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MRK</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مرقس 1: 1</w:t>
      </w:r>
      <w:r>
        <w:rPr>
          <w:rtl/>
          <w:cs/>
          <w:lang w:val="ar_AE" w:bidi="ar_AE"/>
        </w:rPr>
      </w:r>
    </w:p>
    <w:p>
      <w:pPr>
        <w:bidi/>
      </w:pPr>
      <w:r>
        <w:rPr>
          <w:rtl/>
          <w:cs/>
          <w:lang w:val="ar_AE" w:bidi="ar_AE"/>
        </w:rPr>
      </w:r>
      <w:r>
        <w:rPr>
          <w:rtl/>
          <w:cs/>
          <w:lang w:val="ar_AE" w:bidi="ar_AE"/>
        </w:rPr>
        <w:t>تُفتتح بشارة مرقس بمقدمة أن هذه البشارة هي عن يسوع. يجب أن يسأل المرء نفسه مع كل رواية في بشارة مرقس، "ماذا يعلم مرقس عن يسوع في هذا المقطع؟" • البشارة</w:t>
      </w:r>
      <w:r>
        <w:rPr>
          <w:i/>
          <w:rtl/>
          <w:cs/>
          <w:lang w:val="ar_AE" w:bidi="ar_AE"/>
        </w:rPr>
        <w:t>،</w:t>
      </w:r>
      <w:r>
        <w:rPr>
          <w:rtl/>
          <w:cs/>
          <w:lang w:val="ar_AE" w:bidi="ar_AE"/>
        </w:rPr>
        <w:t xml:space="preserve"> مصطلح متكرر في بشارة مرقس (انظر </w:t>
      </w:r>
      <w:r>
        <w:rPr>
          <w:rtl/>
          <w:cs/>
          <w:lang w:val="ar_AE" w:bidi="ar_AE"/>
        </w:rPr>
        <w:t>1: 14–15</w:t>
      </w:r>
      <w:r>
        <w:rPr>
          <w:rtl/>
          <w:cs/>
          <w:lang w:val="ar_AE" w:bidi="ar_AE"/>
        </w:rPr>
        <w:t xml:space="preserve">; </w:t>
      </w:r>
      <w:r>
        <w:rPr>
          <w:rtl/>
          <w:cs/>
          <w:lang w:val="ar_AE" w:bidi="ar_AE"/>
        </w:rPr>
        <w:t>8: 35</w:t>
      </w:r>
      <w:r>
        <w:rPr>
          <w:rtl/>
          <w:cs/>
          <w:lang w:val="ar_AE" w:bidi="ar_AE"/>
        </w:rPr>
        <w:t xml:space="preserve">; </w:t>
      </w:r>
      <w:r>
        <w:rPr>
          <w:rtl/>
          <w:cs/>
          <w:lang w:val="ar_AE" w:bidi="ar_AE"/>
        </w:rPr>
        <w:t>10: 29</w:t>
      </w:r>
      <w:r>
        <w:rPr>
          <w:rtl/>
          <w:cs/>
          <w:lang w:val="ar_AE" w:bidi="ar_AE"/>
        </w:rPr>
        <w:t xml:space="preserve">; </w:t>
      </w:r>
      <w:r>
        <w:rPr>
          <w:rtl/>
          <w:cs/>
          <w:lang w:val="ar_AE" w:bidi="ar_AE"/>
        </w:rPr>
        <w:t>13: 10</w:t>
      </w:r>
      <w:r>
        <w:rPr>
          <w:rtl/>
          <w:cs/>
          <w:lang w:val="ar_AE" w:bidi="ar_AE"/>
        </w:rPr>
        <w:t xml:space="preserve">; </w:t>
      </w:r>
      <w:r>
        <w:rPr>
          <w:rtl/>
          <w:cs/>
          <w:lang w:val="ar_AE" w:bidi="ar_AE"/>
        </w:rPr>
        <w:t>14: 9</w:t>
      </w:r>
      <w:r>
        <w:rPr>
          <w:rtl/>
          <w:cs/>
          <w:lang w:val="ar_AE" w:bidi="ar_AE"/>
        </w:rPr>
        <w:t xml:space="preserve">)، وتُترجم غالبًا </w:t>
      </w:r>
      <w:r>
        <w:rPr>
          <w:i/>
          <w:rtl/>
          <w:cs/>
          <w:lang w:val="ar_AE" w:bidi="ar_AE"/>
        </w:rPr>
        <w:t>إنجيل</w:t>
      </w:r>
      <w:r>
        <w:rPr>
          <w:rtl/>
          <w:cs/>
          <w:lang w:val="ar_AE" w:bidi="ar_AE"/>
        </w:rPr>
        <w:t xml:space="preserve">. انظر </w:t>
      </w:r>
      <w:r>
        <w:rPr>
          <w:rtl/>
          <w:cs/>
          <w:lang w:val="ar_AE" w:bidi="ar_AE"/>
        </w:rPr>
        <w:t>ملاحظة الدراسة على مرقس 1: 15</w:t>
      </w:r>
      <w:r>
        <w:rPr>
          <w:rtl/>
          <w:cs/>
          <w:lang w:val="ar_AE" w:bidi="ar_AE"/>
        </w:rPr>
        <w:t>. • الكلمة العبرية مشيخ (المسيا) تعادل المصطلح اليوناني خريستوس (المسيح). تعني كلا الكلمتين "الممسوح". كان الكهنة في العهد القديم (</w:t>
      </w:r>
      <w:r>
        <w:rPr>
          <w:rtl/>
          <w:cs/>
          <w:lang w:val="ar_AE" w:bidi="ar_AE"/>
        </w:rPr>
        <w:t>خروج 28: 41</w:t>
      </w:r>
      <w:r>
        <w:rPr>
          <w:rtl/>
          <w:cs/>
          <w:lang w:val="ar_AE" w:bidi="ar_AE"/>
        </w:rPr>
        <w:t xml:space="preserve">; </w:t>
      </w:r>
      <w:r>
        <w:rPr>
          <w:rtl/>
          <w:cs/>
          <w:lang w:val="ar_AE" w:bidi="ar_AE"/>
        </w:rPr>
        <w:t>لاويين 16: 32</w:t>
      </w:r>
      <w:r>
        <w:rPr>
          <w:rtl/>
          <w:cs/>
          <w:lang w:val="ar_AE" w:bidi="ar_AE"/>
        </w:rPr>
        <w:t xml:space="preserve">; </w:t>
      </w:r>
      <w:r>
        <w:rPr>
          <w:rtl/>
          <w:cs/>
          <w:lang w:val="ar_AE" w:bidi="ar_AE"/>
        </w:rPr>
        <w:t>21: 10</w:t>
      </w:r>
      <w:r>
        <w:rPr>
          <w:rtl/>
          <w:cs/>
          <w:lang w:val="ar_AE" w:bidi="ar_AE"/>
        </w:rPr>
        <w:t>)، الملوك (</w:t>
      </w:r>
      <w:r>
        <w:rPr>
          <w:rtl/>
          <w:cs/>
          <w:lang w:val="ar_AE" w:bidi="ar_AE"/>
        </w:rPr>
        <w:t>2 صموئيل 1: 14</w:t>
      </w:r>
      <w:r>
        <w:rPr>
          <w:rtl/>
          <w:cs/>
          <w:lang w:val="ar_AE" w:bidi="ar_AE"/>
        </w:rPr>
        <w:t xml:space="preserve">, </w:t>
      </w:r>
      <w:r>
        <w:rPr>
          <w:rtl/>
          <w:cs/>
          <w:lang w:val="ar_AE" w:bidi="ar_AE"/>
        </w:rPr>
        <w:t>16</w:t>
      </w:r>
      <w:r>
        <w:rPr>
          <w:rtl/>
          <w:cs/>
          <w:lang w:val="ar_AE" w:bidi="ar_AE"/>
        </w:rPr>
        <w:t xml:space="preserve">; </w:t>
      </w:r>
      <w:r>
        <w:rPr>
          <w:rtl/>
          <w:cs/>
          <w:lang w:val="ar_AE" w:bidi="ar_AE"/>
        </w:rPr>
        <w:t>19: 21</w:t>
      </w:r>
      <w:r>
        <w:rPr>
          <w:rtl/>
          <w:cs/>
          <w:lang w:val="ar_AE" w:bidi="ar_AE"/>
        </w:rPr>
        <w:t xml:space="preserve">; </w:t>
      </w:r>
      <w:r>
        <w:rPr>
          <w:rtl/>
          <w:cs/>
          <w:lang w:val="ar_AE" w:bidi="ar_AE"/>
        </w:rPr>
        <w:t>مزمور 2</w:t>
      </w:r>
      <w:r>
        <w:rPr>
          <w:rtl/>
          <w:cs/>
          <w:lang w:val="ar_AE" w:bidi="ar_AE"/>
        </w:rPr>
        <w:t>)، والأنبياء (</w:t>
      </w:r>
      <w:r>
        <w:rPr>
          <w:rtl/>
          <w:cs/>
          <w:lang w:val="ar_AE" w:bidi="ar_AE"/>
        </w:rPr>
        <w:t>1 ملوك 19: 16</w:t>
      </w:r>
      <w:r>
        <w:rPr>
          <w:rtl/>
          <w:cs/>
          <w:lang w:val="ar_AE" w:bidi="ar_AE"/>
        </w:rPr>
        <w:t xml:space="preserve">) يُمسَحون بالزيت للإشارة إلى حضور الرب وبركته وسلطته للمهام التي دعاهم الله إليها. ازداد تطلع الإسرائيليين إلى مجيء المسيا "الممسوح"مع مرور الوقت، الذي هو من نسل داود والمزمع أن يكون ملك إسرائيل. كان لهذا اللقب في القرن الأول دلالات سياسية، لذا تجنب يسوع الإعلان صراحةً أنه المسيح (انظر </w:t>
      </w:r>
      <w:r>
        <w:rPr>
          <w:rtl/>
          <w:cs/>
          <w:lang w:val="ar_AE" w:bidi="ar_AE"/>
        </w:rPr>
        <w:t>مرقس 3: 11–12</w:t>
      </w:r>
      <w:r>
        <w:rPr>
          <w:rtl/>
          <w:cs/>
          <w:lang w:val="ar_AE" w:bidi="ar_AE"/>
        </w:rPr>
        <w:t xml:space="preserve">; </w:t>
      </w:r>
      <w:r>
        <w:rPr>
          <w:rtl/>
          <w:cs/>
          <w:lang w:val="ar_AE" w:bidi="ar_AE"/>
        </w:rPr>
        <w:t>8: 27–30</w:t>
      </w:r>
      <w:r>
        <w:rPr>
          <w:rtl/>
          <w:cs/>
          <w:lang w:val="ar_AE" w:bidi="ar_AE"/>
        </w:rPr>
        <w:t xml:space="preserve">; </w:t>
      </w:r>
      <w:r>
        <w:rPr>
          <w:rtl/>
          <w:cs/>
          <w:lang w:val="ar_AE" w:bidi="ar_AE"/>
        </w:rPr>
        <w:t>14: 61–63</w:t>
      </w:r>
      <w:r>
        <w:rPr>
          <w:rtl/>
          <w:cs/>
          <w:lang w:val="ar_AE" w:bidi="ar_AE"/>
        </w:rPr>
        <w:t xml:space="preserve">; </w:t>
      </w:r>
      <w:r>
        <w:rPr>
          <w:rtl/>
          <w:cs/>
          <w:lang w:val="ar_AE" w:bidi="ar_AE"/>
        </w:rPr>
        <w:t>15: 2</w:t>
      </w:r>
      <w:r>
        <w:rPr>
          <w:rtl/>
          <w:cs/>
          <w:lang w:val="ar_AE" w:bidi="ar_AE"/>
        </w:rPr>
        <w:t xml:space="preserve">, </w:t>
      </w:r>
      <w:r>
        <w:rPr>
          <w:rtl/>
          <w:cs/>
          <w:lang w:val="ar_AE" w:bidi="ar_AE"/>
        </w:rPr>
        <w:t>26</w:t>
      </w:r>
      <w:r>
        <w:rPr>
          <w:rtl/>
          <w:cs/>
          <w:lang w:val="ar_AE" w:bidi="ar_AE"/>
        </w:rPr>
        <w:t xml:space="preserve">; </w:t>
      </w:r>
      <w:r>
        <w:rPr>
          <w:rtl/>
          <w:cs/>
          <w:lang w:val="ar_AE" w:bidi="ar_AE"/>
        </w:rPr>
        <w:t>يوحنا 4: 25–26</w:t>
      </w:r>
      <w:r>
        <w:rPr>
          <w:rtl/>
          <w:cs/>
          <w:lang w:val="ar_AE" w:bidi="ar_AE"/>
        </w:rPr>
        <w:t>). • ابن الله: هذا اللقب يؤكد علاقة يسوع الفريدة مع الله الآب (</w:t>
      </w:r>
      <w:r>
        <w:rPr>
          <w:rtl/>
          <w:cs/>
          <w:lang w:val="ar_AE" w:bidi="ar_AE"/>
        </w:rPr>
        <w:t>مرقس 1: 11</w:t>
      </w:r>
      <w:r>
        <w:rPr>
          <w:rtl/>
          <w:cs/>
          <w:lang w:val="ar_AE" w:bidi="ar_AE"/>
        </w:rPr>
        <w:t xml:space="preserve">; </w:t>
      </w:r>
      <w:r>
        <w:rPr>
          <w:rtl/>
          <w:cs/>
          <w:lang w:val="ar_AE" w:bidi="ar_AE"/>
        </w:rPr>
        <w:t>9: 7</w:t>
      </w:r>
      <w:r>
        <w:rPr>
          <w:rtl/>
          <w:cs/>
          <w:lang w:val="ar_AE" w:bidi="ar_AE"/>
        </w:rPr>
        <w:t xml:space="preserve">; </w:t>
      </w:r>
      <w:r>
        <w:rPr>
          <w:rtl/>
          <w:cs/>
          <w:lang w:val="ar_AE" w:bidi="ar_AE"/>
        </w:rPr>
        <w:t>12: 4–6</w:t>
      </w:r>
      <w:r>
        <w:rPr>
          <w:rtl/>
          <w:cs/>
          <w:lang w:val="ar_AE" w:bidi="ar_AE"/>
        </w:rPr>
        <w:t xml:space="preserve">; </w:t>
      </w:r>
      <w:r>
        <w:rPr>
          <w:rtl/>
          <w:cs/>
          <w:lang w:val="ar_AE" w:bidi="ar_AE"/>
        </w:rPr>
        <w:t>14: 61–62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2–3</w:t>
      </w:r>
      <w:r>
        <w:rPr>
          <w:rtl/>
          <w:cs/>
          <w:lang w:val="ar_AE" w:bidi="ar_AE"/>
        </w:rPr>
      </w:r>
    </w:p>
    <w:p>
      <w:pPr>
        <w:bidi/>
      </w:pPr>
      <w:r>
        <w:rPr>
          <w:rtl/>
          <w:cs/>
          <w:lang w:val="ar_AE" w:bidi="ar_AE"/>
        </w:rPr>
      </w:r>
      <w:r>
        <w:rPr>
          <w:rtl/>
          <w:cs/>
          <w:lang w:val="ar_AE" w:bidi="ar_AE"/>
        </w:rPr>
        <w:t>تتضمن بشارة مرقس نبوات من العهد القديم لدعم رواية الكاتب عن الأخبار السارة عن يسوع المسيح. يكشف دور يوحنا المعمدان كمُرسل من الله أن يسوع هو الرب الموعود، أي المسيح، ابن الله. • إشعياء: يتبع مرقس العادة اليهودية بذكر المصادر الأكثر شهرةً لاقتباس معين (</w:t>
      </w:r>
      <w:r>
        <w:rPr>
          <w:rtl/>
          <w:cs/>
          <w:lang w:val="ar_AE" w:bidi="ar_AE"/>
        </w:rPr>
        <w:t>ملاخي 3: 1</w:t>
      </w:r>
      <w:r>
        <w:rPr>
          <w:rtl/>
          <w:cs/>
          <w:lang w:val="ar_AE" w:bidi="ar_AE"/>
        </w:rPr>
        <w:t xml:space="preserve">; </w:t>
      </w:r>
      <w:r>
        <w:rPr>
          <w:rtl/>
          <w:cs/>
          <w:lang w:val="ar_AE" w:bidi="ar_AE"/>
        </w:rPr>
        <w:t>إشعياء 40: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2–8</w:t>
      </w:r>
      <w:r>
        <w:rPr>
          <w:rtl/>
          <w:cs/>
          <w:lang w:val="ar_AE" w:bidi="ar_AE"/>
        </w:rPr>
      </w:r>
    </w:p>
    <w:p>
      <w:pPr>
        <w:bidi/>
      </w:pPr>
      <w:r>
        <w:rPr>
          <w:rtl/>
          <w:cs/>
          <w:lang w:val="ar_AE" w:bidi="ar_AE"/>
        </w:rPr>
      </w:r>
      <w:r>
        <w:rPr>
          <w:rtl/>
          <w:cs/>
          <w:lang w:val="ar_AE" w:bidi="ar_AE"/>
        </w:rPr>
        <w:t>لم تكن هذه الرواية -في المقام الأول- عن يوحنا المعمدان كمُرسل من الله، بل عن من يعلن عنه أي "يسوع المسيح، ابن الله" (</w:t>
      </w:r>
      <w:r>
        <w:rPr>
          <w:rtl/>
          <w:cs/>
          <w:lang w:val="ar_AE" w:bidi="ar_AE"/>
        </w:rPr>
        <w:t>1: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w:t>
      </w:r>
      <w:r>
        <w:rPr>
          <w:rtl/>
          <w:cs/>
          <w:lang w:val="ar_AE" w:bidi="ar_AE"/>
        </w:rPr>
      </w:r>
    </w:p>
    <w:p>
      <w:pPr>
        <w:bidi/>
      </w:pPr>
      <w:r>
        <w:rPr>
          <w:rtl/>
          <w:cs/>
          <w:lang w:val="ar_AE" w:bidi="ar_AE"/>
        </w:rPr>
      </w:r>
      <w:r>
        <w:rPr>
          <w:rtl/>
          <w:cs/>
          <w:lang w:val="ar_AE" w:bidi="ar_AE"/>
        </w:rPr>
        <w:t xml:space="preserve">كان يوحنا المعمدان هو الصوت الصارخ للناس في البرية ليعدوا الطريق لمجيء الرب. تشير هذه النبوة في إشعياء إلى مجيء الرب، إله إسرائيل، وتشير هنا إلى الرب يسوع (انظر </w:t>
      </w:r>
      <w:r>
        <w:rPr>
          <w:rtl/>
          <w:cs/>
          <w:lang w:val="ar_AE" w:bidi="ar_AE"/>
        </w:rPr>
        <w:t>12: 35–37</w:t>
      </w:r>
      <w:r>
        <w:rPr>
          <w:rtl/>
          <w:cs/>
          <w:lang w:val="ar_AE" w:bidi="ar_AE"/>
        </w:rPr>
        <w:t xml:space="preserve">). أطلقت الكنيسة الأولى على نفسها اسم "الطريق"، على الأغلب في إشارة إلى هذا الوعد (انظر </w:t>
      </w:r>
      <w:r>
        <w:rPr>
          <w:rtl/>
          <w:cs/>
          <w:lang w:val="ar_AE" w:bidi="ar_AE"/>
        </w:rPr>
        <w:t>أعمال 9: 2</w:t>
      </w:r>
      <w:r>
        <w:rPr>
          <w:rtl/>
          <w:cs/>
          <w:lang w:val="ar_AE" w:bidi="ar_AE"/>
        </w:rPr>
        <w:t xml:space="preserve">; </w:t>
      </w:r>
      <w:r>
        <w:rPr>
          <w:rtl/>
          <w:cs/>
          <w:lang w:val="ar_AE" w:bidi="ar_AE"/>
        </w:rPr>
        <w:t>19: 9</w:t>
      </w:r>
      <w:r>
        <w:rPr>
          <w:rtl/>
          <w:cs/>
          <w:lang w:val="ar_AE" w:bidi="ar_AE"/>
        </w:rPr>
        <w:t xml:space="preserve">, </w:t>
      </w:r>
      <w:r>
        <w:rPr>
          <w:rtl/>
          <w:cs/>
          <w:lang w:val="ar_AE" w:bidi="ar_AE"/>
        </w:rPr>
        <w:t>23</w:t>
      </w:r>
      <w:r>
        <w:rPr>
          <w:rtl/>
          <w:cs/>
          <w:lang w:val="ar_AE" w:bidi="ar_AE"/>
        </w:rPr>
        <w:t xml:space="preserve">; </w:t>
      </w:r>
      <w:r>
        <w:rPr>
          <w:rtl/>
          <w:cs/>
          <w:lang w:val="ar_AE" w:bidi="ar_AE"/>
        </w:rPr>
        <w:t>22: 4</w:t>
      </w:r>
      <w:r>
        <w:rPr>
          <w:rtl/>
          <w:cs/>
          <w:lang w:val="ar_AE" w:bidi="ar_AE"/>
        </w:rPr>
        <w:t xml:space="preserve">; </w:t>
      </w:r>
      <w:r>
        <w:rPr>
          <w:rtl/>
          <w:cs/>
          <w:lang w:val="ar_AE" w:bidi="ar_AE"/>
        </w:rPr>
        <w:t>24: 14</w:t>
      </w:r>
      <w:r>
        <w:rPr>
          <w:rtl/>
          <w:cs/>
          <w:lang w:val="ar_AE" w:bidi="ar_AE"/>
        </w:rPr>
        <w:t xml:space="preserve">, </w:t>
      </w:r>
      <w:r>
        <w:rPr>
          <w:rtl/>
          <w:cs/>
          <w:lang w:val="ar_AE" w:bidi="ar_AE"/>
        </w:rPr>
        <w:t>22</w:t>
      </w:r>
      <w:r>
        <w:rPr>
          <w:rtl/>
          <w:cs/>
          <w:lang w:val="ar_AE" w:bidi="ar_AE"/>
        </w:rPr>
        <w:t xml:space="preserve">; قارن </w:t>
      </w:r>
      <w:r>
        <w:rPr>
          <w:rtl/>
          <w:cs/>
          <w:lang w:val="ar_AE" w:bidi="ar_AE"/>
        </w:rPr>
        <w:t>أعمال 2: 28</w:t>
      </w:r>
      <w:r>
        <w:rPr>
          <w:rtl/>
          <w:cs/>
          <w:lang w:val="ar_AE" w:bidi="ar_AE"/>
        </w:rPr>
        <w:t xml:space="preserve">; </w:t>
      </w:r>
      <w:r>
        <w:rPr>
          <w:rtl/>
          <w:cs/>
          <w:lang w:val="ar_AE" w:bidi="ar_AE"/>
        </w:rPr>
        <w:t>18: 25–26</w:t>
      </w:r>
      <w:r>
        <w:rPr>
          <w:rtl/>
          <w:cs/>
          <w:lang w:val="ar_AE" w:bidi="ar_AE"/>
        </w:rPr>
        <w:t xml:space="preserve">; </w:t>
      </w:r>
      <w:r>
        <w:rPr>
          <w:rtl/>
          <w:cs/>
          <w:lang w:val="ar_AE" w:bidi="ar_AE"/>
        </w:rPr>
        <w:t>رومية 2: 20</w:t>
      </w:r>
      <w:r>
        <w:rPr>
          <w:rtl/>
          <w:cs/>
          <w:lang w:val="ar_AE" w:bidi="ar_AE"/>
        </w:rPr>
        <w:t xml:space="preserve">; </w:t>
      </w:r>
      <w:r>
        <w:rPr>
          <w:rtl/>
          <w:cs/>
          <w:lang w:val="ar_AE" w:bidi="ar_AE"/>
        </w:rPr>
        <w:t>2 بطرس 2: 2</w:t>
      </w:r>
      <w:r>
        <w:rPr>
          <w:rtl/>
          <w:cs/>
          <w:lang w:val="ar_AE" w:bidi="ar_AE"/>
        </w:rPr>
        <w:t xml:space="preserve">, </w:t>
      </w:r>
      <w:r>
        <w:rPr>
          <w:rtl/>
          <w:cs/>
          <w:lang w:val="ar_AE" w:bidi="ar_AE"/>
        </w:rPr>
        <w:t>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4</w:t>
      </w:r>
      <w:r>
        <w:rPr>
          <w:rtl/>
          <w:cs/>
          <w:lang w:val="ar_AE" w:bidi="ar_AE"/>
        </w:rPr>
      </w:r>
    </w:p>
    <w:p>
      <w:pPr>
        <w:bidi/>
      </w:pPr>
      <w:r>
        <w:rPr>
          <w:rtl/>
          <w:cs/>
          <w:lang w:val="ar_AE" w:bidi="ar_AE"/>
        </w:rPr>
      </w:r>
      <w:r>
        <w:rPr>
          <w:rtl/>
          <w:cs/>
          <w:lang w:val="ar_AE" w:bidi="ar_AE"/>
        </w:rPr>
        <w:t xml:space="preserve">كانت مهمة يوحنا كمُرسل من الرب هي إعداد الناس لمجيء المسيح (انظر </w:t>
      </w:r>
      <w:r>
        <w:rPr>
          <w:rtl/>
          <w:cs/>
          <w:lang w:val="ar_AE" w:bidi="ar_AE"/>
        </w:rPr>
        <w:t>لوقا 1: 76–77</w:t>
      </w:r>
      <w:r>
        <w:rPr>
          <w:rtl/>
          <w:cs/>
          <w:lang w:val="ar_AE" w:bidi="ar_AE"/>
        </w:rPr>
        <w:t>) من خلال توجيههم للاعتراف بخطاياهم</w:t>
      </w:r>
      <w:r>
        <w:rPr>
          <w:i/>
          <w:rtl/>
          <w:cs/>
          <w:lang w:val="ar_AE" w:bidi="ar_AE"/>
        </w:rPr>
        <w:t>،</w:t>
      </w:r>
      <w:r>
        <w:rPr>
          <w:rtl/>
          <w:cs/>
          <w:lang w:val="ar_AE" w:bidi="ar_AE"/>
        </w:rPr>
        <w:t xml:space="preserve"> والرجوع إلى الله طلبًا للغفران، وليعتمدوا. إن الذين فعلوا هذا كانوا مستعدين لتلقي رسالة يسوع (انظر </w:t>
      </w:r>
      <w:r>
        <w:rPr>
          <w:rtl/>
          <w:cs/>
          <w:lang w:val="ar_AE" w:bidi="ar_AE"/>
        </w:rPr>
        <w:t>لوقا 7: 29–30</w:t>
      </w:r>
      <w:r>
        <w:rPr>
          <w:rtl/>
          <w:cs/>
          <w:lang w:val="ar_AE" w:bidi="ar_AE"/>
        </w:rPr>
        <w:t>). • وجود يوحنا في البرية (ربما المنطقة الصحراوية حول نهر الأردن شمال البحر الميت)، يدل على أنه كان "الصوت" الذي تحدث عنه إشعياء (</w:t>
      </w:r>
      <w:r>
        <w:rPr>
          <w:rtl/>
          <w:cs/>
          <w:lang w:val="ar_AE" w:bidi="ar_AE"/>
        </w:rPr>
        <w:t>مرقس 1: 3</w:t>
      </w:r>
      <w:r>
        <w:rPr>
          <w:rtl/>
          <w:cs/>
          <w:lang w:val="ar_AE" w:bidi="ar_AE"/>
        </w:rPr>
        <w:t>). • المعمودية: الأصل الدقيق لمعمودية يوحنا غير واضح. كان لدى مجتمع قمران "معمودية" تأسيسية تتكرر بانتظام، لكن معمودية يوحنا كانت مرة واحدة وإلى الأبد. وقد اعتُبرت معمودية المهتدين لليهودية (أي المتهودين) أيضًا مصدرًا محتملًا، ولكن من المرجح أن هذه المعمودية لم تُمارَس إلا بعد خدمة يوحنا.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5</w:t>
      </w:r>
      <w:r>
        <w:rPr>
          <w:rtl/>
          <w:cs/>
          <w:lang w:val="ar_AE" w:bidi="ar_AE"/>
        </w:rPr>
      </w:r>
    </w:p>
    <w:p>
      <w:pPr>
        <w:bidi/>
      </w:pPr>
      <w:r>
        <w:rPr>
          <w:rtl/>
          <w:cs/>
          <w:lang w:val="ar_AE" w:bidi="ar_AE"/>
        </w:rPr>
      </w:r>
      <w:r>
        <w:rPr>
          <w:rtl/>
          <w:cs/>
          <w:lang w:val="ar_AE" w:bidi="ar_AE"/>
        </w:rPr>
        <w:t xml:space="preserve">كل اليهودية: </w:t>
      </w:r>
      <w:r>
        <w:rPr>
          <w:rtl/>
          <w:cs/>
          <w:lang w:val="ar_AE" w:bidi="ar_AE"/>
        </w:rPr>
        <w:t xml:space="preserve">أثار </w:t>
      </w:r>
      <w:r>
        <w:rPr>
          <w:rtl/>
          <w:cs/>
          <w:lang w:val="ar_AE" w:bidi="ar_AE"/>
        </w:rPr>
        <w:t>يوحنا المعمدان الكثير من الاهتمام. كان الاعتقاد السائد أنه لم يكن هناك نبي لأكثر من 400 عام، لذلك ارتبط الأنبياء بماضي إسرائيل وبحكم المسيح المستقبلي. بشّرَ يوحنا بالتوبة مثل الأنبياء القدامى، وكان يلبس مثل النبي العظيم إيليا (</w:t>
      </w:r>
      <w:r>
        <w:rPr>
          <w:rtl/>
          <w:cs/>
          <w:lang w:val="ar_AE" w:bidi="ar_AE"/>
        </w:rPr>
        <w:t>1: 6</w:t>
      </w:r>
      <w:r>
        <w:rPr>
          <w:rtl/>
          <w:cs/>
          <w:lang w:val="ar_AE" w:bidi="ar_AE"/>
        </w:rPr>
        <w:t>)، الذي كان مُتنبأ بعودته في الأيام الأخيرة (</w:t>
      </w:r>
      <w:r>
        <w:rPr>
          <w:rtl/>
          <w:cs/>
          <w:lang w:val="ar_AE" w:bidi="ar_AE"/>
        </w:rPr>
        <w:t>ملاخي 4: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6</w:t>
      </w:r>
      <w:r>
        <w:rPr>
          <w:rtl/>
          <w:cs/>
          <w:lang w:val="ar_AE" w:bidi="ar_AE"/>
        </w:rPr>
      </w:r>
    </w:p>
    <w:p>
      <w:pPr>
        <w:bidi/>
      </w:pPr>
      <w:r>
        <w:rPr>
          <w:rtl/>
          <w:cs/>
          <w:lang w:val="ar_AE" w:bidi="ar_AE"/>
        </w:rPr>
      </w:r>
      <w:r>
        <w:rPr>
          <w:rtl/>
          <w:cs/>
          <w:lang w:val="ar_AE" w:bidi="ar_AE"/>
        </w:rPr>
        <w:t>وبر الإبل . . . منطقة من الجلد: قارن ذلك بوصف الكتاب عن إيليا (</w:t>
      </w:r>
      <w:r>
        <w:rPr>
          <w:rtl/>
          <w:cs/>
          <w:lang w:val="ar_AE" w:bidi="ar_AE"/>
        </w:rPr>
        <w:t>2 ملوك 1: 8</w:t>
      </w:r>
      <w:r>
        <w:rPr>
          <w:rtl/>
          <w:cs/>
          <w:lang w:val="ar_AE" w:bidi="ar_AE"/>
        </w:rPr>
        <w:t xml:space="preserve">). • بالنسبة للطعام، كان يوحنا يأكل ما كان متاحًا في البرية؛ كان الجراد مسموحًا به كطعام (قارن </w:t>
      </w:r>
      <w:r>
        <w:rPr>
          <w:rtl/>
          <w:cs/>
          <w:lang w:val="ar_AE" w:bidi="ar_AE"/>
        </w:rPr>
        <w:t>لاويين 11: 20–24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7</w:t>
      </w:r>
      <w:r>
        <w:rPr>
          <w:rtl/>
          <w:cs/>
          <w:lang w:val="ar_AE" w:bidi="ar_AE"/>
        </w:rPr>
      </w:r>
    </w:p>
    <w:p>
      <w:pPr>
        <w:bidi/>
      </w:pPr>
      <w:r>
        <w:rPr>
          <w:rtl/>
          <w:cs/>
          <w:lang w:val="ar_AE" w:bidi="ar_AE"/>
        </w:rPr>
      </w:r>
      <w:r>
        <w:rPr>
          <w:rtl/>
          <w:cs/>
          <w:lang w:val="ar_AE" w:bidi="ar_AE"/>
        </w:rPr>
        <w:t>يأتي بَعدي</w:t>
      </w:r>
      <w:r>
        <w:rPr>
          <w:rtl/>
          <w:cs/>
          <w:lang w:val="ar_AE" w:bidi="ar_AE"/>
        </w:rPr>
        <w:t xml:space="preserve">: كان يوحنا يَعلَم أنه كان يُعِد لمجيء المسيح، لكنه لم يكن يعلم بعد أنه هو يسوع (قارن </w:t>
      </w:r>
      <w:r>
        <w:rPr>
          <w:rtl/>
          <w:cs/>
          <w:lang w:val="ar_AE" w:bidi="ar_AE"/>
        </w:rPr>
        <w:t>لوقا 7: 18–23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8</w:t>
      </w:r>
      <w:r>
        <w:rPr>
          <w:rtl/>
          <w:cs/>
          <w:lang w:val="ar_AE" w:bidi="ar_AE"/>
        </w:rPr>
      </w:r>
    </w:p>
    <w:p>
      <w:pPr>
        <w:bidi/>
      </w:pPr>
      <w:r>
        <w:rPr>
          <w:rtl/>
          <w:cs/>
          <w:lang w:val="ar_AE" w:bidi="ar_AE"/>
        </w:rPr>
      </w:r>
      <w:r>
        <w:rPr>
          <w:rtl/>
          <w:cs/>
          <w:lang w:val="ar_AE" w:bidi="ar_AE"/>
        </w:rPr>
        <w:t>لقد هيأت معمودية يوحنا الناس لملكوت الله بدعوتهم إلى التوبة. بينما جلبت معمودية يسوع هبة الروح القدس الذي به يصير الناس الخطاة أبناء الله. (</w:t>
      </w:r>
      <w:r>
        <w:rPr>
          <w:rtl/>
          <w:cs/>
          <w:lang w:val="ar_AE" w:bidi="ar_AE"/>
        </w:rPr>
        <w:t>رو 8: 15–16</w:t>
      </w:r>
      <w:r>
        <w:rPr>
          <w:rtl/>
          <w:cs/>
          <w:lang w:val="ar_AE" w:bidi="ar_AE"/>
        </w:rPr>
        <w:t xml:space="preserve">; </w:t>
      </w:r>
      <w:r>
        <w:rPr>
          <w:rtl/>
          <w:cs/>
          <w:lang w:val="ar_AE" w:bidi="ar_AE"/>
        </w:rPr>
        <w:t>1 كو 12: 13</w:t>
      </w:r>
      <w:r>
        <w:rPr>
          <w:rtl/>
          <w:cs/>
          <w:lang w:val="ar_AE" w:bidi="ar_AE"/>
        </w:rPr>
        <w:t xml:space="preserve">; </w:t>
      </w:r>
      <w:r>
        <w:rPr>
          <w:rtl/>
          <w:cs/>
          <w:lang w:val="ar_AE" w:bidi="ar_AE"/>
        </w:rPr>
        <w:t>غلا 4: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9</w:t>
      </w:r>
      <w:r>
        <w:rPr>
          <w:rtl/>
          <w:cs/>
          <w:lang w:val="ar_AE" w:bidi="ar_AE"/>
        </w:rPr>
      </w:r>
    </w:p>
    <w:p>
      <w:pPr>
        <w:bidi/>
      </w:pPr>
      <w:r>
        <w:rPr>
          <w:rtl/>
          <w:cs/>
          <w:lang w:val="ar_AE" w:bidi="ar_AE"/>
        </w:rPr>
      </w:r>
      <w:r>
        <w:rPr>
          <w:rtl/>
          <w:cs/>
          <w:lang w:val="ar_AE" w:bidi="ar_AE"/>
        </w:rPr>
        <w:t>كان منزل يسوع في هذا الوقت في الناصرة</w:t>
      </w:r>
      <w:r>
        <w:rPr>
          <w:i/>
          <w:rtl/>
          <w:cs/>
          <w:lang w:val="ar_AE" w:bidi="ar_AE"/>
        </w:rPr>
        <w:t>،</w:t>
      </w:r>
      <w:r>
        <w:rPr>
          <w:rtl/>
          <w:cs/>
          <w:lang w:val="ar_AE" w:bidi="ar_AE"/>
        </w:rPr>
        <w:t xml:space="preserve"> وهي بلدة صغيرة في الجليل الأسفل (</w:t>
      </w:r>
      <w:r>
        <w:rPr>
          <w:rtl/>
          <w:cs/>
          <w:lang w:val="ar_AE" w:bidi="ar_AE"/>
        </w:rPr>
        <w:t>متى 2: 19–23</w:t>
      </w:r>
      <w:r>
        <w:rPr>
          <w:rtl/>
          <w:cs/>
          <w:lang w:val="ar_AE" w:bidi="ar_AE"/>
        </w:rPr>
        <w:t xml:space="preserve">; </w:t>
      </w:r>
      <w:r>
        <w:rPr>
          <w:rtl/>
          <w:cs/>
          <w:lang w:val="ar_AE" w:bidi="ar_AE"/>
        </w:rPr>
        <w:t>لوقا 2: 39</w:t>
      </w:r>
      <w:r>
        <w:rPr>
          <w:rtl/>
          <w:cs/>
          <w:lang w:val="ar_AE" w:bidi="ar_AE"/>
        </w:rPr>
        <w:t>). وسرعان ما غادر يسوع الناصرة إلى كفرناحوم، وهي مدينة على بحر الجليل (</w:t>
      </w:r>
      <w:r>
        <w:rPr>
          <w:rtl/>
          <w:cs/>
          <w:lang w:val="ar_AE" w:bidi="ar_AE"/>
        </w:rPr>
        <w:t>متى 4: 13</w:t>
      </w:r>
      <w:r>
        <w:rPr>
          <w:rtl/>
          <w:cs/>
          <w:lang w:val="ar_AE" w:bidi="ar_AE"/>
        </w:rPr>
        <w:t xml:space="preserve">). • </w:t>
      </w:r>
      <w:r>
        <w:rPr>
          <w:rtl/>
          <w:cs/>
          <w:lang w:val="ar_AE" w:bidi="ar_AE"/>
        </w:rPr>
        <w:t>اعتَمَدَ مِنْ يوحَنا</w:t>
      </w:r>
      <w:r>
        <w:rPr>
          <w:rtl/>
          <w:cs/>
          <w:lang w:val="ar_AE" w:bidi="ar_AE"/>
        </w:rPr>
        <w:t xml:space="preserve">: سبب قبول يسوع لتلقي معمودية التوبة موضح في </w:t>
      </w:r>
      <w:r>
        <w:rPr>
          <w:rtl/>
          <w:cs/>
          <w:lang w:val="ar_AE" w:bidi="ar_AE"/>
        </w:rPr>
        <w:t>متى 3: 14–15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10</w:t>
      </w:r>
      <w:r>
        <w:rPr>
          <w:rtl/>
          <w:cs/>
          <w:lang w:val="ar_AE" w:bidi="ar_AE"/>
        </w:rPr>
      </w:r>
    </w:p>
    <w:p>
      <w:pPr>
        <w:bidi/>
      </w:pPr>
      <w:r>
        <w:rPr>
          <w:rtl/>
          <w:cs/>
          <w:lang w:val="ar_AE" w:bidi="ar_AE"/>
        </w:rPr>
      </w:r>
      <w:r>
        <w:rPr>
          <w:rtl/>
          <w:cs/>
          <w:lang w:val="ar_AE" w:bidi="ar_AE"/>
        </w:rPr>
        <w:t xml:space="preserve">يشير تعبير انشقاق السماوات إلى وصول يسوع الفريد إلى الله الآب؛ في </w:t>
      </w:r>
      <w:r>
        <w:rPr>
          <w:rtl/>
          <w:cs/>
          <w:lang w:val="ar_AE" w:bidi="ar_AE"/>
        </w:rPr>
        <w:t>15: 38</w:t>
      </w:r>
      <w:r>
        <w:rPr>
          <w:rtl/>
          <w:cs/>
          <w:lang w:val="ar_AE" w:bidi="ar_AE"/>
        </w:rPr>
        <w:t>، الفعل نفسه يشمل المؤمنين في ذلك الوصول من خلال موت يسوع. • تشير جميع الأناجيل الأربعة إلى نزول الروح عليه مثل حمامة. فالروح الذي كان مشاركًا في الخلق الأول، اشترك مع يسوع في استحضار الخليقة الجديدة (</w:t>
      </w:r>
      <w:r>
        <w:rPr>
          <w:rtl/>
          <w:cs/>
          <w:lang w:val="ar_AE" w:bidi="ar_AE"/>
        </w:rPr>
        <w:t>تكوين 1: 2</w:t>
      </w:r>
      <w:r>
        <w:rPr>
          <w:rtl/>
          <w:cs/>
          <w:lang w:val="ar_AE" w:bidi="ar_AE"/>
        </w:rPr>
        <w:t xml:space="preserve">; </w:t>
      </w:r>
      <w:r>
        <w:rPr>
          <w:rtl/>
          <w:cs/>
          <w:lang w:val="ar_AE" w:bidi="ar_AE"/>
        </w:rPr>
        <w:t>رومية 8: 15–17</w:t>
      </w:r>
      <w:r>
        <w:rPr>
          <w:rtl/>
          <w:cs/>
          <w:lang w:val="ar_AE" w:bidi="ar_AE"/>
        </w:rPr>
        <w:t xml:space="preserve">; </w:t>
      </w:r>
      <w:r>
        <w:rPr>
          <w:rtl/>
          <w:cs/>
          <w:lang w:val="ar_AE" w:bidi="ar_AE"/>
        </w:rPr>
        <w:t>1 كورنثوس 6: 11</w:t>
      </w:r>
      <w:r>
        <w:rPr>
          <w:rtl/>
          <w:cs/>
          <w:lang w:val="ar_AE" w:bidi="ar_AE"/>
        </w:rPr>
        <w:t xml:space="preserve">; </w:t>
      </w:r>
      <w:r>
        <w:rPr>
          <w:rtl/>
          <w:cs/>
          <w:lang w:val="ar_AE" w:bidi="ar_AE"/>
        </w:rPr>
        <w:t>أفسس 1: 13–14</w:t>
      </w:r>
      <w:r>
        <w:rPr>
          <w:rtl/>
          <w:cs/>
          <w:lang w:val="ar_AE" w:bidi="ar_AE"/>
        </w:rPr>
        <w:t xml:space="preserve">; </w:t>
      </w:r>
      <w:r>
        <w:rPr>
          <w:rtl/>
          <w:cs/>
          <w:lang w:val="ar_AE" w:bidi="ar_AE"/>
        </w:rPr>
        <w:t>2 تسالونيكي 2: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11</w:t>
      </w:r>
      <w:r>
        <w:rPr>
          <w:rtl/>
          <w:cs/>
          <w:lang w:val="ar_AE" w:bidi="ar_AE"/>
        </w:rPr>
      </w:r>
    </w:p>
    <w:p>
      <w:pPr>
        <w:bidi/>
      </w:pPr>
      <w:r>
        <w:rPr>
          <w:rtl/>
          <w:cs/>
          <w:lang w:val="ar_AE" w:bidi="ar_AE"/>
        </w:rPr>
      </w:r>
      <w:r>
        <w:rPr>
          <w:rtl/>
          <w:cs/>
          <w:lang w:val="ar_AE" w:bidi="ar_AE"/>
        </w:rPr>
        <w:t xml:space="preserve">أنت ابني الحبيب: كان يسوع يعلم بعلاقته الفريدة مع الله الآب </w:t>
      </w:r>
      <w:r>
        <w:rPr>
          <w:rtl/>
          <w:cs/>
          <w:lang w:val="ar_AE" w:bidi="ar_AE"/>
        </w:rPr>
        <w:t>في سن الثانية عشرة</w:t>
      </w:r>
      <w:r>
        <w:rPr>
          <w:rtl/>
          <w:cs/>
          <w:lang w:val="ar_AE" w:bidi="ar_AE"/>
        </w:rPr>
        <w:t xml:space="preserve"> (</w:t>
      </w:r>
      <w:r>
        <w:rPr>
          <w:rtl/>
          <w:cs/>
          <w:lang w:val="ar_AE" w:bidi="ar_AE"/>
        </w:rPr>
        <w:t>لوقا 2: 49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12–13</w:t>
      </w:r>
      <w:r>
        <w:rPr>
          <w:rtl/>
          <w:cs/>
          <w:lang w:val="ar_AE" w:bidi="ar_AE"/>
        </w:rPr>
      </w:r>
    </w:p>
    <w:p>
      <w:pPr>
        <w:bidi/>
      </w:pPr>
      <w:r>
        <w:rPr>
          <w:rtl/>
          <w:cs/>
          <w:lang w:val="ar_AE" w:bidi="ar_AE"/>
        </w:rPr>
      </w:r>
      <w:r>
        <w:rPr>
          <w:rtl/>
          <w:cs/>
          <w:lang w:val="ar_AE" w:bidi="ar_AE"/>
        </w:rPr>
        <w:t xml:space="preserve">ثم قاد الروح يسوع (قارن </w:t>
      </w:r>
      <w:r>
        <w:rPr>
          <w:rtl/>
          <w:cs/>
          <w:lang w:val="ar_AE" w:bidi="ar_AE"/>
        </w:rPr>
        <w:t>متى 4: 1</w:t>
      </w:r>
      <w:r>
        <w:rPr>
          <w:rtl/>
          <w:cs/>
          <w:lang w:val="ar_AE" w:bidi="ar_AE"/>
        </w:rPr>
        <w:t xml:space="preserve">; </w:t>
      </w:r>
      <w:r>
        <w:rPr>
          <w:rtl/>
          <w:cs/>
          <w:lang w:val="ar_AE" w:bidi="ar_AE"/>
        </w:rPr>
        <w:t>لوقا 4: 1</w:t>
      </w:r>
      <w:r>
        <w:rPr>
          <w:rtl/>
          <w:cs/>
          <w:lang w:val="ar_AE" w:bidi="ar_AE"/>
        </w:rPr>
        <w:t>): لقد انتصر يسوع على الشيطان والتجربة منذ بداية خدمته؛ كانت عمليات طرد الأرواح الشريرة اللاحقة (</w:t>
      </w:r>
      <w:r>
        <w:rPr>
          <w:rtl/>
          <w:cs/>
          <w:lang w:val="ar_AE" w:bidi="ar_AE"/>
        </w:rPr>
        <w:t>مرقس 1: 21–34</w:t>
      </w:r>
      <w:r>
        <w:rPr>
          <w:rtl/>
          <w:cs/>
          <w:lang w:val="ar_AE" w:bidi="ar_AE"/>
        </w:rPr>
        <w:t xml:space="preserve">; </w:t>
      </w:r>
      <w:r>
        <w:rPr>
          <w:rtl/>
          <w:cs/>
          <w:lang w:val="ar_AE" w:bidi="ar_AE"/>
        </w:rPr>
        <w:t>3: 11–12</w:t>
      </w:r>
      <w:r>
        <w:rPr>
          <w:rtl/>
          <w:cs/>
          <w:lang w:val="ar_AE" w:bidi="ar_AE"/>
        </w:rPr>
        <w:t xml:space="preserve">; </w:t>
      </w:r>
      <w:r>
        <w:rPr>
          <w:rtl/>
          <w:cs/>
          <w:lang w:val="ar_AE" w:bidi="ar_AE"/>
        </w:rPr>
        <w:t>5: 1–20</w:t>
      </w:r>
      <w:r>
        <w:rPr>
          <w:rtl/>
          <w:cs/>
          <w:lang w:val="ar_AE" w:bidi="ar_AE"/>
        </w:rPr>
        <w:t xml:space="preserve">; </w:t>
      </w:r>
      <w:r>
        <w:rPr>
          <w:rtl/>
          <w:cs/>
          <w:lang w:val="ar_AE" w:bidi="ar_AE"/>
        </w:rPr>
        <w:t>9: 14–27</w:t>
      </w:r>
      <w:r>
        <w:rPr>
          <w:rtl/>
          <w:cs/>
          <w:lang w:val="ar_AE" w:bidi="ar_AE"/>
        </w:rPr>
        <w:t xml:space="preserve">) نتيجة لذلك الانتصار (انظر </w:t>
      </w:r>
      <w:r>
        <w:rPr>
          <w:rtl/>
          <w:cs/>
          <w:lang w:val="ar_AE" w:bidi="ar_AE"/>
        </w:rPr>
        <w:t>3: 27</w:t>
      </w:r>
      <w:r>
        <w:rPr>
          <w:rtl/>
          <w:cs/>
          <w:lang w:val="ar_AE" w:bidi="ar_AE"/>
        </w:rPr>
        <w:t xml:space="preserve">). • جُرِّبَ يسوع في </w:t>
      </w:r>
      <w:r>
        <w:rPr>
          <w:rtl/>
          <w:cs/>
          <w:lang w:val="ar_AE" w:bidi="ar_AE"/>
        </w:rPr>
        <w:t>برية اليهودية</w:t>
      </w:r>
      <w:r>
        <w:rPr>
          <w:rtl/>
          <w:cs/>
          <w:lang w:val="ar_AE" w:bidi="ar_AE"/>
        </w:rPr>
        <w:t>، فكان وجود الشيطان والوحوش (</w:t>
      </w:r>
      <w:r>
        <w:rPr>
          <w:rtl/>
          <w:cs/>
          <w:lang w:val="ar_AE" w:bidi="ar_AE"/>
        </w:rPr>
        <w:t>إشعياء 13: 19–22</w:t>
      </w:r>
      <w:r>
        <w:rPr>
          <w:rtl/>
          <w:cs/>
          <w:lang w:val="ar_AE" w:bidi="ar_AE"/>
        </w:rPr>
        <w:t xml:space="preserve">; </w:t>
      </w:r>
      <w:r>
        <w:rPr>
          <w:rtl/>
          <w:cs/>
          <w:lang w:val="ar_AE" w:bidi="ar_AE"/>
        </w:rPr>
        <w:t>حزقيال 34: 25</w:t>
      </w:r>
      <w:r>
        <w:rPr>
          <w:rtl/>
          <w:cs/>
          <w:lang w:val="ar_AE" w:bidi="ar_AE"/>
        </w:rPr>
        <w:t>) يضفي على البرّية هالة شريرة. كانت الوحوش تشمل الكلاب والذئاب والفهود وابن آوى والدببة. • فترة الأربعين يومًا تذكرنا بأربعين سنة من اختبار إسرائيل في البرية. وبينما فشلت إسرائيل، لكن يسوع كان منتصرًا، أي تمت تجربته دون أن يخطئ (</w:t>
      </w:r>
      <w:r>
        <w:rPr>
          <w:rtl/>
          <w:cs/>
          <w:lang w:val="ar_AE" w:bidi="ar_AE"/>
        </w:rPr>
        <w:t>عبرانيين 2: 18</w:t>
      </w:r>
      <w:r>
        <w:rPr>
          <w:rtl/>
          <w:cs/>
          <w:lang w:val="ar_AE" w:bidi="ar_AE"/>
        </w:rPr>
        <w:t xml:space="preserve">; </w:t>
      </w:r>
      <w:r>
        <w:rPr>
          <w:rtl/>
          <w:cs/>
          <w:lang w:val="ar_AE" w:bidi="ar_AE"/>
        </w:rPr>
        <w:t>4: 15</w:t>
      </w:r>
      <w:r>
        <w:rPr>
          <w:rtl/>
          <w:cs/>
          <w:lang w:val="ar_AE" w:bidi="ar_AE"/>
        </w:rPr>
        <w:t xml:space="preserve">; قارن </w:t>
      </w:r>
      <w:r>
        <w:rPr>
          <w:rtl/>
          <w:cs/>
          <w:lang w:val="ar_AE" w:bidi="ar_AE"/>
        </w:rPr>
        <w:t>يعقوب 1: 3</w:t>
      </w:r>
      <w:r>
        <w:rPr>
          <w:rtl/>
          <w:cs/>
          <w:lang w:val="ar_AE" w:bidi="ar_AE"/>
        </w:rPr>
        <w:t xml:space="preserve">, </w:t>
      </w:r>
      <w:r>
        <w:rPr>
          <w:rtl/>
          <w:cs/>
          <w:lang w:val="ar_AE" w:bidi="ar_AE"/>
        </w:rPr>
        <w:t>12</w:t>
      </w:r>
      <w:r>
        <w:rPr>
          <w:rtl/>
          <w:cs/>
          <w:lang w:val="ar_AE" w:bidi="ar_AE"/>
        </w:rPr>
        <w:t xml:space="preserve">; </w:t>
      </w:r>
      <w:r>
        <w:rPr>
          <w:rtl/>
          <w:cs/>
          <w:lang w:val="ar_AE" w:bidi="ar_AE"/>
        </w:rPr>
        <w:t>1 بطرس 1: 7</w:t>
      </w:r>
      <w:r>
        <w:rPr>
          <w:rtl/>
          <w:cs/>
          <w:lang w:val="ar_AE" w:bidi="ar_AE"/>
        </w:rPr>
        <w:t xml:space="preserve">; </w:t>
      </w:r>
      <w:r>
        <w:rPr>
          <w:rtl/>
          <w:cs/>
          <w:lang w:val="ar_AE" w:bidi="ar_AE"/>
        </w:rPr>
        <w:t>رؤيا 2: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14</w:t>
      </w:r>
      <w:r>
        <w:rPr>
          <w:rtl/>
          <w:cs/>
          <w:lang w:val="ar_AE" w:bidi="ar_AE"/>
        </w:rPr>
      </w:r>
    </w:p>
    <w:p>
      <w:pPr>
        <w:bidi/>
      </w:pPr>
      <w:r>
        <w:rPr>
          <w:rtl/>
          <w:cs/>
          <w:lang w:val="ar_AE" w:bidi="ar_AE"/>
        </w:rPr>
      </w:r>
      <w:r>
        <w:rPr>
          <w:rtl/>
          <w:cs/>
          <w:lang w:val="ar_AE" w:bidi="ar_AE"/>
        </w:rPr>
        <w:t>تُوصف خدمة يسوع بأنها بدأت بعد القبض على يوحنا. كان هناك جزء من خدمة يسوع قبل اعتقال يوحنا (</w:t>
      </w:r>
      <w:r>
        <w:rPr>
          <w:rtl/>
          <w:cs/>
          <w:lang w:val="ar_AE" w:bidi="ar_AE"/>
        </w:rPr>
        <w:t>يوحنا 3: 22–24</w:t>
      </w:r>
      <w:r>
        <w:rPr>
          <w:rtl/>
          <w:cs/>
          <w:lang w:val="ar_AE" w:bidi="ar_AE"/>
        </w:rPr>
        <w:t xml:space="preserve">; </w:t>
      </w:r>
      <w:r>
        <w:rPr>
          <w:rtl/>
          <w:cs/>
          <w:lang w:val="ar_AE" w:bidi="ar_AE"/>
        </w:rPr>
        <w:t>4: 1–2</w:t>
      </w:r>
      <w:r>
        <w:rPr>
          <w:rtl/>
          <w:cs/>
          <w:lang w:val="ar_AE" w:bidi="ar_AE"/>
        </w:rPr>
        <w:t>)، لكن معظم خدمة يسوع حدثت بعد القبض على يوحنا. كان ينتمي يوحنا بشكل أساسي إلى النظام القديم (</w:t>
      </w:r>
      <w:r>
        <w:rPr>
          <w:rtl/>
          <w:cs/>
          <w:lang w:val="ar_AE" w:bidi="ar_AE"/>
        </w:rPr>
        <w:t>متى 11: 7–14</w:t>
      </w:r>
      <w:r>
        <w:rPr>
          <w:rtl/>
          <w:cs/>
          <w:lang w:val="ar_AE" w:bidi="ar_AE"/>
        </w:rPr>
        <w:t>)، بينما ينتمي يسوع بشكل أساسي إلى الجديد. كلا الرجلين حققا خطة الله من خلال اعتقالهما وقتلهما (</w:t>
      </w:r>
      <w:r>
        <w:rPr>
          <w:rtl/>
          <w:cs/>
          <w:lang w:val="ar_AE" w:bidi="ar_AE"/>
        </w:rPr>
        <w:t>مرقس 6: 14–29</w:t>
      </w:r>
      <w:r>
        <w:rPr>
          <w:rtl/>
          <w:cs/>
          <w:lang w:val="ar_AE" w:bidi="ar_AE"/>
        </w:rPr>
        <w:t xml:space="preserve">; </w:t>
      </w:r>
      <w:r>
        <w:rPr>
          <w:rtl/>
          <w:cs/>
          <w:lang w:val="ar_AE" w:bidi="ar_AE"/>
        </w:rPr>
        <w:t>9: 31</w:t>
      </w:r>
      <w:r>
        <w:rPr>
          <w:rtl/>
          <w:cs/>
          <w:lang w:val="ar_AE" w:bidi="ar_AE"/>
        </w:rPr>
        <w:t xml:space="preserve">; </w:t>
      </w:r>
      <w:r>
        <w:rPr>
          <w:rtl/>
          <w:cs/>
          <w:lang w:val="ar_AE" w:bidi="ar_AE"/>
        </w:rPr>
        <w:t>10: 33</w:t>
      </w:r>
      <w:r>
        <w:rPr>
          <w:rtl/>
          <w:cs/>
          <w:lang w:val="ar_AE" w:bidi="ar_AE"/>
        </w:rPr>
        <w:t xml:space="preserve">). بدأ يسوع الكرازة في الجليل في هذا الوقت، لكن </w:t>
      </w:r>
      <w:r>
        <w:rPr>
          <w:rtl/>
          <w:cs/>
          <w:lang w:val="ar_AE" w:bidi="ar_AE"/>
        </w:rPr>
        <w:t>يوحنا 2: 13–4: 43</w:t>
      </w:r>
      <w:r>
        <w:rPr>
          <w:rtl/>
          <w:cs/>
          <w:lang w:val="ar_AE" w:bidi="ar_AE"/>
        </w:rPr>
        <w:t xml:space="preserve"> يُشير إلى أن يسوع كان لديه خدمة سابقة في اليهودية.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14–15</w:t>
      </w:r>
      <w:r>
        <w:rPr>
          <w:rtl/>
          <w:cs/>
          <w:lang w:val="ar_AE" w:bidi="ar_AE"/>
        </w:rPr>
      </w:r>
    </w:p>
    <w:p>
      <w:pPr>
        <w:bidi/>
      </w:pPr>
      <w:r>
        <w:rPr>
          <w:rtl/>
          <w:cs/>
          <w:lang w:val="ar_AE" w:bidi="ar_AE"/>
        </w:rPr>
      </w:r>
      <w:r>
        <w:rPr>
          <w:rtl/>
          <w:cs/>
          <w:lang w:val="ar_AE" w:bidi="ar_AE"/>
        </w:rPr>
        <w:t xml:space="preserve">يقدم هذا الملخص </w:t>
      </w:r>
      <w:r>
        <w:rPr>
          <w:rtl/>
          <w:cs/>
          <w:lang w:val="ar_AE" w:bidi="ar_AE"/>
        </w:rPr>
        <w:t>1: 14–3: 6</w:t>
      </w:r>
      <w:r>
        <w:rPr>
          <w:rtl/>
          <w:cs/>
          <w:lang w:val="ar_AE" w:bidi="ar_AE"/>
        </w:rPr>
        <w:t xml:space="preserve">. مثل هذه </w:t>
      </w:r>
      <w:r>
        <w:rPr>
          <w:rtl/>
          <w:cs/>
          <w:lang w:val="ar_AE" w:bidi="ar_AE"/>
        </w:rPr>
        <w:t>الملخصات</w:t>
      </w:r>
      <w:r>
        <w:rPr>
          <w:rtl/>
          <w:cs/>
          <w:lang w:val="ar_AE" w:bidi="ar_AE"/>
        </w:rPr>
        <w:t xml:space="preserve"> (انظر أيضًا </w:t>
      </w:r>
      <w:r>
        <w:rPr>
          <w:rtl/>
          <w:cs/>
          <w:lang w:val="ar_AE" w:bidi="ar_AE"/>
        </w:rPr>
        <w:t>3: 7–12</w:t>
      </w:r>
      <w:r>
        <w:rPr>
          <w:rtl/>
          <w:cs/>
          <w:lang w:val="ar_AE" w:bidi="ar_AE"/>
        </w:rPr>
        <w:t xml:space="preserve">; </w:t>
      </w:r>
      <w:r>
        <w:rPr>
          <w:rtl/>
          <w:cs/>
          <w:lang w:val="ar_AE" w:bidi="ar_AE"/>
        </w:rPr>
        <w:t>6: 6</w:t>
      </w:r>
      <w:r>
        <w:rPr>
          <w:rtl/>
          <w:cs/>
          <w:lang w:val="ar_AE" w:bidi="ar_AE"/>
        </w:rPr>
        <w:t>) تساعد المستمعين على فهم ما يلي؛ فمعظم جمهور مرقس الأصلي كان يستمع إلى قراءة الإنجيل بصوت 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15</w:t>
      </w:r>
      <w:r>
        <w:rPr>
          <w:rtl/>
          <w:cs/>
          <w:lang w:val="ar_AE" w:bidi="ar_AE"/>
        </w:rPr>
      </w:r>
    </w:p>
    <w:p>
      <w:pPr>
        <w:bidi/>
      </w:pPr>
      <w:r>
        <w:rPr>
          <w:rtl/>
          <w:cs/>
          <w:lang w:val="ar_AE" w:bidi="ar_AE"/>
        </w:rPr>
      </w:r>
      <w:r>
        <w:rPr>
          <w:rtl/>
          <w:cs/>
          <w:lang w:val="ar_AE" w:bidi="ar_AE"/>
        </w:rPr>
        <w:t>تتلخص كرازة يسوع بإعلانه أن ملكوت الله قد جاء، وأن الناس بحاجة إلى التوبة والإيمان بالبشارة عن المسيا (</w:t>
      </w:r>
      <w:r>
        <w:rPr>
          <w:rtl/>
          <w:cs/>
          <w:lang w:val="ar_AE" w:bidi="ar_AE"/>
        </w:rPr>
        <w:t>1: 1</w:t>
      </w:r>
      <w:r>
        <w:rPr>
          <w:rtl/>
          <w:cs/>
          <w:lang w:val="ar_AE" w:bidi="ar_AE"/>
        </w:rPr>
        <w:t>). • إن ملكوت الله ليس مرتبطًا بأرض معينة؛ بل بدأ بشكل ديناميكي في شخص يسوع وامتد إلى أتباعه. • دُعي الناس إلى التوبة (الرجوع عن الخطية والخضوع لله) والإيمان ببشارة الله السارة، كاستجابة لوصول ملكوت الله. في زمن يسوع، كانت البشارة هي وصول حكم الله من خلال المسيا. بالنسبة لجمهور مرقس اللاحق، كانت الأخبار هي موت يسوع وقيامته وصعوده والوعد بمجيئه ثانيةً (</w:t>
      </w:r>
      <w:r>
        <w:rPr>
          <w:rtl/>
          <w:cs/>
          <w:lang w:val="ar_AE" w:bidi="ar_AE"/>
        </w:rPr>
        <w:t>15: 1–16: 8</w:t>
      </w:r>
      <w:r>
        <w:rPr>
          <w:rtl/>
          <w:cs/>
          <w:lang w:val="ar_AE" w:bidi="ar_AE"/>
        </w:rPr>
        <w:t>). إن جميع الناس، يهودًا وأممًا على حد سواء، بحاجة إلى غفران الله من خلال التوبة والإيمان بيسوع.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16–20</w:t>
      </w:r>
      <w:r>
        <w:rPr>
          <w:rtl/>
          <w:cs/>
          <w:lang w:val="ar_AE" w:bidi="ar_AE"/>
        </w:rPr>
      </w:r>
    </w:p>
    <w:p>
      <w:pPr>
        <w:bidi/>
      </w:pPr>
      <w:r>
        <w:rPr>
          <w:rtl/>
          <w:cs/>
          <w:lang w:val="ar_AE" w:bidi="ar_AE"/>
        </w:rPr>
      </w:r>
      <w:r>
        <w:rPr>
          <w:rtl/>
          <w:cs/>
          <w:lang w:val="ar_AE" w:bidi="ar_AE"/>
        </w:rPr>
        <w:t xml:space="preserve">كانت دعوة الأخوين </w:t>
      </w:r>
      <w:r>
        <w:rPr>
          <w:rtl/>
          <w:cs/>
          <w:lang w:val="ar_AE" w:bidi="ar_AE"/>
        </w:rPr>
        <w:t>سمعان وأندراوس</w:t>
      </w:r>
      <w:r>
        <w:rPr>
          <w:rtl/>
          <w:cs/>
          <w:lang w:val="ar_AE" w:bidi="ar_AE"/>
        </w:rPr>
        <w:t>، وكذلك الأخوين يعقوب ويوحنا نتاج لقاء سابق مع يسوع (</w:t>
      </w:r>
      <w:r>
        <w:rPr>
          <w:rtl/>
          <w:cs/>
          <w:lang w:val="ar_AE" w:bidi="ar_AE"/>
        </w:rPr>
        <w:t>يوحنا 1: 35–42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17</w:t>
      </w:r>
      <w:r>
        <w:rPr>
          <w:rtl/>
          <w:cs/>
          <w:lang w:val="ar_AE" w:bidi="ar_AE"/>
        </w:rPr>
      </w:r>
    </w:p>
    <w:p>
      <w:pPr>
        <w:bidi/>
      </w:pPr>
      <w:r>
        <w:rPr>
          <w:rtl/>
          <w:cs/>
          <w:lang w:val="ar_AE" w:bidi="ar_AE"/>
        </w:rPr>
      </w:r>
      <w:r>
        <w:rPr>
          <w:rtl/>
          <w:cs/>
          <w:lang w:val="ar_AE" w:bidi="ar_AE"/>
        </w:rPr>
        <w:t>يستخدم مرقس دعوة يسوع</w:t>
      </w:r>
      <w:r>
        <w:rPr>
          <w:rtl/>
          <w:cs/>
          <w:lang w:val="ar_AE" w:bidi="ar_AE"/>
        </w:rPr>
        <w:t xml:space="preserve"> -</w:t>
      </w:r>
      <w:r>
        <w:rPr>
          <w:rtl/>
          <w:cs/>
          <w:lang w:val="ar_AE" w:bidi="ar_AE"/>
        </w:rPr>
        <w:t>تعال، اتبعني (</w:t>
      </w:r>
      <w:r>
        <w:rPr>
          <w:rtl/>
          <w:cs/>
          <w:lang w:val="ar_AE" w:bidi="ar_AE"/>
        </w:rPr>
        <w:t>1: 20</w:t>
      </w:r>
      <w:r>
        <w:rPr>
          <w:rtl/>
          <w:cs/>
          <w:lang w:val="ar_AE" w:bidi="ar_AE"/>
        </w:rPr>
        <w:t xml:space="preserve">; </w:t>
      </w:r>
      <w:r>
        <w:rPr>
          <w:rtl/>
          <w:cs/>
          <w:lang w:val="ar_AE" w:bidi="ar_AE"/>
        </w:rPr>
        <w:t>8: 34</w:t>
      </w:r>
      <w:r>
        <w:rPr>
          <w:rtl/>
          <w:cs/>
          <w:lang w:val="ar_AE" w:bidi="ar_AE"/>
        </w:rPr>
        <w:t>)</w:t>
      </w:r>
      <w:r>
        <w:rPr>
          <w:rtl/>
          <w:cs/>
          <w:lang w:val="ar_AE" w:bidi="ar_AE"/>
        </w:rPr>
        <w:t xml:space="preserve">- </w:t>
      </w:r>
      <w:r>
        <w:rPr>
          <w:rtl/>
          <w:cs/>
          <w:lang w:val="ar_AE" w:bidi="ar_AE"/>
        </w:rPr>
        <w:t>والتعبير "</w:t>
      </w:r>
      <w:r>
        <w:rPr>
          <w:rtl/>
          <w:cs/>
          <w:lang w:val="ar_AE" w:bidi="ar_AE"/>
        </w:rPr>
        <w:t>تَبِعاهُ</w:t>
      </w:r>
      <w:r>
        <w:rPr>
          <w:rtl/>
          <w:cs/>
          <w:lang w:val="ar_AE" w:bidi="ar_AE"/>
        </w:rPr>
        <w:t>" (</w:t>
      </w:r>
      <w:r>
        <w:rPr>
          <w:rtl/>
          <w:cs/>
          <w:lang w:val="ar_AE" w:bidi="ar_AE"/>
        </w:rPr>
        <w:t>1: 18</w:t>
      </w:r>
      <w:r>
        <w:rPr>
          <w:rtl/>
          <w:cs/>
          <w:lang w:val="ar_AE" w:bidi="ar_AE"/>
        </w:rPr>
        <w:t xml:space="preserve">; </w:t>
      </w:r>
      <w:r>
        <w:rPr>
          <w:rtl/>
          <w:cs/>
          <w:lang w:val="ar_AE" w:bidi="ar_AE"/>
        </w:rPr>
        <w:t>2: 14–15</w:t>
      </w:r>
      <w:r>
        <w:rPr>
          <w:rtl/>
          <w:cs/>
          <w:lang w:val="ar_AE" w:bidi="ar_AE"/>
        </w:rPr>
        <w:t xml:space="preserve">; </w:t>
      </w:r>
      <w:r>
        <w:rPr>
          <w:rtl/>
          <w:cs/>
          <w:lang w:val="ar_AE" w:bidi="ar_AE"/>
        </w:rPr>
        <w:t>3: 7</w:t>
      </w:r>
      <w:r>
        <w:rPr>
          <w:rtl/>
          <w:cs/>
          <w:lang w:val="ar_AE" w:bidi="ar_AE"/>
        </w:rPr>
        <w:t xml:space="preserve">; </w:t>
      </w:r>
      <w:r>
        <w:rPr>
          <w:rtl/>
          <w:cs/>
          <w:lang w:val="ar_AE" w:bidi="ar_AE"/>
        </w:rPr>
        <w:t>5: 24</w:t>
      </w:r>
      <w:r>
        <w:rPr>
          <w:rtl/>
          <w:cs/>
          <w:lang w:val="ar_AE" w:bidi="ar_AE"/>
        </w:rPr>
        <w:t xml:space="preserve">) للإشارة إلى ما يعنيه أن </w:t>
      </w:r>
      <w:r>
        <w:rPr>
          <w:rtl/>
          <w:cs/>
          <w:lang w:val="ar_AE" w:bidi="ar_AE"/>
        </w:rPr>
        <w:t>يكون المرء مسيحيًا</w:t>
      </w:r>
      <w:r>
        <w:rPr>
          <w:rtl/>
          <w:cs/>
          <w:lang w:val="ar_AE" w:bidi="ar_AE"/>
        </w:rPr>
        <w:t xml:space="preserve"> (انظر “</w:t>
      </w:r>
      <w:r>
        <w:rPr>
          <w:rtl/>
          <w:cs/>
          <w:lang w:val="ar_AE" w:bidi="ar_AE"/>
        </w:rPr>
        <w:t>اتباع يسوع</w:t>
      </w:r>
      <w:r>
        <w:rPr>
          <w:rtl/>
          <w:cs/>
          <w:lang w:val="ar_AE" w:bidi="ar_AE"/>
        </w:rPr>
        <w:t>” ملاحظة موضوعية).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19–20</w:t>
      </w:r>
      <w:r>
        <w:rPr>
          <w:rtl/>
          <w:cs/>
          <w:lang w:val="ar_AE" w:bidi="ar_AE"/>
        </w:rPr>
      </w:r>
    </w:p>
    <w:p>
      <w:pPr>
        <w:bidi/>
      </w:pPr>
      <w:r>
        <w:rPr>
          <w:rtl/>
          <w:cs/>
          <w:lang w:val="ar_AE" w:bidi="ar_AE"/>
        </w:rPr>
      </w:r>
      <w:r>
        <w:rPr>
          <w:rtl/>
          <w:cs/>
          <w:lang w:val="ar_AE" w:bidi="ar_AE"/>
        </w:rPr>
        <w:t>يعقوبَ بنَ زَبدي ويوحَنا أخاهُ</w:t>
      </w:r>
      <w:r>
        <w:rPr>
          <w:rtl/>
          <w:cs/>
          <w:lang w:val="ar_AE" w:bidi="ar_AE"/>
        </w:rPr>
        <w:t xml:space="preserve"> … </w:t>
      </w:r>
      <w:r>
        <w:rPr>
          <w:rtl/>
          <w:cs/>
          <w:lang w:val="ar_AE" w:bidi="ar_AE"/>
        </w:rPr>
        <w:t>فترَكا أباهُما</w:t>
      </w:r>
      <w:r>
        <w:rPr>
          <w:rtl/>
          <w:cs/>
          <w:lang w:val="ar_AE" w:bidi="ar_AE"/>
        </w:rPr>
        <w:t xml:space="preserve">: علَّم يسوع لاحقًا أن هذا ما سيفعله </w:t>
      </w:r>
      <w:r>
        <w:rPr>
          <w:rtl/>
          <w:cs/>
          <w:lang w:val="ar_AE" w:bidi="ar_AE"/>
        </w:rPr>
        <w:t>أتباعه</w:t>
      </w:r>
      <w:r>
        <w:rPr>
          <w:rtl/>
          <w:cs/>
          <w:lang w:val="ar_AE" w:bidi="ar_AE"/>
        </w:rPr>
        <w:t xml:space="preserve"> (</w:t>
      </w:r>
      <w:r>
        <w:rPr>
          <w:rtl/>
          <w:cs/>
          <w:lang w:val="ar_AE" w:bidi="ar_AE"/>
        </w:rPr>
        <w:t>8: 34–35</w:t>
      </w:r>
      <w:r>
        <w:rPr>
          <w:rtl/>
          <w:cs/>
          <w:lang w:val="ar_AE" w:bidi="ar_AE"/>
        </w:rPr>
        <w:t xml:space="preserve">; </w:t>
      </w:r>
      <w:r>
        <w:rPr>
          <w:rtl/>
          <w:cs/>
          <w:lang w:val="ar_AE" w:bidi="ar_AE"/>
        </w:rPr>
        <w:t>متى 10: 37–39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21</w:t>
      </w:r>
      <w:r>
        <w:rPr>
          <w:rtl/>
          <w:cs/>
          <w:lang w:val="ar_AE" w:bidi="ar_AE"/>
        </w:rPr>
      </w:r>
    </w:p>
    <w:p>
      <w:pPr>
        <w:bidi/>
      </w:pPr>
      <w:r>
        <w:rPr>
          <w:rtl/>
          <w:cs/>
          <w:lang w:val="ar_AE" w:bidi="ar_AE"/>
        </w:rPr>
      </w:r>
      <w:r>
        <w:rPr>
          <w:rtl/>
          <w:cs/>
          <w:lang w:val="ar_AE" w:bidi="ar_AE"/>
        </w:rPr>
        <w:t xml:space="preserve">يقدم مرقس أول رواية له عن طرد الأرواح الشريرة مع دخول يسوع ورفاقه إلى المجمع في كفرناحوم. تشير تعاليم يسوع في المجمع إلى أنه كان لديه بالفعل سمعة كمعلم ولذلك تمت دعوته للتكلّم (راجع </w:t>
      </w:r>
      <w:r>
        <w:rPr>
          <w:rtl/>
          <w:cs/>
          <w:lang w:val="ar_AE" w:bidi="ar_AE"/>
        </w:rPr>
        <w:t>أعمال الرسل 13: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21–28</w:t>
      </w:r>
      <w:r>
        <w:rPr>
          <w:rtl/>
          <w:cs/>
          <w:lang w:val="ar_AE" w:bidi="ar_AE"/>
        </w:rPr>
      </w:r>
    </w:p>
    <w:p>
      <w:pPr>
        <w:bidi/>
      </w:pPr>
      <w:r>
        <w:rPr>
          <w:rtl/>
          <w:cs/>
          <w:lang w:val="ar_AE" w:bidi="ar_AE"/>
        </w:rPr>
      </w:r>
      <w:r>
        <w:rPr>
          <w:rtl/>
          <w:cs/>
          <w:lang w:val="ar_AE" w:bidi="ar_AE"/>
        </w:rPr>
        <w:t xml:space="preserve">تكشف عمليات طرد الأرواح الشريرة التي قام بها يسوع عن هوية يسوع، وسلطانه على الشيطان (انظر </w:t>
      </w:r>
      <w:r>
        <w:rPr>
          <w:rtl/>
          <w:cs/>
          <w:lang w:val="ar_AE" w:bidi="ar_AE"/>
        </w:rPr>
        <w:t>ملاحظات الدراسة على مرقس 1: 12–13</w:t>
      </w:r>
      <w:r>
        <w:rPr>
          <w:rtl/>
          <w:cs/>
          <w:lang w:val="ar_AE" w:bidi="ar_AE"/>
        </w:rPr>
        <w:t xml:space="preserve"> و </w:t>
      </w:r>
      <w:r>
        <w:rPr>
          <w:rtl/>
          <w:cs/>
          <w:lang w:val="ar_AE" w:bidi="ar_AE"/>
        </w:rPr>
        <w:t>3: 27</w:t>
      </w:r>
      <w:r>
        <w:rPr>
          <w:rtl/>
          <w:cs/>
          <w:lang w:val="ar_AE" w:bidi="ar_AE"/>
        </w:rPr>
        <w:t xml:space="preserve">; انظر أيضًا </w:t>
      </w:r>
      <w:r>
        <w:rPr>
          <w:rtl/>
          <w:cs/>
          <w:lang w:val="ar_AE" w:bidi="ar_AE"/>
        </w:rPr>
        <w:t>1: 34</w:t>
      </w:r>
      <w:r>
        <w:rPr>
          <w:rtl/>
          <w:cs/>
          <w:lang w:val="ar_AE" w:bidi="ar_AE"/>
        </w:rPr>
        <w:t xml:space="preserve">, </w:t>
      </w:r>
      <w:r>
        <w:rPr>
          <w:rtl/>
          <w:cs/>
          <w:lang w:val="ar_AE" w:bidi="ar_AE"/>
        </w:rPr>
        <w:t>39</w:t>
      </w:r>
      <w:r>
        <w:rPr>
          <w:rtl/>
          <w:cs/>
          <w:lang w:val="ar_AE" w:bidi="ar_AE"/>
        </w:rPr>
        <w:t xml:space="preserve">; </w:t>
      </w:r>
      <w:r>
        <w:rPr>
          <w:rtl/>
          <w:cs/>
          <w:lang w:val="ar_AE" w:bidi="ar_AE"/>
        </w:rPr>
        <w:t>3: 11–12</w:t>
      </w:r>
      <w:r>
        <w:rPr>
          <w:rtl/>
          <w:cs/>
          <w:lang w:val="ar_AE" w:bidi="ar_AE"/>
        </w:rPr>
        <w:t xml:space="preserve">, </w:t>
      </w:r>
      <w:r>
        <w:rPr>
          <w:rtl/>
          <w:cs/>
          <w:lang w:val="ar_AE" w:bidi="ar_AE"/>
        </w:rPr>
        <w:t>22</w:t>
      </w:r>
      <w:r>
        <w:rPr>
          <w:rtl/>
          <w:cs/>
          <w:lang w:val="ar_AE" w:bidi="ar_AE"/>
        </w:rPr>
        <w:t xml:space="preserve">; </w:t>
      </w:r>
      <w:r>
        <w:rPr>
          <w:rtl/>
          <w:cs/>
          <w:lang w:val="ar_AE" w:bidi="ar_AE"/>
        </w:rPr>
        <w:t>5: 1–20</w:t>
      </w:r>
      <w:r>
        <w:rPr>
          <w:rtl/>
          <w:cs/>
          <w:lang w:val="ar_AE" w:bidi="ar_AE"/>
        </w:rPr>
        <w:t xml:space="preserve">; </w:t>
      </w:r>
      <w:r>
        <w:rPr>
          <w:rtl/>
          <w:cs/>
          <w:lang w:val="ar_AE" w:bidi="ar_AE"/>
        </w:rPr>
        <w:t>6: 13</w:t>
      </w:r>
      <w:r>
        <w:rPr>
          <w:rtl/>
          <w:cs/>
          <w:lang w:val="ar_AE" w:bidi="ar_AE"/>
        </w:rPr>
        <w:t xml:space="preserve">; </w:t>
      </w:r>
      <w:r>
        <w:rPr>
          <w:rtl/>
          <w:cs/>
          <w:lang w:val="ar_AE" w:bidi="ar_AE"/>
        </w:rPr>
        <w:t>7: 24–30</w:t>
      </w:r>
      <w:r>
        <w:rPr>
          <w:rtl/>
          <w:cs/>
          <w:lang w:val="ar_AE" w:bidi="ar_AE"/>
        </w:rPr>
        <w:t xml:space="preserve">; </w:t>
      </w:r>
      <w:r>
        <w:rPr>
          <w:rtl/>
          <w:cs/>
          <w:lang w:val="ar_AE" w:bidi="ar_AE"/>
        </w:rPr>
        <w:t>9: 14–29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22</w:t>
      </w:r>
      <w:r>
        <w:rPr>
          <w:rtl/>
          <w:cs/>
          <w:lang w:val="ar_AE" w:bidi="ar_AE"/>
        </w:rPr>
      </w:r>
    </w:p>
    <w:p>
      <w:pPr>
        <w:bidi/>
      </w:pPr>
      <w:r>
        <w:rPr>
          <w:rtl/>
          <w:cs/>
          <w:lang w:val="ar_AE" w:bidi="ar_AE"/>
        </w:rPr>
      </w:r>
      <w:r>
        <w:rPr>
          <w:rtl/>
          <w:cs/>
          <w:lang w:val="ar_AE" w:bidi="ar_AE"/>
        </w:rPr>
        <w:t xml:space="preserve">كان معلمو الشريعة الدينية كتبة مقتدرين، فهُم علماء قاموا بتعليم ونسخ وتفسير الشريعة اليهودية للناس، وهم كانوا مرتبطين بشكل أساسيّ بالفريسيين. كانت سلطة الكتبة مستمدة من اقتباس أقوال كتبة آخرين (راجع </w:t>
      </w:r>
      <w:r>
        <w:rPr>
          <w:rtl/>
          <w:cs/>
          <w:lang w:val="ar_AE" w:bidi="ar_AE"/>
        </w:rPr>
        <w:t>متى 5: 21–48</w:t>
      </w:r>
      <w:r>
        <w:rPr>
          <w:rtl/>
          <w:cs/>
          <w:lang w:val="ar_AE" w:bidi="ar_AE"/>
        </w:rPr>
        <w:t xml:space="preserve">). أثارت تعاليم يسوع الدهشة لأنه تحدث وتصرف بسلطان حقيقي (انظر </w:t>
      </w:r>
      <w:r>
        <w:rPr>
          <w:rtl/>
          <w:cs/>
          <w:lang w:val="ar_AE" w:bidi="ar_AE"/>
        </w:rPr>
        <w:t>مرقس 1: 27</w:t>
      </w:r>
      <w:r>
        <w:rPr>
          <w:rtl/>
          <w:cs/>
          <w:lang w:val="ar_AE" w:bidi="ar_AE"/>
        </w:rPr>
        <w:t xml:space="preserve">; </w:t>
      </w:r>
      <w:r>
        <w:rPr>
          <w:rtl/>
          <w:cs/>
          <w:lang w:val="ar_AE" w:bidi="ar_AE"/>
        </w:rPr>
        <w:t>5: 20</w:t>
      </w:r>
      <w:r>
        <w:rPr>
          <w:rtl/>
          <w:cs/>
          <w:lang w:val="ar_AE" w:bidi="ar_AE"/>
        </w:rPr>
        <w:t xml:space="preserve">; </w:t>
      </w:r>
      <w:r>
        <w:rPr>
          <w:rtl/>
          <w:cs/>
          <w:lang w:val="ar_AE" w:bidi="ar_AE"/>
        </w:rPr>
        <w:t>6: 2</w:t>
      </w:r>
      <w:r>
        <w:rPr>
          <w:rtl/>
          <w:cs/>
          <w:lang w:val="ar_AE" w:bidi="ar_AE"/>
        </w:rPr>
        <w:t xml:space="preserve">; </w:t>
      </w:r>
      <w:r>
        <w:rPr>
          <w:rtl/>
          <w:cs/>
          <w:lang w:val="ar_AE" w:bidi="ar_AE"/>
        </w:rPr>
        <w:t>7: 37</w:t>
      </w:r>
      <w:r>
        <w:rPr>
          <w:rtl/>
          <w:cs/>
          <w:lang w:val="ar_AE" w:bidi="ar_AE"/>
        </w:rPr>
        <w:t xml:space="preserve">; </w:t>
      </w:r>
      <w:r>
        <w:rPr>
          <w:rtl/>
          <w:cs/>
          <w:lang w:val="ar_AE" w:bidi="ar_AE"/>
        </w:rPr>
        <w:t>10: 24–32</w:t>
      </w:r>
      <w:r>
        <w:rPr>
          <w:rtl/>
          <w:cs/>
          <w:lang w:val="ar_AE" w:bidi="ar_AE"/>
        </w:rPr>
        <w:t xml:space="preserve">; </w:t>
      </w:r>
      <w:r>
        <w:rPr>
          <w:rtl/>
          <w:cs/>
          <w:lang w:val="ar_AE" w:bidi="ar_AE"/>
        </w:rPr>
        <w:t>11: 18</w:t>
      </w:r>
      <w:r>
        <w:rPr>
          <w:rtl/>
          <w:cs/>
          <w:lang w:val="ar_AE" w:bidi="ar_AE"/>
        </w:rPr>
        <w:t xml:space="preserve">; </w:t>
      </w:r>
      <w:r>
        <w:rPr>
          <w:rtl/>
          <w:cs/>
          <w:lang w:val="ar_AE" w:bidi="ar_AE"/>
        </w:rPr>
        <w:t>15: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23–24</w:t>
      </w:r>
      <w:r>
        <w:rPr>
          <w:rtl/>
          <w:cs/>
          <w:lang w:val="ar_AE" w:bidi="ar_AE"/>
        </w:rPr>
      </w:r>
    </w:p>
    <w:p>
      <w:pPr>
        <w:bidi/>
      </w:pPr>
      <w:r>
        <w:rPr>
          <w:rtl/>
          <w:cs/>
          <w:lang w:val="ar_AE" w:bidi="ar_AE"/>
        </w:rPr>
      </w:r>
      <w:r>
        <w:rPr>
          <w:rtl/>
          <w:cs/>
          <w:lang w:val="ar_AE" w:bidi="ar_AE"/>
        </w:rPr>
        <w:t>تحدث الشيطان من خلال الرجل الذي كان ممسوسًا بروح شريرة (</w:t>
      </w:r>
      <w:r>
        <w:rPr>
          <w:rtl/>
          <w:cs/>
          <w:lang w:val="ar_AE" w:bidi="ar_AE"/>
        </w:rPr>
        <w:t>1: 24</w:t>
      </w:r>
      <w:r>
        <w:rPr>
          <w:rtl/>
          <w:cs/>
          <w:lang w:val="ar_AE" w:bidi="ar_AE"/>
        </w:rPr>
        <w:t>). غالبًا ما تُسبب الشياطين الأمراض (</w:t>
      </w:r>
      <w:r>
        <w:rPr>
          <w:rtl/>
          <w:cs/>
          <w:lang w:val="ar_AE" w:bidi="ar_AE"/>
        </w:rPr>
        <w:t>9: 17</w:t>
      </w:r>
      <w:r>
        <w:rPr>
          <w:rtl/>
          <w:cs/>
          <w:lang w:val="ar_AE" w:bidi="ar_AE"/>
        </w:rPr>
        <w:t xml:space="preserve">, </w:t>
      </w:r>
      <w:r>
        <w:rPr>
          <w:rtl/>
          <w:cs/>
          <w:lang w:val="ar_AE" w:bidi="ar_AE"/>
        </w:rPr>
        <w:t>27</w:t>
      </w:r>
      <w:r>
        <w:rPr>
          <w:rtl/>
          <w:cs/>
          <w:lang w:val="ar_AE" w:bidi="ar_AE"/>
        </w:rPr>
        <w:t xml:space="preserve">; </w:t>
      </w:r>
      <w:r>
        <w:rPr>
          <w:rtl/>
          <w:cs/>
          <w:lang w:val="ar_AE" w:bidi="ar_AE"/>
        </w:rPr>
        <w:t>متى 17: 15</w:t>
      </w:r>
      <w:r>
        <w:rPr>
          <w:rtl/>
          <w:cs/>
          <w:lang w:val="ar_AE" w:bidi="ar_AE"/>
        </w:rPr>
        <w:t>) والسلوك المدمر للذات (</w:t>
      </w:r>
      <w:r>
        <w:rPr>
          <w:rtl/>
          <w:cs/>
          <w:lang w:val="ar_AE" w:bidi="ar_AE"/>
        </w:rPr>
        <w:t>مرقس 1: 26</w:t>
      </w:r>
      <w:r>
        <w:rPr>
          <w:rtl/>
          <w:cs/>
          <w:lang w:val="ar_AE" w:bidi="ar_AE"/>
        </w:rPr>
        <w:t xml:space="preserve">; </w:t>
      </w:r>
      <w:r>
        <w:rPr>
          <w:rtl/>
          <w:cs/>
          <w:lang w:val="ar_AE" w:bidi="ar_AE"/>
        </w:rPr>
        <w:t>5: 2–5</w:t>
      </w:r>
      <w:r>
        <w:rPr>
          <w:rtl/>
          <w:cs/>
          <w:lang w:val="ar_AE" w:bidi="ar_AE"/>
        </w:rPr>
        <w:t xml:space="preserve">; </w:t>
      </w:r>
      <w:r>
        <w:rPr>
          <w:rtl/>
          <w:cs/>
          <w:lang w:val="ar_AE" w:bidi="ar_AE"/>
        </w:rPr>
        <w:t>9: 17–18</w:t>
      </w:r>
      <w:r>
        <w:rPr>
          <w:rtl/>
          <w:cs/>
          <w:lang w:val="ar_AE" w:bidi="ar_AE"/>
        </w:rPr>
        <w:t xml:space="preserve">, </w:t>
      </w:r>
      <w:r>
        <w:rPr>
          <w:rtl/>
          <w:cs/>
          <w:lang w:val="ar_AE" w:bidi="ar_AE"/>
        </w:rPr>
        <w:t>20–22</w:t>
      </w:r>
      <w:r>
        <w:rPr>
          <w:rtl/>
          <w:cs/>
          <w:lang w:val="ar_AE" w:bidi="ar_AE"/>
        </w:rPr>
        <w:t>). كانت الشياطين تعرف من هو يسوع (</w:t>
      </w:r>
      <w:r>
        <w:rPr>
          <w:rtl/>
          <w:cs/>
          <w:lang w:val="ar_AE" w:bidi="ar_AE"/>
        </w:rPr>
        <w:t>1: 34</w:t>
      </w:r>
      <w:r>
        <w:rPr>
          <w:rtl/>
          <w:cs/>
          <w:lang w:val="ar_AE" w:bidi="ar_AE"/>
        </w:rPr>
        <w:t xml:space="preserve">); وكانوا يشهدون باستمرار أنه قدوس الله (انظر </w:t>
      </w:r>
      <w:r>
        <w:rPr>
          <w:rtl/>
          <w:cs/>
          <w:lang w:val="ar_AE" w:bidi="ar_AE"/>
        </w:rPr>
        <w:t>3: 11</w:t>
      </w:r>
      <w:r>
        <w:rPr>
          <w:rtl/>
          <w:cs/>
          <w:lang w:val="ar_AE" w:bidi="ar_AE"/>
        </w:rPr>
        <w:t xml:space="preserve">; </w:t>
      </w:r>
      <w:r>
        <w:rPr>
          <w:rtl/>
          <w:cs/>
          <w:lang w:val="ar_AE" w:bidi="ar_AE"/>
        </w:rPr>
        <w:t>5: 7</w:t>
      </w:r>
      <w:r>
        <w:rPr>
          <w:rtl/>
          <w:cs/>
          <w:lang w:val="ar_AE" w:bidi="ar_AE"/>
        </w:rPr>
        <w:t>). • تحدث الروح الشرير نيابة عن جميع الشياطين باستخدامه صيغة الجمع. لقد أدرك السُلطان الكامل ليسوع، وفهم أنه جاء ليتدخل ويدمر الشر.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25</w:t>
      </w:r>
      <w:r>
        <w:rPr>
          <w:rtl/>
          <w:cs/>
          <w:lang w:val="ar_AE" w:bidi="ar_AE"/>
        </w:rPr>
      </w:r>
    </w:p>
    <w:p>
      <w:pPr>
        <w:bidi/>
      </w:pPr>
      <w:r>
        <w:rPr>
          <w:rtl/>
          <w:cs/>
          <w:lang w:val="ar_AE" w:bidi="ar_AE"/>
        </w:rPr>
      </w:r>
      <w:r>
        <w:rPr>
          <w:rtl/>
          <w:cs/>
          <w:lang w:val="ar_AE" w:bidi="ar_AE"/>
        </w:rPr>
        <w:t>لم يكن يسوع بحاجة إلى أن يصرخ أو ينطق بكلمات سحرية، لقد تحدث ببساطة بسلطان ابن الله (</w:t>
      </w:r>
      <w:r>
        <w:rPr>
          <w:rtl/>
          <w:cs/>
          <w:lang w:val="ar_AE" w:bidi="ar_AE"/>
        </w:rPr>
        <w:t>1: 1</w:t>
      </w:r>
      <w:r>
        <w:rPr>
          <w:rtl/>
          <w:cs/>
          <w:lang w:val="ar_AE" w:bidi="ar_AE"/>
        </w:rPr>
        <w:t xml:space="preserve">)، فأطاعه الروح الشرير. • </w:t>
      </w:r>
      <w:r>
        <w:rPr>
          <w:rtl/>
          <w:cs/>
          <w:lang w:val="ar_AE" w:bidi="ar_AE"/>
        </w:rPr>
        <w:t>اخرَسْ</w:t>
      </w:r>
      <w:r>
        <w:rPr>
          <w:rtl/>
          <w:cs/>
          <w:lang w:val="ar_AE" w:bidi="ar_AE"/>
        </w:rPr>
        <w:t>! أمر يسوع الروح الشرير بعدم الكشف عن هويته، هذا نموذج لما يُطلق عليه "</w:t>
      </w:r>
      <w:r>
        <w:rPr>
          <w:rtl/>
          <w:cs/>
          <w:lang w:val="ar_AE" w:bidi="ar_AE"/>
        </w:rPr>
        <w:t>سرّية أو سرّانيّة المسيّا</w:t>
      </w:r>
      <w:r>
        <w:rPr>
          <w:rtl/>
          <w:cs/>
          <w:lang w:val="ar_AE" w:bidi="ar_AE"/>
        </w:rPr>
        <w:t>"، وهو تعبير يشير إلى مقاطع في بشارة مرقس حيث يأمر يسوع الشياطين أو الناس بعدم الكشف عن هويته (</w:t>
      </w:r>
      <w:r>
        <w:rPr>
          <w:rtl/>
          <w:cs/>
          <w:lang w:val="ar_AE" w:bidi="ar_AE"/>
        </w:rPr>
        <w:t>1: 25</w:t>
      </w:r>
      <w:r>
        <w:rPr>
          <w:rtl/>
          <w:cs/>
          <w:lang w:val="ar_AE" w:bidi="ar_AE"/>
        </w:rPr>
        <w:t xml:space="preserve">, </w:t>
      </w:r>
      <w:r>
        <w:rPr>
          <w:rtl/>
          <w:cs/>
          <w:lang w:val="ar_AE" w:bidi="ar_AE"/>
        </w:rPr>
        <w:t>34</w:t>
      </w:r>
      <w:r>
        <w:rPr>
          <w:rtl/>
          <w:cs/>
          <w:lang w:val="ar_AE" w:bidi="ar_AE"/>
        </w:rPr>
        <w:t xml:space="preserve">; </w:t>
      </w:r>
      <w:r>
        <w:rPr>
          <w:rtl/>
          <w:cs/>
          <w:lang w:val="ar_AE" w:bidi="ar_AE"/>
        </w:rPr>
        <w:t>3: 11–12</w:t>
      </w:r>
      <w:r>
        <w:rPr>
          <w:rtl/>
          <w:cs/>
          <w:lang w:val="ar_AE" w:bidi="ar_AE"/>
        </w:rPr>
        <w:t xml:space="preserve">; </w:t>
      </w:r>
      <w:r>
        <w:rPr>
          <w:rtl/>
          <w:cs/>
          <w:lang w:val="ar_AE" w:bidi="ar_AE"/>
        </w:rPr>
        <w:t>8: 30</w:t>
      </w:r>
      <w:r>
        <w:rPr>
          <w:rtl/>
          <w:cs/>
          <w:lang w:val="ar_AE" w:bidi="ar_AE"/>
        </w:rPr>
        <w:t xml:space="preserve">; </w:t>
      </w:r>
      <w:r>
        <w:rPr>
          <w:rtl/>
          <w:cs/>
          <w:lang w:val="ar_AE" w:bidi="ar_AE"/>
        </w:rPr>
        <w:t>9: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26</w:t>
      </w:r>
      <w:r>
        <w:rPr>
          <w:rtl/>
          <w:cs/>
          <w:lang w:val="ar_AE" w:bidi="ar_AE"/>
        </w:rPr>
      </w:r>
    </w:p>
    <w:p>
      <w:pPr>
        <w:bidi/>
      </w:pPr>
      <w:r>
        <w:rPr>
          <w:rtl/>
          <w:cs/>
          <w:lang w:val="ar_AE" w:bidi="ar_AE"/>
        </w:rPr>
      </w:r>
      <w:r>
        <w:rPr>
          <w:rtl/>
          <w:cs/>
          <w:lang w:val="ar_AE" w:bidi="ar_AE"/>
        </w:rPr>
        <w:t xml:space="preserve">كانت الصرخات والتشنجات التي تسببها الروح الشريرة (حرفيًا </w:t>
      </w:r>
      <w:r>
        <w:rPr>
          <w:i/>
          <w:rtl/>
          <w:cs/>
          <w:lang w:val="ar_AE" w:bidi="ar_AE"/>
        </w:rPr>
        <w:t>الروح النجس</w:t>
      </w:r>
      <w:r>
        <w:rPr>
          <w:rtl/>
          <w:cs/>
          <w:lang w:val="ar_AE" w:bidi="ar_AE"/>
        </w:rPr>
        <w:t xml:space="preserve">؛ أيضًا في </w:t>
      </w:r>
      <w:r>
        <w:rPr>
          <w:rtl/>
          <w:cs/>
          <w:lang w:val="ar_AE" w:bidi="ar_AE"/>
        </w:rPr>
        <w:t>1: 27</w:t>
      </w:r>
      <w:r>
        <w:rPr>
          <w:rtl/>
          <w:cs/>
          <w:lang w:val="ar_AE" w:bidi="ar_AE"/>
        </w:rPr>
        <w:t>) هي صرخات الهزيمة الأخيرة لها، ورحيلها عن الجسد الممسوس (</w:t>
      </w:r>
      <w:r>
        <w:rPr>
          <w:rtl/>
          <w:cs/>
          <w:lang w:val="ar_AE" w:bidi="ar_AE"/>
        </w:rPr>
        <w:t>5: 13</w:t>
      </w:r>
      <w:r>
        <w:rPr>
          <w:rtl/>
          <w:cs/>
          <w:lang w:val="ar_AE" w:bidi="ar_AE"/>
        </w:rPr>
        <w:t xml:space="preserve">؛ </w:t>
      </w:r>
      <w:r>
        <w:rPr>
          <w:rtl/>
          <w:cs/>
          <w:lang w:val="ar_AE" w:bidi="ar_AE"/>
        </w:rPr>
        <w:t>9: 26</w:t>
      </w:r>
      <w:r>
        <w:rPr>
          <w:rtl/>
          <w:cs/>
          <w:lang w:val="ar_AE" w:bidi="ar_AE"/>
        </w:rPr>
        <w:t xml:space="preserve">; قارن </w:t>
      </w:r>
      <w:r>
        <w:rPr>
          <w:rtl/>
          <w:cs/>
          <w:lang w:val="ar_AE" w:bidi="ar_AE"/>
        </w:rPr>
        <w:t>15: 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27–28</w:t>
      </w:r>
      <w:r>
        <w:rPr>
          <w:rtl/>
          <w:cs/>
          <w:lang w:val="ar_AE" w:bidi="ar_AE"/>
        </w:rPr>
      </w:r>
    </w:p>
    <w:p>
      <w:pPr>
        <w:bidi/>
      </w:pPr>
      <w:r>
        <w:rPr>
          <w:rtl/>
          <w:cs/>
          <w:lang w:val="ar_AE" w:bidi="ar_AE"/>
        </w:rPr>
      </w:r>
      <w:r>
        <w:rPr>
          <w:rtl/>
          <w:cs/>
          <w:lang w:val="ar_AE" w:bidi="ar_AE"/>
        </w:rPr>
        <w:t>سرعان ما أدت الدهشة التي سببتها عملية طرد الأرواح الشريرة هذه إلى انتشار الأخبار عن يسوع. • ما هو نوع التعليم الجديد هذا؟ لقد فُهمت شفاءات يسوع وطرده للأرواح الشريرة بشكل شمولي على أنها جزء من تعليمه (</w:t>
      </w:r>
      <w:r>
        <w:rPr>
          <w:rtl/>
          <w:cs/>
          <w:lang w:val="ar_AE" w:bidi="ar_AE"/>
        </w:rPr>
        <w:t>1: 21–22</w:t>
      </w:r>
      <w:r>
        <w:rPr>
          <w:rtl/>
          <w:cs/>
          <w:lang w:val="ar_AE" w:bidi="ar_AE"/>
        </w:rPr>
        <w:t xml:space="preserve">, </w:t>
      </w:r>
      <w:r>
        <w:rPr>
          <w:rtl/>
          <w:cs/>
          <w:lang w:val="ar_AE" w:bidi="ar_AE"/>
        </w:rPr>
        <w:t>27</w:t>
      </w:r>
      <w:r>
        <w:rPr>
          <w:rtl/>
          <w:cs/>
          <w:lang w:val="ar_AE" w:bidi="ar_AE"/>
        </w:rPr>
        <w:t xml:space="preserve">; قارن </w:t>
      </w:r>
      <w:r>
        <w:rPr>
          <w:rtl/>
          <w:cs/>
          <w:lang w:val="ar_AE" w:bidi="ar_AE"/>
        </w:rPr>
        <w:t>1: 38–39</w:t>
      </w:r>
      <w:r>
        <w:rPr>
          <w:rtl/>
          <w:cs/>
          <w:lang w:val="ar_AE" w:bidi="ar_AE"/>
        </w:rPr>
        <w:t xml:space="preserve">; </w:t>
      </w:r>
      <w:r>
        <w:rPr>
          <w:rtl/>
          <w:cs/>
          <w:lang w:val="ar_AE" w:bidi="ar_AE"/>
        </w:rPr>
        <w:t>3: 14–15</w:t>
      </w:r>
      <w:r>
        <w:rPr>
          <w:rtl/>
          <w:cs/>
          <w:lang w:val="ar_AE" w:bidi="ar_AE"/>
        </w:rPr>
        <w:t xml:space="preserve">; </w:t>
      </w:r>
      <w:r>
        <w:rPr>
          <w:rtl/>
          <w:cs/>
          <w:lang w:val="ar_AE" w:bidi="ar_AE"/>
        </w:rPr>
        <w:t>6: 2</w:t>
      </w:r>
      <w:r>
        <w:rPr>
          <w:rtl/>
          <w:cs/>
          <w:lang w:val="ar_AE" w:bidi="ar_AE"/>
        </w:rPr>
        <w:t xml:space="preserve">, </w:t>
      </w:r>
      <w:r>
        <w:rPr>
          <w:rtl/>
          <w:cs/>
          <w:lang w:val="ar_AE" w:bidi="ar_AE"/>
        </w:rPr>
        <w:t>5</w:t>
      </w:r>
      <w:r>
        <w:rPr>
          <w:rtl/>
          <w:cs/>
          <w:lang w:val="ar_AE" w:bidi="ar_AE"/>
        </w:rPr>
        <w:t xml:space="preserve">, </w:t>
      </w:r>
      <w:r>
        <w:rPr>
          <w:rtl/>
          <w:cs/>
          <w:lang w:val="ar_AE" w:bidi="ar_AE"/>
        </w:rPr>
        <w:t>12–13</w:t>
      </w:r>
      <w:r>
        <w:rPr>
          <w:rtl/>
          <w:cs/>
          <w:lang w:val="ar_AE" w:bidi="ar_AE"/>
        </w:rPr>
        <w:t xml:space="preserve">, </w:t>
      </w:r>
      <w:r>
        <w:rPr>
          <w:rtl/>
          <w:cs/>
          <w:lang w:val="ar_AE" w:bidi="ar_AE"/>
        </w:rPr>
        <w:t>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29–30</w:t>
      </w:r>
      <w:r>
        <w:rPr>
          <w:rtl/>
          <w:cs/>
          <w:lang w:val="ar_AE" w:bidi="ar_AE"/>
        </w:rPr>
      </w:r>
    </w:p>
    <w:p>
      <w:pPr>
        <w:bidi/>
      </w:pPr>
      <w:r>
        <w:rPr>
          <w:rtl/>
          <w:cs/>
          <w:lang w:val="ar_AE" w:bidi="ar_AE"/>
        </w:rPr>
      </w:r>
      <w:r>
        <w:rPr>
          <w:rtl/>
          <w:cs/>
          <w:lang w:val="ar_AE" w:bidi="ar_AE"/>
        </w:rPr>
        <w:t xml:space="preserve">كان </w:t>
      </w:r>
      <w:r>
        <w:rPr>
          <w:rtl/>
          <w:cs/>
          <w:lang w:val="ar_AE" w:bidi="ar_AE"/>
        </w:rPr>
        <w:t xml:space="preserve">سِمعانَ </w:t>
      </w:r>
      <w:r>
        <w:rPr>
          <w:rtl/>
          <w:cs/>
          <w:lang w:val="ar_AE" w:bidi="ar_AE"/>
        </w:rPr>
        <w:t xml:space="preserve">(بطرس) متزوجًا (انظر </w:t>
      </w:r>
      <w:r>
        <w:rPr>
          <w:rtl/>
          <w:cs/>
          <w:lang w:val="ar_AE" w:bidi="ar_AE"/>
        </w:rPr>
        <w:t>1 كور 9: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31</w:t>
      </w:r>
      <w:r>
        <w:rPr>
          <w:rtl/>
          <w:cs/>
          <w:lang w:val="ar_AE" w:bidi="ar_AE"/>
        </w:rPr>
      </w:r>
    </w:p>
    <w:p>
      <w:pPr>
        <w:bidi/>
      </w:pPr>
      <w:r>
        <w:rPr>
          <w:rtl/>
          <w:cs/>
          <w:lang w:val="ar_AE" w:bidi="ar_AE"/>
        </w:rPr>
      </w:r>
      <w:r>
        <w:rPr>
          <w:rtl/>
          <w:cs/>
          <w:lang w:val="ar_AE" w:bidi="ar_AE"/>
        </w:rPr>
        <w:t xml:space="preserve">شفى يسوع حماة سمعان على الفور (انظر أيضًا </w:t>
      </w:r>
      <w:r>
        <w:rPr>
          <w:rtl/>
          <w:cs/>
          <w:lang w:val="ar_AE" w:bidi="ar_AE"/>
        </w:rPr>
        <w:t>1: 40–45</w:t>
      </w:r>
      <w:r>
        <w:rPr>
          <w:rtl/>
          <w:cs/>
          <w:lang w:val="ar_AE" w:bidi="ar_AE"/>
        </w:rPr>
        <w:t xml:space="preserve">; </w:t>
      </w:r>
      <w:r>
        <w:rPr>
          <w:rtl/>
          <w:cs/>
          <w:lang w:val="ar_AE" w:bidi="ar_AE"/>
        </w:rPr>
        <w:t>2: 1–12</w:t>
      </w:r>
      <w:r>
        <w:rPr>
          <w:rtl/>
          <w:cs/>
          <w:lang w:val="ar_AE" w:bidi="ar_AE"/>
        </w:rPr>
        <w:t xml:space="preserve">; </w:t>
      </w:r>
      <w:r>
        <w:rPr>
          <w:rtl/>
          <w:cs/>
          <w:lang w:val="ar_AE" w:bidi="ar_AE"/>
        </w:rPr>
        <w:t>3: 1–6</w:t>
      </w:r>
      <w:r>
        <w:rPr>
          <w:rtl/>
          <w:cs/>
          <w:lang w:val="ar_AE" w:bidi="ar_AE"/>
        </w:rPr>
        <w:t xml:space="preserve">; </w:t>
      </w:r>
      <w:r>
        <w:rPr>
          <w:rtl/>
          <w:cs/>
          <w:lang w:val="ar_AE" w:bidi="ar_AE"/>
        </w:rPr>
        <w:t>5: 25–34</w:t>
      </w:r>
      <w:r>
        <w:rPr>
          <w:rtl/>
          <w:cs/>
          <w:lang w:val="ar_AE" w:bidi="ar_AE"/>
        </w:rPr>
        <w:t xml:space="preserve">; </w:t>
      </w:r>
      <w:r>
        <w:rPr>
          <w:rtl/>
          <w:cs/>
          <w:lang w:val="ar_AE" w:bidi="ar_AE"/>
        </w:rPr>
        <w:t>7: 31–37</w:t>
      </w:r>
      <w:r>
        <w:rPr>
          <w:rtl/>
          <w:cs/>
          <w:lang w:val="ar_AE" w:bidi="ar_AE"/>
        </w:rPr>
        <w:t xml:space="preserve">; </w:t>
      </w:r>
      <w:r>
        <w:rPr>
          <w:rtl/>
          <w:cs/>
          <w:lang w:val="ar_AE" w:bidi="ar_AE"/>
        </w:rPr>
        <w:t>8: 22–26</w:t>
      </w:r>
      <w:r>
        <w:rPr>
          <w:rtl/>
          <w:cs/>
          <w:lang w:val="ar_AE" w:bidi="ar_AE"/>
        </w:rPr>
        <w:t xml:space="preserve">; </w:t>
      </w:r>
      <w:r>
        <w:rPr>
          <w:rtl/>
          <w:cs/>
          <w:lang w:val="ar_AE" w:bidi="ar_AE"/>
        </w:rPr>
        <w:t>10: 46–52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32–34</w:t>
      </w:r>
      <w:r>
        <w:rPr>
          <w:rtl/>
          <w:cs/>
          <w:lang w:val="ar_AE" w:bidi="ar_AE"/>
        </w:rPr>
      </w:r>
    </w:p>
    <w:p>
      <w:pPr>
        <w:bidi/>
      </w:pPr>
      <w:r>
        <w:rPr>
          <w:rtl/>
          <w:cs/>
          <w:lang w:val="ar_AE" w:bidi="ar_AE"/>
        </w:rPr>
      </w:r>
      <w:r>
        <w:rPr>
          <w:rtl/>
          <w:cs/>
          <w:lang w:val="ar_AE" w:bidi="ar_AE"/>
        </w:rPr>
        <w:t>كانت هذه الشفاءات العلنية تتم بعد غروب الشمس بعد يوم السبت (</w:t>
      </w:r>
      <w:r>
        <w:rPr>
          <w:rtl/>
          <w:cs/>
          <w:lang w:val="ar_AE" w:bidi="ar_AE"/>
        </w:rPr>
        <w:t>1: 21</w:t>
      </w:r>
      <w:r>
        <w:rPr>
          <w:rtl/>
          <w:cs/>
          <w:lang w:val="ar_AE" w:bidi="ar_AE"/>
        </w:rPr>
        <w:t xml:space="preserve">, </w:t>
      </w:r>
      <w:r>
        <w:rPr>
          <w:rtl/>
          <w:cs/>
          <w:lang w:val="ar_AE" w:bidi="ar_AE"/>
        </w:rPr>
        <w:t>29</w:t>
      </w:r>
      <w:r>
        <w:rPr>
          <w:rtl/>
          <w:cs/>
          <w:lang w:val="ar_AE" w:bidi="ar_AE"/>
        </w:rPr>
        <w:t xml:space="preserve">)، وكان هناك شهود كثيرون (انظر أيضًا </w:t>
      </w:r>
      <w:r>
        <w:rPr>
          <w:rtl/>
          <w:cs/>
          <w:lang w:val="ar_AE" w:bidi="ar_AE"/>
        </w:rPr>
        <w:t>1: 39</w:t>
      </w:r>
      <w:r>
        <w:rPr>
          <w:rtl/>
          <w:cs/>
          <w:lang w:val="ar_AE" w:bidi="ar_AE"/>
        </w:rPr>
        <w:t xml:space="preserve">; </w:t>
      </w:r>
      <w:r>
        <w:rPr>
          <w:rtl/>
          <w:cs/>
          <w:lang w:val="ar_AE" w:bidi="ar_AE"/>
        </w:rPr>
        <w:t>3: 10–11</w:t>
      </w:r>
      <w:r>
        <w:rPr>
          <w:rtl/>
          <w:cs/>
          <w:lang w:val="ar_AE" w:bidi="ar_AE"/>
        </w:rPr>
        <w:t xml:space="preserve">; </w:t>
      </w:r>
      <w:r>
        <w:rPr>
          <w:rtl/>
          <w:cs/>
          <w:lang w:val="ar_AE" w:bidi="ar_AE"/>
        </w:rPr>
        <w:t>6: 5</w:t>
      </w:r>
      <w:r>
        <w:rPr>
          <w:rtl/>
          <w:cs/>
          <w:lang w:val="ar_AE" w:bidi="ar_AE"/>
        </w:rPr>
        <w:t xml:space="preserve">, </w:t>
      </w:r>
      <w:r>
        <w:rPr>
          <w:rtl/>
          <w:cs/>
          <w:lang w:val="ar_AE" w:bidi="ar_AE"/>
        </w:rPr>
        <w:t>53–56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33</w:t>
      </w:r>
      <w:r>
        <w:rPr>
          <w:rtl/>
          <w:cs/>
          <w:lang w:val="ar_AE" w:bidi="ar_AE"/>
        </w:rPr>
      </w:r>
    </w:p>
    <w:p>
      <w:pPr>
        <w:bidi/>
      </w:pPr>
      <w:r>
        <w:rPr>
          <w:rtl/>
          <w:cs/>
          <w:lang w:val="ar_AE" w:bidi="ar_AE"/>
        </w:rPr>
      </w:r>
      <w:r>
        <w:rPr>
          <w:rtl/>
          <w:cs/>
          <w:lang w:val="ar_AE" w:bidi="ar_AE"/>
        </w:rPr>
        <w:t xml:space="preserve">كانت شعبية يسوع تتزايد بين الجموع (أيضًا في </w:t>
      </w:r>
      <w:r>
        <w:rPr>
          <w:rtl/>
          <w:cs/>
          <w:lang w:val="ar_AE" w:bidi="ar_AE"/>
        </w:rPr>
        <w:t>1: 37</w:t>
      </w:r>
      <w:r>
        <w:rPr>
          <w:rtl/>
          <w:cs/>
          <w:lang w:val="ar_AE" w:bidi="ar_AE"/>
        </w:rPr>
        <w:t xml:space="preserve">, </w:t>
      </w:r>
      <w:r>
        <w:rPr>
          <w:rtl/>
          <w:cs/>
          <w:lang w:val="ar_AE" w:bidi="ar_AE"/>
        </w:rPr>
        <w:t>39</w:t>
      </w:r>
      <w:r>
        <w:rPr>
          <w:rtl/>
          <w:cs/>
          <w:lang w:val="ar_AE" w:bidi="ar_AE"/>
        </w:rPr>
        <w:t xml:space="preserve">, </w:t>
      </w:r>
      <w:r>
        <w:rPr>
          <w:rtl/>
          <w:cs/>
          <w:lang w:val="ar_AE" w:bidi="ar_AE"/>
        </w:rPr>
        <w:t>45</w:t>
      </w:r>
      <w:r>
        <w:rPr>
          <w:rtl/>
          <w:cs/>
          <w:lang w:val="ar_AE" w:bidi="ar_AE"/>
        </w:rPr>
        <w:t>)، ينما كان الرفض يتزايد من قبل القادة (</w:t>
      </w:r>
      <w:r>
        <w:rPr>
          <w:rtl/>
          <w:cs/>
          <w:lang w:val="ar_AE" w:bidi="ar_AE"/>
        </w:rPr>
        <w:t>2: 1–3: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34</w:t>
      </w:r>
      <w:r>
        <w:rPr>
          <w:rtl/>
          <w:cs/>
          <w:lang w:val="ar_AE" w:bidi="ar_AE"/>
        </w:rPr>
      </w:r>
    </w:p>
    <w:p>
      <w:pPr>
        <w:bidi/>
      </w:pPr>
      <w:r>
        <w:rPr>
          <w:rtl/>
          <w:cs/>
          <w:lang w:val="ar_AE" w:bidi="ar_AE"/>
        </w:rPr>
      </w:r>
      <w:r>
        <w:rPr>
          <w:rtl/>
          <w:cs/>
          <w:lang w:val="ar_AE" w:bidi="ar_AE"/>
        </w:rPr>
        <w:t xml:space="preserve">لقد عرفت الشياطين من هو يسوع: انظر </w:t>
      </w:r>
      <w:r>
        <w:rPr>
          <w:rtl/>
          <w:cs/>
          <w:lang w:val="ar_AE" w:bidi="ar_AE"/>
        </w:rPr>
        <w:t>1: 23–25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35</w:t>
      </w:r>
      <w:r>
        <w:rPr>
          <w:rtl/>
          <w:cs/>
          <w:lang w:val="ar_AE" w:bidi="ar_AE"/>
        </w:rPr>
      </w:r>
    </w:p>
    <w:p>
      <w:pPr>
        <w:bidi/>
      </w:pPr>
      <w:r>
        <w:rPr>
          <w:rtl/>
          <w:cs/>
          <w:lang w:val="ar_AE" w:bidi="ar_AE"/>
        </w:rPr>
      </w:r>
      <w:r>
        <w:rPr>
          <w:rtl/>
          <w:cs/>
          <w:lang w:val="ar_AE" w:bidi="ar_AE"/>
        </w:rPr>
        <w:t>على الرغم من انشغال يسوع في خدمته، إلا أنه كان يسعى للحصول على وقت للصلاة</w:t>
      </w:r>
      <w:r>
        <w:rPr>
          <w:rtl/>
          <w:cs/>
          <w:lang w:val="ar_AE" w:bidi="ar_AE"/>
        </w:rPr>
        <w:t xml:space="preserve"> (</w:t>
      </w:r>
      <w:r>
        <w:rPr>
          <w:rtl/>
          <w:cs/>
          <w:lang w:val="ar_AE" w:bidi="ar_AE"/>
        </w:rPr>
        <w:t>6: 46</w:t>
      </w:r>
      <w:r>
        <w:rPr>
          <w:rtl/>
          <w:cs/>
          <w:lang w:val="ar_AE" w:bidi="ar_AE"/>
        </w:rPr>
        <w:t xml:space="preserve">; </w:t>
      </w:r>
      <w:r>
        <w:rPr>
          <w:rtl/>
          <w:cs/>
          <w:lang w:val="ar_AE" w:bidi="ar_AE"/>
        </w:rPr>
        <w:t>14: 32–39</w:t>
      </w:r>
      <w:r>
        <w:rPr>
          <w:rtl/>
          <w:cs/>
          <w:lang w:val="ar_AE" w:bidi="ar_AE"/>
        </w:rPr>
        <w:t xml:space="preserve">). يؤكد مرقس على أهمية الصلاة في حياة يسوع (قارن </w:t>
      </w:r>
      <w:r>
        <w:rPr>
          <w:rtl/>
          <w:cs/>
          <w:lang w:val="ar_AE" w:bidi="ar_AE"/>
        </w:rPr>
        <w:t>لوقا 3: 21</w:t>
      </w:r>
      <w:r>
        <w:rPr>
          <w:rtl/>
          <w:cs/>
          <w:lang w:val="ar_AE" w:bidi="ar_AE"/>
        </w:rPr>
        <w:t xml:space="preserve">; </w:t>
      </w:r>
      <w:r>
        <w:rPr>
          <w:rtl/>
          <w:cs/>
          <w:lang w:val="ar_AE" w:bidi="ar_AE"/>
        </w:rPr>
        <w:t>6: 12</w:t>
      </w:r>
      <w:r>
        <w:rPr>
          <w:rtl/>
          <w:cs/>
          <w:lang w:val="ar_AE" w:bidi="ar_AE"/>
        </w:rPr>
        <w:t xml:space="preserve">; </w:t>
      </w:r>
      <w:r>
        <w:rPr>
          <w:rtl/>
          <w:cs/>
          <w:lang w:val="ar_AE" w:bidi="ar_AE"/>
        </w:rPr>
        <w:t>9: 18</w:t>
      </w:r>
      <w:r>
        <w:rPr>
          <w:rtl/>
          <w:cs/>
          <w:lang w:val="ar_AE" w:bidi="ar_AE"/>
        </w:rPr>
        <w:t xml:space="preserve">, </w:t>
      </w:r>
      <w:r>
        <w:rPr>
          <w:rtl/>
          <w:cs/>
          <w:lang w:val="ar_AE" w:bidi="ar_AE"/>
        </w:rPr>
        <w:t>28–29</w:t>
      </w:r>
      <w:r>
        <w:rPr>
          <w:rtl/>
          <w:cs/>
          <w:lang w:val="ar_AE" w:bidi="ar_AE"/>
        </w:rPr>
        <w:t xml:space="preserve">; </w:t>
      </w:r>
      <w:r>
        <w:rPr>
          <w:rtl/>
          <w:cs/>
          <w:lang w:val="ar_AE" w:bidi="ar_AE"/>
        </w:rPr>
        <w:t>11: 1–4</w:t>
      </w:r>
      <w:r>
        <w:rPr>
          <w:rtl/>
          <w:cs/>
          <w:lang w:val="ar_AE" w:bidi="ar_AE"/>
        </w:rPr>
        <w:t xml:space="preserve">; </w:t>
      </w:r>
      <w:r>
        <w:rPr>
          <w:rtl/>
          <w:cs/>
          <w:lang w:val="ar_AE" w:bidi="ar_AE"/>
        </w:rPr>
        <w:t>18: 1</w:t>
      </w:r>
      <w:r>
        <w:rPr>
          <w:rtl/>
          <w:cs/>
          <w:lang w:val="ar_AE" w:bidi="ar_AE"/>
        </w:rPr>
        <w:t xml:space="preserve">; </w:t>
      </w:r>
      <w:r>
        <w:rPr>
          <w:rtl/>
          <w:cs/>
          <w:lang w:val="ar_AE" w:bidi="ar_AE"/>
        </w:rPr>
        <w:t>22: 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38–39</w:t>
      </w:r>
      <w:r>
        <w:rPr>
          <w:rtl/>
          <w:cs/>
          <w:lang w:val="ar_AE" w:bidi="ar_AE"/>
        </w:rPr>
      </w:r>
    </w:p>
    <w:p>
      <w:pPr>
        <w:bidi/>
      </w:pPr>
      <w:r>
        <w:rPr>
          <w:rtl/>
          <w:cs/>
          <w:lang w:val="ar_AE" w:bidi="ar_AE"/>
        </w:rPr>
      </w:r>
      <w:r>
        <w:rPr>
          <w:rtl/>
          <w:cs/>
          <w:lang w:val="ar_AE" w:bidi="ar_AE"/>
        </w:rPr>
        <w:t>الصلاة (</w:t>
      </w:r>
      <w:r>
        <w:rPr>
          <w:rtl/>
          <w:cs/>
          <w:lang w:val="ar_AE" w:bidi="ar_AE"/>
        </w:rPr>
        <w:t>1: 35</w:t>
      </w:r>
      <w:r>
        <w:rPr>
          <w:rtl/>
          <w:cs/>
          <w:lang w:val="ar_AE" w:bidi="ar_AE"/>
        </w:rPr>
        <w:t>) أعدت يسوع للوعظ والتعليم والشفاء وطرد الشياطين. • تمحورت مهمة يسوع في الجليل حول الوعظ في المجامع، حيث كان يقتنص الفرص للتحدث (</w:t>
      </w:r>
      <w:r>
        <w:rPr>
          <w:rtl/>
          <w:cs/>
          <w:lang w:val="ar_AE" w:bidi="ar_AE"/>
        </w:rPr>
        <w:t>1: 21</w:t>
      </w:r>
      <w:r>
        <w:rPr>
          <w:rtl/>
          <w:cs/>
          <w:lang w:val="ar_AE" w:bidi="ar_AE"/>
        </w:rPr>
        <w:t xml:space="preserve">; </w:t>
      </w:r>
      <w:r>
        <w:rPr>
          <w:rtl/>
          <w:cs/>
          <w:lang w:val="ar_AE" w:bidi="ar_AE"/>
        </w:rPr>
        <w:t>لوقا 4: 16–30</w:t>
      </w:r>
      <w:r>
        <w:rPr>
          <w:rtl/>
          <w:cs/>
          <w:lang w:val="ar_AE" w:bidi="ar_AE"/>
        </w:rPr>
        <w:t>). واستغل بولس لاحقًا هذه الفرص نفسها (</w:t>
      </w:r>
      <w:r>
        <w:rPr>
          <w:rtl/>
          <w:cs/>
          <w:lang w:val="ar_AE" w:bidi="ar_AE"/>
        </w:rPr>
        <w:t>أعمال 13: 5</w:t>
      </w:r>
      <w:r>
        <w:rPr>
          <w:rtl/>
          <w:cs/>
          <w:lang w:val="ar_AE" w:bidi="ar_AE"/>
        </w:rPr>
        <w:t xml:space="preserve">, </w:t>
      </w:r>
      <w:r>
        <w:rPr>
          <w:rtl/>
          <w:cs/>
          <w:lang w:val="ar_AE" w:bidi="ar_AE"/>
        </w:rPr>
        <w:t>14–15</w:t>
      </w:r>
      <w:r>
        <w:rPr>
          <w:rtl/>
          <w:cs/>
          <w:lang w:val="ar_AE" w:bidi="ar_AE"/>
        </w:rPr>
        <w:t xml:space="preserve">; </w:t>
      </w:r>
      <w:r>
        <w:rPr>
          <w:rtl/>
          <w:cs/>
          <w:lang w:val="ar_AE" w:bidi="ar_AE"/>
        </w:rPr>
        <w:t>14: 1</w:t>
      </w:r>
      <w:r>
        <w:rPr>
          <w:rtl/>
          <w:cs/>
          <w:lang w:val="ar_AE" w:bidi="ar_AE"/>
        </w:rPr>
        <w:t xml:space="preserve">; </w:t>
      </w:r>
      <w:r>
        <w:rPr>
          <w:rtl/>
          <w:cs/>
          <w:lang w:val="ar_AE" w:bidi="ar_AE"/>
        </w:rPr>
        <w:t>16: 13</w:t>
      </w:r>
      <w:r>
        <w:rPr>
          <w:rtl/>
          <w:cs/>
          <w:lang w:val="ar_AE" w:bidi="ar_AE"/>
        </w:rPr>
        <w:t xml:space="preserve">; </w:t>
      </w:r>
      <w:r>
        <w:rPr>
          <w:rtl/>
          <w:cs/>
          <w:lang w:val="ar_AE" w:bidi="ar_AE"/>
        </w:rPr>
        <w:t>17: 1</w:t>
      </w:r>
      <w:r>
        <w:rPr>
          <w:rtl/>
          <w:cs/>
          <w:lang w:val="ar_AE" w:bidi="ar_AE"/>
        </w:rPr>
        <w:t xml:space="preserve">). • اعتمد يسوع على ضيافة اليهود عندما كان يسافر (راجع </w:t>
      </w:r>
      <w:r>
        <w:rPr>
          <w:rtl/>
          <w:cs/>
          <w:lang w:val="ar_AE" w:bidi="ar_AE"/>
        </w:rPr>
        <w:t>مرقس 6: 10</w:t>
      </w:r>
      <w:r>
        <w:rPr>
          <w:rtl/>
          <w:cs/>
          <w:lang w:val="ar_AE" w:bidi="ar_AE"/>
        </w:rPr>
        <w:t xml:space="preserve">; </w:t>
      </w:r>
      <w:r>
        <w:rPr>
          <w:rtl/>
          <w:cs/>
          <w:lang w:val="ar_AE" w:bidi="ar_AE"/>
        </w:rPr>
        <w:t>تكوين 18: 1–8</w:t>
      </w:r>
      <w:r>
        <w:rPr>
          <w:rtl/>
          <w:cs/>
          <w:lang w:val="ar_AE" w:bidi="ar_AE"/>
        </w:rPr>
        <w:t xml:space="preserve">; </w:t>
      </w:r>
      <w:r>
        <w:rPr>
          <w:rtl/>
          <w:cs/>
          <w:lang w:val="ar_AE" w:bidi="ar_AE"/>
        </w:rPr>
        <w:t>19: 1–8</w:t>
      </w:r>
      <w:r>
        <w:rPr>
          <w:rtl/>
          <w:cs/>
          <w:lang w:val="ar_AE" w:bidi="ar_AE"/>
        </w:rPr>
        <w:t xml:space="preserve">; </w:t>
      </w:r>
      <w:r>
        <w:rPr>
          <w:rtl/>
          <w:cs/>
          <w:lang w:val="ar_AE" w:bidi="ar_AE"/>
        </w:rPr>
        <w:t>لوقا 10: 7</w:t>
      </w:r>
      <w:r>
        <w:rPr>
          <w:rtl/>
          <w:cs/>
          <w:lang w:val="ar_AE" w:bidi="ar_AE"/>
        </w:rPr>
        <w:t xml:space="preserve">; </w:t>
      </w:r>
      <w:r>
        <w:rPr>
          <w:rtl/>
          <w:cs/>
          <w:lang w:val="ar_AE" w:bidi="ar_AE"/>
        </w:rPr>
        <w:t>عبرانيين 13: 2</w:t>
      </w:r>
      <w:r>
        <w:rPr>
          <w:rtl/>
          <w:cs/>
          <w:lang w:val="ar_AE" w:bidi="ar_AE"/>
        </w:rPr>
        <w:t xml:space="preserve">; </w:t>
      </w:r>
      <w:r>
        <w:rPr>
          <w:rtl/>
          <w:cs/>
          <w:lang w:val="ar_AE" w:bidi="ar_AE"/>
        </w:rPr>
        <w:t>3 يوحنا 1: 5–8</w:t>
      </w:r>
      <w:r>
        <w:rPr>
          <w:rtl/>
          <w:cs/>
          <w:lang w:val="ar_AE" w:bidi="ar_AE"/>
        </w:rPr>
        <w:t>). • كانت منطقة الجليل تقريبًا أربعين ميلاً من الشمال إلى الجنوب وخمسة وعشرين ميلاً من الشرق إلى الغرب (خمسة وستين من الشمال إلى الجنوب، وأربعين كيلومترًا من الشرق إلى الغرب). كان الجليل تحت حكم هيرودس أنتيباس في زمن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40</w:t>
      </w:r>
      <w:r>
        <w:rPr>
          <w:rtl/>
          <w:cs/>
          <w:lang w:val="ar_AE" w:bidi="ar_AE"/>
        </w:rPr>
      </w:r>
    </w:p>
    <w:p>
      <w:pPr>
        <w:bidi/>
      </w:pPr>
      <w:r>
        <w:rPr>
          <w:rtl/>
          <w:cs/>
          <w:lang w:val="ar_AE" w:bidi="ar_AE"/>
        </w:rPr>
      </w:r>
      <w:r>
        <w:rPr>
          <w:rtl/>
          <w:cs/>
          <w:lang w:val="ar_AE" w:bidi="ar_AE"/>
        </w:rPr>
        <w:t>يشير البرص إلى عدد من الأمراض الجلدية (أو حتى العفن الفطري في المبنى). كان يعتبر الشخص المصاب نجسًا وكان يُنبذ من العائلة والمجتمع (</w:t>
      </w:r>
      <w:r>
        <w:rPr>
          <w:rtl/>
          <w:cs/>
          <w:lang w:val="ar_AE" w:bidi="ar_AE"/>
        </w:rPr>
        <w:t>لاويين 13: 45–46</w:t>
      </w:r>
      <w:r>
        <w:rPr>
          <w:rtl/>
          <w:cs/>
          <w:lang w:val="ar_AE" w:bidi="ar_AE"/>
        </w:rPr>
        <w:t xml:space="preserve">; </w:t>
      </w:r>
      <w:r>
        <w:rPr>
          <w:rtl/>
          <w:cs/>
          <w:lang w:val="ar_AE" w:bidi="ar_AE"/>
        </w:rPr>
        <w:t>عدد 12: 9–12</w:t>
      </w:r>
      <w:r>
        <w:rPr>
          <w:rtl/>
          <w:cs/>
          <w:lang w:val="ar_AE" w:bidi="ar_AE"/>
        </w:rPr>
        <w:t xml:space="preserve">; </w:t>
      </w:r>
      <w:r>
        <w:rPr>
          <w:rtl/>
          <w:cs/>
          <w:lang w:val="ar_AE" w:bidi="ar_AE"/>
        </w:rPr>
        <w:t>2 أخبار الأيام 26: 16–21</w:t>
      </w:r>
      <w:r>
        <w:rPr>
          <w:rtl/>
          <w:cs/>
          <w:lang w:val="ar_AE" w:bidi="ar_AE"/>
        </w:rPr>
        <w:t xml:space="preserve">; </w:t>
      </w:r>
      <w:r>
        <w:rPr>
          <w:rtl/>
          <w:cs/>
          <w:lang w:val="ar_AE" w:bidi="ar_AE"/>
        </w:rPr>
        <w:t>لوقا 17: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41</w:t>
      </w:r>
      <w:r>
        <w:rPr>
          <w:rtl/>
          <w:cs/>
          <w:lang w:val="ar_AE" w:bidi="ar_AE"/>
        </w:rPr>
      </w:r>
    </w:p>
    <w:p>
      <w:pPr>
        <w:bidi/>
      </w:pPr>
      <w:r>
        <w:rPr>
          <w:rtl/>
          <w:cs/>
          <w:lang w:val="ar_AE" w:bidi="ar_AE"/>
        </w:rPr>
      </w:r>
      <w:r>
        <w:rPr>
          <w:rtl/>
          <w:cs/>
          <w:lang w:val="ar_AE" w:bidi="ar_AE"/>
        </w:rPr>
        <w:t>إن استعداد يسوع للمس الأبرص النجس طقسيًا يعكس النظام الجديد لملكوت الله</w:t>
      </w:r>
      <w:r>
        <w:rPr>
          <w:rtl/>
          <w:cs/>
          <w:lang w:val="ar_AE" w:bidi="ar_AE"/>
        </w:rPr>
        <w:t xml:space="preserve"> (</w:t>
      </w:r>
      <w:r>
        <w:rPr>
          <w:rtl/>
          <w:cs/>
          <w:lang w:val="ar_AE" w:bidi="ar_AE"/>
        </w:rPr>
        <w:t>1: 15</w:t>
      </w:r>
      <w:r>
        <w:rPr>
          <w:rtl/>
          <w:cs/>
          <w:lang w:val="ar_AE" w:bidi="ar_AE"/>
        </w:rPr>
        <w:t xml:space="preserve">; </w:t>
      </w:r>
      <w:r>
        <w:rPr>
          <w:rtl/>
          <w:cs/>
          <w:lang w:val="ar_AE" w:bidi="ar_AE"/>
        </w:rPr>
        <w:t>5: 25–34</w:t>
      </w:r>
      <w:r>
        <w:rPr>
          <w:rtl/>
          <w:cs/>
          <w:lang w:val="ar_AE" w:bidi="ar_AE"/>
        </w:rPr>
        <w:t xml:space="preserve">; </w:t>
      </w:r>
      <w:r>
        <w:rPr>
          <w:rtl/>
          <w:cs/>
          <w:lang w:val="ar_AE" w:bidi="ar_AE"/>
        </w:rPr>
        <w:t>لوقا 7: 36–50</w:t>
      </w:r>
      <w:r>
        <w:rPr>
          <w:rtl/>
          <w:cs/>
          <w:lang w:val="ar_AE" w:bidi="ar_AE"/>
        </w:rPr>
        <w:t xml:space="preserve">; انظر </w:t>
      </w:r>
      <w:r>
        <w:rPr>
          <w:rtl/>
          <w:cs/>
          <w:lang w:val="ar_AE" w:bidi="ar_AE"/>
        </w:rPr>
        <w:t>متى 10: 8</w:t>
      </w:r>
      <w:r>
        <w:rPr>
          <w:rtl/>
          <w:cs/>
          <w:lang w:val="ar_AE" w:bidi="ar_AE"/>
        </w:rPr>
        <w:t xml:space="preserve">; </w:t>
      </w:r>
      <w:r>
        <w:rPr>
          <w:rtl/>
          <w:cs/>
          <w:lang w:val="ar_AE" w:bidi="ar_AE"/>
        </w:rPr>
        <w:t>11: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43–45</w:t>
      </w:r>
      <w:r>
        <w:rPr>
          <w:rtl/>
          <w:cs/>
          <w:lang w:val="ar_AE" w:bidi="ar_AE"/>
        </w:rPr>
      </w:r>
    </w:p>
    <w:p>
      <w:pPr>
        <w:bidi/>
      </w:pPr>
      <w:r>
        <w:rPr>
          <w:rtl/>
          <w:cs/>
          <w:lang w:val="ar_AE" w:bidi="ar_AE"/>
        </w:rPr>
      </w:r>
      <w:r>
        <w:rPr>
          <w:rtl/>
          <w:cs/>
          <w:lang w:val="ar_AE" w:bidi="ar_AE"/>
        </w:rPr>
        <w:t>قال يسوع للرجل أن يذهب إلى الكاهن ليشهد على شفائه ويقدم الذبيحة المناسبة، لأن هذه ستكون بمثابة شهادة علنية على شفائه. • رغم تحذير يسوع الصارم</w:t>
      </w:r>
      <w:r>
        <w:rPr>
          <w:i/>
          <w:rtl/>
          <w:cs/>
          <w:lang w:val="ar_AE" w:bidi="ar_AE"/>
        </w:rPr>
        <w:t>،</w:t>
      </w:r>
      <w:r>
        <w:rPr>
          <w:rtl/>
          <w:cs/>
          <w:lang w:val="ar_AE" w:bidi="ar_AE"/>
        </w:rPr>
        <w:t xml:space="preserve"> ذهب الرجل ونشر الخبر</w:t>
      </w:r>
      <w:r>
        <w:rPr>
          <w:i/>
          <w:rtl/>
          <w:cs/>
          <w:lang w:val="ar_AE" w:bidi="ar_AE"/>
        </w:rPr>
        <w:t>,</w:t>
      </w:r>
      <w:r>
        <w:rPr>
          <w:rtl/>
          <w:cs/>
          <w:lang w:val="ar_AE" w:bidi="ar_AE"/>
        </w:rPr>
        <w:t xml:space="preserve"> حتى أن يسوع لم يستطع الذهاب إلى المدينة بل كان عليه أن يكرز في أماكن أخرى أكثر انعزالًا. لم يكن بالإمكان حصر شهرة يسوع، إذ جاء الناس من كل مكان لرؤيته (</w:t>
      </w:r>
      <w:r>
        <w:rPr>
          <w:rtl/>
          <w:cs/>
          <w:lang w:val="ar_AE" w:bidi="ar_AE"/>
        </w:rPr>
        <w:t>3: 7–8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w:t>
      </w:r>
      <w:r>
        <w:rPr>
          <w:rtl/>
          <w:cs/>
          <w:lang w:val="ar_AE" w:bidi="ar_AE"/>
        </w:rPr>
      </w:r>
    </w:p>
    <w:p>
      <w:pPr>
        <w:bidi/>
      </w:pPr>
      <w:r>
        <w:rPr>
          <w:rtl/>
          <w:cs/>
          <w:lang w:val="ar_AE" w:bidi="ar_AE"/>
        </w:rPr>
      </w:r>
      <w:r>
        <w:rPr>
          <w:rtl/>
          <w:cs/>
          <w:lang w:val="ar_AE" w:bidi="ar_AE"/>
        </w:rPr>
        <w:t xml:space="preserve">العودة إلى موطنه: انظر </w:t>
      </w:r>
      <w:r>
        <w:rPr>
          <w:rtl/>
          <w:cs/>
          <w:lang w:val="ar_AE" w:bidi="ar_AE"/>
        </w:rPr>
        <w:t>متى 4: 13،</w:t>
      </w:r>
      <w:r>
        <w:rPr>
          <w:rtl/>
          <w:cs/>
          <w:lang w:val="ar_AE" w:bidi="ar_AE"/>
        </w:rPr>
        <w:t xml:space="preserve"> إن حجم الحشد يُظهر شعبية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1–12</w:t>
      </w:r>
      <w:r>
        <w:rPr>
          <w:rtl/>
          <w:cs/>
          <w:lang w:val="ar_AE" w:bidi="ar_AE"/>
        </w:rPr>
      </w:r>
    </w:p>
    <w:p>
      <w:pPr>
        <w:bidi/>
      </w:pPr>
      <w:r>
        <w:rPr>
          <w:rtl/>
          <w:cs/>
          <w:lang w:val="ar_AE" w:bidi="ar_AE"/>
        </w:rPr>
      </w:r>
      <w:r>
        <w:rPr>
          <w:rtl/>
          <w:cs/>
          <w:lang w:val="ar_AE" w:bidi="ar_AE"/>
        </w:rPr>
        <w:t>هذه القصة المثيرة للجدل هي أيضًا تروي معجزة، مما يربطها بمجموعة القصص السابقة (</w:t>
      </w:r>
      <w:r>
        <w:rPr>
          <w:rtl/>
          <w:cs/>
          <w:lang w:val="ar_AE" w:bidi="ar_AE"/>
        </w:rPr>
        <w:t>1: 21–45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1–3. 6</w:t>
      </w:r>
      <w:r>
        <w:rPr>
          <w:rtl/>
          <w:cs/>
          <w:lang w:val="ar_AE" w:bidi="ar_AE"/>
        </w:rPr>
      </w:r>
    </w:p>
    <w:p>
      <w:pPr>
        <w:bidi/>
      </w:pPr>
      <w:r>
        <w:rPr>
          <w:rtl/>
          <w:cs/>
          <w:lang w:val="ar_AE" w:bidi="ar_AE"/>
        </w:rPr>
      </w:r>
      <w:r>
        <w:rPr>
          <w:rtl/>
          <w:cs/>
          <w:lang w:val="ar_AE" w:bidi="ar_AE"/>
        </w:rPr>
        <w:t>توجد هنا خمس قصص مثيرة للجدل (</w:t>
      </w:r>
      <w:r>
        <w:rPr>
          <w:rtl/>
          <w:cs/>
          <w:lang w:val="ar_AE" w:bidi="ar_AE"/>
        </w:rPr>
        <w:t>2: 1–12</w:t>
      </w:r>
      <w:r>
        <w:rPr>
          <w:rtl/>
          <w:cs/>
          <w:lang w:val="ar_AE" w:bidi="ar_AE"/>
        </w:rPr>
        <w:t xml:space="preserve">, </w:t>
      </w:r>
      <w:r>
        <w:rPr>
          <w:rtl/>
          <w:cs/>
          <w:lang w:val="ar_AE" w:bidi="ar_AE"/>
        </w:rPr>
        <w:t>13–17</w:t>
      </w:r>
      <w:r>
        <w:rPr>
          <w:rtl/>
          <w:cs/>
          <w:lang w:val="ar_AE" w:bidi="ar_AE"/>
        </w:rPr>
        <w:t xml:space="preserve">, </w:t>
      </w:r>
      <w:r>
        <w:rPr>
          <w:rtl/>
          <w:cs/>
          <w:lang w:val="ar_AE" w:bidi="ar_AE"/>
        </w:rPr>
        <w:t>18–22</w:t>
      </w:r>
      <w:r>
        <w:rPr>
          <w:rtl/>
          <w:cs/>
          <w:lang w:val="ar_AE" w:bidi="ar_AE"/>
        </w:rPr>
        <w:t xml:space="preserve">, </w:t>
      </w:r>
      <w:r>
        <w:rPr>
          <w:rtl/>
          <w:cs/>
          <w:lang w:val="ar_AE" w:bidi="ar_AE"/>
        </w:rPr>
        <w:t>23–28</w:t>
      </w:r>
      <w:r>
        <w:rPr>
          <w:rtl/>
          <w:cs/>
          <w:lang w:val="ar_AE" w:bidi="ar_AE"/>
        </w:rPr>
        <w:t xml:space="preserve">; </w:t>
      </w:r>
      <w:r>
        <w:rPr>
          <w:rtl/>
          <w:cs/>
          <w:lang w:val="ar_AE" w:bidi="ar_AE"/>
        </w:rPr>
        <w:t>3: 1–6</w:t>
      </w:r>
      <w:r>
        <w:rPr>
          <w:rtl/>
          <w:cs/>
          <w:lang w:val="ar_AE" w:bidi="ar_AE"/>
        </w:rPr>
        <w:t>), مجمعة حسب موضوعها المشترك، تكشف عن سلطان يسوع العظيم وعداء القادة الدينيين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4</w:t>
      </w:r>
      <w:r>
        <w:rPr>
          <w:rtl/>
          <w:cs/>
          <w:lang w:val="ar_AE" w:bidi="ar_AE"/>
        </w:rPr>
      </w:r>
    </w:p>
    <w:p>
      <w:pPr>
        <w:bidi/>
      </w:pPr>
      <w:r>
        <w:rPr>
          <w:rtl/>
          <w:cs/>
          <w:lang w:val="ar_AE" w:bidi="ar_AE"/>
        </w:rPr>
      </w:r>
      <w:r>
        <w:rPr>
          <w:rtl/>
          <w:cs/>
          <w:lang w:val="ar_AE" w:bidi="ar_AE"/>
        </w:rPr>
        <w:t xml:space="preserve">بسبب الزحام: انظر </w:t>
      </w:r>
      <w:r>
        <w:rPr>
          <w:rtl/>
          <w:cs/>
          <w:lang w:val="ar_AE" w:bidi="ar_AE"/>
        </w:rPr>
        <w:t>2: 1</w:t>
      </w:r>
      <w:r>
        <w:rPr>
          <w:rtl/>
          <w:cs/>
          <w:lang w:val="ar_AE" w:bidi="ar_AE"/>
        </w:rPr>
        <w:t>. • كان السقف مسطحًا، ومصنوعًا من الطين والقش والفروع. لقد احتاجوا حرفيًا لعمل حفرة من أجل عمل فتحة.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5</w:t>
      </w:r>
      <w:r>
        <w:rPr>
          <w:rtl/>
          <w:cs/>
          <w:lang w:val="ar_AE" w:bidi="ar_AE"/>
        </w:rPr>
      </w:r>
    </w:p>
    <w:p>
      <w:pPr>
        <w:bidi/>
      </w:pPr>
      <w:r>
        <w:rPr>
          <w:rtl/>
          <w:cs/>
          <w:lang w:val="ar_AE" w:bidi="ar_AE"/>
        </w:rPr>
      </w:r>
      <w:r>
        <w:rPr>
          <w:rtl/>
          <w:cs/>
          <w:lang w:val="ar_AE" w:bidi="ar_AE"/>
        </w:rPr>
        <w:t>رأى يسوع إيمان المفلوج والأربعة الذين أحضروه. • مغفورة لك خطاياك: لقد فهم المستمعون كلمات يسوع كادعاء للسلطان الإلهي (</w:t>
      </w:r>
      <w:r>
        <w:rPr>
          <w:rtl/>
          <w:cs/>
          <w:lang w:val="ar_AE" w:bidi="ar_AE"/>
        </w:rPr>
        <w:t>2: 6–10</w:t>
      </w:r>
      <w:r>
        <w:rPr>
          <w:rtl/>
          <w:cs/>
          <w:lang w:val="ar_AE" w:bidi="ar_AE"/>
        </w:rPr>
        <w:t xml:space="preserve">; </w:t>
      </w:r>
      <w:r>
        <w:rPr>
          <w:rtl/>
          <w:cs/>
          <w:lang w:val="ar_AE" w:bidi="ar_AE"/>
        </w:rPr>
        <w:t>لوقا 7: 48–49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6–7</w:t>
      </w:r>
      <w:r>
        <w:rPr>
          <w:rtl/>
          <w:cs/>
          <w:lang w:val="ar_AE" w:bidi="ar_AE"/>
        </w:rPr>
      </w:r>
    </w:p>
    <w:p>
      <w:pPr>
        <w:bidi/>
      </w:pPr>
      <w:r>
        <w:rPr>
          <w:rtl/>
          <w:cs/>
          <w:lang w:val="ar_AE" w:bidi="ar_AE"/>
        </w:rPr>
      </w:r>
      <w:r>
        <w:rPr>
          <w:rtl/>
          <w:cs/>
          <w:lang w:val="ar_AE" w:bidi="ar_AE"/>
        </w:rPr>
        <w:t xml:space="preserve"> يمكن لله وحده أن يغفر الخطايا</w:t>
      </w:r>
      <w:r>
        <w:rPr>
          <w:i/>
          <w:rtl/>
          <w:cs/>
          <w:lang w:val="ar_AE" w:bidi="ar_AE"/>
        </w:rPr>
        <w:t>،</w:t>
      </w:r>
      <w:r>
        <w:rPr>
          <w:rtl/>
          <w:cs/>
          <w:lang w:val="ar_AE" w:bidi="ar_AE"/>
        </w:rPr>
        <w:t xml:space="preserve"> ومع وضع ذلك في الاعتبار، كان لدى يسوع السلطان للقيام بذلك (</w:t>
      </w:r>
      <w:r>
        <w:rPr>
          <w:rtl/>
          <w:cs/>
          <w:lang w:val="ar_AE" w:bidi="ar_AE"/>
        </w:rPr>
        <w:t>2: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9–11</w:t>
      </w:r>
      <w:r>
        <w:rPr>
          <w:rtl/>
          <w:cs/>
          <w:lang w:val="ar_AE" w:bidi="ar_AE"/>
        </w:rPr>
      </w:r>
    </w:p>
    <w:p>
      <w:pPr>
        <w:bidi/>
      </w:pPr>
      <w:r>
        <w:rPr>
          <w:rtl/>
          <w:cs/>
          <w:lang w:val="ar_AE" w:bidi="ar_AE"/>
        </w:rPr>
      </w:r>
      <w:r>
        <w:rPr>
          <w:rtl/>
          <w:cs/>
          <w:lang w:val="ar_AE" w:bidi="ar_AE"/>
        </w:rPr>
        <w:t>من الأسهل أن يقال مغفورة لك خطاياك لأن هذا الادعاء لا يمكن لأحد إثباته أو نفيه بشكل مباشر، بينما يمكن لشخصٍ ما بسهولة إثبات ادعاء الشفاء، فلقد أظهر يسوع قدرته على الشفاء ليظهر سلطانه لمنح الغفران.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12</w:t>
      </w:r>
      <w:r>
        <w:rPr>
          <w:rtl/>
          <w:cs/>
          <w:lang w:val="ar_AE" w:bidi="ar_AE"/>
        </w:rPr>
      </w:r>
    </w:p>
    <w:p>
      <w:pPr>
        <w:bidi/>
      </w:pPr>
      <w:r>
        <w:rPr>
          <w:rtl/>
          <w:cs/>
          <w:lang w:val="ar_AE" w:bidi="ar_AE"/>
        </w:rPr>
      </w:r>
      <w:r>
        <w:rPr>
          <w:rtl/>
          <w:cs/>
          <w:lang w:val="ar_AE" w:bidi="ar_AE"/>
        </w:rPr>
        <w:t>ما رأينا مِثلَ هذا قَطُّ</w:t>
      </w:r>
      <w:r>
        <w:rPr>
          <w:rtl/>
          <w:cs/>
          <w:lang w:val="ar_AE" w:bidi="ar_AE"/>
        </w:rPr>
        <w:t>! يسجل البشير مرقس باستمرار أن يسوع يسبب الدهشة لمن حوله (</w:t>
      </w:r>
      <w:r>
        <w:rPr>
          <w:rtl/>
          <w:cs/>
          <w:lang w:val="ar_AE" w:bidi="ar_AE"/>
        </w:rPr>
        <w:t>1: 22</w:t>
      </w:r>
      <w:r>
        <w:rPr>
          <w:rtl/>
          <w:cs/>
          <w:lang w:val="ar_AE" w:bidi="ar_AE"/>
        </w:rPr>
        <w:t xml:space="preserve">, </w:t>
      </w:r>
      <w:r>
        <w:rPr>
          <w:rtl/>
          <w:cs/>
          <w:lang w:val="ar_AE" w:bidi="ar_AE"/>
        </w:rPr>
        <w:t>27</w:t>
      </w:r>
      <w:r>
        <w:rPr>
          <w:rtl/>
          <w:cs/>
          <w:lang w:val="ar_AE" w:bidi="ar_AE"/>
        </w:rPr>
        <w:t xml:space="preserve">; </w:t>
      </w:r>
      <w:r>
        <w:rPr>
          <w:rtl/>
          <w:cs/>
          <w:lang w:val="ar_AE" w:bidi="ar_AE"/>
        </w:rPr>
        <w:t>4: 41</w:t>
      </w:r>
      <w:r>
        <w:rPr>
          <w:rtl/>
          <w:cs/>
          <w:lang w:val="ar_AE" w:bidi="ar_AE"/>
        </w:rPr>
        <w:t xml:space="preserve">; </w:t>
      </w:r>
      <w:r>
        <w:rPr>
          <w:rtl/>
          <w:cs/>
          <w:lang w:val="ar_AE" w:bidi="ar_AE"/>
        </w:rPr>
        <w:t>6: 50–51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13–15</w:t>
      </w:r>
      <w:r>
        <w:rPr>
          <w:rtl/>
          <w:cs/>
          <w:lang w:val="ar_AE" w:bidi="ar_AE"/>
        </w:rPr>
      </w:r>
    </w:p>
    <w:p>
      <w:pPr>
        <w:bidi/>
      </w:pPr>
      <w:r>
        <w:rPr>
          <w:rtl/>
          <w:cs/>
          <w:lang w:val="ar_AE" w:bidi="ar_AE"/>
        </w:rPr>
      </w:r>
      <w:r>
        <w:rPr>
          <w:rtl/>
          <w:cs/>
          <w:lang w:val="ar_AE" w:bidi="ar_AE"/>
        </w:rPr>
        <w:t xml:space="preserve">كان يُطلق على لاوي أيضًا اسم متى (قارن </w:t>
      </w:r>
      <w:r>
        <w:rPr>
          <w:rtl/>
          <w:cs/>
          <w:lang w:val="ar_AE" w:bidi="ar_AE"/>
        </w:rPr>
        <w:t>متى 9: 9–10</w:t>
      </w:r>
      <w:r>
        <w:rPr>
          <w:rtl/>
          <w:cs/>
          <w:lang w:val="ar_AE" w:bidi="ar_AE"/>
        </w:rPr>
        <w:t xml:space="preserve">). كان يوجد بعض الأشخاص معروفون باسمين في العهد الجديد (مثلًا، سمعان=بطرس؛ شاول=بولس؛ يهوذا ابن يعقوب=تداوس، انظر </w:t>
      </w:r>
      <w:r>
        <w:rPr>
          <w:rtl/>
          <w:cs/>
          <w:lang w:val="ar_AE" w:bidi="ar_AE"/>
        </w:rPr>
        <w:t>ملاحظة دراسية على مرقس 3: 18</w:t>
      </w:r>
      <w:r>
        <w:rPr>
          <w:rtl/>
          <w:cs/>
          <w:lang w:val="ar_AE" w:bidi="ar_AE"/>
        </w:rPr>
        <w:t>). • هذا النوع من جباة الضرائب (باليونانية telōnēs) كان يجمع ضرائب المبيعات والجمارك ورسوم الطرق، على عكس أولئك الذين يجمعون الجزية (</w:t>
      </w:r>
      <w:r>
        <w:rPr>
          <w:rtl/>
          <w:cs/>
          <w:lang w:val="ar_AE" w:bidi="ar_AE"/>
        </w:rPr>
        <w:t>12: 14</w:t>
      </w:r>
      <w:r>
        <w:rPr>
          <w:rtl/>
          <w:cs/>
          <w:lang w:val="ar_AE" w:bidi="ar_AE"/>
        </w:rPr>
        <w:t>). وكان جباة الضرائب المحليون مثل لاوي مكروهين من قبل اليهود الآخرين لأنهم غالبًا ما كانوا يبالغون في تحصيل الأموال من العامة (</w:t>
      </w:r>
      <w:r>
        <w:rPr>
          <w:rtl/>
          <w:cs/>
          <w:lang w:val="ar_AE" w:bidi="ar_AE"/>
        </w:rPr>
        <w:t>لوقا 19: 8</w:t>
      </w:r>
      <w:r>
        <w:rPr>
          <w:rtl/>
          <w:cs/>
          <w:lang w:val="ar_AE" w:bidi="ar_AE"/>
        </w:rPr>
        <w:t>)، ,وكموالون للرومان، كانوا يعتبرون خونة. دعا يسوع لاوي، جابي الضرائب، ليتبعه، ولينضم إلى بطرس وأندراوس ويعقوب ويوحنا (</w:t>
      </w:r>
      <w:r>
        <w:rPr>
          <w:rtl/>
          <w:cs/>
          <w:lang w:val="ar_AE" w:bidi="ar_AE"/>
        </w:rPr>
        <w:t>مرقس 1: 16–20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13–17</w:t>
      </w:r>
      <w:r>
        <w:rPr>
          <w:rtl/>
          <w:cs/>
          <w:lang w:val="ar_AE" w:bidi="ar_AE"/>
        </w:rPr>
      </w:r>
    </w:p>
    <w:p>
      <w:pPr>
        <w:bidi/>
      </w:pPr>
      <w:r>
        <w:rPr>
          <w:rtl/>
          <w:cs/>
          <w:lang w:val="ar_AE" w:bidi="ar_AE"/>
        </w:rPr>
      </w:r>
      <w:r>
        <w:rPr>
          <w:rtl/>
          <w:cs/>
          <w:lang w:val="ar_AE" w:bidi="ar_AE"/>
        </w:rPr>
        <w:t xml:space="preserve">يتمحور هذه الجدل حول تناول يسوع الطعام مع الخطاة سيئي السمعة مثل جباة الضرائب ومصادقتهم.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16</w:t>
      </w:r>
      <w:r>
        <w:rPr>
          <w:rtl/>
          <w:cs/>
          <w:lang w:val="ar_AE" w:bidi="ar_AE"/>
        </w:rPr>
      </w:r>
    </w:p>
    <w:p>
      <w:pPr>
        <w:bidi/>
      </w:pPr>
      <w:r>
        <w:rPr>
          <w:rtl/>
          <w:cs/>
          <w:lang w:val="ar_AE" w:bidi="ar_AE"/>
        </w:rPr>
      </w:r>
      <w:r>
        <w:rPr>
          <w:rtl/>
          <w:cs/>
          <w:lang w:val="ar_AE" w:bidi="ar_AE"/>
        </w:rPr>
        <w:t>لقد فهم معلمو الشريعة الدينية الذين كانوا فريسيين فعل يسوع في تناول الطعام مع الخطاة على أنه علامة على قبولهم كأصدقاء عن عمد (</w:t>
      </w:r>
      <w:r>
        <w:rPr>
          <w:rtl/>
          <w:cs/>
          <w:lang w:val="ar_AE" w:bidi="ar_AE"/>
        </w:rPr>
        <w:t>لوقا 15: 1–2</w:t>
      </w:r>
      <w:r>
        <w:rPr>
          <w:rtl/>
          <w:cs/>
          <w:lang w:val="ar_AE" w:bidi="ar_AE"/>
        </w:rPr>
        <w:t xml:space="preserve">; </w:t>
      </w:r>
      <w:r>
        <w:rPr>
          <w:rtl/>
          <w:cs/>
          <w:lang w:val="ar_AE" w:bidi="ar_AE"/>
        </w:rPr>
        <w:t>19: 5</w:t>
      </w:r>
      <w:r>
        <w:rPr>
          <w:rtl/>
          <w:cs/>
          <w:lang w:val="ar_AE" w:bidi="ar_AE"/>
        </w:rPr>
        <w:t xml:space="preserve">, </w:t>
      </w:r>
      <w:r>
        <w:rPr>
          <w:rtl/>
          <w:cs/>
          <w:lang w:val="ar_AE" w:bidi="ar_AE"/>
        </w:rPr>
        <w:t>7</w:t>
      </w:r>
      <w:r>
        <w:rPr>
          <w:rtl/>
          <w:cs/>
          <w:lang w:val="ar_AE" w:bidi="ar_AE"/>
        </w:rPr>
        <w:t xml:space="preserve">; </w:t>
      </w:r>
      <w:r>
        <w:rPr>
          <w:rtl/>
          <w:cs/>
          <w:lang w:val="ar_AE" w:bidi="ar_AE"/>
        </w:rPr>
        <w:t>أعمال 11: 2–18</w:t>
      </w:r>
      <w:r>
        <w:rPr>
          <w:rtl/>
          <w:cs/>
          <w:lang w:val="ar_AE" w:bidi="ar_AE"/>
        </w:rPr>
        <w:t xml:space="preserve">; </w:t>
      </w:r>
      <w:r>
        <w:rPr>
          <w:rtl/>
          <w:cs/>
          <w:lang w:val="ar_AE" w:bidi="ar_AE"/>
        </w:rPr>
        <w:t>غلاطية 2: 11–12</w:t>
      </w:r>
      <w:r>
        <w:rPr>
          <w:rtl/>
          <w:cs/>
          <w:lang w:val="ar_AE" w:bidi="ar_AE"/>
        </w:rPr>
        <w:t>). أشار يسوع إلى أن هؤلاء الجباة والخطاة مدعوون للمشاركة في ملكوت الله. ففي خدمة يسوع، حتى الوثنيين كانوا مدعوين للمشاركة في الملكوت (</w:t>
      </w:r>
      <w:r>
        <w:rPr>
          <w:rtl/>
          <w:cs/>
          <w:lang w:val="ar_AE" w:bidi="ar_AE"/>
        </w:rPr>
        <w:t>مرقس 5: 1–20</w:t>
      </w:r>
      <w:r>
        <w:rPr>
          <w:rtl/>
          <w:cs/>
          <w:lang w:val="ar_AE" w:bidi="ar_AE"/>
        </w:rPr>
        <w:t xml:space="preserve">; </w:t>
      </w:r>
      <w:r>
        <w:rPr>
          <w:rtl/>
          <w:cs/>
          <w:lang w:val="ar_AE" w:bidi="ar_AE"/>
        </w:rPr>
        <w:t>7: 24–30</w:t>
      </w:r>
      <w:r>
        <w:rPr>
          <w:rtl/>
          <w:cs/>
          <w:lang w:val="ar_AE" w:bidi="ar_AE"/>
        </w:rPr>
        <w:t xml:space="preserve">; قارن </w:t>
      </w:r>
      <w:r>
        <w:rPr>
          <w:rtl/>
          <w:cs/>
          <w:lang w:val="ar_AE" w:bidi="ar_AE"/>
        </w:rPr>
        <w:t>متى 8: 5–13</w:t>
      </w:r>
      <w:r>
        <w:rPr>
          <w:rtl/>
          <w:cs/>
          <w:lang w:val="ar_AE" w:bidi="ar_AE"/>
        </w:rPr>
        <w:t xml:space="preserve">; </w:t>
      </w:r>
      <w:r>
        <w:rPr>
          <w:rtl/>
          <w:cs/>
          <w:lang w:val="ar_AE" w:bidi="ar_AE"/>
        </w:rPr>
        <w:t>لوقا 7: 1–10</w:t>
      </w:r>
      <w:r>
        <w:rPr>
          <w:rtl/>
          <w:cs/>
          <w:lang w:val="ar_AE" w:bidi="ar_AE"/>
        </w:rPr>
        <w:t xml:space="preserve">; </w:t>
      </w:r>
      <w:r>
        <w:rPr>
          <w:rtl/>
          <w:cs/>
          <w:lang w:val="ar_AE" w:bidi="ar_AE"/>
        </w:rPr>
        <w:t>يوحنا 4: 43–54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17</w:t>
      </w:r>
      <w:r>
        <w:rPr>
          <w:rtl/>
          <w:cs/>
          <w:lang w:val="ar_AE" w:bidi="ar_AE"/>
        </w:rPr>
      </w:r>
    </w:p>
    <w:p>
      <w:pPr>
        <w:bidi/>
      </w:pPr>
      <w:r>
        <w:rPr>
          <w:rtl/>
          <w:cs/>
          <w:lang w:val="ar_AE" w:bidi="ar_AE"/>
        </w:rPr>
      </w:r>
      <w:r>
        <w:rPr>
          <w:rtl/>
          <w:cs/>
          <w:lang w:val="ar_AE" w:bidi="ar_AE"/>
        </w:rPr>
        <w:t>أجاب يسوع خصومه بقول مأثور، مشبّهًا نفسه بالطبيب والخطاة بالمرضى. فالخلاص هو لأولئك الذين يعرفون أنهم خطاة، وليس لأولئك الذين يعتقدون أنهم أبرار (</w:t>
      </w:r>
      <w:r>
        <w:rPr>
          <w:rtl/>
          <w:cs/>
          <w:lang w:val="ar_AE" w:bidi="ar_AE"/>
        </w:rPr>
        <w:t>لوقا 16: 15</w:t>
      </w:r>
      <w:r>
        <w:rPr>
          <w:rtl/>
          <w:cs/>
          <w:lang w:val="ar_AE" w:bidi="ar_AE"/>
        </w:rPr>
        <w:t xml:space="preserve">; </w:t>
      </w:r>
      <w:r>
        <w:rPr>
          <w:rtl/>
          <w:cs/>
          <w:lang w:val="ar_AE" w:bidi="ar_AE"/>
        </w:rPr>
        <w:t>18: 9</w:t>
      </w:r>
      <w:r>
        <w:rPr>
          <w:rtl/>
          <w:cs/>
          <w:lang w:val="ar_AE" w:bidi="ar_AE"/>
        </w:rPr>
        <w:t xml:space="preserve">; </w:t>
      </w:r>
      <w:r>
        <w:rPr>
          <w:rtl/>
          <w:cs/>
          <w:lang w:val="ar_AE" w:bidi="ar_AE"/>
        </w:rPr>
        <w:t>رومية 3: 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18–22</w:t>
      </w:r>
      <w:r>
        <w:rPr>
          <w:rtl/>
          <w:cs/>
          <w:lang w:val="ar_AE" w:bidi="ar_AE"/>
        </w:rPr>
      </w:r>
    </w:p>
    <w:p>
      <w:pPr>
        <w:bidi/>
      </w:pPr>
      <w:r>
        <w:rPr>
          <w:rtl/>
          <w:cs/>
          <w:lang w:val="ar_AE" w:bidi="ar_AE"/>
        </w:rPr>
      </w:r>
      <w:r>
        <w:rPr>
          <w:rtl/>
          <w:cs/>
          <w:lang w:val="ar_AE" w:bidi="ar_AE"/>
        </w:rPr>
        <w:t>يتناول هذا الجدل الصوم الذي لم يمارسه يسوع مع تلاميذه. كان الفريسيون يصومون بانتظام يومين في الأسبوع، يومي الاثنين والخميس (</w:t>
      </w:r>
      <w:r>
        <w:rPr>
          <w:rtl/>
          <w:cs/>
          <w:lang w:val="ar_AE" w:bidi="ar_AE"/>
        </w:rPr>
        <w:t>لوقا 18: 12</w:t>
      </w:r>
      <w:r>
        <w:rPr>
          <w:rtl/>
          <w:cs/>
          <w:lang w:val="ar_AE" w:bidi="ar_AE"/>
        </w:rPr>
        <w:t>)، وكان اليهود بشكل عام يصومون عند الحداد أو طلبًا لمرضاة الرب بشكل خاص (</w:t>
      </w:r>
      <w:r>
        <w:rPr>
          <w:rtl/>
          <w:cs/>
          <w:lang w:val="ar_AE" w:bidi="ar_AE"/>
        </w:rPr>
        <w:t>لاويين 16: 29–31</w:t>
      </w:r>
      <w:r>
        <w:rPr>
          <w:rtl/>
          <w:cs/>
          <w:lang w:val="ar_AE" w:bidi="ar_AE"/>
        </w:rPr>
        <w:t xml:space="preserve">; </w:t>
      </w:r>
      <w:r>
        <w:rPr>
          <w:rtl/>
          <w:cs/>
          <w:lang w:val="ar_AE" w:bidi="ar_AE"/>
        </w:rPr>
        <w:t>1 صموئيل 31: 13</w:t>
      </w:r>
      <w:r>
        <w:rPr>
          <w:rtl/>
          <w:cs/>
          <w:lang w:val="ar_AE" w:bidi="ar_AE"/>
        </w:rPr>
        <w:t xml:space="preserve">; </w:t>
      </w:r>
      <w:r>
        <w:rPr>
          <w:rtl/>
          <w:cs/>
          <w:lang w:val="ar_AE" w:bidi="ar_AE"/>
        </w:rPr>
        <w:t>2 صموئيل 1: 12</w:t>
      </w:r>
      <w:r>
        <w:rPr>
          <w:rtl/>
          <w:cs/>
          <w:lang w:val="ar_AE" w:bidi="ar_AE"/>
        </w:rPr>
        <w:t xml:space="preserve">; </w:t>
      </w:r>
      <w:r>
        <w:rPr>
          <w:rtl/>
          <w:cs/>
          <w:lang w:val="ar_AE" w:bidi="ar_AE"/>
        </w:rPr>
        <w:t>12: 21–23</w:t>
      </w:r>
      <w:r>
        <w:rPr>
          <w:rtl/>
          <w:cs/>
          <w:lang w:val="ar_AE" w:bidi="ar_AE"/>
        </w:rPr>
        <w:t xml:space="preserve">; </w:t>
      </w:r>
      <w:r>
        <w:rPr>
          <w:rtl/>
          <w:cs/>
          <w:lang w:val="ar_AE" w:bidi="ar_AE"/>
        </w:rPr>
        <w:t>عزرا 8: 23</w:t>
      </w:r>
      <w:r>
        <w:rPr>
          <w:rtl/>
          <w:cs/>
          <w:lang w:val="ar_AE" w:bidi="ar_AE"/>
        </w:rPr>
        <w:t xml:space="preserve">; </w:t>
      </w:r>
      <w:r>
        <w:rPr>
          <w:rtl/>
          <w:cs/>
          <w:lang w:val="ar_AE" w:bidi="ar_AE"/>
        </w:rPr>
        <w:t>أستير 4: 3</w:t>
      </w:r>
      <w:r>
        <w:rPr>
          <w:rtl/>
          <w:cs/>
          <w:lang w:val="ar_AE" w:bidi="ar_AE"/>
        </w:rPr>
        <w:t xml:space="preserve">; </w:t>
      </w:r>
      <w:r>
        <w:rPr>
          <w:rtl/>
          <w:cs/>
          <w:lang w:val="ar_AE" w:bidi="ar_AE"/>
        </w:rPr>
        <w:t>متى 6: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19–20</w:t>
      </w:r>
      <w:r>
        <w:rPr>
          <w:rtl/>
          <w:cs/>
          <w:lang w:val="ar_AE" w:bidi="ar_AE"/>
        </w:rPr>
      </w:r>
    </w:p>
    <w:p>
      <w:pPr>
        <w:bidi/>
      </w:pPr>
      <w:r>
        <w:rPr>
          <w:rtl/>
          <w:cs/>
          <w:lang w:val="ar_AE" w:bidi="ar_AE"/>
        </w:rPr>
      </w:r>
      <w:r>
        <w:rPr>
          <w:rtl/>
          <w:cs/>
          <w:lang w:val="ar_AE" w:bidi="ar_AE"/>
        </w:rPr>
        <w:t>كان يسوع مثل العريس في عُرسه، لذا كان الصوم غير مناسب، إذ كان وقتًا للاحتفال (</w:t>
      </w:r>
      <w:r>
        <w:rPr>
          <w:rtl/>
          <w:cs/>
          <w:lang w:val="ar_AE" w:bidi="ar_AE"/>
        </w:rPr>
        <w:t>لوقا 15: 23–25</w:t>
      </w:r>
      <w:r>
        <w:rPr>
          <w:rtl/>
          <w:cs/>
          <w:lang w:val="ar_AE" w:bidi="ar_AE"/>
        </w:rPr>
        <w:t xml:space="preserve">, </w:t>
      </w:r>
      <w:r>
        <w:rPr>
          <w:rtl/>
          <w:cs/>
          <w:lang w:val="ar_AE" w:bidi="ar_AE"/>
        </w:rPr>
        <w:t>32</w:t>
      </w:r>
      <w:r>
        <w:rPr>
          <w:rtl/>
          <w:cs/>
          <w:lang w:val="ar_AE" w:bidi="ar_AE"/>
        </w:rPr>
        <w:t xml:space="preserve">). كان التلاميذ سيصومون عندما يُؤخذ يسوع بالموت (انظر </w:t>
      </w:r>
      <w:r>
        <w:rPr>
          <w:rtl/>
          <w:cs/>
          <w:lang w:val="ar_AE" w:bidi="ar_AE"/>
        </w:rPr>
        <w:t>أعمال 13: 2–3</w:t>
      </w:r>
      <w:r>
        <w:rPr>
          <w:rtl/>
          <w:cs/>
          <w:lang w:val="ar_AE" w:bidi="ar_AE"/>
        </w:rPr>
        <w:t xml:space="preserve">; </w:t>
      </w:r>
      <w:r>
        <w:rPr>
          <w:rtl/>
          <w:cs/>
          <w:lang w:val="ar_AE" w:bidi="ar_AE"/>
        </w:rPr>
        <w:t>14: 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21–22</w:t>
      </w:r>
      <w:r>
        <w:rPr>
          <w:rtl/>
          <w:cs/>
          <w:lang w:val="ar_AE" w:bidi="ar_AE"/>
        </w:rPr>
      </w:r>
    </w:p>
    <w:p>
      <w:pPr>
        <w:bidi/>
      </w:pPr>
      <w:r>
        <w:rPr>
          <w:rtl/>
          <w:cs/>
          <w:lang w:val="ar_AE" w:bidi="ar_AE"/>
        </w:rPr>
      </w:r>
      <w:r>
        <w:rPr>
          <w:rtl/>
          <w:cs/>
          <w:lang w:val="ar_AE" w:bidi="ar_AE"/>
        </w:rPr>
        <w:t>إن العادات القديمة للعهد القديم لا تتوافق مع مجيء ملكوت الله الجديد. تظهر التجربة العملية أن الرقعة الجديدة غير المنكمشة المخيطة على الملابس القديمة ستمزق القماش القديم عندما تنكمش. وبالمثل، ستنفجر زقاق الخمر القديمة الهشة عندما يتخمر الخمر الجديد فيها. كان معنى ما قاله يسوع أن الصيام في النظام القديم لا يمكن أن يختلط مع الاحتفال في النظام الجديد.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23–28</w:t>
      </w:r>
      <w:r>
        <w:rPr>
          <w:rtl/>
          <w:cs/>
          <w:lang w:val="ar_AE" w:bidi="ar_AE"/>
        </w:rPr>
      </w:r>
    </w:p>
    <w:p>
      <w:pPr>
        <w:bidi/>
      </w:pPr>
      <w:r>
        <w:rPr>
          <w:rtl/>
          <w:cs/>
          <w:lang w:val="ar_AE" w:bidi="ar_AE"/>
        </w:rPr>
      </w:r>
      <w:r>
        <w:rPr>
          <w:rtl/>
          <w:cs/>
          <w:lang w:val="ar_AE" w:bidi="ar_AE"/>
        </w:rPr>
        <w:t>في هذا الجدال، يُتَهَم يسوع وتلاميذه بانتهاك السبت (</w:t>
      </w:r>
      <w:r>
        <w:rPr>
          <w:rtl/>
          <w:cs/>
          <w:lang w:val="ar_AE" w:bidi="ar_AE"/>
        </w:rPr>
        <w:t>خروج 20: 8–11</w:t>
      </w:r>
      <w:r>
        <w:rPr>
          <w:rtl/>
          <w:cs/>
          <w:lang w:val="ar_AE" w:bidi="ar_AE"/>
        </w:rPr>
        <w:t>). فبينما كان جمع الحبوب باليد في حقل شخص آخر قانونيًا (</w:t>
      </w:r>
      <w:r>
        <w:rPr>
          <w:rtl/>
          <w:cs/>
          <w:lang w:val="ar_AE" w:bidi="ar_AE"/>
        </w:rPr>
        <w:t>تثنية 23: 25</w:t>
      </w:r>
      <w:r>
        <w:rPr>
          <w:rtl/>
          <w:cs/>
          <w:lang w:val="ar_AE" w:bidi="ar_AE"/>
        </w:rPr>
        <w:t>)، إلا أن التهمة كانت أن بفركهم القشور من الحبوب، اُحتسُبَ التلاميذ عاملون في السبت</w:t>
      </w:r>
      <w:r>
        <w:rPr>
          <w:i/>
          <w:rtl/>
          <w:cs/>
          <w:lang w:val="ar_AE" w:bidi="ar_AE"/>
        </w:rPr>
        <w:t>،</w:t>
      </w:r>
      <w:r>
        <w:rPr>
          <w:rtl/>
          <w:cs/>
          <w:lang w:val="ar_AE" w:bidi="ar_AE"/>
        </w:rPr>
        <w:t xml:space="preserve"> وهو ما كان ممنوعًا (</w:t>
      </w:r>
      <w:r>
        <w:rPr>
          <w:rtl/>
          <w:cs/>
          <w:lang w:val="ar_AE" w:bidi="ar_AE"/>
        </w:rPr>
        <w:t>خروج 34: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25–26</w:t>
      </w:r>
      <w:r>
        <w:rPr>
          <w:rtl/>
          <w:cs/>
          <w:lang w:val="ar_AE" w:bidi="ar_AE"/>
        </w:rPr>
      </w:r>
    </w:p>
    <w:p>
      <w:pPr>
        <w:bidi/>
      </w:pPr>
      <w:r>
        <w:rPr>
          <w:rtl/>
          <w:cs/>
          <w:lang w:val="ar_AE" w:bidi="ar_AE"/>
        </w:rPr>
      </w:r>
      <w:r>
        <w:rPr>
          <w:rtl/>
          <w:cs/>
          <w:lang w:val="ar_AE" w:bidi="ar_AE"/>
        </w:rPr>
        <w:t>رد يسوع بالإشارة إلى حادثة في حياة الملك داود (</w:t>
      </w:r>
      <w:r>
        <w:rPr>
          <w:rtl/>
          <w:cs/>
          <w:lang w:val="ar_AE" w:bidi="ar_AE"/>
        </w:rPr>
        <w:t>1 صموئيل 21</w:t>
      </w:r>
      <w:r>
        <w:rPr>
          <w:rtl/>
          <w:cs/>
          <w:lang w:val="ar_AE" w:bidi="ar_AE"/>
        </w:rPr>
        <w:t xml:space="preserve">)، فعندما أكل داود وأتباعه الأرغفة المقدسة - وهي اثنا عشر رغيفًا في خيمة الاجتماع التي كان مسموحًا للكهنة وحدهم بأكلها - خالفوا الناموس (انظر </w:t>
      </w:r>
      <w:r>
        <w:rPr>
          <w:rtl/>
          <w:cs/>
          <w:lang w:val="ar_AE" w:bidi="ar_AE"/>
        </w:rPr>
        <w:t>لاويين 24: 5–9</w:t>
      </w:r>
      <w:r>
        <w:rPr>
          <w:rtl/>
          <w:cs/>
          <w:lang w:val="ar_AE" w:bidi="ar_AE"/>
        </w:rPr>
        <w:t>). لكن كانت هناك مبادئ أعمق متضمنة في هذا الموقف (</w:t>
      </w:r>
      <w:r>
        <w:rPr>
          <w:rtl/>
          <w:cs/>
          <w:lang w:val="ar_AE" w:bidi="ar_AE"/>
        </w:rPr>
        <w:t>مرقس 2: 27–28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27–28</w:t>
      </w:r>
      <w:r>
        <w:rPr>
          <w:rtl/>
          <w:cs/>
          <w:lang w:val="ar_AE" w:bidi="ar_AE"/>
        </w:rPr>
      </w:r>
    </w:p>
    <w:p>
      <w:pPr>
        <w:bidi/>
      </w:pPr>
      <w:r>
        <w:rPr>
          <w:rtl/>
          <w:cs/>
          <w:lang w:val="ar_AE" w:bidi="ar_AE"/>
        </w:rPr>
      </w:r>
      <w:r>
        <w:rPr>
          <w:rtl/>
          <w:cs/>
          <w:lang w:val="ar_AE" w:bidi="ar_AE"/>
        </w:rPr>
        <w:t>بما أن يسوع هو رب البشر (</w:t>
      </w:r>
      <w:r>
        <w:rPr>
          <w:rtl/>
          <w:cs/>
          <w:lang w:val="ar_AE" w:bidi="ar_AE"/>
        </w:rPr>
        <w:t>1 كو 15: 25–28</w:t>
      </w:r>
      <w:r>
        <w:rPr>
          <w:rtl/>
          <w:cs/>
          <w:lang w:val="ar_AE" w:bidi="ar_AE"/>
        </w:rPr>
        <w:t xml:space="preserve">; </w:t>
      </w:r>
      <w:r>
        <w:rPr>
          <w:rtl/>
          <w:cs/>
          <w:lang w:val="ar_AE" w:bidi="ar_AE"/>
        </w:rPr>
        <w:t>أف 1: 20–22</w:t>
      </w:r>
      <w:r>
        <w:rPr>
          <w:rtl/>
          <w:cs/>
          <w:lang w:val="ar_AE" w:bidi="ar_AE"/>
        </w:rPr>
        <w:t xml:space="preserve">; </w:t>
      </w:r>
      <w:r>
        <w:rPr>
          <w:rtl/>
          <w:cs/>
          <w:lang w:val="ar_AE" w:bidi="ar_AE"/>
        </w:rPr>
        <w:t>في 2: 9–11</w:t>
      </w:r>
      <w:r>
        <w:rPr>
          <w:rtl/>
          <w:cs/>
          <w:lang w:val="ar_AE" w:bidi="ar_AE"/>
        </w:rPr>
        <w:t>)، وبما أن السبت جُعل لتلبية حاجات الناس</w:t>
      </w:r>
      <w:r>
        <w:rPr>
          <w:i/>
          <w:rtl/>
          <w:cs/>
          <w:lang w:val="ar_AE" w:bidi="ar_AE"/>
        </w:rPr>
        <w:t>،</w:t>
      </w:r>
      <w:r>
        <w:rPr>
          <w:rtl/>
          <w:cs/>
          <w:lang w:val="ar_AE" w:bidi="ar_AE"/>
        </w:rPr>
        <w:t xml:space="preserve"> فهو سيد على السبت. كما هو الحال مع سلطان يسوع في مغفرة الخطايا (</w:t>
      </w:r>
      <w:r>
        <w:rPr>
          <w:rtl/>
          <w:cs/>
          <w:lang w:val="ar_AE" w:bidi="ar_AE"/>
        </w:rPr>
        <w:t>مرقس 2: 7</w:t>
      </w:r>
      <w:r>
        <w:rPr>
          <w:rtl/>
          <w:cs/>
          <w:lang w:val="ar_AE" w:bidi="ar_AE"/>
        </w:rPr>
        <w:t>)، لقد كان هذا ادعاءً بالسلطان الإلهي.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1–2</w:t>
      </w:r>
      <w:r>
        <w:rPr>
          <w:rtl/>
          <w:cs/>
          <w:lang w:val="ar_AE" w:bidi="ar_AE"/>
        </w:rPr>
      </w:r>
    </w:p>
    <w:p>
      <w:pPr>
        <w:bidi/>
      </w:pPr>
      <w:r>
        <w:rPr>
          <w:rtl/>
          <w:cs/>
          <w:lang w:val="ar_AE" w:bidi="ar_AE"/>
        </w:rPr>
      </w:r>
      <w:r>
        <w:rPr>
          <w:rtl/>
          <w:cs/>
          <w:lang w:val="ar_AE" w:bidi="ar_AE"/>
        </w:rPr>
        <w:t>مرة أخرى يتضمن المشهد وجود مجمع</w:t>
      </w:r>
      <w:r>
        <w:rPr>
          <w:i/>
          <w:rtl/>
          <w:cs/>
          <w:lang w:val="ar_AE" w:bidi="ar_AE"/>
        </w:rPr>
        <w:t>،</w:t>
      </w:r>
      <w:r>
        <w:rPr>
          <w:rtl/>
          <w:cs/>
          <w:lang w:val="ar_AE" w:bidi="ar_AE"/>
        </w:rPr>
        <w:t xml:space="preserve"> ربما في كفرناحوم (</w:t>
      </w:r>
      <w:r>
        <w:rPr>
          <w:rtl/>
          <w:cs/>
          <w:lang w:val="ar_AE" w:bidi="ar_AE"/>
        </w:rPr>
        <w:t>1: 21</w:t>
      </w:r>
      <w:r>
        <w:rPr>
          <w:rtl/>
          <w:cs/>
          <w:lang w:val="ar_AE" w:bidi="ar_AE"/>
        </w:rPr>
        <w:t xml:space="preserve">, </w:t>
      </w:r>
      <w:r>
        <w:rPr>
          <w:rtl/>
          <w:cs/>
          <w:lang w:val="ar_AE" w:bidi="ar_AE"/>
        </w:rPr>
        <w:t>29</w:t>
      </w:r>
      <w:r>
        <w:rPr>
          <w:rtl/>
          <w:cs/>
          <w:lang w:val="ar_AE" w:bidi="ar_AE"/>
        </w:rPr>
        <w:t>). وقد خلق وجود رجل مشلول في يوم السبت (</w:t>
      </w:r>
      <w:r>
        <w:rPr>
          <w:rtl/>
          <w:cs/>
          <w:lang w:val="ar_AE" w:bidi="ar_AE"/>
        </w:rPr>
        <w:t>3: 1–2</w:t>
      </w:r>
      <w:r>
        <w:rPr>
          <w:rtl/>
          <w:cs/>
          <w:lang w:val="ar_AE" w:bidi="ar_AE"/>
        </w:rPr>
        <w:t>) وضعًا أراد أعداء يسوع استغلاله، إذا قام بشفاء يد الرجل</w:t>
      </w:r>
      <w:r>
        <w:rPr>
          <w:i/>
          <w:rtl/>
          <w:cs/>
          <w:lang w:val="ar_AE" w:bidi="ar_AE"/>
        </w:rPr>
        <w:t>،</w:t>
      </w:r>
      <w:r>
        <w:rPr>
          <w:rtl/>
          <w:cs/>
          <w:lang w:val="ar_AE" w:bidi="ar_AE"/>
        </w:rPr>
        <w:t xml:space="preserve"> لذلك راقبوه عن كثب.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1–6</w:t>
      </w:r>
      <w:r>
        <w:rPr>
          <w:rtl/>
          <w:cs/>
          <w:lang w:val="ar_AE" w:bidi="ar_AE"/>
        </w:rPr>
      </w:r>
    </w:p>
    <w:p>
      <w:pPr>
        <w:bidi/>
      </w:pPr>
      <w:r>
        <w:rPr>
          <w:rtl/>
          <w:cs/>
          <w:lang w:val="ar_AE" w:bidi="ar_AE"/>
        </w:rPr>
      </w:r>
      <w:r>
        <w:rPr>
          <w:rtl/>
          <w:cs/>
          <w:lang w:val="ar_AE" w:bidi="ar_AE"/>
        </w:rPr>
        <w:t>تختتم هذه الرواية مجموعة القصص الجدلية (</w:t>
      </w:r>
      <w:r>
        <w:rPr>
          <w:rtl/>
          <w:cs/>
          <w:lang w:val="ar_AE" w:bidi="ar_AE"/>
        </w:rPr>
        <w:t>2: 1–3:6</w:t>
      </w:r>
      <w:r>
        <w:rPr>
          <w:rtl/>
          <w:cs/>
          <w:lang w:val="ar_AE" w:bidi="ar_AE"/>
        </w:rPr>
        <w:t>). كما في القصة السابقة، كان يسوع في صراع مع الفريسيين حول يوم السبت؛ وكما ذُكِرَ في الأولى، كان الجدل يتعلق بشفاء (</w:t>
      </w:r>
      <w:r>
        <w:rPr>
          <w:rtl/>
          <w:cs/>
          <w:lang w:val="ar_AE" w:bidi="ar_AE"/>
        </w:rPr>
        <w:t>2: 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3–4</w:t>
      </w:r>
      <w:r>
        <w:rPr>
          <w:rtl/>
          <w:cs/>
          <w:lang w:val="ar_AE" w:bidi="ar_AE"/>
        </w:rPr>
      </w:r>
    </w:p>
    <w:p>
      <w:pPr>
        <w:bidi/>
      </w:pPr>
      <w:r>
        <w:rPr>
          <w:rtl/>
          <w:cs/>
          <w:lang w:val="ar_AE" w:bidi="ar_AE"/>
        </w:rPr>
      </w:r>
      <w:r>
        <w:rPr>
          <w:rtl/>
          <w:cs/>
          <w:lang w:val="ar_AE" w:bidi="ar_AE"/>
        </w:rPr>
        <w:t xml:space="preserve">تحدى يسوع ما يؤمن به أعدائه بأن القيام بالأعمال الصالحة كان محظورًا في يوم السبت (قارن </w:t>
      </w:r>
      <w:r>
        <w:rPr>
          <w:rtl/>
          <w:cs/>
          <w:lang w:val="ar_AE" w:bidi="ar_AE"/>
        </w:rPr>
        <w:t>لوقا 13: 10–17</w:t>
      </w:r>
      <w:r>
        <w:rPr>
          <w:rtl/>
          <w:cs/>
          <w:lang w:val="ar_AE" w:bidi="ar_AE"/>
        </w:rPr>
        <w:t>). • قتل: قد يشير إلى حادثة قرر فيها المكابيون القتال إذا تعرضوا للهجوم في يوم السبت (</w:t>
      </w:r>
      <w:r>
        <w:rPr>
          <w:i/>
          <w:rtl/>
          <w:cs/>
          <w:lang w:val="ar_AE" w:bidi="ar_AE"/>
        </w:rPr>
        <w:t>1 مكابيين</w:t>
      </w:r>
      <w:r>
        <w:rPr>
          <w:rtl/>
          <w:cs/>
          <w:lang w:val="ar_AE" w:bidi="ar_AE"/>
        </w:rPr>
        <w:t xml:space="preserve"> 2: 32–41). كان هؤلاء الأبطال اليهود العظماء مستعدين للقتال في يوم السبت، ومع ذلك لم يسمح الفريسيون بالأعمال الصالحة في يوم السبت. لقد أخجلهم سؤال يسوع وألزمهم بالصمت، ولكن لم تتغير قلوبهم (</w:t>
      </w:r>
      <w:r>
        <w:rPr>
          <w:rtl/>
          <w:cs/>
          <w:lang w:val="ar_AE" w:bidi="ar_AE"/>
        </w:rPr>
        <w:t>مرقس 3: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5–6</w:t>
      </w:r>
      <w:r>
        <w:rPr>
          <w:rtl/>
          <w:cs/>
          <w:lang w:val="ar_AE" w:bidi="ar_AE"/>
        </w:rPr>
      </w:r>
    </w:p>
    <w:p>
      <w:pPr>
        <w:bidi/>
      </w:pPr>
      <w:r>
        <w:rPr>
          <w:rtl/>
          <w:cs/>
          <w:lang w:val="ar_AE" w:bidi="ar_AE"/>
        </w:rPr>
      </w:r>
      <w:r>
        <w:rPr>
          <w:rtl/>
          <w:cs/>
          <w:lang w:val="ar_AE" w:bidi="ar_AE"/>
        </w:rPr>
        <w:t xml:space="preserve">لم تستمع قلوب معارضي يسوع القاسية إلى المنطق السليم، لذلك فبدلاً من تغيير اتجهاتهم القلبية، بدأوا في التخطيط لكيفية قتله (انظر أيضًا </w:t>
      </w:r>
      <w:r>
        <w:rPr>
          <w:rtl/>
          <w:cs/>
          <w:lang w:val="ar_AE" w:bidi="ar_AE"/>
        </w:rPr>
        <w:t>11: 18</w:t>
      </w:r>
      <w:r>
        <w:rPr>
          <w:rtl/>
          <w:cs/>
          <w:lang w:val="ar_AE" w:bidi="ar_AE"/>
        </w:rPr>
        <w:t xml:space="preserve">; </w:t>
      </w:r>
      <w:r>
        <w:rPr>
          <w:rtl/>
          <w:cs/>
          <w:lang w:val="ar_AE" w:bidi="ar_AE"/>
        </w:rPr>
        <w:t>12: 12</w:t>
      </w:r>
      <w:r>
        <w:rPr>
          <w:rtl/>
          <w:cs/>
          <w:lang w:val="ar_AE" w:bidi="ar_AE"/>
        </w:rPr>
        <w:t xml:space="preserve">; </w:t>
      </w:r>
      <w:r>
        <w:rPr>
          <w:rtl/>
          <w:cs/>
          <w:lang w:val="ar_AE" w:bidi="ar_AE"/>
        </w:rPr>
        <w:t>14: 1–2</w:t>
      </w:r>
      <w:r>
        <w:rPr>
          <w:rtl/>
          <w:cs/>
          <w:lang w:val="ar_AE" w:bidi="ar_AE"/>
        </w:rPr>
        <w:t xml:space="preserve">, </w:t>
      </w:r>
      <w:r>
        <w:rPr>
          <w:rtl/>
          <w:cs/>
          <w:lang w:val="ar_AE" w:bidi="ar_AE"/>
        </w:rPr>
        <w:t>10–11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٣: ٧–١٢</w:t>
      </w:r>
      <w:r>
        <w:rPr>
          <w:rtl/>
          <w:cs/>
          <w:lang w:val="ar_AE" w:bidi="ar_AE"/>
        </w:rPr>
      </w:r>
    </w:p>
    <w:p>
      <w:pPr>
        <w:bidi/>
      </w:pPr>
      <w:r>
        <w:rPr>
          <w:rtl/>
          <w:cs/>
          <w:lang w:val="ar_AE" w:bidi="ar_AE"/>
        </w:rPr>
      </w:r>
      <w:r>
        <w:rPr>
          <w:rtl/>
          <w:cs/>
          <w:lang w:val="ar_AE" w:bidi="ar_AE"/>
        </w:rPr>
        <w:t xml:space="preserve">هيأت مغادرة يسوع إلى البحيرة (بحر الجليل) المشهد لـ </w:t>
      </w:r>
      <w:r>
        <w:rPr>
          <w:rtl/>
          <w:cs/>
          <w:lang w:val="ar_AE" w:bidi="ar_AE"/>
        </w:rPr>
        <w:t>4: 1–5: 43</w:t>
      </w:r>
      <w:r>
        <w:rPr>
          <w:rtl/>
          <w:cs/>
          <w:lang w:val="ar_AE" w:bidi="ar_AE"/>
        </w:rPr>
        <w:t>. إن حجم الحشد الذي جاء لرؤية يوحنا المعمدان (</w:t>
      </w:r>
      <w:r>
        <w:rPr>
          <w:rtl/>
          <w:cs/>
          <w:lang w:val="ar_AE" w:bidi="ar_AE"/>
        </w:rPr>
        <w:t>1: 7</w:t>
      </w:r>
      <w:r>
        <w:rPr>
          <w:rtl/>
          <w:cs/>
          <w:lang w:val="ar_AE" w:bidi="ar_AE"/>
        </w:rPr>
        <w:t>) تم تجاوزه بحجم الحشد الذي جاء لرؤية يسوع. • كانت أدوم منطقة في جنوب اليهودية التي احتلها الأدوميون بعد السبي. • كانت صور وصيدا مدينتين فينيقيتين على ساحل البحر الأبيض المتوسط، وقد زارهما يسوع لاحقًا (</w:t>
      </w:r>
      <w:r>
        <w:rPr>
          <w:rtl/>
          <w:cs/>
          <w:lang w:val="ar_AE" w:bidi="ar_AE"/>
        </w:rPr>
        <w:t>7: 24</w:t>
      </w:r>
      <w:r>
        <w:rPr>
          <w:rtl/>
          <w:cs/>
          <w:lang w:val="ar_AE" w:bidi="ar_AE"/>
        </w:rPr>
        <w:t xml:space="preserve">, </w:t>
      </w:r>
      <w:r>
        <w:rPr>
          <w:rtl/>
          <w:cs/>
          <w:lang w:val="ar_AE" w:bidi="ar_AE"/>
        </w:rPr>
        <w:t>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9</w:t>
      </w:r>
      <w:r>
        <w:rPr>
          <w:rtl/>
          <w:cs/>
          <w:lang w:val="ar_AE" w:bidi="ar_AE"/>
        </w:rPr>
      </w:r>
    </w:p>
    <w:p>
      <w:pPr>
        <w:bidi/>
      </w:pPr>
      <w:r>
        <w:rPr>
          <w:rtl/>
          <w:cs/>
          <w:lang w:val="ar_AE" w:bidi="ar_AE"/>
        </w:rPr>
      </w:r>
      <w:r>
        <w:rPr>
          <w:rtl/>
          <w:cs/>
          <w:lang w:val="ar_AE" w:bidi="ar_AE"/>
        </w:rPr>
        <w:t>كان القارب على الأرجح ملكًا لبطرس وأندراوس أو ليعقوب ويوحنا. كانت رغبة الحشد في رؤية يسوع كبيرة جدًا لدرجة أنه كان بحاجة للهروب من زحام الناس (</w:t>
      </w:r>
      <w:r>
        <w:rPr>
          <w:rtl/>
          <w:cs/>
          <w:lang w:val="ar_AE" w:bidi="ar_AE"/>
        </w:rPr>
        <w:t>4: 1</w:t>
      </w:r>
      <w:r>
        <w:rPr>
          <w:rtl/>
          <w:cs/>
          <w:lang w:val="ar_AE" w:bidi="ar_AE"/>
        </w:rPr>
        <w:t xml:space="preserve">; </w:t>
      </w:r>
      <w:r>
        <w:rPr>
          <w:rtl/>
          <w:cs/>
          <w:lang w:val="ar_AE" w:bidi="ar_AE"/>
        </w:rPr>
        <w:t>5: 24</w:t>
      </w:r>
      <w:r>
        <w:rPr>
          <w:rtl/>
          <w:cs/>
          <w:lang w:val="ar_AE" w:bidi="ar_AE"/>
        </w:rPr>
        <w:t xml:space="preserve">, </w:t>
      </w:r>
      <w:r>
        <w:rPr>
          <w:rtl/>
          <w:cs/>
          <w:lang w:val="ar_AE" w:bidi="ar_AE"/>
        </w:rPr>
        <w:t>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10</w:t>
      </w:r>
      <w:r>
        <w:rPr>
          <w:rtl/>
          <w:cs/>
          <w:lang w:val="ar_AE" w:bidi="ar_AE"/>
        </w:rPr>
      </w:r>
    </w:p>
    <w:p>
      <w:pPr>
        <w:bidi/>
      </w:pPr>
      <w:r>
        <w:rPr>
          <w:rtl/>
          <w:cs/>
          <w:lang w:val="ar_AE" w:bidi="ar_AE"/>
        </w:rPr>
      </w:r>
      <w:r>
        <w:rPr>
          <w:rtl/>
          <w:cs/>
          <w:lang w:val="ar_AE" w:bidi="ar_AE"/>
        </w:rPr>
        <w:t xml:space="preserve">لقد شفى يسوع العديد من الناس في ذلك اليوم، وربما يكون قد شفى جميع المرضى (راجع </w:t>
      </w:r>
      <w:r>
        <w:rPr>
          <w:rtl/>
          <w:cs/>
          <w:lang w:val="ar_AE" w:bidi="ar_AE"/>
        </w:rPr>
        <w:t>متى 12: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٣: ١١–١٢</w:t>
      </w:r>
      <w:r>
        <w:rPr>
          <w:rtl/>
          <w:cs/>
          <w:lang w:val="ar_AE" w:bidi="ar_AE"/>
        </w:rPr>
      </w:r>
    </w:p>
    <w:p>
      <w:pPr>
        <w:bidi/>
      </w:pPr>
      <w:r>
        <w:rPr>
          <w:rtl/>
          <w:cs/>
          <w:lang w:val="ar_AE" w:bidi="ar_AE"/>
        </w:rPr>
      </w:r>
      <w:r>
        <w:rPr>
          <w:rtl/>
          <w:cs/>
          <w:lang w:val="ar_AE" w:bidi="ar_AE"/>
        </w:rPr>
        <w:t>لقد عرفت الأرواح الشريرة من هو يسوع (</w:t>
      </w:r>
      <w:r>
        <w:rPr>
          <w:rtl/>
          <w:cs/>
          <w:lang w:val="ar_AE" w:bidi="ar_AE"/>
        </w:rPr>
        <w:t>1: 34</w:t>
      </w:r>
      <w:r>
        <w:rPr>
          <w:rtl/>
          <w:cs/>
          <w:lang w:val="ar_AE" w:bidi="ar_AE"/>
        </w:rPr>
        <w:t xml:space="preserve">; انظر أيضًا </w:t>
      </w:r>
      <w:r>
        <w:rPr>
          <w:rtl/>
          <w:cs/>
          <w:lang w:val="ar_AE" w:bidi="ar_AE"/>
        </w:rPr>
        <w:t>1: 22</w:t>
      </w:r>
      <w:r>
        <w:rPr>
          <w:rtl/>
          <w:cs/>
          <w:lang w:val="ar_AE" w:bidi="ar_AE"/>
        </w:rPr>
        <w:t xml:space="preserve">; </w:t>
      </w:r>
      <w:r>
        <w:rPr>
          <w:rtl/>
          <w:cs/>
          <w:lang w:val="ar_AE" w:bidi="ar_AE"/>
        </w:rPr>
        <w:t>5: 7</w:t>
      </w:r>
      <w:r>
        <w:rPr>
          <w:rtl/>
          <w:cs/>
          <w:lang w:val="ar_AE" w:bidi="ar_AE"/>
        </w:rPr>
        <w:t>)، لكن يسوع لم يكن يريد أن تُكشَف هويته.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13–19</w:t>
      </w:r>
      <w:r>
        <w:rPr>
          <w:rtl/>
          <w:cs/>
          <w:lang w:val="ar_AE" w:bidi="ar_AE"/>
        </w:rPr>
      </w:r>
    </w:p>
    <w:p>
      <w:pPr>
        <w:bidi/>
      </w:pPr>
      <w:r>
        <w:rPr>
          <w:rtl/>
          <w:cs/>
          <w:lang w:val="ar_AE" w:bidi="ar_AE"/>
        </w:rPr>
      </w:r>
      <w:r>
        <w:rPr>
          <w:rtl/>
          <w:cs/>
          <w:lang w:val="ar_AE" w:bidi="ar_AE"/>
        </w:rPr>
        <w:t xml:space="preserve">يتحول المشهد الآن إلى مكان فوق جبل، ويخبرنا البشير مرقس كيف دعا يسوع تلاميذه، وهو ما </w:t>
      </w:r>
      <w:r>
        <w:rPr>
          <w:rtl/>
          <w:cs/>
          <w:lang w:val="ar_AE" w:bidi="ar_AE"/>
        </w:rPr>
        <w:t>يذكّرنا</w:t>
      </w:r>
      <w:r>
        <w:rPr>
          <w:rtl/>
          <w:cs/>
          <w:lang w:val="ar_AE" w:bidi="ar_AE"/>
        </w:rPr>
        <w:t xml:space="preserve"> بدعوة الله لأنبياء العهد القديم (</w:t>
      </w:r>
      <w:r>
        <w:rPr>
          <w:rtl/>
          <w:cs/>
          <w:lang w:val="ar_AE" w:bidi="ar_AE"/>
        </w:rPr>
        <w:t>خروج 3: 14–22</w:t>
      </w:r>
      <w:r>
        <w:rPr>
          <w:rtl/>
          <w:cs/>
          <w:lang w:val="ar_AE" w:bidi="ar_AE"/>
        </w:rPr>
        <w:t xml:space="preserve">; </w:t>
      </w:r>
      <w:r>
        <w:rPr>
          <w:rtl/>
          <w:cs/>
          <w:lang w:val="ar_AE" w:bidi="ar_AE"/>
        </w:rPr>
        <w:t>1 صموئيل 3: 4–14</w:t>
      </w:r>
      <w:r>
        <w:rPr>
          <w:rtl/>
          <w:cs/>
          <w:lang w:val="ar_AE" w:bidi="ar_AE"/>
        </w:rPr>
        <w:t xml:space="preserve">; </w:t>
      </w:r>
      <w:r>
        <w:rPr>
          <w:rtl/>
          <w:cs/>
          <w:lang w:val="ar_AE" w:bidi="ar_AE"/>
        </w:rPr>
        <w:t>إرميا 1: 5–19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٣: ١٤–١٥</w:t>
      </w:r>
      <w:r>
        <w:rPr>
          <w:rtl/>
          <w:cs/>
          <w:lang w:val="ar_AE" w:bidi="ar_AE"/>
        </w:rPr>
      </w:r>
    </w:p>
    <w:p>
      <w:pPr>
        <w:bidi/>
      </w:pPr>
      <w:r>
        <w:rPr>
          <w:rtl/>
          <w:cs/>
          <w:lang w:val="ar_AE" w:bidi="ar_AE"/>
        </w:rPr>
      </w:r>
      <w:r>
        <w:rPr>
          <w:rtl/>
          <w:cs/>
          <w:lang w:val="ar_AE" w:bidi="ar_AE"/>
        </w:rPr>
        <w:t>عين يسوع اثني عشر تلميذًا لتمثيل أسباط إسرائيل الاثني عشر ولإعلان أن ملكوت الله قد اقترب. دعاهم رسل (باليونانية apostoloi، "مبعوثين"). اختارهم المسيح لمرافقته وليرسلهم (باليونانية apostellō) للكرازة وإخراج الشياطين، لقد مثلوا يسوع ومُنحوا سلطته.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16–18</w:t>
      </w:r>
      <w:r>
        <w:rPr>
          <w:rtl/>
          <w:cs/>
          <w:lang w:val="ar_AE" w:bidi="ar_AE"/>
        </w:rPr>
      </w:r>
    </w:p>
    <w:p>
      <w:pPr>
        <w:bidi/>
      </w:pPr>
      <w:r>
        <w:rPr>
          <w:rtl/>
          <w:cs/>
          <w:lang w:val="ar_AE" w:bidi="ar_AE"/>
        </w:rPr>
      </w:r>
      <w:r>
        <w:rPr>
          <w:rtl/>
          <w:cs/>
          <w:lang w:val="ar_AE" w:bidi="ar_AE"/>
        </w:rPr>
        <w:t>كان سمعان وأندراوس أخوين، وكذلك يعقوب ويوحنا (</w:t>
      </w:r>
      <w:r>
        <w:rPr>
          <w:rtl/>
          <w:cs/>
          <w:lang w:val="ar_AE" w:bidi="ar_AE"/>
        </w:rPr>
        <w:t>1: 16–20</w:t>
      </w:r>
      <w:r>
        <w:rPr>
          <w:rtl/>
          <w:cs/>
          <w:lang w:val="ar_AE" w:bidi="ar_AE"/>
        </w:rPr>
        <w:t>). • إن اسم بطرس هو المكافئ اليوناني للكلمة الآرامية "كيبا"، والتي تعني "صخرة".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17</w:t>
      </w:r>
      <w:r>
        <w:rPr>
          <w:rtl/>
          <w:cs/>
          <w:lang w:val="ar_AE" w:bidi="ar_AE"/>
        </w:rPr>
      </w:r>
    </w:p>
    <w:p>
      <w:pPr>
        <w:bidi/>
      </w:pPr>
      <w:r>
        <w:rPr>
          <w:rtl/>
          <w:cs/>
          <w:lang w:val="ar_AE" w:bidi="ar_AE"/>
        </w:rPr>
      </w:r>
      <w:r>
        <w:rPr>
          <w:rtl/>
          <w:cs/>
          <w:lang w:val="ar_AE" w:bidi="ar_AE"/>
        </w:rPr>
        <w:t xml:space="preserve">وقد لقبهم يسوع بـ "أبناء الرعد": هذا اللقب ربما يعبر عن شخصيتهم (قارن </w:t>
      </w:r>
      <w:r>
        <w:rPr>
          <w:rtl/>
          <w:cs/>
          <w:lang w:val="ar_AE" w:bidi="ar_AE"/>
        </w:rPr>
        <w:t>لوقا 9: 53–54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18</w:t>
      </w:r>
      <w:r>
        <w:rPr>
          <w:rtl/>
          <w:cs/>
          <w:lang w:val="ar_AE" w:bidi="ar_AE"/>
        </w:rPr>
      </w:r>
    </w:p>
    <w:p>
      <w:pPr>
        <w:bidi/>
      </w:pPr>
      <w:r>
        <w:rPr>
          <w:rtl/>
          <w:cs/>
          <w:lang w:val="ar_AE" w:bidi="ar_AE"/>
        </w:rPr>
      </w:r>
      <w:r>
        <w:rPr>
          <w:rtl/>
          <w:cs/>
          <w:lang w:val="ar_AE" w:bidi="ar_AE"/>
        </w:rPr>
        <w:t>كان فيلبس هو الخامس في جميع القوائم الأربع للتلاميذ الاثني عشر (</w:t>
      </w:r>
      <w:r>
        <w:rPr>
          <w:rtl/>
          <w:cs/>
          <w:lang w:val="ar_AE" w:bidi="ar_AE"/>
        </w:rPr>
        <w:t>متى 10: 1–4</w:t>
      </w:r>
      <w:r>
        <w:rPr>
          <w:rtl/>
          <w:cs/>
          <w:lang w:val="ar_AE" w:bidi="ar_AE"/>
        </w:rPr>
        <w:t xml:space="preserve">; </w:t>
      </w:r>
      <w:r>
        <w:rPr>
          <w:rtl/>
          <w:cs/>
          <w:lang w:val="ar_AE" w:bidi="ar_AE"/>
        </w:rPr>
        <w:t>لوقا 6: 12–16</w:t>
      </w:r>
      <w:r>
        <w:rPr>
          <w:rtl/>
          <w:cs/>
          <w:lang w:val="ar_AE" w:bidi="ar_AE"/>
        </w:rPr>
        <w:t xml:space="preserve">; </w:t>
      </w:r>
      <w:r>
        <w:rPr>
          <w:rtl/>
          <w:cs/>
          <w:lang w:val="ar_AE" w:bidi="ar_AE"/>
        </w:rPr>
        <w:t>أعمال 1: 13</w:t>
      </w:r>
      <w:r>
        <w:rPr>
          <w:rtl/>
          <w:cs/>
          <w:lang w:val="ar_AE" w:bidi="ar_AE"/>
        </w:rPr>
        <w:t>); يعقوب بن حلفى (وليس ابن زبدي وأخو يوحنا) كان دائمًا يُذكر تاسعًا. قد يكون برثولماوس هو نثنائيل (</w:t>
      </w:r>
      <w:r>
        <w:rPr>
          <w:rtl/>
          <w:cs/>
          <w:lang w:val="ar_AE" w:bidi="ar_AE"/>
        </w:rPr>
        <w:t>يوحنا 1: 43–51</w:t>
      </w:r>
      <w:r>
        <w:rPr>
          <w:rtl/>
          <w:cs/>
          <w:lang w:val="ar_AE" w:bidi="ar_AE"/>
        </w:rPr>
        <w:t>)، ومتى هو على الأرجح لاوي العشّار (</w:t>
      </w:r>
      <w:r>
        <w:rPr>
          <w:rtl/>
          <w:cs/>
          <w:lang w:val="ar_AE" w:bidi="ar_AE"/>
        </w:rPr>
        <w:t>مرقس 2: 14</w:t>
      </w:r>
      <w:r>
        <w:rPr>
          <w:rtl/>
          <w:cs/>
          <w:lang w:val="ar_AE" w:bidi="ar_AE"/>
        </w:rPr>
        <w:t xml:space="preserve">; </w:t>
      </w:r>
      <w:r>
        <w:rPr>
          <w:rtl/>
          <w:cs/>
          <w:lang w:val="ar_AE" w:bidi="ar_AE"/>
        </w:rPr>
        <w:t>متى 9: 9</w:t>
      </w:r>
      <w:r>
        <w:rPr>
          <w:rtl/>
          <w:cs/>
          <w:lang w:val="ar_AE" w:bidi="ar_AE"/>
        </w:rPr>
        <w:t>). على الرغم من أن توما يُشار إليه بـ "التوأم" (</w:t>
      </w:r>
      <w:r>
        <w:rPr>
          <w:rtl/>
          <w:cs/>
          <w:lang w:val="ar_AE" w:bidi="ar_AE"/>
        </w:rPr>
        <w:t>يوحنا 11: 16</w:t>
      </w:r>
      <w:r>
        <w:rPr>
          <w:rtl/>
          <w:cs/>
          <w:lang w:val="ar_AE" w:bidi="ar_AE"/>
        </w:rPr>
        <w:t xml:space="preserve">; </w:t>
      </w:r>
      <w:r>
        <w:rPr>
          <w:rtl/>
          <w:cs/>
          <w:lang w:val="ar_AE" w:bidi="ar_AE"/>
        </w:rPr>
        <w:t>20: 24</w:t>
      </w:r>
      <w:r>
        <w:rPr>
          <w:rtl/>
          <w:cs/>
          <w:lang w:val="ar_AE" w:bidi="ar_AE"/>
        </w:rPr>
        <w:t xml:space="preserve">; </w:t>
      </w:r>
      <w:r>
        <w:rPr>
          <w:rtl/>
          <w:cs/>
          <w:lang w:val="ar_AE" w:bidi="ar_AE"/>
        </w:rPr>
        <w:t>21: 2</w:t>
      </w:r>
      <w:r>
        <w:rPr>
          <w:rtl/>
          <w:cs/>
          <w:lang w:val="ar_AE" w:bidi="ar_AE"/>
        </w:rPr>
        <w:t xml:space="preserve">)، لم يُذكر شيء آخر في العهد الجديد عن هذا الأمر. </w:t>
      </w:r>
      <w:r>
        <w:rPr>
          <w:rtl/>
          <w:cs/>
          <w:lang w:val="ar_AE" w:bidi="ar_AE"/>
        </w:rPr>
        <w:t>تَدَّاوُسَ</w:t>
      </w:r>
      <w:r>
        <w:rPr>
          <w:rtl/>
          <w:cs/>
          <w:lang w:val="ar_AE" w:bidi="ar_AE"/>
        </w:rPr>
        <w:t xml:space="preserve"> (</w:t>
      </w:r>
      <w:r>
        <w:rPr>
          <w:rtl/>
          <w:cs/>
          <w:lang w:val="ar_AE" w:bidi="ar_AE"/>
        </w:rPr>
        <w:t>متى 10: 3</w:t>
      </w:r>
      <w:r>
        <w:rPr>
          <w:rtl/>
          <w:cs/>
          <w:lang w:val="ar_AE" w:bidi="ar_AE"/>
        </w:rPr>
        <w:t>) مفقود من قائمة لوقا؛ قد يكون هو يهوذا ابن يعقوب (</w:t>
      </w:r>
      <w:r>
        <w:rPr>
          <w:rtl/>
          <w:cs/>
          <w:lang w:val="ar_AE" w:bidi="ar_AE"/>
        </w:rPr>
        <w:t>لوقا 6: 16</w:t>
      </w:r>
      <w:r>
        <w:rPr>
          <w:rtl/>
          <w:cs/>
          <w:lang w:val="ar_AE" w:bidi="ar_AE"/>
        </w:rPr>
        <w:t xml:space="preserve">; </w:t>
      </w:r>
      <w:r>
        <w:rPr>
          <w:rtl/>
          <w:cs/>
          <w:lang w:val="ar_AE" w:bidi="ar_AE"/>
        </w:rPr>
        <w:t>أعمال 1: 13</w:t>
      </w:r>
      <w:r>
        <w:rPr>
          <w:rtl/>
          <w:cs/>
          <w:lang w:val="ar_AE" w:bidi="ar_AE"/>
        </w:rPr>
        <w:t>). إن وجود مسؤول حكومي (متى) وناشط مناهض للحكومة (سمعان الغيور) بين الرسل الاثني عشر يشهد على قدرة يسوع على تغيير قلوب الناس والتغلب على العداء الطبيعي.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19</w:t>
      </w:r>
      <w:r>
        <w:rPr>
          <w:rtl/>
          <w:cs/>
          <w:lang w:val="ar_AE" w:bidi="ar_AE"/>
        </w:rPr>
      </w:r>
    </w:p>
    <w:p>
      <w:pPr>
        <w:bidi/>
      </w:pPr>
      <w:r>
        <w:rPr>
          <w:rtl/>
          <w:cs/>
          <w:lang w:val="ar_AE" w:bidi="ar_AE"/>
        </w:rPr>
      </w:r>
      <w:r>
        <w:rPr>
          <w:rtl/>
          <w:cs/>
          <w:lang w:val="ar_AE" w:bidi="ar_AE"/>
        </w:rPr>
        <w:t>إن تعريف يهوذا على أنه الإسخريوطي يشير إلى أن مرقس أراد تجنب الخلط بينه وبين يهوذا آخر (</w:t>
      </w:r>
      <w:r>
        <w:rPr>
          <w:rtl/>
          <w:cs/>
          <w:lang w:val="ar_AE" w:bidi="ar_AE"/>
        </w:rPr>
        <w:t>لوقا 6: 16</w:t>
      </w:r>
      <w:r>
        <w:rPr>
          <w:rtl/>
          <w:cs/>
          <w:lang w:val="ar_AE" w:bidi="ar_AE"/>
        </w:rPr>
        <w:t xml:space="preserve">; </w:t>
      </w:r>
      <w:r>
        <w:rPr>
          <w:rtl/>
          <w:cs/>
          <w:lang w:val="ar_AE" w:bidi="ar_AE"/>
        </w:rPr>
        <w:t>أعمال 1: 13</w:t>
      </w:r>
      <w:r>
        <w:rPr>
          <w:rtl/>
          <w:cs/>
          <w:lang w:val="ar_AE" w:bidi="ar_AE"/>
        </w:rPr>
        <w:t xml:space="preserve">). </w:t>
      </w:r>
      <w:r>
        <w:rPr>
          <w:i/>
          <w:rtl/>
          <w:cs/>
          <w:lang w:val="ar_AE" w:bidi="ar_AE"/>
        </w:rPr>
        <w:t xml:space="preserve">الإسخريوطي </w:t>
      </w:r>
      <w:r>
        <w:rPr>
          <w:rtl/>
          <w:cs/>
          <w:lang w:val="ar_AE" w:bidi="ar_AE"/>
        </w:rPr>
        <w:t>على الأرجح مشتق</w:t>
      </w:r>
      <w:r>
        <w:rPr>
          <w:i/>
          <w:rtl/>
          <w:cs/>
          <w:lang w:val="ar_AE" w:bidi="ar_AE"/>
        </w:rPr>
        <w:t xml:space="preserve"> </w:t>
      </w:r>
      <w:r>
        <w:rPr>
          <w:rtl/>
          <w:cs/>
          <w:lang w:val="ar_AE" w:bidi="ar_AE"/>
        </w:rPr>
        <w:t xml:space="preserve">من </w:t>
      </w:r>
      <w:r>
        <w:rPr>
          <w:i/>
          <w:rtl/>
          <w:cs/>
          <w:lang w:val="ar_AE" w:bidi="ar_AE"/>
        </w:rPr>
        <w:t>إيش</w:t>
      </w:r>
      <w:r>
        <w:rPr>
          <w:rtl/>
          <w:cs/>
          <w:lang w:val="ar_AE" w:bidi="ar_AE"/>
        </w:rPr>
        <w:t xml:space="preserve"> ’ish ("رجل من") qeriyoth ("قريوت"، بلدة في اليهودية). • إنه هو الذي خانه لاحقًا: انظر </w:t>
      </w:r>
      <w:r>
        <w:rPr>
          <w:rtl/>
          <w:cs/>
          <w:lang w:val="ar_AE" w:bidi="ar_AE"/>
        </w:rPr>
        <w:t>مرقس 14: 10–11</w:t>
      </w:r>
      <w:r>
        <w:rPr>
          <w:rtl/>
          <w:cs/>
          <w:lang w:val="ar_AE" w:bidi="ar_AE"/>
        </w:rPr>
        <w:t xml:space="preserve">, </w:t>
      </w:r>
      <w:r>
        <w:rPr>
          <w:rtl/>
          <w:cs/>
          <w:lang w:val="ar_AE" w:bidi="ar_AE"/>
        </w:rPr>
        <w:t>43–46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20</w:t>
      </w:r>
      <w:r>
        <w:rPr>
          <w:rtl/>
          <w:cs/>
          <w:lang w:val="ar_AE" w:bidi="ar_AE"/>
        </w:rPr>
      </w:r>
    </w:p>
    <w:p>
      <w:pPr>
        <w:bidi/>
      </w:pPr>
      <w:r>
        <w:rPr>
          <w:rtl/>
          <w:cs/>
          <w:lang w:val="ar_AE" w:bidi="ar_AE"/>
        </w:rPr>
      </w:r>
      <w:r>
        <w:rPr>
          <w:rtl/>
          <w:cs/>
          <w:lang w:val="ar_AE" w:bidi="ar_AE"/>
        </w:rPr>
        <w:t>إن حقيقة أن يسوع والتلاميذ لم يكونوا قادرين على إيجاد وقتًا كافيًا للأكل، يؤكد شعبية يسوع الكبيرة لدى الجموع (</w:t>
      </w:r>
      <w:r>
        <w:rPr>
          <w:rtl/>
          <w:cs/>
          <w:lang w:val="ar_AE" w:bidi="ar_AE"/>
        </w:rPr>
        <w:t>3: 7–9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20–35</w:t>
      </w:r>
      <w:r>
        <w:rPr>
          <w:rtl/>
          <w:cs/>
          <w:lang w:val="ar_AE" w:bidi="ar_AE"/>
        </w:rPr>
      </w:r>
    </w:p>
    <w:p>
      <w:pPr>
        <w:bidi/>
      </w:pPr>
      <w:r>
        <w:rPr>
          <w:rtl/>
          <w:cs/>
          <w:lang w:val="ar_AE" w:bidi="ar_AE"/>
        </w:rPr>
      </w:r>
      <w:r>
        <w:rPr>
          <w:rtl/>
          <w:cs/>
          <w:lang w:val="ar_AE" w:bidi="ar_AE"/>
        </w:rPr>
        <w:t>هذه القصة عن يسوع وعائلته (</w:t>
      </w:r>
      <w:r>
        <w:rPr>
          <w:rtl/>
          <w:cs/>
          <w:lang w:val="ar_AE" w:bidi="ar_AE"/>
        </w:rPr>
        <w:t>3: 20–21</w:t>
      </w:r>
      <w:r>
        <w:rPr>
          <w:rtl/>
          <w:cs/>
          <w:lang w:val="ar_AE" w:bidi="ar_AE"/>
        </w:rPr>
        <w:t xml:space="preserve"> و </w:t>
      </w:r>
      <w:r>
        <w:rPr>
          <w:rtl/>
          <w:cs/>
          <w:lang w:val="ar_AE" w:bidi="ar_AE"/>
        </w:rPr>
        <w:t>31–35</w:t>
      </w:r>
      <w:r>
        <w:rPr>
          <w:rtl/>
          <w:cs/>
          <w:lang w:val="ar_AE" w:bidi="ar_AE"/>
        </w:rPr>
        <w:t>)، تحيط بقصة جدلية عن إخراج يسوع للأرواح الشريرة (</w:t>
      </w:r>
      <w:r>
        <w:rPr>
          <w:rtl/>
          <w:cs/>
          <w:lang w:val="ar_AE" w:bidi="ar_AE"/>
        </w:rPr>
        <w:t>3: 22–30</w:t>
      </w:r>
      <w:r>
        <w:rPr>
          <w:rtl/>
          <w:cs/>
          <w:lang w:val="ar_AE" w:bidi="ar_AE"/>
        </w:rPr>
        <w:t>); هذا الترتيب يجعلنا نرى اتفاق عائلة يسوع مع القادة الدينيين في معارضتهم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21</w:t>
      </w:r>
      <w:r>
        <w:rPr>
          <w:rtl/>
          <w:cs/>
          <w:lang w:val="ar_AE" w:bidi="ar_AE"/>
        </w:rPr>
      </w:r>
    </w:p>
    <w:p>
      <w:pPr>
        <w:bidi/>
      </w:pPr>
      <w:r>
        <w:rPr>
          <w:rtl/>
          <w:cs/>
          <w:lang w:val="ar_AE" w:bidi="ar_AE"/>
        </w:rPr>
      </w:r>
      <w:r>
        <w:rPr>
          <w:rtl/>
          <w:cs/>
          <w:lang w:val="ar_AE" w:bidi="ar_AE"/>
        </w:rPr>
        <w:t>إنَّهُ مُختَلٌّ</w:t>
      </w:r>
      <w:r>
        <w:rPr>
          <w:rtl/>
          <w:cs/>
          <w:lang w:val="ar_AE" w:bidi="ar_AE"/>
        </w:rPr>
        <w:t>: لا يوضح مرقس ما إذا كانت محاولة عائلة يسوع لإمساكه مدفوعة بقلق صادق ولكنه مضلّل، أم بالعداء، على أي حال، لم يكن إخوة وأخوات يسوع من بين أتباعه حتى بعد قيامته (</w:t>
      </w:r>
      <w:r>
        <w:rPr>
          <w:rtl/>
          <w:cs/>
          <w:lang w:val="ar_AE" w:bidi="ar_AE"/>
        </w:rPr>
        <w:t>3: 31–35</w:t>
      </w:r>
      <w:r>
        <w:rPr>
          <w:rtl/>
          <w:cs/>
          <w:lang w:val="ar_AE" w:bidi="ar_AE"/>
        </w:rPr>
        <w:t xml:space="preserve">; </w:t>
      </w:r>
      <w:r>
        <w:rPr>
          <w:rtl/>
          <w:cs/>
          <w:lang w:val="ar_AE" w:bidi="ar_AE"/>
        </w:rPr>
        <w:t>يوحنا 7: 3–5</w:t>
      </w:r>
      <w:r>
        <w:rPr>
          <w:rtl/>
          <w:cs/>
          <w:lang w:val="ar_AE" w:bidi="ar_AE"/>
        </w:rPr>
        <w:t xml:space="preserve">; </w:t>
      </w:r>
      <w:r>
        <w:rPr>
          <w:rtl/>
          <w:cs/>
          <w:lang w:val="ar_AE" w:bidi="ar_AE"/>
        </w:rPr>
        <w:t>1 كو 15: 7</w:t>
      </w:r>
      <w:r>
        <w:rPr>
          <w:rtl/>
          <w:cs/>
          <w:lang w:val="ar_AE" w:bidi="ar_AE"/>
        </w:rPr>
        <w:t xml:space="preserve"> يذكر يعقوب، أخو يسوع، الذي أصبح قائدًا لكنيسة أورشليم، </w:t>
      </w:r>
      <w:r>
        <w:rPr>
          <w:rtl/>
          <w:cs/>
          <w:lang w:val="ar_AE" w:bidi="ar_AE"/>
        </w:rPr>
        <w:t>أعمال 15: 13–21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22</w:t>
      </w:r>
      <w:r>
        <w:rPr>
          <w:rtl/>
          <w:cs/>
          <w:lang w:val="ar_AE" w:bidi="ar_AE"/>
        </w:rPr>
      </w:r>
    </w:p>
    <w:p>
      <w:pPr>
        <w:bidi/>
      </w:pPr>
      <w:r>
        <w:rPr>
          <w:rtl/>
          <w:cs/>
          <w:lang w:val="ar_AE" w:bidi="ar_AE"/>
        </w:rPr>
      </w:r>
      <w:r>
        <w:rPr>
          <w:rtl/>
          <w:cs/>
          <w:lang w:val="ar_AE" w:bidi="ar_AE"/>
        </w:rPr>
        <w:t xml:space="preserve">نسب معلمو الشريعة الدينية (انظر </w:t>
      </w:r>
      <w:r>
        <w:rPr>
          <w:rtl/>
          <w:cs/>
          <w:lang w:val="ar_AE" w:bidi="ar_AE"/>
        </w:rPr>
        <w:t>الملاحظة على 1: 22</w:t>
      </w:r>
      <w:r>
        <w:rPr>
          <w:rtl/>
          <w:cs/>
          <w:lang w:val="ar_AE" w:bidi="ar_AE"/>
        </w:rPr>
        <w:t>) من أورشليم جنون يسوع الظاهر إلى كونه ممسوسًا من الشيطان (باليونانية بعلزبول</w:t>
      </w:r>
      <w:r>
        <w:rPr>
          <w:i/>
          <w:rtl/>
          <w:cs/>
          <w:lang w:val="ar_AE" w:bidi="ar_AE"/>
        </w:rPr>
        <w:t>؛</w:t>
      </w:r>
      <w:r>
        <w:rPr>
          <w:rtl/>
          <w:cs/>
          <w:lang w:val="ar_AE" w:bidi="ar_AE"/>
        </w:rPr>
        <w:t xml:space="preserve"> انظر </w:t>
      </w:r>
      <w:r>
        <w:rPr>
          <w:rtl/>
          <w:cs/>
          <w:lang w:val="ar_AE" w:bidi="ar_AE"/>
        </w:rPr>
        <w:t>الملاحظة على متى 10: 25</w:t>
      </w:r>
      <w:r>
        <w:rPr>
          <w:rtl/>
          <w:cs/>
          <w:lang w:val="ar_AE" w:bidi="ar_AE"/>
        </w:rPr>
        <w:t>)، وأيضًا نسب معارضو يسوع قدرته على صنع المعجزات إلى الشيطان (كما في كتاب ال</w:t>
      </w:r>
      <w:r>
        <w:rPr>
          <w:i/>
          <w:rtl/>
          <w:cs/>
          <w:lang w:val="ar_AE" w:bidi="ar_AE"/>
        </w:rPr>
        <w:t>سنهدريم</w:t>
      </w:r>
      <w:r>
        <w:rPr>
          <w:rtl/>
          <w:cs/>
          <w:lang w:val="ar_AE" w:bidi="ar_AE"/>
        </w:rPr>
        <w:t xml:space="preserve"> 3: 43أ، حيث يُنسب صنع المعجزات إلى السحر).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23–27</w:t>
      </w:r>
      <w:r>
        <w:rPr>
          <w:rtl/>
          <w:cs/>
          <w:lang w:val="ar_AE" w:bidi="ar_AE"/>
        </w:rPr>
      </w:r>
    </w:p>
    <w:p>
      <w:pPr>
        <w:bidi/>
      </w:pPr>
      <w:r>
        <w:rPr>
          <w:rtl/>
          <w:cs/>
          <w:lang w:val="ar_AE" w:bidi="ar_AE"/>
        </w:rPr>
      </w:r>
      <w:r>
        <w:rPr>
          <w:rtl/>
          <w:cs/>
          <w:lang w:val="ar_AE" w:bidi="ar_AE"/>
        </w:rPr>
        <w:t>أظهر يسوع سخافة هذا الاتهام من خلال تقديم عدة تشبيهات، فإن الشيطان لن يقوم بإبطال ما عمله هو بنفسه.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27</w:t>
      </w:r>
      <w:r>
        <w:rPr>
          <w:rtl/>
          <w:cs/>
          <w:lang w:val="ar_AE" w:bidi="ar_AE"/>
        </w:rPr>
      </w:r>
    </w:p>
    <w:p>
      <w:pPr>
        <w:bidi/>
      </w:pPr>
      <w:r>
        <w:rPr>
          <w:rtl/>
          <w:cs/>
          <w:lang w:val="ar_AE" w:bidi="ar_AE"/>
        </w:rPr>
      </w:r>
      <w:r>
        <w:rPr>
          <w:rtl/>
          <w:cs/>
          <w:lang w:val="ar_AE" w:bidi="ar_AE"/>
        </w:rPr>
        <w:t>لقد قدم يسوع تفسيرًا أفضل لقدرته على إخراج الشياطين: أنه قد جاء شخص أقوى من الشيطان (</w:t>
      </w:r>
      <w:r>
        <w:rPr>
          <w:rtl/>
          <w:cs/>
          <w:lang w:val="ar_AE" w:bidi="ar_AE"/>
        </w:rPr>
        <w:t>1: 7</w:t>
      </w:r>
      <w:r>
        <w:rPr>
          <w:rtl/>
          <w:cs/>
          <w:lang w:val="ar_AE" w:bidi="ar_AE"/>
        </w:rPr>
        <w:t>) وكان قادرًا على نهب بيت الشيطان. كان يسوع المسيح، ابن الله (</w:t>
      </w:r>
      <w:r>
        <w:rPr>
          <w:rtl/>
          <w:cs/>
          <w:lang w:val="ar_AE" w:bidi="ar_AE"/>
        </w:rPr>
        <w:t>1: 1</w:t>
      </w:r>
      <w:r>
        <w:rPr>
          <w:rtl/>
          <w:cs/>
          <w:lang w:val="ar_AE" w:bidi="ar_AE"/>
        </w:rPr>
        <w:t>)، يقدم ملكوت الله وينقذ الناس من سلطة الشيطان.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٣: ٢٨–٣٠</w:t>
      </w:r>
      <w:r>
        <w:rPr>
          <w:rtl/>
          <w:cs/>
          <w:lang w:val="ar_AE" w:bidi="ar_AE"/>
        </w:rPr>
      </w:r>
    </w:p>
    <w:p>
      <w:pPr>
        <w:bidi/>
      </w:pPr>
      <w:r>
        <w:rPr>
          <w:rtl/>
          <w:cs/>
          <w:lang w:val="ar_AE" w:bidi="ar_AE"/>
        </w:rPr>
      </w:r>
      <w:r>
        <w:rPr>
          <w:rtl/>
          <w:cs/>
          <w:lang w:val="ar_AE" w:bidi="ar_AE"/>
        </w:rPr>
        <w:t>إن عبارة "</w:t>
      </w:r>
      <w:r>
        <w:rPr>
          <w:rtl/>
          <w:cs/>
          <w:lang w:val="ar_AE" w:bidi="ar_AE"/>
        </w:rPr>
        <w:t>الحَقَّ أقولُ لكُمْ"</w:t>
      </w:r>
      <w:r>
        <w:rPr>
          <w:rtl/>
          <w:cs/>
          <w:lang w:val="ar_AE" w:bidi="ar_AE"/>
        </w:rPr>
        <w:t xml:space="preserve"> تستهل العديد من أقوال يسوع وتؤكد على ما يليها (انظر أيضًا </w:t>
      </w:r>
      <w:r>
        <w:rPr>
          <w:rtl/>
          <w:cs/>
          <w:lang w:val="ar_AE" w:bidi="ar_AE"/>
        </w:rPr>
        <w:t>8: 12</w:t>
      </w:r>
      <w:r>
        <w:rPr>
          <w:rtl/>
          <w:cs/>
          <w:lang w:val="ar_AE" w:bidi="ar_AE"/>
        </w:rPr>
        <w:t xml:space="preserve">; </w:t>
      </w:r>
      <w:r>
        <w:rPr>
          <w:rtl/>
          <w:cs/>
          <w:lang w:val="ar_AE" w:bidi="ar_AE"/>
        </w:rPr>
        <w:t>9: 1</w:t>
      </w:r>
      <w:r>
        <w:rPr>
          <w:rtl/>
          <w:cs/>
          <w:lang w:val="ar_AE" w:bidi="ar_AE"/>
        </w:rPr>
        <w:t xml:space="preserve">, </w:t>
      </w:r>
      <w:r>
        <w:rPr>
          <w:rtl/>
          <w:cs/>
          <w:lang w:val="ar_AE" w:bidi="ar_AE"/>
        </w:rPr>
        <w:t>41</w:t>
      </w:r>
      <w:r>
        <w:rPr>
          <w:rtl/>
          <w:cs/>
          <w:lang w:val="ar_AE" w:bidi="ar_AE"/>
        </w:rPr>
        <w:t xml:space="preserve">; </w:t>
      </w:r>
      <w:r>
        <w:rPr>
          <w:rtl/>
          <w:cs/>
          <w:lang w:val="ar_AE" w:bidi="ar_AE"/>
        </w:rPr>
        <w:t>10: 15</w:t>
      </w:r>
      <w:r>
        <w:rPr>
          <w:rtl/>
          <w:cs/>
          <w:lang w:val="ar_AE" w:bidi="ar_AE"/>
        </w:rPr>
        <w:t xml:space="preserve">, </w:t>
      </w:r>
      <w:r>
        <w:rPr>
          <w:rtl/>
          <w:cs/>
          <w:lang w:val="ar_AE" w:bidi="ar_AE"/>
        </w:rPr>
        <w:t>29</w:t>
      </w:r>
      <w:r>
        <w:rPr>
          <w:rtl/>
          <w:cs/>
          <w:lang w:val="ar_AE" w:bidi="ar_AE"/>
        </w:rPr>
        <w:t xml:space="preserve">; </w:t>
      </w:r>
      <w:r>
        <w:rPr>
          <w:rtl/>
          <w:cs/>
          <w:lang w:val="ar_AE" w:bidi="ar_AE"/>
        </w:rPr>
        <w:t>11: 23</w:t>
      </w:r>
      <w:r>
        <w:rPr>
          <w:rtl/>
          <w:cs/>
          <w:lang w:val="ar_AE" w:bidi="ar_AE"/>
        </w:rPr>
        <w:t xml:space="preserve">; </w:t>
      </w:r>
      <w:r>
        <w:rPr>
          <w:rtl/>
          <w:cs/>
          <w:lang w:val="ar_AE" w:bidi="ar_AE"/>
        </w:rPr>
        <w:t>12: 43</w:t>
      </w:r>
      <w:r>
        <w:rPr>
          <w:rtl/>
          <w:cs/>
          <w:lang w:val="ar_AE" w:bidi="ar_AE"/>
        </w:rPr>
        <w:t xml:space="preserve">; </w:t>
      </w:r>
      <w:r>
        <w:rPr>
          <w:rtl/>
          <w:cs/>
          <w:lang w:val="ar_AE" w:bidi="ar_AE"/>
        </w:rPr>
        <w:t>13: 30</w:t>
      </w:r>
      <w:r>
        <w:rPr>
          <w:rtl/>
          <w:cs/>
          <w:lang w:val="ar_AE" w:bidi="ar_AE"/>
        </w:rPr>
        <w:t xml:space="preserve">; </w:t>
      </w:r>
      <w:r>
        <w:rPr>
          <w:rtl/>
          <w:cs/>
          <w:lang w:val="ar_AE" w:bidi="ar_AE"/>
        </w:rPr>
        <w:t>14: 9</w:t>
      </w:r>
      <w:r>
        <w:rPr>
          <w:rtl/>
          <w:cs/>
          <w:lang w:val="ar_AE" w:bidi="ar_AE"/>
        </w:rPr>
        <w:t xml:space="preserve">, </w:t>
      </w:r>
      <w:r>
        <w:rPr>
          <w:rtl/>
          <w:cs/>
          <w:lang w:val="ar_AE" w:bidi="ar_AE"/>
        </w:rPr>
        <w:t>18</w:t>
      </w:r>
      <w:r>
        <w:rPr>
          <w:rtl/>
          <w:cs/>
          <w:lang w:val="ar_AE" w:bidi="ar_AE"/>
        </w:rPr>
        <w:t xml:space="preserve">, </w:t>
      </w:r>
      <w:r>
        <w:rPr>
          <w:rtl/>
          <w:cs/>
          <w:lang w:val="ar_AE" w:bidi="ar_AE"/>
        </w:rPr>
        <w:t>25</w:t>
      </w:r>
      <w:r>
        <w:rPr>
          <w:rtl/>
          <w:cs/>
          <w:lang w:val="ar_AE" w:bidi="ar_AE"/>
        </w:rPr>
        <w:t xml:space="preserve">, </w:t>
      </w:r>
      <w:r>
        <w:rPr>
          <w:rtl/>
          <w:cs/>
          <w:lang w:val="ar_AE" w:bidi="ar_AE"/>
        </w:rPr>
        <w:t>30</w:t>
      </w:r>
      <w:r>
        <w:rPr>
          <w:rtl/>
          <w:cs/>
          <w:lang w:val="ar_AE" w:bidi="ar_AE"/>
        </w:rPr>
        <w:t xml:space="preserve">). • كل خطيئة وتجديف يمكن أن تُغفر، ولكن هناك خطيئة لها عواقب أبدية، أي التجديف على الروح القدس. إن التجديف على الروح القدس هو أن تنسب عمل الله إلى روح شرير. إن مقاومة وإنكار عمل الله بهذه الطريقة يمنع عمل الروح القدس الذي يؤدي إلى التوبة، والإيمان الخلاصي بالله، وغفران الخطايا (انظر </w:t>
      </w:r>
      <w:r>
        <w:rPr>
          <w:rtl/>
          <w:cs/>
          <w:lang w:val="ar_AE" w:bidi="ar_AE"/>
        </w:rPr>
        <w:t>ملاحظات الدراسة على متى 12: 31–32</w:t>
      </w:r>
      <w:r>
        <w:rPr>
          <w:rtl/>
          <w:cs/>
          <w:lang w:val="ar_AE" w:bidi="ar_AE"/>
        </w:rPr>
        <w:t xml:space="preserve">; قارن </w:t>
      </w:r>
      <w:r>
        <w:rPr>
          <w:rtl/>
          <w:cs/>
          <w:lang w:val="ar_AE" w:bidi="ar_AE"/>
        </w:rPr>
        <w:t>عبرانيين 6: 4–6</w:t>
      </w:r>
      <w:r>
        <w:rPr>
          <w:rtl/>
          <w:cs/>
          <w:lang w:val="ar_AE" w:bidi="ar_AE"/>
        </w:rPr>
        <w:t xml:space="preserve">; </w:t>
      </w:r>
      <w:r>
        <w:rPr>
          <w:rtl/>
          <w:cs/>
          <w:lang w:val="ar_AE" w:bidi="ar_AE"/>
        </w:rPr>
        <w:t>1 يوحنا 5: 16–17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٣: ٣١–٣٥</w:t>
      </w:r>
      <w:r>
        <w:rPr>
          <w:rtl/>
          <w:cs/>
          <w:lang w:val="ar_AE" w:bidi="ar_AE"/>
        </w:rPr>
      </w:r>
    </w:p>
    <w:p>
      <w:pPr>
        <w:bidi/>
      </w:pPr>
      <w:r>
        <w:rPr>
          <w:rtl/>
          <w:cs/>
          <w:lang w:val="ar_AE" w:bidi="ar_AE"/>
        </w:rPr>
      </w:r>
      <w:r>
        <w:rPr>
          <w:rtl/>
          <w:cs/>
          <w:lang w:val="ar_AE" w:bidi="ar_AE"/>
        </w:rPr>
        <w:t xml:space="preserve">يستأنف البشير مرقس حديثه السابق من </w:t>
      </w:r>
      <w:r>
        <w:rPr>
          <w:rtl/>
          <w:cs/>
          <w:lang w:val="ar_AE" w:bidi="ar_AE"/>
        </w:rPr>
        <w:t>3: 20–21</w:t>
      </w:r>
      <w:r>
        <w:rPr>
          <w:rtl/>
          <w:cs/>
          <w:lang w:val="ar_AE" w:bidi="ar_AE"/>
        </w:rPr>
        <w:t xml:space="preserve">. • أمك وإخوتك: يُفهم عادةً أن إخوة يسوع كانوا أطفالًا وُلدوا ليوسف ومريم بعد ولادة يسوع (انظر أيضًا </w:t>
      </w:r>
      <w:r>
        <w:rPr>
          <w:rtl/>
          <w:cs/>
          <w:lang w:val="ar_AE" w:bidi="ar_AE"/>
        </w:rPr>
        <w:t>6: 3</w:t>
      </w:r>
      <w:r>
        <w:rPr>
          <w:rtl/>
          <w:cs/>
          <w:lang w:val="ar_AE" w:bidi="ar_AE"/>
        </w:rPr>
        <w:t xml:space="preserve">; </w:t>
      </w:r>
      <w:r>
        <w:rPr>
          <w:rtl/>
          <w:cs/>
          <w:lang w:val="ar_AE" w:bidi="ar_AE"/>
        </w:rPr>
        <w:t>متى 1: 25</w:t>
      </w:r>
      <w:r>
        <w:rPr>
          <w:rtl/>
          <w:cs/>
          <w:lang w:val="ar_AE" w:bidi="ar_AE"/>
        </w:rPr>
        <w:t xml:space="preserve">; </w:t>
      </w:r>
      <w:r>
        <w:rPr>
          <w:rtl/>
          <w:cs/>
          <w:lang w:val="ar_AE" w:bidi="ar_AE"/>
        </w:rPr>
        <w:t>12: 46</w:t>
      </w:r>
      <w:r>
        <w:rPr>
          <w:rtl/>
          <w:cs/>
          <w:lang w:val="ar_AE" w:bidi="ar_AE"/>
        </w:rPr>
        <w:t xml:space="preserve">; </w:t>
      </w:r>
      <w:r>
        <w:rPr>
          <w:rtl/>
          <w:cs/>
          <w:lang w:val="ar_AE" w:bidi="ar_AE"/>
        </w:rPr>
        <w:t>يوحنا 19: 26–27</w:t>
      </w:r>
      <w:r>
        <w:rPr>
          <w:rtl/>
          <w:cs/>
          <w:lang w:val="ar_AE" w:bidi="ar_AE"/>
        </w:rPr>
        <w:t>); يعتقد بعض المفسرين بدلاً من ذلك أنهم كانوا إما أبناء يوسف من زواج سابق أو أبناء عم يسوع، بسبب الاعتقاد الكاثوليكي الروماني بأن مريم كانت دائمًا عذراء.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٣: ٣٣–٣٤</w:t>
      </w:r>
      <w:r>
        <w:rPr>
          <w:rtl/>
          <w:cs/>
          <w:lang w:val="ar_AE" w:bidi="ar_AE"/>
        </w:rPr>
      </w:r>
    </w:p>
    <w:p>
      <w:pPr>
        <w:bidi/>
      </w:pPr>
      <w:r>
        <w:rPr>
          <w:rtl/>
          <w:cs/>
          <w:lang w:val="ar_AE" w:bidi="ar_AE"/>
        </w:rPr>
      </w:r>
      <w:r>
        <w:rPr>
          <w:rtl/>
          <w:cs/>
          <w:lang w:val="ar_AE" w:bidi="ar_AE"/>
        </w:rPr>
        <w:t xml:space="preserve">في ملكوت الله، لا يُحدَّد الأقارب الحقيقيون بالقرابة الجسدية، بل بعلاقة الإيمان (انظر أيضًا </w:t>
      </w:r>
      <w:r>
        <w:rPr>
          <w:rtl/>
          <w:cs/>
          <w:lang w:val="ar_AE" w:bidi="ar_AE"/>
        </w:rPr>
        <w:t>10 :29–30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35</w:t>
      </w:r>
      <w:r>
        <w:rPr>
          <w:rtl/>
          <w:cs/>
          <w:lang w:val="ar_AE" w:bidi="ar_AE"/>
        </w:rPr>
      </w:r>
    </w:p>
    <w:p>
      <w:pPr>
        <w:bidi/>
      </w:pPr>
      <w:r>
        <w:rPr>
          <w:rtl/>
          <w:cs/>
          <w:lang w:val="ar_AE" w:bidi="ar_AE"/>
        </w:rPr>
      </w:r>
      <w:r>
        <w:rPr>
          <w:rtl/>
          <w:cs/>
          <w:lang w:val="ar_AE" w:bidi="ar_AE"/>
        </w:rPr>
        <w:t>يشمل عمل مشيئة الله التوبة من الخطية، والإيمان بالله واتباع يسوع (</w:t>
      </w:r>
      <w:r>
        <w:rPr>
          <w:rtl/>
          <w:cs/>
          <w:lang w:val="ar_AE" w:bidi="ar_AE"/>
        </w:rPr>
        <w:t>1: 15</w:t>
      </w:r>
      <w:r>
        <w:rPr>
          <w:rtl/>
          <w:cs/>
          <w:lang w:val="ar_AE" w:bidi="ar_AE"/>
        </w:rPr>
        <w:t xml:space="preserve">, </w:t>
      </w:r>
      <w:r>
        <w:rPr>
          <w:rtl/>
          <w:cs/>
          <w:lang w:val="ar_AE" w:bidi="ar_AE"/>
        </w:rPr>
        <w:t>18</w:t>
      </w:r>
      <w:r>
        <w:rPr>
          <w:rtl/>
          <w:cs/>
          <w:lang w:val="ar_AE" w:bidi="ar_AE"/>
        </w:rPr>
        <w:t xml:space="preserve">, </w:t>
      </w:r>
      <w:r>
        <w:rPr>
          <w:rtl/>
          <w:cs/>
          <w:lang w:val="ar_AE" w:bidi="ar_AE"/>
        </w:rPr>
        <w:t>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w:t>
      </w:r>
      <w:r>
        <w:rPr>
          <w:rtl/>
          <w:cs/>
          <w:lang w:val="ar_AE" w:bidi="ar_AE"/>
        </w:rPr>
      </w:r>
    </w:p>
    <w:p>
      <w:pPr>
        <w:bidi/>
      </w:pPr>
      <w:r>
        <w:rPr>
          <w:rtl/>
          <w:cs/>
          <w:lang w:val="ar_AE" w:bidi="ar_AE"/>
        </w:rPr>
      </w:r>
      <w:r>
        <w:rPr>
          <w:rtl/>
          <w:cs/>
          <w:lang w:val="ar_AE" w:bidi="ar_AE"/>
        </w:rPr>
        <w:t xml:space="preserve">يستخدم يسوع قاربًا مرة أخرى لتجنب ضغط </w:t>
      </w:r>
      <w:r>
        <w:rPr>
          <w:rtl/>
          <w:cs/>
          <w:lang w:val="ar_AE" w:bidi="ar_AE"/>
        </w:rPr>
        <w:t>الجموع عندما كان يعلّم</w:t>
      </w:r>
      <w:r>
        <w:rPr>
          <w:rtl/>
          <w:cs/>
          <w:lang w:val="ar_AE" w:bidi="ar_AE"/>
        </w:rPr>
        <w:t xml:space="preserve"> (</w:t>
      </w:r>
      <w:r>
        <w:rPr>
          <w:rtl/>
          <w:cs/>
          <w:lang w:val="ar_AE" w:bidi="ar_AE"/>
        </w:rPr>
        <w:t>3: 9</w:t>
      </w:r>
      <w:r>
        <w:rPr>
          <w:rtl/>
          <w:cs/>
          <w:lang w:val="ar_AE" w:bidi="ar_AE"/>
        </w:rPr>
        <w:t xml:space="preserve">; </w:t>
      </w:r>
      <w:r>
        <w:rPr>
          <w:rtl/>
          <w:cs/>
          <w:lang w:val="ar_AE" w:bidi="ar_AE"/>
        </w:rPr>
        <w:t>لوقا 5: 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1–34</w:t>
      </w:r>
      <w:r>
        <w:rPr>
          <w:rtl/>
          <w:cs/>
          <w:lang w:val="ar_AE" w:bidi="ar_AE"/>
        </w:rPr>
      </w:r>
    </w:p>
    <w:p>
      <w:pPr>
        <w:bidi/>
      </w:pPr>
      <w:r>
        <w:rPr>
          <w:rtl/>
          <w:cs/>
          <w:lang w:val="ar_AE" w:bidi="ar_AE"/>
        </w:rPr>
      </w:r>
      <w:r>
        <w:rPr>
          <w:rtl/>
          <w:cs/>
          <w:lang w:val="ar_AE" w:bidi="ar_AE"/>
        </w:rPr>
        <w:t>في هذا المقطع يجمع البشير مرقس عددًا من أمثال يسوع التعليمية.</w:t>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w:t>
      </w:r>
      <w:r>
        <w:rPr>
          <w:rtl/>
          <w:cs/>
          <w:lang w:val="ar_AE" w:bidi="ar_AE"/>
        </w:rPr>
      </w:r>
    </w:p>
    <w:p>
      <w:pPr>
        <w:bidi/>
      </w:pPr>
      <w:r>
        <w:rPr>
          <w:rtl/>
          <w:cs/>
          <w:lang w:val="ar_AE" w:bidi="ar_AE"/>
        </w:rPr>
      </w:r>
      <w:r>
        <w:rPr>
          <w:rtl/>
          <w:cs/>
          <w:lang w:val="ar_AE" w:bidi="ar_AE"/>
        </w:rPr>
        <w:t>إن الأمثال غالبًا ما تكون قصصًا (</w:t>
      </w:r>
      <w:r>
        <w:rPr>
          <w:rtl/>
          <w:cs/>
          <w:lang w:val="ar_AE" w:bidi="ar_AE"/>
        </w:rPr>
        <w:t>لوقا 15: 11–32</w:t>
      </w:r>
      <w:r>
        <w:rPr>
          <w:rtl/>
          <w:cs/>
          <w:lang w:val="ar_AE" w:bidi="ar_AE"/>
        </w:rPr>
        <w:t xml:space="preserve">; </w:t>
      </w:r>
      <w:r>
        <w:rPr>
          <w:rtl/>
          <w:cs/>
          <w:lang w:val="ar_AE" w:bidi="ar_AE"/>
        </w:rPr>
        <w:t>18: 1–8</w:t>
      </w:r>
      <w:r>
        <w:rPr>
          <w:rtl/>
          <w:cs/>
          <w:lang w:val="ar_AE" w:bidi="ar_AE"/>
        </w:rPr>
        <w:t>) ولكن يمكن أن تكون أيضًا أقوالًا مأثورة (</w:t>
      </w:r>
      <w:r>
        <w:rPr>
          <w:rtl/>
          <w:cs/>
          <w:lang w:val="ar_AE" w:bidi="ar_AE"/>
        </w:rPr>
        <w:t>مرقس 3: 24–25</w:t>
      </w:r>
      <w:r>
        <w:rPr>
          <w:rtl/>
          <w:cs/>
          <w:lang w:val="ar_AE" w:bidi="ar_AE"/>
        </w:rPr>
        <w:t xml:space="preserve">; </w:t>
      </w:r>
      <w:r>
        <w:rPr>
          <w:rtl/>
          <w:cs/>
          <w:lang w:val="ar_AE" w:bidi="ar_AE"/>
        </w:rPr>
        <w:t>لوقا 4: 23</w:t>
      </w:r>
      <w:r>
        <w:rPr>
          <w:rtl/>
          <w:cs/>
          <w:lang w:val="ar_AE" w:bidi="ar_AE"/>
        </w:rPr>
        <w:t>)، أو تشبيهات واستعارات (</w:t>
      </w:r>
      <w:r>
        <w:rPr>
          <w:rtl/>
          <w:cs/>
          <w:lang w:val="ar_AE" w:bidi="ar_AE"/>
        </w:rPr>
        <w:t>متى 5: 14</w:t>
      </w:r>
      <w:r>
        <w:rPr>
          <w:rtl/>
          <w:cs/>
          <w:lang w:val="ar_AE" w:bidi="ar_AE"/>
        </w:rPr>
        <w:t xml:space="preserve">; </w:t>
      </w:r>
      <w:r>
        <w:rPr>
          <w:rtl/>
          <w:cs/>
          <w:lang w:val="ar_AE" w:bidi="ar_AE"/>
        </w:rPr>
        <w:t>10: 16</w:t>
      </w:r>
      <w:r>
        <w:rPr>
          <w:rtl/>
          <w:cs/>
          <w:lang w:val="ar_AE" w:bidi="ar_AE"/>
        </w:rPr>
        <w:t>)، أو ألغاز (</w:t>
      </w:r>
      <w:r>
        <w:rPr>
          <w:rtl/>
          <w:cs/>
          <w:lang w:val="ar_AE" w:bidi="ar_AE"/>
        </w:rPr>
        <w:t>مرقس 7: 15</w:t>
      </w:r>
      <w:r>
        <w:rPr>
          <w:rtl/>
          <w:cs/>
          <w:lang w:val="ar_AE" w:bidi="ar_AE"/>
        </w:rPr>
        <w:t xml:space="preserve">; </w:t>
      </w:r>
      <w:r>
        <w:rPr>
          <w:rtl/>
          <w:cs/>
          <w:lang w:val="ar_AE" w:bidi="ar_AE"/>
        </w:rPr>
        <w:t>14: 58</w:t>
      </w:r>
      <w:r>
        <w:rPr>
          <w:rtl/>
          <w:cs/>
          <w:lang w:val="ar_AE" w:bidi="ar_AE"/>
        </w:rPr>
        <w:t>)، أو مقارنات (</w:t>
      </w:r>
      <w:r>
        <w:rPr>
          <w:rtl/>
          <w:cs/>
          <w:lang w:val="ar_AE" w:bidi="ar_AE"/>
        </w:rPr>
        <w:t>متى 13: 33</w:t>
      </w:r>
      <w:r>
        <w:rPr>
          <w:rtl/>
          <w:cs/>
          <w:lang w:val="ar_AE" w:bidi="ar_AE"/>
        </w:rPr>
        <w:t xml:space="preserve">; </w:t>
      </w:r>
      <w:r>
        <w:rPr>
          <w:rtl/>
          <w:cs/>
          <w:lang w:val="ar_AE" w:bidi="ar_AE"/>
        </w:rPr>
        <w:t>لوقا 15: 3–7</w:t>
      </w:r>
      <w:r>
        <w:rPr>
          <w:rtl/>
          <w:cs/>
          <w:lang w:val="ar_AE" w:bidi="ar_AE"/>
        </w:rPr>
        <w:t>)،أو أمثلة (</w:t>
      </w:r>
      <w:r>
        <w:rPr>
          <w:rtl/>
          <w:cs/>
          <w:lang w:val="ar_AE" w:bidi="ar_AE"/>
        </w:rPr>
        <w:t>لوقا 10: 30–35</w:t>
      </w:r>
      <w:r>
        <w:rPr>
          <w:rtl/>
          <w:cs/>
          <w:lang w:val="ar_AE" w:bidi="ar_AE"/>
        </w:rPr>
        <w:t xml:space="preserve">; </w:t>
      </w:r>
      <w:r>
        <w:rPr>
          <w:rtl/>
          <w:cs/>
          <w:lang w:val="ar_AE" w:bidi="ar_AE"/>
        </w:rPr>
        <w:t>12: 16–21</w:t>
      </w:r>
      <w:r>
        <w:rPr>
          <w:rtl/>
          <w:cs/>
          <w:lang w:val="ar_AE" w:bidi="ar_AE"/>
        </w:rPr>
        <w:t>)، أو رموز (</w:t>
      </w:r>
      <w:r>
        <w:rPr>
          <w:rtl/>
          <w:cs/>
          <w:lang w:val="ar_AE" w:bidi="ar_AE"/>
        </w:rPr>
        <w:t>مرقس 4: 3–9</w:t>
      </w:r>
      <w:r>
        <w:rPr>
          <w:rtl/>
          <w:cs/>
          <w:lang w:val="ar_AE" w:bidi="ar_AE"/>
        </w:rPr>
        <w:t xml:space="preserve">; </w:t>
      </w:r>
      <w:r>
        <w:rPr>
          <w:rtl/>
          <w:cs/>
          <w:lang w:val="ar_AE" w:bidi="ar_AE"/>
        </w:rPr>
        <w:t>12: 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3–9</w:t>
      </w:r>
      <w:r>
        <w:rPr>
          <w:rtl/>
          <w:cs/>
          <w:lang w:val="ar_AE" w:bidi="ar_AE"/>
        </w:rPr>
      </w:r>
    </w:p>
    <w:p>
      <w:pPr>
        <w:bidi/>
      </w:pPr>
      <w:r>
        <w:rPr>
          <w:rtl/>
          <w:cs/>
          <w:lang w:val="ar_AE" w:bidi="ar_AE"/>
        </w:rPr>
      </w:r>
      <w:r>
        <w:rPr>
          <w:rtl/>
          <w:cs/>
          <w:lang w:val="ar_AE" w:bidi="ar_AE"/>
        </w:rPr>
        <w:t>تبدأ مجموعة الأمثلة هذه بأطول مثل وبتفسيره (</w:t>
      </w:r>
      <w:r>
        <w:rPr>
          <w:rtl/>
          <w:cs/>
          <w:lang w:val="ar_AE" w:bidi="ar_AE"/>
        </w:rPr>
        <w:t>4: 13–20</w:t>
      </w:r>
      <w:r>
        <w:rPr>
          <w:rtl/>
          <w:cs/>
          <w:lang w:val="ar_AE" w:bidi="ar_AE"/>
        </w:rPr>
        <w:t>)، مع التركيز على أنواع مختلفة من التربة كتشبيه لمختلف أحوال قلب الإنسان.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10</w:t>
      </w:r>
      <w:r>
        <w:rPr>
          <w:rtl/>
          <w:cs/>
          <w:lang w:val="ar_AE" w:bidi="ar_AE"/>
        </w:rPr>
      </w:r>
    </w:p>
    <w:p>
      <w:pPr>
        <w:bidi/>
      </w:pPr>
      <w:r>
        <w:rPr>
          <w:rtl/>
          <w:cs/>
          <w:lang w:val="ar_AE" w:bidi="ar_AE"/>
        </w:rPr>
      </w:r>
      <w:r>
        <w:rPr>
          <w:rtl/>
          <w:cs/>
          <w:lang w:val="ar_AE" w:bidi="ar_AE"/>
        </w:rPr>
        <w:t>يتغير المشهد من تعليم يسوع لجمهور كبير جدًا من على متن سفينة إلى انفراده بالتلاميذ الاثني عشر وآخرين، وكان سؤالهم يتعلق بجميع الأمثال (</w:t>
      </w:r>
      <w:r>
        <w:rPr>
          <w:rtl/>
          <w:cs/>
          <w:lang w:val="ar_AE" w:bidi="ar_AE"/>
        </w:rPr>
        <w:t>4: 33–34</w:t>
      </w:r>
      <w:r>
        <w:rPr>
          <w:rtl/>
          <w:cs/>
          <w:lang w:val="ar_AE" w:bidi="ar_AE"/>
        </w:rPr>
        <w:t>)، وليس هذا المثل فقط.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11–12</w:t>
      </w:r>
      <w:r>
        <w:rPr>
          <w:rtl/>
          <w:cs/>
          <w:lang w:val="ar_AE" w:bidi="ar_AE"/>
        </w:rPr>
      </w:r>
    </w:p>
    <w:p>
      <w:pPr>
        <w:bidi/>
      </w:pPr>
      <w:r>
        <w:rPr>
          <w:rtl/>
          <w:cs/>
          <w:lang w:val="ar_AE" w:bidi="ar_AE"/>
        </w:rPr>
      </w:r>
      <w:r>
        <w:rPr>
          <w:rtl/>
          <w:cs/>
          <w:lang w:val="ar_AE" w:bidi="ar_AE"/>
        </w:rPr>
        <w:t>لقد سُمح لأتباع يسوع الحقيقيين أن يفهموا سر ملكوت الله - أي أن ملكوت الله قد اقترب (</w:t>
      </w:r>
      <w:r>
        <w:rPr>
          <w:rtl/>
          <w:cs/>
          <w:lang w:val="ar_AE" w:bidi="ar_AE"/>
        </w:rPr>
        <w:t>1: 14–15</w:t>
      </w:r>
      <w:r>
        <w:rPr>
          <w:rtl/>
          <w:cs/>
          <w:lang w:val="ar_AE" w:bidi="ar_AE"/>
        </w:rPr>
        <w:t>) وأن المسيح، ابن الله، كان في وسطهم (</w:t>
      </w:r>
      <w:r>
        <w:rPr>
          <w:rtl/>
          <w:cs/>
          <w:lang w:val="ar_AE" w:bidi="ar_AE"/>
        </w:rPr>
        <w:t>1: 1</w:t>
      </w:r>
      <w:r>
        <w:rPr>
          <w:rtl/>
          <w:cs/>
          <w:lang w:val="ar_AE" w:bidi="ar_AE"/>
        </w:rPr>
        <w:t xml:space="preserve">). بالنسبة للغرباء، بدا الأمر كله كألغاز. • إن رد يسوع على سؤال التلاميذ يشير إلى أن الأمثال كانت تهدف إلى منع غيرهم من فهمها، حتى لا يتمكنوا من التوبة والمغفرة. الاقتباس من </w:t>
      </w:r>
      <w:r>
        <w:rPr>
          <w:rtl/>
          <w:cs/>
          <w:lang w:val="ar_AE" w:bidi="ar_AE"/>
        </w:rPr>
        <w:t>إشعياء 6: 9–10</w:t>
      </w:r>
      <w:r>
        <w:rPr>
          <w:rtl/>
          <w:cs/>
          <w:lang w:val="ar_AE" w:bidi="ar_AE"/>
        </w:rPr>
        <w:t xml:space="preserve"> (النسخة اليونانية) يشير إلى أنه كان حكمًا متعمدًا على السامعين. تعليم يسوع بالأمثال، وعدم إيمان الغرباء الناتج عن ذلك، حقق ما تنبأت به الكتب المقدسة. الطبيعة الحساسة لتعليم يسوع عن ملكوت الله (موضوع كان سيجعل السلطات الرومانية غير مرتاحة للغاية) جعلت التعليم بالأمثال مفيدًا في نزع فتيل هذه القضية.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13</w:t>
      </w:r>
      <w:r>
        <w:rPr>
          <w:rtl/>
          <w:cs/>
          <w:lang w:val="ar_AE" w:bidi="ar_AE"/>
        </w:rPr>
      </w:r>
    </w:p>
    <w:p>
      <w:pPr>
        <w:bidi/>
      </w:pPr>
      <w:r>
        <w:rPr>
          <w:rtl/>
          <w:cs/>
          <w:lang w:val="ar_AE" w:bidi="ar_AE"/>
        </w:rPr>
      </w:r>
      <w:r>
        <w:rPr>
          <w:rtl/>
          <w:cs/>
          <w:lang w:val="ar_AE" w:bidi="ar_AE"/>
        </w:rPr>
        <w:t>إذا لم يستطع سامعو يسوع أن يفهموا المثل، فربما كانوا يفتقرون إلى نعمة الإنتماء لمملكة المسيح. ومع ذلك، حتى مواطنو هذه المملكة احتاجوا إلى تفسير يسوع لهذا المثل.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14–20</w:t>
      </w:r>
      <w:r>
        <w:rPr>
          <w:rtl/>
          <w:cs/>
          <w:lang w:val="ar_AE" w:bidi="ar_AE"/>
        </w:rPr>
      </w:r>
    </w:p>
    <w:p>
      <w:pPr>
        <w:bidi/>
      </w:pPr>
      <w:r>
        <w:rPr>
          <w:rtl/>
          <w:cs/>
          <w:lang w:val="ar_AE" w:bidi="ar_AE"/>
        </w:rPr>
      </w:r>
      <w:r>
        <w:rPr>
          <w:rtl/>
          <w:cs/>
          <w:lang w:val="ar_AE" w:bidi="ar_AE"/>
        </w:rPr>
        <w:t>إن تفسير مثل الأربعة أنواع من التربة هو تفسير مجازي. يمثّل الزارع كارز كلمة الله (</w:t>
      </w:r>
      <w:r>
        <w:rPr>
          <w:rtl/>
          <w:cs/>
          <w:lang w:val="ar_AE" w:bidi="ar_AE"/>
        </w:rPr>
        <w:t>4: 14</w:t>
      </w:r>
      <w:r>
        <w:rPr>
          <w:rtl/>
          <w:cs/>
          <w:lang w:val="ar_AE" w:bidi="ar_AE"/>
        </w:rPr>
        <w:t>). وتمثل أنواع التربة الأربعة التي تستقبل البذور استجابات مختلفة للوعظ بالكلمة. فالمغزى من هذا المثل وتفسيره هو أن يكون السامعون تربة صالحة ويصغون إلى كلمة الله (</w:t>
      </w:r>
      <w:r>
        <w:rPr>
          <w:rtl/>
          <w:cs/>
          <w:lang w:val="ar_AE" w:bidi="ar_AE"/>
        </w:rPr>
        <w:t>4: 9</w:t>
      </w:r>
      <w:r>
        <w:rPr>
          <w:rtl/>
          <w:cs/>
          <w:lang w:val="ar_AE" w:bidi="ar_AE"/>
        </w:rPr>
        <w:t>). وفقط أولئك الذين ينتجون ثمارًا ويصمدون حتى النهاية سيخلصون (</w:t>
      </w:r>
      <w:r>
        <w:rPr>
          <w:rtl/>
          <w:cs/>
          <w:lang w:val="ar_AE" w:bidi="ar_AE"/>
        </w:rPr>
        <w:t>13: 13</w:t>
      </w:r>
      <w:r>
        <w:rPr>
          <w:rtl/>
          <w:cs/>
          <w:lang w:val="ar_AE" w:bidi="ar_AE"/>
        </w:rPr>
        <w:t xml:space="preserve">; </w:t>
      </w:r>
      <w:r>
        <w:rPr>
          <w:rtl/>
          <w:cs/>
          <w:lang w:val="ar_AE" w:bidi="ar_AE"/>
        </w:rPr>
        <w:t>8: 35</w:t>
      </w:r>
      <w:r>
        <w:rPr>
          <w:rtl/>
          <w:cs/>
          <w:lang w:val="ar_AE" w:bidi="ar_AE"/>
        </w:rPr>
        <w:t xml:space="preserve">; </w:t>
      </w:r>
      <w:r>
        <w:rPr>
          <w:rtl/>
          <w:cs/>
          <w:lang w:val="ar_AE" w:bidi="ar_AE"/>
        </w:rPr>
        <w:t>رؤيا 2: 10–11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21</w:t>
      </w:r>
      <w:r>
        <w:rPr>
          <w:rtl/>
          <w:cs/>
          <w:lang w:val="ar_AE" w:bidi="ar_AE"/>
        </w:rPr>
      </w:r>
    </w:p>
    <w:p>
      <w:pPr>
        <w:bidi/>
      </w:pPr>
      <w:r>
        <w:rPr>
          <w:rtl/>
          <w:cs/>
          <w:lang w:val="ar_AE" w:bidi="ar_AE"/>
        </w:rPr>
      </w:r>
      <w:r>
        <w:rPr>
          <w:rtl/>
          <w:cs/>
          <w:lang w:val="ar_AE" w:bidi="ar_AE"/>
        </w:rPr>
        <w:t>إن المصباح يُوقد ليضيء ويمنح الناس النور، لا ليبقى مخفيًا، كذلك مواطنو الملكوت، فهم مسؤولون عن وضع نور البشارة على منارة (</w:t>
      </w:r>
      <w:r>
        <w:rPr>
          <w:rtl/>
          <w:cs/>
          <w:lang w:val="ar_AE" w:bidi="ar_AE"/>
        </w:rPr>
        <w:t>4: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21–25</w:t>
      </w:r>
      <w:r>
        <w:rPr>
          <w:rtl/>
          <w:cs/>
          <w:lang w:val="ar_AE" w:bidi="ar_AE"/>
        </w:rPr>
      </w:r>
    </w:p>
    <w:p>
      <w:pPr>
        <w:bidi/>
      </w:pPr>
      <w:r>
        <w:rPr>
          <w:rtl/>
          <w:cs/>
          <w:lang w:val="ar_AE" w:bidi="ar_AE"/>
        </w:rPr>
      </w:r>
      <w:r>
        <w:rPr>
          <w:rtl/>
          <w:cs/>
          <w:lang w:val="ar_AE" w:bidi="ar_AE"/>
        </w:rPr>
        <w:t>ترتبط هذه الأقوال بالحثّ على السماع (</w:t>
      </w:r>
      <w:r>
        <w:rPr>
          <w:rtl/>
          <w:cs/>
          <w:lang w:val="ar_AE" w:bidi="ar_AE"/>
        </w:rPr>
        <w:t>4: 9</w:t>
      </w:r>
      <w:r>
        <w:rPr>
          <w:rtl/>
          <w:cs/>
          <w:lang w:val="ar_AE" w:bidi="ar_AE"/>
        </w:rPr>
        <w:t xml:space="preserve">, </w:t>
      </w:r>
      <w:r>
        <w:rPr>
          <w:rtl/>
          <w:cs/>
          <w:lang w:val="ar_AE" w:bidi="ar_AE"/>
        </w:rPr>
        <w:t>23–24</w:t>
      </w:r>
      <w:r>
        <w:rPr>
          <w:rtl/>
          <w:cs/>
          <w:lang w:val="ar_AE" w:bidi="ar_AE"/>
        </w:rPr>
        <w:t>) وبالتمييز بين المواطنون والغرباء (</w:t>
      </w:r>
      <w:r>
        <w:rPr>
          <w:rtl/>
          <w:cs/>
          <w:lang w:val="ar_AE" w:bidi="ar_AE"/>
        </w:rPr>
        <w:t>4: 11–12</w:t>
      </w:r>
      <w:r>
        <w:rPr>
          <w:rtl/>
          <w:cs/>
          <w:lang w:val="ar_AE" w:bidi="ar_AE"/>
        </w:rPr>
        <w:t xml:space="preserve">, </w:t>
      </w:r>
      <w:r>
        <w:rPr>
          <w:rtl/>
          <w:cs/>
          <w:lang w:val="ar_AE" w:bidi="ar_AE"/>
        </w:rPr>
        <w:t>24–25</w:t>
      </w:r>
      <w:r>
        <w:rPr>
          <w:rtl/>
          <w:cs/>
          <w:lang w:val="ar_AE" w:bidi="ar_AE"/>
        </w:rPr>
        <w:t>). إنها توضح ما سيفعله مواطنو المملكة.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22–23</w:t>
      </w:r>
      <w:r>
        <w:rPr>
          <w:rtl/>
          <w:cs/>
          <w:lang w:val="ar_AE" w:bidi="ar_AE"/>
        </w:rPr>
      </w:r>
    </w:p>
    <w:p>
      <w:pPr>
        <w:bidi/>
      </w:pPr>
      <w:r>
        <w:rPr>
          <w:rtl/>
          <w:cs/>
          <w:lang w:val="ar_AE" w:bidi="ar_AE"/>
        </w:rPr>
      </w:r>
      <w:r>
        <w:rPr>
          <w:rtl/>
          <w:cs/>
          <w:lang w:val="ar_AE" w:bidi="ar_AE"/>
        </w:rPr>
        <w:t xml:space="preserve">ذات يوم سيأتي وقت يضيء فيه المصباح (أي يسوع؛ قارن </w:t>
      </w:r>
      <w:r>
        <w:rPr>
          <w:rtl/>
          <w:cs/>
          <w:lang w:val="ar_AE" w:bidi="ar_AE"/>
        </w:rPr>
        <w:t>يوحنا 8: 12</w:t>
      </w:r>
      <w:r>
        <w:rPr>
          <w:rtl/>
          <w:cs/>
          <w:lang w:val="ar_AE" w:bidi="ar_AE"/>
        </w:rPr>
        <w:t>) بنوره على كل ما هو خفي، وعلى كل فكر، وعمل سري (</w:t>
      </w:r>
      <w:r>
        <w:rPr>
          <w:rtl/>
          <w:cs/>
          <w:lang w:val="ar_AE" w:bidi="ar_AE"/>
        </w:rPr>
        <w:t>مرقس 13: 26</w:t>
      </w:r>
      <w:r>
        <w:rPr>
          <w:rtl/>
          <w:cs/>
          <w:lang w:val="ar_AE" w:bidi="ar_AE"/>
        </w:rPr>
        <w:t xml:space="preserve">; </w:t>
      </w:r>
      <w:r>
        <w:rPr>
          <w:rtl/>
          <w:cs/>
          <w:lang w:val="ar_AE" w:bidi="ar_AE"/>
        </w:rPr>
        <w:t>14: 62</w:t>
      </w:r>
      <w:r>
        <w:rPr>
          <w:rtl/>
          <w:cs/>
          <w:lang w:val="ar_AE" w:bidi="ar_AE"/>
        </w:rPr>
        <w:t xml:space="preserve">; انظر </w:t>
      </w:r>
      <w:r>
        <w:rPr>
          <w:rtl/>
          <w:cs/>
          <w:lang w:val="ar_AE" w:bidi="ar_AE"/>
        </w:rPr>
        <w:t>فيلبي 2: 10–11</w:t>
      </w:r>
      <w:r>
        <w:rPr>
          <w:rtl/>
          <w:cs/>
          <w:lang w:val="ar_AE" w:bidi="ar_AE"/>
        </w:rPr>
        <w:t>). إن وقت الاستماع هو قبل أن يحدث ذلك (</w:t>
      </w:r>
      <w:r>
        <w:rPr>
          <w:rtl/>
          <w:cs/>
          <w:lang w:val="ar_AE" w:bidi="ar_AE"/>
        </w:rPr>
        <w:t>مرقس 4: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24</w:t>
      </w:r>
      <w:r>
        <w:rPr>
          <w:rtl/>
          <w:cs/>
          <w:lang w:val="ar_AE" w:bidi="ar_AE"/>
        </w:rPr>
      </w:r>
    </w:p>
    <w:p>
      <w:pPr>
        <w:bidi/>
      </w:pPr>
      <w:r>
        <w:rPr>
          <w:rtl/>
          <w:cs/>
          <w:lang w:val="ar_AE" w:bidi="ar_AE"/>
        </w:rPr>
      </w:r>
      <w:r>
        <w:rPr>
          <w:rtl/>
          <w:cs/>
          <w:lang w:val="ar_AE" w:bidi="ar_AE"/>
        </w:rPr>
        <w:t>فالذين يستمعون ويتجاوبون سيُعطَون فهمًا أكبر، أمّا الذين هم خارجًا (</w:t>
      </w:r>
      <w:r>
        <w:rPr>
          <w:rtl/>
          <w:cs/>
          <w:lang w:val="ar_AE" w:bidi="ar_AE"/>
        </w:rPr>
        <w:t>4: 11–12</w:t>
      </w:r>
      <w:r>
        <w:rPr>
          <w:rtl/>
          <w:cs/>
          <w:lang w:val="ar_AE" w:bidi="ar_AE"/>
        </w:rPr>
        <w:t>) فسيكون لهم ظلمة أكبر (</w:t>
      </w:r>
      <w:r>
        <w:rPr>
          <w:rtl/>
          <w:cs/>
          <w:lang w:val="ar_AE" w:bidi="ar_AE"/>
        </w:rPr>
        <w:t>2 كو 3: 14–16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26–29</w:t>
      </w:r>
      <w:r>
        <w:rPr>
          <w:rtl/>
          <w:cs/>
          <w:lang w:val="ar_AE" w:bidi="ar_AE"/>
        </w:rPr>
      </w:r>
    </w:p>
    <w:p>
      <w:pPr>
        <w:bidi/>
      </w:pPr>
      <w:r>
        <w:rPr>
          <w:rtl/>
          <w:cs/>
          <w:lang w:val="ar_AE" w:bidi="ar_AE"/>
        </w:rPr>
      </w:r>
      <w:r>
        <w:rPr>
          <w:rtl/>
          <w:cs/>
          <w:lang w:val="ar_AE" w:bidi="ar_AE"/>
        </w:rPr>
        <w:t>يركز هذا المثل على البذرة ونموها الحتمي. فكما أن الأرض تنتج المحاصيل من تلقاء نفسها، فإن اكتمال ملكوت الله لا يعتمد على عمل الإنسان. • يصف النبات</w:t>
      </w:r>
      <w:r>
        <w:rPr>
          <w:i/>
          <w:rtl/>
          <w:cs/>
          <w:lang w:val="ar_AE" w:bidi="ar_AE"/>
        </w:rPr>
        <w:t>،</w:t>
      </w:r>
      <w:r>
        <w:rPr>
          <w:rtl/>
          <w:cs/>
          <w:lang w:val="ar_AE" w:bidi="ar_AE"/>
        </w:rPr>
        <w:t xml:space="preserve"> والسنبل</w:t>
      </w:r>
      <w:r>
        <w:rPr>
          <w:i/>
          <w:rtl/>
          <w:cs/>
          <w:lang w:val="ar_AE" w:bidi="ar_AE"/>
        </w:rPr>
        <w:t>،</w:t>
      </w:r>
      <w:r>
        <w:rPr>
          <w:rtl/>
          <w:cs/>
          <w:lang w:val="ar_AE" w:bidi="ar_AE"/>
        </w:rPr>
        <w:t xml:space="preserve"> والقمح المراحل الطبيعية لنمو البذرة.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26–34</w:t>
      </w:r>
      <w:r>
        <w:rPr>
          <w:rtl/>
          <w:cs/>
          <w:lang w:val="ar_AE" w:bidi="ar_AE"/>
        </w:rPr>
      </w:r>
    </w:p>
    <w:p>
      <w:pPr>
        <w:bidi/>
      </w:pPr>
      <w:r>
        <w:rPr>
          <w:rtl/>
          <w:cs/>
          <w:lang w:val="ar_AE" w:bidi="ar_AE"/>
        </w:rPr>
      </w:r>
      <w:r>
        <w:rPr>
          <w:rtl/>
          <w:cs/>
          <w:lang w:val="ar_AE" w:bidi="ar_AE"/>
        </w:rPr>
        <w:t xml:space="preserve">يعطي البشير مرقس الآن أمثالًا إضافية عن البذور (راجع </w:t>
      </w:r>
      <w:r>
        <w:rPr>
          <w:rtl/>
          <w:cs/>
          <w:lang w:val="ar_AE" w:bidi="ar_AE"/>
        </w:rPr>
        <w:t>4: 3–20</w:t>
      </w:r>
      <w:r>
        <w:rPr>
          <w:rtl/>
          <w:cs/>
          <w:lang w:val="ar_AE" w:bidi="ar_AE"/>
        </w:rPr>
        <w:t>)، موضوعها المشترك هو سر ملكوت الله (</w:t>
      </w:r>
      <w:r>
        <w:rPr>
          <w:rtl/>
          <w:cs/>
          <w:lang w:val="ar_AE" w:bidi="ar_AE"/>
        </w:rPr>
        <w:t>4: 11</w:t>
      </w:r>
      <w:r>
        <w:rPr>
          <w:rtl/>
          <w:cs/>
          <w:lang w:val="ar_AE" w:bidi="ar_AE"/>
        </w:rPr>
        <w:t>)، فمثل البذرة التي تنمو سرًا (</w:t>
      </w:r>
      <w:r>
        <w:rPr>
          <w:rtl/>
          <w:cs/>
          <w:lang w:val="ar_AE" w:bidi="ar_AE"/>
        </w:rPr>
        <w:t>4: 26–29</w:t>
      </w:r>
      <w:r>
        <w:rPr>
          <w:rtl/>
          <w:cs/>
          <w:lang w:val="ar_AE" w:bidi="ar_AE"/>
        </w:rPr>
        <w:t>)، ومثل حبة الخردل (</w:t>
      </w:r>
      <w:r>
        <w:rPr>
          <w:rtl/>
          <w:cs/>
          <w:lang w:val="ar_AE" w:bidi="ar_AE"/>
        </w:rPr>
        <w:t>4: 30–32</w:t>
      </w:r>
      <w:r>
        <w:rPr>
          <w:rtl/>
          <w:cs/>
          <w:lang w:val="ar_AE" w:bidi="ar_AE"/>
        </w:rPr>
        <w:t>) يصفان مراحل مختلفة من عملية نمو البذور. فإن ملكوت الله مخفي (</w:t>
      </w:r>
      <w:r>
        <w:rPr>
          <w:rtl/>
          <w:cs/>
          <w:lang w:val="ar_AE" w:bidi="ar_AE"/>
        </w:rPr>
        <w:t>4: 21</w:t>
      </w:r>
      <w:r>
        <w:rPr>
          <w:rtl/>
          <w:cs/>
          <w:lang w:val="ar_AE" w:bidi="ar_AE"/>
        </w:rPr>
        <w:t>)، ولكن النمو مؤكد (</w:t>
      </w:r>
      <w:r>
        <w:rPr>
          <w:rtl/>
          <w:cs/>
          <w:lang w:val="ar_AE" w:bidi="ar_AE"/>
        </w:rPr>
        <w:t>4: 26–29</w:t>
      </w:r>
      <w:r>
        <w:rPr>
          <w:rtl/>
          <w:cs/>
          <w:lang w:val="ar_AE" w:bidi="ar_AE"/>
        </w:rPr>
        <w:t>) والنتيجة ستكون مجيدة (</w:t>
      </w:r>
      <w:r>
        <w:rPr>
          <w:rtl/>
          <w:cs/>
          <w:lang w:val="ar_AE" w:bidi="ar_AE"/>
        </w:rPr>
        <w:t>4: 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29</w:t>
      </w:r>
      <w:r>
        <w:rPr>
          <w:rtl/>
          <w:cs/>
          <w:lang w:val="ar_AE" w:bidi="ar_AE"/>
        </w:rPr>
      </w:r>
    </w:p>
    <w:p>
      <w:pPr>
        <w:bidi/>
      </w:pPr>
      <w:r>
        <w:rPr>
          <w:rtl/>
          <w:cs/>
          <w:lang w:val="ar_AE" w:bidi="ar_AE"/>
        </w:rPr>
      </w:r>
      <w:r>
        <w:rPr>
          <w:rtl/>
          <w:cs/>
          <w:lang w:val="ar_AE" w:bidi="ar_AE"/>
        </w:rPr>
        <w:t>يشبه وقت الحصاد التدشين النهائي لملكوت الله. إن المنجل هو رمز متكرر للدينونة النهائية (</w:t>
      </w:r>
      <w:r>
        <w:rPr>
          <w:rtl/>
          <w:cs/>
          <w:lang w:val="ar_AE" w:bidi="ar_AE"/>
        </w:rPr>
        <w:t>إرميا 50: 16</w:t>
      </w:r>
      <w:r>
        <w:rPr>
          <w:rtl/>
          <w:cs/>
          <w:lang w:val="ar_AE" w:bidi="ar_AE"/>
        </w:rPr>
        <w:t xml:space="preserve">; </w:t>
      </w:r>
      <w:r>
        <w:rPr>
          <w:rtl/>
          <w:cs/>
          <w:lang w:val="ar_AE" w:bidi="ar_AE"/>
        </w:rPr>
        <w:t>يوئيل 3: 13</w:t>
      </w:r>
      <w:r>
        <w:rPr>
          <w:rtl/>
          <w:cs/>
          <w:lang w:val="ar_AE" w:bidi="ar_AE"/>
        </w:rPr>
        <w:t xml:space="preserve">; </w:t>
      </w:r>
      <w:r>
        <w:rPr>
          <w:rtl/>
          <w:cs/>
          <w:lang w:val="ar_AE" w:bidi="ar_AE"/>
        </w:rPr>
        <w:t>رؤيا 14: 14–19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30–32</w:t>
      </w:r>
      <w:r>
        <w:rPr>
          <w:rtl/>
          <w:cs/>
          <w:lang w:val="ar_AE" w:bidi="ar_AE"/>
        </w:rPr>
      </w:r>
    </w:p>
    <w:p>
      <w:pPr>
        <w:bidi/>
      </w:pPr>
      <w:r>
        <w:rPr>
          <w:rtl/>
          <w:cs/>
          <w:lang w:val="ar_AE" w:bidi="ar_AE"/>
        </w:rPr>
      </w:r>
      <w:r>
        <w:rPr>
          <w:rtl/>
          <w:cs/>
          <w:lang w:val="ar_AE" w:bidi="ar_AE"/>
        </w:rPr>
        <w:t xml:space="preserve">يقارن يسوع هنا بين البداية الصغيرة جدًا والنتيجة الكبيرة. فبذرة الخردل صغيرة كما يذكر المثل (انظر </w:t>
      </w:r>
      <w:r>
        <w:rPr>
          <w:rtl/>
          <w:cs/>
          <w:lang w:val="ar_AE" w:bidi="ar_AE"/>
        </w:rPr>
        <w:t>متى 17: 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33–34</w:t>
      </w:r>
      <w:r>
        <w:rPr>
          <w:rtl/>
          <w:cs/>
          <w:lang w:val="ar_AE" w:bidi="ar_AE"/>
        </w:rPr>
      </w:r>
    </w:p>
    <w:p>
      <w:pPr>
        <w:bidi/>
      </w:pPr>
      <w:r>
        <w:rPr>
          <w:rtl/>
          <w:cs/>
          <w:lang w:val="ar_AE" w:bidi="ar_AE"/>
        </w:rPr>
      </w:r>
      <w:r>
        <w:rPr>
          <w:rtl/>
          <w:cs/>
          <w:lang w:val="ar_AE" w:bidi="ar_AE"/>
        </w:rPr>
        <w:t xml:space="preserve">يشير ملخص البشير مرقس لهذا القسم إلى أن </w:t>
      </w:r>
      <w:r>
        <w:rPr>
          <w:rtl/>
          <w:cs/>
          <w:lang w:val="ar_AE" w:bidi="ar_AE"/>
        </w:rPr>
        <w:t>4: 3–32</w:t>
      </w:r>
      <w:r>
        <w:rPr>
          <w:rtl/>
          <w:cs/>
          <w:lang w:val="ar_AE" w:bidi="ar_AE"/>
        </w:rPr>
        <w:t xml:space="preserve"> هو مجموعة من الأمثال، وليس وصفًا زمنيًا لتعليم يسوع في يوم محدد. • ويُظهر تفسير يسوع الخاص للأمثال للتلاميذ أنهم لم يكونوا غرباء، حتى وإن كانوا أحيانًا يفتقرون إلى فهم الأمثال (راجع </w:t>
      </w:r>
      <w:r>
        <w:rPr>
          <w:rtl/>
          <w:cs/>
          <w:lang w:val="ar_AE" w:bidi="ar_AE"/>
        </w:rPr>
        <w:t>4: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35:4–41</w:t>
      </w:r>
      <w:r>
        <w:rPr>
          <w:rtl/>
          <w:cs/>
          <w:lang w:val="ar_AE" w:bidi="ar_AE"/>
        </w:rPr>
      </w:r>
    </w:p>
    <w:p>
      <w:pPr>
        <w:bidi/>
      </w:pPr>
      <w:r>
        <w:rPr>
          <w:rtl/>
          <w:cs/>
          <w:lang w:val="ar_AE" w:bidi="ar_AE"/>
        </w:rPr>
      </w:r>
      <w:r>
        <w:rPr>
          <w:rtl/>
          <w:cs/>
          <w:lang w:val="ar_AE" w:bidi="ar_AE"/>
        </w:rPr>
        <w:t>إن هذا المقطع يركز على عظمة يسوع المسيح، ابن الله. فإن سلطان يسوع على قوى الطبيعة قد أظهر لاهوته. • إلى العبر: لقد كان الجانب الشرقي من بحيرة الجليل هو كورة الجدريين (</w:t>
      </w:r>
      <w:r>
        <w:rPr>
          <w:rtl/>
          <w:cs/>
          <w:lang w:val="ar_AE" w:bidi="ar_AE"/>
        </w:rPr>
        <w:t>1:5</w:t>
      </w:r>
      <w:r>
        <w:rPr>
          <w:rtl/>
          <w:cs/>
          <w:lang w:val="ar_AE" w:bidi="ar_AE"/>
        </w:rPr>
        <w:t>). • وحقيقة أن سفن أخرى قد تبعتهم تظهر شهرة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35:4–43:5</w:t>
      </w:r>
      <w:r>
        <w:rPr>
          <w:rtl/>
          <w:cs/>
          <w:lang w:val="ar_AE" w:bidi="ar_AE"/>
        </w:rPr>
      </w:r>
    </w:p>
    <w:p>
      <w:pPr>
        <w:bidi/>
      </w:pPr>
      <w:r>
        <w:rPr>
          <w:rtl/>
          <w:cs/>
          <w:lang w:val="ar_AE" w:bidi="ar_AE"/>
        </w:rPr>
      </w:r>
      <w:r>
        <w:rPr>
          <w:rtl/>
          <w:cs/>
          <w:lang w:val="ar_AE" w:bidi="ar_AE"/>
        </w:rPr>
        <w:t>ترتبط قصص المعجزات الثلاث في هذا الجزء بمكان مشترك بينها (بحر الجليل)، ووجود التلاميذ، واستخدام سفينة، وموضوع مشترك، من هو هذا الرجل؟ (</w:t>
      </w:r>
      <w:r>
        <w:rPr>
          <w:rtl/>
          <w:cs/>
          <w:lang w:val="ar_AE" w:bidi="ar_AE"/>
        </w:rPr>
        <w:t>41:4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38:4</w:t>
      </w:r>
      <w:r>
        <w:rPr>
          <w:rtl/>
          <w:cs/>
          <w:lang w:val="ar_AE" w:bidi="ar_AE"/>
        </w:rPr>
      </w:r>
    </w:p>
    <w:p>
      <w:pPr>
        <w:bidi/>
      </w:pPr>
      <w:r>
        <w:rPr>
          <w:rtl/>
          <w:cs/>
          <w:lang w:val="ar_AE" w:bidi="ar_AE"/>
        </w:rPr>
      </w:r>
      <w:r>
        <w:rPr>
          <w:rtl/>
          <w:cs/>
          <w:lang w:val="ar_AE" w:bidi="ar_AE"/>
        </w:rPr>
        <w:t xml:space="preserve"> في الأغلب، كان يسوع نائمًا في مؤخر السفينة، وكان يستخدم كيسًا من الرمل كوسادة. في عام 1986، تم اكتشاف قارب يعود إلى زمن يسوع في الطين بالقرب من الشاطئ الشمالي الغربي لبحر الجليل. وقد كان يبلغ طوله 26 قدمًا ونصف (حوالي 8 م)، وعرضه 7 أقدام ونصف (حوالي 2.15 م)، وعمقه 4 أقدام ونصف (حوالي 1.25 م)، وكانت مؤخرة السفينة مرتفعة. وقد كان قادرًا على حمل ما يصل إلى خمسة عشر شخصًا.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39:4–40</w:t>
      </w:r>
      <w:r>
        <w:rPr>
          <w:rtl/>
          <w:cs/>
          <w:lang w:val="ar_AE" w:bidi="ar_AE"/>
        </w:rPr>
      </w:r>
    </w:p>
    <w:p>
      <w:pPr>
        <w:bidi/>
      </w:pPr>
      <w:r>
        <w:rPr>
          <w:rtl/>
          <w:cs/>
          <w:lang w:val="ar_AE" w:bidi="ar_AE"/>
        </w:rPr>
      </w:r>
      <w:r>
        <w:rPr>
          <w:rtl/>
          <w:cs/>
          <w:lang w:val="ar_AE" w:bidi="ar_AE"/>
        </w:rPr>
        <w:t>مازال التلاميذ يفتقرون إلى الإيمان بيسوع (</w:t>
      </w:r>
      <w:r>
        <w:rPr>
          <w:rtl/>
          <w:cs/>
          <w:lang w:val="ar_AE" w:bidi="ar_AE"/>
        </w:rPr>
        <w:t>41:4</w:t>
      </w:r>
      <w:r>
        <w:rPr>
          <w:rtl/>
          <w:cs/>
          <w:lang w:val="ar_AE" w:bidi="ar_AE"/>
        </w:rPr>
        <w:t>), على الرغم من المرات العديدة التي اختبروا فيها قوته وسلطانه (</w:t>
      </w:r>
      <w:r>
        <w:rPr>
          <w:rtl/>
          <w:cs/>
          <w:lang w:val="ar_AE" w:bidi="ar_AE"/>
        </w:rPr>
        <w:t>21:1–34</w:t>
      </w:r>
      <w:r>
        <w:rPr>
          <w:rtl/>
          <w:cs/>
          <w:lang w:val="ar_AE" w:bidi="ar_AE"/>
        </w:rPr>
        <w:t xml:space="preserve">, </w:t>
      </w:r>
      <w:r>
        <w:rPr>
          <w:rtl/>
          <w:cs/>
          <w:lang w:val="ar_AE" w:bidi="ar_AE"/>
        </w:rPr>
        <w:t>40–45</w:t>
      </w:r>
      <w:r>
        <w:rPr>
          <w:rtl/>
          <w:cs/>
          <w:lang w:val="ar_AE" w:bidi="ar_AE"/>
        </w:rPr>
        <w:t xml:space="preserve">; </w:t>
      </w:r>
      <w:r>
        <w:rPr>
          <w:rtl/>
          <w:cs/>
          <w:lang w:val="ar_AE" w:bidi="ar_AE"/>
        </w:rPr>
        <w:t>1:2–12</w:t>
      </w:r>
      <w:r>
        <w:rPr>
          <w:rtl/>
          <w:cs/>
          <w:lang w:val="ar_AE" w:bidi="ar_AE"/>
        </w:rPr>
        <w:t xml:space="preserve">; </w:t>
      </w:r>
      <w:r>
        <w:rPr>
          <w:rtl/>
          <w:cs/>
          <w:lang w:val="ar_AE" w:bidi="ar_AE"/>
        </w:rPr>
        <w:t>1:3–5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41:4</w:t>
      </w:r>
      <w:r>
        <w:rPr>
          <w:rtl/>
          <w:cs/>
          <w:lang w:val="ar_AE" w:bidi="ar_AE"/>
        </w:rPr>
      </w:r>
    </w:p>
    <w:p>
      <w:pPr>
        <w:bidi/>
      </w:pPr>
      <w:r>
        <w:rPr>
          <w:rtl/>
          <w:cs/>
          <w:lang w:val="ar_AE" w:bidi="ar_AE"/>
        </w:rPr>
      </w:r>
      <w:r>
        <w:rPr>
          <w:rtl/>
          <w:cs/>
          <w:lang w:val="ar_AE" w:bidi="ar_AE"/>
        </w:rPr>
        <w:t>لقد خاف التلاميذ خوفًا عظيمًا- وقد كانت هذه الاستجابة شائعة لأعمال يسوع في إنجيل مرقس (</w:t>
      </w:r>
      <w:r>
        <w:rPr>
          <w:rtl/>
          <w:cs/>
          <w:lang w:val="ar_AE" w:bidi="ar_AE"/>
        </w:rPr>
        <w:t>15:5</w:t>
      </w:r>
      <w:r>
        <w:rPr>
          <w:rtl/>
          <w:cs/>
          <w:lang w:val="ar_AE" w:bidi="ar_AE"/>
        </w:rPr>
        <w:t xml:space="preserve">, </w:t>
      </w:r>
      <w:r>
        <w:rPr>
          <w:rtl/>
          <w:cs/>
          <w:lang w:val="ar_AE" w:bidi="ar_AE"/>
        </w:rPr>
        <w:t>33</w:t>
      </w:r>
      <w:r>
        <w:rPr>
          <w:rtl/>
          <w:cs/>
          <w:lang w:val="ar_AE" w:bidi="ar_AE"/>
        </w:rPr>
        <w:t xml:space="preserve">; </w:t>
      </w:r>
      <w:r>
        <w:rPr>
          <w:rtl/>
          <w:cs/>
          <w:lang w:val="ar_AE" w:bidi="ar_AE"/>
        </w:rPr>
        <w:t>50:6</w:t>
      </w:r>
      <w:r>
        <w:rPr>
          <w:rtl/>
          <w:cs/>
          <w:lang w:val="ar_AE" w:bidi="ar_AE"/>
        </w:rPr>
        <w:t xml:space="preserve">; </w:t>
      </w:r>
      <w:r>
        <w:rPr>
          <w:rtl/>
          <w:cs/>
          <w:lang w:val="ar_AE" w:bidi="ar_AE"/>
        </w:rPr>
        <w:t>32:9</w:t>
      </w:r>
      <w:r>
        <w:rPr>
          <w:rtl/>
          <w:cs/>
          <w:lang w:val="ar_AE" w:bidi="ar_AE"/>
        </w:rPr>
        <w:t xml:space="preserve">; </w:t>
      </w:r>
      <w:r>
        <w:rPr>
          <w:rtl/>
          <w:cs/>
          <w:lang w:val="ar_AE" w:bidi="ar_AE"/>
        </w:rPr>
        <w:t>32:10</w:t>
      </w:r>
      <w:r>
        <w:rPr>
          <w:rtl/>
          <w:cs/>
          <w:lang w:val="ar_AE" w:bidi="ar_AE"/>
        </w:rPr>
        <w:t xml:space="preserve">; </w:t>
      </w:r>
      <w:r>
        <w:rPr>
          <w:rtl/>
          <w:cs/>
          <w:lang w:val="ar_AE" w:bidi="ar_AE"/>
        </w:rPr>
        <w:t>18:11</w:t>
      </w:r>
      <w:r>
        <w:rPr>
          <w:rtl/>
          <w:cs/>
          <w:lang w:val="ar_AE" w:bidi="ar_AE"/>
        </w:rPr>
        <w:t xml:space="preserve">; </w:t>
      </w:r>
      <w:r>
        <w:rPr>
          <w:rtl/>
          <w:cs/>
          <w:lang w:val="ar_AE" w:bidi="ar_AE"/>
        </w:rPr>
        <w:t>8:16</w:t>
      </w:r>
      <w:r>
        <w:rPr>
          <w:rtl/>
          <w:cs/>
          <w:lang w:val="ar_AE" w:bidi="ar_AE"/>
        </w:rPr>
        <w:t>). • من هو هذا الرجل؟ إن القراء يعرفون بالفعل أن يسوع هو المسيح، ابن الله (</w:t>
      </w:r>
      <w:r>
        <w:rPr>
          <w:rtl/>
          <w:cs/>
          <w:lang w:val="ar_AE" w:bidi="ar_AE"/>
        </w:rPr>
        <w:t>1:1</w:t>
      </w:r>
      <w:r>
        <w:rPr>
          <w:rtl/>
          <w:cs/>
          <w:lang w:val="ar_AE" w:bidi="ar_AE"/>
        </w:rPr>
        <w:t xml:space="preserve">, </w:t>
      </w:r>
      <w:r>
        <w:rPr>
          <w:rtl/>
          <w:cs/>
          <w:lang w:val="ar_AE" w:bidi="ar_AE"/>
        </w:rPr>
        <w:t>11</w:t>
      </w:r>
      <w:r>
        <w:rPr>
          <w:rtl/>
          <w:cs/>
          <w:lang w:val="ar_AE" w:bidi="ar_AE"/>
        </w:rPr>
        <w:t xml:space="preserve">, </w:t>
      </w:r>
      <w:r>
        <w:rPr>
          <w:rtl/>
          <w:cs/>
          <w:lang w:val="ar_AE" w:bidi="ar_AE"/>
        </w:rPr>
        <w:t>24</w:t>
      </w:r>
      <w:r>
        <w:rPr>
          <w:rtl/>
          <w:cs/>
          <w:lang w:val="ar_AE" w:bidi="ar_AE"/>
        </w:rPr>
        <w:t xml:space="preserve">; </w:t>
      </w:r>
      <w:r>
        <w:rPr>
          <w:rtl/>
          <w:cs/>
          <w:lang w:val="ar_AE" w:bidi="ar_AE"/>
        </w:rPr>
        <w:t>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w:t>
      </w:r>
      <w:r>
        <w:rPr>
          <w:rtl/>
          <w:cs/>
          <w:lang w:val="ar_AE" w:bidi="ar_AE"/>
        </w:rPr>
      </w:r>
    </w:p>
    <w:p>
      <w:pPr>
        <w:bidi/>
      </w:pPr>
      <w:r>
        <w:rPr>
          <w:rtl/>
          <w:cs/>
          <w:lang w:val="ar_AE" w:bidi="ar_AE"/>
        </w:rPr>
      </w:r>
      <w:r>
        <w:rPr>
          <w:b/>
          <w:rtl/>
          <w:cs/>
          <w:lang w:val="ar_AE" w:bidi="ar_AE"/>
        </w:rPr>
        <w:t>كورة الجدريين</w:t>
      </w:r>
      <w:r>
        <w:rPr>
          <w:rtl/>
          <w:cs/>
          <w:lang w:val="ar_AE" w:bidi="ar_AE"/>
        </w:rPr>
        <w:t>: إن الصعوبات في النص والجغرافيا تجعل تحديد الموقع بدقة غير مؤكد. بعض الأدلة من النص تشير إلي جراسا، وهي مدينة في هذه المنطقة تقع على بعد سبعة وثلاثين ميلاً جنوب شرق بحر الجليل (</w:t>
      </w:r>
      <w:r>
        <w:rPr>
          <w:rtl/>
          <w:cs/>
          <w:lang w:val="ar_AE" w:bidi="ar_AE"/>
        </w:rPr>
        <w:t>13:5</w:t>
      </w:r>
      <w:r>
        <w:rPr>
          <w:rtl/>
          <w:cs/>
          <w:lang w:val="ar_AE" w:bidi="ar_AE"/>
        </w:rPr>
        <w:t>). بعض النصوص والتي تذكر الجدريين فترجح الموقع في جدارا والتي كانت على بعد خمسة أميال جنوب شرق بحر الجليل. أما بعض النصوص فتذكرها "جرجسيين"؛ وكانت بلدة جرجيسا موجودة على ضفة شديدة الانحدار على الشاطئ الشرقي لبحيرة الجليل.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1:5–20</w:t>
      </w:r>
      <w:r>
        <w:rPr>
          <w:rtl/>
          <w:cs/>
          <w:lang w:val="ar_AE" w:bidi="ar_AE"/>
        </w:rPr>
      </w:r>
    </w:p>
    <w:p>
      <w:pPr>
        <w:bidi/>
      </w:pPr>
      <w:r>
        <w:rPr>
          <w:rtl/>
          <w:cs/>
          <w:lang w:val="ar_AE" w:bidi="ar_AE"/>
        </w:rPr>
      </w:r>
      <w:r>
        <w:rPr>
          <w:rtl/>
          <w:cs/>
          <w:lang w:val="ar_AE" w:bidi="ar_AE"/>
        </w:rPr>
        <w:t xml:space="preserve">لقد وصل يسوع والتلاميذ إلى الجانب الآخر من البحيرة، وكانت هذه نهاية الرحلة التي بدأت في </w:t>
      </w:r>
      <w:r>
        <w:rPr>
          <w:rtl/>
          <w:cs/>
          <w:lang w:val="ar_AE" w:bidi="ar_AE"/>
        </w:rPr>
        <w:t>35:4</w:t>
      </w:r>
      <w:r>
        <w:rPr>
          <w:rtl/>
          <w:cs/>
          <w:lang w:val="ar_AE" w:bidi="ar_AE"/>
        </w:rPr>
        <w:t xml:space="preserve">. وكما في </w:t>
      </w:r>
      <w:r>
        <w:rPr>
          <w:rtl/>
          <w:cs/>
          <w:lang w:val="ar_AE" w:bidi="ar_AE"/>
        </w:rPr>
        <w:t>21:1–28</w:t>
      </w:r>
      <w:r>
        <w:rPr>
          <w:rtl/>
          <w:cs/>
          <w:lang w:val="ar_AE" w:bidi="ar_AE"/>
        </w:rPr>
        <w:t xml:space="preserve"> و </w:t>
      </w:r>
      <w:r>
        <w:rPr>
          <w:rtl/>
          <w:cs/>
          <w:lang w:val="ar_AE" w:bidi="ar_AE"/>
        </w:rPr>
        <w:t>11:3</w:t>
      </w:r>
      <w:r>
        <w:rPr>
          <w:rtl/>
          <w:cs/>
          <w:lang w:val="ar_AE" w:bidi="ar_AE"/>
        </w:rPr>
        <w:t>, لقد اعترفت الشياطين (</w:t>
      </w:r>
      <w:r>
        <w:rPr>
          <w:rtl/>
          <w:cs/>
          <w:lang w:val="ar_AE" w:bidi="ar_AE"/>
        </w:rPr>
        <w:t>34:1</w:t>
      </w:r>
      <w:r>
        <w:rPr>
          <w:rtl/>
          <w:cs/>
          <w:lang w:val="ar_AE" w:bidi="ar_AE"/>
        </w:rPr>
        <w:t xml:space="preserve">) بأن يسوع كان بالحقيقة ابن الله العلي. وللمرة الأولى في إنجيل مرقس، كان شخص أممي هو الذي استقبل خدمة شفاء يسوع (انظر </w:t>
      </w:r>
      <w:r>
        <w:rPr>
          <w:rtl/>
          <w:cs/>
          <w:lang w:val="ar_AE" w:bidi="ar_AE"/>
        </w:rPr>
        <w:t>مذكرة الدراسة عن 10:5–13</w:t>
      </w:r>
      <w:r>
        <w:rPr>
          <w:rtl/>
          <w:cs/>
          <w:lang w:val="ar_AE" w:bidi="ar_AE"/>
        </w:rPr>
        <w:t xml:space="preserve">; قارن </w:t>
      </w:r>
      <w:r>
        <w:rPr>
          <w:rtl/>
          <w:cs/>
          <w:lang w:val="ar_AE" w:bidi="ar_AE"/>
        </w:rPr>
        <w:t>24:7–30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2:5–5</w:t>
      </w:r>
      <w:r>
        <w:rPr>
          <w:rtl/>
          <w:cs/>
          <w:lang w:val="ar_AE" w:bidi="ar_AE"/>
        </w:rPr>
      </w:r>
    </w:p>
    <w:p>
      <w:pPr>
        <w:bidi/>
      </w:pPr>
      <w:r>
        <w:rPr>
          <w:rtl/>
          <w:cs/>
          <w:lang w:val="ar_AE" w:bidi="ar_AE"/>
        </w:rPr>
      </w:r>
      <w:r>
        <w:rPr>
          <w:rtl/>
          <w:cs/>
          <w:lang w:val="ar_AE" w:bidi="ar_AE"/>
        </w:rPr>
        <w:t>لقد كان مرقس يركز على يسوع. وعلى الرغم من أنه كان للروح الشريرة قوة عظيمة، ولكن سلطان يسوع كان أعظم (</w:t>
      </w:r>
      <w:r>
        <w:rPr>
          <w:rtl/>
          <w:cs/>
          <w:lang w:val="ar_AE" w:bidi="ar_AE"/>
        </w:rPr>
        <w:t>6:5–13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6:5–8</w:t>
      </w:r>
      <w:r>
        <w:rPr>
          <w:rtl/>
          <w:cs/>
          <w:lang w:val="ar_AE" w:bidi="ar_AE"/>
        </w:rPr>
      </w:r>
    </w:p>
    <w:p>
      <w:pPr>
        <w:bidi/>
      </w:pPr>
      <w:r>
        <w:rPr>
          <w:rtl/>
          <w:cs/>
          <w:lang w:val="ar_AE" w:bidi="ar_AE"/>
        </w:rPr>
      </w:r>
      <w:r>
        <w:rPr>
          <w:rtl/>
          <w:cs/>
          <w:lang w:val="ar_AE" w:bidi="ar_AE"/>
        </w:rPr>
        <w:t>وعلى الرغم من حالة الرجل الرهيبة، فلقد أعطاه حضور يسوع بصيصًا من الرجاء؛ فركض وركع أمام يسوع، طالبًا المساعدة. • ابن الله العلي: إن الأرواح الشريرة تعرف هوية يسوع الحقيقية (</w:t>
      </w:r>
      <w:r>
        <w:rPr>
          <w:rtl/>
          <w:cs/>
          <w:lang w:val="ar_AE" w:bidi="ar_AE"/>
        </w:rPr>
        <w:t>24:1</w:t>
      </w:r>
      <w:r>
        <w:rPr>
          <w:rtl/>
          <w:cs/>
          <w:lang w:val="ar_AE" w:bidi="ar_AE"/>
        </w:rPr>
        <w:t xml:space="preserve">, </w:t>
      </w:r>
      <w:r>
        <w:rPr>
          <w:rtl/>
          <w:cs/>
          <w:lang w:val="ar_AE" w:bidi="ar_AE"/>
        </w:rPr>
        <w:t>34</w:t>
      </w:r>
      <w:r>
        <w:rPr>
          <w:rtl/>
          <w:cs/>
          <w:lang w:val="ar_AE" w:bidi="ar_AE"/>
        </w:rPr>
        <w:t xml:space="preserve">; </w:t>
      </w:r>
      <w:r>
        <w:rPr>
          <w:rtl/>
          <w:cs/>
          <w:lang w:val="ar_AE" w:bidi="ar_AE"/>
        </w:rPr>
        <w:t>11:3</w:t>
      </w:r>
      <w:r>
        <w:rPr>
          <w:rtl/>
          <w:cs/>
          <w:lang w:val="ar_AE" w:bidi="ar_AE"/>
        </w:rPr>
        <w:t>). • لم يكن هناك صراع؛ بل كان يسوع ممسكًا بالزمام، ولقد أطاعت الأرواح الشريرة السيد. إن العذاب هو الحكم النهائي الذي ينتظر الأرواح الشريرة (</w:t>
      </w:r>
      <w:r>
        <w:rPr>
          <w:rtl/>
          <w:cs/>
          <w:lang w:val="ar_AE" w:bidi="ar_AE"/>
        </w:rPr>
        <w:t>متي 29:8</w:t>
      </w:r>
      <w:r>
        <w:rPr>
          <w:rtl/>
          <w:cs/>
          <w:lang w:val="ar_AE" w:bidi="ar_AE"/>
        </w:rPr>
        <w:t xml:space="preserve">; </w:t>
      </w:r>
      <w:r>
        <w:rPr>
          <w:rtl/>
          <w:cs/>
          <w:lang w:val="ar_AE" w:bidi="ar_AE"/>
        </w:rPr>
        <w:t>لوقا 31:8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9:5</w:t>
      </w:r>
      <w:r>
        <w:rPr>
          <w:rtl/>
          <w:cs/>
          <w:lang w:val="ar_AE" w:bidi="ar_AE"/>
        </w:rPr>
      </w:r>
    </w:p>
    <w:p>
      <w:pPr>
        <w:bidi/>
      </w:pPr>
      <w:r>
        <w:rPr>
          <w:rtl/>
          <w:cs/>
          <w:lang w:val="ar_AE" w:bidi="ar_AE"/>
        </w:rPr>
      </w:r>
      <w:r>
        <w:rPr>
          <w:rtl/>
          <w:cs/>
          <w:lang w:val="ar_AE" w:bidi="ar_AE"/>
        </w:rPr>
        <w:t>لجئون هي وحدة عسكرية رومانية تتكون من 5،000–6،000 رجل. وهي هنا تصف وجود الكثير من الأرواح الشريرة.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10:5–13</w:t>
      </w:r>
      <w:r>
        <w:rPr>
          <w:rtl/>
          <w:cs/>
          <w:lang w:val="ar_AE" w:bidi="ar_AE"/>
        </w:rPr>
      </w:r>
    </w:p>
    <w:p>
      <w:pPr>
        <w:bidi/>
      </w:pPr>
      <w:r>
        <w:rPr>
          <w:rtl/>
          <w:cs/>
          <w:lang w:val="ar_AE" w:bidi="ar_AE"/>
        </w:rPr>
      </w:r>
      <w:r>
        <w:rPr>
          <w:rtl/>
          <w:cs/>
          <w:lang w:val="ar_AE" w:bidi="ar_AE"/>
        </w:rPr>
        <w:t>لقد أظهرت مثابرة الأرواح في توسلها، سلطان يسوع عليها. ولقد سمح لهم بدخول قطيع من حوالي 2،000 خنزير، وقد كان وجود هذا القطيع يدل على أن هذه كانت أرضًا أممية. إن البعض قد ركز على الخسارة الاقتصادية للخنازير أو تكهن عن السبب الذي من أجله سمح يسوع للشياطين بدخولها، لكن مرقس وقراؤه كانوا مهتمين بكيف أنقذ يسوع الرجل.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15:5–16</w:t>
      </w:r>
      <w:r>
        <w:rPr>
          <w:rtl/>
          <w:cs/>
          <w:lang w:val="ar_AE" w:bidi="ar_AE"/>
        </w:rPr>
      </w:r>
    </w:p>
    <w:p>
      <w:pPr>
        <w:bidi/>
      </w:pPr>
      <w:r>
        <w:rPr>
          <w:rtl/>
          <w:cs/>
          <w:lang w:val="ar_AE" w:bidi="ar_AE"/>
        </w:rPr>
      </w:r>
      <w:r>
        <w:rPr>
          <w:rtl/>
          <w:cs/>
          <w:lang w:val="ar_AE" w:bidi="ar_AE"/>
        </w:rPr>
        <w:t>لقد كان التناقض بين الحالة السابقة للرجل الذي كان مسكونًا والوضع الحالي، بمثابة شهادة على قوة يسوع المُنقذة.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17:5</w:t>
      </w:r>
      <w:r>
        <w:rPr>
          <w:rtl/>
          <w:cs/>
          <w:lang w:val="ar_AE" w:bidi="ar_AE"/>
        </w:rPr>
      </w:r>
    </w:p>
    <w:p>
      <w:pPr>
        <w:bidi/>
      </w:pPr>
      <w:r>
        <w:rPr>
          <w:rtl/>
          <w:cs/>
          <w:lang w:val="ar_AE" w:bidi="ar_AE"/>
        </w:rPr>
      </w:r>
      <w:r>
        <w:rPr>
          <w:rtl/>
          <w:cs/>
          <w:lang w:val="ar_AE" w:bidi="ar_AE"/>
        </w:rPr>
        <w:t xml:space="preserve">طلب الناس الخائفون من يسوع أن يذهب بعيدًا. وكان الخوف والدهشة من ردود الفعل الشائعة على أعمال يسوع العظيمة (انظر </w:t>
      </w:r>
      <w:r>
        <w:rPr>
          <w:rtl/>
          <w:cs/>
          <w:lang w:val="ar_AE" w:bidi="ar_AE"/>
        </w:rPr>
        <w:t>22:1</w:t>
      </w:r>
      <w:r>
        <w:rPr>
          <w:rtl/>
          <w:cs/>
          <w:lang w:val="ar_AE" w:bidi="ar_AE"/>
        </w:rPr>
        <w:t xml:space="preserve">, </w:t>
      </w:r>
      <w:r>
        <w:rPr>
          <w:rtl/>
          <w:cs/>
          <w:lang w:val="ar_AE" w:bidi="ar_AE"/>
        </w:rPr>
        <w:t>27</w:t>
      </w:r>
      <w:r>
        <w:rPr>
          <w:rtl/>
          <w:cs/>
          <w:lang w:val="ar_AE" w:bidi="ar_AE"/>
        </w:rPr>
        <w:t xml:space="preserve">; </w:t>
      </w:r>
      <w:r>
        <w:rPr>
          <w:rtl/>
          <w:cs/>
          <w:lang w:val="ar_AE" w:bidi="ar_AE"/>
        </w:rPr>
        <w:t>12:2</w:t>
      </w:r>
      <w:r>
        <w:rPr>
          <w:rtl/>
          <w:cs/>
          <w:lang w:val="ar_AE" w:bidi="ar_AE"/>
        </w:rPr>
        <w:t xml:space="preserve">; </w:t>
      </w:r>
      <w:r>
        <w:rPr>
          <w:rtl/>
          <w:cs/>
          <w:lang w:val="ar_AE" w:bidi="ar_AE"/>
        </w:rPr>
        <w:t>41:4</w:t>
      </w:r>
      <w:r>
        <w:rPr>
          <w:rtl/>
          <w:cs/>
          <w:lang w:val="ar_AE" w:bidi="ar_AE"/>
        </w:rPr>
        <w:t xml:space="preserve">; </w:t>
      </w:r>
      <w:r>
        <w:rPr>
          <w:rtl/>
          <w:cs/>
          <w:lang w:val="ar_AE" w:bidi="ar_AE"/>
        </w:rPr>
        <w:t>50:6–51</w:t>
      </w:r>
      <w:r>
        <w:rPr>
          <w:rtl/>
          <w:cs/>
          <w:lang w:val="ar_AE" w:bidi="ar_AE"/>
        </w:rPr>
        <w:t xml:space="preserve">). وقد كانت الاستجابة لعمل يسوع المخلّص تختلف من شخص لأخر (انظر </w:t>
      </w:r>
      <w:r>
        <w:rPr>
          <w:rtl/>
          <w:cs/>
          <w:lang w:val="ar_AE" w:bidi="ar_AE"/>
        </w:rPr>
        <w:t>14:4–20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18:5</w:t>
      </w:r>
      <w:r>
        <w:rPr>
          <w:rtl/>
          <w:cs/>
          <w:lang w:val="ar_AE" w:bidi="ar_AE"/>
        </w:rPr>
      </w:r>
    </w:p>
    <w:p>
      <w:pPr>
        <w:bidi/>
      </w:pPr>
      <w:r>
        <w:rPr>
          <w:rtl/>
          <w:cs/>
          <w:lang w:val="ar_AE" w:bidi="ar_AE"/>
        </w:rPr>
      </w:r>
      <w:r>
        <w:rPr>
          <w:rtl/>
          <w:cs/>
          <w:lang w:val="ar_AE" w:bidi="ar_AE"/>
        </w:rPr>
        <w:t>وعلى عكس جيرانه (</w:t>
      </w:r>
      <w:r>
        <w:rPr>
          <w:rtl/>
          <w:cs/>
          <w:lang w:val="ar_AE" w:bidi="ar_AE"/>
        </w:rPr>
        <w:t>17:5</w:t>
      </w:r>
      <w:r>
        <w:rPr>
          <w:rtl/>
          <w:cs/>
          <w:lang w:val="ar_AE" w:bidi="ar_AE"/>
        </w:rPr>
        <w:t xml:space="preserve">)، فلقد اختبر الرجل نعمة الله وأراد أن يذهب معه (حرفيًا </w:t>
      </w:r>
      <w:r>
        <w:rPr>
          <w:i/>
          <w:rtl/>
          <w:cs/>
          <w:lang w:val="ar_AE" w:bidi="ar_AE"/>
        </w:rPr>
        <w:t>ليكون معه</w:t>
      </w:r>
      <w:r>
        <w:rPr>
          <w:rtl/>
          <w:cs/>
          <w:lang w:val="ar_AE" w:bidi="ar_AE"/>
        </w:rPr>
        <w:t xml:space="preserve">؛ انظر </w:t>
      </w:r>
      <w:r>
        <w:rPr>
          <w:rtl/>
          <w:cs/>
          <w:lang w:val="ar_AE" w:bidi="ar_AE"/>
        </w:rPr>
        <w:t>14:3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19:5–20</w:t>
      </w:r>
      <w:r>
        <w:rPr>
          <w:rtl/>
          <w:cs/>
          <w:lang w:val="ar_AE" w:bidi="ar_AE"/>
        </w:rPr>
      </w:r>
    </w:p>
    <w:p>
      <w:pPr>
        <w:bidi/>
      </w:pPr>
      <w:r>
        <w:rPr>
          <w:rtl/>
          <w:cs/>
          <w:lang w:val="ar_AE" w:bidi="ar_AE"/>
        </w:rPr>
      </w:r>
      <w:r>
        <w:rPr>
          <w:rtl/>
          <w:cs/>
          <w:lang w:val="ar_AE" w:bidi="ar_AE"/>
        </w:rPr>
        <w:t xml:space="preserve">لقد كانت إرسالية يسوع للرجل هي أن يُخبر الآخرين بالأشياء العظيمة التي فعلها الرب له. وهكذا يصرّح مرقس بأن يسوع هو الرب. •وأخبرهم كم صنع الرب بك: على عكس المناسبات الأخرى، لم يحاول يسوع إخفاء هويته (انظر </w:t>
      </w:r>
      <w:r>
        <w:rPr>
          <w:rtl/>
          <w:cs/>
          <w:lang w:val="ar_AE" w:bidi="ar_AE"/>
        </w:rPr>
        <w:t>11:3–12</w:t>
      </w:r>
      <w:r>
        <w:rPr>
          <w:rtl/>
          <w:cs/>
          <w:lang w:val="ar_AE" w:bidi="ar_AE"/>
        </w:rPr>
        <w:t xml:space="preserve">)، ربما لأن الوضع كان أقل خطورة في هذه المنطقة الأممية. • العشر مدن: انظر </w:t>
      </w:r>
      <w:r>
        <w:rPr>
          <w:rtl/>
          <w:cs/>
          <w:lang w:val="ar_AE" w:bidi="ar_AE"/>
        </w:rPr>
        <w:t>مذكرة الدراسة عن متى 24:4–25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21–22</w:t>
      </w:r>
      <w:r>
        <w:rPr>
          <w:rtl/>
          <w:cs/>
          <w:lang w:val="ar_AE" w:bidi="ar_AE"/>
        </w:rPr>
      </w:r>
    </w:p>
    <w:p>
      <w:pPr>
        <w:bidi/>
      </w:pPr>
      <w:r>
        <w:rPr>
          <w:rtl/>
          <w:cs/>
          <w:lang w:val="ar_AE" w:bidi="ar_AE"/>
        </w:rPr>
      </w:r>
      <w:r>
        <w:rPr>
          <w:rtl/>
          <w:cs/>
          <w:lang w:val="ar_AE" w:bidi="ar_AE"/>
        </w:rPr>
        <w:t xml:space="preserve">عندما وصل يسوع إلى الجليل على الجانب الآخر (أي الجانب الغربي) من البحيرة، اقترب منه قائد المجمع المحلي وكان يدعى يايرس. كان يايرس ينظم خدمات العبادة في المجمع (راجع </w:t>
      </w:r>
      <w:r>
        <w:rPr>
          <w:rtl/>
          <w:cs/>
          <w:lang w:val="ar_AE" w:bidi="ar_AE"/>
        </w:rPr>
        <w:t>أعمال 13: 15</w:t>
      </w:r>
      <w:r>
        <w:rPr>
          <w:rtl/>
          <w:cs/>
          <w:lang w:val="ar_AE" w:bidi="ar_AE"/>
        </w:rPr>
        <w:t>) ويمثل المجتمع اليهودي أمام العالم الخارجي.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21–43</w:t>
      </w:r>
      <w:r>
        <w:rPr>
          <w:rtl/>
          <w:cs/>
          <w:lang w:val="ar_AE" w:bidi="ar_AE"/>
        </w:rPr>
      </w:r>
    </w:p>
    <w:p>
      <w:pPr>
        <w:bidi/>
      </w:pPr>
      <w:r>
        <w:rPr>
          <w:rtl/>
          <w:cs/>
          <w:lang w:val="ar_AE" w:bidi="ar_AE"/>
        </w:rPr>
      </w:r>
      <w:r>
        <w:rPr>
          <w:rtl/>
          <w:cs/>
          <w:lang w:val="ar_AE" w:bidi="ar_AE"/>
        </w:rPr>
        <w:t>ترتبط معجزتا الشفاء بالحاجة إلى الإيمان (</w:t>
      </w:r>
      <w:r>
        <w:rPr>
          <w:rtl/>
          <w:cs/>
          <w:lang w:val="ar_AE" w:bidi="ar_AE"/>
        </w:rPr>
        <w:t>5: 34</w:t>
      </w:r>
      <w:r>
        <w:rPr>
          <w:rtl/>
          <w:cs/>
          <w:lang w:val="ar_AE" w:bidi="ar_AE"/>
        </w:rPr>
        <w:t xml:space="preserve">, </w:t>
      </w:r>
      <w:r>
        <w:rPr>
          <w:rtl/>
          <w:cs/>
          <w:lang w:val="ar_AE" w:bidi="ar_AE"/>
        </w:rPr>
        <w:t>36</w:t>
      </w:r>
      <w:r>
        <w:rPr>
          <w:rtl/>
          <w:cs/>
          <w:lang w:val="ar_AE" w:bidi="ar_AE"/>
        </w:rPr>
        <w:t>)، فنجد أن قصة ابنة يايرس تحيط بقصة شفاء المرأة التي كانت تعاني من نزيف مستمر (</w:t>
      </w:r>
      <w:r>
        <w:rPr>
          <w:rtl/>
          <w:cs/>
          <w:lang w:val="ar_AE" w:bidi="ar_AE"/>
        </w:rPr>
        <w:t>5: 25–34</w:t>
      </w:r>
      <w:r>
        <w:rPr>
          <w:rtl/>
          <w:cs/>
          <w:lang w:val="ar_AE" w:bidi="ar_AE"/>
        </w:rPr>
        <w:t>; انظر مقدمة كتاب مرقس، "الميزات الأدبية")، وخلال ذلك الوقت ماتت ابنة يايرس المريضة (</w:t>
      </w:r>
      <w:r>
        <w:rPr>
          <w:rtl/>
          <w:cs/>
          <w:lang w:val="ar_AE" w:bidi="ar_AE"/>
        </w:rPr>
        <w:t>5: 35–43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23</w:t>
      </w:r>
      <w:r>
        <w:rPr>
          <w:rtl/>
          <w:cs/>
          <w:lang w:val="ar_AE" w:bidi="ar_AE"/>
        </w:rPr>
      </w:r>
    </w:p>
    <w:p>
      <w:pPr>
        <w:bidi/>
      </w:pPr>
      <w:r>
        <w:rPr>
          <w:rtl/>
          <w:cs/>
          <w:lang w:val="ar_AE" w:bidi="ar_AE"/>
        </w:rPr>
      </w:r>
      <w:r>
        <w:rPr>
          <w:rtl/>
          <w:cs/>
          <w:lang w:val="ar_AE" w:bidi="ar_AE"/>
        </w:rPr>
        <w:t>أراد الأب أن يشفي يسوع ابنته جسديًا (</w:t>
      </w:r>
      <w:r>
        <w:rPr>
          <w:i/>
          <w:rtl/>
          <w:cs/>
          <w:lang w:val="ar_AE" w:bidi="ar_AE"/>
        </w:rPr>
        <w:t>حرفيًا لكي تُنقذ</w:t>
      </w:r>
      <w:r>
        <w:rPr>
          <w:rtl/>
          <w:cs/>
          <w:lang w:val="ar_AE" w:bidi="ar_AE"/>
        </w:rPr>
        <w:t xml:space="preserve">; انظر </w:t>
      </w:r>
      <w:r>
        <w:rPr>
          <w:rtl/>
          <w:cs/>
          <w:lang w:val="ar_AE" w:bidi="ar_AE"/>
        </w:rPr>
        <w:t>3: 4</w:t>
      </w:r>
      <w:r>
        <w:rPr>
          <w:rtl/>
          <w:cs/>
          <w:lang w:val="ar_AE" w:bidi="ar_AE"/>
        </w:rPr>
        <w:t xml:space="preserve">; </w:t>
      </w:r>
      <w:r>
        <w:rPr>
          <w:rtl/>
          <w:cs/>
          <w:lang w:val="ar_AE" w:bidi="ar_AE"/>
        </w:rPr>
        <w:t>5: 28</w:t>
      </w:r>
      <w:r>
        <w:rPr>
          <w:rtl/>
          <w:cs/>
          <w:lang w:val="ar_AE" w:bidi="ar_AE"/>
        </w:rPr>
        <w:t xml:space="preserve">, </w:t>
      </w:r>
      <w:r>
        <w:rPr>
          <w:rtl/>
          <w:cs/>
          <w:lang w:val="ar_AE" w:bidi="ar_AE"/>
        </w:rPr>
        <w:t>34</w:t>
      </w:r>
      <w:r>
        <w:rPr>
          <w:rtl/>
          <w:cs/>
          <w:lang w:val="ar_AE" w:bidi="ar_AE"/>
        </w:rPr>
        <w:t xml:space="preserve">; </w:t>
      </w:r>
      <w:r>
        <w:rPr>
          <w:rtl/>
          <w:cs/>
          <w:lang w:val="ar_AE" w:bidi="ar_AE"/>
        </w:rPr>
        <w:t>6: 56</w:t>
      </w:r>
      <w:r>
        <w:rPr>
          <w:rtl/>
          <w:cs/>
          <w:lang w:val="ar_AE" w:bidi="ar_AE"/>
        </w:rPr>
        <w:t xml:space="preserve">; </w:t>
      </w:r>
      <w:r>
        <w:rPr>
          <w:rtl/>
          <w:cs/>
          <w:lang w:val="ar_AE" w:bidi="ar_AE"/>
        </w:rPr>
        <w:t>10: 52</w:t>
      </w:r>
      <w:r>
        <w:rPr>
          <w:rtl/>
          <w:cs/>
          <w:lang w:val="ar_AE" w:bidi="ar_AE"/>
        </w:rPr>
        <w:t xml:space="preserve">; </w:t>
      </w:r>
      <w:r>
        <w:rPr>
          <w:rtl/>
          <w:cs/>
          <w:lang w:val="ar_AE" w:bidi="ar_AE"/>
        </w:rPr>
        <w:t>15: 30–31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24–34</w:t>
      </w:r>
      <w:r>
        <w:rPr>
          <w:rtl/>
          <w:cs/>
          <w:lang w:val="ar_AE" w:bidi="ar_AE"/>
        </w:rPr>
      </w:r>
    </w:p>
    <w:p>
      <w:pPr>
        <w:bidi/>
      </w:pPr>
      <w:r>
        <w:rPr>
          <w:rtl/>
          <w:cs/>
          <w:lang w:val="ar_AE" w:bidi="ar_AE"/>
        </w:rPr>
      </w:r>
      <w:r>
        <w:rPr>
          <w:rtl/>
          <w:cs/>
          <w:lang w:val="ar_AE" w:bidi="ar_AE"/>
        </w:rPr>
        <w:t xml:space="preserve">أثناء ذهاب يسوع إلى منزل يايرس مع حشد كبير يتبعه، يقدم لنا البشير مرقس امرأة من بين الجموع كانت تعاني من نزيف مستمر. هذه الحالة لم تجلب لها سوء الحالة الصحية فحسب، بل جعلتها نجسة طقسيًا، وبالتالي غير قادرة على المشاركة في الحياة الطبيعية للجماعة (انظر </w:t>
      </w:r>
      <w:r>
        <w:rPr>
          <w:rtl/>
          <w:cs/>
          <w:lang w:val="ar_AE" w:bidi="ar_AE"/>
        </w:rPr>
        <w:t>لاويين 15: 25–27</w:t>
      </w:r>
      <w:r>
        <w:rPr>
          <w:rtl/>
          <w:cs/>
          <w:lang w:val="ar_AE" w:bidi="ar_AE"/>
        </w:rPr>
        <w:t>). لقد كانت نموذجًا لنوع الإيمان الذي يجب أن يكون لدى يايرس.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27–29</w:t>
      </w:r>
      <w:r>
        <w:rPr>
          <w:rtl/>
          <w:cs/>
          <w:lang w:val="ar_AE" w:bidi="ar_AE"/>
        </w:rPr>
      </w:r>
    </w:p>
    <w:p>
      <w:pPr>
        <w:bidi/>
      </w:pPr>
      <w:r>
        <w:rPr>
          <w:rtl/>
          <w:cs/>
          <w:lang w:val="ar_AE" w:bidi="ar_AE"/>
        </w:rPr>
      </w:r>
      <w:r>
        <w:rPr>
          <w:rtl/>
          <w:cs/>
          <w:lang w:val="ar_AE" w:bidi="ar_AE"/>
        </w:rPr>
        <w:t>بالإيمان أقتنعت المرأة (</w:t>
      </w:r>
      <w:r>
        <w:rPr>
          <w:rtl/>
          <w:cs/>
          <w:lang w:val="ar_AE" w:bidi="ar_AE"/>
        </w:rPr>
        <w:t>5: 34</w:t>
      </w:r>
      <w:r>
        <w:rPr>
          <w:rtl/>
          <w:cs/>
          <w:lang w:val="ar_AE" w:bidi="ar_AE"/>
        </w:rPr>
        <w:t>) أن مجرّد لمس ثياب يسوع سيجلب لها الشفاء؛ وقد حدث ذلك في الحال.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33–34</w:t>
      </w:r>
      <w:r>
        <w:rPr>
          <w:rtl/>
          <w:cs/>
          <w:lang w:val="ar_AE" w:bidi="ar_AE"/>
        </w:rPr>
      </w:r>
    </w:p>
    <w:p>
      <w:pPr>
        <w:bidi/>
      </w:pPr>
      <w:r>
        <w:rPr>
          <w:rtl/>
          <w:cs/>
          <w:lang w:val="ar_AE" w:bidi="ar_AE"/>
        </w:rPr>
      </w:r>
      <w:r>
        <w:rPr>
          <w:rtl/>
          <w:cs/>
          <w:lang w:val="ar_AE" w:bidi="ar_AE"/>
        </w:rPr>
        <w:t xml:space="preserve">لقد جاوبت المرأة سؤال المسيح بخوف، ليس نتيجةً للشعور بالذنب، بل من إدراكها أنها اختبرت معجزة عظيمة من الله. فعلى عكس خوف </w:t>
      </w:r>
      <w:r>
        <w:rPr>
          <w:rtl/>
          <w:cs/>
          <w:lang w:val="ar_AE" w:bidi="ar_AE"/>
        </w:rPr>
        <w:t xml:space="preserve">الجَدَريّينَ </w:t>
      </w:r>
      <w:r>
        <w:rPr>
          <w:rtl/>
          <w:cs/>
          <w:lang w:val="ar_AE" w:bidi="ar_AE"/>
        </w:rPr>
        <w:t>(</w:t>
      </w:r>
      <w:r>
        <w:rPr>
          <w:rtl/>
          <w:cs/>
          <w:lang w:val="ar_AE" w:bidi="ar_AE"/>
        </w:rPr>
        <w:t>5: 15–17</w:t>
      </w:r>
      <w:r>
        <w:rPr>
          <w:rtl/>
          <w:cs/>
          <w:lang w:val="ar_AE" w:bidi="ar_AE"/>
        </w:rPr>
        <w:t>)، كان خوفها إيجابياً وجلب بركة يسوع، فلقد اختبرت نعمة الله وخلاصه.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35–43</w:t>
      </w:r>
      <w:r>
        <w:rPr>
          <w:rtl/>
          <w:cs/>
          <w:lang w:val="ar_AE" w:bidi="ar_AE"/>
        </w:rPr>
      </w:r>
    </w:p>
    <w:p>
      <w:pPr>
        <w:bidi/>
      </w:pPr>
      <w:r>
        <w:rPr>
          <w:rtl/>
          <w:cs/>
          <w:lang w:val="ar_AE" w:bidi="ar_AE"/>
        </w:rPr>
      </w:r>
      <w:r>
        <w:rPr>
          <w:rtl/>
          <w:cs/>
          <w:lang w:val="ar_AE" w:bidi="ar_AE"/>
        </w:rPr>
        <w:t>لقد ماتت ابنة يايروس بعد أن غادر البيت. لقد طمأن يسوع يايروس أنه على الرغم من وفاة ابنته والوضع الذي يبدو ميؤوسًا منه، إلا أنه لا ينبغي أن يخاف بل أن يؤمن بيسوع.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36</w:t>
      </w:r>
      <w:r>
        <w:rPr>
          <w:rtl/>
          <w:cs/>
          <w:lang w:val="ar_AE" w:bidi="ar_AE"/>
        </w:rPr>
      </w:r>
    </w:p>
    <w:p>
      <w:pPr>
        <w:bidi/>
      </w:pPr>
      <w:r>
        <w:rPr>
          <w:rtl/>
          <w:cs/>
          <w:lang w:val="ar_AE" w:bidi="ar_AE"/>
        </w:rPr>
      </w:r>
      <w:r>
        <w:rPr>
          <w:rtl/>
          <w:cs/>
          <w:lang w:val="ar_AE" w:bidi="ar_AE"/>
        </w:rPr>
        <w:t>آمِنْ فقط</w:t>
      </w:r>
      <w:r>
        <w:rPr>
          <w:rtl/>
          <w:cs/>
          <w:lang w:val="ar_AE" w:bidi="ar_AE"/>
        </w:rPr>
        <w:t>: كما فعلت المرأة التي كانت تنزف (</w:t>
      </w:r>
      <w:r>
        <w:rPr>
          <w:rtl/>
          <w:cs/>
          <w:lang w:val="ar_AE" w:bidi="ar_AE"/>
        </w:rPr>
        <w:t>5: 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37</w:t>
      </w:r>
      <w:r>
        <w:rPr>
          <w:rtl/>
          <w:cs/>
          <w:lang w:val="ar_AE" w:bidi="ar_AE"/>
        </w:rPr>
      </w:r>
    </w:p>
    <w:p>
      <w:pPr>
        <w:bidi/>
      </w:pPr>
      <w:r>
        <w:rPr>
          <w:rtl/>
          <w:cs/>
          <w:lang w:val="ar_AE" w:bidi="ar_AE"/>
        </w:rPr>
      </w:r>
      <w:r>
        <w:rPr>
          <w:rtl/>
          <w:cs/>
          <w:lang w:val="ar_AE" w:bidi="ar_AE"/>
        </w:rPr>
        <w:t xml:space="preserve">لقد أصبح بطرس ويعقوب ويوحنا الدائرة المقربة ليسوع (انظر </w:t>
      </w:r>
      <w:r>
        <w:rPr>
          <w:rtl/>
          <w:cs/>
          <w:lang w:val="ar_AE" w:bidi="ar_AE"/>
        </w:rPr>
        <w:t>3: 16–17</w:t>
      </w:r>
      <w:r>
        <w:rPr>
          <w:rtl/>
          <w:cs/>
          <w:lang w:val="ar_AE" w:bidi="ar_AE"/>
        </w:rPr>
        <w:t xml:space="preserve">; </w:t>
      </w:r>
      <w:r>
        <w:rPr>
          <w:rtl/>
          <w:cs/>
          <w:lang w:val="ar_AE" w:bidi="ar_AE"/>
        </w:rPr>
        <w:t>9: 2</w:t>
      </w:r>
      <w:r>
        <w:rPr>
          <w:rtl/>
          <w:cs/>
          <w:lang w:val="ar_AE" w:bidi="ar_AE"/>
        </w:rPr>
        <w:t xml:space="preserve">; </w:t>
      </w:r>
      <w:r>
        <w:rPr>
          <w:rtl/>
          <w:cs/>
          <w:lang w:val="ar_AE" w:bidi="ar_AE"/>
        </w:rPr>
        <w:t>14: 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38</w:t>
      </w:r>
      <w:r>
        <w:rPr>
          <w:rtl/>
          <w:cs/>
          <w:lang w:val="ar_AE" w:bidi="ar_AE"/>
        </w:rPr>
      </w:r>
    </w:p>
    <w:p>
      <w:pPr>
        <w:bidi/>
      </w:pPr>
      <w:r>
        <w:rPr>
          <w:rtl/>
          <w:cs/>
          <w:lang w:val="ar_AE" w:bidi="ar_AE"/>
        </w:rPr>
      </w:r>
      <w:r>
        <w:rPr>
          <w:rtl/>
          <w:cs/>
          <w:lang w:val="ar_AE" w:bidi="ar_AE"/>
        </w:rPr>
        <w:t xml:space="preserve">أكدت الضجة والبكاء والعويل تقرير المرسلين السابق أن الإبنة قد ماتت، وجسدت يأس الموقف. ولقد كانت مثل هذه الانفعالات الشديدة من الحزن نموذجية في الجنازات في زمن يسوع، حيث كان يتم غالبًا استئجار نائحات محترفات (قارن </w:t>
      </w:r>
      <w:r>
        <w:rPr>
          <w:rtl/>
          <w:cs/>
          <w:lang w:val="ar_AE" w:bidi="ar_AE"/>
        </w:rPr>
        <w:t>متى 9: 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39</w:t>
      </w:r>
      <w:r>
        <w:rPr>
          <w:rtl/>
          <w:cs/>
          <w:lang w:val="ar_AE" w:bidi="ar_AE"/>
        </w:rPr>
      </w:r>
    </w:p>
    <w:p>
      <w:pPr>
        <w:bidi/>
      </w:pPr>
      <w:r>
        <w:rPr>
          <w:rtl/>
          <w:cs/>
          <w:lang w:val="ar_AE" w:bidi="ar_AE"/>
        </w:rPr>
      </w:r>
      <w:r>
        <w:rPr>
          <w:rtl/>
          <w:cs/>
          <w:lang w:val="ar_AE" w:bidi="ar_AE"/>
        </w:rPr>
        <w:t>إن النوم هنا هو كناية عن الموت (</w:t>
      </w:r>
      <w:r>
        <w:rPr>
          <w:rtl/>
          <w:cs/>
          <w:lang w:val="ar_AE" w:bidi="ar_AE"/>
        </w:rPr>
        <w:t>يوحنا 11: 11</w:t>
      </w:r>
      <w:r>
        <w:rPr>
          <w:rtl/>
          <w:cs/>
          <w:lang w:val="ar_AE" w:bidi="ar_AE"/>
        </w:rPr>
        <w:t xml:space="preserve">; </w:t>
      </w:r>
      <w:r>
        <w:rPr>
          <w:rtl/>
          <w:cs/>
          <w:lang w:val="ar_AE" w:bidi="ar_AE"/>
        </w:rPr>
        <w:t>1 تسالونيكي 4: 13–15</w:t>
      </w:r>
      <w:r>
        <w:rPr>
          <w:rtl/>
          <w:cs/>
          <w:lang w:val="ar_AE" w:bidi="ar_AE"/>
        </w:rPr>
        <w:t xml:space="preserve">). فالطفلة ليست ميتة لأنها ستُقام - إنها نائمة فقط و"ستستيقظ" بعد قليل وتستأنف حياتها. نفس الكلمة اليونانية المترجمة هنا كـ "نوم" تشير إلى الموت في </w:t>
      </w:r>
      <w:r>
        <w:rPr>
          <w:rtl/>
          <w:cs/>
          <w:lang w:val="ar_AE" w:bidi="ar_AE"/>
        </w:rPr>
        <w:t>متى 27: 52</w:t>
      </w:r>
      <w:r>
        <w:rPr>
          <w:rtl/>
          <w:cs/>
          <w:lang w:val="ar_AE" w:bidi="ar_AE"/>
        </w:rPr>
        <w:t xml:space="preserve">; </w:t>
      </w:r>
      <w:r>
        <w:rPr>
          <w:rtl/>
          <w:cs/>
          <w:lang w:val="ar_AE" w:bidi="ar_AE"/>
        </w:rPr>
        <w:t>أعمال 7: 60</w:t>
      </w:r>
      <w:r>
        <w:rPr>
          <w:rtl/>
          <w:cs/>
          <w:lang w:val="ar_AE" w:bidi="ar_AE"/>
        </w:rPr>
        <w:t xml:space="preserve">; </w:t>
      </w:r>
      <w:r>
        <w:rPr>
          <w:rtl/>
          <w:cs/>
          <w:lang w:val="ar_AE" w:bidi="ar_AE"/>
        </w:rPr>
        <w:t>13: 36</w:t>
      </w:r>
      <w:r>
        <w:rPr>
          <w:rtl/>
          <w:cs/>
          <w:lang w:val="ar_AE" w:bidi="ar_AE"/>
        </w:rPr>
        <w:t xml:space="preserve">; </w:t>
      </w:r>
      <w:r>
        <w:rPr>
          <w:rtl/>
          <w:cs/>
          <w:lang w:val="ar_AE" w:bidi="ar_AE"/>
        </w:rPr>
        <w:t>1 كورنثوس 15: 6</w:t>
      </w:r>
      <w:r>
        <w:rPr>
          <w:rtl/>
          <w:cs/>
          <w:lang w:val="ar_AE" w:bidi="ar_AE"/>
        </w:rPr>
        <w:t xml:space="preserve">, </w:t>
      </w:r>
      <w:r>
        <w:rPr>
          <w:rtl/>
          <w:cs/>
          <w:lang w:val="ar_AE" w:bidi="ar_AE"/>
        </w:rPr>
        <w:t>18</w:t>
      </w:r>
      <w:r>
        <w:rPr>
          <w:rtl/>
          <w:cs/>
          <w:lang w:val="ar_AE" w:bidi="ar_AE"/>
        </w:rPr>
        <w:t xml:space="preserve">, </w:t>
      </w:r>
      <w:r>
        <w:rPr>
          <w:rtl/>
          <w:cs/>
          <w:lang w:val="ar_AE" w:bidi="ar_AE"/>
        </w:rPr>
        <w:t>20</w:t>
      </w:r>
      <w:r>
        <w:rPr>
          <w:rtl/>
          <w:cs/>
          <w:lang w:val="ar_AE" w:bidi="ar_AE"/>
        </w:rPr>
        <w:t xml:space="preserve">, </w:t>
      </w:r>
      <w:r>
        <w:rPr>
          <w:rtl/>
          <w:cs/>
          <w:lang w:val="ar_AE" w:bidi="ar_AE"/>
        </w:rPr>
        <w:t>51</w:t>
      </w:r>
      <w:r>
        <w:rPr>
          <w:rtl/>
          <w:cs/>
          <w:lang w:val="ar_AE" w:bidi="ar_AE"/>
        </w:rPr>
        <w:t xml:space="preserve">; </w:t>
      </w:r>
      <w:r>
        <w:rPr>
          <w:rtl/>
          <w:cs/>
          <w:lang w:val="ar_AE" w:bidi="ar_AE"/>
        </w:rPr>
        <w:t>1 تسالونيكي 4: 13–15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40</w:t>
      </w:r>
      <w:r>
        <w:rPr>
          <w:rtl/>
          <w:cs/>
          <w:lang w:val="ar_AE" w:bidi="ar_AE"/>
        </w:rPr>
      </w:r>
    </w:p>
    <w:p>
      <w:pPr>
        <w:bidi/>
      </w:pPr>
      <w:r>
        <w:rPr>
          <w:rtl/>
          <w:cs/>
          <w:lang w:val="ar_AE" w:bidi="ar_AE"/>
        </w:rPr>
      </w:r>
      <w:r>
        <w:rPr>
          <w:rtl/>
          <w:cs/>
          <w:lang w:val="ar_AE" w:bidi="ar_AE"/>
        </w:rPr>
        <w:t>ولأن الجمع لم يفهموا كلام يسوع، فقد ضحكوا عليه وهم يعلمون أن الفتاة قد ماتت. فأمرهم جميعًا بالانصراف، ربما ليمنعهم من إحباط الوالدين أكثر من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41</w:t>
      </w:r>
      <w:r>
        <w:rPr>
          <w:rtl/>
          <w:cs/>
          <w:lang w:val="ar_AE" w:bidi="ar_AE"/>
        </w:rPr>
      </w:r>
    </w:p>
    <w:p>
      <w:pPr>
        <w:bidi/>
      </w:pPr>
      <w:r>
        <w:rPr>
          <w:rtl/>
          <w:cs/>
          <w:lang w:val="ar_AE" w:bidi="ar_AE"/>
        </w:rPr>
      </w:r>
      <w:r>
        <w:rPr>
          <w:rtl/>
          <w:cs/>
          <w:lang w:val="ar_AE" w:bidi="ar_AE"/>
        </w:rPr>
        <w:t>يترجم البشير مرقس عبارة "</w:t>
      </w:r>
      <w:r>
        <w:rPr>
          <w:rtl/>
          <w:cs/>
          <w:lang w:val="ar_AE" w:bidi="ar_AE"/>
        </w:rPr>
        <w:t>طَليثا، قومي!"</w:t>
      </w:r>
      <w:r>
        <w:rPr>
          <w:rtl/>
          <w:cs/>
          <w:lang w:val="ar_AE" w:bidi="ar_AE"/>
        </w:rPr>
        <w:t xml:space="preserve"> لقرائه الناطقين باليونانية كـ "</w:t>
      </w:r>
      <w:r>
        <w:rPr>
          <w:rtl/>
          <w:cs/>
          <w:lang w:val="ar_AE" w:bidi="ar_AE"/>
        </w:rPr>
        <w:t>يا صَبيَّةُ، لكِ أقولُ: قومي!"</w:t>
      </w:r>
      <w:r>
        <w:rPr>
          <w:rtl/>
          <w:cs/>
          <w:lang w:val="ar_AE" w:bidi="ar_AE"/>
        </w:rPr>
        <w:t xml:space="preserve"> إن المصطلحات الآرامية ليست سحرية؛ إنها ببساطة الكلمات الفعلية التي نطق بها يسوع عندما أقام الفتاة الصغيرة، لأن الآرامية كانت لغته الأم. من المحتمل أن تكون المصطلحات الآرامية التي يسجلها مرقس قد أتت من تعلم القصة باللغة الآرامية في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42</w:t>
      </w:r>
      <w:r>
        <w:rPr>
          <w:rtl/>
          <w:cs/>
          <w:lang w:val="ar_AE" w:bidi="ar_AE"/>
        </w:rPr>
      </w:r>
    </w:p>
    <w:p>
      <w:pPr>
        <w:bidi/>
      </w:pPr>
      <w:r>
        <w:rPr>
          <w:rtl/>
          <w:cs/>
          <w:lang w:val="ar_AE" w:bidi="ar_AE"/>
        </w:rPr>
      </w:r>
      <w:r>
        <w:rPr>
          <w:rtl/>
          <w:cs/>
          <w:lang w:val="ar_AE" w:bidi="ar_AE"/>
        </w:rPr>
        <w:t>تجلّى سلطان يسوع على الموت عندما وقفت الفتاة الصغيرة على الفور ومشت في الحال، دون الحاجة حتى إلى التعافي، لقد كان التحول فوريًا وبصورة قاطعة.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43</w:t>
      </w:r>
      <w:r>
        <w:rPr>
          <w:rtl/>
          <w:cs/>
          <w:lang w:val="ar_AE" w:bidi="ar_AE"/>
        </w:rPr>
      </w:r>
    </w:p>
    <w:p>
      <w:pPr>
        <w:bidi/>
      </w:pPr>
      <w:r>
        <w:rPr>
          <w:rtl/>
          <w:cs/>
          <w:lang w:val="ar_AE" w:bidi="ar_AE"/>
        </w:rPr>
      </w:r>
      <w:r>
        <w:rPr>
          <w:rtl/>
          <w:cs/>
          <w:lang w:val="ar_AE" w:bidi="ar_AE"/>
        </w:rPr>
        <w:t xml:space="preserve">يتبع هذه المعجزة أمر بعدم إخبار أحد بما حدث (انظر </w:t>
      </w:r>
      <w:r>
        <w:rPr>
          <w:rtl/>
          <w:cs/>
          <w:lang w:val="ar_AE" w:bidi="ar_AE"/>
        </w:rPr>
        <w:t>3: 11–12</w:t>
      </w:r>
      <w:r>
        <w:rPr>
          <w:rtl/>
          <w:cs/>
          <w:lang w:val="ar_AE" w:bidi="ar_AE"/>
        </w:rPr>
        <w:t xml:space="preserve">). • </w:t>
      </w:r>
      <w:r>
        <w:rPr>
          <w:rtl/>
          <w:cs/>
          <w:lang w:val="ar_AE" w:bidi="ar_AE"/>
        </w:rPr>
        <w:t>تُعطَى لتأكُلَ</w:t>
      </w:r>
      <w:r>
        <w:rPr>
          <w:rtl/>
          <w:cs/>
          <w:lang w:val="ar_AE" w:bidi="ar_AE"/>
        </w:rPr>
        <w:t>: إن سيد الطبيعة، والشياطين، والمرض، والموت يهتم أيضًا بالاحتياجات اليومية لمخلوقاته.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٦: ١–٢</w:t>
      </w:r>
      <w:r>
        <w:rPr>
          <w:rtl/>
          <w:cs/>
          <w:lang w:val="ar_AE" w:bidi="ar_AE"/>
        </w:rPr>
      </w:r>
    </w:p>
    <w:p>
      <w:pPr>
        <w:bidi/>
      </w:pPr>
      <w:r>
        <w:rPr>
          <w:rtl/>
          <w:cs/>
          <w:lang w:val="ar_AE" w:bidi="ar_AE"/>
        </w:rPr>
      </w:r>
      <w:r>
        <w:rPr>
          <w:rtl/>
          <w:cs/>
          <w:lang w:val="ar_AE" w:bidi="ar_AE"/>
        </w:rPr>
        <w:t xml:space="preserve">كانت دهشة الناس من تعليم يسوع بسبب حكمة تعليمه وقدرته على الشفاء وإخراج الشياطين. • </w:t>
      </w:r>
      <w:r>
        <w:rPr>
          <w:rtl/>
          <w:cs/>
          <w:lang w:val="ar_AE" w:bidi="ar_AE"/>
        </w:rPr>
        <w:t>مِنْ أين لهذا هذِهِ</w:t>
      </w:r>
      <w:r>
        <w:rPr>
          <w:rtl/>
          <w:cs/>
          <w:lang w:val="ar_AE" w:bidi="ar_AE"/>
        </w:rPr>
        <w:t>: لم تكن سنواته الهادئة من قبل في الناصرة قد هيأتهم لقبوله كمعلم ذو سلطان وشافي للمرضى.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1–6</w:t>
      </w:r>
      <w:r>
        <w:rPr>
          <w:rtl/>
          <w:cs/>
          <w:lang w:val="ar_AE" w:bidi="ar_AE"/>
        </w:rPr>
      </w:r>
    </w:p>
    <w:p>
      <w:pPr>
        <w:bidi/>
      </w:pPr>
      <w:r>
        <w:rPr>
          <w:rtl/>
          <w:cs/>
          <w:lang w:val="ar_AE" w:bidi="ar_AE"/>
        </w:rPr>
      </w:r>
      <w:r>
        <w:rPr>
          <w:rtl/>
          <w:cs/>
          <w:lang w:val="ar_AE" w:bidi="ar_AE"/>
        </w:rPr>
        <w:t>تظهر مفارقة عجيبة في رفض الناصرة ليسوع، حيث يتناقض هذا مع الإيمان الذي أظهره الآخرون، والمعجزات التي لم يستطع أن يصنعها تتناقض مع القدرة التي أظهرها في أماكن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3–4</w:t>
      </w:r>
      <w:r>
        <w:rPr>
          <w:rtl/>
          <w:cs/>
          <w:lang w:val="ar_AE" w:bidi="ar_AE"/>
        </w:rPr>
      </w:r>
    </w:p>
    <w:p>
      <w:pPr>
        <w:bidi/>
      </w:pPr>
      <w:r>
        <w:rPr>
          <w:rtl/>
          <w:cs/>
          <w:lang w:val="ar_AE" w:bidi="ar_AE"/>
        </w:rPr>
      </w:r>
      <w:r>
        <w:rPr>
          <w:rtl/>
          <w:cs/>
          <w:lang w:val="ar_AE" w:bidi="ar_AE"/>
        </w:rPr>
        <w:t xml:space="preserve">اعتقد سكان الناصرة أن يسوع كان مجرد نجار (حرفيًا </w:t>
      </w:r>
      <w:r>
        <w:rPr>
          <w:i/>
          <w:rtl/>
          <w:cs/>
          <w:lang w:val="ar_AE" w:bidi="ar_AE"/>
        </w:rPr>
        <w:t>حرفي</w:t>
      </w:r>
      <w:r>
        <w:rPr>
          <w:rtl/>
          <w:cs/>
          <w:lang w:val="ar_AE" w:bidi="ar_AE"/>
        </w:rPr>
        <w:t xml:space="preserve">). • </w:t>
      </w:r>
      <w:r>
        <w:rPr>
          <w:rtl/>
          <w:cs/>
          <w:lang w:val="ar_AE" w:bidi="ar_AE"/>
        </w:rPr>
        <w:t>النَّجّارَ ابنَ مَريَمَ</w:t>
      </w:r>
      <w:r>
        <w:rPr>
          <w:rtl/>
          <w:cs/>
          <w:lang w:val="ar_AE" w:bidi="ar_AE"/>
        </w:rPr>
        <w:t xml:space="preserve">: يتوقع المرء أن يقرأ "ابن يوسف"؛ ولكن ربما تشير هذه العبارة إلى أن يوسف كان قد مات بحلول هذا الوقت. • </w:t>
      </w:r>
      <w:r>
        <w:rPr>
          <w:rtl/>
          <w:cs/>
          <w:lang w:val="ar_AE" w:bidi="ar_AE"/>
        </w:rPr>
        <w:t>أخو يعقوبَ</w:t>
      </w:r>
      <w:r>
        <w:rPr>
          <w:rtl/>
          <w:cs/>
          <w:lang w:val="ar_AE" w:bidi="ar_AE"/>
        </w:rPr>
        <w:t xml:space="preserve"> … </w:t>
      </w:r>
      <w:r>
        <w:rPr>
          <w:rtl/>
          <w:cs/>
          <w:lang w:val="ar_AE" w:bidi="ar_AE"/>
        </w:rPr>
        <w:t>أخَواتُهُ</w:t>
      </w:r>
      <w:r>
        <w:rPr>
          <w:rtl/>
          <w:cs/>
          <w:lang w:val="ar_AE" w:bidi="ar_AE"/>
        </w:rPr>
        <w:t xml:space="preserve">: انظر </w:t>
      </w:r>
      <w:r>
        <w:rPr>
          <w:rtl/>
          <w:cs/>
          <w:lang w:val="ar_AE" w:bidi="ar_AE"/>
        </w:rPr>
        <w:t>ملاحظة الدراسة على 3: 31–35</w:t>
      </w:r>
      <w:r>
        <w:rPr>
          <w:rtl/>
          <w:cs/>
          <w:lang w:val="ar_AE" w:bidi="ar_AE"/>
        </w:rPr>
        <w:t>. • لقد كانوا مستائين بشدة: اعتقدوا أن يسوع كان يدعي أنه شخص لا يمكن أن يكونه.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٦: ٥–٦</w:t>
      </w:r>
      <w:r>
        <w:rPr>
          <w:rtl/>
          <w:cs/>
          <w:lang w:val="ar_AE" w:bidi="ar_AE"/>
        </w:rPr>
      </w:r>
    </w:p>
    <w:p>
      <w:pPr>
        <w:bidi/>
      </w:pPr>
      <w:r>
        <w:rPr>
          <w:rtl/>
          <w:cs/>
          <w:lang w:val="ar_AE" w:bidi="ar_AE"/>
        </w:rPr>
      </w:r>
      <w:r>
        <w:rPr>
          <w:rtl/>
          <w:cs/>
          <w:lang w:val="ar_AE" w:bidi="ar_AE"/>
        </w:rPr>
        <w:t>كثيرًا ما يرتبط الإيمان بالشفاء في إنجيل مرقس (</w:t>
      </w:r>
      <w:r>
        <w:rPr>
          <w:rtl/>
          <w:cs/>
          <w:lang w:val="ar_AE" w:bidi="ar_AE"/>
        </w:rPr>
        <w:t>2: 5</w:t>
      </w:r>
      <w:r>
        <w:rPr>
          <w:rtl/>
          <w:cs/>
          <w:lang w:val="ar_AE" w:bidi="ar_AE"/>
        </w:rPr>
        <w:t xml:space="preserve">; </w:t>
      </w:r>
      <w:r>
        <w:rPr>
          <w:rtl/>
          <w:cs/>
          <w:lang w:val="ar_AE" w:bidi="ar_AE"/>
        </w:rPr>
        <w:t>5: 34</w:t>
      </w:r>
      <w:r>
        <w:rPr>
          <w:rtl/>
          <w:cs/>
          <w:lang w:val="ar_AE" w:bidi="ar_AE"/>
        </w:rPr>
        <w:t xml:space="preserve">, </w:t>
      </w:r>
      <w:r>
        <w:rPr>
          <w:rtl/>
          <w:cs/>
          <w:lang w:val="ar_AE" w:bidi="ar_AE"/>
        </w:rPr>
        <w:t>36</w:t>
      </w:r>
      <w:r>
        <w:rPr>
          <w:rtl/>
          <w:cs/>
          <w:lang w:val="ar_AE" w:bidi="ar_AE"/>
        </w:rPr>
        <w:t xml:space="preserve">; </w:t>
      </w:r>
      <w:r>
        <w:rPr>
          <w:rtl/>
          <w:cs/>
          <w:lang w:val="ar_AE" w:bidi="ar_AE"/>
        </w:rPr>
        <w:t>9: 23–24</w:t>
      </w:r>
      <w:r>
        <w:rPr>
          <w:rtl/>
          <w:cs/>
          <w:lang w:val="ar_AE" w:bidi="ar_AE"/>
        </w:rPr>
        <w:t xml:space="preserve">; </w:t>
      </w:r>
      <w:r>
        <w:rPr>
          <w:rtl/>
          <w:cs/>
          <w:lang w:val="ar_AE" w:bidi="ar_AE"/>
        </w:rPr>
        <w:t>10: 52</w:t>
      </w:r>
      <w:r>
        <w:rPr>
          <w:rtl/>
          <w:cs/>
          <w:lang w:val="ar_AE" w:bidi="ar_AE"/>
        </w:rPr>
        <w:t>). لم تكن معجزات يسوع مجرد استعراضات، بل كانت تحقيقًا جزئيًا لملكوت الله؛ والدخول إلى تلك المملكة والاستمتاع بمميزاتها يتطلبان التوبة والإيمان (</w:t>
      </w:r>
      <w:r>
        <w:rPr>
          <w:rtl/>
          <w:cs/>
          <w:lang w:val="ar_AE" w:bidi="ar_AE"/>
        </w:rPr>
        <w:t>1: 15</w:t>
      </w:r>
      <w:r>
        <w:rPr>
          <w:rtl/>
          <w:cs/>
          <w:lang w:val="ar_AE" w:bidi="ar_AE"/>
        </w:rPr>
        <w:t>). • رغم أنه قد شُفي عدد قليل من المرضى، ولكن عدم الإيمان الذي واجهه يسوع في قريته أدهشه، وهو حدث فريد من نوعه. • يتحدث هذا الجزء من مرقس (</w:t>
      </w:r>
      <w:r>
        <w:rPr>
          <w:rtl/>
          <w:cs/>
          <w:lang w:val="ar_AE" w:bidi="ar_AE"/>
        </w:rPr>
        <w:t>3: 7–6: 6a</w:t>
      </w:r>
      <w:r>
        <w:rPr>
          <w:rtl/>
          <w:cs/>
          <w:lang w:val="ar_AE" w:bidi="ar_AE"/>
        </w:rPr>
        <w:t>) عن رفض يسوع من قبل عائلته (</w:t>
      </w:r>
      <w:r>
        <w:rPr>
          <w:rtl/>
          <w:cs/>
          <w:lang w:val="ar_AE" w:bidi="ar_AE"/>
        </w:rPr>
        <w:t>3: 21</w:t>
      </w:r>
      <w:r>
        <w:rPr>
          <w:rtl/>
          <w:cs/>
          <w:lang w:val="ar_AE" w:bidi="ar_AE"/>
        </w:rPr>
        <w:t xml:space="preserve">, </w:t>
      </w:r>
      <w:r>
        <w:rPr>
          <w:rtl/>
          <w:cs/>
          <w:lang w:val="ar_AE" w:bidi="ar_AE"/>
        </w:rPr>
        <w:t>31–35</w:t>
      </w:r>
      <w:r>
        <w:rPr>
          <w:rtl/>
          <w:cs/>
          <w:lang w:val="ar_AE" w:bidi="ar_AE"/>
        </w:rPr>
        <w:t>), الكتبة (</w:t>
      </w:r>
      <w:r>
        <w:rPr>
          <w:rtl/>
          <w:cs/>
          <w:lang w:val="ar_AE" w:bidi="ar_AE"/>
        </w:rPr>
        <w:t>3: 22</w:t>
      </w:r>
      <w:r>
        <w:rPr>
          <w:rtl/>
          <w:cs/>
          <w:lang w:val="ar_AE" w:bidi="ar_AE"/>
        </w:rPr>
        <w:t>), وكورة الجدريين (</w:t>
      </w:r>
      <w:r>
        <w:rPr>
          <w:rtl/>
          <w:cs/>
          <w:lang w:val="ar_AE" w:bidi="ar_AE"/>
        </w:rPr>
        <w:t>5: 17</w:t>
      </w:r>
      <w:r>
        <w:rPr>
          <w:rtl/>
          <w:cs/>
          <w:lang w:val="ar_AE" w:bidi="ar_AE"/>
        </w:rPr>
        <w:t>); وينتهي بالرفض من قبل أهل بلدته (</w:t>
      </w:r>
      <w:r>
        <w:rPr>
          <w:rtl/>
          <w:cs/>
          <w:lang w:val="ar_AE" w:bidi="ar_AE"/>
        </w:rPr>
        <w:t>6: 1–6a</w:t>
      </w:r>
      <w:r>
        <w:rPr>
          <w:rtl/>
          <w:cs/>
          <w:lang w:val="ar_AE" w:bidi="ar_AE"/>
        </w:rPr>
        <w:t>). في رحلته هذه، آمن القليل من الناس وتم شفاؤهم. هذه النهاية مشابهة لنهاية الجزء السابق (</w:t>
      </w:r>
      <w:r>
        <w:rPr>
          <w:rtl/>
          <w:cs/>
          <w:lang w:val="ar_AE" w:bidi="ar_AE"/>
        </w:rPr>
        <w:t>1: 14–3: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6</w:t>
      </w:r>
      <w:r>
        <w:rPr>
          <w:rtl/>
          <w:cs/>
          <w:lang w:val="ar_AE" w:bidi="ar_AE"/>
        </w:rPr>
      </w:r>
    </w:p>
    <w:p>
      <w:pPr>
        <w:bidi/>
      </w:pPr>
      <w:r>
        <w:rPr>
          <w:rtl/>
          <w:cs/>
          <w:lang w:val="ar_AE" w:bidi="ar_AE"/>
        </w:rPr>
      </w:r>
      <w:r>
        <w:rPr>
          <w:rtl/>
          <w:cs/>
          <w:lang w:val="ar_AE" w:bidi="ar_AE"/>
        </w:rPr>
        <w:t xml:space="preserve">يقدم هذا الملخص عن معجزات الشفاء التي أجراها يسوع وكرازته، سردًا يتعلق بالتلاميذ. من المحتمل أن تعليم يسوع وتنقله من قرية إلى قرية قد حدث قرب بحر الجليل وربما في كفرناحوم (انظر </w:t>
      </w:r>
      <w:r>
        <w:rPr>
          <w:rtl/>
          <w:cs/>
          <w:lang w:val="ar_AE" w:bidi="ar_AE"/>
        </w:rPr>
        <w:t>2: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6–8. 21</w:t>
      </w:r>
      <w:r>
        <w:rPr>
          <w:rtl/>
          <w:cs/>
          <w:lang w:val="ar_AE" w:bidi="ar_AE"/>
        </w:rPr>
      </w:r>
    </w:p>
    <w:p>
      <w:pPr>
        <w:bidi/>
      </w:pPr>
      <w:r>
        <w:rPr>
          <w:rtl/>
          <w:cs/>
          <w:lang w:val="ar_AE" w:bidi="ar_AE"/>
        </w:rPr>
      </w:r>
      <w:r>
        <w:rPr>
          <w:rtl/>
          <w:cs/>
          <w:lang w:val="ar_AE" w:bidi="ar_AE"/>
        </w:rPr>
        <w:t>تشكل إرسالية يسوع وسوء فهم التلاميذ مواضيع أساسية في هذا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7</w:t>
      </w:r>
      <w:r>
        <w:rPr>
          <w:rtl/>
          <w:cs/>
          <w:lang w:val="ar_AE" w:bidi="ar_AE"/>
        </w:rPr>
      </w:r>
    </w:p>
    <w:p>
      <w:pPr>
        <w:bidi/>
      </w:pPr>
      <w:r>
        <w:rPr>
          <w:rtl/>
          <w:cs/>
          <w:lang w:val="ar_AE" w:bidi="ar_AE"/>
        </w:rPr>
      </w:r>
      <w:r>
        <w:rPr>
          <w:rtl/>
          <w:cs/>
          <w:lang w:val="ar_AE" w:bidi="ar_AE"/>
        </w:rPr>
        <w:t>اثنَينِ اثنَينِ</w:t>
      </w:r>
      <w:r>
        <w:rPr>
          <w:rtl/>
          <w:cs/>
          <w:lang w:val="ar_AE" w:bidi="ar_AE"/>
        </w:rPr>
        <w:t>: أوفت هذه الممارسة بمتطلبات العهد القديم لشاهدين اثنين (</w:t>
      </w:r>
      <w:r>
        <w:rPr>
          <w:rtl/>
          <w:cs/>
          <w:lang w:val="ar_AE" w:bidi="ar_AE"/>
        </w:rPr>
        <w:t>عدد 35: 30</w:t>
      </w:r>
      <w:r>
        <w:rPr>
          <w:rtl/>
          <w:cs/>
          <w:lang w:val="ar_AE" w:bidi="ar_AE"/>
        </w:rPr>
        <w:t xml:space="preserve">; </w:t>
      </w:r>
      <w:r>
        <w:rPr>
          <w:rtl/>
          <w:cs/>
          <w:lang w:val="ar_AE" w:bidi="ar_AE"/>
        </w:rPr>
        <w:t>تثنية 17: 6</w:t>
      </w:r>
      <w:r>
        <w:rPr>
          <w:rtl/>
          <w:cs/>
          <w:lang w:val="ar_AE" w:bidi="ar_AE"/>
        </w:rPr>
        <w:t xml:space="preserve">; </w:t>
      </w:r>
      <w:r>
        <w:rPr>
          <w:rtl/>
          <w:cs/>
          <w:lang w:val="ar_AE" w:bidi="ar_AE"/>
        </w:rPr>
        <w:t>19: 15</w:t>
      </w:r>
      <w:r>
        <w:rPr>
          <w:rtl/>
          <w:cs/>
          <w:lang w:val="ar_AE" w:bidi="ar_AE"/>
        </w:rPr>
        <w:t xml:space="preserve">; انظر </w:t>
      </w:r>
      <w:r>
        <w:rPr>
          <w:rtl/>
          <w:cs/>
          <w:lang w:val="ar_AE" w:bidi="ar_AE"/>
        </w:rPr>
        <w:t>متى 18: 16</w:t>
      </w:r>
      <w:r>
        <w:rPr>
          <w:rtl/>
          <w:cs/>
          <w:lang w:val="ar_AE" w:bidi="ar_AE"/>
        </w:rPr>
        <w:t>) ووفرت المعية والمساعدة المتبادلة (</w:t>
      </w:r>
      <w:r>
        <w:rPr>
          <w:rtl/>
          <w:cs/>
          <w:lang w:val="ar_AE" w:bidi="ar_AE"/>
        </w:rPr>
        <w:t>أعمال 13: 1–3</w:t>
      </w:r>
      <w:r>
        <w:rPr>
          <w:rtl/>
          <w:cs/>
          <w:lang w:val="ar_AE" w:bidi="ar_AE"/>
        </w:rPr>
        <w:t xml:space="preserve">; </w:t>
      </w:r>
      <w:r>
        <w:rPr>
          <w:rtl/>
          <w:cs/>
          <w:lang w:val="ar_AE" w:bidi="ar_AE"/>
        </w:rPr>
        <w:t>15: 22</w:t>
      </w:r>
      <w:r>
        <w:rPr>
          <w:rtl/>
          <w:cs/>
          <w:lang w:val="ar_AE" w:bidi="ar_AE"/>
        </w:rPr>
        <w:t xml:space="preserve">, </w:t>
      </w:r>
      <w:r>
        <w:rPr>
          <w:rtl/>
          <w:cs/>
          <w:lang w:val="ar_AE" w:bidi="ar_AE"/>
        </w:rPr>
        <w:t>39</w:t>
      </w:r>
      <w:r>
        <w:rPr>
          <w:rtl/>
          <w:cs/>
          <w:lang w:val="ar_AE" w:bidi="ar_AE"/>
        </w:rPr>
        <w:t xml:space="preserve">, </w:t>
      </w:r>
      <w:r>
        <w:rPr>
          <w:rtl/>
          <w:cs/>
          <w:lang w:val="ar_AE" w:bidi="ar_AE"/>
        </w:rPr>
        <w:t>40</w:t>
      </w:r>
      <w:r>
        <w:rPr>
          <w:rtl/>
          <w:cs/>
          <w:lang w:val="ar_AE" w:bidi="ar_AE"/>
        </w:rPr>
        <w:t xml:space="preserve">). • </w:t>
      </w:r>
      <w:r>
        <w:rPr>
          <w:rtl/>
          <w:cs/>
          <w:lang w:val="ar_AE" w:bidi="ar_AE"/>
        </w:rPr>
        <w:t>أعطاهُمْ سُلطانًا</w:t>
      </w:r>
      <w:r>
        <w:rPr>
          <w:rtl/>
          <w:cs/>
          <w:lang w:val="ar_AE" w:bidi="ar_AE"/>
        </w:rPr>
        <w:t xml:space="preserve">: يمكن ليسوع أن يفوض سلطانه (انظر </w:t>
      </w:r>
      <w:r>
        <w:rPr>
          <w:rtl/>
          <w:cs/>
          <w:lang w:val="ar_AE" w:bidi="ar_AE"/>
        </w:rPr>
        <w:t>مرقس 1: 27</w:t>
      </w:r>
      <w:r>
        <w:rPr>
          <w:rtl/>
          <w:cs/>
          <w:lang w:val="ar_AE" w:bidi="ar_AE"/>
        </w:rPr>
        <w:t xml:space="preserve">; </w:t>
      </w:r>
      <w:r>
        <w:rPr>
          <w:rtl/>
          <w:cs/>
          <w:lang w:val="ar_AE" w:bidi="ar_AE"/>
        </w:rPr>
        <w:t>2: 10</w:t>
      </w:r>
      <w:r>
        <w:rPr>
          <w:rtl/>
          <w:cs/>
          <w:lang w:val="ar_AE" w:bidi="ar_AE"/>
        </w:rPr>
        <w:t>) للآخرين. • كان على التلاميذ أن يخرجوا الأرواح الشريرة ويكرزوا ويشفوا (</w:t>
      </w:r>
      <w:r>
        <w:rPr>
          <w:rtl/>
          <w:cs/>
          <w:lang w:val="ar_AE" w:bidi="ar_AE"/>
        </w:rPr>
        <w:t>6: 12–13</w:t>
      </w:r>
      <w:r>
        <w:rPr>
          <w:rtl/>
          <w:cs/>
          <w:lang w:val="ar_AE" w:bidi="ar_AE"/>
        </w:rPr>
        <w:t xml:space="preserve">; انظر </w:t>
      </w:r>
      <w:r>
        <w:rPr>
          <w:rtl/>
          <w:cs/>
          <w:lang w:val="ar_AE" w:bidi="ar_AE"/>
        </w:rPr>
        <w:t>6: 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7–13</w:t>
      </w:r>
      <w:r>
        <w:rPr>
          <w:rtl/>
          <w:cs/>
          <w:lang w:val="ar_AE" w:bidi="ar_AE"/>
        </w:rPr>
      </w:r>
    </w:p>
    <w:p>
      <w:pPr>
        <w:bidi/>
      </w:pPr>
      <w:r>
        <w:rPr>
          <w:rtl/>
          <w:cs/>
          <w:lang w:val="ar_AE" w:bidi="ar_AE"/>
        </w:rPr>
      </w:r>
      <w:r>
        <w:rPr>
          <w:rtl/>
          <w:cs/>
          <w:lang w:val="ar_AE" w:bidi="ar_AE"/>
        </w:rPr>
        <w:t>لقد أرسل يسوع التلاميذ ليكرزوا ويشفوا، وخلال هذه المهمة، انطبعت تعاليم يسوع التي لا تُنسى في أذهانهم من خلال إعادة سردها، وأعدتهم ليتذكروا ويعيدوا سرد ما فعله يسوع وعلمه لاحقًا (</w:t>
      </w:r>
      <w:r>
        <w:rPr>
          <w:rtl/>
          <w:cs/>
          <w:lang w:val="ar_AE" w:bidi="ar_AE"/>
        </w:rPr>
        <w:t>لوقا 1: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8–9</w:t>
      </w:r>
      <w:r>
        <w:rPr>
          <w:rtl/>
          <w:cs/>
          <w:lang w:val="ar_AE" w:bidi="ar_AE"/>
        </w:rPr>
      </w:r>
    </w:p>
    <w:p>
      <w:pPr>
        <w:bidi/>
      </w:pPr>
      <w:r>
        <w:rPr>
          <w:rtl/>
          <w:cs/>
          <w:lang w:val="ar_AE" w:bidi="ar_AE"/>
        </w:rPr>
      </w:r>
      <w:r>
        <w:rPr>
          <w:rtl/>
          <w:cs/>
          <w:lang w:val="ar_AE" w:bidi="ar_AE"/>
        </w:rPr>
        <w:t xml:space="preserve">كانت التعليمات الخاصة بإرسالية التلاميذ تتعلق بما يجب أن يتركوه وراءهم (الطعام، والحقيبة، والمال، وملابس إضافية). لقد كان عليهم السفر بدون متعلقات، معتمدين على الضيافة اليهودية للطعام والإقامة (قارن </w:t>
      </w:r>
      <w:r>
        <w:rPr>
          <w:rtl/>
          <w:cs/>
          <w:lang w:val="ar_AE" w:bidi="ar_AE"/>
        </w:rPr>
        <w:t>لوقا 22: 35–37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10</w:t>
      </w:r>
      <w:r>
        <w:rPr>
          <w:rtl/>
          <w:cs/>
          <w:lang w:val="ar_AE" w:bidi="ar_AE"/>
        </w:rPr>
      </w:r>
    </w:p>
    <w:p>
      <w:pPr>
        <w:bidi/>
      </w:pPr>
      <w:r>
        <w:rPr>
          <w:rtl/>
          <w:cs/>
          <w:lang w:val="ar_AE" w:bidi="ar_AE"/>
        </w:rPr>
      </w:r>
      <w:r>
        <w:rPr>
          <w:rtl/>
          <w:cs/>
          <w:lang w:val="ar_AE" w:bidi="ar_AE"/>
        </w:rPr>
        <w:t>كان على التلاميذ البقاء في نفس المنزل مدة خدمتهم في هذه المنطقة، وعدم إستغلال الضيافة بالبحث عن عروض أفضل للطعام والإقامة.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11</w:t>
      </w:r>
      <w:r>
        <w:rPr>
          <w:rtl/>
          <w:cs/>
          <w:lang w:val="ar_AE" w:bidi="ar_AE"/>
        </w:rPr>
      </w:r>
    </w:p>
    <w:p>
      <w:pPr>
        <w:bidi/>
      </w:pPr>
      <w:r>
        <w:rPr>
          <w:rtl/>
          <w:cs/>
          <w:lang w:val="ar_AE" w:bidi="ar_AE"/>
        </w:rPr>
      </w:r>
      <w:r>
        <w:rPr>
          <w:rtl/>
          <w:cs/>
          <w:lang w:val="ar_AE" w:bidi="ar_AE"/>
        </w:rPr>
        <w:t xml:space="preserve">إن أفضل تفسير لنفض الغبار عن الأرجل هو أنه عمل رمزي يعلن دينونة الله على أولئك الذين رفضوا كرازة الرسل (قارن </w:t>
      </w:r>
      <w:r>
        <w:rPr>
          <w:rtl/>
          <w:cs/>
          <w:lang w:val="ar_AE" w:bidi="ar_AE"/>
        </w:rPr>
        <w:t>أعمال 18: 6</w:t>
      </w:r>
      <w:r>
        <w:rPr>
          <w:rtl/>
          <w:cs/>
          <w:lang w:val="ar_AE" w:bidi="ar_AE"/>
        </w:rPr>
        <w:t>)، والذي كان في الحقيقة رفضًا ليسوع ولله الذي أرسله (</w:t>
      </w:r>
      <w:r>
        <w:rPr>
          <w:rtl/>
          <w:cs/>
          <w:lang w:val="ar_AE" w:bidi="ar_AE"/>
        </w:rPr>
        <w:t>9: 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12–13</w:t>
      </w:r>
      <w:r>
        <w:rPr>
          <w:rtl/>
          <w:cs/>
          <w:lang w:val="ar_AE" w:bidi="ar_AE"/>
        </w:rPr>
      </w:r>
    </w:p>
    <w:p>
      <w:pPr>
        <w:bidi/>
      </w:pPr>
      <w:r>
        <w:rPr>
          <w:rtl/>
          <w:cs/>
          <w:lang w:val="ar_AE" w:bidi="ar_AE"/>
        </w:rPr>
      </w:r>
      <w:r>
        <w:rPr>
          <w:rtl/>
          <w:cs/>
          <w:lang w:val="ar_AE" w:bidi="ar_AE"/>
        </w:rPr>
        <w:t xml:space="preserve">إن رسالة التوبة هي اختصار للرسالة الكاملة في </w:t>
      </w:r>
      <w:r>
        <w:rPr>
          <w:rtl/>
          <w:cs/>
          <w:lang w:val="ar_AE" w:bidi="ar_AE"/>
        </w:rPr>
        <w:t>1: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14</w:t>
      </w:r>
      <w:r>
        <w:rPr>
          <w:rtl/>
          <w:cs/>
          <w:lang w:val="ar_AE" w:bidi="ar_AE"/>
        </w:rPr>
      </w:r>
    </w:p>
    <w:p>
      <w:pPr>
        <w:bidi/>
      </w:pPr>
      <w:r>
        <w:rPr>
          <w:rtl/>
          <w:cs/>
          <w:lang w:val="ar_AE" w:bidi="ar_AE"/>
        </w:rPr>
      </w:r>
      <w:r>
        <w:rPr>
          <w:rtl/>
          <w:cs/>
          <w:lang w:val="ar_AE" w:bidi="ar_AE"/>
        </w:rPr>
        <w:t>فَسَمِعَ: كانت الإرسالية الناجحة في الجليل وبيرية لسِت مجموعات من التلاميذ (</w:t>
      </w:r>
      <w:r>
        <w:rPr>
          <w:rtl/>
          <w:cs/>
          <w:lang w:val="ar_AE" w:bidi="ar_AE"/>
        </w:rPr>
        <w:t>6: 12–13</w:t>
      </w:r>
      <w:r>
        <w:rPr>
          <w:rtl/>
          <w:cs/>
          <w:lang w:val="ar_AE" w:bidi="ar_AE"/>
        </w:rPr>
        <w:t xml:space="preserve">) نشرت شهرة يسوع في جميع أنحاء المنطقة. • </w:t>
      </w:r>
      <w:r>
        <w:rPr>
          <w:rtl/>
          <w:cs/>
          <w:lang w:val="ar_AE" w:bidi="ar_AE"/>
        </w:rPr>
        <w:t>إنَّ يوحَنا المَعمَدانَ قامَ مِنَ الأمواتِ</w:t>
      </w:r>
      <w:r>
        <w:rPr>
          <w:rtl/>
          <w:cs/>
          <w:lang w:val="ar_AE" w:bidi="ar_AE"/>
        </w:rPr>
        <w:t>: إما أن هيرودس كان يعتقد أن روح يوحنا المعمدان قد حلت على يسوع عند موته، كما حلت روح إيليا على أليشع، أو أنه كان يقول مجازاً في سخط، "هذا هو يوحنا المعمدان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14–29</w:t>
      </w:r>
      <w:r>
        <w:rPr>
          <w:rtl/>
          <w:cs/>
          <w:lang w:val="ar_AE" w:bidi="ar_AE"/>
        </w:rPr>
      </w:r>
    </w:p>
    <w:p>
      <w:pPr>
        <w:bidi/>
      </w:pPr>
      <w:r>
        <w:rPr>
          <w:rtl/>
          <w:cs/>
          <w:lang w:val="ar_AE" w:bidi="ar_AE"/>
        </w:rPr>
      </w:r>
      <w:r>
        <w:rPr>
          <w:rtl/>
          <w:cs/>
          <w:lang w:val="ar_AE" w:bidi="ar_AE"/>
        </w:rPr>
        <w:t xml:space="preserve">إن رواية موت يوحنا المعمدان، التي تقع بين إرسال المسيح للتلاميذ وعودتهم، تستكمل موضوع سلطان يسوع وقدرته (انظر </w:t>
      </w:r>
      <w:r>
        <w:rPr>
          <w:rtl/>
          <w:cs/>
          <w:lang w:val="ar_AE" w:bidi="ar_AE"/>
        </w:rPr>
        <w:t>6: 7</w:t>
      </w:r>
      <w:r>
        <w:rPr>
          <w:rtl/>
          <w:cs/>
          <w:lang w:val="ar_AE" w:bidi="ar_AE"/>
        </w:rPr>
        <w:t xml:space="preserve">, </w:t>
      </w:r>
      <w:r>
        <w:rPr>
          <w:rtl/>
          <w:cs/>
          <w:lang w:val="ar_AE" w:bidi="ar_AE"/>
        </w:rPr>
        <w:t>14</w:t>
      </w:r>
      <w:r>
        <w:rPr>
          <w:rtl/>
          <w:cs/>
          <w:lang w:val="ar_AE" w:bidi="ar_AE"/>
        </w:rPr>
        <w:t>). كما أن مصير يوحنا والتحذير الذي أُعطي للتلاميذ في رسالتهم التبشيرية (</w:t>
      </w:r>
      <w:r>
        <w:rPr>
          <w:rtl/>
          <w:cs/>
          <w:lang w:val="ar_AE" w:bidi="ar_AE"/>
        </w:rPr>
        <w:t>6: 11</w:t>
      </w:r>
      <w:r>
        <w:rPr>
          <w:rtl/>
          <w:cs/>
          <w:lang w:val="ar_AE" w:bidi="ar_AE"/>
        </w:rPr>
        <w:t>) كان ينذر بموت يسوع. فالذي هو أعظم من يوحنا (</w:t>
      </w:r>
      <w:r>
        <w:rPr>
          <w:rtl/>
          <w:cs/>
          <w:lang w:val="ar_AE" w:bidi="ar_AE"/>
        </w:rPr>
        <w:t>1: 8</w:t>
      </w:r>
      <w:r>
        <w:rPr>
          <w:rtl/>
          <w:cs/>
          <w:lang w:val="ar_AE" w:bidi="ar_AE"/>
        </w:rPr>
        <w:t>)، سيسلم قريبًا إلى القادة الدينيين والسياسيين ويُقتل (</w:t>
      </w:r>
      <w:r>
        <w:rPr>
          <w:rtl/>
          <w:cs/>
          <w:lang w:val="ar_AE" w:bidi="ar_AE"/>
        </w:rPr>
        <w:t>8: 31</w:t>
      </w:r>
      <w:r>
        <w:rPr>
          <w:rtl/>
          <w:cs/>
          <w:lang w:val="ar_AE" w:bidi="ar_AE"/>
        </w:rPr>
        <w:t xml:space="preserve">; </w:t>
      </w:r>
      <w:r>
        <w:rPr>
          <w:rtl/>
          <w:cs/>
          <w:lang w:val="ar_AE" w:bidi="ar_AE"/>
        </w:rPr>
        <w:t>9: 31</w:t>
      </w:r>
      <w:r>
        <w:rPr>
          <w:rtl/>
          <w:cs/>
          <w:lang w:val="ar_AE" w:bidi="ar_AE"/>
        </w:rPr>
        <w:t xml:space="preserve">; </w:t>
      </w:r>
      <w:r>
        <w:rPr>
          <w:rtl/>
          <w:cs/>
          <w:lang w:val="ar_AE" w:bidi="ar_AE"/>
        </w:rPr>
        <w:t>10: 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15</w:t>
      </w:r>
      <w:r>
        <w:rPr>
          <w:rtl/>
          <w:cs/>
          <w:lang w:val="ar_AE" w:bidi="ar_AE"/>
        </w:rPr>
      </w:r>
    </w:p>
    <w:p>
      <w:pPr>
        <w:bidi/>
      </w:pPr>
      <w:r>
        <w:rPr>
          <w:rtl/>
          <w:cs/>
          <w:lang w:val="ar_AE" w:bidi="ar_AE"/>
        </w:rPr>
      </w:r>
      <w:r>
        <w:rPr>
          <w:rtl/>
          <w:cs/>
          <w:lang w:val="ar_AE" w:bidi="ar_AE"/>
        </w:rPr>
        <w:t xml:space="preserve">لقد تم التنبؤ بعودة النبي إيليا في </w:t>
      </w:r>
      <w:r>
        <w:rPr>
          <w:rtl/>
          <w:cs/>
          <w:lang w:val="ar_AE" w:bidi="ar_AE"/>
        </w:rPr>
        <w:t>ملاخي 3: 1</w:t>
      </w:r>
      <w:r>
        <w:rPr>
          <w:rtl/>
          <w:cs/>
          <w:lang w:val="ar_AE" w:bidi="ar_AE"/>
        </w:rPr>
        <w:t xml:space="preserve">; </w:t>
      </w:r>
      <w:r>
        <w:rPr>
          <w:rtl/>
          <w:cs/>
          <w:lang w:val="ar_AE" w:bidi="ar_AE"/>
        </w:rPr>
        <w:t>4: 5–6</w:t>
      </w:r>
      <w:r>
        <w:rPr>
          <w:rtl/>
          <w:cs/>
          <w:lang w:val="ar_AE" w:bidi="ar_AE"/>
        </w:rPr>
        <w:t xml:space="preserve"> (قارن </w:t>
      </w:r>
      <w:r>
        <w:rPr>
          <w:rtl/>
          <w:cs/>
          <w:lang w:val="ar_AE" w:bidi="ar_AE"/>
        </w:rPr>
        <w:t>مرقس 9: 11–13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17</w:t>
      </w:r>
      <w:r>
        <w:rPr>
          <w:rtl/>
          <w:cs/>
          <w:lang w:val="ar_AE" w:bidi="ar_AE"/>
        </w:rPr>
      </w:r>
    </w:p>
    <w:p>
      <w:pPr>
        <w:bidi/>
      </w:pPr>
      <w:r>
        <w:rPr>
          <w:rtl/>
          <w:cs/>
          <w:lang w:val="ar_AE" w:bidi="ar_AE"/>
        </w:rPr>
      </w:r>
      <w:r>
        <w:rPr>
          <w:rtl/>
          <w:cs/>
          <w:lang w:val="ar_AE" w:bidi="ar_AE"/>
        </w:rPr>
        <w:t>سجن يوحنا: يقول المؤرخ اليهودي يوسيفوس (</w:t>
      </w:r>
      <w:r>
        <w:rPr>
          <w:i/>
          <w:rtl/>
          <w:cs/>
          <w:lang w:val="ar_AE" w:bidi="ar_AE"/>
        </w:rPr>
        <w:t>كتاب الآثار</w:t>
      </w:r>
      <w:r>
        <w:rPr>
          <w:rtl/>
          <w:cs/>
          <w:lang w:val="ar_AE" w:bidi="ar_AE"/>
        </w:rPr>
        <w:t xml:space="preserve"> 18.5.2)، أن يوحنا سُجن في قلعة مكايروس في بيرية. • يوسيفوس (</w:t>
      </w:r>
      <w:r>
        <w:rPr>
          <w:i/>
          <w:rtl/>
          <w:cs/>
          <w:lang w:val="ar_AE" w:bidi="ar_AE"/>
        </w:rPr>
        <w:t>الآثار</w:t>
      </w:r>
      <w:r>
        <w:rPr>
          <w:rtl/>
          <w:cs/>
          <w:lang w:val="ar_AE" w:bidi="ar_AE"/>
        </w:rPr>
        <w:t xml:space="preserve"> 18.5.1–4) يذكر أن هيروديا كانت زوجة الأخ غير الشقيق لهيرودس أنتيباس، هيرودس فيليبس.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18</w:t>
      </w:r>
      <w:r>
        <w:rPr>
          <w:rtl/>
          <w:cs/>
          <w:lang w:val="ar_AE" w:bidi="ar_AE"/>
        </w:rPr>
      </w:r>
    </w:p>
    <w:p>
      <w:pPr>
        <w:bidi/>
      </w:pPr>
      <w:r>
        <w:rPr>
          <w:rtl/>
          <w:cs/>
          <w:lang w:val="ar_AE" w:bidi="ar_AE"/>
        </w:rPr>
      </w:r>
      <w:r>
        <w:rPr>
          <w:rtl/>
          <w:cs/>
          <w:lang w:val="ar_AE" w:bidi="ar_AE"/>
        </w:rPr>
        <w:t xml:space="preserve">يعطي البشير مرقس السبب الأخلاقي الديني لسجن يوحنا المعمدان وإعدامه. أما يوسيفوس فيشير إلى السبب السياسي (الخوف من أن شعبية يوحنا الكبيرة قد تبدأ ثورة؛ يوسيفوس، </w:t>
      </w:r>
      <w:r>
        <w:rPr>
          <w:i/>
          <w:rtl/>
          <w:cs/>
          <w:lang w:val="ar_AE" w:bidi="ar_AE"/>
        </w:rPr>
        <w:t>الآثار</w:t>
      </w:r>
      <w:r>
        <w:rPr>
          <w:rtl/>
          <w:cs/>
          <w:lang w:val="ar_AE" w:bidi="ar_AE"/>
        </w:rPr>
        <w:t xml:space="preserve"> 18.5.2). وبالمثل، أصبحت الأسباب الدينية لإدانة يسوع (</w:t>
      </w:r>
      <w:r>
        <w:rPr>
          <w:rtl/>
          <w:cs/>
          <w:lang w:val="ar_AE" w:bidi="ar_AE"/>
        </w:rPr>
        <w:t>مرقس 14: 63–64</w:t>
      </w:r>
      <w:r>
        <w:rPr>
          <w:rtl/>
          <w:cs/>
          <w:lang w:val="ar_AE" w:bidi="ar_AE"/>
        </w:rPr>
        <w:t>) سياسية عندما تم تقديمه أمام بيلاطس البنطي (</w:t>
      </w:r>
      <w:r>
        <w:rPr>
          <w:rtl/>
          <w:cs/>
          <w:lang w:val="ar_AE" w:bidi="ar_AE"/>
        </w:rPr>
        <w:t>15: 2</w:t>
      </w:r>
      <w:r>
        <w:rPr>
          <w:rtl/>
          <w:cs/>
          <w:lang w:val="ar_AE" w:bidi="ar_AE"/>
        </w:rPr>
        <w:t xml:space="preserve">; </w:t>
      </w:r>
      <w:r>
        <w:rPr>
          <w:rtl/>
          <w:cs/>
          <w:lang w:val="ar_AE" w:bidi="ar_AE"/>
        </w:rPr>
        <w:t>لوقا 23: 2–3</w:t>
      </w:r>
      <w:r>
        <w:rPr>
          <w:rtl/>
          <w:cs/>
          <w:lang w:val="ar_AE" w:bidi="ar_AE"/>
        </w:rPr>
        <w:t xml:space="preserve">). • </w:t>
      </w:r>
      <w:r>
        <w:rPr>
          <w:rtl/>
          <w:cs/>
          <w:lang w:val="ar_AE" w:bidi="ar_AE"/>
        </w:rPr>
        <w:t>لا يَحِلُّ أنْ تكونَ لكَ امرأةُ أخيكَ</w:t>
      </w:r>
      <w:r>
        <w:rPr>
          <w:rtl/>
          <w:cs/>
          <w:lang w:val="ar_AE" w:bidi="ar_AE"/>
        </w:rPr>
        <w:t>: لم تكن العلاقة زنا فقط (</w:t>
      </w:r>
      <w:r>
        <w:rPr>
          <w:rtl/>
          <w:cs/>
          <w:lang w:val="ar_AE" w:bidi="ar_AE"/>
        </w:rPr>
        <w:t>لاويين 20: 10</w:t>
      </w:r>
      <w:r>
        <w:rPr>
          <w:rtl/>
          <w:cs/>
          <w:lang w:val="ar_AE" w:bidi="ar_AE"/>
        </w:rPr>
        <w:t>)، بل كانت مخالفة للشريعة الإضافية التي تحرم الزواج من زوجة الأخ (</w:t>
      </w:r>
      <w:r>
        <w:rPr>
          <w:rtl/>
          <w:cs/>
          <w:lang w:val="ar_AE" w:bidi="ar_AE"/>
        </w:rPr>
        <w:t>لاويين 18: 16</w:t>
      </w:r>
      <w:r>
        <w:rPr>
          <w:rtl/>
          <w:cs/>
          <w:lang w:val="ar_AE" w:bidi="ar_AE"/>
        </w:rPr>
        <w:t xml:space="preserve">; </w:t>
      </w:r>
      <w:r>
        <w:rPr>
          <w:rtl/>
          <w:cs/>
          <w:lang w:val="ar_AE" w:bidi="ar_AE"/>
        </w:rPr>
        <w:t>20: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19–28</w:t>
      </w:r>
      <w:r>
        <w:rPr>
          <w:rtl/>
          <w:cs/>
          <w:lang w:val="ar_AE" w:bidi="ar_AE"/>
        </w:rPr>
      </w:r>
    </w:p>
    <w:p>
      <w:pPr>
        <w:bidi/>
      </w:pPr>
      <w:r>
        <w:rPr>
          <w:rtl/>
          <w:cs/>
          <w:lang w:val="ar_AE" w:bidi="ar_AE"/>
        </w:rPr>
      </w:r>
      <w:r>
        <w:rPr>
          <w:rtl/>
          <w:cs/>
          <w:lang w:val="ar_AE" w:bidi="ar_AE"/>
        </w:rPr>
        <w:t>إن دور هيروديا في قتل يوحنا المعمدان يذكرنا بقصة إيزابل (</w:t>
      </w:r>
      <w:r>
        <w:rPr>
          <w:rtl/>
          <w:cs/>
          <w:lang w:val="ar_AE" w:bidi="ar_AE"/>
        </w:rPr>
        <w:t>1 ملوك 19: 1–2</w:t>
      </w:r>
      <w:r>
        <w:rPr>
          <w:rtl/>
          <w:cs/>
          <w:lang w:val="ar_AE" w:bidi="ar_AE"/>
        </w:rPr>
        <w:t>). لقد استسلم هيرودس للضغوط (</w:t>
      </w:r>
      <w:r>
        <w:rPr>
          <w:rtl/>
          <w:cs/>
          <w:lang w:val="ar_AE" w:bidi="ar_AE"/>
        </w:rPr>
        <w:t>مرقس 6: 26–28</w:t>
      </w:r>
      <w:r>
        <w:rPr>
          <w:rtl/>
          <w:cs/>
          <w:lang w:val="ar_AE" w:bidi="ar_AE"/>
        </w:rPr>
        <w:t xml:space="preserve">)، وهو ما ينبئنا بقصة بيلاطس البنطي اللاحقة التي حكم فيها على يسوع بالموت مخالفًا لما كان يشعر أنه القرار الأفضل (قارن </w:t>
      </w:r>
      <w:r>
        <w:rPr>
          <w:rtl/>
          <w:cs/>
          <w:lang w:val="ar_AE" w:bidi="ar_AE"/>
        </w:rPr>
        <w:t>6: 20</w:t>
      </w:r>
      <w:r>
        <w:rPr>
          <w:rtl/>
          <w:cs/>
          <w:lang w:val="ar_AE" w:bidi="ar_AE"/>
        </w:rPr>
        <w:t xml:space="preserve">, </w:t>
      </w:r>
      <w:r>
        <w:rPr>
          <w:rtl/>
          <w:cs/>
          <w:lang w:val="ar_AE" w:bidi="ar_AE"/>
        </w:rPr>
        <w:t>25–28</w:t>
      </w:r>
      <w:r>
        <w:rPr>
          <w:rtl/>
          <w:cs/>
          <w:lang w:val="ar_AE" w:bidi="ar_AE"/>
        </w:rPr>
        <w:t xml:space="preserve"> مع </w:t>
      </w:r>
      <w:r>
        <w:rPr>
          <w:rtl/>
          <w:cs/>
          <w:lang w:val="ar_AE" w:bidi="ar_AE"/>
        </w:rPr>
        <w:t>15: 6–15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22</w:t>
      </w:r>
      <w:r>
        <w:rPr>
          <w:rtl/>
          <w:cs/>
          <w:lang w:val="ar_AE" w:bidi="ar_AE"/>
        </w:rPr>
      </w:r>
    </w:p>
    <w:p>
      <w:pPr>
        <w:bidi/>
      </w:pPr>
      <w:r>
        <w:rPr>
          <w:rtl/>
          <w:cs/>
          <w:lang w:val="ar_AE" w:bidi="ar_AE"/>
        </w:rPr>
      </w:r>
      <w:r>
        <w:rPr>
          <w:rtl/>
          <w:cs/>
          <w:lang w:val="ar_AE" w:bidi="ar_AE"/>
        </w:rPr>
        <w:t xml:space="preserve">ابنته، التي تدعى أيضًا هيروديا: وفقًا للمؤرخ اليهودي في القرن الأول يوسيفوس ، كانت ابنة هيروديا تُدعى أيضًا سالومي (يوسيفوس ، </w:t>
      </w:r>
      <w:r>
        <w:rPr>
          <w:i/>
          <w:rtl/>
          <w:cs/>
          <w:lang w:val="ar_AE" w:bidi="ar_AE"/>
        </w:rPr>
        <w:t>الآثار</w:t>
      </w:r>
      <w:r>
        <w:rPr>
          <w:rtl/>
          <w:cs/>
          <w:lang w:val="ar_AE" w:bidi="ar_AE"/>
        </w:rPr>
        <w:t xml:space="preserve"> 18.5.4).</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29</w:t>
      </w:r>
      <w:r>
        <w:rPr>
          <w:rtl/>
          <w:cs/>
          <w:lang w:val="ar_AE" w:bidi="ar_AE"/>
        </w:rPr>
      </w:r>
    </w:p>
    <w:p>
      <w:pPr>
        <w:bidi/>
      </w:pPr>
      <w:r>
        <w:rPr>
          <w:rtl/>
          <w:cs/>
          <w:lang w:val="ar_AE" w:bidi="ar_AE"/>
        </w:rPr>
      </w:r>
      <w:r>
        <w:rPr>
          <w:rtl/>
          <w:cs/>
          <w:lang w:val="ar_AE" w:bidi="ar_AE"/>
        </w:rPr>
        <w:t xml:space="preserve">هذه الآية مماثلة لوصف موت ودفن يسوع (انظر </w:t>
      </w:r>
      <w:r>
        <w:rPr>
          <w:rtl/>
          <w:cs/>
          <w:lang w:val="ar_AE" w:bidi="ar_AE"/>
        </w:rPr>
        <w:t>15: 43–46</w:t>
      </w:r>
      <w:r>
        <w:rPr>
          <w:rtl/>
          <w:cs/>
          <w:lang w:val="ar_AE" w:bidi="ar_AE"/>
        </w:rPr>
        <w:t xml:space="preserve">). لقد كان هناك تلاميذ ليوحنا بعد موته حتى القرن الثاني الميلادي تقريبًا (انظر </w:t>
      </w:r>
      <w:r>
        <w:rPr>
          <w:rtl/>
          <w:cs/>
          <w:lang w:val="ar_AE" w:bidi="ar_AE"/>
        </w:rPr>
        <w:t>أعمال الرسل 18: 24–19: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30</w:t>
      </w:r>
      <w:r>
        <w:rPr>
          <w:rtl/>
          <w:cs/>
          <w:lang w:val="ar_AE" w:bidi="ar_AE"/>
        </w:rPr>
      </w:r>
    </w:p>
    <w:p>
      <w:pPr>
        <w:bidi/>
      </w:pPr>
      <w:r>
        <w:rPr>
          <w:rtl/>
          <w:cs/>
          <w:lang w:val="ar_AE" w:bidi="ar_AE"/>
        </w:rPr>
      </w:r>
      <w:r>
        <w:rPr>
          <w:rtl/>
          <w:cs/>
          <w:lang w:val="ar_AE" w:bidi="ar_AE"/>
        </w:rPr>
        <w:t xml:space="preserve">يسمي مرقس البشير تلاميذ يسوع رسلًا هنا للإشارة إلى وضعهم الجديد كأولئك الذين أُرسلوا (انظر </w:t>
      </w:r>
      <w:r>
        <w:rPr>
          <w:rtl/>
          <w:cs/>
          <w:lang w:val="ar_AE" w:bidi="ar_AE"/>
        </w:rPr>
        <w:t>ملاحظة الدراسة على 3: 14–15</w:t>
      </w:r>
      <w:r>
        <w:rPr>
          <w:rtl/>
          <w:cs/>
          <w:lang w:val="ar_AE" w:bidi="ar_AE"/>
        </w:rPr>
        <w:t>) ولتجنب الالتباس المحتمل بينهم وبين تلاميذ يوحنا المعمدان. • لقد أبلغ الرسل هنا عن نجاح ما فعلوه وعلّموه.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30–44</w:t>
      </w:r>
      <w:r>
        <w:rPr>
          <w:rtl/>
          <w:cs/>
          <w:lang w:val="ar_AE" w:bidi="ar_AE"/>
        </w:rPr>
      </w:r>
    </w:p>
    <w:p>
      <w:pPr>
        <w:bidi/>
      </w:pPr>
      <w:r>
        <w:rPr>
          <w:rtl/>
          <w:cs/>
          <w:lang w:val="ar_AE" w:bidi="ar_AE"/>
        </w:rPr>
      </w:r>
      <w:r>
        <w:rPr>
          <w:rtl/>
          <w:cs/>
          <w:lang w:val="ar_AE" w:bidi="ar_AE"/>
        </w:rPr>
        <w:t>تختتم مهمة التلاميذ (</w:t>
      </w:r>
      <w:r>
        <w:rPr>
          <w:rtl/>
          <w:cs/>
          <w:lang w:val="ar_AE" w:bidi="ar_AE"/>
        </w:rPr>
        <w:t>6: 6–13</w:t>
      </w:r>
      <w:r>
        <w:rPr>
          <w:rtl/>
          <w:cs/>
          <w:lang w:val="ar_AE" w:bidi="ar_AE"/>
        </w:rPr>
        <w:t xml:space="preserve">, </w:t>
      </w:r>
      <w:r>
        <w:rPr>
          <w:rtl/>
          <w:cs/>
          <w:lang w:val="ar_AE" w:bidi="ar_AE"/>
        </w:rPr>
        <w:t>30–34</w:t>
      </w:r>
      <w:r>
        <w:rPr>
          <w:rtl/>
          <w:cs/>
          <w:lang w:val="ar_AE" w:bidi="ar_AE"/>
        </w:rPr>
        <w:t>)، تليها رواية إطعام الخمسة آلاف (</w:t>
      </w:r>
      <w:r>
        <w:rPr>
          <w:rtl/>
          <w:cs/>
          <w:lang w:val="ar_AE" w:bidi="ar_AE"/>
        </w:rPr>
        <w:t>6: 35–44</w:t>
      </w:r>
      <w:r>
        <w:rPr>
          <w:rtl/>
          <w:cs/>
          <w:lang w:val="ar_AE" w:bidi="ar_AE"/>
        </w:rPr>
        <w:t xml:space="preserve">; انظر أيضًا </w:t>
      </w:r>
      <w:r>
        <w:rPr>
          <w:rtl/>
          <w:cs/>
          <w:lang w:val="ar_AE" w:bidi="ar_AE"/>
        </w:rPr>
        <w:t>متى 14: 13–21</w:t>
      </w:r>
      <w:r>
        <w:rPr>
          <w:rtl/>
          <w:cs/>
          <w:lang w:val="ar_AE" w:bidi="ar_AE"/>
        </w:rPr>
        <w:t xml:space="preserve">; </w:t>
      </w:r>
      <w:r>
        <w:rPr>
          <w:rtl/>
          <w:cs/>
          <w:lang w:val="ar_AE" w:bidi="ar_AE"/>
        </w:rPr>
        <w:t>لوقا 9: 10–17</w:t>
      </w:r>
      <w:r>
        <w:rPr>
          <w:rtl/>
          <w:cs/>
          <w:lang w:val="ar_AE" w:bidi="ar_AE"/>
        </w:rPr>
        <w:t xml:space="preserve">; </w:t>
      </w:r>
      <w:r>
        <w:rPr>
          <w:rtl/>
          <w:cs/>
          <w:lang w:val="ar_AE" w:bidi="ar_AE"/>
        </w:rPr>
        <w:t>يوحنا 6: 1–15</w:t>
      </w:r>
      <w:r>
        <w:rPr>
          <w:rtl/>
          <w:cs/>
          <w:lang w:val="ar_AE" w:bidi="ar_AE"/>
        </w:rPr>
        <w:t xml:space="preserve">). إن إطعام الأربعة آلاف مختلف بما يكفي للإشارة إلى أن هاتين المناسبتين كانتا منفصلتين (انظر </w:t>
      </w:r>
      <w:r>
        <w:rPr>
          <w:rtl/>
          <w:cs/>
          <w:lang w:val="ar_AE" w:bidi="ar_AE"/>
        </w:rPr>
        <w:t>مرقس 8: 1–10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31–33</w:t>
      </w:r>
      <w:r>
        <w:rPr>
          <w:rtl/>
          <w:cs/>
          <w:lang w:val="ar_AE" w:bidi="ar_AE"/>
        </w:rPr>
      </w:r>
    </w:p>
    <w:p>
      <w:pPr>
        <w:bidi/>
      </w:pPr>
      <w:r>
        <w:rPr>
          <w:rtl/>
          <w:cs/>
          <w:lang w:val="ar_AE" w:bidi="ar_AE"/>
        </w:rPr>
      </w:r>
      <w:r>
        <w:rPr>
          <w:rtl/>
          <w:cs/>
          <w:lang w:val="ar_AE" w:bidi="ar_AE"/>
        </w:rPr>
        <w:t>تعالَوْا</w:t>
      </w:r>
      <w:r>
        <w:rPr>
          <w:rtl/>
          <w:cs/>
          <w:lang w:val="ar_AE" w:bidi="ar_AE"/>
        </w:rPr>
        <w:t>: ربما تقدم يسوع والتلاميذ شمالًا على طول الشاطئ الغربي لبحر الجليل نحو بيت صيدا (</w:t>
      </w:r>
      <w:r>
        <w:rPr>
          <w:rtl/>
          <w:cs/>
          <w:lang w:val="ar_AE" w:bidi="ar_AE"/>
        </w:rPr>
        <w:t>لوقا 9: 10</w:t>
      </w:r>
      <w:r>
        <w:rPr>
          <w:rtl/>
          <w:cs/>
          <w:lang w:val="ar_AE" w:bidi="ar_AE"/>
        </w:rPr>
        <w:t xml:space="preserve">), على مرأى من الجموع على طول الشاطئ. • </w:t>
      </w:r>
      <w:r>
        <w:rPr>
          <w:rtl/>
          <w:cs/>
          <w:lang w:val="ar_AE" w:bidi="ar_AE"/>
        </w:rPr>
        <w:t>كانوا كثيرينَ</w:t>
      </w:r>
      <w:r>
        <w:rPr>
          <w:rtl/>
          <w:cs/>
          <w:lang w:val="ar_AE" w:bidi="ar_AE"/>
        </w:rPr>
        <w:t>: تُظهِر الحشود الكبيرة نجاح المهمة الرسولية وعظمة يسوع، الذي كان الرسل يمثّلونه.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34</w:t>
      </w:r>
      <w:r>
        <w:rPr>
          <w:rtl/>
          <w:cs/>
          <w:lang w:val="ar_AE" w:bidi="ar_AE"/>
        </w:rPr>
      </w:r>
    </w:p>
    <w:p>
      <w:pPr>
        <w:bidi/>
      </w:pPr>
      <w:r>
        <w:rPr>
          <w:rtl/>
          <w:cs/>
          <w:lang w:val="ar_AE" w:bidi="ar_AE"/>
        </w:rPr>
      </w:r>
      <w:r>
        <w:rPr>
          <w:rtl/>
          <w:cs/>
          <w:lang w:val="ar_AE" w:bidi="ar_AE"/>
        </w:rPr>
        <w:t>كانوا كخِرافٍ لا راعيَ لها</w:t>
      </w:r>
      <w:r>
        <w:rPr>
          <w:rtl/>
          <w:cs/>
          <w:lang w:val="ar_AE" w:bidi="ar_AE"/>
        </w:rPr>
        <w:t>: فشعب الله يحتاج إلى راعٍ (</w:t>
      </w:r>
      <w:r>
        <w:rPr>
          <w:rtl/>
          <w:cs/>
          <w:lang w:val="ar_AE" w:bidi="ar_AE"/>
        </w:rPr>
        <w:t>عدد 27: 16–17</w:t>
      </w:r>
      <w:r>
        <w:rPr>
          <w:rtl/>
          <w:cs/>
          <w:lang w:val="ar_AE" w:bidi="ar_AE"/>
        </w:rPr>
        <w:t xml:space="preserve">; </w:t>
      </w:r>
      <w:r>
        <w:rPr>
          <w:rtl/>
          <w:cs/>
          <w:lang w:val="ar_AE" w:bidi="ar_AE"/>
        </w:rPr>
        <w:t>1 ملوك 22: 17</w:t>
      </w:r>
      <w:r>
        <w:rPr>
          <w:rtl/>
          <w:cs/>
          <w:lang w:val="ar_AE" w:bidi="ar_AE"/>
        </w:rPr>
        <w:t xml:space="preserve">; </w:t>
      </w:r>
      <w:r>
        <w:rPr>
          <w:rtl/>
          <w:cs/>
          <w:lang w:val="ar_AE" w:bidi="ar_AE"/>
        </w:rPr>
        <w:t>2 أخبار 18: 16</w:t>
      </w:r>
      <w:r>
        <w:rPr>
          <w:rtl/>
          <w:cs/>
          <w:lang w:val="ar_AE" w:bidi="ar_AE"/>
        </w:rPr>
        <w:t xml:space="preserve">; انظر </w:t>
      </w:r>
      <w:r>
        <w:rPr>
          <w:rtl/>
          <w:cs/>
          <w:lang w:val="ar_AE" w:bidi="ar_AE"/>
        </w:rPr>
        <w:t>إرميا 13: 10</w:t>
      </w:r>
      <w:r>
        <w:rPr>
          <w:rtl/>
          <w:cs/>
          <w:lang w:val="ar_AE" w:bidi="ar_AE"/>
        </w:rPr>
        <w:t xml:space="preserve">; </w:t>
      </w:r>
      <w:r>
        <w:rPr>
          <w:rtl/>
          <w:cs/>
          <w:lang w:val="ar_AE" w:bidi="ar_AE"/>
        </w:rPr>
        <w:t>حزقيال 34: 23</w:t>
      </w:r>
      <w:r>
        <w:rPr>
          <w:rtl/>
          <w:cs/>
          <w:lang w:val="ar_AE" w:bidi="ar_AE"/>
        </w:rPr>
        <w:t xml:space="preserve">). ويُقارن تعليم الناس كلمة الله بإطعام الغنم في الأدب اليهودي (على سبيل المثال، </w:t>
      </w:r>
      <w:r>
        <w:rPr>
          <w:rtl/>
          <w:cs/>
          <w:lang w:val="ar_AE" w:bidi="ar_AE"/>
        </w:rPr>
        <w:t>حزقيال 34: 1–24</w:t>
      </w:r>
      <w:r>
        <w:rPr>
          <w:rtl/>
          <w:cs/>
          <w:lang w:val="ar_AE" w:bidi="ar_AE"/>
        </w:rPr>
        <w:t xml:space="preserve">; </w:t>
      </w:r>
      <w:r>
        <w:rPr>
          <w:i/>
          <w:rtl/>
          <w:cs/>
          <w:lang w:val="ar_AE" w:bidi="ar_AE"/>
        </w:rPr>
        <w:t>2 باروخ</w:t>
      </w:r>
      <w:r>
        <w:rPr>
          <w:rtl/>
          <w:cs/>
          <w:lang w:val="ar_AE" w:bidi="ar_AE"/>
        </w:rPr>
        <w:t xml:space="preserve"> 77: 13–15).</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35–36</w:t>
      </w:r>
      <w:r>
        <w:rPr>
          <w:rtl/>
          <w:cs/>
          <w:lang w:val="ar_AE" w:bidi="ar_AE"/>
        </w:rPr>
      </w:r>
    </w:p>
    <w:p>
      <w:pPr>
        <w:bidi/>
      </w:pPr>
      <w:r>
        <w:rPr>
          <w:rtl/>
          <w:cs/>
          <w:lang w:val="ar_AE" w:bidi="ar_AE"/>
        </w:rPr>
      </w:r>
      <w:r>
        <w:rPr>
          <w:rtl/>
          <w:cs/>
          <w:lang w:val="ar_AE" w:bidi="ar_AE"/>
        </w:rPr>
        <w:t>المكان الذي علم فيه يسوع كان نائيًا، لكنه كان لا يزال فيه مزارع وقرى قريبة حيث يمكن للناس شراء شيء ليأكلوه.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37</w:t>
      </w:r>
      <w:r>
        <w:rPr>
          <w:rtl/>
          <w:cs/>
          <w:lang w:val="ar_AE" w:bidi="ar_AE"/>
        </w:rPr>
      </w:r>
    </w:p>
    <w:p>
      <w:pPr>
        <w:bidi/>
      </w:pPr>
      <w:r>
        <w:rPr>
          <w:rtl/>
          <w:cs/>
          <w:lang w:val="ar_AE" w:bidi="ar_AE"/>
        </w:rPr>
      </w:r>
      <w:r>
        <w:rPr>
          <w:rtl/>
          <w:cs/>
          <w:lang w:val="ar_AE" w:bidi="ar_AE"/>
        </w:rPr>
        <w:t>يقترح يسوع أنه مثلما كان التلاميذ قادرين على إخراج الشياطين والشفاء بقوته (</w:t>
      </w:r>
      <w:r>
        <w:rPr>
          <w:rtl/>
          <w:cs/>
          <w:lang w:val="ar_AE" w:bidi="ar_AE"/>
        </w:rPr>
        <w:t>6: 7</w:t>
      </w:r>
      <w:r>
        <w:rPr>
          <w:rtl/>
          <w:cs/>
          <w:lang w:val="ar_AE" w:bidi="ar_AE"/>
        </w:rPr>
        <w:t xml:space="preserve">, </w:t>
      </w:r>
      <w:r>
        <w:rPr>
          <w:rtl/>
          <w:cs/>
          <w:lang w:val="ar_AE" w:bidi="ar_AE"/>
        </w:rPr>
        <w:t>13</w:t>
      </w:r>
      <w:r>
        <w:rPr>
          <w:rtl/>
          <w:cs/>
          <w:lang w:val="ar_AE" w:bidi="ar_AE"/>
        </w:rPr>
        <w:t xml:space="preserve">, </w:t>
      </w:r>
      <w:r>
        <w:rPr>
          <w:rtl/>
          <w:cs/>
          <w:lang w:val="ar_AE" w:bidi="ar_AE"/>
        </w:rPr>
        <w:t>30</w:t>
      </w:r>
      <w:r>
        <w:rPr>
          <w:rtl/>
          <w:cs/>
          <w:lang w:val="ar_AE" w:bidi="ar_AE"/>
        </w:rPr>
        <w:t>)، كان ينبغي أن يكونوا قادرين على إطعام الجموع. لقد كان ردهم يأخذ في الاعتبار فقط ما كانوا هم أنفسهم قادرين على فعله، فهم لم يأخذوا في الاعتبار قدرة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41</w:t>
      </w:r>
      <w:r>
        <w:rPr>
          <w:rtl/>
          <w:cs/>
          <w:lang w:val="ar_AE" w:bidi="ar_AE"/>
        </w:rPr>
      </w:r>
    </w:p>
    <w:p>
      <w:pPr>
        <w:bidi/>
      </w:pPr>
      <w:r>
        <w:rPr>
          <w:rtl/>
          <w:cs/>
          <w:lang w:val="ar_AE" w:bidi="ar_AE"/>
        </w:rPr>
      </w:r>
      <w:r>
        <w:rPr>
          <w:rtl/>
          <w:cs/>
          <w:lang w:val="ar_AE" w:bidi="ar_AE"/>
        </w:rPr>
        <w:t>إن كلمات أخذ، وبارك، وكسر، وأعطى، هي صدى لكلمات يسوع في العشاء الأخير (</w:t>
      </w:r>
      <w:r>
        <w:rPr>
          <w:rtl/>
          <w:cs/>
          <w:lang w:val="ar_AE" w:bidi="ar_AE"/>
        </w:rPr>
        <w:t>14: 22–25</w:t>
      </w:r>
      <w:r>
        <w:rPr>
          <w:rtl/>
          <w:cs/>
          <w:lang w:val="ar_AE" w:bidi="ar_AE"/>
        </w:rPr>
        <w:t>). فكلا الحدثين يتصوران الوليمة المسيانية النهائية التي سيأكل فيها المؤمنون ويشربون مع يسوع في ملكوت الله (</w:t>
      </w:r>
      <w:r>
        <w:rPr>
          <w:rtl/>
          <w:cs/>
          <w:lang w:val="ar_AE" w:bidi="ar_AE"/>
        </w:rPr>
        <w:t>14: 25</w:t>
      </w:r>
      <w:r>
        <w:rPr>
          <w:rtl/>
          <w:cs/>
          <w:lang w:val="ar_AE" w:bidi="ar_AE"/>
        </w:rPr>
        <w:t xml:space="preserve">; </w:t>
      </w:r>
      <w:r>
        <w:rPr>
          <w:rtl/>
          <w:cs/>
          <w:lang w:val="ar_AE" w:bidi="ar_AE"/>
        </w:rPr>
        <w:t>متى 5: 6</w:t>
      </w:r>
      <w:r>
        <w:rPr>
          <w:rtl/>
          <w:cs/>
          <w:lang w:val="ar_AE" w:bidi="ar_AE"/>
        </w:rPr>
        <w:t xml:space="preserve">; </w:t>
      </w:r>
      <w:r>
        <w:rPr>
          <w:rtl/>
          <w:cs/>
          <w:lang w:val="ar_AE" w:bidi="ar_AE"/>
        </w:rPr>
        <w:t>22: 1–10</w:t>
      </w:r>
      <w:r>
        <w:rPr>
          <w:rtl/>
          <w:cs/>
          <w:lang w:val="ar_AE" w:bidi="ar_AE"/>
        </w:rPr>
        <w:t xml:space="preserve">; انظر </w:t>
      </w:r>
      <w:r>
        <w:rPr>
          <w:rtl/>
          <w:cs/>
          <w:lang w:val="ar_AE" w:bidi="ar_AE"/>
        </w:rPr>
        <w:t>رؤيا 2: 7</w:t>
      </w:r>
      <w:r>
        <w:rPr>
          <w:rtl/>
          <w:cs/>
          <w:lang w:val="ar_AE" w:bidi="ar_AE"/>
        </w:rPr>
        <w:t xml:space="preserve">; </w:t>
      </w:r>
      <w:r>
        <w:rPr>
          <w:rtl/>
          <w:cs/>
          <w:lang w:val="ar_AE" w:bidi="ar_AE"/>
        </w:rPr>
        <w:t>19: 7–9</w:t>
      </w:r>
      <w:r>
        <w:rPr>
          <w:rtl/>
          <w:cs/>
          <w:lang w:val="ar_AE" w:bidi="ar_AE"/>
        </w:rPr>
        <w:t xml:space="preserve">; </w:t>
      </w:r>
      <w:r>
        <w:rPr>
          <w:rtl/>
          <w:cs/>
          <w:lang w:val="ar_AE" w:bidi="ar_AE"/>
        </w:rPr>
        <w:t>22: 1–2</w:t>
      </w:r>
      <w:r>
        <w:rPr>
          <w:rtl/>
          <w:cs/>
          <w:lang w:val="ar_AE" w:bidi="ar_AE"/>
        </w:rPr>
        <w:t xml:space="preserve">, </w:t>
      </w:r>
      <w:r>
        <w:rPr>
          <w:rtl/>
          <w:cs/>
          <w:lang w:val="ar_AE" w:bidi="ar_AE"/>
        </w:rPr>
        <w:t>14</w:t>
      </w:r>
      <w:r>
        <w:rPr>
          <w:rtl/>
          <w:cs/>
          <w:lang w:val="ar_AE" w:bidi="ar_AE"/>
        </w:rPr>
        <w:t xml:space="preserve">, </w:t>
      </w:r>
      <w:r>
        <w:rPr>
          <w:rtl/>
          <w:cs/>
          <w:lang w:val="ar_AE" w:bidi="ar_AE"/>
        </w:rPr>
        <w:t>17–19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42–44</w:t>
      </w:r>
      <w:r>
        <w:rPr>
          <w:rtl/>
          <w:cs/>
          <w:lang w:val="ar_AE" w:bidi="ar_AE"/>
        </w:rPr>
      </w:r>
    </w:p>
    <w:p>
      <w:pPr>
        <w:bidi/>
      </w:pPr>
      <w:r>
        <w:rPr>
          <w:rtl/>
          <w:cs/>
          <w:lang w:val="ar_AE" w:bidi="ar_AE"/>
        </w:rPr>
      </w:r>
      <w:r>
        <w:rPr>
          <w:rtl/>
          <w:cs/>
          <w:lang w:val="ar_AE" w:bidi="ar_AE"/>
        </w:rPr>
        <w:t>إن هذه المعجزة تجعل معجزة أليشع العظيمة المتمثلة في إطعام مائة شخص بعشرين رغيفًا (</w:t>
      </w:r>
      <w:r>
        <w:rPr>
          <w:rtl/>
          <w:cs/>
          <w:lang w:val="ar_AE" w:bidi="ar_AE"/>
        </w:rPr>
        <w:t>2 ملوك 4: 42–44</w:t>
      </w:r>
      <w:r>
        <w:rPr>
          <w:rtl/>
          <w:cs/>
          <w:lang w:val="ar_AE" w:bidi="ar_AE"/>
        </w:rPr>
        <w:t>) تبدو تافهة بالمقارنة. يجب على قرّاء الإنجيل أن يسألوا أنفسهم، "من هو هذا الرجل الذي يفعل مثل هذه الأشياء؟" (</w:t>
      </w:r>
      <w:r>
        <w:rPr>
          <w:rtl/>
          <w:cs/>
          <w:lang w:val="ar_AE" w:bidi="ar_AE"/>
        </w:rPr>
        <w:t>مرقس 4: 41</w:t>
      </w:r>
      <w:r>
        <w:rPr>
          <w:rtl/>
          <w:cs/>
          <w:lang w:val="ar_AE" w:bidi="ar_AE"/>
        </w:rPr>
        <w:t>). إنه المسيح، ابن الله (</w:t>
      </w:r>
      <w:r>
        <w:rPr>
          <w:rtl/>
          <w:cs/>
          <w:lang w:val="ar_AE" w:bidi="ar_AE"/>
        </w:rPr>
        <w:t>1: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45–46</w:t>
      </w:r>
      <w:r>
        <w:rPr>
          <w:rtl/>
          <w:cs/>
          <w:lang w:val="ar_AE" w:bidi="ar_AE"/>
        </w:rPr>
      </w:r>
    </w:p>
    <w:p>
      <w:pPr>
        <w:bidi/>
      </w:pPr>
      <w:r>
        <w:rPr>
          <w:rtl/>
          <w:cs/>
          <w:lang w:val="ar_AE" w:bidi="ar_AE"/>
        </w:rPr>
      </w:r>
      <w:r>
        <w:rPr>
          <w:rtl/>
          <w:cs/>
          <w:lang w:val="ar_AE" w:bidi="ar_AE"/>
        </w:rPr>
        <w:t>ذهب التلاميذ إلى بيت صيدا</w:t>
      </w:r>
      <w:r>
        <w:rPr>
          <w:i/>
          <w:rtl/>
          <w:cs/>
          <w:lang w:val="ar_AE" w:bidi="ar_AE"/>
        </w:rPr>
        <w:t>,</w:t>
      </w:r>
      <w:r>
        <w:rPr>
          <w:rtl/>
          <w:cs/>
          <w:lang w:val="ar_AE" w:bidi="ar_AE"/>
        </w:rPr>
        <w:t xml:space="preserve"> موطن بطرس وأندراوس (</w:t>
      </w:r>
      <w:r>
        <w:rPr>
          <w:rtl/>
          <w:cs/>
          <w:lang w:val="ar_AE" w:bidi="ar_AE"/>
        </w:rPr>
        <w:t>يوحنا 1: 44</w:t>
      </w:r>
      <w:r>
        <w:rPr>
          <w:rtl/>
          <w:cs/>
          <w:lang w:val="ar_AE" w:bidi="ar_AE"/>
        </w:rPr>
        <w:t>), بينما صرف يسوع الجموع وذهب ليصلي. لقد كان يسوع رجل صلاة (</w:t>
      </w:r>
      <w:r>
        <w:rPr>
          <w:rtl/>
          <w:cs/>
          <w:lang w:val="ar_AE" w:bidi="ar_AE"/>
        </w:rPr>
        <w:t>مرقس 1: 35</w:t>
      </w:r>
      <w:r>
        <w:rPr>
          <w:rtl/>
          <w:cs/>
          <w:lang w:val="ar_AE" w:bidi="ar_AE"/>
        </w:rPr>
        <w:t xml:space="preserve">) وحث تلاميذه على الصلاة (انظر </w:t>
      </w:r>
      <w:r>
        <w:rPr>
          <w:rtl/>
          <w:cs/>
          <w:lang w:val="ar_AE" w:bidi="ar_AE"/>
        </w:rPr>
        <w:t>14: 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45–52</w:t>
      </w:r>
      <w:r>
        <w:rPr>
          <w:rtl/>
          <w:cs/>
          <w:lang w:val="ar_AE" w:bidi="ar_AE"/>
        </w:rPr>
      </w:r>
    </w:p>
    <w:p>
      <w:pPr>
        <w:bidi/>
      </w:pPr>
      <w:r>
        <w:rPr>
          <w:rtl/>
          <w:cs/>
          <w:lang w:val="ar_AE" w:bidi="ar_AE"/>
        </w:rPr>
      </w:r>
      <w:r>
        <w:rPr>
          <w:rtl/>
          <w:cs/>
          <w:lang w:val="ar_AE" w:bidi="ar_AE"/>
        </w:rPr>
        <w:t>هذه القصة هي تجلي مجد يسوع للتلاميذ (</w:t>
      </w:r>
      <w:r>
        <w:rPr>
          <w:rtl/>
          <w:cs/>
          <w:lang w:val="ar_AE" w:bidi="ar_AE"/>
        </w:rPr>
        <w:t>6: 48–50</w:t>
      </w:r>
      <w:r>
        <w:rPr>
          <w:rtl/>
          <w:cs/>
          <w:lang w:val="ar_AE" w:bidi="ar_AE"/>
        </w:rPr>
        <w:t>). إنها أيضًا قصة إنقاذ (</w:t>
      </w:r>
      <w:r>
        <w:rPr>
          <w:rtl/>
          <w:cs/>
          <w:lang w:val="ar_AE" w:bidi="ar_AE"/>
        </w:rPr>
        <w:t>6: 47–48</w:t>
      </w:r>
      <w:r>
        <w:rPr>
          <w:rtl/>
          <w:cs/>
          <w:lang w:val="ar_AE" w:bidi="ar_AE"/>
        </w:rPr>
        <w:t xml:space="preserve">, </w:t>
      </w:r>
      <w:r>
        <w:rPr>
          <w:rtl/>
          <w:cs/>
          <w:lang w:val="ar_AE" w:bidi="ar_AE"/>
        </w:rPr>
        <w:t>51</w:t>
      </w:r>
      <w:r>
        <w:rPr>
          <w:rtl/>
          <w:cs/>
          <w:lang w:val="ar_AE" w:bidi="ar_AE"/>
        </w:rPr>
        <w:t>) وقصة عن عدم فهم التلاميذ (</w:t>
      </w:r>
      <w:r>
        <w:rPr>
          <w:rtl/>
          <w:cs/>
          <w:lang w:val="ar_AE" w:bidi="ar_AE"/>
        </w:rPr>
        <w:t>6: 51–52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48</w:t>
      </w:r>
      <w:r>
        <w:rPr>
          <w:rtl/>
          <w:cs/>
          <w:lang w:val="ar_AE" w:bidi="ar_AE"/>
        </w:rPr>
      </w:r>
    </w:p>
    <w:p>
      <w:pPr>
        <w:bidi/>
      </w:pPr>
      <w:r>
        <w:rPr>
          <w:rtl/>
          <w:cs/>
          <w:lang w:val="ar_AE" w:bidi="ar_AE"/>
        </w:rPr>
      </w:r>
      <w:r>
        <w:rPr>
          <w:rtl/>
          <w:cs/>
          <w:lang w:val="ar_AE" w:bidi="ar_AE"/>
        </w:rPr>
        <w:t xml:space="preserve">كانت الساعة حوالي الثالثة صباحًا (حرفيًا </w:t>
      </w:r>
      <w:r>
        <w:rPr>
          <w:i/>
          <w:rtl/>
          <w:cs/>
          <w:lang w:val="ar_AE" w:bidi="ar_AE"/>
        </w:rPr>
        <w:t>حوالي الساعة الرابعة من الليل،</w:t>
      </w:r>
      <w:r>
        <w:rPr>
          <w:rtl/>
          <w:cs/>
          <w:lang w:val="ar_AE" w:bidi="ar_AE"/>
        </w:rPr>
        <w:t xml:space="preserve"> التي بدأت في الساعة الثالثة صباحًا): كان هذا تحديدًا رومانيًا للوقت (اليهود حسبوا ثلاث حراسات فقط)، مما يدعم الرأي بأن البشير مرقس كتب للمسيحيين في روما. • لم يشرح مرقس كيف رأى يسوع محنة تلاميذه في وقت متأخر من الليل في وسط البحر (راجع </w:t>
      </w:r>
      <w:r>
        <w:rPr>
          <w:rtl/>
          <w:cs/>
          <w:lang w:val="ar_AE" w:bidi="ar_AE"/>
        </w:rPr>
        <w:t>يوحنا 6: 19</w:t>
      </w:r>
      <w:r>
        <w:rPr>
          <w:rtl/>
          <w:cs/>
          <w:lang w:val="ar_AE" w:bidi="ar_AE"/>
        </w:rPr>
        <w:t xml:space="preserve">)، حيث إنه ليس مهمًا للقصة. • جاء يسوع نحوهم، ماشياً على الماء: يبدو أن غرض يسوع كان إنقاذ التلاميذ من العاصفة. ومع ذلك، يذكر مرقس بعد ذلك أن يسوع كان ينوي تجاوزهم. لقد بُذلت محاولات عديدة لتفسير ذلك، ولكن أفضل تفسير لذلك هو أن عبارة "أن يتجاوزهم" تتحدث عن تجلٍّ إلهي (راجع </w:t>
      </w:r>
      <w:r>
        <w:rPr>
          <w:rtl/>
          <w:cs/>
          <w:lang w:val="ar_AE" w:bidi="ar_AE"/>
        </w:rPr>
        <w:t>خروج 33: 18–34: 6</w:t>
      </w:r>
      <w:r>
        <w:rPr>
          <w:rtl/>
          <w:cs/>
          <w:lang w:val="ar_AE" w:bidi="ar_AE"/>
        </w:rPr>
        <w:t xml:space="preserve">; </w:t>
      </w:r>
      <w:r>
        <w:rPr>
          <w:rtl/>
          <w:cs/>
          <w:lang w:val="ar_AE" w:bidi="ar_AE"/>
        </w:rPr>
        <w:t>1 ملوك 19: 11–13</w:t>
      </w:r>
      <w:r>
        <w:rPr>
          <w:rtl/>
          <w:cs/>
          <w:lang w:val="ar_AE" w:bidi="ar_AE"/>
        </w:rPr>
        <w:t>): يبدو أن يسوع كان يسعى لإظهار مجده الإلهي للتلاميذ. هذا التفسير مدعوم بخوف التلاميذ، وهو رد فعل غالبًا ما يرتبط بالظهور الإلهي. • لقد حاول الكثيرون تفسير معجزة مشي يسوع على البحر بشكل عقلاني، لكن مرقس ومتى ويوحنا فهموا بوضوح أنها معجزة تتجاوز التفسير الطبيعي. لأنه إذا كان يسوع في الحقيقة ابن الله، فلا حاجة للبحث إذن عن تفسير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49–50</w:t>
      </w:r>
      <w:r>
        <w:rPr>
          <w:rtl/>
          <w:cs/>
          <w:lang w:val="ar_AE" w:bidi="ar_AE"/>
        </w:rPr>
      </w:r>
    </w:p>
    <w:p>
      <w:pPr>
        <w:bidi/>
      </w:pPr>
      <w:r>
        <w:rPr>
          <w:rtl/>
          <w:cs/>
          <w:lang w:val="ar_AE" w:bidi="ar_AE"/>
        </w:rPr>
      </w:r>
      <w:r>
        <w:rPr>
          <w:rtl/>
          <w:cs/>
          <w:lang w:val="ar_AE" w:bidi="ar_AE"/>
        </w:rPr>
        <w:t xml:space="preserve">كان رعب التلاميذ مفهومًا إذ أن البشر لا يمكنهم المشي على الماء، لذا استنتجوا أنهم كانوا يرون شبحًا. وكما هو الحال في العديد من التجليات الإلهية، أعطى الرب كلمة طمأنينة: </w:t>
      </w:r>
      <w:r>
        <w:rPr>
          <w:rtl/>
          <w:cs/>
          <w:lang w:val="ar_AE" w:bidi="ar_AE"/>
        </w:rPr>
        <w:t>ثِقوا...لا تخافوا</w:t>
      </w:r>
      <w:r>
        <w:rPr>
          <w:rtl/>
          <w:cs/>
          <w:lang w:val="ar_AE" w:bidi="ar_AE"/>
        </w:rPr>
        <w:t>! السبب هو، أنا هنا! لم يكن شبحًا بل كان يسوع صديقهم، ومخلصهم، وربهم. • أنا هو!: لأن مشي يسوع على البحر وتهدئة العاصفة كانتا معجزتين، كان قراء مرقس الأصليون سيفهمون الهتاف أنا هو كنظير لوصف الله لنفسه في العهد القديم (</w:t>
      </w:r>
      <w:r>
        <w:rPr>
          <w:rtl/>
          <w:cs/>
          <w:lang w:val="ar_AE" w:bidi="ar_AE"/>
        </w:rPr>
        <w:t>خروج 3: 14</w:t>
      </w:r>
      <w:r>
        <w:rPr>
          <w:rtl/>
          <w:cs/>
          <w:lang w:val="ar_AE" w:bidi="ar_AE"/>
        </w:rPr>
        <w:t xml:space="preserve">; </w:t>
      </w:r>
      <w:r>
        <w:rPr>
          <w:rtl/>
          <w:cs/>
          <w:lang w:val="ar_AE" w:bidi="ar_AE"/>
        </w:rPr>
        <w:t>تثنية 32: 39</w:t>
      </w:r>
      <w:r>
        <w:rPr>
          <w:rtl/>
          <w:cs/>
          <w:lang w:val="ar_AE" w:bidi="ar_AE"/>
        </w:rPr>
        <w:t xml:space="preserve">; </w:t>
      </w:r>
      <w:r>
        <w:rPr>
          <w:rtl/>
          <w:cs/>
          <w:lang w:val="ar_AE" w:bidi="ar_AE"/>
        </w:rPr>
        <w:t>إشعياء 41: 4</w:t>
      </w:r>
      <w:r>
        <w:rPr>
          <w:rtl/>
          <w:cs/>
          <w:lang w:val="ar_AE" w:bidi="ar_AE"/>
        </w:rPr>
        <w:t xml:space="preserve">; </w:t>
      </w:r>
      <w:r>
        <w:rPr>
          <w:rtl/>
          <w:cs/>
          <w:lang w:val="ar_AE" w:bidi="ar_AE"/>
        </w:rPr>
        <w:t>43: 10–13</w:t>
      </w:r>
      <w:r>
        <w:rPr>
          <w:rtl/>
          <w:cs/>
          <w:lang w:val="ar_AE" w:bidi="ar_AE"/>
        </w:rPr>
        <w:t>) وبالتالي كإشارة إلى ألوهية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51</w:t>
      </w:r>
      <w:r>
        <w:rPr>
          <w:rtl/>
          <w:cs/>
          <w:lang w:val="ar_AE" w:bidi="ar_AE"/>
        </w:rPr>
      </w:r>
    </w:p>
    <w:p>
      <w:pPr>
        <w:bidi/>
      </w:pPr>
      <w:r>
        <w:rPr>
          <w:rtl/>
          <w:cs/>
          <w:lang w:val="ar_AE" w:bidi="ar_AE"/>
        </w:rPr>
      </w:r>
      <w:r>
        <w:rPr>
          <w:rtl/>
          <w:cs/>
          <w:lang w:val="ar_AE" w:bidi="ar_AE"/>
        </w:rPr>
        <w:t xml:space="preserve">إن دخول يسوع إلى القارب هدأ العاصفة. • </w:t>
      </w:r>
      <w:r>
        <w:rPr>
          <w:rtl/>
          <w:cs/>
          <w:lang w:val="ar_AE" w:bidi="ar_AE"/>
        </w:rPr>
        <w:t>فبُهِتوا وتَعَجَّبوا</w:t>
      </w:r>
      <w:r>
        <w:rPr>
          <w:rtl/>
          <w:cs/>
          <w:lang w:val="ar_AE" w:bidi="ar_AE"/>
        </w:rPr>
        <w:t xml:space="preserve">: لقد كانوا خاشعين ومندهشين من عظمة يسوع المسيح ابن الله (قارن </w:t>
      </w:r>
      <w:r>
        <w:rPr>
          <w:rtl/>
          <w:cs/>
          <w:lang w:val="ar_AE" w:bidi="ar_AE"/>
        </w:rPr>
        <w:t>2: 12</w:t>
      </w:r>
      <w:r>
        <w:rPr>
          <w:rtl/>
          <w:cs/>
          <w:lang w:val="ar_AE" w:bidi="ar_AE"/>
        </w:rPr>
        <w:t xml:space="preserve">; </w:t>
      </w:r>
      <w:r>
        <w:rPr>
          <w:rtl/>
          <w:cs/>
          <w:lang w:val="ar_AE" w:bidi="ar_AE"/>
        </w:rPr>
        <w:t>5: 24</w:t>
      </w:r>
      <w:r>
        <w:rPr>
          <w:rtl/>
          <w:cs/>
          <w:lang w:val="ar_AE" w:bidi="ar_AE"/>
        </w:rPr>
        <w:t xml:space="preserve">; </w:t>
      </w:r>
      <w:r>
        <w:rPr>
          <w:rtl/>
          <w:cs/>
          <w:lang w:val="ar_AE" w:bidi="ar_AE"/>
        </w:rPr>
        <w:t>متى 14: 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52</w:t>
      </w:r>
      <w:r>
        <w:rPr>
          <w:rtl/>
          <w:cs/>
          <w:lang w:val="ar_AE" w:bidi="ar_AE"/>
        </w:rPr>
      </w:r>
    </w:p>
    <w:p>
      <w:pPr>
        <w:bidi/>
      </w:pPr>
      <w:r>
        <w:rPr>
          <w:rtl/>
          <w:cs/>
          <w:lang w:val="ar_AE" w:bidi="ar_AE"/>
        </w:rPr>
      </w:r>
      <w:r>
        <w:rPr>
          <w:rtl/>
          <w:cs/>
          <w:lang w:val="ar_AE" w:bidi="ar_AE"/>
        </w:rPr>
        <w:t xml:space="preserve">تنتهي الرواية بتعليق حول غفلة التلاميذ. ولم يكن ذلك بسبب عدم وجود فرصة للإيمان بيسوع - فقد شهدوا معجزة الأرغفة والعديد من المعجزات الأخرى - ولكن لأن قلوبهم كانت قاسية جدًا، وهي عادة صفة من صفات معارضي يسوع (مثل، </w:t>
      </w:r>
      <w:r>
        <w:rPr>
          <w:rtl/>
          <w:cs/>
          <w:lang w:val="ar_AE" w:bidi="ar_AE"/>
        </w:rPr>
        <w:t>3: 5</w:t>
      </w:r>
      <w:r>
        <w:rPr>
          <w:rtl/>
          <w:cs/>
          <w:lang w:val="ar_AE" w:bidi="ar_AE"/>
        </w:rPr>
        <w:t xml:space="preserve">; انظر أيضًا </w:t>
      </w:r>
      <w:r>
        <w:rPr>
          <w:rtl/>
          <w:cs/>
          <w:lang w:val="ar_AE" w:bidi="ar_AE"/>
        </w:rPr>
        <w:t>8: 17</w:t>
      </w:r>
      <w:r>
        <w:rPr>
          <w:rtl/>
          <w:cs/>
          <w:lang w:val="ar_AE" w:bidi="ar_AE"/>
        </w:rPr>
        <w:t xml:space="preserve">, </w:t>
      </w:r>
      <w:r>
        <w:rPr>
          <w:rtl/>
          <w:cs/>
          <w:lang w:val="ar_AE" w:bidi="ar_AE"/>
        </w:rPr>
        <w:t>21</w:t>
      </w:r>
      <w:r>
        <w:rPr>
          <w:rtl/>
          <w:cs/>
          <w:lang w:val="ar_AE" w:bidi="ar_AE"/>
        </w:rPr>
        <w:t xml:space="preserve">; </w:t>
      </w:r>
      <w:r>
        <w:rPr>
          <w:rtl/>
          <w:cs/>
          <w:lang w:val="ar_AE" w:bidi="ar_AE"/>
        </w:rPr>
        <w:t>9: 32</w:t>
      </w:r>
      <w:r>
        <w:rPr>
          <w:rtl/>
          <w:cs/>
          <w:lang w:val="ar_AE" w:bidi="ar_AE"/>
        </w:rPr>
        <w:t>). لاحقًا ستلين قلوبهم، وسيفهمون (</w:t>
      </w:r>
      <w:r>
        <w:rPr>
          <w:rtl/>
          <w:cs/>
          <w:lang w:val="ar_AE" w:bidi="ar_AE"/>
        </w:rPr>
        <w:t>لوقا 24: 44–49</w:t>
      </w:r>
      <w:r>
        <w:rPr>
          <w:rtl/>
          <w:cs/>
          <w:lang w:val="ar_AE" w:bidi="ar_AE"/>
        </w:rPr>
        <w:t xml:space="preserve">; </w:t>
      </w:r>
      <w:r>
        <w:rPr>
          <w:rtl/>
          <w:cs/>
          <w:lang w:val="ar_AE" w:bidi="ar_AE"/>
        </w:rPr>
        <w:t>يوحنا 12: 16</w:t>
      </w:r>
      <w:r>
        <w:rPr>
          <w:rtl/>
          <w:cs/>
          <w:lang w:val="ar_AE" w:bidi="ar_AE"/>
        </w:rPr>
        <w:t xml:space="preserve">; </w:t>
      </w:r>
      <w:r>
        <w:rPr>
          <w:rtl/>
          <w:cs/>
          <w:lang w:val="ar_AE" w:bidi="ar_AE"/>
        </w:rPr>
        <w:t>13: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53</w:t>
      </w:r>
      <w:r>
        <w:rPr>
          <w:rtl/>
          <w:cs/>
          <w:lang w:val="ar_AE" w:bidi="ar_AE"/>
        </w:rPr>
      </w:r>
    </w:p>
    <w:p>
      <w:pPr>
        <w:bidi/>
      </w:pPr>
      <w:r>
        <w:rPr>
          <w:rtl/>
          <w:cs/>
          <w:lang w:val="ar_AE" w:bidi="ar_AE"/>
        </w:rPr>
      </w:r>
      <w:r>
        <w:rPr>
          <w:rtl/>
          <w:cs/>
          <w:lang w:val="ar_AE" w:bidi="ar_AE"/>
        </w:rPr>
        <w:t>أرضِ جَنّيسارَتَ</w:t>
      </w:r>
      <w:r>
        <w:rPr>
          <w:rtl/>
          <w:cs/>
          <w:lang w:val="ar_AE" w:bidi="ar_AE"/>
        </w:rPr>
        <w:t xml:space="preserve"> تشير إلى سهل خصب، طوله 3.5 ميل وعرضه 0.5 ميل (5.6 في 0.8 كيلومتر)، بين طبريا وكفرناحوم على الساحل الشمالي الغربي لبحر الجليل. كانت الرحلة الأصلية إلى بيت صيدا (</w:t>
      </w:r>
      <w:r>
        <w:rPr>
          <w:rtl/>
          <w:cs/>
          <w:lang w:val="ar_AE" w:bidi="ar_AE"/>
        </w:rPr>
        <w:t>6: 45</w:t>
      </w:r>
      <w:r>
        <w:rPr>
          <w:rtl/>
          <w:cs/>
          <w:lang w:val="ar_AE" w:bidi="ar_AE"/>
        </w:rPr>
        <w:t>)، لذلك ربما تكون الرياح (</w:t>
      </w:r>
      <w:r>
        <w:rPr>
          <w:rtl/>
          <w:cs/>
          <w:lang w:val="ar_AE" w:bidi="ar_AE"/>
        </w:rPr>
        <w:t>6: 48</w:t>
      </w:r>
      <w:r>
        <w:rPr>
          <w:rtl/>
          <w:cs/>
          <w:lang w:val="ar_AE" w:bidi="ar_AE"/>
        </w:rPr>
        <w:t xml:space="preserve">) قد حادت بالسفينة عن مسارها فوصلوا إلى جنيسارت. أو ربما، </w:t>
      </w:r>
      <w:r>
        <w:rPr>
          <w:rtl/>
          <w:cs/>
          <w:lang w:val="ar_AE" w:bidi="ar_AE"/>
        </w:rPr>
        <w:t>6: 45</w:t>
      </w:r>
      <w:r>
        <w:rPr>
          <w:rtl/>
          <w:cs/>
          <w:lang w:val="ar_AE" w:bidi="ar_AE"/>
        </w:rPr>
        <w:t xml:space="preserve"> قد تشير إلى اتجاه الرحلة (أي الشمال الشرقي) وليس إلى الهدف الفعلي للرحلة.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53–56</w:t>
      </w:r>
      <w:r>
        <w:rPr>
          <w:rtl/>
          <w:cs/>
          <w:lang w:val="ar_AE" w:bidi="ar_AE"/>
        </w:rPr>
      </w:r>
    </w:p>
    <w:p>
      <w:pPr>
        <w:bidi/>
      </w:pPr>
      <w:r>
        <w:rPr>
          <w:rtl/>
          <w:cs/>
          <w:lang w:val="ar_AE" w:bidi="ar_AE"/>
        </w:rPr>
      </w:r>
      <w:r>
        <w:rPr>
          <w:rtl/>
          <w:cs/>
          <w:lang w:val="ar_AE" w:bidi="ar_AE"/>
        </w:rPr>
        <w:t>يؤكد هذا الملخص لخدمة يسوع في الجليل على شعبيته الكبيرة وقدرته على الشفاء.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56</w:t>
      </w:r>
      <w:r>
        <w:rPr>
          <w:rtl/>
          <w:cs/>
          <w:lang w:val="ar_AE" w:bidi="ar_AE"/>
        </w:rPr>
      </w:r>
    </w:p>
    <w:p>
      <w:pPr>
        <w:bidi/>
      </w:pPr>
      <w:r>
        <w:rPr>
          <w:rtl/>
          <w:cs/>
          <w:lang w:val="ar_AE" w:bidi="ar_AE"/>
        </w:rPr>
      </w:r>
      <w:r>
        <w:rPr>
          <w:rtl/>
          <w:cs/>
          <w:lang w:val="ar_AE" w:bidi="ar_AE"/>
        </w:rPr>
        <w:t>هُدبَ ثَوْبِهِ</w:t>
      </w:r>
      <w:r>
        <w:rPr>
          <w:rtl/>
          <w:cs/>
          <w:lang w:val="ar_AE" w:bidi="ar_AE"/>
        </w:rPr>
        <w:t xml:space="preserve"> يشير إلى الأهداب التي يرتديها الرجال اليهود على أرديتهم (انظر </w:t>
      </w:r>
      <w:r>
        <w:rPr>
          <w:rtl/>
          <w:cs/>
          <w:lang w:val="ar_AE" w:bidi="ar_AE"/>
        </w:rPr>
        <w:t>عدد 15: 38–39</w:t>
      </w:r>
      <w:r>
        <w:rPr>
          <w:rtl/>
          <w:cs/>
          <w:lang w:val="ar_AE" w:bidi="ar_AE"/>
        </w:rPr>
        <w:t xml:space="preserve">; </w:t>
      </w:r>
      <w:r>
        <w:rPr>
          <w:rtl/>
          <w:cs/>
          <w:lang w:val="ar_AE" w:bidi="ar_AE"/>
        </w:rPr>
        <w:t>تثنية 22: 12</w:t>
      </w:r>
      <w:r>
        <w:rPr>
          <w:rtl/>
          <w:cs/>
          <w:lang w:val="ar_AE" w:bidi="ar_AE"/>
        </w:rPr>
        <w:t xml:space="preserve">). إن مجرد لمس هُدب ثوب يسوع المسيح، ابن الله، جلب الشفاء للمرضى (انظر أيضًا </w:t>
      </w:r>
      <w:r>
        <w:rPr>
          <w:rtl/>
          <w:cs/>
          <w:lang w:val="ar_AE" w:bidi="ar_AE"/>
        </w:rPr>
        <w:t>مرقس 3: 10</w:t>
      </w:r>
      <w:r>
        <w:rPr>
          <w:rtl/>
          <w:cs/>
          <w:lang w:val="ar_AE" w:bidi="ar_AE"/>
        </w:rPr>
        <w:t xml:space="preserve">; </w:t>
      </w:r>
      <w:r>
        <w:rPr>
          <w:rtl/>
          <w:cs/>
          <w:lang w:val="ar_AE" w:bidi="ar_AE"/>
        </w:rPr>
        <w:t>5: 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w:t>
      </w:r>
      <w:r>
        <w:rPr>
          <w:rtl/>
          <w:cs/>
          <w:lang w:val="ar_AE" w:bidi="ar_AE"/>
        </w:rPr>
      </w:r>
    </w:p>
    <w:p>
      <w:pPr>
        <w:bidi/>
      </w:pPr>
      <w:r>
        <w:rPr>
          <w:rtl/>
          <w:cs/>
          <w:lang w:val="ar_AE" w:bidi="ar_AE"/>
        </w:rPr>
      </w:r>
      <w:r>
        <w:rPr>
          <w:rtl/>
          <w:cs/>
          <w:lang w:val="ar_AE" w:bidi="ar_AE"/>
        </w:rPr>
        <w:t xml:space="preserve">يعلم القراء بالفعل -الموجه لهم إنجيل مرقس- أن الفريسيين ومعلمي الشريعة الدينية كانوا معادين ليسوع (انظر </w:t>
      </w:r>
      <w:r>
        <w:rPr>
          <w:rtl/>
          <w:cs/>
          <w:lang w:val="ar_AE" w:bidi="ar_AE"/>
        </w:rPr>
        <w:t>2: 16</w:t>
      </w:r>
      <w:r>
        <w:rPr>
          <w:rtl/>
          <w:cs/>
          <w:lang w:val="ar_AE" w:bidi="ar_AE"/>
        </w:rPr>
        <w:t xml:space="preserve">, </w:t>
      </w:r>
      <w:r>
        <w:rPr>
          <w:rtl/>
          <w:cs/>
          <w:lang w:val="ar_AE" w:bidi="ar_AE"/>
        </w:rPr>
        <w:t>24</w:t>
      </w:r>
      <w:r>
        <w:rPr>
          <w:rtl/>
          <w:cs/>
          <w:lang w:val="ar_AE" w:bidi="ar_AE"/>
        </w:rPr>
        <w:t xml:space="preserve">; </w:t>
      </w:r>
      <w:r>
        <w:rPr>
          <w:rtl/>
          <w:cs/>
          <w:lang w:val="ar_AE" w:bidi="ar_AE"/>
        </w:rPr>
        <w:t>3: 6</w:t>
      </w:r>
      <w:r>
        <w:rPr>
          <w:rtl/>
          <w:cs/>
          <w:lang w:val="ar_AE" w:bidi="ar_AE"/>
        </w:rPr>
        <w:t xml:space="preserve">, </w:t>
      </w:r>
      <w:r>
        <w:rPr>
          <w:rtl/>
          <w:cs/>
          <w:lang w:val="ar_AE" w:bidi="ar_AE"/>
        </w:rPr>
        <w:t>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1–23</w:t>
      </w:r>
      <w:r>
        <w:rPr>
          <w:rtl/>
          <w:cs/>
          <w:lang w:val="ar_AE" w:bidi="ar_AE"/>
        </w:rPr>
      </w:r>
    </w:p>
    <w:p>
      <w:pPr>
        <w:bidi/>
      </w:pPr>
      <w:r>
        <w:rPr>
          <w:rtl/>
          <w:cs/>
          <w:lang w:val="ar_AE" w:bidi="ar_AE"/>
        </w:rPr>
      </w:r>
      <w:r>
        <w:rPr>
          <w:rtl/>
          <w:cs/>
          <w:lang w:val="ar_AE" w:bidi="ar_AE"/>
        </w:rPr>
        <w:t>هذه الرواية ليست لها علاقة مباشرة بما سبقها. إنها تفترض فقط سياقًا كأن تقول "حدث ذات مرة أثناء خدمة يسوع". بعد تهيئة المشهد (</w:t>
      </w:r>
      <w:r>
        <w:rPr>
          <w:rtl/>
          <w:cs/>
          <w:lang w:val="ar_AE" w:bidi="ar_AE"/>
        </w:rPr>
        <w:t>7 :1–4</w:t>
      </w:r>
      <w:r>
        <w:rPr>
          <w:rtl/>
          <w:cs/>
          <w:lang w:val="ar_AE" w:bidi="ar_AE"/>
        </w:rPr>
        <w:t>)، يقدم البشير مرقس سؤال الفريسيين (</w:t>
      </w:r>
      <w:r>
        <w:rPr>
          <w:rtl/>
          <w:cs/>
          <w:lang w:val="ar_AE" w:bidi="ar_AE"/>
        </w:rPr>
        <w:t>7: 5</w:t>
      </w:r>
      <w:r>
        <w:rPr>
          <w:rtl/>
          <w:cs/>
          <w:lang w:val="ar_AE" w:bidi="ar_AE"/>
        </w:rPr>
        <w:t>)، ويليه رد يسوع (</w:t>
      </w:r>
      <w:r>
        <w:rPr>
          <w:rtl/>
          <w:cs/>
          <w:lang w:val="ar_AE" w:bidi="ar_AE"/>
        </w:rPr>
        <w:t>7: 6–23</w:t>
      </w:r>
      <w:r>
        <w:rPr>
          <w:rtl/>
          <w:cs/>
          <w:lang w:val="ar_AE" w:bidi="ar_AE"/>
        </w:rPr>
        <w:t>). يتمحور الجزء الأول من إجابة يسوع (</w:t>
      </w:r>
      <w:r>
        <w:rPr>
          <w:rtl/>
          <w:cs/>
          <w:lang w:val="ar_AE" w:bidi="ar_AE"/>
        </w:rPr>
        <w:t>7: 6–13</w:t>
      </w:r>
      <w:r>
        <w:rPr>
          <w:rtl/>
          <w:cs/>
          <w:lang w:val="ar_AE" w:bidi="ar_AE"/>
        </w:rPr>
        <w:t>) حول مقطعين من العهد القديم وهجوم مزدوج على تقاليد الفريسيين (</w:t>
      </w:r>
      <w:r>
        <w:rPr>
          <w:rtl/>
          <w:cs/>
          <w:lang w:val="ar_AE" w:bidi="ar_AE"/>
        </w:rPr>
        <w:t>7: 6–8</w:t>
      </w:r>
      <w:r>
        <w:rPr>
          <w:rtl/>
          <w:cs/>
          <w:lang w:val="ar_AE" w:bidi="ar_AE"/>
        </w:rPr>
        <w:t xml:space="preserve">، </w:t>
      </w:r>
      <w:r>
        <w:rPr>
          <w:rtl/>
          <w:cs/>
          <w:lang w:val="ar_AE" w:bidi="ar_AE"/>
        </w:rPr>
        <w:t>9–13</w:t>
      </w:r>
      <w:r>
        <w:rPr>
          <w:rtl/>
          <w:cs/>
          <w:lang w:val="ar_AE" w:bidi="ar_AE"/>
        </w:rPr>
        <w:t>). وفي الجزء الثاني (</w:t>
      </w:r>
      <w:r>
        <w:rPr>
          <w:rtl/>
          <w:cs/>
          <w:lang w:val="ar_AE" w:bidi="ar_AE"/>
        </w:rPr>
        <w:t>7: 14–23</w:t>
      </w:r>
      <w:r>
        <w:rPr>
          <w:rtl/>
          <w:cs/>
          <w:lang w:val="ar_AE" w:bidi="ar_AE"/>
        </w:rPr>
        <w:t>)، يعلم يسوع عما هو بالحقيقة ينجس وما لا ينجس.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2–4</w:t>
      </w:r>
      <w:r>
        <w:rPr>
          <w:rtl/>
          <w:cs/>
          <w:lang w:val="ar_AE" w:bidi="ar_AE"/>
        </w:rPr>
      </w:r>
    </w:p>
    <w:p>
      <w:pPr>
        <w:bidi/>
      </w:pPr>
      <w:r>
        <w:rPr>
          <w:rtl/>
          <w:cs/>
          <w:lang w:val="ar_AE" w:bidi="ar_AE"/>
        </w:rPr>
      </w:r>
      <w:r>
        <w:rPr>
          <w:rtl/>
          <w:cs/>
          <w:lang w:val="ar_AE" w:bidi="ar_AE"/>
        </w:rPr>
        <w:t>يشرح البشير مرقس الممارسات الفريسية للتطهير الطقسي لقرائه غير اليهود (الأمميين). كانت التقاليد القديمة (حرفيًا تقاليد الشيوخ) روايات غير مكتوبة، التي حتى الآن يعتقد الفريسيون أنها أُعطيت لموسى على جبل سيناء مع الشريعة المكتوبة. وقد تم تدوينها حوالي عام 200 ميلادي في المشناة، وهي أحد المصادر الرئيسية لفهم اليهودية القديمة.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5</w:t>
      </w:r>
      <w:r>
        <w:rPr>
          <w:rtl/>
          <w:cs/>
          <w:lang w:val="ar_AE" w:bidi="ar_AE"/>
        </w:rPr>
      </w:r>
    </w:p>
    <w:p>
      <w:pPr>
        <w:bidi/>
      </w:pPr>
      <w:r>
        <w:rPr>
          <w:rtl/>
          <w:cs/>
          <w:lang w:val="ar_AE" w:bidi="ar_AE"/>
        </w:rPr>
      </w:r>
      <w:r>
        <w:rPr>
          <w:rtl/>
          <w:cs/>
          <w:lang w:val="ar_AE" w:bidi="ar_AE"/>
        </w:rPr>
        <w:t xml:space="preserve">بما أن الفريسيين كانوا يعتقدون أن تقاليدهم الشفهية قد أُعطيت لموسى كجزء من الوحي الإلهي من الله، فقد سألوا يسوع لماذا لم يحفظها تلاميذه. فكان من المتعارف عليه، أن المعلمين مسؤولون عن سلوك تلاميذهم (انظر </w:t>
      </w:r>
      <w:r>
        <w:rPr>
          <w:rtl/>
          <w:cs/>
          <w:lang w:val="ar_AE" w:bidi="ar_AE"/>
        </w:rPr>
        <w:t>2: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6–8</w:t>
      </w:r>
      <w:r>
        <w:rPr>
          <w:rtl/>
          <w:cs/>
          <w:lang w:val="ar_AE" w:bidi="ar_AE"/>
        </w:rPr>
      </w:r>
    </w:p>
    <w:p>
      <w:pPr>
        <w:bidi/>
      </w:pPr>
      <w:r>
        <w:rPr>
          <w:rtl/>
          <w:cs/>
          <w:lang w:val="ar_AE" w:bidi="ar_AE"/>
        </w:rPr>
      </w:r>
      <w:r>
        <w:rPr>
          <w:rtl/>
          <w:cs/>
          <w:lang w:val="ar_AE" w:bidi="ar_AE"/>
        </w:rPr>
        <w:t xml:space="preserve">يجيب يسوع أولاً باقتباس </w:t>
      </w:r>
      <w:r>
        <w:rPr>
          <w:rtl/>
          <w:cs/>
          <w:lang w:val="ar_AE" w:bidi="ar_AE"/>
        </w:rPr>
        <w:t>إشعياء 29: 13</w:t>
      </w:r>
      <w:r>
        <w:rPr>
          <w:rtl/>
          <w:cs/>
          <w:lang w:val="ar_AE" w:bidi="ar_AE"/>
        </w:rPr>
        <w:t xml:space="preserve"> (النسخة اليونانية)، التي تتناول مهزلة مساواة الأفكار التي من صنع الإنسان بشرائع الله. إنه يصف جيدًا الموقف الذي استبدل فيه الفريسيون تقاليدهم البشرية بشريعة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9–13</w:t>
      </w:r>
      <w:r>
        <w:rPr>
          <w:rtl/>
          <w:cs/>
          <w:lang w:val="ar_AE" w:bidi="ar_AE"/>
        </w:rPr>
      </w:r>
    </w:p>
    <w:p>
      <w:pPr>
        <w:bidi/>
      </w:pPr>
      <w:r>
        <w:rPr>
          <w:rtl/>
          <w:cs/>
          <w:lang w:val="ar_AE" w:bidi="ar_AE"/>
        </w:rPr>
      </w:r>
      <w:r>
        <w:rPr>
          <w:rtl/>
          <w:cs/>
          <w:lang w:val="ar_AE" w:bidi="ar_AE"/>
        </w:rPr>
        <w:t>يقدم يسوع بعد ذلك مثالاً، حيث تتعارض تقاليد الفريسيين مع شريعة الله وتسمح لهم بتجنب متطلباته.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11–12</w:t>
      </w:r>
      <w:r>
        <w:rPr>
          <w:rtl/>
          <w:cs/>
          <w:lang w:val="ar_AE" w:bidi="ar_AE"/>
        </w:rPr>
      </w:r>
    </w:p>
    <w:p>
      <w:pPr>
        <w:bidi/>
      </w:pPr>
      <w:r>
        <w:rPr>
          <w:rtl/>
          <w:cs/>
          <w:lang w:val="ar_AE" w:bidi="ar_AE"/>
        </w:rPr>
      </w:r>
      <w:r>
        <w:rPr>
          <w:rtl/>
          <w:cs/>
          <w:lang w:val="ar_AE" w:bidi="ar_AE"/>
        </w:rPr>
        <w:t>وأمّا أنتُمْ فتقولونَ</w:t>
      </w:r>
      <w:r>
        <w:rPr>
          <w:rtl/>
          <w:cs/>
          <w:lang w:val="ar_AE" w:bidi="ar_AE"/>
        </w:rPr>
        <w:t>: إن التباين مع شريعة الله واضح، فتقليدهم هذا ينقض أمر الله للناس بإكرام الوالدين بتوفير احتياجاتهم. • "</w:t>
      </w:r>
      <w:r>
        <w:rPr>
          <w:rtl/>
          <w:cs/>
          <w:lang w:val="ar_AE" w:bidi="ar_AE"/>
        </w:rPr>
        <w:t>قُربانٌ، أيْ هَديَّةٌ، هو الّذي تنتَفِعُ بهِ مِنّي"</w:t>
      </w:r>
      <w:r>
        <w:rPr>
          <w:rtl/>
          <w:cs/>
          <w:lang w:val="ar_AE" w:bidi="ar_AE"/>
        </w:rPr>
        <w:t>: يذكر التقليد إن الناس يمكن أن يتنصلوا من التزامهم بإعالة والديهم بتخصيص بعض مواردهم لله، وبالتالي لقد تجاهلوا والديهم المحتاجين وأهانوهم.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13</w:t>
      </w:r>
      <w:r>
        <w:rPr>
          <w:rtl/>
          <w:cs/>
          <w:lang w:val="ar_AE" w:bidi="ar_AE"/>
        </w:rPr>
      </w:r>
    </w:p>
    <w:p>
      <w:pPr>
        <w:bidi/>
      </w:pPr>
      <w:r>
        <w:rPr>
          <w:rtl/>
          <w:cs/>
          <w:lang w:val="ar_AE" w:bidi="ar_AE"/>
        </w:rPr>
      </w:r>
      <w:r>
        <w:rPr>
          <w:rtl/>
          <w:cs/>
          <w:lang w:val="ar_AE" w:bidi="ar_AE"/>
        </w:rPr>
        <w:t xml:space="preserve">وكانت نتيجة هذه التقاليد إلغاء كلمة الله. • </w:t>
      </w:r>
      <w:r>
        <w:rPr>
          <w:rtl/>
          <w:cs/>
          <w:lang w:val="ar_AE" w:bidi="ar_AE"/>
        </w:rPr>
        <w:t>وأُمورًا كثيرَةً مِثلَ هذِهِ تفعَلونَ</w:t>
      </w:r>
      <w:r>
        <w:rPr>
          <w:rtl/>
          <w:cs/>
          <w:lang w:val="ar_AE" w:bidi="ar_AE"/>
        </w:rPr>
        <w:t xml:space="preserve">: لم يكن المثال السابق حالة منفردة؛ انظر، على سبيل المثال، </w:t>
      </w:r>
      <w:r>
        <w:rPr>
          <w:rtl/>
          <w:cs/>
          <w:lang w:val="ar_AE" w:bidi="ar_AE"/>
        </w:rPr>
        <w:t>إش 1: 10–20</w:t>
      </w:r>
      <w:r>
        <w:rPr>
          <w:rtl/>
          <w:cs/>
          <w:lang w:val="ar_AE" w:bidi="ar_AE"/>
        </w:rPr>
        <w:t xml:space="preserve">; </w:t>
      </w:r>
      <w:r>
        <w:rPr>
          <w:rtl/>
          <w:cs/>
          <w:lang w:val="ar_AE" w:bidi="ar_AE"/>
        </w:rPr>
        <w:t>58: 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14–23</w:t>
      </w:r>
      <w:r>
        <w:rPr>
          <w:rtl/>
          <w:cs/>
          <w:lang w:val="ar_AE" w:bidi="ar_AE"/>
        </w:rPr>
      </w:r>
    </w:p>
    <w:p>
      <w:pPr>
        <w:bidi/>
      </w:pPr>
      <w:r>
        <w:rPr>
          <w:rtl/>
          <w:cs/>
          <w:lang w:val="ar_AE" w:bidi="ar_AE"/>
        </w:rPr>
      </w:r>
      <w:r>
        <w:rPr>
          <w:rtl/>
          <w:cs/>
          <w:lang w:val="ar_AE" w:bidi="ar_AE"/>
        </w:rPr>
        <w:t>كانت الحجة الثانية ليسوع ضد الفريسيين مثلاً قاله يسوع للجموع، وهو ما شرحه يسوع لتلاميذه فيما بعد، في جلسة خصوصية في البيت. (</w:t>
      </w:r>
      <w:r>
        <w:rPr>
          <w:rtl/>
          <w:cs/>
          <w:lang w:val="ar_AE" w:bidi="ar_AE"/>
        </w:rPr>
        <w:t>7: 17–23</w:t>
      </w:r>
      <w:r>
        <w:rPr>
          <w:rtl/>
          <w:cs/>
          <w:lang w:val="ar_AE" w:bidi="ar_AE"/>
        </w:rPr>
        <w:t>). إنه يتعلق بالتمييز الأخلاقي حول الأكل. فبينما يؤثر الأكل على الجهاز الهضمي، فإن المسائل الأخلاقية تتعلق بالقلب، والقلب هنا هو كناية عن مقر اتخاذ القرارات الأخلاقية. فإن كيفية أكل الإنسان (بيدين طاهرتين أو غير طاهرتين) أو ما يأكله الإنسان (طعام طاهر أو غير طاهر) يؤثر فقط على الجهاز الهضمي، لذلك ليس له أي تأثير على القضايا الأخلاقية لروح الإنسان. ولكي يساعد قارئيه اللاحقين على فهم الآثار المترتبة على تعليم يسوع، يضيف مرقس التعليق التفسيري "</w:t>
      </w:r>
      <w:r>
        <w:rPr>
          <w:rtl/>
          <w:cs/>
          <w:lang w:val="ar_AE" w:bidi="ar_AE"/>
        </w:rPr>
        <w:t>وذلكَ يُطَهِّرُ كُلَّ الأطعِمَةِ"</w:t>
      </w:r>
      <w:r>
        <w:rPr>
          <w:rtl/>
          <w:cs/>
          <w:lang w:val="ar_AE" w:bidi="ar_AE"/>
        </w:rPr>
        <w:t xml:space="preserve">. في الكنيسة الرسولية، كان لبطرس وبولس دور أساسي في إبراز هذا المعنى (انظر </w:t>
      </w:r>
      <w:r>
        <w:rPr>
          <w:rtl/>
          <w:cs/>
          <w:lang w:val="ar_AE" w:bidi="ar_AE"/>
        </w:rPr>
        <w:t>أعمال 10: 1–11: 18</w:t>
      </w:r>
      <w:r>
        <w:rPr>
          <w:rtl/>
          <w:cs/>
          <w:lang w:val="ar_AE" w:bidi="ar_AE"/>
        </w:rPr>
        <w:t xml:space="preserve">; </w:t>
      </w:r>
      <w:r>
        <w:rPr>
          <w:rtl/>
          <w:cs/>
          <w:lang w:val="ar_AE" w:bidi="ar_AE"/>
        </w:rPr>
        <w:t>رومية 14: 14</w:t>
      </w:r>
      <w:r>
        <w:rPr>
          <w:rtl/>
          <w:cs/>
          <w:lang w:val="ar_AE" w:bidi="ar_AE"/>
        </w:rPr>
        <w:t xml:space="preserve">; </w:t>
      </w:r>
      <w:r>
        <w:rPr>
          <w:rtl/>
          <w:cs/>
          <w:lang w:val="ar_AE" w:bidi="ar_AE"/>
        </w:rPr>
        <w:t>1 كورنثوس 8: 8</w:t>
      </w:r>
      <w:r>
        <w:rPr>
          <w:rtl/>
          <w:cs/>
          <w:lang w:val="ar_AE" w:bidi="ar_AE"/>
        </w:rPr>
        <w:t xml:space="preserve">; </w:t>
      </w:r>
      <w:r>
        <w:rPr>
          <w:rtl/>
          <w:cs/>
          <w:lang w:val="ar_AE" w:bidi="ar_AE"/>
        </w:rPr>
        <w:t>غلاطية 2: 11–21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20–22</w:t>
      </w:r>
      <w:r>
        <w:rPr>
          <w:rtl/>
          <w:cs/>
          <w:lang w:val="ar_AE" w:bidi="ar_AE"/>
        </w:rPr>
      </w:r>
    </w:p>
    <w:p>
      <w:pPr>
        <w:bidi/>
      </w:pPr>
      <w:r>
        <w:rPr>
          <w:rtl/>
          <w:cs/>
          <w:lang w:val="ar_AE" w:bidi="ar_AE"/>
        </w:rPr>
      </w:r>
      <w:r>
        <w:rPr>
          <w:rtl/>
          <w:cs/>
          <w:lang w:val="ar_AE" w:bidi="ar_AE"/>
        </w:rPr>
        <w:t>تلخّص هذه الآيات ثلاثة عشر أمرًا تدنّس الإنسان حقًا. هذه الأفعال والرذائل كلها تنبع من القلب.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24</w:t>
      </w:r>
      <w:r>
        <w:rPr>
          <w:rtl/>
          <w:cs/>
          <w:lang w:val="ar_AE" w:bidi="ar_AE"/>
        </w:rPr>
      </w:r>
    </w:p>
    <w:p>
      <w:pPr>
        <w:bidi/>
      </w:pPr>
      <w:r>
        <w:rPr>
          <w:rtl/>
          <w:cs/>
          <w:lang w:val="ar_AE" w:bidi="ar_AE"/>
        </w:rPr>
      </w:r>
      <w:r>
        <w:rPr>
          <w:rtl/>
          <w:cs/>
          <w:lang w:val="ar_AE" w:bidi="ar_AE"/>
        </w:rPr>
        <w:t>تقع مدينة صور والمناطق المحيطة بها على ساحل البحر الأبيض المتوسط في لبنان الحالية. كانت صور في الأصل جزيرة، لكنها أصبحت شبه جزيرة عندما بنى الإسكندر الأكبر جسرًا بطول نصف ميل من البر الرئيسي في عام 332 قبل الميلاد. وكان لدى صور أحد أهم الموانئ على الجانب الشرقي من البحر الأبيض المتوسط. كان الناس قد أتوا من صور لسماع يسوع ورؤية معجزاته (</w:t>
      </w:r>
      <w:r>
        <w:rPr>
          <w:rtl/>
          <w:cs/>
          <w:lang w:val="ar_AE" w:bidi="ar_AE"/>
        </w:rPr>
        <w:t>3: 7–8</w:t>
      </w:r>
      <w:r>
        <w:rPr>
          <w:rtl/>
          <w:cs/>
          <w:lang w:val="ar_AE" w:bidi="ar_AE"/>
        </w:rPr>
        <w:t>)، مما يفسر كيف عرفت المرأة الكنعانية عنه. • هناك الكثير من النقاش حول سبب مغادرة يسوع للجليل لزيارة هذه المنطقة الأممية، ولكن لم يقدم مرقس أي تفسير، لذا فإن أي اقتراح يندرج تحت بند التكهنات. ومع ذلك، فإن قراء مرقس من الأمميين كانوا سيفهمون رحلة يسوع هذه على أنها تنبئ برسالة الكنيسة إلى العالم الوثني التي أدت إلى اهتدائهم (للمزيد عن نشأة الكنيسة في روما، انظر مقدمة رسالة رومية).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24–30</w:t>
      </w:r>
      <w:r>
        <w:rPr>
          <w:rtl/>
          <w:cs/>
          <w:lang w:val="ar_AE" w:bidi="ar_AE"/>
        </w:rPr>
      </w:r>
    </w:p>
    <w:p>
      <w:pPr>
        <w:bidi/>
      </w:pPr>
      <w:r>
        <w:rPr>
          <w:rtl/>
          <w:cs/>
          <w:lang w:val="ar_AE" w:bidi="ar_AE"/>
        </w:rPr>
      </w:r>
      <w:r>
        <w:rPr>
          <w:rtl/>
          <w:cs/>
          <w:lang w:val="ar_AE" w:bidi="ar_AE"/>
        </w:rPr>
        <w:t xml:space="preserve">إن الحديث عن الطاهر والنجس، وغير المدنس والمدنس في </w:t>
      </w:r>
      <w:r>
        <w:rPr>
          <w:rtl/>
          <w:cs/>
          <w:lang w:val="ar_AE" w:bidi="ar_AE"/>
        </w:rPr>
        <w:t>7: 1–23</w:t>
      </w:r>
      <w:r>
        <w:rPr>
          <w:rtl/>
          <w:cs/>
          <w:lang w:val="ar_AE" w:bidi="ar_AE"/>
        </w:rPr>
        <w:t xml:space="preserve"> قد هيأ القراء لقصة إيمان المرأة الأممية. فبالنسبة لليهود، كان الأمميون مدنسين بحكم التعريف، لأنهم لم يحافظوا على لوائح التوراة (انظر </w:t>
      </w:r>
      <w:r>
        <w:rPr>
          <w:rtl/>
          <w:cs/>
          <w:lang w:val="ar_AE" w:bidi="ar_AE"/>
        </w:rPr>
        <w:t>أعمال 10: 1–11: 18</w:t>
      </w:r>
      <w:r>
        <w:rPr>
          <w:rtl/>
          <w:cs/>
          <w:lang w:val="ar_AE" w:bidi="ar_AE"/>
        </w:rPr>
        <w:t xml:space="preserve">، خاصة </w:t>
      </w:r>
      <w:r>
        <w:rPr>
          <w:rtl/>
          <w:cs/>
          <w:lang w:val="ar_AE" w:bidi="ar_AE"/>
        </w:rPr>
        <w:t>10: 14–15</w:t>
      </w:r>
      <w:r>
        <w:rPr>
          <w:rtl/>
          <w:cs/>
          <w:lang w:val="ar_AE" w:bidi="ar_AE"/>
        </w:rPr>
        <w:t xml:space="preserve">؛ </w:t>
      </w:r>
      <w:r>
        <w:rPr>
          <w:rtl/>
          <w:cs/>
          <w:lang w:val="ar_AE" w:bidi="ar_AE"/>
        </w:rPr>
        <w:t>11: 2–3</w:t>
      </w:r>
      <w:r>
        <w:rPr>
          <w:rtl/>
          <w:cs/>
          <w:lang w:val="ar_AE" w:bidi="ar_AE"/>
        </w:rPr>
        <w:t xml:space="preserve">، </w:t>
      </w:r>
      <w:r>
        <w:rPr>
          <w:rtl/>
          <w:cs/>
          <w:lang w:val="ar_AE" w:bidi="ar_AE"/>
        </w:rPr>
        <w:t>8–9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25–26</w:t>
      </w:r>
      <w:r>
        <w:rPr>
          <w:rtl/>
          <w:cs/>
          <w:lang w:val="ar_AE" w:bidi="ar_AE"/>
        </w:rPr>
      </w:r>
    </w:p>
    <w:p>
      <w:pPr>
        <w:bidi/>
      </w:pPr>
      <w:r>
        <w:rPr>
          <w:rtl/>
          <w:cs/>
          <w:lang w:val="ar_AE" w:bidi="ar_AE"/>
        </w:rPr>
      </w:r>
      <w:r>
        <w:rPr>
          <w:rtl/>
          <w:cs/>
          <w:lang w:val="ar_AE" w:bidi="ar_AE"/>
        </w:rPr>
        <w:t>كانت المرأة من فينيقية السورية، وبالتالي كانت من الأمميين. ويظهر إلحاح المرأة وشدة توسلها في سقوطها عند قدمي يسوع وتوسلها.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27–28</w:t>
      </w:r>
      <w:r>
        <w:rPr>
          <w:rtl/>
          <w:cs/>
          <w:lang w:val="ar_AE" w:bidi="ar_AE"/>
        </w:rPr>
      </w:r>
    </w:p>
    <w:p>
      <w:pPr>
        <w:bidi/>
      </w:pPr>
      <w:r>
        <w:rPr>
          <w:rtl/>
          <w:cs/>
          <w:lang w:val="ar_AE" w:bidi="ar_AE"/>
        </w:rPr>
      </w:r>
      <w:r>
        <w:rPr>
          <w:rtl/>
          <w:cs/>
          <w:lang w:val="ar_AE" w:bidi="ar_AE"/>
        </w:rPr>
        <w:t xml:space="preserve">يبدو ردّ يسوع على المرأة رفضًا قاسيًا، ولكنّ تفاعلهما يدلّ على أنّه أراد أن يرى إيمانها (قارن </w:t>
      </w:r>
      <w:r>
        <w:rPr>
          <w:rtl/>
          <w:cs/>
          <w:lang w:val="ar_AE" w:bidi="ar_AE"/>
        </w:rPr>
        <w:t>متى 15: 28</w:t>
      </w:r>
      <w:r>
        <w:rPr>
          <w:rtl/>
          <w:cs/>
          <w:lang w:val="ar_AE" w:bidi="ar_AE"/>
        </w:rPr>
        <w:t>). • استخدام يسوع لكلمة "أولاً" لم يستبعدها كأممية من نعمة الله بل أشار إلى أن إرساليته كانت أولاً لليهود (</w:t>
      </w:r>
      <w:r>
        <w:rPr>
          <w:rtl/>
          <w:cs/>
          <w:lang w:val="ar_AE" w:bidi="ar_AE"/>
        </w:rPr>
        <w:t>أعمال 13: 46</w:t>
      </w:r>
      <w:r>
        <w:rPr>
          <w:rtl/>
          <w:cs/>
          <w:lang w:val="ar_AE" w:bidi="ar_AE"/>
        </w:rPr>
        <w:t xml:space="preserve">; </w:t>
      </w:r>
      <w:r>
        <w:rPr>
          <w:rtl/>
          <w:cs/>
          <w:lang w:val="ar_AE" w:bidi="ar_AE"/>
        </w:rPr>
        <w:t>رومية 1: 16</w:t>
      </w:r>
      <w:r>
        <w:rPr>
          <w:rtl/>
          <w:cs/>
          <w:lang w:val="ar_AE" w:bidi="ar_AE"/>
        </w:rPr>
        <w:t xml:space="preserve">). استجابت المرأة لكلام يسوع بتواضع وإيمان، لقد اعترفت بأولوية الشعب اليهودي، ولكنها قالت إن هناك ما يكفي من الطعام للكلاب أيضًا. (في الأدب اليهودي، كان يُشار إلى الأمميين كثيرًا بالكلاب، التي كانت تُعتبر كائنات قذرة بدلاً من كونها الآن حيوانات أليفة محبوبة؛ انظر أيضًا </w:t>
      </w:r>
      <w:r>
        <w:rPr>
          <w:rtl/>
          <w:cs/>
          <w:lang w:val="ar_AE" w:bidi="ar_AE"/>
        </w:rPr>
        <w:t>ملاحظة الدراسة على رؤيا 22: 15</w:t>
      </w:r>
      <w:r>
        <w:rPr>
          <w:rtl/>
          <w:cs/>
          <w:lang w:val="ar_AE" w:bidi="ar_AE"/>
        </w:rPr>
        <w:t>). لقد كوفئت المرأة على إصرارها واعترافها بيسوع ربًا.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29–30</w:t>
      </w:r>
      <w:r>
        <w:rPr>
          <w:rtl/>
          <w:cs/>
          <w:lang w:val="ar_AE" w:bidi="ar_AE"/>
        </w:rPr>
      </w:r>
    </w:p>
    <w:p>
      <w:pPr>
        <w:bidi/>
      </w:pPr>
      <w:r>
        <w:rPr>
          <w:rtl/>
          <w:cs/>
          <w:lang w:val="ar_AE" w:bidi="ar_AE"/>
        </w:rPr>
      </w:r>
      <w:r>
        <w:rPr>
          <w:rtl/>
          <w:cs/>
          <w:lang w:val="ar_AE" w:bidi="ar_AE"/>
        </w:rPr>
        <w:t xml:space="preserve">للاطلاع على شفاءات مماثلة تمت عن بعد، انظر </w:t>
      </w:r>
      <w:r>
        <w:rPr>
          <w:rtl/>
          <w:cs/>
          <w:lang w:val="ar_AE" w:bidi="ar_AE"/>
        </w:rPr>
        <w:t>متى 8: 5–13</w:t>
      </w:r>
      <w:r>
        <w:rPr>
          <w:rtl/>
          <w:cs/>
          <w:lang w:val="ar_AE" w:bidi="ar_AE"/>
        </w:rPr>
        <w:t xml:space="preserve"> // </w:t>
      </w:r>
      <w:r>
        <w:rPr>
          <w:rtl/>
          <w:cs/>
          <w:lang w:val="ar_AE" w:bidi="ar_AE"/>
        </w:rPr>
        <w:t>لوقا 7: 1–10</w:t>
      </w:r>
      <w:r>
        <w:rPr>
          <w:rtl/>
          <w:cs/>
          <w:lang w:val="ar_AE" w:bidi="ar_AE"/>
        </w:rPr>
        <w:t xml:space="preserve"> و </w:t>
      </w:r>
      <w:r>
        <w:rPr>
          <w:rtl/>
          <w:cs/>
          <w:lang w:val="ar_AE" w:bidi="ar_AE"/>
        </w:rPr>
        <w:t>يوحنا 4: 46–54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31–37</w:t>
      </w:r>
      <w:r>
        <w:rPr>
          <w:rtl/>
          <w:cs/>
          <w:lang w:val="ar_AE" w:bidi="ar_AE"/>
        </w:rPr>
      </w:r>
    </w:p>
    <w:p>
      <w:pPr>
        <w:bidi/>
      </w:pPr>
      <w:r>
        <w:rPr>
          <w:rtl/>
          <w:cs/>
          <w:lang w:val="ar_AE" w:bidi="ar_AE"/>
        </w:rPr>
      </w:r>
      <w:r>
        <w:rPr>
          <w:rtl/>
          <w:cs/>
          <w:lang w:val="ar_AE" w:bidi="ar_AE"/>
        </w:rPr>
        <w:t xml:space="preserve">تتشابه هذه المعجزة بشدة من حيث الترتيب والمفردات لمعجزة شفاء الأعمى في </w:t>
      </w:r>
      <w:r>
        <w:rPr>
          <w:rtl/>
          <w:cs/>
          <w:lang w:val="ar_AE" w:bidi="ar_AE"/>
        </w:rPr>
        <w:t>8: 22–26</w:t>
      </w:r>
      <w:r>
        <w:rPr>
          <w:rtl/>
          <w:cs/>
          <w:lang w:val="ar_AE" w:bidi="ar_AE"/>
        </w:rPr>
        <w:t>. تتبع معجزات الشفاء في الأناجيل نمطًا متشابهًا، وربما يكون سرد القصص المتشابهة وإعادة سردها باستمرار قد وحّد شكلها وصياغتها. • تتضمن معجزة الشفاء هذه تغييرًا في المشهد. على الرغم من أن البعض يفسر المعجزة التالية على أنها تحدث في العالم الوثني (صيدا أو ديكابوليس)، فمن المحتمل أنها حدثت بعد عودة يسوع إلى بحر الجليل، لأن الحادثة التالية تحدث هناك (</w:t>
      </w:r>
      <w:r>
        <w:rPr>
          <w:rtl/>
          <w:cs/>
          <w:lang w:val="ar_AE" w:bidi="ar_AE"/>
        </w:rPr>
        <w:t>8: 10</w:t>
      </w:r>
      <w:r>
        <w:rPr>
          <w:rtl/>
          <w:cs/>
          <w:lang w:val="ar_AE" w:bidi="ar_AE"/>
        </w:rPr>
        <w:t>) دون تغيير في المشهد.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33</w:t>
      </w:r>
      <w:r>
        <w:rPr>
          <w:rtl/>
          <w:cs/>
          <w:lang w:val="ar_AE" w:bidi="ar_AE"/>
        </w:rPr>
      </w:r>
    </w:p>
    <w:p>
      <w:pPr>
        <w:bidi/>
      </w:pPr>
      <w:r>
        <w:rPr>
          <w:rtl/>
          <w:cs/>
          <w:lang w:val="ar_AE" w:bidi="ar_AE"/>
        </w:rPr>
      </w:r>
      <w:r>
        <w:rPr>
          <w:rtl/>
          <w:cs/>
          <w:lang w:val="ar_AE" w:bidi="ar_AE"/>
        </w:rPr>
        <w:t>وقد تم الشفاء بشكل خاص (</w:t>
      </w:r>
      <w:r>
        <w:rPr>
          <w:rtl/>
          <w:cs/>
          <w:lang w:val="ar_AE" w:bidi="ar_AE"/>
        </w:rPr>
        <w:t>7: 33</w:t>
      </w:r>
      <w:r>
        <w:rPr>
          <w:rtl/>
          <w:cs/>
          <w:lang w:val="ar_AE" w:bidi="ar_AE"/>
        </w:rPr>
        <w:t xml:space="preserve">; انظر </w:t>
      </w:r>
      <w:r>
        <w:rPr>
          <w:rtl/>
          <w:cs/>
          <w:lang w:val="ar_AE" w:bidi="ar_AE"/>
        </w:rPr>
        <w:t>5: 40–43</w:t>
      </w:r>
      <w:r>
        <w:rPr>
          <w:rtl/>
          <w:cs/>
          <w:lang w:val="ar_AE" w:bidi="ar_AE"/>
        </w:rPr>
        <w:t xml:space="preserve">; </w:t>
      </w:r>
      <w:r>
        <w:rPr>
          <w:rtl/>
          <w:cs/>
          <w:lang w:val="ar_AE" w:bidi="ar_AE"/>
        </w:rPr>
        <w:t>8: 23</w:t>
      </w:r>
      <w:r>
        <w:rPr>
          <w:rtl/>
          <w:cs/>
          <w:lang w:val="ar_AE" w:bidi="ar_AE"/>
        </w:rPr>
        <w:t xml:space="preserve">) لمنع انتشار الأخبار عن أنه المسيا (انظر </w:t>
      </w:r>
      <w:r>
        <w:rPr>
          <w:rtl/>
          <w:cs/>
          <w:lang w:val="ar_AE" w:bidi="ar_AE"/>
        </w:rPr>
        <w:t>3: 11–12</w:t>
      </w:r>
      <w:r>
        <w:rPr>
          <w:rtl/>
          <w:cs/>
          <w:lang w:val="ar_AE" w:bidi="ar_AE"/>
        </w:rPr>
        <w:t xml:space="preserve">; قارن </w:t>
      </w:r>
      <w:r>
        <w:rPr>
          <w:rtl/>
          <w:cs/>
          <w:lang w:val="ar_AE" w:bidi="ar_AE"/>
        </w:rPr>
        <w:t>يوحنا 6: 15</w:t>
      </w:r>
      <w:r>
        <w:rPr>
          <w:rtl/>
          <w:cs/>
          <w:lang w:val="ar_AE" w:bidi="ar_AE"/>
        </w:rPr>
        <w:t xml:space="preserve">). • استخدم يسوع أيضًا اللُعاب في معجزة شفاء في </w:t>
      </w:r>
      <w:r>
        <w:rPr>
          <w:rtl/>
          <w:cs/>
          <w:lang w:val="ar_AE" w:bidi="ar_AE"/>
        </w:rPr>
        <w:t>مرقس 8: 23</w:t>
      </w:r>
      <w:r>
        <w:rPr>
          <w:rtl/>
          <w:cs/>
          <w:lang w:val="ar_AE" w:bidi="ar_AE"/>
        </w:rPr>
        <w:t>، حيث بصق على عيون رجل لعلاج عماه. إن الاستخدام الطبي للُعاب في العصور القديمة موثق جيدًا.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34</w:t>
      </w:r>
      <w:r>
        <w:rPr>
          <w:rtl/>
          <w:cs/>
          <w:lang w:val="ar_AE" w:bidi="ar_AE"/>
        </w:rPr>
      </w:r>
    </w:p>
    <w:p>
      <w:pPr>
        <w:bidi/>
      </w:pPr>
      <w:r>
        <w:rPr>
          <w:rtl/>
          <w:cs/>
          <w:lang w:val="ar_AE" w:bidi="ar_AE"/>
        </w:rPr>
      </w:r>
      <w:r>
        <w:rPr>
          <w:rtl/>
          <w:cs/>
          <w:lang w:val="ar_AE" w:bidi="ar_AE"/>
        </w:rPr>
        <w:t>بما أن يسوع كان ينظر إلى السماء عندما تنهد</w:t>
      </w:r>
      <w:r>
        <w:rPr>
          <w:i/>
          <w:rtl/>
          <w:cs/>
          <w:lang w:val="ar_AE" w:bidi="ar_AE"/>
        </w:rPr>
        <w:t>،</w:t>
      </w:r>
      <w:r>
        <w:rPr>
          <w:rtl/>
          <w:cs/>
          <w:lang w:val="ar_AE" w:bidi="ar_AE"/>
        </w:rPr>
        <w:t xml:space="preserve"> فمن المحتمل أن يُفهم تنهده كعلامة صلاة. • </w:t>
      </w:r>
      <w:r>
        <w:rPr>
          <w:rtl/>
          <w:cs/>
          <w:lang w:val="ar_AE" w:bidi="ar_AE"/>
        </w:rPr>
        <w:t>إفَّثا</w:t>
      </w:r>
      <w:r>
        <w:rPr>
          <w:rtl/>
          <w:cs/>
          <w:lang w:val="ar_AE" w:bidi="ar_AE"/>
        </w:rPr>
        <w:t xml:space="preserve"> هي مصطلح آرامي يترجمه مرقس لقرائه (انظر أيضًا </w:t>
      </w:r>
      <w:r>
        <w:rPr>
          <w:rtl/>
          <w:cs/>
          <w:lang w:val="ar_AE" w:bidi="ar_AE"/>
        </w:rPr>
        <w:t>3: 17</w:t>
      </w:r>
      <w:r>
        <w:rPr>
          <w:rtl/>
          <w:cs/>
          <w:lang w:val="ar_AE" w:bidi="ar_AE"/>
        </w:rPr>
        <w:t xml:space="preserve">؛ </w:t>
      </w:r>
      <w:r>
        <w:rPr>
          <w:rtl/>
          <w:cs/>
          <w:lang w:val="ar_AE" w:bidi="ar_AE"/>
        </w:rPr>
        <w:t>5: 41</w:t>
      </w:r>
      <w:r>
        <w:rPr>
          <w:rtl/>
          <w:cs/>
          <w:lang w:val="ar_AE" w:bidi="ar_AE"/>
        </w:rPr>
        <w:t xml:space="preserve">؛ </w:t>
      </w:r>
      <w:r>
        <w:rPr>
          <w:rtl/>
          <w:cs/>
          <w:lang w:val="ar_AE" w:bidi="ar_AE"/>
        </w:rPr>
        <w:t>14: 36</w:t>
      </w:r>
      <w:r>
        <w:rPr>
          <w:rtl/>
          <w:cs/>
          <w:lang w:val="ar_AE" w:bidi="ar_AE"/>
        </w:rPr>
        <w:t xml:space="preserve">؛ </w:t>
      </w:r>
      <w:r>
        <w:rPr>
          <w:rtl/>
          <w:cs/>
          <w:lang w:val="ar_AE" w:bidi="ar_AE"/>
        </w:rPr>
        <w:t>15: 34</w:t>
      </w:r>
      <w:r>
        <w:rPr>
          <w:rtl/>
          <w:cs/>
          <w:lang w:val="ar_AE" w:bidi="ar_AE"/>
        </w:rPr>
        <w:t>). هذه ليست صيغ سحرية أو تعاويذ؛ مرقس يروي ببساطة بعض الكلمات الأصلية التي قالها يسوع. لا يبدو أن متى ولوقا قد نسبا أي أهمية خاصة لكلمات يسوع الآرامية، حيث لم يدرجاها في أناجيلهما.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36–37</w:t>
      </w:r>
      <w:r>
        <w:rPr>
          <w:rtl/>
          <w:cs/>
          <w:lang w:val="ar_AE" w:bidi="ar_AE"/>
        </w:rPr>
      </w:r>
    </w:p>
    <w:p>
      <w:pPr>
        <w:bidi/>
      </w:pPr>
      <w:r>
        <w:rPr>
          <w:rtl/>
          <w:cs/>
          <w:lang w:val="ar_AE" w:bidi="ar_AE"/>
        </w:rPr>
      </w:r>
      <w:r>
        <w:rPr>
          <w:rtl/>
          <w:cs/>
          <w:lang w:val="ar_AE" w:bidi="ar_AE"/>
        </w:rPr>
        <w:t>على الرغم من رغبته في تجنب لفت الانتباه، إلا أن عظمة يسوع كانت ساطعة للغاية، فشخصه وتعليمه وقدرته على الشفاء أثارت الرهبة، ولم يكن بالإمكان إخفاء عظمته.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1–3</w:t>
      </w:r>
      <w:r>
        <w:rPr>
          <w:rtl/>
          <w:cs/>
          <w:lang w:val="ar_AE" w:bidi="ar_AE"/>
        </w:rPr>
      </w:r>
    </w:p>
    <w:p>
      <w:pPr>
        <w:bidi/>
      </w:pPr>
      <w:r>
        <w:rPr>
          <w:rtl/>
          <w:cs/>
          <w:lang w:val="ar_AE" w:bidi="ar_AE"/>
        </w:rPr>
      </w:r>
      <w:r>
        <w:rPr>
          <w:rtl/>
          <w:cs/>
          <w:lang w:val="ar_AE" w:bidi="ar_AE"/>
        </w:rPr>
        <w:t>كانت آخر إشارة إلى حشد كبير هي في إطعام الخمسة آلاف (</w:t>
      </w:r>
      <w:r>
        <w:rPr>
          <w:rtl/>
          <w:cs/>
          <w:lang w:val="ar_AE" w:bidi="ar_AE"/>
        </w:rPr>
        <w:t>6: 34</w:t>
      </w:r>
      <w:r>
        <w:rPr>
          <w:rtl/>
          <w:cs/>
          <w:lang w:val="ar_AE" w:bidi="ar_AE"/>
        </w:rPr>
        <w:t xml:space="preserve">). لقد أظهر يسوع الشفقة في </w:t>
      </w:r>
      <w:r>
        <w:rPr>
          <w:rtl/>
          <w:cs/>
          <w:lang w:val="ar_AE" w:bidi="ar_AE"/>
        </w:rPr>
        <w:t>6: 34</w:t>
      </w:r>
      <w:r>
        <w:rPr>
          <w:rtl/>
          <w:cs/>
          <w:lang w:val="ar_AE" w:bidi="ar_AE"/>
        </w:rPr>
        <w:t xml:space="preserve"> لأن الناس "كانوا مثل الخراف بلا راعٍ." تعكس هذه القصص اهتمام يسوع بالشخص بالكامل - هذه المرة خاصة بجوع الناس. فهم كانوا في البرية (</w:t>
      </w:r>
      <w:r>
        <w:rPr>
          <w:rtl/>
          <w:cs/>
          <w:lang w:val="ar_AE" w:bidi="ar_AE"/>
        </w:rPr>
        <w:t>8: 4</w:t>
      </w:r>
      <w:r>
        <w:rPr>
          <w:rtl/>
          <w:cs/>
          <w:lang w:val="ar_AE" w:bidi="ar_AE"/>
        </w:rPr>
        <w:t>) ولم يكن لديهم طعام (</w:t>
      </w:r>
      <w:r>
        <w:rPr>
          <w:rtl/>
          <w:cs/>
          <w:lang w:val="ar_AE" w:bidi="ar_AE"/>
        </w:rPr>
        <w:t>8: 1</w:t>
      </w:r>
      <w:r>
        <w:rPr>
          <w:rtl/>
          <w:cs/>
          <w:lang w:val="ar_AE" w:bidi="ar_AE"/>
        </w:rPr>
        <w:t>)، وكانوا مع يسوع لمدة ثلاثة أيام ولم يكن لديهم ما يأكلونه (</w:t>
      </w:r>
      <w:r>
        <w:rPr>
          <w:rtl/>
          <w:cs/>
          <w:lang w:val="ar_AE" w:bidi="ar_AE"/>
        </w:rPr>
        <w:t>8: 2</w:t>
      </w:r>
      <w:r>
        <w:rPr>
          <w:rtl/>
          <w:cs/>
          <w:lang w:val="ar_AE" w:bidi="ar_AE"/>
        </w:rPr>
        <w:t>)، وقد جاؤوا من مسافة بعيدة وكانوا بحاجة إلى الطعام قبل العودة إلى ديارهم (</w:t>
      </w:r>
      <w:r>
        <w:rPr>
          <w:rtl/>
          <w:cs/>
          <w:lang w:val="ar_AE" w:bidi="ar_AE"/>
        </w:rPr>
        <w:t>8: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1–10</w:t>
      </w:r>
      <w:r>
        <w:rPr>
          <w:rtl/>
          <w:cs/>
          <w:lang w:val="ar_AE" w:bidi="ar_AE"/>
        </w:rPr>
      </w:r>
    </w:p>
    <w:p>
      <w:pPr>
        <w:bidi/>
      </w:pPr>
      <w:r>
        <w:rPr>
          <w:rtl/>
          <w:cs/>
          <w:lang w:val="ar_AE" w:bidi="ar_AE"/>
        </w:rPr>
      </w:r>
      <w:r>
        <w:rPr>
          <w:rtl/>
          <w:cs/>
          <w:lang w:val="ar_AE" w:bidi="ar_AE"/>
        </w:rPr>
        <w:t>إن القصص حول إطعام الأربعة آلاف والخمسة آلاف متشابهة، وبينما جميع الأناجيل الأربعة تذكر إطعام الخمسة آلاف السابق (</w:t>
      </w:r>
      <w:r>
        <w:rPr>
          <w:rtl/>
          <w:cs/>
          <w:lang w:val="ar_AE" w:bidi="ar_AE"/>
        </w:rPr>
        <w:t>6: 35–44</w:t>
      </w:r>
      <w:r>
        <w:rPr>
          <w:rtl/>
          <w:cs/>
          <w:lang w:val="ar_AE" w:bidi="ar_AE"/>
        </w:rPr>
        <w:t xml:space="preserve">; </w:t>
      </w:r>
      <w:r>
        <w:rPr>
          <w:rtl/>
          <w:cs/>
          <w:lang w:val="ar_AE" w:bidi="ar_AE"/>
        </w:rPr>
        <w:t>متى 14: 13–21</w:t>
      </w:r>
      <w:r>
        <w:rPr>
          <w:rtl/>
          <w:cs/>
          <w:lang w:val="ar_AE" w:bidi="ar_AE"/>
        </w:rPr>
        <w:t xml:space="preserve">; </w:t>
      </w:r>
      <w:r>
        <w:rPr>
          <w:rtl/>
          <w:cs/>
          <w:lang w:val="ar_AE" w:bidi="ar_AE"/>
        </w:rPr>
        <w:t>لوقا 9: 10–17</w:t>
      </w:r>
      <w:r>
        <w:rPr>
          <w:rtl/>
          <w:cs/>
          <w:lang w:val="ar_AE" w:bidi="ar_AE"/>
        </w:rPr>
        <w:t xml:space="preserve">; </w:t>
      </w:r>
      <w:r>
        <w:rPr>
          <w:rtl/>
          <w:cs/>
          <w:lang w:val="ar_AE" w:bidi="ar_AE"/>
        </w:rPr>
        <w:t>يوحنا 6: 1–15</w:t>
      </w:r>
      <w:r>
        <w:rPr>
          <w:rtl/>
          <w:cs/>
          <w:lang w:val="ar_AE" w:bidi="ar_AE"/>
        </w:rPr>
        <w:t>)، فقط مرقس ومتى (</w:t>
      </w:r>
      <w:r>
        <w:rPr>
          <w:rtl/>
          <w:cs/>
          <w:lang w:val="ar_AE" w:bidi="ar_AE"/>
        </w:rPr>
        <w:t>متى 15: 32–39</w:t>
      </w:r>
      <w:r>
        <w:rPr>
          <w:rtl/>
          <w:cs/>
          <w:lang w:val="ar_AE" w:bidi="ar_AE"/>
        </w:rPr>
        <w:t>) يسجلان أيضًا إطعام الأربعة آلاف كمعجزة منفصلة (</w:t>
      </w:r>
      <w:r>
        <w:rPr>
          <w:rtl/>
          <w:cs/>
          <w:lang w:val="ar_AE" w:bidi="ar_AE"/>
        </w:rPr>
        <w:t>مرقس 8: 19–21</w:t>
      </w:r>
      <w:r>
        <w:rPr>
          <w:rtl/>
          <w:cs/>
          <w:lang w:val="ar_AE" w:bidi="ar_AE"/>
        </w:rPr>
        <w:t xml:space="preserve">; </w:t>
      </w:r>
      <w:r>
        <w:rPr>
          <w:rtl/>
          <w:cs/>
          <w:lang w:val="ar_AE" w:bidi="ar_AE"/>
        </w:rPr>
        <w:t>متى 16: 9–10</w:t>
      </w:r>
      <w:r>
        <w:rPr>
          <w:rtl/>
          <w:cs/>
          <w:lang w:val="ar_AE" w:bidi="ar_AE"/>
        </w:rPr>
        <w:t>). و تفاصيل الأحداث في المعجزتين مختلفة.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4</w:t>
      </w:r>
      <w:r>
        <w:rPr>
          <w:rtl/>
          <w:cs/>
          <w:lang w:val="ar_AE" w:bidi="ar_AE"/>
        </w:rPr>
      </w:r>
    </w:p>
    <w:p>
      <w:pPr>
        <w:bidi/>
      </w:pPr>
      <w:r>
        <w:rPr>
          <w:rtl/>
          <w:cs/>
          <w:lang w:val="ar_AE" w:bidi="ar_AE"/>
        </w:rPr>
      </w:r>
      <w:r>
        <w:rPr>
          <w:rtl/>
          <w:cs/>
          <w:lang w:val="ar_AE" w:bidi="ar_AE"/>
        </w:rPr>
        <w:t>يكشف إحباط التلاميذ من الموقف عن غفلتهم. لقد عرفوا كيف أن الله قدم المن في البرية لشعبه في زمن موسى (</w:t>
      </w:r>
      <w:r>
        <w:rPr>
          <w:rtl/>
          <w:cs/>
          <w:lang w:val="ar_AE" w:bidi="ar_AE"/>
        </w:rPr>
        <w:t>خروج 16</w:t>
      </w:r>
      <w:r>
        <w:rPr>
          <w:rtl/>
          <w:cs/>
          <w:lang w:val="ar_AE" w:bidi="ar_AE"/>
        </w:rPr>
        <w:t xml:space="preserve">)، وكانوا الآن في حضرة واحد أعظم بكثير من موسى (انظر </w:t>
      </w:r>
      <w:r>
        <w:rPr>
          <w:rtl/>
          <w:cs/>
          <w:lang w:val="ar_AE" w:bidi="ar_AE"/>
        </w:rPr>
        <w:t>مرقس 9: 5–7</w:t>
      </w:r>
      <w:r>
        <w:rPr>
          <w:rtl/>
          <w:cs/>
          <w:lang w:val="ar_AE" w:bidi="ar_AE"/>
        </w:rPr>
        <w:t>)، بالإضافة إلى أنهم قد رأوه مؤخرًا يطعم عددًا أكبر من الناس في موقف مشابه (</w:t>
      </w:r>
      <w:r>
        <w:rPr>
          <w:rtl/>
          <w:cs/>
          <w:lang w:val="ar_AE" w:bidi="ar_AE"/>
        </w:rPr>
        <w:t>6: 30–44</w:t>
      </w:r>
      <w:r>
        <w:rPr>
          <w:rtl/>
          <w:cs/>
          <w:lang w:val="ar_AE" w:bidi="ar_AE"/>
        </w:rPr>
        <w:t xml:space="preserve">). ومع ذلك، لم يفهموا بعد (قارن </w:t>
      </w:r>
      <w:r>
        <w:rPr>
          <w:rtl/>
          <w:cs/>
          <w:lang w:val="ar_AE" w:bidi="ar_AE"/>
        </w:rPr>
        <w:t>6: 52</w:t>
      </w:r>
      <w:r>
        <w:rPr>
          <w:rtl/>
          <w:cs/>
          <w:lang w:val="ar_AE" w:bidi="ar_AE"/>
        </w:rPr>
        <w:t>). وبالرغم من ذلك، عمل يسوع من خلالهم على تقديم الطعام الجسدي والروحي للجياع (</w:t>
      </w:r>
      <w:r>
        <w:rPr>
          <w:rtl/>
          <w:cs/>
          <w:lang w:val="ar_AE" w:bidi="ar_AE"/>
        </w:rPr>
        <w:t>8: 6–8</w:t>
      </w:r>
      <w:r>
        <w:rPr>
          <w:rtl/>
          <w:cs/>
          <w:lang w:val="ar_AE" w:bidi="ar_AE"/>
        </w:rPr>
        <w:t>). فما لم يتمكنوا من فعله بأنفسهم، كان ابن الله القدير يفعله من خلالهم.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5</w:t>
      </w:r>
      <w:r>
        <w:rPr>
          <w:rtl/>
          <w:cs/>
          <w:lang w:val="ar_AE" w:bidi="ar_AE"/>
        </w:rPr>
      </w:r>
    </w:p>
    <w:p>
      <w:pPr>
        <w:bidi/>
      </w:pPr>
      <w:r>
        <w:rPr>
          <w:rtl/>
          <w:cs/>
          <w:lang w:val="ar_AE" w:bidi="ar_AE"/>
        </w:rPr>
      </w:r>
      <w:r>
        <w:rPr>
          <w:rtl/>
          <w:cs/>
          <w:lang w:val="ar_AE" w:bidi="ar_AE"/>
        </w:rPr>
        <w:t>سبعة أرغفة: لقد بُذلت محاولات عديدة لتفسير الأعداد في معجزتي الإطعام رمزيًا، ولكن عدم وجود إجماع بين هذه التفسيرات، والإشارة إلى "</w:t>
      </w:r>
      <w:r>
        <w:rPr>
          <w:rtl/>
          <w:cs/>
          <w:lang w:val="ar_AE" w:bidi="ar_AE"/>
        </w:rPr>
        <w:t>قَليلٌ مِنْ صِغارِ السَّمَكِ</w:t>
      </w:r>
      <w:r>
        <w:rPr>
          <w:rtl/>
          <w:cs/>
          <w:lang w:val="ar_AE" w:bidi="ar_AE"/>
        </w:rPr>
        <w:t>" في هذه القصة، تشير إلى أن الأعداد ليست رمزية. كذلك لم يقرن أي من كتبة الإنجيل أي دلالة واضحة بهذه الأعداد، وهذا يجب أن يحذرنا من القيام بذلك. فكما هو الحال مع إطعام الخمسة آلاف، إن الغرض من الأعداد هو تعظيم عظمة المعجزة وعظمة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6–7</w:t>
      </w:r>
      <w:r>
        <w:rPr>
          <w:rtl/>
          <w:cs/>
          <w:lang w:val="ar_AE" w:bidi="ar_AE"/>
        </w:rPr>
      </w:r>
    </w:p>
    <w:p>
      <w:pPr>
        <w:bidi/>
      </w:pPr>
      <w:r>
        <w:rPr>
          <w:rtl/>
          <w:cs/>
          <w:lang w:val="ar_AE" w:bidi="ar_AE"/>
        </w:rPr>
      </w:r>
      <w:r>
        <w:rPr>
          <w:rtl/>
          <w:cs/>
          <w:lang w:val="ar_AE" w:bidi="ar_AE"/>
        </w:rPr>
        <w:t xml:space="preserve">أخذ، شكر الله، أعطى: تنبئ هذه المصطلحات بالعشاء الأخير (قارن </w:t>
      </w:r>
      <w:r>
        <w:rPr>
          <w:rtl/>
          <w:cs/>
          <w:lang w:val="ar_AE" w:bidi="ar_AE"/>
        </w:rPr>
        <w:t>14: 22–25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8</w:t>
      </w:r>
      <w:r>
        <w:rPr>
          <w:rtl/>
          <w:cs/>
          <w:lang w:val="ar_AE" w:bidi="ar_AE"/>
        </w:rPr>
      </w:r>
    </w:p>
    <w:p>
      <w:pPr>
        <w:bidi/>
      </w:pPr>
      <w:r>
        <w:rPr>
          <w:rtl/>
          <w:cs/>
          <w:lang w:val="ar_AE" w:bidi="ar_AE"/>
        </w:rPr>
      </w:r>
      <w:r>
        <w:rPr>
          <w:rtl/>
          <w:cs/>
          <w:lang w:val="ar_AE" w:bidi="ar_AE"/>
        </w:rPr>
        <w:t>فأكلوا وشَبِعوا</w:t>
      </w:r>
      <w:r>
        <w:rPr>
          <w:rtl/>
          <w:cs/>
          <w:lang w:val="ar_AE" w:bidi="ar_AE"/>
        </w:rPr>
        <w:t>: إن وفرة الطعام تُظهر الطبيعة الفائقة لملكوت الله ولمن أتى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10–13</w:t>
      </w:r>
      <w:r>
        <w:rPr>
          <w:rtl/>
          <w:cs/>
          <w:lang w:val="ar_AE" w:bidi="ar_AE"/>
        </w:rPr>
      </w:r>
    </w:p>
    <w:p>
      <w:pPr>
        <w:bidi/>
      </w:pPr>
      <w:r>
        <w:rPr>
          <w:rtl/>
          <w:cs/>
          <w:lang w:val="ar_AE" w:bidi="ar_AE"/>
        </w:rPr>
      </w:r>
      <w:r>
        <w:rPr>
          <w:rtl/>
          <w:cs/>
          <w:lang w:val="ar_AE" w:bidi="ar_AE"/>
        </w:rPr>
        <w:t>وكما في معجزة الإطعام السابقة (</w:t>
      </w:r>
      <w:r>
        <w:rPr>
          <w:rtl/>
          <w:cs/>
          <w:lang w:val="ar_AE" w:bidi="ar_AE"/>
        </w:rPr>
        <w:t>6: 30–44</w:t>
      </w:r>
      <w:r>
        <w:rPr>
          <w:rtl/>
          <w:cs/>
          <w:lang w:val="ar_AE" w:bidi="ar_AE"/>
        </w:rPr>
        <w:t xml:space="preserve">)، يتبع إطعام الأربعة آلاف عبور يسوع بحر الجليل بالسفينة (راجع </w:t>
      </w:r>
      <w:r>
        <w:rPr>
          <w:rtl/>
          <w:cs/>
          <w:lang w:val="ar_AE" w:bidi="ar_AE"/>
        </w:rPr>
        <w:t>6: 45</w:t>
      </w:r>
      <w:r>
        <w:rPr>
          <w:rtl/>
          <w:cs/>
          <w:lang w:val="ar_AE" w:bidi="ar_AE"/>
        </w:rPr>
        <w:t xml:space="preserve">) وقيام الفريسيين بافتعال جدال يطالبون فيه يسوع بإجراء آية عجيبة (راجع </w:t>
      </w:r>
      <w:r>
        <w:rPr>
          <w:rtl/>
          <w:cs/>
          <w:lang w:val="ar_AE" w:bidi="ar_AE"/>
        </w:rPr>
        <w:t>7: 1–23</w:t>
      </w:r>
      <w:r>
        <w:rPr>
          <w:rtl/>
          <w:cs/>
          <w:lang w:val="ar_AE" w:bidi="ar_AE"/>
        </w:rPr>
        <w:t xml:space="preserve">). • موقع </w:t>
      </w:r>
      <w:r>
        <w:rPr>
          <w:rtl/>
          <w:cs/>
          <w:lang w:val="ar_AE" w:bidi="ar_AE"/>
        </w:rPr>
        <w:t xml:space="preserve">دَلمانوثَةَ </w:t>
      </w:r>
      <w:r>
        <w:rPr>
          <w:rtl/>
          <w:cs/>
          <w:lang w:val="ar_AE" w:bidi="ar_AE"/>
        </w:rPr>
        <w:t xml:space="preserve">غير معروف. </w:t>
      </w:r>
      <w:r>
        <w:rPr>
          <w:rtl/>
          <w:cs/>
          <w:lang w:val="ar_AE" w:bidi="ar_AE"/>
        </w:rPr>
        <w:t>متى 15: 39</w:t>
      </w:r>
      <w:r>
        <w:rPr>
          <w:rtl/>
          <w:cs/>
          <w:lang w:val="ar_AE" w:bidi="ar_AE"/>
        </w:rPr>
        <w:t xml:space="preserve"> يحتوي على </w:t>
      </w:r>
      <w:r>
        <w:rPr>
          <w:i/>
          <w:rtl/>
          <w:cs/>
          <w:lang w:val="ar_AE" w:bidi="ar_AE"/>
        </w:rPr>
        <w:t>مَجْدَلَ</w:t>
      </w:r>
      <w:r>
        <w:rPr>
          <w:rtl/>
          <w:cs/>
          <w:lang w:val="ar_AE" w:bidi="ar_AE"/>
        </w:rPr>
        <w:t xml:space="preserve"> بدلاً من </w:t>
      </w:r>
      <w:r>
        <w:rPr>
          <w:i/>
          <w:rtl/>
          <w:cs/>
          <w:lang w:val="ar_AE" w:bidi="ar_AE"/>
        </w:rPr>
        <w:t>دَلمانوثَةَ</w:t>
      </w:r>
      <w:r>
        <w:rPr>
          <w:i/>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11</w:t>
      </w:r>
      <w:r>
        <w:rPr>
          <w:rtl/>
          <w:cs/>
          <w:lang w:val="ar_AE" w:bidi="ar_AE"/>
        </w:rPr>
      </w:r>
    </w:p>
    <w:p>
      <w:pPr>
        <w:bidi/>
      </w:pPr>
      <w:r>
        <w:rPr>
          <w:rtl/>
          <w:cs/>
          <w:lang w:val="ar_AE" w:bidi="ar_AE"/>
        </w:rPr>
      </w:r>
      <w:r>
        <w:rPr>
          <w:rtl/>
          <w:cs/>
          <w:lang w:val="ar_AE" w:bidi="ar_AE"/>
        </w:rPr>
        <w:t>كان عداء الفريسيين مستمرًا (</w:t>
      </w:r>
      <w:r>
        <w:rPr>
          <w:rtl/>
          <w:cs/>
          <w:lang w:val="ar_AE" w:bidi="ar_AE"/>
        </w:rPr>
        <w:t>2: 16–18</w:t>
      </w:r>
      <w:r>
        <w:rPr>
          <w:rtl/>
          <w:cs/>
          <w:lang w:val="ar_AE" w:bidi="ar_AE"/>
        </w:rPr>
        <w:t xml:space="preserve">, </w:t>
      </w:r>
      <w:r>
        <w:rPr>
          <w:rtl/>
          <w:cs/>
          <w:lang w:val="ar_AE" w:bidi="ar_AE"/>
        </w:rPr>
        <w:t>24</w:t>
      </w:r>
      <w:r>
        <w:rPr>
          <w:rtl/>
          <w:cs/>
          <w:lang w:val="ar_AE" w:bidi="ar_AE"/>
        </w:rPr>
        <w:t xml:space="preserve">; </w:t>
      </w:r>
      <w:r>
        <w:rPr>
          <w:rtl/>
          <w:cs/>
          <w:lang w:val="ar_AE" w:bidi="ar_AE"/>
        </w:rPr>
        <w:t>3: 6</w:t>
      </w:r>
      <w:r>
        <w:rPr>
          <w:rtl/>
          <w:cs/>
          <w:lang w:val="ar_AE" w:bidi="ar_AE"/>
        </w:rPr>
        <w:t xml:space="preserve">; </w:t>
      </w:r>
      <w:r>
        <w:rPr>
          <w:rtl/>
          <w:cs/>
          <w:lang w:val="ar_AE" w:bidi="ar_AE"/>
        </w:rPr>
        <w:t>7: 1–5</w:t>
      </w:r>
      <w:r>
        <w:rPr>
          <w:rtl/>
          <w:cs/>
          <w:lang w:val="ar_AE" w:bidi="ar_AE"/>
        </w:rPr>
        <w:t xml:space="preserve">; </w:t>
      </w:r>
      <w:r>
        <w:rPr>
          <w:rtl/>
          <w:cs/>
          <w:lang w:val="ar_AE" w:bidi="ar_AE"/>
        </w:rPr>
        <w:t>10: 2</w:t>
      </w:r>
      <w:r>
        <w:rPr>
          <w:rtl/>
          <w:cs/>
          <w:lang w:val="ar_AE" w:bidi="ar_AE"/>
        </w:rPr>
        <w:t xml:space="preserve">; </w:t>
      </w:r>
      <w:r>
        <w:rPr>
          <w:rtl/>
          <w:cs/>
          <w:lang w:val="ar_AE" w:bidi="ar_AE"/>
        </w:rPr>
        <w:t>12: 13</w:t>
      </w:r>
      <w:r>
        <w:rPr>
          <w:rtl/>
          <w:cs/>
          <w:lang w:val="ar_AE" w:bidi="ar_AE"/>
        </w:rPr>
        <w:t xml:space="preserve">, </w:t>
      </w:r>
      <w:r>
        <w:rPr>
          <w:rtl/>
          <w:cs/>
          <w:lang w:val="ar_AE" w:bidi="ar_AE"/>
        </w:rPr>
        <w:t>15</w:t>
      </w:r>
      <w:r>
        <w:rPr>
          <w:rtl/>
          <w:cs/>
          <w:lang w:val="ar_AE" w:bidi="ar_AE"/>
        </w:rPr>
        <w:t>). وبينما طلب علامة بشكل عام مقبول في بعض الأحيان (</w:t>
      </w:r>
      <w:r>
        <w:rPr>
          <w:rtl/>
          <w:cs/>
          <w:lang w:val="ar_AE" w:bidi="ar_AE"/>
        </w:rPr>
        <w:t>قضاة 6: 36–40</w:t>
      </w:r>
      <w:r>
        <w:rPr>
          <w:rtl/>
          <w:cs/>
          <w:lang w:val="ar_AE" w:bidi="ar_AE"/>
        </w:rPr>
        <w:t xml:space="preserve">; </w:t>
      </w:r>
      <w:r>
        <w:rPr>
          <w:rtl/>
          <w:cs/>
          <w:lang w:val="ar_AE" w:bidi="ar_AE"/>
        </w:rPr>
        <w:t>2 ملوك 20: 8–11</w:t>
      </w:r>
      <w:r>
        <w:rPr>
          <w:rtl/>
          <w:cs/>
          <w:lang w:val="ar_AE" w:bidi="ar_AE"/>
        </w:rPr>
        <w:t xml:space="preserve">; </w:t>
      </w:r>
      <w:r>
        <w:rPr>
          <w:rtl/>
          <w:cs/>
          <w:lang w:val="ar_AE" w:bidi="ar_AE"/>
        </w:rPr>
        <w:t>إشعياء 7: 10–12</w:t>
      </w:r>
      <w:r>
        <w:rPr>
          <w:rtl/>
          <w:cs/>
          <w:lang w:val="ar_AE" w:bidi="ar_AE"/>
        </w:rPr>
        <w:t xml:space="preserve">; انظر أيضًا </w:t>
      </w:r>
      <w:r>
        <w:rPr>
          <w:rtl/>
          <w:cs/>
          <w:lang w:val="ar_AE" w:bidi="ar_AE"/>
        </w:rPr>
        <w:t>يوحنا 2: 18–19</w:t>
      </w:r>
      <w:r>
        <w:rPr>
          <w:rtl/>
          <w:cs/>
          <w:lang w:val="ar_AE" w:bidi="ar_AE"/>
        </w:rPr>
        <w:t>)، ولكن في هذه الحالة كان اختبارًا عنيدًا لله. • إن الآية المطلوبة لم تكن شفاءً أو طردًا للأرواح الشريرة أو إقامة من الأموات أو معجزة طبيعية، لأنه كان هناك الكثير من هذه الآيات، وقدرة يسوع على عمل مثل هذه الآيات كانت معروفة جيدًا (</w:t>
      </w:r>
      <w:r>
        <w:rPr>
          <w:rtl/>
          <w:cs/>
          <w:lang w:val="ar_AE" w:bidi="ar_AE"/>
        </w:rPr>
        <w:t>مرقس 1: 32–34</w:t>
      </w:r>
      <w:r>
        <w:rPr>
          <w:rtl/>
          <w:cs/>
          <w:lang w:val="ar_AE" w:bidi="ar_AE"/>
        </w:rPr>
        <w:t xml:space="preserve">, </w:t>
      </w:r>
      <w:r>
        <w:rPr>
          <w:rtl/>
          <w:cs/>
          <w:lang w:val="ar_AE" w:bidi="ar_AE"/>
        </w:rPr>
        <w:t>45</w:t>
      </w:r>
      <w:r>
        <w:rPr>
          <w:rtl/>
          <w:cs/>
          <w:lang w:val="ar_AE" w:bidi="ar_AE"/>
        </w:rPr>
        <w:t xml:space="preserve">; </w:t>
      </w:r>
      <w:r>
        <w:rPr>
          <w:rtl/>
          <w:cs/>
          <w:lang w:val="ar_AE" w:bidi="ar_AE"/>
        </w:rPr>
        <w:t>3: 7–12</w:t>
      </w:r>
      <w:r>
        <w:rPr>
          <w:rtl/>
          <w:cs/>
          <w:lang w:val="ar_AE" w:bidi="ar_AE"/>
        </w:rPr>
        <w:t xml:space="preserve">; </w:t>
      </w:r>
      <w:r>
        <w:rPr>
          <w:rtl/>
          <w:cs/>
          <w:lang w:val="ar_AE" w:bidi="ar_AE"/>
        </w:rPr>
        <w:t>6: 53–56</w:t>
      </w:r>
      <w:r>
        <w:rPr>
          <w:rtl/>
          <w:cs/>
          <w:lang w:val="ar_AE" w:bidi="ar_AE"/>
        </w:rPr>
        <w:t>) حتى للفريسيين (</w:t>
      </w:r>
      <w:r>
        <w:rPr>
          <w:rtl/>
          <w:cs/>
          <w:lang w:val="ar_AE" w:bidi="ar_AE"/>
        </w:rPr>
        <w:t>3: 22</w:t>
      </w:r>
      <w:r>
        <w:rPr>
          <w:rtl/>
          <w:cs/>
          <w:lang w:val="ar_AE" w:bidi="ar_AE"/>
        </w:rPr>
        <w:t>). ما كانوا يبحثون عنه هو آية خارقة من السماء - أي من الله مباشرةً - من شأنها أن تثبت مرة واحدة وإلى الأبد أن يسوع هو المسيح. ومع ذلك، لم تستطع أي آية أن تقنعهم بذلك. بالنسبة لأولئك الذين انفتحت قلوبهم للحق، كانت المعجزات التي صنعها يسوع بالفعل (</w:t>
      </w:r>
      <w:r>
        <w:rPr>
          <w:rtl/>
          <w:cs/>
          <w:lang w:val="ar_AE" w:bidi="ar_AE"/>
        </w:rPr>
        <w:t>لوقا 7: 22</w:t>
      </w:r>
      <w:r>
        <w:rPr>
          <w:rtl/>
          <w:cs/>
          <w:lang w:val="ar_AE" w:bidi="ar_AE"/>
        </w:rPr>
        <w:t>) علامات واضحة ولا يمكن دحضها على أن يسوع هو المسيح، ابن الله. بالنسبة لأولئك غير المؤمنين (</w:t>
      </w:r>
      <w:r>
        <w:rPr>
          <w:rtl/>
          <w:cs/>
          <w:lang w:val="ar_AE" w:bidi="ar_AE"/>
        </w:rPr>
        <w:t>مرقس 4: 11–12</w:t>
      </w:r>
      <w:r>
        <w:rPr>
          <w:rtl/>
          <w:cs/>
          <w:lang w:val="ar_AE" w:bidi="ar_AE"/>
        </w:rPr>
        <w:t xml:space="preserve">)، فلم تكن هناك علامة يمكن أن تجعلهم يؤمنون (قارن </w:t>
      </w:r>
      <w:r>
        <w:rPr>
          <w:rtl/>
          <w:cs/>
          <w:lang w:val="ar_AE" w:bidi="ar_AE"/>
        </w:rPr>
        <w:t>لوقا 6: 19–31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12</w:t>
      </w:r>
      <w:r>
        <w:rPr>
          <w:rtl/>
          <w:cs/>
          <w:lang w:val="ar_AE" w:bidi="ar_AE"/>
        </w:rPr>
      </w:r>
    </w:p>
    <w:p>
      <w:pPr>
        <w:bidi/>
      </w:pPr>
      <w:r>
        <w:rPr>
          <w:rtl/>
          <w:cs/>
          <w:lang w:val="ar_AE" w:bidi="ar_AE"/>
        </w:rPr>
      </w:r>
      <w:r>
        <w:rPr>
          <w:rtl/>
          <w:cs/>
          <w:lang w:val="ar_AE" w:bidi="ar_AE"/>
        </w:rPr>
        <w:t>الحَقَّ أقولُ لكُمْ</w:t>
      </w:r>
      <w:r>
        <w:rPr>
          <w:rtl/>
          <w:cs/>
          <w:lang w:val="ar_AE" w:bidi="ar_AE"/>
        </w:rPr>
        <w:t xml:space="preserve">: كان جواب يسوع قويًا كقَسَمٍ معناه: "[لتقع عليَّ دينونة الله] إن أعطيت هذا الجيل آية من هذا القبيل". مثل هذا القسم يعبر عن التزام لا يتزعزع (انظر </w:t>
      </w:r>
      <w:r>
        <w:rPr>
          <w:rtl/>
          <w:cs/>
          <w:lang w:val="ar_AE" w:bidi="ar_AE"/>
        </w:rPr>
        <w:t>تكوين 14: 22–23</w:t>
      </w:r>
      <w:r>
        <w:rPr>
          <w:rtl/>
          <w:cs/>
          <w:lang w:val="ar_AE" w:bidi="ar_AE"/>
        </w:rPr>
        <w:t xml:space="preserve">; </w:t>
      </w:r>
      <w:r>
        <w:rPr>
          <w:rtl/>
          <w:cs/>
          <w:lang w:val="ar_AE" w:bidi="ar_AE"/>
        </w:rPr>
        <w:t>عدد 32: 10–11</w:t>
      </w:r>
      <w:r>
        <w:rPr>
          <w:rtl/>
          <w:cs/>
          <w:lang w:val="ar_AE" w:bidi="ar_AE"/>
        </w:rPr>
        <w:t xml:space="preserve">; </w:t>
      </w:r>
      <w:r>
        <w:rPr>
          <w:rtl/>
          <w:cs/>
          <w:lang w:val="ar_AE" w:bidi="ar_AE"/>
        </w:rPr>
        <w:t>راعوث 1: 17</w:t>
      </w:r>
      <w:r>
        <w:rPr>
          <w:rtl/>
          <w:cs/>
          <w:lang w:val="ar_AE" w:bidi="ar_AE"/>
        </w:rPr>
        <w:t xml:space="preserve">; </w:t>
      </w:r>
      <w:r>
        <w:rPr>
          <w:rtl/>
          <w:cs/>
          <w:lang w:val="ar_AE" w:bidi="ar_AE"/>
        </w:rPr>
        <w:t>1 صموئيل 3: 17</w:t>
      </w:r>
      <w:r>
        <w:rPr>
          <w:rtl/>
          <w:cs/>
          <w:lang w:val="ar_AE" w:bidi="ar_AE"/>
        </w:rPr>
        <w:t xml:space="preserve">; </w:t>
      </w:r>
      <w:r>
        <w:rPr>
          <w:rtl/>
          <w:cs/>
          <w:lang w:val="ar_AE" w:bidi="ar_AE"/>
        </w:rPr>
        <w:t>20: 13</w:t>
      </w:r>
      <w:r>
        <w:rPr>
          <w:rtl/>
          <w:cs/>
          <w:lang w:val="ar_AE" w:bidi="ar_AE"/>
        </w:rPr>
        <w:t xml:space="preserve">; </w:t>
      </w:r>
      <w:r>
        <w:rPr>
          <w:rtl/>
          <w:cs/>
          <w:lang w:val="ar_AE" w:bidi="ar_AE"/>
        </w:rPr>
        <w:t>2 صموئيل 3: 35</w:t>
      </w:r>
      <w:r>
        <w:rPr>
          <w:rtl/>
          <w:cs/>
          <w:lang w:val="ar_AE" w:bidi="ar_AE"/>
        </w:rPr>
        <w:t xml:space="preserve">; </w:t>
      </w:r>
      <w:r>
        <w:rPr>
          <w:rtl/>
          <w:cs/>
          <w:lang w:val="ar_AE" w:bidi="ar_AE"/>
        </w:rPr>
        <w:t>19: 13</w:t>
      </w:r>
      <w:r>
        <w:rPr>
          <w:rtl/>
          <w:cs/>
          <w:lang w:val="ar_AE" w:bidi="ar_AE"/>
        </w:rPr>
        <w:t>). • ويصف يسوع في مكان آخر هذا الجيل بأنه "فاسق وخاطئ" (</w:t>
      </w:r>
      <w:r>
        <w:rPr>
          <w:rtl/>
          <w:cs/>
          <w:lang w:val="ar_AE" w:bidi="ar_AE"/>
        </w:rPr>
        <w:t>مرقس 8: 38</w:t>
      </w:r>
      <w:r>
        <w:rPr>
          <w:rtl/>
          <w:cs/>
          <w:lang w:val="ar_AE" w:bidi="ar_AE"/>
        </w:rPr>
        <w:t>) و"غير مؤمن" (</w:t>
      </w:r>
      <w:r>
        <w:rPr>
          <w:rtl/>
          <w:cs/>
          <w:lang w:val="ar_AE" w:bidi="ar_AE"/>
        </w:rPr>
        <w:t>9: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14</w:t>
      </w:r>
      <w:r>
        <w:rPr>
          <w:rtl/>
          <w:cs/>
          <w:lang w:val="ar_AE" w:bidi="ar_AE"/>
        </w:rPr>
      </w:r>
    </w:p>
    <w:p>
      <w:pPr>
        <w:bidi/>
      </w:pPr>
      <w:r>
        <w:rPr>
          <w:rtl/>
          <w:cs/>
          <w:lang w:val="ar_AE" w:bidi="ar_AE"/>
        </w:rPr>
      </w:r>
      <w:r>
        <w:rPr>
          <w:rtl/>
          <w:cs/>
          <w:lang w:val="ar_AE" w:bidi="ar_AE"/>
        </w:rPr>
        <w:t>إن الإشارة إلى وجود رغيف خبز واحد فقط تذكر القراء بالمناسبات الأخيرة عندما لم يكن لدى التلاميذ ما يكفي من الخبز وقدم يسوع بشكل معجزي ما يكفي من الخبز لإطعام الآلاف من الناس.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14–21</w:t>
      </w:r>
      <w:r>
        <w:rPr>
          <w:rtl/>
          <w:cs/>
          <w:lang w:val="ar_AE" w:bidi="ar_AE"/>
        </w:rPr>
      </w:r>
    </w:p>
    <w:p>
      <w:pPr>
        <w:bidi/>
      </w:pPr>
      <w:r>
        <w:rPr>
          <w:rtl/>
          <w:cs/>
          <w:lang w:val="ar_AE" w:bidi="ar_AE"/>
        </w:rPr>
      </w:r>
      <w:r>
        <w:rPr>
          <w:rtl/>
          <w:cs/>
          <w:lang w:val="ar_AE" w:bidi="ar_AE"/>
        </w:rPr>
        <w:t>تصف هذه الرواية التي تسرد الرحلة عبر بحر الجليل عظمة يسوع كما تجلت في معجزتي إشباع الجموع، وتؤكد على غفلة التلاميذ، الذين لا يرون</w:t>
      </w:r>
      <w:r>
        <w:rPr>
          <w:i/>
          <w:rtl/>
          <w:cs/>
          <w:lang w:val="ar_AE" w:bidi="ar_AE"/>
        </w:rPr>
        <w:t>،</w:t>
      </w:r>
      <w:r>
        <w:rPr>
          <w:rtl/>
          <w:cs/>
          <w:lang w:val="ar_AE" w:bidi="ar_AE"/>
        </w:rPr>
        <w:t xml:space="preserve"> ولا يسمعون</w:t>
      </w:r>
      <w:r>
        <w:rPr>
          <w:i/>
          <w:rtl/>
          <w:cs/>
          <w:lang w:val="ar_AE" w:bidi="ar_AE"/>
        </w:rPr>
        <w:t>،</w:t>
      </w:r>
      <w:r>
        <w:rPr>
          <w:rtl/>
          <w:cs/>
          <w:lang w:val="ar_AE" w:bidi="ar_AE"/>
        </w:rPr>
        <w:t xml:space="preserve"> ولا يفهمون بسبب قلوبهم المتحجرة (انظر </w:t>
      </w:r>
      <w:r>
        <w:rPr>
          <w:rtl/>
          <w:cs/>
          <w:lang w:val="ar_AE" w:bidi="ar_AE"/>
        </w:rPr>
        <w:t>4: 9–20</w:t>
      </w:r>
      <w:r>
        <w:rPr>
          <w:rtl/>
          <w:cs/>
          <w:lang w:val="ar_AE" w:bidi="ar_AE"/>
        </w:rPr>
        <w:t xml:space="preserve">; </w:t>
      </w:r>
      <w:r>
        <w:rPr>
          <w:rtl/>
          <w:cs/>
          <w:lang w:val="ar_AE" w:bidi="ar_AE"/>
        </w:rPr>
        <w:t>6: 52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15</w:t>
      </w:r>
      <w:r>
        <w:rPr>
          <w:rtl/>
          <w:cs/>
          <w:lang w:val="ar_AE" w:bidi="ar_AE"/>
        </w:rPr>
      </w:r>
    </w:p>
    <w:p>
      <w:pPr>
        <w:bidi/>
      </w:pPr>
      <w:r>
        <w:rPr>
          <w:rtl/>
          <w:cs/>
          <w:lang w:val="ar_AE" w:bidi="ar_AE"/>
        </w:rPr>
      </w:r>
      <w:r>
        <w:rPr>
          <w:rtl/>
          <w:cs/>
          <w:lang w:val="ar_AE" w:bidi="ar_AE"/>
        </w:rPr>
        <w:t>يخبرنا البشير متى أن خميرة الفريسيين تشير إلى تعليمهم الكاذب (</w:t>
      </w:r>
      <w:r>
        <w:rPr>
          <w:rtl/>
          <w:cs/>
          <w:lang w:val="ar_AE" w:bidi="ar_AE"/>
        </w:rPr>
        <w:t>متى 16: 12</w:t>
      </w:r>
      <w:r>
        <w:rPr>
          <w:rtl/>
          <w:cs/>
          <w:lang w:val="ar_AE" w:bidi="ar_AE"/>
        </w:rPr>
        <w:t>). ويمكن أن تشير أيضًا إلى عدم إيمانهم وقساوة قلوبهم (</w:t>
      </w:r>
      <w:r>
        <w:rPr>
          <w:rtl/>
          <w:cs/>
          <w:lang w:val="ar_AE" w:bidi="ar_AE"/>
        </w:rPr>
        <w:t>مرقس 8: 10–13</w:t>
      </w:r>
      <w:r>
        <w:rPr>
          <w:rtl/>
          <w:cs/>
          <w:lang w:val="ar_AE" w:bidi="ar_AE"/>
        </w:rPr>
        <w:t>). وقد تدل الإشارة إلى هيرودس إلى عدم رغبته في قبول ما كان يعرفه بأنه صحيح (</w:t>
      </w:r>
      <w:r>
        <w:rPr>
          <w:rtl/>
          <w:cs/>
          <w:lang w:val="ar_AE" w:bidi="ar_AE"/>
        </w:rPr>
        <w:t>6: 14</w:t>
      </w:r>
      <w:r>
        <w:rPr>
          <w:rtl/>
          <w:cs/>
          <w:lang w:val="ar_AE" w:bidi="ar_AE"/>
        </w:rPr>
        <w:t xml:space="preserve">, </w:t>
      </w:r>
      <w:r>
        <w:rPr>
          <w:rtl/>
          <w:cs/>
          <w:lang w:val="ar_AE" w:bidi="ar_AE"/>
        </w:rPr>
        <w:t>16</w:t>
      </w:r>
      <w:r>
        <w:rPr>
          <w:rtl/>
          <w:cs/>
          <w:lang w:val="ar_AE" w:bidi="ar_AE"/>
        </w:rPr>
        <w:t xml:space="preserve">, </w:t>
      </w:r>
      <w:r>
        <w:rPr>
          <w:rtl/>
          <w:cs/>
          <w:lang w:val="ar_AE" w:bidi="ar_AE"/>
        </w:rPr>
        <w:t>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16</w:t>
      </w:r>
      <w:r>
        <w:rPr>
          <w:rtl/>
          <w:cs/>
          <w:lang w:val="ar_AE" w:bidi="ar_AE"/>
        </w:rPr>
      </w:r>
    </w:p>
    <w:p>
      <w:pPr>
        <w:bidi/>
      </w:pPr>
      <w:r>
        <w:rPr>
          <w:rtl/>
          <w:cs/>
          <w:lang w:val="ar_AE" w:bidi="ar_AE"/>
        </w:rPr>
      </w:r>
      <w:r>
        <w:rPr>
          <w:rtl/>
          <w:cs/>
          <w:lang w:val="ar_AE" w:bidi="ar_AE"/>
        </w:rPr>
        <w:t>لقد غاب عن التلاميذ تمامًا الهدف من تحذير يسوع (</w:t>
      </w:r>
      <w:r>
        <w:rPr>
          <w:rtl/>
          <w:cs/>
          <w:lang w:val="ar_AE" w:bidi="ar_AE"/>
        </w:rPr>
        <w:t>8: 15</w:t>
      </w:r>
      <w:r>
        <w:rPr>
          <w:rtl/>
          <w:cs/>
          <w:lang w:val="ar_AE" w:bidi="ar_AE"/>
        </w:rPr>
        <w:t>)، ونسوا أنه بما أن يسوع كان معهم، فإن إمدادهم بالخبز لم يكن له أهمية.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17–20</w:t>
      </w:r>
      <w:r>
        <w:rPr>
          <w:rtl/>
          <w:cs/>
          <w:lang w:val="ar_AE" w:bidi="ar_AE"/>
        </w:rPr>
      </w:r>
    </w:p>
    <w:p>
      <w:pPr>
        <w:bidi/>
      </w:pPr>
      <w:r>
        <w:rPr>
          <w:rtl/>
          <w:cs/>
          <w:lang w:val="ar_AE" w:bidi="ar_AE"/>
        </w:rPr>
      </w:r>
      <w:r>
        <w:rPr>
          <w:rtl/>
          <w:cs/>
          <w:lang w:val="ar_AE" w:bidi="ar_AE"/>
        </w:rPr>
        <w:t>طرح يسوع ثمانية أسئلة وبَّخ بها التلاميذ، لأنه كان ينبغي عليهم، من بين جميع الناس، أن يكونوا على دراية بالقوة المعجزية لابن الله. فعلى الرغم من أن التلاميذ ما زالوا يتذكرون معجزات الإطعام، إلا أنهم لم يفكروا في دلالاتها بالنسبة لوضعهم الحالي.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19–20</w:t>
      </w:r>
      <w:r>
        <w:rPr>
          <w:rtl/>
          <w:cs/>
          <w:lang w:val="ar_AE" w:bidi="ar_AE"/>
        </w:rPr>
      </w:r>
    </w:p>
    <w:p>
      <w:pPr>
        <w:bidi/>
      </w:pPr>
      <w:r>
        <w:rPr>
          <w:rtl/>
          <w:cs/>
          <w:lang w:val="ar_AE" w:bidi="ar_AE"/>
        </w:rPr>
      </w:r>
      <w:r>
        <w:rPr>
          <w:rtl/>
          <w:cs/>
          <w:lang w:val="ar_AE" w:bidi="ar_AE"/>
        </w:rPr>
        <w:t>تذكرنا أسئلة يسوع تحديدًا بمعجزات إشباع الجموع (</w:t>
      </w:r>
      <w:r>
        <w:rPr>
          <w:rtl/>
          <w:cs/>
          <w:lang w:val="ar_AE" w:bidi="ar_AE"/>
        </w:rPr>
        <w:t>6: 30–44</w:t>
      </w:r>
      <w:r>
        <w:rPr>
          <w:rtl/>
          <w:cs/>
          <w:lang w:val="ar_AE" w:bidi="ar_AE"/>
        </w:rPr>
        <w:t xml:space="preserve">; </w:t>
      </w:r>
      <w:r>
        <w:rPr>
          <w:rtl/>
          <w:cs/>
          <w:lang w:val="ar_AE" w:bidi="ar_AE"/>
        </w:rPr>
        <w:t>8: 1–10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21</w:t>
      </w:r>
      <w:r>
        <w:rPr>
          <w:rtl/>
          <w:cs/>
          <w:lang w:val="ar_AE" w:bidi="ar_AE"/>
        </w:rPr>
      </w:r>
    </w:p>
    <w:p>
      <w:pPr>
        <w:bidi/>
      </w:pPr>
      <w:r>
        <w:rPr>
          <w:rtl/>
          <w:cs/>
          <w:lang w:val="ar_AE" w:bidi="ar_AE"/>
        </w:rPr>
      </w:r>
      <w:r>
        <w:rPr>
          <w:rtl/>
          <w:cs/>
          <w:lang w:val="ar_AE" w:bidi="ar_AE"/>
        </w:rPr>
        <w:t>كيفَ لا تفهَمونَ</w:t>
      </w:r>
      <w:r>
        <w:rPr>
          <w:rtl/>
          <w:cs/>
          <w:lang w:val="ar_AE" w:bidi="ar_AE"/>
        </w:rPr>
        <w:t xml:space="preserve">؟ يشير هذا السؤال إلى وقت سوف يفهمون فيه حقًا. كان قرّاء مرقس يعلمون أن قيامة يسوع ستعطي التلاميذ فهمًا لهوية يسوع وقوته (انظر، على سبيل المثال، </w:t>
      </w:r>
      <w:r>
        <w:rPr>
          <w:rtl/>
          <w:cs/>
          <w:lang w:val="ar_AE" w:bidi="ar_AE"/>
        </w:rPr>
        <w:t>أعمال 4: 23–31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22–26</w:t>
      </w:r>
      <w:r>
        <w:rPr>
          <w:rtl/>
          <w:cs/>
          <w:lang w:val="ar_AE" w:bidi="ar_AE"/>
        </w:rPr>
      </w:r>
    </w:p>
    <w:p>
      <w:pPr>
        <w:bidi/>
      </w:pPr>
      <w:r>
        <w:rPr>
          <w:rtl/>
          <w:cs/>
          <w:lang w:val="ar_AE" w:bidi="ar_AE"/>
        </w:rPr>
      </w:r>
      <w:r>
        <w:rPr>
          <w:rtl/>
          <w:cs/>
          <w:lang w:val="ar_AE" w:bidi="ar_AE"/>
        </w:rPr>
        <w:t>في وقت سابق، انطلق يسوع والتلاميذ دون جدوى إلى بيت صيدا (</w:t>
      </w:r>
      <w:r>
        <w:rPr>
          <w:rtl/>
          <w:cs/>
          <w:lang w:val="ar_AE" w:bidi="ar_AE"/>
        </w:rPr>
        <w:t>6: 45</w:t>
      </w:r>
      <w:r>
        <w:rPr>
          <w:rtl/>
          <w:cs/>
          <w:lang w:val="ar_AE" w:bidi="ar_AE"/>
        </w:rPr>
        <w:t>)؛ أما هنا، فقد وصلوا، وها هو يسوع يشفي رجلاً أعمى. ينفرد إنجيل مرقس بهذا الشفاء على مرحلتين؛ قد يكون هذا مرتبطًا بفتح عيون التلاميذ الروحية في الرواية التالية (</w:t>
      </w:r>
      <w:r>
        <w:rPr>
          <w:rtl/>
          <w:cs/>
          <w:lang w:val="ar_AE" w:bidi="ar_AE"/>
        </w:rPr>
        <w:t>8: 27–38</w:t>
      </w:r>
      <w:r>
        <w:rPr>
          <w:rtl/>
          <w:cs/>
          <w:lang w:val="ar_AE" w:bidi="ar_AE"/>
        </w:rPr>
        <w:t xml:space="preserve">). • </w:t>
      </w:r>
      <w:r>
        <w:rPr>
          <w:rtl/>
          <w:cs/>
          <w:lang w:val="ar_AE" w:bidi="ar_AE"/>
        </w:rPr>
        <w:t>يوحنا 1: 44</w:t>
      </w:r>
      <w:r>
        <w:rPr>
          <w:rtl/>
          <w:cs/>
          <w:lang w:val="ar_AE" w:bidi="ar_AE"/>
        </w:rPr>
        <w:t xml:space="preserve"> يحدد بيت صيدا كموطن لبطرس وأندراوس ويعقوب ويوحنا (انظر أيضًا </w:t>
      </w:r>
      <w:r>
        <w:rPr>
          <w:rtl/>
          <w:cs/>
          <w:lang w:val="ar_AE" w:bidi="ar_AE"/>
        </w:rPr>
        <w:t>يوحنا 12: 21</w:t>
      </w:r>
      <w:r>
        <w:rPr>
          <w:rtl/>
          <w:cs/>
          <w:lang w:val="ar_AE" w:bidi="ar_AE"/>
        </w:rPr>
        <w:t xml:space="preserve">). وكانت هذه القرية الصغيرة للصيد- على الرغم من أنها تقنيًا جزء من </w:t>
      </w:r>
      <w:r>
        <w:rPr>
          <w:rtl/>
          <w:cs/>
          <w:lang w:val="ar_AE" w:bidi="ar_AE"/>
        </w:rPr>
        <w:t>جولانيتس</w:t>
      </w:r>
      <w:r>
        <w:rPr>
          <w:rtl/>
          <w:cs/>
          <w:lang w:val="ar_AE" w:bidi="ar_AE"/>
        </w:rPr>
        <w:t>- تُعتبر عمومًا جزءًا من الجليل (</w:t>
      </w:r>
      <w:r>
        <w:rPr>
          <w:rtl/>
          <w:cs/>
          <w:lang w:val="ar_AE" w:bidi="ar_AE"/>
        </w:rPr>
        <w:t>يوحنا 12: 21</w:t>
      </w:r>
      <w:r>
        <w:rPr>
          <w:rtl/>
          <w:cs/>
          <w:lang w:val="ar_AE" w:bidi="ar_AE"/>
        </w:rPr>
        <w:t xml:space="preserve">). وقد تم نقلها وإعطاؤها وضع المدينة من قبل </w:t>
      </w:r>
      <w:r>
        <w:rPr>
          <w:rtl/>
          <w:cs/>
          <w:lang w:val="ar_AE" w:bidi="ar_AE"/>
        </w:rPr>
        <w:t>فيلبس رئيس الربع</w:t>
      </w:r>
      <w:r>
        <w:rPr>
          <w:rtl/>
          <w:cs/>
          <w:lang w:val="ar_AE" w:bidi="ar_AE"/>
        </w:rPr>
        <w:t xml:space="preserve"> (يوسيفوس، </w:t>
      </w:r>
      <w:r>
        <w:rPr>
          <w:i/>
          <w:rtl/>
          <w:cs/>
          <w:lang w:val="ar_AE" w:bidi="ar_AE"/>
        </w:rPr>
        <w:t>الآثار</w:t>
      </w:r>
      <w:r>
        <w:rPr>
          <w:rtl/>
          <w:cs/>
          <w:lang w:val="ar_AE" w:bidi="ar_AE"/>
        </w:rPr>
        <w:t xml:space="preserve"> 18.2.1).</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23</w:t>
      </w:r>
      <w:r>
        <w:rPr>
          <w:rtl/>
          <w:cs/>
          <w:lang w:val="ar_AE" w:bidi="ar_AE"/>
        </w:rPr>
      </w:r>
    </w:p>
    <w:p>
      <w:pPr>
        <w:bidi/>
      </w:pPr>
      <w:r>
        <w:rPr>
          <w:rtl/>
          <w:cs/>
          <w:lang w:val="ar_AE" w:bidi="ar_AE"/>
        </w:rPr>
      </w:r>
      <w:r>
        <w:rPr>
          <w:rtl/>
          <w:cs/>
          <w:lang w:val="ar_AE" w:bidi="ar_AE"/>
        </w:rPr>
        <w:t xml:space="preserve">البصق على عيون الرجل: انظر </w:t>
      </w:r>
      <w:r>
        <w:rPr>
          <w:rtl/>
          <w:cs/>
          <w:lang w:val="ar_AE" w:bidi="ar_AE"/>
        </w:rPr>
        <w:t>7: 33</w:t>
      </w:r>
      <w:r>
        <w:rPr>
          <w:rtl/>
          <w:cs/>
          <w:lang w:val="ar_AE" w:bidi="ar_AE"/>
        </w:rPr>
        <w:t xml:space="preserve">; قارن </w:t>
      </w:r>
      <w:r>
        <w:rPr>
          <w:rtl/>
          <w:cs/>
          <w:lang w:val="ar_AE" w:bidi="ar_AE"/>
        </w:rPr>
        <w:t>يوحنا 9: 6–7</w:t>
      </w:r>
      <w:r>
        <w:rPr>
          <w:rtl/>
          <w:cs/>
          <w:lang w:val="ar_AE" w:bidi="ar_AE"/>
        </w:rPr>
        <w:t>. إن أية محاولات لتشخيص الحالة الطبية الدقيقة للرجل هي تكهنات وغير مفيدة، وتحول الانتباه عن المعجزة.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24–25</w:t>
      </w:r>
      <w:r>
        <w:rPr>
          <w:rtl/>
          <w:cs/>
          <w:lang w:val="ar_AE" w:bidi="ar_AE"/>
        </w:rPr>
      </w:r>
    </w:p>
    <w:p>
      <w:pPr>
        <w:bidi/>
      </w:pPr>
      <w:r>
        <w:rPr>
          <w:rtl/>
          <w:cs/>
          <w:lang w:val="ar_AE" w:bidi="ar_AE"/>
        </w:rPr>
      </w:r>
      <w:r>
        <w:rPr>
          <w:rtl/>
          <w:cs/>
          <w:lang w:val="ar_AE" w:bidi="ar_AE"/>
        </w:rPr>
        <w:t>لم يكن الشفاء فوريًا، فقد رأى الرجل بشكل غير كامل في البداية. أما اللمسة الثانية من يسوع فقد جلبت الشفاء الكامل. من هو هذا الرجل الذي يهدئ البحر ويشفي الأعمى؟ يكشف بطرس هذا في الرواية التالية: إنه المسيح (</w:t>
      </w:r>
      <w:r>
        <w:rPr>
          <w:rtl/>
          <w:cs/>
          <w:lang w:val="ar_AE" w:bidi="ar_AE"/>
        </w:rPr>
        <w:t>8: 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26</w:t>
      </w:r>
      <w:r>
        <w:rPr>
          <w:rtl/>
          <w:cs/>
          <w:lang w:val="ar_AE" w:bidi="ar_AE"/>
        </w:rPr>
      </w:r>
    </w:p>
    <w:p>
      <w:pPr>
        <w:bidi/>
      </w:pPr>
      <w:r>
        <w:rPr>
          <w:rtl/>
          <w:cs/>
          <w:lang w:val="ar_AE" w:bidi="ar_AE"/>
        </w:rPr>
      </w:r>
      <w:r>
        <w:rPr>
          <w:rtl/>
          <w:cs/>
          <w:lang w:val="ar_AE" w:bidi="ar_AE"/>
        </w:rPr>
        <w:t xml:space="preserve">تنتهي القصة بقول يسوع للرجل الذي شُفي أن يحتفظ بما حدث سراً (انظر </w:t>
      </w:r>
      <w:r>
        <w:rPr>
          <w:rtl/>
          <w:cs/>
          <w:lang w:val="ar_AE" w:bidi="ar_AE"/>
        </w:rPr>
        <w:t>3: 11–12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27–28</w:t>
      </w:r>
      <w:r>
        <w:rPr>
          <w:rtl/>
          <w:cs/>
          <w:lang w:val="ar_AE" w:bidi="ar_AE"/>
        </w:rPr>
      </w:r>
    </w:p>
    <w:p>
      <w:pPr>
        <w:bidi/>
      </w:pPr>
      <w:r>
        <w:rPr>
          <w:rtl/>
          <w:cs/>
          <w:lang w:val="ar_AE" w:bidi="ar_AE"/>
        </w:rPr>
      </w:r>
      <w:r>
        <w:rPr>
          <w:rtl/>
          <w:cs/>
          <w:lang w:val="ar_AE" w:bidi="ar_AE"/>
        </w:rPr>
        <w:t xml:space="preserve">فيلبّس رئيس الربع، ابن هيرودس الكبير، بنى قيصرية فيلبّس على منحدرات جبل حرمون على بعد حوالي خمسة وعشرين ميلاً (أربعين كيلومترًا) شمال بحر الجليل. وكانت القيصرية الأكثر شهرة على الساحل قد بناها والد فيلبّس. • من يقول الناس أني أنا؟ كمعلم جيد، سأل يسوع سؤالاً لاستنباط فهم تلاميذه. الرد مشابه لـ </w:t>
      </w:r>
      <w:r>
        <w:rPr>
          <w:rtl/>
          <w:cs/>
          <w:lang w:val="ar_AE" w:bidi="ar_AE"/>
        </w:rPr>
        <w:t>6: 14–16</w:t>
      </w:r>
      <w:r>
        <w:rPr>
          <w:rtl/>
          <w:cs/>
          <w:lang w:val="ar_AE" w:bidi="ar_AE"/>
        </w:rPr>
        <w:t xml:space="preserve">. • يوحنا المعمدان: انظر </w:t>
      </w:r>
      <w:r>
        <w:rPr>
          <w:rtl/>
          <w:cs/>
          <w:lang w:val="ar_AE" w:bidi="ar_AE"/>
        </w:rPr>
        <w:t>ملاحظة الدراسة على 6: 14</w:t>
      </w:r>
      <w:r>
        <w:rPr>
          <w:rtl/>
          <w:cs/>
          <w:lang w:val="ar_AE" w:bidi="ar_AE"/>
        </w:rPr>
        <w:t>. • واحد من الأنبياء الآخرين: من الواضح أن يسوع كان يعتبر نبيًا (</w:t>
      </w:r>
      <w:r>
        <w:rPr>
          <w:rtl/>
          <w:cs/>
          <w:lang w:val="ar_AE" w:bidi="ar_AE"/>
        </w:rPr>
        <w:t>6: 4</w:t>
      </w:r>
      <w:r>
        <w:rPr>
          <w:rtl/>
          <w:cs/>
          <w:lang w:val="ar_AE" w:bidi="ar_AE"/>
        </w:rPr>
        <w:t xml:space="preserve">; </w:t>
      </w:r>
      <w:r>
        <w:rPr>
          <w:rtl/>
          <w:cs/>
          <w:lang w:val="ar_AE" w:bidi="ar_AE"/>
        </w:rPr>
        <w:t>14: 65</w:t>
      </w:r>
      <w:r>
        <w:rPr>
          <w:rtl/>
          <w:cs/>
          <w:lang w:val="ar_AE" w:bidi="ar_AE"/>
        </w:rPr>
        <w:t xml:space="preserve">; </w:t>
      </w:r>
      <w:r>
        <w:rPr>
          <w:rtl/>
          <w:cs/>
          <w:lang w:val="ar_AE" w:bidi="ar_AE"/>
        </w:rPr>
        <w:t>لوقا 7: 16</w:t>
      </w:r>
      <w:r>
        <w:rPr>
          <w:rtl/>
          <w:cs/>
          <w:lang w:val="ar_AE" w:bidi="ar_AE"/>
        </w:rPr>
        <w:t xml:space="preserve">, </w:t>
      </w:r>
      <w:r>
        <w:rPr>
          <w:rtl/>
          <w:cs/>
          <w:lang w:val="ar_AE" w:bidi="ar_AE"/>
        </w:rPr>
        <w:t>39</w:t>
      </w:r>
      <w:r>
        <w:rPr>
          <w:rtl/>
          <w:cs/>
          <w:lang w:val="ar_AE" w:bidi="ar_AE"/>
        </w:rPr>
        <w:t xml:space="preserve">; </w:t>
      </w:r>
      <w:r>
        <w:rPr>
          <w:rtl/>
          <w:cs/>
          <w:lang w:val="ar_AE" w:bidi="ar_AE"/>
        </w:rPr>
        <w:t>13: 33</w:t>
      </w:r>
      <w:r>
        <w:rPr>
          <w:rtl/>
          <w:cs/>
          <w:lang w:val="ar_AE" w:bidi="ar_AE"/>
        </w:rPr>
        <w:t xml:space="preserve">; </w:t>
      </w:r>
      <w:r>
        <w:rPr>
          <w:rtl/>
          <w:cs/>
          <w:lang w:val="ar_AE" w:bidi="ar_AE"/>
        </w:rPr>
        <w:t>24: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27–38</w:t>
      </w:r>
      <w:r>
        <w:rPr>
          <w:rtl/>
          <w:cs/>
          <w:lang w:val="ar_AE" w:bidi="ar_AE"/>
        </w:rPr>
      </w:r>
    </w:p>
    <w:p>
      <w:pPr>
        <w:bidi/>
      </w:pPr>
      <w:r>
        <w:rPr>
          <w:rtl/>
          <w:cs/>
          <w:lang w:val="ar_AE" w:bidi="ar_AE"/>
        </w:rPr>
      </w:r>
      <w:r>
        <w:rPr>
          <w:rtl/>
          <w:cs/>
          <w:lang w:val="ar_AE" w:bidi="ar_AE"/>
        </w:rPr>
        <w:t>إن إعلان بطرس عن يسوع كالمسيا وتنبؤ يسوع الأول بموته يمثل نقطة تحول في إنجيل مرقس ومرحلة جديدة في حياة يسوع. والسؤال، "</w:t>
      </w:r>
      <w:r>
        <w:rPr>
          <w:rtl/>
          <w:cs/>
          <w:lang w:val="ar_AE" w:bidi="ar_AE"/>
        </w:rPr>
        <w:t>مَنْ هُوَ هَذَا؟</w:t>
      </w:r>
      <w:r>
        <w:rPr>
          <w:rtl/>
          <w:cs/>
          <w:lang w:val="ar_AE" w:bidi="ar_AE"/>
        </w:rPr>
        <w:t xml:space="preserve">" الذي طرحه التلاميذ في </w:t>
      </w:r>
      <w:r>
        <w:rPr>
          <w:rtl/>
          <w:cs/>
          <w:lang w:val="ar_AE" w:bidi="ar_AE"/>
        </w:rPr>
        <w:t>4: 41</w:t>
      </w:r>
      <w:r>
        <w:rPr>
          <w:rtl/>
          <w:cs/>
          <w:lang w:val="ar_AE" w:bidi="ar_AE"/>
        </w:rPr>
        <w:t>، يجيب عليه الآن بطرس.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27–9. 1</w:t>
      </w:r>
      <w:r>
        <w:rPr>
          <w:rtl/>
          <w:cs/>
          <w:lang w:val="ar_AE" w:bidi="ar_AE"/>
        </w:rPr>
      </w:r>
    </w:p>
    <w:p>
      <w:pPr>
        <w:bidi/>
      </w:pPr>
      <w:r>
        <w:rPr>
          <w:rtl/>
          <w:cs/>
          <w:lang w:val="ar_AE" w:bidi="ar_AE"/>
        </w:rPr>
      </w:r>
      <w:r>
        <w:rPr>
          <w:rtl/>
          <w:cs/>
          <w:lang w:val="ar_AE" w:bidi="ar_AE"/>
        </w:rPr>
        <w:t>يتضمن هذا المقطع المرحلة الأولى التي تحتوي على تنبؤ يسوع عن آلامه (</w:t>
      </w:r>
      <w:r>
        <w:rPr>
          <w:rtl/>
          <w:cs/>
          <w:lang w:val="ar_AE" w:bidi="ar_AE"/>
        </w:rPr>
        <w:t>8: 31</w:t>
      </w:r>
      <w:r>
        <w:rPr>
          <w:rtl/>
          <w:cs/>
          <w:lang w:val="ar_AE" w:bidi="ar_AE"/>
        </w:rPr>
        <w:t>)، وخطأ التلاميذ (</w:t>
      </w:r>
      <w:r>
        <w:rPr>
          <w:rtl/>
          <w:cs/>
          <w:lang w:val="ar_AE" w:bidi="ar_AE"/>
        </w:rPr>
        <w:t>8: 32–33</w:t>
      </w:r>
      <w:r>
        <w:rPr>
          <w:rtl/>
          <w:cs/>
          <w:lang w:val="ar_AE" w:bidi="ar_AE"/>
        </w:rPr>
        <w:t>)، ومجموعة من أقوال يسوع عن التلمذة (</w:t>
      </w:r>
      <w:r>
        <w:rPr>
          <w:rtl/>
          <w:cs/>
          <w:lang w:val="ar_AE" w:bidi="ar_AE"/>
        </w:rPr>
        <w:t>8: 34–9: 1</w:t>
      </w:r>
      <w:r>
        <w:rPr>
          <w:rtl/>
          <w:cs/>
          <w:lang w:val="ar_AE" w:bidi="ar_AE"/>
        </w:rPr>
        <w:t xml:space="preserve">). قارن </w:t>
      </w:r>
      <w:r>
        <w:rPr>
          <w:rtl/>
          <w:cs/>
          <w:lang w:val="ar_AE" w:bidi="ar_AE"/>
        </w:rPr>
        <w:t>9: 30–10: 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29–30</w:t>
      </w:r>
      <w:r>
        <w:rPr>
          <w:rtl/>
          <w:cs/>
          <w:lang w:val="ar_AE" w:bidi="ar_AE"/>
        </w:rPr>
      </w:r>
    </w:p>
    <w:p>
      <w:pPr>
        <w:bidi/>
      </w:pPr>
      <w:r>
        <w:rPr>
          <w:rtl/>
          <w:cs/>
          <w:lang w:val="ar_AE" w:bidi="ar_AE"/>
        </w:rPr>
      </w:r>
      <w:r>
        <w:rPr>
          <w:rtl/>
          <w:cs/>
          <w:lang w:val="ar_AE" w:bidi="ar_AE"/>
        </w:rPr>
        <w:t>وأنتُمْ، مَنْ تقولونَ إنّي أنا؟</w:t>
      </w:r>
      <w:r>
        <w:rPr>
          <w:rtl/>
          <w:cs/>
          <w:lang w:val="ar_AE" w:bidi="ar_AE"/>
        </w:rPr>
        <w:t xml:space="preserve"> في النص اليوناني، كلمة </w:t>
      </w:r>
      <w:r>
        <w:rPr>
          <w:rtl/>
          <w:cs/>
          <w:lang w:val="ar_AE" w:bidi="ar_AE"/>
        </w:rPr>
        <w:t>أنتَ</w:t>
      </w:r>
      <w:r>
        <w:rPr>
          <w:rtl/>
          <w:cs/>
          <w:lang w:val="ar_AE" w:bidi="ar_AE"/>
        </w:rPr>
        <w:t xml:space="preserve"> هي صيغة تأكيد. لقد قام بطرس بالرد نيابة عن المجموعة، </w:t>
      </w:r>
      <w:r>
        <w:rPr>
          <w:rtl/>
          <w:cs/>
          <w:lang w:val="ar_AE" w:bidi="ar_AE"/>
        </w:rPr>
        <w:t>أنتَ المَسيحُ</w:t>
      </w:r>
      <w:r>
        <w:rPr>
          <w:rtl/>
          <w:cs/>
          <w:lang w:val="ar_AE" w:bidi="ar_AE"/>
        </w:rPr>
        <w:t xml:space="preserve">. لقد كان إقرار بطرس صحيحًا كما يدل أمر المسيح لهم بعدم إخبار أي شخص عنه (انظر </w:t>
      </w:r>
      <w:r>
        <w:rPr>
          <w:rtl/>
          <w:cs/>
          <w:lang w:val="ar_AE" w:bidi="ar_AE"/>
        </w:rPr>
        <w:t>3: 11–12</w:t>
      </w:r>
      <w:r>
        <w:rPr>
          <w:rtl/>
          <w:cs/>
          <w:lang w:val="ar_AE" w:bidi="ar_AE"/>
        </w:rPr>
        <w:t xml:space="preserve">; انظر أيضًا </w:t>
      </w:r>
      <w:r>
        <w:rPr>
          <w:rtl/>
          <w:cs/>
          <w:lang w:val="ar_AE" w:bidi="ar_AE"/>
        </w:rPr>
        <w:t>1: 1</w:t>
      </w:r>
      <w:r>
        <w:rPr>
          <w:rtl/>
          <w:cs/>
          <w:lang w:val="ar_AE" w:bidi="ar_AE"/>
        </w:rPr>
        <w:t xml:space="preserve">; </w:t>
      </w:r>
      <w:r>
        <w:rPr>
          <w:rtl/>
          <w:cs/>
          <w:lang w:val="ar_AE" w:bidi="ar_AE"/>
        </w:rPr>
        <w:t>14: 61–62</w:t>
      </w:r>
      <w:r>
        <w:rPr>
          <w:rtl/>
          <w:cs/>
          <w:lang w:val="ar_AE" w:bidi="ar_AE"/>
        </w:rPr>
        <w:t xml:space="preserve">; </w:t>
      </w:r>
      <w:r>
        <w:rPr>
          <w:rtl/>
          <w:cs/>
          <w:lang w:val="ar_AE" w:bidi="ar_AE"/>
        </w:rPr>
        <w:t>متى 16: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31</w:t>
      </w:r>
      <w:r>
        <w:rPr>
          <w:rtl/>
          <w:cs/>
          <w:lang w:val="ar_AE" w:bidi="ar_AE"/>
        </w:rPr>
      </w:r>
    </w:p>
    <w:p>
      <w:pPr>
        <w:bidi/>
      </w:pPr>
      <w:r>
        <w:rPr>
          <w:rtl/>
          <w:cs/>
          <w:lang w:val="ar_AE" w:bidi="ar_AE"/>
        </w:rPr>
      </w:r>
      <w:r>
        <w:rPr>
          <w:rtl/>
          <w:cs/>
          <w:lang w:val="ar_AE" w:bidi="ar_AE"/>
        </w:rPr>
        <w:t xml:space="preserve">كان من الضروري أن يتألم يسوع (انظر أيضًا </w:t>
      </w:r>
      <w:r>
        <w:rPr>
          <w:rtl/>
          <w:cs/>
          <w:lang w:val="ar_AE" w:bidi="ar_AE"/>
        </w:rPr>
        <w:t>9: 11</w:t>
      </w:r>
      <w:r>
        <w:rPr>
          <w:rtl/>
          <w:cs/>
          <w:lang w:val="ar_AE" w:bidi="ar_AE"/>
        </w:rPr>
        <w:t xml:space="preserve">; </w:t>
      </w:r>
      <w:r>
        <w:rPr>
          <w:rtl/>
          <w:cs/>
          <w:lang w:val="ar_AE" w:bidi="ar_AE"/>
        </w:rPr>
        <w:t>13: 7</w:t>
      </w:r>
      <w:r>
        <w:rPr>
          <w:rtl/>
          <w:cs/>
          <w:lang w:val="ar_AE" w:bidi="ar_AE"/>
        </w:rPr>
        <w:t xml:space="preserve">, </w:t>
      </w:r>
      <w:r>
        <w:rPr>
          <w:rtl/>
          <w:cs/>
          <w:lang w:val="ar_AE" w:bidi="ar_AE"/>
        </w:rPr>
        <w:t>10</w:t>
      </w:r>
      <w:r>
        <w:rPr>
          <w:rtl/>
          <w:cs/>
          <w:lang w:val="ar_AE" w:bidi="ar_AE"/>
        </w:rPr>
        <w:t xml:space="preserve">). وكان السبب المباشر لآلامه هو الشيوخ، رؤساء الكهنة، ومعلمي الشريعة الدينية (انظر </w:t>
      </w:r>
      <w:r>
        <w:rPr>
          <w:rtl/>
          <w:cs/>
          <w:lang w:val="ar_AE" w:bidi="ar_AE"/>
        </w:rPr>
        <w:t>10: 33</w:t>
      </w:r>
      <w:r>
        <w:rPr>
          <w:rtl/>
          <w:cs/>
          <w:lang w:val="ar_AE" w:bidi="ar_AE"/>
        </w:rPr>
        <w:t xml:space="preserve">; </w:t>
      </w:r>
      <w:r>
        <w:rPr>
          <w:rtl/>
          <w:cs/>
          <w:lang w:val="ar_AE" w:bidi="ar_AE"/>
        </w:rPr>
        <w:t>11: 18</w:t>
      </w:r>
      <w:r>
        <w:rPr>
          <w:rtl/>
          <w:cs/>
          <w:lang w:val="ar_AE" w:bidi="ar_AE"/>
        </w:rPr>
        <w:t xml:space="preserve">, </w:t>
      </w:r>
      <w:r>
        <w:rPr>
          <w:rtl/>
          <w:cs/>
          <w:lang w:val="ar_AE" w:bidi="ar_AE"/>
        </w:rPr>
        <w:t>27</w:t>
      </w:r>
      <w:r>
        <w:rPr>
          <w:rtl/>
          <w:cs/>
          <w:lang w:val="ar_AE" w:bidi="ar_AE"/>
        </w:rPr>
        <w:t xml:space="preserve">; </w:t>
      </w:r>
      <w:r>
        <w:rPr>
          <w:rtl/>
          <w:cs/>
          <w:lang w:val="ar_AE" w:bidi="ar_AE"/>
        </w:rPr>
        <w:t>14: 1</w:t>
      </w:r>
      <w:r>
        <w:rPr>
          <w:rtl/>
          <w:cs/>
          <w:lang w:val="ar_AE" w:bidi="ar_AE"/>
        </w:rPr>
        <w:t xml:space="preserve">, </w:t>
      </w:r>
      <w:r>
        <w:rPr>
          <w:rtl/>
          <w:cs/>
          <w:lang w:val="ar_AE" w:bidi="ar_AE"/>
        </w:rPr>
        <w:t>43</w:t>
      </w:r>
      <w:r>
        <w:rPr>
          <w:rtl/>
          <w:cs/>
          <w:lang w:val="ar_AE" w:bidi="ar_AE"/>
        </w:rPr>
        <w:t xml:space="preserve">, </w:t>
      </w:r>
      <w:r>
        <w:rPr>
          <w:rtl/>
          <w:cs/>
          <w:lang w:val="ar_AE" w:bidi="ar_AE"/>
        </w:rPr>
        <w:t>53</w:t>
      </w:r>
      <w:r>
        <w:rPr>
          <w:rtl/>
          <w:cs/>
          <w:lang w:val="ar_AE" w:bidi="ar_AE"/>
        </w:rPr>
        <w:t>)، لكن السبب الأعظم هو أنها مشيئة الله. • لم يكن موت يسوع هو النهاية، لأنه بعد ثلاثة أيام من موته سيقوم من بين الأموات. عبارة بعد ثلاثة أيام تعني خلال اليوم الثالث (</w:t>
      </w:r>
      <w:r>
        <w:rPr>
          <w:rtl/>
          <w:cs/>
          <w:lang w:val="ar_AE" w:bidi="ar_AE"/>
        </w:rPr>
        <w:t>متى 16: 21</w:t>
      </w:r>
      <w:r>
        <w:rPr>
          <w:rtl/>
          <w:cs/>
          <w:lang w:val="ar_AE" w:bidi="ar_AE"/>
        </w:rPr>
        <w:t xml:space="preserve">; </w:t>
      </w:r>
      <w:r>
        <w:rPr>
          <w:rtl/>
          <w:cs/>
          <w:lang w:val="ar_AE" w:bidi="ar_AE"/>
        </w:rPr>
        <w:t>لوقا 9: 22</w:t>
      </w:r>
      <w:r>
        <w:rPr>
          <w:rtl/>
          <w:cs/>
          <w:lang w:val="ar_AE" w:bidi="ar_AE"/>
        </w:rPr>
        <w:t>) و</w:t>
      </w:r>
      <w:r>
        <w:rPr>
          <w:i/>
          <w:rtl/>
          <w:cs/>
          <w:lang w:val="ar_AE" w:bidi="ar_AE"/>
        </w:rPr>
        <w:t>بعد ثلاثة أيام وثلاث ليالٍ</w:t>
      </w:r>
      <w:r>
        <w:rPr>
          <w:rtl/>
          <w:cs/>
          <w:lang w:val="ar_AE" w:bidi="ar_AE"/>
        </w:rPr>
        <w:t xml:space="preserve"> (</w:t>
      </w:r>
      <w:r>
        <w:rPr>
          <w:rtl/>
          <w:cs/>
          <w:lang w:val="ar_AE" w:bidi="ar_AE"/>
        </w:rPr>
        <w:t>متى 12: 40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31–38</w:t>
      </w:r>
      <w:r>
        <w:rPr>
          <w:rtl/>
          <w:cs/>
          <w:lang w:val="ar_AE" w:bidi="ar_AE"/>
        </w:rPr>
      </w:r>
    </w:p>
    <w:p>
      <w:pPr>
        <w:bidi/>
      </w:pPr>
      <w:r>
        <w:rPr>
          <w:rtl/>
          <w:cs/>
          <w:lang w:val="ar_AE" w:bidi="ar_AE"/>
        </w:rPr>
      </w:r>
      <w:r>
        <w:rPr>
          <w:rtl/>
          <w:cs/>
          <w:lang w:val="ar_AE" w:bidi="ar_AE"/>
        </w:rPr>
        <w:t>ثم بدأ يسوع يعلّم التلاميذ أنه سيتألم ويُقتل في أورشليم وبعد ثلاثة أيام يقوم من بين الأموات. لقد تنبأ يسوع هنا صراحةً بما كان قد أعلنه بشكل مستتر قبلًا (</w:t>
      </w:r>
      <w:r>
        <w:rPr>
          <w:rtl/>
          <w:cs/>
          <w:lang w:val="ar_AE" w:bidi="ar_AE"/>
        </w:rPr>
        <w:t>2: 19–20</w:t>
      </w:r>
      <w:r>
        <w:rPr>
          <w:rtl/>
          <w:cs/>
          <w:lang w:val="ar_AE" w:bidi="ar_AE"/>
        </w:rPr>
        <w:t>). وفي المقابل، اعترض بطرس، فعلم يسوع بطرس والتلاميذ الآخرين طبيعة إرساليته وما يعنيه حقًا اتباعه.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32</w:t>
      </w:r>
      <w:r>
        <w:rPr>
          <w:rtl/>
          <w:cs/>
          <w:lang w:val="ar_AE" w:bidi="ar_AE"/>
        </w:rPr>
      </w:r>
    </w:p>
    <w:p>
      <w:pPr>
        <w:bidi/>
      </w:pPr>
      <w:r>
        <w:rPr>
          <w:rtl/>
          <w:cs/>
          <w:lang w:val="ar_AE" w:bidi="ar_AE"/>
        </w:rPr>
      </w:r>
      <w:r>
        <w:rPr>
          <w:rtl/>
          <w:cs/>
          <w:lang w:val="ar_AE" w:bidi="ar_AE"/>
        </w:rPr>
        <w:t>فهم بطرس ما قاله يسوع، لكنه لم يقبله. لقد كان بطرس يشترك في إيمانه مع الكثيرين بالفكرة الشائعة بأن المسيا كان يجب أن يكون حاكمًا وطنيًا منتصرًا، لذلك اعتقد أن حديث يسوع عن الآلام والموت كان غير منطقي.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33</w:t>
      </w:r>
      <w:r>
        <w:rPr>
          <w:rtl/>
          <w:cs/>
          <w:lang w:val="ar_AE" w:bidi="ar_AE"/>
        </w:rPr>
      </w:r>
    </w:p>
    <w:p>
      <w:pPr>
        <w:bidi/>
      </w:pPr>
      <w:r>
        <w:rPr>
          <w:rtl/>
          <w:cs/>
          <w:lang w:val="ar_AE" w:bidi="ar_AE"/>
        </w:rPr>
      </w:r>
      <w:r>
        <w:rPr>
          <w:rtl/>
          <w:cs/>
          <w:lang w:val="ar_AE" w:bidi="ar_AE"/>
        </w:rPr>
        <w:t>نظر يسوع إلى تلاميذه قبل أن يوبخ بطرس علنًا؛ فهو أرادهم أن يفهموا أن بطرس كان مخطئًا. • ابتعد عني، يا شيطان: لا يعني أن بطرس كان ممسوسًا من الشيطان، ولكن لأن بطرس تحدث من وجهة نظر بشرية، وليس من وجهة نظر الله، لذلك تحدث دون قصد لصالح الشيطان، إله هذا العالم (</w:t>
      </w:r>
      <w:r>
        <w:rPr>
          <w:rtl/>
          <w:cs/>
          <w:lang w:val="ar_AE" w:bidi="ar_AE"/>
        </w:rPr>
        <w:t>2 كو 4: 4</w:t>
      </w:r>
      <w:r>
        <w:rPr>
          <w:rtl/>
          <w:cs/>
          <w:lang w:val="ar_AE" w:bidi="ar_AE"/>
        </w:rPr>
        <w:t xml:space="preserve">)، وكرر إغراء الشيطان (قارن </w:t>
      </w:r>
      <w:r>
        <w:rPr>
          <w:rtl/>
          <w:cs/>
          <w:lang w:val="ar_AE" w:bidi="ar_AE"/>
        </w:rPr>
        <w:t>متى 4: 8–10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34–38</w:t>
      </w:r>
      <w:r>
        <w:rPr>
          <w:rtl/>
          <w:cs/>
          <w:lang w:val="ar_AE" w:bidi="ar_AE"/>
        </w:rPr>
      </w:r>
    </w:p>
    <w:p>
      <w:pPr>
        <w:bidi/>
      </w:pPr>
      <w:r>
        <w:rPr>
          <w:rtl/>
          <w:cs/>
          <w:lang w:val="ar_AE" w:bidi="ar_AE"/>
        </w:rPr>
      </w:r>
      <w:r>
        <w:rPr>
          <w:rtl/>
          <w:cs/>
          <w:lang w:val="ar_AE" w:bidi="ar_AE"/>
        </w:rPr>
        <w:t xml:space="preserve">لقد أوضحت دعوة يسوع لتلاميذه والجموع تكلفة أن تكون تابعًا له. • إن التخلي عن طريقك الخاص يتضمن السماح ليسوع بتحديد أهدافك وأغراضك في الحياة. فأن تحمل صليبك هو تعبير مجازي (قارن </w:t>
      </w:r>
      <w:r>
        <w:rPr>
          <w:rtl/>
          <w:cs/>
          <w:lang w:val="ar_AE" w:bidi="ar_AE"/>
        </w:rPr>
        <w:t>لوقا 9: 23</w:t>
      </w:r>
      <w:r>
        <w:rPr>
          <w:rtl/>
          <w:cs/>
          <w:lang w:val="ar_AE" w:bidi="ar_AE"/>
        </w:rPr>
        <w:t>); يشير إلى أن الإخلاص ليسوع يجب أن يمتد إلى حد الموت، إذا لزم الأمر. فاتباع تعليم يسوع ومثاله هو التزام مستمر.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35</w:t>
      </w:r>
      <w:r>
        <w:rPr>
          <w:rtl/>
          <w:cs/>
          <w:lang w:val="ar_AE" w:bidi="ar_AE"/>
        </w:rPr>
      </w:r>
    </w:p>
    <w:p>
      <w:pPr>
        <w:bidi/>
      </w:pPr>
      <w:r>
        <w:rPr>
          <w:rtl/>
          <w:cs/>
          <w:lang w:val="ar_AE" w:bidi="ar_AE"/>
        </w:rPr>
      </w:r>
      <w:r>
        <w:rPr>
          <w:rtl/>
          <w:cs/>
          <w:lang w:val="ar_AE" w:bidi="ar_AE"/>
        </w:rPr>
        <w:t xml:space="preserve">إذا حاولت التمسك بحياتك (حرفياً </w:t>
      </w:r>
      <w:r>
        <w:rPr>
          <w:i/>
          <w:rtl/>
          <w:cs/>
          <w:lang w:val="ar_AE" w:bidi="ar_AE"/>
        </w:rPr>
        <w:t>إنقاذ</w:t>
      </w:r>
      <w:r>
        <w:rPr>
          <w:rtl/>
          <w:cs/>
          <w:lang w:val="ar_AE" w:bidi="ar_AE"/>
        </w:rPr>
        <w:t>) من خلال إبقائها بعيداً عن يسوع، ستفقدها في العالم الآخر. ولكن إذا فقدتها من أجل يسوع وقضيته (الكرازة بالأخبار السارة)، فستحفظها 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36–37</w:t>
      </w:r>
      <w:r>
        <w:rPr>
          <w:rtl/>
          <w:cs/>
          <w:lang w:val="ar_AE" w:bidi="ar_AE"/>
        </w:rPr>
      </w:r>
    </w:p>
    <w:p>
      <w:pPr>
        <w:bidi/>
      </w:pPr>
      <w:r>
        <w:rPr>
          <w:rtl/>
          <w:cs/>
          <w:lang w:val="ar_AE" w:bidi="ar_AE"/>
        </w:rPr>
      </w:r>
      <w:r>
        <w:rPr>
          <w:rtl/>
          <w:cs/>
          <w:lang w:val="ar_AE" w:bidi="ar_AE"/>
        </w:rPr>
        <w:t>إن الجواب الضمني لسؤال يسوع البلاغي هو أن امتلاك العالم بأسره لا قيمة له إذا تخليت عن الحياة الأبدية. "من يعطي ما لا يستطيع الاحتفاظ به ليكسب ما لا يمكنه أن يخسره ليس بشخص أحمق" (جيم إليوت). فأنت بحاجة إلى روحك لتستمتع بمنافع العالم الآتي. لأنه عندما تخسر حياتك أو روحك، لا يوجد شيء يمكنك أن تعطيه لتشتريها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38</w:t>
      </w:r>
      <w:r>
        <w:rPr>
          <w:rtl/>
          <w:cs/>
          <w:lang w:val="ar_AE" w:bidi="ar_AE"/>
        </w:rPr>
      </w:r>
    </w:p>
    <w:p>
      <w:pPr>
        <w:bidi/>
      </w:pPr>
      <w:r>
        <w:rPr>
          <w:rtl/>
          <w:cs/>
          <w:lang w:val="ar_AE" w:bidi="ar_AE"/>
        </w:rPr>
      </w:r>
      <w:r>
        <w:rPr>
          <w:rtl/>
          <w:cs/>
          <w:lang w:val="ar_AE" w:bidi="ar_AE"/>
        </w:rPr>
        <w:t xml:space="preserve">عندما يعود يسوع، كابن الإنسان في المجد ليحكم العالم، سيستحي بأولئك الذين استحوا برسالته (راجع </w:t>
      </w:r>
      <w:r>
        <w:rPr>
          <w:rtl/>
          <w:cs/>
          <w:lang w:val="ar_AE" w:bidi="ar_AE"/>
        </w:rPr>
        <w:t>متى 7: 21–23</w:t>
      </w:r>
      <w:r>
        <w:rPr>
          <w:rtl/>
          <w:cs/>
          <w:lang w:val="ar_AE" w:bidi="ar_AE"/>
        </w:rPr>
        <w:t xml:space="preserve">; </w:t>
      </w:r>
      <w:r>
        <w:rPr>
          <w:rtl/>
          <w:cs/>
          <w:lang w:val="ar_AE" w:bidi="ar_AE"/>
        </w:rPr>
        <w:t>10: 32–33</w:t>
      </w:r>
      <w:r>
        <w:rPr>
          <w:rtl/>
          <w:cs/>
          <w:lang w:val="ar_AE" w:bidi="ar_AE"/>
        </w:rPr>
        <w:t xml:space="preserve">; </w:t>
      </w:r>
      <w:r>
        <w:rPr>
          <w:rtl/>
          <w:cs/>
          <w:lang w:val="ar_AE" w:bidi="ar_AE"/>
        </w:rPr>
        <w:t>لوقا 12: 8–9</w:t>
      </w:r>
      <w:r>
        <w:rPr>
          <w:rtl/>
          <w:cs/>
          <w:lang w:val="ar_AE" w:bidi="ar_AE"/>
        </w:rPr>
        <w:t xml:space="preserve">; </w:t>
      </w:r>
      <w:r>
        <w:rPr>
          <w:rtl/>
          <w:cs/>
          <w:lang w:val="ar_AE" w:bidi="ar_AE"/>
        </w:rPr>
        <w:t>2 تي 2: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w:t>
      </w:r>
      <w:r>
        <w:rPr>
          <w:rtl/>
          <w:cs/>
          <w:lang w:val="ar_AE" w:bidi="ar_AE"/>
        </w:rPr>
      </w:r>
    </w:p>
    <w:p>
      <w:pPr>
        <w:bidi/>
      </w:pPr>
      <w:r>
        <w:rPr>
          <w:rtl/>
          <w:cs/>
          <w:lang w:val="ar_AE" w:bidi="ar_AE"/>
        </w:rPr>
      </w:r>
      <w:r>
        <w:rPr>
          <w:rtl/>
          <w:cs/>
          <w:lang w:val="ar_AE" w:bidi="ar_AE"/>
        </w:rPr>
        <w:t>تشير العبارة الاستهلالية "</w:t>
      </w:r>
      <w:r>
        <w:rPr>
          <w:rtl/>
          <w:cs/>
          <w:lang w:val="ar_AE" w:bidi="ar_AE"/>
        </w:rPr>
        <w:t>الحَقَّ أقولُ لكُمْ</w:t>
      </w:r>
      <w:r>
        <w:rPr>
          <w:rtl/>
          <w:cs/>
          <w:lang w:val="ar_AE" w:bidi="ar_AE"/>
        </w:rPr>
        <w:t xml:space="preserve">" إلى أن الوعد في هذه الآية مهم، ولكن معنى الوعد محل جدل كبير. قد يشير إلى أن بعض التلاميذ سوف (1) يشهدون قيامة يسوع من بين الأموات (إصحاح </w:t>
      </w:r>
      <w:r>
        <w:rPr>
          <w:rtl/>
          <w:cs/>
          <w:lang w:val="ar_AE" w:bidi="ar_AE"/>
        </w:rPr>
        <w:t>16</w:t>
      </w:r>
      <w:r>
        <w:rPr>
          <w:rtl/>
          <w:cs/>
          <w:lang w:val="ar_AE" w:bidi="ar_AE"/>
        </w:rPr>
        <w:t>); أو (2) يختبرون حلول الروح على الكنيسة (</w:t>
      </w:r>
      <w:r>
        <w:rPr>
          <w:rtl/>
          <w:cs/>
          <w:lang w:val="ar_AE" w:bidi="ar_AE"/>
        </w:rPr>
        <w:t>أعمال 2</w:t>
      </w:r>
      <w:r>
        <w:rPr>
          <w:rtl/>
          <w:cs/>
          <w:lang w:val="ar_AE" w:bidi="ar_AE"/>
        </w:rPr>
        <w:t>); أو (3) يرون سقوط أورشليم في عام 70 ميلادي؛ أو (4) يشهدون تجلي يسوع كمقدمة لمجيء ملكوت الله. إن وضع مرقس للوعد مباشرة قبل قصة التجلي (</w:t>
      </w:r>
      <w:r>
        <w:rPr>
          <w:rtl/>
          <w:cs/>
          <w:lang w:val="ar_AE" w:bidi="ar_AE"/>
        </w:rPr>
        <w:t>مرقس 9: 2–8</w:t>
      </w:r>
      <w:r>
        <w:rPr>
          <w:rtl/>
          <w:cs/>
          <w:lang w:val="ar_AE" w:bidi="ar_AE"/>
        </w:rPr>
        <w:t xml:space="preserve">) يشير إلى أنه ربما قصد التجلي كتحقيق للوعد (انظر </w:t>
      </w:r>
      <w:r>
        <w:rPr>
          <w:rtl/>
          <w:cs/>
          <w:lang w:val="ar_AE" w:bidi="ar_AE"/>
        </w:rPr>
        <w:t>2 بطرس 1: 16–18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٩: ٢–٨</w:t>
      </w:r>
      <w:r>
        <w:rPr>
          <w:rtl/>
          <w:cs/>
          <w:lang w:val="ar_AE" w:bidi="ar_AE"/>
        </w:rPr>
      </w:r>
    </w:p>
    <w:p>
      <w:pPr>
        <w:bidi/>
      </w:pPr>
      <w:r>
        <w:rPr>
          <w:rtl/>
          <w:cs/>
          <w:lang w:val="ar_AE" w:bidi="ar_AE"/>
        </w:rPr>
      </w:r>
      <w:r>
        <w:rPr>
          <w:rtl/>
          <w:cs/>
          <w:lang w:val="ar_AE" w:bidi="ar_AE"/>
        </w:rPr>
        <w:t xml:space="preserve">هذه الرواية مرتبطة بـ </w:t>
      </w:r>
      <w:r>
        <w:rPr>
          <w:rtl/>
          <w:cs/>
          <w:lang w:val="ar_AE" w:bidi="ar_AE"/>
        </w:rPr>
        <w:t>8: 27–9: 1</w:t>
      </w:r>
      <w:r>
        <w:rPr>
          <w:rtl/>
          <w:cs/>
          <w:lang w:val="ar_AE" w:bidi="ar_AE"/>
        </w:rPr>
        <w:t xml:space="preserve"> من كلا الزاويتين؛ زمنياً (بعد ستة أيام) وموضوعياً بـ (</w:t>
      </w:r>
      <w:r>
        <w:rPr>
          <w:rtl/>
          <w:cs/>
          <w:lang w:val="ar_AE" w:bidi="ar_AE"/>
        </w:rPr>
        <w:t>9: 7</w:t>
      </w:r>
      <w:r>
        <w:rPr>
          <w:rtl/>
          <w:cs/>
          <w:lang w:val="ar_AE" w:bidi="ar_AE"/>
        </w:rPr>
        <w:t xml:space="preserve">). • قد يكون وجود بطرس ويعقوب ويوحنا (انظر أيضاً </w:t>
      </w:r>
      <w:r>
        <w:rPr>
          <w:rtl/>
          <w:cs/>
          <w:lang w:val="ar_AE" w:bidi="ar_AE"/>
        </w:rPr>
        <w:t>5: 37</w:t>
      </w:r>
      <w:r>
        <w:rPr>
          <w:rtl/>
          <w:cs/>
          <w:lang w:val="ar_AE" w:bidi="ar_AE"/>
        </w:rPr>
        <w:t xml:space="preserve">; </w:t>
      </w:r>
      <w:r>
        <w:rPr>
          <w:rtl/>
          <w:cs/>
          <w:lang w:val="ar_AE" w:bidi="ar_AE"/>
        </w:rPr>
        <w:t>13: 3</w:t>
      </w:r>
      <w:r>
        <w:rPr>
          <w:rtl/>
          <w:cs/>
          <w:lang w:val="ar_AE" w:bidi="ar_AE"/>
        </w:rPr>
        <w:t xml:space="preserve">; </w:t>
      </w:r>
      <w:r>
        <w:rPr>
          <w:rtl/>
          <w:cs/>
          <w:lang w:val="ar_AE" w:bidi="ar_AE"/>
        </w:rPr>
        <w:t>14: 33</w:t>
      </w:r>
      <w:r>
        <w:rPr>
          <w:rtl/>
          <w:cs/>
          <w:lang w:val="ar_AE" w:bidi="ar_AE"/>
        </w:rPr>
        <w:t xml:space="preserve">) تحقيقاً لـ </w:t>
      </w:r>
      <w:r>
        <w:rPr>
          <w:rtl/>
          <w:cs/>
          <w:lang w:val="ar_AE" w:bidi="ar_AE"/>
        </w:rPr>
        <w:t>9: 1</w:t>
      </w:r>
      <w:r>
        <w:rPr>
          <w:rtl/>
          <w:cs/>
          <w:lang w:val="ar_AE" w:bidi="ar_AE"/>
        </w:rPr>
        <w:t xml:space="preserve"> ("</w:t>
      </w:r>
      <w:r>
        <w:rPr>
          <w:rtl/>
          <w:cs/>
          <w:lang w:val="ar_AE" w:bidi="ar_AE"/>
        </w:rPr>
        <w:t>مِنَ ٱلْقِيَامِ هَهُنَا</w:t>
      </w:r>
      <w:r>
        <w:rPr>
          <w:rtl/>
          <w:cs/>
          <w:lang w:val="ar_AE" w:bidi="ar_AE"/>
        </w:rPr>
        <w:t>"). يعتقد بعض المفسرين أن مجد ابن الله قبل التجسد اخترق حجاب إنسانيته (</w:t>
      </w:r>
      <w:r>
        <w:rPr>
          <w:rtl/>
          <w:cs/>
          <w:lang w:val="ar_AE" w:bidi="ar_AE"/>
        </w:rPr>
        <w:t>يوحنا 1: 14</w:t>
      </w:r>
      <w:r>
        <w:rPr>
          <w:rtl/>
          <w:cs/>
          <w:lang w:val="ar_AE" w:bidi="ar_AE"/>
        </w:rPr>
        <w:t xml:space="preserve">; </w:t>
      </w:r>
      <w:r>
        <w:rPr>
          <w:rtl/>
          <w:cs/>
          <w:lang w:val="ar_AE" w:bidi="ar_AE"/>
        </w:rPr>
        <w:t>17: 5</w:t>
      </w:r>
      <w:r>
        <w:rPr>
          <w:rtl/>
          <w:cs/>
          <w:lang w:val="ar_AE" w:bidi="ar_AE"/>
        </w:rPr>
        <w:t xml:space="preserve">) في التجلي. من الأرجح أن هذا الحدث كان لمحة مسبقة عن مجد ابن الإنسان المستقبلي (انظر </w:t>
      </w:r>
      <w:r>
        <w:rPr>
          <w:rtl/>
          <w:cs/>
          <w:lang w:val="ar_AE" w:bidi="ar_AE"/>
        </w:rPr>
        <w:t>متى 16: 28</w:t>
      </w:r>
      <w:r>
        <w:rPr>
          <w:rtl/>
          <w:cs/>
          <w:lang w:val="ar_AE" w:bidi="ar_AE"/>
        </w:rPr>
        <w:t xml:space="preserve">; </w:t>
      </w:r>
      <w:r>
        <w:rPr>
          <w:rtl/>
          <w:cs/>
          <w:lang w:val="ar_AE" w:bidi="ar_AE"/>
        </w:rPr>
        <w:t>2 بطرس 1: 16–18</w:t>
      </w:r>
      <w:r>
        <w:rPr>
          <w:rtl/>
          <w:cs/>
          <w:lang w:val="ar_AE" w:bidi="ar_AE"/>
        </w:rPr>
        <w:t xml:space="preserve">; قارن </w:t>
      </w:r>
      <w:r>
        <w:rPr>
          <w:rtl/>
          <w:cs/>
          <w:lang w:val="ar_AE" w:bidi="ar_AE"/>
        </w:rPr>
        <w:t>خروج 34: 28–35</w:t>
      </w:r>
      <w:r>
        <w:rPr>
          <w:rtl/>
          <w:cs/>
          <w:lang w:val="ar_AE" w:bidi="ar_AE"/>
        </w:rPr>
        <w:t xml:space="preserve">; </w:t>
      </w:r>
      <w:r>
        <w:rPr>
          <w:rtl/>
          <w:cs/>
          <w:lang w:val="ar_AE" w:bidi="ar_AE"/>
        </w:rPr>
        <w:t>2 كورنثوس 3: 7–18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٩: ٤</w:t>
      </w:r>
      <w:r>
        <w:rPr>
          <w:rtl/>
          <w:cs/>
          <w:lang w:val="ar_AE" w:bidi="ar_AE"/>
        </w:rPr>
      </w:r>
    </w:p>
    <w:p>
      <w:pPr>
        <w:bidi/>
      </w:pPr>
      <w:r>
        <w:rPr>
          <w:rtl/>
          <w:cs/>
          <w:lang w:val="ar_AE" w:bidi="ar_AE"/>
        </w:rPr>
      </w:r>
      <w:r>
        <w:rPr>
          <w:rtl/>
          <w:cs/>
          <w:lang w:val="ar_AE" w:bidi="ar_AE"/>
        </w:rPr>
        <w:t xml:space="preserve">قد يشير ظهور إيليا وموسى إلى إتمام الناموس والأنبياء في يسوع (انظر </w:t>
      </w:r>
      <w:r>
        <w:rPr>
          <w:rtl/>
          <w:cs/>
          <w:lang w:val="ar_AE" w:bidi="ar_AE"/>
        </w:rPr>
        <w:t>متى 5: 17</w:t>
      </w:r>
      <w:r>
        <w:rPr>
          <w:rtl/>
          <w:cs/>
          <w:lang w:val="ar_AE" w:bidi="ar_AE"/>
        </w:rPr>
        <w:t xml:space="preserve">؛ قارن </w:t>
      </w:r>
      <w:r>
        <w:rPr>
          <w:rtl/>
          <w:cs/>
          <w:lang w:val="ar_AE" w:bidi="ar_AE"/>
        </w:rPr>
        <w:t>ملاخي 4: 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٩: ٥–٦</w:t>
      </w:r>
      <w:r>
        <w:rPr>
          <w:rtl/>
          <w:cs/>
          <w:lang w:val="ar_AE" w:bidi="ar_AE"/>
        </w:rPr>
      </w:r>
    </w:p>
    <w:p>
      <w:pPr>
        <w:bidi/>
      </w:pPr>
      <w:r>
        <w:rPr>
          <w:rtl/>
          <w:cs/>
          <w:lang w:val="ar_AE" w:bidi="ar_AE"/>
        </w:rPr>
      </w:r>
      <w:r>
        <w:rPr>
          <w:rtl/>
          <w:cs/>
          <w:lang w:val="ar_AE" w:bidi="ar_AE"/>
        </w:rPr>
        <w:t xml:space="preserve">الاقتراح لبناء ثلاثة مظال كذكرى (انظر </w:t>
      </w:r>
      <w:r>
        <w:rPr>
          <w:rtl/>
          <w:cs/>
          <w:lang w:val="ar_AE" w:bidi="ar_AE"/>
        </w:rPr>
        <w:t>لاويين 23: 33–43</w:t>
      </w:r>
      <w:r>
        <w:rPr>
          <w:rtl/>
          <w:cs/>
          <w:lang w:val="ar_AE" w:bidi="ar_AE"/>
        </w:rPr>
        <w:t xml:space="preserve">; </w:t>
      </w:r>
      <w:r>
        <w:rPr>
          <w:rtl/>
          <w:cs/>
          <w:lang w:val="ar_AE" w:bidi="ar_AE"/>
        </w:rPr>
        <w:t>عدد 29: 12–34</w:t>
      </w:r>
      <w:r>
        <w:rPr>
          <w:rtl/>
          <w:cs/>
          <w:lang w:val="ar_AE" w:bidi="ar_AE"/>
        </w:rPr>
        <w:t>) يضع موسى وإيليا ويسوع على نفس المستوى. يتجاهل هذا الاقتراح اعتراف بطرس نفسه في وقت سابق (</w:t>
      </w:r>
      <w:r>
        <w:rPr>
          <w:rtl/>
          <w:cs/>
          <w:lang w:val="ar_AE" w:bidi="ar_AE"/>
        </w:rPr>
        <w:t>مرقس 8: 29</w:t>
      </w:r>
      <w:r>
        <w:rPr>
          <w:rtl/>
          <w:cs/>
          <w:lang w:val="ar_AE" w:bidi="ar_AE"/>
        </w:rPr>
        <w:t>) وحقيقة أن يسوع وحده قد تجلى (</w:t>
      </w:r>
      <w:r>
        <w:rPr>
          <w:rtl/>
          <w:cs/>
          <w:lang w:val="ar_AE" w:bidi="ar_AE"/>
        </w:rPr>
        <w:t>9: 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٩: ٧</w:t>
      </w:r>
      <w:r>
        <w:rPr>
          <w:rtl/>
          <w:cs/>
          <w:lang w:val="ar_AE" w:bidi="ar_AE"/>
        </w:rPr>
      </w:r>
    </w:p>
    <w:p>
      <w:pPr>
        <w:bidi/>
      </w:pPr>
      <w:r>
        <w:rPr>
          <w:rtl/>
          <w:cs/>
          <w:lang w:val="ar_AE" w:bidi="ar_AE"/>
        </w:rPr>
      </w:r>
      <w:r>
        <w:rPr>
          <w:rtl/>
          <w:cs/>
          <w:lang w:val="ar_AE" w:bidi="ar_AE"/>
        </w:rPr>
        <w:t xml:space="preserve">سحابة: قارن. </w:t>
      </w:r>
      <w:r>
        <w:rPr>
          <w:rtl/>
          <w:cs/>
          <w:lang w:val="ar_AE" w:bidi="ar_AE"/>
        </w:rPr>
        <w:t>خروج 40: 34–35</w:t>
      </w:r>
      <w:r>
        <w:rPr>
          <w:rtl/>
          <w:cs/>
          <w:lang w:val="ar_AE" w:bidi="ar_AE"/>
        </w:rPr>
        <w:t xml:space="preserve">. • أصدر الصوت من السحابة توبيخًا صارمًا لاقتراح بطرس: </w:t>
      </w:r>
      <w:r>
        <w:rPr>
          <w:rtl/>
          <w:cs/>
          <w:lang w:val="ar_AE" w:bidi="ar_AE"/>
        </w:rPr>
        <w:t>هذا هو ابني الحَبيبُ،</w:t>
      </w:r>
      <w:r>
        <w:rPr>
          <w:rtl/>
          <w:cs/>
          <w:lang w:val="ar_AE" w:bidi="ar_AE"/>
        </w:rPr>
        <w:t xml:space="preserve"> أي أنه ليس مساوياً لموسى وإيليا. كما أكد صوت الله اعتراف بطرس السابق (</w:t>
      </w:r>
      <w:r>
        <w:rPr>
          <w:rtl/>
          <w:cs/>
          <w:lang w:val="ar_AE" w:bidi="ar_AE"/>
        </w:rPr>
        <w:t>مرقس 8: 29</w:t>
      </w:r>
      <w:r>
        <w:rPr>
          <w:rtl/>
          <w:cs/>
          <w:lang w:val="ar_AE" w:bidi="ar_AE"/>
        </w:rPr>
        <w:t>)، ووبخ بطرس بشكل غير مباشر لرفضه تنبؤ يسوع عن آلامه (</w:t>
      </w:r>
      <w:r>
        <w:rPr>
          <w:rtl/>
          <w:cs/>
          <w:lang w:val="ar_AE" w:bidi="ar_AE"/>
        </w:rPr>
        <w:t>8: 32</w:t>
      </w:r>
      <w:r>
        <w:rPr>
          <w:rtl/>
          <w:cs/>
          <w:lang w:val="ar_AE" w:bidi="ar_AE"/>
        </w:rPr>
        <w:t>) بقوله له وللتلاميذ الآخرين أن يستمعوا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8</w:t>
      </w:r>
      <w:r>
        <w:rPr>
          <w:rtl/>
          <w:cs/>
          <w:lang w:val="ar_AE" w:bidi="ar_AE"/>
        </w:rPr>
      </w:r>
    </w:p>
    <w:p>
      <w:pPr>
        <w:bidi/>
      </w:pPr>
      <w:r>
        <w:rPr>
          <w:rtl/>
          <w:cs/>
          <w:lang w:val="ar_AE" w:bidi="ar_AE"/>
        </w:rPr>
      </w:r>
      <w:r>
        <w:rPr>
          <w:rtl/>
          <w:cs/>
          <w:lang w:val="ar_AE" w:bidi="ar_AE"/>
        </w:rPr>
        <w:t>بقي يسوع وحده، وليس موسى أو إيليا. لقد كان يسوع بوضوح متفوقًا على إيليا وموسى.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9</w:t>
      </w:r>
      <w:r>
        <w:rPr>
          <w:rtl/>
          <w:cs/>
          <w:lang w:val="ar_AE" w:bidi="ar_AE"/>
        </w:rPr>
      </w:r>
    </w:p>
    <w:p>
      <w:pPr>
        <w:bidi/>
      </w:pPr>
      <w:r>
        <w:rPr>
          <w:rtl/>
          <w:cs/>
          <w:lang w:val="ar_AE" w:bidi="ar_AE"/>
        </w:rPr>
      </w:r>
      <w:r>
        <w:rPr>
          <w:rtl/>
          <w:cs/>
          <w:lang w:val="ar_AE" w:bidi="ar_AE"/>
        </w:rPr>
        <w:t xml:space="preserve">لن تكون السرية ضرورية بعد أن يكون ابن الإنسان قد قام من بين الأموات، لأن يسوع المسيح سيُفهم حينئذٍ بوضوح على أنه غير سياسي وغير عسكري، لذا يمكن إعلانه صراحةً للجميع (انظر </w:t>
      </w:r>
      <w:r>
        <w:rPr>
          <w:rtl/>
          <w:cs/>
          <w:lang w:val="ar_AE" w:bidi="ar_AE"/>
        </w:rPr>
        <w:t>أعمال 2: 36</w:t>
      </w:r>
      <w:r>
        <w:rPr>
          <w:rtl/>
          <w:cs/>
          <w:lang w:val="ar_AE" w:bidi="ar_AE"/>
        </w:rPr>
        <w:t xml:space="preserve">; </w:t>
      </w:r>
      <w:r>
        <w:rPr>
          <w:rtl/>
          <w:cs/>
          <w:lang w:val="ar_AE" w:bidi="ar_AE"/>
        </w:rPr>
        <w:t>3: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10</w:t>
      </w:r>
      <w:r>
        <w:rPr>
          <w:rtl/>
          <w:cs/>
          <w:lang w:val="ar_AE" w:bidi="ar_AE"/>
        </w:rPr>
      </w:r>
    </w:p>
    <w:p>
      <w:pPr>
        <w:bidi/>
      </w:pPr>
      <w:r>
        <w:rPr>
          <w:rtl/>
          <w:cs/>
          <w:lang w:val="ar_AE" w:bidi="ar_AE"/>
        </w:rPr>
      </w:r>
      <w:r>
        <w:rPr>
          <w:rtl/>
          <w:cs/>
          <w:lang w:val="ar_AE" w:bidi="ar_AE"/>
        </w:rPr>
        <w:t>لم يفهم التلاميذ الثلاثة ما قصده يسوع ب "القيام من الأموات" إلا بعد أن قام من بين الأموات بالفعل.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11</w:t>
      </w:r>
      <w:r>
        <w:rPr>
          <w:rtl/>
          <w:cs/>
          <w:lang w:val="ar_AE" w:bidi="ar_AE"/>
        </w:rPr>
      </w:r>
    </w:p>
    <w:p>
      <w:pPr>
        <w:bidi/>
      </w:pPr>
      <w:r>
        <w:rPr>
          <w:rtl/>
          <w:cs/>
          <w:lang w:val="ar_AE" w:bidi="ar_AE"/>
        </w:rPr>
      </w:r>
      <w:r>
        <w:rPr>
          <w:rtl/>
          <w:cs/>
          <w:lang w:val="ar_AE" w:bidi="ar_AE"/>
        </w:rPr>
        <w:t xml:space="preserve">أراد التلاميذ فهم التنبؤ بأن إيليا يجب أن يعود قبل مجيء المسيح (انظر </w:t>
      </w:r>
      <w:r>
        <w:rPr>
          <w:rtl/>
          <w:cs/>
          <w:lang w:val="ar_AE" w:bidi="ar_AE"/>
        </w:rPr>
        <w:t>ملا 4: 5–6</w:t>
      </w:r>
      <w:r>
        <w:rPr>
          <w:rtl/>
          <w:cs/>
          <w:lang w:val="ar_AE" w:bidi="ar_AE"/>
        </w:rPr>
        <w:t>)، فكيف يتناسب هذا التنبؤ مع إعلان يسوع عن ملكوت الله وتنبؤه بموته وقيامته وعودته (</w:t>
      </w:r>
      <w:r>
        <w:rPr>
          <w:rtl/>
          <w:cs/>
          <w:lang w:val="ar_AE" w:bidi="ar_AE"/>
        </w:rPr>
        <w:t>مرقس 8: 31</w:t>
      </w:r>
      <w:r>
        <w:rPr>
          <w:rtl/>
          <w:cs/>
          <w:lang w:val="ar_AE" w:bidi="ar_AE"/>
        </w:rPr>
        <w:t xml:space="preserve">, </w:t>
      </w:r>
      <w:r>
        <w:rPr>
          <w:rtl/>
          <w:cs/>
          <w:lang w:val="ar_AE" w:bidi="ar_AE"/>
        </w:rPr>
        <w:t>38</w:t>
      </w:r>
      <w:r>
        <w:rPr>
          <w:rtl/>
          <w:cs/>
          <w:lang w:val="ar_AE" w:bidi="ar_AE"/>
        </w:rPr>
        <w:t xml:space="preserve">; </w:t>
      </w:r>
      <w:r>
        <w:rPr>
          <w:rtl/>
          <w:cs/>
          <w:lang w:val="ar_AE" w:bidi="ar_AE"/>
        </w:rPr>
        <w:t>9: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12</w:t>
      </w:r>
      <w:r>
        <w:rPr>
          <w:rtl/>
          <w:cs/>
          <w:lang w:val="ar_AE" w:bidi="ar_AE"/>
        </w:rPr>
      </w:r>
    </w:p>
    <w:p>
      <w:pPr>
        <w:bidi/>
      </w:pPr>
      <w:r>
        <w:rPr>
          <w:rtl/>
          <w:cs/>
          <w:lang w:val="ar_AE" w:bidi="ar_AE"/>
        </w:rPr>
      </w:r>
      <w:r>
        <w:rPr>
          <w:rtl/>
          <w:cs/>
          <w:lang w:val="ar_AE" w:bidi="ar_AE"/>
        </w:rPr>
        <w:t xml:space="preserve">كان معلمو الشريعة على حق: فيجب أن يعود إيليا قبل اكتمال ملكوت الله، لكن الكتاب المقدس قال أيضًا إن ابن الإنسان سيتألّم كثيرًا (مثلًا، </w:t>
      </w:r>
      <w:r>
        <w:rPr>
          <w:rtl/>
          <w:cs/>
          <w:lang w:val="ar_AE" w:bidi="ar_AE"/>
        </w:rPr>
        <w:t>مز 22</w:t>
      </w:r>
      <w:r>
        <w:rPr>
          <w:rtl/>
          <w:cs/>
          <w:lang w:val="ar_AE" w:bidi="ar_AE"/>
        </w:rPr>
        <w:t xml:space="preserve">; </w:t>
      </w:r>
      <w:r>
        <w:rPr>
          <w:rtl/>
          <w:cs/>
          <w:lang w:val="ar_AE" w:bidi="ar_AE"/>
        </w:rPr>
        <w:t>إش 52: 13–53: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13</w:t>
      </w:r>
      <w:r>
        <w:rPr>
          <w:rtl/>
          <w:cs/>
          <w:lang w:val="ar_AE" w:bidi="ar_AE"/>
        </w:rPr>
      </w:r>
    </w:p>
    <w:p>
      <w:pPr>
        <w:bidi/>
      </w:pPr>
      <w:r>
        <w:rPr>
          <w:rtl/>
          <w:cs/>
          <w:lang w:val="ar_AE" w:bidi="ar_AE"/>
        </w:rPr>
      </w:r>
      <w:r>
        <w:rPr>
          <w:rtl/>
          <w:cs/>
          <w:lang w:val="ar_AE" w:bidi="ar_AE"/>
        </w:rPr>
        <w:t xml:space="preserve">لقد أخطأ معلمو الناموس بعدم إدراكهم أن إيليا قد جاء بالفعل (انظر </w:t>
      </w:r>
      <w:r>
        <w:rPr>
          <w:rtl/>
          <w:cs/>
          <w:lang w:val="ar_AE" w:bidi="ar_AE"/>
        </w:rPr>
        <w:t>متى 17: 11–13</w:t>
      </w:r>
      <w:r>
        <w:rPr>
          <w:rtl/>
          <w:cs/>
          <w:lang w:val="ar_AE" w:bidi="ar_AE"/>
        </w:rPr>
        <w:t xml:space="preserve">; قارن </w:t>
      </w:r>
      <w:r>
        <w:rPr>
          <w:rtl/>
          <w:cs/>
          <w:lang w:val="ar_AE" w:bidi="ar_AE"/>
        </w:rPr>
        <w:t>ملاخي 4: 5–6</w:t>
      </w:r>
      <w:r>
        <w:rPr>
          <w:rtl/>
          <w:cs/>
          <w:lang w:val="ar_AE" w:bidi="ar_AE"/>
        </w:rPr>
        <w:t>). ونتيجة لذلك، فشلوا في إدراك أن ملكوت الله قد جاء بالفعل وأن آلام المسيح وموته التي تنبأ عنها الكتاب المقدس كانت على وشك الحدوث.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14</w:t>
      </w:r>
      <w:r>
        <w:rPr>
          <w:rtl/>
          <w:cs/>
          <w:lang w:val="ar_AE" w:bidi="ar_AE"/>
        </w:rPr>
      </w:r>
    </w:p>
    <w:p>
      <w:pPr>
        <w:bidi/>
      </w:pPr>
      <w:r>
        <w:rPr>
          <w:rtl/>
          <w:cs/>
          <w:lang w:val="ar_AE" w:bidi="ar_AE"/>
        </w:rPr>
      </w:r>
      <w:r>
        <w:rPr>
          <w:rtl/>
          <w:cs/>
          <w:lang w:val="ar_AE" w:bidi="ar_AE"/>
        </w:rPr>
        <w:t>انضم يسوع والتلاميذ الثلاثة (بطرس ويعقوب ويوحنا) إلى التلاميذ الآخرين والجموع ومعلمي الشريعة. تشبه هذه الرواية قصة نزول موسى من جبل سيناء للالتحاق بشعب إسرائيل (</w:t>
      </w:r>
      <w:r>
        <w:rPr>
          <w:rtl/>
          <w:cs/>
          <w:lang w:val="ar_AE" w:bidi="ar_AE"/>
        </w:rPr>
        <w:t>خروج 34: 29–35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14–29</w:t>
      </w:r>
      <w:r>
        <w:rPr>
          <w:rtl/>
          <w:cs/>
          <w:lang w:val="ar_AE" w:bidi="ar_AE"/>
        </w:rPr>
      </w:r>
    </w:p>
    <w:p>
      <w:pPr>
        <w:bidi/>
      </w:pPr>
      <w:r>
        <w:rPr>
          <w:rtl/>
          <w:cs/>
          <w:lang w:val="ar_AE" w:bidi="ar_AE"/>
        </w:rPr>
      </w:r>
      <w:r>
        <w:rPr>
          <w:rtl/>
          <w:cs/>
          <w:lang w:val="ar_AE" w:bidi="ar_AE"/>
        </w:rPr>
        <w:t>هذا هو إخراج الأرواح الشريرة الرابع والأخير في مرقس (</w:t>
      </w:r>
      <w:r>
        <w:rPr>
          <w:rtl/>
          <w:cs/>
          <w:lang w:val="ar_AE" w:bidi="ar_AE"/>
        </w:rPr>
        <w:t>1: 21–28</w:t>
      </w:r>
      <w:r>
        <w:rPr>
          <w:rtl/>
          <w:cs/>
          <w:lang w:val="ar_AE" w:bidi="ar_AE"/>
        </w:rPr>
        <w:t xml:space="preserve">; </w:t>
      </w:r>
      <w:r>
        <w:rPr>
          <w:rtl/>
          <w:cs/>
          <w:lang w:val="ar_AE" w:bidi="ar_AE"/>
        </w:rPr>
        <w:t>5: 1–20</w:t>
      </w:r>
      <w:r>
        <w:rPr>
          <w:rtl/>
          <w:cs/>
          <w:lang w:val="ar_AE" w:bidi="ar_AE"/>
        </w:rPr>
        <w:t xml:space="preserve">; </w:t>
      </w:r>
      <w:r>
        <w:rPr>
          <w:rtl/>
          <w:cs/>
          <w:lang w:val="ar_AE" w:bidi="ar_AE"/>
        </w:rPr>
        <w:t>7: 24–30</w:t>
      </w:r>
      <w:r>
        <w:rPr>
          <w:rtl/>
          <w:cs/>
          <w:lang w:val="ar_AE" w:bidi="ar_AE"/>
        </w:rPr>
        <w:t xml:space="preserve">). لم يستطع التلاميذ أن يقوموا بإخراج هذا الروح النجس، ولذلك أخرجه يسوع، مؤكداً على ضرورة الإيمان (راجع </w:t>
      </w:r>
      <w:r>
        <w:rPr>
          <w:rtl/>
          <w:cs/>
          <w:lang w:val="ar_AE" w:bidi="ar_AE"/>
        </w:rPr>
        <w:t>2: 5</w:t>
      </w:r>
      <w:r>
        <w:rPr>
          <w:rtl/>
          <w:cs/>
          <w:lang w:val="ar_AE" w:bidi="ar_AE"/>
        </w:rPr>
        <w:t xml:space="preserve">; </w:t>
      </w:r>
      <w:r>
        <w:rPr>
          <w:rtl/>
          <w:cs/>
          <w:lang w:val="ar_AE" w:bidi="ar_AE"/>
        </w:rPr>
        <w:t>5: 34</w:t>
      </w:r>
      <w:r>
        <w:rPr>
          <w:rtl/>
          <w:cs/>
          <w:lang w:val="ar_AE" w:bidi="ar_AE"/>
        </w:rPr>
        <w:t xml:space="preserve">; </w:t>
      </w:r>
      <w:r>
        <w:rPr>
          <w:rtl/>
          <w:cs/>
          <w:lang w:val="ar_AE" w:bidi="ar_AE"/>
        </w:rPr>
        <w:t>10: 52</w:t>
      </w:r>
      <w:r>
        <w:rPr>
          <w:rtl/>
          <w:cs/>
          <w:lang w:val="ar_AE" w:bidi="ar_AE"/>
        </w:rPr>
        <w:t>). إن هذا مثال آخر على قدرة يسوع العظيمة على الشفاء وفشل التلاميذ (</w:t>
      </w:r>
      <w:r>
        <w:rPr>
          <w:rtl/>
          <w:cs/>
          <w:lang w:val="ar_AE" w:bidi="ar_AE"/>
        </w:rPr>
        <w:t>8: 32–33</w:t>
      </w:r>
      <w:r>
        <w:rPr>
          <w:rtl/>
          <w:cs/>
          <w:lang w:val="ar_AE" w:bidi="ar_AE"/>
        </w:rPr>
        <w:t xml:space="preserve">; </w:t>
      </w:r>
      <w:r>
        <w:rPr>
          <w:rtl/>
          <w:cs/>
          <w:lang w:val="ar_AE" w:bidi="ar_AE"/>
        </w:rPr>
        <w:t>9: 5–7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15</w:t>
      </w:r>
      <w:r>
        <w:rPr>
          <w:rtl/>
          <w:cs/>
          <w:lang w:val="ar_AE" w:bidi="ar_AE"/>
        </w:rPr>
      </w:r>
    </w:p>
    <w:p>
      <w:pPr>
        <w:bidi/>
      </w:pPr>
      <w:r>
        <w:rPr>
          <w:rtl/>
          <w:cs/>
          <w:lang w:val="ar_AE" w:bidi="ar_AE"/>
        </w:rPr>
      </w:r>
      <w:r>
        <w:rPr>
          <w:rtl/>
          <w:cs/>
          <w:lang w:val="ar_AE" w:bidi="ar_AE"/>
        </w:rPr>
        <w:t>اقترح البعض أنه كما عكس موسى مجد الله عندما نزل من الجبل، كان تجلي يسوع المجيد لا يزال واضحًا، لذلك تجاوبت الجموع برهبة. من الممكن أيضًا أن يكون مجيء يسوع بعد غيابه كافيًا لإثارة رهبة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18</w:t>
      </w:r>
      <w:r>
        <w:rPr>
          <w:rtl/>
          <w:cs/>
          <w:lang w:val="ar_AE" w:bidi="ar_AE"/>
        </w:rPr>
      </w:r>
    </w:p>
    <w:p>
      <w:pPr>
        <w:bidi/>
      </w:pPr>
      <w:r>
        <w:rPr>
          <w:rtl/>
          <w:cs/>
          <w:lang w:val="ar_AE" w:bidi="ar_AE"/>
        </w:rPr>
      </w:r>
      <w:r>
        <w:rPr>
          <w:rtl/>
          <w:cs/>
          <w:lang w:val="ar_AE" w:bidi="ar_AE"/>
        </w:rPr>
        <w:t xml:space="preserve">غالبًا ما ترتبط هذه الأعراض بالصرع (انظر </w:t>
      </w:r>
      <w:r>
        <w:rPr>
          <w:rtl/>
          <w:cs/>
          <w:lang w:val="ar_AE" w:bidi="ar_AE"/>
        </w:rPr>
        <w:t>متى 17: 15</w:t>
      </w:r>
      <w:r>
        <w:rPr>
          <w:rtl/>
          <w:cs/>
          <w:lang w:val="ar_AE" w:bidi="ar_AE"/>
        </w:rPr>
        <w:t>)، لكن مرقس يؤكد على الأصل الشيطاني لمشكلة الطفل (</w:t>
      </w:r>
      <w:r>
        <w:rPr>
          <w:rtl/>
          <w:cs/>
          <w:lang w:val="ar_AE" w:bidi="ar_AE"/>
        </w:rPr>
        <w:t>مرقس 9: 17–18</w:t>
      </w:r>
      <w:r>
        <w:rPr>
          <w:rtl/>
          <w:cs/>
          <w:lang w:val="ar_AE" w:bidi="ar_AE"/>
        </w:rPr>
        <w:t xml:space="preserve">، </w:t>
      </w:r>
      <w:r>
        <w:rPr>
          <w:rtl/>
          <w:cs/>
          <w:lang w:val="ar_AE" w:bidi="ar_AE"/>
        </w:rPr>
        <w:t>25–26</w:t>
      </w:r>
      <w:r>
        <w:rPr>
          <w:rtl/>
          <w:cs/>
          <w:lang w:val="ar_AE" w:bidi="ar_AE"/>
        </w:rPr>
        <w:t xml:space="preserve">، </w:t>
      </w:r>
      <w:r>
        <w:rPr>
          <w:rtl/>
          <w:cs/>
          <w:lang w:val="ar_AE" w:bidi="ar_AE"/>
        </w:rPr>
        <w:t>28</w:t>
      </w:r>
      <w:r>
        <w:rPr>
          <w:rtl/>
          <w:cs/>
          <w:lang w:val="ar_AE" w:bidi="ar_AE"/>
        </w:rPr>
        <w:t>). إن عدم قدرة التلاميذ على شفاء الطفل يعظم شأن سلطان يسوع (</w:t>
      </w:r>
      <w:r>
        <w:rPr>
          <w:rtl/>
          <w:cs/>
          <w:lang w:val="ar_AE" w:bidi="ar_AE"/>
        </w:rPr>
        <w:t>9: 25–26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19</w:t>
      </w:r>
      <w:r>
        <w:rPr>
          <w:rtl/>
          <w:cs/>
          <w:lang w:val="ar_AE" w:bidi="ar_AE"/>
        </w:rPr>
      </w:r>
    </w:p>
    <w:p>
      <w:pPr>
        <w:bidi/>
      </w:pPr>
      <w:r>
        <w:rPr>
          <w:rtl/>
          <w:cs/>
          <w:lang w:val="ar_AE" w:bidi="ar_AE"/>
        </w:rPr>
      </w:r>
      <w:r>
        <w:rPr>
          <w:rtl/>
          <w:cs/>
          <w:lang w:val="ar_AE" w:bidi="ar_AE"/>
        </w:rPr>
        <w:t>فأجابَ وقالَ لهُمْ</w:t>
      </w:r>
      <w:r>
        <w:rPr>
          <w:rtl/>
          <w:cs/>
          <w:lang w:val="ar_AE" w:bidi="ar_AE"/>
        </w:rPr>
        <w:t>: ربما كان يسوع يتحدث إلى التلاميذ، أو إلى الأب (</w:t>
      </w:r>
      <w:r>
        <w:rPr>
          <w:rtl/>
          <w:cs/>
          <w:lang w:val="ar_AE" w:bidi="ar_AE"/>
        </w:rPr>
        <w:t>9: 22–24</w:t>
      </w:r>
      <w:r>
        <w:rPr>
          <w:rtl/>
          <w:cs/>
          <w:lang w:val="ar_AE" w:bidi="ar_AE"/>
        </w:rPr>
        <w:t xml:space="preserve">)، أو إلى الجمع، أو إلى جميع الحاضرين. • </w:t>
      </w:r>
      <w:r>
        <w:rPr>
          <w:rtl/>
          <w:cs/>
          <w:lang w:val="ar_AE" w:bidi="ar_AE"/>
        </w:rPr>
        <w:t>إلَى مَتَى</w:t>
      </w:r>
      <w:r>
        <w:rPr>
          <w:rtl/>
          <w:cs/>
          <w:lang w:val="ar_AE" w:bidi="ar_AE"/>
        </w:rPr>
        <w:t xml:space="preserve">؟ كان عدم إيمانهم عنادًا وقساوة قلب (قارن </w:t>
      </w:r>
      <w:r>
        <w:rPr>
          <w:rtl/>
          <w:cs/>
          <w:lang w:val="ar_AE" w:bidi="ar_AE"/>
        </w:rPr>
        <w:t>3: 5</w:t>
      </w:r>
      <w:r>
        <w:rPr>
          <w:rtl/>
          <w:cs/>
          <w:lang w:val="ar_AE" w:bidi="ar_AE"/>
        </w:rPr>
        <w:t xml:space="preserve">; </w:t>
      </w:r>
      <w:r>
        <w:rPr>
          <w:rtl/>
          <w:cs/>
          <w:lang w:val="ar_AE" w:bidi="ar_AE"/>
        </w:rPr>
        <w:t>6: 52</w:t>
      </w:r>
      <w:r>
        <w:rPr>
          <w:rtl/>
          <w:cs/>
          <w:lang w:val="ar_AE" w:bidi="ar_AE"/>
        </w:rPr>
        <w:t xml:space="preserve">; </w:t>
      </w:r>
      <w:r>
        <w:rPr>
          <w:rtl/>
          <w:cs/>
          <w:lang w:val="ar_AE" w:bidi="ar_AE"/>
        </w:rPr>
        <w:t>8: 17</w:t>
      </w:r>
      <w:r>
        <w:rPr>
          <w:rtl/>
          <w:cs/>
          <w:lang w:val="ar_AE" w:bidi="ar_AE"/>
        </w:rPr>
        <w:t xml:space="preserve">; </w:t>
      </w:r>
      <w:r>
        <w:rPr>
          <w:rtl/>
          <w:cs/>
          <w:lang w:val="ar_AE" w:bidi="ar_AE"/>
        </w:rPr>
        <w:t>10: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20</w:t>
      </w:r>
      <w:r>
        <w:rPr>
          <w:rtl/>
          <w:cs/>
          <w:lang w:val="ar_AE" w:bidi="ar_AE"/>
        </w:rPr>
      </w:r>
    </w:p>
    <w:p>
      <w:pPr>
        <w:bidi/>
      </w:pPr>
      <w:r>
        <w:rPr>
          <w:rtl/>
          <w:cs/>
          <w:lang w:val="ar_AE" w:bidi="ar_AE"/>
        </w:rPr>
      </w:r>
      <w:r>
        <w:rPr>
          <w:rtl/>
          <w:cs/>
          <w:lang w:val="ar_AE" w:bidi="ar_AE"/>
        </w:rPr>
        <w:t xml:space="preserve">كانت ردة فعل الشيطان غير لفظية (قارن </w:t>
      </w:r>
      <w:r>
        <w:rPr>
          <w:rtl/>
          <w:cs/>
          <w:lang w:val="ar_AE" w:bidi="ar_AE"/>
        </w:rPr>
        <w:t>1: 24</w:t>
      </w:r>
      <w:r>
        <w:rPr>
          <w:rtl/>
          <w:cs/>
          <w:lang w:val="ar_AE" w:bidi="ar_AE"/>
        </w:rPr>
        <w:t xml:space="preserve">; </w:t>
      </w:r>
      <w:r>
        <w:rPr>
          <w:rtl/>
          <w:cs/>
          <w:lang w:val="ar_AE" w:bidi="ar_AE"/>
        </w:rPr>
        <w:t>5: 7</w:t>
      </w:r>
      <w:r>
        <w:rPr>
          <w:rtl/>
          <w:cs/>
          <w:lang w:val="ar_AE" w:bidi="ar_AE"/>
        </w:rPr>
        <w:t xml:space="preserve">, </w:t>
      </w:r>
      <w:r>
        <w:rPr>
          <w:rtl/>
          <w:cs/>
          <w:lang w:val="ar_AE" w:bidi="ar_AE"/>
        </w:rPr>
        <w:t>9–10</w:t>
      </w:r>
      <w:r>
        <w:rPr>
          <w:rtl/>
          <w:cs/>
          <w:lang w:val="ar_AE" w:bidi="ar_AE"/>
        </w:rPr>
        <w:t xml:space="preserve">; انظر أيضًا </w:t>
      </w:r>
      <w:r>
        <w:rPr>
          <w:rtl/>
          <w:cs/>
          <w:lang w:val="ar_AE" w:bidi="ar_AE"/>
        </w:rPr>
        <w:t>1: 34</w:t>
      </w:r>
      <w:r>
        <w:rPr>
          <w:rtl/>
          <w:cs/>
          <w:lang w:val="ar_AE" w:bidi="ar_AE"/>
        </w:rPr>
        <w:t xml:space="preserve">; </w:t>
      </w:r>
      <w:r>
        <w:rPr>
          <w:rtl/>
          <w:cs/>
          <w:lang w:val="ar_AE" w:bidi="ar_AE"/>
        </w:rPr>
        <w:t>3: 11–12</w:t>
      </w:r>
      <w:r>
        <w:rPr>
          <w:rtl/>
          <w:cs/>
          <w:lang w:val="ar_AE" w:bidi="ar_AE"/>
        </w:rPr>
        <w:t>) ولكنها كانت عنيفة، كما وصفها ذلك الأب (</w:t>
      </w:r>
      <w:r>
        <w:rPr>
          <w:rtl/>
          <w:cs/>
          <w:lang w:val="ar_AE" w:bidi="ar_AE"/>
        </w:rPr>
        <w:t>9: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21–22</w:t>
      </w:r>
      <w:r>
        <w:rPr>
          <w:rtl/>
          <w:cs/>
          <w:lang w:val="ar_AE" w:bidi="ar_AE"/>
        </w:rPr>
      </w:r>
    </w:p>
    <w:p>
      <w:pPr>
        <w:bidi/>
      </w:pPr>
      <w:r>
        <w:rPr>
          <w:rtl/>
          <w:cs/>
          <w:lang w:val="ar_AE" w:bidi="ar_AE"/>
        </w:rPr>
      </w:r>
      <w:r>
        <w:rPr>
          <w:rtl/>
          <w:cs/>
          <w:lang w:val="ar_AE" w:bidi="ar_AE"/>
        </w:rPr>
        <w:t>وقعت أفعال الروح الشرير منذ أن كان الولد صغيراً</w:t>
      </w:r>
      <w:r>
        <w:rPr>
          <w:i/>
          <w:rtl/>
          <w:cs/>
          <w:lang w:val="ar_AE" w:bidi="ar_AE"/>
        </w:rPr>
        <w:t>،</w:t>
      </w:r>
      <w:r>
        <w:rPr>
          <w:rtl/>
          <w:cs/>
          <w:lang w:val="ar_AE" w:bidi="ar_AE"/>
        </w:rPr>
        <w:t xml:space="preserve"> وقد حاول الشيطان قتل الطفل بطرق مختلفة. • </w:t>
      </w:r>
      <w:r>
        <w:rPr>
          <w:rtl/>
          <w:cs/>
          <w:lang w:val="ar_AE" w:bidi="ar_AE"/>
        </w:rPr>
        <w:t>إنْ كُنتَ تستَطيعُ شَيئًا</w:t>
      </w:r>
      <w:r>
        <w:rPr>
          <w:rtl/>
          <w:cs/>
          <w:lang w:val="ar_AE" w:bidi="ar_AE"/>
        </w:rPr>
        <w:t>: يشير طلب الأب إلى أن إيمانه قد تضاءل بشدة (</w:t>
      </w:r>
      <w:r>
        <w:rPr>
          <w:rtl/>
          <w:cs/>
          <w:lang w:val="ar_AE" w:bidi="ar_AE"/>
        </w:rPr>
        <w:t>9: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23</w:t>
      </w:r>
      <w:r>
        <w:rPr>
          <w:rtl/>
          <w:cs/>
          <w:lang w:val="ar_AE" w:bidi="ar_AE"/>
        </w:rPr>
      </w:r>
    </w:p>
    <w:p>
      <w:pPr>
        <w:bidi/>
      </w:pPr>
      <w:r>
        <w:rPr>
          <w:rtl/>
          <w:cs/>
          <w:lang w:val="ar_AE" w:bidi="ar_AE"/>
        </w:rPr>
      </w:r>
      <w:r>
        <w:rPr>
          <w:rtl/>
          <w:cs/>
          <w:lang w:val="ar_AE" w:bidi="ar_AE"/>
        </w:rPr>
        <w:t xml:space="preserve">تحدى يسوع الرجل أن يؤمن بقوة الله، فكل شيء ممكن إذا آمن الشخص (انظر </w:t>
      </w:r>
      <w:r>
        <w:rPr>
          <w:rtl/>
          <w:cs/>
          <w:lang w:val="ar_AE" w:bidi="ar_AE"/>
        </w:rPr>
        <w:t>11: 22–24</w:t>
      </w:r>
      <w:r>
        <w:rPr>
          <w:rtl/>
          <w:cs/>
          <w:lang w:val="ar_AE" w:bidi="ar_AE"/>
        </w:rPr>
        <w:t xml:space="preserve">)، بينما يمكن أن يعيق نقص الإيمان عمل الله الخلاصي (انظر </w:t>
      </w:r>
      <w:r>
        <w:rPr>
          <w:rtl/>
          <w:cs/>
          <w:lang w:val="ar_AE" w:bidi="ar_AE"/>
        </w:rPr>
        <w:t>6: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24</w:t>
      </w:r>
      <w:r>
        <w:rPr>
          <w:rtl/>
          <w:cs/>
          <w:lang w:val="ar_AE" w:bidi="ar_AE"/>
        </w:rPr>
      </w:r>
    </w:p>
    <w:p>
      <w:pPr>
        <w:bidi/>
      </w:pPr>
      <w:r>
        <w:rPr>
          <w:rtl/>
          <w:cs/>
          <w:lang w:val="ar_AE" w:bidi="ar_AE"/>
        </w:rPr>
      </w:r>
      <w:r>
        <w:rPr>
          <w:rtl/>
          <w:cs/>
          <w:lang w:val="ar_AE" w:bidi="ar_AE"/>
        </w:rPr>
        <w:t>في يأسه، صرخ الأب أنه يؤمن، وإن كان ذلك بشكل 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25</w:t>
      </w:r>
      <w:r>
        <w:rPr>
          <w:rtl/>
          <w:cs/>
          <w:lang w:val="ar_AE" w:bidi="ar_AE"/>
        </w:rPr>
      </w:r>
    </w:p>
    <w:p>
      <w:pPr>
        <w:bidi/>
      </w:pPr>
      <w:r>
        <w:rPr>
          <w:rtl/>
          <w:cs/>
          <w:lang w:val="ar_AE" w:bidi="ar_AE"/>
        </w:rPr>
      </w:r>
      <w:r>
        <w:rPr>
          <w:rtl/>
          <w:cs/>
          <w:lang w:val="ar_AE" w:bidi="ar_AE"/>
        </w:rPr>
        <w:t xml:space="preserve">كان الحشد يقترب، لذلك تابع يسوع بسرعة عملية إخراج الروح النجس. • الـ "أنا" في الأمر إلى الشيطان هي تأكيدية، تُظهِر سلطان يسوع وقوته. • </w:t>
      </w:r>
      <w:r>
        <w:rPr>
          <w:rtl/>
          <w:cs/>
          <w:lang w:val="ar_AE" w:bidi="ar_AE"/>
        </w:rPr>
        <w:t>لا تدخُلهُ أيضًا!</w:t>
      </w:r>
      <w:r>
        <w:rPr>
          <w:rtl/>
          <w:cs/>
          <w:lang w:val="ar_AE" w:bidi="ar_AE"/>
        </w:rPr>
        <w:t xml:space="preserve"> في بعض الأحيان يمكن أن تكون عملية إخراج الروح النجس مؤقتة (انظر </w:t>
      </w:r>
      <w:r>
        <w:rPr>
          <w:rtl/>
          <w:cs/>
          <w:lang w:val="ar_AE" w:bidi="ar_AE"/>
        </w:rPr>
        <w:t>متى 12: 43–45</w:t>
      </w:r>
      <w:r>
        <w:rPr>
          <w:rtl/>
          <w:cs/>
          <w:lang w:val="ar_AE" w:bidi="ar_AE"/>
        </w:rPr>
        <w:t xml:space="preserve">; </w:t>
      </w:r>
      <w:r>
        <w:rPr>
          <w:rtl/>
          <w:cs/>
          <w:lang w:val="ar_AE" w:bidi="ar_AE"/>
        </w:rPr>
        <w:t>لوقا 11: 24–26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26–27</w:t>
      </w:r>
      <w:r>
        <w:rPr>
          <w:rtl/>
          <w:cs/>
          <w:lang w:val="ar_AE" w:bidi="ar_AE"/>
        </w:rPr>
      </w:r>
    </w:p>
    <w:p>
      <w:pPr>
        <w:bidi/>
      </w:pPr>
      <w:r>
        <w:rPr>
          <w:rtl/>
          <w:cs/>
          <w:lang w:val="ar_AE" w:bidi="ar_AE"/>
        </w:rPr>
      </w:r>
      <w:r>
        <w:rPr>
          <w:rtl/>
          <w:cs/>
          <w:lang w:val="ar_AE" w:bidi="ar_AE"/>
        </w:rPr>
        <w:t xml:space="preserve">لقد كشفت ردة فعل الشيطان العنيفة عن قوته وأظهرت عظمة يسوع (قارن </w:t>
      </w:r>
      <w:r>
        <w:rPr>
          <w:rtl/>
          <w:cs/>
          <w:lang w:val="ar_AE" w:bidi="ar_AE"/>
        </w:rPr>
        <w:t>1: 25–26</w:t>
      </w:r>
      <w:r>
        <w:rPr>
          <w:rtl/>
          <w:cs/>
          <w:lang w:val="ar_AE" w:bidi="ar_AE"/>
        </w:rPr>
        <w:t xml:space="preserve">; </w:t>
      </w:r>
      <w:r>
        <w:rPr>
          <w:rtl/>
          <w:cs/>
          <w:lang w:val="ar_AE" w:bidi="ar_AE"/>
        </w:rPr>
        <w:t>5: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28–29</w:t>
      </w:r>
      <w:r>
        <w:rPr>
          <w:rtl/>
          <w:cs/>
          <w:lang w:val="ar_AE" w:bidi="ar_AE"/>
        </w:rPr>
      </w:r>
    </w:p>
    <w:p>
      <w:pPr>
        <w:bidi/>
      </w:pPr>
      <w:r>
        <w:rPr>
          <w:rtl/>
          <w:cs/>
          <w:lang w:val="ar_AE" w:bidi="ar_AE"/>
        </w:rPr>
      </w:r>
      <w:r>
        <w:rPr>
          <w:rtl/>
          <w:cs/>
          <w:lang w:val="ar_AE" w:bidi="ar_AE"/>
        </w:rPr>
        <w:t xml:space="preserve">وتنتهي الرواية، بشكل مدهش، بالتشديد على أهمية الصلاة وليس على أهمية الإيمان (قارن </w:t>
      </w:r>
      <w:r>
        <w:rPr>
          <w:rtl/>
          <w:cs/>
          <w:lang w:val="ar_AE" w:bidi="ar_AE"/>
        </w:rPr>
        <w:t>11: 22–24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30–10. 31</w:t>
      </w:r>
      <w:r>
        <w:rPr>
          <w:rtl/>
          <w:cs/>
          <w:lang w:val="ar_AE" w:bidi="ar_AE"/>
        </w:rPr>
      </w:r>
    </w:p>
    <w:p>
      <w:pPr>
        <w:bidi/>
      </w:pPr>
      <w:r>
        <w:rPr>
          <w:rtl/>
          <w:cs/>
          <w:lang w:val="ar_AE" w:bidi="ar_AE"/>
        </w:rPr>
      </w:r>
      <w:r>
        <w:rPr>
          <w:rtl/>
          <w:cs/>
          <w:lang w:val="ar_AE" w:bidi="ar_AE"/>
        </w:rPr>
        <w:t xml:space="preserve">يتضمن هذا القسم المرحلة الثانية (انظر </w:t>
      </w:r>
      <w:r>
        <w:rPr>
          <w:rtl/>
          <w:cs/>
          <w:lang w:val="ar_AE" w:bidi="ar_AE"/>
        </w:rPr>
        <w:t>ملاحظة الدراسة على 8: 27–9: 1</w:t>
      </w:r>
      <w:r>
        <w:rPr>
          <w:rtl/>
          <w:cs/>
          <w:lang w:val="ar_AE" w:bidi="ar_AE"/>
        </w:rPr>
        <w:t>) التي تحتوي على تنبؤ عن آلام يسوع (</w:t>
      </w:r>
      <w:r>
        <w:rPr>
          <w:rtl/>
          <w:cs/>
          <w:lang w:val="ar_AE" w:bidi="ar_AE"/>
        </w:rPr>
        <w:t>9: 30–32</w:t>
      </w:r>
      <w:r>
        <w:rPr>
          <w:rtl/>
          <w:cs/>
          <w:lang w:val="ar_AE" w:bidi="ar_AE"/>
        </w:rPr>
        <w:t>)، وخطأ من قبل التلاميذ (</w:t>
      </w:r>
      <w:r>
        <w:rPr>
          <w:rtl/>
          <w:cs/>
          <w:lang w:val="ar_AE" w:bidi="ar_AE"/>
        </w:rPr>
        <w:t>9: 33–34</w:t>
      </w:r>
      <w:r>
        <w:rPr>
          <w:rtl/>
          <w:cs/>
          <w:lang w:val="ar_AE" w:bidi="ar_AE"/>
        </w:rPr>
        <w:t>)، وتعليم عن التلمذة (</w:t>
      </w:r>
      <w:r>
        <w:rPr>
          <w:rtl/>
          <w:cs/>
          <w:lang w:val="ar_AE" w:bidi="ar_AE"/>
        </w:rPr>
        <w:t>9: 35–10: 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31</w:t>
      </w:r>
      <w:r>
        <w:rPr>
          <w:rtl/>
          <w:cs/>
          <w:lang w:val="ar_AE" w:bidi="ar_AE"/>
        </w:rPr>
      </w:r>
    </w:p>
    <w:p>
      <w:pPr>
        <w:bidi/>
      </w:pPr>
      <w:r>
        <w:rPr>
          <w:rtl/>
          <w:cs/>
          <w:lang w:val="ar_AE" w:bidi="ar_AE"/>
        </w:rPr>
      </w:r>
      <w:r>
        <w:rPr>
          <w:rtl/>
          <w:cs/>
          <w:lang w:val="ar_AE" w:bidi="ar_AE"/>
        </w:rPr>
        <w:t xml:space="preserve">واصل يسوع البحث عن الخصوصية (انظر </w:t>
      </w:r>
      <w:r>
        <w:rPr>
          <w:rtl/>
          <w:cs/>
          <w:lang w:val="ar_AE" w:bidi="ar_AE"/>
        </w:rPr>
        <w:t>7: 24</w:t>
      </w:r>
      <w:r>
        <w:rPr>
          <w:rtl/>
          <w:cs/>
          <w:lang w:val="ar_AE" w:bidi="ar_AE"/>
        </w:rPr>
        <w:t xml:space="preserve">) لتعليم التلاميذ عن آلامه القادمة. • ابن الإنسان ستتم خيانته: انظر </w:t>
      </w:r>
      <w:r>
        <w:rPr>
          <w:rtl/>
          <w:cs/>
          <w:lang w:val="ar_AE" w:bidi="ar_AE"/>
        </w:rPr>
        <w:t>14: 10–11</w:t>
      </w:r>
      <w:r>
        <w:rPr>
          <w:rtl/>
          <w:cs/>
          <w:lang w:val="ar_AE" w:bidi="ar_AE"/>
        </w:rPr>
        <w:t xml:space="preserve">, </w:t>
      </w:r>
      <w:r>
        <w:rPr>
          <w:rtl/>
          <w:cs/>
          <w:lang w:val="ar_AE" w:bidi="ar_AE"/>
        </w:rPr>
        <w:t>41–45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32</w:t>
      </w:r>
      <w:r>
        <w:rPr>
          <w:rtl/>
          <w:cs/>
          <w:lang w:val="ar_AE" w:bidi="ar_AE"/>
        </w:rPr>
      </w:r>
    </w:p>
    <w:p>
      <w:pPr>
        <w:bidi/>
      </w:pPr>
      <w:r>
        <w:rPr>
          <w:rtl/>
          <w:cs/>
          <w:lang w:val="ar_AE" w:bidi="ar_AE"/>
        </w:rPr>
      </w:r>
      <w:r>
        <w:rPr>
          <w:rtl/>
          <w:cs/>
          <w:lang w:val="ar_AE" w:bidi="ar_AE"/>
        </w:rPr>
        <w:t>كان التلاميذ لا يزالون غير قادرين على قبول تعاليم يسوع المتعلقة بموته أو إدراك كيف يتناسب ذلك مع خطة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33–34</w:t>
      </w:r>
      <w:r>
        <w:rPr>
          <w:rtl/>
          <w:cs/>
          <w:lang w:val="ar_AE" w:bidi="ar_AE"/>
        </w:rPr>
      </w:r>
    </w:p>
    <w:p>
      <w:pPr>
        <w:bidi/>
      </w:pPr>
      <w:r>
        <w:rPr>
          <w:rtl/>
          <w:cs/>
          <w:lang w:val="ar_AE" w:bidi="ar_AE"/>
        </w:rPr>
      </w:r>
      <w:r>
        <w:rPr>
          <w:rtl/>
          <w:cs/>
          <w:lang w:val="ar_AE" w:bidi="ar_AE"/>
        </w:rPr>
        <w:t>كانت كفرناحوم موطن يسوع في الجليل (</w:t>
      </w:r>
      <w:r>
        <w:rPr>
          <w:rtl/>
          <w:cs/>
          <w:lang w:val="ar_AE" w:bidi="ar_AE"/>
        </w:rPr>
        <w:t>1: 21</w:t>
      </w:r>
      <w:r>
        <w:rPr>
          <w:rtl/>
          <w:cs/>
          <w:lang w:val="ar_AE" w:bidi="ar_AE"/>
        </w:rPr>
        <w:t xml:space="preserve">; </w:t>
      </w:r>
      <w:r>
        <w:rPr>
          <w:rtl/>
          <w:cs/>
          <w:lang w:val="ar_AE" w:bidi="ar_AE"/>
        </w:rPr>
        <w:t>2: 1</w:t>
      </w:r>
      <w:r>
        <w:rPr>
          <w:rtl/>
          <w:cs/>
          <w:lang w:val="ar_AE" w:bidi="ar_AE"/>
        </w:rPr>
        <w:t xml:space="preserve">). • لم يُجب تلاميذ يسوع عن سؤاله لأنهم كانوا يعلمون أنه لن يعجبه نقاشهم. • </w:t>
      </w:r>
      <w:r>
        <w:rPr>
          <w:rtl/>
          <w:cs/>
          <w:lang w:val="ar_AE" w:bidi="ar_AE"/>
        </w:rPr>
        <w:t>مَنْ هو أعظَمُ</w:t>
      </w:r>
      <w:r>
        <w:rPr>
          <w:rtl/>
          <w:cs/>
          <w:lang w:val="ar_AE" w:bidi="ar_AE"/>
        </w:rPr>
        <w:t xml:space="preserve">: ستظهر هذه المسألة مرة أخرى في </w:t>
      </w:r>
      <w:r>
        <w:rPr>
          <w:rtl/>
          <w:cs/>
          <w:lang w:val="ar_AE" w:bidi="ar_AE"/>
        </w:rPr>
        <w:t>10: 35–37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33–50</w:t>
      </w:r>
      <w:r>
        <w:rPr>
          <w:rtl/>
          <w:cs/>
          <w:lang w:val="ar_AE" w:bidi="ar_AE"/>
        </w:rPr>
      </w:r>
    </w:p>
    <w:p>
      <w:pPr>
        <w:bidi/>
      </w:pPr>
      <w:r>
        <w:rPr>
          <w:rtl/>
          <w:cs/>
          <w:lang w:val="ar_AE" w:bidi="ar_AE"/>
        </w:rPr>
      </w:r>
      <w:r>
        <w:rPr>
          <w:rtl/>
          <w:cs/>
          <w:lang w:val="ar_AE" w:bidi="ar_AE"/>
        </w:rPr>
        <w:t>لأن التلاميذ لم يفهموا نبوة يسوع عن آلامه، لم يتمكنوا من رؤية آثارها على حياتهم الخاصة.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35</w:t>
      </w:r>
      <w:r>
        <w:rPr>
          <w:rtl/>
          <w:cs/>
          <w:lang w:val="ar_AE" w:bidi="ar_AE"/>
        </w:rPr>
      </w:r>
    </w:p>
    <w:p>
      <w:pPr>
        <w:bidi/>
      </w:pPr>
      <w:r>
        <w:rPr>
          <w:rtl/>
          <w:cs/>
          <w:lang w:val="ar_AE" w:bidi="ar_AE"/>
        </w:rPr>
      </w:r>
      <w:r>
        <w:rPr>
          <w:rtl/>
          <w:cs/>
          <w:lang w:val="ar_AE" w:bidi="ar_AE"/>
        </w:rPr>
        <w:t xml:space="preserve">جلس يسوع، متخذاً دور المعلم (انظر </w:t>
      </w:r>
      <w:r>
        <w:rPr>
          <w:rtl/>
          <w:cs/>
          <w:lang w:val="ar_AE" w:bidi="ar_AE"/>
        </w:rPr>
        <w:t>4: 1–2</w:t>
      </w:r>
      <w:r>
        <w:rPr>
          <w:rtl/>
          <w:cs/>
          <w:lang w:val="ar_AE" w:bidi="ar_AE"/>
        </w:rPr>
        <w:t xml:space="preserve">; </w:t>
      </w:r>
      <w:r>
        <w:rPr>
          <w:rtl/>
          <w:cs/>
          <w:lang w:val="ar_AE" w:bidi="ar_AE"/>
        </w:rPr>
        <w:t>12: 41</w:t>
      </w:r>
      <w:r>
        <w:rPr>
          <w:rtl/>
          <w:cs/>
          <w:lang w:val="ar_AE" w:bidi="ar_AE"/>
        </w:rPr>
        <w:t xml:space="preserve">; </w:t>
      </w:r>
      <w:r>
        <w:rPr>
          <w:rtl/>
          <w:cs/>
          <w:lang w:val="ar_AE" w:bidi="ar_AE"/>
        </w:rPr>
        <w:t>متى 5: 1</w:t>
      </w:r>
      <w:r>
        <w:rPr>
          <w:rtl/>
          <w:cs/>
          <w:lang w:val="ar_AE" w:bidi="ar_AE"/>
        </w:rPr>
        <w:t xml:space="preserve">; </w:t>
      </w:r>
      <w:r>
        <w:rPr>
          <w:rtl/>
          <w:cs/>
          <w:lang w:val="ar_AE" w:bidi="ar_AE"/>
        </w:rPr>
        <w:t>لوقا 4: 20</w:t>
      </w:r>
      <w:r>
        <w:rPr>
          <w:rtl/>
          <w:cs/>
          <w:lang w:val="ar_AE" w:bidi="ar_AE"/>
        </w:rPr>
        <w:t xml:space="preserve">; </w:t>
      </w:r>
      <w:r>
        <w:rPr>
          <w:rtl/>
          <w:cs/>
          <w:lang w:val="ar_AE" w:bidi="ar_AE"/>
        </w:rPr>
        <w:t>5: 3</w:t>
      </w:r>
      <w:r>
        <w:rPr>
          <w:rtl/>
          <w:cs/>
          <w:lang w:val="ar_AE" w:bidi="ar_AE"/>
        </w:rPr>
        <w:t xml:space="preserve">). إن العظمة الحقيقية في ملكوت الله تقتضي أن تكون خادمًا للجميع، وليس سيدًا، كما سيوضح يسوع بمثاله الخاص في </w:t>
      </w:r>
      <w:r>
        <w:rPr>
          <w:rtl/>
          <w:cs/>
          <w:lang w:val="ar_AE" w:bidi="ar_AE"/>
        </w:rPr>
        <w:t>مرقس 10: 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36–37</w:t>
      </w:r>
      <w:r>
        <w:rPr>
          <w:rtl/>
          <w:cs/>
          <w:lang w:val="ar_AE" w:bidi="ar_AE"/>
        </w:rPr>
      </w:r>
    </w:p>
    <w:p>
      <w:pPr>
        <w:bidi/>
      </w:pPr>
      <w:r>
        <w:rPr>
          <w:rtl/>
          <w:cs/>
          <w:lang w:val="ar_AE" w:bidi="ar_AE"/>
        </w:rPr>
      </w:r>
      <w:r>
        <w:rPr>
          <w:rtl/>
          <w:cs/>
          <w:lang w:val="ar_AE" w:bidi="ar_AE"/>
        </w:rPr>
        <w:t>في زمن يسوع، لم يكن الأطفال يُنظر إليهم على أنهم أبرياء وأنقياء بل كانوا يعتبرون ضعفاء ودونيين، وكان يجب استقبال الأطفال نيابة عنه. فكان فعل الترحيب بطفل كما فعل هو مثال على التواضع وأخذ المكانة الأخيرة وخدمة الجميع (</w:t>
      </w:r>
      <w:r>
        <w:rPr>
          <w:rtl/>
          <w:cs/>
          <w:lang w:val="ar_AE" w:bidi="ar_AE"/>
        </w:rPr>
        <w:t>9: 35</w:t>
      </w:r>
      <w:r>
        <w:rPr>
          <w:rtl/>
          <w:cs/>
          <w:lang w:val="ar_AE" w:bidi="ar_AE"/>
        </w:rPr>
        <w:t xml:space="preserve">; قارن </w:t>
      </w:r>
      <w:r>
        <w:rPr>
          <w:rtl/>
          <w:cs/>
          <w:lang w:val="ar_AE" w:bidi="ar_AE"/>
        </w:rPr>
        <w:t>10: 13–16</w:t>
      </w:r>
      <w:r>
        <w:rPr>
          <w:rtl/>
          <w:cs/>
          <w:lang w:val="ar_AE" w:bidi="ar_AE"/>
        </w:rPr>
        <w:t>).وهناك أقوال أخرى عن استقبال يسوع أو رفضه، تتضمّن أيضًا استقبال أو رفض أتباعه (</w:t>
      </w:r>
      <w:r>
        <w:rPr>
          <w:rtl/>
          <w:cs/>
          <w:lang w:val="ar_AE" w:bidi="ar_AE"/>
        </w:rPr>
        <w:t>متى 10: 40</w:t>
      </w:r>
      <w:r>
        <w:rPr>
          <w:rtl/>
          <w:cs/>
          <w:lang w:val="ar_AE" w:bidi="ar_AE"/>
        </w:rPr>
        <w:t xml:space="preserve">; </w:t>
      </w:r>
      <w:r>
        <w:rPr>
          <w:rtl/>
          <w:cs/>
          <w:lang w:val="ar_AE" w:bidi="ar_AE"/>
        </w:rPr>
        <w:t>25: 31–46</w:t>
      </w:r>
      <w:r>
        <w:rPr>
          <w:rtl/>
          <w:cs/>
          <w:lang w:val="ar_AE" w:bidi="ar_AE"/>
        </w:rPr>
        <w:t xml:space="preserve">; </w:t>
      </w:r>
      <w:r>
        <w:rPr>
          <w:rtl/>
          <w:cs/>
          <w:lang w:val="ar_AE" w:bidi="ar_AE"/>
        </w:rPr>
        <w:t>لوقا 10: 16</w:t>
      </w:r>
      <w:r>
        <w:rPr>
          <w:rtl/>
          <w:cs/>
          <w:lang w:val="ar_AE" w:bidi="ar_AE"/>
        </w:rPr>
        <w:t xml:space="preserve">; </w:t>
      </w:r>
      <w:r>
        <w:rPr>
          <w:rtl/>
          <w:cs/>
          <w:lang w:val="ar_AE" w:bidi="ar_AE"/>
        </w:rPr>
        <w:t>يوحنا 13: 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38–41</w:t>
      </w:r>
      <w:r>
        <w:rPr>
          <w:rtl/>
          <w:cs/>
          <w:lang w:val="ar_AE" w:bidi="ar_AE"/>
        </w:rPr>
      </w:r>
    </w:p>
    <w:p>
      <w:pPr>
        <w:bidi/>
      </w:pPr>
      <w:r>
        <w:rPr>
          <w:rtl/>
          <w:cs/>
          <w:lang w:val="ar_AE" w:bidi="ar_AE"/>
        </w:rPr>
      </w:r>
      <w:r>
        <w:rPr>
          <w:rtl/>
          <w:cs/>
          <w:lang w:val="ar_AE" w:bidi="ar_AE"/>
        </w:rPr>
        <w:t>كان هناك شخص غير معروف يطرد الأرواح الشريرة باسم يسوع رغم أنه لم يكن واحدًا من التلاميذ الاثني عشر (</w:t>
      </w:r>
      <w:r>
        <w:rPr>
          <w:rtl/>
          <w:cs/>
          <w:lang w:val="ar_AE" w:bidi="ar_AE"/>
        </w:rPr>
        <w:t>9: 38–40</w:t>
      </w:r>
      <w:r>
        <w:rPr>
          <w:rtl/>
          <w:cs/>
          <w:lang w:val="ar_AE" w:bidi="ar_AE"/>
        </w:rPr>
        <w:t xml:space="preserve">). اعترض يوحنا، لكن يسوع صوّبه. • </w:t>
      </w:r>
      <w:r>
        <w:rPr>
          <w:rtl/>
          <w:cs/>
          <w:lang w:val="ar_AE" w:bidi="ar_AE"/>
        </w:rPr>
        <w:t>فمَنَعناهُ</w:t>
      </w:r>
      <w:r>
        <w:rPr>
          <w:rtl/>
          <w:cs/>
          <w:lang w:val="ar_AE" w:bidi="ar_AE"/>
        </w:rPr>
        <w:t xml:space="preserve">: قارن. </w:t>
      </w:r>
      <w:r>
        <w:rPr>
          <w:rtl/>
          <w:cs/>
          <w:lang w:val="ar_AE" w:bidi="ar_AE"/>
        </w:rPr>
        <w:t>10: 35–43</w:t>
      </w:r>
      <w:r>
        <w:rPr>
          <w:rtl/>
          <w:cs/>
          <w:lang w:val="ar_AE" w:bidi="ar_AE"/>
        </w:rPr>
        <w:t xml:space="preserve">; </w:t>
      </w:r>
      <w:r>
        <w:rPr>
          <w:rtl/>
          <w:cs/>
          <w:lang w:val="ar_AE" w:bidi="ar_AE"/>
        </w:rPr>
        <w:t>لوقا 9: 51–55</w:t>
      </w:r>
      <w:r>
        <w:rPr>
          <w:rtl/>
          <w:cs/>
          <w:lang w:val="ar_AE" w:bidi="ar_AE"/>
        </w:rPr>
        <w:t>. • نجاح طارد الأرواح الشرير غير المعروف يقابله فشل التلاميذ في الرواية السابقة (</w:t>
      </w:r>
      <w:r>
        <w:rPr>
          <w:rtl/>
          <w:cs/>
          <w:lang w:val="ar_AE" w:bidi="ar_AE"/>
        </w:rPr>
        <w:t>مرقس 9: 14–29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40</w:t>
      </w:r>
      <w:r>
        <w:rPr>
          <w:rtl/>
          <w:cs/>
          <w:lang w:val="ar_AE" w:bidi="ar_AE"/>
        </w:rPr>
      </w:r>
    </w:p>
    <w:p>
      <w:pPr>
        <w:bidi/>
      </w:pPr>
      <w:r>
        <w:rPr>
          <w:rtl/>
          <w:cs/>
          <w:lang w:val="ar_AE" w:bidi="ar_AE"/>
        </w:rPr>
      </w:r>
      <w:r>
        <w:rPr>
          <w:rtl/>
          <w:cs/>
          <w:lang w:val="ar_AE" w:bidi="ar_AE"/>
        </w:rPr>
        <w:t xml:space="preserve">القول المناقض الموازي لهذا القول موجود في </w:t>
      </w:r>
      <w:r>
        <w:rPr>
          <w:rtl/>
          <w:cs/>
          <w:lang w:val="ar_AE" w:bidi="ar_AE"/>
        </w:rPr>
        <w:t>لوقا 11: 23</w:t>
      </w:r>
      <w:r>
        <w:rPr>
          <w:rtl/>
          <w:cs/>
          <w:lang w:val="ar_AE" w:bidi="ar_AE"/>
        </w:rPr>
        <w:t>. يجب فهم هذين القولين على أنهما مكملان، وليس متناقضين، لأن لوقا يشملهما معًا (</w:t>
      </w:r>
      <w:r>
        <w:rPr>
          <w:rtl/>
          <w:cs/>
          <w:lang w:val="ar_AE" w:bidi="ar_AE"/>
        </w:rPr>
        <w:t>لوقا 9: 50</w:t>
      </w:r>
      <w:r>
        <w:rPr>
          <w:rtl/>
          <w:cs/>
          <w:lang w:val="ar_AE" w:bidi="ar_AE"/>
        </w:rPr>
        <w:t xml:space="preserve">; </w:t>
      </w:r>
      <w:r>
        <w:rPr>
          <w:rtl/>
          <w:cs/>
          <w:lang w:val="ar_AE" w:bidi="ar_AE"/>
        </w:rPr>
        <w:t>11: 23</w:t>
      </w:r>
      <w:r>
        <w:rPr>
          <w:rtl/>
          <w:cs/>
          <w:lang w:val="ar_AE" w:bidi="ar_AE"/>
        </w:rPr>
        <w:t>). فالذي كان يطرد الأرواح الشريرة باسم يسوع لم يكن ضد يسوع، بل كان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42–50</w:t>
      </w:r>
      <w:r>
        <w:rPr>
          <w:rtl/>
          <w:cs/>
          <w:lang w:val="ar_AE" w:bidi="ar_AE"/>
        </w:rPr>
      </w:r>
    </w:p>
    <w:p>
      <w:pPr>
        <w:bidi/>
      </w:pPr>
      <w:r>
        <w:rPr>
          <w:rtl/>
          <w:cs/>
          <w:lang w:val="ar_AE" w:bidi="ar_AE"/>
        </w:rPr>
      </w:r>
      <w:r>
        <w:rPr>
          <w:rtl/>
          <w:cs/>
          <w:lang w:val="ar_AE" w:bidi="ar_AE"/>
        </w:rPr>
        <w:t>ومَنْ أعثَرَ أحَدَ</w:t>
      </w:r>
      <w:r>
        <w:rPr>
          <w:rtl/>
          <w:cs/>
          <w:lang w:val="ar_AE" w:bidi="ar_AE"/>
        </w:rPr>
        <w:t>: عواقب التسبب في الخطية تربط هذه الآيات معًا (</w:t>
      </w:r>
      <w:r>
        <w:rPr>
          <w:rtl/>
          <w:cs/>
          <w:lang w:val="ar_AE" w:bidi="ar_AE"/>
        </w:rPr>
        <w:t>9: 42–43</w:t>
      </w:r>
      <w:r>
        <w:rPr>
          <w:rtl/>
          <w:cs/>
          <w:lang w:val="ar_AE" w:bidi="ar_AE"/>
        </w:rPr>
        <w:t xml:space="preserve">, </w:t>
      </w:r>
      <w:r>
        <w:rPr>
          <w:rtl/>
          <w:cs/>
          <w:lang w:val="ar_AE" w:bidi="ar_AE"/>
        </w:rPr>
        <w:t>45</w:t>
      </w:r>
      <w:r>
        <w:rPr>
          <w:rtl/>
          <w:cs/>
          <w:lang w:val="ar_AE" w:bidi="ar_AE"/>
        </w:rPr>
        <w:t xml:space="preserve">, </w:t>
      </w:r>
      <w:r>
        <w:rPr>
          <w:rtl/>
          <w:cs/>
          <w:lang w:val="ar_AE" w:bidi="ar_AE"/>
        </w:rPr>
        <w:t>47</w:t>
      </w:r>
      <w:r>
        <w:rPr>
          <w:rtl/>
          <w:cs/>
          <w:lang w:val="ar_AE" w:bidi="ar_AE"/>
        </w:rPr>
        <w:t xml:space="preserve">). لم يكن المقصود من هذه الأقوال أن تفسر حرفيًا، لأن تنفيذها لن يمنع الخطية (انظر </w:t>
      </w:r>
      <w:r>
        <w:rPr>
          <w:rtl/>
          <w:cs/>
          <w:lang w:val="ar_AE" w:bidi="ar_AE"/>
        </w:rPr>
        <w:t>متى 15: 10–20</w:t>
      </w:r>
      <w:r>
        <w:rPr>
          <w:rtl/>
          <w:cs/>
          <w:lang w:val="ar_AE" w:bidi="ar_AE"/>
        </w:rPr>
        <w:t>). ما يريد يسوع تعليمه من خلال هذه التحذيرات هو أنه ما من خطية تستحق الذهاب إلى الجحيم بسببها. من الأفضل أن تتوب - حتى لو كانت التوبة مؤلمة مثل قطع يد أو قدم أو عين - على أن تعاني من عقاب الجحيم.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43</w:t>
      </w:r>
      <w:r>
        <w:rPr>
          <w:rtl/>
          <w:cs/>
          <w:lang w:val="ar_AE" w:bidi="ar_AE"/>
        </w:rPr>
      </w:r>
    </w:p>
    <w:p>
      <w:pPr>
        <w:bidi/>
      </w:pPr>
      <w:r>
        <w:rPr>
          <w:rtl/>
          <w:cs/>
          <w:lang w:val="ar_AE" w:bidi="ar_AE"/>
        </w:rPr>
      </w:r>
      <w:r>
        <w:rPr>
          <w:rtl/>
          <w:cs/>
          <w:lang w:val="ar_AE" w:bidi="ar_AE"/>
        </w:rPr>
        <w:t xml:space="preserve">الجحيم: باليونانية </w:t>
      </w:r>
      <w:r>
        <w:rPr>
          <w:i/>
          <w:rtl/>
          <w:cs/>
          <w:lang w:val="ar_AE" w:bidi="ar_AE"/>
        </w:rPr>
        <w:t>جهنم،</w:t>
      </w:r>
      <w:r>
        <w:rPr>
          <w:rtl/>
          <w:cs/>
          <w:lang w:val="ar_AE" w:bidi="ar_AE"/>
        </w:rPr>
        <w:t xml:space="preserve"> في إشارة إلى وادي هنوم، الذي كان يحد أورشليم من الجنوب الغربي. وقد أصبح صورة مجازية للجحيم لأن الإسرائيليين قدموا أطفالهم كضحايا هناك (</w:t>
      </w:r>
      <w:r>
        <w:rPr>
          <w:rtl/>
          <w:cs/>
          <w:lang w:val="ar_AE" w:bidi="ar_AE"/>
        </w:rPr>
        <w:t>إرميا 32: 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43–48</w:t>
      </w:r>
      <w:r>
        <w:rPr>
          <w:rtl/>
          <w:cs/>
          <w:lang w:val="ar_AE" w:bidi="ar_AE"/>
        </w:rPr>
      </w:r>
    </w:p>
    <w:p>
      <w:pPr>
        <w:bidi/>
      </w:pPr>
      <w:r>
        <w:rPr>
          <w:rtl/>
          <w:cs/>
          <w:lang w:val="ar_AE" w:bidi="ar_AE"/>
        </w:rPr>
      </w:r>
      <w:r>
        <w:rPr>
          <w:rtl/>
          <w:cs/>
          <w:lang w:val="ar_AE" w:bidi="ar_AE"/>
        </w:rPr>
        <w:t xml:space="preserve">إن أغلبية أفضل المخطوطات لا تتضمن </w:t>
      </w:r>
      <w:r>
        <w:rPr>
          <w:rtl/>
          <w:cs/>
          <w:lang w:val="ar_AE" w:bidi="ar_AE"/>
        </w:rPr>
        <w:t>9: 44</w:t>
      </w:r>
      <w:r>
        <w:rPr>
          <w:rtl/>
          <w:cs/>
          <w:lang w:val="ar_AE" w:bidi="ar_AE"/>
        </w:rPr>
        <w:t xml:space="preserve">، </w:t>
      </w:r>
      <w:r>
        <w:rPr>
          <w:rtl/>
          <w:cs/>
          <w:lang w:val="ar_AE" w:bidi="ar_AE"/>
        </w:rPr>
        <w:t>46</w:t>
      </w:r>
      <w:r>
        <w:rPr>
          <w:rtl/>
          <w:cs/>
          <w:lang w:val="ar_AE" w:bidi="ar_AE"/>
        </w:rPr>
        <w:t xml:space="preserve">, ولكن القليل منها يتضمنها. من المؤكد تقريبًا أن هاتين الآيتين تم نسخهما من </w:t>
      </w:r>
      <w:r>
        <w:rPr>
          <w:rtl/>
          <w:cs/>
          <w:lang w:val="ar_AE" w:bidi="ar_AE"/>
        </w:rPr>
        <w:t>9: 48</w:t>
      </w:r>
      <w:r>
        <w:rPr>
          <w:rtl/>
          <w:cs/>
          <w:lang w:val="ar_AE" w:bidi="ar_AE"/>
        </w:rPr>
        <w:t xml:space="preserve"> ولم تكونا في النص الأصلي لمرقس البشير.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48</w:t>
      </w:r>
      <w:r>
        <w:rPr>
          <w:rtl/>
          <w:cs/>
          <w:lang w:val="ar_AE" w:bidi="ar_AE"/>
        </w:rPr>
      </w:r>
    </w:p>
    <w:p>
      <w:pPr>
        <w:bidi/>
      </w:pPr>
      <w:r>
        <w:rPr>
          <w:rtl/>
          <w:cs/>
          <w:lang w:val="ar_AE" w:bidi="ar_AE"/>
        </w:rPr>
      </w:r>
      <w:r>
        <w:rPr>
          <w:rtl/>
          <w:cs/>
          <w:lang w:val="ar_AE" w:bidi="ar_AE"/>
        </w:rPr>
        <w:t xml:space="preserve">يتم التأكيد على أبدية الجحيم من خلال عبارات لا تموت ولا </w:t>
      </w:r>
      <w:r>
        <w:rPr>
          <w:rtl/>
          <w:cs/>
          <w:lang w:val="ar_AE" w:bidi="ar_AE"/>
        </w:rPr>
        <w:t>تُطفأُ</w:t>
      </w:r>
      <w:r>
        <w:rPr>
          <w:rtl/>
          <w:cs/>
          <w:lang w:val="ar_AE" w:bidi="ar_AE"/>
        </w:rPr>
        <w:t xml:space="preserve"> (قارن </w:t>
      </w:r>
      <w:r>
        <w:rPr>
          <w:rtl/>
          <w:cs/>
          <w:lang w:val="ar_AE" w:bidi="ar_AE"/>
        </w:rPr>
        <w:t>9: 43</w:t>
      </w:r>
      <w:r>
        <w:rPr>
          <w:rtl/>
          <w:cs/>
          <w:lang w:val="ar_AE" w:bidi="ar_AE"/>
        </w:rPr>
        <w:t>). يتم التأكيد على رعب الجحيم من خلال تصويره كمكان للنار الأبدية، ومكان للاضمحلال والفساد حيث تأكل الديدان كل شيء إلى الأبد. هذه الصورة هي تحذير قوي للناس للتوبة من أجل الهروب من عقوبة الجحيم.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49–50</w:t>
      </w:r>
      <w:r>
        <w:rPr>
          <w:rtl/>
          <w:cs/>
          <w:lang w:val="ar_AE" w:bidi="ar_AE"/>
        </w:rPr>
      </w:r>
    </w:p>
    <w:p>
      <w:pPr>
        <w:bidi/>
      </w:pPr>
      <w:r>
        <w:rPr>
          <w:rtl/>
          <w:cs/>
          <w:lang w:val="ar_AE" w:bidi="ar_AE"/>
        </w:rPr>
      </w:r>
      <w:r>
        <w:rPr>
          <w:rtl/>
          <w:cs/>
          <w:lang w:val="ar_AE" w:bidi="ar_AE"/>
        </w:rPr>
        <w:t xml:space="preserve">يختبر بالنار: حرفياً </w:t>
      </w:r>
      <w:r>
        <w:rPr>
          <w:i/>
          <w:rtl/>
          <w:cs/>
          <w:lang w:val="ar_AE" w:bidi="ar_AE"/>
        </w:rPr>
        <w:t>يملح بالنار.</w:t>
      </w:r>
      <w:r>
        <w:rPr>
          <w:rtl/>
          <w:cs/>
          <w:lang w:val="ar_AE" w:bidi="ar_AE"/>
        </w:rPr>
        <w:t xml:space="preserve"> إن نار الاختبار لها تأثير مطهّر، مثل الملح (انظر أيضاً </w:t>
      </w:r>
      <w:r>
        <w:rPr>
          <w:rtl/>
          <w:cs/>
          <w:lang w:val="ar_AE" w:bidi="ar_AE"/>
        </w:rPr>
        <w:t>1 بط 1: 7</w:t>
      </w:r>
      <w:r>
        <w:rPr>
          <w:rtl/>
          <w:cs/>
          <w:lang w:val="ar_AE" w:bidi="ar_AE"/>
        </w:rPr>
        <w:t xml:space="preserve">; </w:t>
      </w:r>
      <w:r>
        <w:rPr>
          <w:rtl/>
          <w:cs/>
          <w:lang w:val="ar_AE" w:bidi="ar_AE"/>
        </w:rPr>
        <w:t>4: 12</w:t>
      </w:r>
      <w:r>
        <w:rPr>
          <w:rtl/>
          <w:cs/>
          <w:lang w:val="ar_AE" w:bidi="ar_AE"/>
        </w:rPr>
        <w:t xml:space="preserve">; </w:t>
      </w:r>
      <w:r>
        <w:rPr>
          <w:rtl/>
          <w:cs/>
          <w:lang w:val="ar_AE" w:bidi="ar_AE"/>
        </w:rPr>
        <w:t>رؤ 3: 18</w:t>
      </w:r>
      <w:r>
        <w:rPr>
          <w:rtl/>
          <w:cs/>
          <w:lang w:val="ar_AE" w:bidi="ar_AE"/>
        </w:rPr>
        <w:t xml:space="preserve">). يشير الملح أيضًا إلى الشخصية المسيحية، فالشخصية المسيحية الحقيقية سيكون لها تأثير تنقية حقيقية. • </w:t>
      </w:r>
      <w:r>
        <w:rPr>
          <w:rtl/>
          <w:cs/>
          <w:lang w:val="ar_AE" w:bidi="ar_AE"/>
        </w:rPr>
        <w:t>ولكن إذا صارَ المِلحُ بلا مُلوحَةٍ</w:t>
      </w:r>
      <w:r>
        <w:rPr>
          <w:rtl/>
          <w:cs/>
          <w:lang w:val="ar_AE" w:bidi="ar_AE"/>
        </w:rPr>
        <w:t>: الملح المستخرج من البحر الميت غالباً ما يحتوي على الجبس، لذلك على الرغم من أنه يبدو كملح جيد تماماً، إلا أنه كان عديم الفائدة. إذ لم يكن طعمه مالحاً، وكان يخلق مشكلة في التخلص 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1–2</w:t>
      </w:r>
      <w:r>
        <w:rPr>
          <w:rtl/>
          <w:cs/>
          <w:lang w:val="ar_AE" w:bidi="ar_AE"/>
        </w:rPr>
      </w:r>
    </w:p>
    <w:p>
      <w:pPr>
        <w:bidi/>
      </w:pPr>
      <w:r>
        <w:rPr>
          <w:rtl/>
          <w:cs/>
          <w:lang w:val="ar_AE" w:bidi="ar_AE"/>
        </w:rPr>
      </w:r>
      <w:r>
        <w:rPr>
          <w:rtl/>
          <w:cs/>
          <w:lang w:val="ar_AE" w:bidi="ar_AE"/>
        </w:rPr>
        <w:t xml:space="preserve">كان سؤال الفريسيين عن الطلاق مثار جدل كبير في اليهودية، ولكن كان له غرض عدائي إذ حاولوا الإيقاع بيسوع (انظر </w:t>
      </w:r>
      <w:r>
        <w:rPr>
          <w:rtl/>
          <w:cs/>
          <w:lang w:val="ar_AE" w:bidi="ar_AE"/>
        </w:rPr>
        <w:t>2: 16</w:t>
      </w:r>
      <w:r>
        <w:rPr>
          <w:rtl/>
          <w:cs/>
          <w:lang w:val="ar_AE" w:bidi="ar_AE"/>
        </w:rPr>
        <w:t xml:space="preserve">, </w:t>
      </w:r>
      <w:r>
        <w:rPr>
          <w:rtl/>
          <w:cs/>
          <w:lang w:val="ar_AE" w:bidi="ar_AE"/>
        </w:rPr>
        <w:t>18</w:t>
      </w:r>
      <w:r>
        <w:rPr>
          <w:rtl/>
          <w:cs/>
          <w:lang w:val="ar_AE" w:bidi="ar_AE"/>
        </w:rPr>
        <w:t xml:space="preserve">, </w:t>
      </w:r>
      <w:r>
        <w:rPr>
          <w:rtl/>
          <w:cs/>
          <w:lang w:val="ar_AE" w:bidi="ar_AE"/>
        </w:rPr>
        <w:t>24</w:t>
      </w:r>
      <w:r>
        <w:rPr>
          <w:rtl/>
          <w:cs/>
          <w:lang w:val="ar_AE" w:bidi="ar_AE"/>
        </w:rPr>
        <w:t xml:space="preserve">; </w:t>
      </w:r>
      <w:r>
        <w:rPr>
          <w:rtl/>
          <w:cs/>
          <w:lang w:val="ar_AE" w:bidi="ar_AE"/>
        </w:rPr>
        <w:t>7: 5</w:t>
      </w:r>
      <w:r>
        <w:rPr>
          <w:rtl/>
          <w:cs/>
          <w:lang w:val="ar_AE" w:bidi="ar_AE"/>
        </w:rPr>
        <w:t xml:space="preserve">; </w:t>
      </w:r>
      <w:r>
        <w:rPr>
          <w:rtl/>
          <w:cs/>
          <w:lang w:val="ar_AE" w:bidi="ar_AE"/>
        </w:rPr>
        <w:t>8: 11</w:t>
      </w:r>
      <w:r>
        <w:rPr>
          <w:rtl/>
          <w:cs/>
          <w:lang w:val="ar_AE" w:bidi="ar_AE"/>
        </w:rPr>
        <w:t xml:space="preserve">; </w:t>
      </w:r>
      <w:r>
        <w:rPr>
          <w:rtl/>
          <w:cs/>
          <w:lang w:val="ar_AE" w:bidi="ar_AE"/>
        </w:rPr>
        <w:t>12: 13</w:t>
      </w:r>
      <w:r>
        <w:rPr>
          <w:rtl/>
          <w:cs/>
          <w:lang w:val="ar_AE" w:bidi="ar_AE"/>
        </w:rPr>
        <w:t>). قُطعت رأس يوحنا المعمدان بسبب تعليمه بأن طلاق هيرودس أنتيباس وزواجه كان غير قانوني (</w:t>
      </w:r>
      <w:r>
        <w:rPr>
          <w:rtl/>
          <w:cs/>
          <w:lang w:val="ar_AE" w:bidi="ar_AE"/>
        </w:rPr>
        <w:t>6: 18–19</w:t>
      </w:r>
      <w:r>
        <w:rPr>
          <w:rtl/>
          <w:cs/>
          <w:lang w:val="ar_AE" w:bidi="ar_AE"/>
        </w:rPr>
        <w:t xml:space="preserve">), ووفقًا للمؤرخ اليهودي يوسيفوس، تم استشهاد يوحنا بالقرب من موقع يسوع الحالي شرق نهر الأردن، في قلعة هيرود أنتيباس في مكايروس (انظر </w:t>
      </w:r>
      <w:r>
        <w:rPr>
          <w:rtl/>
          <w:cs/>
          <w:lang w:val="ar_AE" w:bidi="ar_AE"/>
        </w:rPr>
        <w:t>6: 28</w:t>
      </w:r>
      <w:r>
        <w:rPr>
          <w:rtl/>
          <w:cs/>
          <w:lang w:val="ar_AE" w:bidi="ar_AE"/>
        </w:rPr>
        <w:t xml:space="preserve">; يوسيفوس، </w:t>
      </w:r>
      <w:r>
        <w:rPr>
          <w:i/>
          <w:rtl/>
          <w:cs/>
          <w:lang w:val="ar_AE" w:bidi="ar_AE"/>
        </w:rPr>
        <w:t>الآثار</w:t>
      </w:r>
      <w:r>
        <w:rPr>
          <w:rtl/>
          <w:cs/>
          <w:lang w:val="ar_AE" w:bidi="ar_AE"/>
        </w:rPr>
        <w:t xml:space="preserve"> 18. 5. 2). إن كان جواب يسوع موافقًا لما قاله يوحنا المعمدان، كان بإمكان الفريسيين أن يتهموه أمام هيرودس. ولكن إذا قال يسوع إن الطلاق كان مشروعًا، فسيكون بذلك قد ناقض نبيًا.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w:t>
      </w:r>
      <w:r>
        <w:rPr>
          <w:rtl/>
          <w:cs/>
          <w:lang w:val="ar_AE" w:bidi="ar_AE"/>
        </w:rPr>
      </w:r>
    </w:p>
    <w:p>
      <w:pPr>
        <w:bidi/>
      </w:pPr>
      <w:r>
        <w:rPr>
          <w:rtl/>
          <w:cs/>
          <w:lang w:val="ar_AE" w:bidi="ar_AE"/>
        </w:rPr>
      </w:r>
      <w:r>
        <w:rPr>
          <w:rtl/>
          <w:cs/>
          <w:lang w:val="ar_AE" w:bidi="ar_AE"/>
        </w:rPr>
        <w:t xml:space="preserve">أجاب يسوع على سؤال الفريسيين الخادع بسؤال مضاد (راجع </w:t>
      </w:r>
      <w:r>
        <w:rPr>
          <w:rtl/>
          <w:cs/>
          <w:lang w:val="ar_AE" w:bidi="ar_AE"/>
        </w:rPr>
        <w:t>متى 22: 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w:t>
      </w:r>
      <w:r>
        <w:rPr>
          <w:rtl/>
          <w:cs/>
          <w:lang w:val="ar_AE" w:bidi="ar_AE"/>
        </w:rPr>
      </w:r>
    </w:p>
    <w:p>
      <w:pPr>
        <w:bidi/>
      </w:pPr>
      <w:r>
        <w:rPr>
          <w:rtl/>
          <w:cs/>
          <w:lang w:val="ar_AE" w:bidi="ar_AE"/>
        </w:rPr>
      </w:r>
      <w:r>
        <w:rPr>
          <w:rtl/>
          <w:cs/>
          <w:lang w:val="ar_AE" w:bidi="ar_AE"/>
        </w:rPr>
        <w:t>اقتبس الفريسيون ما أباحه موسى. لقد كان هناك الكثير من الجدل بين الحاخامات حول ما يشكل "</w:t>
      </w:r>
      <w:r>
        <w:rPr>
          <w:rtl/>
          <w:cs/>
          <w:lang w:val="ar_AE" w:bidi="ar_AE"/>
        </w:rPr>
        <w:t>عَيْبَ شَيْءٍ</w:t>
      </w:r>
      <w:r>
        <w:rPr>
          <w:rtl/>
          <w:cs/>
          <w:lang w:val="ar_AE" w:bidi="ar_AE"/>
        </w:rPr>
        <w:t xml:space="preserve">" (انظر </w:t>
      </w:r>
      <w:r>
        <w:rPr>
          <w:rtl/>
          <w:cs/>
          <w:lang w:val="ar_AE" w:bidi="ar_AE"/>
        </w:rPr>
        <w:t>تثنية 24: 1</w:t>
      </w:r>
      <w:r>
        <w:rPr>
          <w:rtl/>
          <w:cs/>
          <w:lang w:val="ar_AE" w:bidi="ar_AE"/>
        </w:rPr>
        <w:t>) الذي يجعل الطلاق مباحًا. لم يسمح الحاخام شماي بالطلاق إلا على أساس الفجور الجنسي، بينما أجاز الحاخام هيليل الطلاق حتى لمجرد أن تحرق المرأة عشاء زوجها أو تكون أقل جاذبية من إمرأة آخرى (</w:t>
      </w:r>
      <w:r>
        <w:rPr>
          <w:i/>
          <w:rtl/>
          <w:cs/>
          <w:lang w:val="ar_AE" w:bidi="ar_AE"/>
        </w:rPr>
        <w:t>المشنا جيتين</w:t>
      </w:r>
      <w:r>
        <w:rPr>
          <w:rtl/>
          <w:cs/>
          <w:lang w:val="ar_AE" w:bidi="ar_AE"/>
        </w:rPr>
        <w:t xml:space="preserve"> 9: 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5–9</w:t>
      </w:r>
      <w:r>
        <w:rPr>
          <w:rtl/>
          <w:cs/>
          <w:lang w:val="ar_AE" w:bidi="ar_AE"/>
        </w:rPr>
      </w:r>
    </w:p>
    <w:p>
      <w:pPr>
        <w:bidi/>
      </w:pPr>
      <w:r>
        <w:rPr>
          <w:rtl/>
          <w:cs/>
          <w:lang w:val="ar_AE" w:bidi="ar_AE"/>
        </w:rPr>
      </w:r>
      <w:r>
        <w:rPr>
          <w:rtl/>
          <w:cs/>
          <w:lang w:val="ar_AE" w:bidi="ar_AE"/>
        </w:rPr>
        <w:t>لقد سمح الله بالطلاق تساهلًا مع قلوب الناس القاسية، لكن إرادة الله تُعبر بشكل أفضل في المقاطع التي يقتبسها يسوع من شريعة موسى (</w:t>
      </w:r>
      <w:r>
        <w:rPr>
          <w:rtl/>
          <w:cs/>
          <w:lang w:val="ar_AE" w:bidi="ar_AE"/>
        </w:rPr>
        <w:t>تكوين 1: 27</w:t>
      </w:r>
      <w:r>
        <w:rPr>
          <w:rtl/>
          <w:cs/>
          <w:lang w:val="ar_AE" w:bidi="ar_AE"/>
        </w:rPr>
        <w:t xml:space="preserve">; </w:t>
      </w:r>
      <w:r>
        <w:rPr>
          <w:rtl/>
          <w:cs/>
          <w:lang w:val="ar_AE" w:bidi="ar_AE"/>
        </w:rPr>
        <w:t>2: 23–24</w:t>
      </w:r>
      <w:r>
        <w:rPr>
          <w:rtl/>
          <w:cs/>
          <w:lang w:val="ar_AE" w:bidi="ar_AE"/>
        </w:rPr>
        <w:t xml:space="preserve">; انظر أيضًا </w:t>
      </w:r>
      <w:r>
        <w:rPr>
          <w:rtl/>
          <w:cs/>
          <w:lang w:val="ar_AE" w:bidi="ar_AE"/>
        </w:rPr>
        <w:t>ملاخي 2: 16</w:t>
      </w:r>
      <w:r>
        <w:rPr>
          <w:rtl/>
          <w:cs/>
          <w:lang w:val="ar_AE" w:bidi="ar_AE"/>
        </w:rPr>
        <w:t>). يظهر يسوع أن الله يسر بالزواج، الذي هو خلق اتحاد جديد يصبح فيه الاثنان واحدًا. لا ينبغي لأحد أن يتمرد على إرادة الله بالسعي لتفريق ما جمعه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10</w:t>
      </w:r>
      <w:r>
        <w:rPr>
          <w:rtl/>
          <w:cs/>
          <w:lang w:val="ar_AE" w:bidi="ar_AE"/>
        </w:rPr>
      </w:r>
    </w:p>
    <w:p>
      <w:pPr>
        <w:bidi/>
      </w:pPr>
      <w:r>
        <w:rPr>
          <w:rtl/>
          <w:cs/>
          <w:lang w:val="ar_AE" w:bidi="ar_AE"/>
        </w:rPr>
      </w:r>
      <w:r>
        <w:rPr>
          <w:rtl/>
          <w:cs/>
          <w:lang w:val="ar_AE" w:bidi="ar_AE"/>
        </w:rPr>
        <w:t xml:space="preserve">غالبًا ما كان يسوع يشرح تعليمه لتلاميذه في خصوصية بعد رجوعهم لبيتهم (انظر </w:t>
      </w:r>
      <w:r>
        <w:rPr>
          <w:rtl/>
          <w:cs/>
          <w:lang w:val="ar_AE" w:bidi="ar_AE"/>
        </w:rPr>
        <w:t>7: 17</w:t>
      </w:r>
      <w:r>
        <w:rPr>
          <w:rtl/>
          <w:cs/>
          <w:lang w:val="ar_AE" w:bidi="ar_AE"/>
        </w:rPr>
        <w:t xml:space="preserve">; </w:t>
      </w:r>
      <w:r>
        <w:rPr>
          <w:rtl/>
          <w:cs/>
          <w:lang w:val="ar_AE" w:bidi="ar_AE"/>
        </w:rPr>
        <w:t>9: 28</w:t>
      </w:r>
      <w:r>
        <w:rPr>
          <w:rtl/>
          <w:cs/>
          <w:lang w:val="ar_AE" w:bidi="ar_AE"/>
        </w:rPr>
        <w:t xml:space="preserve">, </w:t>
      </w:r>
      <w:r>
        <w:rPr>
          <w:rtl/>
          <w:cs/>
          <w:lang w:val="ar_AE" w:bidi="ar_AE"/>
        </w:rPr>
        <w:t>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11–12</w:t>
      </w:r>
      <w:r>
        <w:rPr>
          <w:rtl/>
          <w:cs/>
          <w:lang w:val="ar_AE" w:bidi="ar_AE"/>
        </w:rPr>
      </w:r>
    </w:p>
    <w:p>
      <w:pPr>
        <w:bidi/>
      </w:pPr>
      <w:r>
        <w:rPr>
          <w:rtl/>
          <w:cs/>
          <w:lang w:val="ar_AE" w:bidi="ar_AE"/>
        </w:rPr>
      </w:r>
      <w:r>
        <w:rPr>
          <w:rtl/>
          <w:cs/>
          <w:lang w:val="ar_AE" w:bidi="ar_AE"/>
        </w:rPr>
        <w:t>مَنْ طَلَّقَ امرأتَهُ وتَزَوَّجَ بأُخرَى يَزني علَيها</w:t>
      </w:r>
      <w:r>
        <w:rPr>
          <w:rtl/>
          <w:cs/>
          <w:lang w:val="ar_AE" w:bidi="ar_AE"/>
        </w:rPr>
        <w:t xml:space="preserve">: تتفق رواية لوقا الموازية في </w:t>
      </w:r>
      <w:r>
        <w:rPr>
          <w:rtl/>
          <w:cs/>
          <w:lang w:val="ar_AE" w:bidi="ar_AE"/>
        </w:rPr>
        <w:t>لوقا 16: 18</w:t>
      </w:r>
      <w:r>
        <w:rPr>
          <w:rtl/>
          <w:cs/>
          <w:lang w:val="ar_AE" w:bidi="ar_AE"/>
        </w:rPr>
        <w:t xml:space="preserve"> مع مرقس ولا تذكر أي استثناءات لهذا التحريم بالطلاق، بينما رواية متى الموازية تسمح باستثناء في حالة الخيانة الزوجية (</w:t>
      </w:r>
      <w:r>
        <w:rPr>
          <w:rtl/>
          <w:cs/>
          <w:lang w:val="ar_AE" w:bidi="ar_AE"/>
        </w:rPr>
        <w:t>متى 19: 9</w:t>
      </w:r>
      <w:r>
        <w:rPr>
          <w:rtl/>
          <w:cs/>
          <w:lang w:val="ar_AE" w:bidi="ar_AE"/>
        </w:rPr>
        <w:t xml:space="preserve">؛ انظر أيضًا </w:t>
      </w:r>
      <w:r>
        <w:rPr>
          <w:rtl/>
          <w:cs/>
          <w:lang w:val="ar_AE" w:bidi="ar_AE"/>
        </w:rPr>
        <w:t>متى 5: 32</w:t>
      </w:r>
      <w:r>
        <w:rPr>
          <w:rtl/>
          <w:cs/>
          <w:lang w:val="ar_AE" w:bidi="ar_AE"/>
        </w:rPr>
        <w:t>). بولس يسمح أيضًا باستثناء إذا هجر الشريك غير المؤمن الزواج (</w:t>
      </w:r>
      <w:r>
        <w:rPr>
          <w:rtl/>
          <w:cs/>
          <w:lang w:val="ar_AE" w:bidi="ar_AE"/>
        </w:rPr>
        <w:t>1 كو 7: 15</w:t>
      </w:r>
      <w:r>
        <w:rPr>
          <w:rtl/>
          <w:cs/>
          <w:lang w:val="ar_AE" w:bidi="ar_AE"/>
        </w:rPr>
        <w:t>). تركز رواية مرقس على المبادئ الأساسية، أي على مبدأ أن الله يكره الطلاق (</w:t>
      </w:r>
      <w:r>
        <w:rPr>
          <w:rtl/>
          <w:cs/>
          <w:lang w:val="ar_AE" w:bidi="ar_AE"/>
        </w:rPr>
        <w:t>ملاخي 2: 16</w:t>
      </w:r>
      <w:r>
        <w:rPr>
          <w:rtl/>
          <w:cs/>
          <w:lang w:val="ar_AE" w:bidi="ar_AE"/>
        </w:rPr>
        <w:t>)، فالزواج مقصود أن يكون مدى الحياة، بينما الطلاق يخالف الغرض الإلهي من الزواج.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13</w:t>
      </w:r>
      <w:r>
        <w:rPr>
          <w:rtl/>
          <w:cs/>
          <w:lang w:val="ar_AE" w:bidi="ar_AE"/>
        </w:rPr>
      </w:r>
    </w:p>
    <w:p>
      <w:pPr>
        <w:bidi/>
      </w:pPr>
      <w:r>
        <w:rPr>
          <w:rtl/>
          <w:cs/>
          <w:lang w:val="ar_AE" w:bidi="ar_AE"/>
        </w:rPr>
      </w:r>
      <w:r>
        <w:rPr>
          <w:rtl/>
          <w:cs/>
          <w:lang w:val="ar_AE" w:bidi="ar_AE"/>
        </w:rPr>
        <w:t>لا يمكن تحديد أعمار الأطفال من هذا المقطع. فيمكن أن تشير الكلمة اليونانية paidia إلى مجموعة واسعة من الأعمار، من طفل يبلغ من العمر اثني عشر عامًا (</w:t>
      </w:r>
      <w:r>
        <w:rPr>
          <w:rtl/>
          <w:cs/>
          <w:lang w:val="ar_AE" w:bidi="ar_AE"/>
        </w:rPr>
        <w:t>5: 41–42</w:t>
      </w:r>
      <w:r>
        <w:rPr>
          <w:rtl/>
          <w:cs/>
          <w:lang w:val="ar_AE" w:bidi="ar_AE"/>
        </w:rPr>
        <w:t>) إلى رضيع يبلغ من العمر ثمانية أيام (</w:t>
      </w:r>
      <w:r>
        <w:rPr>
          <w:rtl/>
          <w:cs/>
          <w:lang w:val="ar_AE" w:bidi="ar_AE"/>
        </w:rPr>
        <w:t>تك 17: 12</w:t>
      </w:r>
      <w:r>
        <w:rPr>
          <w:rtl/>
          <w:cs/>
          <w:lang w:val="ar_AE" w:bidi="ar_AE"/>
        </w:rPr>
        <w:t xml:space="preserve">، النسخة اليونانية). • وبخ التلاميذ الوالدين: انظر </w:t>
      </w:r>
      <w:r>
        <w:rPr>
          <w:rtl/>
          <w:cs/>
          <w:lang w:val="ar_AE" w:bidi="ar_AE"/>
        </w:rPr>
        <w:t>ملاحظة الدراسة على لوقا 18: 15–17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13–16</w:t>
      </w:r>
      <w:r>
        <w:rPr>
          <w:rtl/>
          <w:cs/>
          <w:lang w:val="ar_AE" w:bidi="ar_AE"/>
        </w:rPr>
      </w:r>
    </w:p>
    <w:p>
      <w:pPr>
        <w:bidi/>
      </w:pPr>
      <w:r>
        <w:rPr>
          <w:rtl/>
          <w:cs/>
          <w:lang w:val="ar_AE" w:bidi="ar_AE"/>
        </w:rPr>
      </w:r>
      <w:r>
        <w:rPr>
          <w:rtl/>
          <w:cs/>
          <w:lang w:val="ar_AE" w:bidi="ar_AE"/>
        </w:rPr>
        <w:t xml:space="preserve">لقد سبق أن رأينا محبة يسوع واهتمامه بالأطفال في </w:t>
      </w:r>
      <w:r>
        <w:rPr>
          <w:rtl/>
          <w:cs/>
          <w:lang w:val="ar_AE" w:bidi="ar_AE"/>
        </w:rPr>
        <w:t>5: 41–43</w:t>
      </w:r>
      <w:r>
        <w:rPr>
          <w:rtl/>
          <w:cs/>
          <w:lang w:val="ar_AE" w:bidi="ar_AE"/>
        </w:rPr>
        <w:t xml:space="preserve">; </w:t>
      </w:r>
      <w:r>
        <w:rPr>
          <w:rtl/>
          <w:cs/>
          <w:lang w:val="ar_AE" w:bidi="ar_AE"/>
        </w:rPr>
        <w:t>9: 36–37</w:t>
      </w:r>
      <w:r>
        <w:rPr>
          <w:rtl/>
          <w:cs/>
          <w:lang w:val="ar_AE" w:bidi="ar_AE"/>
        </w:rPr>
        <w:t xml:space="preserve">, </w:t>
      </w:r>
      <w:r>
        <w:rPr>
          <w:rtl/>
          <w:cs/>
          <w:lang w:val="ar_AE" w:bidi="ar_AE"/>
        </w:rPr>
        <w:t>42</w:t>
      </w:r>
      <w:r>
        <w:rPr>
          <w:rtl/>
          <w:cs/>
          <w:lang w:val="ar_AE" w:bidi="ar_AE"/>
        </w:rPr>
        <w:t>. ولقد استخدم يسوع هذه الحادثة ليعلم أن ملكوت الله ينتمي لأولئك الذين يشبهون هؤلاء الأطفال.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14–15</w:t>
      </w:r>
      <w:r>
        <w:rPr>
          <w:rtl/>
          <w:cs/>
          <w:lang w:val="ar_AE" w:bidi="ar_AE"/>
        </w:rPr>
      </w:r>
    </w:p>
    <w:p>
      <w:pPr>
        <w:bidi/>
      </w:pPr>
      <w:r>
        <w:rPr>
          <w:rtl/>
          <w:cs/>
          <w:lang w:val="ar_AE" w:bidi="ar_AE"/>
        </w:rPr>
      </w:r>
      <w:r>
        <w:rPr>
          <w:rtl/>
          <w:cs/>
          <w:lang w:val="ar_AE" w:bidi="ar_AE"/>
        </w:rPr>
        <w:t xml:space="preserve">لا يشرح مرقس ما هي صفات الأطفال التي تجعلهم لائقين لملكوت الله؛ يقترح </w:t>
      </w:r>
      <w:r>
        <w:rPr>
          <w:rtl/>
          <w:cs/>
          <w:lang w:val="ar_AE" w:bidi="ar_AE"/>
        </w:rPr>
        <w:t>متى 18: 4–5</w:t>
      </w:r>
      <w:r>
        <w:rPr>
          <w:rtl/>
          <w:cs/>
          <w:lang w:val="ar_AE" w:bidi="ar_AE"/>
        </w:rPr>
        <w:t xml:space="preserve"> أن الصفات تشمل التواضع والقدرة على استقبال الأشياء ببساطة.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17</w:t>
      </w:r>
      <w:r>
        <w:rPr>
          <w:rtl/>
          <w:cs/>
          <w:lang w:val="ar_AE" w:bidi="ar_AE"/>
        </w:rPr>
      </w:r>
    </w:p>
    <w:p>
      <w:pPr>
        <w:bidi/>
      </w:pPr>
      <w:r>
        <w:rPr>
          <w:rtl/>
          <w:cs/>
          <w:lang w:val="ar_AE" w:bidi="ar_AE"/>
        </w:rPr>
      </w:r>
      <w:r>
        <w:rPr>
          <w:rtl/>
          <w:cs/>
          <w:lang w:val="ar_AE" w:bidi="ar_AE"/>
        </w:rPr>
        <w:t>الرجل الغني (</w:t>
      </w:r>
      <w:r>
        <w:rPr>
          <w:rtl/>
          <w:cs/>
          <w:lang w:val="ar_AE" w:bidi="ar_AE"/>
        </w:rPr>
        <w:t>10: 22</w:t>
      </w:r>
      <w:r>
        <w:rPr>
          <w:rtl/>
          <w:cs/>
          <w:lang w:val="ar_AE" w:bidi="ar_AE"/>
        </w:rPr>
        <w:t>) كان حاكماً شاباً (</w:t>
      </w:r>
      <w:r>
        <w:rPr>
          <w:rtl/>
          <w:cs/>
          <w:lang w:val="ar_AE" w:bidi="ar_AE"/>
        </w:rPr>
        <w:t>متى 19: 20</w:t>
      </w:r>
      <w:r>
        <w:rPr>
          <w:rtl/>
          <w:cs/>
          <w:lang w:val="ar_AE" w:bidi="ar_AE"/>
        </w:rPr>
        <w:t xml:space="preserve">; </w:t>
      </w:r>
      <w:r>
        <w:rPr>
          <w:rtl/>
          <w:cs/>
          <w:lang w:val="ar_AE" w:bidi="ar_AE"/>
        </w:rPr>
        <w:t>لوقا 18: 18</w:t>
      </w:r>
      <w:r>
        <w:rPr>
          <w:rtl/>
          <w:cs/>
          <w:lang w:val="ar_AE" w:bidi="ar_AE"/>
        </w:rPr>
        <w:t xml:space="preserve">) أظهر احتراماً تجاه يسوع بالركوع على ركبتيه ودعا يسوع بالمعلم الصالح. المعلم هو لقب متكرر ليسوع في إنجيل مرقس (انظر </w:t>
      </w:r>
      <w:r>
        <w:rPr>
          <w:rtl/>
          <w:cs/>
          <w:lang w:val="ar_AE" w:bidi="ar_AE"/>
        </w:rPr>
        <w:t>مرقس 4: 38</w:t>
      </w:r>
      <w:r>
        <w:rPr>
          <w:rtl/>
          <w:cs/>
          <w:lang w:val="ar_AE" w:bidi="ar_AE"/>
        </w:rPr>
        <w:t xml:space="preserve">; </w:t>
      </w:r>
      <w:r>
        <w:rPr>
          <w:rtl/>
          <w:cs/>
          <w:lang w:val="ar_AE" w:bidi="ar_AE"/>
        </w:rPr>
        <w:t>5: 35</w:t>
      </w:r>
      <w:r>
        <w:rPr>
          <w:rtl/>
          <w:cs/>
          <w:lang w:val="ar_AE" w:bidi="ar_AE"/>
        </w:rPr>
        <w:t xml:space="preserve">; </w:t>
      </w:r>
      <w:r>
        <w:rPr>
          <w:rtl/>
          <w:cs/>
          <w:lang w:val="ar_AE" w:bidi="ar_AE"/>
        </w:rPr>
        <w:t>9: 17</w:t>
      </w:r>
      <w:r>
        <w:rPr>
          <w:rtl/>
          <w:cs/>
          <w:lang w:val="ar_AE" w:bidi="ar_AE"/>
        </w:rPr>
        <w:t xml:space="preserve">, </w:t>
      </w:r>
      <w:r>
        <w:rPr>
          <w:rtl/>
          <w:cs/>
          <w:lang w:val="ar_AE" w:bidi="ar_AE"/>
        </w:rPr>
        <w:t>38</w:t>
      </w:r>
      <w:r>
        <w:rPr>
          <w:rtl/>
          <w:cs/>
          <w:lang w:val="ar_AE" w:bidi="ar_AE"/>
        </w:rPr>
        <w:t xml:space="preserve">; </w:t>
      </w:r>
      <w:r>
        <w:rPr>
          <w:rtl/>
          <w:cs/>
          <w:lang w:val="ar_AE" w:bidi="ar_AE"/>
        </w:rPr>
        <w:t>10: 20</w:t>
      </w:r>
      <w:r>
        <w:rPr>
          <w:rtl/>
          <w:cs/>
          <w:lang w:val="ar_AE" w:bidi="ar_AE"/>
        </w:rPr>
        <w:t xml:space="preserve">, </w:t>
      </w:r>
      <w:r>
        <w:rPr>
          <w:rtl/>
          <w:cs/>
          <w:lang w:val="ar_AE" w:bidi="ar_AE"/>
        </w:rPr>
        <w:t>35</w:t>
      </w:r>
      <w:r>
        <w:rPr>
          <w:rtl/>
          <w:cs/>
          <w:lang w:val="ar_AE" w:bidi="ar_AE"/>
        </w:rPr>
        <w:t xml:space="preserve">; </w:t>
      </w:r>
      <w:r>
        <w:rPr>
          <w:rtl/>
          <w:cs/>
          <w:lang w:val="ar_AE" w:bidi="ar_AE"/>
        </w:rPr>
        <w:t>12: 14</w:t>
      </w:r>
      <w:r>
        <w:rPr>
          <w:rtl/>
          <w:cs/>
          <w:lang w:val="ar_AE" w:bidi="ar_AE"/>
        </w:rPr>
        <w:t xml:space="preserve">, </w:t>
      </w:r>
      <w:r>
        <w:rPr>
          <w:rtl/>
          <w:cs/>
          <w:lang w:val="ar_AE" w:bidi="ar_AE"/>
        </w:rPr>
        <w:t>19</w:t>
      </w:r>
      <w:r>
        <w:rPr>
          <w:rtl/>
          <w:cs/>
          <w:lang w:val="ar_AE" w:bidi="ar_AE"/>
        </w:rPr>
        <w:t xml:space="preserve">, </w:t>
      </w:r>
      <w:r>
        <w:rPr>
          <w:rtl/>
          <w:cs/>
          <w:lang w:val="ar_AE" w:bidi="ar_AE"/>
        </w:rPr>
        <w:t>32</w:t>
      </w:r>
      <w:r>
        <w:rPr>
          <w:rtl/>
          <w:cs/>
          <w:lang w:val="ar_AE" w:bidi="ar_AE"/>
        </w:rPr>
        <w:t xml:space="preserve">; </w:t>
      </w:r>
      <w:r>
        <w:rPr>
          <w:rtl/>
          <w:cs/>
          <w:lang w:val="ar_AE" w:bidi="ar_AE"/>
        </w:rPr>
        <w:t>13: 1</w:t>
      </w:r>
      <w:r>
        <w:rPr>
          <w:rtl/>
          <w:cs/>
          <w:lang w:val="ar_AE" w:bidi="ar_AE"/>
        </w:rPr>
        <w:t xml:space="preserve">; </w:t>
      </w:r>
      <w:r>
        <w:rPr>
          <w:rtl/>
          <w:cs/>
          <w:lang w:val="ar_AE" w:bidi="ar_AE"/>
        </w:rPr>
        <w:t>14: 14</w:t>
      </w:r>
      <w:r>
        <w:rPr>
          <w:rtl/>
          <w:cs/>
          <w:lang w:val="ar_AE" w:bidi="ar_AE"/>
        </w:rPr>
        <w:t xml:space="preserve">); وإضافة صفة </w:t>
      </w:r>
      <w:r>
        <w:rPr>
          <w:i/>
          <w:rtl/>
          <w:cs/>
          <w:lang w:val="ar_AE" w:bidi="ar_AE"/>
        </w:rPr>
        <w:t>الصالح</w:t>
      </w:r>
      <w:r>
        <w:rPr>
          <w:rtl/>
          <w:cs/>
          <w:lang w:val="ar_AE" w:bidi="ar_AE"/>
        </w:rPr>
        <w:t xml:space="preserve"> فريدة.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17–31</w:t>
      </w:r>
      <w:r>
        <w:rPr>
          <w:rtl/>
          <w:cs/>
          <w:lang w:val="ar_AE" w:bidi="ar_AE"/>
        </w:rPr>
      </w:r>
    </w:p>
    <w:p>
      <w:pPr>
        <w:bidi/>
      </w:pPr>
      <w:r>
        <w:rPr>
          <w:rtl/>
          <w:cs/>
          <w:lang w:val="ar_AE" w:bidi="ar_AE"/>
        </w:rPr>
      </w:r>
      <w:r>
        <w:rPr>
          <w:rtl/>
          <w:cs/>
          <w:lang w:val="ar_AE" w:bidi="ar_AE"/>
        </w:rPr>
        <w:t xml:space="preserve">تواصل قصة الرجل الغني مواضيع التلمذة التي بدأت في </w:t>
      </w:r>
      <w:r>
        <w:rPr>
          <w:rtl/>
          <w:cs/>
          <w:lang w:val="ar_AE" w:bidi="ar_AE"/>
        </w:rPr>
        <w:t>9: 33</w:t>
      </w:r>
      <w:r>
        <w:rPr>
          <w:rtl/>
          <w:cs/>
          <w:lang w:val="ar_AE" w:bidi="ar_AE"/>
        </w:rPr>
        <w:t xml:space="preserve"> ومتطلبات دخول ملكوت الله (</w:t>
      </w:r>
      <w:r>
        <w:rPr>
          <w:rtl/>
          <w:cs/>
          <w:lang w:val="ar_AE" w:bidi="ar_AE"/>
        </w:rPr>
        <w:t>10: 13–16</w:t>
      </w:r>
      <w:r>
        <w:rPr>
          <w:rtl/>
          <w:cs/>
          <w:lang w:val="ar_AE" w:bidi="ar_AE"/>
        </w:rPr>
        <w:t>). يتناقض موقف الرجل الغني بشكل حاد مع إيمان الأطفال الضروري لدخول ملكوت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18</w:t>
      </w:r>
      <w:r>
        <w:rPr>
          <w:rtl/>
          <w:cs/>
          <w:lang w:val="ar_AE" w:bidi="ar_AE"/>
        </w:rPr>
      </w:r>
    </w:p>
    <w:p>
      <w:pPr>
        <w:bidi/>
      </w:pPr>
      <w:r>
        <w:rPr>
          <w:rtl/>
          <w:cs/>
          <w:lang w:val="ar_AE" w:bidi="ar_AE"/>
        </w:rPr>
      </w:r>
      <w:r>
        <w:rPr>
          <w:rtl/>
          <w:cs/>
          <w:lang w:val="ar_AE" w:bidi="ar_AE"/>
        </w:rPr>
        <w:t>لقد أزعج رد يسوع المفسرين لعدة قرون. ربما كان يسوع يعترض على الأرجح على التطبيق الفضفاض لمصطلح "</w:t>
      </w:r>
      <w:r>
        <w:rPr>
          <w:rtl/>
          <w:cs/>
          <w:lang w:val="ar_AE" w:bidi="ar_AE"/>
        </w:rPr>
        <w:t>الصّالِحُ" ع</w:t>
      </w:r>
      <w:r>
        <w:rPr>
          <w:rtl/>
          <w:cs/>
          <w:lang w:val="ar_AE" w:bidi="ar_AE"/>
        </w:rPr>
        <w:t>لى أي إنسان الذي ذكره ذلك الشخص، لأن الصلاح والكمال المطلقين يخصان الله وحده. أراد يسوع أن يركز انتباه الرجل الغني على الله، دون أن ينكر بأي شكل من الأشكال صلاحه الخاص، لقد أراد الرجل الغني دخول ملكوت الله، وكان يسوع يقارن بين صلاح الله وخطية الإنسان البشرية.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19</w:t>
      </w:r>
      <w:r>
        <w:rPr>
          <w:rtl/>
          <w:cs/>
          <w:lang w:val="ar_AE" w:bidi="ar_AE"/>
        </w:rPr>
      </w:r>
    </w:p>
    <w:p>
      <w:pPr>
        <w:bidi/>
      </w:pPr>
      <w:r>
        <w:rPr>
          <w:rtl/>
          <w:cs/>
          <w:lang w:val="ar_AE" w:bidi="ar_AE"/>
        </w:rPr>
      </w:r>
      <w:r>
        <w:rPr>
          <w:rtl/>
          <w:cs/>
          <w:lang w:val="ar_AE" w:bidi="ar_AE"/>
        </w:rPr>
        <w:t xml:space="preserve">يبدو جواب يسوع غريبًا بالنسبة للمسيحيين الذين هم على دراية بتعليم بولس حول هذا الموضوع (على سبيل المثال، </w:t>
      </w:r>
      <w:r>
        <w:rPr>
          <w:rtl/>
          <w:cs/>
          <w:lang w:val="ar_AE" w:bidi="ar_AE"/>
        </w:rPr>
        <w:t>رومية 3: 20</w:t>
      </w:r>
      <w:r>
        <w:rPr>
          <w:rtl/>
          <w:cs/>
          <w:lang w:val="ar_AE" w:bidi="ar_AE"/>
        </w:rPr>
        <w:t xml:space="preserve">; </w:t>
      </w:r>
      <w:r>
        <w:rPr>
          <w:rtl/>
          <w:cs/>
          <w:lang w:val="ar_AE" w:bidi="ar_AE"/>
        </w:rPr>
        <w:t>غلاطية 2: 16</w:t>
      </w:r>
      <w:r>
        <w:rPr>
          <w:rtl/>
          <w:cs/>
          <w:lang w:val="ar_AE" w:bidi="ar_AE"/>
        </w:rPr>
        <w:t>). لم يكن يسوع يلمح إلى أن الرجل يمكن أن يكسب الحياة الأبدية بحفظها عندما ذكر الوصايا الخمس من الوصايا العشر، بل كان يخبره بمعايير الله ويسمح للرجل بتقييم أدائه الخاص. إن محبة الله حقًا من كل القلب والنفس والعقل والقدرة، ومحبة القريب كنفسه (</w:t>
      </w:r>
      <w:r>
        <w:rPr>
          <w:rtl/>
          <w:cs/>
          <w:lang w:val="ar_AE" w:bidi="ar_AE"/>
        </w:rPr>
        <w:t>مرقس 12: 30–31</w:t>
      </w:r>
      <w:r>
        <w:rPr>
          <w:rtl/>
          <w:cs/>
          <w:lang w:val="ar_AE" w:bidi="ar_AE"/>
        </w:rPr>
        <w:t>)، تتطلب الثقة في نعمة الله، وقبول موت يسوع كذبيحة نيابة عنا (</w:t>
      </w:r>
      <w:r>
        <w:rPr>
          <w:rtl/>
          <w:cs/>
          <w:lang w:val="ar_AE" w:bidi="ar_AE"/>
        </w:rPr>
        <w:t>10: 45</w:t>
      </w:r>
      <w:r>
        <w:rPr>
          <w:rtl/>
          <w:cs/>
          <w:lang w:val="ar_AE" w:bidi="ar_AE"/>
        </w:rPr>
        <w:t xml:space="preserve">; </w:t>
      </w:r>
      <w:r>
        <w:rPr>
          <w:rtl/>
          <w:cs/>
          <w:lang w:val="ar_AE" w:bidi="ar_AE"/>
        </w:rPr>
        <w:t>14: 24</w:t>
      </w:r>
      <w:r>
        <w:rPr>
          <w:rtl/>
          <w:cs/>
          <w:lang w:val="ar_AE" w:bidi="ar_AE"/>
        </w:rPr>
        <w:t>), وحفظ وصاياه (</w:t>
      </w:r>
      <w:r>
        <w:rPr>
          <w:rtl/>
          <w:cs/>
          <w:lang w:val="ar_AE" w:bidi="ar_AE"/>
        </w:rPr>
        <w:t>يوحنا 15: 10</w:t>
      </w:r>
      <w:r>
        <w:rPr>
          <w:rtl/>
          <w:cs/>
          <w:lang w:val="ar_AE" w:bidi="ar_AE"/>
        </w:rPr>
        <w:t xml:space="preserve">; </w:t>
      </w:r>
      <w:r>
        <w:rPr>
          <w:rtl/>
          <w:cs/>
          <w:lang w:val="ar_AE" w:bidi="ar_AE"/>
        </w:rPr>
        <w:t>1 يوحنا 2: 4</w:t>
      </w:r>
      <w:r>
        <w:rPr>
          <w:rtl/>
          <w:cs/>
          <w:lang w:val="ar_AE" w:bidi="ar_AE"/>
        </w:rPr>
        <w:t xml:space="preserve">; </w:t>
      </w:r>
      <w:r>
        <w:rPr>
          <w:rtl/>
          <w:cs/>
          <w:lang w:val="ar_AE" w:bidi="ar_AE"/>
        </w:rPr>
        <w:t>3: 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20</w:t>
      </w:r>
      <w:r>
        <w:rPr>
          <w:rtl/>
          <w:cs/>
          <w:lang w:val="ar_AE" w:bidi="ar_AE"/>
        </w:rPr>
      </w:r>
    </w:p>
    <w:p>
      <w:pPr>
        <w:bidi/>
      </w:pPr>
      <w:r>
        <w:rPr>
          <w:rtl/>
          <w:cs/>
          <w:lang w:val="ar_AE" w:bidi="ar_AE"/>
        </w:rPr>
      </w:r>
      <w:r>
        <w:rPr>
          <w:rtl/>
          <w:cs/>
          <w:lang w:val="ar_AE" w:bidi="ar_AE"/>
        </w:rPr>
        <w:t xml:space="preserve">كان رد الرجل ساذجًا (بالنسبة لما يعنيه حقًا حفظ هذه الوصايا؛ انظر </w:t>
      </w:r>
      <w:r>
        <w:rPr>
          <w:rtl/>
          <w:cs/>
          <w:lang w:val="ar_AE" w:bidi="ar_AE"/>
        </w:rPr>
        <w:t>متى 5: 21–48</w:t>
      </w:r>
      <w:r>
        <w:rPr>
          <w:rtl/>
          <w:cs/>
          <w:lang w:val="ar_AE" w:bidi="ar_AE"/>
        </w:rPr>
        <w:t xml:space="preserve">)، لكنه لم يكن متعجرفًا، كما يدل على ذلك عدم وجود أي توبيخ (قارن </w:t>
      </w:r>
      <w:r>
        <w:rPr>
          <w:rtl/>
          <w:cs/>
          <w:lang w:val="ar_AE" w:bidi="ar_AE"/>
        </w:rPr>
        <w:t>مرقس 12: 13–17</w:t>
      </w:r>
      <w:r>
        <w:rPr>
          <w:rtl/>
          <w:cs/>
          <w:lang w:val="ar_AE" w:bidi="ar_AE"/>
        </w:rPr>
        <w:t xml:space="preserve">؛ </w:t>
      </w:r>
      <w:r>
        <w:rPr>
          <w:rtl/>
          <w:cs/>
          <w:lang w:val="ar_AE" w:bidi="ar_AE"/>
        </w:rPr>
        <w:t>متى 23: 1–36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21</w:t>
      </w:r>
      <w:r>
        <w:rPr>
          <w:rtl/>
          <w:cs/>
          <w:lang w:val="ar_AE" w:bidi="ar_AE"/>
        </w:rPr>
      </w:r>
    </w:p>
    <w:p>
      <w:pPr>
        <w:bidi/>
      </w:pPr>
      <w:r>
        <w:rPr>
          <w:rtl/>
          <w:cs/>
          <w:lang w:val="ar_AE" w:bidi="ar_AE"/>
        </w:rPr>
      </w:r>
      <w:r>
        <w:rPr>
          <w:rtl/>
          <w:cs/>
          <w:lang w:val="ar_AE" w:bidi="ar_AE"/>
        </w:rPr>
        <w:t>بدلاً من إجراء مناقشة مطولة حول ما يعنيه حفظ الوصايا حقًا، ركز يسوع على المشكلة المحددة التي كشفت مشكلة هذا الرجل. كان لا يزال ينقصه شيء واحد: لقد أحب الغِنى أكثر من حبه لله، وبالتالي خالف الوصية الأولى والأكثر أهمية (</w:t>
      </w:r>
      <w:r>
        <w:rPr>
          <w:rtl/>
          <w:cs/>
          <w:lang w:val="ar_AE" w:bidi="ar_AE"/>
        </w:rPr>
        <w:t>12: 29–30</w:t>
      </w:r>
      <w:r>
        <w:rPr>
          <w:rtl/>
          <w:cs/>
          <w:lang w:val="ar_AE" w:bidi="ar_AE"/>
        </w:rPr>
        <w:t xml:space="preserve">; </w:t>
      </w:r>
      <w:r>
        <w:rPr>
          <w:rtl/>
          <w:cs/>
          <w:lang w:val="ar_AE" w:bidi="ar_AE"/>
        </w:rPr>
        <w:t>خروج 20: 3</w:t>
      </w:r>
      <w:r>
        <w:rPr>
          <w:rtl/>
          <w:cs/>
          <w:lang w:val="ar_AE" w:bidi="ar_AE"/>
        </w:rPr>
        <w:t xml:space="preserve">; </w:t>
      </w:r>
      <w:r>
        <w:rPr>
          <w:rtl/>
          <w:cs/>
          <w:lang w:val="ar_AE" w:bidi="ar_AE"/>
        </w:rPr>
        <w:t>تثنية 6: 5</w:t>
      </w:r>
      <w:r>
        <w:rPr>
          <w:rtl/>
          <w:cs/>
          <w:lang w:val="ar_AE" w:bidi="ar_AE"/>
        </w:rPr>
        <w:t>). إن دخول ملكوت الله يتطلب التوبة (</w:t>
      </w:r>
      <w:r>
        <w:rPr>
          <w:rtl/>
          <w:cs/>
          <w:lang w:val="ar_AE" w:bidi="ar_AE"/>
        </w:rPr>
        <w:t>مرقس 1: 15</w:t>
      </w:r>
      <w:r>
        <w:rPr>
          <w:rtl/>
          <w:cs/>
          <w:lang w:val="ar_AE" w:bidi="ar_AE"/>
        </w:rPr>
        <w:t xml:space="preserve">; </w:t>
      </w:r>
      <w:r>
        <w:rPr>
          <w:rtl/>
          <w:cs/>
          <w:lang w:val="ar_AE" w:bidi="ar_AE"/>
        </w:rPr>
        <w:t>6: 12</w:t>
      </w:r>
      <w:r>
        <w:rPr>
          <w:rtl/>
          <w:cs/>
          <w:lang w:val="ar_AE" w:bidi="ar_AE"/>
        </w:rPr>
        <w:t>)، وقد ساعد يسوع هذا الرجل على فهم ما تستلزمه التوبة بالنسبة له بالضبط. فهو لم يكن بحاجة -كما كان يعتقد- إلى بلوغ مستوى أعلى من البر الشخصي، بل كان بحاجة إلى أن يدخل ملكوت الله من خلال التوبة والمحبة الخالصة لله، وبالتالي يحصل على الحياة الأبدية. يجب عليه أن ينكر نفسه (</w:t>
      </w:r>
      <w:r>
        <w:rPr>
          <w:rtl/>
          <w:cs/>
          <w:lang w:val="ar_AE" w:bidi="ar_AE"/>
        </w:rPr>
        <w:t>8: 34</w:t>
      </w:r>
      <w:r>
        <w:rPr>
          <w:rtl/>
          <w:cs/>
          <w:lang w:val="ar_AE" w:bidi="ar_AE"/>
        </w:rPr>
        <w:t>) ويحب الله أولاً وقبل كل شيء من خلال التخلي عن أمواله. للاطلاع على أوامر أخرى تتضمن عنصراً سلبياً [</w:t>
      </w:r>
      <w:r>
        <w:rPr>
          <w:rtl/>
          <w:cs/>
          <w:lang w:val="ar_AE" w:bidi="ar_AE"/>
        </w:rPr>
        <w:t>بعْ كُلَّ ما لكَ</w:t>
      </w:r>
      <w:r>
        <w:rPr>
          <w:rtl/>
          <w:cs/>
          <w:lang w:val="ar_AE" w:bidi="ar_AE"/>
        </w:rPr>
        <w:t>] وعنصرًا إيجابيًا [</w:t>
      </w:r>
      <w:r>
        <w:rPr>
          <w:rtl/>
          <w:cs/>
          <w:lang w:val="ar_AE" w:bidi="ar_AE"/>
        </w:rPr>
        <w:t>اتبَعني</w:t>
      </w:r>
      <w:r>
        <w:rPr>
          <w:rtl/>
          <w:cs/>
          <w:lang w:val="ar_AE" w:bidi="ar_AE"/>
        </w:rPr>
        <w:t xml:space="preserve">]، انظر </w:t>
      </w:r>
      <w:r>
        <w:rPr>
          <w:rtl/>
          <w:cs/>
          <w:lang w:val="ar_AE" w:bidi="ar_AE"/>
        </w:rPr>
        <w:t>1: 15</w:t>
      </w:r>
      <w:r>
        <w:rPr>
          <w:rtl/>
          <w:cs/>
          <w:lang w:val="ar_AE" w:bidi="ar_AE"/>
        </w:rPr>
        <w:t xml:space="preserve">, </w:t>
      </w:r>
      <w:r>
        <w:rPr>
          <w:rtl/>
          <w:cs/>
          <w:lang w:val="ar_AE" w:bidi="ar_AE"/>
        </w:rPr>
        <w:t>18</w:t>
      </w:r>
      <w:r>
        <w:rPr>
          <w:rtl/>
          <w:cs/>
          <w:lang w:val="ar_AE" w:bidi="ar_AE"/>
        </w:rPr>
        <w:t xml:space="preserve">, </w:t>
      </w:r>
      <w:r>
        <w:rPr>
          <w:rtl/>
          <w:cs/>
          <w:lang w:val="ar_AE" w:bidi="ar_AE"/>
        </w:rPr>
        <w:t>20</w:t>
      </w:r>
      <w:r>
        <w:rPr>
          <w:rtl/>
          <w:cs/>
          <w:lang w:val="ar_AE" w:bidi="ar_AE"/>
        </w:rPr>
        <w:t xml:space="preserve">; </w:t>
      </w:r>
      <w:r>
        <w:rPr>
          <w:rtl/>
          <w:cs/>
          <w:lang w:val="ar_AE" w:bidi="ar_AE"/>
        </w:rPr>
        <w:t>10: 28</w:t>
      </w:r>
      <w:r>
        <w:rPr>
          <w:rtl/>
          <w:cs/>
          <w:lang w:val="ar_AE" w:bidi="ar_AE"/>
        </w:rPr>
        <w:t xml:space="preserve">; انظر أيضًا </w:t>
      </w:r>
      <w:r>
        <w:rPr>
          <w:rtl/>
          <w:cs/>
          <w:lang w:val="ar_AE" w:bidi="ar_AE"/>
        </w:rPr>
        <w:t>أعمال 2: 38</w:t>
      </w:r>
      <w:r>
        <w:rPr>
          <w:rtl/>
          <w:cs/>
          <w:lang w:val="ar_AE" w:bidi="ar_AE"/>
        </w:rPr>
        <w:t xml:space="preserve">; </w:t>
      </w:r>
      <w:r>
        <w:rPr>
          <w:rtl/>
          <w:cs/>
          <w:lang w:val="ar_AE" w:bidi="ar_AE"/>
        </w:rPr>
        <w:t>20: 21</w:t>
      </w:r>
      <w:r>
        <w:rPr>
          <w:rtl/>
          <w:cs/>
          <w:lang w:val="ar_AE" w:bidi="ar_AE"/>
        </w:rPr>
        <w:t>. • لم تكن وصية يسوع للغني شرطًا عامًا لدخول ملكوت الله، بل كانت موجهة إلى حالته الخاصة. إنه يُعلم كل من يسعى إلى الحياة الأبدية أنه لا يمكن لأي شيء آخر أن يعلو على الله؛ فالتوبة (</w:t>
      </w:r>
      <w:r>
        <w:rPr>
          <w:rtl/>
          <w:cs/>
          <w:lang w:val="ar_AE" w:bidi="ar_AE"/>
        </w:rPr>
        <w:t>مرقس 1: 15</w:t>
      </w:r>
      <w:r>
        <w:rPr>
          <w:rtl/>
          <w:cs/>
          <w:lang w:val="ar_AE" w:bidi="ar_AE"/>
        </w:rPr>
        <w:t xml:space="preserve">; </w:t>
      </w:r>
      <w:r>
        <w:rPr>
          <w:rtl/>
          <w:cs/>
          <w:lang w:val="ar_AE" w:bidi="ar_AE"/>
        </w:rPr>
        <w:t>6: 12</w:t>
      </w:r>
      <w:r>
        <w:rPr>
          <w:rtl/>
          <w:cs/>
          <w:lang w:val="ar_AE" w:bidi="ar_AE"/>
        </w:rPr>
        <w:t>) تتطلب إزالة أي شيء نضعه في مرتبة أعلى من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22</w:t>
      </w:r>
      <w:r>
        <w:rPr>
          <w:rtl/>
          <w:cs/>
          <w:lang w:val="ar_AE" w:bidi="ar_AE"/>
        </w:rPr>
      </w:r>
    </w:p>
    <w:p>
      <w:pPr>
        <w:bidi/>
      </w:pPr>
      <w:r>
        <w:rPr>
          <w:rtl/>
          <w:cs/>
          <w:lang w:val="ar_AE" w:bidi="ar_AE"/>
        </w:rPr>
      </w:r>
      <w:r>
        <w:rPr>
          <w:rtl/>
          <w:cs/>
          <w:lang w:val="ar_AE" w:bidi="ar_AE"/>
        </w:rPr>
        <w:t>يسجل البشير مرقس اختيار الرجل الغني المأساوي. فلقد انصرف الرجل وهو لا يزال يملك غناه الأرضي (</w:t>
      </w:r>
      <w:r>
        <w:rPr>
          <w:rtl/>
          <w:cs/>
          <w:lang w:val="ar_AE" w:bidi="ar_AE"/>
        </w:rPr>
        <w:t>متى 6: 19</w:t>
      </w:r>
      <w:r>
        <w:rPr>
          <w:rtl/>
          <w:cs/>
          <w:lang w:val="ar_AE" w:bidi="ar_AE"/>
        </w:rPr>
        <w:t>) لكنه يفتقر إلى الكنز الأبدي (</w:t>
      </w:r>
      <w:r>
        <w:rPr>
          <w:rtl/>
          <w:cs/>
          <w:lang w:val="ar_AE" w:bidi="ar_AE"/>
        </w:rPr>
        <w:t>متى 13: 44–46</w:t>
      </w:r>
      <w:r>
        <w:rPr>
          <w:rtl/>
          <w:cs/>
          <w:lang w:val="ar_AE" w:bidi="ar_AE"/>
        </w:rPr>
        <w:t>). لقد أظهر سلوكه (</w:t>
      </w:r>
      <w:r>
        <w:rPr>
          <w:rtl/>
          <w:cs/>
          <w:lang w:val="ar_AE" w:bidi="ar_AE"/>
        </w:rPr>
        <w:t>فاغتَمَّ علَى القَوْلِ ومَضَى حَزينًا</w:t>
      </w:r>
      <w:r>
        <w:rPr>
          <w:rtl/>
          <w:cs/>
          <w:lang w:val="ar_AE" w:bidi="ar_AE"/>
        </w:rPr>
        <w:t>) إدراكه أن اختياره السيئ قد جلب له الحزن بدلاً من الفرح.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23–27</w:t>
      </w:r>
      <w:r>
        <w:rPr>
          <w:rtl/>
          <w:cs/>
          <w:lang w:val="ar_AE" w:bidi="ar_AE"/>
        </w:rPr>
      </w:r>
    </w:p>
    <w:p>
      <w:pPr>
        <w:bidi/>
      </w:pPr>
      <w:r>
        <w:rPr>
          <w:rtl/>
          <w:cs/>
          <w:lang w:val="ar_AE" w:bidi="ar_AE"/>
        </w:rPr>
      </w:r>
      <w:r>
        <w:rPr>
          <w:rtl/>
          <w:cs/>
          <w:lang w:val="ar_AE" w:bidi="ar_AE"/>
        </w:rPr>
        <w:t>أذهل يسوع التلاميذ بنقضه للفكرة الشائعة في ذلك الوقت بأن الغِنى علامة على رضى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24</w:t>
      </w:r>
      <w:r>
        <w:rPr>
          <w:rtl/>
          <w:cs/>
          <w:lang w:val="ar_AE" w:bidi="ar_AE"/>
        </w:rPr>
      </w:r>
    </w:p>
    <w:p>
      <w:pPr>
        <w:bidi/>
      </w:pPr>
      <w:r>
        <w:rPr>
          <w:rtl/>
          <w:cs/>
          <w:lang w:val="ar_AE" w:bidi="ar_AE"/>
        </w:rPr>
      </w:r>
      <w:r>
        <w:rPr>
          <w:rtl/>
          <w:cs/>
          <w:lang w:val="ar_AE" w:bidi="ar_AE"/>
        </w:rPr>
        <w:t>ردًا على دهشة التلاميذ، خاطبهم يسوع بمودةٍ كأبناء أعزاء.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25</w:t>
      </w:r>
      <w:r>
        <w:rPr>
          <w:rtl/>
          <w:cs/>
          <w:lang w:val="ar_AE" w:bidi="ar_AE"/>
        </w:rPr>
      </w:r>
    </w:p>
    <w:p>
      <w:pPr>
        <w:bidi/>
      </w:pPr>
      <w:r>
        <w:rPr>
          <w:rtl/>
          <w:cs/>
          <w:lang w:val="ar_AE" w:bidi="ar_AE"/>
        </w:rPr>
      </w:r>
      <w:r>
        <w:rPr>
          <w:rtl/>
          <w:cs/>
          <w:lang w:val="ar_AE" w:bidi="ar_AE"/>
        </w:rPr>
        <w:t xml:space="preserve">كان يسوع يحذر بشدة من أن الثروات تشكل عقبة أمام دخول ملكوت الله. كان الجمل هو أكبر حيوان في فلسطين، وعين الإبرة أصغر ثقب. من المؤكد أن بعض الأغنياء قادرون على التغلب على المشكلة التي تخلقها الثروات واتباع يسوع، لكن أتباع يسوع بشكل عام جاءوا من بين الفقراء أكثر من الأغنياء. • إن التفسيرات حول وجود بوابة في سور أورشليم تُدعى "ثقب الإبرة" هي تفسيرات غير صحيحة. لم يكن هناك مثل هذه البوابة أبدًا، وهذا التفسير يغفل عن استخدام يسوع المتكرر للمبالغة في تعليمه (انظر أيضًا </w:t>
      </w:r>
      <w:r>
        <w:rPr>
          <w:rtl/>
          <w:cs/>
          <w:lang w:val="ar_AE" w:bidi="ar_AE"/>
        </w:rPr>
        <w:t>متى 7: 3–5</w:t>
      </w:r>
      <w:r>
        <w:rPr>
          <w:rtl/>
          <w:cs/>
          <w:lang w:val="ar_AE" w:bidi="ar_AE"/>
        </w:rPr>
        <w:t xml:space="preserve">; </w:t>
      </w:r>
      <w:r>
        <w:rPr>
          <w:rtl/>
          <w:cs/>
          <w:lang w:val="ar_AE" w:bidi="ar_AE"/>
        </w:rPr>
        <w:t>23: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26</w:t>
      </w:r>
      <w:r>
        <w:rPr>
          <w:rtl/>
          <w:cs/>
          <w:lang w:val="ar_AE" w:bidi="ar_AE"/>
        </w:rPr>
      </w:r>
    </w:p>
    <w:p>
      <w:pPr>
        <w:bidi/>
      </w:pPr>
      <w:r>
        <w:rPr>
          <w:rtl/>
          <w:cs/>
          <w:lang w:val="ar_AE" w:bidi="ar_AE"/>
        </w:rPr>
      </w:r>
      <w:r>
        <w:rPr>
          <w:rtl/>
          <w:cs/>
          <w:lang w:val="ar_AE" w:bidi="ar_AE"/>
        </w:rPr>
        <w:t>فبُهِتوا إلَى الغايَةِ</w:t>
      </w:r>
      <w:r>
        <w:rPr>
          <w:rtl/>
          <w:cs/>
          <w:lang w:val="ar_AE" w:bidi="ar_AE"/>
        </w:rPr>
        <w:t>: كان يُعتقد عمومًا أن الثروة هي علامة على بركة الله التي تمكن الأغنياء من القيام بالأعمال الصالحة. وبناءً على ذلك، كان يُفترض أن الأغنياء لديهم حظوة لدخول ملكوت الله. وبينما كان سؤال التلاميذ طبيعيًا نظرًا لهذا الفهم، كان تقييم الله مختلف عن حكمتهم التقليدية.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27</w:t>
      </w:r>
      <w:r>
        <w:rPr>
          <w:rtl/>
          <w:cs/>
          <w:lang w:val="ar_AE" w:bidi="ar_AE"/>
        </w:rPr>
      </w:r>
    </w:p>
    <w:p>
      <w:pPr>
        <w:bidi/>
      </w:pPr>
      <w:r>
        <w:rPr>
          <w:rtl/>
          <w:cs/>
          <w:lang w:val="ar_AE" w:bidi="ar_AE"/>
        </w:rPr>
      </w:r>
      <w:r>
        <w:rPr>
          <w:rtl/>
          <w:cs/>
          <w:lang w:val="ar_AE" w:bidi="ar_AE"/>
        </w:rPr>
        <w:t>يميل تفسير هذه الآية إلى أن يكون بإحدى طريقتين: (1) مع أن الخلاص بمجهود المرء مستحيل، لكن بنعمة الله يمكن أن يخلص الناس بالإيمان (</w:t>
      </w:r>
      <w:r>
        <w:rPr>
          <w:rtl/>
          <w:cs/>
          <w:lang w:val="ar_AE" w:bidi="ar_AE"/>
        </w:rPr>
        <w:t>أفسس 2: 8–10</w:t>
      </w:r>
      <w:r>
        <w:rPr>
          <w:rtl/>
          <w:cs/>
          <w:lang w:val="ar_AE" w:bidi="ar_AE"/>
        </w:rPr>
        <w:t>). (2) يمكن أن يعطي الله نعمة غير عادية تُمكّن الناس من التغلب على حبهم الخاطئ للغنى والإيمان. لم يوضح البشير مرقس المقصود من هذه الآية.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28</w:t>
      </w:r>
      <w:r>
        <w:rPr>
          <w:rtl/>
          <w:cs/>
          <w:lang w:val="ar_AE" w:bidi="ar_AE"/>
        </w:rPr>
      </w:r>
    </w:p>
    <w:p>
      <w:pPr>
        <w:bidi/>
      </w:pPr>
      <w:r>
        <w:rPr>
          <w:rtl/>
          <w:cs/>
          <w:lang w:val="ar_AE" w:bidi="ar_AE"/>
        </w:rPr>
      </w:r>
      <w:r>
        <w:rPr>
          <w:rtl/>
          <w:cs/>
          <w:lang w:val="ar_AE" w:bidi="ar_AE"/>
        </w:rPr>
        <w:t>لقد أتم التلاميذ ما طلبه يسوع من الرجل الغني بالفعل، أي أنهم تخلوا عن كل شيء ليتبعوا يسوع (</w:t>
      </w:r>
      <w:r>
        <w:rPr>
          <w:rtl/>
          <w:cs/>
          <w:lang w:val="ar_AE" w:bidi="ar_AE"/>
        </w:rPr>
        <w:t>1: 16–20</w:t>
      </w:r>
      <w:r>
        <w:rPr>
          <w:rtl/>
          <w:cs/>
          <w:lang w:val="ar_AE" w:bidi="ar_AE"/>
        </w:rPr>
        <w:t xml:space="preserve">; </w:t>
      </w:r>
      <w:r>
        <w:rPr>
          <w:rtl/>
          <w:cs/>
          <w:lang w:val="ar_AE" w:bidi="ar_AE"/>
        </w:rPr>
        <w:t>8: 34–38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29–30</w:t>
      </w:r>
      <w:r>
        <w:rPr>
          <w:rtl/>
          <w:cs/>
          <w:lang w:val="ar_AE" w:bidi="ar_AE"/>
        </w:rPr>
      </w:r>
    </w:p>
    <w:p>
      <w:pPr>
        <w:bidi/>
      </w:pPr>
      <w:r>
        <w:rPr>
          <w:rtl/>
          <w:cs/>
          <w:lang w:val="ar_AE" w:bidi="ar_AE"/>
        </w:rPr>
      </w:r>
      <w:r>
        <w:rPr>
          <w:rtl/>
          <w:cs/>
          <w:lang w:val="ar_AE" w:bidi="ar_AE"/>
        </w:rPr>
        <w:t xml:space="preserve">أكد يسوع لتلاميذه أنهم سيحصلون على كل ما تخلوا عنه من أجله أضعافًا مضاعفة، بما في ذلك عائلة جديدة في المسيح (إخوة وأخوات وأمهات وأولاد) وضيافة مسيحية (بيوت). • </w:t>
      </w:r>
      <w:r>
        <w:rPr>
          <w:rtl/>
          <w:cs/>
          <w:lang w:val="ar_AE" w:bidi="ar_AE"/>
        </w:rPr>
        <w:t>مِئَةَ ضِعفٍ</w:t>
      </w:r>
      <w:r>
        <w:rPr>
          <w:rtl/>
          <w:cs/>
          <w:lang w:val="ar_AE" w:bidi="ar_AE"/>
        </w:rPr>
        <w:t>: ما يتم كسبه في اتباع يسوع يفوق بكثير أي خسارة. وفي العالم الآتي سيرثون الحياة الأبدية التي اشتهاها الشاب الغني ولم يحصل عليها.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31</w:t>
      </w:r>
      <w:r>
        <w:rPr>
          <w:rtl/>
          <w:cs/>
          <w:lang w:val="ar_AE" w:bidi="ar_AE"/>
        </w:rPr>
      </w:r>
    </w:p>
    <w:p>
      <w:pPr>
        <w:bidi/>
      </w:pPr>
      <w:r>
        <w:rPr>
          <w:rtl/>
          <w:cs/>
          <w:lang w:val="ar_AE" w:bidi="ar_AE"/>
        </w:rPr>
      </w:r>
      <w:r>
        <w:rPr>
          <w:rtl/>
          <w:cs/>
          <w:lang w:val="ar_AE" w:bidi="ar_AE"/>
        </w:rPr>
        <w:t>ولكن كثيرونَ</w:t>
      </w:r>
      <w:r>
        <w:rPr>
          <w:rtl/>
          <w:cs/>
          <w:lang w:val="ar_AE" w:bidi="ar_AE"/>
        </w:rPr>
        <w:t xml:space="preserve"> … </w:t>
      </w:r>
      <w:r>
        <w:rPr>
          <w:rtl/>
          <w:cs/>
          <w:lang w:val="ar_AE" w:bidi="ar_AE"/>
        </w:rPr>
        <w:t>والآخِرونَ أوَّلينَ</w:t>
      </w:r>
      <w:r>
        <w:rPr>
          <w:rtl/>
          <w:cs/>
          <w:lang w:val="ar_AE" w:bidi="ar_AE"/>
        </w:rPr>
        <w:t xml:space="preserve">: تنتهي الرواية بمثل يوضح الفرق بين فهم الله للحياة وكيفية فهم الناس لها بشكل عام (للاطلاع على أقوال مماثلة، انظر </w:t>
      </w:r>
      <w:r>
        <w:rPr>
          <w:rtl/>
          <w:cs/>
          <w:lang w:val="ar_AE" w:bidi="ar_AE"/>
        </w:rPr>
        <w:t>متى 20: 16</w:t>
      </w:r>
      <w:r>
        <w:rPr>
          <w:rtl/>
          <w:cs/>
          <w:lang w:val="ar_AE" w:bidi="ar_AE"/>
        </w:rPr>
        <w:t xml:space="preserve">؛ </w:t>
      </w:r>
      <w:r>
        <w:rPr>
          <w:rtl/>
          <w:cs/>
          <w:lang w:val="ar_AE" w:bidi="ar_AE"/>
        </w:rPr>
        <w:t>لوقا 13: 30</w:t>
      </w:r>
      <w:r>
        <w:rPr>
          <w:rtl/>
          <w:cs/>
          <w:lang w:val="ar_AE" w:bidi="ar_AE"/>
        </w:rPr>
        <w:t>). بالنسبة لأولئك الذين لهم عيون تبصر وآذان تسمع (</w:t>
      </w:r>
      <w:r>
        <w:rPr>
          <w:rtl/>
          <w:cs/>
          <w:lang w:val="ar_AE" w:bidi="ar_AE"/>
        </w:rPr>
        <w:t>مرقس 4: 9–12</w:t>
      </w:r>
      <w:r>
        <w:rPr>
          <w:rtl/>
          <w:cs/>
          <w:lang w:val="ar_AE" w:bidi="ar_AE"/>
        </w:rPr>
        <w:t xml:space="preserve">؛ </w:t>
      </w:r>
      <w:r>
        <w:rPr>
          <w:rtl/>
          <w:cs/>
          <w:lang w:val="ar_AE" w:bidi="ar_AE"/>
        </w:rPr>
        <w:t>8: 18</w:t>
      </w:r>
      <w:r>
        <w:rPr>
          <w:rtl/>
          <w:cs/>
          <w:lang w:val="ar_AE" w:bidi="ar_AE"/>
        </w:rPr>
        <w:t>)، فإن ملكوت الله قد جاء بالفعل، وقد بدأت عملية قلب قيم هذا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32–34</w:t>
      </w:r>
      <w:r>
        <w:rPr>
          <w:rtl/>
          <w:cs/>
          <w:lang w:val="ar_AE" w:bidi="ar_AE"/>
        </w:rPr>
      </w:r>
    </w:p>
    <w:p>
      <w:pPr>
        <w:bidi/>
      </w:pPr>
      <w:r>
        <w:rPr>
          <w:rtl/>
          <w:cs/>
          <w:lang w:val="ar_AE" w:bidi="ar_AE"/>
        </w:rPr>
      </w:r>
      <w:r>
        <w:rPr>
          <w:rtl/>
          <w:cs/>
          <w:lang w:val="ar_AE" w:bidi="ar_AE"/>
        </w:rPr>
        <w:t xml:space="preserve">لقد ألقت رهبة التلاميذ وخوف الشعب بظلال قاتمة على ما ينتظرهم، بالنظر إلى عداء قادة أورشليم تجاه يسوع (انظر </w:t>
      </w:r>
      <w:r>
        <w:rPr>
          <w:rtl/>
          <w:cs/>
          <w:lang w:val="ar_AE" w:bidi="ar_AE"/>
        </w:rPr>
        <w:t>3: 22–30</w:t>
      </w:r>
      <w:r>
        <w:rPr>
          <w:rtl/>
          <w:cs/>
          <w:lang w:val="ar_AE" w:bidi="ar_AE"/>
        </w:rPr>
        <w:t xml:space="preserve">; </w:t>
      </w:r>
      <w:r>
        <w:rPr>
          <w:rtl/>
          <w:cs/>
          <w:lang w:val="ar_AE" w:bidi="ar_AE"/>
        </w:rPr>
        <w:t>7: 1–13</w:t>
      </w:r>
      <w:r>
        <w:rPr>
          <w:rtl/>
          <w:cs/>
          <w:lang w:val="ar_AE" w:bidi="ar_AE"/>
        </w:rPr>
        <w:t xml:space="preserve">). أخذ يسوع التلاميذ جانبًا مرة أخرى، ووصف الأحداث القادمة بأكبر قدر من التفصيل مقارنةً بالمرات السابقة (انظر أيضًا </w:t>
      </w:r>
      <w:r>
        <w:rPr>
          <w:rtl/>
          <w:cs/>
          <w:lang w:val="ar_AE" w:bidi="ar_AE"/>
        </w:rPr>
        <w:t>8: 31</w:t>
      </w:r>
      <w:r>
        <w:rPr>
          <w:rtl/>
          <w:cs/>
          <w:lang w:val="ar_AE" w:bidi="ar_AE"/>
        </w:rPr>
        <w:t xml:space="preserve">; </w:t>
      </w:r>
      <w:r>
        <w:rPr>
          <w:rtl/>
          <w:cs/>
          <w:lang w:val="ar_AE" w:bidi="ar_AE"/>
        </w:rPr>
        <w:t>9: 31</w:t>
      </w:r>
      <w:r>
        <w:rPr>
          <w:rtl/>
          <w:cs/>
          <w:lang w:val="ar_AE" w:bidi="ar_AE"/>
        </w:rPr>
        <w:t xml:space="preserve">). لقد كان يعرف ما كان على وشك أن يحدث؛ فما كان ينتظره في أورشليم لم يكن مأساة ولا قدراً، بل مشيئة الله (انظر </w:t>
      </w:r>
      <w:r>
        <w:rPr>
          <w:rtl/>
          <w:cs/>
          <w:lang w:val="ar_AE" w:bidi="ar_AE"/>
        </w:rPr>
        <w:t>8: 31–33</w:t>
      </w:r>
      <w:r>
        <w:rPr>
          <w:rtl/>
          <w:cs/>
          <w:lang w:val="ar_AE" w:bidi="ar_AE"/>
        </w:rPr>
        <w:t xml:space="preserve">; </w:t>
      </w:r>
      <w:r>
        <w:rPr>
          <w:rtl/>
          <w:cs/>
          <w:lang w:val="ar_AE" w:bidi="ar_AE"/>
        </w:rPr>
        <w:t>أعمال 4: 27–28</w:t>
      </w:r>
      <w:r>
        <w:rPr>
          <w:rtl/>
          <w:cs/>
          <w:lang w:val="ar_AE" w:bidi="ar_AE"/>
        </w:rPr>
        <w:t>). كابن الله، كان لدى يسوع معرفة فريدة بموته الفريد المرتقب كمخلص للعالم.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33</w:t>
      </w:r>
      <w:r>
        <w:rPr>
          <w:rtl/>
          <w:cs/>
          <w:lang w:val="ar_AE" w:bidi="ar_AE"/>
        </w:rPr>
      </w:r>
    </w:p>
    <w:p>
      <w:pPr>
        <w:bidi/>
      </w:pPr>
      <w:r>
        <w:rPr>
          <w:rtl/>
          <w:cs/>
          <w:lang w:val="ar_AE" w:bidi="ar_AE"/>
        </w:rPr>
      </w:r>
      <w:r>
        <w:rPr>
          <w:rtl/>
          <w:cs/>
          <w:lang w:val="ar_AE" w:bidi="ar_AE"/>
        </w:rPr>
        <w:t>كان رؤساء الكهنة ومعلمو الشريعة الدينية هم الممثلين البشريين الذين حققوا قصد الله من خلال كراهيتهم ليسوع. • لم يكن لديهم الحق في تنفيذ عقوبة الإعدام (</w:t>
      </w:r>
      <w:r>
        <w:rPr>
          <w:rtl/>
          <w:cs/>
          <w:lang w:val="ar_AE" w:bidi="ar_AE"/>
        </w:rPr>
        <w:t>يوحنا 18: 31</w:t>
      </w:r>
      <w:r>
        <w:rPr>
          <w:rtl/>
          <w:cs/>
          <w:lang w:val="ar_AE" w:bidi="ar_AE"/>
        </w:rPr>
        <w:t>)، لذلك كان عليهم أن يسلموا يسوع إلى الرومان لتنفيذ الإعدام الفعلي.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35–45</w:t>
      </w:r>
      <w:r>
        <w:rPr>
          <w:rtl/>
          <w:cs/>
          <w:lang w:val="ar_AE" w:bidi="ar_AE"/>
        </w:rPr>
      </w:r>
    </w:p>
    <w:p>
      <w:pPr>
        <w:bidi/>
      </w:pPr>
      <w:r>
        <w:rPr>
          <w:rtl/>
          <w:cs/>
          <w:lang w:val="ar_AE" w:bidi="ar_AE"/>
        </w:rPr>
      </w:r>
      <w:r>
        <w:rPr>
          <w:rtl/>
          <w:cs/>
          <w:lang w:val="ar_AE" w:bidi="ar_AE"/>
        </w:rPr>
        <w:t>بعد تنبؤ يسوع الثالث عن آلامه (</w:t>
      </w:r>
      <w:r>
        <w:rPr>
          <w:rtl/>
          <w:cs/>
          <w:lang w:val="ar_AE" w:bidi="ar_AE"/>
        </w:rPr>
        <w:t>10: 32–33</w:t>
      </w:r>
      <w:r>
        <w:rPr>
          <w:rtl/>
          <w:cs/>
          <w:lang w:val="ar_AE" w:bidi="ar_AE"/>
        </w:rPr>
        <w:t xml:space="preserve">) يأتي مثال آخر على فشل التلاميذ (انظر </w:t>
      </w:r>
      <w:r>
        <w:rPr>
          <w:rtl/>
          <w:cs/>
          <w:lang w:val="ar_AE" w:bidi="ar_AE"/>
        </w:rPr>
        <w:t>8: 31–33</w:t>
      </w:r>
      <w:r>
        <w:rPr>
          <w:rtl/>
          <w:cs/>
          <w:lang w:val="ar_AE" w:bidi="ar_AE"/>
        </w:rPr>
        <w:t xml:space="preserve">; </w:t>
      </w:r>
      <w:r>
        <w:rPr>
          <w:rtl/>
          <w:cs/>
          <w:lang w:val="ar_AE" w:bidi="ar_AE"/>
        </w:rPr>
        <w:t>9: 31–34</w:t>
      </w:r>
      <w:r>
        <w:rPr>
          <w:rtl/>
          <w:cs/>
          <w:lang w:val="ar_AE" w:bidi="ar_AE"/>
        </w:rPr>
        <w:t>). يتضمّن الجزء الأول من الرواية الطلب الأحمق من قبل يعقوب ويوحنا (</w:t>
      </w:r>
      <w:r>
        <w:rPr>
          <w:rtl/>
          <w:cs/>
          <w:lang w:val="ar_AE" w:bidi="ar_AE"/>
        </w:rPr>
        <w:t>10: 35–37</w:t>
      </w:r>
      <w:r>
        <w:rPr>
          <w:rtl/>
          <w:cs/>
          <w:lang w:val="ar_AE" w:bidi="ar_AE"/>
        </w:rPr>
        <w:t>) ورد يسوع عليهم (</w:t>
      </w:r>
      <w:r>
        <w:rPr>
          <w:rtl/>
          <w:cs/>
          <w:lang w:val="ar_AE" w:bidi="ar_AE"/>
        </w:rPr>
        <w:t>10: 38–40</w:t>
      </w:r>
      <w:r>
        <w:rPr>
          <w:rtl/>
          <w:cs/>
          <w:lang w:val="ar_AE" w:bidi="ar_AE"/>
        </w:rPr>
        <w:t>). ثم يشرح يسوع للتلاميذ الآخرين ما تعنيه العظمة والقيادة في ملكوت الله (</w:t>
      </w:r>
      <w:r>
        <w:rPr>
          <w:rtl/>
          <w:cs/>
          <w:lang w:val="ar_AE" w:bidi="ar_AE"/>
        </w:rPr>
        <w:t>10: 41–44</w:t>
      </w:r>
      <w:r>
        <w:rPr>
          <w:rtl/>
          <w:cs/>
          <w:lang w:val="ar_AE" w:bidi="ar_AE"/>
        </w:rPr>
        <w:t>). يوضح ويختتم هذه الرواية المثال الأسمى ليسوع عن الخدمة (</w:t>
      </w:r>
      <w:r>
        <w:rPr>
          <w:rtl/>
          <w:cs/>
          <w:lang w:val="ar_AE" w:bidi="ar_AE"/>
        </w:rPr>
        <w:t>10: 45</w:t>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37</w:t>
      </w:r>
      <w:r>
        <w:rPr>
          <w:rtl/>
          <w:cs/>
          <w:lang w:val="ar_AE" w:bidi="ar_AE"/>
        </w:rPr>
      </w:r>
    </w:p>
    <w:p>
      <w:pPr>
        <w:bidi/>
      </w:pPr>
      <w:r>
        <w:rPr>
          <w:rtl/>
          <w:cs/>
          <w:lang w:val="ar_AE" w:bidi="ar_AE"/>
        </w:rPr>
      </w:r>
      <w:r>
        <w:rPr>
          <w:rtl/>
          <w:cs/>
          <w:lang w:val="ar_AE" w:bidi="ar_AE"/>
        </w:rPr>
        <w:t xml:space="preserve">يشير طلب الإخوة إلى أن يعقوب ويوحنا فهما بشكل صحيح أن يسوع هو المسيح (انظر </w:t>
      </w:r>
      <w:r>
        <w:rPr>
          <w:rtl/>
          <w:cs/>
          <w:lang w:val="ar_AE" w:bidi="ar_AE"/>
        </w:rPr>
        <w:t>8: 29</w:t>
      </w:r>
      <w:r>
        <w:rPr>
          <w:rtl/>
          <w:cs/>
          <w:lang w:val="ar_AE" w:bidi="ar_AE"/>
        </w:rPr>
        <w:t xml:space="preserve">; </w:t>
      </w:r>
      <w:r>
        <w:rPr>
          <w:rtl/>
          <w:cs/>
          <w:lang w:val="ar_AE" w:bidi="ar_AE"/>
        </w:rPr>
        <w:t>9: 2–8</w:t>
      </w:r>
      <w:r>
        <w:rPr>
          <w:rtl/>
          <w:cs/>
          <w:lang w:val="ar_AE" w:bidi="ar_AE"/>
        </w:rPr>
        <w:t>). ومع ذلك، فقد أساءا تمامًا فهم ما يعنيه أن تكون قائدًا في مملكة الله (</w:t>
      </w:r>
      <w:r>
        <w:rPr>
          <w:rtl/>
          <w:cs/>
          <w:lang w:val="ar_AE" w:bidi="ar_AE"/>
        </w:rPr>
        <w:t>10: 41–45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38</w:t>
      </w:r>
      <w:r>
        <w:rPr>
          <w:rtl/>
          <w:cs/>
          <w:lang w:val="ar_AE" w:bidi="ar_AE"/>
        </w:rPr>
      </w:r>
    </w:p>
    <w:p>
      <w:pPr>
        <w:bidi/>
      </w:pPr>
      <w:r>
        <w:rPr>
          <w:rtl/>
          <w:cs/>
          <w:lang w:val="ar_AE" w:bidi="ar_AE"/>
        </w:rPr>
      </w:r>
      <w:r>
        <w:rPr>
          <w:rtl/>
          <w:cs/>
          <w:lang w:val="ar_AE" w:bidi="ar_AE"/>
        </w:rPr>
        <w:t>لم يكن الأخوان يعرفان ما الذي يطلبانه: فلكي يشتركا في مجده، يجب أن يشتركا في آلامه كخادمين. • الشرب من الكأس المر: الشرب من الكأس يرتبط غالبًا بالمعاناة والموت (</w:t>
      </w:r>
      <w:r>
        <w:rPr>
          <w:rtl/>
          <w:cs/>
          <w:lang w:val="ar_AE" w:bidi="ar_AE"/>
        </w:rPr>
        <w:t>مز 75: 8</w:t>
      </w:r>
      <w:r>
        <w:rPr>
          <w:rtl/>
          <w:cs/>
          <w:lang w:val="ar_AE" w:bidi="ar_AE"/>
        </w:rPr>
        <w:t xml:space="preserve">; </w:t>
      </w:r>
      <w:r>
        <w:rPr>
          <w:rtl/>
          <w:cs/>
          <w:lang w:val="ar_AE" w:bidi="ar_AE"/>
        </w:rPr>
        <w:t>إش 51: 17</w:t>
      </w:r>
      <w:r>
        <w:rPr>
          <w:rtl/>
          <w:cs/>
          <w:lang w:val="ar_AE" w:bidi="ar_AE"/>
        </w:rPr>
        <w:t xml:space="preserve">, </w:t>
      </w:r>
      <w:r>
        <w:rPr>
          <w:rtl/>
          <w:cs/>
          <w:lang w:val="ar_AE" w:bidi="ar_AE"/>
        </w:rPr>
        <w:t>22</w:t>
      </w:r>
      <w:r>
        <w:rPr>
          <w:rtl/>
          <w:cs/>
          <w:lang w:val="ar_AE" w:bidi="ar_AE"/>
        </w:rPr>
        <w:t xml:space="preserve">; </w:t>
      </w:r>
      <w:r>
        <w:rPr>
          <w:rtl/>
          <w:cs/>
          <w:lang w:val="ar_AE" w:bidi="ar_AE"/>
        </w:rPr>
        <w:t>إر 25: 15</w:t>
      </w:r>
      <w:r>
        <w:rPr>
          <w:rtl/>
          <w:cs/>
          <w:lang w:val="ar_AE" w:bidi="ar_AE"/>
        </w:rPr>
        <w:t xml:space="preserve">; </w:t>
      </w:r>
      <w:r>
        <w:rPr>
          <w:rtl/>
          <w:cs/>
          <w:lang w:val="ar_AE" w:bidi="ar_AE"/>
        </w:rPr>
        <w:t>49: 12</w:t>
      </w:r>
      <w:r>
        <w:rPr>
          <w:rtl/>
          <w:cs/>
          <w:lang w:val="ar_AE" w:bidi="ar_AE"/>
        </w:rPr>
        <w:t xml:space="preserve">; </w:t>
      </w:r>
      <w:r>
        <w:rPr>
          <w:rtl/>
          <w:cs/>
          <w:lang w:val="ar_AE" w:bidi="ar_AE"/>
        </w:rPr>
        <w:t>مرا 4: 21</w:t>
      </w:r>
      <w:r>
        <w:rPr>
          <w:rtl/>
          <w:cs/>
          <w:lang w:val="ar_AE" w:bidi="ar_AE"/>
        </w:rPr>
        <w:t xml:space="preserve">; انظر أيضًا </w:t>
      </w:r>
      <w:r>
        <w:rPr>
          <w:rtl/>
          <w:cs/>
          <w:lang w:val="ar_AE" w:bidi="ar_AE"/>
        </w:rPr>
        <w:t>مر 14: 24</w:t>
      </w:r>
      <w:r>
        <w:rPr>
          <w:rtl/>
          <w:cs/>
          <w:lang w:val="ar_AE" w:bidi="ar_AE"/>
        </w:rPr>
        <w:t xml:space="preserve">, </w:t>
      </w:r>
      <w:r>
        <w:rPr>
          <w:rtl/>
          <w:cs/>
          <w:lang w:val="ar_AE" w:bidi="ar_AE"/>
        </w:rPr>
        <w:t>36</w:t>
      </w:r>
      <w:r>
        <w:rPr>
          <w:rtl/>
          <w:cs/>
          <w:lang w:val="ar_AE" w:bidi="ar_AE"/>
        </w:rPr>
        <w:t>). • إن معمودية الآلام تذكّرنا بالتزام يسوع الكامل بدعوة الله في معموديته، وتتحدث عن معمودية المؤمن نفسه في موت يسوع ودفنه وقيامته (</w:t>
      </w:r>
      <w:r>
        <w:rPr>
          <w:rtl/>
          <w:cs/>
          <w:lang w:val="ar_AE" w:bidi="ar_AE"/>
        </w:rPr>
        <w:t>رو 6: 3–5</w:t>
      </w:r>
      <w:r>
        <w:rPr>
          <w:rtl/>
          <w:cs/>
          <w:lang w:val="ar_AE" w:bidi="ar_AE"/>
        </w:rPr>
        <w:t xml:space="preserve">; </w:t>
      </w:r>
      <w:r>
        <w:rPr>
          <w:rtl/>
          <w:cs/>
          <w:lang w:val="ar_AE" w:bidi="ar_AE"/>
        </w:rPr>
        <w:t>كو 2: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39</w:t>
      </w:r>
      <w:r>
        <w:rPr>
          <w:rtl/>
          <w:cs/>
          <w:lang w:val="ar_AE" w:bidi="ar_AE"/>
        </w:rPr>
      </w:r>
    </w:p>
    <w:p>
      <w:pPr>
        <w:bidi/>
      </w:pPr>
      <w:r>
        <w:rPr>
          <w:rtl/>
          <w:cs/>
          <w:lang w:val="ar_AE" w:bidi="ar_AE"/>
        </w:rPr>
      </w:r>
      <w:r>
        <w:rPr>
          <w:rtl/>
          <w:cs/>
          <w:lang w:val="ar_AE" w:bidi="ar_AE"/>
        </w:rPr>
        <w:t>لقد شرب يعقوب ويوحنا بالفعل كأسًا مريرة من الآلام من أجل يسوع. فمات يعقوب من أجل إيمانه (</w:t>
      </w:r>
      <w:r>
        <w:rPr>
          <w:rtl/>
          <w:cs/>
          <w:lang w:val="ar_AE" w:bidi="ar_AE"/>
        </w:rPr>
        <w:t>أعمال 12: 1–5</w:t>
      </w:r>
      <w:r>
        <w:rPr>
          <w:rtl/>
          <w:cs/>
          <w:lang w:val="ar_AE" w:bidi="ar_AE"/>
        </w:rPr>
        <w:t xml:space="preserve">)، ومات يوحنا رجلًا مسنًا، بعد أن عانى من الاضطهاد (ترتليان، </w:t>
      </w:r>
      <w:r>
        <w:rPr>
          <w:i/>
          <w:rtl/>
          <w:cs/>
          <w:lang w:val="ar_AE" w:bidi="ar_AE"/>
        </w:rPr>
        <w:t>النفس</w:t>
      </w:r>
      <w:r>
        <w:rPr>
          <w:rtl/>
          <w:cs/>
          <w:lang w:val="ar_AE" w:bidi="ar_AE"/>
        </w:rPr>
        <w:t xml:space="preserve"> 50؛ جيروم، </w:t>
      </w:r>
      <w:r>
        <w:rPr>
          <w:i/>
          <w:rtl/>
          <w:cs/>
          <w:lang w:val="ar_AE" w:bidi="ar_AE"/>
        </w:rPr>
        <w:t>تعليق على غلاطية</w:t>
      </w:r>
      <w:r>
        <w:rPr>
          <w:rtl/>
          <w:cs/>
          <w:lang w:val="ar_AE" w:bidi="ar_AE"/>
        </w:rPr>
        <w:t xml:space="preserve"> 6، 10). ومع ذلك فإن موت يعقوب ويوحنا لم يكن مثل موت يسوع، فلا يمكن لأي مؤمن أن يموت موت يسوع كذبيحة بالنيابة عن خطايا العالم (</w:t>
      </w:r>
      <w:r>
        <w:rPr>
          <w:rtl/>
          <w:cs/>
          <w:lang w:val="ar_AE" w:bidi="ar_AE"/>
        </w:rPr>
        <w:t>مرقس 10: 45</w:t>
      </w:r>
      <w:r>
        <w:rPr>
          <w:rtl/>
          <w:cs/>
          <w:lang w:val="ar_AE" w:bidi="ar_AE"/>
        </w:rPr>
        <w:t>) أو أن يختبر الغضب الإلهيّ الذي اختبره على الصليب (</w:t>
      </w:r>
      <w:r>
        <w:rPr>
          <w:rtl/>
          <w:cs/>
          <w:lang w:val="ar_AE" w:bidi="ar_AE"/>
        </w:rPr>
        <w:t>15: 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40</w:t>
      </w:r>
      <w:r>
        <w:rPr>
          <w:rtl/>
          <w:cs/>
          <w:lang w:val="ar_AE" w:bidi="ar_AE"/>
        </w:rPr>
      </w:r>
    </w:p>
    <w:p>
      <w:pPr>
        <w:bidi/>
      </w:pPr>
      <w:r>
        <w:rPr>
          <w:rtl/>
          <w:cs/>
          <w:lang w:val="ar_AE" w:bidi="ar_AE"/>
        </w:rPr>
      </w:r>
      <w:r>
        <w:rPr>
          <w:rtl/>
          <w:cs/>
          <w:lang w:val="ar_AE" w:bidi="ar_AE"/>
        </w:rPr>
        <w:t xml:space="preserve">لم يستجب يسوع لطلبهما، لأنّ هذه المكانة مُعدّة لأولئك الذين أعدّها الله الآب لهم (انظر أيضًا </w:t>
      </w:r>
      <w:r>
        <w:rPr>
          <w:rtl/>
          <w:cs/>
          <w:lang w:val="ar_AE" w:bidi="ar_AE"/>
        </w:rPr>
        <w:t>13: 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41</w:t>
      </w:r>
      <w:r>
        <w:rPr>
          <w:rtl/>
          <w:cs/>
          <w:lang w:val="ar_AE" w:bidi="ar_AE"/>
        </w:rPr>
      </w:r>
    </w:p>
    <w:p>
      <w:pPr>
        <w:bidi/>
      </w:pPr>
      <w:r>
        <w:rPr>
          <w:rtl/>
          <w:cs/>
          <w:lang w:val="ar_AE" w:bidi="ar_AE"/>
        </w:rPr>
      </w:r>
      <w:r>
        <w:rPr>
          <w:rtl/>
          <w:cs/>
          <w:lang w:val="ar_AE" w:bidi="ar_AE"/>
        </w:rPr>
        <w:t>ولَمّا سمِعَ العشَرَةُ ابتَدأوا يَغتاظونَ</w:t>
      </w:r>
      <w:r>
        <w:rPr>
          <w:rtl/>
          <w:cs/>
          <w:lang w:val="ar_AE" w:bidi="ar_AE"/>
        </w:rPr>
        <w:t>: ربما أرادوا الأماكن الخاصة التي طلبها يعقوب ويوحنا لأنفسهم. احتاج جميع تلاميذ يسوع إلى فهم جديد لما تعنيه القيادة في ملكوت الله (</w:t>
      </w:r>
      <w:r>
        <w:rPr>
          <w:rtl/>
          <w:cs/>
          <w:lang w:val="ar_AE" w:bidi="ar_AE"/>
        </w:rPr>
        <w:t>10: 42–45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42–44</w:t>
      </w:r>
      <w:r>
        <w:rPr>
          <w:rtl/>
          <w:cs/>
          <w:lang w:val="ar_AE" w:bidi="ar_AE"/>
        </w:rPr>
      </w:r>
    </w:p>
    <w:p>
      <w:pPr>
        <w:bidi/>
      </w:pPr>
      <w:r>
        <w:rPr>
          <w:rtl/>
          <w:cs/>
          <w:lang w:val="ar_AE" w:bidi="ar_AE"/>
        </w:rPr>
      </w:r>
      <w:r>
        <w:rPr>
          <w:rtl/>
          <w:cs/>
          <w:lang w:val="ar_AE" w:bidi="ar_AE"/>
        </w:rPr>
        <w:t>يعتقد العالم غير المؤمن (الحكام في هذا العالم) أن القيادة تعني السيادة على الآخرين. فكما أن دور يسوع كمسيح وابن الله يعني الآلام والموت (</w:t>
      </w:r>
      <w:r>
        <w:rPr>
          <w:rtl/>
          <w:cs/>
          <w:lang w:val="ar_AE" w:bidi="ar_AE"/>
        </w:rPr>
        <w:t>8: 31</w:t>
      </w:r>
      <w:r>
        <w:rPr>
          <w:rtl/>
          <w:cs/>
          <w:lang w:val="ar_AE" w:bidi="ar_AE"/>
        </w:rPr>
        <w:t xml:space="preserve">; </w:t>
      </w:r>
      <w:r>
        <w:rPr>
          <w:rtl/>
          <w:cs/>
          <w:lang w:val="ar_AE" w:bidi="ar_AE"/>
        </w:rPr>
        <w:t>9: 31</w:t>
      </w:r>
      <w:r>
        <w:rPr>
          <w:rtl/>
          <w:cs/>
          <w:lang w:val="ar_AE" w:bidi="ar_AE"/>
        </w:rPr>
        <w:t xml:space="preserve">; </w:t>
      </w:r>
      <w:r>
        <w:rPr>
          <w:rtl/>
          <w:cs/>
          <w:lang w:val="ar_AE" w:bidi="ar_AE"/>
        </w:rPr>
        <w:t>10: 32–34</w:t>
      </w:r>
      <w:r>
        <w:rPr>
          <w:rtl/>
          <w:cs/>
          <w:lang w:val="ar_AE" w:bidi="ar_AE"/>
        </w:rPr>
        <w:t xml:space="preserve">, </w:t>
      </w:r>
      <w:r>
        <w:rPr>
          <w:rtl/>
          <w:cs/>
          <w:lang w:val="ar_AE" w:bidi="ar_AE"/>
        </w:rPr>
        <w:t>45</w:t>
      </w:r>
      <w:r>
        <w:rPr>
          <w:rtl/>
          <w:cs/>
          <w:lang w:val="ar_AE" w:bidi="ar_AE"/>
        </w:rPr>
        <w:t>), فإن اتباعه يتضمن خدمة الآخرين، وليس السيطرة عليهم (</w:t>
      </w:r>
      <w:r>
        <w:rPr>
          <w:rtl/>
          <w:cs/>
          <w:lang w:val="ar_AE" w:bidi="ar_AE"/>
        </w:rPr>
        <w:t>9: 35</w:t>
      </w:r>
      <w:r>
        <w:rPr>
          <w:rtl/>
          <w:cs/>
          <w:lang w:val="ar_AE" w:bidi="ar_AE"/>
        </w:rPr>
        <w:t xml:space="preserve">; </w:t>
      </w:r>
      <w:r>
        <w:rPr>
          <w:rtl/>
          <w:cs/>
          <w:lang w:val="ar_AE" w:bidi="ar_AE"/>
        </w:rPr>
        <w:t>يوحنا 10: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45</w:t>
      </w:r>
      <w:r>
        <w:rPr>
          <w:rtl/>
          <w:cs/>
          <w:lang w:val="ar_AE" w:bidi="ar_AE"/>
        </w:rPr>
      </w:r>
    </w:p>
    <w:p>
      <w:pPr>
        <w:bidi/>
      </w:pPr>
      <w:r>
        <w:rPr>
          <w:rtl/>
          <w:cs/>
          <w:lang w:val="ar_AE" w:bidi="ar_AE"/>
        </w:rPr>
      </w:r>
      <w:r>
        <w:rPr>
          <w:rtl/>
          <w:cs/>
          <w:lang w:val="ar_AE" w:bidi="ar_AE"/>
        </w:rPr>
        <w:t xml:space="preserve">لقد قدم يسوع مثاله الخاص لإظهار ما تعنيه القيادة في ملكوت الله. • يفهم يسوع موته كفدية. كانت الفدية دفعة تُدفع لتحرير عبد أو أسير. • والتعبير عن الكثيرين هو على الأرجح إشارة إلى </w:t>
      </w:r>
      <w:r>
        <w:rPr>
          <w:rtl/>
          <w:cs/>
          <w:lang w:val="ar_AE" w:bidi="ar_AE"/>
        </w:rPr>
        <w:t>إشعياء 53: 12</w:t>
      </w:r>
      <w:r>
        <w:rPr>
          <w:rtl/>
          <w:cs/>
          <w:lang w:val="ar_AE" w:bidi="ar_AE"/>
        </w:rPr>
        <w:t xml:space="preserve">، حيث تعني </w:t>
      </w:r>
      <w:r>
        <w:rPr>
          <w:i/>
          <w:rtl/>
          <w:cs/>
          <w:lang w:val="ar_AE" w:bidi="ar_AE"/>
        </w:rPr>
        <w:t>الكثيرين</w:t>
      </w:r>
      <w:r>
        <w:rPr>
          <w:rtl/>
          <w:cs/>
          <w:lang w:val="ar_AE" w:bidi="ar_AE"/>
        </w:rPr>
        <w:t xml:space="preserve"> </w:t>
      </w:r>
      <w:r>
        <w:rPr>
          <w:i/>
          <w:rtl/>
          <w:cs/>
          <w:lang w:val="ar_AE" w:bidi="ar_AE"/>
        </w:rPr>
        <w:t>الجميع</w:t>
      </w:r>
      <w:r>
        <w:rPr>
          <w:rtl/>
          <w:cs/>
          <w:lang w:val="ar_AE" w:bidi="ar_AE"/>
        </w:rPr>
        <w:t xml:space="preserve"> (راجع </w:t>
      </w:r>
      <w:r>
        <w:rPr>
          <w:rtl/>
          <w:cs/>
          <w:lang w:val="ar_AE" w:bidi="ar_AE"/>
        </w:rPr>
        <w:t>رومية 5: 15</w:t>
      </w:r>
      <w:r>
        <w:rPr>
          <w:rtl/>
          <w:cs/>
          <w:lang w:val="ar_AE" w:bidi="ar_AE"/>
        </w:rPr>
        <w:t xml:space="preserve">، </w:t>
      </w:r>
      <w:r>
        <w:rPr>
          <w:rtl/>
          <w:cs/>
          <w:lang w:val="ar_AE" w:bidi="ar_AE"/>
        </w:rPr>
        <w:t>18–20</w:t>
      </w:r>
      <w:r>
        <w:rPr>
          <w:rtl/>
          <w:cs/>
          <w:lang w:val="ar_AE" w:bidi="ar_AE"/>
        </w:rPr>
        <w:t>). مات يسوع كبديل عن الجميع. لاحقًا، سيتحدث يسوع عن دمه باعتباره مسفوكًا من أجل الكثيرين (</w:t>
      </w:r>
      <w:r>
        <w:rPr>
          <w:rtl/>
          <w:cs/>
          <w:lang w:val="ar_AE" w:bidi="ar_AE"/>
        </w:rPr>
        <w:t>مرقس 14: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46</w:t>
      </w:r>
      <w:r>
        <w:rPr>
          <w:rtl/>
          <w:cs/>
          <w:lang w:val="ar_AE" w:bidi="ar_AE"/>
        </w:rPr>
      </w:r>
    </w:p>
    <w:p>
      <w:pPr>
        <w:bidi/>
      </w:pPr>
      <w:r>
        <w:rPr>
          <w:rtl/>
          <w:cs/>
          <w:lang w:val="ar_AE" w:bidi="ar_AE"/>
        </w:rPr>
      </w:r>
      <w:r>
        <w:rPr>
          <w:rtl/>
          <w:cs/>
          <w:lang w:val="ar_AE" w:bidi="ar_AE"/>
        </w:rPr>
        <w:t xml:space="preserve">وصلوا إلى أريحا: كانت الرحلة التي بدأها يسوع في </w:t>
      </w:r>
      <w:r>
        <w:rPr>
          <w:rtl/>
          <w:cs/>
          <w:lang w:val="ar_AE" w:bidi="ar_AE"/>
        </w:rPr>
        <w:t>10: 1</w:t>
      </w:r>
      <w:r>
        <w:rPr>
          <w:rtl/>
          <w:cs/>
          <w:lang w:val="ar_AE" w:bidi="ar_AE"/>
        </w:rPr>
        <w:t xml:space="preserve"> تقترب من نهايتها. كانت أريحا آخر مدينة كبيرة في وادي نهر الأردن قبل أورشليم. قد تكون أقدم مدينة مأهولة في العالم. في زمن يسوع، لم تعد تقع في الموقع الأصغر بكثير من زمن العهد القديم (تل السلطان) بل تم نقلها وتوسيعها بشكل كبير. كان الطريق من أريحا إلى أورشليم شديد الانحدار، مع فرق في الارتفاع يبلغ حوالي 3,000 قدم (حوالي 1,000 متر). • قد يكون الحشد الكبير الذي يتبع يسوع من الحجاج المتوجهين إلى أورشليم للاحتفال بعيد الفصح، لكنهم بالتأكيد يظهرون شعبية يسوع الكبيرة وجاذبيته. • </w:t>
      </w:r>
      <w:r>
        <w:rPr>
          <w:rtl/>
          <w:cs/>
          <w:lang w:val="ar_AE" w:bidi="ar_AE"/>
        </w:rPr>
        <w:t>كانَ بارتيماوُسُ الأعمَى</w:t>
      </w:r>
      <w:r>
        <w:rPr>
          <w:rtl/>
          <w:cs/>
          <w:lang w:val="ar_AE" w:bidi="ar_AE"/>
        </w:rPr>
        <w:t xml:space="preserve"> … </w:t>
      </w:r>
      <w:r>
        <w:rPr>
          <w:rtl/>
          <w:cs/>
          <w:lang w:val="ar_AE" w:bidi="ar_AE"/>
        </w:rPr>
        <w:t>جالِسًا علَى الطريقِ يَستَعطي</w:t>
      </w:r>
      <w:r>
        <w:rPr>
          <w:rtl/>
          <w:cs/>
          <w:lang w:val="ar_AE" w:bidi="ar_AE"/>
        </w:rPr>
        <w:t>: كان هذا موقعًا جيدًا لجمع الصدقات من الحجاج المتدينين المتوجهين إلى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46–52</w:t>
      </w:r>
      <w:r>
        <w:rPr>
          <w:rtl/>
          <w:cs/>
          <w:lang w:val="ar_AE" w:bidi="ar_AE"/>
        </w:rPr>
      </w:r>
    </w:p>
    <w:p>
      <w:pPr>
        <w:bidi/>
      </w:pPr>
      <w:r>
        <w:rPr>
          <w:rtl/>
          <w:cs/>
          <w:lang w:val="ar_AE" w:bidi="ar_AE"/>
        </w:rPr>
      </w:r>
      <w:r>
        <w:rPr>
          <w:rtl/>
          <w:cs/>
          <w:lang w:val="ar_AE" w:bidi="ar_AE"/>
        </w:rPr>
        <w:t xml:space="preserve">إنّ شفاء برتيمايوس الأعمى هو آخر معجزة شفاء مسجلة في مرقس. يشكّل هذا الحدث وشفاء الأعمى في </w:t>
      </w:r>
      <w:r>
        <w:rPr>
          <w:rtl/>
          <w:cs/>
          <w:lang w:val="ar_AE" w:bidi="ar_AE"/>
        </w:rPr>
        <w:t>8: 22–26</w:t>
      </w:r>
      <w:r>
        <w:rPr>
          <w:rtl/>
          <w:cs/>
          <w:lang w:val="ar_AE" w:bidi="ar_AE"/>
        </w:rPr>
        <w:t xml:space="preserve"> خاتمة هذا المقطع (انظر مقدمة كتاب مرقس، "الميزات الأدبية"). كما أنه جسر لدخول يسوع إلى أورشليم كمسيا إسرائيل في </w:t>
      </w:r>
      <w:r>
        <w:rPr>
          <w:rtl/>
          <w:cs/>
          <w:lang w:val="ar_AE" w:bidi="ar_AE"/>
        </w:rPr>
        <w:t>11: 1–11</w:t>
      </w:r>
      <w:r>
        <w:rPr>
          <w:rtl/>
          <w:cs/>
          <w:lang w:val="ar_AE" w:bidi="ar_AE"/>
        </w:rPr>
        <w:t>. إن اعتراف بارتيماوس (يسوع، ابن داود) يهيئ القارئ لاعتراف الشعب عند وصول يسوع إلى أورشليم (</w:t>
      </w:r>
      <w:r>
        <w:rPr>
          <w:rtl/>
          <w:cs/>
          <w:lang w:val="ar_AE" w:bidi="ar_AE"/>
        </w:rPr>
        <w:t>11: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47–48</w:t>
      </w:r>
      <w:r>
        <w:rPr>
          <w:rtl/>
          <w:cs/>
          <w:lang w:val="ar_AE" w:bidi="ar_AE"/>
        </w:rPr>
      </w:r>
    </w:p>
    <w:p>
      <w:pPr>
        <w:bidi/>
      </w:pPr>
      <w:r>
        <w:rPr>
          <w:rtl/>
          <w:cs/>
          <w:lang w:val="ar_AE" w:bidi="ar_AE"/>
        </w:rPr>
      </w:r>
      <w:r>
        <w:rPr>
          <w:rtl/>
          <w:cs/>
          <w:lang w:val="ar_AE" w:bidi="ar_AE"/>
        </w:rPr>
        <w:t>فلَمّا سمِعَ</w:t>
      </w:r>
      <w:r>
        <w:rPr>
          <w:rtl/>
          <w:cs/>
          <w:lang w:val="ar_AE" w:bidi="ar_AE"/>
        </w:rPr>
        <w:t>: لقد انتشرت شهرة يسوع العظيمة إلى أريحا، كما انتشرت إلى المناطق الوثنية (</w:t>
      </w:r>
      <w:r>
        <w:rPr>
          <w:rtl/>
          <w:cs/>
          <w:lang w:val="ar_AE" w:bidi="ar_AE"/>
        </w:rPr>
        <w:t>3: 8</w:t>
      </w:r>
      <w:r>
        <w:rPr>
          <w:rtl/>
          <w:cs/>
          <w:lang w:val="ar_AE" w:bidi="ar_AE"/>
        </w:rPr>
        <w:t>). • يسوع ابن داود: لم يشرح مرقس كيف عرف بارتيموس نسب يسوع الداوودي. ربما كان يعرف أن يسوع هو المسيح. ومع ذلك، لم يربط الأعمى هنا هذا اللقب بأهداف سياسية أو عسكرية كما فعلت الغالبية العظمى من الناس في عصره. وبدلاً من ذلك، ركز بارتيماوس على حقيقة أن يسوع كان مهتمًا بإحضار ملكوت الله للفقراء والمشوهين والعرج والعميان، وطلب الرحمة والشفاء (</w:t>
      </w:r>
      <w:r>
        <w:rPr>
          <w:rtl/>
          <w:cs/>
          <w:lang w:val="ar_AE" w:bidi="ar_AE"/>
        </w:rPr>
        <w:t>10: 51</w:t>
      </w:r>
      <w:r>
        <w:rPr>
          <w:rtl/>
          <w:cs/>
          <w:lang w:val="ar_AE" w:bidi="ar_AE"/>
        </w:rPr>
        <w:t xml:space="preserve">)—وهو ما كان متناغمًا مع فهم يسوع نفسه (قارن </w:t>
      </w:r>
      <w:r>
        <w:rPr>
          <w:rtl/>
          <w:cs/>
          <w:lang w:val="ar_AE" w:bidi="ar_AE"/>
        </w:rPr>
        <w:t>لوقا 4: 18–19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50</w:t>
      </w:r>
      <w:r>
        <w:rPr>
          <w:rtl/>
          <w:cs/>
          <w:lang w:val="ar_AE" w:bidi="ar_AE"/>
        </w:rPr>
      </w:r>
    </w:p>
    <w:p>
      <w:pPr>
        <w:bidi/>
      </w:pPr>
      <w:r>
        <w:rPr>
          <w:rtl/>
          <w:cs/>
          <w:lang w:val="ar_AE" w:bidi="ar_AE"/>
        </w:rPr>
      </w:r>
      <w:r>
        <w:rPr>
          <w:rtl/>
          <w:cs/>
          <w:lang w:val="ar_AE" w:bidi="ar_AE"/>
        </w:rPr>
        <w:t>فطَرَحَ رِداءَهُ</w:t>
      </w:r>
      <w:r>
        <w:rPr>
          <w:rtl/>
          <w:cs/>
          <w:lang w:val="ar_AE" w:bidi="ar_AE"/>
        </w:rPr>
        <w:t>: من الأفضل أن تُفهم استجابة بارتيماوس على أنها مجرد فعل تلقائي من الفرح والترقب وليس على أنها تخلٍّ رمزي عن أسلوب حياته القديم أو ترك كل شيء ليتبع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51</w:t>
      </w:r>
      <w:r>
        <w:rPr>
          <w:rtl/>
          <w:cs/>
          <w:lang w:val="ar_AE" w:bidi="ar_AE"/>
        </w:rPr>
      </w:r>
    </w:p>
    <w:p>
      <w:pPr>
        <w:bidi/>
      </w:pPr>
      <w:r>
        <w:rPr>
          <w:rtl/>
          <w:cs/>
          <w:lang w:val="ar_AE" w:bidi="ar_AE"/>
        </w:rPr>
      </w:r>
      <w:r>
        <w:rPr>
          <w:rtl/>
          <w:cs/>
          <w:lang w:val="ar_AE" w:bidi="ar_AE"/>
        </w:rPr>
        <w:t xml:space="preserve">إن طلب بارتيماوس، </w:t>
      </w:r>
      <w:r>
        <w:rPr>
          <w:rtl/>
          <w:cs/>
          <w:lang w:val="ar_AE" w:bidi="ar_AE"/>
        </w:rPr>
        <w:t>أنْ أُبصِرَ</w:t>
      </w:r>
      <w:r>
        <w:rPr>
          <w:rtl/>
          <w:cs/>
          <w:lang w:val="ar_AE" w:bidi="ar_AE"/>
        </w:rPr>
        <w:t>! كشف عن إيمانه الذي لولاه لكان طلب صدقة فقط. فالتقارير التي سمعها عن يسوع مكنته من الصراخ طالبًا معجزة الإبصار.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52</w:t>
      </w:r>
      <w:r>
        <w:rPr>
          <w:rtl/>
          <w:cs/>
          <w:lang w:val="ar_AE" w:bidi="ar_AE"/>
        </w:rPr>
      </w:r>
    </w:p>
    <w:p>
      <w:pPr>
        <w:bidi/>
      </w:pPr>
      <w:r>
        <w:rPr>
          <w:rtl/>
          <w:cs/>
          <w:lang w:val="ar_AE" w:bidi="ar_AE"/>
        </w:rPr>
      </w:r>
      <w:r>
        <w:rPr>
          <w:rtl/>
          <w:cs/>
          <w:lang w:val="ar_AE" w:bidi="ar_AE"/>
        </w:rPr>
        <w:t xml:space="preserve">لقد كوفئ إيمان الرجل، وشفى (حرفيًا </w:t>
      </w:r>
      <w:r>
        <w:rPr>
          <w:i/>
          <w:rtl/>
          <w:cs/>
          <w:lang w:val="ar_AE" w:bidi="ar_AE"/>
        </w:rPr>
        <w:t>خلص</w:t>
      </w:r>
      <w:r>
        <w:rPr>
          <w:rtl/>
          <w:cs/>
          <w:lang w:val="ar_AE" w:bidi="ar_AE"/>
        </w:rPr>
        <w:t xml:space="preserve">; انظر </w:t>
      </w:r>
      <w:r>
        <w:rPr>
          <w:rtl/>
          <w:cs/>
          <w:lang w:val="ar_AE" w:bidi="ar_AE"/>
        </w:rPr>
        <w:t>5: 23</w:t>
      </w:r>
      <w:r>
        <w:rPr>
          <w:rtl/>
          <w:cs/>
          <w:lang w:val="ar_AE" w:bidi="ar_AE"/>
        </w:rPr>
        <w:t xml:space="preserve">, </w:t>
      </w:r>
      <w:r>
        <w:rPr>
          <w:rtl/>
          <w:cs/>
          <w:lang w:val="ar_AE" w:bidi="ar_AE"/>
        </w:rPr>
        <w:t>28</w:t>
      </w:r>
      <w:r>
        <w:rPr>
          <w:rtl/>
          <w:cs/>
          <w:lang w:val="ar_AE" w:bidi="ar_AE"/>
        </w:rPr>
        <w:t xml:space="preserve">, </w:t>
      </w:r>
      <w:r>
        <w:rPr>
          <w:rtl/>
          <w:cs/>
          <w:lang w:val="ar_AE" w:bidi="ar_AE"/>
        </w:rPr>
        <w:t>34</w:t>
      </w:r>
      <w:r>
        <w:rPr>
          <w:rtl/>
          <w:cs/>
          <w:lang w:val="ar_AE" w:bidi="ar_AE"/>
        </w:rPr>
        <w:t xml:space="preserve">; </w:t>
      </w:r>
      <w:r>
        <w:rPr>
          <w:rtl/>
          <w:cs/>
          <w:lang w:val="ar_AE" w:bidi="ar_AE"/>
        </w:rPr>
        <w:t>6: 56</w:t>
      </w:r>
      <w:r>
        <w:rPr>
          <w:rtl/>
          <w:cs/>
          <w:lang w:val="ar_AE" w:bidi="ar_AE"/>
        </w:rPr>
        <w:t xml:space="preserve">; </w:t>
      </w:r>
      <w:r>
        <w:rPr>
          <w:rtl/>
          <w:cs/>
          <w:lang w:val="ar_AE" w:bidi="ar_AE"/>
        </w:rPr>
        <w:t>متى 9: 22</w:t>
      </w:r>
      <w:r>
        <w:rPr>
          <w:rtl/>
          <w:cs/>
          <w:lang w:val="ar_AE" w:bidi="ar_AE"/>
        </w:rPr>
        <w:t xml:space="preserve">; </w:t>
      </w:r>
      <w:r>
        <w:rPr>
          <w:rtl/>
          <w:cs/>
          <w:lang w:val="ar_AE" w:bidi="ar_AE"/>
        </w:rPr>
        <w:t>لوقا 8: 48</w:t>
      </w:r>
      <w:r>
        <w:rPr>
          <w:rtl/>
          <w:cs/>
          <w:lang w:val="ar_AE" w:bidi="ar_AE"/>
        </w:rPr>
        <w:t xml:space="preserve">). تم الشفاء هنا بدون لمس، على عكس شفاء الرجل الأعمى في </w:t>
      </w:r>
      <w:r>
        <w:rPr>
          <w:rtl/>
          <w:cs/>
          <w:lang w:val="ar_AE" w:bidi="ar_AE"/>
        </w:rPr>
        <w:t>مرقس 8: 22–26</w:t>
      </w:r>
      <w:r>
        <w:rPr>
          <w:rtl/>
          <w:cs/>
          <w:lang w:val="ar_AE" w:bidi="ar_AE"/>
        </w:rPr>
        <w:t xml:space="preserve">. وتبع بارتيماوس يسوع (انظر أيضًا </w:t>
      </w:r>
      <w:r>
        <w:rPr>
          <w:rtl/>
          <w:cs/>
          <w:lang w:val="ar_AE" w:bidi="ar_AE"/>
        </w:rPr>
        <w:t>1: 18</w:t>
      </w:r>
      <w:r>
        <w:rPr>
          <w:rtl/>
          <w:cs/>
          <w:lang w:val="ar_AE" w:bidi="ar_AE"/>
        </w:rPr>
        <w:t xml:space="preserve">; </w:t>
      </w:r>
      <w:r>
        <w:rPr>
          <w:rtl/>
          <w:cs/>
          <w:lang w:val="ar_AE" w:bidi="ar_AE"/>
        </w:rPr>
        <w:t>2: 14–15</w:t>
      </w:r>
      <w:r>
        <w:rPr>
          <w:rtl/>
          <w:cs/>
          <w:lang w:val="ar_AE" w:bidi="ar_AE"/>
        </w:rPr>
        <w:t xml:space="preserve">; </w:t>
      </w:r>
      <w:r>
        <w:rPr>
          <w:rtl/>
          <w:cs/>
          <w:lang w:val="ar_AE" w:bidi="ar_AE"/>
        </w:rPr>
        <w:t>6: 1</w:t>
      </w:r>
      <w:r>
        <w:rPr>
          <w:rtl/>
          <w:cs/>
          <w:lang w:val="ar_AE" w:bidi="ar_AE"/>
        </w:rPr>
        <w:t xml:space="preserve">; </w:t>
      </w:r>
      <w:r>
        <w:rPr>
          <w:rtl/>
          <w:cs/>
          <w:lang w:val="ar_AE" w:bidi="ar_AE"/>
        </w:rPr>
        <w:t>8: 34</w:t>
      </w:r>
      <w:r>
        <w:rPr>
          <w:rtl/>
          <w:cs/>
          <w:lang w:val="ar_AE" w:bidi="ar_AE"/>
        </w:rPr>
        <w:t xml:space="preserve">; </w:t>
      </w:r>
      <w:r>
        <w:rPr>
          <w:rtl/>
          <w:cs/>
          <w:lang w:val="ar_AE" w:bidi="ar_AE"/>
        </w:rPr>
        <w:t>10: 21</w:t>
      </w:r>
      <w:r>
        <w:rPr>
          <w:rtl/>
          <w:cs/>
          <w:lang w:val="ar_AE" w:bidi="ar_AE"/>
        </w:rPr>
        <w:t xml:space="preserve">, </w:t>
      </w:r>
      <w:r>
        <w:rPr>
          <w:rtl/>
          <w:cs/>
          <w:lang w:val="ar_AE" w:bidi="ar_AE"/>
        </w:rPr>
        <w:t>28</w:t>
      </w:r>
      <w:r>
        <w:rPr>
          <w:rtl/>
          <w:cs/>
          <w:lang w:val="ar_AE" w:bidi="ar_AE"/>
        </w:rPr>
        <w:t xml:space="preserve">, </w:t>
      </w:r>
      <w:r>
        <w:rPr>
          <w:rtl/>
          <w:cs/>
          <w:lang w:val="ar_AE" w:bidi="ar_AE"/>
        </w:rPr>
        <w:t>32</w:t>
      </w:r>
      <w:r>
        <w:rPr>
          <w:rtl/>
          <w:cs/>
          <w:lang w:val="ar_AE" w:bidi="ar_AE"/>
        </w:rPr>
        <w:t xml:space="preserve">) في الطريق (قارن </w:t>
      </w:r>
      <w:r>
        <w:rPr>
          <w:rtl/>
          <w:cs/>
          <w:lang w:val="ar_AE" w:bidi="ar_AE"/>
        </w:rPr>
        <w:t>1: 2–3</w:t>
      </w:r>
      <w:r>
        <w:rPr>
          <w:rtl/>
          <w:cs/>
          <w:lang w:val="ar_AE" w:bidi="ar_AE"/>
        </w:rPr>
        <w:t xml:space="preserve">; </w:t>
      </w:r>
      <w:r>
        <w:rPr>
          <w:rtl/>
          <w:cs/>
          <w:lang w:val="ar_AE" w:bidi="ar_AE"/>
        </w:rPr>
        <w:t>10: 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w:t>
      </w:r>
      <w:r>
        <w:rPr>
          <w:rtl/>
          <w:cs/>
          <w:lang w:val="ar_AE" w:bidi="ar_AE"/>
        </w:rPr>
      </w:r>
    </w:p>
    <w:p>
      <w:pPr>
        <w:bidi/>
      </w:pPr>
      <w:r>
        <w:rPr>
          <w:rtl/>
          <w:cs/>
          <w:lang w:val="ar_AE" w:bidi="ar_AE"/>
        </w:rPr>
      </w:r>
      <w:r>
        <w:rPr>
          <w:rtl/>
          <w:cs/>
          <w:lang w:val="ar_AE" w:bidi="ar_AE"/>
        </w:rPr>
        <w:t>كانت أورشليم هدف يسوع. خلال الأسبوع السابق لصلبه، يبدو أن يسوع أقام في بيت عنيا مع تلاميذه (</w:t>
      </w:r>
      <w:r>
        <w:rPr>
          <w:rtl/>
          <w:cs/>
          <w:lang w:val="ar_AE" w:bidi="ar_AE"/>
        </w:rPr>
        <w:t>11: 11–12</w:t>
      </w:r>
      <w:r>
        <w:rPr>
          <w:rtl/>
          <w:cs/>
          <w:lang w:val="ar_AE" w:bidi="ar_AE"/>
        </w:rPr>
        <w:t xml:space="preserve">; </w:t>
      </w:r>
      <w:r>
        <w:rPr>
          <w:rtl/>
          <w:cs/>
          <w:lang w:val="ar_AE" w:bidi="ar_AE"/>
        </w:rPr>
        <w:t>14: 3–9</w:t>
      </w:r>
      <w:r>
        <w:rPr>
          <w:rtl/>
          <w:cs/>
          <w:lang w:val="ar_AE" w:bidi="ar_AE"/>
        </w:rPr>
        <w:t>). • يرتبط جبل الزيتون في كثير من الأحيان بموقع الدينونة الأخيرة (</w:t>
      </w:r>
      <w:r>
        <w:rPr>
          <w:rtl/>
          <w:cs/>
          <w:lang w:val="ar_AE" w:bidi="ar_AE"/>
        </w:rPr>
        <w:t>زكريا 14: 4</w:t>
      </w:r>
      <w:r>
        <w:rPr>
          <w:rtl/>
          <w:cs/>
          <w:lang w:val="ar_AE" w:bidi="ar_AE"/>
        </w:rPr>
        <w:t>) والمكان الذي سيظهر فيه المسيا (</w:t>
      </w:r>
      <w:r>
        <w:rPr>
          <w:rtl/>
          <w:cs/>
          <w:lang w:val="ar_AE" w:bidi="ar_AE"/>
        </w:rPr>
        <w:t>حزقيال 11: 23</w:t>
      </w:r>
      <w:r>
        <w:rPr>
          <w:rtl/>
          <w:cs/>
          <w:lang w:val="ar_AE" w:bidi="ar_AE"/>
        </w:rPr>
        <w:t xml:space="preserve">; </w:t>
      </w:r>
      <w:r>
        <w:rPr>
          <w:rtl/>
          <w:cs/>
          <w:lang w:val="ar_AE" w:bidi="ar_AE"/>
        </w:rPr>
        <w:t>43: 1–5</w:t>
      </w:r>
      <w:r>
        <w:rPr>
          <w:rtl/>
          <w:cs/>
          <w:lang w:val="ar_AE" w:bidi="ar_AE"/>
        </w:rPr>
        <w:t xml:space="preserve">; انظر أيضًا يوسيفوس، </w:t>
      </w:r>
      <w:r>
        <w:rPr>
          <w:i/>
          <w:rtl/>
          <w:cs/>
          <w:lang w:val="ar_AE" w:bidi="ar_AE"/>
        </w:rPr>
        <w:t>الآثار</w:t>
      </w:r>
      <w:r>
        <w:rPr>
          <w:rtl/>
          <w:cs/>
          <w:lang w:val="ar_AE" w:bidi="ar_AE"/>
        </w:rPr>
        <w:t xml:space="preserve"> 20. 8. 6). • أرسل يسوع اثنين من تلاميذه، كما فعل في أوقات أخرى. (انظر </w:t>
      </w:r>
      <w:r>
        <w:rPr>
          <w:rtl/>
          <w:cs/>
          <w:lang w:val="ar_AE" w:bidi="ar_AE"/>
        </w:rPr>
        <w:t>مرقس 6: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1–13: 37</w:t>
      </w:r>
      <w:r>
        <w:rPr>
          <w:rtl/>
          <w:cs/>
          <w:lang w:val="ar_AE" w:bidi="ar_AE"/>
        </w:rPr>
      </w:r>
    </w:p>
    <w:p>
      <w:pPr>
        <w:bidi/>
      </w:pPr>
      <w:r>
        <w:rPr>
          <w:rtl/>
          <w:cs/>
          <w:lang w:val="ar_AE" w:bidi="ar_AE"/>
        </w:rPr>
      </w:r>
      <w:r>
        <w:rPr>
          <w:rtl/>
          <w:cs/>
          <w:lang w:val="ar_AE" w:bidi="ar_AE"/>
        </w:rPr>
        <w:t xml:space="preserve">يتمحور هذا القسم حول علاقة يسوع بهيكل أورشليم. إن ترتيب البشير مرقس الجغرافي يضع في </w:t>
      </w:r>
      <w:r>
        <w:rPr>
          <w:rtl/>
          <w:cs/>
          <w:lang w:val="ar_AE" w:bidi="ar_AE"/>
        </w:rPr>
        <w:t>11: 1–16: 8</w:t>
      </w:r>
      <w:r>
        <w:rPr>
          <w:rtl/>
          <w:cs/>
          <w:lang w:val="ar_AE" w:bidi="ar_AE"/>
        </w:rPr>
        <w:t xml:space="preserve"> جميع رواياته عن تعاليم يسوع والأحداث المرتبطة بأورشليم. • يُختتم المقطع (</w:t>
      </w:r>
      <w:r>
        <w:rPr>
          <w:rtl/>
          <w:cs/>
          <w:lang w:val="ar_AE" w:bidi="ar_AE"/>
        </w:rPr>
        <w:t>13: 1–37</w:t>
      </w:r>
      <w:r>
        <w:rPr>
          <w:rtl/>
          <w:cs/>
          <w:lang w:val="ar_AE" w:bidi="ar_AE"/>
        </w:rPr>
        <w:t xml:space="preserve">) بخطاب يسوع التعليمي الثاني المطول (انظر </w:t>
      </w:r>
      <w:r>
        <w:rPr>
          <w:rtl/>
          <w:cs/>
          <w:lang w:val="ar_AE" w:bidi="ar_AE"/>
        </w:rPr>
        <w:t>4: 1–34</w:t>
      </w:r>
      <w:r>
        <w:rPr>
          <w:rtl/>
          <w:cs/>
          <w:lang w:val="ar_AE" w:bidi="ar_AE"/>
        </w:rPr>
        <w:t xml:space="preserve">)، الذي يركّز الآن على خراب الهيكل ومجيء ابن الإنسان. إنها ذروة العديد من التصريحات الواردة في </w:t>
      </w:r>
      <w:r>
        <w:rPr>
          <w:rtl/>
          <w:cs/>
          <w:lang w:val="ar_AE" w:bidi="ar_AE"/>
        </w:rPr>
        <w:t>11: 1–13: 37</w:t>
      </w:r>
      <w:r>
        <w:rPr>
          <w:rtl/>
          <w:cs/>
          <w:lang w:val="ar_AE" w:bidi="ar_AE"/>
        </w:rPr>
        <w:t xml:space="preserve"> المتعلقة بالدينونة الإلهية التي توشك أن تقع على أورشليم والهيكل (انظر بشكل خاص </w:t>
      </w:r>
      <w:r>
        <w:rPr>
          <w:rtl/>
          <w:cs/>
          <w:lang w:val="ar_AE" w:bidi="ar_AE"/>
        </w:rPr>
        <w:t>11: 12–25</w:t>
      </w:r>
      <w:r>
        <w:rPr>
          <w:rtl/>
          <w:cs/>
          <w:lang w:val="ar_AE" w:bidi="ar_AE"/>
        </w:rPr>
        <w:t xml:space="preserve"> و </w:t>
      </w:r>
      <w:r>
        <w:rPr>
          <w:rtl/>
          <w:cs/>
          <w:lang w:val="ar_AE" w:bidi="ar_AE"/>
        </w:rPr>
        <w:t>12: 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2–3</w:t>
      </w:r>
      <w:r>
        <w:rPr>
          <w:rtl/>
          <w:cs/>
          <w:lang w:val="ar_AE" w:bidi="ar_AE"/>
        </w:rPr>
      </w:r>
    </w:p>
    <w:p>
      <w:pPr>
        <w:bidi/>
      </w:pPr>
      <w:r>
        <w:rPr>
          <w:rtl/>
          <w:cs/>
          <w:lang w:val="ar_AE" w:bidi="ar_AE"/>
        </w:rPr>
      </w:r>
      <w:r>
        <w:rPr>
          <w:rtl/>
          <w:cs/>
          <w:lang w:val="ar_AE" w:bidi="ar_AE"/>
        </w:rPr>
        <w:t>لقد كانت هناك بالفعل أمثلة عديدة على معرفة يسوع الخارقة للطبيعة (</w:t>
      </w:r>
      <w:r>
        <w:rPr>
          <w:rtl/>
          <w:cs/>
          <w:lang w:val="ar_AE" w:bidi="ar_AE"/>
        </w:rPr>
        <w:t>2: 8</w:t>
      </w:r>
      <w:r>
        <w:rPr>
          <w:rtl/>
          <w:cs/>
          <w:lang w:val="ar_AE" w:bidi="ar_AE"/>
        </w:rPr>
        <w:t xml:space="preserve">; </w:t>
      </w:r>
      <w:r>
        <w:rPr>
          <w:rtl/>
          <w:cs/>
          <w:lang w:val="ar_AE" w:bidi="ar_AE"/>
        </w:rPr>
        <w:t>3: 5</w:t>
      </w:r>
      <w:r>
        <w:rPr>
          <w:rtl/>
          <w:cs/>
          <w:lang w:val="ar_AE" w:bidi="ar_AE"/>
        </w:rPr>
        <w:t xml:space="preserve">; </w:t>
      </w:r>
      <w:r>
        <w:rPr>
          <w:rtl/>
          <w:cs/>
          <w:lang w:val="ar_AE" w:bidi="ar_AE"/>
        </w:rPr>
        <w:t>5: 30</w:t>
      </w:r>
      <w:r>
        <w:rPr>
          <w:rtl/>
          <w:cs/>
          <w:lang w:val="ar_AE" w:bidi="ar_AE"/>
        </w:rPr>
        <w:t xml:space="preserve">, </w:t>
      </w:r>
      <w:r>
        <w:rPr>
          <w:rtl/>
          <w:cs/>
          <w:lang w:val="ar_AE" w:bidi="ar_AE"/>
        </w:rPr>
        <w:t>32</w:t>
      </w:r>
      <w:r>
        <w:rPr>
          <w:rtl/>
          <w:cs/>
          <w:lang w:val="ar_AE" w:bidi="ar_AE"/>
        </w:rPr>
        <w:t xml:space="preserve">; </w:t>
      </w:r>
      <w:r>
        <w:rPr>
          <w:rtl/>
          <w:cs/>
          <w:lang w:val="ar_AE" w:bidi="ar_AE"/>
        </w:rPr>
        <w:t>8: 17</w:t>
      </w:r>
      <w:r>
        <w:rPr>
          <w:rtl/>
          <w:cs/>
          <w:lang w:val="ar_AE" w:bidi="ar_AE"/>
        </w:rPr>
        <w:t xml:space="preserve">, </w:t>
      </w:r>
      <w:r>
        <w:rPr>
          <w:rtl/>
          <w:cs/>
          <w:lang w:val="ar_AE" w:bidi="ar_AE"/>
        </w:rPr>
        <w:t>31</w:t>
      </w:r>
      <w:r>
        <w:rPr>
          <w:rtl/>
          <w:cs/>
          <w:lang w:val="ar_AE" w:bidi="ar_AE"/>
        </w:rPr>
        <w:t>)، لكن قبول الناس للرد بأن الرب يحتاجه (</w:t>
      </w:r>
      <w:r>
        <w:rPr>
          <w:rtl/>
          <w:cs/>
          <w:lang w:val="ar_AE" w:bidi="ar_AE"/>
        </w:rPr>
        <w:t>11: 3</w:t>
      </w:r>
      <w:r>
        <w:rPr>
          <w:rtl/>
          <w:cs/>
          <w:lang w:val="ar_AE" w:bidi="ar_AE"/>
        </w:rPr>
        <w:t xml:space="preserve">, </w:t>
      </w:r>
      <w:r>
        <w:rPr>
          <w:rtl/>
          <w:cs/>
          <w:lang w:val="ar_AE" w:bidi="ar_AE"/>
        </w:rPr>
        <w:t>6</w:t>
      </w:r>
      <w:r>
        <w:rPr>
          <w:rtl/>
          <w:cs/>
          <w:lang w:val="ar_AE" w:bidi="ar_AE"/>
        </w:rPr>
        <w:t xml:space="preserve">) يشير إلى أن يسوع قد رتب ذلك مسبقًا (راجع </w:t>
      </w:r>
      <w:r>
        <w:rPr>
          <w:rtl/>
          <w:cs/>
          <w:lang w:val="ar_AE" w:bidi="ar_AE"/>
        </w:rPr>
        <w:t>14: 13–16</w:t>
      </w:r>
      <w:r>
        <w:rPr>
          <w:rtl/>
          <w:cs/>
          <w:lang w:val="ar_AE" w:bidi="ar_AE"/>
        </w:rPr>
        <w:t xml:space="preserve">). لقد خطط يسوع عمدًا لدخول أورشليم تحقيقًا لـ </w:t>
      </w:r>
      <w:r>
        <w:rPr>
          <w:rtl/>
          <w:cs/>
          <w:lang w:val="ar_AE" w:bidi="ar_AE"/>
        </w:rPr>
        <w:t>زكريا 9: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3</w:t>
      </w:r>
      <w:r>
        <w:rPr>
          <w:rtl/>
          <w:cs/>
          <w:lang w:val="ar_AE" w:bidi="ar_AE"/>
        </w:rPr>
      </w:r>
    </w:p>
    <w:p>
      <w:pPr>
        <w:bidi/>
      </w:pPr>
      <w:r>
        <w:rPr>
          <w:rtl/>
          <w:cs/>
          <w:lang w:val="ar_AE" w:bidi="ar_AE"/>
        </w:rPr>
      </w:r>
      <w:r>
        <w:rPr>
          <w:rtl/>
          <w:cs/>
          <w:lang w:val="ar_AE" w:bidi="ar_AE"/>
        </w:rPr>
        <w:t>الرَّبُّ مُحتاجٌ إليهِ</w:t>
      </w:r>
      <w:r>
        <w:rPr>
          <w:rtl/>
          <w:cs/>
          <w:lang w:val="ar_AE" w:bidi="ar_AE"/>
        </w:rPr>
        <w:t xml:space="preserve">: لقد رأى قراء مرقس بالفعل كلمة </w:t>
      </w:r>
      <w:r>
        <w:rPr>
          <w:i/>
          <w:rtl/>
          <w:cs/>
          <w:lang w:val="ar_AE" w:bidi="ar_AE"/>
        </w:rPr>
        <w:t>الرب</w:t>
      </w:r>
      <w:r>
        <w:rPr>
          <w:rtl/>
          <w:cs/>
          <w:lang w:val="ar_AE" w:bidi="ar_AE"/>
        </w:rPr>
        <w:t xml:space="preserve"> تُستخدم للإشارة إلى يسوع (</w:t>
      </w:r>
      <w:r>
        <w:rPr>
          <w:rtl/>
          <w:cs/>
          <w:lang w:val="ar_AE" w:bidi="ar_AE"/>
        </w:rPr>
        <w:t>1: 3</w:t>
      </w:r>
      <w:r>
        <w:rPr>
          <w:rtl/>
          <w:cs/>
          <w:lang w:val="ar_AE" w:bidi="ar_AE"/>
        </w:rPr>
        <w:t xml:space="preserve">; </w:t>
      </w:r>
      <w:r>
        <w:rPr>
          <w:rtl/>
          <w:cs/>
          <w:lang w:val="ar_AE" w:bidi="ar_AE"/>
        </w:rPr>
        <w:t>2: 28</w:t>
      </w:r>
      <w:r>
        <w:rPr>
          <w:rtl/>
          <w:cs/>
          <w:lang w:val="ar_AE" w:bidi="ar_AE"/>
        </w:rPr>
        <w:t xml:space="preserve">; </w:t>
      </w:r>
      <w:r>
        <w:rPr>
          <w:rtl/>
          <w:cs/>
          <w:lang w:val="ar_AE" w:bidi="ar_AE"/>
        </w:rPr>
        <w:t>5: 19</w:t>
      </w:r>
      <w:r>
        <w:rPr>
          <w:rtl/>
          <w:cs/>
          <w:lang w:val="ar_AE" w:bidi="ar_AE"/>
        </w:rPr>
        <w:t xml:space="preserve">; انظر أيضًا </w:t>
      </w:r>
      <w:r>
        <w:rPr>
          <w:rtl/>
          <w:cs/>
          <w:lang w:val="ar_AE" w:bidi="ar_AE"/>
        </w:rPr>
        <w:t>12: 36–37</w:t>
      </w:r>
      <w:r>
        <w:rPr>
          <w:rtl/>
          <w:cs/>
          <w:lang w:val="ar_AE" w:bidi="ar_AE"/>
        </w:rPr>
        <w:t xml:space="preserve">; </w:t>
      </w:r>
      <w:r>
        <w:rPr>
          <w:rtl/>
          <w:cs/>
          <w:lang w:val="ar_AE" w:bidi="ar_AE"/>
        </w:rPr>
        <w:t>13: 35</w:t>
      </w:r>
      <w:r>
        <w:rPr>
          <w:rtl/>
          <w:cs/>
          <w:lang w:val="ar_AE" w:bidi="ar_AE"/>
        </w:rPr>
        <w:t xml:space="preserve">)، لذلك سيفهمون أنها تشير إلى الرب يسوع المسيح الذي احتاج إلى الجحش (انظر أيضًا </w:t>
      </w:r>
      <w:r>
        <w:rPr>
          <w:rtl/>
          <w:cs/>
          <w:lang w:val="ar_AE" w:bidi="ar_AE"/>
        </w:rPr>
        <w:t>رو 10: 9</w:t>
      </w:r>
      <w:r>
        <w:rPr>
          <w:rtl/>
          <w:cs/>
          <w:lang w:val="ar_AE" w:bidi="ar_AE"/>
        </w:rPr>
        <w:t xml:space="preserve">; </w:t>
      </w:r>
      <w:r>
        <w:rPr>
          <w:rtl/>
          <w:cs/>
          <w:lang w:val="ar_AE" w:bidi="ar_AE"/>
        </w:rPr>
        <w:t>في 2: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4–6</w:t>
      </w:r>
      <w:r>
        <w:rPr>
          <w:rtl/>
          <w:cs/>
          <w:lang w:val="ar_AE" w:bidi="ar_AE"/>
        </w:rPr>
      </w:r>
    </w:p>
    <w:p>
      <w:pPr>
        <w:bidi/>
      </w:pPr>
      <w:r>
        <w:rPr>
          <w:rtl/>
          <w:cs/>
          <w:lang w:val="ar_AE" w:bidi="ar_AE"/>
        </w:rPr>
      </w:r>
      <w:r>
        <w:rPr>
          <w:rtl/>
          <w:cs/>
          <w:lang w:val="ar_AE" w:bidi="ar_AE"/>
        </w:rPr>
        <w:t>نفذ التلاميذ تعليمات يسوع ووجدوا الأمور كما قال.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7–8</w:t>
      </w:r>
      <w:r>
        <w:rPr>
          <w:rtl/>
          <w:cs/>
          <w:lang w:val="ar_AE" w:bidi="ar_AE"/>
        </w:rPr>
      </w:r>
    </w:p>
    <w:p>
      <w:pPr>
        <w:bidi/>
      </w:pPr>
      <w:r>
        <w:rPr>
          <w:rtl/>
          <w:cs/>
          <w:lang w:val="ar_AE" w:bidi="ar_AE"/>
        </w:rPr>
      </w:r>
      <w:r>
        <w:rPr>
          <w:rtl/>
          <w:cs/>
          <w:lang w:val="ar_AE" w:bidi="ar_AE"/>
        </w:rPr>
        <w:t>الجَحشَ</w:t>
      </w:r>
      <w:r>
        <w:rPr>
          <w:rtl/>
          <w:cs/>
          <w:lang w:val="ar_AE" w:bidi="ar_AE"/>
        </w:rPr>
        <w:t xml:space="preserve"> … </w:t>
      </w:r>
      <w:r>
        <w:rPr>
          <w:rtl/>
          <w:cs/>
          <w:lang w:val="ar_AE" w:bidi="ar_AE"/>
        </w:rPr>
        <w:t>فجَلَسَ علَيهِ</w:t>
      </w:r>
      <w:r>
        <w:rPr>
          <w:rtl/>
          <w:cs/>
          <w:lang w:val="ar_AE" w:bidi="ar_AE"/>
        </w:rPr>
        <w:t xml:space="preserve">: قارن </w:t>
      </w:r>
      <w:r>
        <w:rPr>
          <w:rtl/>
          <w:cs/>
          <w:lang w:val="ar_AE" w:bidi="ar_AE"/>
        </w:rPr>
        <w:t>زكريا 9: 9</w:t>
      </w:r>
      <w:r>
        <w:rPr>
          <w:rtl/>
          <w:cs/>
          <w:lang w:val="ar_AE" w:bidi="ar_AE"/>
        </w:rPr>
        <w:t xml:space="preserve">; لا شك أن بعض الناس فهموا أنهم كانوا يشهدون قدوم المسيا. • صنع التلاميذ مقعدًا ليسوع بثيابهم الخارجية وبسط آخرون ثيابًا وأغصانًا من الأشجار القريبة ليصنعوا منها ممرًا فخريًا ليسوع ليسير عليه إلى أورشليم (انظر </w:t>
      </w:r>
      <w:r>
        <w:rPr>
          <w:rtl/>
          <w:cs/>
          <w:lang w:val="ar_AE" w:bidi="ar_AE"/>
        </w:rPr>
        <w:t>1 ملوك 1: 38–48</w:t>
      </w:r>
      <w:r>
        <w:rPr>
          <w:rtl/>
          <w:cs/>
          <w:lang w:val="ar_AE" w:bidi="ar_AE"/>
        </w:rPr>
        <w:t xml:space="preserve">; </w:t>
      </w:r>
      <w:r>
        <w:rPr>
          <w:rtl/>
          <w:cs/>
          <w:lang w:val="ar_AE" w:bidi="ar_AE"/>
        </w:rPr>
        <w:t>2 ملوك 9: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9–10</w:t>
      </w:r>
      <w:r>
        <w:rPr>
          <w:rtl/>
          <w:cs/>
          <w:lang w:val="ar_AE" w:bidi="ar_AE"/>
        </w:rPr>
      </w:r>
    </w:p>
    <w:p>
      <w:pPr>
        <w:bidi/>
      </w:pPr>
      <w:r>
        <w:rPr>
          <w:rtl/>
          <w:cs/>
          <w:lang w:val="ar_AE" w:bidi="ar_AE"/>
        </w:rPr>
      </w:r>
      <w:r>
        <w:rPr>
          <w:rtl/>
          <w:cs/>
          <w:lang w:val="ar_AE" w:bidi="ar_AE"/>
        </w:rPr>
        <w:t>أوصَنّا</w:t>
      </w:r>
      <w:r>
        <w:rPr>
          <w:rtl/>
          <w:cs/>
          <w:lang w:val="ar_AE" w:bidi="ar_AE"/>
        </w:rPr>
        <w:t xml:space="preserve">! (باليونانية </w:t>
      </w:r>
      <w:r>
        <w:rPr>
          <w:i/>
          <w:rtl/>
          <w:cs/>
          <w:lang w:val="ar_AE" w:bidi="ar_AE"/>
        </w:rPr>
        <w:t>هوشعنا</w:t>
      </w:r>
      <w:r>
        <w:rPr>
          <w:rtl/>
          <w:cs/>
          <w:lang w:val="ar_AE" w:bidi="ar_AE"/>
        </w:rPr>
        <w:t>): بحلول القرن الأول الميلادي، لم تعد كلمة "هوشعنا" تُستخدم حرفيًا كصرخة طلبًا للخلاص من الأعداء، بل أصبحت تعبيرًا اصطلاحيًا عن الفرح والابتهاج (راجع "سبحوا الرب!" كما تُستخدم اليوم). أما بالنسبة للشعب، فقد كان ترحيبًا غامرًا (</w:t>
      </w:r>
      <w:r>
        <w:rPr>
          <w:rtl/>
          <w:cs/>
          <w:lang w:val="ar_AE" w:bidi="ar_AE"/>
        </w:rPr>
        <w:t>لوقا 19: 38–40</w:t>
      </w:r>
      <w:r>
        <w:rPr>
          <w:rtl/>
          <w:cs/>
          <w:lang w:val="ar_AE" w:bidi="ar_AE"/>
        </w:rPr>
        <w:t>) بحاج مشهور، النبي القادم من الجليل (</w:t>
      </w:r>
      <w:r>
        <w:rPr>
          <w:rtl/>
          <w:cs/>
          <w:lang w:val="ar_AE" w:bidi="ar_AE"/>
        </w:rPr>
        <w:t>متى 21: 11</w:t>
      </w:r>
      <w:r>
        <w:rPr>
          <w:rtl/>
          <w:cs/>
          <w:lang w:val="ar_AE" w:bidi="ar_AE"/>
        </w:rPr>
        <w:t>). ربما تكون معجزة إقامة لعازر من بين الأموات قد ساهمت في إثارة الحماس في ذلك اليوم (</w:t>
      </w:r>
      <w:r>
        <w:rPr>
          <w:rtl/>
          <w:cs/>
          <w:lang w:val="ar_AE" w:bidi="ar_AE"/>
        </w:rPr>
        <w:t>يوحنا 12: 9–11</w:t>
      </w:r>
      <w:r>
        <w:rPr>
          <w:rtl/>
          <w:cs/>
          <w:lang w:val="ar_AE" w:bidi="ar_AE"/>
        </w:rPr>
        <w:t>)، لكن حتى التلاميذ لم يفهموا هذا الحدث حقًا حتى وقت لاحق (</w:t>
      </w:r>
      <w:r>
        <w:rPr>
          <w:rtl/>
          <w:cs/>
          <w:lang w:val="ar_AE" w:bidi="ar_AE"/>
        </w:rPr>
        <w:t>يوحنا 12: 16</w:t>
      </w:r>
      <w:r>
        <w:rPr>
          <w:rtl/>
          <w:cs/>
          <w:lang w:val="ar_AE" w:bidi="ar_AE"/>
        </w:rPr>
        <w:t>). أما بالنسبة ليسوع، فقد كان ذلك تحقيقًا للنبوة. لقد استعد يسوع لهذه المناسبة بعناية وقدم نفسه لشعب إسرائيل كممسوح الله، المسيا.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11</w:t>
      </w:r>
      <w:r>
        <w:rPr>
          <w:rtl/>
          <w:cs/>
          <w:lang w:val="ar_AE" w:bidi="ar_AE"/>
        </w:rPr>
      </w:r>
    </w:p>
    <w:p>
      <w:pPr>
        <w:bidi/>
      </w:pPr>
      <w:r>
        <w:rPr>
          <w:rtl/>
          <w:cs/>
          <w:lang w:val="ar_AE" w:bidi="ar_AE"/>
        </w:rPr>
      </w:r>
      <w:r>
        <w:rPr>
          <w:rtl/>
          <w:cs/>
          <w:lang w:val="ar_AE" w:bidi="ar_AE"/>
        </w:rPr>
        <w:t>تنتهي هذه الرواية بشكل مفاجئ: فيختفي الحشد المتحمس ويختفي دخول يسوع الفعلي إلى الهيكل، ويكون دخوله الفعلي إلى الهيكل غير مثير مقارنة باقترابه. فعلى ما يبدو، في أذهان الناس، لم يحدث شيء مهم. إن نظرة يسوع حوله تهيئ القارئ لدينونة الله على الهيكل (</w:t>
      </w:r>
      <w:r>
        <w:rPr>
          <w:rtl/>
          <w:cs/>
          <w:lang w:val="ar_AE" w:bidi="ar_AE"/>
        </w:rPr>
        <w:t>11: 15–17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12–25</w:t>
      </w:r>
      <w:r>
        <w:rPr>
          <w:rtl/>
          <w:cs/>
          <w:lang w:val="ar_AE" w:bidi="ar_AE"/>
        </w:rPr>
      </w:r>
    </w:p>
    <w:p>
      <w:pPr>
        <w:bidi/>
      </w:pPr>
      <w:r>
        <w:rPr>
          <w:rtl/>
          <w:cs/>
          <w:lang w:val="ar_AE" w:bidi="ar_AE"/>
        </w:rPr>
      </w:r>
      <w:r>
        <w:rPr>
          <w:rtl/>
          <w:cs/>
          <w:lang w:val="ar_AE" w:bidi="ar_AE"/>
        </w:rPr>
        <w:t xml:space="preserve">في الأناجيل الإزائية، دخول يسوع المسياني إلى أورشليم مرتبط ارتباطًا وثيقًا بتطهير الهيكل (انظر </w:t>
      </w:r>
      <w:r>
        <w:rPr>
          <w:rtl/>
          <w:cs/>
          <w:lang w:val="ar_AE" w:bidi="ar_AE"/>
        </w:rPr>
        <w:t>11: 15–17</w:t>
      </w:r>
      <w:r>
        <w:rPr>
          <w:rtl/>
          <w:cs/>
          <w:lang w:val="ar_AE" w:bidi="ar_AE"/>
        </w:rPr>
        <w:t xml:space="preserve">; قارن </w:t>
      </w:r>
      <w:r>
        <w:rPr>
          <w:rtl/>
          <w:cs/>
          <w:lang w:val="ar_AE" w:bidi="ar_AE"/>
        </w:rPr>
        <w:t>متى 21: 1–17</w:t>
      </w:r>
      <w:r>
        <w:rPr>
          <w:rtl/>
          <w:cs/>
          <w:lang w:val="ar_AE" w:bidi="ar_AE"/>
        </w:rPr>
        <w:t xml:space="preserve">; </w:t>
      </w:r>
      <w:r>
        <w:rPr>
          <w:rtl/>
          <w:cs/>
          <w:lang w:val="ar_AE" w:bidi="ar_AE"/>
        </w:rPr>
        <w:t>لوقا 19: 28–48</w:t>
      </w:r>
      <w:r>
        <w:rPr>
          <w:rtl/>
          <w:cs/>
          <w:lang w:val="ar_AE" w:bidi="ar_AE"/>
        </w:rPr>
        <w:t>). أما في إنجيل يوحنا، فإن رواية التطهير مسجلة في وقت مبكر من خدمة يسوع (</w:t>
      </w:r>
      <w:r>
        <w:rPr>
          <w:rtl/>
          <w:cs/>
          <w:lang w:val="ar_AE" w:bidi="ar_AE"/>
        </w:rPr>
        <w:t>يوحنا 2: 13–22</w:t>
      </w:r>
      <w:r>
        <w:rPr>
          <w:rtl/>
          <w:cs/>
          <w:lang w:val="ar_AE" w:bidi="ar_AE"/>
        </w:rPr>
        <w:t>). من غير المؤكد ما إذا كان هناك تطهيرين منفصلين للهيكل (حدث مبكر مسجل في إنجيل يوحنا وهذا الحدث المتأخر المسجل في أناجيل متى ومرقس ولوقا) أو مجرد تطهير واحد مسجل في أماكن مختلفة من قبل يوحنا والكتاب الإزائيين. • في رواية البشير مرقس، يشكل لعن شجرة التين (</w:t>
      </w:r>
      <w:r>
        <w:rPr>
          <w:rtl/>
          <w:cs/>
          <w:lang w:val="ar_AE" w:bidi="ar_AE"/>
        </w:rPr>
        <w:t>مرقس 11: 12–14</w:t>
      </w:r>
      <w:r>
        <w:rPr>
          <w:rtl/>
          <w:cs/>
          <w:lang w:val="ar_AE" w:bidi="ar_AE"/>
        </w:rPr>
        <w:t xml:space="preserve">, </w:t>
      </w:r>
      <w:r>
        <w:rPr>
          <w:rtl/>
          <w:cs/>
          <w:lang w:val="ar_AE" w:bidi="ar_AE"/>
        </w:rPr>
        <w:t>20–25</w:t>
      </w:r>
      <w:r>
        <w:rPr>
          <w:rtl/>
          <w:cs/>
          <w:lang w:val="ar_AE" w:bidi="ar_AE"/>
        </w:rPr>
        <w:t>) كخاتمو لرواية تطهير الهيكل (</w:t>
      </w:r>
      <w:r>
        <w:rPr>
          <w:rtl/>
          <w:cs/>
          <w:lang w:val="ar_AE" w:bidi="ar_AE"/>
        </w:rPr>
        <w:t>11: 15–19</w:t>
      </w:r>
      <w:r>
        <w:rPr>
          <w:rtl/>
          <w:cs/>
          <w:lang w:val="ar_AE" w:bidi="ar_AE"/>
        </w:rPr>
        <w:t>). وهكذا يشير مرقس إلى أن تطهير يسوع للهيكل يجب أن يُفسَّر في ضوء لعنه للتينة، أي كفعل دينونة وليس إصلاحًا.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13–14</w:t>
      </w:r>
      <w:r>
        <w:rPr>
          <w:rtl/>
          <w:cs/>
          <w:lang w:val="ar_AE" w:bidi="ar_AE"/>
        </w:rPr>
      </w:r>
    </w:p>
    <w:p>
      <w:pPr>
        <w:bidi/>
      </w:pPr>
      <w:r>
        <w:rPr>
          <w:rtl/>
          <w:cs/>
          <w:lang w:val="ar_AE" w:bidi="ar_AE"/>
        </w:rPr>
      </w:r>
      <w:r>
        <w:rPr>
          <w:rtl/>
          <w:cs/>
          <w:lang w:val="ar_AE" w:bidi="ar_AE"/>
        </w:rPr>
        <w:t>كان الوقت مبكرًا جدًا في موسم الإثمار: لم يلعن يسوع التينة لمجرد أنها لم تثمر. بل كان يؤدي عملاً نبويًا كعمل الأنبياء السابقين (</w:t>
      </w:r>
      <w:r>
        <w:rPr>
          <w:rtl/>
          <w:cs/>
          <w:lang w:val="ar_AE" w:bidi="ar_AE"/>
        </w:rPr>
        <w:t>إش 20</w:t>
      </w:r>
      <w:r>
        <w:rPr>
          <w:rtl/>
          <w:cs/>
          <w:lang w:val="ar_AE" w:bidi="ar_AE"/>
        </w:rPr>
        <w:t xml:space="preserve">; </w:t>
      </w:r>
      <w:r>
        <w:rPr>
          <w:rtl/>
          <w:cs/>
          <w:lang w:val="ar_AE" w:bidi="ar_AE"/>
        </w:rPr>
        <w:t>إر 13: 1–11</w:t>
      </w:r>
      <w:r>
        <w:rPr>
          <w:rtl/>
          <w:cs/>
          <w:lang w:val="ar_AE" w:bidi="ar_AE"/>
        </w:rPr>
        <w:t xml:space="preserve">; </w:t>
      </w:r>
      <w:r>
        <w:rPr>
          <w:rtl/>
          <w:cs/>
          <w:lang w:val="ar_AE" w:bidi="ar_AE"/>
        </w:rPr>
        <w:t>19: 1–13</w:t>
      </w:r>
      <w:r>
        <w:rPr>
          <w:rtl/>
          <w:cs/>
          <w:lang w:val="ar_AE" w:bidi="ar_AE"/>
        </w:rPr>
        <w:t xml:space="preserve">; </w:t>
      </w:r>
      <w:r>
        <w:rPr>
          <w:rtl/>
          <w:cs/>
          <w:lang w:val="ar_AE" w:bidi="ar_AE"/>
        </w:rPr>
        <w:t>حز 4</w:t>
      </w:r>
      <w:r>
        <w:rPr>
          <w:rtl/>
          <w:cs/>
          <w:lang w:val="ar_AE" w:bidi="ar_AE"/>
        </w:rPr>
        <w:t>). وكما حكم يسوع على شجرة التين غير المثمرة، كذلك حكم على الهيكل وعبادة إسرائيل التي لم يجد فيها ثمرًا. وقد تحققت هذه الدينونة في عام 70 بعد الميلاد مع تدمير أورشليم والهيكل على يد الرومان.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15–16</w:t>
      </w:r>
      <w:r>
        <w:rPr>
          <w:rtl/>
          <w:cs/>
          <w:lang w:val="ar_AE" w:bidi="ar_AE"/>
        </w:rPr>
      </w:r>
    </w:p>
    <w:p>
      <w:pPr>
        <w:bidi/>
      </w:pPr>
      <w:r>
        <w:rPr>
          <w:rtl/>
          <w:cs/>
          <w:lang w:val="ar_AE" w:bidi="ar_AE"/>
        </w:rPr>
      </w:r>
      <w:r>
        <w:rPr>
          <w:rtl/>
          <w:cs/>
          <w:lang w:val="ar_AE" w:bidi="ar_AE"/>
        </w:rPr>
        <w:t xml:space="preserve">عندما عادوا: عند دخول الهيكل، انزعج يسوع انزعاجًا شديدًا من بيع وشراء الذبائح وبيعها وتبادل النقود. كان يشرف عليها الكهنة، الذين كانوا وحدهم يستطيعون أن يشهدوا على أن الذبيحة المحتملة مقبولة. كان الهدف من ممارسة بيع الذبائح هو ضمان استخدام الحيوانات الخالية من العيوب فقط في خدمة الهيكل. وقد تم تسهيلها عن طريق إقامة موائد الصرف في المناطق المحيطة بأورشليم، ولكن موائد الصرف كانت تُنصب داخل الهيكل نفسه في الخامس عشر من أذار، الشهر الذي يسبق عيد الفصح. وعادةً ما كان سعر الصرف ينطوي على عمولة تتراوح بين 4 و8 بالمائة. وبسبب العدد الكبير من أنصاف الشواقل (انظر </w:t>
      </w:r>
      <w:r>
        <w:rPr>
          <w:rtl/>
          <w:cs/>
          <w:lang w:val="ar_AE" w:bidi="ar_AE"/>
        </w:rPr>
        <w:t>خروج 30: 11–16</w:t>
      </w:r>
      <w:r>
        <w:rPr>
          <w:rtl/>
          <w:cs/>
          <w:lang w:val="ar_AE" w:bidi="ar_AE"/>
        </w:rPr>
        <w:t>) والذبائح التي كانت تُقدَّم، كانت عملية الصرف وبيع الذبائح مربحة للغاية. كان الأدب اليهودي في ذلك الوقت ينتقد الكهنة بشدة بسبب جمعهم ثروة كبيرة عن طريق سرقة الفقراء. وبينما لم يكن يسوع يعارض الهيكل ولم يهاجم نظام القرابين (</w:t>
      </w:r>
      <w:r>
        <w:rPr>
          <w:rtl/>
          <w:cs/>
          <w:lang w:val="ar_AE" w:bidi="ar_AE"/>
        </w:rPr>
        <w:t>مرقس 1: 44</w:t>
      </w:r>
      <w:r>
        <w:rPr>
          <w:rtl/>
          <w:cs/>
          <w:lang w:val="ar_AE" w:bidi="ar_AE"/>
        </w:rPr>
        <w:t xml:space="preserve">; </w:t>
      </w:r>
      <w:r>
        <w:rPr>
          <w:rtl/>
          <w:cs/>
          <w:lang w:val="ar_AE" w:bidi="ar_AE"/>
        </w:rPr>
        <w:t>متى 5: 17–19</w:t>
      </w:r>
      <w:r>
        <w:rPr>
          <w:rtl/>
          <w:cs/>
          <w:lang w:val="ar_AE" w:bidi="ar_AE"/>
        </w:rPr>
        <w:t xml:space="preserve">, </w:t>
      </w:r>
      <w:r>
        <w:rPr>
          <w:rtl/>
          <w:cs/>
          <w:lang w:val="ar_AE" w:bidi="ar_AE"/>
        </w:rPr>
        <w:t>23</w:t>
      </w:r>
      <w:r>
        <w:rPr>
          <w:rtl/>
          <w:cs/>
          <w:lang w:val="ar_AE" w:bidi="ar_AE"/>
        </w:rPr>
        <w:t xml:space="preserve">; </w:t>
      </w:r>
      <w:r>
        <w:rPr>
          <w:rtl/>
          <w:cs/>
          <w:lang w:val="ar_AE" w:bidi="ar_AE"/>
        </w:rPr>
        <w:t>17: 24–27</w:t>
      </w:r>
      <w:r>
        <w:rPr>
          <w:rtl/>
          <w:cs/>
          <w:lang w:val="ar_AE" w:bidi="ar_AE"/>
        </w:rPr>
        <w:t xml:space="preserve">; </w:t>
      </w:r>
      <w:r>
        <w:rPr>
          <w:rtl/>
          <w:cs/>
          <w:lang w:val="ar_AE" w:bidi="ar_AE"/>
        </w:rPr>
        <w:t>لوقا 17: 14</w:t>
      </w:r>
      <w:r>
        <w:rPr>
          <w:rtl/>
          <w:cs/>
          <w:lang w:val="ar_AE" w:bidi="ar_AE"/>
        </w:rPr>
        <w:t xml:space="preserve">; </w:t>
      </w:r>
      <w:r>
        <w:rPr>
          <w:rtl/>
          <w:cs/>
          <w:lang w:val="ar_AE" w:bidi="ar_AE"/>
        </w:rPr>
        <w:t>أعمال 6: 7</w:t>
      </w:r>
      <w:r>
        <w:rPr>
          <w:rtl/>
          <w:cs/>
          <w:lang w:val="ar_AE" w:bidi="ar_AE"/>
        </w:rPr>
        <w:t xml:space="preserve">; </w:t>
      </w:r>
      <w:r>
        <w:rPr>
          <w:rtl/>
          <w:cs/>
          <w:lang w:val="ar_AE" w:bidi="ar_AE"/>
        </w:rPr>
        <w:t>21: 20–26</w:t>
      </w:r>
      <w:r>
        <w:rPr>
          <w:rtl/>
          <w:cs/>
          <w:lang w:val="ar_AE" w:bidi="ar_AE"/>
        </w:rPr>
        <w:t>)، إلا أنه اعتبر هذا التربح سرقة وتدنيسًا للمكان المقدس. • ربما لم تؤثر تصرفات يسوع على الأرجح على عدد كبير من الناس كما يُتصوَّر أحيانًا. لقد حدثت هذه الأفعال في جزء واحد من محكمة الأمم الكبيرة، ولم يكن ليلاحظها معظم الناس في أجزاء أخرى من الهيكل. يشير عدم تدخل السلطات الرومانية إلى أنهم لم يلاحظوا الحدث أو لم يعتبروه شغبًا أو تمردًا. علاوة على ذلك، في محاكمة يسوع، لم يُذكر هذا العمل أبدًا. فهي لم تكن محاولة واسعة النطاق لوقف كل هذا النشاط، بل كان عملاً رمزيًا ينبئ بالدينونة التي ستحل قريبًا على الهيكل والمدينة.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15–19</w:t>
      </w:r>
      <w:r>
        <w:rPr>
          <w:rtl/>
          <w:cs/>
          <w:lang w:val="ar_AE" w:bidi="ar_AE"/>
        </w:rPr>
      </w:r>
    </w:p>
    <w:p>
      <w:pPr>
        <w:bidi/>
      </w:pPr>
      <w:r>
        <w:rPr>
          <w:rtl/>
          <w:cs/>
          <w:lang w:val="ar_AE" w:bidi="ar_AE"/>
        </w:rPr>
      </w:r>
      <w:r>
        <w:rPr>
          <w:rtl/>
          <w:cs/>
          <w:lang w:val="ar_AE" w:bidi="ar_AE"/>
        </w:rPr>
        <w:t>كان الجزء الأكبر من الهيكل في القدس هو ساحة الأمم، وكان محاطاً بأروقة مسقوفة. ومن المحتمل أن يكون هذا البيع قد تم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16</w:t>
      </w:r>
      <w:r>
        <w:rPr>
          <w:rtl/>
          <w:cs/>
          <w:lang w:val="ar_AE" w:bidi="ar_AE"/>
        </w:rPr>
      </w:r>
    </w:p>
    <w:p>
      <w:pPr>
        <w:bidi/>
      </w:pPr>
      <w:r>
        <w:rPr>
          <w:rtl/>
          <w:cs/>
          <w:lang w:val="ar_AE" w:bidi="ar_AE"/>
        </w:rPr>
      </w:r>
      <w:r>
        <w:rPr>
          <w:rtl/>
          <w:cs/>
          <w:lang w:val="ar_AE" w:bidi="ar_AE"/>
        </w:rPr>
        <w:t>ولَمْ يَدَعْ أحَدًا يَجتازُ الهَيكلَ بمَتاعٍ</w:t>
      </w:r>
      <w:r>
        <w:rPr>
          <w:rtl/>
          <w:cs/>
          <w:lang w:val="ar_AE" w:bidi="ar_AE"/>
        </w:rPr>
        <w:t xml:space="preserve">: أو </w:t>
      </w:r>
      <w:r>
        <w:rPr>
          <w:i/>
          <w:rtl/>
          <w:cs/>
          <w:lang w:val="ar_AE" w:bidi="ar_AE"/>
        </w:rPr>
        <w:t xml:space="preserve"> ينقل البضائع عبر الهيكل.</w:t>
      </w:r>
      <w:r>
        <w:rPr>
          <w:rtl/>
          <w:cs/>
          <w:lang w:val="ar_AE" w:bidi="ar_AE"/>
        </w:rPr>
        <w:t xml:space="preserve"> فالهيكل تم تدنيسه أيضًا باستخدامه كطريق مختصر لنقل الأشياء من مكان إلى آخر في المدينة. كما نهى حاخامات آخرون عن هذه الممارسة (انظر </w:t>
      </w:r>
      <w:r>
        <w:rPr>
          <w:i/>
          <w:rtl/>
          <w:cs/>
          <w:lang w:val="ar_AE" w:bidi="ar_AE"/>
        </w:rPr>
        <w:t>مشناه براخوت</w:t>
      </w:r>
      <w:r>
        <w:rPr>
          <w:rtl/>
          <w:cs/>
          <w:lang w:val="ar_AE" w:bidi="ar_AE"/>
        </w:rPr>
        <w:t xml:space="preserve"> 9. 5؛ انظر يوسيفوس، </w:t>
      </w:r>
      <w:r>
        <w:rPr>
          <w:i/>
          <w:rtl/>
          <w:cs/>
          <w:lang w:val="ar_AE" w:bidi="ar_AE"/>
        </w:rPr>
        <w:t>ضد أبيون</w:t>
      </w:r>
      <w:r>
        <w:rPr>
          <w:rtl/>
          <w:cs/>
          <w:lang w:val="ar_AE" w:bidi="ar_AE"/>
        </w:rPr>
        <w:t xml:space="preserve"> 2. 8).</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17</w:t>
      </w:r>
      <w:r>
        <w:rPr>
          <w:rtl/>
          <w:cs/>
          <w:lang w:val="ar_AE" w:bidi="ar_AE"/>
        </w:rPr>
      </w:r>
    </w:p>
    <w:p>
      <w:pPr>
        <w:bidi/>
      </w:pPr>
      <w:r>
        <w:rPr>
          <w:rtl/>
          <w:cs/>
          <w:lang w:val="ar_AE" w:bidi="ar_AE"/>
        </w:rPr>
      </w:r>
      <w:r>
        <w:rPr>
          <w:rtl/>
          <w:cs/>
          <w:lang w:val="ar_AE" w:bidi="ar_AE"/>
        </w:rPr>
        <w:t xml:space="preserve">لقد اقتبس يسوع </w:t>
      </w:r>
      <w:r>
        <w:rPr>
          <w:rtl/>
          <w:cs/>
          <w:lang w:val="ar_AE" w:bidi="ar_AE"/>
        </w:rPr>
        <w:t>إشعياء 56: 7</w:t>
      </w:r>
      <w:r>
        <w:rPr>
          <w:rtl/>
          <w:cs/>
          <w:lang w:val="ar_AE" w:bidi="ar_AE"/>
        </w:rPr>
        <w:t xml:space="preserve"> و </w:t>
      </w:r>
      <w:r>
        <w:rPr>
          <w:rtl/>
          <w:cs/>
          <w:lang w:val="ar_AE" w:bidi="ar_AE"/>
        </w:rPr>
        <w:t>إرميا 7: 11</w:t>
      </w:r>
      <w:r>
        <w:rPr>
          <w:rtl/>
          <w:cs/>
          <w:lang w:val="ar_AE" w:bidi="ar_AE"/>
        </w:rPr>
        <w:t xml:space="preserve"> دفاعًا عما فعله. يؤكد الاقتباس الأول على أهمية الهيكل بالنسبة للأمم. فبيت الله كان مقصودًا بهندسته المعمارية (أي ساحة الأمم) أن يساعد الأمم على أن يصبحوا أبناء إبراهيم. ولقد وقع قضاء يسوع بالدينونة على قادة إسرائيل لعرقلة وصول الأمم إلى الهيكل. لقد كانوا يدنسون الهيكل بأخذهم جزءًا من الهيكل المخصص خصيصًا كبيت صلاة لجميع الأمم وتحويله إلى مغارة لصوص من خلال التربح الذي كان يحدث.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18</w:t>
      </w:r>
      <w:r>
        <w:rPr>
          <w:rtl/>
          <w:cs/>
          <w:lang w:val="ar_AE" w:bidi="ar_AE"/>
        </w:rPr>
      </w:r>
    </w:p>
    <w:p>
      <w:pPr>
        <w:bidi/>
      </w:pPr>
      <w:r>
        <w:rPr>
          <w:rtl/>
          <w:cs/>
          <w:lang w:val="ar_AE" w:bidi="ar_AE"/>
        </w:rPr>
      </w:r>
      <w:r>
        <w:rPr>
          <w:rtl/>
          <w:cs/>
          <w:lang w:val="ar_AE" w:bidi="ar_AE"/>
        </w:rPr>
        <w:t xml:space="preserve">لقد تآمر رؤساء الكهنة ومعلمو الشريعة الدينية لقتل يسوع لأنهم خافوا منه. فقد كان تأثيره الكبير بين الناس، والدهشة التي أحدثتها أعماله، وتأثير تعليمه يهدد مكانتهم (انظر </w:t>
      </w:r>
      <w:r>
        <w:rPr>
          <w:rtl/>
          <w:cs/>
          <w:lang w:val="ar_AE" w:bidi="ar_AE"/>
        </w:rPr>
        <w:t>3: 6</w:t>
      </w:r>
      <w:r>
        <w:rPr>
          <w:rtl/>
          <w:cs/>
          <w:lang w:val="ar_AE" w:bidi="ar_AE"/>
        </w:rPr>
        <w:t xml:space="preserve">; </w:t>
      </w:r>
      <w:r>
        <w:rPr>
          <w:rtl/>
          <w:cs/>
          <w:lang w:val="ar_AE" w:bidi="ar_AE"/>
        </w:rPr>
        <w:t>12: 12</w:t>
      </w:r>
      <w:r>
        <w:rPr>
          <w:rtl/>
          <w:cs/>
          <w:lang w:val="ar_AE" w:bidi="ar_AE"/>
        </w:rPr>
        <w:t xml:space="preserve">; </w:t>
      </w:r>
      <w:r>
        <w:rPr>
          <w:rtl/>
          <w:cs/>
          <w:lang w:val="ar_AE" w:bidi="ar_AE"/>
        </w:rPr>
        <w:t>14: 1–2</w:t>
      </w:r>
      <w:r>
        <w:rPr>
          <w:rtl/>
          <w:cs/>
          <w:lang w:val="ar_AE" w:bidi="ar_AE"/>
        </w:rPr>
        <w:t xml:space="preserve">, </w:t>
      </w:r>
      <w:r>
        <w:rPr>
          <w:rtl/>
          <w:cs/>
          <w:lang w:val="ar_AE" w:bidi="ar_AE"/>
        </w:rPr>
        <w:t>10–11</w:t>
      </w:r>
      <w:r>
        <w:rPr>
          <w:rtl/>
          <w:cs/>
          <w:lang w:val="ar_AE" w:bidi="ar_AE"/>
        </w:rPr>
        <w:t>). يظهر رد فعلهم أن الإصلاح لم يكن كافيًا: لقد كانت دينونة الله ضرورية.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19</w:t>
      </w:r>
      <w:r>
        <w:rPr>
          <w:rtl/>
          <w:cs/>
          <w:lang w:val="ar_AE" w:bidi="ar_AE"/>
        </w:rPr>
      </w:r>
    </w:p>
    <w:p>
      <w:pPr>
        <w:bidi/>
      </w:pPr>
      <w:r>
        <w:rPr>
          <w:rtl/>
          <w:cs/>
          <w:lang w:val="ar_AE" w:bidi="ar_AE"/>
        </w:rPr>
      </w:r>
      <w:r>
        <w:rPr>
          <w:rtl/>
          <w:cs/>
          <w:lang w:val="ar_AE" w:bidi="ar_AE"/>
        </w:rPr>
        <w:t>خرجَ إلَى خارِجِ المدينةِ</w:t>
      </w:r>
      <w:r>
        <w:rPr>
          <w:rtl/>
          <w:cs/>
          <w:lang w:val="ar_AE" w:bidi="ar_AE"/>
        </w:rPr>
        <w:t>: من المفترض أن المسيح والتلاميذ عادوا إلى بيت عنيا (</w:t>
      </w:r>
      <w:r>
        <w:rPr>
          <w:rtl/>
          <w:cs/>
          <w:lang w:val="ar_AE" w:bidi="ar_AE"/>
        </w:rPr>
        <w:t>11: 11</w:t>
      </w:r>
      <w:r>
        <w:rPr>
          <w:rtl/>
          <w:cs/>
          <w:lang w:val="ar_AE" w:bidi="ar_AE"/>
        </w:rPr>
        <w:t xml:space="preserve">; </w:t>
      </w:r>
      <w:r>
        <w:rPr>
          <w:rtl/>
          <w:cs/>
          <w:lang w:val="ar_AE" w:bidi="ar_AE"/>
        </w:rPr>
        <w:t>14: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20–21</w:t>
      </w:r>
      <w:r>
        <w:rPr>
          <w:rtl/>
          <w:cs/>
          <w:lang w:val="ar_AE" w:bidi="ar_AE"/>
        </w:rPr>
      </w:r>
    </w:p>
    <w:p>
      <w:pPr>
        <w:bidi/>
      </w:pPr>
      <w:r>
        <w:rPr>
          <w:rtl/>
          <w:cs/>
          <w:lang w:val="ar_AE" w:bidi="ar_AE"/>
        </w:rPr>
      </w:r>
      <w:r>
        <w:rPr>
          <w:rtl/>
          <w:cs/>
          <w:lang w:val="ar_AE" w:bidi="ar_AE"/>
        </w:rPr>
        <w:t>كانت قدرة يسوع العجيبة في الحكم على شجرة التين تشهد على سلطانه لإحداث دينونة أورشليم التي تنبأ بها. إذا كان جمهور مرقس الأصلي يسمع إنجيله يُقرأ عليهم في أواخر الستينيات من القرن الميلادي، فقد عرفوا أن الجيوش الرومانية كانت بالفعل تُنفذ هذه الدينونة النبوية ضد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22–23</w:t>
      </w:r>
      <w:r>
        <w:rPr>
          <w:rtl/>
          <w:cs/>
          <w:lang w:val="ar_AE" w:bidi="ar_AE"/>
        </w:rPr>
      </w:r>
    </w:p>
    <w:p>
      <w:pPr>
        <w:bidi/>
      </w:pPr>
      <w:r>
        <w:rPr>
          <w:rtl/>
          <w:cs/>
          <w:lang w:val="ar_AE" w:bidi="ar_AE"/>
        </w:rPr>
      </w:r>
      <w:r>
        <w:rPr>
          <w:rtl/>
          <w:cs/>
          <w:lang w:val="ar_AE" w:bidi="ar_AE"/>
        </w:rPr>
        <w:t xml:space="preserve">يتم التشديد على أهمية كلام يسوع من خلال تأكيده "الحَقَّ أقولُ لكُمْ". • هذا الجبل: يشير على الأرجح إلى جبل الهيكل، وليس إلى جبل الزيتون. حكم الهيكل هو محور المقطع </w:t>
      </w:r>
      <w:r>
        <w:rPr>
          <w:rtl/>
          <w:cs/>
          <w:lang w:val="ar_AE" w:bidi="ar_AE"/>
        </w:rPr>
        <w:t>11: 12–25</w:t>
      </w:r>
      <w:r>
        <w:rPr>
          <w:rtl/>
          <w:cs/>
          <w:lang w:val="ar_AE" w:bidi="ar_AE"/>
        </w:rPr>
        <w:t xml:space="preserve">؛ وسيُشار إليه مرة أخرى في </w:t>
      </w:r>
      <w:r>
        <w:rPr>
          <w:rtl/>
          <w:cs/>
          <w:lang w:val="ar_AE" w:bidi="ar_AE"/>
        </w:rPr>
        <w:t>12: 9</w:t>
      </w:r>
      <w:r>
        <w:rPr>
          <w:rtl/>
          <w:cs/>
          <w:lang w:val="ar_AE" w:bidi="ar_AE"/>
        </w:rPr>
        <w:t xml:space="preserve"> وبإسهاب في </w:t>
      </w:r>
      <w:r>
        <w:rPr>
          <w:rtl/>
          <w:cs/>
          <w:lang w:val="ar_AE" w:bidi="ar_AE"/>
        </w:rPr>
        <w:t>13: 1–37</w:t>
      </w:r>
      <w:r>
        <w:rPr>
          <w:rtl/>
          <w:cs/>
          <w:lang w:val="ar_AE" w:bidi="ar_AE"/>
        </w:rPr>
        <w:t>. كما أن إشارة يسوع إلى تدمير الهيكل ستُثار لاحقًا في محاكمته (</w:t>
      </w:r>
      <w:r>
        <w:rPr>
          <w:rtl/>
          <w:cs/>
          <w:lang w:val="ar_AE" w:bidi="ar_AE"/>
        </w:rPr>
        <w:t>14: 58</w:t>
      </w:r>
      <w:r>
        <w:rPr>
          <w:rtl/>
          <w:cs/>
          <w:lang w:val="ar_AE" w:bidi="ar_AE"/>
        </w:rPr>
        <w:t>) وصلبه (</w:t>
      </w:r>
      <w:r>
        <w:rPr>
          <w:rtl/>
          <w:cs/>
          <w:lang w:val="ar_AE" w:bidi="ar_AE"/>
        </w:rPr>
        <w:t>15: 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24–25</w:t>
      </w:r>
      <w:r>
        <w:rPr>
          <w:rtl/>
          <w:cs/>
          <w:lang w:val="ar_AE" w:bidi="ar_AE"/>
        </w:rPr>
      </w:r>
    </w:p>
    <w:p>
      <w:pPr>
        <w:bidi/>
      </w:pPr>
      <w:r>
        <w:rPr>
          <w:rtl/>
          <w:cs/>
          <w:lang w:val="ar_AE" w:bidi="ar_AE"/>
        </w:rPr>
      </w:r>
      <w:r>
        <w:rPr>
          <w:rtl/>
          <w:cs/>
          <w:lang w:val="ar_AE" w:bidi="ar_AE"/>
        </w:rPr>
        <w:t xml:space="preserve">هناك قولان إضافيان عن الصلاة مرتبطان بـ </w:t>
      </w:r>
      <w:r>
        <w:rPr>
          <w:rtl/>
          <w:cs/>
          <w:lang w:val="ar_AE" w:bidi="ar_AE"/>
        </w:rPr>
        <w:t>11: 23</w:t>
      </w:r>
      <w:r>
        <w:rPr>
          <w:rtl/>
          <w:cs/>
          <w:lang w:val="ar_AE" w:bidi="ar_AE"/>
        </w:rPr>
        <w:t xml:space="preserve"> بكلمة آمنوا. في القول الأول (</w:t>
      </w:r>
      <w:r>
        <w:rPr>
          <w:rtl/>
          <w:cs/>
          <w:lang w:val="ar_AE" w:bidi="ar_AE"/>
        </w:rPr>
        <w:t>11: 24</w:t>
      </w:r>
      <w:r>
        <w:rPr>
          <w:rtl/>
          <w:cs/>
          <w:lang w:val="ar_AE" w:bidi="ar_AE"/>
        </w:rPr>
        <w:t xml:space="preserve">)، يُقال لنا أننا سننال ما نطلبه (انظر </w:t>
      </w:r>
      <w:r>
        <w:rPr>
          <w:rtl/>
          <w:cs/>
          <w:lang w:val="ar_AE" w:bidi="ar_AE"/>
        </w:rPr>
        <w:t>متى 7: 7</w:t>
      </w:r>
      <w:r>
        <w:rPr>
          <w:rtl/>
          <w:cs/>
          <w:lang w:val="ar_AE" w:bidi="ar_AE"/>
        </w:rPr>
        <w:t xml:space="preserve">) إذا صلينا بالإيمان الموصوف في </w:t>
      </w:r>
      <w:r>
        <w:rPr>
          <w:rtl/>
          <w:cs/>
          <w:lang w:val="ar_AE" w:bidi="ar_AE"/>
        </w:rPr>
        <w:t>مرقس 11: 23</w:t>
      </w:r>
      <w:r>
        <w:rPr>
          <w:rtl/>
          <w:cs/>
          <w:lang w:val="ar_AE" w:bidi="ar_AE"/>
        </w:rPr>
        <w:t>. • الغفران هو الشرط الثاني لاستجابة الصلاة. فقط عندما نغفر للآخرين يمكن أن تُستجاب أهم صلاة، أن يغفر الله لنا (</w:t>
      </w:r>
      <w:r>
        <w:rPr>
          <w:rtl/>
          <w:cs/>
          <w:lang w:val="ar_AE" w:bidi="ar_AE"/>
        </w:rPr>
        <w:t>متى 5: 23–24</w:t>
      </w:r>
      <w:r>
        <w:rPr>
          <w:rtl/>
          <w:cs/>
          <w:lang w:val="ar_AE" w:bidi="ar_AE"/>
        </w:rPr>
        <w:t xml:space="preserve">; </w:t>
      </w:r>
      <w:r>
        <w:rPr>
          <w:rtl/>
          <w:cs/>
          <w:lang w:val="ar_AE" w:bidi="ar_AE"/>
        </w:rPr>
        <w:t>6: 12</w:t>
      </w:r>
      <w:r>
        <w:rPr>
          <w:rtl/>
          <w:cs/>
          <w:lang w:val="ar_AE" w:bidi="ar_AE"/>
        </w:rPr>
        <w:t xml:space="preserve">, </w:t>
      </w:r>
      <w:r>
        <w:rPr>
          <w:rtl/>
          <w:cs/>
          <w:lang w:val="ar_AE" w:bidi="ar_AE"/>
        </w:rPr>
        <w:t>14–15</w:t>
      </w:r>
      <w:r>
        <w:rPr>
          <w:rtl/>
          <w:cs/>
          <w:lang w:val="ar_AE" w:bidi="ar_AE"/>
        </w:rPr>
        <w:t xml:space="preserve">; </w:t>
      </w:r>
      <w:r>
        <w:rPr>
          <w:rtl/>
          <w:cs/>
          <w:lang w:val="ar_AE" w:bidi="ar_AE"/>
        </w:rPr>
        <w:t>لوقا 6: 37</w:t>
      </w:r>
      <w:r>
        <w:rPr>
          <w:rtl/>
          <w:cs/>
          <w:lang w:val="ar_AE" w:bidi="ar_AE"/>
        </w:rPr>
        <w:t xml:space="preserve">; </w:t>
      </w:r>
      <w:r>
        <w:rPr>
          <w:rtl/>
          <w:cs/>
          <w:lang w:val="ar_AE" w:bidi="ar_AE"/>
        </w:rPr>
        <w:t>11: 4</w:t>
      </w:r>
      <w:r>
        <w:rPr>
          <w:rtl/>
          <w:cs/>
          <w:lang w:val="ar_AE" w:bidi="ar_AE"/>
        </w:rPr>
        <w:t xml:space="preserve">; قارن </w:t>
      </w:r>
      <w:r>
        <w:rPr>
          <w:rtl/>
          <w:cs/>
          <w:lang w:val="ar_AE" w:bidi="ar_AE"/>
        </w:rPr>
        <w:t>لوقا 7: 41–43</w:t>
      </w:r>
      <w:r>
        <w:rPr>
          <w:rtl/>
          <w:cs/>
          <w:lang w:val="ar_AE" w:bidi="ar_AE"/>
        </w:rPr>
        <w:t xml:space="preserve">, </w:t>
      </w:r>
      <w:r>
        <w:rPr>
          <w:rtl/>
          <w:cs/>
          <w:lang w:val="ar_AE" w:bidi="ar_AE"/>
        </w:rPr>
        <w:t>47</w:t>
      </w:r>
      <w:r>
        <w:rPr>
          <w:rtl/>
          <w:cs/>
          <w:lang w:val="ar_AE" w:bidi="ar_AE"/>
        </w:rPr>
        <w:t xml:space="preserve">; </w:t>
      </w:r>
      <w:r>
        <w:rPr>
          <w:rtl/>
          <w:cs/>
          <w:lang w:val="ar_AE" w:bidi="ar_AE"/>
        </w:rPr>
        <w:t>أفسس 4: 32</w:t>
      </w:r>
      <w:r>
        <w:rPr>
          <w:rtl/>
          <w:cs/>
          <w:lang w:val="ar_AE" w:bidi="ar_AE"/>
        </w:rPr>
        <w:t xml:space="preserve">; </w:t>
      </w:r>
      <w:r>
        <w:rPr>
          <w:rtl/>
          <w:cs/>
          <w:lang w:val="ar_AE" w:bidi="ar_AE"/>
        </w:rPr>
        <w:t>كولوسي 3: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27</w:t>
      </w:r>
      <w:r>
        <w:rPr>
          <w:rtl/>
          <w:cs/>
          <w:lang w:val="ar_AE" w:bidi="ar_AE"/>
        </w:rPr>
      </w:r>
    </w:p>
    <w:p>
      <w:pPr>
        <w:bidi/>
      </w:pPr>
      <w:r>
        <w:rPr>
          <w:rtl/>
          <w:cs/>
          <w:lang w:val="ar_AE" w:bidi="ar_AE"/>
        </w:rPr>
      </w:r>
      <w:r>
        <w:rPr>
          <w:rtl/>
          <w:cs/>
          <w:lang w:val="ar_AE" w:bidi="ar_AE"/>
        </w:rPr>
        <w:t xml:space="preserve">عند عودة المسيح والتلاميذ مرة أخرى إلى أورشليم (انظر </w:t>
      </w:r>
      <w:r>
        <w:rPr>
          <w:rtl/>
          <w:cs/>
          <w:lang w:val="ar_AE" w:bidi="ar_AE"/>
        </w:rPr>
        <w:t>11: 1</w:t>
      </w:r>
      <w:r>
        <w:rPr>
          <w:rtl/>
          <w:cs/>
          <w:lang w:val="ar_AE" w:bidi="ar_AE"/>
        </w:rPr>
        <w:t xml:space="preserve">, </w:t>
      </w:r>
      <w:r>
        <w:rPr>
          <w:rtl/>
          <w:cs/>
          <w:lang w:val="ar_AE" w:bidi="ar_AE"/>
        </w:rPr>
        <w:t>11</w:t>
      </w:r>
      <w:r>
        <w:rPr>
          <w:rtl/>
          <w:cs/>
          <w:lang w:val="ar_AE" w:bidi="ar_AE"/>
        </w:rPr>
        <w:t xml:space="preserve">, </w:t>
      </w:r>
      <w:r>
        <w:rPr>
          <w:rtl/>
          <w:cs/>
          <w:lang w:val="ar_AE" w:bidi="ar_AE"/>
        </w:rPr>
        <w:t>15</w:t>
      </w:r>
      <w:r>
        <w:rPr>
          <w:rtl/>
          <w:cs/>
          <w:lang w:val="ar_AE" w:bidi="ar_AE"/>
        </w:rPr>
        <w:t>), دخلوا إلى الهيكل. إن التكرار المتواتر لذكر أورشليم يذكّر القراء بما سيحدث هناك قريبًا (</w:t>
      </w:r>
      <w:r>
        <w:rPr>
          <w:rtl/>
          <w:cs/>
          <w:lang w:val="ar_AE" w:bidi="ar_AE"/>
        </w:rPr>
        <w:t>10: 32–34</w:t>
      </w:r>
      <w:r>
        <w:rPr>
          <w:rtl/>
          <w:cs/>
          <w:lang w:val="ar_AE" w:bidi="ar_AE"/>
        </w:rPr>
        <w:t xml:space="preserve">; انظر </w:t>
      </w:r>
      <w:r>
        <w:rPr>
          <w:rtl/>
          <w:cs/>
          <w:lang w:val="ar_AE" w:bidi="ar_AE"/>
        </w:rPr>
        <w:t>8: 31</w:t>
      </w:r>
      <w:r>
        <w:rPr>
          <w:rtl/>
          <w:cs/>
          <w:lang w:val="ar_AE" w:bidi="ar_AE"/>
        </w:rPr>
        <w:t xml:space="preserve">; </w:t>
      </w:r>
      <w:r>
        <w:rPr>
          <w:rtl/>
          <w:cs/>
          <w:lang w:val="ar_AE" w:bidi="ar_AE"/>
        </w:rPr>
        <w:t>9: 31</w:t>
      </w:r>
      <w:r>
        <w:rPr>
          <w:rtl/>
          <w:cs/>
          <w:lang w:val="ar_AE" w:bidi="ar_AE"/>
        </w:rPr>
        <w:t xml:space="preserve">; </w:t>
      </w:r>
      <w:r>
        <w:rPr>
          <w:rtl/>
          <w:cs/>
          <w:lang w:val="ar_AE" w:bidi="ar_AE"/>
        </w:rPr>
        <w:t>14: 1–16: 8</w:t>
      </w:r>
      <w:r>
        <w:rPr>
          <w:rtl/>
          <w:cs/>
          <w:lang w:val="ar_AE" w:bidi="ar_AE"/>
        </w:rPr>
        <w:t>). • في الهيكل، التقى يسوع برؤساء الكهنة ومعلمي الشريعة الدينية والشيوخ. هذه المجموعات الثلاث كانت تشكل المجلس الأعلى المكون من واحد وسبعين عضوًا (الهيئة الحاكمة للأمة). ومن خلال لقاءات سابقة معهم (</w:t>
      </w:r>
      <w:r>
        <w:rPr>
          <w:rtl/>
          <w:cs/>
          <w:lang w:val="ar_AE" w:bidi="ar_AE"/>
        </w:rPr>
        <w:t>8: 31</w:t>
      </w:r>
      <w:r>
        <w:rPr>
          <w:rtl/>
          <w:cs/>
          <w:lang w:val="ar_AE" w:bidi="ar_AE"/>
        </w:rPr>
        <w:t xml:space="preserve">; انظر أيضًا </w:t>
      </w:r>
      <w:r>
        <w:rPr>
          <w:rtl/>
          <w:cs/>
          <w:lang w:val="ar_AE" w:bidi="ar_AE"/>
        </w:rPr>
        <w:t>14: 43</w:t>
      </w:r>
      <w:r>
        <w:rPr>
          <w:rtl/>
          <w:cs/>
          <w:lang w:val="ar_AE" w:bidi="ar_AE"/>
        </w:rPr>
        <w:t xml:space="preserve">, </w:t>
      </w:r>
      <w:r>
        <w:rPr>
          <w:rtl/>
          <w:cs/>
          <w:lang w:val="ar_AE" w:bidi="ar_AE"/>
        </w:rPr>
        <w:t>53</w:t>
      </w:r>
      <w:r>
        <w:rPr>
          <w:rtl/>
          <w:cs/>
          <w:lang w:val="ar_AE" w:bidi="ar_AE"/>
        </w:rPr>
        <w:t xml:space="preserve">; </w:t>
      </w:r>
      <w:r>
        <w:rPr>
          <w:rtl/>
          <w:cs/>
          <w:lang w:val="ar_AE" w:bidi="ar_AE"/>
        </w:rPr>
        <w:t>15: 1</w:t>
      </w:r>
      <w:r>
        <w:rPr>
          <w:rtl/>
          <w:cs/>
          <w:lang w:val="ar_AE" w:bidi="ar_AE"/>
        </w:rPr>
        <w:t>), نتوقع منهم معارضة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27–33</w:t>
      </w:r>
      <w:r>
        <w:rPr>
          <w:rtl/>
          <w:cs/>
          <w:lang w:val="ar_AE" w:bidi="ar_AE"/>
        </w:rPr>
      </w:r>
    </w:p>
    <w:p>
      <w:pPr>
        <w:bidi/>
      </w:pPr>
      <w:r>
        <w:rPr>
          <w:rtl/>
          <w:cs/>
          <w:lang w:val="ar_AE" w:bidi="ar_AE"/>
        </w:rPr>
      </w:r>
      <w:r>
        <w:rPr>
          <w:rtl/>
          <w:cs/>
          <w:lang w:val="ar_AE" w:bidi="ar_AE"/>
        </w:rPr>
        <w:t>بعد تطهير الهيكل (</w:t>
      </w:r>
      <w:r>
        <w:rPr>
          <w:rtl/>
          <w:cs/>
          <w:lang w:val="ar_AE" w:bidi="ar_AE"/>
        </w:rPr>
        <w:t>11: 15–17</w:t>
      </w:r>
      <w:r>
        <w:rPr>
          <w:rtl/>
          <w:cs/>
          <w:lang w:val="ar_AE" w:bidi="ar_AE"/>
        </w:rPr>
        <w:t xml:space="preserve">; </w:t>
      </w:r>
      <w:r>
        <w:rPr>
          <w:rtl/>
          <w:cs/>
          <w:lang w:val="ar_AE" w:bidi="ar_AE"/>
        </w:rPr>
        <w:t>متى 21: 12–22</w:t>
      </w:r>
      <w:r>
        <w:rPr>
          <w:rtl/>
          <w:cs/>
          <w:lang w:val="ar_AE" w:bidi="ar_AE"/>
        </w:rPr>
        <w:t xml:space="preserve">; </w:t>
      </w:r>
      <w:r>
        <w:rPr>
          <w:rtl/>
          <w:cs/>
          <w:lang w:val="ar_AE" w:bidi="ar_AE"/>
        </w:rPr>
        <w:t>لوقا 19: 45–46</w:t>
      </w:r>
      <w:r>
        <w:rPr>
          <w:rtl/>
          <w:cs/>
          <w:lang w:val="ar_AE" w:bidi="ar_AE"/>
        </w:rPr>
        <w:t xml:space="preserve">)، شكك خصوم يسوع في سلطته للقيام بذلك (انظر أيضًا </w:t>
      </w:r>
      <w:r>
        <w:rPr>
          <w:rtl/>
          <w:cs/>
          <w:lang w:val="ar_AE" w:bidi="ar_AE"/>
        </w:rPr>
        <w:t>متى 21: 23–27</w:t>
      </w:r>
      <w:r>
        <w:rPr>
          <w:rtl/>
          <w:cs/>
          <w:lang w:val="ar_AE" w:bidi="ar_AE"/>
        </w:rPr>
        <w:t xml:space="preserve">; </w:t>
      </w:r>
      <w:r>
        <w:rPr>
          <w:rtl/>
          <w:cs/>
          <w:lang w:val="ar_AE" w:bidi="ar_AE"/>
        </w:rPr>
        <w:t>لوقا 20: 1–8</w:t>
      </w:r>
      <w:r>
        <w:rPr>
          <w:rtl/>
          <w:cs/>
          <w:lang w:val="ar_AE" w:bidi="ar_AE"/>
        </w:rPr>
        <w:t xml:space="preserve">; قارن </w:t>
      </w:r>
      <w:r>
        <w:rPr>
          <w:rtl/>
          <w:cs/>
          <w:lang w:val="ar_AE" w:bidi="ar_AE"/>
        </w:rPr>
        <w:t>يوحنا 2: 18–22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28</w:t>
      </w:r>
      <w:r>
        <w:rPr>
          <w:rtl/>
          <w:cs/>
          <w:lang w:val="ar_AE" w:bidi="ar_AE"/>
        </w:rPr>
      </w:r>
    </w:p>
    <w:p>
      <w:pPr>
        <w:bidi/>
      </w:pPr>
      <w:r>
        <w:rPr>
          <w:rtl/>
          <w:cs/>
          <w:lang w:val="ar_AE" w:bidi="ar_AE"/>
        </w:rPr>
      </w:r>
      <w:r>
        <w:rPr>
          <w:rtl/>
          <w:cs/>
          <w:lang w:val="ar_AE" w:bidi="ar_AE"/>
        </w:rPr>
        <w:t>يتضمن سلطان يسوع سلطته الإلهية لإخراج الشياطين (</w:t>
      </w:r>
      <w:r>
        <w:rPr>
          <w:rtl/>
          <w:cs/>
          <w:lang w:val="ar_AE" w:bidi="ar_AE"/>
        </w:rPr>
        <w:t>1: 22</w:t>
      </w:r>
      <w:r>
        <w:rPr>
          <w:rtl/>
          <w:cs/>
          <w:lang w:val="ar_AE" w:bidi="ar_AE"/>
        </w:rPr>
        <w:t xml:space="preserve">, </w:t>
      </w:r>
      <w:r>
        <w:rPr>
          <w:rtl/>
          <w:cs/>
          <w:lang w:val="ar_AE" w:bidi="ar_AE"/>
        </w:rPr>
        <w:t>27</w:t>
      </w:r>
      <w:r>
        <w:rPr>
          <w:rtl/>
          <w:cs/>
          <w:lang w:val="ar_AE" w:bidi="ar_AE"/>
        </w:rPr>
        <w:t xml:space="preserve">; </w:t>
      </w:r>
      <w:r>
        <w:rPr>
          <w:rtl/>
          <w:cs/>
          <w:lang w:val="ar_AE" w:bidi="ar_AE"/>
        </w:rPr>
        <w:t>5: 1–13</w:t>
      </w:r>
      <w:r>
        <w:rPr>
          <w:rtl/>
          <w:cs/>
          <w:lang w:val="ar_AE" w:bidi="ar_AE"/>
        </w:rPr>
        <w:t>)، والشفاء (</w:t>
      </w:r>
      <w:r>
        <w:rPr>
          <w:rtl/>
          <w:cs/>
          <w:lang w:val="ar_AE" w:bidi="ar_AE"/>
        </w:rPr>
        <w:t>1: 29–2: 12</w:t>
      </w:r>
      <w:r>
        <w:rPr>
          <w:rtl/>
          <w:cs/>
          <w:lang w:val="ar_AE" w:bidi="ar_AE"/>
        </w:rPr>
        <w:t xml:space="preserve">; </w:t>
      </w:r>
      <w:r>
        <w:rPr>
          <w:rtl/>
          <w:cs/>
          <w:lang w:val="ar_AE" w:bidi="ar_AE"/>
        </w:rPr>
        <w:t>5: 21–43</w:t>
      </w:r>
      <w:r>
        <w:rPr>
          <w:rtl/>
          <w:cs/>
          <w:lang w:val="ar_AE" w:bidi="ar_AE"/>
        </w:rPr>
        <w:t>)، ومغفرة الخطايا (</w:t>
      </w:r>
      <w:r>
        <w:rPr>
          <w:rtl/>
          <w:cs/>
          <w:lang w:val="ar_AE" w:bidi="ar_AE"/>
        </w:rPr>
        <w:t>2: 10</w:t>
      </w:r>
      <w:r>
        <w:rPr>
          <w:rtl/>
          <w:cs/>
          <w:lang w:val="ar_AE" w:bidi="ar_AE"/>
        </w:rPr>
        <w:t>)، والآن تطهير الهيكل. من الواضح أن سلطان يسوع كان من الله، لكن القادة الدينيين لم يكونوا راغبين في قبوله.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29–30</w:t>
      </w:r>
      <w:r>
        <w:rPr>
          <w:rtl/>
          <w:cs/>
          <w:lang w:val="ar_AE" w:bidi="ar_AE"/>
        </w:rPr>
      </w:r>
    </w:p>
    <w:p>
      <w:pPr>
        <w:bidi/>
      </w:pPr>
      <w:r>
        <w:rPr>
          <w:rtl/>
          <w:cs/>
          <w:lang w:val="ar_AE" w:bidi="ar_AE"/>
        </w:rPr>
      </w:r>
      <w:r>
        <w:rPr>
          <w:rtl/>
          <w:cs/>
          <w:lang w:val="ar_AE" w:bidi="ar_AE"/>
        </w:rPr>
        <w:t xml:space="preserve">غالبًا ما كان يسوع يرد على خصومه بأسئلة مضادة (على سبيل المثال، </w:t>
      </w:r>
      <w:r>
        <w:rPr>
          <w:rtl/>
          <w:cs/>
          <w:lang w:val="ar_AE" w:bidi="ar_AE"/>
        </w:rPr>
        <w:t>2: 8–9</w:t>
      </w:r>
      <w:r>
        <w:rPr>
          <w:rtl/>
          <w:cs/>
          <w:lang w:val="ar_AE" w:bidi="ar_AE"/>
        </w:rPr>
        <w:t xml:space="preserve">، </w:t>
      </w:r>
      <w:r>
        <w:rPr>
          <w:rtl/>
          <w:cs/>
          <w:lang w:val="ar_AE" w:bidi="ar_AE"/>
        </w:rPr>
        <w:t>19</w:t>
      </w:r>
      <w:r>
        <w:rPr>
          <w:rtl/>
          <w:cs/>
          <w:lang w:val="ar_AE" w:bidi="ar_AE"/>
        </w:rPr>
        <w:t xml:space="preserve">، </w:t>
      </w:r>
      <w:r>
        <w:rPr>
          <w:rtl/>
          <w:cs/>
          <w:lang w:val="ar_AE" w:bidi="ar_AE"/>
        </w:rPr>
        <w:t>25–26</w:t>
      </w:r>
      <w:r>
        <w:rPr>
          <w:rtl/>
          <w:cs/>
          <w:lang w:val="ar_AE" w:bidi="ar_AE"/>
        </w:rPr>
        <w:t xml:space="preserve">؛ </w:t>
      </w:r>
      <w:r>
        <w:rPr>
          <w:rtl/>
          <w:cs/>
          <w:lang w:val="ar_AE" w:bidi="ar_AE"/>
        </w:rPr>
        <w:t>3: 4</w:t>
      </w:r>
      <w:r>
        <w:rPr>
          <w:rtl/>
          <w:cs/>
          <w:lang w:val="ar_AE" w:bidi="ar_AE"/>
        </w:rPr>
        <w:t xml:space="preserve">، </w:t>
      </w:r>
      <w:r>
        <w:rPr>
          <w:rtl/>
          <w:cs/>
          <w:lang w:val="ar_AE" w:bidi="ar_AE"/>
        </w:rPr>
        <w:t>23</w:t>
      </w:r>
      <w:r>
        <w:rPr>
          <w:rtl/>
          <w:cs/>
          <w:lang w:val="ar_AE" w:bidi="ar_AE"/>
        </w:rPr>
        <w:t xml:space="preserve">؛ </w:t>
      </w:r>
      <w:r>
        <w:rPr>
          <w:rtl/>
          <w:cs/>
          <w:lang w:val="ar_AE" w:bidi="ar_AE"/>
        </w:rPr>
        <w:t>10: 3</w:t>
      </w:r>
      <w:r>
        <w:rPr>
          <w:rtl/>
          <w:cs/>
          <w:lang w:val="ar_AE" w:bidi="ar_AE"/>
        </w:rPr>
        <w:t xml:space="preserve">، </w:t>
      </w:r>
      <w:r>
        <w:rPr>
          <w:rtl/>
          <w:cs/>
          <w:lang w:val="ar_AE" w:bidi="ar_AE"/>
        </w:rPr>
        <w:t>38</w:t>
      </w:r>
      <w:r>
        <w:rPr>
          <w:rtl/>
          <w:cs/>
          <w:lang w:val="ar_AE" w:bidi="ar_AE"/>
        </w:rPr>
        <w:t xml:space="preserve">؛ انظر أيضًا </w:t>
      </w:r>
      <w:r>
        <w:rPr>
          <w:rtl/>
          <w:cs/>
          <w:lang w:val="ar_AE" w:bidi="ar_AE"/>
        </w:rPr>
        <w:t>12: 16</w:t>
      </w:r>
      <w:r>
        <w:rPr>
          <w:rtl/>
          <w:cs/>
          <w:lang w:val="ar_AE" w:bidi="ar_AE"/>
        </w:rPr>
        <w:t>)، وهي طريقة فعالة للتعليم والدحض على حد سواء.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31–32</w:t>
      </w:r>
      <w:r>
        <w:rPr>
          <w:rtl/>
          <w:cs/>
          <w:lang w:val="ar_AE" w:bidi="ar_AE"/>
        </w:rPr>
      </w:r>
    </w:p>
    <w:p>
      <w:pPr>
        <w:bidi/>
      </w:pPr>
      <w:r>
        <w:rPr>
          <w:rtl/>
          <w:cs/>
          <w:lang w:val="ar_AE" w:bidi="ar_AE"/>
        </w:rPr>
      </w:r>
      <w:r>
        <w:rPr>
          <w:rtl/>
          <w:cs/>
          <w:lang w:val="ar_AE" w:bidi="ar_AE"/>
        </w:rPr>
        <w:t>من الواضح أن يسوع وضع معارضيه في مأزق، لأن الإجابة بـ "نعم" أو "لا" ستضر بسمعتهم وسلطتهم في أعين الشعب. فإنكار سلطة يوحنا النبوية من المحتمل أن تغضب الشعب. أما تأكيدها سيعني أنه كان ينبغي عليهم قبول ما قاله يوحنا، بما في ذلك ما قاله عن يسوع. وكان من المفترض أن إجابتهم هذه ستجيب أيضًا على سؤالهم الخاص (</w:t>
      </w:r>
      <w:r>
        <w:rPr>
          <w:rtl/>
          <w:cs/>
          <w:lang w:val="ar_AE" w:bidi="ar_AE"/>
        </w:rPr>
        <w:t>11: 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33</w:t>
      </w:r>
      <w:r>
        <w:rPr>
          <w:rtl/>
          <w:cs/>
          <w:lang w:val="ar_AE" w:bidi="ar_AE"/>
        </w:rPr>
      </w:r>
    </w:p>
    <w:p>
      <w:pPr>
        <w:bidi/>
      </w:pPr>
      <w:r>
        <w:rPr>
          <w:rtl/>
          <w:cs/>
          <w:lang w:val="ar_AE" w:bidi="ar_AE"/>
        </w:rPr>
      </w:r>
      <w:r>
        <w:rPr>
          <w:rtl/>
          <w:cs/>
          <w:lang w:val="ar_AE" w:bidi="ar_AE"/>
        </w:rPr>
        <w:t>في إجابتهم، "لا نعرف"، اعترف القادة الدينيون للأمة بأنهم لا يستطيعون الإجابة على سؤال بسيط لم يكن لدى الشعب صعوبة في الإجابة عليه: فيوحنا أُرسل من الله. وهكذا فقدوا القيادة الدينية للأمة بسبب هذا السؤال. إن قساوة قلوبهم (</w:t>
      </w:r>
      <w:r>
        <w:rPr>
          <w:rtl/>
          <w:cs/>
          <w:lang w:val="ar_AE" w:bidi="ar_AE"/>
        </w:rPr>
        <w:t>3: 5</w:t>
      </w:r>
      <w:r>
        <w:rPr>
          <w:rtl/>
          <w:cs/>
          <w:lang w:val="ar_AE" w:bidi="ar_AE"/>
        </w:rPr>
        <w:t xml:space="preserve">; </w:t>
      </w:r>
      <w:r>
        <w:rPr>
          <w:rtl/>
          <w:cs/>
          <w:lang w:val="ar_AE" w:bidi="ar_AE"/>
        </w:rPr>
        <w:t>7: 6</w:t>
      </w:r>
      <w:r>
        <w:rPr>
          <w:rtl/>
          <w:cs/>
          <w:lang w:val="ar_AE" w:bidi="ar_AE"/>
        </w:rPr>
        <w:t>)، وعدم رغبتهم في الرؤية (</w:t>
      </w:r>
      <w:r>
        <w:rPr>
          <w:rtl/>
          <w:cs/>
          <w:lang w:val="ar_AE" w:bidi="ar_AE"/>
        </w:rPr>
        <w:t>4: 12</w:t>
      </w:r>
      <w:r>
        <w:rPr>
          <w:rtl/>
          <w:cs/>
          <w:lang w:val="ar_AE" w:bidi="ar_AE"/>
        </w:rPr>
        <w:t>)، ورفضهم المتعمد لقبول الحق جعل المزيد من النقاش عديم الفائدة. إن عمى بصيرتهم وعداءهم تجاه خادمي الله يوحنا المعمدان ويسوع، وتدنيسهم للهيكل، وتآمرهم لقتل يسوع، كل ذلك كشف عن سبب مجيء دينونة الله في ذلك الجيل بالذات (</w:t>
      </w:r>
      <w:r>
        <w:rPr>
          <w:rtl/>
          <w:cs/>
          <w:lang w:val="ar_AE" w:bidi="ar_AE"/>
        </w:rPr>
        <w:t>13: 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w:t>
      </w:r>
      <w:r>
        <w:rPr>
          <w:rtl/>
          <w:cs/>
          <w:lang w:val="ar_AE" w:bidi="ar_AE"/>
        </w:rPr>
      </w:r>
    </w:p>
    <w:p>
      <w:pPr>
        <w:bidi/>
      </w:pPr>
      <w:r>
        <w:rPr>
          <w:rtl/>
          <w:cs/>
          <w:lang w:val="ar_AE" w:bidi="ar_AE"/>
        </w:rPr>
      </w:r>
      <w:r>
        <w:rPr>
          <w:rtl/>
          <w:cs/>
          <w:lang w:val="ar_AE" w:bidi="ar_AE"/>
        </w:rPr>
        <w:t xml:space="preserve">يعود الضمير "له" على القادة الدينيين المذكورين في </w:t>
      </w:r>
      <w:r>
        <w:rPr>
          <w:rtl/>
          <w:cs/>
          <w:lang w:val="ar_AE" w:bidi="ar_AE"/>
        </w:rPr>
        <w:t>11: 27</w:t>
      </w:r>
      <w:r>
        <w:rPr>
          <w:rtl/>
          <w:cs/>
          <w:lang w:val="ar_AE" w:bidi="ar_AE"/>
        </w:rPr>
        <w:t xml:space="preserve"> (وأيضًا في </w:t>
      </w:r>
      <w:r>
        <w:rPr>
          <w:rtl/>
          <w:cs/>
          <w:lang w:val="ar_AE" w:bidi="ar_AE"/>
        </w:rPr>
        <w:t>12: 12</w:t>
      </w:r>
      <w:r>
        <w:rPr>
          <w:rtl/>
          <w:cs/>
          <w:lang w:val="ar_AE" w:bidi="ar_AE"/>
        </w:rPr>
        <w:t xml:space="preserve">). • يأتي وصف بداية القصة من </w:t>
      </w:r>
      <w:r>
        <w:rPr>
          <w:rtl/>
          <w:cs/>
          <w:lang w:val="ar_AE" w:bidi="ar_AE"/>
        </w:rPr>
        <w:t>إشعياء 5: 1–7</w:t>
      </w:r>
      <w:r>
        <w:rPr>
          <w:rtl/>
          <w:cs/>
          <w:lang w:val="ar_AE" w:bidi="ar_AE"/>
        </w:rPr>
        <w:t>. وكان جمهور يسوع يعرف سفر إشعياء جيدًا وكان يمكن أن يتذكروا على الفور هذه القصة الرمزية عن الكرم.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1–12</w:t>
      </w:r>
      <w:r>
        <w:rPr>
          <w:rtl/>
          <w:cs/>
          <w:lang w:val="ar_AE" w:bidi="ar_AE"/>
        </w:rPr>
      </w:r>
    </w:p>
    <w:p>
      <w:pPr>
        <w:bidi/>
      </w:pPr>
      <w:r>
        <w:rPr>
          <w:rtl/>
          <w:cs/>
          <w:lang w:val="ar_AE" w:bidi="ar_AE"/>
        </w:rPr>
      </w:r>
      <w:r>
        <w:rPr>
          <w:rtl/>
          <w:cs/>
          <w:lang w:val="ar_AE" w:bidi="ar_AE"/>
        </w:rPr>
        <w:t xml:space="preserve">تدور جميع الأحداث من </w:t>
      </w:r>
      <w:r>
        <w:rPr>
          <w:rtl/>
          <w:cs/>
          <w:lang w:val="ar_AE" w:bidi="ar_AE"/>
        </w:rPr>
        <w:t>11: 27–12: 44</w:t>
      </w:r>
      <w:r>
        <w:rPr>
          <w:rtl/>
          <w:cs/>
          <w:lang w:val="ar_AE" w:bidi="ar_AE"/>
        </w:rPr>
        <w:t xml:space="preserve"> في الهيكل (انظر </w:t>
      </w:r>
      <w:r>
        <w:rPr>
          <w:rtl/>
          <w:cs/>
          <w:lang w:val="ar_AE" w:bidi="ar_AE"/>
        </w:rPr>
        <w:t>11: 27</w:t>
      </w:r>
      <w:r>
        <w:rPr>
          <w:rtl/>
          <w:cs/>
          <w:lang w:val="ar_AE" w:bidi="ar_AE"/>
        </w:rPr>
        <w:t xml:space="preserve">; </w:t>
      </w:r>
      <w:r>
        <w:rPr>
          <w:rtl/>
          <w:cs/>
          <w:lang w:val="ar_AE" w:bidi="ar_AE"/>
        </w:rPr>
        <w:t>13: 1</w:t>
      </w:r>
      <w:r>
        <w:rPr>
          <w:rtl/>
          <w:cs/>
          <w:lang w:val="ar_AE" w:bidi="ar_AE"/>
        </w:rPr>
        <w:t xml:space="preserve">). ترتبط هذه القصة (حرفياً </w:t>
      </w:r>
      <w:r>
        <w:rPr>
          <w:i/>
          <w:rtl/>
          <w:cs/>
          <w:lang w:val="ar_AE" w:bidi="ar_AE"/>
        </w:rPr>
        <w:t>مثل</w:t>
      </w:r>
      <w:r>
        <w:rPr>
          <w:rtl/>
          <w:cs/>
          <w:lang w:val="ar_AE" w:bidi="ar_AE"/>
        </w:rPr>
        <w:t>) ارتباطًا وثيقًا بالسؤال السابق حول سلطان يسوع (</w:t>
      </w:r>
      <w:r>
        <w:rPr>
          <w:rtl/>
          <w:cs/>
          <w:lang w:val="ar_AE" w:bidi="ar_AE"/>
        </w:rPr>
        <w:t>11: 27–33</w:t>
      </w:r>
      <w:r>
        <w:rPr>
          <w:rtl/>
          <w:cs/>
          <w:lang w:val="ar_AE" w:bidi="ar_AE"/>
        </w:rPr>
        <w:t xml:space="preserve">) من خلال الكلمات التمهيدية "ثم بدأ يسوع يعلمهم"، فقد كان هذا المثل هو بمثابة رد موسع من يسوع على القادة الدينيين. • قصد يسوع أن يفسر جمهوره هذا المثل في ضوء </w:t>
      </w:r>
      <w:r>
        <w:rPr>
          <w:rtl/>
          <w:cs/>
          <w:lang w:val="ar_AE" w:bidi="ar_AE"/>
        </w:rPr>
        <w:t>إشعياء 5: 1–7</w:t>
      </w:r>
      <w:r>
        <w:rPr>
          <w:rtl/>
          <w:cs/>
          <w:lang w:val="ar_AE" w:bidi="ar_AE"/>
        </w:rPr>
        <w:t>، وهي قصة مماثلة لشخص يغرس كرمًا، ويبني برجًا للمراقبة، ويضع سياجًا حول الكرم، ويحفر حوض للمعصرة. يُطرح هنا سؤال مماثل: ماذا تظن أن صاحب الكرم سيفعل؟(</w:t>
      </w:r>
      <w:r>
        <w:rPr>
          <w:rtl/>
          <w:cs/>
          <w:lang w:val="ar_AE" w:bidi="ar_AE"/>
        </w:rPr>
        <w:t>مرقس 12: 9</w:t>
      </w:r>
      <w:r>
        <w:rPr>
          <w:rtl/>
          <w:cs/>
          <w:lang w:val="ar_AE" w:bidi="ar_AE"/>
        </w:rPr>
        <w:t xml:space="preserve">; قارن </w:t>
      </w:r>
      <w:r>
        <w:rPr>
          <w:rtl/>
          <w:cs/>
          <w:lang w:val="ar_AE" w:bidi="ar_AE"/>
        </w:rPr>
        <w:t>إشعياء 5: 4</w:t>
      </w:r>
      <w:r>
        <w:rPr>
          <w:rtl/>
          <w:cs/>
          <w:lang w:val="ar_AE" w:bidi="ar_AE"/>
        </w:rPr>
        <w:t>). يُعرِّف إشعياء الكرم على وجه التحديد على أنه شعب إسرائيل (</w:t>
      </w:r>
      <w:r>
        <w:rPr>
          <w:rtl/>
          <w:cs/>
          <w:lang w:val="ar_AE" w:bidi="ar_AE"/>
        </w:rPr>
        <w:t>إشعياء 5: 7</w:t>
      </w:r>
      <w:r>
        <w:rPr>
          <w:rtl/>
          <w:cs/>
          <w:lang w:val="ar_AE" w:bidi="ar_AE"/>
        </w:rPr>
        <w:t>); وبالمثل كان سامعو يسوع وقراء مرقس سيفهمون القصة الحالية على أنها قصة رمزية عن بني إسرائيل. من الواضح أيضًا أن التفاصيل الأخرى في القصة يُقصد بها بوضوح أن تُفسر مجازيًا: المستأجرون يمثلون قادة إسرائيل؛ والمالك يمثل الله؛ والخدم يمثلون أنبياء العهد القديم؛ والابن الحبيب يمثل يسوع ابن الله؛ وقتل الابن يمثل صلب يسوع؛ وإعطاء الكرم للآخرين يمثل الدينونة القادمة على إسرائيل (</w:t>
      </w:r>
      <w:r>
        <w:rPr>
          <w:rtl/>
          <w:cs/>
          <w:lang w:val="ar_AE" w:bidi="ar_AE"/>
        </w:rPr>
        <w:t>مرقس 11: 15–17</w:t>
      </w:r>
      <w:r>
        <w:rPr>
          <w:rtl/>
          <w:cs/>
          <w:lang w:val="ar_AE" w:bidi="ar_AE"/>
        </w:rPr>
        <w:t xml:space="preserve">; </w:t>
      </w:r>
      <w:r>
        <w:rPr>
          <w:rtl/>
          <w:cs/>
          <w:lang w:val="ar_AE" w:bidi="ar_AE"/>
        </w:rPr>
        <w:t>13: 1–37</w:t>
      </w:r>
      <w:r>
        <w:rPr>
          <w:rtl/>
          <w:cs/>
          <w:lang w:val="ar_AE" w:bidi="ar_AE"/>
        </w:rPr>
        <w:t>). كان من الممكن أن يكون التفسير أكثر وضوحًا لقراء مرقس منه لجمهور يسوع الأصلي، ولكن القادة الدينيين الذين كانوا معاصرين ليسوع فهموا ذلك بوضوح كافٍ لدرجة أنهم سعوا لقتله (</w:t>
      </w:r>
      <w:r>
        <w:rPr>
          <w:rtl/>
          <w:cs/>
          <w:lang w:val="ar_AE" w:bidi="ar_AE"/>
        </w:rPr>
        <w:t>12: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2–5</w:t>
      </w:r>
      <w:r>
        <w:rPr>
          <w:rtl/>
          <w:cs/>
          <w:lang w:val="ar_AE" w:bidi="ar_AE"/>
        </w:rPr>
      </w:r>
    </w:p>
    <w:p>
      <w:pPr>
        <w:bidi/>
      </w:pPr>
      <w:r>
        <w:rPr>
          <w:rtl/>
          <w:cs/>
          <w:lang w:val="ar_AE" w:bidi="ar_AE"/>
        </w:rPr>
      </w:r>
      <w:r>
        <w:rPr>
          <w:rtl/>
          <w:cs/>
          <w:lang w:val="ar_AE" w:bidi="ar_AE"/>
        </w:rPr>
        <w:t>ربما يشير وقت حصاد العنب على الأرجح إلى الوقت الذي يأتي بعد حوالي أربع سنوات من الزراعة، عندما ينتج الكرم الجديد أول محصول له. كان من الممكن أن تكون حصة المالك من المحصول كمية من العنب أو النبيذ، تُعطى مقابل إيجار الكرم. • غالبًا ما يشار إلى الأنبياء في العهد القديم على أنهم خدم (</w:t>
      </w:r>
      <w:r>
        <w:rPr>
          <w:rtl/>
          <w:cs/>
          <w:lang w:val="ar_AE" w:bidi="ar_AE"/>
        </w:rPr>
        <w:t>إرميا 7: 25–26</w:t>
      </w:r>
      <w:r>
        <w:rPr>
          <w:rtl/>
          <w:cs/>
          <w:lang w:val="ar_AE" w:bidi="ar_AE"/>
        </w:rPr>
        <w:t xml:space="preserve">; </w:t>
      </w:r>
      <w:r>
        <w:rPr>
          <w:rtl/>
          <w:cs/>
          <w:lang w:val="ar_AE" w:bidi="ar_AE"/>
        </w:rPr>
        <w:t>عاموس 3: 7</w:t>
      </w:r>
      <w:r>
        <w:rPr>
          <w:rtl/>
          <w:cs/>
          <w:lang w:val="ar_AE" w:bidi="ar_AE"/>
        </w:rPr>
        <w:t xml:space="preserve">; </w:t>
      </w:r>
      <w:r>
        <w:rPr>
          <w:rtl/>
          <w:cs/>
          <w:lang w:val="ar_AE" w:bidi="ar_AE"/>
        </w:rPr>
        <w:t>زكريا 1: 6</w:t>
      </w:r>
      <w:r>
        <w:rPr>
          <w:rtl/>
          <w:cs/>
          <w:lang w:val="ar_AE" w:bidi="ar_AE"/>
        </w:rPr>
        <w:t>); وكانوا يتعرضون للإساءة والقتل مرارًا من قبل قادة إسرائيل (</w:t>
      </w:r>
      <w:r>
        <w:rPr>
          <w:rtl/>
          <w:cs/>
          <w:lang w:val="ar_AE" w:bidi="ar_AE"/>
        </w:rPr>
        <w:t>1 ملوك 18: 13</w:t>
      </w:r>
      <w:r>
        <w:rPr>
          <w:rtl/>
          <w:cs/>
          <w:lang w:val="ar_AE" w:bidi="ar_AE"/>
        </w:rPr>
        <w:t xml:space="preserve">; </w:t>
      </w:r>
      <w:r>
        <w:rPr>
          <w:rtl/>
          <w:cs/>
          <w:lang w:val="ar_AE" w:bidi="ar_AE"/>
        </w:rPr>
        <w:t>19: 10</w:t>
      </w:r>
      <w:r>
        <w:rPr>
          <w:rtl/>
          <w:cs/>
          <w:lang w:val="ar_AE" w:bidi="ar_AE"/>
        </w:rPr>
        <w:t xml:space="preserve">, </w:t>
      </w:r>
      <w:r>
        <w:rPr>
          <w:rtl/>
          <w:cs/>
          <w:lang w:val="ar_AE" w:bidi="ar_AE"/>
        </w:rPr>
        <w:t>14</w:t>
      </w:r>
      <w:r>
        <w:rPr>
          <w:rtl/>
          <w:cs/>
          <w:lang w:val="ar_AE" w:bidi="ar_AE"/>
        </w:rPr>
        <w:t xml:space="preserve">; </w:t>
      </w:r>
      <w:r>
        <w:rPr>
          <w:rtl/>
          <w:cs/>
          <w:lang w:val="ar_AE" w:bidi="ar_AE"/>
        </w:rPr>
        <w:t>2 أخبار الأيام 24: 20–27</w:t>
      </w:r>
      <w:r>
        <w:rPr>
          <w:rtl/>
          <w:cs/>
          <w:lang w:val="ar_AE" w:bidi="ar_AE"/>
        </w:rPr>
        <w:t xml:space="preserve">; </w:t>
      </w:r>
      <w:r>
        <w:rPr>
          <w:rtl/>
          <w:cs/>
          <w:lang w:val="ar_AE" w:bidi="ar_AE"/>
        </w:rPr>
        <w:t>36: 15–16</w:t>
      </w:r>
      <w:r>
        <w:rPr>
          <w:rtl/>
          <w:cs/>
          <w:lang w:val="ar_AE" w:bidi="ar_AE"/>
        </w:rPr>
        <w:t xml:space="preserve">; </w:t>
      </w:r>
      <w:r>
        <w:rPr>
          <w:rtl/>
          <w:cs/>
          <w:lang w:val="ar_AE" w:bidi="ar_AE"/>
        </w:rPr>
        <w:t>إرميا 26: 20–23</w:t>
      </w:r>
      <w:r>
        <w:rPr>
          <w:rtl/>
          <w:cs/>
          <w:lang w:val="ar_AE" w:bidi="ar_AE"/>
        </w:rPr>
        <w:t xml:space="preserve">; </w:t>
      </w:r>
      <w:r>
        <w:rPr>
          <w:rtl/>
          <w:cs/>
          <w:lang w:val="ar_AE" w:bidi="ar_AE"/>
        </w:rPr>
        <w:t>نحميا 9: 26</w:t>
      </w:r>
      <w:r>
        <w:rPr>
          <w:rtl/>
          <w:cs/>
          <w:lang w:val="ar_AE" w:bidi="ar_AE"/>
        </w:rPr>
        <w:t xml:space="preserve">; انظر </w:t>
      </w:r>
      <w:r>
        <w:rPr>
          <w:rtl/>
          <w:cs/>
          <w:lang w:val="ar_AE" w:bidi="ar_AE"/>
        </w:rPr>
        <w:t>متى 23: 34</w:t>
      </w:r>
      <w:r>
        <w:rPr>
          <w:rtl/>
          <w:cs/>
          <w:lang w:val="ar_AE" w:bidi="ar_AE"/>
        </w:rPr>
        <w:t xml:space="preserve">, </w:t>
      </w:r>
      <w:r>
        <w:rPr>
          <w:rtl/>
          <w:cs/>
          <w:lang w:val="ar_AE" w:bidi="ar_AE"/>
        </w:rPr>
        <w:t>37</w:t>
      </w:r>
      <w:r>
        <w:rPr>
          <w:rtl/>
          <w:cs/>
          <w:lang w:val="ar_AE" w:bidi="ar_AE"/>
        </w:rPr>
        <w:t xml:space="preserve">; </w:t>
      </w:r>
      <w:r>
        <w:rPr>
          <w:rtl/>
          <w:cs/>
          <w:lang w:val="ar_AE" w:bidi="ar_AE"/>
        </w:rPr>
        <w:t>1 تسالونيكي 2: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6</w:t>
      </w:r>
      <w:r>
        <w:rPr>
          <w:rtl/>
          <w:cs/>
          <w:lang w:val="ar_AE" w:bidi="ar_AE"/>
        </w:rPr>
      </w:r>
    </w:p>
    <w:p>
      <w:pPr>
        <w:bidi/>
      </w:pPr>
      <w:r>
        <w:rPr>
          <w:rtl/>
          <w:cs/>
          <w:lang w:val="ar_AE" w:bidi="ar_AE"/>
        </w:rPr>
      </w:r>
      <w:r>
        <w:rPr>
          <w:rtl/>
          <w:cs/>
          <w:lang w:val="ar_AE" w:bidi="ar_AE"/>
        </w:rPr>
        <w:t xml:space="preserve">كان قرّاء مرقس الأوائل سيربطون فوراً بين ابن صاحب الكرم الذي أحبّه كثيراً وبين يسوع (راجع </w:t>
      </w:r>
      <w:r>
        <w:rPr>
          <w:rtl/>
          <w:cs/>
          <w:lang w:val="ar_AE" w:bidi="ar_AE"/>
        </w:rPr>
        <w:t>1: 11</w:t>
      </w:r>
      <w:r>
        <w:rPr>
          <w:rtl/>
          <w:cs/>
          <w:lang w:val="ar_AE" w:bidi="ar_AE"/>
        </w:rPr>
        <w:t xml:space="preserve">; </w:t>
      </w:r>
      <w:r>
        <w:rPr>
          <w:rtl/>
          <w:cs/>
          <w:lang w:val="ar_AE" w:bidi="ar_AE"/>
        </w:rPr>
        <w:t>9: 7</w:t>
      </w:r>
      <w:r>
        <w:rPr>
          <w:rtl/>
          <w:cs/>
          <w:lang w:val="ar_AE" w:bidi="ar_AE"/>
        </w:rPr>
        <w:t xml:space="preserve">; انظر أيضًا </w:t>
      </w:r>
      <w:r>
        <w:rPr>
          <w:rtl/>
          <w:cs/>
          <w:lang w:val="ar_AE" w:bidi="ar_AE"/>
        </w:rPr>
        <w:t>1: 1</w:t>
      </w:r>
      <w:r>
        <w:rPr>
          <w:rtl/>
          <w:cs/>
          <w:lang w:val="ar_AE" w:bidi="ar_AE"/>
        </w:rPr>
        <w:t xml:space="preserve">; </w:t>
      </w:r>
      <w:r>
        <w:rPr>
          <w:rtl/>
          <w:cs/>
          <w:lang w:val="ar_AE" w:bidi="ar_AE"/>
        </w:rPr>
        <w:t>3: 11</w:t>
      </w:r>
      <w:r>
        <w:rPr>
          <w:rtl/>
          <w:cs/>
          <w:lang w:val="ar_AE" w:bidi="ar_AE"/>
        </w:rPr>
        <w:t xml:space="preserve">; </w:t>
      </w:r>
      <w:r>
        <w:rPr>
          <w:rtl/>
          <w:cs/>
          <w:lang w:val="ar_AE" w:bidi="ar_AE"/>
        </w:rPr>
        <w:t>5: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7</w:t>
      </w:r>
      <w:r>
        <w:rPr>
          <w:rtl/>
          <w:cs/>
          <w:lang w:val="ar_AE" w:bidi="ar_AE"/>
        </w:rPr>
      </w:r>
    </w:p>
    <w:p>
      <w:pPr>
        <w:bidi/>
      </w:pPr>
      <w:r>
        <w:rPr>
          <w:rtl/>
          <w:cs/>
          <w:lang w:val="ar_AE" w:bidi="ar_AE"/>
        </w:rPr>
      </w:r>
      <w:r>
        <w:rPr>
          <w:rtl/>
          <w:cs/>
          <w:lang w:val="ar_AE" w:bidi="ar_AE"/>
        </w:rPr>
        <w:t xml:space="preserve">إن منطق المستأجرين غير مفهوم بالنسبة لنا، رغم أنه كان واضحاً على ما يبدو للسامعين الأصليين، ولا يحتاج إلى مزيد من التفسير (قارن </w:t>
      </w:r>
      <w:r>
        <w:rPr>
          <w:rtl/>
          <w:cs/>
          <w:lang w:val="ar_AE" w:bidi="ar_AE"/>
        </w:rPr>
        <w:t>متى 21: 38</w:t>
      </w:r>
      <w:r>
        <w:rPr>
          <w:rtl/>
          <w:cs/>
          <w:lang w:val="ar_AE" w:bidi="ar_AE"/>
        </w:rPr>
        <w:t xml:space="preserve">; </w:t>
      </w:r>
      <w:r>
        <w:rPr>
          <w:rtl/>
          <w:cs/>
          <w:lang w:val="ar_AE" w:bidi="ar_AE"/>
        </w:rPr>
        <w:t>لوقا 20: 14</w:t>
      </w:r>
      <w:r>
        <w:rPr>
          <w:rtl/>
          <w:cs/>
          <w:lang w:val="ar_AE" w:bidi="ar_AE"/>
        </w:rPr>
        <w:t>). ربما بسبب مجيء الابن افترضوا أن الأب قد مات، وأن مقتل الابن سيترك الكرم بدون وريث حي، وعندها ستؤول الملكية إلى أولئك الذين كانوا يعملون في الكرم لسنوات.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8</w:t>
      </w:r>
      <w:r>
        <w:rPr>
          <w:rtl/>
          <w:cs/>
          <w:lang w:val="ar_AE" w:bidi="ar_AE"/>
        </w:rPr>
      </w:r>
    </w:p>
    <w:p>
      <w:pPr>
        <w:bidi/>
      </w:pPr>
      <w:r>
        <w:rPr>
          <w:rtl/>
          <w:cs/>
          <w:lang w:val="ar_AE" w:bidi="ar_AE"/>
        </w:rPr>
      </w:r>
      <w:r>
        <w:rPr>
          <w:rtl/>
          <w:cs/>
          <w:lang w:val="ar_AE" w:bidi="ar_AE"/>
        </w:rPr>
        <w:t>أخرَجوهُ خارِجَ الكَرمِ</w:t>
      </w:r>
      <w:r>
        <w:rPr>
          <w:rtl/>
          <w:cs/>
          <w:lang w:val="ar_AE" w:bidi="ar_AE"/>
        </w:rPr>
        <w:t xml:space="preserve">: يتفاقم سوء معاملة المستأجرين للابن بعدم دفنهم حتى لجثته. قارن </w:t>
      </w:r>
      <w:r>
        <w:rPr>
          <w:rtl/>
          <w:cs/>
          <w:lang w:val="ar_AE" w:bidi="ar_AE"/>
        </w:rPr>
        <w:t>عبرانيين 13: 12–13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9</w:t>
      </w:r>
      <w:r>
        <w:rPr>
          <w:rtl/>
          <w:cs/>
          <w:lang w:val="ar_AE" w:bidi="ar_AE"/>
        </w:rPr>
      </w:r>
    </w:p>
    <w:p>
      <w:pPr>
        <w:bidi/>
      </w:pPr>
      <w:r>
        <w:rPr>
          <w:rtl/>
          <w:cs/>
          <w:lang w:val="ar_AE" w:bidi="ar_AE"/>
        </w:rPr>
      </w:r>
      <w:r>
        <w:rPr>
          <w:rtl/>
          <w:cs/>
          <w:lang w:val="ar_AE" w:bidi="ar_AE"/>
        </w:rPr>
        <w:t xml:space="preserve">يُختتم المثل بسؤالين بلاغيين (راجع </w:t>
      </w:r>
      <w:r>
        <w:rPr>
          <w:rtl/>
          <w:cs/>
          <w:lang w:val="ar_AE" w:bidi="ar_AE"/>
        </w:rPr>
        <w:t>3: 23</w:t>
      </w:r>
      <w:r>
        <w:rPr>
          <w:rtl/>
          <w:cs/>
          <w:lang w:val="ar_AE" w:bidi="ar_AE"/>
        </w:rPr>
        <w:t xml:space="preserve">, </w:t>
      </w:r>
      <w:r>
        <w:rPr>
          <w:rtl/>
          <w:cs/>
          <w:lang w:val="ar_AE" w:bidi="ar_AE"/>
        </w:rPr>
        <w:t>33</w:t>
      </w:r>
      <w:r>
        <w:rPr>
          <w:rtl/>
          <w:cs/>
          <w:lang w:val="ar_AE" w:bidi="ar_AE"/>
        </w:rPr>
        <w:t xml:space="preserve">; </w:t>
      </w:r>
      <w:r>
        <w:rPr>
          <w:rtl/>
          <w:cs/>
          <w:lang w:val="ar_AE" w:bidi="ar_AE"/>
        </w:rPr>
        <w:t>4: 13</w:t>
      </w:r>
      <w:r>
        <w:rPr>
          <w:rtl/>
          <w:cs/>
          <w:lang w:val="ar_AE" w:bidi="ar_AE"/>
        </w:rPr>
        <w:t xml:space="preserve">; </w:t>
      </w:r>
      <w:r>
        <w:rPr>
          <w:rtl/>
          <w:cs/>
          <w:lang w:val="ar_AE" w:bidi="ar_AE"/>
        </w:rPr>
        <w:t>7: 18</w:t>
      </w:r>
      <w:r>
        <w:rPr>
          <w:rtl/>
          <w:cs/>
          <w:lang w:val="ar_AE" w:bidi="ar_AE"/>
        </w:rPr>
        <w:t xml:space="preserve">; </w:t>
      </w:r>
      <w:r>
        <w:rPr>
          <w:rtl/>
          <w:cs/>
          <w:lang w:val="ar_AE" w:bidi="ar_AE"/>
        </w:rPr>
        <w:t>8: 12</w:t>
      </w:r>
      <w:r>
        <w:rPr>
          <w:rtl/>
          <w:cs/>
          <w:lang w:val="ar_AE" w:bidi="ar_AE"/>
        </w:rPr>
        <w:t>). الأول يتوافق مع ما يقوله "رب الجنود" في مثل الكرم (</w:t>
      </w:r>
      <w:r>
        <w:rPr>
          <w:rtl/>
          <w:cs/>
          <w:lang w:val="ar_AE" w:bidi="ar_AE"/>
        </w:rPr>
        <w:t>إش 5: 5–7</w:t>
      </w:r>
      <w:r>
        <w:rPr>
          <w:rtl/>
          <w:cs/>
          <w:lang w:val="ar_AE" w:bidi="ar_AE"/>
        </w:rPr>
        <w:t>). على الرغم من أن البعض يفسر إجابة يسوع على أنها تعني أن الله سيستبدل القادة اليهود الأشرار (</w:t>
      </w:r>
      <w:r>
        <w:rPr>
          <w:rtl/>
          <w:cs/>
          <w:lang w:val="ar_AE" w:bidi="ar_AE"/>
        </w:rPr>
        <w:t>مرقس 11: 27</w:t>
      </w:r>
      <w:r>
        <w:rPr>
          <w:rtl/>
          <w:cs/>
          <w:lang w:val="ar_AE" w:bidi="ar_AE"/>
        </w:rPr>
        <w:t xml:space="preserve">; </w:t>
      </w:r>
      <w:r>
        <w:rPr>
          <w:rtl/>
          <w:cs/>
          <w:lang w:val="ar_AE" w:bidi="ar_AE"/>
        </w:rPr>
        <w:t>12: 12</w:t>
      </w:r>
      <w:r>
        <w:rPr>
          <w:rtl/>
          <w:cs/>
          <w:lang w:val="ar_AE" w:bidi="ar_AE"/>
        </w:rPr>
        <w:t xml:space="preserve">) بقادة أكثر إخلاصًا، فمن المحتمل أن قراء إنجيل مرقس كانوا سيفهمون أن الآخرين الذين سيُعطى لهم الكرم هم كنيسة الأمم (راجع </w:t>
      </w:r>
      <w:r>
        <w:rPr>
          <w:rtl/>
          <w:cs/>
          <w:lang w:val="ar_AE" w:bidi="ar_AE"/>
        </w:rPr>
        <w:t>متى 21: 43</w:t>
      </w:r>
      <w:r>
        <w:rPr>
          <w:rtl/>
          <w:cs/>
          <w:lang w:val="ar_AE" w:bidi="ar_AE"/>
        </w:rPr>
        <w:t xml:space="preserve">; </w:t>
      </w:r>
      <w:r>
        <w:rPr>
          <w:rtl/>
          <w:cs/>
          <w:lang w:val="ar_AE" w:bidi="ar_AE"/>
        </w:rPr>
        <w:t>رومية 9: 25–33</w:t>
      </w:r>
      <w:r>
        <w:rPr>
          <w:rtl/>
          <w:cs/>
          <w:lang w:val="ar_AE" w:bidi="ar_AE"/>
        </w:rPr>
        <w:t xml:space="preserve">; </w:t>
      </w:r>
      <w:r>
        <w:rPr>
          <w:rtl/>
          <w:cs/>
          <w:lang w:val="ar_AE" w:bidi="ar_AE"/>
        </w:rPr>
        <w:t>11: 13–24</w:t>
      </w:r>
      <w:r>
        <w:rPr>
          <w:rtl/>
          <w:cs/>
          <w:lang w:val="ar_AE" w:bidi="ar_AE"/>
        </w:rPr>
        <w:t>). وهكذا يرتبط مثل يسوع بالخراب الآتي لأورشليم (</w:t>
      </w:r>
      <w:r>
        <w:rPr>
          <w:rtl/>
          <w:cs/>
          <w:lang w:val="ar_AE" w:bidi="ar_AE"/>
        </w:rPr>
        <w:t>مرقس 11: 15–19</w:t>
      </w:r>
      <w:r>
        <w:rPr>
          <w:rtl/>
          <w:cs/>
          <w:lang w:val="ar_AE" w:bidi="ar_AE"/>
        </w:rPr>
        <w:t xml:space="preserve">; </w:t>
      </w:r>
      <w:r>
        <w:rPr>
          <w:rtl/>
          <w:cs/>
          <w:lang w:val="ar_AE" w:bidi="ar_AE"/>
        </w:rPr>
        <w:t>13: 1–37</w:t>
      </w:r>
      <w:r>
        <w:rPr>
          <w:rtl/>
          <w:cs/>
          <w:lang w:val="ar_AE" w:bidi="ar_AE"/>
        </w:rPr>
        <w:t xml:space="preserve">; </w:t>
      </w:r>
      <w:r>
        <w:rPr>
          <w:rtl/>
          <w:cs/>
          <w:lang w:val="ar_AE" w:bidi="ar_AE"/>
        </w:rPr>
        <w:t>14: 58</w:t>
      </w:r>
      <w:r>
        <w:rPr>
          <w:rtl/>
          <w:cs/>
          <w:lang w:val="ar_AE" w:bidi="ar_AE"/>
        </w:rPr>
        <w:t xml:space="preserve">; </w:t>
      </w:r>
      <w:r>
        <w:rPr>
          <w:rtl/>
          <w:cs/>
          <w:lang w:val="ar_AE" w:bidi="ar_AE"/>
        </w:rPr>
        <w:t>15: 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10–11</w:t>
      </w:r>
      <w:r>
        <w:rPr>
          <w:rtl/>
          <w:cs/>
          <w:lang w:val="ar_AE" w:bidi="ar_AE"/>
        </w:rPr>
      </w:r>
    </w:p>
    <w:p>
      <w:pPr>
        <w:bidi/>
      </w:pPr>
      <w:r>
        <w:rPr>
          <w:rtl/>
          <w:cs/>
          <w:lang w:val="ar_AE" w:bidi="ar_AE"/>
        </w:rPr>
      </w:r>
      <w:r>
        <w:rPr>
          <w:rtl/>
          <w:cs/>
          <w:lang w:val="ar_AE" w:bidi="ar_AE"/>
        </w:rPr>
        <w:t xml:space="preserve">استخدم يسوع اقتباسًا من </w:t>
      </w:r>
      <w:r>
        <w:rPr>
          <w:rtl/>
          <w:cs/>
          <w:lang w:val="ar_AE" w:bidi="ar_AE"/>
        </w:rPr>
        <w:t xml:space="preserve">مز 118: 22–23 </w:t>
      </w:r>
      <w:r>
        <w:rPr>
          <w:rtl/>
          <w:cs/>
          <w:lang w:val="ar_AE" w:bidi="ar_AE"/>
        </w:rPr>
        <w:t xml:space="preserve">في سؤاله البلاغي الثاني. لقد أصبح الحجر المرفوض (الابن)، حجر الزاوية في ملكوت الله (قارن </w:t>
      </w:r>
      <w:r>
        <w:rPr>
          <w:rtl/>
          <w:cs/>
          <w:lang w:val="ar_AE" w:bidi="ar_AE"/>
        </w:rPr>
        <w:t>أعمال 4: 11</w:t>
      </w:r>
      <w:r>
        <w:rPr>
          <w:rtl/>
          <w:cs/>
          <w:lang w:val="ar_AE" w:bidi="ar_AE"/>
        </w:rPr>
        <w:t xml:space="preserve">; </w:t>
      </w:r>
      <w:r>
        <w:rPr>
          <w:rtl/>
          <w:cs/>
          <w:lang w:val="ar_AE" w:bidi="ar_AE"/>
        </w:rPr>
        <w:t>1 بط 2: 4</w:t>
      </w:r>
      <w:r>
        <w:rPr>
          <w:rtl/>
          <w:cs/>
          <w:lang w:val="ar_AE" w:bidi="ar_AE"/>
        </w:rPr>
        <w:t xml:space="preserve">, </w:t>
      </w:r>
      <w:r>
        <w:rPr>
          <w:rtl/>
          <w:cs/>
          <w:lang w:val="ar_AE" w:bidi="ar_AE"/>
        </w:rPr>
        <w:t>6–7</w:t>
      </w:r>
      <w:r>
        <w:rPr>
          <w:rtl/>
          <w:cs/>
          <w:lang w:val="ar_AE" w:bidi="ar_AE"/>
        </w:rPr>
        <w:t>). تُفهم هذه العبارة تقليديًا على أنها حجر الزاوية المدفون الذي هو جزء من الأساس، ولكن يمكن أن يكون حجر الزاوية في أعلى البناء الذي يدل على اكتماله. أيًا كان المقصود من الحجر، فقد كان الحجر الأهم. على الرغم من النية الشريرة للبنائين - القادة الدينيين - إلا أن كل ما فعلوه كان وفقًا لمشيئة الله (</w:t>
      </w:r>
      <w:r>
        <w:rPr>
          <w:rtl/>
          <w:cs/>
          <w:lang w:val="ar_AE" w:bidi="ar_AE"/>
        </w:rPr>
        <w:t>أعمال 4: 28</w:t>
      </w:r>
      <w:r>
        <w:rPr>
          <w:rtl/>
          <w:cs/>
          <w:lang w:val="ar_AE" w:bidi="ar_AE"/>
        </w:rPr>
        <w:t>)، وكان ذلك أمرًا رائعًا أن نراه، فأولئك الذين قتلوا يسوع كانوا أدوات الله في خطته لكي يبذل ابن الإنسان حياته فدية عن كثيرين (</w:t>
      </w:r>
      <w:r>
        <w:rPr>
          <w:rtl/>
          <w:cs/>
          <w:lang w:val="ar_AE" w:bidi="ar_AE"/>
        </w:rPr>
        <w:t>مرقس 10: 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12</w:t>
      </w:r>
      <w:r>
        <w:rPr>
          <w:rtl/>
          <w:cs/>
          <w:lang w:val="ar_AE" w:bidi="ar_AE"/>
        </w:rPr>
      </w:r>
    </w:p>
    <w:p>
      <w:pPr>
        <w:bidi/>
      </w:pPr>
      <w:r>
        <w:rPr>
          <w:rtl/>
          <w:cs/>
          <w:lang w:val="ar_AE" w:bidi="ar_AE"/>
        </w:rPr>
      </w:r>
      <w:r>
        <w:rPr>
          <w:rtl/>
          <w:cs/>
          <w:lang w:val="ar_AE" w:bidi="ar_AE"/>
        </w:rPr>
        <w:t xml:space="preserve">القادة الدينيون: أحبط حضور الحشد نواياهم الشريرة للمرة الثانية. (انظر </w:t>
      </w:r>
      <w:r>
        <w:rPr>
          <w:rtl/>
          <w:cs/>
          <w:lang w:val="ar_AE" w:bidi="ar_AE"/>
        </w:rPr>
        <w:t>11: 31–32</w:t>
      </w:r>
      <w:r>
        <w:rPr>
          <w:rtl/>
          <w:cs/>
          <w:lang w:val="ar_AE" w:bidi="ar_AE"/>
        </w:rPr>
        <w:t xml:space="preserve">; </w:t>
      </w:r>
      <w:r>
        <w:rPr>
          <w:rtl/>
          <w:cs/>
          <w:lang w:val="ar_AE" w:bidi="ar_AE"/>
        </w:rPr>
        <w:t>14: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13–17</w:t>
      </w:r>
      <w:r>
        <w:rPr>
          <w:rtl/>
          <w:cs/>
          <w:lang w:val="ar_AE" w:bidi="ar_AE"/>
        </w:rPr>
      </w:r>
    </w:p>
    <w:p>
      <w:pPr>
        <w:bidi/>
      </w:pPr>
      <w:r>
        <w:rPr>
          <w:rtl/>
          <w:cs/>
          <w:lang w:val="ar_AE" w:bidi="ar_AE"/>
        </w:rPr>
      </w:r>
      <w:r>
        <w:rPr>
          <w:rtl/>
          <w:cs/>
          <w:lang w:val="ar_AE" w:bidi="ar_AE"/>
        </w:rPr>
        <w:t xml:space="preserve">بعد أن فشل أعداء يسوع في التشكيك في سلطة يسوع، حاولوا أن ينفّروا جمهوره. يدرك القرّاء منذ البداية أن تملق الفريسيين وأنصار هيرودس (انظر </w:t>
      </w:r>
      <w:r>
        <w:rPr>
          <w:rtl/>
          <w:cs/>
          <w:lang w:val="ar_AE" w:bidi="ar_AE"/>
        </w:rPr>
        <w:t>3: 6</w:t>
      </w:r>
      <w:r>
        <w:rPr>
          <w:rtl/>
          <w:cs/>
          <w:lang w:val="ar_AE" w:bidi="ar_AE"/>
        </w:rPr>
        <w:t>) لم يكن صادقًا؛ لقد أرادوا فقط الإيقاع بيسوع في فخ ليقول شيئًا يمكن أن يُقبض عليه بسببه. السؤال الذي طرحه أعداء يسوع: هل من الصواب أن ندفع ضرائب لقيصر أم لا؟ كان قد تم التفكير فيه بعناية من قبل معارضي يسوع. لقد وضعوا يسوع في معضلة. أن يقول نعم سينفر هذا الشعب، لأنهم كانوا يحتقرون الرومان ويكرهون دفع الضرائب لهم. وأن يقول لا سيجعله هذا ثوريًا ويفرض مواجهة فورية مع السلطات الرومانية، مما يؤدي إلى اعتقاله.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14</w:t>
      </w:r>
      <w:r>
        <w:rPr>
          <w:rtl/>
          <w:cs/>
          <w:lang w:val="ar_AE" w:bidi="ar_AE"/>
        </w:rPr>
      </w:r>
    </w:p>
    <w:p>
      <w:pPr>
        <w:bidi/>
      </w:pPr>
      <w:r>
        <w:rPr>
          <w:rtl/>
          <w:cs/>
          <w:lang w:val="ar_AE" w:bidi="ar_AE"/>
        </w:rPr>
      </w:r>
      <w:r>
        <w:rPr>
          <w:rtl/>
          <w:cs/>
          <w:lang w:val="ar_AE" w:bidi="ar_AE"/>
        </w:rPr>
        <w:t xml:space="preserve">الضرائب: الكلمة اليونانية تشير إلى ضريبة على الرؤوس أو الجزية؛ قارن. </w:t>
      </w:r>
      <w:r>
        <w:rPr>
          <w:rtl/>
          <w:cs/>
          <w:lang w:val="ar_AE" w:bidi="ar_AE"/>
        </w:rPr>
        <w:t>لوقا 2: 1–2</w:t>
      </w:r>
      <w:r>
        <w:rPr>
          <w:rtl/>
          <w:cs/>
          <w:lang w:val="ar_AE" w:bidi="ar_AE"/>
        </w:rPr>
        <w:t xml:space="preserve">; </w:t>
      </w:r>
      <w:r>
        <w:rPr>
          <w:rtl/>
          <w:cs/>
          <w:lang w:val="ar_AE" w:bidi="ar_AE"/>
        </w:rPr>
        <w:t>أعمال 5: 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15</w:t>
      </w:r>
      <w:r>
        <w:rPr>
          <w:rtl/>
          <w:cs/>
          <w:lang w:val="ar_AE" w:bidi="ar_AE"/>
        </w:rPr>
      </w:r>
    </w:p>
    <w:p>
      <w:pPr>
        <w:bidi/>
      </w:pPr>
      <w:r>
        <w:rPr>
          <w:rtl/>
          <w:cs/>
          <w:lang w:val="ar_AE" w:bidi="ar_AE"/>
        </w:rPr>
      </w:r>
      <w:r>
        <w:rPr>
          <w:rtl/>
          <w:cs/>
          <w:lang w:val="ar_AE" w:bidi="ar_AE"/>
        </w:rPr>
        <w:t>كشف رد يسوع المفاجئ عن حكمته. • عملة رومانية: يبدو أن الجزية كان يجب دفعها بالعملة الرومانية.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16</w:t>
      </w:r>
      <w:r>
        <w:rPr>
          <w:rtl/>
          <w:cs/>
          <w:lang w:val="ar_AE" w:bidi="ar_AE"/>
        </w:rPr>
      </w:r>
    </w:p>
    <w:p>
      <w:pPr>
        <w:bidi/>
      </w:pPr>
      <w:r>
        <w:rPr>
          <w:rtl/>
          <w:cs/>
          <w:lang w:val="ar_AE" w:bidi="ar_AE"/>
        </w:rPr>
      </w:r>
      <w:r>
        <w:rPr>
          <w:rtl/>
          <w:cs/>
          <w:lang w:val="ar_AE" w:bidi="ar_AE"/>
        </w:rPr>
        <w:t>من شبه المؤكد أن الصورة واللقب الموجودين على العملة هما صورة ولقب تيبيريوس قيصر الذي حكم من 14 إلى 37 ميلادية. كُتب على أحد وجهي النقش "</w:t>
      </w:r>
      <w:r>
        <w:rPr>
          <w:rtl/>
          <w:cs/>
          <w:lang w:val="ar_AE" w:bidi="ar_AE"/>
        </w:rPr>
        <w:t>طِيبَارِيُوس</w:t>
      </w:r>
      <w:r>
        <w:rPr>
          <w:rtl/>
          <w:cs/>
          <w:lang w:val="ar_AE" w:bidi="ar_AE"/>
        </w:rPr>
        <w:t xml:space="preserve"> قيصر أغسطس، ابن الإله أغسطس" وعلى الوجه الآخر "رئيس الكهنة".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17</w:t>
      </w:r>
      <w:r>
        <w:rPr>
          <w:rtl/>
          <w:cs/>
          <w:lang w:val="ar_AE" w:bidi="ar_AE"/>
        </w:rPr>
      </w:r>
    </w:p>
    <w:p>
      <w:pPr>
        <w:bidi/>
      </w:pPr>
      <w:r>
        <w:rPr>
          <w:rtl/>
          <w:cs/>
          <w:lang w:val="ar_AE" w:bidi="ar_AE"/>
        </w:rPr>
      </w:r>
      <w:r>
        <w:rPr>
          <w:rtl/>
          <w:cs/>
          <w:lang w:val="ar_AE" w:bidi="ar_AE"/>
        </w:rPr>
        <w:t>أعطوا ما لقَيصَرَ لقَيصَرَ</w:t>
      </w:r>
      <w:r>
        <w:rPr>
          <w:rtl/>
          <w:cs/>
          <w:lang w:val="ar_AE" w:bidi="ar_AE"/>
        </w:rPr>
        <w:t xml:space="preserve">: لا يمكن أن تؤخذ كلمات يسوع على أنها كلمات متعصب معادٍ للرومان يعارض فرض الضرائب اليهودية من قبل قيصر. يشير يسوع بوضوح في مكان آخر إلى أنه كان يعارض قضية الغيورين (انظر </w:t>
      </w:r>
      <w:r>
        <w:rPr>
          <w:rtl/>
          <w:cs/>
          <w:lang w:val="ar_AE" w:bidi="ar_AE"/>
        </w:rPr>
        <w:t>متى 5: 9</w:t>
      </w:r>
      <w:r>
        <w:rPr>
          <w:rtl/>
          <w:cs/>
          <w:lang w:val="ar_AE" w:bidi="ar_AE"/>
        </w:rPr>
        <w:t xml:space="preserve">، </w:t>
      </w:r>
      <w:r>
        <w:rPr>
          <w:rtl/>
          <w:cs/>
          <w:lang w:val="ar_AE" w:bidi="ar_AE"/>
        </w:rPr>
        <w:t>39</w:t>
      </w:r>
      <w:r>
        <w:rPr>
          <w:rtl/>
          <w:cs/>
          <w:lang w:val="ar_AE" w:bidi="ar_AE"/>
        </w:rPr>
        <w:t xml:space="preserve">، </w:t>
      </w:r>
      <w:r>
        <w:rPr>
          <w:rtl/>
          <w:cs/>
          <w:lang w:val="ar_AE" w:bidi="ar_AE"/>
        </w:rPr>
        <w:t>41</w:t>
      </w:r>
      <w:r>
        <w:rPr>
          <w:rtl/>
          <w:cs/>
          <w:lang w:val="ar_AE" w:bidi="ar_AE"/>
        </w:rPr>
        <w:t xml:space="preserve">؛ </w:t>
      </w:r>
      <w:r>
        <w:rPr>
          <w:rtl/>
          <w:cs/>
          <w:lang w:val="ar_AE" w:bidi="ar_AE"/>
        </w:rPr>
        <w:t>26: 52</w:t>
      </w:r>
      <w:r>
        <w:rPr>
          <w:rtl/>
          <w:cs/>
          <w:lang w:val="ar_AE" w:bidi="ar_AE"/>
        </w:rPr>
        <w:t>). ومع ذلك، لا يمكن أن يُفهم قول يسوع على أنه مؤيد للرومان، لأن خدمة الله أمر أساسي، والله في النهاية فوق قيصر. مثلهم مثل المزارعين الأشرار في المثل السابق، لم يعط القادة الدينيون الله ما يخصه.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18</w:t>
      </w:r>
      <w:r>
        <w:rPr>
          <w:rtl/>
          <w:cs/>
          <w:lang w:val="ar_AE" w:bidi="ar_AE"/>
        </w:rPr>
      </w:r>
    </w:p>
    <w:p>
      <w:pPr>
        <w:bidi/>
      </w:pPr>
      <w:r>
        <w:rPr>
          <w:rtl/>
          <w:cs/>
          <w:lang w:val="ar_AE" w:bidi="ar_AE"/>
        </w:rPr>
      </w:r>
      <w:r>
        <w:rPr>
          <w:rtl/>
          <w:cs/>
          <w:lang w:val="ar_AE" w:bidi="ar_AE"/>
        </w:rPr>
        <w:t xml:space="preserve">هذا هو الموضع الوحيد في إنجيل مرقس الذي يُذكر فيه الصدوقيون بالاسم، على الرغم من أنهم مذكورين في إشارات إلى رؤساء الكهنة (انظر </w:t>
      </w:r>
      <w:r>
        <w:rPr>
          <w:rtl/>
          <w:cs/>
          <w:lang w:val="ar_AE" w:bidi="ar_AE"/>
        </w:rPr>
        <w:t>8: 31</w:t>
      </w:r>
      <w:r>
        <w:rPr>
          <w:rtl/>
          <w:cs/>
          <w:lang w:val="ar_AE" w:bidi="ar_AE"/>
        </w:rPr>
        <w:t xml:space="preserve">; </w:t>
      </w:r>
      <w:r>
        <w:rPr>
          <w:rtl/>
          <w:cs/>
          <w:lang w:val="ar_AE" w:bidi="ar_AE"/>
        </w:rPr>
        <w:t>10: 33</w:t>
      </w:r>
      <w:r>
        <w:rPr>
          <w:rtl/>
          <w:cs/>
          <w:lang w:val="ar_AE" w:bidi="ar_AE"/>
        </w:rPr>
        <w:t xml:space="preserve">; </w:t>
      </w:r>
      <w:r>
        <w:rPr>
          <w:rtl/>
          <w:cs/>
          <w:lang w:val="ar_AE" w:bidi="ar_AE"/>
        </w:rPr>
        <w:t>11: 18</w:t>
      </w:r>
      <w:r>
        <w:rPr>
          <w:rtl/>
          <w:cs/>
          <w:lang w:val="ar_AE" w:bidi="ar_AE"/>
        </w:rPr>
        <w:t xml:space="preserve">, </w:t>
      </w:r>
      <w:r>
        <w:rPr>
          <w:rtl/>
          <w:cs/>
          <w:lang w:val="ar_AE" w:bidi="ar_AE"/>
        </w:rPr>
        <w:t>27</w:t>
      </w:r>
      <w:r>
        <w:rPr>
          <w:rtl/>
          <w:cs/>
          <w:lang w:val="ar_AE" w:bidi="ar_AE"/>
        </w:rPr>
        <w:t xml:space="preserve">). لم يؤمن الصدوقيون بالقيامة من الأموات (انظر </w:t>
      </w:r>
      <w:r>
        <w:rPr>
          <w:rtl/>
          <w:cs/>
          <w:lang w:val="ar_AE" w:bidi="ar_AE"/>
        </w:rPr>
        <w:t>أعمال 4: 1–2</w:t>
      </w:r>
      <w:r>
        <w:rPr>
          <w:rtl/>
          <w:cs/>
          <w:lang w:val="ar_AE" w:bidi="ar_AE"/>
        </w:rPr>
        <w:t xml:space="preserve">; </w:t>
      </w:r>
      <w:r>
        <w:rPr>
          <w:rtl/>
          <w:cs/>
          <w:lang w:val="ar_AE" w:bidi="ar_AE"/>
        </w:rPr>
        <w:t>23: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18–27</w:t>
      </w:r>
      <w:r>
        <w:rPr>
          <w:rtl/>
          <w:cs/>
          <w:lang w:val="ar_AE" w:bidi="ar_AE"/>
        </w:rPr>
      </w:r>
    </w:p>
    <w:p>
      <w:pPr>
        <w:bidi/>
      </w:pPr>
      <w:r>
        <w:rPr>
          <w:rtl/>
          <w:cs/>
          <w:lang w:val="ar_AE" w:bidi="ar_AE"/>
        </w:rPr>
      </w:r>
      <w:r>
        <w:rPr>
          <w:rtl/>
          <w:cs/>
          <w:lang w:val="ar_AE" w:bidi="ar_AE"/>
        </w:rPr>
        <w:t xml:space="preserve">هذه هي القصة الثالثة المثيرة للجدل في السلسلة التي بدأت في </w:t>
      </w:r>
      <w:r>
        <w:rPr>
          <w:rtl/>
          <w:cs/>
          <w:lang w:val="ar_AE" w:bidi="ar_AE"/>
        </w:rPr>
        <w:t>11: 27</w:t>
      </w:r>
      <w:r>
        <w:rPr>
          <w:rtl/>
          <w:cs/>
          <w:lang w:val="ar_AE" w:bidi="ar_AE"/>
        </w:rPr>
        <w:t>. كما هو الحال في معظم الإشارات إلى الصدوقيين في العهد الجديد</w:t>
      </w:r>
      <w:r>
        <w:rPr>
          <w:i/>
          <w:rtl/>
          <w:cs/>
          <w:lang w:val="ar_AE" w:bidi="ar_AE"/>
        </w:rPr>
        <w:t>،</w:t>
      </w:r>
      <w:r>
        <w:rPr>
          <w:rtl/>
          <w:cs/>
          <w:lang w:val="ar_AE" w:bidi="ar_AE"/>
        </w:rPr>
        <w:t xml:space="preserve"> فإن المكان هو الهيكل (</w:t>
      </w:r>
      <w:r>
        <w:rPr>
          <w:rtl/>
          <w:cs/>
          <w:lang w:val="ar_AE" w:bidi="ar_AE"/>
        </w:rPr>
        <w:t>متى 22: 23–33</w:t>
      </w:r>
      <w:r>
        <w:rPr>
          <w:rtl/>
          <w:cs/>
          <w:lang w:val="ar_AE" w:bidi="ar_AE"/>
        </w:rPr>
        <w:t xml:space="preserve"> </w:t>
      </w:r>
      <w:r>
        <w:rPr>
          <w:i/>
          <w:rtl/>
          <w:cs/>
          <w:lang w:val="ar_AE" w:bidi="ar_AE"/>
        </w:rPr>
        <w:t>//</w:t>
      </w:r>
      <w:r>
        <w:rPr>
          <w:rtl/>
          <w:cs/>
          <w:lang w:val="ar_AE" w:bidi="ar_AE"/>
        </w:rPr>
        <w:t xml:space="preserve"> </w:t>
      </w:r>
      <w:r>
        <w:rPr>
          <w:rtl/>
          <w:cs/>
          <w:lang w:val="ar_AE" w:bidi="ar_AE"/>
        </w:rPr>
        <w:t>لوقا 20: 27–40</w:t>
      </w:r>
      <w:r>
        <w:rPr>
          <w:rtl/>
          <w:cs/>
          <w:lang w:val="ar_AE" w:bidi="ar_AE"/>
        </w:rPr>
        <w:t xml:space="preserve">; </w:t>
      </w:r>
      <w:r>
        <w:rPr>
          <w:rtl/>
          <w:cs/>
          <w:lang w:val="ar_AE" w:bidi="ar_AE"/>
        </w:rPr>
        <w:t>أعمال 4: 1–3</w:t>
      </w:r>
      <w:r>
        <w:rPr>
          <w:rtl/>
          <w:cs/>
          <w:lang w:val="ar_AE" w:bidi="ar_AE"/>
        </w:rPr>
        <w:t xml:space="preserve">; </w:t>
      </w:r>
      <w:r>
        <w:rPr>
          <w:rtl/>
          <w:cs/>
          <w:lang w:val="ar_AE" w:bidi="ar_AE"/>
        </w:rPr>
        <w:t>5: 12</w:t>
      </w:r>
      <w:r>
        <w:rPr>
          <w:rtl/>
          <w:cs/>
          <w:lang w:val="ar_AE" w:bidi="ar_AE"/>
        </w:rPr>
        <w:t xml:space="preserve">, </w:t>
      </w:r>
      <w:r>
        <w:rPr>
          <w:rtl/>
          <w:cs/>
          <w:lang w:val="ar_AE" w:bidi="ar_AE"/>
        </w:rPr>
        <w:t>17</w:t>
      </w:r>
      <w:r>
        <w:rPr>
          <w:rtl/>
          <w:cs/>
          <w:lang w:val="ar_AE" w:bidi="ar_AE"/>
        </w:rPr>
        <w:t xml:space="preserve">; </w:t>
      </w:r>
      <w:r>
        <w:rPr>
          <w:rtl/>
          <w:cs/>
          <w:lang w:val="ar_AE" w:bidi="ar_AE"/>
        </w:rPr>
        <w:t>22: 30–23: 10</w:t>
      </w:r>
      <w:r>
        <w:rPr>
          <w:rtl/>
          <w:cs/>
          <w:lang w:val="ar_AE" w:bidi="ar_AE"/>
        </w:rPr>
        <w:t xml:space="preserve">; أما الاستثناءات هي </w:t>
      </w:r>
      <w:r>
        <w:rPr>
          <w:rtl/>
          <w:cs/>
          <w:lang w:val="ar_AE" w:bidi="ar_AE"/>
        </w:rPr>
        <w:t>متى 3: 7</w:t>
      </w:r>
      <w:r>
        <w:rPr>
          <w:rtl/>
          <w:cs/>
          <w:lang w:val="ar_AE" w:bidi="ar_AE"/>
        </w:rPr>
        <w:t xml:space="preserve">; </w:t>
      </w:r>
      <w:r>
        <w:rPr>
          <w:rtl/>
          <w:cs/>
          <w:lang w:val="ar_AE" w:bidi="ar_AE"/>
        </w:rPr>
        <w:t>16: 1–12</w:t>
      </w:r>
      <w:r>
        <w:rPr>
          <w:rtl/>
          <w:cs/>
          <w:lang w:val="ar_AE" w:bidi="ar_AE"/>
        </w:rPr>
        <w:t>). • كان سؤال الصدوقيين (</w:t>
      </w:r>
      <w:r>
        <w:rPr>
          <w:rtl/>
          <w:cs/>
          <w:lang w:val="ar_AE" w:bidi="ar_AE"/>
        </w:rPr>
        <w:t>مرقس 12: 19–23</w:t>
      </w:r>
      <w:r>
        <w:rPr>
          <w:rtl/>
          <w:cs/>
          <w:lang w:val="ar_AE" w:bidi="ar_AE"/>
        </w:rPr>
        <w:t>) مصاغًا بعناية ويستند إلى وصية موسى (</w:t>
      </w:r>
      <w:r>
        <w:rPr>
          <w:rtl/>
          <w:cs/>
          <w:lang w:val="ar_AE" w:bidi="ar_AE"/>
        </w:rPr>
        <w:t>تثنية 25: 5–6</w:t>
      </w:r>
      <w:r>
        <w:rPr>
          <w:rtl/>
          <w:cs/>
          <w:lang w:val="ar_AE" w:bidi="ar_AE"/>
        </w:rPr>
        <w:t xml:space="preserve">; انظر </w:t>
      </w:r>
      <w:r>
        <w:rPr>
          <w:rtl/>
          <w:cs/>
          <w:lang w:val="ar_AE" w:bidi="ar_AE"/>
        </w:rPr>
        <w:t>تكوين 38: 6–11</w:t>
      </w:r>
      <w:r>
        <w:rPr>
          <w:rtl/>
          <w:cs/>
          <w:lang w:val="ar_AE" w:bidi="ar_AE"/>
        </w:rPr>
        <w:t xml:space="preserve">; </w:t>
      </w:r>
      <w:r>
        <w:rPr>
          <w:rtl/>
          <w:cs/>
          <w:lang w:val="ar_AE" w:bidi="ar_AE"/>
        </w:rPr>
        <w:t>راعوث 4: 1–22</w:t>
      </w:r>
      <w:r>
        <w:rPr>
          <w:rtl/>
          <w:cs/>
          <w:lang w:val="ar_AE" w:bidi="ar_AE"/>
        </w:rPr>
        <w:t xml:space="preserve">). وبما أن الرجال السبعة لا يمكن أن تكون المرأة زوجة لهم في القيامة، وبما أنه لم يكن لأي منهم مكانة خاصة عن الآخرين ليكون زوجها في القيامة، فقد ظن الصدوقيون أنهم أثبتوا سخافة عقيدة القيامة ودحضوا الفريسيين ويسوع (قارن </w:t>
      </w:r>
      <w:r>
        <w:rPr>
          <w:rtl/>
          <w:cs/>
          <w:lang w:val="ar_AE" w:bidi="ar_AE"/>
        </w:rPr>
        <w:t>متى 12: 41–42</w:t>
      </w:r>
      <w:r>
        <w:rPr>
          <w:rtl/>
          <w:cs/>
          <w:lang w:val="ar_AE" w:bidi="ar_AE"/>
        </w:rPr>
        <w:t xml:space="preserve">; </w:t>
      </w:r>
      <w:r>
        <w:rPr>
          <w:rtl/>
          <w:cs/>
          <w:lang w:val="ar_AE" w:bidi="ar_AE"/>
        </w:rPr>
        <w:t>لوقا 16: 19–31</w:t>
      </w:r>
      <w:r>
        <w:rPr>
          <w:rtl/>
          <w:cs/>
          <w:lang w:val="ar_AE" w:bidi="ar_AE"/>
        </w:rPr>
        <w:t xml:space="preserve">; انظر أيضًا </w:t>
      </w:r>
      <w:r>
        <w:rPr>
          <w:rtl/>
          <w:cs/>
          <w:lang w:val="ar_AE" w:bidi="ar_AE"/>
        </w:rPr>
        <w:t>مرقس 8: 31</w:t>
      </w:r>
      <w:r>
        <w:rPr>
          <w:rtl/>
          <w:cs/>
          <w:lang w:val="ar_AE" w:bidi="ar_AE"/>
        </w:rPr>
        <w:t xml:space="preserve">; </w:t>
      </w:r>
      <w:r>
        <w:rPr>
          <w:rtl/>
          <w:cs/>
          <w:lang w:val="ar_AE" w:bidi="ar_AE"/>
        </w:rPr>
        <w:t>9: 31</w:t>
      </w:r>
      <w:r>
        <w:rPr>
          <w:rtl/>
          <w:cs/>
          <w:lang w:val="ar_AE" w:bidi="ar_AE"/>
        </w:rPr>
        <w:t xml:space="preserve">; </w:t>
      </w:r>
      <w:r>
        <w:rPr>
          <w:rtl/>
          <w:cs/>
          <w:lang w:val="ar_AE" w:bidi="ar_AE"/>
        </w:rPr>
        <w:t>10: 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19</w:t>
      </w:r>
      <w:r>
        <w:rPr>
          <w:rtl/>
          <w:cs/>
          <w:lang w:val="ar_AE" w:bidi="ar_AE"/>
        </w:rPr>
      </w:r>
    </w:p>
    <w:p>
      <w:pPr>
        <w:bidi/>
      </w:pPr>
      <w:r>
        <w:rPr>
          <w:rtl/>
          <w:cs/>
          <w:lang w:val="ar_AE" w:bidi="ar_AE"/>
        </w:rPr>
      </w:r>
      <w:r>
        <w:rPr>
          <w:rtl/>
          <w:cs/>
          <w:lang w:val="ar_AE" w:bidi="ar_AE"/>
        </w:rPr>
        <w:t>استند الصدوقيون في آرائهم فقط على أسفار موسى. • ومثل الفريسيين (</w:t>
      </w:r>
      <w:r>
        <w:rPr>
          <w:rtl/>
          <w:cs/>
          <w:lang w:val="ar_AE" w:bidi="ar_AE"/>
        </w:rPr>
        <w:t>12: 14</w:t>
      </w:r>
      <w:r>
        <w:rPr>
          <w:rtl/>
          <w:cs/>
          <w:lang w:val="ar_AE" w:bidi="ar_AE"/>
        </w:rPr>
        <w:t xml:space="preserve">)، كانوا يخاطبون يسوع بالمعلم. لقد كان الصدوقيون مولعين بالمجادلة مع المعلمين الدينيين (انظر يوسيفوس، </w:t>
      </w:r>
      <w:r>
        <w:rPr>
          <w:i/>
          <w:rtl/>
          <w:cs/>
          <w:lang w:val="ar_AE" w:bidi="ar_AE"/>
        </w:rPr>
        <w:t>الآثار</w:t>
      </w:r>
      <w:r>
        <w:rPr>
          <w:rtl/>
          <w:cs/>
          <w:lang w:val="ar_AE" w:bidi="ar_AE"/>
        </w:rPr>
        <w:t xml:space="preserve"> 18. 1. 4).</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24–27</w:t>
      </w:r>
      <w:r>
        <w:rPr>
          <w:rtl/>
          <w:cs/>
          <w:lang w:val="ar_AE" w:bidi="ar_AE"/>
        </w:rPr>
      </w:r>
    </w:p>
    <w:p>
      <w:pPr>
        <w:bidi/>
      </w:pPr>
      <w:r>
        <w:rPr>
          <w:rtl/>
          <w:cs/>
          <w:lang w:val="ar_AE" w:bidi="ar_AE"/>
        </w:rPr>
      </w:r>
      <w:r>
        <w:rPr>
          <w:rtl/>
          <w:cs/>
          <w:lang w:val="ar_AE" w:bidi="ar_AE"/>
        </w:rPr>
        <w:t>اشتمل رد يسوع على عنصرين. أوّلاً، وبّخ الصدوقيين لجهلهم بالكتب المقدسة (أي العهد القديم)، حيث يُشار إلى قيامة الموتى بشكل واضح في أسفار الأنبياء (</w:t>
      </w:r>
      <w:r>
        <w:rPr>
          <w:rtl/>
          <w:cs/>
          <w:lang w:val="ar_AE" w:bidi="ar_AE"/>
        </w:rPr>
        <w:t>إش 26: 19</w:t>
      </w:r>
      <w:r>
        <w:rPr>
          <w:rtl/>
          <w:cs/>
          <w:lang w:val="ar_AE" w:bidi="ar_AE"/>
        </w:rPr>
        <w:t xml:space="preserve">؛ </w:t>
      </w:r>
      <w:r>
        <w:rPr>
          <w:rtl/>
          <w:cs/>
          <w:lang w:val="ar_AE" w:bidi="ar_AE"/>
        </w:rPr>
        <w:t>حز 37: 1–14</w:t>
      </w:r>
      <w:r>
        <w:rPr>
          <w:rtl/>
          <w:cs/>
          <w:lang w:val="ar_AE" w:bidi="ar_AE"/>
        </w:rPr>
        <w:t>) والكتابات (</w:t>
      </w:r>
      <w:r>
        <w:rPr>
          <w:rtl/>
          <w:cs/>
          <w:lang w:val="ar_AE" w:bidi="ar_AE"/>
        </w:rPr>
        <w:t>أيوب 19: 26</w:t>
      </w:r>
      <w:r>
        <w:rPr>
          <w:rtl/>
          <w:cs/>
          <w:lang w:val="ar_AE" w:bidi="ar_AE"/>
        </w:rPr>
        <w:t xml:space="preserve">؛ </w:t>
      </w:r>
      <w:r>
        <w:rPr>
          <w:rtl/>
          <w:cs/>
          <w:lang w:val="ar_AE" w:bidi="ar_AE"/>
        </w:rPr>
        <w:t>مز 16: 9–11</w:t>
      </w:r>
      <w:r>
        <w:rPr>
          <w:rtl/>
          <w:cs/>
          <w:lang w:val="ar_AE" w:bidi="ar_AE"/>
        </w:rPr>
        <w:t xml:space="preserve">؛ </w:t>
      </w:r>
      <w:r>
        <w:rPr>
          <w:rtl/>
          <w:cs/>
          <w:lang w:val="ar_AE" w:bidi="ar_AE"/>
        </w:rPr>
        <w:t>49: 15</w:t>
      </w:r>
      <w:r>
        <w:rPr>
          <w:rtl/>
          <w:cs/>
          <w:lang w:val="ar_AE" w:bidi="ar_AE"/>
        </w:rPr>
        <w:t xml:space="preserve">؛ </w:t>
      </w:r>
      <w:r>
        <w:rPr>
          <w:rtl/>
          <w:cs/>
          <w:lang w:val="ar_AE" w:bidi="ar_AE"/>
        </w:rPr>
        <w:t>73: 23–26</w:t>
      </w:r>
      <w:r>
        <w:rPr>
          <w:rtl/>
          <w:cs/>
          <w:lang w:val="ar_AE" w:bidi="ar_AE"/>
        </w:rPr>
        <w:t xml:space="preserve">؛ </w:t>
      </w:r>
      <w:r>
        <w:rPr>
          <w:rtl/>
          <w:cs/>
          <w:lang w:val="ar_AE" w:bidi="ar_AE"/>
        </w:rPr>
        <w:t>دانيال 12: 2</w:t>
      </w:r>
      <w:r>
        <w:rPr>
          <w:rtl/>
          <w:cs/>
          <w:lang w:val="ar_AE" w:bidi="ar_AE"/>
        </w:rPr>
        <w:t xml:space="preserve">). ومع ذلك، لم يقبل الصدوقيّين سوى التوراة (التكوين- التثنية)، فأجابهم يسوع انطلاقًا من التوراة. فالإشارة إلى أن الله هو إله إبراهيم وإله إسحاق وإله يعقوب (انظر </w:t>
      </w:r>
      <w:r>
        <w:rPr>
          <w:rtl/>
          <w:cs/>
          <w:lang w:val="ar_AE" w:bidi="ar_AE"/>
        </w:rPr>
        <w:t>خروج 3: 6</w:t>
      </w:r>
      <w:r>
        <w:rPr>
          <w:rtl/>
          <w:cs/>
          <w:lang w:val="ar_AE" w:bidi="ar_AE"/>
        </w:rPr>
        <w:t xml:space="preserve">، </w:t>
      </w:r>
      <w:r>
        <w:rPr>
          <w:rtl/>
          <w:cs/>
          <w:lang w:val="ar_AE" w:bidi="ar_AE"/>
        </w:rPr>
        <w:t>15–16</w:t>
      </w:r>
      <w:r>
        <w:rPr>
          <w:rtl/>
          <w:cs/>
          <w:lang w:val="ar_AE" w:bidi="ar_AE"/>
        </w:rPr>
        <w:t>) أظهرت أن عهد الله مع الآباء لا يمكن أن ينكسر بالموت، فقد كانوا لا يزالون أحياء (</w:t>
      </w:r>
      <w:r>
        <w:rPr>
          <w:rtl/>
          <w:cs/>
          <w:lang w:val="ar_AE" w:bidi="ar_AE"/>
        </w:rPr>
        <w:t>متى 8: 11–12</w:t>
      </w:r>
      <w:r>
        <w:rPr>
          <w:rtl/>
          <w:cs/>
          <w:lang w:val="ar_AE" w:bidi="ar_AE"/>
        </w:rPr>
        <w:t xml:space="preserve">؛ </w:t>
      </w:r>
      <w:r>
        <w:rPr>
          <w:rtl/>
          <w:cs/>
          <w:lang w:val="ar_AE" w:bidi="ar_AE"/>
        </w:rPr>
        <w:t>13: 17</w:t>
      </w:r>
      <w:r>
        <w:rPr>
          <w:rtl/>
          <w:cs/>
          <w:lang w:val="ar_AE" w:bidi="ar_AE"/>
        </w:rPr>
        <w:t xml:space="preserve">؛ </w:t>
      </w:r>
      <w:r>
        <w:rPr>
          <w:rtl/>
          <w:cs/>
          <w:lang w:val="ar_AE" w:bidi="ar_AE"/>
        </w:rPr>
        <w:t>لوقا 16: 19–31</w:t>
      </w:r>
      <w:r>
        <w:rPr>
          <w:rtl/>
          <w:cs/>
          <w:lang w:val="ar_AE" w:bidi="ar_AE"/>
        </w:rPr>
        <w:t xml:space="preserve">؛ </w:t>
      </w:r>
      <w:r>
        <w:rPr>
          <w:rtl/>
          <w:cs/>
          <w:lang w:val="ar_AE" w:bidi="ar_AE"/>
        </w:rPr>
        <w:t>يوحنا 8: 56</w:t>
      </w:r>
      <w:r>
        <w:rPr>
          <w:rtl/>
          <w:cs/>
          <w:lang w:val="ar_AE" w:bidi="ar_AE"/>
        </w:rPr>
        <w:t>)، لأن الله هو إله الأحياء وليس الأموات. إن علاقة عهد الله مع شعبه تمتد إلى ما بعد موتهم الجسدي، مما يعني أن الحياة الآخرة يجب أن تكون حقيقة واقعة. • ثانيًا، تحدّى يسوع المسيح جهل الصدوقيين بقدرة الله. لقد ظنوا أن الحياة في القيامة يجب أن تكون امتدادًا للحياة الفانية. بدلاً من ذلك، إنها حياة ترتقي إلى مستوى جديد تمامًا. في هذا الوجود الجديد، ليست هناك حاجة للتكاثر الجنسي لأنه لم يعد هناك موت. وأيضًا أن حميمية الزواج حلت محلها الشركة مع عدد كبير من الإخوة المؤمنين ومع الله (</w:t>
      </w:r>
      <w:r>
        <w:rPr>
          <w:rtl/>
          <w:cs/>
          <w:lang w:val="ar_AE" w:bidi="ar_AE"/>
        </w:rPr>
        <w:t>مرقس 10: 29–30</w:t>
      </w:r>
      <w:r>
        <w:rPr>
          <w:rtl/>
          <w:cs/>
          <w:lang w:val="ar_AE" w:bidi="ar_AE"/>
        </w:rPr>
        <w:t xml:space="preserve">؛ </w:t>
      </w:r>
      <w:r>
        <w:rPr>
          <w:rtl/>
          <w:cs/>
          <w:lang w:val="ar_AE" w:bidi="ar_AE"/>
        </w:rPr>
        <w:t>متى 19: 28–29</w:t>
      </w:r>
      <w:r>
        <w:rPr>
          <w:rtl/>
          <w:cs/>
          <w:lang w:val="ar_AE" w:bidi="ar_AE"/>
        </w:rPr>
        <w:t xml:space="preserve">؛ </w:t>
      </w:r>
      <w:r>
        <w:rPr>
          <w:rtl/>
          <w:cs/>
          <w:lang w:val="ar_AE" w:bidi="ar_AE"/>
        </w:rPr>
        <w:t>لوقا 18: 29–30</w:t>
      </w:r>
      <w:r>
        <w:rPr>
          <w:rtl/>
          <w:cs/>
          <w:lang w:val="ar_AE" w:bidi="ar_AE"/>
        </w:rPr>
        <w:t xml:space="preserve">؛ </w:t>
      </w:r>
      <w:r>
        <w:rPr>
          <w:rtl/>
          <w:cs/>
          <w:lang w:val="ar_AE" w:bidi="ar_AE"/>
        </w:rPr>
        <w:t>رؤيا 21: 1–4</w:t>
      </w:r>
      <w:r>
        <w:rPr>
          <w:rtl/>
          <w:cs/>
          <w:lang w:val="ar_AE" w:bidi="ar_AE"/>
        </w:rPr>
        <w:t>). من هذا المنطلق، سيكون المؤمنون القائمون من الموت كالملائكة في السماء. • تُظهر حجة يسوع حكمته أمام خصومه وتؤكد رجاء القيامة لأتباعه. يسوع هو "القيامة والحياة" (</w:t>
      </w:r>
      <w:r>
        <w:rPr>
          <w:rtl/>
          <w:cs/>
          <w:lang w:val="ar_AE" w:bidi="ar_AE"/>
        </w:rPr>
        <w:t>يوحنا 11: 25</w:t>
      </w:r>
      <w:r>
        <w:rPr>
          <w:rtl/>
          <w:cs/>
          <w:lang w:val="ar_AE" w:bidi="ar_AE"/>
        </w:rPr>
        <w:t>)؛ لقد غلب الموت وأكد لأولئك الذين يؤمنون به أنهم لن "يهلكوا بل تكون لهم الحياة الأبدية" (</w:t>
      </w:r>
      <w:r>
        <w:rPr>
          <w:rtl/>
          <w:cs/>
          <w:lang w:val="ar_AE" w:bidi="ar_AE"/>
        </w:rPr>
        <w:t>يوحنا 3: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28</w:t>
      </w:r>
      <w:r>
        <w:rPr>
          <w:rtl/>
          <w:cs/>
          <w:lang w:val="ar_AE" w:bidi="ar_AE"/>
        </w:rPr>
      </w:r>
    </w:p>
    <w:p>
      <w:pPr>
        <w:bidi/>
      </w:pPr>
      <w:r>
        <w:rPr>
          <w:rtl/>
          <w:cs/>
          <w:lang w:val="ar_AE" w:bidi="ar_AE"/>
        </w:rPr>
      </w:r>
      <w:r>
        <w:rPr>
          <w:rtl/>
          <w:cs/>
          <w:lang w:val="ar_AE" w:bidi="ar_AE"/>
        </w:rPr>
        <w:t>الكُلِّ</w:t>
      </w:r>
      <w:r>
        <w:rPr>
          <w:rtl/>
          <w:cs/>
          <w:lang w:val="ar_AE" w:bidi="ar_AE"/>
        </w:rPr>
        <w:t xml:space="preserve">: تحتوي التوراة (سفر التكوين - سفر التثنية) على 613 وصية منفصلة، وكثيرًا ما كان المعلمون اليهود يتجادلون حول أي منها أكثر أهمية من غيرها. لم تُعتبر أي وصية غير مهمة، ولكن تم الاعتراف ببعض الوصايا على أنها أكثر أهمية من غيرها (انظر </w:t>
      </w:r>
      <w:r>
        <w:rPr>
          <w:rtl/>
          <w:cs/>
          <w:lang w:val="ar_AE" w:bidi="ar_AE"/>
        </w:rPr>
        <w:t>متى 22: 40</w:t>
      </w:r>
      <w:r>
        <w:rPr>
          <w:rtl/>
          <w:cs/>
          <w:lang w:val="ar_AE" w:bidi="ar_AE"/>
        </w:rPr>
        <w:t>). كانت إجابة الحاخام هيليل على هذا السؤال: "ما هو بغيض إليك لا تفعله بقريبك" (</w:t>
      </w:r>
      <w:r>
        <w:rPr>
          <w:i/>
          <w:rtl/>
          <w:cs/>
          <w:lang w:val="ar_AE" w:bidi="ar_AE"/>
        </w:rPr>
        <w:t>السبت البابلي</w:t>
      </w:r>
      <w:r>
        <w:rPr>
          <w:rtl/>
          <w:cs/>
          <w:lang w:val="ar_AE" w:bidi="ar_AE"/>
        </w:rPr>
        <w:t xml:space="preserve"> 31أ؛ انظر أيضًا </w:t>
      </w:r>
      <w:r>
        <w:rPr>
          <w:i/>
          <w:rtl/>
          <w:cs/>
          <w:lang w:val="ar_AE" w:bidi="ar_AE"/>
        </w:rPr>
        <w:t>طوبيا</w:t>
      </w:r>
      <w:r>
        <w:rPr>
          <w:rtl/>
          <w:cs/>
          <w:lang w:val="ar_AE" w:bidi="ar_AE"/>
        </w:rPr>
        <w:t xml:space="preserve"> 4: 15). وشملت اقتراحات أخرى ما يلي </w:t>
      </w:r>
      <w:r>
        <w:rPr>
          <w:rtl/>
          <w:cs/>
          <w:lang w:val="ar_AE" w:bidi="ar_AE"/>
        </w:rPr>
        <w:t>أمثال 3: 6</w:t>
      </w:r>
      <w:r>
        <w:rPr>
          <w:rtl/>
          <w:cs/>
          <w:lang w:val="ar_AE" w:bidi="ar_AE"/>
        </w:rPr>
        <w:t xml:space="preserve">؛ </w:t>
      </w:r>
      <w:r>
        <w:rPr>
          <w:rtl/>
          <w:cs/>
          <w:lang w:val="ar_AE" w:bidi="ar_AE"/>
        </w:rPr>
        <w:t>إشعياء 33: 15–16</w:t>
      </w:r>
      <w:r>
        <w:rPr>
          <w:rtl/>
          <w:cs/>
          <w:lang w:val="ar_AE" w:bidi="ar_AE"/>
        </w:rPr>
        <w:t xml:space="preserve">؛ </w:t>
      </w:r>
      <w:r>
        <w:rPr>
          <w:rtl/>
          <w:cs/>
          <w:lang w:val="ar_AE" w:bidi="ar_AE"/>
        </w:rPr>
        <w:t>56: 1</w:t>
      </w:r>
      <w:r>
        <w:rPr>
          <w:rtl/>
          <w:cs/>
          <w:lang w:val="ar_AE" w:bidi="ar_AE"/>
        </w:rPr>
        <w:t xml:space="preserve">؛ </w:t>
      </w:r>
      <w:r>
        <w:rPr>
          <w:rtl/>
          <w:cs/>
          <w:lang w:val="ar_AE" w:bidi="ar_AE"/>
        </w:rPr>
        <w:t>عاموس 5: 4</w:t>
      </w:r>
      <w:r>
        <w:rPr>
          <w:rtl/>
          <w:cs/>
          <w:lang w:val="ar_AE" w:bidi="ar_AE"/>
        </w:rPr>
        <w:t xml:space="preserve">؛ </w:t>
      </w:r>
      <w:r>
        <w:rPr>
          <w:rtl/>
          <w:cs/>
          <w:lang w:val="ar_AE" w:bidi="ar_AE"/>
        </w:rPr>
        <w:t>ميخا 6: 8</w:t>
      </w:r>
      <w:r>
        <w:rPr>
          <w:rtl/>
          <w:cs/>
          <w:lang w:val="ar_AE" w:bidi="ar_AE"/>
        </w:rPr>
        <w:t>؛ و</w:t>
      </w:r>
      <w:r>
        <w:rPr>
          <w:rtl/>
          <w:cs/>
          <w:lang w:val="ar_AE" w:bidi="ar_AE"/>
        </w:rPr>
        <w:t>حبقوق 2: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28–34</w:t>
      </w:r>
      <w:r>
        <w:rPr>
          <w:rtl/>
          <w:cs/>
          <w:lang w:val="ar_AE" w:bidi="ar_AE"/>
        </w:rPr>
      </w:r>
    </w:p>
    <w:p>
      <w:pPr>
        <w:bidi/>
      </w:pPr>
      <w:r>
        <w:rPr>
          <w:rtl/>
          <w:cs/>
          <w:lang w:val="ar_AE" w:bidi="ar_AE"/>
        </w:rPr>
      </w:r>
      <w:r>
        <w:rPr>
          <w:rtl/>
          <w:cs/>
          <w:lang w:val="ar_AE" w:bidi="ar_AE"/>
        </w:rPr>
        <w:t xml:space="preserve">بعد التحديات الثلاثة العدائية </w:t>
      </w:r>
      <w:r>
        <w:rPr>
          <w:rtl/>
          <w:cs/>
          <w:lang w:val="ar_AE" w:bidi="ar_AE"/>
        </w:rPr>
        <w:t>11: 27–12: 27</w:t>
      </w:r>
      <w:r>
        <w:rPr>
          <w:rtl/>
          <w:cs/>
          <w:lang w:val="ar_AE" w:bidi="ar_AE"/>
        </w:rPr>
        <w:t xml:space="preserve">، قد يتوقع القارئ أن يكون السؤال التالي ليسوع عدائيًا كذلك (انظر </w:t>
      </w:r>
      <w:r>
        <w:rPr>
          <w:rtl/>
          <w:cs/>
          <w:lang w:val="ar_AE" w:bidi="ar_AE"/>
        </w:rPr>
        <w:t>11: 28</w:t>
      </w:r>
      <w:r>
        <w:rPr>
          <w:rtl/>
          <w:cs/>
          <w:lang w:val="ar_AE" w:bidi="ar_AE"/>
        </w:rPr>
        <w:t xml:space="preserve">; </w:t>
      </w:r>
      <w:r>
        <w:rPr>
          <w:rtl/>
          <w:cs/>
          <w:lang w:val="ar_AE" w:bidi="ar_AE"/>
        </w:rPr>
        <w:t>12: 13</w:t>
      </w:r>
      <w:r>
        <w:rPr>
          <w:rtl/>
          <w:cs/>
          <w:lang w:val="ar_AE" w:bidi="ar_AE"/>
        </w:rPr>
        <w:t xml:space="preserve">, </w:t>
      </w:r>
      <w:r>
        <w:rPr>
          <w:rtl/>
          <w:cs/>
          <w:lang w:val="ar_AE" w:bidi="ar_AE"/>
        </w:rPr>
        <w:t>15</w:t>
      </w:r>
      <w:r>
        <w:rPr>
          <w:rtl/>
          <w:cs/>
          <w:lang w:val="ar_AE" w:bidi="ar_AE"/>
        </w:rPr>
        <w:t xml:space="preserve">, </w:t>
      </w:r>
      <w:r>
        <w:rPr>
          <w:rtl/>
          <w:cs/>
          <w:lang w:val="ar_AE" w:bidi="ar_AE"/>
        </w:rPr>
        <w:t>19–23</w:t>
      </w:r>
      <w:r>
        <w:rPr>
          <w:rtl/>
          <w:cs/>
          <w:lang w:val="ar_AE" w:bidi="ar_AE"/>
        </w:rPr>
        <w:t>)، ولكن هذا لم يكن سؤالاً عدائيًا مضاداً كما سبقه. إن الإشارات السابقة في مرقس إلى معلمي الشريعة الدينية قد صورتهم على أنهم معادون (</w:t>
      </w:r>
      <w:r>
        <w:rPr>
          <w:rtl/>
          <w:cs/>
          <w:lang w:val="ar_AE" w:bidi="ar_AE"/>
        </w:rPr>
        <w:t>2: 6–7</w:t>
      </w:r>
      <w:r>
        <w:rPr>
          <w:rtl/>
          <w:cs/>
          <w:lang w:val="ar_AE" w:bidi="ar_AE"/>
        </w:rPr>
        <w:t xml:space="preserve">, </w:t>
      </w:r>
      <w:r>
        <w:rPr>
          <w:rtl/>
          <w:cs/>
          <w:lang w:val="ar_AE" w:bidi="ar_AE"/>
        </w:rPr>
        <w:t>16</w:t>
      </w:r>
      <w:r>
        <w:rPr>
          <w:rtl/>
          <w:cs/>
          <w:lang w:val="ar_AE" w:bidi="ar_AE"/>
        </w:rPr>
        <w:t xml:space="preserve">; </w:t>
      </w:r>
      <w:r>
        <w:rPr>
          <w:rtl/>
          <w:cs/>
          <w:lang w:val="ar_AE" w:bidi="ar_AE"/>
        </w:rPr>
        <w:t>3: 22</w:t>
      </w:r>
      <w:r>
        <w:rPr>
          <w:rtl/>
          <w:cs/>
          <w:lang w:val="ar_AE" w:bidi="ar_AE"/>
        </w:rPr>
        <w:t xml:space="preserve">; </w:t>
      </w:r>
      <w:r>
        <w:rPr>
          <w:rtl/>
          <w:cs/>
          <w:lang w:val="ar_AE" w:bidi="ar_AE"/>
        </w:rPr>
        <w:t>7: 1</w:t>
      </w:r>
      <w:r>
        <w:rPr>
          <w:rtl/>
          <w:cs/>
          <w:lang w:val="ar_AE" w:bidi="ar_AE"/>
        </w:rPr>
        <w:t xml:space="preserve">, </w:t>
      </w:r>
      <w:r>
        <w:rPr>
          <w:rtl/>
          <w:cs/>
          <w:lang w:val="ar_AE" w:bidi="ar_AE"/>
        </w:rPr>
        <w:t>5</w:t>
      </w:r>
      <w:r>
        <w:rPr>
          <w:rtl/>
          <w:cs/>
          <w:lang w:val="ar_AE" w:bidi="ar_AE"/>
        </w:rPr>
        <w:t xml:space="preserve">; </w:t>
      </w:r>
      <w:r>
        <w:rPr>
          <w:rtl/>
          <w:cs/>
          <w:lang w:val="ar_AE" w:bidi="ar_AE"/>
        </w:rPr>
        <w:t>8: 31</w:t>
      </w:r>
      <w:r>
        <w:rPr>
          <w:rtl/>
          <w:cs/>
          <w:lang w:val="ar_AE" w:bidi="ar_AE"/>
        </w:rPr>
        <w:t xml:space="preserve">; </w:t>
      </w:r>
      <w:r>
        <w:rPr>
          <w:rtl/>
          <w:cs/>
          <w:lang w:val="ar_AE" w:bidi="ar_AE"/>
        </w:rPr>
        <w:t>9: 14</w:t>
      </w:r>
      <w:r>
        <w:rPr>
          <w:rtl/>
          <w:cs/>
          <w:lang w:val="ar_AE" w:bidi="ar_AE"/>
        </w:rPr>
        <w:t xml:space="preserve">; </w:t>
      </w:r>
      <w:r>
        <w:rPr>
          <w:rtl/>
          <w:cs/>
          <w:lang w:val="ar_AE" w:bidi="ar_AE"/>
        </w:rPr>
        <w:t>10: 33</w:t>
      </w:r>
      <w:r>
        <w:rPr>
          <w:rtl/>
          <w:cs/>
          <w:lang w:val="ar_AE" w:bidi="ar_AE"/>
        </w:rPr>
        <w:t xml:space="preserve">; </w:t>
      </w:r>
      <w:r>
        <w:rPr>
          <w:rtl/>
          <w:cs/>
          <w:lang w:val="ar_AE" w:bidi="ar_AE"/>
        </w:rPr>
        <w:t>11: 18</w:t>
      </w:r>
      <w:r>
        <w:rPr>
          <w:rtl/>
          <w:cs/>
          <w:lang w:val="ar_AE" w:bidi="ar_AE"/>
        </w:rPr>
        <w:t xml:space="preserve">, </w:t>
      </w:r>
      <w:r>
        <w:rPr>
          <w:rtl/>
          <w:cs/>
          <w:lang w:val="ar_AE" w:bidi="ar_AE"/>
        </w:rPr>
        <w:t>27</w:t>
      </w:r>
      <w:r>
        <w:rPr>
          <w:rtl/>
          <w:cs/>
          <w:lang w:val="ar_AE" w:bidi="ar_AE"/>
        </w:rPr>
        <w:t>)، وسيحذر يسوع الجموع من ريائهم (</w:t>
      </w:r>
      <w:r>
        <w:rPr>
          <w:rtl/>
          <w:cs/>
          <w:lang w:val="ar_AE" w:bidi="ar_AE"/>
        </w:rPr>
        <w:t>12: 38–40</w:t>
      </w:r>
      <w:r>
        <w:rPr>
          <w:rtl/>
          <w:cs/>
          <w:lang w:val="ar_AE" w:bidi="ar_AE"/>
        </w:rPr>
        <w:t>)، ولكن هذا المعلم كان يقترب بشكل إيجابي نحو يسوع (</w:t>
      </w:r>
      <w:r>
        <w:rPr>
          <w:rtl/>
          <w:cs/>
          <w:lang w:val="ar_AE" w:bidi="ar_AE"/>
        </w:rPr>
        <w:t>12: 28</w:t>
      </w:r>
      <w:r>
        <w:rPr>
          <w:rtl/>
          <w:cs/>
          <w:lang w:val="ar_AE" w:bidi="ar_AE"/>
        </w:rPr>
        <w:t xml:space="preserve">, </w:t>
      </w:r>
      <w:r>
        <w:rPr>
          <w:rtl/>
          <w:cs/>
          <w:lang w:val="ar_AE" w:bidi="ar_AE"/>
        </w:rPr>
        <w:t>32</w:t>
      </w:r>
      <w:r>
        <w:rPr>
          <w:rtl/>
          <w:cs/>
          <w:lang w:val="ar_AE" w:bidi="ar_AE"/>
        </w:rPr>
        <w:t>) وقام بمدحه (</w:t>
      </w:r>
      <w:r>
        <w:rPr>
          <w:rtl/>
          <w:cs/>
          <w:lang w:val="ar_AE" w:bidi="ar_AE"/>
        </w:rPr>
        <w:t>12: 32–33</w:t>
      </w:r>
      <w:r>
        <w:rPr>
          <w:rtl/>
          <w:cs/>
          <w:lang w:val="ar_AE" w:bidi="ar_AE"/>
        </w:rPr>
        <w:t>). لقد وصف يسوع إجابة الرجل على سؤاله بأنه كان لديه فهم، وقال يسوع إن الرجل لم يكن بعيدًا عن ملكوت الله (</w:t>
      </w:r>
      <w:r>
        <w:rPr>
          <w:rtl/>
          <w:cs/>
          <w:lang w:val="ar_AE" w:bidi="ar_AE"/>
        </w:rPr>
        <w:t>12: 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29–31</w:t>
      </w:r>
      <w:r>
        <w:rPr>
          <w:rtl/>
          <w:cs/>
          <w:lang w:val="ar_AE" w:bidi="ar_AE"/>
        </w:rPr>
      </w:r>
    </w:p>
    <w:p>
      <w:pPr>
        <w:bidi/>
      </w:pPr>
      <w:r>
        <w:rPr>
          <w:rtl/>
          <w:cs/>
          <w:lang w:val="ar_AE" w:bidi="ar_AE"/>
        </w:rPr>
      </w:r>
      <w:r>
        <w:rPr>
          <w:rtl/>
          <w:cs/>
          <w:lang w:val="ar_AE" w:bidi="ar_AE"/>
        </w:rPr>
        <w:t xml:space="preserve">جمع يسوع في رده بين أمرين منفصلين على نطاق واسع من التوراة. • الأول، </w:t>
      </w:r>
      <w:r>
        <w:rPr>
          <w:rtl/>
          <w:cs/>
          <w:lang w:val="ar_AE" w:bidi="ar_AE"/>
        </w:rPr>
        <w:t>تثنية 6 :4–5</w:t>
      </w:r>
      <w:r>
        <w:rPr>
          <w:rtl/>
          <w:cs/>
          <w:lang w:val="ar_AE" w:bidi="ar_AE"/>
        </w:rPr>
        <w:t>، ربما كانت أشهر فقرة في العهد القديم، لأنها كانت تتكرر مرتين يوميًا من قبل اليهود الملتزمين. ويُطلق عليها اسم (بالعبرية شماع). تتوافق الوصية الأولى مع الجزء الأول من الوصايا العشر (</w:t>
      </w:r>
      <w:r>
        <w:rPr>
          <w:rtl/>
          <w:cs/>
          <w:lang w:val="ar_AE" w:bidi="ar_AE"/>
        </w:rPr>
        <w:t>خروج 20 :2–11</w:t>
      </w:r>
      <w:r>
        <w:rPr>
          <w:rtl/>
          <w:cs/>
          <w:lang w:val="ar_AE" w:bidi="ar_AE"/>
        </w:rPr>
        <w:t xml:space="preserve">)، والذي يتناول علاقة الإنسان بالله. • إن وحدانية الله هي أساس التوحيد اليهودي والمسيحي، وهي أساس الوصية بمحبة الله من كل القلب (التفكير والعاطفة) والنفس (الرغبة والشعور) والعقل (الفهم) والقوة (الطاقة والقوة). • الأمر الثاني من </w:t>
      </w:r>
      <w:r>
        <w:rPr>
          <w:rtl/>
          <w:cs/>
          <w:lang w:val="ar_AE" w:bidi="ar_AE"/>
        </w:rPr>
        <w:t>لاويين 19: 18</w:t>
      </w:r>
      <w:r>
        <w:rPr>
          <w:rtl/>
          <w:cs/>
          <w:lang w:val="ar_AE" w:bidi="ar_AE"/>
        </w:rPr>
        <w:t>. يتوافق مع الجزء الثاني من الوصايا العشر (</w:t>
      </w:r>
      <w:r>
        <w:rPr>
          <w:rtl/>
          <w:cs/>
          <w:lang w:val="ar_AE" w:bidi="ar_AE"/>
        </w:rPr>
        <w:t>خروج 20: 12–17</w:t>
      </w:r>
      <w:r>
        <w:rPr>
          <w:rtl/>
          <w:cs/>
          <w:lang w:val="ar_AE" w:bidi="ar_AE"/>
        </w:rPr>
        <w:t>)، الذي يتعلق بعلاقة الشخص مع الآخرين. تستند الوصية الثانية على الميل الطبيعي للناس للاهتمام بأنفسهم. وتظهر أهميّتها بالنسبة إلى الكنيسة الأولى في تكرارها المتواصل (</w:t>
      </w:r>
      <w:r>
        <w:rPr>
          <w:rtl/>
          <w:cs/>
          <w:lang w:val="ar_AE" w:bidi="ar_AE"/>
        </w:rPr>
        <w:t>متى 5: 43–44</w:t>
      </w:r>
      <w:r>
        <w:rPr>
          <w:rtl/>
          <w:cs/>
          <w:lang w:val="ar_AE" w:bidi="ar_AE"/>
        </w:rPr>
        <w:t xml:space="preserve">; </w:t>
      </w:r>
      <w:r>
        <w:rPr>
          <w:rtl/>
          <w:cs/>
          <w:lang w:val="ar_AE" w:bidi="ar_AE"/>
        </w:rPr>
        <w:t>19: 19</w:t>
      </w:r>
      <w:r>
        <w:rPr>
          <w:rtl/>
          <w:cs/>
          <w:lang w:val="ar_AE" w:bidi="ar_AE"/>
        </w:rPr>
        <w:t xml:space="preserve">; </w:t>
      </w:r>
      <w:r>
        <w:rPr>
          <w:rtl/>
          <w:cs/>
          <w:lang w:val="ar_AE" w:bidi="ar_AE"/>
        </w:rPr>
        <w:t>25: 31–46</w:t>
      </w:r>
      <w:r>
        <w:rPr>
          <w:rtl/>
          <w:cs/>
          <w:lang w:val="ar_AE" w:bidi="ar_AE"/>
        </w:rPr>
        <w:t xml:space="preserve">; </w:t>
      </w:r>
      <w:r>
        <w:rPr>
          <w:rtl/>
          <w:cs/>
          <w:lang w:val="ar_AE" w:bidi="ar_AE"/>
        </w:rPr>
        <w:t>رومية 13: 8–10</w:t>
      </w:r>
      <w:r>
        <w:rPr>
          <w:rtl/>
          <w:cs/>
          <w:lang w:val="ar_AE" w:bidi="ar_AE"/>
        </w:rPr>
        <w:t xml:space="preserve">; </w:t>
      </w:r>
      <w:r>
        <w:rPr>
          <w:rtl/>
          <w:cs/>
          <w:lang w:val="ar_AE" w:bidi="ar_AE"/>
        </w:rPr>
        <w:t>غلاطية 5: 14</w:t>
      </w:r>
      <w:r>
        <w:rPr>
          <w:rtl/>
          <w:cs/>
          <w:lang w:val="ar_AE" w:bidi="ar_AE"/>
        </w:rPr>
        <w:t xml:space="preserve">; </w:t>
      </w:r>
      <w:r>
        <w:rPr>
          <w:rtl/>
          <w:cs/>
          <w:lang w:val="ar_AE" w:bidi="ar_AE"/>
        </w:rPr>
        <w:t>يعقوب 2: 8</w:t>
      </w:r>
      <w:r>
        <w:rPr>
          <w:rtl/>
          <w:cs/>
          <w:lang w:val="ar_AE" w:bidi="ar_AE"/>
        </w:rPr>
        <w:t xml:space="preserve">; </w:t>
      </w:r>
      <w:r>
        <w:rPr>
          <w:i/>
          <w:rtl/>
          <w:cs/>
          <w:lang w:val="ar_AE" w:bidi="ar_AE"/>
        </w:rPr>
        <w:t>ديداخي</w:t>
      </w:r>
      <w:r>
        <w:rPr>
          <w:rtl/>
          <w:cs/>
          <w:lang w:val="ar_AE" w:bidi="ar_AE"/>
        </w:rPr>
        <w:t xml:space="preserve"> 1. 2; 2. 7). ليست الوصيتان مستقلتين، بل هما مرتبطتان ارتباطًا وثيقًا كوصية واحدة. فاندماجهما يستبعد التصوّف الديني الذي يتوجّه فقط إلى علاقة الإنسان بالله، أو إلى </w:t>
      </w:r>
      <w:r>
        <w:rPr>
          <w:rtl/>
          <w:cs/>
          <w:lang w:val="ar_AE" w:bidi="ar_AE"/>
        </w:rPr>
        <w:t>مذهب الإِنْسانِيَّة</w:t>
      </w:r>
      <w:r>
        <w:rPr>
          <w:rtl/>
          <w:cs/>
          <w:lang w:val="ar_AE" w:bidi="ar_AE"/>
        </w:rPr>
        <w:t xml:space="preserve"> الذي لا يركز إلاّ على العلاقات الإنسانية.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32–33</w:t>
      </w:r>
      <w:r>
        <w:rPr>
          <w:rtl/>
          <w:cs/>
          <w:lang w:val="ar_AE" w:bidi="ar_AE"/>
        </w:rPr>
      </w:r>
    </w:p>
    <w:p>
      <w:pPr>
        <w:bidi/>
      </w:pPr>
      <w:r>
        <w:rPr>
          <w:rtl/>
          <w:cs/>
          <w:lang w:val="ar_AE" w:bidi="ar_AE"/>
        </w:rPr>
      </w:r>
      <w:r>
        <w:rPr>
          <w:rtl/>
          <w:cs/>
          <w:lang w:val="ar_AE" w:bidi="ar_AE"/>
        </w:rPr>
        <w:t>إن تأكيد الكاتب على أهمية هاتين الوصيتين، يزيد من أهميتهما في التعبد الحقيقي.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34</w:t>
      </w:r>
      <w:r>
        <w:rPr>
          <w:rtl/>
          <w:cs/>
          <w:lang w:val="ar_AE" w:bidi="ar_AE"/>
        </w:rPr>
      </w:r>
    </w:p>
    <w:p>
      <w:pPr>
        <w:bidi/>
      </w:pPr>
      <w:r>
        <w:rPr>
          <w:rtl/>
          <w:cs/>
          <w:lang w:val="ar_AE" w:bidi="ar_AE"/>
        </w:rPr>
      </w:r>
      <w:r>
        <w:rPr>
          <w:rtl/>
          <w:cs/>
          <w:lang w:val="ar_AE" w:bidi="ar_AE"/>
        </w:rPr>
        <w:t xml:space="preserve">وتنتهي الرواية بإشادة يسوع بمعلم الشريعة الدينية لإدراكه أن هذه الوصية المزدوجة كانت أهم من المحرقات والذبائح (انظر </w:t>
      </w:r>
      <w:r>
        <w:rPr>
          <w:rtl/>
          <w:cs/>
          <w:lang w:val="ar_AE" w:bidi="ar_AE"/>
        </w:rPr>
        <w:t>هوشع 6: 6</w:t>
      </w:r>
      <w:r>
        <w:rPr>
          <w:rtl/>
          <w:cs/>
          <w:lang w:val="ar_AE" w:bidi="ar_AE"/>
        </w:rPr>
        <w:t>). لقد تُركنا غير متأكدين من مصير هذا الرجل. لم يكن بعيدًا عن ملكوت الله، ولكن هل دخله؟ ربما تعمّد مرقس أن يترك هذا السؤال دون إجابة حتى يتصارع كل قارئ مع السؤال: هل دخلت ملكوت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35–37</w:t>
      </w:r>
      <w:r>
        <w:rPr>
          <w:rtl/>
          <w:cs/>
          <w:lang w:val="ar_AE" w:bidi="ar_AE"/>
        </w:rPr>
      </w:r>
    </w:p>
    <w:p>
      <w:pPr>
        <w:bidi/>
      </w:pPr>
      <w:r>
        <w:rPr>
          <w:rtl/>
          <w:cs/>
          <w:lang w:val="ar_AE" w:bidi="ar_AE"/>
        </w:rPr>
      </w:r>
      <w:r>
        <w:rPr>
          <w:rtl/>
          <w:cs/>
          <w:lang w:val="ar_AE" w:bidi="ar_AE"/>
        </w:rPr>
        <w:t xml:space="preserve">بعد أن أجاب يسوع على أسئلة مختلفة، معظمها من المعارضين، طرح الآن سؤالاً (انظر </w:t>
      </w:r>
      <w:r>
        <w:rPr>
          <w:rtl/>
          <w:cs/>
          <w:lang w:val="ar_AE" w:bidi="ar_AE"/>
        </w:rPr>
        <w:t>8: 27</w:t>
      </w:r>
      <w:r>
        <w:rPr>
          <w:rtl/>
          <w:cs/>
          <w:lang w:val="ar_AE" w:bidi="ar_AE"/>
        </w:rPr>
        <w:t xml:space="preserve">; </w:t>
      </w:r>
      <w:r>
        <w:rPr>
          <w:rtl/>
          <w:cs/>
          <w:lang w:val="ar_AE" w:bidi="ar_AE"/>
        </w:rPr>
        <w:t>متى 17: 25</w:t>
      </w:r>
      <w:r>
        <w:rPr>
          <w:rtl/>
          <w:cs/>
          <w:lang w:val="ar_AE" w:bidi="ar_AE"/>
        </w:rPr>
        <w:t xml:space="preserve">; </w:t>
      </w:r>
      <w:r>
        <w:rPr>
          <w:rtl/>
          <w:cs/>
          <w:lang w:val="ar_AE" w:bidi="ar_AE"/>
        </w:rPr>
        <w:t>21: 31</w:t>
      </w:r>
      <w:r>
        <w:rPr>
          <w:rtl/>
          <w:cs/>
          <w:lang w:val="ar_AE" w:bidi="ar_AE"/>
        </w:rPr>
        <w:t xml:space="preserve">; </w:t>
      </w:r>
      <w:r>
        <w:rPr>
          <w:rtl/>
          <w:cs/>
          <w:lang w:val="ar_AE" w:bidi="ar_AE"/>
        </w:rPr>
        <w:t>لوقا 10: 36</w:t>
      </w:r>
      <w:r>
        <w:rPr>
          <w:rtl/>
          <w:cs/>
          <w:lang w:val="ar_AE" w:bidi="ar_AE"/>
        </w:rPr>
        <w:t xml:space="preserve">). لقد اعتُبر المسيا ابن داود بسبب مقاطع مثل </w:t>
      </w:r>
      <w:r>
        <w:rPr>
          <w:rtl/>
          <w:cs/>
          <w:lang w:val="ar_AE" w:bidi="ar_AE"/>
        </w:rPr>
        <w:t>إشعياء 9: 2–7</w:t>
      </w:r>
      <w:r>
        <w:rPr>
          <w:rtl/>
          <w:cs/>
          <w:lang w:val="ar_AE" w:bidi="ar_AE"/>
        </w:rPr>
        <w:t xml:space="preserve">; </w:t>
      </w:r>
      <w:r>
        <w:rPr>
          <w:rtl/>
          <w:cs/>
          <w:lang w:val="ar_AE" w:bidi="ar_AE"/>
        </w:rPr>
        <w:t>11: 1–5</w:t>
      </w:r>
      <w:r>
        <w:rPr>
          <w:rtl/>
          <w:cs/>
          <w:lang w:val="ar_AE" w:bidi="ar_AE"/>
        </w:rPr>
        <w:t xml:space="preserve">; </w:t>
      </w:r>
      <w:r>
        <w:rPr>
          <w:rtl/>
          <w:cs/>
          <w:lang w:val="ar_AE" w:bidi="ar_AE"/>
        </w:rPr>
        <w:t>إرميا 23: 5–6</w:t>
      </w:r>
      <w:r>
        <w:rPr>
          <w:rtl/>
          <w:cs/>
          <w:lang w:val="ar_AE" w:bidi="ar_AE"/>
        </w:rPr>
        <w:t xml:space="preserve">; </w:t>
      </w:r>
      <w:r>
        <w:rPr>
          <w:rtl/>
          <w:cs/>
          <w:lang w:val="ar_AE" w:bidi="ar_AE"/>
        </w:rPr>
        <w:t>33: 15–16</w:t>
      </w:r>
      <w:r>
        <w:rPr>
          <w:rtl/>
          <w:cs/>
          <w:lang w:val="ar_AE" w:bidi="ar_AE"/>
        </w:rPr>
        <w:t xml:space="preserve">; </w:t>
      </w:r>
      <w:r>
        <w:rPr>
          <w:rtl/>
          <w:cs/>
          <w:lang w:val="ar_AE" w:bidi="ar_AE"/>
        </w:rPr>
        <w:t>حزقيال 34: 23–24</w:t>
      </w:r>
      <w:r>
        <w:rPr>
          <w:rtl/>
          <w:cs/>
          <w:lang w:val="ar_AE" w:bidi="ar_AE"/>
        </w:rPr>
        <w:t xml:space="preserve">; </w:t>
      </w:r>
      <w:r>
        <w:rPr>
          <w:rtl/>
          <w:cs/>
          <w:lang w:val="ar_AE" w:bidi="ar_AE"/>
        </w:rPr>
        <w:t>37: 24–28</w:t>
      </w:r>
      <w:r>
        <w:rPr>
          <w:rtl/>
          <w:cs/>
          <w:lang w:val="ar_AE" w:bidi="ar_AE"/>
        </w:rPr>
        <w:t>. لم ينكر يسوع بسؤاله هذا أن المسيا كان من نسل داود (</w:t>
      </w:r>
      <w:r>
        <w:rPr>
          <w:rtl/>
          <w:cs/>
          <w:lang w:val="ar_AE" w:bidi="ar_AE"/>
        </w:rPr>
        <w:t>مرقس 10: 47–48</w:t>
      </w:r>
      <w:r>
        <w:rPr>
          <w:rtl/>
          <w:cs/>
          <w:lang w:val="ar_AE" w:bidi="ar_AE"/>
        </w:rPr>
        <w:t xml:space="preserve">; </w:t>
      </w:r>
      <w:r>
        <w:rPr>
          <w:rtl/>
          <w:cs/>
          <w:lang w:val="ar_AE" w:bidi="ar_AE"/>
        </w:rPr>
        <w:t>11: 10</w:t>
      </w:r>
      <w:r>
        <w:rPr>
          <w:rtl/>
          <w:cs/>
          <w:lang w:val="ar_AE" w:bidi="ar_AE"/>
        </w:rPr>
        <w:t xml:space="preserve">; انظر </w:t>
      </w:r>
      <w:r>
        <w:rPr>
          <w:rtl/>
          <w:cs/>
          <w:lang w:val="ar_AE" w:bidi="ar_AE"/>
        </w:rPr>
        <w:t>رومية 1: 3–4</w:t>
      </w:r>
      <w:r>
        <w:rPr>
          <w:rtl/>
          <w:cs/>
          <w:lang w:val="ar_AE" w:bidi="ar_AE"/>
        </w:rPr>
        <w:t>)، ولكنه بيّن أن هذا الوصف، وإن كان صحيحًا، غير كافٍ. المسيح هو أكثر من ذلك بكثير!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36</w:t>
      </w:r>
      <w:r>
        <w:rPr>
          <w:rtl/>
          <w:cs/>
          <w:lang w:val="ar_AE" w:bidi="ar_AE"/>
        </w:rPr>
      </w:r>
    </w:p>
    <w:p>
      <w:pPr>
        <w:bidi/>
      </w:pPr>
      <w:r>
        <w:rPr>
          <w:rtl/>
          <w:cs/>
          <w:lang w:val="ar_AE" w:bidi="ar_AE"/>
        </w:rPr>
      </w:r>
      <w:r>
        <w:rPr>
          <w:rtl/>
          <w:cs/>
          <w:lang w:val="ar_AE" w:bidi="ar_AE"/>
        </w:rPr>
        <w:t>مزمور 110: 1</w:t>
      </w:r>
      <w:r>
        <w:rPr>
          <w:rtl/>
          <w:cs/>
          <w:lang w:val="ar_AE" w:bidi="ar_AE"/>
        </w:rPr>
        <w:t xml:space="preserve"> هو أكثر آيات العهد القديم اقتباسًا في العهد الجديد. بما أن داود هو كاتب المزمور، فإن العبارة "قال الرب [الله] لربي [داود] [المسيا]" تشير إلى أن المسيا هو رب داود. وهكذا، لا يمكن أن يكون المسيح ببساطة ابن داود. إنه ابن الله الذي يجلس عن يمين الله (</w:t>
      </w:r>
      <w:r>
        <w:rPr>
          <w:rtl/>
          <w:cs/>
          <w:lang w:val="ar_AE" w:bidi="ar_AE"/>
        </w:rPr>
        <w:t>مرقس 14: 62</w:t>
      </w:r>
      <w:r>
        <w:rPr>
          <w:rtl/>
          <w:cs/>
          <w:lang w:val="ar_AE" w:bidi="ar_AE"/>
        </w:rPr>
        <w:t>) وسيأتي ليدين العالم (</w:t>
      </w:r>
      <w:r>
        <w:rPr>
          <w:rtl/>
          <w:cs/>
          <w:lang w:val="ar_AE" w:bidi="ar_AE"/>
        </w:rPr>
        <w:t>8: 38</w:t>
      </w:r>
      <w:r>
        <w:rPr>
          <w:rtl/>
          <w:cs/>
          <w:lang w:val="ar_AE" w:bidi="ar_AE"/>
        </w:rPr>
        <w:t xml:space="preserve">; </w:t>
      </w:r>
      <w:r>
        <w:rPr>
          <w:rtl/>
          <w:cs/>
          <w:lang w:val="ar_AE" w:bidi="ar_AE"/>
        </w:rPr>
        <w:t>13: 24–27</w:t>
      </w:r>
      <w:r>
        <w:rPr>
          <w:rtl/>
          <w:cs/>
          <w:lang w:val="ar_AE" w:bidi="ar_AE"/>
        </w:rPr>
        <w:t xml:space="preserve">, </w:t>
      </w:r>
      <w:r>
        <w:rPr>
          <w:rtl/>
          <w:cs/>
          <w:lang w:val="ar_AE" w:bidi="ar_AE"/>
        </w:rPr>
        <w:t>32–37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38–39</w:t>
      </w:r>
      <w:r>
        <w:rPr>
          <w:rtl/>
          <w:cs/>
          <w:lang w:val="ar_AE" w:bidi="ar_AE"/>
        </w:rPr>
      </w:r>
    </w:p>
    <w:p>
      <w:pPr>
        <w:bidi/>
      </w:pPr>
      <w:r>
        <w:rPr>
          <w:rtl/>
          <w:cs/>
          <w:lang w:val="ar_AE" w:bidi="ar_AE"/>
        </w:rPr>
      </w:r>
      <w:r>
        <w:rPr>
          <w:rtl/>
          <w:cs/>
          <w:lang w:val="ar_AE" w:bidi="ar_AE"/>
        </w:rPr>
        <w:t xml:space="preserve">معلمي الشريعة: انظر </w:t>
      </w:r>
      <w:r>
        <w:rPr>
          <w:rtl/>
          <w:cs/>
          <w:lang w:val="ar_AE" w:bidi="ar_AE"/>
        </w:rPr>
        <w:t>1: 22</w:t>
      </w:r>
      <w:r>
        <w:rPr>
          <w:rtl/>
          <w:cs/>
          <w:lang w:val="ar_AE" w:bidi="ar_AE"/>
        </w:rPr>
        <w:t xml:space="preserve">. يشبه التحذير هنا التحذير ضد الفريسيين وهيرودس في </w:t>
      </w:r>
      <w:r>
        <w:rPr>
          <w:rtl/>
          <w:cs/>
          <w:lang w:val="ar_AE" w:bidi="ar_AE"/>
        </w:rPr>
        <w:t>8: 15</w:t>
      </w:r>
      <w:r>
        <w:rPr>
          <w:rtl/>
          <w:cs/>
          <w:lang w:val="ar_AE" w:bidi="ar_AE"/>
        </w:rPr>
        <w:t>. لقد خالف الكتبة أعظم وصيتين (</w:t>
      </w:r>
      <w:r>
        <w:rPr>
          <w:rtl/>
          <w:cs/>
          <w:lang w:val="ar_AE" w:bidi="ar_AE"/>
        </w:rPr>
        <w:t>12: 30–31</w:t>
      </w:r>
      <w:r>
        <w:rPr>
          <w:rtl/>
          <w:cs/>
          <w:lang w:val="ar_AE" w:bidi="ar_AE"/>
        </w:rPr>
        <w:t xml:space="preserve">). فلقد خالفوا الوصية الأولى بفشلهم في محبة الله وعدم الاحتفاظ له وحده بالتقوى والعبادة التي كانوا يطلبونها لأنفسهم. • ربما كانت الثياب الفضفاضة هي الثياب التي يرتديها رجال الدين، وربما كانت التحية المحترمة تعني أن يُدعى "سيدي" (انظر </w:t>
      </w:r>
      <w:r>
        <w:rPr>
          <w:rtl/>
          <w:cs/>
          <w:lang w:val="ar_AE" w:bidi="ar_AE"/>
        </w:rPr>
        <w:t>متى 23: 7</w:t>
      </w:r>
      <w:r>
        <w:rPr>
          <w:rtl/>
          <w:cs/>
          <w:lang w:val="ar_AE" w:bidi="ar_AE"/>
        </w:rPr>
        <w:t>). كانت المقاعد الشرفية في مقدمة المجمع مواجهه للشعب.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40</w:t>
      </w:r>
      <w:r>
        <w:rPr>
          <w:rtl/>
          <w:cs/>
          <w:lang w:val="ar_AE" w:bidi="ar_AE"/>
        </w:rPr>
      </w:r>
    </w:p>
    <w:p>
      <w:pPr>
        <w:bidi/>
      </w:pPr>
      <w:r>
        <w:rPr>
          <w:rtl/>
          <w:cs/>
          <w:lang w:val="ar_AE" w:bidi="ar_AE"/>
        </w:rPr>
      </w:r>
      <w:r>
        <w:rPr>
          <w:rtl/>
          <w:cs/>
          <w:lang w:val="ar_AE" w:bidi="ar_AE"/>
        </w:rPr>
        <w:t>لقد خالف معلمو الشريعة الدينية الوصية الثانية بفشلهم في محبة جيرانهم، كما رأينا في غشهم للأرامل في ممتلكاتهن. من الواضح أنهم كانوا يخدعون أكثر الناس ضعفًا واحتياجًا على الرغم من اهتمام الله بالأرامل (</w:t>
      </w:r>
      <w:r>
        <w:rPr>
          <w:rtl/>
          <w:cs/>
          <w:lang w:val="ar_AE" w:bidi="ar_AE"/>
        </w:rPr>
        <w:t>تثنية 14: 29</w:t>
      </w:r>
      <w:r>
        <w:rPr>
          <w:rtl/>
          <w:cs/>
          <w:lang w:val="ar_AE" w:bidi="ar_AE"/>
        </w:rPr>
        <w:t xml:space="preserve">; </w:t>
      </w:r>
      <w:r>
        <w:rPr>
          <w:rtl/>
          <w:cs/>
          <w:lang w:val="ar_AE" w:bidi="ar_AE"/>
        </w:rPr>
        <w:t>مزامير 68: 5</w:t>
      </w:r>
      <w:r>
        <w:rPr>
          <w:rtl/>
          <w:cs/>
          <w:lang w:val="ar_AE" w:bidi="ar_AE"/>
        </w:rPr>
        <w:t xml:space="preserve">; </w:t>
      </w:r>
      <w:r>
        <w:rPr>
          <w:rtl/>
          <w:cs/>
          <w:lang w:val="ar_AE" w:bidi="ar_AE"/>
        </w:rPr>
        <w:t>146: 9</w:t>
      </w:r>
      <w:r>
        <w:rPr>
          <w:rtl/>
          <w:cs/>
          <w:lang w:val="ar_AE" w:bidi="ar_AE"/>
        </w:rPr>
        <w:t xml:space="preserve">; </w:t>
      </w:r>
      <w:r>
        <w:rPr>
          <w:rtl/>
          <w:cs/>
          <w:lang w:val="ar_AE" w:bidi="ar_AE"/>
        </w:rPr>
        <w:t>إشعياء 1: 17</w:t>
      </w:r>
      <w:r>
        <w:rPr>
          <w:rtl/>
          <w:cs/>
          <w:lang w:val="ar_AE" w:bidi="ar_AE"/>
        </w:rPr>
        <w:t xml:space="preserve">; </w:t>
      </w:r>
      <w:r>
        <w:rPr>
          <w:rtl/>
          <w:cs/>
          <w:lang w:val="ar_AE" w:bidi="ar_AE"/>
        </w:rPr>
        <w:t>إرميا 7: 6</w:t>
      </w:r>
      <w:r>
        <w:rPr>
          <w:rtl/>
          <w:cs/>
          <w:lang w:val="ar_AE" w:bidi="ar_AE"/>
        </w:rPr>
        <w:t xml:space="preserve">; </w:t>
      </w:r>
      <w:r>
        <w:rPr>
          <w:rtl/>
          <w:cs/>
          <w:lang w:val="ar_AE" w:bidi="ar_AE"/>
        </w:rPr>
        <w:t>49: 11</w:t>
      </w:r>
      <w:r>
        <w:rPr>
          <w:rtl/>
          <w:cs/>
          <w:lang w:val="ar_AE" w:bidi="ar_AE"/>
        </w:rPr>
        <w:t>) وإدانته لأولئك الذين يسيئون معاملتهم (</w:t>
      </w:r>
      <w:r>
        <w:rPr>
          <w:rtl/>
          <w:cs/>
          <w:lang w:val="ar_AE" w:bidi="ar_AE"/>
        </w:rPr>
        <w:t>إشعياء 1: 23</w:t>
      </w:r>
      <w:r>
        <w:rPr>
          <w:rtl/>
          <w:cs/>
          <w:lang w:val="ar_AE" w:bidi="ar_AE"/>
        </w:rPr>
        <w:t xml:space="preserve">; </w:t>
      </w:r>
      <w:r>
        <w:rPr>
          <w:rtl/>
          <w:cs/>
          <w:lang w:val="ar_AE" w:bidi="ar_AE"/>
        </w:rPr>
        <w:t>حزقيال 22: 7</w:t>
      </w:r>
      <w:r>
        <w:rPr>
          <w:rtl/>
          <w:cs/>
          <w:lang w:val="ar_AE" w:bidi="ar_AE"/>
        </w:rPr>
        <w:t xml:space="preserve">; </w:t>
      </w:r>
      <w:r>
        <w:rPr>
          <w:rtl/>
          <w:cs/>
          <w:lang w:val="ar_AE" w:bidi="ar_AE"/>
        </w:rPr>
        <w:t>زكريا 7: 10</w:t>
      </w:r>
      <w:r>
        <w:rPr>
          <w:rtl/>
          <w:cs/>
          <w:lang w:val="ar_AE" w:bidi="ar_AE"/>
        </w:rPr>
        <w:t xml:space="preserve">; </w:t>
      </w:r>
      <w:r>
        <w:rPr>
          <w:rtl/>
          <w:cs/>
          <w:lang w:val="ar_AE" w:bidi="ar_AE"/>
        </w:rPr>
        <w:t>ملاخي 3: 5</w:t>
      </w:r>
      <w:r>
        <w:rPr>
          <w:rtl/>
          <w:cs/>
          <w:lang w:val="ar_AE" w:bidi="ar_AE"/>
        </w:rPr>
        <w:t xml:space="preserve">). كان الكتبة يرتدون عباءة التقوى الكاذبة (انظر </w:t>
      </w:r>
      <w:r>
        <w:rPr>
          <w:rtl/>
          <w:cs/>
          <w:lang w:val="ar_AE" w:bidi="ar_AE"/>
        </w:rPr>
        <w:t>متى 6: 5–6</w:t>
      </w:r>
      <w:r>
        <w:rPr>
          <w:rtl/>
          <w:cs/>
          <w:lang w:val="ar_AE" w:bidi="ar_AE"/>
        </w:rPr>
        <w:t xml:space="preserve">; </w:t>
      </w:r>
      <w:r>
        <w:rPr>
          <w:rtl/>
          <w:cs/>
          <w:lang w:val="ar_AE" w:bidi="ar_AE"/>
        </w:rPr>
        <w:t>لوقا 18: 11–12</w:t>
      </w:r>
      <w:r>
        <w:rPr>
          <w:rtl/>
          <w:cs/>
          <w:lang w:val="ar_AE" w:bidi="ar_AE"/>
        </w:rPr>
        <w:t xml:space="preserve">). • </w:t>
      </w:r>
      <w:r>
        <w:rPr>
          <w:rtl/>
          <w:cs/>
          <w:lang w:val="ar_AE" w:bidi="ar_AE"/>
        </w:rPr>
        <w:t>يأخُذونَ دَينونَةً أعظَمَ</w:t>
      </w:r>
      <w:r>
        <w:rPr>
          <w:rtl/>
          <w:cs/>
          <w:lang w:val="ar_AE" w:bidi="ar_AE"/>
        </w:rPr>
        <w:t>: في الدينونة النهائية (</w:t>
      </w:r>
      <w:r>
        <w:rPr>
          <w:rtl/>
          <w:cs/>
          <w:lang w:val="ar_AE" w:bidi="ar_AE"/>
        </w:rPr>
        <w:t>مرقس 9: 42–48</w:t>
      </w:r>
      <w:r>
        <w:rPr>
          <w:rtl/>
          <w:cs/>
          <w:lang w:val="ar_AE" w:bidi="ar_AE"/>
        </w:rPr>
        <w:t xml:space="preserve">; انظر </w:t>
      </w:r>
      <w:r>
        <w:rPr>
          <w:rtl/>
          <w:cs/>
          <w:lang w:val="ar_AE" w:bidi="ar_AE"/>
        </w:rPr>
        <w:t>لوقا 14: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41–42</w:t>
      </w:r>
      <w:r>
        <w:rPr>
          <w:rtl/>
          <w:cs/>
          <w:lang w:val="ar_AE" w:bidi="ar_AE"/>
        </w:rPr>
      </w:r>
    </w:p>
    <w:p>
      <w:pPr>
        <w:bidi/>
      </w:pPr>
      <w:r>
        <w:rPr>
          <w:rtl/>
          <w:cs/>
          <w:lang w:val="ar_AE" w:bidi="ar_AE"/>
        </w:rPr>
      </w:r>
      <w:r>
        <w:rPr>
          <w:rtl/>
          <w:cs/>
          <w:lang w:val="ar_AE" w:bidi="ar_AE"/>
        </w:rPr>
        <w:t>يمكن للكلمة المترجمة "</w:t>
      </w:r>
      <w:r>
        <w:rPr>
          <w:rtl/>
          <w:cs/>
          <w:lang w:val="ar_AE" w:bidi="ar_AE"/>
        </w:rPr>
        <w:t>الخِزانَةِ</w:t>
      </w:r>
      <w:r>
        <w:rPr>
          <w:rtl/>
          <w:cs/>
          <w:lang w:val="ar_AE" w:bidi="ar_AE"/>
        </w:rPr>
        <w:t xml:space="preserve">" أن تشير إلى مبنى داخل مجمع الهيكل كانت تُخزَّن فيه أموال الهيكل، ولكنها تشير هنا إلى واحد من ثلاثة عشر صندوقًا للمال كانت توضع فيه العطايا. بينما كان يسوع يشاهد، وضع العديد من الأغنياء مبالغ كبيرة. ثم لاحظ أن أرملة فقيرة وضعت عملتين صغيرتين. (استخدام المصطلح الروماني </w:t>
      </w:r>
      <w:r>
        <w:rPr>
          <w:i/>
          <w:rtl/>
          <w:cs/>
          <w:lang w:val="ar_AE" w:bidi="ar_AE"/>
        </w:rPr>
        <w:t>quadrans</w:t>
      </w:r>
      <w:r>
        <w:rPr>
          <w:rtl/>
          <w:cs/>
          <w:lang w:val="ar_AE" w:bidi="ar_AE"/>
        </w:rPr>
        <w:t xml:space="preserve"> يدعم الرأي القائل بأن مرقس كتب إنجيله للكنيسة في روما؛ انظر مقدمة بشارة مرقس، "الجمهور.") كانت هاتان العملتان تساويان جزءًا من أربعة وستين من </w:t>
      </w:r>
      <w:r>
        <w:rPr>
          <w:i/>
          <w:rtl/>
          <w:cs/>
          <w:lang w:val="ar_AE" w:bidi="ar_AE"/>
        </w:rPr>
        <w:t>دينار</w:t>
      </w:r>
      <w:r>
        <w:rPr>
          <w:rtl/>
          <w:cs/>
          <w:lang w:val="ar_AE" w:bidi="ar_AE"/>
        </w:rPr>
        <w:t>، وهو أجر يوم عادي (</w:t>
      </w:r>
      <w:r>
        <w:rPr>
          <w:rtl/>
          <w:cs/>
          <w:lang w:val="ar_AE" w:bidi="ar_AE"/>
        </w:rPr>
        <w:t>متى 20: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41–44</w:t>
      </w:r>
      <w:r>
        <w:rPr>
          <w:rtl/>
          <w:cs/>
          <w:lang w:val="ar_AE" w:bidi="ar_AE"/>
        </w:rPr>
      </w:r>
    </w:p>
    <w:p>
      <w:pPr>
        <w:bidi/>
      </w:pPr>
      <w:r>
        <w:rPr>
          <w:rtl/>
          <w:cs/>
          <w:lang w:val="ar_AE" w:bidi="ar_AE"/>
        </w:rPr>
      </w:r>
      <w:r>
        <w:rPr>
          <w:rtl/>
          <w:cs/>
          <w:lang w:val="ar_AE" w:bidi="ar_AE"/>
        </w:rPr>
        <w:t>تسلط هذه القصة عن الأرملة الفقيرة الضوء على التباين بين القادة الدينيين المتظاهرين بالتقوى (</w:t>
      </w:r>
      <w:r>
        <w:rPr>
          <w:rtl/>
          <w:cs/>
          <w:lang w:val="ar_AE" w:bidi="ar_AE"/>
        </w:rPr>
        <w:t>12: 38–40</w:t>
      </w:r>
      <w:r>
        <w:rPr>
          <w:rtl/>
          <w:cs/>
          <w:lang w:val="ar_AE" w:bidi="ar_AE"/>
        </w:rPr>
        <w:t xml:space="preserve">) وأولئك الذين يحبون الله حقًا. ينصب تركيز المقطع على قول يسوع، </w:t>
      </w:r>
      <w:r>
        <w:rPr>
          <w:rtl/>
          <w:cs/>
          <w:lang w:val="ar_AE" w:bidi="ar_AE"/>
        </w:rPr>
        <w:t>الحَقَّ أقولُ لكُمْ</w:t>
      </w:r>
      <w:r>
        <w:rPr>
          <w:rtl/>
          <w:cs/>
          <w:lang w:val="ar_AE" w:bidi="ar_AE"/>
        </w:rPr>
        <w:t>، حيث توصف الأرملة بأنها أعطت أكثر من الأغنياء.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43–44</w:t>
      </w:r>
      <w:r>
        <w:rPr>
          <w:rtl/>
          <w:cs/>
          <w:lang w:val="ar_AE" w:bidi="ar_AE"/>
        </w:rPr>
      </w:r>
    </w:p>
    <w:p>
      <w:pPr>
        <w:bidi/>
      </w:pPr>
      <w:r>
        <w:rPr>
          <w:rtl/>
          <w:cs/>
          <w:lang w:val="ar_AE" w:bidi="ar_AE"/>
        </w:rPr>
      </w:r>
      <w:r>
        <w:rPr>
          <w:rtl/>
          <w:cs/>
          <w:lang w:val="ar_AE" w:bidi="ar_AE"/>
        </w:rPr>
        <w:t xml:space="preserve">دعا يسوع تلاميذه لسماع تعليمه (انظر </w:t>
      </w:r>
      <w:r>
        <w:rPr>
          <w:rtl/>
          <w:cs/>
          <w:lang w:val="ar_AE" w:bidi="ar_AE"/>
        </w:rPr>
        <w:t>3: 23</w:t>
      </w:r>
      <w:r>
        <w:rPr>
          <w:rtl/>
          <w:cs/>
          <w:lang w:val="ar_AE" w:bidi="ar_AE"/>
        </w:rPr>
        <w:t xml:space="preserve">; </w:t>
      </w:r>
      <w:r>
        <w:rPr>
          <w:rtl/>
          <w:cs/>
          <w:lang w:val="ar_AE" w:bidi="ar_AE"/>
        </w:rPr>
        <w:t>6: 7</w:t>
      </w:r>
      <w:r>
        <w:rPr>
          <w:rtl/>
          <w:cs/>
          <w:lang w:val="ar_AE" w:bidi="ar_AE"/>
        </w:rPr>
        <w:t xml:space="preserve">; </w:t>
      </w:r>
      <w:r>
        <w:rPr>
          <w:rtl/>
          <w:cs/>
          <w:lang w:val="ar_AE" w:bidi="ar_AE"/>
        </w:rPr>
        <w:t>8: 1</w:t>
      </w:r>
      <w:r>
        <w:rPr>
          <w:rtl/>
          <w:cs/>
          <w:lang w:val="ar_AE" w:bidi="ar_AE"/>
        </w:rPr>
        <w:t xml:space="preserve">; </w:t>
      </w:r>
      <w:r>
        <w:rPr>
          <w:rtl/>
          <w:cs/>
          <w:lang w:val="ar_AE" w:bidi="ar_AE"/>
        </w:rPr>
        <w:t>10: 42</w:t>
      </w:r>
      <w:r>
        <w:rPr>
          <w:rtl/>
          <w:cs/>
          <w:lang w:val="ar_AE" w:bidi="ar_AE"/>
        </w:rPr>
        <w:t xml:space="preserve">; انظر أيضًا </w:t>
      </w:r>
      <w:r>
        <w:rPr>
          <w:rtl/>
          <w:cs/>
          <w:lang w:val="ar_AE" w:bidi="ar_AE"/>
        </w:rPr>
        <w:t>7: 14</w:t>
      </w:r>
      <w:r>
        <w:rPr>
          <w:rtl/>
          <w:cs/>
          <w:lang w:val="ar_AE" w:bidi="ar_AE"/>
        </w:rPr>
        <w:t xml:space="preserve">; </w:t>
      </w:r>
      <w:r>
        <w:rPr>
          <w:rtl/>
          <w:cs/>
          <w:lang w:val="ar_AE" w:bidi="ar_AE"/>
        </w:rPr>
        <w:t>8: 34</w:t>
      </w:r>
      <w:r>
        <w:rPr>
          <w:rtl/>
          <w:cs/>
          <w:lang w:val="ar_AE" w:bidi="ar_AE"/>
        </w:rPr>
        <w:t xml:space="preserve">). كشف إعلان يسوع في </w:t>
      </w:r>
      <w:r>
        <w:rPr>
          <w:rtl/>
          <w:cs/>
          <w:lang w:val="ar_AE" w:bidi="ar_AE"/>
        </w:rPr>
        <w:t>12: 43</w:t>
      </w:r>
      <w:r>
        <w:rPr>
          <w:rtl/>
          <w:cs/>
          <w:lang w:val="ar_AE" w:bidi="ar_AE"/>
        </w:rPr>
        <w:t xml:space="preserve"> عن اختلاف جذري بين فكره وفكر العالم. ما كان لأحد أن يسمي مبنى على اسم الأرملة من أجل هديتها التي كانت عبارة عن عملتين صغيرتين، ولكن يسوع والآب ينظران إلى قلب الإنسان (</w:t>
      </w:r>
      <w:r>
        <w:rPr>
          <w:rtl/>
          <w:cs/>
          <w:lang w:val="ar_AE" w:bidi="ar_AE"/>
        </w:rPr>
        <w:t>1 صم 16: 7</w:t>
      </w:r>
      <w:r>
        <w:rPr>
          <w:rtl/>
          <w:cs/>
          <w:lang w:val="ar_AE" w:bidi="ar_AE"/>
        </w:rPr>
        <w:t>). كانت الأرملة تفعل بالضبط ما قاله يسوع للشاب الغني أن يفعله (</w:t>
      </w:r>
      <w:r>
        <w:rPr>
          <w:rtl/>
          <w:cs/>
          <w:lang w:val="ar_AE" w:bidi="ar_AE"/>
        </w:rPr>
        <w:t>مرقس 10: 21</w:t>
      </w:r>
      <w:r>
        <w:rPr>
          <w:rtl/>
          <w:cs/>
          <w:lang w:val="ar_AE" w:bidi="ar_AE"/>
        </w:rPr>
        <w:t>) وما علمه لتلاميذه (</w:t>
      </w:r>
      <w:r>
        <w:rPr>
          <w:rtl/>
          <w:cs/>
          <w:lang w:val="ar_AE" w:bidi="ar_AE"/>
        </w:rPr>
        <w:t>1: 18</w:t>
      </w:r>
      <w:r>
        <w:rPr>
          <w:rtl/>
          <w:cs/>
          <w:lang w:val="ar_AE" w:bidi="ar_AE"/>
        </w:rPr>
        <w:t xml:space="preserve">, </w:t>
      </w:r>
      <w:r>
        <w:rPr>
          <w:rtl/>
          <w:cs/>
          <w:lang w:val="ar_AE" w:bidi="ar_AE"/>
        </w:rPr>
        <w:t>20</w:t>
      </w:r>
      <w:r>
        <w:rPr>
          <w:rtl/>
          <w:cs/>
          <w:lang w:val="ar_AE" w:bidi="ar_AE"/>
        </w:rPr>
        <w:t xml:space="preserve">; </w:t>
      </w:r>
      <w:r>
        <w:rPr>
          <w:rtl/>
          <w:cs/>
          <w:lang w:val="ar_AE" w:bidi="ar_AE"/>
        </w:rPr>
        <w:t>8: 34–37</w:t>
      </w:r>
      <w:r>
        <w:rPr>
          <w:rtl/>
          <w:cs/>
          <w:lang w:val="ar_AE" w:bidi="ar_AE"/>
        </w:rPr>
        <w:t xml:space="preserve">; </w:t>
      </w:r>
      <w:r>
        <w:rPr>
          <w:rtl/>
          <w:cs/>
          <w:lang w:val="ar_AE" w:bidi="ar_AE"/>
        </w:rPr>
        <w:t>10: 28–29</w:t>
      </w:r>
      <w:r>
        <w:rPr>
          <w:rtl/>
          <w:cs/>
          <w:lang w:val="ar_AE" w:bidi="ar_AE"/>
        </w:rPr>
        <w:t xml:space="preserve">). ومثل المرأة في </w:t>
      </w:r>
      <w:r>
        <w:rPr>
          <w:rtl/>
          <w:cs/>
          <w:lang w:val="ar_AE" w:bidi="ar_AE"/>
        </w:rPr>
        <w:t>14: 3–9</w:t>
      </w:r>
      <w:r>
        <w:rPr>
          <w:rtl/>
          <w:cs/>
          <w:lang w:val="ar_AE" w:bidi="ar_AE"/>
        </w:rPr>
        <w:t>، كانت الأرملة الفقيرة تحب الله بكل قلبها ونفسها وعقلها وقوتها (</w:t>
      </w:r>
      <w:r>
        <w:rPr>
          <w:rtl/>
          <w:cs/>
          <w:lang w:val="ar_AE" w:bidi="ar_AE"/>
        </w:rPr>
        <w:t>12: 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w:t>
      </w:r>
      <w:r>
        <w:rPr>
          <w:rtl/>
          <w:cs/>
          <w:lang w:val="ar_AE" w:bidi="ar_AE"/>
        </w:rPr>
      </w:r>
    </w:p>
    <w:p>
      <w:pPr>
        <w:bidi/>
      </w:pPr>
      <w:r>
        <w:rPr>
          <w:rtl/>
          <w:cs/>
          <w:lang w:val="ar_AE" w:bidi="ar_AE"/>
        </w:rPr>
      </w:r>
      <w:r>
        <w:rPr>
          <w:rtl/>
          <w:cs/>
          <w:lang w:val="ar_AE" w:bidi="ar_AE"/>
        </w:rPr>
        <w:t>بعد مغادرة الهيكل، كان يسوع متجهاً إلى جبل الزيتون (</w:t>
      </w:r>
      <w:r>
        <w:rPr>
          <w:rtl/>
          <w:cs/>
          <w:lang w:val="ar_AE" w:bidi="ar_AE"/>
        </w:rPr>
        <w:t>13: 3</w:t>
      </w:r>
      <w:r>
        <w:rPr>
          <w:rtl/>
          <w:cs/>
          <w:lang w:val="ar_AE" w:bidi="ar_AE"/>
        </w:rPr>
        <w:t xml:space="preserve">). • </w:t>
      </w:r>
      <w:r>
        <w:rPr>
          <w:rtl/>
          <w:cs/>
          <w:lang w:val="ar_AE" w:bidi="ar_AE"/>
        </w:rPr>
        <w:t>انظُرْ! ما هذِهِ الحِجارَةُ! وهذِهِ الأبنيَةُ!</w:t>
      </w:r>
      <w:r>
        <w:rPr>
          <w:rtl/>
          <w:cs/>
          <w:lang w:val="ar_AE" w:bidi="ar_AE"/>
        </w:rPr>
        <w:t xml:space="preserve"> لقد كان منظر الهيكل مذهلاً، فهو كان أكبر مجمع معابد في العالم بحجارته الضخمة. ويقدر وزن أحد الأحجار التي تم اكتشافها في الحائط الغربي بـ 600 طن. بدا مجمع الهيكل كجبل مغطى بالثلوج، بحجارته البيضاء وزخارفه الذهبية وسقفه المغطى بالذهب، وكان منظره في الشمس منظرًا مبهرًا (يوسيفوس، </w:t>
      </w:r>
      <w:r>
        <w:rPr>
          <w:i/>
          <w:rtl/>
          <w:cs/>
          <w:lang w:val="ar_AE" w:bidi="ar_AE"/>
        </w:rPr>
        <w:t>الحرب</w:t>
      </w:r>
      <w:r>
        <w:rPr>
          <w:rtl/>
          <w:cs/>
          <w:lang w:val="ar_AE" w:bidi="ar_AE"/>
        </w:rPr>
        <w:t xml:space="preserve"> 5. 5. 6). يقول التلمود إن "من لم يرَ الهيكل في بنائه الكامل لم يرَ بناءً مجيدًا في حياته" (</w:t>
      </w:r>
      <w:r>
        <w:rPr>
          <w:i/>
          <w:rtl/>
          <w:cs/>
          <w:lang w:val="ar_AE" w:bidi="ar_AE"/>
        </w:rPr>
        <w:t xml:space="preserve">السوكاه البابلية </w:t>
      </w:r>
      <w:r>
        <w:rPr>
          <w:rtl/>
          <w:cs/>
          <w:lang w:val="ar_AE" w:bidi="ar_AE"/>
        </w:rPr>
        <w:t>51ب).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1–37</w:t>
      </w:r>
      <w:r>
        <w:rPr>
          <w:rtl/>
          <w:cs/>
          <w:lang w:val="ar_AE" w:bidi="ar_AE"/>
        </w:rPr>
      </w:r>
    </w:p>
    <w:p>
      <w:pPr>
        <w:bidi/>
      </w:pPr>
      <w:r>
        <w:rPr>
          <w:rtl/>
          <w:cs/>
          <w:lang w:val="ar_AE" w:bidi="ar_AE"/>
        </w:rPr>
      </w:r>
      <w:r>
        <w:rPr>
          <w:rtl/>
          <w:cs/>
          <w:lang w:val="ar_AE" w:bidi="ar_AE"/>
        </w:rPr>
        <w:t xml:space="preserve">تختتم هذه الفقرة المقطع الذي بدأ في </w:t>
      </w:r>
      <w:r>
        <w:rPr>
          <w:rtl/>
          <w:cs/>
          <w:lang w:val="ar_AE" w:bidi="ar_AE"/>
        </w:rPr>
        <w:t>11: 1</w:t>
      </w:r>
      <w:r>
        <w:rPr>
          <w:rtl/>
          <w:cs/>
          <w:lang w:val="ar_AE" w:bidi="ar_AE"/>
        </w:rPr>
        <w:t>. إن فشل إسرائيل في إنتاج الثمار (</w:t>
      </w:r>
      <w:r>
        <w:rPr>
          <w:rtl/>
          <w:cs/>
          <w:lang w:val="ar_AE" w:bidi="ar_AE"/>
        </w:rPr>
        <w:t>11: 12–26</w:t>
      </w:r>
      <w:r>
        <w:rPr>
          <w:rtl/>
          <w:cs/>
          <w:lang w:val="ar_AE" w:bidi="ar_AE"/>
        </w:rPr>
        <w:t xml:space="preserve">; </w:t>
      </w:r>
      <w:r>
        <w:rPr>
          <w:rtl/>
          <w:cs/>
          <w:lang w:val="ar_AE" w:bidi="ar_AE"/>
        </w:rPr>
        <w:t>12: 38–40</w:t>
      </w:r>
      <w:r>
        <w:rPr>
          <w:rtl/>
          <w:cs/>
          <w:lang w:val="ar_AE" w:bidi="ar_AE"/>
        </w:rPr>
        <w:t>) وعداء قادته تجاه مسيح الله المختار (</w:t>
      </w:r>
      <w:r>
        <w:rPr>
          <w:rtl/>
          <w:cs/>
          <w:lang w:val="ar_AE" w:bidi="ar_AE"/>
        </w:rPr>
        <w:t>11: 1–11</w:t>
      </w:r>
      <w:r>
        <w:rPr>
          <w:rtl/>
          <w:cs/>
          <w:lang w:val="ar_AE" w:bidi="ar_AE"/>
        </w:rPr>
        <w:t xml:space="preserve">, </w:t>
      </w:r>
      <w:r>
        <w:rPr>
          <w:rtl/>
          <w:cs/>
          <w:lang w:val="ar_AE" w:bidi="ar_AE"/>
        </w:rPr>
        <w:t>27–33</w:t>
      </w:r>
      <w:r>
        <w:rPr>
          <w:rtl/>
          <w:cs/>
          <w:lang w:val="ar_AE" w:bidi="ar_AE"/>
        </w:rPr>
        <w:t xml:space="preserve">; </w:t>
      </w:r>
      <w:r>
        <w:rPr>
          <w:rtl/>
          <w:cs/>
          <w:lang w:val="ar_AE" w:bidi="ar_AE"/>
        </w:rPr>
        <w:t>12: 13–17</w:t>
      </w:r>
      <w:r>
        <w:rPr>
          <w:rtl/>
          <w:cs/>
          <w:lang w:val="ar_AE" w:bidi="ar_AE"/>
        </w:rPr>
        <w:t xml:space="preserve">, </w:t>
      </w:r>
      <w:r>
        <w:rPr>
          <w:rtl/>
          <w:cs/>
          <w:lang w:val="ar_AE" w:bidi="ar_AE"/>
        </w:rPr>
        <w:t>18–27</w:t>
      </w:r>
      <w:r>
        <w:rPr>
          <w:rtl/>
          <w:cs/>
          <w:lang w:val="ar_AE" w:bidi="ar_AE"/>
        </w:rPr>
        <w:t>)، سيؤدّيان إلى الدينونة ودمار أورشليم والهيكل.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w:t>
      </w:r>
      <w:r>
        <w:rPr>
          <w:rtl/>
          <w:cs/>
          <w:lang w:val="ar_AE" w:bidi="ar_AE"/>
        </w:rPr>
      </w:r>
    </w:p>
    <w:p>
      <w:pPr>
        <w:bidi/>
      </w:pPr>
      <w:r>
        <w:rPr>
          <w:rtl/>
          <w:cs/>
          <w:lang w:val="ar_AE" w:bidi="ar_AE"/>
        </w:rPr>
      </w:r>
      <w:r>
        <w:rPr>
          <w:rtl/>
          <w:cs/>
          <w:lang w:val="ar_AE" w:bidi="ar_AE"/>
        </w:rPr>
        <w:t xml:space="preserve">كان رد يسوع على التلاميذ صادمًا. فهذا الهيكل الهائل والمجيد، رمز القوة والديمومة ونعمة الله لليهود، سيتم تدميره بالكامل وبشكل لا رجعة فيه. • </w:t>
      </w:r>
      <w:r>
        <w:rPr>
          <w:rtl/>
          <w:cs/>
          <w:lang w:val="ar_AE" w:bidi="ar_AE"/>
        </w:rPr>
        <w:t>لا يُترَكُ حَجَرٌ علَى حَجَرٍ</w:t>
      </w:r>
      <w:r>
        <w:rPr>
          <w:rtl/>
          <w:cs/>
          <w:lang w:val="ar_AE" w:bidi="ar_AE"/>
        </w:rPr>
        <w:t xml:space="preserve">! تنبؤ يسوع أكد على الدمار الكامل الذي سينتج عن هجوم الجيش الروماني المنظم على مجمع الهيكل بأكمله (يوسيفوس، </w:t>
      </w:r>
      <w:r>
        <w:rPr>
          <w:i/>
          <w:rtl/>
          <w:cs/>
          <w:lang w:val="ar_AE" w:bidi="ar_AE"/>
        </w:rPr>
        <w:t>الآثار</w:t>
      </w:r>
      <w:r>
        <w:rPr>
          <w:rtl/>
          <w:cs/>
          <w:lang w:val="ar_AE" w:bidi="ar_AE"/>
        </w:rPr>
        <w:t xml:space="preserve"> 6. 9. 1؛ 7. 1. 1.). القول بأن تنبؤ يسوع لم يتحقق لأن بعض أحجار الأساس لا تزال قائمة هو سوء فهم للغة النبوة. لا يتوقع أحد أن يقول النبي إن 97.9% من هذه الأحجار ستزول! بل أن أي شخص في القرن الأول زار القدس بعد عام 70 ميلادي كان سيعترف بأن تنبؤ يسوع قد تحقق.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3–4</w:t>
      </w:r>
      <w:r>
        <w:rPr>
          <w:rtl/>
          <w:cs/>
          <w:lang w:val="ar_AE" w:bidi="ar_AE"/>
        </w:rPr>
      </w:r>
    </w:p>
    <w:p>
      <w:pPr>
        <w:bidi/>
      </w:pPr>
      <w:r>
        <w:rPr>
          <w:rtl/>
          <w:cs/>
          <w:lang w:val="ar_AE" w:bidi="ar_AE"/>
        </w:rPr>
      </w:r>
      <w:r>
        <w:rPr>
          <w:rtl/>
          <w:cs/>
          <w:lang w:val="ar_AE" w:bidi="ar_AE"/>
        </w:rPr>
        <w:t>ظهر أندراوس هنا مع الثلاثي، بطرس</w:t>
      </w:r>
      <w:r>
        <w:rPr>
          <w:i/>
          <w:rtl/>
          <w:cs/>
          <w:lang w:val="ar_AE" w:bidi="ar_AE"/>
        </w:rPr>
        <w:t>،</w:t>
      </w:r>
      <w:r>
        <w:rPr>
          <w:rtl/>
          <w:cs/>
          <w:lang w:val="ar_AE" w:bidi="ar_AE"/>
        </w:rPr>
        <w:t xml:space="preserve"> ويعقوب</w:t>
      </w:r>
      <w:r>
        <w:rPr>
          <w:i/>
          <w:rtl/>
          <w:cs/>
          <w:lang w:val="ar_AE" w:bidi="ar_AE"/>
        </w:rPr>
        <w:t>،</w:t>
      </w:r>
      <w:r>
        <w:rPr>
          <w:rtl/>
          <w:cs/>
          <w:lang w:val="ar_AE" w:bidi="ar_AE"/>
        </w:rPr>
        <w:t xml:space="preserve"> ويوحنا (</w:t>
      </w:r>
      <w:r>
        <w:rPr>
          <w:rtl/>
          <w:cs/>
          <w:lang w:val="ar_AE" w:bidi="ar_AE"/>
        </w:rPr>
        <w:t>5: 37</w:t>
      </w:r>
      <w:r>
        <w:rPr>
          <w:rtl/>
          <w:cs/>
          <w:lang w:val="ar_AE" w:bidi="ar_AE"/>
        </w:rPr>
        <w:t xml:space="preserve">; </w:t>
      </w:r>
      <w:r>
        <w:rPr>
          <w:rtl/>
          <w:cs/>
          <w:lang w:val="ar_AE" w:bidi="ar_AE"/>
        </w:rPr>
        <w:t>9: 2</w:t>
      </w:r>
      <w:r>
        <w:rPr>
          <w:rtl/>
          <w:cs/>
          <w:lang w:val="ar_AE" w:bidi="ar_AE"/>
        </w:rPr>
        <w:t xml:space="preserve">; </w:t>
      </w:r>
      <w:r>
        <w:rPr>
          <w:rtl/>
          <w:cs/>
          <w:lang w:val="ar_AE" w:bidi="ar_AE"/>
        </w:rPr>
        <w:t>14: 33</w:t>
      </w:r>
      <w:r>
        <w:rPr>
          <w:rtl/>
          <w:cs/>
          <w:lang w:val="ar_AE" w:bidi="ar_AE"/>
        </w:rPr>
        <w:t>)، مكملين مجموعتي الأخوة (</w:t>
      </w:r>
      <w:r>
        <w:rPr>
          <w:rtl/>
          <w:cs/>
          <w:lang w:val="ar_AE" w:bidi="ar_AE"/>
        </w:rPr>
        <w:t>1: 16–20</w:t>
      </w:r>
      <w:r>
        <w:rPr>
          <w:rtl/>
          <w:cs/>
          <w:lang w:val="ar_AE" w:bidi="ar_AE"/>
        </w:rPr>
        <w:t xml:space="preserve">; </w:t>
      </w:r>
      <w:r>
        <w:rPr>
          <w:rtl/>
          <w:cs/>
          <w:lang w:val="ar_AE" w:bidi="ar_AE"/>
        </w:rPr>
        <w:t>3: 16–18</w:t>
      </w:r>
      <w:r>
        <w:rPr>
          <w:rtl/>
          <w:cs/>
          <w:lang w:val="ar_AE" w:bidi="ar_AE"/>
        </w:rPr>
        <w:t xml:space="preserve">). • أثار تنبؤ يسوع سؤالين من التلاميذ. ومع أن بعض العلماء يرون أن السؤال الثاني يتخطى السؤال الأول في التطلّع إلى مجيء ابن الإنسان في نهاية الدهر، فالأفضل أن نفسّر هذين السؤالين على أنهما يركّزان على الوقت والعلامة المرتبطة بخراب أورشليم والهيكل (راجع </w:t>
      </w:r>
      <w:r>
        <w:rPr>
          <w:rtl/>
          <w:cs/>
          <w:lang w:val="ar_AE" w:bidi="ar_AE"/>
        </w:rPr>
        <w:t>13: 29–30</w:t>
      </w:r>
      <w:r>
        <w:rPr>
          <w:rtl/>
          <w:cs/>
          <w:lang w:val="ar_AE" w:bidi="ar_AE"/>
        </w:rPr>
        <w:t xml:space="preserve">; </w:t>
      </w:r>
      <w:r>
        <w:rPr>
          <w:rtl/>
          <w:cs/>
          <w:lang w:val="ar_AE" w:bidi="ar_AE"/>
        </w:rPr>
        <w:t>لوقا 21: 7</w:t>
      </w:r>
      <w:r>
        <w:rPr>
          <w:rtl/>
          <w:cs/>
          <w:lang w:val="ar_AE" w:bidi="ar_AE"/>
        </w:rPr>
        <w:t xml:space="preserve">). تنبع هذه الأسئلة بشكل طبيعي من تنبؤ يسوع في </w:t>
      </w:r>
      <w:r>
        <w:rPr>
          <w:rtl/>
          <w:cs/>
          <w:lang w:val="ar_AE" w:bidi="ar_AE"/>
        </w:rPr>
        <w:t>مرقس 13: 2</w:t>
      </w:r>
      <w:r>
        <w:rPr>
          <w:rtl/>
          <w:cs/>
          <w:lang w:val="ar_AE" w:bidi="ar_AE"/>
        </w:rPr>
        <w:t>. فإن الرغبة في معرفة العلامة تعكس رغبة التلاميذ في أن يكونوا حذرين ومستعدين لكل هذه الأمور.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5–6</w:t>
      </w:r>
      <w:r>
        <w:rPr>
          <w:rtl/>
          <w:cs/>
          <w:lang w:val="ar_AE" w:bidi="ar_AE"/>
        </w:rPr>
      </w:r>
    </w:p>
    <w:p>
      <w:pPr>
        <w:bidi/>
      </w:pPr>
      <w:r>
        <w:rPr>
          <w:rtl/>
          <w:cs/>
          <w:lang w:val="ar_AE" w:bidi="ar_AE"/>
        </w:rPr>
      </w:r>
      <w:r>
        <w:rPr>
          <w:rtl/>
          <w:cs/>
          <w:lang w:val="ar_AE" w:bidi="ar_AE"/>
        </w:rPr>
        <w:t xml:space="preserve">حذر يسوع أتباعه من أن يضلهم العديد من المسحاء الكذبة الذين سيأتون مدعين، "أنا المسيا" وسيخدعون الكثيرين ليتبعوهم. هؤلاء المدعون الكذبة سيزعمون أنهم المسيا اليهودي المنتظر (وليس يسوع بالضرورة) أو أنهم يتكلمون نيابة عن المسيا. من بين هؤلاء المدعين </w:t>
      </w:r>
      <w:r>
        <w:rPr>
          <w:rtl/>
          <w:cs/>
          <w:lang w:val="ar_AE" w:bidi="ar_AE"/>
        </w:rPr>
        <w:t>ثُودَاسُ</w:t>
      </w:r>
      <w:r>
        <w:rPr>
          <w:rtl/>
          <w:cs/>
          <w:lang w:val="ar_AE" w:bidi="ar_AE"/>
        </w:rPr>
        <w:t xml:space="preserve"> الجليلي (</w:t>
      </w:r>
      <w:r>
        <w:rPr>
          <w:rtl/>
          <w:cs/>
          <w:lang w:val="ar_AE" w:bidi="ar_AE"/>
        </w:rPr>
        <w:t>أعمال 5: 36</w:t>
      </w:r>
      <w:r>
        <w:rPr>
          <w:rtl/>
          <w:cs/>
          <w:lang w:val="ar_AE" w:bidi="ar_AE"/>
        </w:rPr>
        <w:t>)، وشمعون بار جيورا، ويوحنا الجشالوني، الذين خدعوا الكثيرين في الستينيات من القرن الميلادي الأول.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5–23</w:t>
      </w:r>
      <w:r>
        <w:rPr>
          <w:rtl/>
          <w:cs/>
          <w:lang w:val="ar_AE" w:bidi="ar_AE"/>
        </w:rPr>
      </w:r>
    </w:p>
    <w:p>
      <w:pPr>
        <w:bidi/>
      </w:pPr>
      <w:r>
        <w:rPr>
          <w:rtl/>
          <w:cs/>
          <w:lang w:val="ar_AE" w:bidi="ar_AE"/>
        </w:rPr>
      </w:r>
      <w:r>
        <w:rPr>
          <w:rtl/>
          <w:cs/>
          <w:lang w:val="ar_AE" w:bidi="ar_AE"/>
        </w:rPr>
        <w:t xml:space="preserve">غالبًا ما يتم تقسيم هذا القسم إلى جزأين، </w:t>
      </w:r>
      <w:r>
        <w:rPr>
          <w:rtl/>
          <w:cs/>
          <w:lang w:val="ar_AE" w:bidi="ar_AE"/>
        </w:rPr>
        <w:t>13: 5–13</w:t>
      </w:r>
      <w:r>
        <w:rPr>
          <w:rtl/>
          <w:cs/>
          <w:lang w:val="ar_AE" w:bidi="ar_AE"/>
        </w:rPr>
        <w:t xml:space="preserve"> و</w:t>
      </w:r>
      <w:r>
        <w:rPr>
          <w:rtl/>
          <w:cs/>
          <w:lang w:val="ar_AE" w:bidi="ar_AE"/>
        </w:rPr>
        <w:t>13: 14–23</w:t>
      </w:r>
      <w:r>
        <w:rPr>
          <w:rtl/>
          <w:cs/>
          <w:lang w:val="ar_AE" w:bidi="ar_AE"/>
        </w:rPr>
        <w:t xml:space="preserve">. يتم تفسير الجزء الأول غالبًا على أنه يصف تدمير القدس، الذي حدث في عام 70 بعد الميلاد، بينما يُعتبر الجزء الثاني وصفًا لمجيء ابن الإنسان في المستقبل. ومع ذلك، فمن الأفضل تفسير كل </w:t>
      </w:r>
      <w:r>
        <w:rPr>
          <w:rtl/>
          <w:cs/>
          <w:lang w:val="ar_AE" w:bidi="ar_AE"/>
        </w:rPr>
        <w:t>13: 5–23</w:t>
      </w:r>
      <w:r>
        <w:rPr>
          <w:rtl/>
          <w:cs/>
          <w:lang w:val="ar_AE" w:bidi="ar_AE"/>
        </w:rPr>
        <w:t xml:space="preserve"> على أنها تصف الأحداث المحيطة بتدمير القدس في عام 70 بعد الميلاد لأن: (1) </w:t>
      </w:r>
      <w:r>
        <w:rPr>
          <w:rtl/>
          <w:cs/>
          <w:lang w:val="ar_AE" w:bidi="ar_AE"/>
        </w:rPr>
        <w:t>13: 5–23</w:t>
      </w:r>
      <w:r>
        <w:rPr>
          <w:rtl/>
          <w:cs/>
          <w:lang w:val="ar_AE" w:bidi="ar_AE"/>
        </w:rPr>
        <w:t xml:space="preserve"> هو إجابة يسوع على السؤالين (</w:t>
      </w:r>
      <w:r>
        <w:rPr>
          <w:rtl/>
          <w:cs/>
          <w:lang w:val="ar_AE" w:bidi="ar_AE"/>
        </w:rPr>
        <w:t>13: 4</w:t>
      </w:r>
      <w:r>
        <w:rPr>
          <w:rtl/>
          <w:cs/>
          <w:lang w:val="ar_AE" w:bidi="ar_AE"/>
        </w:rPr>
        <w:t>) اللذين يتناولان دمار أورشليم (</w:t>
      </w:r>
      <w:r>
        <w:rPr>
          <w:rtl/>
          <w:cs/>
          <w:lang w:val="ar_AE" w:bidi="ar_AE"/>
        </w:rPr>
        <w:t>13: 2</w:t>
      </w:r>
      <w:r>
        <w:rPr>
          <w:rtl/>
          <w:cs/>
          <w:lang w:val="ar_AE" w:bidi="ar_AE"/>
        </w:rPr>
        <w:t>); (2) إن الأوامر بالهرب من اليهودية (</w:t>
      </w:r>
      <w:r>
        <w:rPr>
          <w:rtl/>
          <w:cs/>
          <w:lang w:val="ar_AE" w:bidi="ar_AE"/>
        </w:rPr>
        <w:t>13: 14–16</w:t>
      </w:r>
      <w:r>
        <w:rPr>
          <w:rtl/>
          <w:cs/>
          <w:lang w:val="ar_AE" w:bidi="ar_AE"/>
        </w:rPr>
        <w:t>)، والويل المعلن على النساء الحوامل والمرضعات (</w:t>
      </w:r>
      <w:r>
        <w:rPr>
          <w:rtl/>
          <w:cs/>
          <w:lang w:val="ar_AE" w:bidi="ar_AE"/>
        </w:rPr>
        <w:t>13: 17</w:t>
      </w:r>
      <w:r>
        <w:rPr>
          <w:rtl/>
          <w:cs/>
          <w:lang w:val="ar_AE" w:bidi="ar_AE"/>
        </w:rPr>
        <w:t>)، والصلاة بأن لا يحدث ذلك في الشتاء (</w:t>
      </w:r>
      <w:r>
        <w:rPr>
          <w:rtl/>
          <w:cs/>
          <w:lang w:val="ar_AE" w:bidi="ar_AE"/>
        </w:rPr>
        <w:t>13: 18</w:t>
      </w:r>
      <w:r>
        <w:rPr>
          <w:rtl/>
          <w:cs/>
          <w:lang w:val="ar_AE" w:bidi="ar_AE"/>
        </w:rPr>
        <w:t>) تكون منطقية إذا كانت تشير إلى أحداث عام 70 ميلادي ولكن ليس إذا كانت تشير إلى عودة المسيح في المستقبل; (3) يوجد ثلاث تحذيرات في هذا المقطع (</w:t>
      </w:r>
      <w:r>
        <w:rPr>
          <w:rtl/>
          <w:cs/>
          <w:lang w:val="ar_AE" w:bidi="ar_AE"/>
        </w:rPr>
        <w:t>13: 5</w:t>
      </w:r>
      <w:r>
        <w:rPr>
          <w:rtl/>
          <w:cs/>
          <w:lang w:val="ar_AE" w:bidi="ar_AE"/>
        </w:rPr>
        <w:t xml:space="preserve">، </w:t>
      </w:r>
      <w:r>
        <w:rPr>
          <w:rtl/>
          <w:cs/>
          <w:lang w:val="ar_AE" w:bidi="ar_AE"/>
        </w:rPr>
        <w:t>9</w:t>
      </w:r>
      <w:r>
        <w:rPr>
          <w:rtl/>
          <w:cs/>
          <w:lang w:val="ar_AE" w:bidi="ar_AE"/>
        </w:rPr>
        <w:t xml:space="preserve">، </w:t>
      </w:r>
      <w:r>
        <w:rPr>
          <w:rtl/>
          <w:cs/>
          <w:lang w:val="ar_AE" w:bidi="ar_AE"/>
        </w:rPr>
        <w:t>23</w:t>
      </w:r>
      <w:r>
        <w:rPr>
          <w:rtl/>
          <w:cs/>
          <w:lang w:val="ar_AE" w:bidi="ar_AE"/>
        </w:rPr>
        <w:t xml:space="preserve">) تربط هذا المقطع ببعضه البعض وتشير إلى أن المقطع </w:t>
      </w:r>
      <w:r>
        <w:rPr>
          <w:rtl/>
          <w:cs/>
          <w:lang w:val="ar_AE" w:bidi="ar_AE"/>
        </w:rPr>
        <w:t>13: 5–23</w:t>
      </w:r>
      <w:r>
        <w:rPr>
          <w:rtl/>
          <w:cs/>
          <w:lang w:val="ar_AE" w:bidi="ar_AE"/>
        </w:rPr>
        <w:t xml:space="preserve"> يجب أن يُفهم كوحدة واحدة. • إن التقسيمات الفرعية في هذا المقطع مرتبة على شكل تسلسل هرمي (نمط X): أ: يدعي المضللون أنه المسيح (</w:t>
      </w:r>
      <w:r>
        <w:rPr>
          <w:rtl/>
          <w:cs/>
          <w:lang w:val="ar_AE" w:bidi="ar_AE"/>
        </w:rPr>
        <w:t>13: 5–6</w:t>
      </w:r>
      <w:r>
        <w:rPr>
          <w:rtl/>
          <w:cs/>
          <w:lang w:val="ar_AE" w:bidi="ar_AE"/>
        </w:rPr>
        <w:t>). ب: هناك تقارير عن القتال والكوارث الطبيعية (</w:t>
      </w:r>
      <w:r>
        <w:rPr>
          <w:rtl/>
          <w:cs/>
          <w:lang w:val="ar_AE" w:bidi="ar_AE"/>
        </w:rPr>
        <w:t>13: 7–8</w:t>
      </w:r>
      <w:r>
        <w:rPr>
          <w:rtl/>
          <w:cs/>
          <w:lang w:val="ar_AE" w:bidi="ar_AE"/>
        </w:rPr>
        <w:t>). ج: هناك اضطهاد للمؤمنين (</w:t>
      </w:r>
      <w:r>
        <w:rPr>
          <w:rtl/>
          <w:cs/>
          <w:lang w:val="ar_AE" w:bidi="ar_AE"/>
        </w:rPr>
        <w:t>13: 9–13</w:t>
      </w:r>
      <w:r>
        <w:rPr>
          <w:rtl/>
          <w:cs/>
          <w:lang w:val="ar_AE" w:bidi="ar_AE"/>
        </w:rPr>
        <w:t>). ب: بدء القتال في اليهودية والضيقة الناتجة عنه (</w:t>
      </w:r>
      <w:r>
        <w:rPr>
          <w:rtl/>
          <w:cs/>
          <w:lang w:val="ar_AE" w:bidi="ar_AE"/>
        </w:rPr>
        <w:t>13: 14–20</w:t>
      </w:r>
      <w:r>
        <w:rPr>
          <w:rtl/>
          <w:cs/>
          <w:lang w:val="ar_AE" w:bidi="ar_AE"/>
        </w:rPr>
        <w:t>). أ': المضلِّلون يدَّعون أنهم المسيح (</w:t>
      </w:r>
      <w:r>
        <w:rPr>
          <w:rtl/>
          <w:cs/>
          <w:lang w:val="ar_AE" w:bidi="ar_AE"/>
        </w:rPr>
        <w:t>13: 21–23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7</w:t>
      </w:r>
      <w:r>
        <w:rPr>
          <w:rtl/>
          <w:cs/>
          <w:lang w:val="ar_AE" w:bidi="ar_AE"/>
        </w:rPr>
      </w:r>
    </w:p>
    <w:p>
      <w:pPr>
        <w:bidi/>
      </w:pPr>
      <w:r>
        <w:rPr>
          <w:rtl/>
          <w:cs/>
          <w:lang w:val="ar_AE" w:bidi="ar_AE"/>
        </w:rPr>
      </w:r>
      <w:r>
        <w:rPr>
          <w:rtl/>
          <w:cs/>
          <w:lang w:val="ar_AE" w:bidi="ar_AE"/>
        </w:rPr>
        <w:t>إن الكلمة اليونانية المترجمة "</w:t>
      </w:r>
      <w:r>
        <w:rPr>
          <w:rtl/>
          <w:cs/>
          <w:lang w:val="ar_AE" w:bidi="ar_AE"/>
        </w:rPr>
        <w:t>لابُدَّ"</w:t>
      </w:r>
      <w:r>
        <w:rPr>
          <w:rtl/>
          <w:cs/>
          <w:lang w:val="ar_AE" w:bidi="ar_AE"/>
        </w:rPr>
        <w:t xml:space="preserve"> تُستخدم أيضًا في </w:t>
      </w:r>
      <w:r>
        <w:rPr>
          <w:rtl/>
          <w:cs/>
          <w:lang w:val="ar_AE" w:bidi="ar_AE"/>
        </w:rPr>
        <w:t>8: 31</w:t>
      </w:r>
      <w:r>
        <w:rPr>
          <w:rtl/>
          <w:cs/>
          <w:lang w:val="ar_AE" w:bidi="ar_AE"/>
        </w:rPr>
        <w:t xml:space="preserve">. في كلتا الحالتين، يتم التأكيد على سيادة الله على الأحداث. • </w:t>
      </w:r>
      <w:r>
        <w:rPr>
          <w:rtl/>
          <w:cs/>
          <w:lang w:val="ar_AE" w:bidi="ar_AE"/>
        </w:rPr>
        <w:t>لكن ليس المُنتَهَى بَعدُ</w:t>
      </w:r>
      <w:r>
        <w:rPr>
          <w:rtl/>
          <w:cs/>
          <w:lang w:val="ar_AE" w:bidi="ar_AE"/>
        </w:rPr>
        <w:t>: ستحدث هذه الأشياء، وكما أن آلام الولادة تتبعها الولادة، فإن دينونة الله على أورشليم ستتبع هذه الأحداث. ومع ذلك، لم تشر هذه الأحداث إلى أنها ستتحقق على الفور.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9</w:t>
      </w:r>
      <w:r>
        <w:rPr>
          <w:rtl/>
          <w:cs/>
          <w:lang w:val="ar_AE" w:bidi="ar_AE"/>
        </w:rPr>
      </w:r>
    </w:p>
    <w:p>
      <w:pPr>
        <w:bidi/>
      </w:pPr>
      <w:r>
        <w:rPr>
          <w:rtl/>
          <w:cs/>
          <w:lang w:val="ar_AE" w:bidi="ar_AE"/>
        </w:rPr>
      </w:r>
      <w:r>
        <w:rPr>
          <w:rtl/>
          <w:cs/>
          <w:lang w:val="ar_AE" w:bidi="ar_AE"/>
        </w:rPr>
        <w:t xml:space="preserve">التحذير الثاني! يحذر من الاضطهاد الذي كان سيأتي على المسيحيين (انظر </w:t>
      </w:r>
      <w:r>
        <w:rPr>
          <w:rtl/>
          <w:cs/>
          <w:lang w:val="ar_AE" w:bidi="ar_AE"/>
        </w:rPr>
        <w:t>6: 11</w:t>
      </w:r>
      <w:r>
        <w:rPr>
          <w:rtl/>
          <w:cs/>
          <w:lang w:val="ar_AE" w:bidi="ar_AE"/>
        </w:rPr>
        <w:t xml:space="preserve">; </w:t>
      </w:r>
      <w:r>
        <w:rPr>
          <w:rtl/>
          <w:cs/>
          <w:lang w:val="ar_AE" w:bidi="ar_AE"/>
        </w:rPr>
        <w:t>8: 34–38</w:t>
      </w:r>
      <w:r>
        <w:rPr>
          <w:rtl/>
          <w:cs/>
          <w:lang w:val="ar_AE" w:bidi="ar_AE"/>
        </w:rPr>
        <w:t xml:space="preserve">; </w:t>
      </w:r>
      <w:r>
        <w:rPr>
          <w:rtl/>
          <w:cs/>
          <w:lang w:val="ar_AE" w:bidi="ar_AE"/>
        </w:rPr>
        <w:t>10: 30</w:t>
      </w:r>
      <w:r>
        <w:rPr>
          <w:rtl/>
          <w:cs/>
          <w:lang w:val="ar_AE" w:bidi="ar_AE"/>
        </w:rPr>
        <w:t xml:space="preserve">; انظر </w:t>
      </w:r>
      <w:r>
        <w:rPr>
          <w:rtl/>
          <w:cs/>
          <w:lang w:val="ar_AE" w:bidi="ar_AE"/>
        </w:rPr>
        <w:t>4: 17</w:t>
      </w:r>
      <w:r>
        <w:rPr>
          <w:rtl/>
          <w:cs/>
          <w:lang w:val="ar_AE" w:bidi="ar_AE"/>
        </w:rPr>
        <w:t xml:space="preserve">). كان المسيحيون اليهود سيمثلون أمام مجالس محلية للزعماء اليهود الذين كانت لهم سلطة على الجماعات اليهودية. نقرأ عن مثل هذا المجلس في </w:t>
      </w:r>
      <w:r>
        <w:rPr>
          <w:rtl/>
          <w:cs/>
          <w:lang w:val="ar_AE" w:bidi="ar_AE"/>
        </w:rPr>
        <w:t>متى 10: 17</w:t>
      </w:r>
      <w:r>
        <w:rPr>
          <w:rtl/>
          <w:cs/>
          <w:lang w:val="ar_AE" w:bidi="ar_AE"/>
        </w:rPr>
        <w:t xml:space="preserve"> وربما في </w:t>
      </w:r>
      <w:r>
        <w:rPr>
          <w:rtl/>
          <w:cs/>
          <w:lang w:val="ar_AE" w:bidi="ar_AE"/>
        </w:rPr>
        <w:t>متى 5: 22</w:t>
      </w:r>
      <w:r>
        <w:rPr>
          <w:rtl/>
          <w:cs/>
          <w:lang w:val="ar_AE" w:bidi="ar_AE"/>
        </w:rPr>
        <w:t xml:space="preserve"> (انظر أيضًا </w:t>
      </w:r>
      <w:r>
        <w:rPr>
          <w:rtl/>
          <w:cs/>
          <w:lang w:val="ar_AE" w:bidi="ar_AE"/>
        </w:rPr>
        <w:t>أعمال 4: 1–22</w:t>
      </w:r>
      <w:r>
        <w:rPr>
          <w:rtl/>
          <w:cs/>
          <w:lang w:val="ar_AE" w:bidi="ar_AE"/>
        </w:rPr>
        <w:t xml:space="preserve">). • </w:t>
      </w:r>
      <w:r>
        <w:rPr>
          <w:rtl/>
          <w:cs/>
          <w:lang w:val="ar_AE" w:bidi="ar_AE"/>
        </w:rPr>
        <w:t>تُجلَدونَ في مَجامِعَ</w:t>
      </w:r>
      <w:r>
        <w:rPr>
          <w:rtl/>
          <w:cs/>
          <w:lang w:val="ar_AE" w:bidi="ar_AE"/>
        </w:rPr>
        <w:t xml:space="preserve">: الضربات التي تلقاها بولس في </w:t>
      </w:r>
      <w:r>
        <w:rPr>
          <w:rtl/>
          <w:cs/>
          <w:lang w:val="ar_AE" w:bidi="ar_AE"/>
        </w:rPr>
        <w:t>2 كو 11: 24–25</w:t>
      </w:r>
      <w:r>
        <w:rPr>
          <w:rtl/>
          <w:cs/>
          <w:lang w:val="ar_AE" w:bidi="ar_AE"/>
        </w:rPr>
        <w:t xml:space="preserve"> ربما كانت قد أُلحقت به في المجمع المحلي. • كما سيكون أتباع يسوع عرضة للمحاكمة أمام الحكام والملوك (انظر </w:t>
      </w:r>
      <w:r>
        <w:rPr>
          <w:rtl/>
          <w:cs/>
          <w:lang w:val="ar_AE" w:bidi="ar_AE"/>
        </w:rPr>
        <w:t>أعمال 23: 24</w:t>
      </w:r>
      <w:r>
        <w:rPr>
          <w:rtl/>
          <w:cs/>
          <w:lang w:val="ar_AE" w:bidi="ar_AE"/>
        </w:rPr>
        <w:t xml:space="preserve">; </w:t>
      </w:r>
      <w:r>
        <w:rPr>
          <w:rtl/>
          <w:cs/>
          <w:lang w:val="ar_AE" w:bidi="ar_AE"/>
        </w:rPr>
        <w:t>24: 10–27</w:t>
      </w:r>
      <w:r>
        <w:rPr>
          <w:rtl/>
          <w:cs/>
          <w:lang w:val="ar_AE" w:bidi="ar_AE"/>
        </w:rPr>
        <w:t xml:space="preserve">; </w:t>
      </w:r>
      <w:r>
        <w:rPr>
          <w:rtl/>
          <w:cs/>
          <w:lang w:val="ar_AE" w:bidi="ar_AE"/>
        </w:rPr>
        <w:t>25: 1–26: 32</w:t>
      </w:r>
      <w:r>
        <w:rPr>
          <w:rtl/>
          <w:cs/>
          <w:lang w:val="ar_AE" w:bidi="ar_AE"/>
        </w:rPr>
        <w:t>). كانت هذه المحاكمات بسبب كونهم أتباع يسوع (</w:t>
      </w:r>
      <w:r>
        <w:rPr>
          <w:rtl/>
          <w:cs/>
          <w:lang w:val="ar_AE" w:bidi="ar_AE"/>
        </w:rPr>
        <w:t>مرقس 13: 9</w:t>
      </w:r>
      <w:r>
        <w:rPr>
          <w:rtl/>
          <w:cs/>
          <w:lang w:val="ar_AE" w:bidi="ar_AE"/>
        </w:rPr>
        <w:t xml:space="preserve">, </w:t>
      </w:r>
      <w:r>
        <w:rPr>
          <w:rtl/>
          <w:cs/>
          <w:lang w:val="ar_AE" w:bidi="ar_AE"/>
        </w:rPr>
        <w:t>13</w:t>
      </w:r>
      <w:r>
        <w:rPr>
          <w:rtl/>
          <w:cs/>
          <w:lang w:val="ar_AE" w:bidi="ar_AE"/>
        </w:rPr>
        <w:t xml:space="preserve">)، وليس بسبب ارتكابهم مخالفات حقيقية (انظر </w:t>
      </w:r>
      <w:r>
        <w:rPr>
          <w:rtl/>
          <w:cs/>
          <w:lang w:val="ar_AE" w:bidi="ar_AE"/>
        </w:rPr>
        <w:t>1 بطرس 4: 14–16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10</w:t>
      </w:r>
      <w:r>
        <w:rPr>
          <w:rtl/>
          <w:cs/>
          <w:lang w:val="ar_AE" w:bidi="ar_AE"/>
        </w:rPr>
      </w:r>
    </w:p>
    <w:p>
      <w:pPr>
        <w:bidi/>
      </w:pPr>
      <w:r>
        <w:rPr>
          <w:rtl/>
          <w:cs/>
          <w:lang w:val="ar_AE" w:bidi="ar_AE"/>
        </w:rPr>
      </w:r>
      <w:r>
        <w:rPr>
          <w:rtl/>
          <w:cs/>
          <w:lang w:val="ar_AE" w:bidi="ar_AE"/>
        </w:rPr>
        <w:t>إن مثل هذه التجارب (</w:t>
      </w:r>
      <w:r>
        <w:rPr>
          <w:rtl/>
          <w:cs/>
          <w:lang w:val="ar_AE" w:bidi="ar_AE"/>
        </w:rPr>
        <w:t>13: 9</w:t>
      </w:r>
      <w:r>
        <w:rPr>
          <w:rtl/>
          <w:cs/>
          <w:lang w:val="ar_AE" w:bidi="ar_AE"/>
        </w:rPr>
        <w:t xml:space="preserve">, </w:t>
      </w:r>
      <w:r>
        <w:rPr>
          <w:rtl/>
          <w:cs/>
          <w:lang w:val="ar_AE" w:bidi="ar_AE"/>
        </w:rPr>
        <w:t>11</w:t>
      </w:r>
      <w:r>
        <w:rPr>
          <w:rtl/>
          <w:cs/>
          <w:lang w:val="ar_AE" w:bidi="ar_AE"/>
        </w:rPr>
        <w:t xml:space="preserve">) ستكون وسيلة يتم من خلالها التبشير بالأخبار السارة لجميع الأمم. كل هذا سيحدث أولاً، أي قبل تدمير أورشليم. وللاطلاع على فهم بولس لكيفية التبشير بالأخبار السارة إلى كل الأمم في أيامه، انظر </w:t>
      </w:r>
      <w:r>
        <w:rPr>
          <w:rtl/>
          <w:cs/>
          <w:lang w:val="ar_AE" w:bidi="ar_AE"/>
        </w:rPr>
        <w:t>رومية 16: 26</w:t>
      </w:r>
      <w:r>
        <w:rPr>
          <w:rtl/>
          <w:cs/>
          <w:lang w:val="ar_AE" w:bidi="ar_AE"/>
        </w:rPr>
        <w:t xml:space="preserve">; </w:t>
      </w:r>
      <w:r>
        <w:rPr>
          <w:rtl/>
          <w:cs/>
          <w:lang w:val="ar_AE" w:bidi="ar_AE"/>
        </w:rPr>
        <w:t>كولوسي 1: 6</w:t>
      </w:r>
      <w:r>
        <w:rPr>
          <w:rtl/>
          <w:cs/>
          <w:lang w:val="ar_AE" w:bidi="ar_AE"/>
        </w:rPr>
        <w:t xml:space="preserve">, </w:t>
      </w:r>
      <w:r>
        <w:rPr>
          <w:rtl/>
          <w:cs/>
          <w:lang w:val="ar_AE" w:bidi="ar_AE"/>
        </w:rPr>
        <w:t>23</w:t>
      </w:r>
      <w:r>
        <w:rPr>
          <w:rtl/>
          <w:cs/>
          <w:lang w:val="ar_AE" w:bidi="ar_AE"/>
        </w:rPr>
        <w:t xml:space="preserve"> (انظر أيضًا </w:t>
      </w:r>
      <w:r>
        <w:rPr>
          <w:rtl/>
          <w:cs/>
          <w:lang w:val="ar_AE" w:bidi="ar_AE"/>
        </w:rPr>
        <w:t>رومية 1: 5</w:t>
      </w:r>
      <w:r>
        <w:rPr>
          <w:rtl/>
          <w:cs/>
          <w:lang w:val="ar_AE" w:bidi="ar_AE"/>
        </w:rPr>
        <w:t xml:space="preserve">, </w:t>
      </w:r>
      <w:r>
        <w:rPr>
          <w:rtl/>
          <w:cs/>
          <w:lang w:val="ar_AE" w:bidi="ar_AE"/>
        </w:rPr>
        <w:t>8</w:t>
      </w:r>
      <w:r>
        <w:rPr>
          <w:rtl/>
          <w:cs/>
          <w:lang w:val="ar_AE" w:bidi="ar_AE"/>
        </w:rPr>
        <w:t xml:space="preserve">; </w:t>
      </w:r>
      <w:r>
        <w:rPr>
          <w:rtl/>
          <w:cs/>
          <w:lang w:val="ar_AE" w:bidi="ar_AE"/>
        </w:rPr>
        <w:t>10: 18</w:t>
      </w:r>
      <w:r>
        <w:rPr>
          <w:rtl/>
          <w:cs/>
          <w:lang w:val="ar_AE" w:bidi="ar_AE"/>
        </w:rPr>
        <w:t xml:space="preserve">; </w:t>
      </w:r>
      <w:r>
        <w:rPr>
          <w:rtl/>
          <w:cs/>
          <w:lang w:val="ar_AE" w:bidi="ar_AE"/>
        </w:rPr>
        <w:t>15: 19</w:t>
      </w:r>
      <w:r>
        <w:rPr>
          <w:rtl/>
          <w:cs/>
          <w:lang w:val="ar_AE" w:bidi="ar_AE"/>
        </w:rPr>
        <w:t xml:space="preserve">, </w:t>
      </w:r>
      <w:r>
        <w:rPr>
          <w:rtl/>
          <w:cs/>
          <w:lang w:val="ar_AE" w:bidi="ar_AE"/>
        </w:rPr>
        <w:t>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11</w:t>
      </w:r>
      <w:r>
        <w:rPr>
          <w:rtl/>
          <w:cs/>
          <w:lang w:val="ar_AE" w:bidi="ar_AE"/>
        </w:rPr>
      </w:r>
    </w:p>
    <w:p>
      <w:pPr>
        <w:bidi/>
      </w:pPr>
      <w:r>
        <w:rPr>
          <w:rtl/>
          <w:cs/>
          <w:lang w:val="ar_AE" w:bidi="ar_AE"/>
        </w:rPr>
      </w:r>
      <w:r>
        <w:rPr>
          <w:rtl/>
          <w:cs/>
          <w:lang w:val="ar_AE" w:bidi="ar_AE"/>
        </w:rPr>
        <w:t xml:space="preserve">تتبع كلمة تشجيعية التحذير في </w:t>
      </w:r>
      <w:r>
        <w:rPr>
          <w:rtl/>
          <w:cs/>
          <w:lang w:val="ar_AE" w:bidi="ar_AE"/>
        </w:rPr>
        <w:t>13: 9</w:t>
      </w:r>
      <w:r>
        <w:rPr>
          <w:rtl/>
          <w:cs/>
          <w:lang w:val="ar_AE" w:bidi="ar_AE"/>
        </w:rPr>
        <w:t xml:space="preserve">. لا يحتاج أتباع يسوع إلى الخوف مما يجب أن يقولوه في هذه الظروف. كان أتباع يسوع الأوائل عمومًا غير متعلمين وبدون نفوذ سياسي (انظر </w:t>
      </w:r>
      <w:r>
        <w:rPr>
          <w:rtl/>
          <w:cs/>
          <w:lang w:val="ar_AE" w:bidi="ar_AE"/>
        </w:rPr>
        <w:t>أعمال 4: 10–17</w:t>
      </w:r>
      <w:r>
        <w:rPr>
          <w:rtl/>
          <w:cs/>
          <w:lang w:val="ar_AE" w:bidi="ar_AE"/>
        </w:rPr>
        <w:t xml:space="preserve">; </w:t>
      </w:r>
      <w:r>
        <w:rPr>
          <w:rtl/>
          <w:cs/>
          <w:lang w:val="ar_AE" w:bidi="ar_AE"/>
        </w:rPr>
        <w:t>1 كو 1: 26</w:t>
      </w:r>
      <w:r>
        <w:rPr>
          <w:rtl/>
          <w:cs/>
          <w:lang w:val="ar_AE" w:bidi="ar_AE"/>
        </w:rPr>
        <w:t>)، لذلك فإن هذا التأكيد كان من شأنه أن يريحهم. هذا لا يمنع المؤمنون من التفكير فيما سيقولونه، ولكن لا داعي لأن يقلقوا بشأنه.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12–13</w:t>
      </w:r>
      <w:r>
        <w:rPr>
          <w:rtl/>
          <w:cs/>
          <w:lang w:val="ar_AE" w:bidi="ar_AE"/>
        </w:rPr>
      </w:r>
    </w:p>
    <w:p>
      <w:pPr>
        <w:bidi/>
      </w:pPr>
      <w:r>
        <w:rPr>
          <w:rtl/>
          <w:cs/>
          <w:lang w:val="ar_AE" w:bidi="ar_AE"/>
        </w:rPr>
      </w:r>
      <w:r>
        <w:rPr>
          <w:rtl/>
          <w:cs/>
          <w:lang w:val="ar_AE" w:bidi="ar_AE"/>
        </w:rPr>
        <w:t xml:space="preserve">لن يكون هناك جماعة واحدة، ولا حتى عائلاتهم، يمكن للمسيحيين المضطهدين اللجوء إليها أو طلب المساعدة منها مباشرةً (انظر </w:t>
      </w:r>
      <w:r>
        <w:rPr>
          <w:rtl/>
          <w:cs/>
          <w:lang w:val="ar_AE" w:bidi="ar_AE"/>
        </w:rPr>
        <w:t>متى 10: 35–36</w:t>
      </w:r>
      <w:r>
        <w:rPr>
          <w:rtl/>
          <w:cs/>
          <w:lang w:val="ar_AE" w:bidi="ar_AE"/>
        </w:rPr>
        <w:t xml:space="preserve">; </w:t>
      </w:r>
      <w:r>
        <w:rPr>
          <w:rtl/>
          <w:cs/>
          <w:lang w:val="ar_AE" w:bidi="ar_AE"/>
        </w:rPr>
        <w:t>لوقا 12: 53</w:t>
      </w:r>
      <w:r>
        <w:rPr>
          <w:rtl/>
          <w:cs/>
          <w:lang w:val="ar_AE" w:bidi="ar_AE"/>
        </w:rPr>
        <w:t>). فهم سيكونون مكروهين عالميًا بسبب ولائهم ليسوع (</w:t>
      </w:r>
      <w:r>
        <w:rPr>
          <w:rtl/>
          <w:cs/>
          <w:lang w:val="ar_AE" w:bidi="ar_AE"/>
        </w:rPr>
        <w:t>مِنْ أجلِ اسمي</w:t>
      </w:r>
      <w:r>
        <w:rPr>
          <w:rtl/>
          <w:cs/>
          <w:lang w:val="ar_AE" w:bidi="ar_AE"/>
        </w:rPr>
        <w:t>).أولئك الذين سيبقون أمناء حتى الموت (</w:t>
      </w:r>
      <w:r>
        <w:rPr>
          <w:rtl/>
          <w:cs/>
          <w:lang w:val="ar_AE" w:bidi="ar_AE"/>
        </w:rPr>
        <w:t>إلَى المُنتَهَى</w:t>
      </w:r>
      <w:r>
        <w:rPr>
          <w:rtl/>
          <w:cs/>
          <w:lang w:val="ar_AE" w:bidi="ar_AE"/>
        </w:rPr>
        <w:t xml:space="preserve">) سينجون من العقاب الأبدي (انظر أيضًا </w:t>
      </w:r>
      <w:r>
        <w:rPr>
          <w:rtl/>
          <w:cs/>
          <w:lang w:val="ar_AE" w:bidi="ar_AE"/>
        </w:rPr>
        <w:t>مرقس 8: 35</w:t>
      </w:r>
      <w:r>
        <w:rPr>
          <w:rtl/>
          <w:cs/>
          <w:lang w:val="ar_AE" w:bidi="ar_AE"/>
        </w:rPr>
        <w:t xml:space="preserve">; </w:t>
      </w:r>
      <w:r>
        <w:rPr>
          <w:rtl/>
          <w:cs/>
          <w:lang w:val="ar_AE" w:bidi="ar_AE"/>
        </w:rPr>
        <w:t>رؤيا 2: 7</w:t>
      </w:r>
      <w:r>
        <w:rPr>
          <w:rtl/>
          <w:cs/>
          <w:lang w:val="ar_AE" w:bidi="ar_AE"/>
        </w:rPr>
        <w:t xml:space="preserve">, </w:t>
      </w:r>
      <w:r>
        <w:rPr>
          <w:rtl/>
          <w:cs/>
          <w:lang w:val="ar_AE" w:bidi="ar_AE"/>
        </w:rPr>
        <w:t>10</w:t>
      </w:r>
      <w:r>
        <w:rPr>
          <w:rtl/>
          <w:cs/>
          <w:lang w:val="ar_AE" w:bidi="ar_AE"/>
        </w:rPr>
        <w:t xml:space="preserve">, </w:t>
      </w:r>
      <w:r>
        <w:rPr>
          <w:rtl/>
          <w:cs/>
          <w:lang w:val="ar_AE" w:bidi="ar_AE"/>
        </w:rPr>
        <w:t>17</w:t>
      </w:r>
      <w:r>
        <w:rPr>
          <w:rtl/>
          <w:cs/>
          <w:lang w:val="ar_AE" w:bidi="ar_AE"/>
        </w:rPr>
        <w:t xml:space="preserve">, </w:t>
      </w:r>
      <w:r>
        <w:rPr>
          <w:rtl/>
          <w:cs/>
          <w:lang w:val="ar_AE" w:bidi="ar_AE"/>
        </w:rPr>
        <w:t>26–28</w:t>
      </w:r>
      <w:r>
        <w:rPr>
          <w:rtl/>
          <w:cs/>
          <w:lang w:val="ar_AE" w:bidi="ar_AE"/>
        </w:rPr>
        <w:t xml:space="preserve">; </w:t>
      </w:r>
      <w:r>
        <w:rPr>
          <w:rtl/>
          <w:cs/>
          <w:lang w:val="ar_AE" w:bidi="ar_AE"/>
        </w:rPr>
        <w:t>3: 5</w:t>
      </w:r>
      <w:r>
        <w:rPr>
          <w:rtl/>
          <w:cs/>
          <w:lang w:val="ar_AE" w:bidi="ar_AE"/>
        </w:rPr>
        <w:t xml:space="preserve">, </w:t>
      </w:r>
      <w:r>
        <w:rPr>
          <w:rtl/>
          <w:cs/>
          <w:lang w:val="ar_AE" w:bidi="ar_AE"/>
        </w:rPr>
        <w:t>12</w:t>
      </w:r>
      <w:r>
        <w:rPr>
          <w:rtl/>
          <w:cs/>
          <w:lang w:val="ar_AE" w:bidi="ar_AE"/>
        </w:rPr>
        <w:t xml:space="preserve">, </w:t>
      </w:r>
      <w:r>
        <w:rPr>
          <w:rtl/>
          <w:cs/>
          <w:lang w:val="ar_AE" w:bidi="ar_AE"/>
        </w:rPr>
        <w:t>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14</w:t>
      </w:r>
      <w:r>
        <w:rPr>
          <w:rtl/>
          <w:cs/>
          <w:lang w:val="ar_AE" w:bidi="ar_AE"/>
        </w:rPr>
      </w:r>
    </w:p>
    <w:p>
      <w:pPr>
        <w:bidi/>
      </w:pPr>
      <w:r>
        <w:rPr>
          <w:rtl/>
          <w:cs/>
          <w:lang w:val="ar_AE" w:bidi="ar_AE"/>
        </w:rPr>
      </w:r>
      <w:r>
        <w:rPr>
          <w:rtl/>
          <w:cs/>
          <w:lang w:val="ar_AE" w:bidi="ar_AE"/>
        </w:rPr>
        <w:t>فمَتَى نَظَرتُمْ «رِجسَةَ الخَرابِ»</w:t>
      </w:r>
      <w:r>
        <w:rPr>
          <w:rtl/>
          <w:cs/>
          <w:lang w:val="ar_AE" w:bidi="ar_AE"/>
        </w:rPr>
        <w:t>: لم يوضح مرقس ما سيكون هذا الشيء، لكن القراء اليهود في القرن الأول كانوا على دراية بالمصطلح. كان النبي دانيال قد تنبأ بأن مثل هذا الشيء سيقف في الهيكل في أورشليم (</w:t>
      </w:r>
      <w:r>
        <w:rPr>
          <w:rtl/>
          <w:cs/>
          <w:lang w:val="ar_AE" w:bidi="ar_AE"/>
        </w:rPr>
        <w:t>دانيال 9: 27</w:t>
      </w:r>
      <w:r>
        <w:rPr>
          <w:rtl/>
          <w:cs/>
          <w:lang w:val="ar_AE" w:bidi="ar_AE"/>
        </w:rPr>
        <w:t xml:space="preserve">; </w:t>
      </w:r>
      <w:r>
        <w:rPr>
          <w:rtl/>
          <w:cs/>
          <w:lang w:val="ar_AE" w:bidi="ar_AE"/>
        </w:rPr>
        <w:t>11: 31</w:t>
      </w:r>
      <w:r>
        <w:rPr>
          <w:rtl/>
          <w:cs/>
          <w:lang w:val="ar_AE" w:bidi="ar_AE"/>
        </w:rPr>
        <w:t xml:space="preserve">)، وفهم العديد من اليهود الأحداث التي وقعت في أورشليم في 167–164 قبل الميلاد، خلال زمن أنطيخوس الرابع إبيفانيس، على أنها تحقيق لتلك النبوءة. (يروي سفر المكابيين الأول </w:t>
      </w:r>
      <w:r>
        <w:rPr>
          <w:i/>
          <w:rtl/>
          <w:cs/>
          <w:lang w:val="ar_AE" w:bidi="ar_AE"/>
        </w:rPr>
        <w:t>،</w:t>
      </w:r>
      <w:r>
        <w:rPr>
          <w:rtl/>
          <w:cs/>
          <w:lang w:val="ar_AE" w:bidi="ar_AE"/>
        </w:rPr>
        <w:t xml:space="preserve"> المكتوب حوالي 100 قبل الميلاد، عهد أنطيخوس ويصف كيف أقام أنطيخوس وأتباعه أقاموا "شيئًا مدنسًا يسبب التدنيس على قمة مذبح المحرقات"، </w:t>
      </w:r>
      <w:r>
        <w:rPr>
          <w:i/>
          <w:rtl/>
          <w:cs/>
          <w:lang w:val="ar_AE" w:bidi="ar_AE"/>
        </w:rPr>
        <w:t>1 مكابيين</w:t>
      </w:r>
      <w:r>
        <w:rPr>
          <w:rtl/>
          <w:cs/>
          <w:lang w:val="ar_AE" w:bidi="ar_AE"/>
        </w:rPr>
        <w:t xml:space="preserve"> 1: 54، 59). • </w:t>
      </w:r>
      <w:r>
        <w:rPr>
          <w:rtl/>
          <w:cs/>
          <w:lang w:val="ar_AE" w:bidi="ar_AE"/>
        </w:rPr>
        <w:t>قائمَةً حَيثُ لا يَنبَغي</w:t>
      </w:r>
      <w:r>
        <w:rPr>
          <w:rtl/>
          <w:cs/>
          <w:lang w:val="ar_AE" w:bidi="ar_AE"/>
        </w:rPr>
        <w:t>: في ضوء الخلفية التاريخية والإشارة إلى أورشليم (</w:t>
      </w:r>
      <w:r>
        <w:rPr>
          <w:rtl/>
          <w:cs/>
          <w:lang w:val="ar_AE" w:bidi="ar_AE"/>
        </w:rPr>
        <w:t>مرقس 13: 2</w:t>
      </w:r>
      <w:r>
        <w:rPr>
          <w:rtl/>
          <w:cs/>
          <w:lang w:val="ar_AE" w:bidi="ar_AE"/>
        </w:rPr>
        <w:t xml:space="preserve">, </w:t>
      </w:r>
      <w:r>
        <w:rPr>
          <w:rtl/>
          <w:cs/>
          <w:lang w:val="ar_AE" w:bidi="ar_AE"/>
        </w:rPr>
        <w:t>4</w:t>
      </w:r>
      <w:r>
        <w:rPr>
          <w:rtl/>
          <w:cs/>
          <w:lang w:val="ar_AE" w:bidi="ar_AE"/>
        </w:rPr>
        <w:t>) واليهودية (</w:t>
      </w:r>
      <w:r>
        <w:rPr>
          <w:rtl/>
          <w:cs/>
          <w:lang w:val="ar_AE" w:bidi="ar_AE"/>
        </w:rPr>
        <w:t>13: 14</w:t>
      </w:r>
      <w:r>
        <w:rPr>
          <w:rtl/>
          <w:cs/>
          <w:lang w:val="ar_AE" w:bidi="ar_AE"/>
        </w:rPr>
        <w:t>)، تشير هذه العبارة بوضوح إلى حدوث شيء غير لائق في الهيكل في أورشليم. • (</w:t>
      </w:r>
      <w:r>
        <w:rPr>
          <w:rtl/>
          <w:cs/>
          <w:lang w:val="ar_AE" w:bidi="ar_AE"/>
        </w:rPr>
        <w:t>-ليَفهَمِ القارِئُ</w:t>
      </w:r>
      <w:r>
        <w:rPr>
          <w:rtl/>
          <w:cs/>
          <w:lang w:val="ar_AE" w:bidi="ar_AE"/>
        </w:rPr>
        <w:t xml:space="preserve">): نبه مرقس قرّاءه الأصليين إلى الانتباه إلى وصفه لهذه العلامة، مما يدل على أن التعبير كان يتطلب تفكيراً دقيقاً وتمييزاً. كان على قرّاء مرقس أن يبحثوا عن علامة مشابهة لما حدث في زمن أنطيخوس إبيفانيوس. • على الرغم من أنّ عبارة «رجسة الخراب» تأتي من الناحية النحويّة في اللغة الأصليّة بصيغة المحايد، فإنّ كلمة «قَائِمَة» وردت بصيغة المذكّر. وقد يوحي ذلك بوجود شخص يقف وراء هذا الفعل، غير أنّ الأمر ليس مؤكَّدًا؛ إذ يمكن للعبارة أيضًا أن تشير إلى شيءٍ أو حدثٍ معيَّن.ء. تشمل الاقتراحات حول من قد يكون: (1) الإمبراطور كاليجولا، الذي حاول في عام 39–40 ميلادي إقامة تمثال لنفسه في الهيكل (يوسيفوس، </w:t>
      </w:r>
      <w:r>
        <w:rPr>
          <w:i/>
          <w:rtl/>
          <w:cs/>
          <w:lang w:val="ar_AE" w:bidi="ar_AE"/>
        </w:rPr>
        <w:t>الآثار</w:t>
      </w:r>
      <w:r>
        <w:rPr>
          <w:rtl/>
          <w:cs/>
          <w:lang w:val="ar_AE" w:bidi="ar_AE"/>
        </w:rPr>
        <w:t xml:space="preserve"> 12. 8. 2–3); (2) بيلاطس البنطي (26–36 ميلادي)، الذي حاول أن يجعل الجنود الرومان يسيرون إلى اليهودية وهم يعرضون راياتهم، التي اعتبرها اليهود وثنية (يوسيفوس، </w:t>
      </w:r>
      <w:r>
        <w:rPr>
          <w:i/>
          <w:rtl/>
          <w:cs/>
          <w:lang w:val="ar_AE" w:bidi="ar_AE"/>
        </w:rPr>
        <w:t>الحرب</w:t>
      </w:r>
      <w:r>
        <w:rPr>
          <w:rtl/>
          <w:cs/>
          <w:lang w:val="ar_AE" w:bidi="ar_AE"/>
        </w:rPr>
        <w:t xml:space="preserve"> 2. 9. 2–3); (3) الغيورين في عام 69–70 ميلادي، عندما ارتكبوا فظائع في الهيكل، وعينوا شخصًا غير مؤهل كرئيس كهنة الأمة، و"دخلوا إلى الهيكل بأرجل ملوثة" (يوسيفوس، </w:t>
      </w:r>
      <w:r>
        <w:rPr>
          <w:i/>
          <w:rtl/>
          <w:cs/>
          <w:lang w:val="ar_AE" w:bidi="ar_AE"/>
        </w:rPr>
        <w:t>الحرب</w:t>
      </w:r>
      <w:r>
        <w:rPr>
          <w:rtl/>
          <w:cs/>
          <w:lang w:val="ar_AE" w:bidi="ar_AE"/>
        </w:rPr>
        <w:t xml:space="preserve"> 4. 3. 4–8); (4) الجنرال الروماني تيطس، الذي بعد احتلاله القدس في عام 70 ميلادي اقتحم الهيكل أيضًا (يوسيفوس، </w:t>
      </w:r>
      <w:r>
        <w:rPr>
          <w:i/>
          <w:rtl/>
          <w:cs/>
          <w:lang w:val="ar_AE" w:bidi="ar_AE"/>
        </w:rPr>
        <w:t>الحرب</w:t>
      </w:r>
      <w:r>
        <w:rPr>
          <w:rtl/>
          <w:cs/>
          <w:lang w:val="ar_AE" w:bidi="ar_AE"/>
        </w:rPr>
        <w:t xml:space="preserve"> 6. 4. 7); (5) جنود تيطس، الذين أقاموا معاييرهم في الهيكل، وضحوا لها، وأعلنوا تيطس إمبراطورًا (يوسيفوس، </w:t>
      </w:r>
      <w:r>
        <w:rPr>
          <w:i/>
          <w:rtl/>
          <w:cs/>
          <w:lang w:val="ar_AE" w:bidi="ar_AE"/>
        </w:rPr>
        <w:t>الحرب</w:t>
      </w:r>
      <w:r>
        <w:rPr>
          <w:rtl/>
          <w:cs/>
          <w:lang w:val="ar_AE" w:bidi="ar_AE"/>
        </w:rPr>
        <w:t xml:space="preserve"> 6. 6. 1); (6) تدمير الهيكل نفسه في عام 70 ميلادي; أو (7) حدث مستقبلي يتعلق بمجيء المسيح الدجال (انظر </w:t>
      </w:r>
      <w:r>
        <w:rPr>
          <w:rtl/>
          <w:cs/>
          <w:lang w:val="ar_AE" w:bidi="ar_AE"/>
        </w:rPr>
        <w:t>2 تسالونيكي 2: 3–4</w:t>
      </w:r>
      <w:r>
        <w:rPr>
          <w:rtl/>
          <w:cs/>
          <w:lang w:val="ar_AE" w:bidi="ar_AE"/>
        </w:rPr>
        <w:t xml:space="preserve">). إن سياق التعبير ومصدره يلغي العديد من هذه النظريات. في سفر دانيال وسفر المكابيّين الأوّل، يتضمّن التعبير الهيكل ومذبحه وطقوسه القربانيّة. في </w:t>
      </w:r>
      <w:r>
        <w:rPr>
          <w:rtl/>
          <w:cs/>
          <w:lang w:val="ar_AE" w:bidi="ar_AE"/>
        </w:rPr>
        <w:t>مرقس 13: 14–20</w:t>
      </w:r>
      <w:r>
        <w:rPr>
          <w:rtl/>
          <w:cs/>
          <w:lang w:val="ar_AE" w:bidi="ar_AE"/>
        </w:rPr>
        <w:t xml:space="preserve">، هو علامة للناس للفرار من اليهودية، وما يشير إليه يجب أن يحدث بينما لا يزال هناك وقت للفرار (أي قبل أن يحتل الجيش الروماني اليهودية ويحاصر أورشليم). التفسيران 1 و2 سابقان لأوانهما ليكونا علامة معروفة للفرار من اليهودية، ولم ينجّسوا الهيكل بالفعل، ولم يهرب المسيحيون من أورشليم. التفسيرات </w:t>
      </w:r>
      <w:r>
        <w:rPr>
          <w:rtl/>
          <w:cs/>
          <w:lang w:val="ar_AE" w:bidi="ar_AE"/>
        </w:rPr>
        <w:t>4–6</w:t>
      </w:r>
      <w:r>
        <w:rPr>
          <w:rtl/>
          <w:cs/>
          <w:lang w:val="ar_AE" w:bidi="ar_AE"/>
        </w:rPr>
        <w:t xml:space="preserve"> حدثت متأخرة جدًا، لأنه لم يكن هناك فرصة للفرار بعد دخول تيطس أورشليم. التفسير 7 لا يشير إلى تدمير أورشليم في عام 70 ميلادي، وهو موضوع </w:t>
      </w:r>
      <w:r>
        <w:rPr>
          <w:rtl/>
          <w:cs/>
          <w:lang w:val="ar_AE" w:bidi="ar_AE"/>
        </w:rPr>
        <w:t>13: 14–20</w:t>
      </w:r>
      <w:r>
        <w:rPr>
          <w:rtl/>
          <w:cs/>
          <w:lang w:val="ar_AE" w:bidi="ar_AE"/>
        </w:rPr>
        <w:t xml:space="preserve">، ومجيء المسيح الدجال لن يقتصر على اليهودية. ومع ذلك، فإن التفسير 3 مناسب تمامًا: حدث ذلك في 69–70 بعد الميلاد، أي قبل محاصرة تيطس لأورشليم بفترة وجيزة، مما كان سيعطي المسيحيين فرصة وجيزة لمغادرة أورشليم قبل أن تُحاصر؛ كما أنه ينطوي على أعمال تدنيس المكان المقدس في الهيكل. يساعد هذا التفسير أيضًا على التمييز بين علامة الكارثة القادمة (الشخص المدنس) والكارثة نفسها (دمار أورشليم والهيكل). • </w:t>
      </w:r>
      <w:r>
        <w:rPr>
          <w:rtl/>
          <w:cs/>
          <w:lang w:val="ar_AE" w:bidi="ar_AE"/>
        </w:rPr>
        <w:t>فحينَئذٍ</w:t>
      </w:r>
      <w:r>
        <w:rPr>
          <w:rtl/>
          <w:cs/>
          <w:lang w:val="ar_AE" w:bidi="ar_AE"/>
        </w:rPr>
        <w:t xml:space="preserve">: عند ظهور المدنس، كان على الذين في اليهودية أن يهربوا إلى التلال. يخبرنا مؤرخ الكنيسة الأول يوسابيوس عن وحي نبوي أُعطي لكنيسة أورشليم، مما جعلهم يهربون من المدينة قبل دمارها (يوسابيوس، </w:t>
      </w:r>
      <w:r>
        <w:rPr>
          <w:i/>
          <w:rtl/>
          <w:cs/>
          <w:lang w:val="ar_AE" w:bidi="ar_AE"/>
        </w:rPr>
        <w:t>تاريخ الكنيسة</w:t>
      </w:r>
      <w:r>
        <w:rPr>
          <w:rtl/>
          <w:cs/>
          <w:lang w:val="ar_AE" w:bidi="ar_AE"/>
        </w:rPr>
        <w:t xml:space="preserve"> 3. 5. 3).</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14–20</w:t>
      </w:r>
      <w:r>
        <w:rPr>
          <w:rtl/>
          <w:cs/>
          <w:lang w:val="ar_AE" w:bidi="ar_AE"/>
        </w:rPr>
      </w:r>
    </w:p>
    <w:p>
      <w:pPr>
        <w:bidi/>
      </w:pPr>
      <w:r>
        <w:rPr>
          <w:rtl/>
          <w:cs/>
          <w:lang w:val="ar_AE" w:bidi="ar_AE"/>
        </w:rPr>
      </w:r>
      <w:r>
        <w:rPr>
          <w:rtl/>
          <w:cs/>
          <w:lang w:val="ar_AE" w:bidi="ar_AE"/>
        </w:rPr>
        <w:t xml:space="preserve">لقد أعطى يسوع الآن العلامة المطلوبة في </w:t>
      </w:r>
      <w:r>
        <w:rPr>
          <w:rtl/>
          <w:cs/>
          <w:lang w:val="ar_AE" w:bidi="ar_AE"/>
        </w:rPr>
        <w:t>13: 4</w:t>
      </w:r>
      <w:r>
        <w:rPr>
          <w:rtl/>
          <w:cs/>
          <w:lang w:val="ar_AE" w:bidi="ar_AE"/>
        </w:rPr>
        <w:t xml:space="preserve"> وأرشد أتباعه كيف يتجاوبون عندما يرونها. ففي </w:t>
      </w:r>
      <w:r>
        <w:rPr>
          <w:rtl/>
          <w:cs/>
          <w:lang w:val="ar_AE" w:bidi="ar_AE"/>
        </w:rPr>
        <w:t>13: 5–13</w:t>
      </w:r>
      <w:r>
        <w:rPr>
          <w:rtl/>
          <w:cs/>
          <w:lang w:val="ar_AE" w:bidi="ar_AE"/>
        </w:rPr>
        <w:t>، قيل لهم ألا يفزعوا. وهنا قيل لهم أن على الذين في اليهودية أن يهربوا إلى التلال.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15–16</w:t>
      </w:r>
      <w:r>
        <w:rPr>
          <w:rtl/>
          <w:cs/>
          <w:lang w:val="ar_AE" w:bidi="ar_AE"/>
        </w:rPr>
      </w:r>
    </w:p>
    <w:p>
      <w:pPr>
        <w:bidi/>
      </w:pPr>
      <w:r>
        <w:rPr>
          <w:rtl/>
          <w:cs/>
          <w:lang w:val="ar_AE" w:bidi="ar_AE"/>
        </w:rPr>
      </w:r>
      <w:r>
        <w:rPr>
          <w:rtl/>
          <w:cs/>
          <w:lang w:val="ar_AE" w:bidi="ar_AE"/>
        </w:rPr>
        <w:t xml:space="preserve">لا ينبغي لشخص مسترخٍ على سطح منزله اليهودي أن يحزم حقائبه بعد رؤية هذه العلامة، بل ينزل ويهرب. وبالمثل، لا ينبغي للشخص الذي كان في الحقل أن يعود إلى منزله لاسترداد معطفه. كان يجب على المؤمنين أن يهربوا من الجيش الروماني المُقبل عليهم بمجرد رؤيتهم العلامة المذكورة في </w:t>
      </w:r>
      <w:r>
        <w:rPr>
          <w:rtl/>
          <w:cs/>
          <w:lang w:val="ar_AE" w:bidi="ar_AE"/>
        </w:rPr>
        <w:t>13: 14</w:t>
      </w:r>
      <w:r>
        <w:rPr>
          <w:rtl/>
          <w:cs/>
          <w:lang w:val="ar_AE" w:bidi="ar_AE"/>
        </w:rPr>
        <w:t>. لم يكن الجيش الروماني يمارس نوعًا سريعًا من الحرب الخاطفة، بل كانت حركتهم تميل إلى أن تكون حذرة، ومنهجية، ولا هوادة فيها. لكن يسوع حذر من التواني لمعرفة كيف ستتطور الأمور.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17</w:t>
      </w:r>
      <w:r>
        <w:rPr>
          <w:rtl/>
          <w:cs/>
          <w:lang w:val="ar_AE" w:bidi="ar_AE"/>
        </w:rPr>
      </w:r>
    </w:p>
    <w:p>
      <w:pPr>
        <w:bidi/>
      </w:pPr>
      <w:r>
        <w:rPr>
          <w:rtl/>
          <w:cs/>
          <w:lang w:val="ar_AE" w:bidi="ar_AE"/>
        </w:rPr>
      </w:r>
      <w:r>
        <w:rPr>
          <w:rtl/>
          <w:cs/>
          <w:lang w:val="ar_AE" w:bidi="ar_AE"/>
        </w:rPr>
        <w:t xml:space="preserve">تتجلى شدة الكارثة القادمة من خلال معاناة من هم أكثر ضعفًا. ففي ذلك اليوم، ستكون فرح الأمومة (انظر </w:t>
      </w:r>
      <w:r>
        <w:rPr>
          <w:rtl/>
          <w:cs/>
          <w:lang w:val="ar_AE" w:bidi="ar_AE"/>
        </w:rPr>
        <w:t>لوقا 1: 25</w:t>
      </w:r>
      <w:r>
        <w:rPr>
          <w:rtl/>
          <w:cs/>
          <w:lang w:val="ar_AE" w:bidi="ar_AE"/>
        </w:rPr>
        <w:t xml:space="preserve">, </w:t>
      </w:r>
      <w:r>
        <w:rPr>
          <w:rtl/>
          <w:cs/>
          <w:lang w:val="ar_AE" w:bidi="ar_AE"/>
        </w:rPr>
        <w:t>57–59</w:t>
      </w:r>
      <w:r>
        <w:rPr>
          <w:rtl/>
          <w:cs/>
          <w:lang w:val="ar_AE" w:bidi="ar_AE"/>
        </w:rPr>
        <w:t>) مصحوبة بمتاعب رهيبة.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18</w:t>
      </w:r>
      <w:r>
        <w:rPr>
          <w:rtl/>
          <w:cs/>
          <w:lang w:val="ar_AE" w:bidi="ar_AE"/>
        </w:rPr>
      </w:r>
    </w:p>
    <w:p>
      <w:pPr>
        <w:bidi/>
      </w:pPr>
      <w:r>
        <w:rPr>
          <w:rtl/>
          <w:cs/>
          <w:lang w:val="ar_AE" w:bidi="ar_AE"/>
        </w:rPr>
      </w:r>
      <w:r>
        <w:rPr>
          <w:rtl/>
          <w:cs/>
          <w:lang w:val="ar_AE" w:bidi="ar_AE"/>
        </w:rPr>
        <w:t>في فصل الشتاء، تغمر المياه الوديان (قيعان الأنهار الشبيهة بالأودية)، ويصبح السفر أكثر مشقة، والبقاء على قيد الحياة أكثر صعوبة.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19</w:t>
      </w:r>
      <w:r>
        <w:rPr>
          <w:rtl/>
          <w:cs/>
          <w:lang w:val="ar_AE" w:bidi="ar_AE"/>
        </w:rPr>
      </w:r>
    </w:p>
    <w:p>
      <w:pPr>
        <w:bidi/>
      </w:pPr>
      <w:r>
        <w:rPr>
          <w:rtl/>
          <w:cs/>
          <w:lang w:val="ar_AE" w:bidi="ar_AE"/>
        </w:rPr>
      </w:r>
      <w:r>
        <w:rPr>
          <w:rtl/>
          <w:cs/>
          <w:lang w:val="ar_AE" w:bidi="ar_AE"/>
        </w:rPr>
        <w:t>ضيقٌ لم يَكُنْ مِثلُهُ منذُ ابتِداءِ الخَليقَةِ الّتي خَلَقَها اللهُ إلَى الآنَ</w:t>
      </w:r>
      <w:r>
        <w:rPr>
          <w:rtl/>
          <w:cs/>
          <w:lang w:val="ar_AE" w:bidi="ar_AE"/>
        </w:rPr>
        <w:t xml:space="preserve">: هذا المبالغة شائعة في التعبير في اللغات السامية؛ إنها تزيد من رعب ذلك الوقت الرهيب ولا ينبغي اعتبارها تحليلًا إحصائيًا دقيقًا لكيفية تصنيف هذا المعاناة بجانب الكوارث الأخرى. • </w:t>
      </w:r>
      <w:r>
        <w:rPr>
          <w:rtl/>
          <w:cs/>
          <w:lang w:val="ar_AE" w:bidi="ar_AE"/>
        </w:rPr>
        <w:t>ولَنْ يكونَ</w:t>
      </w:r>
      <w:r>
        <w:rPr>
          <w:rtl/>
          <w:cs/>
          <w:lang w:val="ar_AE" w:bidi="ar_AE"/>
        </w:rPr>
        <w:t xml:space="preserve">: أحداث </w:t>
      </w:r>
      <w:r>
        <w:rPr>
          <w:rtl/>
          <w:cs/>
          <w:lang w:val="ar_AE" w:bidi="ar_AE"/>
        </w:rPr>
        <w:t>13: 14–23</w:t>
      </w:r>
      <w:r>
        <w:rPr>
          <w:rtl/>
          <w:cs/>
          <w:lang w:val="ar_AE" w:bidi="ar_AE"/>
        </w:rPr>
        <w:t xml:space="preserve"> لن تنهي التاريخ؛ بل سيستمر التاريخ بعد دمار الهيكل في عام 70 بعد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20</w:t>
      </w:r>
      <w:r>
        <w:rPr>
          <w:rtl/>
          <w:cs/>
          <w:lang w:val="ar_AE" w:bidi="ar_AE"/>
        </w:rPr>
      </w:r>
    </w:p>
    <w:p>
      <w:pPr>
        <w:bidi/>
      </w:pPr>
      <w:r>
        <w:rPr>
          <w:rtl/>
          <w:cs/>
          <w:lang w:val="ar_AE" w:bidi="ar_AE"/>
        </w:rPr>
      </w:r>
      <w:r>
        <w:rPr>
          <w:rtl/>
          <w:cs/>
          <w:lang w:val="ar_AE" w:bidi="ar_AE"/>
        </w:rPr>
        <w:t xml:space="preserve">يشار إلى تقصير الله لجدوله الزمني لأيام الضيقة بشكل متكرر في الأدب اليهودي بين العهدين (على سبيل المثال، </w:t>
      </w:r>
      <w:r>
        <w:rPr>
          <w:i/>
          <w:rtl/>
          <w:cs/>
          <w:lang w:val="ar_AE" w:bidi="ar_AE"/>
        </w:rPr>
        <w:t>2 عزرا</w:t>
      </w:r>
      <w:r>
        <w:rPr>
          <w:rtl/>
          <w:cs/>
          <w:lang w:val="ar_AE" w:bidi="ar_AE"/>
        </w:rPr>
        <w:t xml:space="preserve"> 2: 13؛ </w:t>
      </w:r>
      <w:r>
        <w:rPr>
          <w:i/>
          <w:rtl/>
          <w:cs/>
          <w:lang w:val="ar_AE" w:bidi="ar_AE"/>
        </w:rPr>
        <w:t>2 باروخ</w:t>
      </w:r>
      <w:r>
        <w:rPr>
          <w:rtl/>
          <w:cs/>
          <w:lang w:val="ar_AE" w:bidi="ar_AE"/>
        </w:rPr>
        <w:t xml:space="preserve"> 20: 1). تؤكد هذه العبارة على أهوال هذه الضيقة التي سيعاني منها شعب الله، ولكن أيضًا على رحمة الله في تقصير هذا الوقت. • </w:t>
      </w:r>
      <w:r>
        <w:rPr>
          <w:rtl/>
          <w:cs/>
          <w:lang w:val="ar_AE" w:bidi="ar_AE"/>
        </w:rPr>
        <w:t>لم يَخلُصْ جَسَدٌ</w:t>
      </w:r>
      <w:r>
        <w:rPr>
          <w:rtl/>
          <w:cs/>
          <w:lang w:val="ar_AE" w:bidi="ar_AE"/>
        </w:rPr>
        <w:t xml:space="preserve">: كان من الممكن أن يتم تدمير كل سكان اليهودية إذا كانت أيام العذاب أطول. • المختارون (حرفيًا </w:t>
      </w:r>
      <w:r>
        <w:rPr>
          <w:i/>
          <w:rtl/>
          <w:cs/>
          <w:lang w:val="ar_AE" w:bidi="ar_AE"/>
        </w:rPr>
        <w:t>المنتخبون</w:t>
      </w:r>
      <w:r>
        <w:rPr>
          <w:rtl/>
          <w:cs/>
          <w:lang w:val="ar_AE" w:bidi="ar_AE"/>
        </w:rPr>
        <w:t>): أتباع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21–23</w:t>
      </w:r>
      <w:r>
        <w:rPr>
          <w:rtl/>
          <w:cs/>
          <w:lang w:val="ar_AE" w:bidi="ar_AE"/>
        </w:rPr>
      </w:r>
    </w:p>
    <w:p>
      <w:pPr>
        <w:bidi/>
      </w:pPr>
      <w:r>
        <w:rPr>
          <w:rtl/>
          <w:cs/>
          <w:lang w:val="ar_AE" w:bidi="ar_AE"/>
        </w:rPr>
      </w:r>
      <w:r>
        <w:rPr>
          <w:rtl/>
          <w:cs/>
          <w:lang w:val="ar_AE" w:bidi="ar_AE"/>
        </w:rPr>
        <w:t>يختتم القسم الأكبر (</w:t>
      </w:r>
      <w:r>
        <w:rPr>
          <w:rtl/>
          <w:cs/>
          <w:lang w:val="ar_AE" w:bidi="ar_AE"/>
        </w:rPr>
        <w:t>13: 5–23</w:t>
      </w:r>
      <w:r>
        <w:rPr>
          <w:rtl/>
          <w:cs/>
          <w:lang w:val="ar_AE" w:bidi="ar_AE"/>
        </w:rPr>
        <w:t xml:space="preserve">) بتحذير آخر بشأن المسيانيين الكاذبين. هنا يرتبط الكاذبين بأحداث عام 70 ميلادي، بينما في </w:t>
      </w:r>
      <w:r>
        <w:rPr>
          <w:rtl/>
          <w:cs/>
          <w:lang w:val="ar_AE" w:bidi="ar_AE"/>
        </w:rPr>
        <w:t>13: 5–6</w:t>
      </w:r>
      <w:r>
        <w:rPr>
          <w:rtl/>
          <w:cs/>
          <w:lang w:val="ar_AE" w:bidi="ar_AE"/>
        </w:rPr>
        <w:t xml:space="preserve"> كانوا مرتبطين بالمسار الطبيعي للأحداث. إلى جانب المسيانيين الكاذبين، سيظهر أنبياء يقومون بآيات وعجائب خارقة (</w:t>
      </w:r>
      <w:r>
        <w:rPr>
          <w:rtl/>
          <w:cs/>
          <w:lang w:val="ar_AE" w:bidi="ar_AE"/>
        </w:rPr>
        <w:t>13: 22</w:t>
      </w:r>
      <w:r>
        <w:rPr>
          <w:rtl/>
          <w:cs/>
          <w:lang w:val="ar_AE" w:bidi="ar_AE"/>
        </w:rPr>
        <w:t>)، على أمل خداع ليس فقط اليهود في اليهودية وأورشليم بل حتى المسيحيين (المختارين من الله). حذر يسوع أتباعه من تصديق مثل هذه الأخبار. فعندما يأتي المسيح من السماء (</w:t>
      </w:r>
      <w:r>
        <w:rPr>
          <w:rtl/>
          <w:cs/>
          <w:lang w:val="ar_AE" w:bidi="ar_AE"/>
        </w:rPr>
        <w:t>13: 26</w:t>
      </w:r>
      <w:r>
        <w:rPr>
          <w:rtl/>
          <w:cs/>
          <w:lang w:val="ar_AE" w:bidi="ar_AE"/>
        </w:rPr>
        <w:t xml:space="preserve">)، سيراه الجميع ويعرفونه (انظر </w:t>
      </w:r>
      <w:r>
        <w:rPr>
          <w:rtl/>
          <w:cs/>
          <w:lang w:val="ar_AE" w:bidi="ar_AE"/>
        </w:rPr>
        <w:t>رؤيا 1: 7</w:t>
      </w:r>
      <w:r>
        <w:rPr>
          <w:rtl/>
          <w:cs/>
          <w:lang w:val="ar_AE" w:bidi="ar_AE"/>
        </w:rPr>
        <w:t xml:space="preserve">). • </w:t>
      </w:r>
      <w:r>
        <w:rPr>
          <w:rtl/>
          <w:cs/>
          <w:lang w:val="ar_AE" w:bidi="ar_AE"/>
        </w:rPr>
        <w:t>انظُروا</w:t>
      </w:r>
      <w:r>
        <w:rPr>
          <w:rtl/>
          <w:cs/>
          <w:lang w:val="ar_AE" w:bidi="ar_AE"/>
        </w:rPr>
        <w:t>! يوحد هذا التحذير المقطع (</w:t>
      </w:r>
      <w:r>
        <w:rPr>
          <w:rtl/>
          <w:cs/>
          <w:lang w:val="ar_AE" w:bidi="ar_AE"/>
        </w:rPr>
        <w:t>مرقس 13: 5–23</w:t>
      </w:r>
      <w:r>
        <w:rPr>
          <w:rtl/>
          <w:cs/>
          <w:lang w:val="ar_AE" w:bidi="ar_AE"/>
        </w:rPr>
        <w:t>) ويختتمه. كان تعليم يسوع في هذا القسم لتحذير أتباعه في اليهودية وأورشليم من الانخداع بآمال وادعاءات مسيانية كاذبة. لقد استسلم الكثير من اليهود لمثل هذه الادعاءات في أواخر الستينيات الميلادية، ويصف يوسيفوس (</w:t>
      </w:r>
      <w:r>
        <w:rPr>
          <w:i/>
          <w:rtl/>
          <w:cs/>
          <w:lang w:val="ar_AE" w:bidi="ar_AE"/>
        </w:rPr>
        <w:t>الآثار</w:t>
      </w:r>
      <w:r>
        <w:rPr>
          <w:rtl/>
          <w:cs/>
          <w:lang w:val="ar_AE" w:bidi="ar_AE"/>
        </w:rPr>
        <w:t xml:space="preserve"> 17. 10. 8) الضرر الكبير الذي ألحقه هؤلاء المدعون الذين شجعوا الشعب اليهودي على مقاومة الرومان. لا شيء يجب أن يلهي المسيحيين عن الفرار من اليهودية وأورشليم عندما يرون </w:t>
      </w:r>
      <w:r>
        <w:rPr>
          <w:rtl/>
          <w:cs/>
          <w:lang w:val="ar_AE" w:bidi="ar_AE"/>
        </w:rPr>
        <w:t>رِجسَةَ الخَرابِ</w:t>
      </w:r>
      <w:r>
        <w:rPr>
          <w:rtl/>
          <w:cs/>
          <w:lang w:val="ar_AE" w:bidi="ar_AE"/>
        </w:rPr>
        <w:t>. • بالنسبة لقراء مرقس في روما، كان لرسالة يسوع تطبيق مختلف. أراد مرقس من قرّائه أن يحترسوا من أولئك الذين وعدوا بمواعيد زمنية لتحقيق النبوءة. لم يكن بإمكانهم معرفة الوقت (</w:t>
      </w:r>
      <w:r>
        <w:rPr>
          <w:rtl/>
          <w:cs/>
          <w:lang w:val="ar_AE" w:bidi="ar_AE"/>
        </w:rPr>
        <w:t>13: 32</w:t>
      </w:r>
      <w:r>
        <w:rPr>
          <w:rtl/>
          <w:cs/>
          <w:lang w:val="ar_AE" w:bidi="ar_AE"/>
        </w:rPr>
        <w:t>)، وكان ممنوعًا الهوس بشأن المجيء الثاني للمسيح، لكن كان عليهم أن يكونوا يقظين (</w:t>
      </w:r>
      <w:r>
        <w:rPr>
          <w:rtl/>
          <w:cs/>
          <w:lang w:val="ar_AE" w:bidi="ar_AE"/>
        </w:rPr>
        <w:t>13: 33–37</w:t>
      </w:r>
      <w:r>
        <w:rPr>
          <w:rtl/>
          <w:cs/>
          <w:lang w:val="ar_AE" w:bidi="ar_AE"/>
        </w:rPr>
        <w:t>) ويستعدوا للاضطهاد (</w:t>
      </w:r>
      <w:r>
        <w:rPr>
          <w:rtl/>
          <w:cs/>
          <w:lang w:val="ar_AE" w:bidi="ar_AE"/>
        </w:rPr>
        <w:t>13: 9–13</w:t>
      </w:r>
      <w:r>
        <w:rPr>
          <w:rtl/>
          <w:cs/>
          <w:lang w:val="ar_AE" w:bidi="ar_AE"/>
        </w:rPr>
        <w:t xml:space="preserve">؛ انظر </w:t>
      </w:r>
      <w:r>
        <w:rPr>
          <w:rtl/>
          <w:cs/>
          <w:lang w:val="ar_AE" w:bidi="ar_AE"/>
        </w:rPr>
        <w:t>8: 34–38</w:t>
      </w:r>
      <w:r>
        <w:rPr>
          <w:rtl/>
          <w:cs/>
          <w:lang w:val="ar_AE" w:bidi="ar_AE"/>
        </w:rPr>
        <w:t>) بحسب كلمات يسوع التشجيعية (</w:t>
      </w:r>
      <w:r>
        <w:rPr>
          <w:rtl/>
          <w:cs/>
          <w:lang w:val="ar_AE" w:bidi="ar_AE"/>
        </w:rPr>
        <w:t>13: 11</w:t>
      </w:r>
      <w:r>
        <w:rPr>
          <w:rtl/>
          <w:cs/>
          <w:lang w:val="ar_AE" w:bidi="ar_AE"/>
        </w:rPr>
        <w:t xml:space="preserve">, </w:t>
      </w:r>
      <w:r>
        <w:rPr>
          <w:rtl/>
          <w:cs/>
          <w:lang w:val="ar_AE" w:bidi="ar_AE"/>
        </w:rPr>
        <w:t>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24–25</w:t>
      </w:r>
      <w:r>
        <w:rPr>
          <w:rtl/>
          <w:cs/>
          <w:lang w:val="ar_AE" w:bidi="ar_AE"/>
        </w:rPr>
      </w:r>
    </w:p>
    <w:p>
      <w:pPr>
        <w:bidi/>
      </w:pPr>
      <w:r>
        <w:rPr>
          <w:rtl/>
          <w:cs/>
          <w:lang w:val="ar_AE" w:bidi="ar_AE"/>
        </w:rPr>
      </w:r>
      <w:r>
        <w:rPr>
          <w:rtl/>
          <w:cs/>
          <w:lang w:val="ar_AE" w:bidi="ar_AE"/>
        </w:rPr>
        <w:t>تبدو بعض الألفاظ المستخدمة في العهد الجديد لوصف مجيء يسوع الثاني أنها مجازية، مثل "بوق الله" (</w:t>
      </w:r>
      <w:r>
        <w:rPr>
          <w:rtl/>
          <w:cs/>
          <w:lang w:val="ar_AE" w:bidi="ar_AE"/>
        </w:rPr>
        <w:t>1 تس 4: 16</w:t>
      </w:r>
      <w:r>
        <w:rPr>
          <w:rtl/>
          <w:cs/>
          <w:lang w:val="ar_AE" w:bidi="ar_AE"/>
        </w:rPr>
        <w:t xml:space="preserve">). وفي العهد القديم، تُستخدم اللغة الكونية بشكل متكرر لوصف الأحداث التاريخية بشكل مجازي (انظر </w:t>
      </w:r>
      <w:r>
        <w:rPr>
          <w:rtl/>
          <w:cs/>
          <w:lang w:val="ar_AE" w:bidi="ar_AE"/>
        </w:rPr>
        <w:t>إش 11: 1–9</w:t>
      </w:r>
      <w:r>
        <w:rPr>
          <w:rtl/>
          <w:cs/>
          <w:lang w:val="ar_AE" w:bidi="ar_AE"/>
        </w:rPr>
        <w:t xml:space="preserve">; </w:t>
      </w:r>
      <w:r>
        <w:rPr>
          <w:rtl/>
          <w:cs/>
          <w:lang w:val="ar_AE" w:bidi="ar_AE"/>
        </w:rPr>
        <w:t>13: 9–11</w:t>
      </w:r>
      <w:r>
        <w:rPr>
          <w:rtl/>
          <w:cs/>
          <w:lang w:val="ar_AE" w:bidi="ar_AE"/>
        </w:rPr>
        <w:t xml:space="preserve">; </w:t>
      </w:r>
      <w:r>
        <w:rPr>
          <w:rtl/>
          <w:cs/>
          <w:lang w:val="ar_AE" w:bidi="ar_AE"/>
        </w:rPr>
        <w:t>إر 4: 23–28</w:t>
      </w:r>
      <w:r>
        <w:rPr>
          <w:rtl/>
          <w:cs/>
          <w:lang w:val="ar_AE" w:bidi="ar_AE"/>
        </w:rPr>
        <w:t xml:space="preserve">; </w:t>
      </w:r>
      <w:r>
        <w:rPr>
          <w:rtl/>
          <w:cs/>
          <w:lang w:val="ar_AE" w:bidi="ar_AE"/>
        </w:rPr>
        <w:t>حز 32: 1–16</w:t>
      </w:r>
      <w:r>
        <w:rPr>
          <w:rtl/>
          <w:cs/>
          <w:lang w:val="ar_AE" w:bidi="ar_AE"/>
        </w:rPr>
        <w:t xml:space="preserve">). لذلك إذا كان هذا هو معنى </w:t>
      </w:r>
      <w:r>
        <w:rPr>
          <w:rtl/>
          <w:cs/>
          <w:lang w:val="ar_AE" w:bidi="ar_AE"/>
        </w:rPr>
        <w:t xml:space="preserve">مر 13: 24–27، </w:t>
      </w:r>
      <w:r>
        <w:rPr>
          <w:rtl/>
          <w:cs/>
          <w:lang w:val="ar_AE" w:bidi="ar_AE"/>
        </w:rPr>
        <w:t xml:space="preserve">من الممكن أن تشير هذه الصور إلى حدث في الماضي مثل دمار أورشليم. ومع ذلك، فهم كتّاب العهد الجديد بوضوح أن مجيء ابن الإنسان هو العودة المرئية والشخصية ليسوع في المستقبل (انظر </w:t>
      </w:r>
      <w:r>
        <w:rPr>
          <w:rtl/>
          <w:cs/>
          <w:lang w:val="ar_AE" w:bidi="ar_AE"/>
        </w:rPr>
        <w:t>أع 1: 9–11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24–27</w:t>
      </w:r>
      <w:r>
        <w:rPr>
          <w:rtl/>
          <w:cs/>
          <w:lang w:val="ar_AE" w:bidi="ar_AE"/>
        </w:rPr>
      </w:r>
    </w:p>
    <w:p>
      <w:pPr>
        <w:bidi/>
      </w:pPr>
      <w:r>
        <w:rPr>
          <w:rtl/>
          <w:cs/>
          <w:lang w:val="ar_AE" w:bidi="ar_AE"/>
        </w:rPr>
      </w:r>
      <w:r>
        <w:rPr>
          <w:rtl/>
          <w:cs/>
          <w:lang w:val="ar_AE" w:bidi="ar_AE"/>
        </w:rPr>
        <w:t>وأمّا في تِلكَ الأيّامِ بَعدَ ذلكَ الضّيقِ</w:t>
      </w:r>
      <w:r>
        <w:rPr>
          <w:rtl/>
          <w:cs/>
          <w:lang w:val="ar_AE" w:bidi="ar_AE"/>
        </w:rPr>
        <w:t xml:space="preserve">: يرى العديد من الباحثين أن العلامات الكونية في </w:t>
      </w:r>
      <w:r>
        <w:rPr>
          <w:rtl/>
          <w:cs/>
          <w:lang w:val="ar_AE" w:bidi="ar_AE"/>
        </w:rPr>
        <w:t>13: 24–25</w:t>
      </w:r>
      <w:r>
        <w:rPr>
          <w:rtl/>
          <w:cs/>
          <w:lang w:val="ar_AE" w:bidi="ar_AE"/>
        </w:rPr>
        <w:t xml:space="preserve">، ومجيء ابن الإنسان في </w:t>
      </w:r>
      <w:r>
        <w:rPr>
          <w:rtl/>
          <w:cs/>
          <w:lang w:val="ar_AE" w:bidi="ar_AE"/>
        </w:rPr>
        <w:t>13: 26</w:t>
      </w:r>
      <w:r>
        <w:rPr>
          <w:rtl/>
          <w:cs/>
          <w:lang w:val="ar_AE" w:bidi="ar_AE"/>
        </w:rPr>
        <w:t xml:space="preserve">، وجمع المختارين من جميع أنحاء العالم في </w:t>
      </w:r>
      <w:r>
        <w:rPr>
          <w:rtl/>
          <w:cs/>
          <w:lang w:val="ar_AE" w:bidi="ar_AE"/>
        </w:rPr>
        <w:t>13: 27</w:t>
      </w:r>
      <w:r>
        <w:rPr>
          <w:rtl/>
          <w:cs/>
          <w:lang w:val="ar_AE" w:bidi="ar_AE"/>
        </w:rPr>
        <w:t xml:space="preserve"> هي طرق مجازية للإشارة إلى تدمير أورشليم في عام 70 ميلادي وتأييد ابن الإنسان بذلك الحدث. ولكن التفسير التقليدي هو أنه بينما تشير الفقرة السابقة إلى دمار أورشليم، يشير هذا المقطع إلى مجيء ابن الإنسان (الباروسيا) الذي سيحدث في نهاية التاريخ. هذا التفسير مناسب بشكل أفضل لعدة أسباب: (1) </w:t>
      </w:r>
      <w:r>
        <w:rPr>
          <w:rtl/>
          <w:cs/>
          <w:lang w:val="ar_AE" w:bidi="ar_AE"/>
        </w:rPr>
        <w:t>أمّا في تِلكَ الأيّامِ بَعدَ ذلكَ الضّيقِ</w:t>
      </w:r>
      <w:r>
        <w:rPr>
          <w:rtl/>
          <w:cs/>
          <w:lang w:val="ar_AE" w:bidi="ar_AE"/>
        </w:rPr>
        <w:t xml:space="preserve"> يعني بعد دمار أورشليم، وليس خلاله، وفي ذلك الوقت (حرفياً في تلك الأيام) يمكن أن يحدث في أي وقت بعد أحداث </w:t>
      </w:r>
      <w:r>
        <w:rPr>
          <w:rtl/>
          <w:cs/>
          <w:lang w:val="ar_AE" w:bidi="ar_AE"/>
        </w:rPr>
        <w:t>13: 5–23</w:t>
      </w:r>
      <w:r>
        <w:rPr>
          <w:rtl/>
          <w:cs/>
          <w:lang w:val="ar_AE" w:bidi="ar_AE"/>
        </w:rPr>
        <w:t xml:space="preserve">; (2) عدة كلمات مستخدمة في </w:t>
      </w:r>
      <w:r>
        <w:rPr>
          <w:rtl/>
          <w:cs/>
          <w:lang w:val="ar_AE" w:bidi="ar_AE"/>
        </w:rPr>
        <w:t>13: 26</w:t>
      </w:r>
      <w:r>
        <w:rPr>
          <w:rtl/>
          <w:cs/>
          <w:lang w:val="ar_AE" w:bidi="ar_AE"/>
        </w:rPr>
        <w:t xml:space="preserve"> تُستخدم في أماكن أخرى لوصف مجيء ابن الإنسان: المجد (</w:t>
      </w:r>
      <w:r>
        <w:rPr>
          <w:rtl/>
          <w:cs/>
          <w:lang w:val="ar_AE" w:bidi="ar_AE"/>
        </w:rPr>
        <w:t>8: 38</w:t>
      </w:r>
      <w:r>
        <w:rPr>
          <w:rtl/>
          <w:cs/>
          <w:lang w:val="ar_AE" w:bidi="ar_AE"/>
        </w:rPr>
        <w:t>)، القوة والسحاب (</w:t>
      </w:r>
      <w:r>
        <w:rPr>
          <w:rtl/>
          <w:cs/>
          <w:lang w:val="ar_AE" w:bidi="ar_AE"/>
        </w:rPr>
        <w:t>14: 62</w:t>
      </w:r>
      <w:r>
        <w:rPr>
          <w:rtl/>
          <w:cs/>
          <w:lang w:val="ar_AE" w:bidi="ar_AE"/>
        </w:rPr>
        <w:t>); و(3) في ضوء شوق الكنيسة الأولى وصلاتها لعودة الرب يسوع (</w:t>
      </w:r>
      <w:r>
        <w:rPr>
          <w:rtl/>
          <w:cs/>
          <w:lang w:val="ar_AE" w:bidi="ar_AE"/>
        </w:rPr>
        <w:t>1 كو 16: 22</w:t>
      </w:r>
      <w:r>
        <w:rPr>
          <w:rtl/>
          <w:cs/>
          <w:lang w:val="ar_AE" w:bidi="ar_AE"/>
        </w:rPr>
        <w:t xml:space="preserve">; </w:t>
      </w:r>
      <w:r>
        <w:rPr>
          <w:rtl/>
          <w:cs/>
          <w:lang w:val="ar_AE" w:bidi="ar_AE"/>
        </w:rPr>
        <w:t>رؤ 22: 20</w:t>
      </w:r>
      <w:r>
        <w:rPr>
          <w:rtl/>
          <w:cs/>
          <w:lang w:val="ar_AE" w:bidi="ar_AE"/>
        </w:rPr>
        <w:t xml:space="preserve">), كان قراء مرقس سيفسرون </w:t>
      </w:r>
      <w:r>
        <w:rPr>
          <w:rtl/>
          <w:cs/>
          <w:lang w:val="ar_AE" w:bidi="ar_AE"/>
        </w:rPr>
        <w:t>مرقس 13: 26</w:t>
      </w:r>
      <w:r>
        <w:rPr>
          <w:rtl/>
          <w:cs/>
          <w:lang w:val="ar_AE" w:bidi="ar_AE"/>
        </w:rPr>
        <w:t xml:space="preserve"> على أنه المجيء الثاني ليسوع، الذي سيضع نهاية للتاريخ كما نعرفه. لقد وصف الأنبياء ويسوع وكتّاب الإنجيل هذا الحدث كما لو كانوا يرونه من خلال منظار آخر، والمسافة بين الأحداث غير واضحة، ولا أحد يعرف وقت هذا الحدث إلا الله نفسه (</w:t>
      </w:r>
      <w:r>
        <w:rPr>
          <w:rtl/>
          <w:cs/>
          <w:lang w:val="ar_AE" w:bidi="ar_AE"/>
        </w:rPr>
        <w:t>13: 32</w:t>
      </w:r>
      <w:r>
        <w:rPr>
          <w:rtl/>
          <w:cs/>
          <w:lang w:val="ar_AE" w:bidi="ar_AE"/>
        </w:rPr>
        <w:t xml:space="preserve">). إن أحداث </w:t>
      </w:r>
      <w:r>
        <w:rPr>
          <w:rtl/>
          <w:cs/>
          <w:lang w:val="ar_AE" w:bidi="ar_AE"/>
        </w:rPr>
        <w:t>13: 5–23</w:t>
      </w:r>
      <w:r>
        <w:rPr>
          <w:rtl/>
          <w:cs/>
          <w:lang w:val="ar_AE" w:bidi="ar_AE"/>
        </w:rPr>
        <w:t xml:space="preserve"> و</w:t>
      </w:r>
      <w:r>
        <w:rPr>
          <w:rtl/>
          <w:cs/>
          <w:lang w:val="ar_AE" w:bidi="ar_AE"/>
        </w:rPr>
        <w:t>13: 24–27</w:t>
      </w:r>
      <w:r>
        <w:rPr>
          <w:rtl/>
          <w:cs/>
          <w:lang w:val="ar_AE" w:bidi="ar_AE"/>
        </w:rPr>
        <w:t xml:space="preserve"> هي جزء من نفس العمل الإلهي العظيم الذي يتضمن مجيء ابن الإنسان وخدمته وموته وقيامته، ودينونة أورشليم في عام 70 م، ومجيء ابن الإنسان النهائي في المجد.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27</w:t>
      </w:r>
      <w:r>
        <w:rPr>
          <w:rtl/>
          <w:cs/>
          <w:lang w:val="ar_AE" w:bidi="ar_AE"/>
        </w:rPr>
      </w:r>
    </w:p>
    <w:p>
      <w:pPr>
        <w:bidi/>
      </w:pPr>
      <w:r>
        <w:rPr>
          <w:rtl/>
          <w:cs/>
          <w:lang w:val="ar_AE" w:bidi="ar_AE"/>
        </w:rPr>
      </w:r>
      <w:r>
        <w:rPr>
          <w:rtl/>
          <w:cs/>
          <w:lang w:val="ar_AE" w:bidi="ar_AE"/>
        </w:rPr>
        <w:t xml:space="preserve">سيجمع ابن الإنسان شعبه المختار عند مجيئه - الذين يؤمنون به ويتبعونه - من جميع أنحاء العالم (انظر </w:t>
      </w:r>
      <w:r>
        <w:rPr>
          <w:rtl/>
          <w:cs/>
          <w:lang w:val="ar_AE" w:bidi="ar_AE"/>
        </w:rPr>
        <w:t>زك 2: 6</w:t>
      </w:r>
      <w:r>
        <w:rPr>
          <w:rtl/>
          <w:cs/>
          <w:lang w:val="ar_AE" w:bidi="ar_AE"/>
        </w:rPr>
        <w:t xml:space="preserve">) ومن أقاصي الأرض والسماء (انظر </w:t>
      </w:r>
      <w:r>
        <w:rPr>
          <w:rtl/>
          <w:cs/>
          <w:lang w:val="ar_AE" w:bidi="ar_AE"/>
        </w:rPr>
        <w:t>تث 13: 7</w:t>
      </w:r>
      <w:r>
        <w:rPr>
          <w:rtl/>
          <w:cs/>
          <w:lang w:val="ar_AE" w:bidi="ar_AE"/>
        </w:rPr>
        <w:t xml:space="preserve">; </w:t>
      </w:r>
      <w:r>
        <w:rPr>
          <w:rtl/>
          <w:cs/>
          <w:lang w:val="ar_AE" w:bidi="ar_AE"/>
        </w:rPr>
        <w:t>30: 4</w:t>
      </w:r>
      <w:r>
        <w:rPr>
          <w:rtl/>
          <w:cs/>
          <w:lang w:val="ar_AE" w:bidi="ar_AE"/>
        </w:rPr>
        <w:t xml:space="preserve">; </w:t>
      </w:r>
      <w:r>
        <w:rPr>
          <w:rtl/>
          <w:cs/>
          <w:lang w:val="ar_AE" w:bidi="ar_AE"/>
        </w:rPr>
        <w:t>إش 42: 10</w:t>
      </w:r>
      <w:r>
        <w:rPr>
          <w:rtl/>
          <w:cs/>
          <w:lang w:val="ar_AE" w:bidi="ar_AE"/>
        </w:rPr>
        <w:t xml:space="preserve">; </w:t>
      </w:r>
      <w:r>
        <w:rPr>
          <w:rtl/>
          <w:cs/>
          <w:lang w:val="ar_AE" w:bidi="ar_AE"/>
        </w:rPr>
        <w:t>62: 11</w:t>
      </w:r>
      <w:r>
        <w:rPr>
          <w:rtl/>
          <w:cs/>
          <w:lang w:val="ar_AE" w:bidi="ar_AE"/>
        </w:rPr>
        <w:t xml:space="preserve">). هذا الأمل يُعبر عنه بشكل متكرر في العهد القديم (على سبيل المثال، </w:t>
      </w:r>
      <w:r>
        <w:rPr>
          <w:rtl/>
          <w:cs/>
          <w:lang w:val="ar_AE" w:bidi="ar_AE"/>
        </w:rPr>
        <w:t>مز 107: 2–3</w:t>
      </w:r>
      <w:r>
        <w:rPr>
          <w:rtl/>
          <w:cs/>
          <w:lang w:val="ar_AE" w:bidi="ar_AE"/>
        </w:rPr>
        <w:t xml:space="preserve">; </w:t>
      </w:r>
      <w:r>
        <w:rPr>
          <w:rtl/>
          <w:cs/>
          <w:lang w:val="ar_AE" w:bidi="ar_AE"/>
        </w:rPr>
        <w:t>إش 11: 11–16</w:t>
      </w:r>
      <w:r>
        <w:rPr>
          <w:rtl/>
          <w:cs/>
          <w:lang w:val="ar_AE" w:bidi="ar_AE"/>
        </w:rPr>
        <w:t xml:space="preserve">; </w:t>
      </w:r>
      <w:r>
        <w:rPr>
          <w:rtl/>
          <w:cs/>
          <w:lang w:val="ar_AE" w:bidi="ar_AE"/>
        </w:rPr>
        <w:t>27: 12–13</w:t>
      </w:r>
      <w:r>
        <w:rPr>
          <w:rtl/>
          <w:cs/>
          <w:lang w:val="ar_AE" w:bidi="ar_AE"/>
        </w:rPr>
        <w:t xml:space="preserve">; </w:t>
      </w:r>
      <w:r>
        <w:rPr>
          <w:rtl/>
          <w:cs/>
          <w:lang w:val="ar_AE" w:bidi="ar_AE"/>
        </w:rPr>
        <w:t>43: 5–13</w:t>
      </w:r>
      <w:r>
        <w:rPr>
          <w:rtl/>
          <w:cs/>
          <w:lang w:val="ar_AE" w:bidi="ar_AE"/>
        </w:rPr>
        <w:t xml:space="preserve">; </w:t>
      </w:r>
      <w:r>
        <w:rPr>
          <w:rtl/>
          <w:cs/>
          <w:lang w:val="ar_AE" w:bidi="ar_AE"/>
        </w:rPr>
        <w:t>49: 12</w:t>
      </w:r>
      <w:r>
        <w:rPr>
          <w:rtl/>
          <w:cs/>
          <w:lang w:val="ar_AE" w:bidi="ar_AE"/>
        </w:rPr>
        <w:t xml:space="preserve">; </w:t>
      </w:r>
      <w:r>
        <w:rPr>
          <w:rtl/>
          <w:cs/>
          <w:lang w:val="ar_AE" w:bidi="ar_AE"/>
        </w:rPr>
        <w:t>60: 1–9</w:t>
      </w:r>
      <w:r>
        <w:rPr>
          <w:rtl/>
          <w:cs/>
          <w:lang w:val="ar_AE" w:bidi="ar_AE"/>
        </w:rPr>
        <w:t xml:space="preserve">; </w:t>
      </w:r>
      <w:r>
        <w:rPr>
          <w:rtl/>
          <w:cs/>
          <w:lang w:val="ar_AE" w:bidi="ar_AE"/>
        </w:rPr>
        <w:t>إر 31: 10</w:t>
      </w:r>
      <w:r>
        <w:rPr>
          <w:rtl/>
          <w:cs/>
          <w:lang w:val="ar_AE" w:bidi="ar_AE"/>
        </w:rPr>
        <w:t xml:space="preserve">). بالنسبة لقراء مرقس، كان من شأن هذا المقطع أن يشجّعهم على التحمّل والثبات على الرغم من الاضطهادات التي تم التنبؤ بها في </w:t>
      </w:r>
      <w:r>
        <w:rPr>
          <w:rtl/>
          <w:cs/>
          <w:lang w:val="ar_AE" w:bidi="ar_AE"/>
        </w:rPr>
        <w:t>مرقس 13: 9–13</w:t>
      </w:r>
      <w:r>
        <w:rPr>
          <w:rtl/>
          <w:cs/>
          <w:lang w:val="ar_AE" w:bidi="ar_AE"/>
        </w:rPr>
        <w:t>. إن مجيء ابن الإنسان سيجلب أيضًا دينونة على الأشرار (</w:t>
      </w:r>
      <w:r>
        <w:rPr>
          <w:rtl/>
          <w:cs/>
          <w:lang w:val="ar_AE" w:bidi="ar_AE"/>
        </w:rPr>
        <w:t>8: 38</w:t>
      </w:r>
      <w:r>
        <w:rPr>
          <w:rtl/>
          <w:cs/>
          <w:lang w:val="ar_AE" w:bidi="ar_AE"/>
        </w:rPr>
        <w:t xml:space="preserve">; </w:t>
      </w:r>
      <w:r>
        <w:rPr>
          <w:rtl/>
          <w:cs/>
          <w:lang w:val="ar_AE" w:bidi="ar_AE"/>
        </w:rPr>
        <w:t>13: 32–37</w:t>
      </w:r>
      <w:r>
        <w:rPr>
          <w:rtl/>
          <w:cs/>
          <w:lang w:val="ar_AE" w:bidi="ar_AE"/>
        </w:rPr>
        <w:t xml:space="preserve">; </w:t>
      </w:r>
      <w:r>
        <w:rPr>
          <w:rtl/>
          <w:cs/>
          <w:lang w:val="ar_AE" w:bidi="ar_AE"/>
        </w:rPr>
        <w:t>متى 13: 41–43</w:t>
      </w:r>
      <w:r>
        <w:rPr>
          <w:rtl/>
          <w:cs/>
          <w:lang w:val="ar_AE" w:bidi="ar_AE"/>
        </w:rPr>
        <w:t xml:space="preserve">; </w:t>
      </w:r>
      <w:r>
        <w:rPr>
          <w:rtl/>
          <w:cs/>
          <w:lang w:val="ar_AE" w:bidi="ar_AE"/>
        </w:rPr>
        <w:t>24: 36–51</w:t>
      </w:r>
      <w:r>
        <w:rPr>
          <w:rtl/>
          <w:cs/>
          <w:lang w:val="ar_AE" w:bidi="ar_AE"/>
        </w:rPr>
        <w:t xml:space="preserve">; </w:t>
      </w:r>
      <w:r>
        <w:rPr>
          <w:rtl/>
          <w:cs/>
          <w:lang w:val="ar_AE" w:bidi="ar_AE"/>
        </w:rPr>
        <w:t>25: 1–12</w:t>
      </w:r>
      <w:r>
        <w:rPr>
          <w:rtl/>
          <w:cs/>
          <w:lang w:val="ar_AE" w:bidi="ar_AE"/>
        </w:rPr>
        <w:t xml:space="preserve">, </w:t>
      </w:r>
      <w:r>
        <w:rPr>
          <w:rtl/>
          <w:cs/>
          <w:lang w:val="ar_AE" w:bidi="ar_AE"/>
        </w:rPr>
        <w:t>31–46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28–31</w:t>
      </w:r>
      <w:r>
        <w:rPr>
          <w:rtl/>
          <w:cs/>
          <w:lang w:val="ar_AE" w:bidi="ar_AE"/>
        </w:rPr>
      </w:r>
    </w:p>
    <w:p>
      <w:pPr>
        <w:bidi/>
      </w:pPr>
      <w:r>
        <w:rPr>
          <w:rtl/>
          <w:cs/>
          <w:lang w:val="ar_AE" w:bidi="ar_AE"/>
        </w:rPr>
      </w:r>
      <w:r>
        <w:rPr>
          <w:rtl/>
          <w:cs/>
          <w:lang w:val="ar_AE" w:bidi="ar_AE"/>
        </w:rPr>
        <w:t xml:space="preserve">يحتوي هذا المقطع على درس (حرفيًا </w:t>
      </w:r>
      <w:r>
        <w:rPr>
          <w:i/>
          <w:rtl/>
          <w:cs/>
          <w:lang w:val="ar_AE" w:bidi="ar_AE"/>
        </w:rPr>
        <w:t>مثل</w:t>
      </w:r>
      <w:r>
        <w:rPr>
          <w:rtl/>
          <w:cs/>
          <w:lang w:val="ar_AE" w:bidi="ar_AE"/>
        </w:rPr>
        <w:t>) شجرة التين (</w:t>
      </w:r>
      <w:r>
        <w:rPr>
          <w:rtl/>
          <w:cs/>
          <w:lang w:val="ar_AE" w:bidi="ar_AE"/>
        </w:rPr>
        <w:t>13: 28–30</w:t>
      </w:r>
      <w:r>
        <w:rPr>
          <w:rtl/>
          <w:cs/>
          <w:lang w:val="ar_AE" w:bidi="ar_AE"/>
        </w:rPr>
        <w:t>) ومقولتين (</w:t>
      </w:r>
      <w:r>
        <w:rPr>
          <w:rtl/>
          <w:cs/>
          <w:lang w:val="ar_AE" w:bidi="ar_AE"/>
        </w:rPr>
        <w:t>13: 30–31</w:t>
      </w:r>
      <w:r>
        <w:rPr>
          <w:rtl/>
          <w:cs/>
          <w:lang w:val="ar_AE" w:bidi="ar_AE"/>
        </w:rPr>
        <w:t xml:space="preserve">). ويرتبط ارتباطًا وثيقًا بـ </w:t>
      </w:r>
      <w:r>
        <w:rPr>
          <w:rtl/>
          <w:cs/>
          <w:lang w:val="ar_AE" w:bidi="ar_AE"/>
        </w:rPr>
        <w:t>13: 4–23</w:t>
      </w:r>
      <w:r>
        <w:rPr>
          <w:rtl/>
          <w:cs/>
          <w:lang w:val="ar_AE" w:bidi="ar_AE"/>
        </w:rPr>
        <w:t xml:space="preserve"> بعبارة "</w:t>
      </w:r>
      <w:r>
        <w:rPr>
          <w:rtl/>
          <w:cs/>
          <w:lang w:val="ar_AE" w:bidi="ar_AE"/>
        </w:rPr>
        <w:t>جَمِيعُ هَذَا"</w:t>
      </w:r>
      <w:r>
        <w:rPr>
          <w:rtl/>
          <w:cs/>
          <w:lang w:val="ar_AE" w:bidi="ar_AE"/>
        </w:rPr>
        <w:t xml:space="preserve"> (</w:t>
      </w:r>
      <w:r>
        <w:rPr>
          <w:rtl/>
          <w:cs/>
          <w:lang w:val="ar_AE" w:bidi="ar_AE"/>
        </w:rPr>
        <w:t>13: 4</w:t>
      </w:r>
      <w:r>
        <w:rPr>
          <w:rtl/>
          <w:cs/>
          <w:lang w:val="ar_AE" w:bidi="ar_AE"/>
        </w:rPr>
        <w:t xml:space="preserve">) والتعبير </w:t>
      </w:r>
      <w:r>
        <w:rPr>
          <w:rtl/>
          <w:cs/>
          <w:lang w:val="ar_AE" w:bidi="ar_AE"/>
        </w:rPr>
        <w:t>مَتَى رَأَيْتُمْ</w:t>
      </w:r>
      <w:r>
        <w:rPr>
          <w:rtl/>
          <w:cs/>
          <w:lang w:val="ar_AE" w:bidi="ar_AE"/>
        </w:rPr>
        <w:t xml:space="preserve"> (</w:t>
      </w:r>
      <w:r>
        <w:rPr>
          <w:rtl/>
          <w:cs/>
          <w:lang w:val="ar_AE" w:bidi="ar_AE"/>
        </w:rPr>
        <w:t>13: 29</w:t>
      </w:r>
      <w:r>
        <w:rPr>
          <w:rtl/>
          <w:cs/>
          <w:lang w:val="ar_AE" w:bidi="ar_AE"/>
        </w:rPr>
        <w:t xml:space="preserve">; قارن </w:t>
      </w:r>
      <w:r>
        <w:rPr>
          <w:rtl/>
          <w:cs/>
          <w:lang w:val="ar_AE" w:bidi="ar_AE"/>
        </w:rPr>
        <w:t>13: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29</w:t>
      </w:r>
      <w:r>
        <w:rPr>
          <w:rtl/>
          <w:cs/>
          <w:lang w:val="ar_AE" w:bidi="ar_AE"/>
        </w:rPr>
      </w:r>
    </w:p>
    <w:p>
      <w:pPr>
        <w:bidi/>
      </w:pPr>
      <w:r>
        <w:rPr>
          <w:rtl/>
          <w:cs/>
          <w:lang w:val="ar_AE" w:bidi="ar_AE"/>
        </w:rPr>
      </w:r>
      <w:r>
        <w:rPr>
          <w:rtl/>
          <w:cs/>
          <w:lang w:val="ar_AE" w:bidi="ar_AE"/>
        </w:rPr>
        <w:t xml:space="preserve">عودته (حرفياً </w:t>
      </w:r>
      <w:r>
        <w:rPr>
          <w:i/>
          <w:rtl/>
          <w:cs/>
          <w:lang w:val="ar_AE" w:bidi="ar_AE"/>
        </w:rPr>
        <w:t>هو/ذلك قريب</w:t>
      </w:r>
      <w:r>
        <w:rPr>
          <w:rtl/>
          <w:cs/>
          <w:lang w:val="ar_AE" w:bidi="ar_AE"/>
        </w:rPr>
        <w:t xml:space="preserve">): لا يحتوي النص اليوناني على فاعل صريح، لذا يعتمد الاختيار بين "هو قريب" أو "ذلك قريب" على ما إذا كان </w:t>
      </w:r>
      <w:r>
        <w:rPr>
          <w:rtl/>
          <w:cs/>
          <w:lang w:val="ar_AE" w:bidi="ar_AE"/>
        </w:rPr>
        <w:t>13: 29–30</w:t>
      </w:r>
      <w:r>
        <w:rPr>
          <w:rtl/>
          <w:cs/>
          <w:lang w:val="ar_AE" w:bidi="ar_AE"/>
        </w:rPr>
        <w:t xml:space="preserve"> يشير إلى </w:t>
      </w:r>
      <w:r>
        <w:rPr>
          <w:rtl/>
          <w:cs/>
          <w:lang w:val="ar_AE" w:bidi="ar_AE"/>
        </w:rPr>
        <w:t>13: 4–23</w:t>
      </w:r>
      <w:r>
        <w:rPr>
          <w:rtl/>
          <w:cs/>
          <w:lang w:val="ar_AE" w:bidi="ar_AE"/>
        </w:rPr>
        <w:t xml:space="preserve"> أو إلى </w:t>
      </w:r>
      <w:r>
        <w:rPr>
          <w:rtl/>
          <w:cs/>
          <w:lang w:val="ar_AE" w:bidi="ar_AE"/>
        </w:rPr>
        <w:t>13: 24–27</w:t>
      </w:r>
      <w:r>
        <w:rPr>
          <w:rtl/>
          <w:cs/>
          <w:lang w:val="ar_AE" w:bidi="ar_AE"/>
        </w:rPr>
        <w:t xml:space="preserve">. يفهم نص NLT أنه يشير إلى عودة ابن الإنسان. لأن الكلمات في </w:t>
      </w:r>
      <w:r>
        <w:rPr>
          <w:rtl/>
          <w:cs/>
          <w:lang w:val="ar_AE" w:bidi="ar_AE"/>
        </w:rPr>
        <w:t>13: 4</w:t>
      </w:r>
      <w:r>
        <w:rPr>
          <w:rtl/>
          <w:cs/>
          <w:lang w:val="ar_AE" w:bidi="ar_AE"/>
        </w:rPr>
        <w:t xml:space="preserve"> تتكرر في </w:t>
      </w:r>
      <w:r>
        <w:rPr>
          <w:rtl/>
          <w:cs/>
          <w:lang w:val="ar_AE" w:bidi="ar_AE"/>
        </w:rPr>
        <w:t>13: 29</w:t>
      </w:r>
      <w:r>
        <w:rPr>
          <w:rtl/>
          <w:cs/>
          <w:lang w:val="ar_AE" w:bidi="ar_AE"/>
        </w:rPr>
        <w:t xml:space="preserve"> و</w:t>
      </w:r>
      <w:r>
        <w:rPr>
          <w:rtl/>
          <w:cs/>
          <w:lang w:val="ar_AE" w:bidi="ar_AE"/>
        </w:rPr>
        <w:t>30</w:t>
      </w:r>
      <w:r>
        <w:rPr>
          <w:rtl/>
          <w:cs/>
          <w:lang w:val="ar_AE" w:bidi="ar_AE"/>
        </w:rPr>
        <w:t xml:space="preserve"> (انظر </w:t>
      </w:r>
      <w:r>
        <w:rPr>
          <w:rtl/>
          <w:cs/>
          <w:lang w:val="ar_AE" w:bidi="ar_AE"/>
        </w:rPr>
        <w:t>ملاحظة الدراسة على 13: 28–31</w:t>
      </w:r>
      <w:r>
        <w:rPr>
          <w:rtl/>
          <w:cs/>
          <w:lang w:val="ar_AE" w:bidi="ar_AE"/>
        </w:rPr>
        <w:t xml:space="preserve">)، يفسرها آخرون على أنها تشير إلى خراب أورشليم. فكما أن إنبات شجرة التين هو نذير الصيف، فإن </w:t>
      </w:r>
      <w:r>
        <w:rPr>
          <w:rtl/>
          <w:cs/>
          <w:lang w:val="ar_AE" w:bidi="ar_AE"/>
        </w:rPr>
        <w:t>رِجسَةَ الخَرابِ</w:t>
      </w:r>
      <w:r>
        <w:rPr>
          <w:rtl/>
          <w:cs/>
          <w:lang w:val="ar_AE" w:bidi="ar_AE"/>
        </w:rPr>
        <w:t xml:space="preserve"> (</w:t>
      </w:r>
      <w:r>
        <w:rPr>
          <w:rtl/>
          <w:cs/>
          <w:lang w:val="ar_AE" w:bidi="ar_AE"/>
        </w:rPr>
        <w:t>13: 14</w:t>
      </w:r>
      <w:r>
        <w:rPr>
          <w:rtl/>
          <w:cs/>
          <w:lang w:val="ar_AE" w:bidi="ar_AE"/>
        </w:rPr>
        <w:t>) ستكون نذيرًا بخراب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30</w:t>
      </w:r>
      <w:r>
        <w:rPr>
          <w:rtl/>
          <w:cs/>
          <w:lang w:val="ar_AE" w:bidi="ar_AE"/>
        </w:rPr>
      </w:r>
    </w:p>
    <w:p>
      <w:pPr>
        <w:bidi/>
      </w:pPr>
      <w:r>
        <w:rPr>
          <w:rtl/>
          <w:cs/>
          <w:lang w:val="ar_AE" w:bidi="ar_AE"/>
        </w:rPr>
      </w:r>
      <w:r>
        <w:rPr>
          <w:rtl/>
          <w:cs/>
          <w:lang w:val="ar_AE" w:bidi="ar_AE"/>
        </w:rPr>
        <w:t>كان على هذا الجيل أن يشهد تحقيق هذه الأحداث. وقد شهد هذا الجيل بالفعل خراب أورشليم. ومع ذلك، فإن أولئك الذين يرون أن كل هذه الأشياء تشير إلى مجيء ابن الإنسان عليهم أن يفسروا هذا الجيل على أنه يعني شيئاً آخر غير "الناس الأحياء في هذا الوقت". يمكن أن يشير إلى استمرار وجود الشعب اليهودي، أو الجنس البشري كله، أو الجماعة المسيحية، أو الجيل الأخير من نهاية الزمان.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31</w:t>
      </w:r>
      <w:r>
        <w:rPr>
          <w:rtl/>
          <w:cs/>
          <w:lang w:val="ar_AE" w:bidi="ar_AE"/>
        </w:rPr>
      </w:r>
    </w:p>
    <w:p>
      <w:pPr>
        <w:bidi/>
      </w:pPr>
      <w:r>
        <w:rPr>
          <w:rtl/>
          <w:cs/>
          <w:lang w:val="ar_AE" w:bidi="ar_AE"/>
        </w:rPr>
      </w:r>
      <w:r>
        <w:rPr>
          <w:rtl/>
          <w:cs/>
          <w:lang w:val="ar_AE" w:bidi="ar_AE"/>
        </w:rPr>
        <w:t xml:space="preserve">لقد ضمن يسوع شخصيًا ما قاله. يشمل "كلامي" على وجه التحديد ما قاله يسوع في كل الخطاب في </w:t>
      </w:r>
      <w:r>
        <w:rPr>
          <w:rtl/>
          <w:cs/>
          <w:lang w:val="ar_AE" w:bidi="ar_AE"/>
        </w:rPr>
        <w:t>مرقس 13: 1–37</w:t>
      </w:r>
      <w:r>
        <w:rPr>
          <w:rtl/>
          <w:cs/>
          <w:lang w:val="ar_AE" w:bidi="ar_AE"/>
        </w:rPr>
        <w:t>. كان قراء مرقس سيفهمون هذا كضمان لحقيقة جميع تعاليم يسوع المعروفة لهم (</w:t>
      </w:r>
      <w:r>
        <w:rPr>
          <w:rtl/>
          <w:cs/>
          <w:lang w:val="ar_AE" w:bidi="ar_AE"/>
        </w:rPr>
        <w:t>لوقا 1: 2</w:t>
      </w:r>
      <w:r>
        <w:rPr>
          <w:rtl/>
          <w:cs/>
          <w:lang w:val="ar_AE" w:bidi="ar_AE"/>
        </w:rPr>
        <w:t xml:space="preserve">). فمثل أسفار العهد القديم (انظر </w:t>
      </w:r>
      <w:r>
        <w:rPr>
          <w:rtl/>
          <w:cs/>
          <w:lang w:val="ar_AE" w:bidi="ar_AE"/>
        </w:rPr>
        <w:t>إشعياء 40: 8</w:t>
      </w:r>
      <w:r>
        <w:rPr>
          <w:rtl/>
          <w:cs/>
          <w:lang w:val="ar_AE" w:bidi="ar_AE"/>
        </w:rPr>
        <w:t xml:space="preserve">)، كلمات يسوع أبدية. وتعاليمه أكثر ديمومة من العناصر الأساسية للخليقة. فستزول العناصر الأساسية للخليقة (انظر أيضًا </w:t>
      </w:r>
      <w:r>
        <w:rPr>
          <w:rtl/>
          <w:cs/>
          <w:lang w:val="ar_AE" w:bidi="ar_AE"/>
        </w:rPr>
        <w:t>مزمور 102: 25–26</w:t>
      </w:r>
      <w:r>
        <w:rPr>
          <w:rtl/>
          <w:cs/>
          <w:lang w:val="ar_AE" w:bidi="ar_AE"/>
        </w:rPr>
        <w:t xml:space="preserve">; </w:t>
      </w:r>
      <w:r>
        <w:rPr>
          <w:rtl/>
          <w:cs/>
          <w:lang w:val="ar_AE" w:bidi="ar_AE"/>
        </w:rPr>
        <w:t>إشعياء 40: 6–8</w:t>
      </w:r>
      <w:r>
        <w:rPr>
          <w:rtl/>
          <w:cs/>
          <w:lang w:val="ar_AE" w:bidi="ar_AE"/>
        </w:rPr>
        <w:t xml:space="preserve">; </w:t>
      </w:r>
      <w:r>
        <w:rPr>
          <w:rtl/>
          <w:cs/>
          <w:lang w:val="ar_AE" w:bidi="ar_AE"/>
        </w:rPr>
        <w:t>51: 6</w:t>
      </w:r>
      <w:r>
        <w:rPr>
          <w:rtl/>
          <w:cs/>
          <w:lang w:val="ar_AE" w:bidi="ar_AE"/>
        </w:rPr>
        <w:t xml:space="preserve">; </w:t>
      </w:r>
      <w:r>
        <w:rPr>
          <w:rtl/>
          <w:cs/>
          <w:lang w:val="ar_AE" w:bidi="ar_AE"/>
        </w:rPr>
        <w:t>متى 5: 18</w:t>
      </w:r>
      <w:r>
        <w:rPr>
          <w:rtl/>
          <w:cs/>
          <w:lang w:val="ar_AE" w:bidi="ar_AE"/>
        </w:rPr>
        <w:t xml:space="preserve">; </w:t>
      </w:r>
      <w:r>
        <w:rPr>
          <w:rtl/>
          <w:cs/>
          <w:lang w:val="ar_AE" w:bidi="ar_AE"/>
        </w:rPr>
        <w:t>لوقا 16: 17</w:t>
      </w:r>
      <w:r>
        <w:rPr>
          <w:rtl/>
          <w:cs/>
          <w:lang w:val="ar_AE" w:bidi="ar_AE"/>
        </w:rPr>
        <w:t xml:space="preserve">; </w:t>
      </w:r>
      <w:r>
        <w:rPr>
          <w:rtl/>
          <w:cs/>
          <w:lang w:val="ar_AE" w:bidi="ar_AE"/>
        </w:rPr>
        <w:t>2 بطرس 3: 7</w:t>
      </w:r>
      <w:r>
        <w:rPr>
          <w:rtl/>
          <w:cs/>
          <w:lang w:val="ar_AE" w:bidi="ar_AE"/>
        </w:rPr>
        <w:t xml:space="preserve">, </w:t>
      </w:r>
      <w:r>
        <w:rPr>
          <w:rtl/>
          <w:cs/>
          <w:lang w:val="ar_AE" w:bidi="ar_AE"/>
        </w:rPr>
        <w:t>10</w:t>
      </w:r>
      <w:r>
        <w:rPr>
          <w:rtl/>
          <w:cs/>
          <w:lang w:val="ar_AE" w:bidi="ar_AE"/>
        </w:rPr>
        <w:t xml:space="preserve">; </w:t>
      </w:r>
      <w:r>
        <w:rPr>
          <w:rtl/>
          <w:cs/>
          <w:lang w:val="ar_AE" w:bidi="ar_AE"/>
        </w:rPr>
        <w:t>رؤيا 20: 11</w:t>
      </w:r>
      <w:r>
        <w:rPr>
          <w:rtl/>
          <w:cs/>
          <w:lang w:val="ar_AE" w:bidi="ar_AE"/>
        </w:rPr>
        <w:t>), لكن كلمات يسوع لن تزول أبدًا.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32</w:t>
      </w:r>
      <w:r>
        <w:rPr>
          <w:rtl/>
          <w:cs/>
          <w:lang w:val="ar_AE" w:bidi="ar_AE"/>
        </w:rPr>
      </w:r>
    </w:p>
    <w:p>
      <w:pPr>
        <w:bidi/>
      </w:pPr>
      <w:r>
        <w:rPr>
          <w:rtl/>
          <w:cs/>
          <w:lang w:val="ar_AE" w:bidi="ar_AE"/>
        </w:rPr>
      </w:r>
      <w:r>
        <w:rPr>
          <w:rtl/>
          <w:cs/>
          <w:lang w:val="ar_AE" w:bidi="ar_AE"/>
        </w:rPr>
        <w:t xml:space="preserve">إن التصريح بأنه لا أحد يعرف اليوم أو الساعة (قارن </w:t>
      </w:r>
      <w:r>
        <w:rPr>
          <w:rtl/>
          <w:cs/>
          <w:lang w:val="ar_AE" w:bidi="ar_AE"/>
        </w:rPr>
        <w:t>أعمال 1: 7</w:t>
      </w:r>
      <w:r>
        <w:rPr>
          <w:rtl/>
          <w:cs/>
          <w:lang w:val="ar_AE" w:bidi="ar_AE"/>
        </w:rPr>
        <w:t>) يقدم التحذير بأن نكون يقظين (</w:t>
      </w:r>
      <w:r>
        <w:rPr>
          <w:rtl/>
          <w:cs/>
          <w:lang w:val="ar_AE" w:bidi="ar_AE"/>
        </w:rPr>
        <w:t>مرقس 13: 33–37</w:t>
      </w:r>
      <w:r>
        <w:rPr>
          <w:rtl/>
          <w:cs/>
          <w:lang w:val="ar_AE" w:bidi="ar_AE"/>
        </w:rPr>
        <w:t xml:space="preserve">) ويثني عن التكهنات. • يشير يسوع إلى نفسه كابن أعلى من الملائكة في تسلسل هرمي تصاعدي لا يبدأ بأحد وينتهي بالآب وحده. تتأكد صحة هذا القول من خلال التقييد الذي يضعه على معرفة الابن، وهو أمر لم تكن الكنيسة الأولى لتتخيله على الأرجح. ففي الأناجيل الأبوكريفية (حوالي 150–300 م)، كان الميل هو لتمجيد وتعظيم صفات يسوع الإلهية (على سبيل المثال، انظر </w:t>
      </w:r>
      <w:r>
        <w:rPr>
          <w:i/>
          <w:rtl/>
          <w:cs/>
          <w:lang w:val="ar_AE" w:bidi="ar_AE"/>
        </w:rPr>
        <w:t>إنجيل الطفولة لتوما</w:t>
      </w:r>
      <w:r>
        <w:rPr>
          <w:rtl/>
          <w:cs/>
          <w:lang w:val="ar_AE" w:bidi="ar_AE"/>
        </w:rPr>
        <w:t>). في معجزة التجسد، اختبر يسوع المحدودية (</w:t>
      </w:r>
      <w:r>
        <w:rPr>
          <w:rtl/>
          <w:cs/>
          <w:lang w:val="ar_AE" w:bidi="ar_AE"/>
        </w:rPr>
        <w:t>مرقس 10: 40</w:t>
      </w:r>
      <w:r>
        <w:rPr>
          <w:rtl/>
          <w:cs/>
          <w:lang w:val="ar_AE" w:bidi="ar_AE"/>
        </w:rPr>
        <w:t xml:space="preserve">; </w:t>
      </w:r>
      <w:r>
        <w:rPr>
          <w:rtl/>
          <w:cs/>
          <w:lang w:val="ar_AE" w:bidi="ar_AE"/>
        </w:rPr>
        <w:t>13: 32</w:t>
      </w:r>
      <w:r>
        <w:rPr>
          <w:rtl/>
          <w:cs/>
          <w:lang w:val="ar_AE" w:bidi="ar_AE"/>
        </w:rPr>
        <w:t>). فإذا كان الابن نفسه لا يعرف اليوم أو الساعة، فيجب على المسيحيين الامتناع عن السعي لمثل هذه المعرفة لأنفسهم.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32–37</w:t>
      </w:r>
      <w:r>
        <w:rPr>
          <w:rtl/>
          <w:cs/>
          <w:lang w:val="ar_AE" w:bidi="ar_AE"/>
        </w:rPr>
      </w:r>
    </w:p>
    <w:p>
      <w:pPr>
        <w:bidi/>
      </w:pPr>
      <w:r>
        <w:rPr>
          <w:rtl/>
          <w:cs/>
          <w:lang w:val="ar_AE" w:bidi="ar_AE"/>
        </w:rPr>
      </w:r>
      <w:r>
        <w:rPr>
          <w:rtl/>
          <w:cs/>
          <w:lang w:val="ar_AE" w:bidi="ar_AE"/>
        </w:rPr>
        <w:t xml:space="preserve">مثلما يبدو أن المقطع </w:t>
      </w:r>
      <w:r>
        <w:rPr>
          <w:rtl/>
          <w:cs/>
          <w:lang w:val="ar_AE" w:bidi="ar_AE"/>
        </w:rPr>
        <w:t>13: 28–31</w:t>
      </w:r>
      <w:r>
        <w:rPr>
          <w:rtl/>
          <w:cs/>
          <w:lang w:val="ar_AE" w:bidi="ar_AE"/>
        </w:rPr>
        <w:t xml:space="preserve"> يستكمل موضوع </w:t>
      </w:r>
      <w:r>
        <w:rPr>
          <w:rtl/>
          <w:cs/>
          <w:lang w:val="ar_AE" w:bidi="ar_AE"/>
        </w:rPr>
        <w:t>13: 5–23</w:t>
      </w:r>
      <w:r>
        <w:rPr>
          <w:rtl/>
          <w:cs/>
          <w:lang w:val="ar_AE" w:bidi="ar_AE"/>
        </w:rPr>
        <w:t xml:space="preserve"> في الحديث عن خراب أورشليم، يبدو أن المقطع </w:t>
      </w:r>
      <w:r>
        <w:rPr>
          <w:rtl/>
          <w:cs/>
          <w:lang w:val="ar_AE" w:bidi="ar_AE"/>
        </w:rPr>
        <w:t>13: 32–37</w:t>
      </w:r>
      <w:r>
        <w:rPr>
          <w:rtl/>
          <w:cs/>
          <w:lang w:val="ar_AE" w:bidi="ar_AE"/>
        </w:rPr>
        <w:t xml:space="preserve"> يستكمل موضوع </w:t>
      </w:r>
      <w:r>
        <w:rPr>
          <w:rtl/>
          <w:cs/>
          <w:lang w:val="ar_AE" w:bidi="ar_AE"/>
        </w:rPr>
        <w:t>13: 24–27</w:t>
      </w:r>
      <w:r>
        <w:rPr>
          <w:rtl/>
          <w:cs/>
          <w:lang w:val="ar_AE" w:bidi="ar_AE"/>
        </w:rPr>
        <w:t xml:space="preserve"> ويتحدث عن مجيء ابن الإنسان. يوجد تحذير تمهيدي ضد التكهنات حول نهاية الزمان (</w:t>
      </w:r>
      <w:r>
        <w:rPr>
          <w:rtl/>
          <w:cs/>
          <w:lang w:val="ar_AE" w:bidi="ar_AE"/>
        </w:rPr>
        <w:t>13: 32</w:t>
      </w:r>
      <w:r>
        <w:rPr>
          <w:rtl/>
          <w:cs/>
          <w:lang w:val="ar_AE" w:bidi="ar_AE"/>
        </w:rPr>
        <w:t>) يتبعه تحذير للبقاء على حذر لأن المرء لا يمكنه معرفة وقت النهاية (</w:t>
      </w:r>
      <w:r>
        <w:rPr>
          <w:rtl/>
          <w:cs/>
          <w:lang w:val="ar_AE" w:bidi="ar_AE"/>
        </w:rPr>
        <w:t>13: 33</w:t>
      </w:r>
      <w:r>
        <w:rPr>
          <w:rtl/>
          <w:cs/>
          <w:lang w:val="ar_AE" w:bidi="ar_AE"/>
        </w:rPr>
        <w:t>). ثم قصة توضح الحاجة إلى الاستعداد لعودة الرب (</w:t>
      </w:r>
      <w:r>
        <w:rPr>
          <w:rtl/>
          <w:cs/>
          <w:lang w:val="ar_AE" w:bidi="ar_AE"/>
        </w:rPr>
        <w:t>13: 34</w:t>
      </w:r>
      <w:r>
        <w:rPr>
          <w:rtl/>
          <w:cs/>
          <w:lang w:val="ar_AE" w:bidi="ar_AE"/>
        </w:rPr>
        <w:t>)، وتطبيقها يكرر ضرورة السهر لئلا يُوجدوا غير مستعدين (</w:t>
      </w:r>
      <w:r>
        <w:rPr>
          <w:rtl/>
          <w:cs/>
          <w:lang w:val="ar_AE" w:bidi="ar_AE"/>
        </w:rPr>
        <w:t>13: 35–36</w:t>
      </w:r>
      <w:r>
        <w:rPr>
          <w:rtl/>
          <w:cs/>
          <w:lang w:val="ar_AE" w:bidi="ar_AE"/>
        </w:rPr>
        <w:t>); التحذير الختامي هو أيضًا من أجل اليقظة (</w:t>
      </w:r>
      <w:r>
        <w:rPr>
          <w:rtl/>
          <w:cs/>
          <w:lang w:val="ar_AE" w:bidi="ar_AE"/>
        </w:rPr>
        <w:t>13: 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33–37</w:t>
      </w:r>
      <w:r>
        <w:rPr>
          <w:rtl/>
          <w:cs/>
          <w:lang w:val="ar_AE" w:bidi="ar_AE"/>
        </w:rPr>
      </w:r>
    </w:p>
    <w:p>
      <w:pPr>
        <w:bidi/>
      </w:pPr>
      <w:r>
        <w:rPr>
          <w:rtl/>
          <w:cs/>
          <w:lang w:val="ar_AE" w:bidi="ar_AE"/>
        </w:rPr>
      </w:r>
      <w:r>
        <w:rPr>
          <w:rtl/>
          <w:cs/>
          <w:lang w:val="ar_AE" w:bidi="ar_AE"/>
        </w:rPr>
        <w:t>تحتوي هذه الآيات على عدة صيغ مختلفة لنفس التحذير الأساسي: كن على حذر! كن متيقظًا! واحذر! يؤكد التكرار على ضرورة توخي الحذر.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34–35</w:t>
      </w:r>
      <w:r>
        <w:rPr>
          <w:rtl/>
          <w:cs/>
          <w:lang w:val="ar_AE" w:bidi="ar_AE"/>
        </w:rPr>
      </w:r>
    </w:p>
    <w:p>
      <w:pPr>
        <w:bidi/>
      </w:pPr>
      <w:r>
        <w:rPr>
          <w:rtl/>
          <w:cs/>
          <w:lang w:val="ar_AE" w:bidi="ar_AE"/>
        </w:rPr>
      </w:r>
      <w:r>
        <w:rPr>
          <w:rtl/>
          <w:cs/>
          <w:lang w:val="ar_AE" w:bidi="ar_AE"/>
        </w:rPr>
        <w:t xml:space="preserve">المغزى من القصة ليس أن عودة الرب غير مؤكدة أو غير متوقعة (انظر </w:t>
      </w:r>
      <w:r>
        <w:rPr>
          <w:rtl/>
          <w:cs/>
          <w:lang w:val="ar_AE" w:bidi="ar_AE"/>
        </w:rPr>
        <w:t>متى 24: 45–51</w:t>
      </w:r>
      <w:r>
        <w:rPr>
          <w:rtl/>
          <w:cs/>
          <w:lang w:val="ar_AE" w:bidi="ar_AE"/>
        </w:rPr>
        <w:t xml:space="preserve">; </w:t>
      </w:r>
      <w:r>
        <w:rPr>
          <w:rtl/>
          <w:cs/>
          <w:lang w:val="ar_AE" w:bidi="ar_AE"/>
        </w:rPr>
        <w:t>25: 1–30</w:t>
      </w:r>
      <w:r>
        <w:rPr>
          <w:rtl/>
          <w:cs/>
          <w:lang w:val="ar_AE" w:bidi="ar_AE"/>
        </w:rPr>
        <w:t xml:space="preserve">; </w:t>
      </w:r>
      <w:r>
        <w:rPr>
          <w:rtl/>
          <w:cs/>
          <w:lang w:val="ar_AE" w:bidi="ar_AE"/>
        </w:rPr>
        <w:t>لوقا 12: 36–38</w:t>
      </w:r>
      <w:r>
        <w:rPr>
          <w:rtl/>
          <w:cs/>
          <w:lang w:val="ar_AE" w:bidi="ar_AE"/>
        </w:rPr>
        <w:t xml:space="preserve">; </w:t>
      </w:r>
      <w:r>
        <w:rPr>
          <w:rtl/>
          <w:cs/>
          <w:lang w:val="ar_AE" w:bidi="ar_AE"/>
        </w:rPr>
        <w:t>19: 12–27</w:t>
      </w:r>
      <w:r>
        <w:rPr>
          <w:rtl/>
          <w:cs/>
          <w:lang w:val="ar_AE" w:bidi="ar_AE"/>
        </w:rPr>
        <w:t>)، بل أنه لن تكون هناك علامة أو تحذير من مجيئه. إن المثل استعاري من ناحيتين على الأقل، حيث يُفهم السيد (اليوناني kurios) على أنه الرب [kurios] يسوع المسيح. والعبيد أو خدم البيت على أنهم الجماعة المسيحية. لكن استعارة البواب على أنه الرسل أو بطرس كان تطورًا لاحقًا للعهد الجديد. • في المساء، أو عند منتصف الليل، أو قبل الفجر (حرفيًا صياح الديك)، أو عند الفجر: تتوافق فترات الليل الأربع مع التقسيم الروماني لليل إلى أربع ساعات كل منها ثلاث ساعات، وتعني ببساطة أن السيد يمكن أن يعود في أي وقت خلال الليل.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37</w:t>
      </w:r>
      <w:r>
        <w:rPr>
          <w:rtl/>
          <w:cs/>
          <w:lang w:val="ar_AE" w:bidi="ar_AE"/>
        </w:rPr>
      </w:r>
    </w:p>
    <w:p>
      <w:pPr>
        <w:bidi/>
      </w:pPr>
      <w:r>
        <w:rPr>
          <w:rtl/>
          <w:cs/>
          <w:lang w:val="ar_AE" w:bidi="ar_AE"/>
        </w:rPr>
      </w:r>
      <w:r>
        <w:rPr>
          <w:rtl/>
          <w:cs/>
          <w:lang w:val="ar_AE" w:bidi="ar_AE"/>
        </w:rPr>
        <w:t>إن المقطع الذي كان موجهاً في الأصل إلى التلاميذ (</w:t>
      </w:r>
      <w:r>
        <w:rPr>
          <w:rtl/>
          <w:cs/>
          <w:lang w:val="ar_AE" w:bidi="ar_AE"/>
        </w:rPr>
        <w:t>لكُمْ</w:t>
      </w:r>
      <w:r>
        <w:rPr>
          <w:rtl/>
          <w:cs/>
          <w:lang w:val="ar_AE" w:bidi="ar_AE"/>
        </w:rPr>
        <w:t xml:space="preserve">، انظر أيضاً </w:t>
      </w:r>
      <w:r>
        <w:rPr>
          <w:rtl/>
          <w:cs/>
          <w:lang w:val="ar_AE" w:bidi="ar_AE"/>
        </w:rPr>
        <w:t>13: 5</w:t>
      </w:r>
      <w:r>
        <w:rPr>
          <w:rtl/>
          <w:cs/>
          <w:lang w:val="ar_AE" w:bidi="ar_AE"/>
        </w:rPr>
        <w:t>)، موجه أيضاً إلى جميع قراء إنجيل مرقس (</w:t>
      </w:r>
      <w:r>
        <w:rPr>
          <w:rtl/>
          <w:cs/>
          <w:lang w:val="ar_AE" w:bidi="ar_AE"/>
        </w:rPr>
        <w:t>للجميعِ</w:t>
      </w:r>
      <w:r>
        <w:rPr>
          <w:rtl/>
          <w:cs/>
          <w:lang w:val="ar_AE" w:bidi="ar_AE"/>
        </w:rPr>
        <w:t xml:space="preserve">). • </w:t>
      </w:r>
      <w:r>
        <w:rPr>
          <w:rtl/>
          <w:cs/>
          <w:lang w:val="ar_AE" w:bidi="ar_AE"/>
        </w:rPr>
        <w:t>اسهَروا</w:t>
      </w:r>
      <w:r>
        <w:rPr>
          <w:rtl/>
          <w:cs/>
          <w:lang w:val="ar_AE" w:bidi="ar_AE"/>
        </w:rPr>
        <w:t xml:space="preserve">! على الرغم من أن </w:t>
      </w:r>
      <w:r>
        <w:rPr>
          <w:rtl/>
          <w:cs/>
          <w:lang w:val="ar_AE" w:bidi="ar_AE"/>
        </w:rPr>
        <w:t>13: 32–37</w:t>
      </w:r>
      <w:r>
        <w:rPr>
          <w:rtl/>
          <w:cs/>
          <w:lang w:val="ar_AE" w:bidi="ar_AE"/>
        </w:rPr>
        <w:t xml:space="preserve"> يحذر من الاستعداد، إلا أن الكنيسة المبكرة عاشت هذه اليقظة كتوقع مبهج وهم "</w:t>
      </w:r>
      <w:r>
        <w:rPr>
          <w:rtl/>
          <w:cs/>
          <w:lang w:val="ar_AE" w:bidi="ar_AE"/>
        </w:rPr>
        <w:t>مُنْتَظِرِينَ ٱلرَّجَاءَ ٱلْمُبَارَكَ وَظُهُورَ مَجْدِ ٱللهِ ٱلْعَظِيمِ وَمُخَلِّصِنَا يَسُوعَ ٱلْمَسِيحِ</w:t>
      </w:r>
      <w:r>
        <w:rPr>
          <w:rtl/>
          <w:cs/>
          <w:lang w:val="ar_AE" w:bidi="ar_AE"/>
        </w:rPr>
        <w:t>" (</w:t>
      </w:r>
      <w:r>
        <w:rPr>
          <w:rtl/>
          <w:cs/>
          <w:lang w:val="ar_AE" w:bidi="ar_AE"/>
        </w:rPr>
        <w:t>تيطس 2: 13</w:t>
      </w:r>
      <w:r>
        <w:rPr>
          <w:rtl/>
          <w:cs/>
          <w:lang w:val="ar_AE" w:bidi="ar_AE"/>
        </w:rPr>
        <w:t xml:space="preserve">). حتى المسيحيين اليونانيين في القرن الأول كانوا يرددون الصلاة الآرامية، </w:t>
      </w:r>
      <w:r>
        <w:rPr>
          <w:i/>
          <w:rtl/>
          <w:cs/>
          <w:lang w:val="ar_AE" w:bidi="ar_AE"/>
        </w:rPr>
        <w:t>مارانا ثا</w:t>
      </w:r>
      <w:r>
        <w:rPr>
          <w:rtl/>
          <w:cs/>
          <w:lang w:val="ar_AE" w:bidi="ar_AE"/>
        </w:rPr>
        <w:t xml:space="preserve"> ("تعال، يا رب"، انظر </w:t>
      </w:r>
      <w:r>
        <w:rPr>
          <w:rtl/>
          <w:cs/>
          <w:lang w:val="ar_AE" w:bidi="ar_AE"/>
        </w:rPr>
        <w:t>1 كو 16: 22</w:t>
      </w:r>
      <w:r>
        <w:rPr>
          <w:rtl/>
          <w:cs/>
          <w:lang w:val="ar_AE" w:bidi="ar_AE"/>
        </w:rPr>
        <w:t xml:space="preserve">; </w:t>
      </w:r>
      <w:r>
        <w:rPr>
          <w:rtl/>
          <w:cs/>
          <w:lang w:val="ar_AE" w:bidi="ar_AE"/>
        </w:rPr>
        <w:t>رؤ 22: 20</w:t>
      </w:r>
      <w:r>
        <w:rPr>
          <w:rtl/>
          <w:cs/>
          <w:lang w:val="ar_AE" w:bidi="ar_AE"/>
        </w:rPr>
        <w:t>) واليوم، ما زلنا "نتطلع بشوق إلى ظهوره" (</w:t>
      </w:r>
      <w:r>
        <w:rPr>
          <w:rtl/>
          <w:cs/>
          <w:lang w:val="ar_AE" w:bidi="ar_AE"/>
        </w:rPr>
        <w:t>2 تي 4: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1–2</w:t>
      </w:r>
      <w:r>
        <w:rPr>
          <w:rtl/>
          <w:cs/>
          <w:lang w:val="ar_AE" w:bidi="ar_AE"/>
        </w:rPr>
      </w:r>
    </w:p>
    <w:p>
      <w:pPr>
        <w:bidi/>
      </w:pPr>
      <w:r>
        <w:rPr>
          <w:rtl/>
          <w:cs/>
          <w:lang w:val="ar_AE" w:bidi="ar_AE"/>
        </w:rPr>
      </w:r>
      <w:r>
        <w:rPr>
          <w:rtl/>
          <w:cs/>
          <w:lang w:val="ar_AE" w:bidi="ar_AE"/>
        </w:rPr>
        <w:t xml:space="preserve">إن المؤامرة التي قام بها رؤساء الكهنة ومعلمو الشريعة الدينية لقتل يسوع (انظر </w:t>
      </w:r>
      <w:r>
        <w:rPr>
          <w:rtl/>
          <w:cs/>
          <w:lang w:val="ar_AE" w:bidi="ar_AE"/>
        </w:rPr>
        <w:t>3: 6</w:t>
      </w:r>
      <w:r>
        <w:rPr>
          <w:rtl/>
          <w:cs/>
          <w:lang w:val="ar_AE" w:bidi="ar_AE"/>
        </w:rPr>
        <w:t xml:space="preserve">; </w:t>
      </w:r>
      <w:r>
        <w:rPr>
          <w:rtl/>
          <w:cs/>
          <w:lang w:val="ar_AE" w:bidi="ar_AE"/>
        </w:rPr>
        <w:t>11: 18</w:t>
      </w:r>
      <w:r>
        <w:rPr>
          <w:rtl/>
          <w:cs/>
          <w:lang w:val="ar_AE" w:bidi="ar_AE"/>
        </w:rPr>
        <w:t xml:space="preserve">; </w:t>
      </w:r>
      <w:r>
        <w:rPr>
          <w:rtl/>
          <w:cs/>
          <w:lang w:val="ar_AE" w:bidi="ar_AE"/>
        </w:rPr>
        <w:t>12: 12</w:t>
      </w:r>
      <w:r>
        <w:rPr>
          <w:rtl/>
          <w:cs/>
          <w:lang w:val="ar_AE" w:bidi="ar_AE"/>
        </w:rPr>
        <w:t>) تصل الآن إلى ذروتها.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1–16. 8</w:t>
      </w:r>
      <w:r>
        <w:rPr>
          <w:rtl/>
          <w:cs/>
          <w:lang w:val="ar_AE" w:bidi="ar_AE"/>
        </w:rPr>
      </w:r>
    </w:p>
    <w:p>
      <w:pPr>
        <w:bidi/>
      </w:pPr>
      <w:r>
        <w:rPr>
          <w:rtl/>
          <w:cs/>
          <w:lang w:val="ar_AE" w:bidi="ar_AE"/>
        </w:rPr>
      </w:r>
      <w:r>
        <w:rPr>
          <w:rtl/>
          <w:cs/>
          <w:lang w:val="ar_AE" w:bidi="ar_AE"/>
        </w:rPr>
        <w:t>في هذا القسم الأخير من إنجيل مرقس نرى سرد لآلام يسوع وموته وقيامته.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3–9</w:t>
      </w:r>
      <w:r>
        <w:rPr>
          <w:rtl/>
          <w:cs/>
          <w:lang w:val="ar_AE" w:bidi="ar_AE"/>
        </w:rPr>
      </w:r>
    </w:p>
    <w:p>
      <w:pPr>
        <w:bidi/>
      </w:pPr>
      <w:r>
        <w:rPr>
          <w:rtl/>
          <w:cs/>
          <w:lang w:val="ar_AE" w:bidi="ar_AE"/>
        </w:rPr>
      </w:r>
      <w:r>
        <w:rPr>
          <w:rtl/>
          <w:cs/>
          <w:lang w:val="ar_AE" w:bidi="ar_AE"/>
        </w:rPr>
        <w:t>تهيئ قصة دهن يسوع من قبل امرأة في بيت عنيا (</w:t>
      </w:r>
      <w:r>
        <w:rPr>
          <w:rtl/>
          <w:cs/>
          <w:lang w:val="ar_AE" w:bidi="ar_AE"/>
        </w:rPr>
        <w:t>14: 3–9</w:t>
      </w:r>
      <w:r>
        <w:rPr>
          <w:rtl/>
          <w:cs/>
          <w:lang w:val="ar_AE" w:bidi="ar_AE"/>
        </w:rPr>
        <w:t>) المشهد للأحداث التالية. تختلف رواية البشير لوقا (</w:t>
      </w:r>
      <w:r>
        <w:rPr>
          <w:rtl/>
          <w:cs/>
          <w:lang w:val="ar_AE" w:bidi="ar_AE"/>
        </w:rPr>
        <w:t>لوقا 7: 36–50</w:t>
      </w:r>
      <w:r>
        <w:rPr>
          <w:rtl/>
          <w:cs/>
          <w:lang w:val="ar_AE" w:bidi="ar_AE"/>
        </w:rPr>
        <w:t>) اختلافًا كبيرًا عن رواية البشير مرقس وقد يكون حدثًا مختلفًا. وقعت هذه الحادثة في بيت عنيا، على بعد ميلين إلى الشرق من أورشليم على المنحدر السفلي الشرقي لجبل الزيتون، حيث أقام يسوع على ما يبدو عندما كان في اليهودية (</w:t>
      </w:r>
      <w:r>
        <w:rPr>
          <w:rtl/>
          <w:cs/>
          <w:lang w:val="ar_AE" w:bidi="ar_AE"/>
        </w:rPr>
        <w:t>مرقس 11: 1</w:t>
      </w:r>
      <w:r>
        <w:rPr>
          <w:rtl/>
          <w:cs/>
          <w:lang w:val="ar_AE" w:bidi="ar_AE"/>
        </w:rPr>
        <w:t xml:space="preserve">, </w:t>
      </w:r>
      <w:r>
        <w:rPr>
          <w:rtl/>
          <w:cs/>
          <w:lang w:val="ar_AE" w:bidi="ar_AE"/>
        </w:rPr>
        <w:t>11–12</w:t>
      </w:r>
      <w:r>
        <w:rPr>
          <w:rtl/>
          <w:cs/>
          <w:lang w:val="ar_AE" w:bidi="ar_AE"/>
        </w:rPr>
        <w:t xml:space="preserve">). كان المنزل ملكًا لسمعان، وهو أبرص سابقًا (كان البرص معزولين عن المجتمع؛ ربما كان يسوع قد شفاه؛ انظر </w:t>
      </w:r>
      <w:r>
        <w:rPr>
          <w:rtl/>
          <w:cs/>
          <w:lang w:val="ar_AE" w:bidi="ar_AE"/>
        </w:rPr>
        <w:t>1: 40–45</w:t>
      </w:r>
      <w:r>
        <w:rPr>
          <w:rtl/>
          <w:cs/>
          <w:lang w:val="ar_AE" w:bidi="ar_AE"/>
        </w:rPr>
        <w:t xml:space="preserve">). • يأكل: أو متكئاً. كانت الوجبة مأدبة طعام، كما يتضح من اتكائهم. كسرت امرأة (انظر </w:t>
      </w:r>
      <w:r>
        <w:rPr>
          <w:rtl/>
          <w:cs/>
          <w:lang w:val="ar_AE" w:bidi="ar_AE"/>
        </w:rPr>
        <w:t>يوحنا 12: 3</w:t>
      </w:r>
      <w:r>
        <w:rPr>
          <w:rtl/>
          <w:cs/>
          <w:lang w:val="ar_AE" w:bidi="ar_AE"/>
        </w:rPr>
        <w:t xml:space="preserve">) عنق جرة مختومة من المرمر تحتوي على عطر غالي الثمن (ناردين نقي) وسكبته كله على رأس يسوع (انظر </w:t>
      </w:r>
      <w:r>
        <w:rPr>
          <w:rtl/>
          <w:cs/>
          <w:lang w:val="ar_AE" w:bidi="ar_AE"/>
        </w:rPr>
        <w:t>خروج 29: 4–7</w:t>
      </w:r>
      <w:r>
        <w:rPr>
          <w:rtl/>
          <w:cs/>
          <w:lang w:val="ar_AE" w:bidi="ar_AE"/>
        </w:rPr>
        <w:t xml:space="preserve">; </w:t>
      </w:r>
      <w:r>
        <w:rPr>
          <w:rtl/>
          <w:cs/>
          <w:lang w:val="ar_AE" w:bidi="ar_AE"/>
        </w:rPr>
        <w:t>2 ملوك 9: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4–5</w:t>
      </w:r>
      <w:r>
        <w:rPr>
          <w:rtl/>
          <w:cs/>
          <w:lang w:val="ar_AE" w:bidi="ar_AE"/>
        </w:rPr>
      </w:r>
    </w:p>
    <w:p>
      <w:pPr>
        <w:bidi/>
      </w:pPr>
      <w:r>
        <w:rPr>
          <w:rtl/>
          <w:cs/>
          <w:lang w:val="ar_AE" w:bidi="ar_AE"/>
        </w:rPr>
      </w:r>
      <w:r>
        <w:rPr>
          <w:rtl/>
          <w:cs/>
          <w:lang w:val="ar_AE" w:bidi="ar_AE"/>
        </w:rPr>
        <w:t xml:space="preserve">كان البعض (قارن </w:t>
      </w:r>
      <w:r>
        <w:rPr>
          <w:rtl/>
          <w:cs/>
          <w:lang w:val="ar_AE" w:bidi="ar_AE"/>
        </w:rPr>
        <w:t>متى 26: 8</w:t>
      </w:r>
      <w:r>
        <w:rPr>
          <w:rtl/>
          <w:cs/>
          <w:lang w:val="ar_AE" w:bidi="ar_AE"/>
        </w:rPr>
        <w:t xml:space="preserve">; </w:t>
      </w:r>
      <w:r>
        <w:rPr>
          <w:rtl/>
          <w:cs/>
          <w:lang w:val="ar_AE" w:bidi="ar_AE"/>
        </w:rPr>
        <w:t>يوحنا 12: 4–5</w:t>
      </w:r>
      <w:r>
        <w:rPr>
          <w:rtl/>
          <w:cs/>
          <w:lang w:val="ar_AE" w:bidi="ar_AE"/>
        </w:rPr>
        <w:t>) ساخطين على ما اعتبروه إهدارًا للعطر الغالي الثمن، الذي قيل إنه كان يساوي أجر سنة للعامل العادي. كان يمكن أن يُعطى هذا المبلغ الكبير من المال للفقراء، وكان من الواجب تذكر الفقراء خلال عيد الفصح.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6–8</w:t>
      </w:r>
      <w:r>
        <w:rPr>
          <w:rtl/>
          <w:cs/>
          <w:lang w:val="ar_AE" w:bidi="ar_AE"/>
        </w:rPr>
      </w:r>
    </w:p>
    <w:p>
      <w:pPr>
        <w:bidi/>
      </w:pPr>
      <w:r>
        <w:rPr>
          <w:rtl/>
          <w:cs/>
          <w:lang w:val="ar_AE" w:bidi="ar_AE"/>
        </w:rPr>
      </w:r>
      <w:r>
        <w:rPr>
          <w:rtl/>
          <w:cs/>
          <w:lang w:val="ar_AE" w:bidi="ar_AE"/>
        </w:rPr>
        <w:t>دافع يسوع عن تصرف المرأة. فإن الوجود الدائم للفقراء بين التلاميذ لم يقلل من اهتمام يسوع بالفقراء. لقد كانت فرصة الخدمة المباشرة ليسوع محدودة وقتيًا. فلم يكن يتبق سوى ساعات على موته! لقد اختارت أفضل ما يمكن أن تفعله بعطرها.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8</w:t>
      </w:r>
      <w:r>
        <w:rPr>
          <w:rtl/>
          <w:cs/>
          <w:lang w:val="ar_AE" w:bidi="ar_AE"/>
        </w:rPr>
      </w:r>
    </w:p>
    <w:p>
      <w:pPr>
        <w:bidi/>
      </w:pPr>
      <w:r>
        <w:rPr>
          <w:rtl/>
          <w:cs/>
          <w:lang w:val="ar_AE" w:bidi="ar_AE"/>
        </w:rPr>
      </w:r>
      <w:r>
        <w:rPr>
          <w:rtl/>
          <w:cs/>
          <w:lang w:val="ar_AE" w:bidi="ar_AE"/>
        </w:rPr>
        <w:t>يفسر يسوع عمل المرأة، بأنها قد دهنت جسده استعدادًا لدفنه. من غير الواضح ما إذا كانت المرأة تصرفت بشكل واعٍ بموت يسوع الوشيك أم لا؛ ولكن في كل الأحوال، فإن فعلها المحب خدم الغرض الذي خصصه يسوع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9</w:t>
      </w:r>
      <w:r>
        <w:rPr>
          <w:rtl/>
          <w:cs/>
          <w:lang w:val="ar_AE" w:bidi="ar_AE"/>
        </w:rPr>
      </w:r>
    </w:p>
    <w:p>
      <w:pPr>
        <w:bidi/>
      </w:pPr>
      <w:r>
        <w:rPr>
          <w:rtl/>
          <w:cs/>
          <w:lang w:val="ar_AE" w:bidi="ar_AE"/>
        </w:rPr>
      </w:r>
      <w:r>
        <w:rPr>
          <w:rtl/>
          <w:cs/>
          <w:lang w:val="ar_AE" w:bidi="ar_AE"/>
        </w:rPr>
        <w:t>على الرغم من أن مرقس لا يذكر اسم المرأة، إلا أن عملها (</w:t>
      </w:r>
      <w:r>
        <w:rPr>
          <w:rtl/>
          <w:cs/>
          <w:lang w:val="ar_AE" w:bidi="ar_AE"/>
        </w:rPr>
        <w:t>14: 6</w:t>
      </w:r>
      <w:r>
        <w:rPr>
          <w:rtl/>
          <w:cs/>
          <w:lang w:val="ar_AE" w:bidi="ar_AE"/>
        </w:rPr>
        <w:t>) يُذكر بالفعل عندما تُروى قصة يسوع في جميع أنحاء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10–11</w:t>
      </w:r>
      <w:r>
        <w:rPr>
          <w:rtl/>
          <w:cs/>
          <w:lang w:val="ar_AE" w:bidi="ar_AE"/>
        </w:rPr>
      </w:r>
    </w:p>
    <w:p>
      <w:pPr>
        <w:bidi/>
      </w:pPr>
      <w:r>
        <w:rPr>
          <w:rtl/>
          <w:cs/>
          <w:lang w:val="ar_AE" w:bidi="ar_AE"/>
        </w:rPr>
      </w:r>
      <w:r>
        <w:rPr>
          <w:rtl/>
          <w:cs/>
          <w:lang w:val="ar_AE" w:bidi="ar_AE"/>
        </w:rPr>
        <w:t>وعلى النقيض تمامًا من المرأة، عرض يهوذا الإسخريوطي، أحد التلاميذ الاثني عشر، أن يخون يسوع مقابل المال (</w:t>
      </w:r>
      <w:r>
        <w:rPr>
          <w:rtl/>
          <w:cs/>
          <w:lang w:val="ar_AE" w:bidi="ar_AE"/>
        </w:rPr>
        <w:t>متى 26: 15</w:t>
      </w:r>
      <w:r>
        <w:rPr>
          <w:rtl/>
          <w:cs/>
          <w:lang w:val="ar_AE" w:bidi="ar_AE"/>
        </w:rPr>
        <w:t xml:space="preserve">; </w:t>
      </w:r>
      <w:r>
        <w:rPr>
          <w:rtl/>
          <w:cs/>
          <w:lang w:val="ar_AE" w:bidi="ar_AE"/>
        </w:rPr>
        <w:t>27: 3</w:t>
      </w:r>
      <w:r>
        <w:rPr>
          <w:rtl/>
          <w:cs/>
          <w:lang w:val="ar_AE" w:bidi="ar_AE"/>
        </w:rPr>
        <w:t xml:space="preserve">, </w:t>
      </w:r>
      <w:r>
        <w:rPr>
          <w:rtl/>
          <w:cs/>
          <w:lang w:val="ar_AE" w:bidi="ar_AE"/>
        </w:rPr>
        <w:t>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12</w:t>
      </w:r>
      <w:r>
        <w:rPr>
          <w:rtl/>
          <w:cs/>
          <w:lang w:val="ar_AE" w:bidi="ar_AE"/>
        </w:rPr>
      </w:r>
    </w:p>
    <w:p>
      <w:pPr>
        <w:bidi/>
      </w:pPr>
      <w:r>
        <w:rPr>
          <w:rtl/>
          <w:cs/>
          <w:lang w:val="ar_AE" w:bidi="ar_AE"/>
        </w:rPr>
      </w:r>
      <w:r>
        <w:rPr>
          <w:rtl/>
          <w:cs/>
          <w:lang w:val="ar_AE" w:bidi="ar_AE"/>
        </w:rPr>
        <w:t>كان الوقت الذي يُذبح فيه خروف الفصح هو الغروب في الرابع عشر من نيسان (</w:t>
      </w:r>
      <w:r>
        <w:rPr>
          <w:rtl/>
          <w:cs/>
          <w:lang w:val="ar_AE" w:bidi="ar_AE"/>
        </w:rPr>
        <w:t>خروج 12: 6</w:t>
      </w:r>
      <w:r>
        <w:rPr>
          <w:rtl/>
          <w:cs/>
          <w:lang w:val="ar_AE" w:bidi="ar_AE"/>
        </w:rPr>
        <w:t>). يقع هذا التاريخ في مارس أو أبريل من كل 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12–32</w:t>
      </w:r>
      <w:r>
        <w:rPr>
          <w:rtl/>
          <w:cs/>
          <w:lang w:val="ar_AE" w:bidi="ar_AE"/>
        </w:rPr>
      </w:r>
    </w:p>
    <w:p>
      <w:pPr>
        <w:bidi/>
      </w:pPr>
      <w:r>
        <w:rPr>
          <w:rtl/>
          <w:cs/>
          <w:lang w:val="ar_AE" w:bidi="ar_AE"/>
        </w:rPr>
      </w:r>
      <w:r>
        <w:rPr>
          <w:rtl/>
          <w:cs/>
          <w:lang w:val="ar_AE" w:bidi="ar_AE"/>
        </w:rPr>
        <w:t>إن التحضير لوجبة الفصح (</w:t>
      </w:r>
      <w:r>
        <w:rPr>
          <w:rtl/>
          <w:cs/>
          <w:lang w:val="ar_AE" w:bidi="ar_AE"/>
        </w:rPr>
        <w:t>14: 12–16</w:t>
      </w:r>
      <w:r>
        <w:rPr>
          <w:rtl/>
          <w:cs/>
          <w:lang w:val="ar_AE" w:bidi="ar_AE"/>
        </w:rPr>
        <w:t>) يقدم قصة العشاء الأخير (</w:t>
      </w:r>
      <w:r>
        <w:rPr>
          <w:rtl/>
          <w:cs/>
          <w:lang w:val="ar_AE" w:bidi="ar_AE"/>
        </w:rPr>
        <w:t>14: 22–25</w:t>
      </w:r>
      <w:r>
        <w:rPr>
          <w:rtl/>
          <w:cs/>
          <w:lang w:val="ar_AE" w:bidi="ar_AE"/>
        </w:rPr>
        <w:t>). • يرتبط العشاء الأخير بعشاء الفصح (</w:t>
      </w:r>
      <w:r>
        <w:rPr>
          <w:rtl/>
          <w:cs/>
          <w:lang w:val="ar_AE" w:bidi="ar_AE"/>
        </w:rPr>
        <w:t>14: 12</w:t>
      </w:r>
      <w:r>
        <w:rPr>
          <w:rtl/>
          <w:cs/>
          <w:lang w:val="ar_AE" w:bidi="ar_AE"/>
        </w:rPr>
        <w:t xml:space="preserve">, </w:t>
      </w:r>
      <w:r>
        <w:rPr>
          <w:rtl/>
          <w:cs/>
          <w:lang w:val="ar_AE" w:bidi="ar_AE"/>
        </w:rPr>
        <w:t>14</w:t>
      </w:r>
      <w:r>
        <w:rPr>
          <w:rtl/>
          <w:cs/>
          <w:lang w:val="ar_AE" w:bidi="ar_AE"/>
        </w:rPr>
        <w:t xml:space="preserve">, </w:t>
      </w:r>
      <w:r>
        <w:rPr>
          <w:rtl/>
          <w:cs/>
          <w:lang w:val="ar_AE" w:bidi="ar_AE"/>
        </w:rPr>
        <w:t>16</w:t>
      </w:r>
      <w:r>
        <w:rPr>
          <w:rtl/>
          <w:cs/>
          <w:lang w:val="ar_AE" w:bidi="ar_AE"/>
        </w:rPr>
        <w:t xml:space="preserve">; </w:t>
      </w:r>
      <w:r>
        <w:rPr>
          <w:rtl/>
          <w:cs/>
          <w:lang w:val="ar_AE" w:bidi="ar_AE"/>
        </w:rPr>
        <w:t>متى 26: 17–19</w:t>
      </w:r>
      <w:r>
        <w:rPr>
          <w:rtl/>
          <w:cs/>
          <w:lang w:val="ar_AE" w:bidi="ar_AE"/>
        </w:rPr>
        <w:t xml:space="preserve">; </w:t>
      </w:r>
      <w:r>
        <w:rPr>
          <w:rtl/>
          <w:cs/>
          <w:lang w:val="ar_AE" w:bidi="ar_AE"/>
        </w:rPr>
        <w:t>لوقا 22: 7–8</w:t>
      </w:r>
      <w:r>
        <w:rPr>
          <w:rtl/>
          <w:cs/>
          <w:lang w:val="ar_AE" w:bidi="ar_AE"/>
        </w:rPr>
        <w:t xml:space="preserve">, </w:t>
      </w:r>
      <w:r>
        <w:rPr>
          <w:rtl/>
          <w:cs/>
          <w:lang w:val="ar_AE" w:bidi="ar_AE"/>
        </w:rPr>
        <w:t>11</w:t>
      </w:r>
      <w:r>
        <w:rPr>
          <w:rtl/>
          <w:cs/>
          <w:lang w:val="ar_AE" w:bidi="ar_AE"/>
        </w:rPr>
        <w:t xml:space="preserve">, </w:t>
      </w:r>
      <w:r>
        <w:rPr>
          <w:rtl/>
          <w:cs/>
          <w:lang w:val="ar_AE" w:bidi="ar_AE"/>
        </w:rPr>
        <w:t>13</w:t>
      </w:r>
      <w:r>
        <w:rPr>
          <w:rtl/>
          <w:cs/>
          <w:lang w:val="ar_AE" w:bidi="ar_AE"/>
        </w:rPr>
        <w:t xml:space="preserve">, </w:t>
      </w:r>
      <w:r>
        <w:rPr>
          <w:rtl/>
          <w:cs/>
          <w:lang w:val="ar_AE" w:bidi="ar_AE"/>
        </w:rPr>
        <w:t>15</w:t>
      </w:r>
      <w:r>
        <w:rPr>
          <w:rtl/>
          <w:cs/>
          <w:lang w:val="ar_AE" w:bidi="ar_AE"/>
        </w:rPr>
        <w:t xml:space="preserve">; قارن </w:t>
      </w:r>
      <w:r>
        <w:rPr>
          <w:rtl/>
          <w:cs/>
          <w:lang w:val="ar_AE" w:bidi="ar_AE"/>
        </w:rPr>
        <w:t>يوحنا 18: 28</w:t>
      </w:r>
      <w:r>
        <w:rPr>
          <w:rtl/>
          <w:cs/>
          <w:lang w:val="ar_AE" w:bidi="ar_AE"/>
        </w:rPr>
        <w:t xml:space="preserve">; </w:t>
      </w:r>
      <w:r>
        <w:rPr>
          <w:rtl/>
          <w:cs/>
          <w:lang w:val="ar_AE" w:bidi="ar_AE"/>
        </w:rPr>
        <w:t>19: 14</w:t>
      </w:r>
      <w:r>
        <w:rPr>
          <w:rtl/>
          <w:cs/>
          <w:lang w:val="ar_AE" w:bidi="ar_AE"/>
        </w:rPr>
        <w:t xml:space="preserve">). كان كثير من الحجاج يحتفلون بعيد الفصح في أورشليم، حيث كان يوجد هيكل الله (انظر </w:t>
      </w:r>
      <w:r>
        <w:rPr>
          <w:rtl/>
          <w:cs/>
          <w:lang w:val="ar_AE" w:bidi="ar_AE"/>
        </w:rPr>
        <w:t>تثنية 16: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13–15</w:t>
      </w:r>
      <w:r>
        <w:rPr>
          <w:rtl/>
          <w:cs/>
          <w:lang w:val="ar_AE" w:bidi="ar_AE"/>
        </w:rPr>
      </w:r>
    </w:p>
    <w:p>
      <w:pPr>
        <w:bidi/>
      </w:pPr>
      <w:r>
        <w:rPr>
          <w:rtl/>
          <w:cs/>
          <w:lang w:val="ar_AE" w:bidi="ar_AE"/>
        </w:rPr>
      </w:r>
      <w:r>
        <w:rPr>
          <w:rtl/>
          <w:cs/>
          <w:lang w:val="ar_AE" w:bidi="ar_AE"/>
        </w:rPr>
        <w:t xml:space="preserve">تتشابه تعليمات يسوع للتلاميذ مع التعليمات الواردة في </w:t>
      </w:r>
      <w:r>
        <w:rPr>
          <w:rtl/>
          <w:cs/>
          <w:lang w:val="ar_AE" w:bidi="ar_AE"/>
        </w:rPr>
        <w:t>11: 2–6</w:t>
      </w:r>
      <w:r>
        <w:rPr>
          <w:rtl/>
          <w:cs/>
          <w:lang w:val="ar_AE" w:bidi="ar_AE"/>
        </w:rPr>
        <w:t>، مما يشير إلى أن يسوع قد رتب مسبقًا مكانًا لتناول الفصح والعشاء الأخير مع تلاميذه. تؤكد استعدادات يسوع الدقيقة لهذه الوجبة على أهميتها. حيث كان على التلميذين أن يعدا وجبة الفصح، التي كانت تتضمن الخروف (الذي كان يجب أن يُذبح ويُسلخ ويُنظف ويُشوى على نار مكشوفة)، وخبز الفطير، ووعاء من الماء المملح، والأعشاب المرة، ووعاءً من هريس الفاكهة أو الخروشيت. كانت هناك حاجة إلى كمية كافية من الخمر الممزوج بالماء حتى يتمكن يسوع والتلاميذ من شرب أربعة كؤوس لكل واحد منهم للاحتفال بمباركة الله الرباعية (</w:t>
      </w:r>
      <w:r>
        <w:rPr>
          <w:rtl/>
          <w:cs/>
          <w:lang w:val="ar_AE" w:bidi="ar_AE"/>
        </w:rPr>
        <w:t>خروج 6: 6–7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17</w:t>
      </w:r>
      <w:r>
        <w:rPr>
          <w:rtl/>
          <w:cs/>
          <w:lang w:val="ar_AE" w:bidi="ar_AE"/>
        </w:rPr>
      </w:r>
    </w:p>
    <w:p>
      <w:pPr>
        <w:bidi/>
      </w:pPr>
      <w:r>
        <w:rPr>
          <w:rtl/>
          <w:cs/>
          <w:lang w:val="ar_AE" w:bidi="ar_AE"/>
        </w:rPr>
      </w:r>
      <w:r>
        <w:rPr>
          <w:rtl/>
          <w:cs/>
          <w:lang w:val="ar_AE" w:bidi="ar_AE"/>
        </w:rPr>
        <w:t>مع حلول المساء، وصل يسوع مع الاثني عشر إلى غرفة الضيوف في الطابق العلوي. تشير كلمة "الاثنا عشر" إلى تلاميذ يسوع كمجموعة؛ وصل عشرة منهم مع يسوع، حيث كان اثنان منهم هناك بالفعل (</w:t>
      </w:r>
      <w:r>
        <w:rPr>
          <w:rtl/>
          <w:cs/>
          <w:lang w:val="ar_AE" w:bidi="ar_AE"/>
        </w:rPr>
        <w:t>14: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18</w:t>
      </w:r>
      <w:r>
        <w:rPr>
          <w:rtl/>
          <w:cs/>
          <w:lang w:val="ar_AE" w:bidi="ar_AE"/>
        </w:rPr>
      </w:r>
    </w:p>
    <w:p>
      <w:pPr>
        <w:bidi/>
      </w:pPr>
      <w:r>
        <w:rPr>
          <w:rtl/>
          <w:cs/>
          <w:lang w:val="ar_AE" w:bidi="ar_AE"/>
        </w:rPr>
      </w:r>
      <w:r>
        <w:rPr>
          <w:rtl/>
          <w:cs/>
          <w:lang w:val="ar_AE" w:bidi="ar_AE"/>
        </w:rPr>
        <w:t>كما كانوا على المائدة: كان عيد الفصح يؤكل في وضع الاتكاء، كما كانت وجبات الولائم الأخرى. أثناء تناول وجبة الفصح، كان أحدهم (عادة ما يكون الابن الأصغر) يسأل المضيف: "لماذا تختلف هذه الليلة عن الليالي الأخرى؟ ثم يسرد الأب أو المضيف قصص الفصح والخروج (</w:t>
      </w:r>
      <w:r>
        <w:rPr>
          <w:rtl/>
          <w:cs/>
          <w:lang w:val="ar_AE" w:bidi="ar_AE"/>
        </w:rPr>
        <w:t>تث 26: 5–9</w:t>
      </w:r>
      <w:r>
        <w:rPr>
          <w:rtl/>
          <w:cs/>
          <w:lang w:val="ar_AE" w:bidi="ar_AE"/>
        </w:rPr>
        <w:t>). كانت عناصر وجبة الفصح رمزية. كان خروف الفصح بمثابة تذكير بدم الحملان المذبوحة التي كانت تحمي بيوت بني إسرائيل من ملاك الموت الذي زار الأبكار في مصر (</w:t>
      </w:r>
      <w:r>
        <w:rPr>
          <w:rtl/>
          <w:cs/>
          <w:lang w:val="ar_AE" w:bidi="ar_AE"/>
        </w:rPr>
        <w:t>خر 12: 28–30</w:t>
      </w:r>
      <w:r>
        <w:rPr>
          <w:rtl/>
          <w:cs/>
          <w:lang w:val="ar_AE" w:bidi="ar_AE"/>
        </w:rPr>
        <w:t>). والخبز الفطير يذكّر بالخروج السريع لشعب الله (</w:t>
      </w:r>
      <w:r>
        <w:rPr>
          <w:rtl/>
          <w:cs/>
          <w:lang w:val="ar_AE" w:bidi="ar_AE"/>
        </w:rPr>
        <w:t>خر 12: 31–34</w:t>
      </w:r>
      <w:r>
        <w:rPr>
          <w:rtl/>
          <w:cs/>
          <w:lang w:val="ar_AE" w:bidi="ar_AE"/>
        </w:rPr>
        <w:t xml:space="preserve">, </w:t>
      </w:r>
      <w:r>
        <w:rPr>
          <w:rtl/>
          <w:cs/>
          <w:lang w:val="ar_AE" w:bidi="ar_AE"/>
        </w:rPr>
        <w:t>39</w:t>
      </w:r>
      <w:r>
        <w:rPr>
          <w:rtl/>
          <w:cs/>
          <w:lang w:val="ar_AE" w:bidi="ar_AE"/>
        </w:rPr>
        <w:t xml:space="preserve">). وكان الماء المالح يرمز إلى دموع عبوديتهم وعبور البحر الأحمر، والأعشاب المرة إلى عبوديتهم. أقرت كؤوس الخمر الأربعة بوعد الله الرباعي في </w:t>
      </w:r>
      <w:r>
        <w:rPr>
          <w:rtl/>
          <w:cs/>
          <w:lang w:val="ar_AE" w:bidi="ar_AE"/>
        </w:rPr>
        <w:t>خر 6: 6–7</w:t>
      </w:r>
      <w:r>
        <w:rPr>
          <w:rtl/>
          <w:cs/>
          <w:lang w:val="ar_AE" w:bidi="ar_AE"/>
        </w:rPr>
        <w:t xml:space="preserve">. •كان العمل الشنيع المتمثل في خيانة يسوع أكثر شناعة من حيث أن الخائن كان أحد الذين يأكلون معه (انظر </w:t>
      </w:r>
      <w:r>
        <w:rPr>
          <w:rtl/>
          <w:cs/>
          <w:lang w:val="ar_AE" w:bidi="ar_AE"/>
        </w:rPr>
        <w:t>مز 41: 9</w:t>
      </w:r>
      <w:r>
        <w:rPr>
          <w:rtl/>
          <w:cs/>
          <w:lang w:val="ar_AE" w:bidi="ar_AE"/>
        </w:rPr>
        <w:t xml:space="preserve">; </w:t>
      </w:r>
      <w:r>
        <w:rPr>
          <w:rtl/>
          <w:cs/>
          <w:lang w:val="ar_AE" w:bidi="ar_AE"/>
        </w:rPr>
        <w:t>55: 12–14</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19</w:t>
      </w:r>
      <w:r>
        <w:rPr>
          <w:rtl/>
          <w:cs/>
          <w:lang w:val="ar_AE" w:bidi="ar_AE"/>
        </w:rPr>
      </w:r>
    </w:p>
    <w:p>
      <w:pPr>
        <w:bidi/>
      </w:pPr>
      <w:r>
        <w:rPr>
          <w:rtl/>
          <w:cs/>
          <w:lang w:val="ar_AE" w:bidi="ar_AE"/>
        </w:rPr>
      </w:r>
      <w:r>
        <w:rPr>
          <w:rtl/>
          <w:cs/>
          <w:lang w:val="ar_AE" w:bidi="ar_AE"/>
        </w:rPr>
        <w:t xml:space="preserve">صُدم التلاميذ وحزنوا، وسألوا، هل أنا هو؟ هذه هي المرة الأولى التي سمعوا فيها أن يسوع سيتعرض للخيانة (على الرغم من أن القارئ كان يعرف ذلك منذ </w:t>
      </w:r>
      <w:r>
        <w:rPr>
          <w:rtl/>
          <w:cs/>
          <w:lang w:val="ar_AE" w:bidi="ar_AE"/>
        </w:rPr>
        <w:t>3: 19</w:t>
      </w:r>
      <w:r>
        <w:rPr>
          <w:rtl/>
          <w:cs/>
          <w:lang w:val="ar_AE" w:bidi="ar_AE"/>
        </w:rPr>
        <w:t>). حافظ يسوع على سرية هوية خائنه.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21</w:t>
      </w:r>
      <w:r>
        <w:rPr>
          <w:rtl/>
          <w:cs/>
          <w:lang w:val="ar_AE" w:bidi="ar_AE"/>
        </w:rPr>
      </w:r>
    </w:p>
    <w:p>
      <w:pPr>
        <w:bidi/>
      </w:pPr>
      <w:r>
        <w:rPr>
          <w:rtl/>
          <w:cs/>
          <w:lang w:val="ar_AE" w:bidi="ar_AE"/>
        </w:rPr>
      </w:r>
      <w:r>
        <w:rPr>
          <w:rtl/>
          <w:cs/>
          <w:lang w:val="ar_AE" w:bidi="ar_AE"/>
        </w:rPr>
        <w:t>ماضٍ كما هو مَكتوبٌ عنهُ</w:t>
      </w:r>
      <w:r>
        <w:rPr>
          <w:rtl/>
          <w:cs/>
          <w:lang w:val="ar_AE" w:bidi="ar_AE"/>
        </w:rPr>
        <w:t xml:space="preserve">: انظر، على سبيل المثال، </w:t>
      </w:r>
      <w:r>
        <w:rPr>
          <w:rtl/>
          <w:cs/>
          <w:lang w:val="ar_AE" w:bidi="ar_AE"/>
        </w:rPr>
        <w:t>إشعياء 52: 13–53: 12</w:t>
      </w:r>
      <w:r>
        <w:rPr>
          <w:rtl/>
          <w:cs/>
          <w:lang w:val="ar_AE" w:bidi="ar_AE"/>
        </w:rPr>
        <w:t xml:space="preserve">. لقد علم يسوع مسبقًا بهذه الخيانة كجزء من المخطط الإلهي (انظر </w:t>
      </w:r>
      <w:r>
        <w:rPr>
          <w:rtl/>
          <w:cs/>
          <w:lang w:val="ar_AE" w:bidi="ar_AE"/>
        </w:rPr>
        <w:t>8: 31–33</w:t>
      </w:r>
      <w:r>
        <w:rPr>
          <w:rtl/>
          <w:cs/>
          <w:lang w:val="ar_AE" w:bidi="ar_AE"/>
        </w:rPr>
        <w:t xml:space="preserve">)، ولكن خائنه كان أيضًا مدانًا. وبينما لا يشرح يسوع ولا كتبة الإنجيل كيف يمكن أن تتعايش سيادة الله ومسؤولية يهوذا البشرية، ولكن كلاهما مذكوران بدون مساومة (انظر </w:t>
      </w:r>
      <w:r>
        <w:rPr>
          <w:rtl/>
          <w:cs/>
          <w:lang w:val="ar_AE" w:bidi="ar_AE"/>
        </w:rPr>
        <w:t>يوحنا 19: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22–25</w:t>
      </w:r>
      <w:r>
        <w:rPr>
          <w:rtl/>
          <w:cs/>
          <w:lang w:val="ar_AE" w:bidi="ar_AE"/>
        </w:rPr>
      </w:r>
    </w:p>
    <w:p>
      <w:pPr>
        <w:bidi/>
      </w:pPr>
      <w:r>
        <w:rPr>
          <w:rtl/>
          <w:cs/>
          <w:lang w:val="ar_AE" w:bidi="ar_AE"/>
        </w:rPr>
      </w:r>
      <w:r>
        <w:rPr>
          <w:rtl/>
          <w:cs/>
          <w:lang w:val="ar_AE" w:bidi="ar_AE"/>
        </w:rPr>
        <w:t xml:space="preserve">بدأ العشاء الأخير بمباركة. في الممارسة الحديثة، يطلب المسيحيون من الله أن يبارك الطعام؛ كان اليهود في أيام يسوع يباركون الله على تقديم الطعام بالكلمات: "مبارك أنت أيها الرب إلهنا ملك الكون الذي يخرج الخبز من الأرض". • هذا هو جسدي. … هذا هو دمي: لإصلاح، كانت هناك ثلاث تفسيرات رئيسية موجودة لتصريحات يسوع بشأن الخبز والخمر: (1) أن الخبز والخمر يتحولان إلى جسد ودم يسوع المسيح الفعليين (الاستحالة); (2) أنَّ المسيح حاضرٌ حقًّا في السرّ المقدّس (العشاء الرباني) حضورًا حقيقيًّا وسريًّا يتجاوز إدراك العقل البشري، أو ما يُعرَف بـ(الحضور الحقيقي)؛ (3) أن الخبز والخمر يرمزان إلى جسد ودم المسيح، وهو ما يفيد المتلقي من خلال عمل الروح بالإيمان (الرمزية). انظر أيضًا </w:t>
      </w:r>
      <w:r>
        <w:rPr>
          <w:rtl/>
          <w:cs/>
          <w:lang w:val="ar_AE" w:bidi="ar_AE"/>
        </w:rPr>
        <w:t>يوحنا 6: 53–63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24</w:t>
      </w:r>
      <w:r>
        <w:rPr>
          <w:rtl/>
          <w:cs/>
          <w:lang w:val="ar_AE" w:bidi="ar_AE"/>
        </w:rPr>
      </w:r>
    </w:p>
    <w:p>
      <w:pPr>
        <w:bidi/>
      </w:pPr>
      <w:r>
        <w:rPr>
          <w:rtl/>
          <w:cs/>
          <w:lang w:val="ar_AE" w:bidi="ar_AE"/>
        </w:rPr>
      </w:r>
      <w:r>
        <w:rPr>
          <w:rtl/>
          <w:cs/>
          <w:lang w:val="ar_AE" w:bidi="ar_AE"/>
        </w:rPr>
        <w:t>كانت كأس الخمر تمثّل دم يسوع الذي سُفك كذبيحة (</w:t>
      </w:r>
      <w:r>
        <w:rPr>
          <w:rtl/>
          <w:cs/>
          <w:lang w:val="ar_AE" w:bidi="ar_AE"/>
        </w:rPr>
        <w:t>10: 45</w:t>
      </w:r>
      <w:r>
        <w:rPr>
          <w:rtl/>
          <w:cs/>
          <w:lang w:val="ar_AE" w:bidi="ar_AE"/>
        </w:rPr>
        <w:t xml:space="preserve">; </w:t>
      </w:r>
      <w:r>
        <w:rPr>
          <w:rtl/>
          <w:cs/>
          <w:lang w:val="ar_AE" w:bidi="ar_AE"/>
        </w:rPr>
        <w:t>إشعياء 53: 12</w:t>
      </w:r>
      <w:r>
        <w:rPr>
          <w:rtl/>
          <w:cs/>
          <w:lang w:val="ar_AE" w:bidi="ar_AE"/>
        </w:rPr>
        <w:t>). لقد دشّنت العهد الذي قطعه الله مع شعبه (</w:t>
      </w:r>
      <w:r>
        <w:rPr>
          <w:rtl/>
          <w:cs/>
          <w:lang w:val="ar_AE" w:bidi="ar_AE"/>
        </w:rPr>
        <w:t>لوقا 22: 20</w:t>
      </w:r>
      <w:r>
        <w:rPr>
          <w:rtl/>
          <w:cs/>
          <w:lang w:val="ar_AE" w:bidi="ar_AE"/>
        </w:rPr>
        <w:t xml:space="preserve">; </w:t>
      </w:r>
      <w:r>
        <w:rPr>
          <w:rtl/>
          <w:cs/>
          <w:lang w:val="ar_AE" w:bidi="ar_AE"/>
        </w:rPr>
        <w:t>1 كورنثوس 11: 25</w:t>
      </w:r>
      <w:r>
        <w:rPr>
          <w:rtl/>
          <w:cs/>
          <w:lang w:val="ar_AE" w:bidi="ar_AE"/>
        </w:rPr>
        <w:t xml:space="preserve">; انظر </w:t>
      </w:r>
      <w:r>
        <w:rPr>
          <w:rtl/>
          <w:cs/>
          <w:lang w:val="ar_AE" w:bidi="ar_AE"/>
        </w:rPr>
        <w:t>خروج 24: 8</w:t>
      </w:r>
      <w:r>
        <w:rPr>
          <w:rtl/>
          <w:cs/>
          <w:lang w:val="ar_AE" w:bidi="ar_AE"/>
        </w:rPr>
        <w:t xml:space="preserve">; </w:t>
      </w:r>
      <w:r>
        <w:rPr>
          <w:rtl/>
          <w:cs/>
          <w:lang w:val="ar_AE" w:bidi="ar_AE"/>
        </w:rPr>
        <w:t>زكريا 9: 11</w:t>
      </w:r>
      <w:r>
        <w:rPr>
          <w:rtl/>
          <w:cs/>
          <w:lang w:val="ar_AE" w:bidi="ar_AE"/>
        </w:rPr>
        <w:t xml:space="preserve">; </w:t>
      </w:r>
      <w:r>
        <w:rPr>
          <w:rtl/>
          <w:cs/>
          <w:lang w:val="ar_AE" w:bidi="ar_AE"/>
        </w:rPr>
        <w:t>عبرانيين 9: 18–20</w:t>
      </w:r>
      <w:r>
        <w:rPr>
          <w:rtl/>
          <w:cs/>
          <w:lang w:val="ar_AE" w:bidi="ar_AE"/>
        </w:rPr>
        <w:t xml:space="preserve">; </w:t>
      </w:r>
      <w:r>
        <w:rPr>
          <w:rtl/>
          <w:cs/>
          <w:lang w:val="ar_AE" w:bidi="ar_AE"/>
        </w:rPr>
        <w:t>10: 26–29</w:t>
      </w:r>
      <w:r>
        <w:rPr>
          <w:rtl/>
          <w:cs/>
          <w:lang w:val="ar_AE" w:bidi="ar_AE"/>
        </w:rPr>
        <w:t xml:space="preserve">). يشير مصطلح الكثيرين إلى جميع الناس (انظر </w:t>
      </w:r>
      <w:r>
        <w:rPr>
          <w:rtl/>
          <w:cs/>
          <w:lang w:val="ar_AE" w:bidi="ar_AE"/>
        </w:rPr>
        <w:t>مرقس 10: 45</w:t>
      </w:r>
      <w:r>
        <w:rPr>
          <w:rtl/>
          <w:cs/>
          <w:lang w:val="ar_AE" w:bidi="ar_AE"/>
        </w:rPr>
        <w:t xml:space="preserve">; </w:t>
      </w:r>
      <w:r>
        <w:rPr>
          <w:rtl/>
          <w:cs/>
          <w:lang w:val="ar_AE" w:bidi="ar_AE"/>
        </w:rPr>
        <w:t>رومية 5: 15–19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25</w:t>
      </w:r>
      <w:r>
        <w:rPr>
          <w:rtl/>
          <w:cs/>
          <w:lang w:val="ar_AE" w:bidi="ar_AE"/>
        </w:rPr>
      </w:r>
    </w:p>
    <w:p>
      <w:pPr>
        <w:bidi/>
      </w:pPr>
      <w:r>
        <w:rPr>
          <w:rtl/>
          <w:cs/>
          <w:lang w:val="ar_AE" w:bidi="ar_AE"/>
        </w:rPr>
      </w:r>
      <w:r>
        <w:rPr>
          <w:rtl/>
          <w:cs/>
          <w:lang w:val="ar_AE" w:bidi="ar_AE"/>
        </w:rPr>
        <w:t>ذلكَ اليومِ حينَما أشرَبُهُ جديدًا</w:t>
      </w:r>
      <w:r>
        <w:rPr>
          <w:rtl/>
          <w:cs/>
          <w:lang w:val="ar_AE" w:bidi="ar_AE"/>
        </w:rPr>
        <w:t>: سيقيم يسوع مأدبة عظيمة لأتباعه عندما يعود ويؤسس ملكوت الله بالكامل.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26–27</w:t>
      </w:r>
      <w:r>
        <w:rPr>
          <w:rtl/>
          <w:cs/>
          <w:lang w:val="ar_AE" w:bidi="ar_AE"/>
        </w:rPr>
      </w:r>
    </w:p>
    <w:p>
      <w:pPr>
        <w:bidi/>
      </w:pPr>
      <w:r>
        <w:rPr>
          <w:rtl/>
          <w:cs/>
          <w:lang w:val="ar_AE" w:bidi="ar_AE"/>
        </w:rPr>
      </w:r>
      <w:r>
        <w:rPr>
          <w:rtl/>
          <w:cs/>
          <w:lang w:val="ar_AE" w:bidi="ar_AE"/>
        </w:rPr>
        <w:t>ثُمَّ سبَّحوا</w:t>
      </w:r>
      <w:r>
        <w:rPr>
          <w:rtl/>
          <w:cs/>
          <w:lang w:val="ar_AE" w:bidi="ar_AE"/>
        </w:rPr>
        <w:t xml:space="preserve">: كان من المعتاد أن ينتهي عيد الفصح بغناء الجزء الأخير من مزامير </w:t>
      </w:r>
      <w:r>
        <w:rPr>
          <w:i/>
          <w:rtl/>
          <w:cs/>
          <w:lang w:val="ar_AE" w:bidi="ar_AE"/>
        </w:rPr>
        <w:t>الهليل</w:t>
      </w:r>
      <w:r>
        <w:rPr>
          <w:rtl/>
          <w:cs/>
          <w:lang w:val="ar_AE" w:bidi="ar_AE"/>
        </w:rPr>
        <w:t xml:space="preserve"> (</w:t>
      </w:r>
      <w:r>
        <w:rPr>
          <w:rtl/>
          <w:cs/>
          <w:lang w:val="ar_AE" w:bidi="ar_AE"/>
        </w:rPr>
        <w:t>مز 114–118</w:t>
      </w:r>
      <w:r>
        <w:rPr>
          <w:rtl/>
          <w:cs/>
          <w:lang w:val="ar_AE" w:bidi="ar_AE"/>
        </w:rPr>
        <w:t xml:space="preserve">). • انتهى عشاء الفصح والعشاء الأخير بالترانيم ، وانطلق يسوع والتلاميذ إلى جبل الزيتون لقضاء الليل. وبينما هم في طريقهم، أخبر يسوع تلاميذه أنهم سيهجرونه جميعًا، وهو ما كان يجب أن يحدث لأن الكتب المقدسة تنبأت بذلك. • </w:t>
      </w:r>
      <w:r>
        <w:rPr>
          <w:rtl/>
          <w:cs/>
          <w:lang w:val="ar_AE" w:bidi="ar_AE"/>
        </w:rPr>
        <w:t>أنّي أضرِبُ الرّاعيَ</w:t>
      </w:r>
      <w:r>
        <w:rPr>
          <w:rtl/>
          <w:cs/>
          <w:lang w:val="ar_AE" w:bidi="ar_AE"/>
        </w:rPr>
        <w:t>: ونتيجة لذلك، ستتفرق الخراف (التلاميذ).</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28</w:t>
      </w:r>
      <w:r>
        <w:rPr>
          <w:rtl/>
          <w:cs/>
          <w:lang w:val="ar_AE" w:bidi="ar_AE"/>
        </w:rPr>
      </w:r>
    </w:p>
    <w:p>
      <w:pPr>
        <w:bidi/>
      </w:pPr>
      <w:r>
        <w:rPr>
          <w:rtl/>
          <w:cs/>
          <w:lang w:val="ar_AE" w:bidi="ar_AE"/>
        </w:rPr>
      </w:r>
      <w:r>
        <w:rPr>
          <w:rtl/>
          <w:cs/>
          <w:lang w:val="ar_AE" w:bidi="ar_AE"/>
        </w:rPr>
        <w:t xml:space="preserve">على الرغم من التنبؤات بفشلهم، إلا أن الرواية تضمنت التشجيع والأمل. فبعد أن قام يسوع من بين الأموات، التقى بالتلاميذ في الجليل (انظر </w:t>
      </w:r>
      <w:r>
        <w:rPr>
          <w:rtl/>
          <w:cs/>
          <w:lang w:val="ar_AE" w:bidi="ar_AE"/>
        </w:rPr>
        <w:t>16: 7</w:t>
      </w:r>
      <w:r>
        <w:rPr>
          <w:rtl/>
          <w:cs/>
          <w:lang w:val="ar_AE" w:bidi="ar_AE"/>
        </w:rPr>
        <w:t xml:space="preserve">)، حيث غفر لهم وأستردهم (انظر </w:t>
      </w:r>
      <w:r>
        <w:rPr>
          <w:rtl/>
          <w:cs/>
          <w:lang w:val="ar_AE" w:bidi="ar_AE"/>
        </w:rPr>
        <w:t>يوحنا 21: 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29–31</w:t>
      </w:r>
      <w:r>
        <w:rPr>
          <w:rtl/>
          <w:cs/>
          <w:lang w:val="ar_AE" w:bidi="ar_AE"/>
        </w:rPr>
      </w:r>
    </w:p>
    <w:p>
      <w:pPr>
        <w:bidi/>
      </w:pPr>
      <w:r>
        <w:rPr>
          <w:rtl/>
          <w:cs/>
          <w:lang w:val="ar_AE" w:bidi="ar_AE"/>
        </w:rPr>
      </w:r>
      <w:r>
        <w:rPr>
          <w:rtl/>
          <w:cs/>
          <w:lang w:val="ar_AE" w:bidi="ar_AE"/>
        </w:rPr>
        <w:t xml:space="preserve">إن احتجاجات بطرس وتوبيخ يسوع يذكرنا بما جاء في </w:t>
      </w:r>
      <w:r>
        <w:rPr>
          <w:rtl/>
          <w:cs/>
          <w:lang w:val="ar_AE" w:bidi="ar_AE"/>
        </w:rPr>
        <w:t>8: 32–33</w:t>
      </w:r>
      <w:r>
        <w:rPr>
          <w:rtl/>
          <w:cs/>
          <w:lang w:val="ar_AE" w:bidi="ar_AE"/>
        </w:rPr>
        <w:t>. وعلى الرغم من احتجاجات بطرس، فقد حدث إنكاره في غضون بضع ساعات.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32</w:t>
      </w:r>
      <w:r>
        <w:rPr>
          <w:rtl/>
          <w:cs/>
          <w:lang w:val="ar_AE" w:bidi="ar_AE"/>
        </w:rPr>
      </w:r>
    </w:p>
    <w:p>
      <w:pPr>
        <w:bidi/>
      </w:pPr>
      <w:r>
        <w:rPr>
          <w:rtl/>
          <w:cs/>
          <w:lang w:val="ar_AE" w:bidi="ar_AE"/>
        </w:rPr>
      </w:r>
      <w:r>
        <w:rPr>
          <w:rtl/>
          <w:cs/>
          <w:lang w:val="ar_AE" w:bidi="ar_AE"/>
        </w:rPr>
        <w:t xml:space="preserve">لا تزال جثسيماني (الآرامية "معصرة الزيت") بستان زيتون حتى يومنا هذا. يشير لفظ </w:t>
      </w:r>
      <w:r>
        <w:rPr>
          <w:rtl/>
          <w:cs/>
          <w:lang w:val="ar_AE" w:bidi="ar_AE"/>
        </w:rPr>
        <w:t>بُسْتَانٌ</w:t>
      </w:r>
      <w:r>
        <w:rPr>
          <w:rtl/>
          <w:cs/>
          <w:lang w:val="ar_AE" w:bidi="ar_AE"/>
        </w:rPr>
        <w:t xml:space="preserve"> في </w:t>
      </w:r>
      <w:r>
        <w:rPr>
          <w:rtl/>
          <w:cs/>
          <w:lang w:val="ar_AE" w:bidi="ar_AE"/>
        </w:rPr>
        <w:t>يوحنا 18: 1</w:t>
      </w:r>
      <w:r>
        <w:rPr>
          <w:rtl/>
          <w:cs/>
          <w:lang w:val="ar_AE" w:bidi="ar_AE"/>
        </w:rPr>
        <w:t>، و</w:t>
      </w:r>
      <w:r>
        <w:rPr>
          <w:rtl/>
          <w:cs/>
          <w:lang w:val="ar_AE" w:bidi="ar_AE"/>
        </w:rPr>
        <w:t>لوقا 22: 39</w:t>
      </w:r>
      <w:r>
        <w:rPr>
          <w:rtl/>
          <w:cs/>
          <w:lang w:val="ar_AE" w:bidi="ar_AE"/>
        </w:rPr>
        <w:t xml:space="preserve"> إلى أنه كان مكانًا مفضلاً ليسوع وتلاميذه.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33–34</w:t>
      </w:r>
      <w:r>
        <w:rPr>
          <w:rtl/>
          <w:cs/>
          <w:lang w:val="ar_AE" w:bidi="ar_AE"/>
        </w:rPr>
      </w:r>
    </w:p>
    <w:p>
      <w:pPr>
        <w:bidi/>
      </w:pPr>
      <w:r>
        <w:rPr>
          <w:rtl/>
          <w:cs/>
          <w:lang w:val="ar_AE" w:bidi="ar_AE"/>
        </w:rPr>
      </w:r>
      <w:r>
        <w:rPr>
          <w:rtl/>
          <w:cs/>
          <w:lang w:val="ar_AE" w:bidi="ar_AE"/>
        </w:rPr>
        <w:t>ذهب يسوع مع بطرس ويعقوب ويوحنا (</w:t>
      </w:r>
      <w:r>
        <w:rPr>
          <w:rtl/>
          <w:cs/>
          <w:lang w:val="ar_AE" w:bidi="ar_AE"/>
        </w:rPr>
        <w:t>5: 37–43</w:t>
      </w:r>
      <w:r>
        <w:rPr>
          <w:rtl/>
          <w:cs/>
          <w:lang w:val="ar_AE" w:bidi="ar_AE"/>
        </w:rPr>
        <w:t xml:space="preserve">; </w:t>
      </w:r>
      <w:r>
        <w:rPr>
          <w:rtl/>
          <w:cs/>
          <w:lang w:val="ar_AE" w:bidi="ar_AE"/>
        </w:rPr>
        <w:t>9: 2–9</w:t>
      </w:r>
      <w:r>
        <w:rPr>
          <w:rtl/>
          <w:cs/>
          <w:lang w:val="ar_AE" w:bidi="ar_AE"/>
        </w:rPr>
        <w:t xml:space="preserve">; انظر أيضًا </w:t>
      </w:r>
      <w:r>
        <w:rPr>
          <w:rtl/>
          <w:cs/>
          <w:lang w:val="ar_AE" w:bidi="ar_AE"/>
        </w:rPr>
        <w:t>13: 3</w:t>
      </w:r>
      <w:r>
        <w:rPr>
          <w:rtl/>
          <w:cs/>
          <w:lang w:val="ar_AE" w:bidi="ar_AE"/>
        </w:rPr>
        <w:t>) وطلب منهم أن يسهروا معه، أي أن يتألموا معه ومن أجله في الصلاة.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35–36</w:t>
      </w:r>
      <w:r>
        <w:rPr>
          <w:rtl/>
          <w:cs/>
          <w:lang w:val="ar_AE" w:bidi="ar_AE"/>
        </w:rPr>
      </w:r>
    </w:p>
    <w:p>
      <w:pPr>
        <w:bidi/>
      </w:pPr>
      <w:r>
        <w:rPr>
          <w:rtl/>
          <w:cs/>
          <w:lang w:val="ar_AE" w:bidi="ar_AE"/>
        </w:rPr>
      </w:r>
      <w:r>
        <w:rPr>
          <w:rtl/>
          <w:cs/>
          <w:lang w:val="ar_AE" w:bidi="ar_AE"/>
        </w:rPr>
        <w:t>خَرَّ</w:t>
      </w:r>
      <w:r>
        <w:rPr>
          <w:rtl/>
          <w:cs/>
          <w:lang w:val="ar_AE" w:bidi="ar_AE"/>
        </w:rPr>
        <w:t xml:space="preserve"> يسوع على الأرض ليصلي بسبب ضيقه الشديد (انظر </w:t>
      </w:r>
      <w:r>
        <w:rPr>
          <w:rtl/>
          <w:cs/>
          <w:lang w:val="ar_AE" w:bidi="ar_AE"/>
        </w:rPr>
        <w:t>تكوين 17: 1–3</w:t>
      </w:r>
      <w:r>
        <w:rPr>
          <w:rtl/>
          <w:cs/>
          <w:lang w:val="ar_AE" w:bidi="ar_AE"/>
        </w:rPr>
        <w:t xml:space="preserve">; </w:t>
      </w:r>
      <w:r>
        <w:rPr>
          <w:rtl/>
          <w:cs/>
          <w:lang w:val="ar_AE" w:bidi="ar_AE"/>
        </w:rPr>
        <w:t>لاويين 9: 24</w:t>
      </w:r>
      <w:r>
        <w:rPr>
          <w:rtl/>
          <w:cs/>
          <w:lang w:val="ar_AE" w:bidi="ar_AE"/>
        </w:rPr>
        <w:t xml:space="preserve">; </w:t>
      </w:r>
      <w:r>
        <w:rPr>
          <w:rtl/>
          <w:cs/>
          <w:lang w:val="ar_AE" w:bidi="ar_AE"/>
        </w:rPr>
        <w:t>عدد 14: 5</w:t>
      </w:r>
      <w:r>
        <w:rPr>
          <w:rtl/>
          <w:cs/>
          <w:lang w:val="ar_AE" w:bidi="ar_AE"/>
        </w:rPr>
        <w:t xml:space="preserve">; </w:t>
      </w:r>
      <w:r>
        <w:rPr>
          <w:rtl/>
          <w:cs/>
          <w:lang w:val="ar_AE" w:bidi="ar_AE"/>
        </w:rPr>
        <w:t>16: 4</w:t>
      </w:r>
      <w:r>
        <w:rPr>
          <w:rtl/>
          <w:cs/>
          <w:lang w:val="ar_AE" w:bidi="ar_AE"/>
        </w:rPr>
        <w:t>). بما أنه كان من الطبيعي أن يصلي يسوع بصوت عالٍ، فمن المحتمل أن يكون التلاميذ الثلاثة قد سمعوا صلاة يسوع، إذ لم يكونوا قد ناموا في الحال. • خاطب يسوع الله كـ أبّا، الأب</w:t>
      </w:r>
      <w:r>
        <w:rPr>
          <w:i/>
          <w:rtl/>
          <w:cs/>
          <w:lang w:val="ar_AE" w:bidi="ar_AE"/>
        </w:rPr>
        <w:t>,</w:t>
      </w:r>
      <w:r>
        <w:rPr>
          <w:rtl/>
          <w:cs/>
          <w:lang w:val="ar_AE" w:bidi="ar_AE"/>
        </w:rPr>
        <w:t xml:space="preserve"> مما يدل على علاقتهما الوثيقة (انظر </w:t>
      </w:r>
      <w:r>
        <w:rPr>
          <w:rtl/>
          <w:cs/>
          <w:lang w:val="ar_AE" w:bidi="ar_AE"/>
        </w:rPr>
        <w:t>رومية 8: 15</w:t>
      </w:r>
      <w:r>
        <w:rPr>
          <w:rtl/>
          <w:cs/>
          <w:lang w:val="ar_AE" w:bidi="ar_AE"/>
        </w:rPr>
        <w:t xml:space="preserve">; </w:t>
      </w:r>
      <w:r>
        <w:rPr>
          <w:rtl/>
          <w:cs/>
          <w:lang w:val="ar_AE" w:bidi="ar_AE"/>
        </w:rPr>
        <w:t>غلاطية 4: 6</w:t>
      </w:r>
      <w:r>
        <w:rPr>
          <w:rtl/>
          <w:cs/>
          <w:lang w:val="ar_AE" w:bidi="ar_AE"/>
        </w:rPr>
        <w:t xml:space="preserve">). • </w:t>
      </w:r>
      <w:r>
        <w:rPr>
          <w:rtl/>
          <w:cs/>
          <w:lang w:val="ar_AE" w:bidi="ar_AE"/>
        </w:rPr>
        <w:t>فأجِزْ عَنّي هذِهِ الكأسَ</w:t>
      </w:r>
      <w:r>
        <w:rPr>
          <w:rtl/>
          <w:cs/>
          <w:lang w:val="ar_AE" w:bidi="ar_AE"/>
        </w:rPr>
        <w:t>: بالإيمان، عبر يسوع عن مشاعره ورغباته للآب. لم تكن آلام الصلب الجسدية وحدها هي التي أرعبته، بل أيضًا الموت الفريد الذي سيختبره. فالذي لم يعرف الخطية سيختبر غضب الله على الخطية (</w:t>
      </w:r>
      <w:r>
        <w:rPr>
          <w:rtl/>
          <w:cs/>
          <w:lang w:val="ar_AE" w:bidi="ar_AE"/>
        </w:rPr>
        <w:t>مرقس 15: 34</w:t>
      </w:r>
      <w:r>
        <w:rPr>
          <w:rtl/>
          <w:cs/>
          <w:lang w:val="ar_AE" w:bidi="ar_AE"/>
        </w:rPr>
        <w:t xml:space="preserve">; </w:t>
      </w:r>
      <w:r>
        <w:rPr>
          <w:rtl/>
          <w:cs/>
          <w:lang w:val="ar_AE" w:bidi="ar_AE"/>
        </w:rPr>
        <w:t>2 كورنثوس 5: 21</w:t>
      </w:r>
      <w:r>
        <w:rPr>
          <w:rtl/>
          <w:cs/>
          <w:lang w:val="ar_AE" w:bidi="ar_AE"/>
        </w:rPr>
        <w:t xml:space="preserve">; </w:t>
      </w:r>
      <w:r>
        <w:rPr>
          <w:rtl/>
          <w:cs/>
          <w:lang w:val="ar_AE" w:bidi="ar_AE"/>
        </w:rPr>
        <w:t>غلاطية 3: 13</w:t>
      </w:r>
      <w:r>
        <w:rPr>
          <w:rtl/>
          <w:cs/>
          <w:lang w:val="ar_AE" w:bidi="ar_AE"/>
        </w:rPr>
        <w:t xml:space="preserve">). • </w:t>
      </w:r>
      <w:r>
        <w:rPr>
          <w:rtl/>
          <w:cs/>
          <w:lang w:val="ar_AE" w:bidi="ar_AE"/>
        </w:rPr>
        <w:t>لكن ليَكُنْ لا ما أُريدُ أنا، بل ما تُريدُ أنتَ</w:t>
      </w:r>
      <w:r>
        <w:rPr>
          <w:rtl/>
          <w:cs/>
          <w:lang w:val="ar_AE" w:bidi="ar_AE"/>
        </w:rPr>
        <w:t>: إن خضوع يسوع لمشيئة الآب هو نموذج لأتباعه.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37–38</w:t>
      </w:r>
      <w:r>
        <w:rPr>
          <w:rtl/>
          <w:cs/>
          <w:lang w:val="ar_AE" w:bidi="ar_AE"/>
        </w:rPr>
      </w:r>
    </w:p>
    <w:p>
      <w:pPr>
        <w:bidi/>
      </w:pPr>
      <w:r>
        <w:rPr>
          <w:rtl/>
          <w:cs/>
          <w:lang w:val="ar_AE" w:bidi="ar_AE"/>
        </w:rPr>
      </w:r>
      <w:r>
        <w:rPr>
          <w:rtl/>
          <w:cs/>
          <w:lang w:val="ar_AE" w:bidi="ar_AE"/>
        </w:rPr>
        <w:t>أنتَ نائمٌ!</w:t>
      </w:r>
      <w:r>
        <w:rPr>
          <w:rtl/>
          <w:cs/>
          <w:lang w:val="ar_AE" w:bidi="ar_AE"/>
        </w:rPr>
        <w:t xml:space="preserve"> كان السؤال توبيخًا، لأن يسوع كان يعلم أن بطرس كان نائمًا. • فمع أن الروح ترغب في تجنب التجربة (انظر </w:t>
      </w:r>
      <w:r>
        <w:rPr>
          <w:rtl/>
          <w:cs/>
          <w:lang w:val="ar_AE" w:bidi="ar_AE"/>
        </w:rPr>
        <w:t>رومية 7:18</w:t>
      </w:r>
      <w:r>
        <w:rPr>
          <w:rtl/>
          <w:cs/>
          <w:lang w:val="ar_AE" w:bidi="ar_AE"/>
        </w:rPr>
        <w:t xml:space="preserve">, </w:t>
      </w:r>
      <w:r>
        <w:rPr>
          <w:rtl/>
          <w:cs/>
          <w:lang w:val="ar_AE" w:bidi="ar_AE"/>
        </w:rPr>
        <w:t>22–23</w:t>
      </w:r>
      <w:r>
        <w:rPr>
          <w:rtl/>
          <w:cs/>
          <w:lang w:val="ar_AE" w:bidi="ar_AE"/>
        </w:rPr>
        <w:t>), إلا أن الجسد (حرفياً البدن الذي يدل على الضعف العام وهشاشة البشر) 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41–42</w:t>
      </w:r>
      <w:r>
        <w:rPr>
          <w:rtl/>
          <w:cs/>
          <w:lang w:val="ar_AE" w:bidi="ar_AE"/>
        </w:rPr>
      </w:r>
    </w:p>
    <w:p>
      <w:pPr>
        <w:bidi/>
      </w:pPr>
      <w:r>
        <w:rPr>
          <w:rtl/>
          <w:cs/>
          <w:lang w:val="ar_AE" w:bidi="ar_AE"/>
        </w:rPr>
      </w:r>
      <w:r>
        <w:rPr>
          <w:rtl/>
          <w:cs/>
          <w:lang w:val="ar_AE" w:bidi="ar_AE"/>
        </w:rPr>
        <w:t xml:space="preserve">من المحتمل أن يكون مضمون صلاة يسوع هو نفسه كما في السابق (انظر </w:t>
      </w:r>
      <w:r>
        <w:rPr>
          <w:rtl/>
          <w:cs/>
          <w:lang w:val="ar_AE" w:bidi="ar_AE"/>
        </w:rPr>
        <w:t>14: 35–36</w:t>
      </w:r>
      <w:r>
        <w:rPr>
          <w:rtl/>
          <w:cs/>
          <w:lang w:val="ar_AE" w:bidi="ar_AE"/>
        </w:rPr>
        <w:t xml:space="preserve">, </w:t>
      </w:r>
      <w:r>
        <w:rPr>
          <w:rtl/>
          <w:cs/>
          <w:lang w:val="ar_AE" w:bidi="ar_AE"/>
        </w:rPr>
        <w:t>39</w:t>
      </w:r>
      <w:r>
        <w:rPr>
          <w:rtl/>
          <w:cs/>
          <w:lang w:val="ar_AE" w:bidi="ar_AE"/>
        </w:rPr>
        <w:t>). إن الفشل الثالث لبطرس ويعقوب ويوحنا في السهر والصلاة يذكّرنا بنبوءة يسوع بأن بطرس سينكره ثلاث مرات (</w:t>
      </w:r>
      <w:r>
        <w:rPr>
          <w:rtl/>
          <w:cs/>
          <w:lang w:val="ar_AE" w:bidi="ar_AE"/>
        </w:rPr>
        <w:t>14: 30</w:t>
      </w:r>
      <w:r>
        <w:rPr>
          <w:rtl/>
          <w:cs/>
          <w:lang w:val="ar_AE" w:bidi="ar_AE"/>
        </w:rPr>
        <w:t xml:space="preserve">, </w:t>
      </w:r>
      <w:r>
        <w:rPr>
          <w:rtl/>
          <w:cs/>
          <w:lang w:val="ar_AE" w:bidi="ar_AE"/>
        </w:rPr>
        <w:t>66–72</w:t>
      </w:r>
      <w:r>
        <w:rPr>
          <w:rtl/>
          <w:cs/>
          <w:lang w:val="ar_AE" w:bidi="ar_AE"/>
        </w:rPr>
        <w:t>). • يمكن تفسير عبارة "</w:t>
      </w:r>
      <w:r>
        <w:rPr>
          <w:rtl/>
          <w:cs/>
          <w:lang w:val="ar_AE" w:bidi="ar_AE"/>
        </w:rPr>
        <w:t>ناموا الآنَ واستَريحوا!</w:t>
      </w:r>
      <w:r>
        <w:rPr>
          <w:rtl/>
          <w:cs/>
          <w:lang w:val="ar_AE" w:bidi="ar_AE"/>
        </w:rPr>
        <w:t>" على أنها أمر، كما في NLT. ويفسرها آخرون على أنها تعجب ("ناموا واستريحوا!"). والبعض الآخر يأخذها على أنها سؤال بلاغي ("هل تنامون وتستريحون؟) • ا</w:t>
      </w:r>
      <w:r>
        <w:rPr>
          <w:rtl/>
          <w:cs/>
          <w:lang w:val="ar_AE" w:bidi="ar_AE"/>
        </w:rPr>
        <w:t>قد أتَتِ السّاعَةُ</w:t>
      </w:r>
      <w:r>
        <w:rPr>
          <w:rtl/>
          <w:cs/>
          <w:lang w:val="ar_AE" w:bidi="ar_AE"/>
        </w:rPr>
        <w:t>: لقد بدأت آلام يسوع، ساعة سفك دم الحمل المذبوح (</w:t>
      </w:r>
      <w:r>
        <w:rPr>
          <w:rtl/>
          <w:cs/>
          <w:lang w:val="ar_AE" w:bidi="ar_AE"/>
        </w:rPr>
        <w:t>14: 24</w:t>
      </w:r>
      <w:r>
        <w:rPr>
          <w:rtl/>
          <w:cs/>
          <w:lang w:val="ar_AE" w:bidi="ar_AE"/>
        </w:rPr>
        <w:t>). تزامن هذا القول مع وصول يهوذا والحشد المسلح الذي كان يسعى للقبض على يسوع. لقد سُلم يسوع إلى أيدي الخطاة الذين من أجلهم ذهب إلى الصليب طوعًا (</w:t>
      </w:r>
      <w:r>
        <w:rPr>
          <w:rtl/>
          <w:cs/>
          <w:lang w:val="ar_AE" w:bidi="ar_AE"/>
        </w:rPr>
        <w:t>2: 17</w:t>
      </w:r>
      <w:r>
        <w:rPr>
          <w:rtl/>
          <w:cs/>
          <w:lang w:val="ar_AE" w:bidi="ar_AE"/>
        </w:rPr>
        <w:t xml:space="preserve">; </w:t>
      </w:r>
      <w:r>
        <w:rPr>
          <w:rtl/>
          <w:cs/>
          <w:lang w:val="ar_AE" w:bidi="ar_AE"/>
        </w:rPr>
        <w:t>10: 45</w:t>
      </w:r>
      <w:r>
        <w:rPr>
          <w:rtl/>
          <w:cs/>
          <w:lang w:val="ar_AE" w:bidi="ar_AE"/>
        </w:rPr>
        <w:t xml:space="preserve">; </w:t>
      </w:r>
      <w:r>
        <w:rPr>
          <w:rtl/>
          <w:cs/>
          <w:lang w:val="ar_AE" w:bidi="ar_AE"/>
        </w:rPr>
        <w:t>14: 21</w:t>
      </w:r>
      <w:r>
        <w:rPr>
          <w:rtl/>
          <w:cs/>
          <w:lang w:val="ar_AE" w:bidi="ar_AE"/>
        </w:rPr>
        <w:t xml:space="preserve">). • </w:t>
      </w:r>
      <w:r>
        <w:rPr>
          <w:rtl/>
          <w:cs/>
          <w:lang w:val="ar_AE" w:bidi="ar_AE"/>
        </w:rPr>
        <w:t>قوموا لنَذهَبَ</w:t>
      </w:r>
      <w:r>
        <w:rPr>
          <w:rtl/>
          <w:cs/>
          <w:lang w:val="ar_AE" w:bidi="ar_AE"/>
        </w:rPr>
        <w:t>: قبل يسوع الكأس التي أعطاه الله إياها، وقد خرج ليهزم أعداءه بالموت من أجلهم.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43</w:t>
      </w:r>
      <w:r>
        <w:rPr>
          <w:rtl/>
          <w:cs/>
          <w:lang w:val="ar_AE" w:bidi="ar_AE"/>
        </w:rPr>
      </w:r>
    </w:p>
    <w:p>
      <w:pPr>
        <w:bidi/>
      </w:pPr>
      <w:r>
        <w:rPr>
          <w:rtl/>
          <w:cs/>
          <w:lang w:val="ar_AE" w:bidi="ar_AE"/>
        </w:rPr>
      </w:r>
      <w:r>
        <w:rPr>
          <w:rtl/>
          <w:cs/>
          <w:lang w:val="ar_AE" w:bidi="ar_AE"/>
        </w:rPr>
        <w:t>تتفاقم خيانة يهوذا في القبض على يسوع بالإشارة إليه كواحد من التلاميذ الاثني عشر. فبعد أن اتفق مع رؤساء الكهنة على خيانة يسوع في الوقت والمكان المناسبين (</w:t>
      </w:r>
      <w:r>
        <w:rPr>
          <w:rtl/>
          <w:cs/>
          <w:lang w:val="ar_AE" w:bidi="ar_AE"/>
        </w:rPr>
        <w:t>14: 10–11</w:t>
      </w:r>
      <w:r>
        <w:rPr>
          <w:rtl/>
          <w:cs/>
          <w:lang w:val="ar_AE" w:bidi="ar_AE"/>
        </w:rPr>
        <w:t>)، قاد مجموعة مسلحة للقبض على يسوع سرًا في الليل بعيدًا عن الشعب (</w:t>
      </w:r>
      <w:r>
        <w:rPr>
          <w:rtl/>
          <w:cs/>
          <w:lang w:val="ar_AE" w:bidi="ar_AE"/>
        </w:rPr>
        <w:t>14: 1–2</w:t>
      </w:r>
      <w:r>
        <w:rPr>
          <w:rtl/>
          <w:cs/>
          <w:lang w:val="ar_AE" w:bidi="ar_AE"/>
        </w:rPr>
        <w:t xml:space="preserve">). على الرغم من أنهم أرادوا تجنب أي صراع، إلا أن الحشد كان كبيرًا بما يكفي لقمع أي مقاومة محتملة من يسوع أو أتباعه (قارن </w:t>
      </w:r>
      <w:r>
        <w:rPr>
          <w:rtl/>
          <w:cs/>
          <w:lang w:val="ar_AE" w:bidi="ar_AE"/>
        </w:rPr>
        <w:t>لوقا 22: 52</w:t>
      </w:r>
      <w:r>
        <w:rPr>
          <w:rtl/>
          <w:cs/>
          <w:lang w:val="ar_AE" w:bidi="ar_AE"/>
        </w:rPr>
        <w:t xml:space="preserve">; </w:t>
      </w:r>
      <w:r>
        <w:rPr>
          <w:rtl/>
          <w:cs/>
          <w:lang w:val="ar_AE" w:bidi="ar_AE"/>
        </w:rPr>
        <w:t>يوحنا 18: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44–45</w:t>
      </w:r>
      <w:r>
        <w:rPr>
          <w:rtl/>
          <w:cs/>
          <w:lang w:val="ar_AE" w:bidi="ar_AE"/>
        </w:rPr>
      </w:r>
    </w:p>
    <w:p>
      <w:pPr>
        <w:bidi/>
      </w:pPr>
      <w:r>
        <w:rPr>
          <w:rtl/>
          <w:cs/>
          <w:lang w:val="ar_AE" w:bidi="ar_AE"/>
        </w:rPr>
      </w:r>
      <w:r>
        <w:rPr>
          <w:rtl/>
          <w:cs/>
          <w:lang w:val="ar_AE" w:bidi="ar_AE"/>
        </w:rPr>
        <w:t xml:space="preserve">كانت جثسيماني مظلمة، وكان يسوع شخصيًا غير معروف لمعظم الحشد الذي أُرسل للقبض عليه (انظر </w:t>
      </w:r>
      <w:r>
        <w:rPr>
          <w:rtl/>
          <w:cs/>
          <w:lang w:val="ar_AE" w:bidi="ar_AE"/>
        </w:rPr>
        <w:t>يوحنا 18: 7–8</w:t>
      </w:r>
      <w:r>
        <w:rPr>
          <w:rtl/>
          <w:cs/>
          <w:lang w:val="ar_AE" w:bidi="ar_AE"/>
        </w:rPr>
        <w:t>)، لذلك أعطى يهوذا علامة يُحدد بها يسوع. فخاطب يهوذا يسوع بصفته معلمًا وحيّاه بقبلة</w:t>
      </w:r>
      <w:r>
        <w:rPr>
          <w:i/>
          <w:rtl/>
          <w:cs/>
          <w:lang w:val="ar_AE" w:bidi="ar_AE"/>
        </w:rPr>
        <w:t>,</w:t>
      </w:r>
      <w:r>
        <w:rPr>
          <w:rtl/>
          <w:cs/>
          <w:lang w:val="ar_AE" w:bidi="ar_AE"/>
        </w:rPr>
        <w:t xml:space="preserve"> وهي شكل شائع من أشكال التحية في ذلك الوقت (</w:t>
      </w:r>
      <w:r>
        <w:rPr>
          <w:rtl/>
          <w:cs/>
          <w:lang w:val="ar_AE" w:bidi="ar_AE"/>
        </w:rPr>
        <w:t>1 صموئيل 10: 1</w:t>
      </w:r>
      <w:r>
        <w:rPr>
          <w:rtl/>
          <w:cs/>
          <w:lang w:val="ar_AE" w:bidi="ar_AE"/>
        </w:rPr>
        <w:t xml:space="preserve">; </w:t>
      </w:r>
      <w:r>
        <w:rPr>
          <w:rtl/>
          <w:cs/>
          <w:lang w:val="ar_AE" w:bidi="ar_AE"/>
        </w:rPr>
        <w:t>2 صموئيل 19: 39</w:t>
      </w:r>
      <w:r>
        <w:rPr>
          <w:rtl/>
          <w:cs/>
          <w:lang w:val="ar_AE" w:bidi="ar_AE"/>
        </w:rPr>
        <w:t xml:space="preserve">; </w:t>
      </w:r>
      <w:r>
        <w:rPr>
          <w:rtl/>
          <w:cs/>
          <w:lang w:val="ar_AE" w:bidi="ar_AE"/>
        </w:rPr>
        <w:t>لوقا 7: 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47</w:t>
      </w:r>
      <w:r>
        <w:rPr>
          <w:rtl/>
          <w:cs/>
          <w:lang w:val="ar_AE" w:bidi="ar_AE"/>
        </w:rPr>
      </w:r>
    </w:p>
    <w:p>
      <w:pPr>
        <w:bidi/>
      </w:pPr>
      <w:r>
        <w:rPr>
          <w:rtl/>
          <w:cs/>
          <w:lang w:val="ar_AE" w:bidi="ar_AE"/>
        </w:rPr>
      </w:r>
      <w:r>
        <w:rPr>
          <w:rtl/>
          <w:cs/>
          <w:lang w:val="ar_AE" w:bidi="ar_AE"/>
        </w:rPr>
        <w:t xml:space="preserve">حاول أحد الرجال الذين كانوا مع يسوع (بطرس، انظر </w:t>
      </w:r>
      <w:r>
        <w:rPr>
          <w:rtl/>
          <w:cs/>
          <w:lang w:val="ar_AE" w:bidi="ar_AE"/>
        </w:rPr>
        <w:t>يوحنا 18: 10</w:t>
      </w:r>
      <w:r>
        <w:rPr>
          <w:rtl/>
          <w:cs/>
          <w:lang w:val="ar_AE" w:bidi="ar_AE"/>
        </w:rPr>
        <w:t xml:space="preserve">) أن يدافع عن نفسه مسرعاً بقطع أذن عبد رئيس الكهنة (انظر </w:t>
      </w:r>
      <w:r>
        <w:rPr>
          <w:rtl/>
          <w:cs/>
          <w:lang w:val="ar_AE" w:bidi="ar_AE"/>
        </w:rPr>
        <w:t>لوقا 22: 50–51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49</w:t>
      </w:r>
      <w:r>
        <w:rPr>
          <w:rtl/>
          <w:cs/>
          <w:lang w:val="ar_AE" w:bidi="ar_AE"/>
        </w:rPr>
      </w:r>
    </w:p>
    <w:p>
      <w:pPr>
        <w:bidi/>
      </w:pPr>
      <w:r>
        <w:rPr>
          <w:rtl/>
          <w:cs/>
          <w:lang w:val="ar_AE" w:bidi="ar_AE"/>
        </w:rPr>
      </w:r>
      <w:r>
        <w:rPr>
          <w:rtl/>
          <w:cs/>
          <w:lang w:val="ar_AE" w:bidi="ar_AE"/>
        </w:rPr>
        <w:t xml:space="preserve">ولكن كل شيء كان يحدث لتحقيق ما تقوله الكتب المقدسة عن يسوع. وهكذا طمأن مرقس قرّاءه أن هذه الأحداث كانت جزءًا من مخطط الله الإلهي. انظر </w:t>
      </w:r>
      <w:r>
        <w:rPr>
          <w:rtl/>
          <w:cs/>
          <w:lang w:val="ar_AE" w:bidi="ar_AE"/>
        </w:rPr>
        <w:t>إشعياء 53: 7–9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50</w:t>
      </w:r>
      <w:r>
        <w:rPr>
          <w:rtl/>
          <w:cs/>
          <w:lang w:val="ar_AE" w:bidi="ar_AE"/>
        </w:rPr>
      </w:r>
    </w:p>
    <w:p>
      <w:pPr>
        <w:bidi/>
      </w:pPr>
      <w:r>
        <w:rPr>
          <w:rtl/>
          <w:cs/>
          <w:lang w:val="ar_AE" w:bidi="ar_AE"/>
        </w:rPr>
      </w:r>
      <w:r>
        <w:rPr>
          <w:rtl/>
          <w:cs/>
          <w:lang w:val="ar_AE" w:bidi="ar_AE"/>
        </w:rPr>
        <w:t>وكما تنبأ يسوع قبل ساعات قليلة (</w:t>
      </w:r>
      <w:r>
        <w:rPr>
          <w:rtl/>
          <w:cs/>
          <w:lang w:val="ar_AE" w:bidi="ar_AE"/>
        </w:rPr>
        <w:t>14: 27–31</w:t>
      </w:r>
      <w:r>
        <w:rPr>
          <w:rtl/>
          <w:cs/>
          <w:lang w:val="ar_AE" w:bidi="ar_AE"/>
        </w:rPr>
        <w:t>)، لقد هجره جميع تلاميذه.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51–52</w:t>
      </w:r>
      <w:r>
        <w:rPr>
          <w:rtl/>
          <w:cs/>
          <w:lang w:val="ar_AE" w:bidi="ar_AE"/>
        </w:rPr>
      </w:r>
    </w:p>
    <w:p>
      <w:pPr>
        <w:bidi/>
      </w:pPr>
      <w:r>
        <w:rPr>
          <w:rtl/>
          <w:cs/>
          <w:lang w:val="ar_AE" w:bidi="ar_AE"/>
        </w:rPr>
      </w:r>
      <w:r>
        <w:rPr>
          <w:rtl/>
          <w:cs/>
          <w:lang w:val="ar_AE" w:bidi="ar_AE"/>
        </w:rPr>
        <w:t>تنتهي رواية القبض على يسوع بهذا التعليق عن شاب لم يُذكر اسمه. لا يبدو أن هناك أي سبب لاهوتي يجعل مرقس يسجل هذه الحادثة. إن التفسير القائل بأنها تفاصيل سيرة ذاتية عن مرقس هو تفسير جيد كأي تفسير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53–54</w:t>
      </w:r>
      <w:r>
        <w:rPr>
          <w:rtl/>
          <w:cs/>
          <w:lang w:val="ar_AE" w:bidi="ar_AE"/>
        </w:rPr>
      </w:r>
    </w:p>
    <w:p>
      <w:pPr>
        <w:bidi/>
      </w:pPr>
      <w:r>
        <w:rPr>
          <w:rtl/>
          <w:cs/>
          <w:lang w:val="ar_AE" w:bidi="ar_AE"/>
        </w:rPr>
      </w:r>
      <w:r>
        <w:rPr>
          <w:rtl/>
          <w:cs/>
          <w:lang w:val="ar_AE" w:bidi="ar_AE"/>
        </w:rPr>
        <w:t>لم يكن رؤساء الكهنة والشيوخ ومعلمو الشريعة الدينية مرادفًا لـ "المجلس الأعلى كله" (</w:t>
      </w:r>
      <w:r>
        <w:rPr>
          <w:rtl/>
          <w:cs/>
          <w:lang w:val="ar_AE" w:bidi="ar_AE"/>
        </w:rPr>
        <w:t>14: 55</w:t>
      </w:r>
      <w:r>
        <w:rPr>
          <w:rtl/>
          <w:cs/>
          <w:lang w:val="ar_AE" w:bidi="ar_AE"/>
        </w:rPr>
        <w:t xml:space="preserve">؛ </w:t>
      </w:r>
      <w:r>
        <w:rPr>
          <w:rtl/>
          <w:cs/>
          <w:lang w:val="ar_AE" w:bidi="ar_AE"/>
        </w:rPr>
        <w:t>15: 1</w:t>
      </w:r>
      <w:r>
        <w:rPr>
          <w:rtl/>
          <w:cs/>
          <w:lang w:val="ar_AE" w:bidi="ar_AE"/>
        </w:rPr>
        <w:t>)، أو السنهدرين، لكنهم كانوا يشكلون جزءًا كبيرًا منه. تبع بطرس يسوع إلى فناء رئيس الكهنة، حيث كان يجتمع السنهدرين. وبهذا يكون قد تم إعداد المشهد لإنكار بطرس (</w:t>
      </w:r>
      <w:r>
        <w:rPr>
          <w:rtl/>
          <w:cs/>
          <w:lang w:val="ar_AE" w:bidi="ar_AE"/>
        </w:rPr>
        <w:t>14: 66–72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53–65</w:t>
      </w:r>
      <w:r>
        <w:rPr>
          <w:rtl/>
          <w:cs/>
          <w:lang w:val="ar_AE" w:bidi="ar_AE"/>
        </w:rPr>
      </w:r>
    </w:p>
    <w:p>
      <w:pPr>
        <w:bidi/>
      </w:pPr>
      <w:r>
        <w:rPr>
          <w:rtl/>
          <w:cs/>
          <w:lang w:val="ar_AE" w:bidi="ar_AE"/>
        </w:rPr>
      </w:r>
      <w:r>
        <w:rPr>
          <w:rtl/>
          <w:cs/>
          <w:lang w:val="ar_AE" w:bidi="ar_AE"/>
        </w:rPr>
        <w:t xml:space="preserve">تبدأ قصة محاكمة يسوع مباشرة بعد اعتقاله. لقد أثيرت اعتراضات حول تاريخية الروايات المختلفة لمحاكمة يسوع، بسبب الاختلافات في التفاصيل عن القواعد الموجودة في المشناة "مشناه السنهدرين". ومع ذلك، (1) كُتبت المشناة حوالي عام 200 ميلادي، في حين أن إنجيل مرقس كُتب في أواخر الستينيات، أي قبل ذلك بأكثر من 130 سنة؛ (2) القواعد الموجودة في مشناة السنهدرين تمثل ما اعتقد الحاخامات اللاحقون أنه يجب أن يحدث في مثل هذه المحاكمات ولا تصف بالضرورة ما حدث في الواقع؛ (3) من المشكوك فيه ما إذا كان الصدوقيون الذين كانوا يقودون السنهدرين قد اتبعوا القواعد الفريسية الموجودة في مشناة السنهدرين (انظر </w:t>
      </w:r>
      <w:r>
        <w:rPr>
          <w:rtl/>
          <w:cs/>
          <w:lang w:val="ar_AE" w:bidi="ar_AE"/>
        </w:rPr>
        <w:t>أعمال الرسل 23: 6–10</w:t>
      </w:r>
      <w:r>
        <w:rPr>
          <w:rtl/>
          <w:cs/>
          <w:lang w:val="ar_AE" w:bidi="ar_AE"/>
        </w:rPr>
        <w:t>); (4) تعارضت أحيانًا القواعد الموجودة في مشناه السنهدرين مع ما كتبه المؤرخ اليهودي يوسيفوس؛ (5) لم تكن القوانين القائمة للسلوك متبعة بالضرورة، فلقد كان يسوع يُحاكم من قبل محكمة غير عادلة، حيث كان الحكم محددًا مسبقًا ولم يكن يُطلب سوى التهمة لتنفيذ الحكم (</w:t>
      </w:r>
      <w:r>
        <w:rPr>
          <w:rtl/>
          <w:cs/>
          <w:lang w:val="ar_AE" w:bidi="ar_AE"/>
        </w:rPr>
        <w:t>مرقس 14: 55</w:t>
      </w:r>
      <w:r>
        <w:rPr>
          <w:rtl/>
          <w:cs/>
          <w:lang w:val="ar_AE" w:bidi="ar_AE"/>
        </w:rPr>
        <w:t>); (6) إذا كان علينا الاختيار بين روايات المحاكمة الموجودة في الأناجيل ومشناه السنهدرين، فلا يوجد سبب لاختيار موثوقية مشناه السنهدرين على موثوقية الأناجيل.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55–59</w:t>
      </w:r>
      <w:r>
        <w:rPr>
          <w:rtl/>
          <w:cs/>
          <w:lang w:val="ar_AE" w:bidi="ar_AE"/>
        </w:rPr>
      </w:r>
    </w:p>
    <w:p>
      <w:pPr>
        <w:bidi/>
      </w:pPr>
      <w:r>
        <w:rPr>
          <w:rtl/>
          <w:cs/>
          <w:lang w:val="ar_AE" w:bidi="ar_AE"/>
        </w:rPr>
      </w:r>
      <w:r>
        <w:rPr>
          <w:rtl/>
          <w:cs/>
          <w:lang w:val="ar_AE" w:bidi="ar_AE"/>
        </w:rPr>
        <w:t>جرت المحاكمة أمام المجلس الأعلى بأكمله (السنهدرين باليونانية)، الذي كان يضم سبعين عضوًا وكان يرأسه رئيس الكهنة. تصور الأناجيل محاكمة رسمية: كان هناك بحث عن الشهود (</w:t>
      </w:r>
      <w:r>
        <w:rPr>
          <w:rtl/>
          <w:cs/>
          <w:lang w:val="ar_AE" w:bidi="ar_AE"/>
        </w:rPr>
        <w:t>14: 55</w:t>
      </w:r>
      <w:r>
        <w:rPr>
          <w:rtl/>
          <w:cs/>
          <w:lang w:val="ar_AE" w:bidi="ar_AE"/>
        </w:rPr>
        <w:t>)، وشهادة شهود العيان (</w:t>
      </w:r>
      <w:r>
        <w:rPr>
          <w:rtl/>
          <w:cs/>
          <w:lang w:val="ar_AE" w:bidi="ar_AE"/>
        </w:rPr>
        <w:t>14: 56–59</w:t>
      </w:r>
      <w:r>
        <w:rPr>
          <w:rtl/>
          <w:cs/>
          <w:lang w:val="ar_AE" w:bidi="ar_AE"/>
        </w:rPr>
        <w:t>)، ووضع يسوع تحت القسم (</w:t>
      </w:r>
      <w:r>
        <w:rPr>
          <w:rtl/>
          <w:cs/>
          <w:lang w:val="ar_AE" w:bidi="ar_AE"/>
        </w:rPr>
        <w:t>متى 26: 63</w:t>
      </w:r>
      <w:r>
        <w:rPr>
          <w:rtl/>
          <w:cs/>
          <w:lang w:val="ar_AE" w:bidi="ar_AE"/>
        </w:rPr>
        <w:t>)، والسماح ليسوع بالدفاع عن نفسه (</w:t>
      </w:r>
      <w:r>
        <w:rPr>
          <w:rtl/>
          <w:cs/>
          <w:lang w:val="ar_AE" w:bidi="ar_AE"/>
        </w:rPr>
        <w:t>مرقس 14: 60</w:t>
      </w:r>
      <w:r>
        <w:rPr>
          <w:rtl/>
          <w:cs/>
          <w:lang w:val="ar_AE" w:bidi="ar_AE"/>
        </w:rPr>
        <w:t>)، وتمزيق رئيس الكهنة لردائه (</w:t>
      </w:r>
      <w:r>
        <w:rPr>
          <w:rtl/>
          <w:cs/>
          <w:lang w:val="ar_AE" w:bidi="ar_AE"/>
        </w:rPr>
        <w:t>14: 63</w:t>
      </w:r>
      <w:r>
        <w:rPr>
          <w:rtl/>
          <w:cs/>
          <w:lang w:val="ar_AE" w:bidi="ar_AE"/>
        </w:rPr>
        <w:t>)، والحكم النهائي من قبل السنهدرين (</w:t>
      </w:r>
      <w:r>
        <w:rPr>
          <w:rtl/>
          <w:cs/>
          <w:lang w:val="ar_AE" w:bidi="ar_AE"/>
        </w:rPr>
        <w:t>14: 64</w:t>
      </w:r>
      <w:r>
        <w:rPr>
          <w:rtl/>
          <w:cs/>
          <w:lang w:val="ar_AE" w:bidi="ar_AE"/>
        </w:rPr>
        <w:t xml:space="preserve">). هذا لا يعني أنها كانت محاكمة عادلة، فقرار إعدام يسوع كان قد اتُّخذ بالفعل. لم يتم البحث عن الأدلة لتحديد الحقيقة، ولكن للحصول على حكم بالإدانة وحكم الإعدام. • لقد حرّف شهود الزور الذين أدلوا بشهادة زور ما قاله يسوع عن خراب الهيكل وإعادة بنائه (انظر </w:t>
      </w:r>
      <w:r>
        <w:rPr>
          <w:rtl/>
          <w:cs/>
          <w:lang w:val="ar_AE" w:bidi="ar_AE"/>
        </w:rPr>
        <w:t>15: 29</w:t>
      </w:r>
      <w:r>
        <w:rPr>
          <w:rtl/>
          <w:cs/>
          <w:lang w:val="ar_AE" w:bidi="ar_AE"/>
        </w:rPr>
        <w:t xml:space="preserve">؛ </w:t>
      </w:r>
      <w:r>
        <w:rPr>
          <w:rtl/>
          <w:cs/>
          <w:lang w:val="ar_AE" w:bidi="ar_AE"/>
        </w:rPr>
        <w:t>يوحنا 2: 19</w:t>
      </w:r>
      <w:r>
        <w:rPr>
          <w:rtl/>
          <w:cs/>
          <w:lang w:val="ar_AE" w:bidi="ar_AE"/>
        </w:rPr>
        <w:t xml:space="preserve">؛ </w:t>
      </w:r>
      <w:r>
        <w:rPr>
          <w:rtl/>
          <w:cs/>
          <w:lang w:val="ar_AE" w:bidi="ar_AE"/>
        </w:rPr>
        <w:t>أعمال 6: 14</w:t>
      </w:r>
      <w:r>
        <w:rPr>
          <w:rtl/>
          <w:cs/>
          <w:lang w:val="ar_AE" w:bidi="ar_AE"/>
        </w:rPr>
        <w:t>). ولأن شهود الزور ناقض بعضهم بعضًا، كانت شهادتهم غير مقبولة (</w:t>
      </w:r>
      <w:r>
        <w:rPr>
          <w:rtl/>
          <w:cs/>
          <w:lang w:val="ar_AE" w:bidi="ar_AE"/>
        </w:rPr>
        <w:t>عدد 35: 30</w:t>
      </w:r>
      <w:r>
        <w:rPr>
          <w:rtl/>
          <w:cs/>
          <w:lang w:val="ar_AE" w:bidi="ar_AE"/>
        </w:rPr>
        <w:t xml:space="preserve">؛ </w:t>
      </w:r>
      <w:r>
        <w:rPr>
          <w:rtl/>
          <w:cs/>
          <w:lang w:val="ar_AE" w:bidi="ar_AE"/>
        </w:rPr>
        <w:t>تثنية 17: 6</w:t>
      </w:r>
      <w:r>
        <w:rPr>
          <w:rtl/>
          <w:cs/>
          <w:lang w:val="ar_AE" w:bidi="ar_AE"/>
        </w:rPr>
        <w:t xml:space="preserve">؛ </w:t>
      </w:r>
      <w:r>
        <w:rPr>
          <w:rtl/>
          <w:cs/>
          <w:lang w:val="ar_AE" w:bidi="ar_AE"/>
        </w:rPr>
        <w:t>19: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60–61</w:t>
      </w:r>
      <w:r>
        <w:rPr>
          <w:rtl/>
          <w:cs/>
          <w:lang w:val="ar_AE" w:bidi="ar_AE"/>
        </w:rPr>
      </w:r>
    </w:p>
    <w:p>
      <w:pPr>
        <w:bidi/>
      </w:pPr>
      <w:r>
        <w:rPr>
          <w:rtl/>
          <w:cs/>
          <w:lang w:val="ar_AE" w:bidi="ar_AE"/>
        </w:rPr>
      </w:r>
      <w:r>
        <w:rPr>
          <w:rtl/>
          <w:cs/>
          <w:lang w:val="ar_AE" w:bidi="ar_AE"/>
        </w:rPr>
        <w:t xml:space="preserve"> سعى رئيس الكهنة إلى شهادة تصدر من يسوع لتدينه، نظرًا لأن شهود الزور فشلوا في اتساق رواياتهم (</w:t>
      </w:r>
      <w:r>
        <w:rPr>
          <w:rtl/>
          <w:cs/>
          <w:lang w:val="ar_AE" w:bidi="ar_AE"/>
        </w:rPr>
        <w:t>14: 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62</w:t>
      </w:r>
      <w:r>
        <w:rPr>
          <w:rtl/>
          <w:cs/>
          <w:lang w:val="ar_AE" w:bidi="ar_AE"/>
        </w:rPr>
      </w:r>
    </w:p>
    <w:p>
      <w:pPr>
        <w:bidi/>
      </w:pPr>
      <w:r>
        <w:rPr>
          <w:rtl/>
          <w:cs/>
          <w:lang w:val="ar_AE" w:bidi="ar_AE"/>
        </w:rPr>
      </w:r>
      <w:r>
        <w:rPr>
          <w:rtl/>
          <w:cs/>
          <w:lang w:val="ar_AE" w:bidi="ar_AE"/>
        </w:rPr>
        <w:t>أنا هو:</w:t>
      </w:r>
      <w:r>
        <w:rPr>
          <w:rtl/>
          <w:cs/>
          <w:lang w:val="ar_AE" w:bidi="ar_AE"/>
        </w:rPr>
        <w:t xml:space="preserve"> ق. </w:t>
      </w:r>
      <w:r>
        <w:rPr>
          <w:rtl/>
          <w:cs/>
          <w:lang w:val="ar_AE" w:bidi="ar_AE"/>
        </w:rPr>
        <w:t>ملاحظة دراسة على 6: 49–50</w:t>
      </w:r>
      <w:r>
        <w:rPr>
          <w:rtl/>
          <w:cs/>
          <w:lang w:val="ar_AE" w:bidi="ar_AE"/>
        </w:rPr>
        <w:t>. لقد عرف القارئ منذ البداية أن يسوع كان المسيا، ابن الله (</w:t>
      </w:r>
      <w:r>
        <w:rPr>
          <w:rtl/>
          <w:cs/>
          <w:lang w:val="ar_AE" w:bidi="ar_AE"/>
        </w:rPr>
        <w:t>1: 1</w:t>
      </w:r>
      <w:r>
        <w:rPr>
          <w:rtl/>
          <w:cs/>
          <w:lang w:val="ar_AE" w:bidi="ar_AE"/>
        </w:rPr>
        <w:t>). لقد اعترفت الشياطين بهذا الأمر (</w:t>
      </w:r>
      <w:r>
        <w:rPr>
          <w:rtl/>
          <w:cs/>
          <w:lang w:val="ar_AE" w:bidi="ar_AE"/>
        </w:rPr>
        <w:t>1: 24</w:t>
      </w:r>
      <w:r>
        <w:rPr>
          <w:rtl/>
          <w:cs/>
          <w:lang w:val="ar_AE" w:bidi="ar_AE"/>
        </w:rPr>
        <w:t xml:space="preserve">; </w:t>
      </w:r>
      <w:r>
        <w:rPr>
          <w:rtl/>
          <w:cs/>
          <w:lang w:val="ar_AE" w:bidi="ar_AE"/>
        </w:rPr>
        <w:t>3: 11</w:t>
      </w:r>
      <w:r>
        <w:rPr>
          <w:rtl/>
          <w:cs/>
          <w:lang w:val="ar_AE" w:bidi="ar_AE"/>
        </w:rPr>
        <w:t xml:space="preserve">; </w:t>
      </w:r>
      <w:r>
        <w:rPr>
          <w:rtl/>
          <w:cs/>
          <w:lang w:val="ar_AE" w:bidi="ar_AE"/>
        </w:rPr>
        <w:t>5: 7</w:t>
      </w:r>
      <w:r>
        <w:rPr>
          <w:rtl/>
          <w:cs/>
          <w:lang w:val="ar_AE" w:bidi="ar_AE"/>
        </w:rPr>
        <w:t>)، والله (</w:t>
      </w:r>
      <w:r>
        <w:rPr>
          <w:rtl/>
          <w:cs/>
          <w:lang w:val="ar_AE" w:bidi="ar_AE"/>
        </w:rPr>
        <w:t>1: 11</w:t>
      </w:r>
      <w:r>
        <w:rPr>
          <w:rtl/>
          <w:cs/>
          <w:lang w:val="ar_AE" w:bidi="ar_AE"/>
        </w:rPr>
        <w:t xml:space="preserve">; </w:t>
      </w:r>
      <w:r>
        <w:rPr>
          <w:rtl/>
          <w:cs/>
          <w:lang w:val="ar_AE" w:bidi="ar_AE"/>
        </w:rPr>
        <w:t>9: 7</w:t>
      </w:r>
      <w:r>
        <w:rPr>
          <w:rtl/>
          <w:cs/>
          <w:lang w:val="ar_AE" w:bidi="ar_AE"/>
        </w:rPr>
        <w:t>)، والتلاميذ (</w:t>
      </w:r>
      <w:r>
        <w:rPr>
          <w:rtl/>
          <w:cs/>
          <w:lang w:val="ar_AE" w:bidi="ar_AE"/>
        </w:rPr>
        <w:t>8: 29–30</w:t>
      </w:r>
      <w:r>
        <w:rPr>
          <w:rtl/>
          <w:cs/>
          <w:lang w:val="ar_AE" w:bidi="ar_AE"/>
        </w:rPr>
        <w:t>)، ولكن هذه هي المرة الأولى التي يعترف فيها يسوع علنًا وبشكل صريح بأنه كان المسيا. • والجزء الثاني من رد يسوع كان أنه سيجلس في مكان القوة عن يمين الله</w:t>
      </w:r>
      <w:r>
        <w:rPr>
          <w:i/>
          <w:rtl/>
          <w:cs/>
          <w:lang w:val="ar_AE" w:bidi="ar_AE"/>
        </w:rPr>
        <w:t>,</w:t>
      </w:r>
      <w:r>
        <w:rPr>
          <w:rtl/>
          <w:cs/>
          <w:lang w:val="ar_AE" w:bidi="ar_AE"/>
        </w:rPr>
        <w:t xml:space="preserve"> وهذا ما ينبئ بقيامته وصعوده (</w:t>
      </w:r>
      <w:r>
        <w:rPr>
          <w:rtl/>
          <w:cs/>
          <w:lang w:val="ar_AE" w:bidi="ar_AE"/>
        </w:rPr>
        <w:t>لوقا 24: 50–51</w:t>
      </w:r>
      <w:r>
        <w:rPr>
          <w:rtl/>
          <w:cs/>
          <w:lang w:val="ar_AE" w:bidi="ar_AE"/>
        </w:rPr>
        <w:t xml:space="preserve">; </w:t>
      </w:r>
      <w:r>
        <w:rPr>
          <w:rtl/>
          <w:cs/>
          <w:lang w:val="ar_AE" w:bidi="ar_AE"/>
        </w:rPr>
        <w:t>أعمال 1: 9–11</w:t>
      </w:r>
      <w:r>
        <w:rPr>
          <w:rtl/>
          <w:cs/>
          <w:lang w:val="ar_AE" w:bidi="ar_AE"/>
        </w:rPr>
        <w:t xml:space="preserve">; انظر </w:t>
      </w:r>
      <w:r>
        <w:rPr>
          <w:rtl/>
          <w:cs/>
          <w:lang w:val="ar_AE" w:bidi="ar_AE"/>
        </w:rPr>
        <w:t>في 2: 9</w:t>
      </w:r>
      <w:r>
        <w:rPr>
          <w:rtl/>
          <w:cs/>
          <w:lang w:val="ar_AE" w:bidi="ar_AE"/>
        </w:rPr>
        <w:t xml:space="preserve">; </w:t>
      </w:r>
      <w:r>
        <w:rPr>
          <w:rtl/>
          <w:cs/>
          <w:lang w:val="ar_AE" w:bidi="ar_AE"/>
        </w:rPr>
        <w:t>عب 1: 3</w:t>
      </w:r>
      <w:r>
        <w:rPr>
          <w:rtl/>
          <w:cs/>
          <w:lang w:val="ar_AE" w:bidi="ar_AE"/>
        </w:rPr>
        <w:t>) ومجيئه منتصراً على سحاب السماء ليدين العالم. عند عودة يسوع، ستنعكس الأدوار، وسيُدان أولئك الذين يدينون ابن الإنسان.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63–64</w:t>
      </w:r>
      <w:r>
        <w:rPr>
          <w:rtl/>
          <w:cs/>
          <w:lang w:val="ar_AE" w:bidi="ar_AE"/>
        </w:rPr>
      </w:r>
    </w:p>
    <w:p>
      <w:pPr>
        <w:bidi/>
      </w:pPr>
      <w:r>
        <w:rPr>
          <w:rtl/>
          <w:cs/>
          <w:lang w:val="ar_AE" w:bidi="ar_AE"/>
        </w:rPr>
      </w:r>
      <w:r>
        <w:rPr>
          <w:rtl/>
          <w:cs/>
          <w:lang w:val="ar_AE" w:bidi="ar_AE"/>
        </w:rPr>
        <w:t xml:space="preserve">مزق رئيس الكهنة ثيابه عند رد يسوع. كان هذا تصرفًا قضائيًا يشير إلى الحكم بالإدانة ويدل على أنه لم تكن هناك حاجة لإيجاد شهود آخرين. اتفق بقية أعضاء السنهدرين على أن يسوع كان مذنبًا ويستحق الموت. • كان من غير الواضح ما هو بالضبط التجديف في رد يسوع. ربما كان رده "أنا هو"، وهي الطريقة التي أشار بها الله إلى نفسه في </w:t>
      </w:r>
      <w:r>
        <w:rPr>
          <w:rtl/>
          <w:cs/>
          <w:lang w:val="ar_AE" w:bidi="ar_AE"/>
        </w:rPr>
        <w:t>خروج 3: 14</w:t>
      </w:r>
      <w:r>
        <w:rPr>
          <w:rtl/>
          <w:cs/>
          <w:lang w:val="ar_AE" w:bidi="ar_AE"/>
        </w:rPr>
        <w:t xml:space="preserve"> (انظر </w:t>
      </w:r>
      <w:r>
        <w:rPr>
          <w:rtl/>
          <w:cs/>
          <w:lang w:val="ar_AE" w:bidi="ar_AE"/>
        </w:rPr>
        <w:t>يوحنا 8: 58</w:t>
      </w:r>
      <w:r>
        <w:rPr>
          <w:rtl/>
          <w:cs/>
          <w:lang w:val="ar_AE" w:bidi="ar_AE"/>
        </w:rPr>
        <w:t xml:space="preserve">). ومع ذلك، فإن مرقس لا يكرر بالضرورة الكلمات الفعلية التي قالها يسوع في محاكمته (قارن </w:t>
      </w:r>
      <w:r>
        <w:rPr>
          <w:rtl/>
          <w:cs/>
          <w:lang w:val="ar_AE" w:bidi="ar_AE"/>
        </w:rPr>
        <w:t>متى 26: 64</w:t>
      </w:r>
      <w:r>
        <w:rPr>
          <w:rtl/>
          <w:cs/>
          <w:lang w:val="ar_AE" w:bidi="ar_AE"/>
        </w:rPr>
        <w:t xml:space="preserve">; </w:t>
      </w:r>
      <w:r>
        <w:rPr>
          <w:rtl/>
          <w:cs/>
          <w:lang w:val="ar_AE" w:bidi="ar_AE"/>
        </w:rPr>
        <w:t>لوقا 22: 70</w:t>
      </w:r>
      <w:r>
        <w:rPr>
          <w:rtl/>
          <w:cs/>
          <w:lang w:val="ar_AE" w:bidi="ar_AE"/>
        </w:rPr>
        <w:t xml:space="preserve">)، لذلك يمكن أن تكون هذه الكلمات تشير ببساطة إلى رد يسوع الإيجابي على سؤال رئيس الكهنة. كان هو المسيا، ابن الله. خلال الثورة اليهودية الثانية ضد روما، ادعى بار كوخبا (132–135 م) أثناء الثورة اليهودية الثانية ضد روما أنه المسيا، ولم يعتبر ذلك تجديفًا. إن تعريف يسوع لنفسه بأنه ابن الإنسان لا يمكن اعتباره تجديفًا، لأن لدينا أكثر من خمسين حالة قبل محاكمة يسوع استخدم فيها هذا اللقب، ولم تُطرح تهمة التجديف أبدًا. ومع ذلك فقد كان الأمر أكثر من اللازم بالنسبة لرئيس الكهنة والسنهدرين عندما ادعى يسوع بوضوح أنه ابن الإنسان في </w:t>
      </w:r>
      <w:r>
        <w:rPr>
          <w:rtl/>
          <w:cs/>
          <w:lang w:val="ar_AE" w:bidi="ar_AE"/>
        </w:rPr>
        <w:t>دانيال 7: 13</w:t>
      </w:r>
      <w:r>
        <w:rPr>
          <w:rtl/>
          <w:cs/>
          <w:lang w:val="ar_AE" w:bidi="ar_AE"/>
        </w:rPr>
        <w:t xml:space="preserve"> الآتي باسم الله ليدين العالم. وأضيف إلى هذا الإعلان أيضًا حقيقة أن يسوع خلال خدمته غفر الخطايا (</w:t>
      </w:r>
      <w:r>
        <w:rPr>
          <w:rtl/>
          <w:cs/>
          <w:lang w:val="ar_AE" w:bidi="ar_AE"/>
        </w:rPr>
        <w:t>مرقس 2: 5–7</w:t>
      </w:r>
      <w:r>
        <w:rPr>
          <w:rtl/>
          <w:cs/>
          <w:lang w:val="ar_AE" w:bidi="ar_AE"/>
        </w:rPr>
        <w:t xml:space="preserve">; </w:t>
      </w:r>
      <w:r>
        <w:rPr>
          <w:rtl/>
          <w:cs/>
          <w:lang w:val="ar_AE" w:bidi="ar_AE"/>
        </w:rPr>
        <w:t>لوقا 7: 48–50</w:t>
      </w:r>
      <w:r>
        <w:rPr>
          <w:rtl/>
          <w:cs/>
          <w:lang w:val="ar_AE" w:bidi="ar_AE"/>
        </w:rPr>
        <w:t>)، وادعى أنه ابن الله (</w:t>
      </w:r>
      <w:r>
        <w:rPr>
          <w:rtl/>
          <w:cs/>
          <w:lang w:val="ar_AE" w:bidi="ar_AE"/>
        </w:rPr>
        <w:t>مرقس 12: 6</w:t>
      </w:r>
      <w:r>
        <w:rPr>
          <w:rtl/>
          <w:cs/>
          <w:lang w:val="ar_AE" w:bidi="ar_AE"/>
        </w:rPr>
        <w:t>)، وأعلن الدينونة على الهيكل (</w:t>
      </w:r>
      <w:r>
        <w:rPr>
          <w:rtl/>
          <w:cs/>
          <w:lang w:val="ar_AE" w:bidi="ar_AE"/>
        </w:rPr>
        <w:t>14: 58</w:t>
      </w:r>
      <w:r>
        <w:rPr>
          <w:rtl/>
          <w:cs/>
          <w:lang w:val="ar_AE" w:bidi="ar_AE"/>
        </w:rPr>
        <w:t>)، وادعى أنه رب السبت (</w:t>
      </w:r>
      <w:r>
        <w:rPr>
          <w:rtl/>
          <w:cs/>
          <w:lang w:val="ar_AE" w:bidi="ar_AE"/>
        </w:rPr>
        <w:t>2: 28</w:t>
      </w:r>
      <w:r>
        <w:rPr>
          <w:rtl/>
          <w:cs/>
          <w:lang w:val="ar_AE" w:bidi="ar_AE"/>
        </w:rPr>
        <w:t>). كان القادة الدينيون مقتنعين بالفعل بأن يسوع يجب أن يُقتل، فأعلنوا وقتها حكم الإدانة المُقرَّر سلفًا (</w:t>
      </w:r>
      <w:r>
        <w:rPr>
          <w:rtl/>
          <w:cs/>
          <w:lang w:val="ar_AE" w:bidi="ar_AE"/>
        </w:rPr>
        <w:t>14: 55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65</w:t>
      </w:r>
      <w:r>
        <w:rPr>
          <w:rtl/>
          <w:cs/>
          <w:lang w:val="ar_AE" w:bidi="ar_AE"/>
        </w:rPr>
      </w:r>
    </w:p>
    <w:p>
      <w:pPr>
        <w:bidi/>
      </w:pPr>
      <w:r>
        <w:rPr>
          <w:rtl/>
          <w:cs/>
          <w:lang w:val="ar_AE" w:bidi="ar_AE"/>
        </w:rPr>
      </w:r>
      <w:r>
        <w:rPr>
          <w:rtl/>
          <w:cs/>
          <w:lang w:val="ar_AE" w:bidi="ar_AE"/>
        </w:rPr>
        <w:t>يَبصُقونَ</w:t>
      </w:r>
      <w:r>
        <w:rPr>
          <w:rtl/>
          <w:cs/>
          <w:lang w:val="ar_AE" w:bidi="ar_AE"/>
        </w:rPr>
        <w:t xml:space="preserve">: انظر </w:t>
      </w:r>
      <w:r>
        <w:rPr>
          <w:rtl/>
          <w:cs/>
          <w:lang w:val="ar_AE" w:bidi="ar_AE"/>
        </w:rPr>
        <w:t>10: 34</w:t>
      </w:r>
      <w:r>
        <w:rPr>
          <w:rtl/>
          <w:cs/>
          <w:lang w:val="ar_AE" w:bidi="ar_AE"/>
        </w:rPr>
        <w:t xml:space="preserve">. • نبوءة: انظر </w:t>
      </w:r>
      <w:r>
        <w:rPr>
          <w:rtl/>
          <w:cs/>
          <w:lang w:val="ar_AE" w:bidi="ar_AE"/>
        </w:rPr>
        <w:t>6: 4</w:t>
      </w:r>
      <w:r>
        <w:rPr>
          <w:rtl/>
          <w:cs/>
          <w:lang w:val="ar_AE" w:bidi="ar_AE"/>
        </w:rPr>
        <w:t xml:space="preserve">, </w:t>
      </w:r>
      <w:r>
        <w:rPr>
          <w:rtl/>
          <w:cs/>
          <w:lang w:val="ar_AE" w:bidi="ar_AE"/>
        </w:rPr>
        <w:t>15</w:t>
      </w:r>
      <w:r>
        <w:rPr>
          <w:rtl/>
          <w:cs/>
          <w:lang w:val="ar_AE" w:bidi="ar_AE"/>
        </w:rPr>
        <w:t xml:space="preserve">; </w:t>
      </w:r>
      <w:r>
        <w:rPr>
          <w:rtl/>
          <w:cs/>
          <w:lang w:val="ar_AE" w:bidi="ar_AE"/>
        </w:rPr>
        <w:t>8: 28</w:t>
      </w:r>
      <w:r>
        <w:rPr>
          <w:rtl/>
          <w:cs/>
          <w:lang w:val="ar_AE" w:bidi="ar_AE"/>
        </w:rPr>
        <w:t xml:space="preserve">; </w:t>
      </w:r>
      <w:r>
        <w:rPr>
          <w:rtl/>
          <w:cs/>
          <w:lang w:val="ar_AE" w:bidi="ar_AE"/>
        </w:rPr>
        <w:t>14: 58</w:t>
      </w:r>
      <w:r>
        <w:rPr>
          <w:rtl/>
          <w:cs/>
          <w:lang w:val="ar_AE" w:bidi="ar_AE"/>
        </w:rPr>
        <w:t>. • ستعقب محاكمته أمام بيلاطس البنطي إساءة مماثلة (</w:t>
      </w:r>
      <w:r>
        <w:rPr>
          <w:rtl/>
          <w:cs/>
          <w:lang w:val="ar_AE" w:bidi="ar_AE"/>
        </w:rPr>
        <w:t>15: 16–20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66–72</w:t>
      </w:r>
      <w:r>
        <w:rPr>
          <w:rtl/>
          <w:cs/>
          <w:lang w:val="ar_AE" w:bidi="ar_AE"/>
        </w:rPr>
      </w:r>
    </w:p>
    <w:p>
      <w:pPr>
        <w:bidi/>
      </w:pPr>
      <w:r>
        <w:rPr>
          <w:rtl/>
          <w:cs/>
          <w:lang w:val="ar_AE" w:bidi="ar_AE"/>
        </w:rPr>
      </w:r>
      <w:r>
        <w:rPr>
          <w:rtl/>
          <w:cs/>
          <w:lang w:val="ar_AE" w:bidi="ar_AE"/>
        </w:rPr>
        <w:t xml:space="preserve">لقد حدثت إنكارات بطرس المتنبأ بها (انظر </w:t>
      </w:r>
      <w:r>
        <w:rPr>
          <w:rtl/>
          <w:cs/>
          <w:lang w:val="ar_AE" w:bidi="ar_AE"/>
        </w:rPr>
        <w:t>14: 30</w:t>
      </w:r>
      <w:r>
        <w:rPr>
          <w:rtl/>
          <w:cs/>
          <w:lang w:val="ar_AE" w:bidi="ar_AE"/>
        </w:rPr>
        <w:t>) أثناء محاكمة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67</w:t>
      </w:r>
      <w:r>
        <w:rPr>
          <w:rtl/>
          <w:cs/>
          <w:lang w:val="ar_AE" w:bidi="ar_AE"/>
        </w:rPr>
      </w:r>
    </w:p>
    <w:p>
      <w:pPr>
        <w:bidi/>
      </w:pPr>
      <w:r>
        <w:rPr>
          <w:rtl/>
          <w:cs/>
          <w:lang w:val="ar_AE" w:bidi="ar_AE"/>
        </w:rPr>
      </w:r>
      <w:r>
        <w:rPr>
          <w:rtl/>
          <w:cs/>
          <w:lang w:val="ar_AE" w:bidi="ar_AE"/>
        </w:rPr>
        <w:t>ربما كان لقب يسوع الناصري محط ازدراء، لأن اليهود كانوا ينظرون بدونية إلى الجليليين (</w:t>
      </w:r>
      <w:r>
        <w:rPr>
          <w:rtl/>
          <w:cs/>
          <w:lang w:val="ar_AE" w:bidi="ar_AE"/>
        </w:rPr>
        <w:t>يوحنا 1: 46</w:t>
      </w:r>
      <w:r>
        <w:rPr>
          <w:rtl/>
          <w:cs/>
          <w:lang w:val="ar_AE" w:bidi="ar_AE"/>
        </w:rPr>
        <w:t xml:space="preserve">; </w:t>
      </w:r>
      <w:r>
        <w:rPr>
          <w:rtl/>
          <w:cs/>
          <w:lang w:val="ar_AE" w:bidi="ar_AE"/>
        </w:rPr>
        <w:t>7: 41</w:t>
      </w:r>
      <w:r>
        <w:rPr>
          <w:rtl/>
          <w:cs/>
          <w:lang w:val="ar_AE" w:bidi="ar_AE"/>
        </w:rPr>
        <w:t xml:space="preserve">, </w:t>
      </w:r>
      <w:r>
        <w:rPr>
          <w:rtl/>
          <w:cs/>
          <w:lang w:val="ar_AE" w:bidi="ar_AE"/>
        </w:rPr>
        <w:t>52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68</w:t>
      </w:r>
      <w:r>
        <w:rPr>
          <w:rtl/>
          <w:cs/>
          <w:lang w:val="ar_AE" w:bidi="ar_AE"/>
        </w:rPr>
      </w:r>
    </w:p>
    <w:p>
      <w:pPr>
        <w:bidi/>
      </w:pPr>
      <w:r>
        <w:rPr>
          <w:rtl/>
          <w:cs/>
          <w:lang w:val="ar_AE" w:bidi="ar_AE"/>
        </w:rPr>
      </w:r>
      <w:r>
        <w:rPr>
          <w:rtl/>
          <w:cs/>
          <w:lang w:val="ar_AE" w:bidi="ar_AE"/>
        </w:rPr>
        <w:t>أنكر بطرس أنه يعرف يسوع. ولكي يهرب من المزيد من الأسئلة، غادر الفناء وذهب إلى المدخل.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69–70</w:t>
      </w:r>
      <w:r>
        <w:rPr>
          <w:rtl/>
          <w:cs/>
          <w:lang w:val="ar_AE" w:bidi="ar_AE"/>
        </w:rPr>
      </w:r>
    </w:p>
    <w:p>
      <w:pPr>
        <w:bidi/>
      </w:pPr>
      <w:r>
        <w:rPr>
          <w:rtl/>
          <w:cs/>
          <w:lang w:val="ar_AE" w:bidi="ar_AE"/>
        </w:rPr>
      </w:r>
      <w:r>
        <w:rPr>
          <w:rtl/>
          <w:cs/>
          <w:lang w:val="ar_AE" w:bidi="ar_AE"/>
        </w:rPr>
        <w:t xml:space="preserve">وكررت الخادمة اتهامها أمام المارة الآخرين. وقد ظن الآخرون أن بطرس كان تابعًا ليسوع لأنه كان جليليًا (انظر </w:t>
      </w:r>
      <w:r>
        <w:rPr>
          <w:rtl/>
          <w:cs/>
          <w:lang w:val="ar_AE" w:bidi="ar_AE"/>
        </w:rPr>
        <w:t>متى 26: 73</w:t>
      </w:r>
      <w:r>
        <w:rPr>
          <w:rtl/>
          <w:cs/>
          <w:lang w:val="ar_AE" w:bidi="ar_AE"/>
        </w:rPr>
        <w:t xml:space="preserve">; قارن </w:t>
      </w:r>
      <w:r>
        <w:rPr>
          <w:rtl/>
          <w:cs/>
          <w:lang w:val="ar_AE" w:bidi="ar_AE"/>
        </w:rPr>
        <w:t>أعمال 2: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71</w:t>
      </w:r>
      <w:r>
        <w:rPr>
          <w:rtl/>
          <w:cs/>
          <w:lang w:val="ar_AE" w:bidi="ar_AE"/>
        </w:rPr>
      </w:r>
    </w:p>
    <w:p>
      <w:pPr>
        <w:bidi/>
      </w:pPr>
      <w:r>
        <w:rPr>
          <w:rtl/>
          <w:cs/>
          <w:lang w:val="ar_AE" w:bidi="ar_AE"/>
        </w:rPr>
      </w:r>
      <w:r>
        <w:rPr>
          <w:rtl/>
          <w:cs/>
          <w:lang w:val="ar_AE" w:bidi="ar_AE"/>
        </w:rPr>
        <w:t xml:space="preserve">يَحلِفُ </w:t>
      </w:r>
      <w:r>
        <w:rPr>
          <w:rtl/>
          <w:cs/>
          <w:lang w:val="ar_AE" w:bidi="ar_AE"/>
        </w:rPr>
        <w:t>: حَلَفَ يَمِينًا عَلَى صِدْقِ إِنْكَارِهِ.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72</w:t>
      </w:r>
      <w:r>
        <w:rPr>
          <w:rtl/>
          <w:cs/>
          <w:lang w:val="ar_AE" w:bidi="ar_AE"/>
        </w:rPr>
      </w:r>
    </w:p>
    <w:p>
      <w:pPr>
        <w:bidi/>
      </w:pPr>
      <w:r>
        <w:rPr>
          <w:rtl/>
          <w:cs/>
          <w:lang w:val="ar_AE" w:bidi="ar_AE"/>
        </w:rPr>
      </w:r>
      <w:r>
        <w:rPr>
          <w:rtl/>
          <w:cs/>
          <w:lang w:val="ar_AE" w:bidi="ar_AE"/>
        </w:rPr>
        <w:t>صاح الديك للمرة الثانية وتحققت نبوءة يسوع عند إنكار بطرس للمرة الثالثة (</w:t>
      </w:r>
      <w:r>
        <w:rPr>
          <w:rtl/>
          <w:cs/>
          <w:lang w:val="ar_AE" w:bidi="ar_AE"/>
        </w:rPr>
        <w:t>14: 30</w:t>
      </w:r>
      <w:r>
        <w:rPr>
          <w:rtl/>
          <w:cs/>
          <w:lang w:val="ar_AE" w:bidi="ar_AE"/>
        </w:rPr>
        <w:t>). بينما كان يسوع واقفًا بجرأة أمام السنهدرين، ارتعد بطرس أمام أولئك الذين لا يملكون قوة تذكر، ولعن يسوع، وأقسم أنه لا يعرفه. لقد بكى بطرس وهو يتذكر كلمات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w:t>
      </w:r>
      <w:r>
        <w:rPr>
          <w:rtl/>
          <w:cs/>
          <w:lang w:val="ar_AE" w:bidi="ar_AE"/>
        </w:rPr>
      </w:r>
    </w:p>
    <w:p>
      <w:pPr>
        <w:bidi/>
      </w:pPr>
      <w:r>
        <w:rPr>
          <w:rtl/>
          <w:cs/>
          <w:lang w:val="ar_AE" w:bidi="ar_AE"/>
        </w:rPr>
      </w:r>
      <w:r>
        <w:rPr>
          <w:rtl/>
          <w:cs/>
          <w:lang w:val="ar_AE" w:bidi="ar_AE"/>
        </w:rPr>
        <w:t>في الصّباحِ</w:t>
      </w:r>
      <w:r>
        <w:rPr>
          <w:rtl/>
          <w:cs/>
          <w:lang w:val="ar_AE" w:bidi="ar_AE"/>
        </w:rPr>
        <w:t xml:space="preserve">: عادة ما كانت المحاكمات الرومانية تبدأ عند الفجر. ليس من الواضح ما إذا كان هذا اجتماعًا ثانيًا للمجلس الأعلى بأكمله، أم أن الرواية تشير إلى قرار المجلس في </w:t>
      </w:r>
      <w:r>
        <w:rPr>
          <w:rtl/>
          <w:cs/>
          <w:lang w:val="ar_AE" w:bidi="ar_AE"/>
        </w:rPr>
        <w:t>14: 63–64</w:t>
      </w:r>
      <w:r>
        <w:rPr>
          <w:rtl/>
          <w:cs/>
          <w:lang w:val="ar_AE" w:bidi="ar_AE"/>
        </w:rPr>
        <w:t xml:space="preserve"> وتستأنف من هذه المرحلة. • نظرًا لأن المجلس الأعلى كان يفتقر إلى السلطة لتنفيذ عقوبة الإعدام (</w:t>
      </w:r>
      <w:r>
        <w:rPr>
          <w:rtl/>
          <w:cs/>
          <w:lang w:val="ar_AE" w:bidi="ar_AE"/>
        </w:rPr>
        <w:t>يوحنا 18: 31</w:t>
      </w:r>
      <w:r>
        <w:rPr>
          <w:rtl/>
          <w:cs/>
          <w:lang w:val="ar_AE" w:bidi="ar_AE"/>
        </w:rPr>
        <w:t>), كان عليهم أن يأخذوا يسوع إلى بيلاطس، الحاكم الروماني على اليهودية من 26–36 م. كان مقر إقامة بيلاطس المعتاد على الساحل في قيصرية، لكنه أقام في أورشليم خلال عيد الفصح، عندما أثار احتفال إسرائيل بالخروج آمال الخلاص من الحكم الروماني.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1–15</w:t>
      </w:r>
      <w:r>
        <w:rPr>
          <w:rtl/>
          <w:cs/>
          <w:lang w:val="ar_AE" w:bidi="ar_AE"/>
        </w:rPr>
      </w:r>
    </w:p>
    <w:p>
      <w:pPr>
        <w:bidi/>
      </w:pPr>
      <w:r>
        <w:rPr>
          <w:rtl/>
          <w:cs/>
          <w:lang w:val="ar_AE" w:bidi="ar_AE"/>
        </w:rPr>
      </w:r>
      <w:r>
        <w:rPr>
          <w:rtl/>
          <w:cs/>
          <w:lang w:val="ar_AE" w:bidi="ar_AE"/>
        </w:rPr>
        <w:t>بعد قصة إنكار بطرس، يعود البشير مرقس إلى الأحداث المتعلقة بيسوع وما حدث في محاكمته. إن تردد بيلاطس تحت الضغط يتماشى مع ما هو معروف عنه من مصادر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2</w:t>
      </w:r>
      <w:r>
        <w:rPr>
          <w:rtl/>
          <w:cs/>
          <w:lang w:val="ar_AE" w:bidi="ar_AE"/>
        </w:rPr>
      </w:r>
    </w:p>
    <w:p>
      <w:pPr>
        <w:bidi/>
      </w:pPr>
      <w:r>
        <w:rPr>
          <w:rtl/>
          <w:cs/>
          <w:lang w:val="ar_AE" w:bidi="ar_AE"/>
        </w:rPr>
      </w:r>
      <w:r>
        <w:rPr>
          <w:rtl/>
          <w:cs/>
          <w:lang w:val="ar_AE" w:bidi="ar_AE"/>
        </w:rPr>
        <w:t>عبارة ملك اليهود هي المكافئ الأممي للقب اليهودي، "ملك إسرائيل" (</w:t>
      </w:r>
      <w:r>
        <w:rPr>
          <w:rtl/>
          <w:cs/>
          <w:lang w:val="ar_AE" w:bidi="ar_AE"/>
        </w:rPr>
        <w:t>15: 32</w:t>
      </w:r>
      <w:r>
        <w:rPr>
          <w:rtl/>
          <w:cs/>
          <w:lang w:val="ar_AE" w:bidi="ar_AE"/>
        </w:rPr>
        <w:t xml:space="preserve">). • </w:t>
      </w:r>
      <w:r>
        <w:rPr>
          <w:rtl/>
          <w:cs/>
          <w:lang w:val="ar_AE" w:bidi="ar_AE"/>
        </w:rPr>
        <w:t>أنتَ تقولُ</w:t>
      </w:r>
      <w:r>
        <w:rPr>
          <w:rtl/>
          <w:cs/>
          <w:lang w:val="ar_AE" w:bidi="ar_AE"/>
        </w:rPr>
        <w:t>: إن إجابة يسوع على سؤال بيلاطس موجودة في الأناجيل الأربعة؛ لقد فهم يسوع بوضوح أنه ملك (</w:t>
      </w:r>
      <w:r>
        <w:rPr>
          <w:rtl/>
          <w:cs/>
          <w:lang w:val="ar_AE" w:bidi="ar_AE"/>
        </w:rPr>
        <w:t>10: 37–38</w:t>
      </w:r>
      <w:r>
        <w:rPr>
          <w:rtl/>
          <w:cs/>
          <w:lang w:val="ar_AE" w:bidi="ar_AE"/>
        </w:rPr>
        <w:t xml:space="preserve">; </w:t>
      </w:r>
      <w:r>
        <w:rPr>
          <w:rtl/>
          <w:cs/>
          <w:lang w:val="ar_AE" w:bidi="ar_AE"/>
        </w:rPr>
        <w:t>11: 9–10</w:t>
      </w:r>
      <w:r>
        <w:rPr>
          <w:rtl/>
          <w:cs/>
          <w:lang w:val="ar_AE" w:bidi="ar_AE"/>
        </w:rPr>
        <w:t xml:space="preserve">; </w:t>
      </w:r>
      <w:r>
        <w:rPr>
          <w:rtl/>
          <w:cs/>
          <w:lang w:val="ar_AE" w:bidi="ar_AE"/>
        </w:rPr>
        <w:t>12: 35–37</w:t>
      </w:r>
      <w:r>
        <w:rPr>
          <w:rtl/>
          <w:cs/>
          <w:lang w:val="ar_AE" w:bidi="ar_AE"/>
        </w:rPr>
        <w:t>)، وفي النهاية صلبه بيلاطس بهذه التهمة (</w:t>
      </w:r>
      <w:r>
        <w:rPr>
          <w:rtl/>
          <w:cs/>
          <w:lang w:val="ar_AE" w:bidi="ar_AE"/>
        </w:rPr>
        <w:t>15: 26</w:t>
      </w:r>
      <w:r>
        <w:rPr>
          <w:rtl/>
          <w:cs/>
          <w:lang w:val="ar_AE" w:bidi="ar_AE"/>
        </w:rPr>
        <w:t>)، رغم أن بيلاطس فهم أن يسوع لم يكن تهديدًا سياسيًا (</w:t>
      </w:r>
      <w:r>
        <w:rPr>
          <w:rtl/>
          <w:cs/>
          <w:lang w:val="ar_AE" w:bidi="ar_AE"/>
        </w:rPr>
        <w:t>يوحنا 18: 33–39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3–5</w:t>
      </w:r>
      <w:r>
        <w:rPr>
          <w:rtl/>
          <w:cs/>
          <w:lang w:val="ar_AE" w:bidi="ar_AE"/>
        </w:rPr>
      </w:r>
    </w:p>
    <w:p>
      <w:pPr>
        <w:bidi/>
      </w:pPr>
      <w:r>
        <w:rPr>
          <w:rtl/>
          <w:cs/>
          <w:lang w:val="ar_AE" w:bidi="ar_AE"/>
        </w:rPr>
      </w:r>
      <w:r>
        <w:rPr>
          <w:rtl/>
          <w:cs/>
          <w:lang w:val="ar_AE" w:bidi="ar_AE"/>
        </w:rPr>
        <w:t>سعى بيلاطس إلى الحصول على دفاع شخصي من يسوع بشأن التهم.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6–8</w:t>
      </w:r>
      <w:r>
        <w:rPr>
          <w:rtl/>
          <w:cs/>
          <w:lang w:val="ar_AE" w:bidi="ar_AE"/>
        </w:rPr>
      </w:r>
    </w:p>
    <w:p>
      <w:pPr>
        <w:bidi/>
      </w:pPr>
      <w:r>
        <w:rPr>
          <w:rtl/>
          <w:cs/>
          <w:lang w:val="ar_AE" w:bidi="ar_AE"/>
        </w:rPr>
      </w:r>
      <w:r>
        <w:rPr>
          <w:rtl/>
          <w:cs/>
          <w:lang w:val="ar_AE" w:bidi="ar_AE"/>
        </w:rPr>
        <w:t xml:space="preserve">إن العادة الموصوفة في </w:t>
      </w:r>
      <w:r>
        <w:rPr>
          <w:rtl/>
          <w:cs/>
          <w:lang w:val="ar_AE" w:bidi="ar_AE"/>
        </w:rPr>
        <w:t>15: 6–8</w:t>
      </w:r>
      <w:r>
        <w:rPr>
          <w:rtl/>
          <w:cs/>
          <w:lang w:val="ar_AE" w:bidi="ar_AE"/>
        </w:rPr>
        <w:t xml:space="preserve"> غير معروفة خارج الأناجيل، ولكن الأناجيل الأربعة تشير إليها (</w:t>
      </w:r>
      <w:r>
        <w:rPr>
          <w:rtl/>
          <w:cs/>
          <w:lang w:val="ar_AE" w:bidi="ar_AE"/>
        </w:rPr>
        <w:t>متى 27: 15–21</w:t>
      </w:r>
      <w:r>
        <w:rPr>
          <w:rtl/>
          <w:cs/>
          <w:lang w:val="ar_AE" w:bidi="ar_AE"/>
        </w:rPr>
        <w:t xml:space="preserve">; </w:t>
      </w:r>
      <w:r>
        <w:rPr>
          <w:rtl/>
          <w:cs/>
          <w:lang w:val="ar_AE" w:bidi="ar_AE"/>
        </w:rPr>
        <w:t>لوقا 23: 18–25</w:t>
      </w:r>
      <w:r>
        <w:rPr>
          <w:rtl/>
          <w:cs/>
          <w:lang w:val="ar_AE" w:bidi="ar_AE"/>
        </w:rPr>
        <w:t xml:space="preserve">; </w:t>
      </w:r>
      <w:r>
        <w:rPr>
          <w:rtl/>
          <w:cs/>
          <w:lang w:val="ar_AE" w:bidi="ar_AE"/>
        </w:rPr>
        <w:t>يوحنا 18: 37–40</w:t>
      </w:r>
      <w:r>
        <w:rPr>
          <w:rtl/>
          <w:cs/>
          <w:lang w:val="ar_AE" w:bidi="ar_AE"/>
        </w:rPr>
        <w:t xml:space="preserve">); في حالات كثيرة كان يتم إطلاق سراح السجناء في العالم القديم في أعياد خاصة. • باراباس: انظر أيضًا </w:t>
      </w:r>
      <w:r>
        <w:rPr>
          <w:rtl/>
          <w:cs/>
          <w:lang w:val="ar_AE" w:bidi="ar_AE"/>
        </w:rPr>
        <w:t>متى 27: 16–17</w:t>
      </w:r>
      <w:r>
        <w:rPr>
          <w:rtl/>
          <w:cs/>
          <w:lang w:val="ar_AE" w:bidi="ar_AE"/>
        </w:rPr>
        <w:t xml:space="preserve">; </w:t>
      </w:r>
      <w:r>
        <w:rPr>
          <w:rtl/>
          <w:cs/>
          <w:lang w:val="ar_AE" w:bidi="ar_AE"/>
        </w:rPr>
        <w:t>لوقا 23: 19</w:t>
      </w:r>
      <w:r>
        <w:rPr>
          <w:rtl/>
          <w:cs/>
          <w:lang w:val="ar_AE" w:bidi="ar_AE"/>
        </w:rPr>
        <w:t>. •</w:t>
      </w:r>
      <w:r>
        <w:rPr>
          <w:rtl/>
          <w:cs/>
          <w:lang w:val="ar_AE" w:bidi="ar_AE"/>
        </w:rPr>
        <w:t>الّذينَ في الفِتنَةِ فعَلوا قَتلًا</w:t>
      </w:r>
      <w:r>
        <w:rPr>
          <w:rtl/>
          <w:cs/>
          <w:lang w:val="ar_AE" w:bidi="ar_AE"/>
        </w:rPr>
        <w:t>: ربما يشير استعداد بيلاطس لإطلاق سراح باراباس (</w:t>
      </w:r>
      <w:r>
        <w:rPr>
          <w:rtl/>
          <w:cs/>
          <w:lang w:val="ar_AE" w:bidi="ar_AE"/>
        </w:rPr>
        <w:t>متى 15: 15</w:t>
      </w:r>
      <w:r>
        <w:rPr>
          <w:rtl/>
          <w:cs/>
          <w:lang w:val="ar_AE" w:bidi="ar_AE"/>
        </w:rPr>
        <w:t>) إلى أنه لم يقتل مواطنين أو جنودًا رومانيين.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9–14</w:t>
      </w:r>
      <w:r>
        <w:rPr>
          <w:rtl/>
          <w:cs/>
          <w:lang w:val="ar_AE" w:bidi="ar_AE"/>
        </w:rPr>
      </w:r>
    </w:p>
    <w:p>
      <w:pPr>
        <w:bidi/>
      </w:pPr>
      <w:r>
        <w:rPr>
          <w:rtl/>
          <w:cs/>
          <w:lang w:val="ar_AE" w:bidi="ar_AE"/>
        </w:rPr>
      </w:r>
      <w:r>
        <w:rPr>
          <w:rtl/>
          <w:cs/>
          <w:lang w:val="ar_AE" w:bidi="ar_AE"/>
        </w:rPr>
        <w:t>يبدو أن بيلاطس كان يأمل في إطلاق سراح يسوع، لكن الحشد كان مضطربًا إلى حدٍّ لا يمكن معه إجراء أي حوار.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15</w:t>
      </w:r>
      <w:r>
        <w:rPr>
          <w:rtl/>
          <w:cs/>
          <w:lang w:val="ar_AE" w:bidi="ar_AE"/>
        </w:rPr>
      </w:r>
    </w:p>
    <w:p>
      <w:pPr>
        <w:bidi/>
      </w:pPr>
      <w:r>
        <w:rPr>
          <w:rtl/>
          <w:cs/>
          <w:lang w:val="ar_AE" w:bidi="ar_AE"/>
        </w:rPr>
      </w:r>
      <w:r>
        <w:rPr>
          <w:rtl/>
          <w:cs/>
          <w:lang w:val="ar_AE" w:bidi="ar_AE"/>
        </w:rPr>
        <w:t>يَعمَلَ للجَمعِ ما يُرضيهِمْ</w:t>
      </w:r>
      <w:r>
        <w:rPr>
          <w:rtl/>
          <w:cs/>
          <w:lang w:val="ar_AE" w:bidi="ar_AE"/>
        </w:rPr>
        <w:t xml:space="preserve">: لكي يحمي وظيفته، أمر بيلاطس بصلب رجل بريء تمامًا. • </w:t>
      </w:r>
      <w:r>
        <w:rPr>
          <w:rtl/>
          <w:cs/>
          <w:lang w:val="ar_AE" w:bidi="ar_AE"/>
        </w:rPr>
        <w:t>بَعدَما جَلَدَهُ</w:t>
      </w:r>
      <w:r>
        <w:rPr>
          <w:rtl/>
          <w:cs/>
          <w:lang w:val="ar_AE" w:bidi="ar_AE"/>
        </w:rPr>
        <w:t xml:space="preserve">: كان الجلد تمهيدًا للصلب. كان يتم ذلك باستخدام سيور جلدية مملوءة بالمعدن أو الحجر أو العظام. هذا التمزيق للجسد يمكن أن يجلب الموت في حد ذاته. لقد تحققت الآن نبوءة يسوع في </w:t>
      </w:r>
      <w:r>
        <w:rPr>
          <w:rtl/>
          <w:cs/>
          <w:lang w:val="ar_AE" w:bidi="ar_AE"/>
        </w:rPr>
        <w:t>10: 34.</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16</w:t>
      </w:r>
      <w:r>
        <w:rPr>
          <w:rtl/>
          <w:cs/>
          <w:lang w:val="ar_AE" w:bidi="ar_AE"/>
        </w:rPr>
      </w:r>
    </w:p>
    <w:p>
      <w:pPr>
        <w:bidi/>
      </w:pPr>
      <w:r>
        <w:rPr>
          <w:rtl/>
          <w:cs/>
          <w:lang w:val="ar_AE" w:bidi="ar_AE"/>
        </w:rPr>
      </w:r>
      <w:r>
        <w:rPr>
          <w:rtl/>
          <w:cs/>
          <w:lang w:val="ar_AE" w:bidi="ar_AE"/>
        </w:rPr>
        <w:t>كانت الكتيبة بأكملها (أي عُشر الفيلق) حوالي 600 رجل. أولئك الذين تم استدعاؤهم كانوا على الأرجح جميع الجنود الموجودين في ذلك الوقت في الخدمة في دار الولاية.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16–41</w:t>
      </w:r>
      <w:r>
        <w:rPr>
          <w:rtl/>
          <w:cs/>
          <w:lang w:val="ar_AE" w:bidi="ar_AE"/>
        </w:rPr>
      </w:r>
    </w:p>
    <w:p>
      <w:pPr>
        <w:bidi/>
      </w:pPr>
      <w:r>
        <w:rPr>
          <w:rtl/>
          <w:cs/>
          <w:lang w:val="ar_AE" w:bidi="ar_AE"/>
        </w:rPr>
      </w:r>
      <w:r>
        <w:rPr>
          <w:rtl/>
          <w:cs/>
          <w:lang w:val="ar_AE" w:bidi="ar_AE"/>
        </w:rPr>
        <w:t>تعتبر رواية الصلب واحدة من أكثر الروايات المؤكدة تاريخيًا في التاريخ القديم. فلماذا من الممكن أن تكون الكنيسة الأولى اختلقت قصة صُلب فيها موضوع إيمانهم؟ كانت هذه القصة ولا تزال إهانة لليهود وهراء سخيفًا بالنسبة للأمميين (</w:t>
      </w:r>
      <w:r>
        <w:rPr>
          <w:rtl/>
          <w:cs/>
          <w:lang w:val="ar_AE" w:bidi="ar_AE"/>
        </w:rPr>
        <w:t>1 كو 1: 23</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17</w:t>
      </w:r>
      <w:r>
        <w:rPr>
          <w:rtl/>
          <w:cs/>
          <w:lang w:val="ar_AE" w:bidi="ar_AE"/>
        </w:rPr>
      </w:r>
    </w:p>
    <w:p>
      <w:pPr>
        <w:bidi/>
      </w:pPr>
      <w:r>
        <w:rPr>
          <w:rtl/>
          <w:cs/>
          <w:lang w:val="ar_AE" w:bidi="ar_AE"/>
        </w:rPr>
      </w:r>
      <w:r>
        <w:rPr>
          <w:rtl/>
          <w:cs/>
          <w:lang w:val="ar_AE" w:bidi="ar_AE"/>
        </w:rPr>
        <w:t>وألبَسوهُ أُرجوانًا</w:t>
      </w:r>
      <w:r>
        <w:rPr>
          <w:rtl/>
          <w:cs/>
          <w:lang w:val="ar_AE" w:bidi="ar_AE"/>
        </w:rPr>
        <w:t>: كان القماش الأرجواني، المصنوع من صبغة باهظة الثمن، يرتديه الملوك والأفراد الأثرياء (</w:t>
      </w:r>
      <w:r>
        <w:rPr>
          <w:rtl/>
          <w:cs/>
          <w:lang w:val="ar_AE" w:bidi="ar_AE"/>
        </w:rPr>
        <w:t>لوقا 16: 19</w:t>
      </w:r>
      <w:r>
        <w:rPr>
          <w:rtl/>
          <w:cs/>
          <w:lang w:val="ar_AE" w:bidi="ar_AE"/>
        </w:rPr>
        <w:t xml:space="preserve">; </w:t>
      </w:r>
      <w:r>
        <w:rPr>
          <w:i/>
          <w:rtl/>
          <w:cs/>
          <w:lang w:val="ar_AE" w:bidi="ar_AE"/>
        </w:rPr>
        <w:t>1 مكابيين</w:t>
      </w:r>
      <w:r>
        <w:rPr>
          <w:rtl/>
          <w:cs/>
          <w:lang w:val="ar_AE" w:bidi="ar_AE"/>
        </w:rPr>
        <w:t xml:space="preserve"> 10: 20, 62; 11: 58). ربما كان هذا الرداء رداء قائد مئة خارج الخدمة.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18</w:t>
      </w:r>
      <w:r>
        <w:rPr>
          <w:rtl/>
          <w:cs/>
          <w:lang w:val="ar_AE" w:bidi="ar_AE"/>
        </w:rPr>
      </w:r>
    </w:p>
    <w:p>
      <w:pPr>
        <w:bidi/>
      </w:pPr>
      <w:r>
        <w:rPr>
          <w:rtl/>
          <w:cs/>
          <w:lang w:val="ar_AE" w:bidi="ar_AE"/>
        </w:rPr>
      </w:r>
      <w:r>
        <w:rPr>
          <w:rtl/>
          <w:cs/>
          <w:lang w:val="ar_AE" w:bidi="ar_AE"/>
        </w:rPr>
        <w:t>مَلِكَ اليَهودِ</w:t>
      </w:r>
      <w:r>
        <w:rPr>
          <w:rtl/>
          <w:cs/>
          <w:lang w:val="ar_AE" w:bidi="ar_AE"/>
        </w:rPr>
        <w:t>: كانت تلك هي التهمة الرسمية (</w:t>
      </w:r>
      <w:r>
        <w:rPr>
          <w:rtl/>
          <w:cs/>
          <w:lang w:val="ar_AE" w:bidi="ar_AE"/>
        </w:rPr>
        <w:t>15: 2</w:t>
      </w:r>
      <w:r>
        <w:rPr>
          <w:rtl/>
          <w:cs/>
          <w:lang w:val="ar_AE" w:bidi="ar_AE"/>
        </w:rPr>
        <w:t>) التي أدين بها يسوع (</w:t>
      </w:r>
      <w:r>
        <w:rPr>
          <w:rtl/>
          <w:cs/>
          <w:lang w:val="ar_AE" w:bidi="ar_AE"/>
        </w:rPr>
        <w:t>15 :26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21–22</w:t>
      </w:r>
      <w:r>
        <w:rPr>
          <w:rtl/>
          <w:cs/>
          <w:lang w:val="ar_AE" w:bidi="ar_AE"/>
        </w:rPr>
      </w:r>
    </w:p>
    <w:p>
      <w:pPr>
        <w:bidi/>
      </w:pPr>
      <w:r>
        <w:rPr>
          <w:rtl/>
          <w:cs/>
          <w:lang w:val="ar_AE" w:bidi="ar_AE"/>
        </w:rPr>
      </w:r>
      <w:r>
        <w:rPr>
          <w:rtl/>
          <w:cs/>
          <w:lang w:val="ar_AE" w:bidi="ar_AE"/>
        </w:rPr>
        <w:t xml:space="preserve">بعد خروجهم من مدينة أورشليم المسورة، يبدو أن قوة يسوع قد خارت. فأجبر الجنود الرومان </w:t>
      </w:r>
      <w:r>
        <w:rPr>
          <w:rtl/>
          <w:cs/>
          <w:lang w:val="ar_AE" w:bidi="ar_AE"/>
        </w:rPr>
        <w:t xml:space="preserve">سِمعانُ، </w:t>
      </w:r>
      <w:r>
        <w:rPr>
          <w:rtl/>
          <w:cs/>
          <w:lang w:val="ar_AE" w:bidi="ar_AE"/>
        </w:rPr>
        <w:t xml:space="preserve">من القيروان في شمال أفريقيا على حمل صليب يسوع (قارن </w:t>
      </w:r>
      <w:r>
        <w:rPr>
          <w:rtl/>
          <w:cs/>
          <w:lang w:val="ar_AE" w:bidi="ar_AE"/>
        </w:rPr>
        <w:t>متى 5: 41</w:t>
      </w:r>
      <w:r>
        <w:rPr>
          <w:rtl/>
          <w:cs/>
          <w:lang w:val="ar_AE" w:bidi="ar_AE"/>
        </w:rPr>
        <w:t>). في العادة، كان يُجبر ضحية الصلب على حمل العارضة الأفقية (الباتيبولوم) لصليبه إلى مكان الإعدام. كان العمود الرأسي (الـ</w:t>
      </w:r>
      <w:r>
        <w:rPr>
          <w:i/>
          <w:rtl/>
          <w:cs/>
          <w:lang w:val="ar_AE" w:bidi="ar_AE"/>
        </w:rPr>
        <w:t>ستاتيكولوم</w:t>
      </w:r>
      <w:r>
        <w:rPr>
          <w:rtl/>
          <w:cs/>
          <w:lang w:val="ar_AE" w:bidi="ar_AE"/>
        </w:rPr>
        <w:t>) يُترك أحيانًا في الأرض بشكل دائم كتحذير وردع (مثل منصة الشنق في ساحة عامة). • كان سمعان والد الإسكندر وروفس</w:t>
      </w:r>
      <w:r>
        <w:rPr>
          <w:i/>
          <w:rtl/>
          <w:cs/>
          <w:lang w:val="ar_AE" w:bidi="ar_AE"/>
        </w:rPr>
        <w:t>,</w:t>
      </w:r>
      <w:r>
        <w:rPr>
          <w:rtl/>
          <w:cs/>
          <w:lang w:val="ar_AE" w:bidi="ar_AE"/>
        </w:rPr>
        <w:t xml:space="preserve"> اللذين كانا معروفين على الأرجح لقراء مرقس (قارن </w:t>
      </w:r>
      <w:r>
        <w:rPr>
          <w:rtl/>
          <w:cs/>
          <w:lang w:val="ar_AE" w:bidi="ar_AE"/>
        </w:rPr>
        <w:t>رومية 16: 13</w:t>
      </w:r>
      <w:r>
        <w:rPr>
          <w:rtl/>
          <w:cs/>
          <w:lang w:val="ar_AE" w:bidi="ar_AE"/>
        </w:rPr>
        <w:t xml:space="preserve">). • جلجثة هي كلمة آرامية تعني مكان الجمجمة. في الفولغاتا اللاتينية، "جمجمة" هي </w:t>
      </w:r>
      <w:r>
        <w:rPr>
          <w:i/>
          <w:rtl/>
          <w:cs/>
          <w:lang w:val="ar_AE" w:bidi="ar_AE"/>
        </w:rPr>
        <w:t>كالڤاري</w:t>
      </w:r>
      <w:r>
        <w:rPr>
          <w:rtl/>
          <w:cs/>
          <w:lang w:val="ar_AE" w:bidi="ar_AE"/>
        </w:rPr>
        <w:t xml:space="preserve"> ("الجلجثة"). في أيام يسوع، كانت الجلجثة تقع خارج مدينة أورشليم المسورة (</w:t>
      </w:r>
      <w:r>
        <w:rPr>
          <w:rtl/>
          <w:cs/>
          <w:lang w:val="ar_AE" w:bidi="ar_AE"/>
        </w:rPr>
        <w:t>يوحنا 19: 20</w:t>
      </w:r>
      <w:r>
        <w:rPr>
          <w:rtl/>
          <w:cs/>
          <w:lang w:val="ar_AE" w:bidi="ar_AE"/>
        </w:rPr>
        <w:t xml:space="preserve">; انظر </w:t>
      </w:r>
      <w:r>
        <w:rPr>
          <w:rtl/>
          <w:cs/>
          <w:lang w:val="ar_AE" w:bidi="ar_AE"/>
        </w:rPr>
        <w:t>متى 27: 32</w:t>
      </w:r>
      <w:r>
        <w:rPr>
          <w:rtl/>
          <w:cs/>
          <w:lang w:val="ar_AE" w:bidi="ar_AE"/>
        </w:rPr>
        <w:t xml:space="preserve">; </w:t>
      </w:r>
      <w:r>
        <w:rPr>
          <w:rtl/>
          <w:cs/>
          <w:lang w:val="ar_AE" w:bidi="ar_AE"/>
        </w:rPr>
        <w:t>عبرانيين 13: 12</w:t>
      </w:r>
      <w:r>
        <w:rPr>
          <w:rtl/>
          <w:cs/>
          <w:lang w:val="ar_AE" w:bidi="ar_AE"/>
        </w:rPr>
        <w:t>). عندما قام هيرودس أنتيباس فيما بعد بتوسيع المدينة بما يسمى بالسور الثالث، تم تسوير الجلجثة.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23</w:t>
      </w:r>
      <w:r>
        <w:rPr>
          <w:rtl/>
          <w:cs/>
          <w:lang w:val="ar_AE" w:bidi="ar_AE"/>
        </w:rPr>
      </w:r>
    </w:p>
    <w:p>
      <w:pPr>
        <w:bidi/>
      </w:pPr>
      <w:r>
        <w:rPr>
          <w:rtl/>
          <w:cs/>
          <w:lang w:val="ar_AE" w:bidi="ar_AE"/>
        </w:rPr>
      </w:r>
      <w:r>
        <w:rPr>
          <w:rtl/>
          <w:cs/>
          <w:lang w:val="ar_AE" w:bidi="ar_AE"/>
        </w:rPr>
        <w:t>من غير المؤكد ما إذا كان قد قُدِّم ليسوع شرابًا من الخمر المخدر بالمر في لطف (</w:t>
      </w:r>
      <w:r>
        <w:rPr>
          <w:rtl/>
          <w:cs/>
          <w:lang w:val="ar_AE" w:bidi="ar_AE"/>
        </w:rPr>
        <w:t>أمثال 31: 6</w:t>
      </w:r>
      <w:r>
        <w:rPr>
          <w:rtl/>
          <w:cs/>
          <w:lang w:val="ar_AE" w:bidi="ar_AE"/>
        </w:rPr>
        <w:t>) أو في استهزاء. لقد رفض يسوع الشراب، لأنه كان قد التزم بشرب الكأس التي أعطاه الله إياها (</w:t>
      </w:r>
      <w:r>
        <w:rPr>
          <w:rtl/>
          <w:cs/>
          <w:lang w:val="ar_AE" w:bidi="ar_AE"/>
        </w:rPr>
        <w:t>مرقس 10: 38–39</w:t>
      </w:r>
      <w:r>
        <w:rPr>
          <w:rtl/>
          <w:cs/>
          <w:lang w:val="ar_AE" w:bidi="ar_AE"/>
        </w:rPr>
        <w:t xml:space="preserve">; </w:t>
      </w:r>
      <w:r>
        <w:rPr>
          <w:rtl/>
          <w:cs/>
          <w:lang w:val="ar_AE" w:bidi="ar_AE"/>
        </w:rPr>
        <w:t>14: 36</w:t>
      </w:r>
      <w:r>
        <w:rPr>
          <w:rtl/>
          <w:cs/>
          <w:lang w:val="ar_AE" w:bidi="ar_AE"/>
        </w:rPr>
        <w:t>). • استُخدم المرّ منذ ما قبل زمن يسوع لعلاج الجروح والالتهابات وأمراض الجهاز الهضمي.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24</w:t>
      </w:r>
      <w:r>
        <w:rPr>
          <w:rtl/>
          <w:cs/>
          <w:lang w:val="ar_AE" w:bidi="ar_AE"/>
        </w:rPr>
      </w:r>
    </w:p>
    <w:p>
      <w:pPr>
        <w:bidi/>
      </w:pPr>
      <w:r>
        <w:rPr>
          <w:rtl/>
          <w:cs/>
          <w:lang w:val="ar_AE" w:bidi="ar_AE"/>
        </w:rPr>
      </w:r>
      <w:r>
        <w:rPr>
          <w:rtl/>
          <w:cs/>
          <w:lang w:val="ar_AE" w:bidi="ar_AE"/>
        </w:rPr>
        <w:t>يعود الصلب إلى الميديين والفرس في القرن السادس قبل الميلاد. وقد انتشر إلى عالم شرق البحر الأبيض المتوسط في الثلاثمائة قبل الميلاد من خلال الإسكندر الأكبر وأصبح الشكل السائد لعقوبة الإعدام في الإمبراطورية الرومانية حتى عام 337 م، عندما حظره قسطنطين. لقد كانت عقوبة بطيئة ومخزية ومعذبة. كانت الضحية تعيش في بعض الأحيان لأيام، وكانت الغربان والكلاب تتغذى على الضحايا حتى قبل أن يموتوا. كان يمكن تثبيت الشخص على الصليب بواسطة الحبال أو كما حدث مع يسوع (</w:t>
      </w:r>
      <w:r>
        <w:rPr>
          <w:rtl/>
          <w:cs/>
          <w:lang w:val="ar_AE" w:bidi="ar_AE"/>
        </w:rPr>
        <w:t>لوقا 24: 39</w:t>
      </w:r>
      <w:r>
        <w:rPr>
          <w:rtl/>
          <w:cs/>
          <w:lang w:val="ar_AE" w:bidi="ar_AE"/>
        </w:rPr>
        <w:t xml:space="preserve">; </w:t>
      </w:r>
      <w:r>
        <w:rPr>
          <w:rtl/>
          <w:cs/>
          <w:lang w:val="ar_AE" w:bidi="ar_AE"/>
        </w:rPr>
        <w:t>يوحنا 20: 25</w:t>
      </w:r>
      <w:r>
        <w:rPr>
          <w:rtl/>
          <w:cs/>
          <w:lang w:val="ar_AE" w:bidi="ar_AE"/>
        </w:rPr>
        <w:t xml:space="preserve">, </w:t>
      </w:r>
      <w:r>
        <w:rPr>
          <w:rtl/>
          <w:cs/>
          <w:lang w:val="ar_AE" w:bidi="ar_AE"/>
        </w:rPr>
        <w:t>27</w:t>
      </w:r>
      <w:r>
        <w:rPr>
          <w:rtl/>
          <w:cs/>
          <w:lang w:val="ar_AE" w:bidi="ar_AE"/>
        </w:rPr>
        <w:t xml:space="preserve">; انظر </w:t>
      </w:r>
      <w:r>
        <w:rPr>
          <w:rtl/>
          <w:cs/>
          <w:lang w:val="ar_AE" w:bidi="ar_AE"/>
        </w:rPr>
        <w:t>كولوسي 2: 14</w:t>
      </w:r>
      <w:r>
        <w:rPr>
          <w:rtl/>
          <w:cs/>
          <w:lang w:val="ar_AE" w:bidi="ar_AE"/>
        </w:rPr>
        <w:t>)، بواسطة مسامير بين عظام معصمي الضحية. ولمنع الموت المبكر بالاختناق، غالبًا ما كان يوضع مسند للقدمين أو مقعد على العارضة العمودية. • تذكر جميع الأناجيل الأربعة أن الجنود اقتسموا ثيابه فيما بينهم.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25</w:t>
      </w:r>
      <w:r>
        <w:rPr>
          <w:rtl/>
          <w:cs/>
          <w:lang w:val="ar_AE" w:bidi="ar_AE"/>
        </w:rPr>
      </w:r>
    </w:p>
    <w:p>
      <w:pPr>
        <w:bidi/>
      </w:pPr>
      <w:r>
        <w:rPr>
          <w:rtl/>
          <w:cs/>
          <w:lang w:val="ar_AE" w:bidi="ar_AE"/>
        </w:rPr>
      </w:r>
      <w:r>
        <w:rPr>
          <w:rtl/>
          <w:cs/>
          <w:lang w:val="ar_AE" w:bidi="ar_AE"/>
        </w:rPr>
        <w:t xml:space="preserve">يسجل مرقس صلب يسوع على أنه حدث في الساعة الثالثة، أو الساعة التاسعة صباحًا. أما </w:t>
      </w:r>
      <w:r>
        <w:rPr>
          <w:rtl/>
          <w:cs/>
          <w:lang w:val="ar_AE" w:bidi="ar_AE"/>
        </w:rPr>
        <w:t>يوحنا 19: 14</w:t>
      </w:r>
      <w:r>
        <w:rPr>
          <w:rtl/>
          <w:cs/>
          <w:lang w:val="ar_AE" w:bidi="ar_AE"/>
        </w:rPr>
        <w:t xml:space="preserve"> فيذكر الوقت حوالي الساعة السادسة، أو الظهيرة. هذه تقديرات تقريبية للوقت، وقد وُصفت الأحداث في الصباح المتأخر عادةً على أنها حدثت إما في الساعة الثالثة (</w:t>
      </w:r>
      <w:r>
        <w:rPr>
          <w:rtl/>
          <w:cs/>
          <w:lang w:val="ar_AE" w:bidi="ar_AE"/>
        </w:rPr>
        <w:t>متى 20: 3</w:t>
      </w:r>
      <w:r>
        <w:rPr>
          <w:rtl/>
          <w:cs/>
          <w:lang w:val="ar_AE" w:bidi="ar_AE"/>
        </w:rPr>
        <w:t xml:space="preserve">; </w:t>
      </w:r>
      <w:r>
        <w:rPr>
          <w:rtl/>
          <w:cs/>
          <w:lang w:val="ar_AE" w:bidi="ar_AE"/>
        </w:rPr>
        <w:t>أعمال 2: 15</w:t>
      </w:r>
      <w:r>
        <w:rPr>
          <w:rtl/>
          <w:cs/>
          <w:lang w:val="ar_AE" w:bidi="ar_AE"/>
        </w:rPr>
        <w:t>) أو الساعة السادسة (</w:t>
      </w:r>
      <w:r>
        <w:rPr>
          <w:rtl/>
          <w:cs/>
          <w:lang w:val="ar_AE" w:bidi="ar_AE"/>
        </w:rPr>
        <w:t>مرقس 15: 33</w:t>
      </w:r>
      <w:r>
        <w:rPr>
          <w:rtl/>
          <w:cs/>
          <w:lang w:val="ar_AE" w:bidi="ar_AE"/>
        </w:rPr>
        <w:t xml:space="preserve">; </w:t>
      </w:r>
      <w:r>
        <w:rPr>
          <w:rtl/>
          <w:cs/>
          <w:lang w:val="ar_AE" w:bidi="ar_AE"/>
        </w:rPr>
        <w:t>متى 20: 5</w:t>
      </w:r>
      <w:r>
        <w:rPr>
          <w:rtl/>
          <w:cs/>
          <w:lang w:val="ar_AE" w:bidi="ar_AE"/>
        </w:rPr>
        <w:t xml:space="preserve">; </w:t>
      </w:r>
      <w:r>
        <w:rPr>
          <w:rtl/>
          <w:cs/>
          <w:lang w:val="ar_AE" w:bidi="ar_AE"/>
        </w:rPr>
        <w:t>27: 45</w:t>
      </w:r>
      <w:r>
        <w:rPr>
          <w:rtl/>
          <w:cs/>
          <w:lang w:val="ar_AE" w:bidi="ar_AE"/>
        </w:rPr>
        <w:t xml:space="preserve">; </w:t>
      </w:r>
      <w:r>
        <w:rPr>
          <w:rtl/>
          <w:cs/>
          <w:lang w:val="ar_AE" w:bidi="ar_AE"/>
        </w:rPr>
        <w:t>لوقا 23: 44</w:t>
      </w:r>
      <w:r>
        <w:rPr>
          <w:rtl/>
          <w:cs/>
          <w:lang w:val="ar_AE" w:bidi="ar_AE"/>
        </w:rPr>
        <w:t xml:space="preserve">; </w:t>
      </w:r>
      <w:r>
        <w:rPr>
          <w:rtl/>
          <w:cs/>
          <w:lang w:val="ar_AE" w:bidi="ar_AE"/>
        </w:rPr>
        <w:t>يوحنا 4: 6</w:t>
      </w:r>
      <w:r>
        <w:rPr>
          <w:rtl/>
          <w:cs/>
          <w:lang w:val="ar_AE" w:bidi="ar_AE"/>
        </w:rPr>
        <w:t xml:space="preserve">; </w:t>
      </w:r>
      <w:r>
        <w:rPr>
          <w:rtl/>
          <w:cs/>
          <w:lang w:val="ar_AE" w:bidi="ar_AE"/>
        </w:rPr>
        <w:t>19: 14</w:t>
      </w:r>
      <w:r>
        <w:rPr>
          <w:rtl/>
          <w:cs/>
          <w:lang w:val="ar_AE" w:bidi="ar_AE"/>
        </w:rPr>
        <w:t xml:space="preserve">; </w:t>
      </w:r>
      <w:r>
        <w:rPr>
          <w:rtl/>
          <w:cs/>
          <w:lang w:val="ar_AE" w:bidi="ar_AE"/>
        </w:rPr>
        <w:t>أعمال 10: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26</w:t>
      </w:r>
      <w:r>
        <w:rPr>
          <w:rtl/>
          <w:cs/>
          <w:lang w:val="ar_AE" w:bidi="ar_AE"/>
        </w:rPr>
      </w:r>
    </w:p>
    <w:p>
      <w:pPr>
        <w:bidi/>
      </w:pPr>
      <w:r>
        <w:rPr>
          <w:rtl/>
          <w:cs/>
          <w:lang w:val="ar_AE" w:bidi="ar_AE"/>
        </w:rPr>
      </w:r>
      <w:r>
        <w:rPr>
          <w:rtl/>
          <w:cs/>
          <w:lang w:val="ar_AE" w:bidi="ar_AE"/>
        </w:rPr>
        <w:t>على الرغم من أن لقب "ملك اليهود" كان الهدف منه الاستهزاء بيسوع، إلا أنه كان دقيقًا وذا مغزى بالنسبة لمرقس البشير.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27</w:t>
      </w:r>
      <w:r>
        <w:rPr>
          <w:rtl/>
          <w:cs/>
          <w:lang w:val="ar_AE" w:bidi="ar_AE"/>
        </w:rPr>
      </w:r>
    </w:p>
    <w:p>
      <w:pPr>
        <w:bidi/>
      </w:pPr>
      <w:r>
        <w:rPr>
          <w:rtl/>
          <w:cs/>
          <w:lang w:val="ar_AE" w:bidi="ar_AE"/>
        </w:rPr>
      </w:r>
      <w:r>
        <w:rPr>
          <w:rtl/>
          <w:cs/>
          <w:lang w:val="ar_AE" w:bidi="ar_AE"/>
        </w:rPr>
        <w:t>لصَّينِ</w:t>
      </w:r>
      <w:r>
        <w:rPr>
          <w:rtl/>
          <w:cs/>
          <w:lang w:val="ar_AE" w:bidi="ar_AE"/>
        </w:rPr>
        <w:t>: تم وضع يسوع، الضحية الأهم، في الوسط.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29–32</w:t>
      </w:r>
      <w:r>
        <w:rPr>
          <w:rtl/>
          <w:cs/>
          <w:lang w:val="ar_AE" w:bidi="ar_AE"/>
        </w:rPr>
      </w:r>
    </w:p>
    <w:p>
      <w:pPr>
        <w:bidi/>
      </w:pPr>
      <w:r>
        <w:rPr>
          <w:rtl/>
          <w:cs/>
          <w:lang w:val="ar_AE" w:bidi="ar_AE"/>
        </w:rPr>
      </w:r>
      <w:r>
        <w:rPr>
          <w:rtl/>
          <w:cs/>
          <w:lang w:val="ar_AE" w:bidi="ar_AE"/>
        </w:rPr>
        <w:t xml:space="preserve">كان يسوع يتعرض للسخرية والإساءة من قبل المارة، والقادة الدينيين، والثوار. • كان الناس المارة يصرخون بالإساءات (حرفيًا جدّفوا عليه)، ويهزّون رؤوسهم احتقارًا (انظر </w:t>
      </w:r>
      <w:r>
        <w:rPr>
          <w:rtl/>
          <w:cs/>
          <w:lang w:val="ar_AE" w:bidi="ar_AE"/>
        </w:rPr>
        <w:t>مراثي 2: 15</w:t>
      </w:r>
      <w:r>
        <w:rPr>
          <w:rtl/>
          <w:cs/>
          <w:lang w:val="ar_AE" w:bidi="ar_AE"/>
        </w:rPr>
        <w:t xml:space="preserve">)، ويسخرون من ادعائه بأنه سيهدم الهيكل (انظر </w:t>
      </w:r>
      <w:r>
        <w:rPr>
          <w:rtl/>
          <w:cs/>
          <w:lang w:val="ar_AE" w:bidi="ar_AE"/>
        </w:rPr>
        <w:t>مرقس 14: 58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32</w:t>
      </w:r>
      <w:r>
        <w:rPr>
          <w:rtl/>
          <w:cs/>
          <w:lang w:val="ar_AE" w:bidi="ar_AE"/>
        </w:rPr>
      </w:r>
    </w:p>
    <w:p>
      <w:pPr>
        <w:bidi/>
      </w:pPr>
      <w:r>
        <w:rPr>
          <w:rtl/>
          <w:cs/>
          <w:lang w:val="ar_AE" w:bidi="ar_AE"/>
        </w:rPr>
      </w:r>
      <w:r>
        <w:rPr>
          <w:rtl/>
          <w:cs/>
          <w:lang w:val="ar_AE" w:bidi="ar_AE"/>
        </w:rPr>
        <w:t xml:space="preserve">سخر الرجلان اللذان صُلبا مع يسوع منه أيضًا. رغم أن المرء قد يتوقع الشفقة من أولئك الذين يعانون من مصير قاسٍ مماثل (قارن </w:t>
      </w:r>
      <w:r>
        <w:rPr>
          <w:rtl/>
          <w:cs/>
          <w:lang w:val="ar_AE" w:bidi="ar_AE"/>
        </w:rPr>
        <w:t>لوقا 23: 39–43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33</w:t>
      </w:r>
      <w:r>
        <w:rPr>
          <w:rtl/>
          <w:cs/>
          <w:lang w:val="ar_AE" w:bidi="ar_AE"/>
        </w:rPr>
      </w:r>
    </w:p>
    <w:p>
      <w:pPr>
        <w:bidi/>
      </w:pPr>
      <w:r>
        <w:rPr>
          <w:rtl/>
          <w:cs/>
          <w:lang w:val="ar_AE" w:bidi="ar_AE"/>
        </w:rPr>
      </w:r>
      <w:r>
        <w:rPr>
          <w:rtl/>
          <w:cs/>
          <w:lang w:val="ar_AE" w:bidi="ar_AE"/>
        </w:rPr>
        <w:t xml:space="preserve">عند الظهر (حرفياً </w:t>
      </w:r>
      <w:r>
        <w:rPr>
          <w:i/>
          <w:rtl/>
          <w:cs/>
          <w:lang w:val="ar_AE" w:bidi="ar_AE"/>
        </w:rPr>
        <w:t>الساعة السادسة</w:t>
      </w:r>
      <w:r>
        <w:rPr>
          <w:rtl/>
          <w:cs/>
          <w:lang w:val="ar_AE" w:bidi="ar_AE"/>
        </w:rPr>
        <w:t xml:space="preserve">) حل الظلام على الأرض كلها حتى الساعة الثالثة (حرفياً </w:t>
      </w:r>
      <w:r>
        <w:rPr>
          <w:i/>
          <w:rtl/>
          <w:cs/>
          <w:lang w:val="ar_AE" w:bidi="ar_AE"/>
        </w:rPr>
        <w:t>الساعة التاسعة</w:t>
      </w:r>
      <w:r>
        <w:rPr>
          <w:rtl/>
          <w:cs/>
          <w:lang w:val="ar_AE" w:bidi="ar_AE"/>
        </w:rPr>
        <w:t xml:space="preserve">). الأرض كلها تعني على الأرجح كل يهوذا. كان الظلام حرفيًا ورمزيًا في آنٍ واحد - لقد كشف عن الطبيعة الشريرة لما كان يحدث، وكان بمثابة لمحة عن الدينونة التي تنبأ يسوع أنها ستحل على إسرائيل (انظر </w:t>
      </w:r>
      <w:r>
        <w:rPr>
          <w:rtl/>
          <w:cs/>
          <w:lang w:val="ar_AE" w:bidi="ar_AE"/>
        </w:rPr>
        <w:t>13: 1–31</w:t>
      </w:r>
      <w:r>
        <w:rPr>
          <w:rtl/>
          <w:cs/>
          <w:lang w:val="ar_AE" w:bidi="ar_AE"/>
        </w:rPr>
        <w:t xml:space="preserve">; </w:t>
      </w:r>
      <w:r>
        <w:rPr>
          <w:rtl/>
          <w:cs/>
          <w:lang w:val="ar_AE" w:bidi="ar_AE"/>
        </w:rPr>
        <w:t>14: 58</w:t>
      </w:r>
      <w:r>
        <w:rPr>
          <w:rtl/>
          <w:cs/>
          <w:lang w:val="ar_AE" w:bidi="ar_AE"/>
        </w:rPr>
        <w:t xml:space="preserve">; </w:t>
      </w:r>
      <w:r>
        <w:rPr>
          <w:rtl/>
          <w:cs/>
          <w:lang w:val="ar_AE" w:bidi="ar_AE"/>
        </w:rPr>
        <w:t>15: 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34</w:t>
      </w:r>
      <w:r>
        <w:rPr>
          <w:rtl/>
          <w:cs/>
          <w:lang w:val="ar_AE" w:bidi="ar_AE"/>
        </w:rPr>
      </w:r>
    </w:p>
    <w:p>
      <w:pPr>
        <w:bidi/>
      </w:pPr>
      <w:r>
        <w:rPr>
          <w:rtl/>
          <w:cs/>
          <w:lang w:val="ar_AE" w:bidi="ar_AE"/>
        </w:rPr>
      </w:r>
      <w:r>
        <w:rPr>
          <w:rtl/>
          <w:cs/>
          <w:lang w:val="ar_AE" w:bidi="ar_AE"/>
        </w:rPr>
        <w:t>إلوي، إلوي، لَما شَبَقتَني؟</w:t>
      </w:r>
      <w:r>
        <w:rPr>
          <w:rtl/>
          <w:cs/>
          <w:lang w:val="ar_AE" w:bidi="ar_AE"/>
        </w:rPr>
        <w:t>: صرخة يسوع العالية تُذكر في الأصل الآرامي ثم تُترجم للقراء اليونانيين. • "</w:t>
      </w:r>
      <w:r>
        <w:rPr>
          <w:rtl/>
          <w:cs/>
          <w:lang w:val="ar_AE" w:bidi="ar_AE"/>
        </w:rPr>
        <w:t>إلهي، إلهي، لماذا ترَكتَني؟</w:t>
      </w:r>
      <w:r>
        <w:rPr>
          <w:rtl/>
          <w:cs/>
          <w:lang w:val="ar_AE" w:bidi="ar_AE"/>
        </w:rPr>
        <w:t xml:space="preserve">" يقتبس يسوع </w:t>
      </w:r>
      <w:r>
        <w:rPr>
          <w:rtl/>
          <w:cs/>
          <w:lang w:val="ar_AE" w:bidi="ar_AE"/>
        </w:rPr>
        <w:t>مز 22: 1</w:t>
      </w:r>
      <w:r>
        <w:rPr>
          <w:rtl/>
          <w:cs/>
          <w:lang w:val="ar_AE" w:bidi="ar_AE"/>
        </w:rPr>
        <w:t xml:space="preserve">. من الأفضل تفسير هذا القول في ضوء </w:t>
      </w:r>
      <w:r>
        <w:rPr>
          <w:rtl/>
          <w:cs/>
          <w:lang w:val="ar_AE" w:bidi="ar_AE"/>
        </w:rPr>
        <w:t>مرقس 14: 27</w:t>
      </w:r>
      <w:r>
        <w:rPr>
          <w:rtl/>
          <w:cs/>
          <w:lang w:val="ar_AE" w:bidi="ar_AE"/>
        </w:rPr>
        <w:t xml:space="preserve">; </w:t>
      </w:r>
      <w:r>
        <w:rPr>
          <w:rtl/>
          <w:cs/>
          <w:lang w:val="ar_AE" w:bidi="ar_AE"/>
        </w:rPr>
        <w:t>مز 22</w:t>
      </w:r>
      <w:r>
        <w:rPr>
          <w:rtl/>
          <w:cs/>
          <w:lang w:val="ar_AE" w:bidi="ar_AE"/>
        </w:rPr>
        <w:t xml:space="preserve">; </w:t>
      </w:r>
      <w:r>
        <w:rPr>
          <w:rtl/>
          <w:cs/>
          <w:lang w:val="ar_AE" w:bidi="ar_AE"/>
        </w:rPr>
        <w:t>إش 53: 10</w:t>
      </w:r>
      <w:r>
        <w:rPr>
          <w:rtl/>
          <w:cs/>
          <w:lang w:val="ar_AE" w:bidi="ar_AE"/>
        </w:rPr>
        <w:t xml:space="preserve">; </w:t>
      </w:r>
      <w:r>
        <w:rPr>
          <w:rtl/>
          <w:cs/>
          <w:lang w:val="ar_AE" w:bidi="ar_AE"/>
        </w:rPr>
        <w:t>2 كور 5: 21</w:t>
      </w:r>
      <w:r>
        <w:rPr>
          <w:rtl/>
          <w:cs/>
          <w:lang w:val="ar_AE" w:bidi="ar_AE"/>
        </w:rPr>
        <w:t>; و</w:t>
      </w:r>
      <w:r>
        <w:rPr>
          <w:rtl/>
          <w:cs/>
          <w:lang w:val="ar_AE" w:bidi="ar_AE"/>
        </w:rPr>
        <w:t>غل 3: 13</w:t>
      </w:r>
      <w:r>
        <w:rPr>
          <w:rtl/>
          <w:cs/>
          <w:lang w:val="ar_AE" w:bidi="ar_AE"/>
        </w:rPr>
        <w:t>. لقد تحقق الآن الغرض الإلهي في أن يصير يسوع فدية عن كثيرين (</w:t>
      </w:r>
      <w:r>
        <w:rPr>
          <w:rtl/>
          <w:cs/>
          <w:lang w:val="ar_AE" w:bidi="ar_AE"/>
        </w:rPr>
        <w:t>مرقس 10: 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35–36</w:t>
      </w:r>
      <w:r>
        <w:rPr>
          <w:rtl/>
          <w:cs/>
          <w:lang w:val="ar_AE" w:bidi="ar_AE"/>
        </w:rPr>
      </w:r>
    </w:p>
    <w:p>
      <w:pPr>
        <w:bidi/>
      </w:pPr>
      <w:r>
        <w:rPr>
          <w:rtl/>
          <w:cs/>
          <w:lang w:val="ar_AE" w:bidi="ar_AE"/>
        </w:rPr>
      </w:r>
      <w:r>
        <w:rPr>
          <w:rtl/>
          <w:cs/>
          <w:lang w:val="ar_AE" w:bidi="ar_AE"/>
        </w:rPr>
        <w:t xml:space="preserve">المصطلح الآرامي </w:t>
      </w:r>
      <w:r>
        <w:rPr>
          <w:i/>
          <w:rtl/>
          <w:cs/>
          <w:lang w:val="ar_AE" w:bidi="ar_AE"/>
        </w:rPr>
        <w:t>إلوي</w:t>
      </w:r>
      <w:r>
        <w:rPr>
          <w:rtl/>
          <w:cs/>
          <w:lang w:val="ar_AE" w:bidi="ar_AE"/>
        </w:rPr>
        <w:t xml:space="preserve"> وما يعادله بالعبرية </w:t>
      </w:r>
      <w:r>
        <w:rPr>
          <w:i/>
          <w:rtl/>
          <w:cs/>
          <w:lang w:val="ar_AE" w:bidi="ar_AE"/>
        </w:rPr>
        <w:t>إيلي</w:t>
      </w:r>
      <w:r>
        <w:rPr>
          <w:rtl/>
          <w:cs/>
          <w:lang w:val="ar_AE" w:bidi="ar_AE"/>
        </w:rPr>
        <w:t xml:space="preserve"> (</w:t>
      </w:r>
      <w:r>
        <w:rPr>
          <w:rtl/>
          <w:cs/>
          <w:lang w:val="ar_AE" w:bidi="ar_AE"/>
        </w:rPr>
        <w:t>متى 27: 46</w:t>
      </w:r>
      <w:r>
        <w:rPr>
          <w:rtl/>
          <w:cs/>
          <w:lang w:val="ar_AE" w:bidi="ar_AE"/>
        </w:rPr>
        <w:t xml:space="preserve">) يبدو قريبًا بما يكفي من "إيليا" حتى أن بعض المارة ظنوا أن يسوع كان ينادي النبي إيليا لينقذه (انظر </w:t>
      </w:r>
      <w:r>
        <w:rPr>
          <w:rtl/>
          <w:cs/>
          <w:lang w:val="ar_AE" w:bidi="ar_AE"/>
        </w:rPr>
        <w:t>ملاخي 4: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37</w:t>
      </w:r>
      <w:r>
        <w:rPr>
          <w:rtl/>
          <w:cs/>
          <w:lang w:val="ar_AE" w:bidi="ar_AE"/>
        </w:rPr>
      </w:r>
    </w:p>
    <w:p>
      <w:pPr>
        <w:bidi/>
      </w:pPr>
      <w:r>
        <w:rPr>
          <w:rtl/>
          <w:cs/>
          <w:lang w:val="ar_AE" w:bidi="ar_AE"/>
        </w:rPr>
      </w:r>
      <w:r>
        <w:rPr>
          <w:rtl/>
          <w:cs/>
          <w:lang w:val="ar_AE" w:bidi="ar_AE"/>
        </w:rPr>
        <w:t>يُروَى موت يسوع، مثل رواية الصلب، ببساطة شديدة.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38</w:t>
      </w:r>
      <w:r>
        <w:rPr>
          <w:rtl/>
          <w:cs/>
          <w:lang w:val="ar_AE" w:bidi="ar_AE"/>
        </w:rPr>
      </w:r>
    </w:p>
    <w:p>
      <w:pPr>
        <w:bidi/>
      </w:pPr>
      <w:r>
        <w:rPr>
          <w:rtl/>
          <w:cs/>
          <w:lang w:val="ar_AE" w:bidi="ar_AE"/>
        </w:rPr>
      </w:r>
      <w:r>
        <w:rPr>
          <w:rtl/>
          <w:cs/>
          <w:lang w:val="ar_AE" w:bidi="ar_AE"/>
        </w:rPr>
        <w:t>ربما كان الستار الذي تمزق إلى نصفين هو الستار الذي يفصل</w:t>
      </w:r>
      <w:r>
        <w:rPr>
          <w:rtl/>
          <w:cs/>
          <w:lang w:val="ar_AE" w:bidi="ar_AE"/>
        </w:rPr>
        <w:t xml:space="preserve"> بين الهيكل والساحة (وهو نسيج رائع طوله ثمانون قدماً) أو الستار الذي يفصل بين قدس الأقداس وبقية الهيكل. إذا كان الاحتمال الأول، فإن التمزق (مثل الظلام، </w:t>
      </w:r>
      <w:r>
        <w:rPr>
          <w:rtl/>
          <w:cs/>
          <w:lang w:val="ar_AE" w:bidi="ar_AE"/>
        </w:rPr>
        <w:t>15: 33</w:t>
      </w:r>
      <w:r>
        <w:rPr>
          <w:rtl/>
          <w:cs/>
          <w:lang w:val="ar_AE" w:bidi="ar_AE"/>
        </w:rPr>
        <w:t xml:space="preserve">) كان مرئيًا للناس؛ وهذا يشير إلى أن </w:t>
      </w:r>
      <w:r>
        <w:rPr>
          <w:rtl/>
          <w:cs/>
          <w:lang w:val="ar_AE" w:bidi="ar_AE"/>
        </w:rPr>
        <w:t>نبوءة</w:t>
      </w:r>
      <w:r>
        <w:rPr>
          <w:rtl/>
          <w:cs/>
          <w:lang w:val="ar_AE" w:bidi="ar_AE"/>
        </w:rPr>
        <w:t xml:space="preserve"> يسوع بتدمير الهيكل (</w:t>
      </w:r>
      <w:r>
        <w:rPr>
          <w:rtl/>
          <w:cs/>
          <w:lang w:val="ar_AE" w:bidi="ar_AE"/>
        </w:rPr>
        <w:t>14: 58</w:t>
      </w:r>
      <w:r>
        <w:rPr>
          <w:rtl/>
          <w:cs/>
          <w:lang w:val="ar_AE" w:bidi="ar_AE"/>
        </w:rPr>
        <w:t xml:space="preserve">; </w:t>
      </w:r>
      <w:r>
        <w:rPr>
          <w:rtl/>
          <w:cs/>
          <w:lang w:val="ar_AE" w:bidi="ar_AE"/>
        </w:rPr>
        <w:t>15: 29</w:t>
      </w:r>
      <w:r>
        <w:rPr>
          <w:rtl/>
          <w:cs/>
          <w:lang w:val="ar_AE" w:bidi="ar_AE"/>
        </w:rPr>
        <w:t xml:space="preserve">) </w:t>
      </w:r>
      <w:r>
        <w:rPr>
          <w:rtl/>
          <w:cs/>
          <w:lang w:val="ar_AE" w:bidi="ar_AE"/>
        </w:rPr>
        <w:t>قد تحققت روحياً</w:t>
      </w:r>
      <w:r>
        <w:rPr>
          <w:rtl/>
          <w:cs/>
          <w:lang w:val="ar_AE" w:bidi="ar_AE"/>
        </w:rPr>
        <w:t xml:space="preserve"> (انظر </w:t>
      </w:r>
      <w:r>
        <w:rPr>
          <w:rtl/>
          <w:cs/>
          <w:lang w:val="ar_AE" w:bidi="ar_AE"/>
        </w:rPr>
        <w:t>رومية 9–11</w:t>
      </w:r>
      <w:r>
        <w:rPr>
          <w:rtl/>
          <w:cs/>
          <w:lang w:val="ar_AE" w:bidi="ar_AE"/>
        </w:rPr>
        <w:t xml:space="preserve">) </w:t>
      </w:r>
      <w:r>
        <w:rPr>
          <w:rtl/>
          <w:cs/>
          <w:lang w:val="ar_AE" w:bidi="ar_AE"/>
        </w:rPr>
        <w:t>لكنها كانت تنتظر التحقيق المادي في عام 70 م</w:t>
      </w:r>
      <w:r>
        <w:rPr>
          <w:rtl/>
          <w:cs/>
          <w:lang w:val="ar_AE" w:bidi="ar_AE"/>
        </w:rPr>
        <w:t xml:space="preserve">. أما إذا كان الستار الداخلي هو الذي تمزق، فمن المحتمل أنه كان علامة على أنه مثلما انشقّت السماوات ليسوع ليكشف عن وصوله المباشر إلى الله (انظر </w:t>
      </w:r>
      <w:r>
        <w:rPr>
          <w:rtl/>
          <w:cs/>
          <w:lang w:val="ar_AE" w:bidi="ar_AE"/>
        </w:rPr>
        <w:t>ملاحظة الدراسة على مرقس 1: 10</w:t>
      </w:r>
      <w:r>
        <w:rPr>
          <w:rtl/>
          <w:cs/>
          <w:lang w:val="ar_AE" w:bidi="ar_AE"/>
        </w:rPr>
        <w:t xml:space="preserve">), فإن موته الآن قد أتاح هذه الإمكانية لأتباعه (انظر </w:t>
      </w:r>
      <w:r>
        <w:rPr>
          <w:rtl/>
          <w:cs/>
          <w:lang w:val="ar_AE" w:bidi="ar_AE"/>
        </w:rPr>
        <w:t>عبرانيين 6: 19–20</w:t>
      </w:r>
      <w:r>
        <w:rPr>
          <w:rtl/>
          <w:cs/>
          <w:lang w:val="ar_AE" w:bidi="ar_AE"/>
        </w:rPr>
        <w:t xml:space="preserve">; </w:t>
      </w:r>
      <w:r>
        <w:rPr>
          <w:rtl/>
          <w:cs/>
          <w:lang w:val="ar_AE" w:bidi="ar_AE"/>
        </w:rPr>
        <w:t>9: 3–14</w:t>
      </w:r>
      <w:r>
        <w:rPr>
          <w:rtl/>
          <w:cs/>
          <w:lang w:val="ar_AE" w:bidi="ar_AE"/>
        </w:rPr>
        <w:t xml:space="preserve">; </w:t>
      </w:r>
      <w:r>
        <w:rPr>
          <w:rtl/>
          <w:cs/>
          <w:lang w:val="ar_AE" w:bidi="ar_AE"/>
        </w:rPr>
        <w:t>10: 19–20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39</w:t>
      </w:r>
      <w:r>
        <w:rPr>
          <w:rtl/>
          <w:cs/>
          <w:lang w:val="ar_AE" w:bidi="ar_AE"/>
        </w:rPr>
      </w:r>
    </w:p>
    <w:p>
      <w:pPr>
        <w:bidi/>
      </w:pPr>
      <w:r>
        <w:rPr>
          <w:rtl/>
          <w:cs/>
          <w:lang w:val="ar_AE" w:bidi="ar_AE"/>
        </w:rPr>
      </w:r>
      <w:r>
        <w:rPr>
          <w:rtl/>
          <w:cs/>
          <w:lang w:val="ar_AE" w:bidi="ar_AE"/>
        </w:rPr>
        <w:t>قائدُ المِئَةِ:</w:t>
      </w:r>
      <w:r>
        <w:rPr>
          <w:rtl/>
          <w:cs/>
          <w:lang w:val="ar_AE" w:bidi="ar_AE"/>
        </w:rPr>
        <w:t xml:space="preserve"> تشير كلمة قائد المئة اللاتينية إلى ضابط مسؤول عن مئة رجل. • يسوع كابن الله أُعلن من قبل الله (</w:t>
      </w:r>
      <w:r>
        <w:rPr>
          <w:rtl/>
          <w:cs/>
          <w:lang w:val="ar_AE" w:bidi="ar_AE"/>
        </w:rPr>
        <w:t>1: 11</w:t>
      </w:r>
      <w:r>
        <w:rPr>
          <w:rtl/>
          <w:cs/>
          <w:lang w:val="ar_AE" w:bidi="ar_AE"/>
        </w:rPr>
        <w:t xml:space="preserve">; </w:t>
      </w:r>
      <w:r>
        <w:rPr>
          <w:rtl/>
          <w:cs/>
          <w:lang w:val="ar_AE" w:bidi="ar_AE"/>
        </w:rPr>
        <w:t>9: 7</w:t>
      </w:r>
      <w:r>
        <w:rPr>
          <w:rtl/>
          <w:cs/>
          <w:lang w:val="ar_AE" w:bidi="ar_AE"/>
        </w:rPr>
        <w:t>)، ومن قبل الشياطين (</w:t>
      </w:r>
      <w:r>
        <w:rPr>
          <w:rtl/>
          <w:cs/>
          <w:lang w:val="ar_AE" w:bidi="ar_AE"/>
        </w:rPr>
        <w:t>1: 24</w:t>
      </w:r>
      <w:r>
        <w:rPr>
          <w:rtl/>
          <w:cs/>
          <w:lang w:val="ar_AE" w:bidi="ar_AE"/>
        </w:rPr>
        <w:t xml:space="preserve">, </w:t>
      </w:r>
      <w:r>
        <w:rPr>
          <w:rtl/>
          <w:cs/>
          <w:lang w:val="ar_AE" w:bidi="ar_AE"/>
        </w:rPr>
        <w:t>34</w:t>
      </w:r>
      <w:r>
        <w:rPr>
          <w:rtl/>
          <w:cs/>
          <w:lang w:val="ar_AE" w:bidi="ar_AE"/>
        </w:rPr>
        <w:t xml:space="preserve">; </w:t>
      </w:r>
      <w:r>
        <w:rPr>
          <w:rtl/>
          <w:cs/>
          <w:lang w:val="ar_AE" w:bidi="ar_AE"/>
        </w:rPr>
        <w:t>3: 11</w:t>
      </w:r>
      <w:r>
        <w:rPr>
          <w:rtl/>
          <w:cs/>
          <w:lang w:val="ar_AE" w:bidi="ar_AE"/>
        </w:rPr>
        <w:t xml:space="preserve">; </w:t>
      </w:r>
      <w:r>
        <w:rPr>
          <w:rtl/>
          <w:cs/>
          <w:lang w:val="ar_AE" w:bidi="ar_AE"/>
        </w:rPr>
        <w:t>5: 7</w:t>
      </w:r>
      <w:r>
        <w:rPr>
          <w:rtl/>
          <w:cs/>
          <w:lang w:val="ar_AE" w:bidi="ar_AE"/>
        </w:rPr>
        <w:t>)، ومن قبل مرقس (</w:t>
      </w:r>
      <w:r>
        <w:rPr>
          <w:rtl/>
          <w:cs/>
          <w:lang w:val="ar_AE" w:bidi="ar_AE"/>
        </w:rPr>
        <w:t>1: 1</w:t>
      </w:r>
      <w:r>
        <w:rPr>
          <w:rtl/>
          <w:cs/>
          <w:lang w:val="ar_AE" w:bidi="ar_AE"/>
        </w:rPr>
        <w:t>)، ومن قبل يسوع نفسه (</w:t>
      </w:r>
      <w:r>
        <w:rPr>
          <w:rtl/>
          <w:cs/>
          <w:lang w:val="ar_AE" w:bidi="ar_AE"/>
        </w:rPr>
        <w:t>12: 6</w:t>
      </w:r>
      <w:r>
        <w:rPr>
          <w:rtl/>
          <w:cs/>
          <w:lang w:val="ar_AE" w:bidi="ar_AE"/>
        </w:rPr>
        <w:t xml:space="preserve">; </w:t>
      </w:r>
      <w:r>
        <w:rPr>
          <w:rtl/>
          <w:cs/>
          <w:lang w:val="ar_AE" w:bidi="ar_AE"/>
        </w:rPr>
        <w:t>13: 32</w:t>
      </w:r>
      <w:r>
        <w:rPr>
          <w:rtl/>
          <w:cs/>
          <w:lang w:val="ar_AE" w:bidi="ar_AE"/>
        </w:rPr>
        <w:t xml:space="preserve">; </w:t>
      </w:r>
      <w:r>
        <w:rPr>
          <w:rtl/>
          <w:cs/>
          <w:lang w:val="ar_AE" w:bidi="ar_AE"/>
        </w:rPr>
        <w:t>14: 61–62</w:t>
      </w:r>
      <w:r>
        <w:rPr>
          <w:rtl/>
          <w:cs/>
          <w:lang w:val="ar_AE" w:bidi="ar_AE"/>
        </w:rPr>
        <w:t>)، وهنا من قبل ضابط أممي.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40–41</w:t>
      </w:r>
      <w:r>
        <w:rPr>
          <w:rtl/>
          <w:cs/>
          <w:lang w:val="ar_AE" w:bidi="ar_AE"/>
        </w:rPr>
      </w:r>
    </w:p>
    <w:p>
      <w:pPr>
        <w:bidi/>
      </w:pPr>
      <w:r>
        <w:rPr>
          <w:rtl/>
          <w:cs/>
          <w:lang w:val="ar_AE" w:bidi="ar_AE"/>
        </w:rPr>
      </w:r>
      <w:r>
        <w:rPr>
          <w:rtl/>
          <w:cs/>
          <w:lang w:val="ar_AE" w:bidi="ar_AE"/>
        </w:rPr>
        <w:t xml:space="preserve">كانت النساء قد زودن بعض احتياجات يسوع الاقتصادية (انظر </w:t>
      </w:r>
      <w:r>
        <w:rPr>
          <w:rtl/>
          <w:cs/>
          <w:lang w:val="ar_AE" w:bidi="ar_AE"/>
        </w:rPr>
        <w:t>لوقا 8: 2–3</w:t>
      </w:r>
      <w:r>
        <w:rPr>
          <w:rtl/>
          <w:cs/>
          <w:lang w:val="ar_AE" w:bidi="ar_AE"/>
        </w:rPr>
        <w:t>). وكن أيضًا حاضرات عند الدفن (</w:t>
      </w:r>
      <w:r>
        <w:rPr>
          <w:rtl/>
          <w:cs/>
          <w:lang w:val="ar_AE" w:bidi="ar_AE"/>
        </w:rPr>
        <w:t>مرقس 15: 47</w:t>
      </w:r>
      <w:r>
        <w:rPr>
          <w:rtl/>
          <w:cs/>
          <w:lang w:val="ar_AE" w:bidi="ar_AE"/>
        </w:rPr>
        <w:t>) والقبر الفارغ (</w:t>
      </w:r>
      <w:r>
        <w:rPr>
          <w:rtl/>
          <w:cs/>
          <w:lang w:val="ar_AE" w:bidi="ar_AE"/>
        </w:rPr>
        <w:t>16: 1–8</w:t>
      </w:r>
      <w:r>
        <w:rPr>
          <w:rtl/>
          <w:cs/>
          <w:lang w:val="ar_AE" w:bidi="ar_AE"/>
        </w:rPr>
        <w:t>) وسيكن أول الشهود على قيامة يسوع. • مريم المجدلية</w:t>
      </w:r>
      <w:r>
        <w:rPr>
          <w:i/>
          <w:rtl/>
          <w:cs/>
          <w:lang w:val="ar_AE" w:bidi="ar_AE"/>
        </w:rPr>
        <w:t>،</w:t>
      </w:r>
      <w:r>
        <w:rPr>
          <w:rtl/>
          <w:cs/>
          <w:lang w:val="ar_AE" w:bidi="ar_AE"/>
        </w:rPr>
        <w:t xml:space="preserve"> من قرية مجدل بالقرب من شاطئ بحر الجليل، وكانت شخصية رئيسية في روايات القيامة (</w:t>
      </w:r>
      <w:r>
        <w:rPr>
          <w:rtl/>
          <w:cs/>
          <w:lang w:val="ar_AE" w:bidi="ar_AE"/>
        </w:rPr>
        <w:t>16: 1</w:t>
      </w:r>
      <w:r>
        <w:rPr>
          <w:rtl/>
          <w:cs/>
          <w:lang w:val="ar_AE" w:bidi="ar_AE"/>
        </w:rPr>
        <w:t xml:space="preserve">, </w:t>
      </w:r>
      <w:r>
        <w:rPr>
          <w:rtl/>
          <w:cs/>
          <w:lang w:val="ar_AE" w:bidi="ar_AE"/>
        </w:rPr>
        <w:t>9</w:t>
      </w:r>
      <w:r>
        <w:rPr>
          <w:rtl/>
          <w:cs/>
          <w:lang w:val="ar_AE" w:bidi="ar_AE"/>
        </w:rPr>
        <w:t xml:space="preserve">; </w:t>
      </w:r>
      <w:r>
        <w:rPr>
          <w:rtl/>
          <w:cs/>
          <w:lang w:val="ar_AE" w:bidi="ar_AE"/>
        </w:rPr>
        <w:t>متى 28: 1</w:t>
      </w:r>
      <w:r>
        <w:rPr>
          <w:rtl/>
          <w:cs/>
          <w:lang w:val="ar_AE" w:bidi="ar_AE"/>
        </w:rPr>
        <w:t xml:space="preserve">; </w:t>
      </w:r>
      <w:r>
        <w:rPr>
          <w:rtl/>
          <w:cs/>
          <w:lang w:val="ar_AE" w:bidi="ar_AE"/>
        </w:rPr>
        <w:t>لوقا 24: 10</w:t>
      </w:r>
      <w:r>
        <w:rPr>
          <w:rtl/>
          <w:cs/>
          <w:lang w:val="ar_AE" w:bidi="ar_AE"/>
        </w:rPr>
        <w:t xml:space="preserve">; </w:t>
      </w:r>
      <w:r>
        <w:rPr>
          <w:rtl/>
          <w:cs/>
          <w:lang w:val="ar_AE" w:bidi="ar_AE"/>
        </w:rPr>
        <w:t>يوحنا 20: 1</w:t>
      </w:r>
      <w:r>
        <w:rPr>
          <w:rtl/>
          <w:cs/>
          <w:lang w:val="ar_AE" w:bidi="ar_AE"/>
        </w:rPr>
        <w:t xml:space="preserve">, </w:t>
      </w:r>
      <w:r>
        <w:rPr>
          <w:rtl/>
          <w:cs/>
          <w:lang w:val="ar_AE" w:bidi="ar_AE"/>
        </w:rPr>
        <w:t>11–18</w:t>
      </w:r>
      <w:r>
        <w:rPr>
          <w:rtl/>
          <w:cs/>
          <w:lang w:val="ar_AE" w:bidi="ar_AE"/>
        </w:rPr>
        <w:t>). • مريم (أم يعقوب الأصغر): قد يكون هذا يعقوب ابن حلفى (</w:t>
      </w:r>
      <w:r>
        <w:rPr>
          <w:rtl/>
          <w:cs/>
          <w:lang w:val="ar_AE" w:bidi="ar_AE"/>
        </w:rPr>
        <w:t>مرقس 3: 18</w:t>
      </w:r>
      <w:r>
        <w:rPr>
          <w:rtl/>
          <w:cs/>
          <w:lang w:val="ar_AE" w:bidi="ar_AE"/>
        </w:rPr>
        <w:t xml:space="preserve">). • سالومة مذكورة فقط هنا وفي </w:t>
      </w:r>
      <w:r>
        <w:rPr>
          <w:rtl/>
          <w:cs/>
          <w:lang w:val="ar_AE" w:bidi="ar_AE"/>
        </w:rPr>
        <w:t>مرقس 16: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43–45</w:t>
      </w:r>
      <w:r>
        <w:rPr>
          <w:rtl/>
          <w:cs/>
          <w:lang w:val="ar_AE" w:bidi="ar_AE"/>
        </w:rPr>
      </w:r>
    </w:p>
    <w:p>
      <w:pPr>
        <w:bidi/>
      </w:pPr>
      <w:r>
        <w:rPr>
          <w:rtl/>
          <w:cs/>
          <w:lang w:val="ar_AE" w:bidi="ar_AE"/>
        </w:rPr>
      </w:r>
      <w:r>
        <w:rPr>
          <w:rtl/>
          <w:cs/>
          <w:lang w:val="ar_AE" w:bidi="ar_AE"/>
        </w:rPr>
        <w:t xml:space="preserve">كان يوسف الرامي (ربما من قرية الرامة التي تبعد عشرين ميلاً إلى الشمال الغربي من أورشليم) عضواً مكرماً في المجلس الأعلى وتلميذاً سرياً ليسوع الذي كان ينتظر مجيء ملكوت الله (انظر </w:t>
      </w:r>
      <w:r>
        <w:rPr>
          <w:rtl/>
          <w:cs/>
          <w:lang w:val="ar_AE" w:bidi="ar_AE"/>
        </w:rPr>
        <w:t>متى 27: 57</w:t>
      </w:r>
      <w:r>
        <w:rPr>
          <w:rtl/>
          <w:cs/>
          <w:lang w:val="ar_AE" w:bidi="ar_AE"/>
        </w:rPr>
        <w:t xml:space="preserve">; </w:t>
      </w:r>
      <w:r>
        <w:rPr>
          <w:rtl/>
          <w:cs/>
          <w:lang w:val="ar_AE" w:bidi="ar_AE"/>
        </w:rPr>
        <w:t>لوقا 23: 50–51</w:t>
      </w:r>
      <w:r>
        <w:rPr>
          <w:rtl/>
          <w:cs/>
          <w:lang w:val="ar_AE" w:bidi="ar_AE"/>
        </w:rPr>
        <w:t xml:space="preserve">; </w:t>
      </w:r>
      <w:r>
        <w:rPr>
          <w:rtl/>
          <w:cs/>
          <w:lang w:val="ar_AE" w:bidi="ar_AE"/>
        </w:rPr>
        <w:t>يوحنا 19: 38</w:t>
      </w:r>
      <w:r>
        <w:rPr>
          <w:rtl/>
          <w:cs/>
          <w:lang w:val="ar_AE" w:bidi="ar_AE"/>
        </w:rPr>
        <w:t>). طلب بشجاعة جسد يسوع من بيلاطس لدفنه. بما أنه كان عضوًا في المجلس الأعلى ولم يكن معروفًا بأنه تلميذ يسوع، فقد خدم أغراض روما في تلبية طلبه: لأن ذلك سيُرضي مخاوف اليهود من ترك الموتى مكشوفين بعد غروب الشمس (</w:t>
      </w:r>
      <w:r>
        <w:rPr>
          <w:rtl/>
          <w:cs/>
          <w:lang w:val="ar_AE" w:bidi="ar_AE"/>
        </w:rPr>
        <w:t>تثنية 21: 22–23</w:t>
      </w:r>
      <w:r>
        <w:rPr>
          <w:rtl/>
          <w:cs/>
          <w:lang w:val="ar_AE" w:bidi="ar_AE"/>
        </w:rPr>
        <w:t>)، وبهذا الشكل لن يتسلم تلاميذ يسوع الجسد.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46</w:t>
      </w:r>
      <w:r>
        <w:rPr>
          <w:rtl/>
          <w:cs/>
          <w:lang w:val="ar_AE" w:bidi="ar_AE"/>
        </w:rPr>
      </w:r>
    </w:p>
    <w:p>
      <w:pPr>
        <w:bidi/>
      </w:pPr>
      <w:r>
        <w:rPr>
          <w:rtl/>
          <w:cs/>
          <w:lang w:val="ar_AE" w:bidi="ar_AE"/>
        </w:rPr>
      </w:r>
      <w:r>
        <w:rPr>
          <w:rtl/>
          <w:cs/>
          <w:lang w:val="ar_AE" w:bidi="ar_AE"/>
        </w:rPr>
        <w:t xml:space="preserve">هيأ يوسف جسد يسوع للدفن ووضعه في قبره الخاص (انظر </w:t>
      </w:r>
      <w:r>
        <w:rPr>
          <w:rtl/>
          <w:cs/>
          <w:lang w:val="ar_AE" w:bidi="ar_AE"/>
        </w:rPr>
        <w:t>متى 27: 60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 1</w:t>
      </w:r>
      <w:r>
        <w:rPr>
          <w:rtl/>
          <w:cs/>
          <w:lang w:val="ar_AE" w:bidi="ar_AE"/>
        </w:rPr>
      </w:r>
    </w:p>
    <w:p>
      <w:pPr>
        <w:bidi/>
      </w:pPr>
      <w:r>
        <w:rPr>
          <w:rtl/>
          <w:cs/>
          <w:lang w:val="ar_AE" w:bidi="ar_AE"/>
        </w:rPr>
      </w:r>
      <w:r>
        <w:rPr>
          <w:rtl/>
          <w:cs/>
          <w:lang w:val="ar_AE" w:bidi="ar_AE"/>
        </w:rPr>
        <w:t>في نهاية السبت عند غروب الشمس، أعيد فتح الدكاكين وتمكنت النساء من شراء أطياب الدفن لدهن جسد يسوع (</w:t>
      </w:r>
      <w:r>
        <w:rPr>
          <w:rtl/>
          <w:cs/>
          <w:lang w:val="ar_AE" w:bidi="ar_AE"/>
        </w:rPr>
        <w:t>16: 1</w:t>
      </w:r>
      <w:r>
        <w:rPr>
          <w:rtl/>
          <w:cs/>
          <w:lang w:val="ar_AE" w:bidi="ar_AE"/>
        </w:rPr>
        <w:t>). لم يكن غرضهنّ تحنيط الجسد، بل التخفيف من الرائحة الكريهة التي قد تنبعث من الجسد المتحلل. • من الواضح أن النساء لم يكن يتوقعن قيامة يسوع من بين الأموات. حتى القبر الفارغ كان سيفشل في إقناعهن بأن يسوع قد قام من بين الأموات (</w:t>
      </w:r>
      <w:r>
        <w:rPr>
          <w:rtl/>
          <w:cs/>
          <w:lang w:val="ar_AE" w:bidi="ar_AE"/>
        </w:rPr>
        <w:t>يوحنا 20: 2</w:t>
      </w:r>
      <w:r>
        <w:rPr>
          <w:rtl/>
          <w:cs/>
          <w:lang w:val="ar_AE" w:bidi="ar_AE"/>
        </w:rPr>
        <w:t xml:space="preserve">, </w:t>
      </w:r>
      <w:r>
        <w:rPr>
          <w:rtl/>
          <w:cs/>
          <w:lang w:val="ar_AE" w:bidi="ar_AE"/>
        </w:rPr>
        <w:t>11–15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 3–4</w:t>
      </w:r>
      <w:r>
        <w:rPr>
          <w:rtl/>
          <w:cs/>
          <w:lang w:val="ar_AE" w:bidi="ar_AE"/>
        </w:rPr>
      </w:r>
    </w:p>
    <w:p>
      <w:pPr>
        <w:bidi/>
      </w:pPr>
      <w:r>
        <w:rPr>
          <w:rtl/>
          <w:cs/>
          <w:lang w:val="ar_AE" w:bidi="ar_AE"/>
        </w:rPr>
      </w:r>
      <w:r>
        <w:rPr>
          <w:rtl/>
          <w:cs/>
          <w:lang w:val="ar_AE" w:bidi="ar_AE"/>
        </w:rPr>
        <w:t>تساءلت النساء كيف يمكن إزالة الحجر الكبير الذي يغلق القبر. ولكن كان الله قد دحرج الحجر بالفعل ليسمح للنساء والتلاميذ بالدخول.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 7</w:t>
      </w:r>
      <w:r>
        <w:rPr>
          <w:rtl/>
          <w:cs/>
          <w:lang w:val="ar_AE" w:bidi="ar_AE"/>
        </w:rPr>
      </w:r>
    </w:p>
    <w:p>
      <w:pPr>
        <w:bidi/>
      </w:pPr>
      <w:r>
        <w:rPr>
          <w:rtl/>
          <w:cs/>
          <w:lang w:val="ar_AE" w:bidi="ar_AE"/>
        </w:rPr>
      </w:r>
      <w:r>
        <w:rPr>
          <w:rtl/>
          <w:cs/>
          <w:lang w:val="ar_AE" w:bidi="ar_AE"/>
        </w:rPr>
        <w:t>كررت رسالة الملاك للتلاميذ تنبؤ يسوع ووعده (</w:t>
      </w:r>
      <w:r>
        <w:rPr>
          <w:rtl/>
          <w:cs/>
          <w:lang w:val="ar_AE" w:bidi="ar_AE"/>
        </w:rPr>
        <w:t>14: 28</w:t>
      </w:r>
      <w:r>
        <w:rPr>
          <w:rtl/>
          <w:cs/>
          <w:lang w:val="ar_AE" w:bidi="ar_AE"/>
        </w:rPr>
        <w:t>). سيُغفَر للتلاميذ هجرانهم وإنكارهم، وستُستعاد مهمتهم الرسولية.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 8</w:t>
      </w:r>
      <w:r>
        <w:rPr>
          <w:rtl/>
          <w:cs/>
          <w:lang w:val="ar_AE" w:bidi="ar_AE"/>
        </w:rPr>
      </w:r>
    </w:p>
    <w:p>
      <w:pPr>
        <w:bidi/>
      </w:pPr>
      <w:r>
        <w:rPr>
          <w:rtl/>
          <w:cs/>
          <w:lang w:val="ar_AE" w:bidi="ar_AE"/>
        </w:rPr>
      </w:r>
      <w:r>
        <w:rPr>
          <w:rtl/>
          <w:cs/>
          <w:lang w:val="ar_AE" w:bidi="ar_AE"/>
        </w:rPr>
        <w:t xml:space="preserve">تنتهي الرواية بهروب النساء من القبر في حيرة. • </w:t>
      </w:r>
      <w:r>
        <w:rPr>
          <w:rtl/>
          <w:cs/>
          <w:lang w:val="ar_AE" w:bidi="ar_AE"/>
        </w:rPr>
        <w:t>لَمْ يَقُلنَ لأحَدٍ شَيئًا</w:t>
      </w:r>
      <w:r>
        <w:rPr>
          <w:rtl/>
          <w:cs/>
          <w:lang w:val="ar_AE" w:bidi="ar_AE"/>
        </w:rPr>
        <w:t xml:space="preserve">: يمكن فهم هذا بشكل إيجابي (لم يتشتتن عن مهمتهن في إخبار التلاميذ، </w:t>
      </w:r>
      <w:r>
        <w:rPr>
          <w:rtl/>
          <w:cs/>
          <w:lang w:val="ar_AE" w:bidi="ar_AE"/>
        </w:rPr>
        <w:t>16: 7</w:t>
      </w:r>
      <w:r>
        <w:rPr>
          <w:rtl/>
          <w:cs/>
          <w:lang w:val="ar_AE" w:bidi="ar_AE"/>
        </w:rPr>
        <w:t xml:space="preserve">; قارن </w:t>
      </w:r>
      <w:r>
        <w:rPr>
          <w:rtl/>
          <w:cs/>
          <w:lang w:val="ar_AE" w:bidi="ar_AE"/>
        </w:rPr>
        <w:t>لوقا 10: 4</w:t>
      </w:r>
      <w:r>
        <w:rPr>
          <w:rtl/>
          <w:cs/>
          <w:lang w:val="ar_AE" w:bidi="ar_AE"/>
        </w:rPr>
        <w:t xml:space="preserve">; </w:t>
      </w:r>
      <w:r>
        <w:rPr>
          <w:rtl/>
          <w:cs/>
          <w:lang w:val="ar_AE" w:bidi="ar_AE"/>
        </w:rPr>
        <w:t>2 ملوك 4: 29</w:t>
      </w:r>
      <w:r>
        <w:rPr>
          <w:rtl/>
          <w:cs/>
          <w:lang w:val="ar_AE" w:bidi="ar_AE"/>
        </w:rPr>
        <w:t xml:space="preserve">) أو بشكل سلبي (فشلن في إيصال الرسالة). قارن </w:t>
      </w:r>
      <w:r>
        <w:rPr>
          <w:rtl/>
          <w:cs/>
          <w:lang w:val="ar_AE" w:bidi="ar_AE"/>
        </w:rPr>
        <w:t>لوقا 24: 5–11</w:t>
      </w:r>
      <w:r>
        <w:rPr>
          <w:rtl/>
          <w:cs/>
          <w:lang w:val="ar_AE" w:bidi="ar_AE"/>
        </w:rPr>
        <w:t xml:space="preserve">; </w:t>
      </w:r>
      <w:r>
        <w:rPr>
          <w:rtl/>
          <w:cs/>
          <w:lang w:val="ar_AE" w:bidi="ar_AE"/>
        </w:rPr>
        <w:t>يوحنا 20: 1–2</w:t>
      </w:r>
      <w:r>
        <w:rPr>
          <w:rtl/>
          <w:cs/>
          <w:lang w:val="ar_AE" w:bidi="ar_AE"/>
        </w:rPr>
        <w:t xml:space="preserve">, </w:t>
      </w:r>
      <w:r>
        <w:rPr>
          <w:rtl/>
          <w:cs/>
          <w:lang w:val="ar_AE" w:bidi="ar_AE"/>
        </w:rPr>
        <w:t>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 9–20</w:t>
      </w:r>
      <w:r>
        <w:rPr>
          <w:rtl/>
          <w:cs/>
          <w:lang w:val="ar_AE" w:bidi="ar_AE"/>
        </w:rPr>
      </w:r>
    </w:p>
    <w:p>
      <w:pPr>
        <w:bidi/>
      </w:pPr>
      <w:r>
        <w:rPr>
          <w:rtl/>
          <w:cs/>
          <w:lang w:val="ar_AE" w:bidi="ar_AE"/>
        </w:rPr>
      </w:r>
      <w:r>
        <w:rPr>
          <w:rtl/>
          <w:cs/>
          <w:lang w:val="ar_AE" w:bidi="ar_AE"/>
        </w:rPr>
        <w:t xml:space="preserve">يتفق جميع العلماء تقريبًا على أن مرقس لم يكتب النهايتين "الأقصر" و"الأطول". فهناك اختلافات واضحة في أسلوبها ومفرداتها ولاهوتها. كما أن أفضل مخطوطتين يونانيتين متوفرتين (المخطوطتين السيناوية والفاتيكانية) تفتقران إلى هذه النهايات. ومع ذلك، هناك سبب للشك في أن مرقس كان ينوي إنهاء إنجيله عند </w:t>
      </w:r>
      <w:r>
        <w:rPr>
          <w:rtl/>
          <w:cs/>
          <w:lang w:val="ar_AE" w:bidi="ar_AE"/>
        </w:rPr>
        <w:t>16: 8</w:t>
      </w:r>
      <w:r>
        <w:rPr>
          <w:rtl/>
          <w:cs/>
          <w:lang w:val="ar_AE" w:bidi="ar_AE"/>
        </w:rPr>
        <w:t>: (1) يؤكد مرقس على تحقيق تنبؤات يسوع طوال إنجيله، وإذا انتهى الإنجيل بـ</w:t>
      </w:r>
      <w:r>
        <w:rPr>
          <w:rtl/>
          <w:cs/>
          <w:lang w:val="ar_AE" w:bidi="ar_AE"/>
        </w:rPr>
        <w:t>16: 8</w:t>
      </w:r>
      <w:r>
        <w:rPr>
          <w:rtl/>
          <w:cs/>
          <w:lang w:val="ar_AE" w:bidi="ar_AE"/>
        </w:rPr>
        <w:t>، فلن يكون هناك إشارة إلى ظهور يسوع بعد القيامة؛ (2) تحتوي جميع الأناجيل الأخرى على روايات عن ظهورات يسوع للنساء والتلاميذ؛ (3) من الواضح أن قراء مرقس الأوائل لم يكن في اعتقادهم أن الكتاب كان يمكن أن ينتهي بـ</w:t>
      </w:r>
      <w:r>
        <w:rPr>
          <w:rtl/>
          <w:cs/>
          <w:lang w:val="ar_AE" w:bidi="ar_AE"/>
        </w:rPr>
        <w:t>16: 8</w:t>
      </w:r>
      <w:r>
        <w:rPr>
          <w:rtl/>
          <w:cs/>
          <w:lang w:val="ar_AE" w:bidi="ar_AE"/>
        </w:rPr>
        <w:t xml:space="preserve">، لأنهم كتبوا هذه النهايات؛ (4) لا يوجد تفسير مقنع حول سبب رغبة مرقس في إنهاء إنجيله عند </w:t>
      </w:r>
      <w:r>
        <w:rPr>
          <w:rtl/>
          <w:cs/>
          <w:lang w:val="ar_AE" w:bidi="ar_AE"/>
        </w:rPr>
        <w:t>16: 8</w:t>
      </w:r>
      <w:r>
        <w:rPr>
          <w:rtl/>
          <w:cs/>
          <w:lang w:val="ar_AE" w:bidi="ar_AE"/>
        </w:rPr>
        <w:t xml:space="preserve"> (جميع هذه التفسيرات تبدو كأنها تفسيرات أدبية وجودية حديثة تفرح بالتناقض، وهو أمر غير مشابه لطريقة تفكير كاتب مسيحي من القرن الأول)؛ (5) من الغريب أن يبدأ إنجيل بإعلان جريء أن يسوع هو المسيح (</w:t>
      </w:r>
      <w:r>
        <w:rPr>
          <w:rtl/>
          <w:cs/>
          <w:lang w:val="ar_AE" w:bidi="ar_AE"/>
        </w:rPr>
        <w:t>1: 1</w:t>
      </w:r>
      <w:r>
        <w:rPr>
          <w:rtl/>
          <w:cs/>
          <w:lang w:val="ar_AE" w:bidi="ar_AE"/>
        </w:rPr>
        <w:t xml:space="preserve">) وينتهي بخوف النساء؛ (6) سيكون من الفريد أن ينتهي كتاب يوناني قديم بكلمة gar ("لأن") كالكلمة الأخيرة - لم يتم العثور على أي مثال آخر لهذا؛ و(7) </w:t>
      </w:r>
      <w:r>
        <w:rPr>
          <w:rtl/>
          <w:cs/>
          <w:lang w:val="ar_AE" w:bidi="ar_AE"/>
        </w:rPr>
        <w:t>16: 7</w:t>
      </w:r>
      <w:r>
        <w:rPr>
          <w:rtl/>
          <w:cs/>
          <w:lang w:val="ar_AE" w:bidi="ar_AE"/>
        </w:rPr>
        <w:t xml:space="preserve"> يثير التوقع بأن التلاميذ سيلتقون بيسوع في الجليل - إذا كان </w:t>
      </w:r>
      <w:r>
        <w:rPr>
          <w:rtl/>
          <w:cs/>
          <w:lang w:val="ar_AE" w:bidi="ar_AE"/>
        </w:rPr>
        <w:t>16: 8</w:t>
      </w:r>
      <w:r>
        <w:rPr>
          <w:rtl/>
          <w:cs/>
          <w:lang w:val="ar_AE" w:bidi="ar_AE"/>
        </w:rPr>
        <w:t xml:space="preserve"> هو النهاية الأصلية لإنجيل مرقس، فسيكون التنبؤ الوحيد غير المحقق في الإنجيل. يستنتج العديد من العلماء أن النهاية الأصلية تمزقت وضاعت عن طريق الخطأ، أو لم تُكمل أبدًا.</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