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Genèse 1.1</w:t>
      </w:r>
      <w:r>
        <w:rPr>
          <w:lang w:val="fr_FR" w:bidi="fr_FR"/>
        </w:rPr>
      </w:r>
    </w:p>
    <w:p>
      <w:pPr/>
      <w:r>
        <w:rPr>
          <w:lang w:val="fr_FR" w:bidi="fr_FR"/>
        </w:rPr>
      </w:r>
      <w:r>
        <w:rPr>
          <w:lang w:val="fr_FR" w:bidi="fr_FR"/>
        </w:rPr>
        <w:t>Cette première phrase résume tout le récit de la création (</w:t>
      </w:r>
      <w:r>
        <w:rPr>
          <w:lang w:val="fr_FR" w:bidi="fr_FR"/>
        </w:rPr>
        <w:t>1.3–2.3</w:t>
      </w:r>
      <w:r>
        <w:rPr>
          <w:lang w:val="fr_FR" w:bidi="fr_FR"/>
        </w:rPr>
        <w:t xml:space="preserve">). Le premier verset des Écritures répond déjà à une première question clé : qui a créé le monde ? (voir aussi </w:t>
      </w:r>
      <w:r>
        <w:rPr>
          <w:lang w:val="fr_FR" w:bidi="fr_FR"/>
        </w:rPr>
        <w:t>Pr 8.22–31</w:t>
      </w:r>
      <w:r>
        <w:rPr>
          <w:lang w:val="fr_FR" w:bidi="fr_FR"/>
        </w:rPr>
        <w:t xml:space="preserve">; </w:t>
      </w:r>
      <w:r>
        <w:rPr>
          <w:lang w:val="fr_FR" w:bidi="fr_FR"/>
        </w:rPr>
        <w:t>Jn 1.1–3</w:t>
      </w:r>
      <w:r>
        <w:rPr>
          <w:lang w:val="fr_FR" w:bidi="fr_FR"/>
        </w:rPr>
        <w:t xml:space="preserve">). Bien que la pensée naturaliste moderne rejette cette question et celle du but de la création, la Genèse affirme le rôle et le but de Dieu dans la création. • Le nom commun pour Dieu (hébreu </w:t>
      </w:r>
      <w:r>
        <w:rPr>
          <w:i/>
          <w:lang w:val="fr_FR" w:bidi="fr_FR"/>
        </w:rPr>
        <w:t>’elohim</w:t>
      </w:r>
      <w:r>
        <w:rPr>
          <w:lang w:val="fr_FR" w:bidi="fr_FR"/>
        </w:rPr>
        <w:t xml:space="preserve">) met en avant sa grandeur suprême. Le mot </w:t>
      </w:r>
      <w:r>
        <w:rPr>
          <w:i/>
          <w:lang w:val="fr_FR" w:bidi="fr_FR"/>
        </w:rPr>
        <w:t>’elohim</w:t>
      </w:r>
      <w:r>
        <w:rPr>
          <w:lang w:val="fr_FR" w:bidi="fr_FR"/>
        </w:rPr>
        <w:t xml:space="preserve"> est au pluriel, mais les verbes qui l'accompagnent sont généralement au singulier, reflétant la proclamation scripturaire cohérente d'un seul Dieu tout-puissant. • Dans l'Ancien Testament, Dieu est toujours l'agent créateur exprimé par le verbe "créer". Il décrit la création de quelque chose de frais et de nouveau, notamment le cosmos (</w:t>
      </w:r>
      <w:r>
        <w:rPr>
          <w:lang w:val="fr_FR" w:bidi="fr_FR"/>
        </w:rPr>
        <w:t>1.1</w:t>
      </w:r>
      <w:r>
        <w:rPr>
          <w:lang w:val="fr_FR" w:bidi="fr_FR"/>
        </w:rPr>
        <w:t xml:space="preserve">, </w:t>
      </w:r>
      <w:r>
        <w:rPr>
          <w:lang w:val="fr_FR" w:bidi="fr_FR"/>
        </w:rPr>
        <w:t>21</w:t>
      </w:r>
      <w:r>
        <w:rPr>
          <w:lang w:val="fr_FR" w:bidi="fr_FR"/>
        </w:rPr>
        <w:t xml:space="preserve">; </w:t>
      </w:r>
      <w:r>
        <w:rPr>
          <w:lang w:val="fr_FR" w:bidi="fr_FR"/>
        </w:rPr>
        <w:t>2.3</w:t>
      </w:r>
      <w:r>
        <w:rPr>
          <w:lang w:val="fr_FR" w:bidi="fr_FR"/>
        </w:rPr>
        <w:t>), l'humanité (</w:t>
      </w:r>
      <w:r>
        <w:rPr>
          <w:lang w:val="fr_FR" w:bidi="fr_FR"/>
        </w:rPr>
        <w:t>1.27</w:t>
      </w:r>
      <w:r>
        <w:rPr>
          <w:lang w:val="fr_FR" w:bidi="fr_FR"/>
        </w:rPr>
        <w:t>), la nation israélite (</w:t>
      </w:r>
      <w:r>
        <w:rPr>
          <w:lang w:val="fr_FR" w:bidi="fr_FR"/>
        </w:rPr>
        <w:t>Es 43.1</w:t>
      </w:r>
      <w:r>
        <w:rPr>
          <w:lang w:val="fr_FR" w:bidi="fr_FR"/>
        </w:rPr>
        <w:t>), et la future nouvelle création (</w:t>
      </w:r>
      <w:r>
        <w:rPr>
          <w:lang w:val="fr_FR" w:bidi="fr_FR"/>
        </w:rPr>
        <w:t>Es 65.17</w:t>
      </w:r>
      <w:r>
        <w:rPr>
          <w:lang w:val="fr_FR" w:bidi="fr_FR"/>
        </w:rPr>
        <w:t>). • Les cieux et la terre représentent l'ensemble du cosmos ordonné.</w:t>
      </w:r>
      <w:r>
        <w:rPr>
          <w:lang w:val="fr_FR" w:bidi="fr_FR"/>
        </w:rPr>
      </w:r>
      <w:r>
        <w:rPr>
          <w:lang w:val="fr_FR" w:bidi="fr_FR"/>
        </w:rPr>
      </w:r>
    </w:p>
    <w:p>
      <w:pPr/>
      <w:r>
        <w:rPr>
          <w:lang w:val="fr_FR" w:bidi="fr_FR"/>
        </w:rPr>
      </w:r>
    </w:p>
    <w:p>
      <w:pPr>
        <w:pStyle w:val="Heading2"/>
      </w:pPr>
      <w:r>
        <w:rPr>
          <w:lang w:val="fr_FR" w:bidi="fr_FR"/>
        </w:rPr>
        <w:t>Genèse 1.1–2.3</w:t>
      </w:r>
      <w:r>
        <w:rPr>
          <w:lang w:val="fr_FR" w:bidi="fr_FR"/>
        </w:rPr>
      </w:r>
    </w:p>
    <w:p>
      <w:pPr/>
      <w:r>
        <w:rPr>
          <w:lang w:val="fr_FR" w:bidi="fr_FR"/>
        </w:rPr>
      </w:r>
      <w:r>
        <w:rPr>
          <w:lang w:val="fr_FR" w:bidi="fr_FR"/>
        </w:rPr>
        <w:t>Ces versets introduisent le Pentateuque (Genèse - Deutéronome) et enseignent à Israël que le monde a été créé, ordonné et peuplé par le seul vrai Dieu, et non par les dieux des nations environnantes. • Dieu a béni trois choses spécifiques : la vie animale (</w:t>
      </w:r>
      <w:r>
        <w:rPr>
          <w:lang w:val="fr_FR" w:bidi="fr_FR"/>
        </w:rPr>
        <w:t>1.22–25</w:t>
      </w:r>
      <w:r>
        <w:rPr>
          <w:lang w:val="fr_FR" w:bidi="fr_FR"/>
        </w:rPr>
        <w:t>), la vie humaine (</w:t>
      </w:r>
      <w:r>
        <w:rPr>
          <w:lang w:val="fr_FR" w:bidi="fr_FR"/>
        </w:rPr>
        <w:t>1.27</w:t>
      </w:r>
      <w:r>
        <w:rPr>
          <w:lang w:val="fr_FR" w:bidi="fr_FR"/>
        </w:rPr>
        <w:t>), et le jour du Sabbat (</w:t>
      </w:r>
      <w:r>
        <w:rPr>
          <w:lang w:val="fr_FR" w:bidi="fr_FR"/>
        </w:rPr>
        <w:t>2.3</w:t>
      </w:r>
      <w:r>
        <w:rPr>
          <w:lang w:val="fr_FR" w:bidi="fr_FR"/>
        </w:rPr>
        <w:t>). Cette trilogie de bénédictions met en lumière le plan du Créateur : l'humanité a été faite à l'image de Dieu pour jouir d'une domination souveraine sur les créatures de la terre et pour participer au repos du Sabbat de Dieu.</w:t>
      </w:r>
      <w:r>
        <w:rPr>
          <w:lang w:val="fr_FR" w:bidi="fr_FR"/>
        </w:rPr>
      </w:r>
      <w:r>
        <w:rPr>
          <w:lang w:val="fr_FR" w:bidi="fr_FR"/>
        </w:rPr>
      </w:r>
    </w:p>
    <w:p>
      <w:pPr/>
      <w:r>
        <w:rPr>
          <w:lang w:val="fr_FR" w:bidi="fr_FR"/>
        </w:rPr>
      </w:r>
    </w:p>
    <w:p>
      <w:pPr>
        <w:pStyle w:val="Heading2"/>
      </w:pPr>
      <w:r>
        <w:rPr>
          <w:lang w:val="fr_FR" w:bidi="fr_FR"/>
        </w:rPr>
        <w:t>Genèse 1.2</w:t>
      </w:r>
      <w:r>
        <w:rPr>
          <w:lang w:val="fr_FR" w:bidi="fr_FR"/>
        </w:rPr>
      </w:r>
    </w:p>
    <w:p>
      <w:pPr/>
      <w:r>
        <w:rPr>
          <w:lang w:val="fr_FR" w:bidi="fr_FR"/>
        </w:rPr>
      </w:r>
      <w:r>
        <w:rPr>
          <w:lang w:val="fr_FR" w:bidi="fr_FR"/>
        </w:rPr>
        <w:t xml:space="preserve">Ce verset donne le contexte du résumé en </w:t>
      </w:r>
      <w:r>
        <w:rPr>
          <w:lang w:val="fr_FR" w:bidi="fr_FR"/>
        </w:rPr>
        <w:t>1.1</w:t>
      </w:r>
      <w:r>
        <w:rPr>
          <w:lang w:val="fr_FR" w:bidi="fr_FR"/>
        </w:rPr>
        <w:t xml:space="preserve"> et la description détaillée en </w:t>
      </w:r>
      <w:r>
        <w:rPr>
          <w:lang w:val="fr_FR" w:bidi="fr_FR"/>
        </w:rPr>
        <w:t>1.3–2.3</w:t>
      </w:r>
      <w:r>
        <w:rPr>
          <w:lang w:val="fr_FR" w:bidi="fr_FR"/>
        </w:rPr>
        <w:t xml:space="preserve">. Les paroles créatrices de Dieu apportent de l'ordre au chaos dans lequel se trouve l'univers. • Les mots hébreux </w:t>
      </w:r>
      <w:r>
        <w:rPr>
          <w:i/>
          <w:lang w:val="fr_FR" w:bidi="fr_FR"/>
        </w:rPr>
        <w:t>tohu bohu</w:t>
      </w:r>
      <w:r>
        <w:rPr>
          <w:lang w:val="fr_FR" w:bidi="fr_FR"/>
        </w:rPr>
        <w:t>, qui décrivent l'état initial de la terre, signifient quelque chose comme "sauvage et désolé". Cela crée un contraste frappant avec l'état final ordonné des cieux et de la terre (</w:t>
      </w:r>
      <w:r>
        <w:rPr>
          <w:lang w:val="fr_FR" w:bidi="fr_FR"/>
        </w:rPr>
        <w:t>1.1</w:t>
      </w:r>
      <w:r>
        <w:rPr>
          <w:lang w:val="fr_FR" w:bidi="fr_FR"/>
        </w:rPr>
        <w:t>). • Certains érudits disent que la référence aux eaux renvoie à la déesse mésopotamienne Tiamat (représentant le chaos), mais la Genèse considère ces eaux comme un chaos inhospitalier, et non comme une divinité ou déesse avec laquelle Dieu aurait combattu dans une bataille cosmique. • Dieu a directement supervisé le processus de création, grâce à son Esprit.</w:t>
      </w:r>
      <w:r>
        <w:rPr>
          <w:lang w:val="fr_FR" w:bidi="fr_FR"/>
        </w:rPr>
      </w:r>
      <w:r>
        <w:rPr>
          <w:lang w:val="fr_FR" w:bidi="fr_FR"/>
        </w:rPr>
      </w:r>
    </w:p>
    <w:p>
      <w:pPr/>
      <w:r>
        <w:rPr>
          <w:lang w:val="fr_FR" w:bidi="fr_FR"/>
        </w:rPr>
      </w:r>
    </w:p>
    <w:p>
      <w:pPr>
        <w:pStyle w:val="Heading2"/>
      </w:pPr>
      <w:r>
        <w:rPr>
          <w:lang w:val="fr_FR" w:bidi="fr_FR"/>
        </w:rPr>
        <w:t>Genèse 1.3</w:t>
      </w:r>
      <w:r>
        <w:rPr>
          <w:lang w:val="fr_FR" w:bidi="fr_FR"/>
        </w:rPr>
      </w:r>
    </w:p>
    <w:p>
      <w:pPr/>
      <w:r>
        <w:rPr>
          <w:lang w:val="fr_FR" w:bidi="fr_FR"/>
        </w:rPr>
      </w:r>
      <w:r>
        <w:rPr>
          <w:lang w:val="fr_FR" w:bidi="fr_FR"/>
        </w:rPr>
        <w:t xml:space="preserve">Rien dans le chapitre </w:t>
      </w:r>
      <w:r>
        <w:rPr>
          <w:lang w:val="fr_FR" w:bidi="fr_FR"/>
        </w:rPr>
        <w:t>1</w:t>
      </w:r>
      <w:r>
        <w:rPr>
          <w:lang w:val="fr_FR" w:bidi="fr_FR"/>
        </w:rPr>
        <w:t xml:space="preserve"> n'est créé en dehors de la puissante parole de Dieu (cf. </w:t>
      </w:r>
      <w:r>
        <w:rPr>
          <w:lang w:val="fr_FR" w:bidi="fr_FR"/>
        </w:rPr>
        <w:t>Ps 33.6</w:t>
      </w:r>
      <w:r>
        <w:rPr>
          <w:lang w:val="fr_FR" w:bidi="fr_FR"/>
        </w:rPr>
        <w:t xml:space="preserve">, </w:t>
      </w:r>
      <w:r>
        <w:rPr>
          <w:lang w:val="fr_FR" w:bidi="fr_FR"/>
        </w:rPr>
        <w:t>9</w:t>
      </w:r>
      <w:r>
        <w:rPr>
          <w:lang w:val="fr_FR" w:bidi="fr_FR"/>
        </w:rPr>
        <w:t xml:space="preserve">). • L'ordre de Dieu a mis en œuvre sa volonté de créer le monde. Dieu ne fait pas partie de la création ni n'est limité par elle ; il est le souverain suprême de toute chose (cf. </w:t>
      </w:r>
      <w:r>
        <w:rPr>
          <w:lang w:val="fr_FR" w:bidi="fr_FR"/>
        </w:rPr>
        <w:t>Né 9.6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1.3–13</w:t>
      </w:r>
      <w:r>
        <w:rPr>
          <w:lang w:val="fr_FR" w:bidi="fr_FR"/>
        </w:rPr>
      </w:r>
    </w:p>
    <w:p>
      <w:pPr/>
      <w:r>
        <w:rPr>
          <w:lang w:val="fr_FR" w:bidi="fr_FR"/>
        </w:rPr>
      </w:r>
      <w:r>
        <w:rPr>
          <w:lang w:val="fr_FR" w:bidi="fr_FR"/>
        </w:rPr>
        <w:t>Dans les trois premiers jours, Dieu a transformé le chaos en un monde habitable.</w:t>
      </w:r>
      <w:r>
        <w:rPr>
          <w:lang w:val="fr_FR" w:bidi="fr_FR"/>
        </w:rPr>
      </w:r>
      <w:r>
        <w:rPr>
          <w:lang w:val="fr_FR" w:bidi="fr_FR"/>
        </w:rPr>
      </w:r>
    </w:p>
    <w:p>
      <w:pPr/>
      <w:r>
        <w:rPr>
          <w:lang w:val="fr_FR" w:bidi="fr_FR"/>
        </w:rPr>
      </w:r>
    </w:p>
    <w:p>
      <w:pPr>
        <w:pStyle w:val="Heading2"/>
      </w:pPr>
      <w:r>
        <w:rPr>
          <w:lang w:val="fr_FR" w:bidi="fr_FR"/>
        </w:rPr>
        <w:t>Genèse 1.4</w:t>
      </w:r>
      <w:r>
        <w:rPr>
          <w:lang w:val="fr_FR" w:bidi="fr_FR"/>
        </w:rPr>
      </w:r>
    </w:p>
    <w:p>
      <w:pPr/>
      <w:r>
        <w:rPr>
          <w:lang w:val="fr_FR" w:bidi="fr_FR"/>
        </w:rPr>
      </w:r>
      <w:r>
        <w:rPr>
          <w:lang w:val="fr_FR" w:bidi="fr_FR"/>
        </w:rPr>
        <w:t>La lumière est le contraire de l'obscur chaos (</w:t>
      </w:r>
      <w:r>
        <w:rPr>
          <w:lang w:val="fr_FR" w:bidi="fr_FR"/>
        </w:rPr>
        <w:t>1.2</w:t>
      </w:r>
      <w:r>
        <w:rPr>
          <w:lang w:val="fr_FR" w:bidi="fr_FR"/>
        </w:rPr>
        <w:t xml:space="preserve">) ; la lumière est déclarée bonne mais l'obscurité ne l'est pas (cf. </w:t>
      </w:r>
      <w:r>
        <w:rPr>
          <w:lang w:val="fr_FR" w:bidi="fr_FR"/>
        </w:rPr>
        <w:t>Jn 1.5</w:t>
      </w:r>
      <w:r>
        <w:rPr>
          <w:lang w:val="fr_FR" w:bidi="fr_FR"/>
        </w:rPr>
        <w:t xml:space="preserve">). Dieu est la source de cette lumière (cf. </w:t>
      </w:r>
      <w:r>
        <w:rPr>
          <w:lang w:val="fr_FR" w:bidi="fr_FR"/>
        </w:rPr>
        <w:t>Gn 1.14–19</w:t>
      </w:r>
      <w:r>
        <w:rPr>
          <w:lang w:val="fr_FR" w:bidi="fr_FR"/>
        </w:rPr>
        <w:t xml:space="preserve">). Dieu a délimité la lumière, comme il l'a fait avec l'eau (cf. </w:t>
      </w:r>
      <w:r>
        <w:rPr>
          <w:lang w:val="fr_FR" w:bidi="fr_FR"/>
        </w:rPr>
        <w:t>1.6–8</w:t>
      </w:r>
      <w:r>
        <w:rPr>
          <w:lang w:val="fr_FR" w:bidi="fr_FR"/>
        </w:rPr>
        <w:t>), par sa parole créatrice. La lumière est associée à la vie et à la bénédiction (</w:t>
      </w:r>
      <w:r>
        <w:rPr>
          <w:lang w:val="fr_FR" w:bidi="fr_FR"/>
        </w:rPr>
        <w:t>Jb 38.19–20</w:t>
      </w:r>
      <w:r>
        <w:rPr>
          <w:lang w:val="fr_FR" w:bidi="fr_FR"/>
        </w:rPr>
        <w:t xml:space="preserve">; </w:t>
      </w:r>
      <w:r>
        <w:rPr>
          <w:lang w:val="fr_FR" w:bidi="fr_FR"/>
        </w:rPr>
        <w:t>Ps 19.1–6</w:t>
      </w:r>
      <w:r>
        <w:rPr>
          <w:lang w:val="fr_FR" w:bidi="fr_FR"/>
        </w:rPr>
        <w:t xml:space="preserve">; </w:t>
      </w:r>
      <w:r>
        <w:rPr>
          <w:lang w:val="fr_FR" w:bidi="fr_FR"/>
        </w:rPr>
        <w:t>97.11</w:t>
      </w:r>
      <w:r>
        <w:rPr>
          <w:lang w:val="fr_FR" w:bidi="fr_FR"/>
        </w:rPr>
        <w:t xml:space="preserve">; </w:t>
      </w:r>
      <w:r>
        <w:rPr>
          <w:lang w:val="fr_FR" w:bidi="fr_FR"/>
        </w:rPr>
        <w:t>104.19–20</w:t>
      </w:r>
      <w:r>
        <w:rPr>
          <w:lang w:val="fr_FR" w:bidi="fr_FR"/>
        </w:rPr>
        <w:t xml:space="preserve">; </w:t>
      </w:r>
      <w:r>
        <w:rPr>
          <w:lang w:val="fr_FR" w:bidi="fr_FR"/>
        </w:rPr>
        <w:t>Es 60.19–20</w:t>
      </w:r>
      <w:r>
        <w:rPr>
          <w:lang w:val="fr_FR" w:bidi="fr_FR"/>
        </w:rPr>
        <w:t xml:space="preserve">) et fixe une limite à l'obscurité qui détruirait l'ordre cosmique. L'obscurité est souvent associée à la terreur, à la mort et au mal (voir </w:t>
      </w:r>
      <w:r>
        <w:rPr>
          <w:lang w:val="fr_FR" w:bidi="fr_FR"/>
        </w:rPr>
        <w:t>Gn 15.12</w:t>
      </w:r>
      <w:r>
        <w:rPr>
          <w:lang w:val="fr_FR" w:bidi="fr_FR"/>
        </w:rPr>
        <w:t xml:space="preserve">; </w:t>
      </w:r>
      <w:r>
        <w:rPr>
          <w:lang w:val="fr_FR" w:bidi="fr_FR"/>
        </w:rPr>
        <w:t>Jb 18.6</w:t>
      </w:r>
      <w:r>
        <w:rPr>
          <w:lang w:val="fr_FR" w:bidi="fr_FR"/>
        </w:rPr>
        <w:t xml:space="preserve">, </w:t>
      </w:r>
      <w:r>
        <w:rPr>
          <w:lang w:val="fr_FR" w:bidi="fr_FR"/>
        </w:rPr>
        <w:t>18</w:t>
      </w:r>
      <w:r>
        <w:rPr>
          <w:lang w:val="fr_FR" w:bidi="fr_FR"/>
        </w:rPr>
        <w:t xml:space="preserve">; </w:t>
      </w:r>
      <w:r>
        <w:rPr>
          <w:lang w:val="fr_FR" w:bidi="fr_FR"/>
        </w:rPr>
        <w:t>Ps 88.12</w:t>
      </w:r>
      <w:r>
        <w:rPr>
          <w:lang w:val="fr_FR" w:bidi="fr_FR"/>
        </w:rPr>
        <w:t xml:space="preserve">; </w:t>
      </w:r>
      <w:r>
        <w:rPr>
          <w:lang w:val="fr_FR" w:bidi="fr_FR"/>
        </w:rPr>
        <w:t>Ep 5.11–12</w:t>
      </w:r>
      <w:r>
        <w:rPr>
          <w:lang w:val="fr_FR" w:bidi="fr_FR"/>
        </w:rPr>
        <w:t xml:space="preserve">; </w:t>
      </w:r>
      <w:r>
        <w:rPr>
          <w:lang w:val="fr_FR" w:bidi="fr_FR"/>
        </w:rPr>
        <w:t>1Jn 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1.5</w:t>
      </w:r>
      <w:r>
        <w:rPr>
          <w:lang w:val="fr_FR" w:bidi="fr_FR"/>
        </w:rPr>
      </w:r>
    </w:p>
    <w:p>
      <w:pPr/>
      <w:r>
        <w:rPr>
          <w:lang w:val="fr_FR" w:bidi="fr_FR"/>
        </w:rPr>
      </w:r>
      <w:r>
        <w:rPr>
          <w:lang w:val="fr_FR" w:bidi="fr_FR"/>
        </w:rPr>
        <w:t xml:space="preserve">Nommer quelque chose, c'est exercer son autorité sur elle (voir aussi </w:t>
      </w:r>
      <w:r>
        <w:rPr>
          <w:lang w:val="fr_FR" w:bidi="fr_FR"/>
        </w:rPr>
        <w:t>2.19–20</w:t>
      </w:r>
      <w:r>
        <w:rPr>
          <w:lang w:val="fr_FR" w:bidi="fr_FR"/>
        </w:rPr>
        <w:t xml:space="preserve">). • Le mot hébreu </w:t>
      </w:r>
      <w:r>
        <w:rPr>
          <w:i/>
          <w:lang w:val="fr_FR" w:bidi="fr_FR"/>
        </w:rPr>
        <w:t xml:space="preserve">yom </w:t>
      </w:r>
      <w:r>
        <w:rPr>
          <w:lang w:val="fr_FR" w:bidi="fr_FR"/>
        </w:rPr>
        <w:t>peut désigner la lumière du jour (</w:t>
      </w:r>
      <w:r>
        <w:rPr>
          <w:lang w:val="fr_FR" w:bidi="fr_FR"/>
        </w:rPr>
        <w:t>1.5a</w:t>
      </w:r>
      <w:r>
        <w:rPr>
          <w:lang w:val="fr_FR" w:bidi="fr_FR"/>
        </w:rPr>
        <w:t>), une période de 24 heures (</w:t>
      </w:r>
      <w:r>
        <w:rPr>
          <w:lang w:val="fr_FR" w:bidi="fr_FR"/>
        </w:rPr>
        <w:t>1.5b</w:t>
      </w:r>
      <w:r>
        <w:rPr>
          <w:lang w:val="fr_FR" w:bidi="fr_FR"/>
        </w:rPr>
        <w:t>), ou à une période de temps non spécifiée (</w:t>
      </w:r>
      <w:r>
        <w:rPr>
          <w:lang w:val="fr_FR" w:bidi="fr_FR"/>
        </w:rPr>
        <w:t>2.4b</w:t>
      </w:r>
      <w:r>
        <w:rPr>
          <w:lang w:val="fr_FR" w:bidi="fr_FR"/>
        </w:rPr>
        <w:t xml:space="preserve">, "Quand," littéralement </w:t>
      </w:r>
      <w:r>
        <w:rPr>
          <w:i/>
          <w:lang w:val="fr_FR" w:bidi="fr_FR"/>
        </w:rPr>
        <w:t>en ce jour</w:t>
      </w:r>
      <w:r>
        <w:rPr>
          <w:lang w:val="fr_FR" w:bidi="fr_FR"/>
        </w:rPr>
        <w:t xml:space="preserve"> ; cf. </w:t>
      </w:r>
      <w:r>
        <w:rPr>
          <w:lang w:val="fr_FR" w:bidi="fr_FR"/>
        </w:rPr>
        <w:t>Ex 20.8–11</w:t>
      </w:r>
      <w:r>
        <w:rPr>
          <w:lang w:val="fr_FR" w:bidi="fr_FR"/>
        </w:rPr>
        <w:t>). • Le jour hébreu commençait au coucher du soleil, tout comme le premier jour commença par les ténèbres et apporta la première lumière du matin.</w:t>
      </w:r>
      <w:r>
        <w:rPr>
          <w:lang w:val="fr_FR" w:bidi="fr_FR"/>
        </w:rPr>
      </w:r>
      <w:r>
        <w:rPr>
          <w:lang w:val="fr_FR" w:bidi="fr_FR"/>
        </w:rPr>
      </w:r>
    </w:p>
    <w:p>
      <w:pPr/>
      <w:r>
        <w:rPr>
          <w:lang w:val="fr_FR" w:bidi="fr_FR"/>
        </w:rPr>
      </w:r>
    </w:p>
    <w:p>
      <w:pPr>
        <w:pStyle w:val="Heading2"/>
      </w:pPr>
      <w:r>
        <w:rPr>
          <w:lang w:val="fr_FR" w:bidi="fr_FR"/>
        </w:rPr>
        <w:t>Genèse 1.6–8</w:t>
      </w:r>
      <w:r>
        <w:rPr>
          <w:lang w:val="fr_FR" w:bidi="fr_FR"/>
        </w:rPr>
      </w:r>
    </w:p>
    <w:p>
      <w:pPr/>
      <w:r>
        <w:rPr>
          <w:lang w:val="fr_FR" w:bidi="fr_FR"/>
        </w:rPr>
      </w:r>
      <w:r>
        <w:rPr>
          <w:lang w:val="fr_FR" w:bidi="fr_FR"/>
        </w:rPr>
        <w:t xml:space="preserve">Le récit de la création décrit l'apparence des choses d'un point de vue humain. Le ciel est vu comme un dôme brillant qui est un tampon entre deux étendues d'eau (cf. </w:t>
      </w:r>
      <w:r>
        <w:rPr>
          <w:lang w:val="fr_FR" w:bidi="fr_FR"/>
        </w:rPr>
        <w:t>Jb 37.18</w:t>
      </w:r>
      <w:r>
        <w:rPr>
          <w:lang w:val="fr_FR" w:bidi="fr_FR"/>
        </w:rPr>
        <w:t xml:space="preserve">; </w:t>
      </w:r>
      <w:r>
        <w:rPr>
          <w:lang w:val="fr_FR" w:bidi="fr_FR"/>
        </w:rPr>
        <w:t>Ez 1.22</w:t>
      </w:r>
      <w:r>
        <w:rPr>
          <w:lang w:val="fr_FR" w:bidi="fr_FR"/>
        </w:rPr>
        <w:t xml:space="preserve">). Dans le Proche-Orient ancien, le cosmos était compris comme un système à trois niveaux, avec la pluie provenant du niveau le plus externe (voir </w:t>
      </w:r>
      <w:r>
        <w:rPr>
          <w:lang w:val="fr_FR" w:bidi="fr_FR"/>
        </w:rPr>
        <w:t>Gn 7.11–12</w:t>
      </w:r>
      <w:r>
        <w:rPr>
          <w:lang w:val="fr_FR" w:bidi="fr_FR"/>
        </w:rPr>
        <w:t xml:space="preserve"> et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1.9–10</w:t>
      </w:r>
      <w:r>
        <w:rPr>
          <w:lang w:val="fr_FR" w:bidi="fr_FR"/>
        </w:rPr>
      </w:r>
    </w:p>
    <w:p>
      <w:pPr/>
      <w:r>
        <w:rPr>
          <w:lang w:val="fr_FR" w:bidi="fr_FR"/>
        </w:rPr>
      </w:r>
      <w:r>
        <w:rPr>
          <w:lang w:val="fr_FR" w:bidi="fr_FR"/>
        </w:rPr>
        <w:t xml:space="preserve">D'autres cultures anciennes considéraient la mer comme une force hostile. La Genèse montre Dieu contenant davantage le chaos (voir </w:t>
      </w:r>
      <w:r>
        <w:rPr>
          <w:lang w:val="fr_FR" w:bidi="fr_FR"/>
        </w:rPr>
        <w:t>note d'étude sur 1.2</w:t>
      </w:r>
      <w:r>
        <w:rPr>
          <w:lang w:val="fr_FR" w:bidi="fr_FR"/>
        </w:rPr>
        <w:t>) en prescrivant des limites spécifiques pour la mer. Le déluge - un acte de jugement de Dieu (</w:t>
      </w:r>
      <w:r>
        <w:rPr>
          <w:lang w:val="fr_FR" w:bidi="fr_FR"/>
        </w:rPr>
        <w:t>6.7</w:t>
      </w:r>
      <w:r>
        <w:rPr>
          <w:lang w:val="fr_FR" w:bidi="fr_FR"/>
        </w:rPr>
        <w:t>) - a annulé ces limites et a ramené la terre au chaos (</w:t>
      </w:r>
      <w:r>
        <w:rPr>
          <w:lang w:val="fr_FR" w:bidi="fr_FR"/>
        </w:rPr>
        <w:t>7.1–24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1.14</w:t>
      </w:r>
      <w:r>
        <w:rPr>
          <w:lang w:val="fr_FR" w:bidi="fr_FR"/>
        </w:rPr>
      </w:r>
    </w:p>
    <w:p>
      <w:pPr/>
      <w:r>
        <w:rPr>
          <w:lang w:val="fr_FR" w:bidi="fr_FR"/>
        </w:rPr>
      </w:r>
      <w:r>
        <w:rPr>
          <w:lang w:val="fr_FR" w:bidi="fr_FR"/>
        </w:rPr>
        <w:t xml:space="preserve">Le mouvement des corps célestes définissait le calendrier liturgique d'Israël (fêtes et célébrations), qui s'appuie sur ce récit de la création (voir </w:t>
      </w:r>
      <w:r>
        <w:rPr>
          <w:lang w:val="fr_FR" w:bidi="fr_FR"/>
        </w:rPr>
        <w:t>Ex 23.15</w:t>
      </w:r>
      <w:r>
        <w:rPr>
          <w:lang w:val="fr_FR" w:bidi="fr_FR"/>
        </w:rPr>
        <w:t xml:space="preserve">; </w:t>
      </w:r>
      <w:r>
        <w:rPr>
          <w:lang w:val="fr_FR" w:bidi="fr_FR"/>
        </w:rPr>
        <w:t>Lv 23.4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1.14–31</w:t>
      </w:r>
      <w:r>
        <w:rPr>
          <w:lang w:val="fr_FR" w:bidi="fr_FR"/>
        </w:rPr>
      </w:r>
    </w:p>
    <w:p>
      <w:pPr/>
      <w:r>
        <w:rPr>
          <w:lang w:val="fr_FR" w:bidi="fr_FR"/>
        </w:rPr>
      </w:r>
      <w:r>
        <w:rPr>
          <w:lang w:val="fr_FR" w:bidi="fr_FR"/>
        </w:rPr>
        <w:t>Aux jours 4 à 6, Dieu remplit les domaines qui avaient été formés pendant les jours 1 à 3 (</w:t>
      </w:r>
      <w:r>
        <w:rPr>
          <w:lang w:val="fr_FR" w:bidi="fr_FR"/>
        </w:rPr>
        <w:t>1.3–13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1.16</w:t>
      </w:r>
      <w:r>
        <w:rPr>
          <w:lang w:val="fr_FR" w:bidi="fr_FR"/>
        </w:rPr>
      </w:r>
    </w:p>
    <w:p>
      <w:pPr/>
      <w:r>
        <w:rPr>
          <w:lang w:val="fr_FR" w:bidi="fr_FR"/>
        </w:rPr>
      </w:r>
      <w:r>
        <w:rPr>
          <w:lang w:val="fr_FR" w:bidi="fr_FR"/>
        </w:rPr>
        <w:t xml:space="preserve">Dans les cultures païennes environnantes, les deux grandes lumières étaient vénérées comme des divinités, mais dans la Genèse, elles sont au service de Dieu et de l'humanité (voir </w:t>
      </w:r>
      <w:r>
        <w:rPr>
          <w:lang w:val="fr_FR" w:bidi="fr_FR"/>
        </w:rPr>
        <w:t>Ps 136.7–9</w:t>
      </w:r>
      <w:r>
        <w:rPr>
          <w:lang w:val="fr_FR" w:bidi="fr_FR"/>
        </w:rPr>
        <w:t xml:space="preserve">; </w:t>
      </w:r>
      <w:r>
        <w:rPr>
          <w:lang w:val="fr_FR" w:bidi="fr_FR"/>
        </w:rPr>
        <w:t>Jr 31.35</w:t>
      </w:r>
      <w:r>
        <w:rPr>
          <w:lang w:val="fr_FR" w:bidi="fr_FR"/>
        </w:rPr>
        <w:t xml:space="preserve">). Le soleil et la lune ne sont pas nommés ; ils sont simplement appelés le plus grand et le plus petit. Ne pas inclure leurs noms a peut-être rappelé à Israël qu'ils n'étaient pas des dieux. • Voir </w:t>
      </w:r>
      <w:r>
        <w:rPr>
          <w:lang w:val="fr_FR" w:bidi="fr_FR"/>
        </w:rPr>
        <w:t>1.26</w:t>
      </w:r>
      <w:r>
        <w:rPr>
          <w:lang w:val="fr_FR" w:bidi="fr_FR"/>
        </w:rPr>
        <w:t xml:space="preserve">, </w:t>
      </w:r>
      <w:r>
        <w:rPr>
          <w:lang w:val="fr_FR" w:bidi="fr_FR"/>
        </w:rPr>
        <w:t>28</w:t>
      </w:r>
      <w:r>
        <w:rPr>
          <w:lang w:val="fr_FR" w:bidi="fr_FR"/>
        </w:rPr>
        <w:t xml:space="preserve">; </w:t>
      </w:r>
      <w:r>
        <w:rPr>
          <w:lang w:val="fr_FR" w:bidi="fr_FR"/>
        </w:rPr>
        <w:t>Ps 136.9</w:t>
      </w:r>
      <w:r>
        <w:rPr>
          <w:lang w:val="fr_FR" w:bidi="fr_FR"/>
        </w:rPr>
        <w:t>. • Les cieux étoilés témoignent de la puissance créatrice de Dieu, et proclament sa gloire (</w:t>
      </w:r>
      <w:r>
        <w:rPr>
          <w:lang w:val="fr_FR" w:bidi="fr_FR"/>
        </w:rPr>
        <w:t>Ps 19.1</w:t>
      </w:r>
      <w:r>
        <w:rPr>
          <w:lang w:val="fr_FR" w:bidi="fr_FR"/>
        </w:rPr>
        <w:t xml:space="preserve">; </w:t>
      </w:r>
      <w:r>
        <w:rPr>
          <w:lang w:val="fr_FR" w:bidi="fr_FR"/>
        </w:rPr>
        <w:t>148.3</w:t>
      </w:r>
      <w:r>
        <w:rPr>
          <w:lang w:val="fr_FR" w:bidi="fr_FR"/>
        </w:rPr>
        <w:t xml:space="preserve">). Ils ne prédisent pas l'avenir, comme le croyaient les voisins d'Israël (voir </w:t>
      </w:r>
      <w:r>
        <w:rPr>
          <w:lang w:val="fr_FR" w:bidi="fr_FR"/>
        </w:rPr>
        <w:t>Jr 10.2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1.21</w:t>
      </w:r>
      <w:r>
        <w:rPr>
          <w:lang w:val="fr_FR" w:bidi="fr_FR"/>
        </w:rPr>
      </w:r>
    </w:p>
    <w:p>
      <w:pPr/>
      <w:r>
        <w:rPr>
          <w:lang w:val="fr_FR" w:bidi="fr_FR"/>
        </w:rPr>
      </w:r>
      <w:r>
        <w:rPr>
          <w:lang w:val="fr_FR" w:bidi="fr_FR"/>
        </w:rPr>
        <w:t xml:space="preserve">Contrairement à l'idée païenne selon laquelle les grandes créatures marines étaient coéternelles avec Dieu, la Genèse affirme que Dieu les a créées et qu'il est souverain sur elles. Le mot hébreu </w:t>
      </w:r>
      <w:r>
        <w:rPr>
          <w:i/>
          <w:lang w:val="fr_FR" w:bidi="fr_FR"/>
        </w:rPr>
        <w:t xml:space="preserve">tanninim </w:t>
      </w:r>
      <w:r>
        <w:rPr>
          <w:lang w:val="fr_FR" w:bidi="fr_FR"/>
        </w:rPr>
        <w:t>("créatures") fait référence ailleurs à des crocodiles (</w:t>
      </w:r>
      <w:r>
        <w:rPr>
          <w:lang w:val="fr_FR" w:bidi="fr_FR"/>
        </w:rPr>
        <w:t>Ez 29.3</w:t>
      </w:r>
      <w:r>
        <w:rPr>
          <w:lang w:val="fr_FR" w:bidi="fr_FR"/>
        </w:rPr>
        <w:t>), de puissants monstres (</w:t>
      </w:r>
      <w:r>
        <w:rPr>
          <w:lang w:val="fr_FR" w:bidi="fr_FR"/>
        </w:rPr>
        <w:t>Jr 51.34</w:t>
      </w:r>
      <w:r>
        <w:rPr>
          <w:lang w:val="fr_FR" w:bidi="fr_FR"/>
        </w:rPr>
        <w:t>), ou encore au monstre marin Léviathan (</w:t>
      </w:r>
      <w:r>
        <w:rPr>
          <w:lang w:val="fr_FR" w:bidi="fr_FR"/>
        </w:rPr>
        <w:t>Es 27.1</w:t>
      </w:r>
      <w:r>
        <w:rPr>
          <w:lang w:val="fr_FR" w:bidi="fr_FR"/>
        </w:rPr>
        <w:t xml:space="preserve">; cf. </w:t>
      </w:r>
      <w:r>
        <w:rPr>
          <w:lang w:val="fr_FR" w:bidi="fr_FR"/>
        </w:rPr>
        <w:t>Jb 41.1–34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1.22</w:t>
      </w:r>
      <w:r>
        <w:rPr>
          <w:lang w:val="fr_FR" w:bidi="fr_FR"/>
        </w:rPr>
      </w:r>
    </w:p>
    <w:p>
      <w:pPr/>
      <w:r>
        <w:rPr>
          <w:lang w:val="fr_FR" w:bidi="fr_FR"/>
        </w:rPr>
      </w:r>
      <w:r>
        <w:rPr>
          <w:lang w:val="fr_FR" w:bidi="fr_FR"/>
        </w:rPr>
        <w:t>La bénédiction de Dieu ordonne et permet l'accomplissement de ce que Dieu a dit (voir la note thématique "</w:t>
      </w:r>
      <w:r>
        <w:rPr>
          <w:lang w:val="fr_FR" w:bidi="fr_FR"/>
        </w:rPr>
        <w:t>Bénédiction</w:t>
      </w:r>
      <w:r>
        <w:rPr>
          <w:lang w:val="fr_FR" w:bidi="fr_FR"/>
        </w:rPr>
        <w:t>"). • Ces directives définissent la bénédiction. Les poissons et les oiseaux sont féconds par le commandement de Dieu, et non par un rituel païen, comme le pensaient certains voisins d'Israël.</w:t>
      </w:r>
      <w:r>
        <w:rPr>
          <w:lang w:val="fr_FR" w:bidi="fr_FR"/>
        </w:rPr>
      </w:r>
      <w:r>
        <w:rPr>
          <w:lang w:val="fr_FR" w:bidi="fr_FR"/>
        </w:rPr>
      </w:r>
    </w:p>
    <w:p>
      <w:pPr/>
      <w:r>
        <w:rPr>
          <w:lang w:val="fr_FR" w:bidi="fr_FR"/>
        </w:rPr>
      </w:r>
    </w:p>
    <w:p>
      <w:pPr>
        <w:pStyle w:val="Heading2"/>
      </w:pPr>
      <w:r>
        <w:rPr>
          <w:lang w:val="fr_FR" w:bidi="fr_FR"/>
        </w:rPr>
        <w:t>Genèse 1.26</w:t>
      </w:r>
      <w:r>
        <w:rPr>
          <w:lang w:val="fr_FR" w:bidi="fr_FR"/>
        </w:rPr>
      </w:r>
    </w:p>
    <w:p>
      <w:pPr/>
      <w:r>
        <w:rPr>
          <w:lang w:val="fr_FR" w:bidi="fr_FR"/>
        </w:rPr>
      </w:r>
      <w:r>
        <w:rPr>
          <w:lang w:val="fr_FR" w:bidi="fr_FR"/>
        </w:rPr>
        <w:t xml:space="preserve">Le </w:t>
      </w:r>
      <w:r>
        <w:rPr>
          <w:i/>
          <w:lang w:val="fr_FR" w:bidi="fr_FR"/>
        </w:rPr>
        <w:t>nous</w:t>
      </w:r>
      <w:r>
        <w:rPr>
          <w:lang w:val="fr_FR" w:bidi="fr_FR"/>
        </w:rPr>
        <w:t xml:space="preserve"> pluriel a inspiré plusieurs explications : (1) la Trinité ; (2) le pluriel pour indiquer la majesté ; (3) un pluriel pour montrer la délibération avec soi-même ; et (4) Dieu parlant avec sa cour céleste d'anges. Le concept de la Trinité (un seul Dieu qui existe éternellement en trois personnes distinctes) a été révélé à une étape ultérieure de l'histoire de la rédemption, ce qui rend peu probable que l'auteur humain ait intentionnellement voulu le mentionner ici. Les érudits hébreux rejettent généralement l'idée du pluriel de majesté car la grammaire ne la soutient pas clairement (le pluriel de majesté n'a pas été démontré comme étant exprimé uniquement grâce à un verbe au pluriel). Le pluriel de la délibération avec soi-même manque également de preuves ; les seuls exemples clairs renvoient à Israël en tant qu'unité collective (par exemple, </w:t>
      </w:r>
      <w:r>
        <w:rPr>
          <w:lang w:val="fr_FR" w:bidi="fr_FR"/>
        </w:rPr>
        <w:t>2S 24.14</w:t>
      </w:r>
      <w:r>
        <w:rPr>
          <w:lang w:val="fr_FR" w:bidi="fr_FR"/>
        </w:rPr>
        <w:t xml:space="preserve">). Cependant, le fait que Dieu parle à la cour céleste est bien attesté dans l'Ancien Testament (voir </w:t>
      </w:r>
      <w:r>
        <w:rPr>
          <w:lang w:val="fr_FR" w:bidi="fr_FR"/>
        </w:rPr>
        <w:t>Gn 3.22</w:t>
      </w:r>
      <w:r>
        <w:rPr>
          <w:lang w:val="fr_FR" w:bidi="fr_FR"/>
        </w:rPr>
        <w:t xml:space="preserve">; </w:t>
      </w:r>
      <w:r>
        <w:rPr>
          <w:lang w:val="fr_FR" w:bidi="fr_FR"/>
        </w:rPr>
        <w:t>11.7</w:t>
      </w:r>
      <w:r>
        <w:rPr>
          <w:lang w:val="fr_FR" w:bidi="fr_FR"/>
        </w:rPr>
        <w:t xml:space="preserve">; </w:t>
      </w:r>
      <w:r>
        <w:rPr>
          <w:lang w:val="fr_FR" w:bidi="fr_FR"/>
        </w:rPr>
        <w:t>1R 22.19–22</w:t>
      </w:r>
      <w:r>
        <w:rPr>
          <w:lang w:val="fr_FR" w:bidi="fr_FR"/>
        </w:rPr>
        <w:t xml:space="preserve">; </w:t>
      </w:r>
      <w:r>
        <w:rPr>
          <w:lang w:val="fr_FR" w:bidi="fr_FR"/>
        </w:rPr>
        <w:t>Jb 1.6–12</w:t>
      </w:r>
      <w:r>
        <w:rPr>
          <w:lang w:val="fr_FR" w:bidi="fr_FR"/>
        </w:rPr>
        <w:t xml:space="preserve">; </w:t>
      </w:r>
      <w:r>
        <w:rPr>
          <w:lang w:val="fr_FR" w:bidi="fr_FR"/>
        </w:rPr>
        <w:t>2.1–6</w:t>
      </w:r>
      <w:r>
        <w:rPr>
          <w:lang w:val="fr_FR" w:bidi="fr_FR"/>
        </w:rPr>
        <w:t xml:space="preserve">; </w:t>
      </w:r>
      <w:r>
        <w:rPr>
          <w:lang w:val="fr_FR" w:bidi="fr_FR"/>
        </w:rPr>
        <w:t>38.7</w:t>
      </w:r>
      <w:r>
        <w:rPr>
          <w:lang w:val="fr_FR" w:bidi="fr_FR"/>
        </w:rPr>
        <w:t xml:space="preserve">; </w:t>
      </w:r>
      <w:r>
        <w:rPr>
          <w:lang w:val="fr_FR" w:bidi="fr_FR"/>
        </w:rPr>
        <w:t>Ps 89.5–6</w:t>
      </w:r>
      <w:r>
        <w:rPr>
          <w:lang w:val="fr_FR" w:bidi="fr_FR"/>
        </w:rPr>
        <w:t xml:space="preserve">; </w:t>
      </w:r>
      <w:r>
        <w:rPr>
          <w:lang w:val="fr_FR" w:bidi="fr_FR"/>
        </w:rPr>
        <w:t>Es 6.1–8</w:t>
      </w:r>
      <w:r>
        <w:rPr>
          <w:lang w:val="fr_FR" w:bidi="fr_FR"/>
        </w:rPr>
        <w:t xml:space="preserve">; </w:t>
      </w:r>
      <w:r>
        <w:rPr>
          <w:lang w:val="fr_FR" w:bidi="fr_FR"/>
        </w:rPr>
        <w:t>Dn 10.12–13</w:t>
      </w:r>
      <w:r>
        <w:rPr>
          <w:lang w:val="fr_FR" w:bidi="fr_FR"/>
        </w:rPr>
        <w:t>). • Les expressions "à notre image" et "comme nous" sont pratiquement synonymes en hébreu. Les humains jouissent d'une relation unique avec Dieu. • Les humains représentent le Créateur en tant que ses ambassadeurs, vice-régents et administrateurs sur terre.</w:t>
      </w:r>
      <w:r>
        <w:rPr>
          <w:lang w:val="fr_FR" w:bidi="fr_FR"/>
        </w:rPr>
      </w:r>
      <w:r>
        <w:rPr>
          <w:lang w:val="fr_FR" w:bidi="fr_FR"/>
        </w:rPr>
      </w:r>
    </w:p>
    <w:p>
      <w:pPr/>
      <w:r>
        <w:rPr>
          <w:lang w:val="fr_FR" w:bidi="fr_FR"/>
        </w:rPr>
      </w:r>
    </w:p>
    <w:p>
      <w:pPr>
        <w:pStyle w:val="Heading2"/>
      </w:pPr>
      <w:r>
        <w:rPr>
          <w:lang w:val="fr_FR" w:bidi="fr_FR"/>
        </w:rPr>
        <w:t>Genèse 1.27</w:t>
      </w:r>
      <w:r>
        <w:rPr>
          <w:lang w:val="fr_FR" w:bidi="fr_FR"/>
        </w:rPr>
      </w:r>
    </w:p>
    <w:p>
      <w:pPr/>
      <w:r>
        <w:rPr>
          <w:lang w:val="fr_FR" w:bidi="fr_FR"/>
        </w:rPr>
      </w:r>
      <w:r>
        <w:rPr>
          <w:lang w:val="fr_FR" w:bidi="fr_FR"/>
        </w:rPr>
        <w:t xml:space="preserve">Le premier poème de la Genèse célèbre le sommet de l'acte créateur de Dieu : la création de l'humanité. • Le terme hébreu </w:t>
      </w:r>
      <w:r>
        <w:rPr>
          <w:i/>
          <w:lang w:val="fr_FR" w:bidi="fr_FR"/>
        </w:rPr>
        <w:t>ha-’adam</w:t>
      </w:r>
      <w:r>
        <w:rPr>
          <w:lang w:val="fr_FR" w:bidi="fr_FR"/>
        </w:rPr>
        <w:t xml:space="preserve"> est souvent utilisé pour désigner l'humanité en tant que collectif (voir </w:t>
      </w:r>
      <w:r>
        <w:rPr>
          <w:lang w:val="fr_FR" w:bidi="fr_FR"/>
        </w:rPr>
        <w:t>6.1</w:t>
      </w:r>
      <w:r>
        <w:rPr>
          <w:lang w:val="fr_FR" w:bidi="fr_FR"/>
        </w:rPr>
        <w:t xml:space="preserve">, </w:t>
      </w:r>
      <w:r>
        <w:rPr>
          <w:lang w:val="fr_FR" w:bidi="fr_FR"/>
        </w:rPr>
        <w:t>5–7</w:t>
      </w:r>
      <w:r>
        <w:rPr>
          <w:lang w:val="fr_FR" w:bidi="fr_FR"/>
        </w:rPr>
        <w:t xml:space="preserve">; </w:t>
      </w:r>
      <w:r>
        <w:rPr>
          <w:lang w:val="fr_FR" w:bidi="fr_FR"/>
        </w:rPr>
        <w:t>9.5–6</w:t>
      </w:r>
      <w:r>
        <w:rPr>
          <w:lang w:val="fr_FR" w:bidi="fr_FR"/>
        </w:rPr>
        <w:t>). Bien que traditionnellement traduit par "homme", le genre n'est pas en jeu ici ; les deux individus (l'homme Adam et la femme Ève) sont inclus.</w:t>
      </w:r>
      <w:r>
        <w:rPr>
          <w:lang w:val="fr_FR" w:bidi="fr_FR"/>
        </w:rPr>
      </w:r>
      <w:r>
        <w:rPr>
          <w:lang w:val="fr_FR" w:bidi="fr_FR"/>
        </w:rPr>
      </w:r>
    </w:p>
    <w:p>
      <w:pPr/>
      <w:r>
        <w:rPr>
          <w:lang w:val="fr_FR" w:bidi="fr_FR"/>
        </w:rPr>
      </w:r>
    </w:p>
    <w:p>
      <w:pPr>
        <w:pStyle w:val="Heading2"/>
      </w:pPr>
      <w:r>
        <w:rPr>
          <w:lang w:val="fr_FR" w:bidi="fr_FR"/>
        </w:rPr>
        <w:t>Genèse 1.28</w:t>
      </w:r>
      <w:r>
        <w:rPr>
          <w:lang w:val="fr_FR" w:bidi="fr_FR"/>
        </w:rPr>
      </w:r>
    </w:p>
    <w:p>
      <w:pPr/>
      <w:r>
        <w:rPr>
          <w:lang w:val="fr_FR" w:bidi="fr_FR"/>
        </w:rPr>
      </w:r>
      <w:r>
        <w:rPr>
          <w:lang w:val="fr_FR" w:bidi="fr_FR"/>
        </w:rPr>
        <w:t xml:space="preserve">Voir </w:t>
      </w:r>
      <w:r>
        <w:rPr>
          <w:lang w:val="fr_FR" w:bidi="fr_FR"/>
        </w:rPr>
        <w:t>note d'étude sur 1.22</w:t>
      </w:r>
      <w:r>
        <w:rPr>
          <w:lang w:val="fr_FR" w:bidi="fr_FR"/>
        </w:rPr>
        <w:t xml:space="preserve">; voir aussi </w:t>
      </w:r>
      <w:r>
        <w:rPr>
          <w:lang w:val="fr_FR" w:bidi="fr_FR"/>
        </w:rPr>
        <w:t>17.16</w:t>
      </w:r>
      <w:r>
        <w:rPr>
          <w:lang w:val="fr_FR" w:bidi="fr_FR"/>
        </w:rPr>
        <w:t xml:space="preserve">; </w:t>
      </w:r>
      <w:r>
        <w:rPr>
          <w:lang w:val="fr_FR" w:bidi="fr_FR"/>
        </w:rPr>
        <w:t>48.16</w:t>
      </w:r>
      <w:r>
        <w:rPr>
          <w:lang w:val="fr_FR" w:bidi="fr_FR"/>
        </w:rPr>
        <w:t xml:space="preserve">; </w:t>
      </w:r>
      <w:r>
        <w:rPr>
          <w:lang w:val="fr_FR" w:bidi="fr_FR"/>
        </w:rPr>
        <w:t>Dt 7.13</w:t>
      </w:r>
      <w:r>
        <w:rPr>
          <w:lang w:val="fr_FR" w:bidi="fr_FR"/>
        </w:rPr>
        <w:t xml:space="preserve">. • Le message de Dieu à l'humanité est direct et intime ; nous sommes les intendants de l'autorité qu'il nous a déléguée. • En tant que vice-régents de Dieu, les humains sont chargés de prendre soin du monde que Dieu a créé, et de le gouverner (voir aussi </w:t>
      </w:r>
      <w:r>
        <w:rPr>
          <w:lang w:val="fr_FR" w:bidi="fr_FR"/>
        </w:rPr>
        <w:t>Gn 9.2</w:t>
      </w:r>
      <w:r>
        <w:rPr>
          <w:lang w:val="fr_FR" w:bidi="fr_FR"/>
        </w:rPr>
        <w:t xml:space="preserve">; </w:t>
      </w:r>
      <w:r>
        <w:rPr>
          <w:lang w:val="fr_FR" w:bidi="fr_FR"/>
        </w:rPr>
        <w:t>Ps 8.5–8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1.29–30</w:t>
      </w:r>
      <w:r>
        <w:rPr>
          <w:lang w:val="fr_FR" w:bidi="fr_FR"/>
        </w:rPr>
      </w:r>
    </w:p>
    <w:p>
      <w:pPr/>
      <w:r>
        <w:rPr>
          <w:lang w:val="fr_FR" w:bidi="fr_FR"/>
        </w:rPr>
      </w:r>
      <w:r>
        <w:rPr>
          <w:lang w:val="fr_FR" w:bidi="fr_FR"/>
        </w:rPr>
        <w:t>Ces versets mettent en évidence l'étendue (à travers la terre) et la variété (toute plante, tout arbre fruitier) de la provision de Dieu pour les humains, les animaux et les oiseaux.</w:t>
      </w:r>
      <w:r>
        <w:rPr>
          <w:lang w:val="fr_FR" w:bidi="fr_FR"/>
        </w:rPr>
      </w:r>
      <w:r>
        <w:rPr>
          <w:lang w:val="fr_FR" w:bidi="fr_FR"/>
        </w:rPr>
      </w:r>
    </w:p>
    <w:p>
      <w:pPr/>
      <w:r>
        <w:rPr>
          <w:lang w:val="fr_FR" w:bidi="fr_FR"/>
        </w:rPr>
      </w:r>
    </w:p>
    <w:p>
      <w:pPr>
        <w:pStyle w:val="Heading2"/>
      </w:pPr>
      <w:r>
        <w:rPr>
          <w:lang w:val="fr_FR" w:bidi="fr_FR"/>
        </w:rPr>
        <w:t>Genèse 1.31</w:t>
      </w:r>
      <w:r>
        <w:rPr>
          <w:lang w:val="fr_FR" w:bidi="fr_FR"/>
        </w:rPr>
      </w:r>
    </w:p>
    <w:p>
      <w:pPr/>
      <w:r>
        <w:rPr>
          <w:lang w:val="fr_FR" w:bidi="fr_FR"/>
        </w:rPr>
      </w:r>
      <w:r>
        <w:rPr>
          <w:lang w:val="fr_FR" w:bidi="fr_FR"/>
        </w:rPr>
        <w:t xml:space="preserve">Le Créateur déclare son œuvre bonne sept fois dans le chapitre </w:t>
      </w:r>
      <w:r>
        <w:rPr>
          <w:lang w:val="fr_FR" w:bidi="fr_FR"/>
        </w:rPr>
        <w:t xml:space="preserve">1 </w:t>
      </w:r>
      <w:r>
        <w:rPr>
          <w:lang w:val="fr_FR" w:bidi="fr_FR"/>
        </w:rPr>
        <w:t>; après la création des êtres humains, Dieu déclare que le tout est très bon.</w:t>
      </w:r>
      <w:r>
        <w:rPr>
          <w:lang w:val="fr_FR" w:bidi="fr_FR"/>
        </w:rPr>
      </w:r>
      <w:r>
        <w:rPr>
          <w:lang w:val="fr_FR" w:bidi="fr_FR"/>
        </w:rPr>
      </w:r>
    </w:p>
    <w:p>
      <w:pPr/>
      <w:r>
        <w:rPr>
          <w:lang w:val="fr_FR" w:bidi="fr_FR"/>
        </w:rPr>
      </w:r>
    </w:p>
    <w:p>
      <w:pPr>
        <w:pStyle w:val="Heading2"/>
      </w:pPr>
      <w:r>
        <w:rPr>
          <w:lang w:val="fr_FR" w:bidi="fr_FR"/>
        </w:rPr>
        <w:t>Genèse 2.1–3</w:t>
      </w:r>
      <w:r>
        <w:rPr>
          <w:lang w:val="fr_FR" w:bidi="fr_FR"/>
        </w:rPr>
      </w:r>
    </w:p>
    <w:p>
      <w:pPr/>
      <w:r>
        <w:rPr>
          <w:lang w:val="fr_FR" w:bidi="fr_FR"/>
        </w:rPr>
      </w:r>
      <w:r>
        <w:rPr>
          <w:lang w:val="fr_FR" w:bidi="fr_FR"/>
        </w:rPr>
        <w:t xml:space="preserve">L'humanité est le point culminant de la création de Dieu (1.26–31), tandis que le septième jour est le point culminant de la semaine de la création. Lorsque Dieu s'est reposé, il était satisfait de toute la création - il n'y avait plus rien à faire ! Ce cadre de sept jours structure la semaine d'Israël, le septième jour étant celui qui précède le sabbat hebdomadaire. Le sabbat est destiné à célébrer l'œuvre achevée de Dieu ; le septième jour sera mis à part comme saint et consacré au Créateur, qui s'est également reposé (voir </w:t>
      </w:r>
      <w:r>
        <w:rPr>
          <w:lang w:val="fr_FR" w:bidi="fr_FR"/>
        </w:rPr>
        <w:t xml:space="preserve">Ex 20.8–11 </w:t>
      </w:r>
      <w:r>
        <w:rPr>
          <w:lang w:val="fr_FR" w:bidi="fr_FR"/>
        </w:rPr>
        <w:t xml:space="preserve">; </w:t>
      </w:r>
      <w:r>
        <w:rPr>
          <w:lang w:val="fr_FR" w:bidi="fr_FR"/>
        </w:rPr>
        <w:t xml:space="preserve">31.12–17 </w:t>
      </w:r>
      <w:r>
        <w:rPr>
          <w:lang w:val="fr_FR" w:bidi="fr_FR"/>
        </w:rPr>
        <w:t xml:space="preserve">; cf. </w:t>
      </w:r>
      <w:r>
        <w:rPr>
          <w:lang w:val="fr_FR" w:bidi="fr_FR"/>
        </w:rPr>
        <w:t xml:space="preserve">Mt 12.1–8 </w:t>
      </w:r>
      <w:r>
        <w:rPr>
          <w:lang w:val="fr_FR" w:bidi="fr_FR"/>
        </w:rPr>
        <w:t xml:space="preserve">; </w:t>
      </w:r>
      <w:r>
        <w:rPr>
          <w:lang w:val="fr_FR" w:bidi="fr_FR"/>
        </w:rPr>
        <w:t xml:space="preserve">Rm 14.5–6 </w:t>
      </w:r>
      <w:r>
        <w:rPr>
          <w:lang w:val="fr_FR" w:bidi="fr_FR"/>
        </w:rPr>
        <w:t xml:space="preserve">; </w:t>
      </w:r>
      <w:r>
        <w:rPr>
          <w:lang w:val="fr_FR" w:bidi="fr_FR"/>
        </w:rPr>
        <w:t xml:space="preserve">Col 2.16–17 </w:t>
      </w:r>
      <w:r>
        <w:rPr>
          <w:lang w:val="fr_FR" w:bidi="fr_FR"/>
        </w:rPr>
        <w:t xml:space="preserve">; </w:t>
      </w:r>
      <w:r>
        <w:rPr>
          <w:lang w:val="fr_FR" w:bidi="fr_FR"/>
        </w:rPr>
        <w:t>Hé 4.1–11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2.3</w:t>
      </w:r>
      <w:r>
        <w:rPr>
          <w:lang w:val="fr_FR" w:bidi="fr_FR"/>
        </w:rPr>
      </w:r>
    </w:p>
    <w:p>
      <w:pPr/>
      <w:r>
        <w:rPr>
          <w:lang w:val="fr_FR" w:bidi="fr_FR"/>
        </w:rPr>
      </w:r>
      <w:r>
        <w:rPr>
          <w:lang w:val="fr_FR" w:bidi="fr_FR"/>
        </w:rPr>
        <w:t>Les six premiers jours de la création comprenaient une séparation (la lumière des ténèbres, le jour de la nuit, l'eau de la terre ferme). Le dernier acte de la création a séparé ce qui est ordinaire de ce qui est saint, posant ainsi les fondements du culte d'Israël. Il annonce également le temps de repos à venir (</w:t>
      </w:r>
      <w:r>
        <w:rPr>
          <w:lang w:val="fr_FR" w:bidi="fr_FR"/>
        </w:rPr>
        <w:t xml:space="preserve">Hé 4.1–11 </w:t>
      </w:r>
      <w:r>
        <w:rPr>
          <w:lang w:val="fr_FR" w:bidi="fr_FR"/>
        </w:rPr>
        <w:t xml:space="preserve">; </w:t>
      </w:r>
      <w:r>
        <w:rPr>
          <w:lang w:val="fr_FR" w:bidi="fr_FR"/>
        </w:rPr>
        <w:t xml:space="preserve">12.2 </w:t>
      </w:r>
      <w:r>
        <w:rPr>
          <w:lang w:val="fr_FR" w:bidi="fr_FR"/>
        </w:rPr>
        <w:t xml:space="preserve">; </w:t>
      </w:r>
      <w:r>
        <w:rPr>
          <w:lang w:val="fr_FR" w:bidi="fr_FR"/>
        </w:rPr>
        <w:t>13.14</w:t>
      </w:r>
      <w:r>
        <w:rPr>
          <w:lang w:val="fr_FR" w:bidi="fr_FR"/>
        </w:rPr>
        <w:t>). • L'absence de l'habituel "matin et soir" reflète la volonté du Créateur d'entrer dans une communion sans fin avec l'humanité.</w:t>
      </w:r>
      <w:r>
        <w:rPr>
          <w:lang w:val="fr_FR" w:bidi="fr_FR"/>
        </w:rPr>
      </w:r>
      <w:r>
        <w:rPr>
          <w:lang w:val="fr_FR" w:bidi="fr_FR"/>
        </w:rPr>
      </w:r>
    </w:p>
    <w:p>
      <w:pPr/>
      <w:r>
        <w:rPr>
          <w:lang w:val="fr_FR" w:bidi="fr_FR"/>
        </w:rPr>
      </w:r>
    </w:p>
    <w:p>
      <w:pPr>
        <w:pStyle w:val="Heading2"/>
      </w:pPr>
      <w:r>
        <w:rPr>
          <w:lang w:val="fr_FR" w:bidi="fr_FR"/>
        </w:rPr>
        <w:t>Genèse 2.4</w:t>
      </w:r>
      <w:r>
        <w:rPr>
          <w:lang w:val="fr_FR" w:bidi="fr_FR"/>
        </w:rPr>
      </w:r>
    </w:p>
    <w:p>
      <w:pPr/>
      <w:r>
        <w:rPr>
          <w:lang w:val="fr_FR" w:bidi="fr_FR"/>
        </w:rPr>
      </w:r>
      <w:r>
        <w:rPr>
          <w:lang w:val="fr_FR" w:bidi="fr_FR"/>
        </w:rPr>
        <w:t>L'expression du début du verset est employée tout au long de la Genèse, et permet d'établir le plan interne du livre. Ailleurs, elle introduit la généalogie ou l'histoire d'un personnage clé (</w:t>
      </w:r>
      <w:r>
        <w:rPr>
          <w:lang w:val="fr_FR" w:bidi="fr_FR"/>
        </w:rPr>
        <w:t>5.1</w:t>
      </w:r>
      <w:r>
        <w:rPr>
          <w:lang w:val="fr_FR" w:bidi="fr_FR"/>
        </w:rPr>
        <w:t xml:space="preserve"> ; </w:t>
      </w:r>
      <w:r>
        <w:rPr>
          <w:lang w:val="fr_FR" w:bidi="fr_FR"/>
        </w:rPr>
        <w:t>6.9</w:t>
      </w:r>
      <w:r>
        <w:rPr>
          <w:lang w:val="fr_FR" w:bidi="fr_FR"/>
        </w:rPr>
        <w:t xml:space="preserve"> ; </w:t>
      </w:r>
      <w:r>
        <w:rPr>
          <w:lang w:val="fr_FR" w:bidi="fr_FR"/>
        </w:rPr>
        <w:t>10.1</w:t>
      </w:r>
      <w:r>
        <w:rPr>
          <w:lang w:val="fr_FR" w:bidi="fr_FR"/>
        </w:rPr>
        <w:t xml:space="preserve"> ; </w:t>
      </w:r>
      <w:r>
        <w:rPr>
          <w:lang w:val="fr_FR" w:bidi="fr_FR"/>
        </w:rPr>
        <w:t>11.10</w:t>
      </w:r>
      <w:r>
        <w:rPr>
          <w:lang w:val="fr_FR" w:bidi="fr_FR"/>
        </w:rPr>
        <w:t xml:space="preserve">, </w:t>
      </w:r>
      <w:r>
        <w:rPr>
          <w:lang w:val="fr_FR" w:bidi="fr_FR"/>
        </w:rPr>
        <w:t>27</w:t>
      </w:r>
      <w:r>
        <w:rPr>
          <w:lang w:val="fr_FR" w:bidi="fr_FR"/>
        </w:rPr>
        <w:t xml:space="preserve"> ; </w:t>
      </w:r>
      <w:r>
        <w:rPr>
          <w:lang w:val="fr_FR" w:bidi="fr_FR"/>
        </w:rPr>
        <w:t>25.12</w:t>
      </w:r>
      <w:r>
        <w:rPr>
          <w:lang w:val="fr_FR" w:bidi="fr_FR"/>
        </w:rPr>
        <w:t xml:space="preserve">, </w:t>
      </w:r>
      <w:r>
        <w:rPr>
          <w:lang w:val="fr_FR" w:bidi="fr_FR"/>
        </w:rPr>
        <w:t>19</w:t>
      </w:r>
      <w:r>
        <w:rPr>
          <w:lang w:val="fr_FR" w:bidi="fr_FR"/>
        </w:rPr>
        <w:t xml:space="preserve"> ; </w:t>
      </w:r>
      <w:r>
        <w:rPr>
          <w:lang w:val="fr_FR" w:bidi="fr_FR"/>
        </w:rPr>
        <w:t>36.1</w:t>
      </w:r>
      <w:r>
        <w:rPr>
          <w:lang w:val="fr_FR" w:bidi="fr_FR"/>
        </w:rPr>
        <w:t xml:space="preserve"> ; </w:t>
      </w:r>
      <w:r>
        <w:rPr>
          <w:lang w:val="fr_FR" w:bidi="fr_FR"/>
        </w:rPr>
        <w:t>37.2</w:t>
      </w:r>
      <w:r>
        <w:rPr>
          <w:lang w:val="fr_FR" w:bidi="fr_FR"/>
        </w:rPr>
        <w:t xml:space="preserve">). • Certains ont soutenu que la première moitié de </w:t>
      </w:r>
      <w:r>
        <w:rPr>
          <w:lang w:val="fr_FR" w:bidi="fr_FR"/>
        </w:rPr>
        <w:t>2.4</w:t>
      </w:r>
      <w:r>
        <w:rPr>
          <w:lang w:val="fr_FR" w:bidi="fr_FR"/>
        </w:rPr>
        <w:t xml:space="preserve"> appartient à </w:t>
      </w:r>
      <w:r>
        <w:rPr>
          <w:lang w:val="fr_FR" w:bidi="fr_FR"/>
        </w:rPr>
        <w:t>1.1–2.3</w:t>
      </w:r>
      <w:r>
        <w:rPr>
          <w:lang w:val="fr_FR" w:bidi="fr_FR"/>
        </w:rPr>
        <w:t xml:space="preserve">, mais il est plus probable qu'il s'agisse de l'introduction du récit qui suit. • Seigneur (ou Éternel) Dieu (hébreu </w:t>
      </w:r>
      <w:r>
        <w:rPr>
          <w:i/>
          <w:lang w:val="fr_FR" w:bidi="fr_FR"/>
        </w:rPr>
        <w:t>Yahweh Elohim</w:t>
      </w:r>
      <w:r>
        <w:rPr>
          <w:lang w:val="fr_FR" w:bidi="fr_FR"/>
        </w:rPr>
        <w:t xml:space="preserve">) est le deuxième nom utilisé pour Dieu dans les premiers chapitres de la Genèse. </w:t>
      </w:r>
      <w:r>
        <w:rPr>
          <w:i/>
          <w:lang w:val="fr_FR" w:bidi="fr_FR"/>
        </w:rPr>
        <w:t xml:space="preserve">Elohim </w:t>
      </w:r>
      <w:r>
        <w:rPr>
          <w:lang w:val="fr_FR" w:bidi="fr_FR"/>
        </w:rPr>
        <w:t>(</w:t>
      </w:r>
      <w:r>
        <w:rPr>
          <w:lang w:val="fr_FR" w:bidi="fr_FR"/>
        </w:rPr>
        <w:t>1.1–2.3</w:t>
      </w:r>
      <w:r>
        <w:rPr>
          <w:lang w:val="fr_FR" w:bidi="fr_FR"/>
        </w:rPr>
        <w:t xml:space="preserve">) décrit le Dieu créateur tout-puissant. </w:t>
      </w:r>
      <w:r>
        <w:rPr>
          <w:i/>
          <w:lang w:val="fr_FR" w:bidi="fr_FR"/>
        </w:rPr>
        <w:t>Yahweh Elohim</w:t>
      </w:r>
      <w:r>
        <w:rPr>
          <w:lang w:val="fr_FR" w:bidi="fr_FR"/>
        </w:rPr>
        <w:t xml:space="preserve"> évoque le Dieu éternel qui a formé une alliance durable avec Israël (</w:t>
      </w:r>
      <w:r>
        <w:rPr>
          <w:lang w:val="fr_FR" w:bidi="fr_FR"/>
        </w:rPr>
        <w:t>Ex 3.6</w:t>
      </w:r>
      <w:r>
        <w:rPr>
          <w:lang w:val="fr_FR" w:bidi="fr_FR"/>
        </w:rPr>
        <w:t xml:space="preserve">, </w:t>
      </w:r>
      <w:r>
        <w:rPr>
          <w:lang w:val="fr_FR" w:bidi="fr_FR"/>
        </w:rPr>
        <w:t>13–15</w:t>
      </w:r>
      <w:r>
        <w:rPr>
          <w:lang w:val="fr_FR" w:bidi="fr_FR"/>
        </w:rPr>
        <w:t xml:space="preserve">). En conséquence, </w:t>
      </w:r>
      <w:r>
        <w:rPr>
          <w:lang w:val="fr_FR" w:bidi="fr_FR"/>
        </w:rPr>
        <w:t>Gn 2.4–25</w:t>
      </w:r>
      <w:r>
        <w:rPr>
          <w:lang w:val="fr_FR" w:bidi="fr_FR"/>
        </w:rPr>
        <w:t xml:space="preserve"> met l'accent sur Dieu en tant que pourvoyeur plutôt que créateur. Les trois thèmes de la sexualité, de la domination et de la nourriture en </w:t>
      </w:r>
      <w:r>
        <w:rPr>
          <w:lang w:val="fr_FR" w:bidi="fr_FR"/>
        </w:rPr>
        <w:t>Genèse 1</w:t>
      </w:r>
      <w:r>
        <w:rPr>
          <w:lang w:val="fr_FR" w:bidi="fr_FR"/>
        </w:rPr>
        <w:t xml:space="preserve"> sont maintenant abordés dans l'ordre inverse (nourriture, </w:t>
      </w:r>
      <w:r>
        <w:rPr>
          <w:lang w:val="fr_FR" w:bidi="fr_FR"/>
        </w:rPr>
        <w:t>2.8–17</w:t>
      </w:r>
      <w:r>
        <w:rPr>
          <w:lang w:val="fr_FR" w:bidi="fr_FR"/>
        </w:rPr>
        <w:t xml:space="preserve"> ; domination, </w:t>
      </w:r>
      <w:r>
        <w:rPr>
          <w:lang w:val="fr_FR" w:bidi="fr_FR"/>
        </w:rPr>
        <w:t>2.18–20</w:t>
      </w:r>
      <w:r>
        <w:rPr>
          <w:lang w:val="fr_FR" w:bidi="fr_FR"/>
        </w:rPr>
        <w:t xml:space="preserve"> ; sexualité, </w:t>
      </w:r>
      <w:r>
        <w:rPr>
          <w:lang w:val="fr_FR" w:bidi="fr_FR"/>
        </w:rPr>
        <w:t>2.21–25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2.4–25</w:t>
      </w:r>
      <w:r>
        <w:rPr>
          <w:lang w:val="fr_FR" w:bidi="fr_FR"/>
        </w:rPr>
      </w:r>
    </w:p>
    <w:p>
      <w:pPr/>
      <w:r>
        <w:rPr>
          <w:lang w:val="fr_FR" w:bidi="fr_FR"/>
        </w:rPr>
      </w:r>
      <w:r>
        <w:rPr>
          <w:lang w:val="fr_FR" w:bidi="fr_FR"/>
        </w:rPr>
        <w:t xml:space="preserve">Ce récit (voir </w:t>
      </w:r>
      <w:r>
        <w:rPr>
          <w:lang w:val="fr_FR" w:bidi="fr_FR"/>
        </w:rPr>
        <w:t>note d'étude sur 2.4</w:t>
      </w:r>
      <w:r>
        <w:rPr>
          <w:lang w:val="fr_FR" w:bidi="fr_FR"/>
        </w:rPr>
        <w:t xml:space="preserve">) des cieux et de la terre n'est pas un deuxième récit de la création ; c'est plutôt un développement théologique et historique de la section </w:t>
      </w:r>
      <w:r>
        <w:rPr>
          <w:lang w:val="fr_FR" w:bidi="fr_FR"/>
        </w:rPr>
        <w:t>1.1–2.3</w:t>
      </w:r>
      <w:r>
        <w:rPr>
          <w:lang w:val="fr_FR" w:bidi="fr_FR"/>
        </w:rPr>
        <w:t>. L'accent est maintenant mis sur ce que le cosmos a produit, plutôt que sur sa création. Une attention particulière est donnée au premier homme et à la première femme. Au fur et à mesure de la progression du récit, apparaissent des contrastes entre le bien et le mal, la connaissance et l'ignorance, la vie et la mort, l'harmonie et la discorde.</w:t>
      </w:r>
      <w:r>
        <w:rPr>
          <w:lang w:val="fr_FR" w:bidi="fr_FR"/>
        </w:rPr>
      </w:r>
      <w:r>
        <w:rPr>
          <w:lang w:val="fr_FR" w:bidi="fr_FR"/>
        </w:rPr>
      </w:r>
    </w:p>
    <w:p>
      <w:pPr/>
      <w:r>
        <w:rPr>
          <w:lang w:val="fr_FR" w:bidi="fr_FR"/>
        </w:rPr>
      </w:r>
    </w:p>
    <w:p>
      <w:pPr>
        <w:pStyle w:val="Heading2"/>
      </w:pPr>
      <w:r>
        <w:rPr>
          <w:lang w:val="fr_FR" w:bidi="fr_FR"/>
        </w:rPr>
        <w:t>Genèse 2.5</w:t>
      </w:r>
      <w:r>
        <w:rPr>
          <w:lang w:val="fr_FR" w:bidi="fr_FR"/>
        </w:rPr>
      </w:r>
    </w:p>
    <w:p>
      <w:pPr/>
      <w:r>
        <w:rPr>
          <w:lang w:val="fr_FR" w:bidi="fr_FR"/>
        </w:rPr>
      </w:r>
      <w:r>
        <w:rPr>
          <w:lang w:val="fr_FR" w:bidi="fr_FR"/>
        </w:rPr>
        <w:t>Le travail n'est pas une conséquence du péché, il faisait déjà partie de la création originelle. Il est directement lié à l'identité et à la raison d'être de l'humanité (</w:t>
      </w:r>
      <w:r>
        <w:rPr>
          <w:lang w:val="fr_FR" w:bidi="fr_FR"/>
        </w:rPr>
        <w:t>1.28</w:t>
      </w:r>
      <w:r>
        <w:rPr>
          <w:lang w:val="fr_FR" w:bidi="fr_FR"/>
        </w:rPr>
        <w:t xml:space="preserve">;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2.6</w:t>
      </w:r>
      <w:r>
        <w:rPr>
          <w:lang w:val="fr_FR" w:bidi="fr_FR"/>
        </w:rPr>
      </w:r>
    </w:p>
    <w:p>
      <w:pPr/>
      <w:r>
        <w:rPr>
          <w:lang w:val="fr_FR" w:bidi="fr_FR"/>
        </w:rPr>
      </w:r>
      <w:r>
        <w:rPr>
          <w:lang w:val="fr_FR" w:bidi="fr_FR"/>
        </w:rPr>
        <w:t>Le mot fait référence aux sources souterraines qui jaillissent à la surface du sol.</w:t>
      </w:r>
      <w:r>
        <w:rPr>
          <w:lang w:val="fr_FR" w:bidi="fr_FR"/>
        </w:rPr>
      </w:r>
      <w:r>
        <w:rPr>
          <w:lang w:val="fr_FR" w:bidi="fr_FR"/>
        </w:rPr>
      </w:r>
    </w:p>
    <w:p>
      <w:pPr/>
      <w:r>
        <w:rPr>
          <w:lang w:val="fr_FR" w:bidi="fr_FR"/>
        </w:rPr>
      </w:r>
    </w:p>
    <w:p>
      <w:pPr>
        <w:pStyle w:val="Heading2"/>
      </w:pPr>
      <w:r>
        <w:rPr>
          <w:lang w:val="fr_FR" w:bidi="fr_FR"/>
        </w:rPr>
        <w:t>Genèse 2.7</w:t>
      </w:r>
      <w:r>
        <w:rPr>
          <w:lang w:val="fr_FR" w:bidi="fr_FR"/>
        </w:rPr>
      </w:r>
    </w:p>
    <w:p>
      <w:pPr/>
      <w:r>
        <w:rPr>
          <w:lang w:val="fr_FR" w:bidi="fr_FR"/>
        </w:rPr>
      </w:r>
      <w:r>
        <w:rPr>
          <w:lang w:val="fr_FR" w:bidi="fr_FR"/>
        </w:rPr>
        <w:t xml:space="preserve">Dans </w:t>
      </w:r>
      <w:r>
        <w:rPr>
          <w:lang w:val="fr_FR" w:bidi="fr_FR"/>
        </w:rPr>
        <w:t>1.1–2.3</w:t>
      </w:r>
      <w:r>
        <w:rPr>
          <w:lang w:val="fr_FR" w:bidi="fr_FR"/>
        </w:rPr>
        <w:t xml:space="preserve">, la création se fait à distance, par un décret divin. Dans ce récit, l'acte créateur est beaucoup plus intime (voir aussi </w:t>
      </w:r>
      <w:r>
        <w:rPr>
          <w:lang w:val="fr_FR" w:bidi="fr_FR"/>
        </w:rPr>
        <w:t>2.8–9</w:t>
      </w:r>
      <w:r>
        <w:rPr>
          <w:lang w:val="fr_FR" w:bidi="fr_FR"/>
        </w:rPr>
        <w:t xml:space="preserve">, </w:t>
      </w:r>
      <w:r>
        <w:rPr>
          <w:lang w:val="fr_FR" w:bidi="fr_FR"/>
        </w:rPr>
        <w:t>21–22</w:t>
      </w:r>
      <w:r>
        <w:rPr>
          <w:lang w:val="fr_FR" w:bidi="fr_FR"/>
        </w:rPr>
        <w:t xml:space="preserve">). • En hébreu, </w:t>
      </w:r>
      <w:r>
        <w:rPr>
          <w:i/>
          <w:lang w:val="fr_FR" w:bidi="fr_FR"/>
        </w:rPr>
        <w:t>’adamah</w:t>
      </w:r>
      <w:r>
        <w:rPr>
          <w:lang w:val="fr_FR" w:bidi="fr_FR"/>
        </w:rPr>
        <w:t xml:space="preserve"> ("terre") forme un jeu de mots avec </w:t>
      </w:r>
      <w:r>
        <w:rPr>
          <w:i/>
          <w:lang w:val="fr_FR" w:bidi="fr_FR"/>
        </w:rPr>
        <w:t>’adam</w:t>
      </w:r>
      <w:r>
        <w:rPr>
          <w:lang w:val="fr_FR" w:bidi="fr_FR"/>
        </w:rPr>
        <w:t xml:space="preserve"> ("homme"). La terre reste le référentiel définitif des êtres humains, qui une fois morts, retournent à la poussière (</w:t>
      </w:r>
      <w:r>
        <w:rPr>
          <w:lang w:val="fr_FR" w:bidi="fr_FR"/>
        </w:rPr>
        <w:t>3.17–19</w:t>
      </w:r>
      <w:r>
        <w:rPr>
          <w:lang w:val="fr_FR" w:bidi="fr_FR"/>
        </w:rPr>
        <w:t xml:space="preserve">; </w:t>
      </w:r>
      <w:r>
        <w:rPr>
          <w:lang w:val="fr_FR" w:bidi="fr_FR"/>
        </w:rPr>
        <w:t>4.11</w:t>
      </w:r>
      <w:r>
        <w:rPr>
          <w:lang w:val="fr_FR" w:bidi="fr_FR"/>
        </w:rPr>
        <w:t xml:space="preserve">; </w:t>
      </w:r>
      <w:r>
        <w:rPr>
          <w:lang w:val="fr_FR" w:bidi="fr_FR"/>
        </w:rPr>
        <w:t>Jb 4.19</w:t>
      </w:r>
      <w:r>
        <w:rPr>
          <w:lang w:val="fr_FR" w:bidi="fr_FR"/>
        </w:rPr>
        <w:t xml:space="preserve">; </w:t>
      </w:r>
      <w:r>
        <w:rPr>
          <w:lang w:val="fr_FR" w:bidi="fr_FR"/>
        </w:rPr>
        <w:t>10.8–9</w:t>
      </w:r>
      <w:r>
        <w:rPr>
          <w:lang w:val="fr_FR" w:bidi="fr_FR"/>
        </w:rPr>
        <w:t xml:space="preserve">; </w:t>
      </w:r>
      <w:r>
        <w:rPr>
          <w:lang w:val="fr_FR" w:bidi="fr_FR"/>
        </w:rPr>
        <w:t>Es 29.16</w:t>
      </w:r>
      <w:r>
        <w:rPr>
          <w:lang w:val="fr_FR" w:bidi="fr_FR"/>
        </w:rPr>
        <w:t>). • Le souffle de Dieu n'est pas donné aux autres animaux ; seuls les humains sont formés à l'image de Dieu (</w:t>
      </w:r>
      <w:r>
        <w:rPr>
          <w:lang w:val="fr_FR" w:bidi="fr_FR"/>
        </w:rPr>
        <w:t>Gn 1.27</w:t>
      </w:r>
      <w:r>
        <w:rPr>
          <w:lang w:val="fr_FR" w:bidi="fr_FR"/>
        </w:rPr>
        <w:t>) et interagissent avec leur Créateur (</w:t>
      </w:r>
      <w:r>
        <w:rPr>
          <w:lang w:val="fr_FR" w:bidi="fr_FR"/>
        </w:rPr>
        <w:t>2.16–17</w:t>
      </w:r>
      <w:r>
        <w:rPr>
          <w:lang w:val="fr_FR" w:bidi="fr_FR"/>
        </w:rPr>
        <w:t xml:space="preserve">; </w:t>
      </w:r>
      <w:r>
        <w:rPr>
          <w:lang w:val="fr_FR" w:bidi="fr_FR"/>
        </w:rPr>
        <w:t>3.8–13</w:t>
      </w:r>
      <w:r>
        <w:rPr>
          <w:lang w:val="fr_FR" w:bidi="fr_FR"/>
        </w:rPr>
        <w:t xml:space="preserve">). Eux seuls ont une conscience spirituelle et une conscience morale (voir </w:t>
      </w:r>
      <w:r>
        <w:rPr>
          <w:lang w:val="fr_FR" w:bidi="fr_FR"/>
        </w:rPr>
        <w:t>Jb 32.8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w:t>
      </w:r>
      <w:r>
        <w:rPr>
          <w:lang w:val="fr_FR" w:bidi="fr_FR"/>
        </w:rPr>
      </w:r>
    </w:p>
    <w:p>
      <w:pPr/>
      <w:r>
        <w:rPr>
          <w:lang w:val="fr_FR" w:bidi="fr_FR"/>
        </w:rPr>
      </w:r>
      <w:r>
        <w:rPr>
          <w:lang w:val="fr_FR" w:bidi="fr_FR"/>
        </w:rPr>
        <w:t xml:space="preserve">Éden était le site dans lequel le jardin a été placé, mais non pas le jardin lui-même. Le terme pourrait signifier "plaine", "délice" ou "fertilité". La description qui suit favorise l'idée de la fertilité. • L'emplacement exact d'Éden est laissé à la spéculation, mais le lieu était à l'est de Canaan, la future demeure d'Israël. • Dieu plaça l'homme dans le jardin pour qu'il jouisse d'une communion avec lui, ainsi que d'une bénédiction physique (voir aussi </w:t>
      </w:r>
      <w:r>
        <w:rPr>
          <w:lang w:val="fr_FR" w:bidi="fr_FR"/>
        </w:rPr>
        <w:t>2.15</w:t>
      </w:r>
      <w:r>
        <w:rPr>
          <w:lang w:val="fr_FR" w:bidi="fr_FR"/>
        </w:rPr>
        <w:t xml:space="preserve"> et </w:t>
      </w:r>
      <w:r>
        <w:rPr>
          <w:lang w:val="fr_FR" w:bidi="fr_FR"/>
        </w:rPr>
        <w:t>note d'étude ici</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2.8–14</w:t>
      </w:r>
      <w:r>
        <w:rPr>
          <w:lang w:val="fr_FR" w:bidi="fr_FR"/>
        </w:rPr>
      </w:r>
    </w:p>
    <w:p>
      <w:pPr/>
      <w:r>
        <w:rPr>
          <w:lang w:val="fr_FR" w:bidi="fr_FR"/>
        </w:rPr>
      </w:r>
      <w:r>
        <w:rPr>
          <w:lang w:val="fr_FR" w:bidi="fr_FR"/>
        </w:rPr>
        <w:t>À l'image du temps sacré du septième jour (</w:t>
      </w:r>
      <w:r>
        <w:rPr>
          <w:lang w:val="fr_FR" w:bidi="fr_FR"/>
        </w:rPr>
        <w:t>2.2–3</w:t>
      </w:r>
      <w:r>
        <w:rPr>
          <w:lang w:val="fr_FR" w:bidi="fr_FR"/>
        </w:rPr>
        <w:t>), le lieu sacré du jardin d’Éden était séparé du monde alentour. Il fonctionnait comme un jardin-temple ou un sanctuaire, parce que le Seigneur y manifestait sa présence d'une manière particulière.</w:t>
      </w:r>
      <w:r>
        <w:rPr>
          <w:lang w:val="fr_FR" w:bidi="fr_FR"/>
        </w:rPr>
      </w:r>
      <w:r>
        <w:rPr>
          <w:lang w:val="fr_FR" w:bidi="fr_FR"/>
        </w:rPr>
      </w:r>
    </w:p>
    <w:p>
      <w:pPr/>
      <w:r>
        <w:rPr>
          <w:lang w:val="fr_FR" w:bidi="fr_FR"/>
        </w:rPr>
      </w:r>
    </w:p>
    <w:p>
      <w:pPr>
        <w:pStyle w:val="Heading2"/>
      </w:pPr>
      <w:r>
        <w:rPr>
          <w:lang w:val="fr_FR" w:bidi="fr_FR"/>
        </w:rPr>
        <w:t>Genèse 2.9</w:t>
      </w:r>
      <w:r>
        <w:rPr>
          <w:lang w:val="fr_FR" w:bidi="fr_FR"/>
        </w:rPr>
      </w:r>
    </w:p>
    <w:p>
      <w:pPr/>
      <w:r>
        <w:rPr>
          <w:lang w:val="fr_FR" w:bidi="fr_FR"/>
        </w:rPr>
      </w:r>
      <w:r>
        <w:rPr>
          <w:lang w:val="fr_FR" w:bidi="fr_FR"/>
        </w:rPr>
        <w:t xml:space="preserve">La beauté et la générosité caractérisaient l'environnement originel de l'humanité (cf. </w:t>
      </w:r>
      <w:r>
        <w:rPr>
          <w:lang w:val="fr_FR" w:bidi="fr_FR"/>
        </w:rPr>
        <w:t>13.10</w:t>
      </w:r>
      <w:r>
        <w:rPr>
          <w:lang w:val="fr_FR" w:bidi="fr_FR"/>
        </w:rPr>
        <w:t>). • L'arbre de vie représentait la présence et la provision de Dieu. Celui qui en mangerait aurait la vie éternelle (</w:t>
      </w:r>
      <w:r>
        <w:rPr>
          <w:lang w:val="fr_FR" w:bidi="fr_FR"/>
        </w:rPr>
        <w:t>3.22</w:t>
      </w:r>
      <w:r>
        <w:rPr>
          <w:lang w:val="fr_FR" w:bidi="fr_FR"/>
        </w:rPr>
        <w:t>), ce qui en faisait une riche illustration pour la réflexion ultérieure des Israélites et des chrétiens (</w:t>
      </w:r>
      <w:r>
        <w:rPr>
          <w:lang w:val="fr_FR" w:bidi="fr_FR"/>
        </w:rPr>
        <w:t>Pr 3.18</w:t>
      </w:r>
      <w:r>
        <w:rPr>
          <w:lang w:val="fr_FR" w:bidi="fr_FR"/>
        </w:rPr>
        <w:t xml:space="preserve">; </w:t>
      </w:r>
      <w:r>
        <w:rPr>
          <w:lang w:val="fr_FR" w:bidi="fr_FR"/>
        </w:rPr>
        <w:t>11.30</w:t>
      </w:r>
      <w:r>
        <w:rPr>
          <w:lang w:val="fr_FR" w:bidi="fr_FR"/>
        </w:rPr>
        <w:t xml:space="preserve">; </w:t>
      </w:r>
      <w:r>
        <w:rPr>
          <w:lang w:val="fr_FR" w:bidi="fr_FR"/>
        </w:rPr>
        <w:t>13.12</w:t>
      </w:r>
      <w:r>
        <w:rPr>
          <w:lang w:val="fr_FR" w:bidi="fr_FR"/>
        </w:rPr>
        <w:t xml:space="preserve">; </w:t>
      </w:r>
      <w:r>
        <w:rPr>
          <w:lang w:val="fr_FR" w:bidi="fr_FR"/>
        </w:rPr>
        <w:t>Ap 2.7</w:t>
      </w:r>
      <w:r>
        <w:rPr>
          <w:lang w:val="fr_FR" w:bidi="fr_FR"/>
        </w:rPr>
        <w:t xml:space="preserve">; </w:t>
      </w:r>
      <w:r>
        <w:rPr>
          <w:lang w:val="fr_FR" w:bidi="fr_FR"/>
        </w:rPr>
        <w:t>22.2</w:t>
      </w:r>
      <w:r>
        <w:rPr>
          <w:lang w:val="fr_FR" w:bidi="fr_FR"/>
        </w:rPr>
        <w:t xml:space="preserve">, </w:t>
      </w:r>
      <w:r>
        <w:rPr>
          <w:lang w:val="fr_FR" w:bidi="fr_FR"/>
        </w:rPr>
        <w:t>14</w:t>
      </w:r>
      <w:r>
        <w:rPr>
          <w:lang w:val="fr_FR" w:bidi="fr_FR"/>
        </w:rPr>
        <w:t xml:space="preserve">, </w:t>
      </w:r>
      <w:r>
        <w:rPr>
          <w:lang w:val="fr_FR" w:bidi="fr_FR"/>
        </w:rPr>
        <w:t>19</w:t>
      </w:r>
      <w:r>
        <w:rPr>
          <w:lang w:val="fr_FR" w:bidi="fr_FR"/>
        </w:rPr>
        <w:t>). Le chandelier dans le Tabernacle d'Israël pourrait en avoir été une représentation stylisée (</w:t>
      </w:r>
      <w:r>
        <w:rPr>
          <w:lang w:val="fr_FR" w:bidi="fr_FR"/>
        </w:rPr>
        <w:t>Ex 25.31–35</w:t>
      </w:r>
      <w:r>
        <w:rPr>
          <w:lang w:val="fr_FR" w:bidi="fr_FR"/>
        </w:rPr>
        <w:t>). • Manger le fruit de l'arbre de la connaissance du bien et du mal a permis à l'humanité d'acquérir une certaine forme de sagesse (</w:t>
      </w:r>
      <w:r>
        <w:rPr>
          <w:lang w:val="fr_FR" w:bidi="fr_FR"/>
        </w:rPr>
        <w:t>Gn 3.6</w:t>
      </w:r>
      <w:r>
        <w:rPr>
          <w:lang w:val="fr_FR" w:bidi="fr_FR"/>
        </w:rPr>
        <w:t>) et de discernement moral (</w:t>
      </w:r>
      <w:r>
        <w:rPr>
          <w:lang w:val="fr_FR" w:bidi="fr_FR"/>
        </w:rPr>
        <w:t>3.5</w:t>
      </w:r>
      <w:r>
        <w:rPr>
          <w:lang w:val="fr_FR" w:bidi="fr_FR"/>
        </w:rPr>
        <w:t xml:space="preserve">, </w:t>
      </w:r>
      <w:r>
        <w:rPr>
          <w:lang w:val="fr_FR" w:bidi="fr_FR"/>
        </w:rPr>
        <w:t>22</w:t>
      </w:r>
      <w:r>
        <w:rPr>
          <w:lang w:val="fr_FR" w:bidi="fr_FR"/>
        </w:rPr>
        <w:t xml:space="preserve">; cf. </w:t>
      </w:r>
      <w:r>
        <w:rPr>
          <w:lang w:val="fr_FR" w:bidi="fr_FR"/>
        </w:rPr>
        <w:t>Dt 1.39</w:t>
      </w:r>
      <w:r>
        <w:rPr>
          <w:lang w:val="fr_FR" w:bidi="fr_FR"/>
        </w:rPr>
        <w:t xml:space="preserve">, "innocent"). Manger de cet arbre représentait cependant une tentative humaine d'autonomie et de sagesse, qui n'appartiennent qu'à Dieu seul (cf. </w:t>
      </w:r>
      <w:r>
        <w:rPr>
          <w:lang w:val="fr_FR" w:bidi="fr_FR"/>
        </w:rPr>
        <w:t>Pr 30.1–4</w:t>
      </w:r>
      <w:r>
        <w:rPr>
          <w:lang w:val="fr_FR" w:bidi="fr_FR"/>
        </w:rPr>
        <w:t xml:space="preserve">). Les humains se sont écartés de la révélation de Dieu comme moyen absolu de discernement moral, en donnant libre cours à leur quête d'indépendance, plutôt que de se soumettre à la volonté de Dieu (cf. </w:t>
      </w:r>
      <w:r>
        <w:rPr>
          <w:lang w:val="fr_FR" w:bidi="fr_FR"/>
        </w:rPr>
        <w:t>Pr 1.7</w:t>
      </w:r>
      <w:r>
        <w:rPr>
          <w:lang w:val="fr_FR" w:bidi="fr_FR"/>
        </w:rPr>
        <w:t xml:space="preserve">). Choisir la sagesse humaine plutôt que l'instruction de Dieu n'entraîne que la mort et la destruction (voir </w:t>
      </w:r>
      <w:r>
        <w:rPr>
          <w:lang w:val="fr_FR" w:bidi="fr_FR"/>
        </w:rPr>
        <w:t>Ps 19.7–9</w:t>
      </w:r>
      <w:r>
        <w:rPr>
          <w:lang w:val="fr_FR" w:bidi="fr_FR"/>
        </w:rPr>
        <w:t xml:space="preserve">; </w:t>
      </w:r>
      <w:r>
        <w:rPr>
          <w:lang w:val="fr_FR" w:bidi="fr_FR"/>
        </w:rPr>
        <w:t>Ez 28.6</w:t>
      </w:r>
      <w:r>
        <w:rPr>
          <w:lang w:val="fr_FR" w:bidi="fr_FR"/>
        </w:rPr>
        <w:t xml:space="preserve">, </w:t>
      </w:r>
      <w:r>
        <w:rPr>
          <w:lang w:val="fr_FR" w:bidi="fr_FR"/>
        </w:rPr>
        <w:t>15–17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2.10</w:t>
      </w:r>
      <w:r>
        <w:rPr>
          <w:lang w:val="fr_FR" w:bidi="fr_FR"/>
        </w:rPr>
      </w:r>
    </w:p>
    <w:p>
      <w:pPr/>
      <w:r>
        <w:rPr>
          <w:lang w:val="fr_FR" w:bidi="fr_FR"/>
        </w:rPr>
      </w:r>
      <w:r>
        <w:rPr>
          <w:lang w:val="fr_FR" w:bidi="fr_FR"/>
        </w:rPr>
        <w:t xml:space="preserve">La rivière qui arrosait le jardin était une bénédiction matérielle (apportant la fertilité agricole) et un symbole de la présence de Dieu (cf. </w:t>
      </w:r>
      <w:r>
        <w:rPr>
          <w:lang w:val="fr_FR" w:bidi="fr_FR"/>
        </w:rPr>
        <w:t>Ps 46.4</w:t>
      </w:r>
      <w:r>
        <w:rPr>
          <w:lang w:val="fr_FR" w:bidi="fr_FR"/>
        </w:rPr>
        <w:t xml:space="preserve">; </w:t>
      </w:r>
      <w:r>
        <w:rPr>
          <w:lang w:val="fr_FR" w:bidi="fr_FR"/>
        </w:rPr>
        <w:t>Ez 47.1–12</w:t>
      </w:r>
      <w:r>
        <w:rPr>
          <w:lang w:val="fr_FR" w:bidi="fr_FR"/>
        </w:rPr>
        <w:t xml:space="preserve">; </w:t>
      </w:r>
      <w:r>
        <w:rPr>
          <w:lang w:val="fr_FR" w:bidi="fr_FR"/>
        </w:rPr>
        <w:t>Za 14.8</w:t>
      </w:r>
      <w:r>
        <w:rPr>
          <w:lang w:val="fr_FR" w:bidi="fr_FR"/>
        </w:rPr>
        <w:t xml:space="preserve">; </w:t>
      </w:r>
      <w:r>
        <w:rPr>
          <w:lang w:val="fr_FR" w:bidi="fr_FR"/>
        </w:rPr>
        <w:t>Ap 22.1–2</w:t>
      </w:r>
      <w:r>
        <w:rPr>
          <w:lang w:val="fr_FR" w:bidi="fr_FR"/>
        </w:rPr>
        <w:t>). • On pense qu'un fleuve prenait sa source en Éden, coulait à travers le jardin, puis se divisait en quatre autres fleuves, qui sont nommés dans ce passage.</w:t>
      </w:r>
      <w:r>
        <w:rPr>
          <w:lang w:val="fr_FR" w:bidi="fr_FR"/>
        </w:rPr>
      </w:r>
      <w:r>
        <w:rPr>
          <w:lang w:val="fr_FR" w:bidi="fr_FR"/>
        </w:rPr>
      </w:r>
    </w:p>
    <w:p>
      <w:pPr/>
      <w:r>
        <w:rPr>
          <w:lang w:val="fr_FR" w:bidi="fr_FR"/>
        </w:rPr>
      </w:r>
    </w:p>
    <w:p>
      <w:pPr>
        <w:pStyle w:val="Heading2"/>
      </w:pPr>
      <w:r>
        <w:rPr>
          <w:lang w:val="fr_FR" w:bidi="fr_FR"/>
        </w:rPr>
        <w:t>Genèse 2.10–14</w:t>
      </w:r>
      <w:r>
        <w:rPr>
          <w:lang w:val="fr_FR" w:bidi="fr_FR"/>
        </w:rPr>
      </w:r>
    </w:p>
    <w:p>
      <w:pPr/>
      <w:r>
        <w:rPr>
          <w:lang w:val="fr_FR" w:bidi="fr_FR"/>
        </w:rPr>
      </w:r>
      <w:r>
        <w:rPr>
          <w:lang w:val="fr_FR" w:bidi="fr_FR"/>
        </w:rPr>
        <w:t>Le passage présente la région autour d’Éden comme une région montagneuse, avec des fleuves s'écoulant vers le reste du monde. La beauté et la fertilité d’Éden ont nourri toute la terre.</w:t>
      </w:r>
      <w:r>
        <w:rPr>
          <w:lang w:val="fr_FR" w:bidi="fr_FR"/>
        </w:rPr>
      </w:r>
      <w:r>
        <w:rPr>
          <w:lang w:val="fr_FR" w:bidi="fr_FR"/>
        </w:rPr>
      </w:r>
    </w:p>
    <w:p>
      <w:pPr/>
      <w:r>
        <w:rPr>
          <w:lang w:val="fr_FR" w:bidi="fr_FR"/>
        </w:rPr>
      </w:r>
    </w:p>
    <w:p>
      <w:pPr>
        <w:pStyle w:val="Heading2"/>
      </w:pPr>
      <w:r>
        <w:rPr>
          <w:lang w:val="fr_FR" w:bidi="fr_FR"/>
        </w:rPr>
        <w:t>Genèse 2.11</w:t>
      </w:r>
      <w:r>
        <w:rPr>
          <w:lang w:val="fr_FR" w:bidi="fr_FR"/>
        </w:rPr>
      </w:r>
    </w:p>
    <w:p>
      <w:pPr/>
      <w:r>
        <w:rPr>
          <w:lang w:val="fr_FR" w:bidi="fr_FR"/>
        </w:rPr>
      </w:r>
      <w:r>
        <w:rPr>
          <w:lang w:val="fr_FR" w:bidi="fr_FR"/>
        </w:rPr>
        <w:t>Le Pishon et le Gihon (</w:t>
      </w:r>
      <w:r>
        <w:rPr>
          <w:lang w:val="fr_FR" w:bidi="fr_FR"/>
        </w:rPr>
        <w:t>2.13</w:t>
      </w:r>
      <w:r>
        <w:rPr>
          <w:lang w:val="fr_FR" w:bidi="fr_FR"/>
        </w:rPr>
        <w:t xml:space="preserve">) ne peuvent pas être identifiés avec certitude. Si le pays du Havila se trouvait dans le sud-est de l'Arabie ou sur la côte africaine, comme le suggèrent certaines données bibliques (voir </w:t>
      </w:r>
      <w:r>
        <w:rPr>
          <w:lang w:val="fr_FR" w:bidi="fr_FR"/>
        </w:rPr>
        <w:t>10.7</w:t>
      </w:r>
      <w:r>
        <w:rPr>
          <w:lang w:val="fr_FR" w:bidi="fr_FR"/>
        </w:rPr>
        <w:t xml:space="preserve">; </w:t>
      </w:r>
      <w:r>
        <w:rPr>
          <w:lang w:val="fr_FR" w:bidi="fr_FR"/>
        </w:rPr>
        <w:t>25.18</w:t>
      </w:r>
      <w:r>
        <w:rPr>
          <w:lang w:val="fr_FR" w:bidi="fr_FR"/>
        </w:rPr>
        <w:t xml:space="preserve">; </w:t>
      </w:r>
      <w:r>
        <w:rPr>
          <w:lang w:val="fr_FR" w:bidi="fr_FR"/>
        </w:rPr>
        <w:t>1S 15.7</w:t>
      </w:r>
      <w:r>
        <w:rPr>
          <w:lang w:val="fr_FR" w:bidi="fr_FR"/>
        </w:rPr>
        <w:t>), alors le Pishon était peut-être le Nil. Josèphe pensait que le Havila et le Pishon se trouvaient en Inde (</w:t>
      </w:r>
      <w:r>
        <w:rPr>
          <w:i/>
          <w:lang w:val="fr_FR" w:bidi="fr_FR"/>
        </w:rPr>
        <w:t>Antiquités juives</w:t>
      </w:r>
      <w:r>
        <w:rPr>
          <w:lang w:val="fr_FR" w:bidi="fr_FR"/>
        </w:rPr>
        <w:t xml:space="preserve"> 1.1.3). Voici deux autres théories : (1) les fleuves dans les régions montagneuses de l'est de la Turquie, où coulent également le Tigre et l'Euphrate (</w:t>
      </w:r>
      <w:r>
        <w:rPr>
          <w:lang w:val="fr_FR" w:bidi="fr_FR"/>
        </w:rPr>
        <w:t>Gn 2.14</w:t>
      </w:r>
      <w:r>
        <w:rPr>
          <w:lang w:val="fr_FR" w:bidi="fr_FR"/>
        </w:rPr>
        <w:t>), et (2) le delta marécageux près du golfe Persique. En raison des conditions géographiques actuelles, il est impossible de prouver l'une ou l'autre de ces théories.</w:t>
      </w:r>
      <w:r>
        <w:rPr>
          <w:lang w:val="fr_FR" w:bidi="fr_FR"/>
        </w:rPr>
      </w:r>
      <w:r>
        <w:rPr>
          <w:lang w:val="fr_FR" w:bidi="fr_FR"/>
        </w:rPr>
      </w:r>
    </w:p>
    <w:p>
      <w:pPr/>
      <w:r>
        <w:rPr>
          <w:lang w:val="fr_FR" w:bidi="fr_FR"/>
        </w:rPr>
      </w:r>
    </w:p>
    <w:p>
      <w:pPr>
        <w:pStyle w:val="Heading2"/>
      </w:pPr>
      <w:r>
        <w:rPr>
          <w:lang w:val="fr_FR" w:bidi="fr_FR"/>
        </w:rPr>
        <w:t>Genèse 2.12</w:t>
      </w:r>
      <w:r>
        <w:rPr>
          <w:lang w:val="fr_FR" w:bidi="fr_FR"/>
        </w:rPr>
      </w:r>
    </w:p>
    <w:p>
      <w:pPr/>
      <w:r>
        <w:rPr>
          <w:lang w:val="fr_FR" w:bidi="fr_FR"/>
        </w:rPr>
      </w:r>
      <w:r>
        <w:rPr>
          <w:lang w:val="fr_FR" w:bidi="fr_FR"/>
        </w:rPr>
        <w:t>La splendeur et la fertilité du jardin sont décrites comme s'étendant aux régions avoisinantes au moyen des fleuves qui en sortent. Les quatre fleuves peuvent laisser penser que la prospérité du jardin se répandait aux quatre coins de la terre. • L'or et l'onyx ont été utilisés plus tard pour décorer le Tabernacle, le Temple (</w:t>
      </w:r>
      <w:r>
        <w:rPr>
          <w:lang w:val="fr_FR" w:bidi="fr_FR"/>
        </w:rPr>
        <w:t>Ex 25.3–9</w:t>
      </w:r>
      <w:r>
        <w:rPr>
          <w:lang w:val="fr_FR" w:bidi="fr_FR"/>
        </w:rPr>
        <w:t xml:space="preserve">; </w:t>
      </w:r>
      <w:r>
        <w:rPr>
          <w:lang w:val="fr_FR" w:bidi="fr_FR"/>
        </w:rPr>
        <w:t>1Ch 29.2</w:t>
      </w:r>
      <w:r>
        <w:rPr>
          <w:lang w:val="fr_FR" w:bidi="fr_FR"/>
        </w:rPr>
        <w:t>), et les vêtements des prêtres (</w:t>
      </w:r>
      <w:r>
        <w:rPr>
          <w:lang w:val="fr_FR" w:bidi="fr_FR"/>
        </w:rPr>
        <w:t>Ex 28.9–14</w:t>
      </w:r>
      <w:r>
        <w:rPr>
          <w:lang w:val="fr_FR" w:bidi="fr_FR"/>
        </w:rPr>
        <w:t xml:space="preserve">, </w:t>
      </w:r>
      <w:r>
        <w:rPr>
          <w:lang w:val="fr_FR" w:bidi="fr_FR"/>
        </w:rPr>
        <w:t>20</w:t>
      </w:r>
      <w:r>
        <w:rPr>
          <w:lang w:val="fr_FR" w:bidi="fr_FR"/>
        </w:rPr>
        <w:t>). • La résine était utilisée dans l'encens sacré (</w:t>
      </w:r>
      <w:r>
        <w:rPr>
          <w:lang w:val="fr_FR" w:bidi="fr_FR"/>
        </w:rPr>
        <w:t>Ex 30.34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2.13</w:t>
      </w:r>
      <w:r>
        <w:rPr>
          <w:lang w:val="fr_FR" w:bidi="fr_FR"/>
        </w:rPr>
      </w:r>
    </w:p>
    <w:p>
      <w:pPr/>
      <w:r>
        <w:rPr>
          <w:lang w:val="fr_FR" w:bidi="fr_FR"/>
        </w:rPr>
      </w:r>
      <w:r>
        <w:rPr>
          <w:lang w:val="fr_FR" w:bidi="fr_FR"/>
        </w:rPr>
        <w:t xml:space="preserve">Bien qu'inconnu, certains ont avancé que le Gihon serait le Nil (comme dans la version grecque de </w:t>
      </w:r>
      <w:r>
        <w:rPr>
          <w:lang w:val="fr_FR" w:bidi="fr_FR"/>
        </w:rPr>
        <w:t xml:space="preserve">Jr 2.18 </w:t>
      </w:r>
      <w:r>
        <w:rPr>
          <w:lang w:val="fr_FR" w:bidi="fr_FR"/>
        </w:rPr>
        <w:t xml:space="preserve">; Josèphe, </w:t>
      </w:r>
      <w:r>
        <w:rPr>
          <w:i/>
          <w:lang w:val="fr_FR" w:bidi="fr_FR"/>
        </w:rPr>
        <w:t>Antiquités juives</w:t>
      </w:r>
      <w:r>
        <w:rPr>
          <w:lang w:val="fr_FR" w:bidi="fr_FR"/>
        </w:rPr>
        <w:t xml:space="preserve"> 1.1.3), le Jourdain, ou, selon la tradition juive, une rivière qui coulait autrefois à travers la vallée du Cédron (</w:t>
      </w:r>
      <w:r>
        <w:rPr>
          <w:lang w:val="fr_FR" w:bidi="fr_FR"/>
        </w:rPr>
        <w:t>1R 1.33</w:t>
      </w:r>
      <w:r>
        <w:rPr>
          <w:lang w:val="fr_FR" w:bidi="fr_FR"/>
        </w:rPr>
        <w:t xml:space="preserve">; </w:t>
      </w:r>
      <w:r>
        <w:rPr>
          <w:lang w:val="fr_FR" w:bidi="fr_FR"/>
        </w:rPr>
        <w:t>2Ch 33.14</w:t>
      </w:r>
      <w:r>
        <w:rPr>
          <w:lang w:val="fr_FR" w:bidi="fr_FR"/>
        </w:rPr>
        <w:t xml:space="preserve">). • Bien que Kouch soit le nom de l'ancienne Éthiopie, les régions mésopotamiennes associées à Babylone semblent être le cadre immédiat (voir </w:t>
      </w:r>
      <w:r>
        <w:rPr>
          <w:lang w:val="fr_FR" w:bidi="fr_FR"/>
        </w:rPr>
        <w:t>10.8</w:t>
      </w:r>
      <w:r>
        <w:rPr>
          <w:lang w:val="fr_FR" w:bidi="fr_FR"/>
        </w:rPr>
        <w:t>) ; Kouch désigne peut-être le pays des Cassites, une dynastie qui régnait en Babylonie.</w:t>
      </w:r>
      <w:r>
        <w:rPr>
          <w:lang w:val="fr_FR" w:bidi="fr_FR"/>
        </w:rPr>
      </w:r>
      <w:r>
        <w:rPr>
          <w:lang w:val="fr_FR" w:bidi="fr_FR"/>
        </w:rPr>
      </w:r>
    </w:p>
    <w:p>
      <w:pPr/>
      <w:r>
        <w:rPr>
          <w:lang w:val="fr_FR" w:bidi="fr_FR"/>
        </w:rPr>
      </w:r>
    </w:p>
    <w:p>
      <w:pPr>
        <w:pStyle w:val="Heading2"/>
      </w:pPr>
      <w:r>
        <w:rPr>
          <w:lang w:val="fr_FR" w:bidi="fr_FR"/>
        </w:rPr>
        <w:t>Genèse 2.14</w:t>
      </w:r>
      <w:r>
        <w:rPr>
          <w:lang w:val="fr_FR" w:bidi="fr_FR"/>
        </w:rPr>
      </w:r>
    </w:p>
    <w:p>
      <w:pPr/>
      <w:r>
        <w:rPr>
          <w:lang w:val="fr_FR" w:bidi="fr_FR"/>
        </w:rPr>
      </w:r>
      <w:r>
        <w:rPr>
          <w:lang w:val="fr_FR" w:bidi="fr_FR"/>
        </w:rPr>
        <w:t xml:space="preserve"> Ces célèbres fleuves coulent depuis les montagnes de l'est de la Turquie.</w:t>
      </w:r>
      <w:r>
        <w:rPr>
          <w:lang w:val="fr_FR" w:bidi="fr_FR"/>
        </w:rPr>
      </w:r>
      <w:r>
        <w:rPr>
          <w:lang w:val="fr_FR" w:bidi="fr_FR"/>
        </w:rPr>
      </w:r>
    </w:p>
    <w:p>
      <w:pPr/>
      <w:r>
        <w:rPr>
          <w:lang w:val="fr_FR" w:bidi="fr_FR"/>
        </w:rPr>
      </w:r>
    </w:p>
    <w:p>
      <w:pPr>
        <w:pStyle w:val="Heading2"/>
      </w:pPr>
      <w:r>
        <w:rPr>
          <w:lang w:val="fr_FR" w:bidi="fr_FR"/>
        </w:rPr>
        <w:t>Genèse 2.15</w:t>
      </w:r>
      <w:r>
        <w:rPr>
          <w:lang w:val="fr_FR" w:bidi="fr_FR"/>
        </w:rPr>
      </w:r>
    </w:p>
    <w:p>
      <w:pPr/>
      <w:r>
        <w:rPr>
          <w:lang w:val="fr_FR" w:bidi="fr_FR"/>
        </w:rPr>
      </w:r>
      <w:r>
        <w:rPr>
          <w:lang w:val="fr_FR" w:bidi="fr_FR"/>
        </w:rPr>
        <w:t xml:space="preserve">Le jardin nécessitait de l'entretien et de l'intendance. L'entretien du jardin est le travail qui confère de la dignité à l'humanité. Ces rôles dans le jardin-sanctuaire de Dieu ont ensuite été appliqués au Tabernacle (voir </w:t>
      </w:r>
      <w:r>
        <w:rPr>
          <w:lang w:val="fr_FR" w:bidi="fr_FR"/>
        </w:rPr>
        <w:t>Lv 8.35</w:t>
      </w:r>
      <w:r>
        <w:rPr>
          <w:lang w:val="fr_FR" w:bidi="fr_FR"/>
        </w:rPr>
        <w:t xml:space="preserve">; </w:t>
      </w:r>
      <w:r>
        <w:rPr>
          <w:lang w:val="fr_FR" w:bidi="fr_FR"/>
        </w:rPr>
        <w:t>Nb 3.5–10</w:t>
      </w:r>
      <w:r>
        <w:rPr>
          <w:lang w:val="fr_FR" w:bidi="fr_FR"/>
        </w:rPr>
        <w:t xml:space="preserve">; </w:t>
      </w:r>
      <w:r>
        <w:rPr>
          <w:lang w:val="fr_FR" w:bidi="fr_FR"/>
        </w:rPr>
        <w:t>4.46–49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2.17</w:t>
      </w:r>
      <w:r>
        <w:rPr>
          <w:lang w:val="fr_FR" w:bidi="fr_FR"/>
        </w:rPr>
      </w:r>
    </w:p>
    <w:p>
      <w:pPr/>
      <w:r>
        <w:rPr>
          <w:lang w:val="fr_FR" w:bidi="fr_FR"/>
        </w:rPr>
      </w:r>
      <w:r>
        <w:rPr>
          <w:lang w:val="fr_FR" w:bidi="fr_FR"/>
        </w:rPr>
        <w:t xml:space="preserve">Cette interdiction est donnée dans le même format légal que les Dix Commandements d'Israël (voir </w:t>
      </w:r>
      <w:r>
        <w:rPr>
          <w:lang w:val="fr_FR" w:bidi="fr_FR"/>
        </w:rPr>
        <w:t>Ex 20.1–17</w:t>
      </w:r>
      <w:r>
        <w:rPr>
          <w:lang w:val="fr_FR" w:bidi="fr_FR"/>
        </w:rPr>
        <w:t xml:space="preserve">; </w:t>
      </w:r>
      <w:r>
        <w:rPr>
          <w:lang w:val="fr_FR" w:bidi="fr_FR"/>
        </w:rPr>
        <w:t>Dt 5.6–21</w:t>
      </w:r>
      <w:r>
        <w:rPr>
          <w:lang w:val="fr_FR" w:bidi="fr_FR"/>
        </w:rPr>
        <w:t xml:space="preserve">). Le Seigneur a intégré la loi et l'obéissance dans la structure de sa relation d'alliance avec l'humanité. • Voir </w:t>
      </w:r>
      <w:r>
        <w:rPr>
          <w:lang w:val="fr_FR" w:bidi="fr_FR"/>
        </w:rPr>
        <w:t>note d'étude sur 2.9</w:t>
      </w:r>
      <w:r>
        <w:rPr>
          <w:lang w:val="fr_FR" w:bidi="fr_FR"/>
        </w:rPr>
        <w:t xml:space="preserve">. • Les conséquences de la désobéissance seraient une mort spirituelle immédiate (perte de relation avec Dieu) et éventuellement une mort physique (voir </w:t>
      </w:r>
      <w:r>
        <w:rPr>
          <w:lang w:val="fr_FR" w:bidi="fr_FR"/>
        </w:rPr>
        <w:t>Gn 3.22–23</w:t>
      </w:r>
      <w:r>
        <w:rPr>
          <w:lang w:val="fr_FR" w:bidi="fr_FR"/>
        </w:rPr>
        <w:t xml:space="preserve">; </w:t>
      </w:r>
      <w:r>
        <w:rPr>
          <w:lang w:val="fr_FR" w:bidi="fr_FR"/>
        </w:rPr>
        <w:t>Ec 12.6–7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2.18</w:t>
      </w:r>
      <w:r>
        <w:rPr>
          <w:lang w:val="fr_FR" w:bidi="fr_FR"/>
        </w:rPr>
      </w:r>
    </w:p>
    <w:p>
      <w:pPr/>
      <w:r>
        <w:rPr>
          <w:lang w:val="fr_FR" w:bidi="fr_FR"/>
        </w:rPr>
      </w:r>
      <w:r>
        <w:rPr>
          <w:lang w:val="fr_FR" w:bidi="fr_FR"/>
        </w:rPr>
        <w:t>C'est la première fois que Dieu exprime un jugement négatif dans sa création par ailleurs excellente (</w:t>
      </w:r>
      <w:r>
        <w:rPr>
          <w:lang w:val="fr_FR" w:bidi="fr_FR"/>
        </w:rPr>
        <w:t>1.31</w:t>
      </w:r>
      <w:r>
        <w:rPr>
          <w:lang w:val="fr_FR" w:bidi="fr_FR"/>
        </w:rPr>
        <w:t xml:space="preserve">). Le Seigneur Dieu est représenté comme un père qui obtient une épouse pour son fils (cf. chapitre </w:t>
      </w:r>
      <w:r>
        <w:rPr>
          <w:lang w:val="fr_FR" w:bidi="fr_FR"/>
        </w:rPr>
        <w:t>24</w:t>
      </w:r>
      <w:r>
        <w:rPr>
          <w:lang w:val="fr_FR" w:bidi="fr_FR"/>
        </w:rPr>
        <w:t>). • La réponse au besoin de l'homme est une aide qui lui convient parfaitement ; elle lui est parfaitement complémentaire, faite à l'image de Dieu (</w:t>
      </w:r>
      <w:r>
        <w:rPr>
          <w:lang w:val="fr_FR" w:bidi="fr_FR"/>
        </w:rPr>
        <w:t>1.26–27</w:t>
      </w:r>
      <w:r>
        <w:rPr>
          <w:lang w:val="fr_FR" w:bidi="fr_FR"/>
        </w:rPr>
        <w:t>), ayant la même mission (</w:t>
      </w:r>
      <w:r>
        <w:rPr>
          <w:lang w:val="fr_FR" w:bidi="fr_FR"/>
        </w:rPr>
        <w:t>1.28</w:t>
      </w:r>
      <w:r>
        <w:rPr>
          <w:lang w:val="fr_FR" w:bidi="fr_FR"/>
        </w:rPr>
        <w:t xml:space="preserve">; </w:t>
      </w:r>
      <w:r>
        <w:rPr>
          <w:lang w:val="fr_FR" w:bidi="fr_FR"/>
        </w:rPr>
        <w:t>2.15</w:t>
      </w:r>
      <w:r>
        <w:rPr>
          <w:lang w:val="fr_FR" w:bidi="fr_FR"/>
        </w:rPr>
        <w:t>), et soumise à la même interdiction (</w:t>
      </w:r>
      <w:r>
        <w:rPr>
          <w:lang w:val="fr_FR" w:bidi="fr_FR"/>
        </w:rPr>
        <w:t>2.17</w:t>
      </w:r>
      <w:r>
        <w:rPr>
          <w:lang w:val="fr_FR" w:bidi="fr_FR"/>
        </w:rPr>
        <w:t>). L'homme tout seul ne peut pas accomplir ce pour quoi il a été créé.</w:t>
      </w:r>
      <w:r>
        <w:rPr>
          <w:lang w:val="fr_FR" w:bidi="fr_FR"/>
        </w:rPr>
      </w:r>
      <w:r>
        <w:rPr>
          <w:lang w:val="fr_FR" w:bidi="fr_FR"/>
        </w:rPr>
      </w:r>
    </w:p>
    <w:p>
      <w:pPr/>
      <w:r>
        <w:rPr>
          <w:lang w:val="fr_FR" w:bidi="fr_FR"/>
        </w:rPr>
      </w:r>
    </w:p>
    <w:p>
      <w:pPr>
        <w:pStyle w:val="Heading2"/>
      </w:pPr>
      <w:r>
        <w:rPr>
          <w:lang w:val="fr_FR" w:bidi="fr_FR"/>
        </w:rPr>
        <w:t>Genèse 2.18–23</w:t>
      </w:r>
      <w:r>
        <w:rPr>
          <w:lang w:val="fr_FR" w:bidi="fr_FR"/>
        </w:rPr>
      </w:r>
    </w:p>
    <w:p>
      <w:pPr/>
      <w:r>
        <w:rPr>
          <w:lang w:val="fr_FR" w:bidi="fr_FR"/>
        </w:rPr>
      </w:r>
      <w:r>
        <w:rPr>
          <w:lang w:val="fr_FR" w:bidi="fr_FR"/>
        </w:rPr>
        <w:t xml:space="preserve">Tout comme la création de l'humanité a été le point culminant de </w:t>
      </w:r>
      <w:r>
        <w:rPr>
          <w:lang w:val="fr_FR" w:bidi="fr_FR"/>
        </w:rPr>
        <w:t>Genèse 1</w:t>
      </w:r>
      <w:r>
        <w:rPr>
          <w:lang w:val="fr_FR" w:bidi="fr_FR"/>
        </w:rPr>
        <w:t xml:space="preserve">, l'intimité humaine est le point culminant de </w:t>
      </w:r>
      <w:r>
        <w:rPr>
          <w:lang w:val="fr_FR" w:bidi="fr_FR"/>
        </w:rPr>
        <w:t>Genèse 2</w:t>
      </w:r>
      <w:r>
        <w:rPr>
          <w:lang w:val="fr_FR" w:bidi="fr_FR"/>
        </w:rPr>
        <w:t>. La préoccupation de Dieu pour le soutien mutuel et la compagnie humaine ne trouve aucun équivalent dans la littérature du Proche-Orient ancien.</w:t>
      </w:r>
      <w:r>
        <w:rPr>
          <w:lang w:val="fr_FR" w:bidi="fr_FR"/>
        </w:rPr>
      </w:r>
      <w:r>
        <w:rPr>
          <w:lang w:val="fr_FR" w:bidi="fr_FR"/>
        </w:rPr>
      </w:r>
    </w:p>
    <w:p>
      <w:pPr/>
      <w:r>
        <w:rPr>
          <w:lang w:val="fr_FR" w:bidi="fr_FR"/>
        </w:rPr>
      </w:r>
    </w:p>
    <w:p>
      <w:pPr>
        <w:pStyle w:val="Heading2"/>
      </w:pPr>
      <w:r>
        <w:rPr>
          <w:lang w:val="fr_FR" w:bidi="fr_FR"/>
        </w:rPr>
        <w:t>Genèse 2.19–20</w:t>
      </w:r>
      <w:r>
        <w:rPr>
          <w:lang w:val="fr_FR" w:bidi="fr_FR"/>
        </w:rPr>
      </w:r>
    </w:p>
    <w:p>
      <w:pPr/>
      <w:r>
        <w:rPr>
          <w:lang w:val="fr_FR" w:bidi="fr_FR"/>
        </w:rPr>
      </w:r>
      <w:r>
        <w:rPr>
          <w:lang w:val="fr_FR" w:bidi="fr_FR"/>
        </w:rPr>
        <w:t>En suivant l'exemple de Dieu (</w:t>
      </w:r>
      <w:r>
        <w:rPr>
          <w:lang w:val="fr_FR" w:bidi="fr_FR"/>
        </w:rPr>
        <w:t>1.5</w:t>
      </w:r>
      <w:r>
        <w:rPr>
          <w:lang w:val="fr_FR" w:bidi="fr_FR"/>
        </w:rPr>
        <w:t xml:space="preserve">, </w:t>
      </w:r>
      <w:r>
        <w:rPr>
          <w:lang w:val="fr_FR" w:bidi="fr_FR"/>
        </w:rPr>
        <w:t>8</w:t>
      </w:r>
      <w:r>
        <w:rPr>
          <w:lang w:val="fr_FR" w:bidi="fr_FR"/>
        </w:rPr>
        <w:t xml:space="preserve">, </w:t>
      </w:r>
      <w:r>
        <w:rPr>
          <w:lang w:val="fr_FR" w:bidi="fr_FR"/>
        </w:rPr>
        <w:t>10</w:t>
      </w:r>
      <w:r>
        <w:rPr>
          <w:lang w:val="fr_FR" w:bidi="fr_FR"/>
        </w:rPr>
        <w:t>), l'homme a choisi un nom pour chacune des créatures. C'est de cette manière qu'il exerçait sa domination sur la création (</w:t>
      </w:r>
      <w:r>
        <w:rPr>
          <w:lang w:val="fr_FR" w:bidi="fr_FR"/>
        </w:rPr>
        <w:t>1.26</w:t>
      </w:r>
      <w:r>
        <w:rPr>
          <w:lang w:val="fr_FR" w:bidi="fr_FR"/>
        </w:rPr>
        <w:t xml:space="preserve">,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2.23</w:t>
      </w:r>
      <w:r>
        <w:rPr>
          <w:lang w:val="fr_FR" w:bidi="fr_FR"/>
        </w:rPr>
      </w:r>
    </w:p>
    <w:p>
      <w:pPr/>
      <w:r>
        <w:rPr>
          <w:lang w:val="fr_FR" w:bidi="fr_FR"/>
        </w:rPr>
      </w:r>
      <w:r>
        <w:rPr>
          <w:lang w:val="fr_FR" w:bidi="fr_FR"/>
        </w:rPr>
        <w:t>Adam a reconnu la femme comme l'aide qu'il lui fallait (</w:t>
      </w:r>
      <w:r>
        <w:rPr>
          <w:lang w:val="fr_FR" w:bidi="fr_FR"/>
        </w:rPr>
        <w:t>2.20</w:t>
      </w:r>
      <w:r>
        <w:rPr>
          <w:lang w:val="fr_FR" w:bidi="fr_FR"/>
        </w:rPr>
        <w:t xml:space="preserve">). Sous une forme poétique et lyrique, l'homme exalte son unité avec elle, plutôt que leurs différences (cf. </w:t>
      </w:r>
      <w:r>
        <w:rPr>
          <w:lang w:val="fr_FR" w:bidi="fr_FR"/>
        </w:rPr>
        <w:t>29.14</w:t>
      </w:r>
      <w:r>
        <w:rPr>
          <w:lang w:val="fr_FR" w:bidi="fr_FR"/>
        </w:rPr>
        <w:t xml:space="preserve">). • Adam déclare qu'elle sera appelée femme (hébreu </w:t>
      </w:r>
      <w:r>
        <w:rPr>
          <w:i/>
          <w:lang w:val="fr_FR" w:bidi="fr_FR"/>
        </w:rPr>
        <w:t>'ishah</w:t>
      </w:r>
      <w:r>
        <w:rPr>
          <w:lang w:val="fr_FR" w:bidi="fr_FR"/>
        </w:rPr>
        <w:t xml:space="preserve">) parce qu'elle a été prise de l'homme (hébreu </w:t>
      </w:r>
      <w:r>
        <w:rPr>
          <w:i/>
          <w:lang w:val="fr_FR" w:bidi="fr_FR"/>
        </w:rPr>
        <w:t>'ish'</w:t>
      </w:r>
      <w:r>
        <w:rPr>
          <w:lang w:val="fr_FR" w:bidi="fr_FR"/>
        </w:rPr>
        <w:t xml:space="preserve">)." Il comprenait la nature de leur relation (voir </w:t>
      </w:r>
      <w:r>
        <w:rPr>
          <w:lang w:val="fr_FR" w:bidi="fr_FR"/>
        </w:rPr>
        <w:t>Ep 5.28–29</w:t>
      </w:r>
      <w:r>
        <w:rPr>
          <w:lang w:val="fr_FR" w:bidi="fr_FR"/>
        </w:rPr>
        <w:t>). Adam venait d'observer les animaux, mais sans trouver les qualités qu'il attendait d'une partenaire.</w:t>
      </w:r>
      <w:r>
        <w:rPr>
          <w:lang w:val="fr_FR" w:bidi="fr_FR"/>
        </w:rPr>
      </w:r>
      <w:r>
        <w:rPr>
          <w:lang w:val="fr_FR" w:bidi="fr_FR"/>
        </w:rPr>
      </w:r>
    </w:p>
    <w:p>
      <w:pPr/>
      <w:r>
        <w:rPr>
          <w:lang w:val="fr_FR" w:bidi="fr_FR"/>
        </w:rPr>
      </w:r>
    </w:p>
    <w:p>
      <w:pPr>
        <w:pStyle w:val="Heading2"/>
      </w:pPr>
      <w:r>
        <w:rPr>
          <w:lang w:val="fr_FR" w:bidi="fr_FR"/>
        </w:rPr>
        <w:t>Genèse 2.24</w:t>
      </w:r>
      <w:r>
        <w:rPr>
          <w:lang w:val="fr_FR" w:bidi="fr_FR"/>
        </w:rPr>
      </w:r>
    </w:p>
    <w:p>
      <w:pPr/>
      <w:r>
        <w:rPr>
          <w:lang w:val="fr_FR" w:bidi="fr_FR"/>
        </w:rPr>
      </w:r>
      <w:r>
        <w:rPr>
          <w:lang w:val="fr_FR" w:bidi="fr_FR"/>
        </w:rPr>
        <w:t>Le mariage entre un homme et une femme n'est pas seulement une construction sociale humaine, mais est enraciné dans l'ordre créationnel. • Le mariage implique un transfert de loyauté, des parents vers le conjoint. • Le mariage et ses engagements en font la relation d'alliance la plus fondamentale observée chez les humains. Le mariage est une puissante image de l'alliance entre Dieu et Israël (</w:t>
      </w:r>
      <w:r>
        <w:rPr>
          <w:lang w:val="fr_FR" w:bidi="fr_FR"/>
        </w:rPr>
        <w:t>Os 2.14–23</w:t>
      </w:r>
      <w:r>
        <w:rPr>
          <w:lang w:val="fr_FR" w:bidi="fr_FR"/>
        </w:rPr>
        <w:t>), ainsi que de la relation entre Christ et l'Église (</w:t>
      </w:r>
      <w:r>
        <w:rPr>
          <w:lang w:val="fr_FR" w:bidi="fr_FR"/>
        </w:rPr>
        <w:t>Ep 5.22–32</w:t>
      </w:r>
      <w:r>
        <w:rPr>
          <w:lang w:val="fr_FR" w:bidi="fr_FR"/>
        </w:rPr>
        <w:t>). Le mariage est conçu comme une relation exclusive et inviolable entre un homme et une femme. L'unité familiale engendrée est le fondement de la société humaine.</w:t>
      </w:r>
      <w:r>
        <w:rPr>
          <w:lang w:val="fr_FR" w:bidi="fr_FR"/>
        </w:rPr>
      </w:r>
      <w:r>
        <w:rPr>
          <w:lang w:val="fr_FR" w:bidi="fr_FR"/>
        </w:rPr>
      </w:r>
    </w:p>
    <w:p>
      <w:pPr/>
      <w:r>
        <w:rPr>
          <w:lang w:val="fr_FR" w:bidi="fr_FR"/>
        </w:rPr>
      </w:r>
    </w:p>
    <w:p>
      <w:pPr>
        <w:pStyle w:val="Heading2"/>
      </w:pPr>
      <w:r>
        <w:rPr>
          <w:lang w:val="fr_FR" w:bidi="fr_FR"/>
        </w:rPr>
        <w:t>Genèse 2.25</w:t>
      </w:r>
      <w:r>
        <w:rPr>
          <w:lang w:val="fr_FR" w:bidi="fr_FR"/>
        </w:rPr>
      </w:r>
    </w:p>
    <w:p>
      <w:pPr/>
      <w:r>
        <w:rPr>
          <w:lang w:val="fr_FR" w:bidi="fr_FR"/>
        </w:rPr>
      </w:r>
      <w:r>
        <w:rPr>
          <w:lang w:val="fr_FR" w:bidi="fr_FR"/>
        </w:rPr>
        <w:t>Avant la Chute (</w:t>
      </w:r>
      <w:r>
        <w:rPr>
          <w:lang w:val="fr_FR" w:bidi="fr_FR"/>
        </w:rPr>
        <w:t>chapitre 3</w:t>
      </w:r>
      <w:r>
        <w:rPr>
          <w:lang w:val="fr_FR" w:bidi="fr_FR"/>
        </w:rPr>
        <w:t xml:space="preserve">), la nudité reflétait l'innocence et la confiance. Après la Chute, elle représente la vulnérabilité et la honte (voir </w:t>
      </w:r>
      <w:r>
        <w:rPr>
          <w:lang w:val="fr_FR" w:bidi="fr_FR"/>
        </w:rPr>
        <w:t>9.22–23</w:t>
      </w:r>
      <w:r>
        <w:rPr>
          <w:lang w:val="fr_FR" w:bidi="fr_FR"/>
        </w:rPr>
        <w:t xml:space="preserve">; </w:t>
      </w:r>
      <w:r>
        <w:rPr>
          <w:lang w:val="fr_FR" w:bidi="fr_FR"/>
        </w:rPr>
        <w:t>Lv 18.1–23</w:t>
      </w:r>
      <w:r>
        <w:rPr>
          <w:lang w:val="fr_FR" w:bidi="fr_FR"/>
        </w:rPr>
        <w:t xml:space="preserve">; </w:t>
      </w:r>
      <w:r>
        <w:rPr>
          <w:lang w:val="fr_FR" w:bidi="fr_FR"/>
        </w:rPr>
        <w:t>Es 47.3</w:t>
      </w:r>
      <w:r>
        <w:rPr>
          <w:lang w:val="fr_FR" w:bidi="fr_FR"/>
        </w:rPr>
        <w:t xml:space="preserve">). La honte est plus forte que l'embarras ; elle évoque l'exploitation et l'humiliation (voir </w:t>
      </w:r>
      <w:r>
        <w:rPr>
          <w:lang w:val="fr_FR" w:bidi="fr_FR"/>
        </w:rPr>
        <w:t>Dt 28.48</w:t>
      </w:r>
      <w:r>
        <w:rPr>
          <w:lang w:val="fr_FR" w:bidi="fr_FR"/>
        </w:rPr>
        <w:t xml:space="preserve">; </w:t>
      </w:r>
      <w:r>
        <w:rPr>
          <w:lang w:val="fr_FR" w:bidi="fr_FR"/>
        </w:rPr>
        <w:t>Es 58.7</w:t>
      </w:r>
      <w:r>
        <w:rPr>
          <w:lang w:val="fr_FR" w:bidi="fr_FR"/>
        </w:rPr>
        <w:t xml:space="preserve">; </w:t>
      </w:r>
      <w:r>
        <w:rPr>
          <w:lang w:val="fr_FR" w:bidi="fr_FR"/>
        </w:rPr>
        <w:t>Jc 2.15–16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w:t>
      </w:r>
      <w:r>
        <w:rPr>
          <w:lang w:val="fr_FR" w:bidi="fr_FR"/>
        </w:rPr>
      </w:r>
    </w:p>
    <w:p>
      <w:pPr/>
      <w:r>
        <w:rPr>
          <w:lang w:val="fr_FR" w:bidi="fr_FR"/>
        </w:rPr>
      </w:r>
      <w:r>
        <w:rPr>
          <w:lang w:val="fr_FR" w:bidi="fr_FR"/>
        </w:rPr>
        <w:t xml:space="preserve">La Genèse décrit le tentateur comme un serpent, un des animaux de la création (voir aussi </w:t>
      </w:r>
      <w:r>
        <w:rPr>
          <w:lang w:val="fr_FR" w:bidi="fr_FR"/>
        </w:rPr>
        <w:t>3.14</w:t>
      </w:r>
      <w:r>
        <w:rPr>
          <w:lang w:val="fr_FR" w:bidi="fr_FR"/>
        </w:rPr>
        <w:t xml:space="preserve"> et </w:t>
      </w:r>
      <w:r>
        <w:rPr>
          <w:lang w:val="fr_FR" w:bidi="fr_FR"/>
        </w:rPr>
        <w:t>note d'étude</w:t>
      </w:r>
      <w:r>
        <w:rPr>
          <w:lang w:val="fr_FR" w:bidi="fr_FR"/>
        </w:rPr>
        <w:t>). Il est plus tard désigné comme Satan, le grand ennemi du peuple de Dieu (</w:t>
      </w:r>
      <w:r>
        <w:rPr>
          <w:lang w:val="fr_FR" w:bidi="fr_FR"/>
        </w:rPr>
        <w:t>Ap 12.9</w:t>
      </w:r>
      <w:r>
        <w:rPr>
          <w:lang w:val="fr_FR" w:bidi="fr_FR"/>
        </w:rPr>
        <w:t xml:space="preserve">; </w:t>
      </w:r>
      <w:r>
        <w:rPr>
          <w:lang w:val="fr_FR" w:bidi="fr_FR"/>
        </w:rPr>
        <w:t>20.2</w:t>
      </w:r>
      <w:r>
        <w:rPr>
          <w:lang w:val="fr_FR" w:bidi="fr_FR"/>
        </w:rPr>
        <w:t xml:space="preserve">). Son langage manipulateur et son allure de serpent, l'animal le plus rusé de la création, montre à quel point il est un maître dans le domaine de la tromperie. Satan utilise de nombreux procédés pour s'opposer au peuple de Dieu (voir </w:t>
      </w:r>
      <w:r>
        <w:rPr>
          <w:lang w:val="fr_FR" w:bidi="fr_FR"/>
        </w:rPr>
        <w:t>1Ch 21.1</w:t>
      </w:r>
      <w:r>
        <w:rPr>
          <w:lang w:val="fr_FR" w:bidi="fr_FR"/>
        </w:rPr>
        <w:t xml:space="preserve">; </w:t>
      </w:r>
      <w:r>
        <w:rPr>
          <w:lang w:val="fr_FR" w:bidi="fr_FR"/>
        </w:rPr>
        <w:t>Za 3.1–2</w:t>
      </w:r>
      <w:r>
        <w:rPr>
          <w:lang w:val="fr_FR" w:bidi="fr_FR"/>
        </w:rPr>
        <w:t xml:space="preserve">) ; la tromperie demeure l'une de ses méthodes principales (cf. </w:t>
      </w:r>
      <w:r>
        <w:rPr>
          <w:lang w:val="fr_FR" w:bidi="fr_FR"/>
        </w:rPr>
        <w:t>2Co 11.3</w:t>
      </w:r>
      <w:r>
        <w:rPr>
          <w:lang w:val="fr_FR" w:bidi="fr_FR"/>
        </w:rPr>
        <w:t xml:space="preserve">, </w:t>
      </w:r>
      <w:r>
        <w:rPr>
          <w:lang w:val="fr_FR" w:bidi="fr_FR"/>
        </w:rPr>
        <w:t>14</w:t>
      </w:r>
      <w:r>
        <w:rPr>
          <w:lang w:val="fr_FR" w:bidi="fr_FR"/>
        </w:rPr>
        <w:t>). Le mot hébreu désignant la ruse (</w:t>
      </w:r>
      <w:r>
        <w:rPr>
          <w:i/>
          <w:lang w:val="fr_FR" w:bidi="fr_FR"/>
        </w:rPr>
        <w:t>‘arum</w:t>
      </w:r>
      <w:r>
        <w:rPr>
          <w:lang w:val="fr_FR" w:bidi="fr_FR"/>
        </w:rPr>
        <w:t>) peut être positif (</w:t>
      </w:r>
      <w:r>
        <w:rPr>
          <w:lang w:val="fr_FR" w:bidi="fr_FR"/>
        </w:rPr>
        <w:t>Pr 14.8</w:t>
      </w:r>
      <w:r>
        <w:rPr>
          <w:lang w:val="fr_FR" w:bidi="fr_FR"/>
        </w:rPr>
        <w:t>) ou négatif (</w:t>
      </w:r>
      <w:r>
        <w:rPr>
          <w:lang w:val="fr_FR" w:bidi="fr_FR"/>
        </w:rPr>
        <w:t>Jb 5:12</w:t>
      </w:r>
      <w:r>
        <w:rPr>
          <w:lang w:val="fr_FR" w:bidi="fr_FR"/>
        </w:rPr>
        <w:t>). Le terme désignant leur nudité (</w:t>
      </w:r>
      <w:r>
        <w:rPr>
          <w:i/>
          <w:lang w:val="fr_FR" w:bidi="fr_FR"/>
        </w:rPr>
        <w:t>‘arummim</w:t>
      </w:r>
      <w:r>
        <w:rPr>
          <w:lang w:val="fr_FR" w:bidi="fr_FR"/>
        </w:rPr>
        <w:t xml:space="preserve">) en </w:t>
      </w:r>
      <w:r>
        <w:rPr>
          <w:lang w:val="fr_FR" w:bidi="fr_FR"/>
        </w:rPr>
        <w:t>Gn 2:25</w:t>
      </w:r>
      <w:r>
        <w:rPr>
          <w:lang w:val="fr_FR" w:bidi="fr_FR"/>
        </w:rPr>
        <w:t xml:space="preserve"> a une sonorité similaire. Adam et Ève étaient nus et vulnérables ; le serpent était rusé et astucieux. • Il est probable que le serpent a questionné la femme parce que l'interdiction avait été donnée à Adam avant qu'Ève ne soit créée (voir </w:t>
      </w:r>
      <w:r>
        <w:rPr>
          <w:lang w:val="fr_FR" w:bidi="fr_FR"/>
        </w:rPr>
        <w:t>2.16–17</w:t>
      </w:r>
      <w:r>
        <w:rPr>
          <w:lang w:val="fr_FR" w:bidi="fr_FR"/>
        </w:rPr>
        <w:t>). Adam connaissait sûrement la ruse du serpent, ayant lui-même nommé tous les animaux la création de la femme (</w:t>
      </w:r>
      <w:r>
        <w:rPr>
          <w:lang w:val="fr_FR" w:bidi="fr_FR"/>
        </w:rPr>
        <w:t>2.19–20</w:t>
      </w:r>
      <w:r>
        <w:rPr>
          <w:lang w:val="fr_FR" w:bidi="fr_FR"/>
        </w:rPr>
        <w:t xml:space="preserve">, </w:t>
      </w:r>
      <w:r>
        <w:rPr>
          <w:lang w:val="fr_FR" w:bidi="fr_FR"/>
        </w:rPr>
        <w:t>23</w:t>
      </w:r>
      <w:r>
        <w:rPr>
          <w:lang w:val="fr_FR" w:bidi="fr_FR"/>
        </w:rPr>
        <w:t>). • Le trompeur commence par tordre les propos de Dieu afin de jeter le doute sur sa bonté. L'interdiction initiale que Dieu avait donnée à Adam ne concernait qu'un seul arbre du jardin (</w:t>
      </w:r>
      <w:r>
        <w:rPr>
          <w:lang w:val="fr_FR" w:bidi="fr_FR"/>
        </w:rPr>
        <w:t>2.16–17</w:t>
      </w:r>
      <w:r>
        <w:rPr>
          <w:lang w:val="fr_FR" w:bidi="fr_FR"/>
        </w:rPr>
        <w:t xml:space="preserve">), et non pas tous les arbres du jardin. </w:t>
      </w:r>
      <w:r>
        <w:rPr>
          <w:lang w:val="fr_FR" w:bidi="fr_FR"/>
        </w:rPr>
      </w:r>
      <w:r>
        <w:rPr>
          <w:lang w:val="fr_FR" w:bidi="fr_FR"/>
        </w:rPr>
      </w:r>
    </w:p>
    <w:p>
      <w:pPr/>
      <w:r>
        <w:rPr>
          <w:lang w:val="fr_FR" w:bidi="fr_FR"/>
        </w:rPr>
      </w:r>
    </w:p>
    <w:p>
      <w:pPr>
        <w:pStyle w:val="Heading2"/>
      </w:pPr>
      <w:r>
        <w:rPr>
          <w:lang w:val="fr_FR" w:bidi="fr_FR"/>
        </w:rPr>
        <w:t>Genèse 3.1–23</w:t>
      </w:r>
      <w:r>
        <w:rPr>
          <w:lang w:val="fr_FR" w:bidi="fr_FR"/>
        </w:rPr>
      </w:r>
    </w:p>
    <w:p>
      <w:pPr/>
      <w:r>
        <w:rPr>
          <w:lang w:val="fr_FR" w:bidi="fr_FR"/>
        </w:rPr>
      </w:r>
      <w:r>
        <w:rPr>
          <w:lang w:val="fr_FR" w:bidi="fr_FR"/>
        </w:rPr>
        <w:t xml:space="preserve">La rébellion de l'homme et de la femme a brisé leur unité et leur harmonie avec la terre, avec les animaux, l'un avec l'autre, et avec Dieu. </w:t>
      </w:r>
      <w:r>
        <w:rPr>
          <w:lang w:val="fr_FR" w:bidi="fr_FR"/>
        </w:rPr>
      </w:r>
      <w:r>
        <w:rPr>
          <w:lang w:val="fr_FR" w:bidi="fr_FR"/>
        </w:rPr>
      </w:r>
    </w:p>
    <w:p>
      <w:pPr/>
      <w:r>
        <w:rPr>
          <w:lang w:val="fr_FR" w:bidi="fr_FR"/>
        </w:rPr>
      </w:r>
    </w:p>
    <w:p>
      <w:pPr>
        <w:pStyle w:val="Heading2"/>
      </w:pPr>
      <w:r>
        <w:rPr>
          <w:lang w:val="fr_FR" w:bidi="fr_FR"/>
        </w:rPr>
        <w:t>Genèse 3.2–3</w:t>
      </w:r>
      <w:r>
        <w:rPr>
          <w:lang w:val="fr_FR" w:bidi="fr_FR"/>
        </w:rPr>
      </w:r>
    </w:p>
    <w:p>
      <w:pPr/>
      <w:r>
        <w:rPr>
          <w:lang w:val="fr_FR" w:bidi="fr_FR"/>
        </w:rPr>
      </w:r>
      <w:r>
        <w:rPr>
          <w:lang w:val="fr_FR" w:bidi="fr_FR"/>
        </w:rPr>
        <w:t>La femme a tenté de rectifier les faits ; dans le processus, elle a rabaissé les privilèges que Dieu lui avait donnés, ainsi qu'à son mari, de plusieurs façons: (1) elle a réduit la liberté (</w:t>
      </w:r>
      <w:r>
        <w:rPr>
          <w:lang w:val="fr_FR" w:bidi="fr_FR"/>
        </w:rPr>
        <w:t>2.16</w:t>
      </w:r>
      <w:r>
        <w:rPr>
          <w:lang w:val="fr_FR" w:bidi="fr_FR"/>
        </w:rPr>
        <w:t>) à une permission ; (2) elle a minimisé l'importance que Dieu accordait à la disponibilité des fruits de tous les arbres sauf d'un (</w:t>
      </w:r>
      <w:r>
        <w:rPr>
          <w:lang w:val="fr_FR" w:bidi="fr_FR"/>
        </w:rPr>
        <w:t>2.17</w:t>
      </w:r>
      <w:r>
        <w:rPr>
          <w:lang w:val="fr_FR" w:bidi="fr_FR"/>
        </w:rPr>
        <w:t>) ; (3) ce qui était une interdiction de consommation est devenu dans sa bouche une interdiction de toucher (</w:t>
      </w:r>
      <w:r>
        <w:rPr>
          <w:lang w:val="fr_FR" w:bidi="fr_FR"/>
        </w:rPr>
        <w:t>2.17</w:t>
      </w:r>
      <w:r>
        <w:rPr>
          <w:lang w:val="fr_FR" w:bidi="fr_FR"/>
        </w:rPr>
        <w:t>) ; et (4) elle a atténué la certitude de la mort (</w:t>
      </w:r>
      <w:r>
        <w:rPr>
          <w:lang w:val="fr_FR" w:bidi="fr_FR"/>
        </w:rPr>
        <w:t>2.17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3.4–5</w:t>
      </w:r>
      <w:r>
        <w:rPr>
          <w:lang w:val="fr_FR" w:bidi="fr_FR"/>
        </w:rPr>
      </w:r>
    </w:p>
    <w:p>
      <w:pPr/>
      <w:r>
        <w:rPr>
          <w:lang w:val="fr_FR" w:bidi="fr_FR"/>
        </w:rPr>
      </w:r>
      <w:r>
        <w:rPr>
          <w:lang w:val="fr_FR" w:bidi="fr_FR"/>
        </w:rPr>
        <w:t xml:space="preserve">Cette déclaration va à l'encontre de l'avertissement de Dieu en </w:t>
      </w:r>
      <w:r>
        <w:rPr>
          <w:lang w:val="fr_FR" w:bidi="fr_FR"/>
        </w:rPr>
        <w:t>2.17</w:t>
      </w:r>
      <w:r>
        <w:rPr>
          <w:lang w:val="fr_FR" w:bidi="fr_FR"/>
        </w:rPr>
        <w:t xml:space="preserve">. Le serpent s'appuie sur le manque de conviction de la femme en niant ouvertement la peine d'une désobéissance, et en détournant son attention vers un supposé bienfait : être comme Dieu, connaître le bien et le mal. Le trompeur sous-entend que cela leur serait un bien inestimable. Le nom de Dieu employé ici, </w:t>
      </w:r>
      <w:r>
        <w:rPr>
          <w:i/>
          <w:lang w:val="fr_FR" w:bidi="fr_FR"/>
        </w:rPr>
        <w:t>Elohim</w:t>
      </w:r>
      <w:r>
        <w:rPr>
          <w:lang w:val="fr_FR" w:bidi="fr_FR"/>
        </w:rPr>
        <w:t xml:space="preserve">, peut désigner une pluralité d'êtres divins de par son orthographe (Dieu et les anges ; par ex., </w:t>
      </w:r>
      <w:r>
        <w:rPr>
          <w:lang w:val="fr_FR" w:bidi="fr_FR"/>
        </w:rPr>
        <w:t>Ps 29.1</w:t>
      </w:r>
      <w:r>
        <w:rPr>
          <w:lang w:val="fr_FR" w:bidi="fr_FR"/>
        </w:rPr>
        <w:t xml:space="preserve">; </w:t>
      </w:r>
      <w:r>
        <w:rPr>
          <w:lang w:val="fr_FR" w:bidi="fr_FR"/>
        </w:rPr>
        <w:t>89.7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3.6</w:t>
      </w:r>
      <w:r>
        <w:rPr>
          <w:lang w:val="fr_FR" w:bidi="fr_FR"/>
        </w:rPr>
      </w:r>
    </w:p>
    <w:p>
      <w:pPr/>
      <w:r>
        <w:rPr>
          <w:lang w:val="fr_FR" w:bidi="fr_FR"/>
        </w:rPr>
      </w:r>
      <w:r>
        <w:rPr>
          <w:lang w:val="fr_FR" w:bidi="fr_FR"/>
        </w:rPr>
        <w:t xml:space="preserve">La femme a commis deux graves erreurs. (1) Elle a supposé qu'elle avait le droit de définir ce qui était bon et ce qui ne l'était pas, alors que Dieu seul détient pourtant ce droit ; et (2) elle a convoité la sagesse de Dieu (voir </w:t>
      </w:r>
      <w:r>
        <w:rPr>
          <w:lang w:val="fr_FR" w:bidi="fr_FR"/>
        </w:rPr>
        <w:t>Dt 5.21</w:t>
      </w:r>
      <w:r>
        <w:rPr>
          <w:lang w:val="fr_FR" w:bidi="fr_FR"/>
        </w:rPr>
        <w:t xml:space="preserve">). • Même si les Écritures sont sans équivoque par rapport au rôle central de la femme dans la Chute (cf. </w:t>
      </w:r>
      <w:r>
        <w:rPr>
          <w:lang w:val="fr_FR" w:bidi="fr_FR"/>
        </w:rPr>
        <w:t>1Tm 2.14</w:t>
      </w:r>
      <w:r>
        <w:rPr>
          <w:lang w:val="fr_FR" w:bidi="fr_FR"/>
        </w:rPr>
        <w:t>), l'homme était tout aussi présent et coupable. Il occupe une place centrale dans les versets suivants et dans la théologie biblique. Les conséquences de son péché sont grandes pour la race humaine. La Bonne Nouvelle est qu'en Jésus-Christ, le “second Adam”, Dieu a rendu le salut universellement possible (</w:t>
      </w:r>
      <w:r>
        <w:rPr>
          <w:lang w:val="fr_FR" w:bidi="fr_FR"/>
        </w:rPr>
        <w:t>Rm 5.12–21</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3.7</w:t>
      </w:r>
      <w:r>
        <w:rPr>
          <w:lang w:val="fr_FR" w:bidi="fr_FR"/>
        </w:rPr>
      </w:r>
    </w:p>
    <w:p>
      <w:pPr/>
      <w:r>
        <w:rPr>
          <w:lang w:val="fr_FR" w:bidi="fr_FR"/>
        </w:rPr>
      </w:r>
      <w:r>
        <w:rPr>
          <w:lang w:val="fr_FR" w:bidi="fr_FR"/>
        </w:rPr>
        <w:t>La honte est opposée à l'innocente nudité dont Adam et Ève jouissaient avant leur rébellion (</w:t>
      </w:r>
      <w:r>
        <w:rPr>
          <w:lang w:val="fr_FR" w:bidi="fr_FR"/>
        </w:rPr>
        <w:t>2.25</w:t>
      </w:r>
      <w:r>
        <w:rPr>
          <w:lang w:val="fr_FR" w:bidi="fr_FR"/>
        </w:rPr>
        <w:t xml:space="preserve">). Il y a eu une fracture dans leur relation l'un avec l'autre, mais aussi avec Dieu. • Ces feuilles couvraient leurs corps, mais ne pouvaient couvrir leur honte. Ils n'ont pas pu réparer leurs relations dégradées (voir aussi </w:t>
      </w:r>
      <w:r>
        <w:rPr>
          <w:lang w:val="fr_FR" w:bidi="fr_FR"/>
        </w:rPr>
        <w:t>3.21</w:t>
      </w:r>
      <w:r>
        <w:rPr>
          <w:lang w:val="fr_FR" w:bidi="fr_FR"/>
        </w:rPr>
        <w:t xml:space="preserve"> et </w:t>
      </w:r>
      <w:r>
        <w:rPr>
          <w:lang w:val="fr_FR" w:bidi="fr_FR"/>
        </w:rPr>
        <w:t>note d'étude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3.8</w:t>
      </w:r>
      <w:r>
        <w:rPr>
          <w:lang w:val="fr_FR" w:bidi="fr_FR"/>
        </w:rPr>
      </w:r>
    </w:p>
    <w:p>
      <w:pPr/>
      <w:r>
        <w:rPr>
          <w:lang w:val="fr_FR" w:bidi="fr_FR"/>
        </w:rPr>
      </w:r>
      <w:r>
        <w:rPr>
          <w:lang w:val="fr_FR" w:bidi="fr_FR"/>
        </w:rPr>
        <w:t xml:space="preserve">Le texte hébreu a traditionnellement été interprété comme faisant référence au moment le plus frais de la journée, sûrement le soir. D'autres ont pensé qu'il était ici question d'une puissante manifestation de la présence de Dieu (une </w:t>
      </w:r>
      <w:r>
        <w:rPr>
          <w:i/>
          <w:lang w:val="fr_FR" w:bidi="fr_FR"/>
        </w:rPr>
        <w:t>théophanie</w:t>
      </w:r>
      <w:r>
        <w:rPr>
          <w:lang w:val="fr_FR" w:bidi="fr_FR"/>
        </w:rPr>
        <w:t xml:space="preserve"> ; voir </w:t>
      </w:r>
      <w:r>
        <w:rPr>
          <w:lang w:val="fr_FR" w:bidi="fr_FR"/>
        </w:rPr>
        <w:t>Ex 19.16–25</w:t>
      </w:r>
      <w:r>
        <w:rPr>
          <w:lang w:val="fr_FR" w:bidi="fr_FR"/>
        </w:rPr>
        <w:t xml:space="preserve">; </w:t>
      </w:r>
      <w:r>
        <w:rPr>
          <w:lang w:val="fr_FR" w:bidi="fr_FR"/>
        </w:rPr>
        <w:t>1S 7.10</w:t>
      </w:r>
      <w:r>
        <w:rPr>
          <w:lang w:val="fr_FR" w:bidi="fr_FR"/>
        </w:rPr>
        <w:t xml:space="preserve">) semblable à une tempête. Si cette dernière interprétation est avérée, l'homme et la femme se cachaient du bruit de l'Éternel qui était apparu pour les juger (voir </w:t>
      </w:r>
      <w:r>
        <w:rPr>
          <w:lang w:val="fr_FR" w:bidi="fr_FR"/>
        </w:rPr>
        <w:t>2S 5.24</w:t>
      </w:r>
      <w:r>
        <w:rPr>
          <w:lang w:val="fr_FR" w:bidi="fr_FR"/>
        </w:rPr>
        <w:t xml:space="preserve">; </w:t>
      </w:r>
      <w:r>
        <w:rPr>
          <w:lang w:val="fr_FR" w:bidi="fr_FR"/>
        </w:rPr>
        <w:t>Ps 29</w:t>
      </w:r>
      <w:r>
        <w:rPr>
          <w:lang w:val="fr_FR" w:bidi="fr_FR"/>
        </w:rPr>
        <w:t xml:space="preserve">). • Dieu a placé des arbres dans le jardin, pour en faire un environnement où l'homme pourrait jouir de sa communion avec lui. Désormais, l'homme et la femme se servaient des arbres pour fuir sa divine présence. </w:t>
      </w:r>
      <w:r>
        <w:rPr>
          <w:lang w:val="fr_FR" w:bidi="fr_FR"/>
        </w:rPr>
      </w:r>
      <w:r>
        <w:rPr>
          <w:lang w:val="fr_FR" w:bidi="fr_FR"/>
        </w:rPr>
      </w:r>
    </w:p>
    <w:p>
      <w:pPr/>
      <w:r>
        <w:rPr>
          <w:lang w:val="fr_FR" w:bidi="fr_FR"/>
        </w:rPr>
      </w:r>
    </w:p>
    <w:p>
      <w:pPr>
        <w:pStyle w:val="Heading2"/>
      </w:pPr>
      <w:r>
        <w:rPr>
          <w:lang w:val="fr_FR" w:bidi="fr_FR"/>
        </w:rPr>
        <w:t>Genèse 3.9–10</w:t>
      </w:r>
      <w:r>
        <w:rPr>
          <w:lang w:val="fr_FR" w:bidi="fr_FR"/>
        </w:rPr>
      </w:r>
    </w:p>
    <w:p>
      <w:pPr/>
      <w:r>
        <w:rPr>
          <w:lang w:val="fr_FR" w:bidi="fr_FR"/>
        </w:rPr>
      </w:r>
      <w:r>
        <w:rPr>
          <w:lang w:val="fr_FR" w:bidi="fr_FR"/>
        </w:rPr>
        <w:t>La véritable intention de cette question rhétorique se dévoile dans la réponse de l'homme (</w:t>
      </w:r>
      <w:r>
        <w:rPr>
          <w:lang w:val="fr_FR" w:bidi="fr_FR"/>
        </w:rPr>
        <w:t>3.10</w:t>
      </w:r>
      <w:r>
        <w:rPr>
          <w:lang w:val="fr_FR" w:bidi="fr_FR"/>
        </w:rPr>
        <w:t xml:space="preserve">). La véritable question était de savoir pourquoi ce dernier se cachait (cf. </w:t>
      </w:r>
      <w:r>
        <w:rPr>
          <w:lang w:val="fr_FR" w:bidi="fr_FR"/>
        </w:rPr>
        <w:t>4.9–10</w:t>
      </w:r>
      <w:r>
        <w:rPr>
          <w:lang w:val="fr_FR" w:bidi="fr_FR"/>
        </w:rPr>
        <w:t xml:space="preserve">). • Le problème n'était pas la pudeur. La honte engendrée par la rébellion a conduit Adam et sa femme à se cacher. Il est probable qu'ils craignaient la punition qui leur serait infligée (voir </w:t>
      </w:r>
      <w:r>
        <w:rPr>
          <w:lang w:val="fr_FR" w:bidi="fr_FR"/>
        </w:rPr>
        <w:t>note d'étude sur 3.8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3.12</w:t>
      </w:r>
      <w:r>
        <w:rPr>
          <w:lang w:val="fr_FR" w:bidi="fr_FR"/>
        </w:rPr>
      </w:r>
    </w:p>
    <w:p>
      <w:pPr/>
      <w:r>
        <w:rPr>
          <w:lang w:val="fr_FR" w:bidi="fr_FR"/>
        </w:rPr>
      </w:r>
      <w:r>
        <w:rPr>
          <w:lang w:val="fr_FR" w:bidi="fr_FR"/>
        </w:rPr>
        <w:t xml:space="preserve">Plutôt que de confesser son péché, l'homme reste évasif. Il blâme la femme qui lui a donné le fruit, et Dieu qui lui a donné la femme. </w:t>
      </w:r>
      <w:r>
        <w:rPr>
          <w:lang w:val="fr_FR" w:bidi="fr_FR"/>
        </w:rPr>
      </w:r>
      <w:r>
        <w:rPr>
          <w:lang w:val="fr_FR" w:bidi="fr_FR"/>
        </w:rPr>
      </w:r>
    </w:p>
    <w:p>
      <w:pPr/>
      <w:r>
        <w:rPr>
          <w:lang w:val="fr_FR" w:bidi="fr_FR"/>
        </w:rPr>
      </w:r>
    </w:p>
    <w:p>
      <w:pPr>
        <w:pStyle w:val="Heading2"/>
      </w:pPr>
      <w:r>
        <w:rPr>
          <w:lang w:val="fr_FR" w:bidi="fr_FR"/>
        </w:rPr>
        <w:t>Genèse 3.13</w:t>
      </w:r>
      <w:r>
        <w:rPr>
          <w:lang w:val="fr_FR" w:bidi="fr_FR"/>
        </w:rPr>
      </w:r>
    </w:p>
    <w:p>
      <w:pPr/>
      <w:r>
        <w:rPr>
          <w:lang w:val="fr_FR" w:bidi="fr_FR"/>
        </w:rPr>
      </w:r>
      <w:r>
        <w:rPr>
          <w:lang w:val="fr_FR" w:bidi="fr_FR"/>
        </w:rPr>
        <w:t xml:space="preserve">La question est rhétorique, c'est une exclamation d'horreur (cf. </w:t>
      </w:r>
      <w:r>
        <w:rPr>
          <w:lang w:val="fr_FR" w:bidi="fr_FR"/>
        </w:rPr>
        <w:t>4.10</w:t>
      </w:r>
      <w:r>
        <w:rPr>
          <w:lang w:val="fr_FR" w:bidi="fr_FR"/>
        </w:rPr>
        <w:t>). • L'homme a blâmé la femme (</w:t>
      </w:r>
      <w:r>
        <w:rPr>
          <w:lang w:val="fr_FR" w:bidi="fr_FR"/>
        </w:rPr>
        <w:t>3.12</w:t>
      </w:r>
      <w:r>
        <w:rPr>
          <w:lang w:val="fr_FR" w:bidi="fr_FR"/>
        </w:rPr>
        <w:t>), qui a elle-même accusé le serpent. Le serpent allait être puni pour son rôle dans ce drame (</w:t>
      </w:r>
      <w:r>
        <w:rPr>
          <w:lang w:val="fr_FR" w:bidi="fr_FR"/>
        </w:rPr>
        <w:t>3.14</w:t>
      </w:r>
      <w:r>
        <w:rPr>
          <w:lang w:val="fr_FR" w:bidi="fr_FR"/>
        </w:rPr>
        <w:t xml:space="preserve">), mais cela n'ôtait nullement la culpabilité de l'homme et de la femme. </w:t>
      </w:r>
      <w:r>
        <w:rPr>
          <w:lang w:val="fr_FR" w:bidi="fr_FR"/>
        </w:rPr>
      </w:r>
      <w:r>
        <w:rPr>
          <w:lang w:val="fr_FR" w:bidi="fr_FR"/>
        </w:rPr>
      </w:r>
    </w:p>
    <w:p>
      <w:pPr/>
      <w:r>
        <w:rPr>
          <w:lang w:val="fr_FR" w:bidi="fr_FR"/>
        </w:rPr>
      </w:r>
    </w:p>
    <w:p>
      <w:pPr>
        <w:pStyle w:val="Heading2"/>
      </w:pPr>
      <w:r>
        <w:rPr>
          <w:lang w:val="fr_FR" w:bidi="fr_FR"/>
        </w:rPr>
        <w:t>Genèse 3.14</w:t>
      </w:r>
      <w:r>
        <w:rPr>
          <w:lang w:val="fr_FR" w:bidi="fr_FR"/>
        </w:rPr>
      </w:r>
    </w:p>
    <w:p>
      <w:pPr/>
      <w:r>
        <w:rPr>
          <w:lang w:val="fr_FR" w:bidi="fr_FR"/>
        </w:rPr>
      </w:r>
      <w:r>
        <w:rPr>
          <w:lang w:val="fr_FR" w:bidi="fr_FR"/>
        </w:rPr>
        <w:t>Bien que la révélation scripturaire ultérieure identifie le trompeur à Satan, c'est l'animal créé qui a été maudit, tout comme le sol (</w:t>
      </w:r>
      <w:r>
        <w:rPr>
          <w:lang w:val="fr_FR" w:bidi="fr_FR"/>
        </w:rPr>
        <w:t>3.17</w:t>
      </w:r>
      <w:r>
        <w:rPr>
          <w:lang w:val="fr_FR" w:bidi="fr_FR"/>
        </w:rPr>
        <w:t>). • Ramper dans la poussière renvoie à une attitude d'humiliation et de défaite (</w:t>
      </w:r>
      <w:r>
        <w:rPr>
          <w:lang w:val="fr_FR" w:bidi="fr_FR"/>
        </w:rPr>
        <w:t>Ps 72.9</w:t>
      </w:r>
      <w:r>
        <w:rPr>
          <w:lang w:val="fr_FR" w:bidi="fr_FR"/>
        </w:rPr>
        <w:t xml:space="preserve">; </w:t>
      </w:r>
      <w:r>
        <w:rPr>
          <w:lang w:val="fr_FR" w:bidi="fr_FR"/>
        </w:rPr>
        <w:t>Mi 7.17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3.14–19</w:t>
      </w:r>
      <w:r>
        <w:rPr>
          <w:lang w:val="fr_FR" w:bidi="fr_FR"/>
        </w:rPr>
      </w:r>
    </w:p>
    <w:p>
      <w:pPr/>
      <w:r>
        <w:rPr>
          <w:lang w:val="fr_FR" w:bidi="fr_FR"/>
        </w:rPr>
      </w:r>
      <w:r>
        <w:rPr>
          <w:lang w:val="fr_FR" w:bidi="fr_FR"/>
        </w:rPr>
        <w:t xml:space="preserve">Chacun a été jugé dans l'ordre de leur transgression : le serpent, la femme, puis l'homme. Chacun a reçu une sanction propre à sa situation, et chacun en a vu une de ses principales relations altérée. Dieu juge selon des principes, avec cohérence ; chaque sanction est proportionnelle à l'offense ayant été commise. </w:t>
      </w:r>
      <w:r>
        <w:rPr>
          <w:lang w:val="fr_FR" w:bidi="fr_FR"/>
        </w:rPr>
      </w:r>
      <w:r>
        <w:rPr>
          <w:lang w:val="fr_FR" w:bidi="fr_FR"/>
        </w:rPr>
      </w:r>
    </w:p>
    <w:p>
      <w:pPr/>
      <w:r>
        <w:rPr>
          <w:lang w:val="fr_FR" w:bidi="fr_FR"/>
        </w:rPr>
      </w:r>
    </w:p>
    <w:p>
      <w:pPr>
        <w:pStyle w:val="Heading2"/>
      </w:pPr>
      <w:r>
        <w:rPr>
          <w:lang w:val="fr_FR" w:bidi="fr_FR"/>
        </w:rPr>
        <w:t>Genèse 3.15</w:t>
      </w:r>
      <w:r>
        <w:rPr>
          <w:lang w:val="fr_FR" w:bidi="fr_FR"/>
        </w:rPr>
      </w:r>
    </w:p>
    <w:p>
      <w:pPr/>
      <w:r>
        <w:rPr>
          <w:lang w:val="fr_FR" w:bidi="fr_FR"/>
        </w:rPr>
      </w:r>
      <w:r>
        <w:rPr>
          <w:lang w:val="fr_FR" w:bidi="fr_FR"/>
        </w:rPr>
        <w:t xml:space="preserve">Le prophète Ésaïe a eu une vision du jour où le royaume du Messie allait restaurer toute la création dans un état d'harmonie au moins semblable à celui du jardin d'Éden avant la chute (voir </w:t>
      </w:r>
      <w:r>
        <w:rPr>
          <w:lang w:val="fr_FR" w:bidi="fr_FR"/>
        </w:rPr>
        <w:t>Es 11.8</w:t>
      </w:r>
      <w:r>
        <w:rPr>
          <w:lang w:val="fr_FR" w:bidi="fr_FR"/>
        </w:rPr>
        <w:t xml:space="preserve">). • Le terme de "descendance" peut tout aussi bien désigner un individu qu'une descendance collective. Le concept proche-oriental de solidarité corporative (par ex., </w:t>
      </w:r>
      <w:r>
        <w:rPr>
          <w:lang w:val="fr_FR" w:bidi="fr_FR"/>
        </w:rPr>
        <w:t>Gn 28.14</w:t>
      </w:r>
      <w:r>
        <w:rPr>
          <w:lang w:val="fr_FR" w:bidi="fr_FR"/>
        </w:rPr>
        <w:t>) sous-tend également la description de cette hostilité permanente entre les humains et les serpents. Les interprètes chrétiens ont traditionnellement compris ce verset comme une prophétie renvoyant à Christ, la descendance d'Abraham et le point culminant de la descendance de la femme (</w:t>
      </w:r>
      <w:r>
        <w:rPr>
          <w:lang w:val="fr_FR" w:bidi="fr_FR"/>
        </w:rPr>
        <w:t>Ga 3.16</w:t>
      </w:r>
      <w:r>
        <w:rPr>
          <w:lang w:val="fr_FR" w:bidi="fr_FR"/>
        </w:rPr>
        <w:t xml:space="preserve">; </w:t>
      </w:r>
      <w:r>
        <w:rPr>
          <w:lang w:val="fr_FR" w:bidi="fr_FR"/>
        </w:rPr>
        <w:t>4.4</w:t>
      </w:r>
      <w:r>
        <w:rPr>
          <w:lang w:val="fr_FR" w:bidi="fr_FR"/>
        </w:rPr>
        <w:t xml:space="preserve">). • La blessure au talon fait référence aux souffrances du serviteur de l'Éternel (voir </w:t>
      </w:r>
      <w:r>
        <w:rPr>
          <w:lang w:val="fr_FR" w:bidi="fr_FR"/>
        </w:rPr>
        <w:t>Ésaïe 53</w:t>
      </w:r>
      <w:r>
        <w:rPr>
          <w:lang w:val="fr_FR" w:bidi="fr_FR"/>
        </w:rPr>
        <w:t>), en frappant la tête du serpent, ce coup qui mettra fin à la bataille. Cela a été accompli à la mort, à la résurrection, et à la victoire finale du Christ sur Satan (</w:t>
      </w:r>
      <w:r>
        <w:rPr>
          <w:lang w:val="fr_FR" w:bidi="fr_FR"/>
        </w:rPr>
        <w:t>1Co 15.55–57</w:t>
      </w:r>
      <w:r>
        <w:rPr>
          <w:lang w:val="fr_FR" w:bidi="fr_FR"/>
        </w:rPr>
        <w:t xml:space="preserve">; </w:t>
      </w:r>
      <w:r>
        <w:rPr>
          <w:lang w:val="fr_FR" w:bidi="fr_FR"/>
        </w:rPr>
        <w:t>Ap 12.7–9</w:t>
      </w:r>
      <w:r>
        <w:rPr>
          <w:lang w:val="fr_FR" w:bidi="fr_FR"/>
        </w:rPr>
        <w:t xml:space="preserve">; </w:t>
      </w:r>
      <w:r>
        <w:rPr>
          <w:lang w:val="fr_FR" w:bidi="fr_FR"/>
        </w:rPr>
        <w:t>20.7–10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3.16</w:t>
      </w:r>
      <w:r>
        <w:rPr>
          <w:lang w:val="fr_FR" w:bidi="fr_FR"/>
        </w:rPr>
      </w:r>
    </w:p>
    <w:p>
      <w:pPr/>
      <w:r>
        <w:rPr>
          <w:lang w:val="fr_FR" w:bidi="fr_FR"/>
        </w:rPr>
      </w:r>
      <w:r>
        <w:rPr>
          <w:lang w:val="fr_FR" w:bidi="fr_FR"/>
        </w:rPr>
        <w:t>Le jugement s'exerce sur la grossesse de la femme, et sa relation avec son mari. • Un élément conflictuel était désormais introduit dans le mariage, plutôt que la sécurité et l'épanouissement. Le nouvelle vie en Christ permet de restaurer la relation entre l'homme et la femme dans le mariage (</w:t>
      </w:r>
      <w:r>
        <w:rPr>
          <w:lang w:val="fr_FR" w:bidi="fr_FR"/>
        </w:rPr>
        <w:t>Ep 5.18–32</w:t>
      </w:r>
      <w:r>
        <w:rPr>
          <w:lang w:val="fr_FR" w:bidi="fr_FR"/>
        </w:rPr>
        <w:t xml:space="preserve">; cf. </w:t>
      </w:r>
      <w:r>
        <w:rPr>
          <w:lang w:val="fr_FR" w:bidi="fr_FR"/>
        </w:rPr>
        <w:t>Mt 20.25–28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3.17–19</w:t>
      </w:r>
      <w:r>
        <w:rPr>
          <w:lang w:val="fr_FR" w:bidi="fr_FR"/>
        </w:rPr>
      </w:r>
    </w:p>
    <w:p>
      <w:pPr/>
      <w:r>
        <w:rPr>
          <w:lang w:val="fr_FR" w:bidi="fr_FR"/>
        </w:rPr>
      </w:r>
      <w:r>
        <w:rPr>
          <w:lang w:val="fr_FR" w:bidi="fr_FR"/>
        </w:rPr>
        <w:t xml:space="preserve">Dieu a souligné ce commandement de ne pas manger du fruit défendu en </w:t>
      </w:r>
      <w:r>
        <w:rPr>
          <w:lang w:val="fr_FR" w:bidi="fr_FR"/>
        </w:rPr>
        <w:t>3.17–19</w:t>
      </w:r>
      <w:r>
        <w:rPr>
          <w:lang w:val="fr_FR" w:bidi="fr_FR"/>
        </w:rPr>
        <w:t xml:space="preserve">. Le jugement a affecté la capacité de l'humanité à obtenir de la nourriture, ce qui était proportionnel à leur péché : manger ce qui leur était interdit. • La relation de l'homme avec la terre (voir </w:t>
      </w:r>
      <w:r>
        <w:rPr>
          <w:lang w:val="fr_FR" w:bidi="fr_FR"/>
        </w:rPr>
        <w:t>note d'étude sur 2.7</w:t>
      </w:r>
      <w:r>
        <w:rPr>
          <w:lang w:val="fr_FR" w:bidi="fr_FR"/>
        </w:rPr>
        <w:t>) était désormais conflictuelle à cause du jugement qui s'était abattu (</w:t>
      </w:r>
      <w:r>
        <w:rPr>
          <w:lang w:val="fr_FR" w:bidi="fr_FR"/>
        </w:rPr>
        <w:t>2.5</w:t>
      </w:r>
      <w:r>
        <w:rPr>
          <w:lang w:val="fr_FR" w:bidi="fr_FR"/>
        </w:rPr>
        <w:t xml:space="preserve">, </w:t>
      </w:r>
      <w:r>
        <w:rPr>
          <w:lang w:val="fr_FR" w:bidi="fr_FR"/>
        </w:rPr>
        <w:t>15</w:t>
      </w:r>
      <w:r>
        <w:rPr>
          <w:lang w:val="fr_FR" w:bidi="fr_FR"/>
        </w:rPr>
        <w:t xml:space="preserve">). L'homme devra travailler et peiner pour travailler la terre, mais avec une productivité diminuée. Le péché de l'humanité a eu des répercussions sur l'ensemble de la création (voir </w:t>
      </w:r>
      <w:r>
        <w:rPr>
          <w:lang w:val="fr_FR" w:bidi="fr_FR"/>
        </w:rPr>
        <w:t>4.12</w:t>
      </w:r>
      <w:r>
        <w:rPr>
          <w:lang w:val="fr_FR" w:bidi="fr_FR"/>
        </w:rPr>
        <w:t xml:space="preserve">; </w:t>
      </w:r>
      <w:r>
        <w:rPr>
          <w:lang w:val="fr_FR" w:bidi="fr_FR"/>
        </w:rPr>
        <w:t>6.7</w:t>
      </w:r>
      <w:r>
        <w:rPr>
          <w:lang w:val="fr_FR" w:bidi="fr_FR"/>
        </w:rPr>
        <w:t xml:space="preserve">; </w:t>
      </w:r>
      <w:r>
        <w:rPr>
          <w:lang w:val="fr_FR" w:bidi="fr_FR"/>
        </w:rPr>
        <w:t>Lv 26</w:t>
      </w:r>
      <w:r>
        <w:rPr>
          <w:lang w:val="fr_FR" w:bidi="fr_FR"/>
        </w:rPr>
        <w:t xml:space="preserve">; </w:t>
      </w:r>
      <w:r>
        <w:rPr>
          <w:lang w:val="fr_FR" w:bidi="fr_FR"/>
        </w:rPr>
        <w:t>Dt 11.13–17</w:t>
      </w:r>
      <w:r>
        <w:rPr>
          <w:lang w:val="fr_FR" w:bidi="fr_FR"/>
        </w:rPr>
        <w:t xml:space="preserve">, </w:t>
      </w:r>
      <w:r>
        <w:rPr>
          <w:lang w:val="fr_FR" w:bidi="fr_FR"/>
        </w:rPr>
        <w:t>28</w:t>
      </w:r>
      <w:r>
        <w:rPr>
          <w:lang w:val="fr_FR" w:bidi="fr_FR"/>
        </w:rPr>
        <w:t xml:space="preserve">; </w:t>
      </w:r>
      <w:r>
        <w:rPr>
          <w:lang w:val="fr_FR" w:bidi="fr_FR"/>
        </w:rPr>
        <w:t>Rm 8.22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3.20</w:t>
      </w:r>
      <w:r>
        <w:rPr>
          <w:lang w:val="fr_FR" w:bidi="fr_FR"/>
        </w:rPr>
      </w:r>
    </w:p>
    <w:p>
      <w:pPr/>
      <w:r>
        <w:rPr>
          <w:lang w:val="fr_FR" w:bidi="fr_FR"/>
        </w:rPr>
      </w:r>
      <w:r>
        <w:rPr>
          <w:lang w:val="fr_FR" w:bidi="fr_FR"/>
        </w:rPr>
        <w:t>Ève, en hébreu, a une sonorité similaire au verbe qui désigne l'enfantement. Après que Dieu a annoncé la mort d'Adam (</w:t>
      </w:r>
      <w:r>
        <w:rPr>
          <w:lang w:val="fr_FR" w:bidi="fr_FR"/>
        </w:rPr>
        <w:t>3.19</w:t>
      </w:r>
      <w:r>
        <w:rPr>
          <w:lang w:val="fr_FR" w:bidi="fr_FR"/>
        </w:rPr>
        <w:t xml:space="preserve">), Adam a exprimé son espoir en donnant à Ève un nom associé à la vie. Adam donne un nom à Ève peu après la déclaration de </w:t>
      </w:r>
      <w:r>
        <w:rPr>
          <w:lang w:val="fr_FR" w:bidi="fr_FR"/>
        </w:rPr>
        <w:t>3.16</w:t>
      </w:r>
      <w:r>
        <w:rPr>
          <w:lang w:val="fr_FR" w:bidi="fr_FR"/>
        </w:rPr>
        <w:t xml:space="preserve">. Il est probable que le narrateur lui-même l'a interprété comme le premier acte de domination d'Adam sur la femme après la chute (voir </w:t>
      </w:r>
      <w:r>
        <w:rPr>
          <w:lang w:val="fr_FR" w:bidi="fr_FR"/>
        </w:rPr>
        <w:t>note d'étude sur 2.19–20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3.20–24</w:t>
      </w:r>
      <w:r>
        <w:rPr>
          <w:lang w:val="fr_FR" w:bidi="fr_FR"/>
        </w:rPr>
      </w:r>
    </w:p>
    <w:p>
      <w:pPr/>
      <w:r>
        <w:rPr>
          <w:lang w:val="fr_FR" w:bidi="fr_FR"/>
        </w:rPr>
      </w:r>
      <w:r>
        <w:rPr>
          <w:lang w:val="fr_FR" w:bidi="fr_FR"/>
        </w:rPr>
        <w:t xml:space="preserve">Peu après que Dieu les a jugés pour leur péché, Adam et Ève sont bannis du jardin. </w:t>
      </w:r>
      <w:r>
        <w:rPr>
          <w:lang w:val="fr_FR" w:bidi="fr_FR"/>
        </w:rPr>
      </w:r>
      <w:r>
        <w:rPr>
          <w:lang w:val="fr_FR" w:bidi="fr_FR"/>
        </w:rPr>
      </w:r>
    </w:p>
    <w:p>
      <w:pPr/>
      <w:r>
        <w:rPr>
          <w:lang w:val="fr_FR" w:bidi="fr_FR"/>
        </w:rPr>
      </w:r>
    </w:p>
    <w:p>
      <w:pPr>
        <w:pStyle w:val="Heading2"/>
      </w:pPr>
      <w:r>
        <w:rPr>
          <w:lang w:val="fr_FR" w:bidi="fr_FR"/>
        </w:rPr>
        <w:t>Genèse 3.21</w:t>
      </w:r>
      <w:r>
        <w:rPr>
          <w:lang w:val="fr_FR" w:bidi="fr_FR"/>
        </w:rPr>
      </w:r>
    </w:p>
    <w:p>
      <w:pPr/>
      <w:r>
        <w:rPr>
          <w:lang w:val="fr_FR" w:bidi="fr_FR"/>
        </w:rPr>
      </w:r>
      <w:r>
        <w:rPr>
          <w:lang w:val="fr_FR" w:bidi="fr_FR"/>
        </w:rPr>
        <w:t xml:space="preserve">Dans sa miséricorde, Dieu a donné à Adam et à Ève des habits plus substantiels (cf. </w:t>
      </w:r>
      <w:r>
        <w:rPr>
          <w:lang w:val="fr_FR" w:bidi="fr_FR"/>
        </w:rPr>
        <w:t>3.7</w:t>
      </w:r>
      <w:r>
        <w:rPr>
          <w:lang w:val="fr_FR" w:bidi="fr_FR"/>
        </w:rPr>
        <w:t xml:space="preserve">) avant de les bannir à l'extérieur du jardin, dans un environnement hostile. </w:t>
      </w:r>
      <w:r>
        <w:rPr>
          <w:lang w:val="fr_FR" w:bidi="fr_FR"/>
        </w:rPr>
      </w:r>
      <w:r>
        <w:rPr>
          <w:lang w:val="fr_FR" w:bidi="fr_FR"/>
        </w:rPr>
      </w:r>
    </w:p>
    <w:p>
      <w:pPr/>
      <w:r>
        <w:rPr>
          <w:lang w:val="fr_FR" w:bidi="fr_FR"/>
        </w:rPr>
      </w:r>
    </w:p>
    <w:p>
      <w:pPr>
        <w:pStyle w:val="Heading2"/>
      </w:pPr>
      <w:r>
        <w:rPr>
          <w:lang w:val="fr_FR" w:bidi="fr_FR"/>
        </w:rPr>
        <w:t>Genèse 3.22</w:t>
      </w:r>
      <w:r>
        <w:rPr>
          <w:lang w:val="fr_FR" w:bidi="fr_FR"/>
        </w:rPr>
      </w:r>
    </w:p>
    <w:p>
      <w:pPr/>
      <w:r>
        <w:rPr>
          <w:lang w:val="fr_FR" w:bidi="fr_FR"/>
        </w:rPr>
      </w:r>
      <w:r>
        <w:rPr>
          <w:lang w:val="fr_FR" w:bidi="fr_FR"/>
        </w:rPr>
        <w:t xml:space="preserve">L'emploi du pluriel renvoie sans doute à une conversation entre Dieu et ses anges (voir </w:t>
      </w:r>
      <w:r>
        <w:rPr>
          <w:lang w:val="fr_FR" w:bidi="fr_FR"/>
        </w:rPr>
        <w:t>note d'étude sur 1.26</w:t>
      </w:r>
      <w:r>
        <w:rPr>
          <w:lang w:val="fr_FR" w:bidi="fr_FR"/>
        </w:rPr>
        <w:t xml:space="preserve">). • Dans sa grâce, Dieu empêche l'humanité de manger de l'arbre de vie, et donc de vivre éternellement dans un état déchu. À travers Jésus-Christ, cependant, la vie éternelle est à nouveau accessible (voir </w:t>
      </w:r>
      <w:r>
        <w:rPr>
          <w:lang w:val="fr_FR" w:bidi="fr_FR"/>
        </w:rPr>
        <w:t>Ap 2.7</w:t>
      </w:r>
      <w:r>
        <w:rPr>
          <w:lang w:val="fr_FR" w:bidi="fr_FR"/>
        </w:rPr>
        <w:t xml:space="preserve">; </w:t>
      </w:r>
      <w:r>
        <w:rPr>
          <w:lang w:val="fr_FR" w:bidi="fr_FR"/>
        </w:rPr>
        <w:t>22.2</w:t>
      </w:r>
      <w:r>
        <w:rPr>
          <w:lang w:val="fr_FR" w:bidi="fr_FR"/>
        </w:rPr>
        <w:t xml:space="preserve">, </w:t>
      </w:r>
      <w:r>
        <w:rPr>
          <w:lang w:val="fr_FR" w:bidi="fr_FR"/>
        </w:rPr>
        <w:t>14</w:t>
      </w:r>
      <w:r>
        <w:rPr>
          <w:lang w:val="fr_FR" w:bidi="fr_FR"/>
        </w:rPr>
        <w:t xml:space="preserve">, </w:t>
      </w:r>
      <w:r>
        <w:rPr>
          <w:lang w:val="fr_FR" w:bidi="fr_FR"/>
        </w:rPr>
        <w:t>19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3.23</w:t>
      </w:r>
      <w:r>
        <w:rPr>
          <w:lang w:val="fr_FR" w:bidi="fr_FR"/>
        </w:rPr>
      </w:r>
    </w:p>
    <w:p>
      <w:pPr/>
      <w:r>
        <w:rPr>
          <w:lang w:val="fr_FR" w:bidi="fr_FR"/>
        </w:rPr>
      </w:r>
      <w:r>
        <w:rPr>
          <w:lang w:val="fr_FR" w:bidi="fr_FR"/>
        </w:rPr>
        <w:t xml:space="preserve">Avant la chute, le jardin était un sanctuaire dans lequel les humains étaient continuellement et librement dans la sainte présence de Dieu. Désormais, leur péché a nécessité leur expulsion de cet environnement. Le même principe est à l'œuvre dans les lois qui restreignaient aux Israélites l'accès à la présence de Dieu dans le Tabernacle ou dans le Temple (par ex., </w:t>
      </w:r>
      <w:r>
        <w:rPr>
          <w:lang w:val="fr_FR" w:bidi="fr_FR"/>
        </w:rPr>
        <w:t>Lv 16.1–2</w:t>
      </w:r>
      <w:r>
        <w:rPr>
          <w:lang w:val="fr_FR" w:bidi="fr_FR"/>
        </w:rPr>
        <w:t xml:space="preserve">; </w:t>
      </w:r>
      <w:r>
        <w:rPr>
          <w:lang w:val="fr_FR" w:bidi="fr_FR"/>
        </w:rPr>
        <w:t>Nb 5.3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3.24</w:t>
      </w:r>
      <w:r>
        <w:rPr>
          <w:lang w:val="fr_FR" w:bidi="fr_FR"/>
        </w:rPr>
      </w:r>
    </w:p>
    <w:p>
      <w:pPr/>
      <w:r>
        <w:rPr>
          <w:lang w:val="fr_FR" w:bidi="fr_FR"/>
        </w:rPr>
      </w:r>
      <w:r>
        <w:rPr>
          <w:lang w:val="fr_FR" w:bidi="fr_FR"/>
        </w:rPr>
        <w:t>Les chérubins sont une catégorie d'anges qui gardent l'accès à la présence de Dieu (</w:t>
      </w:r>
      <w:r>
        <w:rPr>
          <w:lang w:val="fr_FR" w:bidi="fr_FR"/>
        </w:rPr>
        <w:t>Ex 26.31</w:t>
      </w:r>
      <w:r>
        <w:rPr>
          <w:lang w:val="fr_FR" w:bidi="fr_FR"/>
        </w:rPr>
        <w:t xml:space="preserve">; </w:t>
      </w:r>
      <w:r>
        <w:rPr>
          <w:lang w:val="fr_FR" w:bidi="fr_FR"/>
        </w:rPr>
        <w:t>Ez 28.14</w:t>
      </w:r>
      <w:r>
        <w:rPr>
          <w:lang w:val="fr_FR" w:bidi="fr_FR"/>
        </w:rPr>
        <w:t xml:space="preserve">). • Dans la Genèse, un déplacement vers l'est implique souvent un éloignement de la présence de Dieu ou de ses bénédictions, que ce soit à cause d'un jugement (voir aussi </w:t>
      </w:r>
      <w:r>
        <w:rPr>
          <w:lang w:val="fr_FR" w:bidi="fr_FR"/>
        </w:rPr>
        <w:t>Gn 4.16</w:t>
      </w:r>
      <w:r>
        <w:rPr>
          <w:lang w:val="fr_FR" w:bidi="fr_FR"/>
        </w:rPr>
        <w:t>), à cause d'une accumulation de biens (</w:t>
      </w:r>
      <w:r>
        <w:rPr>
          <w:lang w:val="fr_FR" w:bidi="fr_FR"/>
        </w:rPr>
        <w:t>11.2</w:t>
      </w:r>
      <w:r>
        <w:rPr>
          <w:lang w:val="fr_FR" w:bidi="fr_FR"/>
        </w:rPr>
        <w:t xml:space="preserve">; </w:t>
      </w:r>
      <w:r>
        <w:rPr>
          <w:lang w:val="fr_FR" w:bidi="fr_FR"/>
        </w:rPr>
        <w:t>13.11</w:t>
      </w:r>
      <w:r>
        <w:rPr>
          <w:lang w:val="fr_FR" w:bidi="fr_FR"/>
        </w:rPr>
        <w:t>), ou alors pour changer de pays (</w:t>
      </w:r>
      <w:r>
        <w:rPr>
          <w:lang w:val="fr_FR" w:bidi="fr_FR"/>
        </w:rPr>
        <w:t>25.6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4.1</w:t>
      </w:r>
      <w:r>
        <w:rPr>
          <w:lang w:val="fr_FR" w:bidi="fr_FR"/>
        </w:rPr>
      </w:r>
    </w:p>
    <w:p>
      <w:pPr/>
      <w:r>
        <w:rPr>
          <w:lang w:val="fr_FR" w:bidi="fr_FR"/>
        </w:rPr>
      </w:r>
      <w:r>
        <w:rPr>
          <w:lang w:val="fr_FR" w:bidi="fr_FR"/>
        </w:rPr>
        <w:t>Dans certains contextes, le terme hébreu qui signifie "connaître" est une expression idiomatique qui désigne l'intimité sexuelle avec quelqu'un d'autre (</w:t>
      </w:r>
      <w:r>
        <w:rPr>
          <w:lang w:val="fr_FR" w:bidi="fr_FR"/>
        </w:rPr>
        <w:t xml:space="preserve">4.17 </w:t>
      </w:r>
      <w:r>
        <w:rPr>
          <w:lang w:val="fr_FR" w:bidi="fr_FR"/>
        </w:rPr>
        <w:t xml:space="preserve">; </w:t>
      </w:r>
      <w:r>
        <w:rPr>
          <w:lang w:val="fr_FR" w:bidi="fr_FR"/>
        </w:rPr>
        <w:t>19.33</w:t>
      </w:r>
      <w:r>
        <w:rPr>
          <w:lang w:val="fr_FR" w:bidi="fr_FR"/>
        </w:rPr>
        <w:t xml:space="preserve">, </w:t>
      </w:r>
      <w:r>
        <w:rPr>
          <w:lang w:val="fr_FR" w:bidi="fr_FR"/>
        </w:rPr>
        <w:t>35</w:t>
      </w:r>
      <w:r>
        <w:rPr>
          <w:lang w:val="fr_FR" w:bidi="fr_FR"/>
        </w:rPr>
        <w:t xml:space="preserve">). Il n'est jamais utilisé pour les animaux, qui s'accouplent par instinct. • Ève a rempli le rôle de procréatrice que Dieu lui a confié malgré les effets négatifs de la Chute (voir </w:t>
      </w:r>
      <w:r>
        <w:rPr>
          <w:lang w:val="fr_FR" w:bidi="fr_FR"/>
        </w:rPr>
        <w:t>3.16</w:t>
      </w:r>
      <w:r>
        <w:rPr>
          <w:lang w:val="fr_FR" w:bidi="fr_FR"/>
        </w:rPr>
        <w:t xml:space="preserve">, </w:t>
      </w:r>
      <w:r>
        <w:rPr>
          <w:lang w:val="fr_FR" w:bidi="fr_FR"/>
        </w:rPr>
        <w:t>20</w:t>
      </w:r>
      <w:r>
        <w:rPr>
          <w:lang w:val="fr_FR" w:bidi="fr_FR"/>
        </w:rPr>
        <w:t xml:space="preserve">). • "Caïn" (hébreu </w:t>
      </w:r>
      <w:r>
        <w:rPr>
          <w:i/>
          <w:lang w:val="fr_FR" w:bidi="fr_FR"/>
        </w:rPr>
        <w:t>qayin</w:t>
      </w:r>
      <w:r>
        <w:rPr>
          <w:lang w:val="fr_FR" w:bidi="fr_FR"/>
        </w:rPr>
        <w:t>) ressemble à un terme hébreu (</w:t>
      </w:r>
      <w:r>
        <w:rPr>
          <w:i/>
          <w:lang w:val="fr_FR" w:bidi="fr_FR"/>
        </w:rPr>
        <w:t>qanah</w:t>
      </w:r>
      <w:r>
        <w:rPr>
          <w:lang w:val="fr_FR" w:bidi="fr_FR"/>
        </w:rPr>
        <w:t>) qui peut signifier "produire" ou "acquérir".</w:t>
      </w:r>
      <w:r>
        <w:rPr>
          <w:lang w:val="fr_FR" w:bidi="fr_FR"/>
        </w:rPr>
      </w:r>
      <w:r>
        <w:rPr>
          <w:lang w:val="fr_FR" w:bidi="fr_FR"/>
        </w:rPr>
      </w:r>
    </w:p>
    <w:p>
      <w:pPr/>
      <w:r>
        <w:rPr>
          <w:lang w:val="fr_FR" w:bidi="fr_FR"/>
        </w:rPr>
      </w:r>
    </w:p>
    <w:p>
      <w:pPr>
        <w:pStyle w:val="Heading2"/>
      </w:pPr>
      <w:r>
        <w:rPr>
          <w:lang w:val="fr_FR" w:bidi="fr_FR"/>
        </w:rPr>
        <w:t>Genèse 4.2</w:t>
      </w:r>
      <w:r>
        <w:rPr>
          <w:lang w:val="fr_FR" w:bidi="fr_FR"/>
        </w:rPr>
      </w:r>
    </w:p>
    <w:p>
      <w:pPr/>
      <w:r>
        <w:rPr>
          <w:lang w:val="fr_FR" w:bidi="fr_FR"/>
        </w:rPr>
      </w:r>
      <w:r>
        <w:rPr>
          <w:lang w:val="fr_FR" w:bidi="fr_FR"/>
        </w:rPr>
        <w:t xml:space="preserve">Le nom de son frère Abel (hébreu </w:t>
      </w:r>
      <w:r>
        <w:rPr>
          <w:i/>
          <w:lang w:val="fr_FR" w:bidi="fr_FR"/>
        </w:rPr>
        <w:t>habel</w:t>
      </w:r>
      <w:r>
        <w:rPr>
          <w:lang w:val="fr_FR" w:bidi="fr_FR"/>
        </w:rPr>
        <w:t xml:space="preserve">) signifie "souffle", "vapeur" ou "insignifiant", annonçant la brièveté tragique de sa vie (cf. </w:t>
      </w:r>
      <w:r>
        <w:rPr>
          <w:lang w:val="fr_FR" w:bidi="fr_FR"/>
        </w:rPr>
        <w:t>Ec 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w:t>
      </w:r>
      <w:r>
        <w:rPr>
          <w:lang w:val="fr_FR" w:bidi="fr_FR"/>
        </w:rPr>
      </w:r>
    </w:p>
    <w:p>
      <w:pPr/>
      <w:r>
        <w:rPr>
          <w:lang w:val="fr_FR" w:bidi="fr_FR"/>
        </w:rPr>
      </w:r>
      <w:r>
        <w:rPr>
          <w:lang w:val="fr_FR" w:bidi="fr_FR"/>
        </w:rPr>
        <w:t xml:space="preserve">Il n'y avait rien de mal à offrir le </w:t>
      </w:r>
      <w:r>
        <w:rPr>
          <w:lang w:val="fr_FR" w:bidi="fr_FR"/>
        </w:rPr>
        <w:t>fruit de la terre</w:t>
      </w:r>
      <w:r>
        <w:rPr>
          <w:lang w:val="fr_FR" w:bidi="fr_FR"/>
        </w:rPr>
        <w:t xml:space="preserve"> au Seigneur (</w:t>
      </w:r>
      <w:r>
        <w:rPr>
          <w:lang w:val="fr_FR" w:bidi="fr_FR"/>
        </w:rPr>
        <w:t xml:space="preserve">Lv 2.14 </w:t>
      </w:r>
      <w:r>
        <w:rPr>
          <w:lang w:val="fr_FR" w:bidi="fr_FR"/>
        </w:rPr>
        <w:t xml:space="preserve">; </w:t>
      </w:r>
      <w:r>
        <w:rPr>
          <w:lang w:val="fr_FR" w:bidi="fr_FR"/>
        </w:rPr>
        <w:t>Dt 26.2–4</w:t>
      </w:r>
      <w:r>
        <w:rPr>
          <w:lang w:val="fr_FR" w:bidi="fr_FR"/>
        </w:rPr>
        <w:t>), mais Caïn n'avait apporté qu'un don symbolique (une partie de sa récolte), alors que Dieu exige les prémices ainsi que le meilleur (</w:t>
      </w:r>
      <w:r>
        <w:rPr>
          <w:lang w:val="fr_FR" w:bidi="fr_FR"/>
        </w:rPr>
        <w:t>Ex 23.16</w:t>
      </w:r>
      <w:r>
        <w:rPr>
          <w:lang w:val="fr_FR" w:bidi="fr_FR"/>
        </w:rPr>
        <w:t xml:space="preserve">, </w:t>
      </w:r>
      <w:r>
        <w:rPr>
          <w:lang w:val="fr_FR" w:bidi="fr_FR"/>
        </w:rPr>
        <w:t xml:space="preserve">19 </w:t>
      </w:r>
      <w:r>
        <w:rPr>
          <w:lang w:val="fr_FR" w:bidi="fr_FR"/>
        </w:rPr>
        <w:t xml:space="preserve">; </w:t>
      </w:r>
      <w:r>
        <w:rPr>
          <w:lang w:val="fr_FR" w:bidi="fr_FR"/>
        </w:rPr>
        <w:t>34.22</w:t>
      </w:r>
      <w:r>
        <w:rPr>
          <w:lang w:val="fr_FR" w:bidi="fr_FR"/>
        </w:rPr>
        <w:t xml:space="preserve">, </w:t>
      </w:r>
      <w:r>
        <w:rPr>
          <w:lang w:val="fr_FR" w:bidi="fr_FR"/>
        </w:rPr>
        <w:t>26</w:t>
      </w:r>
      <w:r>
        <w:rPr>
          <w:lang w:val="fr_FR" w:bidi="fr_FR"/>
        </w:rPr>
        <w:t xml:space="preserve">). L'attitude de cœur de Caïn a rendu son offrande inférieure à celle d'Abel (cf. </w:t>
      </w:r>
      <w:r>
        <w:rPr>
          <w:lang w:val="fr_FR" w:bidi="fr_FR"/>
        </w:rPr>
        <w:t>Hé 11.4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4.4–5</w:t>
      </w:r>
      <w:r>
        <w:rPr>
          <w:lang w:val="fr_FR" w:bidi="fr_FR"/>
        </w:rPr>
      </w:r>
    </w:p>
    <w:p>
      <w:pPr/>
      <w:r>
        <w:rPr>
          <w:lang w:val="fr_FR" w:bidi="fr_FR"/>
        </w:rPr>
      </w:r>
      <w:r>
        <w:rPr>
          <w:lang w:val="fr_FR" w:bidi="fr_FR"/>
        </w:rPr>
        <w:t>Abel donnait à Dieu les premiers-nés de son troupeau et les meilleures parties grasses. L'offrande d'Abel, contrairement à celle de Caïn, était ce qu'il avait de mieux à offrir. La véritable adoration est un privilège coûteux.</w:t>
      </w:r>
      <w:r>
        <w:rPr>
          <w:lang w:val="fr_FR" w:bidi="fr_FR"/>
        </w:rPr>
      </w:r>
      <w:r>
        <w:rPr>
          <w:lang w:val="fr_FR" w:bidi="fr_FR"/>
        </w:rPr>
      </w:r>
    </w:p>
    <w:p>
      <w:pPr/>
      <w:r>
        <w:rPr>
          <w:lang w:val="fr_FR" w:bidi="fr_FR"/>
        </w:rPr>
      </w:r>
    </w:p>
    <w:p>
      <w:pPr>
        <w:pStyle w:val="Heading2"/>
      </w:pPr>
      <w:r>
        <w:rPr>
          <w:lang w:val="fr_FR" w:bidi="fr_FR"/>
        </w:rPr>
        <w:t>Genèse 4.7</w:t>
      </w:r>
      <w:r>
        <w:rPr>
          <w:lang w:val="fr_FR" w:bidi="fr_FR"/>
        </w:rPr>
      </w:r>
    </w:p>
    <w:p>
      <w:pPr/>
      <w:r>
        <w:rPr>
          <w:lang w:val="fr_FR" w:bidi="fr_FR"/>
        </w:rPr>
      </w:r>
      <w:r>
        <w:rPr>
          <w:lang w:val="fr_FR" w:bidi="fr_FR"/>
        </w:rPr>
        <w:t xml:space="preserve">Le péché est représenté comme un animal vicieux à l'affût prêt se jeter sur Caïn (cf. </w:t>
      </w:r>
      <w:r>
        <w:rPr>
          <w:lang w:val="fr_FR" w:bidi="fr_FR"/>
        </w:rPr>
        <w:t>note d'étude sur 3.16</w:t>
      </w:r>
      <w:r>
        <w:rPr>
          <w:lang w:val="fr_FR" w:bidi="fr_FR"/>
        </w:rPr>
        <w:t>). Soit Caïn sera dominé par le péché, soit il résistera à la tentation. Il n'y a pas de terrain neutre dans ce conflit.</w:t>
      </w:r>
      <w:r>
        <w:rPr>
          <w:lang w:val="fr_FR" w:bidi="fr_FR"/>
        </w:rPr>
      </w:r>
      <w:r>
        <w:rPr>
          <w:lang w:val="fr_FR" w:bidi="fr_FR"/>
        </w:rPr>
      </w:r>
    </w:p>
    <w:p>
      <w:pPr/>
      <w:r>
        <w:rPr>
          <w:lang w:val="fr_FR" w:bidi="fr_FR"/>
        </w:rPr>
      </w:r>
    </w:p>
    <w:p>
      <w:pPr>
        <w:pStyle w:val="Heading2"/>
      </w:pPr>
      <w:r>
        <w:rPr>
          <w:lang w:val="fr_FR" w:bidi="fr_FR"/>
        </w:rPr>
        <w:t>Genèse 4.8</w:t>
      </w:r>
      <w:r>
        <w:rPr>
          <w:lang w:val="fr_FR" w:bidi="fr_FR"/>
        </w:rPr>
      </w:r>
    </w:p>
    <w:p>
      <w:pPr/>
      <w:r>
        <w:rPr>
          <w:lang w:val="fr_FR" w:bidi="fr_FR"/>
        </w:rPr>
      </w:r>
      <w:r>
        <w:rPr>
          <w:lang w:val="fr_FR" w:bidi="fr_FR"/>
        </w:rPr>
        <w:t xml:space="preserve">Les effets de la Chute sur les relations humaines s’expriment tragiquement par le premier meurtre. • Le mot frère est utilisé sept fois dans </w:t>
      </w:r>
      <w:r>
        <w:rPr>
          <w:lang w:val="fr_FR" w:bidi="fr_FR"/>
        </w:rPr>
        <w:t>4.2–11</w:t>
      </w:r>
      <w:r>
        <w:rPr>
          <w:lang w:val="fr_FR" w:bidi="fr_FR"/>
        </w:rPr>
        <w:t xml:space="preserve"> mettant en valeur le fratricide de Caïn face à la responsabilité familiale.</w:t>
      </w:r>
      <w:r>
        <w:rPr>
          <w:lang w:val="fr_FR" w:bidi="fr_FR"/>
        </w:rPr>
      </w:r>
      <w:r>
        <w:rPr>
          <w:lang w:val="fr_FR" w:bidi="fr_FR"/>
        </w:rPr>
      </w:r>
    </w:p>
    <w:p>
      <w:pPr/>
      <w:r>
        <w:rPr>
          <w:lang w:val="fr_FR" w:bidi="fr_FR"/>
        </w:rPr>
      </w:r>
    </w:p>
    <w:p>
      <w:pPr>
        <w:pStyle w:val="Heading2"/>
      </w:pPr>
      <w:r>
        <w:rPr>
          <w:lang w:val="fr_FR" w:bidi="fr_FR"/>
        </w:rPr>
        <w:t>Genèse 4.9</w:t>
      </w:r>
      <w:r>
        <w:rPr>
          <w:lang w:val="fr_FR" w:bidi="fr_FR"/>
        </w:rPr>
      </w:r>
    </w:p>
    <w:p>
      <w:pPr/>
      <w:r>
        <w:rPr>
          <w:lang w:val="fr_FR" w:bidi="fr_FR"/>
        </w:rPr>
      </w:r>
      <w:r>
        <w:rPr>
          <w:lang w:val="fr_FR" w:bidi="fr_FR"/>
        </w:rPr>
        <w:t>Les questions posées par Dieu à Caïn (</w:t>
      </w:r>
      <w:r>
        <w:rPr>
          <w:lang w:val="fr_FR" w:bidi="fr_FR"/>
        </w:rPr>
        <w:t>4.6</w:t>
      </w:r>
      <w:r>
        <w:rPr>
          <w:lang w:val="fr_FR" w:bidi="fr_FR"/>
        </w:rPr>
        <w:t xml:space="preserve">, </w:t>
      </w:r>
      <w:r>
        <w:rPr>
          <w:lang w:val="fr_FR" w:bidi="fr_FR"/>
        </w:rPr>
        <w:t>9</w:t>
      </w:r>
      <w:r>
        <w:rPr>
          <w:lang w:val="fr_FR" w:bidi="fr_FR"/>
        </w:rPr>
        <w:t xml:space="preserve">, </w:t>
      </w:r>
      <w:r>
        <w:rPr>
          <w:lang w:val="fr_FR" w:bidi="fr_FR"/>
        </w:rPr>
        <w:t>10</w:t>
      </w:r>
      <w:r>
        <w:rPr>
          <w:lang w:val="fr_FR" w:bidi="fr_FR"/>
        </w:rPr>
        <w:t>) rappellent celles que Dieu a posées aux parents de Caïn (</w:t>
      </w:r>
      <w:r>
        <w:rPr>
          <w:lang w:val="fr_FR" w:bidi="fr_FR"/>
        </w:rPr>
        <w:t>3.9–13</w:t>
      </w:r>
      <w:r>
        <w:rPr>
          <w:lang w:val="fr_FR" w:bidi="fr_FR"/>
        </w:rPr>
        <w:t xml:space="preserve">). Dans les deux cas, les humains ont donné des réponses évasives (cf. </w:t>
      </w:r>
      <w:r>
        <w:rPr>
          <w:lang w:val="fr_FR" w:bidi="fr_FR"/>
        </w:rPr>
        <w:t>3.12–13</w:t>
      </w:r>
      <w:r>
        <w:rPr>
          <w:lang w:val="fr_FR" w:bidi="fr_FR"/>
        </w:rPr>
        <w:t>). La réponse de Caïn est incroyablement provocante - ce qui prouve que le problème de son offrande symbolique était son attitude sous</w:t>
      </w:r>
      <w:r>
        <w:rPr>
          <w:lang w:val="fr_FR" w:bidi="fr_FR"/>
        </w:rPr>
        <w:t>-</w:t>
      </w:r>
      <w:r>
        <w:rPr>
          <w:lang w:val="fr_FR" w:bidi="fr_FR"/>
        </w:rPr>
        <w:t>jacente.</w:t>
      </w:r>
      <w:r>
        <w:rPr>
          <w:lang w:val="fr_FR" w:bidi="fr_FR"/>
        </w:rPr>
      </w:r>
      <w:r>
        <w:rPr>
          <w:lang w:val="fr_FR" w:bidi="fr_FR"/>
        </w:rPr>
      </w:r>
    </w:p>
    <w:p>
      <w:pPr/>
      <w:r>
        <w:rPr>
          <w:lang w:val="fr_FR" w:bidi="fr_FR"/>
        </w:rPr>
      </w:r>
    </w:p>
    <w:p>
      <w:pPr>
        <w:pStyle w:val="Heading2"/>
      </w:pPr>
      <w:r>
        <w:rPr>
          <w:lang w:val="fr_FR" w:bidi="fr_FR"/>
        </w:rPr>
        <w:t>Genèse 4.10</w:t>
      </w:r>
      <w:r>
        <w:rPr>
          <w:lang w:val="fr_FR" w:bidi="fr_FR"/>
        </w:rPr>
      </w:r>
    </w:p>
    <w:p>
      <w:pPr/>
      <w:r>
        <w:rPr>
          <w:lang w:val="fr_FR" w:bidi="fr_FR"/>
        </w:rPr>
      </w:r>
      <w:r>
        <w:rPr>
          <w:lang w:val="fr_FR" w:bidi="fr_FR"/>
        </w:rPr>
        <w:t xml:space="preserve">Lorsque Dieu lui demande ce qu'il a fait, c'est plus une expression d'horreur et de réprimande qu'une question visant à établir les faits (cf. </w:t>
      </w:r>
      <w:r>
        <w:rPr>
          <w:lang w:val="fr_FR" w:bidi="fr_FR"/>
        </w:rPr>
        <w:t>3.13</w:t>
      </w:r>
      <w:r>
        <w:rPr>
          <w:lang w:val="fr_FR" w:bidi="fr_FR"/>
        </w:rPr>
        <w:t xml:space="preserve">). • Le sang d'Abel est personnifié comme étant un témoin légal qui s'écrie contre Caïn. • Voir </w:t>
      </w:r>
      <w:r>
        <w:rPr>
          <w:lang w:val="fr_FR" w:bidi="fr_FR"/>
        </w:rPr>
        <w:t>la note d'étude sur 4.11–12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4.11–12</w:t>
      </w:r>
      <w:r>
        <w:rPr>
          <w:lang w:val="fr_FR" w:bidi="fr_FR"/>
        </w:rPr>
      </w:r>
    </w:p>
    <w:p>
      <w:pPr/>
      <w:r>
        <w:rPr>
          <w:lang w:val="fr_FR" w:bidi="fr_FR"/>
        </w:rPr>
      </w:r>
      <w:r>
        <w:rPr>
          <w:lang w:val="fr_FR" w:bidi="fr_FR"/>
        </w:rPr>
        <w:t xml:space="preserve">Comme pour son père (cf. </w:t>
      </w:r>
      <w:r>
        <w:rPr>
          <w:lang w:val="fr_FR" w:bidi="fr_FR"/>
        </w:rPr>
        <w:t>3.9–12</w:t>
      </w:r>
      <w:r>
        <w:rPr>
          <w:lang w:val="fr_FR" w:bidi="fr_FR"/>
        </w:rPr>
        <w:t xml:space="preserve">, </w:t>
      </w:r>
      <w:r>
        <w:rPr>
          <w:lang w:val="fr_FR" w:bidi="fr_FR"/>
        </w:rPr>
        <w:t>17–19</w:t>
      </w:r>
      <w:r>
        <w:rPr>
          <w:lang w:val="fr_FR" w:bidi="fr_FR"/>
        </w:rPr>
        <w:t>), l'interrogatoire de Caïn (</w:t>
      </w:r>
      <w:r>
        <w:rPr>
          <w:lang w:val="fr_FR" w:bidi="fr_FR"/>
        </w:rPr>
        <w:t>4.9–10</w:t>
      </w:r>
      <w:r>
        <w:rPr>
          <w:lang w:val="fr_FR" w:bidi="fr_FR"/>
        </w:rPr>
        <w:t>) fait place au verdict de Dieu. Le péché d'Adam avait déjà provoqué la malédiction du sol. Maintenant, Caïn est maudit et banni de la terre qu'il cultive parce qu'il l'a contaminée avec du sang innocent. • Caïn est condamné à errer sans cesse sur une terre qui ne lui apportera ni subsistance ni sécurité. Les effets du péché s’intensifient.</w:t>
      </w:r>
      <w:r>
        <w:rPr>
          <w:lang w:val="fr_FR" w:bidi="fr_FR"/>
        </w:rPr>
      </w:r>
      <w:r>
        <w:rPr>
          <w:lang w:val="fr_FR" w:bidi="fr_FR"/>
        </w:rPr>
      </w:r>
    </w:p>
    <w:p>
      <w:pPr/>
      <w:r>
        <w:rPr>
          <w:lang w:val="fr_FR" w:bidi="fr_FR"/>
        </w:rPr>
      </w:r>
    </w:p>
    <w:p>
      <w:pPr>
        <w:pStyle w:val="Heading2"/>
      </w:pPr>
      <w:r>
        <w:rPr>
          <w:lang w:val="fr_FR" w:bidi="fr_FR"/>
        </w:rPr>
        <w:t>Genèse 4.13–14</w:t>
      </w:r>
      <w:r>
        <w:rPr>
          <w:lang w:val="fr_FR" w:bidi="fr_FR"/>
        </w:rPr>
      </w:r>
    </w:p>
    <w:p>
      <w:pPr/>
      <w:r>
        <w:rPr>
          <w:lang w:val="fr_FR" w:bidi="fr_FR"/>
        </w:rPr>
      </w:r>
      <w:r>
        <w:rPr>
          <w:lang w:val="fr_FR" w:bidi="fr_FR"/>
        </w:rPr>
        <w:t xml:space="preserve">Pour Caïn, l'expulsion de la terre - lié à sa vocation d'agriculteur (voir </w:t>
      </w:r>
      <w:r>
        <w:rPr>
          <w:lang w:val="fr_FR" w:bidi="fr_FR"/>
        </w:rPr>
        <w:t>4.2</w:t>
      </w:r>
      <w:r>
        <w:rPr>
          <w:lang w:val="fr_FR" w:bidi="fr_FR"/>
        </w:rPr>
        <w:t xml:space="preserve"> ; cf. </w:t>
      </w:r>
      <w:r>
        <w:rPr>
          <w:lang w:val="fr_FR" w:bidi="fr_FR"/>
        </w:rPr>
        <w:t>3.23</w:t>
      </w:r>
      <w:r>
        <w:rPr>
          <w:lang w:val="fr_FR" w:bidi="fr_FR"/>
        </w:rPr>
        <w:t xml:space="preserve">) - équivalait à un exil de la présence de Dieu. Les Israélites ont été avertis que l'infidélité à l'alliance du Sinaï entraînerait de la même manière l'expulsion de la Terre Promise et de la présence de Dieu dans le Temple (voir, par ex. </w:t>
      </w:r>
      <w:r>
        <w:rPr>
          <w:lang w:val="fr_FR" w:bidi="fr_FR"/>
        </w:rPr>
        <w:t>Lv 26.27–32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4.15</w:t>
      </w:r>
      <w:r>
        <w:rPr>
          <w:lang w:val="fr_FR" w:bidi="fr_FR"/>
        </w:rPr>
      </w:r>
    </w:p>
    <w:p>
      <w:pPr/>
      <w:r>
        <w:rPr>
          <w:lang w:val="fr_FR" w:bidi="fr_FR"/>
        </w:rPr>
      </w:r>
      <w:r>
        <w:rPr>
          <w:lang w:val="fr_FR" w:bidi="fr_FR"/>
        </w:rPr>
        <w:t>Le septuple châtiment représentait toute</w:t>
      </w:r>
      <w:r>
        <w:rPr>
          <w:b/>
          <w:lang w:val="fr_FR" w:bidi="fr_FR"/>
        </w:rPr>
        <w:t xml:space="preserve"> </w:t>
      </w:r>
      <w:r>
        <w:rPr>
          <w:lang w:val="fr_FR" w:bidi="fr_FR"/>
        </w:rPr>
        <w:t>la rigueur du système de justice</w:t>
      </w:r>
      <w:r>
        <w:rPr>
          <w:lang w:val="fr_FR" w:bidi="fr_FR"/>
        </w:rPr>
        <w:t xml:space="preserve">. Caïn se plaint que sa punition est trop lourde, mais la totalité de la peine qui s'abattra sur quiconque commettra le crime de Caïn à son encontre montre à quel point le Seigneur est bienveillant à son égard. Caïn mérite la mort (voir </w:t>
      </w:r>
      <w:r>
        <w:rPr>
          <w:lang w:val="fr_FR" w:bidi="fr_FR"/>
        </w:rPr>
        <w:t>9.5–6</w:t>
      </w:r>
      <w:r>
        <w:rPr>
          <w:lang w:val="fr_FR" w:bidi="fr_FR"/>
        </w:rPr>
        <w:t xml:space="preserve">). • La marque a gracieusement assuré la protection suite au jugement de Caïn (cf. </w:t>
      </w:r>
      <w:r>
        <w:rPr>
          <w:lang w:val="fr_FR" w:bidi="fr_FR"/>
        </w:rPr>
        <w:t>3.21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4.16</w:t>
      </w:r>
      <w:r>
        <w:rPr>
          <w:lang w:val="fr_FR" w:bidi="fr_FR"/>
        </w:rPr>
      </w:r>
    </w:p>
    <w:p>
      <w:pPr/>
      <w:r>
        <w:rPr>
          <w:lang w:val="fr_FR" w:bidi="fr_FR"/>
        </w:rPr>
      </w:r>
      <w:r>
        <w:rPr>
          <w:lang w:val="fr_FR" w:bidi="fr_FR"/>
        </w:rPr>
        <w:t xml:space="preserve">Le nom Nod parle davantage du sort de Caïn (voir </w:t>
      </w:r>
      <w:r>
        <w:rPr>
          <w:lang w:val="fr_FR" w:bidi="fr_FR"/>
        </w:rPr>
        <w:t>4.12</w:t>
      </w:r>
      <w:r>
        <w:rPr>
          <w:lang w:val="fr_FR" w:bidi="fr_FR"/>
        </w:rPr>
        <w:t xml:space="preserve">, </w:t>
      </w:r>
      <w:r>
        <w:rPr>
          <w:lang w:val="fr_FR" w:bidi="fr_FR"/>
        </w:rPr>
        <w:t>14</w:t>
      </w:r>
      <w:r>
        <w:rPr>
          <w:lang w:val="fr_FR" w:bidi="fr_FR"/>
        </w:rPr>
        <w:t xml:space="preserve">) que d'une zone géographique spécifique (l'emplacement est inconnu). Le péché de Caïn l'a privé de repos et d'un sentiment d'appartenance. • L'exil de Caïn à l'est d'Éden est un autre point de connexion avec l'histoire d'Adam (cf. </w:t>
      </w:r>
      <w:r>
        <w:rPr>
          <w:lang w:val="fr_FR" w:bidi="fr_FR"/>
        </w:rPr>
        <w:t>3.24</w:t>
      </w:r>
      <w:r>
        <w:rPr>
          <w:lang w:val="fr_FR" w:bidi="fr_FR"/>
        </w:rPr>
        <w:t xml:space="preserve">). Caïn n'a pas appris de l'erreur de son père, c'est pourquoi il a été banni de sa terre et envoyé en exil vers l'est (voir </w:t>
      </w:r>
      <w:r>
        <w:rPr>
          <w:lang w:val="fr_FR" w:bidi="fr_FR"/>
        </w:rPr>
        <w:t>la note d'étude sur 3.24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4.17</w:t>
      </w:r>
      <w:r>
        <w:rPr>
          <w:lang w:val="fr_FR" w:bidi="fr_FR"/>
        </w:rPr>
      </w:r>
    </w:p>
    <w:p>
      <w:pPr/>
      <w:r>
        <w:rPr>
          <w:lang w:val="fr_FR" w:bidi="fr_FR"/>
        </w:rPr>
      </w:r>
      <w:r>
        <w:rPr>
          <w:lang w:val="fr_FR" w:bidi="fr_FR"/>
        </w:rPr>
        <w:t>La femme de Caïn était probablement l'une de ses sœurs (</w:t>
      </w:r>
      <w:r>
        <w:rPr>
          <w:lang w:val="fr_FR" w:bidi="fr_FR"/>
        </w:rPr>
        <w:t>5.4</w:t>
      </w:r>
      <w:r>
        <w:rPr>
          <w:lang w:val="fr_FR" w:bidi="fr_FR"/>
        </w:rPr>
        <w:t>). Le mariage de Caïn avec sa sœur n'a pas dû poser de problèmes génétiques dans les premiers stades du développement du patrimoine génétique humain. • Caïn est condamné à être un vagabond. Peut-être a-t-il fondé une ville en rébellion contre ce verdict, cherchant à se protéger en l'entourant de remparts. Lui donner le nom de son fils reflète une tendance parmi ceux qui se rebellent contre Dieu à idolâtrer l’humanité et ses réalisations.</w:t>
      </w:r>
      <w:r>
        <w:rPr>
          <w:lang w:val="fr_FR" w:bidi="fr_FR"/>
        </w:rPr>
      </w:r>
      <w:r>
        <w:rPr>
          <w:lang w:val="fr_FR" w:bidi="fr_FR"/>
        </w:rPr>
      </w:r>
    </w:p>
    <w:p>
      <w:pPr/>
      <w:r>
        <w:rPr>
          <w:lang w:val="fr_FR" w:bidi="fr_FR"/>
        </w:rPr>
      </w:r>
    </w:p>
    <w:p>
      <w:pPr>
        <w:pStyle w:val="Heading2"/>
      </w:pPr>
      <w:r>
        <w:rPr>
          <w:lang w:val="fr_FR" w:bidi="fr_FR"/>
        </w:rPr>
        <w:t>Genèse 4.17–5.32</w:t>
      </w:r>
      <w:r>
        <w:rPr>
          <w:lang w:val="fr_FR" w:bidi="fr_FR"/>
        </w:rPr>
      </w:r>
    </w:p>
    <w:p>
      <w:pPr/>
      <w:r>
        <w:rPr>
          <w:lang w:val="fr_FR" w:bidi="fr_FR"/>
        </w:rPr>
      </w:r>
      <w:r>
        <w:rPr>
          <w:lang w:val="fr_FR" w:bidi="fr_FR"/>
        </w:rPr>
        <w:t xml:space="preserve">Ces généalogies consécutives font plus que répertorier des noms à des fins d'archives. Elles opposent différentes façons de se comporter avec Dieu, certains se rebellant contre lui (Caïn, </w:t>
      </w:r>
      <w:r>
        <w:rPr>
          <w:lang w:val="fr_FR" w:bidi="fr_FR"/>
        </w:rPr>
        <w:t>4.17–24</w:t>
      </w:r>
      <w:r>
        <w:rPr>
          <w:lang w:val="fr_FR" w:bidi="fr_FR"/>
        </w:rPr>
        <w:t xml:space="preserve">) et d’autres lui obéissant (Seth, </w:t>
      </w:r>
      <w:r>
        <w:rPr>
          <w:lang w:val="fr_FR" w:bidi="fr_FR"/>
        </w:rPr>
        <w:t>4.25–5.32</w:t>
      </w:r>
      <w:r>
        <w:rPr>
          <w:lang w:val="fr_FR" w:bidi="fr_FR"/>
        </w:rPr>
        <w:t>). Dans la Genèse, c'est généralement l’histoire de la lignée rejetée qui est expliquée en premier, avant celle de la lignée qui conduit à Israël. Deux éléments méritent particulièrement notre attention : (1) Lémec, le septième depuis Adam jusqu'à la lignée de Caïn, est le point central de la première généalogie. Comme son ancêtre, Lémec a tué une vie humaine et a dû vivre dans la peur constante de la mort (</w:t>
      </w:r>
      <w:r>
        <w:rPr>
          <w:lang w:val="fr_FR" w:bidi="fr_FR"/>
        </w:rPr>
        <w:t>4.23–24</w:t>
      </w:r>
      <w:r>
        <w:rPr>
          <w:lang w:val="fr_FR" w:bidi="fr_FR"/>
        </w:rPr>
        <w:t xml:space="preserve">). En revanche, Hénoc, le septième depuis Adam dans la lignée de Seth (voir </w:t>
      </w:r>
      <w:r>
        <w:rPr>
          <w:lang w:val="fr_FR" w:bidi="fr_FR"/>
        </w:rPr>
        <w:t>4.25–5.32</w:t>
      </w:r>
      <w:r>
        <w:rPr>
          <w:lang w:val="fr_FR" w:bidi="fr_FR"/>
        </w:rPr>
        <w:t>), vit d’une manière qui plaît à Dieu et évite complètement la mort (</w:t>
      </w:r>
      <w:r>
        <w:rPr>
          <w:lang w:val="fr_FR" w:bidi="fr_FR"/>
        </w:rPr>
        <w:t>5.24</w:t>
      </w:r>
      <w:r>
        <w:rPr>
          <w:lang w:val="fr_FR" w:bidi="fr_FR"/>
        </w:rPr>
        <w:t>). (2) Les d</w:t>
      </w:r>
      <w:r>
        <w:rPr>
          <w:lang w:val="fr_FR" w:bidi="fr_FR"/>
        </w:rPr>
        <w:t>éveloppements</w:t>
      </w:r>
      <w:r>
        <w:rPr>
          <w:lang w:val="fr_FR" w:bidi="fr_FR"/>
        </w:rPr>
        <w:t xml:space="preserve"> culturels et les progrès technologiques sont venus de la lignée de Caïn (la première ville, le bétail, le logement, la métallurgie, la musique), mais les effets du péché dominaient toujours. Aucune avancée technologique n'est mentionnée dans la ligne de Seth. Au lieu de cela, les gens ont commencé à "adorer le Seigneur" (</w:t>
      </w:r>
      <w:r>
        <w:rPr>
          <w:lang w:val="fr_FR" w:bidi="fr_FR"/>
        </w:rPr>
        <w:t>4.26</w:t>
      </w:r>
      <w:r>
        <w:rPr>
          <w:lang w:val="fr_FR" w:bidi="fr_FR"/>
        </w:rPr>
        <w:t xml:space="preserve">) et à trouver "grâce auprès du Seigneur" (voir </w:t>
      </w:r>
      <w:r>
        <w:rPr>
          <w:lang w:val="fr_FR" w:bidi="fr_FR"/>
        </w:rPr>
        <w:t>6.8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4.18</w:t>
      </w:r>
      <w:r>
        <w:rPr>
          <w:lang w:val="fr_FR" w:bidi="fr_FR"/>
        </w:rPr>
      </w:r>
    </w:p>
    <w:p>
      <w:pPr/>
      <w:r>
        <w:rPr>
          <w:lang w:val="fr_FR" w:bidi="fr_FR"/>
        </w:rPr>
      </w:r>
      <w:r>
        <w:rPr>
          <w:lang w:val="fr_FR" w:bidi="fr_FR"/>
        </w:rPr>
        <w:t>Les généalogies hébraïques n'énumèrent pas nécessairement toutes les générations.</w:t>
      </w:r>
      <w:r>
        <w:rPr>
          <w:lang w:val="fr_FR" w:bidi="fr_FR"/>
        </w:rPr>
      </w:r>
      <w:r>
        <w:rPr>
          <w:lang w:val="fr_FR" w:bidi="fr_FR"/>
        </w:rPr>
      </w:r>
    </w:p>
    <w:p>
      <w:pPr/>
      <w:r>
        <w:rPr>
          <w:lang w:val="fr_FR" w:bidi="fr_FR"/>
        </w:rPr>
      </w:r>
    </w:p>
    <w:p>
      <w:pPr>
        <w:pStyle w:val="Heading2"/>
      </w:pPr>
      <w:r>
        <w:rPr>
          <w:lang w:val="fr_FR" w:bidi="fr_FR"/>
        </w:rPr>
        <w:t>Genèse 4.19</w:t>
      </w:r>
      <w:r>
        <w:rPr>
          <w:lang w:val="fr_FR" w:bidi="fr_FR"/>
        </w:rPr>
      </w:r>
    </w:p>
    <w:p>
      <w:pPr/>
      <w:r>
        <w:rPr>
          <w:lang w:val="fr_FR" w:bidi="fr_FR"/>
        </w:rPr>
      </w:r>
      <w:r>
        <w:rPr>
          <w:lang w:val="fr_FR" w:bidi="fr_FR"/>
        </w:rPr>
        <w:t>Le fait d'épouser deux femmes était contraire à l'idéal du mariage selon Dieu (</w:t>
      </w:r>
      <w:r>
        <w:rPr>
          <w:lang w:val="fr_FR" w:bidi="fr_FR"/>
        </w:rPr>
        <w:t>2.24</w:t>
      </w:r>
      <w:r>
        <w:rPr>
          <w:lang w:val="fr_FR" w:bidi="fr_FR"/>
        </w:rPr>
        <w:t>) et pourrait bien être une autre manifestation de l'arrogance et de la rébellion des descendants de Caïn.</w:t>
      </w:r>
      <w:r>
        <w:rPr>
          <w:lang w:val="fr_FR" w:bidi="fr_FR"/>
        </w:rPr>
      </w:r>
      <w:r>
        <w:rPr>
          <w:lang w:val="fr_FR" w:bidi="fr_FR"/>
        </w:rPr>
      </w:r>
    </w:p>
    <w:p>
      <w:pPr/>
      <w:r>
        <w:rPr>
          <w:lang w:val="fr_FR" w:bidi="fr_FR"/>
        </w:rPr>
      </w:r>
    </w:p>
    <w:p>
      <w:pPr>
        <w:pStyle w:val="Heading2"/>
      </w:pPr>
      <w:r>
        <w:rPr>
          <w:lang w:val="fr_FR" w:bidi="fr_FR"/>
        </w:rPr>
        <w:t>Genèse 4.20–22</w:t>
      </w:r>
      <w:r>
        <w:rPr>
          <w:lang w:val="fr_FR" w:bidi="fr_FR"/>
        </w:rPr>
      </w:r>
    </w:p>
    <w:p>
      <w:pPr/>
      <w:r>
        <w:rPr>
          <w:lang w:val="fr_FR" w:bidi="fr_FR"/>
        </w:rPr>
      </w:r>
      <w:r>
        <w:rPr>
          <w:lang w:val="fr_FR" w:bidi="fr_FR"/>
        </w:rPr>
        <w:t xml:space="preserve">Le progrès technologique conduit à un sentiment de supériorité et à un éloignement de Dieu (voir </w:t>
      </w:r>
      <w:r>
        <w:rPr>
          <w:lang w:val="fr_FR" w:bidi="fr_FR"/>
        </w:rPr>
        <w:t>la note d'étude sur 4.17–5.32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4.23–24</w:t>
      </w:r>
      <w:r>
        <w:rPr>
          <w:lang w:val="fr_FR" w:bidi="fr_FR"/>
        </w:rPr>
      </w:r>
    </w:p>
    <w:p>
      <w:pPr/>
      <w:r>
        <w:rPr>
          <w:lang w:val="fr_FR" w:bidi="fr_FR"/>
        </w:rPr>
      </w:r>
      <w:r>
        <w:rPr>
          <w:lang w:val="fr_FR" w:bidi="fr_FR"/>
        </w:rPr>
        <w:t>La rébellion effrayante de Lémec démontre la croissance des effets du péché sur l'humanité. La lignée de Caïn avait atteint un crescendo de violence avec le mépris de Lémec pour la vie. Dans son arrogance, il a transposé son acte en vers poétiques. • Dieu prévient que quiconque tentera de tuer Caïn subira tout le poids de la justice (</w:t>
      </w:r>
      <w:r>
        <w:rPr>
          <w:lang w:val="fr_FR" w:bidi="fr_FR"/>
        </w:rPr>
        <w:t>4.15</w:t>
      </w:r>
      <w:r>
        <w:rPr>
          <w:lang w:val="fr_FR" w:bidi="fr_FR"/>
        </w:rPr>
        <w:t>). En déclarant que quiconque lui fera du mal recevra une peine encore plus sévère, Lémec prétend n'avoir de comptes à rendre à personne, pas même à Dieu.</w:t>
      </w:r>
      <w:r>
        <w:rPr>
          <w:lang w:val="fr_FR" w:bidi="fr_FR"/>
        </w:rPr>
      </w:r>
      <w:r>
        <w:rPr>
          <w:lang w:val="fr_FR" w:bidi="fr_FR"/>
        </w:rPr>
      </w:r>
    </w:p>
    <w:p>
      <w:pPr/>
      <w:r>
        <w:rPr>
          <w:lang w:val="fr_FR" w:bidi="fr_FR"/>
        </w:rPr>
      </w:r>
    </w:p>
    <w:p>
      <w:pPr>
        <w:pStyle w:val="Heading2"/>
      </w:pPr>
      <w:r>
        <w:rPr>
          <w:lang w:val="fr_FR" w:bidi="fr_FR"/>
        </w:rPr>
        <w:t>Genèse 4.25</w:t>
      </w:r>
      <w:r>
        <w:rPr>
          <w:lang w:val="fr_FR" w:bidi="fr_FR"/>
        </w:rPr>
      </w:r>
    </w:p>
    <w:p>
      <w:pPr/>
      <w:r>
        <w:rPr>
          <w:lang w:val="fr_FR" w:bidi="fr_FR"/>
        </w:rPr>
      </w:r>
      <w:r>
        <w:rPr>
          <w:lang w:val="fr_FR" w:bidi="fr_FR"/>
        </w:rPr>
        <w:t>Caïn (</w:t>
      </w:r>
      <w:r>
        <w:rPr>
          <w:lang w:val="fr_FR" w:bidi="fr_FR"/>
        </w:rPr>
        <w:t>4.8–16</w:t>
      </w:r>
      <w:r>
        <w:rPr>
          <w:lang w:val="fr_FR" w:bidi="fr_FR"/>
        </w:rPr>
        <w:t>) et Lémec (</w:t>
      </w:r>
      <w:r>
        <w:rPr>
          <w:lang w:val="fr_FR" w:bidi="fr_FR"/>
        </w:rPr>
        <w:t>4.19–24</w:t>
      </w:r>
      <w:r>
        <w:rPr>
          <w:lang w:val="fr_FR" w:bidi="fr_FR"/>
        </w:rPr>
        <w:t xml:space="preserve">) illustrent les conséquences du péché ; la naissance de Seth apporte un regain d'espoir. Voir aussi </w:t>
      </w:r>
      <w:r>
        <w:rPr>
          <w:lang w:val="fr_FR" w:bidi="fr_FR"/>
        </w:rPr>
        <w:t>la note d'étude sur 5.1–2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4.25–5.32</w:t>
      </w:r>
      <w:r>
        <w:rPr>
          <w:lang w:val="fr_FR" w:bidi="fr_FR"/>
        </w:rPr>
      </w:r>
    </w:p>
    <w:p>
      <w:pPr/>
      <w:r>
        <w:rPr>
          <w:lang w:val="fr_FR" w:bidi="fr_FR"/>
        </w:rPr>
      </w:r>
      <w:r>
        <w:rPr>
          <w:lang w:val="fr_FR" w:bidi="fr_FR"/>
        </w:rPr>
        <w:t>Le récit revient à Adam et suit la lignée de Seth, qui a conduit à Abraham et à la nation israélite.</w:t>
      </w:r>
      <w:r>
        <w:rPr>
          <w:lang w:val="fr_FR" w:bidi="fr_FR"/>
        </w:rPr>
      </w:r>
      <w:r>
        <w:rPr>
          <w:lang w:val="fr_FR" w:bidi="fr_FR"/>
        </w:rPr>
      </w:r>
    </w:p>
    <w:p>
      <w:pPr/>
      <w:r>
        <w:rPr>
          <w:lang w:val="fr_FR" w:bidi="fr_FR"/>
        </w:rPr>
      </w:r>
    </w:p>
    <w:p>
      <w:pPr>
        <w:pStyle w:val="Heading2"/>
      </w:pPr>
      <w:r>
        <w:rPr>
          <w:lang w:val="fr_FR" w:bidi="fr_FR"/>
        </w:rPr>
        <w:t>Genèse 4.26</w:t>
      </w:r>
      <w:r>
        <w:rPr>
          <w:lang w:val="fr_FR" w:bidi="fr_FR"/>
        </w:rPr>
      </w:r>
    </w:p>
    <w:p>
      <w:pPr/>
      <w:r>
        <w:rPr>
          <w:lang w:val="fr_FR" w:bidi="fr_FR"/>
        </w:rPr>
      </w:r>
      <w:r>
        <w:rPr>
          <w:lang w:val="fr_FR" w:bidi="fr_FR"/>
        </w:rPr>
        <w:t xml:space="preserve">Enosh signifie "humanité". Dans l'Ancien Testament, ce terme est souvent utilisé dans des textes poétiques qui soulignent le fait que l'Homme est mortel, fragile et faible (ex. </w:t>
      </w:r>
      <w:r>
        <w:rPr>
          <w:lang w:val="fr_FR" w:bidi="fr_FR"/>
        </w:rPr>
        <w:t>Ps 144.3</w:t>
      </w:r>
      <w:r>
        <w:rPr>
          <w:lang w:val="fr_FR" w:bidi="fr_FR"/>
        </w:rPr>
        <w:t xml:space="preserve">, "simples mortels"). Enosh est né à l'époque où les gens ont commencé à adorer le Seigneur par son nom (littéralement : invoquer le nom du Seigneur). Dans la Genèse, cela signifie invoquer le nom du Seigneur par le biais de sacrifices et de prières (une terminologie hébraïque similaire se trouve dans </w:t>
      </w:r>
      <w:r>
        <w:rPr>
          <w:lang w:val="fr_FR" w:bidi="fr_FR"/>
        </w:rPr>
        <w:t xml:space="preserve">Gn 12.8 </w:t>
      </w:r>
      <w:r>
        <w:rPr>
          <w:lang w:val="fr_FR" w:bidi="fr_FR"/>
        </w:rPr>
        <w:t xml:space="preserve">; </w:t>
      </w:r>
      <w:r>
        <w:rPr>
          <w:lang w:val="fr_FR" w:bidi="fr_FR"/>
        </w:rPr>
        <w:t xml:space="preserve">13.4 </w:t>
      </w:r>
      <w:r>
        <w:rPr>
          <w:lang w:val="fr_FR" w:bidi="fr_FR"/>
        </w:rPr>
        <w:t xml:space="preserve">; </w:t>
      </w:r>
      <w:r>
        <w:rPr>
          <w:lang w:val="fr_FR" w:bidi="fr_FR"/>
        </w:rPr>
        <w:t xml:space="preserve">21.33 </w:t>
      </w:r>
      <w:r>
        <w:rPr>
          <w:lang w:val="fr_FR" w:bidi="fr_FR"/>
        </w:rPr>
        <w:t xml:space="preserve">; </w:t>
      </w:r>
      <w:r>
        <w:rPr>
          <w:lang w:val="fr_FR" w:bidi="fr_FR"/>
        </w:rPr>
        <w:t>26.25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5.1</w:t>
      </w:r>
      <w:r>
        <w:rPr>
          <w:lang w:val="fr_FR" w:bidi="fr_FR"/>
        </w:rPr>
      </w:r>
    </w:p>
    <w:p>
      <w:pPr/>
      <w:r>
        <w:rPr>
          <w:lang w:val="fr_FR" w:bidi="fr_FR"/>
        </w:rPr>
      </w:r>
      <w:r>
        <w:rPr>
          <w:lang w:val="fr_FR" w:bidi="fr_FR"/>
        </w:rPr>
        <w:t>Bien que le récit précédent (</w:t>
      </w:r>
      <w:r>
        <w:rPr>
          <w:lang w:val="fr_FR" w:bidi="fr_FR"/>
        </w:rPr>
        <w:t>2.4–4.26</w:t>
      </w:r>
      <w:r>
        <w:rPr>
          <w:lang w:val="fr_FR" w:bidi="fr_FR"/>
        </w:rPr>
        <w:t xml:space="preserve">) se concentre sur Adam, Ève et leurs premiers enfants, il s'agit néanmoins du "récit des cieux et de la terre". </w:t>
      </w:r>
      <w:r>
        <w:rPr>
          <w:lang w:val="fr_FR" w:bidi="fr_FR"/>
        </w:rPr>
        <w:t>Genèse 5.1–32</w:t>
      </w:r>
      <w:r>
        <w:rPr>
          <w:lang w:val="fr_FR" w:bidi="fr_FR"/>
        </w:rPr>
        <w:t xml:space="preserve"> est une généalogie plus typique. • Voir </w:t>
      </w:r>
      <w:r>
        <w:rPr>
          <w:lang w:val="fr_FR" w:bidi="fr_FR"/>
        </w:rPr>
        <w:t>1.26</w:t>
      </w:r>
      <w:r>
        <w:rPr>
          <w:lang w:val="fr_FR" w:bidi="fr_FR"/>
        </w:rPr>
        <w:t xml:space="preserve"> et la </w:t>
      </w:r>
      <w:r>
        <w:rPr>
          <w:lang w:val="fr_FR" w:bidi="fr_FR"/>
        </w:rPr>
        <w:t>note d'étude.</w:t>
      </w:r>
      <w:r>
        <w:rPr>
          <w:lang w:val="fr_FR" w:bidi="fr_FR"/>
        </w:rPr>
      </w:r>
      <w:r>
        <w:rPr>
          <w:lang w:val="fr_FR" w:bidi="fr_FR"/>
        </w:rPr>
      </w:r>
    </w:p>
    <w:p>
      <w:pPr/>
      <w:r>
        <w:rPr>
          <w:lang w:val="fr_FR" w:bidi="fr_FR"/>
        </w:rPr>
      </w:r>
    </w:p>
    <w:p>
      <w:pPr>
        <w:pStyle w:val="Heading2"/>
      </w:pPr>
      <w:r>
        <w:rPr>
          <w:lang w:val="fr_FR" w:bidi="fr_FR"/>
        </w:rPr>
        <w:t>Genèse 5.1–2</w:t>
      </w:r>
      <w:r>
        <w:rPr>
          <w:lang w:val="fr_FR" w:bidi="fr_FR"/>
        </w:rPr>
      </w:r>
    </w:p>
    <w:p>
      <w:pPr/>
      <w:r>
        <w:rPr>
          <w:lang w:val="fr_FR" w:bidi="fr_FR"/>
        </w:rPr>
      </w:r>
      <w:r>
        <w:rPr>
          <w:lang w:val="fr_FR" w:bidi="fr_FR"/>
        </w:rPr>
        <w:t>Il s'agit du prologue du deuxième récit de la Genèse (</w:t>
      </w:r>
      <w:r>
        <w:rPr>
          <w:lang w:val="fr_FR" w:bidi="fr_FR"/>
        </w:rPr>
        <w:t>5.1–6.8</w:t>
      </w:r>
      <w:r>
        <w:rPr>
          <w:lang w:val="fr_FR" w:bidi="fr_FR"/>
        </w:rPr>
        <w:t xml:space="preserve"> ; voir la</w:t>
      </w:r>
      <w:r>
        <w:rPr>
          <w:lang w:val="fr_FR" w:bidi="fr_FR"/>
        </w:rPr>
        <w:t xml:space="preserve"> note d'étude sur 2:4</w:t>
      </w:r>
      <w:r>
        <w:rPr>
          <w:lang w:val="fr_FR" w:bidi="fr_FR"/>
        </w:rPr>
        <w:t>) ; il relie le dessein de Dieu dans la création à la lignée de Seth plutôt qu'à celle de Caïn (</w:t>
      </w:r>
      <w:r>
        <w:rPr>
          <w:lang w:val="fr_FR" w:bidi="fr_FR"/>
        </w:rPr>
        <w:t>4.17–24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5.1–32</w:t>
      </w:r>
      <w:r>
        <w:rPr>
          <w:lang w:val="fr_FR" w:bidi="fr_FR"/>
        </w:rPr>
      </w:r>
    </w:p>
    <w:p>
      <w:pPr/>
      <w:r>
        <w:rPr>
          <w:lang w:val="fr_FR" w:bidi="fr_FR"/>
        </w:rPr>
      </w:r>
      <w:r>
        <w:rPr>
          <w:lang w:val="fr_FR" w:bidi="fr_FR"/>
        </w:rPr>
        <w:t xml:space="preserve">Les généalogies de la Genèse ne se contentent pas de simplement retracer l'histoire. Par des informations sélectives et par leur structure, elles communiquent une vérité spirituelle. Les généalogies soulignent la bénédiction de Dieu, attestent de l'héritage familial d'individus importants et constituent la trame du récit de la Genèse en montrant la continuité familiale. La généalogie d'Adam par Seth s'étend sur dix générations jusqu'à Noé (voir </w:t>
      </w:r>
      <w:r>
        <w:rPr>
          <w:lang w:val="fr_FR" w:bidi="fr_FR"/>
        </w:rPr>
        <w:t xml:space="preserve">1Ch 1.1–4 </w:t>
      </w:r>
      <w:r>
        <w:rPr>
          <w:lang w:val="fr_FR" w:bidi="fr_FR"/>
        </w:rPr>
        <w:t xml:space="preserve">; </w:t>
      </w:r>
      <w:r>
        <w:rPr>
          <w:lang w:val="fr_FR" w:bidi="fr_FR"/>
        </w:rPr>
        <w:t>Lc 3.36–38</w:t>
      </w:r>
      <w:r>
        <w:rPr>
          <w:lang w:val="fr_FR" w:bidi="fr_FR"/>
        </w:rPr>
        <w:t xml:space="preserve">), le déluge intervenant avant dix nouvelles générations qui conduisent de Noé à Abram. Le nombre dix indique la complétude (dix fléaux, </w:t>
      </w:r>
      <w:r>
        <w:rPr>
          <w:lang w:val="fr_FR" w:bidi="fr_FR"/>
        </w:rPr>
        <w:t>Ex 7.8–11.10</w:t>
      </w:r>
      <w:r>
        <w:rPr>
          <w:lang w:val="fr_FR" w:bidi="fr_FR"/>
        </w:rPr>
        <w:t xml:space="preserve"> ; dix commandements, </w:t>
      </w:r>
      <w:r>
        <w:rPr>
          <w:lang w:val="fr_FR" w:bidi="fr_FR"/>
        </w:rPr>
        <w:t>Ex 20.2–17</w:t>
      </w:r>
      <w:r>
        <w:rPr>
          <w:lang w:val="fr_FR" w:bidi="fr_FR"/>
        </w:rPr>
        <w:t>). Noé met un terme à l'histoire avant le déluge, et Abram inaugure une ère nouvelle.</w:t>
      </w:r>
      <w:r>
        <w:rPr>
          <w:lang w:val="fr_FR" w:bidi="fr_FR"/>
        </w:rPr>
      </w:r>
      <w:r>
        <w:rPr>
          <w:lang w:val="fr_FR" w:bidi="fr_FR"/>
        </w:rPr>
      </w:r>
    </w:p>
    <w:p>
      <w:pPr/>
      <w:r>
        <w:rPr>
          <w:lang w:val="fr_FR" w:bidi="fr_FR"/>
        </w:rPr>
      </w:r>
    </w:p>
    <w:p>
      <w:pPr>
        <w:pStyle w:val="Heading2"/>
      </w:pPr>
      <w:r>
        <w:rPr>
          <w:lang w:val="fr_FR" w:bidi="fr_FR"/>
        </w:rPr>
        <w:t>Genèse 5.2</w:t>
      </w:r>
      <w:r>
        <w:rPr>
          <w:lang w:val="fr_FR" w:bidi="fr_FR"/>
        </w:rPr>
      </w:r>
    </w:p>
    <w:p>
      <w:pPr/>
      <w:r>
        <w:rPr>
          <w:lang w:val="fr_FR" w:bidi="fr_FR"/>
        </w:rPr>
      </w:r>
      <w:r>
        <w:rPr>
          <w:lang w:val="fr_FR" w:bidi="fr_FR"/>
        </w:rPr>
        <w:t xml:space="preserve">Voir </w:t>
      </w:r>
      <w:r>
        <w:rPr>
          <w:lang w:val="fr_FR" w:bidi="fr_FR"/>
        </w:rPr>
        <w:t>1.27</w:t>
      </w:r>
      <w:r>
        <w:rPr>
          <w:lang w:val="fr_FR" w:bidi="fr_FR"/>
        </w:rPr>
        <w:t xml:space="preserve"> et la </w:t>
      </w:r>
      <w:r>
        <w:rPr>
          <w:lang w:val="fr_FR" w:bidi="fr_FR"/>
        </w:rPr>
        <w:t>note d'étude</w:t>
      </w:r>
      <w:r>
        <w:rPr>
          <w:lang w:val="fr_FR" w:bidi="fr_FR"/>
        </w:rPr>
        <w:t xml:space="preserve">. • Voir </w:t>
      </w:r>
      <w:r>
        <w:rPr>
          <w:lang w:val="fr_FR" w:bidi="fr_FR"/>
        </w:rPr>
        <w:t>1.28</w:t>
      </w:r>
      <w:r>
        <w:rPr>
          <w:lang w:val="fr_FR" w:bidi="fr_FR"/>
        </w:rPr>
        <w:t xml:space="preserve"> et la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5.3</w:t>
      </w:r>
      <w:r>
        <w:rPr>
          <w:lang w:val="fr_FR" w:bidi="fr_FR"/>
        </w:rPr>
      </w:r>
    </w:p>
    <w:p>
      <w:pPr/>
      <w:r>
        <w:rPr>
          <w:lang w:val="fr_FR" w:bidi="fr_FR"/>
        </w:rPr>
      </w:r>
      <w:r>
        <w:rPr>
          <w:lang w:val="fr_FR" w:bidi="fr_FR"/>
        </w:rPr>
        <w:t xml:space="preserve">Les êtres humains restent à l'image et à la ressemblance de Dieu (voir </w:t>
      </w:r>
      <w:r>
        <w:rPr>
          <w:lang w:val="fr_FR" w:bidi="fr_FR"/>
        </w:rPr>
        <w:t>note</w:t>
      </w:r>
      <w:r>
        <w:rPr>
          <w:lang w:val="fr_FR" w:bidi="fr_FR"/>
        </w:rPr>
        <w:t xml:space="preserve"> sur </w:t>
      </w:r>
      <w:r>
        <w:rPr>
          <w:lang w:val="fr_FR" w:bidi="fr_FR"/>
        </w:rPr>
        <w:t>1.26</w:t>
      </w:r>
      <w:r>
        <w:rPr>
          <w:lang w:val="fr_FR" w:bidi="fr_FR"/>
        </w:rPr>
        <w:t>) malgré le péché. La nature pécheresse d'Adam a également été transmise (</w:t>
      </w:r>
      <w:r>
        <w:rPr>
          <w:lang w:val="fr_FR" w:bidi="fr_FR"/>
        </w:rPr>
        <w:t>Rm 5.12–14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5.5</w:t>
      </w:r>
      <w:r>
        <w:rPr>
          <w:lang w:val="fr_FR" w:bidi="fr_FR"/>
        </w:rPr>
      </w:r>
    </w:p>
    <w:p>
      <w:pPr/>
      <w:r>
        <w:rPr>
          <w:lang w:val="fr_FR" w:bidi="fr_FR"/>
        </w:rPr>
      </w:r>
      <w:r>
        <w:rPr>
          <w:lang w:val="fr_FR" w:bidi="fr_FR"/>
        </w:rPr>
        <w:t xml:space="preserve">La mort a bel et bien frappé Adam (voir </w:t>
      </w:r>
      <w:r>
        <w:rPr>
          <w:lang w:val="fr_FR" w:bidi="fr_FR"/>
        </w:rPr>
        <w:t>2.17</w:t>
      </w:r>
      <w:r>
        <w:rPr>
          <w:lang w:val="fr_FR" w:bidi="fr_FR"/>
        </w:rPr>
        <w:t xml:space="preserve">; </w:t>
      </w:r>
      <w:r>
        <w:rPr>
          <w:lang w:val="fr_FR" w:bidi="fr_FR"/>
        </w:rPr>
        <w:t>3.18–19</w:t>
      </w:r>
      <w:r>
        <w:rPr>
          <w:lang w:val="fr_FR" w:bidi="fr_FR"/>
        </w:rPr>
        <w:t xml:space="preserve">) et sa descendance (voir </w:t>
      </w:r>
      <w:r>
        <w:rPr>
          <w:lang w:val="fr_FR" w:bidi="fr_FR"/>
        </w:rPr>
        <w:t>Rm 5.12–14</w:t>
      </w:r>
      <w:r>
        <w:rPr>
          <w:lang w:val="fr_FR" w:bidi="fr_FR"/>
        </w:rPr>
        <w:t xml:space="preserve">). La violence de Caïn est omise (voir </w:t>
      </w:r>
      <w:r>
        <w:rPr>
          <w:lang w:val="fr_FR" w:bidi="fr_FR"/>
        </w:rPr>
        <w:t>Gn 4.8</w:t>
      </w:r>
      <w:r>
        <w:rPr>
          <w:lang w:val="fr_FR" w:bidi="fr_FR"/>
        </w:rPr>
        <w:t xml:space="preserve">, </w:t>
      </w:r>
      <w:r>
        <w:rPr>
          <w:lang w:val="fr_FR" w:bidi="fr_FR"/>
        </w:rPr>
        <w:t>15</w:t>
      </w:r>
      <w:r>
        <w:rPr>
          <w:lang w:val="fr_FR" w:bidi="fr_FR"/>
        </w:rPr>
        <w:t xml:space="preserve">, </w:t>
      </w:r>
      <w:r>
        <w:rPr>
          <w:lang w:val="fr_FR" w:bidi="fr_FR"/>
        </w:rPr>
        <w:t>23–24</w:t>
      </w:r>
      <w:r>
        <w:rPr>
          <w:lang w:val="fr_FR" w:bidi="fr_FR"/>
        </w:rPr>
        <w:t>) et les personnages clés de la lignée de Seth vivent dans l'espérance (</w:t>
      </w:r>
      <w:r>
        <w:rPr>
          <w:lang w:val="fr_FR" w:bidi="fr_FR"/>
        </w:rPr>
        <w:t>5.29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5.6</w:t>
      </w:r>
      <w:r>
        <w:rPr>
          <w:lang w:val="fr_FR" w:bidi="fr_FR"/>
        </w:rPr>
      </w:r>
    </w:p>
    <w:p>
      <w:pPr/>
      <w:r>
        <w:rPr>
          <w:lang w:val="fr_FR" w:bidi="fr_FR"/>
        </w:rPr>
      </w:r>
      <w:r>
        <w:rPr>
          <w:lang w:val="fr_FR" w:bidi="fr_FR"/>
        </w:rPr>
        <w:t>Les généalogies hébraïques n'énumèrent pas nécessairement toutes les générations.</w:t>
      </w:r>
      <w:r>
        <w:rPr>
          <w:lang w:val="fr_FR" w:bidi="fr_FR"/>
        </w:rPr>
      </w:r>
      <w:r>
        <w:rPr>
          <w:lang w:val="fr_FR" w:bidi="fr_FR"/>
        </w:rPr>
      </w:r>
    </w:p>
    <w:p>
      <w:pPr/>
      <w:r>
        <w:rPr>
          <w:lang w:val="fr_FR" w:bidi="fr_FR"/>
        </w:rPr>
      </w:r>
    </w:p>
    <w:p>
      <w:pPr>
        <w:pStyle w:val="Heading2"/>
      </w:pPr>
      <w:r>
        <w:rPr>
          <w:lang w:val="fr_FR" w:bidi="fr_FR"/>
        </w:rPr>
        <w:t>Genèse 5.22</w:t>
      </w:r>
      <w:r>
        <w:rPr>
          <w:lang w:val="fr_FR" w:bidi="fr_FR"/>
        </w:rPr>
      </w:r>
    </w:p>
    <w:p>
      <w:pPr/>
      <w:r>
        <w:rPr>
          <w:lang w:val="fr_FR" w:bidi="fr_FR"/>
        </w:rPr>
      </w:r>
      <w:r>
        <w:rPr>
          <w:lang w:val="fr_FR" w:bidi="fr_FR"/>
        </w:rPr>
        <w:t xml:space="preserve">Hénok a vécu en étroite communion avec Dieu (littéralement, "Hénok a marché avec Dieu" ; voir aussi </w:t>
      </w:r>
      <w:r>
        <w:rPr>
          <w:lang w:val="fr_FR" w:bidi="fr_FR"/>
        </w:rPr>
        <w:t>5.24</w:t>
      </w:r>
      <w:r>
        <w:rPr>
          <w:lang w:val="fr_FR" w:bidi="fr_FR"/>
        </w:rPr>
        <w:t xml:space="preserve">) : La position d'Hénok dans la généalogie, septième dans la descendance d'Adam, contraste avec celle Lémec, septième dans la descendance d'Adam mais dans la lignée de Caïn. (voir la </w:t>
      </w:r>
      <w:r>
        <w:rPr>
          <w:lang w:val="fr_FR" w:bidi="fr_FR"/>
        </w:rPr>
        <w:t>note d'étude sur 4.17–5.32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5.24</w:t>
      </w:r>
      <w:r>
        <w:rPr>
          <w:lang w:val="fr_FR" w:bidi="fr_FR"/>
        </w:rPr>
      </w:r>
    </w:p>
    <w:p>
      <w:pPr/>
      <w:r>
        <w:rPr>
          <w:lang w:val="fr_FR" w:bidi="fr_FR"/>
        </w:rPr>
      </w:r>
      <w:r>
        <w:rPr>
          <w:lang w:val="fr_FR" w:bidi="fr_FR"/>
        </w:rPr>
        <w:t xml:space="preserve">Contrairement à tous les autres fils d'Adam, Hénok n'a pas succombé à la mort, mais il a disparu, car Dieu l'a enlevé. (cf. </w:t>
      </w:r>
      <w:r>
        <w:rPr>
          <w:lang w:val="fr_FR" w:bidi="fr_FR"/>
        </w:rPr>
        <w:t>2R 2.9–12</w:t>
      </w:r>
      <w:r>
        <w:rPr>
          <w:lang w:val="fr_FR" w:bidi="fr_FR"/>
        </w:rPr>
        <w:t xml:space="preserve">; voir aussi </w:t>
      </w:r>
      <w:r>
        <w:rPr>
          <w:lang w:val="fr_FR" w:bidi="fr_FR"/>
        </w:rPr>
        <w:t>Hé 11.5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5.27</w:t>
      </w:r>
      <w:r>
        <w:rPr>
          <w:lang w:val="fr_FR" w:bidi="fr_FR"/>
        </w:rPr>
      </w:r>
    </w:p>
    <w:p>
      <w:pPr/>
      <w:r>
        <w:rPr>
          <w:lang w:val="fr_FR" w:bidi="fr_FR"/>
        </w:rPr>
      </w:r>
      <w:r>
        <w:rPr>
          <w:lang w:val="fr_FR" w:bidi="fr_FR"/>
        </w:rPr>
        <w:t xml:space="preserve">La mention de 969 ans et les chiffres donnés dans </w:t>
      </w:r>
      <w:r>
        <w:rPr>
          <w:lang w:val="fr_FR" w:bidi="fr_FR"/>
        </w:rPr>
        <w:t>5.25</w:t>
      </w:r>
      <w:r>
        <w:rPr>
          <w:lang w:val="fr_FR" w:bidi="fr_FR"/>
        </w:rPr>
        <w:t xml:space="preserve">, </w:t>
      </w:r>
      <w:r>
        <w:rPr>
          <w:lang w:val="fr_FR" w:bidi="fr_FR"/>
        </w:rPr>
        <w:t>28</w:t>
      </w:r>
      <w:r>
        <w:rPr>
          <w:lang w:val="fr_FR" w:bidi="fr_FR"/>
        </w:rPr>
        <w:t xml:space="preserve"> et </w:t>
      </w:r>
      <w:r>
        <w:rPr>
          <w:lang w:val="fr_FR" w:bidi="fr_FR"/>
        </w:rPr>
        <w:t>7.6</w:t>
      </w:r>
      <w:r>
        <w:rPr>
          <w:lang w:val="fr_FR" w:bidi="fr_FR"/>
        </w:rPr>
        <w:t xml:space="preserve"> signifient que Mathusalem est mort l'année du déluge.</w:t>
      </w:r>
      <w:r>
        <w:rPr>
          <w:lang w:val="fr_FR" w:bidi="fr_FR"/>
        </w:rPr>
      </w:r>
      <w:r>
        <w:rPr>
          <w:lang w:val="fr_FR" w:bidi="fr_FR"/>
        </w:rPr>
      </w:r>
    </w:p>
    <w:p>
      <w:pPr/>
      <w:r>
        <w:rPr>
          <w:lang w:val="fr_FR" w:bidi="fr_FR"/>
        </w:rPr>
      </w:r>
    </w:p>
    <w:p>
      <w:pPr>
        <w:pStyle w:val="Heading2"/>
      </w:pPr>
      <w:r>
        <w:rPr>
          <w:lang w:val="fr_FR" w:bidi="fr_FR"/>
        </w:rPr>
        <w:t>Genèse 5.28–29</w:t>
      </w:r>
      <w:r>
        <w:rPr>
          <w:lang w:val="fr_FR" w:bidi="fr_FR"/>
        </w:rPr>
      </w:r>
    </w:p>
    <w:p>
      <w:pPr/>
      <w:r>
        <w:rPr>
          <w:lang w:val="fr_FR" w:bidi="fr_FR"/>
        </w:rPr>
      </w:r>
      <w:r>
        <w:rPr>
          <w:lang w:val="fr_FR" w:bidi="fr_FR"/>
        </w:rPr>
        <w:t>Comme dans le cas d'Hénok (</w:t>
      </w:r>
      <w:r>
        <w:rPr>
          <w:lang w:val="fr_FR" w:bidi="fr_FR"/>
        </w:rPr>
        <w:t>5.21–24</w:t>
      </w:r>
      <w:r>
        <w:rPr>
          <w:lang w:val="fr_FR" w:bidi="fr_FR"/>
        </w:rPr>
        <w:t xml:space="preserve">), la formule généalogique habituelle est interrompue pour souligner des informations théologiques importantes concernant Noé. Le mot Noé sonne comme l'hébreu </w:t>
      </w:r>
      <w:r>
        <w:rPr>
          <w:i/>
          <w:lang w:val="fr_FR" w:bidi="fr_FR"/>
        </w:rPr>
        <w:t>nakham</w:t>
      </w:r>
      <w:r>
        <w:rPr>
          <w:lang w:val="fr_FR" w:bidi="fr_FR"/>
        </w:rPr>
        <w:t xml:space="preserve">, qui veut dire "soulagement " ou " réconfort ", et </w:t>
      </w:r>
      <w:r>
        <w:rPr>
          <w:i/>
          <w:lang w:val="fr_FR" w:bidi="fr_FR"/>
        </w:rPr>
        <w:t>nuakh</w:t>
      </w:r>
      <w:r>
        <w:rPr>
          <w:lang w:val="fr_FR" w:bidi="fr_FR"/>
        </w:rPr>
        <w:t xml:space="preserve">, qui veut dire "repos ". En tant que première personne née après la mort d'Adam (voir </w:t>
      </w:r>
      <w:r>
        <w:rPr>
          <w:lang w:val="fr_FR" w:bidi="fr_FR"/>
        </w:rPr>
        <w:t>la note d'étude sur 5.5</w:t>
      </w:r>
      <w:r>
        <w:rPr>
          <w:lang w:val="fr_FR" w:bidi="fr_FR"/>
        </w:rPr>
        <w:t>), Noé invite son père Lémec à espérer que la malédiction provoquée par le péché d'Adam (</w:t>
      </w:r>
      <w:r>
        <w:rPr>
          <w:lang w:val="fr_FR" w:bidi="fr_FR"/>
        </w:rPr>
        <w:t>3.17</w:t>
      </w:r>
      <w:r>
        <w:rPr>
          <w:lang w:val="fr_FR" w:bidi="fr_FR"/>
        </w:rPr>
        <w:t xml:space="preserve">) pourra être levée. Voir </w:t>
      </w:r>
      <w:r>
        <w:rPr>
          <w:lang w:val="fr_FR" w:bidi="fr_FR"/>
        </w:rPr>
        <w:t xml:space="preserve">8.21 </w:t>
      </w:r>
      <w:r>
        <w:rPr>
          <w:lang w:val="fr_FR" w:bidi="fr_FR"/>
        </w:rPr>
        <w:t xml:space="preserve">; </w:t>
      </w:r>
      <w:r>
        <w:rPr>
          <w:lang w:val="fr_FR" w:bidi="fr_FR"/>
        </w:rPr>
        <w:t xml:space="preserve">2Co 1.3–7 </w:t>
      </w:r>
      <w:r>
        <w:rPr>
          <w:lang w:val="fr_FR" w:bidi="fr_FR"/>
        </w:rPr>
        <w:t xml:space="preserve">; </w:t>
      </w:r>
      <w:r>
        <w:rPr>
          <w:lang w:val="fr_FR" w:bidi="fr_FR"/>
        </w:rPr>
        <w:t>2Th 2.16–17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6.1–2</w:t>
      </w:r>
      <w:r>
        <w:rPr>
          <w:lang w:val="fr_FR" w:bidi="fr_FR"/>
        </w:rPr>
      </w:r>
    </w:p>
    <w:p>
      <w:pPr/>
      <w:r>
        <w:rPr>
          <w:lang w:val="fr_FR" w:bidi="fr_FR"/>
        </w:rPr>
      </w:r>
      <w:r>
        <w:rPr>
          <w:lang w:val="fr_FR" w:bidi="fr_FR"/>
        </w:rPr>
        <w:t xml:space="preserve">L'expression "les fils de Dieu" a généralement été comprise comme désignant les anges déchus (cf. la même expression hébraïque dans </w:t>
      </w:r>
      <w:r>
        <w:rPr>
          <w:lang w:val="fr_FR" w:bidi="fr_FR"/>
        </w:rPr>
        <w:t xml:space="preserve">Jb 1.6 </w:t>
      </w:r>
      <w:r>
        <w:rPr>
          <w:lang w:val="fr_FR" w:bidi="fr_FR"/>
        </w:rPr>
        <w:t xml:space="preserve">; </w:t>
      </w:r>
      <w:r>
        <w:rPr>
          <w:lang w:val="fr_FR" w:bidi="fr_FR"/>
        </w:rPr>
        <w:t xml:space="preserve">2.1 </w:t>
      </w:r>
      <w:r>
        <w:rPr>
          <w:lang w:val="fr_FR" w:bidi="fr_FR"/>
        </w:rPr>
        <w:t xml:space="preserve">; </w:t>
      </w:r>
      <w:r>
        <w:rPr>
          <w:lang w:val="fr_FR" w:bidi="fr_FR"/>
        </w:rPr>
        <w:t xml:space="preserve">38.7 </w:t>
      </w:r>
      <w:r>
        <w:rPr>
          <w:lang w:val="fr_FR" w:bidi="fr_FR"/>
        </w:rPr>
        <w:t xml:space="preserve">; </w:t>
      </w:r>
      <w:r>
        <w:rPr>
          <w:lang w:val="fr_FR" w:bidi="fr_FR"/>
        </w:rPr>
        <w:t xml:space="preserve">Ps 29.1 </w:t>
      </w:r>
      <w:r>
        <w:rPr>
          <w:lang w:val="fr_FR" w:bidi="fr_FR"/>
        </w:rPr>
        <w:t xml:space="preserve">; </w:t>
      </w:r>
      <w:r>
        <w:rPr>
          <w:lang w:val="fr_FR" w:bidi="fr_FR"/>
        </w:rPr>
        <w:t>89.7</w:t>
      </w:r>
      <w:r>
        <w:rPr>
          <w:lang w:val="fr_FR" w:bidi="fr_FR"/>
        </w:rPr>
        <w:t xml:space="preserve">). Cette interprétation est très répandue dans les textes anciens juifs et chrétiens (par exemple, 1 Hénoch 6.1–7.6 ; Justin Martyr, Apologie 2.5) et semble confirmée par le Nouveau Testament (voir </w:t>
      </w:r>
      <w:r>
        <w:rPr>
          <w:lang w:val="fr_FR" w:bidi="fr_FR"/>
        </w:rPr>
        <w:t xml:space="preserve">1P 3.18–20 </w:t>
      </w:r>
      <w:r>
        <w:rPr>
          <w:lang w:val="fr_FR" w:bidi="fr_FR"/>
        </w:rPr>
        <w:t xml:space="preserve">; </w:t>
      </w:r>
      <w:r>
        <w:rPr>
          <w:lang w:val="fr_FR" w:bidi="fr_FR"/>
        </w:rPr>
        <w:t xml:space="preserve">2P 2.4 </w:t>
      </w:r>
      <w:r>
        <w:rPr>
          <w:lang w:val="fr_FR" w:bidi="fr_FR"/>
        </w:rPr>
        <w:t xml:space="preserve">; </w:t>
      </w:r>
      <w:r>
        <w:rPr>
          <w:lang w:val="fr_FR" w:bidi="fr_FR"/>
        </w:rPr>
        <w:t>Jd 1.6–7</w:t>
      </w:r>
      <w:r>
        <w:rPr>
          <w:lang w:val="fr_FR" w:bidi="fr_FR"/>
        </w:rPr>
        <w:t xml:space="preserve">7). Certains exégètes ne croient pas que Dieu puisse permettre aux anges de procréer avec des humains et doutent que les textes du Nouveau Testament mentionnés ci-dessus doivent être compris dans ce sens. Les "fils de Dieu" pourraient en fait désigner les descendants justes de Seth, tandis que les belles femmes désignent des descendantes de la lignée pernicieuse de Caïn. Cette interprétation concorde certes avec </w:t>
      </w:r>
      <w:r>
        <w:rPr>
          <w:lang w:val="fr_FR" w:bidi="fr_FR"/>
        </w:rPr>
        <w:t>Gn 4.17–5.32</w:t>
      </w:r>
      <w:r>
        <w:rPr>
          <w:lang w:val="fr_FR" w:bidi="fr_FR"/>
        </w:rPr>
        <w:t xml:space="preserve">, mais pas avec </w:t>
      </w:r>
      <w:r>
        <w:rPr>
          <w:lang w:val="fr_FR" w:bidi="fr_FR"/>
        </w:rPr>
        <w:t>6.1–2</w:t>
      </w:r>
      <w:r>
        <w:rPr>
          <w:lang w:val="fr_FR" w:bidi="fr_FR"/>
        </w:rPr>
        <w:t>, où les belles femmes semblent désigner les filles de l'humanité en général, et non les filles de Caïn en particulier. D'autres pensent que les "fils de Dieu" désignent des rois humains tyranniques (peut-être possédés par des démons) qui ont porté la polygamie de Lémec (</w:t>
      </w:r>
      <w:r>
        <w:rPr>
          <w:lang w:val="fr_FR" w:bidi="fr_FR"/>
        </w:rPr>
        <w:t>4.19</w:t>
      </w:r>
      <w:r>
        <w:rPr>
          <w:lang w:val="fr_FR" w:bidi="fr_FR"/>
        </w:rPr>
        <w:t xml:space="preserve">) à un nouveau degré de perversité en s'emparant des filles des justes. Le choix des mots, rappelant celui de </w:t>
      </w:r>
      <w:r>
        <w:rPr>
          <w:lang w:val="fr_FR" w:bidi="fr_FR"/>
        </w:rPr>
        <w:t>3.6,</w:t>
      </w:r>
      <w:r>
        <w:rPr>
          <w:lang w:val="fr_FR" w:bidi="fr_FR"/>
        </w:rPr>
        <w:t xml:space="preserve"> souligne la nature rebelle de cette conduite.</w:t>
      </w:r>
      <w:r>
        <w:rPr>
          <w:lang w:val="fr_FR" w:bidi="fr_FR"/>
        </w:rPr>
      </w:r>
      <w:r>
        <w:rPr>
          <w:lang w:val="fr_FR" w:bidi="fr_FR"/>
        </w:rPr>
      </w:r>
    </w:p>
    <w:p>
      <w:pPr/>
      <w:r>
        <w:rPr>
          <w:lang w:val="fr_FR" w:bidi="fr_FR"/>
        </w:rPr>
      </w:r>
    </w:p>
    <w:p>
      <w:pPr>
        <w:pStyle w:val="Heading2"/>
      </w:pPr>
      <w:r>
        <w:rPr>
          <w:lang w:val="fr_FR" w:bidi="fr_FR"/>
        </w:rPr>
        <w:t>Genèse 6.1–8</w:t>
      </w:r>
      <w:r>
        <w:rPr>
          <w:lang w:val="fr_FR" w:bidi="fr_FR"/>
        </w:rPr>
      </w:r>
    </w:p>
    <w:p>
      <w:pPr/>
      <w:r>
        <w:rPr>
          <w:lang w:val="fr_FR" w:bidi="fr_FR"/>
        </w:rPr>
      </w:r>
      <w:r>
        <w:rPr>
          <w:lang w:val="fr_FR" w:bidi="fr_FR"/>
        </w:rPr>
        <w:t>La méchanceté de l'être humain a atteint son paroxysme, poussant Dieu à envoyer un déluge afin de détruire toute forme de vie. Un rayon d'espoir apparaît cependant dans la faveur de Dieu à l'égard de Noé (</w:t>
      </w:r>
      <w:r>
        <w:rPr>
          <w:lang w:val="fr_FR" w:bidi="fr_FR"/>
        </w:rPr>
        <w:t>6.8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6.3</w:t>
      </w:r>
      <w:r>
        <w:rPr>
          <w:lang w:val="fr_FR" w:bidi="fr_FR"/>
        </w:rPr>
      </w:r>
    </w:p>
    <w:p>
      <w:pPr/>
      <w:r>
        <w:rPr>
          <w:lang w:val="fr_FR" w:bidi="fr_FR"/>
        </w:rPr>
      </w:r>
      <w:r>
        <w:rPr>
          <w:lang w:val="fr_FR" w:bidi="fr_FR"/>
        </w:rPr>
        <w:t>Beaucoup pensent que ceci annonce la décision de Dieu de retirer l'influence modératrice de son Esprit sur la société humaine, laissant ainsi la méchanceté humaine se déchaîner librement. D'autres pensent que cela signifie que Dieu retirera son souffle de vie aux humains à un âge plus précoce (</w:t>
      </w:r>
      <w:r>
        <w:rPr>
          <w:i/>
          <w:lang w:val="fr_FR" w:bidi="fr_FR"/>
        </w:rPr>
        <w:t>ruakh</w:t>
      </w:r>
      <w:r>
        <w:rPr>
          <w:lang w:val="fr_FR" w:bidi="fr_FR"/>
        </w:rPr>
        <w:t xml:space="preserve">, le terme hébreu pour "esprit", peut également signifier "souffle" ; voir </w:t>
      </w:r>
      <w:r>
        <w:rPr>
          <w:lang w:val="fr_FR" w:bidi="fr_FR"/>
        </w:rPr>
        <w:t xml:space="preserve">6.17 </w:t>
      </w:r>
      <w:r>
        <w:rPr>
          <w:lang w:val="fr_FR" w:bidi="fr_FR"/>
        </w:rPr>
        <w:t xml:space="preserve">; </w:t>
      </w:r>
      <w:r>
        <w:rPr>
          <w:lang w:val="fr_FR" w:bidi="fr_FR"/>
        </w:rPr>
        <w:t>7.22</w:t>
      </w:r>
      <w:r>
        <w:rPr>
          <w:lang w:val="fr_FR" w:bidi="fr_FR"/>
        </w:rPr>
        <w:t xml:space="preserve"> ; voir également </w:t>
      </w:r>
      <w:r>
        <w:rPr>
          <w:lang w:val="fr_FR" w:bidi="fr_FR"/>
        </w:rPr>
        <w:t>Ps 104.29–30</w:t>
      </w:r>
      <w:r>
        <w:rPr>
          <w:lang w:val="fr_FR" w:bidi="fr_FR"/>
        </w:rPr>
        <w:t xml:space="preserve">). • Il est possible qu'il s'agisse d'une nouvelle limitation du nombre d'années que les gens seront autorisés à vivre (c'est ce que dit la NLT). Cependant, pendant les générations qui ont suivi le déluge, les hommes ont vécu bien plus de 120 ans (voir, par exemple, </w:t>
      </w:r>
      <w:r>
        <w:rPr>
          <w:lang w:val="fr_FR" w:bidi="fr_FR"/>
        </w:rPr>
        <w:t>Gn 11.10–26</w:t>
      </w:r>
      <w:r>
        <w:rPr>
          <w:lang w:val="fr_FR" w:bidi="fr_FR"/>
        </w:rPr>
        <w:t xml:space="preserve">). Une autre interprétation considère qu'il s'agit d'une période de grâce de 120 ans avant l'arrivée du déluge (voir </w:t>
      </w:r>
      <w:r>
        <w:rPr>
          <w:lang w:val="fr_FR" w:bidi="fr_FR"/>
        </w:rPr>
        <w:t xml:space="preserve">Jn 3.4 </w:t>
      </w:r>
      <w:r>
        <w:rPr>
          <w:lang w:val="fr_FR" w:bidi="fr_FR"/>
        </w:rPr>
        <w:t xml:space="preserve">; </w:t>
      </w:r>
      <w:r>
        <w:rPr>
          <w:lang w:val="fr_FR" w:bidi="fr_FR"/>
        </w:rPr>
        <w:t xml:space="preserve">Mt 24.37–38 </w:t>
      </w:r>
      <w:r>
        <w:rPr>
          <w:lang w:val="fr_FR" w:bidi="fr_FR"/>
        </w:rPr>
        <w:t xml:space="preserve">; </w:t>
      </w:r>
      <w:r>
        <w:rPr>
          <w:lang w:val="fr_FR" w:bidi="fr_FR"/>
        </w:rPr>
        <w:t xml:space="preserve">1P 3.20 </w:t>
      </w:r>
      <w:r>
        <w:rPr>
          <w:lang w:val="fr_FR" w:bidi="fr_FR"/>
        </w:rPr>
        <w:t xml:space="preserve">; </w:t>
      </w:r>
      <w:r>
        <w:rPr>
          <w:lang w:val="fr_FR" w:bidi="fr_FR"/>
        </w:rPr>
        <w:t>2P 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6.4</w:t>
      </w:r>
      <w:r>
        <w:rPr>
          <w:lang w:val="fr_FR" w:bidi="fr_FR"/>
        </w:rPr>
      </w:r>
    </w:p>
    <w:p>
      <w:pPr/>
      <w:r>
        <w:rPr>
          <w:lang w:val="fr_FR" w:bidi="fr_FR"/>
        </w:rPr>
      </w:r>
      <w:r>
        <w:rPr>
          <w:lang w:val="fr_FR" w:bidi="fr_FR"/>
        </w:rPr>
        <w:t xml:space="preserve">Le terme "Nephilites géants" (hébreu </w:t>
      </w:r>
      <w:r>
        <w:rPr>
          <w:i/>
          <w:lang w:val="fr_FR" w:bidi="fr_FR"/>
        </w:rPr>
        <w:t>nepilim</w:t>
      </w:r>
      <w:r>
        <w:rPr>
          <w:lang w:val="fr_FR" w:bidi="fr_FR"/>
        </w:rPr>
        <w:t xml:space="preserve">) peut signifier "ceux qui sont tombés". Le contexte laisse supposer qu'il s'agit de la progéniture des "fils de Dieu" et qu'ils seront détruits lors du déluge. </w:t>
      </w:r>
      <w:r>
        <w:rPr>
          <w:lang w:val="fr_FR" w:bidi="fr_FR"/>
        </w:rPr>
        <w:t>Nombres 13.31–33</w:t>
      </w:r>
      <w:r>
        <w:rPr>
          <w:lang w:val="fr_FR" w:bidi="fr_FR"/>
        </w:rPr>
        <w:t xml:space="preserve"> utilise le même terme pour décrire d'autres géants hostiles au peuple de Dieu et qui seront également détruits (voir aussi </w:t>
      </w:r>
      <w:r>
        <w:rPr>
          <w:lang w:val="fr_FR" w:bidi="fr_FR"/>
        </w:rPr>
        <w:t>Dt 2.11</w:t>
      </w:r>
      <w:r>
        <w:rPr>
          <w:lang w:val="fr_FR" w:bidi="fr_FR"/>
        </w:rPr>
        <w:t xml:space="preserve"> qui associe les </w:t>
      </w:r>
      <w:r>
        <w:rPr>
          <w:i/>
          <w:lang w:val="fr_FR" w:bidi="fr_FR"/>
        </w:rPr>
        <w:t xml:space="preserve">nephilim </w:t>
      </w:r>
      <w:r>
        <w:rPr>
          <w:lang w:val="fr_FR" w:bidi="fr_FR"/>
        </w:rPr>
        <w:t xml:space="preserve">d'Anak à un autre groupe appelé les </w:t>
      </w:r>
      <w:r>
        <w:rPr>
          <w:i/>
          <w:lang w:val="fr_FR" w:bidi="fr_FR"/>
        </w:rPr>
        <w:t>repa'im</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6.5</w:t>
      </w:r>
      <w:r>
        <w:rPr>
          <w:lang w:val="fr_FR" w:bidi="fr_FR"/>
        </w:rPr>
      </w:r>
    </w:p>
    <w:p>
      <w:pPr/>
      <w:r>
        <w:rPr>
          <w:lang w:val="fr_FR" w:bidi="fr_FR"/>
        </w:rPr>
      </w:r>
      <w:r>
        <w:rPr>
          <w:lang w:val="fr_FR" w:bidi="fr_FR"/>
        </w:rPr>
        <w:t xml:space="preserve">Dans l'Ancien Testament, le cœur est le centre de la volonté, de la pensée et de la moralité (voir </w:t>
      </w:r>
      <w:r>
        <w:rPr>
          <w:lang w:val="fr_FR" w:bidi="fr_FR"/>
        </w:rPr>
        <w:t>Pr 4.23</w:t>
      </w:r>
      <w:r>
        <w:rPr>
          <w:lang w:val="fr_FR" w:bidi="fr_FR"/>
        </w:rPr>
        <w:t xml:space="preserve">). Les actions mauvaises découlent d'une vie intérieure corrompue. • L'omniprésence, la profondeur et la persistance de la méchanceté humaine sont manifestées par un langage fort. La nature humaine est restée corrompue même après le déluge (voir </w:t>
      </w:r>
      <w:r>
        <w:rPr>
          <w:lang w:val="fr_FR" w:bidi="fr_FR"/>
        </w:rPr>
        <w:t>Gn 8.21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6.6</w:t>
      </w:r>
      <w:r>
        <w:rPr>
          <w:lang w:val="fr_FR" w:bidi="fr_FR"/>
        </w:rPr>
      </w:r>
    </w:p>
    <w:p>
      <w:pPr/>
      <w:r>
        <w:rPr>
          <w:lang w:val="fr_FR" w:bidi="fr_FR"/>
        </w:rPr>
      </w:r>
      <w:r>
        <w:rPr>
          <w:lang w:val="fr_FR" w:bidi="fr_FR"/>
        </w:rPr>
        <w:t xml:space="preserve">L'étendue de la méchanceté humaine a amené le Seigneur à regretter de les avoir créés (voir aussi </w:t>
      </w:r>
      <w:r>
        <w:rPr>
          <w:lang w:val="fr_FR" w:bidi="fr_FR"/>
        </w:rPr>
        <w:t>6.7</w:t>
      </w:r>
      <w:r>
        <w:rPr>
          <w:lang w:val="fr_FR" w:bidi="fr_FR"/>
        </w:rPr>
        <w:t xml:space="preserve">; cf. </w:t>
      </w:r>
      <w:r>
        <w:rPr>
          <w:lang w:val="fr_FR" w:bidi="fr_FR"/>
        </w:rPr>
        <w:t>1S 15.11</w:t>
      </w:r>
      <w:r>
        <w:rPr>
          <w:lang w:val="fr_FR" w:bidi="fr_FR"/>
        </w:rPr>
        <w:t xml:space="preserve">, </w:t>
      </w:r>
      <w:r>
        <w:rPr>
          <w:lang w:val="fr_FR" w:bidi="fr_FR"/>
        </w:rPr>
        <w:t>35</w:t>
      </w:r>
      <w:r>
        <w:rPr>
          <w:lang w:val="fr_FR" w:bidi="fr_FR"/>
        </w:rPr>
        <w:t>). • La méchanceté dans le cœur de l'humanité (</w:t>
      </w:r>
      <w:r>
        <w:rPr>
          <w:lang w:val="fr_FR" w:bidi="fr_FR"/>
        </w:rPr>
        <w:t>Gn 6.5</w:t>
      </w:r>
      <w:r>
        <w:rPr>
          <w:lang w:val="fr_FR" w:bidi="fr_FR"/>
        </w:rPr>
        <w:t>) a profondément peiné Dieu. Envoyer le déluge a été un acte déchirant de la part de Dieu.</w:t>
      </w:r>
      <w:r>
        <w:rPr>
          <w:lang w:val="fr_FR" w:bidi="fr_FR"/>
        </w:rPr>
      </w:r>
      <w:r>
        <w:rPr>
          <w:lang w:val="fr_FR" w:bidi="fr_FR"/>
        </w:rPr>
      </w:r>
    </w:p>
    <w:p>
      <w:pPr/>
      <w:r>
        <w:rPr>
          <w:lang w:val="fr_FR" w:bidi="fr_FR"/>
        </w:rPr>
      </w:r>
    </w:p>
    <w:p>
      <w:pPr>
        <w:pStyle w:val="Heading2"/>
      </w:pPr>
      <w:r>
        <w:rPr>
          <w:lang w:val="fr_FR" w:bidi="fr_FR"/>
        </w:rPr>
        <w:t>Genèse 6.7</w:t>
      </w:r>
      <w:r>
        <w:rPr>
          <w:lang w:val="fr_FR" w:bidi="fr_FR"/>
        </w:rPr>
      </w:r>
    </w:p>
    <w:p>
      <w:pPr/>
      <w:r>
        <w:rPr>
          <w:lang w:val="fr_FR" w:bidi="fr_FR"/>
        </w:rPr>
      </w:r>
      <w:r>
        <w:rPr>
          <w:lang w:val="fr_FR" w:bidi="fr_FR"/>
        </w:rPr>
        <w:t>Tout comme Adam et Ève ont été chassés du jardin-sanctuaire (</w:t>
      </w:r>
      <w:r>
        <w:rPr>
          <w:lang w:val="fr_FR" w:bidi="fr_FR"/>
        </w:rPr>
        <w:t>3.23</w:t>
      </w:r>
      <w:r>
        <w:rPr>
          <w:lang w:val="fr_FR" w:bidi="fr_FR"/>
        </w:rPr>
        <w:t xml:space="preserve">), toute l'humanité serait supprimée de la bonne création de Dieu. • Le péché de l'homme avait tellement corrompu la terre que le jugement est tombé sur les animaux et les oiseaux sur lesquels il avait dominé (voir </w:t>
      </w:r>
      <w:r>
        <w:rPr>
          <w:lang w:val="fr_FR" w:bidi="fr_FR"/>
        </w:rPr>
        <w:t>1.28</w:t>
      </w:r>
      <w:r>
        <w:rPr>
          <w:lang w:val="fr_FR" w:bidi="fr_FR"/>
        </w:rPr>
        <w:t xml:space="preserve"> et </w:t>
      </w:r>
      <w:r>
        <w:rPr>
          <w:lang w:val="fr_FR" w:bidi="fr_FR"/>
        </w:rPr>
        <w:t>note d'étude</w:t>
      </w:r>
      <w:r>
        <w:rPr>
          <w:lang w:val="fr_FR" w:bidi="fr_FR"/>
        </w:rPr>
        <w:t>). Le rôle spécial des humains dans l'ordre créé (</w:t>
      </w:r>
      <w:r>
        <w:rPr>
          <w:lang w:val="fr_FR" w:bidi="fr_FR"/>
        </w:rPr>
        <w:t>1.28–30</w:t>
      </w:r>
      <w:r>
        <w:rPr>
          <w:lang w:val="fr_FR" w:bidi="fr_FR"/>
        </w:rPr>
        <w:t xml:space="preserve">) signifie que la nature est affectée par les choix moraux des humains (voir </w:t>
      </w:r>
      <w:r>
        <w:rPr>
          <w:lang w:val="fr_FR" w:bidi="fr_FR"/>
        </w:rPr>
        <w:t>8.1</w:t>
      </w:r>
      <w:r>
        <w:rPr>
          <w:lang w:val="fr_FR" w:bidi="fr_FR"/>
        </w:rPr>
        <w:t xml:space="preserve">; </w:t>
      </w:r>
      <w:r>
        <w:rPr>
          <w:lang w:val="fr_FR" w:bidi="fr_FR"/>
        </w:rPr>
        <w:t>Jb 38.41</w:t>
      </w:r>
      <w:r>
        <w:rPr>
          <w:lang w:val="fr_FR" w:bidi="fr_FR"/>
        </w:rPr>
        <w:t xml:space="preserve">; </w:t>
      </w:r>
      <w:r>
        <w:rPr>
          <w:lang w:val="fr_FR" w:bidi="fr_FR"/>
        </w:rPr>
        <w:t>Os 4.3</w:t>
      </w:r>
      <w:r>
        <w:rPr>
          <w:lang w:val="fr_FR" w:bidi="fr_FR"/>
        </w:rPr>
        <w:t xml:space="preserve">; </w:t>
      </w:r>
      <w:r>
        <w:rPr>
          <w:lang w:val="fr_FR" w:bidi="fr_FR"/>
        </w:rPr>
        <w:t>Rm 8.19–22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6.8</w:t>
      </w:r>
      <w:r>
        <w:rPr>
          <w:lang w:val="fr_FR" w:bidi="fr_FR"/>
        </w:rPr>
      </w:r>
    </w:p>
    <w:p>
      <w:pPr/>
      <w:r>
        <w:rPr>
          <w:lang w:val="fr_FR" w:bidi="fr_FR"/>
        </w:rPr>
      </w:r>
      <w:r>
        <w:rPr>
          <w:lang w:val="fr_FR" w:bidi="fr_FR"/>
        </w:rPr>
        <w:t xml:space="preserve">Noé et sa vie de piété contrastent fortement avec la dépravation du reste de l'humanité. </w:t>
      </w:r>
      <w:r>
        <w:rPr>
          <w:lang w:val="fr_FR" w:bidi="fr_FR"/>
        </w:rPr>
      </w:r>
      <w:r>
        <w:rPr>
          <w:lang w:val="fr_FR" w:bidi="fr_FR"/>
        </w:rPr>
      </w:r>
    </w:p>
    <w:p>
      <w:pPr/>
      <w:r>
        <w:rPr>
          <w:lang w:val="fr_FR" w:bidi="fr_FR"/>
        </w:rPr>
      </w:r>
    </w:p>
    <w:p>
      <w:pPr>
        <w:pStyle w:val="Heading2"/>
      </w:pPr>
      <w:r>
        <w:rPr>
          <w:lang w:val="fr_FR" w:bidi="fr_FR"/>
        </w:rPr>
        <w:t>Genèse 6.9</w:t>
      </w:r>
      <w:r>
        <w:rPr>
          <w:lang w:val="fr_FR" w:bidi="fr_FR"/>
        </w:rPr>
      </w:r>
    </w:p>
    <w:p>
      <w:pPr/>
      <w:r>
        <w:rPr>
          <w:lang w:val="fr_FR" w:bidi="fr_FR"/>
        </w:rPr>
      </w:r>
      <w:r>
        <w:rPr>
          <w:lang w:val="fr_FR" w:bidi="fr_FR"/>
        </w:rPr>
        <w:t xml:space="preserve">Voir </w:t>
      </w:r>
      <w:r>
        <w:rPr>
          <w:lang w:val="fr_FR" w:bidi="fr_FR"/>
        </w:rPr>
        <w:t>note d'étude sur 2.4</w:t>
      </w:r>
      <w:r>
        <w:rPr>
          <w:lang w:val="fr_FR" w:bidi="fr_FR"/>
        </w:rPr>
        <w:t xml:space="preserve"> • Le texte ne dit pas que Noé était sans péché (voir </w:t>
      </w:r>
      <w:r>
        <w:rPr>
          <w:lang w:val="fr_FR" w:bidi="fr_FR"/>
        </w:rPr>
        <w:t>Rm 5.12–14</w:t>
      </w:r>
      <w:r>
        <w:rPr>
          <w:lang w:val="fr_FR" w:bidi="fr_FR"/>
        </w:rPr>
        <w:t xml:space="preserve">). La droiture et l'irréprochabilité de Noé provenaient de sa profonde communion avec Dieu. Voir aussi </w:t>
      </w:r>
      <w:r>
        <w:rPr>
          <w:lang w:val="fr_FR" w:bidi="fr_FR"/>
        </w:rPr>
        <w:t>Gn 7.1</w:t>
      </w:r>
      <w:r>
        <w:rPr>
          <w:lang w:val="fr_FR" w:bidi="fr_FR"/>
        </w:rPr>
        <w:t xml:space="preserve">; </w:t>
      </w:r>
      <w:r>
        <w:rPr>
          <w:lang w:val="fr_FR" w:bidi="fr_FR"/>
        </w:rPr>
        <w:t>17.1</w:t>
      </w:r>
      <w:r>
        <w:rPr>
          <w:lang w:val="fr_FR" w:bidi="fr_FR"/>
        </w:rPr>
        <w:t xml:space="preserve">; </w:t>
      </w:r>
      <w:r>
        <w:rPr>
          <w:lang w:val="fr_FR" w:bidi="fr_FR"/>
        </w:rPr>
        <w:t>Hé 11.7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6.11–13</w:t>
      </w:r>
      <w:r>
        <w:rPr>
          <w:lang w:val="fr_FR" w:bidi="fr_FR"/>
        </w:rPr>
      </w:r>
    </w:p>
    <w:p>
      <w:pPr/>
      <w:r>
        <w:rPr>
          <w:lang w:val="fr_FR" w:bidi="fr_FR"/>
        </w:rPr>
      </w:r>
      <w:r>
        <w:rPr>
          <w:lang w:val="fr_FR" w:bidi="fr_FR"/>
        </w:rPr>
        <w:t xml:space="preserve">Voir </w:t>
      </w:r>
      <w:r>
        <w:rPr>
          <w:lang w:val="fr_FR" w:bidi="fr_FR"/>
        </w:rPr>
        <w:t>6.5–7</w:t>
      </w:r>
      <w:r>
        <w:rPr>
          <w:lang w:val="fr_FR" w:bidi="fr_FR"/>
        </w:rPr>
        <w:t>. • Le meurtre avait particulièrement corrompu la lignée de Caïn (</w:t>
      </w:r>
      <w:r>
        <w:rPr>
          <w:lang w:val="fr_FR" w:bidi="fr_FR"/>
        </w:rPr>
        <w:t>4.8</w:t>
      </w:r>
      <w:r>
        <w:rPr>
          <w:lang w:val="fr_FR" w:bidi="fr_FR"/>
        </w:rPr>
        <w:t xml:space="preserve">, </w:t>
      </w:r>
      <w:r>
        <w:rPr>
          <w:lang w:val="fr_FR" w:bidi="fr_FR"/>
        </w:rPr>
        <w:t>23–24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6.14</w:t>
      </w:r>
      <w:r>
        <w:rPr>
          <w:lang w:val="fr_FR" w:bidi="fr_FR"/>
        </w:rPr>
      </w:r>
    </w:p>
    <w:p>
      <w:pPr/>
      <w:r>
        <w:rPr>
          <w:lang w:val="fr_FR" w:bidi="fr_FR"/>
        </w:rPr>
      </w:r>
      <w:r>
        <w:rPr>
          <w:lang w:val="fr_FR" w:bidi="fr_FR"/>
        </w:rPr>
        <w:t>Le grand bateau (traditionnellement traduit par "arche") était une longue barge rectangulaire conçue pour la survie, non pour la navigation. Le mot hébreu (</w:t>
      </w:r>
      <w:r>
        <w:rPr>
          <w:i/>
          <w:lang w:val="fr_FR" w:bidi="fr_FR"/>
        </w:rPr>
        <w:t>tebah</w:t>
      </w:r>
      <w:r>
        <w:rPr>
          <w:lang w:val="fr_FR" w:bidi="fr_FR"/>
        </w:rPr>
        <w:t>) est également utilisé pour désigner le panier par lequel le petit Moïse flottait sur le Nil (</w:t>
      </w:r>
      <w:r>
        <w:rPr>
          <w:lang w:val="fr_FR" w:bidi="fr_FR"/>
        </w:rPr>
        <w:t>Ex 2.3</w:t>
      </w:r>
      <w:r>
        <w:rPr>
          <w:lang w:val="fr_FR" w:bidi="fr_FR"/>
        </w:rPr>
        <w:t xml:space="preserve">, </w:t>
      </w:r>
      <w:r>
        <w:rPr>
          <w:lang w:val="fr_FR" w:bidi="fr_FR"/>
        </w:rPr>
        <w:t>5</w:t>
      </w:r>
      <w:r>
        <w:rPr>
          <w:lang w:val="fr_FR" w:bidi="fr_FR"/>
        </w:rPr>
        <w:t>). • Le type de bois dont il est question ici est inconnu. Il s'agissait peut-être d'un conifère, comme le cyprès.</w:t>
      </w:r>
      <w:r>
        <w:rPr>
          <w:lang w:val="fr_FR" w:bidi="fr_FR"/>
        </w:rPr>
      </w:r>
      <w:r>
        <w:rPr>
          <w:lang w:val="fr_FR" w:bidi="fr_FR"/>
        </w:rPr>
      </w:r>
    </w:p>
    <w:p>
      <w:pPr/>
      <w:r>
        <w:rPr>
          <w:lang w:val="fr_FR" w:bidi="fr_FR"/>
        </w:rPr>
      </w:r>
    </w:p>
    <w:p>
      <w:pPr>
        <w:pStyle w:val="Heading2"/>
      </w:pPr>
      <w:r>
        <w:rPr>
          <w:lang w:val="fr_FR" w:bidi="fr_FR"/>
        </w:rPr>
        <w:t>Genèse 6.15</w:t>
      </w:r>
      <w:r>
        <w:rPr>
          <w:lang w:val="fr_FR" w:bidi="fr_FR"/>
        </w:rPr>
      </w:r>
    </w:p>
    <w:p>
      <w:pPr/>
      <w:r>
        <w:rPr>
          <w:lang w:val="fr_FR" w:bidi="fr_FR"/>
        </w:rPr>
      </w:r>
      <w:r>
        <w:rPr>
          <w:lang w:val="fr_FR" w:bidi="fr_FR"/>
        </w:rPr>
        <w:t>Cette péniche flottante déplaçait environ 43 300 tonnes d'eau.</w:t>
      </w:r>
      <w:r>
        <w:rPr>
          <w:lang w:val="fr_FR" w:bidi="fr_FR"/>
        </w:rPr>
      </w:r>
      <w:r>
        <w:rPr>
          <w:lang w:val="fr_FR" w:bidi="fr_FR"/>
        </w:rPr>
      </w:r>
    </w:p>
    <w:p>
      <w:pPr/>
      <w:r>
        <w:rPr>
          <w:lang w:val="fr_FR" w:bidi="fr_FR"/>
        </w:rPr>
      </w:r>
    </w:p>
    <w:p>
      <w:pPr>
        <w:pStyle w:val="Heading2"/>
      </w:pPr>
      <w:r>
        <w:rPr>
          <w:lang w:val="fr_FR" w:bidi="fr_FR"/>
        </w:rPr>
        <w:t>Genèse 6.16</w:t>
      </w:r>
      <w:r>
        <w:rPr>
          <w:lang w:val="fr_FR" w:bidi="fr_FR"/>
        </w:rPr>
      </w:r>
    </w:p>
    <w:p>
      <w:pPr/>
      <w:r>
        <w:rPr>
          <w:lang w:val="fr_FR" w:bidi="fr_FR"/>
        </w:rPr>
      </w:r>
      <w:r>
        <w:rPr>
          <w:lang w:val="fr_FR" w:bidi="fr_FR"/>
        </w:rPr>
        <w:t>Une ouverture de 45 centimètres sous le toit encerclait le bateau, fournissant de la lumière et de l'air. • Noé devait construire une porte et Dieu la fermerait (</w:t>
      </w:r>
      <w:r>
        <w:rPr>
          <w:lang w:val="fr_FR" w:bidi="fr_FR"/>
        </w:rPr>
        <w:t>7.16</w:t>
      </w:r>
      <w:r>
        <w:rPr>
          <w:lang w:val="fr_FR" w:bidi="fr_FR"/>
        </w:rPr>
        <w:t>). Dieu était le capitaine de ce bateau particulier sans voile ni gouvernail. C'est également Dieu qui a amené les animaux à Noé (</w:t>
      </w:r>
      <w:r>
        <w:rPr>
          <w:lang w:val="fr_FR" w:bidi="fr_FR"/>
        </w:rPr>
        <w:t>6.20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6.17</w:t>
      </w:r>
      <w:r>
        <w:rPr>
          <w:lang w:val="fr_FR" w:bidi="fr_FR"/>
        </w:rPr>
      </w:r>
    </w:p>
    <w:p>
      <w:pPr/>
      <w:r>
        <w:rPr>
          <w:lang w:val="fr_FR" w:bidi="fr_FR"/>
        </w:rPr>
      </w:r>
      <w:r>
        <w:rPr>
          <w:lang w:val="fr_FR" w:bidi="fr_FR"/>
        </w:rPr>
        <w:t xml:space="preserve">Certains ont émis l'hypothèse selon laquelle le déluge n'aurait recouvert que la région du Proche-Orient ancien tel que le connaissaient Noé ou Moïse. Cependant, le but du déluge tel qu'annoncé - à savoir détruire toute créature vivante qui respire (voir aussi </w:t>
      </w:r>
      <w:r>
        <w:rPr>
          <w:lang w:val="fr_FR" w:bidi="fr_FR"/>
        </w:rPr>
        <w:t>6.7</w:t>
      </w:r>
      <w:r>
        <w:rPr>
          <w:lang w:val="fr_FR" w:bidi="fr_FR"/>
        </w:rPr>
        <w:t xml:space="preserve">, </w:t>
      </w:r>
      <w:r>
        <w:rPr>
          <w:lang w:val="fr_FR" w:bidi="fr_FR"/>
        </w:rPr>
        <w:t>11–13</w:t>
      </w:r>
      <w:r>
        <w:rPr>
          <w:lang w:val="fr_FR" w:bidi="fr_FR"/>
        </w:rPr>
        <w:t xml:space="preserve">; </w:t>
      </w:r>
      <w:r>
        <w:rPr>
          <w:lang w:val="fr_FR" w:bidi="fr_FR"/>
        </w:rPr>
        <w:t>7.1</w:t>
      </w:r>
      <w:r>
        <w:rPr>
          <w:lang w:val="fr_FR" w:bidi="fr_FR"/>
        </w:rPr>
        <w:t xml:space="preserve">, </w:t>
      </w:r>
      <w:r>
        <w:rPr>
          <w:lang w:val="fr_FR" w:bidi="fr_FR"/>
        </w:rPr>
        <w:t>4</w:t>
      </w:r>
      <w:r>
        <w:rPr>
          <w:lang w:val="fr_FR" w:bidi="fr_FR"/>
        </w:rPr>
        <w:t xml:space="preserve">, </w:t>
      </w:r>
      <w:r>
        <w:rPr>
          <w:lang w:val="fr_FR" w:bidi="fr_FR"/>
        </w:rPr>
        <w:t>18–23</w:t>
      </w:r>
      <w:r>
        <w:rPr>
          <w:lang w:val="fr_FR" w:bidi="fr_FR"/>
        </w:rPr>
        <w:t xml:space="preserve">; </w:t>
      </w:r>
      <w:r>
        <w:rPr>
          <w:lang w:val="fr_FR" w:bidi="fr_FR"/>
        </w:rPr>
        <w:t>8.21</w:t>
      </w:r>
      <w:r>
        <w:rPr>
          <w:lang w:val="fr_FR" w:bidi="fr_FR"/>
        </w:rPr>
        <w:t xml:space="preserve">) - et son effet de détruire la création (voir les notes d'étude sur </w:t>
      </w:r>
      <w:r>
        <w:rPr>
          <w:lang w:val="fr_FR" w:bidi="fr_FR"/>
        </w:rPr>
        <w:t>1.9–10</w:t>
      </w:r>
      <w:r>
        <w:rPr>
          <w:lang w:val="fr_FR" w:bidi="fr_FR"/>
        </w:rPr>
        <w:t xml:space="preserve">; </w:t>
      </w:r>
      <w:r>
        <w:rPr>
          <w:lang w:val="fr_FR" w:bidi="fr_FR"/>
        </w:rPr>
        <w:t>7.11–12</w:t>
      </w:r>
      <w:r>
        <w:rPr>
          <w:lang w:val="fr_FR" w:bidi="fr_FR"/>
        </w:rPr>
        <w:t xml:space="preserve">) suggèrent que le déluge a recouvert la planète entière (voir aussi </w:t>
      </w:r>
      <w:r>
        <w:rPr>
          <w:lang w:val="fr_FR" w:bidi="fr_FR"/>
        </w:rPr>
        <w:t>1P 3.20</w:t>
      </w:r>
      <w:r>
        <w:rPr>
          <w:lang w:val="fr_FR" w:bidi="fr_FR"/>
        </w:rPr>
        <w:t xml:space="preserve">; </w:t>
      </w:r>
      <w:r>
        <w:rPr>
          <w:lang w:val="fr_FR" w:bidi="fr_FR"/>
        </w:rPr>
        <w:t>2P 2.5</w:t>
      </w:r>
      <w:r>
        <w:rPr>
          <w:lang w:val="fr_FR" w:bidi="fr_FR"/>
        </w:rPr>
        <w:t xml:space="preserve">; </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6.18</w:t>
      </w:r>
      <w:r>
        <w:rPr>
          <w:lang w:val="fr_FR" w:bidi="fr_FR"/>
        </w:rPr>
      </w:r>
    </w:p>
    <w:p>
      <w:pPr/>
      <w:r>
        <w:rPr>
          <w:lang w:val="fr_FR" w:bidi="fr_FR"/>
        </w:rPr>
      </w:r>
      <w:r>
        <w:rPr>
          <w:lang w:val="fr_FR" w:bidi="fr_FR"/>
        </w:rPr>
        <w:t xml:space="preserve">Cette première mention explicite d'une alliance dans la Bible désigne le pacte unilatéral que Dieu a conclu avec l'humanité et le monde après le déluge (voir </w:t>
      </w:r>
      <w:r>
        <w:rPr>
          <w:lang w:val="fr_FR" w:bidi="fr_FR"/>
        </w:rPr>
        <w:t>9.9</w:t>
      </w:r>
      <w:r>
        <w:rPr>
          <w:lang w:val="fr_FR" w:bidi="fr_FR"/>
        </w:rPr>
        <w:t xml:space="preserve">, </w:t>
      </w:r>
      <w:r>
        <w:rPr>
          <w:lang w:val="fr_FR" w:bidi="fr_FR"/>
        </w:rPr>
        <w:t>11</w:t>
      </w:r>
      <w:r>
        <w:rPr>
          <w:lang w:val="fr_FR" w:bidi="fr_FR"/>
        </w:rPr>
        <w:t xml:space="preserve">, </w:t>
      </w:r>
      <w:r>
        <w:rPr>
          <w:lang w:val="fr_FR" w:bidi="fr_FR"/>
        </w:rPr>
        <w:t>14–17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6.19–20</w:t>
      </w:r>
      <w:r>
        <w:rPr>
          <w:lang w:val="fr_FR" w:bidi="fr_FR"/>
        </w:rPr>
      </w:r>
    </w:p>
    <w:p>
      <w:pPr/>
      <w:r>
        <w:rPr>
          <w:lang w:val="fr_FR" w:bidi="fr_FR"/>
        </w:rPr>
      </w:r>
      <w:r>
        <w:rPr>
          <w:lang w:val="fr_FR" w:bidi="fr_FR"/>
        </w:rPr>
        <w:t xml:space="preserve">Les instructions de Dieu à Noé reprennent le langage de la création (cf. </w:t>
      </w:r>
      <w:r>
        <w:rPr>
          <w:lang w:val="fr_FR" w:bidi="fr_FR"/>
        </w:rPr>
        <w:t>1.24</w:t>
      </w:r>
      <w:r>
        <w:rPr>
          <w:lang w:val="fr_FR" w:bidi="fr_FR"/>
        </w:rPr>
        <w:t>). • Ces animaux procréeront et repeupleront la terre après le déluge.</w:t>
      </w:r>
      <w:r>
        <w:rPr>
          <w:lang w:val="fr_FR" w:bidi="fr_FR"/>
        </w:rPr>
      </w:r>
      <w:r>
        <w:rPr>
          <w:lang w:val="fr_FR" w:bidi="fr_FR"/>
        </w:rPr>
      </w:r>
    </w:p>
    <w:p>
      <w:pPr/>
      <w:r>
        <w:rPr>
          <w:lang w:val="fr_FR" w:bidi="fr_FR"/>
        </w:rPr>
      </w:r>
    </w:p>
    <w:p>
      <w:pPr>
        <w:pStyle w:val="Heading2"/>
      </w:pPr>
      <w:r>
        <w:rPr>
          <w:lang w:val="fr_FR" w:bidi="fr_FR"/>
        </w:rPr>
        <w:t>Genèse 7.2</w:t>
      </w:r>
      <w:r>
        <w:rPr>
          <w:lang w:val="fr_FR" w:bidi="fr_FR"/>
        </w:rPr>
      </w:r>
    </w:p>
    <w:p>
      <w:pPr/>
      <w:r>
        <w:rPr>
          <w:lang w:val="fr_FR" w:bidi="fr_FR"/>
        </w:rPr>
      </w:r>
      <w:r>
        <w:rPr>
          <w:lang w:val="fr_FR" w:bidi="fr_FR"/>
        </w:rPr>
        <w:t>Les animaux "purs" étaient destinés à servir de nourriture à Noé et sa famille, ainsi qu'aux sacrifices effectués après le déluge (</w:t>
      </w:r>
      <w:r>
        <w:rPr>
          <w:lang w:val="fr_FR" w:bidi="fr_FR"/>
        </w:rPr>
        <w:t>8.20–21</w:t>
      </w:r>
      <w:r>
        <w:rPr>
          <w:lang w:val="fr_FR" w:bidi="fr_FR"/>
        </w:rPr>
        <w:t xml:space="preserve">), en plus de tous les animaux qui devaient repeupler la terre. Ce passage ne reprend pas le langage technique spécifique que l'on retrouve dans les règlements relatifs aux animaux "purs" et "impurs", donnés à Israël au Sinaï (cf. </w:t>
      </w:r>
      <w:r>
        <w:rPr>
          <w:lang w:val="fr_FR" w:bidi="fr_FR"/>
        </w:rPr>
        <w:t xml:space="preserve">Lv 11 </w:t>
      </w:r>
      <w:r>
        <w:rPr>
          <w:lang w:val="fr_FR" w:bidi="fr_FR"/>
        </w:rPr>
        <w:t xml:space="preserve">; </w:t>
      </w:r>
      <w:r>
        <w:rPr>
          <w:lang w:val="fr_FR" w:bidi="fr_FR"/>
        </w:rPr>
        <w:t>Dt 14.3–12</w:t>
      </w:r>
      <w:r>
        <w:rPr>
          <w:lang w:val="fr_FR" w:bidi="fr_FR"/>
        </w:rPr>
        <w:t>). Cependant, le concept sous-jacent est le même (Dieu l'a peut-être révélé directement à Noé).</w:t>
      </w:r>
      <w:r>
        <w:rPr>
          <w:lang w:val="fr_FR" w:bidi="fr_FR"/>
        </w:rPr>
      </w:r>
      <w:r>
        <w:rPr>
          <w:lang w:val="fr_FR" w:bidi="fr_FR"/>
        </w:rPr>
      </w:r>
    </w:p>
    <w:p>
      <w:pPr/>
      <w:r>
        <w:rPr>
          <w:lang w:val="fr_FR" w:bidi="fr_FR"/>
        </w:rPr>
      </w:r>
    </w:p>
    <w:p>
      <w:pPr>
        <w:pStyle w:val="Heading2"/>
      </w:pPr>
      <w:r>
        <w:rPr>
          <w:lang w:val="fr_FR" w:bidi="fr_FR"/>
        </w:rPr>
        <w:t>Genèse 7.4</w:t>
      </w:r>
      <w:r>
        <w:rPr>
          <w:lang w:val="fr_FR" w:bidi="fr_FR"/>
        </w:rPr>
      </w:r>
    </w:p>
    <w:p>
      <w:pPr/>
      <w:r>
        <w:rPr>
          <w:lang w:val="fr_FR" w:bidi="fr_FR"/>
        </w:rPr>
      </w:r>
      <w:r>
        <w:rPr>
          <w:lang w:val="fr_FR" w:bidi="fr_FR"/>
        </w:rPr>
        <w:t xml:space="preserve">Le nombre quarante est souvent associé à l'affliction, à l'épreuve ou à l'idée de punition (voir </w:t>
      </w:r>
      <w:r>
        <w:rPr>
          <w:lang w:val="fr_FR" w:bidi="fr_FR"/>
        </w:rPr>
        <w:t xml:space="preserve">Ex 16.35 </w:t>
      </w:r>
      <w:r>
        <w:rPr>
          <w:lang w:val="fr_FR" w:bidi="fr_FR"/>
        </w:rPr>
        <w:t xml:space="preserve">; </w:t>
      </w:r>
      <w:r>
        <w:rPr>
          <w:lang w:val="fr_FR" w:bidi="fr_FR"/>
        </w:rPr>
        <w:t xml:space="preserve">Jg 13.1 </w:t>
      </w:r>
      <w:r>
        <w:rPr>
          <w:lang w:val="fr_FR" w:bidi="fr_FR"/>
        </w:rPr>
        <w:t xml:space="preserve">; </w:t>
      </w:r>
      <w:r>
        <w:rPr>
          <w:lang w:val="fr_FR" w:bidi="fr_FR"/>
        </w:rPr>
        <w:t xml:space="preserve">1R 19.8 </w:t>
      </w:r>
      <w:r>
        <w:rPr>
          <w:lang w:val="fr_FR" w:bidi="fr_FR"/>
        </w:rPr>
        <w:t xml:space="preserve">; </w:t>
      </w:r>
      <w:r>
        <w:rPr>
          <w:lang w:val="fr_FR" w:bidi="fr_FR"/>
        </w:rPr>
        <w:t xml:space="preserve">Ez 4.6 </w:t>
      </w:r>
      <w:r>
        <w:rPr>
          <w:lang w:val="fr_FR" w:bidi="fr_FR"/>
        </w:rPr>
        <w:t xml:space="preserve">; </w:t>
      </w:r>
      <w:r>
        <w:rPr>
          <w:lang w:val="fr_FR" w:bidi="fr_FR"/>
        </w:rPr>
        <w:t xml:space="preserve">Jon 3.4 </w:t>
      </w:r>
      <w:r>
        <w:rPr>
          <w:lang w:val="fr_FR" w:bidi="fr_FR"/>
        </w:rPr>
        <w:t xml:space="preserve">; </w:t>
      </w:r>
      <w:r>
        <w:rPr>
          <w:lang w:val="fr_FR" w:bidi="fr_FR"/>
        </w:rPr>
        <w:t xml:space="preserve">Mt 4.2 </w:t>
      </w:r>
      <w:r>
        <w:rPr>
          <w:lang w:val="fr_FR" w:bidi="fr_FR"/>
        </w:rPr>
        <w:t xml:space="preserve">; </w:t>
      </w:r>
      <w:r>
        <w:rPr>
          <w:lang w:val="fr_FR" w:bidi="fr_FR"/>
        </w:rPr>
        <w:t>Ac 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7.6</w:t>
      </w:r>
      <w:r>
        <w:rPr>
          <w:lang w:val="fr_FR" w:bidi="fr_FR"/>
        </w:rPr>
      </w:r>
    </w:p>
    <w:p>
      <w:pPr/>
      <w:r>
        <w:rPr>
          <w:lang w:val="fr_FR" w:bidi="fr_FR"/>
        </w:rPr>
      </w:r>
      <w:r>
        <w:rPr>
          <w:lang w:val="fr_FR" w:bidi="fr_FR"/>
        </w:rPr>
        <w:t xml:space="preserve">Voir </w:t>
      </w:r>
      <w:r>
        <w:rPr>
          <w:lang w:val="fr_FR" w:bidi="fr_FR"/>
        </w:rPr>
        <w:t>note d'étude sur 6.17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7.8</w:t>
      </w:r>
      <w:r>
        <w:rPr>
          <w:lang w:val="fr_FR" w:bidi="fr_FR"/>
        </w:rPr>
      </w:r>
    </w:p>
    <w:p>
      <w:pPr/>
      <w:r>
        <w:rPr>
          <w:lang w:val="fr_FR" w:bidi="fr_FR"/>
        </w:rPr>
      </w:r>
      <w:r>
        <w:rPr>
          <w:lang w:val="fr_FR" w:bidi="fr_FR"/>
        </w:rPr>
        <w:t xml:space="preserve">Voir </w:t>
      </w:r>
      <w:r>
        <w:rPr>
          <w:lang w:val="fr_FR" w:bidi="fr_FR"/>
        </w:rPr>
        <w:t>note d'étude sur 7.2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7.11–12</w:t>
      </w:r>
      <w:r>
        <w:rPr>
          <w:lang w:val="fr_FR" w:bidi="fr_FR"/>
        </w:rPr>
      </w:r>
    </w:p>
    <w:p>
      <w:pPr/>
      <w:r>
        <w:rPr>
          <w:lang w:val="fr_FR" w:bidi="fr_FR"/>
        </w:rPr>
      </w:r>
      <w:r>
        <w:rPr>
          <w:lang w:val="fr_FR" w:bidi="fr_FR"/>
        </w:rPr>
        <w:t xml:space="preserve">Les données temporelles confèrent au récit du déluge une certaine solennité ; elles rappellent aux lecteurs qu'il s'agit d'un véritable événement historique. • Voir </w:t>
      </w:r>
      <w:r>
        <w:rPr>
          <w:lang w:val="fr_FR" w:bidi="fr_FR"/>
        </w:rPr>
        <w:t>2.6</w:t>
      </w:r>
      <w:r>
        <w:rPr>
          <w:lang w:val="fr_FR" w:bidi="fr_FR"/>
        </w:rPr>
        <w:t>. • Le déluge dissout les séparations établies lors du deuxième et du troisième jour de la création (</w:t>
      </w:r>
      <w:r>
        <w:rPr>
          <w:lang w:val="fr_FR" w:bidi="fr_FR"/>
        </w:rPr>
        <w:t>1.6–13</w:t>
      </w:r>
      <w:r>
        <w:rPr>
          <w:lang w:val="fr_FR" w:bidi="fr_FR"/>
        </w:rPr>
        <w:t xml:space="preserve">). Dans d'autres passages, la Bible compare le jugement de Dieu à une remise en cause de la création (voir </w:t>
      </w:r>
      <w:r>
        <w:rPr>
          <w:lang w:val="fr_FR" w:bidi="fr_FR"/>
        </w:rPr>
        <w:t xml:space="preserve">Jr 4.23–26 </w:t>
      </w:r>
      <w:r>
        <w:rPr>
          <w:lang w:val="fr_FR" w:bidi="fr_FR"/>
        </w:rPr>
        <w:t xml:space="preserve">; </w:t>
      </w:r>
      <w:r>
        <w:rPr>
          <w:lang w:val="fr_FR" w:bidi="fr_FR"/>
        </w:rPr>
        <w:t>Am 7.4</w:t>
      </w:r>
      <w:r>
        <w:rPr>
          <w:lang w:val="fr_FR" w:bidi="fr_FR"/>
        </w:rPr>
        <w:t xml:space="preserve">). • Sur les quarante jours et quarante nuits, voir </w:t>
      </w:r>
      <w:r>
        <w:rPr>
          <w:lang w:val="fr_FR" w:bidi="fr_FR"/>
        </w:rPr>
        <w:t>note d'étude sur 7.4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7.16</w:t>
      </w:r>
      <w:r>
        <w:rPr>
          <w:lang w:val="fr_FR" w:bidi="fr_FR"/>
        </w:rPr>
      </w:r>
    </w:p>
    <w:p>
      <w:pPr/>
      <w:r>
        <w:rPr>
          <w:lang w:val="fr_FR" w:bidi="fr_FR"/>
        </w:rPr>
      </w:r>
      <w:r>
        <w:rPr>
          <w:lang w:val="fr_FR" w:bidi="fr_FR"/>
        </w:rPr>
        <w:t xml:space="preserve">En fermant la porte du bateau, le Juge souverain assume la responsabilité d'anéantir tous ceux qui se trouvent à l'extérieur du bateau et d'assurer la protection de ceux qui sont à l'intérieur (voir aussi </w:t>
      </w:r>
      <w:r>
        <w:rPr>
          <w:lang w:val="fr_FR" w:bidi="fr_FR"/>
        </w:rPr>
        <w:t>6.16</w:t>
      </w:r>
      <w:r>
        <w:rPr>
          <w:lang w:val="fr_FR" w:bidi="fr_FR"/>
        </w:rPr>
        <w:t xml:space="preserve"> et </w:t>
      </w:r>
      <w:r>
        <w:rPr>
          <w:lang w:val="fr_FR" w:bidi="fr_FR"/>
        </w:rPr>
        <w:t>note d'étude</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7.17</w:t>
      </w:r>
      <w:r>
        <w:rPr>
          <w:lang w:val="fr_FR" w:bidi="fr_FR"/>
        </w:rPr>
      </w:r>
    </w:p>
    <w:p>
      <w:pPr/>
      <w:r>
        <w:rPr>
          <w:lang w:val="fr_FR" w:bidi="fr_FR"/>
        </w:rPr>
      </w:r>
      <w:r>
        <w:rPr>
          <w:lang w:val="fr_FR" w:bidi="fr_FR"/>
        </w:rPr>
        <w:t xml:space="preserve">C'est le même mot qui est utilisé pour décrire la multiplication des humains et des animaux dans le processus de la création (voir </w:t>
      </w:r>
      <w:r>
        <w:rPr>
          <w:lang w:val="fr_FR" w:bidi="fr_FR"/>
        </w:rPr>
        <w:t>1.22</w:t>
      </w:r>
      <w:r>
        <w:rPr>
          <w:lang w:val="fr_FR" w:bidi="fr_FR"/>
        </w:rPr>
        <w:t>,</w:t>
      </w:r>
      <w:r>
        <w:rPr>
          <w:lang w:val="fr_FR" w:bidi="fr_FR"/>
        </w:rPr>
        <w:t>28</w:t>
      </w:r>
      <w:r>
        <w:rPr>
          <w:lang w:val="fr_FR" w:bidi="fr_FR"/>
        </w:rPr>
        <w:t>). Il est ici employé de façon ironique pour parler de l'eau qui menace de les anéantir. • Le mot hébreu souvent traduit par "sol" ou "terre" est mentionné huit fois en huit versets (</w:t>
      </w:r>
      <w:r>
        <w:rPr>
          <w:lang w:val="fr_FR" w:bidi="fr_FR"/>
        </w:rPr>
        <w:t>7.17–24</w:t>
      </w:r>
      <w:r>
        <w:rPr>
          <w:lang w:val="fr_FR" w:bidi="fr_FR"/>
        </w:rPr>
        <w:t>). La terre, contaminée par l'homme, est désormais l'objet d'un déluge purificateur.</w:t>
      </w:r>
      <w:r>
        <w:rPr>
          <w:lang w:val="fr_FR" w:bidi="fr_FR"/>
        </w:rPr>
      </w:r>
      <w:r>
        <w:rPr>
          <w:lang w:val="fr_FR" w:bidi="fr_FR"/>
        </w:rPr>
      </w:r>
    </w:p>
    <w:p>
      <w:pPr/>
      <w:r>
        <w:rPr>
          <w:lang w:val="fr_FR" w:bidi="fr_FR"/>
        </w:rPr>
      </w:r>
    </w:p>
    <w:p>
      <w:pPr>
        <w:pStyle w:val="Heading2"/>
      </w:pPr>
      <w:r>
        <w:rPr>
          <w:lang w:val="fr_FR" w:bidi="fr_FR"/>
        </w:rPr>
        <w:t>Genèse 7.22</w:t>
      </w:r>
      <w:r>
        <w:rPr>
          <w:lang w:val="fr_FR" w:bidi="fr_FR"/>
        </w:rPr>
      </w:r>
    </w:p>
    <w:p>
      <w:pPr/>
      <w:r>
        <w:rPr>
          <w:lang w:val="fr_FR" w:bidi="fr_FR"/>
        </w:rPr>
      </w:r>
      <w:r>
        <w:rPr>
          <w:lang w:val="fr_FR" w:bidi="fr_FR"/>
        </w:rPr>
        <w:t xml:space="preserve">Voir </w:t>
      </w:r>
      <w:r>
        <w:rPr>
          <w:lang w:val="fr_FR" w:bidi="fr_FR"/>
        </w:rPr>
        <w:t>note d'étude sur 6.17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8.1</w:t>
      </w:r>
      <w:r>
        <w:rPr>
          <w:lang w:val="fr_FR" w:bidi="fr_FR"/>
        </w:rPr>
      </w:r>
    </w:p>
    <w:p>
      <w:pPr/>
      <w:r>
        <w:rPr>
          <w:lang w:val="fr_FR" w:bidi="fr_FR"/>
        </w:rPr>
      </w:r>
      <w:r>
        <w:rPr>
          <w:lang w:val="fr_FR" w:bidi="fr_FR"/>
        </w:rPr>
        <w:t xml:space="preserve">Le fait que Dieu se souvienne de Noé est un élément théologique important, qui se trouve au cœur du récit du déluge, mais cela ne signifie pas que Dieu a pu l'oublier à un certain moment. Il s'agit d'un langage allianciel qui témoigne de la fidélité de Dieu pour protéger son partenaire de l'alliance (cf. </w:t>
      </w:r>
      <w:r>
        <w:rPr>
          <w:lang w:val="fr_FR" w:bidi="fr_FR"/>
        </w:rPr>
        <w:t xml:space="preserve">6.18 </w:t>
      </w:r>
      <w:r>
        <w:rPr>
          <w:lang w:val="fr_FR" w:bidi="fr_FR"/>
        </w:rPr>
        <w:t xml:space="preserve">; </w:t>
      </w:r>
      <w:r>
        <w:rPr>
          <w:lang w:val="fr_FR" w:bidi="fr_FR"/>
        </w:rPr>
        <w:t xml:space="preserve">9.15–16 </w:t>
      </w:r>
      <w:r>
        <w:rPr>
          <w:lang w:val="fr_FR" w:bidi="fr_FR"/>
        </w:rPr>
        <w:t xml:space="preserve">; </w:t>
      </w:r>
      <w:r>
        <w:rPr>
          <w:lang w:val="fr_FR" w:bidi="fr_FR"/>
        </w:rPr>
        <w:t xml:space="preserve">Ex 2.24 </w:t>
      </w:r>
      <w:r>
        <w:rPr>
          <w:lang w:val="fr_FR" w:bidi="fr_FR"/>
        </w:rPr>
        <w:t xml:space="preserve">; </w:t>
      </w:r>
      <w:r>
        <w:rPr>
          <w:lang w:val="fr_FR" w:bidi="fr_FR"/>
        </w:rPr>
        <w:t>Lv 26.42</w:t>
      </w:r>
      <w:r>
        <w:rPr>
          <w:lang w:val="fr_FR" w:bidi="fr_FR"/>
        </w:rPr>
        <w:t>,</w:t>
      </w:r>
      <w:r>
        <w:rPr>
          <w:lang w:val="fr_FR" w:bidi="fr_FR"/>
        </w:rPr>
        <w:t>45</w:t>
      </w:r>
      <w:r>
        <w:rPr>
          <w:lang w:val="fr_FR" w:bidi="fr_FR"/>
        </w:rPr>
        <w:t xml:space="preserve">). • L'utilisation du mot "vent" ou "esprit" comme dans </w:t>
      </w:r>
      <w:r>
        <w:rPr>
          <w:lang w:val="fr_FR" w:bidi="fr_FR"/>
        </w:rPr>
        <w:t xml:space="preserve">Gn 1.2 </w:t>
      </w:r>
      <w:r>
        <w:rPr>
          <w:lang w:val="fr_FR" w:bidi="fr_FR"/>
        </w:rPr>
        <w:t xml:space="preserve">et d'autres parallèles (cf. </w:t>
      </w:r>
      <w:r>
        <w:rPr>
          <w:lang w:val="fr_FR" w:bidi="fr_FR"/>
        </w:rPr>
        <w:t>Gn 9.1–2</w:t>
      </w:r>
      <w:r>
        <w:rPr>
          <w:lang w:val="fr_FR" w:bidi="fr_FR"/>
        </w:rPr>
        <w:t>) suggèrent que la restauration de la terre après le déluge est une forme de nouvelle création.</w:t>
      </w:r>
      <w:r>
        <w:rPr>
          <w:lang w:val="fr_FR" w:bidi="fr_FR"/>
        </w:rPr>
      </w:r>
      <w:r>
        <w:rPr>
          <w:lang w:val="fr_FR" w:bidi="fr_FR"/>
        </w:rPr>
      </w:r>
    </w:p>
    <w:p>
      <w:pPr/>
      <w:r>
        <w:rPr>
          <w:lang w:val="fr_FR" w:bidi="fr_FR"/>
        </w:rPr>
      </w:r>
    </w:p>
    <w:p>
      <w:pPr>
        <w:pStyle w:val="Heading2"/>
      </w:pPr>
      <w:r>
        <w:rPr>
          <w:lang w:val="fr_FR" w:bidi="fr_FR"/>
        </w:rPr>
        <w:t>Genèse 8.2</w:t>
      </w:r>
      <w:r>
        <w:rPr>
          <w:lang w:val="fr_FR" w:bidi="fr_FR"/>
        </w:rPr>
      </w:r>
    </w:p>
    <w:p>
      <w:pPr/>
      <w:r>
        <w:rPr>
          <w:lang w:val="fr_FR" w:bidi="fr_FR"/>
        </w:rPr>
      </w:r>
      <w:r>
        <w:rPr>
          <w:lang w:val="fr_FR" w:bidi="fr_FR"/>
        </w:rPr>
        <w:t xml:space="preserve">Sur les sources d'eau, voir </w:t>
      </w:r>
      <w:r>
        <w:rPr>
          <w:lang w:val="fr_FR" w:bidi="fr_FR"/>
        </w:rPr>
        <w:t>note d'étude sur 7.11–12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8.4</w:t>
      </w:r>
      <w:r>
        <w:rPr>
          <w:lang w:val="fr_FR" w:bidi="fr_FR"/>
        </w:rPr>
      </w:r>
    </w:p>
    <w:p>
      <w:pPr/>
      <w:r>
        <w:rPr>
          <w:lang w:val="fr_FR" w:bidi="fr_FR"/>
        </w:rPr>
      </w:r>
      <w:r>
        <w:rPr>
          <w:lang w:val="fr_FR" w:bidi="fr_FR"/>
        </w:rPr>
        <w:t>Les montagnes de l'Ararat (région de l'Ararat, auparavant Urartu) pourraient être situées au sud-est de la mer Noire, près du lac de Van, situé à l'est de la Turquie, de l'Arménie et de l'Iran. Il existe en Turquie un mont Ararat (</w:t>
      </w:r>
      <w:r>
        <w:rPr>
          <w:i/>
          <w:lang w:val="fr_FR" w:bidi="fr_FR"/>
        </w:rPr>
        <w:t>Agri Dag</w:t>
      </w:r>
      <w:r>
        <w:rPr>
          <w:lang w:val="fr_FR" w:bidi="fr_FR"/>
        </w:rPr>
        <w:t>), mais ce verset ne désigne qu'une région, et non pas une montagne en particulier.</w:t>
      </w:r>
      <w:r>
        <w:rPr>
          <w:lang w:val="fr_FR" w:bidi="fr_FR"/>
        </w:rPr>
      </w:r>
      <w:r>
        <w:rPr>
          <w:lang w:val="fr_FR" w:bidi="fr_FR"/>
        </w:rPr>
      </w:r>
    </w:p>
    <w:p>
      <w:pPr/>
      <w:r>
        <w:rPr>
          <w:lang w:val="fr_FR" w:bidi="fr_FR"/>
        </w:rPr>
      </w:r>
    </w:p>
    <w:p>
      <w:pPr>
        <w:pStyle w:val="Heading2"/>
      </w:pPr>
      <w:r>
        <w:rPr>
          <w:lang w:val="fr_FR" w:bidi="fr_FR"/>
        </w:rPr>
        <w:t>Genèse 8.5</w:t>
      </w:r>
      <w:r>
        <w:rPr>
          <w:lang w:val="fr_FR" w:bidi="fr_FR"/>
        </w:rPr>
      </w:r>
    </w:p>
    <w:p>
      <w:pPr/>
      <w:r>
        <w:rPr>
          <w:lang w:val="fr_FR" w:bidi="fr_FR"/>
        </w:rPr>
      </w:r>
      <w:r>
        <w:rPr>
          <w:lang w:val="fr_FR" w:bidi="fr_FR"/>
        </w:rPr>
        <w:t xml:space="preserve">Ceci est un autre parallèle avec la semaine de la création (voir </w:t>
      </w:r>
      <w:r>
        <w:rPr>
          <w:lang w:val="fr_FR" w:bidi="fr_FR"/>
        </w:rPr>
        <w:t>1.9</w:t>
      </w:r>
      <w:r>
        <w:rPr>
          <w:lang w:val="fr_FR" w:bidi="fr_FR"/>
        </w:rPr>
        <w:t xml:space="preserve">) qui laisse entendre que la restauration de la terre était effectivement une nouvelle création (voir </w:t>
      </w:r>
      <w:r>
        <w:rPr>
          <w:lang w:val="fr_FR" w:bidi="fr_FR"/>
        </w:rPr>
        <w:t>note d'étude sur 8.1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8.7</w:t>
      </w:r>
      <w:r>
        <w:rPr>
          <w:lang w:val="fr_FR" w:bidi="fr_FR"/>
        </w:rPr>
      </w:r>
    </w:p>
    <w:p>
      <w:pPr/>
      <w:r>
        <w:rPr>
          <w:lang w:val="fr_FR" w:bidi="fr_FR"/>
        </w:rPr>
      </w:r>
      <w:r>
        <w:rPr>
          <w:lang w:val="fr_FR" w:bidi="fr_FR"/>
        </w:rPr>
        <w:t>Le corbeau est l'animal le plus grand de la famille des corvidés, et il faisait partie des animaux impurs (</w:t>
      </w:r>
      <w:r>
        <w:rPr>
          <w:lang w:val="fr_FR" w:bidi="fr_FR"/>
        </w:rPr>
        <w:t xml:space="preserve">Lv 11.15 </w:t>
      </w:r>
      <w:r>
        <w:rPr>
          <w:lang w:val="fr_FR" w:bidi="fr_FR"/>
        </w:rPr>
        <w:t xml:space="preserve">; </w:t>
      </w:r>
      <w:r>
        <w:rPr>
          <w:lang w:val="fr_FR" w:bidi="fr_FR"/>
        </w:rPr>
        <w:t>Dt 14.14</w:t>
      </w:r>
      <w:r>
        <w:rPr>
          <w:lang w:val="fr_FR" w:bidi="fr_FR"/>
        </w:rPr>
        <w:t>). Charognard, il pouvait se nourrir par lui-même sans retourner à l'arche.</w:t>
      </w:r>
      <w:r>
        <w:rPr>
          <w:lang w:val="fr_FR" w:bidi="fr_FR"/>
        </w:rPr>
      </w:r>
      <w:r>
        <w:rPr>
          <w:lang w:val="fr_FR" w:bidi="fr_FR"/>
        </w:rPr>
      </w:r>
    </w:p>
    <w:p>
      <w:pPr/>
      <w:r>
        <w:rPr>
          <w:lang w:val="fr_FR" w:bidi="fr_FR"/>
        </w:rPr>
      </w:r>
    </w:p>
    <w:p>
      <w:pPr>
        <w:pStyle w:val="Heading2"/>
      </w:pPr>
      <w:r>
        <w:rPr>
          <w:lang w:val="fr_FR" w:bidi="fr_FR"/>
        </w:rPr>
        <w:t>Genèse 8.11</w:t>
      </w:r>
      <w:r>
        <w:rPr>
          <w:lang w:val="fr_FR" w:bidi="fr_FR"/>
        </w:rPr>
      </w:r>
    </w:p>
    <w:p>
      <w:pPr/>
      <w:r>
        <w:rPr>
          <w:lang w:val="fr_FR" w:bidi="fr_FR"/>
        </w:rPr>
      </w:r>
      <w:r>
        <w:rPr>
          <w:lang w:val="fr_FR" w:bidi="fr_FR"/>
        </w:rPr>
        <w:t>Contrairement au corbeau (</w:t>
      </w:r>
      <w:r>
        <w:rPr>
          <w:lang w:val="fr_FR" w:bidi="fr_FR"/>
        </w:rPr>
        <w:t>8.7</w:t>
      </w:r>
      <w:r>
        <w:rPr>
          <w:lang w:val="fr_FR" w:bidi="fr_FR"/>
        </w:rPr>
        <w:t>), la colombe se nourrit de végétation. Les oliviers n'étant pas de grands arbres, Noé pouvait savoir que l'eau commençait à partir.</w:t>
      </w:r>
      <w:r>
        <w:rPr>
          <w:lang w:val="fr_FR" w:bidi="fr_FR"/>
        </w:rPr>
      </w:r>
      <w:r>
        <w:rPr>
          <w:lang w:val="fr_FR" w:bidi="fr_FR"/>
        </w:rPr>
      </w:r>
    </w:p>
    <w:p>
      <w:pPr/>
      <w:r>
        <w:rPr>
          <w:lang w:val="fr_FR" w:bidi="fr_FR"/>
        </w:rPr>
      </w:r>
    </w:p>
    <w:p>
      <w:pPr>
        <w:pStyle w:val="Heading2"/>
      </w:pPr>
      <w:r>
        <w:rPr>
          <w:lang w:val="fr_FR" w:bidi="fr_FR"/>
        </w:rPr>
        <w:t>Genèse 8.13</w:t>
      </w:r>
      <w:r>
        <w:rPr>
          <w:lang w:val="fr_FR" w:bidi="fr_FR"/>
        </w:rPr>
      </w:r>
    </w:p>
    <w:p>
      <w:pPr/>
      <w:r>
        <w:rPr>
          <w:lang w:val="fr_FR" w:bidi="fr_FR"/>
        </w:rPr>
      </w:r>
      <w:r>
        <w:rPr>
          <w:lang w:val="fr_FR" w:bidi="fr_FR"/>
        </w:rPr>
        <w:t xml:space="preserve">Soit </w:t>
      </w:r>
      <w:r>
        <w:rPr>
          <w:lang w:val="fr_FR" w:bidi="fr_FR"/>
        </w:rPr>
        <w:t>deux mois après que les sommets des montagnes sont redevenus visibles (</w:t>
      </w:r>
      <w:r>
        <w:rPr>
          <w:lang w:val="fr_FR" w:bidi="fr_FR"/>
        </w:rPr>
        <w:t>8.5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8.14</w:t>
      </w:r>
      <w:r>
        <w:rPr>
          <w:lang w:val="fr_FR" w:bidi="fr_FR"/>
        </w:rPr>
      </w:r>
    </w:p>
    <w:p>
      <w:pPr/>
      <w:r>
        <w:rPr>
          <w:lang w:val="fr_FR" w:bidi="fr_FR"/>
        </w:rPr>
      </w:r>
      <w:r>
        <w:rPr>
          <w:lang w:val="fr_FR" w:bidi="fr_FR"/>
        </w:rPr>
        <w:t xml:space="preserve">Le mot utilisé pour indiquer que la terre est sèche est normalement uniquement utilisé en connexion avec la mer. Cela montre que Dieu est souverain sur la terre et la mer à la fois (voir </w:t>
      </w:r>
      <w:r>
        <w:rPr>
          <w:lang w:val="fr_FR" w:bidi="fr_FR"/>
        </w:rPr>
        <w:t xml:space="preserve">1.9–10 </w:t>
      </w:r>
      <w:r>
        <w:rPr>
          <w:lang w:val="fr_FR" w:bidi="fr_FR"/>
        </w:rPr>
        <w:t xml:space="preserve">; </w:t>
      </w:r>
      <w:r>
        <w:rPr>
          <w:lang w:val="fr_FR" w:bidi="fr_FR"/>
        </w:rPr>
        <w:t>Ex 14.22</w:t>
      </w:r>
      <w:r>
        <w:rPr>
          <w:lang w:val="fr_FR" w:bidi="fr_FR"/>
        </w:rPr>
        <w:t>,</w:t>
      </w:r>
      <w:r>
        <w:rPr>
          <w:lang w:val="fr_FR" w:bidi="fr_FR"/>
        </w:rPr>
        <w:t xml:space="preserve">29 </w:t>
      </w:r>
      <w:r>
        <w:rPr>
          <w:lang w:val="fr_FR" w:bidi="fr_FR"/>
        </w:rPr>
        <w:t xml:space="preserve">; </w:t>
      </w:r>
      <w:r>
        <w:rPr>
          <w:lang w:val="fr_FR" w:bidi="fr_FR"/>
        </w:rPr>
        <w:t xml:space="preserve">Ps 95.5 </w:t>
      </w:r>
      <w:r>
        <w:rPr>
          <w:lang w:val="fr_FR" w:bidi="fr_FR"/>
        </w:rPr>
        <w:t xml:space="preserve">; </w:t>
      </w:r>
      <w:r>
        <w:rPr>
          <w:lang w:val="fr_FR" w:bidi="fr_FR"/>
        </w:rPr>
        <w:t>Jon 1.9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8.17</w:t>
      </w:r>
      <w:r>
        <w:rPr>
          <w:lang w:val="fr_FR" w:bidi="fr_FR"/>
        </w:rPr>
      </w:r>
    </w:p>
    <w:p>
      <w:pPr/>
      <w:r>
        <w:rPr>
          <w:lang w:val="fr_FR" w:bidi="fr_FR"/>
        </w:rPr>
      </w:r>
      <w:r>
        <w:rPr>
          <w:lang w:val="fr_FR" w:bidi="fr_FR"/>
        </w:rPr>
        <w:t xml:space="preserve">Sur l'appel à se multiplier, voir </w:t>
      </w:r>
      <w:r>
        <w:rPr>
          <w:lang w:val="fr_FR" w:bidi="fr_FR"/>
        </w:rPr>
        <w:t>9.1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8.20</w:t>
      </w:r>
      <w:r>
        <w:rPr>
          <w:lang w:val="fr_FR" w:bidi="fr_FR"/>
        </w:rPr>
      </w:r>
    </w:p>
    <w:p>
      <w:pPr/>
      <w:r>
        <w:rPr>
          <w:lang w:val="fr_FR" w:bidi="fr_FR"/>
        </w:rPr>
      </w:r>
      <w:r>
        <w:rPr>
          <w:lang w:val="fr_FR" w:bidi="fr_FR"/>
        </w:rPr>
        <w:t>Cette première mention d'un autel dans la Bible montre la gratitude de Noé d'avoir pu traverser le jugement sain et sauf. • Le même mot est utilisé pour parler d'un holocauste entier dans le livre du Lévitique (</w:t>
      </w:r>
      <w:r>
        <w:rPr>
          <w:lang w:val="fr_FR" w:bidi="fr_FR"/>
        </w:rPr>
        <w:t>Lv 1.3–9</w:t>
      </w:r>
      <w:r>
        <w:rPr>
          <w:lang w:val="fr_FR" w:bidi="fr_FR"/>
        </w:rPr>
        <w:t>), mais il peut aussi désigner toute offrande qui est brûlée. Noé a fait cette offrande dans le but de remercier et d'adorer Dieu, qui l'avait délivré du déluge, lui et toute sa famille.</w:t>
      </w:r>
      <w:r>
        <w:rPr>
          <w:lang w:val="fr_FR" w:bidi="fr_FR"/>
        </w:rPr>
      </w:r>
      <w:r>
        <w:rPr>
          <w:lang w:val="fr_FR" w:bidi="fr_FR"/>
        </w:rPr>
      </w:r>
    </w:p>
    <w:p>
      <w:pPr/>
      <w:r>
        <w:rPr>
          <w:lang w:val="fr_FR" w:bidi="fr_FR"/>
        </w:rPr>
      </w:r>
    </w:p>
    <w:p>
      <w:pPr>
        <w:pStyle w:val="Heading2"/>
      </w:pPr>
      <w:r>
        <w:rPr>
          <w:lang w:val="fr_FR" w:bidi="fr_FR"/>
        </w:rPr>
        <w:t>Genèse 8.21</w:t>
      </w:r>
      <w:r>
        <w:rPr>
          <w:lang w:val="fr_FR" w:bidi="fr_FR"/>
        </w:rPr>
      </w:r>
    </w:p>
    <w:p>
      <w:pPr/>
      <w:r>
        <w:rPr>
          <w:lang w:val="fr_FR" w:bidi="fr_FR"/>
        </w:rPr>
      </w:r>
      <w:r>
        <w:rPr>
          <w:lang w:val="fr_FR" w:bidi="fr_FR"/>
        </w:rPr>
        <w:t xml:space="preserve">Le narrateur utilise un langage anthropomorphique (c'est-à-dire qu'il explique l'activité de Dieu en des termes humains : il peut sentir des arômes). Un tel procédé sert à montrer que Dieu accepte l'offrande de Noé (voir aussi </w:t>
      </w:r>
      <w:r>
        <w:rPr>
          <w:lang w:val="fr_FR" w:bidi="fr_FR"/>
        </w:rPr>
        <w:t xml:space="preserve">Ex 29.18 </w:t>
      </w:r>
      <w:r>
        <w:rPr>
          <w:lang w:val="fr_FR" w:bidi="fr_FR"/>
        </w:rPr>
        <w:t xml:space="preserve">; </w:t>
      </w:r>
      <w:r>
        <w:rPr>
          <w:lang w:val="fr_FR" w:bidi="fr_FR"/>
        </w:rPr>
        <w:t xml:space="preserve">Lv 1.9 </w:t>
      </w:r>
      <w:r>
        <w:rPr>
          <w:lang w:val="fr_FR" w:bidi="fr_FR"/>
        </w:rPr>
        <w:t xml:space="preserve">; </w:t>
      </w:r>
      <w:r>
        <w:rPr>
          <w:lang w:val="fr_FR" w:bidi="fr_FR"/>
        </w:rPr>
        <w:t>Nb 15.3</w:t>
      </w:r>
      <w:r>
        <w:rPr>
          <w:lang w:val="fr_FR" w:bidi="fr_FR"/>
        </w:rPr>
        <w:t xml:space="preserve">). L'idée courante dans le Proche-Orient ancien selon laquelle les dieux mangeaient les sacrifices qui leur étaient offerts est notablement absente. • Littéralement, Dieu dit "dans son cœur", une phrase qui fait écho à </w:t>
      </w:r>
      <w:r>
        <w:rPr>
          <w:lang w:val="fr_FR" w:bidi="fr_FR"/>
        </w:rPr>
        <w:t>6.6</w:t>
      </w:r>
      <w:r>
        <w:rPr>
          <w:lang w:val="fr_FR" w:bidi="fr_FR"/>
        </w:rPr>
        <w:t xml:space="preserve"> : tout comme leurs désirs font écho à tout ce qu'ils pouvaient penser (</w:t>
      </w:r>
      <w:r>
        <w:rPr>
          <w:lang w:val="fr_FR" w:bidi="fr_FR"/>
        </w:rPr>
        <w:t>6.5</w:t>
      </w:r>
      <w:r>
        <w:rPr>
          <w:lang w:val="fr_FR" w:bidi="fr_FR"/>
        </w:rPr>
        <w:t>). Dieu s'est engagé en faveur de ce nouvel ordre du monde, et son chagrin pour l'ancien s'en est allé. • L'ancienne malédiction du sol n'a pas été retirée (</w:t>
      </w:r>
      <w:r>
        <w:rPr>
          <w:lang w:val="fr_FR" w:bidi="fr_FR"/>
        </w:rPr>
        <w:t>5.29</w:t>
      </w:r>
      <w:r>
        <w:rPr>
          <w:lang w:val="fr_FR" w:bidi="fr_FR"/>
        </w:rPr>
        <w:t xml:space="preserve">), mais Dieu a promis de ne pas l'aggraver, établissant ainsi de nouvelles limites pour la vie dans un monde désordonné (cf. </w:t>
      </w:r>
      <w:r>
        <w:rPr>
          <w:lang w:val="fr_FR" w:bidi="fr_FR"/>
        </w:rPr>
        <w:t>Es 54.9</w:t>
      </w:r>
      <w:r>
        <w:rPr>
          <w:lang w:val="fr_FR" w:bidi="fr_FR"/>
        </w:rPr>
        <w:t>). Le déluge était destiné à mettre un terme à la violence, et non pas à changer le cœur de l'homme (</w:t>
      </w:r>
      <w:r>
        <w:rPr>
          <w:lang w:val="fr_FR" w:bidi="fr_FR"/>
        </w:rPr>
        <w:t>Gn 6.5</w:t>
      </w:r>
      <w:r>
        <w:rPr>
          <w:lang w:val="fr_FR" w:bidi="fr_FR"/>
        </w:rPr>
        <w:t>). L'inclinaison de l'homme vers le mal sera contenue, dans une certaine mesure, par sa responsabilité envers une nouvelle loi (</w:t>
      </w:r>
      <w:r>
        <w:rPr>
          <w:lang w:val="fr_FR" w:bidi="fr_FR"/>
        </w:rPr>
        <w:t>9.5–6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8.22</w:t>
      </w:r>
      <w:r>
        <w:rPr>
          <w:lang w:val="fr_FR" w:bidi="fr_FR"/>
        </w:rPr>
      </w:r>
    </w:p>
    <w:p>
      <w:pPr/>
      <w:r>
        <w:rPr>
          <w:lang w:val="fr_FR" w:bidi="fr_FR"/>
        </w:rPr>
      </w:r>
      <w:r>
        <w:rPr>
          <w:lang w:val="fr_FR" w:bidi="fr_FR"/>
        </w:rPr>
        <w:t>La promesse de Dieu de maintenir le rythme des saisons est une réaffirmation de l'ordre créé (</w:t>
      </w:r>
      <w:r>
        <w:rPr>
          <w:lang w:val="fr_FR" w:bidi="fr_FR"/>
        </w:rPr>
        <w:t xml:space="preserve">1.14 </w:t>
      </w:r>
      <w:r>
        <w:rPr>
          <w:lang w:val="fr_FR" w:bidi="fr_FR"/>
        </w:rPr>
        <w:t xml:space="preserve">; voir aussi </w:t>
      </w:r>
      <w:r>
        <w:rPr>
          <w:lang w:val="fr_FR" w:bidi="fr_FR"/>
        </w:rPr>
        <w:t xml:space="preserve">Jr 33.20 </w:t>
      </w:r>
      <w:r>
        <w:rPr>
          <w:lang w:val="fr_FR" w:bidi="fr_FR"/>
        </w:rPr>
        <w:t xml:space="preserve">; </w:t>
      </w:r>
      <w:r>
        <w:rPr>
          <w:lang w:val="fr_FR" w:bidi="fr_FR"/>
        </w:rPr>
        <w:t>Za 14.7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9.1</w:t>
      </w:r>
      <w:r>
        <w:rPr>
          <w:lang w:val="fr_FR" w:bidi="fr_FR"/>
        </w:rPr>
      </w:r>
    </w:p>
    <w:p>
      <w:pPr/>
      <w:r>
        <w:rPr>
          <w:lang w:val="fr_FR" w:bidi="fr_FR"/>
        </w:rPr>
      </w:r>
      <w:r>
        <w:rPr>
          <w:lang w:val="fr_FR" w:bidi="fr_FR"/>
        </w:rPr>
        <w:t>La bénédiction et le mandat donnés à Adam (</w:t>
      </w:r>
      <w:r>
        <w:rPr>
          <w:lang w:val="fr_FR" w:bidi="fr_FR"/>
        </w:rPr>
        <w:t>1.28</w:t>
      </w:r>
      <w:r>
        <w:rPr>
          <w:lang w:val="fr_FR" w:bidi="fr_FR"/>
        </w:rPr>
        <w:t>) sont maintenant transmis à Noé. Ce dernier joue désormais le rôle d'Adam dans un monde nouvellement purifié, qui doit maintenant être repeuplé.</w:t>
      </w:r>
      <w:r>
        <w:rPr>
          <w:lang w:val="fr_FR" w:bidi="fr_FR"/>
        </w:rPr>
      </w:r>
      <w:r>
        <w:rPr>
          <w:lang w:val="fr_FR" w:bidi="fr_FR"/>
        </w:rPr>
      </w:r>
    </w:p>
    <w:p>
      <w:pPr/>
      <w:r>
        <w:rPr>
          <w:lang w:val="fr_FR" w:bidi="fr_FR"/>
        </w:rPr>
      </w:r>
    </w:p>
    <w:p>
      <w:pPr>
        <w:pStyle w:val="Heading2"/>
      </w:pPr>
      <w:r>
        <w:rPr>
          <w:lang w:val="fr_FR" w:bidi="fr_FR"/>
        </w:rPr>
        <w:t>Genèse 9.1–7</w:t>
      </w:r>
      <w:r>
        <w:rPr>
          <w:lang w:val="fr_FR" w:bidi="fr_FR"/>
        </w:rPr>
      </w:r>
    </w:p>
    <w:p>
      <w:pPr/>
      <w:r>
        <w:rPr>
          <w:lang w:val="fr_FR" w:bidi="fr_FR"/>
        </w:rPr>
      </w:r>
      <w:r>
        <w:rPr>
          <w:lang w:val="fr_FR" w:bidi="fr_FR"/>
        </w:rPr>
        <w:t>Le premier discours de Dieu qui suit le déluge commence et se termine par une bénédiction (</w:t>
      </w:r>
      <w:r>
        <w:rPr>
          <w:lang w:val="fr_FR" w:bidi="fr_FR"/>
        </w:rPr>
        <w:t>9.1</w:t>
      </w:r>
      <w:r>
        <w:rPr>
          <w:lang w:val="fr_FR" w:bidi="fr_FR"/>
        </w:rPr>
        <w:t>,</w:t>
      </w:r>
      <w:r>
        <w:rPr>
          <w:lang w:val="fr_FR" w:bidi="fr_FR"/>
        </w:rPr>
        <w:t>7</w:t>
      </w:r>
      <w:r>
        <w:rPr>
          <w:lang w:val="fr_FR" w:bidi="fr_FR"/>
        </w:rPr>
        <w:t>). Les relations entre les humains et les animaux sont redéfinis, avec quelques modifications de l'ordre créé initialement. Le caractère sacré de la vie est souligné.</w:t>
      </w:r>
      <w:r>
        <w:rPr>
          <w:lang w:val="fr_FR" w:bidi="fr_FR"/>
        </w:rPr>
      </w:r>
      <w:r>
        <w:rPr>
          <w:lang w:val="fr_FR" w:bidi="fr_FR"/>
        </w:rPr>
      </w:r>
    </w:p>
    <w:p>
      <w:pPr/>
      <w:r>
        <w:rPr>
          <w:lang w:val="fr_FR" w:bidi="fr_FR"/>
        </w:rPr>
      </w:r>
    </w:p>
    <w:p>
      <w:pPr>
        <w:pStyle w:val="Heading2"/>
      </w:pPr>
      <w:r>
        <w:rPr>
          <w:lang w:val="fr_FR" w:bidi="fr_FR"/>
        </w:rPr>
        <w:t>Genèse 9.2–3</w:t>
      </w:r>
      <w:r>
        <w:rPr>
          <w:lang w:val="fr_FR" w:bidi="fr_FR"/>
        </w:rPr>
      </w:r>
    </w:p>
    <w:p>
      <w:pPr/>
      <w:r>
        <w:rPr>
          <w:lang w:val="fr_FR" w:bidi="fr_FR"/>
        </w:rPr>
      </w:r>
      <w:r>
        <w:rPr>
          <w:lang w:val="fr_FR" w:bidi="fr_FR"/>
        </w:rPr>
        <w:t>Il y a deux changements apportés à l'ordre tel que créé à l'origine. (1) Auparavant, les humains régnaient sur les animaux (</w:t>
      </w:r>
      <w:r>
        <w:rPr>
          <w:lang w:val="fr_FR" w:bidi="fr_FR"/>
        </w:rPr>
        <w:t>1.28</w:t>
      </w:r>
      <w:r>
        <w:rPr>
          <w:lang w:val="fr_FR" w:bidi="fr_FR"/>
        </w:rPr>
        <w:t xml:space="preserve">), mais maintenant les animaux vivent dans la terreur des humains (on retrouve un langage proche de celui du domaine militaire dans </w:t>
      </w:r>
      <w:r>
        <w:rPr>
          <w:lang w:val="fr_FR" w:bidi="fr_FR"/>
        </w:rPr>
        <w:t xml:space="preserve">Ex 23.27–31 </w:t>
      </w:r>
      <w:r>
        <w:rPr>
          <w:lang w:val="fr_FR" w:bidi="fr_FR"/>
        </w:rPr>
        <w:t xml:space="preserve">; </w:t>
      </w:r>
      <w:r>
        <w:rPr>
          <w:lang w:val="fr_FR" w:bidi="fr_FR"/>
        </w:rPr>
        <w:t xml:space="preserve">Dt 11.25 </w:t>
      </w:r>
      <w:r>
        <w:rPr>
          <w:lang w:val="fr_FR" w:bidi="fr_FR"/>
        </w:rPr>
        <w:t xml:space="preserve">; </w:t>
      </w:r>
      <w:r>
        <w:rPr>
          <w:lang w:val="fr_FR" w:bidi="fr_FR"/>
        </w:rPr>
        <w:t>31.8</w:t>
      </w:r>
      <w:r>
        <w:rPr>
          <w:lang w:val="fr_FR" w:bidi="fr_FR"/>
        </w:rPr>
        <w:t>). (2) La terreur des animaux est due à un changement dans le régime alimentaire des humains, puisqu'ils sont maintenant autorisés à manger la viande des animaux, pour compléter leur régime initial fait de grains, de fruits et de légumes (</w:t>
      </w:r>
      <w:r>
        <w:rPr>
          <w:lang w:val="fr_FR" w:bidi="fr_FR"/>
        </w:rPr>
        <w:t>Gn 1.29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9.4</w:t>
      </w:r>
      <w:r>
        <w:rPr>
          <w:lang w:val="fr_FR" w:bidi="fr_FR"/>
        </w:rPr>
      </w:r>
    </w:p>
    <w:p>
      <w:pPr/>
      <w:r>
        <w:rPr>
          <w:lang w:val="fr_FR" w:bidi="fr_FR"/>
        </w:rPr>
      </w:r>
      <w:r>
        <w:rPr>
          <w:lang w:val="fr_FR" w:bidi="fr_FR"/>
        </w:rPr>
        <w:t xml:space="preserve">Une restriction clé est imposée. Le sang est lié à la vie : un animal abattu doit donc être vidé de son sang avant d'être consommé (voir </w:t>
      </w:r>
      <w:r>
        <w:rPr>
          <w:lang w:val="fr_FR" w:bidi="fr_FR"/>
        </w:rPr>
        <w:t xml:space="preserve">Lv 3.17 </w:t>
      </w:r>
      <w:r>
        <w:rPr>
          <w:lang w:val="fr_FR" w:bidi="fr_FR"/>
        </w:rPr>
        <w:t xml:space="preserve">; </w:t>
      </w:r>
      <w:r>
        <w:rPr>
          <w:lang w:val="fr_FR" w:bidi="fr_FR"/>
        </w:rPr>
        <w:t xml:space="preserve">7.26–27 </w:t>
      </w:r>
      <w:r>
        <w:rPr>
          <w:lang w:val="fr_FR" w:bidi="fr_FR"/>
        </w:rPr>
        <w:t xml:space="preserve">; </w:t>
      </w:r>
      <w:r>
        <w:rPr>
          <w:lang w:val="fr_FR" w:bidi="fr_FR"/>
        </w:rPr>
        <w:t xml:space="preserve">17.10–14 </w:t>
      </w:r>
      <w:r>
        <w:rPr>
          <w:lang w:val="fr_FR" w:bidi="fr_FR"/>
        </w:rPr>
        <w:t xml:space="preserve">; </w:t>
      </w:r>
      <w:r>
        <w:rPr>
          <w:lang w:val="fr_FR" w:bidi="fr_FR"/>
        </w:rPr>
        <w:t>Dt 12.16</w:t>
      </w:r>
      <w:r>
        <w:rPr>
          <w:lang w:val="fr_FR" w:bidi="fr_FR"/>
        </w:rPr>
        <w:t>,</w:t>
      </w:r>
      <w:r>
        <w:rPr>
          <w:lang w:val="fr_FR" w:bidi="fr_FR"/>
        </w:rPr>
        <w:t>23</w:t>
      </w:r>
      <w:r>
        <w:rPr>
          <w:lang w:val="fr_FR" w:bidi="fr_FR"/>
        </w:rPr>
        <w:t>). La loi de Moïse interdisait de manger des animaux s'étant éteints d'une mort naturelle, car leur sang n'avait pas été vidé (</w:t>
      </w:r>
      <w:r>
        <w:rPr>
          <w:lang w:val="fr_FR" w:bidi="fr_FR"/>
        </w:rPr>
        <w:t>Dt 14.21</w:t>
      </w:r>
      <w:r>
        <w:rPr>
          <w:lang w:val="fr_FR" w:bidi="fr_FR"/>
        </w:rPr>
        <w:t>). Dieu a offert le sang d'un animal pour expier le péché humain (</w:t>
      </w:r>
      <w:r>
        <w:rPr>
          <w:lang w:val="fr_FR" w:bidi="fr_FR"/>
        </w:rPr>
        <w:t xml:space="preserve">Lv 17.11 </w:t>
      </w:r>
      <w:r>
        <w:rPr>
          <w:lang w:val="fr_FR" w:bidi="fr_FR"/>
        </w:rPr>
        <w:t xml:space="preserve">; </w:t>
      </w:r>
      <w:r>
        <w:rPr>
          <w:lang w:val="fr_FR" w:bidi="fr_FR"/>
        </w:rPr>
        <w:t>Hé 9.22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9.5–6</w:t>
      </w:r>
      <w:r>
        <w:rPr>
          <w:lang w:val="fr_FR" w:bidi="fr_FR"/>
        </w:rPr>
      </w:r>
    </w:p>
    <w:p>
      <w:pPr/>
      <w:r>
        <w:rPr>
          <w:lang w:val="fr_FR" w:bidi="fr_FR"/>
        </w:rPr>
      </w:r>
      <w:r>
        <w:rPr>
          <w:lang w:val="fr_FR" w:bidi="fr_FR"/>
        </w:rPr>
        <w:t>La violence, notamment le meurtre, était une des raisons principales pour lesquelles la terre a été frappée par le jugement de Dieu à travers le déluge (</w:t>
      </w:r>
      <w:r>
        <w:rPr>
          <w:lang w:val="fr_FR" w:bidi="fr_FR"/>
        </w:rPr>
        <w:t xml:space="preserve">4.8 </w:t>
      </w:r>
      <w:r>
        <w:rPr>
          <w:lang w:val="fr_FR" w:bidi="fr_FR"/>
        </w:rPr>
        <w:t xml:space="preserve">; </w:t>
      </w:r>
      <w:r>
        <w:rPr>
          <w:lang w:val="fr_FR" w:bidi="fr_FR"/>
        </w:rPr>
        <w:t>6.11</w:t>
      </w:r>
      <w:r>
        <w:rPr>
          <w:lang w:val="fr_FR" w:bidi="fr_FR"/>
        </w:rPr>
        <w:t>,</w:t>
      </w:r>
      <w:r>
        <w:rPr>
          <w:lang w:val="fr_FR" w:bidi="fr_FR"/>
        </w:rPr>
        <w:t>13</w:t>
      </w:r>
      <w:r>
        <w:rPr>
          <w:lang w:val="fr_FR" w:bidi="fr_FR"/>
        </w:rPr>
        <w:t xml:space="preserve">). Dans ce nouveau départ de l'humanité, Dieu a établi le caractère sacré de la vie humaine. Il a aussi mis en place un système de justice rétributive pour quiconque prend la vie d'un homme (voir aussi </w:t>
      </w:r>
      <w:r>
        <w:rPr>
          <w:lang w:val="fr_FR" w:bidi="fr_FR"/>
        </w:rPr>
        <w:t xml:space="preserve">Ps 9.12 </w:t>
      </w:r>
      <w:r>
        <w:rPr>
          <w:lang w:val="fr_FR" w:bidi="fr_FR"/>
        </w:rPr>
        <w:t>; Note thématique. "</w:t>
      </w:r>
      <w:r>
        <w:rPr>
          <w:lang w:val="fr_FR" w:bidi="fr_FR"/>
        </w:rPr>
        <w:t>Rétribution</w:t>
      </w:r>
      <w:r>
        <w:rPr>
          <w:lang w:val="fr_FR" w:bidi="fr_FR"/>
        </w:rPr>
        <w:t>"). La fonction de la loi est de restreindre la méchanceté humaine et de préserver l'ordre moral. Cette idée a été développée davantage dans la loi de Moïse (</w:t>
      </w:r>
      <w:r>
        <w:rPr>
          <w:lang w:val="fr_FR" w:bidi="fr_FR"/>
        </w:rPr>
        <w:t xml:space="preserve">Ex 21.12–14 </w:t>
      </w:r>
      <w:r>
        <w:rPr>
          <w:lang w:val="fr_FR" w:bidi="fr_FR"/>
        </w:rPr>
        <w:t xml:space="preserve">; </w:t>
      </w:r>
      <w:r>
        <w:rPr>
          <w:lang w:val="fr_FR" w:bidi="fr_FR"/>
        </w:rPr>
        <w:t xml:space="preserve">Lv 24.17–22 </w:t>
      </w:r>
      <w:r>
        <w:rPr>
          <w:lang w:val="fr_FR" w:bidi="fr_FR"/>
        </w:rPr>
        <w:t xml:space="preserve">; </w:t>
      </w:r>
      <w:r>
        <w:rPr>
          <w:lang w:val="fr_FR" w:bidi="fr_FR"/>
        </w:rPr>
        <w:t xml:space="preserve">Nb 35.16–34 </w:t>
      </w:r>
      <w:r>
        <w:rPr>
          <w:lang w:val="fr_FR" w:bidi="fr_FR"/>
        </w:rPr>
        <w:t xml:space="preserve">; </w:t>
      </w:r>
      <w:r>
        <w:rPr>
          <w:lang w:val="fr_FR" w:bidi="fr_FR"/>
        </w:rPr>
        <w:t xml:space="preserve">Dt 17.6–7 </w:t>
      </w:r>
      <w:r>
        <w:rPr>
          <w:lang w:val="fr_FR" w:bidi="fr_FR"/>
        </w:rPr>
        <w:t xml:space="preserve">; </w:t>
      </w:r>
      <w:r>
        <w:rPr>
          <w:lang w:val="fr_FR" w:bidi="fr_FR"/>
        </w:rPr>
        <w:t>19.15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9.6</w:t>
      </w:r>
      <w:r>
        <w:rPr>
          <w:lang w:val="fr_FR" w:bidi="fr_FR"/>
        </w:rPr>
      </w:r>
    </w:p>
    <w:p>
      <w:pPr/>
      <w:r>
        <w:rPr>
          <w:lang w:val="fr_FR" w:bidi="fr_FR"/>
        </w:rPr>
      </w:r>
      <w:r>
        <w:rPr>
          <w:lang w:val="fr_FR" w:bidi="fr_FR"/>
        </w:rPr>
        <w:t>Dieu a créé les êtres humains à son image. C'est pourquoi ce passage donne une raison théologique à la peine de mort dans l'Ancien Testament. Le fait que les êtres humains soient créés à l'image de Dieu leur donne un statut et une autorité unique au sein de la création (</w:t>
      </w:r>
      <w:r>
        <w:rPr>
          <w:lang w:val="fr_FR" w:bidi="fr_FR"/>
        </w:rPr>
        <w:t>1.26–28</w:t>
      </w:r>
      <w:r>
        <w:rPr>
          <w:lang w:val="fr_FR" w:bidi="fr_FR"/>
        </w:rPr>
        <w:t xml:space="preserve">). Comme le meurtre détruit une personne faite à l'image de Dieu, le châtiment ultime doit aussi être infligé à un meurtrier (voir aussi </w:t>
      </w:r>
      <w:r>
        <w:rPr>
          <w:lang w:val="fr_FR" w:bidi="fr_FR"/>
        </w:rPr>
        <w:t>Ex 21.23–25</w:t>
      </w:r>
      <w:r>
        <w:rPr>
          <w:lang w:val="fr_FR" w:bidi="fr_FR"/>
        </w:rPr>
        <w:t>). Nous ne devons pas chercher à nous venger personnellement (</w:t>
      </w:r>
      <w:r>
        <w:rPr>
          <w:lang w:val="fr_FR" w:bidi="fr_FR"/>
        </w:rPr>
        <w:t>Rm 12.17–19</w:t>
      </w:r>
      <w:r>
        <w:rPr>
          <w:lang w:val="fr_FR" w:bidi="fr_FR"/>
        </w:rPr>
        <w:t>), mais nous devons soutenir les décisions judiciaires des « autorités » que Dieu a établies (</w:t>
      </w:r>
      <w:r>
        <w:rPr>
          <w:lang w:val="fr_FR" w:bidi="fr_FR"/>
        </w:rPr>
        <w:t>Rm 13.1–7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9.7</w:t>
      </w:r>
      <w:r>
        <w:rPr>
          <w:lang w:val="fr_FR" w:bidi="fr_FR"/>
        </w:rPr>
      </w:r>
    </w:p>
    <w:p>
      <w:pPr/>
      <w:r>
        <w:rPr>
          <w:lang w:val="fr_FR" w:bidi="fr_FR"/>
        </w:rPr>
      </w:r>
      <w:r>
        <w:rPr>
          <w:lang w:val="fr_FR" w:bidi="fr_FR"/>
        </w:rPr>
        <w:t>L'appel à se multiplier (littéralement, "fourmillez et remplissez") indique que contrairement à ceux qui voudraient détruire la vie humaine (</w:t>
      </w:r>
      <w:r>
        <w:rPr>
          <w:lang w:val="fr_FR" w:bidi="fr_FR"/>
        </w:rPr>
        <w:t>9.5–6</w:t>
      </w:r>
      <w:r>
        <w:rPr>
          <w:lang w:val="fr_FR" w:bidi="fr_FR"/>
        </w:rPr>
        <w:t>), le désir de Dieu est que la vie humaine abonde et prospère.</w:t>
      </w:r>
      <w:r>
        <w:rPr>
          <w:lang w:val="fr_FR" w:bidi="fr_FR"/>
        </w:rPr>
      </w:r>
      <w:r>
        <w:rPr>
          <w:lang w:val="fr_FR" w:bidi="fr_FR"/>
        </w:rPr>
      </w:r>
    </w:p>
    <w:p>
      <w:pPr/>
      <w:r>
        <w:rPr>
          <w:lang w:val="fr_FR" w:bidi="fr_FR"/>
        </w:rPr>
      </w:r>
    </w:p>
    <w:p>
      <w:pPr>
        <w:pStyle w:val="Heading2"/>
      </w:pPr>
      <w:r>
        <w:rPr>
          <w:lang w:val="fr_FR" w:bidi="fr_FR"/>
        </w:rPr>
        <w:t>Genèse 9.8–17</w:t>
      </w:r>
      <w:r>
        <w:rPr>
          <w:lang w:val="fr_FR" w:bidi="fr_FR"/>
        </w:rPr>
      </w:r>
    </w:p>
    <w:p>
      <w:pPr/>
      <w:r>
        <w:rPr>
          <w:lang w:val="fr_FR" w:bidi="fr_FR"/>
        </w:rPr>
      </w:r>
      <w:r>
        <w:rPr>
          <w:lang w:val="fr_FR" w:bidi="fr_FR"/>
        </w:rPr>
        <w:t>Dans le deuxième discours de Dieu après le déluge, on retrouve sa promesse de préserver la création.</w:t>
      </w:r>
      <w:r>
        <w:rPr>
          <w:lang w:val="fr_FR" w:bidi="fr_FR"/>
        </w:rPr>
      </w:r>
      <w:r>
        <w:rPr>
          <w:lang w:val="fr_FR" w:bidi="fr_FR"/>
        </w:rPr>
      </w:r>
    </w:p>
    <w:p>
      <w:pPr/>
      <w:r>
        <w:rPr>
          <w:lang w:val="fr_FR" w:bidi="fr_FR"/>
        </w:rPr>
      </w:r>
    </w:p>
    <w:p>
      <w:pPr>
        <w:pStyle w:val="Heading2"/>
      </w:pPr>
      <w:r>
        <w:rPr>
          <w:lang w:val="fr_FR" w:bidi="fr_FR"/>
        </w:rPr>
        <w:t>Genèse 9.9–10</w:t>
      </w:r>
      <w:r>
        <w:rPr>
          <w:lang w:val="fr_FR" w:bidi="fr_FR"/>
        </w:rPr>
      </w:r>
    </w:p>
    <w:p>
      <w:pPr/>
      <w:r>
        <w:rPr>
          <w:lang w:val="fr_FR" w:bidi="fr_FR"/>
        </w:rPr>
      </w:r>
      <w:r>
        <w:rPr>
          <w:lang w:val="fr_FR" w:bidi="fr_FR"/>
        </w:rPr>
        <w:t>Dieu avait déjà promis cette alliance, avant même le déluge (</w:t>
      </w:r>
      <w:r>
        <w:rPr>
          <w:lang w:val="fr_FR" w:bidi="fr_FR"/>
        </w:rPr>
        <w:t>6.18</w:t>
      </w:r>
      <w:r>
        <w:rPr>
          <w:lang w:val="fr_FR" w:bidi="fr_FR"/>
        </w:rPr>
        <w:t>). Sa portée va au-delà de la seule humanité : elle inclut la terre et tous les animaux.</w:t>
      </w:r>
      <w:r>
        <w:rPr>
          <w:lang w:val="fr_FR" w:bidi="fr_FR"/>
        </w:rPr>
      </w:r>
      <w:r>
        <w:rPr>
          <w:lang w:val="fr_FR" w:bidi="fr_FR"/>
        </w:rPr>
      </w:r>
    </w:p>
    <w:p>
      <w:pPr/>
      <w:r>
        <w:rPr>
          <w:lang w:val="fr_FR" w:bidi="fr_FR"/>
        </w:rPr>
      </w:r>
    </w:p>
    <w:p>
      <w:pPr>
        <w:pStyle w:val="Heading2"/>
      </w:pPr>
      <w:r>
        <w:rPr>
          <w:lang w:val="fr_FR" w:bidi="fr_FR"/>
        </w:rPr>
        <w:t>Genèse 9.11</w:t>
      </w:r>
      <w:r>
        <w:rPr>
          <w:lang w:val="fr_FR" w:bidi="fr_FR"/>
        </w:rPr>
      </w:r>
    </w:p>
    <w:p>
      <w:pPr/>
      <w:r>
        <w:rPr>
          <w:lang w:val="fr_FR" w:bidi="fr_FR"/>
        </w:rPr>
      </w:r>
      <w:r>
        <w:rPr>
          <w:lang w:val="fr_FR" w:bidi="fr_FR"/>
        </w:rPr>
        <w:t xml:space="preserve">Cette promesse n'interdit pas que Dieu puisse juger l'ensemble de la terre, mais elle restreint les moyens qu'il utilisera en agissant ainsi (voir </w:t>
      </w:r>
      <w:r>
        <w:rPr>
          <w:lang w:val="fr_FR" w:bidi="fr_FR"/>
        </w:rPr>
        <w:t>2P 3.4–13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9.12</w:t>
      </w:r>
      <w:r>
        <w:rPr>
          <w:lang w:val="fr_FR" w:bidi="fr_FR"/>
        </w:rPr>
      </w:r>
    </w:p>
    <w:p>
      <w:pPr/>
      <w:r>
        <w:rPr>
          <w:lang w:val="fr_FR" w:bidi="fr_FR"/>
        </w:rPr>
      </w:r>
      <w:r>
        <w:rPr>
          <w:lang w:val="fr_FR" w:bidi="fr_FR"/>
        </w:rPr>
        <w:t xml:space="preserve">Dans la Bible, les alliances sont souvent confirmées par des signes (voir </w:t>
      </w:r>
      <w:r>
        <w:rPr>
          <w:lang w:val="fr_FR" w:bidi="fr_FR"/>
        </w:rPr>
        <w:t xml:space="preserve">17.11 </w:t>
      </w:r>
      <w:r>
        <w:rPr>
          <w:lang w:val="fr_FR" w:bidi="fr_FR"/>
        </w:rPr>
        <w:t xml:space="preserve">; </w:t>
      </w:r>
      <w:r>
        <w:rPr>
          <w:lang w:val="fr_FR" w:bidi="fr_FR"/>
        </w:rPr>
        <w:t>Ex 31.13</w:t>
      </w:r>
      <w:r>
        <w:rPr>
          <w:lang w:val="fr_FR" w:bidi="fr_FR"/>
        </w:rPr>
        <w:t>,</w:t>
      </w:r>
      <w:r>
        <w:rPr>
          <w:lang w:val="fr_FR" w:bidi="fr_FR"/>
        </w:rPr>
        <w:t xml:space="preserve">17 </w:t>
      </w:r>
      <w:r>
        <w:rPr>
          <w:lang w:val="fr_FR" w:bidi="fr_FR"/>
        </w:rPr>
        <w:t xml:space="preserve">; </w:t>
      </w:r>
      <w:r>
        <w:rPr>
          <w:lang w:val="fr_FR" w:bidi="fr_FR"/>
        </w:rPr>
        <w:t>Lc 22.20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9.13–16</w:t>
      </w:r>
      <w:r>
        <w:rPr>
          <w:lang w:val="fr_FR" w:bidi="fr_FR"/>
        </w:rPr>
      </w:r>
    </w:p>
    <w:p>
      <w:pPr/>
      <w:r>
        <w:rPr>
          <w:lang w:val="fr_FR" w:bidi="fr_FR"/>
        </w:rPr>
      </w:r>
      <w:r>
        <w:rPr>
          <w:lang w:val="fr_FR" w:bidi="fr_FR"/>
        </w:rPr>
        <w:t xml:space="preserve">Dieu a fait advenir un jugement cataclysmique par un déluge de pluie. L'arc-en-ciel, un phénomène météorologique qui est associé à la fin de la pluie, est une image de paix pour toute la terre (voir </w:t>
      </w:r>
      <w:r>
        <w:rPr>
          <w:lang w:val="fr_FR" w:bidi="fr_FR"/>
        </w:rPr>
        <w:t>9.17</w:t>
      </w:r>
      <w:r>
        <w:rPr>
          <w:lang w:val="fr_FR" w:bidi="fr_FR"/>
        </w:rPr>
        <w:t xml:space="preserve">). • Le même terme hébreu désigne à la fois un "arc-en-ciel" et un "arc". Compte tenu du fait que Dieu est parfois représenté comme un guerrier qui tire des flèches de jugement (voir </w:t>
      </w:r>
      <w:r>
        <w:rPr>
          <w:lang w:val="fr_FR" w:bidi="fr_FR"/>
        </w:rPr>
        <w:t xml:space="preserve">Dt 32.42 </w:t>
      </w:r>
      <w:r>
        <w:rPr>
          <w:lang w:val="fr_FR" w:bidi="fr_FR"/>
        </w:rPr>
        <w:t xml:space="preserve">; </w:t>
      </w:r>
      <w:r>
        <w:rPr>
          <w:lang w:val="fr_FR" w:bidi="fr_FR"/>
        </w:rPr>
        <w:t xml:space="preserve">Ps 7.12 </w:t>
      </w:r>
      <w:r>
        <w:rPr>
          <w:lang w:val="fr_FR" w:bidi="fr_FR"/>
        </w:rPr>
        <w:t xml:space="preserve">; </w:t>
      </w:r>
      <w:r>
        <w:rPr>
          <w:lang w:val="fr_FR" w:bidi="fr_FR"/>
        </w:rPr>
        <w:t xml:space="preserve">18.13–14 </w:t>
      </w:r>
      <w:r>
        <w:rPr>
          <w:lang w:val="fr_FR" w:bidi="fr_FR"/>
        </w:rPr>
        <w:t xml:space="preserve">; </w:t>
      </w:r>
      <w:r>
        <w:rPr>
          <w:lang w:val="fr_FR" w:bidi="fr_FR"/>
        </w:rPr>
        <w:t>Ha 3.9–11</w:t>
      </w:r>
      <w:r>
        <w:rPr>
          <w:lang w:val="fr_FR" w:bidi="fr_FR"/>
        </w:rPr>
        <w:t xml:space="preserve">), certains pensent que la symbolique de </w:t>
      </w:r>
      <w:r>
        <w:rPr>
          <w:lang w:val="fr_FR" w:bidi="fr_FR"/>
        </w:rPr>
        <w:t>Gn 9.13–17</w:t>
      </w:r>
      <w:r>
        <w:rPr>
          <w:lang w:val="fr_FR" w:bidi="fr_FR"/>
        </w:rPr>
        <w:t xml:space="preserve"> est celle du Divin Guerrier raccrochant son arc de jugement.</w:t>
      </w:r>
      <w:r>
        <w:rPr>
          <w:lang w:val="fr_FR" w:bidi="fr_FR"/>
        </w:rPr>
      </w:r>
      <w:r>
        <w:rPr>
          <w:lang w:val="fr_FR" w:bidi="fr_FR"/>
        </w:rPr>
      </w:r>
    </w:p>
    <w:p>
      <w:pPr/>
      <w:r>
        <w:rPr>
          <w:lang w:val="fr_FR" w:bidi="fr_FR"/>
        </w:rPr>
      </w:r>
    </w:p>
    <w:p>
      <w:pPr>
        <w:pStyle w:val="Heading2"/>
      </w:pPr>
      <w:r>
        <w:rPr>
          <w:lang w:val="fr_FR" w:bidi="fr_FR"/>
        </w:rPr>
        <w:t>Genèse 9.18</w:t>
      </w:r>
      <w:r>
        <w:rPr>
          <w:lang w:val="fr_FR" w:bidi="fr_FR"/>
        </w:rPr>
      </w:r>
    </w:p>
    <w:p>
      <w:pPr/>
      <w:r>
        <w:rPr>
          <w:lang w:val="fr_FR" w:bidi="fr_FR"/>
        </w:rPr>
      </w:r>
      <w:r>
        <w:rPr>
          <w:lang w:val="fr_FR" w:bidi="fr_FR"/>
        </w:rPr>
        <w:t xml:space="preserve">Cham était le père de Canaan, voir aussi </w:t>
      </w:r>
      <w:r>
        <w:rPr>
          <w:lang w:val="fr_FR" w:bidi="fr_FR"/>
        </w:rPr>
        <w:t xml:space="preserve">9.20–27 </w:t>
      </w:r>
      <w:r>
        <w:rPr>
          <w:lang w:val="fr_FR" w:bidi="fr_FR"/>
        </w:rPr>
        <w:t xml:space="preserve">; </w:t>
      </w:r>
      <w:r>
        <w:rPr>
          <w:lang w:val="fr_FR" w:bidi="fr_FR"/>
        </w:rPr>
        <w:t>10.6–20</w:t>
      </w:r>
      <w:r>
        <w:rPr>
          <w:lang w:val="fr_FR" w:bidi="fr_FR"/>
        </w:rPr>
        <w:t>. Le texte met en évidence le lien ancestral établi entre Canaan et Cham afin de démontrer que l'identité de la nation cananéenne était indissociablement liée au comportement honteux de Cham (</w:t>
      </w:r>
      <w:r>
        <w:rPr>
          <w:lang w:val="fr_FR" w:bidi="fr_FR"/>
        </w:rPr>
        <w:t>9.20–27</w:t>
      </w:r>
      <w:r>
        <w:rPr>
          <w:lang w:val="fr_FR" w:bidi="fr_FR"/>
        </w:rPr>
        <w:t>). Les habitants d'Égypte (d'où Israël a fui l'esclavage) et de Canaan (où Israël se dirigeait) étaient des fils de Cham (</w:t>
      </w:r>
      <w:r>
        <w:rPr>
          <w:lang w:val="fr_FR" w:bidi="fr_FR"/>
        </w:rPr>
        <w:t xml:space="preserve">10.6 </w:t>
      </w:r>
      <w:r>
        <w:rPr>
          <w:lang w:val="fr_FR" w:bidi="fr_FR"/>
        </w:rPr>
        <w:t xml:space="preserve">; voir </w:t>
      </w:r>
      <w:r>
        <w:rPr>
          <w:lang w:val="fr_FR" w:bidi="fr_FR"/>
        </w:rPr>
        <w:t>Lv 18.3</w:t>
      </w:r>
      <w:r>
        <w:rPr>
          <w:lang w:val="fr_FR" w:bidi="fr_FR"/>
        </w:rPr>
        <w:t>,</w:t>
      </w:r>
      <w:r>
        <w:rPr>
          <w:lang w:val="fr_FR" w:bidi="fr_FR"/>
        </w:rPr>
        <w:t xml:space="preserve">24–26 </w:t>
      </w:r>
      <w:r>
        <w:rPr>
          <w:lang w:val="fr_FR" w:bidi="fr_FR"/>
        </w:rPr>
        <w:t xml:space="preserve">; </w:t>
      </w:r>
      <w:r>
        <w:rPr>
          <w:lang w:val="fr_FR" w:bidi="fr_FR"/>
        </w:rPr>
        <w:t>Ps 105.23</w:t>
      </w:r>
      <w:r>
        <w:rPr>
          <w:lang w:val="fr_FR" w:bidi="fr_FR"/>
        </w:rPr>
        <w:t xml:space="preserve">, </w:t>
      </w:r>
      <w:r>
        <w:rPr>
          <w:lang w:val="fr_FR" w:bidi="fr_FR"/>
        </w:rPr>
        <w:t xml:space="preserve">27 </w:t>
      </w:r>
      <w:r>
        <w:rPr>
          <w:lang w:val="fr_FR" w:bidi="fr_FR"/>
        </w:rPr>
        <w:t xml:space="preserve">; </w:t>
      </w:r>
      <w:r>
        <w:rPr>
          <w:lang w:val="fr_FR" w:bidi="fr_FR"/>
        </w:rPr>
        <w:t>106.22</w:t>
      </w:r>
      <w:r>
        <w:rPr>
          <w:lang w:val="fr_FR" w:bidi="fr_FR"/>
        </w:rPr>
        <w:t>). Les récits postérieurs de la Genèse mettent en évidence le caractère immoral tant des Égyptiens (</w:t>
      </w:r>
      <w:r>
        <w:rPr>
          <w:lang w:val="fr_FR" w:bidi="fr_FR"/>
        </w:rPr>
        <w:t>Gn 12.10–20</w:t>
      </w:r>
      <w:r>
        <w:rPr>
          <w:lang w:val="fr_FR" w:bidi="fr_FR"/>
        </w:rPr>
        <w:t>) que des Cananéens (</w:t>
      </w:r>
      <w:r>
        <w:rPr>
          <w:lang w:val="fr_FR" w:bidi="fr_FR"/>
        </w:rPr>
        <w:t xml:space="preserve">34.1–31 </w:t>
      </w:r>
      <w:r>
        <w:rPr>
          <w:lang w:val="fr_FR" w:bidi="fr_FR"/>
        </w:rPr>
        <w:t xml:space="preserve">; </w:t>
      </w:r>
      <w:r>
        <w:rPr>
          <w:lang w:val="fr_FR" w:bidi="fr_FR"/>
        </w:rPr>
        <w:t>38.1–30</w:t>
      </w:r>
      <w:r>
        <w:rPr>
          <w:lang w:val="fr_FR" w:bidi="fr_FR"/>
        </w:rPr>
        <w:t xml:space="preserve">). Voir </w:t>
      </w:r>
      <w:r>
        <w:rPr>
          <w:lang w:val="fr_FR" w:bidi="fr_FR"/>
        </w:rPr>
        <w:t>9.20–27</w:t>
      </w:r>
      <w:r>
        <w:rPr>
          <w:lang w:val="fr_FR" w:bidi="fr_FR"/>
        </w:rPr>
        <w:t xml:space="preserve"> et </w:t>
      </w:r>
      <w:r>
        <w:rPr>
          <w:lang w:val="fr_FR" w:bidi="fr_FR"/>
        </w:rPr>
        <w:t>10.6–20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9.20–27</w:t>
      </w:r>
      <w:r>
        <w:rPr>
          <w:lang w:val="fr_FR" w:bidi="fr_FR"/>
        </w:rPr>
      </w:r>
    </w:p>
    <w:p>
      <w:pPr/>
      <w:r>
        <w:rPr>
          <w:lang w:val="fr_FR" w:bidi="fr_FR"/>
        </w:rPr>
      </w:r>
      <w:r>
        <w:rPr>
          <w:lang w:val="fr_FR" w:bidi="fr_FR"/>
        </w:rPr>
        <w:t>Dans le récit de la Genèse, Noé avance d'abord dans la droiture et l'obéissance au Seigneur (</w:t>
      </w:r>
      <w:r>
        <w:rPr>
          <w:lang w:val="fr_FR" w:bidi="fr_FR"/>
        </w:rPr>
        <w:t>6.9</w:t>
      </w:r>
      <w:r>
        <w:rPr>
          <w:lang w:val="fr_FR" w:bidi="fr_FR"/>
        </w:rPr>
        <w:t xml:space="preserve">), mais il finit ivre et nu dans sa tente avant de prononcer une malédiction sur Canaan. Même après le déluge, les hommes ont manifesté les mêmes travers pécheurs que ceux qui avaient précédemment conduits au jugement. L'accent est mis sur l'origine maudite des Cananéens, un peuple corrompu et idolâtre qu'Israël va ensuite chasser de la Terre Promise (voir aussi </w:t>
      </w:r>
      <w:r>
        <w:rPr>
          <w:lang w:val="fr_FR" w:bidi="fr_FR"/>
        </w:rPr>
        <w:t>15.16</w:t>
      </w:r>
      <w:r>
        <w:rPr>
          <w:lang w:val="fr_FR" w:bidi="fr_FR"/>
        </w:rPr>
        <w:t xml:space="preserve"> et </w:t>
      </w:r>
      <w:r>
        <w:rPr>
          <w:lang w:val="fr_FR" w:bidi="fr_FR"/>
        </w:rPr>
        <w:t xml:space="preserve">note d'étude </w:t>
      </w:r>
      <w:r>
        <w:rPr>
          <w:lang w:val="fr_FR" w:bidi="fr_FR"/>
        </w:rPr>
        <w:t xml:space="preserve">; </w:t>
      </w:r>
      <w:r>
        <w:rPr>
          <w:lang w:val="fr_FR" w:bidi="fr_FR"/>
        </w:rPr>
        <w:t xml:space="preserve">Lv 18.3 </w:t>
      </w:r>
      <w:r>
        <w:rPr>
          <w:lang w:val="fr_FR" w:bidi="fr_FR"/>
        </w:rPr>
        <w:t xml:space="preserve">; </w:t>
      </w:r>
      <w:r>
        <w:rPr>
          <w:lang w:val="fr_FR" w:bidi="fr_FR"/>
        </w:rPr>
        <w:t>20.23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9.21</w:t>
      </w:r>
      <w:r>
        <w:rPr>
          <w:lang w:val="fr_FR" w:bidi="fr_FR"/>
        </w:rPr>
      </w:r>
    </w:p>
    <w:p>
      <w:pPr/>
      <w:r>
        <w:rPr>
          <w:lang w:val="fr_FR" w:bidi="fr_FR"/>
        </w:rPr>
      </w:r>
      <w:r>
        <w:rPr>
          <w:lang w:val="fr_FR" w:bidi="fr_FR"/>
        </w:rPr>
        <w:t>Le vin est un cadeau de Dieu (</w:t>
      </w:r>
      <w:r>
        <w:rPr>
          <w:lang w:val="fr_FR" w:bidi="fr_FR"/>
        </w:rPr>
        <w:t xml:space="preserve">Dt 14.26 </w:t>
      </w:r>
      <w:r>
        <w:rPr>
          <w:lang w:val="fr_FR" w:bidi="fr_FR"/>
        </w:rPr>
        <w:t xml:space="preserve">; </w:t>
      </w:r>
      <w:r>
        <w:rPr>
          <w:lang w:val="fr_FR" w:bidi="fr_FR"/>
        </w:rPr>
        <w:t xml:space="preserve">Ps 104.15 </w:t>
      </w:r>
      <w:r>
        <w:rPr>
          <w:lang w:val="fr_FR" w:bidi="fr_FR"/>
        </w:rPr>
        <w:t xml:space="preserve">; </w:t>
      </w:r>
      <w:r>
        <w:rPr>
          <w:lang w:val="fr_FR" w:bidi="fr_FR"/>
        </w:rPr>
        <w:t xml:space="preserve">Es 55.1 </w:t>
      </w:r>
      <w:r>
        <w:rPr>
          <w:lang w:val="fr_FR" w:bidi="fr_FR"/>
        </w:rPr>
        <w:t xml:space="preserve">; voir </w:t>
      </w:r>
      <w:r>
        <w:rPr>
          <w:lang w:val="fr_FR" w:bidi="fr_FR"/>
        </w:rPr>
        <w:t xml:space="preserve">Lc 22.14–20 </w:t>
      </w:r>
      <w:r>
        <w:rPr>
          <w:lang w:val="fr_FR" w:bidi="fr_FR"/>
        </w:rPr>
        <w:t xml:space="preserve">; </w:t>
      </w:r>
      <w:r>
        <w:rPr>
          <w:lang w:val="fr_FR" w:bidi="fr_FR"/>
        </w:rPr>
        <w:t>Jn 2.1–11</w:t>
      </w:r>
      <w:r>
        <w:rPr>
          <w:lang w:val="fr_FR" w:bidi="fr_FR"/>
        </w:rPr>
        <w:t>). Cependant, la consommation excessive d'alcool est un péché dangereux, comme l'indique l'Écriture (</w:t>
      </w:r>
      <w:r>
        <w:rPr>
          <w:lang w:val="fr_FR" w:bidi="fr_FR"/>
        </w:rPr>
        <w:t>Pr 23.20–21</w:t>
      </w:r>
      <w:r>
        <w:rPr>
          <w:lang w:val="fr_FR" w:bidi="fr_FR"/>
        </w:rPr>
        <w:t xml:space="preserve">, </w:t>
      </w:r>
      <w:r>
        <w:rPr>
          <w:lang w:val="fr_FR" w:bidi="fr_FR"/>
        </w:rPr>
        <w:t xml:space="preserve">29–35 </w:t>
      </w:r>
      <w:r>
        <w:rPr>
          <w:lang w:val="fr_FR" w:bidi="fr_FR"/>
        </w:rPr>
        <w:t xml:space="preserve">; </w:t>
      </w:r>
      <w:r>
        <w:rPr>
          <w:lang w:val="fr_FR" w:bidi="fr_FR"/>
        </w:rPr>
        <w:t>1Co 6.10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9.22</w:t>
      </w:r>
      <w:r>
        <w:rPr>
          <w:lang w:val="fr_FR" w:bidi="fr_FR"/>
        </w:rPr>
      </w:r>
    </w:p>
    <w:p>
      <w:pPr/>
      <w:r>
        <w:rPr>
          <w:lang w:val="fr_FR" w:bidi="fr_FR"/>
        </w:rPr>
      </w:r>
      <w:r>
        <w:rPr>
          <w:lang w:val="fr_FR" w:bidi="fr_FR"/>
        </w:rPr>
        <w:t xml:space="preserve">Sur le père de Canaan, voir </w:t>
      </w:r>
      <w:r>
        <w:rPr>
          <w:lang w:val="fr_FR" w:bidi="fr_FR"/>
        </w:rPr>
        <w:t>note d'étude sur 9.18</w:t>
      </w:r>
      <w:r>
        <w:rPr>
          <w:lang w:val="fr_FR" w:bidi="fr_FR"/>
        </w:rPr>
        <w:t xml:space="preserve">. • Le comportement de Cham était honteux. Il a vu son père nu et, au lieu de le couvrir et de garder l'affaire secrète, il lui a volé sa dignité en le faisant savoir à ses frères (voir </w:t>
      </w:r>
      <w:r>
        <w:rPr>
          <w:lang w:val="fr_FR" w:bidi="fr_FR"/>
        </w:rPr>
        <w:t>Ex 21.15</w:t>
      </w:r>
      <w:r>
        <w:rPr>
          <w:lang w:val="fr_FR" w:bidi="fr_FR"/>
        </w:rPr>
        <w:t>,</w:t>
      </w:r>
      <w:r>
        <w:rPr>
          <w:lang w:val="fr_FR" w:bidi="fr_FR"/>
        </w:rPr>
        <w:t xml:space="preserve">17 </w:t>
      </w:r>
      <w:r>
        <w:rPr>
          <w:lang w:val="fr_FR" w:bidi="fr_FR"/>
        </w:rPr>
        <w:t xml:space="preserve">; </w:t>
      </w:r>
      <w:r>
        <w:rPr>
          <w:lang w:val="fr_FR" w:bidi="fr_FR"/>
        </w:rPr>
        <w:t xml:space="preserve">Lm 4.21 </w:t>
      </w:r>
      <w:r>
        <w:rPr>
          <w:lang w:val="fr_FR" w:bidi="fr_FR"/>
        </w:rPr>
        <w:t xml:space="preserve">; </w:t>
      </w:r>
      <w:r>
        <w:rPr>
          <w:lang w:val="fr_FR" w:bidi="fr_FR"/>
        </w:rPr>
        <w:t>Ha 2.15</w:t>
      </w:r>
      <w:r>
        <w:rPr>
          <w:lang w:val="fr_FR" w:bidi="fr_FR"/>
        </w:rPr>
        <w:t>). Lorsque son père est ivre, un fils est censé lui venir en aide, selon une célèbre épopée du Proche-Orient ancien ("La légende d'Aqhat"</w:t>
      </w:r>
      <w:r>
        <w:rPr>
          <w:i/>
          <w:lang w:val="fr_FR" w:bidi="fr_FR"/>
        </w:rPr>
        <w:t xml:space="preserve"> </w:t>
      </w:r>
      <w:r>
        <w:rPr>
          <w:lang w:val="fr_FR" w:bidi="fr_FR"/>
        </w:rPr>
        <w:t xml:space="preserve">; cf. </w:t>
      </w:r>
      <w:r>
        <w:rPr>
          <w:lang w:val="fr_FR" w:bidi="fr_FR"/>
        </w:rPr>
        <w:t>Es 51.17–18</w:t>
      </w:r>
      <w:r>
        <w:rPr>
          <w:lang w:val="fr_FR" w:bidi="fr_FR"/>
        </w:rPr>
        <w:t>). La négligence de Cham envers ses devoirs familiaux explique pourquoi Noé loue Sem et Japhet, mais maudit Cham (</w:t>
      </w:r>
      <w:r>
        <w:rPr>
          <w:lang w:val="fr_FR" w:bidi="fr_FR"/>
        </w:rPr>
        <w:t>Gn 9.24–27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9.25</w:t>
      </w:r>
      <w:r>
        <w:rPr>
          <w:lang w:val="fr_FR" w:bidi="fr_FR"/>
        </w:rPr>
      </w:r>
    </w:p>
    <w:p>
      <w:pPr/>
      <w:r>
        <w:rPr>
          <w:lang w:val="fr_FR" w:bidi="fr_FR"/>
        </w:rPr>
      </w:r>
      <w:r>
        <w:rPr>
          <w:lang w:val="fr_FR" w:bidi="fr_FR"/>
        </w:rPr>
        <w:t>Lorsqu'il maudit Canaan, Noé prévoit que les actions de Cham seront moralement représentatives des descendants de Cham par la lignée de Canaan.</w:t>
      </w:r>
      <w:r>
        <w:rPr>
          <w:lang w:val="fr_FR" w:bidi="fr_FR"/>
        </w:rPr>
      </w:r>
      <w:r>
        <w:rPr>
          <w:lang w:val="fr_FR" w:bidi="fr_FR"/>
        </w:rPr>
      </w:r>
    </w:p>
    <w:p>
      <w:pPr/>
      <w:r>
        <w:rPr>
          <w:lang w:val="fr_FR" w:bidi="fr_FR"/>
        </w:rPr>
      </w:r>
    </w:p>
    <w:p>
      <w:pPr>
        <w:pStyle w:val="Heading2"/>
      </w:pPr>
      <w:r>
        <w:rPr>
          <w:lang w:val="fr_FR" w:bidi="fr_FR"/>
        </w:rPr>
        <w:t>Genèse 9.26</w:t>
      </w:r>
      <w:r>
        <w:rPr>
          <w:lang w:val="fr_FR" w:bidi="fr_FR"/>
        </w:rPr>
      </w:r>
    </w:p>
    <w:p>
      <w:pPr/>
      <w:r>
        <w:rPr>
          <w:lang w:val="fr_FR" w:bidi="fr_FR"/>
        </w:rPr>
      </w:r>
      <w:r>
        <w:rPr>
          <w:lang w:val="fr_FR" w:bidi="fr_FR"/>
        </w:rPr>
        <w:t xml:space="preserve">Noé désigne Dieu comme son Seigneur, celui qui a fait alliance avec Israël. Sem est l'ancêtre le plus important des Israélites (voir </w:t>
      </w:r>
      <w:r>
        <w:rPr>
          <w:lang w:val="fr_FR" w:bidi="fr_FR"/>
        </w:rPr>
        <w:t>10.21–32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9.27</w:t>
      </w:r>
      <w:r>
        <w:rPr>
          <w:lang w:val="fr_FR" w:bidi="fr_FR"/>
        </w:rPr>
      </w:r>
    </w:p>
    <w:p>
      <w:pPr/>
      <w:r>
        <w:rPr>
          <w:lang w:val="fr_FR" w:bidi="fr_FR"/>
        </w:rPr>
      </w:r>
      <w:r>
        <w:rPr>
          <w:lang w:val="fr_FR" w:bidi="fr_FR"/>
        </w:rPr>
        <w:t xml:space="preserve">Les descendants de Japhet vivront parmi les descendants de Sem, et auront en partage la prospérité de Sem (cf. </w:t>
      </w:r>
      <w:r>
        <w:rPr>
          <w:lang w:val="fr_FR" w:bidi="fr_FR"/>
        </w:rPr>
        <w:t>Rm 11.17–18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10.1</w:t>
      </w:r>
      <w:r>
        <w:rPr>
          <w:lang w:val="fr_FR" w:bidi="fr_FR"/>
        </w:rPr>
      </w:r>
    </w:p>
    <w:p>
      <w:pPr/>
      <w:r>
        <w:rPr>
          <w:lang w:val="fr_FR" w:bidi="fr_FR"/>
        </w:rPr>
      </w:r>
      <w:r>
        <w:rPr>
          <w:lang w:val="fr_FR" w:bidi="fr_FR"/>
        </w:rPr>
        <w:t>De nombreux enfants sont nés... après le grand déluge : cela a accompli le mandat créationnel renouvelé (</w:t>
      </w:r>
      <w:r>
        <w:rPr>
          <w:lang w:val="fr_FR" w:bidi="fr_FR"/>
        </w:rPr>
        <w:t>9.1</w:t>
      </w:r>
      <w:r>
        <w:rPr>
          <w:lang w:val="fr_FR" w:bidi="fr_FR"/>
        </w:rPr>
        <w:t xml:space="preserve">, </w:t>
      </w:r>
      <w:r>
        <w:rPr>
          <w:lang w:val="fr_FR" w:bidi="fr_FR"/>
        </w:rPr>
        <w:t xml:space="preserve">9 </w:t>
      </w:r>
      <w:r>
        <w:rPr>
          <w:lang w:val="fr_FR" w:bidi="fr_FR"/>
        </w:rPr>
        <w:t xml:space="preserve">; cf. </w:t>
      </w:r>
      <w:r>
        <w:rPr>
          <w:lang w:val="fr_FR" w:bidi="fr_FR"/>
        </w:rPr>
        <w:t>1.28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10.1–11.9</w:t>
      </w:r>
      <w:r>
        <w:rPr>
          <w:lang w:val="fr_FR" w:bidi="fr_FR"/>
        </w:rPr>
      </w:r>
    </w:p>
    <w:p>
      <w:pPr/>
      <w:r>
        <w:rPr>
          <w:lang w:val="fr_FR" w:bidi="fr_FR"/>
        </w:rPr>
      </w:r>
      <w:r>
        <w:rPr>
          <w:lang w:val="fr_FR" w:bidi="fr_FR"/>
        </w:rPr>
        <w:t>Le cinquième récit (</w:t>
      </w:r>
      <w:r>
        <w:rPr>
          <w:lang w:val="fr_FR" w:bidi="fr_FR"/>
        </w:rPr>
        <w:t>10.1</w:t>
      </w:r>
      <w:r>
        <w:rPr>
          <w:lang w:val="fr_FR" w:bidi="fr_FR"/>
        </w:rPr>
        <w:t xml:space="preserve">) du livre de la Genèse (voir </w:t>
      </w:r>
      <w:r>
        <w:rPr>
          <w:lang w:val="fr_FR" w:bidi="fr_FR"/>
        </w:rPr>
        <w:t>note d'étude sur 2.4</w:t>
      </w:r>
      <w:r>
        <w:rPr>
          <w:lang w:val="fr_FR" w:bidi="fr_FR"/>
        </w:rPr>
        <w:t xml:space="preserve">) unit </w:t>
      </w:r>
      <w:r>
        <w:rPr>
          <w:lang w:val="fr_FR" w:bidi="fr_FR"/>
        </w:rPr>
        <w:t>(</w:t>
      </w:r>
      <w:r>
        <w:rPr>
          <w:lang w:val="fr_FR" w:bidi="fr_FR"/>
        </w:rPr>
        <w:t>10.5</w:t>
      </w:r>
      <w:r>
        <w:rPr>
          <w:lang w:val="fr_FR" w:bidi="fr_FR"/>
        </w:rPr>
        <w:t>,</w:t>
      </w:r>
      <w:r>
        <w:rPr>
          <w:lang w:val="fr_FR" w:bidi="fr_FR"/>
        </w:rPr>
        <w:t xml:space="preserve">18 </w:t>
      </w:r>
      <w:r>
        <w:rPr>
          <w:lang w:val="fr_FR" w:bidi="fr_FR"/>
        </w:rPr>
        <w:t xml:space="preserve">; </w:t>
      </w:r>
      <w:r>
        <w:rPr>
          <w:lang w:val="fr_FR" w:bidi="fr_FR"/>
        </w:rPr>
        <w:t>11.4</w:t>
      </w:r>
      <w:r>
        <w:rPr>
          <w:lang w:val="fr_FR" w:bidi="fr_FR"/>
        </w:rPr>
        <w:t>,</w:t>
      </w:r>
      <w:r>
        <w:rPr>
          <w:lang w:val="fr_FR" w:bidi="fr_FR"/>
        </w:rPr>
        <w:t>8–9</w:t>
      </w:r>
      <w:r>
        <w:rPr>
          <w:lang w:val="fr_FR" w:bidi="fr_FR"/>
        </w:rPr>
        <w:t xml:space="preserve">) </w:t>
      </w:r>
      <w:r>
        <w:rPr>
          <w:lang w:val="fr_FR" w:bidi="fr_FR"/>
        </w:rPr>
        <w:t xml:space="preserve">ce qu'on appelle couramment la Table des nations ou la </w:t>
      </w:r>
      <w:r>
        <w:rPr>
          <w:lang w:val="fr_FR" w:bidi="fr_FR"/>
        </w:rPr>
        <w:t>Table des peuples</w:t>
      </w:r>
      <w:r>
        <w:rPr>
          <w:lang w:val="fr_FR" w:bidi="fr_FR"/>
        </w:rPr>
        <w:t xml:space="preserve"> (</w:t>
      </w:r>
      <w:r>
        <w:rPr>
          <w:lang w:val="fr_FR" w:bidi="fr_FR"/>
        </w:rPr>
        <w:t>10.2–32</w:t>
      </w:r>
      <w:r>
        <w:rPr>
          <w:lang w:val="fr_FR" w:bidi="fr_FR"/>
        </w:rPr>
        <w:t>) et l'histoire de Babel (</w:t>
      </w:r>
      <w:r>
        <w:rPr>
          <w:lang w:val="fr_FR" w:bidi="fr_FR"/>
        </w:rPr>
        <w:t>11.1–9</w:t>
      </w:r>
      <w:r>
        <w:rPr>
          <w:lang w:val="fr_FR" w:bidi="fr_FR"/>
        </w:rPr>
        <w:t xml:space="preserve">), </w:t>
      </w:r>
      <w:r>
        <w:rPr>
          <w:lang w:val="fr_FR" w:bidi="fr_FR"/>
        </w:rPr>
        <w:t>à travers le thème de la dispersion des nations.</w:t>
      </w:r>
      <w:r>
        <w:rPr>
          <w:lang w:val="fr_FR" w:bidi="fr_FR"/>
        </w:rPr>
        <w:t xml:space="preserve"> La table des nations précède l'histoire de Babel, bien que l'incident de Babel ait eu pour conséquence la situation géopolitique qu'on retrouve dans la Table des nations. En inversant l'ordre, la Genèse associe le repeuplement de la terre à la bénédiction accordée à Noé et à ses fils </w:t>
      </w:r>
      <w:r>
        <w:rPr>
          <w:lang w:val="fr_FR" w:bidi="fr_FR"/>
        </w:rPr>
        <w:t xml:space="preserve">(voir </w:t>
      </w:r>
      <w:r>
        <w:rPr>
          <w:lang w:val="fr_FR" w:bidi="fr_FR"/>
        </w:rPr>
        <w:t>9.1</w:t>
      </w:r>
      <w:r>
        <w:rPr>
          <w:lang w:val="fr_FR" w:bidi="fr_FR"/>
        </w:rPr>
        <w:t xml:space="preserve"> et </w:t>
      </w:r>
      <w:r>
        <w:rPr>
          <w:lang w:val="fr_FR" w:bidi="fr_FR"/>
        </w:rPr>
        <w:t>note d'étude</w:t>
      </w:r>
      <w:r>
        <w:rPr>
          <w:lang w:val="fr_FR" w:bidi="fr_FR"/>
        </w:rPr>
        <w:t>)</w:t>
      </w:r>
      <w:r>
        <w:rPr>
          <w:lang w:val="fr_FR" w:bidi="fr_FR"/>
        </w:rPr>
        <w:t>, et démontre que l'appel d'Abram</w:t>
      </w:r>
      <w:r>
        <w:rPr>
          <w:lang w:val="fr_FR" w:bidi="fr_FR"/>
        </w:rPr>
        <w:t xml:space="preserve"> (</w:t>
      </w:r>
      <w:r>
        <w:rPr>
          <w:lang w:val="fr_FR" w:bidi="fr_FR"/>
        </w:rPr>
        <w:t>12.1–3</w:t>
      </w:r>
      <w:r>
        <w:rPr>
          <w:lang w:val="fr_FR" w:bidi="fr_FR"/>
        </w:rPr>
        <w:t>)</w:t>
      </w:r>
      <w:r>
        <w:rPr>
          <w:lang w:val="fr_FR" w:bidi="fr_FR"/>
        </w:rPr>
        <w:t xml:space="preserve"> était la réponse de Dieu au problème de l'éloignement des hommes d'avec Dieu, comme cela se manifeste dans l'histoire de Babel </w:t>
      </w:r>
      <w:r>
        <w:rPr>
          <w:lang w:val="fr_FR" w:bidi="fr_FR"/>
        </w:rPr>
        <w:t>(</w:t>
      </w:r>
      <w:r>
        <w:rPr>
          <w:lang w:val="fr_FR" w:bidi="fr_FR"/>
        </w:rPr>
        <w:t>11.1–9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10.2</w:t>
      </w:r>
      <w:r>
        <w:rPr>
          <w:lang w:val="fr_FR" w:bidi="fr_FR"/>
        </w:rPr>
      </w:r>
    </w:p>
    <w:p>
      <w:pPr/>
      <w:r>
        <w:rPr>
          <w:lang w:val="fr_FR" w:bidi="fr_FR"/>
        </w:rPr>
      </w:r>
      <w:r>
        <w:rPr>
          <w:lang w:val="fr_FR" w:bidi="fr_FR"/>
        </w:rPr>
        <w:t xml:space="preserve">Les sept fils de Japhet se sont installés dans la région de l'Anatolie (les plateaux occidentaux de la Turquie) et parlaient des langues indo-européennes. • Gomer était l'ancêtre des Cimmériens, qui vivaient au nord de la mer Noire. • Magog était probablement l'ancêtre de ceux qui se sont installés dans la région de la Lydie (voir </w:t>
      </w:r>
      <w:r>
        <w:rPr>
          <w:lang w:val="fr_FR" w:bidi="fr_FR"/>
        </w:rPr>
        <w:t>Ez 38.2</w:t>
      </w:r>
      <w:r>
        <w:rPr>
          <w:lang w:val="fr_FR" w:bidi="fr_FR"/>
        </w:rPr>
        <w:t xml:space="preserve">). • Les descendants de Madaï étaient les Mèdes, venant du nord-ouest de l'Iran (voir </w:t>
      </w:r>
      <w:r>
        <w:rPr>
          <w:lang w:val="fr_FR" w:bidi="fr_FR"/>
        </w:rPr>
        <w:t xml:space="preserve">2R 17.6 </w:t>
      </w:r>
      <w:r>
        <w:rPr>
          <w:lang w:val="fr_FR" w:bidi="fr_FR"/>
        </w:rPr>
        <w:t xml:space="preserve">; </w:t>
      </w:r>
      <w:r>
        <w:rPr>
          <w:lang w:val="fr_FR" w:bidi="fr_FR"/>
        </w:rPr>
        <w:t xml:space="preserve">Jr 51.11 </w:t>
      </w:r>
      <w:r>
        <w:rPr>
          <w:lang w:val="fr_FR" w:bidi="fr_FR"/>
        </w:rPr>
        <w:t xml:space="preserve">; </w:t>
      </w:r>
      <w:r>
        <w:rPr>
          <w:lang w:val="fr_FR" w:bidi="fr_FR"/>
        </w:rPr>
        <w:t>Dn 5.28</w:t>
      </w:r>
      <w:r>
        <w:rPr>
          <w:lang w:val="fr_FR" w:bidi="fr_FR"/>
        </w:rPr>
        <w:t xml:space="preserve">). • Les descendants de </w:t>
      </w:r>
      <w:r>
        <w:rPr>
          <w:lang w:val="fr_FR" w:bidi="fr_FR"/>
        </w:rPr>
        <w:t xml:space="preserve">Yavan </w:t>
      </w:r>
      <w:r>
        <w:rPr>
          <w:lang w:val="fr_FR" w:bidi="fr_FR"/>
        </w:rPr>
        <w:t xml:space="preserve">étaient les Grecs Ioniens. • Les descendants de Toubal et </w:t>
      </w:r>
      <w:r>
        <w:rPr>
          <w:lang w:val="fr_FR" w:bidi="fr_FR"/>
        </w:rPr>
        <w:t>Méchek</w:t>
      </w:r>
      <w:r>
        <w:rPr>
          <w:lang w:val="fr_FR" w:bidi="fr_FR"/>
        </w:rPr>
        <w:t xml:space="preserve"> étaient parfois alliés dans les batailles (</w:t>
      </w:r>
      <w:r>
        <w:rPr>
          <w:lang w:val="fr_FR" w:bidi="fr_FR"/>
        </w:rPr>
        <w:t>Ez 38.2</w:t>
      </w:r>
      <w:r>
        <w:rPr>
          <w:lang w:val="fr_FR" w:bidi="fr_FR"/>
        </w:rPr>
        <w:t xml:space="preserve">). Les deux groupes provenaient probablement des régions côtières de l'Anatolie (voir </w:t>
      </w:r>
      <w:r>
        <w:rPr>
          <w:lang w:val="fr_FR" w:bidi="fr_FR"/>
        </w:rPr>
        <w:t>Ez 27.13</w:t>
      </w:r>
      <w:r>
        <w:rPr>
          <w:lang w:val="fr_FR" w:bidi="fr_FR"/>
        </w:rPr>
        <w:t>). • Les descendants de Tiras sont peut-être devenus les Thraces, qui vivaient près de la mer Égée.</w:t>
      </w:r>
      <w:r>
        <w:rPr>
          <w:lang w:val="fr_FR" w:bidi="fr_FR"/>
        </w:rPr>
      </w:r>
      <w:r>
        <w:rPr>
          <w:lang w:val="fr_FR" w:bidi="fr_FR"/>
        </w:rPr>
      </w:r>
    </w:p>
    <w:p>
      <w:pPr/>
      <w:r>
        <w:rPr>
          <w:lang w:val="fr_FR" w:bidi="fr_FR"/>
        </w:rPr>
      </w:r>
    </w:p>
    <w:p>
      <w:pPr>
        <w:pStyle w:val="Heading2"/>
      </w:pPr>
      <w:r>
        <w:rPr>
          <w:lang w:val="fr_FR" w:bidi="fr_FR"/>
        </w:rPr>
        <w:t>Genèse 10.2–32</w:t>
      </w:r>
      <w:r>
        <w:rPr>
          <w:lang w:val="fr_FR" w:bidi="fr_FR"/>
        </w:rPr>
      </w:r>
    </w:p>
    <w:p>
      <w:pPr/>
      <w:r>
        <w:rPr>
          <w:lang w:val="fr_FR" w:bidi="fr_FR"/>
        </w:rPr>
      </w:r>
      <w:r>
        <w:rPr>
          <w:lang w:val="fr_FR" w:bidi="fr_FR"/>
        </w:rPr>
        <w:t>Cette section décrit l'origine ancestrale des nations du Proche-Orient ancien. Cham se trouvait au centre (</w:t>
      </w:r>
      <w:r>
        <w:rPr>
          <w:lang w:val="fr_FR" w:bidi="fr_FR"/>
        </w:rPr>
        <w:t>10.6–20</w:t>
      </w:r>
      <w:r>
        <w:rPr>
          <w:lang w:val="fr_FR" w:bidi="fr_FR"/>
        </w:rPr>
        <w:t xml:space="preserve">), tandis que les descendants de Japhet et de Sem se sont répandus dans les régions environnantes de Grèce, de Crète, d'Asie Mineure, de Mésopotamie, de Médie, de la péninsule arabique et du nord-est de l'Afrique. On retrouve une liste sélective des pays pertinents pour l'histoire d'Israël. Le total de soixante-dix (sept fois dix) noms indique l'exhaustivité (voir </w:t>
      </w:r>
      <w:r>
        <w:rPr>
          <w:lang w:val="fr_FR" w:bidi="fr_FR"/>
        </w:rPr>
        <w:t xml:space="preserve">46.27 </w:t>
      </w:r>
      <w:r>
        <w:rPr>
          <w:lang w:val="fr_FR" w:bidi="fr_FR"/>
        </w:rPr>
        <w:t xml:space="preserve">; </w:t>
      </w:r>
      <w:r>
        <w:rPr>
          <w:lang w:val="fr_FR" w:bidi="fr_FR"/>
        </w:rPr>
        <w:t>Dt 32.8</w:t>
      </w:r>
      <w:r>
        <w:rPr>
          <w:lang w:val="fr_FR" w:bidi="fr_FR"/>
        </w:rPr>
        <w:t>) et symbolise la totalité du monde, qui sera plus tard béni par les descendants d'Abraham (</w:t>
      </w:r>
      <w:r>
        <w:rPr>
          <w:lang w:val="fr_FR" w:bidi="fr_FR"/>
        </w:rPr>
        <w:t>Gn 18.18</w:t>
      </w:r>
      <w:r>
        <w:rPr>
          <w:lang w:val="fr_FR" w:bidi="fr_FR"/>
        </w:rPr>
        <w:t xml:space="preserve">). Bien que Sem soit mentionné en premier dans </w:t>
      </w:r>
      <w:r>
        <w:rPr>
          <w:lang w:val="fr_FR" w:bidi="fr_FR"/>
        </w:rPr>
        <w:t>10.1</w:t>
      </w:r>
      <w:r>
        <w:rPr>
          <w:lang w:val="fr_FR" w:bidi="fr_FR"/>
        </w:rPr>
        <w:t>, il est mentionné en dernier dans la Table en raison de son lien avec Abram (</w:t>
      </w:r>
      <w:r>
        <w:rPr>
          <w:lang w:val="fr_FR" w:bidi="fr_FR"/>
        </w:rPr>
        <w:t xml:space="preserve">10.21–31 </w:t>
      </w:r>
      <w:r>
        <w:rPr>
          <w:lang w:val="fr_FR" w:bidi="fr_FR"/>
        </w:rPr>
        <w:t xml:space="preserve">; </w:t>
      </w:r>
      <w:r>
        <w:rPr>
          <w:lang w:val="fr_FR" w:bidi="fr_FR"/>
        </w:rPr>
        <w:t xml:space="preserve">11.10–32 </w:t>
      </w:r>
      <w:r>
        <w:rPr>
          <w:lang w:val="fr_FR" w:bidi="fr_FR"/>
        </w:rPr>
        <w:t xml:space="preserve">; </w:t>
      </w:r>
      <w:r>
        <w:rPr>
          <w:lang w:val="fr_FR" w:bidi="fr_FR"/>
        </w:rPr>
        <w:t>12.1</w:t>
      </w:r>
      <w:r>
        <w:rPr>
          <w:lang w:val="fr_FR" w:bidi="fr_FR"/>
        </w:rPr>
        <w:t>). Bien que Dieu ait établi les frontières de toutes les nations (</w:t>
      </w:r>
      <w:r>
        <w:rPr>
          <w:lang w:val="fr_FR" w:bidi="fr_FR"/>
        </w:rPr>
        <w:t xml:space="preserve">Dt 32.8 </w:t>
      </w:r>
      <w:r>
        <w:rPr>
          <w:lang w:val="fr_FR" w:bidi="fr_FR"/>
        </w:rPr>
        <w:t xml:space="preserve">; </w:t>
      </w:r>
      <w:r>
        <w:rPr>
          <w:lang w:val="fr_FR" w:bidi="fr_FR"/>
        </w:rPr>
        <w:t xml:space="preserve">Am 9.7 </w:t>
      </w:r>
      <w:r>
        <w:rPr>
          <w:lang w:val="fr_FR" w:bidi="fr_FR"/>
        </w:rPr>
        <w:t xml:space="preserve">; </w:t>
      </w:r>
      <w:r>
        <w:rPr>
          <w:lang w:val="fr_FR" w:bidi="fr_FR"/>
        </w:rPr>
        <w:t>Ac 17.26</w:t>
      </w:r>
      <w:r>
        <w:rPr>
          <w:lang w:val="fr_FR" w:bidi="fr_FR"/>
        </w:rPr>
        <w:t>), Israël était sa création spéciale : un microcosme de soixante-dix personnes (</w:t>
      </w:r>
      <w:r>
        <w:rPr>
          <w:lang w:val="fr_FR" w:bidi="fr_FR"/>
        </w:rPr>
        <w:t>Gn 46.27</w:t>
      </w:r>
      <w:r>
        <w:rPr>
          <w:lang w:val="fr_FR" w:bidi="fr_FR"/>
        </w:rPr>
        <w:t xml:space="preserve">) appelées à être une bénédiction pour un monde composé de soixante-dix nations (voir </w:t>
      </w:r>
      <w:r>
        <w:rPr>
          <w:lang w:val="fr_FR" w:bidi="fr_FR"/>
        </w:rPr>
        <w:t>12.3</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10.3</w:t>
      </w:r>
      <w:r>
        <w:rPr>
          <w:lang w:val="fr_FR" w:bidi="fr_FR"/>
        </w:rPr>
      </w:r>
    </w:p>
    <w:p>
      <w:pPr/>
      <w:r>
        <w:rPr>
          <w:lang w:val="fr_FR" w:bidi="fr_FR"/>
        </w:rPr>
      </w:r>
      <w:r>
        <w:rPr>
          <w:lang w:val="fr_FR" w:bidi="fr_FR"/>
        </w:rPr>
        <w:t xml:space="preserve">Les descendants de Gomer venaient de la région supérieure de l'Euphrate, au nord de la mer Noire (cf. </w:t>
      </w:r>
      <w:r>
        <w:rPr>
          <w:lang w:val="fr_FR" w:bidi="fr_FR"/>
        </w:rPr>
        <w:t>Ez 38.1–9</w:t>
      </w:r>
      <w:r>
        <w:rPr>
          <w:lang w:val="fr_FR" w:bidi="fr_FR"/>
        </w:rPr>
        <w:t xml:space="preserve">). • Les descendants d'Achekénaz sont devenus les Scythes, qui ont habité la région entre la mer Noire et la mer Caspienne. • Rifath était située près de </w:t>
      </w:r>
      <w:r>
        <w:rPr>
          <w:lang w:val="fr_FR" w:bidi="fr_FR"/>
        </w:rPr>
        <w:t>Karkemish</w:t>
      </w:r>
      <w:r>
        <w:rPr>
          <w:lang w:val="fr_FR" w:bidi="fr_FR"/>
        </w:rPr>
        <w:t xml:space="preserve">. • Les descendants de Togarma sont associés à Til-garimmu, la capitale du pays de Kammanu, dans ce qui est aujourd'hui l'Arménie (voir </w:t>
      </w:r>
      <w:r>
        <w:rPr>
          <w:lang w:val="fr_FR" w:bidi="fr_FR"/>
        </w:rPr>
        <w:t>Ez 38.6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10.4</w:t>
      </w:r>
      <w:r>
        <w:rPr>
          <w:lang w:val="fr_FR" w:bidi="fr_FR"/>
        </w:rPr>
      </w:r>
    </w:p>
    <w:p>
      <w:pPr/>
      <w:r>
        <w:rPr>
          <w:lang w:val="fr_FR" w:bidi="fr_FR"/>
        </w:rPr>
      </w:r>
      <w:r>
        <w:rPr>
          <w:lang w:val="fr_FR" w:bidi="fr_FR"/>
        </w:rPr>
        <w:t>Élicha</w:t>
      </w:r>
      <w:r>
        <w:rPr>
          <w:lang w:val="fr_FR" w:bidi="fr_FR"/>
        </w:rPr>
        <w:t xml:space="preserve"> fait probablement référence à Chypre. • Tarsis correspond peut-être au sud-ouest de l'Espagne (voir </w:t>
      </w:r>
      <w:r>
        <w:rPr>
          <w:lang w:val="fr_FR" w:bidi="fr_FR"/>
        </w:rPr>
        <w:t>note d'étude sur Jon 1.3</w:t>
      </w:r>
      <w:r>
        <w:rPr>
          <w:lang w:val="fr_FR" w:bidi="fr_FR"/>
        </w:rPr>
        <w:t>). • Les Kittim étaient des habitants du sud de Chypre. • Les Rodanim étaient des habitants de l'île de Rhodes, qui devint par la suite un territoire Grec.</w:t>
      </w:r>
      <w:r>
        <w:rPr>
          <w:lang w:val="fr_FR" w:bidi="fr_FR"/>
        </w:rPr>
      </w:r>
      <w:r>
        <w:rPr>
          <w:lang w:val="fr_FR" w:bidi="fr_FR"/>
        </w:rPr>
      </w:r>
    </w:p>
    <w:p>
      <w:pPr/>
      <w:r>
        <w:rPr>
          <w:lang w:val="fr_FR" w:bidi="fr_FR"/>
        </w:rPr>
      </w:r>
    </w:p>
    <w:p>
      <w:pPr>
        <w:pStyle w:val="Heading2"/>
      </w:pPr>
      <w:r>
        <w:rPr>
          <w:lang w:val="fr_FR" w:bidi="fr_FR"/>
        </w:rPr>
        <w:t>Genèse 10.5</w:t>
      </w:r>
      <w:r>
        <w:rPr>
          <w:lang w:val="fr_FR" w:bidi="fr_FR"/>
        </w:rPr>
      </w:r>
    </w:p>
    <w:p>
      <w:pPr/>
      <w:r>
        <w:rPr>
          <w:lang w:val="fr_FR" w:bidi="fr_FR"/>
        </w:rPr>
      </w:r>
      <w:r>
        <w:rPr>
          <w:lang w:val="fr_FR" w:bidi="fr_FR"/>
        </w:rPr>
        <w:t>les peuples marins... diverses terres : Ils se sont installés autour de la Méditerranée et sur diverses îles. • langues : Cela s'est produit après l'épisode de la tour de Babel (</w:t>
      </w:r>
      <w:r>
        <w:rPr>
          <w:lang w:val="fr_FR" w:bidi="fr_FR"/>
        </w:rPr>
        <w:t xml:space="preserve">11.1–9 </w:t>
      </w:r>
      <w:r>
        <w:rPr>
          <w:lang w:val="fr_FR" w:bidi="fr_FR"/>
        </w:rPr>
        <w:t xml:space="preserve">; voir </w:t>
      </w:r>
      <w:r>
        <w:rPr>
          <w:lang w:val="fr_FR" w:bidi="fr_FR"/>
        </w:rPr>
        <w:t>note d'étude portant sur 10.1–11.9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10.6</w:t>
      </w:r>
      <w:r>
        <w:rPr>
          <w:lang w:val="fr_FR" w:bidi="fr_FR"/>
        </w:rPr>
      </w:r>
    </w:p>
    <w:p>
      <w:pPr/>
      <w:r>
        <w:rPr>
          <w:lang w:val="fr_FR" w:bidi="fr_FR"/>
        </w:rPr>
      </w:r>
      <w:r>
        <w:rPr>
          <w:lang w:val="fr_FR" w:bidi="fr_FR"/>
        </w:rPr>
        <w:t xml:space="preserve">Les peuples issus des quatre fils de Cham (Égyptiens, Babyloniens, Assyriens, Cananéens) étaient les voisins les plus hostiles d'Israël. • </w:t>
      </w:r>
      <w:r>
        <w:rPr>
          <w:lang w:val="fr_FR" w:bidi="fr_FR"/>
        </w:rPr>
        <w:t>Kouch</w:t>
      </w:r>
      <w:r>
        <w:rPr>
          <w:lang w:val="fr_FR" w:bidi="fr_FR"/>
        </w:rPr>
        <w:t xml:space="preserve"> était peut-être située en Éthiopie ou dans l'ancienne Nubie (nord du Soudan). • </w:t>
      </w:r>
      <w:r>
        <w:rPr>
          <w:lang w:val="fr_FR" w:bidi="fr_FR"/>
        </w:rPr>
        <w:t xml:space="preserve">Misraïm </w:t>
      </w:r>
      <w:r>
        <w:rPr>
          <w:lang w:val="fr_FR" w:bidi="fr_FR"/>
        </w:rPr>
        <w:t>était l'ancien nom pour désigner l'Égypte (</w:t>
      </w:r>
      <w:r>
        <w:rPr>
          <w:lang w:val="fr_FR" w:bidi="fr_FR"/>
        </w:rPr>
        <w:t>50.11</w:t>
      </w:r>
      <w:r>
        <w:rPr>
          <w:lang w:val="fr_FR" w:bidi="fr_FR"/>
        </w:rPr>
        <w:t xml:space="preserve">). • </w:t>
      </w:r>
      <w:r>
        <w:rPr>
          <w:lang w:val="fr_FR" w:bidi="fr_FR"/>
        </w:rPr>
        <w:t>Pouth</w:t>
      </w:r>
      <w:r>
        <w:rPr>
          <w:lang w:val="fr_FR" w:bidi="fr_FR"/>
        </w:rPr>
        <w:t xml:space="preserve"> était en Libye. • Canaan englobait le sud de la Syrie, la Phénicie et la Palestine, des territoires situés à l'ouest du Jourdain. À l'époque de Moïse, l'Égypte et Canaan étaient des provinces appartenant au même empire. Aussi, les descendants de Cham avaient été exclus de la bénédiction de la lignée de Sem (</w:t>
      </w:r>
      <w:r>
        <w:rPr>
          <w:lang w:val="fr_FR" w:bidi="fr_FR"/>
        </w:rPr>
        <w:t>9.20–28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10.7</w:t>
      </w:r>
      <w:r>
        <w:rPr>
          <w:lang w:val="fr_FR" w:bidi="fr_FR"/>
        </w:rPr>
      </w:r>
    </w:p>
    <w:p>
      <w:pPr/>
      <w:r>
        <w:rPr>
          <w:lang w:val="fr_FR" w:bidi="fr_FR"/>
        </w:rPr>
      </w:r>
      <w:r>
        <w:rPr>
          <w:lang w:val="fr_FR" w:bidi="fr_FR"/>
        </w:rPr>
        <w:t xml:space="preserve">Le nombre total de fils de Kouch et Ragma était de sept. • Séba était située en Afrique du Nord (voir </w:t>
      </w:r>
      <w:r>
        <w:rPr>
          <w:lang w:val="fr_FR" w:bidi="fr_FR"/>
        </w:rPr>
        <w:t xml:space="preserve">Es 43.3 </w:t>
      </w:r>
      <w:r>
        <w:rPr>
          <w:lang w:val="fr_FR" w:bidi="fr_FR"/>
        </w:rPr>
        <w:t xml:space="preserve">; </w:t>
      </w:r>
      <w:r>
        <w:rPr>
          <w:lang w:val="fr_FR" w:bidi="fr_FR"/>
        </w:rPr>
        <w:t>45.14</w:t>
      </w:r>
      <w:r>
        <w:rPr>
          <w:lang w:val="fr_FR" w:bidi="fr_FR"/>
        </w:rPr>
        <w:t xml:space="preserve">). • Havila était située dans le sud-ouest de l'Arabie. • Sabta était située dans le sud de l'Arabie, dans l'ancien Hadramaout, près du golfe Persique. • Ragma était située dans le sud-ouest de l'Arabie, près de Najran. • Sabteka était située dans l'ancienne Samudake, près du golfe Persique. • Saba était un royaume du sud-ouest de l'Arabie, doté de colonies de commerce (voir </w:t>
      </w:r>
      <w:r>
        <w:rPr>
          <w:lang w:val="fr_FR" w:bidi="fr_FR"/>
        </w:rPr>
        <w:t>1R 10.1–29</w:t>
      </w:r>
      <w:r>
        <w:rPr>
          <w:lang w:val="fr_FR" w:bidi="fr_FR"/>
        </w:rPr>
        <w:t>). • Dédan était située dans le nord de l'Arabie.</w:t>
      </w:r>
      <w:r>
        <w:rPr>
          <w:lang w:val="fr_FR" w:bidi="fr_FR"/>
        </w:rPr>
      </w:r>
      <w:r>
        <w:rPr>
          <w:lang w:val="fr_FR" w:bidi="fr_FR"/>
        </w:rPr>
      </w:r>
    </w:p>
    <w:p>
      <w:pPr/>
      <w:r>
        <w:rPr>
          <w:lang w:val="fr_FR" w:bidi="fr_FR"/>
        </w:rPr>
      </w:r>
    </w:p>
    <w:p>
      <w:pPr>
        <w:pStyle w:val="Heading2"/>
      </w:pPr>
      <w:r>
        <w:rPr>
          <w:lang w:val="fr_FR" w:bidi="fr_FR"/>
        </w:rPr>
        <w:t>Genèse 10.8–12</w:t>
      </w:r>
      <w:r>
        <w:rPr>
          <w:lang w:val="fr_FR" w:bidi="fr_FR"/>
        </w:rPr>
      </w:r>
    </w:p>
    <w:p>
      <w:pPr/>
      <w:r>
        <w:rPr>
          <w:lang w:val="fr_FR" w:bidi="fr_FR"/>
        </w:rPr>
      </w:r>
      <w:r>
        <w:rPr>
          <w:lang w:val="fr_FR" w:bidi="fr_FR"/>
        </w:rPr>
        <w:t>Une attention particulière est accordée au début de l'histoire de Babylone et de l'Assyrie, les empires mésopotamiens qui allaient conquérir et exiler le peuple d'Israël et de Judée.</w:t>
      </w:r>
      <w:r>
        <w:rPr>
          <w:lang w:val="fr_FR" w:bidi="fr_FR"/>
        </w:rPr>
      </w:r>
      <w:r>
        <w:rPr>
          <w:lang w:val="fr_FR" w:bidi="fr_FR"/>
        </w:rPr>
      </w:r>
    </w:p>
    <w:p>
      <w:pPr/>
      <w:r>
        <w:rPr>
          <w:lang w:val="fr_FR" w:bidi="fr_FR"/>
        </w:rPr>
      </w:r>
    </w:p>
    <w:p>
      <w:pPr>
        <w:pStyle w:val="Heading2"/>
      </w:pPr>
      <w:r>
        <w:rPr>
          <w:lang w:val="fr_FR" w:bidi="fr_FR"/>
        </w:rPr>
        <w:t>Genèse 10.9</w:t>
      </w:r>
      <w:r>
        <w:rPr>
          <w:lang w:val="fr_FR" w:bidi="fr_FR"/>
        </w:rPr>
      </w:r>
    </w:p>
    <w:p>
      <w:pPr/>
      <w:r>
        <w:rPr>
          <w:lang w:val="fr_FR" w:bidi="fr_FR"/>
        </w:rPr>
      </w:r>
      <w:r>
        <w:rPr>
          <w:lang w:val="fr_FR" w:bidi="fr_FR"/>
        </w:rPr>
        <w:t>Ses conquêtes ont valu à Nemrod une grande réputation, et son simple nom évoquait la terreur. Son empire s'étendait de la Babylonie, au sud, à l'Assyrie, au nord (</w:t>
      </w:r>
      <w:r>
        <w:rPr>
          <w:lang w:val="fr_FR" w:bidi="fr_FR"/>
        </w:rPr>
        <w:t>10.10–12</w:t>
      </w:r>
      <w:r>
        <w:rPr>
          <w:lang w:val="fr_FR" w:bidi="fr_FR"/>
        </w:rPr>
        <w:t>). • Les souverains assyriens célébraient leur propre puissance, se présentant fréquemment comme des chasseurs, conquérants et courageux.</w:t>
      </w:r>
      <w:r>
        <w:rPr>
          <w:lang w:val="fr_FR" w:bidi="fr_FR"/>
        </w:rPr>
      </w:r>
      <w:r>
        <w:rPr>
          <w:lang w:val="fr_FR" w:bidi="fr_FR"/>
        </w:rPr>
      </w:r>
    </w:p>
    <w:p>
      <w:pPr/>
      <w:r>
        <w:rPr>
          <w:lang w:val="fr_FR" w:bidi="fr_FR"/>
        </w:rPr>
      </w:r>
    </w:p>
    <w:p>
      <w:pPr>
        <w:pStyle w:val="Heading2"/>
      </w:pPr>
      <w:r>
        <w:rPr>
          <w:lang w:val="fr_FR" w:bidi="fr_FR"/>
        </w:rPr>
        <w:t>Genèse 10.10–12</w:t>
      </w:r>
      <w:r>
        <w:rPr>
          <w:lang w:val="fr_FR" w:bidi="fr_FR"/>
        </w:rPr>
      </w:r>
    </w:p>
    <w:p>
      <w:pPr/>
      <w:r>
        <w:rPr>
          <w:lang w:val="fr_FR" w:bidi="fr_FR"/>
        </w:rPr>
      </w:r>
      <w:r>
        <w:rPr>
          <w:lang w:val="fr_FR" w:bidi="fr_FR"/>
        </w:rPr>
        <w:t xml:space="preserve">La Babylonie s'étend dans la région du Tigre et de l'Euphrate dans le sud de la Mésopotamie. Ce royaume s'est finalement étendu jusqu'au nord de la Mésopotamie (Assyrie). • Parmi les villes mentionnées, Babylone est la plus importante, en raison de son rôle dans la construction de la tour de Babel (voir </w:t>
      </w:r>
      <w:r>
        <w:rPr>
          <w:lang w:val="fr_FR" w:bidi="fr_FR"/>
        </w:rPr>
        <w:t>11.4</w:t>
      </w:r>
      <w:r>
        <w:rPr>
          <w:lang w:val="fr_FR" w:bidi="fr_FR"/>
        </w:rPr>
        <w:t xml:space="preserve"> et </w:t>
      </w:r>
      <w:r>
        <w:rPr>
          <w:lang w:val="fr_FR" w:bidi="fr_FR"/>
        </w:rPr>
        <w:t>note d'étude</w:t>
      </w:r>
      <w:r>
        <w:rPr>
          <w:lang w:val="fr_FR" w:bidi="fr_FR"/>
        </w:rPr>
        <w:t xml:space="preserve">). • </w:t>
      </w:r>
      <w:r>
        <w:rPr>
          <w:lang w:val="fr_FR" w:bidi="fr_FR"/>
        </w:rPr>
        <w:t>Érek</w:t>
      </w:r>
      <w:r>
        <w:rPr>
          <w:lang w:val="fr_FR" w:bidi="fr_FR"/>
        </w:rPr>
        <w:t xml:space="preserve"> était l'ancienne Uruk, l'actuelle Warka dans le sud de l'Irak (voir </w:t>
      </w:r>
      <w:r>
        <w:rPr>
          <w:lang w:val="fr_FR" w:bidi="fr_FR"/>
        </w:rPr>
        <w:t>Esd 4.9–10</w:t>
      </w:r>
      <w:r>
        <w:rPr>
          <w:lang w:val="fr_FR" w:bidi="fr_FR"/>
        </w:rPr>
        <w:t xml:space="preserve">). • </w:t>
      </w:r>
      <w:r>
        <w:rPr>
          <w:lang w:val="fr_FR" w:bidi="fr_FR"/>
        </w:rPr>
        <w:t>Accad</w:t>
      </w:r>
      <w:r>
        <w:rPr>
          <w:lang w:val="fr_FR" w:bidi="fr_FR"/>
        </w:rPr>
        <w:t xml:space="preserve"> était l'ancienne Agade</w:t>
      </w:r>
      <w:r>
        <w:rPr>
          <w:b/>
          <w:lang w:val="fr_FR" w:bidi="fr_FR"/>
        </w:rPr>
        <w:t xml:space="preserve"> </w:t>
      </w:r>
      <w:r>
        <w:rPr>
          <w:lang w:val="fr_FR" w:bidi="fr_FR"/>
        </w:rPr>
        <w:t xml:space="preserve">au nord de Babylone, foyer du célèbre souverain Sargon (2370–2295 av. J.-C.). • L'emplacement de </w:t>
      </w:r>
      <w:r>
        <w:rPr>
          <w:lang w:val="fr_FR" w:bidi="fr_FR"/>
        </w:rPr>
        <w:t xml:space="preserve">Kalné </w:t>
      </w:r>
      <w:r>
        <w:rPr>
          <w:lang w:val="fr_FR" w:bidi="fr_FR"/>
        </w:rPr>
        <w:t>est incertain, bien qu'elle soit probablement l'une des villes fondées par Nemrod au nord d'</w:t>
      </w:r>
      <w:r>
        <w:rPr>
          <w:lang w:val="fr_FR" w:bidi="fr_FR"/>
        </w:rPr>
        <w:t>Aram-Naharaim</w:t>
      </w:r>
      <w:r>
        <w:rPr>
          <w:lang w:val="fr_FR" w:bidi="fr_FR"/>
        </w:rPr>
        <w:t xml:space="preserve"> dans le sud de la Mésopotamie (cf. </w:t>
      </w:r>
      <w:r>
        <w:rPr>
          <w:lang w:val="fr_FR" w:bidi="fr_FR"/>
        </w:rPr>
        <w:t>Am 6.2</w:t>
      </w:r>
      <w:r>
        <w:rPr>
          <w:lang w:val="fr_FR" w:bidi="fr_FR"/>
        </w:rPr>
        <w:t xml:space="preserve">). • Comme Caïn, Nemrod a construit des villes (voir </w:t>
      </w:r>
      <w:r>
        <w:rPr>
          <w:lang w:val="fr_FR" w:bidi="fr_FR"/>
        </w:rPr>
        <w:t>Gn 4.17</w:t>
      </w:r>
      <w:r>
        <w:rPr>
          <w:lang w:val="fr_FR" w:bidi="fr_FR"/>
        </w:rPr>
        <w:t xml:space="preserve"> et commentaires). Ninive était une ancienne ville assyrienne située sur la rive est du Tigre, dans le nord de l'Irak. • R</w:t>
      </w:r>
      <w:r>
        <w:rPr>
          <w:lang w:val="fr_FR" w:bidi="fr_FR"/>
        </w:rPr>
        <w:t xml:space="preserve">ehoboth-Ir </w:t>
      </w:r>
      <w:r>
        <w:rPr>
          <w:lang w:val="fr_FR" w:bidi="fr_FR"/>
        </w:rPr>
        <w:t xml:space="preserve">était une ville vassale de Ninive, ou était située à proximité. • </w:t>
      </w:r>
      <w:r>
        <w:rPr>
          <w:lang w:val="fr_FR" w:bidi="fr_FR"/>
        </w:rPr>
        <w:t>Kéla</w:t>
      </w:r>
      <w:r>
        <w:rPr>
          <w:lang w:val="fr_FR" w:bidi="fr_FR"/>
        </w:rPr>
        <w:t xml:space="preserve"> correspond à la Tell Nimroud moderne, située au sud de Ninive. • </w:t>
      </w:r>
      <w:r>
        <w:rPr>
          <w:lang w:val="fr_FR" w:bidi="fr_FR"/>
        </w:rPr>
        <w:t>Resse</w:t>
      </w:r>
      <w:r>
        <w:rPr>
          <w:lang w:val="fr_FR" w:bidi="fr_FR"/>
        </w:rPr>
        <w:t>n est peut-être la ville moderne de Salamieheh, située au nord-ouest de Tell Nimroud.</w:t>
      </w:r>
      <w:r>
        <w:rPr>
          <w:lang w:val="fr_FR" w:bidi="fr_FR"/>
        </w:rPr>
      </w:r>
      <w:r>
        <w:rPr>
          <w:lang w:val="fr_FR" w:bidi="fr_FR"/>
        </w:rPr>
      </w:r>
    </w:p>
    <w:p>
      <w:pPr/>
      <w:r>
        <w:rPr>
          <w:lang w:val="fr_FR" w:bidi="fr_FR"/>
        </w:rPr>
      </w:r>
    </w:p>
    <w:p>
      <w:pPr>
        <w:pStyle w:val="Heading2"/>
      </w:pPr>
      <w:r>
        <w:rPr>
          <w:lang w:val="fr_FR" w:bidi="fr_FR"/>
        </w:rPr>
        <w:t>Genèse 10.13–14</w:t>
      </w:r>
      <w:r>
        <w:rPr>
          <w:lang w:val="fr_FR" w:bidi="fr_FR"/>
        </w:rPr>
      </w:r>
    </w:p>
    <w:p>
      <w:pPr/>
      <w:r>
        <w:rPr>
          <w:lang w:val="fr_FR" w:bidi="fr_FR"/>
        </w:rPr>
      </w:r>
      <w:r>
        <w:rPr>
          <w:lang w:val="fr_FR" w:bidi="fr_FR"/>
        </w:rPr>
        <w:t>Les gens de Loud</w:t>
      </w:r>
      <w:r>
        <w:rPr>
          <w:lang w:val="fr_FR" w:bidi="fr_FR"/>
        </w:rPr>
        <w:t xml:space="preserve"> étaient des tribus lydiennes installées à l'ouest du delta du Nil. • L'identité des gens d'</w:t>
      </w:r>
      <w:r>
        <w:rPr>
          <w:lang w:val="fr_FR" w:bidi="fr_FR"/>
        </w:rPr>
        <w:t>Einam</w:t>
      </w:r>
      <w:r>
        <w:rPr>
          <w:lang w:val="fr_FR" w:bidi="fr_FR"/>
        </w:rPr>
        <w:t xml:space="preserve"> est incertaine. Ils s'agit peut-être des Égyptiens installés près de Cyrène, dans la partie occidentale du pays. • Les gens de </w:t>
      </w:r>
      <w:r>
        <w:rPr>
          <w:lang w:val="fr_FR" w:bidi="fr_FR"/>
        </w:rPr>
        <w:t>Lehab</w:t>
      </w:r>
      <w:r>
        <w:rPr>
          <w:lang w:val="fr_FR" w:bidi="fr_FR"/>
        </w:rPr>
        <w:t xml:space="preserve"> étaient sûrement une tribu libyenne. • Les gens de </w:t>
      </w:r>
      <w:r>
        <w:rPr>
          <w:lang w:val="fr_FR" w:bidi="fr_FR"/>
        </w:rPr>
        <w:t>Naftou</w:t>
      </w:r>
      <w:r>
        <w:rPr>
          <w:lang w:val="fr_FR" w:bidi="fr_FR"/>
        </w:rPr>
        <w:t xml:space="preserve"> habitaient le nord de l'Égypte. • Les gens de </w:t>
      </w:r>
      <w:r>
        <w:rPr>
          <w:lang w:val="fr_FR" w:bidi="fr_FR"/>
        </w:rPr>
        <w:t>Patros</w:t>
      </w:r>
      <w:r>
        <w:rPr>
          <w:lang w:val="fr_FR" w:bidi="fr_FR"/>
        </w:rPr>
        <w:t xml:space="preserve"> habitaient le sud de l'Égypte. • Les gens de </w:t>
      </w:r>
      <w:r>
        <w:rPr>
          <w:lang w:val="fr_FR" w:bidi="fr_FR"/>
        </w:rPr>
        <w:t>Kaslou</w:t>
      </w:r>
      <w:r>
        <w:rPr>
          <w:lang w:val="fr_FR" w:bidi="fr_FR"/>
        </w:rPr>
        <w:t xml:space="preserve"> habitaient peut-être un district égyptien également connu sous le nom de Cyrénaïque. • Les gens de </w:t>
      </w:r>
      <w:r>
        <w:rPr>
          <w:lang w:val="fr_FR" w:bidi="fr_FR"/>
        </w:rPr>
        <w:t xml:space="preserve">Kaftor </w:t>
      </w:r>
      <w:r>
        <w:rPr>
          <w:lang w:val="fr_FR" w:bidi="fr_FR"/>
        </w:rPr>
        <w:t xml:space="preserve">étaient des Crétois (voir </w:t>
      </w:r>
      <w:r>
        <w:rPr>
          <w:lang w:val="fr_FR" w:bidi="fr_FR"/>
        </w:rPr>
        <w:t xml:space="preserve">Jr 47.4 </w:t>
      </w:r>
      <w:r>
        <w:rPr>
          <w:lang w:val="fr_FR" w:bidi="fr_FR"/>
        </w:rPr>
        <w:t xml:space="preserve">; </w:t>
      </w:r>
      <w:r>
        <w:rPr>
          <w:lang w:val="fr_FR" w:bidi="fr_FR"/>
        </w:rPr>
        <w:t>Am 9.7</w:t>
      </w:r>
      <w:r>
        <w:rPr>
          <w:lang w:val="fr_FR" w:bidi="fr_FR"/>
        </w:rPr>
        <w:t>). • Les Philistins de Crète étaient des peuples de la mer, qui ont vécu par intermittence dans le sud-ouest de Canaan pendant la période de l'Exode et par la suite (</w:t>
      </w:r>
      <w:r>
        <w:rPr>
          <w:lang w:val="fr_FR" w:bidi="fr_FR"/>
        </w:rPr>
        <w:t xml:space="preserve">Ex 13.17 </w:t>
      </w:r>
      <w:r>
        <w:rPr>
          <w:lang w:val="fr_FR" w:bidi="fr_FR"/>
        </w:rPr>
        <w:t xml:space="preserve">; </w:t>
      </w:r>
      <w:r>
        <w:rPr>
          <w:lang w:val="fr_FR" w:bidi="fr_FR"/>
        </w:rPr>
        <w:t>Am 9.7</w:t>
      </w:r>
      <w:r>
        <w:rPr>
          <w:lang w:val="fr_FR" w:bidi="fr_FR"/>
        </w:rPr>
        <w:t>). Pendant la période de la première monarchie, ils comptaient parmi les principaux ennemis d'Israël (voir 1–2 Samuel).</w:t>
      </w:r>
      <w:r>
        <w:rPr>
          <w:lang w:val="fr_FR" w:bidi="fr_FR"/>
        </w:rPr>
      </w:r>
      <w:r>
        <w:rPr>
          <w:lang w:val="fr_FR" w:bidi="fr_FR"/>
        </w:rPr>
      </w:r>
    </w:p>
    <w:p>
      <w:pPr/>
      <w:r>
        <w:rPr>
          <w:lang w:val="fr_FR" w:bidi="fr_FR"/>
        </w:rPr>
      </w:r>
    </w:p>
    <w:p>
      <w:pPr>
        <w:pStyle w:val="Heading2"/>
      </w:pPr>
      <w:r>
        <w:rPr>
          <w:lang w:val="fr_FR" w:bidi="fr_FR"/>
        </w:rPr>
        <w:t>Genèse 10.15–18</w:t>
      </w:r>
      <w:r>
        <w:rPr>
          <w:lang w:val="fr_FR" w:bidi="fr_FR"/>
        </w:rPr>
      </w:r>
    </w:p>
    <w:p>
      <w:pPr/>
      <w:r>
        <w:rPr>
          <w:lang w:val="fr_FR" w:bidi="fr_FR"/>
        </w:rPr>
      </w:r>
      <w:r>
        <w:rPr>
          <w:lang w:val="fr_FR" w:bidi="fr_FR"/>
        </w:rPr>
        <w:t xml:space="preserve">Sidon s'est installé en Phénicie, au nord de Canaan. • Dans la Genèse, les Hittites formaient une coalition de villes situées au sein du pays de Canaan (voir </w:t>
      </w:r>
      <w:r>
        <w:rPr>
          <w:lang w:val="fr_FR" w:bidi="fr_FR"/>
        </w:rPr>
        <w:t xml:space="preserve">26.34–35 </w:t>
      </w:r>
      <w:r>
        <w:rPr>
          <w:lang w:val="fr_FR" w:bidi="fr_FR"/>
        </w:rPr>
        <w:t xml:space="preserve">; </w:t>
      </w:r>
      <w:r>
        <w:rPr>
          <w:lang w:val="fr_FR" w:bidi="fr_FR"/>
        </w:rPr>
        <w:t xml:space="preserve">27.46 </w:t>
      </w:r>
      <w:r>
        <w:rPr>
          <w:lang w:val="fr_FR" w:bidi="fr_FR"/>
        </w:rPr>
        <w:t xml:space="preserve">; </w:t>
      </w:r>
      <w:r>
        <w:rPr>
          <w:lang w:val="fr_FR" w:bidi="fr_FR"/>
        </w:rPr>
        <w:t>Ez 16.3</w:t>
      </w:r>
      <w:r>
        <w:rPr>
          <w:lang w:val="fr_FR" w:bidi="fr_FR"/>
        </w:rPr>
        <w:t xml:space="preserve">). Ils n'étaient probablement pas les mêmes que les Hittites d'Anatolie (Asie Mineure), dont l'empire était l'un des plus grands de l'Antiquité, pendant la période des patriarches. • Les </w:t>
      </w:r>
      <w:r>
        <w:rPr>
          <w:lang w:val="fr_FR" w:bidi="fr_FR"/>
        </w:rPr>
        <w:t>Jébusites</w:t>
      </w:r>
      <w:r>
        <w:rPr>
          <w:lang w:val="fr_FR" w:bidi="fr_FR"/>
        </w:rPr>
        <w:t xml:space="preserve"> étaient d'anciens habitants de Jérusalem (</w:t>
      </w:r>
      <w:r>
        <w:rPr>
          <w:lang w:val="fr_FR" w:bidi="fr_FR"/>
        </w:rPr>
        <w:t xml:space="preserve">Jos 15.63 </w:t>
      </w:r>
      <w:r>
        <w:rPr>
          <w:lang w:val="fr_FR" w:bidi="fr_FR"/>
        </w:rPr>
        <w:t xml:space="preserve">; </w:t>
      </w:r>
      <w:r>
        <w:rPr>
          <w:lang w:val="fr_FR" w:bidi="fr_FR"/>
        </w:rPr>
        <w:t xml:space="preserve">Jg 19.10–11 </w:t>
      </w:r>
      <w:r>
        <w:rPr>
          <w:lang w:val="fr_FR" w:bidi="fr_FR"/>
        </w:rPr>
        <w:t xml:space="preserve">; </w:t>
      </w:r>
      <w:r>
        <w:rPr>
          <w:lang w:val="fr_FR" w:bidi="fr_FR"/>
        </w:rPr>
        <w:t>2S 5.6–9</w:t>
      </w:r>
      <w:r>
        <w:rPr>
          <w:lang w:val="fr_FR" w:bidi="fr_FR"/>
        </w:rPr>
        <w:t xml:space="preserve">). • Les </w:t>
      </w:r>
      <w:r>
        <w:rPr>
          <w:lang w:val="fr_FR" w:bidi="fr_FR"/>
        </w:rPr>
        <w:t>Amorites</w:t>
      </w:r>
      <w:r>
        <w:rPr>
          <w:lang w:val="fr_FR" w:bidi="fr_FR"/>
        </w:rPr>
        <w:t xml:space="preserve"> vivaient dans les montagnes de Palestine, en Canaan (voir </w:t>
      </w:r>
      <w:r>
        <w:rPr>
          <w:lang w:val="fr_FR" w:bidi="fr_FR"/>
        </w:rPr>
        <w:t xml:space="preserve">Gn 15.16 </w:t>
      </w:r>
      <w:r>
        <w:rPr>
          <w:lang w:val="fr_FR" w:bidi="fr_FR"/>
        </w:rPr>
        <w:t xml:space="preserve">; </w:t>
      </w:r>
      <w:r>
        <w:rPr>
          <w:lang w:val="fr_FR" w:bidi="fr_FR"/>
        </w:rPr>
        <w:t xml:space="preserve">48.22 </w:t>
      </w:r>
      <w:r>
        <w:rPr>
          <w:lang w:val="fr_FR" w:bidi="fr_FR"/>
        </w:rPr>
        <w:t xml:space="preserve">; </w:t>
      </w:r>
      <w:r>
        <w:rPr>
          <w:lang w:val="fr_FR" w:bidi="fr_FR"/>
        </w:rPr>
        <w:t xml:space="preserve">Nb 13.29 </w:t>
      </w:r>
      <w:r>
        <w:rPr>
          <w:lang w:val="fr_FR" w:bidi="fr_FR"/>
        </w:rPr>
        <w:t xml:space="preserve">; </w:t>
      </w:r>
      <w:r>
        <w:rPr>
          <w:lang w:val="fr_FR" w:bidi="fr_FR"/>
        </w:rPr>
        <w:t xml:space="preserve">Dt 3.8 </w:t>
      </w:r>
      <w:r>
        <w:rPr>
          <w:lang w:val="fr_FR" w:bidi="fr_FR"/>
        </w:rPr>
        <w:t xml:space="preserve">; </w:t>
      </w:r>
      <w:r>
        <w:rPr>
          <w:lang w:val="fr_FR" w:bidi="fr_FR"/>
        </w:rPr>
        <w:t xml:space="preserve">Jos 10.5 </w:t>
      </w:r>
      <w:r>
        <w:rPr>
          <w:lang w:val="fr_FR" w:bidi="fr_FR"/>
        </w:rPr>
        <w:t xml:space="preserve">; </w:t>
      </w:r>
      <w:r>
        <w:rPr>
          <w:lang w:val="fr_FR" w:bidi="fr_FR"/>
        </w:rPr>
        <w:t xml:space="preserve">Jg 1.35 </w:t>
      </w:r>
      <w:r>
        <w:rPr>
          <w:lang w:val="fr_FR" w:bidi="fr_FR"/>
        </w:rPr>
        <w:t xml:space="preserve">; </w:t>
      </w:r>
      <w:r>
        <w:rPr>
          <w:lang w:val="fr_FR" w:bidi="fr_FR"/>
        </w:rPr>
        <w:t xml:space="preserve">10.8 </w:t>
      </w:r>
      <w:r>
        <w:rPr>
          <w:lang w:val="fr_FR" w:bidi="fr_FR"/>
        </w:rPr>
        <w:t xml:space="preserve">; </w:t>
      </w:r>
      <w:r>
        <w:rPr>
          <w:lang w:val="fr_FR" w:bidi="fr_FR"/>
        </w:rPr>
        <w:t>Ez 16.3</w:t>
      </w:r>
      <w:r>
        <w:rPr>
          <w:lang w:val="fr_FR" w:bidi="fr_FR"/>
        </w:rPr>
        <w:t xml:space="preserve">). • On connaît peu les </w:t>
      </w:r>
      <w:r>
        <w:rPr>
          <w:lang w:val="fr_FR" w:bidi="fr_FR"/>
        </w:rPr>
        <w:t>Guirgachites,</w:t>
      </w:r>
      <w:r>
        <w:rPr>
          <w:lang w:val="fr_FR" w:bidi="fr_FR"/>
        </w:rPr>
        <w:t xml:space="preserve"> qui étaient une tribu cananéenne (</w:t>
      </w:r>
      <w:r>
        <w:rPr>
          <w:lang w:val="fr_FR" w:bidi="fr_FR"/>
        </w:rPr>
        <w:t xml:space="preserve">Gn 15.21 </w:t>
      </w:r>
      <w:r>
        <w:rPr>
          <w:lang w:val="fr_FR" w:bidi="fr_FR"/>
        </w:rPr>
        <w:t xml:space="preserve">; </w:t>
      </w:r>
      <w:r>
        <w:rPr>
          <w:lang w:val="fr_FR" w:bidi="fr_FR"/>
        </w:rPr>
        <w:t xml:space="preserve">Dt 7.1 </w:t>
      </w:r>
      <w:r>
        <w:rPr>
          <w:lang w:val="fr_FR" w:bidi="fr_FR"/>
        </w:rPr>
        <w:t xml:space="preserve">; </w:t>
      </w:r>
      <w:r>
        <w:rPr>
          <w:lang w:val="fr_FR" w:bidi="fr_FR"/>
        </w:rPr>
        <w:t>Jos 3.10</w:t>
      </w:r>
      <w:r>
        <w:rPr>
          <w:lang w:val="fr_FR" w:bidi="fr_FR"/>
        </w:rPr>
        <w:t xml:space="preserve">). • Les </w:t>
      </w:r>
      <w:r>
        <w:rPr>
          <w:lang w:val="fr_FR" w:bidi="fr_FR"/>
        </w:rPr>
        <w:t>Hivites</w:t>
      </w:r>
      <w:r>
        <w:rPr>
          <w:lang w:val="fr_FR" w:bidi="fr_FR"/>
        </w:rPr>
        <w:t xml:space="preserve"> étaient une tribu cananéenne qui ne pratiquait pas la circoncision (</w:t>
      </w:r>
      <w:r>
        <w:rPr>
          <w:lang w:val="fr_FR" w:bidi="fr_FR"/>
        </w:rPr>
        <w:t>Gn 34.2</w:t>
      </w:r>
      <w:r>
        <w:rPr>
          <w:lang w:val="fr_FR" w:bidi="fr_FR"/>
        </w:rPr>
        <w:t xml:space="preserve">, </w:t>
      </w:r>
      <w:r>
        <w:rPr>
          <w:lang w:val="fr_FR" w:bidi="fr_FR"/>
        </w:rPr>
        <w:t xml:space="preserve">13–24 </w:t>
      </w:r>
      <w:r>
        <w:rPr>
          <w:lang w:val="fr_FR" w:bidi="fr_FR"/>
        </w:rPr>
        <w:t xml:space="preserve">; </w:t>
      </w:r>
      <w:r>
        <w:rPr>
          <w:lang w:val="fr_FR" w:bidi="fr_FR"/>
        </w:rPr>
        <w:t>Jos 9.1</w:t>
      </w:r>
      <w:r>
        <w:rPr>
          <w:lang w:val="fr_FR" w:bidi="fr_FR"/>
        </w:rPr>
        <w:t>,</w:t>
      </w:r>
      <w:r>
        <w:rPr>
          <w:lang w:val="fr_FR" w:bidi="fr_FR"/>
        </w:rPr>
        <w:t xml:space="preserve">7 </w:t>
      </w:r>
      <w:r>
        <w:rPr>
          <w:lang w:val="fr_FR" w:bidi="fr_FR"/>
        </w:rPr>
        <w:t xml:space="preserve">; </w:t>
      </w:r>
      <w:r>
        <w:rPr>
          <w:lang w:val="fr_FR" w:bidi="fr_FR"/>
        </w:rPr>
        <w:t xml:space="preserve">11.3 </w:t>
      </w:r>
      <w:r>
        <w:rPr>
          <w:lang w:val="fr_FR" w:bidi="fr_FR"/>
        </w:rPr>
        <w:t xml:space="preserve">; </w:t>
      </w:r>
      <w:r>
        <w:rPr>
          <w:lang w:val="fr_FR" w:bidi="fr_FR"/>
        </w:rPr>
        <w:t xml:space="preserve">Jg 3.3 </w:t>
      </w:r>
      <w:r>
        <w:rPr>
          <w:lang w:val="fr_FR" w:bidi="fr_FR"/>
        </w:rPr>
        <w:t xml:space="preserve">; </w:t>
      </w:r>
      <w:r>
        <w:rPr>
          <w:lang w:val="fr_FR" w:bidi="fr_FR"/>
        </w:rPr>
        <w:t>2S 24.7</w:t>
      </w:r>
      <w:r>
        <w:rPr>
          <w:lang w:val="fr_FR" w:bidi="fr_FR"/>
        </w:rPr>
        <w:t xml:space="preserve">). • Les </w:t>
      </w:r>
      <w:r>
        <w:rPr>
          <w:lang w:val="fr_FR" w:bidi="fr_FR"/>
        </w:rPr>
        <w:t>Arquites</w:t>
      </w:r>
      <w:r>
        <w:rPr>
          <w:lang w:val="fr_FR" w:bidi="fr_FR"/>
        </w:rPr>
        <w:t xml:space="preserve"> résidaient à Tell ’Arqa au Liban. • Les </w:t>
      </w:r>
      <w:r>
        <w:rPr>
          <w:lang w:val="fr_FR" w:bidi="fr_FR"/>
        </w:rPr>
        <w:t>Sinites</w:t>
      </w:r>
      <w:r>
        <w:rPr>
          <w:lang w:val="fr_FR" w:bidi="fr_FR"/>
        </w:rPr>
        <w:t xml:space="preserve"> formaient une cité-État et habitaient la Phénicie. • Les A</w:t>
      </w:r>
      <w:r>
        <w:rPr>
          <w:lang w:val="fr_FR" w:bidi="fr_FR"/>
        </w:rPr>
        <w:t>rvadites</w:t>
      </w:r>
      <w:r>
        <w:rPr>
          <w:lang w:val="fr_FR" w:bidi="fr_FR"/>
        </w:rPr>
        <w:t xml:space="preserve"> habitaient Ruad, dans le nord de la Phénicie, près du fleuve Nahr al-Kabir. Ils étaient connus pour leur compétence en navigation (cf. </w:t>
      </w:r>
      <w:r>
        <w:rPr>
          <w:lang w:val="fr_FR" w:bidi="fr_FR"/>
        </w:rPr>
        <w:t>Ez 27.8</w:t>
      </w:r>
      <w:r>
        <w:rPr>
          <w:lang w:val="fr_FR" w:bidi="fr_FR"/>
        </w:rPr>
        <w:t xml:space="preserve">). • Les </w:t>
      </w:r>
      <w:r>
        <w:rPr>
          <w:lang w:val="fr_FR" w:bidi="fr_FR"/>
        </w:rPr>
        <w:t>Semarites</w:t>
      </w:r>
      <w:r>
        <w:rPr>
          <w:lang w:val="fr_FR" w:bidi="fr_FR"/>
        </w:rPr>
        <w:t xml:space="preserve"> habitaient Sumur (la Simyra moderne), au nord d'Arqa, sur la côte phénicienne. • Les </w:t>
      </w:r>
      <w:r>
        <w:rPr>
          <w:lang w:val="fr_FR" w:bidi="fr_FR"/>
        </w:rPr>
        <w:t>Hamatites</w:t>
      </w:r>
      <w:r>
        <w:rPr>
          <w:lang w:val="fr_FR" w:bidi="fr_FR"/>
        </w:rPr>
        <w:t xml:space="preserve"> ont fondé l'actuelle Hama, sur le fleuve Oronte, à la frontière nord de Canaan (voir </w:t>
      </w:r>
      <w:r>
        <w:rPr>
          <w:lang w:val="fr_FR" w:bidi="fr_FR"/>
        </w:rPr>
        <w:t xml:space="preserve">Nb 34.8 </w:t>
      </w:r>
      <w:r>
        <w:rPr>
          <w:lang w:val="fr_FR" w:bidi="fr_FR"/>
        </w:rPr>
        <w:t xml:space="preserve">; </w:t>
      </w:r>
      <w:r>
        <w:rPr>
          <w:lang w:val="fr_FR" w:bidi="fr_FR"/>
        </w:rPr>
        <w:t xml:space="preserve">Jos 13.5 </w:t>
      </w:r>
      <w:r>
        <w:rPr>
          <w:lang w:val="fr_FR" w:bidi="fr_FR"/>
        </w:rPr>
        <w:t xml:space="preserve">; </w:t>
      </w:r>
      <w:r>
        <w:rPr>
          <w:lang w:val="fr_FR" w:bidi="fr_FR"/>
        </w:rPr>
        <w:t xml:space="preserve">2S 8.9–10 </w:t>
      </w:r>
      <w:r>
        <w:rPr>
          <w:lang w:val="fr_FR" w:bidi="fr_FR"/>
        </w:rPr>
        <w:t xml:space="preserve">; </w:t>
      </w:r>
      <w:r>
        <w:rPr>
          <w:lang w:val="fr_FR" w:bidi="fr_FR"/>
        </w:rPr>
        <w:t xml:space="preserve">1R 8.65 </w:t>
      </w:r>
      <w:r>
        <w:rPr>
          <w:lang w:val="fr_FR" w:bidi="fr_FR"/>
        </w:rPr>
        <w:t xml:space="preserve">; </w:t>
      </w:r>
      <w:r>
        <w:rPr>
          <w:lang w:val="fr_FR" w:bidi="fr_FR"/>
        </w:rPr>
        <w:t>2R 14.25–28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10.19</w:t>
      </w:r>
      <w:r>
        <w:rPr>
          <w:lang w:val="fr_FR" w:bidi="fr_FR"/>
        </w:rPr>
      </w:r>
    </w:p>
    <w:p>
      <w:pPr/>
      <w:r>
        <w:rPr>
          <w:lang w:val="fr_FR" w:bidi="fr_FR"/>
        </w:rPr>
      </w:r>
      <w:r>
        <w:rPr>
          <w:lang w:val="fr_FR" w:bidi="fr_FR"/>
        </w:rPr>
        <w:t xml:space="preserve">Les frontières de Canaan sont précisées spécifiquement car ce territoire va être retiré à ses habitants, pour être donné à Israël (voir </w:t>
      </w:r>
      <w:r>
        <w:rPr>
          <w:lang w:val="fr_FR" w:bidi="fr_FR"/>
        </w:rPr>
        <w:t xml:space="preserve">15.18 </w:t>
      </w:r>
      <w:r>
        <w:rPr>
          <w:lang w:val="fr_FR" w:bidi="fr_FR"/>
        </w:rPr>
        <w:t xml:space="preserve">; </w:t>
      </w:r>
      <w:r>
        <w:rPr>
          <w:lang w:val="fr_FR" w:bidi="fr_FR"/>
        </w:rPr>
        <w:t xml:space="preserve">Nb 34.2–12 </w:t>
      </w:r>
      <w:r>
        <w:rPr>
          <w:lang w:val="fr_FR" w:bidi="fr_FR"/>
        </w:rPr>
        <w:t xml:space="preserve">; </w:t>
      </w:r>
      <w:r>
        <w:rPr>
          <w:lang w:val="fr_FR" w:bidi="fr_FR"/>
        </w:rPr>
        <w:t xml:space="preserve">Ez 47.15–20 </w:t>
      </w:r>
      <w:r>
        <w:rPr>
          <w:lang w:val="fr_FR" w:bidi="fr_FR"/>
        </w:rPr>
        <w:t xml:space="preserve">; </w:t>
      </w:r>
      <w:r>
        <w:rPr>
          <w:lang w:val="fr_FR" w:bidi="fr_FR"/>
        </w:rPr>
        <w:t>48.1–28</w:t>
      </w:r>
      <w:r>
        <w:rPr>
          <w:lang w:val="fr_FR" w:bidi="fr_FR"/>
        </w:rPr>
        <w:t>). • Une ancienne route côtière nord-sud (la Via Maris) s'étendait de Sidon à Guérar, reliant l'Égypte à la Mésopotamie. • La Gaza moderne est située à un peu moins de 20 kilomètres au nord-ouest de Guérar. • Sodome et Gomorrhe étaient des villes situées à la frontière sud-est de la mer Morte. • A</w:t>
      </w:r>
      <w:r>
        <w:rPr>
          <w:lang w:val="fr_FR" w:bidi="fr_FR"/>
        </w:rPr>
        <w:t>dma et Seboïm</w:t>
      </w:r>
      <w:r>
        <w:rPr>
          <w:lang w:val="fr_FR" w:bidi="fr_FR"/>
        </w:rPr>
        <w:t xml:space="preserve"> sont mentionnées 15 fois en relation avec Sodome et Gomorrhe (</w:t>
      </w:r>
      <w:r>
        <w:rPr>
          <w:lang w:val="fr_FR" w:bidi="fr_FR"/>
        </w:rPr>
        <w:t>14.2</w:t>
      </w:r>
      <w:r>
        <w:rPr>
          <w:lang w:val="fr_FR" w:bidi="fr_FR"/>
        </w:rPr>
        <w:t>,</w:t>
      </w:r>
      <w:r>
        <w:rPr>
          <w:lang w:val="fr_FR" w:bidi="fr_FR"/>
        </w:rPr>
        <w:t xml:space="preserve">8 </w:t>
      </w:r>
      <w:r>
        <w:rPr>
          <w:lang w:val="fr_FR" w:bidi="fr_FR"/>
        </w:rPr>
        <w:t xml:space="preserve">; </w:t>
      </w:r>
      <w:r>
        <w:rPr>
          <w:lang w:val="fr_FR" w:bidi="fr_FR"/>
        </w:rPr>
        <w:t xml:space="preserve">Dt 29.23 </w:t>
      </w:r>
      <w:r>
        <w:rPr>
          <w:lang w:val="fr_FR" w:bidi="fr_FR"/>
        </w:rPr>
        <w:t xml:space="preserve">; voir </w:t>
      </w:r>
      <w:r>
        <w:rPr>
          <w:lang w:val="fr_FR" w:bidi="fr_FR"/>
        </w:rPr>
        <w:t>Os 11.8</w:t>
      </w:r>
      <w:r>
        <w:rPr>
          <w:lang w:val="fr_FR" w:bidi="fr_FR"/>
        </w:rPr>
        <w:t xml:space="preserve">). Les quatre villes ont été détruites par Dieu afin de purifier le territoire (voir </w:t>
      </w:r>
      <w:r>
        <w:rPr>
          <w:lang w:val="fr_FR" w:bidi="fr_FR"/>
        </w:rPr>
        <w:t>Gn 19</w:t>
      </w:r>
      <w:r>
        <w:rPr>
          <w:lang w:val="fr_FR" w:bidi="fr_FR"/>
        </w:rPr>
        <w:t xml:space="preserve">). • </w:t>
      </w:r>
      <w:r>
        <w:rPr>
          <w:lang w:val="fr_FR" w:bidi="fr_FR"/>
        </w:rPr>
        <w:t>Lécha</w:t>
      </w:r>
      <w:r>
        <w:rPr>
          <w:lang w:val="fr_FR" w:bidi="fr_FR"/>
        </w:rPr>
        <w:t xml:space="preserve"> se trouvait peut-être au nord de la mer Morte.</w:t>
      </w:r>
      <w:r>
        <w:rPr>
          <w:lang w:val="fr_FR" w:bidi="fr_FR"/>
        </w:rPr>
      </w:r>
      <w:r>
        <w:rPr>
          <w:lang w:val="fr_FR" w:bidi="fr_FR"/>
        </w:rPr>
      </w:r>
    </w:p>
    <w:p>
      <w:pPr/>
      <w:r>
        <w:rPr>
          <w:lang w:val="fr_FR" w:bidi="fr_FR"/>
        </w:rPr>
      </w:r>
    </w:p>
    <w:p>
      <w:pPr>
        <w:pStyle w:val="Heading2"/>
      </w:pPr>
      <w:r>
        <w:rPr>
          <w:lang w:val="fr_FR" w:bidi="fr_FR"/>
        </w:rPr>
        <w:t>Genèse 10.21</w:t>
      </w:r>
      <w:r>
        <w:rPr>
          <w:lang w:val="fr_FR" w:bidi="fr_FR"/>
        </w:rPr>
      </w:r>
    </w:p>
    <w:p>
      <w:pPr/>
      <w:r>
        <w:rPr>
          <w:lang w:val="fr_FR" w:bidi="fr_FR"/>
        </w:rPr>
      </w:r>
      <w:r>
        <w:rPr>
          <w:lang w:val="fr_FR" w:bidi="fr_FR"/>
        </w:rPr>
        <w:t xml:space="preserve">Sem, le frère aîné de Japhet, était le père des peuples sémitiques. Les descendants mentionnés sont originaires de pays situés à l'est d'Israël, tels que l'Iraq, l'Iran et la Syrie moderne. Le narrateur énumère ces régions de Mésopotamie puisque Abram, le père d'Israël, en est originaire (voir </w:t>
      </w:r>
      <w:r>
        <w:rPr>
          <w:lang w:val="fr_FR" w:bidi="fr_FR"/>
        </w:rPr>
        <w:t>11.27–32</w:t>
      </w:r>
      <w:r>
        <w:rPr>
          <w:lang w:val="fr_FR" w:bidi="fr_FR"/>
        </w:rPr>
        <w:t xml:space="preserve">). • Éber reçoit une attention particulière en raison de son lien avec Abram (voir </w:t>
      </w:r>
      <w:r>
        <w:rPr>
          <w:lang w:val="fr_FR" w:bidi="fr_FR"/>
        </w:rPr>
        <w:t>note d'étude sur 10.24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10.22</w:t>
      </w:r>
      <w:r>
        <w:rPr>
          <w:lang w:val="fr_FR" w:bidi="fr_FR"/>
        </w:rPr>
      </w:r>
    </w:p>
    <w:p>
      <w:pPr/>
      <w:r>
        <w:rPr>
          <w:lang w:val="fr_FR" w:bidi="fr_FR"/>
        </w:rPr>
      </w:r>
      <w:r>
        <w:rPr>
          <w:lang w:val="fr_FR" w:bidi="fr_FR"/>
        </w:rPr>
        <w:t xml:space="preserve">Les descendants d'Élam vivaient dans le sud-ouest de ce qui est maintenant l'Iran (voir </w:t>
      </w:r>
      <w:r>
        <w:rPr>
          <w:lang w:val="fr_FR" w:bidi="fr_FR"/>
        </w:rPr>
        <w:t>14.1</w:t>
      </w:r>
      <w:r>
        <w:rPr>
          <w:lang w:val="fr_FR" w:bidi="fr_FR"/>
        </w:rPr>
        <w:t>,</w:t>
      </w:r>
      <w:r>
        <w:rPr>
          <w:lang w:val="fr_FR" w:bidi="fr_FR"/>
        </w:rPr>
        <w:t xml:space="preserve">9 </w:t>
      </w:r>
      <w:r>
        <w:rPr>
          <w:lang w:val="fr_FR" w:bidi="fr_FR"/>
        </w:rPr>
        <w:t xml:space="preserve">; </w:t>
      </w:r>
      <w:r>
        <w:rPr>
          <w:lang w:val="fr_FR" w:bidi="fr_FR"/>
        </w:rPr>
        <w:t xml:space="preserve">Esd 4.9 </w:t>
      </w:r>
      <w:r>
        <w:rPr>
          <w:lang w:val="fr_FR" w:bidi="fr_FR"/>
        </w:rPr>
        <w:t xml:space="preserve">; </w:t>
      </w:r>
      <w:r>
        <w:rPr>
          <w:lang w:val="fr_FR" w:bidi="fr_FR"/>
        </w:rPr>
        <w:t>Es 11.11</w:t>
      </w:r>
      <w:r>
        <w:rPr>
          <w:lang w:val="fr_FR" w:bidi="fr_FR"/>
        </w:rPr>
        <w:t xml:space="preserve">). Les descendants d'Assour, qui devinrent plus tard les Assyriens, vivaient sous la juridiction de Nemrod (voir </w:t>
      </w:r>
      <w:r>
        <w:rPr>
          <w:lang w:val="fr_FR" w:bidi="fr_FR"/>
        </w:rPr>
        <w:t>Gn 10.11</w:t>
      </w:r>
      <w:r>
        <w:rPr>
          <w:lang w:val="fr_FR" w:bidi="fr_FR"/>
        </w:rPr>
        <w:t xml:space="preserve">). Les Sumériens qui descendaient de Cham avaient été démis par les Sémites mésopotamiens. Arpaxad s'était peut-être installé au nord-est de Ninive ; et ses descendants sont décrits plus en détail dans </w:t>
      </w:r>
      <w:r>
        <w:rPr>
          <w:lang w:val="fr_FR" w:bidi="fr_FR"/>
        </w:rPr>
        <w:t>11.12–26</w:t>
      </w:r>
      <w:r>
        <w:rPr>
          <w:lang w:val="fr_FR" w:bidi="fr_FR"/>
        </w:rPr>
        <w:t xml:space="preserve">. Loud se trouvait près du Tigre ; et son peuple était apparenté aux Lydiens (voir </w:t>
      </w:r>
      <w:r>
        <w:rPr>
          <w:lang w:val="fr_FR" w:bidi="fr_FR"/>
        </w:rPr>
        <w:t>10.13</w:t>
      </w:r>
      <w:r>
        <w:rPr>
          <w:lang w:val="fr_FR" w:bidi="fr_FR"/>
        </w:rPr>
        <w:t>). Aram était un royaume de tribus vivant dans les plaines de Mésopotamie.</w:t>
      </w:r>
      <w:r>
        <w:rPr>
          <w:lang w:val="fr_FR" w:bidi="fr_FR"/>
        </w:rPr>
      </w:r>
      <w:r>
        <w:rPr>
          <w:lang w:val="fr_FR" w:bidi="fr_FR"/>
        </w:rPr>
      </w:r>
    </w:p>
    <w:p>
      <w:pPr/>
      <w:r>
        <w:rPr>
          <w:lang w:val="fr_FR" w:bidi="fr_FR"/>
        </w:rPr>
      </w:r>
    </w:p>
    <w:p>
      <w:pPr>
        <w:pStyle w:val="Heading2"/>
      </w:pPr>
      <w:r>
        <w:rPr>
          <w:lang w:val="fr_FR" w:bidi="fr_FR"/>
        </w:rPr>
        <w:t>Genèse 10.23</w:t>
      </w:r>
      <w:r>
        <w:rPr>
          <w:lang w:val="fr_FR" w:bidi="fr_FR"/>
        </w:rPr>
      </w:r>
    </w:p>
    <w:p>
      <w:pPr/>
      <w:r>
        <w:rPr>
          <w:lang w:val="fr_FR" w:bidi="fr_FR"/>
        </w:rPr>
      </w:r>
      <w:r>
        <w:rPr>
          <w:lang w:val="fr_FR" w:bidi="fr_FR"/>
        </w:rPr>
        <w:t xml:space="preserve">Les patriarches ont ensuite interagi avec les descendants d'Aram (voir </w:t>
      </w:r>
      <w:r>
        <w:rPr>
          <w:lang w:val="fr_FR" w:bidi="fr_FR"/>
        </w:rPr>
        <w:t xml:space="preserve">25.20 </w:t>
      </w:r>
      <w:r>
        <w:rPr>
          <w:lang w:val="fr_FR" w:bidi="fr_FR"/>
        </w:rPr>
        <w:t xml:space="preserve">; </w:t>
      </w:r>
      <w:r>
        <w:rPr>
          <w:lang w:val="fr_FR" w:bidi="fr_FR"/>
        </w:rPr>
        <w:t xml:space="preserve">31.20 </w:t>
      </w:r>
      <w:r>
        <w:rPr>
          <w:lang w:val="fr_FR" w:bidi="fr_FR"/>
        </w:rPr>
        <w:t xml:space="preserve">; </w:t>
      </w:r>
      <w:r>
        <w:rPr>
          <w:lang w:val="fr_FR" w:bidi="fr_FR"/>
        </w:rPr>
        <w:t>Dt 26.5</w:t>
      </w:r>
      <w:r>
        <w:rPr>
          <w:lang w:val="fr_FR" w:bidi="fr_FR"/>
        </w:rPr>
        <w:t xml:space="preserve">). • </w:t>
      </w:r>
      <w:r>
        <w:rPr>
          <w:lang w:val="fr_FR" w:bidi="fr_FR"/>
        </w:rPr>
        <w:t>Ous</w:t>
      </w:r>
      <w:r>
        <w:rPr>
          <w:lang w:val="fr_FR" w:bidi="fr_FR"/>
        </w:rPr>
        <w:t xml:space="preserve"> était la principale tribu araméenne, probablement installée au nord-est du Jourdain ; c'était la maison de Job (voir </w:t>
      </w:r>
      <w:r>
        <w:rPr>
          <w:lang w:val="fr_FR" w:bidi="fr_FR"/>
        </w:rPr>
        <w:t xml:space="preserve">Jb 1.1 </w:t>
      </w:r>
      <w:r>
        <w:rPr>
          <w:lang w:val="fr_FR" w:bidi="fr_FR"/>
        </w:rPr>
        <w:t xml:space="preserve">; voir aussi </w:t>
      </w:r>
      <w:r>
        <w:rPr>
          <w:lang w:val="fr_FR" w:bidi="fr_FR"/>
        </w:rPr>
        <w:t>Lm 4.21</w:t>
      </w:r>
      <w:r>
        <w:rPr>
          <w:lang w:val="fr_FR" w:bidi="fr_FR"/>
        </w:rPr>
        <w:t xml:space="preserve">). • </w:t>
      </w:r>
      <w:r>
        <w:rPr>
          <w:lang w:val="fr_FR" w:bidi="fr_FR"/>
        </w:rPr>
        <w:t xml:space="preserve">Houl </w:t>
      </w:r>
      <w:r>
        <w:rPr>
          <w:lang w:val="fr_FR" w:bidi="fr_FR"/>
        </w:rPr>
        <w:t xml:space="preserve">est inconnu, mais il est peut-être celui qui a fondé l'Arménie. • </w:t>
      </w:r>
      <w:r>
        <w:rPr>
          <w:lang w:val="fr_FR" w:bidi="fr_FR"/>
        </w:rPr>
        <w:t>Guéter</w:t>
      </w:r>
      <w:r>
        <w:rPr>
          <w:lang w:val="fr_FR" w:bidi="fr_FR"/>
        </w:rPr>
        <w:t xml:space="preserve"> est inconnu, mais il est peut-être celui qui a fondé la Syrie. • </w:t>
      </w:r>
      <w:r>
        <w:rPr>
          <w:lang w:val="fr_FR" w:bidi="fr_FR"/>
        </w:rPr>
        <w:t>Mach pourrait être associé à un mont au nord de la Mésopotamie, ou à une partie des montagnes du Liban.</w:t>
      </w:r>
      <w:r>
        <w:rPr>
          <w:lang w:val="fr_FR" w:bidi="fr_FR"/>
        </w:rPr>
      </w:r>
      <w:r>
        <w:rPr>
          <w:lang w:val="fr_FR" w:bidi="fr_FR"/>
        </w:rPr>
      </w:r>
    </w:p>
    <w:p>
      <w:pPr/>
      <w:r>
        <w:rPr>
          <w:lang w:val="fr_FR" w:bidi="fr_FR"/>
        </w:rPr>
      </w:r>
    </w:p>
    <w:p>
      <w:pPr>
        <w:pStyle w:val="Heading2"/>
      </w:pPr>
      <w:r>
        <w:rPr>
          <w:lang w:val="fr_FR" w:bidi="fr_FR"/>
        </w:rPr>
        <w:t>Genèse 10.24</w:t>
      </w:r>
      <w:r>
        <w:rPr>
          <w:lang w:val="fr_FR" w:bidi="fr_FR"/>
        </w:rPr>
      </w:r>
    </w:p>
    <w:p>
      <w:pPr/>
      <w:r>
        <w:rPr>
          <w:lang w:val="fr_FR" w:bidi="fr_FR"/>
        </w:rPr>
      </w:r>
      <w:r>
        <w:rPr>
          <w:lang w:val="fr_FR" w:bidi="fr_FR"/>
        </w:rPr>
        <w:t>Chéla</w:t>
      </w:r>
      <w:r>
        <w:rPr>
          <w:lang w:val="fr_FR" w:bidi="fr_FR"/>
        </w:rPr>
        <w:t xml:space="preserve"> est inconnu, mais c'est peut-être une abréviation du nom Methuchéla (cf. </w:t>
      </w:r>
      <w:r>
        <w:rPr>
          <w:lang w:val="fr_FR" w:bidi="fr_FR"/>
        </w:rPr>
        <w:t>38.5</w:t>
      </w:r>
      <w:r>
        <w:rPr>
          <w:lang w:val="fr_FR" w:bidi="fr_FR"/>
        </w:rPr>
        <w:t xml:space="preserve">, </w:t>
      </w:r>
      <w:r>
        <w:rPr>
          <w:lang w:val="fr_FR" w:bidi="fr_FR"/>
        </w:rPr>
        <w:t>11</w:t>
      </w:r>
      <w:r>
        <w:rPr>
          <w:lang w:val="fr_FR" w:bidi="fr_FR"/>
        </w:rPr>
        <w:t xml:space="preserve">). • </w:t>
      </w:r>
      <w:r>
        <w:rPr>
          <w:lang w:val="fr_FR" w:bidi="fr_FR"/>
        </w:rPr>
        <w:t>Éber</w:t>
      </w:r>
      <w:r>
        <w:rPr>
          <w:lang w:val="fr_FR" w:bidi="fr_FR"/>
        </w:rPr>
        <w:t xml:space="preserve"> était l'ancêtre d'Abram l'Hébreu (</w:t>
      </w:r>
      <w:r>
        <w:rPr>
          <w:lang w:val="fr_FR" w:bidi="fr_FR"/>
        </w:rPr>
        <w:t>11.10–26</w:t>
      </w:r>
      <w:r>
        <w:rPr>
          <w:lang w:val="fr_FR" w:bidi="fr_FR"/>
        </w:rPr>
        <w:t xml:space="preserve">) ; son nom est à l'origine du terme "Hébreu" (voir </w:t>
      </w:r>
      <w:r>
        <w:rPr>
          <w:lang w:val="fr_FR" w:bidi="fr_FR"/>
        </w:rPr>
        <w:t xml:space="preserve">14.13 </w:t>
      </w:r>
      <w:r>
        <w:rPr>
          <w:lang w:val="fr_FR" w:bidi="fr_FR"/>
        </w:rPr>
        <w:t xml:space="preserve">; </w:t>
      </w:r>
      <w:r>
        <w:rPr>
          <w:lang w:val="fr_FR" w:bidi="fr_FR"/>
        </w:rPr>
        <w:t xml:space="preserve">39.14 </w:t>
      </w:r>
      <w:r>
        <w:rPr>
          <w:lang w:val="fr_FR" w:bidi="fr_FR"/>
        </w:rPr>
        <w:t xml:space="preserve">; </w:t>
      </w:r>
      <w:r>
        <w:rPr>
          <w:lang w:val="fr_FR" w:bidi="fr_FR"/>
        </w:rPr>
        <w:t xml:space="preserve">40.15 </w:t>
      </w:r>
      <w:r>
        <w:rPr>
          <w:lang w:val="fr_FR" w:bidi="fr_FR"/>
        </w:rPr>
        <w:t xml:space="preserve">; </w:t>
      </w:r>
      <w:r>
        <w:rPr>
          <w:lang w:val="fr_FR" w:bidi="fr_FR"/>
        </w:rPr>
        <w:t xml:space="preserve">41.12 </w:t>
      </w:r>
      <w:r>
        <w:rPr>
          <w:lang w:val="fr_FR" w:bidi="fr_FR"/>
        </w:rPr>
        <w:t xml:space="preserve">; </w:t>
      </w:r>
      <w:r>
        <w:rPr>
          <w:lang w:val="fr_FR" w:bidi="fr_FR"/>
        </w:rPr>
        <w:t xml:space="preserve">Ex 2.11 </w:t>
      </w:r>
      <w:r>
        <w:rPr>
          <w:lang w:val="fr_FR" w:bidi="fr_FR"/>
        </w:rPr>
        <w:t xml:space="preserve">; </w:t>
      </w:r>
      <w:r>
        <w:rPr>
          <w:lang w:val="fr_FR" w:bidi="fr_FR"/>
        </w:rPr>
        <w:t>3.18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10.25</w:t>
      </w:r>
      <w:r>
        <w:rPr>
          <w:lang w:val="fr_FR" w:bidi="fr_FR"/>
        </w:rPr>
      </w:r>
    </w:p>
    <w:p>
      <w:pPr/>
      <w:r>
        <w:rPr>
          <w:lang w:val="fr_FR" w:bidi="fr_FR"/>
        </w:rPr>
      </w:r>
      <w:r>
        <w:rPr>
          <w:lang w:val="fr_FR" w:bidi="fr_FR"/>
        </w:rPr>
        <w:t>Péleg signifie division, annonçant ainsi la séparation des peuples en groupes linguistiques après Babel (</w:t>
      </w:r>
      <w:r>
        <w:rPr>
          <w:lang w:val="fr_FR" w:bidi="fr_FR"/>
        </w:rPr>
        <w:t>11.1–9</w:t>
      </w:r>
      <w:r>
        <w:rPr>
          <w:lang w:val="fr_FR" w:bidi="fr_FR"/>
        </w:rPr>
        <w:t xml:space="preserve">). La lignée de Péleg a conduit à Abram (voir </w:t>
      </w:r>
      <w:r>
        <w:rPr>
          <w:lang w:val="fr_FR" w:bidi="fr_FR"/>
        </w:rPr>
        <w:t>11.16–26</w:t>
      </w:r>
      <w:r>
        <w:rPr>
          <w:lang w:val="fr_FR" w:bidi="fr_FR"/>
        </w:rPr>
        <w:t xml:space="preserve">). • Yoktan était l'ancêtre des tribus du sud de l'Arabie. Les tribus ismaélites étaient installées dans le nord de l'Arabie (voir </w:t>
      </w:r>
      <w:r>
        <w:rPr>
          <w:lang w:val="fr_FR" w:bidi="fr_FR"/>
        </w:rPr>
        <w:t>25.13–16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10.26–29</w:t>
      </w:r>
      <w:r>
        <w:rPr>
          <w:lang w:val="fr_FR" w:bidi="fr_FR"/>
        </w:rPr>
      </w:r>
    </w:p>
    <w:p>
      <w:pPr/>
      <w:r>
        <w:rPr>
          <w:lang w:val="fr_FR" w:bidi="fr_FR"/>
        </w:rPr>
      </w:r>
      <w:r>
        <w:rPr>
          <w:lang w:val="fr_FR" w:bidi="fr_FR"/>
        </w:rPr>
        <w:t xml:space="preserve">Almodad </w:t>
      </w:r>
      <w:r>
        <w:rPr>
          <w:lang w:val="fr_FR" w:bidi="fr_FR"/>
        </w:rPr>
        <w:t xml:space="preserve">était un ancêtre, une région ou une tribu située du Yémen moderne. • </w:t>
      </w:r>
      <w:r>
        <w:rPr>
          <w:lang w:val="fr_FR" w:bidi="fr_FR"/>
        </w:rPr>
        <w:t>Chélef</w:t>
      </w:r>
      <w:r>
        <w:rPr>
          <w:lang w:val="fr_FR" w:bidi="fr_FR"/>
        </w:rPr>
        <w:t xml:space="preserve"> était une tribu yéménite. • </w:t>
      </w:r>
      <w:r>
        <w:rPr>
          <w:lang w:val="fr_FR" w:bidi="fr_FR"/>
        </w:rPr>
        <w:t>Hassarmaveth</w:t>
      </w:r>
      <w:r>
        <w:rPr>
          <w:lang w:val="fr_FR" w:bidi="fr_FR"/>
        </w:rPr>
        <w:t xml:space="preserve"> était lié à</w:t>
      </w:r>
      <w:r>
        <w:rPr>
          <w:lang w:val="fr_FR" w:bidi="fr_FR"/>
        </w:rPr>
        <w:t xml:space="preserve"> Hadramaout, située </w:t>
      </w:r>
      <w:r>
        <w:rPr>
          <w:lang w:val="fr_FR" w:bidi="fr_FR"/>
        </w:rPr>
        <w:t xml:space="preserve">dans le sud de l'Arabie. • </w:t>
      </w:r>
      <w:r>
        <w:rPr>
          <w:lang w:val="fr_FR" w:bidi="fr_FR"/>
        </w:rPr>
        <w:t>Yéra</w:t>
      </w:r>
      <w:r>
        <w:rPr>
          <w:lang w:val="fr_FR" w:bidi="fr_FR"/>
        </w:rPr>
        <w:t xml:space="preserve"> est inconnu, mais était peut-être associé au mont Barach. • </w:t>
      </w:r>
      <w:r>
        <w:rPr>
          <w:lang w:val="fr_FR" w:bidi="fr_FR"/>
        </w:rPr>
        <w:t xml:space="preserve">Hadoram </w:t>
      </w:r>
      <w:r>
        <w:rPr>
          <w:lang w:val="fr_FR" w:bidi="fr_FR"/>
        </w:rPr>
        <w:t xml:space="preserve">était une tribu arabe. • </w:t>
      </w:r>
      <w:r>
        <w:rPr>
          <w:lang w:val="fr_FR" w:bidi="fr_FR"/>
        </w:rPr>
        <w:t>Ouzal</w:t>
      </w:r>
      <w:r>
        <w:rPr>
          <w:lang w:val="fr_FR" w:bidi="fr_FR"/>
        </w:rPr>
        <w:t xml:space="preserve"> était Sana’a, l'ancienne capitale du Yémen à l'époque préislamique. • </w:t>
      </w:r>
      <w:r>
        <w:rPr>
          <w:lang w:val="fr_FR" w:bidi="fr_FR"/>
        </w:rPr>
        <w:t>Dicla</w:t>
      </w:r>
      <w:r>
        <w:rPr>
          <w:lang w:val="fr_FR" w:bidi="fr_FR"/>
        </w:rPr>
        <w:t xml:space="preserve"> était une oasis située au sud de l'Arabie, à Mina. • Obal était située entre </w:t>
      </w:r>
      <w:r>
        <w:rPr>
          <w:lang w:val="fr_FR" w:bidi="fr_FR"/>
        </w:rPr>
        <w:t>Al-</w:t>
      </w:r>
      <w:r>
        <w:rPr>
          <w:lang w:val="fr_FR" w:bidi="fr_FR"/>
        </w:rPr>
        <w:t xml:space="preserve">Hodeïda et Sana’a dans le sud-ouest de l'Arabie. • Abimaël était un Sabéen. • Saba était située dans le sud de l'Arabie (voir </w:t>
      </w:r>
      <w:r>
        <w:rPr>
          <w:lang w:val="fr_FR" w:bidi="fr_FR"/>
        </w:rPr>
        <w:t>10.7</w:t>
      </w:r>
      <w:r>
        <w:rPr>
          <w:lang w:val="fr_FR" w:bidi="fr_FR"/>
        </w:rPr>
        <w:t xml:space="preserve">). • </w:t>
      </w:r>
      <w:r>
        <w:rPr>
          <w:lang w:val="fr_FR" w:bidi="fr_FR"/>
        </w:rPr>
        <w:t>Ofir</w:t>
      </w:r>
      <w:r>
        <w:rPr>
          <w:lang w:val="fr_FR" w:bidi="fr_FR"/>
        </w:rPr>
        <w:t xml:space="preserve"> était une région située au sud de l'Arabie, entre Saba et Havila ; c'était une région riche en minerai d'or (</w:t>
      </w:r>
      <w:r>
        <w:rPr>
          <w:lang w:val="fr_FR" w:bidi="fr_FR"/>
        </w:rPr>
        <w:t>Es 13.12</w:t>
      </w:r>
      <w:r>
        <w:rPr>
          <w:lang w:val="fr_FR" w:bidi="fr_FR"/>
        </w:rPr>
        <w:t xml:space="preserve">). • Sur Havila, voir </w:t>
      </w:r>
      <w:r>
        <w:rPr>
          <w:lang w:val="fr_FR" w:bidi="fr_FR"/>
        </w:rPr>
        <w:t>10.7</w:t>
      </w:r>
      <w:r>
        <w:rPr>
          <w:lang w:val="fr_FR" w:bidi="fr_FR"/>
        </w:rPr>
        <w:t>. • Yobab désigne probablement Jobebitai dans le sud de l'Arabie.</w:t>
      </w:r>
      <w:r>
        <w:rPr>
          <w:lang w:val="fr_FR" w:bidi="fr_FR"/>
        </w:rPr>
      </w:r>
      <w:r>
        <w:rPr>
          <w:lang w:val="fr_FR" w:bidi="fr_FR"/>
        </w:rPr>
      </w:r>
    </w:p>
    <w:p>
      <w:pPr/>
      <w:r>
        <w:rPr>
          <w:lang w:val="fr_FR" w:bidi="fr_FR"/>
        </w:rPr>
      </w:r>
    </w:p>
    <w:p>
      <w:pPr>
        <w:pStyle w:val="Heading2"/>
      </w:pPr>
      <w:r>
        <w:rPr>
          <w:lang w:val="fr_FR" w:bidi="fr_FR"/>
        </w:rPr>
        <w:t>Genèse 10.26–32</w:t>
      </w:r>
      <w:r>
        <w:rPr>
          <w:lang w:val="fr_FR" w:bidi="fr_FR"/>
        </w:rPr>
      </w:r>
    </w:p>
    <w:p>
      <w:pPr/>
      <w:r>
        <w:rPr>
          <w:lang w:val="fr_FR" w:bidi="fr_FR"/>
        </w:rPr>
      </w:r>
      <w:r>
        <w:rPr>
          <w:lang w:val="fr_FR" w:bidi="fr_FR"/>
        </w:rPr>
        <w:t xml:space="preserve">À travers la lignée de Yoktan, Sem avait quatorze fils par </w:t>
      </w:r>
      <w:r>
        <w:rPr>
          <w:lang w:val="fr_FR" w:bidi="fr_FR"/>
        </w:rPr>
        <w:t>Ébe</w:t>
      </w:r>
      <w:r>
        <w:rPr>
          <w:lang w:val="fr_FR" w:bidi="fr_FR"/>
        </w:rPr>
        <w:t>r. L'histoire de Babel est située entre les lignées de Yoktan et Péleg, ce qui relie Yoktan au jugement du récit de Babel (</w:t>
      </w:r>
      <w:r>
        <w:rPr>
          <w:lang w:val="fr_FR" w:bidi="fr_FR"/>
        </w:rPr>
        <w:t>11.1–9</w:t>
      </w:r>
      <w:r>
        <w:rPr>
          <w:lang w:val="fr_FR" w:bidi="fr_FR"/>
        </w:rPr>
        <w:t>), et Péleg à Abram (</w:t>
      </w:r>
      <w:r>
        <w:rPr>
          <w:lang w:val="fr_FR" w:bidi="fr_FR"/>
        </w:rPr>
        <w:t>11.27–12.1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10.30</w:t>
      </w:r>
      <w:r>
        <w:rPr>
          <w:lang w:val="fr_FR" w:bidi="fr_FR"/>
        </w:rPr>
      </w:r>
    </w:p>
    <w:p>
      <w:pPr/>
      <w:r>
        <w:rPr>
          <w:lang w:val="fr_FR" w:bidi="fr_FR"/>
        </w:rPr>
      </w:r>
      <w:r>
        <w:rPr>
          <w:lang w:val="fr_FR" w:bidi="fr_FR"/>
        </w:rPr>
        <w:t>Mécha était une région située au nord de l'Arabie, au sud de l'Hadramaout. • Isfar, une ville située au sud de l'Hadramaout, au Yémen, a été identifiée comme étant l'emplacement de l'ancienne Séfar.</w:t>
      </w:r>
      <w:r>
        <w:rPr>
          <w:lang w:val="fr_FR" w:bidi="fr_FR"/>
        </w:rPr>
      </w:r>
      <w:r>
        <w:rPr>
          <w:lang w:val="fr_FR" w:bidi="fr_FR"/>
        </w:rPr>
      </w:r>
    </w:p>
    <w:p>
      <w:pPr/>
      <w:r>
        <w:rPr>
          <w:lang w:val="fr_FR" w:bidi="fr_FR"/>
        </w:rPr>
      </w:r>
    </w:p>
    <w:p>
      <w:pPr>
        <w:pStyle w:val="Heading2"/>
      </w:pPr>
      <w:r>
        <w:rPr>
          <w:lang w:val="fr_FR" w:bidi="fr_FR"/>
        </w:rPr>
        <w:t>Genèse 11.1</w:t>
      </w:r>
      <w:r>
        <w:rPr>
          <w:lang w:val="fr_FR" w:bidi="fr_FR"/>
        </w:rPr>
      </w:r>
    </w:p>
    <w:p>
      <w:pPr/>
      <w:r>
        <w:rPr>
          <w:lang w:val="fr_FR" w:bidi="fr_FR"/>
        </w:rPr>
      </w:r>
      <w:r>
        <w:rPr>
          <w:lang w:val="fr_FR" w:bidi="fr_FR"/>
        </w:rPr>
        <w:t xml:space="preserve">Les événements décrits dans </w:t>
      </w:r>
      <w:r>
        <w:rPr>
          <w:lang w:val="fr_FR" w:bidi="fr_FR"/>
        </w:rPr>
        <w:t>11.1–9</w:t>
      </w:r>
      <w:r>
        <w:rPr>
          <w:lang w:val="fr_FR" w:bidi="fr_FR"/>
        </w:rPr>
        <w:t xml:space="preserve"> ont conduit à la dispersion des nations qui se reflète dans les généalogies de </w:t>
      </w:r>
      <w:r>
        <w:rPr>
          <w:lang w:val="fr_FR" w:bidi="fr_FR"/>
        </w:rPr>
        <w:t>10.2–30</w:t>
      </w:r>
      <w:r>
        <w:rPr>
          <w:lang w:val="fr_FR" w:bidi="fr_FR"/>
        </w:rPr>
        <w:t xml:space="preserve">. L'ordre a été inversé pour des raisons théoriques (voir </w:t>
      </w:r>
      <w:r>
        <w:rPr>
          <w:lang w:val="fr_FR" w:bidi="fr_FR"/>
        </w:rPr>
        <w:t>note d'étude sur 10.1–11.9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11.1–9</w:t>
      </w:r>
      <w:r>
        <w:rPr>
          <w:lang w:val="fr_FR" w:bidi="fr_FR"/>
        </w:rPr>
      </w:r>
    </w:p>
    <w:p>
      <w:pPr/>
      <w:r>
        <w:rPr>
          <w:lang w:val="fr_FR" w:bidi="fr_FR"/>
        </w:rPr>
      </w:r>
      <w:r>
        <w:rPr>
          <w:lang w:val="fr_FR" w:bidi="fr_FR"/>
        </w:rPr>
        <w:t xml:space="preserve">Le récit de la tour inachevée poursuit les thématiques du langage et de la solidarité introduites dans la Table des Nations (chapitre </w:t>
      </w:r>
      <w:r>
        <w:rPr>
          <w:lang w:val="fr_FR" w:bidi="fr_FR"/>
        </w:rPr>
        <w:t>10</w:t>
      </w:r>
      <w:r>
        <w:rPr>
          <w:lang w:val="fr_FR" w:bidi="fr_FR"/>
        </w:rPr>
        <w:t xml:space="preserve">). La volonté d'indépendance des bâtisseurs évoque la révolte du jardin d'Éden (chap. </w:t>
      </w:r>
      <w:r>
        <w:rPr>
          <w:lang w:val="fr_FR" w:bidi="fr_FR"/>
        </w:rPr>
        <w:t>3</w:t>
      </w:r>
      <w:r>
        <w:rPr>
          <w:lang w:val="fr_FR" w:bidi="fr_FR"/>
        </w:rPr>
        <w:t xml:space="preserve">) et pose la question de la foi rédemptrice d'Abram, au milieu du chaos mondial (chap. </w:t>
      </w:r>
      <w:r>
        <w:rPr>
          <w:lang w:val="fr_FR" w:bidi="fr_FR"/>
        </w:rPr>
        <w:t>12</w:t>
      </w:r>
      <w:r>
        <w:rPr>
          <w:lang w:val="fr_FR" w:bidi="fr_FR"/>
        </w:rPr>
        <w:t xml:space="preserve">). La dispersion des nations annonce l'avertissement adressé à Israël : l'idolâtrie entraînera leur dispersion et la dévastation de leurs cités (voir </w:t>
      </w:r>
      <w:r>
        <w:rPr>
          <w:lang w:val="fr_FR" w:bidi="fr_FR"/>
        </w:rPr>
        <w:t xml:space="preserve">Lv 26.33 </w:t>
      </w:r>
      <w:r>
        <w:rPr>
          <w:lang w:val="fr_FR" w:bidi="fr_FR"/>
        </w:rPr>
        <w:t xml:space="preserve">; </w:t>
      </w:r>
      <w:r>
        <w:rPr>
          <w:lang w:val="fr_FR" w:bidi="fr_FR"/>
        </w:rPr>
        <w:t xml:space="preserve">Nb 10.35 </w:t>
      </w:r>
      <w:r>
        <w:rPr>
          <w:lang w:val="fr_FR" w:bidi="fr_FR"/>
        </w:rPr>
        <w:t xml:space="preserve">; </w:t>
      </w:r>
      <w:r>
        <w:rPr>
          <w:lang w:val="fr_FR" w:bidi="fr_FR"/>
        </w:rPr>
        <w:t xml:space="preserve">Dt 4.27 </w:t>
      </w:r>
      <w:r>
        <w:rPr>
          <w:lang w:val="fr_FR" w:bidi="fr_FR"/>
        </w:rPr>
        <w:t xml:space="preserve">; </w:t>
      </w:r>
      <w:r>
        <w:rPr>
          <w:lang w:val="fr_FR" w:bidi="fr_FR"/>
        </w:rPr>
        <w:t xml:space="preserve">28.64 </w:t>
      </w:r>
      <w:r>
        <w:rPr>
          <w:lang w:val="fr_FR" w:bidi="fr_FR"/>
        </w:rPr>
        <w:t xml:space="preserve">; </w:t>
      </w:r>
      <w:r>
        <w:rPr>
          <w:lang w:val="fr_FR" w:bidi="fr_FR"/>
        </w:rPr>
        <w:t>30.3</w:t>
      </w:r>
      <w:r>
        <w:rPr>
          <w:lang w:val="fr_FR" w:bidi="fr_FR"/>
        </w:rPr>
        <w:t xml:space="preserve">). D'un point de vue chronologique, ce récit est un retour en arrière qui explique l'émergence de nations à l'époque de Péleg (voir </w:t>
      </w:r>
      <w:r>
        <w:rPr>
          <w:lang w:val="fr_FR" w:bidi="fr_FR"/>
        </w:rPr>
        <w:t>Gn 10.25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11.2</w:t>
      </w:r>
      <w:r>
        <w:rPr>
          <w:lang w:val="fr_FR" w:bidi="fr_FR"/>
        </w:rPr>
      </w:r>
    </w:p>
    <w:p>
      <w:pPr/>
      <w:r>
        <w:rPr>
          <w:lang w:val="fr_FR" w:bidi="fr_FR"/>
        </w:rPr>
      </w:r>
      <w:r>
        <w:rPr>
          <w:lang w:val="fr_FR" w:bidi="fr_FR"/>
        </w:rPr>
        <w:t xml:space="preserve">Sur la migration vers l'est, voir </w:t>
      </w:r>
      <w:r>
        <w:rPr>
          <w:lang w:val="fr_FR" w:bidi="fr_FR"/>
        </w:rPr>
        <w:t>note d'étude sur 3.24</w:t>
      </w:r>
      <w:r>
        <w:rPr>
          <w:lang w:val="fr_FR" w:bidi="fr_FR"/>
        </w:rPr>
        <w:t xml:space="preserve">. • La Babylonie se trouvait dans le sud de la Mésopotamie, la région de l'empire ultérieur de Nemrod et de sa campagne de construction de villes (voir </w:t>
      </w:r>
      <w:r>
        <w:rPr>
          <w:lang w:val="fr_FR" w:bidi="fr_FR"/>
        </w:rPr>
        <w:t xml:space="preserve">10.10 </w:t>
      </w:r>
      <w:r>
        <w:rPr>
          <w:lang w:val="fr_FR" w:bidi="fr_FR"/>
        </w:rPr>
        <w:t xml:space="preserve">; </w:t>
      </w:r>
      <w:r>
        <w:rPr>
          <w:lang w:val="fr_FR" w:bidi="fr_FR"/>
        </w:rPr>
        <w:t xml:space="preserve">Es 11.11 </w:t>
      </w:r>
      <w:r>
        <w:rPr>
          <w:lang w:val="fr_FR" w:bidi="fr_FR"/>
        </w:rPr>
        <w:t xml:space="preserve">; </w:t>
      </w:r>
      <w:r>
        <w:rPr>
          <w:lang w:val="fr_FR" w:bidi="fr_FR"/>
        </w:rPr>
        <w:t xml:space="preserve">Dn 1.2 </w:t>
      </w:r>
      <w:r>
        <w:rPr>
          <w:lang w:val="fr_FR" w:bidi="fr_FR"/>
        </w:rPr>
        <w:t xml:space="preserve">; </w:t>
      </w:r>
      <w:r>
        <w:rPr>
          <w:lang w:val="fr_FR" w:bidi="fr_FR"/>
        </w:rPr>
        <w:t>Za 5.11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11.3</w:t>
      </w:r>
      <w:r>
        <w:rPr>
          <w:lang w:val="fr_FR" w:bidi="fr_FR"/>
        </w:rPr>
      </w:r>
    </w:p>
    <w:p>
      <w:pPr/>
      <w:r>
        <w:rPr>
          <w:lang w:val="fr_FR" w:bidi="fr_FR"/>
        </w:rPr>
      </w:r>
      <w:r>
        <w:rPr>
          <w:lang w:val="fr_FR" w:bidi="fr_FR"/>
        </w:rPr>
        <w:t xml:space="preserve">La pierre était abondante en Canaan. Toutefois, en Mésopotamie, où la pierre était rare, c'est principalement la brique qui a été utilisée. • Le goudron était fabriqué à partir de bitume, un asphalte naturel, imperméable et comparable au ciment (voir </w:t>
      </w:r>
      <w:r>
        <w:rPr>
          <w:lang w:val="fr_FR" w:bidi="fr_FR"/>
        </w:rPr>
        <w:t xml:space="preserve">6.14 </w:t>
      </w:r>
      <w:r>
        <w:rPr>
          <w:lang w:val="fr_FR" w:bidi="fr_FR"/>
        </w:rPr>
        <w:t xml:space="preserve">; </w:t>
      </w:r>
      <w:r>
        <w:rPr>
          <w:lang w:val="fr_FR" w:bidi="fr_FR"/>
        </w:rPr>
        <w:t>Ex 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11.4</w:t>
      </w:r>
      <w:r>
        <w:rPr>
          <w:lang w:val="fr_FR" w:bidi="fr_FR"/>
        </w:rPr>
      </w:r>
    </w:p>
    <w:p>
      <w:pPr/>
      <w:r>
        <w:rPr>
          <w:lang w:val="fr_FR" w:bidi="fr_FR"/>
        </w:rPr>
      </w:r>
      <w:r>
        <w:rPr>
          <w:lang w:val="fr_FR" w:bidi="fr_FR"/>
        </w:rPr>
        <w:t>Loin de l'innocence du jardin originel (</w:t>
      </w:r>
      <w:r>
        <w:rPr>
          <w:lang w:val="fr_FR" w:bidi="fr_FR"/>
        </w:rPr>
        <w:t>2.15</w:t>
      </w:r>
      <w:r>
        <w:rPr>
          <w:lang w:val="fr_FR" w:bidi="fr_FR"/>
        </w:rPr>
        <w:t>), les premiers habitants des villes de la Genèse témoignaient d'une forme d'arrogance (</w:t>
      </w:r>
      <w:r>
        <w:rPr>
          <w:lang w:val="fr_FR" w:bidi="fr_FR"/>
        </w:rPr>
        <w:t>4.17</w:t>
      </w:r>
      <w:r>
        <w:rPr>
          <w:lang w:val="fr_FR" w:bidi="fr_FR"/>
        </w:rPr>
        <w:t>), de tyrannie (</w:t>
      </w:r>
      <w:r>
        <w:rPr>
          <w:lang w:val="fr_FR" w:bidi="fr_FR"/>
        </w:rPr>
        <w:t>10.8–12</w:t>
      </w:r>
      <w:r>
        <w:rPr>
          <w:lang w:val="fr_FR" w:bidi="fr_FR"/>
        </w:rPr>
        <w:t>) et de méchanceté (</w:t>
      </w:r>
      <w:r>
        <w:rPr>
          <w:lang w:val="fr_FR" w:bidi="fr_FR"/>
        </w:rPr>
        <w:t>18.20–21</w:t>
      </w:r>
      <w:r>
        <w:rPr>
          <w:lang w:val="fr_FR" w:bidi="fr_FR"/>
        </w:rPr>
        <w:t xml:space="preserve">). La ville située sur la plaine babylonienne était un symbole de la fierté humaine et de l'idolâtrie. • La tour qui atteint le ciel était probablement une tour-temple (un ziggurat), un bâtiment qu'on retrouve régulièrement dans la culture urbaine babylonienne ancienne. Les ziggurats étaient considérés comme des montagnes sacrées, par lesquelles les divinités descendaient sur terre (le rêve de Jacob dans </w:t>
      </w:r>
      <w:r>
        <w:rPr>
          <w:lang w:val="fr_FR" w:bidi="fr_FR"/>
        </w:rPr>
        <w:t>28.12</w:t>
      </w:r>
      <w:r>
        <w:rPr>
          <w:lang w:val="fr_FR" w:bidi="fr_FR"/>
        </w:rPr>
        <w:t xml:space="preserve"> reflète peut-être cette idée). • Les constructeurs de la tour cherchaient leur propre gloire, animés par une ambition idolâtre. Dieu a promis de donner un grand nom à Abram, en raison de son humble obéissance (</w:t>
      </w:r>
      <w:r>
        <w:rPr>
          <w:lang w:val="fr_FR" w:bidi="fr_FR"/>
        </w:rPr>
        <w:t>12.2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11.5</w:t>
      </w:r>
      <w:r>
        <w:rPr>
          <w:lang w:val="fr_FR" w:bidi="fr_FR"/>
        </w:rPr>
      </w:r>
    </w:p>
    <w:p>
      <w:pPr/>
      <w:r>
        <w:rPr>
          <w:lang w:val="fr_FR" w:bidi="fr_FR"/>
        </w:rPr>
      </w:r>
      <w:r>
        <w:rPr>
          <w:lang w:val="fr_FR" w:bidi="fr_FR"/>
        </w:rPr>
        <w:t xml:space="preserve">Cette tour était une tentative humaine d'atteindre le royaume de Dieu (voir </w:t>
      </w:r>
      <w:r>
        <w:rPr>
          <w:lang w:val="fr_FR" w:bidi="fr_FR"/>
        </w:rPr>
        <w:t xml:space="preserve">Dt 26.15 </w:t>
      </w:r>
      <w:r>
        <w:rPr>
          <w:lang w:val="fr_FR" w:bidi="fr_FR"/>
        </w:rPr>
        <w:t xml:space="preserve">; </w:t>
      </w:r>
      <w:r>
        <w:rPr>
          <w:lang w:val="fr_FR" w:bidi="fr_FR"/>
        </w:rPr>
        <w:t xml:space="preserve">Ps 2.4 </w:t>
      </w:r>
      <w:r>
        <w:rPr>
          <w:lang w:val="fr_FR" w:bidi="fr_FR"/>
        </w:rPr>
        <w:t xml:space="preserve">; </w:t>
      </w:r>
      <w:r>
        <w:rPr>
          <w:lang w:val="fr_FR" w:bidi="fr_FR"/>
        </w:rPr>
        <w:t xml:space="preserve">103.19 </w:t>
      </w:r>
      <w:r>
        <w:rPr>
          <w:lang w:val="fr_FR" w:bidi="fr_FR"/>
        </w:rPr>
        <w:t xml:space="preserve">; </w:t>
      </w:r>
      <w:r>
        <w:rPr>
          <w:lang w:val="fr_FR" w:bidi="fr_FR"/>
        </w:rPr>
        <w:t>115.16</w:t>
      </w:r>
      <w:r>
        <w:rPr>
          <w:lang w:val="fr_FR" w:bidi="fr_FR"/>
        </w:rPr>
        <w:t>). La "descente" de Dieu a démontré la folie de cette tentative, ainsi que la vanité de leurs efforts.</w:t>
      </w:r>
      <w:r>
        <w:rPr>
          <w:lang w:val="fr_FR" w:bidi="fr_FR"/>
        </w:rPr>
      </w:r>
      <w:r>
        <w:rPr>
          <w:lang w:val="fr_FR" w:bidi="fr_FR"/>
        </w:rPr>
      </w:r>
    </w:p>
    <w:p>
      <w:pPr/>
      <w:r>
        <w:rPr>
          <w:lang w:val="fr_FR" w:bidi="fr_FR"/>
        </w:rPr>
      </w:r>
    </w:p>
    <w:p>
      <w:pPr>
        <w:pStyle w:val="Heading2"/>
      </w:pPr>
      <w:r>
        <w:rPr>
          <w:lang w:val="fr_FR" w:bidi="fr_FR"/>
        </w:rPr>
        <w:t>Genèse 11.6</w:t>
      </w:r>
      <w:r>
        <w:rPr>
          <w:lang w:val="fr_FR" w:bidi="fr_FR"/>
        </w:rPr>
      </w:r>
    </w:p>
    <w:p>
      <w:pPr/>
      <w:r>
        <w:rPr>
          <w:lang w:val="fr_FR" w:bidi="fr_FR"/>
        </w:rPr>
      </w:r>
      <w:r>
        <w:rPr>
          <w:lang w:val="fr_FR" w:bidi="fr_FR"/>
        </w:rPr>
        <w:t>Si on ne les avait pas arrêtés, la solidarité et l'ambition des bâtisseurs de la tour auraient permis à la méchanceté humaine de prospérer de manière inimaginable.</w:t>
      </w:r>
      <w:r>
        <w:rPr>
          <w:lang w:val="fr_FR" w:bidi="fr_FR"/>
        </w:rPr>
      </w:r>
      <w:r>
        <w:rPr>
          <w:lang w:val="fr_FR" w:bidi="fr_FR"/>
        </w:rPr>
      </w:r>
    </w:p>
    <w:p>
      <w:pPr/>
      <w:r>
        <w:rPr>
          <w:lang w:val="fr_FR" w:bidi="fr_FR"/>
        </w:rPr>
      </w:r>
    </w:p>
    <w:p>
      <w:pPr>
        <w:pStyle w:val="Heading2"/>
      </w:pPr>
      <w:r>
        <w:rPr>
          <w:lang w:val="fr_FR" w:bidi="fr_FR"/>
        </w:rPr>
        <w:t>Genèse 11.7</w:t>
      </w:r>
      <w:r>
        <w:rPr>
          <w:lang w:val="fr_FR" w:bidi="fr_FR"/>
        </w:rPr>
      </w:r>
    </w:p>
    <w:p>
      <w:pPr/>
      <w:r>
        <w:rPr>
          <w:lang w:val="fr_FR" w:bidi="fr_FR"/>
        </w:rPr>
      </w:r>
      <w:r>
        <w:rPr>
          <w:lang w:val="fr_FR" w:bidi="fr_FR"/>
        </w:rPr>
        <w:t xml:space="preserve">Ici, Dieu s'adresse à sa cour angélique (voir </w:t>
      </w:r>
      <w:r>
        <w:rPr>
          <w:lang w:val="fr_FR" w:bidi="fr_FR"/>
        </w:rPr>
        <w:t xml:space="preserve">1.26 </w:t>
      </w:r>
      <w:r>
        <w:rPr>
          <w:lang w:val="fr_FR" w:bidi="fr_FR"/>
        </w:rPr>
        <w:t xml:space="preserve">; </w:t>
      </w:r>
      <w:r>
        <w:rPr>
          <w:lang w:val="fr_FR" w:bidi="fr_FR"/>
        </w:rPr>
        <w:t xml:space="preserve">3.22 </w:t>
      </w:r>
      <w:r>
        <w:rPr>
          <w:lang w:val="fr_FR" w:bidi="fr_FR"/>
        </w:rPr>
        <w:t xml:space="preserve">; et </w:t>
      </w:r>
      <w:r>
        <w:rPr>
          <w:lang w:val="fr_FR" w:bidi="fr_FR"/>
        </w:rPr>
        <w:t>notes d'étude</w:t>
      </w:r>
      <w:r>
        <w:rPr>
          <w:lang w:val="fr_FR" w:bidi="fr_FR"/>
        </w:rPr>
        <w:t>). • Leur incapacité à communiquer permettait de limiter leur ambition pécheresse. Le jour de la Pentecôte, le fait que tous parlent une langue commune pour glorifier Dieu sera un renversement symbolique de la dispersion de Babel (</w:t>
      </w:r>
      <w:r>
        <w:rPr>
          <w:lang w:val="fr_FR" w:bidi="fr_FR"/>
        </w:rPr>
        <w:t xml:space="preserve">Ac 2.5–13 </w:t>
      </w:r>
      <w:r>
        <w:rPr>
          <w:lang w:val="fr_FR" w:bidi="fr_FR"/>
        </w:rPr>
        <w:t xml:space="preserve">; voir </w:t>
      </w:r>
      <w:r>
        <w:rPr>
          <w:lang w:val="fr_FR" w:bidi="fr_FR"/>
        </w:rPr>
        <w:t>So 3.9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11.8</w:t>
      </w:r>
      <w:r>
        <w:rPr>
          <w:lang w:val="fr_FR" w:bidi="fr_FR"/>
        </w:rPr>
      </w:r>
    </w:p>
    <w:p>
      <w:pPr/>
      <w:r>
        <w:rPr>
          <w:lang w:val="fr_FR" w:bidi="fr_FR"/>
        </w:rPr>
      </w:r>
      <w:r>
        <w:rPr>
          <w:lang w:val="fr_FR" w:bidi="fr_FR"/>
        </w:rPr>
        <w:t>De la même manière, la punition d'Adam et Ève pour avoir cherché l'autonomie, et celle de Caïn pour son meurtre est un bannissement et une forme de dispersion (</w:t>
      </w:r>
      <w:r>
        <w:rPr>
          <w:lang w:val="fr_FR" w:bidi="fr_FR"/>
        </w:rPr>
        <w:t xml:space="preserve">3.23 </w:t>
      </w:r>
      <w:r>
        <w:rPr>
          <w:lang w:val="fr_FR" w:bidi="fr_FR"/>
        </w:rPr>
        <w:t xml:space="preserve">; </w:t>
      </w:r>
      <w:r>
        <w:rPr>
          <w:lang w:val="fr_FR" w:bidi="fr_FR"/>
        </w:rPr>
        <w:t>4.12</w:t>
      </w:r>
      <w:r>
        <w:rPr>
          <w:lang w:val="fr_FR" w:bidi="fr_FR"/>
        </w:rPr>
        <w:t>,</w:t>
      </w:r>
      <w:r>
        <w:rPr>
          <w:lang w:val="fr_FR" w:bidi="fr_FR"/>
        </w:rPr>
        <w:t xml:space="preserve">14 </w:t>
      </w:r>
      <w:r>
        <w:rPr>
          <w:lang w:val="fr_FR" w:bidi="fr_FR"/>
        </w:rPr>
        <w:t xml:space="preserve">; </w:t>
      </w:r>
      <w:r>
        <w:rPr>
          <w:lang w:val="fr_FR" w:bidi="fr_FR"/>
        </w:rPr>
        <w:t xml:space="preserve">9.19 </w:t>
      </w:r>
      <w:r>
        <w:rPr>
          <w:lang w:val="fr_FR" w:bidi="fr_FR"/>
        </w:rPr>
        <w:t xml:space="preserve">; </w:t>
      </w:r>
      <w:r>
        <w:rPr>
          <w:lang w:val="fr_FR" w:bidi="fr_FR"/>
        </w:rPr>
        <w:t>10.5</w:t>
      </w:r>
      <w:r>
        <w:rPr>
          <w:lang w:val="fr_FR" w:bidi="fr_FR"/>
        </w:rPr>
        <w:t>,</w:t>
      </w:r>
      <w:r>
        <w:rPr>
          <w:lang w:val="fr_FR" w:bidi="fr_FR"/>
        </w:rPr>
        <w:t>25</w:t>
      </w:r>
      <w:r>
        <w:rPr>
          <w:lang w:val="fr_FR" w:bidi="fr_FR"/>
        </w:rPr>
        <w:t>,</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11.9</w:t>
      </w:r>
      <w:r>
        <w:rPr>
          <w:lang w:val="fr_FR" w:bidi="fr_FR"/>
        </w:rPr>
      </w:r>
    </w:p>
    <w:p>
      <w:pPr/>
      <w:r>
        <w:rPr>
          <w:lang w:val="fr_FR" w:bidi="fr_FR"/>
        </w:rPr>
      </w:r>
      <w:r>
        <w:rPr>
          <w:lang w:val="fr_FR" w:bidi="fr_FR"/>
        </w:rPr>
        <w:t>Les Babyloniens considéraient leur ville comme la résidence ou la porte des dieux. Le jeu de mots qui clôt ce récit met en lumière la confusion spirituelle de Babylone. Babylone a atteint une grande importance sous Nemrod (</w:t>
      </w:r>
      <w:r>
        <w:rPr>
          <w:lang w:val="fr_FR" w:bidi="fr_FR"/>
        </w:rPr>
        <w:t>10.10</w:t>
      </w:r>
      <w:r>
        <w:rPr>
          <w:lang w:val="fr_FR" w:bidi="fr_FR"/>
        </w:rPr>
        <w:t xml:space="preserve">), comme dans l'histoire biblique ultérieure (voir </w:t>
      </w:r>
      <w:r>
        <w:rPr>
          <w:lang w:val="fr_FR" w:bidi="fr_FR"/>
        </w:rPr>
        <w:t>2R 25.1–30</w:t>
      </w:r>
      <w:r>
        <w:rPr>
          <w:lang w:val="fr_FR" w:bidi="fr_FR"/>
        </w:rPr>
        <w:t xml:space="preserve">). Elle a été un lieu d'arrogance et d'idolâtrie, un symbole approprié pour représenter les forces hostiles à Dieu de la fin des temps (voir </w:t>
      </w:r>
      <w:r>
        <w:rPr>
          <w:lang w:val="fr_FR" w:bidi="fr_FR"/>
        </w:rPr>
        <w:t xml:space="preserve">Ap 14.8 </w:t>
      </w:r>
      <w:r>
        <w:rPr>
          <w:lang w:val="fr_FR" w:bidi="fr_FR"/>
        </w:rPr>
        <w:t xml:space="preserve">; </w:t>
      </w:r>
      <w:r>
        <w:rPr>
          <w:lang w:val="fr_FR" w:bidi="fr_FR"/>
        </w:rPr>
        <w:t xml:space="preserve">16.19 </w:t>
      </w:r>
      <w:r>
        <w:rPr>
          <w:lang w:val="fr_FR" w:bidi="fr_FR"/>
        </w:rPr>
        <w:t xml:space="preserve">; </w:t>
      </w:r>
      <w:r>
        <w:rPr>
          <w:lang w:val="fr_FR" w:bidi="fr_FR"/>
        </w:rPr>
        <w:t>18.2</w:t>
      </w:r>
      <w:r>
        <w:rPr>
          <w:lang w:val="fr_FR" w:bidi="fr_FR"/>
        </w:rPr>
        <w:t>). • Les bâtisseurs de la tour s'étaient regroupés pour monter dans le royaume de Dieu (</w:t>
      </w:r>
      <w:r>
        <w:rPr>
          <w:lang w:val="fr_FR" w:bidi="fr_FR"/>
        </w:rPr>
        <w:t>Gn 11.3–4</w:t>
      </w:r>
      <w:r>
        <w:rPr>
          <w:lang w:val="fr_FR" w:bidi="fr_FR"/>
        </w:rPr>
        <w:t>), mais Dieu est descendu et les a dispersés dans le monde entier pour s'opposer à leur idolâtrie.</w:t>
      </w:r>
      <w:r>
        <w:rPr>
          <w:lang w:val="fr_FR" w:bidi="fr_FR"/>
        </w:rPr>
      </w:r>
      <w:r>
        <w:rPr>
          <w:lang w:val="fr_FR" w:bidi="fr_FR"/>
        </w:rPr>
      </w:r>
    </w:p>
    <w:p>
      <w:pPr/>
      <w:r>
        <w:rPr>
          <w:lang w:val="fr_FR" w:bidi="fr_FR"/>
        </w:rPr>
      </w:r>
    </w:p>
    <w:p>
      <w:pPr>
        <w:pStyle w:val="Heading2"/>
      </w:pPr>
      <w:r>
        <w:rPr>
          <w:lang w:val="fr_FR" w:bidi="fr_FR"/>
        </w:rPr>
        <w:t>Genèse 11.10</w:t>
      </w:r>
      <w:r>
        <w:rPr>
          <w:lang w:val="fr_FR" w:bidi="fr_FR"/>
        </w:rPr>
      </w:r>
    </w:p>
    <w:p>
      <w:pPr/>
      <w:r>
        <w:rPr>
          <w:lang w:val="fr_FR" w:bidi="fr_FR"/>
        </w:rPr>
      </w:r>
      <w:r>
        <w:rPr>
          <w:lang w:val="fr_FR" w:bidi="fr_FR"/>
        </w:rPr>
        <w:t xml:space="preserve">Le récit de la famille de Sem reprend la lignée de Sem de </w:t>
      </w:r>
      <w:r>
        <w:rPr>
          <w:lang w:val="fr_FR" w:bidi="fr_FR"/>
        </w:rPr>
        <w:t>10.21–32</w:t>
      </w:r>
      <w:r>
        <w:rPr>
          <w:lang w:val="fr_FR" w:bidi="fr_FR"/>
        </w:rPr>
        <w:t xml:space="preserve">, en mettant maintenant un accent particulier sur la lignée menant à Abram. Seuls Abram et Israël sont les descendants du Dieu de Sem (voir </w:t>
      </w:r>
      <w:r>
        <w:rPr>
          <w:lang w:val="fr_FR" w:bidi="fr_FR"/>
        </w:rPr>
        <w:t xml:space="preserve">9.26–27 </w:t>
      </w:r>
      <w:r>
        <w:rPr>
          <w:lang w:val="fr_FR" w:bidi="fr_FR"/>
        </w:rPr>
        <w:t xml:space="preserve">; </w:t>
      </w:r>
      <w:r>
        <w:rPr>
          <w:lang w:val="fr_FR" w:bidi="fr_FR"/>
        </w:rPr>
        <w:t>Dt 32.8–9</w:t>
      </w:r>
      <w:r>
        <w:rPr>
          <w:lang w:val="fr_FR" w:bidi="fr_FR"/>
        </w:rPr>
        <w:t>). L'histoire de Babel encourage à rejeter vivement la culture qu'Abram a été appelée à abandonner (</w:t>
      </w:r>
      <w:r>
        <w:rPr>
          <w:lang w:val="fr_FR" w:bidi="fr_FR"/>
        </w:rPr>
        <w:t xml:space="preserve">Gn 12.1 </w:t>
      </w:r>
      <w:r>
        <w:rPr>
          <w:lang w:val="fr_FR" w:bidi="fr_FR"/>
        </w:rPr>
        <w:t xml:space="preserve">; </w:t>
      </w:r>
      <w:r>
        <w:rPr>
          <w:lang w:val="fr_FR" w:bidi="fr_FR"/>
        </w:rPr>
        <w:t>24.6–7</w:t>
      </w:r>
      <w:r>
        <w:rPr>
          <w:lang w:val="fr_FR" w:bidi="fr_FR"/>
        </w:rPr>
        <w:t>). Avec le récit des descendants de T</w:t>
      </w:r>
      <w:r>
        <w:rPr>
          <w:lang w:val="fr_FR" w:bidi="fr_FR"/>
        </w:rPr>
        <w:t>éra</w:t>
      </w:r>
      <w:r>
        <w:rPr>
          <w:lang w:val="fr_FR" w:bidi="fr_FR"/>
        </w:rPr>
        <w:t xml:space="preserve"> (</w:t>
      </w:r>
      <w:r>
        <w:rPr>
          <w:lang w:val="fr_FR" w:bidi="fr_FR"/>
        </w:rPr>
        <w:t>11.27–32</w:t>
      </w:r>
      <w:r>
        <w:rPr>
          <w:lang w:val="fr_FR" w:bidi="fr_FR"/>
        </w:rPr>
        <w:t xml:space="preserve">), ce second récit de la lignée de Sem établit un lien entre l'histoire universelle des chapitres </w:t>
      </w:r>
      <w:r>
        <w:rPr>
          <w:lang w:val="fr_FR" w:bidi="fr_FR"/>
        </w:rPr>
        <w:t>1–11</w:t>
      </w:r>
      <w:r>
        <w:rPr>
          <w:lang w:val="fr_FR" w:bidi="fr_FR"/>
        </w:rPr>
        <w:t xml:space="preserve"> et l'histoire nationale d'Israël qui commence au chapitre </w:t>
      </w:r>
      <w:r>
        <w:rPr>
          <w:lang w:val="fr_FR" w:bidi="fr_FR"/>
        </w:rPr>
        <w:t>12.</w:t>
      </w:r>
      <w:r>
        <w:rPr>
          <w:lang w:val="fr_FR" w:bidi="fr_FR"/>
        </w:rPr>
        <w:t xml:space="preserve"> Abram est celui qui reste, le reste du monde confus de Babel. Dieu l'a appelé en agissant par grâce, et à travers cela, le monde fracturé de Babel va être béni (</w:t>
      </w:r>
      <w:r>
        <w:rPr>
          <w:lang w:val="fr_FR" w:bidi="fr_FR"/>
        </w:rPr>
        <w:t>12.3</w:t>
      </w:r>
      <w:r>
        <w:rPr>
          <w:lang w:val="fr_FR" w:bidi="fr_FR"/>
        </w:rPr>
        <w:t>). • Les généalogies hébraïques ne dressent pas nécessairement la liste de chaque génération.</w:t>
      </w:r>
      <w:r>
        <w:rPr>
          <w:lang w:val="fr_FR" w:bidi="fr_FR"/>
        </w:rPr>
      </w:r>
      <w:r>
        <w:rPr>
          <w:lang w:val="fr_FR" w:bidi="fr_FR"/>
        </w:rPr>
      </w:r>
    </w:p>
    <w:p>
      <w:pPr/>
      <w:r>
        <w:rPr>
          <w:lang w:val="fr_FR" w:bidi="fr_FR"/>
        </w:rPr>
      </w:r>
    </w:p>
    <w:p>
      <w:pPr>
        <w:pStyle w:val="Heading2"/>
      </w:pPr>
      <w:r>
        <w:rPr>
          <w:lang w:val="fr_FR" w:bidi="fr_FR"/>
        </w:rPr>
        <w:t>Genèse 11.18</w:t>
      </w:r>
      <w:r>
        <w:rPr>
          <w:lang w:val="fr_FR" w:bidi="fr_FR"/>
        </w:rPr>
      </w:r>
    </w:p>
    <w:p>
      <w:pPr/>
      <w:r>
        <w:rPr>
          <w:lang w:val="fr_FR" w:bidi="fr_FR"/>
        </w:rPr>
      </w:r>
      <w:r>
        <w:rPr>
          <w:lang w:val="fr_FR" w:bidi="fr_FR"/>
        </w:rPr>
        <w:t xml:space="preserve">Au sujet de Péleg, voir la </w:t>
      </w:r>
      <w:r>
        <w:rPr>
          <w:lang w:val="fr_FR" w:bidi="fr_FR"/>
        </w:rPr>
        <w:t>note d'étude sur 10.25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11.27</w:t>
      </w:r>
      <w:r>
        <w:rPr>
          <w:lang w:val="fr_FR" w:bidi="fr_FR"/>
        </w:rPr>
      </w:r>
    </w:p>
    <w:p>
      <w:pPr/>
      <w:r>
        <w:rPr>
          <w:lang w:val="fr_FR" w:bidi="fr_FR"/>
        </w:rPr>
      </w:r>
      <w:r>
        <w:rPr>
          <w:lang w:val="fr_FR" w:bidi="fr_FR"/>
        </w:rPr>
        <w:t xml:space="preserve">Nahor était le grand-père de Laban. Ses filles sont devenues plus tard les épouses de Jacob (chapitres </w:t>
      </w:r>
      <w:r>
        <w:rPr>
          <w:lang w:val="fr_FR" w:bidi="fr_FR"/>
        </w:rPr>
        <w:t>29–31</w:t>
      </w:r>
      <w:r>
        <w:rPr>
          <w:lang w:val="fr_FR" w:bidi="fr_FR"/>
        </w:rPr>
        <w:t>). • Voir "</w:t>
      </w:r>
      <w:r>
        <w:rPr>
          <w:lang w:val="fr_FR" w:bidi="fr_FR"/>
        </w:rPr>
        <w:t>Le profil de Loth"</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11.27–32</w:t>
      </w:r>
      <w:r>
        <w:rPr>
          <w:lang w:val="fr_FR" w:bidi="fr_FR"/>
        </w:rPr>
      </w:r>
    </w:p>
    <w:p>
      <w:pPr/>
      <w:r>
        <w:rPr>
          <w:lang w:val="fr_FR" w:bidi="fr_FR"/>
        </w:rPr>
      </w:r>
      <w:r>
        <w:rPr>
          <w:lang w:val="fr_FR" w:bidi="fr_FR"/>
        </w:rPr>
        <w:t>Cette brève section est un résumé de la vie de Téra. Elle rend compte de ses autres fils et de leurs mariages, et introduit également le personnage de Loth, le neveu d'Abram, qui a ensuite joué un rôle important. Leurs ancêtres, et cela inclut Téra et sa famille, étaient idolâtres et adoraient d'autres dieux en Mésopotamie (</w:t>
      </w:r>
      <w:r>
        <w:rPr>
          <w:lang w:val="fr_FR" w:bidi="fr_FR"/>
        </w:rPr>
        <w:t>Jos 24.2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11.27–25.11</w:t>
      </w:r>
      <w:r>
        <w:rPr>
          <w:lang w:val="fr_FR" w:bidi="fr_FR"/>
        </w:rPr>
      </w:r>
    </w:p>
    <w:p>
      <w:pPr/>
      <w:r>
        <w:rPr>
          <w:lang w:val="fr_FR" w:bidi="fr_FR"/>
        </w:rPr>
      </w:r>
      <w:r>
        <w:rPr>
          <w:lang w:val="fr_FR" w:bidi="fr_FR"/>
        </w:rPr>
        <w:t xml:space="preserve">Le récit (hébreu </w:t>
      </w:r>
      <w:r>
        <w:rPr>
          <w:i/>
          <w:lang w:val="fr_FR" w:bidi="fr_FR"/>
        </w:rPr>
        <w:t>toledoth</w:t>
      </w:r>
      <w:r>
        <w:rPr>
          <w:lang w:val="fr_FR" w:bidi="fr_FR"/>
        </w:rPr>
        <w:t xml:space="preserve"> ; voir </w:t>
      </w:r>
      <w:r>
        <w:rPr>
          <w:lang w:val="fr_FR" w:bidi="fr_FR"/>
        </w:rPr>
        <w:t>note d'étude sur 2.4</w:t>
      </w:r>
      <w:r>
        <w:rPr>
          <w:lang w:val="fr_FR" w:bidi="fr_FR"/>
        </w:rPr>
        <w:t>) parle des enfants de Téra. Dans ce qui suit (</w:t>
      </w:r>
      <w:r>
        <w:rPr>
          <w:lang w:val="fr_FR" w:bidi="fr_FR"/>
        </w:rPr>
        <w:t>11.28–25.11</w:t>
      </w:r>
      <w:r>
        <w:rPr>
          <w:lang w:val="fr_FR" w:bidi="fr_FR"/>
        </w:rPr>
        <w:t>), on trouve des informations détaillées sur la famille de Téra, notamment sur Abraham et l'alliance de Dieu avec lui, mais aussi sur Isaac, l'enfant de la promesse, qui a continué la lignée et transmis la bénédiction à la génération suivante.</w:t>
      </w:r>
      <w:r>
        <w:rPr>
          <w:lang w:val="fr_FR" w:bidi="fr_FR"/>
        </w:rPr>
      </w:r>
      <w:r>
        <w:rPr>
          <w:lang w:val="fr_FR" w:bidi="fr_FR"/>
        </w:rPr>
      </w:r>
    </w:p>
    <w:p>
      <w:pPr/>
      <w:r>
        <w:rPr>
          <w:lang w:val="fr_FR" w:bidi="fr_FR"/>
        </w:rPr>
      </w:r>
    </w:p>
    <w:p>
      <w:pPr>
        <w:pStyle w:val="Heading2"/>
      </w:pPr>
      <w:r>
        <w:rPr>
          <w:lang w:val="fr_FR" w:bidi="fr_FR"/>
        </w:rPr>
        <w:t>Genèse 11.28</w:t>
      </w:r>
      <w:r>
        <w:rPr>
          <w:lang w:val="fr_FR" w:bidi="fr_FR"/>
        </w:rPr>
      </w:r>
    </w:p>
    <w:p>
      <w:pPr/>
      <w:r>
        <w:rPr>
          <w:lang w:val="fr_FR" w:bidi="fr_FR"/>
        </w:rPr>
      </w:r>
      <w:r>
        <w:rPr>
          <w:lang w:val="fr_FR" w:bidi="fr_FR"/>
        </w:rPr>
        <w:t>L'appel d'Abram a eu lieu dans la Our des Chaldéens (</w:t>
      </w:r>
      <w:r>
        <w:rPr>
          <w:lang w:val="fr_FR" w:bidi="fr_FR"/>
        </w:rPr>
        <w:t xml:space="preserve">15.7 </w:t>
      </w:r>
      <w:r>
        <w:rPr>
          <w:lang w:val="fr_FR" w:bidi="fr_FR"/>
        </w:rPr>
        <w:t xml:space="preserve">; </w:t>
      </w:r>
      <w:r>
        <w:rPr>
          <w:lang w:val="fr_FR" w:bidi="fr_FR"/>
        </w:rPr>
        <w:t>Ac 7.2–4</w:t>
      </w:r>
      <w:r>
        <w:rPr>
          <w:lang w:val="fr_FR" w:bidi="fr_FR"/>
        </w:rPr>
        <w:t xml:space="preserve">). C'était la principale ville de la région de Sumer en Mésopotamie, près de l'embouchure du golfe Persique. Sa famille s'y était peut-être installée des générations avant l'appel d'Abram. Leur terre natale (voir </w:t>
      </w:r>
      <w:r>
        <w:rPr>
          <w:lang w:val="fr_FR" w:bidi="fr_FR"/>
        </w:rPr>
        <w:t>Gn 12.1</w:t>
      </w:r>
      <w:r>
        <w:rPr>
          <w:lang w:val="fr_FR" w:bidi="fr_FR"/>
        </w:rPr>
        <w:t>) se situait probablement près d'Haran, dans la région des descendants de Sem (</w:t>
      </w:r>
      <w:r>
        <w:rPr>
          <w:lang w:val="fr_FR" w:bidi="fr_FR"/>
        </w:rPr>
        <w:t>11.10–26</w:t>
      </w:r>
      <w:r>
        <w:rPr>
          <w:lang w:val="fr_FR" w:bidi="fr_FR"/>
        </w:rPr>
        <w:t>). Ainsi, ils s'y sont installés après avoir quitté Our (</w:t>
      </w:r>
      <w:r>
        <w:rPr>
          <w:lang w:val="fr_FR" w:bidi="fr_FR"/>
        </w:rPr>
        <w:t>11.31</w:t>
      </w:r>
      <w:r>
        <w:rPr>
          <w:lang w:val="fr_FR" w:bidi="fr_FR"/>
        </w:rPr>
        <w:t>), et ils ont plus tard été décrits comme des Araméens (</w:t>
      </w:r>
      <w:r>
        <w:rPr>
          <w:lang w:val="fr_FR" w:bidi="fr_FR"/>
        </w:rPr>
        <w:t>Dt 26.5</w:t>
      </w:r>
      <w:r>
        <w:rPr>
          <w:lang w:val="fr_FR" w:bidi="fr_FR"/>
        </w:rPr>
        <w:t xml:space="preserve">). • La même terme en hébreu ("pays") est répétée dans </w:t>
      </w:r>
      <w:r>
        <w:rPr>
          <w:lang w:val="fr_FR" w:bidi="fr_FR"/>
        </w:rPr>
        <w:t>12.1</w:t>
      </w:r>
      <w:r>
        <w:rPr>
          <w:lang w:val="fr_FR" w:bidi="fr_FR"/>
        </w:rPr>
        <w:t xml:space="preserve">, faisant d'Our, et non pas d'Haran, le lieu de l'appel d'Abram (voir </w:t>
      </w:r>
      <w:r>
        <w:rPr>
          <w:lang w:val="fr_FR" w:bidi="fr_FR"/>
        </w:rPr>
        <w:t xml:space="preserve">15.7 </w:t>
      </w:r>
      <w:r>
        <w:rPr>
          <w:lang w:val="fr_FR" w:bidi="fr_FR"/>
        </w:rPr>
        <w:t xml:space="preserve">; </w:t>
      </w:r>
      <w:r>
        <w:rPr>
          <w:lang w:val="fr_FR" w:bidi="fr_FR"/>
        </w:rPr>
        <w:t xml:space="preserve">Né 9.7 </w:t>
      </w:r>
      <w:r>
        <w:rPr>
          <w:lang w:val="fr_FR" w:bidi="fr_FR"/>
        </w:rPr>
        <w:t xml:space="preserve">; </w:t>
      </w:r>
      <w:r>
        <w:rPr>
          <w:lang w:val="fr_FR" w:bidi="fr_FR"/>
        </w:rPr>
        <w:t>Ac 7.2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11.29</w:t>
      </w:r>
      <w:r>
        <w:rPr>
          <w:lang w:val="fr_FR" w:bidi="fr_FR"/>
        </w:rPr>
      </w:r>
    </w:p>
    <w:p>
      <w:pPr/>
      <w:r>
        <w:rPr>
          <w:lang w:val="fr_FR" w:bidi="fr_FR"/>
        </w:rPr>
      </w:r>
      <w:r>
        <w:rPr>
          <w:lang w:val="fr_FR" w:bidi="fr_FR"/>
        </w:rPr>
        <w:t>Saraï</w:t>
      </w:r>
      <w:r>
        <w:rPr>
          <w:lang w:val="fr_FR" w:bidi="fr_FR"/>
        </w:rPr>
        <w:t xml:space="preserve"> signifie "princesse" en hébreu. Aucune mention n'est faite de la parenté de </w:t>
      </w:r>
      <w:r>
        <w:rPr>
          <w:lang w:val="fr_FR" w:bidi="fr_FR"/>
        </w:rPr>
        <w:t>Saraï</w:t>
      </w:r>
      <w:r>
        <w:rPr>
          <w:lang w:val="fr_FR" w:bidi="fr_FR"/>
        </w:rPr>
        <w:t>, peut-être pour ajouter du mystère à l'histoire d'Abimélek. On apprend dans la suite du récit qu'elle était en fait la demi-sœur d'Abram (</w:t>
      </w:r>
      <w:r>
        <w:rPr>
          <w:lang w:val="fr_FR" w:bidi="fr_FR"/>
        </w:rPr>
        <w:t>20.9–12</w:t>
      </w:r>
      <w:r>
        <w:rPr>
          <w:lang w:val="fr_FR" w:bidi="fr_FR"/>
        </w:rPr>
        <w:t>). Plus tard, la loi a interdit de tels mariages (</w:t>
      </w:r>
      <w:r>
        <w:rPr>
          <w:lang w:val="fr_FR" w:bidi="fr_FR"/>
        </w:rPr>
        <w:t xml:space="preserve">Lv 18.9 </w:t>
      </w:r>
      <w:r>
        <w:rPr>
          <w:lang w:val="fr_FR" w:bidi="fr_FR"/>
        </w:rPr>
        <w:t xml:space="preserve">; </w:t>
      </w:r>
      <w:r>
        <w:rPr>
          <w:lang w:val="fr_FR" w:bidi="fr_FR"/>
        </w:rPr>
        <w:t xml:space="preserve">20.17 </w:t>
      </w:r>
      <w:r>
        <w:rPr>
          <w:lang w:val="fr_FR" w:bidi="fr_FR"/>
        </w:rPr>
        <w:t xml:space="preserve">; </w:t>
      </w:r>
      <w:r>
        <w:rPr>
          <w:lang w:val="fr_FR" w:bidi="fr_FR"/>
        </w:rPr>
        <w:t>Dt 27.22</w:t>
      </w:r>
      <w:r>
        <w:rPr>
          <w:lang w:val="fr_FR" w:bidi="fr_FR"/>
        </w:rPr>
        <w:t xml:space="preserve">). • Milka, la fille d'Haran, était à la fois la femme de Nahor et sa nièce (voir </w:t>
      </w:r>
      <w:r>
        <w:rPr>
          <w:lang w:val="fr_FR" w:bidi="fr_FR"/>
        </w:rPr>
        <w:t>Gn 11.29</w:t>
      </w:r>
      <w:r>
        <w:rPr>
          <w:lang w:val="fr_FR" w:bidi="fr_FR"/>
        </w:rPr>
        <w:t>). Son fils Betouel était le père de Rébecca, qui a été l'épouse d'Isaac (</w:t>
      </w:r>
      <w:r>
        <w:rPr>
          <w:lang w:val="fr_FR" w:bidi="fr_FR"/>
        </w:rPr>
        <w:t>24.10</w:t>
      </w:r>
      <w:r>
        <w:rPr>
          <w:lang w:val="fr_FR" w:bidi="fr_FR"/>
        </w:rPr>
        <w:t>,</w:t>
      </w:r>
      <w:r>
        <w:rPr>
          <w:lang w:val="fr_FR" w:bidi="fr_FR"/>
        </w:rPr>
        <w:t>15</w:t>
      </w:r>
      <w:r>
        <w:rPr>
          <w:lang w:val="fr_FR" w:bidi="fr_FR"/>
        </w:rPr>
        <w:t>,</w:t>
      </w:r>
      <w:r>
        <w:rPr>
          <w:lang w:val="fr_FR" w:bidi="fr_FR"/>
        </w:rPr>
        <w:t>24</w:t>
      </w:r>
      <w:r>
        <w:rPr>
          <w:lang w:val="fr_FR" w:bidi="fr_FR"/>
        </w:rPr>
        <w:t xml:space="preserve">). Le nom Milka renvoie à un mot hébreu signifiant "reine". En akkadien, c'était un titre pour décrire la déesse Ishtar, la fille du dieu-lune. Le nom Téra est lié au mot "lune" en hébreu ; et toute sa famille semble avoir adoré Sin, le dieu-lune (voir </w:t>
      </w:r>
      <w:r>
        <w:rPr>
          <w:lang w:val="fr_FR" w:bidi="fr_FR"/>
        </w:rPr>
        <w:t>Jos 24.14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11.30</w:t>
      </w:r>
      <w:r>
        <w:rPr>
          <w:lang w:val="fr_FR" w:bidi="fr_FR"/>
        </w:rPr>
      </w:r>
    </w:p>
    <w:p>
      <w:pPr/>
      <w:r>
        <w:rPr>
          <w:lang w:val="fr_FR" w:bidi="fr_FR"/>
        </w:rPr>
      </w:r>
      <w:r>
        <w:rPr>
          <w:lang w:val="fr_FR" w:bidi="fr_FR"/>
        </w:rPr>
        <w:t xml:space="preserve">Saraï, </w:t>
      </w:r>
      <w:r>
        <w:rPr>
          <w:lang w:val="fr_FR" w:bidi="fr_FR"/>
        </w:rPr>
        <w:t>Rébecca</w:t>
      </w:r>
      <w:r>
        <w:rPr>
          <w:lang w:val="fr_FR" w:bidi="fr_FR"/>
        </w:rPr>
        <w:t xml:space="preserve"> (</w:t>
      </w:r>
      <w:r>
        <w:rPr>
          <w:lang w:val="fr_FR" w:bidi="fr_FR"/>
        </w:rPr>
        <w:t>25.21</w:t>
      </w:r>
      <w:r>
        <w:rPr>
          <w:lang w:val="fr_FR" w:bidi="fr_FR"/>
        </w:rPr>
        <w:t>), et Rachel (</w:t>
      </w:r>
      <w:r>
        <w:rPr>
          <w:lang w:val="fr_FR" w:bidi="fr_FR"/>
        </w:rPr>
        <w:t>29.31</w:t>
      </w:r>
      <w:r>
        <w:rPr>
          <w:lang w:val="fr_FR" w:bidi="fr_FR"/>
        </w:rPr>
        <w:t>) ont toutes souffert d'infertilité. La situation de Saraï, en particulier, illustre le paradoxe entre la réalité apparente et la promesse de Dieu d'une grande descendance (</w:t>
      </w:r>
      <w:r>
        <w:rPr>
          <w:lang w:val="fr_FR" w:bidi="fr_FR"/>
        </w:rPr>
        <w:t>12.2</w:t>
      </w:r>
      <w:r>
        <w:rPr>
          <w:lang w:val="fr_FR" w:bidi="fr_FR"/>
        </w:rPr>
        <w:t xml:space="preserve">). Au fondement de la nation israélite se trouvait des femmes qui étaient initialement stériles. L'identité profonde de la nation repose donc sur la souveraineté de Dieu, qui donne miraculeusement des enfants à des femmes stériles (voir aussi </w:t>
      </w:r>
      <w:r>
        <w:rPr>
          <w:lang w:val="fr_FR" w:bidi="fr_FR"/>
        </w:rPr>
        <w:t xml:space="preserve">1S 1.2 </w:t>
      </w:r>
      <w:r>
        <w:rPr>
          <w:lang w:val="fr_FR" w:bidi="fr_FR"/>
        </w:rPr>
        <w:t xml:space="preserve">; </w:t>
      </w:r>
      <w:r>
        <w:rPr>
          <w:lang w:val="fr_FR" w:bidi="fr_FR"/>
        </w:rPr>
        <w:t xml:space="preserve">2.5 </w:t>
      </w:r>
      <w:r>
        <w:rPr>
          <w:lang w:val="fr_FR" w:bidi="fr_FR"/>
        </w:rPr>
        <w:t xml:space="preserve">; </w:t>
      </w:r>
      <w:r>
        <w:rPr>
          <w:lang w:val="fr_FR" w:bidi="fr_FR"/>
        </w:rPr>
        <w:t xml:space="preserve">Ps 113.9 </w:t>
      </w:r>
      <w:r>
        <w:rPr>
          <w:lang w:val="fr_FR" w:bidi="fr_FR"/>
        </w:rPr>
        <w:t xml:space="preserve">; </w:t>
      </w:r>
      <w:r>
        <w:rPr>
          <w:lang w:val="fr_FR" w:bidi="fr_FR"/>
        </w:rPr>
        <w:t>Es 54.1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11.31</w:t>
      </w:r>
      <w:r>
        <w:rPr>
          <w:lang w:val="fr_FR" w:bidi="fr_FR"/>
        </w:rPr>
      </w:r>
    </w:p>
    <w:p>
      <w:pPr/>
      <w:r>
        <w:rPr>
          <w:lang w:val="fr_FR" w:bidi="fr_FR"/>
        </w:rPr>
      </w:r>
      <w:r>
        <w:rPr>
          <w:lang w:val="fr_FR" w:bidi="fr_FR"/>
        </w:rPr>
        <w:t xml:space="preserve">Le texte affirme explicitement que c'est l'appel de Dieu qui a poussé Abram à quitter Our (voir </w:t>
      </w:r>
      <w:r>
        <w:rPr>
          <w:lang w:val="fr_FR" w:bidi="fr_FR"/>
        </w:rPr>
        <w:t>note d'étude sur 11.28</w:t>
      </w:r>
      <w:r>
        <w:rPr>
          <w:lang w:val="fr_FR" w:bidi="fr_FR"/>
        </w:rPr>
        <w:t xml:space="preserve">). Cependant, cet événement est présenté sous l'angle de l'action de Téra, en raison du patriarcat caractéristique de la culture du Proche-Orient ancien. C'est ce grand respect pour l'homme le plus âgé qui explique, semble-t-il, qu'Abram ne se soit pas avancé seul vers Canaan à ce moment-là (voir </w:t>
      </w:r>
      <w:r>
        <w:rPr>
          <w:lang w:val="fr_FR" w:bidi="fr_FR"/>
        </w:rPr>
        <w:t>Ac 7.2–4</w:t>
      </w:r>
      <w:r>
        <w:rPr>
          <w:lang w:val="fr_FR" w:bidi="fr_FR"/>
        </w:rPr>
        <w:t>). • Haran était située à près de 900 kilomètres au nord-ouest d'Our, près de la frontière syro-turque. Malgré la similitude des noms, il n'y a aucun lien avec Haran, le fils de Téra, qui est mort à Our (</w:t>
      </w:r>
      <w:r>
        <w:rPr>
          <w:lang w:val="fr_FR" w:bidi="fr_FR"/>
        </w:rPr>
        <w:t>11.28</w:t>
      </w:r>
      <w:r>
        <w:rPr>
          <w:lang w:val="fr_FR" w:bidi="fr_FR"/>
        </w:rPr>
        <w:t xml:space="preserve">). • </w:t>
      </w:r>
      <w:r>
        <w:rPr>
          <w:i/>
          <w:lang w:val="fr_FR" w:bidi="fr_FR"/>
        </w:rPr>
        <w:t>Haran</w:t>
      </w:r>
      <w:r>
        <w:rPr>
          <w:lang w:val="fr_FR" w:bidi="fr_FR"/>
        </w:rPr>
        <w:t xml:space="preserve"> signifie "caravane". Les anciennes routes commerciales y convergeaient, faisant de ce lieu un important site commercial. • Haran était également célèbre pour son culte à la lune, auquel la famille de Téra semble s'être consacrée (voir </w:t>
      </w:r>
      <w:r>
        <w:rPr>
          <w:lang w:val="fr_FR" w:bidi="fr_FR"/>
        </w:rPr>
        <w:t>note d'étude sur 11.29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12.1</w:t>
      </w:r>
      <w:r>
        <w:rPr>
          <w:lang w:val="fr_FR" w:bidi="fr_FR"/>
        </w:rPr>
      </w:r>
    </w:p>
    <w:p>
      <w:pPr/>
      <w:r>
        <w:rPr>
          <w:lang w:val="fr_FR" w:bidi="fr_FR"/>
        </w:rPr>
      </w:r>
      <w:r>
        <w:rPr>
          <w:lang w:val="fr_FR" w:bidi="fr_FR"/>
        </w:rPr>
        <w:t>Abram savait qu'il devait partir, mais il ne savait pas où il allait. L'obéissance nécessitait la foi.</w:t>
      </w:r>
      <w:r>
        <w:rPr>
          <w:lang w:val="fr_FR" w:bidi="fr_FR"/>
        </w:rPr>
      </w:r>
      <w:r>
        <w:rPr>
          <w:lang w:val="fr_FR" w:bidi="fr_FR"/>
        </w:rPr>
      </w:r>
    </w:p>
    <w:p>
      <w:pPr/>
      <w:r>
        <w:rPr>
          <w:lang w:val="fr_FR" w:bidi="fr_FR"/>
        </w:rPr>
      </w:r>
    </w:p>
    <w:p>
      <w:pPr>
        <w:pStyle w:val="Heading2"/>
      </w:pPr>
      <w:r>
        <w:rPr>
          <w:lang w:val="fr_FR" w:bidi="fr_FR"/>
        </w:rPr>
        <w:t>Genèse 12.1–3</w:t>
      </w:r>
      <w:r>
        <w:rPr>
          <w:lang w:val="fr_FR" w:bidi="fr_FR"/>
        </w:rPr>
      </w:r>
    </w:p>
    <w:p>
      <w:pPr/>
      <w:r>
        <w:rPr>
          <w:lang w:val="fr_FR" w:bidi="fr_FR"/>
        </w:rPr>
      </w:r>
      <w:r>
        <w:rPr>
          <w:lang w:val="fr_FR" w:bidi="fr_FR"/>
        </w:rPr>
        <w:t xml:space="preserve">Ces versets sont structurés autour de deux commandements à Abram : partir, et être une bénédiction (voir </w:t>
      </w:r>
      <w:r>
        <w:rPr>
          <w:lang w:val="fr_FR" w:bidi="fr_FR"/>
        </w:rPr>
        <w:t>note d'étude sur 12:2</w:t>
      </w:r>
      <w:r>
        <w:rPr>
          <w:lang w:val="fr_FR" w:bidi="fr_FR"/>
        </w:rPr>
        <w:t>). Chaque directive est suivie de trois promesses, conditionnées par son obéissance.</w:t>
      </w:r>
      <w:r>
        <w:rPr>
          <w:lang w:val="fr_FR" w:bidi="fr_FR"/>
        </w:rPr>
      </w:r>
      <w:r>
        <w:rPr>
          <w:lang w:val="fr_FR" w:bidi="fr_FR"/>
        </w:rPr>
      </w:r>
    </w:p>
    <w:p>
      <w:pPr/>
      <w:r>
        <w:rPr>
          <w:lang w:val="fr_FR" w:bidi="fr_FR"/>
        </w:rPr>
      </w:r>
    </w:p>
    <w:p>
      <w:pPr>
        <w:pStyle w:val="Heading2"/>
      </w:pPr>
      <w:r>
        <w:rPr>
          <w:lang w:val="fr_FR" w:bidi="fr_FR"/>
        </w:rPr>
        <w:t>Genèse 12.1–9</w:t>
      </w:r>
      <w:r>
        <w:rPr>
          <w:lang w:val="fr_FR" w:bidi="fr_FR"/>
        </w:rPr>
      </w:r>
    </w:p>
    <w:p>
      <w:pPr/>
      <w:r>
        <w:rPr>
          <w:lang w:val="fr_FR" w:bidi="fr_FR"/>
        </w:rPr>
      </w:r>
      <w:r>
        <w:rPr>
          <w:lang w:val="fr_FR" w:bidi="fr_FR"/>
        </w:rPr>
        <w:t>À travers la foi d'Abraham et par sa famille, Dieu a commencé à restaurer sa bénédiction. Dieu a appelé Abram au sein d'un monde païen, afin d'être le fondateur d'une nouvelle nation ; ses promesses à Abram se sont plus tard transformées en une alliance (chapitre</w:t>
      </w:r>
      <w:r>
        <w:rPr>
          <w:lang w:val="fr_FR" w:bidi="fr_FR"/>
        </w:rPr>
        <w:t xml:space="preserve"> 5</w:t>
      </w:r>
      <w:r>
        <w:rPr>
          <w:lang w:val="fr_FR" w:bidi="fr_FR"/>
        </w:rPr>
        <w:t xml:space="preserve">). • C'est l'appel de Dieu à Abram qui a ensuite convaincu les Israélites de quitter l'Égypte pour aller vers la terre que Dieu leur avait promise. Cela a également rappelé aux exilés babyloniens l'importance de retourner dans leur propre terre (par exemple, </w:t>
      </w:r>
      <w:r>
        <w:rPr>
          <w:lang w:val="fr_FR" w:bidi="fr_FR"/>
        </w:rPr>
        <w:t>Es 51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12.2</w:t>
      </w:r>
      <w:r>
        <w:rPr>
          <w:lang w:val="fr_FR" w:bidi="fr_FR"/>
        </w:rPr>
      </w:r>
    </w:p>
    <w:p>
      <w:pPr/>
      <w:r>
        <w:rPr>
          <w:lang w:val="fr_FR" w:bidi="fr_FR"/>
        </w:rPr>
      </w:r>
      <w:r>
        <w:rPr>
          <w:lang w:val="fr_FR" w:bidi="fr_FR"/>
        </w:rPr>
        <w:t xml:space="preserve">Abram reçut la renommée recherchée par les constructeurs de Babel (voir </w:t>
      </w:r>
      <w:r>
        <w:rPr>
          <w:lang w:val="fr_FR" w:bidi="fr_FR"/>
        </w:rPr>
        <w:t>11.4</w:t>
      </w:r>
      <w:r>
        <w:rPr>
          <w:lang w:val="fr_FR" w:bidi="fr_FR"/>
        </w:rPr>
        <w:t xml:space="preserve"> et </w:t>
      </w:r>
      <w:r>
        <w:rPr>
          <w:lang w:val="fr_FR" w:bidi="fr_FR"/>
        </w:rPr>
        <w:t>note d'étude</w:t>
      </w:r>
      <w:r>
        <w:rPr>
          <w:lang w:val="fr_FR" w:bidi="fr_FR"/>
        </w:rPr>
        <w:t>). • Cette proposition est un commandement en hébreu, mais c'est aussi une promesse conditionnée par l'obéissance d'Abram au commandement de Dieu (</w:t>
      </w:r>
      <w:r>
        <w:rPr>
          <w:lang w:val="fr_FR" w:bidi="fr_FR"/>
        </w:rPr>
        <w:t>12.1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12.3</w:t>
      </w:r>
      <w:r>
        <w:rPr>
          <w:lang w:val="fr_FR" w:bidi="fr_FR"/>
        </w:rPr>
      </w:r>
    </w:p>
    <w:p>
      <w:pPr/>
      <w:r>
        <w:rPr>
          <w:lang w:val="fr_FR" w:bidi="fr_FR"/>
        </w:rPr>
      </w:r>
      <w:r>
        <w:rPr>
          <w:lang w:val="fr_FR" w:bidi="fr_FR"/>
        </w:rPr>
        <w:t>Compte tenu qu'Abram obéit au commandement d'être une bénédiction (</w:t>
      </w:r>
      <w:r>
        <w:rPr>
          <w:lang w:val="fr_FR" w:bidi="fr_FR"/>
        </w:rPr>
        <w:t>12.2</w:t>
      </w:r>
      <w:r>
        <w:rPr>
          <w:lang w:val="fr_FR" w:bidi="fr_FR"/>
        </w:rPr>
        <w:t>), Dieu lui fait trois autres promesses. • Les personnes qui méprisaient Abram et son alliance rejetaient le choix et le plan de Dieu. • Toutes les familles de la terre seront bénies, c'est-à-dire que par la foi, elles pourront prendre part à l'alliance que Dieu a conclue avec Abram. La bénédiction s'est répandue dans le monde entier à travers Abraham, Israël, les alliances, les prophètes, les Écritures et le Messie (</w:t>
      </w:r>
      <w:r>
        <w:rPr>
          <w:lang w:val="fr_FR" w:bidi="fr_FR"/>
        </w:rPr>
        <w:t>Ga 3.8</w:t>
      </w:r>
      <w:r>
        <w:rPr>
          <w:lang w:val="fr_FR" w:bidi="fr_FR"/>
        </w:rPr>
        <w:t>,</w:t>
      </w:r>
      <w:r>
        <w:rPr>
          <w:lang w:val="fr_FR" w:bidi="fr_FR"/>
        </w:rPr>
        <w:t xml:space="preserve">16 </w:t>
      </w:r>
      <w:r>
        <w:rPr>
          <w:lang w:val="fr_FR" w:bidi="fr_FR"/>
        </w:rPr>
        <w:t xml:space="preserve">; voir </w:t>
      </w:r>
      <w:r>
        <w:rPr>
          <w:lang w:val="fr_FR" w:bidi="fr_FR"/>
        </w:rPr>
        <w:t>Rm 9.4–5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12.4</w:t>
      </w:r>
      <w:r>
        <w:rPr>
          <w:lang w:val="fr_FR" w:bidi="fr_FR"/>
        </w:rPr>
      </w:r>
    </w:p>
    <w:p>
      <w:pPr/>
      <w:r>
        <w:rPr>
          <w:lang w:val="fr_FR" w:bidi="fr_FR"/>
        </w:rPr>
      </w:r>
      <w:r>
        <w:rPr>
          <w:lang w:val="fr_FR" w:bidi="fr_FR"/>
        </w:rPr>
        <w:t xml:space="preserve">Abram était d'un âge moyen. Il était bien établi, prospère, issue d'une lignée noble et polythéiste (voir </w:t>
      </w:r>
      <w:r>
        <w:rPr>
          <w:lang w:val="fr_FR" w:bidi="fr_FR"/>
        </w:rPr>
        <w:t>note d'étude sur 11.27–32</w:t>
      </w:r>
      <w:r>
        <w:rPr>
          <w:lang w:val="fr_FR" w:bidi="fr_FR"/>
        </w:rPr>
        <w:t>). Quand le Seigneur lui a parlé (</w:t>
      </w:r>
      <w:r>
        <w:rPr>
          <w:lang w:val="fr_FR" w:bidi="fr_FR"/>
        </w:rPr>
        <w:t>12.1–3</w:t>
      </w:r>
      <w:r>
        <w:rPr>
          <w:lang w:val="fr_FR" w:bidi="fr_FR"/>
        </w:rPr>
        <w:t>), il a obéi et a quitté ses anciennes habitudes prises à Our, pour suivre le plan de Dieu. Comme Abram répond avec foi, les promesses de Dieu (</w:t>
      </w:r>
      <w:r>
        <w:rPr>
          <w:lang w:val="fr_FR" w:bidi="fr_FR"/>
        </w:rPr>
        <w:t>12.2–3</w:t>
      </w:r>
      <w:r>
        <w:rPr>
          <w:lang w:val="fr_FR" w:bidi="fr_FR"/>
        </w:rPr>
        <w:t>) se confirment dans une alliance aux dimensions contraignantes (</w:t>
      </w:r>
      <w:r>
        <w:rPr>
          <w:lang w:val="fr_FR" w:bidi="fr_FR"/>
        </w:rPr>
        <w:t>15.8–21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12.4–9</w:t>
      </w:r>
      <w:r>
        <w:rPr>
          <w:lang w:val="fr_FR" w:bidi="fr_FR"/>
        </w:rPr>
      </w:r>
    </w:p>
    <w:p>
      <w:pPr/>
      <w:r>
        <w:rPr>
          <w:lang w:val="fr_FR" w:bidi="fr_FR"/>
        </w:rPr>
      </w:r>
      <w:r>
        <w:rPr>
          <w:lang w:val="fr_FR" w:bidi="fr_FR"/>
        </w:rPr>
        <w:t xml:space="preserve">L'obéissance d'Abram à l'appel de Dieu correspondait aux instructions divines (voir </w:t>
      </w:r>
      <w:r>
        <w:rPr>
          <w:lang w:val="fr_FR" w:bidi="fr_FR"/>
        </w:rPr>
        <w:t>note d'étude sur 12.1–3</w:t>
      </w:r>
      <w:r>
        <w:rPr>
          <w:lang w:val="fr_FR" w:bidi="fr_FR"/>
        </w:rPr>
        <w:t>). Il a pris le chemin de Canaan (</w:t>
      </w:r>
      <w:r>
        <w:rPr>
          <w:lang w:val="fr_FR" w:bidi="fr_FR"/>
        </w:rPr>
        <w:t>12.4–6</w:t>
      </w:r>
      <w:r>
        <w:rPr>
          <w:lang w:val="fr_FR" w:bidi="fr_FR"/>
        </w:rPr>
        <w:t>) et est ainsi devenu une source de bénédiction (</w:t>
      </w:r>
      <w:r>
        <w:rPr>
          <w:lang w:val="fr_FR" w:bidi="fr_FR"/>
        </w:rPr>
        <w:t>12.5–9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12.5</w:t>
      </w:r>
      <w:r>
        <w:rPr>
          <w:lang w:val="fr_FR" w:bidi="fr_FR"/>
        </w:rPr>
      </w:r>
    </w:p>
    <w:p>
      <w:pPr/>
      <w:r>
        <w:rPr>
          <w:lang w:val="fr_FR" w:bidi="fr_FR"/>
        </w:rPr>
      </w:r>
      <w:r>
        <w:rPr>
          <w:lang w:val="fr_FR" w:bidi="fr_FR"/>
        </w:rPr>
        <w:t>Les personnes (en hébreu,</w:t>
      </w:r>
      <w:r>
        <w:rPr>
          <w:i/>
          <w:lang w:val="fr_FR" w:bidi="fr_FR"/>
        </w:rPr>
        <w:t xml:space="preserve"> hannepesh</w:t>
      </w:r>
      <w:r>
        <w:rPr>
          <w:lang w:val="fr_FR" w:bidi="fr_FR"/>
        </w:rPr>
        <w:t>) qu'il avait pris dans son foyer étaient probablement des convertis ; Abram a d'abord été une bénédiction en conduisant les gens de sa famille à suivre le Seigneur.</w:t>
      </w:r>
      <w:r>
        <w:rPr>
          <w:lang w:val="fr_FR" w:bidi="fr_FR"/>
        </w:rPr>
      </w:r>
      <w:r>
        <w:rPr>
          <w:lang w:val="fr_FR" w:bidi="fr_FR"/>
        </w:rPr>
      </w:r>
    </w:p>
    <w:p>
      <w:pPr/>
      <w:r>
        <w:rPr>
          <w:lang w:val="fr_FR" w:bidi="fr_FR"/>
        </w:rPr>
      </w:r>
    </w:p>
    <w:p>
      <w:pPr>
        <w:pStyle w:val="Heading2"/>
      </w:pPr>
      <w:r>
        <w:rPr>
          <w:lang w:val="fr_FR" w:bidi="fr_FR"/>
        </w:rPr>
        <w:t>Genèse 12.6–7</w:t>
      </w:r>
      <w:r>
        <w:rPr>
          <w:lang w:val="fr_FR" w:bidi="fr_FR"/>
        </w:rPr>
      </w:r>
    </w:p>
    <w:p>
      <w:pPr/>
      <w:r>
        <w:rPr>
          <w:lang w:val="fr_FR" w:bidi="fr_FR"/>
        </w:rPr>
      </w:r>
      <w:r>
        <w:rPr>
          <w:lang w:val="fr_FR" w:bidi="fr_FR"/>
        </w:rPr>
        <w:t>L'arbre sacré de Moré</w:t>
      </w:r>
      <w:r>
        <w:rPr>
          <w:lang w:val="fr_FR" w:bidi="fr_FR"/>
        </w:rPr>
        <w:t xml:space="preserve"> était semble-t-il un sanctuaire cananéen ; les bosquets fertiles étaient considérés comme sacrés par les Cananéens (voir </w:t>
      </w:r>
      <w:r>
        <w:rPr>
          <w:lang w:val="fr_FR" w:bidi="fr_FR"/>
        </w:rPr>
        <w:t>Es 1.29</w:t>
      </w:r>
      <w:r>
        <w:rPr>
          <w:lang w:val="fr_FR" w:bidi="fr_FR"/>
        </w:rPr>
        <w:t xml:space="preserve">), et </w:t>
      </w:r>
      <w:r>
        <w:rPr>
          <w:i/>
          <w:lang w:val="fr_FR" w:bidi="fr_FR"/>
        </w:rPr>
        <w:t>Moré</w:t>
      </w:r>
      <w:r>
        <w:rPr>
          <w:lang w:val="fr_FR" w:bidi="fr_FR"/>
        </w:rPr>
        <w:t xml:space="preserve"> signifie "enseignant". Abram a proclamé le nom du Seigneur à côté d'un lieu de culte et d'instruction païen (</w:t>
      </w:r>
      <w:r>
        <w:rPr>
          <w:lang w:val="fr_FR" w:bidi="fr_FR"/>
        </w:rPr>
        <w:t>Gn 12.8</w:t>
      </w:r>
      <w:r>
        <w:rPr>
          <w:lang w:val="fr_FR" w:bidi="fr_FR"/>
        </w:rPr>
        <w:t>). • Abram a encore été une bénédiction lorsqu'il a fait construire un autel pour louer Dieu à Sichem, et à l'est de Béthel (</w:t>
      </w:r>
      <w:r>
        <w:rPr>
          <w:lang w:val="fr_FR" w:bidi="fr_FR"/>
        </w:rPr>
        <w:t>12.8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12.7</w:t>
      </w:r>
      <w:r>
        <w:rPr>
          <w:lang w:val="fr_FR" w:bidi="fr_FR"/>
        </w:rPr>
      </w:r>
    </w:p>
    <w:p>
      <w:pPr/>
      <w:r>
        <w:rPr>
          <w:lang w:val="fr_FR" w:bidi="fr_FR"/>
        </w:rPr>
      </w:r>
      <w:r>
        <w:rPr>
          <w:lang w:val="fr_FR" w:bidi="fr_FR"/>
        </w:rPr>
        <w:t>Le Seigneur est apparu à Abram à Sichem (</w:t>
      </w:r>
      <w:r>
        <w:rPr>
          <w:lang w:val="fr_FR" w:bidi="fr_FR"/>
        </w:rPr>
        <w:t>12.6</w:t>
      </w:r>
      <w:r>
        <w:rPr>
          <w:lang w:val="fr_FR" w:bidi="fr_FR"/>
        </w:rPr>
        <w:t xml:space="preserve">) pour confirmer que cette terre était bien le pays qui lui avait été promis. Israël devait occuper cette terre, mais il devait avant tout croire avoir foi dans les promesses de Dieu pour les voir advenir (cf. </w:t>
      </w:r>
      <w:r>
        <w:rPr>
          <w:lang w:val="fr_FR" w:bidi="fr_FR"/>
        </w:rPr>
        <w:t xml:space="preserve">Nb 14 </w:t>
      </w:r>
      <w:r>
        <w:rPr>
          <w:lang w:val="fr_FR" w:bidi="fr_FR"/>
        </w:rPr>
        <w:t xml:space="preserve">; </w:t>
      </w:r>
      <w:r>
        <w:rPr>
          <w:lang w:val="fr_FR" w:bidi="fr_FR"/>
        </w:rPr>
        <w:t>Jos 1.6–9</w:t>
      </w:r>
      <w:r>
        <w:rPr>
          <w:lang w:val="fr_FR" w:bidi="fr_FR"/>
        </w:rPr>
        <w:t>). • Abram ne possédait pas encore la terre, il y vivait temporairement comme un colon.</w:t>
      </w:r>
      <w:r>
        <w:rPr>
          <w:lang w:val="fr_FR" w:bidi="fr_FR"/>
        </w:rPr>
      </w:r>
      <w:r>
        <w:rPr>
          <w:lang w:val="fr_FR" w:bidi="fr_FR"/>
        </w:rPr>
      </w:r>
    </w:p>
    <w:p>
      <w:pPr/>
      <w:r>
        <w:rPr>
          <w:lang w:val="fr_FR" w:bidi="fr_FR"/>
        </w:rPr>
      </w:r>
    </w:p>
    <w:p>
      <w:pPr>
        <w:pStyle w:val="Heading2"/>
      </w:pPr>
      <w:r>
        <w:rPr>
          <w:lang w:val="fr_FR" w:bidi="fr_FR"/>
        </w:rPr>
        <w:t>Genèse 12.8</w:t>
      </w:r>
      <w:r>
        <w:rPr>
          <w:lang w:val="fr_FR" w:bidi="fr_FR"/>
        </w:rPr>
      </w:r>
    </w:p>
    <w:p>
      <w:pPr/>
      <w:r>
        <w:rPr>
          <w:lang w:val="fr_FR" w:bidi="fr_FR"/>
        </w:rPr>
      </w:r>
      <w:r>
        <w:rPr>
          <w:lang w:val="fr_FR" w:bidi="fr_FR"/>
        </w:rPr>
        <w:t xml:space="preserve">Proclamer le nom (l'identité et le caractère) du Seigneur est central à l'adoration et au témoignage (cf. </w:t>
      </w:r>
      <w:r>
        <w:rPr>
          <w:lang w:val="fr_FR" w:bidi="fr_FR"/>
        </w:rPr>
        <w:t xml:space="preserve">4.26 </w:t>
      </w:r>
      <w:r>
        <w:rPr>
          <w:lang w:val="fr_FR" w:bidi="fr_FR"/>
        </w:rPr>
        <w:t xml:space="preserve">; voir </w:t>
      </w:r>
      <w:r>
        <w:rPr>
          <w:lang w:val="fr_FR" w:bidi="fr_FR"/>
        </w:rPr>
        <w:t>Ex 34.5–7</w:t>
      </w:r>
      <w:r>
        <w:rPr>
          <w:lang w:val="fr_FR" w:bidi="fr_FR"/>
        </w:rPr>
        <w:t>). Abram devait distinguer son culte de celui pratiqué par les Cananéens païens.</w:t>
      </w:r>
      <w:r>
        <w:rPr>
          <w:lang w:val="fr_FR" w:bidi="fr_FR"/>
        </w:rPr>
      </w:r>
      <w:r>
        <w:rPr>
          <w:lang w:val="fr_FR" w:bidi="fr_FR"/>
        </w:rPr>
      </w:r>
    </w:p>
    <w:p>
      <w:pPr/>
      <w:r>
        <w:rPr>
          <w:lang w:val="fr_FR" w:bidi="fr_FR"/>
        </w:rPr>
      </w:r>
    </w:p>
    <w:p>
      <w:pPr>
        <w:pStyle w:val="Heading2"/>
      </w:pPr>
      <w:r>
        <w:rPr>
          <w:lang w:val="fr_FR" w:bidi="fr_FR"/>
        </w:rPr>
        <w:t>Genèse 12.8–9</w:t>
      </w:r>
      <w:r>
        <w:rPr>
          <w:lang w:val="fr_FR" w:bidi="fr_FR"/>
        </w:rPr>
      </w:r>
    </w:p>
    <w:p>
      <w:pPr/>
      <w:r>
        <w:rPr>
          <w:lang w:val="fr_FR" w:bidi="fr_FR"/>
        </w:rPr>
      </w:r>
      <w:r>
        <w:rPr>
          <w:lang w:val="fr_FR" w:bidi="fr_FR"/>
        </w:rPr>
        <w:t>Abram devait continuer à faire avancer son campement, car les Cananéens possédaient les terres fertiles.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12.10</w:t>
      </w:r>
      <w:r>
        <w:rPr>
          <w:lang w:val="fr_FR" w:bidi="fr_FR"/>
        </w:rPr>
      </w:r>
    </w:p>
    <w:p>
      <w:pPr/>
      <w:r>
        <w:rPr>
          <w:lang w:val="fr_FR" w:bidi="fr_FR"/>
        </w:rPr>
      </w:r>
      <w:r>
        <w:rPr>
          <w:lang w:val="fr_FR" w:bidi="fr_FR"/>
        </w:rPr>
        <w:t>Le pays était abondamment irrigué par le Nil, et l'Égypte était souvent la dernière région à souffrir de la famine.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12.10–13</w:t>
      </w:r>
      <w:r>
        <w:rPr>
          <w:lang w:val="fr_FR" w:bidi="fr_FR"/>
        </w:rPr>
      </w:r>
    </w:p>
    <w:p>
      <w:pPr/>
      <w:r>
        <w:rPr>
          <w:lang w:val="fr_FR" w:bidi="fr_FR"/>
        </w:rPr>
      </w:r>
      <w:r>
        <w:rPr>
          <w:lang w:val="fr_FR" w:bidi="fr_FR"/>
        </w:rPr>
        <w:t>Le projet d'Abram était enraciné dans la peur, mettant en danger sa famille et les promesses de Dieu. En allant en Égypte, Abram n'était pas guidé par la foi. Il a cessé de construire des autels, et sa duplicité a pris le dessus : elle allait être la cause de tourments pour sa famille tout au long du livre de la Genèse (</w:t>
      </w:r>
      <w:r>
        <w:rPr>
          <w:lang w:val="fr_FR" w:bidi="fr_FR"/>
        </w:rPr>
        <w:t xml:space="preserve">26.1–11 </w:t>
      </w:r>
      <w:r>
        <w:rPr>
          <w:lang w:val="fr_FR" w:bidi="fr_FR"/>
        </w:rPr>
        <w:t xml:space="preserve">; </w:t>
      </w:r>
      <w:r>
        <w:rPr>
          <w:lang w:val="fr_FR" w:bidi="fr_FR"/>
        </w:rPr>
        <w:t xml:space="preserve">27.1–29 </w:t>
      </w:r>
      <w:r>
        <w:rPr>
          <w:lang w:val="fr_FR" w:bidi="fr_FR"/>
        </w:rPr>
        <w:t xml:space="preserve">; </w:t>
      </w:r>
      <w:r>
        <w:rPr>
          <w:lang w:val="fr_FR" w:bidi="fr_FR"/>
        </w:rPr>
        <w:t xml:space="preserve">29.15–30 </w:t>
      </w:r>
      <w:r>
        <w:rPr>
          <w:lang w:val="fr_FR" w:bidi="fr_FR"/>
        </w:rPr>
        <w:t xml:space="preserve">; </w:t>
      </w:r>
      <w:r>
        <w:rPr>
          <w:lang w:val="fr_FR" w:bidi="fr_FR"/>
        </w:rPr>
        <w:t xml:space="preserve">30.34–36 </w:t>
      </w:r>
      <w:r>
        <w:rPr>
          <w:lang w:val="fr_FR" w:bidi="fr_FR"/>
        </w:rPr>
        <w:t xml:space="preserve">; </w:t>
      </w:r>
      <w:r>
        <w:rPr>
          <w:lang w:val="fr_FR" w:bidi="fr_FR"/>
        </w:rPr>
        <w:t xml:space="preserve">31.6–11 </w:t>
      </w:r>
      <w:r>
        <w:rPr>
          <w:lang w:val="fr_FR" w:bidi="fr_FR"/>
        </w:rPr>
        <w:t xml:space="preserve">; </w:t>
      </w:r>
      <w:r>
        <w:rPr>
          <w:lang w:val="fr_FR" w:bidi="fr_FR"/>
        </w:rPr>
        <w:t xml:space="preserve">37.18–35 </w:t>
      </w:r>
      <w:r>
        <w:rPr>
          <w:lang w:val="fr_FR" w:bidi="fr_FR"/>
        </w:rPr>
        <w:t xml:space="preserve">; </w:t>
      </w:r>
      <w:r>
        <w:rPr>
          <w:lang w:val="fr_FR" w:bidi="fr_FR"/>
        </w:rPr>
        <w:t>39.7–20</w:t>
      </w:r>
      <w:r>
        <w:rPr>
          <w:lang w:val="fr_FR" w:bidi="fr_FR"/>
        </w:rPr>
        <w:t xml:space="preserve">). • Le plan d'Abram reposait probablement sur une tradition sociale selon laquelle un frère devait arranger le mariage de sa sœur (cf. </w:t>
      </w:r>
      <w:r>
        <w:rPr>
          <w:lang w:val="fr_FR" w:bidi="fr_FR"/>
        </w:rPr>
        <w:t>24.29–61</w:t>
      </w:r>
      <w:r>
        <w:rPr>
          <w:lang w:val="fr_FR" w:bidi="fr_FR"/>
        </w:rPr>
        <w:t>). Ainsi, Abram a peut-être cru que tout prétendant potentiel allait traiter avec lui, lui laissant le temps de partir avec Saraï. Il n'avait pas prévu que Pharaon agirait sans négociation (</w:t>
      </w:r>
      <w:r>
        <w:rPr>
          <w:lang w:val="fr_FR" w:bidi="fr_FR"/>
        </w:rPr>
        <w:t>12.14–16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12.10–20</w:t>
      </w:r>
      <w:r>
        <w:rPr>
          <w:lang w:val="fr_FR" w:bidi="fr_FR"/>
        </w:rPr>
      </w:r>
    </w:p>
    <w:p>
      <w:pPr/>
      <w:r>
        <w:rPr>
          <w:lang w:val="fr_FR" w:bidi="fr_FR"/>
        </w:rPr>
      </w:r>
      <w:r>
        <w:rPr>
          <w:lang w:val="fr_FR" w:bidi="fr_FR"/>
        </w:rPr>
        <w:t>Cet épisode prouve que Dieu ne permettra pas qu'Abram compromette l'accomplissement de ses promesses. Juste après qu'Abram a répondu à l'appel de Dieu, une famine est venue éprouver la faiblesse de sa foi. Lui et sa famille ont été délivrés par Dieu, bien qu'Abram ait fait preuve de duplicité au lieu de faire confiance à Dieu pour le protéger en Égypte. • Ce récit fait délibérément écho à la servitude ultérieure d'Israël, en Égypte. C'est en raison d'une famine (</w:t>
      </w:r>
      <w:r>
        <w:rPr>
          <w:lang w:val="fr_FR" w:bidi="fr_FR"/>
        </w:rPr>
        <w:t>Gn 12.10</w:t>
      </w:r>
      <w:r>
        <w:rPr>
          <w:lang w:val="fr_FR" w:bidi="fr_FR"/>
        </w:rPr>
        <w:t xml:space="preserve"> ; </w:t>
      </w:r>
      <w:r>
        <w:rPr>
          <w:lang w:val="fr_FR" w:bidi="fr_FR"/>
        </w:rPr>
        <w:t>Gn 47.13</w:t>
      </w:r>
      <w:r>
        <w:rPr>
          <w:lang w:val="fr_FR" w:bidi="fr_FR"/>
        </w:rPr>
        <w:t>) qu'Abram (et Israël) sont partis en Égypte (</w:t>
      </w:r>
      <w:r>
        <w:rPr>
          <w:lang w:val="fr_FR" w:bidi="fr_FR"/>
        </w:rPr>
        <w:t>Gn 12.10</w:t>
      </w:r>
      <w:r>
        <w:rPr>
          <w:lang w:val="fr_FR" w:bidi="fr_FR"/>
        </w:rPr>
        <w:t xml:space="preserve"> ;</w:t>
      </w:r>
      <w:r>
        <w:rPr>
          <w:i/>
          <w:lang w:val="fr_FR" w:bidi="fr_FR"/>
        </w:rPr>
        <w:t xml:space="preserve"> </w:t>
      </w:r>
      <w:r>
        <w:rPr>
          <w:lang w:val="fr_FR" w:bidi="fr_FR"/>
        </w:rPr>
        <w:t>Gn 47.27</w:t>
      </w:r>
      <w:r>
        <w:rPr>
          <w:lang w:val="fr_FR" w:bidi="fr_FR"/>
        </w:rPr>
        <w:t>) ; il y a eu une tentative de tuer les hommes et de sauver les femmes (</w:t>
      </w:r>
      <w:r>
        <w:rPr>
          <w:lang w:val="fr_FR" w:bidi="fr_FR"/>
        </w:rPr>
        <w:t>Gn 12.12</w:t>
      </w:r>
      <w:r>
        <w:rPr>
          <w:lang w:val="fr_FR" w:bidi="fr_FR"/>
        </w:rPr>
        <w:t xml:space="preserve"> ; </w:t>
      </w:r>
      <w:r>
        <w:rPr>
          <w:lang w:val="fr_FR" w:bidi="fr_FR"/>
        </w:rPr>
        <w:t>Ex 1.22</w:t>
      </w:r>
      <w:r>
        <w:rPr>
          <w:lang w:val="fr_FR" w:bidi="fr_FR"/>
        </w:rPr>
        <w:t>) ; Dieu a frappé l'Égypte en lui affligeant des plaies (</w:t>
      </w:r>
      <w:r>
        <w:rPr>
          <w:lang w:val="fr_FR" w:bidi="fr_FR"/>
        </w:rPr>
        <w:t>Gn 12.17</w:t>
      </w:r>
      <w:r>
        <w:rPr>
          <w:lang w:val="fr_FR" w:bidi="fr_FR"/>
        </w:rPr>
        <w:t xml:space="preserve"> </w:t>
      </w:r>
      <w:r>
        <w:rPr>
          <w:lang w:val="fr_FR" w:bidi="fr_FR"/>
        </w:rPr>
        <w:t>;</w:t>
      </w:r>
      <w:r>
        <w:rPr>
          <w:i/>
          <w:lang w:val="fr_FR" w:bidi="fr_FR"/>
        </w:rPr>
        <w:t xml:space="preserve"> </w:t>
      </w:r>
      <w:r>
        <w:rPr>
          <w:lang w:val="fr_FR" w:bidi="fr_FR"/>
        </w:rPr>
        <w:t>Ex 7.14–11.10</w:t>
      </w:r>
      <w:r>
        <w:rPr>
          <w:lang w:val="fr_FR" w:bidi="fr_FR"/>
        </w:rPr>
        <w:t>) ; Abram (et Israël) ont pillé l'Égypte (</w:t>
      </w:r>
      <w:r>
        <w:rPr>
          <w:lang w:val="fr_FR" w:bidi="fr_FR"/>
        </w:rPr>
        <w:t>Gn 12.16</w:t>
      </w:r>
      <w:r>
        <w:rPr>
          <w:lang w:val="fr_FR" w:bidi="fr_FR"/>
        </w:rPr>
        <w:t xml:space="preserve"> </w:t>
      </w:r>
      <w:r>
        <w:rPr>
          <w:lang w:val="fr_FR" w:bidi="fr_FR"/>
        </w:rPr>
        <w:t>;</w:t>
      </w:r>
      <w:r>
        <w:rPr>
          <w:i/>
          <w:lang w:val="fr_FR" w:bidi="fr_FR"/>
        </w:rPr>
        <w:t xml:space="preserve"> </w:t>
      </w:r>
      <w:r>
        <w:rPr>
          <w:lang w:val="fr_FR" w:bidi="fr_FR"/>
        </w:rPr>
        <w:t>Ex 12.35–36</w:t>
      </w:r>
      <w:r>
        <w:rPr>
          <w:lang w:val="fr_FR" w:bidi="fr_FR"/>
        </w:rPr>
        <w:t xml:space="preserve">) ; ils ont tous deux été expulsés (hébreu </w:t>
      </w:r>
      <w:r>
        <w:rPr>
          <w:i/>
          <w:lang w:val="fr_FR" w:bidi="fr_FR"/>
        </w:rPr>
        <w:t>shalakh</w:t>
      </w:r>
      <w:r>
        <w:rPr>
          <w:lang w:val="fr_FR" w:bidi="fr_FR"/>
        </w:rPr>
        <w:t xml:space="preserve"> ; </w:t>
      </w:r>
      <w:r>
        <w:rPr>
          <w:lang w:val="fr_FR" w:bidi="fr_FR"/>
        </w:rPr>
        <w:t>Gn 12.19–20</w:t>
      </w:r>
      <w:r>
        <w:rPr>
          <w:lang w:val="fr_FR" w:bidi="fr_FR"/>
        </w:rPr>
        <w:t xml:space="preserve"> </w:t>
      </w:r>
      <w:r>
        <w:rPr>
          <w:lang w:val="fr_FR" w:bidi="fr_FR"/>
        </w:rPr>
        <w:t>;</w:t>
      </w:r>
      <w:r>
        <w:rPr>
          <w:i/>
          <w:lang w:val="fr_FR" w:bidi="fr_FR"/>
        </w:rPr>
        <w:t xml:space="preserve"> </w:t>
      </w:r>
      <w:r>
        <w:rPr>
          <w:lang w:val="fr_FR" w:bidi="fr_FR"/>
        </w:rPr>
        <w:t>Ex 12.31–33</w:t>
      </w:r>
      <w:r>
        <w:rPr>
          <w:lang w:val="fr_FR" w:bidi="fr_FR"/>
        </w:rPr>
        <w:t>) et sont montés au Néguev (</w:t>
      </w:r>
      <w:r>
        <w:rPr>
          <w:lang w:val="fr_FR" w:bidi="fr_FR"/>
        </w:rPr>
        <w:t>Gn 13.1</w:t>
      </w:r>
      <w:r>
        <w:rPr>
          <w:lang w:val="fr_FR" w:bidi="fr_FR"/>
        </w:rPr>
        <w:t xml:space="preserve"> </w:t>
      </w:r>
      <w:r>
        <w:rPr>
          <w:lang w:val="fr_FR" w:bidi="fr_FR"/>
        </w:rPr>
        <w:t>;</w:t>
      </w:r>
      <w:r>
        <w:rPr>
          <w:i/>
          <w:lang w:val="fr_FR" w:bidi="fr_FR"/>
        </w:rPr>
        <w:t xml:space="preserve"> </w:t>
      </w:r>
      <w:r>
        <w:rPr>
          <w:lang w:val="fr_FR" w:bidi="fr_FR"/>
        </w:rPr>
        <w:t>Nb 13.17</w:t>
      </w:r>
      <w:r>
        <w:rPr>
          <w:lang w:val="fr_FR" w:bidi="fr_FR"/>
        </w:rPr>
        <w:t>,</w:t>
      </w:r>
      <w:r>
        <w:rPr>
          <w:lang w:val="fr_FR" w:bidi="fr_FR"/>
        </w:rPr>
        <w:t>22</w:t>
      </w:r>
      <w:r>
        <w:rPr>
          <w:lang w:val="fr_FR" w:bidi="fr_FR"/>
        </w:rPr>
        <w:t>). Israël devait croire que Dieu les libèrerait de la servitude en Égypte par les différentes plaies, car leur ancêtre avait, lui aussi, été délivré de la même servitude par le passé.</w:t>
      </w:r>
      <w:r>
        <w:rPr>
          <w:lang w:val="fr_FR" w:bidi="fr_FR"/>
        </w:rPr>
      </w:r>
      <w:r>
        <w:rPr>
          <w:lang w:val="fr_FR" w:bidi="fr_FR"/>
        </w:rPr>
      </w:r>
    </w:p>
    <w:p>
      <w:pPr/>
      <w:r>
        <w:rPr>
          <w:lang w:val="fr_FR" w:bidi="fr_FR"/>
        </w:rPr>
      </w:r>
    </w:p>
    <w:p>
      <w:pPr>
        <w:pStyle w:val="Heading2"/>
      </w:pPr>
      <w:r>
        <w:rPr>
          <w:lang w:val="fr_FR" w:bidi="fr_FR"/>
        </w:rPr>
        <w:t>Genèse 12.13</w:t>
      </w:r>
      <w:r>
        <w:rPr>
          <w:lang w:val="fr_FR" w:bidi="fr_FR"/>
        </w:rPr>
      </w:r>
    </w:p>
    <w:p>
      <w:pPr/>
      <w:r>
        <w:rPr>
          <w:lang w:val="fr_FR" w:bidi="fr_FR"/>
        </w:rPr>
      </w:r>
      <w:r>
        <w:rPr>
          <w:lang w:val="fr_FR" w:bidi="fr_FR"/>
        </w:rPr>
        <w:t xml:space="preserve">Cette requête se retrouve trois fois dans la Genèse (voir aussi </w:t>
      </w:r>
      <w:r>
        <w:rPr>
          <w:lang w:val="fr_FR" w:bidi="fr_FR"/>
        </w:rPr>
        <w:t xml:space="preserve">20.2 </w:t>
      </w:r>
      <w:r>
        <w:rPr>
          <w:lang w:val="fr_FR" w:bidi="fr_FR"/>
        </w:rPr>
        <w:t xml:space="preserve">; </w:t>
      </w:r>
      <w:r>
        <w:rPr>
          <w:lang w:val="fr_FR" w:bidi="fr_FR"/>
        </w:rPr>
        <w:t>26.7</w:t>
      </w:r>
      <w:r>
        <w:rPr>
          <w:lang w:val="fr_FR" w:bidi="fr_FR"/>
        </w:rPr>
        <w:t>). Le texte explique que c'était une stratégie régulièrement utilisée par Abram (</w:t>
      </w:r>
      <w:r>
        <w:rPr>
          <w:lang w:val="fr_FR" w:bidi="fr_FR"/>
        </w:rPr>
        <w:t>20.13</w:t>
      </w:r>
      <w:r>
        <w:rPr>
          <w:lang w:val="fr_FR" w:bidi="fr_FR"/>
        </w:rPr>
        <w:t xml:space="preserve">), et son fils a agi de la même manière. Il a eu recours à ce stratagème une première fois alors qu'il était hors du pays, la seconde fois lorsqu'il s'y trouvait (chap. </w:t>
      </w:r>
      <w:r>
        <w:rPr>
          <w:lang w:val="fr_FR" w:bidi="fr_FR"/>
        </w:rPr>
        <w:t>20</w:t>
      </w:r>
      <w:r>
        <w:rPr>
          <w:lang w:val="fr_FR" w:bidi="fr_FR"/>
        </w:rPr>
        <w:t>), démontrant que Dieu a tenu sa promesse dans les deux régions.</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Genesis 12.14–15</w:t>
      </w:r>
      <w:r>
        <w:rPr>
          <w:lang w:val="fr_FR" w:bidi="fr_FR"/>
        </w:rPr>
      </w:r>
    </w:p>
    <w:p>
      <w:pPr/>
      <w:r>
        <w:rPr>
          <w:lang w:val="fr_FR" w:bidi="fr_FR"/>
        </w:rPr>
      </w:r>
      <w:r>
        <w:rPr>
          <w:lang w:val="fr_FR" w:bidi="fr_FR"/>
        </w:rPr>
        <w:t xml:space="preserve">Saraï avait alors 65 ans, mais elle a vécu jusqu'à 127 ans ; transposée dans notre culture moderne, son âge correspondait à une femme de 35 ans sans enfants. Elle venait d'une famille noble, tout comme Abram (voir </w:t>
      </w:r>
      <w:r>
        <w:rPr>
          <w:lang w:val="fr_FR" w:bidi="fr_FR"/>
        </w:rPr>
        <w:t>note d'étude sur 11.29</w:t>
      </w:r>
      <w:r>
        <w:rPr>
          <w:lang w:val="fr_FR" w:bidi="fr_FR"/>
        </w:rPr>
        <w:t>), et son ascendance royale se reflétait probablement dans sa tenue. Pharaon était attiré par sa beauté et par son statut.</w:t>
      </w:r>
      <w:r>
        <w:rPr>
          <w:lang w:val="fr_FR" w:bidi="fr_FR"/>
        </w:rPr>
      </w:r>
      <w:r>
        <w:rPr>
          <w:lang w:val="fr_FR" w:bidi="fr_FR"/>
        </w:rPr>
      </w:r>
    </w:p>
    <w:p>
      <w:pPr/>
      <w:r>
        <w:rPr>
          <w:lang w:val="fr_FR" w:bidi="fr_FR"/>
        </w:rPr>
      </w:r>
    </w:p>
    <w:p>
      <w:pPr>
        <w:pStyle w:val="Heading2"/>
      </w:pPr>
      <w:r>
        <w:rPr>
          <w:lang w:val="fr_FR" w:bidi="fr_FR"/>
        </w:rPr>
        <w:t>Genèse 12.14–16</w:t>
      </w:r>
      <w:r>
        <w:rPr>
          <w:lang w:val="fr_FR" w:bidi="fr_FR"/>
        </w:rPr>
      </w:r>
    </w:p>
    <w:p>
      <w:pPr/>
      <w:r>
        <w:rPr>
          <w:lang w:val="fr_FR" w:bidi="fr_FR"/>
        </w:rPr>
      </w:r>
      <w:r>
        <w:rPr>
          <w:lang w:val="fr_FR" w:bidi="fr_FR"/>
        </w:rPr>
        <w:t xml:space="preserve">En raison des cadeaux du roi, Abram s'est retrouvé lié par un accord qu'il n'avait pas souhaité au sujet de Saraï et qu'il n'avait pas pu empêcher. Son stratagème s'était soldé par une situation tragique, qui le menaçait lui-même, Saraï et la promesse. • Abram semblait prospérer grâce à sa tromperie, mais ses nouvelles acquisitions lui ont également causé des problèmes. Abram et Loth ont dû se séparer (chap. </w:t>
      </w:r>
      <w:r>
        <w:rPr>
          <w:lang w:val="fr_FR" w:bidi="fr_FR"/>
        </w:rPr>
        <w:t>13</w:t>
      </w:r>
      <w:r>
        <w:rPr>
          <w:lang w:val="fr_FR" w:bidi="fr_FR"/>
        </w:rPr>
        <w:t xml:space="preserve">), et Agar, une servante égyptienne, est devenue la mère des Ismaélites, les ennemis perpétuels d'Israël (chap.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12.15</w:t>
      </w:r>
      <w:r>
        <w:rPr>
          <w:lang w:val="fr_FR" w:bidi="fr_FR"/>
        </w:rPr>
      </w:r>
    </w:p>
    <w:p>
      <w:pPr/>
      <w:r>
        <w:rPr>
          <w:lang w:val="fr_FR" w:bidi="fr_FR"/>
        </w:rPr>
      </w:r>
      <w:r>
        <w:rPr>
          <w:lang w:val="fr_FR" w:bidi="fr_FR"/>
        </w:rPr>
        <w:t>Pharaon était un titre, et non pas un nom personnel (</w:t>
      </w:r>
      <w:r>
        <w:rPr>
          <w:lang w:val="fr_FR" w:bidi="fr_FR"/>
        </w:rPr>
        <w:t xml:space="preserve">37.36 </w:t>
      </w:r>
      <w:r>
        <w:rPr>
          <w:lang w:val="fr_FR" w:bidi="fr_FR"/>
        </w:rPr>
        <w:t xml:space="preserve">; </w:t>
      </w:r>
      <w:r>
        <w:rPr>
          <w:lang w:val="fr_FR" w:bidi="fr_FR"/>
        </w:rPr>
        <w:t>Ex 1.15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12.17–19</w:t>
      </w:r>
      <w:r>
        <w:rPr>
          <w:lang w:val="fr_FR" w:bidi="fr_FR"/>
        </w:rPr>
      </w:r>
    </w:p>
    <w:p>
      <w:pPr/>
      <w:r>
        <w:rPr>
          <w:lang w:val="fr_FR" w:bidi="fr_FR"/>
        </w:rPr>
      </w:r>
      <w:r>
        <w:rPr>
          <w:lang w:val="fr_FR" w:bidi="fr_FR"/>
        </w:rPr>
        <w:t>L'intervention de Dieu a permis de sauver Saraï, et de préserver le mariage afin d'accomplir les promesses de l'alliance. Le retour de Saraï auprès d'Abram s'est accompagné d'une réprimande de Pharaon de la part de Dieu (</w:t>
      </w:r>
      <w:r>
        <w:rPr>
          <w:lang w:val="fr_FR" w:bidi="fr_FR"/>
        </w:rPr>
        <w:t>12.18–19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12.20</w:t>
      </w:r>
      <w:r>
        <w:rPr>
          <w:lang w:val="fr_FR" w:bidi="fr_FR"/>
        </w:rPr>
      </w:r>
    </w:p>
    <w:p>
      <w:pPr/>
      <w:r>
        <w:rPr>
          <w:lang w:val="fr_FR" w:bidi="fr_FR"/>
        </w:rPr>
      </w:r>
      <w:r>
        <w:rPr>
          <w:lang w:val="fr_FR" w:bidi="fr_FR"/>
        </w:rPr>
        <w:t>Abram n'a pas eu à répondre aux questions de Pharaon (</w:t>
      </w:r>
      <w:r>
        <w:rPr>
          <w:lang w:val="fr_FR" w:bidi="fr_FR"/>
        </w:rPr>
        <w:t>12.18–19</w:t>
      </w:r>
      <w:r>
        <w:rPr>
          <w:lang w:val="fr_FR" w:bidi="fr_FR"/>
        </w:rPr>
        <w:t>), puisque la réprimande fut immédiatement suivi d'une expulsion. Le commandement de Pharaon était comme celui que Dieu avait adressé à Abram (</w:t>
      </w:r>
      <w:r>
        <w:rPr>
          <w:lang w:val="fr_FR" w:bidi="fr_FR"/>
        </w:rPr>
        <w:t>12.1</w:t>
      </w:r>
      <w:r>
        <w:rPr>
          <w:lang w:val="fr_FR" w:bidi="fr_FR"/>
        </w:rPr>
        <w:t>), mais la réponse de Pharaon a apporté la honte et la disgrâce. Dieu était fidèle en préservant sa promesse.</w:t>
      </w:r>
      <w:r>
        <w:rPr>
          <w:lang w:val="fr_FR" w:bidi="fr_FR"/>
        </w:rPr>
      </w:r>
      <w:r>
        <w:rPr>
          <w:lang w:val="fr_FR" w:bidi="fr_FR"/>
        </w:rPr>
      </w:r>
    </w:p>
    <w:p>
      <w:pPr/>
      <w:r>
        <w:rPr>
          <w:lang w:val="fr_FR" w:bidi="fr_FR"/>
        </w:rPr>
      </w:r>
    </w:p>
    <w:p>
      <w:pPr>
        <w:pStyle w:val="Heading2"/>
      </w:pPr>
      <w:r>
        <w:rPr>
          <w:lang w:val="fr_FR" w:bidi="fr_FR"/>
        </w:rPr>
        <w:t>Genèse 13.1–7</w:t>
      </w:r>
      <w:r>
        <w:rPr>
          <w:lang w:val="fr_FR" w:bidi="fr_FR"/>
        </w:rPr>
      </w:r>
    </w:p>
    <w:p>
      <w:pPr/>
      <w:r>
        <w:rPr>
          <w:lang w:val="fr_FR" w:bidi="fr_FR"/>
        </w:rPr>
      </w:r>
      <w:r>
        <w:rPr>
          <w:lang w:val="fr_FR" w:bidi="fr_FR"/>
        </w:rPr>
        <w:t>Au milieu des bénédictions de Dieu, ce récit évoque un conflit. Les premiers versets montrent qu'Abram est retourné à un endroit où il avait déjà construit un autel. Les évènements précédents sont rappelés alors que le retour d'Abram au pays est décrit (</w:t>
      </w:r>
      <w:r>
        <w:rPr>
          <w:lang w:val="fr_FR" w:bidi="fr_FR"/>
        </w:rPr>
        <w:t>13.3–4</w:t>
      </w:r>
      <w:r>
        <w:rPr>
          <w:lang w:val="fr_FR" w:bidi="fr_FR"/>
        </w:rPr>
        <w:t xml:space="preserve">). À cette occasion, Abram a renouvelé son culte et a de nouveau proclamé le nom du Seigneur (cf. </w:t>
      </w:r>
      <w:r>
        <w:rPr>
          <w:lang w:val="fr_FR" w:bidi="fr_FR"/>
        </w:rPr>
        <w:t>12.8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13.2</w:t>
      </w:r>
      <w:r>
        <w:rPr>
          <w:lang w:val="fr_FR" w:bidi="fr_FR"/>
        </w:rPr>
      </w:r>
    </w:p>
    <w:p>
      <w:pPr/>
      <w:r>
        <w:rPr>
          <w:lang w:val="fr_FR" w:bidi="fr_FR"/>
        </w:rPr>
      </w:r>
      <w:r>
        <w:rPr>
          <w:lang w:val="fr_FR" w:bidi="fr_FR"/>
        </w:rPr>
        <w:t>Abram disposait déjà de ressources importantes (</w:t>
      </w:r>
      <w:r>
        <w:rPr>
          <w:lang w:val="fr_FR" w:bidi="fr_FR"/>
        </w:rPr>
        <w:t>12.5</w:t>
      </w:r>
      <w:r>
        <w:rPr>
          <w:lang w:val="fr_FR" w:bidi="fr_FR"/>
        </w:rPr>
        <w:t>), et lors de son séjour en Égypte, il avait accru encore sa richesse et son pouvoir (</w:t>
      </w:r>
      <w:r>
        <w:rPr>
          <w:lang w:val="fr_FR" w:bidi="fr_FR"/>
        </w:rPr>
        <w:t>12.16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13.5–7</w:t>
      </w:r>
      <w:r>
        <w:rPr>
          <w:lang w:val="fr_FR" w:bidi="fr_FR"/>
        </w:rPr>
      </w:r>
    </w:p>
    <w:p>
      <w:pPr/>
      <w:r>
        <w:rPr>
          <w:lang w:val="fr_FR" w:bidi="fr_FR"/>
        </w:rPr>
      </w:r>
      <w:r>
        <w:rPr>
          <w:lang w:val="fr_FR" w:bidi="fr_FR"/>
        </w:rPr>
        <w:t>Loth était également riche, propriétaire de troupeaux. Les tentes avaient une place importante dans l'histoire de Loth (</w:t>
      </w:r>
      <w:r>
        <w:rPr>
          <w:lang w:val="fr_FR" w:bidi="fr_FR"/>
        </w:rPr>
        <w:t>13.12</w:t>
      </w:r>
      <w:r>
        <w:rPr>
          <w:lang w:val="fr_FR" w:bidi="fr_FR"/>
        </w:rPr>
        <w:t xml:space="preserve">). • Les Cananéens et les </w:t>
      </w:r>
      <w:r>
        <w:rPr>
          <w:lang w:val="fr_FR" w:bidi="fr_FR"/>
        </w:rPr>
        <w:t>Perizites</w:t>
      </w:r>
      <w:r>
        <w:rPr>
          <w:lang w:val="fr_FR" w:bidi="fr_FR"/>
        </w:rPr>
        <w:t xml:space="preserve"> (voir </w:t>
      </w:r>
      <w:r>
        <w:rPr>
          <w:lang w:val="fr_FR" w:bidi="fr_FR"/>
        </w:rPr>
        <w:t xml:space="preserve">34.30 </w:t>
      </w:r>
      <w:r>
        <w:rPr>
          <w:lang w:val="fr_FR" w:bidi="fr_FR"/>
        </w:rPr>
        <w:t xml:space="preserve">; </w:t>
      </w:r>
      <w:r>
        <w:rPr>
          <w:lang w:val="fr_FR" w:bidi="fr_FR"/>
        </w:rPr>
        <w:t xml:space="preserve">Dt 7.1 </w:t>
      </w:r>
      <w:r>
        <w:rPr>
          <w:lang w:val="fr_FR" w:bidi="fr_FR"/>
        </w:rPr>
        <w:t xml:space="preserve">; </w:t>
      </w:r>
      <w:r>
        <w:rPr>
          <w:lang w:val="fr_FR" w:bidi="fr_FR"/>
        </w:rPr>
        <w:t xml:space="preserve">Jg 1.4 </w:t>
      </w:r>
      <w:r>
        <w:rPr>
          <w:lang w:val="fr_FR" w:bidi="fr_FR"/>
        </w:rPr>
        <w:t xml:space="preserve">; </w:t>
      </w:r>
      <w:r>
        <w:rPr>
          <w:lang w:val="fr_FR" w:bidi="fr_FR"/>
        </w:rPr>
        <w:t>3.5</w:t>
      </w:r>
      <w:r>
        <w:rPr>
          <w:lang w:val="fr_FR" w:bidi="fr_FR"/>
        </w:rPr>
        <w:t xml:space="preserve">) étaient propriétaires de terres fertiles, et la querelle entre les bergers d'Abram et ceux de Loth plaçait Abram en position de vulnérabilité face aux différentes attaques (voir </w:t>
      </w:r>
      <w:r>
        <w:rPr>
          <w:lang w:val="fr_FR" w:bidi="fr_FR"/>
        </w:rPr>
        <w:t xml:space="preserve">34.30 </w:t>
      </w:r>
      <w:r>
        <w:rPr>
          <w:lang w:val="fr_FR" w:bidi="fr_FR"/>
        </w:rPr>
        <w:t xml:space="preserve">; </w:t>
      </w:r>
      <w:r>
        <w:rPr>
          <w:lang w:val="fr_FR" w:bidi="fr_FR"/>
        </w:rPr>
        <w:t xml:space="preserve">Dt 7.1 </w:t>
      </w:r>
      <w:r>
        <w:rPr>
          <w:lang w:val="fr_FR" w:bidi="fr_FR"/>
        </w:rPr>
        <w:t xml:space="preserve">; </w:t>
      </w:r>
      <w:r>
        <w:rPr>
          <w:lang w:val="fr_FR" w:bidi="fr_FR"/>
        </w:rPr>
        <w:t xml:space="preserve">Jg 1.4 </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13.8</w:t>
      </w:r>
      <w:r>
        <w:rPr>
          <w:lang w:val="fr_FR" w:bidi="fr_FR"/>
        </w:rPr>
      </w:r>
    </w:p>
    <w:p>
      <w:pPr/>
      <w:r>
        <w:rPr>
          <w:lang w:val="fr_FR" w:bidi="fr_FR"/>
        </w:rPr>
      </w:r>
      <w:r>
        <w:rPr>
          <w:lang w:val="fr_FR" w:bidi="fr_FR"/>
        </w:rPr>
        <w:t xml:space="preserve">Abram souhaitait qu'il n'y ait pas de conflits (hébreu </w:t>
      </w:r>
      <w:r>
        <w:rPr>
          <w:i/>
          <w:lang w:val="fr_FR" w:bidi="fr_FR"/>
        </w:rPr>
        <w:t>meribah</w:t>
      </w:r>
      <w:r>
        <w:rPr>
          <w:lang w:val="fr_FR" w:bidi="fr_FR"/>
        </w:rPr>
        <w:t>) entre eux, car ils étaient proches parents (littéralement "frères"). Moïse a ensuite réprimandé Israël quant à l'incident du désert de Meriba (</w:t>
      </w:r>
      <w:r>
        <w:rPr>
          <w:lang w:val="fr_FR" w:bidi="fr_FR"/>
        </w:rPr>
        <w:t xml:space="preserve">Ex 17.1–7 </w:t>
      </w:r>
      <w:r>
        <w:rPr>
          <w:lang w:val="fr_FR" w:bidi="fr_FR"/>
        </w:rPr>
        <w:t xml:space="preserve">; </w:t>
      </w:r>
      <w:r>
        <w:rPr>
          <w:lang w:val="fr_FR" w:bidi="fr_FR"/>
        </w:rPr>
        <w:t>Nb 20.1–13</w:t>
      </w:r>
      <w:r>
        <w:rPr>
          <w:lang w:val="fr_FR" w:bidi="fr_FR"/>
        </w:rPr>
        <w:t xml:space="preserve">), et leur a donné des instructions sur la manière dont il devait faire preuve de foi dans de telles situations. Meriba est ensuite devenue un mot-clé pour désigner le fait de mettre le Seigneur à l'épreuve et de lutter avec lui avec incrédulité (voir </w:t>
      </w:r>
      <w:r>
        <w:rPr>
          <w:lang w:val="fr_FR" w:bidi="fr_FR"/>
        </w:rPr>
        <w:t>Ps 95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13.8–13</w:t>
      </w:r>
      <w:r>
        <w:rPr>
          <w:lang w:val="fr_FR" w:bidi="fr_FR"/>
        </w:rPr>
      </w:r>
    </w:p>
    <w:p>
      <w:pPr/>
      <w:r>
        <w:rPr>
          <w:lang w:val="fr_FR" w:bidi="fr_FR"/>
        </w:rPr>
      </w:r>
      <w:r>
        <w:rPr>
          <w:lang w:val="fr_FR" w:bidi="fr_FR"/>
        </w:rPr>
        <w:t xml:space="preserve">Abram, à qui la terre avait été promise, aurait pu dire à Loth de trouver son propre lieu. La générosité d'Abram était un acte de foi : il savait que même s'il donnait toute la terre, Dieu la lui rendrait, à lui et à ses descendants. Abram n'avait pas besoin de s'attacher aux choses terrestres, tandis que les choix de Loth étaient motivés par l'égoïsme. </w:t>
      </w:r>
      <w:r>
        <w:rPr>
          <w:lang w:val="fr_FR" w:bidi="fr_FR"/>
        </w:rPr>
      </w:r>
      <w:r>
        <w:rPr>
          <w:lang w:val="fr_FR" w:bidi="fr_FR"/>
        </w:rPr>
      </w:r>
    </w:p>
    <w:p>
      <w:pPr/>
      <w:r>
        <w:rPr>
          <w:lang w:val="fr_FR" w:bidi="fr_FR"/>
        </w:rPr>
      </w:r>
    </w:p>
    <w:p>
      <w:pPr>
        <w:pStyle w:val="Heading2"/>
      </w:pPr>
      <w:r>
        <w:rPr>
          <w:lang w:val="fr_FR" w:bidi="fr_FR"/>
        </w:rPr>
        <w:t>Genèse 13.10</w:t>
      </w:r>
      <w:r>
        <w:rPr>
          <w:lang w:val="fr_FR" w:bidi="fr_FR"/>
        </w:rPr>
      </w:r>
    </w:p>
    <w:p>
      <w:pPr/>
      <w:r>
        <w:rPr>
          <w:lang w:val="fr_FR" w:bidi="fr_FR"/>
        </w:rPr>
      </w:r>
      <w:r>
        <w:rPr>
          <w:lang w:val="fr_FR" w:bidi="fr_FR"/>
        </w:rPr>
        <w:t>Ce qui attirait Loth serait de courte durée. Dans le jardin du Seigneur, Adam et Ève ont succombé à leur désir pour ce qu'ils voyaient ; et Israël a été par la suite asservi en Égypte. Sodome et Gomorrhe nous rappellent qu'il ne faut pas placer nos désirs, même les plus grands, avant l'obéissance à Dieu (</w:t>
      </w:r>
      <w:r>
        <w:rPr>
          <w:lang w:val="fr_FR" w:bidi="fr_FR"/>
        </w:rPr>
        <w:t xml:space="preserve">3.5–6 </w:t>
      </w:r>
      <w:r>
        <w:rPr>
          <w:lang w:val="fr_FR" w:bidi="fr_FR"/>
        </w:rPr>
        <w:t xml:space="preserve">; voir </w:t>
      </w:r>
      <w:r>
        <w:rPr>
          <w:lang w:val="fr_FR" w:bidi="fr_FR"/>
        </w:rPr>
        <w:t>1Jn 2.16</w:t>
      </w:r>
      <w:r>
        <w:rPr>
          <w:lang w:val="fr_FR" w:bidi="fr_FR"/>
        </w:rPr>
        <w:t>). • Soar était une petite ville située dans la plaine par laquelle Loth et ses filles se sont ensuite enfuies (</w:t>
      </w:r>
      <w:r>
        <w:rPr>
          <w:lang w:val="fr_FR" w:bidi="fr_FR"/>
        </w:rPr>
        <w:t>19.18–22</w:t>
      </w:r>
      <w:r>
        <w:rPr>
          <w:lang w:val="fr_FR" w:bidi="fr_FR"/>
        </w:rPr>
        <w:t>) ; elle s'appelait auparavant Béla (</w:t>
      </w:r>
      <w:r>
        <w:rPr>
          <w:lang w:val="fr_FR" w:bidi="fr_FR"/>
        </w:rPr>
        <w:t>14.2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13.11</w:t>
      </w:r>
      <w:r>
        <w:rPr>
          <w:lang w:val="fr_FR" w:bidi="fr_FR"/>
        </w:rPr>
      </w:r>
    </w:p>
    <w:p>
      <w:pPr/>
      <w:r>
        <w:rPr>
          <w:lang w:val="fr_FR" w:bidi="fr_FR"/>
        </w:rPr>
      </w:r>
      <w:r>
        <w:rPr>
          <w:lang w:val="fr_FR" w:bidi="fr_FR"/>
        </w:rPr>
        <w:t>Le choix de Loth était purement égoïste. Il l'a fait sans aucunement se préoccuper d'Abram et sans foi en Dieu. • Cette plaine englobait toute la vallée du Jourdain (littéralement "le cercle du Jourdain"). Selon les descriptions de documents anciens situant les villes de cette plaine, "le cercle du Jourdain" se trouvait près de l'extrémité sud de la mer Morte. Cette zone est maintenant une terre désertique.</w:t>
      </w:r>
      <w:r>
        <w:rPr>
          <w:lang w:val="fr_FR" w:bidi="fr_FR"/>
        </w:rPr>
      </w:r>
      <w:r>
        <w:rPr>
          <w:lang w:val="fr_FR" w:bidi="fr_FR"/>
        </w:rPr>
      </w:r>
    </w:p>
    <w:p>
      <w:pPr/>
      <w:r>
        <w:rPr>
          <w:lang w:val="fr_FR" w:bidi="fr_FR"/>
        </w:rPr>
      </w:r>
    </w:p>
    <w:p>
      <w:pPr>
        <w:pStyle w:val="Heading2"/>
      </w:pPr>
      <w:r>
        <w:rPr>
          <w:lang w:val="fr_FR" w:bidi="fr_FR"/>
        </w:rPr>
        <w:t>Genèse 13.11–18</w:t>
      </w:r>
      <w:r>
        <w:rPr>
          <w:lang w:val="fr_FR" w:bidi="fr_FR"/>
        </w:rPr>
      </w:r>
    </w:p>
    <w:p>
      <w:pPr/>
      <w:r>
        <w:rPr>
          <w:lang w:val="fr_FR" w:bidi="fr_FR"/>
        </w:rPr>
      </w:r>
      <w:r>
        <w:rPr>
          <w:lang w:val="fr_FR" w:bidi="fr_FR"/>
        </w:rPr>
        <w:t>Le narrateur met en avant de nombreux points qui opposent Loth et Abram.</w:t>
      </w:r>
      <w:r>
        <w:rPr>
          <w:lang w:val="fr_FR" w:bidi="fr_FR"/>
        </w:rPr>
      </w:r>
      <w:r>
        <w:rPr>
          <w:lang w:val="fr_FR" w:bidi="fr_FR"/>
        </w:rPr>
      </w:r>
    </w:p>
    <w:p>
      <w:pPr/>
      <w:r>
        <w:rPr>
          <w:lang w:val="fr_FR" w:bidi="fr_FR"/>
        </w:rPr>
      </w:r>
    </w:p>
    <w:p>
      <w:pPr>
        <w:pStyle w:val="Heading2"/>
      </w:pPr>
      <w:r>
        <w:rPr>
          <w:lang w:val="fr_FR" w:bidi="fr_FR"/>
        </w:rPr>
        <w:t>Genèse 13.13</w:t>
      </w:r>
      <w:r>
        <w:rPr>
          <w:lang w:val="fr_FR" w:bidi="fr_FR"/>
        </w:rPr>
      </w:r>
    </w:p>
    <w:p>
      <w:pPr/>
      <w:r>
        <w:rPr>
          <w:lang w:val="fr_FR" w:bidi="fr_FR"/>
        </w:rPr>
      </w:r>
      <w:r>
        <w:rPr>
          <w:lang w:val="fr_FR" w:bidi="fr_FR"/>
        </w:rPr>
        <w:t>Il s'ensuit que Loth ne résistera pas à l'influence de Sodome, car il vit lui aussi pour lui-même.</w:t>
      </w:r>
      <w:r>
        <w:rPr>
          <w:lang w:val="fr_FR" w:bidi="fr_FR"/>
        </w:rPr>
      </w:r>
      <w:r>
        <w:rPr>
          <w:lang w:val="fr_FR" w:bidi="fr_FR"/>
        </w:rPr>
      </w:r>
    </w:p>
    <w:p>
      <w:pPr/>
      <w:r>
        <w:rPr>
          <w:lang w:val="fr_FR" w:bidi="fr_FR"/>
        </w:rPr>
      </w:r>
    </w:p>
    <w:p>
      <w:pPr>
        <w:pStyle w:val="Heading2"/>
      </w:pPr>
      <w:r>
        <w:rPr>
          <w:lang w:val="fr_FR" w:bidi="fr_FR"/>
        </w:rPr>
        <w:t>Genèse 13.14–17</w:t>
      </w:r>
      <w:r>
        <w:rPr>
          <w:lang w:val="fr_FR" w:bidi="fr_FR"/>
        </w:rPr>
      </w:r>
    </w:p>
    <w:p>
      <w:pPr/>
      <w:r>
        <w:rPr>
          <w:lang w:val="fr_FR" w:bidi="fr_FR"/>
        </w:rPr>
      </w:r>
      <w:r>
        <w:rPr>
          <w:lang w:val="fr_FR" w:bidi="fr_FR"/>
        </w:rPr>
        <w:t>Abram pouvait donner à Loth la meilleure terre parce qu'il croyait en la promesse de Dieu. Abram attendait que ce soit Dieu qui lui donne la terre ; Loth a tout simplement pris ce qu'il voulait.</w:t>
      </w:r>
      <w:r>
        <w:rPr>
          <w:lang w:val="fr_FR" w:bidi="fr_FR"/>
        </w:rPr>
      </w:r>
      <w:r>
        <w:rPr>
          <w:lang w:val="fr_FR" w:bidi="fr_FR"/>
        </w:rPr>
      </w:r>
    </w:p>
    <w:p>
      <w:pPr/>
      <w:r>
        <w:rPr>
          <w:lang w:val="fr_FR" w:bidi="fr_FR"/>
        </w:rPr>
      </w:r>
    </w:p>
    <w:p>
      <w:pPr>
        <w:pStyle w:val="Heading2"/>
      </w:pPr>
      <w:r>
        <w:rPr>
          <w:lang w:val="fr_FR" w:bidi="fr_FR"/>
        </w:rPr>
        <w:t>Genèse 13.18</w:t>
      </w:r>
      <w:r>
        <w:rPr>
          <w:lang w:val="fr_FR" w:bidi="fr_FR"/>
        </w:rPr>
      </w:r>
    </w:p>
    <w:p>
      <w:pPr/>
      <w:r>
        <w:rPr>
          <w:lang w:val="fr_FR" w:bidi="fr_FR"/>
        </w:rPr>
      </w:r>
      <w:r>
        <w:rPr>
          <w:lang w:val="fr_FR" w:bidi="fr_FR"/>
        </w:rPr>
        <w:t>Hébron était une ville appartenant aux descendants d'Anaq (</w:t>
      </w:r>
      <w:r>
        <w:rPr>
          <w:lang w:val="fr_FR" w:bidi="fr_FR"/>
        </w:rPr>
        <w:t>Nb 13.22</w:t>
      </w:r>
      <w:r>
        <w:rPr>
          <w:lang w:val="fr_FR" w:bidi="fr_FR"/>
        </w:rPr>
        <w:t>). Initialement appelée Kiriath-Arba (“ville d'Arba”), elle se situait dans les hautes terres boisées, juste au nord du Néguev (</w:t>
      </w:r>
      <w:r>
        <w:rPr>
          <w:lang w:val="fr_FR" w:bidi="fr_FR"/>
        </w:rPr>
        <w:t xml:space="preserve">Gn 12.9 </w:t>
      </w:r>
      <w:r>
        <w:rPr>
          <w:lang w:val="fr_FR" w:bidi="fr_FR"/>
        </w:rPr>
        <w:t xml:space="preserve">; </w:t>
      </w:r>
      <w:r>
        <w:rPr>
          <w:lang w:val="fr_FR" w:bidi="fr_FR"/>
        </w:rPr>
        <w:t>Jos 17.15</w:t>
      </w:r>
      <w:r>
        <w:rPr>
          <w:lang w:val="fr_FR" w:bidi="fr_FR"/>
        </w:rPr>
        <w:t>). Abraham, Isaac et Jacob s'y sont tous installés (</w:t>
      </w:r>
      <w:r>
        <w:rPr>
          <w:lang w:val="fr_FR" w:bidi="fr_FR"/>
        </w:rPr>
        <w:t xml:space="preserve">Gn 18.1 </w:t>
      </w:r>
      <w:r>
        <w:rPr>
          <w:lang w:val="fr_FR" w:bidi="fr_FR"/>
        </w:rPr>
        <w:t xml:space="preserve">; </w:t>
      </w:r>
      <w:r>
        <w:rPr>
          <w:lang w:val="fr_FR" w:bidi="fr_FR"/>
        </w:rPr>
        <w:t xml:space="preserve">35.27 </w:t>
      </w:r>
      <w:r>
        <w:rPr>
          <w:lang w:val="fr_FR" w:bidi="fr_FR"/>
        </w:rPr>
        <w:t xml:space="preserve">; </w:t>
      </w:r>
      <w:r>
        <w:rPr>
          <w:lang w:val="fr_FR" w:bidi="fr_FR"/>
        </w:rPr>
        <w:t>37.14</w:t>
      </w:r>
      <w:r>
        <w:rPr>
          <w:lang w:val="fr_FR" w:bidi="fr_FR"/>
        </w:rPr>
        <w:t>), et Sara, Abraham, Isaac, Rébecca, Jacob et Léa y ont été enterrés (</w:t>
      </w:r>
      <w:r>
        <w:rPr>
          <w:lang w:val="fr_FR" w:bidi="fr_FR"/>
        </w:rPr>
        <w:t xml:space="preserve">23.19 </w:t>
      </w:r>
      <w:r>
        <w:rPr>
          <w:lang w:val="fr_FR" w:bidi="fr_FR"/>
        </w:rPr>
        <w:t xml:space="preserve">; </w:t>
      </w:r>
      <w:r>
        <w:rPr>
          <w:lang w:val="fr_FR" w:bidi="fr_FR"/>
        </w:rPr>
        <w:t xml:space="preserve">35.27–29 </w:t>
      </w:r>
      <w:r>
        <w:rPr>
          <w:lang w:val="fr_FR" w:bidi="fr_FR"/>
        </w:rPr>
        <w:t xml:space="preserve">; </w:t>
      </w:r>
      <w:r>
        <w:rPr>
          <w:lang w:val="fr_FR" w:bidi="fr_FR"/>
        </w:rPr>
        <w:t xml:space="preserve">49.29–32 </w:t>
      </w:r>
      <w:r>
        <w:rPr>
          <w:lang w:val="fr_FR" w:bidi="fr_FR"/>
        </w:rPr>
        <w:t xml:space="preserve">; </w:t>
      </w:r>
      <w:r>
        <w:rPr>
          <w:lang w:val="fr_FR" w:bidi="fr_FR"/>
        </w:rPr>
        <w:t>50.13</w:t>
      </w:r>
      <w:r>
        <w:rPr>
          <w:lang w:val="fr_FR" w:bidi="fr_FR"/>
        </w:rPr>
        <w:t>). • Mamré était un Amorite (</w:t>
      </w:r>
      <w:r>
        <w:rPr>
          <w:lang w:val="fr_FR" w:bidi="fr_FR"/>
        </w:rPr>
        <w:t xml:space="preserve">14.13 </w:t>
      </w:r>
      <w:r>
        <w:rPr>
          <w:lang w:val="fr_FR" w:bidi="fr_FR"/>
        </w:rPr>
        <w:t xml:space="preserve">; </w:t>
      </w:r>
      <w:r>
        <w:rPr>
          <w:lang w:val="fr_FR" w:bidi="fr_FR"/>
        </w:rPr>
        <w:t>15.16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14.1</w:t>
      </w:r>
      <w:r>
        <w:rPr>
          <w:lang w:val="fr_FR" w:bidi="fr_FR"/>
        </w:rPr>
      </w:r>
    </w:p>
    <w:p>
      <w:pPr/>
      <w:r>
        <w:rPr>
          <w:lang w:val="fr_FR" w:bidi="fr_FR"/>
        </w:rPr>
      </w:r>
      <w:r>
        <w:rPr>
          <w:lang w:val="fr_FR" w:bidi="fr_FR"/>
        </w:rPr>
        <w:t>Tidal aurait gouverné un certain nombre de cités-États (Goyim, littéralement "nations").</w:t>
      </w:r>
      <w:r>
        <w:rPr>
          <w:lang w:val="fr_FR" w:bidi="fr_FR"/>
        </w:rPr>
      </w:r>
      <w:r>
        <w:rPr>
          <w:lang w:val="fr_FR" w:bidi="fr_FR"/>
        </w:rPr>
      </w:r>
    </w:p>
    <w:p>
      <w:pPr/>
      <w:r>
        <w:rPr>
          <w:lang w:val="fr_FR" w:bidi="fr_FR"/>
        </w:rPr>
      </w:r>
    </w:p>
    <w:p>
      <w:pPr>
        <w:pStyle w:val="Heading2"/>
      </w:pPr>
      <w:r>
        <w:rPr>
          <w:lang w:val="fr_FR" w:bidi="fr_FR"/>
        </w:rPr>
        <w:t>Genèse 14.1–2</w:t>
      </w:r>
      <w:r>
        <w:rPr>
          <w:lang w:val="fr_FR" w:bidi="fr_FR"/>
        </w:rPr>
      </w:r>
    </w:p>
    <w:p>
      <w:pPr/>
      <w:r>
        <w:rPr>
          <w:lang w:val="fr_FR" w:bidi="fr_FR"/>
        </w:rPr>
      </w:r>
      <w:r>
        <w:rPr>
          <w:lang w:val="fr_FR" w:bidi="fr_FR"/>
        </w:rPr>
        <w:t>L'archéologie n'a pas identifié ces rois, mais des noms similaires de l'Antiquité corroborent l'exactitude du rapport. Ces rois mésopotamiens formaient une confédération dirigée par un suzerain, qui semble être Amraphel, mentionné en premier.</w:t>
      </w:r>
      <w:r>
        <w:rPr>
          <w:lang w:val="fr_FR" w:bidi="fr_FR"/>
        </w:rPr>
      </w:r>
      <w:r>
        <w:rPr>
          <w:lang w:val="fr_FR" w:bidi="fr_FR"/>
        </w:rPr>
      </w:r>
    </w:p>
    <w:p>
      <w:pPr/>
      <w:r>
        <w:rPr>
          <w:lang w:val="fr_FR" w:bidi="fr_FR"/>
        </w:rPr>
      </w:r>
    </w:p>
    <w:p>
      <w:pPr>
        <w:pStyle w:val="Heading2"/>
      </w:pPr>
      <w:r>
        <w:rPr>
          <w:lang w:val="fr_FR" w:bidi="fr_FR"/>
        </w:rPr>
        <w:t>Genèse 14.1–16</w:t>
      </w:r>
      <w:r>
        <w:rPr>
          <w:lang w:val="fr_FR" w:bidi="fr_FR"/>
        </w:rPr>
      </w:r>
    </w:p>
    <w:p>
      <w:pPr/>
      <w:r>
        <w:rPr>
          <w:lang w:val="fr_FR" w:bidi="fr_FR"/>
        </w:rPr>
      </w:r>
      <w:r>
        <w:rPr>
          <w:lang w:val="fr_FR" w:bidi="fr_FR"/>
        </w:rPr>
        <w:t>Dans cette escarmouche typique de la politique ancienne, des rois puissants ont formé une coalition pour soumettre de plus petits États vassaux.</w:t>
      </w:r>
      <w:r>
        <w:rPr>
          <w:lang w:val="fr_FR" w:bidi="fr_FR"/>
        </w:rPr>
      </w:r>
      <w:r>
        <w:rPr>
          <w:lang w:val="fr_FR" w:bidi="fr_FR"/>
        </w:rPr>
      </w:r>
    </w:p>
    <w:p>
      <w:pPr/>
      <w:r>
        <w:rPr>
          <w:lang w:val="fr_FR" w:bidi="fr_FR"/>
        </w:rPr>
      </w:r>
    </w:p>
    <w:p>
      <w:pPr>
        <w:pStyle w:val="Heading2"/>
      </w:pPr>
      <w:r>
        <w:rPr>
          <w:lang w:val="fr_FR" w:bidi="fr_FR"/>
        </w:rPr>
        <w:t>Genèse 14.4</w:t>
      </w:r>
      <w:r>
        <w:rPr>
          <w:lang w:val="fr_FR" w:bidi="fr_FR"/>
        </w:rPr>
      </w:r>
    </w:p>
    <w:p>
      <w:pPr/>
      <w:r>
        <w:rPr>
          <w:lang w:val="fr_FR" w:bidi="fr_FR"/>
        </w:rPr>
      </w:r>
      <w:r>
        <w:rPr>
          <w:lang w:val="fr_FR" w:bidi="fr_FR"/>
        </w:rPr>
        <w:t>Le roi Kedor-Laomer semble avoir vaincu les rois de la vallée de Siddim à une époque antérieure. Il leur a donc imposé sa domination, les contraignant à lui livrer du bitume, de l'huile d'olive et du cuivre. La treizième année, ils ont refusé de livrer les matériaux ; et la quatorzième année (</w:t>
      </w:r>
      <w:r>
        <w:rPr>
          <w:lang w:val="fr_FR" w:bidi="fr_FR"/>
        </w:rPr>
        <w:t>14.5</w:t>
      </w:r>
      <w:r>
        <w:rPr>
          <w:lang w:val="fr_FR" w:bidi="fr_FR"/>
        </w:rPr>
        <w:t>), les envahisseurs sont revenus pour les soumettre de nouveau.</w:t>
      </w:r>
      <w:r>
        <w:rPr>
          <w:lang w:val="fr_FR" w:bidi="fr_FR"/>
        </w:rPr>
      </w:r>
      <w:r>
        <w:rPr>
          <w:lang w:val="fr_FR" w:bidi="fr_FR"/>
        </w:rPr>
      </w:r>
    </w:p>
    <w:p>
      <w:pPr/>
      <w:r>
        <w:rPr>
          <w:lang w:val="fr_FR" w:bidi="fr_FR"/>
        </w:rPr>
      </w:r>
    </w:p>
    <w:p>
      <w:pPr>
        <w:pStyle w:val="Heading2"/>
      </w:pPr>
      <w:r>
        <w:rPr>
          <w:lang w:val="fr_FR" w:bidi="fr_FR"/>
        </w:rPr>
        <w:t>Genèse 14.4–5</w:t>
      </w:r>
      <w:r>
        <w:rPr>
          <w:lang w:val="fr_FR" w:bidi="fr_FR"/>
        </w:rPr>
      </w:r>
    </w:p>
    <w:p>
      <w:pPr/>
      <w:r>
        <w:rPr>
          <w:lang w:val="fr_FR" w:bidi="fr_FR"/>
        </w:rPr>
      </w:r>
      <w:r>
        <w:rPr>
          <w:lang w:val="fr_FR" w:bidi="fr_FR"/>
        </w:rPr>
        <w:t xml:space="preserve">C'était la guerre de </w:t>
      </w:r>
      <w:r>
        <w:rPr>
          <w:lang w:val="fr_FR" w:bidi="fr_FR"/>
        </w:rPr>
        <w:t>Kedor-Laomer</w:t>
      </w:r>
      <w:r>
        <w:rPr>
          <w:lang w:val="fr_FR" w:bidi="fr_FR"/>
        </w:rPr>
        <w:t>. Dans le régime féodal des affiliations tribales, ceux qui s'alliaient à lui devaient également combattre. C'était aussi la bataille d'Abram pour sauver Loth, et ceux engagés avec lui devaient aussi l'accompagner.</w:t>
      </w:r>
      <w:r>
        <w:rPr>
          <w:lang w:val="fr_FR" w:bidi="fr_FR"/>
        </w:rPr>
      </w:r>
      <w:r>
        <w:rPr>
          <w:lang w:val="fr_FR" w:bidi="fr_FR"/>
        </w:rPr>
      </w:r>
    </w:p>
    <w:p>
      <w:pPr/>
      <w:r>
        <w:rPr>
          <w:lang w:val="fr_FR" w:bidi="fr_FR"/>
        </w:rPr>
      </w:r>
    </w:p>
    <w:p>
      <w:pPr>
        <w:pStyle w:val="Heading2"/>
      </w:pPr>
      <w:r>
        <w:rPr>
          <w:lang w:val="fr_FR" w:bidi="fr_FR"/>
        </w:rPr>
        <w:t>Genèse 14.5–8</w:t>
      </w:r>
      <w:r>
        <w:rPr>
          <w:lang w:val="fr_FR" w:bidi="fr_FR"/>
        </w:rPr>
      </w:r>
    </w:p>
    <w:p>
      <w:pPr/>
      <w:r>
        <w:rPr>
          <w:lang w:val="fr_FR" w:bidi="fr_FR"/>
        </w:rPr>
      </w:r>
      <w:r>
        <w:rPr>
          <w:lang w:val="fr_FR" w:bidi="fr_FR"/>
        </w:rPr>
        <w:t xml:space="preserve">Les envahisseurs sont descendus par un axe principal appelé "la </w:t>
      </w:r>
      <w:r>
        <w:rPr>
          <w:lang w:val="fr_FR" w:bidi="fr_FR"/>
        </w:rPr>
        <w:t>route du Roi"</w:t>
      </w:r>
      <w:r>
        <w:rPr>
          <w:lang w:val="fr_FR" w:bidi="fr_FR"/>
        </w:rPr>
        <w:t>. Elle allait de la rive est de la vallée du Jourdain jusqu'au golfe d'Aqaba. Ils sont ensuite revenus dans la vallée de la mer Morte.</w:t>
      </w:r>
      <w:r>
        <w:rPr>
          <w:lang w:val="fr_FR" w:bidi="fr_FR"/>
        </w:rPr>
      </w:r>
      <w:r>
        <w:rPr>
          <w:lang w:val="fr_FR" w:bidi="fr_FR"/>
        </w:rPr>
      </w:r>
    </w:p>
    <w:p>
      <w:pPr/>
      <w:r>
        <w:rPr>
          <w:lang w:val="fr_FR" w:bidi="fr_FR"/>
        </w:rPr>
      </w:r>
    </w:p>
    <w:p>
      <w:pPr>
        <w:pStyle w:val="Heading2"/>
      </w:pPr>
      <w:r>
        <w:rPr>
          <w:lang w:val="fr_FR" w:bidi="fr_FR"/>
        </w:rPr>
        <w:t>Genèse 14.8–12</w:t>
      </w:r>
      <w:r>
        <w:rPr>
          <w:lang w:val="fr_FR" w:bidi="fr_FR"/>
        </w:rPr>
      </w:r>
    </w:p>
    <w:p>
      <w:pPr/>
      <w:r>
        <w:rPr>
          <w:lang w:val="fr_FR" w:bidi="fr_FR"/>
        </w:rPr>
      </w:r>
      <w:r>
        <w:rPr>
          <w:lang w:val="fr_FR" w:bidi="fr_FR"/>
        </w:rPr>
        <w:t>Les cinq villes de la plaine étaient proches les unes des autres, à l'extrémité sud de la mer Morte. Les rois mésopotamiens ont écrasé la fragile rébellion, puis ils ont pillé les villes de Sodome et Gomorrhe, en emportant Loth avec les autres captifs.</w:t>
      </w:r>
      <w:r>
        <w:rPr>
          <w:lang w:val="fr_FR" w:bidi="fr_FR"/>
        </w:rPr>
      </w:r>
      <w:r>
        <w:rPr>
          <w:lang w:val="fr_FR" w:bidi="fr_FR"/>
        </w:rPr>
      </w:r>
    </w:p>
    <w:p>
      <w:pPr/>
      <w:r>
        <w:rPr>
          <w:lang w:val="fr_FR" w:bidi="fr_FR"/>
        </w:rPr>
      </w:r>
    </w:p>
    <w:p>
      <w:pPr>
        <w:pStyle w:val="Heading2"/>
      </w:pPr>
      <w:r>
        <w:rPr>
          <w:lang w:val="fr_FR" w:bidi="fr_FR"/>
        </w:rPr>
        <w:t>Genèse 14.13</w:t>
      </w:r>
      <w:r>
        <w:rPr>
          <w:lang w:val="fr_FR" w:bidi="fr_FR"/>
        </w:rPr>
      </w:r>
    </w:p>
    <w:p>
      <w:pPr/>
      <w:r>
        <w:rPr>
          <w:lang w:val="fr_FR" w:bidi="fr_FR"/>
        </w:rPr>
      </w:r>
      <w:r>
        <w:rPr>
          <w:lang w:val="fr_FR" w:bidi="fr_FR"/>
        </w:rPr>
        <w:t xml:space="preserve">C'est le première fois dans la Bible qu'apparaît le terme "Hébreu". Il n'est pas équivalent au terme ultérieur </w:t>
      </w:r>
      <w:r>
        <w:rPr>
          <w:i/>
          <w:lang w:val="fr_FR" w:bidi="fr_FR"/>
        </w:rPr>
        <w:t>Habiru</w:t>
      </w:r>
      <w:r>
        <w:rPr>
          <w:lang w:val="fr_FR" w:bidi="fr_FR"/>
        </w:rPr>
        <w:t xml:space="preserve">, qu'on trouve dans des textes égyptiens (les </w:t>
      </w:r>
      <w:r>
        <w:rPr>
          <w:i/>
          <w:lang w:val="fr_FR" w:bidi="fr_FR"/>
        </w:rPr>
        <w:t>Habiru</w:t>
      </w:r>
      <w:r>
        <w:rPr>
          <w:lang w:val="fr_FR" w:bidi="fr_FR"/>
        </w:rPr>
        <w:t xml:space="preserve"> étaient des mercenaires qui parcouraient le pays à l'époque des Juges). • Sur Mamré, voir </w:t>
      </w:r>
      <w:r>
        <w:rPr>
          <w:lang w:val="fr_FR" w:bidi="fr_FR"/>
        </w:rPr>
        <w:t>note d'étude sur 13.18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14.14</w:t>
      </w:r>
      <w:r>
        <w:rPr>
          <w:lang w:val="fr_FR" w:bidi="fr_FR"/>
        </w:rPr>
      </w:r>
    </w:p>
    <w:p>
      <w:pPr/>
      <w:r>
        <w:rPr>
          <w:lang w:val="fr_FR" w:bidi="fr_FR"/>
        </w:rPr>
      </w:r>
      <w:r>
        <w:rPr>
          <w:lang w:val="fr_FR" w:bidi="fr_FR"/>
        </w:rPr>
        <w:t>Abram bénéficiait d'une force redoutable, ce qui démontrait la réalisation de la promesse de Dieu de le rendre grand (</w:t>
      </w:r>
      <w:r>
        <w:rPr>
          <w:lang w:val="fr_FR" w:bidi="fr_FR"/>
        </w:rPr>
        <w:t>12.2–3</w:t>
      </w:r>
      <w:r>
        <w:rPr>
          <w:lang w:val="fr_FR" w:bidi="fr_FR"/>
        </w:rPr>
        <w:t xml:space="preserve">). • Dan était une ville située à environ 240 kilomètres au nord d'Hébron. Elle était alors nommée Laïch ou Léchem, et c'était le lieu où se trouvait la maison d'Abram (voir </w:t>
      </w:r>
      <w:r>
        <w:rPr>
          <w:lang w:val="fr_FR" w:bidi="fr_FR"/>
        </w:rPr>
        <w:t>Jos 19.47</w:t>
      </w:r>
      <w:r>
        <w:rPr>
          <w:lang w:val="fr_FR" w:bidi="fr_FR"/>
        </w:rPr>
        <w:t xml:space="preserve"> et </w:t>
      </w:r>
      <w:r>
        <w:rPr>
          <w:lang w:val="fr_FR" w:bidi="fr_FR"/>
        </w:rPr>
        <w:t xml:space="preserve">note d'étude </w:t>
      </w:r>
      <w:r>
        <w:rPr>
          <w:lang w:val="fr_FR" w:bidi="fr_FR"/>
        </w:rPr>
        <w:t xml:space="preserve">; </w:t>
      </w:r>
      <w:r>
        <w:rPr>
          <w:lang w:val="fr_FR" w:bidi="fr_FR"/>
        </w:rPr>
        <w:t>Jg 18.29</w:t>
      </w:r>
      <w:r>
        <w:rPr>
          <w:lang w:val="fr_FR" w:bidi="fr_FR"/>
        </w:rPr>
        <w:t>). Dan, dont les descendants ont migré vers le nord à l'époque des Juges (</w:t>
      </w:r>
      <w:r>
        <w:rPr>
          <w:lang w:val="fr_FR" w:bidi="fr_FR"/>
        </w:rPr>
        <w:t>Jg 18.1–29</w:t>
      </w:r>
      <w:r>
        <w:rPr>
          <w:lang w:val="fr_FR" w:bidi="fr_FR"/>
        </w:rPr>
        <w:t>), n'était pas encore né (</w:t>
      </w:r>
      <w:r>
        <w:rPr>
          <w:lang w:val="fr_FR" w:bidi="fr_FR"/>
        </w:rPr>
        <w:t>Gn 30.6</w:t>
      </w:r>
      <w:r>
        <w:rPr>
          <w:lang w:val="fr_FR" w:bidi="fr_FR"/>
        </w:rPr>
        <w:t>). Le texte a probablement été adapté afin que les lecteurs ultérieurs puissent identifier cette ville.</w:t>
      </w:r>
      <w:r>
        <w:rPr>
          <w:lang w:val="fr_FR" w:bidi="fr_FR"/>
        </w:rPr>
      </w:r>
      <w:r>
        <w:rPr>
          <w:lang w:val="fr_FR" w:bidi="fr_FR"/>
        </w:rPr>
      </w:r>
    </w:p>
    <w:p>
      <w:pPr/>
      <w:r>
        <w:rPr>
          <w:lang w:val="fr_FR" w:bidi="fr_FR"/>
        </w:rPr>
      </w:r>
    </w:p>
    <w:p>
      <w:pPr>
        <w:pStyle w:val="Heading2"/>
      </w:pPr>
      <w:r>
        <w:rPr>
          <w:lang w:val="fr_FR" w:bidi="fr_FR"/>
        </w:rPr>
        <w:t>Genèse 14.14–16</w:t>
      </w:r>
      <w:r>
        <w:rPr>
          <w:lang w:val="fr_FR" w:bidi="fr_FR"/>
        </w:rPr>
      </w:r>
    </w:p>
    <w:p>
      <w:pPr/>
      <w:r>
        <w:rPr>
          <w:lang w:val="fr_FR" w:bidi="fr_FR"/>
        </w:rPr>
      </w:r>
      <w:r>
        <w:rPr>
          <w:lang w:val="fr_FR" w:bidi="fr_FR"/>
        </w:rPr>
        <w:t>Dieu pouvait donner la victoire à son peuple en s'opposant à ceux qui voulaient attaquer la Terre Promise. La fidélité envers Dieu était une condition nécessaire pour obtenir la victoire. Dieu s'était engagé à bénir son peuple et à lui donner la victoire sur ses ennemis, et il se sert de ceux qui répondent à son appel et savent habilement utiliser les armes de guerre.</w:t>
      </w:r>
      <w:r>
        <w:rPr>
          <w:lang w:val="fr_FR" w:bidi="fr_FR"/>
        </w:rPr>
      </w:r>
      <w:r>
        <w:rPr>
          <w:lang w:val="fr_FR" w:bidi="fr_FR"/>
        </w:rPr>
      </w:r>
    </w:p>
    <w:p>
      <w:pPr/>
      <w:r>
        <w:rPr>
          <w:lang w:val="fr_FR" w:bidi="fr_FR"/>
        </w:rPr>
      </w:r>
    </w:p>
    <w:p>
      <w:pPr>
        <w:pStyle w:val="Heading2"/>
      </w:pPr>
      <w:r>
        <w:rPr>
          <w:lang w:val="fr_FR" w:bidi="fr_FR"/>
        </w:rPr>
        <w:t>Genèse 14.15</w:t>
      </w:r>
      <w:r>
        <w:rPr>
          <w:lang w:val="fr_FR" w:bidi="fr_FR"/>
        </w:rPr>
      </w:r>
    </w:p>
    <w:p>
      <w:pPr/>
      <w:r>
        <w:rPr>
          <w:lang w:val="fr_FR" w:bidi="fr_FR"/>
        </w:rPr>
      </w:r>
      <w:r>
        <w:rPr>
          <w:lang w:val="fr_FR" w:bidi="fr_FR"/>
        </w:rPr>
        <w:t>Damas était à environ 64 kilomètres au nord de Dan. Hobah était à environ 95 kilomètres au nord de Damas.</w:t>
      </w:r>
      <w:r>
        <w:rPr>
          <w:lang w:val="fr_FR" w:bidi="fr_FR"/>
        </w:rPr>
      </w:r>
      <w:r>
        <w:rPr>
          <w:lang w:val="fr_FR" w:bidi="fr_FR"/>
        </w:rPr>
      </w:r>
    </w:p>
    <w:p>
      <w:pPr/>
      <w:r>
        <w:rPr>
          <w:lang w:val="fr_FR" w:bidi="fr_FR"/>
        </w:rPr>
      </w:r>
    </w:p>
    <w:p>
      <w:pPr>
        <w:pStyle w:val="Heading2"/>
      </w:pPr>
      <w:r>
        <w:rPr>
          <w:lang w:val="fr_FR" w:bidi="fr_FR"/>
        </w:rPr>
        <w:t>Genèse 14.17</w:t>
      </w:r>
      <w:r>
        <w:rPr>
          <w:lang w:val="fr_FR" w:bidi="fr_FR"/>
        </w:rPr>
      </w:r>
    </w:p>
    <w:p>
      <w:pPr/>
      <w:r>
        <w:rPr>
          <w:lang w:val="fr_FR" w:bidi="fr_FR"/>
        </w:rPr>
      </w:r>
      <w:r>
        <w:rPr>
          <w:lang w:val="fr_FR" w:bidi="fr_FR"/>
        </w:rPr>
        <w:t xml:space="preserve">La vallée de Shaveh ou la vallée du Roi était probablement la vallée du Cédron (voir </w:t>
      </w:r>
      <w:r>
        <w:rPr>
          <w:lang w:val="fr_FR" w:bidi="fr_FR"/>
        </w:rPr>
        <w:t>2S 18.18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14.18</w:t>
      </w:r>
      <w:r>
        <w:rPr>
          <w:lang w:val="fr_FR" w:bidi="fr_FR"/>
        </w:rPr>
      </w:r>
    </w:p>
    <w:p>
      <w:pPr/>
      <w:r>
        <w:rPr>
          <w:lang w:val="fr_FR" w:bidi="fr_FR"/>
        </w:rPr>
      </w:r>
      <w:r>
        <w:rPr>
          <w:lang w:val="fr_FR" w:bidi="fr_FR"/>
        </w:rPr>
        <w:t>Melkisédec veut dire "roi de justice", ce qui indique qu'il était un juste serviteur de Dieu.</w:t>
      </w:r>
      <w:r>
        <w:rPr>
          <w:lang w:val="fr_FR" w:bidi="fr_FR"/>
        </w:rPr>
        <w:t xml:space="preserve"> C'était probablement un prêtre et un roi </w:t>
      </w:r>
      <w:r>
        <w:rPr>
          <w:lang w:val="fr_FR" w:bidi="fr_FR"/>
        </w:rPr>
        <w:t xml:space="preserve">jébusite </w:t>
      </w:r>
      <w:r>
        <w:rPr>
          <w:lang w:val="fr_FR" w:bidi="fr_FR"/>
        </w:rPr>
        <w:t>; et des auteurs ultérieurs l'ont considéré comme une sorte de Christ (</w:t>
      </w:r>
      <w:r>
        <w:rPr>
          <w:lang w:val="fr_FR" w:bidi="fr_FR"/>
        </w:rPr>
        <w:t xml:space="preserve">Ps 110.4 </w:t>
      </w:r>
      <w:r>
        <w:rPr>
          <w:lang w:val="fr_FR" w:bidi="fr_FR"/>
        </w:rPr>
        <w:t xml:space="preserve">; </w:t>
      </w:r>
      <w:r>
        <w:rPr>
          <w:lang w:val="fr_FR" w:bidi="fr_FR"/>
        </w:rPr>
        <w:t>Hé 7.1–19</w:t>
      </w:r>
      <w:r>
        <w:rPr>
          <w:lang w:val="fr_FR" w:bidi="fr_FR"/>
        </w:rPr>
        <w:t xml:space="preserve">). • Salem était l'ancien nom de Jérusalem (cf. </w:t>
      </w:r>
      <w:r>
        <w:rPr>
          <w:lang w:val="fr_FR" w:bidi="fr_FR"/>
        </w:rPr>
        <w:t>Ps 76.2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14.19–20</w:t>
      </w:r>
      <w:r>
        <w:rPr>
          <w:lang w:val="fr_FR" w:bidi="fr_FR"/>
        </w:rPr>
      </w:r>
    </w:p>
    <w:p>
      <w:pPr/>
      <w:r>
        <w:rPr>
          <w:lang w:val="fr_FR" w:bidi="fr_FR"/>
        </w:rPr>
      </w:r>
      <w:r>
        <w:rPr>
          <w:lang w:val="fr_FR" w:bidi="fr_FR"/>
        </w:rPr>
        <w:t xml:space="preserve">En payant une dîme (un dixième) à Melchisédek, Abraham a reconnu Melchisédek comme un supérieur spirituel (voir </w:t>
      </w:r>
      <w:r>
        <w:rPr>
          <w:lang w:val="fr_FR" w:bidi="fr_FR"/>
        </w:rPr>
        <w:t>Hé 7.4</w:t>
      </w:r>
      <w:r>
        <w:rPr>
          <w:lang w:val="fr_FR" w:bidi="fr_FR"/>
        </w:rPr>
        <w:t>) et a affirmé que Dieu lui avait donné la victoire.</w:t>
      </w:r>
      <w:r>
        <w:rPr>
          <w:lang w:val="fr_FR" w:bidi="fr_FR"/>
        </w:rPr>
      </w:r>
      <w:r>
        <w:rPr>
          <w:lang w:val="fr_FR" w:bidi="fr_FR"/>
        </w:rPr>
      </w:r>
    </w:p>
    <w:p>
      <w:pPr/>
      <w:r>
        <w:rPr>
          <w:lang w:val="fr_FR" w:bidi="fr_FR"/>
        </w:rPr>
      </w:r>
    </w:p>
    <w:p>
      <w:pPr>
        <w:pStyle w:val="Heading2"/>
      </w:pPr>
      <w:r>
        <w:rPr>
          <w:lang w:val="fr_FR" w:bidi="fr_FR"/>
        </w:rPr>
        <w:t>Genèse 14.21–24</w:t>
      </w:r>
      <w:r>
        <w:rPr>
          <w:lang w:val="fr_FR" w:bidi="fr_FR"/>
        </w:rPr>
      </w:r>
    </w:p>
    <w:p>
      <w:pPr/>
      <w:r>
        <w:rPr>
          <w:lang w:val="fr_FR" w:bidi="fr_FR"/>
        </w:rPr>
      </w:r>
      <w:r>
        <w:rPr>
          <w:lang w:val="fr_FR" w:bidi="fr_FR"/>
        </w:rPr>
        <w:t xml:space="preserve">Abram était conscient qu'accepter l'offre du roi de Sodome (voir </w:t>
      </w:r>
      <w:r>
        <w:rPr>
          <w:lang w:val="fr_FR" w:bidi="fr_FR"/>
        </w:rPr>
        <w:t>note d'étude sur 14.1–2</w:t>
      </w:r>
      <w:r>
        <w:rPr>
          <w:lang w:val="fr_FR" w:bidi="fr_FR"/>
        </w:rPr>
        <w:t>) pouvait faire de lui son allié, ou son sujet, comme Loth l'avait été. Cela aurait pu mettre en péril l'accomplissement des promesses de Dieu. La foi regarde au-delà des richesses du monde, vers les plus grandes bénédictions que Dieu réserve.</w:t>
      </w:r>
      <w:r>
        <w:rPr>
          <w:lang w:val="fr_FR" w:bidi="fr_FR"/>
        </w:rPr>
      </w:r>
      <w:r>
        <w:rPr>
          <w:lang w:val="fr_FR" w:bidi="fr_FR"/>
        </w:rPr>
      </w:r>
    </w:p>
    <w:p>
      <w:pPr/>
      <w:r>
        <w:rPr>
          <w:lang w:val="fr_FR" w:bidi="fr_FR"/>
        </w:rPr>
      </w:r>
    </w:p>
    <w:p>
      <w:pPr>
        <w:pStyle w:val="Heading2"/>
      </w:pPr>
      <w:r>
        <w:rPr>
          <w:lang w:val="fr_FR" w:bidi="fr_FR"/>
        </w:rPr>
        <w:t>Genèse 14.22</w:t>
      </w:r>
      <w:r>
        <w:rPr>
          <w:lang w:val="fr_FR" w:bidi="fr_FR"/>
        </w:rPr>
      </w:r>
    </w:p>
    <w:p>
      <w:pPr/>
      <w:r>
        <w:rPr>
          <w:lang w:val="fr_FR" w:bidi="fr_FR"/>
        </w:rPr>
      </w:r>
      <w:r>
        <w:rPr>
          <w:lang w:val="fr_FR" w:bidi="fr_FR"/>
        </w:rPr>
        <w:t>Dans les termes de ce serment, Abram a peut-être précisé que son Dieu, le Seigneur (Yahweh), était le Dieu Très-Haut que Mel</w:t>
      </w:r>
      <w:r>
        <w:rPr>
          <w:lang w:val="fr_FR" w:bidi="fr_FR"/>
        </w:rPr>
        <w:t xml:space="preserve">kisédec </w:t>
      </w:r>
      <w:r>
        <w:rPr>
          <w:lang w:val="fr_FR" w:bidi="fr_FR"/>
        </w:rPr>
        <w:t>invoquait. Melkisédec n'avait peut-être jamais entendu le nom Yahweh.</w:t>
      </w:r>
      <w:r>
        <w:rPr>
          <w:lang w:val="fr_FR" w:bidi="fr_FR"/>
        </w:rPr>
      </w:r>
      <w:r>
        <w:rPr>
          <w:lang w:val="fr_FR" w:bidi="fr_FR"/>
        </w:rPr>
      </w:r>
    </w:p>
    <w:p>
      <w:pPr/>
      <w:r>
        <w:rPr>
          <w:lang w:val="fr_FR" w:bidi="fr_FR"/>
        </w:rPr>
      </w:r>
    </w:p>
    <w:p>
      <w:pPr>
        <w:pStyle w:val="Heading2"/>
      </w:pPr>
      <w:r>
        <w:rPr>
          <w:lang w:val="fr_FR" w:bidi="fr_FR"/>
        </w:rPr>
        <w:t>Genèse 15.1</w:t>
      </w:r>
      <w:r>
        <w:rPr>
          <w:lang w:val="fr_FR" w:bidi="fr_FR"/>
        </w:rPr>
      </w:r>
    </w:p>
    <w:p>
      <w:pPr/>
      <w:r>
        <w:rPr>
          <w:lang w:val="fr_FR" w:bidi="fr_FR"/>
        </w:rPr>
      </w:r>
      <w:r>
        <w:rPr>
          <w:lang w:val="fr_FR" w:bidi="fr_FR"/>
        </w:rPr>
        <w:t>Abraham n'avait pas de fils pour lui succéder. Le Seigneur répond à l'inquiétude d'Abraham au sujet de l'avenir par des paroles réconfortantes. • Le mot hébreu pour "bouclier" (</w:t>
      </w:r>
      <w:r>
        <w:rPr>
          <w:i/>
          <w:lang w:val="fr_FR" w:bidi="fr_FR"/>
        </w:rPr>
        <w:t>magen</w:t>
      </w:r>
      <w:r>
        <w:rPr>
          <w:lang w:val="fr_FR" w:bidi="fr_FR"/>
        </w:rPr>
        <w:t xml:space="preserve">) a la même racine que le mot "vaincu" de </w:t>
      </w:r>
      <w:r>
        <w:rPr>
          <w:lang w:val="fr_FR" w:bidi="fr_FR"/>
        </w:rPr>
        <w:t>Melkisédec</w:t>
      </w:r>
      <w:r>
        <w:rPr>
          <w:lang w:val="fr_FR" w:bidi="fr_FR"/>
        </w:rPr>
        <w:t xml:space="preserve"> (</w:t>
      </w:r>
      <w:r>
        <w:rPr>
          <w:lang w:val="fr_FR" w:bidi="fr_FR"/>
        </w:rPr>
        <w:t>14.20</w:t>
      </w:r>
      <w:r>
        <w:rPr>
          <w:lang w:val="fr_FR" w:bidi="fr_FR"/>
        </w:rPr>
        <w:t>). Le Seigneur qui a vaincu les ennemis d'Abraham continuera de le protéger. • La promesse d'une descendance en guise de grande récompense (</w:t>
      </w:r>
      <w:r>
        <w:rPr>
          <w:lang w:val="fr_FR" w:bidi="fr_FR"/>
        </w:rPr>
        <w:t xml:space="preserve">12.2–3 </w:t>
      </w:r>
      <w:r>
        <w:rPr>
          <w:lang w:val="fr_FR" w:bidi="fr_FR"/>
        </w:rPr>
        <w:t xml:space="preserve">; cf. </w:t>
      </w:r>
      <w:r>
        <w:rPr>
          <w:lang w:val="fr_FR" w:bidi="fr_FR"/>
        </w:rPr>
        <w:t>Ps 127.3</w:t>
      </w:r>
      <w:r>
        <w:rPr>
          <w:lang w:val="fr_FR" w:bidi="fr_FR"/>
        </w:rPr>
        <w:t>) n'a pas encore été accomplie.</w:t>
      </w:r>
      <w:r>
        <w:rPr>
          <w:lang w:val="fr_FR" w:bidi="fr_FR"/>
        </w:rPr>
      </w:r>
      <w:r>
        <w:rPr>
          <w:lang w:val="fr_FR" w:bidi="fr_FR"/>
        </w:rPr>
      </w:r>
    </w:p>
    <w:p>
      <w:pPr/>
      <w:r>
        <w:rPr>
          <w:lang w:val="fr_FR" w:bidi="fr_FR"/>
        </w:rPr>
      </w:r>
    </w:p>
    <w:p>
      <w:pPr>
        <w:pStyle w:val="Heading2"/>
      </w:pPr>
      <w:r>
        <w:rPr>
          <w:lang w:val="fr_FR" w:bidi="fr_FR"/>
        </w:rPr>
        <w:t>Genèse 15.1–21</w:t>
      </w:r>
      <w:r>
        <w:rPr>
          <w:lang w:val="fr_FR" w:bidi="fr_FR"/>
        </w:rPr>
      </w:r>
    </w:p>
    <w:p>
      <w:pPr/>
      <w:r>
        <w:rPr>
          <w:lang w:val="fr_FR" w:bidi="fr_FR"/>
        </w:rPr>
      </w:r>
      <w:r>
        <w:rPr>
          <w:lang w:val="fr_FR" w:bidi="fr_FR"/>
        </w:rPr>
        <w:t>Le Seigneur conclut une alliance formelle avec Abraham, confirmant ainsi solennellement les promesses faites lors son appel (</w:t>
      </w:r>
      <w:r>
        <w:rPr>
          <w:lang w:val="fr_FR" w:bidi="fr_FR"/>
        </w:rPr>
        <w:t>12.1–3</w:t>
      </w:r>
      <w:r>
        <w:rPr>
          <w:lang w:val="fr_FR" w:bidi="fr_FR"/>
        </w:rPr>
        <w:t>). Les descendants d'Abraham connaîtront une longue période d'esclavage avant l'accomplissement complet de ces promesses.</w:t>
      </w:r>
      <w:r>
        <w:rPr>
          <w:lang w:val="fr_FR" w:bidi="fr_FR"/>
        </w:rPr>
      </w:r>
      <w:r>
        <w:rPr>
          <w:lang w:val="fr_FR" w:bidi="fr_FR"/>
        </w:rPr>
      </w:r>
    </w:p>
    <w:p>
      <w:pPr/>
      <w:r>
        <w:rPr>
          <w:lang w:val="fr_FR" w:bidi="fr_FR"/>
        </w:rPr>
      </w:r>
    </w:p>
    <w:p>
      <w:pPr>
        <w:pStyle w:val="Heading2"/>
      </w:pPr>
      <w:r>
        <w:rPr>
          <w:lang w:val="fr_FR" w:bidi="fr_FR"/>
        </w:rPr>
        <w:t>Genèse 15.2–3</w:t>
      </w:r>
      <w:r>
        <w:rPr>
          <w:lang w:val="fr_FR" w:bidi="fr_FR"/>
        </w:rPr>
      </w:r>
    </w:p>
    <w:p>
      <w:pPr/>
      <w:r>
        <w:rPr>
          <w:lang w:val="fr_FR" w:bidi="fr_FR"/>
        </w:rPr>
      </w:r>
      <w:r>
        <w:rPr>
          <w:lang w:val="fr_FR" w:bidi="fr_FR"/>
        </w:rPr>
        <w:t xml:space="preserve">Par un jeu de mot, Abraham exprime sa crainte qu'Éliézer de Damas (en hébreu </w:t>
      </w:r>
      <w:r>
        <w:rPr>
          <w:i/>
          <w:lang w:val="fr_FR" w:bidi="fr_FR"/>
        </w:rPr>
        <w:t>dammeseq</w:t>
      </w:r>
      <w:r>
        <w:rPr>
          <w:lang w:val="fr_FR" w:bidi="fr_FR"/>
        </w:rPr>
        <w:t xml:space="preserve">), un homme de la famille d'Abraham, soit son successeur (en hébreu </w:t>
      </w:r>
      <w:r>
        <w:rPr>
          <w:i/>
          <w:lang w:val="fr_FR" w:bidi="fr_FR"/>
        </w:rPr>
        <w:t>ben-mesheq,</w:t>
      </w:r>
      <w:r>
        <w:rPr>
          <w:lang w:val="fr_FR" w:bidi="fr_FR"/>
        </w:rPr>
        <w:t xml:space="preserve"> "fils de possession"), comme il était coutume en l'absence d'un fils dans la descendance.</w:t>
      </w:r>
      <w:r>
        <w:rPr>
          <w:lang w:val="fr_FR" w:bidi="fr_FR"/>
        </w:rPr>
      </w:r>
      <w:r>
        <w:rPr>
          <w:lang w:val="fr_FR" w:bidi="fr_FR"/>
        </w:rPr>
      </w:r>
    </w:p>
    <w:p>
      <w:pPr/>
      <w:r>
        <w:rPr>
          <w:lang w:val="fr_FR" w:bidi="fr_FR"/>
        </w:rPr>
      </w:r>
    </w:p>
    <w:p>
      <w:pPr>
        <w:pStyle w:val="Heading2"/>
      </w:pPr>
      <w:r>
        <w:rPr>
          <w:lang w:val="fr_FR" w:bidi="fr_FR"/>
        </w:rPr>
        <w:t>Genèse 15.4–6</w:t>
      </w:r>
      <w:r>
        <w:rPr>
          <w:lang w:val="fr_FR" w:bidi="fr_FR"/>
        </w:rPr>
      </w:r>
    </w:p>
    <w:p>
      <w:pPr/>
      <w:r>
        <w:rPr>
          <w:lang w:val="fr_FR" w:bidi="fr_FR"/>
        </w:rPr>
      </w:r>
      <w:r>
        <w:rPr>
          <w:lang w:val="fr_FR" w:bidi="fr_FR"/>
        </w:rPr>
        <w:t>Dieu affirme que la promesse concerne les propres descendants d'Abraham et lui montre les étoiles comme une promesse du grand nombre de descendants qu'il aura (</w:t>
      </w:r>
      <w:r>
        <w:rPr>
          <w:lang w:val="fr_FR" w:bidi="fr_FR"/>
        </w:rPr>
        <w:t>22.17</w:t>
      </w:r>
      <w:r>
        <w:rPr>
          <w:lang w:val="fr_FR" w:bidi="fr_FR"/>
        </w:rPr>
        <w:t xml:space="preserve">; </w:t>
      </w:r>
      <w:r>
        <w:rPr>
          <w:lang w:val="fr_FR" w:bidi="fr_FR"/>
        </w:rPr>
        <w:t>26.4</w:t>
      </w:r>
      <w:r>
        <w:rPr>
          <w:lang w:val="fr_FR" w:bidi="fr_FR"/>
        </w:rPr>
        <w:t xml:space="preserve">). Paul cite cette promesse dans </w:t>
      </w:r>
      <w:r>
        <w:rPr>
          <w:lang w:val="fr_FR" w:bidi="fr_FR"/>
        </w:rPr>
        <w:t>Rm 4.18</w:t>
      </w:r>
      <w:r>
        <w:rPr>
          <w:lang w:val="fr_FR" w:bidi="fr_FR"/>
        </w:rPr>
        <w:t xml:space="preserve"> pour souligner la force de la foi d'Abraham.</w:t>
      </w:r>
      <w:r>
        <w:rPr>
          <w:lang w:val="fr_FR" w:bidi="fr_FR"/>
        </w:rPr>
      </w:r>
      <w:r>
        <w:rPr>
          <w:lang w:val="fr_FR" w:bidi="fr_FR"/>
        </w:rPr>
      </w:r>
    </w:p>
    <w:p>
      <w:pPr/>
      <w:r>
        <w:rPr>
          <w:lang w:val="fr_FR" w:bidi="fr_FR"/>
        </w:rPr>
      </w:r>
    </w:p>
    <w:p>
      <w:pPr>
        <w:pStyle w:val="Heading2"/>
      </w:pPr>
      <w:r>
        <w:rPr>
          <w:lang w:val="fr_FR" w:bidi="fr_FR"/>
        </w:rPr>
        <w:t>Genèse 15.6</w:t>
      </w:r>
      <w:r>
        <w:rPr>
          <w:lang w:val="fr_FR" w:bidi="fr_FR"/>
        </w:rPr>
      </w:r>
    </w:p>
    <w:p>
      <w:pPr/>
      <w:r>
        <w:rPr>
          <w:lang w:val="fr_FR" w:bidi="fr_FR"/>
        </w:rPr>
      </w:r>
      <w:r>
        <w:rPr>
          <w:lang w:val="fr_FR" w:bidi="fr_FR"/>
        </w:rPr>
        <w:t xml:space="preserve">Dieu conclut son alliance avec un croyant. Le passage n'indique pas quand Abraham est devenu croyant. Le texte hébreu n'établit pas de lien direct entre la foi d'Abraham et la promesse des étoiles ; il dit simplement qu'Abraham a cru Dieu. Abraham avait déjà la foi ; son départ d'Ur en a été la première grande manifestation (voir </w:t>
      </w:r>
      <w:r>
        <w:rPr>
          <w:lang w:val="fr_FR" w:bidi="fr_FR"/>
        </w:rPr>
        <w:t>Hé 11.8–10</w:t>
      </w:r>
      <w:r>
        <w:rPr>
          <w:lang w:val="fr_FR" w:bidi="fr_FR"/>
        </w:rPr>
        <w:t>). • Cette déclaration centrale sur la foi salvatrice d'Abraham est citée à trois reprises dans le Nouveau Testament (</w:t>
      </w:r>
      <w:r>
        <w:rPr>
          <w:lang w:val="fr_FR" w:bidi="fr_FR"/>
        </w:rPr>
        <w:t>Rm 4.3</w:t>
      </w:r>
      <w:r>
        <w:rPr>
          <w:lang w:val="fr_FR" w:bidi="fr_FR"/>
        </w:rPr>
        <w:t xml:space="preserve">; </w:t>
      </w:r>
      <w:r>
        <w:rPr>
          <w:lang w:val="fr_FR" w:bidi="fr_FR"/>
        </w:rPr>
        <w:t>Ga 3.6</w:t>
      </w:r>
      <w:r>
        <w:rPr>
          <w:lang w:val="fr_FR" w:bidi="fr_FR"/>
        </w:rPr>
        <w:t xml:space="preserve">; </w:t>
      </w:r>
      <w:r>
        <w:rPr>
          <w:lang w:val="fr_FR" w:bidi="fr_FR"/>
        </w:rPr>
        <w:t>Jc 2.23</w:t>
      </w:r>
      <w:r>
        <w:rPr>
          <w:lang w:val="fr_FR" w:bidi="fr_FR"/>
        </w:rPr>
        <w:t xml:space="preserve">) pour appuyer la doctrine de la justification devant Dieu par la foi (voir aussi </w:t>
      </w:r>
      <w:r>
        <w:rPr>
          <w:lang w:val="fr_FR" w:bidi="fr_FR"/>
        </w:rPr>
        <w:t>Rm 4.22–23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15.7–21</w:t>
      </w:r>
      <w:r>
        <w:rPr>
          <w:lang w:val="fr_FR" w:bidi="fr_FR"/>
        </w:rPr>
      </w:r>
    </w:p>
    <w:p>
      <w:pPr/>
      <w:r>
        <w:rPr>
          <w:lang w:val="fr_FR" w:bidi="fr_FR"/>
        </w:rPr>
      </w:r>
      <w:r>
        <w:rPr>
          <w:lang w:val="fr_FR" w:bidi="fr_FR"/>
        </w:rPr>
        <w:t>Au cours d'une cérémonie solennelle, Dieu conclut une alliance avec Abraham qui garantit l'accomplissement des promesses que Dieu lui a faites.</w:t>
      </w:r>
      <w:r>
        <w:rPr>
          <w:lang w:val="fr_FR" w:bidi="fr_FR"/>
        </w:rPr>
      </w:r>
      <w:r>
        <w:rPr>
          <w:lang w:val="fr_FR" w:bidi="fr_FR"/>
        </w:rPr>
      </w:r>
    </w:p>
    <w:p>
      <w:pPr/>
      <w:r>
        <w:rPr>
          <w:lang w:val="fr_FR" w:bidi="fr_FR"/>
        </w:rPr>
      </w:r>
    </w:p>
    <w:p>
      <w:pPr>
        <w:pStyle w:val="Heading2"/>
      </w:pPr>
      <w:r>
        <w:rPr>
          <w:lang w:val="fr_FR" w:bidi="fr_FR"/>
        </w:rPr>
        <w:t>Genèse 15.10</w:t>
      </w:r>
      <w:r>
        <w:rPr>
          <w:lang w:val="fr_FR" w:bidi="fr_FR"/>
        </w:rPr>
      </w:r>
    </w:p>
    <w:p>
      <w:pPr/>
      <w:r>
        <w:rPr>
          <w:lang w:val="fr_FR" w:bidi="fr_FR"/>
        </w:rPr>
      </w:r>
      <w:r>
        <w:rPr>
          <w:lang w:val="fr_FR" w:bidi="fr_FR"/>
        </w:rPr>
        <w:t>Abraham suit les instructions de Dieu, rassemble trois bêtes pour la cérémonie et les coupe en deux. Le fait de couper les animaux symbolisait le serment, indiquant que celui qui créait l'alliance engageait sa propre vie sur sa parole (</w:t>
      </w:r>
      <w:r>
        <w:rPr>
          <w:lang w:val="fr_FR" w:bidi="fr_FR"/>
        </w:rPr>
        <w:t>Jr 34.18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15.11</w:t>
      </w:r>
      <w:r>
        <w:rPr>
          <w:lang w:val="fr_FR" w:bidi="fr_FR"/>
        </w:rPr>
      </w:r>
    </w:p>
    <w:p>
      <w:pPr/>
      <w:r>
        <w:rPr>
          <w:lang w:val="fr_FR" w:bidi="fr_FR"/>
        </w:rPr>
      </w:r>
      <w:r>
        <w:rPr>
          <w:lang w:val="fr_FR" w:bidi="fr_FR"/>
        </w:rPr>
        <w:t>Les vautours sont des oiseaux de proie impurs qui symbolisent ceux qui attaquent injustement les héritiers d'Abraham (</w:t>
      </w:r>
      <w:r>
        <w:rPr>
          <w:lang w:val="fr_FR" w:bidi="fr_FR"/>
        </w:rPr>
        <w:t>15.13–14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15.13</w:t>
      </w:r>
      <w:r>
        <w:rPr>
          <w:lang w:val="fr_FR" w:bidi="fr_FR"/>
        </w:rPr>
      </w:r>
    </w:p>
    <w:p>
      <w:pPr/>
      <w:r>
        <w:rPr>
          <w:lang w:val="fr_FR" w:bidi="fr_FR"/>
        </w:rPr>
      </w:r>
      <w:r>
        <w:rPr>
          <w:lang w:val="fr_FR" w:bidi="fr_FR"/>
        </w:rPr>
        <w:t xml:space="preserve">Le terme "opprimé" est aussi utilisé dans </w:t>
      </w:r>
      <w:r>
        <w:rPr>
          <w:lang w:val="fr_FR" w:bidi="fr_FR"/>
        </w:rPr>
        <w:t>Ex 1.11–12</w:t>
      </w:r>
      <w:r>
        <w:rPr>
          <w:lang w:val="fr_FR" w:bidi="fr_FR"/>
        </w:rPr>
        <w:t>. L'Égypte, comme les oiseaux prédateurs (</w:t>
      </w:r>
      <w:r>
        <w:rPr>
          <w:lang w:val="fr_FR" w:bidi="fr_FR"/>
        </w:rPr>
        <w:t>Gn 15.11</w:t>
      </w:r>
      <w:r>
        <w:rPr>
          <w:lang w:val="fr_FR" w:bidi="fr_FR"/>
        </w:rPr>
        <w:t xml:space="preserve">), essaiera de détruire Israël et d'empêcher l'accomplissement de l'alliance. • 400 ans est un chiffre rond (aussi </w:t>
      </w:r>
      <w:r>
        <w:rPr>
          <w:lang w:val="fr_FR" w:bidi="fr_FR"/>
        </w:rPr>
        <w:t>Ac 7.6</w:t>
      </w:r>
      <w:r>
        <w:rPr>
          <w:lang w:val="fr_FR" w:bidi="fr_FR"/>
        </w:rPr>
        <w:t xml:space="preserve">; cf. </w:t>
      </w:r>
      <w:r>
        <w:rPr>
          <w:lang w:val="fr_FR" w:bidi="fr_FR"/>
        </w:rPr>
        <w:t>Ex 12.40</w:t>
      </w:r>
      <w:r>
        <w:rPr>
          <w:lang w:val="fr_FR" w:bidi="fr_FR"/>
        </w:rPr>
        <w:t xml:space="preserve">; </w:t>
      </w:r>
      <w:r>
        <w:rPr>
          <w:lang w:val="fr_FR" w:bidi="fr_FR"/>
        </w:rPr>
        <w:t>Ga 3.17</w:t>
      </w:r>
      <w:r>
        <w:rPr>
          <w:lang w:val="fr_FR" w:bidi="fr_FR"/>
        </w:rPr>
        <w:t>). Selon la chronologie dans le texte hébreu, la famille s'est installé en Égypte vers 1876 av. J.-C., et l'Exode a eu lieu vers 1446 av. J.-C. (bien que de nombreux spécialistes datent l'Exode plus tard, vers 1270 av. J.-C.; voir Introduction au livre de l'Exode, "La date de l'Exode").</w:t>
      </w:r>
      <w:r>
        <w:rPr>
          <w:lang w:val="fr_FR" w:bidi="fr_FR"/>
        </w:rPr>
      </w:r>
      <w:r>
        <w:rPr>
          <w:lang w:val="fr_FR" w:bidi="fr_FR"/>
        </w:rPr>
      </w:r>
    </w:p>
    <w:p>
      <w:pPr/>
      <w:r>
        <w:rPr>
          <w:lang w:val="fr_FR" w:bidi="fr_FR"/>
        </w:rPr>
      </w:r>
    </w:p>
    <w:p>
      <w:pPr>
        <w:pStyle w:val="Heading2"/>
      </w:pPr>
      <w:r>
        <w:rPr>
          <w:lang w:val="fr_FR" w:bidi="fr_FR"/>
        </w:rPr>
        <w:t>Genèse 15.13–16</w:t>
      </w:r>
      <w:r>
        <w:rPr>
          <w:lang w:val="fr_FR" w:bidi="fr_FR"/>
        </w:rPr>
      </w:r>
    </w:p>
    <w:p>
      <w:pPr/>
      <w:r>
        <w:rPr>
          <w:lang w:val="fr_FR" w:bidi="fr_FR"/>
        </w:rPr>
      </w:r>
      <w:r>
        <w:rPr>
          <w:lang w:val="fr_FR" w:bidi="fr_FR"/>
        </w:rPr>
        <w:t>Même 400 ans de servitude n'ont pas pu interférer avec le plan de Dieu pour accomplir l'alliance.</w:t>
      </w:r>
      <w:r>
        <w:rPr>
          <w:lang w:val="fr_FR" w:bidi="fr_FR"/>
        </w:rPr>
      </w:r>
      <w:r>
        <w:rPr>
          <w:lang w:val="fr_FR" w:bidi="fr_FR"/>
        </w:rPr>
      </w:r>
    </w:p>
    <w:p>
      <w:pPr/>
      <w:r>
        <w:rPr>
          <w:lang w:val="fr_FR" w:bidi="fr_FR"/>
        </w:rPr>
      </w:r>
    </w:p>
    <w:p>
      <w:pPr>
        <w:pStyle w:val="Heading2"/>
      </w:pPr>
      <w:r>
        <w:rPr>
          <w:lang w:val="fr_FR" w:bidi="fr_FR"/>
        </w:rPr>
        <w:t>Genèse 15.16</w:t>
      </w:r>
      <w:r>
        <w:rPr>
          <w:lang w:val="fr_FR" w:bidi="fr_FR"/>
        </w:rPr>
      </w:r>
    </w:p>
    <w:p>
      <w:pPr/>
      <w:r>
        <w:rPr>
          <w:lang w:val="fr_FR" w:bidi="fr_FR"/>
        </w:rPr>
      </w:r>
      <w:r>
        <w:rPr>
          <w:lang w:val="fr_FR" w:bidi="fr_FR"/>
        </w:rPr>
        <w:t xml:space="preserve">La servitude d'Israël est provoquée en partie la justice de Dieu. Dieu tolère les péchés des Amorites jusqu'à ce qu'ils méritent pleinement le jugement. • Pour donner la Terre Promise à Israël, le Seigneur doit déposséder les habitants du pays d'une manière qui satisfasse sa justice. L'accomplissement des promesses faites à Israël entraîne également un jugement rétributif sur les habitants du pays (bien que certains soient sauvés par leur foi ; voir </w:t>
      </w:r>
      <w:r>
        <w:rPr>
          <w:lang w:val="fr_FR" w:bidi="fr_FR"/>
        </w:rPr>
        <w:t xml:space="preserve">Jos 2.1–15 </w:t>
      </w:r>
      <w:r>
        <w:rPr>
          <w:lang w:val="fr_FR" w:bidi="fr_FR"/>
        </w:rPr>
        <w:t xml:space="preserve">; </w:t>
      </w:r>
      <w:r>
        <w:rPr>
          <w:lang w:val="fr_FR" w:bidi="fr_FR"/>
        </w:rPr>
        <w:t xml:space="preserve">6.23–25 </w:t>
      </w:r>
      <w:r>
        <w:rPr>
          <w:lang w:val="fr_FR" w:bidi="fr_FR"/>
        </w:rPr>
        <w:t xml:space="preserve">; </w:t>
      </w:r>
      <w:r>
        <w:rPr>
          <w:lang w:val="fr_FR" w:bidi="fr_FR"/>
        </w:rPr>
        <w:t xml:space="preserve">Hé 11:31 </w:t>
      </w:r>
      <w:r>
        <w:rPr>
          <w:lang w:val="fr_FR" w:bidi="fr_FR"/>
        </w:rPr>
        <w:t xml:space="preserve">; </w:t>
      </w:r>
      <w:r>
        <w:rPr>
          <w:lang w:val="fr_FR" w:bidi="fr_FR"/>
        </w:rPr>
        <w:t>Jc 2.25</w:t>
      </w:r>
      <w:r>
        <w:rPr>
          <w:lang w:val="fr_FR" w:bidi="fr_FR"/>
        </w:rPr>
        <w:t>). En attendant, Dieu enverra la famille en Égypte, où Israël pourra devenir une grande nation. Voir tout cela à l'avance était terrifiant (</w:t>
      </w:r>
      <w:r>
        <w:rPr>
          <w:lang w:val="fr_FR" w:bidi="fr_FR"/>
        </w:rPr>
        <w:t>Gn 15.12</w:t>
      </w:r>
      <w:r>
        <w:rPr>
          <w:lang w:val="fr_FR" w:bidi="fr_FR"/>
        </w:rPr>
        <w:t>), mais il était réconfortant de savoir que rien ne pourrait interférer avec le plan de Dieu.</w:t>
      </w:r>
      <w:r>
        <w:rPr>
          <w:lang w:val="fr_FR" w:bidi="fr_FR"/>
        </w:rPr>
      </w:r>
      <w:r>
        <w:rPr>
          <w:lang w:val="fr_FR" w:bidi="fr_FR"/>
        </w:rPr>
      </w:r>
    </w:p>
    <w:p>
      <w:pPr/>
      <w:r>
        <w:rPr>
          <w:lang w:val="fr_FR" w:bidi="fr_FR"/>
        </w:rPr>
      </w:r>
    </w:p>
    <w:p>
      <w:pPr>
        <w:pStyle w:val="Heading2"/>
      </w:pPr>
      <w:r>
        <w:rPr>
          <w:lang w:val="fr_FR" w:bidi="fr_FR"/>
        </w:rPr>
        <w:t>Genèse 15.17–18</w:t>
      </w:r>
      <w:r>
        <w:rPr>
          <w:lang w:val="fr_FR" w:bidi="fr_FR"/>
        </w:rPr>
      </w:r>
    </w:p>
    <w:p>
      <w:pPr/>
      <w:r>
        <w:rPr>
          <w:lang w:val="fr_FR" w:bidi="fr_FR"/>
        </w:rPr>
      </w:r>
      <w:r>
        <w:rPr>
          <w:lang w:val="fr_FR" w:bidi="fr_FR"/>
        </w:rPr>
        <w:t xml:space="preserve">Le feu représente la purification du Seigneur, son ardeur dévorante et sa sainteté inaccessible (cf. </w:t>
      </w:r>
      <w:r>
        <w:rPr>
          <w:lang w:val="fr_FR" w:bidi="fr_FR"/>
        </w:rPr>
        <w:t>Es 6.3–7</w:t>
      </w:r>
      <w:r>
        <w:rPr>
          <w:lang w:val="fr_FR" w:bidi="fr_FR"/>
        </w:rPr>
        <w:t>). Le Dieu saint conclut une alliance unilatérale avec Abraham ; ses promesses sont totalement fiables car elles ne dépendent pas de ce qu'Abraham ou ses descendants pourront faire.</w:t>
      </w:r>
      <w:r>
        <w:rPr>
          <w:lang w:val="fr_FR" w:bidi="fr_FR"/>
        </w:rPr>
      </w:r>
      <w:r>
        <w:rPr>
          <w:lang w:val="fr_FR" w:bidi="fr_FR"/>
        </w:rPr>
      </w:r>
    </w:p>
    <w:p>
      <w:pPr/>
      <w:r>
        <w:rPr>
          <w:lang w:val="fr_FR" w:bidi="fr_FR"/>
        </w:rPr>
      </w:r>
    </w:p>
    <w:p>
      <w:pPr>
        <w:pStyle w:val="Heading2"/>
      </w:pPr>
      <w:r>
        <w:rPr>
          <w:lang w:val="fr_FR" w:bidi="fr_FR"/>
        </w:rPr>
        <w:t>Genèse 15.18–19</w:t>
      </w:r>
      <w:r>
        <w:rPr>
          <w:lang w:val="fr_FR" w:bidi="fr_FR"/>
        </w:rPr>
      </w:r>
    </w:p>
    <w:p>
      <w:pPr/>
      <w:r>
        <w:rPr>
          <w:lang w:val="fr_FR" w:bidi="fr_FR"/>
        </w:rPr>
      </w:r>
      <w:r>
        <w:rPr>
          <w:lang w:val="fr_FR" w:bidi="fr_FR"/>
        </w:rPr>
        <w:t xml:space="preserve">Dieu précise les frontières de la Terre promise. Il dit clairement à Abraham que malgré la mort et la souffrance à venir (esclavage), lui et ses descendants finiront par voir les promesses s'accomplir, car Dieu a prêté serment (voir </w:t>
      </w:r>
      <w:r>
        <w:rPr>
          <w:lang w:val="fr_FR" w:bidi="fr_FR"/>
        </w:rPr>
        <w:t>Hé 6.13–14</w:t>
      </w:r>
      <w:r>
        <w:rPr>
          <w:lang w:val="fr_FR" w:bidi="fr_FR"/>
        </w:rPr>
        <w:t xml:space="preserve">). Rien ne peut séparer le peuple de Dieu de son amour ou de l'accomplissement de ses desseins (voir </w:t>
      </w:r>
      <w:r>
        <w:rPr>
          <w:lang w:val="fr_FR" w:bidi="fr_FR"/>
        </w:rPr>
        <w:t xml:space="preserve">Rm 8.18–39 </w:t>
      </w:r>
      <w:r>
        <w:rPr>
          <w:lang w:val="fr_FR" w:bidi="fr_FR"/>
        </w:rPr>
        <w:t xml:space="preserve">; </w:t>
      </w:r>
      <w:r>
        <w:rPr>
          <w:lang w:val="fr_FR" w:bidi="fr_FR"/>
        </w:rPr>
        <w:t>2P 1.3–4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16.1–3</w:t>
      </w:r>
      <w:r>
        <w:rPr>
          <w:lang w:val="fr_FR" w:bidi="fr_FR"/>
        </w:rPr>
      </w:r>
    </w:p>
    <w:p>
      <w:pPr/>
      <w:r>
        <w:rPr>
          <w:lang w:val="fr_FR" w:bidi="fr_FR"/>
        </w:rPr>
      </w:r>
      <w:r>
        <w:rPr>
          <w:lang w:val="fr_FR" w:bidi="fr_FR"/>
        </w:rPr>
        <w:t>Abram et Saraï font face aux tiraillements causés par la stérilité de la jeune femme, qui n'est plus en âge de procréer. Selon la coutume, une femme stérile pouvait donner sa servante à son mari comme épouse esclave ; l'enfant né de cette union était considéré comme l'enfant de l'épouse et pouvait être adopté comme héritier. La suggestion de Saraï, qui ne s'oppose pas à la coutume, lance un plan humain problématique. Les promesses de Dieu s'accompliront par la foi.</w:t>
      </w:r>
      <w:r>
        <w:rPr>
          <w:lang w:val="fr_FR" w:bidi="fr_FR"/>
        </w:rPr>
      </w:r>
      <w:r>
        <w:rPr>
          <w:lang w:val="fr_FR" w:bidi="fr_FR"/>
        </w:rPr>
      </w:r>
    </w:p>
    <w:p>
      <w:pPr/>
      <w:r>
        <w:rPr>
          <w:lang w:val="fr_FR" w:bidi="fr_FR"/>
        </w:rPr>
      </w:r>
    </w:p>
    <w:p>
      <w:pPr>
        <w:pStyle w:val="Heading2"/>
      </w:pPr>
      <w:r>
        <w:rPr>
          <w:lang w:val="fr_FR" w:bidi="fr_FR"/>
        </w:rPr>
        <w:t>Genèse 16.1–16</w:t>
      </w:r>
      <w:r>
        <w:rPr>
          <w:lang w:val="fr_FR" w:bidi="fr_FR"/>
        </w:rPr>
      </w:r>
    </w:p>
    <w:p>
      <w:pPr/>
      <w:r>
        <w:rPr>
          <w:lang w:val="fr_FR" w:bidi="fr_FR"/>
        </w:rPr>
      </w:r>
      <w:r>
        <w:rPr>
          <w:lang w:val="fr_FR" w:bidi="fr_FR"/>
        </w:rPr>
        <w:t>En attendant le fils qui leur a été promis, Abram et Saraï cherchent une autre solution qui n'est pas conforme à leur foi.</w:t>
      </w:r>
      <w:r>
        <w:rPr>
          <w:lang w:val="fr_FR" w:bidi="fr_FR"/>
        </w:rPr>
      </w:r>
      <w:r>
        <w:rPr>
          <w:lang w:val="fr_FR" w:bidi="fr_FR"/>
        </w:rPr>
      </w:r>
    </w:p>
    <w:p>
      <w:pPr/>
      <w:r>
        <w:rPr>
          <w:lang w:val="fr_FR" w:bidi="fr_FR"/>
        </w:rPr>
      </w:r>
    </w:p>
    <w:p>
      <w:pPr>
        <w:pStyle w:val="Heading2"/>
      </w:pPr>
      <w:r>
        <w:rPr>
          <w:lang w:val="fr_FR" w:bidi="fr_FR"/>
        </w:rPr>
        <w:t>Genèse 16.4–6</w:t>
      </w:r>
      <w:r>
        <w:rPr>
          <w:lang w:val="fr_FR" w:bidi="fr_FR"/>
        </w:rPr>
      </w:r>
    </w:p>
    <w:p>
      <w:pPr/>
      <w:r>
        <w:rPr>
          <w:lang w:val="fr_FR" w:bidi="fr_FR"/>
        </w:rPr>
      </w:r>
      <w:r>
        <w:rPr>
          <w:lang w:val="fr_FR" w:bidi="fr_FR"/>
        </w:rPr>
        <w:t xml:space="preserve">Hagar s'attendait peut-être à devenir la femme préférée à la place de Saraï (cf. </w:t>
      </w:r>
      <w:r>
        <w:rPr>
          <w:lang w:val="fr_FR" w:bidi="fr_FR"/>
        </w:rPr>
        <w:t>Pr 30.21–23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16.7</w:t>
      </w:r>
      <w:r>
        <w:rPr>
          <w:lang w:val="fr_FR" w:bidi="fr_FR"/>
        </w:rPr>
      </w:r>
    </w:p>
    <w:p>
      <w:pPr/>
      <w:r>
        <w:rPr>
          <w:lang w:val="fr_FR" w:bidi="fr_FR"/>
        </w:rPr>
      </w:r>
      <w:r>
        <w:rPr>
          <w:lang w:val="fr_FR" w:bidi="fr_FR"/>
        </w:rPr>
        <w:t>L'ange du Seigneur était le Seigneur lui-même (</w:t>
      </w:r>
      <w:r>
        <w:rPr>
          <w:lang w:val="fr_FR" w:bidi="fr_FR"/>
        </w:rPr>
        <w:t xml:space="preserve">16.13 </w:t>
      </w:r>
      <w:r>
        <w:rPr>
          <w:lang w:val="fr_FR" w:bidi="fr_FR"/>
        </w:rPr>
        <w:t xml:space="preserve">; </w:t>
      </w:r>
      <w:r>
        <w:rPr>
          <w:lang w:val="fr_FR" w:bidi="fr_FR"/>
        </w:rPr>
        <w:t xml:space="preserve">21.17 </w:t>
      </w:r>
      <w:r>
        <w:rPr>
          <w:lang w:val="fr_FR" w:bidi="fr_FR"/>
        </w:rPr>
        <w:t xml:space="preserve">; </w:t>
      </w:r>
      <w:r>
        <w:rPr>
          <w:lang w:val="fr_FR" w:bidi="fr_FR"/>
        </w:rPr>
        <w:t xml:space="preserve">22.11–12 </w:t>
      </w:r>
      <w:r>
        <w:rPr>
          <w:lang w:val="fr_FR" w:bidi="fr_FR"/>
        </w:rPr>
        <w:t xml:space="preserve">; </w:t>
      </w:r>
      <w:r>
        <w:rPr>
          <w:lang w:val="fr_FR" w:bidi="fr_FR"/>
        </w:rPr>
        <w:t xml:space="preserve">31.11–13 </w:t>
      </w:r>
      <w:r>
        <w:rPr>
          <w:lang w:val="fr_FR" w:bidi="fr_FR"/>
        </w:rPr>
        <w:t xml:space="preserve">; </w:t>
      </w:r>
      <w:r>
        <w:rPr>
          <w:lang w:val="fr_FR" w:bidi="fr_FR"/>
        </w:rPr>
        <w:t xml:space="preserve">48.16 </w:t>
      </w:r>
      <w:r>
        <w:rPr>
          <w:lang w:val="fr_FR" w:bidi="fr_FR"/>
        </w:rPr>
        <w:t xml:space="preserve">; </w:t>
      </w:r>
      <w:r>
        <w:rPr>
          <w:lang w:val="fr_FR" w:bidi="fr_FR"/>
        </w:rPr>
        <w:t xml:space="preserve">Ex 3.2 </w:t>
      </w:r>
      <w:r>
        <w:rPr>
          <w:lang w:val="fr_FR" w:bidi="fr_FR"/>
        </w:rPr>
        <w:t xml:space="preserve">; </w:t>
      </w:r>
      <w:r>
        <w:rPr>
          <w:lang w:val="fr_FR" w:bidi="fr_FR"/>
        </w:rPr>
        <w:t xml:space="preserve">32.34 </w:t>
      </w:r>
      <w:r>
        <w:rPr>
          <w:lang w:val="fr_FR" w:bidi="fr_FR"/>
        </w:rPr>
        <w:t xml:space="preserve">; </w:t>
      </w:r>
      <w:r>
        <w:rPr>
          <w:lang w:val="fr_FR" w:bidi="fr_FR"/>
        </w:rPr>
        <w:t>Jg 6.11</w:t>
      </w:r>
      <w:r>
        <w:rPr>
          <w:lang w:val="fr_FR" w:bidi="fr_FR"/>
        </w:rPr>
        <w:t xml:space="preserve">, </w:t>
      </w:r>
      <w:r>
        <w:rPr>
          <w:lang w:val="fr_FR" w:bidi="fr_FR"/>
        </w:rPr>
        <w:t>16</w:t>
      </w:r>
      <w:r>
        <w:rPr>
          <w:lang w:val="fr_FR" w:bidi="fr_FR"/>
        </w:rPr>
        <w:t xml:space="preserve">, </w:t>
      </w:r>
      <w:r>
        <w:rPr>
          <w:lang w:val="fr_FR" w:bidi="fr_FR"/>
        </w:rPr>
        <w:t xml:space="preserve">22 </w:t>
      </w:r>
      <w:r>
        <w:rPr>
          <w:lang w:val="fr_FR" w:bidi="fr_FR"/>
        </w:rPr>
        <w:t xml:space="preserve">; </w:t>
      </w:r>
      <w:r>
        <w:rPr>
          <w:lang w:val="fr_FR" w:bidi="fr_FR"/>
        </w:rPr>
        <w:t xml:space="preserve">13.22–23 </w:t>
      </w:r>
      <w:r>
        <w:rPr>
          <w:lang w:val="fr_FR" w:bidi="fr_FR"/>
        </w:rPr>
        <w:t xml:space="preserve">; </w:t>
      </w:r>
      <w:r>
        <w:rPr>
          <w:lang w:val="fr_FR" w:bidi="fr_FR"/>
        </w:rPr>
        <w:t>Za 3.1–2</w:t>
      </w:r>
      <w:r>
        <w:rPr>
          <w:lang w:val="fr_FR" w:bidi="fr_FR"/>
        </w:rPr>
        <w:t>) mais il était également distinct du Seigneur (</w:t>
      </w:r>
      <w:r>
        <w:rPr>
          <w:lang w:val="fr_FR" w:bidi="fr_FR"/>
        </w:rPr>
        <w:t xml:space="preserve">Gn 24.7 </w:t>
      </w:r>
      <w:r>
        <w:rPr>
          <w:lang w:val="fr_FR" w:bidi="fr_FR"/>
        </w:rPr>
        <w:t xml:space="preserve">; </w:t>
      </w:r>
      <w:r>
        <w:rPr>
          <w:lang w:val="fr_FR" w:bidi="fr_FR"/>
        </w:rPr>
        <w:t xml:space="preserve">2S 24.16 </w:t>
      </w:r>
      <w:r>
        <w:rPr>
          <w:lang w:val="fr_FR" w:bidi="fr_FR"/>
        </w:rPr>
        <w:t xml:space="preserve">; </w:t>
      </w:r>
      <w:r>
        <w:rPr>
          <w:lang w:val="fr_FR" w:bidi="fr_FR"/>
        </w:rPr>
        <w:t>Za 1.12</w:t>
      </w:r>
      <w:r>
        <w:rPr>
          <w:lang w:val="fr_FR" w:bidi="fr_FR"/>
        </w:rPr>
        <w:t>). L'ange du Seigneur était probablement une "théophanie"</w:t>
      </w:r>
      <w:r>
        <w:rPr>
          <w:i/>
          <w:lang w:val="fr_FR" w:bidi="fr_FR"/>
        </w:rPr>
        <w:t xml:space="preserve"> </w:t>
      </w:r>
      <w:r>
        <w:rPr>
          <w:lang w:val="fr_FR" w:bidi="fr_FR"/>
        </w:rPr>
        <w:t>(une manifestation de Dieu) ou une</w:t>
      </w:r>
      <w:r>
        <w:rPr>
          <w:i/>
          <w:lang w:val="fr_FR" w:bidi="fr_FR"/>
        </w:rPr>
        <w:t xml:space="preserve"> </w:t>
      </w:r>
      <w:r>
        <w:rPr>
          <w:lang w:val="fr_FR" w:bidi="fr_FR"/>
        </w:rPr>
        <w:t xml:space="preserve">"christophanie" (une apparition du Messie pré-incarné ; voir </w:t>
      </w:r>
      <w:r>
        <w:rPr>
          <w:lang w:val="fr_FR" w:bidi="fr_FR"/>
        </w:rPr>
        <w:t xml:space="preserve">Gn 18.1–2 </w:t>
      </w:r>
      <w:r>
        <w:rPr>
          <w:lang w:val="fr_FR" w:bidi="fr_FR"/>
        </w:rPr>
        <w:t xml:space="preserve">; </w:t>
      </w:r>
      <w:r>
        <w:rPr>
          <w:lang w:val="fr_FR" w:bidi="fr_FR"/>
        </w:rPr>
        <w:t xml:space="preserve">19.1 </w:t>
      </w:r>
      <w:r>
        <w:rPr>
          <w:lang w:val="fr_FR" w:bidi="fr_FR"/>
        </w:rPr>
        <w:t xml:space="preserve">; </w:t>
      </w:r>
      <w:r>
        <w:rPr>
          <w:lang w:val="fr_FR" w:bidi="fr_FR"/>
        </w:rPr>
        <w:t xml:space="preserve">Nb 22.22 </w:t>
      </w:r>
      <w:r>
        <w:rPr>
          <w:lang w:val="fr_FR" w:bidi="fr_FR"/>
        </w:rPr>
        <w:t xml:space="preserve">; </w:t>
      </w:r>
      <w:r>
        <w:rPr>
          <w:lang w:val="fr_FR" w:bidi="fr_FR"/>
        </w:rPr>
        <w:t xml:space="preserve">Jg 2.1–4 </w:t>
      </w:r>
      <w:r>
        <w:rPr>
          <w:lang w:val="fr_FR" w:bidi="fr_FR"/>
        </w:rPr>
        <w:t xml:space="preserve">; </w:t>
      </w:r>
      <w:r>
        <w:rPr>
          <w:lang w:val="fr_FR" w:bidi="fr_FR"/>
        </w:rPr>
        <w:t xml:space="preserve">5.23 </w:t>
      </w:r>
      <w:r>
        <w:rPr>
          <w:lang w:val="fr_FR" w:bidi="fr_FR"/>
        </w:rPr>
        <w:t xml:space="preserve">; </w:t>
      </w:r>
      <w:r>
        <w:rPr>
          <w:lang w:val="fr_FR" w:bidi="fr_FR"/>
        </w:rPr>
        <w:t>Za 12.8</w:t>
      </w:r>
      <w:r>
        <w:rPr>
          <w:lang w:val="fr_FR" w:bidi="fr_FR"/>
        </w:rPr>
        <w:t>), parlant avec l'autorité du Seigneur lui-même.</w:t>
      </w:r>
      <w:r>
        <w:rPr>
          <w:lang w:val="fr_FR" w:bidi="fr_FR"/>
        </w:rPr>
      </w:r>
      <w:r>
        <w:rPr>
          <w:lang w:val="fr_FR" w:bidi="fr_FR"/>
        </w:rPr>
      </w:r>
    </w:p>
    <w:p>
      <w:pPr/>
      <w:r>
        <w:rPr>
          <w:lang w:val="fr_FR" w:bidi="fr_FR"/>
        </w:rPr>
      </w:r>
    </w:p>
    <w:p>
      <w:pPr>
        <w:pStyle w:val="Heading2"/>
      </w:pPr>
      <w:r>
        <w:rPr>
          <w:lang w:val="fr_FR" w:bidi="fr_FR"/>
        </w:rPr>
        <w:t>Genèse 16.8–12</w:t>
      </w:r>
      <w:r>
        <w:rPr>
          <w:lang w:val="fr_FR" w:bidi="fr_FR"/>
        </w:rPr>
      </w:r>
    </w:p>
    <w:p>
      <w:pPr/>
      <w:r>
        <w:rPr>
          <w:lang w:val="fr_FR" w:bidi="fr_FR"/>
        </w:rPr>
      </w:r>
      <w:r>
        <w:rPr>
          <w:lang w:val="fr_FR" w:bidi="fr_FR"/>
        </w:rPr>
        <w:t>Les questions rhétoriques de l'ange encouragent Agar à ouvrir son cœur à Dieu. Lorsqu'elle le fait, Dieu lui ordonne de revenir et de se soumettre (16:9), lui promettant que son fils aura une descendance innombrable. L'ange du Seigneur n'a jamais appelé Agar la femme d'Abram, il l'appelle seulement la servante de Saraï. Elle va bien avoir un enfant d'Abram, mais Ismaël ne sera pas central dans l'alliance de Dieu avec Abram.</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16.10–12</w:t>
      </w:r>
      <w:r>
        <w:rPr>
          <w:lang w:val="fr_FR" w:bidi="fr_FR"/>
        </w:rPr>
      </w:r>
    </w:p>
    <w:p>
      <w:pPr/>
      <w:r>
        <w:rPr>
          <w:lang w:val="fr_FR" w:bidi="fr_FR"/>
        </w:rPr>
      </w:r>
      <w:r>
        <w:rPr>
          <w:lang w:val="fr_FR" w:bidi="fr_FR"/>
        </w:rPr>
        <w:t>Le fils d'Agar va devenir le père d'une grande nation hostile vivant dans le désert d'Arabie, ennemie permanente d'Israël (cf. 25.18). Dieu a béni Ismaël en tant que descendant d'Abram, mais pas en tant que lignée choisie pour perpétuer l'alliance. Cette bénédiction était réservée à l'héritier choisi d'Abram.</w:t>
      </w:r>
      <w:r>
        <w:rPr>
          <w:lang w:val="fr_FR" w:bidi="fr_FR"/>
        </w:rPr>
      </w:r>
      <w:r>
        <w:rPr>
          <w:lang w:val="fr_FR" w:bidi="fr_FR"/>
        </w:rPr>
      </w:r>
    </w:p>
    <w:p>
      <w:pPr/>
      <w:r>
        <w:rPr>
          <w:lang w:val="fr_FR" w:bidi="fr_FR"/>
        </w:rPr>
      </w:r>
    </w:p>
    <w:p>
      <w:pPr>
        <w:pStyle w:val="Heading2"/>
      </w:pPr>
      <w:r>
        <w:rPr>
          <w:lang w:val="fr_FR" w:bidi="fr_FR"/>
        </w:rPr>
        <w:t>Genèse 16.11</w:t>
      </w:r>
      <w:r>
        <w:rPr>
          <w:lang w:val="fr_FR" w:bidi="fr_FR"/>
        </w:rPr>
      </w:r>
    </w:p>
    <w:p>
      <w:pPr/>
      <w:r>
        <w:rPr>
          <w:lang w:val="fr_FR" w:bidi="fr_FR"/>
        </w:rPr>
      </w:r>
      <w:r>
        <w:rPr>
          <w:lang w:val="fr_FR" w:bidi="fr_FR"/>
        </w:rPr>
        <w:t xml:space="preserve">Les noms dans la Genèse apportent souvent la signification d'un passage et aident à se souvenir des événements et de leur importance dans l'histoire de la foi. Le nom Ismaël, qui signifie "Dieu entend", rappelle que le Seigneur a entendu le cri de détresse d'Agar (voir aussi la </w:t>
      </w:r>
      <w:r>
        <w:rPr>
          <w:lang w:val="fr_FR" w:bidi="fr_FR"/>
        </w:rPr>
        <w:t>note d'étude sur 16.14–15</w:t>
      </w:r>
      <w:r>
        <w:rPr>
          <w:lang w:val="fr_FR" w:bidi="fr_FR"/>
        </w:rPr>
        <w:t>). Ce nom a grandement réconforté Agar ; Dieu a écouté ses prières et a reconnu sa plainte.</w:t>
      </w:r>
      <w:r>
        <w:rPr>
          <w:lang w:val="fr_FR" w:bidi="fr_FR"/>
        </w:rPr>
      </w:r>
      <w:r>
        <w:rPr>
          <w:lang w:val="fr_FR" w:bidi="fr_FR"/>
        </w:rPr>
      </w:r>
    </w:p>
    <w:p>
      <w:pPr/>
      <w:r>
        <w:rPr>
          <w:lang w:val="fr_FR" w:bidi="fr_FR"/>
        </w:rPr>
      </w:r>
    </w:p>
    <w:p>
      <w:pPr>
        <w:pStyle w:val="Heading2"/>
      </w:pPr>
      <w:r>
        <w:rPr>
          <w:lang w:val="fr_FR" w:bidi="fr_FR"/>
        </w:rPr>
        <w:t>Genèse 16.13</w:t>
      </w:r>
      <w:r>
        <w:rPr>
          <w:lang w:val="fr_FR" w:bidi="fr_FR"/>
        </w:rPr>
      </w:r>
    </w:p>
    <w:p>
      <w:pPr/>
      <w:r>
        <w:rPr>
          <w:lang w:val="fr_FR" w:bidi="fr_FR"/>
        </w:rPr>
      </w:r>
      <w:r>
        <w:rPr>
          <w:lang w:val="fr_FR" w:bidi="fr_FR"/>
        </w:rPr>
        <w:t>Face aux messages de Dieu, Agar a la foi, comme le montrent ses paroles et son obéissance. • Dieu connaissait la situation d'Agar et veillait sur elle.</w:t>
      </w:r>
      <w:r>
        <w:rPr>
          <w:lang w:val="fr_FR" w:bidi="fr_FR"/>
        </w:rPr>
      </w:r>
      <w:r>
        <w:rPr>
          <w:lang w:val="fr_FR" w:bidi="fr_FR"/>
        </w:rPr>
      </w:r>
    </w:p>
    <w:p>
      <w:pPr/>
      <w:r>
        <w:rPr>
          <w:lang w:val="fr_FR" w:bidi="fr_FR"/>
        </w:rPr>
      </w:r>
    </w:p>
    <w:p>
      <w:pPr>
        <w:pStyle w:val="Heading2"/>
      </w:pPr>
      <w:r>
        <w:rPr>
          <w:lang w:val="fr_FR" w:bidi="fr_FR"/>
        </w:rPr>
        <w:t>Genèse 16.14–15</w:t>
      </w:r>
      <w:r>
        <w:rPr>
          <w:lang w:val="fr_FR" w:bidi="fr_FR"/>
        </w:rPr>
      </w:r>
    </w:p>
    <w:p>
      <w:pPr/>
      <w:r>
        <w:rPr>
          <w:lang w:val="fr_FR" w:bidi="fr_FR"/>
        </w:rPr>
      </w:r>
      <w:r>
        <w:rPr>
          <w:i/>
          <w:lang w:val="fr_FR" w:bidi="fr_FR"/>
        </w:rPr>
        <w:t>Beer-lahai-roi</w:t>
      </w:r>
      <w:r>
        <w:rPr>
          <w:lang w:val="fr_FR" w:bidi="fr_FR"/>
        </w:rPr>
        <w:t xml:space="preserve"> qui signifie "puits du Vivant qui me voit", et Ismaël (voir </w:t>
      </w:r>
      <w:r>
        <w:rPr>
          <w:lang w:val="fr_FR" w:bidi="fr_FR"/>
        </w:rPr>
        <w:t>16.11</w:t>
      </w:r>
      <w:r>
        <w:rPr>
          <w:lang w:val="fr_FR" w:bidi="fr_FR"/>
        </w:rPr>
        <w:t xml:space="preserve">) sont des noms qui contiennent un message et une réprimande adressés à Abram et Saraï. Dieu voit l'affliction et entend les cris de ceux qui sont dans le besoin. Saraï et Abram auraient dû prier plutôt que de se charger de l'accomplissement de la promesse en suivant la coutume sociale (cf. </w:t>
      </w:r>
      <w:r>
        <w:rPr>
          <w:lang w:val="fr_FR" w:bidi="fr_FR"/>
        </w:rPr>
        <w:t>25.21</w:t>
      </w:r>
      <w:r>
        <w:rPr>
          <w:lang w:val="fr_FR" w:bidi="fr_FR"/>
        </w:rPr>
        <w:t>). Donner des enfants à une femme stérile est l'œuvre de Dieu (</w:t>
      </w:r>
      <w:r>
        <w:rPr>
          <w:lang w:val="fr_FR" w:bidi="fr_FR"/>
        </w:rPr>
        <w:t xml:space="preserve">Ps 113.9 </w:t>
      </w:r>
      <w:r>
        <w:rPr>
          <w:lang w:val="fr_FR" w:bidi="fr_FR"/>
        </w:rPr>
        <w:t xml:space="preserve">; cf. </w:t>
      </w:r>
      <w:r>
        <w:rPr>
          <w:lang w:val="fr_FR" w:bidi="fr_FR"/>
        </w:rPr>
        <w:t xml:space="preserve">1S 1.1–28 </w:t>
      </w:r>
      <w:r>
        <w:rPr>
          <w:lang w:val="fr_FR" w:bidi="fr_FR"/>
        </w:rPr>
        <w:t xml:space="preserve">; </w:t>
      </w:r>
      <w:r>
        <w:rPr>
          <w:lang w:val="fr_FR" w:bidi="fr_FR"/>
        </w:rPr>
        <w:t>Lc 1.1–25</w:t>
      </w:r>
      <w:r>
        <w:rPr>
          <w:lang w:val="fr_FR" w:bidi="fr_FR"/>
        </w:rPr>
        <w:t>). Les difficultés impossibles à surmonter ne peuvent pas être résolues par l'intervention humaine. Le Seigneur entend les affligés, les voit dans leur besoin et leur apporte une aide miraculeuse.</w:t>
      </w:r>
      <w:r>
        <w:rPr>
          <w:lang w:val="fr_FR" w:bidi="fr_FR"/>
        </w:rPr>
      </w:r>
      <w:r>
        <w:rPr>
          <w:lang w:val="fr_FR" w:bidi="fr_FR"/>
        </w:rPr>
      </w:r>
    </w:p>
    <w:p>
      <w:pPr/>
      <w:r>
        <w:rPr>
          <w:lang w:val="fr_FR" w:bidi="fr_FR"/>
        </w:rPr>
      </w:r>
    </w:p>
    <w:p>
      <w:pPr>
        <w:pStyle w:val="Heading2"/>
      </w:pPr>
      <w:r>
        <w:rPr>
          <w:lang w:val="fr_FR" w:bidi="fr_FR"/>
        </w:rPr>
        <w:t>Genèse 17.1</w:t>
      </w:r>
      <w:r>
        <w:rPr>
          <w:lang w:val="fr_FR" w:bidi="fr_FR"/>
        </w:rPr>
      </w:r>
    </w:p>
    <w:p>
      <w:pPr/>
      <w:r>
        <w:rPr>
          <w:lang w:val="fr_FR" w:bidi="fr_FR"/>
        </w:rPr>
      </w:r>
      <w:r>
        <w:rPr>
          <w:lang w:val="fr_FR" w:bidi="fr_FR"/>
        </w:rPr>
        <w:t>Le Dieu tout-puissant (</w:t>
      </w:r>
      <w:r>
        <w:rPr>
          <w:i/>
          <w:lang w:val="fr_FR" w:bidi="fr_FR"/>
        </w:rPr>
        <w:t>El-Shaddai</w:t>
      </w:r>
      <w:r>
        <w:rPr>
          <w:lang w:val="fr_FR" w:bidi="fr_FR"/>
        </w:rPr>
        <w:t xml:space="preserve"> en hébreux) est un nom qui sert à mettre en évidence sa puissance (voir aussi </w:t>
      </w:r>
      <w:r>
        <w:rPr>
          <w:lang w:val="fr_FR" w:bidi="fr_FR"/>
        </w:rPr>
        <w:t>28.3</w:t>
      </w:r>
      <w:r>
        <w:rPr>
          <w:lang w:val="fr_FR" w:bidi="fr_FR"/>
        </w:rPr>
        <w:t xml:space="preserve"> ; </w:t>
      </w:r>
      <w:r>
        <w:rPr>
          <w:lang w:val="fr_FR" w:bidi="fr_FR"/>
        </w:rPr>
        <w:t>35.11</w:t>
      </w:r>
      <w:r>
        <w:rPr>
          <w:lang w:val="fr_FR" w:bidi="fr_FR"/>
        </w:rPr>
        <w:t xml:space="preserve"> ; </w:t>
      </w:r>
      <w:r>
        <w:rPr>
          <w:lang w:val="fr_FR" w:bidi="fr_FR"/>
        </w:rPr>
        <w:t>43.14</w:t>
      </w:r>
      <w:r>
        <w:rPr>
          <w:lang w:val="fr_FR" w:bidi="fr_FR"/>
        </w:rPr>
        <w:t xml:space="preserve"> ; </w:t>
      </w:r>
      <w:r>
        <w:rPr>
          <w:lang w:val="fr_FR" w:bidi="fr_FR"/>
        </w:rPr>
        <w:t>48.3</w:t>
      </w:r>
      <w:r>
        <w:rPr>
          <w:lang w:val="fr_FR" w:bidi="fr_FR"/>
        </w:rPr>
        <w:t xml:space="preserve"> ; </w:t>
      </w:r>
      <w:r>
        <w:rPr>
          <w:lang w:val="fr_FR" w:bidi="fr_FR"/>
        </w:rPr>
        <w:t>49.25</w:t>
      </w:r>
      <w:r>
        <w:rPr>
          <w:lang w:val="fr_FR" w:bidi="fr_FR"/>
        </w:rPr>
        <w:t>). • Pour être une bénédiction pour les nations, Abram devait obéir à Dieu, et avoir une conduite guidée par le Tout-Puissant.</w:t>
      </w:r>
      <w:r>
        <w:rPr>
          <w:lang w:val="fr_FR" w:bidi="fr_FR"/>
        </w:rPr>
      </w:r>
      <w:r>
        <w:rPr>
          <w:lang w:val="fr_FR" w:bidi="fr_FR"/>
        </w:rPr>
      </w:r>
    </w:p>
    <w:p>
      <w:pPr/>
      <w:r>
        <w:rPr>
          <w:lang w:val="fr_FR" w:bidi="fr_FR"/>
        </w:rPr>
      </w:r>
    </w:p>
    <w:p>
      <w:pPr>
        <w:pStyle w:val="Heading2"/>
      </w:pPr>
      <w:r>
        <w:rPr>
          <w:lang w:val="fr_FR" w:bidi="fr_FR"/>
        </w:rPr>
        <w:t>Genèse 17.1–27</w:t>
      </w:r>
      <w:r>
        <w:rPr>
          <w:lang w:val="fr_FR" w:bidi="fr_FR"/>
        </w:rPr>
      </w:r>
    </w:p>
    <w:p>
      <w:pPr/>
      <w:r>
        <w:rPr>
          <w:lang w:val="fr_FR" w:bidi="fr_FR"/>
        </w:rPr>
      </w:r>
      <w:r>
        <w:rPr>
          <w:lang w:val="fr_FR" w:bidi="fr_FR"/>
        </w:rPr>
        <w:t>Dieu donne ici à la famille d'Abram des signes que ses promesses vont s'accomplir. Il change le nom d'Abram en Abraham (</w:t>
      </w:r>
      <w:r>
        <w:rPr>
          <w:lang w:val="fr_FR" w:bidi="fr_FR"/>
        </w:rPr>
        <w:t>17.1–8</w:t>
      </w:r>
      <w:r>
        <w:rPr>
          <w:lang w:val="fr_FR" w:bidi="fr_FR"/>
        </w:rPr>
        <w:t>), institue le rite de la circoncision comme signe de l'alliance (</w:t>
      </w:r>
      <w:r>
        <w:rPr>
          <w:lang w:val="fr_FR" w:bidi="fr_FR"/>
        </w:rPr>
        <w:t>17.9–14</w:t>
      </w:r>
      <w:r>
        <w:rPr>
          <w:lang w:val="fr_FR" w:bidi="fr_FR"/>
        </w:rPr>
        <w:t xml:space="preserve">, </w:t>
      </w:r>
      <w:r>
        <w:rPr>
          <w:lang w:val="fr_FR" w:bidi="fr_FR"/>
        </w:rPr>
        <w:t>23–27</w:t>
      </w:r>
      <w:r>
        <w:rPr>
          <w:lang w:val="fr_FR" w:bidi="fr_FR"/>
        </w:rPr>
        <w:t>). Il transforme ensuite le nom de Saraï en Sara (</w:t>
      </w:r>
      <w:r>
        <w:rPr>
          <w:lang w:val="fr_FR" w:bidi="fr_FR"/>
        </w:rPr>
        <w:t>17.15–22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17.4–5</w:t>
      </w:r>
      <w:r>
        <w:rPr>
          <w:lang w:val="fr_FR" w:bidi="fr_FR"/>
        </w:rPr>
      </w:r>
    </w:p>
    <w:p>
      <w:pPr/>
      <w:r>
        <w:rPr>
          <w:lang w:val="fr_FR" w:bidi="fr_FR"/>
        </w:rPr>
      </w:r>
      <w:r>
        <w:rPr>
          <w:lang w:val="fr_FR" w:bidi="fr_FR"/>
        </w:rPr>
        <w:t>Dieu garantit sa promesse en changeant le nom d'Abram. Le nom Abram évoque sa noble lignée, car Téra est un "père haut placé" (</w:t>
      </w:r>
      <w:r>
        <w:rPr>
          <w:lang w:val="fr_FR" w:bidi="fr_FR"/>
        </w:rPr>
        <w:t>11.27</w:t>
      </w:r>
      <w:r>
        <w:rPr>
          <w:lang w:val="fr_FR" w:bidi="fr_FR"/>
        </w:rPr>
        <w:t xml:space="preserve">). Son nouveau nom, Abraham (hébreu </w:t>
      </w:r>
      <w:r>
        <w:rPr>
          <w:i/>
          <w:lang w:val="fr_FR" w:bidi="fr_FR"/>
        </w:rPr>
        <w:t>’ab hamon</w:t>
      </w:r>
      <w:r>
        <w:rPr>
          <w:lang w:val="fr_FR" w:bidi="fr_FR"/>
        </w:rPr>
        <w:t xml:space="preserve">), est un jeu de mots sur la promesse qui lui a été faite d'avoir sa propre descendance (voir aussi </w:t>
      </w:r>
      <w:r>
        <w:rPr>
          <w:lang w:val="fr_FR" w:bidi="fr_FR"/>
        </w:rPr>
        <w:t xml:space="preserve">Jn 8.31–59 </w:t>
      </w:r>
      <w:r>
        <w:rPr>
          <w:lang w:val="fr_FR" w:bidi="fr_FR"/>
        </w:rPr>
        <w:t xml:space="preserve">; </w:t>
      </w:r>
      <w:r>
        <w:rPr>
          <w:lang w:val="fr_FR" w:bidi="fr_FR"/>
        </w:rPr>
        <w:t xml:space="preserve">Rm 4.16–17 </w:t>
      </w:r>
      <w:r>
        <w:rPr>
          <w:lang w:val="fr_FR" w:bidi="fr_FR"/>
        </w:rPr>
        <w:t xml:space="preserve">; </w:t>
      </w:r>
      <w:r>
        <w:rPr>
          <w:lang w:val="fr_FR" w:bidi="fr_FR"/>
        </w:rPr>
        <w:t>Ga 3.7</w:t>
      </w:r>
      <w:r>
        <w:rPr>
          <w:lang w:val="fr_FR" w:bidi="fr_FR"/>
        </w:rPr>
        <w:t>,</w:t>
      </w:r>
      <w:r>
        <w:rPr>
          <w:lang w:val="fr_FR" w:bidi="fr_FR"/>
        </w:rPr>
        <w:t>15–19</w:t>
      </w:r>
      <w:r>
        <w:rPr>
          <w:lang w:val="fr_FR" w:bidi="fr_FR"/>
        </w:rPr>
        <w:t>,</w:t>
      </w:r>
      <w:r>
        <w:rPr>
          <w:lang w:val="fr_FR" w:bidi="fr_FR"/>
        </w:rPr>
        <w:t>29</w:t>
      </w:r>
      <w:r>
        <w:rPr>
          <w:lang w:val="fr_FR" w:bidi="fr_FR"/>
        </w:rPr>
        <w:t>). À chaque fois que ce nouveau nom sera prononcé, lui et sa famille se souviendront qu'il donnera naissance à une multitude de nations.</w:t>
      </w:r>
      <w:r>
        <w:rPr>
          <w:lang w:val="fr_FR" w:bidi="fr_FR"/>
        </w:rPr>
      </w:r>
      <w:r>
        <w:rPr>
          <w:lang w:val="fr_FR" w:bidi="fr_FR"/>
        </w:rPr>
      </w:r>
    </w:p>
    <w:p>
      <w:pPr/>
      <w:r>
        <w:rPr>
          <w:lang w:val="fr_FR" w:bidi="fr_FR"/>
        </w:rPr>
      </w:r>
    </w:p>
    <w:p>
      <w:pPr>
        <w:pStyle w:val="Heading2"/>
      </w:pPr>
      <w:r>
        <w:rPr>
          <w:lang w:val="fr_FR" w:bidi="fr_FR"/>
        </w:rPr>
        <w:t>Genèse 17.6</w:t>
      </w:r>
      <w:r>
        <w:rPr>
          <w:lang w:val="fr_FR" w:bidi="fr_FR"/>
        </w:rPr>
      </w:r>
    </w:p>
    <w:p>
      <w:pPr/>
      <w:r>
        <w:rPr>
          <w:lang w:val="fr_FR" w:bidi="fr_FR"/>
        </w:rPr>
      </w:r>
      <w:r>
        <w:rPr>
          <w:lang w:val="fr_FR" w:bidi="fr_FR"/>
        </w:rPr>
        <w:t xml:space="preserve">La mention des rois est la première indication qu'Israël va devenir une monarchie (voir aussi </w:t>
      </w:r>
      <w:r>
        <w:rPr>
          <w:lang w:val="fr_FR" w:bidi="fr_FR"/>
        </w:rPr>
        <w:t xml:space="preserve">35.11 </w:t>
      </w:r>
      <w:r>
        <w:rPr>
          <w:lang w:val="fr_FR" w:bidi="fr_FR"/>
        </w:rPr>
        <w:t xml:space="preserve">; </w:t>
      </w:r>
      <w:r>
        <w:rPr>
          <w:lang w:val="fr_FR" w:bidi="fr_FR"/>
        </w:rPr>
        <w:t xml:space="preserve">36.31 </w:t>
      </w:r>
      <w:r>
        <w:rPr>
          <w:lang w:val="fr_FR" w:bidi="fr_FR"/>
        </w:rPr>
        <w:t xml:space="preserve">; </w:t>
      </w:r>
      <w:r>
        <w:rPr>
          <w:lang w:val="fr_FR" w:bidi="fr_FR"/>
        </w:rPr>
        <w:t xml:space="preserve">Nb 24.7 </w:t>
      </w:r>
      <w:r>
        <w:rPr>
          <w:lang w:val="fr_FR" w:bidi="fr_FR"/>
        </w:rPr>
        <w:t xml:space="preserve">; </w:t>
      </w:r>
      <w:r>
        <w:rPr>
          <w:lang w:val="fr_FR" w:bidi="fr_FR"/>
        </w:rPr>
        <w:t xml:space="preserve">Dt 17.14–18 </w:t>
      </w:r>
      <w:r>
        <w:rPr>
          <w:lang w:val="fr_FR" w:bidi="fr_FR"/>
        </w:rPr>
        <w:t xml:space="preserve">; </w:t>
      </w:r>
      <w:r>
        <w:rPr>
          <w:lang w:val="fr_FR" w:bidi="fr_FR"/>
        </w:rPr>
        <w:t>28.36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17.7–8</w:t>
      </w:r>
      <w:r>
        <w:rPr>
          <w:lang w:val="fr_FR" w:bidi="fr_FR"/>
        </w:rPr>
      </w:r>
    </w:p>
    <w:p>
      <w:pPr/>
      <w:r>
        <w:rPr>
          <w:lang w:val="fr_FR" w:bidi="fr_FR"/>
        </w:rPr>
      </w:r>
      <w:r>
        <w:rPr>
          <w:lang w:val="fr_FR" w:bidi="fr_FR"/>
        </w:rPr>
        <w:t xml:space="preserve">La terre de Canaan doit être une possession des descendants d'Abraham pour toujours et le Seigneur sera leur Dieu éternellement (voir </w:t>
      </w:r>
      <w:r>
        <w:rPr>
          <w:lang w:val="fr_FR" w:bidi="fr_FR"/>
        </w:rPr>
        <w:t xml:space="preserve">Jr 31.31–40 </w:t>
      </w:r>
      <w:r>
        <w:rPr>
          <w:lang w:val="fr_FR" w:bidi="fr_FR"/>
        </w:rPr>
        <w:t xml:space="preserve">; </w:t>
      </w:r>
      <w:r>
        <w:rPr>
          <w:lang w:val="fr_FR" w:bidi="fr_FR"/>
        </w:rPr>
        <w:t xml:space="preserve">Za 8.8 </w:t>
      </w:r>
      <w:r>
        <w:rPr>
          <w:lang w:val="fr_FR" w:bidi="fr_FR"/>
        </w:rPr>
        <w:t xml:space="preserve">; </w:t>
      </w:r>
      <w:r>
        <w:rPr>
          <w:lang w:val="fr_FR" w:bidi="fr_FR"/>
        </w:rPr>
        <w:t xml:space="preserve">Lc 1.68–79 </w:t>
      </w:r>
      <w:r>
        <w:rPr>
          <w:lang w:val="fr_FR" w:bidi="fr_FR"/>
        </w:rPr>
        <w:t xml:space="preserve">; </w:t>
      </w:r>
      <w:r>
        <w:rPr>
          <w:lang w:val="fr_FR" w:bidi="fr_FR"/>
        </w:rPr>
        <w:t>Ap 21.1–4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17.9–14</w:t>
      </w:r>
      <w:r>
        <w:rPr>
          <w:lang w:val="fr_FR" w:bidi="fr_FR"/>
        </w:rPr>
      </w:r>
    </w:p>
    <w:p>
      <w:pPr/>
      <w:r>
        <w:rPr>
          <w:lang w:val="fr_FR" w:bidi="fr_FR"/>
        </w:rPr>
      </w:r>
      <w:r>
        <w:rPr>
          <w:lang w:val="fr_FR" w:bidi="fr_FR"/>
        </w:rPr>
        <w:t>La circoncision a été donnée par Dieu comme un signe de confirmation rappelant à tous les foyers l'importance d'être fidèle à l'alliance.</w:t>
      </w:r>
      <w:r>
        <w:rPr>
          <w:lang w:val="fr_FR" w:bidi="fr_FR"/>
        </w:rPr>
      </w:r>
      <w:r>
        <w:rPr>
          <w:lang w:val="fr_FR" w:bidi="fr_FR"/>
        </w:rPr>
      </w:r>
    </w:p>
    <w:p>
      <w:pPr/>
      <w:r>
        <w:rPr>
          <w:lang w:val="fr_FR" w:bidi="fr_FR"/>
        </w:rPr>
      </w:r>
    </w:p>
    <w:p>
      <w:pPr>
        <w:pStyle w:val="Heading2"/>
      </w:pPr>
      <w:r>
        <w:rPr>
          <w:lang w:val="fr_FR" w:bidi="fr_FR"/>
        </w:rPr>
        <w:t>Genèse 17.14</w:t>
      </w:r>
      <w:r>
        <w:rPr>
          <w:lang w:val="fr_FR" w:bidi="fr_FR"/>
        </w:rPr>
      </w:r>
    </w:p>
    <w:p>
      <w:pPr/>
      <w:r>
        <w:rPr>
          <w:lang w:val="fr_FR" w:bidi="fr_FR"/>
        </w:rPr>
      </w:r>
      <w:r>
        <w:rPr>
          <w:lang w:val="fr_FR" w:bidi="fr_FR"/>
        </w:rPr>
        <w:t xml:space="preserve">Cette punition semble avoir différentes applications. Une personne pouvait être exilée de la société, ou mise à mort par la communauté. C'était comme un avertissement qu'une personne pouvait mourir prématurément, alors que Dieu la retranchait de la terre des vivants (voir </w:t>
      </w:r>
      <w:r>
        <w:rPr>
          <w:lang w:val="fr_FR" w:bidi="fr_FR"/>
        </w:rPr>
        <w:t xml:space="preserve">Ex 31.14 </w:t>
      </w:r>
      <w:r>
        <w:rPr>
          <w:lang w:val="fr_FR" w:bidi="fr_FR"/>
        </w:rPr>
        <w:t xml:space="preserve">; </w:t>
      </w:r>
      <w:r>
        <w:rPr>
          <w:lang w:val="fr_FR" w:bidi="fr_FR"/>
        </w:rPr>
        <w:t xml:space="preserve">Lv 7.20–27 </w:t>
      </w:r>
      <w:r>
        <w:rPr>
          <w:lang w:val="fr_FR" w:bidi="fr_FR"/>
        </w:rPr>
        <w:t xml:space="preserve">; </w:t>
      </w:r>
      <w:r>
        <w:rPr>
          <w:lang w:val="fr_FR" w:bidi="fr_FR"/>
        </w:rPr>
        <w:t xml:space="preserve">17.3–4 </w:t>
      </w:r>
      <w:r>
        <w:rPr>
          <w:lang w:val="fr_FR" w:bidi="fr_FR"/>
        </w:rPr>
        <w:t xml:space="preserve">; </w:t>
      </w:r>
      <w:r>
        <w:rPr>
          <w:lang w:val="fr_FR" w:bidi="fr_FR"/>
        </w:rPr>
        <w:t xml:space="preserve">20.17–18 </w:t>
      </w:r>
      <w:r>
        <w:rPr>
          <w:lang w:val="fr_FR" w:bidi="fr_FR"/>
        </w:rPr>
        <w:t xml:space="preserve">; </w:t>
      </w:r>
      <w:r>
        <w:rPr>
          <w:lang w:val="fr_FR" w:bidi="fr_FR"/>
        </w:rPr>
        <w:t xml:space="preserve">23.28–29 </w:t>
      </w:r>
      <w:r>
        <w:rPr>
          <w:lang w:val="fr_FR" w:bidi="fr_FR"/>
        </w:rPr>
        <w:t xml:space="preserve">; </w:t>
      </w:r>
      <w:r>
        <w:rPr>
          <w:lang w:val="fr_FR" w:bidi="fr_FR"/>
        </w:rPr>
        <w:t xml:space="preserve">Nb 15.30–31 </w:t>
      </w:r>
      <w:r>
        <w:rPr>
          <w:lang w:val="fr_FR" w:bidi="fr_FR"/>
        </w:rPr>
        <w:t xml:space="preserve">; voir aussi </w:t>
      </w:r>
      <w:r>
        <w:rPr>
          <w:lang w:val="fr_FR" w:bidi="fr_FR"/>
        </w:rPr>
        <w:t xml:space="preserve">Ps 31.22 </w:t>
      </w:r>
      <w:r>
        <w:rPr>
          <w:lang w:val="fr_FR" w:bidi="fr_FR"/>
        </w:rPr>
        <w:t xml:space="preserve">; </w:t>
      </w:r>
      <w:r>
        <w:rPr>
          <w:lang w:val="fr_FR" w:bidi="fr_FR"/>
        </w:rPr>
        <w:t xml:space="preserve">Ez 21.4 </w:t>
      </w:r>
      <w:r>
        <w:rPr>
          <w:lang w:val="fr_FR" w:bidi="fr_FR"/>
        </w:rPr>
        <w:t xml:space="preserve">; </w:t>
      </w:r>
      <w:r>
        <w:rPr>
          <w:lang w:val="fr_FR" w:bidi="fr_FR"/>
        </w:rPr>
        <w:t xml:space="preserve">Rm 9.3 </w:t>
      </w:r>
      <w:r>
        <w:rPr>
          <w:lang w:val="fr_FR" w:bidi="fr_FR"/>
        </w:rPr>
        <w:t xml:space="preserve">; </w:t>
      </w:r>
      <w:r>
        <w:rPr>
          <w:lang w:val="fr_FR" w:bidi="fr_FR"/>
        </w:rPr>
        <w:t>11.22</w:t>
      </w:r>
      <w:r>
        <w:rPr>
          <w:lang w:val="fr_FR" w:bidi="fr_FR"/>
        </w:rPr>
        <w:t xml:space="preserve">). Ne pas être circoncis était une faute grave (voir </w:t>
      </w:r>
      <w:r>
        <w:rPr>
          <w:lang w:val="fr_FR" w:bidi="fr_FR"/>
        </w:rPr>
        <w:t xml:space="preserve">Ex 4.24–26 </w:t>
      </w:r>
      <w:r>
        <w:rPr>
          <w:lang w:val="fr_FR" w:bidi="fr_FR"/>
        </w:rPr>
        <w:t xml:space="preserve">; cf. </w:t>
      </w:r>
      <w:r>
        <w:rPr>
          <w:lang w:val="fr_FR" w:bidi="fr_FR"/>
        </w:rPr>
        <w:t>Ga 5.2–4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17.15–16</w:t>
      </w:r>
      <w:r>
        <w:rPr>
          <w:lang w:val="fr_FR" w:bidi="fr_FR"/>
        </w:rPr>
      </w:r>
    </w:p>
    <w:p>
      <w:pPr/>
      <w:r>
        <w:rPr>
          <w:lang w:val="fr_FR" w:bidi="fr_FR"/>
        </w:rPr>
      </w:r>
      <w:r>
        <w:rPr>
          <w:lang w:val="fr_FR" w:bidi="fr_FR"/>
        </w:rPr>
        <w:t>Le fait que Saraï change de nom pour devenir Sara est une étape importante dans son appel : cela conduit à placer les regards sur la promesse. Ce nouveau nom est adapté à celle qui va devenir la mère de nombreux rois.</w:t>
      </w:r>
      <w:r>
        <w:rPr>
          <w:lang w:val="fr_FR" w:bidi="fr_FR"/>
        </w:rPr>
      </w:r>
      <w:r>
        <w:rPr>
          <w:lang w:val="fr_FR" w:bidi="fr_FR"/>
        </w:rPr>
      </w:r>
    </w:p>
    <w:p>
      <w:pPr/>
      <w:r>
        <w:rPr>
          <w:lang w:val="fr_FR" w:bidi="fr_FR"/>
        </w:rPr>
      </w:r>
    </w:p>
    <w:p>
      <w:pPr>
        <w:pStyle w:val="Heading2"/>
      </w:pPr>
      <w:r>
        <w:rPr>
          <w:lang w:val="fr_FR" w:bidi="fr_FR"/>
        </w:rPr>
        <w:t>Genèse 17.17–18</w:t>
      </w:r>
      <w:r>
        <w:rPr>
          <w:lang w:val="fr_FR" w:bidi="fr_FR"/>
        </w:rPr>
      </w:r>
    </w:p>
    <w:p>
      <w:pPr/>
      <w:r>
        <w:rPr>
          <w:lang w:val="fr_FR" w:bidi="fr_FR"/>
        </w:rPr>
      </w:r>
      <w:r>
        <w:rPr>
          <w:lang w:val="fr_FR" w:bidi="fr_FR"/>
        </w:rPr>
        <w:t xml:space="preserve">Abraham rit (hébreu </w:t>
      </w:r>
      <w:r>
        <w:rPr>
          <w:i/>
          <w:lang w:val="fr_FR" w:bidi="fr_FR"/>
        </w:rPr>
        <w:t>yitskhaq</w:t>
      </w:r>
      <w:r>
        <w:rPr>
          <w:lang w:val="fr_FR" w:bidi="fr_FR"/>
        </w:rPr>
        <w:t>) parce que la promesse de Dieu semble défier toute intelligence. Il a d'abord cru que la lignée divine passerait par Ismaël, mais Abraham et Sarah auront bel et bien un fils.</w:t>
      </w:r>
      <w:r>
        <w:rPr>
          <w:lang w:val="fr_FR" w:bidi="fr_FR"/>
        </w:rPr>
      </w:r>
      <w:r>
        <w:rPr>
          <w:lang w:val="fr_FR" w:bidi="fr_FR"/>
        </w:rPr>
      </w:r>
    </w:p>
    <w:p>
      <w:pPr/>
      <w:r>
        <w:rPr>
          <w:lang w:val="fr_FR" w:bidi="fr_FR"/>
        </w:rPr>
      </w:r>
    </w:p>
    <w:p>
      <w:pPr>
        <w:pStyle w:val="Heading2"/>
      </w:pPr>
      <w:r>
        <w:rPr>
          <w:lang w:val="fr_FR" w:bidi="fr_FR"/>
        </w:rPr>
        <w:t>Genèse 17.19</w:t>
      </w:r>
      <w:r>
        <w:rPr>
          <w:lang w:val="fr_FR" w:bidi="fr_FR"/>
        </w:rPr>
      </w:r>
    </w:p>
    <w:p>
      <w:pPr/>
      <w:r>
        <w:rPr>
          <w:lang w:val="fr_FR" w:bidi="fr_FR"/>
        </w:rPr>
      </w:r>
      <w:r>
        <w:rPr>
          <w:lang w:val="fr_FR" w:bidi="fr_FR"/>
        </w:rPr>
        <w:t xml:space="preserve">Le nom Isaac (hébreu </w:t>
      </w:r>
      <w:r>
        <w:rPr>
          <w:i/>
          <w:lang w:val="fr_FR" w:bidi="fr_FR"/>
        </w:rPr>
        <w:t>yitskhaq</w:t>
      </w:r>
      <w:r>
        <w:rPr>
          <w:lang w:val="fr_FR" w:bidi="fr_FR"/>
        </w:rPr>
        <w:t xml:space="preserve">, "il rit") sera un rappel constant du rire incrédule d'Abraham, lorsqu'il a entendu la promesse. Il s'agit également d'un rappel de la faveur de Dieu, et de la joie éprouvée à la naissance (cf. </w:t>
      </w:r>
      <w:r>
        <w:rPr>
          <w:lang w:val="fr_FR" w:bidi="fr_FR"/>
        </w:rPr>
        <w:t>21.6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17.20–21</w:t>
      </w:r>
      <w:r>
        <w:rPr>
          <w:lang w:val="fr_FR" w:bidi="fr_FR"/>
        </w:rPr>
      </w:r>
    </w:p>
    <w:p>
      <w:pPr/>
      <w:r>
        <w:rPr>
          <w:lang w:val="fr_FR" w:bidi="fr_FR"/>
        </w:rPr>
      </w:r>
      <w:r>
        <w:rPr>
          <w:lang w:val="fr_FR" w:bidi="fr_FR"/>
        </w:rPr>
        <w:t xml:space="preserve">Ismaël ne sera pas abandonné, puisque sa famille va prospérer (voir </w:t>
      </w:r>
      <w:r>
        <w:rPr>
          <w:lang w:val="fr_FR" w:bidi="fr_FR"/>
        </w:rPr>
        <w:t>25.13–16</w:t>
      </w:r>
      <w:r>
        <w:rPr>
          <w:lang w:val="fr_FR" w:bidi="fr_FR"/>
        </w:rPr>
        <w:t>), mais les promesses de l'alliance s'adressent à Isaac.</w:t>
      </w:r>
      <w:r>
        <w:rPr>
          <w:lang w:val="fr_FR" w:bidi="fr_FR"/>
        </w:rPr>
      </w:r>
      <w:r>
        <w:rPr>
          <w:lang w:val="fr_FR" w:bidi="fr_FR"/>
        </w:rPr>
      </w:r>
    </w:p>
    <w:p>
      <w:pPr/>
      <w:r>
        <w:rPr>
          <w:lang w:val="fr_FR" w:bidi="fr_FR"/>
        </w:rPr>
      </w:r>
    </w:p>
    <w:p>
      <w:pPr>
        <w:pStyle w:val="Heading2"/>
      </w:pPr>
      <w:r>
        <w:rPr>
          <w:lang w:val="fr_FR" w:bidi="fr_FR"/>
        </w:rPr>
        <w:t>Genèse 17.23–27</w:t>
      </w:r>
      <w:r>
        <w:rPr>
          <w:lang w:val="fr_FR" w:bidi="fr_FR"/>
        </w:rPr>
      </w:r>
    </w:p>
    <w:p>
      <w:pPr/>
      <w:r>
        <w:rPr>
          <w:lang w:val="fr_FR" w:bidi="fr_FR"/>
        </w:rPr>
      </w:r>
      <w:r>
        <w:rPr>
          <w:lang w:val="fr_FR" w:bidi="fr_FR"/>
        </w:rPr>
        <w:t xml:space="preserve">Après avoir reçu la Parole de Dieu concernant Isaac, Abraham se conforme immédiatement aux instructions de Dieu. Il institue le rite de la circoncision comme un acte de foi, qui signifie la participation à l'alliance (cf. </w:t>
      </w:r>
      <w:r>
        <w:rPr>
          <w:lang w:val="fr_FR" w:bidi="fr_FR"/>
        </w:rPr>
        <w:t xml:space="preserve">Rm 4.11–12 </w:t>
      </w:r>
      <w:r>
        <w:rPr>
          <w:lang w:val="fr_FR" w:bidi="fr_FR"/>
        </w:rPr>
        <w:t xml:space="preserve">; </w:t>
      </w:r>
      <w:r>
        <w:rPr>
          <w:lang w:val="fr_FR" w:bidi="fr_FR"/>
        </w:rPr>
        <w:t>Ga 5.2–6</w:t>
      </w:r>
      <w:r>
        <w:rPr>
          <w:lang w:val="fr_FR" w:bidi="fr_FR"/>
        </w:rPr>
        <w:t>,</w:t>
      </w:r>
      <w:r>
        <w:rPr>
          <w:lang w:val="fr_FR" w:bidi="fr_FR"/>
        </w:rPr>
        <w:t xml:space="preserve">11 </w:t>
      </w:r>
      <w:r>
        <w:rPr>
          <w:lang w:val="fr_FR" w:bidi="fr_FR"/>
        </w:rPr>
        <w:t xml:space="preserve">; </w:t>
      </w:r>
      <w:r>
        <w:rPr>
          <w:lang w:val="fr_FR" w:bidi="fr_FR"/>
        </w:rPr>
        <w:t xml:space="preserve">6.15 </w:t>
      </w:r>
      <w:r>
        <w:rPr>
          <w:lang w:val="fr_FR" w:bidi="fr_FR"/>
        </w:rPr>
        <w:t xml:space="preserve">; </w:t>
      </w:r>
      <w:r>
        <w:rPr>
          <w:lang w:val="fr_FR" w:bidi="fr_FR"/>
        </w:rPr>
        <w:t xml:space="preserve">Ph 3.2–3 </w:t>
      </w:r>
      <w:r>
        <w:rPr>
          <w:lang w:val="fr_FR" w:bidi="fr_FR"/>
        </w:rPr>
        <w:t xml:space="preserve">; </w:t>
      </w:r>
      <w:r>
        <w:rPr>
          <w:lang w:val="fr_FR" w:bidi="fr_FR"/>
        </w:rPr>
        <w:t xml:space="preserve">Col 2.11–12 </w:t>
      </w:r>
      <w:r>
        <w:rPr>
          <w:lang w:val="fr_FR" w:bidi="fr_FR"/>
        </w:rPr>
        <w:t xml:space="preserve">; </w:t>
      </w:r>
      <w:r>
        <w:rPr>
          <w:lang w:val="fr_FR" w:bidi="fr_FR"/>
        </w:rPr>
        <w:t>1P 3.21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18.1–15</w:t>
      </w:r>
      <w:r>
        <w:rPr>
          <w:lang w:val="fr_FR" w:bidi="fr_FR"/>
        </w:rPr>
      </w:r>
    </w:p>
    <w:p>
      <w:pPr/>
      <w:r>
        <w:rPr>
          <w:lang w:val="fr_FR" w:bidi="fr_FR"/>
        </w:rPr>
      </w:r>
      <w:r>
        <w:rPr>
          <w:lang w:val="fr_FR" w:bidi="fr_FR"/>
        </w:rPr>
        <w:t xml:space="preserve">Le Seigneur visite Abraham pour lui dire quand Isaac va naître. Les trois visiteurs étaient probablement le Seigneur et deux anges (voir </w:t>
      </w:r>
      <w:r>
        <w:rPr>
          <w:lang w:val="fr_FR" w:bidi="fr_FR"/>
        </w:rPr>
        <w:t>note d'étude sur 16.7</w:t>
      </w:r>
      <w:r>
        <w:rPr>
          <w:lang w:val="fr_FR" w:bidi="fr_FR"/>
        </w:rPr>
        <w:t xml:space="preserve">). L'hospitalité et la bienveillance d'Abraham contrastent avec le désordre et la corruption de Sodome (chap. </w:t>
      </w:r>
      <w:r>
        <w:rPr>
          <w:lang w:val="fr_FR" w:bidi="fr_FR"/>
        </w:rPr>
        <w:t>19</w:t>
      </w:r>
      <w:r>
        <w:rPr>
          <w:lang w:val="fr_FR" w:bidi="fr_FR"/>
        </w:rPr>
        <w:t xml:space="preserve">). À l'époque, manger ensemble était important pour établir ou confirmer des alliances. Quand le temps a été propice pour Dieu d'accomplir la promesse de l'alliance, il est venu partager un repas avec Abraham en personne : la communion avec Dieu s'est toujours matérialisé par un repas communautaire (voir </w:t>
      </w:r>
      <w:r>
        <w:rPr>
          <w:lang w:val="fr_FR" w:bidi="fr_FR"/>
        </w:rPr>
        <w:t xml:space="preserve">Ex 24.9–11 </w:t>
      </w:r>
      <w:r>
        <w:rPr>
          <w:lang w:val="fr_FR" w:bidi="fr_FR"/>
        </w:rPr>
        <w:t xml:space="preserve">; </w:t>
      </w:r>
      <w:r>
        <w:rPr>
          <w:lang w:val="fr_FR" w:bidi="fr_FR"/>
        </w:rPr>
        <w:t>Mt 26.17–30</w:t>
      </w:r>
      <w:r>
        <w:rPr>
          <w:lang w:val="fr_FR" w:bidi="fr_FR"/>
        </w:rPr>
        <w:t xml:space="preserve"> </w:t>
      </w:r>
      <w:r>
        <w:rPr>
          <w:i/>
          <w:lang w:val="fr_FR" w:bidi="fr_FR"/>
        </w:rPr>
        <w:t>//</w:t>
      </w:r>
      <w:r>
        <w:rPr>
          <w:lang w:val="fr_FR" w:bidi="fr_FR"/>
        </w:rPr>
        <w:t xml:space="preserve"> </w:t>
      </w:r>
      <w:r>
        <w:rPr>
          <w:lang w:val="fr_FR" w:bidi="fr_FR"/>
        </w:rPr>
        <w:t xml:space="preserve">Lc 22.7–38 </w:t>
      </w:r>
      <w:r>
        <w:rPr>
          <w:lang w:val="fr_FR" w:bidi="fr_FR"/>
        </w:rPr>
        <w:t xml:space="preserve">; </w:t>
      </w:r>
      <w:r>
        <w:rPr>
          <w:lang w:val="fr_FR" w:bidi="fr_FR"/>
        </w:rPr>
        <w:t xml:space="preserve">Ac 2.42 </w:t>
      </w:r>
      <w:r>
        <w:rPr>
          <w:lang w:val="fr_FR" w:bidi="fr_FR"/>
        </w:rPr>
        <w:t xml:space="preserve">; </w:t>
      </w:r>
      <w:r>
        <w:rPr>
          <w:lang w:val="fr_FR" w:bidi="fr_FR"/>
        </w:rPr>
        <w:t>1Co 11.20–34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18.2–8</w:t>
      </w:r>
      <w:r>
        <w:rPr>
          <w:lang w:val="fr_FR" w:bidi="fr_FR"/>
        </w:rPr>
      </w:r>
    </w:p>
    <w:p>
      <w:pPr/>
      <w:r>
        <w:rPr>
          <w:lang w:val="fr_FR" w:bidi="fr_FR"/>
        </w:rPr>
      </w:r>
      <w:r>
        <w:rPr>
          <w:lang w:val="fr_FR" w:bidi="fr_FR"/>
        </w:rPr>
        <w:t>Abraham considère ses visiteurs comme des invités très importants, réalisant peut-être que ce sont des messagers de Dieu.</w:t>
      </w:r>
      <w:r>
        <w:rPr>
          <w:lang w:val="fr_FR" w:bidi="fr_FR"/>
        </w:rPr>
      </w:r>
      <w:r>
        <w:rPr>
          <w:lang w:val="fr_FR" w:bidi="fr_FR"/>
        </w:rPr>
      </w:r>
    </w:p>
    <w:p>
      <w:pPr/>
      <w:r>
        <w:rPr>
          <w:lang w:val="fr_FR" w:bidi="fr_FR"/>
        </w:rPr>
      </w:r>
    </w:p>
    <w:p>
      <w:pPr>
        <w:pStyle w:val="Heading2"/>
      </w:pPr>
      <w:r>
        <w:rPr>
          <w:lang w:val="fr_FR" w:bidi="fr_FR"/>
        </w:rPr>
        <w:t>Genèse 18.3</w:t>
      </w:r>
      <w:r>
        <w:rPr>
          <w:lang w:val="fr_FR" w:bidi="fr_FR"/>
        </w:rPr>
      </w:r>
    </w:p>
    <w:p>
      <w:pPr/>
      <w:r>
        <w:rPr>
          <w:lang w:val="fr_FR" w:bidi="fr_FR"/>
        </w:rPr>
      </w:r>
      <w:r>
        <w:rPr>
          <w:lang w:val="fr_FR" w:bidi="fr_FR"/>
        </w:rPr>
        <w:t xml:space="preserve">Le texte hébreu utilise </w:t>
      </w:r>
      <w:r>
        <w:rPr>
          <w:i/>
          <w:lang w:val="fr_FR" w:bidi="fr_FR"/>
        </w:rPr>
        <w:t>’adonay</w:t>
      </w:r>
      <w:r>
        <w:rPr>
          <w:lang w:val="fr_FR" w:bidi="fr_FR"/>
        </w:rPr>
        <w:t xml:space="preserve"> ("Seigneur"), un mot habituellement réservé à Dieu. Dans la tradition hébraïque, il était prononcé à la place du nom sacré Yahweh. Peut-être que le texte utilise </w:t>
      </w:r>
      <w:r>
        <w:rPr>
          <w:i/>
          <w:lang w:val="fr_FR" w:bidi="fr_FR"/>
        </w:rPr>
        <w:t>’adonay</w:t>
      </w:r>
      <w:r>
        <w:rPr>
          <w:lang w:val="fr_FR" w:bidi="fr_FR"/>
        </w:rPr>
        <w:t xml:space="preserve"> plutôt que le terme plus courant </w:t>
      </w:r>
      <w:r>
        <w:rPr>
          <w:i/>
          <w:lang w:val="fr_FR" w:bidi="fr_FR"/>
        </w:rPr>
        <w:t>’adoni</w:t>
      </w:r>
      <w:r>
        <w:rPr>
          <w:lang w:val="fr_FR" w:bidi="fr_FR"/>
        </w:rPr>
        <w:t xml:space="preserve"> pour montrer qu'il s'agissait de l'ange du Seigneur, c'est-à-dire du Seigneur lui-même (voir </w:t>
      </w:r>
      <w:r>
        <w:rPr>
          <w:lang w:val="fr_FR" w:bidi="fr_FR"/>
        </w:rPr>
        <w:t>note d'étude sur 16.7</w:t>
      </w:r>
      <w:r>
        <w:rPr>
          <w:lang w:val="fr_FR" w:bidi="fr_FR"/>
        </w:rPr>
        <w:t>). Nous ne savons pas si Abraham connaissait l'identité de ses visiteurs au début de l'histoire. Toutefois, à la fin de celle-ci, Abraham était certain d'avoir eu une conversation avec Dieu.</w:t>
      </w:r>
      <w:r>
        <w:rPr>
          <w:lang w:val="fr_FR" w:bidi="fr_FR"/>
        </w:rPr>
      </w:r>
      <w:r>
        <w:rPr>
          <w:lang w:val="fr_FR" w:bidi="fr_FR"/>
        </w:rPr>
      </w:r>
    </w:p>
    <w:p>
      <w:pPr/>
      <w:r>
        <w:rPr>
          <w:lang w:val="fr_FR" w:bidi="fr_FR"/>
        </w:rPr>
      </w:r>
    </w:p>
    <w:p>
      <w:pPr>
        <w:pStyle w:val="Heading2"/>
      </w:pPr>
      <w:r>
        <w:rPr>
          <w:lang w:val="fr_FR" w:bidi="fr_FR"/>
        </w:rPr>
        <w:t>Genèse 18.9</w:t>
      </w:r>
      <w:r>
        <w:rPr>
          <w:lang w:val="fr_FR" w:bidi="fr_FR"/>
        </w:rPr>
      </w:r>
    </w:p>
    <w:p>
      <w:pPr/>
      <w:r>
        <w:rPr>
          <w:lang w:val="fr_FR" w:bidi="fr_FR"/>
        </w:rPr>
      </w:r>
      <w:r>
        <w:rPr>
          <w:lang w:val="fr_FR" w:bidi="fr_FR"/>
        </w:rPr>
        <w:t>La question rhétorique des visiteurs attire l'attention sur Sara, que les visiteurs connaissaient par son nom.</w:t>
      </w:r>
      <w:r>
        <w:rPr>
          <w:lang w:val="fr_FR" w:bidi="fr_FR"/>
        </w:rPr>
      </w:r>
      <w:r>
        <w:rPr>
          <w:lang w:val="fr_FR" w:bidi="fr_FR"/>
        </w:rPr>
      </w:r>
    </w:p>
    <w:p>
      <w:pPr/>
      <w:r>
        <w:rPr>
          <w:lang w:val="fr_FR" w:bidi="fr_FR"/>
        </w:rPr>
      </w:r>
    </w:p>
    <w:p>
      <w:pPr>
        <w:pStyle w:val="Heading2"/>
      </w:pPr>
      <w:r>
        <w:rPr>
          <w:lang w:val="fr_FR" w:bidi="fr_FR"/>
        </w:rPr>
        <w:t>Genèse 18.10</w:t>
      </w:r>
      <w:r>
        <w:rPr>
          <w:lang w:val="fr_FR" w:bidi="fr_FR"/>
        </w:rPr>
      </w:r>
    </w:p>
    <w:p>
      <w:pPr/>
      <w:r>
        <w:rPr>
          <w:lang w:val="fr_FR" w:bidi="fr_FR"/>
        </w:rPr>
      </w:r>
      <w:r>
        <w:rPr>
          <w:lang w:val="fr_FR" w:bidi="fr_FR"/>
        </w:rPr>
        <w:t>Le verbe hébreu pour revenir signifie "intervenir dans la vie d'une personne pour changer son destin". Cette déclaration annonce un changement majeur à venir.</w:t>
      </w:r>
      <w:r>
        <w:rPr>
          <w:lang w:val="fr_FR" w:bidi="fr_FR"/>
        </w:rPr>
      </w:r>
      <w:r>
        <w:rPr>
          <w:lang w:val="fr_FR" w:bidi="fr_FR"/>
        </w:rPr>
      </w:r>
    </w:p>
    <w:p>
      <w:pPr/>
      <w:r>
        <w:rPr>
          <w:lang w:val="fr_FR" w:bidi="fr_FR"/>
        </w:rPr>
      </w:r>
    </w:p>
    <w:p>
      <w:pPr>
        <w:pStyle w:val="Heading2"/>
      </w:pPr>
      <w:r>
        <w:rPr>
          <w:lang w:val="fr_FR" w:bidi="fr_FR"/>
        </w:rPr>
        <w:t>Genèse 18.13–15</w:t>
      </w:r>
      <w:r>
        <w:rPr>
          <w:lang w:val="fr_FR" w:bidi="fr_FR"/>
        </w:rPr>
      </w:r>
    </w:p>
    <w:p>
      <w:pPr/>
      <w:r>
        <w:rPr>
          <w:lang w:val="fr_FR" w:bidi="fr_FR"/>
        </w:rPr>
      </w:r>
      <w:r>
        <w:rPr>
          <w:lang w:val="fr_FR" w:bidi="fr_FR"/>
        </w:rPr>
        <w:t xml:space="preserve">Sara pensait que son rire incrédule était passé inaperçu, mais Dieu connaît les cœurs humains (voir </w:t>
      </w:r>
      <w:r>
        <w:rPr>
          <w:lang w:val="fr_FR" w:bidi="fr_FR"/>
        </w:rPr>
        <w:t xml:space="preserve">Ps 69.5 </w:t>
      </w:r>
      <w:r>
        <w:rPr>
          <w:lang w:val="fr_FR" w:bidi="fr_FR"/>
        </w:rPr>
        <w:t xml:space="preserve">; </w:t>
      </w:r>
      <w:r>
        <w:rPr>
          <w:lang w:val="fr_FR" w:bidi="fr_FR"/>
        </w:rPr>
        <w:t xml:space="preserve">Pr 20.27 </w:t>
      </w:r>
      <w:r>
        <w:rPr>
          <w:lang w:val="fr_FR" w:bidi="fr_FR"/>
        </w:rPr>
        <w:t xml:space="preserve">; </w:t>
      </w:r>
      <w:r>
        <w:rPr>
          <w:lang w:val="fr_FR" w:bidi="fr_FR"/>
        </w:rPr>
        <w:t xml:space="preserve">Mc 4.22 </w:t>
      </w:r>
      <w:r>
        <w:rPr>
          <w:lang w:val="fr_FR" w:bidi="fr_FR"/>
        </w:rPr>
        <w:t xml:space="preserve">; </w:t>
      </w:r>
      <w:r>
        <w:rPr>
          <w:lang w:val="fr_FR" w:bidi="fr_FR"/>
        </w:rPr>
        <w:t xml:space="preserve">Lc 8.43–48 </w:t>
      </w:r>
      <w:r>
        <w:rPr>
          <w:lang w:val="fr_FR" w:bidi="fr_FR"/>
        </w:rPr>
        <w:t xml:space="preserve">; </w:t>
      </w:r>
      <w:r>
        <w:rPr>
          <w:lang w:val="fr_FR" w:bidi="fr_FR"/>
        </w:rPr>
        <w:t>Hé 4.13</w:t>
      </w:r>
      <w:r>
        <w:rPr>
          <w:lang w:val="fr_FR" w:bidi="fr_FR"/>
        </w:rPr>
        <w:t xml:space="preserve">) : cela est vrai aussi bien lorsqu'ils sont réticents aux promesses que lorsqu'ils avancent avec foi (voir </w:t>
      </w:r>
      <w:r>
        <w:rPr>
          <w:lang w:val="fr_FR" w:bidi="fr_FR"/>
        </w:rPr>
        <w:t>Hé 11.11–12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18.14</w:t>
      </w:r>
      <w:r>
        <w:rPr>
          <w:lang w:val="fr_FR" w:bidi="fr_FR"/>
        </w:rPr>
      </w:r>
    </w:p>
    <w:p>
      <w:pPr/>
      <w:r>
        <w:rPr>
          <w:lang w:val="fr_FR" w:bidi="fr_FR"/>
        </w:rPr>
      </w:r>
      <w:r>
        <w:rPr>
          <w:lang w:val="fr_FR" w:bidi="fr_FR"/>
        </w:rPr>
        <w:t>C'est une question rhétorique : Dieu est en effet capable de faire des choses merveilleuses. Tout cela ne devrait pas surprendre ceux qui sont en communion d'alliance avec le Seigneur, car rien n'est trop difficile pour lui.</w:t>
      </w:r>
      <w:r>
        <w:rPr>
          <w:lang w:val="fr_FR" w:bidi="fr_FR"/>
        </w:rPr>
      </w:r>
      <w:r>
        <w:rPr>
          <w:lang w:val="fr_FR" w:bidi="fr_FR"/>
        </w:rPr>
      </w:r>
    </w:p>
    <w:p>
      <w:pPr/>
      <w:r>
        <w:rPr>
          <w:lang w:val="fr_FR" w:bidi="fr_FR"/>
        </w:rPr>
      </w:r>
    </w:p>
    <w:p>
      <w:pPr>
        <w:pStyle w:val="Heading2"/>
      </w:pPr>
      <w:r>
        <w:rPr>
          <w:lang w:val="fr_FR" w:bidi="fr_FR"/>
        </w:rPr>
        <w:t>Genèse 18.16–33</w:t>
      </w:r>
      <w:r>
        <w:rPr>
          <w:lang w:val="fr_FR" w:bidi="fr_FR"/>
        </w:rPr>
      </w:r>
    </w:p>
    <w:p>
      <w:pPr/>
      <w:r>
        <w:rPr>
          <w:lang w:val="fr_FR" w:bidi="fr_FR"/>
        </w:rPr>
      </w:r>
      <w:r>
        <w:rPr>
          <w:lang w:val="fr_FR" w:bidi="fr_FR"/>
        </w:rPr>
        <w:t>Dieu partage ses desseins avec Abraham, faisant de lui son prophète (</w:t>
      </w:r>
      <w:r>
        <w:rPr>
          <w:lang w:val="fr_FR" w:bidi="fr_FR"/>
        </w:rPr>
        <w:t xml:space="preserve">18.16–21 </w:t>
      </w:r>
      <w:r>
        <w:rPr>
          <w:lang w:val="fr_FR" w:bidi="fr_FR"/>
        </w:rPr>
        <w:t xml:space="preserve">; voir </w:t>
      </w:r>
      <w:r>
        <w:rPr>
          <w:lang w:val="fr_FR" w:bidi="fr_FR"/>
        </w:rPr>
        <w:t>20.7</w:t>
      </w:r>
      <w:r>
        <w:rPr>
          <w:lang w:val="fr_FR" w:bidi="fr_FR"/>
        </w:rPr>
        <w:t>). Abraham, à son tour, a intercédé pour Sodome (</w:t>
      </w:r>
      <w:r>
        <w:rPr>
          <w:lang w:val="fr_FR" w:bidi="fr_FR"/>
        </w:rPr>
        <w:t xml:space="preserve">18.23–32 </w:t>
      </w:r>
      <w:r>
        <w:rPr>
          <w:lang w:val="fr_FR" w:bidi="fr_FR"/>
        </w:rPr>
        <w:t xml:space="preserve">; voir </w:t>
      </w:r>
      <w:r>
        <w:rPr>
          <w:lang w:val="fr_FR" w:bidi="fr_FR"/>
        </w:rPr>
        <w:t>Hé 7.23–26</w:t>
      </w:r>
      <w:r>
        <w:rPr>
          <w:lang w:val="fr_FR" w:bidi="fr_FR"/>
        </w:rPr>
        <w:t>). Dieu fait tout ce qu'il veut, et ce texte dit qu'en agissant de la sorte, il fait ce qui est juste et droit.</w:t>
      </w:r>
      <w:r>
        <w:rPr>
          <w:lang w:val="fr_FR" w:bidi="fr_FR"/>
        </w:rPr>
      </w:r>
      <w:r>
        <w:rPr>
          <w:lang w:val="fr_FR" w:bidi="fr_FR"/>
        </w:rPr>
      </w:r>
    </w:p>
    <w:p>
      <w:pPr/>
      <w:r>
        <w:rPr>
          <w:lang w:val="fr_FR" w:bidi="fr_FR"/>
        </w:rPr>
      </w:r>
    </w:p>
    <w:p>
      <w:pPr>
        <w:pStyle w:val="Heading2"/>
      </w:pPr>
      <w:r>
        <w:rPr>
          <w:lang w:val="fr_FR" w:bidi="fr_FR"/>
        </w:rPr>
        <w:t>Genèse 18.17–19</w:t>
      </w:r>
      <w:r>
        <w:rPr>
          <w:lang w:val="fr_FR" w:bidi="fr_FR"/>
        </w:rPr>
      </w:r>
    </w:p>
    <w:p>
      <w:pPr/>
      <w:r>
        <w:rPr>
          <w:lang w:val="fr_FR" w:bidi="fr_FR"/>
        </w:rPr>
      </w:r>
      <w:r>
        <w:rPr>
          <w:lang w:val="fr_FR" w:bidi="fr_FR"/>
        </w:rPr>
        <w:t>Abraham doit enseigner la droiture et la justice à ses descendants pour qu'ils puissent jouir des bénédictions de Dieu. Abraham doit savoir comment la justice de Dieu agit à travers le jugement.</w:t>
      </w:r>
      <w:r>
        <w:rPr>
          <w:lang w:val="fr_FR" w:bidi="fr_FR"/>
        </w:rPr>
      </w:r>
      <w:r>
        <w:rPr>
          <w:lang w:val="fr_FR" w:bidi="fr_FR"/>
        </w:rPr>
      </w:r>
    </w:p>
    <w:p>
      <w:pPr/>
      <w:r>
        <w:rPr>
          <w:lang w:val="fr_FR" w:bidi="fr_FR"/>
        </w:rPr>
      </w:r>
    </w:p>
    <w:p>
      <w:pPr>
        <w:pStyle w:val="Heading2"/>
      </w:pPr>
      <w:r>
        <w:rPr>
          <w:lang w:val="fr_FR" w:bidi="fr_FR"/>
        </w:rPr>
        <w:t>Genèse 18.20</w:t>
      </w:r>
      <w:r>
        <w:rPr>
          <w:lang w:val="fr_FR" w:bidi="fr_FR"/>
        </w:rPr>
      </w:r>
    </w:p>
    <w:p>
      <w:pPr/>
      <w:r>
        <w:rPr>
          <w:lang w:val="fr_FR" w:bidi="fr_FR"/>
        </w:rPr>
      </w:r>
      <w:r>
        <w:rPr>
          <w:lang w:val="fr_FR" w:bidi="fr_FR"/>
        </w:rPr>
        <w:t xml:space="preserve">Sur les accusations du peuple, voir </w:t>
      </w:r>
      <w:r>
        <w:rPr>
          <w:lang w:val="fr_FR" w:bidi="fr_FR"/>
        </w:rPr>
        <w:t>Ez 16.49–50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18.20–21</w:t>
      </w:r>
      <w:r>
        <w:rPr>
          <w:lang w:val="fr_FR" w:bidi="fr_FR"/>
        </w:rPr>
      </w:r>
    </w:p>
    <w:p>
      <w:pPr/>
      <w:r>
        <w:rPr>
          <w:lang w:val="fr_FR" w:bidi="fr_FR"/>
        </w:rPr>
      </w:r>
      <w:r>
        <w:rPr>
          <w:lang w:val="fr_FR" w:bidi="fr_FR"/>
        </w:rPr>
        <w:t>Le Dieu omniscient est prudent dans son jugement : il connaît les péchés de Sodome et Gomorrhe, mais cet examen minutieux communique la justice de Dieu en des termes humains. Il ne détruira pas les habitants vivant dans la plaine à moins d'être absolument certain de leur méchanceté.</w:t>
      </w:r>
      <w:r>
        <w:rPr>
          <w:lang w:val="fr_FR" w:bidi="fr_FR"/>
        </w:rPr>
      </w:r>
      <w:r>
        <w:rPr>
          <w:lang w:val="fr_FR" w:bidi="fr_FR"/>
        </w:rPr>
      </w:r>
    </w:p>
    <w:p>
      <w:pPr/>
      <w:r>
        <w:rPr>
          <w:lang w:val="fr_FR" w:bidi="fr_FR"/>
        </w:rPr>
      </w:r>
    </w:p>
    <w:p>
      <w:pPr>
        <w:pStyle w:val="Heading2"/>
      </w:pPr>
      <w:r>
        <w:rPr>
          <w:lang w:val="fr_FR" w:bidi="fr_FR"/>
        </w:rPr>
        <w:t>Genèse 18.22–33</w:t>
      </w:r>
      <w:r>
        <w:rPr>
          <w:lang w:val="fr_FR" w:bidi="fr_FR"/>
        </w:rPr>
      </w:r>
    </w:p>
    <w:p>
      <w:pPr/>
      <w:r>
        <w:rPr>
          <w:lang w:val="fr_FR" w:bidi="fr_FR"/>
        </w:rPr>
      </w:r>
      <w:r>
        <w:rPr>
          <w:lang w:val="fr_FR" w:bidi="fr_FR"/>
        </w:rPr>
        <w:t xml:space="preserve">Abraham croyait sans doute qu'il y avait plus de justes à Sodome et Gomorrhe qu'en réalité (voir </w:t>
      </w:r>
      <w:r>
        <w:rPr>
          <w:lang w:val="fr_FR" w:bidi="fr_FR"/>
        </w:rPr>
        <w:t>note d'étude sur 19.14</w:t>
      </w:r>
      <w:r>
        <w:rPr>
          <w:lang w:val="fr_FR" w:bidi="fr_FR"/>
        </w:rPr>
        <w:t xml:space="preserve">). Dans son souci pour eux, il a approché le Seigneur en s'adressant à lui de manière formelle et révérencieuse, en mettant en avant la justice de Dieu. Sa prière semble parfois trop audacieuse, comme s'il marchandait avec Dieu, mais il a approché Dieu avec une véritable humilité. Il n'a pas demandé à Dieu de faire quelque chose contre sa volonté, mais il a prié pour le bien de ses semblables (contrairement à la prière de Lot, </w:t>
      </w:r>
      <w:r>
        <w:rPr>
          <w:lang w:val="fr_FR" w:bidi="fr_FR"/>
        </w:rPr>
        <w:t>19.18–23</w:t>
      </w:r>
      <w:r>
        <w:rPr>
          <w:lang w:val="fr_FR" w:bidi="fr_FR"/>
        </w:rPr>
        <w:t>). Dieu est un juge juste : la justice élève une nation (</w:t>
      </w:r>
      <w:r>
        <w:rPr>
          <w:lang w:val="fr_FR" w:bidi="fr_FR"/>
        </w:rPr>
        <w:t>Pr 14.34</w:t>
      </w:r>
      <w:r>
        <w:rPr>
          <w:lang w:val="fr_FR" w:bidi="fr_FR"/>
        </w:rPr>
        <w:t xml:space="preserve">), et les personnes justes agissent pour soutenir la société (cf. </w:t>
      </w:r>
      <w:r>
        <w:rPr>
          <w:lang w:val="fr_FR" w:bidi="fr_FR"/>
        </w:rPr>
        <w:t>Mt 5.13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19.1</w:t>
      </w:r>
      <w:r>
        <w:rPr>
          <w:lang w:val="fr_FR" w:bidi="fr_FR"/>
        </w:rPr>
      </w:r>
    </w:p>
    <w:p>
      <w:pPr/>
      <w:r>
        <w:rPr>
          <w:lang w:val="fr_FR" w:bidi="fr_FR"/>
        </w:rPr>
      </w:r>
      <w:r>
        <w:rPr>
          <w:lang w:val="fr_FR" w:bidi="fr_FR"/>
        </w:rPr>
        <w:t>Les deux anges apparaissent également pour la première fois à Abraham sous une apparence humaine (</w:t>
      </w:r>
      <w:r>
        <w:rPr>
          <w:lang w:val="fr_FR" w:bidi="fr_FR"/>
        </w:rPr>
        <w:t>18.2</w:t>
      </w:r>
      <w:r>
        <w:rPr>
          <w:lang w:val="fr_FR" w:bidi="fr_FR"/>
        </w:rPr>
        <w:t>). • Lot ne vit plus dans des tentes à côté de Sodome (</w:t>
      </w:r>
      <w:r>
        <w:rPr>
          <w:lang w:val="fr_FR" w:bidi="fr_FR"/>
        </w:rPr>
        <w:t>13.12</w:t>
      </w:r>
      <w:r>
        <w:rPr>
          <w:lang w:val="fr_FR" w:bidi="fr_FR"/>
        </w:rPr>
        <w:t xml:space="preserve">) : il est devenu un citoyen et un chef dans la ville de Sodome, puisqu'il est assis à l'entrée de la ville. Les dirigeants de la communauté (anciens) se réunissaient habituellement aux portes des villes, où les opérations juridiques et commerciales étaient finalisées publiquement (cf. </w:t>
      </w:r>
      <w:r>
        <w:rPr>
          <w:lang w:val="fr_FR" w:bidi="fr_FR"/>
        </w:rPr>
        <w:t xml:space="preserve">23.18 </w:t>
      </w:r>
      <w:r>
        <w:rPr>
          <w:lang w:val="fr_FR" w:bidi="fr_FR"/>
        </w:rPr>
        <w:t xml:space="preserve">; </w:t>
      </w:r>
      <w:r>
        <w:rPr>
          <w:lang w:val="fr_FR" w:bidi="fr_FR"/>
        </w:rPr>
        <w:t>Jb 29.7</w:t>
      </w:r>
      <w:r>
        <w:rPr>
          <w:lang w:val="fr_FR" w:bidi="fr_FR"/>
        </w:rPr>
        <w:t>,</w:t>
      </w:r>
      <w:r>
        <w:rPr>
          <w:lang w:val="fr_FR" w:bidi="fr_FR"/>
        </w:rPr>
        <w:t>12–17</w:t>
      </w:r>
      <w:r>
        <w:rPr>
          <w:lang w:val="fr_FR" w:bidi="fr_FR"/>
        </w:rPr>
        <w:t>). Lot est une personne juste (</w:t>
      </w:r>
      <w:r>
        <w:rPr>
          <w:lang w:val="fr_FR" w:bidi="fr_FR"/>
        </w:rPr>
        <w:t>2P 2.7–8</w:t>
      </w:r>
      <w:r>
        <w:rPr>
          <w:lang w:val="fr_FR" w:bidi="fr_FR"/>
        </w:rPr>
        <w:t xml:space="preserve">), et il essaie de faire changer la méchanceté des habitants en leur donnant des conseils pour mener une "bonne vie" (cf. </w:t>
      </w:r>
      <w:r>
        <w:rPr>
          <w:lang w:val="fr_FR" w:bidi="fr_FR"/>
        </w:rPr>
        <w:t>Gn 19.9</w:t>
      </w:r>
      <w:r>
        <w:rPr>
          <w:lang w:val="fr_FR" w:bidi="fr_FR"/>
        </w:rPr>
        <w:t xml:space="preserve">). Malgré sa dénonciation globale du mal, Lot préfère la vie somptueuse de Sodome à celle dans les collines (cf. </w:t>
      </w:r>
      <w:r>
        <w:rPr>
          <w:lang w:val="fr_FR" w:bidi="fr_FR"/>
        </w:rPr>
        <w:t>13.10–11</w:t>
      </w:r>
      <w:r>
        <w:rPr>
          <w:lang w:val="fr_FR" w:bidi="fr_FR"/>
        </w:rPr>
        <w:t>), où il pouvait goûter à une vie saine, mais pas à ce qu'il considère comme une "bonne vie". Tant que le Seigneur a laissé Lot et sa famille tranquilles à Sodome, il y a vécu confortablement et a conservé sa croyance personnelle en Dieu. Mais pour finir, il ne peut pas vivre selon ces deux allégeances à la fois. Si le Seigneur n'avait pas détruit Sodome, Sodome aurait détruit Lot. • Ce récit montre à Israël que Dieu est le juste juge de toute la terre (</w:t>
      </w:r>
      <w:r>
        <w:rPr>
          <w:lang w:val="fr_FR" w:bidi="fr_FR"/>
        </w:rPr>
        <w:t>18.25</w:t>
      </w:r>
      <w:r>
        <w:rPr>
          <w:lang w:val="fr_FR" w:bidi="fr_FR"/>
        </w:rPr>
        <w:t>), qui jugera les mauvaises personnes avec justice et équité. Dans les sociétés mauvaises, les défaillances morales et éthiques mènent à l'injustice sociale.</w:t>
      </w:r>
      <w:r>
        <w:rPr>
          <w:lang w:val="fr_FR" w:bidi="fr_FR"/>
        </w:rPr>
      </w:r>
      <w:r>
        <w:rPr>
          <w:lang w:val="fr_FR" w:bidi="fr_FR"/>
        </w:rPr>
      </w:r>
    </w:p>
    <w:p>
      <w:pPr/>
      <w:r>
        <w:rPr>
          <w:lang w:val="fr_FR" w:bidi="fr_FR"/>
        </w:rPr>
      </w:r>
    </w:p>
    <w:p>
      <w:pPr>
        <w:pStyle w:val="Heading2"/>
      </w:pPr>
      <w:r>
        <w:rPr>
          <w:lang w:val="fr_FR" w:bidi="fr_FR"/>
        </w:rPr>
        <w:t>Genèse 19.1–14</w:t>
      </w:r>
      <w:r>
        <w:rPr>
          <w:lang w:val="fr_FR" w:bidi="fr_FR"/>
        </w:rPr>
      </w:r>
    </w:p>
    <w:p>
      <w:pPr/>
      <w:r>
        <w:rPr>
          <w:lang w:val="fr_FR" w:bidi="fr_FR"/>
        </w:rPr>
      </w:r>
      <w:r>
        <w:rPr>
          <w:lang w:val="fr_FR" w:bidi="fr_FR"/>
        </w:rPr>
        <w:t xml:space="preserve">Les deux anges qui étaient avec le Seigneur à Mamré (cf. </w:t>
      </w:r>
      <w:r>
        <w:rPr>
          <w:lang w:val="fr_FR" w:bidi="fr_FR"/>
        </w:rPr>
        <w:t>18.2</w:t>
      </w:r>
      <w:r>
        <w:rPr>
          <w:lang w:val="fr_FR" w:bidi="fr_FR"/>
        </w:rPr>
        <w:t>,</w:t>
      </w:r>
      <w:r>
        <w:rPr>
          <w:lang w:val="fr_FR" w:bidi="fr_FR"/>
        </w:rPr>
        <w:t>22</w:t>
      </w:r>
      <w:r>
        <w:rPr>
          <w:lang w:val="fr_FR" w:bidi="fr_FR"/>
        </w:rPr>
        <w:t>) rendent visite à Sodome à contrecœur, sachant quel genre de personnes y vivent. Malgré l'hospitalité de Lot, ils préfèrent loger sur la place plutôt que d'entrer dans la maison de Lot.</w:t>
      </w:r>
      <w:r>
        <w:rPr>
          <w:lang w:val="fr_FR" w:bidi="fr_FR"/>
        </w:rPr>
      </w:r>
      <w:r>
        <w:rPr>
          <w:lang w:val="fr_FR" w:bidi="fr_FR"/>
        </w:rPr>
      </w:r>
    </w:p>
    <w:p>
      <w:pPr/>
      <w:r>
        <w:rPr>
          <w:lang w:val="fr_FR" w:bidi="fr_FR"/>
        </w:rPr>
      </w:r>
    </w:p>
    <w:p>
      <w:pPr>
        <w:pStyle w:val="Heading2"/>
      </w:pPr>
      <w:r>
        <w:rPr>
          <w:lang w:val="fr_FR" w:bidi="fr_FR"/>
        </w:rPr>
        <w:t>Genèse 19.1–38</w:t>
      </w:r>
      <w:r>
        <w:rPr>
          <w:lang w:val="fr_FR" w:bidi="fr_FR"/>
        </w:rPr>
      </w:r>
    </w:p>
    <w:p>
      <w:pPr/>
      <w:r>
        <w:rPr>
          <w:lang w:val="fr_FR" w:bidi="fr_FR"/>
        </w:rPr>
      </w:r>
      <w:r>
        <w:rPr>
          <w:lang w:val="fr_FR" w:bidi="fr_FR"/>
        </w:rPr>
        <w:t xml:space="preserve">Les Cananéens étaient un peuple mauvais et corrompu. Dieu juge leur civilisation moralement en faillite, et avertit qu'il ne faut pas les imiter. Il était difficile de sortir Lot et sa famille de Sodome, mais il était encore plus difficile de sortir Sodome du cœur de Lot et de sa famille. Ce chapitre a aidé les Israélites à comprendre plus tard la menace morale et spirituelle que représentaient les peuples vivant dans et autour de la Terre Promise, tels que les Cananéens et les descendants de Lot, les Moabites et les Ammonites (voir </w:t>
      </w:r>
      <w:r>
        <w:rPr>
          <w:lang w:val="fr_FR" w:bidi="fr_FR"/>
        </w:rPr>
        <w:t xml:space="preserve">Nb 22–25 </w:t>
      </w:r>
      <w:r>
        <w:rPr>
          <w:lang w:val="fr_FR" w:bidi="fr_FR"/>
        </w:rPr>
        <w:t xml:space="preserve">; </w:t>
      </w:r>
      <w:r>
        <w:rPr>
          <w:lang w:val="fr_FR" w:bidi="fr_FR"/>
        </w:rPr>
        <w:t xml:space="preserve">Dt 23.3–6 </w:t>
      </w:r>
      <w:r>
        <w:rPr>
          <w:lang w:val="fr_FR" w:bidi="fr_FR"/>
        </w:rPr>
        <w:t xml:space="preserve">; </w:t>
      </w:r>
      <w:r>
        <w:rPr>
          <w:lang w:val="fr_FR" w:bidi="fr_FR"/>
        </w:rPr>
        <w:t xml:space="preserve">Jos 24.9 </w:t>
      </w:r>
      <w:r>
        <w:rPr>
          <w:lang w:val="fr_FR" w:bidi="fr_FR"/>
        </w:rPr>
        <w:t xml:space="preserve">; </w:t>
      </w:r>
      <w:r>
        <w:rPr>
          <w:lang w:val="fr_FR" w:bidi="fr_FR"/>
        </w:rPr>
        <w:t xml:space="preserve">Jg 10.7–9 </w:t>
      </w:r>
      <w:r>
        <w:rPr>
          <w:lang w:val="fr_FR" w:bidi="fr_FR"/>
        </w:rPr>
        <w:t xml:space="preserve">; </w:t>
      </w:r>
      <w:r>
        <w:rPr>
          <w:lang w:val="fr_FR" w:bidi="fr_FR"/>
        </w:rPr>
        <w:t xml:space="preserve">11.4–5 </w:t>
      </w:r>
      <w:r>
        <w:rPr>
          <w:lang w:val="fr_FR" w:bidi="fr_FR"/>
        </w:rPr>
        <w:t xml:space="preserve">; </w:t>
      </w:r>
      <w:r>
        <w:rPr>
          <w:lang w:val="fr_FR" w:bidi="fr_FR"/>
        </w:rPr>
        <w:t xml:space="preserve">1S 10.27 </w:t>
      </w:r>
      <w:r>
        <w:rPr>
          <w:lang w:val="fr_FR" w:bidi="fr_FR"/>
        </w:rPr>
        <w:t xml:space="preserve">; </w:t>
      </w:r>
      <w:r>
        <w:rPr>
          <w:lang w:val="fr_FR" w:bidi="fr_FR"/>
        </w:rPr>
        <w:t xml:space="preserve">1R 11.1–3 </w:t>
      </w:r>
      <w:r>
        <w:rPr>
          <w:lang w:val="fr_FR" w:bidi="fr_FR"/>
        </w:rPr>
        <w:t xml:space="preserve">; </w:t>
      </w:r>
      <w:r>
        <w:rPr>
          <w:lang w:val="fr_FR" w:bidi="fr_FR"/>
        </w:rPr>
        <w:t>2R 24.2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19.4–5</w:t>
      </w:r>
      <w:r>
        <w:rPr>
          <w:lang w:val="fr_FR" w:bidi="fr_FR"/>
        </w:rPr>
      </w:r>
    </w:p>
    <w:p>
      <w:pPr/>
      <w:r>
        <w:rPr>
          <w:lang w:val="fr_FR" w:bidi="fr_FR"/>
        </w:rPr>
      </w:r>
      <w:r>
        <w:rPr>
          <w:lang w:val="fr_FR" w:bidi="fr_FR"/>
        </w:rPr>
        <w:t>La méchanceté des habitants de la ville égale l'hypocrisie de Lot (</w:t>
      </w:r>
      <w:r>
        <w:rPr>
          <w:lang w:val="fr_FR" w:bidi="fr_FR"/>
        </w:rPr>
        <w:t>19.6–9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19.6–9</w:t>
      </w:r>
      <w:r>
        <w:rPr>
          <w:lang w:val="fr_FR" w:bidi="fr_FR"/>
        </w:rPr>
      </w:r>
    </w:p>
    <w:p>
      <w:pPr/>
      <w:r>
        <w:rPr>
          <w:lang w:val="fr_FR" w:bidi="fr_FR"/>
        </w:rPr>
      </w:r>
      <w:r>
        <w:rPr>
          <w:lang w:val="fr_FR" w:bidi="fr_FR"/>
        </w:rPr>
        <w:t>Lot s'oppose à l'homosexualité et au viol, et il réprimande les plans pernicieux des habitants de Sodome. Mais en même temps, il est extrêmement hypocrite, prêt à sacrifier ses filles pour repousser le vice de la ville. Au départ, Lot a installé sa tente près de Sodome. Désormais, c'est Sodome qui contrôle sa vie.</w:t>
      </w:r>
      <w:r>
        <w:rPr>
          <w:lang w:val="fr_FR" w:bidi="fr_FR"/>
        </w:rPr>
      </w:r>
      <w:r>
        <w:rPr>
          <w:lang w:val="fr_FR" w:bidi="fr_FR"/>
        </w:rPr>
      </w:r>
    </w:p>
    <w:p>
      <w:pPr/>
      <w:r>
        <w:rPr>
          <w:lang w:val="fr_FR" w:bidi="fr_FR"/>
        </w:rPr>
      </w:r>
    </w:p>
    <w:p>
      <w:pPr>
        <w:pStyle w:val="Heading2"/>
      </w:pPr>
      <w:r>
        <w:rPr>
          <w:lang w:val="fr_FR" w:bidi="fr_FR"/>
        </w:rPr>
        <w:t>Genèse 19.9</w:t>
      </w:r>
      <w:r>
        <w:rPr>
          <w:lang w:val="fr_FR" w:bidi="fr_FR"/>
        </w:rPr>
      </w:r>
    </w:p>
    <w:p>
      <w:pPr/>
      <w:r>
        <w:rPr>
          <w:lang w:val="fr_FR" w:bidi="fr_FR"/>
        </w:rPr>
      </w:r>
      <w:r>
        <w:rPr>
          <w:lang w:val="fr_FR" w:bidi="fr_FR"/>
        </w:rPr>
        <w:t>Les gens de la ville sont furieux des tentatives de Lot de mettre fin à leur méchanceté. Lot ne les avait sans doute pas condamnés antérieurement, parce qu'ils s'étonnent qu'il les juge ainsi.</w:t>
      </w:r>
      <w:r>
        <w:rPr>
          <w:lang w:val="fr_FR" w:bidi="fr_FR"/>
        </w:rPr>
      </w:r>
      <w:r>
        <w:rPr>
          <w:lang w:val="fr_FR" w:bidi="fr_FR"/>
        </w:rPr>
      </w:r>
    </w:p>
    <w:p>
      <w:pPr/>
      <w:r>
        <w:rPr>
          <w:lang w:val="fr_FR" w:bidi="fr_FR"/>
        </w:rPr>
      </w:r>
    </w:p>
    <w:p>
      <w:pPr>
        <w:pStyle w:val="Heading2"/>
      </w:pPr>
      <w:r>
        <w:rPr>
          <w:lang w:val="fr_FR" w:bidi="fr_FR"/>
        </w:rPr>
        <w:t>Genèse 19.14</w:t>
      </w:r>
      <w:r>
        <w:rPr>
          <w:lang w:val="fr_FR" w:bidi="fr_FR"/>
        </w:rPr>
      </w:r>
    </w:p>
    <w:p>
      <w:pPr/>
      <w:r>
        <w:rPr>
          <w:lang w:val="fr_FR" w:bidi="fr_FR"/>
        </w:rPr>
      </w:r>
      <w:r>
        <w:rPr>
          <w:lang w:val="fr_FR" w:bidi="fr_FR"/>
        </w:rPr>
        <w:t>En raison de son hypocrisie, les avertissements de Lot ne sont pas pris au sérieux. Il semble même qu'il n'y ait pas dix justes dans la ville.</w:t>
      </w:r>
      <w:r>
        <w:rPr>
          <w:lang w:val="fr_FR" w:bidi="fr_FR"/>
        </w:rPr>
      </w:r>
      <w:r>
        <w:rPr>
          <w:lang w:val="fr_FR" w:bidi="fr_FR"/>
        </w:rPr>
      </w:r>
    </w:p>
    <w:p>
      <w:pPr/>
      <w:r>
        <w:rPr>
          <w:lang w:val="fr_FR" w:bidi="fr_FR"/>
        </w:rPr>
      </w:r>
    </w:p>
    <w:p>
      <w:pPr>
        <w:pStyle w:val="Heading2"/>
      </w:pPr>
      <w:r>
        <w:rPr>
          <w:lang w:val="fr_FR" w:bidi="fr_FR"/>
        </w:rPr>
        <w:t>Genèse 19.15–23</w:t>
      </w:r>
      <w:r>
        <w:rPr>
          <w:lang w:val="fr_FR" w:bidi="fr_FR"/>
        </w:rPr>
      </w:r>
    </w:p>
    <w:p>
      <w:pPr/>
      <w:r>
        <w:rPr>
          <w:lang w:val="fr_FR" w:bidi="fr_FR"/>
        </w:rPr>
      </w:r>
      <w:r>
        <w:rPr>
          <w:lang w:val="fr_FR" w:bidi="fr_FR"/>
        </w:rPr>
        <w:t>Lot échappe au jugement par la grâce de Dieu, mais son cœur est toujours à Sodome. Israël se souviendra toujours de Lot comme d'un homme hésitant, traînant les pieds qui a dû être poussé par les anges pour le mettre en lieu sûr. Lot est épargné par le Seigneur par miséricorde, en raison de son affection pour Abraham (</w:t>
      </w:r>
      <w:r>
        <w:rPr>
          <w:lang w:val="fr_FR" w:bidi="fr_FR"/>
        </w:rPr>
        <w:t xml:space="preserve">18.23 </w:t>
      </w:r>
      <w:r>
        <w:rPr>
          <w:lang w:val="fr_FR" w:bidi="fr_FR"/>
        </w:rPr>
        <w:t xml:space="preserve">; </w:t>
      </w:r>
      <w:r>
        <w:rPr>
          <w:lang w:val="fr_FR" w:bidi="fr_FR"/>
        </w:rPr>
        <w:t>19.29</w:t>
      </w:r>
      <w:r>
        <w:rPr>
          <w:lang w:val="fr_FR" w:bidi="fr_FR"/>
        </w:rPr>
        <w:t>). Lot mérite le jugement du fait de sa manière de vivre, mais il est croyant au fond de son cœur et le Seigneur le sauve (</w:t>
      </w:r>
      <w:r>
        <w:rPr>
          <w:lang w:val="fr_FR" w:bidi="fr_FR"/>
        </w:rPr>
        <w:t>2P 2.7–8</w:t>
      </w:r>
      <w:r>
        <w:rPr>
          <w:lang w:val="fr_FR" w:bidi="fr_FR"/>
        </w:rPr>
        <w:t>). • Lot n'est pas la seule personne à avoir connu ce mode de vie conflictuel. D'innombrables croyants se mêlent à un monde corrompu plutôt que de fuir une société condamnée. Le peuple de Dieu, vivant dans un monde païen, doit rester séparé (</w:t>
      </w:r>
      <w:r>
        <w:rPr>
          <w:lang w:val="fr_FR" w:bidi="fr_FR"/>
        </w:rPr>
        <w:t>1Jn 2.15–17</w:t>
      </w:r>
      <w:r>
        <w:rPr>
          <w:lang w:val="fr_FR" w:bidi="fr_FR"/>
        </w:rPr>
        <w:t>). Le système mondial corrompu attend le jugement de Dieu à venir, qui sera bien plus grand que la seule destruction de Sodome et Gomorrhe (</w:t>
      </w:r>
      <w:r>
        <w:rPr>
          <w:lang w:val="fr_FR" w:bidi="fr_FR"/>
        </w:rPr>
        <w:t>Mt 11.23–24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19.18–22</w:t>
      </w:r>
      <w:r>
        <w:rPr>
          <w:lang w:val="fr_FR" w:bidi="fr_FR"/>
        </w:rPr>
      </w:r>
    </w:p>
    <w:p>
      <w:pPr/>
      <w:r>
        <w:rPr>
          <w:lang w:val="fr_FR" w:bidi="fr_FR"/>
        </w:rPr>
      </w:r>
      <w:r>
        <w:rPr>
          <w:lang w:val="fr_FR" w:bidi="fr_FR"/>
        </w:rPr>
        <w:t xml:space="preserve">Même après avoir été délivré, Lot demande aux anges de lui faire une concession. Il veut vivre dans la petite ville de </w:t>
      </w:r>
      <w:r>
        <w:rPr>
          <w:lang w:val="fr_FR" w:bidi="fr_FR"/>
        </w:rPr>
        <w:t>Soar.</w:t>
      </w:r>
      <w:r>
        <w:rPr>
          <w:lang w:val="fr_FR" w:bidi="fr_FR"/>
        </w:rPr>
      </w:r>
      <w:r>
        <w:rPr>
          <w:lang w:val="fr_FR" w:bidi="fr_FR"/>
        </w:rPr>
      </w:r>
    </w:p>
    <w:p>
      <w:pPr/>
      <w:r>
        <w:rPr>
          <w:lang w:val="fr_FR" w:bidi="fr_FR"/>
        </w:rPr>
      </w:r>
    </w:p>
    <w:p>
      <w:pPr>
        <w:pStyle w:val="Heading2"/>
      </w:pPr>
      <w:r>
        <w:rPr>
          <w:lang w:val="fr_FR" w:bidi="fr_FR"/>
        </w:rPr>
        <w:t>Genèse 19.23–25</w:t>
      </w:r>
      <w:r>
        <w:rPr>
          <w:lang w:val="fr_FR" w:bidi="fr_FR"/>
        </w:rPr>
      </w:r>
    </w:p>
    <w:p>
      <w:pPr/>
      <w:r>
        <w:rPr>
          <w:lang w:val="fr_FR" w:bidi="fr_FR"/>
        </w:rPr>
      </w:r>
      <w:r>
        <w:rPr>
          <w:lang w:val="fr_FR" w:bidi="fr_FR"/>
        </w:rPr>
        <w:t xml:space="preserve">Voir </w:t>
      </w:r>
      <w:r>
        <w:rPr>
          <w:lang w:val="fr_FR" w:bidi="fr_FR"/>
        </w:rPr>
        <w:t>Lc 17.29</w:t>
      </w:r>
      <w:r>
        <w:rPr>
          <w:lang w:val="fr_FR" w:bidi="fr_FR"/>
        </w:rPr>
        <w:t xml:space="preserve">. L'éruption du Vésuve et la destruction de Pompéi en 79 </w:t>
      </w:r>
      <w:r>
        <w:rPr>
          <w:lang w:val="fr_FR" w:bidi="fr_FR"/>
        </w:rPr>
        <w:t>apr. J.-C</w:t>
      </w:r>
      <w:r>
        <w:rPr>
          <w:lang w:val="fr_FR" w:bidi="fr_FR"/>
        </w:rPr>
        <w:t>., ainsi que les récentes catastrophes naturelles, montrent à quelle vitesse une immense catastrophe comme celle-ci peut se produire.</w:t>
      </w:r>
      <w:r>
        <w:rPr>
          <w:lang w:val="fr_FR" w:bidi="fr_FR"/>
        </w:rPr>
      </w:r>
      <w:r>
        <w:rPr>
          <w:lang w:val="fr_FR" w:bidi="fr_FR"/>
        </w:rPr>
      </w:r>
    </w:p>
    <w:p>
      <w:pPr/>
      <w:r>
        <w:rPr>
          <w:lang w:val="fr_FR" w:bidi="fr_FR"/>
        </w:rPr>
      </w:r>
    </w:p>
    <w:p>
      <w:pPr>
        <w:pStyle w:val="Heading2"/>
      </w:pPr>
      <w:r>
        <w:rPr>
          <w:lang w:val="fr_FR" w:bidi="fr_FR"/>
        </w:rPr>
        <w:t>Genèse 19.26</w:t>
      </w:r>
      <w:r>
        <w:rPr>
          <w:lang w:val="fr_FR" w:bidi="fr_FR"/>
        </w:rPr>
      </w:r>
    </w:p>
    <w:p>
      <w:pPr/>
      <w:r>
        <w:rPr>
          <w:lang w:val="fr_FR" w:bidi="fr_FR"/>
        </w:rPr>
      </w:r>
      <w:r>
        <w:rPr>
          <w:lang w:val="fr_FR" w:bidi="fr_FR"/>
        </w:rPr>
        <w:t>La femme de Lot regarde longuement et intensément le monde qu'elle aimait, elle ne fait pas que jeter un regard furtif (</w:t>
      </w:r>
      <w:r>
        <w:rPr>
          <w:lang w:val="fr_FR" w:bidi="fr_FR"/>
        </w:rPr>
        <w:t xml:space="preserve">15.5 </w:t>
      </w:r>
      <w:r>
        <w:rPr>
          <w:lang w:val="fr_FR" w:bidi="fr_FR"/>
        </w:rPr>
        <w:t xml:space="preserve">; </w:t>
      </w:r>
      <w:r>
        <w:rPr>
          <w:lang w:val="fr_FR" w:bidi="fr_FR"/>
        </w:rPr>
        <w:t xml:space="preserve">Ex 33.8 </w:t>
      </w:r>
      <w:r>
        <w:rPr>
          <w:lang w:val="fr_FR" w:bidi="fr_FR"/>
        </w:rPr>
        <w:t xml:space="preserve">; </w:t>
      </w:r>
      <w:r>
        <w:rPr>
          <w:lang w:val="fr_FR" w:bidi="fr_FR"/>
        </w:rPr>
        <w:t xml:space="preserve">Nb 21.9 </w:t>
      </w:r>
      <w:r>
        <w:rPr>
          <w:lang w:val="fr_FR" w:bidi="fr_FR"/>
        </w:rPr>
        <w:t xml:space="preserve">; </w:t>
      </w:r>
      <w:r>
        <w:rPr>
          <w:lang w:val="fr_FR" w:bidi="fr_FR"/>
        </w:rPr>
        <w:t xml:space="preserve">1S 2.32 </w:t>
      </w:r>
      <w:r>
        <w:rPr>
          <w:lang w:val="fr_FR" w:bidi="fr_FR"/>
        </w:rPr>
        <w:t xml:space="preserve">; cf. </w:t>
      </w:r>
      <w:r>
        <w:rPr>
          <w:lang w:val="fr_FR" w:bidi="fr_FR"/>
        </w:rPr>
        <w:t>Ex 3.6</w:t>
      </w:r>
      <w:r>
        <w:rPr>
          <w:lang w:val="fr_FR" w:bidi="fr_FR"/>
        </w:rPr>
        <w:t>). Elle est trop attachée à Sodome pour suivre l'appel de la grâce de Dieu : elle est donc incluse dans le jugement tandis qu'elle s'attarde sur les pentes de la vallée. Le retour du Christ pour juger le monde sera aussi brutal et dévastateur que la destruction de Sodome (</w:t>
      </w:r>
      <w:r>
        <w:rPr>
          <w:lang w:val="fr_FR" w:bidi="fr_FR"/>
        </w:rPr>
        <w:t>Lc 17.32–37</w:t>
      </w:r>
      <w:r>
        <w:rPr>
          <w:lang w:val="fr_FR" w:bidi="fr_FR"/>
        </w:rPr>
        <w:t>). Quiconque souhaite vivre dans ce monde pernicieux perdra sa vie dans ce monde et le suivant.</w:t>
      </w:r>
      <w:r>
        <w:rPr>
          <w:lang w:val="fr_FR" w:bidi="fr_FR"/>
        </w:rPr>
      </w:r>
      <w:r>
        <w:rPr>
          <w:lang w:val="fr_FR" w:bidi="fr_FR"/>
        </w:rPr>
      </w:r>
    </w:p>
    <w:p>
      <w:pPr/>
      <w:r>
        <w:rPr>
          <w:lang w:val="fr_FR" w:bidi="fr_FR"/>
        </w:rPr>
      </w:r>
    </w:p>
    <w:p>
      <w:pPr>
        <w:pStyle w:val="Heading2"/>
      </w:pPr>
      <w:r>
        <w:rPr>
          <w:lang w:val="fr_FR" w:bidi="fr_FR"/>
        </w:rPr>
        <w:t>Genèse 19.29</w:t>
      </w:r>
      <w:r>
        <w:rPr>
          <w:lang w:val="fr_FR" w:bidi="fr_FR"/>
        </w:rPr>
      </w:r>
    </w:p>
    <w:p>
      <w:pPr/>
      <w:r>
        <w:rPr>
          <w:lang w:val="fr_FR" w:bidi="fr_FR"/>
        </w:rPr>
      </w:r>
      <w:r>
        <w:rPr>
          <w:lang w:val="fr_FR" w:bidi="fr_FR"/>
        </w:rPr>
        <w:t xml:space="preserve">Dieu a honoré l'intercession d'Abraham (cf. </w:t>
      </w:r>
      <w:r>
        <w:rPr>
          <w:lang w:val="fr_FR" w:bidi="fr_FR"/>
        </w:rPr>
        <w:t>18.23–32</w:t>
      </w:r>
      <w:r>
        <w:rPr>
          <w:lang w:val="fr_FR" w:bidi="fr_FR"/>
        </w:rPr>
        <w:t>), mais tout ce que Lot a construit a été détruit parce qu'il vivait selon son instinct et ses désirs, plutôt que selon sa foi en Dieu. Il ne peut plus vivre dans le bon pays qu'il a égoïstement choisi pour lui-même (</w:t>
      </w:r>
      <w:r>
        <w:rPr>
          <w:lang w:val="fr_FR" w:bidi="fr_FR"/>
        </w:rPr>
        <w:t xml:space="preserve">13.10–13 </w:t>
      </w:r>
      <w:r>
        <w:rPr>
          <w:lang w:val="fr_FR" w:bidi="fr_FR"/>
        </w:rPr>
        <w:t xml:space="preserve">; cf. </w:t>
      </w:r>
      <w:r>
        <w:rPr>
          <w:lang w:val="fr_FR" w:bidi="fr_FR"/>
        </w:rPr>
        <w:t xml:space="preserve">Mt 16.26 </w:t>
      </w:r>
      <w:r>
        <w:rPr>
          <w:lang w:val="fr_FR" w:bidi="fr_FR"/>
        </w:rPr>
        <w:t xml:space="preserve">; </w:t>
      </w:r>
      <w:r>
        <w:rPr>
          <w:lang w:val="fr_FR" w:bidi="fr_FR"/>
        </w:rPr>
        <w:t>2Co 5.7</w:t>
      </w:r>
      <w:r>
        <w:rPr>
          <w:lang w:val="fr_FR" w:bidi="fr_FR"/>
        </w:rPr>
        <w:t>).</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19.30–35</w:t>
      </w:r>
      <w:r>
        <w:rPr>
          <w:lang w:val="fr_FR" w:bidi="fr_FR"/>
        </w:rPr>
      </w:r>
    </w:p>
    <w:p>
      <w:pPr/>
      <w:r>
        <w:rPr>
          <w:lang w:val="fr_FR" w:bidi="fr_FR"/>
        </w:rPr>
      </w:r>
      <w:r>
        <w:rPr>
          <w:lang w:val="fr_FR" w:bidi="fr_FR"/>
        </w:rPr>
        <w:t xml:space="preserve">Le caractère des filles de Lot a davantage était façonné par la culture de Sodome que par l'héritage de leur père. Elles n'ont donc aucun scrupule à concevoir des enfants avec leur père en état d'ivresse (cf. </w:t>
      </w:r>
      <w:r>
        <w:rPr>
          <w:lang w:val="fr_FR" w:bidi="fr_FR"/>
        </w:rPr>
        <w:t>9.21–22</w:t>
      </w:r>
      <w:r>
        <w:rPr>
          <w:lang w:val="fr_FR" w:bidi="fr_FR"/>
        </w:rPr>
        <w:t>). Elles ne voyaient sans doute pas d'autre moyen de perpétuer la lignée.</w:t>
      </w:r>
      <w:r>
        <w:rPr>
          <w:lang w:val="fr_FR" w:bidi="fr_FR"/>
        </w:rPr>
      </w:r>
      <w:r>
        <w:rPr>
          <w:lang w:val="fr_FR" w:bidi="fr_FR"/>
        </w:rPr>
      </w:r>
    </w:p>
    <w:p>
      <w:pPr/>
      <w:r>
        <w:rPr>
          <w:lang w:val="fr_FR" w:bidi="fr_FR"/>
        </w:rPr>
      </w:r>
    </w:p>
    <w:p>
      <w:pPr>
        <w:pStyle w:val="Heading2"/>
      </w:pPr>
      <w:r>
        <w:rPr>
          <w:lang w:val="fr_FR" w:bidi="fr_FR"/>
        </w:rPr>
        <w:t>Genèse 19.30–38</w:t>
      </w:r>
      <w:r>
        <w:rPr>
          <w:lang w:val="fr_FR" w:bidi="fr_FR"/>
        </w:rPr>
      </w:r>
    </w:p>
    <w:p>
      <w:pPr/>
      <w:r>
        <w:rPr>
          <w:lang w:val="fr_FR" w:bidi="fr_FR"/>
        </w:rPr>
      </w:r>
      <w:r>
        <w:rPr>
          <w:lang w:val="fr_FR" w:bidi="fr_FR"/>
        </w:rPr>
        <w:t>La grotte est simple, ce qui contraste avec la richesse que Lot partageait avec Abram, et la vie prospère qu'il menait à Sodome. Abraham va donner naissance à une nation juste (</w:t>
      </w:r>
      <w:r>
        <w:rPr>
          <w:lang w:val="fr_FR" w:bidi="fr_FR"/>
        </w:rPr>
        <w:t>17.1</w:t>
      </w:r>
      <w:r>
        <w:rPr>
          <w:lang w:val="fr_FR" w:bidi="fr_FR"/>
        </w:rPr>
        <w:t>), alors que Lot et ses filles vont fonder ce qui sera une nouvelle Sodome.</w:t>
      </w:r>
      <w:r>
        <w:rPr>
          <w:lang w:val="fr_FR" w:bidi="fr_FR"/>
        </w:rPr>
      </w:r>
      <w:r>
        <w:rPr>
          <w:lang w:val="fr_FR" w:bidi="fr_FR"/>
        </w:rPr>
      </w:r>
    </w:p>
    <w:p>
      <w:pPr/>
      <w:r>
        <w:rPr>
          <w:lang w:val="fr_FR" w:bidi="fr_FR"/>
        </w:rPr>
      </w:r>
    </w:p>
    <w:p>
      <w:pPr>
        <w:pStyle w:val="Heading2"/>
      </w:pPr>
      <w:r>
        <w:rPr>
          <w:lang w:val="fr_FR" w:bidi="fr_FR"/>
        </w:rPr>
        <w:t>Genèse 19.36–38</w:t>
      </w:r>
      <w:r>
        <w:rPr>
          <w:lang w:val="fr_FR" w:bidi="fr_FR"/>
        </w:rPr>
      </w:r>
    </w:p>
    <w:p>
      <w:pPr/>
      <w:r>
        <w:rPr>
          <w:lang w:val="fr_FR" w:bidi="fr_FR"/>
        </w:rPr>
      </w:r>
      <w:r>
        <w:rPr>
          <w:lang w:val="fr_FR" w:bidi="fr_FR"/>
        </w:rPr>
        <w:t>Le plan des filles a fonctionné, et elles sont toutes deux tombées enceintes de leur propre père. De ces fils nés de l'inceste sont issues deux nations qui ont été des ennemis perpétuels d'Israël : les nations des Moabites et des Ammonites. Leur méchanceté caractéristique s'expliquait en partie par leur origine. • Les deux filles ont choisi des noms ambigus, évoquant leurs actions, sans toutefois permettre d'attirer le soupçon de ceux qui ignoraient leurs histoires.</w:t>
      </w:r>
      <w:r>
        <w:rPr>
          <w:lang w:val="fr_FR" w:bidi="fr_FR"/>
        </w:rPr>
      </w:r>
      <w:r>
        <w:rPr>
          <w:lang w:val="fr_FR" w:bidi="fr_FR"/>
        </w:rPr>
      </w:r>
    </w:p>
    <w:p>
      <w:pPr/>
      <w:r>
        <w:rPr>
          <w:lang w:val="fr_FR" w:bidi="fr_FR"/>
        </w:rPr>
      </w:r>
    </w:p>
    <w:p>
      <w:pPr>
        <w:pStyle w:val="Heading2"/>
      </w:pPr>
      <w:r>
        <w:rPr>
          <w:lang w:val="fr_FR" w:bidi="fr_FR"/>
        </w:rPr>
        <w:t>Genèse 20.1</w:t>
      </w:r>
      <w:r>
        <w:rPr>
          <w:lang w:val="fr_FR" w:bidi="fr_FR"/>
        </w:rPr>
      </w:r>
    </w:p>
    <w:p>
      <w:pPr/>
      <w:r>
        <w:rPr>
          <w:lang w:val="fr_FR" w:bidi="fr_FR"/>
        </w:rPr>
      </w:r>
      <w:r>
        <w:rPr>
          <w:lang w:val="fr_FR" w:bidi="fr_FR"/>
        </w:rPr>
        <w:t>Guérar était située près de la côte, en terre philistine, à environ vingt kilomètres au sud de Gaza et quatre-vingts kilomètres au sud-ouest d'Hébron.</w:t>
      </w:r>
      <w:r>
        <w:rPr>
          <w:lang w:val="fr_FR" w:bidi="fr_FR"/>
        </w:rPr>
      </w:r>
      <w:r>
        <w:rPr>
          <w:lang w:val="fr_FR" w:bidi="fr_FR"/>
        </w:rPr>
      </w:r>
    </w:p>
    <w:p>
      <w:pPr/>
      <w:r>
        <w:rPr>
          <w:lang w:val="fr_FR" w:bidi="fr_FR"/>
        </w:rPr>
      </w:r>
    </w:p>
    <w:p>
      <w:pPr>
        <w:pStyle w:val="Heading2"/>
      </w:pPr>
      <w:r>
        <w:rPr>
          <w:lang w:val="fr_FR" w:bidi="fr_FR"/>
        </w:rPr>
        <w:t>Genèse 20.1–18</w:t>
      </w:r>
      <w:r>
        <w:rPr>
          <w:lang w:val="fr_FR" w:bidi="fr_FR"/>
        </w:rPr>
      </w:r>
    </w:p>
    <w:p>
      <w:pPr/>
      <w:r>
        <w:rPr>
          <w:lang w:val="fr_FR" w:bidi="fr_FR"/>
        </w:rPr>
      </w:r>
      <w:r>
        <w:rPr>
          <w:lang w:val="fr_FR" w:bidi="fr_FR"/>
        </w:rPr>
        <w:t xml:space="preserve">Cette deuxième « histoire de sœur » dans la Genèse (voir </w:t>
      </w:r>
      <w:r>
        <w:rPr>
          <w:lang w:val="fr_FR" w:bidi="fr_FR"/>
        </w:rPr>
        <w:t>12.10–20</w:t>
      </w:r>
      <w:r>
        <w:rPr>
          <w:lang w:val="fr_FR" w:bidi="fr_FR"/>
        </w:rPr>
        <w:t xml:space="preserve">) se produit peu avant que Sara ne tombe enceinte d'Isaac (chap. </w:t>
      </w:r>
      <w:r>
        <w:rPr>
          <w:lang w:val="fr_FR" w:bidi="fr_FR"/>
        </w:rPr>
        <w:t>21</w:t>
      </w:r>
      <w:r>
        <w:rPr>
          <w:lang w:val="fr_FR" w:bidi="fr_FR"/>
        </w:rPr>
        <w:t>). Dans les deux cas, Dieu préserve le mariage d'Abraham et Sara dans la pureté pour le bien des promesses de l'alliance. Participer au plan de Dieu nécessite de se séparer de la corruption du monde. • Ce récit se déroule en Terre promise. Il montre à Israël comment Dieu peut intervenir dans la vie de son peuple pour réaliser son plan, pour le protéger contre les menaces des autres tribus et l'utiliser pour communiquer avec les autres nations. • Le fait que Dieu empêche la destruction du mariage d'Abraham par l'adultère rappelle aux Israélites de ne pas s'allier par le mariage avec ceux qui les amèneraient à se détourner du Seigneur (</w:t>
      </w:r>
      <w:r>
        <w:rPr>
          <w:lang w:val="fr_FR" w:bidi="fr_FR"/>
        </w:rPr>
        <w:t xml:space="preserve">Esd 9.1–4 </w:t>
      </w:r>
      <w:r>
        <w:rPr>
          <w:lang w:val="fr_FR" w:bidi="fr_FR"/>
        </w:rPr>
        <w:t xml:space="preserve">; </w:t>
      </w:r>
      <w:r>
        <w:rPr>
          <w:lang w:val="fr_FR" w:bidi="fr_FR"/>
        </w:rPr>
        <w:t xml:space="preserve">Né 13:23–27 </w:t>
      </w:r>
      <w:r>
        <w:rPr>
          <w:lang w:val="fr_FR" w:bidi="fr_FR"/>
        </w:rPr>
        <w:t xml:space="preserve">; </w:t>
      </w:r>
      <w:r>
        <w:rPr>
          <w:lang w:val="fr_FR" w:bidi="fr_FR"/>
        </w:rPr>
        <w:t>Ml 2.10–17</w:t>
      </w:r>
      <w:r>
        <w:rPr>
          <w:lang w:val="fr_FR" w:bidi="fr_FR"/>
        </w:rPr>
        <w:t>). De plus, ils ne doivent pas laisser de place à la tentation (</w:t>
      </w:r>
      <w:r>
        <w:rPr>
          <w:lang w:val="fr_FR" w:bidi="fr_FR"/>
        </w:rPr>
        <w:t>Ex 20.14</w:t>
      </w:r>
      <w:r>
        <w:rPr>
          <w:lang w:val="fr_FR" w:bidi="fr_FR"/>
        </w:rPr>
        <w:t>,</w:t>
      </w:r>
      <w:r>
        <w:rPr>
          <w:lang w:val="fr_FR" w:bidi="fr_FR"/>
        </w:rPr>
        <w:t xml:space="preserve">17 </w:t>
      </w:r>
      <w:r>
        <w:rPr>
          <w:lang w:val="fr_FR" w:bidi="fr_FR"/>
        </w:rPr>
        <w:t xml:space="preserve">; </w:t>
      </w:r>
      <w:r>
        <w:rPr>
          <w:lang w:val="fr_FR" w:bidi="fr_FR"/>
        </w:rPr>
        <w:t xml:space="preserve">Lv 20.10 </w:t>
      </w:r>
      <w:r>
        <w:rPr>
          <w:lang w:val="fr_FR" w:bidi="fr_FR"/>
        </w:rPr>
        <w:t xml:space="preserve">; </w:t>
      </w:r>
      <w:r>
        <w:rPr>
          <w:lang w:val="fr_FR" w:bidi="fr_FR"/>
        </w:rPr>
        <w:t>21.13–15</w:t>
      </w:r>
      <w:r>
        <w:rPr>
          <w:lang w:val="fr_FR" w:bidi="fr_FR"/>
        </w:rPr>
        <w:t>). L'adultère finit par détruire l'alliance et le peuple de l'alliance.</w:t>
      </w:r>
      <w:r>
        <w:rPr>
          <w:lang w:val="fr_FR" w:bidi="fr_FR"/>
        </w:rPr>
      </w:r>
      <w:r>
        <w:rPr>
          <w:lang w:val="fr_FR" w:bidi="fr_FR"/>
        </w:rPr>
      </w:r>
    </w:p>
    <w:p>
      <w:pPr/>
      <w:r>
        <w:rPr>
          <w:lang w:val="fr_FR" w:bidi="fr_FR"/>
        </w:rPr>
      </w:r>
    </w:p>
    <w:p>
      <w:pPr>
        <w:pStyle w:val="Heading2"/>
      </w:pPr>
      <w:r>
        <w:rPr>
          <w:lang w:val="fr_FR" w:bidi="fr_FR"/>
        </w:rPr>
        <w:t>Genèse 20.2</w:t>
      </w:r>
      <w:r>
        <w:rPr>
          <w:lang w:val="fr_FR" w:bidi="fr_FR"/>
        </w:rPr>
      </w:r>
    </w:p>
    <w:p>
      <w:pPr/>
      <w:r>
        <w:rPr>
          <w:lang w:val="fr_FR" w:bidi="fr_FR"/>
        </w:rPr>
      </w:r>
      <w:r>
        <w:rPr>
          <w:lang w:val="fr_FR" w:bidi="fr_FR"/>
        </w:rPr>
        <w:t>Abraham répète à Abimélek le mensonge qu'il a dit à Pharaon (</w:t>
      </w:r>
      <w:r>
        <w:rPr>
          <w:lang w:val="fr_FR" w:bidi="fr_FR"/>
        </w:rPr>
        <w:t>12.13</w:t>
      </w:r>
      <w:r>
        <w:rPr>
          <w:lang w:val="fr_FR" w:bidi="fr_FR"/>
        </w:rPr>
        <w:t>). Plus tard, Isaac agira de la même manière (</w:t>
      </w:r>
      <w:r>
        <w:rPr>
          <w:lang w:val="fr_FR" w:bidi="fr_FR"/>
        </w:rPr>
        <w:t>26.1–11</w:t>
      </w:r>
      <w:r>
        <w:rPr>
          <w:lang w:val="fr_FR" w:bidi="fr_FR"/>
        </w:rPr>
        <w:t>), ayant probablement appris cette tactique de son père. • Abimélek (littéralement "mon père le roi)" était sûrement un titre, comme "Pharaon" (</w:t>
      </w:r>
      <w:r>
        <w:rPr>
          <w:lang w:val="fr_FR" w:bidi="fr_FR"/>
        </w:rPr>
        <w:t xml:space="preserve">37.36 </w:t>
      </w:r>
      <w:r>
        <w:rPr>
          <w:lang w:val="fr_FR" w:bidi="fr_FR"/>
        </w:rPr>
        <w:t xml:space="preserve">; </w:t>
      </w:r>
      <w:r>
        <w:rPr>
          <w:lang w:val="fr_FR" w:bidi="fr_FR"/>
        </w:rPr>
        <w:t>Ex 1.15</w:t>
      </w:r>
      <w:r>
        <w:rPr>
          <w:lang w:val="fr_FR" w:bidi="fr_FR"/>
        </w:rPr>
        <w:t xml:space="preserve">), et non pas un nom propre (voir </w:t>
      </w:r>
      <w:r>
        <w:rPr>
          <w:lang w:val="fr_FR" w:bidi="fr_FR"/>
        </w:rPr>
        <w:t>note d'étude sur Gn 26.1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20.3</w:t>
      </w:r>
      <w:r>
        <w:rPr>
          <w:lang w:val="fr_FR" w:bidi="fr_FR"/>
        </w:rPr>
      </w:r>
    </w:p>
    <w:p>
      <w:pPr/>
      <w:r>
        <w:rPr>
          <w:lang w:val="fr_FR" w:bidi="fr_FR"/>
        </w:rPr>
      </w:r>
      <w:r>
        <w:rPr>
          <w:lang w:val="fr_FR" w:bidi="fr_FR"/>
        </w:rPr>
        <w:t>Dieu intervent d'urgence par un rêve pour empêcher Abimélek de violer la pureté de Sara, peu avant que la promesse de Dieu ne se réalise (</w:t>
      </w:r>
      <w:r>
        <w:rPr>
          <w:lang w:val="fr_FR" w:bidi="fr_FR"/>
        </w:rPr>
        <w:t xml:space="preserve">18.10 </w:t>
      </w:r>
      <w:r>
        <w:rPr>
          <w:lang w:val="fr_FR" w:bidi="fr_FR"/>
        </w:rPr>
        <w:t xml:space="preserve">; </w:t>
      </w:r>
      <w:r>
        <w:rPr>
          <w:lang w:val="fr_FR" w:bidi="fr_FR"/>
        </w:rPr>
        <w:t>21.1–3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20.3–7</w:t>
      </w:r>
      <w:r>
        <w:rPr>
          <w:lang w:val="fr_FR" w:bidi="fr_FR"/>
        </w:rPr>
      </w:r>
    </w:p>
    <w:p>
      <w:pPr/>
      <w:r>
        <w:rPr>
          <w:lang w:val="fr_FR" w:bidi="fr_FR"/>
        </w:rPr>
      </w:r>
      <w:r>
        <w:rPr>
          <w:lang w:val="fr_FR" w:bidi="fr_FR"/>
        </w:rPr>
        <w:t xml:space="preserve">Dieu donne à Abimélek un avertissement sévère contre l'adultère. C'est un crime capital (cf. </w:t>
      </w:r>
      <w:r>
        <w:rPr>
          <w:lang w:val="fr_FR" w:bidi="fr_FR"/>
        </w:rPr>
        <w:t>Ex 20.14</w:t>
      </w:r>
      <w:r>
        <w:rPr>
          <w:lang w:val="fr_FR" w:bidi="fr_FR"/>
        </w:rPr>
        <w:t>), considéré dans tout le Proche-Orient ancien comme un "grand péché" (</w:t>
      </w:r>
      <w:r>
        <w:rPr>
          <w:lang w:val="fr_FR" w:bidi="fr_FR"/>
        </w:rPr>
        <w:t>Gn 20.9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20.4–5</w:t>
      </w:r>
      <w:r>
        <w:rPr>
          <w:lang w:val="fr_FR" w:bidi="fr_FR"/>
        </w:rPr>
      </w:r>
    </w:p>
    <w:p>
      <w:pPr/>
      <w:r>
        <w:rPr>
          <w:lang w:val="fr_FR" w:bidi="fr_FR"/>
        </w:rPr>
      </w:r>
      <w:r>
        <w:rPr>
          <w:lang w:val="fr_FR" w:bidi="fr_FR"/>
        </w:rPr>
        <w:t>Abimélek est innocent (</w:t>
      </w:r>
      <w:r>
        <w:rPr>
          <w:lang w:val="fr_FR" w:bidi="fr_FR"/>
        </w:rPr>
        <w:t>20.6</w:t>
      </w:r>
      <w:r>
        <w:rPr>
          <w:lang w:val="fr_FR" w:bidi="fr_FR"/>
        </w:rPr>
        <w:t>), il a la conscience tranquille. Néanmoins, il est sur le point de commettre un adultère, et l'ignorance ne dispense pas de la responsabilité (</w:t>
      </w:r>
      <w:r>
        <w:rPr>
          <w:lang w:val="fr_FR" w:bidi="fr_FR"/>
        </w:rPr>
        <w:t>Lv 4.13–14</w:t>
      </w:r>
      <w:r>
        <w:rPr>
          <w:lang w:val="fr_FR" w:bidi="fr_FR"/>
        </w:rPr>
        <w:t xml:space="preserve">). • Abimélek fait appel à la clémence de Dieu, et ses paroles font écho aux paroles antérieures d'Abraham (cf. </w:t>
      </w:r>
      <w:r>
        <w:rPr>
          <w:lang w:val="fr_FR" w:bidi="fr_FR"/>
        </w:rPr>
        <w:t>18.23–32</w:t>
      </w:r>
      <w:r>
        <w:rPr>
          <w:lang w:val="fr_FR" w:bidi="fr_FR"/>
        </w:rPr>
        <w:t>) et critiquent le manque de foi du patriarche en cette occasion.</w:t>
      </w:r>
      <w:r>
        <w:rPr>
          <w:lang w:val="fr_FR" w:bidi="fr_FR"/>
        </w:rPr>
      </w:r>
      <w:r>
        <w:rPr>
          <w:lang w:val="fr_FR" w:bidi="fr_FR"/>
        </w:rPr>
      </w:r>
    </w:p>
    <w:p>
      <w:pPr/>
      <w:r>
        <w:rPr>
          <w:lang w:val="fr_FR" w:bidi="fr_FR"/>
        </w:rPr>
      </w:r>
    </w:p>
    <w:p>
      <w:pPr>
        <w:pStyle w:val="Heading2"/>
      </w:pPr>
      <w:r>
        <w:rPr>
          <w:lang w:val="fr_FR" w:bidi="fr_FR"/>
        </w:rPr>
        <w:t>Genèse 20.6</w:t>
      </w:r>
      <w:r>
        <w:rPr>
          <w:lang w:val="fr_FR" w:bidi="fr_FR"/>
        </w:rPr>
      </w:r>
    </w:p>
    <w:p>
      <w:pPr/>
      <w:r>
        <w:rPr>
          <w:lang w:val="fr_FR" w:bidi="fr_FR"/>
        </w:rPr>
      </w:r>
      <w:r>
        <w:rPr>
          <w:lang w:val="fr_FR" w:bidi="fr_FR"/>
        </w:rPr>
        <w:t xml:space="preserve">Abimélek ayant agi avec une conscience pure, Dieu l'a empêché de pécher. Par sa grâce, Dieu aide ceux qui essaient de faire ce qui est juste. Lorsque les gens agissent avec révérence envers Dieu, Dieu leur révèle davantage et les attire dans une foi plus particulière (voir </w:t>
      </w:r>
      <w:r>
        <w:rPr>
          <w:lang w:val="fr_FR" w:bidi="fr_FR"/>
        </w:rPr>
        <w:t>Ac 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20.7</w:t>
      </w:r>
      <w:r>
        <w:rPr>
          <w:lang w:val="fr_FR" w:bidi="fr_FR"/>
        </w:rPr>
      </w:r>
    </w:p>
    <w:p>
      <w:pPr/>
      <w:r>
        <w:rPr>
          <w:lang w:val="fr_FR" w:bidi="fr_FR"/>
        </w:rPr>
      </w:r>
      <w:r>
        <w:rPr>
          <w:lang w:val="fr_FR" w:bidi="fr_FR"/>
        </w:rPr>
        <w:t>La prière d'Abraham sauve la vie du roi et permet à sa famille d'avoir à nouveau des enfants (</w:t>
      </w:r>
      <w:r>
        <w:rPr>
          <w:lang w:val="fr_FR" w:bidi="fr_FR"/>
        </w:rPr>
        <w:t>20.17–18</w:t>
      </w:r>
      <w:r>
        <w:rPr>
          <w:lang w:val="fr_FR" w:bidi="fr_FR"/>
        </w:rPr>
        <w:t xml:space="preserve">). Abimélek reconnaît que le Dieu d'Abraham est souverain, et qu'Abraham, prophète de Dieu, a reçu la révélation divine et qu'il peut intercéder pour les autres (voir </w:t>
      </w:r>
      <w:r>
        <w:rPr>
          <w:lang w:val="fr_FR" w:bidi="fr_FR"/>
        </w:rPr>
        <w:t xml:space="preserve">Nb 12.13 </w:t>
      </w:r>
      <w:r>
        <w:rPr>
          <w:lang w:val="fr_FR" w:bidi="fr_FR"/>
        </w:rPr>
        <w:t xml:space="preserve">; </w:t>
      </w:r>
      <w:r>
        <w:rPr>
          <w:lang w:val="fr_FR" w:bidi="fr_FR"/>
        </w:rPr>
        <w:t>Dt 9.20</w:t>
      </w:r>
      <w:r>
        <w:rPr>
          <w:lang w:val="fr_FR" w:bidi="fr_FR"/>
        </w:rPr>
        <w:t>), même s'il n'agit pas toujours parfaitement selon son rôle.</w:t>
      </w:r>
      <w:r>
        <w:rPr>
          <w:lang w:val="fr_FR" w:bidi="fr_FR"/>
        </w:rPr>
      </w:r>
      <w:r>
        <w:rPr>
          <w:lang w:val="fr_FR" w:bidi="fr_FR"/>
        </w:rPr>
      </w:r>
    </w:p>
    <w:p>
      <w:pPr/>
      <w:r>
        <w:rPr>
          <w:lang w:val="fr_FR" w:bidi="fr_FR"/>
        </w:rPr>
      </w:r>
    </w:p>
    <w:p>
      <w:pPr>
        <w:pStyle w:val="Heading2"/>
      </w:pPr>
      <w:r>
        <w:rPr>
          <w:lang w:val="fr_FR" w:bidi="fr_FR"/>
        </w:rPr>
        <w:t>Genèse 20.8–10</w:t>
      </w:r>
      <w:r>
        <w:rPr>
          <w:lang w:val="fr_FR" w:bidi="fr_FR"/>
        </w:rPr>
      </w:r>
    </w:p>
    <w:p>
      <w:pPr/>
      <w:r>
        <w:rPr>
          <w:lang w:val="fr_FR" w:bidi="fr_FR"/>
        </w:rPr>
      </w:r>
      <w:r>
        <w:rPr>
          <w:lang w:val="fr_FR" w:bidi="fr_FR"/>
        </w:rPr>
        <w:t xml:space="preserve">Abraham a été réprimandé autant par Abimélek que par Dieu (cf. </w:t>
      </w:r>
      <w:r>
        <w:rPr>
          <w:lang w:val="fr_FR" w:bidi="fr_FR"/>
        </w:rPr>
        <w:t>12.17–19</w:t>
      </w:r>
      <w:r>
        <w:rPr>
          <w:lang w:val="fr_FR" w:bidi="fr_FR"/>
        </w:rPr>
        <w:t xml:space="preserve">). Abimélek est en colère que le mensonge d'Abraham l'ait rendu coupable d'un grand péché (voir </w:t>
      </w:r>
      <w:r>
        <w:rPr>
          <w:lang w:val="fr_FR" w:bidi="fr_FR"/>
        </w:rPr>
        <w:t>note d'étude sur 20.3–7</w:t>
      </w:r>
      <w:r>
        <w:rPr>
          <w:lang w:val="fr_FR" w:bidi="fr_FR"/>
        </w:rPr>
        <w:t>) : il savait que prendre une femme mariée dans son harem était un acte répréhensible.</w:t>
      </w:r>
      <w:r>
        <w:rPr>
          <w:lang w:val="fr_FR" w:bidi="fr_FR"/>
        </w:rPr>
      </w:r>
      <w:r>
        <w:rPr>
          <w:lang w:val="fr_FR" w:bidi="fr_FR"/>
        </w:rPr>
      </w:r>
    </w:p>
    <w:p>
      <w:pPr/>
      <w:r>
        <w:rPr>
          <w:lang w:val="fr_FR" w:bidi="fr_FR"/>
        </w:rPr>
      </w:r>
    </w:p>
    <w:p>
      <w:pPr>
        <w:pStyle w:val="Heading2"/>
      </w:pPr>
      <w:r>
        <w:rPr>
          <w:lang w:val="fr_FR" w:bidi="fr_FR"/>
        </w:rPr>
        <w:t>Genèse 20.11–13</w:t>
      </w:r>
      <w:r>
        <w:rPr>
          <w:lang w:val="fr_FR" w:bidi="fr_FR"/>
        </w:rPr>
      </w:r>
    </w:p>
    <w:p>
      <w:pPr/>
      <w:r>
        <w:rPr>
          <w:lang w:val="fr_FR" w:bidi="fr_FR"/>
        </w:rPr>
      </w:r>
      <w:r>
        <w:rPr>
          <w:lang w:val="fr_FR" w:bidi="fr_FR"/>
        </w:rPr>
        <w:t xml:space="preserve">La duplicité d'Abraham n'est pas une perte de foi momentanée. Il a pratiqué cette stratégie partout où il allait, malgré les reproches qu'il a reçus en Égypte (cf. </w:t>
      </w:r>
      <w:r>
        <w:rPr>
          <w:lang w:val="fr_FR" w:bidi="fr_FR"/>
        </w:rPr>
        <w:t>12.12–13</w:t>
      </w:r>
      <w:r>
        <w:rPr>
          <w:lang w:val="fr_FR" w:bidi="fr_FR"/>
        </w:rPr>
        <w:t>). Vivre par la foi requiert de la persévérance.</w:t>
      </w:r>
      <w:r>
        <w:rPr>
          <w:lang w:val="fr_FR" w:bidi="fr_FR"/>
        </w:rPr>
      </w:r>
      <w:r>
        <w:rPr>
          <w:lang w:val="fr_FR" w:bidi="fr_FR"/>
        </w:rPr>
      </w:r>
    </w:p>
    <w:p>
      <w:pPr/>
      <w:r>
        <w:rPr>
          <w:lang w:val="fr_FR" w:bidi="fr_FR"/>
        </w:rPr>
      </w:r>
    </w:p>
    <w:p>
      <w:pPr>
        <w:pStyle w:val="Heading2"/>
      </w:pPr>
      <w:r>
        <w:rPr>
          <w:lang w:val="fr_FR" w:bidi="fr_FR"/>
        </w:rPr>
        <w:t>Genèse 20.14–16</w:t>
      </w:r>
      <w:r>
        <w:rPr>
          <w:lang w:val="fr_FR" w:bidi="fr_FR"/>
        </w:rPr>
      </w:r>
    </w:p>
    <w:p>
      <w:pPr/>
      <w:r>
        <w:rPr>
          <w:lang w:val="fr_FR" w:bidi="fr_FR"/>
        </w:rPr>
      </w:r>
      <w:r>
        <w:rPr>
          <w:lang w:val="fr_FR" w:bidi="fr_FR"/>
        </w:rPr>
        <w:t xml:space="preserve">Abimélek était un homme honnête (voir </w:t>
      </w:r>
      <w:r>
        <w:rPr>
          <w:lang w:val="fr_FR" w:bidi="fr_FR"/>
        </w:rPr>
        <w:t>note d'étude sur 20.4–5</w:t>
      </w:r>
      <w:r>
        <w:rPr>
          <w:lang w:val="fr_FR" w:bidi="fr_FR"/>
        </w:rPr>
        <w:t xml:space="preserve">), qui tenait à conserver sa réputation et à démontrer son intégrité. Il a permis à Abraham de vivre dans la région, et lui a donné des esclaves, du bétail (cf. </w:t>
      </w:r>
      <w:r>
        <w:rPr>
          <w:lang w:val="fr_FR" w:bidi="fr_FR"/>
        </w:rPr>
        <w:t>21.27</w:t>
      </w:r>
      <w:r>
        <w:rPr>
          <w:lang w:val="fr_FR" w:bidi="fr_FR"/>
        </w:rPr>
        <w:t>), et 1 000 pièces d'argent pour compenser tout le tort fait à Sara.</w:t>
      </w:r>
      <w:r>
        <w:rPr>
          <w:lang w:val="fr_FR" w:bidi="fr_FR"/>
        </w:rPr>
      </w:r>
      <w:r>
        <w:rPr>
          <w:lang w:val="fr_FR" w:bidi="fr_FR"/>
        </w:rPr>
      </w:r>
    </w:p>
    <w:p>
      <w:pPr/>
      <w:r>
        <w:rPr>
          <w:lang w:val="fr_FR" w:bidi="fr_FR"/>
        </w:rPr>
      </w:r>
    </w:p>
    <w:p>
      <w:pPr>
        <w:pStyle w:val="Heading2"/>
      </w:pPr>
      <w:r>
        <w:rPr>
          <w:lang w:val="fr_FR" w:bidi="fr_FR"/>
        </w:rPr>
        <w:t>Genèse 20.17–18</w:t>
      </w:r>
      <w:r>
        <w:rPr>
          <w:lang w:val="fr_FR" w:bidi="fr_FR"/>
        </w:rPr>
      </w:r>
    </w:p>
    <w:p>
      <w:pPr/>
      <w:r>
        <w:rPr>
          <w:lang w:val="fr_FR" w:bidi="fr_FR"/>
        </w:rPr>
      </w:r>
      <w:r>
        <w:rPr>
          <w:lang w:val="fr_FR" w:bidi="fr_FR"/>
        </w:rPr>
        <w:t>L'infertilité suggère qu'il s'est écoulé un certain temps. Dieu est le maître des naissances, puisque c'est lui qui "ouvre et ferme les ventres" (</w:t>
      </w:r>
      <w:r>
        <w:rPr>
          <w:lang w:val="fr_FR" w:bidi="fr_FR"/>
        </w:rPr>
        <w:t xml:space="preserve">25.21 </w:t>
      </w:r>
      <w:r>
        <w:rPr>
          <w:lang w:val="fr_FR" w:bidi="fr_FR"/>
        </w:rPr>
        <w:t xml:space="preserve">; </w:t>
      </w:r>
      <w:r>
        <w:rPr>
          <w:lang w:val="fr_FR" w:bidi="fr_FR"/>
        </w:rPr>
        <w:t xml:space="preserve">29.31 </w:t>
      </w:r>
      <w:r>
        <w:rPr>
          <w:lang w:val="fr_FR" w:bidi="fr_FR"/>
        </w:rPr>
        <w:t xml:space="preserve">; </w:t>
      </w:r>
      <w:r>
        <w:rPr>
          <w:lang w:val="fr_FR" w:bidi="fr_FR"/>
        </w:rPr>
        <w:t>30.2</w:t>
      </w:r>
      <w:r>
        <w:rPr>
          <w:lang w:val="fr_FR" w:bidi="fr_FR"/>
        </w:rPr>
        <w:t>,</w:t>
      </w:r>
      <w:r>
        <w:rPr>
          <w:lang w:val="fr_FR" w:bidi="fr_FR"/>
        </w:rPr>
        <w:t>17</w:t>
      </w:r>
      <w:r>
        <w:rPr>
          <w:lang w:val="fr_FR" w:bidi="fr_FR"/>
        </w:rPr>
        <w:t>,</w:t>
      </w:r>
      <w:r>
        <w:rPr>
          <w:lang w:val="fr_FR" w:bidi="fr_FR"/>
        </w:rPr>
        <w:t xml:space="preserve">22–23 </w:t>
      </w:r>
      <w:r>
        <w:rPr>
          <w:lang w:val="fr_FR" w:bidi="fr_FR"/>
        </w:rPr>
        <w:t xml:space="preserve">; </w:t>
      </w:r>
      <w:r>
        <w:rPr>
          <w:lang w:val="fr_FR" w:bidi="fr_FR"/>
        </w:rPr>
        <w:t xml:space="preserve">1S 1.19–20 </w:t>
      </w:r>
      <w:r>
        <w:rPr>
          <w:lang w:val="fr_FR" w:bidi="fr_FR"/>
        </w:rPr>
        <w:t xml:space="preserve">; </w:t>
      </w:r>
      <w:r>
        <w:rPr>
          <w:lang w:val="fr_FR" w:bidi="fr_FR"/>
        </w:rPr>
        <w:t xml:space="preserve">Ps 113.9 </w:t>
      </w:r>
      <w:r>
        <w:rPr>
          <w:lang w:val="fr_FR" w:bidi="fr_FR"/>
        </w:rPr>
        <w:t xml:space="preserve">; </w:t>
      </w:r>
      <w:r>
        <w:rPr>
          <w:lang w:val="fr_FR" w:bidi="fr_FR"/>
        </w:rPr>
        <w:t xml:space="preserve">127.3 </w:t>
      </w:r>
      <w:r>
        <w:rPr>
          <w:lang w:val="fr_FR" w:bidi="fr_FR"/>
        </w:rPr>
        <w:t xml:space="preserve">; </w:t>
      </w:r>
      <w:r>
        <w:rPr>
          <w:lang w:val="fr_FR" w:bidi="fr_FR"/>
        </w:rPr>
        <w:t>Lc 1.13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21.1–2</w:t>
      </w:r>
      <w:r>
        <w:rPr>
          <w:lang w:val="fr_FR" w:bidi="fr_FR"/>
        </w:rPr>
      </w:r>
    </w:p>
    <w:p>
      <w:pPr/>
      <w:r>
        <w:rPr>
          <w:lang w:val="fr_FR" w:bidi="fr_FR"/>
        </w:rPr>
      </w:r>
      <w:r>
        <w:rPr>
          <w:lang w:val="fr_FR" w:bidi="fr_FR"/>
        </w:rPr>
        <w:t xml:space="preserve">Voir </w:t>
      </w:r>
      <w:r>
        <w:rPr>
          <w:lang w:val="fr_FR" w:bidi="fr_FR"/>
        </w:rPr>
        <w:t>18.10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21.3–4</w:t>
      </w:r>
      <w:r>
        <w:rPr>
          <w:lang w:val="fr_FR" w:bidi="fr_FR"/>
        </w:rPr>
      </w:r>
    </w:p>
    <w:p>
      <w:pPr/>
      <w:r>
        <w:rPr>
          <w:lang w:val="fr_FR" w:bidi="fr_FR"/>
        </w:rPr>
      </w:r>
      <w:r>
        <w:rPr>
          <w:lang w:val="fr_FR" w:bidi="fr_FR"/>
        </w:rPr>
        <w:t xml:space="preserve">Abraham a réagi avec foi en appelant son fils Isaac, et en le circoncisant selon les termes de l'alliance (voir </w:t>
      </w:r>
      <w:r>
        <w:rPr>
          <w:lang w:val="fr_FR" w:bidi="fr_FR"/>
        </w:rPr>
        <w:t>17.9–14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21.5</w:t>
      </w:r>
      <w:r>
        <w:rPr>
          <w:lang w:val="fr_FR" w:bidi="fr_FR"/>
        </w:rPr>
      </w:r>
    </w:p>
    <w:p>
      <w:pPr/>
      <w:r>
        <w:rPr>
          <w:lang w:val="fr_FR" w:bidi="fr_FR"/>
        </w:rPr>
      </w:r>
      <w:r>
        <w:rPr>
          <w:lang w:val="fr_FR" w:bidi="fr_FR"/>
        </w:rPr>
        <w:t xml:space="preserve">Isaac est né vingt-cinq ans après que la promesse a été faite pour la première fois (cf. </w:t>
      </w:r>
      <w:r>
        <w:rPr>
          <w:lang w:val="fr_FR" w:bidi="fr_FR"/>
        </w:rPr>
        <w:t>12.4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21.6</w:t>
      </w:r>
      <w:r>
        <w:rPr>
          <w:lang w:val="fr_FR" w:bidi="fr_FR"/>
        </w:rPr>
      </w:r>
    </w:p>
    <w:p>
      <w:pPr/>
      <w:r>
        <w:rPr>
          <w:lang w:val="fr_FR" w:bidi="fr_FR"/>
        </w:rPr>
      </w:r>
      <w:r>
        <w:rPr>
          <w:lang w:val="fr_FR" w:bidi="fr_FR"/>
        </w:rPr>
        <w:t>Le jeu de mots de Sara sur le nom Isaac</w:t>
      </w:r>
      <w:r>
        <w:rPr>
          <w:i/>
          <w:lang w:val="fr_FR" w:bidi="fr_FR"/>
        </w:rPr>
        <w:t xml:space="preserve"> </w:t>
      </w:r>
      <w:r>
        <w:rPr>
          <w:lang w:val="fr_FR" w:bidi="fr_FR"/>
        </w:rPr>
        <w:t xml:space="preserve">(En hébreu </w:t>
      </w:r>
      <w:r>
        <w:rPr>
          <w:i/>
          <w:lang w:val="fr_FR" w:bidi="fr_FR"/>
        </w:rPr>
        <w:t>yitskhaq</w:t>
      </w:r>
      <w:r>
        <w:rPr>
          <w:lang w:val="fr_FR" w:bidi="fr_FR"/>
        </w:rPr>
        <w:t>, "il rit") démontre que le rire incrédule à l'annonce de la promesse (</w:t>
      </w:r>
      <w:r>
        <w:rPr>
          <w:lang w:val="fr_FR" w:bidi="fr_FR"/>
        </w:rPr>
        <w:t>18.12</w:t>
      </w:r>
      <w:r>
        <w:rPr>
          <w:lang w:val="fr_FR" w:bidi="fr_FR"/>
        </w:rPr>
        <w:t>) s'est transformé en rire de joie lors de son accomplissement. Le nom d'Isaac est peut-être lié à la joie de Dieu et de ses parents à sa naissance. Sara savait que tous ceux qui entendraient parler de cette naissance riraient avec elle et se réjouiraient de la nouvelle.</w:t>
      </w:r>
      <w:r>
        <w:rPr>
          <w:lang w:val="fr_FR" w:bidi="fr_FR"/>
        </w:rPr>
      </w:r>
      <w:r>
        <w:rPr>
          <w:lang w:val="fr_FR" w:bidi="fr_FR"/>
        </w:rPr>
      </w:r>
    </w:p>
    <w:p>
      <w:pPr/>
      <w:r>
        <w:rPr>
          <w:lang w:val="fr_FR" w:bidi="fr_FR"/>
        </w:rPr>
      </w:r>
    </w:p>
    <w:p>
      <w:pPr>
        <w:pStyle w:val="Heading2"/>
      </w:pPr>
      <w:r>
        <w:rPr>
          <w:lang w:val="fr_FR" w:bidi="fr_FR"/>
        </w:rPr>
        <w:t>Genèse 21.6–7</w:t>
      </w:r>
      <w:r>
        <w:rPr>
          <w:lang w:val="fr_FR" w:bidi="fr_FR"/>
        </w:rPr>
      </w:r>
    </w:p>
    <w:p>
      <w:pPr/>
      <w:r>
        <w:rPr>
          <w:lang w:val="fr_FR" w:bidi="fr_FR"/>
        </w:rPr>
      </w:r>
      <w:r>
        <w:rPr>
          <w:lang w:val="fr_FR" w:bidi="fr_FR"/>
        </w:rPr>
        <w:t>Sara est remplie de joie et de reconnaissance à l'annonce de cet événement incroyable : seul Dieu pouvait lui permettre d'avoir un enfant.</w:t>
      </w:r>
      <w:r>
        <w:rPr>
          <w:lang w:val="fr_FR" w:bidi="fr_FR"/>
        </w:rPr>
      </w:r>
      <w:r>
        <w:rPr>
          <w:lang w:val="fr_FR" w:bidi="fr_FR"/>
        </w:rPr>
      </w:r>
    </w:p>
    <w:p>
      <w:pPr/>
      <w:r>
        <w:rPr>
          <w:lang w:val="fr_FR" w:bidi="fr_FR"/>
        </w:rPr>
      </w:r>
    </w:p>
    <w:p>
      <w:pPr>
        <w:pStyle w:val="Heading2"/>
      </w:pPr>
      <w:r>
        <w:rPr>
          <w:lang w:val="fr_FR" w:bidi="fr_FR"/>
        </w:rPr>
        <w:t>Genèse 21.8–9</w:t>
      </w:r>
      <w:r>
        <w:rPr>
          <w:lang w:val="fr_FR" w:bidi="fr_FR"/>
        </w:rPr>
      </w:r>
    </w:p>
    <w:p>
      <w:pPr/>
      <w:r>
        <w:rPr>
          <w:lang w:val="fr_FR" w:bidi="fr_FR"/>
        </w:rPr>
      </w:r>
      <w:r>
        <w:rPr>
          <w:lang w:val="fr_FR" w:bidi="fr_FR"/>
        </w:rPr>
        <w:t>La fête pour le sevrage d'Isaac a probablement eu lieu quand il avait trois ans, et Ismaël environ dix-sept ans (</w:t>
      </w:r>
      <w:r>
        <w:rPr>
          <w:lang w:val="fr_FR" w:bidi="fr_FR"/>
        </w:rPr>
        <w:t>16.16</w:t>
      </w:r>
      <w:r>
        <w:rPr>
          <w:lang w:val="fr_FR" w:bidi="fr_FR"/>
        </w:rPr>
        <w:t xml:space="preserve">). Sara a vu Ismaël se moquer de son fils, Isaac. Le verbe </w:t>
      </w:r>
      <w:r>
        <w:rPr>
          <w:i/>
          <w:lang w:val="fr_FR" w:bidi="fr_FR"/>
        </w:rPr>
        <w:t>metsakheq</w:t>
      </w:r>
      <w:r>
        <w:rPr>
          <w:lang w:val="fr_FR" w:bidi="fr_FR"/>
        </w:rPr>
        <w:t xml:space="preserve"> ("se moquer de") est associé au mot "rire", et ce terme (</w:t>
      </w:r>
      <w:r>
        <w:rPr>
          <w:lang w:val="fr_FR" w:bidi="fr_FR"/>
        </w:rPr>
        <w:t>21.6</w:t>
      </w:r>
      <w:r>
        <w:rPr>
          <w:lang w:val="fr_FR" w:bidi="fr_FR"/>
        </w:rPr>
        <w:t>) prend une connotation amère suite à la moquerie d'Ismaël.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21.8–21</w:t>
      </w:r>
      <w:r>
        <w:rPr>
          <w:lang w:val="fr_FR" w:bidi="fr_FR"/>
        </w:rPr>
      </w:r>
    </w:p>
    <w:p>
      <w:pPr/>
      <w:r>
        <w:rPr>
          <w:lang w:val="fr_FR" w:bidi="fr_FR"/>
        </w:rPr>
      </w:r>
      <w:r>
        <w:rPr>
          <w:lang w:val="fr_FR" w:bidi="fr_FR"/>
        </w:rPr>
        <w:t>Dieu se sert de l'incident lors duquel Ismaël se moque d'Isaac pour éloigner Agar et son fils de l'enfant de la promesse. S'ils étaient restés auprès de la famille d'Abraham, ils auraient été une menace constante pour le descendant promis.</w:t>
      </w:r>
      <w:r>
        <w:rPr>
          <w:lang w:val="fr_FR" w:bidi="fr_FR"/>
        </w:rPr>
      </w:r>
      <w:r>
        <w:rPr>
          <w:lang w:val="fr_FR" w:bidi="fr_FR"/>
        </w:rPr>
      </w:r>
    </w:p>
    <w:p>
      <w:pPr/>
      <w:r>
        <w:rPr>
          <w:lang w:val="fr_FR" w:bidi="fr_FR"/>
        </w:rPr>
      </w:r>
    </w:p>
    <w:p>
      <w:pPr>
        <w:pStyle w:val="Heading2"/>
      </w:pPr>
      <w:r>
        <w:rPr>
          <w:lang w:val="fr_FR" w:bidi="fr_FR"/>
        </w:rPr>
        <w:t>Genèse 21.10</w:t>
      </w:r>
      <w:r>
        <w:rPr>
          <w:lang w:val="fr_FR" w:bidi="fr_FR"/>
        </w:rPr>
      </w:r>
    </w:p>
    <w:p>
      <w:pPr/>
      <w:r>
        <w:rPr>
          <w:lang w:val="fr_FR" w:bidi="fr_FR"/>
        </w:rPr>
      </w:r>
      <w:r>
        <w:rPr>
          <w:lang w:val="fr_FR" w:bidi="fr_FR"/>
        </w:rPr>
        <w:t>Plus tôt, Sara a maltraité Agar et l'a poussé à fuir (</w:t>
      </w:r>
      <w:r>
        <w:rPr>
          <w:lang w:val="fr_FR" w:bidi="fr_FR"/>
        </w:rPr>
        <w:t>16.6</w:t>
      </w:r>
      <w:r>
        <w:rPr>
          <w:lang w:val="fr_FR" w:bidi="fr_FR"/>
        </w:rPr>
        <w:t>). Quand le fils d'Agar a maltraité Isaac, Sara a exigé que cette esclave et son fils partent.</w:t>
      </w:r>
      <w:r>
        <w:rPr>
          <w:lang w:val="fr_FR" w:bidi="fr_FR"/>
        </w:rPr>
      </w:r>
      <w:r>
        <w:rPr>
          <w:lang w:val="fr_FR" w:bidi="fr_FR"/>
        </w:rPr>
      </w:r>
    </w:p>
    <w:p>
      <w:pPr/>
      <w:r>
        <w:rPr>
          <w:lang w:val="fr_FR" w:bidi="fr_FR"/>
        </w:rPr>
      </w:r>
    </w:p>
    <w:p>
      <w:pPr>
        <w:pStyle w:val="Heading2"/>
      </w:pPr>
      <w:r>
        <w:rPr>
          <w:lang w:val="fr_FR" w:bidi="fr_FR"/>
        </w:rPr>
        <w:t>Genèse 21.11–13</w:t>
      </w:r>
      <w:r>
        <w:rPr>
          <w:lang w:val="fr_FR" w:bidi="fr_FR"/>
        </w:rPr>
      </w:r>
    </w:p>
    <w:p>
      <w:pPr/>
      <w:r>
        <w:rPr>
          <w:lang w:val="fr_FR" w:bidi="fr_FR"/>
        </w:rPr>
      </w:r>
      <w:r>
        <w:rPr>
          <w:lang w:val="fr_FR" w:bidi="fr_FR"/>
        </w:rPr>
        <w:t>Abraham est contrarié par la demande de Sara de chasser Agar et Ismaël. Dieu lui demande d'accéder à cette requête, assurant à Abraham qu'Ismaël aura également un avenir en tant que descendant d'Abraham.</w:t>
      </w:r>
      <w:r>
        <w:rPr>
          <w:lang w:val="fr_FR" w:bidi="fr_FR"/>
        </w:rPr>
      </w:r>
      <w:r>
        <w:rPr>
          <w:lang w:val="fr_FR" w:bidi="fr_FR"/>
        </w:rPr>
      </w:r>
    </w:p>
    <w:p>
      <w:pPr/>
      <w:r>
        <w:rPr>
          <w:lang w:val="fr_FR" w:bidi="fr_FR"/>
        </w:rPr>
      </w:r>
    </w:p>
    <w:p>
      <w:pPr>
        <w:pStyle w:val="Heading2"/>
      </w:pPr>
      <w:r>
        <w:rPr>
          <w:lang w:val="fr_FR" w:bidi="fr_FR"/>
        </w:rPr>
        <w:t>Genèse 21.14–21</w:t>
      </w:r>
      <w:r>
        <w:rPr>
          <w:lang w:val="fr_FR" w:bidi="fr_FR"/>
        </w:rPr>
      </w:r>
    </w:p>
    <w:p>
      <w:pPr/>
      <w:r>
        <w:rPr>
          <w:lang w:val="fr_FR" w:bidi="fr_FR"/>
        </w:rPr>
      </w:r>
      <w:r>
        <w:rPr>
          <w:lang w:val="fr_FR" w:bidi="fr_FR"/>
        </w:rPr>
        <w:t xml:space="preserve">Dieu sauve de nouveau Agar dans le désert et lui assure un avenir (cf. </w:t>
      </w:r>
      <w:r>
        <w:rPr>
          <w:lang w:val="fr_FR" w:bidi="fr_FR"/>
        </w:rPr>
        <w:t>16.7–14</w:t>
      </w:r>
      <w:r>
        <w:rPr>
          <w:lang w:val="fr_FR" w:bidi="fr_FR"/>
        </w:rPr>
        <w:t xml:space="preserve">). Ce passage présente des similarités avec le chapitre </w:t>
      </w:r>
      <w:r>
        <w:rPr>
          <w:lang w:val="fr_FR" w:bidi="fr_FR"/>
        </w:rPr>
        <w:t>16</w:t>
      </w:r>
      <w:r>
        <w:rPr>
          <w:lang w:val="fr_FR" w:bidi="fr_FR"/>
        </w:rPr>
        <w:t>, mais les différences sont grandes. Ici, Agar et Ismaël sont sauvés, mais il n'y a pas de nom spécifique et commémoratif qui est donné au lieu. La promesse de Dieu à Agar a été réitérée, mais Agar n'a pas été invitée à retourner chez Sara. Les motifs répétés à deux reprises confirment le plan souverain de Dieu pour Agar et Ismaël. Comme Joseph l'a dit plus tard à Pharaon, un événement qui se répètent deux fois est un signe de la confirmation de Dieu (</w:t>
      </w:r>
      <w:r>
        <w:rPr>
          <w:lang w:val="fr_FR" w:bidi="fr_FR"/>
        </w:rPr>
        <w:t>41.32</w:t>
      </w:r>
      <w:r>
        <w:rPr>
          <w:lang w:val="fr_FR" w:bidi="fr_FR"/>
        </w:rPr>
        <w:t xml:space="preserve">). Dieu n'a pas abandonné Agar et Ismaël mais les a rencontrés dans leur désespoir (cf. </w:t>
      </w:r>
      <w:r>
        <w:rPr>
          <w:lang w:val="fr_FR" w:bidi="fr_FR"/>
        </w:rPr>
        <w:t>16.7</w:t>
      </w:r>
      <w:r>
        <w:rPr>
          <w:lang w:val="fr_FR" w:bidi="fr_FR"/>
        </w:rPr>
        <w:t>), il leur a donné de la nourriture, et a promis à nouveau qu'Ismaël fondera une grande nation (</w:t>
      </w:r>
      <w:r>
        <w:rPr>
          <w:lang w:val="fr_FR" w:bidi="fr_FR"/>
        </w:rPr>
        <w:t xml:space="preserve">21.13 </w:t>
      </w:r>
      <w:r>
        <w:rPr>
          <w:lang w:val="fr_FR" w:bidi="fr_FR"/>
        </w:rPr>
        <w:t xml:space="preserve">; cf. </w:t>
      </w:r>
      <w:r>
        <w:rPr>
          <w:lang w:val="fr_FR" w:bidi="fr_FR"/>
        </w:rPr>
        <w:t>16.11–12</w:t>
      </w:r>
      <w:r>
        <w:rPr>
          <w:lang w:val="fr_FR" w:bidi="fr_FR"/>
        </w:rPr>
        <w:t>). Paul se sert de cet événement dans la lettre aux Galates pour montrer comment le peuple de Dieu doit abandonner tout ce qui entrave la réalisation de la promesse de Dieu (</w:t>
      </w:r>
      <w:r>
        <w:rPr>
          <w:lang w:val="fr_FR" w:bidi="fr_FR"/>
        </w:rPr>
        <w:t>Ga 4.21–31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21.16</w:t>
      </w:r>
      <w:r>
        <w:rPr>
          <w:lang w:val="fr_FR" w:bidi="fr_FR"/>
        </w:rPr>
      </w:r>
    </w:p>
    <w:p>
      <w:pPr/>
      <w:r>
        <w:rPr>
          <w:lang w:val="fr_FR" w:bidi="fr_FR"/>
        </w:rPr>
      </w:r>
      <w:r>
        <w:rPr>
          <w:lang w:val="fr_FR" w:bidi="fr_FR"/>
        </w:rPr>
        <w:t>Cette description de la distance séparant Agar de son fils, équivalente à une flèche (littéralement "un tir d'arc"), est liée à la vocation d'Ismaël (</w:t>
      </w:r>
      <w:r>
        <w:rPr>
          <w:lang w:val="fr_FR" w:bidi="fr_FR"/>
        </w:rPr>
        <w:t>21.20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21.22–23</w:t>
      </w:r>
      <w:r>
        <w:rPr>
          <w:lang w:val="fr_FR" w:bidi="fr_FR"/>
        </w:rPr>
      </w:r>
    </w:p>
    <w:p>
      <w:pPr/>
      <w:r>
        <w:rPr>
          <w:lang w:val="fr_FR" w:bidi="fr_FR"/>
        </w:rPr>
      </w:r>
      <w:r>
        <w:rPr>
          <w:lang w:val="fr_FR" w:bidi="fr_FR"/>
        </w:rPr>
        <w:t>Abimélek insiste sur les termes du traité, pour qu'Abraham ne le trompe pas tout à nouveau. Abimélek sait que Dieu bénit Abraham, même si Abraham n'est pas entièrement digne de confiance (</w:t>
      </w:r>
      <w:r>
        <w:rPr>
          <w:lang w:val="fr_FR" w:bidi="fr_FR"/>
        </w:rPr>
        <w:t>20.9–10</w:t>
      </w:r>
      <w:r>
        <w:rPr>
          <w:lang w:val="fr_FR" w:bidi="fr_FR"/>
        </w:rPr>
        <w:t>). Cette triste contradiction rend un tel traité nécessaire. Néanmoins, les croyants sont exhortés à dire la vérité (</w:t>
      </w:r>
      <w:r>
        <w:rPr>
          <w:lang w:val="fr_FR" w:bidi="fr_FR"/>
        </w:rPr>
        <w:t>Ep 4.15</w:t>
      </w:r>
      <w:r>
        <w:rPr>
          <w:lang w:val="fr_FR" w:bidi="fr_FR"/>
        </w:rPr>
        <w:t>,</w:t>
      </w:r>
      <w:r>
        <w:rPr>
          <w:lang w:val="fr_FR" w:bidi="fr_FR"/>
        </w:rPr>
        <w:t>25</w:t>
      </w:r>
      <w:r>
        <w:rPr>
          <w:lang w:val="fr_FR" w:bidi="fr_FR"/>
        </w:rPr>
        <w:t>), et Jésus a mis en garde contre la manipulation de la vérité par l'utilisation fallacieuse des serments (</w:t>
      </w:r>
      <w:r>
        <w:rPr>
          <w:lang w:val="fr_FR" w:bidi="fr_FR"/>
        </w:rPr>
        <w:t xml:space="preserve">Mt 5.37 </w:t>
      </w:r>
      <w:r>
        <w:rPr>
          <w:lang w:val="fr_FR" w:bidi="fr_FR"/>
        </w:rPr>
        <w:t xml:space="preserve">; </w:t>
      </w:r>
      <w:r>
        <w:rPr>
          <w:lang w:val="fr_FR" w:bidi="fr_FR"/>
        </w:rPr>
        <w:t>Jc 5.12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21.22–34</w:t>
      </w:r>
      <w:r>
        <w:rPr>
          <w:lang w:val="fr_FR" w:bidi="fr_FR"/>
        </w:rPr>
      </w:r>
    </w:p>
    <w:p>
      <w:pPr/>
      <w:r>
        <w:rPr>
          <w:lang w:val="fr_FR" w:bidi="fr_FR"/>
        </w:rPr>
      </w:r>
      <w:r>
        <w:rPr>
          <w:lang w:val="fr_FR" w:bidi="fr_FR"/>
        </w:rPr>
        <w:t>Ce passage explique l'origine du nom de B</w:t>
      </w:r>
      <w:r>
        <w:rPr>
          <w:lang w:val="fr_FR" w:bidi="fr_FR"/>
        </w:rPr>
        <w:t>erchéb</w:t>
      </w:r>
      <w:r>
        <w:rPr>
          <w:lang w:val="fr_FR" w:bidi="fr_FR"/>
        </w:rPr>
        <w:t>a (en hébreu "le puits du serment"), où se trouve la maison d'Abraham (</w:t>
      </w:r>
      <w:r>
        <w:rPr>
          <w:lang w:val="fr_FR" w:bidi="fr_FR"/>
        </w:rPr>
        <w:t>21.31–34</w:t>
      </w:r>
      <w:r>
        <w:rPr>
          <w:lang w:val="fr_FR" w:bidi="fr_FR"/>
        </w:rPr>
        <w:t>). Berchéba reflète l'alliance qu'Abraham a conclue avec les habitants du pays, ce qui lui permet d'y demeurer en paix et de vivre dans la prospérité. La promesse de Dieu est en train de se réaliser (</w:t>
      </w:r>
      <w:r>
        <w:rPr>
          <w:lang w:val="fr_FR" w:bidi="fr_FR"/>
        </w:rPr>
        <w:t xml:space="preserve">12.7 </w:t>
      </w:r>
      <w:r>
        <w:rPr>
          <w:lang w:val="fr_FR" w:bidi="fr_FR"/>
        </w:rPr>
        <w:t xml:space="preserve">; </w:t>
      </w:r>
      <w:r>
        <w:rPr>
          <w:lang w:val="fr_FR" w:bidi="fr_FR"/>
        </w:rPr>
        <w:t xml:space="preserve">13.14–17 </w:t>
      </w:r>
      <w:r>
        <w:rPr>
          <w:lang w:val="fr_FR" w:bidi="fr_FR"/>
        </w:rPr>
        <w:t xml:space="preserve">; </w:t>
      </w:r>
      <w:r>
        <w:rPr>
          <w:lang w:val="fr_FR" w:bidi="fr_FR"/>
        </w:rPr>
        <w:t>15.7</w:t>
      </w:r>
      <w:r>
        <w:rPr>
          <w:lang w:val="fr_FR" w:bidi="fr_FR"/>
        </w:rPr>
        <w:t>,</w:t>
      </w:r>
      <w:r>
        <w:rPr>
          <w:lang w:val="fr_FR" w:bidi="fr_FR"/>
        </w:rPr>
        <w:t xml:space="preserve">18–21 </w:t>
      </w:r>
      <w:r>
        <w:rPr>
          <w:lang w:val="fr_FR" w:bidi="fr_FR"/>
        </w:rPr>
        <w:t xml:space="preserve">; </w:t>
      </w:r>
      <w:r>
        <w:rPr>
          <w:lang w:val="fr_FR" w:bidi="fr_FR"/>
        </w:rPr>
        <w:t>17.8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21.25</w:t>
      </w:r>
      <w:r>
        <w:rPr>
          <w:lang w:val="fr_FR" w:bidi="fr_FR"/>
        </w:rPr>
      </w:r>
    </w:p>
    <w:p>
      <w:pPr/>
      <w:r>
        <w:rPr>
          <w:lang w:val="fr_FR" w:bidi="fr_FR"/>
        </w:rPr>
      </w:r>
      <w:r>
        <w:rPr>
          <w:lang w:val="fr_FR" w:bidi="fr_FR"/>
        </w:rPr>
        <w:t xml:space="preserve">Le motif du puits apparaît de nouveau (cf. </w:t>
      </w:r>
      <w:r>
        <w:rPr>
          <w:lang w:val="fr_FR" w:bidi="fr_FR"/>
        </w:rPr>
        <w:t xml:space="preserve">16.14 </w:t>
      </w:r>
      <w:r>
        <w:rPr>
          <w:lang w:val="fr_FR" w:bidi="fr_FR"/>
        </w:rPr>
        <w:t xml:space="preserve">; </w:t>
      </w:r>
      <w:r>
        <w:rPr>
          <w:lang w:val="fr_FR" w:bidi="fr_FR"/>
        </w:rPr>
        <w:t>21.19</w:t>
      </w:r>
      <w:r>
        <w:rPr>
          <w:lang w:val="fr_FR" w:bidi="fr_FR"/>
        </w:rPr>
        <w:t>). Dieu donne de l'eau (un symbole de bénédiction) dans le désert aride. Plus tard, il a même fait jaillir de l'eau d'un rocher pour Israël (</w:t>
      </w:r>
      <w:r>
        <w:rPr>
          <w:lang w:val="fr_FR" w:bidi="fr_FR"/>
        </w:rPr>
        <w:t xml:space="preserve">Ex 15.22–27 </w:t>
      </w:r>
      <w:r>
        <w:rPr>
          <w:lang w:val="fr_FR" w:bidi="fr_FR"/>
        </w:rPr>
        <w:t xml:space="preserve">; </w:t>
      </w:r>
      <w:r>
        <w:rPr>
          <w:lang w:val="fr_FR" w:bidi="fr_FR"/>
        </w:rPr>
        <w:t xml:space="preserve">17.1–7 </w:t>
      </w:r>
      <w:r>
        <w:rPr>
          <w:lang w:val="fr_FR" w:bidi="fr_FR"/>
        </w:rPr>
        <w:t xml:space="preserve">; </w:t>
      </w:r>
      <w:r>
        <w:rPr>
          <w:lang w:val="fr_FR" w:bidi="fr_FR"/>
        </w:rPr>
        <w:t>Nb 20.1–13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21.27–31</w:t>
      </w:r>
      <w:r>
        <w:rPr>
          <w:lang w:val="fr_FR" w:bidi="fr_FR"/>
        </w:rPr>
      </w:r>
    </w:p>
    <w:p>
      <w:pPr/>
      <w:r>
        <w:rPr>
          <w:lang w:val="fr_FR" w:bidi="fr_FR"/>
        </w:rPr>
      </w:r>
      <w:r>
        <w:rPr>
          <w:lang w:val="fr_FR" w:bidi="fr_FR"/>
        </w:rPr>
        <w:t xml:space="preserve">Les cadeaux d'Abraham à Abimélek (cf. </w:t>
      </w:r>
      <w:r>
        <w:rPr>
          <w:lang w:val="fr_FR" w:bidi="fr_FR"/>
        </w:rPr>
        <w:t>20.14</w:t>
      </w:r>
      <w:r>
        <w:rPr>
          <w:lang w:val="fr_FR" w:bidi="fr_FR"/>
        </w:rPr>
        <w:t xml:space="preserve">) garantissent son droit à demeurer légalement et paisiblement dans le pays, et de revendiquer la propriété du puits. </w:t>
      </w:r>
      <w:r>
        <w:rPr>
          <w:lang w:val="fr_FR" w:bidi="fr_FR"/>
        </w:rPr>
        <w:t>Berchéba</w:t>
      </w:r>
      <w:r>
        <w:rPr>
          <w:lang w:val="fr_FR" w:bidi="fr_FR"/>
        </w:rPr>
        <w:t xml:space="preserve"> marque une étape de plus vers l'accomplissement de la promesse de Dieu.</w:t>
      </w:r>
      <w:r>
        <w:rPr>
          <w:lang w:val="fr_FR" w:bidi="fr_FR"/>
        </w:rPr>
      </w:r>
      <w:r>
        <w:rPr>
          <w:lang w:val="fr_FR" w:bidi="fr_FR"/>
        </w:rPr>
      </w:r>
    </w:p>
    <w:p>
      <w:pPr/>
      <w:r>
        <w:rPr>
          <w:lang w:val="fr_FR" w:bidi="fr_FR"/>
        </w:rPr>
      </w:r>
    </w:p>
    <w:p>
      <w:pPr>
        <w:pStyle w:val="Heading2"/>
      </w:pPr>
      <w:r>
        <w:rPr>
          <w:lang w:val="fr_FR" w:bidi="fr_FR"/>
        </w:rPr>
        <w:t>Genèse 21.32</w:t>
      </w:r>
      <w:r>
        <w:rPr>
          <w:lang w:val="fr_FR" w:bidi="fr_FR"/>
        </w:rPr>
      </w:r>
    </w:p>
    <w:p>
      <w:pPr/>
      <w:r>
        <w:rPr>
          <w:lang w:val="fr_FR" w:bidi="fr_FR"/>
        </w:rPr>
      </w:r>
      <w:r>
        <w:rPr>
          <w:lang w:val="fr_FR" w:bidi="fr_FR"/>
        </w:rPr>
        <w:t>Les philistins de la Genèse sont distincts des philistins qu'on trouve dans la période s'étendant du livre des Juges à celle du livre des Rois. Les premiers philistins avaient des noms sémitiques (par exemple, Abimélek) et une culture cananéenne. Les philistins ultérieurs étaient probablement d'origine grecque, avec des coutumes et une culture grecque. Ils sont venus par la mer en Canaan, depuis la région égéenne vers 1200 av. J.-C., à l'époque des Juges. Le nom "philistins" a probablement été utilisé ultérieurement pour simplement décrire les premiers habitants de la région.</w:t>
      </w:r>
      <w:r>
        <w:rPr>
          <w:lang w:val="fr_FR" w:bidi="fr_FR"/>
        </w:rPr>
      </w:r>
      <w:r>
        <w:rPr>
          <w:lang w:val="fr_FR" w:bidi="fr_FR"/>
        </w:rPr>
      </w:r>
    </w:p>
    <w:p>
      <w:pPr/>
      <w:r>
        <w:rPr>
          <w:lang w:val="fr_FR" w:bidi="fr_FR"/>
        </w:rPr>
      </w:r>
    </w:p>
    <w:p>
      <w:pPr>
        <w:pStyle w:val="Heading2"/>
      </w:pPr>
      <w:r>
        <w:rPr>
          <w:lang w:val="fr_FR" w:bidi="fr_FR"/>
        </w:rPr>
        <w:t>Genèse 21.33–34</w:t>
      </w:r>
      <w:r>
        <w:rPr>
          <w:lang w:val="fr_FR" w:bidi="fr_FR"/>
        </w:rPr>
      </w:r>
    </w:p>
    <w:p>
      <w:pPr/>
      <w:r>
        <w:rPr>
          <w:lang w:val="fr_FR" w:bidi="fr_FR"/>
        </w:rPr>
      </w:r>
      <w:r>
        <w:rPr>
          <w:lang w:val="fr_FR" w:bidi="fr_FR"/>
        </w:rPr>
        <w:t xml:space="preserve">Un tamaris a besoin de beaucoup d'eau. Qu'Abraham plante un tel arbre témoigne de sa sécurité quant à ses droits fonciers et de sa conviction que Dieu lui apportera de l'eau dans cette zone désertique. C'est un étranger sur cette terre, mais habiter sous son arbre est un signe de sécurité et de tranquillité (cf. </w:t>
      </w:r>
      <w:r>
        <w:rPr>
          <w:lang w:val="fr_FR" w:bidi="fr_FR"/>
        </w:rPr>
        <w:t>Za 3.10</w:t>
      </w:r>
      <w:r>
        <w:rPr>
          <w:lang w:val="fr_FR" w:bidi="fr_FR"/>
        </w:rPr>
        <w:t xml:space="preserve">). • Voir </w:t>
      </w:r>
      <w:r>
        <w:rPr>
          <w:lang w:val="fr_FR" w:bidi="fr_FR"/>
        </w:rPr>
        <w:t>note d'étude sur 12.8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22.1</w:t>
      </w:r>
      <w:r>
        <w:rPr>
          <w:lang w:val="fr_FR" w:bidi="fr_FR"/>
        </w:rPr>
      </w:r>
    </w:p>
    <w:p>
      <w:pPr/>
      <w:r>
        <w:rPr>
          <w:lang w:val="fr_FR" w:bidi="fr_FR"/>
        </w:rPr>
      </w:r>
      <w:r>
        <w:rPr>
          <w:lang w:val="fr_FR" w:bidi="fr_FR"/>
        </w:rPr>
        <w:t xml:space="preserve">Abraham a renvoyé Ismaël et s'est installé dans le pays. Maintenant, Dieu éprouve la foi d'Abraham en lui demandant de sacrifier Isaac. Il est poussé dans ses retranchements sur sa connaissance de Dieu. Obéira-t-il encore alors que Dieu semble agir à son encontre, et à l'encontre de son alliance ? S'accrochera-il au garçon ou le remettra-il à Dieu (voir </w:t>
      </w:r>
      <w:r>
        <w:rPr>
          <w:lang w:val="fr_FR" w:bidi="fr_FR"/>
        </w:rPr>
        <w:t>Ex 13.11–13</w:t>
      </w:r>
      <w:r>
        <w:rPr>
          <w:lang w:val="fr_FR" w:bidi="fr_FR"/>
        </w:rPr>
        <w:t>) ? Croira-t-il que Dieu tiendra toujours sa parole et bénira le monde à travers sa descendance ?</w:t>
      </w:r>
      <w:r>
        <w:rPr>
          <w:lang w:val="fr_FR" w:bidi="fr_FR"/>
        </w:rPr>
      </w:r>
      <w:r>
        <w:rPr>
          <w:lang w:val="fr_FR" w:bidi="fr_FR"/>
        </w:rPr>
      </w:r>
    </w:p>
    <w:p>
      <w:pPr/>
      <w:r>
        <w:rPr>
          <w:lang w:val="fr_FR" w:bidi="fr_FR"/>
        </w:rPr>
      </w:r>
    </w:p>
    <w:p>
      <w:pPr>
        <w:pStyle w:val="Heading2"/>
      </w:pPr>
      <w:r>
        <w:rPr>
          <w:lang w:val="fr_FR" w:bidi="fr_FR"/>
        </w:rPr>
        <w:t>Genèse 22.1–2</w:t>
      </w:r>
      <w:r>
        <w:rPr>
          <w:lang w:val="fr_FR" w:bidi="fr_FR"/>
        </w:rPr>
      </w:r>
    </w:p>
    <w:p>
      <w:pPr/>
      <w:r>
        <w:rPr>
          <w:lang w:val="fr_FR" w:bidi="fr_FR"/>
        </w:rPr>
      </w:r>
      <w:r>
        <w:rPr>
          <w:lang w:val="fr_FR" w:bidi="fr_FR"/>
        </w:rPr>
        <w:t>La plus grande épreuve dans la vie d'Abraham est advenue après qu'il a reçu l'enfant promis, après une longue attente. Il avait appris à aimer Isaac et avait apprécié sa présence pendant plusieurs années.</w:t>
      </w:r>
      <w:r>
        <w:rPr>
          <w:lang w:val="fr_FR" w:bidi="fr_FR"/>
        </w:rPr>
      </w:r>
      <w:r>
        <w:rPr>
          <w:lang w:val="fr_FR" w:bidi="fr_FR"/>
        </w:rPr>
      </w:r>
    </w:p>
    <w:p>
      <w:pPr/>
      <w:r>
        <w:rPr>
          <w:lang w:val="fr_FR" w:bidi="fr_FR"/>
        </w:rPr>
      </w:r>
    </w:p>
    <w:p>
      <w:pPr>
        <w:pStyle w:val="Heading2"/>
      </w:pPr>
      <w:r>
        <w:rPr>
          <w:lang w:val="fr_FR" w:bidi="fr_FR"/>
        </w:rPr>
        <w:t>Genèse 22.2</w:t>
      </w:r>
      <w:r>
        <w:rPr>
          <w:lang w:val="fr_FR" w:bidi="fr_FR"/>
        </w:rPr>
      </w:r>
    </w:p>
    <w:p>
      <w:pPr/>
      <w:r>
        <w:rPr>
          <w:lang w:val="fr_FR" w:bidi="fr_FR"/>
        </w:rPr>
      </w:r>
      <w:r>
        <w:rPr>
          <w:lang w:val="fr_FR" w:bidi="fr_FR"/>
        </w:rPr>
        <w:t>L'obéissance à l'appel antérieur de Dieu (</w:t>
      </w:r>
      <w:r>
        <w:rPr>
          <w:lang w:val="fr_FR" w:bidi="fr_FR"/>
        </w:rPr>
        <w:t>12.1–3</w:t>
      </w:r>
      <w:r>
        <w:rPr>
          <w:lang w:val="fr_FR" w:bidi="fr_FR"/>
        </w:rPr>
        <w:t>) a été récompensée par de grandes bénédictions ; maintenant Abraham avait l'occasion de montrer une obéissance encore plus grande. • Par cette description détaillée d'Isaac, Dieu rappela à Abraham que le jeune homme était son fils bien-aimé, et intensifia sa conscience du coût du sacrifice. • L'auteur des Chroniques (</w:t>
      </w:r>
      <w:r>
        <w:rPr>
          <w:lang w:val="fr_FR" w:bidi="fr_FR"/>
        </w:rPr>
        <w:t>2Ch 3:1</w:t>
      </w:r>
      <w:r>
        <w:rPr>
          <w:lang w:val="fr_FR" w:bidi="fr_FR"/>
        </w:rPr>
        <w:t xml:space="preserve">) explique que le mont Morija était l'emplacement du futur temple de Jérusalem. • En formulant ainsi le commandement, Dieu aida Abraham à obéir en rappelant son appel précédent (cf. </w:t>
      </w:r>
      <w:r>
        <w:rPr>
          <w:lang w:val="fr_FR" w:bidi="fr_FR"/>
        </w:rPr>
        <w:t>12.1–3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22.3</w:t>
      </w:r>
      <w:r>
        <w:rPr>
          <w:lang w:val="fr_FR" w:bidi="fr_FR"/>
        </w:rPr>
      </w:r>
    </w:p>
    <w:p>
      <w:pPr/>
      <w:r>
        <w:rPr>
          <w:lang w:val="fr_FR" w:bidi="fr_FR"/>
        </w:rPr>
      </w:r>
      <w:r>
        <w:rPr>
          <w:lang w:val="fr_FR" w:bidi="fr_FR"/>
        </w:rPr>
        <w:t>L'obéissance immédiate et incontestée d'Abraham est presque aussi stupéfiante que l'épreuve.</w:t>
      </w:r>
      <w:r>
        <w:rPr>
          <w:lang w:val="fr_FR" w:bidi="fr_FR"/>
        </w:rPr>
      </w:r>
      <w:r>
        <w:rPr>
          <w:lang w:val="fr_FR" w:bidi="fr_FR"/>
        </w:rPr>
      </w:r>
    </w:p>
    <w:p>
      <w:pPr/>
      <w:r>
        <w:rPr>
          <w:lang w:val="fr_FR" w:bidi="fr_FR"/>
        </w:rPr>
      </w:r>
    </w:p>
    <w:p>
      <w:pPr>
        <w:pStyle w:val="Heading2"/>
      </w:pPr>
      <w:r>
        <w:rPr>
          <w:lang w:val="fr_FR" w:bidi="fr_FR"/>
        </w:rPr>
        <w:t>Genèse 22.5</w:t>
      </w:r>
      <w:r>
        <w:rPr>
          <w:lang w:val="fr_FR" w:bidi="fr_FR"/>
        </w:rPr>
      </w:r>
    </w:p>
    <w:p>
      <w:pPr/>
      <w:r>
        <w:rPr>
          <w:lang w:val="fr_FR" w:bidi="fr_FR"/>
        </w:rPr>
      </w:r>
      <w:r>
        <w:rPr>
          <w:lang w:val="fr_FR" w:bidi="fr_FR"/>
        </w:rPr>
        <w:t xml:space="preserve">L'étonnante déclaration d'Abraham nous pousse à nous questionner sur ses propres pensées à ce moment-là. Abraham savait que Dieu avait planifié l'avenir de l'alliance autour d'Isaac, mais Dieu voulait qu'il sacrifie Isaac. Il ne pouvait pas concilier ces choses dans son esprit ; il ne pouvait que faire ce que Dieu lui avait ordonné, et laisser l'avenir entre ses mains (cf. </w:t>
      </w:r>
      <w:r>
        <w:rPr>
          <w:lang w:val="fr_FR" w:bidi="fr_FR"/>
        </w:rPr>
        <w:t>Hé 11.17–19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22.7–8</w:t>
      </w:r>
      <w:r>
        <w:rPr>
          <w:lang w:val="fr_FR" w:bidi="fr_FR"/>
        </w:rPr>
      </w:r>
    </w:p>
    <w:p>
      <w:pPr/>
      <w:r>
        <w:rPr>
          <w:lang w:val="fr_FR" w:bidi="fr_FR"/>
        </w:rPr>
      </w:r>
      <w:r>
        <w:rPr>
          <w:lang w:val="fr_FR" w:bidi="fr_FR"/>
        </w:rPr>
        <w:t>En réponse à la question d'Isaac, Abraham a de nouveau montré sa foi en le Seigneur, en disant que Dieu pourvoirait</w:t>
      </w:r>
      <w:r>
        <w:rPr>
          <w:i/>
          <w:lang w:val="fr_FR" w:bidi="fr_FR"/>
        </w:rPr>
        <w:t>,</w:t>
      </w:r>
      <w:r>
        <w:rPr>
          <w:lang w:val="fr_FR" w:bidi="fr_FR"/>
        </w:rPr>
        <w:t xml:space="preserve"> bien qu'il ne sache pas vraiment de quelle manière cela allait arriver. Ce thème est central dans tout le récit.</w:t>
      </w:r>
      <w:r>
        <w:rPr>
          <w:lang w:val="fr_FR" w:bidi="fr_FR"/>
        </w:rPr>
      </w:r>
      <w:r>
        <w:rPr>
          <w:lang w:val="fr_FR" w:bidi="fr_FR"/>
        </w:rPr>
      </w:r>
    </w:p>
    <w:p>
      <w:pPr/>
      <w:r>
        <w:rPr>
          <w:lang w:val="fr_FR" w:bidi="fr_FR"/>
        </w:rPr>
      </w:r>
    </w:p>
    <w:p>
      <w:pPr>
        <w:pStyle w:val="Heading2"/>
      </w:pPr>
      <w:r>
        <w:rPr>
          <w:lang w:val="fr_FR" w:bidi="fr_FR"/>
        </w:rPr>
        <w:t>Genèse 22.9–19</w:t>
      </w:r>
      <w:r>
        <w:rPr>
          <w:lang w:val="fr_FR" w:bidi="fr_FR"/>
        </w:rPr>
      </w:r>
    </w:p>
    <w:p>
      <w:pPr/>
      <w:r>
        <w:rPr>
          <w:lang w:val="fr_FR" w:bidi="fr_FR"/>
        </w:rPr>
      </w:r>
      <w:r>
        <w:rPr>
          <w:lang w:val="fr_FR" w:bidi="fr_FR"/>
        </w:rPr>
        <w:t xml:space="preserve">L'intervention de Dieu a été dramatique et instructive, confirmant qu'il n'avait jamais eu l'intention qu'Isaac soit sacrifié. Dieu a ensuite clairement indiqué que le sacrifice d'enfants lui était une abomination (voir </w:t>
      </w:r>
      <w:r>
        <w:rPr>
          <w:lang w:val="fr_FR" w:bidi="fr_FR"/>
        </w:rPr>
        <w:t>Lv 18.21</w:t>
      </w:r>
      <w:r>
        <w:rPr>
          <w:lang w:val="fr_FR" w:bidi="fr_FR"/>
        </w:rPr>
        <w:t xml:space="preserve">; </w:t>
      </w:r>
      <w:r>
        <w:rPr>
          <w:lang w:val="fr_FR" w:bidi="fr_FR"/>
        </w:rPr>
        <w:t>20.1–5</w:t>
      </w:r>
      <w:r>
        <w:rPr>
          <w:lang w:val="fr_FR" w:bidi="fr_FR"/>
        </w:rPr>
        <w:t xml:space="preserve">; </w:t>
      </w:r>
      <w:r>
        <w:rPr>
          <w:lang w:val="fr_FR" w:bidi="fr_FR"/>
        </w:rPr>
        <w:t>Dt 18.10</w:t>
      </w:r>
      <w:r>
        <w:rPr>
          <w:lang w:val="fr_FR" w:bidi="fr_FR"/>
        </w:rPr>
        <w:t xml:space="preserve">; </w:t>
      </w:r>
      <w:r>
        <w:rPr>
          <w:lang w:val="fr_FR" w:bidi="fr_FR"/>
        </w:rPr>
        <w:t>2R 16.2–3</w:t>
      </w:r>
      <w:r>
        <w:rPr>
          <w:lang w:val="fr_FR" w:bidi="fr_FR"/>
        </w:rPr>
        <w:t xml:space="preserve">; </w:t>
      </w:r>
      <w:r>
        <w:rPr>
          <w:lang w:val="fr_FR" w:bidi="fr_FR"/>
        </w:rPr>
        <w:t>Es 57.5</w:t>
      </w:r>
      <w:r>
        <w:rPr>
          <w:lang w:val="fr_FR" w:bidi="fr_FR"/>
        </w:rPr>
        <w:t xml:space="preserve">; </w:t>
      </w:r>
      <w:r>
        <w:rPr>
          <w:lang w:val="fr_FR" w:bidi="fr_FR"/>
        </w:rPr>
        <w:t>Jr 32.35</w:t>
      </w:r>
      <w:r>
        <w:rPr>
          <w:lang w:val="fr_FR" w:bidi="fr_FR"/>
        </w:rPr>
        <w:t>). Dieu voulait qu'Abraham abandonne sa propre volonté et se soumette à celle de Dieu, et quand il l'a fait, Dieu est intervenu. Ce passage établit un modèle pour tous les adorateurs de Dieu. Comme Abraham, les vrais adorateurs de Dieu savent que tout lui appartient (tout vient de Dieu et doit donc être reconnu comme la possession de Dieu). Un vrai adorateur ne retient rien mais donne avec obéissance à Dieu ce qu'il demande, en croyant que Dieu pourvoira à tous ses besoins, et découvrant ensuite par l'expérience que Dieu le fait toujours.</w:t>
      </w:r>
      <w:r>
        <w:rPr>
          <w:lang w:val="fr_FR" w:bidi="fr_FR"/>
        </w:rPr>
      </w:r>
      <w:r>
        <w:rPr>
          <w:lang w:val="fr_FR" w:bidi="fr_FR"/>
        </w:rPr>
      </w:r>
    </w:p>
    <w:p>
      <w:pPr/>
      <w:r>
        <w:rPr>
          <w:lang w:val="fr_FR" w:bidi="fr_FR"/>
        </w:rPr>
      </w:r>
    </w:p>
    <w:p>
      <w:pPr>
        <w:pStyle w:val="Heading2"/>
      </w:pPr>
      <w:r>
        <w:rPr>
          <w:lang w:val="fr_FR" w:bidi="fr_FR"/>
        </w:rPr>
        <w:t>Genèse 22.11</w:t>
      </w:r>
      <w:r>
        <w:rPr>
          <w:lang w:val="fr_FR" w:bidi="fr_FR"/>
        </w:rPr>
      </w:r>
    </w:p>
    <w:p>
      <w:pPr/>
      <w:r>
        <w:rPr>
          <w:lang w:val="fr_FR" w:bidi="fr_FR"/>
        </w:rPr>
      </w:r>
      <w:r>
        <w:rPr>
          <w:lang w:val="fr_FR" w:bidi="fr_FR"/>
        </w:rPr>
        <w:t>L'ange du Seigneur arrête Abraham juste au moment où il s'apprêtait à poignarder son fils.</w:t>
      </w:r>
      <w:r>
        <w:rPr>
          <w:lang w:val="fr_FR" w:bidi="fr_FR"/>
        </w:rPr>
      </w:r>
      <w:r>
        <w:rPr>
          <w:lang w:val="fr_FR" w:bidi="fr_FR"/>
        </w:rPr>
      </w:r>
    </w:p>
    <w:p>
      <w:pPr/>
      <w:r>
        <w:rPr>
          <w:lang w:val="fr_FR" w:bidi="fr_FR"/>
        </w:rPr>
      </w:r>
    </w:p>
    <w:p>
      <w:pPr>
        <w:pStyle w:val="Heading2"/>
      </w:pPr>
      <w:r>
        <w:rPr>
          <w:lang w:val="fr_FR" w:bidi="fr_FR"/>
        </w:rPr>
        <w:t>Genèse 22.12</w:t>
      </w:r>
      <w:r>
        <w:rPr>
          <w:lang w:val="fr_FR" w:bidi="fr_FR"/>
        </w:rPr>
      </w:r>
    </w:p>
    <w:p>
      <w:pPr/>
      <w:r>
        <w:rPr>
          <w:lang w:val="fr_FR" w:bidi="fr_FR"/>
        </w:rPr>
      </w:r>
      <w:r>
        <w:rPr>
          <w:lang w:val="fr_FR" w:bidi="fr_FR"/>
        </w:rPr>
        <w:t>Maintenant, Dieu sait qu'Abraham ne lui refuserait rien, qu'il le craint vraiment. Craindre le Seigneur signifie le révérer comme souverain, lui faire confiance et lui obéir sans protester. Le sacrifice qui plaît à Dieu est un cœur brisé, exempt d'auto-dépendance, qui s'abandonne à Dieu (</w:t>
      </w:r>
      <w:r>
        <w:rPr>
          <w:lang w:val="fr_FR" w:bidi="fr_FR"/>
        </w:rPr>
        <w:t>Ps 40.6–8</w:t>
      </w:r>
      <w:r>
        <w:rPr>
          <w:lang w:val="fr_FR" w:bidi="fr_FR"/>
        </w:rPr>
        <w:t xml:space="preserve">; </w:t>
      </w:r>
      <w:r>
        <w:rPr>
          <w:lang w:val="fr_FR" w:bidi="fr_FR"/>
        </w:rPr>
        <w:t>51.17</w:t>
      </w:r>
      <w:r>
        <w:rPr>
          <w:lang w:val="fr_FR" w:bidi="fr_FR"/>
        </w:rPr>
        <w:t xml:space="preserve">) et désirant lui offrir le meilleur. • Cf. </w:t>
      </w:r>
      <w:r>
        <w:rPr>
          <w:lang w:val="fr_FR" w:bidi="fr_FR"/>
        </w:rPr>
        <w:t>Rm 8.32</w:t>
      </w:r>
      <w:r>
        <w:rPr>
          <w:lang w:val="fr_FR" w:bidi="fr_FR"/>
        </w:rPr>
        <w:t xml:space="preserve"> utilise le même verbe ("épargner") que celui qui est employé dans la version grecque de ce texte. Si Dieu nous a donné ce qui lui était le plus précieux, nous pouvons être certains qu'il nous donnera tout ce dont nous aurons besoin.</w:t>
      </w:r>
      <w:r>
        <w:rPr>
          <w:lang w:val="fr_FR" w:bidi="fr_FR"/>
        </w:rPr>
      </w:r>
      <w:r>
        <w:rPr>
          <w:lang w:val="fr_FR" w:bidi="fr_FR"/>
        </w:rPr>
      </w:r>
    </w:p>
    <w:p>
      <w:pPr/>
      <w:r>
        <w:rPr>
          <w:lang w:val="fr_FR" w:bidi="fr_FR"/>
        </w:rPr>
      </w:r>
    </w:p>
    <w:p>
      <w:pPr>
        <w:pStyle w:val="Heading2"/>
      </w:pPr>
      <w:r>
        <w:rPr>
          <w:lang w:val="fr_FR" w:bidi="fr_FR"/>
        </w:rPr>
        <w:t>Genèse 22.13</w:t>
      </w:r>
      <w:r>
        <w:rPr>
          <w:lang w:val="fr_FR" w:bidi="fr_FR"/>
        </w:rPr>
      </w:r>
    </w:p>
    <w:p>
      <w:pPr/>
      <w:r>
        <w:rPr>
          <w:lang w:val="fr_FR" w:bidi="fr_FR"/>
        </w:rPr>
      </w:r>
      <w:r>
        <w:rPr>
          <w:lang w:val="fr_FR" w:bidi="fr_FR"/>
        </w:rPr>
        <w:t>Dieu a fourni un bélier coincé par les cornes dans un buisson pour le sacrifice. Dieu a gracieusement permis à Abraham de substituer un sacrifice animal à la place d'Isaac. Plus tard, tout Israël offrirait des animaux au Seigneur, sachant que la grâce de Dieu avait fourni cette substitution (</w:t>
      </w:r>
      <w:r>
        <w:rPr>
          <w:lang w:val="fr_FR" w:bidi="fr_FR"/>
        </w:rPr>
        <w:t>Ex 29.10</w:t>
      </w:r>
      <w:r>
        <w:rPr>
          <w:lang w:val="fr_FR" w:bidi="fr_FR"/>
        </w:rPr>
        <w:t xml:space="preserve">; </w:t>
      </w:r>
      <w:r>
        <w:rPr>
          <w:lang w:val="fr_FR" w:bidi="fr_FR"/>
        </w:rPr>
        <w:t>Lv 4.15</w:t>
      </w:r>
      <w:r>
        <w:rPr>
          <w:lang w:val="fr_FR" w:bidi="fr_FR"/>
        </w:rPr>
        <w:t xml:space="preserve">; </w:t>
      </w:r>
      <w:r>
        <w:rPr>
          <w:lang w:val="fr_FR" w:bidi="fr_FR"/>
        </w:rPr>
        <w:t>16.20–22</w:t>
      </w:r>
      <w:r>
        <w:rPr>
          <w:lang w:val="fr_FR" w:bidi="fr_FR"/>
        </w:rPr>
        <w:t>). Dans le Nouveau Testament, Dieu a substitué son unique fils pour toute l'humanité ; le sacrifice parfait a été fait une fois pour toutes (</w:t>
      </w:r>
      <w:r>
        <w:rPr>
          <w:lang w:val="fr_FR" w:bidi="fr_FR"/>
        </w:rPr>
        <w:t>Es 53.6</w:t>
      </w:r>
      <w:r>
        <w:rPr>
          <w:lang w:val="fr_FR" w:bidi="fr_FR"/>
        </w:rPr>
        <w:t xml:space="preserve">, </w:t>
      </w:r>
      <w:r>
        <w:rPr>
          <w:lang w:val="fr_FR" w:bidi="fr_FR"/>
        </w:rPr>
        <w:t>10</w:t>
      </w:r>
      <w:r>
        <w:rPr>
          <w:lang w:val="fr_FR" w:bidi="fr_FR"/>
        </w:rPr>
        <w:t xml:space="preserve">; </w:t>
      </w:r>
      <w:r>
        <w:rPr>
          <w:lang w:val="fr_FR" w:bidi="fr_FR"/>
        </w:rPr>
        <w:t>Jn 1.29</w:t>
      </w:r>
      <w:r>
        <w:rPr>
          <w:lang w:val="fr_FR" w:bidi="fr_FR"/>
        </w:rPr>
        <w:t xml:space="preserve">; </w:t>
      </w:r>
      <w:r>
        <w:rPr>
          <w:lang w:val="fr_FR" w:bidi="fr_FR"/>
        </w:rPr>
        <w:t>Hé 7.27</w:t>
      </w:r>
      <w:r>
        <w:rPr>
          <w:lang w:val="fr_FR" w:bidi="fr_FR"/>
        </w:rPr>
        <w:t xml:space="preserve">; </w:t>
      </w:r>
      <w:r>
        <w:rPr>
          <w:lang w:val="fr_FR" w:bidi="fr_FR"/>
        </w:rPr>
        <w:t>10.1–14</w:t>
      </w:r>
      <w:r>
        <w:rPr>
          <w:lang w:val="fr_FR" w:bidi="fr_FR"/>
        </w:rPr>
        <w:t xml:space="preserve">; </w:t>
      </w:r>
      <w:r>
        <w:rPr>
          <w:lang w:val="fr_FR" w:bidi="fr_FR"/>
        </w:rPr>
        <w:t>1P 3.18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22.14</w:t>
      </w:r>
      <w:r>
        <w:rPr>
          <w:lang w:val="fr_FR" w:bidi="fr_FR"/>
        </w:rPr>
      </w:r>
    </w:p>
    <w:p>
      <w:pPr/>
      <w:r>
        <w:rPr>
          <w:lang w:val="fr_FR" w:bidi="fr_FR"/>
        </w:rPr>
      </w:r>
      <w:r>
        <w:rPr>
          <w:lang w:val="fr_FR" w:bidi="fr_FR"/>
        </w:rPr>
        <w:t xml:space="preserve">Comme dans de nombreuses histoires des patriarches, l'événement important est enregistré dans un nom commémoratif : </w:t>
      </w:r>
      <w:r>
        <w:rPr>
          <w:i/>
          <w:lang w:val="fr_FR" w:bidi="fr_FR"/>
        </w:rPr>
        <w:t>Yahweh-Yireh</w:t>
      </w:r>
      <w:r>
        <w:rPr>
          <w:lang w:val="fr_FR" w:bidi="fr_FR"/>
        </w:rPr>
        <w:t xml:space="preserve">. Ce nom signifie "le Seigneur pourvoira" (voir </w:t>
      </w:r>
      <w:r>
        <w:rPr>
          <w:lang w:val="fr_FR" w:bidi="fr_FR"/>
        </w:rPr>
        <w:t>22.8</w:t>
      </w:r>
      <w:r>
        <w:rPr>
          <w:lang w:val="fr_FR" w:bidi="fr_FR"/>
        </w:rPr>
        <w:t xml:space="preserve">). Le fait qu'Abraham ait utilisé le nom sacré de Dieu montre que les patriarches connaissaient le nom de Yahweh (cf. </w:t>
      </w:r>
      <w:r>
        <w:rPr>
          <w:lang w:val="fr_FR" w:bidi="fr_FR"/>
        </w:rPr>
        <w:t>Ex 6.2–3</w:t>
      </w:r>
      <w:r>
        <w:rPr>
          <w:lang w:val="fr_FR" w:bidi="fr_FR"/>
        </w:rPr>
        <w:t xml:space="preserve">) mais pas sa pleine signification (voir </w:t>
      </w:r>
      <w:r>
        <w:rPr>
          <w:lang w:val="fr_FR" w:bidi="fr_FR"/>
        </w:rPr>
        <w:t>note d'étude sur Ex 6.2–3</w:t>
      </w:r>
      <w:r>
        <w:rPr>
          <w:lang w:val="fr_FR" w:bidi="fr_FR"/>
        </w:rPr>
        <w:t xml:space="preserve">). • Les Israélites ultérieurs ont compris ce passage comme une leçon sur leur propre culte à Jérusalem. Le sacrifice d'Abraham a eu lieu sur la montagne du Seigneur, plus tard l'emplacement du Temple à Jérusalem (voir </w:t>
      </w:r>
      <w:r>
        <w:rPr>
          <w:lang w:val="fr_FR" w:bidi="fr_FR"/>
        </w:rPr>
        <w:t>note d'étude sur 22.2</w:t>
      </w:r>
      <w:r>
        <w:rPr>
          <w:lang w:val="fr_FR" w:bidi="fr_FR"/>
        </w:rPr>
        <w:t>). Trois fois par an, le peuple d'Israël apportait le meilleur à Dieu en sacrifice, en ayant pleine confiance qu'il continuerait à pourvoir à leurs besoins.</w:t>
      </w:r>
      <w:r>
        <w:rPr>
          <w:lang w:val="fr_FR" w:bidi="fr_FR"/>
        </w:rPr>
      </w:r>
      <w:r>
        <w:rPr>
          <w:lang w:val="fr_FR" w:bidi="fr_FR"/>
        </w:rPr>
      </w:r>
    </w:p>
    <w:p>
      <w:pPr/>
      <w:r>
        <w:rPr>
          <w:lang w:val="fr_FR" w:bidi="fr_FR"/>
        </w:rPr>
      </w:r>
    </w:p>
    <w:p>
      <w:pPr>
        <w:pStyle w:val="Heading2"/>
      </w:pPr>
      <w:r>
        <w:rPr>
          <w:lang w:val="fr_FR" w:bidi="fr_FR"/>
        </w:rPr>
        <w:t>Genèse 22.15–19</w:t>
      </w:r>
      <w:r>
        <w:rPr>
          <w:lang w:val="fr_FR" w:bidi="fr_FR"/>
        </w:rPr>
      </w:r>
    </w:p>
    <w:p>
      <w:pPr/>
      <w:r>
        <w:rPr>
          <w:lang w:val="fr_FR" w:bidi="fr_FR"/>
        </w:rPr>
      </w:r>
      <w:r>
        <w:rPr>
          <w:lang w:val="fr_FR" w:bidi="fr_FR"/>
        </w:rPr>
        <w:t xml:space="preserve">Après l'événement, Dieu confirma de nouveau son alliance avec Abraham (cf. </w:t>
      </w:r>
      <w:r>
        <w:rPr>
          <w:lang w:val="fr_FR" w:bidi="fr_FR"/>
        </w:rPr>
        <w:t>15.5</w:t>
      </w:r>
      <w:r>
        <w:rPr>
          <w:lang w:val="fr_FR" w:bidi="fr_FR"/>
        </w:rPr>
        <w:t xml:space="preserve">, </w:t>
      </w:r>
      <w:r>
        <w:rPr>
          <w:lang w:val="fr_FR" w:bidi="fr_FR"/>
        </w:rPr>
        <w:t>18–21</w:t>
      </w:r>
      <w:r>
        <w:rPr>
          <w:lang w:val="fr_FR" w:bidi="fr_FR"/>
        </w:rPr>
        <w:t xml:space="preserve">; </w:t>
      </w:r>
      <w:r>
        <w:rPr>
          <w:lang w:val="fr_FR" w:bidi="fr_FR"/>
        </w:rPr>
        <w:t>17.3–8</w:t>
      </w:r>
      <w:r>
        <w:rPr>
          <w:lang w:val="fr_FR" w:bidi="fr_FR"/>
        </w:rPr>
        <w:t xml:space="preserve">). Ses descendants seront nombreux comme les étoiles du ciel (cf. </w:t>
      </w:r>
      <w:r>
        <w:rPr>
          <w:lang w:val="fr_FR" w:bidi="fr_FR"/>
        </w:rPr>
        <w:t>26.4</w:t>
      </w:r>
      <w:r>
        <w:rPr>
          <w:lang w:val="fr_FR" w:bidi="fr_FR"/>
        </w:rPr>
        <w:t xml:space="preserve">), comme le sable sur le rivage (cf. </w:t>
      </w:r>
      <w:r>
        <w:rPr>
          <w:lang w:val="fr_FR" w:bidi="fr_FR"/>
        </w:rPr>
        <w:t>32.12</w:t>
      </w:r>
      <w:r>
        <w:rPr>
          <w:lang w:val="fr_FR" w:bidi="fr_FR"/>
        </w:rPr>
        <w:t xml:space="preserve">), et comme la poussière de la terre (cf. </w:t>
      </w:r>
      <w:r>
        <w:rPr>
          <w:lang w:val="fr_FR" w:bidi="fr_FR"/>
        </w:rPr>
        <w:t>13.16</w:t>
      </w:r>
      <w:r>
        <w:rPr>
          <w:lang w:val="fr_FR" w:bidi="fr_FR"/>
        </w:rPr>
        <w:t xml:space="preserve">; </w:t>
      </w:r>
      <w:r>
        <w:rPr>
          <w:lang w:val="fr_FR" w:bidi="fr_FR"/>
        </w:rPr>
        <w:t>28.14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22.16</w:t>
      </w:r>
      <w:r>
        <w:rPr>
          <w:lang w:val="fr_FR" w:bidi="fr_FR"/>
        </w:rPr>
      </w:r>
    </w:p>
    <w:p>
      <w:pPr/>
      <w:r>
        <w:rPr>
          <w:lang w:val="fr_FR" w:bidi="fr_FR"/>
        </w:rPr>
      </w:r>
      <w:r>
        <w:rPr>
          <w:lang w:val="fr_FR" w:bidi="fr_FR"/>
        </w:rPr>
        <w:t>Il n'y a pas de nom plus élevé par lequel Dieu peut jurer (</w:t>
      </w:r>
      <w:r>
        <w:rPr>
          <w:lang w:val="fr_FR" w:bidi="fr_FR"/>
        </w:rPr>
        <w:t>Hé 6.13–17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22.17</w:t>
      </w:r>
      <w:r>
        <w:rPr>
          <w:lang w:val="fr_FR" w:bidi="fr_FR"/>
        </w:rPr>
      </w:r>
    </w:p>
    <w:p>
      <w:pPr/>
      <w:r>
        <w:rPr>
          <w:lang w:val="fr_FR" w:bidi="fr_FR"/>
        </w:rPr>
      </w:r>
      <w:r>
        <w:rPr>
          <w:lang w:val="fr_FR" w:bidi="fr_FR"/>
        </w:rPr>
        <w:t xml:space="preserve">Josué et l'Israël de l'Ancien Testament ont partiellement accompli la promesse selon laquelle les descendants d'Abraham allaient conquérir les villes (littéralement "prendraient possession des portes") des ennemis de Dieu ; cela sera pleinement accompli par l'Église (cf. </w:t>
      </w:r>
      <w:r>
        <w:rPr>
          <w:lang w:val="fr_FR" w:bidi="fr_FR"/>
        </w:rPr>
        <w:t>Mt 16.18</w:t>
      </w:r>
      <w:r>
        <w:rPr>
          <w:lang w:val="fr_FR" w:bidi="fr_FR"/>
        </w:rPr>
        <w:t xml:space="preserve"> et note d'étude correspondante).</w:t>
      </w:r>
      <w:r>
        <w:rPr>
          <w:lang w:val="fr_FR" w:bidi="fr_FR"/>
        </w:rPr>
      </w:r>
      <w:r>
        <w:rPr>
          <w:lang w:val="fr_FR" w:bidi="fr_FR"/>
        </w:rPr>
      </w:r>
    </w:p>
    <w:p>
      <w:pPr/>
      <w:r>
        <w:rPr>
          <w:lang w:val="fr_FR" w:bidi="fr_FR"/>
        </w:rPr>
      </w:r>
    </w:p>
    <w:p>
      <w:pPr>
        <w:pStyle w:val="Heading2"/>
      </w:pPr>
      <w:r>
        <w:rPr>
          <w:lang w:val="fr_FR" w:bidi="fr_FR"/>
        </w:rPr>
        <w:t>Genèse 22.18–25.11</w:t>
      </w:r>
      <w:r>
        <w:rPr>
          <w:lang w:val="fr_FR" w:bidi="fr_FR"/>
        </w:rPr>
      </w:r>
    </w:p>
    <w:p>
      <w:pPr/>
      <w:r>
        <w:rPr>
          <w:lang w:val="fr_FR" w:bidi="fr_FR"/>
        </w:rPr>
      </w:r>
      <w:r>
        <w:rPr>
          <w:lang w:val="fr_FR" w:bidi="fr_FR"/>
        </w:rPr>
        <w:t xml:space="preserve">Abraham a passé le test de la foi ; à partir de ce moment, sa tâche était de transmettre les bénédictions de l'alliance à Isaac. Il a acheté un terrain pour la sépulture (chapitre </w:t>
      </w:r>
      <w:r>
        <w:rPr>
          <w:lang w:val="fr_FR" w:bidi="fr_FR"/>
        </w:rPr>
        <w:t>23</w:t>
      </w:r>
      <w:r>
        <w:rPr>
          <w:lang w:val="fr_FR" w:bidi="fr_FR"/>
        </w:rPr>
        <w:t xml:space="preserve">), a acquis une femme pour Isaac (chapitre </w:t>
      </w:r>
      <w:r>
        <w:rPr>
          <w:lang w:val="fr_FR" w:bidi="fr_FR"/>
        </w:rPr>
        <w:t>24</w:t>
      </w:r>
      <w:r>
        <w:rPr>
          <w:lang w:val="fr_FR" w:bidi="fr_FR"/>
        </w:rPr>
        <w:t>), et a partagé ses biens (</w:t>
      </w:r>
      <w:r>
        <w:rPr>
          <w:lang w:val="fr_FR" w:bidi="fr_FR"/>
        </w:rPr>
        <w:t>25.1–11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22.20</w:t>
      </w:r>
      <w:r>
        <w:rPr>
          <w:lang w:val="fr_FR" w:bidi="fr_FR"/>
        </w:rPr>
      </w:r>
    </w:p>
    <w:p>
      <w:pPr/>
      <w:r>
        <w:rPr>
          <w:lang w:val="fr_FR" w:bidi="fr_FR"/>
        </w:rPr>
      </w:r>
      <w:r>
        <w:rPr>
          <w:lang w:val="fr_FR" w:bidi="fr_FR"/>
        </w:rPr>
        <w:t>Milka</w:t>
      </w:r>
      <w:r>
        <w:rPr>
          <w:lang w:val="fr_FR" w:bidi="fr_FR"/>
        </w:rPr>
        <w:t xml:space="preserve">, la femme de Nahor, était aussi sa nièce (voir </w:t>
      </w:r>
      <w:r>
        <w:rPr>
          <w:lang w:val="fr_FR" w:bidi="fr_FR"/>
        </w:rPr>
        <w:t>11.29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22.20–24</w:t>
      </w:r>
      <w:r>
        <w:rPr>
          <w:lang w:val="fr_FR" w:bidi="fr_FR"/>
        </w:rPr>
      </w:r>
    </w:p>
    <w:p>
      <w:pPr/>
      <w:r>
        <w:rPr>
          <w:lang w:val="fr_FR" w:bidi="fr_FR"/>
        </w:rPr>
      </w:r>
      <w:r>
        <w:rPr>
          <w:lang w:val="fr_FR" w:bidi="fr_FR"/>
        </w:rPr>
        <w:t xml:space="preserve">Il est rapporté depuis l'est que Nahor, le frère d'Abraham, prospère (voir </w:t>
      </w:r>
      <w:r>
        <w:rPr>
          <w:lang w:val="fr_FR" w:bidi="fr_FR"/>
        </w:rPr>
        <w:t>11.27–29</w:t>
      </w:r>
      <w:r>
        <w:rPr>
          <w:lang w:val="fr_FR" w:bidi="fr_FR"/>
        </w:rPr>
        <w:t>). Les protagonistes du récit suivant sont ici présentés.</w:t>
      </w:r>
      <w:r>
        <w:rPr>
          <w:lang w:val="fr_FR" w:bidi="fr_FR"/>
        </w:rPr>
      </w:r>
      <w:r>
        <w:rPr>
          <w:lang w:val="fr_FR" w:bidi="fr_FR"/>
        </w:rPr>
      </w:r>
    </w:p>
    <w:p>
      <w:pPr/>
      <w:r>
        <w:rPr>
          <w:lang w:val="fr_FR" w:bidi="fr_FR"/>
        </w:rPr>
      </w:r>
    </w:p>
    <w:p>
      <w:pPr>
        <w:pStyle w:val="Heading2"/>
      </w:pPr>
      <w:r>
        <w:rPr>
          <w:lang w:val="fr_FR" w:bidi="fr_FR"/>
        </w:rPr>
        <w:t>Genèse 22.21</w:t>
      </w:r>
      <w:r>
        <w:rPr>
          <w:lang w:val="fr_FR" w:bidi="fr_FR"/>
        </w:rPr>
      </w:r>
    </w:p>
    <w:p>
      <w:pPr/>
      <w:r>
        <w:rPr>
          <w:lang w:val="fr_FR" w:bidi="fr_FR"/>
        </w:rPr>
      </w:r>
      <w:r>
        <w:rPr>
          <w:lang w:val="fr_FR" w:bidi="fr_FR"/>
        </w:rPr>
        <w:t>Ous a peut-être été l'ancêtre de Job (</w:t>
      </w:r>
      <w:r>
        <w:rPr>
          <w:lang w:val="fr_FR" w:bidi="fr_FR"/>
        </w:rPr>
        <w:t>Jb 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22.22–23</w:t>
      </w:r>
      <w:r>
        <w:rPr>
          <w:lang w:val="fr_FR" w:bidi="fr_FR"/>
        </w:rPr>
      </w:r>
    </w:p>
    <w:p>
      <w:pPr/>
      <w:r>
        <w:rPr>
          <w:lang w:val="fr_FR" w:bidi="fr_FR"/>
        </w:rPr>
      </w:r>
      <w:r>
        <w:rPr>
          <w:lang w:val="fr_FR" w:bidi="fr_FR"/>
        </w:rPr>
        <w:t>Betouel</w:t>
      </w:r>
      <w:r>
        <w:rPr>
          <w:lang w:val="fr_FR" w:bidi="fr_FR"/>
        </w:rPr>
        <w:t xml:space="preserve"> était le père de Rébecca, la future épouse d'Isaac. Il était aussi le plus jeune des huit fils de Nahor par Milka (voir </w:t>
      </w:r>
      <w:r>
        <w:rPr>
          <w:lang w:val="fr_FR" w:bidi="fr_FR"/>
        </w:rPr>
        <w:t>24.15</w:t>
      </w:r>
      <w:r>
        <w:rPr>
          <w:lang w:val="fr_FR" w:bidi="fr_FR"/>
        </w:rPr>
        <w:t>,</w:t>
      </w:r>
      <w:r>
        <w:rPr>
          <w:lang w:val="fr_FR" w:bidi="fr_FR"/>
        </w:rPr>
        <w:t>67</w:t>
      </w:r>
      <w:r>
        <w:rPr>
          <w:lang w:val="fr_FR" w:bidi="fr_FR"/>
        </w:rPr>
        <w:t>). Rébecca allait succéder à Sara, en tant que matriarche du clan (</w:t>
      </w:r>
      <w:r>
        <w:rPr>
          <w:lang w:val="fr_FR" w:bidi="fr_FR"/>
        </w:rPr>
        <w:t>23.1–2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23.1–2</w:t>
      </w:r>
      <w:r>
        <w:rPr>
          <w:lang w:val="fr_FR" w:bidi="fr_FR"/>
        </w:rPr>
      </w:r>
    </w:p>
    <w:p>
      <w:pPr/>
      <w:r>
        <w:rPr>
          <w:lang w:val="fr_FR" w:bidi="fr_FR"/>
        </w:rPr>
      </w:r>
      <w:r>
        <w:rPr>
          <w:lang w:val="fr_FR" w:bidi="fr_FR"/>
        </w:rPr>
        <w:t xml:space="preserve">Isaac avait 37 ans lorsque sa mère est décédé (cf. </w:t>
      </w:r>
      <w:r>
        <w:rPr>
          <w:lang w:val="fr_FR" w:bidi="fr_FR"/>
        </w:rPr>
        <w:t>17.17</w:t>
      </w:r>
      <w:r>
        <w:rPr>
          <w:lang w:val="fr_FR" w:bidi="fr_FR"/>
        </w:rPr>
        <w:t xml:space="preserve">). • Sur Hébron, voir </w:t>
      </w:r>
      <w:r>
        <w:rPr>
          <w:lang w:val="fr_FR" w:bidi="fr_FR"/>
        </w:rPr>
        <w:t>note d'étude sur 13.18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23.1–20</w:t>
      </w:r>
      <w:r>
        <w:rPr>
          <w:lang w:val="fr_FR" w:bidi="fr_FR"/>
        </w:rPr>
      </w:r>
    </w:p>
    <w:p>
      <w:pPr/>
      <w:r>
        <w:rPr>
          <w:lang w:val="fr_FR" w:bidi="fr_FR"/>
        </w:rPr>
      </w:r>
      <w:r>
        <w:rPr>
          <w:lang w:val="fr_FR" w:bidi="fr_FR"/>
        </w:rPr>
        <w:t xml:space="preserve">À la mort de Sara, Abraham a acheté une parcelle pour la sépulture. Il s'agissait du premier signe d'une transition permanente, car les gens étaient habituellement enterrés sur la terre de leurs ancêtres (cf. </w:t>
      </w:r>
      <w:r>
        <w:rPr>
          <w:lang w:val="fr_FR" w:bidi="fr_FR"/>
        </w:rPr>
        <w:t>49.29–50.13</w:t>
      </w:r>
      <w:r>
        <w:rPr>
          <w:lang w:val="fr_FR" w:bidi="fr_FR"/>
        </w:rPr>
        <w:t xml:space="preserve">). En enterrant Sara ici, Abraham se détachait de sa terre natale, évoquée précédemment (où vivaient encore ses proches, </w:t>
      </w:r>
      <w:r>
        <w:rPr>
          <w:lang w:val="fr_FR" w:bidi="fr_FR"/>
        </w:rPr>
        <w:t>22.20–24</w:t>
      </w:r>
      <w:r>
        <w:rPr>
          <w:lang w:val="fr_FR" w:bidi="fr_FR"/>
        </w:rPr>
        <w:t>). Son avenir sera en Canaan, où la promesse s'accomplira par ses descendants.</w:t>
      </w:r>
      <w:r>
        <w:rPr>
          <w:lang w:val="fr_FR" w:bidi="fr_FR"/>
        </w:rPr>
      </w:r>
      <w:r>
        <w:rPr>
          <w:lang w:val="fr_FR" w:bidi="fr_FR"/>
        </w:rPr>
      </w:r>
    </w:p>
    <w:p>
      <w:pPr/>
      <w:r>
        <w:rPr>
          <w:lang w:val="fr_FR" w:bidi="fr_FR"/>
        </w:rPr>
      </w:r>
    </w:p>
    <w:p>
      <w:pPr>
        <w:pStyle w:val="Heading2"/>
      </w:pPr>
      <w:r>
        <w:rPr>
          <w:lang w:val="fr_FR" w:bidi="fr_FR"/>
        </w:rPr>
        <w:t>Genèse 23.3–4</w:t>
      </w:r>
      <w:r>
        <w:rPr>
          <w:lang w:val="fr_FR" w:bidi="fr_FR"/>
        </w:rPr>
      </w:r>
    </w:p>
    <w:p>
      <w:pPr/>
      <w:r>
        <w:rPr>
          <w:lang w:val="fr_FR" w:bidi="fr_FR"/>
        </w:rPr>
      </w:r>
      <w:r>
        <w:rPr>
          <w:lang w:val="fr_FR" w:bidi="fr_FR"/>
        </w:rPr>
        <w:t xml:space="preserve">Abraham a négocié avec les </w:t>
      </w:r>
      <w:r>
        <w:rPr>
          <w:lang w:val="fr_FR" w:bidi="fr_FR"/>
        </w:rPr>
        <w:t>gens de la famille de Heth</w:t>
      </w:r>
      <w:r>
        <w:rPr>
          <w:lang w:val="fr_FR" w:bidi="fr_FR"/>
        </w:rPr>
        <w:t xml:space="preserve"> pour obtenir un terrain pour un tombeau. Ces Hittites avaient apparemment migré vers le sud jusqu'en Canaan, en provenance du grand empire Hittite situé dans l'est de l'Asie Mineure (la Turquie moderne ; cf. </w:t>
      </w:r>
      <w:r>
        <w:rPr>
          <w:lang w:val="fr_FR" w:bidi="fr_FR"/>
        </w:rPr>
        <w:t>10.15</w:t>
      </w:r>
      <w:r>
        <w:rPr>
          <w:lang w:val="fr_FR" w:bidi="fr_FR"/>
        </w:rPr>
        <w:t>). • Abraham était un étranger parmi ces gens, mais son espoir résidait dans la promesse de Dieu de lui donner la terre.</w:t>
      </w:r>
      <w:r>
        <w:rPr>
          <w:lang w:val="fr_FR" w:bidi="fr_FR"/>
        </w:rPr>
      </w:r>
      <w:r>
        <w:rPr>
          <w:lang w:val="fr_FR" w:bidi="fr_FR"/>
        </w:rPr>
      </w:r>
    </w:p>
    <w:p>
      <w:pPr/>
      <w:r>
        <w:rPr>
          <w:lang w:val="fr_FR" w:bidi="fr_FR"/>
        </w:rPr>
      </w:r>
    </w:p>
    <w:p>
      <w:pPr>
        <w:pStyle w:val="Heading2"/>
      </w:pPr>
      <w:r>
        <w:rPr>
          <w:lang w:val="fr_FR" w:bidi="fr_FR"/>
        </w:rPr>
        <w:t>Genèse 23.5–6</w:t>
      </w:r>
      <w:r>
        <w:rPr>
          <w:lang w:val="fr_FR" w:bidi="fr_FR"/>
        </w:rPr>
      </w:r>
    </w:p>
    <w:p>
      <w:pPr/>
      <w:r>
        <w:rPr>
          <w:lang w:val="fr_FR" w:bidi="fr_FR"/>
        </w:rPr>
      </w:r>
      <w:r>
        <w:rPr>
          <w:lang w:val="fr_FR" w:bidi="fr_FR"/>
        </w:rPr>
        <w:t>Les Hittites répondent à Abraham avec beaucoup de respect. Soit Abraham était très estimé par ces personnes, soit elles faisaient appel à sa générosité avec politesse. • Ils étaient disposés à répondre à sa demande, en particulier s'ils pouvaient l'obliger légalement envers eux (</w:t>
      </w:r>
      <w:r>
        <w:rPr>
          <w:lang w:val="fr_FR" w:bidi="fr_FR"/>
        </w:rPr>
        <w:t>23.11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23.7–16</w:t>
      </w:r>
      <w:r>
        <w:rPr>
          <w:lang w:val="fr_FR" w:bidi="fr_FR"/>
        </w:rPr>
      </w:r>
    </w:p>
    <w:p>
      <w:pPr/>
      <w:r>
        <w:rPr>
          <w:lang w:val="fr_FR" w:bidi="fr_FR"/>
        </w:rPr>
      </w:r>
      <w:r>
        <w:rPr>
          <w:lang w:val="fr_FR" w:bidi="fr_FR"/>
        </w:rPr>
        <w:t xml:space="preserve">Abraham voulait acheter la </w:t>
      </w:r>
      <w:r>
        <w:rPr>
          <w:lang w:val="fr_FR" w:bidi="fr_FR"/>
        </w:rPr>
        <w:t>grotte de Makpéla qui appartenait à Éfron</w:t>
      </w:r>
      <w:r>
        <w:rPr>
          <w:lang w:val="fr_FR" w:bidi="fr_FR"/>
        </w:rPr>
        <w:t>, mais ce dernier voulait qu'il achète l'ensemble du champ.</w:t>
      </w:r>
      <w:r>
        <w:rPr>
          <w:lang w:val="fr_FR" w:bidi="fr_FR"/>
        </w:rPr>
      </w:r>
      <w:r>
        <w:rPr>
          <w:lang w:val="fr_FR" w:bidi="fr_FR"/>
        </w:rPr>
      </w:r>
    </w:p>
    <w:p>
      <w:pPr/>
      <w:r>
        <w:rPr>
          <w:lang w:val="fr_FR" w:bidi="fr_FR"/>
        </w:rPr>
      </w:r>
    </w:p>
    <w:p>
      <w:pPr>
        <w:pStyle w:val="Heading2"/>
      </w:pPr>
      <w:r>
        <w:rPr>
          <w:lang w:val="fr_FR" w:bidi="fr_FR"/>
        </w:rPr>
        <w:t>Genèse 23.9</w:t>
      </w:r>
      <w:r>
        <w:rPr>
          <w:lang w:val="fr_FR" w:bidi="fr_FR"/>
        </w:rPr>
      </w:r>
    </w:p>
    <w:p>
      <w:pPr/>
      <w:r>
        <w:rPr>
          <w:lang w:val="fr_FR" w:bidi="fr_FR"/>
        </w:rPr>
      </w:r>
      <w:r>
        <w:rPr>
          <w:lang w:val="fr_FR" w:bidi="fr_FR"/>
        </w:rPr>
        <w:t>Ce sera un lieu de sépulture permanent pour la famille d'Abraham. Le site se situait près de Mamré (</w:t>
      </w:r>
      <w:r>
        <w:rPr>
          <w:lang w:val="fr_FR" w:bidi="fr_FR"/>
        </w:rPr>
        <w:t>23.19</w:t>
      </w:r>
      <w:r>
        <w:rPr>
          <w:lang w:val="fr_FR" w:bidi="fr_FR"/>
        </w:rPr>
        <w:t xml:space="preserve">), où Abraham vivait (voir </w:t>
      </w:r>
      <w:r>
        <w:rPr>
          <w:lang w:val="fr_FR" w:bidi="fr_FR"/>
        </w:rPr>
        <w:t xml:space="preserve">13.18 </w:t>
      </w:r>
      <w:r>
        <w:rPr>
          <w:lang w:val="fr_FR" w:bidi="fr_FR"/>
        </w:rPr>
        <w:t xml:space="preserve">; </w:t>
      </w:r>
      <w:r>
        <w:rPr>
          <w:lang w:val="fr_FR" w:bidi="fr_FR"/>
        </w:rPr>
        <w:t xml:space="preserve">14.13 </w:t>
      </w:r>
      <w:r>
        <w:rPr>
          <w:lang w:val="fr_FR" w:bidi="fr_FR"/>
        </w:rPr>
        <w:t xml:space="preserve">; </w:t>
      </w:r>
      <w:r>
        <w:rPr>
          <w:lang w:val="fr_FR" w:bidi="fr_FR"/>
        </w:rPr>
        <w:t>18.1</w:t>
      </w:r>
      <w:r>
        <w:rPr>
          <w:lang w:val="fr_FR" w:bidi="fr_FR"/>
        </w:rPr>
        <w:t>). Abraham et Sara, Isaac et Rebecca, et Jacob et Léa ont tous été enterrés dans cette grotte (</w:t>
      </w:r>
      <w:r>
        <w:rPr>
          <w:lang w:val="fr_FR" w:bidi="fr_FR"/>
        </w:rPr>
        <w:t xml:space="preserve">23.19 </w:t>
      </w:r>
      <w:r>
        <w:rPr>
          <w:lang w:val="fr_FR" w:bidi="fr_FR"/>
        </w:rPr>
        <w:t xml:space="preserve">; </w:t>
      </w:r>
      <w:r>
        <w:rPr>
          <w:lang w:val="fr_FR" w:bidi="fr_FR"/>
        </w:rPr>
        <w:t xml:space="preserve">25.9 </w:t>
      </w:r>
      <w:r>
        <w:rPr>
          <w:lang w:val="fr_FR" w:bidi="fr_FR"/>
        </w:rPr>
        <w:t xml:space="preserve">; </w:t>
      </w:r>
      <w:r>
        <w:rPr>
          <w:lang w:val="fr_FR" w:bidi="fr_FR"/>
        </w:rPr>
        <w:t xml:space="preserve">35.27–29 </w:t>
      </w:r>
      <w:r>
        <w:rPr>
          <w:lang w:val="fr_FR" w:bidi="fr_FR"/>
        </w:rPr>
        <w:t xml:space="preserve">; </w:t>
      </w:r>
      <w:r>
        <w:rPr>
          <w:lang w:val="fr_FR" w:bidi="fr_FR"/>
        </w:rPr>
        <w:t xml:space="preserve">49.29–31 </w:t>
      </w:r>
      <w:r>
        <w:rPr>
          <w:lang w:val="fr_FR" w:bidi="fr_FR"/>
        </w:rPr>
        <w:t xml:space="preserve">; </w:t>
      </w:r>
      <w:r>
        <w:rPr>
          <w:lang w:val="fr_FR" w:bidi="fr_FR"/>
        </w:rPr>
        <w:t>50.13</w:t>
      </w:r>
      <w:r>
        <w:rPr>
          <w:lang w:val="fr_FR" w:bidi="fr_FR"/>
        </w:rPr>
        <w:t>). Ce sera leur lieu de sépulture dans la Terre Promise.</w:t>
      </w:r>
      <w:r>
        <w:rPr>
          <w:lang w:val="fr_FR" w:bidi="fr_FR"/>
        </w:rPr>
      </w:r>
      <w:r>
        <w:rPr>
          <w:lang w:val="fr_FR" w:bidi="fr_FR"/>
        </w:rPr>
      </w:r>
    </w:p>
    <w:p>
      <w:pPr/>
      <w:r>
        <w:rPr>
          <w:lang w:val="fr_FR" w:bidi="fr_FR"/>
        </w:rPr>
      </w:r>
    </w:p>
    <w:p>
      <w:pPr>
        <w:pStyle w:val="Heading2"/>
      </w:pPr>
      <w:r>
        <w:rPr>
          <w:lang w:val="fr_FR" w:bidi="fr_FR"/>
        </w:rPr>
        <w:t>Genèse 23.11</w:t>
      </w:r>
      <w:r>
        <w:rPr>
          <w:lang w:val="fr_FR" w:bidi="fr_FR"/>
        </w:rPr>
      </w:r>
    </w:p>
    <w:p>
      <w:pPr/>
      <w:r>
        <w:rPr>
          <w:lang w:val="fr_FR" w:bidi="fr_FR"/>
        </w:rPr>
      </w:r>
      <w:r>
        <w:rPr>
          <w:lang w:val="fr_FR" w:bidi="fr_FR"/>
        </w:rPr>
        <w:t>Éfron ne voulait pas donner la grotte à Abraham, on s'attendait donc à ce qu'Abraham "donne" le prix complet en échange.</w:t>
      </w:r>
      <w:r>
        <w:rPr>
          <w:lang w:val="fr_FR" w:bidi="fr_FR"/>
        </w:rPr>
        <w:t xml:space="preserve"> Éfron souhaitait vendre le plus possible afin d'échapper à la charge de l'entretien de la grotte et d'obtenir le meilleur prix possible.</w:t>
      </w:r>
      <w:r>
        <w:rPr>
          <w:lang w:val="fr_FR" w:bidi="fr_FR"/>
        </w:rPr>
      </w:r>
      <w:r>
        <w:rPr>
          <w:lang w:val="fr_FR" w:bidi="fr_FR"/>
        </w:rPr>
      </w:r>
    </w:p>
    <w:p>
      <w:pPr/>
      <w:r>
        <w:rPr>
          <w:lang w:val="fr_FR" w:bidi="fr_FR"/>
        </w:rPr>
      </w:r>
    </w:p>
    <w:p>
      <w:pPr>
        <w:pStyle w:val="Heading2"/>
      </w:pPr>
      <w:r>
        <w:rPr>
          <w:lang w:val="fr_FR" w:bidi="fr_FR"/>
        </w:rPr>
        <w:t>Genèse 23.12–13</w:t>
      </w:r>
      <w:r>
        <w:rPr>
          <w:lang w:val="fr_FR" w:bidi="fr_FR"/>
        </w:rPr>
      </w:r>
    </w:p>
    <w:p>
      <w:pPr/>
      <w:r>
        <w:rPr>
          <w:lang w:val="fr_FR" w:bidi="fr_FR"/>
        </w:rPr>
      </w:r>
      <w:r>
        <w:rPr>
          <w:lang w:val="fr_FR" w:bidi="fr_FR"/>
        </w:rPr>
        <w:t>Abraham ne voulait pas acheter tout le champ, mais il était prêt à le prendre si cela lui permettait d'obtenir la grotte.</w:t>
      </w:r>
      <w:r>
        <w:rPr>
          <w:lang w:val="fr_FR" w:bidi="fr_FR"/>
        </w:rPr>
      </w:r>
      <w:r>
        <w:rPr>
          <w:lang w:val="fr_FR" w:bidi="fr_FR"/>
        </w:rPr>
      </w:r>
    </w:p>
    <w:p>
      <w:pPr/>
      <w:r>
        <w:rPr>
          <w:lang w:val="fr_FR" w:bidi="fr_FR"/>
        </w:rPr>
      </w:r>
    </w:p>
    <w:p>
      <w:pPr>
        <w:pStyle w:val="Heading2"/>
      </w:pPr>
      <w:r>
        <w:rPr>
          <w:lang w:val="fr_FR" w:bidi="fr_FR"/>
        </w:rPr>
        <w:t>Genèse 23.15</w:t>
      </w:r>
      <w:r>
        <w:rPr>
          <w:lang w:val="fr_FR" w:bidi="fr_FR"/>
        </w:rPr>
      </w:r>
    </w:p>
    <w:p>
      <w:pPr/>
      <w:r>
        <w:rPr>
          <w:lang w:val="fr_FR" w:bidi="fr_FR"/>
        </w:rPr>
      </w:r>
      <w:r>
        <w:rPr>
          <w:lang w:val="fr_FR" w:bidi="fr_FR"/>
        </w:rPr>
        <w:t>400 pièces d'argent était un prix très élevé. La courtoisie d'Éfron était en réalité une manière habituelle de négocier.</w:t>
      </w:r>
      <w:r>
        <w:rPr>
          <w:lang w:val="fr_FR" w:bidi="fr_FR"/>
        </w:rPr>
      </w:r>
      <w:r>
        <w:rPr>
          <w:lang w:val="fr_FR" w:bidi="fr_FR"/>
        </w:rPr>
      </w:r>
    </w:p>
    <w:p>
      <w:pPr/>
      <w:r>
        <w:rPr>
          <w:lang w:val="fr_FR" w:bidi="fr_FR"/>
        </w:rPr>
      </w:r>
    </w:p>
    <w:p>
      <w:pPr>
        <w:pStyle w:val="Heading2"/>
      </w:pPr>
      <w:r>
        <w:rPr>
          <w:lang w:val="fr_FR" w:bidi="fr_FR"/>
        </w:rPr>
        <w:t>Genèse 23.16–20</w:t>
      </w:r>
      <w:r>
        <w:rPr>
          <w:lang w:val="fr_FR" w:bidi="fr_FR"/>
        </w:rPr>
      </w:r>
    </w:p>
    <w:p>
      <w:pPr/>
      <w:r>
        <w:rPr>
          <w:lang w:val="fr_FR" w:bidi="fr_FR"/>
        </w:rPr>
      </w:r>
      <w:r>
        <w:rPr>
          <w:lang w:val="fr_FR" w:bidi="fr_FR"/>
        </w:rPr>
        <w:t xml:space="preserve">Abraham paie le montant et finalise la transaction. Il évite de s'endetter en n'acceptant aucun cadeau (cf. </w:t>
      </w:r>
      <w:r>
        <w:rPr>
          <w:lang w:val="fr_FR" w:bidi="fr_FR"/>
        </w:rPr>
        <w:t>14.21–24</w:t>
      </w:r>
      <w:r>
        <w:rPr>
          <w:lang w:val="fr_FR" w:bidi="fr_FR"/>
        </w:rPr>
        <w:t xml:space="preserve">). Les anciens Hittites assistent à la transaction et peuvent servir de témoin, afin que personne ne conteste ensuite que la terre appartient pleinement à Abraham. La transaction a lieu à la porte de la ville, où les affaires commerciales et juridiques étaient conclues (cf. </w:t>
      </w:r>
      <w:r>
        <w:rPr>
          <w:lang w:val="fr_FR" w:bidi="fr_FR"/>
        </w:rPr>
        <w:t>19.1</w:t>
      </w:r>
      <w:r>
        <w:rPr>
          <w:lang w:val="fr_FR" w:bidi="fr_FR"/>
        </w:rPr>
        <w:t>). La terre devient la propriété permanente d'Abraham, une forme "d'acompte" sur la promesse de Dieu de lui donner la terre. Abraham sait que la promesse de Dieu n'est pas encore accomplie (</w:t>
      </w:r>
      <w:r>
        <w:rPr>
          <w:lang w:val="fr_FR" w:bidi="fr_FR"/>
        </w:rPr>
        <w:t>12.7</w:t>
      </w:r>
      <w:r>
        <w:rPr>
          <w:lang w:val="fr_FR" w:bidi="fr_FR"/>
        </w:rPr>
        <w:t>) par cette acquisition, il se projette dans l'avenir. En achetant une terre pour ses défunts, il déclare que les promesses de Dieu ne se terminent pas avec cette vie. C'est l'espérance de tous ceux qui meurent dans la foi.</w:t>
      </w:r>
      <w:r>
        <w:rPr>
          <w:lang w:val="fr_FR" w:bidi="fr_FR"/>
        </w:rPr>
      </w:r>
      <w:r>
        <w:rPr>
          <w:lang w:val="fr_FR" w:bidi="fr_FR"/>
        </w:rPr>
      </w:r>
    </w:p>
    <w:p>
      <w:pPr/>
      <w:r>
        <w:rPr>
          <w:lang w:val="fr_FR" w:bidi="fr_FR"/>
        </w:rPr>
      </w:r>
    </w:p>
    <w:p>
      <w:pPr>
        <w:pStyle w:val="Heading2"/>
      </w:pPr>
      <w:r>
        <w:rPr>
          <w:lang w:val="fr_FR" w:bidi="fr_FR"/>
        </w:rPr>
        <w:t>Genèse 24.1–9</w:t>
      </w:r>
      <w:r>
        <w:rPr>
          <w:lang w:val="fr_FR" w:bidi="fr_FR"/>
        </w:rPr>
      </w:r>
    </w:p>
    <w:p>
      <w:pPr/>
      <w:r>
        <w:rPr>
          <w:lang w:val="fr_FR" w:bidi="fr_FR"/>
        </w:rPr>
      </w:r>
      <w:r>
        <w:rPr>
          <w:lang w:val="fr_FR" w:bidi="fr_FR"/>
        </w:rPr>
        <w:t xml:space="preserve">Ayant pleinement confiance dans la promesse du Seigneur, Abraham a fait jurer à son principal serviteur (probablement Éliézer, </w:t>
      </w:r>
      <w:r>
        <w:rPr>
          <w:lang w:val="fr_FR" w:bidi="fr_FR"/>
        </w:rPr>
        <w:t>15.2</w:t>
      </w:r>
      <w:r>
        <w:rPr>
          <w:lang w:val="fr_FR" w:bidi="fr_FR"/>
        </w:rPr>
        <w:t xml:space="preserve">) de trouver une femme parmi la parenté d'Abraham dans sa patrie natale, à plus de 700 kilomètres de là. Abraham démontrait sa fidélité à l'alliance en préparant le futur d'Isaac. </w:t>
      </w:r>
      <w:r>
        <w:rPr>
          <w:lang w:val="fr_FR" w:bidi="fr_FR"/>
        </w:rPr>
      </w:r>
      <w:r>
        <w:rPr>
          <w:lang w:val="fr_FR" w:bidi="fr_FR"/>
        </w:rPr>
      </w:r>
    </w:p>
    <w:p>
      <w:pPr/>
      <w:r>
        <w:rPr>
          <w:lang w:val="fr_FR" w:bidi="fr_FR"/>
        </w:rPr>
      </w:r>
    </w:p>
    <w:p>
      <w:pPr>
        <w:pStyle w:val="Heading2"/>
      </w:pPr>
      <w:r>
        <w:rPr>
          <w:lang w:val="fr_FR" w:bidi="fr_FR"/>
        </w:rPr>
        <w:t>Genèse 24.1–67</w:t>
      </w:r>
      <w:r>
        <w:rPr>
          <w:lang w:val="fr_FR" w:bidi="fr_FR"/>
        </w:rPr>
      </w:r>
    </w:p>
    <w:p>
      <w:pPr/>
      <w:r>
        <w:rPr>
          <w:lang w:val="fr_FR" w:bidi="fr_FR"/>
        </w:rPr>
      </w:r>
      <w:r>
        <w:rPr>
          <w:lang w:val="fr_FR" w:bidi="fr_FR"/>
        </w:rPr>
        <w:t>Le mariage d'Isaac avec Rebecca assurait que le plan de Dieu allait continuer jusqu'à la génération suivante. Dieu a démontré la fidélité à son alliance dans ses œuvres au sein de son peuple fidèle (</w:t>
      </w:r>
      <w:r>
        <w:rPr>
          <w:lang w:val="fr_FR" w:bidi="fr_FR"/>
        </w:rPr>
        <w:t>24.12</w:t>
      </w:r>
      <w:r>
        <w:rPr>
          <w:lang w:val="fr_FR" w:bidi="fr_FR"/>
        </w:rPr>
        <w:t xml:space="preserve">, </w:t>
      </w:r>
      <w:r>
        <w:rPr>
          <w:lang w:val="fr_FR" w:bidi="fr_FR"/>
        </w:rPr>
        <w:t>27</w:t>
      </w:r>
      <w:r>
        <w:rPr>
          <w:lang w:val="fr_FR" w:bidi="fr_FR"/>
        </w:rPr>
        <w:t xml:space="preserve">, </w:t>
      </w:r>
      <w:r>
        <w:rPr>
          <w:lang w:val="fr_FR" w:bidi="fr_FR"/>
        </w:rPr>
        <w:t>49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24.2</w:t>
      </w:r>
      <w:r>
        <w:rPr>
          <w:lang w:val="fr_FR" w:bidi="fr_FR"/>
        </w:rPr>
      </w:r>
    </w:p>
    <w:p>
      <w:pPr/>
      <w:r>
        <w:rPr>
          <w:lang w:val="fr_FR" w:bidi="fr_FR"/>
        </w:rPr>
      </w:r>
      <w:r>
        <w:rPr>
          <w:lang w:val="fr_FR" w:bidi="fr_FR"/>
        </w:rPr>
        <w:t xml:space="preserve">En posant sa main sous la cuisse d'Abraham (cf. </w:t>
      </w:r>
      <w:r>
        <w:rPr>
          <w:lang w:val="fr_FR" w:bidi="fr_FR"/>
        </w:rPr>
        <w:t>47.29</w:t>
      </w:r>
      <w:r>
        <w:rPr>
          <w:lang w:val="fr_FR" w:bidi="fr_FR"/>
        </w:rPr>
        <w:t xml:space="preserve">), le serviteur a juré par un serment d'accomplir la mission qui lui a été confiée. </w:t>
      </w:r>
      <w:r>
        <w:rPr>
          <w:lang w:val="fr_FR" w:bidi="fr_FR"/>
        </w:rPr>
      </w:r>
      <w:r>
        <w:rPr>
          <w:lang w:val="fr_FR" w:bidi="fr_FR"/>
        </w:rPr>
      </w:r>
    </w:p>
    <w:p>
      <w:pPr/>
      <w:r>
        <w:rPr>
          <w:lang w:val="fr_FR" w:bidi="fr_FR"/>
        </w:rPr>
      </w:r>
    </w:p>
    <w:p>
      <w:pPr>
        <w:pStyle w:val="Heading2"/>
      </w:pPr>
      <w:r>
        <w:rPr>
          <w:lang w:val="fr_FR" w:bidi="fr_FR"/>
        </w:rPr>
        <w:t>Genèse 24.3</w:t>
      </w:r>
      <w:r>
        <w:rPr>
          <w:lang w:val="fr_FR" w:bidi="fr_FR"/>
        </w:rPr>
      </w:r>
    </w:p>
    <w:p>
      <w:pPr/>
      <w:r>
        <w:rPr>
          <w:lang w:val="fr_FR" w:bidi="fr_FR"/>
        </w:rPr>
      </w:r>
      <w:r>
        <w:rPr>
          <w:lang w:val="fr_FR" w:bidi="fr_FR"/>
        </w:rPr>
        <w:t xml:space="preserve">Isaac savait à quel point les Cananéens étaient méchants et pouvaient constituer une menace, alors il est resté à l'écart de ces derniers (cf. </w:t>
      </w:r>
      <w:r>
        <w:rPr>
          <w:lang w:val="fr_FR" w:bidi="fr_FR"/>
        </w:rPr>
        <w:t>26.34–35</w:t>
      </w:r>
      <w:r>
        <w:rPr>
          <w:lang w:val="fr_FR" w:bidi="fr_FR"/>
        </w:rPr>
        <w:t xml:space="preserve">; </w:t>
      </w:r>
      <w:r>
        <w:rPr>
          <w:lang w:val="fr_FR" w:bidi="fr_FR"/>
        </w:rPr>
        <w:t>27.46</w:t>
      </w:r>
      <w:r>
        <w:rPr>
          <w:lang w:val="fr_FR" w:bidi="fr_FR"/>
        </w:rPr>
        <w:t xml:space="preserve">; </w:t>
      </w:r>
      <w:r>
        <w:rPr>
          <w:lang w:val="fr_FR" w:bidi="fr_FR"/>
        </w:rPr>
        <w:t>28.8–9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24.6–8</w:t>
      </w:r>
      <w:r>
        <w:rPr>
          <w:lang w:val="fr_FR" w:bidi="fr_FR"/>
        </w:rPr>
      </w:r>
    </w:p>
    <w:p>
      <w:pPr/>
      <w:r>
        <w:rPr>
          <w:lang w:val="fr_FR" w:bidi="fr_FR"/>
        </w:rPr>
      </w:r>
      <w:r>
        <w:rPr>
          <w:lang w:val="fr_FR" w:bidi="fr_FR"/>
        </w:rPr>
        <w:t xml:space="preserve">Sous aucun prétexte le serviteur ne devait faire qu'Isaac quitte la Terre Promise pour chercher une femme. Abraham avait assuré la sécurité d'Isaac et l'accomplissement des promesses de Dieu dans la terre de la bénédiction. </w:t>
      </w:r>
      <w:r>
        <w:rPr>
          <w:lang w:val="fr_FR" w:bidi="fr_FR"/>
        </w:rPr>
      </w:r>
      <w:r>
        <w:rPr>
          <w:lang w:val="fr_FR" w:bidi="fr_FR"/>
        </w:rPr>
      </w:r>
    </w:p>
    <w:p>
      <w:pPr/>
      <w:r>
        <w:rPr>
          <w:lang w:val="fr_FR" w:bidi="fr_FR"/>
        </w:rPr>
      </w:r>
    </w:p>
    <w:p>
      <w:pPr>
        <w:pStyle w:val="Heading2"/>
      </w:pPr>
      <w:r>
        <w:rPr>
          <w:lang w:val="fr_FR" w:bidi="fr_FR"/>
        </w:rPr>
        <w:t>Genèse 24.10</w:t>
      </w:r>
      <w:r>
        <w:rPr>
          <w:lang w:val="fr_FR" w:bidi="fr_FR"/>
        </w:rPr>
      </w:r>
    </w:p>
    <w:p>
      <w:pPr/>
      <w:r>
        <w:rPr>
          <w:lang w:val="fr_FR" w:bidi="fr_FR"/>
        </w:rPr>
      </w:r>
      <w:r>
        <w:rPr>
          <w:i/>
          <w:lang w:val="fr_FR" w:bidi="fr_FR"/>
        </w:rPr>
        <w:t>Aram-naharaim</w:t>
      </w:r>
      <w:r>
        <w:rPr>
          <w:lang w:val="fr_FR" w:bidi="fr_FR"/>
        </w:rPr>
        <w:t xml:space="preserve"> (“Aram des deux fleuves“) était également appelé </w:t>
      </w:r>
      <w:r>
        <w:rPr>
          <w:i/>
          <w:lang w:val="fr_FR" w:bidi="fr_FR"/>
        </w:rPr>
        <w:t>Paddan-aram</w:t>
      </w:r>
      <w:r>
        <w:rPr>
          <w:lang w:val="fr_FR" w:bidi="fr_FR"/>
        </w:rPr>
        <w:t xml:space="preserve"> (“le champ d'Aram“, cf. </w:t>
      </w:r>
      <w:r>
        <w:rPr>
          <w:lang w:val="fr_FR" w:bidi="fr_FR"/>
        </w:rPr>
        <w:t>25.20</w:t>
      </w:r>
      <w:r>
        <w:rPr>
          <w:lang w:val="fr_FR" w:bidi="fr_FR"/>
        </w:rPr>
        <w:t>). C'était un voyage de deux semaines dans chaque direction, donc le serviteur avait dix chameaux pour les provisions et les cadeaux (</w:t>
      </w:r>
      <w:r>
        <w:rPr>
          <w:lang w:val="fr_FR" w:bidi="fr_FR"/>
        </w:rPr>
        <w:t>24.22</w:t>
      </w:r>
      <w:r>
        <w:rPr>
          <w:lang w:val="fr_FR" w:bidi="fr_FR"/>
        </w:rPr>
        <w:t xml:space="preserve">, </w:t>
      </w:r>
      <w:r>
        <w:rPr>
          <w:lang w:val="fr_FR" w:bidi="fr_FR"/>
        </w:rPr>
        <w:t>53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24.10–27</w:t>
      </w:r>
      <w:r>
        <w:rPr>
          <w:lang w:val="fr_FR" w:bidi="fr_FR"/>
        </w:rPr>
      </w:r>
    </w:p>
    <w:p>
      <w:pPr/>
      <w:r>
        <w:rPr>
          <w:lang w:val="fr_FR" w:bidi="fr_FR"/>
        </w:rPr>
      </w:r>
      <w:r>
        <w:rPr>
          <w:lang w:val="fr_FR" w:bidi="fr_FR"/>
        </w:rPr>
        <w:t xml:space="preserve">Le serviteur a obéi aux instructions de son maître. Il croyait que Dieu allait le conduire auprès de la bonne femme. </w:t>
      </w:r>
      <w:r>
        <w:rPr>
          <w:lang w:val="fr_FR" w:bidi="fr_FR"/>
        </w:rPr>
      </w:r>
      <w:r>
        <w:rPr>
          <w:lang w:val="fr_FR" w:bidi="fr_FR"/>
        </w:rPr>
      </w:r>
    </w:p>
    <w:p>
      <w:pPr/>
      <w:r>
        <w:rPr>
          <w:lang w:val="fr_FR" w:bidi="fr_FR"/>
        </w:rPr>
      </w:r>
    </w:p>
    <w:p>
      <w:pPr>
        <w:pStyle w:val="Heading2"/>
      </w:pPr>
      <w:r>
        <w:rPr>
          <w:lang w:val="fr_FR" w:bidi="fr_FR"/>
        </w:rPr>
        <w:t>Genèse 24.10–60</w:t>
      </w:r>
      <w:r>
        <w:rPr>
          <w:lang w:val="fr_FR" w:bidi="fr_FR"/>
        </w:rPr>
      </w:r>
    </w:p>
    <w:p>
      <w:pPr/>
      <w:r>
        <w:rPr>
          <w:lang w:val="fr_FR" w:bidi="fr_FR"/>
        </w:rPr>
      </w:r>
      <w:r>
        <w:rPr>
          <w:lang w:val="fr_FR" w:bidi="fr_FR"/>
        </w:rPr>
        <w:t>Le serviteur a parfaitement mené à bien sa mission. Il a rendu gloire à Dieu en manifestant un amour fidèle pour la famille d'Abraham. Dieu a souverainement dirigé les choses pour accomplir sa volonté, à travers les circonstances de ceux qui répondaient par une foi agissante.</w:t>
      </w:r>
      <w:r>
        <w:rPr>
          <w:lang w:val="fr_FR" w:bidi="fr_FR"/>
        </w:rPr>
      </w:r>
      <w:r>
        <w:rPr>
          <w:lang w:val="fr_FR" w:bidi="fr_FR"/>
        </w:rPr>
      </w:r>
    </w:p>
    <w:p>
      <w:pPr/>
      <w:r>
        <w:rPr>
          <w:lang w:val="fr_FR" w:bidi="fr_FR"/>
        </w:rPr>
      </w:r>
    </w:p>
    <w:p>
      <w:pPr>
        <w:pStyle w:val="Heading2"/>
      </w:pPr>
      <w:r>
        <w:rPr>
          <w:lang w:val="fr_FR" w:bidi="fr_FR"/>
        </w:rPr>
        <w:t>Genèse 24.14</w:t>
      </w:r>
      <w:r>
        <w:rPr>
          <w:lang w:val="fr_FR" w:bidi="fr_FR"/>
        </w:rPr>
      </w:r>
    </w:p>
    <w:p>
      <w:pPr/>
      <w:r>
        <w:rPr>
          <w:lang w:val="fr_FR" w:bidi="fr_FR"/>
        </w:rPr>
      </w:r>
      <w:r>
        <w:rPr>
          <w:lang w:val="fr_FR" w:bidi="fr_FR"/>
        </w:rPr>
        <w:t xml:space="preserve">La future belle-fille d'Abraham a manifesté une hospitalité et un esprit de service semblables à ce qu'il a lui-même manifesté en </w:t>
      </w:r>
      <w:r>
        <w:rPr>
          <w:lang w:val="fr_FR" w:bidi="fr_FR"/>
        </w:rPr>
        <w:t>18.1–8</w:t>
      </w:r>
      <w:r>
        <w:rPr>
          <w:lang w:val="fr_FR" w:bidi="fr_FR"/>
        </w:rPr>
        <w:t>. Dix chameaux assoiffés peuvent boire plus de 900 litres d'eau. Cette femme n'était assurément pas fainéante, mais pleine de générosité et d'hospitalité.</w:t>
      </w:r>
      <w:r>
        <w:rPr>
          <w:lang w:val="fr_FR" w:bidi="fr_FR"/>
        </w:rPr>
      </w:r>
      <w:r>
        <w:rPr>
          <w:lang w:val="fr_FR" w:bidi="fr_FR"/>
        </w:rPr>
      </w:r>
    </w:p>
    <w:p>
      <w:pPr/>
      <w:r>
        <w:rPr>
          <w:lang w:val="fr_FR" w:bidi="fr_FR"/>
        </w:rPr>
      </w:r>
    </w:p>
    <w:p>
      <w:pPr>
        <w:pStyle w:val="Heading2"/>
      </w:pPr>
      <w:r>
        <w:rPr>
          <w:lang w:val="fr_FR" w:bidi="fr_FR"/>
        </w:rPr>
        <w:t>Genèse 24.15–22</w:t>
      </w:r>
      <w:r>
        <w:rPr>
          <w:lang w:val="fr_FR" w:bidi="fr_FR"/>
        </w:rPr>
      </w:r>
    </w:p>
    <w:p>
      <w:pPr/>
      <w:r>
        <w:rPr>
          <w:lang w:val="fr_FR" w:bidi="fr_FR"/>
        </w:rPr>
      </w:r>
      <w:r>
        <w:rPr>
          <w:lang w:val="fr_FR" w:bidi="fr_FR"/>
        </w:rPr>
        <w:t xml:space="preserve">Le serviteur a reçu une réponse précise et immédiate à la requête de direction qu'il avait formulée dans sa prière. </w:t>
      </w:r>
      <w:r>
        <w:rPr>
          <w:lang w:val="fr_FR" w:bidi="fr_FR"/>
        </w:rPr>
      </w:r>
      <w:r>
        <w:rPr>
          <w:lang w:val="fr_FR" w:bidi="fr_FR"/>
        </w:rPr>
      </w:r>
    </w:p>
    <w:p>
      <w:pPr/>
      <w:r>
        <w:rPr>
          <w:lang w:val="fr_FR" w:bidi="fr_FR"/>
        </w:rPr>
      </w:r>
    </w:p>
    <w:p>
      <w:pPr>
        <w:pStyle w:val="Heading2"/>
      </w:pPr>
      <w:r>
        <w:rPr>
          <w:lang w:val="fr_FR" w:bidi="fr_FR"/>
        </w:rPr>
        <w:t>Genèse 24.22</w:t>
      </w:r>
      <w:r>
        <w:rPr>
          <w:lang w:val="fr_FR" w:bidi="fr_FR"/>
        </w:rPr>
      </w:r>
    </w:p>
    <w:p>
      <w:pPr/>
      <w:r>
        <w:rPr>
          <w:lang w:val="fr_FR" w:bidi="fr_FR"/>
        </w:rPr>
      </w:r>
      <w:r>
        <w:rPr>
          <w:lang w:val="fr_FR" w:bidi="fr_FR"/>
        </w:rPr>
        <w:t xml:space="preserve">Le serviteur a manifesté sa gratitude en donnant des bijoux de valeur à Rebecca. </w:t>
      </w:r>
      <w:r>
        <w:rPr>
          <w:lang w:val="fr_FR" w:bidi="fr_FR"/>
        </w:rPr>
      </w:r>
      <w:r>
        <w:rPr>
          <w:lang w:val="fr_FR" w:bidi="fr_FR"/>
        </w:rPr>
      </w:r>
    </w:p>
    <w:p>
      <w:pPr/>
      <w:r>
        <w:rPr>
          <w:lang w:val="fr_FR" w:bidi="fr_FR"/>
        </w:rPr>
      </w:r>
    </w:p>
    <w:p>
      <w:pPr>
        <w:pStyle w:val="Heading2"/>
      </w:pPr>
      <w:r>
        <w:rPr>
          <w:lang w:val="fr_FR" w:bidi="fr_FR"/>
        </w:rPr>
        <w:t>Genèse 24.23–24</w:t>
      </w:r>
      <w:r>
        <w:rPr>
          <w:lang w:val="fr_FR" w:bidi="fr_FR"/>
        </w:rPr>
      </w:r>
    </w:p>
    <w:p>
      <w:pPr/>
      <w:r>
        <w:rPr>
          <w:lang w:val="fr_FR" w:bidi="fr_FR"/>
        </w:rPr>
      </w:r>
      <w:r>
        <w:rPr>
          <w:lang w:val="fr_FR" w:bidi="fr_FR"/>
        </w:rPr>
        <w:t xml:space="preserve">Dieu a conduit le serviteur auprès de la famille d'Abraham. </w:t>
      </w:r>
      <w:r>
        <w:rPr>
          <w:lang w:val="fr_FR" w:bidi="fr_FR"/>
        </w:rPr>
      </w:r>
      <w:r>
        <w:rPr>
          <w:lang w:val="fr_FR" w:bidi="fr_FR"/>
        </w:rPr>
      </w:r>
    </w:p>
    <w:p>
      <w:pPr/>
      <w:r>
        <w:rPr>
          <w:lang w:val="fr_FR" w:bidi="fr_FR"/>
        </w:rPr>
      </w:r>
    </w:p>
    <w:p>
      <w:pPr>
        <w:pStyle w:val="Heading2"/>
      </w:pPr>
      <w:r>
        <w:rPr>
          <w:lang w:val="fr_FR" w:bidi="fr_FR"/>
        </w:rPr>
        <w:t>Genèse 24.25</w:t>
      </w:r>
      <w:r>
        <w:rPr>
          <w:lang w:val="fr_FR" w:bidi="fr_FR"/>
        </w:rPr>
      </w:r>
    </w:p>
    <w:p>
      <w:pPr/>
      <w:r>
        <w:rPr>
          <w:lang w:val="fr_FR" w:bidi="fr_FR"/>
        </w:rPr>
      </w:r>
      <w:r>
        <w:rPr>
          <w:lang w:val="fr_FR" w:bidi="fr_FR"/>
        </w:rPr>
        <w:t xml:space="preserve">Rebecca a encore fait preuve de bonté en logeant le serviteur et en nourrissant ses chameaux. </w:t>
      </w:r>
      <w:r>
        <w:rPr>
          <w:lang w:val="fr_FR" w:bidi="fr_FR"/>
        </w:rPr>
      </w:r>
      <w:r>
        <w:rPr>
          <w:lang w:val="fr_FR" w:bidi="fr_FR"/>
        </w:rPr>
      </w:r>
    </w:p>
    <w:p>
      <w:pPr/>
      <w:r>
        <w:rPr>
          <w:lang w:val="fr_FR" w:bidi="fr_FR"/>
        </w:rPr>
      </w:r>
    </w:p>
    <w:p>
      <w:pPr>
        <w:pStyle w:val="Heading2"/>
      </w:pPr>
      <w:r>
        <w:rPr>
          <w:lang w:val="fr_FR" w:bidi="fr_FR"/>
        </w:rPr>
        <w:t>Genèse 24.26</w:t>
      </w:r>
      <w:r>
        <w:rPr>
          <w:lang w:val="fr_FR" w:bidi="fr_FR"/>
        </w:rPr>
      </w:r>
    </w:p>
    <w:p>
      <w:pPr/>
      <w:r>
        <w:rPr>
          <w:lang w:val="fr_FR" w:bidi="fr_FR"/>
        </w:rPr>
      </w:r>
      <w:r>
        <w:rPr>
          <w:lang w:val="fr_FR" w:bidi="fr_FR"/>
        </w:rPr>
        <w:t xml:space="preserve">Le serviteur s'est incliné jusqu'au sol et a loué le Seigneur pour son amour loyal et sa fidélité, en l'ayant guidé vers la famille qu'il cherchait. </w:t>
      </w:r>
      <w:r>
        <w:rPr>
          <w:lang w:val="fr_FR" w:bidi="fr_FR"/>
        </w:rPr>
      </w:r>
      <w:r>
        <w:rPr>
          <w:lang w:val="fr_FR" w:bidi="fr_FR"/>
        </w:rPr>
      </w:r>
    </w:p>
    <w:p>
      <w:pPr/>
      <w:r>
        <w:rPr>
          <w:lang w:val="fr_FR" w:bidi="fr_FR"/>
        </w:rPr>
      </w:r>
    </w:p>
    <w:p>
      <w:pPr>
        <w:pStyle w:val="Heading2"/>
      </w:pPr>
      <w:r>
        <w:rPr>
          <w:lang w:val="fr_FR" w:bidi="fr_FR"/>
        </w:rPr>
        <w:t>Genèse 24.27</w:t>
      </w:r>
      <w:r>
        <w:rPr>
          <w:lang w:val="fr_FR" w:bidi="fr_FR"/>
        </w:rPr>
      </w:r>
    </w:p>
    <w:p>
      <w:pPr/>
      <w:r>
        <w:rPr>
          <w:lang w:val="fr_FR" w:bidi="fr_FR"/>
        </w:rPr>
      </w:r>
      <w:r>
        <w:rPr>
          <w:lang w:val="fr_FR" w:bidi="fr_FR"/>
        </w:rPr>
        <w:t xml:space="preserve">Ces mots résument le message de ce chapitre (cf. </w:t>
      </w:r>
      <w:r>
        <w:rPr>
          <w:lang w:val="fr_FR" w:bidi="fr_FR"/>
        </w:rPr>
        <w:t>24.48</w:t>
      </w:r>
      <w:r>
        <w:rPr>
          <w:lang w:val="fr_FR" w:bidi="fr_FR"/>
        </w:rPr>
        <w:t xml:space="preserve">). Les croyants peuvent avoir foi dans la direction du Seigneur, parce qu'il est souverain sur toutes choses. Il ne laisse jamais son peuple voué à lui-même, en accomplissant son œuvre d'alliance. </w:t>
      </w:r>
      <w:r>
        <w:rPr>
          <w:lang w:val="fr_FR" w:bidi="fr_FR"/>
        </w:rPr>
      </w:r>
      <w:r>
        <w:rPr>
          <w:lang w:val="fr_FR" w:bidi="fr_FR"/>
        </w:rPr>
      </w:r>
    </w:p>
    <w:p>
      <w:pPr/>
      <w:r>
        <w:rPr>
          <w:lang w:val="fr_FR" w:bidi="fr_FR"/>
        </w:rPr>
      </w:r>
    </w:p>
    <w:p>
      <w:pPr>
        <w:pStyle w:val="Heading2"/>
      </w:pPr>
      <w:r>
        <w:rPr>
          <w:lang w:val="fr_FR" w:bidi="fr_FR"/>
        </w:rPr>
        <w:t>Genèse 24.29–31</w:t>
      </w:r>
      <w:r>
        <w:rPr>
          <w:lang w:val="fr_FR" w:bidi="fr_FR"/>
        </w:rPr>
      </w:r>
    </w:p>
    <w:p>
      <w:pPr/>
      <w:r>
        <w:rPr>
          <w:lang w:val="fr_FR" w:bidi="fr_FR"/>
        </w:rPr>
      </w:r>
      <w:r>
        <w:rPr>
          <w:lang w:val="fr_FR" w:bidi="fr_FR"/>
        </w:rPr>
        <w:t xml:space="preserve">Il n'allait pas manquer l'opportunité de marier sa sœur et de recevoir encore plus de dons. La réaction de Laban face à la richesse des serviteurs laisse imaginer ses tendances à l'avarice et à la cupidité (voir </w:t>
      </w:r>
      <w:r>
        <w:rPr>
          <w:lang w:val="fr_FR" w:bidi="fr_FR"/>
        </w:rPr>
        <w:t>24.54–56</w:t>
      </w:r>
      <w:r>
        <w:rPr>
          <w:lang w:val="fr_FR" w:bidi="fr_FR"/>
        </w:rPr>
        <w:t xml:space="preserve"> et </w:t>
      </w:r>
      <w:r>
        <w:rPr>
          <w:lang w:val="fr_FR" w:bidi="fr_FR"/>
        </w:rPr>
        <w:t xml:space="preserve">note d'étude </w:t>
      </w:r>
      <w:r>
        <w:rPr>
          <w:lang w:val="fr_FR" w:bidi="fr_FR"/>
        </w:rPr>
        <w:t xml:space="preserve">; </w:t>
      </w:r>
      <w:r>
        <w:rPr>
          <w:lang w:val="fr_FR" w:bidi="fr_FR"/>
        </w:rPr>
        <w:t>29.21–27</w:t>
      </w:r>
      <w:r>
        <w:rPr>
          <w:lang w:val="fr_FR" w:bidi="fr_FR"/>
        </w:rPr>
        <w:t xml:space="preserve">; </w:t>
      </w:r>
      <w:r>
        <w:rPr>
          <w:lang w:val="fr_FR" w:bidi="fr_FR"/>
        </w:rPr>
        <w:t>30.27–36</w:t>
      </w:r>
      <w:r>
        <w:rPr>
          <w:lang w:val="fr_FR" w:bidi="fr_FR"/>
        </w:rPr>
        <w:t xml:space="preserve">; </w:t>
      </w:r>
      <w:r>
        <w:rPr>
          <w:lang w:val="fr_FR" w:bidi="fr_FR"/>
        </w:rPr>
        <w:t>31.1–13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24.33–48</w:t>
      </w:r>
      <w:r>
        <w:rPr>
          <w:lang w:val="fr_FR" w:bidi="fr_FR"/>
        </w:rPr>
      </w:r>
    </w:p>
    <w:p>
      <w:pPr/>
      <w:r>
        <w:rPr>
          <w:lang w:val="fr_FR" w:bidi="fr_FR"/>
        </w:rPr>
      </w:r>
      <w:r>
        <w:rPr>
          <w:lang w:val="fr_FR" w:bidi="fr_FR"/>
        </w:rPr>
        <w:t>Le serviteur ne se détourne de sa mission ; il tient à raconter son histoire avant de manger. Il parle du sens de sa mission et reconnaît la providence de Dieu, qui l'a conduit vers Rebecca. Le serviteur souhaite que tout le monde sache que c'est l'œuvre de Dieu, et non pas une rencontre fortuite ou arrangée par des humains.</w:t>
      </w:r>
      <w:r>
        <w:rPr>
          <w:lang w:val="fr_FR" w:bidi="fr_FR"/>
        </w:rPr>
      </w:r>
      <w:r>
        <w:rPr>
          <w:lang w:val="fr_FR" w:bidi="fr_FR"/>
        </w:rPr>
      </w:r>
    </w:p>
    <w:p>
      <w:pPr/>
      <w:r>
        <w:rPr>
          <w:lang w:val="fr_FR" w:bidi="fr_FR"/>
        </w:rPr>
      </w:r>
    </w:p>
    <w:p>
      <w:pPr>
        <w:pStyle w:val="Heading2"/>
      </w:pPr>
      <w:r>
        <w:rPr>
          <w:lang w:val="fr_FR" w:bidi="fr_FR"/>
        </w:rPr>
        <w:t>Genèse 24.48</w:t>
      </w:r>
      <w:r>
        <w:rPr>
          <w:lang w:val="fr_FR" w:bidi="fr_FR"/>
        </w:rPr>
      </w:r>
    </w:p>
    <w:p>
      <w:pPr/>
      <w:r>
        <w:rPr>
          <w:lang w:val="fr_FR" w:bidi="fr_FR"/>
        </w:rPr>
      </w:r>
      <w:r>
        <w:rPr>
          <w:lang w:val="fr_FR" w:bidi="fr_FR"/>
        </w:rPr>
        <w:t>La façon dont Dieu orchestre cet événement en coulisses est différente de la plupart des récits de la Genèse, mais elle reflète fidèlement le fonctionnement habituel de la vie de foi. La foi, exprimée par la prière personnelle et l'obéissance, recherche des preuves de l'action de Dieu. Les croyants doivent faire des choix sages et rester fidèles à l'alliance, en faisant confiance à Dieu pour les guider à travers les circonstances de la vie.</w:t>
      </w:r>
      <w:r>
        <w:rPr>
          <w:lang w:val="fr_FR" w:bidi="fr_FR"/>
        </w:rPr>
      </w:r>
      <w:r>
        <w:rPr>
          <w:lang w:val="fr_FR" w:bidi="fr_FR"/>
        </w:rPr>
      </w:r>
    </w:p>
    <w:p>
      <w:pPr/>
      <w:r>
        <w:rPr>
          <w:lang w:val="fr_FR" w:bidi="fr_FR"/>
        </w:rPr>
      </w:r>
    </w:p>
    <w:p>
      <w:pPr>
        <w:pStyle w:val="Heading2"/>
      </w:pPr>
      <w:r>
        <w:rPr>
          <w:lang w:val="fr_FR" w:bidi="fr_FR"/>
        </w:rPr>
        <w:t>Genèse 24.50–51</w:t>
      </w:r>
      <w:r>
        <w:rPr>
          <w:lang w:val="fr_FR" w:bidi="fr_FR"/>
        </w:rPr>
      </w:r>
    </w:p>
    <w:p>
      <w:pPr/>
      <w:r>
        <w:rPr>
          <w:lang w:val="fr_FR" w:bidi="fr_FR"/>
        </w:rPr>
      </w:r>
      <w:r>
        <w:rPr>
          <w:lang w:val="fr_FR" w:bidi="fr_FR"/>
        </w:rPr>
        <w:t xml:space="preserve">Après avoir raconté de quelle manière Dieu l'a guidé, le serviteur a scellé les bénédictions de la famille et la permission de ramener Rébecca auprès de son maître Isaac. </w:t>
      </w:r>
      <w:r>
        <w:rPr>
          <w:lang w:val="fr_FR" w:bidi="fr_FR"/>
        </w:rPr>
      </w:r>
      <w:r>
        <w:rPr>
          <w:lang w:val="fr_FR" w:bidi="fr_FR"/>
        </w:rPr>
      </w:r>
    </w:p>
    <w:p>
      <w:pPr/>
      <w:r>
        <w:rPr>
          <w:lang w:val="fr_FR" w:bidi="fr_FR"/>
        </w:rPr>
      </w:r>
    </w:p>
    <w:p>
      <w:pPr>
        <w:pStyle w:val="Heading2"/>
      </w:pPr>
      <w:r>
        <w:rPr>
          <w:lang w:val="fr_FR" w:bidi="fr_FR"/>
        </w:rPr>
        <w:t>Genèse 24.53</w:t>
      </w:r>
      <w:r>
        <w:rPr>
          <w:lang w:val="fr_FR" w:bidi="fr_FR"/>
        </w:rPr>
      </w:r>
    </w:p>
    <w:p>
      <w:pPr/>
      <w:r>
        <w:rPr>
          <w:lang w:val="fr_FR" w:bidi="fr_FR"/>
        </w:rPr>
      </w:r>
      <w:r>
        <w:rPr>
          <w:lang w:val="fr_FR" w:bidi="fr_FR"/>
        </w:rPr>
        <w:t xml:space="preserve">Le serviteur a fait des dons de grande valeur à Rébecca, à sa mère, et à son frère, afin de conclure les négociations. </w:t>
      </w:r>
      <w:r>
        <w:rPr>
          <w:lang w:val="fr_FR" w:bidi="fr_FR"/>
        </w:rPr>
      </w:r>
      <w:r>
        <w:rPr>
          <w:lang w:val="fr_FR" w:bidi="fr_FR"/>
        </w:rPr>
      </w:r>
    </w:p>
    <w:p>
      <w:pPr/>
      <w:r>
        <w:rPr>
          <w:lang w:val="fr_FR" w:bidi="fr_FR"/>
        </w:rPr>
      </w:r>
    </w:p>
    <w:p>
      <w:pPr>
        <w:pStyle w:val="Heading2"/>
      </w:pPr>
      <w:r>
        <w:rPr>
          <w:lang w:val="fr_FR" w:bidi="fr_FR"/>
        </w:rPr>
        <w:t>Genèse 24.54–56</w:t>
      </w:r>
      <w:r>
        <w:rPr>
          <w:lang w:val="fr_FR" w:bidi="fr_FR"/>
        </w:rPr>
      </w:r>
    </w:p>
    <w:p>
      <w:pPr/>
      <w:r>
        <w:rPr>
          <w:lang w:val="fr_FR" w:bidi="fr_FR"/>
        </w:rPr>
      </w:r>
      <w:r>
        <w:rPr>
          <w:lang w:val="fr_FR" w:bidi="fr_FR"/>
        </w:rPr>
        <w:t xml:space="preserve">Il était dur pour la famille de Rébecca de la laisser partir aussi soudainement, et Laban espérait très probablement recevoir encore plus de richesses. Cependant, le serviteur avait juré par serment de ne pas se reposer tant qu'il n'avait pas accompli tout ce qui lui avait été assigné. Il n'avait pas de raison valable pour rester plus longtemps. </w:t>
      </w:r>
      <w:r>
        <w:rPr>
          <w:lang w:val="fr_FR" w:bidi="fr_FR"/>
        </w:rPr>
      </w:r>
      <w:r>
        <w:rPr>
          <w:lang w:val="fr_FR" w:bidi="fr_FR"/>
        </w:rPr>
      </w:r>
    </w:p>
    <w:p>
      <w:pPr/>
      <w:r>
        <w:rPr>
          <w:lang w:val="fr_FR" w:bidi="fr_FR"/>
        </w:rPr>
      </w:r>
    </w:p>
    <w:p>
      <w:pPr>
        <w:pStyle w:val="Heading2"/>
      </w:pPr>
      <w:r>
        <w:rPr>
          <w:lang w:val="fr_FR" w:bidi="fr_FR"/>
        </w:rPr>
        <w:t>Genèse 24.57–58</w:t>
      </w:r>
      <w:r>
        <w:rPr>
          <w:lang w:val="fr_FR" w:bidi="fr_FR"/>
        </w:rPr>
      </w:r>
    </w:p>
    <w:p>
      <w:pPr/>
      <w:r>
        <w:rPr>
          <w:lang w:val="fr_FR" w:bidi="fr_FR"/>
        </w:rPr>
      </w:r>
      <w:r>
        <w:rPr>
          <w:lang w:val="fr_FR" w:bidi="fr_FR"/>
        </w:rPr>
        <w:t xml:space="preserve">La décision de Rébecca d'immédiatement s'en aller avec son nouveau mari a mis fin à l'impasse. Rébecca s'est soumise à la direction clairement manifestée par le Seigneur. Les jeunes femmes étaient généralement désireuses de se marier (ne pas se marier était vécu comme un désastre), et plus tard les mots de Laban laissent imaginer pourquoi Rébecca a préféré s'en aller (cf. </w:t>
      </w:r>
      <w:r>
        <w:rPr>
          <w:lang w:val="fr_FR" w:bidi="fr_FR"/>
        </w:rPr>
        <w:t>31:14–15</w:t>
      </w:r>
      <w:r>
        <w:rPr>
          <w:lang w:val="fr_FR" w:bidi="fr_FR"/>
        </w:rPr>
        <w:t xml:space="preserve">). Rébecca a manifesté un amour plein de fidélité envers le serviteur, la famille d'Abraham, et Isaac, en choisissant de devenir sa femme. </w:t>
      </w:r>
      <w:r>
        <w:rPr>
          <w:lang w:val="fr_FR" w:bidi="fr_FR"/>
        </w:rPr>
      </w:r>
      <w:r>
        <w:rPr>
          <w:lang w:val="fr_FR" w:bidi="fr_FR"/>
        </w:rPr>
      </w:r>
    </w:p>
    <w:p>
      <w:pPr/>
      <w:r>
        <w:rPr>
          <w:lang w:val="fr_FR" w:bidi="fr_FR"/>
        </w:rPr>
      </w:r>
    </w:p>
    <w:p>
      <w:pPr>
        <w:pStyle w:val="Heading2"/>
      </w:pPr>
      <w:r>
        <w:rPr>
          <w:lang w:val="fr_FR" w:bidi="fr_FR"/>
        </w:rPr>
        <w:t>Genèse 24.60</w:t>
      </w:r>
      <w:r>
        <w:rPr>
          <w:lang w:val="fr_FR" w:bidi="fr_FR"/>
        </w:rPr>
      </w:r>
    </w:p>
    <w:p>
      <w:pPr/>
      <w:r>
        <w:rPr>
          <w:lang w:val="fr_FR" w:bidi="fr_FR"/>
        </w:rPr>
      </w:r>
      <w:r>
        <w:rPr>
          <w:lang w:val="fr_FR" w:bidi="fr_FR"/>
        </w:rPr>
        <w:t>Lors du départ de Rébecca, sa famille a prononcé une prière de bénédiction, pour demander qu'elle devienne mère d'un très grand nombre, et que ses descendants dominent sur leurs ennemis. Le mariage d'Isaac et de Rébecca faisait partie du plan de Dieu pour bénir l'humanité (</w:t>
      </w:r>
      <w:r>
        <w:rPr>
          <w:lang w:val="fr_FR" w:bidi="fr_FR"/>
        </w:rPr>
        <w:t>12.1–3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24.62</w:t>
      </w:r>
      <w:r>
        <w:rPr>
          <w:lang w:val="fr_FR" w:bidi="fr_FR"/>
        </w:rPr>
      </w:r>
    </w:p>
    <w:p>
      <w:pPr/>
      <w:r>
        <w:rPr>
          <w:lang w:val="fr_FR" w:bidi="fr_FR"/>
        </w:rPr>
      </w:r>
      <w:r>
        <w:rPr>
          <w:lang w:val="fr_FR" w:bidi="fr_FR"/>
        </w:rPr>
        <w:t xml:space="preserve">Isaac vivait dans le Néguev, au sud de Canaan. </w:t>
      </w:r>
      <w:r>
        <w:rPr>
          <w:lang w:val="fr_FR" w:bidi="fr_FR"/>
        </w:rPr>
      </w:r>
      <w:r>
        <w:rPr>
          <w:lang w:val="fr_FR" w:bidi="fr_FR"/>
        </w:rPr>
      </w:r>
    </w:p>
    <w:p>
      <w:pPr/>
      <w:r>
        <w:rPr>
          <w:lang w:val="fr_FR" w:bidi="fr_FR"/>
        </w:rPr>
      </w:r>
    </w:p>
    <w:p>
      <w:pPr>
        <w:pStyle w:val="Heading2"/>
      </w:pPr>
      <w:r>
        <w:rPr>
          <w:lang w:val="fr_FR" w:bidi="fr_FR"/>
        </w:rPr>
        <w:t>Genèse 24.67</w:t>
      </w:r>
      <w:r>
        <w:rPr>
          <w:lang w:val="fr_FR" w:bidi="fr_FR"/>
        </w:rPr>
      </w:r>
    </w:p>
    <w:p>
      <w:pPr/>
      <w:r>
        <w:rPr>
          <w:lang w:val="fr_FR" w:bidi="fr_FR"/>
        </w:rPr>
      </w:r>
      <w:r>
        <w:rPr>
          <w:lang w:val="fr_FR" w:bidi="fr_FR"/>
        </w:rPr>
        <w:t>Isaac avait 40 ans lorsqu'il s'est marié avec Rébecca (</w:t>
      </w:r>
      <w:r>
        <w:rPr>
          <w:lang w:val="fr_FR" w:bidi="fr_FR"/>
        </w:rPr>
        <w:t>25.2</w:t>
      </w:r>
      <w:r>
        <w:rPr>
          <w:lang w:val="fr_FR" w:bidi="fr_FR"/>
        </w:rPr>
        <w:t>) ; Abraham avait donc 140 ans (</w:t>
      </w:r>
      <w:r>
        <w:rPr>
          <w:lang w:val="fr_FR" w:bidi="fr_FR"/>
        </w:rPr>
        <w:t>21.5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25.1</w:t>
      </w:r>
      <w:r>
        <w:rPr>
          <w:lang w:val="fr_FR" w:bidi="fr_FR"/>
        </w:rPr>
      </w:r>
    </w:p>
    <w:p>
      <w:pPr/>
      <w:r>
        <w:rPr>
          <w:lang w:val="fr_FR" w:bidi="fr_FR"/>
        </w:rPr>
      </w:r>
      <w:r>
        <w:rPr>
          <w:lang w:val="fr_FR" w:bidi="fr_FR"/>
        </w:rPr>
        <w:t xml:space="preserve">Le moment exact où Abraham a épousé </w:t>
      </w:r>
      <w:r>
        <w:rPr>
          <w:lang w:val="fr_FR" w:bidi="fr_FR"/>
        </w:rPr>
        <w:t>Quetoura</w:t>
      </w:r>
      <w:r>
        <w:rPr>
          <w:lang w:val="fr_FR" w:bidi="fr_FR"/>
        </w:rPr>
        <w:t xml:space="preserve"> est inconnu. C'était probablement après la mort de Sara, mais pas nécessairement.</w:t>
      </w:r>
      <w:r>
        <w:rPr>
          <w:lang w:val="fr_FR" w:bidi="fr_FR"/>
        </w:rPr>
      </w:r>
      <w:r>
        <w:rPr>
          <w:lang w:val="fr_FR" w:bidi="fr_FR"/>
        </w:rPr>
      </w:r>
    </w:p>
    <w:p>
      <w:pPr/>
      <w:r>
        <w:rPr>
          <w:lang w:val="fr_FR" w:bidi="fr_FR"/>
        </w:rPr>
      </w:r>
    </w:p>
    <w:p>
      <w:pPr>
        <w:pStyle w:val="Heading2"/>
      </w:pPr>
      <w:r>
        <w:rPr>
          <w:lang w:val="fr_FR" w:bidi="fr_FR"/>
        </w:rPr>
        <w:t>Genèse 25.1–11</w:t>
      </w:r>
      <w:r>
        <w:rPr>
          <w:lang w:val="fr_FR" w:bidi="fr_FR"/>
        </w:rPr>
      </w:r>
    </w:p>
    <w:p>
      <w:pPr/>
      <w:r>
        <w:rPr>
          <w:lang w:val="fr_FR" w:bidi="fr_FR"/>
        </w:rPr>
      </w:r>
      <w:r>
        <w:rPr>
          <w:lang w:val="fr_FR" w:bidi="fr_FR"/>
        </w:rPr>
        <w:t>Bien qu'Abraham ait eu des fils avec une autre femme, il a su protéger l'héritage et la bénédiction d'Isaac.</w:t>
      </w:r>
      <w:r>
        <w:rPr>
          <w:lang w:val="fr_FR" w:bidi="fr_FR"/>
        </w:rPr>
      </w:r>
      <w:r>
        <w:rPr>
          <w:lang w:val="fr_FR" w:bidi="fr_FR"/>
        </w:rPr>
      </w:r>
    </w:p>
    <w:p>
      <w:pPr/>
      <w:r>
        <w:rPr>
          <w:lang w:val="fr_FR" w:bidi="fr_FR"/>
        </w:rPr>
      </w:r>
    </w:p>
    <w:p>
      <w:pPr>
        <w:pStyle w:val="Heading2"/>
      </w:pPr>
      <w:r>
        <w:rPr>
          <w:lang w:val="fr_FR" w:bidi="fr_FR"/>
        </w:rPr>
        <w:t>Genèse 25.2–4</w:t>
      </w:r>
      <w:r>
        <w:rPr>
          <w:lang w:val="fr_FR" w:bidi="fr_FR"/>
        </w:rPr>
      </w:r>
    </w:p>
    <w:p>
      <w:pPr/>
      <w:r>
        <w:rPr>
          <w:lang w:val="fr_FR" w:bidi="fr_FR"/>
        </w:rPr>
      </w:r>
      <w:r>
        <w:rPr>
          <w:lang w:val="fr_FR" w:bidi="fr_FR"/>
        </w:rPr>
        <w:t>La création de ces nations à partir d'Abraham a en partie rempli la promesse de Dieu à son égard (</w:t>
      </w:r>
      <w:r>
        <w:rPr>
          <w:lang w:val="fr_FR" w:bidi="fr_FR"/>
        </w:rPr>
        <w:t xml:space="preserve">12.2 </w:t>
      </w:r>
      <w:r>
        <w:rPr>
          <w:lang w:val="fr_FR" w:bidi="fr_FR"/>
        </w:rPr>
        <w:t xml:space="preserve">; </w:t>
      </w:r>
      <w:r>
        <w:rPr>
          <w:lang w:val="fr_FR" w:bidi="fr_FR"/>
        </w:rPr>
        <w:t>17.4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25.3</w:t>
      </w:r>
      <w:r>
        <w:rPr>
          <w:lang w:val="fr_FR" w:bidi="fr_FR"/>
        </w:rPr>
      </w:r>
    </w:p>
    <w:p>
      <w:pPr/>
      <w:r>
        <w:rPr>
          <w:lang w:val="fr_FR" w:bidi="fr_FR"/>
        </w:rPr>
      </w:r>
      <w:r>
        <w:rPr>
          <w:lang w:val="fr_FR" w:bidi="fr_FR"/>
        </w:rPr>
        <w:t xml:space="preserve"> Les descendants d'Abraham se sont vraisemblablement installés dans les régions de Saba et Dédan (Cf. </w:t>
      </w:r>
      <w:r>
        <w:rPr>
          <w:lang w:val="fr_FR" w:bidi="fr_FR"/>
        </w:rPr>
        <w:t>10.7)</w:t>
      </w:r>
      <w:r>
        <w:rPr>
          <w:lang w:val="fr_FR" w:bidi="fr_FR"/>
        </w:rPr>
        <w:t>. Ils ont été identifiés par leurs noms, avec des personnes issues d'autres lignées.</w:t>
      </w:r>
      <w:r>
        <w:rPr>
          <w:lang w:val="fr_FR" w:bidi="fr_FR"/>
        </w:rPr>
      </w:r>
      <w:r>
        <w:rPr>
          <w:lang w:val="fr_FR" w:bidi="fr_FR"/>
        </w:rPr>
      </w:r>
    </w:p>
    <w:p>
      <w:pPr/>
      <w:r>
        <w:rPr>
          <w:lang w:val="fr_FR" w:bidi="fr_FR"/>
        </w:rPr>
      </w:r>
    </w:p>
    <w:p>
      <w:pPr>
        <w:pStyle w:val="Heading2"/>
      </w:pPr>
      <w:r>
        <w:rPr>
          <w:lang w:val="fr_FR" w:bidi="fr_FR"/>
        </w:rPr>
        <w:t>Genèse 25.5–6</w:t>
      </w:r>
      <w:r>
        <w:rPr>
          <w:lang w:val="fr_FR" w:bidi="fr_FR"/>
        </w:rPr>
      </w:r>
    </w:p>
    <w:p>
      <w:pPr/>
      <w:r>
        <w:rPr>
          <w:lang w:val="fr_FR" w:bidi="fr_FR"/>
        </w:rPr>
      </w:r>
      <w:r>
        <w:rPr>
          <w:lang w:val="fr_FR" w:bidi="fr_FR"/>
        </w:rPr>
        <w:t>Abraham aimait tous ses fils. Avant de mourir, il leur offrit des cadeaux, et il les envoya loin d'Isaac, comme il avait aussi envoyé Ismaël au loin (</w:t>
      </w:r>
      <w:r>
        <w:rPr>
          <w:lang w:val="fr_FR" w:bidi="fr_FR"/>
        </w:rPr>
        <w:t>21.8–14</w:t>
      </w:r>
      <w:r>
        <w:rPr>
          <w:lang w:val="fr_FR" w:bidi="fr_FR"/>
        </w:rPr>
        <w:t>). En agissant de la sorte, il a maintenu la place d'Isaac en tant qu'héritier.</w:t>
      </w:r>
      <w:r>
        <w:rPr>
          <w:lang w:val="fr_FR" w:bidi="fr_FR"/>
        </w:rPr>
      </w:r>
      <w:r>
        <w:rPr>
          <w:lang w:val="fr_FR" w:bidi="fr_FR"/>
        </w:rPr>
      </w:r>
    </w:p>
    <w:p>
      <w:pPr/>
      <w:r>
        <w:rPr>
          <w:lang w:val="fr_FR" w:bidi="fr_FR"/>
        </w:rPr>
      </w:r>
    </w:p>
    <w:p>
      <w:pPr>
        <w:pStyle w:val="Heading2"/>
      </w:pPr>
      <w:r>
        <w:rPr>
          <w:lang w:val="fr_FR" w:bidi="fr_FR"/>
        </w:rPr>
        <w:t>Genèse 25.7–8</w:t>
      </w:r>
      <w:r>
        <w:rPr>
          <w:lang w:val="fr_FR" w:bidi="fr_FR"/>
        </w:rPr>
      </w:r>
    </w:p>
    <w:p>
      <w:pPr/>
      <w:r>
        <w:rPr>
          <w:lang w:val="fr_FR" w:bidi="fr_FR"/>
        </w:rPr>
      </w:r>
      <w:r>
        <w:rPr>
          <w:lang w:val="fr_FR" w:bidi="fr_FR"/>
        </w:rPr>
        <w:t>La mort d'Abraham est consignée avant les naissances de Jacob et d'Ésaü dans le récit. Pourtant, il a vécu jusqu'aux quinze ans de ses fils (</w:t>
      </w:r>
      <w:r>
        <w:rPr>
          <w:lang w:val="fr_FR" w:bidi="fr_FR"/>
        </w:rPr>
        <w:t xml:space="preserve">25.19–26 </w:t>
      </w:r>
      <w:r>
        <w:rPr>
          <w:lang w:val="fr_FR" w:bidi="fr_FR"/>
        </w:rPr>
        <w:t xml:space="preserve">; cf. </w:t>
      </w:r>
      <w:r>
        <w:rPr>
          <w:lang w:val="fr_FR" w:bidi="fr_FR"/>
        </w:rPr>
        <w:t xml:space="preserve">21.5 </w:t>
      </w:r>
      <w:r>
        <w:rPr>
          <w:lang w:val="fr_FR" w:bidi="fr_FR"/>
        </w:rPr>
        <w:t xml:space="preserve">; </w:t>
      </w:r>
      <w:r>
        <w:rPr>
          <w:lang w:val="fr_FR" w:bidi="fr_FR"/>
        </w:rPr>
        <w:t>25.26</w:t>
      </w:r>
      <w:r>
        <w:rPr>
          <w:lang w:val="fr_FR" w:bidi="fr_FR"/>
        </w:rPr>
        <w:t>). Cette disposition littéraire clôt l'histoire d'Abraham, avant d'entrer dans celle d'Isaac.</w:t>
      </w:r>
      <w:r>
        <w:rPr>
          <w:lang w:val="fr_FR" w:bidi="fr_FR"/>
        </w:rPr>
      </w:r>
      <w:r>
        <w:rPr>
          <w:lang w:val="fr_FR" w:bidi="fr_FR"/>
        </w:rPr>
      </w:r>
    </w:p>
    <w:p>
      <w:pPr/>
      <w:r>
        <w:rPr>
          <w:lang w:val="fr_FR" w:bidi="fr_FR"/>
        </w:rPr>
      </w:r>
    </w:p>
    <w:p>
      <w:pPr>
        <w:pStyle w:val="Heading2"/>
      </w:pPr>
      <w:r>
        <w:rPr>
          <w:lang w:val="fr_FR" w:bidi="fr_FR"/>
        </w:rPr>
        <w:t>Genèse 25.11</w:t>
      </w:r>
      <w:r>
        <w:rPr>
          <w:lang w:val="fr_FR" w:bidi="fr_FR"/>
        </w:rPr>
      </w:r>
    </w:p>
    <w:p>
      <w:pPr/>
      <w:r>
        <w:rPr>
          <w:lang w:val="fr_FR" w:bidi="fr_FR"/>
        </w:rPr>
      </w:r>
      <w:r>
        <w:rPr>
          <w:lang w:val="fr_FR" w:bidi="fr_FR"/>
        </w:rPr>
        <w:t>La bénédiction de Dieu a été transmise à Isaac, tandis que les autres fils d'Abraham avaient été envoyés loin. Isaac habitait à proximité de Lahaï-Roï : un endroit important puisque c'est là que Dieu avait répondu à sa prière (</w:t>
      </w:r>
      <w:r>
        <w:rPr>
          <w:lang w:val="fr_FR" w:bidi="fr_FR"/>
        </w:rPr>
        <w:t>16.14</w:t>
      </w:r>
      <w:r>
        <w:rPr>
          <w:lang w:val="fr_FR" w:bidi="fr_FR"/>
        </w:rPr>
        <w:t>) et là qu'Isaac attendait le Seigneur (</w:t>
      </w:r>
      <w:r>
        <w:rPr>
          <w:lang w:val="fr_FR" w:bidi="fr_FR"/>
        </w:rPr>
        <w:t>24.62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25.12–18</w:t>
      </w:r>
      <w:r>
        <w:rPr>
          <w:lang w:val="fr_FR" w:bidi="fr_FR"/>
        </w:rPr>
      </w:r>
    </w:p>
    <w:p>
      <w:pPr/>
      <w:r>
        <w:rPr>
          <w:lang w:val="fr_FR" w:bidi="fr_FR"/>
        </w:rPr>
      </w:r>
      <w:r>
        <w:rPr>
          <w:lang w:val="fr_FR" w:bidi="fr_FR"/>
        </w:rPr>
        <w:t>Ce texte répertorie les descendants d'Ismaël avant de retracer ceux d'Isaac (</w:t>
      </w:r>
      <w:r>
        <w:rPr>
          <w:lang w:val="fr_FR" w:bidi="fr_FR"/>
        </w:rPr>
        <w:t>25.19–35.29</w:t>
      </w:r>
      <w:r>
        <w:rPr>
          <w:lang w:val="fr_FR" w:bidi="fr_FR"/>
        </w:rPr>
        <w:t>), ce qui est conforme à l'ordre littéraire qu'on retrouve dans la Genèse. (voir Introduction au Livre de la Genèse, "Résumé").</w:t>
      </w:r>
      <w:r>
        <w:rPr>
          <w:lang w:val="fr_FR" w:bidi="fr_FR"/>
        </w:rPr>
      </w:r>
      <w:r>
        <w:rPr>
          <w:lang w:val="fr_FR" w:bidi="fr_FR"/>
        </w:rPr>
      </w:r>
    </w:p>
    <w:p>
      <w:pPr/>
      <w:r>
        <w:rPr>
          <w:lang w:val="fr_FR" w:bidi="fr_FR"/>
        </w:rPr>
      </w:r>
    </w:p>
    <w:p>
      <w:pPr>
        <w:pStyle w:val="Heading2"/>
      </w:pPr>
      <w:r>
        <w:rPr>
          <w:lang w:val="fr_FR" w:bidi="fr_FR"/>
        </w:rPr>
        <w:t>Genèse 25.16</w:t>
      </w:r>
      <w:r>
        <w:rPr>
          <w:lang w:val="fr_FR" w:bidi="fr_FR"/>
        </w:rPr>
      </w:r>
    </w:p>
    <w:p>
      <w:pPr/>
      <w:r>
        <w:rPr>
          <w:lang w:val="fr_FR" w:bidi="fr_FR"/>
        </w:rPr>
      </w:r>
      <w:r>
        <w:rPr>
          <w:lang w:val="fr_FR" w:bidi="fr_FR"/>
        </w:rPr>
        <w:t>Les douze fils d'Ismaël ont bel et bien accompli la promesse de bénédiction de Dieu (</w:t>
      </w:r>
      <w:r>
        <w:rPr>
          <w:lang w:val="fr_FR" w:bidi="fr_FR"/>
        </w:rPr>
        <w:t>17.20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25.18</w:t>
      </w:r>
      <w:r>
        <w:rPr>
          <w:lang w:val="fr_FR" w:bidi="fr_FR"/>
        </w:rPr>
      </w:r>
    </w:p>
    <w:p>
      <w:pPr/>
      <w:r>
        <w:rPr>
          <w:lang w:val="fr_FR" w:bidi="fr_FR"/>
        </w:rPr>
      </w:r>
      <w:r>
        <w:rPr>
          <w:lang w:val="fr_FR" w:bidi="fr_FR"/>
        </w:rPr>
        <w:t xml:space="preserve">Havila était une région située au centre-nord de l'Arabie. • </w:t>
      </w:r>
      <w:r>
        <w:rPr>
          <w:lang w:val="fr_FR" w:bidi="fr_FR"/>
        </w:rPr>
        <w:t>Chour</w:t>
      </w:r>
      <w:r>
        <w:rPr>
          <w:lang w:val="fr_FR" w:bidi="fr_FR"/>
        </w:rPr>
        <w:t xml:space="preserve"> était une région située entre </w:t>
      </w:r>
      <w:r>
        <w:rPr>
          <w:lang w:val="fr_FR" w:bidi="fr_FR"/>
        </w:rPr>
        <w:t>Berchéba</w:t>
      </w:r>
      <w:r>
        <w:rPr>
          <w:lang w:val="fr_FR" w:bidi="fr_FR"/>
        </w:rPr>
        <w:t xml:space="preserve"> et l'Égypte. • La formule utilisée pour décrire l'éloignement entre Ismaël et ses divers frères est proche de celle de </w:t>
      </w:r>
      <w:r>
        <w:rPr>
          <w:lang w:val="fr_FR" w:bidi="fr_FR"/>
        </w:rPr>
        <w:t>16.12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25.19–20</w:t>
      </w:r>
      <w:r>
        <w:rPr>
          <w:lang w:val="fr_FR" w:bidi="fr_FR"/>
        </w:rPr>
      </w:r>
    </w:p>
    <w:p>
      <w:pPr/>
      <w:r>
        <w:rPr>
          <w:lang w:val="fr_FR" w:bidi="fr_FR"/>
        </w:rPr>
      </w:r>
      <w:r>
        <w:rPr>
          <w:lang w:val="fr_FR" w:bidi="fr_FR"/>
        </w:rPr>
        <w:t>En se mariant, Isaac et Rébecca (ainsi que leur famille) ont été plus étroitement liés encore aux ancêtres d'Abraham. Si Isaac s'était marié avec une Cananéenne, la foi de l'alliance aurait été compromise par ce peuple syncrétiste corrompu.</w:t>
      </w:r>
      <w:r>
        <w:rPr>
          <w:lang w:val="fr_FR" w:bidi="fr_FR"/>
        </w:rPr>
      </w:r>
      <w:r>
        <w:rPr>
          <w:lang w:val="fr_FR" w:bidi="fr_FR"/>
        </w:rPr>
      </w:r>
    </w:p>
    <w:p>
      <w:pPr/>
      <w:r>
        <w:rPr>
          <w:lang w:val="fr_FR" w:bidi="fr_FR"/>
        </w:rPr>
      </w:r>
    </w:p>
    <w:p>
      <w:pPr>
        <w:pStyle w:val="Heading2"/>
      </w:pPr>
      <w:r>
        <w:rPr>
          <w:lang w:val="fr_FR" w:bidi="fr_FR"/>
        </w:rPr>
        <w:t>Genèse 25.19–26</w:t>
      </w:r>
      <w:r>
        <w:rPr>
          <w:lang w:val="fr_FR" w:bidi="fr_FR"/>
        </w:rPr>
      </w:r>
    </w:p>
    <w:p>
      <w:pPr/>
      <w:r>
        <w:rPr>
          <w:lang w:val="fr_FR" w:bidi="fr_FR"/>
        </w:rPr>
      </w:r>
      <w:r>
        <w:rPr>
          <w:lang w:val="fr_FR" w:bidi="fr_FR"/>
        </w:rPr>
        <w:t xml:space="preserve">La lutte de Jacob pour avoir le pouvoir a commencé avant la naissance des jumeaux (voir </w:t>
      </w:r>
      <w:r>
        <w:rPr>
          <w:lang w:val="fr_FR" w:bidi="fr_FR"/>
        </w:rPr>
        <w:t>Os 12.3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25.19–35.29</w:t>
      </w:r>
      <w:r>
        <w:rPr>
          <w:lang w:val="fr_FR" w:bidi="fr_FR"/>
        </w:rPr>
      </w:r>
    </w:p>
    <w:p>
      <w:pPr/>
      <w:r>
        <w:rPr>
          <w:lang w:val="fr_FR" w:bidi="fr_FR"/>
        </w:rPr>
      </w:r>
      <w:r>
        <w:rPr>
          <w:lang w:val="fr_FR" w:bidi="fr_FR"/>
        </w:rPr>
        <w:t>Le récit de la famille d'Isaac, le fils choisi d'Abraham, raconte principalement la lutte de Jacob pour obtenir la bénédiction (</w:t>
      </w:r>
      <w:r>
        <w:rPr>
          <w:lang w:val="fr_FR" w:bidi="fr_FR"/>
        </w:rPr>
        <w:t xml:space="preserve">25.27–34 </w:t>
      </w:r>
      <w:r>
        <w:rPr>
          <w:lang w:val="fr_FR" w:bidi="fr_FR"/>
        </w:rPr>
        <w:t xml:space="preserve">; chap. </w:t>
      </w:r>
      <w:r>
        <w:rPr>
          <w:lang w:val="fr_FR" w:bidi="fr_FR"/>
        </w:rPr>
        <w:t>27–33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25.21</w:t>
      </w:r>
      <w:r>
        <w:rPr>
          <w:lang w:val="fr_FR" w:bidi="fr_FR"/>
        </w:rPr>
      </w:r>
    </w:p>
    <w:p>
      <w:pPr/>
      <w:r>
        <w:rPr>
          <w:lang w:val="fr_FR" w:bidi="fr_FR"/>
        </w:rPr>
      </w:r>
      <w:r>
        <w:rPr>
          <w:lang w:val="fr_FR" w:bidi="fr_FR"/>
        </w:rPr>
        <w:t xml:space="preserve">Pendant vingt ans, Rébecca était stérile (cf. </w:t>
      </w:r>
      <w:r>
        <w:rPr>
          <w:lang w:val="fr_FR" w:bidi="fr_FR"/>
        </w:rPr>
        <w:t>25.20</w:t>
      </w:r>
      <w:r>
        <w:rPr>
          <w:lang w:val="fr_FR" w:bidi="fr_FR"/>
        </w:rPr>
        <w:t>,</w:t>
      </w:r>
      <w:r>
        <w:rPr>
          <w:lang w:val="fr_FR" w:bidi="fr_FR"/>
        </w:rPr>
        <w:t>26</w:t>
      </w:r>
      <w:r>
        <w:rPr>
          <w:lang w:val="fr_FR" w:bidi="fr_FR"/>
        </w:rPr>
        <w:t xml:space="preserve">), comme Sara (voir </w:t>
      </w:r>
      <w:r>
        <w:rPr>
          <w:lang w:val="fr_FR" w:bidi="fr_FR"/>
        </w:rPr>
        <w:t>16.1</w:t>
      </w:r>
      <w:r>
        <w:rPr>
          <w:lang w:val="fr_FR" w:bidi="fr_FR"/>
        </w:rPr>
        <w:t xml:space="preserve">). Cette condition a mis leur foi à l'épreuve (voir </w:t>
      </w:r>
      <w:r>
        <w:rPr>
          <w:lang w:val="fr_FR" w:bidi="fr_FR"/>
        </w:rPr>
        <w:t>note d'étude sur 16.1–3</w:t>
      </w:r>
      <w:r>
        <w:rPr>
          <w:lang w:val="fr_FR" w:bidi="fr_FR"/>
        </w:rPr>
        <w:t>). Comment pouvaient-ils ne pas avoir d'enfants alors que Dieu avait promis que des nations sortiraient d'eux ? • Isaac a supplié le Seigneur et le Seigneur a répondu à la prière d'Isaac. Isaac a apparemment appris de l'erreur de son père et a répondu avec foi.</w:t>
      </w:r>
      <w:r>
        <w:rPr>
          <w:lang w:val="fr_FR" w:bidi="fr_FR"/>
        </w:rPr>
      </w:r>
      <w:r>
        <w:rPr>
          <w:lang w:val="fr_FR" w:bidi="fr_FR"/>
        </w:rPr>
      </w:r>
    </w:p>
    <w:p>
      <w:pPr/>
      <w:r>
        <w:rPr>
          <w:lang w:val="fr_FR" w:bidi="fr_FR"/>
        </w:rPr>
      </w:r>
    </w:p>
    <w:p>
      <w:pPr>
        <w:pStyle w:val="Heading2"/>
      </w:pPr>
      <w:r>
        <w:rPr>
          <w:lang w:val="fr_FR" w:bidi="fr_FR"/>
        </w:rPr>
        <w:t>Genèse 25.22</w:t>
      </w:r>
      <w:r>
        <w:rPr>
          <w:lang w:val="fr_FR" w:bidi="fr_FR"/>
        </w:rPr>
      </w:r>
    </w:p>
    <w:p>
      <w:pPr/>
      <w:r>
        <w:rPr>
          <w:lang w:val="fr_FR" w:bidi="fr_FR"/>
        </w:rPr>
      </w:r>
      <w:r>
        <w:rPr>
          <w:lang w:val="fr_FR" w:bidi="fr_FR"/>
        </w:rPr>
        <w:t xml:space="preserve">Quand la grossesse était difficile, Rébecca allait consulter le Seigneur à ce propos, sans doute en consultant un prophète (qui était peut-être Abraham ; cf. </w:t>
      </w:r>
      <w:r>
        <w:rPr>
          <w:lang w:val="fr_FR" w:bidi="fr_FR"/>
        </w:rPr>
        <w:t xml:space="preserve">20.7 </w:t>
      </w:r>
      <w:r>
        <w:rPr>
          <w:lang w:val="fr_FR" w:bidi="fr_FR"/>
        </w:rPr>
        <w:t xml:space="preserve">; voir </w:t>
      </w:r>
      <w:r>
        <w:rPr>
          <w:lang w:val="fr_FR" w:bidi="fr_FR"/>
        </w:rPr>
        <w:t>note d'étude sur 25.7–8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25.23</w:t>
      </w:r>
      <w:r>
        <w:rPr>
          <w:lang w:val="fr_FR" w:bidi="fr_FR"/>
        </w:rPr>
      </w:r>
    </w:p>
    <w:p>
      <w:pPr/>
      <w:r>
        <w:rPr>
          <w:lang w:val="fr_FR" w:bidi="fr_FR"/>
        </w:rPr>
      </w:r>
      <w:r>
        <w:rPr>
          <w:lang w:val="fr_FR" w:bidi="fr_FR"/>
        </w:rPr>
        <w:t xml:space="preserve">Jacob et Ésaü étaient des rivaux. Ils ont lutté dans le ventre de leur mère, et leurs descendants (Israël et Édom) ont continué à se battre tout au long de leur histoire. Au fil de leurs nombreux conflits, Israël a obtenu la suprématie sur Édom. • Dieu avait choisi le fils cadet au détriment de l'aîné, ce qui allait contre l'ordre naturel (cf. </w:t>
      </w:r>
      <w:r>
        <w:rPr>
          <w:lang w:val="fr_FR" w:bidi="fr_FR"/>
        </w:rPr>
        <w:t xml:space="preserve">48.12–14 </w:t>
      </w:r>
      <w:r>
        <w:rPr>
          <w:lang w:val="fr_FR" w:bidi="fr_FR"/>
        </w:rPr>
        <w:t xml:space="preserve">; voir </w:t>
      </w:r>
      <w:r>
        <w:rPr>
          <w:lang w:val="fr_FR" w:bidi="fr_FR"/>
        </w:rPr>
        <w:t xml:space="preserve">Ml 1.1–3 </w:t>
      </w:r>
      <w:r>
        <w:rPr>
          <w:lang w:val="fr_FR" w:bidi="fr_FR"/>
        </w:rPr>
        <w:t xml:space="preserve">; </w:t>
      </w:r>
      <w:r>
        <w:rPr>
          <w:lang w:val="fr_FR" w:bidi="fr_FR"/>
        </w:rPr>
        <w:t>Rm 9.11–16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25.24–26</w:t>
      </w:r>
      <w:r>
        <w:rPr>
          <w:lang w:val="fr_FR" w:bidi="fr_FR"/>
        </w:rPr>
      </w:r>
    </w:p>
    <w:p>
      <w:pPr/>
      <w:r>
        <w:rPr>
          <w:lang w:val="fr_FR" w:bidi="fr_FR"/>
        </w:rPr>
      </w:r>
      <w:r>
        <w:rPr>
          <w:lang w:val="fr_FR" w:bidi="fr_FR"/>
        </w:rPr>
        <w:t>Les jumeaux sont nés, et les circonstances inhabituelles entourant leur naissance ont inspiré le nom de chaque garçon. Tout cela laissait présager ce qui se passerait pour eux dans le futur.</w:t>
      </w:r>
      <w:r>
        <w:rPr>
          <w:lang w:val="fr_FR" w:bidi="fr_FR"/>
        </w:rPr>
      </w:r>
      <w:r>
        <w:rPr>
          <w:lang w:val="fr_FR" w:bidi="fr_FR"/>
        </w:rPr>
      </w:r>
    </w:p>
    <w:p>
      <w:pPr/>
      <w:r>
        <w:rPr>
          <w:lang w:val="fr_FR" w:bidi="fr_FR"/>
        </w:rPr>
      </w:r>
    </w:p>
    <w:p>
      <w:pPr>
        <w:pStyle w:val="Heading2"/>
      </w:pPr>
      <w:r>
        <w:rPr>
          <w:lang w:val="fr_FR" w:bidi="fr_FR"/>
        </w:rPr>
        <w:t>Genèse 25.25</w:t>
      </w:r>
      <w:r>
        <w:rPr>
          <w:lang w:val="fr_FR" w:bidi="fr_FR"/>
        </w:rPr>
      </w:r>
    </w:p>
    <w:p>
      <w:pPr/>
      <w:r>
        <w:rPr>
          <w:lang w:val="fr_FR" w:bidi="fr_FR"/>
        </w:rPr>
      </w:r>
      <w:r>
        <w:rPr>
          <w:lang w:val="fr_FR" w:bidi="fr_FR"/>
        </w:rPr>
        <w:t xml:space="preserve">Deux jeux de mots annoncent la vie future d'Ésaü. Ésaü s'apparente à l'hébreu se‘ar, qui signifie "poil" ; Édom, la future patrie d'Ésaü, était connue sous le nom de </w:t>
      </w:r>
      <w:r>
        <w:rPr>
          <w:i/>
          <w:lang w:val="fr_FR" w:bidi="fr_FR"/>
        </w:rPr>
        <w:t>Seir</w:t>
      </w:r>
      <w:r>
        <w:rPr>
          <w:lang w:val="fr_FR" w:bidi="fr_FR"/>
        </w:rPr>
        <w:t xml:space="preserve"> ("poilu"), parce qu'elle était composée de forêts (c'est comme si elle était couverte de poils). • </w:t>
      </w:r>
      <w:r>
        <w:rPr>
          <w:lang w:val="fr_FR" w:bidi="fr_FR"/>
        </w:rPr>
        <w:t>Roux</w:t>
      </w:r>
      <w:r>
        <w:rPr>
          <w:lang w:val="fr_FR" w:bidi="fr_FR"/>
        </w:rPr>
        <w:t xml:space="preserve"> (hébreu ’admoni) ressemble à l'autre nom d'Ésaü, Édom (</w:t>
      </w:r>
      <w:r>
        <w:rPr>
          <w:lang w:val="fr_FR" w:bidi="fr_FR"/>
        </w:rPr>
        <w:t>25.27–34</w:t>
      </w:r>
      <w:r>
        <w:rPr>
          <w:lang w:val="fr_FR" w:bidi="fr_FR"/>
        </w:rPr>
        <w:t>) ; Édom avait un sol ocre. • Les poils d'Ésaü étaient comme le pelage d'un animal, préfigurant le manque de spiritualité dans son caractère (</w:t>
      </w:r>
      <w:r>
        <w:rPr>
          <w:lang w:val="fr_FR" w:bidi="fr_FR"/>
        </w:rPr>
        <w:t xml:space="preserve">25.34 </w:t>
      </w:r>
      <w:r>
        <w:rPr>
          <w:lang w:val="fr_FR" w:bidi="fr_FR"/>
        </w:rPr>
        <w:t xml:space="preserve">; </w:t>
      </w:r>
      <w:r>
        <w:rPr>
          <w:lang w:val="fr_FR" w:bidi="fr_FR"/>
        </w:rPr>
        <w:t xml:space="preserve">Hé 12.16 </w:t>
      </w:r>
      <w:r>
        <w:rPr>
          <w:lang w:val="fr_FR" w:bidi="fr_FR"/>
        </w:rPr>
        <w:t xml:space="preserve">; cf. </w:t>
      </w:r>
      <w:r>
        <w:rPr>
          <w:lang w:val="fr_FR" w:bidi="fr_FR"/>
        </w:rPr>
        <w:t xml:space="preserve">Lv 26.22 </w:t>
      </w:r>
      <w:r>
        <w:rPr>
          <w:lang w:val="fr_FR" w:bidi="fr_FR"/>
        </w:rPr>
        <w:t xml:space="preserve">; </w:t>
      </w:r>
      <w:r>
        <w:rPr>
          <w:lang w:val="fr_FR" w:bidi="fr_FR"/>
        </w:rPr>
        <w:t xml:space="preserve">Dt 7.22 </w:t>
      </w:r>
      <w:r>
        <w:rPr>
          <w:lang w:val="fr_FR" w:bidi="fr_FR"/>
        </w:rPr>
        <w:t xml:space="preserve">; </w:t>
      </w:r>
      <w:r>
        <w:rPr>
          <w:lang w:val="fr_FR" w:bidi="fr_FR"/>
        </w:rPr>
        <w:t>1Co 15.32</w:t>
      </w:r>
      <w:r>
        <w:rPr>
          <w:lang w:val="fr_FR" w:bidi="fr_FR"/>
        </w:rPr>
        <w:t>). La description de l'enfant emploie des termes qui soulignent la nature des Édomites.</w:t>
      </w:r>
      <w:r>
        <w:rPr>
          <w:lang w:val="fr_FR" w:bidi="fr_FR"/>
        </w:rPr>
      </w:r>
      <w:r>
        <w:rPr>
          <w:lang w:val="fr_FR" w:bidi="fr_FR"/>
        </w:rPr>
      </w:r>
    </w:p>
    <w:p>
      <w:pPr/>
      <w:r>
        <w:rPr>
          <w:lang w:val="fr_FR" w:bidi="fr_FR"/>
        </w:rPr>
      </w:r>
    </w:p>
    <w:p>
      <w:pPr>
        <w:pStyle w:val="Heading2"/>
      </w:pPr>
      <w:r>
        <w:rPr>
          <w:lang w:val="fr_FR" w:bidi="fr_FR"/>
        </w:rPr>
        <w:t>Genèse 25.26</w:t>
      </w:r>
      <w:r>
        <w:rPr>
          <w:lang w:val="fr_FR" w:bidi="fr_FR"/>
        </w:rPr>
      </w:r>
    </w:p>
    <w:p>
      <w:pPr/>
      <w:r>
        <w:rPr>
          <w:lang w:val="fr_FR" w:bidi="fr_FR"/>
        </w:rPr>
      </w:r>
      <w:r>
        <w:rPr>
          <w:lang w:val="fr_FR" w:bidi="fr_FR"/>
        </w:rPr>
        <w:t xml:space="preserve">Le nom Jacob (hébreu ya‘aqob, de l'hébreu ‘aqeb, “talon, empreinte”) était à l'origine positif, signifiant “protéger” (comme une arrière-garde). Cependant, il a pris la signification négative d“attrapeur de talon” ou de "trompeur” dans le contexte du caractère fourbe, avide et usurpateur de Jacob (voir </w:t>
      </w:r>
      <w:r>
        <w:rPr>
          <w:lang w:val="fr_FR" w:bidi="fr_FR"/>
        </w:rPr>
        <w:t>27.36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25.27</w:t>
      </w:r>
      <w:r>
        <w:rPr>
          <w:lang w:val="fr_FR" w:bidi="fr_FR"/>
        </w:rPr>
      </w:r>
    </w:p>
    <w:p>
      <w:pPr/>
      <w:r>
        <w:rPr>
          <w:lang w:val="fr_FR" w:bidi="fr_FR"/>
        </w:rPr>
      </w:r>
      <w:r>
        <w:rPr>
          <w:lang w:val="fr_FR" w:bidi="fr_FR"/>
        </w:rPr>
        <w:t>Ésaü était un chasseur habile et un homme qui aimait la nature. Jacob était quant à lui un homme au tempérament calme, qui aimait rester chez lui. C'était donc un homme civilisé.</w:t>
      </w:r>
      <w:r>
        <w:rPr>
          <w:lang w:val="fr_FR" w:bidi="fr_FR"/>
        </w:rPr>
      </w:r>
      <w:r>
        <w:rPr>
          <w:lang w:val="fr_FR" w:bidi="fr_FR"/>
        </w:rPr>
      </w:r>
    </w:p>
    <w:p>
      <w:pPr/>
      <w:r>
        <w:rPr>
          <w:lang w:val="fr_FR" w:bidi="fr_FR"/>
        </w:rPr>
      </w:r>
    </w:p>
    <w:p>
      <w:pPr>
        <w:pStyle w:val="Heading2"/>
      </w:pPr>
      <w:r>
        <w:rPr>
          <w:lang w:val="fr_FR" w:bidi="fr_FR"/>
        </w:rPr>
        <w:t>Genèse 25.27–34</w:t>
      </w:r>
      <w:r>
        <w:rPr>
          <w:lang w:val="fr_FR" w:bidi="fr_FR"/>
        </w:rPr>
      </w:r>
    </w:p>
    <w:p>
      <w:pPr/>
      <w:r>
        <w:rPr>
          <w:lang w:val="fr_FR" w:bidi="fr_FR"/>
        </w:rPr>
      </w:r>
      <w:r>
        <w:rPr>
          <w:lang w:val="fr_FR" w:bidi="fr_FR"/>
        </w:rPr>
        <w:t>Jacob et Ésaü ont chacun développé leur potentiel en rapport avec leurs caractéristiques propres (</w:t>
      </w:r>
      <w:r>
        <w:rPr>
          <w:lang w:val="fr_FR" w:bidi="fr_FR"/>
        </w:rPr>
        <w:t>25.24–26</w:t>
      </w:r>
      <w:r>
        <w:rPr>
          <w:lang w:val="fr_FR" w:bidi="fr_FR"/>
        </w:rPr>
        <w:t xml:space="preserve">). Ésaü, l'homme roux et poilu, se préoccupait plus des choses matérielles que des choses spirituelles (voir </w:t>
      </w:r>
      <w:r>
        <w:rPr>
          <w:lang w:val="fr_FR" w:bidi="fr_FR"/>
        </w:rPr>
        <w:t>Hé 12.16</w:t>
      </w:r>
      <w:r>
        <w:rPr>
          <w:lang w:val="fr_FR" w:bidi="fr_FR"/>
        </w:rPr>
        <w:t>) ; il a finalement été vaincu par son appétit pour les choses matérielles, et a vendu son droit d'aînesse. Jacob, celui qui lui avait saisi le talon, connaissait la valeur du droit d'aînesse, et a passé un marché cruel pour l'obtenir au détriment de son frère.</w:t>
      </w:r>
      <w:r>
        <w:rPr>
          <w:lang w:val="fr_FR" w:bidi="fr_FR"/>
        </w:rPr>
      </w:r>
      <w:r>
        <w:rPr>
          <w:lang w:val="fr_FR" w:bidi="fr_FR"/>
        </w:rPr>
      </w:r>
    </w:p>
    <w:p>
      <w:pPr/>
      <w:r>
        <w:rPr>
          <w:lang w:val="fr_FR" w:bidi="fr_FR"/>
        </w:rPr>
      </w:r>
    </w:p>
    <w:p>
      <w:pPr>
        <w:pStyle w:val="Heading2"/>
      </w:pPr>
      <w:r>
        <w:rPr>
          <w:lang w:val="fr_FR" w:bidi="fr_FR"/>
        </w:rPr>
        <w:t>Genèse 25.28</w:t>
      </w:r>
      <w:r>
        <w:rPr>
          <w:lang w:val="fr_FR" w:bidi="fr_FR"/>
        </w:rPr>
      </w:r>
    </w:p>
    <w:p>
      <w:pPr/>
      <w:r>
        <w:rPr>
          <w:lang w:val="fr_FR" w:bidi="fr_FR"/>
        </w:rPr>
      </w:r>
      <w:r>
        <w:rPr>
          <w:lang w:val="fr_FR" w:bidi="fr_FR"/>
        </w:rPr>
        <w:t>Chacun des parents exerçait une sorte de favoritisme. • L'amour d'Isaac pour Ésaü était conditionné par la réussite de son fils. Rébecca avait un amour constant et inconditionnel pour Jacob.</w:t>
      </w:r>
      <w:r>
        <w:rPr>
          <w:lang w:val="fr_FR" w:bidi="fr_FR"/>
        </w:rPr>
      </w:r>
      <w:r>
        <w:rPr>
          <w:lang w:val="fr_FR" w:bidi="fr_FR"/>
        </w:rPr>
      </w:r>
    </w:p>
    <w:p>
      <w:pPr/>
      <w:r>
        <w:rPr>
          <w:lang w:val="fr_FR" w:bidi="fr_FR"/>
        </w:rPr>
      </w:r>
    </w:p>
    <w:p>
      <w:pPr>
        <w:pStyle w:val="Heading2"/>
      </w:pPr>
      <w:r>
        <w:rPr>
          <w:lang w:val="fr_FR" w:bidi="fr_FR"/>
        </w:rPr>
        <w:t>Genèse 25.29</w:t>
      </w:r>
      <w:r>
        <w:rPr>
          <w:lang w:val="fr_FR" w:bidi="fr_FR"/>
        </w:rPr>
      </w:r>
    </w:p>
    <w:p>
      <w:pPr/>
      <w:r>
        <w:rPr>
          <w:lang w:val="fr_FR" w:bidi="fr_FR"/>
        </w:rPr>
      </w:r>
      <w:r>
        <w:rPr>
          <w:lang w:val="fr_FR" w:bidi="fr_FR"/>
        </w:rPr>
        <w:t xml:space="preserve">De manière ironique, Jacob s'est révélé être le chasseur le plus rusé. Le mot cuisson (hébreu </w:t>
      </w:r>
      <w:r>
        <w:rPr>
          <w:i/>
          <w:lang w:val="fr_FR" w:bidi="fr_FR"/>
        </w:rPr>
        <w:t>wayyazed</w:t>
      </w:r>
      <w:r>
        <w:rPr>
          <w:lang w:val="fr_FR" w:bidi="fr_FR"/>
        </w:rPr>
        <w:t xml:space="preserve">, "bouillir") ressemble au mot utilisé pour “chasseur” (hébreu </w:t>
      </w:r>
      <w:r>
        <w:rPr>
          <w:i/>
          <w:lang w:val="fr_FR" w:bidi="fr_FR"/>
        </w:rPr>
        <w:t>tsayid</w:t>
      </w:r>
      <w:r>
        <w:rPr>
          <w:lang w:val="fr_FR" w:bidi="fr_FR"/>
        </w:rPr>
        <w:t xml:space="preserve">). En faisant bouillir du ragoût, Jacob tendait un piège à son frère : il a peut-être attendu longtemps cette opportunité, mais son action était inacceptable. Jacob a dépassé les limites lorsqu'il a saisi la promesse pour lui-même. Abraham, au contraire, savait que la promesse était sienne et était pleinement assuré (voir </w:t>
      </w:r>
      <w:r>
        <w:rPr>
          <w:lang w:val="fr_FR" w:bidi="fr_FR"/>
        </w:rPr>
        <w:t>note d'étude sur 13.8–13</w:t>
      </w:r>
      <w:r>
        <w:rPr>
          <w:lang w:val="fr_FR" w:bidi="fr_FR"/>
        </w:rPr>
        <w:t>). • Ésaü était épuisé et affamé, mais sa vie n'était pas en danger (</w:t>
      </w:r>
      <w:r>
        <w:rPr>
          <w:lang w:val="fr_FR" w:bidi="fr_FR"/>
        </w:rPr>
        <w:t xml:space="preserve">25.32 </w:t>
      </w:r>
      <w:r>
        <w:rPr>
          <w:lang w:val="fr_FR" w:bidi="fr_FR"/>
        </w:rPr>
        <w:t xml:space="preserve">; voir </w:t>
      </w:r>
      <w:r>
        <w:rPr>
          <w:lang w:val="fr_FR" w:bidi="fr_FR"/>
        </w:rPr>
        <w:t>note d'étude sur 25.33–34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25.30</w:t>
      </w:r>
      <w:r>
        <w:rPr>
          <w:lang w:val="fr_FR" w:bidi="fr_FR"/>
        </w:rPr>
      </w:r>
    </w:p>
    <w:p>
      <w:pPr/>
      <w:r>
        <w:rPr>
          <w:lang w:val="fr_FR" w:bidi="fr_FR"/>
        </w:rPr>
      </w:r>
      <w:r>
        <w:rPr>
          <w:lang w:val="fr_FR" w:bidi="fr_FR"/>
        </w:rPr>
        <w:t xml:space="preserve">Ésaü était préoccupé par son appétit. Le fait d'être conduit par son appétit ne laisse aucune place pour les choses spirituelles. Le texte le met en évidence grâce à un terme hébreu traditionnellement utilisé pour décrire le fait de nourrir les animaux. • Édom signifie "roux" ou "rouge", voir </w:t>
      </w:r>
      <w:r>
        <w:rPr>
          <w:lang w:val="fr_FR" w:bidi="fr_FR"/>
        </w:rPr>
        <w:t>note d'étude sur 25.25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25.31–33</w:t>
      </w:r>
      <w:r>
        <w:rPr>
          <w:lang w:val="fr_FR" w:bidi="fr_FR"/>
        </w:rPr>
      </w:r>
    </w:p>
    <w:p>
      <w:pPr/>
      <w:r>
        <w:rPr>
          <w:lang w:val="fr_FR" w:bidi="fr_FR"/>
        </w:rPr>
      </w:r>
      <w:r>
        <w:rPr>
          <w:lang w:val="fr_FR" w:bidi="fr_FR"/>
        </w:rPr>
        <w:t xml:space="preserve">Jacob était le meilleur chasseur, mais un grand danger résidait dans l'exercice d'une telle ambition. Le peuple de Dieu doit vouloir les choses de Dieu, mais il ne doit pas les rechercher en se servant des choses de la chair (voir </w:t>
      </w:r>
      <w:r>
        <w:rPr>
          <w:lang w:val="fr_FR" w:bidi="fr_FR"/>
        </w:rPr>
        <w:t xml:space="preserve">Za 4.6 </w:t>
      </w:r>
      <w:r>
        <w:rPr>
          <w:lang w:val="fr_FR" w:bidi="fr_FR"/>
        </w:rPr>
        <w:t xml:space="preserve">; </w:t>
      </w:r>
      <w:r>
        <w:rPr>
          <w:lang w:val="fr_FR" w:bidi="fr_FR"/>
        </w:rPr>
        <w:t xml:space="preserve">Ga 5.16–17 </w:t>
      </w:r>
      <w:r>
        <w:rPr>
          <w:lang w:val="fr_FR" w:bidi="fr_FR"/>
        </w:rPr>
        <w:t xml:space="preserve">; </w:t>
      </w:r>
      <w:r>
        <w:rPr>
          <w:lang w:val="fr_FR" w:bidi="fr_FR"/>
        </w:rPr>
        <w:t>Ep 6.10–12</w:t>
      </w:r>
      <w:r>
        <w:rPr>
          <w:lang w:val="fr_FR" w:bidi="fr_FR"/>
        </w:rPr>
        <w:t>). Le Seigneur a traité Jacob avec sévérité pour le purifier de sa manière d'agir charnelle. Il a ensuite reçu la promesse : non pas en tant que Jacob le rusé usurpateur, mais en tant qu'Israël (signifiant, "Dieu combat"). Dieu combat en son nom (</w:t>
      </w:r>
      <w:r>
        <w:rPr>
          <w:lang w:val="fr_FR" w:bidi="fr_FR"/>
        </w:rPr>
        <w:t>Gn 32.28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25.33–34</w:t>
      </w:r>
      <w:r>
        <w:rPr>
          <w:lang w:val="fr_FR" w:bidi="fr_FR"/>
        </w:rPr>
      </w:r>
    </w:p>
    <w:p>
      <w:pPr/>
      <w:r>
        <w:rPr>
          <w:lang w:val="fr_FR" w:bidi="fr_FR"/>
        </w:rPr>
      </w:r>
      <w:r>
        <w:rPr>
          <w:lang w:val="fr_FR" w:bidi="fr_FR"/>
        </w:rPr>
        <w:t>Ésaü s'est saisi avec empressement de l'appât de Jacob, et est tombé dans le piège. Il a mangé et est parti trop rapidement pour avoir réellement été près de la mort (</w:t>
      </w:r>
      <w:r>
        <w:rPr>
          <w:lang w:val="fr_FR" w:bidi="fr_FR"/>
        </w:rPr>
        <w:t>25.32</w:t>
      </w:r>
      <w:r>
        <w:rPr>
          <w:lang w:val="fr_FR" w:bidi="fr_FR"/>
        </w:rPr>
        <w:t>). Le dernier commentaire sur ce passage explique qu'Ésaü a méprisé son droit d'aînesse, le traitant comme sans valeur (</w:t>
      </w:r>
      <w:r>
        <w:rPr>
          <w:lang w:val="fr_FR" w:bidi="fr_FR"/>
        </w:rPr>
        <w:t>Hé 12.16</w:t>
      </w:r>
      <w:r>
        <w:rPr>
          <w:lang w:val="fr_FR" w:bidi="fr_FR"/>
        </w:rPr>
        <w:t xml:space="preserve">). Il est insensé de sacrifier des bénédictions spirituelles pour satisfaire nos besoins physiques (cf. </w:t>
      </w:r>
      <w:r>
        <w:rPr>
          <w:lang w:val="fr_FR" w:bidi="fr_FR"/>
        </w:rPr>
        <w:t>Gn 3.6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26.1</w:t>
      </w:r>
      <w:r>
        <w:rPr>
          <w:lang w:val="fr_FR" w:bidi="fr_FR"/>
        </w:rPr>
      </w:r>
    </w:p>
    <w:p>
      <w:pPr/>
      <w:r>
        <w:rPr>
          <w:lang w:val="fr_FR" w:bidi="fr_FR"/>
        </w:rPr>
      </w:r>
      <w:r>
        <w:rPr>
          <w:lang w:val="fr_FR" w:bidi="fr_FR"/>
        </w:rPr>
        <w:t xml:space="preserve">Cet Abimélek n'est probablement pas l'homme du chap. </w:t>
      </w:r>
      <w:r>
        <w:rPr>
          <w:lang w:val="fr_FR" w:bidi="fr_FR"/>
        </w:rPr>
        <w:t>20</w:t>
      </w:r>
      <w:r>
        <w:rPr>
          <w:lang w:val="fr_FR" w:bidi="fr_FR"/>
        </w:rPr>
        <w:t xml:space="preserve">, car ces événements ont sûrement eu lieu 90 ans plus tard. Abimélek est probablement un nom dynastique ou un titre (plus tard le roi </w:t>
      </w:r>
      <w:r>
        <w:rPr>
          <w:lang w:val="fr_FR" w:bidi="fr_FR"/>
        </w:rPr>
        <w:t>Akich</w:t>
      </w:r>
      <w:r>
        <w:rPr>
          <w:lang w:val="fr_FR" w:bidi="fr_FR"/>
        </w:rPr>
        <w:t xml:space="preserve">, voir </w:t>
      </w:r>
      <w:r>
        <w:rPr>
          <w:lang w:val="fr_FR" w:bidi="fr_FR"/>
        </w:rPr>
        <w:t>1S 21.11</w:t>
      </w:r>
      <w:r>
        <w:rPr>
          <w:lang w:val="fr_FR" w:bidi="fr_FR"/>
        </w:rPr>
        <w:t xml:space="preserve"> fut également appelé Abimélek, voir </w:t>
      </w:r>
      <w:r>
        <w:rPr>
          <w:lang w:val="fr_FR" w:bidi="fr_FR"/>
        </w:rPr>
        <w:t>Ps 34.1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26.1–35</w:t>
      </w:r>
      <w:r>
        <w:rPr>
          <w:lang w:val="fr_FR" w:bidi="fr_FR"/>
        </w:rPr>
      </w:r>
    </w:p>
    <w:p>
      <w:pPr/>
      <w:r>
        <w:rPr>
          <w:lang w:val="fr_FR" w:bidi="fr_FR"/>
        </w:rPr>
      </w:r>
      <w:r>
        <w:rPr>
          <w:lang w:val="fr_FR" w:bidi="fr_FR"/>
        </w:rPr>
        <w:t xml:space="preserve">Dans cette digression de l'histoire de Jacob, la prospérité d'Isaac (chap. </w:t>
      </w:r>
      <w:r>
        <w:rPr>
          <w:lang w:val="fr_FR" w:bidi="fr_FR"/>
        </w:rPr>
        <w:t>26</w:t>
      </w:r>
      <w:r>
        <w:rPr>
          <w:lang w:val="fr_FR" w:bidi="fr_FR"/>
        </w:rPr>
        <w:t xml:space="preserve">) montre que la bénédiction lui a été transmise (cf. </w:t>
      </w:r>
      <w:r>
        <w:rPr>
          <w:lang w:val="fr_FR" w:bidi="fr_FR"/>
        </w:rPr>
        <w:t>25.11</w:t>
      </w:r>
      <w:r>
        <w:rPr>
          <w:lang w:val="fr_FR" w:bidi="fr_FR"/>
        </w:rPr>
        <w:t>) malgré ses échecs dans la foi.</w:t>
      </w:r>
      <w:r>
        <w:rPr>
          <w:lang w:val="fr_FR" w:bidi="fr_FR"/>
        </w:rPr>
      </w:r>
      <w:r>
        <w:rPr>
          <w:lang w:val="fr_FR" w:bidi="fr_FR"/>
        </w:rPr>
      </w:r>
    </w:p>
    <w:p>
      <w:pPr/>
      <w:r>
        <w:rPr>
          <w:lang w:val="fr_FR" w:bidi="fr_FR"/>
        </w:rPr>
      </w:r>
    </w:p>
    <w:p>
      <w:pPr>
        <w:pStyle w:val="Heading2"/>
      </w:pPr>
      <w:r>
        <w:rPr>
          <w:lang w:val="fr_FR" w:bidi="fr_FR"/>
        </w:rPr>
        <w:t>Genèse 26.2–5</w:t>
      </w:r>
      <w:r>
        <w:rPr>
          <w:lang w:val="fr_FR" w:bidi="fr_FR"/>
        </w:rPr>
      </w:r>
    </w:p>
    <w:p>
      <w:pPr/>
      <w:r>
        <w:rPr>
          <w:lang w:val="fr_FR" w:bidi="fr_FR"/>
        </w:rPr>
      </w:r>
      <w:r>
        <w:rPr>
          <w:lang w:val="fr_FR" w:bidi="fr_FR"/>
        </w:rPr>
        <w:t xml:space="preserve">Le Seigneur a assuré à Isaac que les promesses de l'alliance (cf. </w:t>
      </w:r>
      <w:r>
        <w:rPr>
          <w:lang w:val="fr_FR" w:bidi="fr_FR"/>
        </w:rPr>
        <w:t xml:space="preserve">12.2–3 </w:t>
      </w:r>
      <w:r>
        <w:rPr>
          <w:lang w:val="fr_FR" w:bidi="fr_FR"/>
        </w:rPr>
        <w:t xml:space="preserve">; </w:t>
      </w:r>
      <w:r>
        <w:rPr>
          <w:lang w:val="fr_FR" w:bidi="fr_FR"/>
        </w:rPr>
        <w:t xml:space="preserve">15.5–8 </w:t>
      </w:r>
      <w:r>
        <w:rPr>
          <w:lang w:val="fr_FR" w:bidi="fr_FR"/>
        </w:rPr>
        <w:t xml:space="preserve">; </w:t>
      </w:r>
      <w:r>
        <w:rPr>
          <w:lang w:val="fr_FR" w:bidi="fr_FR"/>
        </w:rPr>
        <w:t xml:space="preserve">17.3–8 </w:t>
      </w:r>
      <w:r>
        <w:rPr>
          <w:lang w:val="fr_FR" w:bidi="fr_FR"/>
        </w:rPr>
        <w:t xml:space="preserve">; </w:t>
      </w:r>
      <w:r>
        <w:rPr>
          <w:lang w:val="fr_FR" w:bidi="fr_FR"/>
        </w:rPr>
        <w:t xml:space="preserve">22.15–18 </w:t>
      </w:r>
      <w:r>
        <w:rPr>
          <w:lang w:val="fr_FR" w:bidi="fr_FR"/>
        </w:rPr>
        <w:t xml:space="preserve">; </w:t>
      </w:r>
      <w:r>
        <w:rPr>
          <w:lang w:val="fr_FR" w:bidi="fr_FR"/>
        </w:rPr>
        <w:t>28.13–14</w:t>
      </w:r>
      <w:r>
        <w:rPr>
          <w:lang w:val="fr_FR" w:bidi="fr_FR"/>
        </w:rPr>
        <w:t>) lui seraient transmises. Cela en raison de la fidélité d'Abraham à la voix de Dieu, lui qui a fidèlement écouté le Seigneur et obéit à tous ses ordres, commandements, règles et lois. Ces mots ont été utilisés plus tard dans le Deutéronome pour décrire l'alliance légale et complète de Dieu avec Israël. En entendant ces paroles, un lecteur israélite songerait immédiatement à la Torah dans son entièreté, et se sentirait appelé à obéir à la loi de Dieu comme Abraham (même si Abraham n'a reçu que quelques commandements du Seigneur). De manière implicite, le texte suggère qu'Abraham aurait respecté les commandements ultérieurs de Dieu s'il en avait eu connaissance : il était un serviteur soumis au Seigneur.</w:t>
      </w:r>
      <w:r>
        <w:rPr>
          <w:lang w:val="fr_FR" w:bidi="fr_FR"/>
        </w:rPr>
      </w:r>
      <w:r>
        <w:rPr>
          <w:lang w:val="fr_FR" w:bidi="fr_FR"/>
        </w:rPr>
      </w:r>
    </w:p>
    <w:p>
      <w:pPr/>
      <w:r>
        <w:rPr>
          <w:lang w:val="fr_FR" w:bidi="fr_FR"/>
        </w:rPr>
      </w:r>
    </w:p>
    <w:p>
      <w:pPr>
        <w:pStyle w:val="Heading2"/>
      </w:pPr>
      <w:r>
        <w:rPr>
          <w:lang w:val="fr_FR" w:bidi="fr_FR"/>
        </w:rPr>
        <w:t>Genèse 26.6–11</w:t>
      </w:r>
      <w:r>
        <w:rPr>
          <w:lang w:val="fr_FR" w:bidi="fr_FR"/>
        </w:rPr>
      </w:r>
    </w:p>
    <w:p>
      <w:pPr/>
      <w:r>
        <w:rPr>
          <w:lang w:val="fr_FR" w:bidi="fr_FR"/>
        </w:rPr>
      </w:r>
      <w:r>
        <w:rPr>
          <w:lang w:val="fr_FR" w:bidi="fr_FR"/>
        </w:rPr>
        <w:t>Isaac, lors de son séjour à Guérar, a agi comme son père. Il a trompé son monde en faisant croire que sa femme était sa sœur. Certains pensent que cette histoire est une répétition des histoires de la tromperie d'Abraham (</w:t>
      </w:r>
      <w:r>
        <w:rPr>
          <w:lang w:val="fr_FR" w:bidi="fr_FR"/>
        </w:rPr>
        <w:t xml:space="preserve">12.10–20 </w:t>
      </w:r>
      <w:r>
        <w:rPr>
          <w:lang w:val="fr_FR" w:bidi="fr_FR"/>
        </w:rPr>
        <w:t xml:space="preserve">; </w:t>
      </w:r>
      <w:r>
        <w:rPr>
          <w:lang w:val="fr_FR" w:bidi="fr_FR"/>
        </w:rPr>
        <w:t>20.1–18</w:t>
      </w:r>
      <w:r>
        <w:rPr>
          <w:lang w:val="fr_FR" w:bidi="fr_FR"/>
        </w:rPr>
        <w:t xml:space="preserve">). Il y a toutefois plus de différences que de similitudes entre ces deux récits, et il n'est pas très étonnant qu'un fils répète le mensonge paternel. En établissant de nombreux parallèles avec Abraham, le chap. </w:t>
      </w:r>
      <w:r>
        <w:rPr>
          <w:lang w:val="fr_FR" w:bidi="fr_FR"/>
        </w:rPr>
        <w:t>26</w:t>
      </w:r>
      <w:r>
        <w:rPr>
          <w:lang w:val="fr_FR" w:bidi="fr_FR"/>
        </w:rPr>
        <w:t xml:space="preserve"> montre comment le plan de Dieu s'est poursuivi avec Isaac. Même lorsque Isaac a mis en danger l'alliance comme son père l'avait fait, Dieu a empêché le désastre et a gardé son mariage de la souillure. Les descendants d'Abraham seraient bénis en raison de leur père fondateur, mais ils devaient eux-mêmes faire preuve de foi pour jouir des bénédictions. Une foi véritable dans les promesses de Dieu fait marcher avec lui avec assurance, mais se recroqueviller par crainte menace la bénédiction et tourne la foi en ridicule.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26.8</w:t>
      </w:r>
      <w:r>
        <w:rPr>
          <w:lang w:val="fr_FR" w:bidi="fr_FR"/>
        </w:rPr>
      </w:r>
    </w:p>
    <w:p>
      <w:pPr/>
      <w:r>
        <w:rPr>
          <w:lang w:val="fr_FR" w:bidi="fr_FR"/>
        </w:rPr>
      </w:r>
      <w:r>
        <w:rPr>
          <w:lang w:val="fr_FR" w:bidi="fr_FR"/>
        </w:rPr>
        <w:t>Le mot traduit pour "</w:t>
      </w:r>
      <w:r>
        <w:rPr>
          <w:lang w:val="fr_FR" w:bidi="fr_FR"/>
        </w:rPr>
        <w:t xml:space="preserve">embrasser" ou </w:t>
      </w:r>
      <w:r>
        <w:rPr>
          <w:lang w:val="fr_FR" w:bidi="fr_FR"/>
        </w:rPr>
        <w:t xml:space="preserve">"plaisanter" (hébreu </w:t>
      </w:r>
      <w:r>
        <w:rPr>
          <w:i/>
          <w:lang w:val="fr_FR" w:bidi="fr_FR"/>
        </w:rPr>
        <w:t>metsakheq</w:t>
      </w:r>
      <w:r>
        <w:rPr>
          <w:lang w:val="fr_FR" w:bidi="fr_FR"/>
        </w:rPr>
        <w:t>) est le même mot que celui utilisé pour parler d'Ismaël se moquant d'Isaac (</w:t>
      </w:r>
      <w:r>
        <w:rPr>
          <w:lang w:val="fr_FR" w:bidi="fr_FR"/>
        </w:rPr>
        <w:t>21.9</w:t>
      </w:r>
      <w:r>
        <w:rPr>
          <w:lang w:val="fr_FR" w:bidi="fr_FR"/>
        </w:rPr>
        <w:t xml:space="preserve">). Le mot est lié au nom "Isaac" (hébreu </w:t>
      </w:r>
      <w:r>
        <w:rPr>
          <w:i/>
          <w:lang w:val="fr_FR" w:bidi="fr_FR"/>
        </w:rPr>
        <w:t>yitskhaq</w:t>
      </w:r>
      <w:r>
        <w:rPr>
          <w:lang w:val="fr_FR" w:bidi="fr_FR"/>
        </w:rPr>
        <w:t>). C'est comme si le manque de foi d'Isaac tournait Abimélek et Rébecca en ridicule, ainsi que la grande promesse véhiculée par Isaac.</w:t>
      </w:r>
      <w:r>
        <w:rPr>
          <w:lang w:val="fr_FR" w:bidi="fr_FR"/>
        </w:rPr>
      </w:r>
      <w:r>
        <w:rPr>
          <w:lang w:val="fr_FR" w:bidi="fr_FR"/>
        </w:rPr>
      </w:r>
    </w:p>
    <w:p>
      <w:pPr/>
      <w:r>
        <w:rPr>
          <w:lang w:val="fr_FR" w:bidi="fr_FR"/>
        </w:rPr>
      </w:r>
    </w:p>
    <w:p>
      <w:pPr>
        <w:pStyle w:val="Heading2"/>
      </w:pPr>
      <w:r>
        <w:rPr>
          <w:lang w:val="fr_FR" w:bidi="fr_FR"/>
        </w:rPr>
        <w:t>Genesis 26.10–11</w:t>
      </w:r>
      <w:r>
        <w:rPr>
          <w:lang w:val="fr_FR" w:bidi="fr_FR"/>
        </w:rPr>
      </w:r>
    </w:p>
    <w:p>
      <w:pPr/>
      <w:r>
        <w:rPr>
          <w:lang w:val="fr_FR" w:bidi="fr_FR"/>
        </w:rPr>
      </w:r>
      <w:r>
        <w:rPr>
          <w:lang w:val="fr_FR" w:bidi="fr_FR"/>
        </w:rPr>
        <w:t xml:space="preserve">À l'instar de son père, Isaac a été réprimandé par </w:t>
      </w:r>
      <w:r>
        <w:rPr>
          <w:lang w:val="fr_FR" w:bidi="fr_FR"/>
        </w:rPr>
        <w:t xml:space="preserve">Abimélek </w:t>
      </w:r>
      <w:r>
        <w:rPr>
          <w:lang w:val="fr_FR" w:bidi="fr_FR"/>
        </w:rPr>
        <w:t xml:space="preserve">(voir </w:t>
      </w:r>
      <w:r>
        <w:rPr>
          <w:lang w:val="fr_FR" w:bidi="fr_FR"/>
        </w:rPr>
        <w:t>note d'étude sur 20.1–18</w:t>
      </w:r>
      <w:r>
        <w:rPr>
          <w:lang w:val="fr_FR" w:bidi="fr_FR"/>
        </w:rPr>
        <w:t>). L'injonction formulée rappelait à Israël l'importance de préserver la pureté conjugale. Abimélek a reconnu le danger pour son propre peuple. Même si son décret cherchait avant tout à préserver son propre peuple, c'était aussi une parole de Dieu visant à la sainteté des mariages d'Isaac et d'Israël. Si le mariage d'Isaac avait pris fin ici, il n'y aurait pas eu de nation israélite.</w:t>
      </w:r>
      <w:r>
        <w:rPr>
          <w:lang w:val="fr_FR" w:bidi="fr_FR"/>
        </w:rPr>
      </w:r>
      <w:r>
        <w:rPr>
          <w:lang w:val="fr_FR" w:bidi="fr_FR"/>
        </w:rPr>
      </w:r>
    </w:p>
    <w:p>
      <w:pPr/>
      <w:r>
        <w:rPr>
          <w:lang w:val="fr_FR" w:bidi="fr_FR"/>
        </w:rPr>
      </w:r>
    </w:p>
    <w:p>
      <w:pPr>
        <w:pStyle w:val="Heading2"/>
      </w:pPr>
      <w:r>
        <w:rPr>
          <w:lang w:val="fr_FR" w:bidi="fr_FR"/>
        </w:rPr>
        <w:t>Genèse 26.12–13</w:t>
      </w:r>
      <w:r>
        <w:rPr>
          <w:lang w:val="fr_FR" w:bidi="fr_FR"/>
        </w:rPr>
      </w:r>
    </w:p>
    <w:p>
      <w:pPr/>
      <w:r>
        <w:rPr>
          <w:lang w:val="fr_FR" w:bidi="fr_FR"/>
        </w:rPr>
      </w:r>
      <w:r>
        <w:rPr>
          <w:lang w:val="fr_FR" w:bidi="fr_FR"/>
        </w:rPr>
        <w:t>Isaac était un étranger dans le pays. Il jouissait d'une prospérité abondante grâce à la bénédiction de Dieu : ses récoltes étaient très grandes et il devint très riche.</w:t>
      </w:r>
      <w:r>
        <w:rPr>
          <w:lang w:val="fr_FR" w:bidi="fr_FR"/>
        </w:rPr>
      </w:r>
      <w:r>
        <w:rPr>
          <w:lang w:val="fr_FR" w:bidi="fr_FR"/>
        </w:rPr>
      </w:r>
    </w:p>
    <w:p>
      <w:pPr/>
      <w:r>
        <w:rPr>
          <w:lang w:val="fr_FR" w:bidi="fr_FR"/>
        </w:rPr>
      </w:r>
    </w:p>
    <w:p>
      <w:pPr>
        <w:pStyle w:val="Heading2"/>
      </w:pPr>
      <w:r>
        <w:rPr>
          <w:lang w:val="fr_FR" w:bidi="fr_FR"/>
        </w:rPr>
        <w:t>Genèse 26.14–16</w:t>
      </w:r>
      <w:r>
        <w:rPr>
          <w:lang w:val="fr_FR" w:bidi="fr_FR"/>
        </w:rPr>
      </w:r>
    </w:p>
    <w:p>
      <w:pPr/>
      <w:r>
        <w:rPr>
          <w:lang w:val="fr_FR" w:bidi="fr_FR"/>
        </w:rPr>
      </w:r>
      <w:r>
        <w:rPr>
          <w:lang w:val="fr_FR" w:bidi="fr_FR"/>
        </w:rPr>
        <w:t xml:space="preserve">Les Philistins enviaient la prospérité d'Isaac et remplissaient ses puits de terre. Le roi demanda à Isaac de quitter la région, car il était trop puissant pour eux (cf. </w:t>
      </w:r>
      <w:r>
        <w:rPr>
          <w:lang w:val="fr_FR" w:bidi="fr_FR"/>
        </w:rPr>
        <w:t>21.22–23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26.17–22</w:t>
      </w:r>
      <w:r>
        <w:rPr>
          <w:lang w:val="fr_FR" w:bidi="fr_FR"/>
        </w:rPr>
      </w:r>
    </w:p>
    <w:p>
      <w:pPr/>
      <w:r>
        <w:rPr>
          <w:lang w:val="fr_FR" w:bidi="fr_FR"/>
        </w:rPr>
      </w:r>
      <w:r>
        <w:rPr>
          <w:lang w:val="fr_FR" w:bidi="fr_FR"/>
        </w:rPr>
        <w:t xml:space="preserve">Isaac s'est installé dans la vallée de Guérar (loin de la ville de Guérar elle-même, </w:t>
      </w:r>
      <w:r>
        <w:rPr>
          <w:lang w:val="fr_FR" w:bidi="fr_FR"/>
        </w:rPr>
        <w:t>26.6</w:t>
      </w:r>
      <w:r>
        <w:rPr>
          <w:lang w:val="fr_FR" w:bidi="fr_FR"/>
        </w:rPr>
        <w:t>, mais probablement encore à moins de quinze kilomètres) et a rouvert les puits de son père. Isaac a également connu l'opposition à cet endroit, mais a choisi de ne pas riposter ; il a abandonné un puits après l'autre jusqu'à ce que la bénédiction de Dieu surpasse l'opposition. À chaque fois qu'Isaac rouvrait un puits, il trouvait de l'eau : et cela autant de fois que les ennemis les faisaient s'effondrer. Dieu bénissait Isaac et cette bénédiction ne pouvait pas être entravée. Finalement, les Philistins ont fini par laisser Isaac tranquille.</w:t>
      </w:r>
      <w:r>
        <w:rPr>
          <w:lang w:val="fr_FR" w:bidi="fr_FR"/>
        </w:rPr>
      </w:r>
      <w:r>
        <w:rPr>
          <w:lang w:val="fr_FR" w:bidi="fr_FR"/>
        </w:rPr>
      </w:r>
    </w:p>
    <w:p>
      <w:pPr/>
      <w:r>
        <w:rPr>
          <w:lang w:val="fr_FR" w:bidi="fr_FR"/>
        </w:rPr>
      </w:r>
    </w:p>
    <w:p>
      <w:pPr>
        <w:pStyle w:val="Heading2"/>
      </w:pPr>
      <w:r>
        <w:rPr>
          <w:lang w:val="fr_FR" w:bidi="fr_FR"/>
        </w:rPr>
        <w:t>Genèse 26.23–25</w:t>
      </w:r>
      <w:r>
        <w:rPr>
          <w:lang w:val="fr_FR" w:bidi="fr_FR"/>
        </w:rPr>
      </w:r>
    </w:p>
    <w:p>
      <w:pPr/>
      <w:r>
        <w:rPr>
          <w:lang w:val="fr_FR" w:bidi="fr_FR"/>
        </w:rPr>
      </w:r>
      <w:r>
        <w:rPr>
          <w:lang w:val="fr_FR" w:bidi="fr_FR"/>
        </w:rPr>
        <w:t xml:space="preserve">Le Seigneur est apparu à Isaac à Berchéba pour confirmer son alliance (cf. </w:t>
      </w:r>
      <w:r>
        <w:rPr>
          <w:lang w:val="fr_FR" w:bidi="fr_FR"/>
        </w:rPr>
        <w:t>21.31–33</w:t>
      </w:r>
      <w:r>
        <w:rPr>
          <w:lang w:val="fr_FR" w:bidi="fr_FR"/>
        </w:rPr>
        <w:t xml:space="preserve">). Isaac a répondu avec foi comme son père l'avait fait, en construisant un autel au Seigneur et en proclamant son nom (voir </w:t>
      </w:r>
      <w:r>
        <w:rPr>
          <w:lang w:val="fr_FR" w:bidi="fr_FR"/>
        </w:rPr>
        <w:t xml:space="preserve">note d'étude sur 12.8 </w:t>
      </w:r>
      <w:r>
        <w:rPr>
          <w:lang w:val="fr_FR" w:bidi="fr_FR"/>
        </w:rPr>
        <w:t xml:space="preserve">; </w:t>
      </w:r>
      <w:r>
        <w:rPr>
          <w:lang w:val="fr_FR" w:bidi="fr_FR"/>
        </w:rPr>
        <w:t>21.33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26.26–33</w:t>
      </w:r>
      <w:r>
        <w:rPr>
          <w:lang w:val="fr_FR" w:bidi="fr_FR"/>
        </w:rPr>
      </w:r>
    </w:p>
    <w:p>
      <w:pPr/>
      <w:r>
        <w:rPr>
          <w:lang w:val="fr_FR" w:bidi="fr_FR"/>
        </w:rPr>
      </w:r>
      <w:r>
        <w:rPr>
          <w:lang w:val="fr_FR" w:bidi="fr_FR"/>
        </w:rPr>
        <w:t xml:space="preserve">Ce traité est analogue à celui qu'un roi antérieur a passé avec Abraham (cf. </w:t>
      </w:r>
      <w:r>
        <w:rPr>
          <w:lang w:val="fr_FR" w:bidi="fr_FR"/>
        </w:rPr>
        <w:t>21.22–31</w:t>
      </w:r>
      <w:r>
        <w:rPr>
          <w:lang w:val="fr_FR" w:bidi="fr_FR"/>
        </w:rPr>
        <w:t>). Ce roi a reconnu que Dieu bénissait Isaac et il a réalisé qu'un traité avec lui serait profitable. La bénédiction de Dieu ne peut être entravée par aucune opposition : elle se répandra, et d'autres nations la verront et trouveront la paix avec le peuple de Dieu, afin de partager sa bénédiction.</w:t>
      </w:r>
      <w:r>
        <w:rPr>
          <w:lang w:val="fr_FR" w:bidi="fr_FR"/>
        </w:rPr>
      </w:r>
      <w:r>
        <w:rPr>
          <w:lang w:val="fr_FR" w:bidi="fr_FR"/>
        </w:rPr>
      </w:r>
    </w:p>
    <w:p>
      <w:pPr/>
      <w:r>
        <w:rPr>
          <w:lang w:val="fr_FR" w:bidi="fr_FR"/>
        </w:rPr>
      </w:r>
    </w:p>
    <w:p>
      <w:pPr>
        <w:pStyle w:val="Heading2"/>
      </w:pPr>
      <w:r>
        <w:rPr>
          <w:lang w:val="fr_FR" w:bidi="fr_FR"/>
        </w:rPr>
        <w:t>Genèse 26.33</w:t>
      </w:r>
      <w:r>
        <w:rPr>
          <w:lang w:val="fr_FR" w:bidi="fr_FR"/>
        </w:rPr>
      </w:r>
    </w:p>
    <w:p>
      <w:pPr/>
      <w:r>
        <w:rPr>
          <w:lang w:val="fr_FR" w:bidi="fr_FR"/>
        </w:rPr>
      </w:r>
      <w:r>
        <w:rPr>
          <w:lang w:val="fr_FR" w:bidi="fr_FR"/>
        </w:rPr>
        <w:t>Le traité précédent a été renouvelé avec Isaac, et le nom du puits a aussi été renouvelé par le serment.</w:t>
      </w:r>
      <w:r>
        <w:rPr>
          <w:lang w:val="fr_FR" w:bidi="fr_FR"/>
        </w:rPr>
      </w:r>
      <w:r>
        <w:rPr>
          <w:lang w:val="fr_FR" w:bidi="fr_FR"/>
        </w:rPr>
      </w:r>
    </w:p>
    <w:p>
      <w:pPr/>
      <w:r>
        <w:rPr>
          <w:lang w:val="fr_FR" w:bidi="fr_FR"/>
        </w:rPr>
      </w:r>
    </w:p>
    <w:p>
      <w:pPr>
        <w:pStyle w:val="Heading2"/>
      </w:pPr>
      <w:r>
        <w:rPr>
          <w:lang w:val="fr_FR" w:bidi="fr_FR"/>
        </w:rPr>
        <w:t>Genèse 26.34–35</w:t>
      </w:r>
      <w:r>
        <w:rPr>
          <w:lang w:val="fr_FR" w:bidi="fr_FR"/>
        </w:rPr>
      </w:r>
    </w:p>
    <w:p>
      <w:pPr/>
      <w:r>
        <w:rPr>
          <w:lang w:val="fr_FR" w:bidi="fr_FR"/>
        </w:rPr>
      </w:r>
      <w:r>
        <w:rPr>
          <w:lang w:val="fr_FR" w:bidi="fr_FR"/>
        </w:rPr>
        <w:t>Les mariages d'Ésaü démontrent combien il était inapte à la conduite du peuple de l'alliance vers les bénédictions de Dieu, et combien il était insensé pour Isaac de vouloir, plus tard, bénir Ésaü (</w:t>
      </w:r>
      <w:r>
        <w:rPr>
          <w:lang w:val="fr_FR" w:bidi="fr_FR"/>
        </w:rPr>
        <w:t>27.1–40</w:t>
      </w:r>
      <w:r>
        <w:rPr>
          <w:lang w:val="fr_FR" w:bidi="fr_FR"/>
        </w:rPr>
        <w:t>). Ésaü a ensuite épousé une troisième femme, dans une tentative vaine de bien faire (</w:t>
      </w:r>
      <w:r>
        <w:rPr>
          <w:lang w:val="fr_FR" w:bidi="fr_FR"/>
        </w:rPr>
        <w:t>28.6–9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27.1–4</w:t>
      </w:r>
      <w:r>
        <w:rPr>
          <w:lang w:val="fr_FR" w:bidi="fr_FR"/>
        </w:rPr>
      </w:r>
    </w:p>
    <w:p>
      <w:pPr/>
      <w:r>
        <w:rPr>
          <w:lang w:val="fr_FR" w:bidi="fr_FR"/>
        </w:rPr>
      </w:r>
      <w:r>
        <w:rPr>
          <w:lang w:val="fr_FR" w:bidi="fr_FR"/>
        </w:rPr>
        <w:t>La première scène introduit la crise racontée dans ce chapitre. Bien qu'Isaac connaisse l'oracle de Dieu (</w:t>
      </w:r>
      <w:r>
        <w:rPr>
          <w:lang w:val="fr_FR" w:bidi="fr_FR"/>
        </w:rPr>
        <w:t>25.22–23</w:t>
      </w:r>
      <w:r>
        <w:rPr>
          <w:lang w:val="fr_FR" w:bidi="fr_FR"/>
        </w:rPr>
        <w:t>), il le contrecarre ou l'ignore en essayant de bénir Ésaü. • Isaac est vieux et il perd la vue. Cela signifie qu'il décline, aussi bien physiquement que spirituellement.</w:t>
      </w:r>
      <w:r>
        <w:rPr>
          <w:lang w:val="fr_FR" w:bidi="fr_FR"/>
        </w:rPr>
      </w:r>
      <w:r>
        <w:rPr>
          <w:lang w:val="fr_FR" w:bidi="fr_FR"/>
        </w:rPr>
      </w:r>
    </w:p>
    <w:p>
      <w:pPr/>
      <w:r>
        <w:rPr>
          <w:lang w:val="fr_FR" w:bidi="fr_FR"/>
        </w:rPr>
      </w:r>
    </w:p>
    <w:p>
      <w:pPr>
        <w:pStyle w:val="Heading2"/>
      </w:pPr>
      <w:r>
        <w:rPr>
          <w:lang w:val="fr_FR" w:bidi="fr_FR"/>
        </w:rPr>
        <w:t>Genèse 27.1–40</w:t>
      </w:r>
      <w:r>
        <w:rPr>
          <w:lang w:val="fr_FR" w:bidi="fr_FR"/>
        </w:rPr>
      </w:r>
    </w:p>
    <w:p>
      <w:pPr/>
      <w:r>
        <w:rPr>
          <w:lang w:val="fr_FR" w:bidi="fr_FR"/>
        </w:rPr>
      </w:r>
      <w:r>
        <w:rPr>
          <w:lang w:val="fr_FR" w:bidi="fr_FR"/>
        </w:rPr>
        <w:t>Jacob a obtenu la bénédiction de son père Isaac en le trompant. Dans ce récit, chaque membre de la famille essaie de remplir ses responsabilités par des moyens matériels plutôt que par la foi. La foi aurait fourni à Rebecca et Jacob une solution plus honorable à la crise.</w:t>
      </w:r>
      <w:r>
        <w:rPr>
          <w:lang w:val="fr_FR" w:bidi="fr_FR"/>
        </w:rPr>
      </w:r>
      <w:r>
        <w:rPr>
          <w:lang w:val="fr_FR" w:bidi="fr_FR"/>
        </w:rPr>
      </w:r>
    </w:p>
    <w:p>
      <w:pPr/>
      <w:r>
        <w:rPr>
          <w:lang w:val="fr_FR" w:bidi="fr_FR"/>
        </w:rPr>
      </w:r>
    </w:p>
    <w:p>
      <w:pPr>
        <w:pStyle w:val="Heading2"/>
      </w:pPr>
      <w:r>
        <w:rPr>
          <w:lang w:val="fr_FR" w:bidi="fr_FR"/>
        </w:rPr>
        <w:t>Genèse 27.3–4</w:t>
      </w:r>
      <w:r>
        <w:rPr>
          <w:lang w:val="fr_FR" w:bidi="fr_FR"/>
        </w:rPr>
      </w:r>
    </w:p>
    <w:p>
      <w:pPr/>
      <w:r>
        <w:rPr>
          <w:lang w:val="fr_FR" w:bidi="fr_FR"/>
        </w:rPr>
      </w:r>
      <w:r>
        <w:rPr>
          <w:lang w:val="fr_FR" w:bidi="fr_FR"/>
        </w:rPr>
        <w:t xml:space="preserve">Tout comme Ésaü, Isaac laisse son goût pour la nourriture diriger son cœur (cf. </w:t>
      </w:r>
      <w:r>
        <w:rPr>
          <w:lang w:val="fr_FR" w:bidi="fr_FR"/>
        </w:rPr>
        <w:t>25.28–34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27.5</w:t>
      </w:r>
      <w:r>
        <w:rPr>
          <w:lang w:val="fr_FR" w:bidi="fr_FR"/>
        </w:rPr>
      </w:r>
    </w:p>
    <w:p>
      <w:pPr/>
      <w:r>
        <w:rPr>
          <w:lang w:val="fr_FR" w:bidi="fr_FR"/>
        </w:rPr>
      </w:r>
      <w:r>
        <w:rPr>
          <w:lang w:val="fr_FR" w:bidi="fr_FR"/>
        </w:rPr>
        <w:t>Ésaü accepte le plan d'Isaac, rompant ainsi le serment qu'il a fait à Jacob (</w:t>
      </w:r>
      <w:r>
        <w:rPr>
          <w:lang w:val="fr_FR" w:bidi="fr_FR"/>
        </w:rPr>
        <w:t>25.33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27.5–17</w:t>
      </w:r>
      <w:r>
        <w:rPr>
          <w:lang w:val="fr_FR" w:bidi="fr_FR"/>
        </w:rPr>
      </w:r>
    </w:p>
    <w:p>
      <w:pPr/>
      <w:r>
        <w:rPr>
          <w:lang w:val="fr_FR" w:bidi="fr_FR"/>
        </w:rPr>
      </w:r>
      <w:r>
        <w:rPr>
          <w:lang w:val="fr_FR" w:bidi="fr_FR"/>
        </w:rPr>
        <w:t>La bénédiction semblait compromise. Dans la deuxième scène, Rébecca et Jacob cherchent à obtenir la bénédiction de Dieu par la tromperie, sans foi ni amour. Rébecca projette de tromper le vieil homme en lui faisant croire qu'il bénit Ésaü alors qu'en réalité, c'est Jacob qu'il bénit.</w:t>
      </w:r>
      <w:r>
        <w:rPr>
          <w:lang w:val="fr_FR" w:bidi="fr_FR"/>
        </w:rPr>
      </w:r>
      <w:r>
        <w:rPr>
          <w:lang w:val="fr_FR" w:bidi="fr_FR"/>
        </w:rPr>
      </w:r>
    </w:p>
    <w:p>
      <w:pPr/>
      <w:r>
        <w:rPr>
          <w:lang w:val="fr_FR" w:bidi="fr_FR"/>
        </w:rPr>
      </w:r>
    </w:p>
    <w:p>
      <w:pPr>
        <w:pStyle w:val="Heading2"/>
      </w:pPr>
      <w:r>
        <w:rPr>
          <w:lang w:val="fr_FR" w:bidi="fr_FR"/>
        </w:rPr>
        <w:t>Genèse 27.11–12</w:t>
      </w:r>
      <w:r>
        <w:rPr>
          <w:lang w:val="fr_FR" w:bidi="fr_FR"/>
        </w:rPr>
      </w:r>
    </w:p>
    <w:p>
      <w:pPr/>
      <w:r>
        <w:rPr>
          <w:lang w:val="fr_FR" w:bidi="fr_FR"/>
        </w:rPr>
      </w:r>
      <w:r>
        <w:rPr>
          <w:lang w:val="fr_FR" w:bidi="fr_FR"/>
        </w:rPr>
        <w:t>Jacob ne manifeste aucun scrupule à l'égard de cette tromperie ; il redoute uniquement son échec et la malédiction qui pourrait en découler.</w:t>
      </w:r>
      <w:r>
        <w:rPr>
          <w:lang w:val="fr_FR" w:bidi="fr_FR"/>
        </w:rPr>
      </w:r>
      <w:r>
        <w:rPr>
          <w:lang w:val="fr_FR" w:bidi="fr_FR"/>
        </w:rPr>
      </w:r>
    </w:p>
    <w:p>
      <w:pPr/>
      <w:r>
        <w:rPr>
          <w:lang w:val="fr_FR" w:bidi="fr_FR"/>
        </w:rPr>
      </w:r>
    </w:p>
    <w:p>
      <w:pPr>
        <w:pStyle w:val="Heading2"/>
      </w:pPr>
      <w:r>
        <w:rPr>
          <w:lang w:val="fr_FR" w:bidi="fr_FR"/>
        </w:rPr>
        <w:t>Genèse 27.18–20</w:t>
      </w:r>
      <w:r>
        <w:rPr>
          <w:lang w:val="fr_FR" w:bidi="fr_FR"/>
        </w:rPr>
      </w:r>
    </w:p>
    <w:p>
      <w:pPr/>
      <w:r>
        <w:rPr>
          <w:lang w:val="fr_FR" w:bidi="fr_FR"/>
        </w:rPr>
      </w:r>
      <w:r>
        <w:rPr>
          <w:lang w:val="fr_FR" w:bidi="fr_FR"/>
        </w:rPr>
        <w:t>Jacob ment sur son identité, puis frôle le blasphème en mentant au sujet de Dieu.</w:t>
      </w:r>
      <w:r>
        <w:rPr>
          <w:lang w:val="fr_FR" w:bidi="fr_FR"/>
        </w:rPr>
      </w:r>
      <w:r>
        <w:rPr>
          <w:lang w:val="fr_FR" w:bidi="fr_FR"/>
        </w:rPr>
      </w:r>
    </w:p>
    <w:p>
      <w:pPr/>
      <w:r>
        <w:rPr>
          <w:lang w:val="fr_FR" w:bidi="fr_FR"/>
        </w:rPr>
      </w:r>
    </w:p>
    <w:p>
      <w:pPr>
        <w:pStyle w:val="Heading2"/>
      </w:pPr>
      <w:r>
        <w:rPr>
          <w:lang w:val="fr_FR" w:bidi="fr_FR"/>
        </w:rPr>
        <w:t>Genèse 27.18–29</w:t>
      </w:r>
      <w:r>
        <w:rPr>
          <w:lang w:val="fr_FR" w:bidi="fr_FR"/>
        </w:rPr>
      </w:r>
    </w:p>
    <w:p>
      <w:pPr/>
      <w:r>
        <w:rPr>
          <w:lang w:val="fr_FR" w:bidi="fr_FR"/>
        </w:rPr>
      </w:r>
      <w:r>
        <w:rPr>
          <w:lang w:val="fr_FR" w:bidi="fr_FR"/>
        </w:rPr>
        <w:t>Dans la troisième scène, Jacob trompe son père et reçoit sa bénédiction.</w:t>
      </w:r>
      <w:r>
        <w:rPr>
          <w:lang w:val="fr_FR" w:bidi="fr_FR"/>
        </w:rPr>
      </w:r>
      <w:r>
        <w:rPr>
          <w:lang w:val="fr_FR" w:bidi="fr_FR"/>
        </w:rPr>
      </w:r>
    </w:p>
    <w:p>
      <w:pPr/>
      <w:r>
        <w:rPr>
          <w:lang w:val="fr_FR" w:bidi="fr_FR"/>
        </w:rPr>
      </w:r>
    </w:p>
    <w:p>
      <w:pPr>
        <w:pStyle w:val="Heading2"/>
      </w:pPr>
      <w:r>
        <w:rPr>
          <w:lang w:val="fr_FR" w:bidi="fr_FR"/>
        </w:rPr>
        <w:t>Genèse 27.20–27</w:t>
      </w:r>
      <w:r>
        <w:rPr>
          <w:lang w:val="fr_FR" w:bidi="fr_FR"/>
        </w:rPr>
      </w:r>
    </w:p>
    <w:p>
      <w:pPr/>
      <w:r>
        <w:rPr>
          <w:lang w:val="fr_FR" w:bidi="fr_FR"/>
        </w:rPr>
      </w:r>
      <w:r>
        <w:rPr>
          <w:lang w:val="fr_FR" w:bidi="fr_FR"/>
        </w:rPr>
        <w:t xml:space="preserve">Isaac exprime ses soupçons à trois reprises, mais il finit par être trompé par ses sens qui sont défaillants (voir </w:t>
      </w:r>
      <w:r>
        <w:rPr>
          <w:lang w:val="fr_FR" w:bidi="fr_FR"/>
        </w:rPr>
        <w:t>note d'étude sur 27.1–4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27.30–40</w:t>
      </w:r>
      <w:r>
        <w:rPr>
          <w:lang w:val="fr_FR" w:bidi="fr_FR"/>
        </w:rPr>
      </w:r>
    </w:p>
    <w:p>
      <w:pPr/>
      <w:r>
        <w:rPr>
          <w:lang w:val="fr_FR" w:bidi="fr_FR"/>
        </w:rPr>
      </w:r>
      <w:r>
        <w:rPr>
          <w:lang w:val="fr_FR" w:bidi="fr_FR"/>
        </w:rPr>
        <w:t>Dans la quatrième scène, la vérité éclate au grand jour, et la famille se divise encore davantage.</w:t>
      </w:r>
      <w:r>
        <w:rPr>
          <w:lang w:val="fr_FR" w:bidi="fr_FR"/>
        </w:rPr>
      </w:r>
      <w:r>
        <w:rPr>
          <w:lang w:val="fr_FR" w:bidi="fr_FR"/>
        </w:rPr>
      </w:r>
    </w:p>
    <w:p>
      <w:pPr/>
      <w:r>
        <w:rPr>
          <w:lang w:val="fr_FR" w:bidi="fr_FR"/>
        </w:rPr>
      </w:r>
    </w:p>
    <w:p>
      <w:pPr>
        <w:pStyle w:val="Heading2"/>
      </w:pPr>
      <w:r>
        <w:rPr>
          <w:lang w:val="fr_FR" w:bidi="fr_FR"/>
        </w:rPr>
        <w:t>Genèse 27.33</w:t>
      </w:r>
      <w:r>
        <w:rPr>
          <w:lang w:val="fr_FR" w:bidi="fr_FR"/>
        </w:rPr>
      </w:r>
    </w:p>
    <w:p>
      <w:pPr/>
      <w:r>
        <w:rPr>
          <w:lang w:val="fr_FR" w:bidi="fr_FR"/>
        </w:rPr>
      </w:r>
      <w:r>
        <w:rPr>
          <w:lang w:val="fr_FR" w:bidi="fr_FR"/>
        </w:rPr>
        <w:t>Quand il réalise ce qui s'est passé, Isaac commence par trembler de manière incontrôlable ; il a interféré avec le plan de Dieu, et Dieu l'a contré.</w:t>
      </w:r>
      <w:r>
        <w:rPr>
          <w:lang w:val="fr_FR" w:bidi="fr_FR"/>
        </w:rPr>
      </w:r>
      <w:r>
        <w:rPr>
          <w:lang w:val="fr_FR" w:bidi="fr_FR"/>
        </w:rPr>
      </w:r>
    </w:p>
    <w:p>
      <w:pPr/>
      <w:r>
        <w:rPr>
          <w:lang w:val="fr_FR" w:bidi="fr_FR"/>
        </w:rPr>
      </w:r>
    </w:p>
    <w:p>
      <w:pPr>
        <w:pStyle w:val="Heading2"/>
      </w:pPr>
      <w:r>
        <w:rPr>
          <w:lang w:val="fr_FR" w:bidi="fr_FR"/>
        </w:rPr>
        <w:t>Genèse 27.34–35</w:t>
      </w:r>
      <w:r>
        <w:rPr>
          <w:lang w:val="fr_FR" w:bidi="fr_FR"/>
        </w:rPr>
      </w:r>
    </w:p>
    <w:p>
      <w:pPr/>
      <w:r>
        <w:rPr>
          <w:lang w:val="fr_FR" w:bidi="fr_FR"/>
        </w:rPr>
      </w:r>
      <w:r>
        <w:rPr>
          <w:lang w:val="fr_FR" w:bidi="fr_FR"/>
        </w:rPr>
        <w:t>Ésaü était très amer, et suffisamment en colère pour tuer (</w:t>
      </w:r>
      <w:r>
        <w:rPr>
          <w:lang w:val="fr_FR" w:bidi="fr_FR"/>
        </w:rPr>
        <w:t>27.41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27.36</w:t>
      </w:r>
      <w:r>
        <w:rPr>
          <w:lang w:val="fr_FR" w:bidi="fr_FR"/>
        </w:rPr>
      </w:r>
    </w:p>
    <w:p>
      <w:pPr/>
      <w:r>
        <w:rPr>
          <w:lang w:val="fr_FR" w:bidi="fr_FR"/>
        </w:rPr>
      </w:r>
      <w:r>
        <w:rPr>
          <w:lang w:val="fr_FR" w:bidi="fr_FR"/>
        </w:rPr>
        <w:t xml:space="preserve">Ésaü commence à réaliser la véritable nature de Jacob lorsqu'il dit qu'il l'a trompé (ou "fait trébucher", ou "induit en erreur") par deux fois : d'abord en prenant son droit d'aînesse (le droit d'héritage, hébreu </w:t>
      </w:r>
      <w:r>
        <w:rPr>
          <w:i/>
          <w:lang w:val="fr_FR" w:bidi="fr_FR"/>
        </w:rPr>
        <w:t xml:space="preserve">bekorah </w:t>
      </w:r>
      <w:r>
        <w:rPr>
          <w:lang w:val="fr_FR" w:bidi="fr_FR"/>
        </w:rPr>
        <w:t xml:space="preserve">; </w:t>
      </w:r>
      <w:r>
        <w:rPr>
          <w:lang w:val="fr_FR" w:bidi="fr_FR"/>
        </w:rPr>
        <w:t>25.27–34</w:t>
      </w:r>
      <w:r>
        <w:rPr>
          <w:lang w:val="fr_FR" w:bidi="fr_FR"/>
        </w:rPr>
        <w:t xml:space="preserve">) puis en trompant leur père pour recevoir sa bénédiction (l'annonce orale de "l'héritage", hébreu </w:t>
      </w:r>
      <w:r>
        <w:rPr>
          <w:i/>
          <w:lang w:val="fr_FR" w:bidi="fr_FR"/>
        </w:rPr>
        <w:t>berakah</w:t>
      </w:r>
      <w:r>
        <w:rPr>
          <w:lang w:val="fr_FR" w:bidi="fr_FR"/>
        </w:rPr>
        <w:t xml:space="preserve">). • Ésaü voit juste dans son jugement sur Jacob, mais il n'a pas conscience de l'impiété de ses propres tractations (voir </w:t>
      </w:r>
      <w:r>
        <w:rPr>
          <w:lang w:val="fr_FR" w:bidi="fr_FR"/>
        </w:rPr>
        <w:t xml:space="preserve">note d'étude sur 27.5 </w:t>
      </w:r>
      <w:r>
        <w:rPr>
          <w:lang w:val="fr_FR" w:bidi="fr_FR"/>
        </w:rPr>
        <w:t xml:space="preserve">; </w:t>
      </w:r>
      <w:r>
        <w:rPr>
          <w:lang w:val="fr_FR" w:bidi="fr_FR"/>
        </w:rPr>
        <w:t>Hé 12.16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27.37</w:t>
      </w:r>
      <w:r>
        <w:rPr>
          <w:lang w:val="fr_FR" w:bidi="fr_FR"/>
        </w:rPr>
      </w:r>
    </w:p>
    <w:p>
      <w:pPr/>
      <w:r>
        <w:rPr>
          <w:lang w:val="fr_FR" w:bidi="fr_FR"/>
        </w:rPr>
      </w:r>
      <w:r>
        <w:rPr>
          <w:lang w:val="fr_FR" w:bidi="fr_FR"/>
        </w:rPr>
        <w:t xml:space="preserve">Il n'y a pas de retour en arrière possible. Isaac a prononcé un oracle de Dieu, qui fait de Jacob le maître d'Ésaü (voir </w:t>
      </w:r>
      <w:r>
        <w:rPr>
          <w:lang w:val="fr_FR" w:bidi="fr_FR"/>
        </w:rPr>
        <w:t>Rm 9.11–13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27.39–40</w:t>
      </w:r>
      <w:r>
        <w:rPr>
          <w:lang w:val="fr_FR" w:bidi="fr_FR"/>
        </w:rPr>
      </w:r>
    </w:p>
    <w:p>
      <w:pPr/>
      <w:r>
        <w:rPr>
          <w:lang w:val="fr_FR" w:bidi="fr_FR"/>
        </w:rPr>
      </w:r>
      <w:r>
        <w:rPr>
          <w:lang w:val="fr_FR" w:bidi="fr_FR"/>
        </w:rPr>
        <w:t xml:space="preserve">Il ne reste rien d'autre à Ésaü qu'une promesse de difficultés et de luttes (cf. </w:t>
      </w:r>
      <w:r>
        <w:rPr>
          <w:lang w:val="fr_FR" w:bidi="fr_FR"/>
        </w:rPr>
        <w:t xml:space="preserve">3.17–19 </w:t>
      </w:r>
      <w:r>
        <w:rPr>
          <w:lang w:val="fr_FR" w:bidi="fr_FR"/>
        </w:rPr>
        <w:t xml:space="preserve">; </w:t>
      </w:r>
      <w:r>
        <w:rPr>
          <w:lang w:val="fr_FR" w:bidi="fr_FR"/>
        </w:rPr>
        <w:t>16.11–12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27.41–45</w:t>
      </w:r>
      <w:r>
        <w:rPr>
          <w:lang w:val="fr_FR" w:bidi="fr_FR"/>
        </w:rPr>
      </w:r>
    </w:p>
    <w:p>
      <w:pPr/>
      <w:r>
        <w:rPr>
          <w:lang w:val="fr_FR" w:bidi="fr_FR"/>
        </w:rPr>
      </w:r>
      <w:r>
        <w:rPr>
          <w:lang w:val="fr_FR" w:bidi="fr_FR"/>
        </w:rPr>
        <w:t>Rébecca et Jacob ont obtenu la bénédiction mais ont récolté la haine d'Ésaü et leur séparation ; rien n'indique que Rébecca et Jacob se soient jamais revus. Ils n'ont rien gagné que Dieu ne leur aurait pas déjà accordé, et leurs méthodes leur coûtent cher. Jacob s'enfuit de chez lui pour échapper à la vengeance d'Ésaü.</w:t>
      </w:r>
      <w:r>
        <w:rPr>
          <w:lang w:val="fr_FR" w:bidi="fr_FR"/>
        </w:rPr>
      </w:r>
      <w:r>
        <w:rPr>
          <w:lang w:val="fr_FR" w:bidi="fr_FR"/>
        </w:rPr>
      </w:r>
    </w:p>
    <w:p>
      <w:pPr/>
      <w:r>
        <w:rPr>
          <w:lang w:val="fr_FR" w:bidi="fr_FR"/>
        </w:rPr>
      </w:r>
    </w:p>
    <w:p>
      <w:pPr>
        <w:pStyle w:val="Heading2"/>
      </w:pPr>
      <w:r>
        <w:rPr>
          <w:lang w:val="fr_FR" w:bidi="fr_FR"/>
        </w:rPr>
        <w:t>Genèse 27.42–33.17</w:t>
      </w:r>
      <w:r>
        <w:rPr>
          <w:lang w:val="fr_FR" w:bidi="fr_FR"/>
        </w:rPr>
      </w:r>
    </w:p>
    <w:p>
      <w:pPr/>
      <w:r>
        <w:rPr>
          <w:lang w:val="fr_FR" w:bidi="fr_FR"/>
        </w:rPr>
      </w:r>
      <w:r>
        <w:rPr>
          <w:lang w:val="fr_FR" w:bidi="fr_FR"/>
        </w:rPr>
        <w:t xml:space="preserve">Jacob rencontre le Seigneur sur une route empruntée par Abraham 125 ans auparavant. L'histoire racontée dans </w:t>
      </w:r>
      <w:r>
        <w:rPr>
          <w:lang w:val="fr_FR" w:bidi="fr_FR"/>
        </w:rPr>
        <w:t>27.42–33.17</w:t>
      </w:r>
      <w:r>
        <w:rPr>
          <w:lang w:val="fr_FR" w:bidi="fr_FR"/>
        </w:rPr>
        <w:t xml:space="preserve"> est construite selon une structure chiasmatique centrée sur l'exil de Jacob : A : Jacob fuit Ésaü (</w:t>
      </w:r>
      <w:r>
        <w:rPr>
          <w:lang w:val="fr_FR" w:bidi="fr_FR"/>
        </w:rPr>
        <w:t>27.42–28:9</w:t>
      </w:r>
      <w:r>
        <w:rPr>
          <w:lang w:val="fr_FR" w:bidi="fr_FR"/>
        </w:rPr>
        <w:t>) ; B : Les anges de Dieu rencontrent Jacob à Béthel (</w:t>
      </w:r>
      <w:r>
        <w:rPr>
          <w:lang w:val="fr_FR" w:bidi="fr_FR"/>
        </w:rPr>
        <w:t>28.10–22</w:t>
      </w:r>
      <w:r>
        <w:rPr>
          <w:lang w:val="fr_FR" w:bidi="fr_FR"/>
        </w:rPr>
        <w:t>) ; C : Jacob est exilé à Paddân-Aram (</w:t>
      </w:r>
      <w:r>
        <w:rPr>
          <w:lang w:val="fr_FR" w:bidi="fr_FR"/>
        </w:rPr>
        <w:t>29.1–31.55</w:t>
      </w:r>
      <w:r>
        <w:rPr>
          <w:lang w:val="fr_FR" w:bidi="fr_FR"/>
        </w:rPr>
        <w:t>) ; B’ : Les anges de Dieu rencontrent Jacob à Mahanaïm (</w:t>
      </w:r>
      <w:r>
        <w:rPr>
          <w:lang w:val="fr_FR" w:bidi="fr_FR"/>
        </w:rPr>
        <w:t>32.1–2</w:t>
      </w:r>
      <w:r>
        <w:rPr>
          <w:lang w:val="fr_FR" w:bidi="fr_FR"/>
        </w:rPr>
        <w:t>) ; A’ : Jacob se réconcilie avec Ésaü (</w:t>
      </w:r>
      <w:r>
        <w:rPr>
          <w:lang w:val="fr_FR" w:bidi="fr_FR"/>
        </w:rPr>
        <w:t>32.3–33.17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27.46</w:t>
      </w:r>
      <w:r>
        <w:rPr>
          <w:lang w:val="fr_FR" w:bidi="fr_FR"/>
        </w:rPr>
      </w:r>
    </w:p>
    <w:p>
      <w:pPr/>
      <w:r>
        <w:rPr>
          <w:lang w:val="fr_FR" w:bidi="fr_FR"/>
        </w:rPr>
      </w:r>
      <w:r>
        <w:rPr>
          <w:lang w:val="fr_FR" w:bidi="fr_FR"/>
        </w:rPr>
        <w:t>Rébecca manipule Isaac pour qu'il fasse partir Jacob. Tout comme Isaac, Jacob épousera une femme de sa parenté établie à l'est.</w:t>
      </w:r>
      <w:r>
        <w:rPr>
          <w:lang w:val="fr_FR" w:bidi="fr_FR"/>
        </w:rPr>
      </w:r>
      <w:r>
        <w:rPr>
          <w:lang w:val="fr_FR" w:bidi="fr_FR"/>
        </w:rPr>
      </w:r>
    </w:p>
    <w:p>
      <w:pPr/>
      <w:r>
        <w:rPr>
          <w:lang w:val="fr_FR" w:bidi="fr_FR"/>
        </w:rPr>
      </w:r>
    </w:p>
    <w:p>
      <w:pPr>
        <w:pStyle w:val="Heading2"/>
      </w:pPr>
      <w:r>
        <w:rPr>
          <w:lang w:val="fr_FR" w:bidi="fr_FR"/>
        </w:rPr>
        <w:t>Genèse 28.1–2</w:t>
      </w:r>
      <w:r>
        <w:rPr>
          <w:lang w:val="fr_FR" w:bidi="fr_FR"/>
        </w:rPr>
      </w:r>
    </w:p>
    <w:p>
      <w:pPr/>
      <w:r>
        <w:rPr>
          <w:lang w:val="fr_FR" w:bidi="fr_FR"/>
        </w:rPr>
      </w:r>
      <w:r>
        <w:rPr>
          <w:lang w:val="fr_FR" w:bidi="fr_FR"/>
        </w:rPr>
        <w:t xml:space="preserve">Isaac demeure dans le pays tandis que Jacob doit le quitter. Dieu interviendra dans la vie de Jacob, placée sous la tutelle de Laban, son oncle (voir </w:t>
      </w:r>
      <w:r>
        <w:rPr>
          <w:lang w:val="fr_FR" w:bidi="fr_FR"/>
        </w:rPr>
        <w:t>note d'étude sur 29.1–31.55</w:t>
      </w:r>
      <w:r>
        <w:rPr>
          <w:lang w:val="fr_FR" w:bidi="fr_FR"/>
        </w:rPr>
        <w:t>). • Les fidèles de toutes les époques doivent maintenir leur pureté spirituelle en épousant d'autres fidèles (</w:t>
      </w:r>
      <w:r>
        <w:rPr>
          <w:lang w:val="fr_FR" w:bidi="fr_FR"/>
        </w:rPr>
        <w:t>2Co 6.14–18</w:t>
      </w:r>
      <w:r>
        <w:rPr>
          <w:lang w:val="fr_FR" w:bidi="fr_FR"/>
        </w:rPr>
        <w:t xml:space="preserve">). Les Cananéens ont intégré à leur société et à leur religion des dizaines de groupes et de clans par le biais de guerres, de traités et de mariages (voir </w:t>
      </w:r>
      <w:r>
        <w:rPr>
          <w:lang w:val="fr_FR" w:bidi="fr_FR"/>
        </w:rPr>
        <w:t>Gn 34.20–23</w:t>
      </w:r>
      <w:r>
        <w:rPr>
          <w:lang w:val="fr_FR" w:bidi="fr_FR"/>
        </w:rPr>
        <w:t xml:space="preserve">). La famille d'Abraham devait s'opposer à toute forme de mélange (cf. </w:t>
      </w:r>
      <w:r>
        <w:rPr>
          <w:lang w:val="fr_FR" w:bidi="fr_FR"/>
        </w:rPr>
        <w:t>24.3</w:t>
      </w:r>
      <w:r>
        <w:rPr>
          <w:lang w:val="fr_FR" w:bidi="fr_FR"/>
        </w:rPr>
        <w:t xml:space="preserve">; chp </w:t>
      </w:r>
      <w:r>
        <w:rPr>
          <w:lang w:val="fr_FR" w:bidi="fr_FR"/>
        </w:rPr>
        <w:t>34</w:t>
      </w:r>
      <w:r>
        <w:rPr>
          <w:lang w:val="fr_FR" w:bidi="fr_FR"/>
        </w:rPr>
        <w:t xml:space="preserve">) ; ils étaient tenus de se marier au sein de leur clan afin de préserver la pureté de la lignée et de la foi qui les distinguait en tant que semence élue. La manière la plus sûre de perdre leur singularité était de s'unir à des personnes d'autres origines tribales et croyances (voir </w:t>
      </w:r>
      <w:r>
        <w:rPr>
          <w:lang w:val="fr_FR" w:bidi="fr_FR"/>
        </w:rPr>
        <w:t xml:space="preserve">Esd 9–10 </w:t>
      </w:r>
      <w:r>
        <w:rPr>
          <w:lang w:val="fr_FR" w:bidi="fr_FR"/>
        </w:rPr>
        <w:t xml:space="preserve">; </w:t>
      </w:r>
      <w:r>
        <w:rPr>
          <w:lang w:val="fr_FR" w:bidi="fr_FR"/>
        </w:rPr>
        <w:t>Né 13.23–29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28.3–5</w:t>
      </w:r>
      <w:r>
        <w:rPr>
          <w:lang w:val="fr_FR" w:bidi="fr_FR"/>
        </w:rPr>
      </w:r>
    </w:p>
    <w:p>
      <w:pPr/>
      <w:r>
        <w:rPr>
          <w:lang w:val="fr_FR" w:bidi="fr_FR"/>
        </w:rPr>
      </w:r>
      <w:r>
        <w:rPr>
          <w:lang w:val="fr_FR" w:bidi="fr_FR"/>
        </w:rPr>
        <w:t xml:space="preserve">Avant le départ de Jacob, Isaac lui donne une bénédiction pure et authentique, sans retenue car il a désormais conscience de ce que Dieu veut de lui. Isaac transmet fidèlement la bénédiction que le Dieu Tout-Puissant (hébreu : El-Shaddai ; voir </w:t>
      </w:r>
      <w:r>
        <w:rPr>
          <w:lang w:val="fr_FR" w:bidi="fr_FR"/>
        </w:rPr>
        <w:t>17.1</w:t>
      </w:r>
      <w:r>
        <w:rPr>
          <w:lang w:val="fr_FR" w:bidi="fr_FR"/>
        </w:rPr>
        <w:t xml:space="preserve">) avait donnée à Abraham et à lui-même, concernant la prospérité et la terre (cf. </w:t>
      </w:r>
      <w:r>
        <w:rPr>
          <w:lang w:val="fr_FR" w:bidi="fr_FR"/>
        </w:rPr>
        <w:t>15.5</w:t>
      </w:r>
      <w:r>
        <w:rPr>
          <w:lang w:val="fr_FR" w:bidi="fr_FR"/>
        </w:rPr>
        <w:t xml:space="preserve">, </w:t>
      </w:r>
      <w:r>
        <w:rPr>
          <w:lang w:val="fr_FR" w:bidi="fr_FR"/>
        </w:rPr>
        <w:t>18–20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28.6–9</w:t>
      </w:r>
      <w:r>
        <w:rPr>
          <w:lang w:val="fr_FR" w:bidi="fr_FR"/>
        </w:rPr>
      </w:r>
    </w:p>
    <w:p>
      <w:pPr/>
      <w:r>
        <w:rPr>
          <w:lang w:val="fr_FR" w:bidi="fr_FR"/>
        </w:rPr>
      </w:r>
      <w:r>
        <w:rPr>
          <w:lang w:val="fr_FR" w:bidi="fr_FR"/>
        </w:rPr>
        <w:t>Ésaü, le fils non choisi, cherchant toujours à satisfaire son père, prend pour épouse une femme de la lignée non choisie d'Ismaël, pensant qu'elle sera plus acceptable. Il ne comprend pas la singularité exceptionnelle de la famille de l'alliance.</w:t>
      </w:r>
      <w:r>
        <w:rPr>
          <w:lang w:val="fr_FR" w:bidi="fr_FR"/>
        </w:rPr>
      </w:r>
      <w:r>
        <w:rPr>
          <w:lang w:val="fr_FR" w:bidi="fr_FR"/>
        </w:rPr>
      </w:r>
    </w:p>
    <w:p>
      <w:pPr/>
      <w:r>
        <w:rPr>
          <w:lang w:val="fr_FR" w:bidi="fr_FR"/>
        </w:rPr>
      </w:r>
    </w:p>
    <w:p>
      <w:pPr>
        <w:pStyle w:val="Heading2"/>
      </w:pPr>
      <w:r>
        <w:rPr>
          <w:lang w:val="fr_FR" w:bidi="fr_FR"/>
        </w:rPr>
        <w:t>Genèse 28.10–22</w:t>
      </w:r>
      <w:r>
        <w:rPr>
          <w:lang w:val="fr_FR" w:bidi="fr_FR"/>
        </w:rPr>
      </w:r>
    </w:p>
    <w:p>
      <w:pPr/>
      <w:r>
        <w:rPr>
          <w:lang w:val="fr_FR" w:bidi="fr_FR"/>
        </w:rPr>
      </w:r>
      <w:r>
        <w:rPr>
          <w:lang w:val="fr_FR" w:bidi="fr_FR"/>
        </w:rPr>
        <w:t>Malgré les méthodes que Jacob a précédemment employées pour obtenir la bénédiction, Dieu lui assure protection et abondance. Le Dieu d'Abraham et d'Isaac était aussi celui de Jacob. La révélation modifie radicalement la perspective de Jacob et met sa foi au premier plan.</w:t>
      </w:r>
      <w:r>
        <w:rPr>
          <w:lang w:val="fr_FR" w:bidi="fr_FR"/>
        </w:rPr>
      </w:r>
      <w:r>
        <w:rPr>
          <w:lang w:val="fr_FR" w:bidi="fr_FR"/>
        </w:rPr>
      </w:r>
    </w:p>
    <w:p>
      <w:pPr/>
      <w:r>
        <w:rPr>
          <w:lang w:val="fr_FR" w:bidi="fr_FR"/>
        </w:rPr>
      </w:r>
    </w:p>
    <w:p>
      <w:pPr>
        <w:pStyle w:val="Heading2"/>
      </w:pPr>
      <w:r>
        <w:rPr>
          <w:lang w:val="fr_FR" w:bidi="fr_FR"/>
        </w:rPr>
        <w:t>Genèse 28.11</w:t>
      </w:r>
      <w:r>
        <w:rPr>
          <w:lang w:val="fr_FR" w:bidi="fr_FR"/>
        </w:rPr>
      </w:r>
    </w:p>
    <w:p>
      <w:pPr/>
      <w:r>
        <w:rPr>
          <w:lang w:val="fr_FR" w:bidi="fr_FR"/>
        </w:rPr>
      </w:r>
      <w:r>
        <w:rPr>
          <w:lang w:val="fr_FR" w:bidi="fr_FR"/>
        </w:rPr>
        <w:t>Jacob choisit judicieusement l'emplacement de son campement et opte pour un endroit protégé au pied d'une colline. La pierre qu'il a utilisée pour poser sa tête était sans doute imposante. Il l'a choisie davantage pour sa fonction protectrice que pour lui servir d'oreiller.</w:t>
      </w:r>
      <w:r>
        <w:rPr>
          <w:lang w:val="fr_FR" w:bidi="fr_FR"/>
        </w:rPr>
      </w:r>
      <w:r>
        <w:rPr>
          <w:lang w:val="fr_FR" w:bidi="fr_FR"/>
        </w:rPr>
      </w:r>
    </w:p>
    <w:p>
      <w:pPr/>
      <w:r>
        <w:rPr>
          <w:lang w:val="fr_FR" w:bidi="fr_FR"/>
        </w:rPr>
      </w:r>
    </w:p>
    <w:p>
      <w:pPr>
        <w:pStyle w:val="Heading2"/>
      </w:pPr>
      <w:r>
        <w:rPr>
          <w:lang w:val="fr_FR" w:bidi="fr_FR"/>
        </w:rPr>
        <w:t>Genèse 28.12–13</w:t>
      </w:r>
      <w:r>
        <w:rPr>
          <w:lang w:val="fr_FR" w:bidi="fr_FR"/>
        </w:rPr>
      </w:r>
    </w:p>
    <w:p>
      <w:pPr/>
      <w:r>
        <w:rPr>
          <w:lang w:val="fr_FR" w:bidi="fr_FR"/>
        </w:rPr>
      </w:r>
      <w:r>
        <w:rPr>
          <w:lang w:val="fr_FR" w:bidi="fr_FR"/>
        </w:rPr>
        <w:t xml:space="preserve">Le mot escalier (traditionnellement </w:t>
      </w:r>
      <w:r>
        <w:rPr>
          <w:i/>
          <w:lang w:val="fr_FR" w:bidi="fr_FR"/>
        </w:rPr>
        <w:t>échelle</w:t>
      </w:r>
      <w:r>
        <w:rPr>
          <w:lang w:val="fr_FR" w:bidi="fr_FR"/>
        </w:rPr>
        <w:t xml:space="preserve">) n'apparaît nulle part ailleurs dans les Écritures. L'utilisation de cette image évoquait probablement pour les lecteurs un escalier ou une rampe situé à l'avant d'un ziggourat, symbolisant la communication entre le ciel et la terre (voir </w:t>
      </w:r>
      <w:r>
        <w:rPr>
          <w:lang w:val="fr_FR" w:bidi="fr_FR"/>
        </w:rPr>
        <w:t>note d'étude sur 11.4</w:t>
      </w:r>
      <w:r>
        <w:rPr>
          <w:lang w:val="fr_FR" w:bidi="fr_FR"/>
        </w:rPr>
        <w:t>). Dieu a instauré une communication divine entre le ciel et la terre pour guider et protéger Jacob, le gardien de son alliance (</w:t>
      </w:r>
      <w:r>
        <w:rPr>
          <w:lang w:val="fr_FR" w:bidi="fr_FR"/>
        </w:rPr>
        <w:t>28.13–15</w:t>
      </w:r>
      <w:r>
        <w:rPr>
          <w:lang w:val="fr_FR" w:bidi="fr_FR"/>
        </w:rPr>
        <w:t xml:space="preserve"> ; voir </w:t>
      </w:r>
      <w:r>
        <w:rPr>
          <w:lang w:val="fr_FR" w:bidi="fr_FR"/>
        </w:rPr>
        <w:t>Ps 91.11–15</w:t>
      </w:r>
      <w:r>
        <w:rPr>
          <w:lang w:val="fr_FR" w:bidi="fr_FR"/>
        </w:rPr>
        <w:t>). • Jésus a déclaré être lui-même cet escalier ou cette échelle entre le ciel et la terre (</w:t>
      </w:r>
      <w:r>
        <w:rPr>
          <w:lang w:val="fr_FR" w:bidi="fr_FR"/>
        </w:rPr>
        <w:t>Jean 1:51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28.12–15</w:t>
      </w:r>
      <w:r>
        <w:rPr>
          <w:lang w:val="fr_FR" w:bidi="fr_FR"/>
        </w:rPr>
      </w:r>
    </w:p>
    <w:p>
      <w:pPr/>
      <w:r>
        <w:rPr>
          <w:lang w:val="fr_FR" w:bidi="fr_FR"/>
        </w:rPr>
      </w:r>
      <w:r>
        <w:rPr>
          <w:lang w:val="fr_FR" w:bidi="fr_FR"/>
        </w:rPr>
        <w:t xml:space="preserve">Le but de la vision est de montrer que Dieu et ses anges accompagnent Jacob dans son voyage. Dans cette vision, Dieu renouvelle à Jacob les promesses de l'alliance faites à Abraham et Isaac, en lui promettant la terre, une descendance aussi nombreuse que la poussière (cf. </w:t>
      </w:r>
      <w:r>
        <w:rPr>
          <w:lang w:val="fr_FR" w:bidi="fr_FR"/>
        </w:rPr>
        <w:t xml:space="preserve">13.16 </w:t>
      </w:r>
      <w:r>
        <w:rPr>
          <w:lang w:val="fr_FR" w:bidi="fr_FR"/>
        </w:rPr>
        <w:t xml:space="preserve">; </w:t>
      </w:r>
      <w:r>
        <w:rPr>
          <w:lang w:val="fr_FR" w:bidi="fr_FR"/>
        </w:rPr>
        <w:t>22.17</w:t>
      </w:r>
      <w:r>
        <w:rPr>
          <w:lang w:val="fr_FR" w:bidi="fr_FR"/>
        </w:rPr>
        <w:t xml:space="preserve">), et une bénédiction universelle à travers lui (cf. </w:t>
      </w:r>
      <w:r>
        <w:rPr>
          <w:lang w:val="fr_FR" w:bidi="fr_FR"/>
        </w:rPr>
        <w:t xml:space="preserve">12.2–3 </w:t>
      </w:r>
      <w:r>
        <w:rPr>
          <w:lang w:val="fr_FR" w:bidi="fr_FR"/>
        </w:rPr>
        <w:t xml:space="preserve">; </w:t>
      </w:r>
      <w:r>
        <w:rPr>
          <w:lang w:val="fr_FR" w:bidi="fr_FR"/>
        </w:rPr>
        <w:t>15.5</w:t>
      </w:r>
      <w:r>
        <w:rPr>
          <w:lang w:val="fr_FR" w:bidi="fr_FR"/>
        </w:rPr>
        <w:t xml:space="preserve">, </w:t>
      </w:r>
      <w:r>
        <w:rPr>
          <w:lang w:val="fr_FR" w:bidi="fr_FR"/>
        </w:rPr>
        <w:t xml:space="preserve">18 </w:t>
      </w:r>
      <w:r>
        <w:rPr>
          <w:lang w:val="fr_FR" w:bidi="fr_FR"/>
        </w:rPr>
        <w:t xml:space="preserve">; </w:t>
      </w:r>
      <w:r>
        <w:rPr>
          <w:lang w:val="fr_FR" w:bidi="fr_FR"/>
        </w:rPr>
        <w:t xml:space="preserve">17.3–8 </w:t>
      </w:r>
      <w:r>
        <w:rPr>
          <w:lang w:val="fr_FR" w:bidi="fr_FR"/>
        </w:rPr>
        <w:t xml:space="preserve">; </w:t>
      </w:r>
      <w:r>
        <w:rPr>
          <w:lang w:val="fr_FR" w:bidi="fr_FR"/>
        </w:rPr>
        <w:t xml:space="preserve">22.15–18 </w:t>
      </w:r>
      <w:r>
        <w:rPr>
          <w:lang w:val="fr_FR" w:bidi="fr_FR"/>
        </w:rPr>
        <w:t xml:space="preserve">; </w:t>
      </w:r>
      <w:r>
        <w:rPr>
          <w:lang w:val="fr_FR" w:bidi="fr_FR"/>
        </w:rPr>
        <w:t>35.11–12</w:t>
      </w:r>
      <w:r>
        <w:rPr>
          <w:lang w:val="fr_FR" w:bidi="fr_FR"/>
        </w:rPr>
        <w:t>). Dieu promet également à Jacob de l'accompagner et de veiller sur lui jusqu'à son retour.</w:t>
      </w:r>
      <w:r>
        <w:rPr>
          <w:lang w:val="fr_FR" w:bidi="fr_FR"/>
        </w:rPr>
      </w:r>
      <w:r>
        <w:rPr>
          <w:lang w:val="fr_FR" w:bidi="fr_FR"/>
        </w:rPr>
      </w:r>
    </w:p>
    <w:p>
      <w:pPr/>
      <w:r>
        <w:rPr>
          <w:lang w:val="fr_FR" w:bidi="fr_FR"/>
        </w:rPr>
      </w:r>
    </w:p>
    <w:p>
      <w:pPr>
        <w:pStyle w:val="Heading2"/>
      </w:pPr>
      <w:r>
        <w:rPr>
          <w:lang w:val="fr_FR" w:bidi="fr_FR"/>
        </w:rPr>
        <w:t>Genèse 28.14</w:t>
      </w:r>
      <w:r>
        <w:rPr>
          <w:lang w:val="fr_FR" w:bidi="fr_FR"/>
        </w:rPr>
      </w:r>
    </w:p>
    <w:p>
      <w:pPr/>
      <w:r>
        <w:rPr>
          <w:lang w:val="fr_FR" w:bidi="fr_FR"/>
        </w:rPr>
      </w:r>
      <w:r>
        <w:rPr>
          <w:lang w:val="fr_FR" w:bidi="fr_FR"/>
        </w:rPr>
        <w:t xml:space="preserve">Jacob hérite de toute l'alliance d'Abraham (voir </w:t>
      </w:r>
      <w:r>
        <w:rPr>
          <w:lang w:val="fr_FR" w:bidi="fr_FR"/>
        </w:rPr>
        <w:t>22.17</w:t>
      </w:r>
      <w:r>
        <w:rPr>
          <w:lang w:val="fr_FR" w:bidi="fr_FR"/>
        </w:rPr>
        <w:t>), ce qui confirme la bénédiction d'Isaac (</w:t>
      </w:r>
      <w:r>
        <w:rPr>
          <w:lang w:val="fr_FR" w:bidi="fr_FR"/>
        </w:rPr>
        <w:t>28.3–4</w:t>
      </w:r>
      <w:r>
        <w:rPr>
          <w:lang w:val="fr_FR" w:bidi="fr_FR"/>
        </w:rPr>
        <w:t>) et impose un exil temporaire (</w:t>
      </w:r>
      <w:r>
        <w:rPr>
          <w:lang w:val="fr_FR" w:bidi="fr_FR"/>
        </w:rPr>
        <w:t xml:space="preserve">28.15 </w:t>
      </w:r>
      <w:r>
        <w:rPr>
          <w:lang w:val="fr_FR" w:bidi="fr_FR"/>
        </w:rPr>
        <w:t xml:space="preserve">; voir </w:t>
      </w:r>
      <w:r>
        <w:rPr>
          <w:lang w:val="fr_FR" w:bidi="fr_FR"/>
        </w:rPr>
        <w:t>15.12–16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28.15</w:t>
      </w:r>
      <w:r>
        <w:rPr>
          <w:lang w:val="fr_FR" w:bidi="fr_FR"/>
        </w:rPr>
      </w:r>
    </w:p>
    <w:p>
      <w:pPr/>
      <w:r>
        <w:rPr>
          <w:lang w:val="fr_FR" w:bidi="fr_FR"/>
        </w:rPr>
      </w:r>
      <w:r>
        <w:rPr>
          <w:lang w:val="fr_FR" w:bidi="fr_FR"/>
        </w:rPr>
        <w:t xml:space="preserve">Lorsque Dieu assure Jacob de sa présence à ses côtés, cela signifie que Dieu protégera Jacob et répondra à ses besoins de manière particulière. Cette promesse de Dieu d'être avec son peuple est un thème récurrent dans les Écritures (voir aussi </w:t>
      </w:r>
      <w:r>
        <w:rPr>
          <w:lang w:val="fr_FR" w:bidi="fr_FR"/>
        </w:rPr>
        <w:t>26.24</w:t>
      </w:r>
      <w:r>
        <w:rPr>
          <w:lang w:val="fr_FR" w:bidi="fr_FR"/>
        </w:rPr>
        <w:t>) qui suscite en retour adoration et confiance chez ceux qui ont la foi (</w:t>
      </w:r>
      <w:r>
        <w:rPr>
          <w:lang w:val="fr_FR" w:bidi="fr_FR"/>
        </w:rPr>
        <w:t>28.16–22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28.16–22</w:t>
      </w:r>
      <w:r>
        <w:rPr>
          <w:lang w:val="fr_FR" w:bidi="fr_FR"/>
        </w:rPr>
      </w:r>
    </w:p>
    <w:p>
      <w:pPr/>
      <w:r>
        <w:rPr>
          <w:lang w:val="fr_FR" w:bidi="fr_FR"/>
        </w:rPr>
      </w:r>
      <w:r>
        <w:rPr>
          <w:lang w:val="fr_FR" w:bidi="fr_FR"/>
        </w:rPr>
        <w:t>La seconde partie du passage dépeint la réaction de Jacob face à cette révélation. Il est empli d'une crainte respectueuse et d'une admiration en présence du Seigneur, et ses pratiques dévotionnelles deviendront des modèles pour le culte en Israël. Lorsque Dieu visite gracieusement son peuple et lui promet d'être avec lui et de faire de lui une bénédiction pour le monde, son peuple répond par la foi, une crainte respectueuse, l'adoration, des offrandes et des vœux. Il transmet ainsi sa foi aux futures générations d'adorateurs.</w:t>
      </w:r>
      <w:r>
        <w:rPr>
          <w:lang w:val="fr_FR" w:bidi="fr_FR"/>
        </w:rPr>
      </w:r>
      <w:r>
        <w:rPr>
          <w:lang w:val="fr_FR" w:bidi="fr_FR"/>
        </w:rPr>
      </w:r>
    </w:p>
    <w:p>
      <w:pPr/>
      <w:r>
        <w:rPr>
          <w:lang w:val="fr_FR" w:bidi="fr_FR"/>
        </w:rPr>
      </w:r>
    </w:p>
    <w:p>
      <w:pPr>
        <w:pStyle w:val="Heading2"/>
      </w:pPr>
      <w:r>
        <w:rPr>
          <w:lang w:val="fr_FR" w:bidi="fr_FR"/>
        </w:rPr>
        <w:t>Genèse 28.18</w:t>
      </w:r>
      <w:r>
        <w:rPr>
          <w:lang w:val="fr_FR" w:bidi="fr_FR"/>
        </w:rPr>
      </w:r>
    </w:p>
    <w:p>
      <w:pPr/>
      <w:r>
        <w:rPr>
          <w:lang w:val="fr_FR" w:bidi="fr_FR"/>
        </w:rPr>
      </w:r>
      <w:r>
        <w:rPr>
          <w:lang w:val="fr_FR" w:bidi="fr_FR"/>
        </w:rPr>
        <w:t>L'utilisation de l'huile pour l'onction est devenue un moyen de consacrer quelque chose à un usage sacré dans le culte d'Israël (</w:t>
      </w:r>
      <w:r>
        <w:rPr>
          <w:lang w:val="fr_FR" w:bidi="fr_FR"/>
        </w:rPr>
        <w:t xml:space="preserve">Ex 29.1–7 </w:t>
      </w:r>
      <w:r>
        <w:rPr>
          <w:lang w:val="fr_FR" w:bidi="fr_FR"/>
        </w:rPr>
        <w:t xml:space="preserve">; </w:t>
      </w:r>
      <w:r>
        <w:rPr>
          <w:lang w:val="fr_FR" w:bidi="fr_FR"/>
        </w:rPr>
        <w:t xml:space="preserve">40.9 </w:t>
      </w:r>
      <w:r>
        <w:rPr>
          <w:lang w:val="fr_FR" w:bidi="fr_FR"/>
        </w:rPr>
        <w:t xml:space="preserve">; </w:t>
      </w:r>
      <w:r>
        <w:rPr>
          <w:lang w:val="fr_FR" w:bidi="fr_FR"/>
        </w:rPr>
        <w:t xml:space="preserve">Lv 2.1 </w:t>
      </w:r>
      <w:r>
        <w:rPr>
          <w:lang w:val="fr_FR" w:bidi="fr_FR"/>
        </w:rPr>
        <w:t xml:space="preserve">; </w:t>
      </w:r>
      <w:r>
        <w:rPr>
          <w:lang w:val="fr_FR" w:bidi="fr_FR"/>
        </w:rPr>
        <w:t>1S 10.1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28.19</w:t>
      </w:r>
      <w:r>
        <w:rPr>
          <w:lang w:val="fr_FR" w:bidi="fr_FR"/>
        </w:rPr>
      </w:r>
    </w:p>
    <w:p>
      <w:pPr/>
      <w:r>
        <w:rPr>
          <w:lang w:val="fr_FR" w:bidi="fr_FR"/>
        </w:rPr>
      </w:r>
      <w:r>
        <w:rPr>
          <w:lang w:val="fr_FR" w:bidi="fr_FR"/>
        </w:rPr>
        <w:t xml:space="preserve">Béthel est devenu plus tard un site considéré comme sacré par Israël (voir </w:t>
      </w:r>
      <w:r>
        <w:rPr>
          <w:lang w:val="fr_FR" w:bidi="fr_FR"/>
        </w:rPr>
        <w:t xml:space="preserve">Jg 20.18–27 </w:t>
      </w:r>
      <w:r>
        <w:rPr>
          <w:lang w:val="fr_FR" w:bidi="fr_FR"/>
        </w:rPr>
        <w:t xml:space="preserve">; </w:t>
      </w:r>
      <w:r>
        <w:rPr>
          <w:lang w:val="fr_FR" w:bidi="fr_FR"/>
        </w:rPr>
        <w:t xml:space="preserve">1S 7.16 </w:t>
      </w:r>
      <w:r>
        <w:rPr>
          <w:lang w:val="fr_FR" w:bidi="fr_FR"/>
        </w:rPr>
        <w:t xml:space="preserve">; </w:t>
      </w:r>
      <w:r>
        <w:rPr>
          <w:lang w:val="fr_FR" w:bidi="fr_FR"/>
        </w:rPr>
        <w:t xml:space="preserve">10.3 </w:t>
      </w:r>
      <w:r>
        <w:rPr>
          <w:lang w:val="fr_FR" w:bidi="fr_FR"/>
        </w:rPr>
        <w:t xml:space="preserve">; </w:t>
      </w:r>
      <w:r>
        <w:rPr>
          <w:lang w:val="fr_FR" w:bidi="fr_FR"/>
        </w:rPr>
        <w:t xml:space="preserve">1R 12.26–13.10 </w:t>
      </w:r>
      <w:r>
        <w:rPr>
          <w:lang w:val="fr_FR" w:bidi="fr_FR"/>
        </w:rPr>
        <w:t xml:space="preserve">; </w:t>
      </w:r>
      <w:r>
        <w:rPr>
          <w:lang w:val="fr_FR" w:bidi="fr_FR"/>
        </w:rPr>
        <w:t>2R 2.2–3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28.20–22</w:t>
      </w:r>
      <w:r>
        <w:rPr>
          <w:lang w:val="fr_FR" w:bidi="fr_FR"/>
        </w:rPr>
      </w:r>
    </w:p>
    <w:p>
      <w:pPr/>
      <w:r>
        <w:rPr>
          <w:lang w:val="fr_FR" w:bidi="fr_FR"/>
        </w:rPr>
      </w:r>
      <w:r>
        <w:rPr>
          <w:lang w:val="fr_FR" w:bidi="fr_FR"/>
        </w:rPr>
        <w:t>En prévision de ce que Dieu va accomplir pour lui, Jacob fait le vœu d'accomplir certaines actions pour Dieu. Il croit aux paroles du Seigneur et y répond avec gratitude. Le vœu de Jacob a influencé la manière dont Israël a exprimé son engagement envers Dieu dans le culte.</w:t>
      </w:r>
      <w:r>
        <w:rPr>
          <w:lang w:val="fr_FR" w:bidi="fr_FR"/>
        </w:rPr>
      </w:r>
      <w:r>
        <w:rPr>
          <w:lang w:val="fr_FR" w:bidi="fr_FR"/>
        </w:rPr>
      </w:r>
    </w:p>
    <w:p>
      <w:pPr/>
      <w:r>
        <w:rPr>
          <w:lang w:val="fr_FR" w:bidi="fr_FR"/>
        </w:rPr>
      </w:r>
    </w:p>
    <w:p>
      <w:pPr>
        <w:pStyle w:val="Heading2"/>
      </w:pPr>
      <w:r>
        <w:rPr>
          <w:lang w:val="fr_FR" w:bidi="fr_FR"/>
        </w:rPr>
        <w:t>Genèse 28.22</w:t>
      </w:r>
      <w:r>
        <w:rPr>
          <w:lang w:val="fr_FR" w:bidi="fr_FR"/>
        </w:rPr>
      </w:r>
    </w:p>
    <w:p>
      <w:pPr/>
      <w:r>
        <w:rPr>
          <w:lang w:val="fr_FR" w:bidi="fr_FR"/>
        </w:rPr>
      </w:r>
      <w:r>
        <w:rPr>
          <w:lang w:val="fr_FR" w:bidi="fr_FR"/>
        </w:rPr>
        <w:t>En versant la dîme (</w:t>
      </w:r>
      <w:r>
        <w:rPr>
          <w:i/>
          <w:lang w:val="fr_FR" w:bidi="fr_FR"/>
        </w:rPr>
        <w:t>un dixième</w:t>
      </w:r>
      <w:r>
        <w:rPr>
          <w:lang w:val="fr_FR" w:bidi="fr_FR"/>
        </w:rPr>
        <w:t xml:space="preserve">) comme acte d'adoration, on reconnaît que tout est un don de Dieu et lui appartient (voir </w:t>
      </w:r>
      <w:r>
        <w:rPr>
          <w:lang w:val="fr_FR" w:bidi="fr_FR"/>
        </w:rPr>
        <w:t xml:space="preserve">14.19–20 </w:t>
      </w:r>
      <w:r>
        <w:rPr>
          <w:lang w:val="fr_FR" w:bidi="fr_FR"/>
        </w:rPr>
        <w:t xml:space="preserve">; </w:t>
      </w:r>
      <w:r>
        <w:rPr>
          <w:lang w:val="fr_FR" w:bidi="fr_FR"/>
        </w:rPr>
        <w:t xml:space="preserve">Nb 18.21–32 </w:t>
      </w:r>
      <w:r>
        <w:rPr>
          <w:lang w:val="fr_FR" w:bidi="fr_FR"/>
        </w:rPr>
        <w:t xml:space="preserve">; </w:t>
      </w:r>
      <w:r>
        <w:rPr>
          <w:lang w:val="fr_FR" w:bidi="fr_FR"/>
        </w:rPr>
        <w:t xml:space="preserve">Dt 14.22–29 </w:t>
      </w:r>
      <w:r>
        <w:rPr>
          <w:lang w:val="fr_FR" w:bidi="fr_FR"/>
        </w:rPr>
        <w:t xml:space="preserve">; </w:t>
      </w:r>
      <w:r>
        <w:rPr>
          <w:lang w:val="fr_FR" w:bidi="fr_FR"/>
        </w:rPr>
        <w:t xml:space="preserve">2Ch 31.5–6 </w:t>
      </w:r>
      <w:r>
        <w:rPr>
          <w:lang w:val="fr_FR" w:bidi="fr_FR"/>
        </w:rPr>
        <w:t xml:space="preserve">; </w:t>
      </w:r>
      <w:r>
        <w:rPr>
          <w:lang w:val="fr_FR" w:bidi="fr_FR"/>
        </w:rPr>
        <w:t xml:space="preserve">Ml 3.7–12 </w:t>
      </w:r>
      <w:r>
        <w:rPr>
          <w:lang w:val="fr_FR" w:bidi="fr_FR"/>
        </w:rPr>
        <w:t xml:space="preserve">; </w:t>
      </w:r>
      <w:r>
        <w:rPr>
          <w:lang w:val="fr_FR" w:bidi="fr_FR"/>
        </w:rPr>
        <w:t>Mt 23.23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29.1</w:t>
      </w:r>
      <w:r>
        <w:rPr>
          <w:lang w:val="fr_FR" w:bidi="fr_FR"/>
        </w:rPr>
      </w:r>
    </w:p>
    <w:p>
      <w:pPr/>
      <w:r>
        <w:rPr>
          <w:lang w:val="fr_FR" w:bidi="fr_FR"/>
        </w:rPr>
      </w:r>
      <w:r>
        <w:rPr>
          <w:lang w:val="fr_FR" w:bidi="fr_FR"/>
        </w:rPr>
        <w:t xml:space="preserve">Il est littéralement dit en hébreu qu'il a "pris ses pieds" lorsqu'il a senti le vent dans son dos ; il a poursuivi son voyage avec un enthousiasme renouvelé. Ce changement d'attitude a été causé par la vision qu'il a reçue à Béthel, une merveilleuse révélation selon laquelle Dieu allait le protéger et le bénir. Il recherche désormais l'accomplissement des promesses que Dieu lui a adressées, et non plus seulement à échapper à Ésaü. Jacob adopte maintenant une attitude positive et pleine de bonté, au point de se rendre naïf et vulnérable. </w:t>
      </w:r>
      <w:r>
        <w:rPr>
          <w:lang w:val="fr_FR" w:bidi="fr_FR"/>
        </w:rPr>
      </w:r>
      <w:r>
        <w:rPr>
          <w:lang w:val="fr_FR" w:bidi="fr_FR"/>
        </w:rPr>
      </w:r>
    </w:p>
    <w:p>
      <w:pPr/>
      <w:r>
        <w:rPr>
          <w:lang w:val="fr_FR" w:bidi="fr_FR"/>
        </w:rPr>
      </w:r>
    </w:p>
    <w:p>
      <w:pPr>
        <w:pStyle w:val="Heading2"/>
      </w:pPr>
      <w:r>
        <w:rPr>
          <w:lang w:val="fr_FR" w:bidi="fr_FR"/>
        </w:rPr>
        <w:t>Genèse 29.1–31.55</w:t>
      </w:r>
      <w:r>
        <w:rPr>
          <w:lang w:val="fr_FR" w:bidi="fr_FR"/>
        </w:rPr>
      </w:r>
    </w:p>
    <w:p>
      <w:pPr/>
      <w:r>
        <w:rPr>
          <w:lang w:val="fr_FR" w:bidi="fr_FR"/>
        </w:rPr>
      </w:r>
      <w:r>
        <w:rPr>
          <w:lang w:val="fr_FR" w:bidi="fr_FR"/>
        </w:rPr>
        <w:t xml:space="preserve">Ces chapitres nous montrent comment Dieu a tenu sa promesse en bénissant abondamment Jacob, en lui donnant une famille et de nombreux biens. Dieu a également discipliné Jacob, en le laissant aux prises avec Laban pendant de nombreuses années. Laban égalait Jacob en terme de tromperie, et constituait ainsi un instrument de correction. • L'histoire de Jacob et de Laban est semblable au futur séjour d'Israël en Égypte. Jacob a peiné au service de son oncle, mais s'en est finalement sorti avec une famille nombreuse (de laquelle seront issues les douze tribus) et beaucoup de richesses. En Égypte, les Israëlites ont souffert sous leurs oppressions mais ils se sont fortement multipliés. Ils sont devenus une grande nation de douze tribus nombreuses, et s'en sont échappés avec beaucoup de biens. </w:t>
      </w:r>
      <w:r>
        <w:rPr>
          <w:lang w:val="fr_FR" w:bidi="fr_FR"/>
        </w:rPr>
      </w:r>
      <w:r>
        <w:rPr>
          <w:lang w:val="fr_FR" w:bidi="fr_FR"/>
        </w:rPr>
      </w:r>
    </w:p>
    <w:p>
      <w:pPr/>
      <w:r>
        <w:rPr>
          <w:lang w:val="fr_FR" w:bidi="fr_FR"/>
        </w:rPr>
      </w:r>
    </w:p>
    <w:p>
      <w:pPr>
        <w:pStyle w:val="Heading2"/>
      </w:pPr>
      <w:r>
        <w:rPr>
          <w:lang w:val="fr_FR" w:bidi="fr_FR"/>
        </w:rPr>
        <w:t>Genèse 29.2–12</w:t>
      </w:r>
      <w:r>
        <w:rPr>
          <w:lang w:val="fr_FR" w:bidi="fr_FR"/>
        </w:rPr>
      </w:r>
    </w:p>
    <w:p>
      <w:pPr/>
      <w:r>
        <w:rPr>
          <w:lang w:val="fr_FR" w:bidi="fr_FR"/>
        </w:rPr>
      </w:r>
      <w:r>
        <w:rPr>
          <w:lang w:val="fr_FR" w:bidi="fr_FR"/>
        </w:rPr>
        <w:t xml:space="preserve">La rencontre entre Jacob et Rachel a été orchestrée par Dieu, qui a conduit Jacob afin que les promesse s'accomplissent (cf. </w:t>
      </w:r>
      <w:r>
        <w:rPr>
          <w:lang w:val="fr_FR" w:bidi="fr_FR"/>
        </w:rPr>
        <w:t>24.12–20</w:t>
      </w:r>
      <w:r>
        <w:rPr>
          <w:lang w:val="fr_FR" w:bidi="fr_FR"/>
        </w:rPr>
        <w:t xml:space="preserve">). Ce puits était un rappel de la bénédiction divine (cf. </w:t>
      </w:r>
      <w:r>
        <w:rPr>
          <w:lang w:val="fr_FR" w:bidi="fr_FR"/>
        </w:rPr>
        <w:t>16.13–14</w:t>
      </w:r>
      <w:r>
        <w:rPr>
          <w:lang w:val="fr_FR" w:bidi="fr_FR"/>
        </w:rPr>
        <w:t xml:space="preserve">; </w:t>
      </w:r>
      <w:r>
        <w:rPr>
          <w:lang w:val="fr_FR" w:bidi="fr_FR"/>
        </w:rPr>
        <w:t>21.19</w:t>
      </w:r>
      <w:r>
        <w:rPr>
          <w:lang w:val="fr_FR" w:bidi="fr_FR"/>
        </w:rPr>
        <w:t xml:space="preserve">; </w:t>
      </w:r>
      <w:r>
        <w:rPr>
          <w:lang w:val="fr_FR" w:bidi="fr_FR"/>
        </w:rPr>
        <w:t>26.19–25</w:t>
      </w:r>
      <w:r>
        <w:rPr>
          <w:lang w:val="fr_FR" w:bidi="fr_FR"/>
        </w:rPr>
        <w:t xml:space="preserve">, </w:t>
      </w:r>
      <w:r>
        <w:rPr>
          <w:lang w:val="fr_FR" w:bidi="fr_FR"/>
        </w:rPr>
        <w:t>33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Genèse 29.10</w:t>
      </w:r>
      <w:r>
        <w:rPr>
          <w:lang w:val="fr_FR" w:bidi="fr_FR"/>
        </w:rPr>
      </w:r>
    </w:p>
    <w:p>
      <w:pPr/>
      <w:r>
        <w:rPr>
          <w:lang w:val="fr_FR" w:bidi="fr_FR"/>
        </w:rPr>
      </w:r>
      <w:r>
        <w:rPr>
          <w:lang w:val="fr_FR" w:bidi="fr_FR"/>
        </w:rPr>
        <w:t>Contrairement aux bergers paresseux et peu serviables (</w:t>
      </w:r>
      <w:r>
        <w:rPr>
          <w:lang w:val="fr_FR" w:bidi="fr_FR"/>
        </w:rPr>
        <w:t>29.7–8</w:t>
      </w:r>
      <w:r>
        <w:rPr>
          <w:lang w:val="fr_FR" w:bidi="fr_FR"/>
        </w:rPr>
        <w:t xml:space="preserve">), Jacob est décrit comme une personne généreuse, productive et remplie d'énergie. • Les troupeaux de Laban allaient prospérer sous la garde de Jacob. </w:t>
      </w:r>
      <w:r>
        <w:rPr>
          <w:lang w:val="fr_FR" w:bidi="fr_FR"/>
        </w:rPr>
      </w:r>
      <w:r>
        <w:rPr>
          <w:lang w:val="fr_FR" w:bidi="fr_FR"/>
        </w:rPr>
      </w:r>
    </w:p>
    <w:p>
      <w:pPr/>
      <w:r>
        <w:rPr>
          <w:lang w:val="fr_FR" w:bidi="fr_FR"/>
        </w:rPr>
      </w:r>
    </w:p>
    <w:p>
      <w:pPr>
        <w:pStyle w:val="Heading2"/>
      </w:pPr>
      <w:r>
        <w:rPr>
          <w:lang w:val="fr_FR" w:bidi="fr_FR"/>
        </w:rPr>
        <w:t>Genèse 29.11</w:t>
      </w:r>
      <w:r>
        <w:rPr>
          <w:lang w:val="fr_FR" w:bidi="fr_FR"/>
        </w:rPr>
      </w:r>
    </w:p>
    <w:p>
      <w:pPr/>
      <w:r>
        <w:rPr>
          <w:lang w:val="fr_FR" w:bidi="fr_FR"/>
        </w:rPr>
      </w:r>
      <w:r>
        <w:rPr>
          <w:lang w:val="fr_FR" w:bidi="fr_FR"/>
        </w:rPr>
        <w:t>Embrasser les membres de la parenté était une salutation habituelle et correcte dans la culture de l'époque (</w:t>
      </w:r>
      <w:r>
        <w:rPr>
          <w:lang w:val="fr_FR" w:bidi="fr_FR"/>
        </w:rPr>
        <w:t>29.13</w:t>
      </w:r>
      <w:r>
        <w:rPr>
          <w:lang w:val="fr_FR" w:bidi="fr_FR"/>
        </w:rPr>
        <w:t xml:space="preserve">; cf. </w:t>
      </w:r>
      <w:r>
        <w:rPr>
          <w:lang w:val="fr_FR" w:bidi="fr_FR"/>
        </w:rPr>
        <w:t>Ct 8.1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29.14</w:t>
      </w:r>
      <w:r>
        <w:rPr>
          <w:lang w:val="fr_FR" w:bidi="fr_FR"/>
        </w:rPr>
      </w:r>
    </w:p>
    <w:p>
      <w:pPr/>
      <w:r>
        <w:rPr>
          <w:lang w:val="fr_FR" w:bidi="fr_FR"/>
        </w:rPr>
      </w:r>
      <w:r>
        <w:rPr>
          <w:lang w:val="fr_FR" w:bidi="fr_FR"/>
        </w:rPr>
        <w:t xml:space="preserve">Laban a accueilli Jacob dans son foyer et l'a traité comme un fils. </w:t>
      </w:r>
      <w:r>
        <w:rPr>
          <w:lang w:val="fr_FR" w:bidi="fr_FR"/>
        </w:rPr>
      </w:r>
      <w:r>
        <w:rPr>
          <w:lang w:val="fr_FR" w:bidi="fr_FR"/>
        </w:rPr>
      </w:r>
    </w:p>
    <w:p>
      <w:pPr/>
      <w:r>
        <w:rPr>
          <w:lang w:val="fr_FR" w:bidi="fr_FR"/>
        </w:rPr>
      </w:r>
    </w:p>
    <w:p>
      <w:pPr>
        <w:pStyle w:val="Heading2"/>
      </w:pPr>
      <w:r>
        <w:rPr>
          <w:lang w:val="fr_FR" w:bidi="fr_FR"/>
        </w:rPr>
        <w:t>Genèse 29.14–30</w:t>
      </w:r>
      <w:r>
        <w:rPr>
          <w:lang w:val="fr_FR" w:bidi="fr_FR"/>
        </w:rPr>
      </w:r>
    </w:p>
    <w:p>
      <w:pPr/>
      <w:r>
        <w:rPr>
          <w:lang w:val="fr_FR" w:bidi="fr_FR"/>
        </w:rPr>
      </w:r>
      <w:r>
        <w:rPr>
          <w:lang w:val="fr_FR" w:bidi="fr_FR"/>
        </w:rPr>
        <w:t>La joyeuse perspective d'un mariage avec Rachel est devenue un terreau pour la ruse de Laban et la discipline de Jacob. Jacob et sa mère avaient trompé son père et son frère afin qu'il obtienne la bénédiction ; maintenant, le frère de sa mère le trompait. Jacob était maintenant victime de la ruse de Laban, comparable à sa propre ruse. Il allait travailler durant une vingtaine d'années au service de ce dernier (</w:t>
      </w:r>
      <w:r>
        <w:rPr>
          <w:lang w:val="fr_FR" w:bidi="fr_FR"/>
        </w:rPr>
        <w:t>31.38</w:t>
      </w:r>
      <w:r>
        <w:rPr>
          <w:lang w:val="fr_FR" w:bidi="fr_FR"/>
        </w:rPr>
        <w:t>). Selon la justice de Dieu, les gens ne récoltent que ce qu'ils sèment (</w:t>
      </w:r>
      <w:r>
        <w:rPr>
          <w:lang w:val="fr_FR" w:bidi="fr_FR"/>
        </w:rPr>
        <w:t>Ga 6.7</w:t>
      </w:r>
      <w:r>
        <w:rPr>
          <w:lang w:val="fr_FR" w:bidi="fr_FR"/>
        </w:rPr>
        <w:t>). La tromperie de Laban convenait parfaitement pour que Jacob prenne conscience de sa propre fourberie. Souvent, Dieu amène différentes personnes dans les vies d'un croyant pour le discipliner. Jacob, lui, est resté persévérant, et Dieu l'a béni d'une très grande famille et de nombreuses richesses (</w:t>
      </w:r>
      <w:r>
        <w:rPr>
          <w:lang w:val="fr_FR" w:bidi="fr_FR"/>
        </w:rPr>
        <w:t>30.25–43</w:t>
      </w:r>
      <w:r>
        <w:rPr>
          <w:lang w:val="fr_FR" w:bidi="fr_FR"/>
        </w:rPr>
        <w:t xml:space="preserve">) durant cette période de service. </w:t>
      </w:r>
      <w:r>
        <w:rPr>
          <w:lang w:val="fr_FR" w:bidi="fr_FR"/>
        </w:rPr>
      </w:r>
      <w:r>
        <w:rPr>
          <w:lang w:val="fr_FR" w:bidi="fr_FR"/>
        </w:rPr>
      </w:r>
    </w:p>
    <w:p>
      <w:pPr/>
      <w:r>
        <w:rPr>
          <w:lang w:val="fr_FR" w:bidi="fr_FR"/>
        </w:rPr>
      </w:r>
    </w:p>
    <w:p>
      <w:pPr>
        <w:pStyle w:val="Heading2"/>
      </w:pPr>
      <w:r>
        <w:rPr>
          <w:lang w:val="fr_FR" w:bidi="fr_FR"/>
        </w:rPr>
        <w:t>Genèse 29.18</w:t>
      </w:r>
      <w:r>
        <w:rPr>
          <w:lang w:val="fr_FR" w:bidi="fr_FR"/>
        </w:rPr>
      </w:r>
    </w:p>
    <w:p>
      <w:pPr/>
      <w:r>
        <w:rPr>
          <w:lang w:val="fr_FR" w:bidi="fr_FR"/>
        </w:rPr>
      </w:r>
      <w:r>
        <w:rPr>
          <w:lang w:val="fr_FR" w:bidi="fr_FR"/>
        </w:rPr>
        <w:t xml:space="preserve">Sept années de service constituaient un prix élevé pour prendre une femme comme épouse dans le monde antique, mais Rachel était belle (comme Sarah et Rébecca) et Jacob était amoureux d'elle. </w:t>
      </w:r>
      <w:r>
        <w:rPr>
          <w:lang w:val="fr_FR" w:bidi="fr_FR"/>
        </w:rPr>
      </w:r>
      <w:r>
        <w:rPr>
          <w:lang w:val="fr_FR" w:bidi="fr_FR"/>
        </w:rPr>
      </w:r>
    </w:p>
    <w:p>
      <w:pPr/>
      <w:r>
        <w:rPr>
          <w:lang w:val="fr_FR" w:bidi="fr_FR"/>
        </w:rPr>
      </w:r>
    </w:p>
    <w:p>
      <w:pPr>
        <w:pStyle w:val="Heading2"/>
      </w:pPr>
      <w:r>
        <w:rPr>
          <w:lang w:val="fr_FR" w:bidi="fr_FR"/>
        </w:rPr>
        <w:t>Genèse 29.23–26</w:t>
      </w:r>
      <w:r>
        <w:rPr>
          <w:lang w:val="fr_FR" w:bidi="fr_FR"/>
        </w:rPr>
      </w:r>
    </w:p>
    <w:p>
      <w:pPr/>
      <w:r>
        <w:rPr>
          <w:lang w:val="fr_FR" w:bidi="fr_FR"/>
        </w:rPr>
      </w:r>
      <w:r>
        <w:rPr>
          <w:lang w:val="fr_FR" w:bidi="fr_FR"/>
        </w:rPr>
        <w:t xml:space="preserve">Tout comme Isaac, Jacob a été gâté de nourriture et de vin (cf. </w:t>
      </w:r>
      <w:r>
        <w:rPr>
          <w:lang w:val="fr_FR" w:bidi="fr_FR"/>
        </w:rPr>
        <w:t>27.25</w:t>
      </w:r>
      <w:r>
        <w:rPr>
          <w:lang w:val="fr_FR" w:bidi="fr_FR"/>
        </w:rPr>
        <w:t xml:space="preserve">), aveuglé par l'obscurité (cf. </w:t>
      </w:r>
      <w:r>
        <w:rPr>
          <w:lang w:val="fr_FR" w:bidi="fr_FR"/>
        </w:rPr>
        <w:t>27.1</w:t>
      </w:r>
      <w:r>
        <w:rPr>
          <w:lang w:val="fr_FR" w:bidi="fr_FR"/>
        </w:rPr>
        <w:t xml:space="preserve">), déconcerté par les vêtements (cf. </w:t>
      </w:r>
      <w:r>
        <w:rPr>
          <w:lang w:val="fr_FR" w:bidi="fr_FR"/>
        </w:rPr>
        <w:t>27.15</w:t>
      </w:r>
      <w:r>
        <w:rPr>
          <w:lang w:val="fr_FR" w:bidi="fr_FR"/>
        </w:rPr>
        <w:t xml:space="preserve">), et induit en erreur par le toucher (cf. </w:t>
      </w:r>
      <w:r>
        <w:rPr>
          <w:lang w:val="fr_FR" w:bidi="fr_FR"/>
        </w:rPr>
        <w:t>27:23</w:t>
      </w:r>
      <w:r>
        <w:rPr>
          <w:lang w:val="fr_FR" w:bidi="fr_FR"/>
        </w:rPr>
        <w:t>). Le mariage ayant été consommé (</w:t>
      </w:r>
      <w:r>
        <w:rPr>
          <w:lang w:val="fr_FR" w:bidi="fr_FR"/>
        </w:rPr>
        <w:t>29.23</w:t>
      </w:r>
      <w:r>
        <w:rPr>
          <w:lang w:val="fr_FR" w:bidi="fr_FR"/>
        </w:rPr>
        <w:t xml:space="preserve">; voir </w:t>
      </w:r>
      <w:r>
        <w:rPr>
          <w:lang w:val="fr_FR" w:bidi="fr_FR"/>
        </w:rPr>
        <w:t>2.24</w:t>
      </w:r>
      <w:r>
        <w:rPr>
          <w:lang w:val="fr_FR" w:bidi="fr_FR"/>
        </w:rPr>
        <w:t xml:space="preserve">), Jacob était lié à Léa. • Les mots de Laban nous rappellent que Jacob s'était fait passer pour son frère aîné afin d'obtenir le droit d'aînesse (chapitre </w:t>
      </w:r>
      <w:r>
        <w:rPr>
          <w:lang w:val="fr_FR" w:bidi="fr_FR"/>
        </w:rPr>
        <w:t>27</w:t>
      </w:r>
      <w:r>
        <w:rPr>
          <w:lang w:val="fr_FR" w:bidi="fr_FR"/>
        </w:rPr>
        <w:t xml:space="preserve">). Ici, c'est la sœur aînée qui a prétendu être la plus jeune afin de se marier. Dieu a donné au trompeur un goût de sa propre tromperie afin de le discipliner. </w:t>
      </w:r>
      <w:r>
        <w:rPr>
          <w:lang w:val="fr_FR" w:bidi="fr_FR"/>
        </w:rPr>
      </w:r>
      <w:r>
        <w:rPr>
          <w:lang w:val="fr_FR" w:bidi="fr_FR"/>
        </w:rPr>
      </w:r>
    </w:p>
    <w:p>
      <w:pPr/>
      <w:r>
        <w:rPr>
          <w:lang w:val="fr_FR" w:bidi="fr_FR"/>
        </w:rPr>
      </w:r>
    </w:p>
    <w:p>
      <w:pPr>
        <w:pStyle w:val="Heading2"/>
      </w:pPr>
      <w:r>
        <w:rPr>
          <w:lang w:val="fr_FR" w:bidi="fr_FR"/>
        </w:rPr>
        <w:t>Genèse 29.28–30</w:t>
      </w:r>
      <w:r>
        <w:rPr>
          <w:lang w:val="fr_FR" w:bidi="fr_FR"/>
        </w:rPr>
      </w:r>
    </w:p>
    <w:p>
      <w:pPr/>
      <w:r>
        <w:rPr>
          <w:lang w:val="fr_FR" w:bidi="fr_FR"/>
        </w:rPr>
      </w:r>
      <w:r>
        <w:rPr>
          <w:lang w:val="fr_FR" w:bidi="fr_FR"/>
        </w:rPr>
        <w:t>Après la semaine nuptiale (</w:t>
      </w:r>
      <w:r>
        <w:rPr>
          <w:lang w:val="fr_FR" w:bidi="fr_FR"/>
        </w:rPr>
        <w:t>29.27</w:t>
      </w:r>
      <w:r>
        <w:rPr>
          <w:lang w:val="fr_FR" w:bidi="fr_FR"/>
        </w:rPr>
        <w:t xml:space="preserve">), Jacob a aussi reçu Rachel comme épouse, même s'il devait travailler sept années supplémentaires (cf. </w:t>
      </w:r>
      <w:r>
        <w:rPr>
          <w:lang w:val="fr_FR" w:bidi="fr_FR"/>
        </w:rPr>
        <w:t>31.41</w:t>
      </w:r>
      <w:r>
        <w:rPr>
          <w:lang w:val="fr_FR" w:bidi="fr_FR"/>
        </w:rPr>
        <w:t xml:space="preserve">). Laban semble avoir pris le dessus. </w:t>
      </w:r>
      <w:r>
        <w:rPr>
          <w:lang w:val="fr_FR" w:bidi="fr_FR"/>
        </w:rPr>
      </w:r>
      <w:r>
        <w:rPr>
          <w:lang w:val="fr_FR" w:bidi="fr_FR"/>
        </w:rPr>
      </w:r>
    </w:p>
    <w:p>
      <w:pPr/>
      <w:r>
        <w:rPr>
          <w:lang w:val="fr_FR" w:bidi="fr_FR"/>
        </w:rPr>
      </w:r>
    </w:p>
    <w:p>
      <w:pPr>
        <w:pStyle w:val="Heading2"/>
      </w:pPr>
      <w:r>
        <w:rPr>
          <w:lang w:val="fr_FR" w:bidi="fr_FR"/>
        </w:rPr>
        <w:t>Genèse 29:30</w:t>
      </w:r>
      <w:r>
        <w:rPr>
          <w:lang w:val="fr_FR" w:bidi="fr_FR"/>
        </w:rPr>
      </w:r>
    </w:p>
    <w:p>
      <w:pPr/>
      <w:r>
        <w:rPr>
          <w:lang w:val="fr_FR" w:bidi="fr_FR"/>
        </w:rPr>
      </w:r>
      <w:r>
        <w:rPr>
          <w:lang w:val="fr_FR" w:bidi="fr_FR"/>
        </w:rPr>
        <w:t xml:space="preserve">Jacob préfère largement Rachel à Léa. Ce favoritisme est une source constante de conflits dans la famille de Jacob (cf. </w:t>
      </w:r>
      <w:r>
        <w:rPr>
          <w:lang w:val="fr_FR" w:bidi="fr_FR"/>
        </w:rPr>
        <w:t xml:space="preserve">25.28 </w:t>
      </w:r>
      <w:r>
        <w:rPr>
          <w:lang w:val="fr_FR" w:bidi="fr_FR"/>
        </w:rPr>
        <w:t xml:space="preserve">; </w:t>
      </w:r>
      <w:r>
        <w:rPr>
          <w:lang w:val="fr_FR" w:bidi="fr_FR"/>
        </w:rPr>
        <w:t>37.3</w:t>
      </w:r>
      <w:r>
        <w:rPr>
          <w:lang w:val="fr_FR" w:bidi="fr_FR"/>
        </w:rPr>
        <w:t>). Les conséquences du favoritisme de Jacob étaient profondes : sa famille était divisée, et leurs descendants, les tribus d'Israël, peinaient à rester unis.</w:t>
      </w:r>
      <w:r>
        <w:rPr>
          <w:lang w:val="fr_FR" w:bidi="fr_FR"/>
        </w:rPr>
      </w:r>
      <w:r>
        <w:rPr>
          <w:lang w:val="fr_FR" w:bidi="fr_FR"/>
        </w:rPr>
      </w:r>
    </w:p>
    <w:p>
      <w:pPr/>
      <w:r>
        <w:rPr>
          <w:lang w:val="fr_FR" w:bidi="fr_FR"/>
        </w:rPr>
      </w:r>
    </w:p>
    <w:p>
      <w:pPr>
        <w:pStyle w:val="Heading2"/>
      </w:pPr>
      <w:r>
        <w:rPr>
          <w:lang w:val="fr_FR" w:bidi="fr_FR"/>
        </w:rPr>
        <w:t>Genèse 29.31–35</w:t>
      </w:r>
      <w:r>
        <w:rPr>
          <w:lang w:val="fr_FR" w:bidi="fr_FR"/>
        </w:rPr>
      </w:r>
    </w:p>
    <w:p>
      <w:pPr/>
      <w:r>
        <w:rPr>
          <w:lang w:val="fr_FR" w:bidi="fr_FR"/>
        </w:rPr>
      </w:r>
      <w:r>
        <w:rPr>
          <w:lang w:val="fr_FR" w:bidi="fr_FR"/>
        </w:rPr>
        <w:t xml:space="preserve">Les quatre premiers fils de Léa naissent rapidement les uns après les autres, tandis que Rachel ne peut pas concevoir. Elle est stérile, comme Sara et Rébecca (cf. </w:t>
      </w:r>
      <w:r>
        <w:rPr>
          <w:lang w:val="fr_FR" w:bidi="fr_FR"/>
        </w:rPr>
        <w:t xml:space="preserve">16.1 </w:t>
      </w:r>
      <w:r>
        <w:rPr>
          <w:lang w:val="fr_FR" w:bidi="fr_FR"/>
        </w:rPr>
        <w:t xml:space="preserve">; </w:t>
      </w:r>
      <w:r>
        <w:rPr>
          <w:lang w:val="fr_FR" w:bidi="fr_FR"/>
        </w:rPr>
        <w:t xml:space="preserve">25.21 </w:t>
      </w:r>
      <w:r>
        <w:rPr>
          <w:lang w:val="fr_FR" w:bidi="fr_FR"/>
        </w:rPr>
        <w:t xml:space="preserve">; voir aussi </w:t>
      </w:r>
      <w:r>
        <w:rPr>
          <w:lang w:val="fr_FR" w:bidi="fr_FR"/>
        </w:rPr>
        <w:t xml:space="preserve">1S 1.1–28 </w:t>
      </w:r>
      <w:r>
        <w:rPr>
          <w:lang w:val="fr_FR" w:bidi="fr_FR"/>
        </w:rPr>
        <w:t xml:space="preserve">; </w:t>
      </w:r>
      <w:r>
        <w:rPr>
          <w:lang w:val="fr_FR" w:bidi="fr_FR"/>
        </w:rPr>
        <w:t>Lc 1.5–25</w:t>
      </w:r>
      <w:r>
        <w:rPr>
          <w:lang w:val="fr_FR" w:bidi="fr_FR"/>
        </w:rPr>
        <w:t>). • Le prénom choisi pour chacun des fils est un jeu de mots évocateur, reflétant l'expérience et les aspirations de Léa.</w:t>
      </w:r>
      <w:r>
        <w:rPr>
          <w:lang w:val="fr_FR" w:bidi="fr_FR"/>
        </w:rPr>
      </w:r>
      <w:r>
        <w:rPr>
          <w:lang w:val="fr_FR" w:bidi="fr_FR"/>
        </w:rPr>
      </w:r>
    </w:p>
    <w:p>
      <w:pPr/>
      <w:r>
        <w:rPr>
          <w:lang w:val="fr_FR" w:bidi="fr_FR"/>
        </w:rPr>
      </w:r>
    </w:p>
    <w:p>
      <w:pPr>
        <w:pStyle w:val="Heading2"/>
      </w:pPr>
      <w:r>
        <w:rPr>
          <w:lang w:val="fr_FR" w:bidi="fr_FR"/>
        </w:rPr>
        <w:t>Genèse 29.31–30.24</w:t>
      </w:r>
      <w:r>
        <w:rPr>
          <w:lang w:val="fr_FR" w:bidi="fr_FR"/>
        </w:rPr>
      </w:r>
    </w:p>
    <w:p>
      <w:pPr/>
      <w:r>
        <w:rPr>
          <w:lang w:val="fr_FR" w:bidi="fr_FR"/>
        </w:rPr>
      </w:r>
      <w:r>
        <w:rPr>
          <w:lang w:val="fr_FR" w:bidi="fr_FR"/>
        </w:rPr>
        <w:t>La rivalité entre les deux sœurs joue un rôle majeur dans les conflits ultérieurs entre leurs fils, puis entre les tribus, de la même manière que la rivalité entre Jacob et Laban préfigure le conflit entre Israël et les Araméens de Damas (</w:t>
      </w:r>
      <w:r>
        <w:rPr>
          <w:lang w:val="fr_FR" w:bidi="fr_FR"/>
        </w:rPr>
        <w:t xml:space="preserve">2S 8.5–6 </w:t>
      </w:r>
      <w:r>
        <w:rPr>
          <w:lang w:val="fr_FR" w:bidi="fr_FR"/>
        </w:rPr>
        <w:t xml:space="preserve">; </w:t>
      </w:r>
      <w:r>
        <w:rPr>
          <w:lang w:val="fr_FR" w:bidi="fr_FR"/>
        </w:rPr>
        <w:t xml:space="preserve">10.8–19 </w:t>
      </w:r>
      <w:r>
        <w:rPr>
          <w:lang w:val="fr_FR" w:bidi="fr_FR"/>
        </w:rPr>
        <w:t xml:space="preserve">; </w:t>
      </w:r>
      <w:r>
        <w:rPr>
          <w:lang w:val="fr_FR" w:bidi="fr_FR"/>
        </w:rPr>
        <w:t xml:space="preserve">1R 20.1–34 </w:t>
      </w:r>
      <w:r>
        <w:rPr>
          <w:lang w:val="fr_FR" w:bidi="fr_FR"/>
        </w:rPr>
        <w:t xml:space="preserve">; </w:t>
      </w:r>
      <w:r>
        <w:rPr>
          <w:lang w:val="fr_FR" w:bidi="fr_FR"/>
        </w:rPr>
        <w:t xml:space="preserve">2R 5.1–8.29 </w:t>
      </w:r>
      <w:r>
        <w:rPr>
          <w:lang w:val="fr_FR" w:bidi="fr_FR"/>
        </w:rPr>
        <w:t xml:space="preserve">; </w:t>
      </w:r>
      <w:r>
        <w:rPr>
          <w:lang w:val="fr_FR" w:bidi="fr_FR"/>
        </w:rPr>
        <w:t xml:space="preserve">13.1–25 </w:t>
      </w:r>
      <w:r>
        <w:rPr>
          <w:lang w:val="fr_FR" w:bidi="fr_FR"/>
        </w:rPr>
        <w:t xml:space="preserve">; </w:t>
      </w:r>
      <w:r>
        <w:rPr>
          <w:lang w:val="fr_FR" w:bidi="fr_FR"/>
        </w:rPr>
        <w:t>Es 7.1–9</w:t>
      </w:r>
      <w:r>
        <w:rPr>
          <w:lang w:val="fr_FR" w:bidi="fr_FR"/>
        </w:rPr>
        <w:t>). • Dieu prend la défense des pauvres et des opprimés ; il élève Léa, la première épouse méprisée, au rang de première à devenir mère. La tribu royale de Juda et la lignée sacerdotale de Lévi descendent d'elle malgré la préférence de Jacob pour Rachel et ses enfants. Malgré les tensions et jalousies résultant de la trahison de Laban et du favoritisme de Jacob, Dieu permet à Jacob de fonder une famille et passe par lui pour donner vie aux ancêtres des tribus d'Israël.</w:t>
      </w:r>
      <w:r>
        <w:rPr>
          <w:lang w:val="fr_FR" w:bidi="fr_FR"/>
        </w:rPr>
      </w:r>
      <w:r>
        <w:rPr>
          <w:lang w:val="fr_FR" w:bidi="fr_FR"/>
        </w:rPr>
      </w:r>
    </w:p>
    <w:p>
      <w:pPr/>
      <w:r>
        <w:rPr>
          <w:lang w:val="fr_FR" w:bidi="fr_FR"/>
        </w:rPr>
      </w:r>
    </w:p>
    <w:p>
      <w:pPr>
        <w:pStyle w:val="Heading2"/>
      </w:pPr>
      <w:r>
        <w:rPr>
          <w:lang w:val="fr_FR" w:bidi="fr_FR"/>
        </w:rPr>
        <w:t>Genèse 29.32</w:t>
      </w:r>
      <w:r>
        <w:rPr>
          <w:lang w:val="fr_FR" w:bidi="fr_FR"/>
        </w:rPr>
      </w:r>
    </w:p>
    <w:p>
      <w:pPr/>
      <w:r>
        <w:rPr>
          <w:lang w:val="fr_FR" w:bidi="fr_FR"/>
        </w:rPr>
      </w:r>
      <w:r>
        <w:rPr>
          <w:lang w:val="fr_FR" w:bidi="fr_FR"/>
        </w:rPr>
        <w:t>Ruben (</w:t>
      </w:r>
      <w:r>
        <w:rPr>
          <w:i/>
          <w:lang w:val="fr_FR" w:bidi="fr_FR"/>
        </w:rPr>
        <w:t>re’uben</w:t>
      </w:r>
      <w:r>
        <w:rPr>
          <w:lang w:val="fr_FR" w:bidi="fr_FR"/>
        </w:rPr>
        <w:t xml:space="preserve"> en hébreu) évoque l'expression hébraïque "il a vu ma misère" (</w:t>
      </w:r>
      <w:r>
        <w:rPr>
          <w:i/>
          <w:lang w:val="fr_FR" w:bidi="fr_FR"/>
        </w:rPr>
        <w:t>ra‘ah be‘onyi</w:t>
      </w:r>
      <w:r>
        <w:rPr>
          <w:lang w:val="fr_FR" w:bidi="fr_FR"/>
        </w:rPr>
        <w:t xml:space="preserve">). Sa naissance a apporté à Léa la consolation divine et l'espoir que Jacob l'aimerait. Bien que Jacob ne semble pas avoir remarqué sa détresse, Dieu l'a vue (cf. </w:t>
      </w:r>
      <w:r>
        <w:rPr>
          <w:lang w:val="fr_FR" w:bidi="fr_FR"/>
        </w:rPr>
        <w:t xml:space="preserve">16.14 </w:t>
      </w:r>
      <w:r>
        <w:rPr>
          <w:lang w:val="fr_FR" w:bidi="fr_FR"/>
        </w:rPr>
        <w:t xml:space="preserve">; </w:t>
      </w:r>
      <w:r>
        <w:rPr>
          <w:lang w:val="fr_FR" w:bidi="fr_FR"/>
        </w:rPr>
        <w:t xml:space="preserve">24.62 </w:t>
      </w:r>
      <w:r>
        <w:rPr>
          <w:lang w:val="fr_FR" w:bidi="fr_FR"/>
        </w:rPr>
        <w:t xml:space="preserve">; </w:t>
      </w:r>
      <w:r>
        <w:rPr>
          <w:lang w:val="fr_FR" w:bidi="fr_FR"/>
        </w:rPr>
        <w:t>25.11</w:t>
      </w:r>
      <w:r>
        <w:rPr>
          <w:lang w:val="fr_FR" w:bidi="fr_FR"/>
        </w:rPr>
        <w:t>). Le prénom Ruben rappelle l'intervention de Dieu.</w:t>
      </w:r>
      <w:r>
        <w:rPr>
          <w:lang w:val="fr_FR" w:bidi="fr_FR"/>
        </w:rPr>
      </w:r>
      <w:r>
        <w:rPr>
          <w:lang w:val="fr_FR" w:bidi="fr_FR"/>
        </w:rPr>
      </w:r>
    </w:p>
    <w:p>
      <w:pPr/>
      <w:r>
        <w:rPr>
          <w:lang w:val="fr_FR" w:bidi="fr_FR"/>
        </w:rPr>
      </w:r>
    </w:p>
    <w:p>
      <w:pPr>
        <w:pStyle w:val="Heading2"/>
      </w:pPr>
      <w:r>
        <w:rPr>
          <w:lang w:val="fr_FR" w:bidi="fr_FR"/>
        </w:rPr>
        <w:t>Genèse 29.33</w:t>
      </w:r>
      <w:r>
        <w:rPr>
          <w:lang w:val="fr_FR" w:bidi="fr_FR"/>
        </w:rPr>
      </w:r>
    </w:p>
    <w:p>
      <w:pPr/>
      <w:r>
        <w:rPr>
          <w:lang w:val="fr_FR" w:bidi="fr_FR"/>
        </w:rPr>
      </w:r>
      <w:r>
        <w:rPr>
          <w:lang w:val="fr_FR" w:bidi="fr_FR"/>
        </w:rPr>
        <w:t xml:space="preserve">Léa a nommé son deuxième fils Siméon. Le choix de ce nom laisse entendre qu'elle a invoqué le Seigneur et qu'il l'a entendue (cf. </w:t>
      </w:r>
      <w:r>
        <w:rPr>
          <w:lang w:val="fr_FR" w:bidi="fr_FR"/>
        </w:rPr>
        <w:t>16.11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29.34</w:t>
      </w:r>
      <w:r>
        <w:rPr>
          <w:lang w:val="fr_FR" w:bidi="fr_FR"/>
        </w:rPr>
      </w:r>
    </w:p>
    <w:p>
      <w:pPr/>
      <w:r>
        <w:rPr>
          <w:lang w:val="fr_FR" w:bidi="fr_FR"/>
        </w:rPr>
      </w:r>
      <w:r>
        <w:rPr>
          <w:lang w:val="fr_FR" w:bidi="fr_FR"/>
        </w:rPr>
        <w:t>Léa a nommé son troisième fils Lévi, espérant que son mari "s'attacherait" à elle puisqu'elle lui avait déjà donné trois fils. Son espoir ne s'est pas réalisé.</w:t>
      </w:r>
      <w:r>
        <w:rPr>
          <w:lang w:val="fr_FR" w:bidi="fr_FR"/>
        </w:rPr>
      </w:r>
      <w:r>
        <w:rPr>
          <w:lang w:val="fr_FR" w:bidi="fr_FR"/>
        </w:rPr>
      </w:r>
    </w:p>
    <w:p>
      <w:pPr/>
      <w:r>
        <w:rPr>
          <w:lang w:val="fr_FR" w:bidi="fr_FR"/>
        </w:rPr>
      </w:r>
    </w:p>
    <w:p>
      <w:pPr>
        <w:pStyle w:val="Heading2"/>
      </w:pPr>
      <w:r>
        <w:rPr>
          <w:lang w:val="fr_FR" w:bidi="fr_FR"/>
        </w:rPr>
        <w:t>Genèse 29.35</w:t>
      </w:r>
      <w:r>
        <w:rPr>
          <w:lang w:val="fr_FR" w:bidi="fr_FR"/>
        </w:rPr>
      </w:r>
    </w:p>
    <w:p>
      <w:pPr/>
      <w:r>
        <w:rPr>
          <w:lang w:val="fr_FR" w:bidi="fr_FR"/>
        </w:rPr>
      </w:r>
      <w:r>
        <w:rPr>
          <w:lang w:val="fr_FR" w:bidi="fr_FR"/>
        </w:rPr>
        <w:t>Léa accepte le fait que rien ne pourra attirer sur elle l'affection de Jacob. Elle nomme son quatrième fils Juda, exprimant ainsi le sentiment "je louerai le Seigneur". Elle semble avoir abandonné l'espoir de gagner le cœur de Jacob, et trouve désormais sa consolation en Dieu.</w:t>
      </w:r>
      <w:r>
        <w:rPr>
          <w:lang w:val="fr_FR" w:bidi="fr_FR"/>
        </w:rPr>
      </w:r>
      <w:r>
        <w:rPr>
          <w:lang w:val="fr_FR" w:bidi="fr_FR"/>
        </w:rPr>
      </w:r>
    </w:p>
    <w:p>
      <w:pPr/>
      <w:r>
        <w:rPr>
          <w:lang w:val="fr_FR" w:bidi="fr_FR"/>
        </w:rPr>
      </w:r>
    </w:p>
    <w:p>
      <w:pPr>
        <w:pStyle w:val="Heading2"/>
      </w:pPr>
      <w:r>
        <w:rPr>
          <w:lang w:val="fr_FR" w:bidi="fr_FR"/>
        </w:rPr>
        <w:t>Genèse 30.1–2</w:t>
      </w:r>
      <w:r>
        <w:rPr>
          <w:lang w:val="fr_FR" w:bidi="fr_FR"/>
        </w:rPr>
      </w:r>
    </w:p>
    <w:p>
      <w:pPr/>
      <w:r>
        <w:rPr>
          <w:lang w:val="fr_FR" w:bidi="fr_FR"/>
        </w:rPr>
      </w:r>
      <w:r>
        <w:rPr>
          <w:lang w:val="fr_FR" w:bidi="fr_FR"/>
        </w:rPr>
        <w:t xml:space="preserve">Dans cette culture, ne pas avoir d'enfant était vécu comme une mort par les femmes stériles (cf. </w:t>
      </w:r>
      <w:r>
        <w:rPr>
          <w:lang w:val="fr_FR" w:bidi="fr_FR"/>
        </w:rPr>
        <w:t>1S 1</w:t>
      </w:r>
      <w:r>
        <w:rPr>
          <w:lang w:val="fr_FR" w:bidi="fr_FR"/>
        </w:rPr>
        <w:t>) ; seul Dieu peut rendre Rachel fertile.</w:t>
      </w:r>
      <w:r>
        <w:rPr>
          <w:lang w:val="fr_FR" w:bidi="fr_FR"/>
        </w:rPr>
      </w:r>
      <w:r>
        <w:rPr>
          <w:lang w:val="fr_FR" w:bidi="fr_FR"/>
        </w:rPr>
      </w:r>
    </w:p>
    <w:p>
      <w:pPr/>
      <w:r>
        <w:rPr>
          <w:lang w:val="fr_FR" w:bidi="fr_FR"/>
        </w:rPr>
      </w:r>
    </w:p>
    <w:p>
      <w:pPr>
        <w:pStyle w:val="Heading2"/>
      </w:pPr>
      <w:r>
        <w:rPr>
          <w:lang w:val="fr_FR" w:bidi="fr_FR"/>
        </w:rPr>
        <w:t>Genèse 30.1–8</w:t>
      </w:r>
      <w:r>
        <w:rPr>
          <w:lang w:val="fr_FR" w:bidi="fr_FR"/>
        </w:rPr>
      </w:r>
    </w:p>
    <w:p>
      <w:pPr/>
      <w:r>
        <w:rPr>
          <w:lang w:val="fr_FR" w:bidi="fr_FR"/>
        </w:rPr>
      </w:r>
      <w:r>
        <w:rPr>
          <w:lang w:val="fr_FR" w:bidi="fr_FR"/>
        </w:rPr>
        <w:t>Les noms choisis par Rachel pour les fils nés de Bila ne reflètent pas la foi dont Léa a fait preuve. Au contraire, se sentant lésée par son mariage et sa stérilité, Rachel nomme ses fils en exprimant son amertume et son sentiment d'avoir en partie vaincu sa sœur dans leur lutte.</w:t>
      </w:r>
      <w:r>
        <w:rPr>
          <w:lang w:val="fr_FR" w:bidi="fr_FR"/>
        </w:rPr>
      </w:r>
      <w:r>
        <w:rPr>
          <w:lang w:val="fr_FR" w:bidi="fr_FR"/>
        </w:rPr>
      </w:r>
    </w:p>
    <w:p>
      <w:pPr/>
      <w:r>
        <w:rPr>
          <w:lang w:val="fr_FR" w:bidi="fr_FR"/>
        </w:rPr>
      </w:r>
    </w:p>
    <w:p>
      <w:pPr>
        <w:pStyle w:val="Heading2"/>
      </w:pPr>
      <w:r>
        <w:rPr>
          <w:lang w:val="fr_FR" w:bidi="fr_FR"/>
        </w:rPr>
        <w:t>Genèse 30.3–4</w:t>
      </w:r>
      <w:r>
        <w:rPr>
          <w:lang w:val="fr_FR" w:bidi="fr_FR"/>
        </w:rPr>
      </w:r>
    </w:p>
    <w:p>
      <w:pPr/>
      <w:r>
        <w:rPr>
          <w:lang w:val="fr_FR" w:bidi="fr_FR"/>
        </w:rPr>
      </w:r>
      <w:r>
        <w:rPr>
          <w:lang w:val="fr_FR" w:bidi="fr_FR"/>
        </w:rPr>
        <w:t>La décision de Rachel d'avoir des enfants par l'intermédiaire de sa servante, et le fait que Jacob donne son accord, rappelle Saraï qui a eu recours à sa servante Agar (</w:t>
      </w:r>
      <w:r>
        <w:rPr>
          <w:lang w:val="fr_FR" w:bidi="fr_FR"/>
        </w:rPr>
        <w:t>16.1–4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30:5–6</w:t>
      </w:r>
      <w:r>
        <w:rPr>
          <w:lang w:val="fr_FR" w:bidi="fr_FR"/>
        </w:rPr>
      </w:r>
    </w:p>
    <w:p>
      <w:pPr/>
      <w:r>
        <w:rPr>
          <w:lang w:val="fr_FR" w:bidi="fr_FR"/>
        </w:rPr>
      </w:r>
      <w:r>
        <w:rPr>
          <w:lang w:val="fr_FR" w:bidi="fr_FR"/>
        </w:rPr>
        <w:t>Dan signifie "il a jugé" ou "il a donné raison". Rachel se sent disculpée (hébreu dananni) par la naissance de Dan.</w:t>
      </w:r>
      <w:r>
        <w:rPr>
          <w:lang w:val="fr_FR" w:bidi="fr_FR"/>
        </w:rPr>
      </w:r>
      <w:r>
        <w:rPr>
          <w:lang w:val="fr_FR" w:bidi="fr_FR"/>
        </w:rPr>
      </w:r>
    </w:p>
    <w:p>
      <w:pPr/>
      <w:r>
        <w:rPr>
          <w:lang w:val="fr_FR" w:bidi="fr_FR"/>
        </w:rPr>
      </w:r>
    </w:p>
    <w:p>
      <w:pPr>
        <w:pStyle w:val="Heading2"/>
      </w:pPr>
      <w:r>
        <w:rPr>
          <w:lang w:val="fr_FR" w:bidi="fr_FR"/>
        </w:rPr>
        <w:t>Genèse 30.7–8</w:t>
      </w:r>
      <w:r>
        <w:rPr>
          <w:lang w:val="fr_FR" w:bidi="fr_FR"/>
        </w:rPr>
      </w:r>
    </w:p>
    <w:p>
      <w:pPr/>
      <w:r>
        <w:rPr>
          <w:lang w:val="fr_FR" w:bidi="fr_FR"/>
        </w:rPr>
      </w:r>
      <w:r>
        <w:rPr>
          <w:lang w:val="fr_FR" w:bidi="fr_FR"/>
        </w:rPr>
        <w:t>Le nom Neftali provient de "j'ai combattu ardemment" (en hébreu : naptule ’elohim niptalti, "j'ai combattu dans les combats de Dieu").</w:t>
      </w:r>
      <w:r>
        <w:rPr>
          <w:lang w:val="fr_FR" w:bidi="fr_FR"/>
        </w:rPr>
      </w:r>
      <w:r>
        <w:rPr>
          <w:lang w:val="fr_FR" w:bidi="fr_FR"/>
        </w:rPr>
      </w:r>
    </w:p>
    <w:p>
      <w:pPr/>
      <w:r>
        <w:rPr>
          <w:lang w:val="fr_FR" w:bidi="fr_FR"/>
        </w:rPr>
      </w:r>
    </w:p>
    <w:p>
      <w:pPr>
        <w:pStyle w:val="Heading2"/>
      </w:pPr>
      <w:r>
        <w:rPr>
          <w:lang w:val="fr_FR" w:bidi="fr_FR"/>
        </w:rPr>
        <w:t>Genèse 30.9</w:t>
      </w:r>
      <w:r>
        <w:rPr>
          <w:lang w:val="fr_FR" w:bidi="fr_FR"/>
        </w:rPr>
      </w:r>
    </w:p>
    <w:p>
      <w:pPr/>
      <w:r>
        <w:rPr>
          <w:lang w:val="fr_FR" w:bidi="fr_FR"/>
        </w:rPr>
      </w:r>
      <w:r>
        <w:rPr>
          <w:lang w:val="fr_FR" w:bidi="fr_FR"/>
        </w:rPr>
        <w:t>Voyant qu'elle ne peut plus avoir d'enfants, Léa riposte en imitant Rachel et donne sa servante comme épouse à Jacob, même si elle a déjà quatre fils.</w:t>
      </w:r>
      <w:r>
        <w:rPr>
          <w:lang w:val="fr_FR" w:bidi="fr_FR"/>
        </w:rPr>
      </w:r>
      <w:r>
        <w:rPr>
          <w:lang w:val="fr_FR" w:bidi="fr_FR"/>
        </w:rPr>
      </w:r>
    </w:p>
    <w:p>
      <w:pPr/>
      <w:r>
        <w:rPr>
          <w:lang w:val="fr_FR" w:bidi="fr_FR"/>
        </w:rPr>
      </w:r>
    </w:p>
    <w:p>
      <w:pPr>
        <w:pStyle w:val="Heading2"/>
      </w:pPr>
      <w:r>
        <w:rPr>
          <w:lang w:val="fr_FR" w:bidi="fr_FR"/>
        </w:rPr>
        <w:t>Genèse 30.10–13</w:t>
      </w:r>
      <w:r>
        <w:rPr>
          <w:lang w:val="fr_FR" w:bidi="fr_FR"/>
        </w:rPr>
      </w:r>
    </w:p>
    <w:p>
      <w:pPr/>
      <w:r>
        <w:rPr>
          <w:lang w:val="fr_FR" w:bidi="fr_FR"/>
        </w:rPr>
      </w:r>
      <w:r>
        <w:rPr>
          <w:lang w:val="fr_FR" w:bidi="fr_FR"/>
        </w:rPr>
        <w:t>Gad était le nom d'un dieu de la bonne fortune, Asser celui d'un dieu de la chance. Ces noms reflètent les origines païennes de Léa, mais rien n'indique qu'elle croyait réellement en ces divinités.</w:t>
      </w:r>
      <w:r>
        <w:rPr>
          <w:lang w:val="fr_FR" w:bidi="fr_FR"/>
        </w:rPr>
      </w:r>
      <w:r>
        <w:rPr>
          <w:lang w:val="fr_FR" w:bidi="fr_FR"/>
        </w:rPr>
      </w:r>
    </w:p>
    <w:p>
      <w:pPr/>
      <w:r>
        <w:rPr>
          <w:lang w:val="fr_FR" w:bidi="fr_FR"/>
        </w:rPr>
      </w:r>
    </w:p>
    <w:p>
      <w:pPr>
        <w:pStyle w:val="Heading2"/>
      </w:pPr>
      <w:r>
        <w:rPr>
          <w:lang w:val="fr_FR" w:bidi="fr_FR"/>
        </w:rPr>
        <w:t>Genèse 30.14–17</w:t>
      </w:r>
      <w:r>
        <w:rPr>
          <w:lang w:val="fr_FR" w:bidi="fr_FR"/>
        </w:rPr>
      </w:r>
    </w:p>
    <w:p>
      <w:pPr/>
      <w:r>
        <w:rPr>
          <w:lang w:val="fr_FR" w:bidi="fr_FR"/>
        </w:rPr>
      </w:r>
      <w:r>
        <w:rPr>
          <w:lang w:val="fr_FR" w:bidi="fr_FR"/>
        </w:rPr>
        <w:t xml:space="preserve">Les mandragores étaient considérées comme un aphrodisiaque et une aide à la procréation (voir </w:t>
      </w:r>
      <w:r>
        <w:rPr>
          <w:lang w:val="fr_FR" w:bidi="fr_FR"/>
        </w:rPr>
        <w:t>Ct 7.13</w:t>
      </w:r>
      <w:r>
        <w:rPr>
          <w:lang w:val="fr_FR" w:bidi="fr_FR"/>
        </w:rPr>
        <w:t>). Rachel espérait qu'elles l'aideraient à concevoir. Elle a donc échangé une nuit avec Jacob contre ces plantes. Mais c'est Léa qui est tombée enceinte et non pas Rachel.</w:t>
      </w:r>
      <w:r>
        <w:rPr>
          <w:lang w:val="fr_FR" w:bidi="fr_FR"/>
        </w:rPr>
      </w:r>
      <w:r>
        <w:rPr>
          <w:lang w:val="fr_FR" w:bidi="fr_FR"/>
        </w:rPr>
      </w:r>
    </w:p>
    <w:p>
      <w:pPr/>
      <w:r>
        <w:rPr>
          <w:lang w:val="fr_FR" w:bidi="fr_FR"/>
        </w:rPr>
      </w:r>
    </w:p>
    <w:p>
      <w:pPr>
        <w:pStyle w:val="Heading2"/>
      </w:pPr>
      <w:r>
        <w:rPr>
          <w:lang w:val="fr_FR" w:bidi="fr_FR"/>
        </w:rPr>
        <w:t>Genèse 30.18</w:t>
      </w:r>
      <w:r>
        <w:rPr>
          <w:lang w:val="fr_FR" w:bidi="fr_FR"/>
        </w:rPr>
      </w:r>
    </w:p>
    <w:p>
      <w:pPr/>
      <w:r>
        <w:rPr>
          <w:lang w:val="fr_FR" w:bidi="fr_FR"/>
        </w:rPr>
      </w:r>
      <w:r>
        <w:rPr>
          <w:lang w:val="fr_FR" w:bidi="fr_FR"/>
        </w:rPr>
        <w:t>Le nom Issakar rend le fait que Jacob a été engagé (</w:t>
      </w:r>
      <w:r>
        <w:rPr>
          <w:lang w:val="fr_FR" w:bidi="fr_FR"/>
        </w:rPr>
        <w:t>30.16</w:t>
      </w:r>
      <w:r>
        <w:rPr>
          <w:lang w:val="fr_FR" w:bidi="fr_FR"/>
        </w:rPr>
        <w:t>) et la récompense accordée par le Seigneur à Léa (le terme hébreu sekari signifiant "mon salaire").</w:t>
      </w:r>
      <w:r>
        <w:rPr>
          <w:lang w:val="fr_FR" w:bidi="fr_FR"/>
        </w:rPr>
      </w:r>
      <w:r>
        <w:rPr>
          <w:lang w:val="fr_FR" w:bidi="fr_FR"/>
        </w:rPr>
      </w:r>
    </w:p>
    <w:p>
      <w:pPr/>
      <w:r>
        <w:rPr>
          <w:lang w:val="fr_FR" w:bidi="fr_FR"/>
        </w:rPr>
      </w:r>
    </w:p>
    <w:p>
      <w:pPr>
        <w:pStyle w:val="Heading2"/>
      </w:pPr>
      <w:r>
        <w:rPr>
          <w:lang w:val="fr_FR" w:bidi="fr_FR"/>
        </w:rPr>
        <w:t>Genèse 30.19–20</w:t>
      </w:r>
      <w:r>
        <w:rPr>
          <w:lang w:val="fr_FR" w:bidi="fr_FR"/>
        </w:rPr>
      </w:r>
    </w:p>
    <w:p>
      <w:pPr/>
      <w:r>
        <w:rPr>
          <w:lang w:val="fr_FR" w:bidi="fr_FR"/>
        </w:rPr>
      </w:r>
      <w:r>
        <w:rPr>
          <w:i/>
          <w:lang w:val="fr_FR" w:bidi="fr_FR"/>
        </w:rPr>
        <w:t>Zabulon</w:t>
      </w:r>
      <w:r>
        <w:rPr>
          <w:lang w:val="fr_FR" w:bidi="fr_FR"/>
        </w:rPr>
        <w:t xml:space="preserve"> signifie "honneur" ou "cadeau", comme dans une dot ou un tribut. Léa pense que Dieu lui a donné Zabulon pour que son mari l'honore. Elle n'a jamais complètement abandonné cet espoir.</w:t>
      </w:r>
      <w:r>
        <w:rPr>
          <w:lang w:val="fr_FR" w:bidi="fr_FR"/>
        </w:rPr>
      </w:r>
      <w:r>
        <w:rPr>
          <w:lang w:val="fr_FR" w:bidi="fr_FR"/>
        </w:rPr>
      </w:r>
    </w:p>
    <w:p>
      <w:pPr/>
      <w:r>
        <w:rPr>
          <w:lang w:val="fr_FR" w:bidi="fr_FR"/>
        </w:rPr>
      </w:r>
    </w:p>
    <w:p>
      <w:pPr>
        <w:pStyle w:val="Heading2"/>
      </w:pPr>
      <w:r>
        <w:rPr>
          <w:lang w:val="fr_FR" w:bidi="fr_FR"/>
        </w:rPr>
        <w:t>Genèse 30.21</w:t>
      </w:r>
      <w:r>
        <w:rPr>
          <w:lang w:val="fr_FR" w:bidi="fr_FR"/>
        </w:rPr>
      </w:r>
    </w:p>
    <w:p>
      <w:pPr/>
      <w:r>
        <w:rPr>
          <w:lang w:val="fr_FR" w:bidi="fr_FR"/>
        </w:rPr>
      </w:r>
      <w:r>
        <w:rPr>
          <w:lang w:val="fr_FR" w:bidi="fr_FR"/>
        </w:rPr>
        <w:t xml:space="preserve">Dina est la seule fille de Jacob. Voir chp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30:22–24</w:t>
      </w:r>
      <w:r>
        <w:rPr>
          <w:lang w:val="fr_FR" w:bidi="fr_FR"/>
        </w:rPr>
      </w:r>
    </w:p>
    <w:p>
      <w:pPr/>
      <w:r>
        <w:rPr>
          <w:lang w:val="fr_FR" w:bidi="fr_FR"/>
        </w:rPr>
      </w:r>
      <w:r>
        <w:rPr>
          <w:lang w:val="fr_FR" w:bidi="fr_FR"/>
        </w:rPr>
        <w:t>Rachel donne finalement naissance à un fils, Joseph. Sa naissance est attribuée à l'intervention de Dieu, et non à des pratiques superstitieuses (</w:t>
      </w:r>
      <w:r>
        <w:rPr>
          <w:lang w:val="fr_FR" w:bidi="fr_FR"/>
        </w:rPr>
        <w:t>30.14–16</w:t>
      </w:r>
      <w:r>
        <w:rPr>
          <w:lang w:val="fr_FR" w:bidi="fr_FR"/>
        </w:rPr>
        <w:t xml:space="preserve">) ou à la coutume sociale consistant à donner des servantes comme épouses. • En hébreu, </w:t>
      </w:r>
      <w:r>
        <w:rPr>
          <w:i/>
          <w:lang w:val="fr_FR" w:bidi="fr_FR"/>
        </w:rPr>
        <w:t>’asap</w:t>
      </w:r>
      <w:r>
        <w:rPr>
          <w:lang w:val="fr_FR" w:bidi="fr_FR"/>
        </w:rPr>
        <w:t xml:space="preserve"> (qui signifie "enlever") fait assonance avec le mot hébreu </w:t>
      </w:r>
      <w:r>
        <w:rPr>
          <w:i/>
          <w:lang w:val="fr_FR" w:bidi="fr_FR"/>
        </w:rPr>
        <w:t>yosep</w:t>
      </w:r>
      <w:r>
        <w:rPr>
          <w:lang w:val="fr_FR" w:bidi="fr_FR"/>
        </w:rPr>
        <w:t xml:space="preserve"> (qui signifie "qu'il ajoute"), d'où le choix du nom Joseph. Rachel se réjouit en effet de la naissance de Joseph tout en priant le Seigneur d'ajouter encore un fils à sa famille.</w:t>
      </w:r>
      <w:r>
        <w:rPr>
          <w:lang w:val="fr_FR" w:bidi="fr_FR"/>
        </w:rPr>
      </w:r>
      <w:r>
        <w:rPr>
          <w:lang w:val="fr_FR" w:bidi="fr_FR"/>
        </w:rPr>
      </w:r>
    </w:p>
    <w:p>
      <w:pPr/>
      <w:r>
        <w:rPr>
          <w:lang w:val="fr_FR" w:bidi="fr_FR"/>
        </w:rPr>
      </w:r>
    </w:p>
    <w:p>
      <w:pPr>
        <w:pStyle w:val="Heading2"/>
      </w:pPr>
      <w:r>
        <w:rPr>
          <w:lang w:val="fr_FR" w:bidi="fr_FR"/>
        </w:rPr>
        <w:t>Genèse 30.25–34</w:t>
      </w:r>
      <w:r>
        <w:rPr>
          <w:lang w:val="fr_FR" w:bidi="fr_FR"/>
        </w:rPr>
      </w:r>
    </w:p>
    <w:p>
      <w:pPr/>
      <w:r>
        <w:rPr>
          <w:lang w:val="fr_FR" w:bidi="fr_FR"/>
        </w:rPr>
      </w:r>
      <w:r>
        <w:rPr>
          <w:lang w:val="fr_FR" w:bidi="fr_FR"/>
        </w:rPr>
        <w:t>Après quatorze ans de service, Jacob demande à Laban la permission de rentrer chez lui. Les deux chefs bédouins négocient poliment mais restent prudemment sur leurs gardes. Laban veut tirer davantage profit de Jacob. Jacob, quant à lui, veut gagner son salaire en conduisant le bétail à se reproduire de manière sélective.</w:t>
      </w:r>
      <w:r>
        <w:rPr>
          <w:lang w:val="fr_FR" w:bidi="fr_FR"/>
        </w:rPr>
      </w:r>
      <w:r>
        <w:rPr>
          <w:lang w:val="fr_FR" w:bidi="fr_FR"/>
        </w:rPr>
      </w:r>
    </w:p>
    <w:p>
      <w:pPr/>
      <w:r>
        <w:rPr>
          <w:lang w:val="fr_FR" w:bidi="fr_FR"/>
        </w:rPr>
      </w:r>
    </w:p>
    <w:p>
      <w:pPr>
        <w:pStyle w:val="Heading2"/>
      </w:pPr>
      <w:r>
        <w:rPr>
          <w:lang w:val="fr_FR" w:bidi="fr_FR"/>
        </w:rPr>
        <w:t>Genèse 30.27</w:t>
      </w:r>
      <w:r>
        <w:rPr>
          <w:lang w:val="fr_FR" w:bidi="fr_FR"/>
        </w:rPr>
      </w:r>
    </w:p>
    <w:p>
      <w:pPr/>
      <w:r>
        <w:rPr>
          <w:lang w:val="fr_FR" w:bidi="fr_FR"/>
        </w:rPr>
      </w:r>
      <w:r>
        <w:rPr>
          <w:lang w:val="fr_FR" w:bidi="fr_FR"/>
        </w:rPr>
        <w:t xml:space="preserve">Dieu a fait prospérer Laban grâce à la présence de Jacob (voir </w:t>
      </w:r>
      <w:r>
        <w:rPr>
          <w:lang w:val="fr_FR" w:bidi="fr_FR"/>
        </w:rPr>
        <w:t>22.18</w:t>
      </w:r>
      <w:r>
        <w:rPr>
          <w:lang w:val="fr_FR" w:bidi="fr_FR"/>
        </w:rPr>
        <w:t>). Laban a peut-être cherché des présages, ou simplement perçu ce qui se passait. Puisque les moutons de couleur sombre (</w:t>
      </w:r>
      <w:r>
        <w:rPr>
          <w:lang w:val="fr_FR" w:bidi="fr_FR"/>
        </w:rPr>
        <w:t>30.32</w:t>
      </w:r>
      <w:r>
        <w:rPr>
          <w:lang w:val="fr_FR" w:bidi="fr_FR"/>
        </w:rPr>
        <w:t>) étaient rares, en voir un grand nombre était considéré comme un signe de la bénédiction de Dieu.</w:t>
      </w:r>
      <w:r>
        <w:rPr>
          <w:lang w:val="fr_FR" w:bidi="fr_FR"/>
        </w:rPr>
      </w:r>
      <w:r>
        <w:rPr>
          <w:lang w:val="fr_FR" w:bidi="fr_FR"/>
        </w:rPr>
      </w:r>
    </w:p>
    <w:p>
      <w:pPr/>
      <w:r>
        <w:rPr>
          <w:lang w:val="fr_FR" w:bidi="fr_FR"/>
        </w:rPr>
      </w:r>
    </w:p>
    <w:p>
      <w:pPr>
        <w:pStyle w:val="Heading2"/>
      </w:pPr>
      <w:r>
        <w:rPr>
          <w:lang w:val="fr_FR" w:bidi="fr_FR"/>
        </w:rPr>
        <w:t>Genèse 30.30–33</w:t>
      </w:r>
      <w:r>
        <w:rPr>
          <w:lang w:val="fr_FR" w:bidi="fr_FR"/>
        </w:rPr>
      </w:r>
    </w:p>
    <w:p>
      <w:pPr/>
      <w:r>
        <w:rPr>
          <w:lang w:val="fr_FR" w:bidi="fr_FR"/>
        </w:rPr>
      </w:r>
      <w:r>
        <w:rPr>
          <w:lang w:val="fr_FR" w:bidi="fr_FR"/>
        </w:rPr>
        <w:t>Jacob voit que Dieu a béni Laban à travers lui. Il cherche alors un moyen d'en tirer profit pour lui-même. Il propose que son salaire soit les rares chèvres noires et tachetées, ainsi que les moutons nés mouchetés et tachetés.</w:t>
      </w:r>
      <w:r>
        <w:rPr>
          <w:lang w:val="fr_FR" w:bidi="fr_FR"/>
        </w:rPr>
      </w:r>
      <w:r>
        <w:rPr>
          <w:lang w:val="fr_FR" w:bidi="fr_FR"/>
        </w:rPr>
      </w:r>
    </w:p>
    <w:p>
      <w:pPr/>
      <w:r>
        <w:rPr>
          <w:lang w:val="fr_FR" w:bidi="fr_FR"/>
        </w:rPr>
      </w:r>
    </w:p>
    <w:p>
      <w:pPr>
        <w:pStyle w:val="Heading2"/>
      </w:pPr>
      <w:r>
        <w:rPr>
          <w:lang w:val="fr_FR" w:bidi="fr_FR"/>
        </w:rPr>
        <w:t>Genèse 30.32</w:t>
      </w:r>
      <w:r>
        <w:rPr>
          <w:lang w:val="fr_FR" w:bidi="fr_FR"/>
        </w:rPr>
      </w:r>
    </w:p>
    <w:p>
      <w:pPr/>
      <w:r>
        <w:rPr>
          <w:lang w:val="fr_FR" w:bidi="fr_FR"/>
        </w:rPr>
      </w:r>
      <w:r>
        <w:rPr>
          <w:lang w:val="fr_FR" w:bidi="fr_FR"/>
        </w:rPr>
        <w:t>Comme Abraham l'a fait avec Lot (</w:t>
      </w:r>
      <w:r>
        <w:rPr>
          <w:lang w:val="fr_FR" w:bidi="fr_FR"/>
        </w:rPr>
        <w:t>13.9</w:t>
      </w:r>
      <w:r>
        <w:rPr>
          <w:lang w:val="fr_FR" w:bidi="fr_FR"/>
        </w:rPr>
        <w:t xml:space="preserve">), Jacob donne à Laban ce qu'il considère comme le plus précieux. En effet, les moutons blancs étaient plus répandus et coûteux que les moutons noirs ou tachetés. En homme de foi, Jacob est prêt à se contenter des rebuts (cf. </w:t>
      </w:r>
      <w:r>
        <w:rPr>
          <w:lang w:val="fr_FR" w:bidi="fr_FR"/>
        </w:rPr>
        <w:t>1Co 1.26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30.34–36</w:t>
      </w:r>
      <w:r>
        <w:rPr>
          <w:lang w:val="fr_FR" w:bidi="fr_FR"/>
        </w:rPr>
      </w:r>
    </w:p>
    <w:p>
      <w:pPr/>
      <w:r>
        <w:rPr>
          <w:lang w:val="fr_FR" w:bidi="fr_FR"/>
        </w:rPr>
      </w:r>
      <w:r>
        <w:rPr>
          <w:lang w:val="fr_FR" w:bidi="fr_FR"/>
        </w:rPr>
        <w:t xml:space="preserve">Le consentement verbal de Laban concernant la proposition de Jacob s'avère trompeur. Il tente d'empêcher Jacob de s'enrichir en retirant du troupeau les animaux qui permettraient à Jacob d'appliquer l'accord. • Le fait que Laban trompe Jacob avec ses chèvres nous rappelle que Jacob avait trompé Ésaü (cf. </w:t>
      </w:r>
      <w:r>
        <w:rPr>
          <w:lang w:val="fr_FR" w:bidi="fr_FR"/>
        </w:rPr>
        <w:t xml:space="preserve">27.9 </w:t>
      </w:r>
      <w:r>
        <w:rPr>
          <w:lang w:val="fr_FR" w:bidi="fr_FR"/>
        </w:rPr>
        <w:t xml:space="preserve">; voir </w:t>
      </w:r>
      <w:r>
        <w:rPr>
          <w:lang w:val="fr_FR" w:bidi="fr_FR"/>
        </w:rPr>
        <w:t>note d'étude sur 29.14–30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30.37</w:t>
      </w:r>
      <w:r>
        <w:rPr>
          <w:lang w:val="fr_FR" w:bidi="fr_FR"/>
        </w:rPr>
      </w:r>
    </w:p>
    <w:p>
      <w:pPr/>
      <w:r>
        <w:rPr>
          <w:lang w:val="fr_FR" w:bidi="fr_FR"/>
        </w:rPr>
      </w:r>
      <w:r>
        <w:rPr>
          <w:lang w:val="fr_FR" w:bidi="fr_FR"/>
        </w:rPr>
        <w:t>En réussissant à déjouer Laban, Jacob fait prospérer ses troupeaux et prospère lui aussi.</w:t>
      </w:r>
      <w:r>
        <w:rPr>
          <w:lang w:val="fr_FR" w:bidi="fr_FR"/>
        </w:rPr>
      </w:r>
      <w:r>
        <w:rPr>
          <w:lang w:val="fr_FR" w:bidi="fr_FR"/>
        </w:rPr>
      </w:r>
    </w:p>
    <w:p>
      <w:pPr/>
      <w:r>
        <w:rPr>
          <w:lang w:val="fr_FR" w:bidi="fr_FR"/>
        </w:rPr>
      </w:r>
    </w:p>
    <w:p>
      <w:pPr>
        <w:pStyle w:val="Heading2"/>
      </w:pPr>
      <w:r>
        <w:rPr>
          <w:lang w:val="fr_FR" w:bidi="fr_FR"/>
        </w:rPr>
        <w:t>Genèse 30.37–43</w:t>
      </w:r>
      <w:r>
        <w:rPr>
          <w:lang w:val="fr_FR" w:bidi="fr_FR"/>
        </w:rPr>
      </w:r>
    </w:p>
    <w:p>
      <w:pPr/>
      <w:r>
        <w:rPr>
          <w:lang w:val="fr_FR" w:bidi="fr_FR"/>
        </w:rPr>
      </w:r>
      <w:r>
        <w:rPr>
          <w:lang w:val="fr_FR" w:bidi="fr_FR"/>
        </w:rPr>
        <w:t>Dieu a béni Jacob malgré la duplicité de Laban. Décidé à ne pas se laisser tromper, Jacob utilise l'élevage sélectif pour se constituer un troupeau. Il s'appuie sur une croyance traditionnelle selon laquelle des bâtons écorcés ont une influence sur le type de petits à naître. La vue des bâtons écorcés permettraient aux animaux de Jacob d'avoir des petits rayés ou tachetés. Jacob reconnaît plus tard que c'est Dieu qui lui a permis prospérer (</w:t>
      </w:r>
      <w:r>
        <w:rPr>
          <w:lang w:val="fr_FR" w:bidi="fr_FR"/>
        </w:rPr>
        <w:t>31.7–12</w:t>
      </w:r>
      <w:r>
        <w:rPr>
          <w:lang w:val="fr_FR" w:bidi="fr_FR"/>
        </w:rPr>
        <w:t>). Jacob a obtenu des animaux plus forts pour lui-même et laissé les plus faibles à Laban (</w:t>
      </w:r>
      <w:r>
        <w:rPr>
          <w:lang w:val="fr_FR" w:bidi="fr_FR"/>
        </w:rPr>
        <w:t>30.41–42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30.42</w:t>
      </w:r>
      <w:r>
        <w:rPr>
          <w:lang w:val="fr_FR" w:bidi="fr_FR"/>
        </w:rPr>
      </w:r>
    </w:p>
    <w:p>
      <w:pPr/>
      <w:r>
        <w:rPr>
          <w:lang w:val="fr_FR" w:bidi="fr_FR"/>
        </w:rPr>
      </w:r>
      <w:r>
        <w:rPr>
          <w:lang w:val="fr_FR" w:bidi="fr_FR"/>
        </w:rPr>
        <w:t>Laban reçoit le juste retour pour la manière ont il a traité Jacob. Sa tentative d'escroquer Jacob se retourne contre lui, car Dieu est à l'œuvre dans la vie de Jacob.</w:t>
      </w:r>
      <w:r>
        <w:rPr>
          <w:lang w:val="fr_FR" w:bidi="fr_FR"/>
        </w:rPr>
      </w:r>
      <w:r>
        <w:rPr>
          <w:lang w:val="fr_FR" w:bidi="fr_FR"/>
        </w:rPr>
      </w:r>
    </w:p>
    <w:p>
      <w:pPr/>
      <w:r>
        <w:rPr>
          <w:lang w:val="fr_FR" w:bidi="fr_FR"/>
        </w:rPr>
      </w:r>
    </w:p>
    <w:p>
      <w:pPr>
        <w:pStyle w:val="Heading2"/>
      </w:pPr>
      <w:r>
        <w:rPr>
          <w:lang w:val="fr_FR" w:bidi="fr_FR"/>
        </w:rPr>
        <w:t>Genèse 30.43</w:t>
      </w:r>
      <w:r>
        <w:rPr>
          <w:lang w:val="fr_FR" w:bidi="fr_FR"/>
        </w:rPr>
      </w:r>
    </w:p>
    <w:p>
      <w:pPr/>
      <w:r>
        <w:rPr>
          <w:lang w:val="fr_FR" w:bidi="fr_FR"/>
        </w:rPr>
      </w:r>
      <w:r>
        <w:rPr>
          <w:lang w:val="fr_FR" w:bidi="fr_FR"/>
        </w:rPr>
        <w:t>Jacob devient très riche, comme Dieu le lui avait promis (</w:t>
      </w:r>
      <w:r>
        <w:rPr>
          <w:lang w:val="fr_FR" w:bidi="fr_FR"/>
        </w:rPr>
        <w:t xml:space="preserve">27.28 </w:t>
      </w:r>
      <w:r>
        <w:rPr>
          <w:lang w:val="fr_FR" w:bidi="fr_FR"/>
        </w:rPr>
        <w:t xml:space="preserve">; </w:t>
      </w:r>
      <w:r>
        <w:rPr>
          <w:lang w:val="fr_FR" w:bidi="fr_FR"/>
        </w:rPr>
        <w:t>28.13–15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31.1–2</w:t>
      </w:r>
      <w:r>
        <w:rPr>
          <w:lang w:val="fr_FR" w:bidi="fr_FR"/>
        </w:rPr>
      </w:r>
    </w:p>
    <w:p>
      <w:pPr/>
      <w:r>
        <w:rPr>
          <w:lang w:val="fr_FR" w:bidi="fr_FR"/>
        </w:rPr>
      </w:r>
      <w:r>
        <w:rPr>
          <w:lang w:val="fr_FR" w:bidi="fr_FR"/>
        </w:rPr>
        <w:t>L'animosité des fils de Laban contre Jacob a grandi parce que ses troupeaux se multipliaient plus vite que ceux de Laban. Ils étaient jaloux de la bénédiction de Dieu sur Jacob et craignaient qu'il ne les surpasse totalement.</w:t>
      </w:r>
      <w:r>
        <w:rPr>
          <w:lang w:val="fr_FR" w:bidi="fr_FR"/>
        </w:rPr>
      </w:r>
      <w:r>
        <w:rPr>
          <w:lang w:val="fr_FR" w:bidi="fr_FR"/>
        </w:rPr>
      </w:r>
    </w:p>
    <w:p>
      <w:pPr/>
      <w:r>
        <w:rPr>
          <w:lang w:val="fr_FR" w:bidi="fr_FR"/>
        </w:rPr>
      </w:r>
    </w:p>
    <w:p>
      <w:pPr>
        <w:pStyle w:val="Heading2"/>
      </w:pPr>
      <w:r>
        <w:rPr>
          <w:lang w:val="fr_FR" w:bidi="fr_FR"/>
        </w:rPr>
        <w:t>Genèse 31.1–21</w:t>
      </w:r>
      <w:r>
        <w:rPr>
          <w:lang w:val="fr_FR" w:bidi="fr_FR"/>
        </w:rPr>
      </w:r>
    </w:p>
    <w:p>
      <w:pPr/>
      <w:r>
        <w:rPr>
          <w:lang w:val="fr_FR" w:bidi="fr_FR"/>
        </w:rPr>
      </w:r>
      <w:r>
        <w:rPr>
          <w:lang w:val="fr_FR" w:bidi="fr_FR"/>
        </w:rPr>
        <w:t>Le voyage de retour de Jacob précipite une confrontation avec Laban qui se termine par l'établissement d'une frontière permanente entre Israël (Jacob) et Aram (Laban). Dieu a tenu sa promesse envers Jacob en le faisant prospérer à Paddân-Aram et en le protégeant sur son chemin de retour.</w:t>
      </w:r>
      <w:r>
        <w:rPr>
          <w:lang w:val="fr_FR" w:bidi="fr_FR"/>
        </w:rPr>
      </w:r>
      <w:r>
        <w:rPr>
          <w:lang w:val="fr_FR" w:bidi="fr_FR"/>
        </w:rPr>
      </w:r>
    </w:p>
    <w:p>
      <w:pPr/>
      <w:r>
        <w:rPr>
          <w:lang w:val="fr_FR" w:bidi="fr_FR"/>
        </w:rPr>
      </w:r>
    </w:p>
    <w:p>
      <w:pPr>
        <w:pStyle w:val="Heading2"/>
      </w:pPr>
      <w:r>
        <w:rPr>
          <w:lang w:val="fr_FR" w:bidi="fr_FR"/>
        </w:rPr>
        <w:t>Genèse 31.3</w:t>
      </w:r>
      <w:r>
        <w:rPr>
          <w:lang w:val="fr_FR" w:bidi="fr_FR"/>
        </w:rPr>
      </w:r>
    </w:p>
    <w:p>
      <w:pPr/>
      <w:r>
        <w:rPr>
          <w:lang w:val="fr_FR" w:bidi="fr_FR"/>
        </w:rPr>
      </w:r>
      <w:r>
        <w:rPr>
          <w:lang w:val="fr_FR" w:bidi="fr_FR"/>
        </w:rPr>
        <w:t>Le pays des ancêtres de Jacob était le pays de Canaan, où Abraham avait été appelé auparavant (</w:t>
      </w:r>
      <w:r>
        <w:rPr>
          <w:lang w:val="fr_FR" w:bidi="fr_FR"/>
        </w:rPr>
        <w:t>12:1–7</w:t>
      </w:r>
      <w:r>
        <w:rPr>
          <w:lang w:val="fr_FR" w:bidi="fr_FR"/>
        </w:rPr>
        <w:t xml:space="preserve">; </w:t>
      </w:r>
      <w:r>
        <w:rPr>
          <w:lang w:val="fr_FR" w:bidi="fr_FR"/>
        </w:rPr>
        <w:t>17:8</w:t>
      </w:r>
      <w:r>
        <w:rPr>
          <w:lang w:val="fr_FR" w:bidi="fr_FR"/>
        </w:rPr>
        <w:t xml:space="preserve">). • Dieu dit à Jacob de retourner dans son pays et qu'il sera avec lui. Voir les notes d'étude sur </w:t>
      </w:r>
      <w:r>
        <w:rPr>
          <w:lang w:val="fr_FR" w:bidi="fr_FR"/>
        </w:rPr>
        <w:t xml:space="preserve">262–5 </w:t>
      </w:r>
      <w:r>
        <w:rPr>
          <w:lang w:val="fr_FR" w:bidi="fr_FR"/>
        </w:rPr>
        <w:t xml:space="preserve">; </w:t>
      </w:r>
      <w:r>
        <w:rPr>
          <w:lang w:val="fr_FR" w:bidi="fr_FR"/>
        </w:rPr>
        <w:t>28.12–15</w:t>
      </w:r>
      <w:r>
        <w:rPr>
          <w:lang w:val="fr_FR" w:bidi="fr_FR"/>
        </w:rPr>
        <w:t xml:space="preserve">. Dieu protège Jacob ("Israël", </w:t>
      </w:r>
      <w:r>
        <w:rPr>
          <w:lang w:val="fr_FR" w:bidi="fr_FR"/>
        </w:rPr>
        <w:t>32.28</w:t>
      </w:r>
      <w:r>
        <w:rPr>
          <w:lang w:val="fr_FR" w:bidi="fr_FR"/>
        </w:rPr>
        <w:t xml:space="preserve">) alors qu'il ramène sa famille dans la terre qui leur a été promise. Dieu ramène par la suite Israël à Canaan après ses longues années de service en Égypte. Ce grand retour présente de nombreuses similarités avec ce passage : Dieu triomphe des dieux et croyances étrangères, il utilise les rêves pour assurer la sécurité et la protection, il accorde la victoire sur ceux qui menacent, et établit des frontières entre les nations et les tribus (voir </w:t>
      </w:r>
      <w:r>
        <w:rPr>
          <w:lang w:val="fr_FR" w:bidi="fr_FR"/>
        </w:rPr>
        <w:t>Dt 32.8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31.4–13</w:t>
      </w:r>
      <w:r>
        <w:rPr>
          <w:lang w:val="fr_FR" w:bidi="fr_FR"/>
        </w:rPr>
      </w:r>
    </w:p>
    <w:p>
      <w:pPr/>
      <w:r>
        <w:rPr>
          <w:lang w:val="fr_FR" w:bidi="fr_FR"/>
        </w:rPr>
      </w:r>
      <w:r>
        <w:rPr>
          <w:lang w:val="fr_FR" w:bidi="fr_FR"/>
        </w:rPr>
        <w:t>Jacob explique à ses femmes comment Dieu l'a béni malgré l'opposition de Laban. Il n'est pas certain qu'elles acceptent de quitter Laban et d'aller à Canaan. Comme il souhaite partir avec une famille bien disposée à le suivre, il doit les convaincre efficacement. Il rappelle que Dieu leur a fourni orientation et abondance au fil des années puis annonce qu'il doit respecter le vœu qu'il a fait à Béthel (</w:t>
      </w:r>
      <w:r>
        <w:rPr>
          <w:lang w:val="fr_FR" w:bidi="fr_FR"/>
        </w:rPr>
        <w:t>28.20–22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31.14–16</w:t>
      </w:r>
      <w:r>
        <w:rPr>
          <w:lang w:val="fr_FR" w:bidi="fr_FR"/>
        </w:rPr>
      </w:r>
    </w:p>
    <w:p>
      <w:pPr/>
      <w:r>
        <w:rPr>
          <w:lang w:val="fr_FR" w:bidi="fr_FR"/>
        </w:rPr>
      </w:r>
      <w:r>
        <w:rPr>
          <w:lang w:val="fr_FR" w:bidi="fr_FR"/>
        </w:rPr>
        <w:t>Les femmes répondent immédiatement qu'elles partiront avec Jacob car Dieu l'a béni. Elles sont tout à fait disposées à quitter Laban, qui a dilapidé leur richesse (les biens qui auraient pourvu à leurs besoins). Elles sont conscientes que ce que Dieu a donné à Jacob sera aussi le leur.</w:t>
      </w:r>
      <w:r>
        <w:rPr>
          <w:lang w:val="fr_FR" w:bidi="fr_FR"/>
        </w:rPr>
      </w:r>
      <w:r>
        <w:rPr>
          <w:lang w:val="fr_FR" w:bidi="fr_FR"/>
        </w:rPr>
      </w:r>
    </w:p>
    <w:p>
      <w:pPr/>
      <w:r>
        <w:rPr>
          <w:lang w:val="fr_FR" w:bidi="fr_FR"/>
        </w:rPr>
      </w:r>
    </w:p>
    <w:p>
      <w:pPr>
        <w:pStyle w:val="Heading2"/>
      </w:pPr>
      <w:r>
        <w:rPr>
          <w:lang w:val="fr_FR" w:bidi="fr_FR"/>
        </w:rPr>
        <w:t>Genèse 31.17–21</w:t>
      </w:r>
      <w:r>
        <w:rPr>
          <w:lang w:val="fr_FR" w:bidi="fr_FR"/>
        </w:rPr>
      </w:r>
    </w:p>
    <w:p>
      <w:pPr/>
      <w:r>
        <w:rPr>
          <w:lang w:val="fr_FR" w:bidi="fr_FR"/>
        </w:rPr>
      </w:r>
      <w:r>
        <w:rPr>
          <w:lang w:val="fr_FR" w:bidi="fr_FR"/>
        </w:rPr>
        <w:t>Jacob quitte Laban secrètement par peur de représailles (</w:t>
      </w:r>
      <w:r>
        <w:rPr>
          <w:lang w:val="fr_FR" w:bidi="fr_FR"/>
        </w:rPr>
        <w:t>31.31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31.19–20</w:t>
      </w:r>
      <w:r>
        <w:rPr>
          <w:lang w:val="fr_FR" w:bidi="fr_FR"/>
        </w:rPr>
      </w:r>
    </w:p>
    <w:p>
      <w:pPr/>
      <w:r>
        <w:rPr>
          <w:lang w:val="fr_FR" w:bidi="fr_FR"/>
        </w:rPr>
      </w:r>
      <w:r>
        <w:rPr>
          <w:lang w:val="fr_FR" w:bidi="fr_FR"/>
        </w:rPr>
        <w:t xml:space="preserve">Rachel vole les idoles domestiques de son père : elle veut probablement récupérer certains des biens que Laban a dilapidés ; il est aussi possible qu'elle vénère ces idoles (cf. </w:t>
      </w:r>
      <w:r>
        <w:rPr>
          <w:lang w:val="fr_FR" w:bidi="fr_FR"/>
        </w:rPr>
        <w:t>35.2–4</w:t>
      </w:r>
      <w:r>
        <w:rPr>
          <w:lang w:val="fr_FR" w:bidi="fr_FR"/>
        </w:rPr>
        <w:t xml:space="preserve">). Prendre possession de ces idoles traduit peut-être aussi une revendication de l'héritage familial, comme l'indiquent les coutumes des périodes ultérieures. Laban se sentait manifestement vulnérable sans elles. Quelles qu'en soient les raisons, le vol de Rachel a failli provoquer un désastre pour la famille en fuite lorsque Laban les a rattrapés. • Un jeu de mots montre que Rachel et Jacob étaient très semblables : Rachel a volé (hébreu </w:t>
      </w:r>
      <w:r>
        <w:rPr>
          <w:i/>
          <w:lang w:val="fr_FR" w:bidi="fr_FR"/>
        </w:rPr>
        <w:t>wattignob</w:t>
      </w:r>
      <w:r>
        <w:rPr>
          <w:lang w:val="fr_FR" w:bidi="fr_FR"/>
        </w:rPr>
        <w:t xml:space="preserve">) les dieux domestiques de Laban, et Jacob a trompé (hébreu </w:t>
      </w:r>
      <w:r>
        <w:rPr>
          <w:i/>
          <w:lang w:val="fr_FR" w:bidi="fr_FR"/>
        </w:rPr>
        <w:t>wayyignob</w:t>
      </w:r>
      <w:r>
        <w:rPr>
          <w:lang w:val="fr_FR" w:bidi="fr_FR"/>
        </w:rPr>
        <w:t>, "volé le cœur de, trompé") Laban.</w:t>
      </w:r>
      <w:r>
        <w:rPr>
          <w:lang w:val="fr_FR" w:bidi="fr_FR"/>
        </w:rPr>
      </w:r>
      <w:r>
        <w:rPr>
          <w:lang w:val="fr_FR" w:bidi="fr_FR"/>
        </w:rPr>
      </w:r>
    </w:p>
    <w:p>
      <w:pPr/>
      <w:r>
        <w:rPr>
          <w:lang w:val="fr_FR" w:bidi="fr_FR"/>
        </w:rPr>
      </w:r>
    </w:p>
    <w:p>
      <w:pPr>
        <w:pStyle w:val="Heading2"/>
      </w:pPr>
      <w:r>
        <w:rPr>
          <w:lang w:val="fr_FR" w:bidi="fr_FR"/>
        </w:rPr>
        <w:t>Genèse 31.21</w:t>
      </w:r>
      <w:r>
        <w:rPr>
          <w:lang w:val="fr_FR" w:bidi="fr_FR"/>
        </w:rPr>
      </w:r>
    </w:p>
    <w:p>
      <w:pPr/>
      <w:r>
        <w:rPr>
          <w:lang w:val="fr_FR" w:bidi="fr_FR"/>
        </w:rPr>
      </w:r>
      <w:r>
        <w:rPr>
          <w:lang w:val="fr_FR" w:bidi="fr_FR"/>
        </w:rPr>
        <w:t>Le voyage a conduit la famille vers le sud-ouest, depuis Haran jusqu'au pays de Galaad, situé juste à l'est du Jourdain, dans le nord de l'actuel royaume de Jordanie.</w:t>
      </w:r>
      <w:r>
        <w:rPr>
          <w:lang w:val="fr_FR" w:bidi="fr_FR"/>
        </w:rPr>
      </w:r>
      <w:r>
        <w:rPr>
          <w:lang w:val="fr_FR" w:bidi="fr_FR"/>
        </w:rPr>
      </w:r>
    </w:p>
    <w:p>
      <w:pPr/>
      <w:r>
        <w:rPr>
          <w:lang w:val="fr_FR" w:bidi="fr_FR"/>
        </w:rPr>
      </w:r>
    </w:p>
    <w:p>
      <w:pPr>
        <w:pStyle w:val="Heading2"/>
      </w:pPr>
      <w:r>
        <w:rPr>
          <w:lang w:val="fr_FR" w:bidi="fr_FR"/>
        </w:rPr>
        <w:t>Genèse 31.22–23</w:t>
      </w:r>
      <w:r>
        <w:rPr>
          <w:lang w:val="fr_FR" w:bidi="fr_FR"/>
        </w:rPr>
      </w:r>
    </w:p>
    <w:p>
      <w:pPr/>
      <w:r>
        <w:rPr>
          <w:lang w:val="fr_FR" w:bidi="fr_FR"/>
        </w:rPr>
      </w:r>
      <w:r>
        <w:rPr>
          <w:lang w:val="fr_FR" w:bidi="fr_FR"/>
        </w:rPr>
        <w:t>Le vol des idoles (</w:t>
      </w:r>
      <w:r>
        <w:rPr>
          <w:lang w:val="fr_FR" w:bidi="fr_FR"/>
        </w:rPr>
        <w:t>31.19</w:t>
      </w:r>
      <w:r>
        <w:rPr>
          <w:lang w:val="fr_FR" w:bidi="fr_FR"/>
        </w:rPr>
        <w:t>) est probablement la principale raison pour laquelle Laban et ses hommes se lancent à la poursuite de Jacob. Le fait que Jacob parte avec sa famille et ses troupeaux (Laban croyait probablement encore qu'ils étaient tous à lui) était une chose, mais dérober ses dieux domestiques en était une autre. Laban craint peut-être que Jacob ne revienne un jour pour s'approprier tout le domaine de Laban. Comme il ne retrouve pas les divinités, il demande à ce qu'un traité soit conclu afin de tenir Jacob à distance (</w:t>
      </w:r>
      <w:r>
        <w:rPr>
          <w:lang w:val="fr_FR" w:bidi="fr_FR"/>
        </w:rPr>
        <w:t>31.43–53</w:t>
      </w:r>
      <w:r>
        <w:rPr>
          <w:lang w:val="fr_FR" w:bidi="fr_FR"/>
        </w:rPr>
        <w:t>). • Il a fallu sept jours à Laban pour rattraper Jacob.</w:t>
      </w:r>
      <w:r>
        <w:rPr>
          <w:lang w:val="fr_FR" w:bidi="fr_FR"/>
        </w:rPr>
      </w:r>
      <w:r>
        <w:rPr>
          <w:lang w:val="fr_FR" w:bidi="fr_FR"/>
        </w:rPr>
      </w:r>
    </w:p>
    <w:p>
      <w:pPr/>
      <w:r>
        <w:rPr>
          <w:lang w:val="fr_FR" w:bidi="fr_FR"/>
        </w:rPr>
      </w:r>
    </w:p>
    <w:p>
      <w:pPr>
        <w:pStyle w:val="Heading2"/>
      </w:pPr>
      <w:r>
        <w:rPr>
          <w:lang w:val="fr_FR" w:bidi="fr_FR"/>
        </w:rPr>
        <w:t>Genèse 31.24</w:t>
      </w:r>
      <w:r>
        <w:rPr>
          <w:lang w:val="fr_FR" w:bidi="fr_FR"/>
        </w:rPr>
      </w:r>
    </w:p>
    <w:p>
      <w:pPr/>
      <w:r>
        <w:rPr>
          <w:lang w:val="fr_FR" w:bidi="fr_FR"/>
        </w:rPr>
      </w:r>
      <w:r>
        <w:rPr>
          <w:lang w:val="fr_FR" w:bidi="fr_FR"/>
        </w:rPr>
        <w:t>Dieu dit littéralement à Laban : "</w:t>
      </w:r>
      <w:r>
        <w:rPr>
          <w:i/>
          <w:lang w:val="fr_FR" w:bidi="fr_FR"/>
        </w:rPr>
        <w:t>Ne parle ni en bien ni en mal à Jacob"</w:t>
      </w:r>
      <w:r>
        <w:rPr>
          <w:lang w:val="fr_FR" w:bidi="fr_FR"/>
        </w:rPr>
        <w:t xml:space="preserve">. Cela signifie qu'il ordonne à Laban de ne pas rendre justice lui-même. Tenter de définir le bien et le mal par nous-mêmes, en dehors des commandements de Dieu, conduit inévitablement au mal (voir </w:t>
      </w:r>
      <w:r>
        <w:rPr>
          <w:lang w:val="fr_FR" w:bidi="fr_FR"/>
        </w:rPr>
        <w:t>note d'étude sur 2.9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31.25–30</w:t>
      </w:r>
      <w:r>
        <w:rPr>
          <w:lang w:val="fr_FR" w:bidi="fr_FR"/>
        </w:rPr>
      </w:r>
    </w:p>
    <w:p>
      <w:pPr/>
      <w:r>
        <w:rPr>
          <w:lang w:val="fr_FR" w:bidi="fr_FR"/>
        </w:rPr>
      </w:r>
      <w:r>
        <w:rPr>
          <w:lang w:val="fr_FR" w:bidi="fr_FR"/>
        </w:rPr>
        <w:t xml:space="preserve">Le différend entre les deux hommes est rapporté en utilisant le langage des controverses juridiques et des procès (voir aussi </w:t>
      </w:r>
      <w:r>
        <w:rPr>
          <w:lang w:val="fr_FR" w:bidi="fr_FR"/>
        </w:rPr>
        <w:t>31.36</w:t>
      </w:r>
      <w:r>
        <w:rPr>
          <w:lang w:val="fr_FR" w:bidi="fr_FR"/>
        </w:rPr>
        <w:t>). Dans son premier argument, Laban se présente comme une victime spoliée par Jacob.</w:t>
      </w:r>
      <w:r>
        <w:rPr>
          <w:lang w:val="fr_FR" w:bidi="fr_FR"/>
        </w:rPr>
      </w:r>
      <w:r>
        <w:rPr>
          <w:lang w:val="fr_FR" w:bidi="fr_FR"/>
        </w:rPr>
      </w:r>
    </w:p>
    <w:p>
      <w:pPr/>
      <w:r>
        <w:rPr>
          <w:lang w:val="fr_FR" w:bidi="fr_FR"/>
        </w:rPr>
      </w:r>
    </w:p>
    <w:p>
      <w:pPr>
        <w:pStyle w:val="Heading2"/>
      </w:pPr>
      <w:r>
        <w:rPr>
          <w:lang w:val="fr_FR" w:bidi="fr_FR"/>
        </w:rPr>
        <w:t>Genèse 31.32</w:t>
      </w:r>
      <w:r>
        <w:rPr>
          <w:lang w:val="fr_FR" w:bidi="fr_FR"/>
        </w:rPr>
      </w:r>
    </w:p>
    <w:p>
      <w:pPr/>
      <w:r>
        <w:rPr>
          <w:lang w:val="fr_FR" w:bidi="fr_FR"/>
        </w:rPr>
      </w:r>
      <w:r>
        <w:rPr>
          <w:lang w:val="fr_FR" w:bidi="fr_FR"/>
        </w:rPr>
        <w:t xml:space="preserve">Jacob est tellement certain que les dieux ne sont pas en sa possession qu'involontairement, il prononce un serment qui condamne Rachel à mort. </w:t>
      </w:r>
      <w:r>
        <w:rPr>
          <w:lang w:val="fr_FR" w:bidi="fr_FR"/>
        </w:rPr>
      </w:r>
      <w:r>
        <w:rPr>
          <w:lang w:val="fr_FR" w:bidi="fr_FR"/>
        </w:rPr>
      </w:r>
    </w:p>
    <w:p>
      <w:pPr/>
      <w:r>
        <w:rPr>
          <w:lang w:val="fr_FR" w:bidi="fr_FR"/>
        </w:rPr>
      </w:r>
    </w:p>
    <w:p>
      <w:pPr>
        <w:pStyle w:val="Heading2"/>
      </w:pPr>
      <w:r>
        <w:rPr>
          <w:lang w:val="fr_FR" w:bidi="fr_FR"/>
        </w:rPr>
        <w:t>Genèse 31.33–35</w:t>
      </w:r>
      <w:r>
        <w:rPr>
          <w:lang w:val="fr_FR" w:bidi="fr_FR"/>
        </w:rPr>
      </w:r>
    </w:p>
    <w:p>
      <w:pPr/>
      <w:r>
        <w:rPr>
          <w:lang w:val="fr_FR" w:bidi="fr_FR"/>
        </w:rPr>
      </w:r>
      <w:r>
        <w:rPr>
          <w:lang w:val="fr_FR" w:bidi="fr_FR"/>
        </w:rPr>
        <w:t xml:space="preserve">Laban cherche les idoles partout mais ne les trouve pas. Laban n'aurait jamais imaginé qu'une femme ayant ses règles puisse profaner les idoles en s'asseyant dessus (cf. </w:t>
      </w:r>
      <w:r>
        <w:rPr>
          <w:lang w:val="fr_FR" w:bidi="fr_FR"/>
        </w:rPr>
        <w:t>Lv 15.19–24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31.36–42</w:t>
      </w:r>
      <w:r>
        <w:rPr>
          <w:lang w:val="fr_FR" w:bidi="fr_FR"/>
        </w:rPr>
      </w:r>
    </w:p>
    <w:p>
      <w:pPr/>
      <w:r>
        <w:rPr>
          <w:lang w:val="fr_FR" w:bidi="fr_FR"/>
        </w:rPr>
      </w:r>
      <w:r>
        <w:rPr>
          <w:lang w:val="fr_FR" w:bidi="fr_FR"/>
        </w:rPr>
        <w:t>Jacob riposte en accusant Laban de fausses accusations et d'humiliation. Laban se retrouve désormais dans la position de l'accusé, car ses accusations sont dégradantes et manifestement sans fondement.</w:t>
      </w:r>
      <w:r>
        <w:rPr>
          <w:lang w:val="fr_FR" w:bidi="fr_FR"/>
        </w:rPr>
      </w:r>
      <w:r>
        <w:rPr>
          <w:lang w:val="fr_FR" w:bidi="fr_FR"/>
        </w:rPr>
      </w:r>
    </w:p>
    <w:p>
      <w:pPr/>
      <w:r>
        <w:rPr>
          <w:lang w:val="fr_FR" w:bidi="fr_FR"/>
        </w:rPr>
      </w:r>
    </w:p>
    <w:p>
      <w:pPr>
        <w:pStyle w:val="Heading2"/>
      </w:pPr>
      <w:r>
        <w:rPr>
          <w:lang w:val="fr_FR" w:bidi="fr_FR"/>
        </w:rPr>
        <w:t>Genèse 31.40</w:t>
      </w:r>
      <w:r>
        <w:rPr>
          <w:lang w:val="fr_FR" w:bidi="fr_FR"/>
        </w:rPr>
      </w:r>
    </w:p>
    <w:p>
      <w:pPr/>
      <w:r>
        <w:rPr>
          <w:lang w:val="fr_FR" w:bidi="fr_FR"/>
        </w:rPr>
      </w:r>
      <w:r>
        <w:rPr>
          <w:lang w:val="fr_FR" w:bidi="fr_FR"/>
        </w:rPr>
        <w:t>Jacob, qui préférait la vie sous la tente (</w:t>
      </w:r>
      <w:r>
        <w:rPr>
          <w:lang w:val="fr_FR" w:bidi="fr_FR"/>
        </w:rPr>
        <w:t>25.27</w:t>
      </w:r>
      <w:r>
        <w:rPr>
          <w:lang w:val="fr_FR" w:bidi="fr_FR"/>
        </w:rPr>
        <w:t>), a enduré pendant vingt ans les rigueurs de la vie en plein air qu'Ésaü, quant à lui, affectionnait.</w:t>
      </w:r>
      <w:r>
        <w:rPr>
          <w:lang w:val="fr_FR" w:bidi="fr_FR"/>
        </w:rPr>
      </w:r>
      <w:r>
        <w:rPr>
          <w:lang w:val="fr_FR" w:bidi="fr_FR"/>
        </w:rPr>
      </w:r>
    </w:p>
    <w:p>
      <w:pPr/>
      <w:r>
        <w:rPr>
          <w:lang w:val="fr_FR" w:bidi="fr_FR"/>
        </w:rPr>
      </w:r>
    </w:p>
    <w:p>
      <w:pPr>
        <w:pStyle w:val="Heading2"/>
      </w:pPr>
      <w:r>
        <w:rPr>
          <w:lang w:val="fr_FR" w:bidi="fr_FR"/>
        </w:rPr>
        <w:t>Genèse 31.42</w:t>
      </w:r>
      <w:r>
        <w:rPr>
          <w:lang w:val="fr_FR" w:bidi="fr_FR"/>
        </w:rPr>
      </w:r>
    </w:p>
    <w:p>
      <w:pPr/>
      <w:r>
        <w:rPr>
          <w:lang w:val="fr_FR" w:bidi="fr_FR"/>
        </w:rPr>
      </w:r>
      <w:r>
        <w:rPr>
          <w:lang w:val="fr_FR" w:bidi="fr_FR"/>
        </w:rPr>
        <w:t>Le Dieu qu'Isaac craignait (voir note textuelle) était du côté de Jacob (</w:t>
      </w:r>
      <w:r>
        <w:rPr>
          <w:lang w:val="fr_FR" w:bidi="fr_FR"/>
        </w:rPr>
        <w:t>31.3</w:t>
      </w:r>
      <w:r>
        <w:rPr>
          <w:lang w:val="fr_FR" w:bidi="fr_FR"/>
        </w:rPr>
        <w:t>), il a vu son dur labeur et sa fidélité malgré les mauvais traitements de Laban, et l'a récompensé. Le rêve de Laban ne fait que confirmer à Jacob qu'il est dans le juste.</w:t>
      </w:r>
      <w:r>
        <w:rPr>
          <w:lang w:val="fr_FR" w:bidi="fr_FR"/>
        </w:rPr>
      </w:r>
      <w:r>
        <w:rPr>
          <w:lang w:val="fr_FR" w:bidi="fr_FR"/>
        </w:rPr>
      </w:r>
    </w:p>
    <w:p>
      <w:pPr/>
      <w:r>
        <w:rPr>
          <w:lang w:val="fr_FR" w:bidi="fr_FR"/>
        </w:rPr>
      </w:r>
    </w:p>
    <w:p>
      <w:pPr>
        <w:pStyle w:val="Heading2"/>
      </w:pPr>
      <w:r>
        <w:rPr>
          <w:lang w:val="fr_FR" w:bidi="fr_FR"/>
        </w:rPr>
        <w:t>Genèse 31.43–44</w:t>
      </w:r>
      <w:r>
        <w:rPr>
          <w:lang w:val="fr_FR" w:bidi="fr_FR"/>
        </w:rPr>
      </w:r>
    </w:p>
    <w:p>
      <w:pPr/>
      <w:r>
        <w:rPr>
          <w:lang w:val="fr_FR" w:bidi="fr_FR"/>
        </w:rPr>
      </w:r>
      <w:r>
        <w:rPr>
          <w:lang w:val="fr_FR" w:bidi="fr_FR"/>
        </w:rPr>
        <w:t>Laban insiste pour qu'un traité règle le différend : il se sent vulnérable et veut donc sécuriser les frontières. Jacob n'a pas besoin de traité, car Dieu a pourvu à ses besoins et l'a protégé.</w:t>
      </w:r>
      <w:r>
        <w:rPr>
          <w:lang w:val="fr_FR" w:bidi="fr_FR"/>
        </w:rPr>
      </w:r>
      <w:r>
        <w:rPr>
          <w:lang w:val="fr_FR" w:bidi="fr_FR"/>
        </w:rPr>
      </w:r>
    </w:p>
    <w:p>
      <w:pPr/>
      <w:r>
        <w:rPr>
          <w:lang w:val="fr_FR" w:bidi="fr_FR"/>
        </w:rPr>
      </w:r>
    </w:p>
    <w:p>
      <w:pPr>
        <w:pStyle w:val="Heading2"/>
      </w:pPr>
      <w:r>
        <w:rPr>
          <w:lang w:val="fr_FR" w:bidi="fr_FR"/>
        </w:rPr>
        <w:t>Genèse 31.45–48</w:t>
      </w:r>
      <w:r>
        <w:rPr>
          <w:lang w:val="fr_FR" w:bidi="fr_FR"/>
        </w:rPr>
      </w:r>
    </w:p>
    <w:p>
      <w:pPr/>
      <w:r>
        <w:rPr>
          <w:lang w:val="fr_FR" w:bidi="fr_FR"/>
        </w:rPr>
      </w:r>
      <w:r>
        <w:rPr>
          <w:lang w:val="fr_FR" w:bidi="fr_FR"/>
        </w:rPr>
        <w:t>La pierre et le tas de pierres marquent la frontière stipulée par le traité passé entre les deux hommes. Ce monument est un témoin pour les générations futures. Jacob et Laban donnent chacun dans sa langue maternelle le nom de "tas du témoin" au monument. Celui-ci est demeuré une frontière permanente entre Israël et le royaume d'Aram (Syrie), deux nations souvent en guerre.</w:t>
      </w:r>
      <w:r>
        <w:rPr>
          <w:lang w:val="fr_FR" w:bidi="fr_FR"/>
        </w:rPr>
      </w:r>
      <w:r>
        <w:rPr>
          <w:lang w:val="fr_FR" w:bidi="fr_FR"/>
        </w:rPr>
      </w:r>
    </w:p>
    <w:p>
      <w:pPr/>
      <w:r>
        <w:rPr>
          <w:lang w:val="fr_FR" w:bidi="fr_FR"/>
        </w:rPr>
      </w:r>
    </w:p>
    <w:p>
      <w:pPr>
        <w:pStyle w:val="Heading2"/>
      </w:pPr>
      <w:r>
        <w:rPr>
          <w:lang w:val="fr_FR" w:bidi="fr_FR"/>
        </w:rPr>
        <w:t>Genèse 31.49</w:t>
      </w:r>
      <w:r>
        <w:rPr>
          <w:lang w:val="fr_FR" w:bidi="fr_FR"/>
        </w:rPr>
      </w:r>
    </w:p>
    <w:p>
      <w:pPr/>
      <w:r>
        <w:rPr>
          <w:lang w:val="fr_FR" w:bidi="fr_FR"/>
        </w:rPr>
      </w:r>
      <w:r>
        <w:rPr>
          <w:lang w:val="fr_FR" w:bidi="fr_FR"/>
        </w:rPr>
        <w:t>Le tas du témoin est aussi appelé "poste de guet". Dieu veillera sur Jacob et Laban et les tiendra éloignés l'un de l'autre, car ils ne peuvent pas se faire confiance.</w:t>
      </w:r>
      <w:r>
        <w:rPr>
          <w:lang w:val="fr_FR" w:bidi="fr_FR"/>
        </w:rPr>
      </w:r>
      <w:r>
        <w:rPr>
          <w:lang w:val="fr_FR" w:bidi="fr_FR"/>
        </w:rPr>
      </w:r>
    </w:p>
    <w:p>
      <w:pPr/>
      <w:r>
        <w:rPr>
          <w:lang w:val="fr_FR" w:bidi="fr_FR"/>
        </w:rPr>
      </w:r>
    </w:p>
    <w:p>
      <w:pPr>
        <w:pStyle w:val="Heading2"/>
      </w:pPr>
      <w:r>
        <w:rPr>
          <w:lang w:val="fr_FR" w:bidi="fr_FR"/>
        </w:rPr>
        <w:t>Genèse 31.50–53</w:t>
      </w:r>
      <w:r>
        <w:rPr>
          <w:lang w:val="fr_FR" w:bidi="fr_FR"/>
        </w:rPr>
      </w:r>
    </w:p>
    <w:p>
      <w:pPr/>
      <w:r>
        <w:rPr>
          <w:lang w:val="fr_FR" w:bidi="fr_FR"/>
        </w:rPr>
      </w:r>
      <w:r>
        <w:rPr>
          <w:lang w:val="fr_FR" w:bidi="fr_FR"/>
        </w:rPr>
        <w:t xml:space="preserve">Lors de la conclusion du traité, Laban ajoute des stipulations pour sauver la face. Il utilise tout un flot de paroles pour masquer sa propre malhonnêteté et dépeindre Jacob comme étant la partie immorale. Il va même jusqu'à s'attribuer le mérite du monument érigé par Jacob (il parle du tas de pierre qu'il a érigé, </w:t>
      </w:r>
      <w:r>
        <w:rPr>
          <w:lang w:val="fr_FR" w:bidi="fr_FR"/>
        </w:rPr>
        <w:t>31.51</w:t>
      </w:r>
      <w:r>
        <w:rPr>
          <w:lang w:val="fr_FR" w:bidi="fr_FR"/>
        </w:rPr>
        <w:t>). Les femmes et les enfants seront beaucoup plus en sécurité et mieux traités avec Jacob qu'ils ne l'ont jamais été avec Laban.</w:t>
      </w:r>
      <w:r>
        <w:rPr>
          <w:lang w:val="fr_FR" w:bidi="fr_FR"/>
        </w:rPr>
      </w:r>
      <w:r>
        <w:rPr>
          <w:lang w:val="fr_FR" w:bidi="fr_FR"/>
        </w:rPr>
      </w:r>
    </w:p>
    <w:p>
      <w:pPr/>
      <w:r>
        <w:rPr>
          <w:lang w:val="fr_FR" w:bidi="fr_FR"/>
        </w:rPr>
      </w:r>
    </w:p>
    <w:p>
      <w:pPr>
        <w:pStyle w:val="Heading2"/>
      </w:pPr>
      <w:r>
        <w:rPr>
          <w:lang w:val="fr_FR" w:bidi="fr_FR"/>
        </w:rPr>
        <w:t>Genèse 32.1</w:t>
      </w:r>
      <w:r>
        <w:rPr>
          <w:lang w:val="fr_FR" w:bidi="fr_FR"/>
        </w:rPr>
      </w:r>
    </w:p>
    <w:p>
      <w:pPr/>
      <w:r>
        <w:rPr>
          <w:lang w:val="fr_FR" w:bidi="fr_FR"/>
        </w:rPr>
      </w:r>
      <w:r>
        <w:rPr>
          <w:lang w:val="fr_FR" w:bidi="fr_FR"/>
        </w:rPr>
        <w:t>Dieu assure Jacob de sa protection à un moment où il a bien besoin de cette consolation. Son voyage est à la fois un retour physique vers sa patrie et un retour spirituel vers le pays de la bénédiction promise par Dieu. Dieu protège son peuple et accomplit son plan.</w:t>
      </w:r>
      <w:r>
        <w:rPr>
          <w:lang w:val="fr_FR" w:bidi="fr_FR"/>
        </w:rPr>
      </w:r>
      <w:r>
        <w:rPr>
          <w:lang w:val="fr_FR" w:bidi="fr_FR"/>
        </w:rPr>
      </w:r>
    </w:p>
    <w:p>
      <w:pPr/>
      <w:r>
        <w:rPr>
          <w:lang w:val="fr_FR" w:bidi="fr_FR"/>
        </w:rPr>
      </w:r>
    </w:p>
    <w:p>
      <w:pPr>
        <w:pStyle w:val="Heading2"/>
      </w:pPr>
      <w:r>
        <w:rPr>
          <w:lang w:val="fr_FR" w:bidi="fr_FR"/>
        </w:rPr>
        <w:t>Genèse 32.2</w:t>
      </w:r>
      <w:r>
        <w:rPr>
          <w:lang w:val="fr_FR" w:bidi="fr_FR"/>
        </w:rPr>
      </w:r>
    </w:p>
    <w:p>
      <w:pPr/>
      <w:r>
        <w:rPr>
          <w:lang w:val="fr_FR" w:bidi="fr_FR"/>
        </w:rPr>
      </w:r>
      <w:r>
        <w:rPr>
          <w:lang w:val="fr_FR" w:bidi="fr_FR"/>
        </w:rPr>
        <w:t>Jacob a dû percevoir les anges qui ont révélé la présence de Dieu comme un signe de protection, comme lors de la vision qu'il a reçue lorsqu'il quittait le pays (</w:t>
      </w:r>
      <w:r>
        <w:rPr>
          <w:lang w:val="fr_FR" w:bidi="fr_FR"/>
        </w:rPr>
        <w:t>28.10–22</w:t>
      </w:r>
      <w:r>
        <w:rPr>
          <w:lang w:val="fr_FR" w:bidi="fr_FR"/>
        </w:rPr>
        <w:t>). • Mahanaïm ("deux camps") : La troupe de Jacob et celle des anges étaient ensemble au même endroit.</w:t>
      </w:r>
      <w:r>
        <w:rPr>
          <w:lang w:val="fr_FR" w:bidi="fr_FR"/>
        </w:rPr>
      </w:r>
      <w:r>
        <w:rPr>
          <w:lang w:val="fr_FR" w:bidi="fr_FR"/>
        </w:rPr>
      </w:r>
    </w:p>
    <w:p>
      <w:pPr/>
      <w:r>
        <w:rPr>
          <w:lang w:val="fr_FR" w:bidi="fr_FR"/>
        </w:rPr>
      </w:r>
    </w:p>
    <w:p>
      <w:pPr>
        <w:pStyle w:val="Heading2"/>
      </w:pPr>
      <w:r>
        <w:rPr>
          <w:lang w:val="fr_FR" w:bidi="fr_FR"/>
        </w:rPr>
        <w:t>Genèse 32.3–5</w:t>
      </w:r>
      <w:r>
        <w:rPr>
          <w:lang w:val="fr_FR" w:bidi="fr_FR"/>
        </w:rPr>
      </w:r>
    </w:p>
    <w:p>
      <w:pPr/>
      <w:r>
        <w:rPr>
          <w:lang w:val="fr_FR" w:bidi="fr_FR"/>
        </w:rPr>
      </w:r>
      <w:r>
        <w:rPr>
          <w:lang w:val="fr_FR" w:bidi="fr_FR"/>
        </w:rPr>
        <w:t>Manifestement inspiré par la vision des anges (</w:t>
      </w:r>
      <w:r>
        <w:rPr>
          <w:lang w:val="fr_FR" w:bidi="fr_FR"/>
        </w:rPr>
        <w:t>32.1</w:t>
      </w:r>
      <w:r>
        <w:rPr>
          <w:lang w:val="fr_FR" w:bidi="fr_FR"/>
        </w:rPr>
        <w:t xml:space="preserve">, en hébreu </w:t>
      </w:r>
      <w:r>
        <w:rPr>
          <w:i/>
          <w:lang w:val="fr_FR" w:bidi="fr_FR"/>
        </w:rPr>
        <w:t>mal’akim</w:t>
      </w:r>
      <w:r>
        <w:rPr>
          <w:lang w:val="fr_FR" w:bidi="fr_FR"/>
        </w:rPr>
        <w:t>), Jacob envoie des messagers (</w:t>
      </w:r>
      <w:r>
        <w:rPr>
          <w:i/>
          <w:lang w:val="fr_FR" w:bidi="fr_FR"/>
        </w:rPr>
        <w:t>mal’akim</w:t>
      </w:r>
      <w:r>
        <w:rPr>
          <w:lang w:val="fr_FR" w:bidi="fr_FR"/>
        </w:rPr>
        <w:t>) en Édom pour aller à la rencontre d'Ésaü.</w:t>
      </w:r>
      <w:r>
        <w:rPr>
          <w:lang w:val="fr_FR" w:bidi="fr_FR"/>
        </w:rPr>
      </w:r>
      <w:r>
        <w:rPr>
          <w:lang w:val="fr_FR" w:bidi="fr_FR"/>
        </w:rPr>
      </w:r>
    </w:p>
    <w:p>
      <w:pPr/>
      <w:r>
        <w:rPr>
          <w:lang w:val="fr_FR" w:bidi="fr_FR"/>
        </w:rPr>
      </w:r>
    </w:p>
    <w:p>
      <w:pPr>
        <w:pStyle w:val="Heading2"/>
      </w:pPr>
      <w:r>
        <w:rPr>
          <w:lang w:val="fr_FR" w:bidi="fr_FR"/>
        </w:rPr>
        <w:t>Genèse 32.7–8</w:t>
      </w:r>
      <w:r>
        <w:rPr>
          <w:lang w:val="fr_FR" w:bidi="fr_FR"/>
        </w:rPr>
      </w:r>
    </w:p>
    <w:p>
      <w:pPr/>
      <w:r>
        <w:rPr>
          <w:lang w:val="fr_FR" w:bidi="fr_FR"/>
        </w:rPr>
      </w:r>
      <w:r>
        <w:rPr>
          <w:lang w:val="fr_FR" w:bidi="fr_FR"/>
        </w:rPr>
        <w:t xml:space="preserve">Jacob divise les gens qui sont avec lui en deux groupes ou camps (en hébreu makhanoth, apparenté à “Mahanaim” dans </w:t>
      </w:r>
      <w:r>
        <w:rPr>
          <w:lang w:val="fr_FR" w:bidi="fr_FR"/>
        </w:rPr>
        <w:t>32.2</w:t>
      </w:r>
      <w:r>
        <w:rPr>
          <w:lang w:val="fr_FR" w:bidi="fr_FR"/>
        </w:rPr>
        <w:t xml:space="preserve">) parce qu'il a peur. Il se souvient en effet du caractère d'Ésaü et qu'il avait menacé de le tuer (voir </w:t>
      </w:r>
      <w:r>
        <w:rPr>
          <w:lang w:val="fr_FR" w:bidi="fr_FR"/>
        </w:rPr>
        <w:t xml:space="preserve">25.25 </w:t>
      </w:r>
      <w:r>
        <w:rPr>
          <w:lang w:val="fr_FR" w:bidi="fr_FR"/>
        </w:rPr>
        <w:t xml:space="preserve">; </w:t>
      </w:r>
      <w:r>
        <w:rPr>
          <w:lang w:val="fr_FR" w:bidi="fr_FR"/>
        </w:rPr>
        <w:t>27.41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32.9–12</w:t>
      </w:r>
      <w:r>
        <w:rPr>
          <w:lang w:val="fr_FR" w:bidi="fr_FR"/>
        </w:rPr>
      </w:r>
    </w:p>
    <w:p>
      <w:pPr/>
      <w:r>
        <w:rPr>
          <w:lang w:val="fr_FR" w:bidi="fr_FR"/>
        </w:rPr>
      </w:r>
      <w:r>
        <w:rPr>
          <w:lang w:val="fr_FR" w:bidi="fr_FR"/>
        </w:rPr>
        <w:t>La prière de Jacob est un magnifique exemple de la façon de s'adresser à Dieu. Il fonde son appel sur la volonté de Dieu, en lui rappelant sa relation avec lui, l'ordre qu'il lui a donné de retourner au pays, et sa promesse (</w:t>
      </w:r>
      <w:r>
        <w:rPr>
          <w:lang w:val="fr_FR" w:bidi="fr_FR"/>
        </w:rPr>
        <w:t>32.9</w:t>
      </w:r>
      <w:r>
        <w:rPr>
          <w:lang w:val="fr_FR" w:bidi="fr_FR"/>
        </w:rPr>
        <w:t>). Il a une attitude juste d'humilité sincère et de dépendance totale envers Dieu (</w:t>
      </w:r>
      <w:r>
        <w:rPr>
          <w:lang w:val="fr_FR" w:bidi="fr_FR"/>
        </w:rPr>
        <w:t>32.10</w:t>
      </w:r>
      <w:r>
        <w:rPr>
          <w:lang w:val="fr_FR" w:bidi="fr_FR"/>
        </w:rPr>
        <w:t xml:space="preserve">). Pour finir, il demande à Dieu de le sauver de son frère et répète les promesses de Dieu (voir </w:t>
      </w:r>
      <w:r>
        <w:rPr>
          <w:lang w:val="fr_FR" w:bidi="fr_FR"/>
        </w:rPr>
        <w:t>22.17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32.13–21</w:t>
      </w:r>
      <w:r>
        <w:rPr>
          <w:lang w:val="fr_FR" w:bidi="fr_FR"/>
        </w:rPr>
      </w:r>
    </w:p>
    <w:p>
      <w:pPr/>
      <w:r>
        <w:rPr>
          <w:lang w:val="fr_FR" w:bidi="fr_FR"/>
        </w:rPr>
      </w:r>
      <w:r>
        <w:rPr>
          <w:lang w:val="fr_FR" w:bidi="fr_FR"/>
        </w:rPr>
        <w:t>Jacob prélève une grande partie de la richesse que Dieu lui a accordée (environ 550 animaux), et prépare un cadeau pour Ésaü afin d'apaiser sa colère et de gagner sa faveur.</w:t>
      </w:r>
      <w:r>
        <w:rPr>
          <w:lang w:val="fr_FR" w:bidi="fr_FR"/>
        </w:rPr>
      </w:r>
      <w:r>
        <w:rPr>
          <w:lang w:val="fr_FR" w:bidi="fr_FR"/>
        </w:rPr>
      </w:r>
    </w:p>
    <w:p>
      <w:pPr/>
      <w:r>
        <w:rPr>
          <w:lang w:val="fr_FR" w:bidi="fr_FR"/>
        </w:rPr>
      </w:r>
    </w:p>
    <w:p>
      <w:pPr>
        <w:pStyle w:val="Heading2"/>
      </w:pPr>
      <w:r>
        <w:rPr>
          <w:lang w:val="fr_FR" w:bidi="fr_FR"/>
        </w:rPr>
        <w:t>Genèse 32.22–24</w:t>
      </w:r>
      <w:r>
        <w:rPr>
          <w:lang w:val="fr_FR" w:bidi="fr_FR"/>
        </w:rPr>
      </w:r>
    </w:p>
    <w:p>
      <w:pPr/>
      <w:r>
        <w:rPr>
          <w:lang w:val="fr_FR" w:bidi="fr_FR"/>
        </w:rPr>
      </w:r>
      <w:r>
        <w:rPr>
          <w:lang w:val="fr_FR" w:bidi="fr_FR"/>
        </w:rPr>
        <w:t>La rivière Yabboq coule vers l'ouest jusqu'à la vallée du Jourdain, séparant la région de Bachan au nord de celle de Galaad au sud. Les jeux de mots sur le nom et le caractère de Jacob perpétuent le souvenir de cette rencontre. Jacob (en hébreu ya‘aqob) mène une lutte (en hébreu wayye’abeq), alors qu'il se trouve à Yabboq (en hébreu yabboq). Au cours de son combat contre un adversaire pour recevoir la bénédiction, le nom de Jacob est modifié, marquant ainsi un tournant où sa ruse cède partiellement la place à une existence basée sur la foi.</w:t>
      </w:r>
      <w:r>
        <w:rPr>
          <w:lang w:val="fr_FR" w:bidi="fr_FR"/>
        </w:rPr>
      </w:r>
      <w:r>
        <w:rPr>
          <w:lang w:val="fr_FR" w:bidi="fr_FR"/>
        </w:rPr>
      </w:r>
    </w:p>
    <w:p>
      <w:pPr/>
      <w:r>
        <w:rPr>
          <w:lang w:val="fr_FR" w:bidi="fr_FR"/>
        </w:rPr>
      </w:r>
    </w:p>
    <w:p>
      <w:pPr>
        <w:pStyle w:val="Heading2"/>
      </w:pPr>
      <w:r>
        <w:rPr>
          <w:lang w:val="fr_FR" w:bidi="fr_FR"/>
        </w:rPr>
        <w:t>Genèse 32.22–32</w:t>
      </w:r>
      <w:r>
        <w:rPr>
          <w:lang w:val="fr_FR" w:bidi="fr_FR"/>
        </w:rPr>
      </w:r>
    </w:p>
    <w:p>
      <w:pPr/>
      <w:r>
        <w:rPr>
          <w:lang w:val="fr_FR" w:bidi="fr_FR"/>
        </w:rPr>
      </w:r>
      <w:r>
        <w:rPr>
          <w:lang w:val="fr_FR" w:bidi="fr_FR"/>
        </w:rPr>
        <w:t>Avant que Jacob ne retourne dans le pays que Dieu lui a promis, Dieu le retrouve, le rend boiteux, le bénit en lui donnant un nouveau nom : il s'appellera désormais Israël. Cet épisode est un tournant important dans la vie de Jacob.</w:t>
      </w:r>
      <w:r>
        <w:rPr>
          <w:lang w:val="fr_FR" w:bidi="fr_FR"/>
        </w:rPr>
      </w:r>
      <w:r>
        <w:rPr>
          <w:lang w:val="fr_FR" w:bidi="fr_FR"/>
        </w:rPr>
      </w:r>
    </w:p>
    <w:p>
      <w:pPr/>
      <w:r>
        <w:rPr>
          <w:lang w:val="fr_FR" w:bidi="fr_FR"/>
        </w:rPr>
      </w:r>
    </w:p>
    <w:p>
      <w:pPr>
        <w:pStyle w:val="Heading2"/>
      </w:pPr>
      <w:r>
        <w:rPr>
          <w:lang w:val="fr_FR" w:bidi="fr_FR"/>
        </w:rPr>
        <w:t>Genèse 32.25</w:t>
      </w:r>
      <w:r>
        <w:rPr>
          <w:lang w:val="fr_FR" w:bidi="fr_FR"/>
        </w:rPr>
      </w:r>
    </w:p>
    <w:p>
      <w:pPr/>
      <w:r>
        <w:rPr>
          <w:lang w:val="fr_FR" w:bidi="fr_FR"/>
        </w:rPr>
      </w:r>
      <w:r>
        <w:rPr>
          <w:lang w:val="fr_FR" w:bidi="fr_FR"/>
        </w:rPr>
        <w:t>L'événement est raconté du point de vue de Jacob. Aucun détail n'est donné sur l'assaillant, qui refuse ensuite de donner son identité (</w:t>
      </w:r>
      <w:r>
        <w:rPr>
          <w:lang w:val="fr_FR" w:bidi="fr_FR"/>
        </w:rPr>
        <w:t>32.29</w:t>
      </w:r>
      <w:r>
        <w:rPr>
          <w:lang w:val="fr_FR" w:bidi="fr_FR"/>
        </w:rPr>
        <w:t>). • L'obscurité correspond à la situation de Jacob et accroît la peur et l'incertitude qui s'emparent de lui. Dans le noir, il n'a aucune idée de contre qui il combat. Ce pourrait être l'un des hommes d'Ésaü ou de Laban.</w:t>
      </w:r>
      <w:r>
        <w:rPr>
          <w:lang w:val="fr_FR" w:bidi="fr_FR"/>
        </w:rPr>
      </w:r>
      <w:r>
        <w:rPr>
          <w:lang w:val="fr_FR" w:bidi="fr_FR"/>
        </w:rPr>
      </w:r>
    </w:p>
    <w:p>
      <w:pPr/>
      <w:r>
        <w:rPr>
          <w:lang w:val="fr_FR" w:bidi="fr_FR"/>
        </w:rPr>
      </w:r>
    </w:p>
    <w:p>
      <w:pPr>
        <w:pStyle w:val="Heading2"/>
      </w:pPr>
      <w:r>
        <w:rPr>
          <w:lang w:val="fr_FR" w:bidi="fr_FR"/>
        </w:rPr>
        <w:t>Genèse 32.26</w:t>
      </w:r>
      <w:r>
        <w:rPr>
          <w:lang w:val="fr_FR" w:bidi="fr_FR"/>
        </w:rPr>
      </w:r>
    </w:p>
    <w:p>
      <w:pPr/>
      <w:r>
        <w:rPr>
          <w:lang w:val="fr_FR" w:bidi="fr_FR"/>
        </w:rPr>
      </w:r>
      <w:r>
        <w:rPr>
          <w:lang w:val="fr_FR" w:bidi="fr_FR"/>
        </w:rPr>
        <w:t>Jacob, le lutteur rusé, est blessé à la hanche et ne peut plus combattre. Lorsque son assaillant l'a attaqué d'homme à homme, Jacob s'est bien défendu. Mais comme l'ont été ses propres rivaux, il est maintenant à la merci d'un adversaire trop fort pour lui.</w:t>
      </w:r>
      <w:r>
        <w:rPr>
          <w:lang w:val="fr_FR" w:bidi="fr_FR"/>
        </w:rPr>
      </w:r>
      <w:r>
        <w:rPr>
          <w:lang w:val="fr_FR" w:bidi="fr_FR"/>
        </w:rPr>
      </w:r>
    </w:p>
    <w:p>
      <w:pPr/>
      <w:r>
        <w:rPr>
          <w:lang w:val="fr_FR" w:bidi="fr_FR"/>
        </w:rPr>
      </w:r>
    </w:p>
    <w:p>
      <w:pPr>
        <w:pStyle w:val="Heading2"/>
      </w:pPr>
      <w:r>
        <w:rPr>
          <w:lang w:val="fr_FR" w:bidi="fr_FR"/>
        </w:rPr>
        <w:t>Genèse 32.27</w:t>
      </w:r>
      <w:r>
        <w:rPr>
          <w:lang w:val="fr_FR" w:bidi="fr_FR"/>
        </w:rPr>
      </w:r>
    </w:p>
    <w:p>
      <w:pPr/>
      <w:r>
        <w:rPr>
          <w:lang w:val="fr_FR" w:bidi="fr_FR"/>
        </w:rPr>
      </w:r>
      <w:r>
        <w:rPr>
          <w:lang w:val="fr_FR" w:bidi="fr_FR"/>
        </w:rPr>
        <w:t>À l'aube, la signification de ce combat commence à se révéler à Jacob. Il réalise qui est son agresseur, et comme il est inutile de lutter plus longtemps, il s'accroche pour obtenir la bénédiction de Dieu.</w:t>
      </w:r>
      <w:r>
        <w:rPr>
          <w:lang w:val="fr_FR" w:bidi="fr_FR"/>
        </w:rPr>
      </w:r>
      <w:r>
        <w:rPr>
          <w:lang w:val="fr_FR" w:bidi="fr_FR"/>
        </w:rPr>
      </w:r>
    </w:p>
    <w:p>
      <w:pPr/>
      <w:r>
        <w:rPr>
          <w:lang w:val="fr_FR" w:bidi="fr_FR"/>
        </w:rPr>
      </w:r>
    </w:p>
    <w:p>
      <w:pPr>
        <w:pStyle w:val="Heading2"/>
      </w:pPr>
      <w:r>
        <w:rPr>
          <w:lang w:val="fr_FR" w:bidi="fr_FR"/>
        </w:rPr>
        <w:t>Genèse 32.28</w:t>
      </w:r>
      <w:r>
        <w:rPr>
          <w:lang w:val="fr_FR" w:bidi="fr_FR"/>
        </w:rPr>
      </w:r>
    </w:p>
    <w:p>
      <w:pPr/>
      <w:r>
        <w:rPr>
          <w:lang w:val="fr_FR" w:bidi="fr_FR"/>
        </w:rPr>
      </w:r>
      <w:r>
        <w:rPr>
          <w:lang w:val="fr_FR" w:bidi="fr_FR"/>
        </w:rPr>
        <w:t xml:space="preserve">Lorsque le Seigneur demande à Jacob son nom, la question porte davantage sur son caractère que sur son identité (cf. </w:t>
      </w:r>
      <w:r>
        <w:rPr>
          <w:lang w:val="fr_FR" w:bidi="fr_FR"/>
        </w:rPr>
        <w:t xml:space="preserve">3.9 </w:t>
      </w:r>
      <w:r>
        <w:rPr>
          <w:lang w:val="fr_FR" w:bidi="fr_FR"/>
        </w:rPr>
        <w:t xml:space="preserve">; </w:t>
      </w:r>
      <w:r>
        <w:rPr>
          <w:lang w:val="fr_FR" w:bidi="fr_FR"/>
        </w:rPr>
        <w:t>4.9</w:t>
      </w:r>
      <w:r>
        <w:rPr>
          <w:lang w:val="fr_FR" w:bidi="fr_FR"/>
        </w:rPr>
        <w:t xml:space="preserve">). En donnant son nom, Jacob confesse sa nature, sa manière de faire les choses en tant qu' "Attrapeur de talon, Trompeur, Usurpateur". Avant que Dieu ne le bénisse, il doit reconnaître qui il est, et alors Dieu changera son identité. </w:t>
      </w:r>
      <w:r>
        <w:rPr>
          <w:lang w:val="fr_FR" w:bidi="fr_FR"/>
        </w:rPr>
      </w:r>
      <w:r>
        <w:rPr>
          <w:lang w:val="fr_FR" w:bidi="fr_FR"/>
        </w:rPr>
      </w:r>
    </w:p>
    <w:p>
      <w:pPr/>
      <w:r>
        <w:rPr>
          <w:lang w:val="fr_FR" w:bidi="fr_FR"/>
        </w:rPr>
      </w:r>
    </w:p>
    <w:p>
      <w:pPr>
        <w:pStyle w:val="Heading2"/>
      </w:pPr>
      <w:r>
        <w:rPr>
          <w:lang w:val="fr_FR" w:bidi="fr_FR"/>
        </w:rPr>
        <w:t>Genèse 32.29</w:t>
      </w:r>
      <w:r>
        <w:rPr>
          <w:lang w:val="fr_FR" w:bidi="fr_FR"/>
        </w:rPr>
      </w:r>
    </w:p>
    <w:p>
      <w:pPr/>
      <w:r>
        <w:rPr>
          <w:lang w:val="fr_FR" w:bidi="fr_FR"/>
        </w:rPr>
      </w:r>
      <w:r>
        <w:rPr>
          <w:lang w:val="fr_FR" w:bidi="fr_FR"/>
        </w:rPr>
        <w:t xml:space="preserve">Jacob : Voir </w:t>
      </w:r>
      <w:r>
        <w:rPr>
          <w:lang w:val="fr_FR" w:bidi="fr_FR"/>
        </w:rPr>
        <w:t>note d'étude sur 25.26</w:t>
      </w:r>
      <w:r>
        <w:rPr>
          <w:lang w:val="fr_FR" w:bidi="fr_FR"/>
        </w:rPr>
        <w:t xml:space="preserve">. • Israël (« Dieu combat ») : Dieu a d'abord dû combattre </w:t>
      </w:r>
      <w:r>
        <w:rPr>
          <w:i/>
          <w:lang w:val="fr_FR" w:bidi="fr_FR"/>
        </w:rPr>
        <w:t>avec</w:t>
      </w:r>
      <w:r>
        <w:rPr>
          <w:lang w:val="fr_FR" w:bidi="fr_FR"/>
        </w:rPr>
        <w:t xml:space="preserve"> lui, mais désormais Dieu combattra </w:t>
      </w:r>
      <w:r>
        <w:rPr>
          <w:i/>
          <w:lang w:val="fr_FR" w:bidi="fr_FR"/>
        </w:rPr>
        <w:t>pour</w:t>
      </w:r>
      <w:r>
        <w:rPr>
          <w:lang w:val="fr_FR" w:bidi="fr_FR"/>
        </w:rPr>
        <w:t xml:space="preserve"> lui. Le nom de Jacob est ainsi plein de promesses pour lui et ses descendants. • Toute sa vie, Jacob a cherché à s'emparer de la bénédiction de Dieu par ses propres moyens et de toutes les manières possibles. Jacob avait conscience de l'importance de la bénédiction, mais il était trop fier et indépendant pour la recevoir comme un don. Il a été en lutte avec Dieu bien avant cette rencontre. • Jacob a triomphé dans ses luttes avec Ésaü et avec Laban ; il triomphe désormais en obtenant la bénédiction de Dieu.</w:t>
      </w:r>
      <w:r>
        <w:rPr>
          <w:lang w:val="fr_FR" w:bidi="fr_FR"/>
        </w:rPr>
      </w:r>
      <w:r>
        <w:rPr>
          <w:lang w:val="fr_FR" w:bidi="fr_FR"/>
        </w:rPr>
      </w:r>
    </w:p>
    <w:p>
      <w:pPr/>
      <w:r>
        <w:rPr>
          <w:lang w:val="fr_FR" w:bidi="fr_FR"/>
        </w:rPr>
      </w:r>
    </w:p>
    <w:p>
      <w:pPr>
        <w:pStyle w:val="Heading2"/>
      </w:pPr>
      <w:r>
        <w:rPr>
          <w:lang w:val="fr_FR" w:bidi="fr_FR"/>
        </w:rPr>
        <w:t>Genèse 32.30</w:t>
      </w:r>
      <w:r>
        <w:rPr>
          <w:lang w:val="fr_FR" w:bidi="fr_FR"/>
        </w:rPr>
      </w:r>
    </w:p>
    <w:p>
      <w:pPr/>
      <w:r>
        <w:rPr>
          <w:lang w:val="fr_FR" w:bidi="fr_FR"/>
        </w:rPr>
      </w:r>
      <w:r>
        <w:rPr>
          <w:lang w:val="fr_FR" w:bidi="fr_FR"/>
        </w:rPr>
        <w:t>Jacob connaît déjà l'identité de celui qui est avec lui (</w:t>
      </w:r>
      <w:r>
        <w:rPr>
          <w:lang w:val="fr_FR" w:bidi="fr_FR"/>
        </w:rPr>
        <w:t>32:29</w:t>
      </w:r>
      <w:r>
        <w:rPr>
          <w:lang w:val="fr_FR" w:bidi="fr_FR"/>
        </w:rPr>
        <w:t>) ; poser la question est une tentative pour regagner un peu le contrôle. Dieu ne révélera pas son nom, qui ne peut être obtenu sur demande.</w:t>
      </w:r>
      <w:r>
        <w:rPr>
          <w:lang w:val="fr_FR" w:bidi="fr_FR"/>
        </w:rPr>
      </w:r>
      <w:r>
        <w:rPr>
          <w:lang w:val="fr_FR" w:bidi="fr_FR"/>
        </w:rPr>
      </w:r>
    </w:p>
    <w:p>
      <w:pPr/>
      <w:r>
        <w:rPr>
          <w:lang w:val="fr_FR" w:bidi="fr_FR"/>
        </w:rPr>
      </w:r>
    </w:p>
    <w:p>
      <w:pPr>
        <w:pStyle w:val="Heading2"/>
      </w:pPr>
      <w:r>
        <w:rPr>
          <w:lang w:val="fr_FR" w:bidi="fr_FR"/>
        </w:rPr>
        <w:t>Genèse 32.30</w:t>
      </w:r>
      <w:r>
        <w:rPr>
          <w:lang w:val="fr_FR" w:bidi="fr_FR"/>
        </w:rPr>
      </w:r>
    </w:p>
    <w:p>
      <w:pPr/>
      <w:r>
        <w:rPr>
          <w:lang w:val="fr_FR" w:bidi="fr_FR"/>
        </w:rPr>
      </w:r>
      <w:r>
        <w:rPr>
          <w:lang w:val="fr_FR" w:bidi="fr_FR"/>
        </w:rPr>
        <w:t xml:space="preserve">En baptisant le lieu Penouel (qui signifie “face de Dieu”), Jacob montre qu'il reconnaît dans l'homme qu'il a combattu une manifestation de Dieu (une </w:t>
      </w:r>
      <w:r>
        <w:rPr>
          <w:i/>
          <w:lang w:val="fr_FR" w:bidi="fr_FR"/>
        </w:rPr>
        <w:t>théophanie</w:t>
      </w:r>
      <w:r>
        <w:rPr>
          <w:lang w:val="fr_FR" w:bidi="fr_FR"/>
        </w:rPr>
        <w:t xml:space="preserve">). • Jacob dit qu'il a eu la vie sauve (ou </w:t>
      </w:r>
      <w:r>
        <w:rPr>
          <w:i/>
          <w:lang w:val="fr_FR" w:bidi="fr_FR"/>
        </w:rPr>
        <w:t>et j'ai été sauvé</w:t>
      </w:r>
      <w:r>
        <w:rPr>
          <w:lang w:val="fr_FR" w:bidi="fr_FR"/>
        </w:rPr>
        <w:t>), ce qui signifie probablement qu'il a réalisé que sa prière d'être sauvé d'Ésaü (</w:t>
      </w:r>
      <w:r>
        <w:rPr>
          <w:lang w:val="fr_FR" w:bidi="fr_FR"/>
        </w:rPr>
        <w:t>32:11</w:t>
      </w:r>
      <w:r>
        <w:rPr>
          <w:lang w:val="fr_FR" w:bidi="fr_FR"/>
        </w:rPr>
        <w:t xml:space="preserve">) a été exaucée. En effet, s'il peut rencontrer Dieu de cette façon et s'en sortir vivant, il n'a rien à craindre d'Ésaü. Cette expression peut également refléter une ancienne conception selon laquelle personne ne pouvait voir Dieu et rester en vie (voir </w:t>
      </w:r>
      <w:r>
        <w:rPr>
          <w:lang w:val="fr_FR" w:bidi="fr_FR"/>
        </w:rPr>
        <w:t>Ex 33.20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32.32</w:t>
      </w:r>
      <w:r>
        <w:rPr>
          <w:lang w:val="fr_FR" w:bidi="fr_FR"/>
        </w:rPr>
      </w:r>
    </w:p>
    <w:p>
      <w:pPr/>
      <w:r>
        <w:rPr>
          <w:lang w:val="fr_FR" w:bidi="fr_FR"/>
        </w:rPr>
      </w:r>
      <w:r>
        <w:rPr>
          <w:lang w:val="fr_FR" w:bidi="fr_FR"/>
        </w:rPr>
        <w:t>Dieu blesse Jacob à la hanche et réduit ainsi son autosuffisance orgueilleuse. Contraint par le Seigneur dans sa force physique, Jacob doit désormais compter sur une foi plus profonde. Il avait pensé retourner sur sa terre en déjouant son frère par la ruse une fois de plus (</w:t>
      </w:r>
      <w:r>
        <w:rPr>
          <w:lang w:val="fr_FR" w:bidi="fr_FR"/>
        </w:rPr>
        <w:t>32.3–21</w:t>
      </w:r>
      <w:r>
        <w:rPr>
          <w:lang w:val="fr_FR" w:bidi="fr_FR"/>
        </w:rPr>
        <w:t>), mais ici, au seuil de son pays, il en rencontre le véritable propriétaire. Il obtiendra la terre, mais uniquement si Dieu combat en sa faveur. Agir par ses propres moyens, c'est-à-dire essayer d'obtenir la bénédiction par nos propres forces ou par les voies du monde, ne sera pas suffisant. Si nous persistons dans cette voie, Dieu peut se voir obligé d'estropier notre autosuffisance pour nous inciter à lui faire une plus grande confiance.</w:t>
      </w:r>
      <w:r>
        <w:rPr>
          <w:lang w:val="fr_FR" w:bidi="fr_FR"/>
        </w:rPr>
      </w:r>
      <w:r>
        <w:rPr>
          <w:lang w:val="fr_FR" w:bidi="fr_FR"/>
        </w:rPr>
      </w:r>
    </w:p>
    <w:p>
      <w:pPr/>
      <w:r>
        <w:rPr>
          <w:lang w:val="fr_FR" w:bidi="fr_FR"/>
        </w:rPr>
      </w:r>
    </w:p>
    <w:p>
      <w:pPr>
        <w:pStyle w:val="Heading2"/>
      </w:pPr>
      <w:r>
        <w:rPr>
          <w:lang w:val="fr_FR" w:bidi="fr_FR"/>
        </w:rPr>
        <w:t>Genèse 32.33</w:t>
      </w:r>
      <w:r>
        <w:rPr>
          <w:lang w:val="fr_FR" w:bidi="fr_FR"/>
        </w:rPr>
      </w:r>
    </w:p>
    <w:p>
      <w:pPr/>
      <w:r>
        <w:rPr>
          <w:lang w:val="fr_FR" w:bidi="fr_FR"/>
        </w:rPr>
      </w:r>
      <w:r>
        <w:rPr>
          <w:lang w:val="fr_FR" w:bidi="fr_FR"/>
        </w:rPr>
        <w:t xml:space="preserve">Le récit mentionne une restriction alimentaire des Israélites qui est devenue une coutume mais n'a pas été inscrite dans la loi. Cette coutume a permis de préserver la mémoire de ce récit. Les Juifs pratiquants refusent encore aujourd'hui de manger les tendons de l'arrière-train des animaux. </w:t>
      </w:r>
      <w:r>
        <w:rPr>
          <w:lang w:val="fr_FR" w:bidi="fr_FR"/>
        </w:rPr>
      </w:r>
      <w:r>
        <w:rPr>
          <w:lang w:val="fr_FR" w:bidi="fr_FR"/>
        </w:rPr>
      </w:r>
    </w:p>
    <w:p>
      <w:pPr/>
      <w:r>
        <w:rPr>
          <w:lang w:val="fr_FR" w:bidi="fr_FR"/>
        </w:rPr>
      </w:r>
    </w:p>
    <w:p>
      <w:pPr>
        <w:pStyle w:val="Heading2"/>
      </w:pPr>
      <w:r>
        <w:rPr>
          <w:lang w:val="fr_FR" w:bidi="fr_FR"/>
        </w:rPr>
        <w:t>Genèse 33.1–2</w:t>
      </w:r>
      <w:r>
        <w:rPr>
          <w:lang w:val="fr_FR" w:bidi="fr_FR"/>
        </w:rPr>
      </w:r>
    </w:p>
    <w:p>
      <w:pPr/>
      <w:r>
        <w:rPr>
          <w:lang w:val="fr_FR" w:bidi="fr_FR"/>
        </w:rPr>
      </w:r>
      <w:r>
        <w:rPr>
          <w:lang w:val="fr_FR" w:bidi="fr_FR"/>
        </w:rPr>
        <w:t>L'identité de Jacob a été transformée (</w:t>
      </w:r>
      <w:r>
        <w:rPr>
          <w:lang w:val="fr_FR" w:bidi="fr_FR"/>
        </w:rPr>
        <w:t>32.27–28</w:t>
      </w:r>
      <w:r>
        <w:rPr>
          <w:lang w:val="fr_FR" w:bidi="fr_FR"/>
        </w:rPr>
        <w:t>), mais il n'a pas encore appris à vivre conformément à son nouveau nom. Il continue à faire preuve du favoritisme qui divise les familles : Il répartit sa famille et ses biens selon l'importance qu'ils ont à ses yeux, en mettant les femmes esclaves et leurs enfants devant (pour faire face au danger en premier), le groupe de Léa derrière eux, et Rachel et Joseph à l'arrière, à l'endroit le plus sûr.</w:t>
      </w:r>
      <w:r>
        <w:rPr>
          <w:lang w:val="fr_FR" w:bidi="fr_FR"/>
        </w:rPr>
      </w:r>
      <w:r>
        <w:rPr>
          <w:lang w:val="fr_FR" w:bidi="fr_FR"/>
        </w:rPr>
      </w:r>
    </w:p>
    <w:p>
      <w:pPr/>
      <w:r>
        <w:rPr>
          <w:lang w:val="fr_FR" w:bidi="fr_FR"/>
        </w:rPr>
      </w:r>
    </w:p>
    <w:p>
      <w:pPr>
        <w:pStyle w:val="Heading2"/>
      </w:pPr>
      <w:r>
        <w:rPr>
          <w:lang w:val="fr_FR" w:bidi="fr_FR"/>
        </w:rPr>
        <w:t>Genèse 33.1–17</w:t>
      </w:r>
      <w:r>
        <w:rPr>
          <w:lang w:val="fr_FR" w:bidi="fr_FR"/>
        </w:rPr>
      </w:r>
    </w:p>
    <w:p>
      <w:pPr/>
      <w:r>
        <w:rPr>
          <w:lang w:val="fr_FR" w:bidi="fr_FR"/>
        </w:rPr>
      </w:r>
      <w:r>
        <w:rPr>
          <w:lang w:val="fr_FR" w:bidi="fr_FR"/>
        </w:rPr>
        <w:t xml:space="preserve">La rencontre tant redoutée de Jacob avec son frère Ésaü se déroule finalement bien mieux qu'il l'avait craint. La transformation du cœur d'Ésaü illustre comment "Dieu combat" (voir </w:t>
      </w:r>
      <w:r>
        <w:rPr>
          <w:lang w:val="fr_FR" w:bidi="fr_FR"/>
        </w:rPr>
        <w:t>32.28</w:t>
      </w:r>
      <w:r>
        <w:rPr>
          <w:lang w:val="fr_FR" w:bidi="fr_FR"/>
        </w:rPr>
        <w:t>). Autrefois, Ésaü était indifférent au droit d'aînesse (</w:t>
      </w:r>
      <w:r>
        <w:rPr>
          <w:lang w:val="fr_FR" w:bidi="fr_FR"/>
        </w:rPr>
        <w:t>25.32–34</w:t>
      </w:r>
      <w:r>
        <w:rPr>
          <w:lang w:val="fr_FR" w:bidi="fr_FR"/>
        </w:rPr>
        <w:t>) ; désormais, il se soucie peu des vieilles rancunes. Jacob reconnaît que Dieu est intervenu.</w:t>
      </w:r>
      <w:r>
        <w:rPr>
          <w:lang w:val="fr_FR" w:bidi="fr_FR"/>
        </w:rPr>
      </w:r>
      <w:r>
        <w:rPr>
          <w:lang w:val="fr_FR" w:bidi="fr_FR"/>
        </w:rPr>
      </w:r>
    </w:p>
    <w:p>
      <w:pPr/>
      <w:r>
        <w:rPr>
          <w:lang w:val="fr_FR" w:bidi="fr_FR"/>
        </w:rPr>
      </w:r>
    </w:p>
    <w:p>
      <w:pPr>
        <w:pStyle w:val="Heading2"/>
      </w:pPr>
      <w:r>
        <w:rPr>
          <w:lang w:val="fr_FR" w:bidi="fr_FR"/>
        </w:rPr>
        <w:t>Genèse 33.3–13</w:t>
      </w:r>
      <w:r>
        <w:rPr>
          <w:lang w:val="fr_FR" w:bidi="fr_FR"/>
        </w:rPr>
      </w:r>
    </w:p>
    <w:p>
      <w:pPr/>
      <w:r>
        <w:rPr>
          <w:lang w:val="fr_FR" w:bidi="fr_FR"/>
        </w:rPr>
      </w:r>
      <w:r>
        <w:rPr>
          <w:lang w:val="fr_FR" w:bidi="fr_FR"/>
        </w:rPr>
        <w:t>Même si Jacob n'a rien à craindre, il a peur et essaie d'apaiser son frère. Il prend l'attitude attendue d'un serviteur devant un membre de la royauté en s'inclinant (</w:t>
      </w:r>
      <w:r>
        <w:rPr>
          <w:lang w:val="fr_FR" w:bidi="fr_FR"/>
        </w:rPr>
        <w:t>33.3</w:t>
      </w:r>
      <w:r>
        <w:rPr>
          <w:lang w:val="fr_FR" w:bidi="fr_FR"/>
        </w:rPr>
        <w:t>), en utilisant un titre honorifique (</w:t>
      </w:r>
      <w:r>
        <w:rPr>
          <w:lang w:val="fr_FR" w:bidi="fr_FR"/>
        </w:rPr>
        <w:t>33.8</w:t>
      </w:r>
      <w:r>
        <w:rPr>
          <w:lang w:val="fr_FR" w:bidi="fr_FR"/>
        </w:rPr>
        <w:t xml:space="preserve">, </w:t>
      </w:r>
      <w:r>
        <w:rPr>
          <w:lang w:val="fr_FR" w:bidi="fr_FR"/>
        </w:rPr>
        <w:t>13</w:t>
      </w:r>
      <w:r>
        <w:rPr>
          <w:lang w:val="fr_FR" w:bidi="fr_FR"/>
        </w:rPr>
        <w:t>), en faisant des présentations (</w:t>
      </w:r>
      <w:r>
        <w:rPr>
          <w:lang w:val="fr_FR" w:bidi="fr_FR"/>
        </w:rPr>
        <w:t>33.6–7</w:t>
      </w:r>
      <w:r>
        <w:rPr>
          <w:lang w:val="fr_FR" w:bidi="fr_FR"/>
        </w:rPr>
        <w:t>), et en offrant des cadeaux (</w:t>
      </w:r>
      <w:r>
        <w:rPr>
          <w:lang w:val="fr_FR" w:bidi="fr_FR"/>
        </w:rPr>
        <w:t>33.8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33.4</w:t>
      </w:r>
      <w:r>
        <w:rPr>
          <w:lang w:val="fr_FR" w:bidi="fr_FR"/>
        </w:rPr>
      </w:r>
    </w:p>
    <w:p>
      <w:pPr/>
      <w:r>
        <w:rPr>
          <w:lang w:val="fr_FR" w:bidi="fr_FR"/>
        </w:rPr>
      </w:r>
      <w:r>
        <w:rPr>
          <w:lang w:val="fr_FR" w:bidi="fr_FR"/>
        </w:rPr>
        <w:t>L'accueil amical qu'Ésaü réserve à son frère est une réponse à la prière que Jacob a adressée à Dieu (</w:t>
      </w:r>
      <w:r>
        <w:rPr>
          <w:lang w:val="fr_FR" w:bidi="fr_FR"/>
        </w:rPr>
        <w:t>32.12</w:t>
      </w:r>
      <w:r>
        <w:rPr>
          <w:lang w:val="fr_FR" w:bidi="fr_FR"/>
        </w:rPr>
        <w:t>). Dieu sauve Jacob de la vengeance d'Ésaü.</w:t>
      </w:r>
      <w:r>
        <w:rPr>
          <w:lang w:val="fr_FR" w:bidi="fr_FR"/>
        </w:rPr>
      </w:r>
      <w:r>
        <w:rPr>
          <w:lang w:val="fr_FR" w:bidi="fr_FR"/>
        </w:rPr>
      </w:r>
    </w:p>
    <w:p>
      <w:pPr/>
      <w:r>
        <w:rPr>
          <w:lang w:val="fr_FR" w:bidi="fr_FR"/>
        </w:rPr>
      </w:r>
    </w:p>
    <w:p>
      <w:pPr>
        <w:pStyle w:val="Heading2"/>
      </w:pPr>
      <w:r>
        <w:rPr>
          <w:lang w:val="fr_FR" w:bidi="fr_FR"/>
        </w:rPr>
        <w:t>Genèse 33.5</w:t>
      </w:r>
      <w:r>
        <w:rPr>
          <w:lang w:val="fr_FR" w:bidi="fr_FR"/>
        </w:rPr>
      </w:r>
    </w:p>
    <w:p>
      <w:pPr/>
      <w:r>
        <w:rPr>
          <w:lang w:val="fr_FR" w:bidi="fr_FR"/>
        </w:rPr>
      </w:r>
      <w:r>
        <w:rPr>
          <w:lang w:val="fr_FR" w:bidi="fr_FR"/>
        </w:rPr>
        <w:t xml:space="preserve">Jacob continue de se présenter à son frère comme étant son serviteur (aussi </w:t>
      </w:r>
      <w:r>
        <w:rPr>
          <w:lang w:val="fr_FR" w:bidi="fr_FR"/>
        </w:rPr>
        <w:t>33.14</w:t>
      </w:r>
      <w:r>
        <w:rPr>
          <w:lang w:val="fr_FR" w:bidi="fr_FR"/>
        </w:rPr>
        <w:t>) et de s'adresser à Ésaü comme à son seigneur (</w:t>
      </w:r>
      <w:r>
        <w:rPr>
          <w:lang w:val="fr_FR" w:bidi="fr_FR"/>
        </w:rPr>
        <w:t>33.8</w:t>
      </w:r>
      <w:r>
        <w:rPr>
          <w:lang w:val="fr_FR" w:bidi="fr_FR"/>
        </w:rPr>
        <w:t xml:space="preserve">, </w:t>
      </w:r>
      <w:r>
        <w:rPr>
          <w:lang w:val="fr_FR" w:bidi="fr_FR"/>
        </w:rPr>
        <w:t>13–15</w:t>
      </w:r>
      <w:r>
        <w:rPr>
          <w:lang w:val="fr_FR" w:bidi="fr_FR"/>
        </w:rPr>
        <w:t>) ; Ésaü appelle Jacob "mon frère" (</w:t>
      </w:r>
      <w:r>
        <w:rPr>
          <w:lang w:val="fr_FR" w:bidi="fr_FR"/>
        </w:rPr>
        <w:t>33.9</w:t>
      </w:r>
      <w:r>
        <w:rPr>
          <w:lang w:val="fr_FR" w:bidi="fr_FR"/>
        </w:rPr>
        <w:t>). Par prudence, Jacob tente d'écarter toute possibilité de représailles en inversant les rôles tels qu'énoncés par l'oracle (</w:t>
      </w:r>
      <w:r>
        <w:rPr>
          <w:lang w:val="fr_FR" w:bidi="fr_FR"/>
        </w:rPr>
        <w:t>25.23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33.7</w:t>
      </w:r>
      <w:r>
        <w:rPr>
          <w:lang w:val="fr_FR" w:bidi="fr_FR"/>
        </w:rPr>
      </w:r>
    </w:p>
    <w:p>
      <w:pPr/>
      <w:r>
        <w:rPr>
          <w:lang w:val="fr_FR" w:bidi="fr_FR"/>
        </w:rPr>
      </w:r>
      <w:r>
        <w:rPr>
          <w:lang w:val="fr_FR" w:bidi="fr_FR"/>
        </w:rPr>
        <w:t>Parmi les fils de Jacob, seul Joseph est mentionné ; il était le fils préféré de Jacob et celui qui a reçu la bénédiction.</w:t>
      </w:r>
      <w:r>
        <w:rPr>
          <w:lang w:val="fr_FR" w:bidi="fr_FR"/>
        </w:rPr>
      </w:r>
      <w:r>
        <w:rPr>
          <w:lang w:val="fr_FR" w:bidi="fr_FR"/>
        </w:rPr>
      </w:r>
    </w:p>
    <w:p>
      <w:pPr/>
      <w:r>
        <w:rPr>
          <w:lang w:val="fr_FR" w:bidi="fr_FR"/>
        </w:rPr>
      </w:r>
    </w:p>
    <w:p>
      <w:pPr>
        <w:pStyle w:val="Heading2"/>
      </w:pPr>
      <w:r>
        <w:rPr>
          <w:lang w:val="fr_FR" w:bidi="fr_FR"/>
        </w:rPr>
        <w:t>Genèse 33.10</w:t>
      </w:r>
      <w:r>
        <w:rPr>
          <w:lang w:val="fr_FR" w:bidi="fr_FR"/>
        </w:rPr>
      </w:r>
    </w:p>
    <w:p>
      <w:pPr/>
      <w:r>
        <w:rPr>
          <w:lang w:val="fr_FR" w:bidi="fr_FR"/>
        </w:rPr>
      </w:r>
      <w:r>
        <w:rPr>
          <w:lang w:val="fr_FR" w:bidi="fr_FR"/>
        </w:rPr>
        <w:t>Jacob sait que l'accueil amical d'Ésaü est l'œuvre de Dieu, obtenue lorsqu'il a rencontré Dieu en personne à Penouel.</w:t>
      </w:r>
      <w:r>
        <w:rPr>
          <w:lang w:val="fr_FR" w:bidi="fr_FR"/>
        </w:rPr>
      </w:r>
      <w:r>
        <w:rPr>
          <w:lang w:val="fr_FR" w:bidi="fr_FR"/>
        </w:rPr>
      </w:r>
    </w:p>
    <w:p>
      <w:pPr/>
      <w:r>
        <w:rPr>
          <w:lang w:val="fr_FR" w:bidi="fr_FR"/>
        </w:rPr>
      </w:r>
    </w:p>
    <w:p>
      <w:pPr>
        <w:pStyle w:val="Heading2"/>
      </w:pPr>
      <w:r>
        <w:rPr>
          <w:lang w:val="fr_FR" w:bidi="fr_FR"/>
        </w:rPr>
        <w:t>Genèse 33.11</w:t>
      </w:r>
      <w:r>
        <w:rPr>
          <w:lang w:val="fr_FR" w:bidi="fr_FR"/>
        </w:rPr>
      </w:r>
    </w:p>
    <w:p>
      <w:pPr/>
      <w:r>
        <w:rPr>
          <w:lang w:val="fr_FR" w:bidi="fr_FR"/>
        </w:rPr>
      </w:r>
      <w:r>
        <w:rPr>
          <w:lang w:val="fr_FR" w:bidi="fr_FR"/>
        </w:rPr>
        <w:t xml:space="preserve">En offrant un cadeau à son frère (littéralement </w:t>
      </w:r>
      <w:r>
        <w:rPr>
          <w:i/>
          <w:lang w:val="fr_FR" w:bidi="fr_FR"/>
        </w:rPr>
        <w:t>ma bénédiction</w:t>
      </w:r>
      <w:r>
        <w:rPr>
          <w:lang w:val="fr_FR" w:bidi="fr_FR"/>
        </w:rPr>
        <w:t xml:space="preserve">), Jacob essaie d'apaiser Ésaü qu'il perçoit comme une menace (cf. </w:t>
      </w:r>
      <w:r>
        <w:rPr>
          <w:lang w:val="fr_FR" w:bidi="fr_FR"/>
        </w:rPr>
        <w:t xml:space="preserve">2R 17.3–4 </w:t>
      </w:r>
      <w:r>
        <w:rPr>
          <w:lang w:val="fr_FR" w:bidi="fr_FR"/>
        </w:rPr>
        <w:t xml:space="preserve">; </w:t>
      </w:r>
      <w:r>
        <w:rPr>
          <w:lang w:val="fr_FR" w:bidi="fr_FR"/>
        </w:rPr>
        <w:t>18.7</w:t>
      </w:r>
      <w:r>
        <w:rPr>
          <w:lang w:val="fr_FR" w:bidi="fr_FR"/>
        </w:rPr>
        <w:t xml:space="preserve">, </w:t>
      </w:r>
      <w:r>
        <w:rPr>
          <w:lang w:val="fr_FR" w:bidi="fr_FR"/>
        </w:rPr>
        <w:t xml:space="preserve">14 </w:t>
      </w:r>
      <w:r>
        <w:rPr>
          <w:lang w:val="fr_FR" w:bidi="fr_FR"/>
        </w:rPr>
        <w:t xml:space="preserve">; </w:t>
      </w:r>
      <w:r>
        <w:rPr>
          <w:lang w:val="fr_FR" w:bidi="fr_FR"/>
        </w:rPr>
        <w:t>2Ch 28.21</w:t>
      </w:r>
      <w:r>
        <w:rPr>
          <w:lang w:val="fr_FR" w:bidi="fr_FR"/>
        </w:rPr>
        <w:t>), peut-être dans une tentative chargée de culpabilité de réparer le passé. Jacob n'accepte pas le refus de son frère.</w:t>
      </w:r>
      <w:r>
        <w:rPr>
          <w:lang w:val="fr_FR" w:bidi="fr_FR"/>
        </w:rPr>
      </w:r>
      <w:r>
        <w:rPr>
          <w:lang w:val="fr_FR" w:bidi="fr_FR"/>
        </w:rPr>
      </w:r>
    </w:p>
    <w:p>
      <w:pPr/>
      <w:r>
        <w:rPr>
          <w:lang w:val="fr_FR" w:bidi="fr_FR"/>
        </w:rPr>
      </w:r>
    </w:p>
    <w:p>
      <w:pPr>
        <w:pStyle w:val="Heading2"/>
      </w:pPr>
      <w:r>
        <w:rPr>
          <w:lang w:val="fr_FR" w:bidi="fr_FR"/>
        </w:rPr>
        <w:t>Genèse 33.12–15</w:t>
      </w:r>
      <w:r>
        <w:rPr>
          <w:lang w:val="fr_FR" w:bidi="fr_FR"/>
        </w:rPr>
      </w:r>
    </w:p>
    <w:p>
      <w:pPr/>
      <w:r>
        <w:rPr>
          <w:lang w:val="fr_FR" w:bidi="fr_FR"/>
        </w:rPr>
      </w:r>
      <w:r>
        <w:rPr>
          <w:lang w:val="fr_FR" w:bidi="fr_FR"/>
        </w:rPr>
        <w:t>Malgré la magnanimité manifeste d'Ésaü, Jacob reste méfiant et évite habilement de voyager avec son frère. • Le mensonge de Jacob (il dit à son frère qu'il le retrouvera à Séir) illustre son ancien caractère, préférant la tromperie à la foi.</w:t>
      </w:r>
      <w:r>
        <w:rPr>
          <w:lang w:val="fr_FR" w:bidi="fr_FR"/>
        </w:rPr>
      </w:r>
      <w:r>
        <w:rPr>
          <w:lang w:val="fr_FR" w:bidi="fr_FR"/>
        </w:rPr>
      </w:r>
    </w:p>
    <w:p>
      <w:pPr/>
      <w:r>
        <w:rPr>
          <w:lang w:val="fr_FR" w:bidi="fr_FR"/>
        </w:rPr>
      </w:r>
    </w:p>
    <w:p>
      <w:pPr>
        <w:pStyle w:val="Heading2"/>
      </w:pPr>
      <w:r>
        <w:rPr>
          <w:lang w:val="fr_FR" w:bidi="fr_FR"/>
        </w:rPr>
        <w:t>Genèse 33.16–17</w:t>
      </w:r>
      <w:r>
        <w:rPr>
          <w:lang w:val="fr_FR" w:bidi="fr_FR"/>
        </w:rPr>
      </w:r>
    </w:p>
    <w:p>
      <w:pPr/>
      <w:r>
        <w:rPr>
          <w:lang w:val="fr_FR" w:bidi="fr_FR"/>
        </w:rPr>
      </w:r>
      <w:r>
        <w:rPr>
          <w:lang w:val="fr_FR" w:bidi="fr_FR"/>
        </w:rPr>
        <w:t>Au lieu de suivre Ésaü vers le sud jusqu'à Séir comme promis, Jacob trompe de nouveau son frère et se dirige dans la direction opposée vers Soukoth, à l'est du Jourdain et au nord du Yabboq.</w:t>
      </w:r>
      <w:r>
        <w:rPr>
          <w:lang w:val="fr_FR" w:bidi="fr_FR"/>
        </w:rPr>
      </w:r>
      <w:r>
        <w:rPr>
          <w:lang w:val="fr_FR" w:bidi="fr_FR"/>
        </w:rPr>
      </w:r>
    </w:p>
    <w:p>
      <w:pPr/>
      <w:r>
        <w:rPr>
          <w:lang w:val="fr_FR" w:bidi="fr_FR"/>
        </w:rPr>
      </w:r>
    </w:p>
    <w:p>
      <w:pPr>
        <w:pStyle w:val="Heading2"/>
      </w:pPr>
      <w:r>
        <w:rPr>
          <w:lang w:val="fr_FR" w:bidi="fr_FR"/>
        </w:rPr>
        <w:t>Genèse 33.18–20</w:t>
      </w:r>
      <w:r>
        <w:rPr>
          <w:lang w:val="fr_FR" w:bidi="fr_FR"/>
        </w:rPr>
      </w:r>
    </w:p>
    <w:p>
      <w:pPr/>
      <w:r>
        <w:rPr>
          <w:lang w:val="fr_FR" w:bidi="fr_FR"/>
        </w:rPr>
      </w:r>
      <w:r>
        <w:rPr>
          <w:lang w:val="fr_FR" w:bidi="fr_FR"/>
        </w:rPr>
        <w:t xml:space="preserve">Ces versets constituent l'épilogue des aventures de Jacob en dehors du pays. Il revient en paix avec une famille nombreuse et de nombreux biens. • Jacob, comme Abraham, construit un autel à Sichem (voir </w:t>
      </w:r>
      <w:r>
        <w:rPr>
          <w:lang w:val="fr_FR" w:bidi="fr_FR"/>
        </w:rPr>
        <w:t>12.6–8</w:t>
      </w:r>
      <w:r>
        <w:rPr>
          <w:lang w:val="fr_FR" w:bidi="fr_FR"/>
        </w:rPr>
        <w:t>) et achète des terres à la famille de Hamor.</w:t>
      </w:r>
      <w:r>
        <w:rPr>
          <w:lang w:val="fr_FR" w:bidi="fr_FR"/>
        </w:rPr>
      </w:r>
      <w:r>
        <w:rPr>
          <w:lang w:val="fr_FR" w:bidi="fr_FR"/>
        </w:rPr>
      </w:r>
    </w:p>
    <w:p>
      <w:pPr/>
      <w:r>
        <w:rPr>
          <w:lang w:val="fr_FR" w:bidi="fr_FR"/>
        </w:rPr>
      </w:r>
    </w:p>
    <w:p>
      <w:pPr>
        <w:pStyle w:val="Heading2"/>
      </w:pPr>
      <w:r>
        <w:rPr>
          <w:lang w:val="fr_FR" w:bidi="fr_FR"/>
        </w:rPr>
        <w:t>Genèse 33.20</w:t>
      </w:r>
      <w:r>
        <w:rPr>
          <w:lang w:val="fr_FR" w:bidi="fr_FR"/>
        </w:rPr>
      </w:r>
    </w:p>
    <w:p>
      <w:pPr/>
      <w:r>
        <w:rPr>
          <w:lang w:val="fr_FR" w:bidi="fr_FR"/>
        </w:rPr>
      </w:r>
      <w:r>
        <w:rPr>
          <w:lang w:val="fr_FR" w:bidi="fr_FR"/>
        </w:rPr>
        <w:t>Le nom qu'il donne à l'autel (El-Elohe-Israel : "Dieu, le Dieu d'Israël") commémore la relation de Jacob avec Dieu. Jacob proclame publiquement que Dieu est son Dieu, et que c'est Dieu qui l'a ramené dans le pays dont il héritera.</w:t>
      </w:r>
      <w:r>
        <w:rPr>
          <w:lang w:val="fr_FR" w:bidi="fr_FR"/>
        </w:rPr>
      </w:r>
      <w:r>
        <w:rPr>
          <w:lang w:val="fr_FR" w:bidi="fr_FR"/>
        </w:rPr>
      </w:r>
    </w:p>
    <w:p>
      <w:pPr/>
      <w:r>
        <w:rPr>
          <w:lang w:val="fr_FR" w:bidi="fr_FR"/>
        </w:rPr>
      </w:r>
    </w:p>
    <w:p>
      <w:pPr>
        <w:pStyle w:val="Heading2"/>
      </w:pPr>
      <w:r>
        <w:rPr>
          <w:lang w:val="fr_FR" w:bidi="fr_FR"/>
        </w:rPr>
        <w:t>Genèse 34.1–2</w:t>
      </w:r>
      <w:r>
        <w:rPr>
          <w:lang w:val="fr_FR" w:bidi="fr_FR"/>
        </w:rPr>
      </w:r>
    </w:p>
    <w:p>
      <w:pPr/>
      <w:r>
        <w:rPr>
          <w:lang w:val="fr_FR" w:bidi="fr_FR"/>
        </w:rPr>
      </w:r>
      <w:r>
        <w:rPr>
          <w:lang w:val="fr_FR" w:bidi="fr_FR"/>
        </w:rPr>
        <w:t>A notre connaissance, Dina était la seule fille de Jacob (</w:t>
      </w:r>
      <w:r>
        <w:rPr>
          <w:lang w:val="fr_FR" w:bidi="fr_FR"/>
        </w:rPr>
        <w:t>30.21</w:t>
      </w:r>
      <w:r>
        <w:rPr>
          <w:lang w:val="fr_FR" w:bidi="fr_FR"/>
        </w:rPr>
        <w:t>). • Sichem viole et déshonore Dina, de telle sorte qu'elle n'a plus aucune chance d'être bien mariée.</w:t>
      </w:r>
      <w:r>
        <w:rPr>
          <w:lang w:val="fr_FR" w:bidi="fr_FR"/>
        </w:rPr>
      </w:r>
      <w:r>
        <w:rPr>
          <w:lang w:val="fr_FR" w:bidi="fr_FR"/>
        </w:rPr>
      </w:r>
    </w:p>
    <w:p>
      <w:pPr/>
      <w:r>
        <w:rPr>
          <w:lang w:val="fr_FR" w:bidi="fr_FR"/>
        </w:rPr>
      </w:r>
    </w:p>
    <w:p>
      <w:pPr>
        <w:pStyle w:val="Heading2"/>
      </w:pPr>
      <w:r>
        <w:rPr>
          <w:lang w:val="fr_FR" w:bidi="fr_FR"/>
        </w:rPr>
        <w:t>Genèse 34.1–31</w:t>
      </w:r>
      <w:r>
        <w:rPr>
          <w:lang w:val="fr_FR" w:bidi="fr_FR"/>
        </w:rPr>
      </w:r>
    </w:p>
    <w:p>
      <w:pPr/>
      <w:r>
        <w:rPr>
          <w:lang w:val="fr_FR" w:bidi="fr_FR"/>
        </w:rPr>
      </w:r>
      <w:r>
        <w:rPr>
          <w:lang w:val="fr_FR" w:bidi="fr_FR"/>
        </w:rPr>
        <w:t>Une fois que Jacob et sa famille sont installés dans le pays, la présence cananéenne devient une menace. Ce récit est un avertissement sévère aux Israélites sur la possibilité d'être souillés par les Cananéens. La nation d'Israël reçoit plus tard l'ordre de ne pas se marier ni de conclure des traités avec eux, car c'est un peuple considéré comme corrompu et corrupteur. Ce chapitre met implicitement en garde contre l'adoption des coutumes cananéennes (</w:t>
      </w:r>
      <w:r>
        <w:rPr>
          <w:lang w:val="fr_FR" w:bidi="fr_FR"/>
        </w:rPr>
        <w:t>34.1–2</w:t>
      </w:r>
      <w:r>
        <w:rPr>
          <w:lang w:val="fr_FR" w:bidi="fr_FR"/>
        </w:rPr>
        <w:t>). Il enseigne également à Israël qu'en traitant avec les Cananéens, ils doivent préserver leur intégrité et ne pas utiliser les éléments sacrés de l'alliance pour la tromperie et le massacre (</w:t>
      </w:r>
      <w:r>
        <w:rPr>
          <w:lang w:val="fr_FR" w:bidi="fr_FR"/>
        </w:rPr>
        <w:t>34.13</w:t>
      </w:r>
      <w:r>
        <w:rPr>
          <w:lang w:val="fr_FR" w:bidi="fr_FR"/>
        </w:rPr>
        <w:t>) ; la réputation d'Israël dans le pays est en jeu (</w:t>
      </w:r>
      <w:r>
        <w:rPr>
          <w:lang w:val="fr_FR" w:bidi="fr_FR"/>
        </w:rPr>
        <w:t>34.30</w:t>
      </w:r>
      <w:r>
        <w:rPr>
          <w:lang w:val="fr_FR" w:bidi="fr_FR"/>
        </w:rPr>
        <w:t>). En raison de leur violence impitoyable, Siméon et Lévi ont été écartés de la bénédiction du droit d'aînesse (</w:t>
      </w:r>
      <w:r>
        <w:rPr>
          <w:lang w:val="fr_FR" w:bidi="fr_FR"/>
        </w:rPr>
        <w:t>49.5–7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34.3–4</w:t>
      </w:r>
      <w:r>
        <w:rPr>
          <w:lang w:val="fr_FR" w:bidi="fr_FR"/>
        </w:rPr>
      </w:r>
    </w:p>
    <w:p>
      <w:pPr/>
      <w:r>
        <w:rPr>
          <w:lang w:val="fr_FR" w:bidi="fr_FR"/>
        </w:rPr>
      </w:r>
      <w:r>
        <w:rPr>
          <w:lang w:val="fr_FR" w:bidi="fr_FR"/>
        </w:rPr>
        <w:t>Bien que les sentiments intenses de Sichem pour Dina l'aient poussé à accepter des épreuves importantes (</w:t>
      </w:r>
      <w:r>
        <w:rPr>
          <w:lang w:val="fr_FR" w:bidi="fr_FR"/>
        </w:rPr>
        <w:t>34.11–12</w:t>
      </w:r>
      <w:r>
        <w:rPr>
          <w:lang w:val="fr_FR" w:bidi="fr_FR"/>
        </w:rPr>
        <w:t xml:space="preserve">, </w:t>
      </w:r>
      <w:r>
        <w:rPr>
          <w:lang w:val="fr_FR" w:bidi="fr_FR"/>
        </w:rPr>
        <w:t>17–18</w:t>
      </w:r>
      <w:r>
        <w:rPr>
          <w:lang w:val="fr_FR" w:bidi="fr_FR"/>
        </w:rPr>
        <w:t xml:space="preserve">, </w:t>
      </w:r>
      <w:r>
        <w:rPr>
          <w:lang w:val="fr_FR" w:bidi="fr_FR"/>
        </w:rPr>
        <w:t>24</w:t>
      </w:r>
      <w:r>
        <w:rPr>
          <w:lang w:val="fr_FR" w:bidi="fr_FR"/>
        </w:rPr>
        <w:t xml:space="preserve">), la manière dont il montre son "amour" pour elle est égoïste, impétueuse et contraire aux bonnes mœurs coutumières (cf. </w:t>
      </w:r>
      <w:r>
        <w:rPr>
          <w:lang w:val="fr_FR" w:bidi="fr_FR"/>
        </w:rPr>
        <w:t xml:space="preserve">Jg 14:2 </w:t>
      </w:r>
      <w:r>
        <w:rPr>
          <w:lang w:val="fr_FR" w:bidi="fr_FR"/>
        </w:rPr>
        <w:t xml:space="preserve">; voir </w:t>
      </w:r>
      <w:r>
        <w:rPr>
          <w:lang w:val="fr_FR" w:bidi="fr_FR"/>
        </w:rPr>
        <w:t xml:space="preserve">1Co 13.4–7 </w:t>
      </w:r>
      <w:r>
        <w:rPr>
          <w:lang w:val="fr_FR" w:bidi="fr_FR"/>
        </w:rPr>
        <w:t xml:space="preserve">; </w:t>
      </w:r>
      <w:r>
        <w:rPr>
          <w:lang w:val="fr_FR" w:bidi="fr_FR"/>
        </w:rPr>
        <w:t>1 Jn 4.10</w:t>
      </w:r>
      <w:r>
        <w:rPr>
          <w:lang w:val="fr_FR" w:bidi="fr_FR"/>
        </w:rPr>
        <w:t>). Son comportement illustre pourquoi Israël devait se tenir éloigné des Cananéens.</w:t>
      </w:r>
      <w:r>
        <w:rPr>
          <w:lang w:val="fr_FR" w:bidi="fr_FR"/>
        </w:rPr>
      </w:r>
      <w:r>
        <w:rPr>
          <w:lang w:val="fr_FR" w:bidi="fr_FR"/>
        </w:rPr>
      </w:r>
    </w:p>
    <w:p>
      <w:pPr/>
      <w:r>
        <w:rPr>
          <w:lang w:val="fr_FR" w:bidi="fr_FR"/>
        </w:rPr>
      </w:r>
    </w:p>
    <w:p>
      <w:pPr>
        <w:pStyle w:val="Heading2"/>
      </w:pPr>
      <w:r>
        <w:rPr>
          <w:lang w:val="fr_FR" w:bidi="fr_FR"/>
        </w:rPr>
        <w:t>Genèse 34.5–7</w:t>
      </w:r>
      <w:r>
        <w:rPr>
          <w:lang w:val="fr_FR" w:bidi="fr_FR"/>
        </w:rPr>
      </w:r>
    </w:p>
    <w:p>
      <w:pPr/>
      <w:r>
        <w:rPr>
          <w:lang w:val="fr_FR" w:bidi="fr_FR"/>
        </w:rPr>
      </w:r>
      <w:r>
        <w:rPr>
          <w:lang w:val="fr_FR" w:bidi="fr_FR"/>
        </w:rPr>
        <w:t xml:space="preserve">La réaction de Jacob face à ce crime est surprenante. Lorsqu'il apprend que Dina a été déshonorée, il ne dit rien jusqu'au retour de ses fils. Son inaction pousse ses fils à agir, mais sans la sagesse et l'intégrité nécessaires pour obtenir une justice véritable. Les frères de Dina sont choqués et furieux que Sichem ait commis un acte aussi déshonorant envers la famille de Jacob (littéralement </w:t>
      </w:r>
      <w:r>
        <w:rPr>
          <w:i/>
          <w:lang w:val="fr_FR" w:bidi="fr_FR"/>
        </w:rPr>
        <w:t>en Israël ;</w:t>
      </w:r>
      <w:r>
        <w:rPr>
          <w:lang w:val="fr_FR" w:bidi="fr_FR"/>
        </w:rPr>
        <w:t xml:space="preserve"> c'est la première utilisation du nom </w:t>
      </w:r>
      <w:r>
        <w:rPr>
          <w:i/>
          <w:lang w:val="fr_FR" w:bidi="fr_FR"/>
        </w:rPr>
        <w:t>Israël</w:t>
      </w:r>
      <w:r>
        <w:rPr>
          <w:lang w:val="fr_FR" w:bidi="fr_FR"/>
        </w:rPr>
        <w:t xml:space="preserve"> pour décrire la famille). Ce crime sexuel est un outrage envers la communauté du peuple de Dieu et mérite une punition, mais le chef du clan ne fait rien.</w:t>
      </w:r>
      <w:r>
        <w:rPr>
          <w:lang w:val="fr_FR" w:bidi="fr_FR"/>
        </w:rPr>
      </w:r>
      <w:r>
        <w:rPr>
          <w:lang w:val="fr_FR" w:bidi="fr_FR"/>
        </w:rPr>
      </w:r>
    </w:p>
    <w:p>
      <w:pPr/>
      <w:r>
        <w:rPr>
          <w:lang w:val="fr_FR" w:bidi="fr_FR"/>
        </w:rPr>
      </w:r>
    </w:p>
    <w:p>
      <w:pPr>
        <w:pStyle w:val="Heading2"/>
      </w:pPr>
      <w:r>
        <w:rPr>
          <w:lang w:val="fr_FR" w:bidi="fr_FR"/>
        </w:rPr>
        <w:t>Genèse 34.8–10</w:t>
      </w:r>
      <w:r>
        <w:rPr>
          <w:lang w:val="fr_FR" w:bidi="fr_FR"/>
        </w:rPr>
      </w:r>
    </w:p>
    <w:p>
      <w:pPr/>
      <w:r>
        <w:rPr>
          <w:lang w:val="fr_FR" w:bidi="fr_FR"/>
        </w:rPr>
      </w:r>
      <w:r>
        <w:rPr>
          <w:lang w:val="fr_FR" w:bidi="fr_FR"/>
        </w:rPr>
        <w:t>Hamor propose une alliance par mariage avec l'espoir d'un bénéfice économique mutuel, mais Dieu a déjà tout promis à Jacob, y compris la terre (</w:t>
      </w:r>
      <w:r>
        <w:rPr>
          <w:lang w:val="fr_FR" w:bidi="fr_FR"/>
        </w:rPr>
        <w:t xml:space="preserve">34.10 </w:t>
      </w:r>
      <w:r>
        <w:rPr>
          <w:lang w:val="fr_FR" w:bidi="fr_FR"/>
        </w:rPr>
        <w:t xml:space="preserve">; voir </w:t>
      </w:r>
      <w:r>
        <w:rPr>
          <w:lang w:val="fr_FR" w:bidi="fr_FR"/>
        </w:rPr>
        <w:t>14.21–24</w:t>
      </w:r>
      <w:r>
        <w:rPr>
          <w:lang w:val="fr_FR" w:bidi="fr_FR"/>
        </w:rPr>
        <w:t>). En réalité, Hamor voulait surtout mettre la main sur les richesses d'Israël (</w:t>
      </w:r>
      <w:r>
        <w:rPr>
          <w:lang w:val="fr_FR" w:bidi="fr_FR"/>
        </w:rPr>
        <w:t>34.23</w:t>
      </w:r>
      <w:r>
        <w:rPr>
          <w:lang w:val="fr_FR" w:bidi="fr_FR"/>
        </w:rPr>
        <w:t xml:space="preserve">). Faire confiance aux Cananéens, un peuple corrompu, ne pouvait mener à rien de bon. C'est entre autres pour cela que la loi interdisait les mariages avec les Cananéens (voir </w:t>
      </w:r>
      <w:r>
        <w:rPr>
          <w:lang w:val="fr_FR" w:bidi="fr_FR"/>
        </w:rPr>
        <w:t xml:space="preserve">Ex 23.27–33 </w:t>
      </w:r>
      <w:r>
        <w:rPr>
          <w:lang w:val="fr_FR" w:bidi="fr_FR"/>
        </w:rPr>
        <w:t xml:space="preserve">; </w:t>
      </w:r>
      <w:r>
        <w:rPr>
          <w:lang w:val="fr_FR" w:bidi="fr_FR"/>
        </w:rPr>
        <w:t>Dt 7.1–5</w:t>
      </w:r>
      <w:r>
        <w:rPr>
          <w:lang w:val="fr_FR" w:bidi="fr_FR"/>
        </w:rPr>
        <w:t xml:space="preserve">) - à moins, bien sûr, qu'ils ne viennent à la foi (voir </w:t>
      </w:r>
      <w:r>
        <w:rPr>
          <w:lang w:val="fr_FR" w:bidi="fr_FR"/>
        </w:rPr>
        <w:t xml:space="preserve">Jos 2.1–15 </w:t>
      </w:r>
      <w:r>
        <w:rPr>
          <w:lang w:val="fr_FR" w:bidi="fr_FR"/>
        </w:rPr>
        <w:t xml:space="preserve">; </w:t>
      </w:r>
      <w:r>
        <w:rPr>
          <w:lang w:val="fr_FR" w:bidi="fr_FR"/>
        </w:rPr>
        <w:t xml:space="preserve">6.23–25 </w:t>
      </w:r>
      <w:r>
        <w:rPr>
          <w:lang w:val="fr_FR" w:bidi="fr_FR"/>
        </w:rPr>
        <w:t xml:space="preserve">; </w:t>
      </w:r>
      <w:r>
        <w:rPr>
          <w:lang w:val="fr_FR" w:bidi="fr_FR"/>
        </w:rPr>
        <w:t>Mt 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34.13–17</w:t>
      </w:r>
      <w:r>
        <w:rPr>
          <w:lang w:val="fr_FR" w:bidi="fr_FR"/>
        </w:rPr>
      </w:r>
    </w:p>
    <w:p>
      <w:pPr/>
      <w:r>
        <w:rPr>
          <w:lang w:val="fr_FR" w:bidi="fr_FR"/>
        </w:rPr>
      </w:r>
      <w:r>
        <w:rPr>
          <w:lang w:val="fr_FR" w:bidi="fr_FR"/>
        </w:rPr>
        <w:t>Les frères de Dina répondent à la proposition de Hamor sans attendre la réponse de Jacob, et ils agissent de manière malhonnête. Peut-être ne pensaient-ils pas que Sichem et son peuple accepteraient d'accomplir le rituel de la circoncision, mais ils savaient ce qu'ils feraient si les Cananéens acceptaient (</w:t>
      </w:r>
      <w:r>
        <w:rPr>
          <w:lang w:val="fr_FR" w:bidi="fr_FR"/>
        </w:rPr>
        <w:t>34.25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34.18–24</w:t>
      </w:r>
      <w:r>
        <w:rPr>
          <w:lang w:val="fr_FR" w:bidi="fr_FR"/>
        </w:rPr>
      </w:r>
    </w:p>
    <w:p>
      <w:pPr/>
      <w:r>
        <w:rPr>
          <w:lang w:val="fr_FR" w:bidi="fr_FR"/>
        </w:rPr>
      </w:r>
      <w:r>
        <w:rPr>
          <w:lang w:val="fr_FR" w:bidi="fr_FR"/>
        </w:rPr>
        <w:t>Les Cananéens acceptent les termes de l'accord et tous les hommes de la ville se font circoncire. Ce n'est pas seulement pour permettre à Sichem d'épouser Dina, mais aussi pour avoir l'opportunité de s'approprier tous les biens de Jacob (</w:t>
      </w:r>
      <w:r>
        <w:rPr>
          <w:lang w:val="fr_FR" w:bidi="fr_FR"/>
        </w:rPr>
        <w:t>34.23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34.25–29</w:t>
      </w:r>
      <w:r>
        <w:rPr>
          <w:lang w:val="fr_FR" w:bidi="fr_FR"/>
        </w:rPr>
      </w:r>
    </w:p>
    <w:p>
      <w:pPr/>
      <w:r>
        <w:rPr>
          <w:lang w:val="fr_FR" w:bidi="fr_FR"/>
        </w:rPr>
      </w:r>
      <w:r>
        <w:rPr>
          <w:lang w:val="fr_FR" w:bidi="fr_FR"/>
        </w:rPr>
        <w:t xml:space="preserve">Lorsque Siméon et Lévi ont recours à la circoncision pour tromper et massacrer les Cananéens, ils manifestent du mépris pour le signe de l'alliance. Le massacre de tous les hommes et le pillage de la ville n'a rien à voir avec une quelconque justice, c'est une vengeance brutale et excessive. Mus par leur indignation morale et leur désir de réparer le tort subi, ils auraient dû exiger une compensation (voir </w:t>
      </w:r>
      <w:r>
        <w:rPr>
          <w:lang w:val="fr_FR" w:bidi="fr_FR"/>
        </w:rPr>
        <w:t xml:space="preserve">Ex 22.16–17 </w:t>
      </w:r>
      <w:r>
        <w:rPr>
          <w:lang w:val="fr_FR" w:bidi="fr_FR"/>
        </w:rPr>
        <w:t xml:space="preserve">; </w:t>
      </w:r>
      <w:r>
        <w:rPr>
          <w:lang w:val="fr_FR" w:bidi="fr_FR"/>
        </w:rPr>
        <w:t>Dt 22.28–29</w:t>
      </w:r>
      <w:r>
        <w:rPr>
          <w:lang w:val="fr_FR" w:bidi="fr_FR"/>
        </w:rPr>
        <w:t>). Au lieu de cela, leur action impulsive motivée par la rage leur a coûté la bénédiction de leur droit d'aînesse (</w:t>
      </w:r>
      <w:r>
        <w:rPr>
          <w:lang w:val="fr_FR" w:bidi="fr_FR"/>
        </w:rPr>
        <w:t>Gn 49.5–7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34.30</w:t>
      </w:r>
      <w:r>
        <w:rPr>
          <w:lang w:val="fr_FR" w:bidi="fr_FR"/>
        </w:rPr>
      </w:r>
    </w:p>
    <w:p>
      <w:pPr/>
      <w:r>
        <w:rPr>
          <w:lang w:val="fr_FR" w:bidi="fr_FR"/>
        </w:rPr>
      </w:r>
      <w:r>
        <w:rPr>
          <w:lang w:val="fr_FR" w:bidi="fr_FR"/>
        </w:rPr>
        <w:t>Jacob réagit à nouveau par la peur de représailles, mais Dieu répand la terreur parmi les habitants du pays si bien qu'ils se mettent à craindre Jacob (</w:t>
      </w:r>
      <w:r>
        <w:rPr>
          <w:lang w:val="fr_FR" w:bidi="fr_FR"/>
        </w:rPr>
        <w:t>35.5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35.1–7</w:t>
      </w:r>
      <w:r>
        <w:rPr>
          <w:lang w:val="fr_FR" w:bidi="fr_FR"/>
        </w:rPr>
      </w:r>
    </w:p>
    <w:p>
      <w:pPr/>
      <w:r>
        <w:rPr>
          <w:lang w:val="fr_FR" w:bidi="fr_FR"/>
        </w:rPr>
      </w:r>
      <w:r>
        <w:rPr>
          <w:lang w:val="fr_FR" w:bidi="fr_FR"/>
        </w:rPr>
        <w:t>Jacob retourne à Béthel, à environ vingt-cinq kilomètres au sud de Sichem, pour honorer les vœux qu'il y avait faits (</w:t>
      </w:r>
      <w:r>
        <w:rPr>
          <w:lang w:val="fr_FR" w:bidi="fr_FR"/>
        </w:rPr>
        <w:t>28.20–22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35.1–29</w:t>
      </w:r>
      <w:r>
        <w:rPr>
          <w:lang w:val="fr_FR" w:bidi="fr_FR"/>
        </w:rPr>
      </w:r>
    </w:p>
    <w:p>
      <w:pPr/>
      <w:r>
        <w:rPr>
          <w:lang w:val="fr_FR" w:bidi="fr_FR"/>
        </w:rPr>
      </w:r>
      <w:r>
        <w:rPr>
          <w:lang w:val="fr_FR" w:bidi="fr_FR"/>
        </w:rPr>
        <w:t>Ce chapitre met en évidence les promesses de Dieu, le vœu de Jacob, et le passage de l'alliance aux fils de Jacob. Débora, Rachel et Isaac meurent tous les trois, marquant la fin d'une époque et du récit de la famille d'Isaac (</w:t>
      </w:r>
      <w:r>
        <w:rPr>
          <w:lang w:val="fr_FR" w:bidi="fr_FR"/>
        </w:rPr>
        <w:t>25.19–35.29</w:t>
      </w:r>
      <w:r>
        <w:rPr>
          <w:lang w:val="fr_FR" w:bidi="fr_FR"/>
        </w:rPr>
        <w:t>). • Les idoles sont supprimées (</w:t>
      </w:r>
      <w:r>
        <w:rPr>
          <w:lang w:val="fr_FR" w:bidi="fr_FR"/>
        </w:rPr>
        <w:t>35.1–4</w:t>
      </w:r>
      <w:r>
        <w:rPr>
          <w:lang w:val="fr_FR" w:bidi="fr_FR"/>
        </w:rPr>
        <w:t>) et un culte simple et authentique est instauré (</w:t>
      </w:r>
      <w:r>
        <w:rPr>
          <w:lang w:val="fr_FR" w:bidi="fr_FR"/>
        </w:rPr>
        <w:t>35.6–7</w:t>
      </w:r>
      <w:r>
        <w:rPr>
          <w:lang w:val="fr_FR" w:bidi="fr_FR"/>
        </w:rPr>
        <w:t>). Pendant cette transition, la foi doit être ravivée afin que l'alliance puisse être poursuivie par les fils de Jacob.</w:t>
      </w:r>
      <w:r>
        <w:rPr>
          <w:lang w:val="fr_FR" w:bidi="fr_FR"/>
        </w:rPr>
      </w:r>
      <w:r>
        <w:rPr>
          <w:lang w:val="fr_FR" w:bidi="fr_FR"/>
        </w:rPr>
      </w:r>
    </w:p>
    <w:p>
      <w:pPr/>
      <w:r>
        <w:rPr>
          <w:lang w:val="fr_FR" w:bidi="fr_FR"/>
        </w:rPr>
      </w:r>
    </w:p>
    <w:p>
      <w:pPr>
        <w:pStyle w:val="Heading2"/>
      </w:pPr>
      <w:r>
        <w:rPr>
          <w:lang w:val="fr_FR" w:bidi="fr_FR"/>
        </w:rPr>
        <w:t>Genesis 35.2–4</w:t>
      </w:r>
      <w:r>
        <w:rPr>
          <w:lang w:val="fr_FR" w:bidi="fr_FR"/>
        </w:rPr>
      </w:r>
    </w:p>
    <w:p>
      <w:pPr/>
      <w:r>
        <w:rPr>
          <w:lang w:val="fr_FR" w:bidi="fr_FR"/>
        </w:rPr>
      </w:r>
      <w:r>
        <w:rPr>
          <w:lang w:val="fr_FR" w:bidi="fr_FR"/>
        </w:rPr>
        <w:t>Jacob a juré une dévotion totale au Seigneur (</w:t>
      </w:r>
      <w:r>
        <w:rPr>
          <w:lang w:val="fr_FR" w:bidi="fr_FR"/>
        </w:rPr>
        <w:t>28.20–22</w:t>
      </w:r>
      <w:r>
        <w:rPr>
          <w:lang w:val="fr_FR" w:bidi="fr_FR"/>
        </w:rPr>
        <w:t xml:space="preserve">) ; pour cela, sa famille doit éliminer toutes les idoles païennes et cesser de rendre un culte à d'autres dieux. Dieu ne tolère aucun rival ; seul le Seigneur peut être leur Dieu (cf. </w:t>
      </w:r>
      <w:r>
        <w:rPr>
          <w:lang w:val="fr_FR" w:bidi="fr_FR"/>
        </w:rPr>
        <w:t>Jos 5.1–9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35.3</w:t>
      </w:r>
      <w:r>
        <w:rPr>
          <w:lang w:val="fr_FR" w:bidi="fr_FR"/>
        </w:rPr>
      </w:r>
    </w:p>
    <w:p>
      <w:pPr/>
      <w:r>
        <w:rPr>
          <w:lang w:val="fr_FR" w:bidi="fr_FR"/>
        </w:rPr>
      </w:r>
      <w:r>
        <w:rPr>
          <w:lang w:val="fr_FR" w:bidi="fr_FR"/>
        </w:rPr>
        <w:t>Dieu a accompli ses promesses (</w:t>
      </w:r>
      <w:r>
        <w:rPr>
          <w:lang w:val="fr_FR" w:bidi="fr_FR"/>
        </w:rPr>
        <w:t xml:space="preserve">28.15 </w:t>
      </w:r>
      <w:r>
        <w:rPr>
          <w:lang w:val="fr_FR" w:bidi="fr_FR"/>
        </w:rPr>
        <w:t xml:space="preserve">; </w:t>
      </w:r>
      <w:r>
        <w:rPr>
          <w:lang w:val="fr_FR" w:bidi="fr_FR"/>
        </w:rPr>
        <w:t>31.3</w:t>
      </w:r>
      <w:r>
        <w:rPr>
          <w:lang w:val="fr_FR" w:bidi="fr_FR"/>
        </w:rPr>
        <w:t>) et Jacob se doit donc d'honorer son serment.</w:t>
      </w:r>
      <w:r>
        <w:rPr>
          <w:lang w:val="fr_FR" w:bidi="fr_FR"/>
        </w:rPr>
      </w:r>
      <w:r>
        <w:rPr>
          <w:lang w:val="fr_FR" w:bidi="fr_FR"/>
        </w:rPr>
      </w:r>
    </w:p>
    <w:p>
      <w:pPr/>
      <w:r>
        <w:rPr>
          <w:lang w:val="fr_FR" w:bidi="fr_FR"/>
        </w:rPr>
      </w:r>
    </w:p>
    <w:p>
      <w:pPr>
        <w:pStyle w:val="Heading2"/>
      </w:pPr>
      <w:r>
        <w:rPr>
          <w:lang w:val="fr_FR" w:bidi="fr_FR"/>
        </w:rPr>
        <w:t>Genèse 35.5</w:t>
      </w:r>
      <w:r>
        <w:rPr>
          <w:lang w:val="fr_FR" w:bidi="fr_FR"/>
        </w:rPr>
      </w:r>
    </w:p>
    <w:p>
      <w:pPr/>
      <w:r>
        <w:rPr>
          <w:lang w:val="fr_FR" w:bidi="fr_FR"/>
        </w:rPr>
      </w:r>
      <w:r>
        <w:rPr>
          <w:lang w:val="fr_FR" w:bidi="fr_FR"/>
        </w:rPr>
        <w:t>Les gens ont entendu parler du massacre de Sichem (</w:t>
      </w:r>
      <w:r>
        <w:rPr>
          <w:lang w:val="fr_FR" w:bidi="fr_FR"/>
        </w:rPr>
        <w:t>34.25–30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35.6–7</w:t>
      </w:r>
      <w:r>
        <w:rPr>
          <w:lang w:val="fr_FR" w:bidi="fr_FR"/>
        </w:rPr>
      </w:r>
    </w:p>
    <w:p>
      <w:pPr/>
      <w:r>
        <w:rPr>
          <w:lang w:val="fr_FR" w:bidi="fr_FR"/>
        </w:rPr>
      </w:r>
      <w:r>
        <w:rPr>
          <w:lang w:val="fr_FR" w:bidi="fr_FR"/>
        </w:rPr>
        <w:t>Jacob construit un autel à Béthel comme Dieu le lui a ordonné (</w:t>
      </w:r>
      <w:r>
        <w:rPr>
          <w:lang w:val="fr_FR" w:bidi="fr_FR"/>
        </w:rPr>
        <w:t xml:space="preserve">35.1 </w:t>
      </w:r>
      <w:r>
        <w:rPr>
          <w:lang w:val="fr_FR" w:bidi="fr_FR"/>
        </w:rPr>
        <w:t xml:space="preserve">; cf. </w:t>
      </w:r>
      <w:r>
        <w:rPr>
          <w:lang w:val="fr_FR" w:bidi="fr_FR"/>
        </w:rPr>
        <w:t>12.8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35.9–15</w:t>
      </w:r>
      <w:r>
        <w:rPr>
          <w:lang w:val="fr_FR" w:bidi="fr_FR"/>
        </w:rPr>
      </w:r>
    </w:p>
    <w:p>
      <w:pPr/>
      <w:r>
        <w:rPr>
          <w:lang w:val="fr_FR" w:bidi="fr_FR"/>
        </w:rPr>
      </w:r>
      <w:r>
        <w:rPr>
          <w:lang w:val="fr_FR" w:bidi="fr_FR"/>
        </w:rPr>
        <w:t>À Béthel, Dieu confirme la promesse qu'il lui a faite auparavant. En réaffirmant que le nom de Jacob devient Israël, il apporte la preuve que sa bénédiction a été accordée.</w:t>
      </w:r>
      <w:r>
        <w:rPr>
          <w:lang w:val="fr_FR" w:bidi="fr_FR"/>
        </w:rPr>
      </w:r>
      <w:r>
        <w:rPr>
          <w:lang w:val="fr_FR" w:bidi="fr_FR"/>
        </w:rPr>
      </w:r>
    </w:p>
    <w:p>
      <w:pPr/>
      <w:r>
        <w:rPr>
          <w:lang w:val="fr_FR" w:bidi="fr_FR"/>
        </w:rPr>
      </w:r>
    </w:p>
    <w:p>
      <w:pPr>
        <w:pStyle w:val="Heading2"/>
      </w:pPr>
      <w:r>
        <w:rPr>
          <w:lang w:val="fr_FR" w:bidi="fr_FR"/>
        </w:rPr>
        <w:t>Genèse 35.11–12</w:t>
      </w:r>
      <w:r>
        <w:rPr>
          <w:lang w:val="fr_FR" w:bidi="fr_FR"/>
        </w:rPr>
      </w:r>
    </w:p>
    <w:p>
      <w:pPr/>
      <w:r>
        <w:rPr>
          <w:lang w:val="fr_FR" w:bidi="fr_FR"/>
        </w:rPr>
      </w:r>
      <w:r>
        <w:rPr>
          <w:lang w:val="fr_FR" w:bidi="fr_FR"/>
        </w:rPr>
        <w:t xml:space="preserve">En se désignant comme le Dieu Tout-Puissant, Dieu assure Jacob que sa promesse pourra être réalisée et qu'elle le sera. À Béthel, Dieu a promis à Jacob qu'il aurait une descendance dans ce pays (cf. </w:t>
      </w:r>
      <w:r>
        <w:rPr>
          <w:lang w:val="fr_FR" w:bidi="fr_FR"/>
        </w:rPr>
        <w:t>28.13–14</w:t>
      </w:r>
      <w:r>
        <w:rPr>
          <w:lang w:val="fr_FR" w:bidi="fr_FR"/>
        </w:rPr>
        <w:t xml:space="preserve">) ; il ajoute ici que ses descendants compteront des rois parmi eux (voir </w:t>
      </w:r>
      <w:r>
        <w:rPr>
          <w:lang w:val="fr_FR" w:bidi="fr_FR"/>
        </w:rPr>
        <w:t>17.6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35.14–15</w:t>
      </w:r>
      <w:r>
        <w:rPr>
          <w:lang w:val="fr_FR" w:bidi="fr_FR"/>
        </w:rPr>
      </w:r>
    </w:p>
    <w:p>
      <w:pPr/>
      <w:r>
        <w:rPr>
          <w:lang w:val="fr_FR" w:bidi="fr_FR"/>
        </w:rPr>
      </w:r>
      <w:r>
        <w:rPr>
          <w:lang w:val="fr_FR" w:bidi="fr_FR"/>
        </w:rPr>
        <w:t>Lorsqu'il réalise sa promesse (</w:t>
      </w:r>
      <w:r>
        <w:rPr>
          <w:lang w:val="fr_FR" w:bidi="fr_FR"/>
        </w:rPr>
        <w:t>28.20–22</w:t>
      </w:r>
      <w:r>
        <w:rPr>
          <w:lang w:val="fr_FR" w:bidi="fr_FR"/>
        </w:rPr>
        <w:t xml:space="preserve">), Jacob effectue presque les mêmes gestes que lors de sa première expérience à Béthel (cf. </w:t>
      </w:r>
      <w:r>
        <w:rPr>
          <w:lang w:val="fr_FR" w:bidi="fr_FR"/>
        </w:rPr>
        <w:t>28.16–19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35.16–20</w:t>
      </w:r>
      <w:r>
        <w:rPr>
          <w:lang w:val="fr_FR" w:bidi="fr_FR"/>
        </w:rPr>
      </w:r>
    </w:p>
    <w:p>
      <w:pPr/>
      <w:r>
        <w:rPr>
          <w:lang w:val="fr_FR" w:bidi="fr_FR"/>
        </w:rPr>
      </w:r>
      <w:r>
        <w:rPr>
          <w:lang w:val="fr_FR" w:bidi="fr_FR"/>
        </w:rPr>
        <w:t xml:space="preserve">Avec la naissance de Benjamin, la famille est au complet, mais c'est un événement endeuillé par la mort de Rachel en couches (voir </w:t>
      </w:r>
      <w:r>
        <w:rPr>
          <w:lang w:val="fr_FR" w:bidi="fr_FR"/>
        </w:rPr>
        <w:t>note d'étude sur 31.32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35.18</w:t>
      </w:r>
      <w:r>
        <w:rPr>
          <w:lang w:val="fr_FR" w:bidi="fr_FR"/>
        </w:rPr>
      </w:r>
    </w:p>
    <w:p>
      <w:pPr/>
      <w:r>
        <w:rPr>
          <w:lang w:val="fr_FR" w:bidi="fr_FR"/>
        </w:rPr>
      </w:r>
      <w:r>
        <w:rPr>
          <w:lang w:val="fr_FR" w:bidi="fr_FR"/>
        </w:rPr>
        <w:t>Rachel considère que le nom "fils de ma douleur" reflète bien la situation, mais Jacob ne veut pas d'un nom si triste pour son fils, et il le renomme "fils de ma main droite". Ainsi, Jacob transforme ce jour de deuil en un jour d'espoir, laissant présager un avenir prospère pour son fils.</w:t>
      </w:r>
      <w:r>
        <w:rPr>
          <w:lang w:val="fr_FR" w:bidi="fr_FR"/>
        </w:rPr>
      </w:r>
      <w:r>
        <w:rPr>
          <w:lang w:val="fr_FR" w:bidi="fr_FR"/>
        </w:rPr>
      </w:r>
    </w:p>
    <w:p>
      <w:pPr/>
      <w:r>
        <w:rPr>
          <w:lang w:val="fr_FR" w:bidi="fr_FR"/>
        </w:rPr>
      </w:r>
    </w:p>
    <w:p>
      <w:pPr>
        <w:pStyle w:val="Heading2"/>
      </w:pPr>
      <w:r>
        <w:rPr>
          <w:lang w:val="fr_FR" w:bidi="fr_FR"/>
        </w:rPr>
        <w:t>Genèse 35.19</w:t>
      </w:r>
      <w:r>
        <w:rPr>
          <w:lang w:val="fr_FR" w:bidi="fr_FR"/>
        </w:rPr>
      </w:r>
    </w:p>
    <w:p>
      <w:pPr/>
      <w:r>
        <w:rPr>
          <w:lang w:val="fr_FR" w:bidi="fr_FR"/>
        </w:rPr>
      </w:r>
      <w:r>
        <w:rPr>
          <w:lang w:val="fr_FR" w:bidi="fr_FR"/>
        </w:rPr>
        <w:t>Jacob ne transporte pas le corps de Rachel jusqu'au tombeau familial à Makpéla (</w:t>
      </w:r>
      <w:r>
        <w:rPr>
          <w:lang w:val="fr_FR" w:bidi="fr_FR"/>
        </w:rPr>
        <w:t xml:space="preserve">23.1–20 </w:t>
      </w:r>
      <w:r>
        <w:rPr>
          <w:lang w:val="fr_FR" w:bidi="fr_FR"/>
        </w:rPr>
        <w:t xml:space="preserve">; </w:t>
      </w:r>
      <w:r>
        <w:rPr>
          <w:lang w:val="fr_FR" w:bidi="fr_FR"/>
        </w:rPr>
        <w:t xml:space="preserve">25.9 </w:t>
      </w:r>
      <w:r>
        <w:rPr>
          <w:lang w:val="fr_FR" w:bidi="fr_FR"/>
        </w:rPr>
        <w:t xml:space="preserve">; </w:t>
      </w:r>
      <w:r>
        <w:rPr>
          <w:lang w:val="fr_FR" w:bidi="fr_FR"/>
        </w:rPr>
        <w:t xml:space="preserve">49.30 </w:t>
      </w:r>
      <w:r>
        <w:rPr>
          <w:lang w:val="fr_FR" w:bidi="fr_FR"/>
        </w:rPr>
        <w:t xml:space="preserve">; </w:t>
      </w:r>
      <w:r>
        <w:rPr>
          <w:lang w:val="fr_FR" w:bidi="fr_FR"/>
        </w:rPr>
        <w:t>50.13</w:t>
      </w:r>
      <w:r>
        <w:rPr>
          <w:lang w:val="fr_FR" w:bidi="fr_FR"/>
        </w:rPr>
        <w:t xml:space="preserve">) mais l'enterre sur la terre qui deviendra celle de Benjamin (voir </w:t>
      </w:r>
      <w:r>
        <w:rPr>
          <w:lang w:val="fr_FR" w:bidi="fr_FR"/>
        </w:rPr>
        <w:t xml:space="preserve">Jos 18.21–28 </w:t>
      </w:r>
      <w:r>
        <w:rPr>
          <w:lang w:val="fr_FR" w:bidi="fr_FR"/>
        </w:rPr>
        <w:t xml:space="preserve">; </w:t>
      </w:r>
      <w:r>
        <w:rPr>
          <w:lang w:val="fr_FR" w:bidi="fr_FR"/>
        </w:rPr>
        <w:t>1S 10.2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35.20</w:t>
      </w:r>
      <w:r>
        <w:rPr>
          <w:lang w:val="fr_FR" w:bidi="fr_FR"/>
        </w:rPr>
      </w:r>
    </w:p>
    <w:p>
      <w:pPr/>
      <w:r>
        <w:rPr>
          <w:lang w:val="fr_FR" w:bidi="fr_FR"/>
        </w:rPr>
      </w:r>
      <w:r>
        <w:rPr>
          <w:lang w:val="fr_FR" w:bidi="fr_FR"/>
        </w:rPr>
        <w:t>Il semble que ce soit un commentaire éditorial tardif, ajouté par quelqu'un qui vivait dans le pays après la conquête et qui donne des indications pour trouver le tombeau (voir Introduction au Livre de la Genèse, “Composition”).</w:t>
      </w:r>
      <w:r>
        <w:rPr>
          <w:lang w:val="fr_FR" w:bidi="fr_FR"/>
        </w:rPr>
      </w:r>
      <w:r>
        <w:rPr>
          <w:lang w:val="fr_FR" w:bidi="fr_FR"/>
        </w:rPr>
      </w:r>
    </w:p>
    <w:p>
      <w:pPr/>
      <w:r>
        <w:rPr>
          <w:lang w:val="fr_FR" w:bidi="fr_FR"/>
        </w:rPr>
      </w:r>
    </w:p>
    <w:p>
      <w:pPr>
        <w:pStyle w:val="Heading2"/>
      </w:pPr>
      <w:r>
        <w:rPr>
          <w:lang w:val="fr_FR" w:bidi="fr_FR"/>
        </w:rPr>
        <w:t>Genèse 35.22</w:t>
      </w:r>
      <w:r>
        <w:rPr>
          <w:lang w:val="fr_FR" w:bidi="fr_FR"/>
        </w:rPr>
      </w:r>
    </w:p>
    <w:p>
      <w:pPr/>
      <w:r>
        <w:rPr>
          <w:lang w:val="fr_FR" w:bidi="fr_FR"/>
        </w:rPr>
      </w:r>
      <w:r>
        <w:rPr>
          <w:lang w:val="fr_FR" w:bidi="fr_FR"/>
        </w:rPr>
        <w:t xml:space="preserve">Ruben a des rapports sexuels avec Bila, souillant ainsi le lit conjugal de son père. Peut-être Ruben, en tant que fils aîné, essayait-il de remplacer son père à la tête du clan par un procédé païen (cf. </w:t>
      </w:r>
      <w:r>
        <w:rPr>
          <w:lang w:val="fr_FR" w:bidi="fr_FR"/>
        </w:rPr>
        <w:t>2S 16.15–22</w:t>
      </w:r>
      <w:r>
        <w:rPr>
          <w:lang w:val="fr_FR" w:bidi="fr_FR"/>
        </w:rPr>
        <w:t xml:space="preserve">), mais par cet acte, il perd son droit d'aînesse (voir </w:t>
      </w:r>
      <w:r>
        <w:rPr>
          <w:lang w:val="fr_FR" w:bidi="fr_FR"/>
        </w:rPr>
        <w:t>Gn 49.3–4</w:t>
      </w:r>
      <w:r>
        <w:rPr>
          <w:lang w:val="fr_FR" w:bidi="fr_FR"/>
        </w:rPr>
        <w:t xml:space="preserve">). • Jacob apprend rapidement la nouvelle, mais encore une fois, il tarde à réagir (voir </w:t>
      </w:r>
      <w:r>
        <w:rPr>
          <w:lang w:val="fr_FR" w:bidi="fr_FR"/>
        </w:rPr>
        <w:t xml:space="preserve">49.3–4 </w:t>
      </w:r>
      <w:r>
        <w:rPr>
          <w:lang w:val="fr_FR" w:bidi="fr_FR"/>
        </w:rPr>
        <w:t xml:space="preserve">; cf. </w:t>
      </w:r>
      <w:r>
        <w:rPr>
          <w:lang w:val="fr_FR" w:bidi="fr_FR"/>
        </w:rPr>
        <w:t>34.5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35.23–26</w:t>
      </w:r>
      <w:r>
        <w:rPr>
          <w:lang w:val="fr_FR" w:bidi="fr_FR"/>
        </w:rPr>
      </w:r>
    </w:p>
    <w:p>
      <w:pPr/>
      <w:r>
        <w:rPr>
          <w:lang w:val="fr_FR" w:bidi="fr_FR"/>
        </w:rPr>
      </w:r>
      <w:r>
        <w:rPr>
          <w:lang w:val="fr_FR" w:bidi="fr_FR"/>
        </w:rPr>
        <w:t>Les douze fils deviendront les chefs des douze tribus d'Israël. Leurs noms représentent les prémices de la nation.</w:t>
      </w:r>
      <w:r>
        <w:rPr>
          <w:lang w:val="fr_FR" w:bidi="fr_FR"/>
        </w:rPr>
      </w:r>
      <w:r>
        <w:rPr>
          <w:lang w:val="fr_FR" w:bidi="fr_FR"/>
        </w:rPr>
      </w:r>
    </w:p>
    <w:p>
      <w:pPr/>
      <w:r>
        <w:rPr>
          <w:lang w:val="fr_FR" w:bidi="fr_FR"/>
        </w:rPr>
      </w:r>
    </w:p>
    <w:p>
      <w:pPr>
        <w:pStyle w:val="Heading2"/>
      </w:pPr>
      <w:r>
        <w:rPr>
          <w:lang w:val="fr_FR" w:bidi="fr_FR"/>
        </w:rPr>
        <w:t>Genèse 35.27–29</w:t>
      </w:r>
      <w:r>
        <w:rPr>
          <w:lang w:val="fr_FR" w:bidi="fr_FR"/>
        </w:rPr>
      </w:r>
    </w:p>
    <w:p>
      <w:pPr/>
      <w:r>
        <w:rPr>
          <w:lang w:val="fr_FR" w:bidi="fr_FR"/>
        </w:rPr>
      </w:r>
      <w:r>
        <w:rPr>
          <w:lang w:val="fr_FR" w:bidi="fr_FR"/>
        </w:rPr>
        <w:t>Ésaü et Jacob (mentionnés ici dans l'ordre où ils sont nés) se réunissent, probablement pour la première fois depuis leur réconciliation (</w:t>
      </w:r>
      <w:r>
        <w:rPr>
          <w:lang w:val="fr_FR" w:bidi="fr_FR"/>
        </w:rPr>
        <w:t>33.16–17</w:t>
      </w:r>
      <w:r>
        <w:rPr>
          <w:lang w:val="fr_FR" w:bidi="fr_FR"/>
        </w:rPr>
        <w:t xml:space="preserve">), afin d'enterrer Isaac à Hébron (voir </w:t>
      </w:r>
      <w:r>
        <w:rPr>
          <w:lang w:val="fr_FR" w:bidi="fr_FR"/>
        </w:rPr>
        <w:t xml:space="preserve">13.18 </w:t>
      </w:r>
      <w:r>
        <w:rPr>
          <w:lang w:val="fr_FR" w:bidi="fr_FR"/>
        </w:rPr>
        <w:t xml:space="preserve">; </w:t>
      </w:r>
      <w:r>
        <w:rPr>
          <w:lang w:val="fr_FR" w:bidi="fr_FR"/>
        </w:rPr>
        <w:t>23.1–2</w:t>
      </w:r>
      <w:r>
        <w:rPr>
          <w:lang w:val="fr_FR" w:bidi="fr_FR"/>
        </w:rPr>
        <w:t xml:space="preserve">, </w:t>
      </w:r>
      <w:r>
        <w:rPr>
          <w:lang w:val="fr_FR" w:bidi="fr_FR"/>
        </w:rPr>
        <w:t>17–19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36.1–8</w:t>
      </w:r>
      <w:r>
        <w:rPr>
          <w:lang w:val="fr_FR" w:bidi="fr_FR"/>
        </w:rPr>
      </w:r>
    </w:p>
    <w:p>
      <w:pPr/>
      <w:r>
        <w:rPr>
          <w:lang w:val="fr_FR" w:bidi="fr_FR"/>
        </w:rPr>
      </w:r>
      <w:r>
        <w:rPr>
          <w:lang w:val="fr_FR" w:bidi="fr_FR"/>
        </w:rPr>
        <w:t>Le récit concernant Ésaü souligne deux points importants. On apprend tout d'abord que les fils d'Ésaü sont nés dans le pays de Canaan (</w:t>
      </w:r>
      <w:r>
        <w:rPr>
          <w:lang w:val="fr_FR" w:bidi="fr_FR"/>
        </w:rPr>
        <w:t>36.5</w:t>
      </w:r>
      <w:r>
        <w:rPr>
          <w:lang w:val="fr_FR" w:bidi="fr_FR"/>
        </w:rPr>
        <w:t>) avant qu'Ésaü ne s'établisse à Séir (</w:t>
      </w:r>
      <w:r>
        <w:rPr>
          <w:lang w:val="fr_FR" w:bidi="fr_FR"/>
        </w:rPr>
        <w:t>36.8</w:t>
      </w:r>
      <w:r>
        <w:rPr>
          <w:lang w:val="fr_FR" w:bidi="fr_FR"/>
        </w:rPr>
        <w:t xml:space="preserve">). En revanche, les enfants de Jacob sont presque tous nés en dehors du pays pour s'y établir ensuite. Dieu offre la terre de Canaan à Jacob et à ses descendants et fournit à Ésaü un autre territoire. On apprend ensuite qu'Ésaü portait également le nom d'Édom. Israël a souvent eu des conflits avec les Édomites (voir </w:t>
      </w:r>
      <w:r>
        <w:rPr>
          <w:lang w:val="fr_FR" w:bidi="fr_FR"/>
        </w:rPr>
        <w:t xml:space="preserve">1S 21.7 </w:t>
      </w:r>
      <w:r>
        <w:rPr>
          <w:lang w:val="fr_FR" w:bidi="fr_FR"/>
        </w:rPr>
        <w:t xml:space="preserve">; </w:t>
      </w:r>
      <w:r>
        <w:rPr>
          <w:lang w:val="fr_FR" w:bidi="fr_FR"/>
        </w:rPr>
        <w:t xml:space="preserve">22.9–22 </w:t>
      </w:r>
      <w:r>
        <w:rPr>
          <w:lang w:val="fr_FR" w:bidi="fr_FR"/>
        </w:rPr>
        <w:t xml:space="preserve">; </w:t>
      </w:r>
      <w:r>
        <w:rPr>
          <w:lang w:val="fr_FR" w:bidi="fr_FR"/>
        </w:rPr>
        <w:t>Ab 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36.1–43</w:t>
      </w:r>
      <w:r>
        <w:rPr>
          <w:lang w:val="fr_FR" w:bidi="fr_FR"/>
        </w:rPr>
      </w:r>
    </w:p>
    <w:p>
      <w:pPr/>
      <w:r>
        <w:rPr>
          <w:lang w:val="fr_FR" w:bidi="fr_FR"/>
        </w:rPr>
      </w:r>
      <w:r>
        <w:rPr>
          <w:lang w:val="fr_FR" w:bidi="fr_FR"/>
        </w:rPr>
        <w:t xml:space="preserve">Le livre énumère ensuite la lignée des fils d'Isaac, en commençant par la descendance non élue d'Ésaü (chp. </w:t>
      </w:r>
      <w:r>
        <w:rPr>
          <w:lang w:val="fr_FR" w:bidi="fr_FR"/>
        </w:rPr>
        <w:t>36</w:t>
      </w:r>
      <w:r>
        <w:rPr>
          <w:lang w:val="fr_FR" w:bidi="fr_FR"/>
        </w:rPr>
        <w:t xml:space="preserve">) avant de poursuivre avec la descendance élue de Jacob (chp. </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36.2</w:t>
      </w:r>
      <w:r>
        <w:rPr>
          <w:lang w:val="fr_FR" w:bidi="fr_FR"/>
        </w:rPr>
      </w:r>
    </w:p>
    <w:p>
      <w:pPr/>
      <w:r>
        <w:rPr>
          <w:lang w:val="fr_FR" w:bidi="fr_FR"/>
        </w:rPr>
      </w:r>
      <w:r>
        <w:rPr>
          <w:lang w:val="fr_FR" w:bidi="fr_FR"/>
        </w:rPr>
        <w:t>Oholibama était une arrière-petite-fille de Séir le Horite, dont les descendants vivaient à Édom lorsqu'Ésaü s'y est établi (</w:t>
      </w:r>
      <w:r>
        <w:rPr>
          <w:lang w:val="fr_FR" w:bidi="fr_FR"/>
        </w:rPr>
        <w:t>36.20</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36.2–3</w:t>
      </w:r>
      <w:r>
        <w:rPr>
          <w:lang w:val="fr_FR" w:bidi="fr_FR"/>
        </w:rPr>
      </w:r>
    </w:p>
    <w:p>
      <w:pPr/>
      <w:r>
        <w:rPr>
          <w:lang w:val="fr_FR" w:bidi="fr_FR"/>
        </w:rPr>
      </w:r>
      <w:r>
        <w:rPr>
          <w:lang w:val="fr_FR" w:bidi="fr_FR"/>
        </w:rPr>
        <w:t>Les trois femmes d'Ésaü sont mentionnées : Ada, Oholibama et Basmath. Deux de ces noms diffèrent de ceux énumérés précédemment (</w:t>
      </w:r>
      <w:r>
        <w:rPr>
          <w:lang w:val="fr_FR" w:bidi="fr_FR"/>
        </w:rPr>
        <w:t xml:space="preserve">26.34 </w:t>
      </w:r>
      <w:r>
        <w:rPr>
          <w:lang w:val="fr_FR" w:bidi="fr_FR"/>
        </w:rPr>
        <w:t xml:space="preserve">; </w:t>
      </w:r>
      <w:r>
        <w:rPr>
          <w:lang w:val="fr_FR" w:bidi="fr_FR"/>
        </w:rPr>
        <w:t>28.9</w:t>
      </w:r>
      <w:r>
        <w:rPr>
          <w:lang w:val="fr_FR" w:bidi="fr_FR"/>
        </w:rPr>
        <w:t>). Il est possible que les premières épouses soient décédées ou qu'Ésaü ait eu une préférence pour ces trois femmes parmi six au total, ou bien encore qu'il s'agisse simplement de noms différents pour les mêmes femmes. Le texte ne fournit pas assez d'informations pour trancher.</w:t>
      </w:r>
      <w:r>
        <w:rPr>
          <w:lang w:val="fr_FR" w:bidi="fr_FR"/>
        </w:rPr>
      </w:r>
      <w:r>
        <w:rPr>
          <w:lang w:val="fr_FR" w:bidi="fr_FR"/>
        </w:rPr>
      </w:r>
    </w:p>
    <w:p>
      <w:pPr/>
      <w:r>
        <w:rPr>
          <w:lang w:val="fr_FR" w:bidi="fr_FR"/>
        </w:rPr>
      </w:r>
    </w:p>
    <w:p>
      <w:pPr>
        <w:pStyle w:val="Heading2"/>
      </w:pPr>
      <w:r>
        <w:rPr>
          <w:lang w:val="fr_FR" w:bidi="fr_FR"/>
        </w:rPr>
        <w:t>Genèse 36.7–8</w:t>
      </w:r>
      <w:r>
        <w:rPr>
          <w:lang w:val="fr_FR" w:bidi="fr_FR"/>
        </w:rPr>
      </w:r>
    </w:p>
    <w:p>
      <w:pPr/>
      <w:r>
        <w:rPr>
          <w:lang w:val="fr_FR" w:bidi="fr_FR"/>
        </w:rPr>
      </w:r>
      <w:r>
        <w:rPr>
          <w:lang w:val="fr_FR" w:bidi="fr_FR"/>
        </w:rPr>
        <w:t xml:space="preserve">Ésaü, comme Lot, est parti pour la terre de l'est (cf. </w:t>
      </w:r>
      <w:r>
        <w:rPr>
          <w:lang w:val="fr_FR" w:bidi="fr_FR"/>
        </w:rPr>
        <w:t>13.5–6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36.9–14</w:t>
      </w:r>
      <w:r>
        <w:rPr>
          <w:lang w:val="fr_FR" w:bidi="fr_FR"/>
        </w:rPr>
      </w:r>
    </w:p>
    <w:p>
      <w:pPr/>
      <w:r>
        <w:rPr>
          <w:lang w:val="fr_FR" w:bidi="fr_FR"/>
        </w:rPr>
      </w:r>
      <w:r>
        <w:rPr>
          <w:lang w:val="fr_FR" w:bidi="fr_FR"/>
        </w:rPr>
        <w:t>Les noms des descendants des cinq fils d'Ésaü sont énumérés.</w:t>
      </w:r>
      <w:r>
        <w:rPr>
          <w:lang w:val="fr_FR" w:bidi="fr_FR"/>
        </w:rPr>
      </w:r>
      <w:r>
        <w:rPr>
          <w:lang w:val="fr_FR" w:bidi="fr_FR"/>
        </w:rPr>
      </w:r>
    </w:p>
    <w:p>
      <w:pPr/>
      <w:r>
        <w:rPr>
          <w:lang w:val="fr_FR" w:bidi="fr_FR"/>
        </w:rPr>
      </w:r>
    </w:p>
    <w:p>
      <w:pPr>
        <w:pStyle w:val="Heading2"/>
      </w:pPr>
      <w:r>
        <w:rPr>
          <w:lang w:val="fr_FR" w:bidi="fr_FR"/>
        </w:rPr>
        <w:t>Genèse 36.9–43</w:t>
      </w:r>
      <w:r>
        <w:rPr>
          <w:lang w:val="fr_FR" w:bidi="fr_FR"/>
        </w:rPr>
      </w:r>
    </w:p>
    <w:p>
      <w:pPr/>
      <w:r>
        <w:rPr>
          <w:lang w:val="fr_FR" w:bidi="fr_FR"/>
        </w:rPr>
      </w:r>
      <w:r>
        <w:rPr>
          <w:lang w:val="fr_FR" w:bidi="fr_FR"/>
        </w:rPr>
        <w:t>Ce passage est une deuxième chronique des descendants d'Ésaü (</w:t>
      </w:r>
      <w:r>
        <w:rPr>
          <w:lang w:val="fr_FR" w:bidi="fr_FR"/>
        </w:rPr>
        <w:t>36.1</w:t>
      </w:r>
      <w:r>
        <w:rPr>
          <w:lang w:val="fr_FR" w:bidi="fr_FR"/>
        </w:rPr>
        <w:t>) ; elle suit la lignée familiale à travers les générations et alliances suivantes.</w:t>
      </w:r>
      <w:r>
        <w:rPr>
          <w:lang w:val="fr_FR" w:bidi="fr_FR"/>
        </w:rPr>
      </w:r>
      <w:r>
        <w:rPr>
          <w:lang w:val="fr_FR" w:bidi="fr_FR"/>
        </w:rPr>
      </w:r>
    </w:p>
    <w:p>
      <w:pPr/>
      <w:r>
        <w:rPr>
          <w:lang w:val="fr_FR" w:bidi="fr_FR"/>
        </w:rPr>
      </w:r>
    </w:p>
    <w:p>
      <w:pPr>
        <w:pStyle w:val="Heading2"/>
      </w:pPr>
      <w:r>
        <w:rPr>
          <w:lang w:val="fr_FR" w:bidi="fr_FR"/>
        </w:rPr>
        <w:t>Genèse 36.15–19</w:t>
      </w:r>
      <w:r>
        <w:rPr>
          <w:lang w:val="fr_FR" w:bidi="fr_FR"/>
        </w:rPr>
      </w:r>
    </w:p>
    <w:p>
      <w:pPr/>
      <w:r>
        <w:rPr>
          <w:lang w:val="fr_FR" w:bidi="fr_FR"/>
        </w:rPr>
      </w:r>
      <w:r>
        <w:rPr>
          <w:lang w:val="fr_FR" w:bidi="fr_FR"/>
        </w:rPr>
        <w:t xml:space="preserve">Treize des descendants d'Ésaü occupaient des positions de chefs de clans. On commence à entrevoir le portrait d'Ésaü en tant que grand chef de tribus (cf. </w:t>
      </w:r>
      <w:r>
        <w:rPr>
          <w:lang w:val="fr_FR" w:bidi="fr_FR"/>
        </w:rPr>
        <w:t>36.40–43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36.20–30</w:t>
      </w:r>
      <w:r>
        <w:rPr>
          <w:lang w:val="fr_FR" w:bidi="fr_FR"/>
        </w:rPr>
      </w:r>
    </w:p>
    <w:p>
      <w:pPr/>
      <w:r>
        <w:rPr>
          <w:lang w:val="fr_FR" w:bidi="fr_FR"/>
        </w:rPr>
      </w:r>
      <w:r>
        <w:rPr>
          <w:lang w:val="fr_FR" w:bidi="fr_FR"/>
        </w:rPr>
        <w:t>Séir le Horite était l'un des premiers habitants de la région ; ses descendants ont peuplé cette région jusqu'à ce qu'Ésaü arrive et les chasse (</w:t>
      </w:r>
      <w:r>
        <w:rPr>
          <w:lang w:val="fr_FR" w:bidi="fr_FR"/>
        </w:rPr>
        <w:t>Dt 2.12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36.31</w:t>
      </w:r>
      <w:r>
        <w:rPr>
          <w:lang w:val="fr_FR" w:bidi="fr_FR"/>
        </w:rPr>
      </w:r>
    </w:p>
    <w:p>
      <w:pPr/>
      <w:r>
        <w:rPr>
          <w:lang w:val="fr_FR" w:bidi="fr_FR"/>
        </w:rPr>
      </w:r>
      <w:r>
        <w:rPr>
          <w:lang w:val="fr_FR" w:bidi="fr_FR"/>
        </w:rPr>
        <w:t xml:space="preserve">Cette note a probablement été ajoutée au texte pendant l'époque monarchique d'Israël (voir </w:t>
      </w:r>
      <w:r>
        <w:rPr>
          <w:lang w:val="fr_FR" w:bidi="fr_FR"/>
        </w:rPr>
        <w:t>note d'étude sur 35.20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36.31–39</w:t>
      </w:r>
      <w:r>
        <w:rPr>
          <w:lang w:val="fr_FR" w:bidi="fr_FR"/>
        </w:rPr>
      </w:r>
    </w:p>
    <w:p>
      <w:pPr/>
      <w:r>
        <w:rPr>
          <w:lang w:val="fr_FR" w:bidi="fr_FR"/>
        </w:rPr>
      </w:r>
      <w:r>
        <w:rPr>
          <w:lang w:val="fr_FR" w:bidi="fr_FR"/>
        </w:rPr>
        <w:t>On ne sait pas exactement quel était le lien de parenté entre ces rois d'Édom et Ésaü. Les clans d'Édom étaient organisés de la même manière que les tribus d'Israël qui sont apparues plus tard. Ils ont finalement choisi un roi parmi l'une de leurs tribus et ont instauré une lignée de succession à partir de lui.</w:t>
      </w:r>
      <w:r>
        <w:rPr>
          <w:lang w:val="fr_FR" w:bidi="fr_FR"/>
        </w:rPr>
      </w:r>
      <w:r>
        <w:rPr>
          <w:lang w:val="fr_FR" w:bidi="fr_FR"/>
        </w:rPr>
      </w:r>
    </w:p>
    <w:p>
      <w:pPr/>
      <w:r>
        <w:rPr>
          <w:lang w:val="fr_FR" w:bidi="fr_FR"/>
        </w:rPr>
      </w:r>
    </w:p>
    <w:p>
      <w:pPr>
        <w:pStyle w:val="Heading2"/>
      </w:pPr>
      <w:r>
        <w:rPr>
          <w:lang w:val="fr_FR" w:bidi="fr_FR"/>
        </w:rPr>
        <w:t>Genèse 36.40–43</w:t>
      </w:r>
      <w:r>
        <w:rPr>
          <w:lang w:val="fr_FR" w:bidi="fr_FR"/>
        </w:rPr>
      </w:r>
    </w:p>
    <w:p>
      <w:pPr/>
      <w:r>
        <w:rPr>
          <w:lang w:val="fr_FR" w:bidi="fr_FR"/>
        </w:rPr>
      </w:r>
      <w:r>
        <w:rPr>
          <w:lang w:val="fr_FR" w:bidi="fr_FR"/>
        </w:rPr>
        <w:t>Ces chefs descendaient d'Ésaü, qui était un grand et puissant suzerain. En tant que père des Édomites, il régnait sur des clans et des régions entières. Onze chefs descendaient directement de lui. En se séparant de Jacob, Ésaü a commencé à se libérer du joug de son frère (</w:t>
      </w:r>
      <w:r>
        <w:rPr>
          <w:lang w:val="fr_FR" w:bidi="fr_FR"/>
        </w:rPr>
        <w:t>27.39–40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37.1</w:t>
      </w:r>
      <w:r>
        <w:rPr>
          <w:lang w:val="fr_FR" w:bidi="fr_FR"/>
        </w:rPr>
      </w:r>
    </w:p>
    <w:p>
      <w:pPr/>
      <w:r>
        <w:rPr>
          <w:lang w:val="fr_FR" w:bidi="fr_FR"/>
        </w:rPr>
      </w:r>
      <w:r>
        <w:rPr>
          <w:lang w:val="fr_FR" w:bidi="fr_FR"/>
        </w:rPr>
        <w:t xml:space="preserve">Dans le chapitre </w:t>
      </w:r>
      <w:r>
        <w:rPr>
          <w:lang w:val="fr_FR" w:bidi="fr_FR"/>
        </w:rPr>
        <w:t>36</w:t>
      </w:r>
      <w:r>
        <w:rPr>
          <w:lang w:val="fr_FR" w:bidi="fr_FR"/>
        </w:rPr>
        <w:t>, Ésaü est en bonne voie vers le pouvoir et la prospérité. En revanche, Jacob, attendant toujours la réalisation de la promesse, s'installe dans le pays en tant qu'étranger, comme son père. Il n'est encore qu'un résident temporaire accompagné de sa seule famille. La prospérité matérielle est souvent atteinte plus rapidement que la grandeur spirituelle. Attendre la bénédiction spirituelle promise pendant que d'autres prospèrent est une épreuve de patience, de foi et de persévérance.</w:t>
      </w:r>
      <w:r>
        <w:rPr>
          <w:lang w:val="fr_FR" w:bidi="fr_FR"/>
        </w:rPr>
      </w:r>
      <w:r>
        <w:rPr>
          <w:lang w:val="fr_FR" w:bidi="fr_FR"/>
        </w:rPr>
      </w:r>
    </w:p>
    <w:p>
      <w:pPr/>
      <w:r>
        <w:rPr>
          <w:lang w:val="fr_FR" w:bidi="fr_FR"/>
        </w:rPr>
      </w:r>
    </w:p>
    <w:p>
      <w:pPr>
        <w:pStyle w:val="Heading2"/>
      </w:pPr>
      <w:r>
        <w:rPr>
          <w:lang w:val="fr_FR" w:bidi="fr_FR"/>
        </w:rPr>
        <w:t>Genèse 37.2</w:t>
      </w:r>
      <w:r>
        <w:rPr>
          <w:lang w:val="fr_FR" w:bidi="fr_FR"/>
        </w:rPr>
      </w:r>
    </w:p>
    <w:p>
      <w:pPr/>
      <w:r>
        <w:rPr>
          <w:lang w:val="fr_FR" w:bidi="fr_FR"/>
        </w:rPr>
      </w:r>
      <w:r>
        <w:rPr>
          <w:lang w:val="fr_FR" w:bidi="fr_FR"/>
        </w:rPr>
        <w:t>La chronique concernant Jacob et sa famille raconte l'histoire de Joseph et de ses frères. Jacob occupe toujours une place importante, mais l'accent est mis sur Joseph, qui est présenté comme un fils obéissant de dix-sept ans. • Rapporter de mauvaises actions n'est jamais bien vu, mais c'est la bonne chose à faire et cela démontre que Joseph est fidèle dès le début. Au fur et à mesure que l'histoire progresse, on voit de plus en plus la méchanceté de ses frères se manifester jusqu'à ce qu'ils essaient, comme Caïn, d'éliminer le frère qui plaisait à Dieu.</w:t>
      </w:r>
      <w:r>
        <w:rPr>
          <w:lang w:val="fr_FR" w:bidi="fr_FR"/>
        </w:rPr>
      </w:r>
      <w:r>
        <w:rPr>
          <w:lang w:val="fr_FR" w:bidi="fr_FR"/>
        </w:rPr>
      </w:r>
    </w:p>
    <w:p>
      <w:pPr/>
      <w:r>
        <w:rPr>
          <w:lang w:val="fr_FR" w:bidi="fr_FR"/>
        </w:rPr>
      </w:r>
    </w:p>
    <w:p>
      <w:pPr>
        <w:pStyle w:val="Heading2"/>
      </w:pPr>
      <w:r>
        <w:rPr>
          <w:lang w:val="fr_FR" w:bidi="fr_FR"/>
        </w:rPr>
        <w:t>Genèse 37.2–50.26</w:t>
      </w:r>
      <w:r>
        <w:rPr>
          <w:lang w:val="fr_FR" w:bidi="fr_FR"/>
        </w:rPr>
      </w:r>
    </w:p>
    <w:p>
      <w:pPr/>
      <w:r>
        <w:rPr>
          <w:lang w:val="fr_FR" w:bidi="fr_FR"/>
        </w:rPr>
      </w:r>
      <w:r>
        <w:rPr>
          <w:lang w:val="fr_FR" w:bidi="fr_FR"/>
        </w:rPr>
        <w:t>L'histoire de Joseph et de ses frères constitue une section distincte dans la Genèse, de tonalité et d'accent différents par rapport à la section précédente. Elle trace une série continue d'épisodes avec Joseph comme personnage principal. • Des motifs répétés structurent l'ensemble du récit de Joseph. Les thèmes sont étroitement liés à ceux que l'on trouve dans des livres de sagesse tels que les Proverbes, l'Ecclésiaste, ainsi que le livre de Daniel. La littérature de sagesse assure aux fidèles que Dieu fait sortir le bien du mal et la joie de la douleur - si ce n'est pas dans cette vie, alors certainement dans la vie à venir. Bien que les méchants puissent prospérer un temps, les justes doivent rester fermes dans leur intégrité car un principe de vie plus élevé et plus durable est réalisé par l'obéissance à Dieu. Tous ceux qui aspirent à diriger selon le plan de Dieu devraient observer comment la sagesse a conduit Joseph au succès. Jésus-Christ a incarné la vie de sagesse décrite ici comme personne d'autre ne l'aurait pu, car il est la sagesse de Dieu. • Juda est également un personnage important dans l'histoire. Il a commencé aussi irresponsable et méchant que ses frères ; mais il a vécu une véritable repentance, et a mis sa vie en jeu comme rançon pour un enfant de son père, et a reçu un héritage très important.</w:t>
      </w:r>
      <w:r>
        <w:rPr>
          <w:lang w:val="fr_FR" w:bidi="fr_FR"/>
        </w:rPr>
      </w:r>
      <w:r>
        <w:rPr>
          <w:lang w:val="fr_FR" w:bidi="fr_FR"/>
        </w:rPr>
      </w:r>
    </w:p>
    <w:p>
      <w:pPr/>
      <w:r>
        <w:rPr>
          <w:lang w:val="fr_FR" w:bidi="fr_FR"/>
        </w:rPr>
      </w:r>
    </w:p>
    <w:p>
      <w:pPr>
        <w:pStyle w:val="Heading2"/>
      </w:pPr>
      <w:r>
        <w:rPr>
          <w:lang w:val="fr_FR" w:bidi="fr_FR"/>
        </w:rPr>
        <w:t>Genèse 37.3</w:t>
      </w:r>
      <w:r>
        <w:rPr>
          <w:lang w:val="fr_FR" w:bidi="fr_FR"/>
        </w:rPr>
      </w:r>
    </w:p>
    <w:p>
      <w:pPr/>
      <w:r>
        <w:rPr>
          <w:lang w:val="fr_FR" w:bidi="fr_FR"/>
        </w:rPr>
      </w:r>
      <w:r>
        <w:rPr>
          <w:lang w:val="fr_FR" w:bidi="fr_FR"/>
        </w:rPr>
        <w:t xml:space="preserve">Jacob : </w:t>
      </w:r>
      <w:r>
        <w:rPr>
          <w:i/>
          <w:lang w:val="fr_FR" w:bidi="fr_FR"/>
        </w:rPr>
        <w:t xml:space="preserve">Israël </w:t>
      </w:r>
      <w:r>
        <w:rPr>
          <w:lang w:val="fr_FR" w:bidi="fr_FR"/>
        </w:rPr>
        <w:t xml:space="preserve">en hébreu </w:t>
      </w:r>
      <w:r>
        <w:rPr>
          <w:i/>
          <w:lang w:val="fr_FR" w:bidi="fr_FR"/>
        </w:rPr>
        <w:t>;</w:t>
      </w:r>
      <w:r>
        <w:rPr>
          <w:lang w:val="fr_FR" w:bidi="fr_FR"/>
        </w:rPr>
        <w:t xml:space="preserve"> également mentionné en </w:t>
      </w:r>
      <w:r>
        <w:rPr>
          <w:lang w:val="fr_FR" w:bidi="fr_FR"/>
        </w:rPr>
        <w:t>37.13</w:t>
      </w:r>
      <w:r>
        <w:rPr>
          <w:lang w:val="fr_FR" w:bidi="fr_FR"/>
        </w:rPr>
        <w:t>. • Jacob aime Joseph plus que les autres parce qu'il lui est né dans sa vieillesse et parce c'est le premier fils de Rachel, sa femme préférée. • Jacob offre à Joseph un beau vêtement pour montrer qu'il a l'intention de lui accorder la plus grande part de l'héritage.</w:t>
      </w:r>
      <w:r>
        <w:rPr>
          <w:lang w:val="fr_FR" w:bidi="fr_FR"/>
        </w:rPr>
      </w:r>
      <w:r>
        <w:rPr>
          <w:lang w:val="fr_FR" w:bidi="fr_FR"/>
        </w:rPr>
      </w:r>
    </w:p>
    <w:p>
      <w:pPr/>
      <w:r>
        <w:rPr>
          <w:lang w:val="fr_FR" w:bidi="fr_FR"/>
        </w:rPr>
      </w:r>
    </w:p>
    <w:p>
      <w:pPr>
        <w:pStyle w:val="Heading2"/>
      </w:pPr>
      <w:r>
        <w:rPr>
          <w:lang w:val="fr_FR" w:bidi="fr_FR"/>
        </w:rPr>
        <w:t>Genèse 37.4</w:t>
      </w:r>
      <w:r>
        <w:rPr>
          <w:lang w:val="fr_FR" w:bidi="fr_FR"/>
        </w:rPr>
      </w:r>
    </w:p>
    <w:p>
      <w:pPr/>
      <w:r>
        <w:rPr>
          <w:lang w:val="fr_FR" w:bidi="fr_FR"/>
        </w:rPr>
      </w:r>
      <w:r>
        <w:rPr>
          <w:lang w:val="fr_FR" w:bidi="fr_FR"/>
        </w:rPr>
        <w:t>Le favoritisme de Jacob envers Joseph a attisé la haine de ses autres fils envers leur frère. Tout comme le favoritisme d'Isaac et de Rébecca avait divisé leur famille, le favoritisme de Jacob le séparera de son fils Joseph.</w:t>
      </w:r>
      <w:r>
        <w:rPr>
          <w:lang w:val="fr_FR" w:bidi="fr_FR"/>
        </w:rPr>
      </w:r>
      <w:r>
        <w:rPr>
          <w:lang w:val="fr_FR" w:bidi="fr_FR"/>
        </w:rPr>
      </w:r>
    </w:p>
    <w:p>
      <w:pPr/>
      <w:r>
        <w:rPr>
          <w:lang w:val="fr_FR" w:bidi="fr_FR"/>
        </w:rPr>
      </w:r>
    </w:p>
    <w:p>
      <w:pPr>
        <w:pStyle w:val="Heading2"/>
      </w:pPr>
      <w:r>
        <w:rPr>
          <w:lang w:val="fr_FR" w:bidi="fr_FR"/>
        </w:rPr>
        <w:t>Genèse 37.5–11</w:t>
      </w:r>
      <w:r>
        <w:rPr>
          <w:lang w:val="fr_FR" w:bidi="fr_FR"/>
        </w:rPr>
      </w:r>
    </w:p>
    <w:p>
      <w:pPr/>
      <w:r>
        <w:rPr>
          <w:lang w:val="fr_FR" w:bidi="fr_FR"/>
        </w:rPr>
      </w:r>
      <w:r>
        <w:rPr>
          <w:lang w:val="fr_FR" w:bidi="fr_FR"/>
        </w:rPr>
        <w:t xml:space="preserve">Dieu confirme qu'il a choisi ce fils fidèle comme futur chef de toute la famille à travers deux rêves symboliques. C'est la première de trois séquences consacrées à des rêves dans les chapitres </w:t>
      </w:r>
      <w:r>
        <w:rPr>
          <w:lang w:val="fr_FR" w:bidi="fr_FR"/>
        </w:rPr>
        <w:t>37–50</w:t>
      </w:r>
      <w:r>
        <w:rPr>
          <w:lang w:val="fr_FR" w:bidi="fr_FR"/>
        </w:rPr>
        <w:t xml:space="preserve"> (voir </w:t>
      </w:r>
      <w:r>
        <w:rPr>
          <w:lang w:val="fr_FR" w:bidi="fr_FR"/>
        </w:rPr>
        <w:t xml:space="preserve">40.1–41.36 </w:t>
      </w:r>
      <w:r>
        <w:rPr>
          <w:lang w:val="fr_FR" w:bidi="fr_FR"/>
        </w:rPr>
        <w:t xml:space="preserve">; cf. </w:t>
      </w:r>
      <w:r>
        <w:rPr>
          <w:lang w:val="fr_FR" w:bidi="fr_FR"/>
        </w:rPr>
        <w:t xml:space="preserve">15.13 </w:t>
      </w:r>
      <w:r>
        <w:rPr>
          <w:lang w:val="fr_FR" w:bidi="fr_FR"/>
        </w:rPr>
        <w:t xml:space="preserve">; </w:t>
      </w:r>
      <w:r>
        <w:rPr>
          <w:lang w:val="fr_FR" w:bidi="fr_FR"/>
        </w:rPr>
        <w:t xml:space="preserve">20.3 </w:t>
      </w:r>
      <w:r>
        <w:rPr>
          <w:lang w:val="fr_FR" w:bidi="fr_FR"/>
        </w:rPr>
        <w:t xml:space="preserve">; </w:t>
      </w:r>
      <w:r>
        <w:rPr>
          <w:lang w:val="fr_FR" w:bidi="fr_FR"/>
        </w:rPr>
        <w:t xml:space="preserve">28.12–15 </w:t>
      </w:r>
      <w:r>
        <w:rPr>
          <w:lang w:val="fr_FR" w:bidi="fr_FR"/>
        </w:rPr>
        <w:t xml:space="preserve">; </w:t>
      </w:r>
      <w:r>
        <w:rPr>
          <w:lang w:val="fr_FR" w:bidi="fr_FR"/>
        </w:rPr>
        <w:t>31.24</w:t>
      </w:r>
      <w:r>
        <w:rPr>
          <w:lang w:val="fr_FR" w:bidi="fr_FR"/>
        </w:rPr>
        <w:t>). Les rêves revêtaient une grande importance comme moyen de communication divine, particulièrement lorsque la révélation était répétée deux fois.</w:t>
      </w:r>
      <w:r>
        <w:rPr>
          <w:lang w:val="fr_FR" w:bidi="fr_FR"/>
        </w:rPr>
      </w:r>
      <w:r>
        <w:rPr>
          <w:lang w:val="fr_FR" w:bidi="fr_FR"/>
        </w:rPr>
      </w:r>
    </w:p>
    <w:p>
      <w:pPr/>
      <w:r>
        <w:rPr>
          <w:lang w:val="fr_FR" w:bidi="fr_FR"/>
        </w:rPr>
      </w:r>
    </w:p>
    <w:p>
      <w:pPr>
        <w:pStyle w:val="Heading2"/>
      </w:pPr>
      <w:r>
        <w:rPr>
          <w:lang w:val="fr_FR" w:bidi="fr_FR"/>
        </w:rPr>
        <w:t>Genèse 37.7</w:t>
      </w:r>
      <w:r>
        <w:rPr>
          <w:lang w:val="fr_FR" w:bidi="fr_FR"/>
        </w:rPr>
      </w:r>
    </w:p>
    <w:p>
      <w:pPr/>
      <w:r>
        <w:rPr>
          <w:lang w:val="fr_FR" w:bidi="fr_FR"/>
        </w:rPr>
      </w:r>
      <w:r>
        <w:rPr>
          <w:lang w:val="fr_FR" w:bidi="fr_FR"/>
        </w:rPr>
        <w:t xml:space="preserve">Les gerbes de blé laissent présager comment Joseph aura finalement autorité sur sa famille (voir </w:t>
      </w:r>
      <w:r>
        <w:rPr>
          <w:lang w:val="fr_FR" w:bidi="fr_FR"/>
        </w:rPr>
        <w:t>42.1–3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37.8</w:t>
      </w:r>
      <w:r>
        <w:rPr>
          <w:lang w:val="fr_FR" w:bidi="fr_FR"/>
        </w:rPr>
      </w:r>
    </w:p>
    <w:p>
      <w:pPr/>
      <w:r>
        <w:rPr>
          <w:lang w:val="fr_FR" w:bidi="fr_FR"/>
        </w:rPr>
      </w:r>
      <w:r>
        <w:rPr>
          <w:lang w:val="fr_FR" w:bidi="fr_FR"/>
        </w:rPr>
        <w:t xml:space="preserve">La réaction pleine de colère des frères à la révélation, contrastant avec l'honnêteté et la fidélité de Joseph, démontre clairement pourquoi ils n'ont pas été choisis pour exercer l'autorité : Dans le plan de Dieu, il est impossible que les chefs soient consumés par la jalousie et la haine. Dans leur colère, ils sont passés à côté d'une partie importante de la révélation selon laquelle ils seront eux aussi des chefs (étoiles, </w:t>
      </w:r>
      <w:r>
        <w:rPr>
          <w:lang w:val="fr_FR" w:bidi="fr_FR"/>
        </w:rPr>
        <w:t>37.9</w:t>
      </w:r>
      <w:r>
        <w:rPr>
          <w:lang w:val="fr_FR" w:bidi="fr_FR"/>
        </w:rPr>
        <w:t>) qui lieront leurs gerbes de manière productive (</w:t>
      </w:r>
      <w:r>
        <w:rPr>
          <w:lang w:val="fr_FR" w:bidi="fr_FR"/>
        </w:rPr>
        <w:t>37.7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37.9</w:t>
      </w:r>
      <w:r>
        <w:rPr>
          <w:lang w:val="fr_FR" w:bidi="fr_FR"/>
        </w:rPr>
      </w:r>
    </w:p>
    <w:p>
      <w:pPr/>
      <w:r>
        <w:rPr>
          <w:lang w:val="fr_FR" w:bidi="fr_FR"/>
        </w:rPr>
      </w:r>
      <w:r>
        <w:rPr>
          <w:lang w:val="fr_FR" w:bidi="fr_FR"/>
        </w:rPr>
        <w:t>Les symboles astrologiques (la soleil, la lune et les étoiles) représentent souvent des dirigeants. Le rêve prédit que Joseph sera élevé à une position d'autorité sur tout le clan d'Israël.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37.10</w:t>
      </w:r>
      <w:r>
        <w:rPr>
          <w:lang w:val="fr_FR" w:bidi="fr_FR"/>
        </w:rPr>
      </w:r>
    </w:p>
    <w:p>
      <w:pPr/>
      <w:r>
        <w:rPr>
          <w:lang w:val="fr_FR" w:bidi="fr_FR"/>
        </w:rPr>
      </w:r>
      <w:r>
        <w:rPr>
          <w:lang w:val="fr_FR" w:bidi="fr_FR"/>
        </w:rPr>
        <w:t>La mère biologique de Joseph, Rachel, est décédée (</w:t>
      </w:r>
      <w:r>
        <w:rPr>
          <w:lang w:val="fr_FR" w:bidi="fr_FR"/>
        </w:rPr>
        <w:t>35.19</w:t>
      </w:r>
      <w:r>
        <w:rPr>
          <w:lang w:val="fr_FR" w:bidi="fr_FR"/>
        </w:rPr>
        <w:t>). Léa est désormais la matriarche du clan.</w:t>
      </w:r>
      <w:r>
        <w:rPr>
          <w:lang w:val="fr_FR" w:bidi="fr_FR"/>
        </w:rPr>
      </w:r>
      <w:r>
        <w:rPr>
          <w:lang w:val="fr_FR" w:bidi="fr_FR"/>
        </w:rPr>
      </w:r>
    </w:p>
    <w:p>
      <w:pPr/>
      <w:r>
        <w:rPr>
          <w:lang w:val="fr_FR" w:bidi="fr_FR"/>
        </w:rPr>
      </w:r>
    </w:p>
    <w:p>
      <w:pPr>
        <w:pStyle w:val="Heading2"/>
      </w:pPr>
      <w:r>
        <w:rPr>
          <w:lang w:val="fr_FR" w:bidi="fr_FR"/>
        </w:rPr>
        <w:t>Genèse 37.11</w:t>
      </w:r>
      <w:r>
        <w:rPr>
          <w:lang w:val="fr_FR" w:bidi="fr_FR"/>
        </w:rPr>
      </w:r>
    </w:p>
    <w:p>
      <w:pPr/>
      <w:r>
        <w:rPr>
          <w:lang w:val="fr_FR" w:bidi="fr_FR"/>
        </w:rPr>
      </w:r>
      <w:r>
        <w:rPr>
          <w:lang w:val="fr_FR" w:bidi="fr_FR"/>
        </w:rPr>
        <w:t>La jalousie a rendu les frères de Joseph haineux. Les frères essaient d'empêcher le rêve de se réaliser, plutôt que d'y reconnaître la main de Dieu (</w:t>
      </w:r>
      <w:r>
        <w:rPr>
          <w:lang w:val="fr_FR" w:bidi="fr_FR"/>
        </w:rPr>
        <w:t>37.18–36</w:t>
      </w:r>
      <w:r>
        <w:rPr>
          <w:lang w:val="fr_FR" w:bidi="fr_FR"/>
        </w:rPr>
        <w:t>). Leur comportement démontre qu'ils sont inaptes à diriger la maison de la foi. Le choix souverain de Dieu d'un dirigeant, surtout s'il est jeune ou semble peu qualifié, révèle souvent les vraies intentions de ceux qui doivent se soumettre à son autorité. Les frères représentent les personnes qui, à travers l'histoire, ont été guidées par l'envie et la malice parce qu'elles n'étaient pas engagées à faire la volonté du Seigneur. • Jacob cherche la signification des rêves parce qu'il sait que Dieu choisira le prochain dirigeant, qu'il peut choisir le fils cadet pour régner sur les fils aînés, et qu'il peut tout révéler à travers des rêves.</w:t>
      </w:r>
      <w:r>
        <w:rPr>
          <w:lang w:val="fr_FR" w:bidi="fr_FR"/>
        </w:rPr>
      </w:r>
      <w:r>
        <w:rPr>
          <w:lang w:val="fr_FR" w:bidi="fr_FR"/>
        </w:rPr>
      </w:r>
    </w:p>
    <w:p>
      <w:pPr/>
      <w:r>
        <w:rPr>
          <w:lang w:val="fr_FR" w:bidi="fr_FR"/>
        </w:rPr>
      </w:r>
    </w:p>
    <w:p>
      <w:pPr>
        <w:pStyle w:val="Heading2"/>
      </w:pPr>
      <w:r>
        <w:rPr>
          <w:lang w:val="fr_FR" w:bidi="fr_FR"/>
        </w:rPr>
        <w:t>Genèse 37.12–13</w:t>
      </w:r>
      <w:r>
        <w:rPr>
          <w:lang w:val="fr_FR" w:bidi="fr_FR"/>
        </w:rPr>
      </w:r>
    </w:p>
    <w:p>
      <w:pPr/>
      <w:r>
        <w:rPr>
          <w:lang w:val="fr_FR" w:bidi="fr_FR"/>
        </w:rPr>
      </w:r>
      <w:r>
        <w:rPr>
          <w:lang w:val="fr_FR" w:bidi="fr_FR"/>
        </w:rPr>
        <w:t xml:space="preserve">Il était insensé de la part de Jacob d'envoyer Joseph accomplir une telle mission, alors qu'il connaissait les sentiments de ses frères à son égard. Joseph a obéi à son père en allant chercher ses frères malgré leur haine. </w:t>
      </w:r>
      <w:r>
        <w:rPr>
          <w:lang w:val="fr_FR" w:bidi="fr_FR"/>
        </w:rPr>
      </w:r>
      <w:r>
        <w:rPr>
          <w:lang w:val="fr_FR" w:bidi="fr_FR"/>
        </w:rPr>
      </w:r>
    </w:p>
    <w:p>
      <w:pPr/>
      <w:r>
        <w:rPr>
          <w:lang w:val="fr_FR" w:bidi="fr_FR"/>
        </w:rPr>
      </w:r>
    </w:p>
    <w:p>
      <w:pPr>
        <w:pStyle w:val="Heading2"/>
      </w:pPr>
      <w:r>
        <w:rPr>
          <w:lang w:val="fr_FR" w:bidi="fr_FR"/>
        </w:rPr>
        <w:t>Genèse 37.14–17</w:t>
      </w:r>
      <w:r>
        <w:rPr>
          <w:lang w:val="fr_FR" w:bidi="fr_FR"/>
        </w:rPr>
      </w:r>
    </w:p>
    <w:p>
      <w:pPr/>
      <w:r>
        <w:rPr>
          <w:lang w:val="fr_FR" w:bidi="fr_FR"/>
        </w:rPr>
      </w:r>
      <w:r>
        <w:rPr>
          <w:lang w:val="fr_FR" w:bidi="fr_FR"/>
        </w:rPr>
        <w:t xml:space="preserve">Les frères étaient très éloignés les uns des autres. Sichem se trouvait à environ 80 kilomètres d'Hébron, et Dotan se trouvait encore à 24 kilomètres au-delà de Sichem, c'est-à-dire à plus de 100 kilomètres d'Hébron. </w:t>
      </w:r>
      <w:r>
        <w:rPr>
          <w:lang w:val="fr_FR" w:bidi="fr_FR"/>
        </w:rPr>
      </w:r>
      <w:r>
        <w:rPr>
          <w:lang w:val="fr_FR" w:bidi="fr_FR"/>
        </w:rPr>
      </w:r>
    </w:p>
    <w:p>
      <w:pPr/>
      <w:r>
        <w:rPr>
          <w:lang w:val="fr_FR" w:bidi="fr_FR"/>
        </w:rPr>
      </w:r>
    </w:p>
    <w:p>
      <w:pPr>
        <w:pStyle w:val="Heading2"/>
      </w:pPr>
      <w:r>
        <w:rPr>
          <w:lang w:val="fr_FR" w:bidi="fr_FR"/>
        </w:rPr>
        <w:t>Genèse 37.18–20</w:t>
      </w:r>
      <w:r>
        <w:rPr>
          <w:lang w:val="fr_FR" w:bidi="fr_FR"/>
        </w:rPr>
      </w:r>
    </w:p>
    <w:p>
      <w:pPr/>
      <w:r>
        <w:rPr>
          <w:lang w:val="fr_FR" w:bidi="fr_FR"/>
        </w:rPr>
      </w:r>
      <w:r>
        <w:rPr>
          <w:lang w:val="fr_FR" w:bidi="fr_FR"/>
        </w:rPr>
        <w:t xml:space="preserve">Plus tôt déjà, ils avaient injustement tué les hommes de Sichem afin de venger leur sœur (chapitre </w:t>
      </w:r>
      <w:r>
        <w:rPr>
          <w:lang w:val="fr_FR" w:bidi="fr_FR"/>
        </w:rPr>
        <w:t>34</w:t>
      </w:r>
      <w:r>
        <w:rPr>
          <w:lang w:val="fr_FR" w:bidi="fr_FR"/>
        </w:rPr>
        <w:t>); dans la région de Sichem, ils complotaient désormais pour tuer injustement leur propre frère par jalousie.</w:t>
      </w:r>
      <w:r>
        <w:rPr>
          <w:lang w:val="fr_FR" w:bidi="fr_FR"/>
        </w:rPr>
      </w:r>
      <w:r>
        <w:rPr>
          <w:lang w:val="fr_FR" w:bidi="fr_FR"/>
        </w:rPr>
      </w:r>
    </w:p>
    <w:p>
      <w:pPr/>
      <w:r>
        <w:rPr>
          <w:lang w:val="fr_FR" w:bidi="fr_FR"/>
        </w:rPr>
      </w:r>
    </w:p>
    <w:p>
      <w:pPr>
        <w:pStyle w:val="Heading2"/>
      </w:pPr>
      <w:r>
        <w:rPr>
          <w:lang w:val="fr_FR" w:bidi="fr_FR"/>
        </w:rPr>
        <w:t>Genèse 37.21–24</w:t>
      </w:r>
      <w:r>
        <w:rPr>
          <w:lang w:val="fr_FR" w:bidi="fr_FR"/>
        </w:rPr>
      </w:r>
    </w:p>
    <w:p>
      <w:pPr/>
      <w:r>
        <w:rPr>
          <w:lang w:val="fr_FR" w:bidi="fr_FR"/>
        </w:rPr>
      </w:r>
      <w:r>
        <w:rPr>
          <w:lang w:val="fr_FR" w:bidi="fr_FR"/>
        </w:rPr>
        <w:t>Ruben essayait peut-être de regagner la faveur de son père (</w:t>
      </w:r>
      <w:r>
        <w:rPr>
          <w:lang w:val="fr_FR" w:bidi="fr_FR"/>
        </w:rPr>
        <w:t>35.22</w:t>
      </w:r>
      <w:r>
        <w:rPr>
          <w:lang w:val="fr_FR" w:bidi="fr_FR"/>
        </w:rPr>
        <w:t xml:space="preserve">) en exerçant une responsabilité en tant que premier-né (cf. </w:t>
      </w:r>
      <w:r>
        <w:rPr>
          <w:lang w:val="fr_FR" w:bidi="fr_FR"/>
        </w:rPr>
        <w:t>42.22</w:t>
      </w:r>
      <w:r>
        <w:rPr>
          <w:lang w:val="fr_FR" w:bidi="fr_FR"/>
        </w:rPr>
        <w:t>). Ruben a réussi à sauver la vie de Joseph, mais il n'a pas réussi à gagner la faveur de son père (</w:t>
      </w:r>
      <w:r>
        <w:rPr>
          <w:lang w:val="fr_FR" w:bidi="fr_FR"/>
        </w:rPr>
        <w:t>37.29–30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37.23</w:t>
      </w:r>
      <w:r>
        <w:rPr>
          <w:lang w:val="fr_FR" w:bidi="fr_FR"/>
        </w:rPr>
      </w:r>
    </w:p>
    <w:p>
      <w:pPr/>
      <w:r>
        <w:rPr>
          <w:lang w:val="fr_FR" w:bidi="fr_FR"/>
        </w:rPr>
      </w:r>
      <w:r>
        <w:rPr>
          <w:lang w:val="fr_FR" w:bidi="fr_FR"/>
        </w:rPr>
        <w:t xml:space="preserve">Le motif récurrent des changements d'habits symbolise un changement de statut, de position et d'autorité (voir </w:t>
      </w:r>
      <w:r>
        <w:rPr>
          <w:lang w:val="fr_FR" w:bidi="fr_FR"/>
        </w:rPr>
        <w:t>37.3</w:t>
      </w:r>
      <w:r>
        <w:rPr>
          <w:lang w:val="fr_FR" w:bidi="fr_FR"/>
        </w:rPr>
        <w:t xml:space="preserve">, </w:t>
      </w:r>
      <w:r>
        <w:rPr>
          <w:lang w:val="fr_FR" w:bidi="fr_FR"/>
        </w:rPr>
        <w:t>23</w:t>
      </w:r>
      <w:r>
        <w:rPr>
          <w:lang w:val="fr_FR" w:bidi="fr_FR"/>
        </w:rPr>
        <w:t xml:space="preserve">; </w:t>
      </w:r>
      <w:r>
        <w:rPr>
          <w:lang w:val="fr_FR" w:bidi="fr_FR"/>
        </w:rPr>
        <w:t>38.14</w:t>
      </w:r>
      <w:r>
        <w:rPr>
          <w:lang w:val="fr_FR" w:bidi="fr_FR"/>
        </w:rPr>
        <w:t xml:space="preserve">, </w:t>
      </w:r>
      <w:r>
        <w:rPr>
          <w:lang w:val="fr_FR" w:bidi="fr_FR"/>
        </w:rPr>
        <w:t>19</w:t>
      </w:r>
      <w:r>
        <w:rPr>
          <w:lang w:val="fr_FR" w:bidi="fr_FR"/>
        </w:rPr>
        <w:t xml:space="preserve">; </w:t>
      </w:r>
      <w:r>
        <w:rPr>
          <w:lang w:val="fr_FR" w:bidi="fr_FR"/>
        </w:rPr>
        <w:t>39.15–18</w:t>
      </w:r>
      <w:r>
        <w:rPr>
          <w:lang w:val="fr_FR" w:bidi="fr_FR"/>
        </w:rPr>
        <w:t xml:space="preserve">; </w:t>
      </w:r>
      <w:r>
        <w:rPr>
          <w:lang w:val="fr_FR" w:bidi="fr_FR"/>
        </w:rPr>
        <w:t>41.14</w:t>
      </w:r>
      <w:r>
        <w:rPr>
          <w:lang w:val="fr_FR" w:bidi="fr_FR"/>
        </w:rPr>
        <w:t xml:space="preserve">,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37.25–28</w:t>
      </w:r>
      <w:r>
        <w:rPr>
          <w:lang w:val="fr_FR" w:bidi="fr_FR"/>
        </w:rPr>
      </w:r>
    </w:p>
    <w:p>
      <w:pPr/>
      <w:r>
        <w:rPr>
          <w:lang w:val="fr_FR" w:bidi="fr_FR"/>
        </w:rPr>
      </w:r>
      <w:r>
        <w:rPr>
          <w:lang w:val="fr_FR" w:bidi="fr_FR"/>
        </w:rPr>
        <w:t xml:space="preserve">Les marchands ismaélites étaient les descendants de l'enfant esclave qui avait été chassé pour s'être moqué d'Isaac. Désormais, Joseph allait devenir leur esclave. Bien qu'il soit vendu pour vingt pièces d'argent et emmené en Égypte, sa vie a été préservée. </w:t>
      </w:r>
      <w:r>
        <w:rPr>
          <w:lang w:val="fr_FR" w:bidi="fr_FR"/>
        </w:rPr>
      </w:r>
      <w:r>
        <w:rPr>
          <w:lang w:val="fr_FR" w:bidi="fr_FR"/>
        </w:rPr>
      </w:r>
    </w:p>
    <w:p>
      <w:pPr/>
      <w:r>
        <w:rPr>
          <w:lang w:val="fr_FR" w:bidi="fr_FR"/>
        </w:rPr>
      </w:r>
    </w:p>
    <w:p>
      <w:pPr>
        <w:pStyle w:val="Heading2"/>
      </w:pPr>
      <w:r>
        <w:rPr>
          <w:lang w:val="fr_FR" w:bidi="fr_FR"/>
        </w:rPr>
        <w:t>Genèse 37.26</w:t>
      </w:r>
      <w:r>
        <w:rPr>
          <w:lang w:val="fr_FR" w:bidi="fr_FR"/>
        </w:rPr>
      </w:r>
    </w:p>
    <w:p>
      <w:pPr/>
      <w:r>
        <w:rPr>
          <w:lang w:val="fr_FR" w:bidi="fr_FR"/>
        </w:rPr>
      </w:r>
      <w:r>
        <w:rPr>
          <w:lang w:val="fr_FR" w:bidi="fr_FR"/>
        </w:rPr>
        <w:t xml:space="preserve">Juda a commencé à exercer un leadership qu'il continue à développer au fur et à mesure que les événements se déroulent (voir </w:t>
      </w:r>
      <w:r>
        <w:rPr>
          <w:lang w:val="fr_FR" w:bidi="fr_FR"/>
        </w:rPr>
        <w:t>43.8–10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37.28</w:t>
      </w:r>
      <w:r>
        <w:rPr>
          <w:lang w:val="fr_FR" w:bidi="fr_FR"/>
        </w:rPr>
      </w:r>
    </w:p>
    <w:p>
      <w:pPr/>
      <w:r>
        <w:rPr>
          <w:lang w:val="fr_FR" w:bidi="fr_FR"/>
        </w:rPr>
      </w:r>
      <w:r>
        <w:rPr>
          <w:lang w:val="fr_FR" w:bidi="fr_FR"/>
        </w:rPr>
        <w:t>Les Ismaélites étaient des descendants d'Abraham par Hagar (</w:t>
      </w:r>
      <w:r>
        <w:rPr>
          <w:lang w:val="fr_FR" w:bidi="fr_FR"/>
        </w:rPr>
        <w:t>16.5</w:t>
      </w:r>
      <w:r>
        <w:rPr>
          <w:lang w:val="fr_FR" w:bidi="fr_FR"/>
        </w:rPr>
        <w:t>), tandis que les Madianites étaient des descendants d'Abraham par Kéturah (</w:t>
      </w:r>
      <w:r>
        <w:rPr>
          <w:lang w:val="fr_FR" w:bidi="fr_FR"/>
        </w:rPr>
        <w:t>25.1–2</w:t>
      </w:r>
      <w:r>
        <w:rPr>
          <w:lang w:val="fr_FR" w:bidi="fr_FR"/>
        </w:rPr>
        <w:t xml:space="preserve">). Le terme </w:t>
      </w:r>
      <w:r>
        <w:rPr>
          <w:i/>
          <w:lang w:val="fr_FR" w:bidi="fr_FR"/>
        </w:rPr>
        <w:t>Ismaélite</w:t>
      </w:r>
      <w:r>
        <w:rPr>
          <w:lang w:val="fr_FR" w:bidi="fr_FR"/>
        </w:rPr>
        <w:t xml:space="preserve"> pouvait désigner en général des tribus bédouines. Les Madianites auraient également pu voyager avec une caravane distincte de celles des </w:t>
      </w:r>
      <w:r>
        <w:rPr>
          <w:i/>
          <w:lang w:val="fr_FR" w:bidi="fr_FR"/>
        </w:rPr>
        <w:t>marchands ismaélites</w:t>
      </w:r>
      <w:r>
        <w:rPr>
          <w:lang w:val="fr_FR" w:bidi="fr_FR"/>
        </w:rPr>
        <w:t xml:space="preserve"> (</w:t>
      </w:r>
      <w:r>
        <w:rPr>
          <w:lang w:val="fr_FR" w:bidi="fr_FR"/>
        </w:rPr>
        <w:t>37.27</w:t>
      </w:r>
      <w:r>
        <w:rPr>
          <w:lang w:val="fr_FR" w:bidi="fr_FR"/>
        </w:rPr>
        <w:t xml:space="preserve">). • L'enlèvement (voir </w:t>
      </w:r>
      <w:r>
        <w:rPr>
          <w:lang w:val="fr_FR" w:bidi="fr_FR"/>
        </w:rPr>
        <w:t>40.15</w:t>
      </w:r>
      <w:r>
        <w:rPr>
          <w:lang w:val="fr_FR" w:bidi="fr_FR"/>
        </w:rPr>
        <w:t xml:space="preserve">) deviendrait un crime passible de la peine de mort (voir </w:t>
      </w:r>
      <w:r>
        <w:rPr>
          <w:lang w:val="fr_FR" w:bidi="fr_FR"/>
        </w:rPr>
        <w:t>Ex 21.16</w:t>
      </w:r>
      <w:r>
        <w:rPr>
          <w:lang w:val="fr_FR" w:bidi="fr_FR"/>
        </w:rPr>
        <w:t>) dans la loi juive.</w:t>
      </w:r>
      <w:r>
        <w:rPr>
          <w:lang w:val="fr_FR" w:bidi="fr_FR"/>
        </w:rPr>
      </w:r>
      <w:r>
        <w:rPr>
          <w:lang w:val="fr_FR" w:bidi="fr_FR"/>
        </w:rPr>
      </w:r>
    </w:p>
    <w:p>
      <w:pPr/>
      <w:r>
        <w:rPr>
          <w:lang w:val="fr_FR" w:bidi="fr_FR"/>
        </w:rPr>
      </w:r>
    </w:p>
    <w:p>
      <w:pPr>
        <w:pStyle w:val="Heading2"/>
      </w:pPr>
      <w:r>
        <w:rPr>
          <w:lang w:val="fr_FR" w:bidi="fr_FR"/>
        </w:rPr>
        <w:t>Genèse 37.29–30</w:t>
      </w:r>
      <w:r>
        <w:rPr>
          <w:lang w:val="fr_FR" w:bidi="fr_FR"/>
        </w:rPr>
      </w:r>
    </w:p>
    <w:p>
      <w:pPr/>
      <w:r>
        <w:rPr>
          <w:lang w:val="fr_FR" w:bidi="fr_FR"/>
        </w:rPr>
      </w:r>
      <w:r>
        <w:rPr>
          <w:lang w:val="fr_FR" w:bidi="fr_FR"/>
        </w:rPr>
        <w:t xml:space="preserve">Sa tentative pour restaurer sa relation avec son père en sauvant Joseph a échoué. </w:t>
      </w:r>
      <w:r>
        <w:rPr>
          <w:lang w:val="fr_FR" w:bidi="fr_FR"/>
        </w:rPr>
      </w:r>
      <w:r>
        <w:rPr>
          <w:lang w:val="fr_FR" w:bidi="fr_FR"/>
        </w:rPr>
      </w:r>
    </w:p>
    <w:p>
      <w:pPr/>
      <w:r>
        <w:rPr>
          <w:lang w:val="fr_FR" w:bidi="fr_FR"/>
        </w:rPr>
      </w:r>
    </w:p>
    <w:p>
      <w:pPr>
        <w:pStyle w:val="Heading2"/>
      </w:pPr>
      <w:r>
        <w:rPr>
          <w:lang w:val="fr_FR" w:bidi="fr_FR"/>
        </w:rPr>
        <w:t>Genèse 37.31–35</w:t>
      </w:r>
      <w:r>
        <w:rPr>
          <w:lang w:val="fr_FR" w:bidi="fr_FR"/>
        </w:rPr>
      </w:r>
    </w:p>
    <w:p>
      <w:pPr/>
      <w:r>
        <w:rPr>
          <w:lang w:val="fr_FR" w:bidi="fr_FR"/>
        </w:rPr>
      </w:r>
      <w:r>
        <w:rPr>
          <w:lang w:val="fr_FR" w:bidi="fr_FR"/>
        </w:rPr>
        <w:t>La vieille propension familiale à la tromperie saisit l'imagination des frères. Jacob avait tué un jeune bouc pour tromper Isaac (</w:t>
      </w:r>
      <w:r>
        <w:rPr>
          <w:lang w:val="fr_FR" w:bidi="fr_FR"/>
        </w:rPr>
        <w:t>27.5–17</w:t>
      </w:r>
      <w:r>
        <w:rPr>
          <w:lang w:val="fr_FR" w:bidi="fr_FR"/>
        </w:rPr>
        <w:t xml:space="preserve">) ; maintenant les fils de Jacob l'ont trompé avec un bouc (voir </w:t>
      </w:r>
      <w:r>
        <w:rPr>
          <w:lang w:val="fr_FR" w:bidi="fr_FR"/>
        </w:rPr>
        <w:t>note d'étude sur 30.34–36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37.32</w:t>
      </w:r>
      <w:r>
        <w:rPr>
          <w:lang w:val="fr_FR" w:bidi="fr_FR"/>
        </w:rPr>
      </w:r>
    </w:p>
    <w:p>
      <w:pPr/>
      <w:r>
        <w:rPr>
          <w:lang w:val="fr_FR" w:bidi="fr_FR"/>
        </w:rPr>
      </w:r>
      <w:r>
        <w:rPr>
          <w:lang w:val="fr_FR" w:bidi="fr_FR"/>
        </w:rPr>
        <w:t xml:space="preserve">Dans leur haine froide, les frères n'appelaient même pas Joseph par son nom, et ne le reconnaissaient pas non plus comme leur frère (voir </w:t>
      </w:r>
      <w:r>
        <w:rPr>
          <w:lang w:val="fr_FR" w:bidi="fr_FR"/>
        </w:rPr>
        <w:t>21.10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37.33</w:t>
      </w:r>
      <w:r>
        <w:rPr>
          <w:lang w:val="fr_FR" w:bidi="fr_FR"/>
        </w:rPr>
      </w:r>
    </w:p>
    <w:p>
      <w:pPr/>
      <w:r>
        <w:rPr>
          <w:lang w:val="fr_FR" w:bidi="fr_FR"/>
        </w:rPr>
      </w:r>
      <w:r>
        <w:rPr>
          <w:lang w:val="fr_FR" w:bidi="fr_FR"/>
        </w:rPr>
        <w:t xml:space="preserve">Cf. </w:t>
      </w:r>
      <w:r>
        <w:rPr>
          <w:lang w:val="fr_FR" w:bidi="fr_FR"/>
        </w:rPr>
        <w:t>27.23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37.34–35</w:t>
      </w:r>
      <w:r>
        <w:rPr>
          <w:lang w:val="fr_FR" w:bidi="fr_FR"/>
        </w:rPr>
      </w:r>
    </w:p>
    <w:p>
      <w:pPr/>
      <w:r>
        <w:rPr>
          <w:lang w:val="fr_FR" w:bidi="fr_FR"/>
        </w:rPr>
      </w:r>
      <w:r>
        <w:rPr>
          <w:lang w:val="fr_FR" w:bidi="fr_FR"/>
        </w:rPr>
        <w:t xml:space="preserve">C'étaient des signes d'une grande détresse et de deuil (voir </w:t>
      </w:r>
      <w:r>
        <w:rPr>
          <w:lang w:val="fr_FR" w:bidi="fr_FR"/>
        </w:rPr>
        <w:t>44.13</w:t>
      </w:r>
      <w:r>
        <w:rPr>
          <w:lang w:val="fr_FR" w:bidi="fr_FR"/>
        </w:rPr>
        <w:t xml:space="preserve">; </w:t>
      </w:r>
      <w:r>
        <w:rPr>
          <w:lang w:val="fr_FR" w:bidi="fr_FR"/>
        </w:rPr>
        <w:t>Jb 1.20</w:t>
      </w:r>
      <w:r>
        <w:rPr>
          <w:lang w:val="fr_FR" w:bidi="fr_FR"/>
        </w:rPr>
        <w:t xml:space="preserve">; </w:t>
      </w:r>
      <w:r>
        <w:rPr>
          <w:lang w:val="fr_FR" w:bidi="fr_FR"/>
        </w:rPr>
        <w:t>16.15</w:t>
      </w:r>
      <w:r>
        <w:rPr>
          <w:lang w:val="fr_FR" w:bidi="fr_FR"/>
        </w:rPr>
        <w:t>). Jacob était anéanti et refusait d'être consolé. La traîtrise affectait ainsi tout le monde dans sa famille.</w:t>
      </w:r>
      <w:r>
        <w:rPr>
          <w:lang w:val="fr_FR" w:bidi="fr_FR"/>
        </w:rPr>
      </w:r>
      <w:r>
        <w:rPr>
          <w:lang w:val="fr_FR" w:bidi="fr_FR"/>
        </w:rPr>
      </w:r>
    </w:p>
    <w:p>
      <w:pPr/>
      <w:r>
        <w:rPr>
          <w:lang w:val="fr_FR" w:bidi="fr_FR"/>
        </w:rPr>
      </w:r>
    </w:p>
    <w:p>
      <w:pPr>
        <w:pStyle w:val="Heading2"/>
      </w:pPr>
      <w:r>
        <w:rPr>
          <w:lang w:val="fr_FR" w:bidi="fr_FR"/>
        </w:rPr>
        <w:t>Genèse 37.36</w:t>
      </w:r>
      <w:r>
        <w:rPr>
          <w:lang w:val="fr_FR" w:bidi="fr_FR"/>
        </w:rPr>
      </w:r>
    </w:p>
    <w:p>
      <w:pPr/>
      <w:r>
        <w:rPr>
          <w:lang w:val="fr_FR" w:bidi="fr_FR"/>
        </w:rPr>
      </w:r>
      <w:r>
        <w:rPr>
          <w:lang w:val="fr_FR" w:bidi="fr_FR"/>
        </w:rPr>
        <w:t>Joseph s'est retrouvé dans une position de service qui semblait cohérente avec sa montée en autorité, mais il a encore dû affronter d'autres épreuves.</w:t>
      </w:r>
      <w:r>
        <w:rPr>
          <w:lang w:val="fr_FR" w:bidi="fr_FR"/>
        </w:rPr>
      </w:r>
      <w:r>
        <w:rPr>
          <w:lang w:val="fr_FR" w:bidi="fr_FR"/>
        </w:rPr>
      </w:r>
    </w:p>
    <w:p>
      <w:pPr/>
      <w:r>
        <w:rPr>
          <w:lang w:val="fr_FR" w:bidi="fr_FR"/>
        </w:rPr>
      </w:r>
    </w:p>
    <w:p>
      <w:pPr>
        <w:pStyle w:val="Heading2"/>
      </w:pPr>
      <w:r>
        <w:rPr>
          <w:lang w:val="fr_FR" w:bidi="fr_FR"/>
        </w:rPr>
        <w:t>Genèse 38.1–30</w:t>
      </w:r>
      <w:r>
        <w:rPr>
          <w:lang w:val="fr_FR" w:bidi="fr_FR"/>
        </w:rPr>
      </w:r>
    </w:p>
    <w:p>
      <w:pPr/>
      <w:r>
        <w:rPr>
          <w:lang w:val="fr_FR" w:bidi="fr_FR"/>
        </w:rPr>
      </w:r>
      <w:r>
        <w:rPr>
          <w:lang w:val="fr_FR" w:bidi="fr_FR"/>
        </w:rPr>
        <w:t xml:space="preserve">L'histoire de Juda et Tamar est un interlude soigneusement placé. On y apprend les événements qui se déroulent dans la famille de Juda, qui allait plus tard devenir importante. Le récit montre les débuts de l'assimilation avec les habitants du pays, ce qui permet d'expliquer pourquoi Dieu envoie la famille en Égypte (chapitres </w:t>
      </w:r>
      <w:r>
        <w:rPr>
          <w:lang w:val="fr_FR" w:bidi="fr_FR"/>
        </w:rPr>
        <w:t>39–47</w:t>
      </w:r>
      <w:r>
        <w:rPr>
          <w:lang w:val="fr_FR" w:bidi="fr_FR"/>
        </w:rPr>
        <w:t>). Les Égyptiens étaient en effet des séparatistes stricts (</w:t>
      </w:r>
      <w:r>
        <w:rPr>
          <w:lang w:val="fr_FR" w:bidi="fr_FR"/>
        </w:rPr>
        <w:t>43.32</w:t>
      </w:r>
      <w:r>
        <w:rPr>
          <w:lang w:val="fr_FR" w:bidi="fr_FR"/>
        </w:rPr>
        <w:t>) ; les Israélites conserveront mieux leur identité distincte en Égypte qu'en Canaan.</w:t>
      </w:r>
      <w:r>
        <w:rPr>
          <w:lang w:val="fr_FR" w:bidi="fr_FR"/>
        </w:rPr>
      </w:r>
      <w:r>
        <w:rPr>
          <w:lang w:val="fr_FR" w:bidi="fr_FR"/>
        </w:rPr>
      </w:r>
    </w:p>
    <w:p>
      <w:pPr/>
      <w:r>
        <w:rPr>
          <w:lang w:val="fr_FR" w:bidi="fr_FR"/>
        </w:rPr>
      </w:r>
    </w:p>
    <w:p>
      <w:pPr>
        <w:pStyle w:val="Heading2"/>
      </w:pPr>
      <w:r>
        <w:rPr>
          <w:lang w:val="fr_FR" w:bidi="fr_FR"/>
        </w:rPr>
        <w:t>Genèse 38.7</w:t>
      </w:r>
      <w:r>
        <w:rPr>
          <w:lang w:val="fr_FR" w:bidi="fr_FR"/>
        </w:rPr>
      </w:r>
    </w:p>
    <w:p>
      <w:pPr/>
      <w:r>
        <w:rPr>
          <w:lang w:val="fr_FR" w:bidi="fr_FR"/>
        </w:rPr>
      </w:r>
      <w:r>
        <w:rPr>
          <w:lang w:val="fr_FR" w:bidi="fr_FR"/>
        </w:rPr>
        <w:t>Il n'est pas surprenant qu'Er soit un homme méchant, puisque sa mère est cananéenne et son père un Israélite dévoyé.</w:t>
      </w:r>
      <w:r>
        <w:rPr>
          <w:lang w:val="fr_FR" w:bidi="fr_FR"/>
        </w:rPr>
      </w:r>
      <w:r>
        <w:rPr>
          <w:lang w:val="fr_FR" w:bidi="fr_FR"/>
        </w:rPr>
      </w:r>
    </w:p>
    <w:p>
      <w:pPr/>
      <w:r>
        <w:rPr>
          <w:lang w:val="fr_FR" w:bidi="fr_FR"/>
        </w:rPr>
      </w:r>
    </w:p>
    <w:p>
      <w:pPr>
        <w:pStyle w:val="Heading2"/>
      </w:pPr>
      <w:r>
        <w:rPr>
          <w:lang w:val="fr_FR" w:bidi="fr_FR"/>
        </w:rPr>
        <w:t>Genèse 38.7–10</w:t>
      </w:r>
      <w:r>
        <w:rPr>
          <w:lang w:val="fr_FR" w:bidi="fr_FR"/>
        </w:rPr>
      </w:r>
    </w:p>
    <w:p>
      <w:pPr/>
      <w:r>
        <w:rPr>
          <w:lang w:val="fr_FR" w:bidi="fr_FR"/>
        </w:rPr>
      </w:r>
      <w:r>
        <w:rPr>
          <w:lang w:val="fr_FR" w:bidi="fr_FR"/>
        </w:rPr>
        <w:t>Dans ce récit, le Seigneur apparaît comme le juge souverain qui fait mourir les méchants fils de Juda.</w:t>
      </w:r>
      <w:r>
        <w:rPr>
          <w:lang w:val="fr_FR" w:bidi="fr_FR"/>
        </w:rPr>
      </w:r>
      <w:r>
        <w:rPr>
          <w:lang w:val="fr_FR" w:bidi="fr_FR"/>
        </w:rPr>
      </w:r>
    </w:p>
    <w:p>
      <w:pPr/>
      <w:r>
        <w:rPr>
          <w:lang w:val="fr_FR" w:bidi="fr_FR"/>
        </w:rPr>
      </w:r>
    </w:p>
    <w:p>
      <w:pPr>
        <w:pStyle w:val="Heading2"/>
      </w:pPr>
      <w:r>
        <w:rPr>
          <w:lang w:val="fr_FR" w:bidi="fr_FR"/>
        </w:rPr>
        <w:t>Genèse 38.8</w:t>
      </w:r>
      <w:r>
        <w:rPr>
          <w:lang w:val="fr_FR" w:bidi="fr_FR"/>
        </w:rPr>
      </w:r>
    </w:p>
    <w:p>
      <w:pPr/>
      <w:r>
        <w:rPr>
          <w:lang w:val="fr_FR" w:bidi="fr_FR"/>
        </w:rPr>
      </w:r>
      <w:r>
        <w:rPr>
          <w:lang w:val="fr_FR" w:bidi="fr_FR"/>
        </w:rPr>
        <w:t>La coutume qui explique cet épisode est la loi du mariage lévirat (du latin levir, "frère du mari"). Selon cette coutume, qui a ensuite été intégrée à la loi de Dieu pour Israël (</w:t>
      </w:r>
      <w:r>
        <w:rPr>
          <w:lang w:val="fr_FR" w:bidi="fr_FR"/>
        </w:rPr>
        <w:t>Dt 25.5–10</w:t>
      </w:r>
      <w:r>
        <w:rPr>
          <w:lang w:val="fr_FR" w:bidi="fr_FR"/>
        </w:rPr>
        <w:t>), si un homme mourait sans enfant, son frère ou son parent le plus proche épousait sa veuve pour donner naissance à un enfant qui perpétuerait le nom de famille du défunt et hériterait de ses biens. Le proche parent avait manifestement le droit de refuser, mais il était déshonoré dans la famille pour avoir refusé de perpétuer le nom de son frère.</w:t>
      </w:r>
      <w:r>
        <w:rPr>
          <w:lang w:val="fr_FR" w:bidi="fr_FR"/>
        </w:rPr>
      </w:r>
      <w:r>
        <w:rPr>
          <w:lang w:val="fr_FR" w:bidi="fr_FR"/>
        </w:rPr>
      </w:r>
    </w:p>
    <w:p>
      <w:pPr/>
      <w:r>
        <w:rPr>
          <w:lang w:val="fr_FR" w:bidi="fr_FR"/>
        </w:rPr>
      </w:r>
    </w:p>
    <w:p>
      <w:pPr>
        <w:pStyle w:val="Heading2"/>
      </w:pPr>
      <w:r>
        <w:rPr>
          <w:lang w:val="fr_FR" w:bidi="fr_FR"/>
        </w:rPr>
        <w:t>Genèse 38.9–10</w:t>
      </w:r>
      <w:r>
        <w:rPr>
          <w:lang w:val="fr_FR" w:bidi="fr_FR"/>
        </w:rPr>
      </w:r>
    </w:p>
    <w:p>
      <w:pPr/>
      <w:r>
        <w:rPr>
          <w:lang w:val="fr_FR" w:bidi="fr_FR"/>
        </w:rPr>
      </w:r>
      <w:r>
        <w:rPr>
          <w:lang w:val="fr_FR" w:bidi="fr_FR"/>
        </w:rPr>
        <w:t>Onan épouse Tamar, mais il n'est pas disposé à fournir un héritier à son frère. Il a des relations sexuelles avec Tamar mais ne remplit pas sa responsabilité envers son frère défunt (</w:t>
      </w:r>
      <w:r>
        <w:rPr>
          <w:lang w:val="fr_FR" w:bidi="fr_FR"/>
        </w:rPr>
        <w:t>38.8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38.11</w:t>
      </w:r>
      <w:r>
        <w:rPr>
          <w:lang w:val="fr_FR" w:bidi="fr_FR"/>
        </w:rPr>
      </w:r>
    </w:p>
    <w:p>
      <w:pPr/>
      <w:r>
        <w:rPr>
          <w:lang w:val="fr_FR" w:bidi="fr_FR"/>
        </w:rPr>
      </w:r>
      <w:r>
        <w:rPr>
          <w:lang w:val="fr_FR" w:bidi="fr_FR"/>
        </w:rPr>
        <w:t xml:space="preserve">Juda est présenté ici comme le modèle dont les fils suivent le comportement : lui non plus ne respecte pas son devoir de lévirat envers Tamar en sa qualité de plus proche parent (voir </w:t>
      </w:r>
      <w:r>
        <w:rPr>
          <w:lang w:val="fr_FR" w:bidi="fr_FR"/>
        </w:rPr>
        <w:t>note d'étude sur 38.8</w:t>
      </w:r>
      <w:r>
        <w:rPr>
          <w:lang w:val="fr_FR" w:bidi="fr_FR"/>
        </w:rPr>
        <w:t xml:space="preserve">). Juda et ses fils avaient des coutumes beaucoup trop cananéennes (voir </w:t>
      </w:r>
      <w:r>
        <w:rPr>
          <w:lang w:val="fr_FR" w:bidi="fr_FR"/>
        </w:rPr>
        <w:t>note d'étude sur 38.27–30</w:t>
      </w:r>
      <w:r>
        <w:rPr>
          <w:lang w:val="fr_FR" w:bidi="fr_FR"/>
        </w:rPr>
        <w:t xml:space="preserve">; à la différence de Booz, </w:t>
      </w:r>
      <w:r>
        <w:rPr>
          <w:lang w:val="fr_FR" w:bidi="fr_FR"/>
        </w:rPr>
        <w:t>Rt 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38.12–13</w:t>
      </w:r>
      <w:r>
        <w:rPr>
          <w:lang w:val="fr_FR" w:bidi="fr_FR"/>
        </w:rPr>
      </w:r>
    </w:p>
    <w:p>
      <w:pPr/>
      <w:r>
        <w:rPr>
          <w:lang w:val="fr_FR" w:bidi="fr_FR"/>
        </w:rPr>
      </w:r>
      <w:r>
        <w:rPr>
          <w:lang w:val="fr_FR" w:bidi="fr_FR"/>
        </w:rPr>
        <w:t>Sans mariage, l'avenir de la famille était en péril. • La femme de Juda est morte ; Juda est donc disponible pour assumer la responsabilité de fournir un héritier.</w:t>
      </w:r>
      <w:r>
        <w:rPr>
          <w:lang w:val="fr_FR" w:bidi="fr_FR"/>
        </w:rPr>
      </w:r>
      <w:r>
        <w:rPr>
          <w:lang w:val="fr_FR" w:bidi="fr_FR"/>
        </w:rPr>
      </w:r>
    </w:p>
    <w:p>
      <w:pPr/>
      <w:r>
        <w:rPr>
          <w:lang w:val="fr_FR" w:bidi="fr_FR"/>
        </w:rPr>
      </w:r>
    </w:p>
    <w:p>
      <w:pPr>
        <w:pStyle w:val="Heading2"/>
      </w:pPr>
      <w:r>
        <w:rPr>
          <w:lang w:val="fr_FR" w:bidi="fr_FR"/>
        </w:rPr>
        <w:t>Genèse 38.14–19</w:t>
      </w:r>
      <w:r>
        <w:rPr>
          <w:lang w:val="fr_FR" w:bidi="fr_FR"/>
        </w:rPr>
      </w:r>
    </w:p>
    <w:p>
      <w:pPr/>
      <w:r>
        <w:rPr>
          <w:lang w:val="fr_FR" w:bidi="fr_FR"/>
        </w:rPr>
      </w:r>
      <w:r>
        <w:rPr>
          <w:lang w:val="fr_FR" w:bidi="fr_FR"/>
        </w:rPr>
        <w:t xml:space="preserve">Tamar réalise que l'avenir de la famille dépend d'elle et elle prend les choses en main. Elle agit conformément à la coutume du lévirat (voir </w:t>
      </w:r>
      <w:r>
        <w:rPr>
          <w:lang w:val="fr_FR" w:bidi="fr_FR"/>
        </w:rPr>
        <w:t>note d'étude sur 38.8</w:t>
      </w:r>
      <w:r>
        <w:rPr>
          <w:lang w:val="fr_FR" w:bidi="fr_FR"/>
        </w:rPr>
        <w:t>) par loyauté envers son défunt mari. Elle a le droit légal d'obtenir un héritier par le fils de Juda ou par Juda lui-même. C'est pourquoi elle tend un piège à son beau-père pour qu'il ait des relations sexuelles avec elle. La famille de Jacob est à nouveau l'objet d'une tromperie, cette fois par une belle-fille cananéenne.</w:t>
      </w:r>
      <w:r>
        <w:rPr>
          <w:lang w:val="fr_FR" w:bidi="fr_FR"/>
        </w:rPr>
      </w:r>
      <w:r>
        <w:rPr>
          <w:lang w:val="fr_FR" w:bidi="fr_FR"/>
        </w:rPr>
      </w:r>
    </w:p>
    <w:p>
      <w:pPr/>
      <w:r>
        <w:rPr>
          <w:lang w:val="fr_FR" w:bidi="fr_FR"/>
        </w:rPr>
      </w:r>
    </w:p>
    <w:p>
      <w:pPr>
        <w:pStyle w:val="Heading2"/>
      </w:pPr>
      <w:r>
        <w:rPr>
          <w:lang w:val="fr_FR" w:bidi="fr_FR"/>
        </w:rPr>
        <w:t>Genèse 38.17</w:t>
      </w:r>
      <w:r>
        <w:rPr>
          <w:lang w:val="fr_FR" w:bidi="fr_FR"/>
        </w:rPr>
      </w:r>
    </w:p>
    <w:p>
      <w:pPr/>
      <w:r>
        <w:rPr>
          <w:lang w:val="fr_FR" w:bidi="fr_FR"/>
        </w:rPr>
      </w:r>
      <w:r>
        <w:rPr>
          <w:lang w:val="fr_FR" w:bidi="fr_FR"/>
        </w:rPr>
        <w:t>Il est normal que Tamar demande un gage si l'homme n'a pas d'argent pour payer. Une femme dans une telle position ne donne pas sa confiance à quelqu'un qui promet d'envoyer l'argent plus tard.</w:t>
      </w:r>
      <w:r>
        <w:rPr>
          <w:lang w:val="fr_FR" w:bidi="fr_FR"/>
        </w:rPr>
      </w:r>
      <w:r>
        <w:rPr>
          <w:lang w:val="fr_FR" w:bidi="fr_FR"/>
        </w:rPr>
      </w:r>
    </w:p>
    <w:p>
      <w:pPr/>
      <w:r>
        <w:rPr>
          <w:lang w:val="fr_FR" w:bidi="fr_FR"/>
        </w:rPr>
      </w:r>
    </w:p>
    <w:p>
      <w:pPr>
        <w:pStyle w:val="Heading2"/>
      </w:pPr>
      <w:r>
        <w:rPr>
          <w:lang w:val="fr_FR" w:bidi="fr_FR"/>
        </w:rPr>
        <w:t>Genèse 38.18</w:t>
      </w:r>
      <w:r>
        <w:rPr>
          <w:lang w:val="fr_FR" w:bidi="fr_FR"/>
        </w:rPr>
      </w:r>
    </w:p>
    <w:p>
      <w:pPr/>
      <w:r>
        <w:rPr>
          <w:lang w:val="fr_FR" w:bidi="fr_FR"/>
        </w:rPr>
      </w:r>
      <w:r>
        <w:rPr>
          <w:lang w:val="fr_FR" w:bidi="fr_FR"/>
        </w:rPr>
        <w:t>Un sceau était un cylindre en pierre ou en métal, gravé de motifs distinctifs et généralement porté autour du cou sur un cordon ; lorsqu'on le faisait rouler sur de l'argile ou de la cire, il permettait d'y apposer une marque distinctive.</w:t>
      </w:r>
      <w:r>
        <w:rPr>
          <w:lang w:val="fr_FR" w:bidi="fr_FR"/>
        </w:rPr>
      </w:r>
      <w:r>
        <w:rPr>
          <w:lang w:val="fr_FR" w:bidi="fr_FR"/>
        </w:rPr>
      </w:r>
    </w:p>
    <w:p>
      <w:pPr/>
      <w:r>
        <w:rPr>
          <w:lang w:val="fr_FR" w:bidi="fr_FR"/>
        </w:rPr>
      </w:r>
    </w:p>
    <w:p>
      <w:pPr>
        <w:pStyle w:val="Heading2"/>
      </w:pPr>
      <w:r>
        <w:rPr>
          <w:lang w:val="fr_FR" w:bidi="fr_FR"/>
        </w:rPr>
        <w:t>Genèse 38.20–23</w:t>
      </w:r>
      <w:r>
        <w:rPr>
          <w:lang w:val="fr_FR" w:bidi="fr_FR"/>
        </w:rPr>
      </w:r>
    </w:p>
    <w:p>
      <w:pPr/>
      <w:r>
        <w:rPr>
          <w:lang w:val="fr_FR" w:bidi="fr_FR"/>
        </w:rPr>
      </w:r>
      <w:r>
        <w:rPr>
          <w:lang w:val="fr_FR" w:bidi="fr_FR"/>
        </w:rPr>
        <w:t xml:space="preserve">Juda s'est adressé à Tamar comme à prostituée ordinaire (zonah en hébreu, </w:t>
      </w:r>
      <w:r>
        <w:rPr>
          <w:lang w:val="fr_FR" w:bidi="fr_FR"/>
        </w:rPr>
        <w:t>38.15</w:t>
      </w:r>
      <w:r>
        <w:rPr>
          <w:lang w:val="fr_FR" w:bidi="fr_FR"/>
        </w:rPr>
        <w:t>), alors que Hira, induit en erreur, cherche une prostituée sacrée (en hébreu, qedeshah) et il n'y en a aucune.</w:t>
      </w:r>
      <w:r>
        <w:rPr>
          <w:lang w:val="fr_FR" w:bidi="fr_FR"/>
        </w:rPr>
      </w:r>
      <w:r>
        <w:rPr>
          <w:lang w:val="fr_FR" w:bidi="fr_FR"/>
        </w:rPr>
      </w:r>
    </w:p>
    <w:p>
      <w:pPr/>
      <w:r>
        <w:rPr>
          <w:lang w:val="fr_FR" w:bidi="fr_FR"/>
        </w:rPr>
      </w:r>
    </w:p>
    <w:p>
      <w:pPr>
        <w:pStyle w:val="Heading2"/>
      </w:pPr>
      <w:r>
        <w:rPr>
          <w:lang w:val="fr_FR" w:bidi="fr_FR"/>
        </w:rPr>
        <w:t>Genèse 38.24–26</w:t>
      </w:r>
      <w:r>
        <w:rPr>
          <w:lang w:val="fr_FR" w:bidi="fr_FR"/>
        </w:rPr>
      </w:r>
    </w:p>
    <w:p>
      <w:pPr/>
      <w:r>
        <w:rPr>
          <w:lang w:val="fr_FR" w:bidi="fr_FR"/>
        </w:rPr>
      </w:r>
      <w:r>
        <w:rPr>
          <w:lang w:val="fr_FR" w:bidi="fr_FR"/>
        </w:rPr>
        <w:t>Juda fait preuve d'hypocrisie lorsqu'il condamne Tamar à mort pour adultère. Lorsqu'elle montre le sceau, le cordon et le bâton qui permettent d'identifier que c'est lui le père, il retire sa condamnation.</w:t>
      </w:r>
      <w:r>
        <w:rPr>
          <w:lang w:val="fr_FR" w:bidi="fr_FR"/>
        </w:rPr>
      </w:r>
      <w:r>
        <w:rPr>
          <w:lang w:val="fr_FR" w:bidi="fr_FR"/>
        </w:rPr>
      </w:r>
    </w:p>
    <w:p>
      <w:pPr/>
      <w:r>
        <w:rPr>
          <w:lang w:val="fr_FR" w:bidi="fr_FR"/>
        </w:rPr>
      </w:r>
    </w:p>
    <w:p>
      <w:pPr>
        <w:pStyle w:val="Heading2"/>
      </w:pPr>
      <w:r>
        <w:rPr>
          <w:lang w:val="fr_FR" w:bidi="fr_FR"/>
        </w:rPr>
        <w:t>Genèse 38.26</w:t>
      </w:r>
      <w:r>
        <w:rPr>
          <w:lang w:val="fr_FR" w:bidi="fr_FR"/>
        </w:rPr>
      </w:r>
    </w:p>
    <w:p>
      <w:pPr/>
      <w:r>
        <w:rPr>
          <w:lang w:val="fr_FR" w:bidi="fr_FR"/>
        </w:rPr>
      </w:r>
      <w:r>
        <w:rPr>
          <w:lang w:val="fr_FR" w:bidi="fr_FR"/>
        </w:rPr>
        <w:t>Juda reconnaît qu'il a failli à son devoir de fournir un héritier. C'était péché pour Juda d'aller voir une prostituée, mais Tamar avait le droit légal d'être la mère de l'enfant de Juda et avait agi en conséquence. Dans le livre de Ruth, les anciens bénissent de la même manière le mariage de Booz et Ruth, priant que Dieu fasse de Ruth une femme comme Tamar (</w:t>
      </w:r>
      <w:r>
        <w:rPr>
          <w:lang w:val="fr_FR" w:bidi="fr_FR"/>
        </w:rPr>
        <w:t xml:space="preserve">Rt 4.12 </w:t>
      </w:r>
      <w:r>
        <w:rPr>
          <w:lang w:val="fr_FR" w:bidi="fr_FR"/>
        </w:rPr>
        <w:t xml:space="preserve">; cf. </w:t>
      </w:r>
      <w:r>
        <w:rPr>
          <w:lang w:val="fr_FR" w:bidi="fr_FR"/>
        </w:rPr>
        <w:t>Mt 1.3</w:t>
      </w:r>
      <w:r>
        <w:rPr>
          <w:lang w:val="fr_FR" w:bidi="fr_FR"/>
        </w:rPr>
        <w:t xml:space="preserve">, </w:t>
      </w:r>
      <w:r>
        <w:rPr>
          <w:lang w:val="fr_FR" w:bidi="fr_FR"/>
        </w:rPr>
        <w:t>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38.27–30</w:t>
      </w:r>
      <w:r>
        <w:rPr>
          <w:lang w:val="fr_FR" w:bidi="fr_FR"/>
        </w:rPr>
      </w:r>
    </w:p>
    <w:p>
      <w:pPr/>
      <w:r>
        <w:rPr>
          <w:lang w:val="fr_FR" w:bidi="fr_FR"/>
        </w:rPr>
      </w:r>
      <w:r>
        <w:rPr>
          <w:lang w:val="fr_FR" w:bidi="fr_FR"/>
        </w:rPr>
        <w:t>La lignée de Juda se perpétue grâce à Tamar. Les jumeaux remplacent les deux fils de Juda qui ont été tués (</w:t>
      </w:r>
      <w:r>
        <w:rPr>
          <w:lang w:val="fr_FR" w:bidi="fr_FR"/>
        </w:rPr>
        <w:t>38.7</w:t>
      </w:r>
      <w:r>
        <w:rPr>
          <w:lang w:val="fr_FR" w:bidi="fr_FR"/>
        </w:rPr>
        <w:t xml:space="preserve">, </w:t>
      </w:r>
      <w:r>
        <w:rPr>
          <w:lang w:val="fr_FR" w:bidi="fr_FR"/>
        </w:rPr>
        <w:t>10</w:t>
      </w:r>
      <w:r>
        <w:rPr>
          <w:lang w:val="fr_FR" w:bidi="fr_FR"/>
        </w:rPr>
        <w:t>) ; leur naissance rappelle celle de Jacob et Ésaü (</w:t>
      </w:r>
      <w:r>
        <w:rPr>
          <w:lang w:val="fr_FR" w:bidi="fr_FR"/>
        </w:rPr>
        <w:t>25.21–26</w:t>
      </w:r>
      <w:r>
        <w:rPr>
          <w:lang w:val="fr_FR" w:bidi="fr_FR"/>
        </w:rPr>
        <w:t>) : le premier né est "roux" mais l'autre le supplante plus tard. L'obtention par Jacob du droit d'aînesse sur son frère aîné (</w:t>
      </w:r>
      <w:r>
        <w:rPr>
          <w:lang w:val="fr_FR" w:bidi="fr_FR"/>
        </w:rPr>
        <w:t>27.29</w:t>
      </w:r>
      <w:r>
        <w:rPr>
          <w:lang w:val="fr_FR" w:bidi="fr_FR"/>
        </w:rPr>
        <w:t>) semble se répéter dans la lignée de Juda. La lignée se poursuit par Pérès et non par le fils aîné Chéla, malgré les efforts qu'il a déployés pour le protéger (</w:t>
      </w:r>
      <w:r>
        <w:rPr>
          <w:lang w:val="fr_FR" w:bidi="fr_FR"/>
        </w:rPr>
        <w:t>38.11</w:t>
      </w:r>
      <w:r>
        <w:rPr>
          <w:lang w:val="fr_FR" w:bidi="fr_FR"/>
        </w:rPr>
        <w:t xml:space="preserve">; voir </w:t>
      </w:r>
      <w:r>
        <w:rPr>
          <w:lang w:val="fr_FR" w:bidi="fr_FR"/>
        </w:rPr>
        <w:t>1Ch 4.21</w:t>
      </w:r>
      <w:r>
        <w:rPr>
          <w:lang w:val="fr_FR" w:bidi="fr_FR"/>
        </w:rPr>
        <w:t xml:space="preserve">), ni par le jumeau aîné Zéra (voir </w:t>
      </w:r>
      <w:r>
        <w:rPr>
          <w:lang w:val="fr_FR" w:bidi="fr_FR"/>
        </w:rPr>
        <w:t xml:space="preserve">Rt 4.13–22 </w:t>
      </w:r>
      <w:r>
        <w:rPr>
          <w:lang w:val="fr_FR" w:bidi="fr_FR"/>
        </w:rPr>
        <w:t xml:space="preserve">; </w:t>
      </w:r>
      <w:r>
        <w:rPr>
          <w:lang w:val="fr_FR" w:bidi="fr_FR"/>
        </w:rPr>
        <w:t>Mt 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38.29–30</w:t>
      </w:r>
      <w:r>
        <w:rPr>
          <w:lang w:val="fr_FR" w:bidi="fr_FR"/>
        </w:rPr>
      </w:r>
    </w:p>
    <w:p>
      <w:pPr/>
      <w:r>
        <w:rPr>
          <w:lang w:val="fr_FR" w:bidi="fr_FR"/>
        </w:rPr>
      </w:r>
      <w:r>
        <w:rPr>
          <w:lang w:val="fr_FR" w:bidi="fr_FR"/>
        </w:rPr>
        <w:t xml:space="preserve">Pérès devance son frère, tout comme Joseph le fera bientôt avec ses frères (chapitres </w:t>
      </w:r>
      <w:r>
        <w:rPr>
          <w:lang w:val="fr_FR" w:bidi="fr_FR"/>
        </w:rPr>
        <w:t>39–47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39.1–23</w:t>
      </w:r>
      <w:r>
        <w:rPr>
          <w:lang w:val="fr_FR" w:bidi="fr_FR"/>
        </w:rPr>
      </w:r>
    </w:p>
    <w:p>
      <w:pPr/>
      <w:r>
        <w:rPr>
          <w:lang w:val="fr_FR" w:bidi="fr_FR"/>
        </w:rPr>
      </w:r>
      <w:r>
        <w:rPr>
          <w:lang w:val="fr_FR" w:bidi="fr_FR"/>
        </w:rPr>
        <w:t xml:space="preserve">L'intégrité de Joseph au service de Potifar contraste fortement avec la faute morale de Juda (chapitre </w:t>
      </w:r>
      <w:r>
        <w:rPr>
          <w:lang w:val="fr_FR" w:bidi="fr_FR"/>
        </w:rPr>
        <w:t>38</w:t>
      </w:r>
      <w:r>
        <w:rPr>
          <w:lang w:val="fr_FR" w:bidi="fr_FR"/>
        </w:rPr>
        <w:t>). Dieu est avec Joseph (</w:t>
      </w:r>
      <w:r>
        <w:rPr>
          <w:lang w:val="fr_FR" w:bidi="fr_FR"/>
        </w:rPr>
        <w:t>39.2–3</w:t>
      </w:r>
      <w:r>
        <w:rPr>
          <w:lang w:val="fr_FR" w:bidi="fr_FR"/>
        </w:rPr>
        <w:t xml:space="preserve">, </w:t>
      </w:r>
      <w:r>
        <w:rPr>
          <w:lang w:val="fr_FR" w:bidi="fr_FR"/>
        </w:rPr>
        <w:t>21</w:t>
      </w:r>
      <w:r>
        <w:rPr>
          <w:lang w:val="fr_FR" w:bidi="fr_FR"/>
        </w:rPr>
        <w:t xml:space="preserve">, </w:t>
      </w:r>
      <w:r>
        <w:rPr>
          <w:lang w:val="fr_FR" w:bidi="fr_FR"/>
        </w:rPr>
        <w:t>23</w:t>
      </w:r>
      <w:r>
        <w:rPr>
          <w:lang w:val="fr_FR" w:bidi="fr_FR"/>
        </w:rPr>
        <w:t xml:space="preserve">) et lui permet de prospérer et d'être une bénédiction (voir les notes d'étude sur </w:t>
      </w:r>
      <w:r>
        <w:rPr>
          <w:lang w:val="fr_FR" w:bidi="fr_FR"/>
        </w:rPr>
        <w:t xml:space="preserve">12.1–9 </w:t>
      </w:r>
      <w:r>
        <w:rPr>
          <w:lang w:val="fr_FR" w:bidi="fr_FR"/>
        </w:rPr>
        <w:t xml:space="preserve">; </w:t>
      </w:r>
      <w:r>
        <w:rPr>
          <w:lang w:val="fr_FR" w:bidi="fr_FR"/>
        </w:rPr>
        <w:t>28.16–22</w:t>
      </w:r>
      <w:r>
        <w:rPr>
          <w:lang w:val="fr_FR" w:bidi="fr_FR"/>
        </w:rPr>
        <w:t>) malgré son esclavage et son emprisonnement.</w:t>
      </w:r>
      <w:r>
        <w:rPr>
          <w:lang w:val="fr_FR" w:bidi="fr_FR"/>
        </w:rPr>
      </w:r>
      <w:r>
        <w:rPr>
          <w:lang w:val="fr_FR" w:bidi="fr_FR"/>
        </w:rPr>
      </w:r>
    </w:p>
    <w:p>
      <w:pPr/>
      <w:r>
        <w:rPr>
          <w:lang w:val="fr_FR" w:bidi="fr_FR"/>
        </w:rPr>
      </w:r>
    </w:p>
    <w:p>
      <w:pPr>
        <w:pStyle w:val="Heading2"/>
      </w:pPr>
      <w:r>
        <w:rPr>
          <w:lang w:val="fr_FR" w:bidi="fr_FR"/>
        </w:rPr>
        <w:t>Genèse 39.1–47.31</w:t>
      </w:r>
      <w:r>
        <w:rPr>
          <w:lang w:val="fr_FR" w:bidi="fr_FR"/>
        </w:rPr>
      </w:r>
    </w:p>
    <w:p>
      <w:pPr/>
      <w:r>
        <w:rPr>
          <w:lang w:val="fr_FR" w:bidi="fr_FR"/>
        </w:rPr>
      </w:r>
      <w:r>
        <w:rPr>
          <w:lang w:val="fr_FR" w:bidi="fr_FR"/>
        </w:rPr>
        <w:t>Joseph commence comme esclave, exclu par ses frères et séparé de son père, pour finalement devenir vice-roi de Pharaon. Les voyages en Égypte permettent à la famille de l'alliance, au bord de l'apostasie, divisée par la jalousie et la tromperie, de se réconcilier et de s'unir grâce à l'intercession de Juda et au pardon de Joseph.</w:t>
      </w:r>
      <w:r>
        <w:rPr>
          <w:lang w:val="fr_FR" w:bidi="fr_FR"/>
        </w:rPr>
      </w:r>
      <w:r>
        <w:rPr>
          <w:lang w:val="fr_FR" w:bidi="fr_FR"/>
        </w:rPr>
      </w:r>
    </w:p>
    <w:p>
      <w:pPr/>
      <w:r>
        <w:rPr>
          <w:lang w:val="fr_FR" w:bidi="fr_FR"/>
        </w:rPr>
      </w:r>
    </w:p>
    <w:p>
      <w:pPr>
        <w:pStyle w:val="Heading2"/>
      </w:pPr>
      <w:r>
        <w:rPr>
          <w:lang w:val="fr_FR" w:bidi="fr_FR"/>
        </w:rPr>
        <w:t>Genèse 39.2</w:t>
      </w:r>
      <w:r>
        <w:rPr>
          <w:lang w:val="fr_FR" w:bidi="fr_FR"/>
        </w:rPr>
      </w:r>
    </w:p>
    <w:p>
      <w:pPr/>
      <w:r>
        <w:rPr>
          <w:lang w:val="fr_FR" w:bidi="fr_FR"/>
        </w:rPr>
      </w:r>
      <w:r>
        <w:rPr>
          <w:lang w:val="fr_FR" w:bidi="fr_FR"/>
        </w:rPr>
        <w:t xml:space="preserve">Dieu est mentionné pour la première fois (excepté en </w:t>
      </w:r>
      <w:r>
        <w:rPr>
          <w:lang w:val="fr_FR" w:bidi="fr_FR"/>
        </w:rPr>
        <w:t>38.7–10</w:t>
      </w:r>
      <w:r>
        <w:rPr>
          <w:lang w:val="fr_FR" w:bidi="fr_FR"/>
        </w:rPr>
        <w:t>) depuis que Jacob a construit son autel à Béthel (</w:t>
      </w:r>
      <w:r>
        <w:rPr>
          <w:lang w:val="fr_FR" w:bidi="fr_FR"/>
        </w:rPr>
        <w:t>35.1–15</w:t>
      </w:r>
      <w:r>
        <w:rPr>
          <w:lang w:val="fr_FR" w:bidi="fr_FR"/>
        </w:rPr>
        <w:t>) ; son nom d'alliance, "le Seigneur", est utilisé pour la première fois depuis que Jacob a quitté Laban (</w:t>
      </w:r>
      <w:r>
        <w:rPr>
          <w:lang w:val="fr_FR" w:bidi="fr_FR"/>
        </w:rPr>
        <w:t>31.49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39.5</w:t>
      </w:r>
      <w:r>
        <w:rPr>
          <w:lang w:val="fr_FR" w:bidi="fr_FR"/>
        </w:rPr>
      </w:r>
    </w:p>
    <w:p>
      <w:pPr/>
      <w:r>
        <w:rPr>
          <w:lang w:val="fr_FR" w:bidi="fr_FR"/>
        </w:rPr>
      </w:r>
      <w:r>
        <w:rPr>
          <w:lang w:val="fr_FR" w:bidi="fr_FR"/>
        </w:rPr>
        <w:t xml:space="preserve">Dieu commence à bénir l'Égypte par l'intermédiaire de Joseph (voir </w:t>
      </w:r>
      <w:r>
        <w:rPr>
          <w:lang w:val="fr_FR" w:bidi="fr_FR"/>
        </w:rPr>
        <w:t>22.18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39.6–10</w:t>
      </w:r>
      <w:r>
        <w:rPr>
          <w:lang w:val="fr_FR" w:bidi="fr_FR"/>
        </w:rPr>
      </w:r>
    </w:p>
    <w:p>
      <w:pPr/>
      <w:r>
        <w:rPr>
          <w:lang w:val="fr_FR" w:bidi="fr_FR"/>
        </w:rPr>
      </w:r>
      <w:r>
        <w:rPr>
          <w:lang w:val="fr_FR" w:bidi="fr_FR"/>
        </w:rPr>
        <w:t xml:space="preserve">L'un des thèmes majeurs de la littérature sapientiale (voir </w:t>
      </w:r>
      <w:r>
        <w:rPr>
          <w:lang w:val="fr_FR" w:bidi="fr_FR"/>
        </w:rPr>
        <w:t>note d'étude sur 37.2–50.26</w:t>
      </w:r>
      <w:r>
        <w:rPr>
          <w:lang w:val="fr_FR" w:bidi="fr_FR"/>
        </w:rPr>
        <w:t xml:space="preserve">) est de mettre en garde les jeunes contre les conséquences désastreuses de l'immoralité (cf. </w:t>
      </w:r>
      <w:r>
        <w:rPr>
          <w:lang w:val="fr_FR" w:bidi="fr_FR"/>
        </w:rPr>
        <w:t>Pr 5–7</w:t>
      </w:r>
      <w:r>
        <w:rPr>
          <w:lang w:val="fr_FR" w:bidi="fr_FR"/>
        </w:rPr>
        <w:t>). Joseph est en capacité de résister à la tentation parce qu'il possède la sagesse divine, il est guidé par la crainte du Seigneur (</w:t>
      </w:r>
      <w:r>
        <w:rPr>
          <w:lang w:val="fr_FR" w:bidi="fr_FR"/>
        </w:rPr>
        <w:t xml:space="preserve">Pr 1.7 </w:t>
      </w:r>
      <w:r>
        <w:rPr>
          <w:lang w:val="fr_FR" w:bidi="fr_FR"/>
        </w:rPr>
        <w:t xml:space="preserve">; </w:t>
      </w:r>
      <w:r>
        <w:rPr>
          <w:lang w:val="fr_FR" w:bidi="fr_FR"/>
        </w:rPr>
        <w:t>9.10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39.14</w:t>
      </w:r>
      <w:r>
        <w:rPr>
          <w:lang w:val="fr_FR" w:bidi="fr_FR"/>
        </w:rPr>
      </w:r>
    </w:p>
    <w:p>
      <w:pPr/>
      <w:r>
        <w:rPr>
          <w:lang w:val="fr_FR" w:bidi="fr_FR"/>
        </w:rPr>
      </w:r>
      <w:r>
        <w:rPr>
          <w:lang w:val="fr_FR" w:bidi="fr_FR"/>
        </w:rPr>
        <w:t xml:space="preserve">Bien que ce soient des esclaves, la femme de Potifar s'adresse à eux comme à des compatriotes, égyptiens comme elle, afin d'obtenir d'eux qu'ils témoignent contre l'Hébreu qu'elle méprise (voir </w:t>
      </w:r>
      <w:r>
        <w:rPr>
          <w:lang w:val="fr_FR" w:bidi="fr_FR"/>
        </w:rPr>
        <w:t>43.32</w:t>
      </w:r>
      <w:r>
        <w:rPr>
          <w:lang w:val="fr_FR" w:bidi="fr_FR"/>
        </w:rPr>
        <w:t>) et qui a gagné la confiance de Potifar.</w:t>
      </w:r>
      <w:r>
        <w:rPr>
          <w:lang w:val="fr_FR" w:bidi="fr_FR"/>
        </w:rPr>
      </w:r>
      <w:r>
        <w:rPr>
          <w:lang w:val="fr_FR" w:bidi="fr_FR"/>
        </w:rPr>
      </w:r>
    </w:p>
    <w:p>
      <w:pPr/>
      <w:r>
        <w:rPr>
          <w:lang w:val="fr_FR" w:bidi="fr_FR"/>
        </w:rPr>
      </w:r>
    </w:p>
    <w:p>
      <w:pPr>
        <w:pStyle w:val="Heading2"/>
      </w:pPr>
      <w:r>
        <w:rPr>
          <w:lang w:val="fr_FR" w:bidi="fr_FR"/>
        </w:rPr>
        <w:t>Genèse 39.19–20</w:t>
      </w:r>
      <w:r>
        <w:rPr>
          <w:lang w:val="fr_FR" w:bidi="fr_FR"/>
        </w:rPr>
      </w:r>
    </w:p>
    <w:p>
      <w:pPr/>
      <w:r>
        <w:rPr>
          <w:lang w:val="fr_FR" w:bidi="fr_FR"/>
        </w:rPr>
      </w:r>
      <w:r>
        <w:rPr>
          <w:lang w:val="fr_FR" w:bidi="fr_FR"/>
        </w:rPr>
        <w:t xml:space="preserve">C'est la deuxième fois que Joseph, tout en faisant fidèlement ce qui est juste, est jeté en captivité, avec ses vêtements utilisés faussement comme pièce à conviction (cf. </w:t>
      </w:r>
      <w:r>
        <w:rPr>
          <w:lang w:val="fr_FR" w:bidi="fr_FR"/>
        </w:rPr>
        <w:t>37.23–24</w:t>
      </w:r>
      <w:r>
        <w:rPr>
          <w:lang w:val="fr_FR" w:bidi="fr_FR"/>
        </w:rPr>
        <w:t xml:space="preserve">, </w:t>
      </w:r>
      <w:r>
        <w:rPr>
          <w:lang w:val="fr_FR" w:bidi="fr_FR"/>
        </w:rPr>
        <w:t>31–33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39.21–23</w:t>
      </w:r>
      <w:r>
        <w:rPr>
          <w:lang w:val="fr_FR" w:bidi="fr_FR"/>
        </w:rPr>
      </w:r>
    </w:p>
    <w:p>
      <w:pPr/>
      <w:r>
        <w:rPr>
          <w:lang w:val="fr_FR" w:bidi="fr_FR"/>
        </w:rPr>
      </w:r>
      <w:r>
        <w:rPr>
          <w:lang w:val="fr_FR" w:bidi="fr_FR"/>
        </w:rPr>
        <w:t>Joseph prospère en prison parce que Dieu est avec lui. Chaque fois que Joseph prospérait, on lui confiait une responsabilité.</w:t>
      </w:r>
      <w:r>
        <w:rPr>
          <w:lang w:val="fr_FR" w:bidi="fr_FR"/>
        </w:rPr>
      </w:r>
      <w:r>
        <w:rPr>
          <w:lang w:val="fr_FR" w:bidi="fr_FR"/>
        </w:rPr>
      </w:r>
    </w:p>
    <w:p>
      <w:pPr/>
      <w:r>
        <w:rPr>
          <w:lang w:val="fr_FR" w:bidi="fr_FR"/>
        </w:rPr>
      </w:r>
    </w:p>
    <w:p>
      <w:pPr>
        <w:pStyle w:val="Heading2"/>
      </w:pPr>
      <w:r>
        <w:rPr>
          <w:lang w:val="fr_FR" w:bidi="fr_FR"/>
        </w:rPr>
        <w:t>Genèse 40.1–4</w:t>
      </w:r>
      <w:r>
        <w:rPr>
          <w:lang w:val="fr_FR" w:bidi="fr_FR"/>
        </w:rPr>
      </w:r>
    </w:p>
    <w:p>
      <w:pPr/>
      <w:r>
        <w:rPr>
          <w:lang w:val="fr_FR" w:bidi="fr_FR"/>
        </w:rPr>
      </w:r>
      <w:r>
        <w:rPr>
          <w:lang w:val="fr_FR" w:bidi="fr_FR"/>
        </w:rPr>
        <w:t>Joseph était si fidèle et digne de confiance que le capitaine de la garde lui confia la charge de deux des principaux fonctionnaires de Pharaon.</w:t>
      </w:r>
      <w:r>
        <w:rPr>
          <w:lang w:val="fr_FR" w:bidi="fr_FR"/>
        </w:rPr>
      </w:r>
      <w:r>
        <w:rPr>
          <w:lang w:val="fr_FR" w:bidi="fr_FR"/>
        </w:rPr>
      </w:r>
    </w:p>
    <w:p>
      <w:pPr/>
      <w:r>
        <w:rPr>
          <w:lang w:val="fr_FR" w:bidi="fr_FR"/>
        </w:rPr>
      </w:r>
    </w:p>
    <w:p>
      <w:pPr>
        <w:pStyle w:val="Heading2"/>
      </w:pPr>
      <w:r>
        <w:rPr>
          <w:lang w:val="fr_FR" w:bidi="fr_FR"/>
        </w:rPr>
        <w:t>Genèse 40.1–23</w:t>
      </w:r>
      <w:r>
        <w:rPr>
          <w:lang w:val="fr_FR" w:bidi="fr_FR"/>
        </w:rPr>
      </w:r>
    </w:p>
    <w:p>
      <w:pPr/>
      <w:r>
        <w:rPr>
          <w:lang w:val="fr_FR" w:bidi="fr_FR"/>
        </w:rPr>
      </w:r>
      <w:r>
        <w:rPr>
          <w:lang w:val="fr_FR" w:bidi="fr_FR"/>
        </w:rPr>
        <w:t>Joseph n'a pas perdu la foi dans les promesses de Dieu, comme en témoigne sa volonté d'interpréter les rêves de deux prisonniers. Il était toujours convaincu que la révélation de Dieu dans ses deux propres rêves (</w:t>
      </w:r>
      <w:r>
        <w:rPr>
          <w:lang w:val="fr_FR" w:bidi="fr_FR"/>
        </w:rPr>
        <w:t>37.5–11</w:t>
      </w:r>
      <w:r>
        <w:rPr>
          <w:lang w:val="fr_FR" w:bidi="fr_FR"/>
        </w:rPr>
        <w:t>) était vraie, et il n'avait pas perdu l'espoir qu'ils se réaliseraient. Lorsque les rêves des prisonniers se sont réalisés exactement comme Joseph l'avait dit, cela a confirmé que ses rêves précédents venaient de Dieu.</w:t>
      </w:r>
      <w:r>
        <w:rPr>
          <w:lang w:val="fr_FR" w:bidi="fr_FR"/>
        </w:rPr>
      </w:r>
      <w:r>
        <w:rPr>
          <w:lang w:val="fr_FR" w:bidi="fr_FR"/>
        </w:rPr>
      </w:r>
    </w:p>
    <w:p>
      <w:pPr/>
      <w:r>
        <w:rPr>
          <w:lang w:val="fr_FR" w:bidi="fr_FR"/>
        </w:rPr>
      </w:r>
    </w:p>
    <w:p>
      <w:pPr>
        <w:pStyle w:val="Heading2"/>
      </w:pPr>
      <w:r>
        <w:rPr>
          <w:lang w:val="fr_FR" w:bidi="fr_FR"/>
        </w:rPr>
        <w:t>Genèse 40.5–8</w:t>
      </w:r>
      <w:r>
        <w:rPr>
          <w:lang w:val="fr_FR" w:bidi="fr_FR"/>
        </w:rPr>
      </w:r>
    </w:p>
    <w:p>
      <w:pPr/>
      <w:r>
        <w:rPr>
          <w:lang w:val="fr_FR" w:bidi="fr_FR"/>
        </w:rPr>
      </w:r>
      <w:r>
        <w:rPr>
          <w:lang w:val="fr_FR" w:bidi="fr_FR"/>
        </w:rPr>
        <w:t>Le responsable des boissons et le chef des boulangers de Pharaon semblaient inquiets car ils savaient que leur avenir était en quelque sorte lié à ces rêves inquiétants et troublants qu'ils ne pouvaient pas comprendre. • Joseph avait toujours la conviction que l'interprétation des rêves était l'affaire de Dieu et qu'il les comprendrait avec son aide. Il savait qu'il n'avait pas mal interprété ses propres rêves.</w:t>
      </w:r>
      <w:r>
        <w:rPr>
          <w:lang w:val="fr_FR" w:bidi="fr_FR"/>
        </w:rPr>
      </w:r>
      <w:r>
        <w:rPr>
          <w:lang w:val="fr_FR" w:bidi="fr_FR"/>
        </w:rPr>
      </w:r>
    </w:p>
    <w:p>
      <w:pPr/>
      <w:r>
        <w:rPr>
          <w:lang w:val="fr_FR" w:bidi="fr_FR"/>
        </w:rPr>
      </w:r>
    </w:p>
    <w:p>
      <w:pPr>
        <w:pStyle w:val="Heading2"/>
      </w:pPr>
      <w:r>
        <w:rPr>
          <w:lang w:val="fr_FR" w:bidi="fr_FR"/>
        </w:rPr>
        <w:t>Genèse 40.9–19</w:t>
      </w:r>
      <w:r>
        <w:rPr>
          <w:lang w:val="fr_FR" w:bidi="fr_FR"/>
        </w:rPr>
      </w:r>
    </w:p>
    <w:p>
      <w:pPr/>
      <w:r>
        <w:rPr>
          <w:lang w:val="fr_FR" w:bidi="fr_FR"/>
        </w:rPr>
      </w:r>
      <w:r>
        <w:rPr>
          <w:lang w:val="fr_FR" w:bidi="fr_FR"/>
        </w:rPr>
        <w:t>Joseph a écouté les rêves et les a interprétés. Ces rêves n'étaient pas anodins ; il s'agissait d'avertissements sinistres de la part de Dieu sur ce que tout le monde allait devoir affronter. Ces deux rêves étaient une préparation aux deux rêves de Pharaon, qui révélaient les périodes de vie et de mort que la nation allait bientôt connaître.</w:t>
      </w:r>
      <w:r>
        <w:rPr>
          <w:lang w:val="fr_FR" w:bidi="fr_FR"/>
        </w:rPr>
      </w:r>
      <w:r>
        <w:rPr>
          <w:lang w:val="fr_FR" w:bidi="fr_FR"/>
        </w:rPr>
      </w:r>
    </w:p>
    <w:p>
      <w:pPr/>
      <w:r>
        <w:rPr>
          <w:lang w:val="fr_FR" w:bidi="fr_FR"/>
        </w:rPr>
      </w:r>
    </w:p>
    <w:p>
      <w:pPr>
        <w:pStyle w:val="Heading2"/>
      </w:pPr>
      <w:r>
        <w:rPr>
          <w:lang w:val="fr_FR" w:bidi="fr_FR"/>
        </w:rPr>
        <w:t>Genèse 40.14–15</w:t>
      </w:r>
      <w:r>
        <w:rPr>
          <w:lang w:val="fr_FR" w:bidi="fr_FR"/>
        </w:rPr>
      </w:r>
    </w:p>
    <w:p>
      <w:pPr/>
      <w:r>
        <w:rPr>
          <w:lang w:val="fr_FR" w:bidi="fr_FR"/>
        </w:rPr>
      </w:r>
      <w:r>
        <w:rPr>
          <w:lang w:val="fr_FR" w:bidi="fr_FR"/>
        </w:rPr>
        <w:t>Sachant que le responsable des boissons allait retourner au service personnel de Pharaon, Joseph y voit l'occasion de demander sa propre libération.</w:t>
      </w:r>
      <w:r>
        <w:rPr>
          <w:lang w:val="fr_FR" w:bidi="fr_FR"/>
        </w:rPr>
      </w:r>
      <w:r>
        <w:rPr>
          <w:lang w:val="fr_FR" w:bidi="fr_FR"/>
        </w:rPr>
      </w:r>
    </w:p>
    <w:p>
      <w:pPr/>
      <w:r>
        <w:rPr>
          <w:lang w:val="fr_FR" w:bidi="fr_FR"/>
        </w:rPr>
      </w:r>
    </w:p>
    <w:p>
      <w:pPr>
        <w:pStyle w:val="Heading2"/>
      </w:pPr>
      <w:r>
        <w:rPr>
          <w:lang w:val="fr_FR" w:bidi="fr_FR"/>
        </w:rPr>
        <w:t>Genèse 40.20–22</w:t>
      </w:r>
      <w:r>
        <w:rPr>
          <w:lang w:val="fr_FR" w:bidi="fr_FR"/>
        </w:rPr>
      </w:r>
    </w:p>
    <w:p>
      <w:pPr/>
      <w:r>
        <w:rPr>
          <w:lang w:val="fr_FR" w:bidi="fr_FR"/>
        </w:rPr>
      </w:r>
      <w:r>
        <w:rPr>
          <w:lang w:val="fr_FR" w:bidi="fr_FR"/>
        </w:rPr>
        <w:t>Les interprétations que Joseph a données aux prisonniers se sont avérées exactes. La mort du chef des boulangers évoque les dures réalités de la vie dans l'Égypte ancienne, avec un roi dont la parole était la loi suprême de son pays.</w:t>
      </w:r>
      <w:r>
        <w:rPr>
          <w:lang w:val="fr_FR" w:bidi="fr_FR"/>
        </w:rPr>
      </w:r>
      <w:r>
        <w:rPr>
          <w:lang w:val="fr_FR" w:bidi="fr_FR"/>
        </w:rPr>
      </w:r>
    </w:p>
    <w:p>
      <w:pPr/>
      <w:r>
        <w:rPr>
          <w:lang w:val="fr_FR" w:bidi="fr_FR"/>
        </w:rPr>
      </w:r>
    </w:p>
    <w:p>
      <w:pPr>
        <w:pStyle w:val="Heading2"/>
      </w:pPr>
      <w:r>
        <w:rPr>
          <w:lang w:val="fr_FR" w:bidi="fr_FR"/>
        </w:rPr>
        <w:t>Genèse 40.23</w:t>
      </w:r>
      <w:r>
        <w:rPr>
          <w:lang w:val="fr_FR" w:bidi="fr_FR"/>
        </w:rPr>
      </w:r>
    </w:p>
    <w:p>
      <w:pPr/>
      <w:r>
        <w:rPr>
          <w:lang w:val="fr_FR" w:bidi="fr_FR"/>
        </w:rPr>
      </w:r>
      <w:r>
        <w:rPr>
          <w:lang w:val="fr_FR" w:bidi="fr_FR"/>
        </w:rPr>
        <w:t xml:space="preserve">Le responsable des boissons a complètement oublié Joseph, mais Dieu ne l'a pas oublié. La foi de Joseph est sur le point d'être récompensée (chapitre </w:t>
      </w:r>
      <w:r>
        <w:rPr>
          <w:lang w:val="fr_FR" w:bidi="fr_FR"/>
        </w:rPr>
        <w:t>41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41.1–4</w:t>
      </w:r>
      <w:r>
        <w:rPr>
          <w:lang w:val="fr_FR" w:bidi="fr_FR"/>
        </w:rPr>
      </w:r>
    </w:p>
    <w:p>
      <w:pPr/>
      <w:r>
        <w:rPr>
          <w:lang w:val="fr_FR" w:bidi="fr_FR"/>
        </w:rPr>
      </w:r>
      <w:r>
        <w:rPr>
          <w:lang w:val="fr_FR" w:bidi="fr_FR"/>
        </w:rPr>
        <w:t>Le premier rêve de Pharaon concernait des vaches. Les vaches aimaient se tenir à moitié immergées dans les roseaux du Nil pour se protéger de la chaleur et des mouches. Elles sortaient de l'eau pour trouver des pâturages. Le deuxième groupe de vaches dérangeait Pharaon car elles étaient maigres, mais capables d'avaler les vaches grasses.</w:t>
      </w:r>
      <w:r>
        <w:rPr>
          <w:lang w:val="fr_FR" w:bidi="fr_FR"/>
        </w:rPr>
      </w:r>
      <w:r>
        <w:rPr>
          <w:lang w:val="fr_FR" w:bidi="fr_FR"/>
        </w:rPr>
      </w:r>
    </w:p>
    <w:p>
      <w:pPr/>
      <w:r>
        <w:rPr>
          <w:lang w:val="fr_FR" w:bidi="fr_FR"/>
        </w:rPr>
      </w:r>
    </w:p>
    <w:p>
      <w:pPr>
        <w:pStyle w:val="Heading2"/>
      </w:pPr>
      <w:r>
        <w:rPr>
          <w:lang w:val="fr_FR" w:bidi="fr_FR"/>
        </w:rPr>
        <w:t>Genèse 41.1–46</w:t>
      </w:r>
      <w:r>
        <w:rPr>
          <w:lang w:val="fr_FR" w:bidi="fr_FR"/>
        </w:rPr>
      </w:r>
    </w:p>
    <w:p>
      <w:pPr/>
      <w:r>
        <w:rPr>
          <w:lang w:val="fr_FR" w:bidi="fr_FR"/>
        </w:rPr>
      </w:r>
      <w:r>
        <w:rPr>
          <w:lang w:val="fr_FR" w:bidi="fr_FR"/>
        </w:rPr>
        <w:t>Dieu a utilisé deux rêves pour désigner Joseph chef parmi ses frères (</w:t>
      </w:r>
      <w:r>
        <w:rPr>
          <w:lang w:val="fr_FR" w:bidi="fr_FR"/>
        </w:rPr>
        <w:t>37.5–11</w:t>
      </w:r>
      <w:r>
        <w:rPr>
          <w:lang w:val="fr_FR" w:bidi="fr_FR"/>
        </w:rPr>
        <w:t>). Il a utilisé deux rêves pour tester la foi de Joseph en prison (</w:t>
      </w:r>
      <w:r>
        <w:rPr>
          <w:lang w:val="fr_FR" w:bidi="fr_FR"/>
        </w:rPr>
        <w:t>40.5–14</w:t>
      </w:r>
      <w:r>
        <w:rPr>
          <w:lang w:val="fr_FR" w:bidi="fr_FR"/>
        </w:rPr>
        <w:t>). À présent, il allait utiliser deux songes pour élever Joseph de la prison à une position prééminente. Joseph s'est montré fidèle à plusieurs reprises dans de petites affaires ; maintenant, il sera en charge de grandes choses.</w:t>
      </w:r>
      <w:r>
        <w:rPr>
          <w:lang w:val="fr_FR" w:bidi="fr_FR"/>
        </w:rPr>
      </w:r>
      <w:r>
        <w:rPr>
          <w:lang w:val="fr_FR" w:bidi="fr_FR"/>
        </w:rPr>
      </w:r>
    </w:p>
    <w:p>
      <w:pPr/>
      <w:r>
        <w:rPr>
          <w:lang w:val="fr_FR" w:bidi="fr_FR"/>
        </w:rPr>
      </w:r>
    </w:p>
    <w:p>
      <w:pPr>
        <w:pStyle w:val="Heading2"/>
      </w:pPr>
      <w:r>
        <w:rPr>
          <w:lang w:val="fr_FR" w:bidi="fr_FR"/>
        </w:rPr>
        <w:t>Genèse 41.5–7</w:t>
      </w:r>
      <w:r>
        <w:rPr>
          <w:lang w:val="fr_FR" w:bidi="fr_FR"/>
        </w:rPr>
      </w:r>
    </w:p>
    <w:p>
      <w:pPr/>
      <w:r>
        <w:rPr>
          <w:lang w:val="fr_FR" w:bidi="fr_FR"/>
        </w:rPr>
      </w:r>
      <w:r>
        <w:rPr>
          <w:lang w:val="fr_FR" w:bidi="fr_FR"/>
        </w:rPr>
        <w:t>Le deuxième rêve de Pharaon contient un message similaire. Sept épis de blé dodus sur une seule tige sont engloutis par sept épis flétris et desséchés qui ont poussé après eux.</w:t>
      </w:r>
      <w:r>
        <w:rPr>
          <w:lang w:val="fr_FR" w:bidi="fr_FR"/>
        </w:rPr>
      </w:r>
      <w:r>
        <w:rPr>
          <w:lang w:val="fr_FR" w:bidi="fr_FR"/>
        </w:rPr>
      </w:r>
    </w:p>
    <w:p>
      <w:pPr/>
      <w:r>
        <w:rPr>
          <w:lang w:val="fr_FR" w:bidi="fr_FR"/>
        </w:rPr>
      </w:r>
    </w:p>
    <w:p>
      <w:pPr>
        <w:pStyle w:val="Heading2"/>
      </w:pPr>
      <w:r>
        <w:rPr>
          <w:lang w:val="fr_FR" w:bidi="fr_FR"/>
        </w:rPr>
        <w:t>Genèse 41.8</w:t>
      </w:r>
      <w:r>
        <w:rPr>
          <w:lang w:val="fr_FR" w:bidi="fr_FR"/>
        </w:rPr>
      </w:r>
    </w:p>
    <w:p>
      <w:pPr/>
      <w:r>
        <w:rPr>
          <w:lang w:val="fr_FR" w:bidi="fr_FR"/>
        </w:rPr>
      </w:r>
      <w:r>
        <w:rPr>
          <w:lang w:val="fr_FR" w:bidi="fr_FR"/>
        </w:rPr>
        <w:t xml:space="preserve">Les magiciens et les sages appartenaient à une guilde de prétendus experts en matière spirituelle, y compris en matière de rêves et de visions (cf. </w:t>
      </w:r>
      <w:r>
        <w:rPr>
          <w:lang w:val="fr_FR" w:bidi="fr_FR"/>
        </w:rPr>
        <w:t xml:space="preserve">Ex 8.18–19 </w:t>
      </w:r>
      <w:r>
        <w:rPr>
          <w:lang w:val="fr_FR" w:bidi="fr_FR"/>
        </w:rPr>
        <w:t xml:space="preserve">; </w:t>
      </w:r>
      <w:r>
        <w:rPr>
          <w:lang w:val="fr_FR" w:bidi="fr_FR"/>
        </w:rPr>
        <w:t>Dn 2.10–11</w:t>
      </w:r>
      <w:r>
        <w:rPr>
          <w:lang w:val="fr_FR" w:bidi="fr_FR"/>
        </w:rPr>
        <w:t xml:space="preserve">), mais ils ne pouvaient pas interpréter ces rêves. Dieu s'est servi d'un esclave israélite pour confondre la sagesse du monde (cf. </w:t>
      </w:r>
      <w:r>
        <w:rPr>
          <w:lang w:val="fr_FR" w:bidi="fr_FR"/>
        </w:rPr>
        <w:t>Dn 2</w:t>
      </w:r>
      <w:r>
        <w:rPr>
          <w:lang w:val="fr_FR" w:bidi="fr_FR"/>
        </w:rPr>
        <w:t>). Quelle que soit la puissance d'une nation, elle reste sous le contrôle souverain de Dieu (</w:t>
      </w:r>
      <w:r>
        <w:rPr>
          <w:lang w:val="fr_FR" w:bidi="fr_FR"/>
        </w:rPr>
        <w:t>Dn 2.20–23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41.9–13</w:t>
      </w:r>
      <w:r>
        <w:rPr>
          <w:lang w:val="fr_FR" w:bidi="fr_FR"/>
        </w:rPr>
      </w:r>
    </w:p>
    <w:p>
      <w:pPr/>
      <w:r>
        <w:rPr>
          <w:lang w:val="fr_FR" w:bidi="fr_FR"/>
        </w:rPr>
      </w:r>
      <w:r>
        <w:rPr>
          <w:lang w:val="fr_FR" w:bidi="fr_FR"/>
        </w:rPr>
        <w:t>Le grand échanson finit par se souvenir de Joseph et témoigna que ses interprétations étaient vraies.</w:t>
      </w:r>
      <w:r>
        <w:rPr>
          <w:lang w:val="fr_FR" w:bidi="fr_FR"/>
        </w:rPr>
      </w:r>
      <w:r>
        <w:rPr>
          <w:lang w:val="fr_FR" w:bidi="fr_FR"/>
        </w:rPr>
      </w:r>
    </w:p>
    <w:p>
      <w:pPr/>
      <w:r>
        <w:rPr>
          <w:lang w:val="fr_FR" w:bidi="fr_FR"/>
        </w:rPr>
      </w:r>
    </w:p>
    <w:p>
      <w:pPr>
        <w:pStyle w:val="Heading2"/>
      </w:pPr>
      <w:r>
        <w:rPr>
          <w:lang w:val="fr_FR" w:bidi="fr_FR"/>
        </w:rPr>
        <w:t>Genèse 41.14–15</w:t>
      </w:r>
      <w:r>
        <w:rPr>
          <w:lang w:val="fr_FR" w:bidi="fr_FR"/>
        </w:rPr>
      </w:r>
    </w:p>
    <w:p>
      <w:pPr/>
      <w:r>
        <w:rPr>
          <w:lang w:val="fr_FR" w:bidi="fr_FR"/>
        </w:rPr>
      </w:r>
      <w:r>
        <w:rPr>
          <w:lang w:val="fr_FR" w:bidi="fr_FR"/>
        </w:rPr>
        <w:t>Pharaon fait immédiatement sortir Joseph de sa prison pour qu'il interprète ses rêves. • Il se rase, comme le veut la coutume égyptienne.</w:t>
      </w:r>
      <w:r>
        <w:rPr>
          <w:lang w:val="fr_FR" w:bidi="fr_FR"/>
        </w:rPr>
      </w:r>
      <w:r>
        <w:rPr>
          <w:lang w:val="fr_FR" w:bidi="fr_FR"/>
        </w:rPr>
      </w:r>
    </w:p>
    <w:p>
      <w:pPr/>
      <w:r>
        <w:rPr>
          <w:lang w:val="fr_FR" w:bidi="fr_FR"/>
        </w:rPr>
      </w:r>
    </w:p>
    <w:p>
      <w:pPr>
        <w:pStyle w:val="Heading2"/>
      </w:pPr>
      <w:r>
        <w:rPr>
          <w:lang w:val="fr_FR" w:bidi="fr_FR"/>
        </w:rPr>
        <w:t>Genèse 41.16</w:t>
      </w:r>
      <w:r>
        <w:rPr>
          <w:lang w:val="fr_FR" w:bidi="fr_FR"/>
        </w:rPr>
      </w:r>
    </w:p>
    <w:p>
      <w:pPr/>
      <w:r>
        <w:rPr>
          <w:lang w:val="fr_FR" w:bidi="fr_FR"/>
        </w:rPr>
      </w:r>
      <w:r>
        <w:rPr>
          <w:lang w:val="fr_FR" w:bidi="fr_FR"/>
        </w:rPr>
        <w:t xml:space="preserve">Joseph savait que seul Dieu pouvait révéler la signification des rêves de Pharaon (cf. </w:t>
      </w:r>
      <w:r>
        <w:rPr>
          <w:lang w:val="fr_FR" w:bidi="fr_FR"/>
        </w:rPr>
        <w:t>40.8</w:t>
      </w:r>
      <w:r>
        <w:rPr>
          <w:lang w:val="fr_FR" w:bidi="fr_FR"/>
        </w:rPr>
        <w:t>), et il était convaincu que Dieu le ferait, car il avait donné les rêves pour un but précis (</w:t>
      </w:r>
      <w:r>
        <w:rPr>
          <w:lang w:val="fr_FR" w:bidi="fr_FR"/>
        </w:rPr>
        <w:t>41.25</w:t>
      </w:r>
      <w:r>
        <w:rPr>
          <w:lang w:val="fr_FR" w:bidi="fr_FR"/>
        </w:rPr>
        <w:t xml:space="preserve">, </w:t>
      </w:r>
      <w:r>
        <w:rPr>
          <w:lang w:val="fr_FR" w:bidi="fr_FR"/>
        </w:rPr>
        <w:t>28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41.17–24</w:t>
      </w:r>
      <w:r>
        <w:rPr>
          <w:lang w:val="fr_FR" w:bidi="fr_FR"/>
        </w:rPr>
      </w:r>
    </w:p>
    <w:p>
      <w:pPr/>
      <w:r>
        <w:rPr>
          <w:lang w:val="fr_FR" w:bidi="fr_FR"/>
        </w:rPr>
      </w:r>
      <w:r>
        <w:rPr>
          <w:lang w:val="fr_FR" w:bidi="fr_FR"/>
        </w:rPr>
        <w:t>Pharaon raconta ses rêves et déclara qu'aucune sagesse humaine ne pouvait les interpréter.</w:t>
      </w:r>
      <w:r>
        <w:rPr>
          <w:lang w:val="fr_FR" w:bidi="fr_FR"/>
        </w:rPr>
      </w:r>
      <w:r>
        <w:rPr>
          <w:lang w:val="fr_FR" w:bidi="fr_FR"/>
        </w:rPr>
      </w:r>
    </w:p>
    <w:p>
      <w:pPr/>
      <w:r>
        <w:rPr>
          <w:lang w:val="fr_FR" w:bidi="fr_FR"/>
        </w:rPr>
      </w:r>
    </w:p>
    <w:p>
      <w:pPr>
        <w:pStyle w:val="Heading2"/>
      </w:pPr>
      <w:r>
        <w:rPr>
          <w:lang w:val="fr_FR" w:bidi="fr_FR"/>
        </w:rPr>
        <w:t>Genèse 41.25–32</w:t>
      </w:r>
      <w:r>
        <w:rPr>
          <w:lang w:val="fr_FR" w:bidi="fr_FR"/>
        </w:rPr>
      </w:r>
    </w:p>
    <w:p>
      <w:pPr/>
      <w:r>
        <w:rPr>
          <w:lang w:val="fr_FR" w:bidi="fr_FR"/>
        </w:rPr>
      </w:r>
      <w:r>
        <w:rPr>
          <w:lang w:val="fr_FR" w:bidi="fr_FR"/>
        </w:rPr>
        <w:t>Les deux rêves prédisaient que sept années de récoltes abondantes seraient suivies de sept années de grande famine.</w:t>
      </w:r>
      <w:r>
        <w:rPr>
          <w:lang w:val="fr_FR" w:bidi="fr_FR"/>
        </w:rPr>
      </w:r>
      <w:r>
        <w:rPr>
          <w:lang w:val="fr_FR" w:bidi="fr_FR"/>
        </w:rPr>
      </w:r>
    </w:p>
    <w:p>
      <w:pPr/>
      <w:r>
        <w:rPr>
          <w:lang w:val="fr_FR" w:bidi="fr_FR"/>
        </w:rPr>
      </w:r>
    </w:p>
    <w:p>
      <w:pPr>
        <w:pStyle w:val="Heading2"/>
      </w:pPr>
      <w:r>
        <w:rPr>
          <w:lang w:val="fr_FR" w:bidi="fr_FR"/>
        </w:rPr>
        <w:t>Genèse 41.32</w:t>
      </w:r>
      <w:r>
        <w:rPr>
          <w:lang w:val="fr_FR" w:bidi="fr_FR"/>
        </w:rPr>
      </w:r>
    </w:p>
    <w:p>
      <w:pPr/>
      <w:r>
        <w:rPr>
          <w:lang w:val="fr_FR" w:bidi="fr_FR"/>
        </w:rPr>
      </w:r>
      <w:r>
        <w:rPr>
          <w:lang w:val="fr_FR" w:bidi="fr_FR"/>
        </w:rPr>
        <w:t>La similitude des deux rêves confirme que le message a été décrété par Dieu et qu'il se réalisera bientôt, tout comme les rêves des deux prisonniers se sont rapidement accomplis (</w:t>
      </w:r>
      <w:r>
        <w:rPr>
          <w:lang w:val="fr_FR" w:bidi="fr_FR"/>
        </w:rPr>
        <w:t>40.5–23</w:t>
      </w:r>
      <w:r>
        <w:rPr>
          <w:lang w:val="fr_FR" w:bidi="fr_FR"/>
        </w:rPr>
        <w:t>). Les deux rêves de Joseph (</w:t>
      </w:r>
      <w:r>
        <w:rPr>
          <w:lang w:val="fr_FR" w:bidi="fr_FR"/>
        </w:rPr>
        <w:t>37.5–11</w:t>
      </w:r>
      <w:r>
        <w:rPr>
          <w:lang w:val="fr_FR" w:bidi="fr_FR"/>
        </w:rPr>
        <w:t>) sont sur le point de se réaliser également (</w:t>
      </w:r>
      <w:r>
        <w:rPr>
          <w:lang w:val="fr_FR" w:bidi="fr_FR"/>
        </w:rPr>
        <w:t xml:space="preserve">41.37–46 </w:t>
      </w:r>
      <w:r>
        <w:rPr>
          <w:lang w:val="fr_FR" w:bidi="fr_FR"/>
        </w:rPr>
        <w:t xml:space="preserve">; </w:t>
      </w:r>
      <w:r>
        <w:rPr>
          <w:lang w:val="fr_FR" w:bidi="fr_FR"/>
        </w:rPr>
        <w:t>42.6–9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41.33–36</w:t>
      </w:r>
      <w:r>
        <w:rPr>
          <w:lang w:val="fr_FR" w:bidi="fr_FR"/>
        </w:rPr>
      </w:r>
    </w:p>
    <w:p>
      <w:pPr/>
      <w:r>
        <w:rPr>
          <w:lang w:val="fr_FR" w:bidi="fr_FR"/>
        </w:rPr>
      </w:r>
      <w:r>
        <w:rPr>
          <w:lang w:val="fr_FR" w:bidi="fr_FR"/>
        </w:rPr>
        <w:t>La révélation de Dieu exigeait une réponse. Elle n'était pas donnée simplement pour satisfaire la curiosité sur l'avenir. Les conseils de Joseph sur la planification et la préparation ont montré qu'il était l'homme intelligent et sage dont Pharaon avait besoin (</w:t>
      </w:r>
      <w:r>
        <w:rPr>
          <w:lang w:val="fr_FR" w:bidi="fr_FR"/>
        </w:rPr>
        <w:t>41.37–40</w:t>
      </w:r>
      <w:r>
        <w:rPr>
          <w:lang w:val="fr_FR" w:bidi="fr_FR"/>
        </w:rPr>
        <w:t xml:space="preserve">). • Joseph a institué une planification et un contrôle centralisés avec un superviseur, des responsables locaux, une taxe de 20 % sur les céréales, et un système de rationnement. La littérature de sagesse ultérieure (voir la </w:t>
      </w:r>
      <w:r>
        <w:rPr>
          <w:lang w:val="fr_FR" w:bidi="fr_FR"/>
        </w:rPr>
        <w:t>note d'étude sur 37.2–50.26</w:t>
      </w:r>
      <w:r>
        <w:rPr>
          <w:lang w:val="fr_FR" w:bidi="fr_FR"/>
        </w:rPr>
        <w:t xml:space="preserve">) enseigne le principe de la planification plutôt que de la vie dans l'instant présent (voir </w:t>
      </w:r>
      <w:r>
        <w:rPr>
          <w:lang w:val="fr_FR" w:bidi="fr_FR"/>
        </w:rPr>
        <w:t xml:space="preserve">Pr 6.6–8 </w:t>
      </w:r>
      <w:r>
        <w:rPr>
          <w:lang w:val="fr_FR" w:bidi="fr_FR"/>
        </w:rPr>
        <w:t xml:space="preserve">; </w:t>
      </w:r>
      <w:r>
        <w:rPr>
          <w:lang w:val="fr_FR" w:bidi="fr_FR"/>
        </w:rPr>
        <w:t>27.12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41.37–40</w:t>
      </w:r>
      <w:r>
        <w:rPr>
          <w:lang w:val="fr_FR" w:bidi="fr_FR"/>
        </w:rPr>
      </w:r>
    </w:p>
    <w:p>
      <w:pPr/>
      <w:r>
        <w:rPr>
          <w:lang w:val="fr_FR" w:bidi="fr_FR"/>
        </w:rPr>
      </w:r>
      <w:r>
        <w:rPr>
          <w:lang w:val="fr_FR" w:bidi="fr_FR"/>
        </w:rPr>
        <w:t>Pharaon a reconnu que Joseph était l'homme de la situation ; il avait l'esprit de Dieu et était intelligent et sage. Dieu a montré sa souveraineté en Égypte ; les Israélites qui ont lu le récit plus tard pouvaient être sûrs que Dieu les sauverait comme il l'avait promis.</w:t>
      </w:r>
      <w:r>
        <w:rPr>
          <w:lang w:val="fr_FR" w:bidi="fr_FR"/>
        </w:rPr>
      </w:r>
      <w:r>
        <w:rPr>
          <w:lang w:val="fr_FR" w:bidi="fr_FR"/>
        </w:rPr>
      </w:r>
    </w:p>
    <w:p>
      <w:pPr/>
      <w:r>
        <w:rPr>
          <w:lang w:val="fr_FR" w:bidi="fr_FR"/>
        </w:rPr>
      </w:r>
    </w:p>
    <w:p>
      <w:pPr>
        <w:pStyle w:val="Heading2"/>
      </w:pPr>
      <w:r>
        <w:rPr>
          <w:lang w:val="fr_FR" w:bidi="fr_FR"/>
        </w:rPr>
        <w:t>Genèse 41.41–46</w:t>
      </w:r>
      <w:r>
        <w:rPr>
          <w:lang w:val="fr_FR" w:bidi="fr_FR"/>
        </w:rPr>
      </w:r>
    </w:p>
    <w:p>
      <w:pPr/>
      <w:r>
        <w:rPr>
          <w:lang w:val="fr_FR" w:bidi="fr_FR"/>
        </w:rPr>
      </w:r>
      <w:r>
        <w:rPr>
          <w:lang w:val="fr_FR" w:bidi="fr_FR"/>
        </w:rPr>
        <w:t>Joseph a été nommé gouverneur ou administrateur de l'Égypte.</w:t>
      </w:r>
      <w:r>
        <w:rPr>
          <w:lang w:val="fr_FR" w:bidi="fr_FR"/>
        </w:rPr>
      </w:r>
      <w:r>
        <w:rPr>
          <w:lang w:val="fr_FR" w:bidi="fr_FR"/>
        </w:rPr>
      </w:r>
    </w:p>
    <w:p>
      <w:pPr/>
      <w:r>
        <w:rPr>
          <w:lang w:val="fr_FR" w:bidi="fr_FR"/>
        </w:rPr>
      </w:r>
    </w:p>
    <w:p>
      <w:pPr>
        <w:pStyle w:val="Heading2"/>
      </w:pPr>
      <w:r>
        <w:rPr>
          <w:lang w:val="fr_FR" w:bidi="fr_FR"/>
        </w:rPr>
        <w:t>Genèse 41.42</w:t>
      </w:r>
      <w:r>
        <w:rPr>
          <w:lang w:val="fr_FR" w:bidi="fr_FR"/>
        </w:rPr>
      </w:r>
    </w:p>
    <w:p>
      <w:pPr/>
      <w:r>
        <w:rPr>
          <w:lang w:val="fr_FR" w:bidi="fr_FR"/>
        </w:rPr>
      </w:r>
      <w:r>
        <w:rPr>
          <w:lang w:val="fr_FR" w:bidi="fr_FR"/>
        </w:rPr>
        <w:t>La chevalière du pharaon comportait un sceau utilisé pour signer des documents. Le sceau était imprimé dans de l'argile molle, qui durcissait et laissait une empreinte permanente de la signature du souverain, qui représentait son autorité. De nombreux sceaux de ce type ont été retrouvés lors de fouilles archéologiques. • Les vêtements en lin et la chaîne en or signifiaient le nouveau statut de Joseph en tant que dirigeant.</w:t>
      </w:r>
      <w:r>
        <w:rPr>
          <w:lang w:val="fr_FR" w:bidi="fr_FR"/>
        </w:rPr>
      </w:r>
      <w:r>
        <w:rPr>
          <w:lang w:val="fr_FR" w:bidi="fr_FR"/>
        </w:rPr>
      </w:r>
    </w:p>
    <w:p>
      <w:pPr/>
      <w:r>
        <w:rPr>
          <w:lang w:val="fr_FR" w:bidi="fr_FR"/>
        </w:rPr>
      </w:r>
    </w:p>
    <w:p>
      <w:pPr>
        <w:pStyle w:val="Heading2"/>
      </w:pPr>
      <w:r>
        <w:rPr>
          <w:lang w:val="fr_FR" w:bidi="fr_FR"/>
        </w:rPr>
        <w:t>Genèse 41.43–44</w:t>
      </w:r>
      <w:r>
        <w:rPr>
          <w:lang w:val="fr_FR" w:bidi="fr_FR"/>
        </w:rPr>
      </w:r>
    </w:p>
    <w:p>
      <w:pPr/>
      <w:r>
        <w:rPr>
          <w:lang w:val="fr_FR" w:bidi="fr_FR"/>
        </w:rPr>
      </w:r>
      <w:r>
        <w:rPr>
          <w:lang w:val="fr_FR" w:bidi="fr_FR"/>
        </w:rPr>
        <w:t xml:space="preserve">Pharaon fit de Joseph son bras droit, et tout le peuple dut se soumettre à lui. Cf. </w:t>
      </w:r>
      <w:r>
        <w:rPr>
          <w:lang w:val="fr_FR" w:bidi="fr_FR"/>
        </w:rPr>
        <w:t>Ps 105.16–22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41.45</w:t>
      </w:r>
      <w:r>
        <w:rPr>
          <w:lang w:val="fr_FR" w:bidi="fr_FR"/>
        </w:rPr>
      </w:r>
    </w:p>
    <w:p>
      <w:pPr/>
      <w:r>
        <w:rPr>
          <w:lang w:val="fr_FR" w:bidi="fr_FR"/>
        </w:rPr>
      </w:r>
      <w:r>
        <w:rPr>
          <w:lang w:val="fr_FR" w:bidi="fr_FR"/>
        </w:rPr>
        <w:t>En gage du nouveau statut de Joseph, Pharaon lui donna un nom égyptien et une épouse issue d'une famille de haut rang. • "On" était un centre de culte solaire qui devint connu sous le nom d'Héliopolis ("ville du soleil").</w:t>
      </w:r>
      <w:r>
        <w:rPr>
          <w:lang w:val="fr_FR" w:bidi="fr_FR"/>
        </w:rPr>
      </w:r>
      <w:r>
        <w:rPr>
          <w:lang w:val="fr_FR" w:bidi="fr_FR"/>
        </w:rPr>
      </w:r>
    </w:p>
    <w:p>
      <w:pPr/>
      <w:r>
        <w:rPr>
          <w:lang w:val="fr_FR" w:bidi="fr_FR"/>
        </w:rPr>
      </w:r>
    </w:p>
    <w:p>
      <w:pPr>
        <w:pStyle w:val="Heading2"/>
      </w:pPr>
      <w:r>
        <w:rPr>
          <w:lang w:val="fr_FR" w:bidi="fr_FR"/>
        </w:rPr>
        <w:t>Genèse 41.46</w:t>
      </w:r>
      <w:r>
        <w:rPr>
          <w:lang w:val="fr_FR" w:bidi="fr_FR"/>
        </w:rPr>
      </w:r>
    </w:p>
    <w:p>
      <w:pPr/>
      <w:r>
        <w:rPr>
          <w:lang w:val="fr_FR" w:bidi="fr_FR"/>
        </w:rPr>
      </w:r>
      <w:r>
        <w:rPr>
          <w:lang w:val="fr_FR" w:bidi="fr_FR"/>
        </w:rPr>
        <w:t>Dans ce passage, Joseph a trente ans. Cela faisait environ treize ans que ses frères l'avaient vendu comme esclave (</w:t>
      </w:r>
      <w:r>
        <w:rPr>
          <w:lang w:val="fr_FR" w:bidi="fr_FR"/>
        </w:rPr>
        <w:t>37.2</w:t>
      </w:r>
      <w:r>
        <w:rPr>
          <w:lang w:val="fr_FR" w:bidi="fr_FR"/>
        </w:rPr>
        <w:t>). • En tant que gestionnaire avisé, sa première priorité était de connaître l'étendue de ses responsabilités.</w:t>
      </w:r>
      <w:r>
        <w:rPr>
          <w:lang w:val="fr_FR" w:bidi="fr_FR"/>
        </w:rPr>
      </w:r>
      <w:r>
        <w:rPr>
          <w:lang w:val="fr_FR" w:bidi="fr_FR"/>
        </w:rPr>
      </w:r>
    </w:p>
    <w:p>
      <w:pPr/>
      <w:r>
        <w:rPr>
          <w:lang w:val="fr_FR" w:bidi="fr_FR"/>
        </w:rPr>
      </w:r>
    </w:p>
    <w:p>
      <w:pPr>
        <w:pStyle w:val="Heading2"/>
      </w:pPr>
      <w:r>
        <w:rPr>
          <w:lang w:val="fr_FR" w:bidi="fr_FR"/>
        </w:rPr>
        <w:t>Genèse 41.47–57</w:t>
      </w:r>
      <w:r>
        <w:rPr>
          <w:lang w:val="fr_FR" w:bidi="fr_FR"/>
        </w:rPr>
      </w:r>
    </w:p>
    <w:p>
      <w:pPr/>
      <w:r>
        <w:rPr>
          <w:lang w:val="fr_FR" w:bidi="fr_FR"/>
        </w:rPr>
      </w:r>
      <w:r>
        <w:rPr>
          <w:lang w:val="fr_FR" w:bidi="fr_FR"/>
        </w:rPr>
        <w:t>Les rêves de Pharaon s'accomplissent selon l'interprétation de Joseph.</w:t>
      </w:r>
      <w:r>
        <w:rPr>
          <w:lang w:val="fr_FR" w:bidi="fr_FR"/>
        </w:rPr>
      </w:r>
      <w:r>
        <w:rPr>
          <w:lang w:val="fr_FR" w:bidi="fr_FR"/>
        </w:rPr>
      </w:r>
    </w:p>
    <w:p>
      <w:pPr/>
      <w:r>
        <w:rPr>
          <w:lang w:val="fr_FR" w:bidi="fr_FR"/>
        </w:rPr>
      </w:r>
    </w:p>
    <w:p>
      <w:pPr>
        <w:pStyle w:val="Heading2"/>
      </w:pPr>
      <w:r>
        <w:rPr>
          <w:lang w:val="fr_FR" w:bidi="fr_FR"/>
        </w:rPr>
        <w:t>Genèse 41.50–52</w:t>
      </w:r>
      <w:r>
        <w:rPr>
          <w:lang w:val="fr_FR" w:bidi="fr_FR"/>
        </w:rPr>
      </w:r>
    </w:p>
    <w:p>
      <w:pPr/>
      <w:r>
        <w:rPr>
          <w:lang w:val="fr_FR" w:bidi="fr_FR"/>
        </w:rPr>
      </w:r>
      <w:r>
        <w:rPr>
          <w:lang w:val="fr_FR" w:bidi="fr_FR"/>
        </w:rPr>
        <w:t>Malgré sa position et son autorité, Joseph n'a jamais abandonné son héritage ; il a donné des noms hébreux à ses deux fils. • La prospérité et le succès de Joseph lui font "oublier" la souffrance causée par la séparation d'avec sa famille. • En lui donnant le nom d'Éfraïm, Joseph exprime sa gratitude à Dieu qui l'a rendu "fécond" en Égypte.</w:t>
      </w:r>
      <w:r>
        <w:rPr>
          <w:lang w:val="fr_FR" w:bidi="fr_FR"/>
        </w:rPr>
      </w:r>
      <w:r>
        <w:rPr>
          <w:lang w:val="fr_FR" w:bidi="fr_FR"/>
        </w:rPr>
      </w:r>
    </w:p>
    <w:p>
      <w:pPr/>
      <w:r>
        <w:rPr>
          <w:lang w:val="fr_FR" w:bidi="fr_FR"/>
        </w:rPr>
      </w:r>
    </w:p>
    <w:p>
      <w:pPr>
        <w:pStyle w:val="Heading2"/>
      </w:pPr>
      <w:r>
        <w:rPr>
          <w:lang w:val="fr_FR" w:bidi="fr_FR"/>
        </w:rPr>
        <w:t>Genèse 41.53–57</w:t>
      </w:r>
      <w:r>
        <w:rPr>
          <w:lang w:val="fr_FR" w:bidi="fr_FR"/>
        </w:rPr>
      </w:r>
    </w:p>
    <w:p>
      <w:pPr/>
      <w:r>
        <w:rPr>
          <w:lang w:val="fr_FR" w:bidi="fr_FR"/>
        </w:rPr>
      </w:r>
      <w:r>
        <w:rPr>
          <w:lang w:val="fr_FR" w:bidi="fr_FR"/>
        </w:rPr>
        <w:t>La sagesse de Joseph a porté ses fruits, car les sept années d'abondance ont été suivies de sept années de grande famine, mais dans toute l'Égypte, il y avait de la nourriture en abondance. Joseph avait du grain à vendre aux Égyptiens et aux habitants d'autres pays.</w:t>
      </w:r>
      <w:r>
        <w:rPr>
          <w:lang w:val="fr_FR" w:bidi="fr_FR"/>
        </w:rPr>
      </w:r>
      <w:r>
        <w:rPr>
          <w:lang w:val="fr_FR" w:bidi="fr_FR"/>
        </w:rPr>
      </w:r>
    </w:p>
    <w:p>
      <w:pPr/>
      <w:r>
        <w:rPr>
          <w:lang w:val="fr_FR" w:bidi="fr_FR"/>
        </w:rPr>
      </w:r>
    </w:p>
    <w:p>
      <w:pPr>
        <w:pStyle w:val="Heading2"/>
      </w:pPr>
      <w:r>
        <w:rPr>
          <w:lang w:val="fr_FR" w:bidi="fr_FR"/>
        </w:rPr>
        <w:t>Genèse 42.1–44.34</w:t>
      </w:r>
      <w:r>
        <w:rPr>
          <w:lang w:val="fr_FR" w:bidi="fr_FR"/>
        </w:rPr>
      </w:r>
    </w:p>
    <w:p>
      <w:pPr/>
      <w:r>
        <w:rPr>
          <w:lang w:val="fr_FR" w:bidi="fr_FR"/>
        </w:rPr>
      </w:r>
      <w:r>
        <w:rPr>
          <w:lang w:val="fr_FR" w:bidi="fr_FR"/>
        </w:rPr>
        <w:t>Joseph a fait plusieurs choses inhabituelles à ses frères lorsqu'ils sont venus chercher des céréales. La dernière fois que Joseph avait été avec eux, ils étaient remplis de jalousie, de haine et de colère ; ils avaient tenté de détruire leur frère et avaient trompé leur père. Joseph les a soumis à diverses épreuves, similaires aux situations éprouvantes qu'ils lui avaient fait subir, pour voir s'ils avaient changé.</w:t>
      </w:r>
      <w:r>
        <w:rPr>
          <w:lang w:val="fr_FR" w:bidi="fr_FR"/>
        </w:rPr>
      </w:r>
      <w:r>
        <w:rPr>
          <w:lang w:val="fr_FR" w:bidi="fr_FR"/>
        </w:rPr>
      </w:r>
    </w:p>
    <w:p>
      <w:pPr/>
      <w:r>
        <w:rPr>
          <w:lang w:val="fr_FR" w:bidi="fr_FR"/>
        </w:rPr>
      </w:r>
    </w:p>
    <w:p>
      <w:pPr>
        <w:pStyle w:val="Heading2"/>
      </w:pPr>
      <w:r>
        <w:rPr>
          <w:lang w:val="fr_FR" w:bidi="fr_FR"/>
        </w:rPr>
        <w:t>Genèse 42.1–47.31</w:t>
      </w:r>
      <w:r>
        <w:rPr>
          <w:lang w:val="fr_FR" w:bidi="fr_FR"/>
        </w:rPr>
      </w:r>
    </w:p>
    <w:p>
      <w:pPr/>
      <w:r>
        <w:rPr>
          <w:lang w:val="fr_FR" w:bidi="fr_FR"/>
        </w:rPr>
      </w:r>
      <w:r>
        <w:rPr>
          <w:lang w:val="fr_FR" w:bidi="fr_FR"/>
        </w:rPr>
        <w:t>Dieu utilise la famine pour amener Israël en Égypte sous le règne de Joseph, accomplissant ainsi deux prophéties (</w:t>
      </w:r>
      <w:r>
        <w:rPr>
          <w:lang w:val="fr_FR" w:bidi="fr_FR"/>
        </w:rPr>
        <w:t xml:space="preserve">15.13 </w:t>
      </w:r>
      <w:r>
        <w:rPr>
          <w:lang w:val="fr_FR" w:bidi="fr_FR"/>
        </w:rPr>
        <w:t xml:space="preserve">; </w:t>
      </w:r>
      <w:r>
        <w:rPr>
          <w:lang w:val="fr_FR" w:bidi="fr_FR"/>
        </w:rPr>
        <w:t>37.7–11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42.4</w:t>
      </w:r>
      <w:r>
        <w:rPr>
          <w:lang w:val="fr_FR" w:bidi="fr_FR"/>
        </w:rPr>
      </w:r>
    </w:p>
    <w:p>
      <w:pPr/>
      <w:r>
        <w:rPr>
          <w:lang w:val="fr_FR" w:bidi="fr_FR"/>
        </w:rPr>
      </w:r>
      <w:r>
        <w:rPr>
          <w:lang w:val="fr_FR" w:bidi="fr_FR"/>
        </w:rPr>
        <w:t>Jacob a peut-être cru que Benjamin ne serait pas en sécurité avec ses frères.</w:t>
      </w:r>
      <w:r>
        <w:rPr>
          <w:lang w:val="fr_FR" w:bidi="fr_FR"/>
        </w:rPr>
      </w:r>
      <w:r>
        <w:rPr>
          <w:lang w:val="fr_FR" w:bidi="fr_FR"/>
        </w:rPr>
      </w:r>
    </w:p>
    <w:p>
      <w:pPr/>
      <w:r>
        <w:rPr>
          <w:lang w:val="fr_FR" w:bidi="fr_FR"/>
        </w:rPr>
      </w:r>
    </w:p>
    <w:p>
      <w:pPr>
        <w:pStyle w:val="Heading2"/>
      </w:pPr>
      <w:r>
        <w:rPr>
          <w:lang w:val="fr_FR" w:bidi="fr_FR"/>
        </w:rPr>
        <w:t>Genèse 42.6–7</w:t>
      </w:r>
      <w:r>
        <w:rPr>
          <w:lang w:val="fr_FR" w:bidi="fr_FR"/>
        </w:rPr>
      </w:r>
    </w:p>
    <w:p>
      <w:pPr/>
      <w:r>
        <w:rPr>
          <w:lang w:val="fr_FR" w:bidi="fr_FR"/>
        </w:rPr>
      </w:r>
      <w:r>
        <w:rPr>
          <w:lang w:val="fr_FR" w:bidi="fr_FR"/>
        </w:rPr>
        <w:t>Le premier rêve de Joseph (</w:t>
      </w:r>
      <w:r>
        <w:rPr>
          <w:lang w:val="fr_FR" w:bidi="fr_FR"/>
        </w:rPr>
        <w:t>37.5–11</w:t>
      </w:r>
      <w:r>
        <w:rPr>
          <w:lang w:val="fr_FR" w:bidi="fr_FR"/>
        </w:rPr>
        <w:t xml:space="preserve">) s'est partiellement réalisé lorsque ses frères se sont prosternés devant lui sans le reconnaître (voir aussi </w:t>
      </w:r>
      <w:r>
        <w:rPr>
          <w:lang w:val="fr_FR" w:bidi="fr_FR"/>
        </w:rPr>
        <w:t xml:space="preserve">43.26 </w:t>
      </w:r>
      <w:r>
        <w:rPr>
          <w:lang w:val="fr_FR" w:bidi="fr_FR"/>
        </w:rPr>
        <w:t xml:space="preserve">; </w:t>
      </w:r>
      <w:r>
        <w:rPr>
          <w:lang w:val="fr_FR" w:bidi="fr_FR"/>
        </w:rPr>
        <w:t>44.14</w:t>
      </w:r>
      <w:r>
        <w:rPr>
          <w:lang w:val="fr_FR" w:bidi="fr_FR"/>
        </w:rPr>
        <w:t xml:space="preserve">). Il s'est totalement réalisé en </w:t>
      </w:r>
      <w:r>
        <w:rPr>
          <w:lang w:val="fr_FR" w:bidi="fr_FR"/>
        </w:rPr>
        <w:t>50.18</w:t>
      </w:r>
      <w:r>
        <w:rPr>
          <w:lang w:val="fr_FR" w:bidi="fr_FR"/>
        </w:rPr>
        <w:t>. Joseph a immédiatement reconnu ses frères, mais il ne leur a pas révélé son identité parce qu'il ne leur faisait pas encore suffisamment confiance pour croire en l'honnêteté dont ils se réclamaient (</w:t>
      </w:r>
      <w:r>
        <w:rPr>
          <w:lang w:val="fr_FR" w:bidi="fr_FR"/>
        </w:rPr>
        <w:t>42.10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42.8</w:t>
      </w:r>
      <w:r>
        <w:rPr>
          <w:lang w:val="fr_FR" w:bidi="fr_FR"/>
        </w:rPr>
      </w:r>
    </w:p>
    <w:p>
      <w:pPr/>
      <w:r>
        <w:rPr>
          <w:lang w:val="fr_FR" w:bidi="fr_FR"/>
        </w:rPr>
      </w:r>
      <w:r>
        <w:rPr>
          <w:lang w:val="fr_FR" w:bidi="fr_FR"/>
        </w:rPr>
        <w:t>Ses frères ne l'ont pas reconnu. Joseph était un homme adulte, pas un garçon. Il ne portait pas de barbe, était vêtu d'habits égyptiens, et se trouvait dans une position inattendue, leur parlant par l'intermédiaire d'un interprète (</w:t>
      </w:r>
      <w:r>
        <w:rPr>
          <w:lang w:val="fr_FR" w:bidi="fr_FR"/>
        </w:rPr>
        <w:t>42.23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42.9</w:t>
      </w:r>
      <w:r>
        <w:rPr>
          <w:lang w:val="fr_FR" w:bidi="fr_FR"/>
        </w:rPr>
      </w:r>
    </w:p>
    <w:p>
      <w:pPr/>
      <w:r>
        <w:rPr>
          <w:lang w:val="fr_FR" w:bidi="fr_FR"/>
        </w:rPr>
      </w:r>
      <w:r>
        <w:rPr>
          <w:lang w:val="fr_FR" w:bidi="fr_FR"/>
        </w:rPr>
        <w:t>Joseph les traite d'espions. Les frères avaient considéré Joseph comme un espion de leur père et l'avaient traité durement (</w:t>
      </w:r>
      <w:r>
        <w:rPr>
          <w:lang w:val="fr_FR" w:bidi="fr_FR"/>
        </w:rPr>
        <w:t>37.2</w:t>
      </w:r>
      <w:r>
        <w:rPr>
          <w:lang w:val="fr_FR" w:bidi="fr_FR"/>
        </w:rPr>
        <w:t xml:space="preserve">, </w:t>
      </w:r>
      <w:r>
        <w:rPr>
          <w:lang w:val="fr_FR" w:bidi="fr_FR"/>
        </w:rPr>
        <w:t>14</w:t>
      </w:r>
      <w:r>
        <w:rPr>
          <w:lang w:val="fr_FR" w:bidi="fr_FR"/>
        </w:rPr>
        <w:t xml:space="preserve">, </w:t>
      </w:r>
      <w:r>
        <w:rPr>
          <w:lang w:val="fr_FR" w:bidi="fr_FR"/>
        </w:rPr>
        <w:t>18–28</w:t>
      </w:r>
      <w:r>
        <w:rPr>
          <w:lang w:val="fr_FR" w:bidi="fr_FR"/>
        </w:rPr>
        <w:t>). Joseph les a placés dans une situation similaire pour voir comment ils allaient réagir.</w:t>
      </w:r>
      <w:r>
        <w:rPr>
          <w:lang w:val="fr_FR" w:bidi="fr_FR"/>
        </w:rPr>
      </w:r>
      <w:r>
        <w:rPr>
          <w:lang w:val="fr_FR" w:bidi="fr_FR"/>
        </w:rPr>
      </w:r>
    </w:p>
    <w:p>
      <w:pPr/>
      <w:r>
        <w:rPr>
          <w:lang w:val="fr_FR" w:bidi="fr_FR"/>
        </w:rPr>
      </w:r>
    </w:p>
    <w:p>
      <w:pPr>
        <w:pStyle w:val="Heading2"/>
      </w:pPr>
      <w:r>
        <w:rPr>
          <w:lang w:val="fr_FR" w:bidi="fr_FR"/>
        </w:rPr>
        <w:t>Genèse 42.11</w:t>
      </w:r>
      <w:r>
        <w:rPr>
          <w:lang w:val="fr_FR" w:bidi="fr_FR"/>
        </w:rPr>
      </w:r>
    </w:p>
    <w:p>
      <w:pPr/>
      <w:r>
        <w:rPr>
          <w:lang w:val="fr_FR" w:bidi="fr_FR"/>
        </w:rPr>
      </w:r>
      <w:r>
        <w:rPr>
          <w:lang w:val="fr_FR" w:bidi="fr_FR"/>
        </w:rPr>
        <w:t>Joseph sait qu'ils n'ont pas toujours été les hommes honnêtes qu'ils prétendaient être.</w:t>
      </w:r>
      <w:r>
        <w:rPr>
          <w:lang w:val="fr_FR" w:bidi="fr_FR"/>
        </w:rPr>
      </w:r>
      <w:r>
        <w:rPr>
          <w:lang w:val="fr_FR" w:bidi="fr_FR"/>
        </w:rPr>
      </w:r>
    </w:p>
    <w:p>
      <w:pPr/>
      <w:r>
        <w:rPr>
          <w:lang w:val="fr_FR" w:bidi="fr_FR"/>
        </w:rPr>
      </w:r>
    </w:p>
    <w:p>
      <w:pPr>
        <w:pStyle w:val="Heading2"/>
      </w:pPr>
      <w:r>
        <w:rPr>
          <w:lang w:val="fr_FR" w:bidi="fr_FR"/>
        </w:rPr>
        <w:t>Genèse 42.15–17</w:t>
      </w:r>
      <w:r>
        <w:rPr>
          <w:lang w:val="fr_FR" w:bidi="fr_FR"/>
        </w:rPr>
      </w:r>
    </w:p>
    <w:p>
      <w:pPr/>
      <w:r>
        <w:rPr>
          <w:lang w:val="fr_FR" w:bidi="fr_FR"/>
        </w:rPr>
      </w:r>
      <w:r>
        <w:rPr>
          <w:lang w:val="fr_FR" w:bidi="fr_FR"/>
        </w:rPr>
        <w:t>Joseph a mis les frères en prison pendant trois jours pour voir s'ils avaient des remords par rapport à ce qu'ils avaient fait (</w:t>
      </w:r>
      <w:r>
        <w:rPr>
          <w:lang w:val="fr_FR" w:bidi="fr_FR"/>
        </w:rPr>
        <w:t>42.21–23</w:t>
      </w:r>
      <w:r>
        <w:rPr>
          <w:lang w:val="fr_FR" w:bidi="fr_FR"/>
        </w:rPr>
        <w:t>). Les frères avaient également jeté Joseph dans une sorte de prison, une citerne, pendant qu'ils décidaient quoi faire de lui (</w:t>
      </w:r>
      <w:r>
        <w:rPr>
          <w:lang w:val="fr_FR" w:bidi="fr_FR"/>
        </w:rPr>
        <w:t>37.24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42.18–20</w:t>
      </w:r>
      <w:r>
        <w:rPr>
          <w:lang w:val="fr_FR" w:bidi="fr_FR"/>
        </w:rPr>
      </w:r>
    </w:p>
    <w:p>
      <w:pPr/>
      <w:r>
        <w:rPr>
          <w:lang w:val="fr_FR" w:bidi="fr_FR"/>
        </w:rPr>
      </w:r>
      <w:r>
        <w:rPr>
          <w:lang w:val="fr_FR" w:bidi="fr_FR"/>
        </w:rPr>
        <w:t>Plutôt que de les garder tous, Joseph les libère tous, sauf un, pour qu'ils rapportent du grain à leurs familles affamées.</w:t>
      </w:r>
      <w:r>
        <w:rPr>
          <w:lang w:val="fr_FR" w:bidi="fr_FR"/>
        </w:rPr>
      </w:r>
      <w:r>
        <w:rPr>
          <w:lang w:val="fr_FR" w:bidi="fr_FR"/>
        </w:rPr>
      </w:r>
    </w:p>
    <w:p>
      <w:pPr/>
      <w:r>
        <w:rPr>
          <w:lang w:val="fr_FR" w:bidi="fr_FR"/>
        </w:rPr>
      </w:r>
    </w:p>
    <w:p>
      <w:pPr>
        <w:pStyle w:val="Heading2"/>
      </w:pPr>
      <w:r>
        <w:rPr>
          <w:lang w:val="fr_FR" w:bidi="fr_FR"/>
        </w:rPr>
        <w:t>Genèse 42.21–23</w:t>
      </w:r>
      <w:r>
        <w:rPr>
          <w:lang w:val="fr_FR" w:bidi="fr_FR"/>
        </w:rPr>
      </w:r>
    </w:p>
    <w:p>
      <w:pPr/>
      <w:r>
        <w:rPr>
          <w:lang w:val="fr_FR" w:bidi="fr_FR"/>
        </w:rPr>
      </w:r>
      <w:r>
        <w:rPr>
          <w:lang w:val="fr_FR" w:bidi="fr_FR"/>
        </w:rPr>
        <w:t>Les frères sentent que le fait de devoir ramener Benjamin en Égypte contre la volonté de leur père est la punition de Dieu pour avoir vendu Joseph aux marchands. Le sentiment d'un châtiment divin a commencé à éveiller des remords que les appels à la pitié de Joseph et les larmes de leur père (</w:t>
      </w:r>
      <w:r>
        <w:rPr>
          <w:lang w:val="fr_FR" w:bidi="fr_FR"/>
        </w:rPr>
        <w:t>37.34–35</w:t>
      </w:r>
      <w:r>
        <w:rPr>
          <w:lang w:val="fr_FR" w:bidi="fr_FR"/>
        </w:rPr>
        <w:t>) n'avaient pas réussi à susciter.</w:t>
      </w:r>
      <w:r>
        <w:rPr>
          <w:lang w:val="fr_FR" w:bidi="fr_FR"/>
        </w:rPr>
      </w:r>
      <w:r>
        <w:rPr>
          <w:lang w:val="fr_FR" w:bidi="fr_FR"/>
        </w:rPr>
      </w:r>
    </w:p>
    <w:p>
      <w:pPr/>
      <w:r>
        <w:rPr>
          <w:lang w:val="fr_FR" w:bidi="fr_FR"/>
        </w:rPr>
      </w:r>
    </w:p>
    <w:p>
      <w:pPr>
        <w:pStyle w:val="Heading2"/>
      </w:pPr>
      <w:r>
        <w:rPr>
          <w:lang w:val="fr_FR" w:bidi="fr_FR"/>
        </w:rPr>
        <w:t>Genèse 42.22</w:t>
      </w:r>
      <w:r>
        <w:rPr>
          <w:lang w:val="fr_FR" w:bidi="fr_FR"/>
        </w:rPr>
      </w:r>
    </w:p>
    <w:p>
      <w:pPr/>
      <w:r>
        <w:rPr>
          <w:lang w:val="fr_FR" w:bidi="fr_FR"/>
        </w:rPr>
      </w:r>
      <w:r>
        <w:rPr>
          <w:lang w:val="fr_FR" w:bidi="fr_FR"/>
        </w:rPr>
        <w:t xml:space="preserve">Ruben avait perdu son autorité sur ses frères (voir les notes d'étude sur </w:t>
      </w:r>
      <w:r>
        <w:rPr>
          <w:lang w:val="fr_FR" w:bidi="fr_FR"/>
        </w:rPr>
        <w:t>42.37</w:t>
      </w:r>
      <w:r>
        <w:rPr>
          <w:lang w:val="fr_FR" w:bidi="fr_FR"/>
        </w:rPr>
        <w:t xml:space="preserve"> ; </w:t>
      </w:r>
      <w:r>
        <w:rPr>
          <w:lang w:val="fr_FR" w:bidi="fr_FR"/>
        </w:rPr>
        <w:t>49.3–4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42.24</w:t>
      </w:r>
      <w:r>
        <w:rPr>
          <w:lang w:val="fr_FR" w:bidi="fr_FR"/>
        </w:rPr>
      </w:r>
    </w:p>
    <w:p>
      <w:pPr/>
      <w:r>
        <w:rPr>
          <w:lang w:val="fr_FR" w:bidi="fr_FR"/>
        </w:rPr>
      </w:r>
      <w:r>
        <w:rPr>
          <w:lang w:val="fr_FR" w:bidi="fr_FR"/>
        </w:rPr>
        <w:t xml:space="preserve">Joseph s'est détourné d'eux et a commencé à pleurer (cf. </w:t>
      </w:r>
      <w:r>
        <w:rPr>
          <w:lang w:val="fr_FR" w:bidi="fr_FR"/>
        </w:rPr>
        <w:t xml:space="preserve">43.30 </w:t>
      </w:r>
      <w:r>
        <w:rPr>
          <w:lang w:val="fr_FR" w:bidi="fr_FR"/>
        </w:rPr>
        <w:t xml:space="preserve">; </w:t>
      </w:r>
      <w:r>
        <w:rPr>
          <w:lang w:val="fr_FR" w:bidi="fr_FR"/>
        </w:rPr>
        <w:t>45.2</w:t>
      </w:r>
      <w:r>
        <w:rPr>
          <w:lang w:val="fr_FR" w:bidi="fr_FR"/>
        </w:rPr>
        <w:t xml:space="preserve">, </w:t>
      </w:r>
      <w:r>
        <w:rPr>
          <w:lang w:val="fr_FR" w:bidi="fr_FR"/>
        </w:rPr>
        <w:t xml:space="preserve">14 </w:t>
      </w:r>
      <w:r>
        <w:rPr>
          <w:lang w:val="fr_FR" w:bidi="fr_FR"/>
        </w:rPr>
        <w:t xml:space="preserve">; </w:t>
      </w:r>
      <w:r>
        <w:rPr>
          <w:lang w:val="fr_FR" w:bidi="fr_FR"/>
        </w:rPr>
        <w:t>50.1</w:t>
      </w:r>
      <w:r>
        <w:rPr>
          <w:lang w:val="fr_FR" w:bidi="fr_FR"/>
        </w:rPr>
        <w:t xml:space="preserve">, </w:t>
      </w:r>
      <w:r>
        <w:rPr>
          <w:lang w:val="fr_FR" w:bidi="fr_FR"/>
        </w:rPr>
        <w:t>17</w:t>
      </w:r>
      <w:r>
        <w:rPr>
          <w:lang w:val="fr_FR" w:bidi="fr_FR"/>
        </w:rPr>
        <w:t xml:space="preserve">). Peut-être entendait-il une partie de l'histoire qu'il n'avait jamais connue (la tentative de Ruben de le sauver, </w:t>
      </w:r>
      <w:r>
        <w:rPr>
          <w:lang w:val="fr_FR" w:bidi="fr_FR"/>
        </w:rPr>
        <w:t>37.21–22</w:t>
      </w:r>
      <w:r>
        <w:rPr>
          <w:lang w:val="fr_FR" w:bidi="fr_FR"/>
        </w:rPr>
        <w:t xml:space="preserve">, </w:t>
      </w:r>
      <w:r>
        <w:rPr>
          <w:lang w:val="fr_FR" w:bidi="fr_FR"/>
        </w:rPr>
        <w:t>29</w:t>
      </w:r>
      <w:r>
        <w:rPr>
          <w:lang w:val="fr_FR" w:bidi="fr_FR"/>
        </w:rPr>
        <w:t>), ou le remords de ses frères l'incitait-il à pardonner.</w:t>
      </w:r>
      <w:r>
        <w:rPr>
          <w:lang w:val="fr_FR" w:bidi="fr_FR"/>
        </w:rPr>
      </w:r>
      <w:r>
        <w:rPr>
          <w:lang w:val="fr_FR" w:bidi="fr_FR"/>
        </w:rPr>
      </w:r>
    </w:p>
    <w:p>
      <w:pPr/>
      <w:r>
        <w:rPr>
          <w:lang w:val="fr_FR" w:bidi="fr_FR"/>
        </w:rPr>
      </w:r>
    </w:p>
    <w:p>
      <w:pPr>
        <w:pStyle w:val="Heading2"/>
      </w:pPr>
      <w:r>
        <w:rPr>
          <w:lang w:val="fr_FR" w:bidi="fr_FR"/>
        </w:rPr>
        <w:t>Genèse 42.25</w:t>
      </w:r>
      <w:r>
        <w:rPr>
          <w:lang w:val="fr_FR" w:bidi="fr_FR"/>
        </w:rPr>
      </w:r>
    </w:p>
    <w:p>
      <w:pPr/>
      <w:r>
        <w:rPr>
          <w:lang w:val="fr_FR" w:bidi="fr_FR"/>
        </w:rPr>
      </w:r>
      <w:r>
        <w:rPr>
          <w:lang w:val="fr_FR" w:bidi="fr_FR"/>
        </w:rPr>
        <w:t>Joseph remet l'argent de chacun dans leur sac. Il les met à l'épreuve pour réveiller leur conscience et les mettre face à leur culpabilité passée ; une fois de plus, ils rentrent chez eux avec de l'argent au lieu d'un frère (</w:t>
      </w:r>
      <w:r>
        <w:rPr>
          <w:lang w:val="fr_FR" w:bidi="fr_FR"/>
        </w:rPr>
        <w:t>37.28–35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42.25–28</w:t>
      </w:r>
      <w:r>
        <w:rPr>
          <w:lang w:val="fr_FR" w:bidi="fr_FR"/>
        </w:rPr>
      </w:r>
    </w:p>
    <w:p>
      <w:pPr/>
      <w:r>
        <w:rPr>
          <w:lang w:val="fr_FR" w:bidi="fr_FR"/>
        </w:rPr>
      </w:r>
      <w:r>
        <w:rPr>
          <w:lang w:val="fr_FR" w:bidi="fr_FR"/>
        </w:rPr>
        <w:t xml:space="preserve">Joseph s'occupait des besoins de ses frères ; il leur avait pardonné (voir la </w:t>
      </w:r>
      <w:r>
        <w:rPr>
          <w:lang w:val="fr_FR" w:bidi="fr_FR"/>
        </w:rPr>
        <w:t>note d'étude sur 42.24</w:t>
      </w:r>
      <w:r>
        <w:rPr>
          <w:lang w:val="fr_FR" w:bidi="fr_FR"/>
        </w:rPr>
        <w:t>) et remplissait son rôle en subvenant à leurs besoins. Dieu s'est servi des soins de Joseph pour convaincre encore davantage les frères de leur péché.</w:t>
      </w:r>
      <w:r>
        <w:rPr>
          <w:lang w:val="fr_FR" w:bidi="fr_FR"/>
        </w:rPr>
      </w:r>
      <w:r>
        <w:rPr>
          <w:lang w:val="fr_FR" w:bidi="fr_FR"/>
        </w:rPr>
      </w:r>
    </w:p>
    <w:p>
      <w:pPr/>
      <w:r>
        <w:rPr>
          <w:lang w:val="fr_FR" w:bidi="fr_FR"/>
        </w:rPr>
      </w:r>
    </w:p>
    <w:p>
      <w:pPr>
        <w:pStyle w:val="Heading2"/>
      </w:pPr>
      <w:r>
        <w:rPr>
          <w:lang w:val="fr_FR" w:bidi="fr_FR"/>
        </w:rPr>
        <w:t>Genèse 42.28</w:t>
      </w:r>
      <w:r>
        <w:rPr>
          <w:lang w:val="fr_FR" w:bidi="fr_FR"/>
        </w:rPr>
      </w:r>
    </w:p>
    <w:p>
      <w:pPr/>
      <w:r>
        <w:rPr>
          <w:lang w:val="fr_FR" w:bidi="fr_FR"/>
        </w:rPr>
      </w:r>
      <w:r>
        <w:rPr>
          <w:lang w:val="fr_FR" w:bidi="fr_FR"/>
        </w:rPr>
        <w:t>En s'interrogeant ainsi sur leur sort, ils savaient que Dieu était à l'origine de tout ce qui s'était passé, alors ils ont fait face à un jour de jugement pour leurs péchés.</w:t>
      </w:r>
      <w:r>
        <w:rPr>
          <w:lang w:val="fr_FR" w:bidi="fr_FR"/>
        </w:rPr>
      </w:r>
      <w:r>
        <w:rPr>
          <w:lang w:val="fr_FR" w:bidi="fr_FR"/>
        </w:rPr>
      </w:r>
    </w:p>
    <w:p>
      <w:pPr/>
      <w:r>
        <w:rPr>
          <w:lang w:val="fr_FR" w:bidi="fr_FR"/>
        </w:rPr>
      </w:r>
    </w:p>
    <w:p>
      <w:pPr>
        <w:pStyle w:val="Heading2"/>
      </w:pPr>
      <w:r>
        <w:rPr>
          <w:lang w:val="fr_FR" w:bidi="fr_FR"/>
        </w:rPr>
        <w:t>Genèse 42.29–34</w:t>
      </w:r>
      <w:r>
        <w:rPr>
          <w:lang w:val="fr_FR" w:bidi="fr_FR"/>
        </w:rPr>
      </w:r>
    </w:p>
    <w:p>
      <w:pPr/>
      <w:r>
        <w:rPr>
          <w:lang w:val="fr_FR" w:bidi="fr_FR"/>
        </w:rPr>
      </w:r>
      <w:r>
        <w:rPr>
          <w:lang w:val="fr_FR" w:bidi="fr_FR"/>
        </w:rPr>
        <w:t>Le récit des frères se concentre sur l'accusation d'espionnage et sur la nécessité de ramener Benjamin en Égypte avec eux. Ils ont omis leur prise de conscience croissante du châtiment divin pour le crime qu'ils ont commis contre Joseph.</w:t>
      </w:r>
      <w:r>
        <w:rPr>
          <w:lang w:val="fr_FR" w:bidi="fr_FR"/>
        </w:rPr>
      </w:r>
      <w:r>
        <w:rPr>
          <w:lang w:val="fr_FR" w:bidi="fr_FR"/>
        </w:rPr>
      </w:r>
    </w:p>
    <w:p>
      <w:pPr/>
      <w:r>
        <w:rPr>
          <w:lang w:val="fr_FR" w:bidi="fr_FR"/>
        </w:rPr>
      </w:r>
    </w:p>
    <w:p>
      <w:pPr>
        <w:pStyle w:val="Heading2"/>
      </w:pPr>
      <w:r>
        <w:rPr>
          <w:lang w:val="fr_FR" w:bidi="fr_FR"/>
        </w:rPr>
        <w:t>Genèse 42.36</w:t>
      </w:r>
      <w:r>
        <w:rPr>
          <w:lang w:val="fr_FR" w:bidi="fr_FR"/>
        </w:rPr>
      </w:r>
    </w:p>
    <w:p>
      <w:pPr/>
      <w:r>
        <w:rPr>
          <w:lang w:val="fr_FR" w:bidi="fr_FR"/>
        </w:rPr>
      </w:r>
      <w:r>
        <w:rPr>
          <w:lang w:val="fr_FR" w:bidi="fr_FR"/>
        </w:rPr>
        <w:t>Jacob, affligé par la perte de ses deux fils, craint de perdre également Benjamin s'il part en Égypte. • Il ne se rend pas compte de la pleine vérité de ses paroles, mais elles ont dû piquer la conscience coupable de ses fils.</w:t>
      </w:r>
      <w:r>
        <w:rPr>
          <w:lang w:val="fr_FR" w:bidi="fr_FR"/>
        </w:rPr>
      </w:r>
      <w:r>
        <w:rPr>
          <w:lang w:val="fr_FR" w:bidi="fr_FR"/>
        </w:rPr>
      </w:r>
    </w:p>
    <w:p>
      <w:pPr/>
      <w:r>
        <w:rPr>
          <w:lang w:val="fr_FR" w:bidi="fr_FR"/>
        </w:rPr>
      </w:r>
    </w:p>
    <w:p>
      <w:pPr>
        <w:pStyle w:val="Heading2"/>
      </w:pPr>
      <w:r>
        <w:rPr>
          <w:lang w:val="fr_FR" w:bidi="fr_FR"/>
        </w:rPr>
        <w:t>Genèse 42.37</w:t>
      </w:r>
      <w:r>
        <w:rPr>
          <w:lang w:val="fr_FR" w:bidi="fr_FR"/>
        </w:rPr>
      </w:r>
    </w:p>
    <w:p>
      <w:pPr/>
      <w:r>
        <w:rPr>
          <w:lang w:val="fr_FR" w:bidi="fr_FR"/>
        </w:rPr>
      </w:r>
      <w:r>
        <w:rPr>
          <w:lang w:val="fr_FR" w:bidi="fr_FR"/>
        </w:rPr>
        <w:t xml:space="preserve">Ruben a essayé de prendre les devants ; peut-être pensait-il pouvoir revenir dans les bonnes grâces de son père (voir </w:t>
      </w:r>
      <w:r>
        <w:rPr>
          <w:lang w:val="fr_FR" w:bidi="fr_FR"/>
        </w:rPr>
        <w:t>35.22</w:t>
      </w:r>
      <w:r>
        <w:rPr>
          <w:lang w:val="fr_FR" w:bidi="fr_FR"/>
        </w:rPr>
        <w:t>), d'abord en sauvant Joseph d'une mort certaine (</w:t>
      </w:r>
      <w:r>
        <w:rPr>
          <w:lang w:val="fr_FR" w:bidi="fr_FR"/>
        </w:rPr>
        <w:t>37.21–22</w:t>
      </w:r>
      <w:r>
        <w:rPr>
          <w:lang w:val="fr_FR" w:bidi="fr_FR"/>
        </w:rPr>
        <w:t xml:space="preserve">, </w:t>
      </w:r>
      <w:r>
        <w:rPr>
          <w:lang w:val="fr_FR" w:bidi="fr_FR"/>
        </w:rPr>
        <w:t>29–30</w:t>
      </w:r>
      <w:r>
        <w:rPr>
          <w:lang w:val="fr_FR" w:bidi="fr_FR"/>
        </w:rPr>
        <w:t>) et à présent en gardant Benjamin en sécurité.</w:t>
      </w:r>
      <w:r>
        <w:rPr>
          <w:lang w:val="fr_FR" w:bidi="fr_FR"/>
        </w:rPr>
      </w:r>
      <w:r>
        <w:rPr>
          <w:lang w:val="fr_FR" w:bidi="fr_FR"/>
        </w:rPr>
      </w:r>
    </w:p>
    <w:p>
      <w:pPr/>
      <w:r>
        <w:rPr>
          <w:lang w:val="fr_FR" w:bidi="fr_FR"/>
        </w:rPr>
      </w:r>
    </w:p>
    <w:p>
      <w:pPr>
        <w:pStyle w:val="Heading2"/>
      </w:pPr>
      <w:r>
        <w:rPr>
          <w:lang w:val="fr_FR" w:bidi="fr_FR"/>
        </w:rPr>
        <w:t>Genèse 42.38</w:t>
      </w:r>
      <w:r>
        <w:rPr>
          <w:lang w:val="fr_FR" w:bidi="fr_FR"/>
        </w:rPr>
      </w:r>
    </w:p>
    <w:p>
      <w:pPr/>
      <w:r>
        <w:rPr>
          <w:lang w:val="fr_FR" w:bidi="fr_FR"/>
        </w:rPr>
      </w:r>
      <w:r>
        <w:rPr>
          <w:lang w:val="fr_FR" w:bidi="fr_FR"/>
        </w:rPr>
        <w:t>Jacob est résolu à favoriser le dernier fils de Rachel. Benjamin ne peut pas aller en Égypte, même si cela signifie que Siméon, le fils de Léa, ne revienne jamais. Le chagrin de Jacob a apparemment pesé lourdement sur la conscience des frères (</w:t>
      </w:r>
      <w:r>
        <w:rPr>
          <w:lang w:val="fr_FR" w:bidi="fr_FR"/>
        </w:rPr>
        <w:t>44.18–34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43.1–7</w:t>
      </w:r>
      <w:r>
        <w:rPr>
          <w:lang w:val="fr_FR" w:bidi="fr_FR"/>
        </w:rPr>
      </w:r>
    </w:p>
    <w:p>
      <w:pPr/>
      <w:r>
        <w:rPr>
          <w:lang w:val="fr_FR" w:bidi="fr_FR"/>
        </w:rPr>
      </w:r>
      <w:r>
        <w:rPr>
          <w:lang w:val="fr_FR" w:bidi="fr_FR"/>
        </w:rPr>
        <w:t>La famine se prolongeant, la famille de Jacob a besoin de plus de céréales, mais elle ne peut pas retourner en Égypte sans Benjamin (</w:t>
      </w:r>
      <w:r>
        <w:rPr>
          <w:lang w:val="fr_FR" w:bidi="fr_FR"/>
        </w:rPr>
        <w:t>42.16</w:t>
      </w:r>
      <w:r>
        <w:rPr>
          <w:lang w:val="fr_FR" w:bidi="fr_FR"/>
        </w:rPr>
        <w:t xml:space="preserve">, </w:t>
      </w:r>
      <w:r>
        <w:rPr>
          <w:lang w:val="fr_FR" w:bidi="fr_FR"/>
        </w:rPr>
        <w:t>20</w:t>
      </w:r>
      <w:r>
        <w:rPr>
          <w:lang w:val="fr_FR" w:bidi="fr_FR"/>
        </w:rPr>
        <w:t>). Jacob réalisa qu'il était dans une impasse : il avait besoin de plus de nourriture, mais il ne voulait pas perdre Benjamin.</w:t>
      </w:r>
      <w:r>
        <w:rPr>
          <w:lang w:val="fr_FR" w:bidi="fr_FR"/>
        </w:rPr>
      </w:r>
      <w:r>
        <w:rPr>
          <w:lang w:val="fr_FR" w:bidi="fr_FR"/>
        </w:rPr>
      </w:r>
    </w:p>
    <w:p>
      <w:pPr/>
      <w:r>
        <w:rPr>
          <w:lang w:val="fr_FR" w:bidi="fr_FR"/>
        </w:rPr>
      </w:r>
    </w:p>
    <w:p>
      <w:pPr>
        <w:pStyle w:val="Heading2"/>
      </w:pPr>
      <w:r>
        <w:rPr>
          <w:lang w:val="fr_FR" w:bidi="fr_FR"/>
        </w:rPr>
        <w:t>Genèse 43.8–10</w:t>
      </w:r>
      <w:r>
        <w:rPr>
          <w:lang w:val="fr_FR" w:bidi="fr_FR"/>
        </w:rPr>
      </w:r>
    </w:p>
    <w:p>
      <w:pPr/>
      <w:r>
        <w:rPr>
          <w:lang w:val="fr_FR" w:bidi="fr_FR"/>
        </w:rPr>
      </w:r>
      <w:r>
        <w:rPr>
          <w:lang w:val="fr_FR" w:bidi="fr_FR"/>
        </w:rPr>
        <w:t>Juda sort de l'impasse en prenant la responsabilité du bien-être de Benjamin, réussissant ainsi là où Ruben a échoué. Son action était appropriée, puisqu'il avait eu l'idée de vendre Joseph aux Ismaélites (</w:t>
      </w:r>
      <w:r>
        <w:rPr>
          <w:lang w:val="fr_FR" w:bidi="fr_FR"/>
        </w:rPr>
        <w:t>37.26–27</w:t>
      </w:r>
      <w:r>
        <w:rPr>
          <w:lang w:val="fr_FR" w:bidi="fr_FR"/>
        </w:rPr>
        <w:t xml:space="preserve">) au lieu de le tuer. Maintenant, il va assurer la sécurité de Benjamin au prix de sa propre vie (voir </w:t>
      </w:r>
      <w:r>
        <w:rPr>
          <w:lang w:val="fr_FR" w:bidi="fr_FR"/>
        </w:rPr>
        <w:t>44.18–34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43.11–13</w:t>
      </w:r>
      <w:r>
        <w:rPr>
          <w:lang w:val="fr_FR" w:bidi="fr_FR"/>
        </w:rPr>
      </w:r>
    </w:p>
    <w:p>
      <w:pPr/>
      <w:r>
        <w:rPr>
          <w:lang w:val="fr_FR" w:bidi="fr_FR"/>
        </w:rPr>
      </w:r>
      <w:r>
        <w:rPr>
          <w:lang w:val="fr_FR" w:bidi="fr_FR"/>
        </w:rPr>
        <w:t xml:space="preserve">Jacob fait tout ce qu'il peut pour s'assurer un accueil favorable de la part du gouverneur égyptien ("cet homme" </w:t>
      </w:r>
      <w:r>
        <w:rPr>
          <w:i/>
          <w:lang w:val="fr_FR" w:bidi="fr_FR"/>
        </w:rPr>
        <w:t>;</w:t>
      </w:r>
      <w:r>
        <w:rPr>
          <w:lang w:val="fr_FR" w:bidi="fr_FR"/>
        </w:rPr>
        <w:t xml:space="preserve"> cf. </w:t>
      </w:r>
      <w:r>
        <w:rPr>
          <w:lang w:val="fr_FR" w:bidi="fr_FR"/>
        </w:rPr>
        <w:t>32.13–21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43.13–14</w:t>
      </w:r>
      <w:r>
        <w:rPr>
          <w:lang w:val="fr_FR" w:bidi="fr_FR"/>
        </w:rPr>
      </w:r>
    </w:p>
    <w:p>
      <w:pPr/>
      <w:r>
        <w:rPr>
          <w:lang w:val="fr_FR" w:bidi="fr_FR"/>
        </w:rPr>
      </w:r>
      <w:r>
        <w:rPr>
          <w:lang w:val="fr_FR" w:bidi="fr_FR"/>
        </w:rPr>
        <w:t>Jacob a finalement confié l'avenir de sa famille au Dieu Tout-Puissant</w:t>
      </w:r>
      <w:r>
        <w:rPr>
          <w:i/>
          <w:lang w:val="fr_FR" w:bidi="fr_FR"/>
        </w:rPr>
        <w:t>,</w:t>
      </w:r>
      <w:r>
        <w:rPr>
          <w:lang w:val="fr_FR" w:bidi="fr_FR"/>
        </w:rPr>
        <w:t xml:space="preserve"> titre divin qui souligne la puissance de Dieu (voir aussi </w:t>
      </w:r>
      <w:r>
        <w:rPr>
          <w:lang w:val="fr_FR" w:bidi="fr_FR"/>
        </w:rPr>
        <w:t xml:space="preserve">17.1 </w:t>
      </w:r>
      <w:r>
        <w:rPr>
          <w:lang w:val="fr_FR" w:bidi="fr_FR"/>
        </w:rPr>
        <w:t xml:space="preserve">; </w:t>
      </w:r>
      <w:r>
        <w:rPr>
          <w:lang w:val="fr_FR" w:bidi="fr_FR"/>
        </w:rPr>
        <w:t xml:space="preserve">28.3 </w:t>
      </w:r>
      <w:r>
        <w:rPr>
          <w:lang w:val="fr_FR" w:bidi="fr_FR"/>
        </w:rPr>
        <w:t xml:space="preserve">; </w:t>
      </w:r>
      <w:r>
        <w:rPr>
          <w:lang w:val="fr_FR" w:bidi="fr_FR"/>
        </w:rPr>
        <w:t xml:space="preserve">35.11 </w:t>
      </w:r>
      <w:r>
        <w:rPr>
          <w:lang w:val="fr_FR" w:bidi="fr_FR"/>
        </w:rPr>
        <w:t xml:space="preserve">; </w:t>
      </w:r>
      <w:r>
        <w:rPr>
          <w:lang w:val="fr_FR" w:bidi="fr_FR"/>
        </w:rPr>
        <w:t xml:space="preserve">48.3 </w:t>
      </w:r>
      <w:r>
        <w:rPr>
          <w:lang w:val="fr_FR" w:bidi="fr_FR"/>
        </w:rPr>
        <w:t xml:space="preserve">; </w:t>
      </w:r>
      <w:r>
        <w:rPr>
          <w:lang w:val="fr_FR" w:bidi="fr_FR"/>
        </w:rPr>
        <w:t>1R 19.10</w:t>
      </w:r>
      <w:r>
        <w:rPr>
          <w:lang w:val="fr_FR" w:bidi="fr_FR"/>
        </w:rPr>
        <w:t xml:space="preserve">, </w:t>
      </w:r>
      <w:r>
        <w:rPr>
          <w:lang w:val="fr_FR" w:bidi="fr_FR"/>
        </w:rPr>
        <w:t xml:space="preserve">14 </w:t>
      </w:r>
      <w:r>
        <w:rPr>
          <w:lang w:val="fr_FR" w:bidi="fr_FR"/>
        </w:rPr>
        <w:t xml:space="preserve">; </w:t>
      </w:r>
      <w:r>
        <w:rPr>
          <w:lang w:val="fr_FR" w:bidi="fr_FR"/>
        </w:rPr>
        <w:t>Ap 21.22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43.16</w:t>
      </w:r>
      <w:r>
        <w:rPr>
          <w:lang w:val="fr_FR" w:bidi="fr_FR"/>
        </w:rPr>
      </w:r>
    </w:p>
    <w:p>
      <w:pPr/>
      <w:r>
        <w:rPr>
          <w:lang w:val="fr_FR" w:bidi="fr_FR"/>
        </w:rPr>
      </w:r>
      <w:r>
        <w:rPr>
          <w:lang w:val="fr_FR" w:bidi="fr_FR"/>
        </w:rPr>
        <w:t xml:space="preserve">En voyant Benjamin avec eux, Joseph savait maintenant que son frère se portait bien (voir la </w:t>
      </w:r>
      <w:r>
        <w:rPr>
          <w:lang w:val="fr_FR" w:bidi="fr_FR"/>
        </w:rPr>
        <w:t>note d'étude sur 42.1–44.34</w:t>
      </w:r>
      <w:r>
        <w:rPr>
          <w:lang w:val="fr_FR" w:bidi="fr_FR"/>
        </w:rPr>
        <w:t>). Le festin était à la fois une célébration et un test.</w:t>
      </w:r>
      <w:r>
        <w:rPr>
          <w:lang w:val="fr_FR" w:bidi="fr_FR"/>
        </w:rPr>
      </w:r>
      <w:r>
        <w:rPr>
          <w:lang w:val="fr_FR" w:bidi="fr_FR"/>
        </w:rPr>
      </w:r>
    </w:p>
    <w:p>
      <w:pPr/>
      <w:r>
        <w:rPr>
          <w:lang w:val="fr_FR" w:bidi="fr_FR"/>
        </w:rPr>
      </w:r>
    </w:p>
    <w:p>
      <w:pPr>
        <w:pStyle w:val="Heading2"/>
      </w:pPr>
      <w:r>
        <w:rPr>
          <w:lang w:val="fr_FR" w:bidi="fr_FR"/>
        </w:rPr>
        <w:t>Genèse 43.18</w:t>
      </w:r>
      <w:r>
        <w:rPr>
          <w:lang w:val="fr_FR" w:bidi="fr_FR"/>
        </w:rPr>
      </w:r>
    </w:p>
    <w:p>
      <w:pPr/>
      <w:r>
        <w:rPr>
          <w:lang w:val="fr_FR" w:bidi="fr_FR"/>
        </w:rPr>
      </w:r>
      <w:r>
        <w:rPr>
          <w:lang w:val="fr_FR" w:bidi="fr_FR"/>
        </w:rPr>
        <w:t xml:space="preserve">Les frères étaient terrifiés (cf. </w:t>
      </w:r>
      <w:r>
        <w:rPr>
          <w:lang w:val="fr_FR" w:bidi="fr_FR"/>
        </w:rPr>
        <w:t>32.6–12)</w:t>
      </w:r>
      <w:r>
        <w:rPr>
          <w:lang w:val="fr_FR" w:bidi="fr_FR"/>
        </w:rPr>
        <w:t>. Leur culpabilité ne leur permettait pas de voir que quelque chose de bon pouvait arriver.</w:t>
      </w:r>
      <w:r>
        <w:rPr>
          <w:lang w:val="fr_FR" w:bidi="fr_FR"/>
        </w:rPr>
      </w:r>
      <w:r>
        <w:rPr>
          <w:lang w:val="fr_FR" w:bidi="fr_FR"/>
        </w:rPr>
      </w:r>
    </w:p>
    <w:p>
      <w:pPr/>
      <w:r>
        <w:rPr>
          <w:lang w:val="fr_FR" w:bidi="fr_FR"/>
        </w:rPr>
      </w:r>
    </w:p>
    <w:p>
      <w:pPr>
        <w:pStyle w:val="Heading2"/>
      </w:pPr>
      <w:r>
        <w:rPr>
          <w:lang w:val="fr_FR" w:bidi="fr_FR"/>
        </w:rPr>
        <w:t>Genèse 43.19–22</w:t>
      </w:r>
      <w:r>
        <w:rPr>
          <w:lang w:val="fr_FR" w:bidi="fr_FR"/>
        </w:rPr>
      </w:r>
    </w:p>
    <w:p>
      <w:pPr/>
      <w:r>
        <w:rPr>
          <w:lang w:val="fr_FR" w:bidi="fr_FR"/>
        </w:rPr>
      </w:r>
      <w:r>
        <w:rPr>
          <w:lang w:val="fr_FR" w:bidi="fr_FR"/>
        </w:rPr>
        <w:t>Les frères, complètement vulnérables et ressentant le poids du jugement de Dieu sur leur conscience, s'approchent de l'intendant en désespoir de cause.</w:t>
      </w:r>
      <w:r>
        <w:rPr>
          <w:lang w:val="fr_FR" w:bidi="fr_FR"/>
        </w:rPr>
      </w:r>
      <w:r>
        <w:rPr>
          <w:lang w:val="fr_FR" w:bidi="fr_FR"/>
        </w:rPr>
      </w:r>
    </w:p>
    <w:p>
      <w:pPr/>
      <w:r>
        <w:rPr>
          <w:lang w:val="fr_FR" w:bidi="fr_FR"/>
        </w:rPr>
      </w:r>
    </w:p>
    <w:p>
      <w:pPr>
        <w:pStyle w:val="Heading2"/>
      </w:pPr>
      <w:r>
        <w:rPr>
          <w:lang w:val="fr_FR" w:bidi="fr_FR"/>
        </w:rPr>
        <w:t>Genèse 43.24</w:t>
      </w:r>
      <w:r>
        <w:rPr>
          <w:lang w:val="fr_FR" w:bidi="fr_FR"/>
        </w:rPr>
      </w:r>
    </w:p>
    <w:p>
      <w:pPr/>
      <w:r>
        <w:rPr>
          <w:lang w:val="fr_FR" w:bidi="fr_FR"/>
        </w:rPr>
      </w:r>
      <w:r>
        <w:rPr>
          <w:lang w:val="fr_FR" w:bidi="fr_FR"/>
        </w:rPr>
        <w:t>Joseph ne traite plus ses frères sans ménagement, mais leur offre une hospitalité bienveillante.</w:t>
      </w:r>
      <w:r>
        <w:rPr>
          <w:lang w:val="fr_FR" w:bidi="fr_FR"/>
        </w:rPr>
      </w:r>
      <w:r>
        <w:rPr>
          <w:lang w:val="fr_FR" w:bidi="fr_FR"/>
        </w:rPr>
      </w:r>
    </w:p>
    <w:p>
      <w:pPr/>
      <w:r>
        <w:rPr>
          <w:lang w:val="fr_FR" w:bidi="fr_FR"/>
        </w:rPr>
      </w:r>
    </w:p>
    <w:p>
      <w:pPr>
        <w:pStyle w:val="Heading2"/>
      </w:pPr>
      <w:r>
        <w:rPr>
          <w:lang w:val="fr_FR" w:bidi="fr_FR"/>
        </w:rPr>
        <w:t>Genèse 43.26</w:t>
      </w:r>
      <w:r>
        <w:rPr>
          <w:lang w:val="fr_FR" w:bidi="fr_FR"/>
        </w:rPr>
      </w:r>
    </w:p>
    <w:p>
      <w:pPr/>
      <w:r>
        <w:rPr>
          <w:lang w:val="fr_FR" w:bidi="fr_FR"/>
        </w:rPr>
      </w:r>
      <w:r>
        <w:rPr>
          <w:lang w:val="fr_FR" w:bidi="fr_FR"/>
        </w:rPr>
        <w:t>Pour la deuxième fois, les frères s'inclinent devant Joseph en accomplissement de son premier rêve (</w:t>
      </w:r>
      <w:r>
        <w:rPr>
          <w:lang w:val="fr_FR" w:bidi="fr_FR"/>
        </w:rPr>
        <w:t xml:space="preserve">37.7 </w:t>
      </w:r>
      <w:r>
        <w:rPr>
          <w:lang w:val="fr_FR" w:bidi="fr_FR"/>
        </w:rPr>
        <w:t xml:space="preserve">; voir </w:t>
      </w:r>
      <w:r>
        <w:rPr>
          <w:lang w:val="fr_FR" w:bidi="fr_FR"/>
        </w:rPr>
        <w:t xml:space="preserve">42.6–7 </w:t>
      </w:r>
      <w:r>
        <w:rPr>
          <w:lang w:val="fr_FR" w:bidi="fr_FR"/>
        </w:rPr>
        <w:t xml:space="preserve">; cf. </w:t>
      </w:r>
      <w:r>
        <w:rPr>
          <w:lang w:val="fr_FR" w:bidi="fr_FR"/>
        </w:rPr>
        <w:t>33.3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43.29</w:t>
      </w:r>
      <w:r>
        <w:rPr>
          <w:lang w:val="fr_FR" w:bidi="fr_FR"/>
        </w:rPr>
      </w:r>
    </w:p>
    <w:p>
      <w:pPr/>
      <w:r>
        <w:rPr>
          <w:lang w:val="fr_FR" w:bidi="fr_FR"/>
        </w:rPr>
      </w:r>
      <w:r>
        <w:rPr>
          <w:lang w:val="fr_FR" w:bidi="fr_FR"/>
        </w:rPr>
        <w:t>La bénédiction de Joseph à son frère a exaucé la prière de Jacob (</w:t>
      </w:r>
      <w:r>
        <w:rPr>
          <w:lang w:val="fr_FR" w:bidi="fr_FR"/>
        </w:rPr>
        <w:t>43.14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43.30</w:t>
      </w:r>
      <w:r>
        <w:rPr>
          <w:lang w:val="fr_FR" w:bidi="fr_FR"/>
        </w:rPr>
      </w:r>
    </w:p>
    <w:p>
      <w:pPr/>
      <w:r>
        <w:rPr>
          <w:lang w:val="fr_FR" w:bidi="fr_FR"/>
        </w:rPr>
      </w:r>
      <w:r>
        <w:rPr>
          <w:lang w:val="fr_FR" w:bidi="fr_FR"/>
        </w:rPr>
        <w:t>Les larmes de Joseph provenaient de souvenirs douloureux et d'années de communion perdue, mais aussi de la joie et de la reconnaissance de revoir son frère. • Il change de pièce car il n'a pas encore l'intention de révéler son identité.</w:t>
      </w:r>
      <w:r>
        <w:rPr>
          <w:lang w:val="fr_FR" w:bidi="fr_FR"/>
        </w:rPr>
      </w:r>
      <w:r>
        <w:rPr>
          <w:lang w:val="fr_FR" w:bidi="fr_FR"/>
        </w:rPr>
      </w:r>
    </w:p>
    <w:p>
      <w:pPr/>
      <w:r>
        <w:rPr>
          <w:lang w:val="fr_FR" w:bidi="fr_FR"/>
        </w:rPr>
      </w:r>
    </w:p>
    <w:p>
      <w:pPr>
        <w:pStyle w:val="Heading2"/>
      </w:pPr>
      <w:r>
        <w:rPr>
          <w:lang w:val="fr_FR" w:bidi="fr_FR"/>
        </w:rPr>
        <w:t>Genèse 43.33</w:t>
      </w:r>
      <w:r>
        <w:rPr>
          <w:lang w:val="fr_FR" w:bidi="fr_FR"/>
        </w:rPr>
      </w:r>
    </w:p>
    <w:p>
      <w:pPr/>
      <w:r>
        <w:rPr>
          <w:lang w:val="fr_FR" w:bidi="fr_FR"/>
        </w:rPr>
      </w:r>
      <w:r>
        <w:rPr>
          <w:lang w:val="fr_FR" w:bidi="fr_FR"/>
        </w:rPr>
        <w:t xml:space="preserve">À leur grand étonnement, ce dirigeant en savait plus sur eux que ce qui semblait possible de savoir (cf. </w:t>
      </w:r>
      <w:r>
        <w:rPr>
          <w:lang w:val="fr_FR" w:bidi="fr_FR"/>
        </w:rPr>
        <w:t>44.15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43.34</w:t>
      </w:r>
      <w:r>
        <w:rPr>
          <w:lang w:val="fr_FR" w:bidi="fr_FR"/>
        </w:rPr>
      </w:r>
    </w:p>
    <w:p>
      <w:pPr/>
      <w:r>
        <w:rPr>
          <w:lang w:val="fr_FR" w:bidi="fr_FR"/>
        </w:rPr>
      </w:r>
      <w:r>
        <w:rPr>
          <w:lang w:val="fr_FR" w:bidi="fr_FR"/>
        </w:rPr>
        <w:t>Les frères sont confrontés à la générosité de Dieu par l'intermédiaire de Joseph, qui met à l'épreuve leur tolérance en reproduisant le favoritisme à l'égard du fils de Rachel qui avait galvanisé leur hostilité antérieure.</w:t>
      </w:r>
      <w:r>
        <w:rPr>
          <w:lang w:val="fr_FR" w:bidi="fr_FR"/>
        </w:rPr>
      </w:r>
      <w:r>
        <w:rPr>
          <w:lang w:val="fr_FR" w:bidi="fr_FR"/>
        </w:rPr>
      </w:r>
    </w:p>
    <w:p>
      <w:pPr/>
      <w:r>
        <w:rPr>
          <w:lang w:val="fr_FR" w:bidi="fr_FR"/>
        </w:rPr>
      </w:r>
    </w:p>
    <w:p>
      <w:pPr>
        <w:pStyle w:val="Heading2"/>
      </w:pPr>
      <w:r>
        <w:rPr>
          <w:lang w:val="fr_FR" w:bidi="fr_FR"/>
        </w:rPr>
        <w:t>Genèse 44.1–34</w:t>
      </w:r>
      <w:r>
        <w:rPr>
          <w:lang w:val="fr_FR" w:bidi="fr_FR"/>
        </w:rPr>
      </w:r>
    </w:p>
    <w:p>
      <w:pPr/>
      <w:r>
        <w:rPr>
          <w:lang w:val="fr_FR" w:bidi="fr_FR"/>
        </w:rPr>
      </w:r>
      <w:r>
        <w:rPr>
          <w:lang w:val="fr_FR" w:bidi="fr_FR"/>
        </w:rPr>
        <w:t>Les frères semblent avoir changé ; ils ont montré du remords pour ce qu'ils ont fait à Joseph, et ils ont fait preuve d'intégrité en rendant l'argent et en amenant Benjamin. S'ils avaient la possibilité de se débarrasser de l'autre fils de Rachel, Benjamin, le feraient-ils?</w:t>
      </w:r>
      <w:r>
        <w:rPr>
          <w:lang w:val="fr_FR" w:bidi="fr_FR"/>
        </w:rPr>
      </w:r>
      <w:r>
        <w:rPr>
          <w:lang w:val="fr_FR" w:bidi="fr_FR"/>
        </w:rPr>
      </w:r>
    </w:p>
    <w:p>
      <w:pPr/>
      <w:r>
        <w:rPr>
          <w:lang w:val="fr_FR" w:bidi="fr_FR"/>
        </w:rPr>
      </w:r>
    </w:p>
    <w:p>
      <w:pPr>
        <w:pStyle w:val="Heading2"/>
      </w:pPr>
      <w:r>
        <w:rPr>
          <w:lang w:val="fr_FR" w:bidi="fr_FR"/>
        </w:rPr>
        <w:t>Genèse 44.2</w:t>
      </w:r>
      <w:r>
        <w:rPr>
          <w:lang w:val="fr_FR" w:bidi="fr_FR"/>
        </w:rPr>
      </w:r>
    </w:p>
    <w:p>
      <w:pPr/>
      <w:r>
        <w:rPr>
          <w:lang w:val="fr_FR" w:bidi="fr_FR"/>
        </w:rPr>
      </w:r>
      <w:r>
        <w:rPr>
          <w:lang w:val="fr_FR" w:bidi="fr_FR"/>
        </w:rPr>
        <w:t>Joseph donnait à ses frères la possibilité d'abandonner Benjamin s'ils le voulaient. Joseph les mettait à l'épreuve pour voir s'ils étaient loyaux envers la famille et fidèles à leur père.</w:t>
      </w:r>
      <w:r>
        <w:rPr>
          <w:lang w:val="fr_FR" w:bidi="fr_FR"/>
        </w:rPr>
      </w:r>
      <w:r>
        <w:rPr>
          <w:lang w:val="fr_FR" w:bidi="fr_FR"/>
        </w:rPr>
      </w:r>
    </w:p>
    <w:p>
      <w:pPr/>
      <w:r>
        <w:rPr>
          <w:lang w:val="fr_FR" w:bidi="fr_FR"/>
        </w:rPr>
      </w:r>
    </w:p>
    <w:p>
      <w:pPr>
        <w:pStyle w:val="Heading2"/>
      </w:pPr>
      <w:r>
        <w:rPr>
          <w:lang w:val="fr_FR" w:bidi="fr_FR"/>
        </w:rPr>
        <w:t>Genèse 44.5</w:t>
      </w:r>
      <w:r>
        <w:rPr>
          <w:lang w:val="fr_FR" w:bidi="fr_FR"/>
        </w:rPr>
      </w:r>
    </w:p>
    <w:p>
      <w:pPr/>
      <w:r>
        <w:rPr>
          <w:lang w:val="fr_FR" w:bidi="fr_FR"/>
        </w:rPr>
      </w:r>
      <w:r>
        <w:rPr>
          <w:lang w:val="fr_FR" w:bidi="fr_FR"/>
        </w:rPr>
        <w:t xml:space="preserve">Cette description devait permettre aux frères de comprendre que le dirigeant savait des choses que d'autres ne pouvaient pas savoir. • L'hydromancie (verser de l'eau dans de l'huile) et l'œnomancie (verser du vin dans d'autres liquides) étaient des méthodes de divination utilisées dans l'ancien Proche-Orient qui auraient nécessité une telle coupe. Joseph poursuivait sa ruse (voir </w:t>
      </w:r>
      <w:r>
        <w:rPr>
          <w:lang w:val="fr_FR" w:bidi="fr_FR"/>
        </w:rPr>
        <w:t xml:space="preserve">42.7 </w:t>
      </w:r>
      <w:r>
        <w:rPr>
          <w:lang w:val="fr_FR" w:bidi="fr_FR"/>
        </w:rPr>
        <w:t xml:space="preserve">; cf. </w:t>
      </w:r>
      <w:r>
        <w:rPr>
          <w:lang w:val="fr_FR" w:bidi="fr_FR"/>
        </w:rPr>
        <w:t xml:space="preserve">30.27 </w:t>
      </w:r>
      <w:r>
        <w:rPr>
          <w:lang w:val="fr_FR" w:bidi="fr_FR"/>
        </w:rPr>
        <w:t xml:space="preserve">; voir aussi </w:t>
      </w:r>
      <w:r>
        <w:rPr>
          <w:lang w:val="fr_FR" w:bidi="fr_FR"/>
        </w:rPr>
        <w:t xml:space="preserve">Lv 19.26 </w:t>
      </w:r>
      <w:r>
        <w:rPr>
          <w:lang w:val="fr_FR" w:bidi="fr_FR"/>
        </w:rPr>
        <w:t xml:space="preserve">; </w:t>
      </w:r>
      <w:r>
        <w:rPr>
          <w:lang w:val="fr_FR" w:bidi="fr_FR"/>
        </w:rPr>
        <w:t xml:space="preserve">Nb 23.23 </w:t>
      </w:r>
      <w:r>
        <w:rPr>
          <w:lang w:val="fr_FR" w:bidi="fr_FR"/>
        </w:rPr>
        <w:t xml:space="preserve">; </w:t>
      </w:r>
      <w:r>
        <w:rPr>
          <w:lang w:val="fr_FR" w:bidi="fr_FR"/>
        </w:rPr>
        <w:t>Dt 18.10–11</w:t>
      </w:r>
      <w:r>
        <w:rPr>
          <w:lang w:val="fr_FR" w:bidi="fr_FR"/>
        </w:rPr>
        <w:t xml:space="preserve">). Il savait que seul Dieu accorde la révélation (voir </w:t>
      </w:r>
      <w:r>
        <w:rPr>
          <w:lang w:val="fr_FR" w:bidi="fr_FR"/>
        </w:rPr>
        <w:t xml:space="preserve">Gn 37.5–9 </w:t>
      </w:r>
      <w:r>
        <w:rPr>
          <w:lang w:val="fr_FR" w:bidi="fr_FR"/>
        </w:rPr>
        <w:t xml:space="preserve">; </w:t>
      </w:r>
      <w:r>
        <w:rPr>
          <w:lang w:val="fr_FR" w:bidi="fr_FR"/>
        </w:rPr>
        <w:t xml:space="preserve">40.8 </w:t>
      </w:r>
      <w:r>
        <w:rPr>
          <w:lang w:val="fr_FR" w:bidi="fr_FR"/>
        </w:rPr>
        <w:t xml:space="preserve">; </w:t>
      </w:r>
      <w:r>
        <w:rPr>
          <w:lang w:val="fr_FR" w:bidi="fr_FR"/>
        </w:rPr>
        <w:t>41.16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44.9–10</w:t>
      </w:r>
      <w:r>
        <w:rPr>
          <w:lang w:val="fr_FR" w:bidi="fr_FR"/>
        </w:rPr>
      </w:r>
    </w:p>
    <w:p>
      <w:pPr/>
      <w:r>
        <w:rPr>
          <w:lang w:val="fr_FR" w:bidi="fr_FR"/>
        </w:rPr>
      </w:r>
      <w:r>
        <w:rPr>
          <w:lang w:val="fr_FR" w:bidi="fr_FR"/>
        </w:rPr>
        <w:t>La punition proposée par les frères était plus sévère que nécessaire ; il était normal dans l'Antiquité de jouer sa vie sur ce que l'on disait. L'intendant du palais est d'accord mais applique une punition qui correspond aux intentions de Joseph (</w:t>
      </w:r>
      <w:r>
        <w:rPr>
          <w:lang w:val="fr_FR" w:bidi="fr_FR"/>
        </w:rPr>
        <w:t>44.17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44.11–12</w:t>
      </w:r>
      <w:r>
        <w:rPr>
          <w:lang w:val="fr_FR" w:bidi="fr_FR"/>
        </w:rPr>
      </w:r>
    </w:p>
    <w:p>
      <w:pPr/>
      <w:r>
        <w:rPr>
          <w:lang w:val="fr_FR" w:bidi="fr_FR"/>
        </w:rPr>
      </w:r>
      <w:r>
        <w:rPr>
          <w:lang w:val="fr_FR" w:bidi="fr_FR"/>
        </w:rPr>
        <w:t>L'intendant du palais savait où se trouvait la coupe, mais il a créé plus de stress en commençant par le plus vieux.</w:t>
      </w:r>
      <w:r>
        <w:rPr>
          <w:lang w:val="fr_FR" w:bidi="fr_FR"/>
        </w:rPr>
      </w:r>
      <w:r>
        <w:rPr>
          <w:lang w:val="fr_FR" w:bidi="fr_FR"/>
        </w:rPr>
      </w:r>
    </w:p>
    <w:p>
      <w:pPr/>
      <w:r>
        <w:rPr>
          <w:lang w:val="fr_FR" w:bidi="fr_FR"/>
        </w:rPr>
      </w:r>
    </w:p>
    <w:p>
      <w:pPr>
        <w:pStyle w:val="Heading2"/>
      </w:pPr>
      <w:r>
        <w:rPr>
          <w:lang w:val="fr_FR" w:bidi="fr_FR"/>
        </w:rPr>
        <w:t>Genèse 44.13</w:t>
      </w:r>
      <w:r>
        <w:rPr>
          <w:lang w:val="fr_FR" w:bidi="fr_FR"/>
        </w:rPr>
      </w:r>
    </w:p>
    <w:p>
      <w:pPr/>
      <w:r>
        <w:rPr>
          <w:lang w:val="fr_FR" w:bidi="fr_FR"/>
        </w:rPr>
      </w:r>
      <w:r>
        <w:rPr>
          <w:lang w:val="fr_FR" w:bidi="fr_FR"/>
        </w:rPr>
        <w:t>En déchirant leurs vêtements en signe de désespoir, ils savaient ce qu'il en coûterait à Jacob de perdre Benjamin (</w:t>
      </w:r>
      <w:r>
        <w:rPr>
          <w:lang w:val="fr_FR" w:bidi="fr_FR"/>
        </w:rPr>
        <w:t>42.38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44.14</w:t>
      </w:r>
      <w:r>
        <w:rPr>
          <w:lang w:val="fr_FR" w:bidi="fr_FR"/>
        </w:rPr>
      </w:r>
    </w:p>
    <w:p>
      <w:pPr/>
      <w:r>
        <w:rPr>
          <w:lang w:val="fr_FR" w:bidi="fr_FR"/>
        </w:rPr>
      </w:r>
      <w:r>
        <w:rPr>
          <w:lang w:val="fr_FR" w:bidi="fr_FR"/>
        </w:rPr>
        <w:t xml:space="preserve">Cette fois, les frères ne s'inclinent pas poliment (voir </w:t>
      </w:r>
      <w:r>
        <w:rPr>
          <w:lang w:val="fr_FR" w:bidi="fr_FR"/>
        </w:rPr>
        <w:t xml:space="preserve">42.6–7 </w:t>
      </w:r>
      <w:r>
        <w:rPr>
          <w:lang w:val="fr_FR" w:bidi="fr_FR"/>
        </w:rPr>
        <w:t xml:space="preserve">; </w:t>
      </w:r>
      <w:r>
        <w:rPr>
          <w:lang w:val="fr_FR" w:bidi="fr_FR"/>
        </w:rPr>
        <w:t>43.26</w:t>
      </w:r>
      <w:r>
        <w:rPr>
          <w:lang w:val="fr_FR" w:bidi="fr_FR"/>
        </w:rPr>
        <w:t xml:space="preserve">) ; ils tombent à terre en désespoir de cause, réalisant pour la troisième fois le premier rêve de Joseph (voir </w:t>
      </w:r>
      <w:r>
        <w:rPr>
          <w:lang w:val="fr_FR" w:bidi="fr_FR"/>
        </w:rPr>
        <w:t>37.10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44.16</w:t>
      </w:r>
      <w:r>
        <w:rPr>
          <w:lang w:val="fr_FR" w:bidi="fr_FR"/>
        </w:rPr>
      </w:r>
    </w:p>
    <w:p>
      <w:pPr/>
      <w:r>
        <w:rPr>
          <w:lang w:val="fr_FR" w:bidi="fr_FR"/>
        </w:rPr>
      </w:r>
      <w:r>
        <w:rPr>
          <w:lang w:val="fr_FR" w:bidi="fr_FR"/>
        </w:rPr>
        <w:t>Juda s'exprime à nouveau au nom du groupe. • Il reconnaît que Dieu les punit pour leurs péchés. Dieu achève l'œuvre de repentance dans leur cœur. Juda propose à nouveau qu'ils soient tous punis. Benjamin était apparemment coupable de ce vol, mais tous les autres étaient coupables de péché envers Joseph. Ils préfèrent ne pas retourner auprès de Jacob plutôt que de voir son chagrin suite à la perte de Benjamin (</w:t>
      </w:r>
      <w:r>
        <w:rPr>
          <w:lang w:val="fr_FR" w:bidi="fr_FR"/>
        </w:rPr>
        <w:t>44.34</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44.18–34</w:t>
      </w:r>
      <w:r>
        <w:rPr>
          <w:lang w:val="fr_FR" w:bidi="fr_FR"/>
        </w:rPr>
      </w:r>
    </w:p>
    <w:p>
      <w:pPr/>
      <w:r>
        <w:rPr>
          <w:lang w:val="fr_FR" w:bidi="fr_FR"/>
        </w:rPr>
      </w:r>
      <w:r>
        <w:rPr>
          <w:lang w:val="fr_FR" w:bidi="fr_FR"/>
        </w:rPr>
        <w:t>Juda tient sa promesse de payer pour la sécurité de Benjamin (</w:t>
      </w:r>
      <w:r>
        <w:rPr>
          <w:lang w:val="fr_FR" w:bidi="fr_FR"/>
        </w:rPr>
        <w:t>43.8–10</w:t>
      </w:r>
      <w:r>
        <w:rPr>
          <w:lang w:val="fr_FR" w:bidi="fr_FR"/>
        </w:rPr>
        <w:t>). Son long plaidoyer pour être emprisonné à la place du garçon (</w:t>
      </w:r>
      <w:r>
        <w:rPr>
          <w:lang w:val="fr_FR" w:bidi="fr_FR"/>
        </w:rPr>
        <w:t>44.33</w:t>
      </w:r>
      <w:r>
        <w:rPr>
          <w:lang w:val="fr_FR" w:bidi="fr_FR"/>
        </w:rPr>
        <w:t xml:space="preserve">) est l'un des actes d'intercession les plus émouvants des Écritures. Il démontre l'intérêt de Juda pour leur père et sa volonté de tout abandonner pour le bien de son frère. Par son intégrité (voir </w:t>
      </w:r>
      <w:r>
        <w:rPr>
          <w:lang w:val="fr_FR" w:bidi="fr_FR"/>
        </w:rPr>
        <w:t>Jn 15.13</w:t>
      </w:r>
      <w:r>
        <w:rPr>
          <w:lang w:val="fr_FR" w:bidi="fr_FR"/>
        </w:rPr>
        <w:t xml:space="preserve">), Juda se révèle être un véritable leader, qualifié pour recevoir la bénédiction du premier-né. C'est par lui que viendront les rois d'Israël (voir </w:t>
      </w:r>
      <w:r>
        <w:rPr>
          <w:lang w:val="fr_FR" w:bidi="fr_FR"/>
        </w:rPr>
        <w:t>Gn 49.10</w:t>
      </w:r>
      <w:r>
        <w:rPr>
          <w:lang w:val="fr_FR" w:bidi="fr_FR"/>
        </w:rPr>
        <w:t>). • Les frères se sont pleinement repentis, comme le montre l'intercession de Juda. Comme ils se sont transformés, Joseph peut se révéler à eux (</w:t>
      </w:r>
      <w:r>
        <w:rPr>
          <w:lang w:val="fr_FR" w:bidi="fr_FR"/>
        </w:rPr>
        <w:t>45.1–15</w:t>
      </w:r>
      <w:r>
        <w:rPr>
          <w:lang w:val="fr_FR" w:bidi="fr_FR"/>
        </w:rPr>
        <w:t>) et faire en sorte que la famille le rejoigne en Égypte où il y a de la nourriture (</w:t>
      </w:r>
      <w:r>
        <w:rPr>
          <w:lang w:val="fr_FR" w:bidi="fr_FR"/>
        </w:rPr>
        <w:t xml:space="preserve">45.16 </w:t>
      </w:r>
      <w:r>
        <w:rPr>
          <w:lang w:val="fr_FR" w:bidi="fr_FR"/>
        </w:rPr>
        <w:t xml:space="preserve">; </w:t>
      </w:r>
      <w:r>
        <w:rPr>
          <w:lang w:val="fr_FR" w:bidi="fr_FR"/>
        </w:rPr>
        <w:t>47.12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44.32–34</w:t>
      </w:r>
      <w:r>
        <w:rPr>
          <w:lang w:val="fr_FR" w:bidi="fr_FR"/>
        </w:rPr>
      </w:r>
    </w:p>
    <w:p>
      <w:pPr/>
      <w:r>
        <w:rPr>
          <w:lang w:val="fr_FR" w:bidi="fr_FR"/>
        </w:rPr>
      </w:r>
      <w:r>
        <w:rPr>
          <w:lang w:val="fr_FR" w:bidi="fr_FR"/>
        </w:rPr>
        <w:t>Juda était prêt à renoncer à sa famille, à son avenir et à sa liberté pour les autres.</w:t>
      </w:r>
      <w:r>
        <w:rPr>
          <w:lang w:val="fr_FR" w:bidi="fr_FR"/>
        </w:rPr>
      </w:r>
      <w:r>
        <w:rPr>
          <w:lang w:val="fr_FR" w:bidi="fr_FR"/>
        </w:rPr>
      </w:r>
    </w:p>
    <w:p>
      <w:pPr/>
      <w:r>
        <w:rPr>
          <w:lang w:val="fr_FR" w:bidi="fr_FR"/>
        </w:rPr>
      </w:r>
    </w:p>
    <w:p>
      <w:pPr>
        <w:pStyle w:val="Heading2"/>
      </w:pPr>
      <w:r>
        <w:rPr>
          <w:lang w:val="fr_FR" w:bidi="fr_FR"/>
        </w:rPr>
        <w:t>Genèse 45.1–15</w:t>
      </w:r>
      <w:r>
        <w:rPr>
          <w:lang w:val="fr_FR" w:bidi="fr_FR"/>
        </w:rPr>
      </w:r>
    </w:p>
    <w:p>
      <w:pPr/>
      <w:r>
        <w:rPr>
          <w:lang w:val="fr_FR" w:bidi="fr_FR"/>
        </w:rPr>
      </w:r>
      <w:r>
        <w:rPr>
          <w:lang w:val="fr_FR" w:bidi="fr_FR"/>
        </w:rPr>
        <w:t xml:space="preserve">Dans l'une des scènes les plus poignantes du livre, Joseph révèle son identité à ses frères, ce qui marque le point culminant du processus de réconciliation avec eux (voir aussi </w:t>
      </w:r>
      <w:r>
        <w:rPr>
          <w:lang w:val="fr_FR" w:bidi="fr_FR"/>
        </w:rPr>
        <w:t>50.14–21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45.2</w:t>
      </w:r>
      <w:r>
        <w:rPr>
          <w:lang w:val="fr_FR" w:bidi="fr_FR"/>
        </w:rPr>
      </w:r>
    </w:p>
    <w:p>
      <w:pPr/>
      <w:r>
        <w:rPr>
          <w:lang w:val="fr_FR" w:bidi="fr_FR"/>
        </w:rPr>
      </w:r>
      <w:r>
        <w:rPr>
          <w:lang w:val="fr_FR" w:bidi="fr_FR"/>
        </w:rPr>
        <w:t xml:space="preserve">C'est la troisième fois que Joseph pleure au sujet de ses frères sur les cinq fois qu'il le fera (voir aussi </w:t>
      </w:r>
      <w:r>
        <w:rPr>
          <w:lang w:val="fr_FR" w:bidi="fr_FR"/>
        </w:rPr>
        <w:t xml:space="preserve">42.24 </w:t>
      </w:r>
      <w:r>
        <w:rPr>
          <w:lang w:val="fr_FR" w:bidi="fr_FR"/>
        </w:rPr>
        <w:t xml:space="preserve">; </w:t>
      </w:r>
      <w:r>
        <w:rPr>
          <w:lang w:val="fr_FR" w:bidi="fr_FR"/>
        </w:rPr>
        <w:t xml:space="preserve">43.30 </w:t>
      </w:r>
      <w:r>
        <w:rPr>
          <w:lang w:val="fr_FR" w:bidi="fr_FR"/>
        </w:rPr>
        <w:t xml:space="preserve">; </w:t>
      </w:r>
      <w:r>
        <w:rPr>
          <w:lang w:val="fr_FR" w:bidi="fr_FR"/>
        </w:rPr>
        <w:t xml:space="preserve">45.14 </w:t>
      </w:r>
      <w:r>
        <w:rPr>
          <w:lang w:val="fr_FR" w:bidi="fr_FR"/>
        </w:rPr>
        <w:t xml:space="preserve">; </w:t>
      </w:r>
      <w:r>
        <w:rPr>
          <w:lang w:val="fr_FR" w:bidi="fr_FR"/>
        </w:rPr>
        <w:t xml:space="preserve">50.17 </w:t>
      </w:r>
      <w:r>
        <w:rPr>
          <w:lang w:val="fr_FR" w:bidi="fr_FR"/>
        </w:rPr>
        <w:t xml:space="preserve">; cf. </w:t>
      </w:r>
      <w:r>
        <w:rPr>
          <w:lang w:val="fr_FR" w:bidi="fr_FR"/>
        </w:rPr>
        <w:t>50.1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45.3</w:t>
      </w:r>
      <w:r>
        <w:rPr>
          <w:lang w:val="fr_FR" w:bidi="fr_FR"/>
        </w:rPr>
      </w:r>
    </w:p>
    <w:p>
      <w:pPr/>
      <w:r>
        <w:rPr>
          <w:lang w:val="fr_FR" w:bidi="fr_FR"/>
        </w:rPr>
      </w:r>
      <w:r>
        <w:rPr>
          <w:lang w:val="fr_FR" w:bidi="fr_FR"/>
        </w:rPr>
        <w:t>Les frères sont abasourdis par la nouvelle, muets de stupeur et de peur (</w:t>
      </w:r>
      <w:r>
        <w:rPr>
          <w:lang w:val="fr_FR" w:bidi="fr_FR"/>
        </w:rPr>
        <w:t xml:space="preserve">45.5 </w:t>
      </w:r>
      <w:r>
        <w:rPr>
          <w:lang w:val="fr_FR" w:bidi="fr_FR"/>
        </w:rPr>
        <w:t xml:space="preserve">; cf. </w:t>
      </w:r>
      <w:r>
        <w:rPr>
          <w:lang w:val="fr_FR" w:bidi="fr_FR"/>
        </w:rPr>
        <w:t>50.15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45.5–8</w:t>
      </w:r>
      <w:r>
        <w:rPr>
          <w:lang w:val="fr_FR" w:bidi="fr_FR"/>
        </w:rPr>
      </w:r>
    </w:p>
    <w:p>
      <w:pPr/>
      <w:r>
        <w:rPr>
          <w:lang w:val="fr_FR" w:bidi="fr_FR"/>
        </w:rPr>
      </w:r>
      <w:r>
        <w:rPr>
          <w:lang w:val="fr_FR" w:bidi="fr_FR"/>
        </w:rPr>
        <w:t>"Dieu m'a envoyé" est le principal message du récit de la famille de Jacob (</w:t>
      </w:r>
      <w:r>
        <w:rPr>
          <w:lang w:val="fr_FR" w:bidi="fr_FR"/>
        </w:rPr>
        <w:t>37.2</w:t>
      </w:r>
      <w:r>
        <w:rPr>
          <w:lang w:val="fr_FR" w:bidi="fr_FR"/>
        </w:rPr>
        <w:t>). Comme le Seigneur l'avait annoncé à Abraham, il conduisait les Israélites en Égypte (</w:t>
      </w:r>
      <w:r>
        <w:rPr>
          <w:lang w:val="fr_FR" w:bidi="fr_FR"/>
        </w:rPr>
        <w:t>15.13</w:t>
      </w:r>
      <w:r>
        <w:rPr>
          <w:lang w:val="fr_FR" w:bidi="fr_FR"/>
        </w:rPr>
        <w:t xml:space="preserve">). Dieu avait envoyé Joseph en Égypte pour préparer le sauvetage de sa famille pendant la famine. Dans ce qui est devenu une référence classique de la souveraineté de Dieu, Joseph a expliqué que Dieu avait œuvré à travers toutes les situations et les actions humaines pour réaliser son plan. La certitude de la volonté de Dieu est le fondement du pardon et de la réconciliation avec ceux qui font le mal, causent des blessures ou apportent du tort. Si les gens ne croient pas que Dieu est souverain, alors ils blâmeront les autres et riposteront. Ceux qui sont spirituels auront confiance que Dieu est à l'œuvre même à travers la méchanceté humaine. (voir aussi </w:t>
      </w:r>
      <w:r>
        <w:rPr>
          <w:lang w:val="fr_FR" w:bidi="fr_FR"/>
        </w:rPr>
        <w:t>Rm 8.28–30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45.9–13</w:t>
      </w:r>
      <w:r>
        <w:rPr>
          <w:lang w:val="fr_FR" w:bidi="fr_FR"/>
        </w:rPr>
      </w:r>
    </w:p>
    <w:p>
      <w:pPr/>
      <w:r>
        <w:rPr>
          <w:lang w:val="fr_FR" w:bidi="fr_FR"/>
        </w:rPr>
      </w:r>
      <w:r>
        <w:rPr>
          <w:lang w:val="fr_FR" w:bidi="fr_FR"/>
        </w:rPr>
        <w:t xml:space="preserve">Joseph charge ses frères d'en informer Jacob. Toute la famille doit partir pour l'Égypte et vivre à Gochen, une région fertile du delta du Nil (voir </w:t>
      </w:r>
      <w:r>
        <w:rPr>
          <w:lang w:val="fr_FR" w:bidi="fr_FR"/>
        </w:rPr>
        <w:t>47.1–12</w:t>
      </w:r>
      <w:r>
        <w:rPr>
          <w:lang w:val="fr_FR" w:bidi="fr_FR"/>
        </w:rPr>
        <w:t>). S'ils ne venaient pas en Égypte, ils ne survivraient pas aux cinq années de famine qui les attendaient.</w:t>
      </w:r>
      <w:r>
        <w:rPr>
          <w:lang w:val="fr_FR" w:bidi="fr_FR"/>
        </w:rPr>
      </w:r>
      <w:r>
        <w:rPr>
          <w:lang w:val="fr_FR" w:bidi="fr_FR"/>
        </w:rPr>
      </w:r>
    </w:p>
    <w:p>
      <w:pPr/>
      <w:r>
        <w:rPr>
          <w:lang w:val="fr_FR" w:bidi="fr_FR"/>
        </w:rPr>
      </w:r>
    </w:p>
    <w:p>
      <w:pPr>
        <w:pStyle w:val="Heading2"/>
      </w:pPr>
      <w:r>
        <w:rPr>
          <w:lang w:val="fr_FR" w:bidi="fr_FR"/>
        </w:rPr>
        <w:t>Genèse 45.10</w:t>
      </w:r>
      <w:r>
        <w:rPr>
          <w:lang w:val="fr_FR" w:bidi="fr_FR"/>
        </w:rPr>
      </w:r>
    </w:p>
    <w:p>
      <w:pPr/>
      <w:r>
        <w:rPr>
          <w:lang w:val="fr_FR" w:bidi="fr_FR"/>
        </w:rPr>
      </w:r>
      <w:r>
        <w:rPr>
          <w:lang w:val="fr_FR" w:bidi="fr_FR"/>
        </w:rPr>
        <w:t>La région de Gochen se trouvait au nord-est de l'Égypte, à quelques jours de marche de Canaan. La famille de Jacob y est restée parce qu'il y avait de la nourriture et de l'eau pour eux et leurs troupeaux ; plus tard, ils ont été retenus par les Égyptiens qui les ont fait travailler comme esclaves.</w:t>
      </w:r>
      <w:r>
        <w:rPr>
          <w:lang w:val="fr_FR" w:bidi="fr_FR"/>
        </w:rPr>
      </w:r>
      <w:r>
        <w:rPr>
          <w:lang w:val="fr_FR" w:bidi="fr_FR"/>
        </w:rPr>
      </w:r>
    </w:p>
    <w:p>
      <w:pPr/>
      <w:r>
        <w:rPr>
          <w:lang w:val="fr_FR" w:bidi="fr_FR"/>
        </w:rPr>
      </w:r>
    </w:p>
    <w:p>
      <w:pPr>
        <w:pStyle w:val="Heading2"/>
      </w:pPr>
      <w:r>
        <w:rPr>
          <w:lang w:val="fr_FR" w:bidi="fr_FR"/>
        </w:rPr>
        <w:t>Genèse 45.14–15</w:t>
      </w:r>
      <w:r>
        <w:rPr>
          <w:lang w:val="fr_FR" w:bidi="fr_FR"/>
        </w:rPr>
      </w:r>
    </w:p>
    <w:p>
      <w:pPr/>
      <w:r>
        <w:rPr>
          <w:lang w:val="fr_FR" w:bidi="fr_FR"/>
        </w:rPr>
      </w:r>
      <w:r>
        <w:rPr>
          <w:lang w:val="fr_FR" w:bidi="fr_FR"/>
        </w:rPr>
        <w:t>Joseph est réuni avec ses frères, d'abord avec Benjamin, puis avec les autres. Leur haine et jalousie à l'égard de Joseph (</w:t>
      </w:r>
      <w:r>
        <w:rPr>
          <w:lang w:val="fr_FR" w:bidi="fr_FR"/>
        </w:rPr>
        <w:t>37.4–11</w:t>
      </w:r>
      <w:r>
        <w:rPr>
          <w:lang w:val="fr_FR" w:bidi="fr_FR"/>
        </w:rPr>
        <w:t xml:space="preserve">) ont pris fin. Les frères ont fait l'expérience du pardon de Dieu et de Joseph. Loin d'ordonner à ses frères de se prosterner devant lui (voir </w:t>
      </w:r>
      <w:r>
        <w:rPr>
          <w:lang w:val="fr_FR" w:bidi="fr_FR"/>
        </w:rPr>
        <w:t>42.6–7</w:t>
      </w:r>
      <w:r>
        <w:rPr>
          <w:lang w:val="fr_FR" w:bidi="fr_FR"/>
        </w:rPr>
        <w:t xml:space="preserve">), Joseph les a accueillis. Joseph n'a pas gardé de rancune parce qu'il a accepté ce qui s'était passé comme étant l'œuvre de Dieu et a vu le bien qui en avait résulté (voir </w:t>
      </w:r>
      <w:r>
        <w:rPr>
          <w:lang w:val="fr_FR" w:bidi="fr_FR"/>
        </w:rPr>
        <w:t>50.14–21</w:t>
      </w:r>
      <w:r>
        <w:rPr>
          <w:lang w:val="fr_FR" w:bidi="fr_FR"/>
        </w:rPr>
        <w:t xml:space="preserve">). C'est ainsi que la sagesse gouverne : le dirigeant sage saura pardonner et restaurer (voir la </w:t>
      </w:r>
      <w:r>
        <w:rPr>
          <w:lang w:val="fr_FR" w:bidi="fr_FR"/>
        </w:rPr>
        <w:t>note d'étude sur 37.2–50.26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45.16–25</w:t>
      </w:r>
      <w:r>
        <w:rPr>
          <w:lang w:val="fr_FR" w:bidi="fr_FR"/>
        </w:rPr>
      </w:r>
    </w:p>
    <w:p>
      <w:pPr/>
      <w:r>
        <w:rPr>
          <w:lang w:val="fr_FR" w:bidi="fr_FR"/>
        </w:rPr>
      </w:r>
      <w:r>
        <w:rPr>
          <w:lang w:val="fr_FR" w:bidi="fr_FR"/>
        </w:rPr>
        <w:t>Joseph envoie ses frères avec l'instruction d'emmener Jacob et toute la famille en Égypte. Pour remercier Joseph d'avoir sauvé toute l'Égypte (</w:t>
      </w:r>
      <w:r>
        <w:rPr>
          <w:lang w:val="fr_FR" w:bidi="fr_FR"/>
        </w:rPr>
        <w:t xml:space="preserve">45.18 </w:t>
      </w:r>
      <w:r>
        <w:rPr>
          <w:lang w:val="fr_FR" w:bidi="fr_FR"/>
        </w:rPr>
        <w:t xml:space="preserve">; voir </w:t>
      </w:r>
      <w:r>
        <w:rPr>
          <w:lang w:val="fr_FR" w:bidi="fr_FR"/>
        </w:rPr>
        <w:t>47.20</w:t>
      </w:r>
      <w:r>
        <w:rPr>
          <w:lang w:val="fr_FR" w:bidi="fr_FR"/>
        </w:rPr>
        <w:t>), Pharaon promet de lui donner la région la meilleure d'Égypte, et Joseph leur donne les meilleurs produits d'Égypte.</w:t>
      </w:r>
      <w:r>
        <w:rPr>
          <w:lang w:val="fr_FR" w:bidi="fr_FR"/>
        </w:rPr>
      </w:r>
      <w:r>
        <w:rPr>
          <w:lang w:val="fr_FR" w:bidi="fr_FR"/>
        </w:rPr>
      </w:r>
    </w:p>
    <w:p>
      <w:pPr/>
      <w:r>
        <w:rPr>
          <w:lang w:val="fr_FR" w:bidi="fr_FR"/>
        </w:rPr>
      </w:r>
    </w:p>
    <w:p>
      <w:pPr>
        <w:pStyle w:val="Heading2"/>
      </w:pPr>
      <w:r>
        <w:rPr>
          <w:lang w:val="fr_FR" w:bidi="fr_FR"/>
        </w:rPr>
        <w:t>Genèse 45.16–47.12</w:t>
      </w:r>
      <w:r>
        <w:rPr>
          <w:lang w:val="fr_FR" w:bidi="fr_FR"/>
        </w:rPr>
      </w:r>
    </w:p>
    <w:p>
      <w:pPr/>
      <w:r>
        <w:rPr>
          <w:lang w:val="fr_FR" w:bidi="fr_FR"/>
        </w:rPr>
      </w:r>
      <w:r>
        <w:rPr>
          <w:lang w:val="fr_FR" w:bidi="fr_FR"/>
        </w:rPr>
        <w:t>Cette section est une transition, car la famille est passée de Canaan à Gochen, où elle vivra pendant les quatre siècles suivants.</w:t>
      </w:r>
      <w:r>
        <w:rPr>
          <w:lang w:val="fr_FR" w:bidi="fr_FR"/>
        </w:rPr>
      </w:r>
      <w:r>
        <w:rPr>
          <w:lang w:val="fr_FR" w:bidi="fr_FR"/>
        </w:rPr>
      </w:r>
    </w:p>
    <w:p>
      <w:pPr/>
      <w:r>
        <w:rPr>
          <w:lang w:val="fr_FR" w:bidi="fr_FR"/>
        </w:rPr>
      </w:r>
    </w:p>
    <w:p>
      <w:pPr>
        <w:pStyle w:val="Heading2"/>
      </w:pPr>
      <w:r>
        <w:rPr>
          <w:lang w:val="fr_FR" w:bidi="fr_FR"/>
        </w:rPr>
        <w:t>Genèse 45.24</w:t>
      </w:r>
      <w:r>
        <w:rPr>
          <w:lang w:val="fr_FR" w:bidi="fr_FR"/>
        </w:rPr>
      </w:r>
    </w:p>
    <w:p>
      <w:pPr/>
      <w:r>
        <w:rPr>
          <w:lang w:val="fr_FR" w:bidi="fr_FR"/>
        </w:rPr>
      </w:r>
      <w:r>
        <w:rPr>
          <w:lang w:val="fr_FR" w:bidi="fr_FR"/>
        </w:rPr>
        <w:t>Joseph leur a dit de ne pas se disputer en chemin. Une fois loin de Joseph, ils commencent à s'accuser les uns les autres à propos du passé ou à se disputer sur la façon d'expliquer ce qui est arrivé à Jacob. Il est temps de laisser le passé derrière eux et de profiter des retrouvailles.</w:t>
      </w:r>
      <w:r>
        <w:rPr>
          <w:lang w:val="fr_FR" w:bidi="fr_FR"/>
        </w:rPr>
      </w:r>
      <w:r>
        <w:rPr>
          <w:lang w:val="fr_FR" w:bidi="fr_FR"/>
        </w:rPr>
      </w:r>
    </w:p>
    <w:p>
      <w:pPr/>
      <w:r>
        <w:rPr>
          <w:lang w:val="fr_FR" w:bidi="fr_FR"/>
        </w:rPr>
      </w:r>
    </w:p>
    <w:p>
      <w:pPr>
        <w:pStyle w:val="Heading2"/>
      </w:pPr>
      <w:r>
        <w:rPr>
          <w:lang w:val="fr_FR" w:bidi="fr_FR"/>
        </w:rPr>
        <w:t>Genèse 45.26–28</w:t>
      </w:r>
      <w:r>
        <w:rPr>
          <w:lang w:val="fr_FR" w:bidi="fr_FR"/>
        </w:rPr>
      </w:r>
    </w:p>
    <w:p>
      <w:pPr/>
      <w:r>
        <w:rPr>
          <w:lang w:val="fr_FR" w:bidi="fr_FR"/>
        </w:rPr>
      </w:r>
      <w:r>
        <w:rPr>
          <w:lang w:val="fr_FR" w:bidi="fr_FR"/>
        </w:rPr>
        <w:t>Comme on pouvait s'y attendre, Jacob est stupéfait d'apprendre que son fils Joseph est encore en vie et qu'il règne sur toute l'Égypte. Après qu'on lui a raconté toute l'histoire et à la vue de ce que Joseph lui a fait parvenir, il est convaincu de la véracité des faits. Il se prépare immédiatement à partir pour l'Égypte et à retrouver son fils Joseph, qu'il n'a pas vu depuis vingt-deux ans.</w:t>
      </w:r>
      <w:r>
        <w:rPr>
          <w:lang w:val="fr_FR" w:bidi="fr_FR"/>
        </w:rPr>
      </w:r>
      <w:r>
        <w:rPr>
          <w:lang w:val="fr_FR" w:bidi="fr_FR"/>
        </w:rPr>
      </w:r>
    </w:p>
    <w:p>
      <w:pPr/>
      <w:r>
        <w:rPr>
          <w:lang w:val="fr_FR" w:bidi="fr_FR"/>
        </w:rPr>
      </w:r>
    </w:p>
    <w:p>
      <w:pPr>
        <w:pStyle w:val="Heading2"/>
      </w:pPr>
      <w:r>
        <w:rPr>
          <w:lang w:val="fr_FR" w:bidi="fr_FR"/>
        </w:rPr>
        <w:t>Genèse 45.27</w:t>
      </w:r>
      <w:r>
        <w:rPr>
          <w:lang w:val="fr_FR" w:bidi="fr_FR"/>
        </w:rPr>
      </w:r>
    </w:p>
    <w:p>
      <w:pPr/>
      <w:r>
        <w:rPr>
          <w:lang w:val="fr_FR" w:bidi="fr_FR"/>
        </w:rPr>
      </w:r>
      <w:r>
        <w:rPr>
          <w:lang w:val="fr_FR" w:bidi="fr_FR"/>
        </w:rPr>
        <w:t>Cette invitation royale adressée à Jacob, un vieil homme à bout d'espoir, et aux dix frères accablés de craintes coupables, marque un tournant dans leur vie. C'était aussi l'accomplissement de la prédiction de Dieu (</w:t>
      </w:r>
      <w:r>
        <w:rPr>
          <w:lang w:val="fr_FR" w:bidi="fr_FR"/>
        </w:rPr>
        <w:t>15.13–16</w:t>
      </w:r>
      <w:r>
        <w:rPr>
          <w:lang w:val="fr_FR" w:bidi="fr_FR"/>
        </w:rPr>
        <w:t>) selon laquelle ils se retireraient dans un pays étranger et y deviendraient une grande nation sans perdre leur identité. La joyeuse nouvelle concernant Joseph a changé la vie de tous les membres de cette famille.</w:t>
      </w:r>
      <w:r>
        <w:rPr>
          <w:lang w:val="fr_FR" w:bidi="fr_FR"/>
        </w:rPr>
      </w:r>
      <w:r>
        <w:rPr>
          <w:lang w:val="fr_FR" w:bidi="fr_FR"/>
        </w:rPr>
      </w:r>
    </w:p>
    <w:p>
      <w:pPr/>
      <w:r>
        <w:rPr>
          <w:lang w:val="fr_FR" w:bidi="fr_FR"/>
        </w:rPr>
      </w:r>
    </w:p>
    <w:p>
      <w:pPr>
        <w:pStyle w:val="Heading2"/>
      </w:pPr>
      <w:r>
        <w:rPr>
          <w:lang w:val="fr_FR" w:bidi="fr_FR"/>
        </w:rPr>
        <w:t>Genèse 46.1</w:t>
      </w:r>
      <w:r>
        <w:rPr>
          <w:lang w:val="fr_FR" w:bidi="fr_FR"/>
        </w:rPr>
      </w:r>
    </w:p>
    <w:p>
      <w:pPr/>
      <w:r>
        <w:rPr>
          <w:lang w:val="fr_FR" w:bidi="fr_FR"/>
        </w:rPr>
      </w:r>
      <w:r>
        <w:rPr>
          <w:lang w:val="fr_FR" w:bidi="fr_FR"/>
        </w:rPr>
        <w:t>Un peu plus de 200 ans auparavant, Abraham était descendu en Égypte lors d'une famine en Canaan (</w:t>
      </w:r>
      <w:r>
        <w:rPr>
          <w:lang w:val="fr_FR" w:bidi="fr_FR"/>
        </w:rPr>
        <w:t>12.10</w:t>
      </w:r>
      <w:r>
        <w:rPr>
          <w:lang w:val="fr_FR" w:bidi="fr_FR"/>
        </w:rPr>
        <w:t>), et Dieu l'y avait protégé. • Jacob s'arrête d'abord à Berchéba, où Abraham avait offert un sacrifice au Seigneur et l'avait adoré après avoir réglé un droit sur les terres et les eaux avec les Philistins (</w:t>
      </w:r>
      <w:r>
        <w:rPr>
          <w:lang w:val="fr_FR" w:bidi="fr_FR"/>
        </w:rPr>
        <w:t>21.31–33</w:t>
      </w:r>
      <w:r>
        <w:rPr>
          <w:lang w:val="fr_FR" w:bidi="fr_FR"/>
        </w:rPr>
        <w:t>). C'est également à cet endroit qu'Isaac avait vécu, et où Jacob lui-même avait résidé avant de fuir la colère d'Ésaü (</w:t>
      </w:r>
      <w:r>
        <w:rPr>
          <w:lang w:val="fr_FR" w:bidi="fr_FR"/>
        </w:rPr>
        <w:t>28.10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46.1–4</w:t>
      </w:r>
      <w:r>
        <w:rPr>
          <w:lang w:val="fr_FR" w:bidi="fr_FR"/>
        </w:rPr>
      </w:r>
    </w:p>
    <w:p>
      <w:pPr/>
      <w:r>
        <w:rPr>
          <w:lang w:val="fr_FR" w:bidi="fr_FR"/>
        </w:rPr>
      </w:r>
      <w:r>
        <w:rPr>
          <w:lang w:val="fr_FR" w:bidi="fr_FR"/>
        </w:rPr>
        <w:t>Dieu rassure Jacob quant à son départ pour l'Égypte.</w:t>
      </w:r>
      <w:r>
        <w:rPr>
          <w:lang w:val="fr_FR" w:bidi="fr_FR"/>
        </w:rPr>
      </w:r>
      <w:r>
        <w:rPr>
          <w:lang w:val="fr_FR" w:bidi="fr_FR"/>
        </w:rPr>
      </w:r>
    </w:p>
    <w:p>
      <w:pPr/>
      <w:r>
        <w:rPr>
          <w:lang w:val="fr_FR" w:bidi="fr_FR"/>
        </w:rPr>
      </w:r>
    </w:p>
    <w:p>
      <w:pPr>
        <w:pStyle w:val="Heading2"/>
      </w:pPr>
      <w:r>
        <w:rPr>
          <w:lang w:val="fr_FR" w:bidi="fr_FR"/>
        </w:rPr>
        <w:t>Genèse 46.2–4</w:t>
      </w:r>
      <w:r>
        <w:rPr>
          <w:lang w:val="fr_FR" w:bidi="fr_FR"/>
        </w:rPr>
      </w:r>
    </w:p>
    <w:p>
      <w:pPr/>
      <w:r>
        <w:rPr>
          <w:lang w:val="fr_FR" w:bidi="fr_FR"/>
        </w:rPr>
      </w:r>
      <w:r>
        <w:rPr>
          <w:lang w:val="fr_FR" w:bidi="fr_FR"/>
        </w:rPr>
        <w:t>Dans une vision nocturne, le Seigneur a réitéré sa promesse d'accompagner Jacob et de faire de sa famille une grande nation en Égypte. Le même Dieu qui a conduit la famille en Égypte a promis de la faire sortir d'Égypte pour qu'elle vive à nouveau dans le pays de Canaan.</w:t>
      </w:r>
      <w:r>
        <w:rPr>
          <w:lang w:val="fr_FR" w:bidi="fr_FR"/>
        </w:rPr>
      </w:r>
      <w:r>
        <w:rPr>
          <w:lang w:val="fr_FR" w:bidi="fr_FR"/>
        </w:rPr>
      </w:r>
    </w:p>
    <w:p>
      <w:pPr/>
      <w:r>
        <w:rPr>
          <w:lang w:val="fr_FR" w:bidi="fr_FR"/>
        </w:rPr>
      </w:r>
    </w:p>
    <w:p>
      <w:pPr>
        <w:pStyle w:val="Heading2"/>
      </w:pPr>
      <w:r>
        <w:rPr>
          <w:lang w:val="fr_FR" w:bidi="fr_FR"/>
        </w:rPr>
        <w:t>Genèse 46.4</w:t>
      </w:r>
      <w:r>
        <w:rPr>
          <w:lang w:val="fr_FR" w:bidi="fr_FR"/>
        </w:rPr>
      </w:r>
    </w:p>
    <w:p>
      <w:pPr/>
      <w:r>
        <w:rPr>
          <w:lang w:val="fr_FR" w:bidi="fr_FR"/>
        </w:rPr>
      </w:r>
      <w:r>
        <w:rPr>
          <w:lang w:val="fr_FR" w:bidi="fr_FR"/>
        </w:rPr>
        <w:t>Il mourra paisiblement, entouré de sa famille et des nombreuses bénédictions de Dieu (</w:t>
      </w:r>
      <w:r>
        <w:rPr>
          <w:lang w:val="fr_FR" w:bidi="fr_FR"/>
        </w:rPr>
        <w:t>49.33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46.8–27</w:t>
      </w:r>
      <w:r>
        <w:rPr>
          <w:lang w:val="fr_FR" w:bidi="fr_FR"/>
        </w:rPr>
      </w:r>
    </w:p>
    <w:p>
      <w:pPr/>
      <w:r>
        <w:rPr>
          <w:lang w:val="fr_FR" w:bidi="fr_FR"/>
        </w:rPr>
      </w:r>
      <w:r>
        <w:rPr>
          <w:lang w:val="fr_FR" w:bidi="fr_FR"/>
        </w:rPr>
        <w:t>Cette généalogie des fils de Jacob montre que toutes les tribus d'Israël sont allées ensemble en Égypte ; elles en repartiront également ensemble (voir le livre de l'Exode).</w:t>
      </w:r>
      <w:r>
        <w:rPr>
          <w:lang w:val="fr_FR" w:bidi="fr_FR"/>
        </w:rPr>
      </w:r>
      <w:r>
        <w:rPr>
          <w:lang w:val="fr_FR" w:bidi="fr_FR"/>
        </w:rPr>
      </w:r>
    </w:p>
    <w:p>
      <w:pPr/>
      <w:r>
        <w:rPr>
          <w:lang w:val="fr_FR" w:bidi="fr_FR"/>
        </w:rPr>
      </w:r>
    </w:p>
    <w:p>
      <w:pPr>
        <w:pStyle w:val="Heading2"/>
      </w:pPr>
      <w:r>
        <w:rPr>
          <w:lang w:val="fr_FR" w:bidi="fr_FR"/>
        </w:rPr>
        <w:t>Genèse 46.20</w:t>
      </w:r>
      <w:r>
        <w:rPr>
          <w:lang w:val="fr_FR" w:bidi="fr_FR"/>
        </w:rPr>
      </w:r>
    </w:p>
    <w:p>
      <w:pPr/>
      <w:r>
        <w:rPr>
          <w:lang w:val="fr_FR" w:bidi="fr_FR"/>
        </w:rPr>
      </w:r>
      <w:r>
        <w:rPr>
          <w:lang w:val="fr_FR" w:bidi="fr_FR"/>
        </w:rPr>
        <w:t xml:space="preserve">Voir </w:t>
      </w:r>
      <w:r>
        <w:rPr>
          <w:lang w:val="fr_FR" w:bidi="fr_FR"/>
        </w:rPr>
        <w:t>note d'étude sur 41.45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46.26</w:t>
      </w:r>
      <w:r>
        <w:rPr>
          <w:lang w:val="fr_FR" w:bidi="fr_FR"/>
        </w:rPr>
      </w:r>
    </w:p>
    <w:p>
      <w:pPr/>
      <w:r>
        <w:rPr>
          <w:lang w:val="fr_FR" w:bidi="fr_FR"/>
        </w:rPr>
      </w:r>
      <w:r>
        <w:rPr>
          <w:lang w:val="fr_FR" w:bidi="fr_FR"/>
        </w:rPr>
        <w:t>Il s'agit du nombre de ceux qui ont voyagé avec Jacob en Égypte, à l'exclusion des épouses de ses fils, des serviteurs et des autres personnes attachées à la maison. Il omet également Joseph, Éfraïm, Manassé et Jacob.</w:t>
      </w:r>
      <w:r>
        <w:rPr>
          <w:lang w:val="fr_FR" w:bidi="fr_FR"/>
        </w:rPr>
      </w:r>
      <w:r>
        <w:rPr>
          <w:lang w:val="fr_FR" w:bidi="fr_FR"/>
        </w:rPr>
      </w:r>
    </w:p>
    <w:p>
      <w:pPr/>
      <w:r>
        <w:rPr>
          <w:lang w:val="fr_FR" w:bidi="fr_FR"/>
        </w:rPr>
      </w:r>
    </w:p>
    <w:p>
      <w:pPr>
        <w:pStyle w:val="Heading2"/>
      </w:pPr>
      <w:r>
        <w:rPr>
          <w:lang w:val="fr_FR" w:bidi="fr_FR"/>
        </w:rPr>
        <w:t>Genèse 46.27</w:t>
      </w:r>
      <w:r>
        <w:rPr>
          <w:lang w:val="fr_FR" w:bidi="fr_FR"/>
        </w:rPr>
      </w:r>
    </w:p>
    <w:p>
      <w:pPr/>
      <w:r>
        <w:rPr>
          <w:lang w:val="fr_FR" w:bidi="fr_FR"/>
        </w:rPr>
      </w:r>
      <w:r>
        <w:rPr>
          <w:lang w:val="fr_FR" w:bidi="fr_FR"/>
        </w:rPr>
        <w:t>Le total de soixante-dix inclut Joseph, Éfraïm, Manassé et Jacob. Soixante-dix est aussi un nombre symbolique de perfection et d'achèvement (voir la note thématique "</w:t>
      </w:r>
      <w:r>
        <w:rPr>
          <w:lang w:val="fr_FR" w:bidi="fr_FR"/>
        </w:rPr>
        <w:t>Nombres Symboliques"</w:t>
      </w:r>
      <w:r>
        <w:rPr>
          <w:lang w:val="fr_FR" w:bidi="fr_FR"/>
        </w:rPr>
        <w:t xml:space="preserve">). De ces soixante-dix (c'est-à-dire de tout Israël) naîtra la nation d'Israël qui bénira les soixante-dix nations (c'est-à-dire toutes les nations) du monde (voir la </w:t>
      </w:r>
      <w:r>
        <w:rPr>
          <w:lang w:val="fr_FR" w:bidi="fr_FR"/>
        </w:rPr>
        <w:t xml:space="preserve">note d'étude sur Gn 10.2–32 </w:t>
      </w:r>
      <w:r>
        <w:rPr>
          <w:lang w:val="fr_FR" w:bidi="fr_FR"/>
        </w:rPr>
        <w:t xml:space="preserve">; cf. </w:t>
      </w:r>
      <w:r>
        <w:rPr>
          <w:lang w:val="fr_FR" w:bidi="fr_FR"/>
        </w:rPr>
        <w:t>12.3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46.28–34</w:t>
      </w:r>
      <w:r>
        <w:rPr>
          <w:lang w:val="fr_FR" w:bidi="fr_FR"/>
        </w:rPr>
      </w:r>
    </w:p>
    <w:p>
      <w:pPr/>
      <w:r>
        <w:rPr>
          <w:lang w:val="fr_FR" w:bidi="fr_FR"/>
        </w:rPr>
      </w:r>
      <w:r>
        <w:rPr>
          <w:lang w:val="fr_FR" w:bidi="fr_FR"/>
        </w:rPr>
        <w:t>Jacob revit enfin son fils Joseph et leurs retrouvailles furent extrêmement joyeuses.</w:t>
      </w:r>
      <w:r>
        <w:rPr>
          <w:lang w:val="fr_FR" w:bidi="fr_FR"/>
        </w:rPr>
      </w:r>
      <w:r>
        <w:rPr>
          <w:lang w:val="fr_FR" w:bidi="fr_FR"/>
        </w:rPr>
      </w:r>
    </w:p>
    <w:p>
      <w:pPr/>
      <w:r>
        <w:rPr>
          <w:lang w:val="fr_FR" w:bidi="fr_FR"/>
        </w:rPr>
      </w:r>
    </w:p>
    <w:p>
      <w:pPr>
        <w:pStyle w:val="Heading2"/>
      </w:pPr>
      <w:r>
        <w:rPr>
          <w:lang w:val="fr_FR" w:bidi="fr_FR"/>
        </w:rPr>
        <w:t>Genèse 46.29</w:t>
      </w:r>
      <w:r>
        <w:rPr>
          <w:lang w:val="fr_FR" w:bidi="fr_FR"/>
        </w:rPr>
      </w:r>
    </w:p>
    <w:p>
      <w:pPr/>
      <w:r>
        <w:rPr>
          <w:lang w:val="fr_FR" w:bidi="fr_FR"/>
        </w:rPr>
      </w:r>
      <w:r>
        <w:rPr>
          <w:lang w:val="fr_FR" w:bidi="fr_FR"/>
        </w:rPr>
        <w:t>Joseph avait dix-sept ans lorsqu'il avait vu son père pour la dernière fois (</w:t>
      </w:r>
      <w:r>
        <w:rPr>
          <w:lang w:val="fr_FR" w:bidi="fr_FR"/>
        </w:rPr>
        <w:t>37.2</w:t>
      </w:r>
      <w:r>
        <w:rPr>
          <w:lang w:val="fr_FR" w:bidi="fr_FR"/>
        </w:rPr>
        <w:t>) ; il en avait trente-neuf à présent.</w:t>
      </w:r>
      <w:r>
        <w:rPr>
          <w:lang w:val="fr_FR" w:bidi="fr_FR"/>
        </w:rPr>
      </w:r>
      <w:r>
        <w:rPr>
          <w:lang w:val="fr_FR" w:bidi="fr_FR"/>
        </w:rPr>
      </w:r>
    </w:p>
    <w:p>
      <w:pPr/>
      <w:r>
        <w:rPr>
          <w:lang w:val="fr_FR" w:bidi="fr_FR"/>
        </w:rPr>
      </w:r>
    </w:p>
    <w:p>
      <w:pPr>
        <w:pStyle w:val="Heading2"/>
      </w:pPr>
      <w:r>
        <w:rPr>
          <w:lang w:val="fr_FR" w:bidi="fr_FR"/>
        </w:rPr>
        <w:t>Genèse 46.30</w:t>
      </w:r>
      <w:r>
        <w:rPr>
          <w:lang w:val="fr_FR" w:bidi="fr_FR"/>
        </w:rPr>
      </w:r>
    </w:p>
    <w:p>
      <w:pPr/>
      <w:r>
        <w:rPr>
          <w:lang w:val="fr_FR" w:bidi="fr_FR"/>
        </w:rPr>
      </w:r>
      <w:r>
        <w:rPr>
          <w:lang w:val="fr_FR" w:bidi="fr_FR"/>
        </w:rPr>
        <w:t xml:space="preserve">Jacob était comblé par le simple fait que son fils bien-aimé soit vivant, le premier-né de sa femme Rachel et chef de famille désigné (voir la </w:t>
      </w:r>
      <w:r>
        <w:rPr>
          <w:lang w:val="fr_FR" w:bidi="fr_FR"/>
        </w:rPr>
        <w:t xml:space="preserve">note d'étude sur 48.5–7 </w:t>
      </w:r>
      <w:r>
        <w:rPr>
          <w:lang w:val="fr_FR" w:bidi="fr_FR"/>
        </w:rPr>
        <w:t xml:space="preserve">; voir aussi </w:t>
      </w:r>
      <w:r>
        <w:rPr>
          <w:lang w:val="fr_FR" w:bidi="fr_FR"/>
        </w:rPr>
        <w:t>1Ch 5.1–2</w:t>
      </w:r>
      <w:r>
        <w:rPr>
          <w:lang w:val="fr_FR" w:bidi="fr_FR"/>
        </w:rPr>
        <w:t>). Cette réunion allait au-delà de simples retrouvailles familiales : elle prouvait que le plan de Dieu se déroulait comme prévu.</w:t>
      </w:r>
      <w:r>
        <w:rPr>
          <w:lang w:val="fr_FR" w:bidi="fr_FR"/>
        </w:rPr>
      </w:r>
      <w:r>
        <w:rPr>
          <w:lang w:val="fr_FR" w:bidi="fr_FR"/>
        </w:rPr>
      </w:r>
    </w:p>
    <w:p>
      <w:pPr/>
      <w:r>
        <w:rPr>
          <w:lang w:val="fr_FR" w:bidi="fr_FR"/>
        </w:rPr>
      </w:r>
    </w:p>
    <w:p>
      <w:pPr>
        <w:pStyle w:val="Heading2"/>
      </w:pPr>
      <w:r>
        <w:rPr>
          <w:lang w:val="fr_FR" w:bidi="fr_FR"/>
        </w:rPr>
        <w:t>Genèse 46.34</w:t>
      </w:r>
      <w:r>
        <w:rPr>
          <w:lang w:val="fr_FR" w:bidi="fr_FR"/>
        </w:rPr>
      </w:r>
    </w:p>
    <w:p>
      <w:pPr/>
      <w:r>
        <w:rPr>
          <w:lang w:val="fr_FR" w:bidi="fr_FR"/>
        </w:rPr>
      </w:r>
      <w:r>
        <w:rPr>
          <w:lang w:val="fr_FR" w:bidi="fr_FR"/>
        </w:rPr>
        <w:t xml:space="preserve">Contrairement aux cananéens syncrétistes, qui auraient assimilé les Israélites s'ils étaient restés en Canaan, les Égyptiens détestaient les bergers sémites du fait de leur sentiment de supériorité ethnique et observaient une stricte ségrégation (voir </w:t>
      </w:r>
      <w:r>
        <w:rPr>
          <w:lang w:val="fr_FR" w:bidi="fr_FR"/>
        </w:rPr>
        <w:t>43.32</w:t>
      </w:r>
      <w:r>
        <w:rPr>
          <w:lang w:val="fr_FR" w:bidi="fr_FR"/>
        </w:rPr>
        <w:t>). Lorsque la famille de Jacob s'est installée en Égypte, cette séparation a permis au peuple de devenir une grande nation sans perdre son identité.</w:t>
      </w:r>
      <w:r>
        <w:rPr>
          <w:lang w:val="fr_FR" w:bidi="fr_FR"/>
        </w:rPr>
      </w:r>
      <w:r>
        <w:rPr>
          <w:lang w:val="fr_FR" w:bidi="fr_FR"/>
        </w:rPr>
      </w:r>
    </w:p>
    <w:p>
      <w:pPr/>
      <w:r>
        <w:rPr>
          <w:lang w:val="fr_FR" w:bidi="fr_FR"/>
        </w:rPr>
      </w:r>
    </w:p>
    <w:p>
      <w:pPr>
        <w:pStyle w:val="Heading2"/>
      </w:pPr>
      <w:r>
        <w:rPr>
          <w:lang w:val="fr_FR" w:bidi="fr_FR"/>
        </w:rPr>
        <w:t>Genèse 47.1</w:t>
      </w:r>
      <w:r>
        <w:rPr>
          <w:lang w:val="fr_FR" w:bidi="fr_FR"/>
        </w:rPr>
      </w:r>
    </w:p>
    <w:p>
      <w:pPr/>
      <w:r>
        <w:rPr>
          <w:lang w:val="fr_FR" w:bidi="fr_FR"/>
        </w:rPr>
      </w:r>
      <w:r>
        <w:rPr>
          <w:lang w:val="fr_FR" w:bidi="fr_FR"/>
        </w:rPr>
        <w:t xml:space="preserve">Gochen (voir la </w:t>
      </w:r>
      <w:r>
        <w:rPr>
          <w:lang w:val="fr_FR" w:bidi="fr_FR"/>
        </w:rPr>
        <w:t>note d'étude sur 45.10</w:t>
      </w:r>
      <w:r>
        <w:rPr>
          <w:lang w:val="fr_FR" w:bidi="fr_FR"/>
        </w:rPr>
        <w:t>) n'est pas mentionné dans les textes égyptiens anciens ; le nom qu'il porte dans les écrits égyptiens ultérieurs est "la région de Ramsès" (</w:t>
      </w:r>
      <w:r>
        <w:rPr>
          <w:lang w:val="fr_FR" w:bidi="fr_FR"/>
        </w:rPr>
        <w:t xml:space="preserve">47.11 </w:t>
      </w:r>
      <w:r>
        <w:rPr>
          <w:lang w:val="fr_FR" w:bidi="fr_FR"/>
        </w:rPr>
        <w:t xml:space="preserve">; voir </w:t>
      </w:r>
      <w:r>
        <w:rPr>
          <w:lang w:val="fr_FR" w:bidi="fr_FR"/>
        </w:rPr>
        <w:t>Ex 1.11</w:t>
      </w:r>
      <w:r>
        <w:rPr>
          <w:lang w:val="fr_FR" w:bidi="fr_FR"/>
        </w:rPr>
        <w:t>). Cette région était fertile et proche de la cour de Joseph, ce qui laisse supposer qu'elle se trouvait à l'est du delta du Nil.</w:t>
      </w:r>
      <w:r>
        <w:rPr>
          <w:lang w:val="fr_FR" w:bidi="fr_FR"/>
        </w:rPr>
      </w:r>
      <w:r>
        <w:rPr>
          <w:lang w:val="fr_FR" w:bidi="fr_FR"/>
        </w:rPr>
      </w:r>
    </w:p>
    <w:p>
      <w:pPr/>
      <w:r>
        <w:rPr>
          <w:lang w:val="fr_FR" w:bidi="fr_FR"/>
        </w:rPr>
      </w:r>
    </w:p>
    <w:p>
      <w:pPr>
        <w:pStyle w:val="Heading2"/>
      </w:pPr>
      <w:r>
        <w:rPr>
          <w:lang w:val="fr_FR" w:bidi="fr_FR"/>
        </w:rPr>
        <w:t>Genèse 47.1–6</w:t>
      </w:r>
      <w:r>
        <w:rPr>
          <w:lang w:val="fr_FR" w:bidi="fr_FR"/>
        </w:rPr>
      </w:r>
    </w:p>
    <w:p>
      <w:pPr/>
      <w:r>
        <w:rPr>
          <w:lang w:val="fr_FR" w:bidi="fr_FR"/>
        </w:rPr>
      </w:r>
      <w:r>
        <w:rPr>
          <w:lang w:val="fr_FR" w:bidi="fr_FR"/>
        </w:rPr>
        <w:t>Pharaon réagit comme Joseph l'espérait en donnant à la famille de Jacob la meilleure partie du pays ; il confie même à certains des frères la surveillance de son propre bétail (</w:t>
      </w:r>
      <w:r>
        <w:rPr>
          <w:lang w:val="fr_FR" w:bidi="fr_FR"/>
        </w:rPr>
        <w:t>47.6</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47.7–10</w:t>
      </w:r>
      <w:r>
        <w:rPr>
          <w:lang w:val="fr_FR" w:bidi="fr_FR"/>
        </w:rPr>
      </w:r>
    </w:p>
    <w:p>
      <w:pPr/>
      <w:r>
        <w:rPr>
          <w:lang w:val="fr_FR" w:bidi="fr_FR"/>
        </w:rPr>
      </w:r>
      <w:r>
        <w:rPr>
          <w:lang w:val="fr_FR" w:bidi="fr_FR"/>
        </w:rPr>
        <w:t xml:space="preserve">Lorsque Jacob est entré dans la cour de Pharaon et lorsqu'il en est sorti, il a béni Pharaon, ce qui témoigne de la position de Jacob en tant que représentant de Dieu (voir </w:t>
      </w:r>
      <w:r>
        <w:rPr>
          <w:lang w:val="fr_FR" w:bidi="fr_FR"/>
        </w:rPr>
        <w:t>Hé 7.7</w:t>
      </w:r>
      <w:r>
        <w:rPr>
          <w:lang w:val="fr_FR" w:bidi="fr_FR"/>
        </w:rPr>
        <w:t>). Dieu avait promis qu'il bénirait ceux qui béniraient la famille d'Abraham (</w:t>
      </w:r>
      <w:r>
        <w:rPr>
          <w:lang w:val="fr_FR" w:bidi="fr_FR"/>
        </w:rPr>
        <w:t>Gn 12.2–3</w:t>
      </w:r>
      <w:r>
        <w:rPr>
          <w:lang w:val="fr_FR" w:bidi="fr_FR"/>
        </w:rPr>
        <w:t>), il bénit donc à présent Pharaon et l'Égypte.</w:t>
      </w:r>
      <w:r>
        <w:rPr>
          <w:lang w:val="fr_FR" w:bidi="fr_FR"/>
        </w:rPr>
      </w:r>
      <w:r>
        <w:rPr>
          <w:lang w:val="fr_FR" w:bidi="fr_FR"/>
        </w:rPr>
      </w:r>
    </w:p>
    <w:p>
      <w:pPr/>
      <w:r>
        <w:rPr>
          <w:lang w:val="fr_FR" w:bidi="fr_FR"/>
        </w:rPr>
      </w:r>
    </w:p>
    <w:p>
      <w:pPr>
        <w:pStyle w:val="Heading2"/>
      </w:pPr>
      <w:r>
        <w:rPr>
          <w:lang w:val="fr_FR" w:bidi="fr_FR"/>
        </w:rPr>
        <w:t>Genèse 47.13–26</w:t>
      </w:r>
      <w:r>
        <w:rPr>
          <w:lang w:val="fr_FR" w:bidi="fr_FR"/>
        </w:rPr>
      </w:r>
    </w:p>
    <w:p>
      <w:pPr/>
      <w:r>
        <w:rPr>
          <w:lang w:val="fr_FR" w:bidi="fr_FR"/>
        </w:rPr>
      </w:r>
      <w:r>
        <w:rPr>
          <w:lang w:val="fr_FR" w:bidi="fr_FR"/>
        </w:rPr>
        <w:t>Le Seigneur a béni Pharaon parce que Pharaon bénissait les descendants d'Abraham (</w:t>
      </w:r>
      <w:r>
        <w:rPr>
          <w:lang w:val="fr_FR" w:bidi="fr_FR"/>
        </w:rPr>
        <w:t>12.3</w:t>
      </w:r>
      <w:r>
        <w:rPr>
          <w:lang w:val="fr_FR" w:bidi="fr_FR"/>
        </w:rPr>
        <w:t>). Grâce à la sage administration de Joseph en Égypte, le Seigneur a sauvé le peuple de la famine et a fait prospérer Pharaon. En vendant de la nourriture aux Égyptiens pendant les années de famine, Joseph a accepté de l'argent, du bétail et finalement des terres en guise de paiement, jusqu'à ce que presque toute l'Égypte appartienne à Pharaon. Pendant ce temps, Dieu a fourni à Israël certaines des meilleures terres d'Égypte où ils pouvaient vivre, travailler et se multiplier.</w:t>
      </w:r>
      <w:r>
        <w:rPr>
          <w:lang w:val="fr_FR" w:bidi="fr_FR"/>
        </w:rPr>
      </w:r>
      <w:r>
        <w:rPr>
          <w:lang w:val="fr_FR" w:bidi="fr_FR"/>
        </w:rPr>
      </w:r>
    </w:p>
    <w:p>
      <w:pPr/>
      <w:r>
        <w:rPr>
          <w:lang w:val="fr_FR" w:bidi="fr_FR"/>
        </w:rPr>
      </w:r>
    </w:p>
    <w:p>
      <w:pPr>
        <w:pStyle w:val="Heading2"/>
      </w:pPr>
      <w:r>
        <w:rPr>
          <w:lang w:val="fr_FR" w:bidi="fr_FR"/>
        </w:rPr>
        <w:t>Genèse 47.21</w:t>
      </w:r>
      <w:r>
        <w:rPr>
          <w:lang w:val="fr_FR" w:bidi="fr_FR"/>
        </w:rPr>
      </w:r>
    </w:p>
    <w:p>
      <w:pPr/>
      <w:r>
        <w:rPr>
          <w:lang w:val="fr_FR" w:bidi="fr_FR"/>
        </w:rPr>
      </w:r>
      <w:r>
        <w:rPr>
          <w:lang w:val="fr_FR" w:bidi="fr_FR"/>
        </w:rPr>
        <w:t xml:space="preserve">Dans l'écriture hébraïque, la différence est très légère entre les </w:t>
      </w:r>
      <w:r>
        <w:rPr>
          <w:i/>
          <w:lang w:val="fr_FR" w:bidi="fr_FR"/>
        </w:rPr>
        <w:t>"</w:t>
      </w:r>
      <w:r>
        <w:rPr>
          <w:lang w:val="fr_FR" w:bidi="fr_FR"/>
        </w:rPr>
        <w:t>esclaves</w:t>
      </w:r>
      <w:r>
        <w:rPr>
          <w:i/>
          <w:lang w:val="fr_FR" w:bidi="fr_FR"/>
        </w:rPr>
        <w:t>"</w:t>
      </w:r>
      <w:r>
        <w:rPr>
          <w:lang w:val="fr_FR" w:bidi="fr_FR"/>
        </w:rPr>
        <w:t xml:space="preserve"> (en hébreu </w:t>
      </w:r>
      <w:r>
        <w:rPr>
          <w:i/>
          <w:lang w:val="fr_FR" w:bidi="fr_FR"/>
        </w:rPr>
        <w:t>abadim</w:t>
      </w:r>
      <w:r>
        <w:rPr>
          <w:lang w:val="fr_FR" w:bidi="fr_FR"/>
        </w:rPr>
        <w:t xml:space="preserve">) et "villes" (en hébreu </w:t>
      </w:r>
      <w:r>
        <w:rPr>
          <w:i/>
          <w:lang w:val="fr_FR" w:bidi="fr_FR"/>
        </w:rPr>
        <w:t>arim</w:t>
      </w:r>
      <w:r>
        <w:rPr>
          <w:lang w:val="fr_FR" w:bidi="fr_FR"/>
        </w:rPr>
        <w:t>). Le fait de déplacer les gens dans les villes ne correspond pas très bien au contexte, c'est pourquoi la plupart des traductions choisissent "esclaves</w:t>
      </w:r>
      <w:r>
        <w:rPr>
          <w:i/>
          <w:lang w:val="fr_FR" w:bidi="fr_FR"/>
        </w:rPr>
        <w:t>"</w:t>
      </w:r>
      <w:r>
        <w:rPr>
          <w:lang w:val="fr_FR" w:bidi="fr_FR"/>
        </w:rPr>
        <w:t xml:space="preserve"> comme étant la plus logique (cf. </w:t>
      </w:r>
      <w:r>
        <w:rPr>
          <w:lang w:val="fr_FR" w:bidi="fr_FR"/>
        </w:rPr>
        <w:t>47.20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47.27</w:t>
      </w:r>
      <w:r>
        <w:rPr>
          <w:lang w:val="fr_FR" w:bidi="fr_FR"/>
        </w:rPr>
      </w:r>
    </w:p>
    <w:p>
      <w:pPr/>
      <w:r>
        <w:rPr>
          <w:lang w:val="fr_FR" w:bidi="fr_FR"/>
        </w:rPr>
      </w:r>
      <w:r>
        <w:rPr>
          <w:lang w:val="fr_FR" w:bidi="fr_FR"/>
        </w:rPr>
        <w:t>Dieu a béni son peuple conformément à la promesse faite à Abraham que sa descendance serait innombrable (</w:t>
      </w:r>
      <w:r>
        <w:rPr>
          <w:lang w:val="fr_FR" w:bidi="fr_FR"/>
        </w:rPr>
        <w:t xml:space="preserve">15.5 </w:t>
      </w:r>
      <w:r>
        <w:rPr>
          <w:lang w:val="fr_FR" w:bidi="fr_FR"/>
        </w:rPr>
        <w:t xml:space="preserve">; </w:t>
      </w:r>
      <w:r>
        <w:rPr>
          <w:lang w:val="fr_FR" w:bidi="fr_FR"/>
        </w:rPr>
        <w:t>22.17</w:t>
      </w:r>
      <w:r>
        <w:rPr>
          <w:lang w:val="fr_FR" w:bidi="fr_FR"/>
        </w:rPr>
        <w:t>). Ils ont dû attendre l'accomplissement de la deuxième promesse, celle de posséder le pays de Canaan (</w:t>
      </w:r>
      <w:r>
        <w:rPr>
          <w:lang w:val="fr_FR" w:bidi="fr_FR"/>
        </w:rPr>
        <w:t>17.8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47.29–31</w:t>
      </w:r>
      <w:r>
        <w:rPr>
          <w:lang w:val="fr_FR" w:bidi="fr_FR"/>
        </w:rPr>
      </w:r>
    </w:p>
    <w:p>
      <w:pPr/>
      <w:r>
        <w:rPr>
          <w:lang w:val="fr_FR" w:bidi="fr_FR"/>
        </w:rPr>
      </w:r>
      <w:r>
        <w:rPr>
          <w:lang w:val="fr_FR" w:bidi="fr_FR"/>
        </w:rPr>
        <w:t xml:space="preserve">Jacob voulait être enterré avec Abraham et Isaac dans la grotte de Makpéla (voir la </w:t>
      </w:r>
      <w:r>
        <w:rPr>
          <w:lang w:val="fr_FR" w:bidi="fr_FR"/>
        </w:rPr>
        <w:t xml:space="preserve">note d'étude sur 49.29–33 </w:t>
      </w:r>
      <w:r>
        <w:rPr>
          <w:lang w:val="fr_FR" w:bidi="fr_FR"/>
        </w:rPr>
        <w:t xml:space="preserve">; voir </w:t>
      </w:r>
      <w:r>
        <w:rPr>
          <w:lang w:val="fr_FR" w:bidi="fr_FR"/>
        </w:rPr>
        <w:t xml:space="preserve">23.1–20 </w:t>
      </w:r>
      <w:r>
        <w:rPr>
          <w:lang w:val="fr_FR" w:bidi="fr_FR"/>
        </w:rPr>
        <w:t xml:space="preserve">; </w:t>
      </w:r>
      <w:r>
        <w:rPr>
          <w:lang w:val="fr_FR" w:bidi="fr_FR"/>
        </w:rPr>
        <w:t xml:space="preserve">25.7–10 </w:t>
      </w:r>
      <w:r>
        <w:rPr>
          <w:lang w:val="fr_FR" w:bidi="fr_FR"/>
        </w:rPr>
        <w:t xml:space="preserve">; </w:t>
      </w:r>
      <w:r>
        <w:rPr>
          <w:lang w:val="fr_FR" w:bidi="fr_FR"/>
        </w:rPr>
        <w:t>35.27–29</w:t>
      </w:r>
      <w:r>
        <w:rPr>
          <w:lang w:val="fr_FR" w:bidi="fr_FR"/>
        </w:rPr>
        <w:t xml:space="preserve">). • Cette coutume de mettre la main sous la cuisse (cf. </w:t>
      </w:r>
      <w:r>
        <w:rPr>
          <w:lang w:val="fr_FR" w:bidi="fr_FR"/>
        </w:rPr>
        <w:t>24.1–9</w:t>
      </w:r>
      <w:r>
        <w:rPr>
          <w:lang w:val="fr_FR" w:bidi="fr_FR"/>
        </w:rPr>
        <w:t xml:space="preserve"> et la </w:t>
      </w:r>
      <w:r>
        <w:rPr>
          <w:lang w:val="fr_FR" w:bidi="fr_FR"/>
        </w:rPr>
        <w:t>note d'étude sur 24.2</w:t>
      </w:r>
      <w:r>
        <w:rPr>
          <w:lang w:val="fr_FR" w:bidi="fr_FR"/>
        </w:rPr>
        <w:t>) était un serment solennel de respecter l'alliance, dont la principale promesse était une descendance innombrable dans la Terre promise.</w:t>
      </w:r>
      <w:r>
        <w:rPr>
          <w:lang w:val="fr_FR" w:bidi="fr_FR"/>
        </w:rPr>
      </w:r>
      <w:r>
        <w:rPr>
          <w:lang w:val="fr_FR" w:bidi="fr_FR"/>
        </w:rPr>
      </w:r>
    </w:p>
    <w:p>
      <w:pPr/>
      <w:r>
        <w:rPr>
          <w:lang w:val="fr_FR" w:bidi="fr_FR"/>
        </w:rPr>
      </w:r>
    </w:p>
    <w:p>
      <w:pPr>
        <w:pStyle w:val="Heading2"/>
      </w:pPr>
      <w:r>
        <w:rPr>
          <w:lang w:val="fr_FR" w:bidi="fr_FR"/>
        </w:rPr>
        <w:t>Genèse 47.31</w:t>
      </w:r>
      <w:r>
        <w:rPr>
          <w:lang w:val="fr_FR" w:bidi="fr_FR"/>
        </w:rPr>
      </w:r>
    </w:p>
    <w:p>
      <w:pPr/>
      <w:r>
        <w:rPr>
          <w:lang w:val="fr_FR" w:bidi="fr_FR"/>
        </w:rPr>
      </w:r>
      <w:r>
        <w:rPr>
          <w:lang w:val="fr_FR" w:bidi="fr_FR"/>
        </w:rPr>
        <w:t xml:space="preserve">Lorsque le serment a été prononcé, Jacob s'est prosterné humblement en signe d'adoration et a remercié le Seigneur de lui avoir permis d'être enterré avec ses ancêtres dans le pays de la promesse (cf. </w:t>
      </w:r>
      <w:r>
        <w:rPr>
          <w:lang w:val="fr_FR" w:bidi="fr_FR"/>
        </w:rPr>
        <w:t>1R 1.47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48.1–22</w:t>
      </w:r>
      <w:r>
        <w:rPr>
          <w:lang w:val="fr_FR" w:bidi="fr_FR"/>
        </w:rPr>
      </w:r>
    </w:p>
    <w:p>
      <w:pPr/>
      <w:r>
        <w:rPr>
          <w:lang w:val="fr_FR" w:bidi="fr_FR"/>
        </w:rPr>
      </w:r>
      <w:r>
        <w:rPr>
          <w:lang w:val="fr_FR" w:bidi="fr_FR"/>
        </w:rPr>
        <w:t>En bénissant Éfraïm et Manassé, Jacob a fait preuve de foi dasn le fait que la promesse serait maintenue. Il avait en effet apprisque les voies de Dieu ne sont pas toujours celles des hommes. Parmi les événements de la longue vie de Jacob, l'auteur de l'épître aux Hébreux a choisi la bénédiction des fils de Joseph comme étant son grand acte de foi (</w:t>
      </w:r>
      <w:r>
        <w:rPr>
          <w:lang w:val="fr_FR" w:bidi="fr_FR"/>
        </w:rPr>
        <w:t>Hé 11.21</w:t>
      </w:r>
      <w:r>
        <w:rPr>
          <w:lang w:val="fr_FR" w:bidi="fr_FR"/>
        </w:rPr>
        <w:t>). Comme Jacob a agi selon la volonté de Dieu, la bénédiction principale a de nouveau été donnée au fils cadet plutôt qu'au fils aîné, mais sans manigances ni conséquences amères.</w:t>
      </w:r>
      <w:r>
        <w:rPr>
          <w:lang w:val="fr_FR" w:bidi="fr_FR"/>
        </w:rPr>
      </w:r>
      <w:r>
        <w:rPr>
          <w:lang w:val="fr_FR" w:bidi="fr_FR"/>
        </w:rPr>
      </w:r>
    </w:p>
    <w:p>
      <w:pPr/>
      <w:r>
        <w:rPr>
          <w:lang w:val="fr_FR" w:bidi="fr_FR"/>
        </w:rPr>
      </w:r>
    </w:p>
    <w:p>
      <w:pPr>
        <w:pStyle w:val="Heading2"/>
      </w:pPr>
      <w:r>
        <w:rPr>
          <w:lang w:val="fr_FR" w:bidi="fr_FR"/>
        </w:rPr>
        <w:t>Genèse 48.3–4</w:t>
      </w:r>
      <w:r>
        <w:rPr>
          <w:lang w:val="fr_FR" w:bidi="fr_FR"/>
        </w:rPr>
      </w:r>
    </w:p>
    <w:p>
      <w:pPr/>
      <w:r>
        <w:rPr>
          <w:lang w:val="fr_FR" w:bidi="fr_FR"/>
        </w:rPr>
      </w:r>
      <w:r>
        <w:rPr>
          <w:lang w:val="fr_FR" w:bidi="fr_FR"/>
        </w:rPr>
        <w:t xml:space="preserve">Jacob rappelle comment le Dieu Tout-Puissant lui est apparu et lui a promis la bénédiction d'Abraham (cf. </w:t>
      </w:r>
      <w:r>
        <w:rPr>
          <w:lang w:val="fr_FR" w:bidi="fr_FR"/>
        </w:rPr>
        <w:t>28.10–22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48.5–7</w:t>
      </w:r>
      <w:r>
        <w:rPr>
          <w:lang w:val="fr_FR" w:bidi="fr_FR"/>
        </w:rPr>
      </w:r>
    </w:p>
    <w:p>
      <w:pPr/>
      <w:r>
        <w:rPr>
          <w:lang w:val="fr_FR" w:bidi="fr_FR"/>
        </w:rPr>
      </w:r>
      <w:r>
        <w:rPr>
          <w:lang w:val="fr_FR" w:bidi="fr_FR"/>
        </w:rPr>
        <w:t xml:space="preserve">Jacob, poussé par le souvenir de Rachel (voir </w:t>
      </w:r>
      <w:r>
        <w:rPr>
          <w:lang w:val="fr_FR" w:bidi="fr_FR"/>
        </w:rPr>
        <w:t>35.16–20</w:t>
      </w:r>
      <w:r>
        <w:rPr>
          <w:lang w:val="fr_FR" w:bidi="fr_FR"/>
        </w:rPr>
        <w:t xml:space="preserve">), a béni Joseph en élevant ses deux fils au rang de cohéritiers aux côtés de ses autres fils. Les tribus d'Éfraïm et de Manassé recevraient des parts comme les autres tribus issues de Jacob (voir </w:t>
      </w:r>
      <w:r>
        <w:rPr>
          <w:lang w:val="fr_FR" w:bidi="fr_FR"/>
        </w:rPr>
        <w:t>Jos 16–17</w:t>
      </w:r>
      <w:r>
        <w:rPr>
          <w:lang w:val="fr_FR" w:bidi="fr_FR"/>
        </w:rPr>
        <w:t xml:space="preserve">). Jacob a également donné le droit d'aînesse à Éfraïm, le fils cadet de Joseph (voir </w:t>
      </w:r>
      <w:r>
        <w:rPr>
          <w:lang w:val="fr_FR" w:bidi="fr_FR"/>
        </w:rPr>
        <w:t>1Ch 5.1–2</w:t>
      </w:r>
      <w:r>
        <w:rPr>
          <w:lang w:val="fr_FR" w:bidi="fr_FR"/>
        </w:rPr>
        <w:t xml:space="preserve">). Grâce à cette bénédiction, Éfraïm et Manassé sont devenus des tribus importantes et puissantes (voir </w:t>
      </w:r>
      <w:r>
        <w:rPr>
          <w:lang w:val="fr_FR" w:bidi="fr_FR"/>
        </w:rPr>
        <w:t>Jos 17.14–18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48.10</w:t>
      </w:r>
      <w:r>
        <w:rPr>
          <w:lang w:val="fr_FR" w:bidi="fr_FR"/>
        </w:rPr>
      </w:r>
    </w:p>
    <w:p>
      <w:pPr/>
      <w:r>
        <w:rPr>
          <w:lang w:val="fr_FR" w:bidi="fr_FR"/>
        </w:rPr>
      </w:r>
      <w:r>
        <w:rPr>
          <w:lang w:val="fr_FR" w:bidi="fr_FR"/>
        </w:rPr>
        <w:t xml:space="preserve">Comme l'avait fait son père Isaac, Jacob donne à présent sa bénédiction alors que sa vue décline (cf. </w:t>
      </w:r>
      <w:r>
        <w:rPr>
          <w:lang w:val="fr_FR" w:bidi="fr_FR"/>
        </w:rPr>
        <w:t>27.1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48.14</w:t>
      </w:r>
      <w:r>
        <w:rPr>
          <w:lang w:val="fr_FR" w:bidi="fr_FR"/>
        </w:rPr>
      </w:r>
    </w:p>
    <w:p>
      <w:pPr/>
      <w:r>
        <w:rPr>
          <w:lang w:val="fr_FR" w:bidi="fr_FR"/>
        </w:rPr>
      </w:r>
      <w:r>
        <w:rPr>
          <w:lang w:val="fr_FR" w:bidi="fr_FR"/>
        </w:rPr>
        <w:t xml:space="preserve">La main droite était destinée à la tête du premier-né, et Jacob donnait délibérément cette position au fils cadet. Ce modèle a été suivi pendant quatre générations consécutives : Isaac sur Ismaël, Jacob sur Ésaü, Joseph sur Ruben et Éfraïm sur Manassé. Bien des années plus tard, Éfraïm est devenu la tribu dominante du royaume du nord, supérieure à la tribu de Manassé. L'ensemble du royaume d'Israël du nord a parfois été appelé Éfraïm (voir les notes d'étude sur 2Ch 28.12 ; </w:t>
      </w:r>
      <w:r>
        <w:rPr>
          <w:lang w:val="fr_FR" w:bidi="fr_FR"/>
        </w:rPr>
        <w:t xml:space="preserve">Es 11.13 </w:t>
      </w:r>
      <w:r>
        <w:rPr>
          <w:lang w:val="fr_FR" w:bidi="fr_FR"/>
        </w:rPr>
        <w:t xml:space="preserve">; </w:t>
      </w:r>
      <w:r>
        <w:rPr>
          <w:lang w:val="fr_FR" w:bidi="fr_FR"/>
        </w:rPr>
        <w:t xml:space="preserve">Ez 37.15–28 </w:t>
      </w:r>
      <w:r>
        <w:rPr>
          <w:lang w:val="fr_FR" w:bidi="fr_FR"/>
        </w:rPr>
        <w:t xml:space="preserve">; </w:t>
      </w:r>
      <w:r>
        <w:rPr>
          <w:lang w:val="fr_FR" w:bidi="fr_FR"/>
        </w:rPr>
        <w:t xml:space="preserve">Os 6.4 </w:t>
      </w:r>
      <w:r>
        <w:rPr>
          <w:lang w:val="fr_FR" w:bidi="fr_FR"/>
        </w:rPr>
        <w:t xml:space="preserve">; </w:t>
      </w:r>
      <w:r>
        <w:rPr>
          <w:lang w:val="fr_FR" w:bidi="fr_FR"/>
        </w:rPr>
        <w:t>Za 9.10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48.15–16</w:t>
      </w:r>
      <w:r>
        <w:rPr>
          <w:lang w:val="fr_FR" w:bidi="fr_FR"/>
        </w:rPr>
      </w:r>
    </w:p>
    <w:p>
      <w:pPr/>
      <w:r>
        <w:rPr>
          <w:lang w:val="fr_FR" w:bidi="fr_FR"/>
        </w:rPr>
      </w:r>
      <w:r>
        <w:rPr>
          <w:lang w:val="fr_FR" w:bidi="fr_FR"/>
        </w:rPr>
        <w:t>Dans sa bénédiction à Joseph, Jacob a utilisé une triple invocation pour décrire le Dieu en qui il avait confiance : (1) le Dieu qui avait fait alliance avec ses pères Abraham et Isaac (</w:t>
      </w:r>
      <w:r>
        <w:rPr>
          <w:lang w:val="fr_FR" w:bidi="fr_FR"/>
        </w:rPr>
        <w:t xml:space="preserve">28.13 </w:t>
      </w:r>
      <w:r>
        <w:rPr>
          <w:lang w:val="fr_FR" w:bidi="fr_FR"/>
        </w:rPr>
        <w:t xml:space="preserve">; </w:t>
      </w:r>
      <w:r>
        <w:rPr>
          <w:lang w:val="fr_FR" w:bidi="fr_FR"/>
        </w:rPr>
        <w:t>31.5</w:t>
      </w:r>
      <w:r>
        <w:rPr>
          <w:lang w:val="fr_FR" w:bidi="fr_FR"/>
        </w:rPr>
        <w:t xml:space="preserve">, </w:t>
      </w:r>
      <w:r>
        <w:rPr>
          <w:lang w:val="fr_FR" w:bidi="fr_FR"/>
        </w:rPr>
        <w:t xml:space="preserve">42 </w:t>
      </w:r>
      <w:r>
        <w:rPr>
          <w:lang w:val="fr_FR" w:bidi="fr_FR"/>
        </w:rPr>
        <w:t xml:space="preserve">; </w:t>
      </w:r>
      <w:r>
        <w:rPr>
          <w:lang w:val="fr_FR" w:bidi="fr_FR"/>
        </w:rPr>
        <w:t xml:space="preserve">32.9 </w:t>
      </w:r>
      <w:r>
        <w:rPr>
          <w:lang w:val="fr_FR" w:bidi="fr_FR"/>
        </w:rPr>
        <w:t xml:space="preserve">; </w:t>
      </w:r>
      <w:r>
        <w:rPr>
          <w:lang w:val="fr_FR" w:bidi="fr_FR"/>
        </w:rPr>
        <w:t>46.3</w:t>
      </w:r>
      <w:r>
        <w:rPr>
          <w:lang w:val="fr_FR" w:bidi="fr_FR"/>
        </w:rPr>
        <w:t xml:space="preserve">) ; (2) le Dieu qui avait été son berger (cf. </w:t>
      </w:r>
      <w:r>
        <w:rPr>
          <w:lang w:val="fr_FR" w:bidi="fr_FR"/>
        </w:rPr>
        <w:t xml:space="preserve">49.24 </w:t>
      </w:r>
      <w:r>
        <w:rPr>
          <w:lang w:val="fr_FR" w:bidi="fr_FR"/>
        </w:rPr>
        <w:t xml:space="preserve">; </w:t>
      </w:r>
      <w:r>
        <w:rPr>
          <w:lang w:val="fr_FR" w:bidi="fr_FR"/>
        </w:rPr>
        <w:t xml:space="preserve">Ex 6.6 </w:t>
      </w:r>
      <w:r>
        <w:rPr>
          <w:lang w:val="fr_FR" w:bidi="fr_FR"/>
        </w:rPr>
        <w:t xml:space="preserve">; </w:t>
      </w:r>
      <w:r>
        <w:rPr>
          <w:lang w:val="fr_FR" w:bidi="fr_FR"/>
        </w:rPr>
        <w:t xml:space="preserve">Ps 23.1 </w:t>
      </w:r>
      <w:r>
        <w:rPr>
          <w:lang w:val="fr_FR" w:bidi="fr_FR"/>
        </w:rPr>
        <w:t xml:space="preserve">; </w:t>
      </w:r>
      <w:r>
        <w:rPr>
          <w:lang w:val="fr_FR" w:bidi="fr_FR"/>
        </w:rPr>
        <w:t>Es 59.20</w:t>
      </w:r>
      <w:r>
        <w:rPr>
          <w:lang w:val="fr_FR" w:bidi="fr_FR"/>
        </w:rPr>
        <w:t>) ; et (3) l'Ange qui l'avait sauvé de tout mal. Il a prié pour que les mêmes bénédictions soient accordées aux fils de Joseph.</w:t>
      </w:r>
      <w:r>
        <w:rPr>
          <w:lang w:val="fr_FR" w:bidi="fr_FR"/>
        </w:rPr>
      </w:r>
      <w:r>
        <w:rPr>
          <w:lang w:val="fr_FR" w:bidi="fr_FR"/>
        </w:rPr>
      </w:r>
    </w:p>
    <w:p>
      <w:pPr/>
      <w:r>
        <w:rPr>
          <w:lang w:val="fr_FR" w:bidi="fr_FR"/>
        </w:rPr>
      </w:r>
    </w:p>
    <w:p>
      <w:pPr>
        <w:pStyle w:val="Heading2"/>
      </w:pPr>
      <w:r>
        <w:rPr>
          <w:lang w:val="fr_FR" w:bidi="fr_FR"/>
        </w:rPr>
        <w:t>Genèse 48.17–19</w:t>
      </w:r>
      <w:r>
        <w:rPr>
          <w:lang w:val="fr_FR" w:bidi="fr_FR"/>
        </w:rPr>
      </w:r>
    </w:p>
    <w:p>
      <w:pPr/>
      <w:r>
        <w:rPr>
          <w:lang w:val="fr_FR" w:bidi="fr_FR"/>
        </w:rPr>
      </w:r>
      <w:r>
        <w:rPr>
          <w:lang w:val="fr_FR" w:bidi="fr_FR"/>
        </w:rPr>
        <w:t>Il s'attendait à ce que Dieu agisse de façon conventionnelle, mais la foi reconnaît que les voies de Dieu ne sont pas celles de l'homme, et que les pensées de Dieu ne sont pas celles de l'homme. Il a fallu toute une vie à Jacob pour apprendre cette leçon, mais il l'a apprise, et ici il agit en conséquence.</w:t>
      </w:r>
      <w:r>
        <w:rPr>
          <w:lang w:val="fr_FR" w:bidi="fr_FR"/>
        </w:rPr>
      </w:r>
      <w:r>
        <w:rPr>
          <w:lang w:val="fr_FR" w:bidi="fr_FR"/>
        </w:rPr>
      </w:r>
    </w:p>
    <w:p>
      <w:pPr/>
      <w:r>
        <w:rPr>
          <w:lang w:val="fr_FR" w:bidi="fr_FR"/>
        </w:rPr>
      </w:r>
    </w:p>
    <w:p>
      <w:pPr>
        <w:pStyle w:val="Heading2"/>
      </w:pPr>
      <w:r>
        <w:rPr>
          <w:lang w:val="fr_FR" w:bidi="fr_FR"/>
        </w:rPr>
        <w:t>Genèse 48.22</w:t>
      </w:r>
      <w:r>
        <w:rPr>
          <w:lang w:val="fr_FR" w:bidi="fr_FR"/>
        </w:rPr>
      </w:r>
    </w:p>
    <w:p>
      <w:pPr/>
      <w:r>
        <w:rPr>
          <w:lang w:val="fr_FR" w:bidi="fr_FR"/>
        </w:rPr>
      </w:r>
      <w:r>
        <w:rPr>
          <w:lang w:val="fr_FR" w:bidi="fr_FR"/>
        </w:rPr>
        <w:t>Joseph sera enterré à Sichem (</w:t>
      </w:r>
      <w:r>
        <w:rPr>
          <w:lang w:val="fr_FR" w:bidi="fr_FR"/>
        </w:rPr>
        <w:t>Jos 24.32</w:t>
      </w:r>
      <w:r>
        <w:rPr>
          <w:lang w:val="fr_FR" w:bidi="fr_FR"/>
        </w:rPr>
        <w:t>), ce qui montre qu'il possédait cette "portion supplémentaire" (</w:t>
      </w:r>
      <w:r>
        <w:rPr>
          <w:i/>
          <w:lang w:val="fr_FR" w:bidi="fr_FR"/>
        </w:rPr>
        <w:t>shekem</w:t>
      </w:r>
      <w:r>
        <w:rPr>
          <w:lang w:val="fr_FR" w:bidi="fr_FR"/>
        </w:rPr>
        <w:t xml:space="preserve"> en hébreu) de terre qui lui avait été léguée. Jacob avait apparemment conquis cette région, bien que cet épisode ne soit pas mentionné nulle part ailleurs.</w:t>
      </w:r>
      <w:r>
        <w:rPr>
          <w:lang w:val="fr_FR" w:bidi="fr_FR"/>
        </w:rPr>
      </w:r>
      <w:r>
        <w:rPr>
          <w:lang w:val="fr_FR" w:bidi="fr_FR"/>
        </w:rPr>
      </w:r>
    </w:p>
    <w:p>
      <w:pPr/>
      <w:r>
        <w:rPr>
          <w:lang w:val="fr_FR" w:bidi="fr_FR"/>
        </w:rPr>
      </w:r>
    </w:p>
    <w:p>
      <w:pPr>
        <w:pStyle w:val="Heading2"/>
      </w:pPr>
      <w:r>
        <w:rPr>
          <w:lang w:val="fr_FR" w:bidi="fr_FR"/>
        </w:rPr>
        <w:t>Genèse 49.1–2</w:t>
      </w:r>
      <w:r>
        <w:rPr>
          <w:lang w:val="fr_FR" w:bidi="fr_FR"/>
        </w:rPr>
      </w:r>
    </w:p>
    <w:p>
      <w:pPr/>
      <w:r>
        <w:rPr>
          <w:lang w:val="fr_FR" w:bidi="fr_FR"/>
        </w:rPr>
      </w:r>
      <w:r>
        <w:rPr>
          <w:lang w:val="fr_FR" w:bidi="fr_FR"/>
        </w:rPr>
        <w:t>Les paroles de Jacob étaient des oracles prophétiques choisis de manière délibérée. Les jours à venir renvoient à la conquête et à la colonisation de la Terre promise et, au-delà, à l'ère messianique. Tous auront part à la bénédiction ; toutes les tribus entreront dans le pays avec Josué, mais elles n'y participeront pas toutes de la même manière.</w:t>
      </w:r>
      <w:r>
        <w:rPr>
          <w:lang w:val="fr_FR" w:bidi="fr_FR"/>
        </w:rPr>
      </w:r>
      <w:r>
        <w:rPr>
          <w:lang w:val="fr_FR" w:bidi="fr_FR"/>
        </w:rPr>
      </w:r>
    </w:p>
    <w:p>
      <w:pPr/>
      <w:r>
        <w:rPr>
          <w:lang w:val="fr_FR" w:bidi="fr_FR"/>
        </w:rPr>
      </w:r>
    </w:p>
    <w:p>
      <w:pPr>
        <w:pStyle w:val="Heading2"/>
      </w:pPr>
      <w:r>
        <w:rPr>
          <w:lang w:val="fr_FR" w:bidi="fr_FR"/>
        </w:rPr>
        <w:t>Genèse 49.1–28</w:t>
      </w:r>
      <w:r>
        <w:rPr>
          <w:lang w:val="fr_FR" w:bidi="fr_FR"/>
        </w:rPr>
      </w:r>
    </w:p>
    <w:p>
      <w:pPr/>
      <w:r>
        <w:rPr>
          <w:lang w:val="fr_FR" w:bidi="fr_FR"/>
        </w:rPr>
      </w:r>
      <w:r>
        <w:rPr>
          <w:lang w:val="fr_FR" w:bidi="fr_FR"/>
        </w:rPr>
        <w:t xml:space="preserve">Jacob, animé par sa foi et en tant que porte-parole de Dieu, attendait avec impatience l'établissement d'Israël dans le pays et, au-delà, l'avenir glorieux. Ici, à la fin de l'ère patriarcale, il a prédit ce qui arriverait à chaque tribu en évaluant ses fils un par un, tout comme Noé l'avait fait à la fin de l'ère primitive (cf. </w:t>
      </w:r>
      <w:r>
        <w:rPr>
          <w:lang w:val="fr_FR" w:bidi="fr_FR"/>
        </w:rPr>
        <w:t>9.25–27</w:t>
      </w:r>
      <w:r>
        <w:rPr>
          <w:lang w:val="fr_FR" w:bidi="fr_FR"/>
        </w:rPr>
        <w:t>). Le caractère et les actes de chaque ancêtre affectaient la vie de ses descendants (</w:t>
      </w:r>
      <w:r>
        <w:rPr>
          <w:lang w:val="fr_FR" w:bidi="fr_FR"/>
        </w:rPr>
        <w:t xml:space="preserve">Ex 20.5–6 </w:t>
      </w:r>
      <w:r>
        <w:rPr>
          <w:lang w:val="fr_FR" w:bidi="fr_FR"/>
        </w:rPr>
        <w:t xml:space="preserve">; </w:t>
      </w:r>
      <w:r>
        <w:rPr>
          <w:lang w:val="fr_FR" w:bidi="fr_FR"/>
        </w:rPr>
        <w:t xml:space="preserve">34.6–7 </w:t>
      </w:r>
      <w:r>
        <w:rPr>
          <w:lang w:val="fr_FR" w:bidi="fr_FR"/>
        </w:rPr>
        <w:t xml:space="preserve">; </w:t>
      </w:r>
      <w:r>
        <w:rPr>
          <w:lang w:val="fr_FR" w:bidi="fr_FR"/>
        </w:rPr>
        <w:t xml:space="preserve">Nb 14.18 </w:t>
      </w:r>
      <w:r>
        <w:rPr>
          <w:lang w:val="fr_FR" w:bidi="fr_FR"/>
        </w:rPr>
        <w:t xml:space="preserve">; </w:t>
      </w:r>
      <w:r>
        <w:rPr>
          <w:lang w:val="fr_FR" w:bidi="fr_FR"/>
        </w:rPr>
        <w:t>Jr 32.18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49.3–4</w:t>
      </w:r>
      <w:r>
        <w:rPr>
          <w:lang w:val="fr_FR" w:bidi="fr_FR"/>
        </w:rPr>
      </w:r>
    </w:p>
    <w:p>
      <w:pPr/>
      <w:r>
        <w:rPr>
          <w:lang w:val="fr_FR" w:bidi="fr_FR"/>
        </w:rPr>
      </w:r>
      <w:r>
        <w:rPr>
          <w:lang w:val="fr_FR" w:bidi="fr_FR"/>
        </w:rPr>
        <w:t>En tant que premier-né, Ruben avait le droit d'être le chef de la famille, mais parce qu'il avait des impulsions incontrôlées, comparées à des eaux bouillantes ou turbulentes (</w:t>
      </w:r>
      <w:r>
        <w:rPr>
          <w:lang w:val="fr_FR" w:bidi="fr_FR"/>
        </w:rPr>
        <w:t>35.22</w:t>
      </w:r>
      <w:r>
        <w:rPr>
          <w:lang w:val="fr_FR" w:bidi="fr_FR"/>
        </w:rPr>
        <w:t xml:space="preserve">), Jacob a prophétisé que Ruben échouerait dans son rôle de leader (voir </w:t>
      </w:r>
      <w:r>
        <w:rPr>
          <w:lang w:val="fr_FR" w:bidi="fr_FR"/>
        </w:rPr>
        <w:t>37.21–22</w:t>
      </w:r>
      <w:r>
        <w:rPr>
          <w:lang w:val="fr_FR" w:bidi="fr_FR"/>
        </w:rPr>
        <w:t xml:space="preserve">, </w:t>
      </w:r>
      <w:r>
        <w:rPr>
          <w:lang w:val="fr_FR" w:bidi="fr_FR"/>
        </w:rPr>
        <w:t xml:space="preserve">29 </w:t>
      </w:r>
      <w:r>
        <w:rPr>
          <w:lang w:val="fr_FR" w:bidi="fr_FR"/>
        </w:rPr>
        <w:t xml:space="preserve">; </w:t>
      </w:r>
      <w:r>
        <w:rPr>
          <w:lang w:val="fr_FR" w:bidi="fr_FR"/>
        </w:rPr>
        <w:t>42.22</w:t>
      </w:r>
      <w:r>
        <w:rPr>
          <w:lang w:val="fr_FR" w:bidi="fr_FR"/>
        </w:rPr>
        <w:t xml:space="preserve">, </w:t>
      </w:r>
      <w:r>
        <w:rPr>
          <w:lang w:val="fr_FR" w:bidi="fr_FR"/>
        </w:rPr>
        <w:t xml:space="preserve">37–38 </w:t>
      </w:r>
      <w:r>
        <w:rPr>
          <w:lang w:val="fr_FR" w:bidi="fr_FR"/>
        </w:rPr>
        <w:t xml:space="preserve">; cf. </w:t>
      </w:r>
      <w:r>
        <w:rPr>
          <w:lang w:val="fr_FR" w:bidi="fr_FR"/>
        </w:rPr>
        <w:t xml:space="preserve">Jg 5.15–16 </w:t>
      </w:r>
      <w:r>
        <w:rPr>
          <w:lang w:val="fr_FR" w:bidi="fr_FR"/>
        </w:rPr>
        <w:t xml:space="preserve">; </w:t>
      </w:r>
      <w:r>
        <w:rPr>
          <w:lang w:val="fr_FR" w:bidi="fr_FR"/>
        </w:rPr>
        <w:t>1Ch 5.1–2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49.5–7</w:t>
      </w:r>
      <w:r>
        <w:rPr>
          <w:lang w:val="fr_FR" w:bidi="fr_FR"/>
        </w:rPr>
      </w:r>
    </w:p>
    <w:p>
      <w:pPr/>
      <w:r>
        <w:rPr>
          <w:lang w:val="fr_FR" w:bidi="fr_FR"/>
        </w:rPr>
      </w:r>
      <w:r>
        <w:rPr>
          <w:lang w:val="fr_FR" w:bidi="fr_FR"/>
        </w:rPr>
        <w:t>Siméon et Lévi étaient violents et sans foi ni loi ; au lieu de servir la justice, ils se laissaient aller à leur colère incontrôlée et méprisaient la vie (</w:t>
      </w:r>
      <w:r>
        <w:rPr>
          <w:lang w:val="fr_FR" w:bidi="fr_FR"/>
        </w:rPr>
        <w:t>34.24–29</w:t>
      </w:r>
      <w:r>
        <w:rPr>
          <w:lang w:val="fr_FR" w:bidi="fr_FR"/>
        </w:rPr>
        <w:t>). • La terre de Siméon a largement été annexée à celle de Juda (</w:t>
      </w:r>
      <w:r>
        <w:rPr>
          <w:lang w:val="fr_FR" w:bidi="fr_FR"/>
        </w:rPr>
        <w:t>Jos 19.1</w:t>
      </w:r>
      <w:r>
        <w:rPr>
          <w:lang w:val="fr_FR" w:bidi="fr_FR"/>
        </w:rPr>
        <w:t xml:space="preserve">, </w:t>
      </w:r>
      <w:r>
        <w:rPr>
          <w:lang w:val="fr_FR" w:bidi="fr_FR"/>
        </w:rPr>
        <w:t>9</w:t>
      </w:r>
      <w:r>
        <w:rPr>
          <w:lang w:val="fr_FR" w:bidi="fr_FR"/>
        </w:rPr>
        <w:t xml:space="preserve">) ; Lévi a reçu un avenir plus honorable parce que les lévites sont devenus la tribu sacerdotale (voir </w:t>
      </w:r>
      <w:r>
        <w:rPr>
          <w:lang w:val="fr_FR" w:bidi="fr_FR"/>
        </w:rPr>
        <w:t>Ex 32.25–29</w:t>
      </w:r>
      <w:r>
        <w:rPr>
          <w:lang w:val="fr_FR" w:bidi="fr_FR"/>
        </w:rPr>
        <w:t>), mais ils n'ont pas reçu de terre pour eux-mêmes (</w:t>
      </w:r>
      <w:r>
        <w:rPr>
          <w:lang w:val="fr_FR" w:bidi="fr_FR"/>
        </w:rPr>
        <w:t>Jos 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49.8–12</w:t>
      </w:r>
      <w:r>
        <w:rPr>
          <w:lang w:val="fr_FR" w:bidi="fr_FR"/>
        </w:rPr>
      </w:r>
    </w:p>
    <w:p>
      <w:pPr/>
      <w:r>
        <w:rPr>
          <w:lang w:val="fr_FR" w:bidi="fr_FR"/>
        </w:rPr>
      </w:r>
      <w:r>
        <w:rPr>
          <w:lang w:val="fr_FR" w:bidi="fr_FR"/>
        </w:rPr>
        <w:t xml:space="preserve">C'est la bénédiction sur Juda qui retient le plus l'attention. Dans cet oracle, Jacob prédit la domination féroce et semblable à celle d'un lion de Juda sur ses ennemis et sur ses frères, qui le loueront (cf. </w:t>
      </w:r>
      <w:r>
        <w:rPr>
          <w:lang w:val="fr_FR" w:bidi="fr_FR"/>
        </w:rPr>
        <w:t xml:space="preserve">29.35 </w:t>
      </w:r>
      <w:r>
        <w:rPr>
          <w:lang w:val="fr_FR" w:bidi="fr_FR"/>
        </w:rPr>
        <w:t xml:space="preserve">; voir par exemple, </w:t>
      </w:r>
      <w:r>
        <w:rPr>
          <w:lang w:val="fr_FR" w:bidi="fr_FR"/>
        </w:rPr>
        <w:t xml:space="preserve">Rt 4.11–12 </w:t>
      </w:r>
      <w:r>
        <w:rPr>
          <w:lang w:val="fr_FR" w:bidi="fr_FR"/>
        </w:rPr>
        <w:t xml:space="preserve">; </w:t>
      </w:r>
      <w:r>
        <w:rPr>
          <w:lang w:val="fr_FR" w:bidi="fr_FR"/>
        </w:rPr>
        <w:t xml:space="preserve">1S 18.6–7 </w:t>
      </w:r>
      <w:r>
        <w:rPr>
          <w:lang w:val="fr_FR" w:bidi="fr_FR"/>
        </w:rPr>
        <w:t xml:space="preserve">; </w:t>
      </w:r>
      <w:r>
        <w:rPr>
          <w:lang w:val="fr_FR" w:bidi="fr_FR"/>
        </w:rPr>
        <w:t>Ps 2</w:t>
      </w:r>
      <w:r>
        <w:rPr>
          <w:lang w:val="fr_FR" w:bidi="fr_FR"/>
        </w:rPr>
        <w:t xml:space="preserve">, </w:t>
      </w:r>
      <w:r>
        <w:rPr>
          <w:lang w:val="fr_FR" w:bidi="fr_FR"/>
        </w:rPr>
        <w:t>45</w:t>
      </w:r>
      <w:r>
        <w:rPr>
          <w:lang w:val="fr_FR" w:bidi="fr_FR"/>
        </w:rPr>
        <w:t xml:space="preserve">, </w:t>
      </w:r>
      <w:r>
        <w:rPr>
          <w:lang w:val="fr_FR" w:bidi="fr_FR"/>
        </w:rPr>
        <w:t xml:space="preserve">72 </w:t>
      </w:r>
      <w:r>
        <w:rPr>
          <w:lang w:val="fr_FR" w:bidi="fr_FR"/>
        </w:rPr>
        <w:t xml:space="preserve">; </w:t>
      </w:r>
      <w:r>
        <w:rPr>
          <w:lang w:val="fr_FR" w:bidi="fr_FR"/>
        </w:rPr>
        <w:t>Es 11.1–13</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49.10</w:t>
      </w:r>
      <w:r>
        <w:rPr>
          <w:lang w:val="fr_FR" w:bidi="fr_FR"/>
        </w:rPr>
      </w:r>
    </w:p>
    <w:p>
      <w:pPr/>
      <w:r>
        <w:rPr>
          <w:lang w:val="fr_FR" w:bidi="fr_FR"/>
        </w:rPr>
      </w:r>
      <w:r>
        <w:rPr>
          <w:lang w:val="fr_FR" w:bidi="fr_FR"/>
        </w:rPr>
        <w:t xml:space="preserve">Ce verset annonce l'établissement de la royauté en Juda (cf. </w:t>
      </w:r>
      <w:r>
        <w:rPr>
          <w:lang w:val="fr_FR" w:bidi="fr_FR"/>
        </w:rPr>
        <w:t>17.6</w:t>
      </w:r>
      <w:r>
        <w:rPr>
          <w:lang w:val="fr_FR" w:bidi="fr_FR"/>
        </w:rPr>
        <w:t xml:space="preserve">, </w:t>
      </w:r>
      <w:r>
        <w:rPr>
          <w:lang w:val="fr_FR" w:bidi="fr_FR"/>
        </w:rPr>
        <w:t xml:space="preserve">16 </w:t>
      </w:r>
      <w:r>
        <w:rPr>
          <w:lang w:val="fr_FR" w:bidi="fr_FR"/>
        </w:rPr>
        <w:t xml:space="preserve">; </w:t>
      </w:r>
      <w:r>
        <w:rPr>
          <w:lang w:val="fr_FR" w:bidi="fr_FR"/>
        </w:rPr>
        <w:t>35.11</w:t>
      </w:r>
      <w:r>
        <w:rPr>
          <w:lang w:val="fr_FR" w:bidi="fr_FR"/>
        </w:rPr>
        <w:t xml:space="preserve">). Bien que la bénédiction du droit d'aînesse soit allée à Joseph, c'est Juda qui fournira les dirigeants d'Israël (voir </w:t>
      </w:r>
      <w:r>
        <w:rPr>
          <w:lang w:val="fr_FR" w:bidi="fr_FR"/>
        </w:rPr>
        <w:t>1Ch 5.1–2</w:t>
      </w:r>
      <w:r>
        <w:rPr>
          <w:lang w:val="fr_FR" w:bidi="fr_FR"/>
        </w:rPr>
        <w:t xml:space="preserve">). Une longue lignée de rois issue de Juda conservera le sceptre, le symbole du pouvoir ; le dernier roi sera celui à qui il appartient, le Messie promis (voir </w:t>
      </w:r>
      <w:r>
        <w:rPr>
          <w:lang w:val="fr_FR" w:bidi="fr_FR"/>
        </w:rPr>
        <w:t xml:space="preserve">2S 7.4–16 </w:t>
      </w:r>
      <w:r>
        <w:rPr>
          <w:lang w:val="fr_FR" w:bidi="fr_FR"/>
        </w:rPr>
        <w:t xml:space="preserve">; </w:t>
      </w:r>
      <w:r>
        <w:rPr>
          <w:lang w:val="fr_FR" w:bidi="fr_FR"/>
        </w:rPr>
        <w:t>Ps 2</w:t>
      </w:r>
      <w:r>
        <w:rPr>
          <w:lang w:val="fr_FR" w:bidi="fr_FR"/>
        </w:rPr>
        <w:t xml:space="preserve">, </w:t>
      </w:r>
      <w:r>
        <w:rPr>
          <w:lang w:val="fr_FR" w:bidi="fr_FR"/>
        </w:rPr>
        <w:t>45</w:t>
      </w:r>
      <w:r>
        <w:rPr>
          <w:lang w:val="fr_FR" w:bidi="fr_FR"/>
        </w:rPr>
        <w:t xml:space="preserve">, </w:t>
      </w:r>
      <w:r>
        <w:rPr>
          <w:lang w:val="fr_FR" w:bidi="fr_FR"/>
        </w:rPr>
        <w:t xml:space="preserve">60 </w:t>
      </w:r>
      <w:r>
        <w:rPr>
          <w:lang w:val="fr_FR" w:bidi="fr_FR"/>
        </w:rPr>
        <w:t xml:space="preserve">; </w:t>
      </w:r>
      <w:r>
        <w:rPr>
          <w:lang w:val="fr_FR" w:bidi="fr_FR"/>
        </w:rPr>
        <w:t xml:space="preserve">Es 11 </w:t>
      </w:r>
      <w:r>
        <w:rPr>
          <w:lang w:val="fr_FR" w:bidi="fr_FR"/>
        </w:rPr>
        <w:t xml:space="preserve">; </w:t>
      </w:r>
      <w:r>
        <w:rPr>
          <w:lang w:val="fr_FR" w:bidi="fr_FR"/>
        </w:rPr>
        <w:t xml:space="preserve">Ez 21.26–27 </w:t>
      </w:r>
      <w:r>
        <w:rPr>
          <w:lang w:val="fr_FR" w:bidi="fr_FR"/>
        </w:rPr>
        <w:t xml:space="preserve">; </w:t>
      </w:r>
      <w:r>
        <w:rPr>
          <w:lang w:val="fr_FR" w:bidi="fr_FR"/>
        </w:rPr>
        <w:t xml:space="preserve">Za 9.9 </w:t>
      </w:r>
      <w:r>
        <w:rPr>
          <w:lang w:val="fr_FR" w:bidi="fr_FR"/>
        </w:rPr>
        <w:t xml:space="preserve">; </w:t>
      </w:r>
      <w:r>
        <w:rPr>
          <w:lang w:val="fr_FR" w:bidi="fr_FR"/>
        </w:rPr>
        <w:t>Ap 5.5</w:t>
      </w:r>
      <w:r>
        <w:rPr>
          <w:lang w:val="fr_FR" w:bidi="fr_FR"/>
        </w:rPr>
        <w:t>). À propos du sceptre royal, celui-ci restera aux mains de ses "descendants", c'est-à-dire littéralement "entre ses pieds</w:t>
      </w:r>
      <w:r>
        <w:rPr>
          <w:i/>
          <w:lang w:val="fr_FR" w:bidi="fr_FR"/>
        </w:rPr>
        <w:t>",</w:t>
      </w:r>
      <w:r>
        <w:rPr>
          <w:lang w:val="fr_FR" w:bidi="fr_FR"/>
        </w:rPr>
        <w:t xml:space="preserve"> un euphémisme poétique pour désigner les organes reproducteurs. • Le sceptre restera jusqu'à ce que vienne son vrai possesseur (ou jusqu'à ce qu'on lui rende hommage et que les peuples obéissent ; traditionnellement traduit "jusqu'à la venue de Shilo"). Ces différences proviennent d'ambiguïtés dans le texte hébreu. La domination d'Israël appartient au descendant de Juda par la lignée de David (</w:t>
      </w:r>
      <w:r>
        <w:rPr>
          <w:lang w:val="fr_FR" w:bidi="fr_FR"/>
        </w:rPr>
        <w:t>2S 7.8–16</w:t>
      </w:r>
      <w:r>
        <w:rPr>
          <w:lang w:val="fr_FR" w:bidi="fr_FR"/>
        </w:rPr>
        <w:t xml:space="preserve">), et il finira par dominer toutes les nations, comme le signifie l'apport du tribut (voir </w:t>
      </w:r>
      <w:r>
        <w:rPr>
          <w:lang w:val="fr_FR" w:bidi="fr_FR"/>
        </w:rPr>
        <w:t xml:space="preserve">Ps 68.29 </w:t>
      </w:r>
      <w:r>
        <w:rPr>
          <w:lang w:val="fr_FR" w:bidi="fr_FR"/>
        </w:rPr>
        <w:t xml:space="preserve">; </w:t>
      </w:r>
      <w:r>
        <w:rPr>
          <w:lang w:val="fr_FR" w:bidi="fr_FR"/>
        </w:rPr>
        <w:t xml:space="preserve">72.8–11 </w:t>
      </w:r>
      <w:r>
        <w:rPr>
          <w:lang w:val="fr_FR" w:bidi="fr_FR"/>
        </w:rPr>
        <w:t xml:space="preserve">; </w:t>
      </w:r>
      <w:r>
        <w:rPr>
          <w:lang w:val="fr_FR" w:bidi="fr_FR"/>
        </w:rPr>
        <w:t xml:space="preserve">Es 2.2–4 </w:t>
      </w:r>
      <w:r>
        <w:rPr>
          <w:lang w:val="fr_FR" w:bidi="fr_FR"/>
        </w:rPr>
        <w:t xml:space="preserve">; </w:t>
      </w:r>
      <w:r>
        <w:rPr>
          <w:lang w:val="fr_FR" w:bidi="fr_FR"/>
        </w:rPr>
        <w:t>Ep 4.8–10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49.11–12</w:t>
      </w:r>
      <w:r>
        <w:rPr>
          <w:lang w:val="fr_FR" w:bidi="fr_FR"/>
        </w:rPr>
      </w:r>
    </w:p>
    <w:p>
      <w:pPr/>
      <w:r>
        <w:rPr>
          <w:lang w:val="fr_FR" w:bidi="fr_FR"/>
        </w:rPr>
      </w:r>
      <w:r>
        <w:rPr>
          <w:lang w:val="fr_FR" w:bidi="fr_FR"/>
        </w:rPr>
        <w:t xml:space="preserve">Ces descriptions évoquent l'abondance du royaume du Messie (voir </w:t>
      </w:r>
      <w:r>
        <w:rPr>
          <w:lang w:val="fr_FR" w:bidi="fr_FR"/>
        </w:rPr>
        <w:t xml:space="preserve">Es 61.6–7 </w:t>
      </w:r>
      <w:r>
        <w:rPr>
          <w:lang w:val="fr_FR" w:bidi="fr_FR"/>
        </w:rPr>
        <w:t xml:space="preserve">; </w:t>
      </w:r>
      <w:r>
        <w:rPr>
          <w:lang w:val="fr_FR" w:bidi="fr_FR"/>
        </w:rPr>
        <w:t xml:space="preserve">65.21–25 </w:t>
      </w:r>
      <w:r>
        <w:rPr>
          <w:lang w:val="fr_FR" w:bidi="fr_FR"/>
        </w:rPr>
        <w:t xml:space="preserve">; </w:t>
      </w:r>
      <w:r>
        <w:rPr>
          <w:lang w:val="fr_FR" w:bidi="fr_FR"/>
        </w:rPr>
        <w:t>Za 3.10</w:t>
      </w:r>
      <w:r>
        <w:rPr>
          <w:lang w:val="fr_FR" w:bidi="fr_FR"/>
        </w:rPr>
        <w:t xml:space="preserve">). Lorsque le Messie viendra, il y aura une splendeur et une abondance paradisiaques sur la terre. • Les vignes seront si abondantes qu'elles serviront de poteaux d'attelage, et le vin sera aussi abondant que l'eau douce (voir </w:t>
      </w:r>
      <w:r>
        <w:rPr>
          <w:lang w:val="fr_FR" w:bidi="fr_FR"/>
        </w:rPr>
        <w:t xml:space="preserve">Am 9.13–14 </w:t>
      </w:r>
      <w:r>
        <w:rPr>
          <w:lang w:val="fr_FR" w:bidi="fr_FR"/>
        </w:rPr>
        <w:t xml:space="preserve">; </w:t>
      </w:r>
      <w:r>
        <w:rPr>
          <w:lang w:val="fr_FR" w:bidi="fr_FR"/>
        </w:rPr>
        <w:t>Za 3.10</w:t>
      </w:r>
      <w:r>
        <w:rPr>
          <w:lang w:val="fr_FR" w:bidi="fr_FR"/>
        </w:rPr>
        <w:t>). • Le Messie sera vigoureux et en bonne santé, tout comme le sera l'ère de son règne. Le miracle de Jésus changeant l'eau en vin (</w:t>
      </w:r>
      <w:r>
        <w:rPr>
          <w:lang w:val="fr_FR" w:bidi="fr_FR"/>
        </w:rPr>
        <w:t>Jn 2.1–12</w:t>
      </w:r>
      <w:r>
        <w:rPr>
          <w:lang w:val="fr_FR" w:bidi="fr_FR"/>
        </w:rPr>
        <w:t>), son premier signe, annonçait la venue du Messie ; c'était un avant-goût de choses encore meilleures à venir.</w:t>
      </w:r>
      <w:r>
        <w:rPr>
          <w:lang w:val="fr_FR" w:bidi="fr_FR"/>
        </w:rPr>
      </w:r>
      <w:r>
        <w:rPr>
          <w:lang w:val="fr_FR" w:bidi="fr_FR"/>
        </w:rPr>
      </w:r>
    </w:p>
    <w:p>
      <w:pPr/>
      <w:r>
        <w:rPr>
          <w:lang w:val="fr_FR" w:bidi="fr_FR"/>
        </w:rPr>
      </w:r>
    </w:p>
    <w:p>
      <w:pPr>
        <w:pStyle w:val="Heading2"/>
      </w:pPr>
      <w:r>
        <w:rPr>
          <w:lang w:val="fr_FR" w:bidi="fr_FR"/>
        </w:rPr>
        <w:t>Genèse 49.13</w:t>
      </w:r>
      <w:r>
        <w:rPr>
          <w:lang w:val="fr_FR" w:bidi="fr_FR"/>
        </w:rPr>
      </w:r>
    </w:p>
    <w:p>
      <w:pPr/>
      <w:r>
        <w:rPr>
          <w:lang w:val="fr_FR" w:bidi="fr_FR"/>
        </w:rPr>
      </w:r>
      <w:r>
        <w:rPr>
          <w:lang w:val="fr_FR" w:bidi="fr_FR"/>
        </w:rPr>
        <w:t xml:space="preserve">L'oracle disait que Zabulon habiterait au bord de la mer et serait un port sûr, mais lors de l'installation réelle, ils se sont étendus à l'intérieur des terres (voir </w:t>
      </w:r>
      <w:r>
        <w:rPr>
          <w:lang w:val="fr_FR" w:bidi="fr_FR"/>
        </w:rPr>
        <w:t>Jos 19.10–16</w:t>
      </w:r>
      <w:r>
        <w:rPr>
          <w:lang w:val="fr_FR" w:bidi="fr_FR"/>
        </w:rPr>
        <w:t>). L'oracle ne donne pas de frontières précises pour les tribus.</w:t>
      </w:r>
      <w:r>
        <w:rPr>
          <w:lang w:val="fr_FR" w:bidi="fr_FR"/>
        </w:rPr>
      </w:r>
      <w:r>
        <w:rPr>
          <w:lang w:val="fr_FR" w:bidi="fr_FR"/>
        </w:rPr>
      </w:r>
    </w:p>
    <w:p>
      <w:pPr/>
      <w:r>
        <w:rPr>
          <w:lang w:val="fr_FR" w:bidi="fr_FR"/>
        </w:rPr>
      </w:r>
    </w:p>
    <w:p>
      <w:pPr>
        <w:pStyle w:val="Heading2"/>
      </w:pPr>
      <w:r>
        <w:rPr>
          <w:lang w:val="fr_FR" w:bidi="fr_FR"/>
        </w:rPr>
        <w:t>Genèse 49.14–15</w:t>
      </w:r>
      <w:r>
        <w:rPr>
          <w:lang w:val="fr_FR" w:bidi="fr_FR"/>
        </w:rPr>
      </w:r>
    </w:p>
    <w:p>
      <w:pPr/>
      <w:r>
        <w:rPr>
          <w:lang w:val="fr_FR" w:bidi="fr_FR"/>
        </w:rPr>
      </w:r>
      <w:r>
        <w:rPr>
          <w:lang w:val="fr_FR" w:bidi="fr_FR"/>
        </w:rPr>
        <w:t>À la manière d'un âne robuste, la tribu d'Issakar était forcée de travailler pour les autres. Issakar a souvent été soumise à des envahisseurs armés.</w:t>
      </w:r>
      <w:r>
        <w:rPr>
          <w:lang w:val="fr_FR" w:bidi="fr_FR"/>
        </w:rPr>
      </w:r>
      <w:r>
        <w:rPr>
          <w:lang w:val="fr_FR" w:bidi="fr_FR"/>
        </w:rPr>
      </w:r>
    </w:p>
    <w:p>
      <w:pPr/>
      <w:r>
        <w:rPr>
          <w:lang w:val="fr_FR" w:bidi="fr_FR"/>
        </w:rPr>
      </w:r>
    </w:p>
    <w:p>
      <w:pPr>
        <w:pStyle w:val="Heading2"/>
      </w:pPr>
      <w:r>
        <w:rPr>
          <w:lang w:val="fr_FR" w:bidi="fr_FR"/>
        </w:rPr>
        <w:t>Genèse 49.16–17</w:t>
      </w:r>
      <w:r>
        <w:rPr>
          <w:lang w:val="fr_FR" w:bidi="fr_FR"/>
        </w:rPr>
      </w:r>
    </w:p>
    <w:p>
      <w:pPr/>
      <w:r>
        <w:rPr>
          <w:lang w:val="fr_FR" w:bidi="fr_FR"/>
        </w:rPr>
      </w:r>
      <w:r>
        <w:rPr>
          <w:lang w:val="fr_FR" w:bidi="fr_FR"/>
        </w:rPr>
        <w:t xml:space="preserve">Dan est appelé à rendre la justice (Dan signifie "juge"), mais la tribu choisit la trahison, agissant comme un serpent en bord de route (voir </w:t>
      </w:r>
      <w:r>
        <w:rPr>
          <w:lang w:val="fr_FR" w:bidi="fr_FR"/>
        </w:rPr>
        <w:t>Jg 18</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49.18</w:t>
      </w:r>
      <w:r>
        <w:rPr>
          <w:lang w:val="fr_FR" w:bidi="fr_FR"/>
        </w:rPr>
      </w:r>
    </w:p>
    <w:p>
      <w:pPr/>
      <w:r>
        <w:rPr>
          <w:lang w:val="fr_FR" w:bidi="fr_FR"/>
        </w:rPr>
      </w:r>
      <w:r>
        <w:rPr>
          <w:lang w:val="fr_FR" w:bidi="fr_FR"/>
        </w:rPr>
        <w:t>C'est à ce moment-là que Jacob introduit une lueur d'espoir. Il a pu rappeler indirectement à ses fils qu'ils devaient dépendre du Seigneur ou alors exprimer son espoir dans le règne du Messie, lorsque lui et ses descendants seraient délivrés de toutes les difficultés, de tous les chagrins et de toutes les trahisons humaines.</w:t>
      </w:r>
      <w:r>
        <w:rPr>
          <w:lang w:val="fr_FR" w:bidi="fr_FR"/>
        </w:rPr>
      </w:r>
      <w:r>
        <w:rPr>
          <w:lang w:val="fr_FR" w:bidi="fr_FR"/>
        </w:rPr>
      </w:r>
    </w:p>
    <w:p>
      <w:pPr/>
      <w:r>
        <w:rPr>
          <w:lang w:val="fr_FR" w:bidi="fr_FR"/>
        </w:rPr>
      </w:r>
    </w:p>
    <w:p>
      <w:pPr>
        <w:pStyle w:val="Heading2"/>
      </w:pPr>
      <w:r>
        <w:rPr>
          <w:lang w:val="fr_FR" w:bidi="fr_FR"/>
        </w:rPr>
        <w:t>Genèse 49.19</w:t>
      </w:r>
      <w:r>
        <w:rPr>
          <w:lang w:val="fr_FR" w:bidi="fr_FR"/>
        </w:rPr>
      </w:r>
    </w:p>
    <w:p>
      <w:pPr/>
      <w:r>
        <w:rPr>
          <w:lang w:val="fr_FR" w:bidi="fr_FR"/>
        </w:rPr>
      </w:r>
      <w:r>
        <w:rPr>
          <w:lang w:val="fr_FR" w:bidi="fr_FR"/>
        </w:rPr>
        <w:t xml:space="preserve">Trois des six mots hébreux de ce verset sont des jeux de mots sur le nom Gad ("attaque"). Gad sera attaqué par des bandes de maraudeurs (attaquants), mais il contre-attaquera. Les tribus qui se sont installées à l'est du Jourdain ont souvent subi des raids frontaliers (voir </w:t>
      </w:r>
      <w:r>
        <w:rPr>
          <w:lang w:val="fr_FR" w:bidi="fr_FR"/>
        </w:rPr>
        <w:t xml:space="preserve">Jos 13 </w:t>
      </w:r>
      <w:r>
        <w:rPr>
          <w:lang w:val="fr_FR" w:bidi="fr_FR"/>
        </w:rPr>
        <w:t xml:space="preserve">; </w:t>
      </w:r>
      <w:r>
        <w:rPr>
          <w:lang w:val="fr_FR" w:bidi="fr_FR"/>
        </w:rPr>
        <w:t xml:space="preserve">2R 10.32–33 </w:t>
      </w:r>
      <w:r>
        <w:rPr>
          <w:lang w:val="fr_FR" w:bidi="fr_FR"/>
        </w:rPr>
        <w:t xml:space="preserve">; </w:t>
      </w:r>
      <w:r>
        <w:rPr>
          <w:lang w:val="fr_FR" w:bidi="fr_FR"/>
        </w:rPr>
        <w:t>1Ch 5.18–19</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49.20</w:t>
      </w:r>
      <w:r>
        <w:rPr>
          <w:lang w:val="fr_FR" w:bidi="fr_FR"/>
        </w:rPr>
      </w:r>
    </w:p>
    <w:p>
      <w:pPr/>
      <w:r>
        <w:rPr>
          <w:lang w:val="fr_FR" w:bidi="fr_FR"/>
        </w:rPr>
      </w:r>
      <w:r>
        <w:rPr>
          <w:lang w:val="fr_FR" w:bidi="fr_FR"/>
        </w:rPr>
        <w:t>Asser sera fertile et productif, et fournira une nourriture abondante. La tribu s'installe le long de la riche côte septentrionale de Canaan.</w:t>
      </w:r>
      <w:r>
        <w:rPr>
          <w:lang w:val="fr_FR" w:bidi="fr_FR"/>
        </w:rPr>
      </w:r>
      <w:r>
        <w:rPr>
          <w:lang w:val="fr_FR" w:bidi="fr_FR"/>
        </w:rPr>
      </w:r>
    </w:p>
    <w:p>
      <w:pPr/>
      <w:r>
        <w:rPr>
          <w:lang w:val="fr_FR" w:bidi="fr_FR"/>
        </w:rPr>
      </w:r>
    </w:p>
    <w:p>
      <w:pPr>
        <w:pStyle w:val="Heading2"/>
      </w:pPr>
      <w:r>
        <w:rPr>
          <w:lang w:val="fr_FR" w:bidi="fr_FR"/>
        </w:rPr>
        <w:t>Genèse 49.21</w:t>
      </w:r>
      <w:r>
        <w:rPr>
          <w:lang w:val="fr_FR" w:bidi="fr_FR"/>
        </w:rPr>
      </w:r>
    </w:p>
    <w:p>
      <w:pPr/>
      <w:r>
        <w:rPr>
          <w:lang w:val="fr_FR" w:bidi="fr_FR"/>
        </w:rPr>
      </w:r>
      <w:r>
        <w:rPr>
          <w:lang w:val="fr_FR" w:bidi="fr_FR"/>
        </w:rPr>
        <w:t xml:space="preserve">Neftali, comme une biche, sera un peuple libre de la montagne (cf. </w:t>
      </w:r>
      <w:r>
        <w:rPr>
          <w:lang w:val="fr_FR" w:bidi="fr_FR"/>
        </w:rPr>
        <w:t>Jg 5.18</w:t>
      </w:r>
      <w:r>
        <w:rPr>
          <w:lang w:val="fr_FR" w:bidi="fr_FR"/>
        </w:rPr>
        <w:t>). La tribu s'installe dans la région vallonnée du nord-ouest de la mer de Galilée.</w:t>
      </w:r>
      <w:r>
        <w:rPr>
          <w:lang w:val="fr_FR" w:bidi="fr_FR"/>
        </w:rPr>
      </w:r>
      <w:r>
        <w:rPr>
          <w:lang w:val="fr_FR" w:bidi="fr_FR"/>
        </w:rPr>
      </w:r>
    </w:p>
    <w:p>
      <w:pPr/>
      <w:r>
        <w:rPr>
          <w:lang w:val="fr_FR" w:bidi="fr_FR"/>
        </w:rPr>
      </w:r>
    </w:p>
    <w:p>
      <w:pPr>
        <w:pStyle w:val="Heading2"/>
      </w:pPr>
      <w:r>
        <w:rPr>
          <w:lang w:val="fr_FR" w:bidi="fr_FR"/>
        </w:rPr>
        <w:t>Genèse 49.22–26</w:t>
      </w:r>
      <w:r>
        <w:rPr>
          <w:lang w:val="fr_FR" w:bidi="fr_FR"/>
        </w:rPr>
      </w:r>
    </w:p>
    <w:p>
      <w:pPr/>
      <w:r>
        <w:rPr>
          <w:lang w:val="fr_FR" w:bidi="fr_FR"/>
        </w:rPr>
      </w:r>
      <w:r>
        <w:rPr>
          <w:lang w:val="fr_FR" w:bidi="fr_FR"/>
        </w:rPr>
        <w:t xml:space="preserve">Cet oracle traite de Joseph plus largement que tous les autres, car c'est là que se trouve la principale bénédiction (voir </w:t>
      </w:r>
      <w:r>
        <w:rPr>
          <w:lang w:val="fr_FR" w:bidi="fr_FR"/>
        </w:rPr>
        <w:t>1Ch 5.1–2</w:t>
      </w:r>
      <w:r>
        <w:rPr>
          <w:lang w:val="fr_FR" w:bidi="fr_FR"/>
        </w:rPr>
        <w:t>). Jacob prodigue des promesses de victoire et de prospérité aux deux tribus de Joseph. Parmi les Éfraïmites victorieux au combat, on trouve Josué (</w:t>
      </w:r>
      <w:r>
        <w:rPr>
          <w:lang w:val="fr_FR" w:bidi="fr_FR"/>
        </w:rPr>
        <w:t>Jos 6</w:t>
      </w:r>
      <w:r>
        <w:rPr>
          <w:lang w:val="fr_FR" w:bidi="fr_FR"/>
        </w:rPr>
        <w:t xml:space="preserve">, </w:t>
      </w:r>
      <w:r>
        <w:rPr>
          <w:lang w:val="fr_FR" w:bidi="fr_FR"/>
        </w:rPr>
        <w:t>8</w:t>
      </w:r>
      <w:r>
        <w:rPr>
          <w:lang w:val="fr_FR" w:bidi="fr_FR"/>
        </w:rPr>
        <w:t xml:space="preserve">, </w:t>
      </w:r>
      <w:r>
        <w:rPr>
          <w:lang w:val="fr_FR" w:bidi="fr_FR"/>
        </w:rPr>
        <w:t>10</w:t>
      </w:r>
      <w:r>
        <w:rPr>
          <w:lang w:val="fr_FR" w:bidi="fr_FR"/>
        </w:rPr>
        <w:t xml:space="preserve">, </w:t>
      </w:r>
      <w:r>
        <w:rPr>
          <w:lang w:val="fr_FR" w:bidi="fr_FR"/>
        </w:rPr>
        <w:t>12</w:t>
      </w:r>
      <w:r>
        <w:rPr>
          <w:lang w:val="fr_FR" w:bidi="fr_FR"/>
        </w:rPr>
        <w:t>) et Déborah (</w:t>
      </w:r>
      <w:r>
        <w:rPr>
          <w:lang w:val="fr_FR" w:bidi="fr_FR"/>
        </w:rPr>
        <w:t>Jg 4</w:t>
      </w:r>
      <w:r>
        <w:rPr>
          <w:lang w:val="fr_FR" w:bidi="fr_FR"/>
        </w:rPr>
        <w:t>). Les descendants victorieux de Manassé incluent Gédéon (</w:t>
      </w:r>
      <w:r>
        <w:rPr>
          <w:lang w:val="fr_FR" w:bidi="fr_FR"/>
        </w:rPr>
        <w:t>Jg 6–8</w:t>
      </w:r>
      <w:r>
        <w:rPr>
          <w:lang w:val="fr_FR" w:bidi="fr_FR"/>
        </w:rPr>
        <w:t>) et Jefté (</w:t>
      </w:r>
      <w:r>
        <w:rPr>
          <w:lang w:val="fr_FR" w:bidi="fr_FR"/>
        </w:rPr>
        <w:t>Jg 11.1–12.7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49.24–26</w:t>
      </w:r>
      <w:r>
        <w:rPr>
          <w:lang w:val="fr_FR" w:bidi="fr_FR"/>
        </w:rPr>
      </w:r>
    </w:p>
    <w:p>
      <w:pPr/>
      <w:r>
        <w:rPr>
          <w:lang w:val="fr_FR" w:bidi="fr_FR"/>
        </w:rPr>
      </w:r>
      <w:r>
        <w:rPr>
          <w:lang w:val="fr_FR" w:bidi="fr_FR"/>
        </w:rPr>
        <w:t>Cinq noms de Dieu introduisent cinq bénédictions ; Dieu est le dispensateur de toute bonne chose.</w:t>
      </w:r>
      <w:r>
        <w:rPr>
          <w:lang w:val="fr_FR" w:bidi="fr_FR"/>
        </w:rPr>
      </w:r>
      <w:r>
        <w:rPr>
          <w:lang w:val="fr_FR" w:bidi="fr_FR"/>
        </w:rPr>
      </w:r>
    </w:p>
    <w:p>
      <w:pPr/>
      <w:r>
        <w:rPr>
          <w:lang w:val="fr_FR" w:bidi="fr_FR"/>
        </w:rPr>
      </w:r>
    </w:p>
    <w:p>
      <w:pPr>
        <w:pStyle w:val="Heading2"/>
      </w:pPr>
      <w:r>
        <w:rPr>
          <w:lang w:val="fr_FR" w:bidi="fr_FR"/>
        </w:rPr>
        <w:t>Genèse 49.25</w:t>
      </w:r>
      <w:r>
        <w:rPr>
          <w:lang w:val="fr_FR" w:bidi="fr_FR"/>
        </w:rPr>
      </w:r>
    </w:p>
    <w:p>
      <w:pPr/>
      <w:r>
        <w:rPr>
          <w:lang w:val="fr_FR" w:bidi="fr_FR"/>
        </w:rPr>
      </w:r>
      <w:r>
        <w:rPr>
          <w:lang w:val="fr_FR" w:bidi="fr_FR"/>
        </w:rPr>
        <w:t>Les bénédictions du ciel apportaient la pluie pour les récoltes. • Les bénédictions des profondeurs aquatiques promettaient des ruisseaux et des puits d'eau. • Les bénédictions des seins et des entrailles promettaient une progéniture abondante.</w:t>
      </w:r>
      <w:r>
        <w:rPr>
          <w:lang w:val="fr_FR" w:bidi="fr_FR"/>
        </w:rPr>
      </w:r>
      <w:r>
        <w:rPr>
          <w:lang w:val="fr_FR" w:bidi="fr_FR"/>
        </w:rPr>
      </w:r>
    </w:p>
    <w:p>
      <w:pPr/>
      <w:r>
        <w:rPr>
          <w:lang w:val="fr_FR" w:bidi="fr_FR"/>
        </w:rPr>
      </w:r>
    </w:p>
    <w:p>
      <w:pPr>
        <w:pStyle w:val="Heading2"/>
      </w:pPr>
      <w:r>
        <w:rPr>
          <w:lang w:val="fr_FR" w:bidi="fr_FR"/>
        </w:rPr>
        <w:t>Genèse 49.26</w:t>
      </w:r>
      <w:r>
        <w:rPr>
          <w:lang w:val="fr_FR" w:bidi="fr_FR"/>
        </w:rPr>
      </w:r>
    </w:p>
    <w:p>
      <w:pPr/>
      <w:r>
        <w:rPr>
          <w:lang w:val="fr_FR" w:bidi="fr_FR"/>
        </w:rPr>
      </w:r>
      <w:r>
        <w:rPr>
          <w:lang w:val="fr_FR" w:bidi="fr_FR"/>
        </w:rPr>
        <w:t>Joseph est un prince parmi ses frères, ce qui reflète à la fois son caractère et sa position.</w:t>
      </w:r>
      <w:r>
        <w:rPr>
          <w:lang w:val="fr_FR" w:bidi="fr_FR"/>
        </w:rPr>
      </w:r>
      <w:r>
        <w:rPr>
          <w:lang w:val="fr_FR" w:bidi="fr_FR"/>
        </w:rPr>
      </w:r>
    </w:p>
    <w:p>
      <w:pPr/>
      <w:r>
        <w:rPr>
          <w:lang w:val="fr_FR" w:bidi="fr_FR"/>
        </w:rPr>
      </w:r>
    </w:p>
    <w:p>
      <w:pPr>
        <w:pStyle w:val="Heading2"/>
      </w:pPr>
      <w:r>
        <w:rPr>
          <w:lang w:val="fr_FR" w:bidi="fr_FR"/>
        </w:rPr>
        <w:t>Genèse 49.27</w:t>
      </w:r>
      <w:r>
        <w:rPr>
          <w:lang w:val="fr_FR" w:bidi="fr_FR"/>
        </w:rPr>
      </w:r>
    </w:p>
    <w:p>
      <w:pPr/>
      <w:r>
        <w:rPr>
          <w:lang w:val="fr_FR" w:bidi="fr_FR"/>
        </w:rPr>
      </w:r>
      <w:r>
        <w:rPr>
          <w:lang w:val="fr_FR" w:bidi="fr_FR"/>
        </w:rPr>
        <w:t xml:space="preserve">L'oracle sur Benjamin décrit une tribu violente (voir </w:t>
      </w:r>
      <w:r>
        <w:rPr>
          <w:lang w:val="fr_FR" w:bidi="fr_FR"/>
        </w:rPr>
        <w:t xml:space="preserve">Jg 20 </w:t>
      </w:r>
      <w:r>
        <w:rPr>
          <w:lang w:val="fr_FR" w:bidi="fr_FR"/>
        </w:rPr>
        <w:t xml:space="preserve">; </w:t>
      </w:r>
      <w:r>
        <w:rPr>
          <w:lang w:val="fr_FR" w:bidi="fr_FR"/>
        </w:rPr>
        <w:t xml:space="preserve">1S 9.1–2 </w:t>
      </w:r>
      <w:r>
        <w:rPr>
          <w:lang w:val="fr_FR" w:bidi="fr_FR"/>
        </w:rPr>
        <w:t xml:space="preserve">; </w:t>
      </w:r>
      <w:r>
        <w:rPr>
          <w:lang w:val="fr_FR" w:bidi="fr_FR"/>
        </w:rPr>
        <w:t xml:space="preserve">19.10 </w:t>
      </w:r>
      <w:r>
        <w:rPr>
          <w:lang w:val="fr_FR" w:bidi="fr_FR"/>
        </w:rPr>
        <w:t xml:space="preserve">; </w:t>
      </w:r>
      <w:r>
        <w:rPr>
          <w:lang w:val="fr_FR" w:bidi="fr_FR"/>
        </w:rPr>
        <w:t>22.17</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49.28</w:t>
      </w:r>
      <w:r>
        <w:rPr>
          <w:lang w:val="fr_FR" w:bidi="fr_FR"/>
        </w:rPr>
      </w:r>
    </w:p>
    <w:p>
      <w:pPr/>
      <w:r>
        <w:rPr>
          <w:lang w:val="fr_FR" w:bidi="fr_FR"/>
        </w:rPr>
      </w:r>
      <w:r>
        <w:rPr>
          <w:lang w:val="fr_FR" w:bidi="fr_FR"/>
        </w:rPr>
        <w:t>Ces prophéties ont une large portée et prédisent l'avenir des différentes tribus en termes généraux. Les individus, par la foi et l'obéissance, pouvaient trouver de grandes bénédictions auprès de Dieu, indépendamment de ce qui arrivait à leur clan.</w:t>
      </w:r>
      <w:r>
        <w:rPr>
          <w:lang w:val="fr_FR" w:bidi="fr_FR"/>
        </w:rPr>
      </w:r>
      <w:r>
        <w:rPr>
          <w:lang w:val="fr_FR" w:bidi="fr_FR"/>
        </w:rPr>
      </w:r>
    </w:p>
    <w:p>
      <w:pPr/>
      <w:r>
        <w:rPr>
          <w:lang w:val="fr_FR" w:bidi="fr_FR"/>
        </w:rPr>
      </w:r>
    </w:p>
    <w:p>
      <w:pPr>
        <w:pStyle w:val="Heading2"/>
      </w:pPr>
      <w:r>
        <w:rPr>
          <w:lang w:val="fr_FR" w:bidi="fr_FR"/>
        </w:rPr>
        <w:t>Genèse 49.29–33</w:t>
      </w:r>
      <w:r>
        <w:rPr>
          <w:lang w:val="fr_FR" w:bidi="fr_FR"/>
        </w:rPr>
      </w:r>
    </w:p>
    <w:p>
      <w:pPr/>
      <w:r>
        <w:rPr>
          <w:lang w:val="fr_FR" w:bidi="fr_FR"/>
        </w:rPr>
      </w:r>
      <w:r>
        <w:rPr>
          <w:lang w:val="fr_FR" w:bidi="fr_FR"/>
        </w:rPr>
        <w:t xml:space="preserve">Cette tombe au pays de Canaan représentait l'espoir pour l'avenir (cf. </w:t>
      </w:r>
      <w:r>
        <w:rPr>
          <w:lang w:val="fr_FR" w:bidi="fr_FR"/>
        </w:rPr>
        <w:t>47.29–30</w:t>
      </w:r>
      <w:r>
        <w:rPr>
          <w:lang w:val="fr_FR" w:bidi="fr_FR"/>
        </w:rPr>
        <w:t>). Les autres personnes enterrées à la grotte de Makpéla, près d'Hébron, sont Sarah (</w:t>
      </w:r>
      <w:r>
        <w:rPr>
          <w:lang w:val="fr_FR" w:bidi="fr_FR"/>
        </w:rPr>
        <w:t>23.19</w:t>
      </w:r>
      <w:r>
        <w:rPr>
          <w:lang w:val="fr_FR" w:bidi="fr_FR"/>
        </w:rPr>
        <w:t>), Abraham (</w:t>
      </w:r>
      <w:r>
        <w:rPr>
          <w:lang w:val="fr_FR" w:bidi="fr_FR"/>
        </w:rPr>
        <w:t>25.7–9</w:t>
      </w:r>
      <w:r>
        <w:rPr>
          <w:lang w:val="fr_FR" w:bidi="fr_FR"/>
        </w:rPr>
        <w:t>), Isaac (</w:t>
      </w:r>
      <w:r>
        <w:rPr>
          <w:lang w:val="fr_FR" w:bidi="fr_FR"/>
        </w:rPr>
        <w:t>35.27–29</w:t>
      </w:r>
      <w:r>
        <w:rPr>
          <w:lang w:val="fr_FR" w:bidi="fr_FR"/>
        </w:rPr>
        <w:t>), Rébecca, et Léa.</w:t>
      </w:r>
      <w:r>
        <w:rPr>
          <w:lang w:val="fr_FR" w:bidi="fr_FR"/>
        </w:rPr>
      </w:r>
      <w:r>
        <w:rPr>
          <w:lang w:val="fr_FR" w:bidi="fr_FR"/>
        </w:rPr>
      </w:r>
    </w:p>
    <w:p>
      <w:pPr/>
      <w:r>
        <w:rPr>
          <w:lang w:val="fr_FR" w:bidi="fr_FR"/>
        </w:rPr>
      </w:r>
    </w:p>
    <w:p>
      <w:pPr>
        <w:pStyle w:val="Heading2"/>
      </w:pPr>
      <w:r>
        <w:rPr>
          <w:lang w:val="fr_FR" w:bidi="fr_FR"/>
        </w:rPr>
        <w:t>Genèse 49.33</w:t>
      </w:r>
      <w:r>
        <w:rPr>
          <w:lang w:val="fr_FR" w:bidi="fr_FR"/>
        </w:rPr>
      </w:r>
    </w:p>
    <w:p>
      <w:pPr/>
      <w:r>
        <w:rPr>
          <w:lang w:val="fr_FR" w:bidi="fr_FR"/>
        </w:rPr>
      </w:r>
      <w:r>
        <w:rPr>
          <w:lang w:val="fr_FR" w:bidi="fr_FR"/>
        </w:rPr>
        <w:t>Jacob meurt à l'âge de 147 ans (</w:t>
      </w:r>
      <w:r>
        <w:rPr>
          <w:lang w:val="fr_FR" w:bidi="fr_FR"/>
        </w:rPr>
        <w:t>47.28</w:t>
      </w:r>
      <w:r>
        <w:rPr>
          <w:lang w:val="fr_FR" w:bidi="fr_FR"/>
        </w:rPr>
        <w:t>), c'est la fin d'une vie marquée par la lutte et le chagrin. Jacob avait toujours eu un désir insatiable pour la bénédiction de Dieu. Il avait une profonde piété qui le poussait à s'en remettre à Dieu en dépit de tout. En fin de compte, il est mort en homme de foi véritable. Il a appris d'où viennent les vraies bénédictions, et grâce à sa foi, il a pu les transmettre à ses fils (</w:t>
      </w:r>
      <w:r>
        <w:rPr>
          <w:lang w:val="fr_FR" w:bidi="fr_FR"/>
        </w:rPr>
        <w:t>Hé 11.21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50.1–6</w:t>
      </w:r>
      <w:r>
        <w:rPr>
          <w:lang w:val="fr_FR" w:bidi="fr_FR"/>
        </w:rPr>
      </w:r>
    </w:p>
    <w:p>
      <w:pPr/>
      <w:r>
        <w:rPr>
          <w:lang w:val="fr_FR" w:bidi="fr_FR"/>
        </w:rPr>
      </w:r>
      <w:r>
        <w:rPr>
          <w:lang w:val="fr_FR" w:bidi="fr_FR"/>
        </w:rPr>
        <w:t>Comme ce fut le cas pour son père et son grand-père, la mort de Jacob marqua la fin d'une époque.</w:t>
      </w:r>
      <w:r>
        <w:rPr>
          <w:lang w:val="fr_FR" w:bidi="fr_FR"/>
        </w:rPr>
      </w:r>
      <w:r>
        <w:rPr>
          <w:lang w:val="fr_FR" w:bidi="fr_FR"/>
        </w:rPr>
      </w:r>
    </w:p>
    <w:p>
      <w:pPr/>
      <w:r>
        <w:rPr>
          <w:lang w:val="fr_FR" w:bidi="fr_FR"/>
        </w:rPr>
      </w:r>
    </w:p>
    <w:p>
      <w:pPr>
        <w:pStyle w:val="Heading2"/>
      </w:pPr>
      <w:r>
        <w:rPr>
          <w:lang w:val="fr_FR" w:bidi="fr_FR"/>
        </w:rPr>
        <w:t>Genèse 50.2</w:t>
      </w:r>
      <w:r>
        <w:rPr>
          <w:lang w:val="fr_FR" w:bidi="fr_FR"/>
        </w:rPr>
      </w:r>
    </w:p>
    <w:p>
      <w:pPr/>
      <w:r>
        <w:rPr>
          <w:lang w:val="fr_FR" w:bidi="fr_FR"/>
        </w:rPr>
      </w:r>
      <w:r>
        <w:rPr>
          <w:lang w:val="fr_FR" w:bidi="fr_FR"/>
        </w:rPr>
        <w:t>Le corps de Jacob a été embaumé pour être enterré selon la méthode traditionnelle égyptienne.</w:t>
      </w:r>
      <w:r>
        <w:rPr>
          <w:lang w:val="fr_FR" w:bidi="fr_FR"/>
        </w:rPr>
      </w:r>
      <w:r>
        <w:rPr>
          <w:lang w:val="fr_FR" w:bidi="fr_FR"/>
        </w:rPr>
      </w:r>
    </w:p>
    <w:p>
      <w:pPr/>
      <w:r>
        <w:rPr>
          <w:lang w:val="fr_FR" w:bidi="fr_FR"/>
        </w:rPr>
      </w:r>
    </w:p>
    <w:p>
      <w:pPr>
        <w:pStyle w:val="Heading2"/>
      </w:pPr>
      <w:r>
        <w:rPr>
          <w:lang w:val="fr_FR" w:bidi="fr_FR"/>
        </w:rPr>
        <w:t>Genèse 50.3</w:t>
      </w:r>
      <w:r>
        <w:rPr>
          <w:lang w:val="fr_FR" w:bidi="fr_FR"/>
        </w:rPr>
      </w:r>
    </w:p>
    <w:p>
      <w:pPr/>
      <w:r>
        <w:rPr>
          <w:lang w:val="fr_FR" w:bidi="fr_FR"/>
        </w:rPr>
      </w:r>
      <w:r>
        <w:rPr>
          <w:lang w:val="fr_FR" w:bidi="fr_FR"/>
        </w:rPr>
        <w:t>Les Égyptiens ont porté le deuil de Jacob pendant soixante-dix jours, soit deux jours de moins que la période de deuil d'un pharaon. Cela montre le grand respect que les Égyptiens avaient pour Joseph.</w:t>
      </w:r>
      <w:r>
        <w:rPr>
          <w:lang w:val="fr_FR" w:bidi="fr_FR"/>
        </w:rPr>
      </w:r>
      <w:r>
        <w:rPr>
          <w:lang w:val="fr_FR" w:bidi="fr_FR"/>
        </w:rPr>
      </w:r>
    </w:p>
    <w:p>
      <w:pPr/>
      <w:r>
        <w:rPr>
          <w:lang w:val="fr_FR" w:bidi="fr_FR"/>
        </w:rPr>
      </w:r>
    </w:p>
    <w:p>
      <w:pPr>
        <w:pStyle w:val="Heading2"/>
      </w:pPr>
      <w:r>
        <w:rPr>
          <w:lang w:val="fr_FR" w:bidi="fr_FR"/>
        </w:rPr>
        <w:t>Genèse 50.4–6</w:t>
      </w:r>
      <w:r>
        <w:rPr>
          <w:lang w:val="fr_FR" w:bidi="fr_FR"/>
        </w:rPr>
      </w:r>
    </w:p>
    <w:p>
      <w:pPr/>
      <w:r>
        <w:rPr>
          <w:lang w:val="fr_FR" w:bidi="fr_FR"/>
        </w:rPr>
      </w:r>
      <w:r>
        <w:rPr>
          <w:lang w:val="fr_FR" w:bidi="fr_FR"/>
        </w:rPr>
        <w:t>Joseph a besoin de la permission de Pharaon pour quitter temporairement son poste afin d'enterrer son père en Canaan. Pharaon accorde volontiers cette liberté à l'ancien esclave.</w:t>
      </w:r>
      <w:r>
        <w:rPr>
          <w:lang w:val="fr_FR" w:bidi="fr_FR"/>
        </w:rPr>
      </w:r>
      <w:r>
        <w:rPr>
          <w:lang w:val="fr_FR" w:bidi="fr_FR"/>
        </w:rPr>
      </w:r>
    </w:p>
    <w:p>
      <w:pPr/>
      <w:r>
        <w:rPr>
          <w:lang w:val="fr_FR" w:bidi="fr_FR"/>
        </w:rPr>
      </w:r>
    </w:p>
    <w:p>
      <w:pPr>
        <w:pStyle w:val="Heading2"/>
      </w:pPr>
      <w:r>
        <w:rPr>
          <w:lang w:val="fr_FR" w:bidi="fr_FR"/>
        </w:rPr>
        <w:t>Genèse 50.7–9</w:t>
      </w:r>
      <w:r>
        <w:rPr>
          <w:lang w:val="fr_FR" w:bidi="fr_FR"/>
        </w:rPr>
      </w:r>
    </w:p>
    <w:p>
      <w:pPr/>
      <w:r>
        <w:rPr>
          <w:lang w:val="fr_FR" w:bidi="fr_FR"/>
        </w:rPr>
      </w:r>
      <w:r>
        <w:rPr>
          <w:lang w:val="fr_FR" w:bidi="fr_FR"/>
        </w:rPr>
        <w:t xml:space="preserve">C'est le premier retour de Joseph dans sa patrie depuis trente-neuf ans. Ce voyage était temporaire. Des siècles plus tard, la famille d'Israël quittera définitivement l'Égypte, emportant avec elle les ossements de Joseph pour les enterrer en Terre promise (voir </w:t>
      </w:r>
      <w:r>
        <w:rPr>
          <w:lang w:val="fr_FR" w:bidi="fr_FR"/>
        </w:rPr>
        <w:t>50.25</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50.10–13</w:t>
      </w:r>
      <w:r>
        <w:rPr>
          <w:lang w:val="fr_FR" w:bidi="fr_FR"/>
        </w:rPr>
      </w:r>
    </w:p>
    <w:p>
      <w:pPr/>
      <w:r>
        <w:rPr>
          <w:lang w:val="fr_FR" w:bidi="fr_FR"/>
        </w:rPr>
      </w:r>
      <w:r>
        <w:rPr>
          <w:lang w:val="fr_FR" w:bidi="fr_FR"/>
        </w:rPr>
        <w:t>Ce voyage en Canaan était un voyage de deuil, pour enterrer un homme ; le prochain voyage vers cette terre sera pour y vivre.</w:t>
      </w:r>
      <w:r>
        <w:rPr>
          <w:lang w:val="fr_FR" w:bidi="fr_FR"/>
        </w:rPr>
      </w:r>
      <w:r>
        <w:rPr>
          <w:lang w:val="fr_FR" w:bidi="fr_FR"/>
        </w:rPr>
      </w:r>
    </w:p>
    <w:p>
      <w:pPr/>
      <w:r>
        <w:rPr>
          <w:lang w:val="fr_FR" w:bidi="fr_FR"/>
        </w:rPr>
      </w:r>
    </w:p>
    <w:p>
      <w:pPr>
        <w:pStyle w:val="Heading2"/>
      </w:pPr>
      <w:r>
        <w:rPr>
          <w:lang w:val="fr_FR" w:bidi="fr_FR"/>
        </w:rPr>
        <w:t>Genèse 50.15–18</w:t>
      </w:r>
      <w:r>
        <w:rPr>
          <w:lang w:val="fr_FR" w:bidi="fr_FR"/>
        </w:rPr>
      </w:r>
    </w:p>
    <w:p>
      <w:pPr/>
      <w:r>
        <w:rPr>
          <w:lang w:val="fr_FR" w:bidi="fr_FR"/>
        </w:rPr>
      </w:r>
      <w:r>
        <w:rPr>
          <w:lang w:val="fr_FR" w:bidi="fr_FR"/>
        </w:rPr>
        <w:t xml:space="preserve">Les frères implorent le pardon de Joseph, se qualifiant eux-mêmes d'esclaves de Joseph (cf. </w:t>
      </w:r>
      <w:r>
        <w:rPr>
          <w:lang w:val="fr_FR" w:bidi="fr_FR"/>
        </w:rPr>
        <w:t xml:space="preserve">37.7 </w:t>
      </w:r>
      <w:r>
        <w:rPr>
          <w:lang w:val="fr_FR" w:bidi="fr_FR"/>
        </w:rPr>
        <w:t xml:space="preserve">; </w:t>
      </w:r>
      <w:r>
        <w:rPr>
          <w:lang w:val="fr_FR" w:bidi="fr_FR"/>
        </w:rPr>
        <w:t>44.16</w:t>
      </w:r>
      <w:r>
        <w:rPr>
          <w:lang w:val="fr_FR" w:bidi="fr_FR"/>
        </w:rPr>
        <w:t xml:space="preserve">, </w:t>
      </w:r>
      <w:r>
        <w:rPr>
          <w:lang w:val="fr_FR" w:bidi="fr_FR"/>
        </w:rPr>
        <w:t>33</w:t>
      </w:r>
      <w:r>
        <w:rPr>
          <w:lang w:val="fr_FR" w:bidi="fr_FR"/>
        </w:rPr>
        <w:t>). Les frères craignent que la réconciliation de Joseph avec eux n'ait été motivée que par son désir de revoir son père. Sans Jacob ni Pharaon pour le retenir, ils craignent qu'il ne se venge d'eux. Joseph pleure car ils craignent encore des représailles.</w:t>
      </w:r>
      <w:r>
        <w:rPr>
          <w:lang w:val="fr_FR" w:bidi="fr_FR"/>
        </w:rPr>
      </w:r>
      <w:r>
        <w:rPr>
          <w:lang w:val="fr_FR" w:bidi="fr_FR"/>
        </w:rPr>
      </w:r>
    </w:p>
    <w:p>
      <w:pPr/>
      <w:r>
        <w:rPr>
          <w:lang w:val="fr_FR" w:bidi="fr_FR"/>
        </w:rPr>
      </w:r>
    </w:p>
    <w:p>
      <w:pPr>
        <w:pStyle w:val="Heading2"/>
      </w:pPr>
      <w:r>
        <w:rPr>
          <w:lang w:val="fr_FR" w:bidi="fr_FR"/>
        </w:rPr>
        <w:t>Genèse 50.19–21</w:t>
      </w:r>
      <w:r>
        <w:rPr>
          <w:lang w:val="fr_FR" w:bidi="fr_FR"/>
        </w:rPr>
      </w:r>
    </w:p>
    <w:p>
      <w:pPr/>
      <w:r>
        <w:rPr>
          <w:lang w:val="fr_FR" w:bidi="fr_FR"/>
        </w:rPr>
      </w:r>
      <w:r>
        <w:rPr>
          <w:lang w:val="fr_FR" w:bidi="fr_FR"/>
        </w:rPr>
        <w:t xml:space="preserve">Joseph a rassuré ses frères en leur disant que Dieu avait l'intention d'accomplir la bénédiction promise (cf. </w:t>
      </w:r>
      <w:r>
        <w:rPr>
          <w:lang w:val="fr_FR" w:bidi="fr_FR"/>
        </w:rPr>
        <w:t>45.5</w:t>
      </w:r>
      <w:r>
        <w:rPr>
          <w:lang w:val="fr_FR" w:bidi="fr_FR"/>
        </w:rPr>
        <w:t xml:space="preserve">, </w:t>
      </w:r>
      <w:r>
        <w:rPr>
          <w:lang w:val="fr_FR" w:bidi="fr_FR"/>
        </w:rPr>
        <w:t>7–9</w:t>
      </w:r>
      <w:r>
        <w:rPr>
          <w:lang w:val="fr_FR" w:bidi="fr_FR"/>
        </w:rPr>
        <w:t xml:space="preserve">), et il a promis la bonté et la provision (cf. </w:t>
      </w:r>
      <w:r>
        <w:rPr>
          <w:lang w:val="fr_FR" w:bidi="fr_FR"/>
        </w:rPr>
        <w:t>45.11</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50.22–23</w:t>
      </w:r>
      <w:r>
        <w:rPr>
          <w:lang w:val="fr_FR" w:bidi="fr_FR"/>
        </w:rPr>
      </w:r>
    </w:p>
    <w:p>
      <w:pPr/>
      <w:r>
        <w:rPr>
          <w:lang w:val="fr_FR" w:bidi="fr_FR"/>
        </w:rPr>
      </w:r>
      <w:r>
        <w:rPr>
          <w:lang w:val="fr_FR" w:bidi="fr_FR"/>
        </w:rPr>
        <w:t xml:space="preserve">Joseph a vécu suffisamment longtemps pour voir ses arrière-arrière-petits-enfants par la lignée Éfraïm, et ses arrière-petits-enfants par celle de Manassé. C'était un signe de la bénédiction de Dieu (voir </w:t>
      </w:r>
      <w:r>
        <w:rPr>
          <w:lang w:val="fr_FR" w:bidi="fr_FR"/>
        </w:rPr>
        <w:t xml:space="preserve">Ps 128.6 </w:t>
      </w:r>
      <w:r>
        <w:rPr>
          <w:lang w:val="fr_FR" w:bidi="fr_FR"/>
        </w:rPr>
        <w:t xml:space="preserve">; </w:t>
      </w:r>
      <w:r>
        <w:rPr>
          <w:lang w:val="fr_FR" w:bidi="fr_FR"/>
        </w:rPr>
        <w:t xml:space="preserve">Pr 17.6 </w:t>
      </w:r>
      <w:r>
        <w:rPr>
          <w:lang w:val="fr_FR" w:bidi="fr_FR"/>
        </w:rPr>
        <w:t xml:space="preserve">; </w:t>
      </w:r>
      <w:r>
        <w:rPr>
          <w:lang w:val="fr_FR" w:bidi="fr_FR"/>
        </w:rPr>
        <w:t>Es 53.10</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50.23</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Genèse 50.24–25</w:t>
      </w:r>
      <w:r>
        <w:rPr>
          <w:lang w:val="fr_FR" w:bidi="fr_FR"/>
        </w:rPr>
      </w:r>
    </w:p>
    <w:p>
      <w:pPr/>
      <w:r>
        <w:rPr>
          <w:lang w:val="fr_FR" w:bidi="fr_FR"/>
        </w:rPr>
      </w:r>
      <w:r>
        <w:rPr>
          <w:lang w:val="fr_FR" w:bidi="fr_FR"/>
        </w:rPr>
        <w:t xml:space="preserve">Les paroles de Joseph indiquant que Dieu viendra certainement les aider, prononcées à deux reprises, résument l'espoir exprimé tout au long de l'Ancien Testament et du Nouveau Testament. La visite de Dieu en la personne du Messie, le descendant d'Abraham, mettrait fin à la malédiction et établirait la bénédiction de Dieu tant attendue dans une nouvelle création. La communauté des fidèles attendra que cela se produise. • Comme son père avant lui, Joseph a fait promettre à ses frères qu'ils emporteraient ses ossements hors d'Égypte lorsque Dieu viendrait les délivrer pour les secourir et les ramener en Canaan.(voir </w:t>
      </w:r>
      <w:r>
        <w:rPr>
          <w:lang w:val="fr_FR" w:bidi="fr_FR"/>
        </w:rPr>
        <w:t xml:space="preserve">Ex 13.19 </w:t>
      </w:r>
      <w:r>
        <w:rPr>
          <w:lang w:val="fr_FR" w:bidi="fr_FR"/>
        </w:rPr>
        <w:t xml:space="preserve">; </w:t>
      </w:r>
      <w:r>
        <w:rPr>
          <w:lang w:val="fr_FR" w:bidi="fr_FR"/>
        </w:rPr>
        <w:t xml:space="preserve">Jos 24.32 </w:t>
      </w:r>
      <w:r>
        <w:rPr>
          <w:lang w:val="fr_FR" w:bidi="fr_FR"/>
        </w:rPr>
        <w:t xml:space="preserve">; </w:t>
      </w:r>
      <w:r>
        <w:rPr>
          <w:lang w:val="fr_FR" w:bidi="fr_FR"/>
        </w:rPr>
        <w:t>Hé 11.22</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50.26</w:t>
      </w:r>
      <w:r>
        <w:rPr>
          <w:lang w:val="fr_FR" w:bidi="fr_FR"/>
        </w:rPr>
      </w:r>
    </w:p>
    <w:p>
      <w:pPr/>
      <w:r>
        <w:rPr>
          <w:lang w:val="fr_FR" w:bidi="fr_FR"/>
        </w:rPr>
      </w:r>
      <w:r>
        <w:rPr>
          <w:lang w:val="fr_FR" w:bidi="fr_FR"/>
        </w:rPr>
        <w:t xml:space="preserve">Avec la mort de Joseph, sa génération prend fin (voir les notes d'étude sur </w:t>
      </w:r>
      <w:r>
        <w:rPr>
          <w:lang w:val="fr_FR" w:bidi="fr_FR"/>
        </w:rPr>
        <w:t xml:space="preserve">25.7–8 </w:t>
      </w:r>
      <w:r>
        <w:rPr>
          <w:lang w:val="fr_FR" w:bidi="fr_FR"/>
        </w:rPr>
        <w:t xml:space="preserve">; </w:t>
      </w:r>
      <w:r>
        <w:rPr>
          <w:lang w:val="fr_FR" w:bidi="fr_FR"/>
        </w:rPr>
        <w:t>35.1–29</w:t>
      </w:r>
      <w:r>
        <w:rPr>
          <w:lang w:val="fr_FR" w:bidi="fr_FR"/>
        </w:rPr>
        <w:t xml:space="preserve">) ainis que l'âge patriarcal. À partir de ce moment, Dieu traite avec Israël en tant que nation. • Le corps de Joseph a été conservé en Égypte comme gage d'espoir pour les esclaves qui attendaient la Terre promise (voir </w:t>
      </w:r>
      <w:r>
        <w:rPr>
          <w:lang w:val="fr_FR" w:bidi="fr_FR"/>
        </w:rPr>
        <w:t xml:space="preserve">Ex 13.19 </w:t>
      </w:r>
      <w:r>
        <w:rPr>
          <w:lang w:val="fr_FR" w:bidi="fr_FR"/>
        </w:rPr>
        <w:t xml:space="preserve">; </w:t>
      </w:r>
      <w:r>
        <w:rPr>
          <w:lang w:val="fr_FR" w:bidi="fr_FR"/>
        </w:rPr>
        <w:t>Hé 11.39–40</w:t>
      </w:r>
      <w:r>
        <w:rPr>
          <w:lang w:val="fr_FR" w:bidi="fr_FR"/>
        </w:rPr>
        <w:t xml:space="preserve">). Il a finalement été enterré à Sichem (voir </w:t>
      </w:r>
      <w:r>
        <w:rPr>
          <w:lang w:val="fr_FR" w:bidi="fr_FR"/>
        </w:rPr>
        <w:t>Jos 24.32</w:t>
      </w:r>
      <w:r>
        <w:rPr>
          <w:lang w:val="fr_FR" w:bidi="fr_FR"/>
        </w:rPr>
        <w:t>), où Jacob l'avait initialement envoyé (</w:t>
      </w:r>
      <w:r>
        <w:rPr>
          <w:lang w:val="fr_FR" w:bidi="fr_FR"/>
        </w:rPr>
        <w:t>Gn 37.13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