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 1.1</w:t>
      </w:r>
      <w:r>
        <w:rPr>
          <w:lang w:val="fr_FR" w:bidi="fr_FR"/>
        </w:rPr>
      </w:r>
    </w:p>
    <w:p>
      <w:pPr/>
      <w:r>
        <w:rPr>
          <w:lang w:val="fr_FR" w:bidi="fr_FR"/>
        </w:rPr>
      </w:r>
      <w:r>
        <w:rPr>
          <w:lang w:val="fr_FR" w:bidi="fr_FR"/>
        </w:rPr>
        <w:t>Un apôtre de Jésus-Christ était un évangéliste missionnaire mandaté par Christ lui-même. • Il se peut que Sosthène</w:t>
      </w:r>
      <w:r>
        <w:rPr>
          <w:i/>
          <w:lang w:val="fr_FR" w:bidi="fr_FR"/>
        </w:rPr>
        <w:t>,</w:t>
      </w:r>
      <w:r>
        <w:rPr>
          <w:lang w:val="fr_FR" w:bidi="fr_FR"/>
        </w:rPr>
        <w:t xml:space="preserve"> le collaborateur de Paul, soit la même personne que celle qui est mentionnée en </w:t>
      </w:r>
      <w:r>
        <w:rPr>
          <w:lang w:val="fr_FR" w:bidi="fr_FR"/>
        </w:rPr>
        <w:t>Ac 18.17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1.1–3</w:t>
      </w:r>
      <w:r>
        <w:rPr>
          <w:lang w:val="fr_FR" w:bidi="fr_FR"/>
        </w:rPr>
      </w:r>
    </w:p>
    <w:p>
      <w:pPr/>
      <w:r>
        <w:rPr>
          <w:lang w:val="fr_FR" w:bidi="fr_FR"/>
        </w:rPr>
      </w:r>
      <w:r>
        <w:rPr>
          <w:lang w:val="fr_FR" w:bidi="fr_FR"/>
        </w:rPr>
        <w:t>Paul commence généralement ses lettres par quelques mots pour se présenter, suivis de salutations et d'une invocation à la grâce et à la paix. Il suit donc le schéma habituel des lettres grecques anciennes, mais il l'enrichit d'une signification chrétienne.</w:t>
      </w:r>
      <w:r>
        <w:rPr>
          <w:lang w:val="fr_FR" w:bidi="fr_FR"/>
        </w:rPr>
      </w:r>
      <w:r>
        <w:rPr>
          <w:lang w:val="fr_FR" w:bidi="fr_FR"/>
        </w:rPr>
      </w:r>
    </w:p>
    <w:p>
      <w:pPr/>
      <w:r>
        <w:rPr>
          <w:lang w:val="fr_FR" w:bidi="fr_FR"/>
        </w:rPr>
      </w:r>
    </w:p>
    <w:p>
      <w:pPr>
        <w:pStyle w:val="Heading2"/>
      </w:pPr>
      <w:r>
        <w:rPr>
          <w:lang w:val="fr_FR" w:bidi="fr_FR"/>
        </w:rPr>
        <w:t>1 Corinthiens 1.2</w:t>
      </w:r>
      <w:r>
        <w:rPr>
          <w:lang w:val="fr_FR" w:bidi="fr_FR"/>
        </w:rPr>
      </w:r>
    </w:p>
    <w:p>
      <w:pPr/>
      <w:r>
        <w:rPr>
          <w:lang w:val="fr_FR" w:bidi="fr_FR"/>
        </w:rPr>
      </w:r>
      <w:r>
        <w:rPr>
          <w:lang w:val="fr_FR" w:bidi="fr_FR"/>
        </w:rPr>
        <w:t>L'église est composée de personnes appelées par Dieu à faire partie de son peuple saint, qui lui appartient et lui est dévoué. Elles ont été sanctifiées par Jésus-Christ : Dieu les a mises à part pour lui-même à travers l'œuvre salvatrice de son Fils et leur réponse de foi envers lui.</w:t>
      </w:r>
      <w:r>
        <w:rPr>
          <w:lang w:val="fr_FR" w:bidi="fr_FR"/>
        </w:rPr>
      </w:r>
      <w:r>
        <w:rPr>
          <w:lang w:val="fr_FR" w:bidi="fr_FR"/>
        </w:rPr>
      </w:r>
    </w:p>
    <w:p>
      <w:pPr/>
      <w:r>
        <w:rPr>
          <w:lang w:val="fr_FR" w:bidi="fr_FR"/>
        </w:rPr>
      </w:r>
    </w:p>
    <w:p>
      <w:pPr>
        <w:pStyle w:val="Heading2"/>
      </w:pPr>
      <w:r>
        <w:rPr>
          <w:lang w:val="fr_FR" w:bidi="fr_FR"/>
        </w:rPr>
        <w:t>1 Corinthiens 1.3</w:t>
      </w:r>
      <w:r>
        <w:rPr>
          <w:lang w:val="fr_FR" w:bidi="fr_FR"/>
        </w:rPr>
      </w:r>
    </w:p>
    <w:p>
      <w:pPr/>
      <w:r>
        <w:rPr>
          <w:lang w:val="fr_FR" w:bidi="fr_FR"/>
        </w:rPr>
      </w:r>
      <w:r>
        <w:rPr>
          <w:lang w:val="fr_FR" w:bidi="fr_FR"/>
        </w:rPr>
        <w:t xml:space="preserve">Souhaiter grâce et paix à ses lecteurs correspond aux salutations traditionnelles grecques et hébraïques. La grâce est une bénédiction imméritée qui vient de la bonté de Dieu. La paix est un sentiment de bien-être et de satisfaction, enraciné dans la Bonne Nouvelle et produit par le Saint-Esprit (voir </w:t>
      </w:r>
      <w:r>
        <w:rPr>
          <w:lang w:val="fr_FR" w:bidi="fr_FR"/>
        </w:rPr>
        <w:t>Ga 5.22</w:t>
      </w:r>
      <w:r>
        <w:rPr>
          <w:lang w:val="fr_FR" w:bidi="fr_FR"/>
        </w:rPr>
        <w:t xml:space="preserve">). Cette salutation transmet ainsi des éléments considérés comme des dons de Dieu (voir </w:t>
      </w:r>
      <w:r>
        <w:rPr>
          <w:lang w:val="fr_FR" w:bidi="fr_FR"/>
        </w:rPr>
        <w:t>Rm 5.1–2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w:t>
      </w:r>
      <w:r>
        <w:rPr>
          <w:lang w:val="fr_FR" w:bidi="fr_FR"/>
        </w:rPr>
      </w:r>
    </w:p>
    <w:p>
      <w:pPr/>
      <w:r>
        <w:rPr>
          <w:lang w:val="fr_FR" w:bidi="fr_FR"/>
        </w:rPr>
      </w:r>
      <w:r>
        <w:rPr>
          <w:lang w:val="fr_FR" w:bidi="fr_FR"/>
        </w:rPr>
        <w:t>qui vous a été accordée en Jésus-Christ</w:t>
      </w:r>
      <w:r>
        <w:rPr>
          <w:lang w:val="fr_FR" w:bidi="fr_FR"/>
        </w:rPr>
        <w:t xml:space="preserve"> : Paul utilise fréquemment l'expression </w:t>
      </w:r>
      <w:r>
        <w:rPr>
          <w:i/>
          <w:lang w:val="fr_FR" w:bidi="fr_FR"/>
        </w:rPr>
        <w:t>en Jésus-Christ</w:t>
      </w:r>
      <w:r>
        <w:rPr>
          <w:lang w:val="fr_FR" w:bidi="fr_FR"/>
        </w:rPr>
        <w:t xml:space="preserve"> pour décrire la relation salvatrice que les croyants ont avec Christ (par exemple, </w:t>
      </w:r>
      <w:r>
        <w:rPr>
          <w:lang w:val="fr_FR" w:bidi="fr_FR"/>
        </w:rPr>
        <w:t>Rm 3.24</w:t>
      </w:r>
      <w:r>
        <w:rPr>
          <w:lang w:val="fr_FR" w:bidi="fr_FR"/>
        </w:rPr>
        <w:t xml:space="preserve"> ; </w:t>
      </w:r>
      <w:r>
        <w:rPr>
          <w:lang w:val="fr_FR" w:bidi="fr_FR"/>
        </w:rPr>
        <w:t>Ga 2.4</w:t>
      </w:r>
      <w:r>
        <w:rPr>
          <w:lang w:val="fr_FR" w:bidi="fr_FR"/>
        </w:rPr>
        <w:t xml:space="preserve"> ; </w:t>
      </w:r>
      <w:r>
        <w:rPr>
          <w:lang w:val="fr_FR" w:bidi="fr_FR"/>
        </w:rPr>
        <w:t>Ep 3.6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1.4–9</w:t>
      </w:r>
      <w:r>
        <w:rPr>
          <w:lang w:val="fr_FR" w:bidi="fr_FR"/>
        </w:rPr>
      </w:r>
    </w:p>
    <w:p>
      <w:pPr/>
      <w:r>
        <w:rPr>
          <w:lang w:val="fr_FR" w:bidi="fr_FR"/>
        </w:rPr>
      </w:r>
      <w:r>
        <w:rPr>
          <w:lang w:val="fr_FR" w:bidi="fr_FR"/>
        </w:rPr>
        <w:t>Paul remercie Dieu pour les dons spirituels qu'il observe dans la vie des chrétiens de Corinthe et exprime sa certitude que Dieu les préservera jusqu'à la fin.</w:t>
      </w:r>
      <w:r>
        <w:rPr>
          <w:lang w:val="fr_FR" w:bidi="fr_FR"/>
        </w:rPr>
      </w:r>
      <w:r>
        <w:rPr>
          <w:lang w:val="fr_FR" w:bidi="fr_FR"/>
        </w:rPr>
      </w:r>
    </w:p>
    <w:p>
      <w:pPr/>
      <w:r>
        <w:rPr>
          <w:lang w:val="fr_FR" w:bidi="fr_FR"/>
        </w:rPr>
      </w:r>
    </w:p>
    <w:p>
      <w:pPr>
        <w:pStyle w:val="Heading2"/>
      </w:pPr>
      <w:r>
        <w:rPr>
          <w:lang w:val="fr_FR" w:bidi="fr_FR"/>
        </w:rPr>
        <w:t>1 Corinthiens 1.5</w:t>
      </w:r>
      <w:r>
        <w:rPr>
          <w:lang w:val="fr_FR" w:bidi="fr_FR"/>
        </w:rPr>
      </w:r>
    </w:p>
    <w:p>
      <w:pPr/>
      <w:r>
        <w:rPr>
          <w:lang w:val="fr_FR" w:bidi="fr_FR"/>
        </w:rPr>
      </w:r>
      <w:r>
        <w:rPr>
          <w:lang w:val="fr_FR" w:bidi="fr_FR"/>
        </w:rPr>
        <w:t xml:space="preserve">Dieu avait enrichi spirituellement l'église de Corinthe, notamment en termes de paroles et de connaissance. Il s'agit probablement des messages spirituels et de la compréhension (voir </w:t>
      </w:r>
      <w:r>
        <w:rPr>
          <w:lang w:val="fr_FR" w:bidi="fr_FR"/>
        </w:rPr>
        <w:t>1.7</w:t>
      </w:r>
      <w:r>
        <w:rPr>
          <w:lang w:val="fr_FR" w:bidi="fr_FR"/>
        </w:rPr>
        <w:t xml:space="preserve">) dont l'église se vantait. </w:t>
      </w:r>
      <w:r>
        <w:rPr>
          <w:i/>
          <w:lang w:val="fr_FR" w:bidi="fr_FR"/>
        </w:rPr>
        <w:t>Parole</w:t>
      </w:r>
      <w:r>
        <w:rPr>
          <w:lang w:val="fr_FR" w:bidi="fr_FR"/>
        </w:rPr>
        <w:t xml:space="preserve"> et </w:t>
      </w:r>
      <w:r>
        <w:rPr>
          <w:i/>
          <w:lang w:val="fr_FR" w:bidi="fr_FR"/>
        </w:rPr>
        <w:t>connaissance</w:t>
      </w:r>
      <w:r>
        <w:rPr>
          <w:lang w:val="fr_FR" w:bidi="fr_FR"/>
        </w:rPr>
        <w:t xml:space="preserve"> apparaissent fréquemment dans cette lettre : Paul reconnaît les dons spirituels abondants que Dieu a accordés à l'église de Corinthe. Plus tard, il va corriger leur perspective erronée concernant ces dons (voir </w:t>
      </w:r>
      <w:r>
        <w:rPr>
          <w:lang w:val="fr_FR" w:bidi="fr_FR"/>
        </w:rPr>
        <w:t xml:space="preserve">1.18–2.5 </w:t>
      </w:r>
      <w:r>
        <w:rPr>
          <w:lang w:val="fr_FR" w:bidi="fr_FR"/>
        </w:rPr>
        <w:t xml:space="preserve">; </w:t>
      </w:r>
      <w:r>
        <w:rPr>
          <w:lang w:val="fr_FR" w:bidi="fr_FR"/>
        </w:rPr>
        <w:t xml:space="preserve">3.18–20 </w:t>
      </w:r>
      <w:r>
        <w:rPr>
          <w:lang w:val="fr_FR" w:bidi="fr_FR"/>
        </w:rPr>
        <w:t xml:space="preserve">; </w:t>
      </w:r>
      <w:r>
        <w:rPr>
          <w:lang w:val="fr_FR" w:bidi="fr_FR"/>
        </w:rPr>
        <w:t>12.1–14.40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1.7</w:t>
      </w:r>
      <w:r>
        <w:rPr>
          <w:lang w:val="fr_FR" w:bidi="fr_FR"/>
        </w:rPr>
      </w:r>
    </w:p>
    <w:p>
      <w:pPr/>
      <w:r>
        <w:rPr>
          <w:lang w:val="fr_FR" w:bidi="fr_FR"/>
        </w:rPr>
      </w:r>
      <w:r>
        <w:rPr>
          <w:lang w:val="fr_FR" w:bidi="fr_FR"/>
        </w:rPr>
        <w:t xml:space="preserve">il ne vous manque aucun don : Voir </w:t>
      </w:r>
      <w:r>
        <w:rPr>
          <w:lang w:val="fr_FR" w:bidi="fr_FR"/>
        </w:rPr>
        <w:t>12.8–10</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1.8</w:t>
      </w:r>
      <w:r>
        <w:rPr>
          <w:lang w:val="fr_FR" w:bidi="fr_FR"/>
        </w:rPr>
      </w:r>
    </w:p>
    <w:p>
      <w:pPr/>
      <w:r>
        <w:rPr>
          <w:lang w:val="fr_FR" w:bidi="fr_FR"/>
        </w:rPr>
      </w:r>
      <w:r>
        <w:rPr>
          <w:lang w:val="fr_FR" w:bidi="fr_FR"/>
        </w:rPr>
        <w:t xml:space="preserve">Bien que les croyants soient sauvés de la condamnation éternelle (voir </w:t>
      </w:r>
      <w:r>
        <w:rPr>
          <w:lang w:val="fr_FR" w:bidi="fr_FR"/>
        </w:rPr>
        <w:t>Rm 8.1</w:t>
      </w:r>
      <w:r>
        <w:rPr>
          <w:lang w:val="fr_FR" w:bidi="fr_FR"/>
        </w:rPr>
        <w:t xml:space="preserve">), ils restent redevables devant Dieu de leur façon de vivre (voir </w:t>
      </w:r>
      <w:r>
        <w:rPr>
          <w:lang w:val="fr_FR" w:bidi="fr_FR"/>
        </w:rPr>
        <w:t xml:space="preserve">1Co 3.12–15 </w:t>
      </w:r>
      <w:r>
        <w:rPr>
          <w:lang w:val="fr_FR" w:bidi="fr_FR"/>
        </w:rPr>
        <w:t xml:space="preserve">; </w:t>
      </w:r>
      <w:r>
        <w:rPr>
          <w:lang w:val="fr_FR" w:bidi="fr_FR"/>
        </w:rPr>
        <w:t xml:space="preserve">4.4–5 </w:t>
      </w:r>
      <w:r>
        <w:rPr>
          <w:lang w:val="fr_FR" w:bidi="fr_FR"/>
        </w:rPr>
        <w:t xml:space="preserve">; </w:t>
      </w:r>
      <w:r>
        <w:rPr>
          <w:lang w:val="fr_FR" w:bidi="fr_FR"/>
        </w:rPr>
        <w:t>2Co 5.10</w:t>
      </w:r>
      <w:r>
        <w:rPr>
          <w:lang w:val="fr_FR" w:bidi="fr_FR"/>
        </w:rPr>
        <w:t xml:space="preserve">). Paul encourage ses lecteurs à mener une vie sainte afin d'être trouvés irréprochables au jour du retour du Christ (voir </w:t>
      </w:r>
      <w:r>
        <w:rPr>
          <w:lang w:val="fr_FR" w:bidi="fr_FR"/>
        </w:rPr>
        <w:t>Ph 1.6</w:t>
      </w:r>
      <w:r>
        <w:rPr>
          <w:lang w:val="fr_FR" w:bidi="fr_FR"/>
        </w:rPr>
        <w:t xml:space="preserve">, </w:t>
      </w:r>
      <w:r>
        <w:rPr>
          <w:lang w:val="fr_FR" w:bidi="fr_FR"/>
        </w:rPr>
        <w:t xml:space="preserve">10 </w:t>
      </w:r>
      <w:r>
        <w:rPr>
          <w:lang w:val="fr_FR" w:bidi="fr_FR"/>
        </w:rPr>
        <w:t xml:space="preserve">; </w:t>
      </w:r>
      <w:r>
        <w:rPr>
          <w:lang w:val="fr_FR" w:bidi="fr_FR"/>
        </w:rPr>
        <w:t>1Th 3.13</w:t>
      </w:r>
      <w:r>
        <w:rPr>
          <w:lang w:val="fr_FR" w:bidi="fr_FR"/>
        </w:rPr>
        <w:t xml:space="preserve"> ; </w:t>
      </w:r>
      <w:r>
        <w:rPr>
          <w:lang w:val="fr_FR" w:bidi="fr_FR"/>
        </w:rPr>
        <w:t>5.23–24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1.9</w:t>
      </w:r>
      <w:r>
        <w:rPr>
          <w:lang w:val="fr_FR" w:bidi="fr_FR"/>
        </w:rPr>
      </w:r>
    </w:p>
    <w:p>
      <w:pPr/>
      <w:r>
        <w:rPr>
          <w:lang w:val="fr_FR" w:bidi="fr_FR"/>
        </w:rPr>
      </w:r>
      <w:r>
        <w:rPr>
          <w:lang w:val="fr_FR" w:bidi="fr_FR"/>
        </w:rPr>
        <w:t xml:space="preserve">Dieu est fidèle : voir </w:t>
      </w:r>
      <w:r>
        <w:rPr>
          <w:lang w:val="fr_FR" w:bidi="fr_FR"/>
        </w:rPr>
        <w:t>10.13</w:t>
      </w:r>
      <w:r>
        <w:rPr>
          <w:lang w:val="fr_FR" w:bidi="fr_FR"/>
        </w:rPr>
        <w:t xml:space="preserve"> ; </w:t>
      </w:r>
      <w:r>
        <w:rPr>
          <w:lang w:val="fr_FR" w:bidi="fr_FR"/>
        </w:rPr>
        <w:t xml:space="preserve">Dt 7.9 </w:t>
      </w:r>
      <w:r>
        <w:rPr>
          <w:lang w:val="fr_FR" w:bidi="fr_FR"/>
        </w:rPr>
        <w:t xml:space="preserve">; </w:t>
      </w:r>
      <w:r>
        <w:rPr>
          <w:lang w:val="fr_FR" w:bidi="fr_FR"/>
        </w:rPr>
        <w:t>1Th 5.24</w:t>
      </w:r>
      <w:r>
        <w:rPr>
          <w:lang w:val="fr_FR" w:bidi="fr_FR"/>
        </w:rPr>
        <w:t xml:space="preserve">. • Il vous a appelés : Dieu les a choisis et les a amenés </w:t>
      </w:r>
      <w:r>
        <w:rPr>
          <w:lang w:val="fr_FR" w:bidi="fr_FR"/>
        </w:rPr>
        <w:t>à la communion de son Fils</w:t>
      </w:r>
      <w:r>
        <w:rPr>
          <w:lang w:val="fr_FR" w:bidi="fr_FR"/>
        </w:rPr>
        <w:t xml:space="preserve"> (cf. </w:t>
      </w:r>
      <w:r>
        <w:rPr>
          <w:lang w:val="fr_FR" w:bidi="fr_FR"/>
        </w:rPr>
        <w:t>Rm 8.28–39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1.10</w:t>
      </w:r>
      <w:r>
        <w:rPr>
          <w:lang w:val="fr_FR" w:bidi="fr_FR"/>
        </w:rPr>
      </w:r>
    </w:p>
    <w:p>
      <w:pPr/>
      <w:r>
        <w:rPr>
          <w:lang w:val="fr_FR" w:bidi="fr_FR"/>
        </w:rPr>
      </w:r>
      <w:r>
        <w:rPr>
          <w:lang w:val="fr_FR" w:bidi="fr_FR"/>
        </w:rPr>
        <w:t>frères :</w:t>
      </w:r>
      <w:r>
        <w:rPr>
          <w:i/>
          <w:lang w:val="fr_FR" w:bidi="fr_FR"/>
        </w:rPr>
        <w:t xml:space="preserve"> c</w:t>
      </w:r>
      <w:r>
        <w:rPr>
          <w:lang w:val="fr_FR" w:bidi="fr_FR"/>
        </w:rPr>
        <w:t>e terme générique et traditionnel d'affection est utilisé pour s'adresser aux membres de la même famille, tant masculins que féminins. • Je vous exhorte : Paul les motive par le nom de notre Seigneur Jésus-Christ</w:t>
      </w:r>
      <w:r>
        <w:rPr>
          <w:i/>
          <w:lang w:val="fr_FR" w:bidi="fr_FR"/>
        </w:rPr>
        <w:t>,</w:t>
      </w:r>
      <w:r>
        <w:rPr>
          <w:lang w:val="fr_FR" w:bidi="fr_FR"/>
        </w:rPr>
        <w:t xml:space="preserve"> non par sa propre autorité. • nom : Dans la pensée juive, le nom d'une personne portait le poids de son autorité et de sa réputation. • à ne point avoir de divisions parmi vous : Son désir n'était pas simplement qu'ils évitent les divisions, mais qu'ils soient remplis de l'Esprit du Christ de sorte qu'ils soient d'un même esprit, unis en pensée et en but (cf. </w:t>
      </w:r>
      <w:r>
        <w:rPr>
          <w:lang w:val="fr_FR" w:bidi="fr_FR"/>
        </w:rPr>
        <w:t>Ph 2.2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1.10–17</w:t>
      </w:r>
      <w:r>
        <w:rPr>
          <w:lang w:val="fr_FR" w:bidi="fr_FR"/>
        </w:rPr>
      </w:r>
    </w:p>
    <w:p>
      <w:pPr/>
      <w:r>
        <w:rPr>
          <w:lang w:val="fr_FR" w:bidi="fr_FR"/>
        </w:rPr>
      </w:r>
      <w:r>
        <w:rPr>
          <w:lang w:val="fr_FR" w:bidi="fr_FR"/>
        </w:rPr>
        <w:t xml:space="preserve">Les croyants de Corinthe se disputaient pour savoir lequel des principaux évangélistes (Paul, Apollos, Pierre) était le meilleur. Paul les réprimande pour leurs querelles et leurs comparaisons mondaines. En tant que ministres du Christ et de la Bonne Nouvelle, lui et les autres ne sont que des instruments à travers lesquels Dieu agit (voir </w:t>
      </w:r>
      <w:r>
        <w:rPr>
          <w:lang w:val="fr_FR" w:bidi="fr_FR"/>
        </w:rPr>
        <w:t>3.1–4.7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1.10–15.58</w:t>
      </w:r>
      <w:r>
        <w:rPr>
          <w:lang w:val="fr_FR" w:bidi="fr_FR"/>
        </w:rPr>
      </w:r>
    </w:p>
    <w:p>
      <w:pPr/>
      <w:r>
        <w:rPr>
          <w:lang w:val="fr_FR" w:bidi="fr_FR"/>
        </w:rPr>
      </w:r>
      <w:r>
        <w:rPr>
          <w:lang w:val="fr_FR" w:bidi="fr_FR"/>
        </w:rPr>
        <w:t>La majeure partie de la lettre est consacrée aux conseils prodigués par Paul en ce qui concerne des problèmes spécifiques et des questions qui avaient surgi dans l'église de Corinthe.</w:t>
      </w:r>
      <w:r>
        <w:rPr>
          <w:lang w:val="fr_FR" w:bidi="fr_FR"/>
        </w:rPr>
      </w:r>
      <w:r>
        <w:rPr>
          <w:lang w:val="fr_FR" w:bidi="fr_FR"/>
        </w:rPr>
      </w:r>
    </w:p>
    <w:p>
      <w:pPr/>
      <w:r>
        <w:rPr>
          <w:lang w:val="fr_FR" w:bidi="fr_FR"/>
        </w:rPr>
      </w:r>
    </w:p>
    <w:p>
      <w:pPr>
        <w:pStyle w:val="Heading2"/>
      </w:pPr>
      <w:r>
        <w:rPr>
          <w:lang w:val="fr_FR" w:bidi="fr_FR"/>
        </w:rPr>
        <w:t>1 Corinthiens 1.11</w:t>
      </w:r>
      <w:r>
        <w:rPr>
          <w:lang w:val="fr_FR" w:bidi="fr_FR"/>
        </w:rPr>
      </w:r>
    </w:p>
    <w:p>
      <w:pPr/>
      <w:r>
        <w:rPr>
          <w:lang w:val="fr_FR" w:bidi="fr_FR"/>
        </w:rPr>
      </w:r>
      <w:r>
        <w:rPr>
          <w:lang w:val="fr_FR" w:bidi="fr_FR"/>
        </w:rPr>
        <w:t>Chloé était une femme de Corinthe, qui n'est mentionnée nulle part ailleurs dans les Écritures.</w:t>
      </w:r>
      <w:r>
        <w:rPr>
          <w:lang w:val="fr_FR" w:bidi="fr_FR"/>
        </w:rPr>
      </w:r>
      <w:r>
        <w:rPr>
          <w:lang w:val="fr_FR" w:bidi="fr_FR"/>
        </w:rPr>
      </w:r>
    </w:p>
    <w:p>
      <w:pPr/>
      <w:r>
        <w:rPr>
          <w:lang w:val="fr_FR" w:bidi="fr_FR"/>
        </w:rPr>
      </w:r>
    </w:p>
    <w:p>
      <w:pPr>
        <w:pStyle w:val="Heading2"/>
      </w:pPr>
      <w:r>
        <w:rPr>
          <w:lang w:val="fr_FR" w:bidi="fr_FR"/>
        </w:rPr>
        <w:t>1 Corinthiens 1.12</w:t>
      </w:r>
      <w:r>
        <w:rPr>
          <w:lang w:val="fr_FR" w:bidi="fr_FR"/>
        </w:rPr>
      </w:r>
    </w:p>
    <w:p>
      <w:pPr/>
      <w:r>
        <w:rPr>
          <w:lang w:val="fr_FR" w:bidi="fr_FR"/>
        </w:rPr>
      </w:r>
      <w:r>
        <w:rPr>
          <w:lang w:val="fr_FR" w:bidi="fr_FR"/>
        </w:rPr>
        <w:t xml:space="preserve">Les chrétiens de Corinthe avaient formé des factions loyales envers divers responsables chrétiens, mais il ne semble pas que ces derniers aient eux-mêmes été en conflit. Certains étaient attachés à Paul, puisqu'il avait été le premier à prêcher la Bonne Nouvelle à Corinthe. • Apollos, qui était aux côtés de Paul, (voir </w:t>
      </w:r>
      <w:r>
        <w:rPr>
          <w:lang w:val="fr_FR" w:bidi="fr_FR"/>
        </w:rPr>
        <w:t>16.12</w:t>
      </w:r>
      <w:r>
        <w:rPr>
          <w:lang w:val="fr_FR" w:bidi="fr_FR"/>
        </w:rPr>
        <w:t xml:space="preserve">), était un Juif alexandrin éloquent qui était devenu un puissant évangéliste chrétien et avait prêché à Corinthe (voir </w:t>
      </w:r>
      <w:r>
        <w:rPr>
          <w:lang w:val="fr_FR" w:bidi="fr_FR"/>
        </w:rPr>
        <w:t>Ac 18.24–19.1</w:t>
      </w:r>
      <w:r>
        <w:rPr>
          <w:lang w:val="fr_FR" w:bidi="fr_FR"/>
        </w:rPr>
        <w:t xml:space="preserve">). Il attirait des adeptes grâce à son éloquence (peut-être en contraste avec Paul) et sa capacité à interpréter les Écritures. • Céphas : version grecque de Pierre ; voir aussi </w:t>
      </w:r>
      <w:r>
        <w:rPr>
          <w:lang w:val="fr_FR" w:bidi="fr_FR"/>
        </w:rPr>
        <w:t xml:space="preserve">Mt 16.18 </w:t>
      </w:r>
      <w:r>
        <w:rPr>
          <w:lang w:val="fr_FR" w:bidi="fr_FR"/>
        </w:rPr>
        <w:t xml:space="preserve">; </w:t>
      </w:r>
      <w:r>
        <w:rPr>
          <w:lang w:val="fr_FR" w:bidi="fr_FR"/>
        </w:rPr>
        <w:t>Jn 1.42</w:t>
      </w:r>
      <w:r>
        <w:rPr>
          <w:lang w:val="fr_FR" w:bidi="fr_FR"/>
        </w:rPr>
        <w:t xml:space="preserve">. Pierre était le principal évangéliste précoce auprès des Juifs. Il représentait une perspective juive plus traditionnelle et avait un don pour prendre la parole en public (voir </w:t>
      </w:r>
      <w:r>
        <w:rPr>
          <w:lang w:val="fr_FR" w:bidi="fr_FR"/>
        </w:rPr>
        <w:t>Ac 1.15–22</w:t>
      </w:r>
      <w:r>
        <w:rPr>
          <w:lang w:val="fr_FR" w:bidi="fr_FR"/>
        </w:rPr>
        <w:t xml:space="preserve"> ; </w:t>
      </w:r>
      <w:r>
        <w:rPr>
          <w:lang w:val="fr_FR" w:bidi="fr_FR"/>
        </w:rPr>
        <w:t>2.14–40</w:t>
      </w:r>
      <w:r>
        <w:rPr>
          <w:lang w:val="fr_FR" w:bidi="fr_FR"/>
        </w:rPr>
        <w:t xml:space="preserve"> ; </w:t>
      </w:r>
      <w:r>
        <w:rPr>
          <w:lang w:val="fr_FR" w:bidi="fr_FR"/>
        </w:rPr>
        <w:t>3.12–26</w:t>
      </w:r>
      <w:r>
        <w:rPr>
          <w:lang w:val="fr_FR" w:bidi="fr_FR"/>
        </w:rPr>
        <w:t xml:space="preserve"> ; </w:t>
      </w:r>
      <w:r>
        <w:rPr>
          <w:lang w:val="fr_FR" w:bidi="fr_FR"/>
        </w:rPr>
        <w:t>4.8–12</w:t>
      </w:r>
      <w:r>
        <w:rPr>
          <w:lang w:val="fr_FR" w:bidi="fr_FR"/>
        </w:rPr>
        <w:t xml:space="preserve"> ; </w:t>
      </w:r>
      <w:r>
        <w:rPr>
          <w:lang w:val="fr_FR" w:bidi="fr_FR"/>
        </w:rPr>
        <w:t>10.34–43</w:t>
      </w:r>
      <w:r>
        <w:rPr>
          <w:lang w:val="fr_FR" w:bidi="fr_FR"/>
        </w:rPr>
        <w:t>). • Et moi, de Christ : il semblerait qu'il y ait eu un groupe qui reniait toute allégeance à une autorité humaine et se considérait comme plus saint que les autres.</w:t>
      </w:r>
      <w:r>
        <w:rPr>
          <w:lang w:val="fr_FR" w:bidi="fr_FR"/>
        </w:rPr>
      </w:r>
      <w:r>
        <w:rPr>
          <w:lang w:val="fr_FR" w:bidi="fr_FR"/>
        </w:rPr>
      </w:r>
    </w:p>
    <w:p>
      <w:pPr/>
      <w:r>
        <w:rPr>
          <w:lang w:val="fr_FR" w:bidi="fr_FR"/>
        </w:rPr>
      </w:r>
    </w:p>
    <w:p>
      <w:pPr>
        <w:pStyle w:val="Heading2"/>
      </w:pPr>
      <w:r>
        <w:rPr>
          <w:lang w:val="fr_FR" w:bidi="fr_FR"/>
        </w:rPr>
        <w:t>1 Corinthiens 1.13</w:t>
      </w:r>
      <w:r>
        <w:rPr>
          <w:lang w:val="fr_FR" w:bidi="fr_FR"/>
        </w:rPr>
      </w:r>
    </w:p>
    <w:p>
      <w:pPr/>
      <w:r>
        <w:rPr>
          <w:lang w:val="fr_FR" w:bidi="fr_FR"/>
        </w:rPr>
      </w:r>
      <w:r>
        <w:rPr>
          <w:lang w:val="fr_FR" w:bidi="fr_FR"/>
        </w:rPr>
        <w:t>Paul pose trois questions rhétoriques, qui ont toutes pour réponse évidente : « non ». C'est à Christ que l'on doit être attaché, et non à ses messagers.</w:t>
      </w:r>
      <w:r>
        <w:rPr>
          <w:lang w:val="fr_FR" w:bidi="fr_FR"/>
        </w:rPr>
      </w:r>
      <w:r>
        <w:rPr>
          <w:lang w:val="fr_FR" w:bidi="fr_FR"/>
        </w:rPr>
      </w:r>
    </w:p>
    <w:p>
      <w:pPr/>
      <w:r>
        <w:rPr>
          <w:lang w:val="fr_FR" w:bidi="fr_FR"/>
        </w:rPr>
      </w:r>
    </w:p>
    <w:p>
      <w:pPr>
        <w:pStyle w:val="Heading2"/>
      </w:pPr>
      <w:r>
        <w:rPr>
          <w:lang w:val="fr_FR" w:bidi="fr_FR"/>
        </w:rPr>
        <w:t>1 Corinthiens 1.14</w:t>
      </w:r>
      <w:r>
        <w:rPr>
          <w:lang w:val="fr_FR" w:bidi="fr_FR"/>
        </w:rPr>
      </w:r>
    </w:p>
    <w:p>
      <w:pPr/>
      <w:r>
        <w:rPr>
          <w:lang w:val="fr_FR" w:bidi="fr_FR"/>
        </w:rPr>
      </w:r>
      <w:r>
        <w:rPr>
          <w:lang w:val="fr_FR" w:bidi="fr_FR"/>
        </w:rPr>
        <w:t xml:space="preserve">Crispus et Gaïus étaient deux des premiers Corinthiens à se convertir en entendant la Bonne Nouvelle annoncée par Paul. Crispus était un ancien chef de la synagogue à Corinthe (voir </w:t>
      </w:r>
      <w:r>
        <w:rPr>
          <w:lang w:val="fr_FR" w:bidi="fr_FR"/>
        </w:rPr>
        <w:t>Ac 18.8</w:t>
      </w:r>
      <w:r>
        <w:rPr>
          <w:lang w:val="fr_FR" w:bidi="fr_FR"/>
        </w:rPr>
        <w:t xml:space="preserve">), et Gaïus a ensuite offert l'hospitalité à Paul (voir </w:t>
      </w:r>
      <w:r>
        <w:rPr>
          <w:lang w:val="fr_FR" w:bidi="fr_FR"/>
        </w:rPr>
        <w:t>Rm 16.23</w:t>
      </w:r>
      <w:r>
        <w:rPr>
          <w:lang w:val="fr_FR" w:bidi="fr_FR"/>
        </w:rPr>
        <w:t xml:space="preserve">). Ce détail pourrait signifier qu'il s'agit en fait de Titius Justus, précédemment converti au judaïsme, qui vivait à côté de la synagogue (voir </w:t>
      </w:r>
      <w:r>
        <w:rPr>
          <w:lang w:val="fr_FR" w:bidi="fr_FR"/>
        </w:rPr>
        <w:t>Ac 18.7</w:t>
      </w:r>
      <w:r>
        <w:rPr>
          <w:lang w:val="fr_FR" w:bidi="fr_FR"/>
        </w:rPr>
        <w:t>). Son nom romain complet serait alors Gaïus Titius Justus.</w:t>
      </w:r>
      <w:r>
        <w:rPr>
          <w:lang w:val="fr_FR" w:bidi="fr_FR"/>
        </w:rPr>
      </w:r>
      <w:r>
        <w:rPr>
          <w:lang w:val="fr_FR" w:bidi="fr_FR"/>
        </w:rPr>
      </w:r>
    </w:p>
    <w:p>
      <w:pPr/>
      <w:r>
        <w:rPr>
          <w:lang w:val="fr_FR" w:bidi="fr_FR"/>
        </w:rPr>
      </w:r>
    </w:p>
    <w:p>
      <w:pPr>
        <w:pStyle w:val="Heading2"/>
      </w:pPr>
      <w:r>
        <w:rPr>
          <w:lang w:val="fr_FR" w:bidi="fr_FR"/>
        </w:rPr>
        <w:t>1 Corinthiens 1.16</w:t>
      </w:r>
      <w:r>
        <w:rPr>
          <w:lang w:val="fr_FR" w:bidi="fr_FR"/>
        </w:rPr>
      </w:r>
    </w:p>
    <w:p>
      <w:pPr/>
      <w:r>
        <w:rPr>
          <w:lang w:val="fr_FR" w:bidi="fr_FR"/>
        </w:rPr>
      </w:r>
      <w:r>
        <w:rPr>
          <w:lang w:val="fr_FR" w:bidi="fr_FR"/>
        </w:rPr>
        <w:t xml:space="preserve">Les membres de la </w:t>
      </w:r>
      <w:r>
        <w:rPr>
          <w:i/>
          <w:lang w:val="fr_FR" w:bidi="fr_FR"/>
        </w:rPr>
        <w:t>famille</w:t>
      </w:r>
      <w:r>
        <w:rPr>
          <w:lang w:val="fr_FR" w:bidi="fr_FR"/>
        </w:rPr>
        <w:t xml:space="preserve"> de Stéphanas furent les premiers convertis de la province d'Achaïe (sud de la Grèce ; voir </w:t>
      </w:r>
      <w:r>
        <w:rPr>
          <w:lang w:val="fr_FR" w:bidi="fr_FR"/>
        </w:rPr>
        <w:t>16.15</w:t>
      </w:r>
      <w:r>
        <w:rPr>
          <w:lang w:val="fr_FR" w:bidi="fr_FR"/>
        </w:rPr>
        <w:t>). Le terme traduit ici par famille englobe tous les habitants d'une maison donnée, il pourrait donc s'agir de plus que la famille immédiate de Stéphanas.</w:t>
      </w:r>
      <w:r>
        <w:rPr>
          <w:lang w:val="fr_FR" w:bidi="fr_FR"/>
        </w:rPr>
      </w:r>
      <w:r>
        <w:rPr>
          <w:lang w:val="fr_FR" w:bidi="fr_FR"/>
        </w:rPr>
      </w:r>
    </w:p>
    <w:p>
      <w:pPr/>
      <w:r>
        <w:rPr>
          <w:lang w:val="fr_FR" w:bidi="fr_FR"/>
        </w:rPr>
      </w:r>
    </w:p>
    <w:p>
      <w:pPr>
        <w:pStyle w:val="Heading2"/>
      </w:pPr>
      <w:r>
        <w:rPr>
          <w:lang w:val="fr_FR" w:bidi="fr_FR"/>
        </w:rPr>
        <w:t>1 Corinthiens 1.17</w:t>
      </w:r>
      <w:r>
        <w:rPr>
          <w:lang w:val="fr_FR" w:bidi="fr_FR"/>
        </w:rPr>
      </w:r>
    </w:p>
    <w:p>
      <w:pPr/>
      <w:r>
        <w:rPr>
          <w:lang w:val="fr_FR" w:bidi="fr_FR"/>
        </w:rPr>
      </w:r>
      <w:r>
        <w:rPr>
          <w:lang w:val="fr_FR" w:bidi="fr_FR"/>
        </w:rPr>
        <w:t xml:space="preserve">Ce qui compte, ce n'est pas le baptême, mais la prédication de la Bonne Nouvelle : le baptême dénote la réaction d'une personne à ce message. • La sagesse du langage : éloquence ou appel à la sagesse humaine. • </w:t>
      </w:r>
      <w:r>
        <w:rPr>
          <w:lang w:val="fr_FR" w:bidi="fr_FR"/>
        </w:rPr>
        <w:t xml:space="preserve">Afin que la croix de Christ ne soit pas rendue vaine </w:t>
      </w:r>
      <w:r>
        <w:rPr>
          <w:lang w:val="fr_FR" w:bidi="fr_FR"/>
        </w:rPr>
        <w:t>: le fait d'accorder trop d'importance à l'éloquence et la capacité de persuasion de la raison humaine peut détourner du message simple que le Christ est mort pour les péchés des hommes afin qu'ils puissent être pardonnés (</w:t>
      </w:r>
      <w:r>
        <w:rPr>
          <w:lang w:val="fr_FR" w:bidi="fr_FR"/>
        </w:rPr>
        <w:t xml:space="preserve">1Co 2.1–5 </w:t>
      </w:r>
      <w:r>
        <w:rPr>
          <w:lang w:val="fr_FR" w:bidi="fr_FR"/>
        </w:rPr>
        <w:t xml:space="preserve">; </w:t>
      </w:r>
      <w:r>
        <w:rPr>
          <w:lang w:val="fr_FR" w:bidi="fr_FR"/>
        </w:rPr>
        <w:t>15.1–3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1.18</w:t>
      </w:r>
      <w:r>
        <w:rPr>
          <w:lang w:val="fr_FR" w:bidi="fr_FR"/>
        </w:rPr>
      </w:r>
    </w:p>
    <w:p>
      <w:pPr/>
      <w:r>
        <w:rPr>
          <w:lang w:val="fr_FR" w:bidi="fr_FR"/>
        </w:rPr>
      </w:r>
      <w:r>
        <w:rPr>
          <w:lang w:val="fr_FR" w:bidi="fr_FR"/>
        </w:rPr>
        <w:t>Le message que Dieu sauve le monde à travers un criminel condamné paraît insensé aux non-croyants, car leur intelligence est aveuglée et ils ne peuvent pas voir la vérité (</w:t>
      </w:r>
      <w:r>
        <w:rPr>
          <w:lang w:val="fr_FR" w:bidi="fr_FR"/>
        </w:rPr>
        <w:t>2Co 4.4</w:t>
      </w:r>
      <w:r>
        <w:rPr>
          <w:lang w:val="fr_FR" w:bidi="fr_FR"/>
        </w:rPr>
        <w:t xml:space="preserve">). Pour les croyants, dont les yeux ont été ouverts par Dieu, le message de la croix apparaît comme la vérité, et ils connaissent sa puissance pour convaincre le cœur humain (voir </w:t>
      </w:r>
      <w:r>
        <w:rPr>
          <w:lang w:val="fr_FR" w:bidi="fr_FR"/>
        </w:rPr>
        <w:t>1Co 1.23–24</w:t>
      </w:r>
      <w:r>
        <w:rPr>
          <w:lang w:val="fr_FR" w:bidi="fr_FR"/>
        </w:rPr>
        <w:t xml:space="preserve"> ; </w:t>
      </w:r>
      <w:r>
        <w:rPr>
          <w:lang w:val="fr_FR" w:bidi="fr_FR"/>
        </w:rPr>
        <w:t>Rm 1.16</w:t>
      </w:r>
      <w:r>
        <w:rPr>
          <w:lang w:val="fr_FR" w:bidi="fr_FR"/>
        </w:rPr>
        <w:t>). Les non-croyants, toujours dans leur péché, vont vers la destruction, la condamnation ultime. Les croyants, dont les péchés ont été pardonnés, sont en train d'être sauvés : ils sont en route vers la vie éternelle et la gloire.</w:t>
      </w:r>
      <w:r>
        <w:rPr>
          <w:lang w:val="fr_FR" w:bidi="fr_FR"/>
        </w:rPr>
      </w:r>
      <w:r>
        <w:rPr>
          <w:lang w:val="fr_FR" w:bidi="fr_FR"/>
        </w:rPr>
      </w:r>
    </w:p>
    <w:p>
      <w:pPr/>
      <w:r>
        <w:rPr>
          <w:lang w:val="fr_FR" w:bidi="fr_FR"/>
        </w:rPr>
      </w:r>
    </w:p>
    <w:p>
      <w:pPr>
        <w:pStyle w:val="Heading2"/>
      </w:pPr>
      <w:r>
        <w:rPr>
          <w:lang w:val="fr_FR" w:bidi="fr_FR"/>
        </w:rPr>
        <w:t>1 Corinthiens 1.18–31</w:t>
      </w:r>
      <w:r>
        <w:rPr>
          <w:lang w:val="fr_FR" w:bidi="fr_FR"/>
        </w:rPr>
      </w:r>
    </w:p>
    <w:p>
      <w:pPr/>
      <w:r>
        <w:rPr>
          <w:lang w:val="fr_FR" w:bidi="fr_FR"/>
        </w:rPr>
      </w:r>
      <w:r>
        <w:rPr>
          <w:lang w:val="fr_FR" w:bidi="fr_FR"/>
        </w:rPr>
        <w:t xml:space="preserve">Paul oppose l'éloquence et la sagesse humaine, très prisées par certains Corinthiens, au message insensé de la croix, qui est l'expression de la sagesse de Dieu. Les adeptes d'Apollos, en particulier (voir </w:t>
      </w:r>
      <w:r>
        <w:rPr>
          <w:lang w:val="fr_FR" w:bidi="fr_FR"/>
        </w:rPr>
        <w:t>1.12</w:t>
      </w:r>
      <w:r>
        <w:rPr>
          <w:lang w:val="fr_FR" w:bidi="fr_FR"/>
        </w:rPr>
        <w:t xml:space="preserve">), étaient probablement attirés par ses capacités rhétoriques et son approche intellectuelle du ministère (voir </w:t>
      </w:r>
      <w:r>
        <w:rPr>
          <w:lang w:val="fr_FR" w:bidi="fr_FR"/>
        </w:rPr>
        <w:t>Ac 18.24–28</w:t>
      </w:r>
      <w:r>
        <w:rPr>
          <w:lang w:val="fr_FR" w:bidi="fr_FR"/>
        </w:rPr>
        <w:t>). En revanche, Paul souligne que la véritable puissance réside dans le message simple de la croix du Christ.</w:t>
      </w:r>
      <w:r>
        <w:rPr>
          <w:lang w:val="fr_FR" w:bidi="fr_FR"/>
        </w:rPr>
      </w:r>
      <w:r>
        <w:rPr>
          <w:lang w:val="fr_FR" w:bidi="fr_FR"/>
        </w:rPr>
      </w:r>
    </w:p>
    <w:p>
      <w:pPr/>
      <w:r>
        <w:rPr>
          <w:lang w:val="fr_FR" w:bidi="fr_FR"/>
        </w:rPr>
      </w:r>
    </w:p>
    <w:p>
      <w:pPr>
        <w:pStyle w:val="Heading2"/>
      </w:pPr>
      <w:r>
        <w:rPr>
          <w:lang w:val="fr_FR" w:bidi="fr_FR"/>
        </w:rPr>
        <w:t>1 Corinthiens 1.19</w:t>
      </w:r>
      <w:r>
        <w:rPr>
          <w:lang w:val="fr_FR" w:bidi="fr_FR"/>
        </w:rPr>
      </w:r>
    </w:p>
    <w:p>
      <w:pPr/>
      <w:r>
        <w:rPr>
          <w:lang w:val="fr_FR" w:bidi="fr_FR"/>
        </w:rPr>
      </w:r>
      <w:r>
        <w:rPr>
          <w:lang w:val="fr_FR" w:bidi="fr_FR"/>
        </w:rPr>
        <w:t>Cette citation d'</w:t>
      </w:r>
      <w:r>
        <w:rPr>
          <w:lang w:val="fr_FR" w:bidi="fr_FR"/>
        </w:rPr>
        <w:t>Es 29.14</w:t>
      </w:r>
      <w:r>
        <w:rPr>
          <w:lang w:val="fr_FR" w:bidi="fr_FR"/>
        </w:rPr>
        <w:t xml:space="preserve"> montre ce que Dieu pense de la simple sagesse humaine.</w:t>
      </w:r>
      <w:r>
        <w:rPr>
          <w:lang w:val="fr_FR" w:bidi="fr_FR"/>
        </w:rPr>
      </w:r>
      <w:r>
        <w:rPr>
          <w:lang w:val="fr_FR" w:bidi="fr_FR"/>
        </w:rPr>
      </w:r>
    </w:p>
    <w:p>
      <w:pPr/>
      <w:r>
        <w:rPr>
          <w:lang w:val="fr_FR" w:bidi="fr_FR"/>
        </w:rPr>
      </w:r>
    </w:p>
    <w:p>
      <w:pPr>
        <w:pStyle w:val="Heading2"/>
      </w:pPr>
      <w:r>
        <w:rPr>
          <w:lang w:val="fr_FR" w:bidi="fr_FR"/>
        </w:rPr>
        <w:t>1 Corinthiens 1.20</w:t>
      </w:r>
      <w:r>
        <w:rPr>
          <w:lang w:val="fr_FR" w:bidi="fr_FR"/>
        </w:rPr>
      </w:r>
    </w:p>
    <w:p>
      <w:pPr/>
      <w:r>
        <w:rPr>
          <w:lang w:val="fr_FR" w:bidi="fr_FR"/>
        </w:rPr>
      </w:r>
      <w:r>
        <w:rPr>
          <w:lang w:val="fr_FR" w:bidi="fr_FR"/>
        </w:rPr>
        <w:t xml:space="preserve">Aux yeux de Dieu, la sagesse humaine de ce monde est insensée. La sagesse divine réside dans le message de la croix et en Jésus-Christ (voir </w:t>
      </w:r>
      <w:r>
        <w:rPr>
          <w:lang w:val="fr_FR" w:bidi="fr_FR"/>
        </w:rPr>
        <w:t>1.24</w:t>
      </w:r>
      <w:r>
        <w:rPr>
          <w:lang w:val="fr_FR" w:bidi="fr_FR"/>
        </w:rPr>
        <w:t xml:space="preserve">, </w:t>
      </w:r>
      <w:r>
        <w:rPr>
          <w:lang w:val="fr_FR" w:bidi="fr_FR"/>
        </w:rPr>
        <w:t>1.30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w:t>
      </w:r>
      <w:r>
        <w:rPr>
          <w:lang w:val="fr_FR" w:bidi="fr_FR"/>
        </w:rPr>
      </w:r>
    </w:p>
    <w:p>
      <w:pPr/>
      <w:r>
        <w:rPr>
          <w:lang w:val="fr_FR" w:bidi="fr_FR"/>
        </w:rPr>
      </w:r>
      <w:r>
        <w:rPr>
          <w:lang w:val="fr_FR" w:bidi="fr_FR"/>
        </w:rPr>
        <w:t xml:space="preserve">La sagesse humaine seule ne peut conduire qui que ce soit à la véritable connaissance de Dieu ; cela vient seulement par le message de la croix, que le monde considère comme une folie, mais qui sauve ceux qui croient (cf. </w:t>
      </w:r>
      <w:r>
        <w:rPr>
          <w:lang w:val="fr_FR" w:bidi="fr_FR"/>
        </w:rPr>
        <w:t>Mt 11.25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1.22</w:t>
      </w:r>
      <w:r>
        <w:rPr>
          <w:lang w:val="fr_FR" w:bidi="fr_FR"/>
        </w:rPr>
      </w:r>
    </w:p>
    <w:p>
      <w:pPr/>
      <w:r>
        <w:rPr>
          <w:lang w:val="fr_FR" w:bidi="fr_FR"/>
        </w:rPr>
      </w:r>
      <w:r>
        <w:rPr>
          <w:lang w:val="fr_FR" w:bidi="fr_FR"/>
        </w:rPr>
        <w:t xml:space="preserve">Les Juifs incrédules voulaient voir des signes miraculeux pour prouver la véracité du message (cf. </w:t>
      </w:r>
      <w:r>
        <w:rPr>
          <w:lang w:val="fr_FR" w:bidi="fr_FR"/>
        </w:rPr>
        <w:t>Mt 12.38–39</w:t>
      </w:r>
      <w:r>
        <w:rPr>
          <w:lang w:val="fr_FR" w:bidi="fr_FR"/>
        </w:rPr>
        <w:t xml:space="preserve"> ; </w:t>
      </w:r>
      <w:r>
        <w:rPr>
          <w:lang w:val="fr_FR" w:bidi="fr_FR"/>
        </w:rPr>
        <w:t>16.1–4</w:t>
      </w:r>
      <w:r>
        <w:rPr>
          <w:lang w:val="fr_FR" w:bidi="fr_FR"/>
        </w:rPr>
        <w:t xml:space="preserve"> ; </w:t>
      </w:r>
      <w:r>
        <w:rPr>
          <w:lang w:val="fr_FR" w:bidi="fr_FR"/>
        </w:rPr>
        <w:t>Jn 2.18</w:t>
      </w:r>
      <w:r>
        <w:rPr>
          <w:lang w:val="fr_FR" w:bidi="fr_FR"/>
        </w:rPr>
        <w:t xml:space="preserve">, </w:t>
      </w:r>
      <w:r>
        <w:rPr>
          <w:lang w:val="fr_FR" w:bidi="fr_FR"/>
        </w:rPr>
        <w:t>23</w:t>
      </w:r>
      <w:r>
        <w:rPr>
          <w:lang w:val="fr_FR" w:bidi="fr_FR"/>
        </w:rPr>
        <w:t xml:space="preserve"> ; </w:t>
      </w:r>
      <w:r>
        <w:rPr>
          <w:lang w:val="fr_FR" w:bidi="fr_FR"/>
        </w:rPr>
        <w:t>4.48</w:t>
      </w:r>
      <w:r>
        <w:rPr>
          <w:lang w:val="fr_FR" w:bidi="fr_FR"/>
        </w:rPr>
        <w:t>). Les Grecs, connus pour leurs écoles de philosophie, n'étaient intéressés que par la sagesse humaine, c'est-à-dire le raisonnement philosophique.</w:t>
      </w:r>
      <w:r>
        <w:rPr>
          <w:lang w:val="fr_FR" w:bidi="fr_FR"/>
        </w:rPr>
      </w:r>
      <w:r>
        <w:rPr>
          <w:lang w:val="fr_FR" w:bidi="fr_FR"/>
        </w:rPr>
      </w:r>
    </w:p>
    <w:p>
      <w:pPr/>
      <w:r>
        <w:rPr>
          <w:lang w:val="fr_FR" w:bidi="fr_FR"/>
        </w:rPr>
      </w:r>
    </w:p>
    <w:p>
      <w:pPr>
        <w:pStyle w:val="Heading2"/>
      </w:pPr>
      <w:r>
        <w:rPr>
          <w:lang w:val="fr_FR" w:bidi="fr_FR"/>
        </w:rPr>
        <w:t>1 Corinthiens 1.22–24</w:t>
      </w:r>
      <w:r>
        <w:rPr>
          <w:lang w:val="fr_FR" w:bidi="fr_FR"/>
        </w:rPr>
      </w:r>
    </w:p>
    <w:p>
      <w:pPr/>
      <w:r>
        <w:rPr>
          <w:lang w:val="fr_FR" w:bidi="fr_FR"/>
        </w:rPr>
      </w:r>
      <w:r>
        <w:rPr>
          <w:lang w:val="fr_FR" w:bidi="fr_FR"/>
        </w:rPr>
        <w:t>Paul utilise les mots « Grecs » et « Gentils » de manière interchangeable pour désigner les non-juifs.</w:t>
      </w:r>
      <w:r>
        <w:rPr>
          <w:lang w:val="fr_FR" w:bidi="fr_FR"/>
        </w:rPr>
      </w:r>
      <w:r>
        <w:rPr>
          <w:lang w:val="fr_FR" w:bidi="fr_FR"/>
        </w:rPr>
      </w:r>
    </w:p>
    <w:p>
      <w:pPr/>
      <w:r>
        <w:rPr>
          <w:lang w:val="fr_FR" w:bidi="fr_FR"/>
        </w:rPr>
      </w:r>
    </w:p>
    <w:p>
      <w:pPr>
        <w:pStyle w:val="Heading2"/>
      </w:pPr>
      <w:r>
        <w:rPr>
          <w:lang w:val="fr_FR" w:bidi="fr_FR"/>
        </w:rPr>
        <w:t>1 Corinthiens 1.23</w:t>
      </w:r>
      <w:r>
        <w:rPr>
          <w:lang w:val="fr_FR" w:bidi="fr_FR"/>
        </w:rPr>
      </w:r>
    </w:p>
    <w:p>
      <w:pPr/>
      <w:r>
        <w:rPr>
          <w:lang w:val="fr_FR" w:bidi="fr_FR"/>
        </w:rPr>
      </w:r>
      <w:r>
        <w:rPr>
          <w:lang w:val="fr_FR" w:bidi="fr_FR"/>
        </w:rPr>
        <w:t xml:space="preserve">Peu importe de ce que les Juifs et les Gentils non-croyants désiraient, Paul refusait de leur donner autre chose que le simple message de la croix. Pour de nombreux Juifs, l'idée d'un Messie crucifié était un non-sens, car loin de démontrer sa puissance et la bénédiction de Dieu, la crucifixion était signe de sa malédiction (voir </w:t>
      </w:r>
      <w:r>
        <w:rPr>
          <w:lang w:val="fr_FR" w:bidi="fr_FR"/>
        </w:rPr>
        <w:t>Ga 3.13</w:t>
      </w:r>
      <w:r>
        <w:rPr>
          <w:lang w:val="fr_FR" w:bidi="fr_FR"/>
        </w:rPr>
        <w:t xml:space="preserve"> ; cf. </w:t>
      </w:r>
      <w:r>
        <w:rPr>
          <w:lang w:val="fr_FR" w:bidi="fr_FR"/>
        </w:rPr>
        <w:t>Dt 21.23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1.25</w:t>
      </w:r>
      <w:r>
        <w:rPr>
          <w:lang w:val="fr_FR" w:bidi="fr_FR"/>
        </w:rPr>
      </w:r>
    </w:p>
    <w:p>
      <w:pPr/>
      <w:r>
        <w:rPr>
          <w:lang w:val="fr_FR" w:bidi="fr_FR"/>
        </w:rPr>
      </w:r>
      <w:r>
        <w:rPr>
          <w:lang w:val="fr_FR" w:bidi="fr_FR"/>
        </w:rPr>
        <w:t>Ce que le monde incrédule considère comme insensé et faible — Christ et le message de la croix — est en réalité plus sage et plus fort que tout ce que le monde peut offrir. Cela résout son plus grand problème, celui du péché, et réduit à néant toutes les puissances du mal qui s'opposent aux êtres humains.</w:t>
      </w:r>
      <w:r>
        <w:rPr>
          <w:lang w:val="fr_FR" w:bidi="fr_FR"/>
        </w:rPr>
      </w:r>
      <w:r>
        <w:rPr>
          <w:lang w:val="fr_FR" w:bidi="fr_FR"/>
        </w:rPr>
      </w:r>
    </w:p>
    <w:p>
      <w:pPr/>
      <w:r>
        <w:rPr>
          <w:lang w:val="fr_FR" w:bidi="fr_FR"/>
        </w:rPr>
      </w:r>
    </w:p>
    <w:p>
      <w:pPr>
        <w:pStyle w:val="Heading2"/>
      </w:pPr>
      <w:r>
        <w:rPr>
          <w:lang w:val="fr_FR" w:bidi="fr_FR"/>
        </w:rPr>
        <w:t>1 Corinthiens 1.26</w:t>
      </w:r>
      <w:r>
        <w:rPr>
          <w:lang w:val="fr_FR" w:bidi="fr_FR"/>
        </w:rPr>
      </w:r>
    </w:p>
    <w:p>
      <w:pPr/>
      <w:r>
        <w:rPr>
          <w:lang w:val="fr_FR" w:bidi="fr_FR"/>
        </w:rPr>
      </w:r>
      <w:r>
        <w:rPr>
          <w:lang w:val="fr_FR" w:bidi="fr_FR"/>
        </w:rPr>
        <w:t xml:space="preserve">Sur le plan socio-culturel, la plupart des chrétiens de Corinthe étaient des gens ordinaires ; peu d'entre eux faisaient partie de l'élite (cf. </w:t>
      </w:r>
      <w:r>
        <w:rPr>
          <w:lang w:val="fr_FR" w:bidi="fr_FR"/>
        </w:rPr>
        <w:t>Mt 11.25</w:t>
      </w:r>
      <w:r>
        <w:rPr>
          <w:lang w:val="fr_FR" w:bidi="fr_FR"/>
        </w:rPr>
        <w:t xml:space="preserve">). Seuls quelques chrétiens, tels qu'Éraste, le trésorier de la ville de Corinthe (voir </w:t>
      </w:r>
      <w:r>
        <w:rPr>
          <w:lang w:val="fr_FR" w:bidi="fr_FR"/>
        </w:rPr>
        <w:t>Rm 16.23</w:t>
      </w:r>
      <w:r>
        <w:rPr>
          <w:lang w:val="fr_FR" w:bidi="fr_FR"/>
        </w:rPr>
        <w:t xml:space="preserve">), étaient riches (ou </w:t>
      </w:r>
      <w:r>
        <w:rPr>
          <w:i/>
          <w:lang w:val="fr_FR" w:bidi="fr_FR"/>
        </w:rPr>
        <w:t xml:space="preserve">nobles </w:t>
      </w:r>
      <w:r>
        <w:rPr>
          <w:lang w:val="fr_FR" w:bidi="fr_FR"/>
        </w:rPr>
        <w:t xml:space="preserve">; cf. </w:t>
      </w:r>
      <w:r>
        <w:rPr>
          <w:lang w:val="fr_FR" w:bidi="fr_FR"/>
        </w:rPr>
        <w:t>Jc 2.5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1.27–29</w:t>
      </w:r>
      <w:r>
        <w:rPr>
          <w:lang w:val="fr_FR" w:bidi="fr_FR"/>
        </w:rPr>
      </w:r>
    </w:p>
    <w:p>
      <w:pPr/>
      <w:r>
        <w:rPr>
          <w:lang w:val="fr_FR" w:bidi="fr_FR"/>
        </w:rPr>
      </w:r>
      <w:r>
        <w:rPr>
          <w:lang w:val="fr_FR" w:bidi="fr_FR"/>
        </w:rPr>
        <w:t xml:space="preserve">Dieu a choisi des personnes méprisées et humbles afin de démontrer son jugement envers l'orgueil humain (cf. </w:t>
      </w:r>
      <w:r>
        <w:rPr>
          <w:lang w:val="fr_FR" w:bidi="fr_FR"/>
        </w:rPr>
        <w:t>Rm 3.27</w:t>
      </w:r>
      <w:r>
        <w:rPr>
          <w:lang w:val="fr_FR" w:bidi="fr_FR"/>
        </w:rPr>
        <w:t xml:space="preserve"> ; </w:t>
      </w:r>
      <w:r>
        <w:rPr>
          <w:lang w:val="fr_FR" w:bidi="fr_FR"/>
        </w:rPr>
        <w:t>4.2</w:t>
      </w:r>
      <w:r>
        <w:rPr>
          <w:lang w:val="fr_FR" w:bidi="fr_FR"/>
        </w:rPr>
        <w:t xml:space="preserve"> ; </w:t>
      </w:r>
      <w:r>
        <w:rPr>
          <w:lang w:val="fr_FR" w:bidi="fr_FR"/>
        </w:rPr>
        <w:t>2Co 4.7–11</w:t>
      </w:r>
      <w:r>
        <w:rPr>
          <w:lang w:val="fr_FR" w:bidi="fr_FR"/>
        </w:rPr>
        <w:t xml:space="preserve"> ; </w:t>
      </w:r>
      <w:r>
        <w:rPr>
          <w:lang w:val="fr_FR" w:bidi="fr_FR"/>
        </w:rPr>
        <w:t>12.8–10</w:t>
      </w:r>
      <w:r>
        <w:rPr>
          <w:lang w:val="fr_FR" w:bidi="fr_FR"/>
        </w:rPr>
        <w:t xml:space="preserve"> ; </w:t>
      </w:r>
      <w:r>
        <w:rPr>
          <w:lang w:val="fr_FR" w:bidi="fr_FR"/>
        </w:rPr>
        <w:t>Ep 2.9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1.30</w:t>
      </w:r>
      <w:r>
        <w:rPr>
          <w:lang w:val="fr_FR" w:bidi="fr_FR"/>
        </w:rPr>
      </w:r>
    </w:p>
    <w:p>
      <w:pPr/>
      <w:r>
        <w:rPr>
          <w:lang w:val="fr_FR" w:bidi="fr_FR"/>
        </w:rPr>
      </w:r>
      <w:r>
        <w:rPr>
          <w:lang w:val="fr_FR" w:bidi="fr_FR"/>
        </w:rPr>
        <w:t>Lorsque l'on est unis à Jésus-Christ</w:t>
      </w:r>
      <w:r>
        <w:rPr>
          <w:i/>
          <w:lang w:val="fr_FR" w:bidi="fr_FR"/>
        </w:rPr>
        <w:t>,</w:t>
      </w:r>
      <w:r>
        <w:rPr>
          <w:lang w:val="fr_FR" w:bidi="fr_FR"/>
        </w:rPr>
        <w:t xml:space="preserve"> Dieu nous rend justes, saints</w:t>
      </w:r>
      <w:r>
        <w:rPr>
          <w:i/>
          <w:lang w:val="fr_FR" w:bidi="fr_FR"/>
        </w:rPr>
        <w:t>,</w:t>
      </w:r>
      <w:r>
        <w:rPr>
          <w:lang w:val="fr_FR" w:bidi="fr_FR"/>
        </w:rPr>
        <w:t xml:space="preserve"> et libres (voir </w:t>
      </w:r>
      <w:r>
        <w:rPr>
          <w:lang w:val="fr_FR" w:bidi="fr_FR"/>
        </w:rPr>
        <w:t>6.11</w:t>
      </w:r>
      <w:r>
        <w:rPr>
          <w:lang w:val="fr_FR" w:bidi="fr_FR"/>
        </w:rPr>
        <w:t xml:space="preserve"> ; </w:t>
      </w:r>
      <w:r>
        <w:rPr>
          <w:lang w:val="fr_FR" w:bidi="fr_FR"/>
        </w:rPr>
        <w:t>Rm 3.21–26</w:t>
      </w:r>
      <w:r>
        <w:rPr>
          <w:lang w:val="fr_FR" w:bidi="fr_FR"/>
        </w:rPr>
        <w:t xml:space="preserve"> ; </w:t>
      </w:r>
      <w:r>
        <w:rPr>
          <w:lang w:val="fr_FR" w:bidi="fr_FR"/>
        </w:rPr>
        <w:t>5.17–21</w:t>
      </w:r>
      <w:r>
        <w:rPr>
          <w:lang w:val="fr_FR" w:bidi="fr_FR"/>
        </w:rPr>
        <w:t>). Cette œuvre du Christ est une expression de la sagesse de Dieu.</w:t>
      </w:r>
      <w:r>
        <w:rPr>
          <w:lang w:val="fr_FR" w:bidi="fr_FR"/>
        </w:rPr>
      </w:r>
      <w:r>
        <w:rPr>
          <w:lang w:val="fr_FR" w:bidi="fr_FR"/>
        </w:rPr>
      </w:r>
    </w:p>
    <w:p>
      <w:pPr/>
      <w:r>
        <w:rPr>
          <w:lang w:val="fr_FR" w:bidi="fr_FR"/>
        </w:rPr>
      </w:r>
    </w:p>
    <w:p>
      <w:pPr>
        <w:pStyle w:val="Heading2"/>
      </w:pPr>
      <w:r>
        <w:rPr>
          <w:lang w:val="fr_FR" w:bidi="fr_FR"/>
        </w:rPr>
        <w:t>1 Corinthiens 1.31</w:t>
      </w:r>
      <w:r>
        <w:rPr>
          <w:lang w:val="fr_FR" w:bidi="fr_FR"/>
        </w:rPr>
      </w:r>
    </w:p>
    <w:p>
      <w:pPr/>
      <w:r>
        <w:rPr>
          <w:lang w:val="fr_FR" w:bidi="fr_FR"/>
        </w:rPr>
      </w:r>
      <w:r>
        <w:rPr>
          <w:lang w:val="fr_FR" w:bidi="fr_FR"/>
        </w:rPr>
        <w:t xml:space="preserve">Cette citation est une paraphrase de </w:t>
      </w:r>
      <w:r>
        <w:rPr>
          <w:lang w:val="fr_FR" w:bidi="fr_FR"/>
        </w:rPr>
        <w:t>Jr 9.24</w:t>
      </w:r>
      <w:r>
        <w:rPr>
          <w:lang w:val="fr_FR" w:bidi="fr_FR"/>
        </w:rPr>
        <w:t xml:space="preserve"> (cf. </w:t>
      </w:r>
      <w:r>
        <w:rPr>
          <w:lang w:val="fr_FR" w:bidi="fr_FR"/>
        </w:rPr>
        <w:t>2Co 10.17</w:t>
      </w:r>
      <w:r>
        <w:rPr>
          <w:lang w:val="fr_FR" w:bidi="fr_FR"/>
        </w:rPr>
        <w:t>). Puisque le salut résulte de la puissance souveraine de Dieu (</w:t>
      </w:r>
      <w:r>
        <w:rPr>
          <w:lang w:val="fr_FR" w:bidi="fr_FR"/>
        </w:rPr>
        <w:t>1Co 2.5</w:t>
      </w:r>
      <w:r>
        <w:rPr>
          <w:lang w:val="fr_FR" w:bidi="fr_FR"/>
        </w:rPr>
        <w:t xml:space="preserve">) et de sa décision de sauver son peuple, l'orgueil humain est absolument exclu (voir </w:t>
      </w:r>
      <w:r>
        <w:rPr>
          <w:lang w:val="fr_FR" w:bidi="fr_FR"/>
        </w:rPr>
        <w:t>1.29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2.1</w:t>
      </w:r>
      <w:r>
        <w:rPr>
          <w:lang w:val="fr_FR" w:bidi="fr_FR"/>
        </w:rPr>
      </w:r>
    </w:p>
    <w:p>
      <w:pPr/>
      <w:r>
        <w:rPr>
          <w:lang w:val="fr_FR" w:bidi="fr_FR"/>
        </w:rPr>
      </w:r>
      <w:r>
        <w:rPr>
          <w:lang w:val="fr_FR" w:bidi="fr_FR"/>
        </w:rPr>
        <w:t>lorsque je suis allé chez vous</w:t>
      </w:r>
      <w:r>
        <w:rPr>
          <w:lang w:val="fr_FR" w:bidi="fr_FR"/>
        </w:rPr>
        <w:t xml:space="preserve"> : Voir </w:t>
      </w:r>
      <w:r>
        <w:rPr>
          <w:lang w:val="fr_FR" w:bidi="fr_FR"/>
        </w:rPr>
        <w:t>Ac 18.1–17</w:t>
      </w:r>
      <w:r>
        <w:rPr>
          <w:lang w:val="fr_FR" w:bidi="fr_FR"/>
        </w:rPr>
        <w:t xml:space="preserve">• </w:t>
      </w:r>
      <w:r>
        <w:rPr>
          <w:lang w:val="fr_FR" w:bidi="fr_FR"/>
        </w:rPr>
        <w:t>une supériorité de langage ou de sagesse</w:t>
      </w:r>
      <w:r>
        <w:rPr>
          <w:lang w:val="fr_FR" w:bidi="fr_FR"/>
        </w:rPr>
        <w:t xml:space="preserve"> : La sagesse humaine et la philosophie ne peuvent conduire qui que ce soit à Christ (voir </w:t>
      </w:r>
      <w:r>
        <w:rPr>
          <w:lang w:val="fr_FR" w:bidi="fr_FR"/>
        </w:rPr>
        <w:t>1Co 1.17</w:t>
      </w:r>
      <w:r>
        <w:rPr>
          <w:lang w:val="fr_FR" w:bidi="fr_FR"/>
        </w:rPr>
        <w:t xml:space="preserve">, </w:t>
      </w:r>
      <w:r>
        <w:rPr>
          <w:lang w:val="fr_FR" w:bidi="fr_FR"/>
        </w:rPr>
        <w:t xml:space="preserve">21 </w:t>
      </w:r>
      <w:r>
        <w:rPr>
          <w:lang w:val="fr_FR" w:bidi="fr_FR"/>
        </w:rPr>
        <w:t xml:space="preserve">; </w:t>
      </w:r>
      <w:r>
        <w:rPr>
          <w:lang w:val="fr_FR" w:bidi="fr_FR"/>
        </w:rPr>
        <w:t>2.2</w:t>
      </w:r>
      <w:r>
        <w:rPr>
          <w:lang w:val="fr_FR" w:bidi="fr_FR"/>
        </w:rPr>
        <w:t xml:space="preserve">). Le message de la croix est puissant en lui-même pour convertir le cœur humain (voir </w:t>
      </w:r>
      <w:r>
        <w:rPr>
          <w:lang w:val="fr_FR" w:bidi="fr_FR"/>
        </w:rPr>
        <w:t>1.17</w:t>
      </w:r>
      <w:r>
        <w:rPr>
          <w:lang w:val="fr_FR" w:bidi="fr_FR"/>
        </w:rPr>
        <w:t xml:space="preserve">; </w:t>
      </w:r>
      <w:r>
        <w:rPr>
          <w:lang w:val="fr_FR" w:bidi="fr_FR"/>
        </w:rPr>
        <w:t>Rm 1.16</w:t>
      </w:r>
      <w:r>
        <w:rPr>
          <w:lang w:val="fr_FR" w:bidi="fr_FR"/>
        </w:rPr>
        <w:t xml:space="preserve">; </w:t>
      </w:r>
      <w:r>
        <w:rPr>
          <w:lang w:val="fr_FR" w:bidi="fr_FR"/>
        </w:rPr>
        <w:t>Ga 6.14</w:t>
      </w:r>
      <w:r>
        <w:rPr>
          <w:lang w:val="fr_FR" w:bidi="fr_FR"/>
        </w:rPr>
        <w:t xml:space="preserve">). • Le témoignage de Dieu : Voir </w:t>
      </w:r>
      <w:r>
        <w:rPr>
          <w:lang w:val="fr_FR" w:bidi="fr_FR"/>
        </w:rPr>
        <w:t>note d'étude sur 1Co 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2.1–5</w:t>
      </w:r>
      <w:r>
        <w:rPr>
          <w:lang w:val="fr_FR" w:bidi="fr_FR"/>
        </w:rPr>
      </w:r>
    </w:p>
    <w:p>
      <w:pPr/>
      <w:r>
        <w:rPr>
          <w:lang w:val="fr_FR" w:bidi="fr_FR"/>
        </w:rPr>
      </w:r>
      <w:r>
        <w:rPr>
          <w:lang w:val="fr_FR" w:bidi="fr_FR"/>
        </w:rPr>
        <w:t xml:space="preserve">C'est l'œuvre souveraine de Dieu qui a rendu la prédication de Paul efficace. Dans son évangélisation, Paul ne comptait pas sur le pouvoir persuasif de son intellect ou sur sa personnalité dynamique, mais sur la puissance du Saint-Esprit (voir aussi </w:t>
      </w:r>
      <w:r>
        <w:rPr>
          <w:lang w:val="fr_FR" w:bidi="fr_FR"/>
        </w:rPr>
        <w:t>note d'étude sur 1.18–31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2.3–4</w:t>
      </w:r>
      <w:r>
        <w:rPr>
          <w:lang w:val="fr_FR" w:bidi="fr_FR"/>
        </w:rPr>
      </w:r>
    </w:p>
    <w:p>
      <w:pPr/>
      <w:r>
        <w:rPr>
          <w:lang w:val="fr_FR" w:bidi="fr_FR"/>
        </w:rPr>
      </w:r>
      <w:r>
        <w:rPr>
          <w:lang w:val="fr_FR" w:bidi="fr_FR"/>
        </w:rPr>
        <w:t>La faiblesse humaine n'est pas un obstacle à l'œuvre de Dieu (</w:t>
      </w:r>
      <w:r>
        <w:rPr>
          <w:lang w:val="fr_FR" w:bidi="fr_FR"/>
        </w:rPr>
        <w:t>2Co 12.7–10</w:t>
      </w:r>
      <w:r>
        <w:rPr>
          <w:lang w:val="fr_FR" w:bidi="fr_FR"/>
        </w:rPr>
        <w:t xml:space="preserve">). La véritable puissance ne réside pas dans une prédication dynamique, l'intelligence d'une présentation ou la capacité de persuasion logique (cf. </w:t>
      </w:r>
      <w:r>
        <w:rPr>
          <w:lang w:val="fr_FR" w:bidi="fr_FR"/>
        </w:rPr>
        <w:t>2Co 10.10</w:t>
      </w:r>
      <w:r>
        <w:rPr>
          <w:lang w:val="fr_FR" w:bidi="fr_FR"/>
        </w:rPr>
        <w:t>), mais dans le message lui-même, centré sur le Christ et sa mort pour nos péchés, et dans la puissance du Saint-Esprit, qui convainc le cœur humain de péché.</w:t>
      </w:r>
      <w:r>
        <w:rPr>
          <w:lang w:val="fr_FR" w:bidi="fr_FR"/>
        </w:rPr>
      </w:r>
      <w:r>
        <w:rPr>
          <w:lang w:val="fr_FR" w:bidi="fr_FR"/>
        </w:rPr>
      </w:r>
    </w:p>
    <w:p>
      <w:pPr/>
      <w:r>
        <w:rPr>
          <w:lang w:val="fr_FR" w:bidi="fr_FR"/>
        </w:rPr>
      </w:r>
    </w:p>
    <w:p>
      <w:pPr>
        <w:pStyle w:val="Heading2"/>
      </w:pPr>
      <w:r>
        <w:rPr>
          <w:lang w:val="fr_FR" w:bidi="fr_FR"/>
        </w:rPr>
        <w:t>1 Corinthiens 2.6</w:t>
      </w:r>
      <w:r>
        <w:rPr>
          <w:lang w:val="fr_FR" w:bidi="fr_FR"/>
        </w:rPr>
      </w:r>
    </w:p>
    <w:p>
      <w:pPr/>
      <w:r>
        <w:rPr>
          <w:lang w:val="fr_FR" w:bidi="fr_FR"/>
        </w:rPr>
      </w:r>
      <w:r>
        <w:rPr>
          <w:lang w:val="fr_FR" w:bidi="fr_FR"/>
        </w:rPr>
        <w:t xml:space="preserve">Seuls ceux qui sont spirituellement mûrs pourront reconnaître la sagesse de Dieu : beaucoup de Corinthiens en auraient été incapables (voir </w:t>
      </w:r>
      <w:r>
        <w:rPr>
          <w:lang w:val="fr_FR" w:bidi="fr_FR"/>
        </w:rPr>
        <w:t>3.1–3</w:t>
      </w:r>
      <w:r>
        <w:rPr>
          <w:lang w:val="fr_FR" w:bidi="fr_FR"/>
        </w:rPr>
        <w:t xml:space="preserve">). • Les chefs de ce siècle (voir aussi </w:t>
      </w:r>
      <w:r>
        <w:rPr>
          <w:lang w:val="fr_FR" w:bidi="fr_FR"/>
        </w:rPr>
        <w:t>2.8</w:t>
      </w:r>
      <w:r>
        <w:rPr>
          <w:lang w:val="fr_FR" w:bidi="fr_FR"/>
        </w:rPr>
        <w:t xml:space="preserve">)... sont vite oubliés, car le Christ règne maintenant : ses ennemis ont été anéantis par sa mort sur la croix (voir </w:t>
      </w:r>
      <w:r>
        <w:rPr>
          <w:lang w:val="fr_FR" w:bidi="fr_FR"/>
        </w:rPr>
        <w:t>15.24–25</w:t>
      </w:r>
      <w:r>
        <w:rPr>
          <w:lang w:val="fr_FR" w:bidi="fr_FR"/>
        </w:rPr>
        <w:t xml:space="preserve">; </w:t>
      </w:r>
      <w:r>
        <w:rPr>
          <w:lang w:val="fr_FR" w:bidi="fr_FR"/>
        </w:rPr>
        <w:t>Col 2.15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2.6–16</w:t>
      </w:r>
      <w:r>
        <w:rPr>
          <w:lang w:val="fr_FR" w:bidi="fr_FR"/>
        </w:rPr>
      </w:r>
    </w:p>
    <w:p>
      <w:pPr/>
      <w:r>
        <w:rPr>
          <w:lang w:val="fr_FR" w:bidi="fr_FR"/>
        </w:rPr>
      </w:r>
      <w:r>
        <w:rPr>
          <w:lang w:val="fr_FR" w:bidi="fr_FR"/>
        </w:rPr>
        <w:t xml:space="preserve">Paul met en avant la sagesse de Dieu par opposition à la sagesse du monde. La véritable sagesse n'est pas une simple sagesse humaine, mais celle de l'Esprit, exprimée dans la supposée « folie » de la Bonne Nouvelle (voir </w:t>
      </w:r>
      <w:r>
        <w:rPr>
          <w:lang w:val="fr_FR" w:bidi="fr_FR"/>
        </w:rPr>
        <w:t>1.20–25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2.7</w:t>
      </w:r>
      <w:r>
        <w:rPr>
          <w:lang w:val="fr_FR" w:bidi="fr_FR"/>
        </w:rPr>
      </w:r>
    </w:p>
    <w:p>
      <w:pPr/>
      <w:r>
        <w:rPr>
          <w:lang w:val="fr_FR" w:bidi="fr_FR"/>
        </w:rPr>
      </w:r>
      <w:r>
        <w:rPr>
          <w:lang w:val="fr_FR" w:bidi="fr_FR"/>
        </w:rPr>
        <w:t xml:space="preserve">Quand Paul utilise le terme de mystère dans ses écrits, il veut généralement parler d'une vérité auparavant cachée mais maintenant révélée par la Bonne Nouvelle du Christ et son œuvre salvatrice (voir </w:t>
      </w:r>
      <w:r>
        <w:rPr>
          <w:lang w:val="fr_FR" w:bidi="fr_FR"/>
        </w:rPr>
        <w:t>Rm 11.25–27</w:t>
      </w:r>
      <w:r>
        <w:rPr>
          <w:lang w:val="fr_FR" w:bidi="fr_FR"/>
        </w:rPr>
        <w:t xml:space="preserve"> ; </w:t>
      </w:r>
      <w:r>
        <w:rPr>
          <w:lang w:val="fr_FR" w:bidi="fr_FR"/>
        </w:rPr>
        <w:t>1Tm 3.9</w:t>
      </w:r>
      <w:r>
        <w:rPr>
          <w:lang w:val="fr_FR" w:bidi="fr_FR"/>
        </w:rPr>
        <w:t xml:space="preserve">, </w:t>
      </w:r>
      <w:r>
        <w:rPr>
          <w:lang w:val="fr_FR" w:bidi="fr_FR"/>
        </w:rPr>
        <w:t>16</w:t>
      </w:r>
      <w:r>
        <w:rPr>
          <w:lang w:val="fr_FR" w:bidi="fr_FR"/>
        </w:rPr>
        <w:t xml:space="preserve">). • avant les siècles : dès avant la fondation du monde, Dieu avait pour désir de sauver son peuple choisi, par le Christ (voir </w:t>
      </w:r>
      <w:r>
        <w:rPr>
          <w:lang w:val="fr_FR" w:bidi="fr_FR"/>
        </w:rPr>
        <w:t>Rm 16.25–26</w:t>
      </w:r>
      <w:r>
        <w:rPr>
          <w:lang w:val="fr_FR" w:bidi="fr_FR"/>
        </w:rPr>
        <w:t xml:space="preserve"> ; </w:t>
      </w:r>
      <w:r>
        <w:rPr>
          <w:lang w:val="fr_FR" w:bidi="fr_FR"/>
        </w:rPr>
        <w:t>Ep 1.9–12</w:t>
      </w:r>
      <w:r>
        <w:rPr>
          <w:lang w:val="fr_FR" w:bidi="fr_FR"/>
        </w:rPr>
        <w:t xml:space="preserve"> ; </w:t>
      </w:r>
      <w:r>
        <w:rPr>
          <w:lang w:val="fr_FR" w:bidi="fr_FR"/>
        </w:rPr>
        <w:t>3.3–12</w:t>
      </w:r>
      <w:r>
        <w:rPr>
          <w:lang w:val="fr_FR" w:bidi="fr_FR"/>
        </w:rPr>
        <w:t xml:space="preserve"> ; </w:t>
      </w:r>
      <w:r>
        <w:rPr>
          <w:lang w:val="fr_FR" w:bidi="fr_FR"/>
        </w:rPr>
        <w:t>Col 1.25–27</w:t>
      </w:r>
      <w:r>
        <w:rPr>
          <w:lang w:val="fr_FR" w:bidi="fr_FR"/>
        </w:rPr>
        <w:t xml:space="preserve">) et de les amener à la gloire ultime dans les temps à venir (voir </w:t>
      </w:r>
      <w:r>
        <w:rPr>
          <w:lang w:val="fr_FR" w:bidi="fr_FR"/>
        </w:rPr>
        <w:t>Rm 5.2</w:t>
      </w:r>
      <w:r>
        <w:rPr>
          <w:lang w:val="fr_FR" w:bidi="fr_FR"/>
        </w:rPr>
        <w:t xml:space="preserve"> ; </w:t>
      </w:r>
      <w:r>
        <w:rPr>
          <w:lang w:val="fr_FR" w:bidi="fr_FR"/>
        </w:rPr>
        <w:t>8.18–21</w:t>
      </w:r>
      <w:r>
        <w:rPr>
          <w:lang w:val="fr_FR" w:bidi="fr_FR"/>
        </w:rPr>
        <w:t xml:space="preserve">, </w:t>
      </w:r>
      <w:r>
        <w:rPr>
          <w:lang w:val="fr_FR" w:bidi="fr_FR"/>
        </w:rPr>
        <w:t>29–30</w:t>
      </w:r>
      <w:r>
        <w:rPr>
          <w:lang w:val="fr_FR" w:bidi="fr_FR"/>
        </w:rPr>
        <w:t xml:space="preserve"> ; </w:t>
      </w:r>
      <w:r>
        <w:rPr>
          <w:lang w:val="fr_FR" w:bidi="fr_FR"/>
        </w:rPr>
        <w:t>1 Th 2.12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2.8</w:t>
      </w:r>
      <w:r>
        <w:rPr>
          <w:lang w:val="fr_FR" w:bidi="fr_FR"/>
        </w:rPr>
      </w:r>
    </w:p>
    <w:p>
      <w:pPr/>
      <w:r>
        <w:rPr>
          <w:lang w:val="fr_FR" w:bidi="fr_FR"/>
        </w:rPr>
      </w:r>
      <w:r>
        <w:rPr>
          <w:lang w:val="fr_FR" w:bidi="fr_FR"/>
        </w:rPr>
        <w:t xml:space="preserve">Les chefs de ce siècle sont probablement des dirigeants politiques plutôt que des autorités spirituelles (voir aussi </w:t>
      </w:r>
      <w:r>
        <w:rPr>
          <w:lang w:val="fr_FR" w:bidi="fr_FR"/>
        </w:rPr>
        <w:t>15.24</w:t>
      </w:r>
      <w:r>
        <w:rPr>
          <w:lang w:val="fr_FR" w:bidi="fr_FR"/>
        </w:rPr>
        <w:t xml:space="preserve"> ; cf. </w:t>
      </w:r>
      <w:r>
        <w:rPr>
          <w:lang w:val="fr_FR" w:bidi="fr_FR"/>
        </w:rPr>
        <w:t>Ac 3.14–15</w:t>
      </w:r>
      <w:r>
        <w:rPr>
          <w:lang w:val="fr_FR" w:bidi="fr_FR"/>
        </w:rPr>
        <w:t xml:space="preserve"> ; </w:t>
      </w:r>
      <w:r>
        <w:rPr>
          <w:lang w:val="fr_FR" w:bidi="fr_FR"/>
        </w:rPr>
        <w:t>4.10</w:t>
      </w:r>
      <w:r>
        <w:rPr>
          <w:lang w:val="fr_FR" w:bidi="fr_FR"/>
        </w:rPr>
        <w:t xml:space="preserve"> ; </w:t>
      </w:r>
      <w:r>
        <w:rPr>
          <w:lang w:val="fr_FR" w:bidi="fr_FR"/>
        </w:rPr>
        <w:t>5.29–32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2.9</w:t>
      </w:r>
      <w:r>
        <w:rPr>
          <w:lang w:val="fr_FR" w:bidi="fr_FR"/>
        </w:rPr>
      </w:r>
    </w:p>
    <w:p>
      <w:pPr/>
      <w:r>
        <w:rPr>
          <w:lang w:val="fr_FR" w:bidi="fr_FR"/>
        </w:rPr>
      </w:r>
      <w:r>
        <w:rPr>
          <w:lang w:val="fr_FR" w:bidi="fr_FR"/>
        </w:rPr>
        <w:t xml:space="preserve">Cette citation (cf. </w:t>
      </w:r>
      <w:r>
        <w:rPr>
          <w:lang w:val="fr_FR" w:bidi="fr_FR"/>
        </w:rPr>
        <w:t>Es 64.4</w:t>
      </w:r>
      <w:r>
        <w:rPr>
          <w:lang w:val="fr_FR" w:bidi="fr_FR"/>
        </w:rPr>
        <w:t>) soutient l'argument de Paul (</w:t>
      </w:r>
      <w:r>
        <w:rPr>
          <w:lang w:val="fr_FR" w:bidi="fr_FR"/>
        </w:rPr>
        <w:t>1Co 2.8</w:t>
      </w:r>
      <w:r>
        <w:rPr>
          <w:lang w:val="fr_FR" w:bidi="fr_FR"/>
        </w:rPr>
        <w:t>) : Ceux qui ne sont pas ouverts aux choses spirituelles ne comprennent pas l'œuvre de rédemption de Dieu.</w:t>
      </w:r>
      <w:r>
        <w:rPr>
          <w:lang w:val="fr_FR" w:bidi="fr_FR"/>
        </w:rPr>
      </w:r>
      <w:r>
        <w:rPr>
          <w:lang w:val="fr_FR" w:bidi="fr_FR"/>
        </w:rPr>
      </w:r>
    </w:p>
    <w:p>
      <w:pPr/>
      <w:r>
        <w:rPr>
          <w:lang w:val="fr_FR" w:bidi="fr_FR"/>
        </w:rPr>
      </w:r>
    </w:p>
    <w:p>
      <w:pPr>
        <w:pStyle w:val="Heading2"/>
      </w:pPr>
      <w:r>
        <w:rPr>
          <w:lang w:val="fr_FR" w:bidi="fr_FR"/>
        </w:rPr>
        <w:t>1 Corinthiens 2.10–12</w:t>
      </w:r>
      <w:r>
        <w:rPr>
          <w:lang w:val="fr_FR" w:bidi="fr_FR"/>
        </w:rPr>
      </w:r>
    </w:p>
    <w:p>
      <w:pPr/>
      <w:r>
        <w:rPr>
          <w:lang w:val="fr_FR" w:bidi="fr_FR"/>
        </w:rPr>
      </w:r>
      <w:r>
        <w:rPr>
          <w:lang w:val="fr_FR" w:bidi="fr_FR"/>
        </w:rPr>
        <w:t xml:space="preserve">Dieu nous les a révélées : ceux qui croient en Christ et ont ainsi reçu son Esprit (voir </w:t>
      </w:r>
      <w:r>
        <w:rPr>
          <w:lang w:val="fr_FR" w:bidi="fr_FR"/>
        </w:rPr>
        <w:t>6.19</w:t>
      </w:r>
      <w:r>
        <w:rPr>
          <w:lang w:val="fr_FR" w:bidi="fr_FR"/>
        </w:rPr>
        <w:t xml:space="preserve">; </w:t>
      </w:r>
      <w:r>
        <w:rPr>
          <w:lang w:val="fr_FR" w:bidi="fr_FR"/>
        </w:rPr>
        <w:t>12.13</w:t>
      </w:r>
      <w:r>
        <w:rPr>
          <w:lang w:val="fr_FR" w:bidi="fr_FR"/>
        </w:rPr>
        <w:t xml:space="preserve">; </w:t>
      </w:r>
      <w:r>
        <w:rPr>
          <w:lang w:val="fr_FR" w:bidi="fr_FR"/>
        </w:rPr>
        <w:t>Ga 3.2</w:t>
      </w:r>
      <w:r>
        <w:rPr>
          <w:lang w:val="fr_FR" w:bidi="fr_FR"/>
        </w:rPr>
        <w:t xml:space="preserve">; </w:t>
      </w:r>
      <w:r>
        <w:rPr>
          <w:lang w:val="fr_FR" w:bidi="fr_FR"/>
        </w:rPr>
        <w:t>Ep 1.13</w:t>
      </w:r>
      <w:r>
        <w:rPr>
          <w:lang w:val="fr_FR" w:bidi="fr_FR"/>
        </w:rPr>
        <w:t xml:space="preserve">; </w:t>
      </w:r>
      <w:r>
        <w:rPr>
          <w:lang w:val="fr_FR" w:bidi="fr_FR"/>
        </w:rPr>
        <w:t>Ti 3.5</w:t>
      </w:r>
      <w:r>
        <w:rPr>
          <w:lang w:val="fr_FR" w:bidi="fr_FR"/>
        </w:rPr>
        <w:t>) sont mis en opposition avec les dirigeants de ce monde (</w:t>
      </w:r>
      <w:r>
        <w:rPr>
          <w:lang w:val="fr_FR" w:bidi="fr_FR"/>
        </w:rPr>
        <w:t>1Co 2.8</w:t>
      </w:r>
      <w:r>
        <w:rPr>
          <w:lang w:val="fr_FR" w:bidi="fr_FR"/>
        </w:rPr>
        <w:t xml:space="preserve">). Les profondeurs de Dieu ne sont pas connues par la sagesse ou la philosophie du monde, mais par l'Esprit de Dieu lui-même, qui seul peut révéler les pensées de Dieu à son peuple (voir </w:t>
      </w:r>
      <w:r>
        <w:rPr>
          <w:lang w:val="fr_FR" w:bidi="fr_FR"/>
        </w:rPr>
        <w:t>1Jn 2.20</w:t>
      </w:r>
      <w:r>
        <w:rPr>
          <w:lang w:val="fr_FR" w:bidi="fr_FR"/>
        </w:rPr>
        <w:t xml:space="preserve">, </w:t>
      </w:r>
      <w:r>
        <w:rPr>
          <w:lang w:val="fr_FR" w:bidi="fr_FR"/>
        </w:rPr>
        <w:t>27</w:t>
      </w:r>
      <w:r>
        <w:rPr>
          <w:lang w:val="fr_FR" w:bidi="fr_FR"/>
        </w:rPr>
        <w:t xml:space="preserve">; cf. </w:t>
      </w:r>
      <w:r>
        <w:rPr>
          <w:lang w:val="fr_FR" w:bidi="fr_FR"/>
        </w:rPr>
        <w:t>Mt 11.25–27</w:t>
      </w:r>
      <w:r>
        <w:rPr>
          <w:lang w:val="fr_FR" w:bidi="fr_FR"/>
        </w:rPr>
        <w:t xml:space="preserve">). Dieu a gracieusement donné son Esprit à son peuple afin qu'il puisse connaître les choses merveilleuses que Dieu lui a librement données (cf. </w:t>
      </w:r>
      <w:r>
        <w:rPr>
          <w:lang w:val="fr_FR" w:bidi="fr_FR"/>
        </w:rPr>
        <w:t>Jn 16.13–14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2.13</w:t>
      </w:r>
      <w:r>
        <w:rPr>
          <w:lang w:val="fr_FR" w:bidi="fr_FR"/>
        </w:rPr>
      </w:r>
    </w:p>
    <w:p>
      <w:pPr/>
      <w:r>
        <w:rPr>
          <w:lang w:val="fr_FR" w:bidi="fr_FR"/>
        </w:rPr>
      </w:r>
      <w:r>
        <w:rPr>
          <w:lang w:val="fr_FR" w:bidi="fr_FR"/>
        </w:rPr>
        <w:t>employant un langage spirituel pour les choses spirituelles</w:t>
      </w:r>
      <w:r>
        <w:rPr>
          <w:lang w:val="fr_FR" w:bidi="fr_FR"/>
        </w:rPr>
        <w:t xml:space="preserve"> : De même que la sagesse spirituelle est différente de la sagesse humaine</w:t>
      </w:r>
      <w:r>
        <w:rPr>
          <w:i/>
          <w:lang w:val="fr_FR" w:bidi="fr_FR"/>
        </w:rPr>
        <w:t>,</w:t>
      </w:r>
      <w:r>
        <w:rPr>
          <w:lang w:val="fr_FR" w:bidi="fr_FR"/>
        </w:rPr>
        <w:t xml:space="preserve"> la manière dont la sagesse spirituelle est enseignée doit être différente de celle dont la sagesse humaine est enseignée. La communication et l'apprentissage de la vérité spirituelle doivent se faire dans la dimension et la puissance de l'Esprit ; ce n'est pas simplement un exercice rationnel et humain.</w:t>
      </w:r>
      <w:r>
        <w:rPr>
          <w:lang w:val="fr_FR" w:bidi="fr_FR"/>
        </w:rPr>
      </w:r>
      <w:r>
        <w:rPr>
          <w:lang w:val="fr_FR" w:bidi="fr_FR"/>
        </w:rPr>
      </w:r>
    </w:p>
    <w:p>
      <w:pPr/>
      <w:r>
        <w:rPr>
          <w:lang w:val="fr_FR" w:bidi="fr_FR"/>
        </w:rPr>
      </w:r>
    </w:p>
    <w:p>
      <w:pPr>
        <w:pStyle w:val="Heading2"/>
      </w:pPr>
      <w:r>
        <w:rPr>
          <w:lang w:val="fr_FR" w:bidi="fr_FR"/>
        </w:rPr>
        <w:t>1 Corinthiens 2.14</w:t>
      </w:r>
      <w:r>
        <w:rPr>
          <w:lang w:val="fr_FR" w:bidi="fr_FR"/>
        </w:rPr>
      </w:r>
    </w:p>
    <w:p>
      <w:pPr/>
      <w:r>
        <w:rPr>
          <w:lang w:val="fr_FR" w:bidi="fr_FR"/>
        </w:rPr>
      </w:r>
      <w:r>
        <w:rPr>
          <w:lang w:val="fr_FR" w:bidi="fr_FR"/>
        </w:rPr>
        <w:t xml:space="preserve">L'homme animal : Les non-croyants, dont les esprits aveuglés sont insensibles à l'Esprit, vivent dans le monde naturel et ne voient la vie qu'à travers des yeux physiques (voir </w:t>
      </w:r>
      <w:r>
        <w:rPr>
          <w:lang w:val="fr_FR" w:bidi="fr_FR"/>
        </w:rPr>
        <w:t>2Co 4.4</w:t>
      </w:r>
      <w:r>
        <w:rPr>
          <w:lang w:val="fr_FR" w:bidi="fr_FR"/>
        </w:rPr>
        <w:t>). Ils ne peuvent pas apprécier l'impact de la Bonne Nouvelle, car c'est essentiellement un message spirituel.</w:t>
      </w:r>
      <w:r>
        <w:rPr>
          <w:lang w:val="fr_FR" w:bidi="fr_FR"/>
        </w:rPr>
      </w:r>
      <w:r>
        <w:rPr>
          <w:lang w:val="fr_FR" w:bidi="fr_FR"/>
        </w:rPr>
      </w:r>
    </w:p>
    <w:p>
      <w:pPr/>
      <w:r>
        <w:rPr>
          <w:lang w:val="fr_FR" w:bidi="fr_FR"/>
        </w:rPr>
      </w:r>
    </w:p>
    <w:p>
      <w:pPr>
        <w:pStyle w:val="Heading2"/>
      </w:pPr>
      <w:r>
        <w:rPr>
          <w:lang w:val="fr_FR" w:bidi="fr_FR"/>
        </w:rPr>
        <w:t>1 Corinthiens 2.15</w:t>
      </w:r>
      <w:r>
        <w:rPr>
          <w:lang w:val="fr_FR" w:bidi="fr_FR"/>
        </w:rPr>
      </w:r>
    </w:p>
    <w:p>
      <w:pPr/>
      <w:r>
        <w:rPr>
          <w:lang w:val="fr_FR" w:bidi="fr_FR"/>
        </w:rPr>
      </w:r>
      <w:r>
        <w:rPr>
          <w:lang w:val="fr_FR" w:bidi="fr_FR"/>
        </w:rPr>
        <w:t>L'homme spirituel : ceux qui ont l'Esprit possèdent une véritable compréhension de la révélation divine.</w:t>
      </w:r>
      <w:r>
        <w:rPr>
          <w:lang w:val="fr_FR" w:bidi="fr_FR"/>
        </w:rPr>
      </w:r>
      <w:r>
        <w:rPr>
          <w:lang w:val="fr_FR" w:bidi="fr_FR"/>
        </w:rPr>
      </w:r>
    </w:p>
    <w:p>
      <w:pPr/>
      <w:r>
        <w:rPr>
          <w:lang w:val="fr_FR" w:bidi="fr_FR"/>
        </w:rPr>
      </w:r>
    </w:p>
    <w:p>
      <w:pPr>
        <w:pStyle w:val="Heading2"/>
      </w:pPr>
      <w:r>
        <w:rPr>
          <w:lang w:val="fr_FR" w:bidi="fr_FR"/>
        </w:rPr>
        <w:t>1 Corinthiens 2.16</w:t>
      </w:r>
      <w:r>
        <w:rPr>
          <w:lang w:val="fr_FR" w:bidi="fr_FR"/>
        </w:rPr>
      </w:r>
    </w:p>
    <w:p>
      <w:pPr/>
      <w:r>
        <w:rPr>
          <w:lang w:val="fr_FR" w:bidi="fr_FR"/>
        </w:rPr>
      </w:r>
      <w:r>
        <w:rPr>
          <w:lang w:val="fr_FR" w:bidi="fr_FR"/>
        </w:rPr>
        <w:t>Cette citation d'</w:t>
      </w:r>
      <w:r>
        <w:rPr>
          <w:lang w:val="fr_FR" w:bidi="fr_FR"/>
        </w:rPr>
        <w:t>Es 40.13</w:t>
      </w:r>
      <w:r>
        <w:rPr>
          <w:lang w:val="fr_FR" w:bidi="fr_FR"/>
        </w:rPr>
        <w:t xml:space="preserve"> montre combien la sagesse divine dépasse les limites de la pensée humaine (cf. </w:t>
      </w:r>
      <w:r>
        <w:rPr>
          <w:lang w:val="fr_FR" w:bidi="fr_FR"/>
        </w:rPr>
        <w:t>Rm 11.34</w:t>
      </w:r>
      <w:r>
        <w:rPr>
          <w:lang w:val="fr_FR" w:bidi="fr_FR"/>
        </w:rPr>
        <w:t>). • Nous avons la pensée de Christ : unis à Christ, les croyants ont l'Esprit de Christ pour leur révéler la pensée de Christ.</w:t>
      </w:r>
      <w:r>
        <w:rPr>
          <w:lang w:val="fr_FR" w:bidi="fr_FR"/>
        </w:rPr>
      </w:r>
      <w:r>
        <w:rPr>
          <w:lang w:val="fr_FR" w:bidi="fr_FR"/>
        </w:rPr>
      </w:r>
    </w:p>
    <w:p>
      <w:pPr/>
      <w:r>
        <w:rPr>
          <w:lang w:val="fr_FR" w:bidi="fr_FR"/>
        </w:rPr>
      </w:r>
    </w:p>
    <w:p>
      <w:pPr>
        <w:pStyle w:val="Heading2"/>
      </w:pPr>
      <w:r>
        <w:rPr>
          <w:lang w:val="fr_FR" w:bidi="fr_FR"/>
        </w:rPr>
        <w:t>1 Corinthiens 3.1</w:t>
      </w:r>
      <w:r>
        <w:rPr>
          <w:lang w:val="fr_FR" w:bidi="fr_FR"/>
        </w:rPr>
      </w:r>
    </w:p>
    <w:p>
      <w:pPr/>
      <w:r>
        <w:rPr>
          <w:lang w:val="fr_FR" w:bidi="fr_FR"/>
        </w:rPr>
      </w:r>
      <w:r>
        <w:rPr>
          <w:lang w:val="fr_FR" w:bidi="fr_FR"/>
        </w:rPr>
        <w:t xml:space="preserve">Le comportement des Corinthiens ne correspondait pas à celui des personnes spirituelles que Paul a décrites en </w:t>
      </w:r>
      <w:r>
        <w:rPr>
          <w:lang w:val="fr_FR" w:bidi="fr_FR"/>
        </w:rPr>
        <w:t>2.15</w:t>
      </w:r>
      <w:r>
        <w:rPr>
          <w:lang w:val="fr_FR" w:bidi="fr_FR"/>
        </w:rPr>
        <w:t>, mais plutôt à celui des non-croyants attirés par la sagesse et les valeurs de ce monde. • enfants en Christ : Bien qu'ils aient été convertis, leur vie et leur pensée ne reflétaient pas la maturité en Christ et la perspective transformatrice de son Esprit.</w:t>
      </w:r>
      <w:r>
        <w:rPr>
          <w:lang w:val="fr_FR" w:bidi="fr_FR"/>
        </w:rPr>
      </w:r>
      <w:r>
        <w:rPr>
          <w:lang w:val="fr_FR" w:bidi="fr_FR"/>
        </w:rPr>
      </w:r>
    </w:p>
    <w:p>
      <w:pPr/>
      <w:r>
        <w:rPr>
          <w:lang w:val="fr_FR" w:bidi="fr_FR"/>
        </w:rPr>
      </w:r>
    </w:p>
    <w:p>
      <w:pPr>
        <w:pStyle w:val="Heading2"/>
      </w:pPr>
      <w:r>
        <w:rPr>
          <w:lang w:val="fr_FR" w:bidi="fr_FR"/>
        </w:rPr>
        <w:t>1 Corinthiens 3.1–4</w:t>
      </w:r>
      <w:r>
        <w:rPr>
          <w:lang w:val="fr_FR" w:bidi="fr_FR"/>
        </w:rPr>
      </w:r>
    </w:p>
    <w:p>
      <w:pPr/>
      <w:r>
        <w:rPr>
          <w:lang w:val="fr_FR" w:bidi="fr_FR"/>
        </w:rPr>
      </w:r>
      <w:r>
        <w:rPr>
          <w:lang w:val="fr_FR" w:bidi="fr_FR"/>
        </w:rPr>
        <w:t>Paul réprimande les chrétiens de Corinthe pour leur manque de maturité spirituelle.</w:t>
      </w:r>
      <w:r>
        <w:rPr>
          <w:lang w:val="fr_FR" w:bidi="fr_FR"/>
        </w:rPr>
      </w:r>
      <w:r>
        <w:rPr>
          <w:lang w:val="fr_FR" w:bidi="fr_FR"/>
        </w:rPr>
      </w:r>
    </w:p>
    <w:p>
      <w:pPr/>
      <w:r>
        <w:rPr>
          <w:lang w:val="fr_FR" w:bidi="fr_FR"/>
        </w:rPr>
      </w:r>
    </w:p>
    <w:p>
      <w:pPr>
        <w:pStyle w:val="Heading2"/>
      </w:pPr>
      <w:r>
        <w:rPr>
          <w:lang w:val="fr_FR" w:bidi="fr_FR"/>
        </w:rPr>
        <w:t>1 Corinthiens 3.1–4.7</w:t>
      </w:r>
      <w:r>
        <w:rPr>
          <w:lang w:val="fr_FR" w:bidi="fr_FR"/>
        </w:rPr>
      </w:r>
    </w:p>
    <w:p>
      <w:pPr/>
      <w:r>
        <w:rPr>
          <w:lang w:val="fr_FR" w:bidi="fr_FR"/>
        </w:rPr>
      </w:r>
      <w:r>
        <w:rPr>
          <w:lang w:val="fr_FR" w:bidi="fr_FR"/>
        </w:rPr>
        <w:t xml:space="preserve">Après avoir opposé la sagesse humaine et spirituelle, Paul revient maintenant sur les divisions au sein de l'église de Corinthe (voir </w:t>
      </w:r>
      <w:r>
        <w:rPr>
          <w:lang w:val="fr_FR" w:bidi="fr_FR"/>
        </w:rPr>
        <w:t>1.10–12</w:t>
      </w:r>
      <w:r>
        <w:rPr>
          <w:lang w:val="fr_FR" w:bidi="fr_FR"/>
        </w:rPr>
        <w:t>), en particulier leur dévotion malvenue envers lui-même et Apollos.</w:t>
      </w:r>
      <w:r>
        <w:rPr>
          <w:lang w:val="fr_FR" w:bidi="fr_FR"/>
        </w:rPr>
      </w:r>
      <w:r>
        <w:rPr>
          <w:lang w:val="fr_FR" w:bidi="fr_FR"/>
        </w:rPr>
      </w:r>
    </w:p>
    <w:p>
      <w:pPr/>
      <w:r>
        <w:rPr>
          <w:lang w:val="fr_FR" w:bidi="fr_FR"/>
        </w:rPr>
      </w:r>
    </w:p>
    <w:p>
      <w:pPr>
        <w:pStyle w:val="Heading2"/>
      </w:pPr>
      <w:r>
        <w:rPr>
          <w:lang w:val="fr_FR" w:bidi="fr_FR"/>
        </w:rPr>
        <w:t>1 Corinthiens 3.2</w:t>
      </w:r>
      <w:r>
        <w:rPr>
          <w:lang w:val="fr_FR" w:bidi="fr_FR"/>
        </w:rPr>
      </w:r>
    </w:p>
    <w:p>
      <w:pPr/>
      <w:r>
        <w:rPr>
          <w:lang w:val="fr_FR" w:bidi="fr_FR"/>
        </w:rPr>
      </w:r>
      <w:r>
        <w:rPr>
          <w:lang w:val="fr_FR" w:bidi="fr_FR"/>
        </w:rPr>
        <w:t xml:space="preserve">En raison du manque de maturité spirituelle des chrétiens de Corinthe, Paul ne pouvait pas leur partager les vérités plus profondes de la vie en Christ, la nourriture solide (voir </w:t>
      </w:r>
      <w:r>
        <w:rPr>
          <w:lang w:val="fr_FR" w:bidi="fr_FR"/>
        </w:rPr>
        <w:t>2.6–7</w:t>
      </w:r>
      <w:r>
        <w:rPr>
          <w:lang w:val="fr_FR" w:bidi="fr_FR"/>
        </w:rPr>
        <w:t xml:space="preserve">) qui est la portion des chrétiens matures. Au lieu de cela, il devait se limiter au lait, c'est-à-dire les notions de base de la Bonne Nouvelle (cf. </w:t>
      </w:r>
      <w:r>
        <w:rPr>
          <w:lang w:val="fr_FR" w:bidi="fr_FR"/>
        </w:rPr>
        <w:t>Hé 5.12–14</w:t>
      </w:r>
      <w:r>
        <w:rPr>
          <w:lang w:val="fr_FR" w:bidi="fr_FR"/>
        </w:rPr>
        <w:t xml:space="preserve"> ; </w:t>
      </w:r>
      <w:r>
        <w:rPr>
          <w:lang w:val="fr_FR" w:bidi="fr_FR"/>
        </w:rPr>
        <w:t>6.1–3</w:t>
      </w:r>
      <w:r>
        <w:rPr>
          <w:lang w:val="fr_FR" w:bidi="fr_FR"/>
        </w:rPr>
        <w:t xml:space="preserve"> ; </w:t>
      </w:r>
      <w:r>
        <w:rPr>
          <w:lang w:val="fr_FR" w:bidi="fr_FR"/>
        </w:rPr>
        <w:t>1P 2.2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3.3</w:t>
      </w:r>
      <w:r>
        <w:rPr>
          <w:lang w:val="fr_FR" w:bidi="fr_FR"/>
        </w:rPr>
      </w:r>
    </w:p>
    <w:p>
      <w:pPr/>
      <w:r>
        <w:rPr>
          <w:lang w:val="fr_FR" w:bidi="fr_FR"/>
        </w:rPr>
      </w:r>
      <w:r>
        <w:rPr>
          <w:lang w:val="fr_FR" w:bidi="fr_FR"/>
        </w:rPr>
        <w:t xml:space="preserve">Leur jalousie et leurs disputes (voir </w:t>
      </w:r>
      <w:r>
        <w:rPr>
          <w:lang w:val="fr_FR" w:bidi="fr_FR"/>
        </w:rPr>
        <w:t>1.10–12</w:t>
      </w:r>
      <w:r>
        <w:rPr>
          <w:lang w:val="fr_FR" w:bidi="fr_FR"/>
        </w:rPr>
        <w:t xml:space="preserve">) démontraient qu'ils étaient encore comme les non-croyants, régis par leur nature pécheresse plutôt que par l'Esprit de Dieu (cf. </w:t>
      </w:r>
      <w:r>
        <w:rPr>
          <w:lang w:val="fr_FR" w:bidi="fr_FR"/>
        </w:rPr>
        <w:t>2Co 12.20</w:t>
      </w:r>
      <w:r>
        <w:rPr>
          <w:lang w:val="fr_FR" w:bidi="fr_FR"/>
        </w:rPr>
        <w:t xml:space="preserve"> ; </w:t>
      </w:r>
      <w:r>
        <w:rPr>
          <w:lang w:val="fr_FR" w:bidi="fr_FR"/>
        </w:rPr>
        <w:t>Ga 5.19–21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3.4</w:t>
      </w:r>
      <w:r>
        <w:rPr>
          <w:lang w:val="fr_FR" w:bidi="fr_FR"/>
        </w:rPr>
      </w:r>
    </w:p>
    <w:p>
      <w:pPr/>
      <w:r>
        <w:rPr>
          <w:lang w:val="fr_FR" w:bidi="fr_FR"/>
        </w:rPr>
      </w:r>
      <w:r>
        <w:rPr>
          <w:lang w:val="fr_FR" w:bidi="fr_FR"/>
        </w:rPr>
        <w:t xml:space="preserve">Il était courant de se réclamer comme le disciple de tel ou tel enseignant préféré (voir </w:t>
      </w:r>
      <w:r>
        <w:rPr>
          <w:lang w:val="fr_FR" w:bidi="fr_FR"/>
        </w:rPr>
        <w:t>1.12</w:t>
      </w:r>
      <w:r>
        <w:rPr>
          <w:lang w:val="fr_FR" w:bidi="fr_FR"/>
        </w:rPr>
        <w:t>) dans la culture grecque, mais cela ne correspond pas à l'esprit du Christ (</w:t>
      </w:r>
      <w:r>
        <w:rPr>
          <w:lang w:val="fr_FR" w:bidi="fr_FR"/>
        </w:rPr>
        <w:t>3.5–9</w:t>
      </w:r>
      <w:r>
        <w:rPr>
          <w:lang w:val="fr_FR" w:bidi="fr_FR"/>
        </w:rPr>
        <w:t xml:space="preserve"> ; cf. </w:t>
      </w:r>
      <w:r>
        <w:rPr>
          <w:lang w:val="fr_FR" w:bidi="fr_FR"/>
        </w:rPr>
        <w:t>Mt 23.8–10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3.5–9</w:t>
      </w:r>
      <w:r>
        <w:rPr>
          <w:lang w:val="fr_FR" w:bidi="fr_FR"/>
        </w:rPr>
      </w:r>
    </w:p>
    <w:p>
      <w:pPr/>
      <w:r>
        <w:rPr>
          <w:lang w:val="fr_FR" w:bidi="fr_FR"/>
        </w:rPr>
      </w:r>
      <w:r>
        <w:rPr>
          <w:lang w:val="fr_FR" w:bidi="fr_FR"/>
        </w:rPr>
        <w:t xml:space="preserve">Il est malvenu de se réclamer fièrement comme le disciple d'un enseignant humain, car c'est Dieu qui accomplit la véritable œuvre de rédemption, donc lui seul est digne d'honneur. • Nous ne sommes que les ouvriers de Dieu : cf. </w:t>
      </w:r>
      <w:r>
        <w:rPr>
          <w:lang w:val="fr_FR" w:bidi="fr_FR"/>
        </w:rPr>
        <w:t>2Co 4.5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3.6</w:t>
      </w:r>
      <w:r>
        <w:rPr>
          <w:lang w:val="fr_FR" w:bidi="fr_FR"/>
        </w:rPr>
      </w:r>
    </w:p>
    <w:p>
      <w:pPr/>
      <w:r>
        <w:rPr>
          <w:lang w:val="fr_FR" w:bidi="fr_FR"/>
        </w:rPr>
      </w:r>
      <w:r>
        <w:rPr>
          <w:lang w:val="fr_FR" w:bidi="fr_FR"/>
        </w:rPr>
        <w:t xml:space="preserve">J'ai planté : Voir </w:t>
      </w:r>
      <w:r>
        <w:rPr>
          <w:lang w:val="fr_FR" w:bidi="fr_FR"/>
        </w:rPr>
        <w:t>Ac 18.1–11</w:t>
      </w:r>
      <w:r>
        <w:rPr>
          <w:lang w:val="fr_FR" w:bidi="fr_FR"/>
        </w:rPr>
        <w:t xml:space="preserve">. • Apollos a arrosé : Voir </w:t>
      </w:r>
      <w:r>
        <w:rPr>
          <w:lang w:val="fr_FR" w:bidi="fr_FR"/>
        </w:rPr>
        <w:t>Ac 18.27–19.1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3.10</w:t>
      </w:r>
      <w:r>
        <w:rPr>
          <w:lang w:val="fr_FR" w:bidi="fr_FR"/>
        </w:rPr>
      </w:r>
    </w:p>
    <w:p>
      <w:pPr/>
      <w:r>
        <w:rPr>
          <w:lang w:val="fr_FR" w:bidi="fr_FR"/>
        </w:rPr>
      </w:r>
      <w:r>
        <w:rPr>
          <w:lang w:val="fr_FR" w:bidi="fr_FR"/>
        </w:rPr>
        <w:t xml:space="preserve">Paul a posé le fondement lorsqu'il a lancé l'église à Corinthe. Maintenant, d'autres construisent sur ce fondement en enseignant les jeunes chrétiens. </w:t>
      </w:r>
      <w:r>
        <w:rPr>
          <w:lang w:val="fr_FR" w:bidi="fr_FR"/>
        </w:rPr>
      </w:r>
      <w:r>
        <w:rPr>
          <w:lang w:val="fr_FR" w:bidi="fr_FR"/>
        </w:rPr>
      </w:r>
    </w:p>
    <w:p>
      <w:pPr/>
      <w:r>
        <w:rPr>
          <w:lang w:val="fr_FR" w:bidi="fr_FR"/>
        </w:rPr>
      </w:r>
    </w:p>
    <w:p>
      <w:pPr>
        <w:pStyle w:val="Heading2"/>
      </w:pPr>
      <w:r>
        <w:rPr>
          <w:lang w:val="fr_FR" w:bidi="fr_FR"/>
        </w:rPr>
        <w:t>1 Corinthiens 3.10–17</w:t>
      </w:r>
      <w:r>
        <w:rPr>
          <w:lang w:val="fr_FR" w:bidi="fr_FR"/>
        </w:rPr>
      </w:r>
    </w:p>
    <w:p>
      <w:pPr/>
      <w:r>
        <w:rPr>
          <w:lang w:val="fr_FR" w:bidi="fr_FR"/>
        </w:rPr>
      </w:r>
      <w:r>
        <w:rPr>
          <w:lang w:val="fr_FR" w:bidi="fr_FR"/>
        </w:rPr>
        <w:t>Chacun est redevable devant Dieu de la façon dont il sert le Christ.</w:t>
      </w:r>
      <w:r>
        <w:rPr>
          <w:lang w:val="fr_FR" w:bidi="fr_FR"/>
        </w:rPr>
      </w:r>
      <w:r>
        <w:rPr>
          <w:lang w:val="fr_FR" w:bidi="fr_FR"/>
        </w:rPr>
      </w:r>
    </w:p>
    <w:p>
      <w:pPr/>
      <w:r>
        <w:rPr>
          <w:lang w:val="fr_FR" w:bidi="fr_FR"/>
        </w:rPr>
      </w:r>
    </w:p>
    <w:p>
      <w:pPr>
        <w:pStyle w:val="Heading2"/>
      </w:pPr>
      <w:r>
        <w:rPr>
          <w:lang w:val="fr_FR" w:bidi="fr_FR"/>
        </w:rPr>
        <w:t>1 Corinthiens 3.11</w:t>
      </w:r>
      <w:r>
        <w:rPr>
          <w:lang w:val="fr_FR" w:bidi="fr_FR"/>
        </w:rPr>
      </w:r>
    </w:p>
    <w:p>
      <w:pPr/>
      <w:r>
        <w:rPr>
          <w:lang w:val="fr_FR" w:bidi="fr_FR"/>
        </w:rPr>
      </w:r>
      <w:r>
        <w:rPr>
          <w:lang w:val="fr_FR" w:bidi="fr_FR"/>
        </w:rPr>
        <w:t xml:space="preserve">Jésus-Christ est le seul fondement possible pour l'Église (voir </w:t>
      </w:r>
      <w:r>
        <w:rPr>
          <w:lang w:val="fr_FR" w:bidi="fr_FR"/>
        </w:rPr>
        <w:t>Es 28.16</w:t>
      </w:r>
      <w:r>
        <w:rPr>
          <w:lang w:val="fr_FR" w:bidi="fr_FR"/>
        </w:rPr>
        <w:t xml:space="preserve"> ; </w:t>
      </w:r>
      <w:r>
        <w:rPr>
          <w:lang w:val="fr_FR" w:bidi="fr_FR"/>
        </w:rPr>
        <w:t>1P 2.4–8</w:t>
      </w:r>
      <w:r>
        <w:rPr>
          <w:lang w:val="fr_FR" w:bidi="fr_FR"/>
        </w:rPr>
        <w:t xml:space="preserve"> ; cf. </w:t>
      </w:r>
      <w:r>
        <w:rPr>
          <w:lang w:val="fr_FR" w:bidi="fr_FR"/>
        </w:rPr>
        <w:t>Rm 9.33</w:t>
      </w:r>
      <w:r>
        <w:rPr>
          <w:lang w:val="fr_FR" w:bidi="fr_FR"/>
        </w:rPr>
        <w:t>), mais les Corinthiens couraient le risque de considérer un enseignant humain comme leur fondement.</w:t>
      </w:r>
      <w:r>
        <w:rPr>
          <w:lang w:val="fr_FR" w:bidi="fr_FR"/>
        </w:rPr>
      </w:r>
      <w:r>
        <w:rPr>
          <w:lang w:val="fr_FR" w:bidi="fr_FR"/>
        </w:rPr>
      </w:r>
    </w:p>
    <w:p>
      <w:pPr/>
      <w:r>
        <w:rPr>
          <w:lang w:val="fr_FR" w:bidi="fr_FR"/>
        </w:rPr>
      </w:r>
    </w:p>
    <w:p>
      <w:pPr>
        <w:pStyle w:val="Heading2"/>
      </w:pPr>
      <w:r>
        <w:rPr>
          <w:lang w:val="fr_FR" w:bidi="fr_FR"/>
        </w:rPr>
        <w:t>1 Corinthiens 3.12–15</w:t>
      </w:r>
      <w:r>
        <w:rPr>
          <w:lang w:val="fr_FR" w:bidi="fr_FR"/>
        </w:rPr>
      </w:r>
    </w:p>
    <w:p>
      <w:pPr/>
      <w:r>
        <w:rPr>
          <w:lang w:val="fr_FR" w:bidi="fr_FR"/>
        </w:rPr>
      </w:r>
      <w:r>
        <w:rPr>
          <w:lang w:val="fr_FR" w:bidi="fr_FR"/>
        </w:rPr>
        <w:t xml:space="preserve">Certaines des choses construites sur le fondement du Christ perdureront ; d'autres seront consumées par le feu du jugement (cf. </w:t>
      </w:r>
      <w:r>
        <w:rPr>
          <w:lang w:val="fr_FR" w:bidi="fr_FR"/>
        </w:rPr>
        <w:t>Ml 4.1</w:t>
      </w:r>
      <w:r>
        <w:rPr>
          <w:lang w:val="fr_FR" w:bidi="fr_FR"/>
        </w:rPr>
        <w:t xml:space="preserve">). Le jour du jugement, le travail de chaque ouvrier qui instruit l'église sera évalué (cf. </w:t>
      </w:r>
      <w:r>
        <w:rPr>
          <w:lang w:val="fr_FR" w:bidi="fr_FR"/>
        </w:rPr>
        <w:t>Jc 3.1</w:t>
      </w:r>
      <w:r>
        <w:rPr>
          <w:lang w:val="fr_FR" w:bidi="fr_FR"/>
        </w:rPr>
        <w:t xml:space="preserve"> ; voir aussi </w:t>
      </w:r>
      <w:r>
        <w:rPr>
          <w:lang w:val="fr_FR" w:bidi="fr_FR"/>
        </w:rPr>
        <w:t>Rm 14.10–12</w:t>
      </w:r>
      <w:r>
        <w:rPr>
          <w:lang w:val="fr_FR" w:bidi="fr_FR"/>
        </w:rPr>
        <w:t xml:space="preserve"> ; </w:t>
      </w:r>
      <w:r>
        <w:rPr>
          <w:lang w:val="fr_FR" w:bidi="fr_FR"/>
        </w:rPr>
        <w:t>2Co 5.10</w:t>
      </w:r>
      <w:r>
        <w:rPr>
          <w:lang w:val="fr_FR" w:bidi="fr_FR"/>
        </w:rPr>
        <w:t xml:space="preserve">). Ceux dont les enseignements auront été fidèles et vrais recevront une récompense ; les autres subiront une grande perte, non pas de leur salut mais de leur récompense. Eux-mêmes seront sauvés, mais de justesse, comme quelqu'un qui est arraché aux flammes (cf. </w:t>
      </w:r>
      <w:r>
        <w:rPr>
          <w:lang w:val="fr_FR" w:bidi="fr_FR"/>
        </w:rPr>
        <w:t>Am 4.11</w:t>
      </w:r>
      <w:r>
        <w:rPr>
          <w:lang w:val="fr_FR" w:bidi="fr_FR"/>
        </w:rPr>
        <w:t xml:space="preserve"> ; </w:t>
      </w:r>
      <w:r>
        <w:rPr>
          <w:lang w:val="fr_FR" w:bidi="fr_FR"/>
        </w:rPr>
        <w:t>Za 3.2</w:t>
      </w:r>
      <w:r>
        <w:rPr>
          <w:lang w:val="fr_FR" w:bidi="fr_FR"/>
        </w:rPr>
        <w:t xml:space="preserve"> ; </w:t>
      </w:r>
      <w:r>
        <w:rPr>
          <w:lang w:val="fr_FR" w:bidi="fr_FR"/>
        </w:rPr>
        <w:t>Jd 1.23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3.16–17</w:t>
      </w:r>
      <w:r>
        <w:rPr>
          <w:lang w:val="fr_FR" w:bidi="fr_FR"/>
        </w:rPr>
      </w:r>
    </w:p>
    <w:p>
      <w:pPr/>
      <w:r>
        <w:rPr>
          <w:lang w:val="fr_FR" w:bidi="fr_FR"/>
        </w:rPr>
      </w:r>
      <w:r>
        <w:rPr>
          <w:lang w:val="fr_FR" w:bidi="fr_FR"/>
        </w:rPr>
        <w:t>Les chrétiens doivent être très prudents, tant dans ce qu'ils enseignent que dans la manière dont ils sont en relation les uns avec les autres, car le corps des croyants est le temple de Dieu</w:t>
      </w:r>
      <w:r>
        <w:rPr>
          <w:i/>
          <w:lang w:val="fr_FR" w:bidi="fr_FR"/>
        </w:rPr>
        <w:t>,</w:t>
      </w:r>
      <w:r>
        <w:rPr>
          <w:lang w:val="fr_FR" w:bidi="fr_FR"/>
        </w:rPr>
        <w:t xml:space="preserve"> la demeure de son Esprit qui vit en eux (cf. </w:t>
      </w:r>
      <w:r>
        <w:rPr>
          <w:lang w:val="fr_FR" w:bidi="fr_FR"/>
        </w:rPr>
        <w:t>Ep 2.21–22</w:t>
      </w:r>
      <w:r>
        <w:rPr>
          <w:lang w:val="fr_FR" w:bidi="fr_FR"/>
        </w:rPr>
        <w:t xml:space="preserve">), et le temple de Dieu est saint (voir </w:t>
      </w:r>
      <w:r>
        <w:rPr>
          <w:lang w:val="fr_FR" w:bidi="fr_FR"/>
        </w:rPr>
        <w:t>1Co 1.2</w:t>
      </w:r>
      <w:r>
        <w:rPr>
          <w:lang w:val="fr_FR" w:bidi="fr_FR"/>
        </w:rPr>
        <w:t xml:space="preserve">). Les conséquences sont terrifiantes pour quiconque détruit le temple de Dieu par des choses telles que la jalousie, les disputes et l'esprit de division (voir </w:t>
      </w:r>
      <w:r>
        <w:rPr>
          <w:lang w:val="fr_FR" w:bidi="fr_FR"/>
        </w:rPr>
        <w:t>1Co 3.3–4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3.18–20</w:t>
      </w:r>
      <w:r>
        <w:rPr>
          <w:lang w:val="fr_FR" w:bidi="fr_FR"/>
        </w:rPr>
      </w:r>
    </w:p>
    <w:p>
      <w:pPr/>
      <w:r>
        <w:rPr>
          <w:lang w:val="fr_FR" w:bidi="fr_FR"/>
        </w:rPr>
      </w:r>
      <w:r>
        <w:rPr>
          <w:lang w:val="fr_FR" w:bidi="fr_FR"/>
        </w:rPr>
        <w:t xml:space="preserve">Ici, Paul revient sur le contraste entre la sagesse humaine et la sagesse divine (voir </w:t>
      </w:r>
      <w:r>
        <w:rPr>
          <w:lang w:val="fr_FR" w:bidi="fr_FR"/>
        </w:rPr>
        <w:t>1.18–25</w:t>
      </w:r>
      <w:r>
        <w:rPr>
          <w:lang w:val="fr_FR" w:bidi="fr_FR"/>
        </w:rPr>
        <w:t>). En s'appuyant sur des citations de l'Ancien Testament, Paul encourage les Corinthiens à accepter de paraître insensés aux yeux du monde afin d'être véritablement sages aux yeux de Dieu.</w:t>
      </w:r>
      <w:r>
        <w:rPr>
          <w:lang w:val="fr_FR" w:bidi="fr_FR"/>
        </w:rPr>
      </w:r>
      <w:r>
        <w:rPr>
          <w:lang w:val="fr_FR" w:bidi="fr_FR"/>
        </w:rPr>
      </w:r>
    </w:p>
    <w:p>
      <w:pPr/>
      <w:r>
        <w:rPr>
          <w:lang w:val="fr_FR" w:bidi="fr_FR"/>
        </w:rPr>
      </w:r>
    </w:p>
    <w:p>
      <w:pPr>
        <w:pStyle w:val="Heading2"/>
      </w:pPr>
      <w:r>
        <w:rPr>
          <w:lang w:val="fr_FR" w:bidi="fr_FR"/>
        </w:rPr>
        <w:t>1 Corinthiens 3.21–23</w:t>
      </w:r>
      <w:r>
        <w:rPr>
          <w:lang w:val="fr_FR" w:bidi="fr_FR"/>
        </w:rPr>
      </w:r>
    </w:p>
    <w:p>
      <w:pPr/>
      <w:r>
        <w:rPr>
          <w:lang w:val="fr_FR" w:bidi="fr_FR"/>
        </w:rPr>
      </w:r>
      <w:r>
        <w:rPr>
          <w:lang w:val="fr_FR" w:bidi="fr_FR"/>
        </w:rPr>
        <w:t>En tant qu'enfants privilégiés de Dieu, tout leur appartient de droit, désormais : le monde</w:t>
      </w:r>
      <w:r>
        <w:rPr>
          <w:i/>
          <w:lang w:val="fr_FR" w:bidi="fr_FR"/>
        </w:rPr>
        <w:t>,</w:t>
      </w:r>
      <w:r>
        <w:rPr>
          <w:lang w:val="fr_FR" w:bidi="fr_FR"/>
        </w:rPr>
        <w:t xml:space="preserve"> la vie et la mort</w:t>
      </w:r>
      <w:r>
        <w:rPr>
          <w:i/>
          <w:lang w:val="fr_FR" w:bidi="fr_FR"/>
        </w:rPr>
        <w:t>,</w:t>
      </w:r>
      <w:r>
        <w:rPr>
          <w:lang w:val="fr_FR" w:bidi="fr_FR"/>
        </w:rPr>
        <w:t xml:space="preserve"> le présent et l'avenir (voir </w:t>
      </w:r>
      <w:r>
        <w:rPr>
          <w:lang w:val="fr_FR" w:bidi="fr_FR"/>
        </w:rPr>
        <w:t>Rm 8.38–39</w:t>
      </w:r>
      <w:r>
        <w:rPr>
          <w:lang w:val="fr_FR" w:bidi="fr_FR"/>
        </w:rPr>
        <w:t>). Il est donc insensé de mettre sa gloire dans un dirigeant humain en particulier.</w:t>
      </w:r>
      <w:r>
        <w:rPr>
          <w:lang w:val="fr_FR" w:bidi="fr_FR"/>
        </w:rPr>
      </w:r>
      <w:r>
        <w:rPr>
          <w:lang w:val="fr_FR" w:bidi="fr_FR"/>
        </w:rPr>
      </w:r>
    </w:p>
    <w:p>
      <w:pPr/>
      <w:r>
        <w:rPr>
          <w:lang w:val="fr_FR" w:bidi="fr_FR"/>
        </w:rPr>
      </w:r>
    </w:p>
    <w:p>
      <w:pPr>
        <w:pStyle w:val="Heading2"/>
      </w:pPr>
      <w:r>
        <w:rPr>
          <w:lang w:val="fr_FR" w:bidi="fr_FR"/>
        </w:rPr>
        <w:t>1 Corinthiens 3.23</w:t>
      </w:r>
      <w:r>
        <w:rPr>
          <w:lang w:val="fr_FR" w:bidi="fr_FR"/>
        </w:rPr>
      </w:r>
    </w:p>
    <w:p>
      <w:pPr/>
      <w:r>
        <w:rPr>
          <w:lang w:val="fr_FR" w:bidi="fr_FR"/>
        </w:rPr>
      </w:r>
      <w:r>
        <w:rPr>
          <w:lang w:val="fr_FR" w:bidi="fr_FR"/>
        </w:rPr>
        <w:t xml:space="preserve">De même que tout est à eux désormais, Christ les a pris comme les siens (voir </w:t>
      </w:r>
      <w:r>
        <w:rPr>
          <w:lang w:val="fr_FR" w:bidi="fr_FR"/>
        </w:rPr>
        <w:t>Rm 14.7–9</w:t>
      </w:r>
      <w:r>
        <w:rPr>
          <w:lang w:val="fr_FR" w:bidi="fr_FR"/>
        </w:rPr>
        <w:t xml:space="preserve">), et en Christ, ils appartiennent en fin de compte à Dieu (voir </w:t>
      </w:r>
      <w:r>
        <w:rPr>
          <w:lang w:val="fr_FR" w:bidi="fr_FR"/>
        </w:rPr>
        <w:t>1Co 6.19–20</w:t>
      </w:r>
      <w:r>
        <w:rPr>
          <w:lang w:val="fr_FR" w:bidi="fr_FR"/>
        </w:rPr>
        <w:t xml:space="preserve"> ; </w:t>
      </w:r>
      <w:r>
        <w:rPr>
          <w:lang w:val="fr_FR" w:bidi="fr_FR"/>
        </w:rPr>
        <w:t>7.23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w:t>
      </w:r>
      <w:r>
        <w:rPr>
          <w:lang w:val="fr_FR" w:bidi="fr_FR"/>
        </w:rPr>
      </w:r>
    </w:p>
    <w:p>
      <w:pPr/>
      <w:r>
        <w:rPr>
          <w:lang w:val="fr_FR" w:bidi="fr_FR"/>
        </w:rPr>
      </w:r>
      <w:r>
        <w:rPr>
          <w:lang w:val="fr_FR" w:bidi="fr_FR"/>
        </w:rPr>
        <w:t xml:space="preserve">Paul et Apollos ne devraient pas être vus comme des dirigeants rivalisant pour accumuler des disciples, mais comme de simples serviteurs du Christ chargés d'expliquer les mystères de Dieu. Ils étaient des intendants responsables de gérer les affaires de leur maître (comme dans </w:t>
      </w:r>
      <w:r>
        <w:rPr>
          <w:lang w:val="fr_FR" w:bidi="fr_FR"/>
        </w:rPr>
        <w:t>Lc 12.42</w:t>
      </w:r>
      <w:r>
        <w:rPr>
          <w:lang w:val="fr_FR" w:bidi="fr_FR"/>
        </w:rPr>
        <w:t xml:space="preserve">) ; leur vie entière était consacrée aux intérêts de leur maître, et non aux leurs. • Les mystères de Dieu : voir </w:t>
      </w:r>
      <w:r>
        <w:rPr>
          <w:lang w:val="fr_FR" w:bidi="fr_FR"/>
        </w:rPr>
        <w:t>note d'étude sur 1Co 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4.1–5</w:t>
      </w:r>
      <w:r>
        <w:rPr>
          <w:lang w:val="fr_FR" w:bidi="fr_FR"/>
        </w:rPr>
      </w:r>
    </w:p>
    <w:p>
      <w:pPr/>
      <w:r>
        <w:rPr>
          <w:lang w:val="fr_FR" w:bidi="fr_FR"/>
        </w:rPr>
      </w:r>
      <w:r>
        <w:rPr>
          <w:lang w:val="fr_FR" w:bidi="fr_FR"/>
        </w:rPr>
        <w:t>Paul met en avant sa fidélité et la sincérité de ses motivations en tant qu'apôtre du Christ. Cependant, seul Dieu peut juger le cœur.</w:t>
      </w:r>
      <w:r>
        <w:rPr>
          <w:lang w:val="fr_FR" w:bidi="fr_FR"/>
        </w:rPr>
      </w:r>
      <w:r>
        <w:rPr>
          <w:lang w:val="fr_FR" w:bidi="fr_FR"/>
        </w:rPr>
      </w:r>
    </w:p>
    <w:p>
      <w:pPr/>
      <w:r>
        <w:rPr>
          <w:lang w:val="fr_FR" w:bidi="fr_FR"/>
        </w:rPr>
      </w:r>
    </w:p>
    <w:p>
      <w:pPr>
        <w:pStyle w:val="Heading2"/>
      </w:pPr>
      <w:r>
        <w:rPr>
          <w:lang w:val="fr_FR" w:bidi="fr_FR"/>
        </w:rPr>
        <w:t>1 Corinthiens 4.3–4</w:t>
      </w:r>
      <w:r>
        <w:rPr>
          <w:lang w:val="fr_FR" w:bidi="fr_FR"/>
        </w:rPr>
      </w:r>
    </w:p>
    <w:p>
      <w:pPr/>
      <w:r>
        <w:rPr>
          <w:lang w:val="fr_FR" w:bidi="fr_FR"/>
        </w:rPr>
      </w:r>
      <w:r>
        <w:rPr>
          <w:lang w:val="fr_FR" w:bidi="fr_FR"/>
        </w:rPr>
        <w:t>Le désir le plus profond de Paul était d'être trouvé fidèle devant Dieu. Ce que l'homme pouvait penser de lui - et même sa propre opinion de soi- lui importait peu.</w:t>
      </w:r>
      <w:r>
        <w:rPr>
          <w:lang w:val="fr_FR" w:bidi="fr_FR"/>
        </w:rPr>
      </w:r>
      <w:r>
        <w:rPr>
          <w:lang w:val="fr_FR" w:bidi="fr_FR"/>
        </w:rPr>
      </w:r>
    </w:p>
    <w:p>
      <w:pPr/>
      <w:r>
        <w:rPr>
          <w:lang w:val="fr_FR" w:bidi="fr_FR"/>
        </w:rPr>
      </w:r>
    </w:p>
    <w:p>
      <w:pPr>
        <w:pStyle w:val="Heading2"/>
      </w:pPr>
      <w:r>
        <w:rPr>
          <w:lang w:val="fr_FR" w:bidi="fr_FR"/>
        </w:rPr>
        <w:t>1 Corinthiens 4.5</w:t>
      </w:r>
      <w:r>
        <w:rPr>
          <w:lang w:val="fr_FR" w:bidi="fr_FR"/>
        </w:rPr>
      </w:r>
    </w:p>
    <w:p>
      <w:pPr/>
      <w:r>
        <w:rPr>
          <w:lang w:val="fr_FR" w:bidi="fr_FR"/>
        </w:rPr>
      </w:r>
      <w:r>
        <w:rPr>
          <w:lang w:val="fr_FR" w:bidi="fr_FR"/>
        </w:rPr>
        <w:t xml:space="preserve">Ne jugez de rien : Seul le Seigneur peut connaître pleinement le cœur d'une personne, et quand il reviendra, il en jugera. Paul prenait très au sérieux le jugement de Dieu concernant son ministère (voir </w:t>
      </w:r>
      <w:r>
        <w:rPr>
          <w:lang w:val="fr_FR" w:bidi="fr_FR"/>
        </w:rPr>
        <w:t>2Co 5.9–10</w:t>
      </w:r>
      <w:r>
        <w:rPr>
          <w:lang w:val="fr_FR" w:bidi="fr_FR"/>
        </w:rPr>
        <w:t xml:space="preserve"> ; </w:t>
      </w:r>
      <w:r>
        <w:rPr>
          <w:lang w:val="fr_FR" w:bidi="fr_FR"/>
        </w:rPr>
        <w:t>Ph 2.16</w:t>
      </w:r>
      <w:r>
        <w:rPr>
          <w:lang w:val="fr_FR" w:bidi="fr_FR"/>
        </w:rPr>
        <w:t xml:space="preserve"> ; </w:t>
      </w:r>
      <w:r>
        <w:rPr>
          <w:lang w:val="fr_FR" w:bidi="fr_FR"/>
        </w:rPr>
        <w:t>1Th 2.19–20</w:t>
      </w:r>
      <w:r>
        <w:rPr>
          <w:lang w:val="fr_FR" w:bidi="fr_FR"/>
        </w:rPr>
        <w:t xml:space="preserve"> ; cf. </w:t>
      </w:r>
      <w:r>
        <w:rPr>
          <w:lang w:val="fr_FR" w:bidi="fr_FR"/>
        </w:rPr>
        <w:t>2Co 1.14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4.6–21</w:t>
      </w:r>
      <w:r>
        <w:rPr>
          <w:lang w:val="fr_FR" w:bidi="fr_FR"/>
        </w:rPr>
      </w:r>
    </w:p>
    <w:p>
      <w:pPr/>
      <w:r>
        <w:rPr>
          <w:lang w:val="fr_FR" w:bidi="fr_FR"/>
        </w:rPr>
      </w:r>
      <w:r>
        <w:rPr>
          <w:lang w:val="fr_FR" w:bidi="fr_FR"/>
        </w:rPr>
        <w:t>Paul réprimande à nouveau les chrétiens de Corinthe pour leur arrogance (</w:t>
      </w:r>
      <w:r>
        <w:rPr>
          <w:lang w:val="fr_FR" w:bidi="fr_FR"/>
        </w:rPr>
        <w:t>4.6–13</w:t>
      </w:r>
      <w:r>
        <w:rPr>
          <w:lang w:val="fr_FR" w:bidi="fr_FR"/>
        </w:rPr>
        <w:t>), puis les exhorte comme un père (</w:t>
      </w:r>
      <w:r>
        <w:rPr>
          <w:lang w:val="fr_FR" w:bidi="fr_FR"/>
        </w:rPr>
        <w:t>4.14–21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4.7</w:t>
      </w:r>
      <w:r>
        <w:rPr>
          <w:lang w:val="fr_FR" w:bidi="fr_FR"/>
        </w:rPr>
      </w:r>
    </w:p>
    <w:p>
      <w:pPr/>
      <w:r>
        <w:rPr>
          <w:lang w:val="fr_FR" w:bidi="fr_FR"/>
        </w:rPr>
      </w:r>
      <w:r>
        <w:rPr>
          <w:lang w:val="fr_FR" w:bidi="fr_FR"/>
        </w:rPr>
        <w:t xml:space="preserve">Tout orgueil ressenti par rapport à un dirigeant ou un autre vient de ce que l'on manque de réaliser que tout est un don de Dieu. L'orgueil n'a pas sa place : la seule attitude appropriée, c'est une gratitude humble. </w:t>
      </w:r>
      <w:r>
        <w:rPr>
          <w:lang w:val="fr_FR" w:bidi="fr_FR"/>
        </w:rPr>
      </w:r>
      <w:r>
        <w:rPr>
          <w:lang w:val="fr_FR" w:bidi="fr_FR"/>
        </w:rPr>
      </w:r>
    </w:p>
    <w:p>
      <w:pPr/>
      <w:r>
        <w:rPr>
          <w:lang w:val="fr_FR" w:bidi="fr_FR"/>
        </w:rPr>
      </w:r>
    </w:p>
    <w:p>
      <w:pPr>
        <w:pStyle w:val="Heading2"/>
      </w:pPr>
      <w:r>
        <w:rPr>
          <w:lang w:val="fr_FR" w:bidi="fr_FR"/>
        </w:rPr>
        <w:t>1 Corinthiens 4.8–13</w:t>
      </w:r>
      <w:r>
        <w:rPr>
          <w:lang w:val="fr_FR" w:bidi="fr_FR"/>
        </w:rPr>
      </w:r>
    </w:p>
    <w:p>
      <w:pPr/>
      <w:r>
        <w:rPr>
          <w:lang w:val="fr_FR" w:bidi="fr_FR"/>
        </w:rPr>
      </w:r>
      <w:r>
        <w:rPr>
          <w:lang w:val="fr_FR" w:bidi="fr_FR"/>
        </w:rPr>
        <w:t xml:space="preserve">Paul souligne avec ironie la différence entre les Corinthiens et lui-même. Leurs attitudes reflètent la sagesse du monde ; la sienne, la sagesse de Dieu. Dans leur orgueil, les Corinthiens pensaient être arrivés, mais ils étaient encore en réalité loin de là (cf. </w:t>
      </w:r>
      <w:r>
        <w:rPr>
          <w:lang w:val="fr_FR" w:bidi="fr_FR"/>
        </w:rPr>
        <w:t>Ap 3.17–18</w:t>
      </w:r>
      <w:r>
        <w:rPr>
          <w:lang w:val="fr_FR" w:bidi="fr_FR"/>
        </w:rPr>
        <w:t xml:space="preserve"> ; contraste </w:t>
      </w:r>
      <w:r>
        <w:rPr>
          <w:lang w:val="fr_FR" w:bidi="fr_FR"/>
        </w:rPr>
        <w:t>Ph 3.12–14</w:t>
      </w:r>
      <w:r>
        <w:rPr>
          <w:lang w:val="fr_FR" w:bidi="fr_FR"/>
        </w:rPr>
        <w:t>). S'ils étaient vraiment arrivés, ils auraient partagé davantage les souffrances de Paul (</w:t>
      </w:r>
      <w:r>
        <w:rPr>
          <w:lang w:val="fr_FR" w:bidi="fr_FR"/>
        </w:rPr>
        <w:t>1Co 4.11–13</w:t>
      </w:r>
      <w:r>
        <w:rPr>
          <w:lang w:val="fr_FR" w:bidi="fr_FR"/>
        </w:rPr>
        <w:t>). Contrairement aux Corinthiens, si fiers de leurs réalisations et du respect qu'on leur donnait, les apôtres étaient l'objet de mépris et de dédain.</w:t>
      </w:r>
      <w:r>
        <w:rPr>
          <w:lang w:val="fr_FR" w:bidi="fr_FR"/>
        </w:rPr>
      </w:r>
      <w:r>
        <w:rPr>
          <w:lang w:val="fr_FR" w:bidi="fr_FR"/>
        </w:rPr>
      </w:r>
    </w:p>
    <w:p>
      <w:pPr/>
      <w:r>
        <w:rPr>
          <w:lang w:val="fr_FR" w:bidi="fr_FR"/>
        </w:rPr>
      </w:r>
    </w:p>
    <w:p>
      <w:pPr>
        <w:pStyle w:val="Heading2"/>
      </w:pPr>
      <w:r>
        <w:rPr>
          <w:lang w:val="fr_FR" w:bidi="fr_FR"/>
        </w:rPr>
        <w:t>1 Corinthiens 4.9</w:t>
      </w:r>
      <w:r>
        <w:rPr>
          <w:lang w:val="fr_FR" w:bidi="fr_FR"/>
        </w:rPr>
      </w:r>
    </w:p>
    <w:p>
      <w:pPr/>
      <w:r>
        <w:rPr>
          <w:lang w:val="fr_FR" w:bidi="fr_FR"/>
        </w:rPr>
      </w:r>
      <w:r>
        <w:rPr>
          <w:lang w:val="fr_FR" w:bidi="fr_FR"/>
        </w:rPr>
        <w:t xml:space="preserve">Comme des prisonniers condamnés à mort face à des animaux sauvages dans l'arène, les apôtres étaient mis en spectacle. Paul acceptait volontiers la souffrance, car Dieu l'utilisait pour bénir d'autres (voir </w:t>
      </w:r>
      <w:r>
        <w:rPr>
          <w:lang w:val="fr_FR" w:bidi="fr_FR"/>
        </w:rPr>
        <w:t>2Co 1.4–7</w:t>
      </w:r>
      <w:r>
        <w:rPr>
          <w:lang w:val="fr_FR" w:bidi="fr_FR"/>
        </w:rPr>
        <w:t xml:space="preserve"> ; </w:t>
      </w:r>
      <w:r>
        <w:rPr>
          <w:lang w:val="fr_FR" w:bidi="fr_FR"/>
        </w:rPr>
        <w:t>4.7–12</w:t>
      </w:r>
      <w:r>
        <w:rPr>
          <w:lang w:val="fr_FR" w:bidi="fr_FR"/>
        </w:rPr>
        <w:t xml:space="preserve"> ; </w:t>
      </w:r>
      <w:r>
        <w:rPr>
          <w:lang w:val="fr_FR" w:bidi="fr_FR"/>
        </w:rPr>
        <w:t>Ph 2.17</w:t>
      </w:r>
      <w:r>
        <w:rPr>
          <w:lang w:val="fr_FR" w:bidi="fr_FR"/>
        </w:rPr>
        <w:t xml:space="preserve"> ; </w:t>
      </w:r>
      <w:r>
        <w:rPr>
          <w:lang w:val="fr_FR" w:bidi="fr_FR"/>
        </w:rPr>
        <w:t>Col 1.24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4.11–13</w:t>
      </w:r>
      <w:r>
        <w:rPr>
          <w:lang w:val="fr_FR" w:bidi="fr_FR"/>
        </w:rPr>
      </w:r>
    </w:p>
    <w:p>
      <w:pPr/>
      <w:r>
        <w:rPr>
          <w:lang w:val="fr_FR" w:bidi="fr_FR"/>
        </w:rPr>
      </w:r>
      <w:r>
        <w:rPr>
          <w:lang w:val="fr_FR" w:bidi="fr_FR"/>
        </w:rPr>
        <w:t xml:space="preserve">Paul rappelle aux Corinthiens combien il avait enduré d'épreuves par amour pour le Christ (cf. </w:t>
      </w:r>
      <w:r>
        <w:rPr>
          <w:lang w:val="fr_FR" w:bidi="fr_FR"/>
        </w:rPr>
        <w:t>2Co 6.4–5</w:t>
      </w:r>
      <w:r>
        <w:rPr>
          <w:lang w:val="fr_FR" w:bidi="fr_FR"/>
        </w:rPr>
        <w:t xml:space="preserve"> ; </w:t>
      </w:r>
      <w:r>
        <w:rPr>
          <w:lang w:val="fr_FR" w:bidi="fr_FR"/>
        </w:rPr>
        <w:t>11.23–28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4.12</w:t>
      </w:r>
      <w:r>
        <w:rPr>
          <w:lang w:val="fr_FR" w:bidi="fr_FR"/>
        </w:rPr>
      </w:r>
    </w:p>
    <w:p>
      <w:pPr/>
      <w:r>
        <w:rPr>
          <w:lang w:val="fr_FR" w:bidi="fr_FR"/>
        </w:rPr>
      </w:r>
      <w:r>
        <w:rPr>
          <w:lang w:val="fr_FR" w:bidi="fr_FR"/>
        </w:rPr>
        <w:t>Nous nous fatiguons à travailler : Pour éviter d'être accusé de récolter de l'argent, Paul a préféré subvenir à ses propres besoins (</w:t>
      </w:r>
      <w:r>
        <w:rPr>
          <w:lang w:val="fr_FR" w:bidi="fr_FR"/>
        </w:rPr>
        <w:t>9.3–18</w:t>
      </w:r>
      <w:r>
        <w:rPr>
          <w:lang w:val="fr_FR" w:bidi="fr_FR"/>
        </w:rPr>
        <w:t xml:space="preserve"> ; </w:t>
      </w:r>
      <w:r>
        <w:rPr>
          <w:lang w:val="fr_FR" w:bidi="fr_FR"/>
        </w:rPr>
        <w:t>Ac 18.3</w:t>
      </w:r>
      <w:r>
        <w:rPr>
          <w:lang w:val="fr_FR" w:bidi="fr_FR"/>
        </w:rPr>
        <w:t xml:space="preserve"> ; </w:t>
      </w:r>
      <w:r>
        <w:rPr>
          <w:lang w:val="fr_FR" w:bidi="fr_FR"/>
        </w:rPr>
        <w:t>20.33–35</w:t>
      </w:r>
      <w:r>
        <w:rPr>
          <w:lang w:val="fr_FR" w:bidi="fr_FR"/>
        </w:rPr>
        <w:t>). • Nous bénissons ceux qui nous injurient : La réaction de Paul était conforme à l'enseignement de Jésus (</w:t>
      </w:r>
      <w:r>
        <w:rPr>
          <w:lang w:val="fr_FR" w:bidi="fr_FR"/>
        </w:rPr>
        <w:t>Mt 5.44–45</w:t>
      </w:r>
      <w:r>
        <w:rPr>
          <w:lang w:val="fr_FR" w:bidi="fr_FR"/>
        </w:rPr>
        <w:t xml:space="preserve"> ; cf. </w:t>
      </w:r>
      <w:r>
        <w:rPr>
          <w:lang w:val="fr_FR" w:bidi="fr_FR"/>
        </w:rPr>
        <w:t>Rm 12.14</w:t>
      </w:r>
      <w:r>
        <w:rPr>
          <w:lang w:val="fr_FR" w:bidi="fr_FR"/>
        </w:rPr>
        <w:t xml:space="preserve">, </w:t>
      </w:r>
      <w:r>
        <w:rPr>
          <w:lang w:val="fr_FR" w:bidi="fr_FR"/>
        </w:rPr>
        <w:t>17–21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4.14–16</w:t>
      </w:r>
      <w:r>
        <w:rPr>
          <w:lang w:val="fr_FR" w:bidi="fr_FR"/>
        </w:rPr>
      </w:r>
    </w:p>
    <w:p>
      <w:pPr/>
      <w:r>
        <w:rPr>
          <w:lang w:val="fr_FR" w:bidi="fr_FR"/>
        </w:rPr>
      </w:r>
      <w:r>
        <w:rPr>
          <w:lang w:val="fr_FR" w:bidi="fr_FR"/>
        </w:rPr>
        <w:t xml:space="preserve">En sa qualité de Père spirituel - puisque c'est lui qui leur a le premier annoncé la Bonne Nouvelle - Paul exprime sa véritable préoccupation pour leur bien-être (cf. </w:t>
      </w:r>
      <w:r>
        <w:rPr>
          <w:lang w:val="fr_FR" w:bidi="fr_FR"/>
        </w:rPr>
        <w:t>1Th 2.11–12</w:t>
      </w:r>
      <w:r>
        <w:rPr>
          <w:lang w:val="fr_FR" w:bidi="fr_FR"/>
        </w:rPr>
        <w:t>). Comme ce sont ses enfants bien-aimés</w:t>
      </w:r>
      <w:r>
        <w:rPr>
          <w:i/>
          <w:lang w:val="fr_FR" w:bidi="fr_FR"/>
        </w:rPr>
        <w:t>,</w:t>
      </w:r>
      <w:r>
        <w:rPr>
          <w:lang w:val="fr_FR" w:bidi="fr_FR"/>
        </w:rPr>
        <w:t xml:space="preserve"> ils devraient écouter leur Père et suivre son exemple et ses enseignements (voir </w:t>
      </w:r>
      <w:r>
        <w:rPr>
          <w:lang w:val="fr_FR" w:bidi="fr_FR"/>
        </w:rPr>
        <w:t xml:space="preserve">1Co 11.1 </w:t>
      </w:r>
      <w:r>
        <w:rPr>
          <w:lang w:val="fr_FR" w:bidi="fr_FR"/>
        </w:rPr>
        <w:t xml:space="preserve">; </w:t>
      </w:r>
      <w:r>
        <w:rPr>
          <w:lang w:val="fr_FR" w:bidi="fr_FR"/>
        </w:rPr>
        <w:t xml:space="preserve">Ga 4.12 </w:t>
      </w:r>
      <w:r>
        <w:rPr>
          <w:lang w:val="fr_FR" w:bidi="fr_FR"/>
        </w:rPr>
        <w:t xml:space="preserve">; </w:t>
      </w:r>
      <w:r>
        <w:rPr>
          <w:lang w:val="fr_FR" w:bidi="fr_FR"/>
        </w:rPr>
        <w:t xml:space="preserve">Ph 3.17 </w:t>
      </w:r>
      <w:r>
        <w:rPr>
          <w:lang w:val="fr_FR" w:bidi="fr_FR"/>
        </w:rPr>
        <w:t xml:space="preserve">; </w:t>
      </w:r>
      <w:r>
        <w:rPr>
          <w:lang w:val="fr_FR" w:bidi="fr_FR"/>
        </w:rPr>
        <w:t xml:space="preserve">4.9 </w:t>
      </w:r>
      <w:r>
        <w:rPr>
          <w:lang w:val="fr_FR" w:bidi="fr_FR"/>
        </w:rPr>
        <w:t xml:space="preserve">; </w:t>
      </w:r>
      <w:r>
        <w:rPr>
          <w:lang w:val="fr_FR" w:bidi="fr_FR"/>
        </w:rPr>
        <w:t xml:space="preserve">1Th 1.6 </w:t>
      </w:r>
      <w:r>
        <w:rPr>
          <w:lang w:val="fr_FR" w:bidi="fr_FR"/>
        </w:rPr>
        <w:t xml:space="preserve">; </w:t>
      </w:r>
      <w:r>
        <w:rPr>
          <w:lang w:val="fr_FR" w:bidi="fr_FR"/>
        </w:rPr>
        <w:t>2Th 3.7–9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4.14–21</w:t>
      </w:r>
      <w:r>
        <w:rPr>
          <w:lang w:val="fr_FR" w:bidi="fr_FR"/>
        </w:rPr>
      </w:r>
    </w:p>
    <w:p>
      <w:pPr/>
      <w:r>
        <w:rPr>
          <w:lang w:val="fr_FR" w:bidi="fr_FR"/>
        </w:rPr>
      </w:r>
      <w:r>
        <w:rPr>
          <w:lang w:val="fr_FR" w:bidi="fr_FR"/>
        </w:rPr>
        <w:t>Paul conclut cette section sur les divisions dans l'église (</w:t>
      </w:r>
      <w:r>
        <w:rPr>
          <w:lang w:val="fr_FR" w:bidi="fr_FR"/>
        </w:rPr>
        <w:t>1.10–4.21</w:t>
      </w:r>
      <w:r>
        <w:rPr>
          <w:lang w:val="fr_FR" w:bidi="fr_FR"/>
        </w:rPr>
        <w:t>) par des paroles douces d'exhortation paternelle et d'avertissement.</w:t>
      </w:r>
      <w:r>
        <w:rPr>
          <w:lang w:val="fr_FR" w:bidi="fr_FR"/>
        </w:rPr>
      </w:r>
      <w:r>
        <w:rPr>
          <w:lang w:val="fr_FR" w:bidi="fr_FR"/>
        </w:rPr>
      </w:r>
    </w:p>
    <w:p>
      <w:pPr/>
      <w:r>
        <w:rPr>
          <w:lang w:val="fr_FR" w:bidi="fr_FR"/>
        </w:rPr>
      </w:r>
    </w:p>
    <w:p>
      <w:pPr>
        <w:pStyle w:val="Heading2"/>
      </w:pPr>
      <w:r>
        <w:rPr>
          <w:lang w:val="fr_FR" w:bidi="fr_FR"/>
        </w:rPr>
        <w:t>1 Corinthiens 4.17</w:t>
      </w:r>
      <w:r>
        <w:rPr>
          <w:lang w:val="fr_FR" w:bidi="fr_FR"/>
        </w:rPr>
      </w:r>
    </w:p>
    <w:p>
      <w:pPr/>
      <w:r>
        <w:rPr>
          <w:lang w:val="fr_FR" w:bidi="fr_FR"/>
        </w:rPr>
      </w:r>
      <w:r>
        <w:rPr>
          <w:lang w:val="fr_FR" w:bidi="fr_FR"/>
        </w:rPr>
        <w:t>Timothée</w:t>
      </w:r>
      <w:r>
        <w:rPr>
          <w:i/>
          <w:lang w:val="fr_FR" w:bidi="fr_FR"/>
        </w:rPr>
        <w:t>,</w:t>
      </w:r>
      <w:r>
        <w:rPr>
          <w:lang w:val="fr_FR" w:bidi="fr_FR"/>
        </w:rPr>
        <w:t xml:space="preserve"> fils de Paul dans la foi et l'un de ses plus proches collaborateurs, était avec Paul lorsqu'il a prêché la Bonne Nouvelle pour la première fois à Corinthe (voir </w:t>
      </w:r>
      <w:r>
        <w:rPr>
          <w:lang w:val="fr_FR" w:bidi="fr_FR"/>
        </w:rPr>
        <w:t>2Co 1.19</w:t>
      </w:r>
      <w:r>
        <w:rPr>
          <w:lang w:val="fr_FR" w:bidi="fr_FR"/>
        </w:rPr>
        <w:t>). Paul le leur a envoyé pour communiquer fidèlement ce que signifie être disciple de Jésus-Christ.</w:t>
      </w:r>
      <w:r>
        <w:rPr>
          <w:lang w:val="fr_FR" w:bidi="fr_FR"/>
        </w:rPr>
      </w:r>
      <w:r>
        <w:rPr>
          <w:lang w:val="fr_FR" w:bidi="fr_FR"/>
        </w:rPr>
      </w:r>
    </w:p>
    <w:p>
      <w:pPr/>
      <w:r>
        <w:rPr>
          <w:lang w:val="fr_FR" w:bidi="fr_FR"/>
        </w:rPr>
      </w:r>
    </w:p>
    <w:p>
      <w:pPr>
        <w:pStyle w:val="Heading2"/>
      </w:pPr>
      <w:r>
        <w:rPr>
          <w:lang w:val="fr_FR" w:bidi="fr_FR"/>
        </w:rPr>
        <w:t>1 Corinthiens 4.18–20</w:t>
      </w:r>
      <w:r>
        <w:rPr>
          <w:lang w:val="fr_FR" w:bidi="fr_FR"/>
        </w:rPr>
      </w:r>
    </w:p>
    <w:p>
      <w:pPr/>
      <w:r>
        <w:rPr>
          <w:lang w:val="fr_FR" w:bidi="fr_FR"/>
        </w:rPr>
      </w:r>
      <w:r>
        <w:rPr>
          <w:lang w:val="fr_FR" w:bidi="fr_FR"/>
        </w:rPr>
        <w:t>Parce qu'il leur avait envoyé Timothée, certains en ont peut-être tiré la conclusion que Paul n'avait pas le courage de leur rendre visite personnellement, mais en réalité, il était très pris par son travail à Éphèse à cette époque (</w:t>
      </w:r>
      <w:r>
        <w:rPr>
          <w:lang w:val="fr_FR" w:bidi="fr_FR"/>
        </w:rPr>
        <w:t>Ac 19.8–20</w:t>
      </w:r>
      <w:r>
        <w:rPr>
          <w:lang w:val="fr_FR" w:bidi="fr_FR"/>
        </w:rPr>
        <w:t xml:space="preserve"> ; voir </w:t>
      </w:r>
      <w:r>
        <w:rPr>
          <w:lang w:val="fr_FR" w:bidi="fr_FR"/>
        </w:rPr>
        <w:t>note d'étude sur Ac 19.10</w:t>
      </w:r>
      <w:r>
        <w:rPr>
          <w:lang w:val="fr_FR" w:bidi="fr_FR"/>
        </w:rPr>
        <w:t xml:space="preserve">). Il comptait leur rendre visite bientôt (voir </w:t>
      </w:r>
      <w:r>
        <w:rPr>
          <w:lang w:val="fr_FR" w:bidi="fr_FR"/>
        </w:rPr>
        <w:t>1Co 16.5–9</w:t>
      </w:r>
      <w:r>
        <w:rPr>
          <w:lang w:val="fr_FR" w:bidi="fr_FR"/>
        </w:rPr>
        <w:t xml:space="preserve"> ; </w:t>
      </w:r>
      <w:r>
        <w:rPr>
          <w:lang w:val="fr_FR" w:bidi="fr_FR"/>
        </w:rPr>
        <w:t>Ac 19.21–22</w:t>
      </w:r>
      <w:r>
        <w:rPr>
          <w:lang w:val="fr_FR" w:bidi="fr_FR"/>
        </w:rPr>
        <w:t xml:space="preserve"> ; </w:t>
      </w:r>
      <w:r>
        <w:rPr>
          <w:lang w:val="fr_FR" w:bidi="fr_FR"/>
        </w:rPr>
        <w:t>20.1–3</w:t>
      </w:r>
      <w:r>
        <w:rPr>
          <w:lang w:val="fr_FR" w:bidi="fr_FR"/>
        </w:rPr>
        <w:t xml:space="preserve"> ; cf. </w:t>
      </w:r>
      <w:r>
        <w:rPr>
          <w:lang w:val="fr_FR" w:bidi="fr_FR"/>
        </w:rPr>
        <w:t>2Co 1.15–2.4</w:t>
      </w:r>
      <w:r>
        <w:rPr>
          <w:lang w:val="fr_FR" w:bidi="fr_FR"/>
        </w:rPr>
        <w:t xml:space="preserve">) et affronter ceux qui s'opposaient publiquement à lui, pour démontrer qu'ils n'étaient rien que de beaux parleurs. Sa vie et ses paroles démontreraient la réalité de la puissance de Dieu (voir aussi </w:t>
      </w:r>
      <w:r>
        <w:rPr>
          <w:lang w:val="fr_FR" w:bidi="fr_FR"/>
        </w:rPr>
        <w:t>1Co 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5.1</w:t>
      </w:r>
      <w:r>
        <w:rPr>
          <w:lang w:val="fr_FR" w:bidi="fr_FR"/>
        </w:rPr>
      </w:r>
    </w:p>
    <w:p>
      <w:pPr/>
      <w:r>
        <w:rPr>
          <w:lang w:val="fr_FR" w:bidi="fr_FR"/>
        </w:rPr>
      </w:r>
      <w:r>
        <w:rPr>
          <w:lang w:val="fr_FR" w:bidi="fr_FR"/>
        </w:rPr>
        <w:t xml:space="preserve">impudicité (ou </w:t>
      </w:r>
      <w:r>
        <w:rPr>
          <w:i/>
          <w:lang w:val="fr_FR" w:bidi="fr_FR"/>
        </w:rPr>
        <w:t>immoralité sexuelle</w:t>
      </w:r>
      <w:r>
        <w:rPr>
          <w:lang w:val="fr_FR" w:bidi="fr_FR"/>
        </w:rPr>
        <w:t xml:space="preserve">) : Un homme entretenait des relations sexuelles avec sa belle-mère. Même les païens n'auraient pas eu un tel comportement ; cela constituait une violation à la loi de Moïse (voir </w:t>
      </w:r>
      <w:r>
        <w:rPr>
          <w:lang w:val="fr_FR" w:bidi="fr_FR"/>
        </w:rPr>
        <w:t>Lv 18.7–8</w:t>
      </w:r>
      <w:r>
        <w:rPr>
          <w:lang w:val="fr_FR" w:bidi="fr_FR"/>
        </w:rPr>
        <w:t xml:space="preserve">) tout comme à la loi romaine (Gaïus, </w:t>
      </w:r>
      <w:r>
        <w:rPr>
          <w:i/>
          <w:lang w:val="fr_FR" w:bidi="fr_FR"/>
        </w:rPr>
        <w:t>Institutes</w:t>
      </w:r>
      <w:r>
        <w:rPr>
          <w:lang w:val="fr_FR" w:bidi="fr_FR"/>
        </w:rPr>
        <w:t xml:space="preserve"> 1.63).</w:t>
      </w:r>
      <w:r>
        <w:rPr>
          <w:lang w:val="fr_FR" w:bidi="fr_FR"/>
        </w:rPr>
      </w:r>
      <w:r>
        <w:rPr>
          <w:lang w:val="fr_FR" w:bidi="fr_FR"/>
        </w:rPr>
      </w:r>
    </w:p>
    <w:p>
      <w:pPr/>
      <w:r>
        <w:rPr>
          <w:lang w:val="fr_FR" w:bidi="fr_FR"/>
        </w:rPr>
      </w:r>
    </w:p>
    <w:p>
      <w:pPr>
        <w:pStyle w:val="Heading2"/>
      </w:pPr>
      <w:r>
        <w:rPr>
          <w:lang w:val="fr_FR" w:bidi="fr_FR"/>
        </w:rPr>
        <w:t>1 Corinthiens 5.1–8</w:t>
      </w:r>
      <w:r>
        <w:rPr>
          <w:lang w:val="fr_FR" w:bidi="fr_FR"/>
        </w:rPr>
      </w:r>
    </w:p>
    <w:p>
      <w:pPr/>
      <w:r>
        <w:rPr>
          <w:lang w:val="fr_FR" w:bidi="fr_FR"/>
        </w:rPr>
      </w:r>
      <w:r>
        <w:rPr>
          <w:lang w:val="fr_FR" w:bidi="fr_FR"/>
        </w:rPr>
        <w:t>Paul expose l'immoralité sexuelle dans l'église et commande aux membres de celle-ci d'expulser un tel pécheur sans vergogne du milieu d'eux.</w:t>
      </w:r>
      <w:r>
        <w:rPr>
          <w:lang w:val="fr_FR" w:bidi="fr_FR"/>
        </w:rPr>
      </w:r>
      <w:r>
        <w:rPr>
          <w:lang w:val="fr_FR" w:bidi="fr_FR"/>
        </w:rPr>
      </w:r>
    </w:p>
    <w:p>
      <w:pPr/>
      <w:r>
        <w:rPr>
          <w:lang w:val="fr_FR" w:bidi="fr_FR"/>
        </w:rPr>
      </w:r>
    </w:p>
    <w:p>
      <w:pPr>
        <w:pStyle w:val="Heading2"/>
      </w:pPr>
      <w:r>
        <w:rPr>
          <w:lang w:val="fr_FR" w:bidi="fr_FR"/>
        </w:rPr>
        <w:t>1 Corinthiens 5.2</w:t>
      </w:r>
      <w:r>
        <w:rPr>
          <w:lang w:val="fr_FR" w:bidi="fr_FR"/>
        </w:rPr>
      </w:r>
    </w:p>
    <w:p>
      <w:pPr/>
      <w:r>
        <w:rPr>
          <w:lang w:val="fr_FR" w:bidi="fr_FR"/>
        </w:rPr>
      </w:r>
      <w:r>
        <w:rPr>
          <w:lang w:val="fr_FR" w:bidi="fr_FR"/>
        </w:rPr>
        <w:t xml:space="preserve">Les chrétiens de Corinthe étaient enflés d'orgueil (voir </w:t>
      </w:r>
      <w:r>
        <w:rPr>
          <w:lang w:val="fr_FR" w:bidi="fr_FR"/>
        </w:rPr>
        <w:t>4.8</w:t>
      </w:r>
      <w:r>
        <w:rPr>
          <w:lang w:val="fr_FR" w:bidi="fr_FR"/>
        </w:rPr>
        <w:t xml:space="preserve">, </w:t>
      </w:r>
      <w:r>
        <w:rPr>
          <w:lang w:val="fr_FR" w:bidi="fr_FR"/>
        </w:rPr>
        <w:t>10</w:t>
      </w:r>
      <w:r>
        <w:rPr>
          <w:lang w:val="fr_FR" w:bidi="fr_FR"/>
        </w:rPr>
        <w:t xml:space="preserve">, </w:t>
      </w:r>
      <w:r>
        <w:rPr>
          <w:lang w:val="fr_FR" w:bidi="fr_FR"/>
        </w:rPr>
        <w:t>18</w:t>
      </w:r>
      <w:r>
        <w:rPr>
          <w:lang w:val="fr_FR" w:bidi="fr_FR"/>
        </w:rPr>
        <w:t xml:space="preserve"> ; </w:t>
      </w:r>
      <w:r>
        <w:rPr>
          <w:lang w:val="fr_FR" w:bidi="fr_FR"/>
        </w:rPr>
        <w:t>5.6</w:t>
      </w:r>
      <w:r>
        <w:rPr>
          <w:lang w:val="fr_FR" w:bidi="fr_FR"/>
        </w:rPr>
        <w:t xml:space="preserve">), alors qu'ils auraient dû pleurer de tristesse et de honte en voyant un tel péché parmi eux. • ôtez cet homme du milieu de vous : cette instruction laisse à penser que cet homme avait refusé d'entendre leurs appels à la repentance, ou qu'un péché aussi flagrant requérait une discipline immédiate (cf. </w:t>
      </w:r>
      <w:r>
        <w:rPr>
          <w:lang w:val="fr_FR" w:bidi="fr_FR"/>
        </w:rPr>
        <w:t>Mt 18.15–18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5.3</w:t>
      </w:r>
      <w:r>
        <w:rPr>
          <w:lang w:val="fr_FR" w:bidi="fr_FR"/>
        </w:rPr>
      </w:r>
    </w:p>
    <w:p>
      <w:pPr/>
      <w:r>
        <w:rPr>
          <w:lang w:val="fr_FR" w:bidi="fr_FR"/>
        </w:rPr>
      </w:r>
      <w:r>
        <w:rPr>
          <w:lang w:val="fr_FR" w:bidi="fr_FR"/>
        </w:rPr>
        <w:t>présent d'esprit : L'unité spirituelle de Paul avec eux et l'autorité qu'il avait reçue de Dieu par l'Esprit étaient efficaces parmi eux.</w:t>
      </w:r>
      <w:r>
        <w:rPr>
          <w:lang w:val="fr_FR" w:bidi="fr_FR"/>
        </w:rPr>
      </w:r>
      <w:r>
        <w:rPr>
          <w:lang w:val="fr_FR" w:bidi="fr_FR"/>
        </w:rPr>
      </w:r>
    </w:p>
    <w:p>
      <w:pPr/>
      <w:r>
        <w:rPr>
          <w:lang w:val="fr_FR" w:bidi="fr_FR"/>
        </w:rPr>
      </w:r>
    </w:p>
    <w:p>
      <w:pPr>
        <w:pStyle w:val="Heading2"/>
      </w:pPr>
      <w:r>
        <w:rPr>
          <w:lang w:val="fr_FR" w:bidi="fr_FR"/>
        </w:rPr>
        <w:t>1 Corinthiens 5.5</w:t>
      </w:r>
      <w:r>
        <w:rPr>
          <w:lang w:val="fr_FR" w:bidi="fr_FR"/>
        </w:rPr>
      </w:r>
    </w:p>
    <w:p>
      <w:pPr/>
      <w:r>
        <w:rPr>
          <w:lang w:val="fr_FR" w:bidi="fr_FR"/>
        </w:rPr>
      </w:r>
      <w:r>
        <w:rPr>
          <w:lang w:val="fr_FR" w:bidi="fr_FR"/>
        </w:rPr>
        <w:t xml:space="preserve">L'instruction de chasser cet homme n'apparaît pas dans le texte grec mais peut être déduite de </w:t>
      </w:r>
      <w:r>
        <w:rPr>
          <w:lang w:val="fr_FR" w:bidi="fr_FR"/>
        </w:rPr>
        <w:t>5.2</w:t>
      </w:r>
      <w:r>
        <w:rPr>
          <w:lang w:val="fr_FR" w:bidi="fr_FR"/>
        </w:rPr>
        <w:t xml:space="preserve">, </w:t>
      </w:r>
      <w:r>
        <w:rPr>
          <w:lang w:val="fr_FR" w:bidi="fr_FR"/>
        </w:rPr>
        <w:t>13</w:t>
      </w:r>
      <w:r>
        <w:rPr>
          <w:lang w:val="fr_FR" w:bidi="fr_FR"/>
        </w:rPr>
        <w:t xml:space="preserve">. • soit livré à Satan : Cf. </w:t>
      </w:r>
      <w:r>
        <w:rPr>
          <w:lang w:val="fr_FR" w:bidi="fr_FR"/>
        </w:rPr>
        <w:t>1Tm 1.20</w:t>
      </w:r>
      <w:r>
        <w:rPr>
          <w:lang w:val="fr_FR" w:bidi="fr_FR"/>
        </w:rPr>
        <w:t xml:space="preserve">. Ceux qui sont en dehors de l'église de Dieu sont sujets au pouvoir et au contrôle de Satan (voir </w:t>
      </w:r>
      <w:r>
        <w:rPr>
          <w:lang w:val="fr_FR" w:bidi="fr_FR"/>
        </w:rPr>
        <w:t>Ep 2.2</w:t>
      </w:r>
      <w:r>
        <w:rPr>
          <w:lang w:val="fr_FR" w:bidi="fr_FR"/>
        </w:rPr>
        <w:t xml:space="preserve">; </w:t>
      </w:r>
      <w:r>
        <w:rPr>
          <w:lang w:val="fr_FR" w:bidi="fr_FR"/>
        </w:rPr>
        <w:t>1Jn 5.19</w:t>
      </w:r>
      <w:r>
        <w:rPr>
          <w:lang w:val="fr_FR" w:bidi="fr_FR"/>
        </w:rPr>
        <w:t xml:space="preserve">). • pour la destruction de la chair : </w:t>
      </w:r>
      <w:r>
        <w:rPr>
          <w:i/>
          <w:lang w:val="fr_FR" w:bidi="fr_FR"/>
        </w:rPr>
        <w:t>La chair</w:t>
      </w:r>
      <w:r>
        <w:rPr>
          <w:lang w:val="fr_FR" w:bidi="fr_FR"/>
        </w:rPr>
        <w:t xml:space="preserve"> peut être interprétée de manière figurée comme une référence à ses désirs pécheurs ou littéralement comme sa vie physique (c'est-à-dire, </w:t>
      </w:r>
      <w:r>
        <w:rPr>
          <w:i/>
          <w:lang w:val="fr_FR" w:bidi="fr_FR"/>
        </w:rPr>
        <w:t>afin qu'il meure</w:t>
      </w:r>
      <w:r>
        <w:rPr>
          <w:lang w:val="fr_FR" w:bidi="fr_FR"/>
        </w:rPr>
        <w:t xml:space="preserve">). • </w:t>
      </w:r>
      <w:r>
        <w:rPr>
          <w:lang w:val="fr_FR" w:bidi="fr_FR"/>
        </w:rPr>
        <w:t>afin que l’esprit soit sauvé</w:t>
      </w:r>
      <w:r>
        <w:rPr>
          <w:lang w:val="fr_FR" w:bidi="fr_FR"/>
        </w:rPr>
        <w:t xml:space="preserve"> : Peut-être se repentirait-il et ne serait-il donc pas condamné (cf. </w:t>
      </w:r>
      <w:r>
        <w:rPr>
          <w:lang w:val="fr_FR" w:bidi="fr_FR"/>
        </w:rPr>
        <w:t>2Co 2.5–8</w:t>
      </w:r>
      <w:r>
        <w:rPr>
          <w:lang w:val="fr_FR" w:bidi="fr_FR"/>
        </w:rPr>
        <w:t xml:space="preserve">). • </w:t>
      </w:r>
      <w:r>
        <w:rPr>
          <w:lang w:val="fr_FR" w:bidi="fr_FR"/>
        </w:rPr>
        <w:t xml:space="preserve">au jour du Seigneur Jésus : </w:t>
      </w:r>
      <w:r>
        <w:rPr>
          <w:lang w:val="fr_FR" w:bidi="fr_FR"/>
        </w:rPr>
        <w:t xml:space="preserve"> le jour où Jésus reviendra pour juger le monde et établir son royaume. </w:t>
      </w:r>
      <w:r>
        <w:rPr>
          <w:lang w:val="fr_FR" w:bidi="fr_FR"/>
        </w:rPr>
      </w:r>
      <w:r>
        <w:rPr>
          <w:lang w:val="fr_FR" w:bidi="fr_FR"/>
        </w:rPr>
      </w:r>
    </w:p>
    <w:p>
      <w:pPr/>
      <w:r>
        <w:rPr>
          <w:lang w:val="fr_FR" w:bidi="fr_FR"/>
        </w:rPr>
      </w:r>
    </w:p>
    <w:p>
      <w:pPr>
        <w:pStyle w:val="Heading2"/>
      </w:pPr>
      <w:r>
        <w:rPr>
          <w:lang w:val="fr_FR" w:bidi="fr_FR"/>
        </w:rPr>
        <w:t>1 Corinthiens 5.6–7</w:t>
      </w:r>
      <w:r>
        <w:rPr>
          <w:lang w:val="fr_FR" w:bidi="fr_FR"/>
        </w:rPr>
      </w:r>
    </w:p>
    <w:p>
      <w:pPr/>
      <w:r>
        <w:rPr>
          <w:lang w:val="fr_FR" w:bidi="fr_FR"/>
        </w:rPr>
      </w:r>
      <w:r>
        <w:rPr>
          <w:lang w:val="fr_FR" w:bidi="fr_FR"/>
        </w:rPr>
        <w:t xml:space="preserve">Le levain était souvent symbole de péché (cf. </w:t>
      </w:r>
      <w:r>
        <w:rPr>
          <w:lang w:val="fr_FR" w:bidi="fr_FR"/>
        </w:rPr>
        <w:t>Mt 16.6</w:t>
      </w:r>
      <w:r>
        <w:rPr>
          <w:lang w:val="fr_FR" w:bidi="fr_FR"/>
        </w:rPr>
        <w:t xml:space="preserve">, </w:t>
      </w:r>
      <w:r>
        <w:rPr>
          <w:lang w:val="fr_FR" w:bidi="fr_FR"/>
        </w:rPr>
        <w:t>12</w:t>
      </w:r>
      <w:r>
        <w:rPr>
          <w:lang w:val="fr_FR" w:bidi="fr_FR"/>
        </w:rPr>
        <w:t xml:space="preserve"> ; </w:t>
      </w:r>
      <w:r>
        <w:rPr>
          <w:lang w:val="fr_FR" w:bidi="fr_FR"/>
        </w:rPr>
        <w:t>Mc 8.15</w:t>
      </w:r>
      <w:r>
        <w:rPr>
          <w:lang w:val="fr_FR" w:bidi="fr_FR"/>
        </w:rPr>
        <w:t xml:space="preserve"> ; </w:t>
      </w:r>
      <w:r>
        <w:rPr>
          <w:lang w:val="fr_FR" w:bidi="fr_FR"/>
        </w:rPr>
        <w:t>Lc 12.1</w:t>
      </w:r>
      <w:r>
        <w:rPr>
          <w:lang w:val="fr_FR" w:bidi="fr_FR"/>
        </w:rPr>
        <w:t xml:space="preserve"> ; </w:t>
      </w:r>
      <w:r>
        <w:rPr>
          <w:lang w:val="fr_FR" w:bidi="fr_FR"/>
        </w:rPr>
        <w:t>Ga 5.9</w:t>
      </w:r>
      <w:r>
        <w:rPr>
          <w:lang w:val="fr_FR" w:bidi="fr_FR"/>
        </w:rPr>
        <w:t>). Les Juifs avaient pour rituel de faire disparaître toute trace de levain de leur maison avant la célébration annuelle de la Pâque (</w:t>
      </w:r>
      <w:r>
        <w:rPr>
          <w:lang w:val="fr_FR" w:bidi="fr_FR"/>
        </w:rPr>
        <w:t>Ex 12.19</w:t>
      </w:r>
      <w:r>
        <w:rPr>
          <w:lang w:val="fr_FR" w:bidi="fr_FR"/>
        </w:rPr>
        <w:t xml:space="preserve"> ; </w:t>
      </w:r>
      <w:r>
        <w:rPr>
          <w:lang w:val="fr_FR" w:bidi="fr_FR"/>
        </w:rPr>
        <w:t>13.7</w:t>
      </w:r>
      <w:r>
        <w:rPr>
          <w:lang w:val="fr_FR" w:bidi="fr_FR"/>
        </w:rPr>
        <w:t>). • faites disparaître le vieux levain : le péché, laissé impuni, pourrait se propager dans l'église, de même que le levain se répand dans toute la pâte.</w:t>
      </w:r>
      <w:r>
        <w:rPr>
          <w:lang w:val="fr_FR" w:bidi="fr_FR"/>
        </w:rPr>
      </w:r>
      <w:r>
        <w:rPr>
          <w:lang w:val="fr_FR" w:bidi="fr_FR"/>
        </w:rPr>
      </w:r>
    </w:p>
    <w:p>
      <w:pPr/>
      <w:r>
        <w:rPr>
          <w:lang w:val="fr_FR" w:bidi="fr_FR"/>
        </w:rPr>
      </w:r>
    </w:p>
    <w:p>
      <w:pPr>
        <w:pStyle w:val="Heading2"/>
      </w:pPr>
      <w:r>
        <w:rPr>
          <w:lang w:val="fr_FR" w:bidi="fr_FR"/>
        </w:rPr>
        <w:t>1 Corinthiens 5.7–8</w:t>
      </w:r>
      <w:r>
        <w:rPr>
          <w:lang w:val="fr_FR" w:bidi="fr_FR"/>
        </w:rPr>
      </w:r>
    </w:p>
    <w:p>
      <w:pPr/>
      <w:r>
        <w:rPr>
          <w:lang w:val="fr_FR" w:bidi="fr_FR"/>
        </w:rPr>
      </w:r>
      <w:r>
        <w:rPr>
          <w:lang w:val="fr_FR" w:bidi="fr_FR"/>
        </w:rPr>
        <w:t xml:space="preserve">Paul établit une analogie entre la célébration traditionnelle de la Pâque juive et le sacrifice du Christ. Lors de la célébration de la Pâque, un agneau était sacrifié et du pain sans levain était consommé (voir </w:t>
      </w:r>
      <w:r>
        <w:rPr>
          <w:lang w:val="fr_FR" w:bidi="fr_FR"/>
        </w:rPr>
        <w:t>Ex 12.1–27</w:t>
      </w:r>
      <w:r>
        <w:rPr>
          <w:lang w:val="fr_FR" w:bidi="fr_FR"/>
        </w:rPr>
        <w:t xml:space="preserve"> ; </w:t>
      </w:r>
      <w:r>
        <w:rPr>
          <w:lang w:val="fr_FR" w:bidi="fr_FR"/>
        </w:rPr>
        <w:t>13.3–7</w:t>
      </w:r>
      <w:r>
        <w:rPr>
          <w:lang w:val="fr_FR" w:bidi="fr_FR"/>
        </w:rPr>
        <w:t>). Le sacrifice du Christ, qui a eu lieu au moment de la Pâque (</w:t>
      </w:r>
      <w:r>
        <w:rPr>
          <w:lang w:val="fr_FR" w:bidi="fr_FR"/>
        </w:rPr>
        <w:t>Matthieu 26.2</w:t>
      </w:r>
      <w:r>
        <w:rPr>
          <w:lang w:val="fr_FR" w:bidi="fr_FR"/>
        </w:rPr>
        <w:t xml:space="preserve"> ; cf. </w:t>
      </w:r>
      <w:r>
        <w:rPr>
          <w:lang w:val="fr_FR" w:bidi="fr_FR"/>
        </w:rPr>
        <w:t>Jn 1.29</w:t>
      </w:r>
      <w:r>
        <w:rPr>
          <w:lang w:val="fr_FR" w:bidi="fr_FR"/>
        </w:rPr>
        <w:t xml:space="preserve"> ; </w:t>
      </w:r>
      <w:r>
        <w:rPr>
          <w:lang w:val="fr_FR" w:bidi="fr_FR"/>
        </w:rPr>
        <w:t>1P 1.19</w:t>
      </w:r>
      <w:r>
        <w:rPr>
          <w:lang w:val="fr_FR" w:bidi="fr_FR"/>
        </w:rPr>
        <w:t>), entraîne la rémission des péchés pour les croyants.</w:t>
      </w:r>
      <w:r>
        <w:rPr>
          <w:lang w:val="fr_FR" w:bidi="fr_FR"/>
        </w:rPr>
      </w:r>
      <w:r>
        <w:rPr>
          <w:lang w:val="fr_FR" w:bidi="fr_FR"/>
        </w:rPr>
      </w:r>
    </w:p>
    <w:p>
      <w:pPr/>
      <w:r>
        <w:rPr>
          <w:lang w:val="fr_FR" w:bidi="fr_FR"/>
        </w:rPr>
      </w:r>
    </w:p>
    <w:p>
      <w:pPr>
        <w:pStyle w:val="Heading2"/>
      </w:pPr>
      <w:r>
        <w:rPr>
          <w:lang w:val="fr_FR" w:bidi="fr_FR"/>
        </w:rPr>
        <w:t>1 Corinthiens 5.9</w:t>
      </w:r>
      <w:r>
        <w:rPr>
          <w:lang w:val="fr_FR" w:bidi="fr_FR"/>
        </w:rPr>
      </w:r>
    </w:p>
    <w:p>
      <w:pPr/>
      <w:r>
        <w:rPr>
          <w:lang w:val="fr_FR" w:bidi="fr_FR"/>
        </w:rPr>
      </w:r>
      <w:r>
        <w:rPr>
          <w:lang w:val="fr_FR" w:bidi="fr_FR"/>
        </w:rPr>
        <w:t>Je vous ai écrit dans ma lettre :</w:t>
      </w:r>
      <w:r>
        <w:rPr>
          <w:lang w:val="fr_FR" w:bidi="fr_FR"/>
        </w:rPr>
        <w:t xml:space="preserve"> Paul fait allusion à une lettre antérieure maintenant perdue. • les impudiques : quiconque pèche en s'engageant dans toute forme d'activité sexuelle illicite (voir aussi </w:t>
      </w:r>
      <w:r>
        <w:rPr>
          <w:lang w:val="fr_FR" w:bidi="fr_FR"/>
        </w:rPr>
        <w:t>6.9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5.9–13</w:t>
      </w:r>
      <w:r>
        <w:rPr>
          <w:lang w:val="fr_FR" w:bidi="fr_FR"/>
        </w:rPr>
      </w:r>
    </w:p>
    <w:p>
      <w:pPr/>
      <w:r>
        <w:rPr>
          <w:lang w:val="fr_FR" w:bidi="fr_FR"/>
        </w:rPr>
      </w:r>
      <w:r>
        <w:rPr>
          <w:lang w:val="fr_FR" w:bidi="fr_FR"/>
        </w:rPr>
        <w:t>L'église doit mettre sous discipline toute personne en son sein dont il s'avère qu'elle vit dans le péché.</w:t>
      </w:r>
      <w:r>
        <w:rPr>
          <w:lang w:val="fr_FR" w:bidi="fr_FR"/>
        </w:rPr>
      </w:r>
      <w:r>
        <w:rPr>
          <w:lang w:val="fr_FR" w:bidi="fr_FR"/>
        </w:rPr>
      </w:r>
    </w:p>
    <w:p>
      <w:pPr/>
      <w:r>
        <w:rPr>
          <w:lang w:val="fr_FR" w:bidi="fr_FR"/>
        </w:rPr>
      </w:r>
    </w:p>
    <w:p>
      <w:pPr>
        <w:pStyle w:val="Heading2"/>
      </w:pPr>
      <w:r>
        <w:rPr>
          <w:lang w:val="fr_FR" w:bidi="fr_FR"/>
        </w:rPr>
        <w:t>1 Corinthiens 5.10</w:t>
      </w:r>
      <w:r>
        <w:rPr>
          <w:lang w:val="fr_FR" w:bidi="fr_FR"/>
        </w:rPr>
      </w:r>
    </w:p>
    <w:p>
      <w:pPr/>
      <w:r>
        <w:rPr>
          <w:lang w:val="fr_FR" w:bidi="fr_FR"/>
        </w:rPr>
      </w:r>
      <w:r>
        <w:rPr>
          <w:lang w:val="fr_FR" w:bidi="fr_FR"/>
        </w:rPr>
        <w:t xml:space="preserve">Paul encourageait généralement les croyants à ne pas refuser la compagnie des pécheurs non-croyants (par exemple, </w:t>
      </w:r>
      <w:r>
        <w:rPr>
          <w:lang w:val="fr_FR" w:bidi="fr_FR"/>
        </w:rPr>
        <w:t>10.27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5.11</w:t>
      </w:r>
      <w:r>
        <w:rPr>
          <w:lang w:val="fr_FR" w:bidi="fr_FR"/>
        </w:rPr>
      </w:r>
    </w:p>
    <w:p>
      <w:pPr/>
      <w:r>
        <w:rPr>
          <w:lang w:val="fr_FR" w:bidi="fr_FR"/>
        </w:rPr>
      </w:r>
      <w:r>
        <w:rPr>
          <w:lang w:val="fr_FR" w:bidi="fr_FR"/>
        </w:rPr>
        <w:t xml:space="preserve">L'exclusion d'une personne faisant profession de foi qui vivait pourtant dans le péché visait à renforcer et à maintenir les normes morales élevées de la communauté chrétienne. La pression sociale qu'une telle exclusion exerçait pouvait également encourager le repentir chez un frère ou une sœur en faute (cf. </w:t>
      </w:r>
      <w:r>
        <w:rPr>
          <w:lang w:val="fr_FR" w:bidi="fr_FR"/>
        </w:rPr>
        <w:t>2Th 3.6</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5.12–13</w:t>
      </w:r>
      <w:r>
        <w:rPr>
          <w:lang w:val="fr_FR" w:bidi="fr_FR"/>
        </w:rPr>
      </w:r>
    </w:p>
    <w:p>
      <w:pPr/>
      <w:r>
        <w:rPr>
          <w:lang w:val="fr_FR" w:bidi="fr_FR"/>
        </w:rPr>
      </w:r>
      <w:r>
        <w:rPr>
          <w:lang w:val="fr_FR" w:bidi="fr_FR"/>
        </w:rPr>
        <w:t>Les chrétiens ne sont pas appelés à juger (c'est-à-dire à discipliner) le péché chez les non-croyants, mais chez les croyants.</w:t>
      </w:r>
      <w:r>
        <w:rPr>
          <w:lang w:val="fr_FR" w:bidi="fr_FR"/>
        </w:rPr>
      </w:r>
      <w:r>
        <w:rPr>
          <w:lang w:val="fr_FR" w:bidi="fr_FR"/>
        </w:rPr>
      </w:r>
    </w:p>
    <w:p>
      <w:pPr/>
      <w:r>
        <w:rPr>
          <w:lang w:val="fr_FR" w:bidi="fr_FR"/>
        </w:rPr>
      </w:r>
    </w:p>
    <w:p>
      <w:pPr>
        <w:pStyle w:val="Heading2"/>
      </w:pPr>
      <w:r>
        <w:rPr>
          <w:lang w:val="fr_FR" w:bidi="fr_FR"/>
        </w:rPr>
        <w:t>1 Corinthiens 6.1–11</w:t>
      </w:r>
      <w:r>
        <w:rPr>
          <w:lang w:val="fr_FR" w:bidi="fr_FR"/>
        </w:rPr>
      </w:r>
    </w:p>
    <w:p>
      <w:pPr/>
      <w:r>
        <w:rPr>
          <w:lang w:val="fr_FR" w:bidi="fr_FR"/>
        </w:rPr>
      </w:r>
      <w:r>
        <w:rPr>
          <w:lang w:val="fr_FR" w:bidi="fr_FR"/>
        </w:rPr>
        <w:t>Lorsque des différends sérieux surgissent entre deux chrétiens, ils ne doivent pas être réglés par un tribunal séculier</w:t>
      </w:r>
      <w:r>
        <w:rPr>
          <w:i/>
          <w:lang w:val="fr_FR" w:bidi="fr_FR"/>
        </w:rPr>
        <w:t xml:space="preserve"> ;</w:t>
      </w:r>
      <w:r>
        <w:rPr>
          <w:lang w:val="fr_FR" w:bidi="fr_FR"/>
        </w:rPr>
        <w:t xml:space="preserve"> ils doivent l'être par d'autres croyants.</w:t>
      </w:r>
      <w:r>
        <w:rPr>
          <w:lang w:val="fr_FR" w:bidi="fr_FR"/>
        </w:rPr>
      </w:r>
      <w:r>
        <w:rPr>
          <w:lang w:val="fr_FR" w:bidi="fr_FR"/>
        </w:rPr>
      </w:r>
    </w:p>
    <w:p>
      <w:pPr/>
      <w:r>
        <w:rPr>
          <w:lang w:val="fr_FR" w:bidi="fr_FR"/>
        </w:rPr>
      </w:r>
    </w:p>
    <w:p>
      <w:pPr>
        <w:pStyle w:val="Heading2"/>
      </w:pPr>
      <w:r>
        <w:rPr>
          <w:lang w:val="fr_FR" w:bidi="fr_FR"/>
        </w:rPr>
        <w:t>1 Corinthiens 6.2–3</w:t>
      </w:r>
      <w:r>
        <w:rPr>
          <w:lang w:val="fr_FR" w:bidi="fr_FR"/>
        </w:rPr>
      </w:r>
    </w:p>
    <w:p>
      <w:pPr/>
      <w:r>
        <w:rPr>
          <w:lang w:val="fr_FR" w:bidi="fr_FR"/>
        </w:rPr>
      </w:r>
      <w:r>
        <w:rPr>
          <w:lang w:val="fr_FR" w:bidi="fr_FR"/>
        </w:rPr>
        <w:t xml:space="preserve">Au jour voulu, nous qui sommes croyants nous jugerons le monde—et même les anges—en tant que partenaires du Fils de l'Homme, le Juge ultime de tous les peuples (cf. </w:t>
      </w:r>
      <w:r>
        <w:rPr>
          <w:lang w:val="fr_FR" w:bidi="fr_FR"/>
        </w:rPr>
        <w:t>Dn 7.13</w:t>
      </w:r>
      <w:r>
        <w:rPr>
          <w:lang w:val="fr_FR" w:bidi="fr_FR"/>
        </w:rPr>
        <w:t xml:space="preserve">, </w:t>
      </w:r>
      <w:r>
        <w:rPr>
          <w:lang w:val="fr_FR" w:bidi="fr_FR"/>
        </w:rPr>
        <w:t>22</w:t>
      </w:r>
      <w:r>
        <w:rPr>
          <w:lang w:val="fr_FR" w:bidi="fr_FR"/>
        </w:rPr>
        <w:t xml:space="preserve">, </w:t>
      </w:r>
      <w:r>
        <w:rPr>
          <w:lang w:val="fr_FR" w:bidi="fr_FR"/>
        </w:rPr>
        <w:t>27</w:t>
      </w:r>
      <w:r>
        <w:rPr>
          <w:lang w:val="fr_FR" w:bidi="fr_FR"/>
        </w:rPr>
        <w:t xml:space="preserve"> ; </w:t>
      </w:r>
      <w:r>
        <w:rPr>
          <w:lang w:val="fr_FR" w:bidi="fr_FR"/>
        </w:rPr>
        <w:t>Mt 19.28</w:t>
      </w:r>
      <w:r>
        <w:rPr>
          <w:lang w:val="fr_FR" w:bidi="fr_FR"/>
        </w:rPr>
        <w:t xml:space="preserve"> ; </w:t>
      </w:r>
      <w:r>
        <w:rPr>
          <w:lang w:val="fr_FR" w:bidi="fr_FR"/>
        </w:rPr>
        <w:t>Jn 5.27</w:t>
      </w:r>
      <w:r>
        <w:rPr>
          <w:lang w:val="fr_FR" w:bidi="fr_FR"/>
        </w:rPr>
        <w:t xml:space="preserve"> ; </w:t>
      </w:r>
      <w:r>
        <w:rPr>
          <w:lang w:val="fr_FR" w:bidi="fr_FR"/>
        </w:rPr>
        <w:t>Ac 17.31</w:t>
      </w:r>
      <w:r>
        <w:rPr>
          <w:lang w:val="fr_FR" w:bidi="fr_FR"/>
        </w:rPr>
        <w:t xml:space="preserve"> ; </w:t>
      </w:r>
      <w:r>
        <w:rPr>
          <w:lang w:val="fr_FR" w:bidi="fr_FR"/>
        </w:rPr>
        <w:t>Ap 3.21</w:t>
      </w:r>
      <w:r>
        <w:rPr>
          <w:lang w:val="fr_FR" w:bidi="fr_FR"/>
        </w:rPr>
        <w:t xml:space="preserve"> ; </w:t>
      </w:r>
      <w:r>
        <w:rPr>
          <w:lang w:val="fr_FR" w:bidi="fr_FR"/>
        </w:rPr>
        <w:t>20.4</w:t>
      </w:r>
      <w:r>
        <w:rPr>
          <w:lang w:val="fr_FR" w:bidi="fr_FR"/>
        </w:rPr>
        <w:t>). À la lumière de cette responsabilité, les chrétiens devraient être capables de régler leurs désaccords en ce qui concerne des choses insignifiantes en comparaison.</w:t>
      </w:r>
      <w:r>
        <w:rPr>
          <w:lang w:val="fr_FR" w:bidi="fr_FR"/>
        </w:rPr>
      </w:r>
      <w:r>
        <w:rPr>
          <w:lang w:val="fr_FR" w:bidi="fr_FR"/>
        </w:rPr>
      </w:r>
    </w:p>
    <w:p>
      <w:pPr/>
      <w:r>
        <w:rPr>
          <w:lang w:val="fr_FR" w:bidi="fr_FR"/>
        </w:rPr>
      </w:r>
    </w:p>
    <w:p>
      <w:pPr>
        <w:pStyle w:val="Heading2"/>
      </w:pPr>
      <w:r>
        <w:rPr>
          <w:lang w:val="fr_FR" w:bidi="fr_FR"/>
        </w:rPr>
        <w:t>1 Corinthiens 6.4–6</w:t>
      </w:r>
      <w:r>
        <w:rPr>
          <w:lang w:val="fr_FR" w:bidi="fr_FR"/>
        </w:rPr>
      </w:r>
    </w:p>
    <w:p>
      <w:pPr/>
      <w:r>
        <w:rPr>
          <w:lang w:val="fr_FR" w:bidi="fr_FR"/>
        </w:rPr>
      </w:r>
      <w:r>
        <w:rPr>
          <w:lang w:val="fr_FR" w:bidi="fr_FR"/>
        </w:rPr>
        <w:t>Je le dis à votre honte</w:t>
      </w:r>
      <w:r>
        <w:rPr>
          <w:lang w:val="fr_FR" w:bidi="fr_FR"/>
        </w:rPr>
        <w:t xml:space="preserve"> : il est scandaleux que les chrétiens fassent appel à un tribunal du monde pour résoudre leurs conflits, comme s'il n'y avait personne dans l'Église qui soit en mesure de le faire.</w:t>
      </w:r>
      <w:r>
        <w:rPr>
          <w:lang w:val="fr_FR" w:bidi="fr_FR"/>
        </w:rPr>
      </w:r>
      <w:r>
        <w:rPr>
          <w:lang w:val="fr_FR" w:bidi="fr_FR"/>
        </w:rPr>
      </w:r>
    </w:p>
    <w:p>
      <w:pPr/>
      <w:r>
        <w:rPr>
          <w:lang w:val="fr_FR" w:bidi="fr_FR"/>
        </w:rPr>
      </w:r>
    </w:p>
    <w:p>
      <w:pPr>
        <w:pStyle w:val="Heading2"/>
      </w:pPr>
      <w:r>
        <w:rPr>
          <w:lang w:val="fr_FR" w:bidi="fr_FR"/>
        </w:rPr>
        <w:t>1 Corinthiens 6.7</w:t>
      </w:r>
      <w:r>
        <w:rPr>
          <w:lang w:val="fr_FR" w:bidi="fr_FR"/>
        </w:rPr>
      </w:r>
    </w:p>
    <w:p>
      <w:pPr/>
      <w:r>
        <w:rPr>
          <w:lang w:val="fr_FR" w:bidi="fr_FR"/>
        </w:rPr>
      </w:r>
      <w:r>
        <w:rPr>
          <w:lang w:val="fr_FR" w:bidi="fr_FR"/>
        </w:rPr>
        <w:t>C’est déjà certes un défaut chez vous que d’avoir des procès les uns avec les autres</w:t>
      </w:r>
      <w:r>
        <w:rPr>
          <w:lang w:val="fr_FR" w:bidi="fr_FR"/>
        </w:rPr>
        <w:t xml:space="preserve"> : poursuivre un autre croyant en justice reflète que l'on a placé son intérêt personnel au-dessus du bien des frères et sœurs et de la gloire de Dieu. • </w:t>
      </w:r>
      <w:r>
        <w:rPr>
          <w:lang w:val="fr_FR" w:bidi="fr_FR"/>
        </w:rPr>
        <w:t>Pourquoi ne souffrez-vous pas plutôt quelque injustice?</w:t>
      </w:r>
      <w:r>
        <w:rPr>
          <w:lang w:val="fr_FR" w:bidi="fr_FR"/>
        </w:rPr>
        <w:t xml:space="preserve"> Les chrétiens sont appelés à suivre l'exemple de sacrifice de soi que nous a laissé Christ (voir </w:t>
      </w:r>
      <w:r>
        <w:rPr>
          <w:lang w:val="fr_FR" w:bidi="fr_FR"/>
        </w:rPr>
        <w:t>Mt 5.38–42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6.8</w:t>
      </w:r>
      <w:r>
        <w:rPr>
          <w:lang w:val="fr_FR" w:bidi="fr_FR"/>
        </w:rPr>
      </w:r>
    </w:p>
    <w:p>
      <w:pPr/>
      <w:r>
        <w:rPr>
          <w:lang w:val="fr_FR" w:bidi="fr_FR"/>
        </w:rPr>
      </w:r>
      <w:r>
        <w:rPr>
          <w:lang w:val="fr_FR" w:bidi="fr_FR"/>
        </w:rPr>
        <w:t>Loin de suivre l'exemple du Christ ou ses enseignements sur l'amour sacrificiel, certains croyants de Corinthe dépouillaient même leurs frères chrétiens. Leurs actions et leurs attitudes étaient toutes deux répréhensibles.</w:t>
      </w:r>
      <w:r>
        <w:rPr>
          <w:lang w:val="fr_FR" w:bidi="fr_FR"/>
        </w:rPr>
      </w:r>
      <w:r>
        <w:rPr>
          <w:lang w:val="fr_FR" w:bidi="fr_FR"/>
        </w:rPr>
      </w:r>
    </w:p>
    <w:p>
      <w:pPr/>
      <w:r>
        <w:rPr>
          <w:lang w:val="fr_FR" w:bidi="fr_FR"/>
        </w:rPr>
      </w:r>
    </w:p>
    <w:p>
      <w:pPr>
        <w:pStyle w:val="Heading2"/>
      </w:pPr>
      <w:r>
        <w:rPr>
          <w:lang w:val="fr_FR" w:bidi="fr_FR"/>
        </w:rPr>
        <w:t>1 Corinthiens 6.9</w:t>
      </w:r>
      <w:r>
        <w:rPr>
          <w:lang w:val="fr_FR" w:bidi="fr_FR"/>
        </w:rPr>
      </w:r>
    </w:p>
    <w:p>
      <w:pPr/>
      <w:r>
        <w:rPr>
          <w:lang w:val="fr_FR" w:bidi="fr_FR"/>
        </w:rPr>
      </w:r>
      <w:r>
        <w:rPr>
          <w:lang w:val="fr_FR" w:bidi="fr_FR"/>
        </w:rPr>
        <w:t>Ne vous y trompez pas : le péché est trompeur ; les croyants ne devraient pas le prendre à la légère, comme s'il pouvait être toléré (</w:t>
      </w:r>
      <w:r>
        <w:rPr>
          <w:lang w:val="fr_FR" w:bidi="fr_FR"/>
        </w:rPr>
        <w:t>Jr 17.9</w:t>
      </w:r>
      <w:r>
        <w:rPr>
          <w:lang w:val="fr_FR" w:bidi="fr_FR"/>
        </w:rPr>
        <w:t xml:space="preserve">). • Continuer à s'adonner sans se repentir au péché sexuel est signe que le cœur n'a pas été renouvelé par le Saint-Esprit. Les péchés sexuels incluent l'adultère (voir </w:t>
      </w:r>
      <w:r>
        <w:rPr>
          <w:lang w:val="fr_FR" w:bidi="fr_FR"/>
        </w:rPr>
        <w:t>Ex 20.14</w:t>
      </w:r>
      <w:r>
        <w:rPr>
          <w:lang w:val="fr_FR" w:bidi="fr_FR"/>
        </w:rPr>
        <w:t xml:space="preserve"> ; </w:t>
      </w:r>
      <w:r>
        <w:rPr>
          <w:lang w:val="fr_FR" w:bidi="fr_FR"/>
        </w:rPr>
        <w:t>Mt 5.27–28</w:t>
      </w:r>
      <w:r>
        <w:rPr>
          <w:lang w:val="fr_FR" w:bidi="fr_FR"/>
        </w:rPr>
        <w:t xml:space="preserve">) et la pratique de l'homosexualité (cf. </w:t>
      </w:r>
      <w:r>
        <w:rPr>
          <w:lang w:val="fr_FR" w:bidi="fr_FR"/>
        </w:rPr>
        <w:t>Lv 18.22</w:t>
      </w:r>
      <w:r>
        <w:rPr>
          <w:lang w:val="fr_FR" w:bidi="fr_FR"/>
        </w:rPr>
        <w:t xml:space="preserve"> ; </w:t>
      </w:r>
      <w:r>
        <w:rPr>
          <w:lang w:val="fr_FR" w:bidi="fr_FR"/>
        </w:rPr>
        <w:t>20.13</w:t>
      </w:r>
      <w:r>
        <w:rPr>
          <w:lang w:val="fr_FR" w:bidi="fr_FR"/>
        </w:rPr>
        <w:t xml:space="preserve"> ; </w:t>
      </w:r>
      <w:r>
        <w:rPr>
          <w:lang w:val="fr_FR" w:bidi="fr_FR"/>
        </w:rPr>
        <w:t>Rm 1.26–27</w:t>
      </w:r>
      <w:r>
        <w:rPr>
          <w:lang w:val="fr_FR" w:bidi="fr_FR"/>
        </w:rPr>
        <w:t xml:space="preserve"> ; </w:t>
      </w:r>
      <w:r>
        <w:rPr>
          <w:lang w:val="fr_FR" w:bidi="fr_FR"/>
        </w:rPr>
        <w:t>1Tm 1.10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6.9–11</w:t>
      </w:r>
      <w:r>
        <w:rPr>
          <w:lang w:val="fr_FR" w:bidi="fr_FR"/>
        </w:rPr>
      </w:r>
    </w:p>
    <w:p>
      <w:pPr/>
      <w:r>
        <w:rPr>
          <w:lang w:val="fr_FR" w:bidi="fr_FR"/>
        </w:rPr>
      </w:r>
      <w:r>
        <w:rPr>
          <w:lang w:val="fr_FR" w:bidi="fr_FR"/>
        </w:rPr>
        <w:t>Ceux qui pèchent délibérément n'hériteront pas du royaume de Dieu. La vie des chrétiens doit refléter la foi qu'ils professent.</w:t>
      </w:r>
      <w:r>
        <w:rPr>
          <w:lang w:val="fr_FR" w:bidi="fr_FR"/>
        </w:rPr>
      </w:r>
      <w:r>
        <w:rPr>
          <w:lang w:val="fr_FR" w:bidi="fr_FR"/>
        </w:rPr>
      </w:r>
    </w:p>
    <w:p>
      <w:pPr/>
      <w:r>
        <w:rPr>
          <w:lang w:val="fr_FR" w:bidi="fr_FR"/>
        </w:rPr>
      </w:r>
    </w:p>
    <w:p>
      <w:pPr>
        <w:pStyle w:val="Heading2"/>
      </w:pPr>
      <w:r>
        <w:rPr>
          <w:lang w:val="fr_FR" w:bidi="fr_FR"/>
        </w:rPr>
        <w:t>1 Corinthiens 6.10</w:t>
      </w:r>
      <w:r>
        <w:rPr>
          <w:lang w:val="fr_FR" w:bidi="fr_FR"/>
        </w:rPr>
      </w:r>
    </w:p>
    <w:p>
      <w:pPr/>
      <w:r>
        <w:rPr>
          <w:lang w:val="fr_FR" w:bidi="fr_FR"/>
        </w:rPr>
      </w:r>
      <w:r>
        <w:rPr>
          <w:lang w:val="fr_FR" w:bidi="fr_FR"/>
        </w:rPr>
        <w:t xml:space="preserve">Aucun de ceux-ci n'héritera du royaume de Dieu. La répétition de cette notion (également </w:t>
      </w:r>
      <w:r>
        <w:rPr>
          <w:lang w:val="fr_FR" w:bidi="fr_FR"/>
        </w:rPr>
        <w:t>6.9</w:t>
      </w:r>
      <w:r>
        <w:rPr>
          <w:lang w:val="fr_FR" w:bidi="fr_FR"/>
        </w:rPr>
        <w:t xml:space="preserve">) souligne la gravité des conséquences lorsque l'on vit délibérément dans le péché (voir les avertissements semblables en </w:t>
      </w:r>
      <w:r>
        <w:rPr>
          <w:lang w:val="fr_FR" w:bidi="fr_FR"/>
        </w:rPr>
        <w:t>Ga 5.19–21</w:t>
      </w:r>
      <w:r>
        <w:rPr>
          <w:lang w:val="fr_FR" w:bidi="fr_FR"/>
        </w:rPr>
        <w:t xml:space="preserve"> ; </w:t>
      </w:r>
      <w:r>
        <w:rPr>
          <w:lang w:val="fr_FR" w:bidi="fr_FR"/>
        </w:rPr>
        <w:t>Ep 5.5</w:t>
      </w:r>
      <w:r>
        <w:rPr>
          <w:lang w:val="fr_FR" w:bidi="fr_FR"/>
        </w:rPr>
        <w:t xml:space="preserve"> ; cf. </w:t>
      </w:r>
      <w:r>
        <w:rPr>
          <w:lang w:val="fr_FR" w:bidi="fr_FR"/>
        </w:rPr>
        <w:t>Col 3.5–6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6.11</w:t>
      </w:r>
      <w:r>
        <w:rPr>
          <w:lang w:val="fr_FR" w:bidi="fr_FR"/>
        </w:rPr>
      </w:r>
    </w:p>
    <w:p>
      <w:pPr/>
      <w:r>
        <w:rPr>
          <w:lang w:val="fr_FR" w:bidi="fr_FR"/>
        </w:rPr>
      </w:r>
      <w:r>
        <w:rPr>
          <w:lang w:val="fr_FR" w:bidi="fr_FR"/>
        </w:rPr>
        <w:t xml:space="preserve">Suite à l'avertissement sévère de </w:t>
      </w:r>
      <w:r>
        <w:rPr>
          <w:lang w:val="fr_FR" w:bidi="fr_FR"/>
        </w:rPr>
        <w:t>6.9–10</w:t>
      </w:r>
      <w:r>
        <w:rPr>
          <w:lang w:val="fr_FR" w:bidi="fr_FR"/>
        </w:rPr>
        <w:t xml:space="preserve">, Paul réaffirme sa confiance dans l'authenticité de la conversion de ses lecteurs. • vous avez été lavés (cf. </w:t>
      </w:r>
      <w:r>
        <w:rPr>
          <w:lang w:val="fr_FR" w:bidi="fr_FR"/>
        </w:rPr>
        <w:t>Act 22.16</w:t>
      </w:r>
      <w:r>
        <w:rPr>
          <w:lang w:val="fr_FR" w:bidi="fr_FR"/>
        </w:rPr>
        <w:t xml:space="preserve">) : La propreté est une métaphore de la justice qui découle du pardon (voir </w:t>
      </w:r>
      <w:r>
        <w:rPr>
          <w:lang w:val="fr_FR" w:bidi="fr_FR"/>
        </w:rPr>
        <w:t>Ti 3.5</w:t>
      </w:r>
      <w:r>
        <w:rPr>
          <w:lang w:val="fr_FR" w:bidi="fr_FR"/>
        </w:rPr>
        <w:t xml:space="preserve">). Ils ont été sanctifiés par Dieu lui-même (voir </w:t>
      </w:r>
      <w:r>
        <w:rPr>
          <w:lang w:val="fr_FR" w:bidi="fr_FR"/>
        </w:rPr>
        <w:t>1Co 1.2</w:t>
      </w:r>
      <w:r>
        <w:rPr>
          <w:lang w:val="fr_FR" w:bidi="fr_FR"/>
        </w:rPr>
        <w:t xml:space="preserve">). • Ils ont été réconciliés avec Dieu par leur union avec le Seigneur Jésus-Christ et par l'œuvre transformatrice de l'Esprit de notre Dieu. Dieu les a pardonnés et les considère comme justes (voir </w:t>
      </w:r>
      <w:r>
        <w:rPr>
          <w:lang w:val="fr_FR" w:bidi="fr_FR"/>
        </w:rPr>
        <w:t>Rm 1.17</w:t>
      </w:r>
      <w:r>
        <w:rPr>
          <w:lang w:val="fr_FR" w:bidi="fr_FR"/>
        </w:rPr>
        <w:t xml:space="preserve">; </w:t>
      </w:r>
      <w:r>
        <w:rPr>
          <w:lang w:val="fr_FR" w:bidi="fr_FR"/>
        </w:rPr>
        <w:t>3.21–26</w:t>
      </w:r>
      <w:r>
        <w:rPr>
          <w:lang w:val="fr_FR" w:bidi="fr_FR"/>
        </w:rPr>
        <w:t xml:space="preserve">), et leurs vies ont vraiment été changées pour le mieux (voir </w:t>
      </w:r>
      <w:r>
        <w:rPr>
          <w:lang w:val="fr_FR" w:bidi="fr_FR"/>
        </w:rPr>
        <w:t>Ti 3.5–7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6.12</w:t>
      </w:r>
      <w:r>
        <w:rPr>
          <w:lang w:val="fr_FR" w:bidi="fr_FR"/>
        </w:rPr>
      </w:r>
    </w:p>
    <w:p>
      <w:pPr/>
      <w:r>
        <w:rPr>
          <w:lang w:val="fr_FR" w:bidi="fr_FR"/>
        </w:rPr>
      </w:r>
      <w:r>
        <w:rPr>
          <w:lang w:val="fr_FR" w:bidi="fr_FR"/>
        </w:rPr>
        <w:t xml:space="preserve">Il semblerait que « tout m'est permis » ait été une attitude courante parmi certains chrétiens qui se livraient à l'immoralité sexuelle. Paul s'oppose à cette attitude en soulignant que tout n'est pas utile ; un chrétien authentique doit mener une vie de discipline (cf. </w:t>
      </w:r>
      <w:r>
        <w:rPr>
          <w:lang w:val="fr_FR" w:bidi="fr_FR"/>
        </w:rPr>
        <w:t>10.23</w:t>
      </w:r>
      <w:r>
        <w:rPr>
          <w:lang w:val="fr_FR" w:bidi="fr_FR"/>
        </w:rPr>
        <w:t xml:space="preserve"> ; </w:t>
      </w:r>
      <w:r>
        <w:rPr>
          <w:lang w:val="fr_FR" w:bidi="fr_FR"/>
        </w:rPr>
        <w:t>Ga 5.13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6.12–20</w:t>
      </w:r>
      <w:r>
        <w:rPr>
          <w:lang w:val="fr_FR" w:bidi="fr_FR"/>
        </w:rPr>
      </w:r>
    </w:p>
    <w:p>
      <w:pPr/>
      <w:r>
        <w:rPr>
          <w:lang w:val="fr_FR" w:bidi="fr_FR"/>
        </w:rPr>
      </w:r>
      <w:r>
        <w:rPr>
          <w:lang w:val="fr_FR" w:bidi="fr_FR"/>
        </w:rPr>
        <w:t>Paul fait état de plusieurs raisons pour lesquelles les chrétiens ne doivent pas se livrer à l'immoralité sexuelle.</w:t>
      </w:r>
      <w:r>
        <w:rPr>
          <w:lang w:val="fr_FR" w:bidi="fr_FR"/>
        </w:rPr>
      </w:r>
      <w:r>
        <w:rPr>
          <w:lang w:val="fr_FR" w:bidi="fr_FR"/>
        </w:rPr>
      </w:r>
    </w:p>
    <w:p>
      <w:pPr/>
      <w:r>
        <w:rPr>
          <w:lang w:val="fr_FR" w:bidi="fr_FR"/>
        </w:rPr>
      </w:r>
    </w:p>
    <w:p>
      <w:pPr>
        <w:pStyle w:val="Heading2"/>
      </w:pPr>
      <w:r>
        <w:rPr>
          <w:lang w:val="fr_FR" w:bidi="fr_FR"/>
        </w:rPr>
        <w:t>1 Corinthiens 6.13–14</w:t>
      </w:r>
      <w:r>
        <w:rPr>
          <w:lang w:val="fr_FR" w:bidi="fr_FR"/>
        </w:rPr>
      </w:r>
    </w:p>
    <w:p>
      <w:pPr/>
      <w:r>
        <w:rPr>
          <w:lang w:val="fr_FR" w:bidi="fr_FR"/>
        </w:rPr>
      </w:r>
      <w:r>
        <w:rPr>
          <w:lang w:val="fr_FR" w:bidi="fr_FR"/>
        </w:rPr>
        <w:t xml:space="preserve">« </w:t>
      </w:r>
      <w:r>
        <w:rPr>
          <w:lang w:val="fr_FR" w:bidi="fr_FR"/>
        </w:rPr>
        <w:t xml:space="preserve">Les aliments sont pour le ventre, et le ventre pour les aliments </w:t>
      </w:r>
      <w:r>
        <w:rPr>
          <w:lang w:val="fr_FR" w:bidi="fr_FR"/>
        </w:rPr>
        <w:t>» : certains chrétiens de Corinthe s'appuyaient sur ce dicton pour justifier leur immoralité sexuelle en faisant l'analogie que « le corps a été fait pour le sexe, et le sexe pour le corps ». Cette analogie est erronée, car nos corps ont été faits pour le Seigneur, et l'immoralité sexuelle ne le glorifie pas. Au vu de l'importance qu'il accorde à nos corps, et de leur résurrection future, nos corps doivent être utilisés à des fins saintes au service de Dieu.</w:t>
      </w:r>
      <w:r>
        <w:rPr>
          <w:lang w:val="fr_FR" w:bidi="fr_FR"/>
        </w:rPr>
      </w:r>
      <w:r>
        <w:rPr>
          <w:lang w:val="fr_FR" w:bidi="fr_FR"/>
        </w:rPr>
      </w:r>
    </w:p>
    <w:p>
      <w:pPr/>
      <w:r>
        <w:rPr>
          <w:lang w:val="fr_FR" w:bidi="fr_FR"/>
        </w:rPr>
      </w:r>
    </w:p>
    <w:p>
      <w:pPr>
        <w:pStyle w:val="Heading2"/>
      </w:pPr>
      <w:r>
        <w:rPr>
          <w:lang w:val="fr_FR" w:bidi="fr_FR"/>
        </w:rPr>
        <w:t>1 Corinthiens 6.15–17</w:t>
      </w:r>
      <w:r>
        <w:rPr>
          <w:lang w:val="fr_FR" w:bidi="fr_FR"/>
        </w:rPr>
      </w:r>
    </w:p>
    <w:p>
      <w:pPr/>
      <w:r>
        <w:rPr>
          <w:lang w:val="fr_FR" w:bidi="fr_FR"/>
        </w:rPr>
      </w:r>
      <w:r>
        <w:rPr>
          <w:lang w:val="fr_FR" w:bidi="fr_FR"/>
        </w:rPr>
        <w:t xml:space="preserve">Être chrétien, c'est être spirituellement uni à Christ dans la vie comme dans la mort (cf. </w:t>
      </w:r>
      <w:r>
        <w:rPr>
          <w:lang w:val="fr_FR" w:bidi="fr_FR"/>
        </w:rPr>
        <w:t>Rm 6.3–11</w:t>
      </w:r>
      <w:r>
        <w:rPr>
          <w:lang w:val="fr_FR" w:bidi="fr_FR"/>
        </w:rPr>
        <w:t xml:space="preserve">). En conséquence, les corps des croyants sont devenus des membres de Christ (cf. </w:t>
      </w:r>
      <w:r>
        <w:rPr>
          <w:lang w:val="fr_FR" w:bidi="fr_FR"/>
        </w:rPr>
        <w:t>1Co 12.12–28</w:t>
      </w:r>
      <w:r>
        <w:rPr>
          <w:lang w:val="fr_FR" w:bidi="fr_FR"/>
        </w:rPr>
        <w:t xml:space="preserve"> ; </w:t>
      </w:r>
      <w:r>
        <w:rPr>
          <w:lang w:val="fr_FR" w:bidi="fr_FR"/>
        </w:rPr>
        <w:t>Rm 12.4–5</w:t>
      </w:r>
      <w:r>
        <w:rPr>
          <w:lang w:val="fr_FR" w:bidi="fr_FR"/>
        </w:rPr>
        <w:t xml:space="preserve">). Cette union spirituelle (cf. </w:t>
      </w:r>
      <w:r>
        <w:rPr>
          <w:lang w:val="fr_FR" w:bidi="fr_FR"/>
        </w:rPr>
        <w:t>Jn 14.20</w:t>
      </w:r>
      <w:r>
        <w:rPr>
          <w:lang w:val="fr_FR" w:bidi="fr_FR"/>
        </w:rPr>
        <w:t xml:space="preserve"> ; </w:t>
      </w:r>
      <w:r>
        <w:rPr>
          <w:lang w:val="fr_FR" w:bidi="fr_FR"/>
        </w:rPr>
        <w:t>17.21–23</w:t>
      </w:r>
      <w:r>
        <w:rPr>
          <w:lang w:val="fr_FR" w:bidi="fr_FR"/>
        </w:rPr>
        <w:t>) signifie qu'ils ne sont pas libres de souiller leur corps par une union physique avec une prostituée.</w:t>
      </w:r>
      <w:r>
        <w:rPr>
          <w:lang w:val="fr_FR" w:bidi="fr_FR"/>
        </w:rPr>
      </w:r>
      <w:r>
        <w:rPr>
          <w:lang w:val="fr_FR" w:bidi="fr_FR"/>
        </w:rPr>
      </w:r>
    </w:p>
    <w:p>
      <w:pPr/>
      <w:r>
        <w:rPr>
          <w:lang w:val="fr_FR" w:bidi="fr_FR"/>
        </w:rPr>
      </w:r>
    </w:p>
    <w:p>
      <w:pPr>
        <w:pStyle w:val="Heading2"/>
      </w:pPr>
      <w:r>
        <w:rPr>
          <w:lang w:val="fr_FR" w:bidi="fr_FR"/>
        </w:rPr>
        <w:t>1 Corinthiens 6.18–20</w:t>
      </w:r>
      <w:r>
        <w:rPr>
          <w:lang w:val="fr_FR" w:bidi="fr_FR"/>
        </w:rPr>
      </w:r>
    </w:p>
    <w:p>
      <w:pPr/>
      <w:r>
        <w:rPr>
          <w:lang w:val="fr_FR" w:bidi="fr_FR"/>
        </w:rPr>
      </w:r>
      <w:r>
        <w:rPr>
          <w:lang w:val="fr_FR" w:bidi="fr_FR"/>
        </w:rPr>
        <w:t xml:space="preserve">Pour les chrétiens, le corps est le temple du Saint-Esprit (voir </w:t>
      </w:r>
      <w:r>
        <w:rPr>
          <w:lang w:val="fr_FR" w:bidi="fr_FR"/>
        </w:rPr>
        <w:t>note d'étude sur 3.16–17</w:t>
      </w:r>
      <w:r>
        <w:rPr>
          <w:lang w:val="fr_FR" w:bidi="fr_FR"/>
        </w:rPr>
        <w:t xml:space="preserve"> ; cf. </w:t>
      </w:r>
      <w:r>
        <w:rPr>
          <w:lang w:val="fr_FR" w:bidi="fr_FR"/>
        </w:rPr>
        <w:t>2Co 6.16</w:t>
      </w:r>
      <w:r>
        <w:rPr>
          <w:lang w:val="fr_FR" w:bidi="fr_FR"/>
        </w:rPr>
        <w:t>). Le péché sexuel viole ce sanctuaire sacré et la présence divine. • V</w:t>
      </w:r>
      <w:r>
        <w:rPr>
          <w:lang w:val="fr_FR" w:bidi="fr_FR"/>
        </w:rPr>
        <w:t xml:space="preserve">ous ne vous appartenez point à vous-mêmes </w:t>
      </w:r>
      <w:r>
        <w:rPr>
          <w:lang w:val="fr_FR" w:bidi="fr_FR"/>
        </w:rPr>
        <w:t xml:space="preserve">: les chrétiens ne peuvent plus s'approprier leurs propres corps, car ils ont été rachetés à grand prix, par le sang du Christ (cf. </w:t>
      </w:r>
      <w:r>
        <w:rPr>
          <w:lang w:val="fr_FR" w:bidi="fr_FR"/>
        </w:rPr>
        <w:t>1Co 7.23</w:t>
      </w:r>
      <w:r>
        <w:rPr>
          <w:lang w:val="fr_FR" w:bidi="fr_FR"/>
        </w:rPr>
        <w:t xml:space="preserve"> ; </w:t>
      </w:r>
      <w:r>
        <w:rPr>
          <w:lang w:val="fr_FR" w:bidi="fr_FR"/>
        </w:rPr>
        <w:t>Ap 5.9</w:t>
      </w:r>
      <w:r>
        <w:rPr>
          <w:lang w:val="fr_FR" w:bidi="fr_FR"/>
        </w:rPr>
        <w:t xml:space="preserve">), et chaque partie de leur vie appartient désormais à Christ pour la gloire de Dieu (voir </w:t>
      </w:r>
      <w:r>
        <w:rPr>
          <w:lang w:val="fr_FR" w:bidi="fr_FR"/>
        </w:rPr>
        <w:t>Rm 14.7–9</w:t>
      </w:r>
      <w:r>
        <w:rPr>
          <w:lang w:val="fr_FR" w:bidi="fr_FR"/>
        </w:rPr>
        <w:t xml:space="preserve"> ; </w:t>
      </w:r>
      <w:r>
        <w:rPr>
          <w:lang w:val="fr_FR" w:bidi="fr_FR"/>
        </w:rPr>
        <w:t>2Co 5.14–15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w:t>
      </w:r>
      <w:r>
        <w:rPr>
          <w:lang w:val="fr_FR" w:bidi="fr_FR"/>
        </w:rPr>
      </w:r>
    </w:p>
    <w:p>
      <w:pPr/>
      <w:r>
        <w:rPr>
          <w:lang w:val="fr_FR" w:bidi="fr_FR"/>
        </w:rPr>
      </w:r>
      <w:r>
        <w:rPr>
          <w:lang w:val="fr_FR" w:bidi="fr_FR"/>
        </w:rPr>
        <w:t>il est bon pour l’homme de ne point toucher de femme</w:t>
      </w:r>
      <w:r>
        <w:rPr>
          <w:lang w:val="fr_FR" w:bidi="fr_FR"/>
        </w:rPr>
        <w:t xml:space="preserve"> : Paul et Jésus ont tous deux vanté l'idéal d'une vie célibataire pour l'amour de Dieu (cf. </w:t>
      </w:r>
      <w:r>
        <w:rPr>
          <w:lang w:val="fr_FR" w:bidi="fr_FR"/>
        </w:rPr>
        <w:t>Mt 19.10–12</w:t>
      </w:r>
      <w:r>
        <w:rPr>
          <w:lang w:val="fr_FR" w:bidi="fr_FR"/>
        </w:rPr>
        <w:t xml:space="preserve">). L'accent mis par Paul sur le célibat est influencé par le fait qu'il était persuadé que la fin des temps était proche (voir </w:t>
      </w:r>
      <w:r>
        <w:rPr>
          <w:lang w:val="fr_FR" w:bidi="fr_FR"/>
        </w:rPr>
        <w:t>1Co 7.29–31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7.1–40</w:t>
      </w:r>
      <w:r>
        <w:rPr>
          <w:lang w:val="fr_FR" w:bidi="fr_FR"/>
        </w:rPr>
      </w:r>
    </w:p>
    <w:p>
      <w:pPr/>
      <w:r>
        <w:rPr>
          <w:lang w:val="fr_FR" w:bidi="fr_FR"/>
        </w:rPr>
      </w:r>
      <w:r>
        <w:rPr>
          <w:lang w:val="fr_FR" w:bidi="fr_FR"/>
        </w:rPr>
        <w:t>Paul affirme régulièrement qu'il est fermement convaincu que les chrétiens authentiques, en tant qu'esclaves du Christ, sont entièrement dédiés au service de leur Seigneur. Pour cette raison, il recommande que les chrétiens restent célibataires, mais reconnait que se marier n'est pas un péché.</w:t>
      </w:r>
      <w:r>
        <w:rPr>
          <w:lang w:val="fr_FR" w:bidi="fr_FR"/>
        </w:rPr>
      </w:r>
      <w:r>
        <w:rPr>
          <w:lang w:val="fr_FR" w:bidi="fr_FR"/>
        </w:rPr>
      </w:r>
    </w:p>
    <w:p>
      <w:pPr/>
      <w:r>
        <w:rPr>
          <w:lang w:val="fr_FR" w:bidi="fr_FR"/>
        </w:rPr>
      </w:r>
    </w:p>
    <w:p>
      <w:pPr>
        <w:pStyle w:val="Heading2"/>
      </w:pPr>
      <w:r>
        <w:rPr>
          <w:lang w:val="fr_FR" w:bidi="fr_FR"/>
        </w:rPr>
        <w:t>1 Corinthiens 7.1–16.4</w:t>
      </w:r>
      <w:r>
        <w:rPr>
          <w:lang w:val="fr_FR" w:bidi="fr_FR"/>
        </w:rPr>
      </w:r>
    </w:p>
    <w:p>
      <w:pPr/>
      <w:r>
        <w:rPr>
          <w:lang w:val="fr_FR" w:bidi="fr_FR"/>
        </w:rPr>
      </w:r>
      <w:r>
        <w:rPr>
          <w:lang w:val="fr_FR" w:bidi="fr_FR"/>
        </w:rPr>
        <w:t>Paul aborde maintenant les questions que les Corinthiens lui avaient posées dans une lettre, en commençant par la question du mariage (cf 7.25 ; 8.1 ; 12.1 ; 16.1).</w:t>
      </w:r>
      <w:r>
        <w:rPr>
          <w:lang w:val="fr_FR" w:bidi="fr_FR"/>
        </w:rPr>
      </w:r>
      <w:r>
        <w:rPr>
          <w:lang w:val="fr_FR" w:bidi="fr_FR"/>
        </w:rPr>
      </w:r>
    </w:p>
    <w:p>
      <w:pPr/>
      <w:r>
        <w:rPr>
          <w:lang w:val="fr_FR" w:bidi="fr_FR"/>
        </w:rPr>
      </w:r>
    </w:p>
    <w:p>
      <w:pPr>
        <w:pStyle w:val="Heading2"/>
      </w:pPr>
      <w:r>
        <w:rPr>
          <w:lang w:val="fr_FR" w:bidi="fr_FR"/>
        </w:rPr>
        <w:t>1 Corinthiens 7.2</w:t>
      </w:r>
      <w:r>
        <w:rPr>
          <w:lang w:val="fr_FR" w:bidi="fr_FR"/>
        </w:rPr>
      </w:r>
    </w:p>
    <w:p>
      <w:pPr/>
      <w:r>
        <w:rPr>
          <w:lang w:val="fr_FR" w:bidi="fr_FR"/>
        </w:rPr>
      </w:r>
      <w:r>
        <w:rPr>
          <w:lang w:val="fr_FR" w:bidi="fr_FR"/>
        </w:rPr>
        <w:t>Puisque l'immoralité sexuelle est si répandue, Paul encourage la plupart des chrétiens à se marier (</w:t>
      </w:r>
      <w:r>
        <w:rPr>
          <w:lang w:val="fr_FR" w:bidi="fr_FR"/>
        </w:rPr>
        <w:t>7.9</w:t>
      </w:r>
      <w:r>
        <w:rPr>
          <w:lang w:val="fr_FR" w:bidi="fr_FR"/>
        </w:rPr>
        <w:t xml:space="preserve">). Les réalités physiques dont il est conscient viennent tempérer l'idéal de la vie célibataire. </w:t>
      </w:r>
      <w:r>
        <w:rPr>
          <w:lang w:val="fr_FR" w:bidi="fr_FR"/>
        </w:rPr>
      </w:r>
      <w:r>
        <w:rPr>
          <w:lang w:val="fr_FR" w:bidi="fr_FR"/>
        </w:rPr>
      </w:r>
    </w:p>
    <w:p>
      <w:pPr/>
      <w:r>
        <w:rPr>
          <w:lang w:val="fr_FR" w:bidi="fr_FR"/>
        </w:rPr>
      </w:r>
    </w:p>
    <w:p>
      <w:pPr>
        <w:pStyle w:val="Heading2"/>
      </w:pPr>
      <w:r>
        <w:rPr>
          <w:lang w:val="fr_FR" w:bidi="fr_FR"/>
        </w:rPr>
        <w:t>1 Corinthiens 7.3–4</w:t>
      </w:r>
      <w:r>
        <w:rPr>
          <w:lang w:val="fr_FR" w:bidi="fr_FR"/>
        </w:rPr>
      </w:r>
    </w:p>
    <w:p>
      <w:pPr/>
      <w:r>
        <w:rPr>
          <w:lang w:val="fr_FR" w:bidi="fr_FR"/>
        </w:rPr>
      </w:r>
      <w:r>
        <w:rPr>
          <w:lang w:val="fr_FR" w:bidi="fr_FR"/>
        </w:rPr>
        <w:t>En raison de la tentation de l'immoralité sexuelle, les chrétiens mariés doivent toujours être attentifs aux besoins sexuels de leur conjoint. L'intimité sexuelle est un droit mutuel pour les deux époux au sein du mariage et ne doit pas être refusée. Le mariage implique de céder l'autorité sur son corps à son conjoint, bien qu'on ne doive évidemment pas l'utiliser de manière abusive.</w:t>
      </w:r>
      <w:r>
        <w:rPr>
          <w:lang w:val="fr_FR" w:bidi="fr_FR"/>
        </w:rPr>
      </w:r>
      <w:r>
        <w:rPr>
          <w:lang w:val="fr_FR" w:bidi="fr_FR"/>
        </w:rPr>
      </w:r>
    </w:p>
    <w:p>
      <w:pPr/>
      <w:r>
        <w:rPr>
          <w:lang w:val="fr_FR" w:bidi="fr_FR"/>
        </w:rPr>
      </w:r>
    </w:p>
    <w:p>
      <w:pPr>
        <w:pStyle w:val="Heading2"/>
      </w:pPr>
      <w:r>
        <w:rPr>
          <w:lang w:val="fr_FR" w:bidi="fr_FR"/>
        </w:rPr>
        <w:t>1 Corinthiens 7.6–7</w:t>
      </w:r>
      <w:r>
        <w:rPr>
          <w:lang w:val="fr_FR" w:bidi="fr_FR"/>
        </w:rPr>
      </w:r>
    </w:p>
    <w:p>
      <w:pPr/>
      <w:r>
        <w:rPr>
          <w:lang w:val="fr_FR" w:bidi="fr_FR"/>
        </w:rPr>
      </w:r>
      <w:r>
        <w:rPr>
          <w:lang w:val="fr_FR" w:bidi="fr_FR"/>
        </w:rPr>
        <w:t>Paul préfère le célibat, mais il reconnaît que le mariage tout comme le célibat font partie des dons que Dieu accorde à différentes personnes.</w:t>
      </w:r>
      <w:r>
        <w:rPr>
          <w:lang w:val="fr_FR" w:bidi="fr_FR"/>
        </w:rPr>
      </w:r>
      <w:r>
        <w:rPr>
          <w:lang w:val="fr_FR" w:bidi="fr_FR"/>
        </w:rPr>
      </w:r>
    </w:p>
    <w:p>
      <w:pPr/>
      <w:r>
        <w:rPr>
          <w:lang w:val="fr_FR" w:bidi="fr_FR"/>
        </w:rPr>
      </w:r>
    </w:p>
    <w:p>
      <w:pPr>
        <w:pStyle w:val="Heading2"/>
      </w:pPr>
      <w:r>
        <w:rPr>
          <w:lang w:val="fr_FR" w:bidi="fr_FR"/>
        </w:rPr>
        <w:t>1 Corinthiens 7.8–9</w:t>
      </w:r>
      <w:r>
        <w:rPr>
          <w:lang w:val="fr_FR" w:bidi="fr_FR"/>
        </w:rPr>
      </w:r>
    </w:p>
    <w:p>
      <w:pPr/>
      <w:r>
        <w:rPr>
          <w:lang w:val="fr_FR" w:bidi="fr_FR"/>
        </w:rPr>
      </w:r>
      <w:r>
        <w:rPr>
          <w:lang w:val="fr_FR" w:bidi="fr_FR"/>
        </w:rPr>
        <w:t>Paul conseille de manière générale de rester célibataire en raison des opportunités que cela offre de servir le Christ sans distraction (</w:t>
      </w:r>
      <w:r>
        <w:rPr>
          <w:lang w:val="fr_FR" w:bidi="fr_FR"/>
        </w:rPr>
        <w:t>7.32–35</w:t>
      </w:r>
      <w:r>
        <w:rPr>
          <w:lang w:val="fr_FR" w:bidi="fr_FR"/>
        </w:rPr>
        <w:t>). Mais même en prenant en compte ces distractions, il vaut bien mieux s'engager dans un mariage honorable que de vivre une vie dominée par le désir sexuel insatisfait.</w:t>
      </w:r>
      <w:r>
        <w:rPr>
          <w:lang w:val="fr_FR" w:bidi="fr_FR"/>
        </w:rPr>
      </w:r>
      <w:r>
        <w:rPr>
          <w:lang w:val="fr_FR" w:bidi="fr_FR"/>
        </w:rPr>
      </w:r>
    </w:p>
    <w:p>
      <w:pPr/>
      <w:r>
        <w:rPr>
          <w:lang w:val="fr_FR" w:bidi="fr_FR"/>
        </w:rPr>
      </w:r>
    </w:p>
    <w:p>
      <w:pPr>
        <w:pStyle w:val="Heading2"/>
      </w:pPr>
      <w:r>
        <w:rPr>
          <w:lang w:val="fr_FR" w:bidi="fr_FR"/>
        </w:rPr>
        <w:t>1 Corinthiens 7.10–11</w:t>
      </w:r>
      <w:r>
        <w:rPr>
          <w:lang w:val="fr_FR" w:bidi="fr_FR"/>
        </w:rPr>
      </w:r>
    </w:p>
    <w:p>
      <w:pPr/>
      <w:r>
        <w:rPr>
          <w:lang w:val="fr_FR" w:bidi="fr_FR"/>
        </w:rPr>
      </w:r>
      <w:r>
        <w:rPr>
          <w:lang w:val="fr_FR" w:bidi="fr_FR"/>
        </w:rPr>
        <w:t xml:space="preserve">Paul conseille des couples chrétiens qui envisagent le divorce. • j'ordonne, non pas moi, mais le Seigneur : Cela ne signifie pas que les autres instructions de Paul (voir </w:t>
      </w:r>
      <w:r>
        <w:rPr>
          <w:lang w:val="fr_FR" w:bidi="fr_FR"/>
        </w:rPr>
        <w:t>7.12</w:t>
      </w:r>
      <w:r>
        <w:rPr>
          <w:lang w:val="fr_FR" w:bidi="fr_FR"/>
        </w:rPr>
        <w:t xml:space="preserve">, </w:t>
      </w:r>
      <w:r>
        <w:rPr>
          <w:lang w:val="fr_FR" w:bidi="fr_FR"/>
        </w:rPr>
        <w:t>25</w:t>
      </w:r>
      <w:r>
        <w:rPr>
          <w:lang w:val="fr_FR" w:bidi="fr_FR"/>
        </w:rPr>
        <w:t xml:space="preserve">, </w:t>
      </w:r>
      <w:r>
        <w:rPr>
          <w:lang w:val="fr_FR" w:bidi="fr_FR"/>
        </w:rPr>
        <w:t>40</w:t>
      </w:r>
      <w:r>
        <w:rPr>
          <w:lang w:val="fr_FR" w:bidi="fr_FR"/>
        </w:rPr>
        <w:t xml:space="preserve">) ont moins d'autorité mais plutôt que ce conseil en particulier est fondé sur des paroles connues de Jésus (voir </w:t>
      </w:r>
      <w:r>
        <w:rPr>
          <w:lang w:val="fr_FR" w:bidi="fr_FR"/>
        </w:rPr>
        <w:t>Mt 5.32</w:t>
      </w:r>
      <w:r>
        <w:rPr>
          <w:lang w:val="fr_FR" w:bidi="fr_FR"/>
        </w:rPr>
        <w:t xml:space="preserve">; </w:t>
      </w:r>
      <w:r>
        <w:rPr>
          <w:lang w:val="fr_FR" w:bidi="fr_FR"/>
        </w:rPr>
        <w:t>19.9</w:t>
      </w:r>
      <w:r>
        <w:rPr>
          <w:lang w:val="fr_FR" w:bidi="fr_FR"/>
        </w:rPr>
        <w:t xml:space="preserve">; </w:t>
      </w:r>
      <w:r>
        <w:rPr>
          <w:lang w:val="fr_FR" w:bidi="fr_FR"/>
        </w:rPr>
        <w:t>Mc 10.11–12</w:t>
      </w:r>
      <w:r>
        <w:rPr>
          <w:lang w:val="fr_FR" w:bidi="fr_FR"/>
        </w:rPr>
        <w:t xml:space="preserve">; </w:t>
      </w:r>
      <w:r>
        <w:rPr>
          <w:lang w:val="fr_FR" w:bidi="fr_FR"/>
        </w:rPr>
        <w:t>Lc 16.18</w:t>
      </w:r>
      <w:r>
        <w:rPr>
          <w:lang w:val="fr_FR" w:bidi="fr_FR"/>
        </w:rPr>
        <w:t xml:space="preserve">). • si elle est séparée : Paul reconnaît que certains couples ont beaucoup de mal à vivre ensemble, mais même dans ce cas, ils doivent honorer leurs vœux de mariage en restant fidèles à leur conjoint seul (voir </w:t>
      </w:r>
      <w:r>
        <w:rPr>
          <w:lang w:val="fr_FR" w:bidi="fr_FR"/>
        </w:rPr>
        <w:t>1Co 7.27</w:t>
      </w:r>
      <w:r>
        <w:rPr>
          <w:lang w:val="fr_FR" w:bidi="fr_FR"/>
        </w:rPr>
        <w:t xml:space="preserve">; </w:t>
      </w:r>
      <w:r>
        <w:rPr>
          <w:lang w:val="fr_FR" w:bidi="fr_FR"/>
        </w:rPr>
        <w:t>Rm 7.2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7.12–13</w:t>
      </w:r>
      <w:r>
        <w:rPr>
          <w:lang w:val="fr_FR" w:bidi="fr_FR"/>
        </w:rPr>
      </w:r>
    </w:p>
    <w:p>
      <w:pPr/>
      <w:r>
        <w:rPr>
          <w:lang w:val="fr_FR" w:bidi="fr_FR"/>
        </w:rPr>
      </w:r>
      <w:r>
        <w:rPr>
          <w:lang w:val="fr_FR" w:bidi="fr_FR"/>
        </w:rPr>
        <w:t>Paul aborde maintenant le cas d'un chrétien marié à un non-croyant. • c</w:t>
      </w:r>
      <w:r>
        <w:rPr>
          <w:lang w:val="fr_FR" w:bidi="fr_FR"/>
        </w:rPr>
        <w:t>e n’est pas le Seigneur, c’est moi qui dis</w:t>
      </w:r>
      <w:r>
        <w:rPr>
          <w:lang w:val="fr_FR" w:bidi="fr_FR"/>
        </w:rPr>
        <w:t xml:space="preserve"> : Paul n'avait connaissance d'aucune parole de Jésus concernant ce sujet précis, mais son conseil reste cohérent : les croyants doivent être fidèles et honorer leur engagement matrimonial.</w:t>
      </w:r>
      <w:r>
        <w:rPr>
          <w:lang w:val="fr_FR" w:bidi="fr_FR"/>
        </w:rPr>
      </w:r>
      <w:r>
        <w:rPr>
          <w:lang w:val="fr_FR" w:bidi="fr_FR"/>
        </w:rPr>
      </w:r>
    </w:p>
    <w:p>
      <w:pPr/>
      <w:r>
        <w:rPr>
          <w:lang w:val="fr_FR" w:bidi="fr_FR"/>
        </w:rPr>
      </w:r>
    </w:p>
    <w:p>
      <w:pPr>
        <w:pStyle w:val="Heading2"/>
      </w:pPr>
      <w:r>
        <w:rPr>
          <w:lang w:val="fr_FR" w:bidi="fr_FR"/>
        </w:rPr>
        <w:t>1 Corinthiens 7.14</w:t>
      </w:r>
      <w:r>
        <w:rPr>
          <w:lang w:val="fr_FR" w:bidi="fr_FR"/>
        </w:rPr>
      </w:r>
    </w:p>
    <w:p>
      <w:pPr/>
      <w:r>
        <w:rPr>
          <w:lang w:val="fr_FR" w:bidi="fr_FR"/>
        </w:rPr>
      </w:r>
      <w:r>
        <w:rPr>
          <w:lang w:val="fr_FR" w:bidi="fr_FR"/>
        </w:rPr>
        <w:t>En restant dévoué à son mariage, le chrétien sanctifie son conjoint non-croyant. Cette sainteté s'étend aux enfants</w:t>
      </w:r>
      <w:r>
        <w:rPr>
          <w:i/>
          <w:lang w:val="fr_FR" w:bidi="fr_FR"/>
        </w:rPr>
        <w:t>,</w:t>
      </w:r>
      <w:r>
        <w:rPr>
          <w:lang w:val="fr_FR" w:bidi="fr_FR"/>
        </w:rPr>
        <w:t xml:space="preserve"> qui bénéficient également de la sainteté d'un parent chrétien (cf. </w:t>
      </w:r>
      <w:r>
        <w:rPr>
          <w:lang w:val="fr_FR" w:bidi="fr_FR"/>
        </w:rPr>
        <w:t>Ml 2.15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7.15</w:t>
      </w:r>
      <w:r>
        <w:rPr>
          <w:lang w:val="fr_FR" w:bidi="fr_FR"/>
        </w:rPr>
      </w:r>
    </w:p>
    <w:p>
      <w:pPr/>
      <w:r>
        <w:rPr>
          <w:lang w:val="fr_FR" w:bidi="fr_FR"/>
        </w:rPr>
      </w:r>
      <w:r>
        <w:rPr>
          <w:lang w:val="fr_FR" w:bidi="fr_FR"/>
        </w:rPr>
        <w:t>Si le non-croyant veut mettre fin au mariage, le mari ou la femme croyant(e) est libre de le laisser partir. • Dieu nous a appelés : il désire que son peuple vive en paix</w:t>
      </w:r>
      <w:r>
        <w:rPr>
          <w:i/>
          <w:lang w:val="fr_FR" w:bidi="fr_FR"/>
        </w:rPr>
        <w:t>,</w:t>
      </w:r>
      <w:r>
        <w:rPr>
          <w:lang w:val="fr_FR" w:bidi="fr_FR"/>
        </w:rPr>
        <w:t xml:space="preserve"> plutôt que de souffrir du conflit intolérable d'un mariage mixte qui n'est plus désiré par le conjoint non-chrétien.</w:t>
      </w:r>
      <w:r>
        <w:rPr>
          <w:lang w:val="fr_FR" w:bidi="fr_FR"/>
        </w:rPr>
      </w:r>
      <w:r>
        <w:rPr>
          <w:lang w:val="fr_FR" w:bidi="fr_FR"/>
        </w:rPr>
      </w:r>
    </w:p>
    <w:p>
      <w:pPr/>
      <w:r>
        <w:rPr>
          <w:lang w:val="fr_FR" w:bidi="fr_FR"/>
        </w:rPr>
      </w:r>
    </w:p>
    <w:p>
      <w:pPr>
        <w:pStyle w:val="Heading2"/>
      </w:pPr>
      <w:r>
        <w:rPr>
          <w:lang w:val="fr_FR" w:bidi="fr_FR"/>
        </w:rPr>
        <w:t>1 Corinthiens 7.16</w:t>
      </w:r>
      <w:r>
        <w:rPr>
          <w:lang w:val="fr_FR" w:bidi="fr_FR"/>
        </w:rPr>
      </w:r>
    </w:p>
    <w:p>
      <w:pPr/>
      <w:r>
        <w:rPr>
          <w:lang w:val="fr_FR" w:bidi="fr_FR"/>
        </w:rPr>
      </w:r>
      <w:r>
        <w:rPr>
          <w:lang w:val="fr_FR" w:bidi="fr_FR"/>
        </w:rPr>
        <w:t xml:space="preserve">Il est possible que le conjoint croyant amène son partenaire non-croyant à la foi en Christ. Cependant, le texte grec est ambigu et on pourrait également en faire une interprétation selon laquelle il n'y a aucune garantie que le conjoint croyant réussisse un jour à gagner son partenaire à Christ. </w:t>
      </w:r>
      <w:r>
        <w:rPr>
          <w:lang w:val="fr_FR" w:bidi="fr_FR"/>
        </w:rPr>
      </w:r>
      <w:r>
        <w:rPr>
          <w:lang w:val="fr_FR" w:bidi="fr_FR"/>
        </w:rPr>
      </w:r>
    </w:p>
    <w:p>
      <w:pPr/>
      <w:r>
        <w:rPr>
          <w:lang w:val="fr_FR" w:bidi="fr_FR"/>
        </w:rPr>
      </w:r>
    </w:p>
    <w:p>
      <w:pPr>
        <w:pStyle w:val="Heading2"/>
      </w:pPr>
      <w:r>
        <w:rPr>
          <w:lang w:val="fr_FR" w:bidi="fr_FR"/>
        </w:rPr>
        <w:t>1 Corinthiens 7.17</w:t>
      </w:r>
      <w:r>
        <w:rPr>
          <w:lang w:val="fr_FR" w:bidi="fr_FR"/>
        </w:rPr>
      </w:r>
    </w:p>
    <w:p>
      <w:pPr/>
      <w:r>
        <w:rPr>
          <w:lang w:val="fr_FR" w:bidi="fr_FR"/>
        </w:rPr>
      </w:r>
      <w:r>
        <w:rPr>
          <w:lang w:val="fr_FR" w:bidi="fr_FR"/>
        </w:rPr>
        <w:t xml:space="preserve">En règle générale, les chrétiens devraient conserver le statut social dans lequel ils se trouvaient au moment de leur conversion (voir </w:t>
      </w:r>
      <w:r>
        <w:rPr>
          <w:lang w:val="fr_FR" w:bidi="fr_FR"/>
        </w:rPr>
        <w:t>7.20</w:t>
      </w:r>
      <w:r>
        <w:rPr>
          <w:lang w:val="fr_FR" w:bidi="fr_FR"/>
        </w:rPr>
        <w:t xml:space="preserve">,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7.17–24</w:t>
      </w:r>
      <w:r>
        <w:rPr>
          <w:lang w:val="fr_FR" w:bidi="fr_FR"/>
        </w:rPr>
      </w:r>
    </w:p>
    <w:p>
      <w:pPr/>
      <w:r>
        <w:rPr>
          <w:lang w:val="fr_FR" w:bidi="fr_FR"/>
        </w:rPr>
      </w:r>
      <w:r>
        <w:rPr>
          <w:lang w:val="fr_FR" w:bidi="fr_FR"/>
        </w:rPr>
        <w:t>Paul affirme qu'en règle générale, les chrétiens devraient accepter le sort que Dieu leur réserve dans la vie.</w:t>
      </w:r>
      <w:r>
        <w:rPr>
          <w:lang w:val="fr_FR" w:bidi="fr_FR"/>
        </w:rPr>
      </w:r>
      <w:r>
        <w:rPr>
          <w:lang w:val="fr_FR" w:bidi="fr_FR"/>
        </w:rPr>
      </w:r>
    </w:p>
    <w:p>
      <w:pPr/>
      <w:r>
        <w:rPr>
          <w:lang w:val="fr_FR" w:bidi="fr_FR"/>
        </w:rPr>
      </w:r>
    </w:p>
    <w:p>
      <w:pPr>
        <w:pStyle w:val="Heading2"/>
      </w:pPr>
      <w:r>
        <w:rPr>
          <w:lang w:val="fr_FR" w:bidi="fr_FR"/>
        </w:rPr>
        <w:t>1 Corinthiens 7.18–19</w:t>
      </w:r>
      <w:r>
        <w:rPr>
          <w:lang w:val="fr_FR" w:bidi="fr_FR"/>
        </w:rPr>
      </w:r>
    </w:p>
    <w:p>
      <w:pPr/>
      <w:r>
        <w:rPr>
          <w:lang w:val="fr_FR" w:bidi="fr_FR"/>
        </w:rPr>
      </w:r>
      <w:r>
        <w:rPr>
          <w:lang w:val="fr_FR" w:bidi="fr_FR"/>
        </w:rPr>
        <w:t>La circoncision illustre le principe général précédemment énoncé (</w:t>
      </w:r>
      <w:r>
        <w:rPr>
          <w:lang w:val="fr_FR" w:bidi="fr_FR"/>
        </w:rPr>
        <w:t>7.17</w:t>
      </w:r>
      <w:r>
        <w:rPr>
          <w:lang w:val="fr_FR" w:bidi="fr_FR"/>
        </w:rPr>
        <w:t xml:space="preserve">). Tous les mâles juifs étaient circoncis. Certains, pour être acceptés dans la société païenne, avaient tenté d'inverser la procédure par voie chirurgicale (voir </w:t>
      </w:r>
      <w:r>
        <w:rPr>
          <w:i/>
          <w:lang w:val="fr_FR" w:bidi="fr_FR"/>
        </w:rPr>
        <w:t>1 Maccabées</w:t>
      </w:r>
      <w:r>
        <w:rPr>
          <w:lang w:val="fr_FR" w:bidi="fr_FR"/>
        </w:rPr>
        <w:t xml:space="preserve"> 1.14–15 ; Josèphe, </w:t>
      </w:r>
      <w:r>
        <w:rPr>
          <w:i/>
          <w:lang w:val="fr_FR" w:bidi="fr_FR"/>
        </w:rPr>
        <w:t>Antiquités</w:t>
      </w:r>
      <w:r>
        <w:rPr>
          <w:lang w:val="fr_FR" w:bidi="fr_FR"/>
        </w:rPr>
        <w:t xml:space="preserve"> 12.5.1), une pratique que Paul décourage. La circoncision a peu d'importance (voir aussi </w:t>
      </w:r>
      <w:r>
        <w:rPr>
          <w:lang w:val="fr_FR" w:bidi="fr_FR"/>
        </w:rPr>
        <w:t>Rm 2.28–29</w:t>
      </w:r>
      <w:r>
        <w:rPr>
          <w:lang w:val="fr_FR" w:bidi="fr_FR"/>
        </w:rPr>
        <w:t xml:space="preserve"> ; </w:t>
      </w:r>
      <w:r>
        <w:rPr>
          <w:lang w:val="fr_FR" w:bidi="fr_FR"/>
        </w:rPr>
        <w:t>4.9–12</w:t>
      </w:r>
      <w:r>
        <w:rPr>
          <w:lang w:val="fr_FR" w:bidi="fr_FR"/>
        </w:rPr>
        <w:t xml:space="preserve"> ; </w:t>
      </w:r>
      <w:r>
        <w:rPr>
          <w:lang w:val="fr_FR" w:bidi="fr_FR"/>
        </w:rPr>
        <w:t>Ga 5.2–6</w:t>
      </w:r>
      <w:r>
        <w:rPr>
          <w:lang w:val="fr_FR" w:bidi="fr_FR"/>
        </w:rPr>
        <w:t xml:space="preserve"> ; </w:t>
      </w:r>
      <w:r>
        <w:rPr>
          <w:lang w:val="fr_FR" w:bidi="fr_FR"/>
        </w:rPr>
        <w:t>6.12–15</w:t>
      </w:r>
      <w:r>
        <w:rPr>
          <w:lang w:val="fr_FR" w:bidi="fr_FR"/>
        </w:rPr>
        <w:t xml:space="preserve"> ; </w:t>
      </w:r>
      <w:r>
        <w:rPr>
          <w:lang w:val="fr_FR" w:bidi="fr_FR"/>
        </w:rPr>
        <w:t>Ph 3.2–3</w:t>
      </w:r>
      <w:r>
        <w:rPr>
          <w:lang w:val="fr_FR" w:bidi="fr_FR"/>
        </w:rPr>
        <w:t>) en comparaison avec l'observance des commandements de Dieu, tels que les commandements d'aimer Dieu et son prochain.</w:t>
      </w:r>
      <w:r>
        <w:rPr>
          <w:lang w:val="fr_FR" w:bidi="fr_FR"/>
        </w:rPr>
      </w:r>
      <w:r>
        <w:rPr>
          <w:lang w:val="fr_FR" w:bidi="fr_FR"/>
        </w:rPr>
      </w:r>
    </w:p>
    <w:p>
      <w:pPr/>
      <w:r>
        <w:rPr>
          <w:lang w:val="fr_FR" w:bidi="fr_FR"/>
        </w:rPr>
      </w:r>
    </w:p>
    <w:p>
      <w:pPr>
        <w:pStyle w:val="Heading2"/>
      </w:pPr>
      <w:r>
        <w:rPr>
          <w:lang w:val="fr_FR" w:bidi="fr_FR"/>
        </w:rPr>
        <w:t>1 Corinthiens 7.21–23</w:t>
      </w:r>
      <w:r>
        <w:rPr>
          <w:lang w:val="fr_FR" w:bidi="fr_FR"/>
        </w:rPr>
      </w:r>
    </w:p>
    <w:p>
      <w:pPr/>
      <w:r>
        <w:rPr>
          <w:lang w:val="fr_FR" w:bidi="fr_FR"/>
        </w:rPr>
      </w:r>
      <w:r>
        <w:rPr>
          <w:lang w:val="fr_FR" w:bidi="fr_FR"/>
        </w:rPr>
        <w:t xml:space="preserve">L'esclavage illustre le principe général énoncé en </w:t>
      </w:r>
      <w:r>
        <w:rPr>
          <w:lang w:val="fr_FR" w:bidi="fr_FR"/>
        </w:rPr>
        <w:t>7.17</w:t>
      </w:r>
      <w:r>
        <w:rPr>
          <w:lang w:val="fr_FR" w:bidi="fr_FR"/>
        </w:rPr>
        <w:t xml:space="preserve">, </w:t>
      </w:r>
      <w:r>
        <w:rPr>
          <w:lang w:val="fr_FR" w:bidi="fr_FR"/>
        </w:rPr>
        <w:t>20</w:t>
      </w:r>
      <w:r>
        <w:rPr>
          <w:lang w:val="fr_FR" w:bidi="fr_FR"/>
        </w:rPr>
        <w:t xml:space="preserve">, </w:t>
      </w:r>
      <w:r>
        <w:rPr>
          <w:lang w:val="fr_FR" w:bidi="fr_FR"/>
        </w:rPr>
        <w:t>24</w:t>
      </w:r>
      <w:r>
        <w:rPr>
          <w:lang w:val="fr_FR" w:bidi="fr_FR"/>
        </w:rPr>
        <w:t xml:space="preserve">. L'esclavage était répandu dans le monde gréco-romain, et de nombreux convertis chrétiens étaient des esclaves servant des familles riches. De même que la circoncision, sa propre condition d'esclave est, selon Paul, une question relativement peu importante pour le chrétien. Même esclave, le chrétien est spirituellement libre du pouvoir du péché, de la mort et de la loi (voir </w:t>
      </w:r>
      <w:r>
        <w:rPr>
          <w:lang w:val="fr_FR" w:bidi="fr_FR"/>
        </w:rPr>
        <w:t>Rm 6.14</w:t>
      </w:r>
      <w:r>
        <w:rPr>
          <w:lang w:val="fr_FR" w:bidi="fr_FR"/>
        </w:rPr>
        <w:t xml:space="preserve"> ; </w:t>
      </w:r>
      <w:r>
        <w:rPr>
          <w:lang w:val="fr_FR" w:bidi="fr_FR"/>
        </w:rPr>
        <w:t>7.4–6</w:t>
      </w:r>
      <w:r>
        <w:rPr>
          <w:lang w:val="fr_FR" w:bidi="fr_FR"/>
        </w:rPr>
        <w:t xml:space="preserve"> ; </w:t>
      </w:r>
      <w:r>
        <w:rPr>
          <w:lang w:val="fr_FR" w:bidi="fr_FR"/>
        </w:rPr>
        <w:t>8.2</w:t>
      </w:r>
      <w:r>
        <w:rPr>
          <w:lang w:val="fr_FR" w:bidi="fr_FR"/>
        </w:rPr>
        <w:t xml:space="preserve">). Et en tant qu'homme libre, le croyant reste esclave du Christ (voir </w:t>
      </w:r>
      <w:r>
        <w:rPr>
          <w:lang w:val="fr_FR" w:bidi="fr_FR"/>
        </w:rPr>
        <w:t>Ep 6.5–6</w:t>
      </w:r>
      <w:r>
        <w:rPr>
          <w:lang w:val="fr_FR" w:bidi="fr_FR"/>
        </w:rPr>
        <w:t xml:space="preserve"> ; </w:t>
      </w:r>
      <w:r>
        <w:rPr>
          <w:lang w:val="fr_FR" w:bidi="fr_FR"/>
        </w:rPr>
        <w:t>1P 2.16</w:t>
      </w:r>
      <w:r>
        <w:rPr>
          <w:lang w:val="fr_FR" w:bidi="fr_FR"/>
        </w:rPr>
        <w:t xml:space="preserve">). • Puisqu'il a été racheté à grand prix, (voir </w:t>
      </w:r>
      <w:r>
        <w:rPr>
          <w:lang w:val="fr_FR" w:bidi="fr_FR"/>
        </w:rPr>
        <w:t>1Co 6.20</w:t>
      </w:r>
      <w:r>
        <w:rPr>
          <w:lang w:val="fr_FR" w:bidi="fr_FR"/>
        </w:rPr>
        <w:t>), le chrétien libre ne devrait pas être asservi par le monde.</w:t>
      </w:r>
      <w:r>
        <w:rPr>
          <w:lang w:val="fr_FR" w:bidi="fr_FR"/>
        </w:rPr>
      </w:r>
      <w:r>
        <w:rPr>
          <w:lang w:val="fr_FR" w:bidi="fr_FR"/>
        </w:rPr>
      </w:r>
    </w:p>
    <w:p>
      <w:pPr/>
      <w:r>
        <w:rPr>
          <w:lang w:val="fr_FR" w:bidi="fr_FR"/>
        </w:rPr>
      </w:r>
    </w:p>
    <w:p>
      <w:pPr>
        <w:pStyle w:val="Heading2"/>
      </w:pPr>
      <w:r>
        <w:rPr>
          <w:lang w:val="fr_FR" w:bidi="fr_FR"/>
        </w:rPr>
        <w:t>1 Corinthiens 7.25–35</w:t>
      </w:r>
      <w:r>
        <w:rPr>
          <w:lang w:val="fr_FR" w:bidi="fr_FR"/>
        </w:rPr>
      </w:r>
    </w:p>
    <w:p>
      <w:pPr/>
      <w:r>
        <w:rPr>
          <w:lang w:val="fr_FR" w:bidi="fr_FR"/>
        </w:rPr>
      </w:r>
      <w:r>
        <w:rPr>
          <w:lang w:val="fr_FR" w:bidi="fr_FR"/>
        </w:rPr>
        <w:t>Paul avance trois arguments pour démontrer pourquoi il est préférable de rester célibataire. Premièrement, les célibataires ont moins de problèmes quotidiens que les personnes mariées. Deuxièmement, étant donné que la fin est proche, les chrétiens ne devraient pas laisser le mariage et les choses du monde être leur préoccupation majeure. C'est Christ et l'éternité qui devraient en faire l'objet. Troisièmement, contrairement aux personnes mariées qui ont certaines responsabilités terrestres et des intérêts partagés, ceux qui choisissent de rester célibataires peuvent consacrer leur vie plus pleinement au service du Christ.</w:t>
      </w:r>
      <w:r>
        <w:rPr>
          <w:lang w:val="fr_FR" w:bidi="fr_FR"/>
        </w:rPr>
      </w:r>
      <w:r>
        <w:rPr>
          <w:lang w:val="fr_FR" w:bidi="fr_FR"/>
        </w:rPr>
      </w:r>
    </w:p>
    <w:p>
      <w:pPr/>
      <w:r>
        <w:rPr>
          <w:lang w:val="fr_FR" w:bidi="fr_FR"/>
        </w:rPr>
      </w:r>
    </w:p>
    <w:p>
      <w:pPr>
        <w:pStyle w:val="Heading2"/>
      </w:pPr>
      <w:r>
        <w:rPr>
          <w:lang w:val="fr_FR" w:bidi="fr_FR"/>
        </w:rPr>
        <w:t>1 Corinthiens 7.36–38</w:t>
      </w:r>
      <w:r>
        <w:rPr>
          <w:lang w:val="fr_FR" w:bidi="fr_FR"/>
        </w:rPr>
      </w:r>
    </w:p>
    <w:p>
      <w:pPr/>
      <w:r>
        <w:rPr>
          <w:lang w:val="fr_FR" w:bidi="fr_FR"/>
        </w:rPr>
      </w:r>
      <w:r>
        <w:rPr>
          <w:lang w:val="fr_FR" w:bidi="fr_FR"/>
        </w:rPr>
        <w:t>Paul recommande la vie célibataire plutôt que le mariage, mais il autorise celui-ci si les désirs sexuels d'une personne s'avèrent être une trop grande tentation. Ceux qui maîtrisent bien leurs désirs sexuels sont encouragés à choisir la vie célibataire.</w:t>
      </w:r>
      <w:r>
        <w:rPr>
          <w:lang w:val="fr_FR" w:bidi="fr_FR"/>
        </w:rPr>
      </w:r>
      <w:r>
        <w:rPr>
          <w:lang w:val="fr_FR" w:bidi="fr_FR"/>
        </w:rPr>
      </w:r>
    </w:p>
    <w:p>
      <w:pPr/>
      <w:r>
        <w:rPr>
          <w:lang w:val="fr_FR" w:bidi="fr_FR"/>
        </w:rPr>
      </w:r>
    </w:p>
    <w:p>
      <w:pPr>
        <w:pStyle w:val="Heading2"/>
      </w:pPr>
      <w:r>
        <w:rPr>
          <w:lang w:val="fr_FR" w:bidi="fr_FR"/>
        </w:rPr>
        <w:t>1 Corinthiens 7.39</w:t>
      </w:r>
      <w:r>
        <w:rPr>
          <w:lang w:val="fr_FR" w:bidi="fr_FR"/>
        </w:rPr>
      </w:r>
    </w:p>
    <w:p>
      <w:pPr/>
      <w:r>
        <w:rPr>
          <w:lang w:val="fr_FR" w:bidi="fr_FR"/>
        </w:rPr>
      </w:r>
      <w:r>
        <w:rPr>
          <w:lang w:val="fr_FR" w:bidi="fr_FR"/>
        </w:rPr>
        <w:t xml:space="preserve">Une veuve peut épouser un autre homme, mais seulement s'il aime le Seigneur. Paul déconseillait fortement aux chrétiens d'épouser des non-croyants. (cf. </w:t>
      </w:r>
      <w:r>
        <w:rPr>
          <w:lang w:val="fr_FR" w:bidi="fr_FR"/>
        </w:rPr>
        <w:t>2Co 6.14–16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8.1</w:t>
      </w:r>
      <w:r>
        <w:rPr>
          <w:lang w:val="fr_FR" w:bidi="fr_FR"/>
        </w:rPr>
      </w:r>
    </w:p>
    <w:p>
      <w:pPr/>
      <w:r>
        <w:rPr>
          <w:lang w:val="fr_FR" w:bidi="fr_FR"/>
        </w:rPr>
      </w:r>
      <w:r>
        <w:rPr>
          <w:lang w:val="fr_FR" w:bidi="fr_FR"/>
        </w:rPr>
        <w:t xml:space="preserve">« Nous avons tous la connaissance » était apparemment un dicton courant parmi les chrétiens de Corinthe. La </w:t>
      </w:r>
      <w:r>
        <w:rPr>
          <w:i/>
          <w:lang w:val="fr_FR" w:bidi="fr_FR"/>
        </w:rPr>
        <w:t>connaissance</w:t>
      </w:r>
      <w:r>
        <w:rPr>
          <w:lang w:val="fr_FR" w:bidi="fr_FR"/>
        </w:rPr>
        <w:t xml:space="preserve"> dont il est question est une connaissance religieuse, exhibée par certains chrétiens qui pouvaient penser que leur compréhension supérieure les exemptait de tenir compte des opinions des autres.</w:t>
      </w:r>
      <w:r>
        <w:rPr>
          <w:lang w:val="fr_FR" w:bidi="fr_FR"/>
        </w:rPr>
      </w:r>
      <w:r>
        <w:rPr>
          <w:lang w:val="fr_FR" w:bidi="fr_FR"/>
        </w:rPr>
      </w:r>
    </w:p>
    <w:p>
      <w:pPr/>
      <w:r>
        <w:rPr>
          <w:lang w:val="fr_FR" w:bidi="fr_FR"/>
        </w:rPr>
      </w:r>
    </w:p>
    <w:p>
      <w:pPr>
        <w:pStyle w:val="Heading2"/>
      </w:pPr>
      <w:r>
        <w:rPr>
          <w:lang w:val="fr_FR" w:bidi="fr_FR"/>
        </w:rPr>
        <w:t>1 Corinthiens 8.1–11.1</w:t>
      </w:r>
      <w:r>
        <w:rPr>
          <w:lang w:val="fr_FR" w:bidi="fr_FR"/>
        </w:rPr>
      </w:r>
    </w:p>
    <w:p>
      <w:pPr/>
      <w:r>
        <w:rPr>
          <w:lang w:val="fr_FR" w:bidi="fr_FR"/>
        </w:rPr>
      </w:r>
      <w:r>
        <w:rPr>
          <w:lang w:val="fr_FR" w:bidi="fr_FR"/>
        </w:rPr>
        <w:t xml:space="preserve">Paul aborde maintenant la question que lui ont posée les Corinthiens concernant la nourriture offerte aux idoles : Dans le monde gréco-romain, des temples et sanctuaires étaient dédiés aux dieux païens. Il était courant pour les adorateurs de ces dieux d'offrir des animaux en sacrifice, et l'excédent de viande était ensuite vendu sur le marché par les prêtres païens. La question se posait inévitablement de savoir si les chrétiens avaient le droit de manger cette viande. La viande provenant d'un animal sacrifié à un dieu païen est-elle intrinsèquement souillée ? Paul ne mentionne pas ici l'interdiction émise par les dirigeants chrétiens juifs en </w:t>
      </w:r>
      <w:r>
        <w:rPr>
          <w:lang w:val="fr_FR" w:bidi="fr_FR"/>
        </w:rPr>
        <w:t>Ac 15.20</w:t>
      </w:r>
      <w:r>
        <w:rPr>
          <w:lang w:val="fr_FR" w:bidi="fr_FR"/>
        </w:rPr>
        <w:t xml:space="preserve">, </w:t>
      </w:r>
      <w:r>
        <w:rPr>
          <w:lang w:val="fr_FR" w:bidi="fr_FR"/>
        </w:rPr>
        <w:t>29</w:t>
      </w:r>
      <w:r>
        <w:rPr>
          <w:lang w:val="fr_FR" w:bidi="fr_FR"/>
        </w:rPr>
        <w:t xml:space="preserve"> mais souligne que les actions de chacun doivent être guidées, avant tout, par une considération aimante de l'autre. Après avoir introduit le sujet (</w:t>
      </w:r>
      <w:r>
        <w:rPr>
          <w:lang w:val="fr_FR" w:bidi="fr_FR"/>
        </w:rPr>
        <w:t>1Co 8.1–13</w:t>
      </w:r>
      <w:r>
        <w:rPr>
          <w:lang w:val="fr_FR" w:bidi="fr_FR"/>
        </w:rPr>
        <w:t>), il fournit plusieurs illustrations du principe de renoncer à ses droits pour le bien des autres (</w:t>
      </w:r>
      <w:r>
        <w:rPr>
          <w:lang w:val="fr_FR" w:bidi="fr_FR"/>
        </w:rPr>
        <w:t>9.1–27</w:t>
      </w:r>
      <w:r>
        <w:rPr>
          <w:lang w:val="fr_FR" w:bidi="fr_FR"/>
        </w:rPr>
        <w:t>) et prodigue ensuite des conseils concernant trois situations spécifiques dans lesquelles les croyants étaient confrontés à cette question.</w:t>
      </w:r>
      <w:r>
        <w:rPr>
          <w:lang w:val="fr_FR" w:bidi="fr_FR"/>
        </w:rPr>
      </w:r>
      <w:r>
        <w:rPr>
          <w:lang w:val="fr_FR" w:bidi="fr_FR"/>
        </w:rPr>
      </w:r>
    </w:p>
    <w:p>
      <w:pPr/>
      <w:r>
        <w:rPr>
          <w:lang w:val="fr_FR" w:bidi="fr_FR"/>
        </w:rPr>
      </w:r>
    </w:p>
    <w:p>
      <w:pPr>
        <w:pStyle w:val="Heading2"/>
      </w:pPr>
      <w:r>
        <w:rPr>
          <w:lang w:val="fr_FR" w:bidi="fr_FR"/>
        </w:rPr>
        <w:t>1 Corinthiens 8.2–3</w:t>
      </w:r>
      <w:r>
        <w:rPr>
          <w:lang w:val="fr_FR" w:bidi="fr_FR"/>
        </w:rPr>
      </w:r>
    </w:p>
    <w:p>
      <w:pPr/>
      <w:r>
        <w:rPr>
          <w:lang w:val="fr_FR" w:bidi="fr_FR"/>
        </w:rPr>
      </w:r>
      <w:r>
        <w:rPr>
          <w:lang w:val="fr_FR" w:bidi="fr_FR"/>
        </w:rPr>
        <w:t xml:space="preserve">Ce sont ceux qui aiment véritablement Dieu — pas seulement ceux qui connaissent toutes les réponses — qu'il reconnaît comme les siens (voir </w:t>
      </w:r>
      <w:r>
        <w:rPr>
          <w:lang w:val="fr_FR" w:bidi="fr_FR"/>
        </w:rPr>
        <w:t>1Co 13.12</w:t>
      </w:r>
      <w:r>
        <w:rPr>
          <w:lang w:val="fr_FR" w:bidi="fr_FR"/>
        </w:rPr>
        <w:t xml:space="preserve"> ; </w:t>
      </w:r>
      <w:r>
        <w:rPr>
          <w:lang w:val="fr_FR" w:bidi="fr_FR"/>
        </w:rPr>
        <w:t>Ga 4.9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8.4–6</w:t>
      </w:r>
      <w:r>
        <w:rPr>
          <w:lang w:val="fr_FR" w:bidi="fr_FR"/>
        </w:rPr>
      </w:r>
    </w:p>
    <w:p>
      <w:pPr/>
      <w:r>
        <w:rPr>
          <w:lang w:val="fr_FR" w:bidi="fr_FR"/>
        </w:rPr>
      </w:r>
      <w:r>
        <w:rPr>
          <w:lang w:val="fr_FR" w:bidi="fr_FR"/>
        </w:rPr>
        <w:t>En réalité, les idoles auxquelles une telle viande est sacrifiée ne sont pas des dieux, car il n'y a qu'un seul Dieu (</w:t>
      </w:r>
      <w:r>
        <w:rPr>
          <w:lang w:val="fr_FR" w:bidi="fr_FR"/>
        </w:rPr>
        <w:t>Dt 6.4</w:t>
      </w:r>
      <w:r>
        <w:rPr>
          <w:lang w:val="fr_FR" w:bidi="fr_FR"/>
        </w:rPr>
        <w:t xml:space="preserve"> ; cf. </w:t>
      </w:r>
      <w:r>
        <w:rPr>
          <w:lang w:val="fr_FR" w:bidi="fr_FR"/>
        </w:rPr>
        <w:t>Dt 4.35</w:t>
      </w:r>
      <w:r>
        <w:rPr>
          <w:lang w:val="fr_FR" w:bidi="fr_FR"/>
        </w:rPr>
        <w:t xml:space="preserve">, </w:t>
      </w:r>
      <w:r>
        <w:rPr>
          <w:lang w:val="fr_FR" w:bidi="fr_FR"/>
        </w:rPr>
        <w:t>39</w:t>
      </w:r>
      <w:r>
        <w:rPr>
          <w:lang w:val="fr_FR" w:bidi="fr_FR"/>
        </w:rPr>
        <w:t xml:space="preserve"> ; </w:t>
      </w:r>
      <w:r>
        <w:rPr>
          <w:lang w:val="fr_FR" w:bidi="fr_FR"/>
        </w:rPr>
        <w:t>10.19–20</w:t>
      </w:r>
      <w:r>
        <w:rPr>
          <w:lang w:val="fr_FR" w:bidi="fr_FR"/>
        </w:rPr>
        <w:t xml:space="preserve">). Il est le Créateur de tout, y compris la viande en question. La seule réalité ultime c'est Dieu, le Père, et le seul Seigneur, Jésus-Christ, par qui toutes choses ont été créées (cf. </w:t>
      </w:r>
      <w:r>
        <w:rPr>
          <w:lang w:val="fr_FR" w:bidi="fr_FR"/>
        </w:rPr>
        <w:t>Jn 1.3</w:t>
      </w:r>
      <w:r>
        <w:rPr>
          <w:lang w:val="fr_FR" w:bidi="fr_FR"/>
        </w:rPr>
        <w:t xml:space="preserve"> ; </w:t>
      </w:r>
      <w:r>
        <w:rPr>
          <w:lang w:val="fr_FR" w:bidi="fr_FR"/>
        </w:rPr>
        <w:t>Col 1.16</w:t>
      </w:r>
      <w:r>
        <w:rPr>
          <w:lang w:val="fr_FR" w:bidi="fr_FR"/>
        </w:rPr>
        <w:t xml:space="preserve"> ; </w:t>
      </w:r>
      <w:r>
        <w:rPr>
          <w:lang w:val="fr_FR" w:bidi="fr_FR"/>
        </w:rPr>
        <w:t>Hé 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8.7</w:t>
      </w:r>
      <w:r>
        <w:rPr>
          <w:lang w:val="fr_FR" w:bidi="fr_FR"/>
        </w:rPr>
      </w:r>
    </w:p>
    <w:p>
      <w:pPr/>
      <w:r>
        <w:rPr>
          <w:lang w:val="fr_FR" w:bidi="fr_FR"/>
        </w:rPr>
      </w:r>
      <w:r>
        <w:rPr>
          <w:lang w:val="fr_FR" w:bidi="fr_FR"/>
        </w:rPr>
        <w:t xml:space="preserve">Beaucoup de croyants corinthiens, ayant grandi dans le monde païen, considéraient la consommation de cette viande comme une expression de dévotion envers le dieu à qui elle avait été sacrifiée. Pour ces chrétiens, manger de la viande présentée à une idole offenserait leur conscience faible (voir </w:t>
      </w:r>
      <w:r>
        <w:rPr>
          <w:lang w:val="fr_FR" w:bidi="fr_FR"/>
        </w:rPr>
        <w:t>8.10–12</w:t>
      </w:r>
      <w:r>
        <w:rPr>
          <w:lang w:val="fr_FR" w:bidi="fr_FR"/>
        </w:rPr>
        <w:t xml:space="preserve"> ; </w:t>
      </w:r>
      <w:r>
        <w:rPr>
          <w:lang w:val="fr_FR" w:bidi="fr_FR"/>
        </w:rPr>
        <w:t>10.28–29</w:t>
      </w:r>
      <w:r>
        <w:rPr>
          <w:lang w:val="fr_FR" w:bidi="fr_FR"/>
        </w:rPr>
        <w:t xml:space="preserve"> ; </w:t>
      </w:r>
      <w:r>
        <w:rPr>
          <w:lang w:val="fr_FR" w:bidi="fr_FR"/>
        </w:rPr>
        <w:t>Rm 14.13–23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8.8</w:t>
      </w:r>
      <w:r>
        <w:rPr>
          <w:lang w:val="fr_FR" w:bidi="fr_FR"/>
        </w:rPr>
      </w:r>
    </w:p>
    <w:p>
      <w:pPr/>
      <w:r>
        <w:rPr>
          <w:lang w:val="fr_FR" w:bidi="fr_FR"/>
        </w:rPr>
      </w:r>
      <w:r>
        <w:rPr>
          <w:lang w:val="fr_FR" w:bidi="fr_FR"/>
        </w:rPr>
        <w:t xml:space="preserve">La relation des Corinthiens avec le Dieu vivant n'était pas affectée par le fait de manger ou de ne pas manger tel ou tel aliment, quelle qu'en soit la source (cf. </w:t>
      </w:r>
      <w:r>
        <w:rPr>
          <w:lang w:val="fr_FR" w:bidi="fr_FR"/>
        </w:rPr>
        <w:t>Rm 14.17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8.9–10</w:t>
      </w:r>
      <w:r>
        <w:rPr>
          <w:lang w:val="fr_FR" w:bidi="fr_FR"/>
        </w:rPr>
      </w:r>
    </w:p>
    <w:p>
      <w:pPr/>
      <w:r>
        <w:rPr>
          <w:lang w:val="fr_FR" w:bidi="fr_FR"/>
        </w:rPr>
      </w:r>
      <w:r>
        <w:rPr>
          <w:lang w:val="fr_FR" w:bidi="fr_FR"/>
        </w:rPr>
        <w:t xml:space="preserve">Les croyants doivent faire attention à ce qu'ils font (comme manger de la viande sacrifiée) pour ne pas faire trébucher leur frères ou sœurs (cf. </w:t>
      </w:r>
      <w:r>
        <w:rPr>
          <w:lang w:val="fr_FR" w:bidi="fr_FR"/>
        </w:rPr>
        <w:t>Rm 14.13</w:t>
      </w:r>
      <w:r>
        <w:rPr>
          <w:lang w:val="fr_FR" w:bidi="fr_FR"/>
        </w:rPr>
        <w:t xml:space="preserve">, </w:t>
      </w:r>
      <w:r>
        <w:rPr>
          <w:lang w:val="fr_FR" w:bidi="fr_FR"/>
        </w:rPr>
        <w:t>20–21</w:t>
      </w:r>
      <w:r>
        <w:rPr>
          <w:lang w:val="fr_FR" w:bidi="fr_FR"/>
        </w:rPr>
        <w:t xml:space="preserve"> ; </w:t>
      </w:r>
      <w:r>
        <w:rPr>
          <w:lang w:val="fr_FR" w:bidi="fr_FR"/>
        </w:rPr>
        <w:t>Ga 5.13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8.11</w:t>
      </w:r>
      <w:r>
        <w:rPr>
          <w:lang w:val="fr_FR" w:bidi="fr_FR"/>
        </w:rPr>
      </w:r>
    </w:p>
    <w:p>
      <w:pPr/>
      <w:r>
        <w:rPr>
          <w:lang w:val="fr_FR" w:bidi="fr_FR"/>
        </w:rPr>
      </w:r>
      <w:r>
        <w:rPr>
          <w:lang w:val="fr_FR" w:bidi="fr_FR"/>
        </w:rPr>
        <w:t xml:space="preserve">Si un croyant revendique à tout prix son droit de manger des aliments offerts aux idoles, parce que sa connaissance supérieure lui assure qu'il est libre de le faire, il risque de détruire les chrétiens moins matures (qui considèrent que consommer cet aliment revient à porter un culte aux dieux païens). • pour lequel Christ est mort : cf. </w:t>
      </w:r>
      <w:r>
        <w:rPr>
          <w:lang w:val="fr_FR" w:bidi="fr_FR"/>
        </w:rPr>
        <w:t>Rm 14.15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8.12</w:t>
      </w:r>
      <w:r>
        <w:rPr>
          <w:lang w:val="fr_FR" w:bidi="fr_FR"/>
        </w:rPr>
      </w:r>
    </w:p>
    <w:p>
      <w:pPr/>
      <w:r>
        <w:rPr>
          <w:lang w:val="fr_FR" w:bidi="fr_FR"/>
        </w:rPr>
      </w:r>
      <w:r>
        <w:rPr>
          <w:lang w:val="fr_FR" w:bidi="fr_FR"/>
        </w:rPr>
        <w:t xml:space="preserve">Induire en péché des croyants immatures en blessant leur conscience équivaut à pécher contre le Christ, à qui ils appartiennent (cf. </w:t>
      </w:r>
      <w:r>
        <w:rPr>
          <w:lang w:val="fr_FR" w:bidi="fr_FR"/>
        </w:rPr>
        <w:t>Mt 25.40</w:t>
      </w:r>
      <w:r>
        <w:rPr>
          <w:lang w:val="fr_FR" w:bidi="fr_FR"/>
        </w:rPr>
        <w:t xml:space="preserve">,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8.13</w:t>
      </w:r>
      <w:r>
        <w:rPr>
          <w:lang w:val="fr_FR" w:bidi="fr_FR"/>
        </w:rPr>
      </w:r>
    </w:p>
    <w:p>
      <w:pPr/>
      <w:r>
        <w:rPr>
          <w:lang w:val="fr_FR" w:bidi="fr_FR"/>
        </w:rPr>
      </w:r>
      <w:r>
        <w:rPr>
          <w:lang w:val="fr_FR" w:bidi="fr_FR"/>
        </w:rPr>
        <w:t>Les droits personnels doivent être subordonnés à la responsabilité prioritaire de ne pas faire trébucher un autre croyant.</w:t>
      </w:r>
      <w:r>
        <w:rPr>
          <w:lang w:val="fr_FR" w:bidi="fr_FR"/>
        </w:rPr>
      </w:r>
      <w:r>
        <w:rPr>
          <w:lang w:val="fr_FR" w:bidi="fr_FR"/>
        </w:rPr>
      </w:r>
    </w:p>
    <w:p>
      <w:pPr/>
      <w:r>
        <w:rPr>
          <w:lang w:val="fr_FR" w:bidi="fr_FR"/>
        </w:rPr>
      </w:r>
    </w:p>
    <w:p>
      <w:pPr>
        <w:pStyle w:val="Heading2"/>
      </w:pPr>
      <w:r>
        <w:rPr>
          <w:lang w:val="fr_FR" w:bidi="fr_FR"/>
        </w:rPr>
        <w:t>1 Corinthiens 9.1–2</w:t>
      </w:r>
      <w:r>
        <w:rPr>
          <w:lang w:val="fr_FR" w:bidi="fr_FR"/>
        </w:rPr>
      </w:r>
    </w:p>
    <w:p>
      <w:pPr/>
      <w:r>
        <w:rPr>
          <w:lang w:val="fr_FR" w:bidi="fr_FR"/>
        </w:rPr>
      </w:r>
      <w:r>
        <w:rPr>
          <w:lang w:val="fr_FR" w:bidi="fr_FR"/>
        </w:rPr>
        <w:t xml:space="preserve">Ces quatre questions rhétoriques attendent chacune une réponse positive. La première, suivant son argumentation en </w:t>
      </w:r>
      <w:r>
        <w:rPr>
          <w:lang w:val="fr_FR" w:bidi="fr_FR"/>
        </w:rPr>
        <w:t>8.1–13</w:t>
      </w:r>
      <w:r>
        <w:rPr>
          <w:lang w:val="fr_FR" w:bidi="fr_FR"/>
        </w:rPr>
        <w:t xml:space="preserve">, est une affirmation de la liberté de Paul vis-à-vis des obligations rituelles juives — bien que, comme il le souligne plus tard (voir </w:t>
      </w:r>
      <w:r>
        <w:rPr>
          <w:lang w:val="fr_FR" w:bidi="fr_FR"/>
        </w:rPr>
        <w:t>9.19–23</w:t>
      </w:r>
      <w:r>
        <w:rPr>
          <w:lang w:val="fr_FR" w:bidi="fr_FR"/>
        </w:rPr>
        <w:t xml:space="preserve">), il s'adapte librement aux pratiques juives dans son désir de les gagner à Christ. Les trois autres questions rhétoriques sont des affirmations de l'autorité apostolique de Paul, qui était apparemment remise en question par certains à Corinthe. • Pour ceux qui étaient tentés d'en douter, la réalité de l'appel apostolique de Paul est avérée par sa rencontre personnelle avec notre Seigneur Jésus sur le chemin de Damas (voir </w:t>
      </w:r>
      <w:r>
        <w:rPr>
          <w:lang w:val="fr_FR" w:bidi="fr_FR"/>
        </w:rPr>
        <w:t>15.8</w:t>
      </w:r>
      <w:r>
        <w:rPr>
          <w:lang w:val="fr_FR" w:bidi="fr_FR"/>
        </w:rPr>
        <w:t xml:space="preserve">; </w:t>
      </w:r>
      <w:r>
        <w:rPr>
          <w:lang w:val="fr_FR" w:bidi="fr_FR"/>
        </w:rPr>
        <w:t>Ac 9.3–6</w:t>
      </w:r>
      <w:r>
        <w:rPr>
          <w:lang w:val="fr_FR" w:bidi="fr_FR"/>
        </w:rPr>
        <w:t xml:space="preserve">, </w:t>
      </w:r>
      <w:r>
        <w:rPr>
          <w:lang w:val="fr_FR" w:bidi="fr_FR"/>
        </w:rPr>
        <w:t>17</w:t>
      </w:r>
      <w:r>
        <w:rPr>
          <w:lang w:val="fr_FR" w:bidi="fr_FR"/>
        </w:rPr>
        <w:t xml:space="preserve">). De plus, les Corinthiens eux-mêmes, qui ont cru grâce au message de Paul (voir </w:t>
      </w:r>
      <w:r>
        <w:rPr>
          <w:lang w:val="fr_FR" w:bidi="fr_FR"/>
        </w:rPr>
        <w:t>Ac 18.1–11</w:t>
      </w:r>
      <w:r>
        <w:rPr>
          <w:lang w:val="fr_FR" w:bidi="fr_FR"/>
        </w:rPr>
        <w:t>), étaient le sceau de son statut d'apôtre.</w:t>
      </w:r>
      <w:r>
        <w:rPr>
          <w:lang w:val="fr_FR" w:bidi="fr_FR"/>
        </w:rPr>
      </w:r>
      <w:r>
        <w:rPr>
          <w:lang w:val="fr_FR" w:bidi="fr_FR"/>
        </w:rPr>
      </w:r>
    </w:p>
    <w:p>
      <w:pPr/>
      <w:r>
        <w:rPr>
          <w:lang w:val="fr_FR" w:bidi="fr_FR"/>
        </w:rPr>
      </w:r>
    </w:p>
    <w:p>
      <w:pPr>
        <w:pStyle w:val="Heading2"/>
      </w:pPr>
      <w:r>
        <w:rPr>
          <w:lang w:val="fr_FR" w:bidi="fr_FR"/>
        </w:rPr>
        <w:t>1 Corinthiens 9.1–27</w:t>
      </w:r>
      <w:r>
        <w:rPr>
          <w:lang w:val="fr_FR" w:bidi="fr_FR"/>
        </w:rPr>
      </w:r>
    </w:p>
    <w:p>
      <w:pPr/>
      <w:r>
        <w:rPr>
          <w:lang w:val="fr_FR" w:bidi="fr_FR"/>
        </w:rPr>
      </w:r>
      <w:r>
        <w:rPr>
          <w:lang w:val="fr_FR" w:bidi="fr_FR"/>
        </w:rPr>
        <w:t xml:space="preserve">En poursuivant le raisonnement commencé dans </w:t>
      </w:r>
      <w:r>
        <w:rPr>
          <w:lang w:val="fr_FR" w:bidi="fr_FR"/>
        </w:rPr>
        <w:t>8.1</w:t>
      </w:r>
      <w:r>
        <w:rPr>
          <w:lang w:val="fr_FR" w:bidi="fr_FR"/>
        </w:rPr>
        <w:t xml:space="preserve"> (voir </w:t>
      </w:r>
      <w:r>
        <w:rPr>
          <w:lang w:val="fr_FR" w:bidi="fr_FR"/>
        </w:rPr>
        <w:t>note d'étude sur 8.1–11.1</w:t>
      </w:r>
      <w:r>
        <w:rPr>
          <w:lang w:val="fr_FR" w:bidi="fr_FR"/>
        </w:rPr>
        <w:t>), Paul cite des exemples personnels de son renoncement à ses propres droits pour le bien des autres.</w:t>
      </w:r>
      <w:r>
        <w:rPr>
          <w:lang w:val="fr_FR" w:bidi="fr_FR"/>
        </w:rPr>
      </w:r>
      <w:r>
        <w:rPr>
          <w:lang w:val="fr_FR" w:bidi="fr_FR"/>
        </w:rPr>
      </w:r>
    </w:p>
    <w:p>
      <w:pPr/>
      <w:r>
        <w:rPr>
          <w:lang w:val="fr_FR" w:bidi="fr_FR"/>
        </w:rPr>
      </w:r>
    </w:p>
    <w:p>
      <w:pPr>
        <w:pStyle w:val="Heading2"/>
      </w:pPr>
      <w:r>
        <w:rPr>
          <w:lang w:val="fr_FR" w:bidi="fr_FR"/>
        </w:rPr>
        <w:t>1 Corinthiens 9.3</w:t>
      </w:r>
      <w:r>
        <w:rPr>
          <w:lang w:val="fr_FR" w:bidi="fr_FR"/>
        </w:rPr>
      </w:r>
    </w:p>
    <w:p>
      <w:pPr/>
      <w:r>
        <w:rPr>
          <w:lang w:val="fr_FR" w:bidi="fr_FR"/>
        </w:rPr>
      </w:r>
      <w:r>
        <w:rPr>
          <w:lang w:val="fr_FR" w:bidi="fr_FR"/>
        </w:rPr>
        <w:t xml:space="preserve">Ma défense : c'est un terme juridique qui désigne l'argument formulé en réponse aux accusations. • Ceux qui m'accusent : voir </w:t>
      </w:r>
      <w:r>
        <w:rPr>
          <w:lang w:val="fr_FR" w:bidi="fr_FR"/>
        </w:rPr>
        <w:t>2Co 11–12</w:t>
      </w:r>
      <w:r>
        <w:rPr>
          <w:lang w:val="fr_FR" w:bidi="fr_FR"/>
        </w:rPr>
        <w:t xml:space="preserve"> pour une autre réponse à leur remise en question.</w:t>
      </w:r>
      <w:r>
        <w:rPr>
          <w:lang w:val="fr_FR" w:bidi="fr_FR"/>
        </w:rPr>
      </w:r>
      <w:r>
        <w:rPr>
          <w:lang w:val="fr_FR" w:bidi="fr_FR"/>
        </w:rPr>
      </w:r>
    </w:p>
    <w:p>
      <w:pPr/>
      <w:r>
        <w:rPr>
          <w:lang w:val="fr_FR" w:bidi="fr_FR"/>
        </w:rPr>
      </w:r>
    </w:p>
    <w:p>
      <w:pPr>
        <w:pStyle w:val="Heading2"/>
      </w:pPr>
      <w:r>
        <w:rPr>
          <w:lang w:val="fr_FR" w:bidi="fr_FR"/>
        </w:rPr>
        <w:t>1 Corinthiens 9.4</w:t>
      </w:r>
      <w:r>
        <w:rPr>
          <w:lang w:val="fr_FR" w:bidi="fr_FR"/>
        </w:rPr>
      </w:r>
    </w:p>
    <w:p>
      <w:pPr/>
      <w:r>
        <w:rPr>
          <w:lang w:val="fr_FR" w:bidi="fr_FR"/>
        </w:rPr>
      </w:r>
      <w:r>
        <w:rPr>
          <w:lang w:val="fr_FR" w:bidi="fr_FR"/>
        </w:rPr>
        <w:t xml:space="preserve">En tant qu'apôtre, Paul avait le droit de s'attendre à ce que ceux qui bénéficiaient de son ministère prennent soin de le nourrir et de le loger (cf. </w:t>
      </w:r>
      <w:r>
        <w:rPr>
          <w:lang w:val="fr_FR" w:bidi="fr_FR"/>
        </w:rPr>
        <w:t>9.14</w:t>
      </w:r>
      <w:r>
        <w:rPr>
          <w:lang w:val="fr_FR" w:bidi="fr_FR"/>
        </w:rPr>
        <w:t xml:space="preserve"> ; </w:t>
      </w:r>
      <w:r>
        <w:rPr>
          <w:lang w:val="fr_FR" w:bidi="fr_FR"/>
        </w:rPr>
        <w:t>Lc 10.7–8</w:t>
      </w:r>
      <w:r>
        <w:rPr>
          <w:lang w:val="fr_FR" w:bidi="fr_FR"/>
        </w:rPr>
        <w:t xml:space="preserve">). Néanmoins, pour éviter toute critique, il n'a pas usé de ce droit (voir </w:t>
      </w:r>
      <w:r>
        <w:rPr>
          <w:lang w:val="fr_FR" w:bidi="fr_FR"/>
        </w:rPr>
        <w:t>9.6</w:t>
      </w:r>
      <w:r>
        <w:rPr>
          <w:lang w:val="fr_FR" w:bidi="fr_FR"/>
        </w:rPr>
        <w:t xml:space="preserve">, </w:t>
      </w:r>
      <w:r>
        <w:rPr>
          <w:lang w:val="fr_FR" w:bidi="fr_FR"/>
        </w:rPr>
        <w:t>12</w:t>
      </w:r>
      <w:r>
        <w:rPr>
          <w:lang w:val="fr_FR" w:bidi="fr_FR"/>
        </w:rPr>
        <w:t xml:space="preserve">, </w:t>
      </w:r>
      <w:r>
        <w:rPr>
          <w:lang w:val="fr_FR" w:bidi="fr_FR"/>
        </w:rPr>
        <w:t>14–15</w:t>
      </w:r>
      <w:r>
        <w:rPr>
          <w:lang w:val="fr_FR" w:bidi="fr_FR"/>
        </w:rPr>
        <w:t xml:space="preserve">, </w:t>
      </w:r>
      <w:r>
        <w:rPr>
          <w:lang w:val="fr_FR" w:bidi="fr_FR"/>
        </w:rPr>
        <w:t>18</w:t>
      </w:r>
      <w:r>
        <w:rPr>
          <w:lang w:val="fr_FR" w:bidi="fr_FR"/>
        </w:rPr>
        <w:t xml:space="preserve"> ; </w:t>
      </w:r>
      <w:r>
        <w:rPr>
          <w:lang w:val="fr_FR" w:bidi="fr_FR"/>
        </w:rPr>
        <w:t>2Co 11.7–9</w:t>
      </w:r>
      <w:r>
        <w:rPr>
          <w:lang w:val="fr_FR" w:bidi="fr_FR"/>
        </w:rPr>
        <w:t xml:space="preserve"> ; </w:t>
      </w:r>
      <w:r>
        <w:rPr>
          <w:lang w:val="fr_FR" w:bidi="fr_FR"/>
        </w:rPr>
        <w:t>12.13–14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9.5</w:t>
      </w:r>
      <w:r>
        <w:rPr>
          <w:lang w:val="fr_FR" w:bidi="fr_FR"/>
        </w:rPr>
      </w:r>
    </w:p>
    <w:p>
      <w:pPr/>
      <w:r>
        <w:rPr>
          <w:lang w:val="fr_FR" w:bidi="fr_FR"/>
        </w:rPr>
      </w:r>
      <w:r>
        <w:rPr>
          <w:lang w:val="fr_FR" w:bidi="fr_FR"/>
        </w:rPr>
        <w:t xml:space="preserve">Les frères du Seigneur : Voir </w:t>
      </w:r>
      <w:r>
        <w:rPr>
          <w:lang w:val="fr_FR" w:bidi="fr_FR"/>
        </w:rPr>
        <w:t>Mc 6.3</w:t>
      </w:r>
      <w:r>
        <w:rPr>
          <w:lang w:val="fr_FR" w:bidi="fr_FR"/>
        </w:rPr>
        <w:t xml:space="preserve"> pour leurs noms. • Céphas : </w:t>
      </w:r>
      <w:r>
        <w:rPr>
          <w:lang w:val="fr_FR" w:bidi="fr_FR"/>
        </w:rPr>
        <w:t>Mc 1.30</w:t>
      </w:r>
      <w:r>
        <w:rPr>
          <w:lang w:val="fr_FR" w:bidi="fr_FR"/>
        </w:rPr>
        <w:t xml:space="preserve"> mentionne également que Pierre est marié.</w:t>
      </w:r>
      <w:r>
        <w:rPr>
          <w:lang w:val="fr_FR" w:bidi="fr_FR"/>
        </w:rPr>
      </w:r>
      <w:r>
        <w:rPr>
          <w:lang w:val="fr_FR" w:bidi="fr_FR"/>
        </w:rPr>
      </w:r>
    </w:p>
    <w:p>
      <w:pPr/>
      <w:r>
        <w:rPr>
          <w:lang w:val="fr_FR" w:bidi="fr_FR"/>
        </w:rPr>
      </w:r>
    </w:p>
    <w:p>
      <w:pPr>
        <w:pStyle w:val="Heading2"/>
      </w:pPr>
      <w:r>
        <w:rPr>
          <w:lang w:val="fr_FR" w:bidi="fr_FR"/>
        </w:rPr>
        <w:t>1 Corinthiens 9.7–10</w:t>
      </w:r>
      <w:r>
        <w:rPr>
          <w:lang w:val="fr_FR" w:bidi="fr_FR"/>
        </w:rPr>
      </w:r>
    </w:p>
    <w:p>
      <w:pPr/>
      <w:r>
        <w:rPr>
          <w:lang w:val="fr_FR" w:bidi="fr_FR"/>
        </w:rPr>
      </w:r>
      <w:r>
        <w:rPr>
          <w:lang w:val="fr_FR" w:bidi="fr_FR"/>
        </w:rPr>
        <w:t>Ces exemples soutiennent l'argument de Paul selon lequel lui et d'autres ministres de l'Évangile avaient le droit d'être soutenus par ceux qu'ils servaient.</w:t>
      </w:r>
      <w:r>
        <w:rPr>
          <w:lang w:val="fr_FR" w:bidi="fr_FR"/>
        </w:rPr>
      </w:r>
      <w:r>
        <w:rPr>
          <w:lang w:val="fr_FR" w:bidi="fr_FR"/>
        </w:rPr>
      </w:r>
    </w:p>
    <w:p>
      <w:pPr/>
      <w:r>
        <w:rPr>
          <w:lang w:val="fr_FR" w:bidi="fr_FR"/>
        </w:rPr>
      </w:r>
    </w:p>
    <w:p>
      <w:pPr>
        <w:pStyle w:val="Heading2"/>
      </w:pPr>
      <w:r>
        <w:rPr>
          <w:lang w:val="fr_FR" w:bidi="fr_FR"/>
        </w:rPr>
        <w:t>1 Corinthiens 9.12</w:t>
      </w:r>
      <w:r>
        <w:rPr>
          <w:lang w:val="fr_FR" w:bidi="fr_FR"/>
        </w:rPr>
      </w:r>
    </w:p>
    <w:p>
      <w:pPr/>
      <w:r>
        <w:rPr>
          <w:lang w:val="fr_FR" w:bidi="fr_FR"/>
        </w:rPr>
      </w:r>
      <w:r>
        <w:rPr>
          <w:lang w:val="fr_FR" w:bidi="fr_FR"/>
        </w:rPr>
        <w:t xml:space="preserve">Paul revendiquait un droit encore plus grand d'être soutenu par les Corinthiens que d'autres ministres de l'Évangile, car c'était lui qui leur avait apporté la Bonne Nouvelle le premier. Mais pour éviter les critiques, il n'avait jamais utilisé ce droit (voir </w:t>
      </w:r>
      <w:r>
        <w:rPr>
          <w:lang w:val="fr_FR" w:bidi="fr_FR"/>
        </w:rPr>
        <w:t>9.6</w:t>
      </w:r>
      <w:r>
        <w:rPr>
          <w:lang w:val="fr_FR" w:bidi="fr_FR"/>
        </w:rPr>
        <w:t xml:space="preserve">, </w:t>
      </w:r>
      <w:r>
        <w:rPr>
          <w:lang w:val="fr_FR" w:bidi="fr_FR"/>
        </w:rPr>
        <w:t>14–15</w:t>
      </w:r>
      <w:r>
        <w:rPr>
          <w:lang w:val="fr_FR" w:bidi="fr_FR"/>
        </w:rPr>
        <w:t xml:space="preserve">, </w:t>
      </w:r>
      <w:r>
        <w:rPr>
          <w:lang w:val="fr_FR" w:bidi="fr_FR"/>
        </w:rPr>
        <w:t>18</w:t>
      </w:r>
      <w:r>
        <w:rPr>
          <w:lang w:val="fr_FR" w:bidi="fr_FR"/>
        </w:rPr>
        <w:t xml:space="preserve"> ; cf. </w:t>
      </w:r>
      <w:r>
        <w:rPr>
          <w:lang w:val="fr_FR" w:bidi="fr_FR"/>
        </w:rPr>
        <w:t>Ac 18.3</w:t>
      </w:r>
      <w:r>
        <w:rPr>
          <w:lang w:val="fr_FR" w:bidi="fr_FR"/>
        </w:rPr>
        <w:t xml:space="preserve"> ; </w:t>
      </w:r>
      <w:r>
        <w:rPr>
          <w:lang w:val="fr_FR" w:bidi="fr_FR"/>
        </w:rPr>
        <w:t>2Co 11.7–9</w:t>
      </w:r>
      <w:r>
        <w:rPr>
          <w:lang w:val="fr_FR" w:bidi="fr_FR"/>
        </w:rPr>
        <w:t xml:space="preserve"> ; </w:t>
      </w:r>
      <w:r>
        <w:rPr>
          <w:lang w:val="fr_FR" w:bidi="fr_FR"/>
        </w:rPr>
        <w:t>12.13–14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9.13</w:t>
      </w:r>
      <w:r>
        <w:rPr>
          <w:lang w:val="fr_FR" w:bidi="fr_FR"/>
        </w:rPr>
      </w:r>
    </w:p>
    <w:p>
      <w:pPr/>
      <w:r>
        <w:rPr>
          <w:lang w:val="fr_FR" w:bidi="fr_FR"/>
        </w:rPr>
      </w:r>
      <w:r>
        <w:rPr>
          <w:lang w:val="fr_FR" w:bidi="fr_FR"/>
        </w:rPr>
        <w:t xml:space="preserve">Paul avait peut-être en tête ici les Lévites et les prêtres du temple de Dieu à Jérusalem (voir </w:t>
      </w:r>
      <w:r>
        <w:rPr>
          <w:lang w:val="fr_FR" w:bidi="fr_FR"/>
        </w:rPr>
        <w:t>Dt 18.1–4</w:t>
      </w:r>
      <w:r>
        <w:rPr>
          <w:lang w:val="fr_FR" w:bidi="fr_FR"/>
        </w:rPr>
        <w:t xml:space="preserve"> ; cf. </w:t>
      </w:r>
      <w:r>
        <w:rPr>
          <w:lang w:val="fr_FR" w:bidi="fr_FR"/>
        </w:rPr>
        <w:t>Lv 6.16–17</w:t>
      </w:r>
      <w:r>
        <w:rPr>
          <w:lang w:val="fr_FR" w:bidi="fr_FR"/>
        </w:rPr>
        <w:t xml:space="preserve">, </w:t>
      </w:r>
      <w:r>
        <w:rPr>
          <w:lang w:val="fr_FR" w:bidi="fr_FR"/>
        </w:rPr>
        <w:t>26</w:t>
      </w:r>
      <w:r>
        <w:rPr>
          <w:lang w:val="fr_FR" w:bidi="fr_FR"/>
        </w:rPr>
        <w:t xml:space="preserve"> ; </w:t>
      </w:r>
      <w:r>
        <w:rPr>
          <w:lang w:val="fr_FR" w:bidi="fr_FR"/>
        </w:rPr>
        <w:t>Nb 18.8–32</w:t>
      </w:r>
      <w:r>
        <w:rPr>
          <w:lang w:val="fr_FR" w:bidi="fr_FR"/>
        </w:rPr>
        <w:t>), mais les prêtres païens qui servaient dans les temples autour de Corinthe auraient été dans le même cas de figure.</w:t>
      </w:r>
      <w:r>
        <w:rPr>
          <w:lang w:val="fr_FR" w:bidi="fr_FR"/>
        </w:rPr>
      </w:r>
      <w:r>
        <w:rPr>
          <w:lang w:val="fr_FR" w:bidi="fr_FR"/>
        </w:rPr>
      </w:r>
    </w:p>
    <w:p>
      <w:pPr/>
      <w:r>
        <w:rPr>
          <w:lang w:val="fr_FR" w:bidi="fr_FR"/>
        </w:rPr>
      </w:r>
    </w:p>
    <w:p>
      <w:pPr>
        <w:pStyle w:val="Heading2"/>
      </w:pPr>
      <w:r>
        <w:rPr>
          <w:lang w:val="fr_FR" w:bidi="fr_FR"/>
        </w:rPr>
        <w:t>1 Corinthiens 9.14</w:t>
      </w:r>
      <w:r>
        <w:rPr>
          <w:lang w:val="fr_FR" w:bidi="fr_FR"/>
        </w:rPr>
      </w:r>
    </w:p>
    <w:p>
      <w:pPr/>
      <w:r>
        <w:rPr>
          <w:lang w:val="fr_FR" w:bidi="fr_FR"/>
        </w:rPr>
      </w:r>
      <w:r>
        <w:rPr>
          <w:lang w:val="fr_FR" w:bidi="fr_FR"/>
        </w:rPr>
        <w:t xml:space="preserve">Le Seigneur a ordonné : Voir </w:t>
      </w:r>
      <w:r>
        <w:rPr>
          <w:lang w:val="fr_FR" w:bidi="fr_FR"/>
        </w:rPr>
        <w:t>Mt 10.10</w:t>
      </w:r>
      <w:r>
        <w:rPr>
          <w:lang w:val="fr_FR" w:bidi="fr_FR"/>
        </w:rPr>
        <w:t xml:space="preserve"> ; </w:t>
      </w:r>
      <w:r>
        <w:rPr>
          <w:lang w:val="fr_FR" w:bidi="fr_FR"/>
        </w:rPr>
        <w:t>Lc 10.7</w:t>
      </w:r>
      <w:r>
        <w:rPr>
          <w:lang w:val="fr_FR" w:bidi="fr_FR"/>
        </w:rPr>
        <w:t xml:space="preserve"> ; voir aussi </w:t>
      </w:r>
      <w:r>
        <w:rPr>
          <w:lang w:val="fr_FR" w:bidi="fr_FR"/>
        </w:rPr>
        <w:t>Ga 6.6</w:t>
      </w:r>
      <w:r>
        <w:rPr>
          <w:lang w:val="fr_FR" w:bidi="fr_FR"/>
        </w:rPr>
        <w:t xml:space="preserve"> ; </w:t>
      </w:r>
      <w:r>
        <w:rPr>
          <w:lang w:val="fr_FR" w:bidi="fr_FR"/>
        </w:rPr>
        <w:t>1Tm 5.17–18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9.15</w:t>
      </w:r>
      <w:r>
        <w:rPr>
          <w:lang w:val="fr_FR" w:bidi="fr_FR"/>
        </w:rPr>
      </w:r>
    </w:p>
    <w:p>
      <w:pPr/>
      <w:r>
        <w:rPr>
          <w:lang w:val="fr_FR" w:bidi="fr_FR"/>
        </w:rPr>
      </w:r>
      <w:r>
        <w:rPr>
          <w:lang w:val="fr_FR" w:bidi="fr_FR"/>
        </w:rPr>
        <w:t>Paul n'avait jamais revendiqué ses droits</w:t>
      </w:r>
      <w:r>
        <w:rPr>
          <w:i/>
          <w:lang w:val="fr_FR" w:bidi="fr_FR"/>
        </w:rPr>
        <w:t xml:space="preserve"> ;</w:t>
      </w:r>
      <w:r>
        <w:rPr>
          <w:lang w:val="fr_FR" w:bidi="fr_FR"/>
        </w:rPr>
        <w:t xml:space="preserve"> il ne cherchait pas à le faire maintenant. Au contraire, il cherchait à illustrer l'importance de renoncer à ses droits pour le bien de ses prochains (cf 8.13).</w:t>
      </w:r>
      <w:r>
        <w:rPr>
          <w:lang w:val="fr_FR" w:bidi="fr_FR"/>
        </w:rPr>
      </w:r>
      <w:r>
        <w:rPr>
          <w:lang w:val="fr_FR" w:bidi="fr_FR"/>
        </w:rPr>
      </w:r>
    </w:p>
    <w:p>
      <w:pPr/>
      <w:r>
        <w:rPr>
          <w:lang w:val="fr_FR" w:bidi="fr_FR"/>
        </w:rPr>
      </w:r>
    </w:p>
    <w:p>
      <w:pPr>
        <w:pStyle w:val="Heading2"/>
      </w:pPr>
      <w:r>
        <w:rPr>
          <w:lang w:val="fr_FR" w:bidi="fr_FR"/>
        </w:rPr>
        <w:t>1 Corinthiens 9.16</w:t>
      </w:r>
      <w:r>
        <w:rPr>
          <w:lang w:val="fr_FR" w:bidi="fr_FR"/>
        </w:rPr>
      </w:r>
    </w:p>
    <w:p>
      <w:pPr/>
      <w:r>
        <w:rPr>
          <w:lang w:val="fr_FR" w:bidi="fr_FR"/>
        </w:rPr>
      </w:r>
      <w:r>
        <w:rPr>
          <w:lang w:val="fr_FR" w:bidi="fr_FR"/>
        </w:rPr>
        <w:t xml:space="preserve">la nécessité m'en est imposée : </w:t>
      </w:r>
      <w:r>
        <w:rPr>
          <w:lang w:val="fr_FR" w:bidi="fr_FR"/>
        </w:rPr>
        <w:t>Ac 22.14–15</w:t>
      </w:r>
      <w:r>
        <w:rPr>
          <w:lang w:val="fr_FR" w:bidi="fr_FR"/>
        </w:rPr>
        <w:t xml:space="preserve"> ; </w:t>
      </w:r>
      <w:r>
        <w:rPr>
          <w:lang w:val="fr_FR" w:bidi="fr_FR"/>
        </w:rPr>
        <w:t>26.16–18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9.18</w:t>
      </w:r>
      <w:r>
        <w:rPr>
          <w:lang w:val="fr_FR" w:bidi="fr_FR"/>
        </w:rPr>
      </w:r>
    </w:p>
    <w:p>
      <w:pPr/>
      <w:r>
        <w:rPr>
          <w:lang w:val="fr_FR" w:bidi="fr_FR"/>
        </w:rPr>
      </w:r>
      <w:r>
        <w:rPr>
          <w:lang w:val="fr_FR" w:bidi="fr_FR"/>
        </w:rPr>
        <w:t xml:space="preserve">Paul éprouvait une grande satisfaction à prêcher la Bonne Nouvelle sans faire payer personne. C'est un autre exemple de la manière dont les chrétiens doivent être prêts à renoncer à leurs droits pour le bien de leurs prochains (cf. </w:t>
      </w:r>
      <w:r>
        <w:rPr>
          <w:lang w:val="fr_FR" w:bidi="fr_FR"/>
        </w:rPr>
        <w:t>8.13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9.19–23</w:t>
      </w:r>
      <w:r>
        <w:rPr>
          <w:lang w:val="fr_FR" w:bidi="fr_FR"/>
        </w:rPr>
      </w:r>
    </w:p>
    <w:p>
      <w:pPr/>
      <w:r>
        <w:rPr>
          <w:lang w:val="fr_FR" w:bidi="fr_FR"/>
        </w:rPr>
      </w:r>
      <w:r>
        <w:rPr>
          <w:lang w:val="fr_FR" w:bidi="fr_FR"/>
        </w:rPr>
        <w:t>Paul se met dans la position de l'esclave d'une maisonnée. Il montre jusqu'où il était prêt à adapter son mode de vie et son comportement à celui des personnes à qui il prêchait afin de les gagner à Christ.</w:t>
      </w:r>
      <w:r>
        <w:rPr>
          <w:lang w:val="fr_FR" w:bidi="fr_FR"/>
        </w:rPr>
      </w:r>
      <w:r>
        <w:rPr>
          <w:lang w:val="fr_FR" w:bidi="fr_FR"/>
        </w:rPr>
      </w:r>
    </w:p>
    <w:p>
      <w:pPr/>
      <w:r>
        <w:rPr>
          <w:lang w:val="fr_FR" w:bidi="fr_FR"/>
        </w:rPr>
      </w:r>
    </w:p>
    <w:p>
      <w:pPr>
        <w:pStyle w:val="Heading2"/>
      </w:pPr>
      <w:r>
        <w:rPr>
          <w:lang w:val="fr_FR" w:bidi="fr_FR"/>
        </w:rPr>
        <w:t>1 Corinthiens 9.24–27</w:t>
      </w:r>
      <w:r>
        <w:rPr>
          <w:lang w:val="fr_FR" w:bidi="fr_FR"/>
        </w:rPr>
      </w:r>
    </w:p>
    <w:p>
      <w:pPr/>
      <w:r>
        <w:rPr>
          <w:lang w:val="fr_FR" w:bidi="fr_FR"/>
        </w:rPr>
      </w:r>
      <w:r>
        <w:rPr>
          <w:lang w:val="fr_FR" w:bidi="fr_FR"/>
        </w:rPr>
        <w:t>Pour illustrer à quel point les Corinthiens doivent prendre au sérieux la discipline de leur salut, Paul fait allusion aux jeux isthmiques bien connus, une compétition athlétique qui se tenait tous les deux ans à Corinthe. • T</w:t>
      </w:r>
      <w:r>
        <w:rPr>
          <w:lang w:val="fr_FR" w:bidi="fr_FR"/>
        </w:rPr>
        <w:t xml:space="preserve">ous ceux qui combattent s’imposent toute espèce d’abstinences </w:t>
      </w:r>
      <w:r>
        <w:rPr>
          <w:lang w:val="fr_FR" w:bidi="fr_FR"/>
        </w:rPr>
        <w:t xml:space="preserve"> : une autodiscipline stricte est requise pour les athlètes concourant pour un prix. À l'époque de Paul, les athlètes supportaient des mois d'entraînement rigoureux avant de concourir. De la même manière, une autodiscipline stricte (cf. </w:t>
      </w:r>
      <w:r>
        <w:rPr>
          <w:lang w:val="fr_FR" w:bidi="fr_FR"/>
        </w:rPr>
        <w:t>Ga 5.22–23</w:t>
      </w:r>
      <w:r>
        <w:rPr>
          <w:lang w:val="fr_FR" w:bidi="fr_FR"/>
        </w:rPr>
        <w:t xml:space="preserve">) est nécessaire si l'on veut obtenir le salut en prix éternel. Les chrétiens doivent se soumettre à la discipline quotidienne d'obéir au Christ. • une couronne corruptible : les récompenses attribuées aux athlètes étaient souvent des couronnes de feuilles de laurier (cf. </w:t>
      </w:r>
      <w:r>
        <w:rPr>
          <w:lang w:val="fr_FR" w:bidi="fr_FR"/>
        </w:rPr>
        <w:t xml:space="preserve">2Tm 4.8 </w:t>
      </w:r>
      <w:r>
        <w:rPr>
          <w:lang w:val="fr_FR" w:bidi="fr_FR"/>
        </w:rPr>
        <w:t xml:space="preserve">; </w:t>
      </w:r>
      <w:r>
        <w:rPr>
          <w:lang w:val="fr_FR" w:bidi="fr_FR"/>
        </w:rPr>
        <w:t xml:space="preserve">Jc 1.12 </w:t>
      </w:r>
      <w:r>
        <w:rPr>
          <w:lang w:val="fr_FR" w:bidi="fr_FR"/>
        </w:rPr>
        <w:t xml:space="preserve">; </w:t>
      </w:r>
      <w:r>
        <w:rPr>
          <w:lang w:val="fr_FR" w:bidi="fr_FR"/>
        </w:rPr>
        <w:t xml:space="preserve">1P 5.4 </w:t>
      </w:r>
      <w:r>
        <w:rPr>
          <w:lang w:val="fr_FR" w:bidi="fr_FR"/>
        </w:rPr>
        <w:t xml:space="preserve">; </w:t>
      </w:r>
      <w:r>
        <w:rPr>
          <w:lang w:val="fr_FR" w:bidi="fr_FR"/>
        </w:rPr>
        <w:t>Ap 2.10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9.26</w:t>
      </w:r>
      <w:r>
        <w:rPr>
          <w:lang w:val="fr_FR" w:bidi="fr_FR"/>
        </w:rPr>
      </w:r>
    </w:p>
    <w:p>
      <w:pPr/>
      <w:r>
        <w:rPr>
          <w:lang w:val="fr_FR" w:bidi="fr_FR"/>
        </w:rPr>
      </w:r>
      <w:r>
        <w:rPr>
          <w:lang w:val="fr_FR" w:bidi="fr_FR"/>
        </w:rPr>
        <w:t>je frappe, non pas comme battant l’air</w:t>
      </w:r>
      <w:r>
        <w:rPr>
          <w:lang w:val="fr_FR" w:bidi="fr_FR"/>
        </w:rPr>
        <w:t xml:space="preserve"> : les chrétiens doivent s'engager dans le véritable combat de l'obéissance au Christ plutôt que de simplement faire semblant.</w:t>
      </w:r>
      <w:r>
        <w:rPr>
          <w:lang w:val="fr_FR" w:bidi="fr_FR"/>
        </w:rPr>
      </w:r>
      <w:r>
        <w:rPr>
          <w:lang w:val="fr_FR" w:bidi="fr_FR"/>
        </w:rPr>
      </w:r>
    </w:p>
    <w:p>
      <w:pPr/>
      <w:r>
        <w:rPr>
          <w:lang w:val="fr_FR" w:bidi="fr_FR"/>
        </w:rPr>
      </w:r>
    </w:p>
    <w:p>
      <w:pPr>
        <w:pStyle w:val="Heading2"/>
      </w:pPr>
      <w:r>
        <w:rPr>
          <w:lang w:val="fr_FR" w:bidi="fr_FR"/>
        </w:rPr>
        <w:t>1 Corinthiens 9.27</w:t>
      </w:r>
      <w:r>
        <w:rPr>
          <w:lang w:val="fr_FR" w:bidi="fr_FR"/>
        </w:rPr>
      </w:r>
    </w:p>
    <w:p>
      <w:pPr/>
      <w:r>
        <w:rPr>
          <w:lang w:val="fr_FR" w:bidi="fr_FR"/>
        </w:rPr>
      </w:r>
      <w:r>
        <w:rPr>
          <w:lang w:val="fr_FR" w:bidi="fr_FR"/>
        </w:rPr>
        <w:t>de peur d’être moi-même rejeté</w:t>
      </w:r>
      <w:r>
        <w:rPr>
          <w:lang w:val="fr_FR" w:bidi="fr_FR"/>
        </w:rPr>
        <w:t xml:space="preserve"> : Ceux qui sont disqualifiés d'un événement sportif n'ont aucun espoir de remporter le prix. Pour éviter de perdre le prix éternel, Paul s'est discipliné durement, comme un athlète, afin de ne pas se détourner du Christ en choisissant une vie de péché (voir </w:t>
      </w:r>
      <w:r>
        <w:rPr>
          <w:lang w:val="fr_FR" w:bidi="fr_FR"/>
        </w:rPr>
        <w:t>9.25</w:t>
      </w:r>
      <w:r>
        <w:rPr>
          <w:lang w:val="fr_FR" w:bidi="fr_FR"/>
        </w:rPr>
        <w:t xml:space="preserve"> ; </w:t>
      </w:r>
      <w:r>
        <w:rPr>
          <w:lang w:val="fr_FR" w:bidi="fr_FR"/>
        </w:rPr>
        <w:t>Hé 12.1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10.1–11</w:t>
      </w:r>
      <w:r>
        <w:rPr>
          <w:lang w:val="fr_FR" w:bidi="fr_FR"/>
        </w:rPr>
      </w:r>
    </w:p>
    <w:p>
      <w:pPr/>
      <w:r>
        <w:rPr>
          <w:lang w:val="fr_FR" w:bidi="fr_FR"/>
        </w:rPr>
      </w:r>
      <w:r>
        <w:rPr>
          <w:lang w:val="fr_FR" w:bidi="fr_FR"/>
        </w:rPr>
        <w:t xml:space="preserve">Bien que les Israélites fussent le peuple de Dieu et aient bénéficié de son salut et sa provision (voir </w:t>
      </w:r>
      <w:r>
        <w:rPr>
          <w:lang w:val="fr_FR" w:bidi="fr_FR"/>
        </w:rPr>
        <w:t>Ex 13.21–22</w:t>
      </w:r>
      <w:r>
        <w:rPr>
          <w:lang w:val="fr_FR" w:bidi="fr_FR"/>
        </w:rPr>
        <w:t xml:space="preserve"> ; </w:t>
      </w:r>
      <w:r>
        <w:rPr>
          <w:lang w:val="fr_FR" w:bidi="fr_FR"/>
        </w:rPr>
        <w:t>14.21–29</w:t>
      </w:r>
      <w:r>
        <w:rPr>
          <w:lang w:val="fr_FR" w:bidi="fr_FR"/>
        </w:rPr>
        <w:t>), ils sont néanmoins tombés sous son jugement à cause de leur désobéissance.</w:t>
      </w:r>
      <w:r>
        <w:rPr>
          <w:lang w:val="fr_FR" w:bidi="fr_FR"/>
        </w:rPr>
      </w:r>
      <w:r>
        <w:rPr>
          <w:lang w:val="fr_FR" w:bidi="fr_FR"/>
        </w:rPr>
      </w:r>
    </w:p>
    <w:p>
      <w:pPr/>
      <w:r>
        <w:rPr>
          <w:lang w:val="fr_FR" w:bidi="fr_FR"/>
        </w:rPr>
      </w:r>
    </w:p>
    <w:p>
      <w:pPr>
        <w:pStyle w:val="Heading2"/>
      </w:pPr>
      <w:r>
        <w:rPr>
          <w:lang w:val="fr_FR" w:bidi="fr_FR"/>
        </w:rPr>
        <w:t>1 Corinthiens 10.1–22</w:t>
      </w:r>
      <w:r>
        <w:rPr>
          <w:lang w:val="fr_FR" w:bidi="fr_FR"/>
        </w:rPr>
      </w:r>
    </w:p>
    <w:p>
      <w:pPr/>
      <w:r>
        <w:rPr>
          <w:lang w:val="fr_FR" w:bidi="fr_FR"/>
        </w:rPr>
      </w:r>
      <w:r>
        <w:rPr>
          <w:lang w:val="fr_FR" w:bidi="fr_FR"/>
        </w:rPr>
        <w:t xml:space="preserve">Après avoir illustré par sa propre vie le principe essentiel de renoncer à ses droits pour le bien de son prochain (ch. </w:t>
      </w:r>
      <w:r>
        <w:rPr>
          <w:lang w:val="fr_FR" w:bidi="fr_FR"/>
        </w:rPr>
        <w:t>9</w:t>
      </w:r>
      <w:r>
        <w:rPr>
          <w:lang w:val="fr_FR" w:bidi="fr_FR"/>
        </w:rPr>
        <w:t>), Paul revient à la question spécifique de la consommation de viande sacrifiée aux idoles (</w:t>
      </w:r>
      <w:r>
        <w:rPr>
          <w:lang w:val="fr_FR" w:bidi="fr_FR"/>
        </w:rPr>
        <w:t>8.1–13</w:t>
      </w:r>
      <w:r>
        <w:rPr>
          <w:lang w:val="fr_FR" w:bidi="fr_FR"/>
        </w:rPr>
        <w:t>). Il avertit les croyants de la colère de Dieu contre ceux qui pèchent, en particulier ceux qui s'engagent dans l'idolâtrie.</w:t>
      </w:r>
      <w:r>
        <w:rPr>
          <w:lang w:val="fr_FR" w:bidi="fr_FR"/>
        </w:rPr>
      </w:r>
      <w:r>
        <w:rPr>
          <w:lang w:val="fr_FR" w:bidi="fr_FR"/>
        </w:rPr>
      </w:r>
    </w:p>
    <w:p>
      <w:pPr/>
      <w:r>
        <w:rPr>
          <w:lang w:val="fr_FR" w:bidi="fr_FR"/>
        </w:rPr>
      </w:r>
    </w:p>
    <w:p>
      <w:pPr>
        <w:pStyle w:val="Heading2"/>
      </w:pPr>
      <w:r>
        <w:rPr>
          <w:lang w:val="fr_FR" w:bidi="fr_FR"/>
        </w:rPr>
        <w:t>1 Corinthiens 10.2</w:t>
      </w:r>
      <w:r>
        <w:rPr>
          <w:lang w:val="fr_FR" w:bidi="fr_FR"/>
        </w:rPr>
      </w:r>
    </w:p>
    <w:p>
      <w:pPr/>
      <w:r>
        <w:rPr>
          <w:lang w:val="fr_FR" w:bidi="fr_FR"/>
        </w:rPr>
      </w:r>
      <w:r>
        <w:rPr>
          <w:lang w:val="fr_FR" w:bidi="fr_FR"/>
        </w:rPr>
        <w:t>ils ont tous été baptisés ; Paul établit un parallèle avec les Corinthiens baptisés.</w:t>
      </w:r>
      <w:r>
        <w:rPr>
          <w:lang w:val="fr_FR" w:bidi="fr_FR"/>
        </w:rPr>
      </w:r>
      <w:r>
        <w:rPr>
          <w:lang w:val="fr_FR" w:bidi="fr_FR"/>
        </w:rPr>
      </w:r>
    </w:p>
    <w:p>
      <w:pPr/>
      <w:r>
        <w:rPr>
          <w:lang w:val="fr_FR" w:bidi="fr_FR"/>
        </w:rPr>
      </w:r>
    </w:p>
    <w:p>
      <w:pPr>
        <w:pStyle w:val="Heading2"/>
      </w:pPr>
      <w:r>
        <w:rPr>
          <w:lang w:val="fr_FR" w:bidi="fr_FR"/>
        </w:rPr>
        <w:t>1 Corinthiens 10.3–4</w:t>
      </w:r>
      <w:r>
        <w:rPr>
          <w:lang w:val="fr_FR" w:bidi="fr_FR"/>
        </w:rPr>
      </w:r>
    </w:p>
    <w:p>
      <w:pPr/>
      <w:r>
        <w:rPr>
          <w:lang w:val="fr_FR" w:bidi="fr_FR"/>
        </w:rPr>
      </w:r>
      <w:r>
        <w:rPr>
          <w:lang w:val="fr_FR" w:bidi="fr_FR"/>
        </w:rPr>
        <w:t xml:space="preserve">aliment spirituel ... breuvage spirituel : Dieu a pourvu de manière généreuse et surnaturelle aux besoins du peuple d'Israël en leur fournissant de la nourriture et de l'eau dans le désert (voir </w:t>
      </w:r>
      <w:r>
        <w:rPr>
          <w:lang w:val="fr_FR" w:bidi="fr_FR"/>
        </w:rPr>
        <w:t>Ex 16.4–35</w:t>
      </w:r>
      <w:r>
        <w:rPr>
          <w:lang w:val="fr_FR" w:bidi="fr_FR"/>
        </w:rPr>
        <w:t xml:space="preserve"> ; </w:t>
      </w:r>
      <w:r>
        <w:rPr>
          <w:lang w:val="fr_FR" w:bidi="fr_FR"/>
        </w:rPr>
        <w:t>17.1–7</w:t>
      </w:r>
      <w:r>
        <w:rPr>
          <w:lang w:val="fr_FR" w:bidi="fr_FR"/>
        </w:rPr>
        <w:t xml:space="preserve"> ; </w:t>
      </w:r>
      <w:r>
        <w:rPr>
          <w:lang w:val="fr_FR" w:bidi="fr_FR"/>
        </w:rPr>
        <w:t>Nb 20.2–17</w:t>
      </w:r>
      <w:r>
        <w:rPr>
          <w:lang w:val="fr_FR" w:bidi="fr_FR"/>
        </w:rPr>
        <w:t>). Les Corinthiens étaient dans le même cas. • Le rocher spirituel qui voyageait avec eux désigne le rocher que Moïse a frappé pour obtenir de l'eau (</w:t>
      </w:r>
      <w:r>
        <w:rPr>
          <w:lang w:val="fr_FR" w:bidi="fr_FR"/>
        </w:rPr>
        <w:t>Ex 17.1–7</w:t>
      </w:r>
      <w:r>
        <w:rPr>
          <w:lang w:val="fr_FR" w:bidi="fr_FR"/>
        </w:rPr>
        <w:t xml:space="preserve"> ; </w:t>
      </w:r>
      <w:r>
        <w:rPr>
          <w:lang w:val="fr_FR" w:bidi="fr_FR"/>
        </w:rPr>
        <w:t>Nb 20.2–17</w:t>
      </w:r>
      <w:r>
        <w:rPr>
          <w:lang w:val="fr_FR" w:bidi="fr_FR"/>
        </w:rPr>
        <w:t>). Selon la tradition juive ancienne, il s'agit du même rocher dans les deux cas, ce rocher était transporté de manière à les accompagner lors de leur périple. • Ce rocher était Christ : dans son interprétation de l'histoire d'Israël, Paul établit un parallèle entre ce que Dieu a pourvu dans le désert et ce qu'il pourvoit dans le repas de la Sainte-Cène (</w:t>
      </w:r>
      <w:r>
        <w:rPr>
          <w:lang w:val="fr_FR" w:bidi="fr_FR"/>
        </w:rPr>
        <w:t>1Co 10.14–18</w:t>
      </w:r>
      <w:r>
        <w:rPr>
          <w:lang w:val="fr_FR" w:bidi="fr_FR"/>
        </w:rPr>
        <w:t xml:space="preserve"> ; cf. </w:t>
      </w:r>
      <w:r>
        <w:rPr>
          <w:lang w:val="fr_FR" w:bidi="fr_FR"/>
        </w:rPr>
        <w:t>Jn 4.14</w:t>
      </w:r>
      <w:r>
        <w:rPr>
          <w:lang w:val="fr_FR" w:bidi="fr_FR"/>
        </w:rPr>
        <w:t xml:space="preserve"> ; </w:t>
      </w:r>
      <w:r>
        <w:rPr>
          <w:lang w:val="fr_FR" w:bidi="fr_FR"/>
        </w:rPr>
        <w:t>7.37–39</w:t>
      </w:r>
      <w:r>
        <w:rPr>
          <w:lang w:val="fr_FR" w:bidi="fr_FR"/>
        </w:rPr>
        <w:t xml:space="preserve"> ; </w:t>
      </w:r>
      <w:r>
        <w:rPr>
          <w:lang w:val="fr_FR" w:bidi="fr_FR"/>
        </w:rPr>
        <w:t>Ap 22.17</w:t>
      </w:r>
      <w:r>
        <w:rPr>
          <w:lang w:val="fr_FR" w:bidi="fr_FR"/>
        </w:rPr>
        <w:t>). Tant les Israélites que les chrétiens partagent les provisions spirituelles que donne Christ ; et tout comme les Israélites ont été jugés pour leurs péchés, les chrétiens seront jugés s'ils pèchent (</w:t>
      </w:r>
      <w:r>
        <w:rPr>
          <w:lang w:val="fr_FR" w:bidi="fr_FR"/>
        </w:rPr>
        <w:t>1Co 10.5–22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10.6</w:t>
      </w:r>
      <w:r>
        <w:rPr>
          <w:lang w:val="fr_FR" w:bidi="fr_FR"/>
        </w:rPr>
      </w:r>
    </w:p>
    <w:p>
      <w:pPr/>
      <w:r>
        <w:rPr>
          <w:lang w:val="fr_FR" w:bidi="fr_FR"/>
        </w:rPr>
      </w:r>
      <w:r>
        <w:rPr>
          <w:lang w:val="fr_FR" w:bidi="fr_FR"/>
        </w:rPr>
        <w:t xml:space="preserve">mauvais désirs : voir </w:t>
      </w:r>
      <w:r>
        <w:rPr>
          <w:lang w:val="fr_FR" w:bidi="fr_FR"/>
        </w:rPr>
        <w:t>Nb 11.4–6</w:t>
      </w:r>
      <w:r>
        <w:rPr>
          <w:lang w:val="fr_FR" w:bidi="fr_FR"/>
        </w:rPr>
        <w:t xml:space="preserve">,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10.7</w:t>
      </w:r>
      <w:r>
        <w:rPr>
          <w:lang w:val="fr_FR" w:bidi="fr_FR"/>
        </w:rPr>
      </w:r>
    </w:p>
    <w:p>
      <w:pPr/>
      <w:r>
        <w:rPr>
          <w:lang w:val="fr_FR" w:bidi="fr_FR"/>
        </w:rPr>
      </w:r>
      <w:r>
        <w:rPr>
          <w:lang w:val="fr_FR" w:bidi="fr_FR"/>
        </w:rPr>
        <w:t xml:space="preserve">Les festins mentionnés font référence à des célébrations en l'honneur des dieux païens ; ces réjouissances païennes étaient des orgies pleines d'alcool et de sexe. </w:t>
      </w:r>
      <w:r>
        <w:rPr>
          <w:lang w:val="fr_FR" w:bidi="fr_FR"/>
        </w:rPr>
      </w:r>
      <w:r>
        <w:rPr>
          <w:lang w:val="fr_FR" w:bidi="fr_FR"/>
        </w:rPr>
      </w:r>
    </w:p>
    <w:p>
      <w:pPr/>
      <w:r>
        <w:rPr>
          <w:lang w:val="fr_FR" w:bidi="fr_FR"/>
        </w:rPr>
      </w:r>
    </w:p>
    <w:p>
      <w:pPr>
        <w:pStyle w:val="Heading2"/>
      </w:pPr>
      <w:r>
        <w:rPr>
          <w:lang w:val="fr_FR" w:bidi="fr_FR"/>
        </w:rPr>
        <w:t>1 Corinthiens 10.8</w:t>
      </w:r>
      <w:r>
        <w:rPr>
          <w:lang w:val="fr_FR" w:bidi="fr_FR"/>
        </w:rPr>
      </w:r>
    </w:p>
    <w:p>
      <w:pPr/>
      <w:r>
        <w:rPr>
          <w:lang w:val="fr_FR" w:bidi="fr_FR"/>
        </w:rPr>
      </w:r>
      <w:r>
        <w:rPr>
          <w:lang w:val="fr_FR" w:bidi="fr_FR"/>
        </w:rPr>
        <w:t xml:space="preserve">Voir </w:t>
      </w:r>
      <w:r>
        <w:rPr>
          <w:lang w:val="fr_FR" w:bidi="fr_FR"/>
        </w:rPr>
        <w:t>Nb 25.1–9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10.9</w:t>
      </w:r>
      <w:r>
        <w:rPr>
          <w:lang w:val="fr_FR" w:bidi="fr_FR"/>
        </w:rPr>
      </w:r>
    </w:p>
    <w:p>
      <w:pPr/>
      <w:r>
        <w:rPr>
          <w:lang w:val="fr_FR" w:bidi="fr_FR"/>
        </w:rPr>
      </w:r>
      <w:r>
        <w:rPr>
          <w:lang w:val="fr_FR" w:bidi="fr_FR"/>
        </w:rPr>
        <w:t>Ne tentons point le Seigneur</w:t>
      </w:r>
      <w:r>
        <w:rPr>
          <w:lang w:val="fr_FR" w:bidi="fr_FR"/>
        </w:rPr>
        <w:t xml:space="preserve"> : Voir </w:t>
      </w:r>
      <w:r>
        <w:rPr>
          <w:lang w:val="fr_FR" w:bidi="fr_FR"/>
        </w:rPr>
        <w:t>Dt 6.16</w:t>
      </w:r>
      <w:r>
        <w:rPr>
          <w:lang w:val="fr_FR" w:bidi="fr_FR"/>
        </w:rPr>
        <w:t xml:space="preserve"> ; </w:t>
      </w:r>
      <w:r>
        <w:rPr>
          <w:lang w:val="fr_FR" w:bidi="fr_FR"/>
        </w:rPr>
        <w:t>Ps 78.18–20</w:t>
      </w:r>
      <w:r>
        <w:rPr>
          <w:lang w:val="fr_FR" w:bidi="fr_FR"/>
        </w:rPr>
        <w:t xml:space="preserve"> ; </w:t>
      </w:r>
      <w:r>
        <w:rPr>
          <w:lang w:val="fr_FR" w:bidi="fr_FR"/>
        </w:rPr>
        <w:t>Mt 4.7</w:t>
      </w:r>
      <w:r>
        <w:rPr>
          <w:lang w:val="fr_FR" w:bidi="fr_FR"/>
        </w:rPr>
        <w:t>. • le Seigneur : certains manuscrits emploient le terme</w:t>
      </w:r>
      <w:r>
        <w:rPr>
          <w:i/>
          <w:lang w:val="fr_FR" w:bidi="fr_FR"/>
        </w:rPr>
        <w:t xml:space="preserve"> Seigneur </w:t>
      </w:r>
      <w:r>
        <w:rPr>
          <w:lang w:val="fr_FR" w:bidi="fr_FR"/>
        </w:rPr>
        <w:t xml:space="preserve">alors que d'autres utilisent le terme </w:t>
      </w:r>
      <w:r>
        <w:rPr>
          <w:i/>
          <w:lang w:val="fr_FR" w:bidi="fr_FR"/>
        </w:rPr>
        <w:t xml:space="preserve">Christ : </w:t>
      </w:r>
      <w:r>
        <w:rPr>
          <w:lang w:val="fr_FR" w:bidi="fr_FR"/>
        </w:rPr>
        <w:t xml:space="preserve">il s'agit probablement d'une tentative de la part d'un scribe de faire correspondre au contexte de l'Ancien Testament. </w:t>
      </w:r>
      <w:r>
        <w:rPr>
          <w:lang w:val="fr_FR" w:bidi="fr_FR"/>
        </w:rPr>
      </w:r>
      <w:r>
        <w:rPr>
          <w:lang w:val="fr_FR" w:bidi="fr_FR"/>
        </w:rPr>
      </w:r>
    </w:p>
    <w:p>
      <w:pPr/>
      <w:r>
        <w:rPr>
          <w:lang w:val="fr_FR" w:bidi="fr_FR"/>
        </w:rPr>
      </w:r>
    </w:p>
    <w:p>
      <w:pPr>
        <w:pStyle w:val="Heading2"/>
      </w:pPr>
      <w:r>
        <w:rPr>
          <w:lang w:val="fr_FR" w:bidi="fr_FR"/>
        </w:rPr>
        <w:t>1 Corinthiens 10.10</w:t>
      </w:r>
      <w:r>
        <w:rPr>
          <w:lang w:val="fr_FR" w:bidi="fr_FR"/>
        </w:rPr>
      </w:r>
    </w:p>
    <w:p>
      <w:pPr/>
      <w:r>
        <w:rPr>
          <w:lang w:val="fr_FR" w:bidi="fr_FR"/>
        </w:rPr>
      </w:r>
      <w:r>
        <w:rPr>
          <w:lang w:val="fr_FR" w:bidi="fr_FR"/>
        </w:rPr>
        <w:t xml:space="preserve">Voir </w:t>
      </w:r>
      <w:r>
        <w:rPr>
          <w:lang w:val="fr_FR" w:bidi="fr_FR"/>
        </w:rPr>
        <w:t>Nb 16.13–14</w:t>
      </w:r>
      <w:r>
        <w:rPr>
          <w:lang w:val="fr_FR" w:bidi="fr_FR"/>
        </w:rPr>
        <w:t xml:space="preserve">, </w:t>
      </w:r>
      <w:r>
        <w:rPr>
          <w:lang w:val="fr_FR" w:bidi="fr_FR"/>
        </w:rPr>
        <w:t>41–49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10.12–13</w:t>
      </w:r>
      <w:r>
        <w:rPr>
          <w:lang w:val="fr_FR" w:bidi="fr_FR"/>
        </w:rPr>
      </w:r>
    </w:p>
    <w:p>
      <w:pPr/>
      <w:r>
        <w:rPr>
          <w:lang w:val="fr_FR" w:bidi="fr_FR"/>
        </w:rPr>
      </w:r>
      <w:r>
        <w:rPr>
          <w:lang w:val="fr_FR" w:bidi="fr_FR"/>
        </w:rPr>
        <w:t xml:space="preserve">Paul prodigue aux Corinthiens un dernier avertissement contre le péché (cf. </w:t>
      </w:r>
      <w:r>
        <w:rPr>
          <w:lang w:val="fr_FR" w:bidi="fr_FR"/>
        </w:rPr>
        <w:t>Rm 11.20–22</w:t>
      </w:r>
      <w:r>
        <w:rPr>
          <w:lang w:val="fr_FR" w:bidi="fr_FR"/>
        </w:rPr>
        <w:t xml:space="preserve">) et leur rappelle que Dieu est fidèle (voir </w:t>
      </w:r>
      <w:r>
        <w:rPr>
          <w:lang w:val="fr_FR" w:bidi="fr_FR"/>
        </w:rPr>
        <w:t xml:space="preserve">1Co 1.9 </w:t>
      </w:r>
      <w:r>
        <w:rPr>
          <w:lang w:val="fr_FR" w:bidi="fr_FR"/>
        </w:rPr>
        <w:t xml:space="preserve">; cf. </w:t>
      </w:r>
      <w:r>
        <w:rPr>
          <w:lang w:val="fr_FR" w:bidi="fr_FR"/>
        </w:rPr>
        <w:t xml:space="preserve">Dt 7.9 </w:t>
      </w:r>
      <w:r>
        <w:rPr>
          <w:lang w:val="fr_FR" w:bidi="fr_FR"/>
        </w:rPr>
        <w:t xml:space="preserve">; </w:t>
      </w:r>
      <w:r>
        <w:rPr>
          <w:lang w:val="fr_FR" w:bidi="fr_FR"/>
        </w:rPr>
        <w:t>1P 4.19</w:t>
      </w:r>
      <w:r>
        <w:rPr>
          <w:lang w:val="fr_FR" w:bidi="fr_FR"/>
        </w:rPr>
        <w:t xml:space="preserve">). Dieu ne permettra pas qu'ils soient tentés (ou </w:t>
      </w:r>
      <w:r>
        <w:rPr>
          <w:i/>
          <w:lang w:val="fr_FR" w:bidi="fr_FR"/>
        </w:rPr>
        <w:t xml:space="preserve">éprouvés </w:t>
      </w:r>
      <w:r>
        <w:rPr>
          <w:lang w:val="fr_FR" w:bidi="fr_FR"/>
        </w:rPr>
        <w:t xml:space="preserve">; cf. </w:t>
      </w:r>
      <w:r>
        <w:rPr>
          <w:lang w:val="fr_FR" w:bidi="fr_FR"/>
        </w:rPr>
        <w:t>Jc 1.2–4</w:t>
      </w:r>
      <w:r>
        <w:rPr>
          <w:lang w:val="fr_FR" w:bidi="fr_FR"/>
        </w:rPr>
        <w:t>) au-delà de leur capacité à endurer, mais fournira toujours le moyen d'en sortir.</w:t>
      </w:r>
      <w:r>
        <w:rPr>
          <w:lang w:val="fr_FR" w:bidi="fr_FR"/>
        </w:rPr>
      </w:r>
      <w:r>
        <w:rPr>
          <w:lang w:val="fr_FR" w:bidi="fr_FR"/>
        </w:rPr>
      </w:r>
    </w:p>
    <w:p>
      <w:pPr/>
      <w:r>
        <w:rPr>
          <w:lang w:val="fr_FR" w:bidi="fr_FR"/>
        </w:rPr>
      </w:r>
    </w:p>
    <w:p>
      <w:pPr>
        <w:pStyle w:val="Heading2"/>
      </w:pPr>
      <w:r>
        <w:rPr>
          <w:lang w:val="fr_FR" w:bidi="fr_FR"/>
        </w:rPr>
        <w:t>1 Corinthiens 10.14–22</w:t>
      </w:r>
      <w:r>
        <w:rPr>
          <w:lang w:val="fr_FR" w:bidi="fr_FR"/>
        </w:rPr>
      </w:r>
    </w:p>
    <w:p>
      <w:pPr/>
      <w:r>
        <w:rPr>
          <w:lang w:val="fr_FR" w:bidi="fr_FR"/>
        </w:rPr>
      </w:r>
      <w:r>
        <w:rPr>
          <w:lang w:val="fr_FR" w:bidi="fr_FR"/>
        </w:rPr>
        <w:t xml:space="preserve">Paul avertit ses lecteurs contre tout ce qui pourrait s'approcher de l'idolâtrie (cf. </w:t>
      </w:r>
      <w:r>
        <w:rPr>
          <w:lang w:val="fr_FR" w:bidi="fr_FR"/>
        </w:rPr>
        <w:t>1Jn 5.21</w:t>
      </w:r>
      <w:r>
        <w:rPr>
          <w:lang w:val="fr_FR" w:bidi="fr_FR"/>
        </w:rPr>
        <w:t>), y compris consommer de la nourriture en l'honneur d'un dieu païen.</w:t>
      </w:r>
      <w:r>
        <w:rPr>
          <w:lang w:val="fr_FR" w:bidi="fr_FR"/>
        </w:rPr>
      </w:r>
      <w:r>
        <w:rPr>
          <w:lang w:val="fr_FR" w:bidi="fr_FR"/>
        </w:rPr>
      </w:r>
    </w:p>
    <w:p>
      <w:pPr/>
      <w:r>
        <w:rPr>
          <w:lang w:val="fr_FR" w:bidi="fr_FR"/>
        </w:rPr>
      </w:r>
    </w:p>
    <w:p>
      <w:pPr>
        <w:pStyle w:val="Heading2"/>
      </w:pPr>
      <w:r>
        <w:rPr>
          <w:lang w:val="fr_FR" w:bidi="fr_FR"/>
        </w:rPr>
        <w:t>1 Corinthiens 10.16–18</w:t>
      </w:r>
      <w:r>
        <w:rPr>
          <w:lang w:val="fr_FR" w:bidi="fr_FR"/>
        </w:rPr>
      </w:r>
    </w:p>
    <w:p>
      <w:pPr/>
      <w:r>
        <w:rPr>
          <w:lang w:val="fr_FR" w:bidi="fr_FR"/>
        </w:rPr>
      </w:r>
      <w:r>
        <w:rPr>
          <w:lang w:val="fr_FR" w:bidi="fr_FR"/>
        </w:rPr>
        <w:t xml:space="preserve">Paul insiste sur la signification spirituelle des repas sacrés. Lors du Repas du Seigneur, les croyants prennent part au sang et au corps du Christ (voir aussi </w:t>
      </w:r>
      <w:r>
        <w:rPr>
          <w:lang w:val="fr_FR" w:bidi="fr_FR"/>
        </w:rPr>
        <w:t>11.17–34</w:t>
      </w:r>
      <w:r>
        <w:rPr>
          <w:lang w:val="fr_FR" w:bidi="fr_FR"/>
        </w:rPr>
        <w:t xml:space="preserve"> ; </w:t>
      </w:r>
      <w:r>
        <w:rPr>
          <w:lang w:val="fr_FR" w:bidi="fr_FR"/>
        </w:rPr>
        <w:t>Mt 26.26–28</w:t>
      </w:r>
      <w:r>
        <w:rPr>
          <w:lang w:val="fr_FR" w:bidi="fr_FR"/>
        </w:rPr>
        <w:t xml:space="preserve"> ; </w:t>
      </w:r>
      <w:r>
        <w:rPr>
          <w:lang w:val="fr_FR" w:bidi="fr_FR"/>
        </w:rPr>
        <w:t>Mc 14.22–24</w:t>
      </w:r>
      <w:r>
        <w:rPr>
          <w:lang w:val="fr_FR" w:bidi="fr_FR"/>
        </w:rPr>
        <w:t xml:space="preserve"> ; </w:t>
      </w:r>
      <w:r>
        <w:rPr>
          <w:lang w:val="fr_FR" w:bidi="fr_FR"/>
        </w:rPr>
        <w:t>Lc 22.19–20</w:t>
      </w:r>
      <w:r>
        <w:rPr>
          <w:lang w:val="fr_FR" w:bidi="fr_FR"/>
        </w:rPr>
        <w:t xml:space="preserve">). Le fait de partager un seul pain unit les croyants de sorte qu'ils forment un seul corps en Christ, tout comme les repas religieux des païens les unissent aux dieux qu'ils adorent (voir </w:t>
      </w:r>
      <w:r>
        <w:rPr>
          <w:lang w:val="fr_FR" w:bidi="fr_FR"/>
        </w:rPr>
        <w:t>1Co 10.19–21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10.19–20</w:t>
      </w:r>
      <w:r>
        <w:rPr>
          <w:lang w:val="fr_FR" w:bidi="fr_FR"/>
        </w:rPr>
      </w:r>
    </w:p>
    <w:p>
      <w:pPr/>
      <w:r>
        <w:rPr>
          <w:lang w:val="fr_FR" w:bidi="fr_FR"/>
        </w:rPr>
      </w:r>
      <w:r>
        <w:rPr>
          <w:lang w:val="fr_FR" w:bidi="fr_FR"/>
        </w:rPr>
        <w:t xml:space="preserve">Les idoles n'ont ni réalité ni vie (voir </w:t>
      </w:r>
      <w:r>
        <w:rPr>
          <w:lang w:val="fr_FR" w:bidi="fr_FR"/>
        </w:rPr>
        <w:t>8.4–6</w:t>
      </w:r>
      <w:r>
        <w:rPr>
          <w:lang w:val="fr_FR" w:bidi="fr_FR"/>
        </w:rPr>
        <w:t xml:space="preserve">), et les sacrifices qui leur sont offerts n'accomplissent rien. Sans le savoir, les païens sont en réalité en train d'offrir des sacrifices aux démons (voir </w:t>
      </w:r>
      <w:r>
        <w:rPr>
          <w:lang w:val="fr_FR" w:bidi="fr_FR"/>
        </w:rPr>
        <w:t>Dt 32.16–17</w:t>
      </w:r>
      <w:r>
        <w:rPr>
          <w:lang w:val="fr_FR" w:bidi="fr_FR"/>
        </w:rPr>
        <w:t xml:space="preserve"> ; </w:t>
      </w:r>
      <w:r>
        <w:rPr>
          <w:lang w:val="fr_FR" w:bidi="fr_FR"/>
        </w:rPr>
        <w:t>Ps 106.37</w:t>
      </w:r>
      <w:r>
        <w:rPr>
          <w:lang w:val="fr_FR" w:bidi="fr_FR"/>
        </w:rPr>
        <w:t xml:space="preserve"> ; </w:t>
      </w:r>
      <w:r>
        <w:rPr>
          <w:lang w:val="fr_FR" w:bidi="fr_FR"/>
        </w:rPr>
        <w:t>Ap 9.20</w:t>
      </w:r>
      <w:r>
        <w:rPr>
          <w:lang w:val="fr_FR" w:bidi="fr_FR"/>
        </w:rPr>
        <w:t>). Ceux qui participent à leurs repas religieux s'unissent ainsi aux démons.</w:t>
      </w:r>
      <w:r>
        <w:rPr>
          <w:lang w:val="fr_FR" w:bidi="fr_FR"/>
        </w:rPr>
      </w:r>
      <w:r>
        <w:rPr>
          <w:lang w:val="fr_FR" w:bidi="fr_FR"/>
        </w:rPr>
      </w:r>
    </w:p>
    <w:p>
      <w:pPr/>
      <w:r>
        <w:rPr>
          <w:lang w:val="fr_FR" w:bidi="fr_FR"/>
        </w:rPr>
      </w:r>
    </w:p>
    <w:p>
      <w:pPr>
        <w:pStyle w:val="Heading2"/>
      </w:pPr>
      <w:r>
        <w:rPr>
          <w:lang w:val="fr_FR" w:bidi="fr_FR"/>
        </w:rPr>
        <w:t>1 Corinthiens 10.21</w:t>
      </w:r>
      <w:r>
        <w:rPr>
          <w:lang w:val="fr_FR" w:bidi="fr_FR"/>
        </w:rPr>
      </w:r>
    </w:p>
    <w:p>
      <w:pPr/>
      <w:r>
        <w:rPr>
          <w:lang w:val="fr_FR" w:bidi="fr_FR"/>
        </w:rPr>
      </w:r>
      <w:r>
        <w:rPr>
          <w:lang w:val="fr_FR" w:bidi="fr_FR"/>
        </w:rPr>
        <w:t xml:space="preserve">Les croyants doivent éviter de participer aux repas religieux consommés dans un temple païen (voir </w:t>
      </w:r>
      <w:r>
        <w:rPr>
          <w:lang w:val="fr_FR" w:bidi="fr_FR"/>
        </w:rPr>
        <w:t>8.10</w:t>
      </w:r>
      <w:r>
        <w:rPr>
          <w:lang w:val="fr_FR" w:bidi="fr_FR"/>
        </w:rPr>
        <w:t xml:space="preserve">), car ceux qui sont unis au Seigneur (Christ) ne peuvent pas être simultanément unis aux démons (voir </w:t>
      </w:r>
      <w:r>
        <w:rPr>
          <w:lang w:val="fr_FR" w:bidi="fr_FR"/>
        </w:rPr>
        <w:t>2Co 6.14–16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10.22</w:t>
      </w:r>
      <w:r>
        <w:rPr>
          <w:lang w:val="fr_FR" w:bidi="fr_FR"/>
        </w:rPr>
      </w:r>
    </w:p>
    <w:p>
      <w:pPr/>
      <w:r>
        <w:rPr>
          <w:lang w:val="fr_FR" w:bidi="fr_FR"/>
        </w:rPr>
      </w:r>
      <w:r>
        <w:rPr>
          <w:lang w:val="fr_FR" w:bidi="fr_FR"/>
        </w:rPr>
        <w:t xml:space="preserve">Rejeter les recommandations de Paul susciterait la jalousie et le jugement du Seigneur, tout comme c'était le cas pour Israël (voir </w:t>
      </w:r>
      <w:r>
        <w:rPr>
          <w:lang w:val="fr_FR" w:bidi="fr_FR"/>
        </w:rPr>
        <w:t>10.6–11</w:t>
      </w:r>
      <w:r>
        <w:rPr>
          <w:lang w:val="fr_FR" w:bidi="fr_FR"/>
        </w:rPr>
        <w:t xml:space="preserve"> ; </w:t>
      </w:r>
      <w:r>
        <w:rPr>
          <w:lang w:val="fr_FR" w:bidi="fr_FR"/>
        </w:rPr>
        <w:t>Ex 20.5</w:t>
      </w:r>
      <w:r>
        <w:rPr>
          <w:lang w:val="fr_FR" w:bidi="fr_FR"/>
        </w:rPr>
        <w:t xml:space="preserve"> ; </w:t>
      </w:r>
      <w:r>
        <w:rPr>
          <w:lang w:val="fr_FR" w:bidi="fr_FR"/>
        </w:rPr>
        <w:t>Dt 32.21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10.23–24</w:t>
      </w:r>
      <w:r>
        <w:rPr>
          <w:lang w:val="fr_FR" w:bidi="fr_FR"/>
        </w:rPr>
      </w:r>
    </w:p>
    <w:p>
      <w:pPr/>
      <w:r>
        <w:rPr>
          <w:lang w:val="fr_FR" w:bidi="fr_FR"/>
        </w:rPr>
      </w:r>
      <w:r>
        <w:rPr>
          <w:lang w:val="fr_FR" w:bidi="fr_FR"/>
        </w:rPr>
        <w:t xml:space="preserve">Tout est permis : cette expression est probablement un dicton populaire parmi les Corinthiens, que Paul cite ici pour le clarifier. • Tout est permis : Paul qualifie cette affirmation de la liberté chrétienne en soulignant l'importance de faire des choix qui sont bénéfiques pour son prochain (voir </w:t>
      </w:r>
      <w:r>
        <w:rPr>
          <w:lang w:val="fr_FR" w:bidi="fr_FR"/>
        </w:rPr>
        <w:t>6.12</w:t>
      </w:r>
      <w:r>
        <w:rPr>
          <w:lang w:val="fr_FR" w:bidi="fr_FR"/>
        </w:rPr>
        <w:t xml:space="preserve"> ; </w:t>
      </w:r>
      <w:r>
        <w:rPr>
          <w:lang w:val="fr_FR" w:bidi="fr_FR"/>
        </w:rPr>
        <w:t>10.32–33</w:t>
      </w:r>
      <w:r>
        <w:rPr>
          <w:lang w:val="fr_FR" w:bidi="fr_FR"/>
        </w:rPr>
        <w:t xml:space="preserve"> ; </w:t>
      </w:r>
      <w:r>
        <w:rPr>
          <w:lang w:val="fr_FR" w:bidi="fr_FR"/>
        </w:rPr>
        <w:t>Rm 14.13–15</w:t>
      </w:r>
      <w:r>
        <w:rPr>
          <w:lang w:val="fr_FR" w:bidi="fr_FR"/>
        </w:rPr>
        <w:t xml:space="preserve">, </w:t>
      </w:r>
      <w:r>
        <w:rPr>
          <w:lang w:val="fr_FR" w:bidi="fr_FR"/>
        </w:rPr>
        <w:t>19–21</w:t>
      </w:r>
      <w:r>
        <w:rPr>
          <w:lang w:val="fr_FR" w:bidi="fr_FR"/>
        </w:rPr>
        <w:t xml:space="preserve"> ; </w:t>
      </w:r>
      <w:r>
        <w:rPr>
          <w:lang w:val="fr_FR" w:bidi="fr_FR"/>
        </w:rPr>
        <w:t>15.1–2</w:t>
      </w:r>
      <w:r>
        <w:rPr>
          <w:lang w:val="fr_FR" w:bidi="fr_FR"/>
        </w:rPr>
        <w:t xml:space="preserve"> ; cf. </w:t>
      </w:r>
      <w:r>
        <w:rPr>
          <w:lang w:val="fr_FR" w:bidi="fr_FR"/>
        </w:rPr>
        <w:t>Ph 2.3–4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10.23–11.1</w:t>
      </w:r>
      <w:r>
        <w:rPr>
          <w:lang w:val="fr_FR" w:bidi="fr_FR"/>
        </w:rPr>
      </w:r>
    </w:p>
    <w:p>
      <w:pPr/>
      <w:r>
        <w:rPr>
          <w:lang w:val="fr_FR" w:bidi="fr_FR"/>
        </w:rPr>
      </w:r>
      <w:r>
        <w:rPr>
          <w:lang w:val="fr_FR" w:bidi="fr_FR"/>
        </w:rPr>
        <w:t xml:space="preserve">Paul conclut l'argumentation commencée en </w:t>
      </w:r>
      <w:r>
        <w:rPr>
          <w:lang w:val="fr_FR" w:bidi="fr_FR"/>
        </w:rPr>
        <w:t>8.1</w:t>
      </w:r>
      <w:r>
        <w:rPr>
          <w:lang w:val="fr_FR" w:bidi="fr_FR"/>
        </w:rPr>
        <w:t xml:space="preserve"> en prodiguant des conseils permettant de discerner quand il est acceptable de manger de la viande sacrifiée à une idole, et quand il faudrait s'en abstenir (voir </w:t>
      </w:r>
      <w:r>
        <w:rPr>
          <w:lang w:val="fr_FR" w:bidi="fr_FR"/>
        </w:rPr>
        <w:t>note d'étude sur 8.1–11.1</w:t>
      </w:r>
      <w:r>
        <w:rPr>
          <w:lang w:val="fr_FR" w:bidi="fr_FR"/>
        </w:rPr>
        <w:t xml:space="preserve">). Ses conseils reflètent le principe de renoncer à ses droits par amour pour son prochain (voir aussi </w:t>
      </w:r>
      <w:r>
        <w:rPr>
          <w:lang w:val="fr_FR" w:bidi="fr_FR"/>
        </w:rPr>
        <w:t>8.13–9.23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10.27–29</w:t>
      </w:r>
      <w:r>
        <w:rPr>
          <w:lang w:val="fr_FR" w:bidi="fr_FR"/>
        </w:rPr>
      </w:r>
    </w:p>
    <w:p>
      <w:pPr/>
      <w:r>
        <w:rPr>
          <w:lang w:val="fr_FR" w:bidi="fr_FR"/>
        </w:rPr>
      </w:r>
      <w:r>
        <w:rPr>
          <w:lang w:val="fr_FR" w:bidi="fr_FR"/>
        </w:rPr>
        <w:t xml:space="preserve">Lorsque les chrétiens sont invités à un repas avec un non-croyant, ils sont libres de manger ce qui est placé devant eux, sauf si on les a avertis que la viande a été offerte à une idole. Dans ce cas, le chrétien devrait s'abstenir de la manger par souci de la conscience de l'autre personne, qui pourrait mal l'interpréter ou être induite en erreur en croyant que manger ainsi honore le dieu auquel la viande a été sacrifiée (voir </w:t>
      </w:r>
      <w:r>
        <w:rPr>
          <w:lang w:val="fr_FR" w:bidi="fr_FR"/>
        </w:rPr>
        <w:t>8.7</w:t>
      </w:r>
      <w:r>
        <w:rPr>
          <w:lang w:val="fr_FR" w:bidi="fr_FR"/>
        </w:rPr>
        <w:t xml:space="preserve">, </w:t>
      </w:r>
      <w:r>
        <w:rPr>
          <w:lang w:val="fr_FR" w:bidi="fr_FR"/>
        </w:rPr>
        <w:t xml:space="preserve">9–10 </w:t>
      </w:r>
      <w:r>
        <w:rPr>
          <w:lang w:val="fr_FR" w:bidi="fr_FR"/>
        </w:rPr>
        <w:t xml:space="preserve">; cf. </w:t>
      </w:r>
      <w:r>
        <w:rPr>
          <w:lang w:val="fr_FR" w:bidi="fr_FR"/>
        </w:rPr>
        <w:t>Rm 14.13–15</w:t>
      </w:r>
      <w:r>
        <w:rPr>
          <w:lang w:val="fr_FR" w:bidi="fr_FR"/>
        </w:rPr>
        <w:t xml:space="preserve">, </w:t>
      </w:r>
      <w:r>
        <w:rPr>
          <w:lang w:val="fr_FR" w:bidi="fr_FR"/>
        </w:rPr>
        <w:t>20–23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10.29–30</w:t>
      </w:r>
      <w:r>
        <w:rPr>
          <w:lang w:val="fr_FR" w:bidi="fr_FR"/>
        </w:rPr>
      </w:r>
    </w:p>
    <w:p>
      <w:pPr/>
      <w:r>
        <w:rPr>
          <w:lang w:val="fr_FR" w:bidi="fr_FR"/>
        </w:rPr>
      </w:r>
      <w:r>
        <w:rPr>
          <w:lang w:val="fr_FR" w:bidi="fr_FR"/>
        </w:rPr>
        <w:t xml:space="preserve">Ces deux questions sont difficiles à comprendre à la lumière de </w:t>
      </w:r>
      <w:r>
        <w:rPr>
          <w:lang w:val="fr_FR" w:bidi="fr_FR"/>
        </w:rPr>
        <w:t>10.28–29a</w:t>
      </w:r>
      <w:r>
        <w:rPr>
          <w:lang w:val="fr_FR" w:bidi="fr_FR"/>
        </w:rPr>
        <w:t xml:space="preserve">. Il s'agit peut-être des convictions personnelles de Paul à ce sujet, faisant suite à </w:t>
      </w:r>
      <w:r>
        <w:rPr>
          <w:lang w:val="fr_FR" w:bidi="fr_FR"/>
        </w:rPr>
        <w:t>10.27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10.31–33</w:t>
      </w:r>
      <w:r>
        <w:rPr>
          <w:lang w:val="fr_FR" w:bidi="fr_FR"/>
        </w:rPr>
      </w:r>
    </w:p>
    <w:p>
      <w:pPr/>
      <w:r>
        <w:rPr>
          <w:lang w:val="fr_FR" w:bidi="fr_FR"/>
        </w:rPr>
      </w:r>
      <w:r>
        <w:rPr>
          <w:lang w:val="fr_FR" w:bidi="fr_FR"/>
        </w:rPr>
        <w:t xml:space="preserve">Paul conclut sa discussion en résumant les deux principes qui doivent guider le comportement chrétien dans des situations comme celle-ci : (1) Les croyants doivent tout faire pour la gloire de Dieu (voir </w:t>
      </w:r>
      <w:r>
        <w:rPr>
          <w:lang w:val="fr_FR" w:bidi="fr_FR"/>
        </w:rPr>
        <w:t>Col 3.17</w:t>
      </w:r>
      <w:r>
        <w:rPr>
          <w:lang w:val="fr_FR" w:bidi="fr_FR"/>
        </w:rPr>
        <w:t xml:space="preserve"> ; </w:t>
      </w:r>
      <w:r>
        <w:rPr>
          <w:lang w:val="fr_FR" w:bidi="fr_FR"/>
        </w:rPr>
        <w:t>1P 4.11</w:t>
      </w:r>
      <w:r>
        <w:rPr>
          <w:lang w:val="fr_FR" w:bidi="fr_FR"/>
        </w:rPr>
        <w:t xml:space="preserve">) ; (2) les croyants ne doivent offenser personne et doivent éviter de faire quoi que ce soit qui puisse nuire à la foi chrétienne d'une autre personne (cf. </w:t>
      </w:r>
      <w:r>
        <w:rPr>
          <w:lang w:val="fr_FR" w:bidi="fr_FR"/>
        </w:rPr>
        <w:t>1Co 8.9</w:t>
      </w:r>
      <w:r>
        <w:rPr>
          <w:lang w:val="fr_FR" w:bidi="fr_FR"/>
        </w:rPr>
        <w:t xml:space="preserve">, </w:t>
      </w:r>
      <w:r>
        <w:rPr>
          <w:lang w:val="fr_FR" w:bidi="fr_FR"/>
        </w:rPr>
        <w:t>13</w:t>
      </w:r>
      <w:r>
        <w:rPr>
          <w:lang w:val="fr_FR" w:bidi="fr_FR"/>
        </w:rPr>
        <w:t xml:space="preserve"> ; </w:t>
      </w:r>
      <w:r>
        <w:rPr>
          <w:lang w:val="fr_FR" w:bidi="fr_FR"/>
        </w:rPr>
        <w:t>1 Jn 2.10</w:t>
      </w:r>
      <w:r>
        <w:rPr>
          <w:lang w:val="fr_FR" w:bidi="fr_FR"/>
        </w:rPr>
        <w:t xml:space="preserve">). Le comportement des chrétiens doit être dicté par la recherche du bien d'autrui, plutôt que par le privilège personnel (cf. </w:t>
      </w:r>
      <w:r>
        <w:rPr>
          <w:lang w:val="fr_FR" w:bidi="fr_FR"/>
        </w:rPr>
        <w:t>Rm 14.13–15</w:t>
      </w:r>
      <w:r>
        <w:rPr>
          <w:lang w:val="fr_FR" w:bidi="fr_FR"/>
        </w:rPr>
        <w:t xml:space="preserve">, </w:t>
      </w:r>
      <w:r>
        <w:rPr>
          <w:lang w:val="fr_FR" w:bidi="fr_FR"/>
        </w:rPr>
        <w:t>19–21</w:t>
      </w:r>
      <w:r>
        <w:rPr>
          <w:lang w:val="fr_FR" w:bidi="fr_FR"/>
        </w:rPr>
        <w:t xml:space="preserve"> ; </w:t>
      </w:r>
      <w:r>
        <w:rPr>
          <w:lang w:val="fr_FR" w:bidi="fr_FR"/>
        </w:rPr>
        <w:t>15.1–2</w:t>
      </w:r>
      <w:r>
        <w:rPr>
          <w:lang w:val="fr_FR" w:bidi="fr_FR"/>
        </w:rPr>
        <w:t>). Ces deux principes fondamentaux sont au cœur des conseils de Paul sur la vie chrétienne concrète dans cette lettre.</w:t>
      </w:r>
      <w:r>
        <w:rPr>
          <w:lang w:val="fr_FR" w:bidi="fr_FR"/>
        </w:rPr>
      </w:r>
      <w:r>
        <w:rPr>
          <w:lang w:val="fr_FR" w:bidi="fr_FR"/>
        </w:rPr>
      </w:r>
    </w:p>
    <w:p>
      <w:pPr/>
      <w:r>
        <w:rPr>
          <w:lang w:val="fr_FR" w:bidi="fr_FR"/>
        </w:rPr>
      </w:r>
    </w:p>
    <w:p>
      <w:pPr>
        <w:pStyle w:val="Heading2"/>
      </w:pPr>
      <w:r>
        <w:rPr>
          <w:lang w:val="fr_FR" w:bidi="fr_FR"/>
        </w:rPr>
        <w:t>1 Corinthiens 11.1</w:t>
      </w:r>
      <w:r>
        <w:rPr>
          <w:lang w:val="fr_FR" w:bidi="fr_FR"/>
        </w:rPr>
      </w:r>
    </w:p>
    <w:p>
      <w:pPr/>
      <w:r>
        <w:rPr>
          <w:lang w:val="fr_FR" w:bidi="fr_FR"/>
        </w:rPr>
      </w:r>
      <w:r>
        <w:rPr>
          <w:lang w:val="fr_FR" w:bidi="fr_FR"/>
        </w:rPr>
        <w:t xml:space="preserve">Soyez mes imitateurs : cf. </w:t>
      </w:r>
      <w:r>
        <w:rPr>
          <w:lang w:val="fr_FR" w:bidi="fr_FR"/>
        </w:rPr>
        <w:t>4.16</w:t>
      </w:r>
      <w:r>
        <w:rPr>
          <w:lang w:val="fr_FR" w:bidi="fr_FR"/>
        </w:rPr>
        <w:t xml:space="preserve"> ; </w:t>
      </w:r>
      <w:r>
        <w:rPr>
          <w:lang w:val="fr_FR" w:bidi="fr_FR"/>
        </w:rPr>
        <w:t>Ph 3.17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w:t>
      </w:r>
      <w:r>
        <w:rPr>
          <w:lang w:val="fr_FR" w:bidi="fr_FR"/>
        </w:rPr>
      </w:r>
    </w:p>
    <w:p>
      <w:pPr/>
      <w:r>
        <w:rPr>
          <w:lang w:val="fr_FR" w:bidi="fr_FR"/>
        </w:rPr>
      </w:r>
      <w:r>
        <w:rPr>
          <w:lang w:val="fr_FR" w:bidi="fr_FR"/>
        </w:rPr>
        <w:t>r</w:t>
      </w:r>
      <w:r>
        <w:rPr>
          <w:lang w:val="fr_FR" w:bidi="fr_FR"/>
        </w:rPr>
        <w:t>etenez mes instructions telles que je vous les ai données</w:t>
      </w:r>
      <w:r>
        <w:rPr>
          <w:lang w:val="fr_FR" w:bidi="fr_FR"/>
        </w:rPr>
        <w:t xml:space="preserve"> : Ce langage fait généralement référence à une tradition autoritaire d'enseignement chrétien transmise oralement (voir aussi </w:t>
      </w:r>
      <w:r>
        <w:rPr>
          <w:lang w:val="fr_FR" w:bidi="fr_FR"/>
        </w:rPr>
        <w:t>11.23</w:t>
      </w:r>
      <w:r>
        <w:rPr>
          <w:lang w:val="fr_FR" w:bidi="fr_FR"/>
        </w:rPr>
        <w:t xml:space="preserve"> ; </w:t>
      </w:r>
      <w:r>
        <w:rPr>
          <w:lang w:val="fr_FR" w:bidi="fr_FR"/>
        </w:rPr>
        <w:t>15.1–3</w:t>
      </w:r>
      <w:r>
        <w:rPr>
          <w:lang w:val="fr_FR" w:bidi="fr_FR"/>
        </w:rPr>
        <w:t xml:space="preserve"> ; </w:t>
      </w:r>
      <w:r>
        <w:rPr>
          <w:lang w:val="fr_FR" w:bidi="fr_FR"/>
        </w:rPr>
        <w:t>2Th 2.15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11.3</w:t>
      </w:r>
      <w:r>
        <w:rPr>
          <w:lang w:val="fr_FR" w:bidi="fr_FR"/>
        </w:rPr>
      </w:r>
    </w:p>
    <w:p>
      <w:pPr/>
      <w:r>
        <w:rPr>
          <w:lang w:val="fr_FR" w:bidi="fr_FR"/>
        </w:rPr>
      </w:r>
      <w:r>
        <w:rPr>
          <w:lang w:val="fr_FR" w:bidi="fr_FR"/>
        </w:rPr>
        <w:t>Christ est le chef de tout homme, que l’homme est le chef de la femme, et que Dieu est le chef de Christ.</w:t>
      </w:r>
      <w:r>
        <w:rPr>
          <w:lang w:val="fr_FR" w:bidi="fr_FR"/>
        </w:rPr>
        <w:t xml:space="preserve">Le terme littéral </w:t>
      </w:r>
      <w:r>
        <w:rPr>
          <w:i/>
          <w:lang w:val="fr_FR" w:bidi="fr_FR"/>
        </w:rPr>
        <w:t>chef</w:t>
      </w:r>
      <w:r>
        <w:rPr>
          <w:lang w:val="fr_FR" w:bidi="fr_FR"/>
        </w:rPr>
        <w:t xml:space="preserve"> est une métaphore pour désigner </w:t>
      </w:r>
      <w:r>
        <w:rPr>
          <w:i/>
          <w:lang w:val="fr_FR" w:bidi="fr_FR"/>
        </w:rPr>
        <w:t>source</w:t>
      </w:r>
      <w:r>
        <w:rPr>
          <w:lang w:val="fr_FR" w:bidi="fr_FR"/>
        </w:rPr>
        <w:t xml:space="preserve"> ou </w:t>
      </w:r>
      <w:r>
        <w:rPr>
          <w:i/>
          <w:lang w:val="fr_FR" w:bidi="fr_FR"/>
        </w:rPr>
        <w:t>autorité</w:t>
      </w:r>
      <w:r>
        <w:rPr>
          <w:lang w:val="fr_FR" w:bidi="fr_FR"/>
        </w:rPr>
        <w:t xml:space="preserve">. D'après le contexte immédiat et l'enseignement global de Paul, l'interprétation selon laquelle </w:t>
      </w:r>
      <w:r>
        <w:rPr>
          <w:i/>
          <w:lang w:val="fr_FR" w:bidi="fr_FR"/>
        </w:rPr>
        <w:t>chef</w:t>
      </w:r>
      <w:r>
        <w:rPr>
          <w:lang w:val="fr_FR" w:bidi="fr_FR"/>
        </w:rPr>
        <w:t xml:space="preserve"> signifie ici </w:t>
      </w:r>
      <w:r>
        <w:rPr>
          <w:i/>
          <w:lang w:val="fr_FR" w:bidi="fr_FR"/>
        </w:rPr>
        <w:t xml:space="preserve">autorité </w:t>
      </w:r>
      <w:r>
        <w:rPr>
          <w:lang w:val="fr_FR" w:bidi="fr_FR"/>
        </w:rPr>
        <w:t xml:space="preserve">semble la plus plausible (voir </w:t>
      </w:r>
      <w:r>
        <w:rPr>
          <w:lang w:val="fr_FR" w:bidi="fr_FR"/>
        </w:rPr>
        <w:t>Gn 3.16</w:t>
      </w:r>
      <w:r>
        <w:rPr>
          <w:lang w:val="fr_FR" w:bidi="fr_FR"/>
        </w:rPr>
        <w:t xml:space="preserve"> ; </w:t>
      </w:r>
      <w:r>
        <w:rPr>
          <w:lang w:val="fr_FR" w:bidi="fr_FR"/>
        </w:rPr>
        <w:t>Ep 5.21–23</w:t>
      </w:r>
      <w:r>
        <w:rPr>
          <w:lang w:val="fr_FR" w:bidi="fr_FR"/>
        </w:rPr>
        <w:t xml:space="preserve"> ; </w:t>
      </w:r>
      <w:r>
        <w:rPr>
          <w:lang w:val="fr_FR" w:bidi="fr_FR"/>
        </w:rPr>
        <w:t>Col 3.18</w:t>
      </w:r>
      <w:r>
        <w:rPr>
          <w:lang w:val="fr_FR" w:bidi="fr_FR"/>
        </w:rPr>
        <w:t xml:space="preserve"> ; </w:t>
      </w:r>
      <w:r>
        <w:rPr>
          <w:lang w:val="fr_FR" w:bidi="fr_FR"/>
        </w:rPr>
        <w:t>1P 3.1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11.3–16</w:t>
      </w:r>
      <w:r>
        <w:rPr>
          <w:lang w:val="fr_FR" w:bidi="fr_FR"/>
        </w:rPr>
      </w:r>
    </w:p>
    <w:p>
      <w:pPr/>
      <w:r>
        <w:rPr>
          <w:lang w:val="fr_FR" w:bidi="fr_FR"/>
        </w:rPr>
      </w:r>
      <w:r>
        <w:rPr>
          <w:lang w:val="fr_FR" w:bidi="fr_FR"/>
        </w:rPr>
        <w:t xml:space="preserve">Paul aborde maintenant la question du port d'un couvre-chef par une femme. Il soutient que les femmes qui prient ou prophétisent publiquement devraient porter un voile de manière à être en tenue modeste et appropriée lors du culte public (cf. </w:t>
      </w:r>
      <w:r>
        <w:rPr>
          <w:lang w:val="fr_FR" w:bidi="fr_FR"/>
        </w:rPr>
        <w:t>1Tm 2.9</w:t>
      </w:r>
      <w:r>
        <w:rPr>
          <w:lang w:val="fr_FR" w:bidi="fr_FR"/>
        </w:rPr>
        <w:t xml:space="preserve"> ; </w:t>
      </w:r>
      <w:r>
        <w:rPr>
          <w:lang w:val="fr_FR" w:bidi="fr_FR"/>
        </w:rPr>
        <w:t>1P 3.3</w:t>
      </w:r>
      <w:r>
        <w:rPr>
          <w:lang w:val="fr_FR" w:bidi="fr_FR"/>
        </w:rPr>
        <w:t>). Apparemment, certains à Corinthe rejetaient cette pratique sous prétexte de vivre la liberté en Christ. L'argument de Paul en faveur de la coutume repose sur les conventions sociales traditionnelles, le récit de la création dans la Genèse et l'œil vigilant des anges.</w:t>
      </w:r>
      <w:r>
        <w:rPr>
          <w:lang w:val="fr_FR" w:bidi="fr_FR"/>
        </w:rPr>
      </w:r>
      <w:r>
        <w:rPr>
          <w:lang w:val="fr_FR" w:bidi="fr_FR"/>
        </w:rPr>
      </w:r>
    </w:p>
    <w:p>
      <w:pPr/>
      <w:r>
        <w:rPr>
          <w:lang w:val="fr_FR" w:bidi="fr_FR"/>
        </w:rPr>
      </w:r>
    </w:p>
    <w:p>
      <w:pPr>
        <w:pStyle w:val="Heading2"/>
      </w:pPr>
      <w:r>
        <w:rPr>
          <w:lang w:val="fr_FR" w:bidi="fr_FR"/>
        </w:rPr>
        <w:t>1 Corinthiens 11.4–6</w:t>
      </w:r>
      <w:r>
        <w:rPr>
          <w:lang w:val="fr_FR" w:bidi="fr_FR"/>
        </w:rPr>
      </w:r>
    </w:p>
    <w:p>
      <w:pPr/>
      <w:r>
        <w:rPr>
          <w:lang w:val="fr_FR" w:bidi="fr_FR"/>
        </w:rPr>
      </w:r>
      <w:r>
        <w:rPr>
          <w:lang w:val="fr_FR" w:bidi="fr_FR"/>
        </w:rPr>
        <w:t xml:space="preserve">Dans ce passage, le même mot grec est traduit par « tête» dans le sens littéral et par « chef » au sens figuré. Un homme qui couvre son chef / sa tête (physique) lorsqu'il prie déshonore son chef / sa tête (spirituelle), Christ. Une femme qui prie ou prophétise sans couverture sur son chef / sa tête (physique) déshonore ainsi son chef / sa tête (spirituelle), son mari. • Le don spirituel de prophétiser désigne la capacité donnée par Dieu de prononcer une parole spécifique de sa part, et non simplement de prédire l'avenir (cf. </w:t>
      </w:r>
      <w:r>
        <w:rPr>
          <w:lang w:val="fr_FR" w:bidi="fr_FR"/>
        </w:rPr>
        <w:t>12.10</w:t>
      </w:r>
      <w:r>
        <w:rPr>
          <w:lang w:val="fr_FR" w:bidi="fr_FR"/>
        </w:rPr>
        <w:t xml:space="preserve"> ; </w:t>
      </w:r>
      <w:r>
        <w:rPr>
          <w:lang w:val="fr_FR" w:bidi="fr_FR"/>
        </w:rPr>
        <w:t>14.1–5</w:t>
      </w:r>
      <w:r>
        <w:rPr>
          <w:lang w:val="fr_FR" w:bidi="fr_FR"/>
        </w:rPr>
        <w:t xml:space="preserve"> ; </w:t>
      </w:r>
      <w:r>
        <w:rPr>
          <w:lang w:val="fr_FR" w:bidi="fr_FR"/>
        </w:rPr>
        <w:t>1Th 5.20</w:t>
      </w:r>
      <w:r>
        <w:rPr>
          <w:lang w:val="fr_FR" w:bidi="fr_FR"/>
        </w:rPr>
        <w:t xml:space="preserve">). • qui prie ou prophétise : les femmes étaient autorisées à prier et prophétiser publiquement dans l'église (cf. </w:t>
      </w:r>
      <w:r>
        <w:rPr>
          <w:lang w:val="fr_FR" w:bidi="fr_FR"/>
        </w:rPr>
        <w:t>Ac 21.9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11.7</w:t>
      </w:r>
      <w:r>
        <w:rPr>
          <w:lang w:val="fr_FR" w:bidi="fr_FR"/>
        </w:rPr>
      </w:r>
    </w:p>
    <w:p>
      <w:pPr/>
      <w:r>
        <w:rPr>
          <w:lang w:val="fr_FR" w:bidi="fr_FR"/>
        </w:rPr>
      </w:r>
      <w:r>
        <w:rPr>
          <w:lang w:val="fr_FR" w:bidi="fr_FR"/>
        </w:rPr>
        <w:t>puisqu’il est l’image et la gloire de Dieu</w:t>
      </w:r>
      <w:r>
        <w:rPr>
          <w:lang w:val="fr_FR" w:bidi="fr_FR"/>
        </w:rPr>
        <w:t xml:space="preserve"> : Voir </w:t>
      </w:r>
      <w:r>
        <w:rPr>
          <w:lang w:val="fr_FR" w:bidi="fr_FR"/>
        </w:rPr>
        <w:t>Gn 1.26–27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11.10</w:t>
      </w:r>
      <w:r>
        <w:rPr>
          <w:lang w:val="fr_FR" w:bidi="fr_FR"/>
        </w:rPr>
      </w:r>
    </w:p>
    <w:p>
      <w:pPr/>
      <w:r>
        <w:rPr>
          <w:lang w:val="fr_FR" w:bidi="fr_FR"/>
        </w:rPr>
      </w:r>
      <w:r>
        <w:rPr>
          <w:lang w:val="fr_FR" w:bidi="fr_FR"/>
        </w:rPr>
        <w:t>à cause des anges</w:t>
      </w:r>
      <w:r>
        <w:rPr>
          <w:lang w:val="fr_FR" w:bidi="fr_FR"/>
        </w:rPr>
        <w:t xml:space="preserve"> : Les anges sont les gardiens de l'ordre créé, chargés de faire en sorte que tout se passe selon le plan de Dieu (voir </w:t>
      </w:r>
      <w:r>
        <w:rPr>
          <w:lang w:val="fr_FR" w:bidi="fr_FR"/>
        </w:rPr>
        <w:t>Gn 19.1–21</w:t>
      </w:r>
      <w:r>
        <w:rPr>
          <w:lang w:val="fr_FR" w:bidi="fr_FR"/>
        </w:rPr>
        <w:t xml:space="preserve"> ; </w:t>
      </w:r>
      <w:r>
        <w:rPr>
          <w:lang w:val="fr_FR" w:bidi="fr_FR"/>
        </w:rPr>
        <w:t>22.11–12</w:t>
      </w:r>
      <w:r>
        <w:rPr>
          <w:lang w:val="fr_FR" w:bidi="fr_FR"/>
        </w:rPr>
        <w:t xml:space="preserve"> ; </w:t>
      </w:r>
      <w:r>
        <w:rPr>
          <w:lang w:val="fr_FR" w:bidi="fr_FR"/>
        </w:rPr>
        <w:t>Ex 23.20</w:t>
      </w:r>
      <w:r>
        <w:rPr>
          <w:lang w:val="fr_FR" w:bidi="fr_FR"/>
        </w:rPr>
        <w:t xml:space="preserve"> ; </w:t>
      </w:r>
      <w:r>
        <w:rPr>
          <w:lang w:val="fr_FR" w:bidi="fr_FR"/>
        </w:rPr>
        <w:t>Nb 22.22–23</w:t>
      </w:r>
      <w:r>
        <w:rPr>
          <w:lang w:val="fr_FR" w:bidi="fr_FR"/>
        </w:rPr>
        <w:t xml:space="preserve"> ; </w:t>
      </w:r>
      <w:r>
        <w:rPr>
          <w:lang w:val="fr_FR" w:bidi="fr_FR"/>
        </w:rPr>
        <w:t>Ps 34.7</w:t>
      </w:r>
      <w:r>
        <w:rPr>
          <w:lang w:val="fr_FR" w:bidi="fr_FR"/>
        </w:rPr>
        <w:t xml:space="preserve"> ; </w:t>
      </w:r>
      <w:r>
        <w:rPr>
          <w:lang w:val="fr_FR" w:bidi="fr_FR"/>
        </w:rPr>
        <w:t>91.11</w:t>
      </w:r>
      <w:r>
        <w:rPr>
          <w:lang w:val="fr_FR" w:bidi="fr_FR"/>
        </w:rPr>
        <w:t xml:space="preserve"> ; </w:t>
      </w:r>
      <w:r>
        <w:rPr>
          <w:lang w:val="fr_FR" w:bidi="fr_FR"/>
        </w:rPr>
        <w:t>103.20–21</w:t>
      </w:r>
      <w:r>
        <w:rPr>
          <w:lang w:val="fr_FR" w:bidi="fr_FR"/>
        </w:rPr>
        <w:t xml:space="preserve"> ; </w:t>
      </w:r>
      <w:r>
        <w:rPr>
          <w:lang w:val="fr_FR" w:bidi="fr_FR"/>
        </w:rPr>
        <w:t>Hé 1.7</w:t>
      </w:r>
      <w:r>
        <w:rPr>
          <w:lang w:val="fr_FR" w:bidi="fr_FR"/>
        </w:rPr>
        <w:t xml:space="preserve">, </w:t>
      </w:r>
      <w:r>
        <w:rPr>
          <w:lang w:val="fr_FR" w:bidi="fr_FR"/>
        </w:rPr>
        <w:t>14</w:t>
      </w:r>
      <w:r>
        <w:rPr>
          <w:lang w:val="fr_FR" w:bidi="fr_FR"/>
        </w:rPr>
        <w:t xml:space="preserve">). Les croyants doivent faire ce qui est droit aux yeux de leurs semblables et des anges observateurs de Dieu (cf. </w:t>
      </w:r>
      <w:r>
        <w:rPr>
          <w:lang w:val="fr_FR" w:bidi="fr_FR"/>
        </w:rPr>
        <w:t>1Tm 5.21</w:t>
      </w:r>
      <w:r>
        <w:rPr>
          <w:lang w:val="fr_FR" w:bidi="fr_FR"/>
        </w:rPr>
        <w:t xml:space="preserve">). • </w:t>
      </w:r>
      <w:r>
        <w:rPr>
          <w:lang w:val="fr_FR" w:bidi="fr_FR"/>
        </w:rPr>
        <w:t xml:space="preserve">doit avoir sur la tête une marque de l’autorité dont elle dépend </w:t>
      </w:r>
      <w:r>
        <w:rPr>
          <w:lang w:val="fr_FR" w:bidi="fr_FR"/>
        </w:rPr>
        <w:t xml:space="preserve">: Ou </w:t>
      </w:r>
      <w:r>
        <w:rPr>
          <w:i/>
          <w:lang w:val="fr_FR" w:bidi="fr_FR"/>
        </w:rPr>
        <w:t>devrait avoir autorité sur sa propre tête.</w:t>
      </w:r>
      <w:r>
        <w:rPr>
          <w:lang w:val="fr_FR" w:bidi="fr_FR"/>
        </w:rPr>
      </w:r>
      <w:r>
        <w:rPr>
          <w:lang w:val="fr_FR" w:bidi="fr_FR"/>
        </w:rPr>
      </w:r>
    </w:p>
    <w:p>
      <w:pPr/>
      <w:r>
        <w:rPr>
          <w:lang w:val="fr_FR" w:bidi="fr_FR"/>
        </w:rPr>
      </w:r>
    </w:p>
    <w:p>
      <w:pPr>
        <w:pStyle w:val="Heading2"/>
      </w:pPr>
      <w:r>
        <w:rPr>
          <w:lang w:val="fr_FR" w:bidi="fr_FR"/>
        </w:rPr>
        <w:t>1 Corinthiens 11.11–12</w:t>
      </w:r>
      <w:r>
        <w:rPr>
          <w:lang w:val="fr_FR" w:bidi="fr_FR"/>
        </w:rPr>
      </w:r>
    </w:p>
    <w:p>
      <w:pPr/>
      <w:r>
        <w:rPr>
          <w:lang w:val="fr_FR" w:bidi="fr_FR"/>
        </w:rPr>
      </w:r>
      <w:r>
        <w:rPr>
          <w:lang w:val="fr_FR" w:bidi="fr_FR"/>
        </w:rPr>
        <w:t xml:space="preserve">(voir </w:t>
      </w:r>
      <w:r>
        <w:rPr>
          <w:lang w:val="fr_FR" w:bidi="fr_FR"/>
        </w:rPr>
        <w:t>8.6</w:t>
      </w:r>
      <w:r>
        <w:rPr>
          <w:lang w:val="fr_FR" w:bidi="fr_FR"/>
        </w:rPr>
        <w:t>) : Suprêmement, les hommes et les femmes doivent se soumettre à Dieu, le chef de tous.</w:t>
      </w:r>
      <w:r>
        <w:rPr>
          <w:lang w:val="fr_FR" w:bidi="fr_FR"/>
        </w:rPr>
      </w:r>
      <w:r>
        <w:rPr>
          <w:lang w:val="fr_FR" w:bidi="fr_FR"/>
        </w:rPr>
      </w:r>
    </w:p>
    <w:p>
      <w:pPr/>
      <w:r>
        <w:rPr>
          <w:lang w:val="fr_FR" w:bidi="fr_FR"/>
        </w:rPr>
      </w:r>
    </w:p>
    <w:p>
      <w:pPr>
        <w:pStyle w:val="Heading2"/>
      </w:pPr>
      <w:r>
        <w:rPr>
          <w:lang w:val="fr_FR" w:bidi="fr_FR"/>
        </w:rPr>
        <w:t>1 Corinthiens 11.13</w:t>
      </w:r>
      <w:r>
        <w:rPr>
          <w:lang w:val="fr_FR" w:bidi="fr_FR"/>
        </w:rPr>
      </w:r>
    </w:p>
    <w:p>
      <w:pPr/>
      <w:r>
        <w:rPr>
          <w:lang w:val="fr_FR" w:bidi="fr_FR"/>
        </w:rPr>
      </w:r>
      <w:r>
        <w:rPr>
          <w:lang w:val="fr_FR" w:bidi="fr_FR"/>
        </w:rPr>
        <w:t>est-il convenable</w:t>
      </w:r>
      <w:r>
        <w:rPr>
          <w:lang w:val="fr_FR" w:bidi="fr_FR"/>
        </w:rPr>
        <w:t xml:space="preserve"> ? Cette question rhétorique exige la réponse « non ».</w:t>
      </w:r>
      <w:r>
        <w:rPr>
          <w:lang w:val="fr_FR" w:bidi="fr_FR"/>
        </w:rPr>
      </w:r>
      <w:r>
        <w:rPr>
          <w:lang w:val="fr_FR" w:bidi="fr_FR"/>
        </w:rPr>
      </w:r>
    </w:p>
    <w:p>
      <w:pPr/>
      <w:r>
        <w:rPr>
          <w:lang w:val="fr_FR" w:bidi="fr_FR"/>
        </w:rPr>
      </w:r>
    </w:p>
    <w:p>
      <w:pPr>
        <w:pStyle w:val="Heading2"/>
      </w:pPr>
      <w:r>
        <w:rPr>
          <w:lang w:val="fr_FR" w:bidi="fr_FR"/>
        </w:rPr>
        <w:t>1 Corinthiens 11.14</w:t>
      </w:r>
      <w:r>
        <w:rPr>
          <w:lang w:val="fr_FR" w:bidi="fr_FR"/>
        </w:rPr>
      </w:r>
    </w:p>
    <w:p>
      <w:pPr/>
      <w:r>
        <w:rPr>
          <w:lang w:val="fr_FR" w:bidi="fr_FR"/>
        </w:rPr>
      </w:r>
      <w:r>
        <w:rPr>
          <w:lang w:val="fr_FR" w:bidi="fr_FR"/>
        </w:rPr>
        <w:t>La nature elle-même ne vous enseigne-t-elle pas</w:t>
      </w:r>
      <w:r>
        <w:rPr>
          <w:lang w:val="fr_FR" w:bidi="fr_FR"/>
        </w:rPr>
        <w:t xml:space="preserve"> ? : Dans la culture de Paul, les hommes n'avaient jamais les cheveux longs.</w:t>
      </w:r>
      <w:r>
        <w:rPr>
          <w:lang w:val="fr_FR" w:bidi="fr_FR"/>
        </w:rPr>
      </w:r>
      <w:r>
        <w:rPr>
          <w:lang w:val="fr_FR" w:bidi="fr_FR"/>
        </w:rPr>
      </w:r>
    </w:p>
    <w:p>
      <w:pPr/>
      <w:r>
        <w:rPr>
          <w:lang w:val="fr_FR" w:bidi="fr_FR"/>
        </w:rPr>
      </w:r>
    </w:p>
    <w:p>
      <w:pPr>
        <w:pStyle w:val="Heading2"/>
      </w:pPr>
      <w:r>
        <w:rPr>
          <w:lang w:val="fr_FR" w:bidi="fr_FR"/>
        </w:rPr>
        <w:t>1 Corinthiens 11.15</w:t>
      </w:r>
      <w:r>
        <w:rPr>
          <w:lang w:val="fr_FR" w:bidi="fr_FR"/>
        </w:rPr>
      </w:r>
    </w:p>
    <w:p>
      <w:pPr/>
      <w:r>
        <w:rPr>
          <w:lang w:val="fr_FR" w:bidi="fr_FR"/>
        </w:rPr>
      </w:r>
      <w:r>
        <w:rPr>
          <w:lang w:val="fr_FR" w:bidi="fr_FR"/>
        </w:rPr>
        <w:t xml:space="preserve">Paul soutient que les conventions sociales concernant la longueur des cheveux expriment des différences fondamentales entre les hommes et les femmes. • </w:t>
      </w:r>
      <w:r>
        <w:rPr>
          <w:lang w:val="fr_FR" w:bidi="fr_FR"/>
        </w:rPr>
        <w:t>parce que la chevelure lui a été donnée comme voile</w:t>
      </w:r>
      <w:r>
        <w:rPr>
          <w:lang w:val="fr_FR" w:bidi="fr_FR"/>
        </w:rPr>
        <w:t xml:space="preserve"> : Paul suggère que les cheveux longs des femmes, en couvrant leur tête, montrent que Dieu veut que les femmes portent une forme de « voile ».</w:t>
      </w:r>
      <w:r>
        <w:rPr>
          <w:lang w:val="fr_FR" w:bidi="fr_FR"/>
        </w:rPr>
      </w:r>
      <w:r>
        <w:rPr>
          <w:lang w:val="fr_FR" w:bidi="fr_FR"/>
        </w:rPr>
      </w:r>
    </w:p>
    <w:p>
      <w:pPr/>
      <w:r>
        <w:rPr>
          <w:lang w:val="fr_FR" w:bidi="fr_FR"/>
        </w:rPr>
      </w:r>
    </w:p>
    <w:p>
      <w:pPr>
        <w:pStyle w:val="Heading2"/>
      </w:pPr>
      <w:r>
        <w:rPr>
          <w:lang w:val="fr_FR" w:bidi="fr_FR"/>
        </w:rPr>
        <w:t>1 Corinthiens 11.16</w:t>
      </w:r>
      <w:r>
        <w:rPr>
          <w:lang w:val="fr_FR" w:bidi="fr_FR"/>
        </w:rPr>
      </w:r>
    </w:p>
    <w:p>
      <w:pPr/>
      <w:r>
        <w:rPr>
          <w:lang w:val="fr_FR" w:bidi="fr_FR"/>
        </w:rPr>
      </w:r>
      <w:r>
        <w:rPr>
          <w:lang w:val="fr_FR" w:bidi="fr_FR"/>
        </w:rPr>
        <w:t>Si quelqu’un se plaît à contester</w:t>
      </w:r>
      <w:r>
        <w:rPr>
          <w:lang w:val="fr_FR" w:bidi="fr_FR"/>
        </w:rPr>
        <w:t xml:space="preserve"> : certains membres de l'église cosmopolite de Corinthe n'étaient pas d'accord avec Paul. • Le dernier argument avancé par Paul est que le port d'un couvre-chef était une coutume établie dans l'église. La plupart des interprètes contemporains estiment que ce verset signifie que cette coutume était relative à la culture de l'époque.</w:t>
      </w:r>
      <w:r>
        <w:rPr>
          <w:lang w:val="fr_FR" w:bidi="fr_FR"/>
        </w:rPr>
      </w:r>
      <w:r>
        <w:rPr>
          <w:lang w:val="fr_FR" w:bidi="fr_FR"/>
        </w:rPr>
      </w:r>
    </w:p>
    <w:p>
      <w:pPr/>
      <w:r>
        <w:rPr>
          <w:lang w:val="fr_FR" w:bidi="fr_FR"/>
        </w:rPr>
      </w:r>
    </w:p>
    <w:p>
      <w:pPr>
        <w:pStyle w:val="Heading2"/>
      </w:pPr>
      <w:r>
        <w:rPr>
          <w:lang w:val="fr_FR" w:bidi="fr_FR"/>
        </w:rPr>
        <w:t>1 Corinthiens 11.17</w:t>
      </w:r>
      <w:r>
        <w:rPr>
          <w:lang w:val="fr_FR" w:bidi="fr_FR"/>
        </w:rPr>
      </w:r>
    </w:p>
    <w:p>
      <w:pPr/>
      <w:r>
        <w:rPr>
          <w:lang w:val="fr_FR" w:bidi="fr_FR"/>
        </w:rPr>
      </w:r>
      <w:r>
        <w:rPr>
          <w:lang w:val="fr_FR" w:bidi="fr_FR"/>
        </w:rPr>
        <w:t>c’est que vous vous assemblez</w:t>
      </w:r>
      <w:r>
        <w:rPr>
          <w:lang w:val="fr_FR" w:bidi="fr_FR"/>
        </w:rPr>
        <w:t xml:space="preserve"> : Les premiers chrétiens se rassemblaient au moins une fois par semaine, en général le jour du Seigneur (voir </w:t>
      </w:r>
      <w:r>
        <w:rPr>
          <w:lang w:val="fr_FR" w:bidi="fr_FR"/>
        </w:rPr>
        <w:t>16.2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11.17–34</w:t>
      </w:r>
      <w:r>
        <w:rPr>
          <w:lang w:val="fr_FR" w:bidi="fr_FR"/>
        </w:rPr>
      </w:r>
    </w:p>
    <w:p>
      <w:pPr/>
      <w:r>
        <w:rPr>
          <w:lang w:val="fr_FR" w:bidi="fr_FR"/>
        </w:rPr>
      </w:r>
      <w:r>
        <w:rPr>
          <w:lang w:val="fr_FR" w:bidi="fr_FR"/>
        </w:rPr>
        <w:t>Paul traite des problèmes relatifs à la manière dont les Corinthiens se comportaient les uns envers les autres et envers le Seigneur lors de la Sainte Cène.</w:t>
      </w:r>
      <w:r>
        <w:rPr>
          <w:lang w:val="fr_FR" w:bidi="fr_FR"/>
        </w:rPr>
      </w:r>
      <w:r>
        <w:rPr>
          <w:lang w:val="fr_FR" w:bidi="fr_FR"/>
        </w:rPr>
      </w:r>
    </w:p>
    <w:p>
      <w:pPr/>
      <w:r>
        <w:rPr>
          <w:lang w:val="fr_FR" w:bidi="fr_FR"/>
        </w:rPr>
      </w:r>
    </w:p>
    <w:p>
      <w:pPr>
        <w:pStyle w:val="Heading2"/>
      </w:pPr>
      <w:r>
        <w:rPr>
          <w:lang w:val="fr_FR" w:bidi="fr_FR"/>
        </w:rPr>
        <w:t>1 Corinthiens 11.18</w:t>
      </w:r>
      <w:r>
        <w:rPr>
          <w:lang w:val="fr_FR" w:bidi="fr_FR"/>
        </w:rPr>
      </w:r>
    </w:p>
    <w:p>
      <w:pPr/>
      <w:r>
        <w:rPr>
          <w:lang w:val="fr_FR" w:bidi="fr_FR"/>
        </w:rPr>
      </w:r>
      <w:r>
        <w:rPr>
          <w:lang w:val="fr_FR" w:bidi="fr_FR"/>
        </w:rPr>
        <w:t xml:space="preserve">Les divisions qui se manifestaient lors du partage de la Sainte Cène étaient peut-être dues aux mêmes causes que celles mentionnées en </w:t>
      </w:r>
      <w:r>
        <w:rPr>
          <w:lang w:val="fr_FR" w:bidi="fr_FR"/>
        </w:rPr>
        <w:t>1.10–12</w:t>
      </w:r>
      <w:r>
        <w:rPr>
          <w:lang w:val="fr_FR" w:bidi="fr_FR"/>
        </w:rPr>
        <w:t xml:space="preserve"> (cf. </w:t>
      </w:r>
      <w:r>
        <w:rPr>
          <w:lang w:val="fr_FR" w:bidi="fr_FR"/>
        </w:rPr>
        <w:t>Tt 3.10</w:t>
      </w:r>
      <w:r>
        <w:rPr>
          <w:lang w:val="fr_FR" w:bidi="fr_FR"/>
        </w:rPr>
        <w:t xml:space="preserve">), mais il est plus probable qu'elles étaient le résultat d'une discrimination sociale (voir </w:t>
      </w:r>
      <w:r>
        <w:rPr>
          <w:lang w:val="fr_FR" w:bidi="fr_FR"/>
        </w:rPr>
        <w:t>1Co 11.21–22</w:t>
      </w:r>
      <w:r>
        <w:rPr>
          <w:lang w:val="fr_FR" w:bidi="fr_FR"/>
        </w:rPr>
        <w:t xml:space="preserve">, </w:t>
      </w:r>
      <w:r>
        <w:rPr>
          <w:lang w:val="fr_FR" w:bidi="fr_FR"/>
        </w:rPr>
        <w:t>33</w:t>
      </w:r>
      <w:r>
        <w:rPr>
          <w:lang w:val="fr_FR" w:bidi="fr_FR"/>
        </w:rPr>
        <w:t xml:space="preserve"> ; </w:t>
      </w:r>
      <w:r>
        <w:rPr>
          <w:lang w:val="fr_FR" w:bidi="fr_FR"/>
        </w:rPr>
        <w:t>Ac 6.1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11.19</w:t>
      </w:r>
      <w:r>
        <w:rPr>
          <w:lang w:val="fr_FR" w:bidi="fr_FR"/>
        </w:rPr>
      </w:r>
    </w:p>
    <w:p>
      <w:pPr/>
      <w:r>
        <w:rPr>
          <w:lang w:val="fr_FR" w:bidi="fr_FR"/>
        </w:rPr>
      </w:r>
      <w:r>
        <w:rPr>
          <w:lang w:val="fr_FR" w:bidi="fr_FR"/>
        </w:rPr>
        <w:t>Telle qu'elle est traduite ici, il semblerait que cette expression soit une réprimande ironique de la part de Paul, par rapport aux revendications de supériorité des chrétiens de Corinthe qui s'appuyaient sur des distinctions établies entre eux. Autrement, il se pourrait que Paul veuille dire que, bien que leur division soit clairement erronée, elle aurait pour résultat positif de mettre en évidence qui parmi eux était véritablement fidèle et approuvé.</w:t>
      </w:r>
      <w:r>
        <w:rPr>
          <w:lang w:val="fr_FR" w:bidi="fr_FR"/>
        </w:rPr>
      </w:r>
      <w:r>
        <w:rPr>
          <w:lang w:val="fr_FR" w:bidi="fr_FR"/>
        </w:rPr>
      </w:r>
    </w:p>
    <w:p>
      <w:pPr/>
      <w:r>
        <w:rPr>
          <w:lang w:val="fr_FR" w:bidi="fr_FR"/>
        </w:rPr>
      </w:r>
    </w:p>
    <w:p>
      <w:pPr>
        <w:pStyle w:val="Heading2"/>
      </w:pPr>
      <w:r>
        <w:rPr>
          <w:lang w:val="fr_FR" w:bidi="fr_FR"/>
        </w:rPr>
        <w:t>1 Corinthiens 11.20–22</w:t>
      </w:r>
      <w:r>
        <w:rPr>
          <w:lang w:val="fr_FR" w:bidi="fr_FR"/>
        </w:rPr>
      </w:r>
    </w:p>
    <w:p>
      <w:pPr/>
      <w:r>
        <w:rPr>
          <w:lang w:val="fr_FR" w:bidi="fr_FR"/>
        </w:rPr>
      </w:r>
      <w:r>
        <w:rPr>
          <w:lang w:val="fr_FR" w:bidi="fr_FR"/>
        </w:rPr>
        <w:t>Certaines personnes s'intéressaient davantage à leur propre repas qu'à la Sainte Cène.</w:t>
      </w:r>
      <w:r>
        <w:rPr>
          <w:lang w:val="fr_FR" w:bidi="fr_FR"/>
        </w:rPr>
      </w:r>
      <w:r>
        <w:rPr>
          <w:lang w:val="fr_FR" w:bidi="fr_FR"/>
        </w:rPr>
      </w:r>
    </w:p>
    <w:p>
      <w:pPr/>
      <w:r>
        <w:rPr>
          <w:lang w:val="fr_FR" w:bidi="fr_FR"/>
        </w:rPr>
      </w:r>
    </w:p>
    <w:p>
      <w:pPr>
        <w:pStyle w:val="Heading2"/>
      </w:pPr>
      <w:r>
        <w:rPr>
          <w:lang w:val="fr_FR" w:bidi="fr_FR"/>
        </w:rPr>
        <w:t>1 Corinthiens 11.23</w:t>
      </w:r>
      <w:r>
        <w:rPr>
          <w:lang w:val="fr_FR" w:bidi="fr_FR"/>
        </w:rPr>
      </w:r>
    </w:p>
    <w:p>
      <w:pPr/>
      <w:r>
        <w:rPr>
          <w:lang w:val="fr_FR" w:bidi="fr_FR"/>
        </w:rPr>
      </w:r>
      <w:r>
        <w:rPr>
          <w:lang w:val="fr_FR" w:bidi="fr_FR"/>
        </w:rPr>
        <w:t>Car j’ai reçu du Seigneur ce que je vous ai enseigné</w:t>
      </w:r>
      <w:r>
        <w:rPr>
          <w:lang w:val="fr_FR" w:bidi="fr_FR"/>
        </w:rPr>
        <w:t xml:space="preserve"> : il s'agit ici de l'une des rares occasions dans les lettres de Paul où il fait référence de manière explicite aux traditions transmises par le Christ (voir aussi </w:t>
      </w:r>
      <w:r>
        <w:rPr>
          <w:lang w:val="fr_FR" w:bidi="fr_FR"/>
        </w:rPr>
        <w:t>7.10</w:t>
      </w:r>
      <w:r>
        <w:rPr>
          <w:lang w:val="fr_FR" w:bidi="fr_FR"/>
        </w:rPr>
        <w:t xml:space="preserve"> ; </w:t>
      </w:r>
      <w:r>
        <w:rPr>
          <w:lang w:val="fr_FR" w:bidi="fr_FR"/>
        </w:rPr>
        <w:t>9.14</w:t>
      </w:r>
      <w:r>
        <w:rPr>
          <w:lang w:val="fr_FR" w:bidi="fr_FR"/>
        </w:rPr>
        <w:t xml:space="preserve"> ; cf. </w:t>
      </w:r>
      <w:r>
        <w:rPr>
          <w:lang w:val="fr_FR" w:bidi="fr_FR"/>
        </w:rPr>
        <w:t>1Th 4.15–17</w:t>
      </w:r>
      <w:r>
        <w:rPr>
          <w:lang w:val="fr_FR" w:bidi="fr_FR"/>
        </w:rPr>
        <w:t xml:space="preserve">). • La nuit où il fut livré : voir </w:t>
      </w:r>
      <w:r>
        <w:rPr>
          <w:lang w:val="fr_FR" w:bidi="fr_FR"/>
        </w:rPr>
        <w:t>Mc 14.43–46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11.24</w:t>
      </w:r>
      <w:r>
        <w:rPr>
          <w:lang w:val="fr_FR" w:bidi="fr_FR"/>
        </w:rPr>
      </w:r>
    </w:p>
    <w:p>
      <w:pPr/>
      <w:r>
        <w:rPr>
          <w:lang w:val="fr_FR" w:bidi="fr_FR"/>
        </w:rPr>
      </w:r>
      <w:r>
        <w:rPr>
          <w:lang w:val="fr_FR" w:bidi="fr_FR"/>
        </w:rPr>
        <w:t xml:space="preserve">Les Juifs et les premiers chrétiens avaient pour habitude de remercier Dieu pour leur nourriture avant de manger (voir </w:t>
      </w:r>
      <w:r>
        <w:rPr>
          <w:lang w:val="fr_FR" w:bidi="fr_FR"/>
        </w:rPr>
        <w:t>note d'étude sur Mc 14.22–25</w:t>
      </w:r>
      <w:r>
        <w:rPr>
          <w:lang w:val="fr_FR" w:bidi="fr_FR"/>
        </w:rPr>
        <w:t xml:space="preserve">). • Ceci est mon corps : Cf. </w:t>
      </w:r>
      <w:r>
        <w:rPr>
          <w:lang w:val="fr_FR" w:bidi="fr_FR"/>
        </w:rPr>
        <w:t>Jn 6.32–35</w:t>
      </w:r>
      <w:r>
        <w:rPr>
          <w:lang w:val="fr_FR" w:bidi="fr_FR"/>
        </w:rPr>
        <w:t xml:space="preserve">, </w:t>
      </w:r>
      <w:r>
        <w:rPr>
          <w:lang w:val="fr_FR" w:bidi="fr_FR"/>
        </w:rPr>
        <w:t>48–58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11.25</w:t>
      </w:r>
      <w:r>
        <w:rPr>
          <w:lang w:val="fr_FR" w:bidi="fr_FR"/>
        </w:rPr>
      </w:r>
    </w:p>
    <w:p>
      <w:pPr/>
      <w:r>
        <w:rPr>
          <w:lang w:val="fr_FR" w:bidi="fr_FR"/>
        </w:rPr>
      </w:r>
      <w:r>
        <w:rPr>
          <w:lang w:val="fr_FR" w:bidi="fr_FR"/>
        </w:rPr>
        <w:t xml:space="preserve">Après avoir soupé : on pourrait croire d'après cette indication temporelle que le pain a été rompu en début de repas, et la coupe a été bue après avoir mangé le repas (voir </w:t>
      </w:r>
      <w:r>
        <w:rPr>
          <w:lang w:val="fr_FR" w:bidi="fr_FR"/>
        </w:rPr>
        <w:t>Lc 22.20</w:t>
      </w:r>
      <w:r>
        <w:rPr>
          <w:lang w:val="fr_FR" w:bidi="fr_FR"/>
        </w:rPr>
        <w:t xml:space="preserve">). • La nouvelle alliance est la promesse de Dieu de pardonner les péchés sur base de la mort sacrificielle de Jésus (cf. </w:t>
      </w:r>
      <w:r>
        <w:rPr>
          <w:lang w:val="fr_FR" w:bidi="fr_FR"/>
        </w:rPr>
        <w:t>Jr 31.31–34</w:t>
      </w:r>
      <w:r>
        <w:rPr>
          <w:lang w:val="fr_FR" w:bidi="fr_FR"/>
        </w:rPr>
        <w:t xml:space="preserve"> ; </w:t>
      </w:r>
      <w:r>
        <w:rPr>
          <w:lang w:val="fr_FR" w:bidi="fr_FR"/>
        </w:rPr>
        <w:t>32.40</w:t>
      </w:r>
      <w:r>
        <w:rPr>
          <w:lang w:val="fr_FR" w:bidi="fr_FR"/>
        </w:rPr>
        <w:t xml:space="preserve"> ; </w:t>
      </w:r>
      <w:r>
        <w:rPr>
          <w:lang w:val="fr_FR" w:bidi="fr_FR"/>
        </w:rPr>
        <w:t>Lc 22.20</w:t>
      </w:r>
      <w:r>
        <w:rPr>
          <w:lang w:val="fr_FR" w:bidi="fr_FR"/>
        </w:rPr>
        <w:t xml:space="preserve"> ; </w:t>
      </w:r>
      <w:r>
        <w:rPr>
          <w:lang w:val="fr_FR" w:bidi="fr_FR"/>
        </w:rPr>
        <w:t>Hé 7.22</w:t>
      </w:r>
      <w:r>
        <w:rPr>
          <w:lang w:val="fr_FR" w:bidi="fr_FR"/>
        </w:rPr>
        <w:t xml:space="preserve"> ; </w:t>
      </w:r>
      <w:r>
        <w:rPr>
          <w:lang w:val="fr_FR" w:bidi="fr_FR"/>
        </w:rPr>
        <w:t>8.8–10</w:t>
      </w:r>
      <w:r>
        <w:rPr>
          <w:lang w:val="fr_FR" w:bidi="fr_FR"/>
        </w:rPr>
        <w:t xml:space="preserve"> ; </w:t>
      </w:r>
      <w:r>
        <w:rPr>
          <w:lang w:val="fr_FR" w:bidi="fr_FR"/>
        </w:rPr>
        <w:t>9.15</w:t>
      </w:r>
      <w:r>
        <w:rPr>
          <w:lang w:val="fr_FR" w:bidi="fr_FR"/>
        </w:rPr>
        <w:t xml:space="preserve"> ; </w:t>
      </w:r>
      <w:r>
        <w:rPr>
          <w:lang w:val="fr_FR" w:bidi="fr_FR"/>
        </w:rPr>
        <w:t>10.12–18</w:t>
      </w:r>
      <w:r>
        <w:rPr>
          <w:lang w:val="fr_FR" w:bidi="fr_FR"/>
        </w:rPr>
        <w:t xml:space="preserve"> ; </w:t>
      </w:r>
      <w:r>
        <w:rPr>
          <w:lang w:val="fr_FR" w:bidi="fr_FR"/>
        </w:rPr>
        <w:t>12.24</w:t>
      </w:r>
      <w:r>
        <w:rPr>
          <w:lang w:val="fr_FR" w:bidi="fr_FR"/>
        </w:rPr>
        <w:t xml:space="preserve"> ; </w:t>
      </w:r>
      <w:r>
        <w:rPr>
          <w:lang w:val="fr_FR" w:bidi="fr_FR"/>
        </w:rPr>
        <w:t>13.20</w:t>
      </w:r>
      <w:r>
        <w:rPr>
          <w:lang w:val="fr_FR" w:bidi="fr_FR"/>
        </w:rPr>
        <w:t xml:space="preserve">). Un accord ou une alliance étaient confirmés par le sang d'un sacrifice (voir </w:t>
      </w:r>
      <w:r>
        <w:rPr>
          <w:lang w:val="fr_FR" w:bidi="fr_FR"/>
        </w:rPr>
        <w:t>Ex 24.8</w:t>
      </w:r>
      <w:r>
        <w:rPr>
          <w:lang w:val="fr_FR" w:bidi="fr_FR"/>
        </w:rPr>
        <w:t xml:space="preserve"> ; </w:t>
      </w:r>
      <w:r>
        <w:rPr>
          <w:lang w:val="fr_FR" w:bidi="fr_FR"/>
        </w:rPr>
        <w:t>Za 9.11</w:t>
      </w:r>
      <w:r>
        <w:rPr>
          <w:lang w:val="fr_FR" w:bidi="fr_FR"/>
        </w:rPr>
        <w:t xml:space="preserve"> ; </w:t>
      </w:r>
      <w:r>
        <w:rPr>
          <w:lang w:val="fr_FR" w:bidi="fr_FR"/>
        </w:rPr>
        <w:t>Hé 9.12</w:t>
      </w:r>
      <w:r>
        <w:rPr>
          <w:lang w:val="fr_FR" w:bidi="fr_FR"/>
        </w:rPr>
        <w:t xml:space="preserve"> ; </w:t>
      </w:r>
      <w:r>
        <w:rPr>
          <w:lang w:val="fr_FR" w:bidi="fr_FR"/>
        </w:rPr>
        <w:t>13.20</w:t>
      </w:r>
      <w:r>
        <w:rPr>
          <w:lang w:val="fr_FR" w:bidi="fr_FR"/>
        </w:rPr>
        <w:t xml:space="preserve"> ; cf. </w:t>
      </w:r>
      <w:r>
        <w:rPr>
          <w:lang w:val="fr_FR" w:bidi="fr_FR"/>
        </w:rPr>
        <w:t>Rm 3.25</w:t>
      </w:r>
      <w:r>
        <w:rPr>
          <w:lang w:val="fr_FR" w:bidi="fr_FR"/>
        </w:rPr>
        <w:t xml:space="preserve"> ; </w:t>
      </w:r>
      <w:r>
        <w:rPr>
          <w:lang w:val="fr_FR" w:bidi="fr_FR"/>
        </w:rPr>
        <w:t>5.9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11.26</w:t>
      </w:r>
      <w:r>
        <w:rPr>
          <w:lang w:val="fr_FR" w:bidi="fr_FR"/>
        </w:rPr>
      </w:r>
    </w:p>
    <w:p>
      <w:pPr/>
      <w:r>
        <w:rPr>
          <w:lang w:val="fr_FR" w:bidi="fr_FR"/>
        </w:rPr>
      </w:r>
      <w:r>
        <w:rPr>
          <w:lang w:val="fr_FR" w:bidi="fr_FR"/>
        </w:rPr>
        <w:t xml:space="preserve">En prenant la Sainte Cène, les chrétiens proclament la portée salvatrice de la mort du Seigneur à ceux qui les entourent jusqu'à ce qu'il revienne (voir </w:t>
      </w:r>
      <w:r>
        <w:rPr>
          <w:lang w:val="fr_FR" w:bidi="fr_FR"/>
        </w:rPr>
        <w:t>1.7–8</w:t>
      </w:r>
      <w:r>
        <w:rPr>
          <w:lang w:val="fr_FR" w:bidi="fr_FR"/>
        </w:rPr>
        <w:t xml:space="preserve"> ; cf. </w:t>
      </w:r>
      <w:r>
        <w:rPr>
          <w:lang w:val="fr_FR" w:bidi="fr_FR"/>
        </w:rPr>
        <w:t>1Th 1.9–10</w:t>
      </w:r>
      <w:r>
        <w:rPr>
          <w:lang w:val="fr_FR" w:bidi="fr_FR"/>
        </w:rPr>
        <w:t xml:space="preserve"> ; </w:t>
      </w:r>
      <w:r>
        <w:rPr>
          <w:lang w:val="fr_FR" w:bidi="fr_FR"/>
        </w:rPr>
        <w:t>3.12</w:t>
      </w:r>
      <w:r>
        <w:rPr>
          <w:lang w:val="fr_FR" w:bidi="fr_FR"/>
        </w:rPr>
        <w:t xml:space="preserve"> ; </w:t>
      </w:r>
      <w:r>
        <w:rPr>
          <w:lang w:val="fr_FR" w:bidi="fr_FR"/>
        </w:rPr>
        <w:t>4.13–18</w:t>
      </w:r>
      <w:r>
        <w:rPr>
          <w:lang w:val="fr_FR" w:bidi="fr_FR"/>
        </w:rPr>
        <w:t xml:space="preserve"> ; </w:t>
      </w:r>
      <w:r>
        <w:rPr>
          <w:lang w:val="fr_FR" w:bidi="fr_FR"/>
        </w:rPr>
        <w:t>5.23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11.27</w:t>
      </w:r>
      <w:r>
        <w:rPr>
          <w:lang w:val="fr_FR" w:bidi="fr_FR"/>
        </w:rPr>
      </w:r>
    </w:p>
    <w:p>
      <w:pPr/>
      <w:r>
        <w:rPr>
          <w:lang w:val="fr_FR" w:bidi="fr_FR"/>
        </w:rPr>
      </w:r>
      <w:r>
        <w:rPr>
          <w:lang w:val="fr_FR" w:bidi="fr_FR"/>
        </w:rPr>
        <w:t xml:space="preserve">Prendre la Sainte Cène sans en reconnaître la portée, ou en tolérant un péché non confessé dans sa vie, c'est la prendre indignement (voir </w:t>
      </w:r>
      <w:r>
        <w:rPr>
          <w:lang w:val="fr_FR" w:bidi="fr_FR"/>
        </w:rPr>
        <w:t>11.28–31</w:t>
      </w:r>
      <w:r>
        <w:rPr>
          <w:lang w:val="fr_FR" w:bidi="fr_FR"/>
        </w:rPr>
        <w:t xml:space="preserve">). Cela revient à pécher contre le corps et le sang du Seigneur lui-même ; c'est traiter sa mort sacrificielle comme une chose triviale (cf. </w:t>
      </w:r>
      <w:r>
        <w:rPr>
          <w:lang w:val="fr_FR" w:bidi="fr_FR"/>
        </w:rPr>
        <w:t>Hé 10.29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11.28</w:t>
      </w:r>
      <w:r>
        <w:rPr>
          <w:lang w:val="fr_FR" w:bidi="fr_FR"/>
        </w:rPr>
      </w:r>
    </w:p>
    <w:p>
      <w:pPr/>
      <w:r>
        <w:rPr>
          <w:lang w:val="fr_FR" w:bidi="fr_FR"/>
        </w:rPr>
      </w:r>
      <w:r>
        <w:rPr>
          <w:lang w:val="fr_FR" w:bidi="fr_FR"/>
        </w:rPr>
        <w:t>Avant de participer à la Sainte Cène, les chrétiens devraient confesser leurs péchés et réfléchir à la signification du pain et de la coupe (</w:t>
      </w:r>
      <w:r>
        <w:rPr>
          <w:lang w:val="fr_FR" w:bidi="fr_FR"/>
        </w:rPr>
        <w:t>11.26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11.29–30</w:t>
      </w:r>
      <w:r>
        <w:rPr>
          <w:lang w:val="fr_FR" w:bidi="fr_FR"/>
        </w:rPr>
      </w:r>
    </w:p>
    <w:p>
      <w:pPr/>
      <w:r>
        <w:rPr>
          <w:lang w:val="fr_FR" w:bidi="fr_FR"/>
        </w:rPr>
      </w:r>
      <w:r>
        <w:rPr>
          <w:lang w:val="fr_FR" w:bidi="fr_FR"/>
        </w:rPr>
        <w:t xml:space="preserve">À la lumière de </w:t>
      </w:r>
      <w:r>
        <w:rPr>
          <w:lang w:val="fr_FR" w:bidi="fr_FR"/>
        </w:rPr>
        <w:t>11.27</w:t>
      </w:r>
      <w:r>
        <w:rPr>
          <w:lang w:val="fr_FR" w:bidi="fr_FR"/>
        </w:rPr>
        <w:t xml:space="preserve">, on doit comprendre la mention du corps du Christ comme une référence à sa mort, et non à l'Église, bien que certains l'interprètent de cette manière. • </w:t>
      </w:r>
      <w:r>
        <w:rPr>
          <w:lang w:val="fr_FR" w:bidi="fr_FR"/>
        </w:rPr>
        <w:t>celui qui mange et boit sans discerner le corps du Seigneur, mange et boit un jugement contre lui-même</w:t>
      </w:r>
      <w:r>
        <w:rPr>
          <w:lang w:val="fr_FR" w:bidi="fr_FR"/>
        </w:rPr>
        <w:t xml:space="preserve">. Ce jugement peut se manifester par des infirmités, des maladies, et même la mort (cf. </w:t>
      </w:r>
      <w:r>
        <w:rPr>
          <w:lang w:val="fr_FR" w:bidi="fr_FR"/>
        </w:rPr>
        <w:t>Ac 5.5</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11.31</w:t>
      </w:r>
      <w:r>
        <w:rPr>
          <w:lang w:val="fr_FR" w:bidi="fr_FR"/>
        </w:rPr>
      </w:r>
    </w:p>
    <w:p>
      <w:pPr/>
      <w:r>
        <w:rPr>
          <w:lang w:val="fr_FR" w:bidi="fr_FR"/>
        </w:rPr>
      </w:r>
      <w:r>
        <w:rPr>
          <w:lang w:val="fr_FR" w:bidi="fr_FR"/>
        </w:rPr>
        <w:t>Si nous nous jugeons nous mêmes (ce qui implique de confesser nos péchés et de nous repentir) nous éviterons le jugement de Dieu.</w:t>
      </w:r>
      <w:r>
        <w:rPr>
          <w:lang w:val="fr_FR" w:bidi="fr_FR"/>
        </w:rPr>
      </w:r>
      <w:r>
        <w:rPr>
          <w:lang w:val="fr_FR" w:bidi="fr_FR"/>
        </w:rPr>
      </w:r>
    </w:p>
    <w:p>
      <w:pPr/>
      <w:r>
        <w:rPr>
          <w:lang w:val="fr_FR" w:bidi="fr_FR"/>
        </w:rPr>
      </w:r>
    </w:p>
    <w:p>
      <w:pPr>
        <w:pStyle w:val="Heading2"/>
      </w:pPr>
      <w:r>
        <w:rPr>
          <w:lang w:val="fr_FR" w:bidi="fr_FR"/>
        </w:rPr>
        <w:t>1 Corinthiens 11.32</w:t>
      </w:r>
      <w:r>
        <w:rPr>
          <w:lang w:val="fr_FR" w:bidi="fr_FR"/>
        </w:rPr>
      </w:r>
    </w:p>
    <w:p>
      <w:pPr/>
      <w:r>
        <w:rPr>
          <w:lang w:val="fr_FR" w:bidi="fr_FR"/>
        </w:rPr>
      </w:r>
      <w:r>
        <w:rPr>
          <w:lang w:val="fr_FR" w:bidi="fr_FR"/>
        </w:rPr>
        <w:t xml:space="preserve">Quand Dieu juge et châtie son peuple, (cf. </w:t>
      </w:r>
      <w:r>
        <w:rPr>
          <w:lang w:val="fr_FR" w:bidi="fr_FR"/>
        </w:rPr>
        <w:t>Dt 8.5</w:t>
      </w:r>
      <w:r>
        <w:rPr>
          <w:lang w:val="fr_FR" w:bidi="fr_FR"/>
        </w:rPr>
        <w:t xml:space="preserve"> ; </w:t>
      </w:r>
      <w:r>
        <w:rPr>
          <w:lang w:val="fr_FR" w:bidi="fr_FR"/>
        </w:rPr>
        <w:t>Hé 12.5–11</w:t>
      </w:r>
      <w:r>
        <w:rPr>
          <w:lang w:val="fr_FR" w:bidi="fr_FR"/>
        </w:rPr>
        <w:t xml:space="preserve">), c'est pour son bien ultime, afin qu'il ne soit pas condamné avec le monde (voir </w:t>
      </w:r>
      <w:r>
        <w:rPr>
          <w:lang w:val="fr_FR" w:bidi="fr_FR"/>
        </w:rPr>
        <w:t>Ep 2.1–3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11.34</w:t>
      </w:r>
      <w:r>
        <w:rPr>
          <w:lang w:val="fr_FR" w:bidi="fr_FR"/>
        </w:rPr>
      </w:r>
    </w:p>
    <w:p>
      <w:pPr/>
      <w:r>
        <w:rPr>
          <w:lang w:val="fr_FR" w:bidi="fr_FR"/>
        </w:rPr>
      </w:r>
      <w:r>
        <w:rPr>
          <w:lang w:val="fr_FR" w:bidi="fr_FR"/>
        </w:rPr>
        <w:t>quand je serai arrivé : Paul prévoyait de leur rendre bientôt visite (</w:t>
      </w:r>
      <w:r>
        <w:rPr>
          <w:lang w:val="fr_FR" w:bidi="fr_FR"/>
        </w:rPr>
        <w:t>4.19</w:t>
      </w:r>
      <w:r>
        <w:rPr>
          <w:lang w:val="fr_FR" w:bidi="fr_FR"/>
        </w:rPr>
        <w:t xml:space="preserve"> ; </w:t>
      </w:r>
      <w:r>
        <w:rPr>
          <w:lang w:val="fr_FR" w:bidi="fr_FR"/>
        </w:rPr>
        <w:t>16.5–7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12.1–3</w:t>
      </w:r>
      <w:r>
        <w:rPr>
          <w:lang w:val="fr_FR" w:bidi="fr_FR"/>
        </w:rPr>
      </w:r>
    </w:p>
    <w:p>
      <w:pPr/>
      <w:r>
        <w:rPr>
          <w:lang w:val="fr_FR" w:bidi="fr_FR"/>
        </w:rPr>
      </w:r>
      <w:r>
        <w:rPr>
          <w:lang w:val="fr_FR" w:bidi="fr_FR"/>
        </w:rPr>
        <w:t>Paul introduit le sujet en soulignant la présence active du Saint-Esprit chez les croyants.</w:t>
      </w:r>
      <w:r>
        <w:rPr>
          <w:lang w:val="fr_FR" w:bidi="fr_FR"/>
        </w:rPr>
      </w:r>
      <w:r>
        <w:rPr>
          <w:lang w:val="fr_FR" w:bidi="fr_FR"/>
        </w:rPr>
      </w:r>
    </w:p>
    <w:p>
      <w:pPr/>
      <w:r>
        <w:rPr>
          <w:lang w:val="fr_FR" w:bidi="fr_FR"/>
        </w:rPr>
      </w:r>
    </w:p>
    <w:p>
      <w:pPr>
        <w:pStyle w:val="Heading2"/>
      </w:pPr>
      <w:r>
        <w:rPr>
          <w:lang w:val="fr_FR" w:bidi="fr_FR"/>
        </w:rPr>
        <w:t>1 Corinthiens 12.1–14.40</w:t>
      </w:r>
      <w:r>
        <w:rPr>
          <w:lang w:val="fr_FR" w:bidi="fr_FR"/>
        </w:rPr>
      </w:r>
    </w:p>
    <w:p>
      <w:pPr/>
      <w:r>
        <w:rPr>
          <w:lang w:val="fr_FR" w:bidi="fr_FR"/>
        </w:rPr>
      </w:r>
      <w:r>
        <w:rPr>
          <w:lang w:val="fr_FR" w:bidi="fr_FR"/>
        </w:rPr>
        <w:t xml:space="preserve">L'église de Corinthe avait accordé trop d'importance au don des langues (voir </w:t>
      </w:r>
      <w:r>
        <w:rPr>
          <w:lang w:val="fr_FR" w:bidi="fr_FR"/>
        </w:rPr>
        <w:t>14.1–25</w:t>
      </w:r>
      <w:r>
        <w:rPr>
          <w:lang w:val="fr_FR" w:bidi="fr_FR"/>
        </w:rPr>
        <w:t xml:space="preserve">, </w:t>
      </w:r>
      <w:r>
        <w:rPr>
          <w:lang w:val="fr_FR" w:bidi="fr_FR"/>
        </w:rPr>
        <w:t>27</w:t>
      </w:r>
      <w:r>
        <w:rPr>
          <w:lang w:val="fr_FR" w:bidi="fr_FR"/>
        </w:rPr>
        <w:t xml:space="preserve"> ; comparer les listes dans </w:t>
      </w:r>
      <w:r>
        <w:rPr>
          <w:lang w:val="fr_FR" w:bidi="fr_FR"/>
        </w:rPr>
        <w:t>12.8–10</w:t>
      </w:r>
      <w:r>
        <w:rPr>
          <w:lang w:val="fr_FR" w:bidi="fr_FR"/>
        </w:rPr>
        <w:t xml:space="preserve">, </w:t>
      </w:r>
      <w:r>
        <w:rPr>
          <w:lang w:val="fr_FR" w:bidi="fr_FR"/>
        </w:rPr>
        <w:t>28</w:t>
      </w:r>
      <w:r>
        <w:rPr>
          <w:lang w:val="fr_FR" w:bidi="fr_FR"/>
        </w:rPr>
        <w:t>, où Paul place les langues en dernier), alors Paul prodigue des conseils correctifs concernant la valeur et l'utilisation des dons spirituels.</w:t>
      </w:r>
      <w:r>
        <w:rPr>
          <w:lang w:val="fr_FR" w:bidi="fr_FR"/>
        </w:rPr>
      </w:r>
      <w:r>
        <w:rPr>
          <w:lang w:val="fr_FR" w:bidi="fr_FR"/>
        </w:rPr>
      </w:r>
    </w:p>
    <w:p>
      <w:pPr/>
      <w:r>
        <w:rPr>
          <w:lang w:val="fr_FR" w:bidi="fr_FR"/>
        </w:rPr>
      </w:r>
    </w:p>
    <w:p>
      <w:pPr>
        <w:pStyle w:val="Heading2"/>
      </w:pPr>
      <w:r>
        <w:rPr>
          <w:lang w:val="fr_FR" w:bidi="fr_FR"/>
        </w:rPr>
        <w:t>1 Corinthiens 12.2</w:t>
      </w:r>
      <w:r>
        <w:rPr>
          <w:lang w:val="fr_FR" w:bidi="fr_FR"/>
        </w:rPr>
      </w:r>
    </w:p>
    <w:p>
      <w:pPr/>
      <w:r>
        <w:rPr>
          <w:lang w:val="fr_FR" w:bidi="fr_FR"/>
        </w:rPr>
      </w:r>
      <w:r>
        <w:rPr>
          <w:lang w:val="fr_FR" w:bidi="fr_FR"/>
        </w:rPr>
        <w:t>Païens : Gentils non-croyants.</w:t>
      </w:r>
      <w:r>
        <w:rPr>
          <w:lang w:val="fr_FR" w:bidi="fr_FR"/>
        </w:rPr>
      </w:r>
      <w:r>
        <w:rPr>
          <w:lang w:val="fr_FR" w:bidi="fr_FR"/>
        </w:rPr>
      </w:r>
    </w:p>
    <w:p>
      <w:pPr/>
      <w:r>
        <w:rPr>
          <w:lang w:val="fr_FR" w:bidi="fr_FR"/>
        </w:rPr>
      </w:r>
    </w:p>
    <w:p>
      <w:pPr>
        <w:pStyle w:val="Heading2"/>
      </w:pPr>
      <w:r>
        <w:rPr>
          <w:lang w:val="fr_FR" w:bidi="fr_FR"/>
        </w:rPr>
        <w:t>1 Corinthiens 12.3</w:t>
      </w:r>
      <w:r>
        <w:rPr>
          <w:lang w:val="fr_FR" w:bidi="fr_FR"/>
        </w:rPr>
      </w:r>
    </w:p>
    <w:p>
      <w:pPr/>
      <w:r>
        <w:rPr>
          <w:lang w:val="fr_FR" w:bidi="fr_FR"/>
        </w:rPr>
      </w:r>
      <w:r>
        <w:rPr>
          <w:lang w:val="fr_FR" w:bidi="fr_FR"/>
        </w:rPr>
        <w:t xml:space="preserve">Paul mentionne deux critères pour discerner la présence de l'Esprit dans le culte. (1) Ceux qui maudissent Jésus expriment ainsi leur rejet de lui et de son message et il n'est pas possible qu'ils parlent par l'Esprit de Dieu. (2) La présence du Saint-Esprit dans la vie des croyants est démontrée par leur confession sincère que Jésus est Seigneur. C'est peut-être le credo chrétien le plus ancien (cf. </w:t>
      </w:r>
      <w:r>
        <w:rPr>
          <w:lang w:val="fr_FR" w:bidi="fr_FR"/>
        </w:rPr>
        <w:t>Rm 10.9</w:t>
      </w:r>
      <w:r>
        <w:rPr>
          <w:lang w:val="fr_FR" w:bidi="fr_FR"/>
        </w:rPr>
        <w:t xml:space="preserve">, </w:t>
      </w:r>
      <w:r>
        <w:rPr>
          <w:lang w:val="fr_FR" w:bidi="fr_FR"/>
        </w:rPr>
        <w:t xml:space="preserve">13 </w:t>
      </w:r>
      <w:r>
        <w:rPr>
          <w:lang w:val="fr_FR" w:bidi="fr_FR"/>
        </w:rPr>
        <w:t xml:space="preserve">; </w:t>
      </w:r>
      <w:r>
        <w:rPr>
          <w:lang w:val="fr_FR" w:bidi="fr_FR"/>
        </w:rPr>
        <w:t xml:space="preserve">2Co 4.5 </w:t>
      </w:r>
      <w:r>
        <w:rPr>
          <w:lang w:val="fr_FR" w:bidi="fr_FR"/>
        </w:rPr>
        <w:t xml:space="preserve">; </w:t>
      </w:r>
      <w:r>
        <w:rPr>
          <w:lang w:val="fr_FR" w:bidi="fr_FR"/>
        </w:rPr>
        <w:t xml:space="preserve">Ph 2.11 </w:t>
      </w:r>
      <w:r>
        <w:rPr>
          <w:lang w:val="fr_FR" w:bidi="fr_FR"/>
        </w:rPr>
        <w:t xml:space="preserve">; </w:t>
      </w:r>
      <w:r>
        <w:rPr>
          <w:lang w:val="fr_FR" w:bidi="fr_FR"/>
        </w:rPr>
        <w:t>1Jn 4.2–3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12.4–11</w:t>
      </w:r>
      <w:r>
        <w:rPr>
          <w:lang w:val="fr_FR" w:bidi="fr_FR"/>
        </w:rPr>
      </w:r>
    </w:p>
    <w:p>
      <w:pPr/>
      <w:r>
        <w:rPr>
          <w:lang w:val="fr_FR" w:bidi="fr_FR"/>
        </w:rPr>
      </w:r>
      <w:r>
        <w:rPr>
          <w:lang w:val="fr_FR" w:bidi="fr_FR"/>
        </w:rPr>
        <w:t xml:space="preserve">Bien que les croyants soient tous unis dans le Seigneur et son Esprit, Dieu accorde différents types de dons spirituels à différentes personnes afin qu'elles puissent accomplir différents types de service pour le même Seigneur (voir aussi </w:t>
      </w:r>
      <w:r>
        <w:rPr>
          <w:lang w:val="fr_FR" w:bidi="fr_FR"/>
        </w:rPr>
        <w:t>7.7</w:t>
      </w:r>
      <w:r>
        <w:rPr>
          <w:lang w:val="fr_FR" w:bidi="fr_FR"/>
        </w:rPr>
        <w:t xml:space="preserve"> ; </w:t>
      </w:r>
      <w:r>
        <w:rPr>
          <w:lang w:val="fr_FR" w:bidi="fr_FR"/>
        </w:rPr>
        <w:t>12.7–11</w:t>
      </w:r>
      <w:r>
        <w:rPr>
          <w:lang w:val="fr_FR" w:bidi="fr_FR"/>
        </w:rPr>
        <w:t xml:space="preserve">, </w:t>
      </w:r>
      <w:r>
        <w:rPr>
          <w:lang w:val="fr_FR" w:bidi="fr_FR"/>
        </w:rPr>
        <w:t>28–31</w:t>
      </w:r>
      <w:r>
        <w:rPr>
          <w:lang w:val="fr_FR" w:bidi="fr_FR"/>
        </w:rPr>
        <w:t xml:space="preserve"> ; </w:t>
      </w:r>
      <w:r>
        <w:rPr>
          <w:lang w:val="fr_FR" w:bidi="fr_FR"/>
        </w:rPr>
        <w:t>Rm 12.6–8</w:t>
      </w:r>
      <w:r>
        <w:rPr>
          <w:lang w:val="fr_FR" w:bidi="fr_FR"/>
        </w:rPr>
        <w:t xml:space="preserve"> ; </w:t>
      </w:r>
      <w:r>
        <w:rPr>
          <w:lang w:val="fr_FR" w:bidi="fr_FR"/>
        </w:rPr>
        <w:t>Ep 4.11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12.6</w:t>
      </w:r>
      <w:r>
        <w:rPr>
          <w:lang w:val="fr_FR" w:bidi="fr_FR"/>
        </w:rPr>
      </w:r>
    </w:p>
    <w:p>
      <w:pPr/>
      <w:r>
        <w:rPr>
          <w:lang w:val="fr_FR" w:bidi="fr_FR"/>
        </w:rPr>
      </w:r>
      <w:r>
        <w:rPr>
          <w:lang w:val="fr_FR" w:bidi="fr_FR"/>
        </w:rPr>
        <w:t xml:space="preserve">Tout le travail que les croyants accomplissent pour Dieu est en réalité accompli par Dieu qui agit à travers eux (voir </w:t>
      </w:r>
      <w:r>
        <w:rPr>
          <w:lang w:val="fr_FR" w:bidi="fr_FR"/>
        </w:rPr>
        <w:t>15.10</w:t>
      </w:r>
      <w:r>
        <w:rPr>
          <w:lang w:val="fr_FR" w:bidi="fr_FR"/>
        </w:rPr>
        <w:t xml:space="preserve"> ; </w:t>
      </w:r>
      <w:r>
        <w:rPr>
          <w:lang w:val="fr_FR" w:bidi="fr_FR"/>
        </w:rPr>
        <w:t>2Co 4.7</w:t>
      </w:r>
      <w:r>
        <w:rPr>
          <w:lang w:val="fr_FR" w:bidi="fr_FR"/>
        </w:rPr>
        <w:t xml:space="preserve"> ; </w:t>
      </w:r>
      <w:r>
        <w:rPr>
          <w:lang w:val="fr_FR" w:bidi="fr_FR"/>
        </w:rPr>
        <w:t>Ga 2.8</w:t>
      </w:r>
      <w:r>
        <w:rPr>
          <w:lang w:val="fr_FR" w:bidi="fr_FR"/>
        </w:rPr>
        <w:t xml:space="preserve"> ; </w:t>
      </w:r>
      <w:r>
        <w:rPr>
          <w:lang w:val="fr_FR" w:bidi="fr_FR"/>
        </w:rPr>
        <w:t>Ph 2.13</w:t>
      </w:r>
      <w:r>
        <w:rPr>
          <w:lang w:val="fr_FR" w:bidi="fr_FR"/>
        </w:rPr>
        <w:t xml:space="preserve"> ; cf. </w:t>
      </w:r>
      <w:r>
        <w:rPr>
          <w:lang w:val="fr_FR" w:bidi="fr_FR"/>
        </w:rPr>
        <w:t>Ga 2.20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12.7</w:t>
      </w:r>
      <w:r>
        <w:rPr>
          <w:lang w:val="fr_FR" w:bidi="fr_FR"/>
        </w:rPr>
      </w:r>
    </w:p>
    <w:p>
      <w:pPr/>
      <w:r>
        <w:rPr>
          <w:lang w:val="fr_FR" w:bidi="fr_FR"/>
        </w:rPr>
      </w:r>
      <w:r>
        <w:rPr>
          <w:lang w:val="fr_FR" w:bidi="fr_FR"/>
        </w:rPr>
        <w:t xml:space="preserve">Les dons spirituels ne sont pas donnés pour le bénéfice de la personne qui les reçoit seule, mais pour le bien commun (cf. </w:t>
      </w:r>
      <w:r>
        <w:rPr>
          <w:lang w:val="fr_FR" w:bidi="fr_FR"/>
        </w:rPr>
        <w:t>1P 4.10–11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12.8</w:t>
      </w:r>
      <w:r>
        <w:rPr>
          <w:lang w:val="fr_FR" w:bidi="fr_FR"/>
        </w:rPr>
      </w:r>
    </w:p>
    <w:p>
      <w:pPr/>
      <w:r>
        <w:rPr>
          <w:lang w:val="fr_FR" w:bidi="fr_FR"/>
        </w:rPr>
      </w:r>
      <w:r>
        <w:rPr>
          <w:lang w:val="fr_FR" w:bidi="fr_FR"/>
        </w:rPr>
        <w:t xml:space="preserve">L'Esprit de Dieu accorde une sagesse ou une connaissance surnaturelles à certains croyants. • Il donne une parole de connaissance spéciale : cf. </w:t>
      </w:r>
      <w:r>
        <w:rPr>
          <w:lang w:val="fr_FR" w:bidi="fr_FR"/>
        </w:rPr>
        <w:t>1.5</w:t>
      </w:r>
      <w:r>
        <w:rPr>
          <w:lang w:val="fr_FR" w:bidi="fr_FR"/>
        </w:rPr>
        <w:t xml:space="preserve"> ; </w:t>
      </w:r>
      <w:r>
        <w:rPr>
          <w:lang w:val="fr_FR" w:bidi="fr_FR"/>
        </w:rPr>
        <w:t>8.1</w:t>
      </w:r>
      <w:r>
        <w:rPr>
          <w:lang w:val="fr_FR" w:bidi="fr_FR"/>
        </w:rPr>
        <w:t xml:space="preserve"> ; </w:t>
      </w:r>
      <w:r>
        <w:rPr>
          <w:lang w:val="fr_FR" w:bidi="fr_FR"/>
        </w:rPr>
        <w:t>13.2</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12.8–10</w:t>
      </w:r>
      <w:r>
        <w:rPr>
          <w:lang w:val="fr_FR" w:bidi="fr_FR"/>
        </w:rPr>
      </w:r>
    </w:p>
    <w:p>
      <w:pPr/>
      <w:r>
        <w:rPr>
          <w:lang w:val="fr_FR" w:bidi="fr_FR"/>
        </w:rPr>
      </w:r>
      <w:r>
        <w:rPr>
          <w:lang w:val="fr_FR" w:bidi="fr_FR"/>
        </w:rPr>
        <w:t xml:space="preserve">Cette liste de neuf dons spirituels est une liste représentative non exhaustive (cf. </w:t>
      </w:r>
      <w:r>
        <w:rPr>
          <w:lang w:val="fr_FR" w:bidi="fr_FR"/>
        </w:rPr>
        <w:t>1Co 12.28–30</w:t>
      </w:r>
      <w:r>
        <w:rPr>
          <w:lang w:val="fr_FR" w:bidi="fr_FR"/>
        </w:rPr>
        <w:t xml:space="preserve"> ; </w:t>
      </w:r>
      <w:r>
        <w:rPr>
          <w:lang w:val="fr_FR" w:bidi="fr_FR"/>
        </w:rPr>
        <w:t>Rm 12.6–8</w:t>
      </w:r>
      <w:r>
        <w:rPr>
          <w:lang w:val="fr_FR" w:bidi="fr_FR"/>
        </w:rPr>
        <w:t xml:space="preserve"> ; </w:t>
      </w:r>
      <w:r>
        <w:rPr>
          <w:lang w:val="fr_FR" w:bidi="fr_FR"/>
        </w:rPr>
        <w:t>Ep 4.11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12.9</w:t>
      </w:r>
      <w:r>
        <w:rPr>
          <w:lang w:val="fr_FR" w:bidi="fr_FR"/>
        </w:rPr>
      </w:r>
    </w:p>
    <w:p>
      <w:pPr/>
      <w:r>
        <w:rPr>
          <w:lang w:val="fr_FR" w:bidi="fr_FR"/>
        </w:rPr>
      </w:r>
      <w:r>
        <w:rPr>
          <w:lang w:val="fr_FR" w:bidi="fr_FR"/>
        </w:rPr>
        <w:t xml:space="preserve">Le don spirituel de la foi : il ne s'agit pas de la foi requise pour le salut, mais d'une capacité hors du commun à faire confiance à Dieu pour des besoins particuliers (voir </w:t>
      </w:r>
      <w:r>
        <w:rPr>
          <w:lang w:val="fr_FR" w:bidi="fr_FR"/>
        </w:rPr>
        <w:t>13.2</w:t>
      </w:r>
      <w:r>
        <w:rPr>
          <w:lang w:val="fr_FR" w:bidi="fr_FR"/>
        </w:rPr>
        <w:t xml:space="preserve"> ; </w:t>
      </w:r>
      <w:r>
        <w:rPr>
          <w:lang w:val="fr_FR" w:bidi="fr_FR"/>
        </w:rPr>
        <w:t>Mt 17.19–20</w:t>
      </w:r>
      <w:r>
        <w:rPr>
          <w:lang w:val="fr_FR" w:bidi="fr_FR"/>
        </w:rPr>
        <w:t xml:space="preserve"> ; cf. </w:t>
      </w:r>
      <w:r>
        <w:rPr>
          <w:lang w:val="fr_FR" w:bidi="fr_FR"/>
        </w:rPr>
        <w:t>Ac 6.5</w:t>
      </w:r>
      <w:r>
        <w:rPr>
          <w:lang w:val="fr_FR" w:bidi="fr_FR"/>
        </w:rPr>
        <w:t xml:space="preserve"> ; </w:t>
      </w:r>
      <w:r>
        <w:rPr>
          <w:lang w:val="fr_FR" w:bidi="fr_FR"/>
        </w:rPr>
        <w:t>11.24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12.10</w:t>
      </w:r>
      <w:r>
        <w:rPr>
          <w:lang w:val="fr_FR" w:bidi="fr_FR"/>
        </w:rPr>
      </w:r>
    </w:p>
    <w:p>
      <w:pPr/>
      <w:r>
        <w:rPr>
          <w:lang w:val="fr_FR" w:bidi="fr_FR"/>
        </w:rPr>
      </w:r>
      <w:r>
        <w:rPr>
          <w:lang w:val="fr_FR" w:bidi="fr_FR"/>
        </w:rPr>
        <w:t xml:space="preserve">Le don de prophétie : il ne s'agit pas principalement de pouvoir prédire l'avenir, mais de transmettre un message particulier de la part de Dieu (voir </w:t>
      </w:r>
      <w:r>
        <w:rPr>
          <w:lang w:val="fr_FR" w:bidi="fr_FR"/>
        </w:rPr>
        <w:t>11.4–5</w:t>
      </w:r>
      <w:r>
        <w:rPr>
          <w:lang w:val="fr_FR" w:bidi="fr_FR"/>
        </w:rPr>
        <w:t xml:space="preserve"> ; </w:t>
      </w:r>
      <w:r>
        <w:rPr>
          <w:lang w:val="fr_FR" w:bidi="fr_FR"/>
        </w:rPr>
        <w:t>13.2</w:t>
      </w:r>
      <w:r>
        <w:rPr>
          <w:lang w:val="fr_FR" w:bidi="fr_FR"/>
        </w:rPr>
        <w:t xml:space="preserve">, </w:t>
      </w:r>
      <w:r>
        <w:rPr>
          <w:lang w:val="fr_FR" w:bidi="fr_FR"/>
        </w:rPr>
        <w:t>8</w:t>
      </w:r>
      <w:r>
        <w:rPr>
          <w:lang w:val="fr_FR" w:bidi="fr_FR"/>
        </w:rPr>
        <w:t xml:space="preserve"> ; </w:t>
      </w:r>
      <w:r>
        <w:rPr>
          <w:lang w:val="fr_FR" w:bidi="fr_FR"/>
        </w:rPr>
        <w:t>14.1–25</w:t>
      </w:r>
      <w:r>
        <w:rPr>
          <w:lang w:val="fr_FR" w:bidi="fr_FR"/>
        </w:rPr>
        <w:t xml:space="preserve">, </w:t>
      </w:r>
      <w:r>
        <w:rPr>
          <w:lang w:val="fr_FR" w:bidi="fr_FR"/>
        </w:rPr>
        <w:t>29–33</w:t>
      </w:r>
      <w:r>
        <w:rPr>
          <w:lang w:val="fr_FR" w:bidi="fr_FR"/>
        </w:rPr>
        <w:t xml:space="preserve"> ; </w:t>
      </w:r>
      <w:r>
        <w:rPr>
          <w:lang w:val="fr_FR" w:bidi="fr_FR"/>
        </w:rPr>
        <w:t>1Th 5.20</w:t>
      </w:r>
      <w:r>
        <w:rPr>
          <w:lang w:val="fr_FR" w:bidi="fr_FR"/>
        </w:rPr>
        <w:t xml:space="preserve"> ; cf. </w:t>
      </w:r>
      <w:r>
        <w:rPr>
          <w:lang w:val="fr_FR" w:bidi="fr_FR"/>
        </w:rPr>
        <w:t>Ac 13.1–2</w:t>
      </w:r>
      <w:r>
        <w:rPr>
          <w:lang w:val="fr_FR" w:bidi="fr_FR"/>
        </w:rPr>
        <w:t xml:space="preserve"> ; </w:t>
      </w:r>
      <w:r>
        <w:rPr>
          <w:lang w:val="fr_FR" w:bidi="fr_FR"/>
        </w:rPr>
        <w:t>21.4</w:t>
      </w:r>
      <w:r>
        <w:rPr>
          <w:lang w:val="fr_FR" w:bidi="fr_FR"/>
        </w:rPr>
        <w:t xml:space="preserve">, </w:t>
      </w:r>
      <w:r>
        <w:rPr>
          <w:lang w:val="fr_FR" w:bidi="fr_FR"/>
        </w:rPr>
        <w:t>10–11</w:t>
      </w:r>
      <w:r>
        <w:rPr>
          <w:lang w:val="fr_FR" w:bidi="fr_FR"/>
        </w:rPr>
        <w:t xml:space="preserve">). • La capacité de discerner si un message vient de l'Esprit de Dieu ou d'un autre esprit est un don nécessaire pour toute communauté chrétienne ouverte à entendre une parole directe de la part de Dieu (voir </w:t>
      </w:r>
      <w:r>
        <w:rPr>
          <w:lang w:val="fr_FR" w:bidi="fr_FR"/>
        </w:rPr>
        <w:t>1Co 14.29</w:t>
      </w:r>
      <w:r>
        <w:rPr>
          <w:lang w:val="fr_FR" w:bidi="fr_FR"/>
        </w:rPr>
        <w:t xml:space="preserve"> ; </w:t>
      </w:r>
      <w:r>
        <w:rPr>
          <w:lang w:val="fr_FR" w:bidi="fr_FR"/>
        </w:rPr>
        <w:t>1Th 5.19–21</w:t>
      </w:r>
      <w:r>
        <w:rPr>
          <w:lang w:val="fr_FR" w:bidi="fr_FR"/>
        </w:rPr>
        <w:t xml:space="preserve"> ; cf. </w:t>
      </w:r>
      <w:r>
        <w:rPr>
          <w:lang w:val="fr_FR" w:bidi="fr_FR"/>
        </w:rPr>
        <w:t>Ac 16.16–18</w:t>
      </w:r>
      <w:r>
        <w:rPr>
          <w:lang w:val="fr_FR" w:bidi="fr_FR"/>
        </w:rPr>
        <w:t xml:space="preserve"> ; </w:t>
      </w:r>
      <w:r>
        <w:rPr>
          <w:lang w:val="fr_FR" w:bidi="fr_FR"/>
        </w:rPr>
        <w:t>1Jn 4.1–3</w:t>
      </w:r>
      <w:r>
        <w:rPr>
          <w:lang w:val="fr_FR" w:bidi="fr_FR"/>
        </w:rPr>
        <w:t xml:space="preserve">). • Quand Paul parle de langues ici, il parle d'un langage spirituel qui nécessite un don spirituel d'interprétation pour être compris. En plaçant ce don en fin de liste (à la fois ici et en </w:t>
      </w:r>
      <w:r>
        <w:rPr>
          <w:lang w:val="fr_FR" w:bidi="fr_FR"/>
        </w:rPr>
        <w:t>1Co 12.28</w:t>
      </w:r>
      <w:r>
        <w:rPr>
          <w:lang w:val="fr_FR" w:bidi="fr_FR"/>
        </w:rPr>
        <w:t xml:space="preserve">), Paul montre qu'il faut lui attribuer une importance moindre, alors que l'église de Corinthe en avait fait trop grand cas (cf. </w:t>
      </w:r>
      <w:r>
        <w:rPr>
          <w:lang w:val="fr_FR" w:bidi="fr_FR"/>
        </w:rPr>
        <w:t>13.1</w:t>
      </w:r>
      <w:r>
        <w:rPr>
          <w:lang w:val="fr_FR" w:bidi="fr_FR"/>
        </w:rPr>
        <w:t xml:space="preserve">, </w:t>
      </w:r>
      <w:r>
        <w:rPr>
          <w:lang w:val="fr_FR" w:bidi="fr_FR"/>
        </w:rPr>
        <w:t>8</w:t>
      </w:r>
      <w:r>
        <w:rPr>
          <w:lang w:val="fr_FR" w:bidi="fr_FR"/>
        </w:rPr>
        <w:t xml:space="preserve"> ; </w:t>
      </w:r>
      <w:r>
        <w:rPr>
          <w:lang w:val="fr_FR" w:bidi="fr_FR"/>
        </w:rPr>
        <w:t>14.1–25</w:t>
      </w:r>
      <w:r>
        <w:rPr>
          <w:lang w:val="fr_FR" w:bidi="fr_FR"/>
        </w:rPr>
        <w:t xml:space="preserve">, </w:t>
      </w:r>
      <w:r>
        <w:rPr>
          <w:lang w:val="fr_FR" w:bidi="fr_FR"/>
        </w:rPr>
        <w:t>27</w:t>
      </w:r>
      <w:r>
        <w:rPr>
          <w:lang w:val="fr_FR" w:bidi="fr_FR"/>
        </w:rPr>
        <w:t xml:space="preserve">). • La capacité d'interpréter les langues : il ne s'agit pas d'une capacité intellectuelle naturelle de traduction, mais d'une capacité spirituelle de compréhension des paroles de l'Esprit communiquées par le don des langues (voir </w:t>
      </w:r>
      <w:r>
        <w:rPr>
          <w:lang w:val="fr_FR" w:bidi="fr_FR"/>
        </w:rPr>
        <w:t>14.5</w:t>
      </w:r>
      <w:r>
        <w:rPr>
          <w:lang w:val="fr_FR" w:bidi="fr_FR"/>
        </w:rPr>
        <w:t xml:space="preserve">, </w:t>
      </w:r>
      <w:r>
        <w:rPr>
          <w:lang w:val="fr_FR" w:bidi="fr_FR"/>
        </w:rPr>
        <w:t>13</w:t>
      </w:r>
      <w:r>
        <w:rPr>
          <w:lang w:val="fr_FR" w:bidi="fr_FR"/>
        </w:rPr>
        <w:t xml:space="preserve">, </w:t>
      </w:r>
      <w:r>
        <w:rPr>
          <w:lang w:val="fr_FR" w:bidi="fr_FR"/>
        </w:rPr>
        <w:t>26–28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12.11</w:t>
      </w:r>
      <w:r>
        <w:rPr>
          <w:lang w:val="fr_FR" w:bidi="fr_FR"/>
        </w:rPr>
      </w:r>
    </w:p>
    <w:p>
      <w:pPr/>
      <w:r>
        <w:rPr>
          <w:lang w:val="fr_FR" w:bidi="fr_FR"/>
        </w:rPr>
      </w:r>
      <w:r>
        <w:rPr>
          <w:lang w:val="fr_FR" w:bidi="fr_FR"/>
        </w:rPr>
        <w:t xml:space="preserve">Un seul et même esprit ... comme il veut : voir </w:t>
      </w:r>
      <w:r>
        <w:rPr>
          <w:lang w:val="fr_FR" w:bidi="fr_FR"/>
        </w:rPr>
        <w:t>12.4</w:t>
      </w:r>
      <w:r>
        <w:rPr>
          <w:lang w:val="fr_FR" w:bidi="fr_FR"/>
        </w:rPr>
        <w:t xml:space="preserve">, </w:t>
      </w:r>
      <w:r>
        <w:rPr>
          <w:lang w:val="fr_FR" w:bidi="fr_FR"/>
        </w:rPr>
        <w:t>6</w:t>
      </w:r>
      <w:r>
        <w:rPr>
          <w:lang w:val="fr_FR" w:bidi="fr_FR"/>
        </w:rPr>
        <w:t xml:space="preserve">, </w:t>
      </w:r>
      <w:r>
        <w:rPr>
          <w:lang w:val="fr_FR" w:bidi="fr_FR"/>
        </w:rPr>
        <w:t>18</w:t>
      </w:r>
      <w:r>
        <w:rPr>
          <w:lang w:val="fr_FR" w:bidi="fr_FR"/>
        </w:rPr>
        <w:t xml:space="preserve">, </w:t>
      </w:r>
      <w:r>
        <w:rPr>
          <w:lang w:val="fr_FR" w:bidi="fr_FR"/>
        </w:rPr>
        <w:t>28</w:t>
      </w:r>
      <w:r>
        <w:rPr>
          <w:lang w:val="fr_FR" w:bidi="fr_FR"/>
        </w:rPr>
        <w:t xml:space="preserve">. De manière paradoxale, Paul affirme à la fois le choix souverain de Dieu dans l'attribution des dons spirituels et la responsabilité humaine d'« </w:t>
      </w:r>
      <w:r>
        <w:rPr>
          <w:lang w:val="fr_FR" w:bidi="fr_FR"/>
        </w:rPr>
        <w:t xml:space="preserve">aspirer aux dons les meilleurs </w:t>
      </w:r>
      <w:r>
        <w:rPr>
          <w:lang w:val="fr_FR" w:bidi="fr_FR"/>
        </w:rPr>
        <w:t>» (</w:t>
      </w:r>
      <w:r>
        <w:rPr>
          <w:lang w:val="fr_FR" w:bidi="fr_FR"/>
        </w:rPr>
        <w:t>12.31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12.12–31</w:t>
      </w:r>
      <w:r>
        <w:rPr>
          <w:lang w:val="fr_FR" w:bidi="fr_FR"/>
        </w:rPr>
      </w:r>
    </w:p>
    <w:p>
      <w:pPr/>
      <w:r>
        <w:rPr>
          <w:lang w:val="fr_FR" w:bidi="fr_FR"/>
        </w:rPr>
      </w:r>
      <w:r>
        <w:rPr>
          <w:lang w:val="fr_FR" w:bidi="fr_FR"/>
        </w:rPr>
        <w:t xml:space="preserve">L'église est comme un corps (voir </w:t>
      </w:r>
      <w:r>
        <w:rPr>
          <w:lang w:val="fr_FR" w:bidi="fr_FR"/>
        </w:rPr>
        <w:t>1Co 12.27</w:t>
      </w:r>
      <w:r>
        <w:rPr>
          <w:lang w:val="fr_FR" w:bidi="fr_FR"/>
        </w:rPr>
        <w:t>) composé de nombreuses parties différentes</w:t>
      </w:r>
      <w:r>
        <w:rPr>
          <w:i/>
          <w:lang w:val="fr_FR" w:bidi="fr_FR"/>
        </w:rPr>
        <w:t>,</w:t>
      </w:r>
      <w:r>
        <w:rPr>
          <w:lang w:val="fr_FR" w:bidi="fr_FR"/>
        </w:rPr>
        <w:t xml:space="preserve"> chacune ayant sa propre fonction déterminée par Dieu (voir </w:t>
      </w:r>
      <w:r>
        <w:rPr>
          <w:lang w:val="fr_FR" w:bidi="fr_FR"/>
        </w:rPr>
        <w:t>1Co 12.11</w:t>
      </w:r>
      <w:r>
        <w:rPr>
          <w:lang w:val="fr_FR" w:bidi="fr_FR"/>
        </w:rPr>
        <w:t xml:space="preserve">, </w:t>
      </w:r>
      <w:r>
        <w:rPr>
          <w:lang w:val="fr_FR" w:bidi="fr_FR"/>
        </w:rPr>
        <w:t>18</w:t>
      </w:r>
      <w:r>
        <w:rPr>
          <w:lang w:val="fr_FR" w:bidi="fr_FR"/>
        </w:rPr>
        <w:t xml:space="preserve">, </w:t>
      </w:r>
      <w:r>
        <w:rPr>
          <w:lang w:val="fr_FR" w:bidi="fr_FR"/>
        </w:rPr>
        <w:t>28</w:t>
      </w:r>
      <w:r>
        <w:rPr>
          <w:lang w:val="fr_FR" w:bidi="fr_FR"/>
        </w:rPr>
        <w:t xml:space="preserve"> ; </w:t>
      </w:r>
      <w:r>
        <w:rPr>
          <w:lang w:val="fr_FR" w:bidi="fr_FR"/>
        </w:rPr>
        <w:t>Rm 12.4–5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12.13</w:t>
      </w:r>
      <w:r>
        <w:rPr>
          <w:lang w:val="fr_FR" w:bidi="fr_FR"/>
        </w:rPr>
      </w:r>
    </w:p>
    <w:p>
      <w:pPr/>
      <w:r>
        <w:rPr>
          <w:lang w:val="fr_FR" w:bidi="fr_FR"/>
        </w:rPr>
      </w:r>
      <w:r>
        <w:rPr>
          <w:lang w:val="fr_FR" w:bidi="fr_FR"/>
        </w:rPr>
        <w:t xml:space="preserve">Les distinctions ethniques et sociales n'ont aucune importance dans l'église (voir </w:t>
      </w:r>
      <w:r>
        <w:rPr>
          <w:lang w:val="fr_FR" w:bidi="fr_FR"/>
        </w:rPr>
        <w:t>Ga 3.28</w:t>
      </w:r>
      <w:r>
        <w:rPr>
          <w:lang w:val="fr_FR" w:bidi="fr_FR"/>
        </w:rPr>
        <w:t xml:space="preserve"> ; </w:t>
      </w:r>
      <w:r>
        <w:rPr>
          <w:lang w:val="fr_FR" w:bidi="fr_FR"/>
        </w:rPr>
        <w:t>Col 3.11</w:t>
      </w:r>
      <w:r>
        <w:rPr>
          <w:lang w:val="fr_FR" w:bidi="fr_FR"/>
        </w:rPr>
        <w:t>). • baptisés dans un seul Esprit pour former un seul corps : le baptême d'eau est le symbole d'un baptême spirituel grâce auquel le croyant est uni au Christ et à l'église par l'œuvre du Saint-Esprit.</w:t>
      </w:r>
      <w:r>
        <w:rPr>
          <w:lang w:val="fr_FR" w:bidi="fr_FR"/>
        </w:rPr>
      </w:r>
      <w:r>
        <w:rPr>
          <w:lang w:val="fr_FR" w:bidi="fr_FR"/>
        </w:rPr>
      </w:r>
    </w:p>
    <w:p>
      <w:pPr/>
      <w:r>
        <w:rPr>
          <w:lang w:val="fr_FR" w:bidi="fr_FR"/>
        </w:rPr>
      </w:r>
    </w:p>
    <w:p>
      <w:pPr>
        <w:pStyle w:val="Heading2"/>
      </w:pPr>
      <w:r>
        <w:rPr>
          <w:lang w:val="fr_FR" w:bidi="fr_FR"/>
        </w:rPr>
        <w:t>1 Corinthiens 12.14–21</w:t>
      </w:r>
      <w:r>
        <w:rPr>
          <w:lang w:val="fr_FR" w:bidi="fr_FR"/>
        </w:rPr>
      </w:r>
    </w:p>
    <w:p>
      <w:pPr/>
      <w:r>
        <w:rPr>
          <w:lang w:val="fr_FR" w:bidi="fr_FR"/>
        </w:rPr>
      </w:r>
      <w:r>
        <w:rPr>
          <w:lang w:val="fr_FR" w:bidi="fr_FR"/>
        </w:rPr>
        <w:t>Ces versets comparent l'église, corps spirituel, à un corps physique. Chaque partie du corps est importante et essentielle à son bon fonctionnement. Les croyants ne devraient ni se vanter de leur ministère spirituel ni le dénigrer en le comparant aux ministères d'autres croyants. Dieu, qui a créé le corps, a placé chaque partie exactement là où il la veut (</w:t>
      </w:r>
      <w:r>
        <w:rPr>
          <w:lang w:val="fr_FR" w:bidi="fr_FR"/>
        </w:rPr>
        <w:t>12.18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12.22–26</w:t>
      </w:r>
      <w:r>
        <w:rPr>
          <w:lang w:val="fr_FR" w:bidi="fr_FR"/>
        </w:rPr>
      </w:r>
    </w:p>
    <w:p>
      <w:pPr/>
      <w:r>
        <w:rPr>
          <w:lang w:val="fr_FR" w:bidi="fr_FR"/>
        </w:rPr>
      </w:r>
      <w:r>
        <w:rPr>
          <w:lang w:val="fr_FR" w:bidi="fr_FR"/>
        </w:rPr>
        <w:t>Les parties du corps qui semble plus faibles et moins importantes sont en fait les plus nécessaires, et devraient recevoir une attention et un respect tout particuliers afin que l'ensemble du corps fonctionne correctement.</w:t>
      </w:r>
      <w:r>
        <w:rPr>
          <w:lang w:val="fr_FR" w:bidi="fr_FR"/>
        </w:rPr>
      </w:r>
      <w:r>
        <w:rPr>
          <w:lang w:val="fr_FR" w:bidi="fr_FR"/>
        </w:rPr>
      </w:r>
    </w:p>
    <w:p>
      <w:pPr/>
      <w:r>
        <w:rPr>
          <w:lang w:val="fr_FR" w:bidi="fr_FR"/>
        </w:rPr>
      </w:r>
    </w:p>
    <w:p>
      <w:pPr>
        <w:pStyle w:val="Heading2"/>
      </w:pPr>
      <w:r>
        <w:rPr>
          <w:lang w:val="fr_FR" w:bidi="fr_FR"/>
        </w:rPr>
        <w:t>1 Corinthiens 12.25–26</w:t>
      </w:r>
      <w:r>
        <w:rPr>
          <w:lang w:val="fr_FR" w:bidi="fr_FR"/>
        </w:rPr>
      </w:r>
    </w:p>
    <w:p>
      <w:pPr/>
      <w:r>
        <w:rPr>
          <w:lang w:val="fr_FR" w:bidi="fr_FR"/>
        </w:rPr>
      </w:r>
      <w:r>
        <w:rPr>
          <w:lang w:val="fr_FR" w:bidi="fr_FR"/>
        </w:rPr>
        <w:t>L'église est un corps unifié, donc il est essentiel que l'harmonie et le soin mutuel règnent en son sein.</w:t>
      </w:r>
      <w:r>
        <w:rPr>
          <w:lang w:val="fr_FR" w:bidi="fr_FR"/>
        </w:rPr>
      </w:r>
      <w:r>
        <w:rPr>
          <w:lang w:val="fr_FR" w:bidi="fr_FR"/>
        </w:rPr>
      </w:r>
    </w:p>
    <w:p>
      <w:pPr/>
      <w:r>
        <w:rPr>
          <w:lang w:val="fr_FR" w:bidi="fr_FR"/>
        </w:rPr>
      </w:r>
    </w:p>
    <w:p>
      <w:pPr>
        <w:pStyle w:val="Heading2"/>
      </w:pPr>
      <w:r>
        <w:rPr>
          <w:lang w:val="fr_FR" w:bidi="fr_FR"/>
        </w:rPr>
        <w:t>1 Corinthiens 12.28</w:t>
      </w:r>
      <w:r>
        <w:rPr>
          <w:lang w:val="fr_FR" w:bidi="fr_FR"/>
        </w:rPr>
      </w:r>
    </w:p>
    <w:p>
      <w:pPr/>
      <w:r>
        <w:rPr>
          <w:lang w:val="fr_FR" w:bidi="fr_FR"/>
        </w:rPr>
      </w:r>
      <w:r>
        <w:rPr>
          <w:lang w:val="fr_FR" w:bidi="fr_FR"/>
        </w:rPr>
        <w:t xml:space="preserve">Les apôtres sont des émissaires spécialement mandatés pour témoigner de Christ dans le monde (voir aussi </w:t>
      </w:r>
      <w:r>
        <w:rPr>
          <w:lang w:val="fr_FR" w:bidi="fr_FR"/>
        </w:rPr>
        <w:t>Ep 4.11</w:t>
      </w:r>
      <w:r>
        <w:rPr>
          <w:lang w:val="fr_FR" w:bidi="fr_FR"/>
        </w:rPr>
        <w:t xml:space="preserve">). • Les prophètes proclament une parole de la part de Dieu (voir </w:t>
      </w:r>
      <w:r>
        <w:rPr>
          <w:lang w:val="fr_FR" w:bidi="fr_FR"/>
        </w:rPr>
        <w:t>12.10</w:t>
      </w:r>
      <w:r>
        <w:rPr>
          <w:lang w:val="fr_FR" w:bidi="fr_FR"/>
        </w:rPr>
        <w:t xml:space="preserve"> et </w:t>
      </w:r>
      <w:r>
        <w:rPr>
          <w:lang w:val="fr_FR" w:bidi="fr_FR"/>
        </w:rPr>
        <w:t xml:space="preserve">note d'étude correspondante </w:t>
      </w:r>
      <w:r>
        <w:rPr>
          <w:lang w:val="fr_FR" w:bidi="fr_FR"/>
        </w:rPr>
        <w:t xml:space="preserve">; </w:t>
      </w:r>
      <w:r>
        <w:rPr>
          <w:lang w:val="fr_FR" w:bidi="fr_FR"/>
        </w:rPr>
        <w:t xml:space="preserve">Ep 4.11 </w:t>
      </w:r>
      <w:r>
        <w:rPr>
          <w:lang w:val="fr_FR" w:bidi="fr_FR"/>
        </w:rPr>
        <w:t xml:space="preserve">; cf. </w:t>
      </w:r>
      <w:r>
        <w:rPr>
          <w:lang w:val="fr_FR" w:bidi="fr_FR"/>
        </w:rPr>
        <w:t>Ac 13.1–2</w:t>
      </w:r>
      <w:r>
        <w:rPr>
          <w:lang w:val="fr_FR" w:bidi="fr_FR"/>
        </w:rPr>
        <w:t>). • Les enseignants instruisent les autres dans la foi (</w:t>
      </w:r>
      <w:r>
        <w:rPr>
          <w:lang w:val="fr_FR" w:bidi="fr_FR"/>
        </w:rPr>
        <w:t xml:space="preserve">Rm 12.7 </w:t>
      </w:r>
      <w:r>
        <w:rPr>
          <w:lang w:val="fr_FR" w:bidi="fr_FR"/>
        </w:rPr>
        <w:t xml:space="preserve">; </w:t>
      </w:r>
      <w:r>
        <w:rPr>
          <w:lang w:val="fr_FR" w:bidi="fr_FR"/>
        </w:rPr>
        <w:t xml:space="preserve">Ep 4.11 </w:t>
      </w:r>
      <w:r>
        <w:rPr>
          <w:lang w:val="fr_FR" w:bidi="fr_FR"/>
        </w:rPr>
        <w:t xml:space="preserve">; cf. </w:t>
      </w:r>
      <w:r>
        <w:rPr>
          <w:lang w:val="fr_FR" w:bidi="fr_FR"/>
        </w:rPr>
        <w:t>Ac 13.1</w:t>
      </w:r>
      <w:r>
        <w:rPr>
          <w:lang w:val="fr_FR" w:bidi="fr_FR"/>
        </w:rPr>
        <w:t xml:space="preserve">). • ceux qui parlent diverses langues : Voir </w:t>
      </w:r>
      <w:r>
        <w:rPr>
          <w:lang w:val="fr_FR" w:bidi="fr_FR"/>
        </w:rPr>
        <w:t>note d'étude sur 12.10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12.28–31</w:t>
      </w:r>
      <w:r>
        <w:rPr>
          <w:lang w:val="fr_FR" w:bidi="fr_FR"/>
        </w:rPr>
      </w:r>
    </w:p>
    <w:p>
      <w:pPr/>
      <w:r>
        <w:rPr>
          <w:lang w:val="fr_FR" w:bidi="fr_FR"/>
        </w:rPr>
      </w:r>
      <w:r>
        <w:rPr>
          <w:lang w:val="fr_FR" w:bidi="fr_FR"/>
        </w:rPr>
        <w:t xml:space="preserve">Paul énumère certains des différents rôles individuels attribués aux personnes dans l'église (voir aussi la liste en </w:t>
      </w:r>
      <w:r>
        <w:rPr>
          <w:lang w:val="fr_FR" w:bidi="fr_FR"/>
        </w:rPr>
        <w:t>12.8–10</w:t>
      </w:r>
      <w:r>
        <w:rPr>
          <w:lang w:val="fr_FR" w:bidi="fr_FR"/>
        </w:rPr>
        <w:t xml:space="preserve"> ; cf. </w:t>
      </w:r>
      <w:r>
        <w:rPr>
          <w:lang w:val="fr_FR" w:bidi="fr_FR"/>
        </w:rPr>
        <w:t>Rm 12.6–8</w:t>
      </w:r>
      <w:r>
        <w:rPr>
          <w:lang w:val="fr_FR" w:bidi="fr_FR"/>
        </w:rPr>
        <w:t xml:space="preserve"> ; </w:t>
      </w:r>
      <w:r>
        <w:rPr>
          <w:lang w:val="fr_FR" w:bidi="fr_FR"/>
        </w:rPr>
        <w:t>Ep 4.11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12.29–30</w:t>
      </w:r>
      <w:r>
        <w:rPr>
          <w:lang w:val="fr_FR" w:bidi="fr_FR"/>
        </w:rPr>
      </w:r>
    </w:p>
    <w:p>
      <w:pPr/>
      <w:r>
        <w:rPr>
          <w:lang w:val="fr_FR" w:bidi="fr_FR"/>
        </w:rPr>
      </w:r>
      <w:r>
        <w:rPr>
          <w:lang w:val="fr_FR" w:bidi="fr_FR"/>
        </w:rPr>
        <w:t xml:space="preserve">Ces questions rhétoriques appellent toutes la réponse : Bien sûr que non ! Paul réprimande gentiment ceux qui sont jaloux des autres. Les croyants doivent être reconnaissants pour les dons que Dieu leur a donnés, et ne pas convoiter d'autres dons ni considérer certains dons comme plus importants que d'autres (mais voir </w:t>
      </w:r>
      <w:r>
        <w:rPr>
          <w:lang w:val="fr_FR" w:bidi="fr_FR"/>
        </w:rPr>
        <w:t>12.31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12.31</w:t>
      </w:r>
      <w:r>
        <w:rPr>
          <w:lang w:val="fr_FR" w:bidi="fr_FR"/>
        </w:rPr>
      </w:r>
    </w:p>
    <w:p>
      <w:pPr/>
      <w:r>
        <w:rPr>
          <w:lang w:val="fr_FR" w:bidi="fr_FR"/>
        </w:rPr>
      </w:r>
      <w:r>
        <w:rPr>
          <w:lang w:val="fr_FR" w:bidi="fr_FR"/>
        </w:rPr>
        <w:t xml:space="preserve">Les croyants doivent aspirer aux dons les meilleurs, c'est à dire ceux qui sont les plus aptes à édifier l'Église (voir </w:t>
      </w:r>
      <w:r>
        <w:rPr>
          <w:lang w:val="fr_FR" w:bidi="fr_FR"/>
        </w:rPr>
        <w:t>14.12</w:t>
      </w:r>
      <w:r>
        <w:rPr>
          <w:lang w:val="fr_FR" w:bidi="fr_FR"/>
        </w:rPr>
        <w:t>), tout en comprenant que c'est Dieu qui distribue les dons comme il le désire (</w:t>
      </w:r>
      <w:r>
        <w:rPr>
          <w:lang w:val="fr_FR" w:bidi="fr_FR"/>
        </w:rPr>
        <w:t>12.11</w:t>
      </w:r>
      <w:r>
        <w:rPr>
          <w:lang w:val="fr_FR" w:bidi="fr_FR"/>
        </w:rPr>
        <w:t xml:space="preserve">, </w:t>
      </w:r>
      <w:r>
        <w:rPr>
          <w:lang w:val="fr_FR" w:bidi="fr_FR"/>
        </w:rPr>
        <w:t>18</w:t>
      </w:r>
      <w:r>
        <w:rPr>
          <w:lang w:val="fr_FR" w:bidi="fr_FR"/>
        </w:rPr>
        <w:t xml:space="preserve">, </w:t>
      </w:r>
      <w:r>
        <w:rPr>
          <w:lang w:val="fr_FR" w:bidi="fr_FR"/>
        </w:rPr>
        <w:t>28</w:t>
      </w:r>
      <w:r>
        <w:rPr>
          <w:lang w:val="fr_FR" w:bidi="fr_FR"/>
        </w:rPr>
        <w:t xml:space="preserve">). Paul encourage les Corinthiens à dépasser leur désir de recevoir le don des langues (cf. </w:t>
      </w:r>
      <w:r>
        <w:rPr>
          <w:lang w:val="fr_FR" w:bidi="fr_FR"/>
        </w:rPr>
        <w:t>14.1–25</w:t>
      </w:r>
      <w:r>
        <w:rPr>
          <w:lang w:val="fr_FR" w:bidi="fr_FR"/>
        </w:rPr>
        <w:t xml:space="preserve">, </w:t>
      </w:r>
      <w:r>
        <w:rPr>
          <w:lang w:val="fr_FR" w:bidi="fr_FR"/>
        </w:rPr>
        <w:t xml:space="preserve">27 </w:t>
      </w:r>
      <w:r>
        <w:rPr>
          <w:lang w:val="fr_FR" w:bidi="fr_FR"/>
        </w:rPr>
        <w:t xml:space="preserve">; voir </w:t>
      </w:r>
      <w:r>
        <w:rPr>
          <w:lang w:val="fr_FR" w:bidi="fr_FR"/>
        </w:rPr>
        <w:t>12.10</w:t>
      </w:r>
      <w:r>
        <w:rPr>
          <w:lang w:val="fr_FR" w:bidi="fr_FR"/>
        </w:rPr>
        <w:t xml:space="preserve">) car de tous les dons, c'est celui qui a le moins de potentiel pour édifier l'Église. • </w:t>
      </w:r>
      <w:r>
        <w:rPr>
          <w:lang w:val="fr_FR" w:bidi="fr_FR"/>
        </w:rPr>
        <w:t xml:space="preserve">Et je vais encore vous montrer </w:t>
      </w:r>
      <w:r>
        <w:rPr>
          <w:lang w:val="fr_FR" w:bidi="fr_FR"/>
        </w:rPr>
        <w:t xml:space="preserve"> : Cette déclaration sert de transition à la description de l'amour que Paul fait en </w:t>
      </w:r>
      <w:r>
        <w:rPr>
          <w:lang w:val="fr_FR" w:bidi="fr_FR"/>
        </w:rPr>
        <w:t>13.1–13</w:t>
      </w:r>
      <w:r>
        <w:rPr>
          <w:lang w:val="fr_FR" w:bidi="fr_FR"/>
        </w:rPr>
        <w:t>. L'amour est la voie par excellence.</w:t>
      </w:r>
      <w:r>
        <w:rPr>
          <w:lang w:val="fr_FR" w:bidi="fr_FR"/>
        </w:rPr>
      </w:r>
      <w:r>
        <w:rPr>
          <w:lang w:val="fr_FR" w:bidi="fr_FR"/>
        </w:rPr>
      </w:r>
    </w:p>
    <w:p>
      <w:pPr/>
      <w:r>
        <w:rPr>
          <w:lang w:val="fr_FR" w:bidi="fr_FR"/>
        </w:rPr>
      </w:r>
    </w:p>
    <w:p>
      <w:pPr>
        <w:pStyle w:val="Heading2"/>
      </w:pPr>
      <w:r>
        <w:rPr>
          <w:lang w:val="fr_FR" w:bidi="fr_FR"/>
        </w:rPr>
        <w:t>1 Corinthiens 13.1</w:t>
      </w:r>
      <w:r>
        <w:rPr>
          <w:lang w:val="fr_FR" w:bidi="fr_FR"/>
        </w:rPr>
      </w:r>
    </w:p>
    <w:p>
      <w:pPr/>
      <w:r>
        <w:rPr>
          <w:lang w:val="fr_FR" w:bidi="fr_FR"/>
        </w:rPr>
      </w:r>
      <w:r>
        <w:rPr>
          <w:lang w:val="fr_FR" w:bidi="fr_FR"/>
        </w:rPr>
        <w:t xml:space="preserve">les langues des hommes et des anges : les langues étaient le don spirituel le plus prisé par les Corinthiens (voir aussi </w:t>
      </w:r>
      <w:r>
        <w:rPr>
          <w:lang w:val="fr_FR" w:bidi="fr_FR"/>
        </w:rPr>
        <w:t>12.10</w:t>
      </w:r>
      <w:r>
        <w:rPr>
          <w:lang w:val="fr_FR" w:bidi="fr_FR"/>
        </w:rPr>
        <w:t xml:space="preserve">, </w:t>
      </w:r>
      <w:r>
        <w:rPr>
          <w:lang w:val="fr_FR" w:bidi="fr_FR"/>
        </w:rPr>
        <w:t>28</w:t>
      </w:r>
      <w:r>
        <w:rPr>
          <w:lang w:val="fr_FR" w:bidi="fr_FR"/>
        </w:rPr>
        <w:t xml:space="preserve"> ; </w:t>
      </w:r>
      <w:r>
        <w:rPr>
          <w:lang w:val="fr_FR" w:bidi="fr_FR"/>
        </w:rPr>
        <w:t>14.1–25</w:t>
      </w:r>
      <w:r>
        <w:rPr>
          <w:lang w:val="fr_FR" w:bidi="fr_FR"/>
        </w:rPr>
        <w:t xml:space="preserve">, </w:t>
      </w:r>
      <w:r>
        <w:rPr>
          <w:lang w:val="fr_FR" w:bidi="fr_FR"/>
        </w:rPr>
        <w:t>27</w:t>
      </w:r>
      <w:r>
        <w:rPr>
          <w:lang w:val="fr_FR" w:bidi="fr_FR"/>
        </w:rPr>
        <w:t xml:space="preserve">). Certains pensaient peut-être qu'il s'agissait des langues des anges ; dans le livre des Actes, Luc utilise le même terme pour désigner les langues humaines normales (voir </w:t>
      </w:r>
      <w:r>
        <w:rPr>
          <w:lang w:val="fr_FR" w:bidi="fr_FR"/>
        </w:rPr>
        <w:t>Ac 2.4–13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13.1–3</w:t>
      </w:r>
      <w:r>
        <w:rPr>
          <w:lang w:val="fr_FR" w:bidi="fr_FR"/>
        </w:rPr>
      </w:r>
    </w:p>
    <w:p>
      <w:pPr/>
      <w:r>
        <w:rPr>
          <w:lang w:val="fr_FR" w:bidi="fr_FR"/>
        </w:rPr>
      </w:r>
      <w:r>
        <w:rPr>
          <w:lang w:val="fr_FR" w:bidi="fr_FR"/>
        </w:rPr>
        <w:t>Les dons spirituels en eux-mêmes ne définissent pas notre valeur aux yeux de Dieu ou dans l'Église. En fait, sans amour</w:t>
      </w:r>
      <w:r>
        <w:rPr>
          <w:i/>
          <w:lang w:val="fr_FR" w:bidi="fr_FR"/>
        </w:rPr>
        <w:t>,</w:t>
      </w:r>
      <w:r>
        <w:rPr>
          <w:lang w:val="fr_FR" w:bidi="fr_FR"/>
        </w:rPr>
        <w:t xml:space="preserve"> les dons spirituels n'ont aucune valeur.</w:t>
      </w:r>
      <w:r>
        <w:rPr>
          <w:lang w:val="fr_FR" w:bidi="fr_FR"/>
        </w:rPr>
      </w:r>
      <w:r>
        <w:rPr>
          <w:lang w:val="fr_FR" w:bidi="fr_FR"/>
        </w:rPr>
      </w:r>
    </w:p>
    <w:p>
      <w:pPr/>
      <w:r>
        <w:rPr>
          <w:lang w:val="fr_FR" w:bidi="fr_FR"/>
        </w:rPr>
      </w:r>
    </w:p>
    <w:p>
      <w:pPr>
        <w:pStyle w:val="Heading2"/>
      </w:pPr>
      <w:r>
        <w:rPr>
          <w:lang w:val="fr_FR" w:bidi="fr_FR"/>
        </w:rPr>
        <w:t>1 Corinthiens 13.1–13</w:t>
      </w:r>
      <w:r>
        <w:rPr>
          <w:lang w:val="fr_FR" w:bidi="fr_FR"/>
        </w:rPr>
      </w:r>
    </w:p>
    <w:p>
      <w:pPr/>
      <w:r>
        <w:rPr>
          <w:lang w:val="fr_FR" w:bidi="fr_FR"/>
        </w:rPr>
      </w:r>
      <w:r>
        <w:rPr>
          <w:lang w:val="fr_FR" w:bidi="fr_FR"/>
        </w:rPr>
        <w:t xml:space="preserve">Paul interrompt son enseignement concernant les dons spirituels (repris au ch. </w:t>
      </w:r>
      <w:r>
        <w:rPr>
          <w:lang w:val="fr_FR" w:bidi="fr_FR"/>
        </w:rPr>
        <w:t>14</w:t>
      </w:r>
      <w:r>
        <w:rPr>
          <w:lang w:val="fr_FR" w:bidi="fr_FR"/>
        </w:rPr>
        <w:t xml:space="preserve">) pour souligner que l'amour est plus important que tout don spirituel (cf. </w:t>
      </w:r>
      <w:r>
        <w:rPr>
          <w:lang w:val="fr_FR" w:bidi="fr_FR"/>
        </w:rPr>
        <w:t>8.1–3</w:t>
      </w:r>
      <w:r>
        <w:rPr>
          <w:lang w:val="fr_FR" w:bidi="fr_FR"/>
        </w:rPr>
        <w:t xml:space="preserve">). Plus que tout, le chrétien doit viser à devenir une personne qui aime profondément et fidèlement. </w:t>
      </w:r>
      <w:r>
        <w:rPr>
          <w:lang w:val="fr_FR" w:bidi="fr_FR"/>
        </w:rPr>
      </w:r>
      <w:r>
        <w:rPr>
          <w:lang w:val="fr_FR" w:bidi="fr_FR"/>
        </w:rPr>
      </w:r>
    </w:p>
    <w:p>
      <w:pPr/>
      <w:r>
        <w:rPr>
          <w:lang w:val="fr_FR" w:bidi="fr_FR"/>
        </w:rPr>
      </w:r>
    </w:p>
    <w:p>
      <w:pPr>
        <w:pStyle w:val="Heading2"/>
      </w:pPr>
      <w:r>
        <w:rPr>
          <w:lang w:val="fr_FR" w:bidi="fr_FR"/>
        </w:rPr>
        <w:t>1 Corinthiens 13.2</w:t>
      </w:r>
      <w:r>
        <w:rPr>
          <w:lang w:val="fr_FR" w:bidi="fr_FR"/>
        </w:rPr>
      </w:r>
    </w:p>
    <w:p>
      <w:pPr/>
      <w:r>
        <w:rPr>
          <w:lang w:val="fr_FR" w:bidi="fr_FR"/>
        </w:rPr>
      </w:r>
      <w:r>
        <w:rPr>
          <w:lang w:val="fr_FR" w:bidi="fr_FR"/>
        </w:rPr>
        <w:t>Et quand j’aurais</w:t>
      </w:r>
      <w:r>
        <w:rPr>
          <w:lang w:val="fr_FR" w:bidi="fr_FR"/>
        </w:rPr>
        <w:t xml:space="preserve">... </w:t>
      </w:r>
      <w:r>
        <w:rPr>
          <w:lang w:val="fr_FR" w:bidi="fr_FR"/>
        </w:rPr>
        <w:t xml:space="preserve"> toute la connaissance</w:t>
      </w:r>
      <w:r>
        <w:rPr>
          <w:lang w:val="fr_FR" w:bidi="fr_FR"/>
        </w:rPr>
        <w:t xml:space="preserve"> : il s'agit peut-être du don d'une « parole de connaissance selon l'Esprit » (</w:t>
      </w:r>
      <w:r>
        <w:rPr>
          <w:lang w:val="fr_FR" w:bidi="fr_FR"/>
        </w:rPr>
        <w:t>12.8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13.3</w:t>
      </w:r>
      <w:r>
        <w:rPr>
          <w:lang w:val="fr_FR" w:bidi="fr_FR"/>
        </w:rPr>
      </w:r>
    </w:p>
    <w:p>
      <w:pPr/>
      <w:r>
        <w:rPr>
          <w:lang w:val="fr_FR" w:bidi="fr_FR"/>
        </w:rPr>
      </w:r>
      <w:r>
        <w:rPr>
          <w:lang w:val="fr_FR" w:bidi="fr_FR"/>
        </w:rPr>
        <w:t xml:space="preserve">quand je livrerais même mon corps pour être brûlé </w:t>
      </w:r>
      <w:r>
        <w:rPr>
          <w:lang w:val="fr_FR" w:bidi="fr_FR"/>
        </w:rPr>
        <w:t xml:space="preserve">: certains manuscrits proposent cette version, d'autres ont </w:t>
      </w:r>
      <w:r>
        <w:rPr>
          <w:i/>
          <w:lang w:val="fr_FR" w:bidi="fr_FR"/>
        </w:rPr>
        <w:t>quand je livrerais même mon corps, je pourrais m'en vanter</w:t>
      </w:r>
      <w:r>
        <w:rPr>
          <w:lang w:val="fr_FR" w:bidi="fr_FR"/>
        </w:rPr>
        <w:t xml:space="preserve">. Il est possible que cela soit le résultat d'une erreur de copiste, car en grec, les deux mots ne diffèrent que d'une lettre. Il n'est pas évident de savoir quelle lecture est à privilégier ; cependant, les manuscrits contenant </w:t>
      </w:r>
      <w:r>
        <w:rPr>
          <w:i/>
          <w:lang w:val="fr_FR" w:bidi="fr_FR"/>
        </w:rPr>
        <w:t>je pourrais m'en vanter</w:t>
      </w:r>
      <w:r>
        <w:rPr>
          <w:lang w:val="fr_FR" w:bidi="fr_FR"/>
        </w:rPr>
        <w:t xml:space="preserve"> sont généralement meilleurs. • </w:t>
      </w:r>
      <w:r>
        <w:rPr>
          <w:lang w:val="fr_FR" w:bidi="fr_FR"/>
        </w:rPr>
        <w:t>cela ne me sert de rien</w:t>
      </w:r>
      <w:r>
        <w:rPr>
          <w:lang w:val="fr_FR" w:bidi="fr_FR"/>
        </w:rPr>
        <w:t xml:space="preserve"> : Même les sacrifices les plus impressionnants ne veulent rien dire s'ils ne sont pas motivés par l'amour.</w:t>
      </w:r>
      <w:r>
        <w:rPr>
          <w:lang w:val="fr_FR" w:bidi="fr_FR"/>
        </w:rPr>
      </w:r>
      <w:r>
        <w:rPr>
          <w:lang w:val="fr_FR" w:bidi="fr_FR"/>
        </w:rPr>
      </w:r>
    </w:p>
    <w:p>
      <w:pPr/>
      <w:r>
        <w:rPr>
          <w:lang w:val="fr_FR" w:bidi="fr_FR"/>
        </w:rPr>
      </w:r>
    </w:p>
    <w:p>
      <w:pPr>
        <w:pStyle w:val="Heading2"/>
      </w:pPr>
      <w:r>
        <w:rPr>
          <w:lang w:val="fr_FR" w:bidi="fr_FR"/>
        </w:rPr>
        <w:t>1 Corinthiens 13.4–7</w:t>
      </w:r>
      <w:r>
        <w:rPr>
          <w:lang w:val="fr_FR" w:bidi="fr_FR"/>
        </w:rPr>
      </w:r>
    </w:p>
    <w:p>
      <w:pPr/>
      <w:r>
        <w:rPr>
          <w:lang w:val="fr_FR" w:bidi="fr_FR"/>
        </w:rPr>
      </w:r>
      <w:r>
        <w:rPr>
          <w:lang w:val="fr_FR" w:bidi="fr_FR"/>
        </w:rPr>
        <w:t xml:space="preserve">Cette description de l'amour chrétien souligne la volonté de renoncer à ses propres désirs pour le bien des autres (voir aussi </w:t>
      </w:r>
      <w:r>
        <w:rPr>
          <w:lang w:val="fr_FR" w:bidi="fr_FR"/>
        </w:rPr>
        <w:t>8.1–10.33</w:t>
      </w:r>
      <w:r>
        <w:rPr>
          <w:lang w:val="fr_FR" w:bidi="fr_FR"/>
        </w:rPr>
        <w:t xml:space="preserve"> ; </w:t>
      </w:r>
      <w:r>
        <w:rPr>
          <w:lang w:val="fr_FR" w:bidi="fr_FR"/>
        </w:rPr>
        <w:t>Rm 5.6–8</w:t>
      </w:r>
      <w:r>
        <w:rPr>
          <w:lang w:val="fr_FR" w:bidi="fr_FR"/>
        </w:rPr>
        <w:t xml:space="preserve"> ; </w:t>
      </w:r>
      <w:r>
        <w:rPr>
          <w:lang w:val="fr_FR" w:bidi="fr_FR"/>
        </w:rPr>
        <w:t xml:space="preserve">15.3 </w:t>
      </w:r>
      <w:r>
        <w:rPr>
          <w:lang w:val="fr_FR" w:bidi="fr_FR"/>
        </w:rPr>
        <w:t xml:space="preserve">; </w:t>
      </w:r>
      <w:r>
        <w:rPr>
          <w:lang w:val="fr_FR" w:bidi="fr_FR"/>
        </w:rPr>
        <w:t>2Co 8.9</w:t>
      </w:r>
      <w:r>
        <w:rPr>
          <w:lang w:val="fr_FR" w:bidi="fr_FR"/>
        </w:rPr>
        <w:t xml:space="preserve"> ; </w:t>
      </w:r>
      <w:r>
        <w:rPr>
          <w:lang w:val="fr_FR" w:bidi="fr_FR"/>
        </w:rPr>
        <w:t>Ph 2.4–8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13.5</w:t>
      </w:r>
      <w:r>
        <w:rPr>
          <w:lang w:val="fr_FR" w:bidi="fr_FR"/>
        </w:rPr>
      </w:r>
    </w:p>
    <w:p>
      <w:pPr/>
      <w:r>
        <w:rPr>
          <w:lang w:val="fr_FR" w:bidi="fr_FR"/>
        </w:rPr>
      </w:r>
      <w:r>
        <w:rPr>
          <w:lang w:val="fr_FR" w:bidi="fr_FR"/>
        </w:rPr>
        <w:t>elle ne cherche point son intérêt</w:t>
      </w:r>
      <w:r>
        <w:rPr>
          <w:lang w:val="fr_FR" w:bidi="fr_FR"/>
        </w:rPr>
        <w:t xml:space="preserve"> : l'amour (la charité) n'est pas centré sur lui-même, il ne se préoccupe pas simplement de ses propres intérêts (voir </w:t>
      </w:r>
      <w:r>
        <w:rPr>
          <w:lang w:val="fr_FR" w:bidi="fr_FR"/>
        </w:rPr>
        <w:t>Ph 2.4–8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13.8</w:t>
      </w:r>
      <w:r>
        <w:rPr>
          <w:lang w:val="fr_FR" w:bidi="fr_FR"/>
        </w:rPr>
      </w:r>
    </w:p>
    <w:p>
      <w:pPr/>
      <w:r>
        <w:rPr>
          <w:lang w:val="fr_FR" w:bidi="fr_FR"/>
        </w:rPr>
      </w:r>
      <w:r>
        <w:rPr>
          <w:lang w:val="fr_FR" w:bidi="fr_FR"/>
        </w:rPr>
        <w:t>La charité ne périt jamais</w:t>
      </w:r>
      <w:r>
        <w:rPr>
          <w:i/>
          <w:lang w:val="fr_FR" w:bidi="fr_FR"/>
        </w:rPr>
        <w:t>,</w:t>
      </w:r>
      <w:r>
        <w:rPr>
          <w:lang w:val="fr_FR" w:bidi="fr_FR"/>
        </w:rPr>
        <w:t xml:space="preserve"> car Dieu est amour (cf. </w:t>
      </w:r>
      <w:r>
        <w:rPr>
          <w:lang w:val="fr_FR" w:bidi="fr_FR"/>
        </w:rPr>
        <w:t>1Jn 4.7–12</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13.8–13</w:t>
      </w:r>
      <w:r>
        <w:rPr>
          <w:lang w:val="fr_FR" w:bidi="fr_FR"/>
        </w:rPr>
      </w:r>
    </w:p>
    <w:p>
      <w:pPr/>
      <w:r>
        <w:rPr>
          <w:lang w:val="fr_FR" w:bidi="fr_FR"/>
        </w:rPr>
      </w:r>
      <w:r>
        <w:rPr>
          <w:lang w:val="fr_FR" w:bidi="fr_FR"/>
        </w:rPr>
        <w:t>L'amour, contrairement aux dons spirituels, demeurera éternellement.</w:t>
      </w:r>
      <w:r>
        <w:rPr>
          <w:lang w:val="fr_FR" w:bidi="fr_FR"/>
        </w:rPr>
      </w:r>
      <w:r>
        <w:rPr>
          <w:lang w:val="fr_FR" w:bidi="fr_FR"/>
        </w:rPr>
      </w:r>
    </w:p>
    <w:p>
      <w:pPr/>
      <w:r>
        <w:rPr>
          <w:lang w:val="fr_FR" w:bidi="fr_FR"/>
        </w:rPr>
      </w:r>
    </w:p>
    <w:p>
      <w:pPr>
        <w:pStyle w:val="Heading2"/>
      </w:pPr>
      <w:r>
        <w:rPr>
          <w:lang w:val="fr_FR" w:bidi="fr_FR"/>
        </w:rPr>
        <w:t>1 Corinthiens 13.9</w:t>
      </w:r>
      <w:r>
        <w:rPr>
          <w:lang w:val="fr_FR" w:bidi="fr_FR"/>
        </w:rPr>
      </w:r>
    </w:p>
    <w:p>
      <w:pPr/>
      <w:r>
        <w:rPr>
          <w:lang w:val="fr_FR" w:bidi="fr_FR"/>
        </w:rPr>
      </w:r>
      <w:r>
        <w:rPr>
          <w:lang w:val="fr_FR" w:bidi="fr_FR"/>
        </w:rPr>
        <w:t>Aucun des dons spirituels ne nous offre une connaissance complète ; contrairement à l'amour, ils sont tous limités dans leurs bienfaits.</w:t>
      </w:r>
      <w:r>
        <w:rPr>
          <w:lang w:val="fr_FR" w:bidi="fr_FR"/>
        </w:rPr>
      </w:r>
      <w:r>
        <w:rPr>
          <w:lang w:val="fr_FR" w:bidi="fr_FR"/>
        </w:rPr>
      </w:r>
    </w:p>
    <w:p>
      <w:pPr/>
      <w:r>
        <w:rPr>
          <w:lang w:val="fr_FR" w:bidi="fr_FR"/>
        </w:rPr>
      </w:r>
    </w:p>
    <w:p>
      <w:pPr>
        <w:pStyle w:val="Heading2"/>
      </w:pPr>
      <w:r>
        <w:rPr>
          <w:lang w:val="fr_FR" w:bidi="fr_FR"/>
        </w:rPr>
        <w:t>1 Corinthiens 13.12</w:t>
      </w:r>
      <w:r>
        <w:rPr>
          <w:lang w:val="fr_FR" w:bidi="fr_FR"/>
        </w:rPr>
      </w:r>
    </w:p>
    <w:p>
      <w:pPr/>
      <w:r>
        <w:rPr>
          <w:lang w:val="fr_FR" w:bidi="fr_FR"/>
        </w:rPr>
      </w:r>
      <w:r>
        <w:rPr>
          <w:lang w:val="fr_FR" w:bidi="fr_FR"/>
        </w:rPr>
        <w:t>Les périodes de temps désignées comme aujourd'hui et alors correspondent à cet âge et l'âge à venir. • Aujourd'hui, nous voyons les choses de manière imparfaite, comme des reflets énigmatiques dans un miroir : à l'époque de Paul, les miroirs étaient généralement faits de bronze poli, donc la réflection était floue. Notre perception dans cette vie est limitée et notre compréhension est partielle et incomplète. • Alors : Quand la fin viendra et que Christ établira son royaume éternel, nous verrons tout avec une clarté parfaite. À ce moment-là, les dons spirituels qui procurent la connaissance seront obsolètes.</w:t>
      </w:r>
      <w:r>
        <w:rPr>
          <w:lang w:val="fr_FR" w:bidi="fr_FR"/>
        </w:rPr>
      </w:r>
      <w:r>
        <w:rPr>
          <w:lang w:val="fr_FR" w:bidi="fr_FR"/>
        </w:rPr>
      </w:r>
    </w:p>
    <w:p>
      <w:pPr/>
      <w:r>
        <w:rPr>
          <w:lang w:val="fr_FR" w:bidi="fr_FR"/>
        </w:rPr>
      </w:r>
    </w:p>
    <w:p>
      <w:pPr>
        <w:pStyle w:val="Heading2"/>
      </w:pPr>
      <w:r>
        <w:rPr>
          <w:lang w:val="fr_FR" w:bidi="fr_FR"/>
        </w:rPr>
        <w:t>1 Corinthiens 13.13</w:t>
      </w:r>
      <w:r>
        <w:rPr>
          <w:lang w:val="fr_FR" w:bidi="fr_FR"/>
        </w:rPr>
      </w:r>
    </w:p>
    <w:p>
      <w:pPr/>
      <w:r>
        <w:rPr>
          <w:lang w:val="fr_FR" w:bidi="fr_FR"/>
        </w:rPr>
      </w:r>
      <w:r>
        <w:rPr>
          <w:lang w:val="fr_FR" w:bidi="fr_FR"/>
        </w:rPr>
        <w:t xml:space="preserve">La foi, l'espérance et la charité sont plus importantes que les dons spirituels parce qu'elles durent éternellement (voir aussi </w:t>
      </w:r>
      <w:r>
        <w:rPr>
          <w:lang w:val="fr_FR" w:bidi="fr_FR"/>
        </w:rPr>
        <w:t>Rm 5.1–5</w:t>
      </w:r>
      <w:r>
        <w:rPr>
          <w:lang w:val="fr_FR" w:bidi="fr_FR"/>
        </w:rPr>
        <w:t xml:space="preserve"> ; </w:t>
      </w:r>
      <w:r>
        <w:rPr>
          <w:lang w:val="fr_FR" w:bidi="fr_FR"/>
        </w:rPr>
        <w:t>Ga 5.5–6</w:t>
      </w:r>
      <w:r>
        <w:rPr>
          <w:lang w:val="fr_FR" w:bidi="fr_FR"/>
        </w:rPr>
        <w:t xml:space="preserve"> ; </w:t>
      </w:r>
      <w:r>
        <w:rPr>
          <w:lang w:val="fr_FR" w:bidi="fr_FR"/>
        </w:rPr>
        <w:t>Col 1.4–5</w:t>
      </w:r>
      <w:r>
        <w:rPr>
          <w:lang w:val="fr_FR" w:bidi="fr_FR"/>
        </w:rPr>
        <w:t xml:space="preserve"> ; </w:t>
      </w:r>
      <w:r>
        <w:rPr>
          <w:lang w:val="fr_FR" w:bidi="fr_FR"/>
        </w:rPr>
        <w:t>1Th 1.3</w:t>
      </w:r>
      <w:r>
        <w:rPr>
          <w:lang w:val="fr_FR" w:bidi="fr_FR"/>
        </w:rPr>
        <w:t xml:space="preserve"> ; </w:t>
      </w:r>
      <w:r>
        <w:rPr>
          <w:lang w:val="fr_FR" w:bidi="fr_FR"/>
        </w:rPr>
        <w:t>5.8</w:t>
      </w:r>
      <w:r>
        <w:rPr>
          <w:lang w:val="fr_FR" w:bidi="fr_FR"/>
        </w:rPr>
        <w:t xml:space="preserve">). Parmi les trois, la plus grande... est la charité car c'est l'essence de Dieu-même (voir </w:t>
      </w:r>
      <w:r>
        <w:rPr>
          <w:lang w:val="fr_FR" w:bidi="fr_FR"/>
        </w:rPr>
        <w:t>1Jn 4.7–12</w:t>
      </w:r>
      <w:r>
        <w:rPr>
          <w:lang w:val="fr_FR" w:bidi="fr_FR"/>
        </w:rPr>
        <w:t xml:space="preserve">, </w:t>
      </w:r>
      <w:r>
        <w:rPr>
          <w:lang w:val="fr_FR" w:bidi="fr_FR"/>
        </w:rPr>
        <w:t>16–21</w:t>
      </w:r>
      <w:r>
        <w:rPr>
          <w:lang w:val="fr_FR" w:bidi="fr_FR"/>
        </w:rPr>
        <w:t>). Ainsi, l'amour devrait être une caractéristique essentielle de notre relation avec lui et nos prochains.</w:t>
      </w:r>
      <w:r>
        <w:rPr>
          <w:lang w:val="fr_FR" w:bidi="fr_FR"/>
        </w:rPr>
      </w:r>
      <w:r>
        <w:rPr>
          <w:lang w:val="fr_FR" w:bidi="fr_FR"/>
        </w:rPr>
      </w:r>
    </w:p>
    <w:p>
      <w:pPr/>
      <w:r>
        <w:rPr>
          <w:lang w:val="fr_FR" w:bidi="fr_FR"/>
        </w:rPr>
      </w:r>
    </w:p>
    <w:p>
      <w:pPr>
        <w:pStyle w:val="Heading2"/>
      </w:pPr>
      <w:r>
        <w:rPr>
          <w:lang w:val="fr_FR" w:bidi="fr_FR"/>
        </w:rPr>
        <w:t>1 Corinthiens 14.1</w:t>
      </w:r>
      <w:r>
        <w:rPr>
          <w:lang w:val="fr_FR" w:bidi="fr_FR"/>
        </w:rPr>
      </w:r>
    </w:p>
    <w:p>
      <w:pPr/>
      <w:r>
        <w:rPr>
          <w:lang w:val="fr_FR" w:bidi="fr_FR"/>
        </w:rPr>
      </w:r>
      <w:r>
        <w:rPr>
          <w:lang w:val="fr_FR" w:bidi="fr_FR"/>
        </w:rPr>
        <w:t xml:space="preserve">De tous les dons spéciaux que l'Esprit donne (voir </w:t>
      </w:r>
      <w:r>
        <w:rPr>
          <w:lang w:val="fr_FR" w:bidi="fr_FR"/>
        </w:rPr>
        <w:t>note d'étude sur 12.1–14.40</w:t>
      </w:r>
      <w:r>
        <w:rPr>
          <w:lang w:val="fr_FR" w:bidi="fr_FR"/>
        </w:rPr>
        <w:t xml:space="preserve">), Paul encourage les Corinthiens à aspirer au don de prophétie (voir </w:t>
      </w:r>
      <w:r>
        <w:rPr>
          <w:lang w:val="fr_FR" w:bidi="fr_FR"/>
        </w:rPr>
        <w:t>12.10</w:t>
      </w:r>
      <w:r>
        <w:rPr>
          <w:lang w:val="fr_FR" w:bidi="fr_FR"/>
        </w:rPr>
        <w:t>) parce qu'il est le plus utile pour le bien de l'église.</w:t>
      </w:r>
      <w:r>
        <w:rPr>
          <w:lang w:val="fr_FR" w:bidi="fr_FR"/>
        </w:rPr>
      </w:r>
      <w:r>
        <w:rPr>
          <w:lang w:val="fr_FR" w:bidi="fr_FR"/>
        </w:rPr>
      </w:r>
    </w:p>
    <w:p>
      <w:pPr/>
      <w:r>
        <w:rPr>
          <w:lang w:val="fr_FR" w:bidi="fr_FR"/>
        </w:rPr>
      </w:r>
    </w:p>
    <w:p>
      <w:pPr>
        <w:pStyle w:val="Heading2"/>
      </w:pPr>
      <w:r>
        <w:rPr>
          <w:lang w:val="fr_FR" w:bidi="fr_FR"/>
        </w:rPr>
        <w:t>1 Corinthiens 14.1–25</w:t>
      </w:r>
      <w:r>
        <w:rPr>
          <w:lang w:val="fr_FR" w:bidi="fr_FR"/>
        </w:rPr>
      </w:r>
    </w:p>
    <w:p>
      <w:pPr/>
      <w:r>
        <w:rPr>
          <w:lang w:val="fr_FR" w:bidi="fr_FR"/>
        </w:rPr>
      </w:r>
      <w:r>
        <w:rPr>
          <w:lang w:val="fr_FR" w:bidi="fr_FR"/>
        </w:rPr>
        <w:t xml:space="preserve">Après avoir souligné l'importance suprême de l'amour (ch. </w:t>
      </w:r>
      <w:r>
        <w:rPr>
          <w:lang w:val="fr_FR" w:bidi="fr_FR"/>
        </w:rPr>
        <w:t>13</w:t>
      </w:r>
      <w:r>
        <w:rPr>
          <w:lang w:val="fr_FR" w:bidi="fr_FR"/>
        </w:rPr>
        <w:t xml:space="preserve">), Paul revient au sujet des dons spirituels. Leur valeur est relative aux bénéfices qu'ils apportent aux autres, ce qui cadre bien avec l'amour (ch. </w:t>
      </w:r>
      <w:r>
        <w:rPr>
          <w:lang w:val="fr_FR" w:bidi="fr_FR"/>
        </w:rPr>
        <w:t>13</w:t>
      </w:r>
      <w:r>
        <w:rPr>
          <w:lang w:val="fr_FR" w:bidi="fr_FR"/>
        </w:rPr>
        <w:t>). Dans cette optique, Paul établit un contraste entre le don surestimé des langues et celui de la prophétie, qui est plus bénéfique.</w:t>
      </w:r>
      <w:r>
        <w:rPr>
          <w:lang w:val="fr_FR" w:bidi="fr_FR"/>
        </w:rPr>
      </w:r>
      <w:r>
        <w:rPr>
          <w:lang w:val="fr_FR" w:bidi="fr_FR"/>
        </w:rPr>
      </w:r>
    </w:p>
    <w:p>
      <w:pPr/>
      <w:r>
        <w:rPr>
          <w:lang w:val="fr_FR" w:bidi="fr_FR"/>
        </w:rPr>
      </w:r>
    </w:p>
    <w:p>
      <w:pPr>
        <w:pStyle w:val="Heading2"/>
      </w:pPr>
      <w:r>
        <w:rPr>
          <w:lang w:val="fr_FR" w:bidi="fr_FR"/>
        </w:rPr>
        <w:t>1 Corinthiens 14.2–4</w:t>
      </w:r>
      <w:r>
        <w:rPr>
          <w:lang w:val="fr_FR" w:bidi="fr_FR"/>
        </w:rPr>
      </w:r>
    </w:p>
    <w:p>
      <w:pPr/>
      <w:r>
        <w:rPr>
          <w:lang w:val="fr_FR" w:bidi="fr_FR"/>
        </w:rPr>
      </w:r>
      <w:r>
        <w:rPr>
          <w:lang w:val="fr_FR" w:bidi="fr_FR"/>
        </w:rPr>
        <w:t>Le problème du don de parler en langues est que les auditeurs ne peuvent pas facilement comprendre le message ; le don de prophétie, par contre, est immédiatement intelligible et bénéfique en tant que parole de Dieu qui fortifie, encourage et réconforte ceux qui écoutent.</w:t>
      </w:r>
      <w:r>
        <w:rPr>
          <w:lang w:val="fr_FR" w:bidi="fr_FR"/>
        </w:rPr>
      </w:r>
      <w:r>
        <w:rPr>
          <w:lang w:val="fr_FR" w:bidi="fr_FR"/>
        </w:rPr>
      </w:r>
    </w:p>
    <w:p>
      <w:pPr/>
      <w:r>
        <w:rPr>
          <w:lang w:val="fr_FR" w:bidi="fr_FR"/>
        </w:rPr>
      </w:r>
    </w:p>
    <w:p>
      <w:pPr>
        <w:pStyle w:val="Heading2"/>
      </w:pPr>
      <w:r>
        <w:rPr>
          <w:lang w:val="fr_FR" w:bidi="fr_FR"/>
        </w:rPr>
        <w:t>1 Corinthiens 14.4</w:t>
      </w:r>
      <w:r>
        <w:rPr>
          <w:lang w:val="fr_FR" w:bidi="fr_FR"/>
        </w:rPr>
      </w:r>
    </w:p>
    <w:p>
      <w:pPr/>
      <w:r>
        <w:rPr>
          <w:lang w:val="fr_FR" w:bidi="fr_FR"/>
        </w:rPr>
      </w:r>
      <w:r>
        <w:rPr>
          <w:lang w:val="fr_FR" w:bidi="fr_FR"/>
        </w:rPr>
        <w:t xml:space="preserve">Le but principal des dons spirituels n'est pas l'édification personnelle, mais l'édification de l'église dans son ensemble (voir </w:t>
      </w:r>
      <w:r>
        <w:rPr>
          <w:lang w:val="fr_FR" w:bidi="fr_FR"/>
        </w:rPr>
        <w:t>12.7</w:t>
      </w:r>
      <w:r>
        <w:rPr>
          <w:lang w:val="fr_FR" w:bidi="fr_FR"/>
        </w:rPr>
        <w:t xml:space="preserve"> ; cf. </w:t>
      </w:r>
      <w:r>
        <w:rPr>
          <w:lang w:val="fr_FR" w:bidi="fr_FR"/>
        </w:rPr>
        <w:t>8.1</w:t>
      </w:r>
      <w:r>
        <w:rPr>
          <w:lang w:val="fr_FR" w:bidi="fr_FR"/>
        </w:rPr>
        <w:t xml:space="preserve"> ; </w:t>
      </w:r>
      <w:r>
        <w:rPr>
          <w:lang w:val="fr_FR" w:bidi="fr_FR"/>
        </w:rPr>
        <w:t>14.12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14.7–12</w:t>
      </w:r>
      <w:r>
        <w:rPr>
          <w:lang w:val="fr_FR" w:bidi="fr_FR"/>
        </w:rPr>
      </w:r>
    </w:p>
    <w:p>
      <w:pPr/>
      <w:r>
        <w:rPr>
          <w:lang w:val="fr_FR" w:bidi="fr_FR"/>
        </w:rPr>
      </w:r>
      <w:r>
        <w:rPr>
          <w:lang w:val="fr_FR" w:bidi="fr_FR"/>
        </w:rPr>
        <w:t xml:space="preserve">Il faut qu'un message soit intelligible et clair pour qu'il serve à communiquer quelque chose. </w:t>
      </w:r>
      <w:r>
        <w:rPr>
          <w:lang w:val="fr_FR" w:bidi="fr_FR"/>
        </w:rPr>
      </w:r>
      <w:r>
        <w:rPr>
          <w:lang w:val="fr_FR" w:bidi="fr_FR"/>
        </w:rPr>
      </w:r>
    </w:p>
    <w:p>
      <w:pPr/>
      <w:r>
        <w:rPr>
          <w:lang w:val="fr_FR" w:bidi="fr_FR"/>
        </w:rPr>
      </w:r>
    </w:p>
    <w:p>
      <w:pPr>
        <w:pStyle w:val="Heading2"/>
      </w:pPr>
      <w:r>
        <w:rPr>
          <w:lang w:val="fr_FR" w:bidi="fr_FR"/>
        </w:rPr>
        <w:t>1 Corinthiens 14.12</w:t>
      </w:r>
      <w:r>
        <w:rPr>
          <w:lang w:val="fr_FR" w:bidi="fr_FR"/>
        </w:rPr>
      </w:r>
    </w:p>
    <w:p>
      <w:pPr/>
      <w:r>
        <w:rPr>
          <w:lang w:val="fr_FR" w:bidi="fr_FR"/>
        </w:rPr>
      </w:r>
      <w:r>
        <w:rPr>
          <w:lang w:val="fr_FR" w:bidi="fr_FR"/>
        </w:rPr>
        <w:t xml:space="preserve">L'Esprit accorde des dons spirituels pour fortifier l'église entière (voir </w:t>
      </w:r>
      <w:r>
        <w:rPr>
          <w:lang w:val="fr_FR" w:bidi="fr_FR"/>
        </w:rPr>
        <w:t>12.7</w:t>
      </w:r>
      <w:r>
        <w:rPr>
          <w:lang w:val="fr_FR" w:bidi="fr_FR"/>
        </w:rPr>
        <w:t xml:space="preserve"> ; </w:t>
      </w:r>
      <w:r>
        <w:rPr>
          <w:lang w:val="fr_FR" w:bidi="fr_FR"/>
        </w:rPr>
        <w:t>14.4</w:t>
      </w:r>
      <w:r>
        <w:rPr>
          <w:lang w:val="fr_FR" w:bidi="fr_FR"/>
        </w:rPr>
        <w:t xml:space="preserve"> ; cf. </w:t>
      </w:r>
      <w:r>
        <w:rPr>
          <w:lang w:val="fr_FR" w:bidi="fr_FR"/>
        </w:rPr>
        <w:t>Ep 4.15–16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14.13</w:t>
      </w:r>
      <w:r>
        <w:rPr>
          <w:lang w:val="fr_FR" w:bidi="fr_FR"/>
        </w:rPr>
      </w:r>
    </w:p>
    <w:p>
      <w:pPr/>
      <w:r>
        <w:rPr>
          <w:lang w:val="fr_FR" w:bidi="fr_FR"/>
        </w:rPr>
      </w:r>
      <w:r>
        <w:rPr>
          <w:lang w:val="fr_FR" w:bidi="fr_FR"/>
        </w:rPr>
        <w:t xml:space="preserve">Paul ne défend pas de parler en langues (voir </w:t>
      </w:r>
      <w:r>
        <w:rPr>
          <w:lang w:val="fr_FR" w:bidi="fr_FR"/>
        </w:rPr>
        <w:t>14.39</w:t>
      </w:r>
      <w:r>
        <w:rPr>
          <w:lang w:val="fr_FR" w:bidi="fr_FR"/>
        </w:rPr>
        <w:t xml:space="preserve">), mais il est crucial que l'on puisse les interpréter, particulièrement lors du rassemblement public (voir </w:t>
      </w:r>
      <w:r>
        <w:rPr>
          <w:lang w:val="fr_FR" w:bidi="fr_FR"/>
        </w:rPr>
        <w:t>14.27–28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14.14</w:t>
      </w:r>
      <w:r>
        <w:rPr>
          <w:lang w:val="fr_FR" w:bidi="fr_FR"/>
        </w:rPr>
      </w:r>
    </w:p>
    <w:p>
      <w:pPr/>
      <w:r>
        <w:rPr>
          <w:lang w:val="fr_FR" w:bidi="fr_FR"/>
        </w:rPr>
      </w:r>
      <w:r>
        <w:rPr>
          <w:lang w:val="fr_FR" w:bidi="fr_FR"/>
        </w:rPr>
        <w:t>Parler en langues mobilise l'esprit du locuteur (car le Saint-Esprit parle à travers la personne), mais pas son intellect (car le message n'est pas rationnellement intelligible).</w:t>
      </w:r>
      <w:r>
        <w:rPr>
          <w:lang w:val="fr_FR" w:bidi="fr_FR"/>
        </w:rPr>
      </w:r>
      <w:r>
        <w:rPr>
          <w:lang w:val="fr_FR" w:bidi="fr_FR"/>
        </w:rPr>
      </w:r>
    </w:p>
    <w:p>
      <w:pPr/>
      <w:r>
        <w:rPr>
          <w:lang w:val="fr_FR" w:bidi="fr_FR"/>
        </w:rPr>
      </w:r>
    </w:p>
    <w:p>
      <w:pPr>
        <w:pStyle w:val="Heading2"/>
      </w:pPr>
      <w:r>
        <w:rPr>
          <w:lang w:val="fr_FR" w:bidi="fr_FR"/>
        </w:rPr>
        <w:t>1 Corinthiens 14.15–17</w:t>
      </w:r>
      <w:r>
        <w:rPr>
          <w:lang w:val="fr_FR" w:bidi="fr_FR"/>
        </w:rPr>
      </w:r>
    </w:p>
    <w:p>
      <w:pPr/>
      <w:r>
        <w:rPr>
          <w:lang w:val="fr_FR" w:bidi="fr_FR"/>
        </w:rPr>
      </w:r>
      <w:r>
        <w:rPr>
          <w:lang w:val="fr_FR" w:bidi="fr_FR"/>
        </w:rPr>
        <w:t>Il est préférable à la fois d'adorer en esprit et d'utiliser des mots intelligibles dans la louange et le ministère, car le culte public doit toujours bénir à la fois Dieu et les participants. Parler en langues sans interprétation, bien que cela glorifie Dieu et édifie le locuteur (</w:t>
      </w:r>
      <w:r>
        <w:rPr>
          <w:lang w:val="fr_FR" w:bidi="fr_FR"/>
        </w:rPr>
        <w:t>14.4</w:t>
      </w:r>
      <w:r>
        <w:rPr>
          <w:lang w:val="fr_FR" w:bidi="fr_FR"/>
        </w:rPr>
        <w:t xml:space="preserve">), ne profite pas aux autres personnes présentes. • </w:t>
      </w:r>
      <w:r>
        <w:rPr>
          <w:lang w:val="fr_FR" w:bidi="fr_FR"/>
        </w:rPr>
        <w:t xml:space="preserve">comment celui qui est dans les rangs de l’homme du peuple répondra-t-il Amen! À ton action de grâces </w:t>
      </w:r>
      <w:r>
        <w:rPr>
          <w:lang w:val="fr_FR" w:bidi="fr_FR"/>
        </w:rPr>
        <w:t xml:space="preserve"> : </w:t>
      </w:r>
      <w:r>
        <w:rPr>
          <w:i/>
          <w:lang w:val="fr_FR" w:bidi="fr_FR"/>
        </w:rPr>
        <w:t>Amen</w:t>
      </w:r>
      <w:r>
        <w:rPr>
          <w:lang w:val="fr_FR" w:bidi="fr_FR"/>
        </w:rPr>
        <w:t xml:space="preserve"> était la réponse traditionnelle de l'assemblée à une prière.</w:t>
      </w:r>
      <w:r>
        <w:rPr>
          <w:lang w:val="fr_FR" w:bidi="fr_FR"/>
        </w:rPr>
      </w:r>
      <w:r>
        <w:rPr>
          <w:lang w:val="fr_FR" w:bidi="fr_FR"/>
        </w:rPr>
      </w:r>
    </w:p>
    <w:p>
      <w:pPr/>
      <w:r>
        <w:rPr>
          <w:lang w:val="fr_FR" w:bidi="fr_FR"/>
        </w:rPr>
      </w:r>
    </w:p>
    <w:p>
      <w:pPr>
        <w:pStyle w:val="Heading2"/>
      </w:pPr>
      <w:r>
        <w:rPr>
          <w:lang w:val="fr_FR" w:bidi="fr_FR"/>
        </w:rPr>
        <w:t>1 Corinthiens 14.18–19</w:t>
      </w:r>
      <w:r>
        <w:rPr>
          <w:lang w:val="fr_FR" w:bidi="fr_FR"/>
        </w:rPr>
      </w:r>
    </w:p>
    <w:p>
      <w:pPr/>
      <w:r>
        <w:rPr>
          <w:lang w:val="fr_FR" w:bidi="fr_FR"/>
        </w:rPr>
      </w:r>
      <w:r>
        <w:rPr>
          <w:lang w:val="fr_FR" w:bidi="fr_FR"/>
        </w:rPr>
        <w:t xml:space="preserve">Paul affirme que parler en langues fait du bien au locuteur, mais dans le cadre de l'église rassemblée, il faut que les paroles prononcées soient pour le bénéfice de tous. </w:t>
      </w:r>
      <w:r>
        <w:rPr>
          <w:lang w:val="fr_FR" w:bidi="fr_FR"/>
        </w:rPr>
      </w:r>
      <w:r>
        <w:rPr>
          <w:lang w:val="fr_FR" w:bidi="fr_FR"/>
        </w:rPr>
      </w:r>
    </w:p>
    <w:p>
      <w:pPr/>
      <w:r>
        <w:rPr>
          <w:lang w:val="fr_FR" w:bidi="fr_FR"/>
        </w:rPr>
      </w:r>
    </w:p>
    <w:p>
      <w:pPr>
        <w:pStyle w:val="Heading2"/>
      </w:pPr>
      <w:r>
        <w:rPr>
          <w:lang w:val="fr_FR" w:bidi="fr_FR"/>
        </w:rPr>
        <w:t>1 Corinthiens 14.20</w:t>
      </w:r>
      <w:r>
        <w:rPr>
          <w:lang w:val="fr_FR" w:bidi="fr_FR"/>
        </w:rPr>
      </w:r>
    </w:p>
    <w:p>
      <w:pPr/>
      <w:r>
        <w:rPr>
          <w:lang w:val="fr_FR" w:bidi="fr_FR"/>
        </w:rPr>
      </w:r>
      <w:r>
        <w:rPr>
          <w:lang w:val="fr_FR" w:bidi="fr_FR"/>
        </w:rPr>
        <w:t>Pour avoir une compréhension mature de ces choses, il faut prendre en compte le but des dons spirituels et ne pas les traiter comme une fin en soi pour son propre plaisir.</w:t>
      </w:r>
      <w:r>
        <w:rPr>
          <w:lang w:val="fr_FR" w:bidi="fr_FR"/>
        </w:rPr>
      </w:r>
      <w:r>
        <w:rPr>
          <w:lang w:val="fr_FR" w:bidi="fr_FR"/>
        </w:rPr>
      </w:r>
    </w:p>
    <w:p>
      <w:pPr/>
      <w:r>
        <w:rPr>
          <w:lang w:val="fr_FR" w:bidi="fr_FR"/>
        </w:rPr>
      </w:r>
    </w:p>
    <w:p>
      <w:pPr>
        <w:pStyle w:val="Heading2"/>
      </w:pPr>
      <w:r>
        <w:rPr>
          <w:lang w:val="fr_FR" w:bidi="fr_FR"/>
        </w:rPr>
        <w:t>1 Corinthiens 14.21–25</w:t>
      </w:r>
      <w:r>
        <w:rPr>
          <w:lang w:val="fr_FR" w:bidi="fr_FR"/>
        </w:rPr>
      </w:r>
    </w:p>
    <w:p>
      <w:pPr/>
      <w:r>
        <w:rPr>
          <w:lang w:val="fr_FR" w:bidi="fr_FR"/>
        </w:rPr>
      </w:r>
      <w:r>
        <w:rPr>
          <w:lang w:val="fr_FR" w:bidi="fr_FR"/>
        </w:rPr>
        <w:t xml:space="preserve">Paul cite </w:t>
      </w:r>
      <w:r>
        <w:rPr>
          <w:lang w:val="fr_FR" w:bidi="fr_FR"/>
        </w:rPr>
        <w:t>Es 28.11–12</w:t>
      </w:r>
      <w:r>
        <w:rPr>
          <w:lang w:val="fr_FR" w:bidi="fr_FR"/>
        </w:rPr>
        <w:t xml:space="preserve"> pour démontrer que parler en langues est un signe, non pour les croyants, mais pour les non-croyants. Cependant, dans </w:t>
      </w:r>
      <w:r>
        <w:rPr>
          <w:lang w:val="fr_FR" w:bidi="fr_FR"/>
        </w:rPr>
        <w:t>1Co 14.23–25</w:t>
      </w:r>
      <w:r>
        <w:rPr>
          <w:lang w:val="fr_FR" w:bidi="fr_FR"/>
        </w:rPr>
        <w:t xml:space="preserve"> , Paul soutient que même les non-croyants sont plus susceptibles d'être convaincus par une parole de prophétie que par le parler en langues. Il est donc d'avis que lors du culte public, le don de prophétie est d'une plus grande utilité que le don de langues.</w:t>
      </w:r>
      <w:r>
        <w:rPr>
          <w:lang w:val="fr_FR" w:bidi="fr_FR"/>
        </w:rPr>
      </w:r>
      <w:r>
        <w:rPr>
          <w:lang w:val="fr_FR" w:bidi="fr_FR"/>
        </w:rPr>
      </w:r>
    </w:p>
    <w:p>
      <w:pPr/>
      <w:r>
        <w:rPr>
          <w:lang w:val="fr_FR" w:bidi="fr_FR"/>
        </w:rPr>
      </w:r>
    </w:p>
    <w:p>
      <w:pPr>
        <w:pStyle w:val="Heading2"/>
      </w:pPr>
      <w:r>
        <w:rPr>
          <w:lang w:val="fr_FR" w:bidi="fr_FR"/>
        </w:rPr>
        <w:t>1 Corinthiens 14.25</w:t>
      </w:r>
      <w:r>
        <w:rPr>
          <w:lang w:val="fr_FR" w:bidi="fr_FR"/>
        </w:rPr>
      </w:r>
    </w:p>
    <w:p>
      <w:pPr/>
      <w:r>
        <w:rPr>
          <w:lang w:val="fr_FR" w:bidi="fr_FR"/>
        </w:rPr>
      </w:r>
      <w:r>
        <w:rPr>
          <w:lang w:val="fr_FR" w:bidi="fr_FR"/>
        </w:rPr>
        <w:t xml:space="preserve">« </w:t>
      </w:r>
      <w:r>
        <w:rPr>
          <w:lang w:val="fr_FR" w:bidi="fr_FR"/>
        </w:rPr>
        <w:t xml:space="preserve">Dieu est réellement au milieu de vous </w:t>
      </w:r>
      <w:r>
        <w:rPr>
          <w:lang w:val="fr_FR" w:bidi="fr_FR"/>
        </w:rPr>
        <w:t xml:space="preserve">» Paul fait allusion à </w:t>
      </w:r>
      <w:r>
        <w:rPr>
          <w:lang w:val="fr_FR" w:bidi="fr_FR"/>
        </w:rPr>
        <w:t>Es 45.14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14.26</w:t>
      </w:r>
      <w:r>
        <w:rPr>
          <w:lang w:val="fr_FR" w:bidi="fr_FR"/>
        </w:rPr>
      </w:r>
    </w:p>
    <w:p>
      <w:pPr/>
      <w:r>
        <w:rPr>
          <w:lang w:val="fr_FR" w:bidi="fr_FR"/>
        </w:rPr>
      </w:r>
      <w:r>
        <w:rPr>
          <w:lang w:val="fr_FR" w:bidi="fr_FR"/>
        </w:rPr>
        <w:t xml:space="preserve">les uns ou les autres parmi vous ont-ils un cantique </w:t>
      </w:r>
      <w:r>
        <w:rPr>
          <w:lang w:val="fr_FR" w:bidi="fr_FR"/>
        </w:rPr>
        <w:t xml:space="preserve">: il s'agit d'un psaume, qu'on chantait soit seul, soit en assemblée (cf. </w:t>
      </w:r>
      <w:r>
        <w:rPr>
          <w:lang w:val="fr_FR" w:bidi="fr_FR"/>
        </w:rPr>
        <w:t>Ep 5.19</w:t>
      </w:r>
      <w:r>
        <w:rPr>
          <w:lang w:val="fr_FR" w:bidi="fr_FR"/>
        </w:rPr>
        <w:t xml:space="preserve"> ; </w:t>
      </w:r>
      <w:r>
        <w:rPr>
          <w:lang w:val="fr_FR" w:bidi="fr_FR"/>
        </w:rPr>
        <w:t>Col 3.16</w:t>
      </w:r>
      <w:r>
        <w:rPr>
          <w:lang w:val="fr_FR" w:bidi="fr_FR"/>
        </w:rPr>
        <w:t xml:space="preserve">). • Tout ce qui est fait lors du culte public doit avoir pour but d'édifier l'église (voir </w:t>
      </w:r>
      <w:r>
        <w:rPr>
          <w:lang w:val="fr_FR" w:bidi="fr_FR"/>
        </w:rPr>
        <w:t>1Co 12.7</w:t>
      </w:r>
      <w:r>
        <w:rPr>
          <w:lang w:val="fr_FR" w:bidi="fr_FR"/>
        </w:rPr>
        <w:t xml:space="preserve"> ; </w:t>
      </w:r>
      <w:r>
        <w:rPr>
          <w:lang w:val="fr_FR" w:bidi="fr_FR"/>
        </w:rPr>
        <w:t>14.4</w:t>
      </w:r>
      <w:r>
        <w:rPr>
          <w:lang w:val="fr_FR" w:bidi="fr_FR"/>
        </w:rPr>
        <w:t xml:space="preserve">, </w:t>
      </w:r>
      <w:r>
        <w:rPr>
          <w:lang w:val="fr_FR" w:bidi="fr_FR"/>
        </w:rPr>
        <w:t>6</w:t>
      </w:r>
      <w:r>
        <w:rPr>
          <w:lang w:val="fr_FR" w:bidi="fr_FR"/>
        </w:rPr>
        <w:t xml:space="preserve">, </w:t>
      </w:r>
      <w:r>
        <w:rPr>
          <w:lang w:val="fr_FR" w:bidi="fr_FR"/>
        </w:rPr>
        <w:t>12</w:t>
      </w:r>
      <w:r>
        <w:rPr>
          <w:lang w:val="fr_FR" w:bidi="fr_FR"/>
        </w:rPr>
        <w:t xml:space="preserve">, </w:t>
      </w:r>
      <w:r>
        <w:rPr>
          <w:lang w:val="fr_FR" w:bidi="fr_FR"/>
        </w:rPr>
        <w:t>26</w:t>
      </w:r>
      <w:r>
        <w:rPr>
          <w:lang w:val="fr_FR" w:bidi="fr_FR"/>
        </w:rPr>
        <w:t xml:space="preserve"> ; cf. </w:t>
      </w:r>
      <w:r>
        <w:rPr>
          <w:lang w:val="fr_FR" w:bidi="fr_FR"/>
        </w:rPr>
        <w:t>8.1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14.26–40</w:t>
      </w:r>
      <w:r>
        <w:rPr>
          <w:lang w:val="fr_FR" w:bidi="fr_FR"/>
        </w:rPr>
      </w:r>
    </w:p>
    <w:p>
      <w:pPr/>
      <w:r>
        <w:rPr>
          <w:lang w:val="fr_FR" w:bidi="fr_FR"/>
        </w:rPr>
      </w:r>
      <w:r>
        <w:rPr>
          <w:lang w:val="fr_FR" w:bidi="fr_FR"/>
        </w:rPr>
        <w:t>Paul prodigue des instructions précises en ce qui concerne l'utilisation des dons spirituels dans l'église et souligne qu'ils doivent être exprimés de manière ordonnée. Dans l'église primitive, les rassemblements n'étaient pas dirigés par des pasteurs ou des prêtres professionnels. Chacun partageait plutôt ce que Dieu lui avait mis sur le cœur en vue d'édifier l'église.</w:t>
      </w:r>
      <w:r>
        <w:rPr>
          <w:lang w:val="fr_FR" w:bidi="fr_FR"/>
        </w:rPr>
      </w:r>
      <w:r>
        <w:rPr>
          <w:lang w:val="fr_FR" w:bidi="fr_FR"/>
        </w:rPr>
      </w:r>
    </w:p>
    <w:p>
      <w:pPr/>
      <w:r>
        <w:rPr>
          <w:lang w:val="fr_FR" w:bidi="fr_FR"/>
        </w:rPr>
      </w:r>
    </w:p>
    <w:p>
      <w:pPr>
        <w:pStyle w:val="Heading2"/>
      </w:pPr>
      <w:r>
        <w:rPr>
          <w:lang w:val="fr_FR" w:bidi="fr_FR"/>
        </w:rPr>
        <w:t>1 Corinthiens 14.27–28</w:t>
      </w:r>
      <w:r>
        <w:rPr>
          <w:lang w:val="fr_FR" w:bidi="fr_FR"/>
        </w:rPr>
      </w:r>
    </w:p>
    <w:p>
      <w:pPr/>
      <w:r>
        <w:rPr>
          <w:lang w:val="fr_FR" w:bidi="fr_FR"/>
        </w:rPr>
      </w:r>
      <w:r>
        <w:rPr>
          <w:lang w:val="fr_FR" w:bidi="fr_FR"/>
        </w:rPr>
        <w:t xml:space="preserve">Dans une église où l'on serait tenté d'accorder trop d'importance au don ces langues (voir </w:t>
      </w:r>
      <w:r>
        <w:rPr>
          <w:lang w:val="fr_FR" w:bidi="fr_FR"/>
        </w:rPr>
        <w:t>12.10</w:t>
      </w:r>
      <w:r>
        <w:rPr>
          <w:lang w:val="fr_FR" w:bidi="fr_FR"/>
        </w:rPr>
        <w:t>), Paul impose des limites à son expression publique afin qu'il soit le plus utile à l'église : pas plus de deux ou trois ne doivent s'exprimer, et ce un à la fois</w:t>
      </w:r>
      <w:r>
        <w:rPr>
          <w:i/>
          <w:lang w:val="fr_FR" w:bidi="fr_FR"/>
        </w:rPr>
        <w:t>,</w:t>
      </w:r>
      <w:r>
        <w:rPr>
          <w:lang w:val="fr_FR" w:bidi="fr_FR"/>
        </w:rPr>
        <w:t xml:space="preserve"> et seulement si quelqu'un est en mesure d'interpréter le message.</w:t>
      </w:r>
      <w:r>
        <w:rPr>
          <w:lang w:val="fr_FR" w:bidi="fr_FR"/>
        </w:rPr>
      </w:r>
      <w:r>
        <w:rPr>
          <w:lang w:val="fr_FR" w:bidi="fr_FR"/>
        </w:rPr>
      </w:r>
    </w:p>
    <w:p>
      <w:pPr/>
      <w:r>
        <w:rPr>
          <w:lang w:val="fr_FR" w:bidi="fr_FR"/>
        </w:rPr>
      </w:r>
    </w:p>
    <w:p>
      <w:pPr>
        <w:pStyle w:val="Heading2"/>
      </w:pPr>
      <w:r>
        <w:rPr>
          <w:lang w:val="fr_FR" w:bidi="fr_FR"/>
        </w:rPr>
        <w:t>1 Corinthiens 14.29–32</w:t>
      </w:r>
      <w:r>
        <w:rPr>
          <w:lang w:val="fr_FR" w:bidi="fr_FR"/>
        </w:rPr>
      </w:r>
    </w:p>
    <w:p>
      <w:pPr/>
      <w:r>
        <w:rPr>
          <w:lang w:val="fr_FR" w:bidi="fr_FR"/>
        </w:rPr>
      </w:r>
      <w:r>
        <w:rPr>
          <w:lang w:val="fr_FR" w:bidi="fr_FR"/>
        </w:rPr>
        <w:t>La prophétie publique doit être exprimée de manière ordonnée, en cherchant à être conduit par l'Esprit, afin que chacun puisse en bénéficier. D'autres doivent ensuite évaluer ce qui est dit pour déterminer s'il s'agit bien d'une parole de Dieu (</w:t>
      </w:r>
      <w:r>
        <w:rPr>
          <w:lang w:val="fr_FR" w:bidi="fr_FR"/>
        </w:rPr>
        <w:t>1Th 5.19–21</w:t>
      </w:r>
      <w:r>
        <w:rPr>
          <w:lang w:val="fr_FR" w:bidi="fr_FR"/>
        </w:rPr>
        <w:t>). Ceux qui ont une parole de prophétie doivent parler successivement : la prophétie est une parole donnée divinement, mais elle est toujours soumise au contrôle de celui qui parle.</w:t>
      </w:r>
      <w:r>
        <w:rPr>
          <w:lang w:val="fr_FR" w:bidi="fr_FR"/>
        </w:rPr>
      </w:r>
      <w:r>
        <w:rPr>
          <w:lang w:val="fr_FR" w:bidi="fr_FR"/>
        </w:rPr>
      </w:r>
    </w:p>
    <w:p>
      <w:pPr/>
      <w:r>
        <w:rPr>
          <w:lang w:val="fr_FR" w:bidi="fr_FR"/>
        </w:rPr>
      </w:r>
    </w:p>
    <w:p>
      <w:pPr>
        <w:pStyle w:val="Heading2"/>
      </w:pPr>
      <w:r>
        <w:rPr>
          <w:lang w:val="fr_FR" w:bidi="fr_FR"/>
        </w:rPr>
        <w:t>1 Corinthiens 14.34–35</w:t>
      </w:r>
      <w:r>
        <w:rPr>
          <w:lang w:val="fr_FR" w:bidi="fr_FR"/>
        </w:rPr>
      </w:r>
    </w:p>
    <w:p>
      <w:pPr/>
      <w:r>
        <w:rPr>
          <w:lang w:val="fr_FR" w:bidi="fr_FR"/>
        </w:rPr>
      </w:r>
      <w:r>
        <w:rPr>
          <w:lang w:val="fr_FR" w:bidi="fr_FR"/>
        </w:rPr>
        <w:t xml:space="preserve">Cette parenthèse insérée au milieu des instructions concernant les dons spirituels reflète une perspective sur les rôles des femmes conforme à celle qui est mise en évidence dans les Lettres Pastorales (voir </w:t>
      </w:r>
      <w:r>
        <w:rPr>
          <w:lang w:val="fr_FR" w:bidi="fr_FR"/>
        </w:rPr>
        <w:t>1Tm 2.11–15</w:t>
      </w:r>
      <w:r>
        <w:rPr>
          <w:lang w:val="fr_FR" w:bidi="fr_FR"/>
        </w:rPr>
        <w:t xml:space="preserve">). • Paul exhorte les femmes de rester silencieuses et soumises lors des réunions d'église. Cette instruction doit être comprise à la lumière de </w:t>
      </w:r>
      <w:r>
        <w:rPr>
          <w:lang w:val="fr_FR" w:bidi="fr_FR"/>
        </w:rPr>
        <w:t>1Co 11.5</w:t>
      </w:r>
      <w:r>
        <w:rPr>
          <w:lang w:val="fr_FR" w:bidi="fr_FR"/>
        </w:rPr>
        <w:t xml:space="preserve">, qui sous-entend clairement que les femmes sont autorisées à prier et prophétiser publiquement. • </w:t>
      </w:r>
      <w:r>
        <w:rPr>
          <w:lang w:val="fr_FR" w:bidi="fr_FR"/>
        </w:rPr>
        <w:t>selon que le dit aussi la loi</w:t>
      </w:r>
      <w:r>
        <w:rPr>
          <w:lang w:val="fr_FR" w:bidi="fr_FR"/>
        </w:rPr>
        <w:t xml:space="preserve"> : Peut-être en référence à </w:t>
      </w:r>
      <w:r>
        <w:rPr>
          <w:lang w:val="fr_FR" w:bidi="fr_FR"/>
        </w:rPr>
        <w:t>Gn 3.16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14.36–37</w:t>
      </w:r>
      <w:r>
        <w:rPr>
          <w:lang w:val="fr_FR" w:bidi="fr_FR"/>
        </w:rPr>
      </w:r>
    </w:p>
    <w:p>
      <w:pPr/>
      <w:r>
        <w:rPr>
          <w:lang w:val="fr_FR" w:bidi="fr_FR"/>
        </w:rPr>
      </w:r>
      <w:r>
        <w:rPr>
          <w:lang w:val="fr_FR" w:bidi="fr_FR"/>
        </w:rPr>
        <w:t>Paul s'attendait à ce que les Corinthiens prennent sa parole d'apôtre au sérieux, comme un commandement du Seigneur lui-même. • Ce qu'il dit porte probablement sur tout son enseignement, en particulier en ce qui concerne les dons spirituels.</w:t>
      </w:r>
      <w:r>
        <w:rPr>
          <w:lang w:val="fr_FR" w:bidi="fr_FR"/>
        </w:rPr>
      </w:r>
      <w:r>
        <w:rPr>
          <w:lang w:val="fr_FR" w:bidi="fr_FR"/>
        </w:rPr>
      </w:r>
    </w:p>
    <w:p>
      <w:pPr/>
      <w:r>
        <w:rPr>
          <w:lang w:val="fr_FR" w:bidi="fr_FR"/>
        </w:rPr>
      </w:r>
    </w:p>
    <w:p>
      <w:pPr>
        <w:pStyle w:val="Heading2"/>
      </w:pPr>
      <w:r>
        <w:rPr>
          <w:lang w:val="fr_FR" w:bidi="fr_FR"/>
        </w:rPr>
        <w:t>1 Corinthiens 14.39–40</w:t>
      </w:r>
      <w:r>
        <w:rPr>
          <w:lang w:val="fr_FR" w:bidi="fr_FR"/>
        </w:rPr>
      </w:r>
    </w:p>
    <w:p>
      <w:pPr/>
      <w:r>
        <w:rPr>
          <w:lang w:val="fr_FR" w:bidi="fr_FR"/>
        </w:rPr>
      </w:r>
      <w:r>
        <w:rPr>
          <w:lang w:val="fr_FR" w:bidi="fr_FR"/>
        </w:rPr>
        <w:t xml:space="preserve">Paul résume son exposé sur les dons spirituels (ch.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w:t>
      </w:r>
      <w:r>
        <w:rPr>
          <w:lang w:val="fr_FR" w:bidi="fr_FR"/>
        </w:rPr>
      </w:r>
    </w:p>
    <w:p>
      <w:pPr/>
      <w:r>
        <w:rPr>
          <w:lang w:val="fr_FR" w:bidi="fr_FR"/>
        </w:rPr>
      </w:r>
      <w:r>
        <w:rPr>
          <w:lang w:val="fr_FR" w:bidi="fr_FR"/>
        </w:rPr>
        <w:t xml:space="preserve">Au cœur de la Bonne Nouvelle se trouve le message de la mort expiatoire et de la résurrection du Christ (voir </w:t>
      </w:r>
      <w:r>
        <w:rPr>
          <w:lang w:val="fr_FR" w:bidi="fr_FR"/>
        </w:rPr>
        <w:t>15.3–4</w:t>
      </w:r>
      <w:r>
        <w:rPr>
          <w:lang w:val="fr_FR" w:bidi="fr_FR"/>
        </w:rPr>
        <w:t xml:space="preserve"> ; </w:t>
      </w:r>
      <w:r>
        <w:rPr>
          <w:lang w:val="fr_FR" w:bidi="fr_FR"/>
        </w:rPr>
        <w:t>Rm 5.8–10</w:t>
      </w:r>
      <w:r>
        <w:rPr>
          <w:lang w:val="fr_FR" w:bidi="fr_FR"/>
        </w:rPr>
        <w:t xml:space="preserve"> ; </w:t>
      </w:r>
      <w:r>
        <w:rPr>
          <w:lang w:val="fr_FR" w:bidi="fr_FR"/>
        </w:rPr>
        <w:t>6.5–11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15.1–11</w:t>
      </w:r>
      <w:r>
        <w:rPr>
          <w:lang w:val="fr_FR" w:bidi="fr_FR"/>
        </w:rPr>
      </w:r>
    </w:p>
    <w:p>
      <w:pPr/>
      <w:r>
        <w:rPr>
          <w:lang w:val="fr_FR" w:bidi="fr_FR"/>
        </w:rPr>
      </w:r>
      <w:r>
        <w:rPr>
          <w:lang w:val="fr_FR" w:bidi="fr_FR"/>
        </w:rPr>
        <w:t>Paul résume la Bonne Nouvelle qu’il a prêchée.</w:t>
      </w:r>
      <w:r>
        <w:rPr>
          <w:lang w:val="fr_FR" w:bidi="fr_FR"/>
        </w:rPr>
      </w:r>
      <w:r>
        <w:rPr>
          <w:lang w:val="fr_FR" w:bidi="fr_FR"/>
        </w:rPr>
      </w:r>
    </w:p>
    <w:p>
      <w:pPr/>
      <w:r>
        <w:rPr>
          <w:lang w:val="fr_FR" w:bidi="fr_FR"/>
        </w:rPr>
      </w:r>
    </w:p>
    <w:p>
      <w:pPr>
        <w:pStyle w:val="Heading2"/>
      </w:pPr>
      <w:r>
        <w:rPr>
          <w:lang w:val="fr_FR" w:bidi="fr_FR"/>
        </w:rPr>
        <w:t>1 Corinthiens 15.1–58</w:t>
      </w:r>
      <w:r>
        <w:rPr>
          <w:lang w:val="fr_FR" w:bidi="fr_FR"/>
        </w:rPr>
      </w:r>
    </w:p>
    <w:p>
      <w:pPr/>
      <w:r>
        <w:rPr>
          <w:lang w:val="fr_FR" w:bidi="fr_FR"/>
        </w:rPr>
      </w:r>
      <w:r>
        <w:rPr>
          <w:lang w:val="fr_FR" w:bidi="fr_FR"/>
        </w:rPr>
        <w:t>Certaines personnes dans l'église doutaient de la résurrection future des morts. Paul les rassure et, peut-être en réponse à leurs questions sceptiques, parle de la nature d'un corps ressuscité.</w:t>
      </w:r>
      <w:r>
        <w:rPr>
          <w:lang w:val="fr_FR" w:bidi="fr_FR"/>
        </w:rPr>
      </w:r>
      <w:r>
        <w:rPr>
          <w:lang w:val="fr_FR" w:bidi="fr_FR"/>
        </w:rPr>
      </w:r>
    </w:p>
    <w:p>
      <w:pPr/>
      <w:r>
        <w:rPr>
          <w:lang w:val="fr_FR" w:bidi="fr_FR"/>
        </w:rPr>
      </w:r>
    </w:p>
    <w:p>
      <w:pPr>
        <w:pStyle w:val="Heading2"/>
      </w:pPr>
      <w:r>
        <w:rPr>
          <w:lang w:val="fr_FR" w:bidi="fr_FR"/>
        </w:rPr>
        <w:t>1 Corinthiens 15.2</w:t>
      </w:r>
      <w:r>
        <w:rPr>
          <w:lang w:val="fr_FR" w:bidi="fr_FR"/>
        </w:rPr>
      </w:r>
    </w:p>
    <w:p>
      <w:pPr/>
      <w:r>
        <w:rPr>
          <w:lang w:val="fr_FR" w:bidi="fr_FR"/>
        </w:rPr>
      </w:r>
      <w:r>
        <w:rPr>
          <w:lang w:val="fr_FR" w:bidi="fr_FR"/>
        </w:rPr>
        <w:t>si vous le retenez</w:t>
      </w:r>
      <w:r>
        <w:rPr>
          <w:lang w:val="fr_FR" w:bidi="fr_FR"/>
        </w:rPr>
        <w:t xml:space="preserve"> : ceux qui restent fermes dans leur foi seront sauvés (cf. </w:t>
      </w:r>
      <w:r>
        <w:rPr>
          <w:lang w:val="fr_FR" w:bidi="fr_FR"/>
        </w:rPr>
        <w:t>Mt 10.22</w:t>
      </w:r>
      <w:r>
        <w:rPr>
          <w:lang w:val="fr_FR" w:bidi="fr_FR"/>
        </w:rPr>
        <w:t xml:space="preserve"> ; </w:t>
      </w:r>
      <w:r>
        <w:rPr>
          <w:lang w:val="fr_FR" w:bidi="fr_FR"/>
        </w:rPr>
        <w:t>24.13</w:t>
      </w:r>
      <w:r>
        <w:rPr>
          <w:lang w:val="fr_FR" w:bidi="fr_FR"/>
        </w:rPr>
        <w:t xml:space="preserve"> ; </w:t>
      </w:r>
      <w:r>
        <w:rPr>
          <w:lang w:val="fr_FR" w:bidi="fr_FR"/>
        </w:rPr>
        <w:t>Jn 15.6</w:t>
      </w:r>
      <w:r>
        <w:rPr>
          <w:lang w:val="fr_FR" w:bidi="fr_FR"/>
        </w:rPr>
        <w:t xml:space="preserve"> ; </w:t>
      </w:r>
      <w:r>
        <w:rPr>
          <w:lang w:val="fr_FR" w:bidi="fr_FR"/>
        </w:rPr>
        <w:t>Ga 5.4</w:t>
      </w:r>
      <w:r>
        <w:rPr>
          <w:lang w:val="fr_FR" w:bidi="fr_FR"/>
        </w:rPr>
        <w:t xml:space="preserve"> ; </w:t>
      </w:r>
      <w:r>
        <w:rPr>
          <w:lang w:val="fr_FR" w:bidi="fr_FR"/>
        </w:rPr>
        <w:t>Col 1.23</w:t>
      </w:r>
      <w:r>
        <w:rPr>
          <w:lang w:val="fr_FR" w:bidi="fr_FR"/>
        </w:rPr>
        <w:t xml:space="preserve"> ; </w:t>
      </w:r>
      <w:r>
        <w:rPr>
          <w:lang w:val="fr_FR" w:bidi="fr_FR"/>
        </w:rPr>
        <w:t>Hé 6.4–6</w:t>
      </w:r>
      <w:r>
        <w:rPr>
          <w:lang w:val="fr_FR" w:bidi="fr_FR"/>
        </w:rPr>
        <w:t xml:space="preserve"> ; contraste </w:t>
      </w:r>
      <w:r>
        <w:rPr>
          <w:lang w:val="fr_FR" w:bidi="fr_FR"/>
        </w:rPr>
        <w:t>1Co 1.8</w:t>
      </w:r>
      <w:r>
        <w:rPr>
          <w:lang w:val="fr_FR" w:bidi="fr_FR"/>
        </w:rPr>
        <w:t xml:space="preserve"> ; </w:t>
      </w:r>
      <w:r>
        <w:rPr>
          <w:lang w:val="fr_FR" w:bidi="fr_FR"/>
        </w:rPr>
        <w:t>Rm 8.38–39</w:t>
      </w:r>
      <w:r>
        <w:rPr>
          <w:lang w:val="fr_FR" w:bidi="fr_FR"/>
        </w:rPr>
        <w:t xml:space="preserve"> ; </w:t>
      </w:r>
      <w:r>
        <w:rPr>
          <w:lang w:val="fr_FR" w:bidi="fr_FR"/>
        </w:rPr>
        <w:t>Ph 1.6</w:t>
      </w:r>
      <w:r>
        <w:rPr>
          <w:lang w:val="fr_FR" w:bidi="fr_FR"/>
        </w:rPr>
        <w:t xml:space="preserve"> ; </w:t>
      </w:r>
      <w:r>
        <w:rPr>
          <w:lang w:val="fr_FR" w:bidi="fr_FR"/>
        </w:rPr>
        <w:t>Hé 6.9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15.3</w:t>
      </w:r>
      <w:r>
        <w:rPr>
          <w:lang w:val="fr_FR" w:bidi="fr_FR"/>
        </w:rPr>
      </w:r>
    </w:p>
    <w:p>
      <w:pPr/>
      <w:r>
        <w:rPr>
          <w:lang w:val="fr_FR" w:bidi="fr_FR"/>
        </w:rPr>
      </w:r>
      <w:r>
        <w:rPr>
          <w:lang w:val="fr_FR" w:bidi="fr_FR"/>
        </w:rPr>
        <w:t xml:space="preserve">Le cœur de la Bonne Nouvelle est que Christ est mort pour nos péchés (voir </w:t>
      </w:r>
      <w:r>
        <w:rPr>
          <w:lang w:val="fr_FR" w:bidi="fr_FR"/>
        </w:rPr>
        <w:t>Rm 3.24–25</w:t>
      </w:r>
      <w:r>
        <w:rPr>
          <w:lang w:val="fr_FR" w:bidi="fr_FR"/>
        </w:rPr>
        <w:t xml:space="preserve"> ; </w:t>
      </w:r>
      <w:r>
        <w:rPr>
          <w:lang w:val="fr_FR" w:bidi="fr_FR"/>
        </w:rPr>
        <w:t>5.8–10</w:t>
      </w:r>
      <w:r>
        <w:rPr>
          <w:lang w:val="fr_FR" w:bidi="fr_FR"/>
        </w:rPr>
        <w:t xml:space="preserve"> ; </w:t>
      </w:r>
      <w:r>
        <w:rPr>
          <w:lang w:val="fr_FR" w:bidi="fr_FR"/>
        </w:rPr>
        <w:t xml:space="preserve">Ga 1.4 </w:t>
      </w:r>
      <w:r>
        <w:rPr>
          <w:lang w:val="fr_FR" w:bidi="fr_FR"/>
        </w:rPr>
        <w:t xml:space="preserve">; </w:t>
      </w:r>
      <w:r>
        <w:rPr>
          <w:lang w:val="fr_FR" w:bidi="fr_FR"/>
        </w:rPr>
        <w:t>1Th 5.9–10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15.4</w:t>
      </w:r>
      <w:r>
        <w:rPr>
          <w:lang w:val="fr_FR" w:bidi="fr_FR"/>
        </w:rPr>
      </w:r>
    </w:p>
    <w:p>
      <w:pPr/>
      <w:r>
        <w:rPr>
          <w:lang w:val="fr_FR" w:bidi="fr_FR"/>
        </w:rPr>
      </w:r>
      <w:r>
        <w:rPr>
          <w:lang w:val="fr_FR" w:bidi="fr_FR"/>
        </w:rPr>
        <w:t>selon les Écritures</w:t>
      </w:r>
      <w:r>
        <w:rPr>
          <w:lang w:val="fr_FR" w:bidi="fr_FR"/>
        </w:rPr>
        <w:t xml:space="preserve"> : Voir </w:t>
      </w:r>
      <w:r>
        <w:rPr>
          <w:lang w:val="fr_FR" w:bidi="fr_FR"/>
        </w:rPr>
        <w:t>Ps 16.10</w:t>
      </w:r>
      <w:r>
        <w:rPr>
          <w:lang w:val="fr_FR" w:bidi="fr_FR"/>
        </w:rPr>
        <w:t xml:space="preserve"> ; </w:t>
      </w:r>
      <w:r>
        <w:rPr>
          <w:lang w:val="fr_FR" w:bidi="fr_FR"/>
        </w:rPr>
        <w:t>Os 6.2</w:t>
      </w:r>
      <w:r>
        <w:rPr>
          <w:lang w:val="fr_FR" w:bidi="fr_FR"/>
        </w:rPr>
        <w:t xml:space="preserve"> ; </w:t>
      </w:r>
      <w:r>
        <w:rPr>
          <w:lang w:val="fr_FR" w:bidi="fr_FR"/>
        </w:rPr>
        <w:t>Jon 1.17</w:t>
      </w:r>
      <w:r>
        <w:rPr>
          <w:lang w:val="fr_FR" w:bidi="fr_FR"/>
        </w:rPr>
        <w:t xml:space="preserve"> ; </w:t>
      </w:r>
      <w:r>
        <w:rPr>
          <w:lang w:val="fr_FR" w:bidi="fr_FR"/>
        </w:rPr>
        <w:t>Mt 12.40</w:t>
      </w:r>
      <w:r>
        <w:rPr>
          <w:lang w:val="fr_FR" w:bidi="fr_FR"/>
        </w:rPr>
        <w:t xml:space="preserve"> ; </w:t>
      </w:r>
      <w:r>
        <w:rPr>
          <w:lang w:val="fr_FR" w:bidi="fr_FR"/>
        </w:rPr>
        <w:t>Ac 2.24–32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w:t>
      </w:r>
      <w:r>
        <w:rPr>
          <w:lang w:val="fr_FR" w:bidi="fr_FR"/>
        </w:rPr>
      </w:r>
    </w:p>
    <w:p>
      <w:pPr/>
      <w:r>
        <w:rPr>
          <w:lang w:val="fr_FR" w:bidi="fr_FR"/>
        </w:rPr>
      </w:r>
      <w:r>
        <w:rPr>
          <w:lang w:val="fr_FR" w:bidi="fr_FR"/>
        </w:rPr>
        <w:t xml:space="preserve">il est apparu à Céphas : Voir </w:t>
      </w:r>
      <w:r>
        <w:rPr>
          <w:lang w:val="fr_FR" w:bidi="fr_FR"/>
        </w:rPr>
        <w:t>Lc 24.34</w:t>
      </w:r>
      <w:r>
        <w:rPr>
          <w:lang w:val="fr_FR" w:bidi="fr_FR"/>
        </w:rPr>
        <w:t xml:space="preserve">. • puis aux Douze : Voir </w:t>
      </w:r>
      <w:r>
        <w:rPr>
          <w:lang w:val="fr_FR" w:bidi="fr_FR"/>
        </w:rPr>
        <w:t xml:space="preserve">Mt 28.16–17 </w:t>
      </w:r>
      <w:r>
        <w:rPr>
          <w:lang w:val="fr_FR" w:bidi="fr_FR"/>
        </w:rPr>
        <w:t xml:space="preserve">; </w:t>
      </w:r>
      <w:r>
        <w:rPr>
          <w:lang w:val="fr_FR" w:bidi="fr_FR"/>
        </w:rPr>
        <w:t xml:space="preserve">Mc 16.14 </w:t>
      </w:r>
      <w:r>
        <w:rPr>
          <w:lang w:val="fr_FR" w:bidi="fr_FR"/>
        </w:rPr>
        <w:t xml:space="preserve">; </w:t>
      </w:r>
      <w:r>
        <w:rPr>
          <w:lang w:val="fr_FR" w:bidi="fr_FR"/>
        </w:rPr>
        <w:t xml:space="preserve">Lc 24.36 </w:t>
      </w:r>
      <w:r>
        <w:rPr>
          <w:lang w:val="fr_FR" w:bidi="fr_FR"/>
        </w:rPr>
        <w:t xml:space="preserve">; </w:t>
      </w:r>
      <w:r>
        <w:rPr>
          <w:lang w:val="fr_FR" w:bidi="fr_FR"/>
        </w:rPr>
        <w:t>Jn 20.19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15.6</w:t>
      </w:r>
      <w:r>
        <w:rPr>
          <w:lang w:val="fr_FR" w:bidi="fr_FR"/>
        </w:rPr>
      </w:r>
    </w:p>
    <w:p>
      <w:pPr/>
      <w:r>
        <w:rPr>
          <w:lang w:val="fr_FR" w:bidi="fr_FR"/>
        </w:rPr>
      </w:r>
      <w:r>
        <w:rPr>
          <w:lang w:val="fr_FR" w:bidi="fr_FR"/>
        </w:rPr>
        <w:t xml:space="preserve">il est apparu à plus de cinq cents frères à la fois </w:t>
      </w:r>
      <w:r>
        <w:rPr>
          <w:lang w:val="fr_FR" w:bidi="fr_FR"/>
        </w:rPr>
        <w:t>: Nous n'avons pas d'autre récit de l'événement auquel Paul fait allusion ici. • Dont la plupart sont encore vivants : Lorsque cette lettre a été écrite (vers 53–56 après J.‑C.), la véracité de la résurrection du Christ pouvait être avérée en consultant des témoins oculaires vivants.</w:t>
      </w:r>
      <w:r>
        <w:rPr>
          <w:lang w:val="fr_FR" w:bidi="fr_FR"/>
        </w:rPr>
      </w:r>
      <w:r>
        <w:rPr>
          <w:lang w:val="fr_FR" w:bidi="fr_FR"/>
        </w:rPr>
      </w:r>
    </w:p>
    <w:p>
      <w:pPr/>
      <w:r>
        <w:rPr>
          <w:lang w:val="fr_FR" w:bidi="fr_FR"/>
        </w:rPr>
      </w:r>
    </w:p>
    <w:p>
      <w:pPr>
        <w:pStyle w:val="Heading2"/>
      </w:pPr>
      <w:r>
        <w:rPr>
          <w:lang w:val="fr_FR" w:bidi="fr_FR"/>
        </w:rPr>
        <w:t>1 Corinthiens 15.7</w:t>
      </w:r>
      <w:r>
        <w:rPr>
          <w:lang w:val="fr_FR" w:bidi="fr_FR"/>
        </w:rPr>
      </w:r>
    </w:p>
    <w:p>
      <w:pPr/>
      <w:r>
        <w:rPr>
          <w:lang w:val="fr_FR" w:bidi="fr_FR"/>
        </w:rPr>
      </w:r>
      <w:r>
        <w:rPr>
          <w:lang w:val="fr_FR" w:bidi="fr_FR"/>
        </w:rPr>
        <w:t xml:space="preserve">Jacques : il s'agit presque certainement du frère de Jésus, qui est devenu un dirigeant de l'église de Jérusalem après l'ascension du Seigneur (voir </w:t>
      </w:r>
      <w:r>
        <w:rPr>
          <w:lang w:val="fr_FR" w:bidi="fr_FR"/>
        </w:rPr>
        <w:t xml:space="preserve">Mc 6.3 </w:t>
      </w:r>
      <w:r>
        <w:rPr>
          <w:lang w:val="fr_FR" w:bidi="fr_FR"/>
        </w:rPr>
        <w:t xml:space="preserve">; </w:t>
      </w:r>
      <w:r>
        <w:rPr>
          <w:lang w:val="fr_FR" w:bidi="fr_FR"/>
        </w:rPr>
        <w:t xml:space="preserve">Jn 7.1–5 </w:t>
      </w:r>
      <w:r>
        <w:rPr>
          <w:lang w:val="fr_FR" w:bidi="fr_FR"/>
        </w:rPr>
        <w:t xml:space="preserve">; </w:t>
      </w:r>
      <w:r>
        <w:rPr>
          <w:lang w:val="fr_FR" w:bidi="fr_FR"/>
        </w:rPr>
        <w:t xml:space="preserve">Ga 1.19 </w:t>
      </w:r>
      <w:r>
        <w:rPr>
          <w:lang w:val="fr_FR" w:bidi="fr_FR"/>
        </w:rPr>
        <w:t xml:space="preserve">; cf. </w:t>
      </w:r>
      <w:r>
        <w:rPr>
          <w:lang w:val="fr_FR" w:bidi="fr_FR"/>
        </w:rPr>
        <w:t>Ac 12.17</w:t>
      </w:r>
      <w:r>
        <w:rPr>
          <w:lang w:val="fr_FR" w:bidi="fr_FR"/>
        </w:rPr>
        <w:t xml:space="preserve"> ; </w:t>
      </w:r>
      <w:r>
        <w:rPr>
          <w:lang w:val="fr_FR" w:bidi="fr_FR"/>
        </w:rPr>
        <w:t>15.13</w:t>
      </w:r>
      <w:r>
        <w:rPr>
          <w:lang w:val="fr_FR" w:bidi="fr_FR"/>
        </w:rPr>
        <w:t xml:space="preserve"> ; </w:t>
      </w:r>
      <w:r>
        <w:rPr>
          <w:lang w:val="fr_FR" w:bidi="fr_FR"/>
        </w:rPr>
        <w:t>21.18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15.8–9</w:t>
      </w:r>
      <w:r>
        <w:rPr>
          <w:lang w:val="fr_FR" w:bidi="fr_FR"/>
        </w:rPr>
      </w:r>
    </w:p>
    <w:p>
      <w:pPr/>
      <w:r>
        <w:rPr>
          <w:lang w:val="fr_FR" w:bidi="fr_FR"/>
        </w:rPr>
      </w:r>
      <w:r>
        <w:rPr>
          <w:lang w:val="fr_FR" w:bidi="fr_FR"/>
        </w:rPr>
        <w:t>comme à l’avorton</w:t>
      </w:r>
      <w:r>
        <w:rPr>
          <w:lang w:val="fr_FR" w:bidi="fr_FR"/>
        </w:rPr>
        <w:t xml:space="preserve"> : cette expression peut faire référence à une fausse couche ou à un enfant mort-né. Ici, elle décrit probablement la conversion inhabituelle de Paul, la vision péjorative que certains opposants avaient de son apostolat, ou son propre sentiment d'être indigne d'être appelé apôtre. L'accent est mis sur la grâce extraordinaire de Dieu envers Paul alors qu'il persécutait auparavant le peuple du Christ (voir </w:t>
      </w:r>
      <w:r>
        <w:rPr>
          <w:lang w:val="fr_FR" w:bidi="fr_FR"/>
        </w:rPr>
        <w:t>Ga 1.13</w:t>
      </w:r>
      <w:r>
        <w:rPr>
          <w:lang w:val="fr_FR" w:bidi="fr_FR"/>
        </w:rPr>
        <w:t xml:space="preserve"> ; </w:t>
      </w:r>
      <w:r>
        <w:rPr>
          <w:lang w:val="fr_FR" w:bidi="fr_FR"/>
        </w:rPr>
        <w:t>Ph 3.6</w:t>
      </w:r>
      <w:r>
        <w:rPr>
          <w:lang w:val="fr_FR" w:bidi="fr_FR"/>
        </w:rPr>
        <w:t xml:space="preserve"> ; cf. </w:t>
      </w:r>
      <w:r>
        <w:rPr>
          <w:lang w:val="fr_FR" w:bidi="fr_FR"/>
        </w:rPr>
        <w:t>Ac 8.3</w:t>
      </w:r>
      <w:r>
        <w:rPr>
          <w:lang w:val="fr_FR" w:bidi="fr_FR"/>
        </w:rPr>
        <w:t xml:space="preserve"> ; </w:t>
      </w:r>
      <w:r>
        <w:rPr>
          <w:lang w:val="fr_FR" w:bidi="fr_FR"/>
        </w:rPr>
        <w:t>9.1–2</w:t>
      </w:r>
      <w:r>
        <w:rPr>
          <w:lang w:val="fr_FR" w:bidi="fr_FR"/>
        </w:rPr>
        <w:t xml:space="preserve">). • </w:t>
      </w:r>
      <w:r>
        <w:rPr>
          <w:lang w:val="fr_FR" w:bidi="fr_FR"/>
        </w:rPr>
        <w:t>il m’est aussi apparu à moi</w:t>
      </w:r>
      <w:r>
        <w:rPr>
          <w:lang w:val="fr_FR" w:bidi="fr_FR"/>
        </w:rPr>
        <w:t xml:space="preserve"> : Paul a rencontré le Christ ressuscité lors de sa conversion (voir </w:t>
      </w:r>
      <w:r>
        <w:rPr>
          <w:lang w:val="fr_FR" w:bidi="fr_FR"/>
        </w:rPr>
        <w:t>1Co 9.1</w:t>
      </w:r>
      <w:r>
        <w:rPr>
          <w:lang w:val="fr_FR" w:bidi="fr_FR"/>
        </w:rPr>
        <w:t xml:space="preserve"> ; </w:t>
      </w:r>
      <w:r>
        <w:rPr>
          <w:lang w:val="fr_FR" w:bidi="fr_FR"/>
        </w:rPr>
        <w:t>Ac 9.3–6</w:t>
      </w:r>
      <w:r>
        <w:rPr>
          <w:lang w:val="fr_FR" w:bidi="fr_FR"/>
        </w:rPr>
        <w:t xml:space="preserve"> ; </w:t>
      </w:r>
      <w:r>
        <w:rPr>
          <w:lang w:val="fr_FR" w:bidi="fr_FR"/>
        </w:rPr>
        <w:t>Ga 1.15–16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15.10</w:t>
      </w:r>
      <w:r>
        <w:rPr>
          <w:lang w:val="fr_FR" w:bidi="fr_FR"/>
        </w:rPr>
      </w:r>
    </w:p>
    <w:p>
      <w:pPr/>
      <w:r>
        <w:rPr>
          <w:lang w:val="fr_FR" w:bidi="fr_FR"/>
        </w:rPr>
      </w:r>
      <w:r>
        <w:rPr>
          <w:lang w:val="fr_FR" w:bidi="fr_FR"/>
        </w:rPr>
        <w:t xml:space="preserve">Comprendre la grâce extraordinaire de Dieu envers lui a entraîné chez Paul une réponse extraordinaire. Mais même son travail n'est que le fruit du travail de Dieu en lui par sa grâce (voir </w:t>
      </w:r>
      <w:r>
        <w:rPr>
          <w:lang w:val="fr_FR" w:bidi="fr_FR"/>
        </w:rPr>
        <w:t>2Co 4.7</w:t>
      </w:r>
      <w:r>
        <w:rPr>
          <w:lang w:val="fr_FR" w:bidi="fr_FR"/>
        </w:rPr>
        <w:t xml:space="preserve"> ; </w:t>
      </w:r>
      <w:r>
        <w:rPr>
          <w:lang w:val="fr_FR" w:bidi="fr_FR"/>
        </w:rPr>
        <w:t>Ga 2.20</w:t>
      </w:r>
      <w:r>
        <w:rPr>
          <w:lang w:val="fr_FR" w:bidi="fr_FR"/>
        </w:rPr>
        <w:t xml:space="preserve"> ; </w:t>
      </w:r>
      <w:r>
        <w:rPr>
          <w:lang w:val="fr_FR" w:bidi="fr_FR"/>
        </w:rPr>
        <w:t>Col 1.27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15.11</w:t>
      </w:r>
      <w:r>
        <w:rPr>
          <w:lang w:val="fr_FR" w:bidi="fr_FR"/>
        </w:rPr>
      </w:r>
    </w:p>
    <w:p>
      <w:pPr/>
      <w:r>
        <w:rPr>
          <w:lang w:val="fr_FR" w:bidi="fr_FR"/>
        </w:rPr>
      </w:r>
      <w:r>
        <w:rPr>
          <w:lang w:val="fr_FR" w:bidi="fr_FR"/>
        </w:rPr>
        <w:t>Ce qui compte c'est le message</w:t>
      </w:r>
      <w:r>
        <w:rPr>
          <w:i/>
          <w:lang w:val="fr_FR" w:bidi="fr_FR"/>
        </w:rPr>
        <w:t xml:space="preserve">, </w:t>
      </w:r>
      <w:r>
        <w:rPr>
          <w:lang w:val="fr_FR" w:bidi="fr_FR"/>
        </w:rPr>
        <w:t xml:space="preserve">non pas les messagers (cf. </w:t>
      </w:r>
      <w:r>
        <w:rPr>
          <w:lang w:val="fr_FR" w:bidi="fr_FR"/>
        </w:rPr>
        <w:t>1.10–12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15.12</w:t>
      </w:r>
      <w:r>
        <w:rPr>
          <w:lang w:val="fr_FR" w:bidi="fr_FR"/>
        </w:rPr>
      </w:r>
    </w:p>
    <w:p>
      <w:pPr/>
      <w:r>
        <w:rPr>
          <w:lang w:val="fr_FR" w:bidi="fr_FR"/>
        </w:rPr>
      </w:r>
      <w:r>
        <w:rPr>
          <w:lang w:val="fr_FR" w:bidi="fr_FR"/>
        </w:rPr>
        <w:t>Certains croyants à Corinthe semblaient avoir du mal à accepter la notion juive d'une résurrection corporelle des morts</w:t>
      </w:r>
      <w:r>
        <w:rPr>
          <w:i/>
          <w:lang w:val="fr_FR" w:bidi="fr_FR"/>
        </w:rPr>
        <w:t xml:space="preserve"> ;</w:t>
      </w:r>
      <w:r>
        <w:rPr>
          <w:lang w:val="fr_FR" w:bidi="fr_FR"/>
        </w:rPr>
        <w:t xml:space="preserve"> ils préféraient plutôt la notion grecque de l'immortalité de l'âme (cf. </w:t>
      </w:r>
      <w:r>
        <w:rPr>
          <w:lang w:val="fr_FR" w:bidi="fr_FR"/>
        </w:rPr>
        <w:t>Ac 17.18</w:t>
      </w:r>
      <w:r>
        <w:rPr>
          <w:lang w:val="fr_FR" w:bidi="fr_FR"/>
        </w:rPr>
        <w:t xml:space="preserve">,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15.12–20</w:t>
      </w:r>
      <w:r>
        <w:rPr>
          <w:lang w:val="fr_FR" w:bidi="fr_FR"/>
        </w:rPr>
      </w:r>
    </w:p>
    <w:p>
      <w:pPr/>
      <w:r>
        <w:rPr>
          <w:lang w:val="fr_FR" w:bidi="fr_FR"/>
        </w:rPr>
      </w:r>
      <w:r>
        <w:rPr>
          <w:lang w:val="fr_FR" w:bidi="fr_FR"/>
        </w:rPr>
        <w:t>La résurrection du Christ est la preuve de la réalité de la résurrection future.</w:t>
      </w:r>
      <w:r>
        <w:rPr>
          <w:lang w:val="fr_FR" w:bidi="fr_FR"/>
        </w:rPr>
      </w:r>
      <w:r>
        <w:rPr>
          <w:lang w:val="fr_FR" w:bidi="fr_FR"/>
        </w:rPr>
      </w:r>
    </w:p>
    <w:p>
      <w:pPr/>
      <w:r>
        <w:rPr>
          <w:lang w:val="fr_FR" w:bidi="fr_FR"/>
        </w:rPr>
      </w:r>
    </w:p>
    <w:p>
      <w:pPr>
        <w:pStyle w:val="Heading2"/>
      </w:pPr>
      <w:r>
        <w:rPr>
          <w:lang w:val="fr_FR" w:bidi="fr_FR"/>
        </w:rPr>
        <w:t>1 Corinthiens 15.12–34</w:t>
      </w:r>
      <w:r>
        <w:rPr>
          <w:lang w:val="fr_FR" w:bidi="fr_FR"/>
        </w:rPr>
      </w:r>
    </w:p>
    <w:p>
      <w:pPr/>
      <w:r>
        <w:rPr>
          <w:lang w:val="fr_FR" w:bidi="fr_FR"/>
        </w:rPr>
      </w:r>
      <w:r>
        <w:rPr>
          <w:lang w:val="fr_FR" w:bidi="fr_FR"/>
        </w:rPr>
        <w:t>Paul plaide maintenant en faveur d'une résurrection future.</w:t>
      </w:r>
      <w:r>
        <w:rPr>
          <w:lang w:val="fr_FR" w:bidi="fr_FR"/>
        </w:rPr>
      </w:r>
      <w:r>
        <w:rPr>
          <w:lang w:val="fr_FR" w:bidi="fr_FR"/>
        </w:rPr>
      </w:r>
    </w:p>
    <w:p>
      <w:pPr/>
      <w:r>
        <w:rPr>
          <w:lang w:val="fr_FR" w:bidi="fr_FR"/>
        </w:rPr>
      </w:r>
    </w:p>
    <w:p>
      <w:pPr>
        <w:pStyle w:val="Heading2"/>
      </w:pPr>
      <w:r>
        <w:rPr>
          <w:lang w:val="fr_FR" w:bidi="fr_FR"/>
        </w:rPr>
        <w:t>1 Corinthiens 15.14–18</w:t>
      </w:r>
      <w:r>
        <w:rPr>
          <w:lang w:val="fr_FR" w:bidi="fr_FR"/>
        </w:rPr>
      </w:r>
    </w:p>
    <w:p>
      <w:pPr/>
      <w:r>
        <w:rPr>
          <w:lang w:val="fr_FR" w:bidi="fr_FR"/>
        </w:rPr>
      </w:r>
      <w:r>
        <w:rPr>
          <w:lang w:val="fr_FR" w:bidi="fr_FR"/>
        </w:rPr>
        <w:t xml:space="preserve">Si Christ n'est pas ressuscité des morts, alors la foi chrétienne ne sert à rien. Mais en réalité, la résurrection de Jésus est la preuve que le sacrifice de Christ a pleinement expié les péchés humains (voir </w:t>
      </w:r>
      <w:r>
        <w:rPr>
          <w:lang w:val="fr_FR" w:bidi="fr_FR"/>
        </w:rPr>
        <w:t>15.3</w:t>
      </w:r>
      <w:r>
        <w:rPr>
          <w:lang w:val="fr_FR" w:bidi="fr_FR"/>
        </w:rPr>
        <w:t xml:space="preserve">). Si Christ n'est pas ressuscité, alors les êtres humains ne sont pas pardonnés, et restent sous le jugement de Dieu — encore coupables de leurs péchés (voir </w:t>
      </w:r>
      <w:r>
        <w:rPr>
          <w:lang w:val="fr_FR" w:bidi="fr_FR"/>
        </w:rPr>
        <w:t>Rm 3.19</w:t>
      </w:r>
      <w:r>
        <w:rPr>
          <w:lang w:val="fr_FR" w:bidi="fr_FR"/>
        </w:rPr>
        <w:t xml:space="preserve"> ; </w:t>
      </w:r>
      <w:r>
        <w:rPr>
          <w:lang w:val="fr_FR" w:bidi="fr_FR"/>
        </w:rPr>
        <w:t>Ep 2.1–3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15.19</w:t>
      </w:r>
      <w:r>
        <w:rPr>
          <w:lang w:val="fr_FR" w:bidi="fr_FR"/>
        </w:rPr>
      </w:r>
    </w:p>
    <w:p>
      <w:pPr/>
      <w:r>
        <w:rPr>
          <w:lang w:val="fr_FR" w:bidi="fr_FR"/>
        </w:rPr>
      </w:r>
      <w:r>
        <w:rPr>
          <w:lang w:val="fr_FR" w:bidi="fr_FR"/>
        </w:rPr>
        <w:t xml:space="preserve">Si la vie éternelle n'existe pas, alors les croyants fidèles sont plus à plaindre que quiconque au monde, car ils subissent persécutions et privations. Toutefois, ils se réjouissent dans l'anticipation de ce qui les attend au-delà de cette vie, tout comme c'était le cas pour Jésus (voir </w:t>
      </w:r>
      <w:r>
        <w:rPr>
          <w:lang w:val="fr_FR" w:bidi="fr_FR"/>
        </w:rPr>
        <w:t>Hé 12.2</w:t>
      </w:r>
      <w:r>
        <w:rPr>
          <w:lang w:val="fr_FR" w:bidi="fr_FR"/>
        </w:rPr>
        <w:t xml:space="preserve">) et Paul (voir </w:t>
      </w:r>
      <w:r>
        <w:rPr>
          <w:lang w:val="fr_FR" w:bidi="fr_FR"/>
        </w:rPr>
        <w:t>2Co 4.16–18</w:t>
      </w:r>
      <w:r>
        <w:rPr>
          <w:lang w:val="fr_FR" w:bidi="fr_FR"/>
        </w:rPr>
        <w:t xml:space="preserve"> ; </w:t>
      </w:r>
      <w:r>
        <w:rPr>
          <w:lang w:val="fr_FR" w:bidi="fr_FR"/>
        </w:rPr>
        <w:t>Ph 1.21–23</w:t>
      </w:r>
      <w:r>
        <w:rPr>
          <w:lang w:val="fr_FR" w:bidi="fr_FR"/>
        </w:rPr>
        <w:t xml:space="preserve"> ; </w:t>
      </w:r>
      <w:r>
        <w:rPr>
          <w:lang w:val="fr_FR" w:bidi="fr_FR"/>
        </w:rPr>
        <w:t>3.7–11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15.20</w:t>
      </w:r>
      <w:r>
        <w:rPr>
          <w:lang w:val="fr_FR" w:bidi="fr_FR"/>
        </w:rPr>
      </w:r>
    </w:p>
    <w:p>
      <w:pPr/>
      <w:r>
        <w:rPr>
          <w:lang w:val="fr_FR" w:bidi="fr_FR"/>
        </w:rPr>
      </w:r>
      <w:r>
        <w:rPr>
          <w:lang w:val="fr_FR" w:bidi="fr_FR"/>
        </w:rPr>
        <w:t xml:space="preserve">Dans l'Ancien Testament, la première récolte était consacrée à Dieu (voir </w:t>
      </w:r>
      <w:r>
        <w:rPr>
          <w:lang w:val="fr_FR" w:bidi="fr_FR"/>
        </w:rPr>
        <w:t>Ex 23.19</w:t>
      </w:r>
      <w:r>
        <w:rPr>
          <w:lang w:val="fr_FR" w:bidi="fr_FR"/>
        </w:rPr>
        <w:t xml:space="preserve">). La résurrection du Christ est les prémices d'une grande moisson : un peuple nombreux ressuscité (voir </w:t>
      </w:r>
      <w:r>
        <w:rPr>
          <w:lang w:val="fr_FR" w:bidi="fr_FR"/>
        </w:rPr>
        <w:t>Col 1.18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15.21–23</w:t>
      </w:r>
      <w:r>
        <w:rPr>
          <w:lang w:val="fr_FR" w:bidi="fr_FR"/>
        </w:rPr>
      </w:r>
    </w:p>
    <w:p>
      <w:pPr/>
      <w:r>
        <w:rPr>
          <w:lang w:val="fr_FR" w:bidi="fr_FR"/>
        </w:rPr>
      </w:r>
      <w:r>
        <w:rPr>
          <w:lang w:val="fr_FR" w:bidi="fr_FR"/>
        </w:rPr>
        <w:t xml:space="preserve">Le péché d'Adam est mis en opposition à la résurrection du Christ (cf. </w:t>
      </w:r>
      <w:r>
        <w:rPr>
          <w:lang w:val="fr_FR" w:bidi="fr_FR"/>
        </w:rPr>
        <w:t>15.45–49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15.24</w:t>
      </w:r>
      <w:r>
        <w:rPr>
          <w:lang w:val="fr_FR" w:bidi="fr_FR"/>
        </w:rPr>
      </w:r>
    </w:p>
    <w:p>
      <w:pPr/>
      <w:r>
        <w:rPr>
          <w:lang w:val="fr_FR" w:bidi="fr_FR"/>
        </w:rPr>
      </w:r>
      <w:r>
        <w:rPr>
          <w:lang w:val="fr_FR" w:bidi="fr_FR"/>
        </w:rPr>
        <w:t xml:space="preserve">après avoir détruit toute domination, toute autorité et toute puissance : </w:t>
      </w:r>
      <w:r>
        <w:rPr>
          <w:lang w:val="fr_FR" w:bidi="fr_FR"/>
        </w:rPr>
        <w:t xml:space="preserve">il s'agit ici des puissances spirituelles qui s'opposent au Christ (cf. </w:t>
      </w:r>
      <w:r>
        <w:rPr>
          <w:lang w:val="fr_FR" w:bidi="fr_FR"/>
        </w:rPr>
        <w:t>Rm 8.38</w:t>
      </w:r>
      <w:r>
        <w:rPr>
          <w:lang w:val="fr_FR" w:bidi="fr_FR"/>
        </w:rPr>
        <w:t xml:space="preserve"> ; </w:t>
      </w:r>
      <w:r>
        <w:rPr>
          <w:lang w:val="fr_FR" w:bidi="fr_FR"/>
        </w:rPr>
        <w:t>Ep 1.21</w:t>
      </w:r>
      <w:r>
        <w:rPr>
          <w:lang w:val="fr_FR" w:bidi="fr_FR"/>
        </w:rPr>
        <w:t xml:space="preserve"> ; </w:t>
      </w:r>
      <w:r>
        <w:rPr>
          <w:lang w:val="fr_FR" w:bidi="fr_FR"/>
        </w:rPr>
        <w:t>Col 2.10</w:t>
      </w:r>
      <w:r>
        <w:rPr>
          <w:lang w:val="fr_FR" w:bidi="fr_FR"/>
        </w:rPr>
        <w:t xml:space="preserve">, </w:t>
      </w:r>
      <w:r>
        <w:rPr>
          <w:lang w:val="fr_FR" w:bidi="fr_FR"/>
        </w:rPr>
        <w:t>15</w:t>
      </w:r>
      <w:r>
        <w:rPr>
          <w:lang w:val="fr_FR" w:bidi="fr_FR"/>
        </w:rPr>
        <w:t xml:space="preserve"> ; </w:t>
      </w:r>
      <w:r>
        <w:rPr>
          <w:lang w:val="fr_FR" w:bidi="fr_FR"/>
        </w:rPr>
        <w:t>1P 3.22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15.24–28</w:t>
      </w:r>
      <w:r>
        <w:rPr>
          <w:lang w:val="fr_FR" w:bidi="fr_FR"/>
        </w:rPr>
      </w:r>
    </w:p>
    <w:p>
      <w:pPr/>
      <w:r>
        <w:rPr>
          <w:lang w:val="fr_FR" w:bidi="fr_FR"/>
        </w:rPr>
      </w:r>
      <w:r>
        <w:rPr>
          <w:lang w:val="fr_FR" w:bidi="fr_FR"/>
        </w:rPr>
        <w:t>Christ est le Seigneur de toutes choses, y compris de la mort-même. Néanmoins, il demeure soumis à Dieu, son Père.</w:t>
      </w:r>
      <w:r>
        <w:rPr>
          <w:lang w:val="fr_FR" w:bidi="fr_FR"/>
        </w:rPr>
      </w:r>
      <w:r>
        <w:rPr>
          <w:lang w:val="fr_FR" w:bidi="fr_FR"/>
        </w:rPr>
      </w:r>
    </w:p>
    <w:p>
      <w:pPr/>
      <w:r>
        <w:rPr>
          <w:lang w:val="fr_FR" w:bidi="fr_FR"/>
        </w:rPr>
      </w:r>
    </w:p>
    <w:p>
      <w:pPr>
        <w:pStyle w:val="Heading2"/>
      </w:pPr>
      <w:r>
        <w:rPr>
          <w:lang w:val="fr_FR" w:bidi="fr_FR"/>
        </w:rPr>
        <w:t>1 Corinthiens 15.25</w:t>
      </w:r>
      <w:r>
        <w:rPr>
          <w:lang w:val="fr_FR" w:bidi="fr_FR"/>
        </w:rPr>
      </w:r>
    </w:p>
    <w:p>
      <w:pPr/>
      <w:r>
        <w:rPr>
          <w:lang w:val="fr_FR" w:bidi="fr_FR"/>
        </w:rPr>
      </w:r>
      <w:r>
        <w:rPr>
          <w:lang w:val="fr_FR" w:bidi="fr_FR"/>
        </w:rPr>
        <w:t xml:space="preserve">Cette paraphrase du </w:t>
      </w:r>
      <w:r>
        <w:rPr>
          <w:lang w:val="fr_FR" w:bidi="fr_FR"/>
        </w:rPr>
        <w:t>Ps 110.1</w:t>
      </w:r>
      <w:r>
        <w:rPr>
          <w:lang w:val="fr_FR" w:bidi="fr_FR"/>
        </w:rPr>
        <w:t xml:space="preserve"> est appliquée à Jésus (cf. </w:t>
      </w:r>
      <w:r>
        <w:rPr>
          <w:lang w:val="fr_FR" w:bidi="fr_FR"/>
        </w:rPr>
        <w:t>Hé 1.13</w:t>
      </w:r>
      <w:r>
        <w:rPr>
          <w:lang w:val="fr_FR" w:bidi="fr_FR"/>
        </w:rPr>
        <w:t>). • sous ses pieds : au Proche-Orient antique, on représentait les rois victorieux posant les pieds sur le cou de leurs ennemis vaincus.</w:t>
      </w:r>
      <w:r>
        <w:rPr>
          <w:lang w:val="fr_FR" w:bidi="fr_FR"/>
        </w:rPr>
      </w:r>
      <w:r>
        <w:rPr>
          <w:lang w:val="fr_FR" w:bidi="fr_FR"/>
        </w:rPr>
      </w:r>
    </w:p>
    <w:p>
      <w:pPr/>
      <w:r>
        <w:rPr>
          <w:lang w:val="fr_FR" w:bidi="fr_FR"/>
        </w:rPr>
      </w:r>
    </w:p>
    <w:p>
      <w:pPr>
        <w:pStyle w:val="Heading2"/>
      </w:pPr>
      <w:r>
        <w:rPr>
          <w:lang w:val="fr_FR" w:bidi="fr_FR"/>
        </w:rPr>
        <w:t>1 Corinthiens 15.27</w:t>
      </w:r>
      <w:r>
        <w:rPr>
          <w:lang w:val="fr_FR" w:bidi="fr_FR"/>
        </w:rPr>
      </w:r>
    </w:p>
    <w:p>
      <w:pPr/>
      <w:r>
        <w:rPr>
          <w:lang w:val="fr_FR" w:bidi="fr_FR"/>
        </w:rPr>
      </w:r>
      <w:r>
        <w:rPr>
          <w:lang w:val="fr_FR" w:bidi="fr_FR"/>
        </w:rPr>
        <w:t xml:space="preserve">« </w:t>
      </w:r>
      <w:r>
        <w:rPr>
          <w:lang w:val="fr_FR" w:bidi="fr_FR"/>
        </w:rPr>
        <w:t xml:space="preserve">Dieu, en effet, a tout mis sous ses pieds </w:t>
      </w:r>
      <w:r>
        <w:rPr>
          <w:lang w:val="fr_FR" w:bidi="fr_FR"/>
        </w:rPr>
        <w:t xml:space="preserve">» : Voir </w:t>
      </w:r>
      <w:r>
        <w:rPr>
          <w:lang w:val="fr_FR" w:bidi="fr_FR"/>
        </w:rPr>
        <w:t>Ps 8.6</w:t>
      </w:r>
      <w:r>
        <w:rPr>
          <w:lang w:val="fr_FR" w:bidi="fr_FR"/>
        </w:rPr>
        <w:t xml:space="preserve"> ; cf. </w:t>
      </w:r>
      <w:r>
        <w:rPr>
          <w:lang w:val="fr_FR" w:bidi="fr_FR"/>
        </w:rPr>
        <w:t>Mt 22.44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15.29</w:t>
      </w:r>
      <w:r>
        <w:rPr>
          <w:lang w:val="fr_FR" w:bidi="fr_FR"/>
        </w:rPr>
      </w:r>
    </w:p>
    <w:p>
      <w:pPr/>
      <w:r>
        <w:rPr>
          <w:lang w:val="fr_FR" w:bidi="fr_FR"/>
        </w:rPr>
      </w:r>
      <w:r>
        <w:rPr>
          <w:lang w:val="fr_FR" w:bidi="fr_FR"/>
        </w:rPr>
        <w:t>Il semblerait que certains chrétiens du premier siècle pratiquaient le baptême par procuration pour les non-croyants décédés qu'ils souhaitaient sauver. Paul ne se prononce pas en faveur ou contre cette pratique ; il l'utilise simplement comme preuve que l'on croyait en la résurrection. Il n'existe aucune autre référence à une telle pratique dans la littérature chrétienne ancienne.</w:t>
      </w:r>
      <w:r>
        <w:rPr>
          <w:lang w:val="fr_FR" w:bidi="fr_FR"/>
        </w:rPr>
      </w:r>
      <w:r>
        <w:rPr>
          <w:lang w:val="fr_FR" w:bidi="fr_FR"/>
        </w:rPr>
      </w:r>
    </w:p>
    <w:p>
      <w:pPr/>
      <w:r>
        <w:rPr>
          <w:lang w:val="fr_FR" w:bidi="fr_FR"/>
        </w:rPr>
      </w:r>
    </w:p>
    <w:p>
      <w:pPr>
        <w:pStyle w:val="Heading2"/>
      </w:pPr>
      <w:r>
        <w:rPr>
          <w:lang w:val="fr_FR" w:bidi="fr_FR"/>
        </w:rPr>
        <w:t>1 Corinthiens 15.30–32</w:t>
      </w:r>
      <w:r>
        <w:rPr>
          <w:lang w:val="fr_FR" w:bidi="fr_FR"/>
        </w:rPr>
      </w:r>
    </w:p>
    <w:p>
      <w:pPr/>
      <w:r>
        <w:rPr>
          <w:lang w:val="fr_FR" w:bidi="fr_FR"/>
        </w:rPr>
      </w:r>
      <w:r>
        <w:rPr>
          <w:lang w:val="fr_FR" w:bidi="fr_FR"/>
        </w:rPr>
        <w:t>Le fait que les apôtres étaient prêts à risquer leur vie reposait sur leur conviction qu'il existe une vie après la mort. S'il n'y a pas de résurrection, il est futile de souffrir ainsi.</w:t>
      </w:r>
      <w:r>
        <w:rPr>
          <w:lang w:val="fr_FR" w:bidi="fr_FR"/>
        </w:rPr>
      </w:r>
      <w:r>
        <w:rPr>
          <w:lang w:val="fr_FR" w:bidi="fr_FR"/>
        </w:rPr>
      </w:r>
    </w:p>
    <w:p>
      <w:pPr/>
      <w:r>
        <w:rPr>
          <w:lang w:val="fr_FR" w:bidi="fr_FR"/>
        </w:rPr>
      </w:r>
    </w:p>
    <w:p>
      <w:pPr>
        <w:pStyle w:val="Heading2"/>
      </w:pPr>
      <w:r>
        <w:rPr>
          <w:lang w:val="fr_FR" w:bidi="fr_FR"/>
        </w:rPr>
        <w:t>1 Corinthiens 15.32</w:t>
      </w:r>
      <w:r>
        <w:rPr>
          <w:lang w:val="fr_FR" w:bidi="fr_FR"/>
        </w:rPr>
      </w:r>
    </w:p>
    <w:p>
      <w:pPr/>
      <w:r>
        <w:rPr>
          <w:lang w:val="fr_FR" w:bidi="fr_FR"/>
        </w:rPr>
      </w:r>
      <w:r>
        <w:rPr>
          <w:lang w:val="fr_FR" w:bidi="fr_FR"/>
        </w:rPr>
        <w:t xml:space="preserve">j’ai combattu contre les bêtes à Éphèse </w:t>
      </w:r>
      <w:r>
        <w:rPr>
          <w:lang w:val="fr_FR" w:bidi="fr_FR"/>
        </w:rPr>
        <w:t xml:space="preserve">: Paul fait allusion à ses luttes avec des opposants à Éphèse de manière métaphorique (voir </w:t>
      </w:r>
      <w:r>
        <w:rPr>
          <w:lang w:val="fr_FR" w:bidi="fr_FR"/>
        </w:rPr>
        <w:t>16.8</w:t>
      </w:r>
      <w:r>
        <w:rPr>
          <w:lang w:val="fr_FR" w:bidi="fr_FR"/>
        </w:rPr>
        <w:t xml:space="preserve"> ; </w:t>
      </w:r>
      <w:r>
        <w:rPr>
          <w:lang w:val="fr_FR" w:bidi="fr_FR"/>
        </w:rPr>
        <w:t>Ac 19.23–41</w:t>
      </w:r>
      <w:r>
        <w:rPr>
          <w:lang w:val="fr_FR" w:bidi="fr_FR"/>
        </w:rPr>
        <w:t xml:space="preserve"> ; </w:t>
      </w:r>
      <w:r>
        <w:rPr>
          <w:lang w:val="fr_FR" w:bidi="fr_FR"/>
        </w:rPr>
        <w:t>2Co 1.8</w:t>
      </w:r>
      <w:r>
        <w:rPr>
          <w:lang w:val="fr_FR" w:bidi="fr_FR"/>
        </w:rPr>
        <w:t xml:space="preserve"> ; </w:t>
      </w:r>
      <w:r>
        <w:rPr>
          <w:lang w:val="fr_FR" w:bidi="fr_FR"/>
        </w:rPr>
        <w:t>4.8–12</w:t>
      </w:r>
      <w:r>
        <w:rPr>
          <w:lang w:val="fr_FR" w:bidi="fr_FR"/>
        </w:rPr>
        <w:t xml:space="preserve"> ; </w:t>
      </w:r>
      <w:r>
        <w:rPr>
          <w:lang w:val="fr_FR" w:bidi="fr_FR"/>
        </w:rPr>
        <w:t>11.23–28</w:t>
      </w:r>
      <w:r>
        <w:rPr>
          <w:lang w:val="fr_FR" w:bidi="fr_FR"/>
        </w:rPr>
        <w:t xml:space="preserve">). Dans le monde romain, regarder des prisonniers condamnés </w:t>
      </w:r>
      <w:r>
        <w:rPr>
          <w:i/>
          <w:lang w:val="fr_FR" w:bidi="fr_FR"/>
        </w:rPr>
        <w:t xml:space="preserve">combattre contre les bêtes </w:t>
      </w:r>
      <w:r>
        <w:rPr>
          <w:lang w:val="fr_FR" w:bidi="fr_FR"/>
        </w:rPr>
        <w:t>et se faire déchirer à mort était une forme courante de divertissement.</w:t>
      </w:r>
      <w:r>
        <w:rPr>
          <w:lang w:val="fr_FR" w:bidi="fr_FR"/>
        </w:rPr>
      </w:r>
      <w:r>
        <w:rPr>
          <w:lang w:val="fr_FR" w:bidi="fr_FR"/>
        </w:rPr>
      </w:r>
    </w:p>
    <w:p>
      <w:pPr/>
      <w:r>
        <w:rPr>
          <w:lang w:val="fr_FR" w:bidi="fr_FR"/>
        </w:rPr>
      </w:r>
    </w:p>
    <w:p>
      <w:pPr>
        <w:pStyle w:val="Heading2"/>
      </w:pPr>
      <w:r>
        <w:rPr>
          <w:lang w:val="fr_FR" w:bidi="fr_FR"/>
        </w:rPr>
        <w:t>1 Corinthiens 15.33</w:t>
      </w:r>
      <w:r>
        <w:rPr>
          <w:lang w:val="fr_FR" w:bidi="fr_FR"/>
        </w:rPr>
      </w:r>
    </w:p>
    <w:p>
      <w:pPr/>
      <w:r>
        <w:rPr>
          <w:lang w:val="fr_FR" w:bidi="fr_FR"/>
        </w:rPr>
      </w:r>
      <w:r>
        <w:rPr>
          <w:lang w:val="fr_FR" w:bidi="fr_FR"/>
        </w:rPr>
        <w:t xml:space="preserve">« </w:t>
      </w:r>
      <w:r>
        <w:rPr>
          <w:lang w:val="fr_FR" w:bidi="fr_FR"/>
        </w:rPr>
        <w:t>les mauvaises compagnies corrompent les bonnes mœurs</w:t>
      </w:r>
      <w:r>
        <w:rPr>
          <w:lang w:val="fr_FR" w:bidi="fr_FR"/>
        </w:rPr>
        <w:t xml:space="preserve"> » : Paul se sert de cette citation du poète grec Ménandre (300 av. J.‑C.) pour avertir les Corinthiens de ne pas écouter ceux qui enseignent ce qui n'est pas vrai.</w:t>
      </w:r>
      <w:r>
        <w:rPr>
          <w:lang w:val="fr_FR" w:bidi="fr_FR"/>
        </w:rPr>
      </w:r>
      <w:r>
        <w:rPr>
          <w:lang w:val="fr_FR" w:bidi="fr_FR"/>
        </w:rPr>
      </w:r>
    </w:p>
    <w:p>
      <w:pPr/>
      <w:r>
        <w:rPr>
          <w:lang w:val="fr_FR" w:bidi="fr_FR"/>
        </w:rPr>
      </w:r>
    </w:p>
    <w:p>
      <w:pPr>
        <w:pStyle w:val="Heading2"/>
      </w:pPr>
      <w:r>
        <w:rPr>
          <w:lang w:val="fr_FR" w:bidi="fr_FR"/>
        </w:rPr>
        <w:t>1 Corinthiens 15.34</w:t>
      </w:r>
      <w:r>
        <w:rPr>
          <w:lang w:val="fr_FR" w:bidi="fr_FR"/>
        </w:rPr>
      </w:r>
    </w:p>
    <w:p>
      <w:pPr/>
      <w:r>
        <w:rPr>
          <w:lang w:val="fr_FR" w:bidi="fr_FR"/>
        </w:rPr>
      </w:r>
      <w:r>
        <w:rPr>
          <w:lang w:val="fr_FR" w:bidi="fr_FR"/>
        </w:rPr>
        <w:t>q</w:t>
      </w:r>
      <w:r>
        <w:rPr>
          <w:lang w:val="fr_FR" w:bidi="fr_FR"/>
        </w:rPr>
        <w:t>uelques-uns ne connaissent pas Dieu</w:t>
      </w:r>
      <w:r>
        <w:rPr>
          <w:lang w:val="fr_FR" w:bidi="fr_FR"/>
        </w:rPr>
        <w:t xml:space="preserve"> : Paul réprimande sévèrement ceux qui se vantaient de leur savoir mais restaient sceptiques quant à la résurrection.</w:t>
      </w:r>
      <w:r>
        <w:rPr>
          <w:lang w:val="fr_FR" w:bidi="fr_FR"/>
        </w:rPr>
      </w:r>
      <w:r>
        <w:rPr>
          <w:lang w:val="fr_FR" w:bidi="fr_FR"/>
        </w:rPr>
      </w:r>
    </w:p>
    <w:p>
      <w:pPr/>
      <w:r>
        <w:rPr>
          <w:lang w:val="fr_FR" w:bidi="fr_FR"/>
        </w:rPr>
      </w:r>
    </w:p>
    <w:p>
      <w:pPr>
        <w:pStyle w:val="Heading2"/>
      </w:pPr>
      <w:r>
        <w:rPr>
          <w:lang w:val="fr_FR" w:bidi="fr_FR"/>
        </w:rPr>
        <w:t>1 Corinthiens 15.35–58</w:t>
      </w:r>
      <w:r>
        <w:rPr>
          <w:lang w:val="fr_FR" w:bidi="fr_FR"/>
        </w:rPr>
      </w:r>
    </w:p>
    <w:p>
      <w:pPr/>
      <w:r>
        <w:rPr>
          <w:lang w:val="fr_FR" w:bidi="fr_FR"/>
        </w:rPr>
      </w:r>
      <w:r>
        <w:rPr>
          <w:lang w:val="fr_FR" w:bidi="fr_FR"/>
        </w:rPr>
        <w:t>Paul parle de la nature des corps ressuscités, répondant peut-être à des questions sceptiques. Dans la culture gréco-romaine, beaucoup croyaient à l'immortalité de l'âme, mais on ne croyait pas à la résurrection du corps.</w:t>
      </w:r>
      <w:r>
        <w:rPr>
          <w:lang w:val="fr_FR" w:bidi="fr_FR"/>
        </w:rPr>
      </w:r>
      <w:r>
        <w:rPr>
          <w:lang w:val="fr_FR" w:bidi="fr_FR"/>
        </w:rPr>
      </w:r>
    </w:p>
    <w:p>
      <w:pPr/>
      <w:r>
        <w:rPr>
          <w:lang w:val="fr_FR" w:bidi="fr_FR"/>
        </w:rPr>
      </w:r>
    </w:p>
    <w:p>
      <w:pPr>
        <w:pStyle w:val="Heading2"/>
      </w:pPr>
      <w:r>
        <w:rPr>
          <w:lang w:val="fr_FR" w:bidi="fr_FR"/>
        </w:rPr>
        <w:t>1 Corinthiens 15.36</w:t>
      </w:r>
      <w:r>
        <w:rPr>
          <w:lang w:val="fr_FR" w:bidi="fr_FR"/>
        </w:rPr>
      </w:r>
    </w:p>
    <w:p>
      <w:pPr/>
      <w:r>
        <w:rPr>
          <w:lang w:val="fr_FR" w:bidi="fr_FR"/>
        </w:rPr>
      </w:r>
      <w:r>
        <w:rPr>
          <w:lang w:val="fr_FR" w:bidi="fr_FR"/>
        </w:rPr>
        <w:t>Quelle question insensée ! La réponse ferme de Paul suggère que le questionneur était sceptique. Elle peut également sous-entendre que c'était une question dont on ne pouvait connaître la réponse.</w:t>
      </w:r>
      <w:r>
        <w:rPr>
          <w:lang w:val="fr_FR" w:bidi="fr_FR"/>
        </w:rPr>
      </w:r>
      <w:r>
        <w:rPr>
          <w:lang w:val="fr_FR" w:bidi="fr_FR"/>
        </w:rPr>
      </w:r>
    </w:p>
    <w:p>
      <w:pPr/>
      <w:r>
        <w:rPr>
          <w:lang w:val="fr_FR" w:bidi="fr_FR"/>
        </w:rPr>
      </w:r>
    </w:p>
    <w:p>
      <w:pPr>
        <w:pStyle w:val="Heading2"/>
      </w:pPr>
      <w:r>
        <w:rPr>
          <w:lang w:val="fr_FR" w:bidi="fr_FR"/>
        </w:rPr>
        <w:t>1 Corinthiens 15.37–39</w:t>
      </w:r>
      <w:r>
        <w:rPr>
          <w:lang w:val="fr_FR" w:bidi="fr_FR"/>
        </w:rPr>
      </w:r>
    </w:p>
    <w:p>
      <w:pPr/>
      <w:r>
        <w:rPr>
          <w:lang w:val="fr_FR" w:bidi="fr_FR"/>
        </w:rPr>
      </w:r>
      <w:r>
        <w:rPr>
          <w:lang w:val="fr_FR" w:bidi="fr_FR"/>
        </w:rPr>
        <w:t>La plante ne ressemble pas à la graine, et pourtant son apparence est déterminée par le type de graine dont il s'agit ; de même le corps ressuscité sera différent du corps actuel, mais on pourra clairement établir un lien de ressemblance entre les deux.</w:t>
      </w:r>
      <w:r>
        <w:rPr>
          <w:lang w:val="fr_FR" w:bidi="fr_FR"/>
        </w:rPr>
      </w:r>
      <w:r>
        <w:rPr>
          <w:lang w:val="fr_FR" w:bidi="fr_FR"/>
        </w:rPr>
      </w:r>
    </w:p>
    <w:p>
      <w:pPr/>
      <w:r>
        <w:rPr>
          <w:lang w:val="fr_FR" w:bidi="fr_FR"/>
        </w:rPr>
      </w:r>
    </w:p>
    <w:p>
      <w:pPr>
        <w:pStyle w:val="Heading2"/>
      </w:pPr>
      <w:r>
        <w:rPr>
          <w:lang w:val="fr_FR" w:bidi="fr_FR"/>
        </w:rPr>
        <w:t>1 Corinthiens 15.40–41</w:t>
      </w:r>
      <w:r>
        <w:rPr>
          <w:lang w:val="fr_FR" w:bidi="fr_FR"/>
        </w:rPr>
      </w:r>
    </w:p>
    <w:p>
      <w:pPr/>
      <w:r>
        <w:rPr>
          <w:lang w:val="fr_FR" w:bidi="fr_FR"/>
        </w:rPr>
      </w:r>
      <w:r>
        <w:rPr>
          <w:lang w:val="fr_FR" w:bidi="fr_FR"/>
        </w:rPr>
        <w:t xml:space="preserve">Tout ce que Dieu a créé possède sa gloire propre - d'une beauté et magnificence uniques. Le corps ressuscité sera différent de tout ce qui existe. </w:t>
      </w:r>
      <w:r>
        <w:rPr>
          <w:lang w:val="fr_FR" w:bidi="fr_FR"/>
        </w:rPr>
      </w:r>
      <w:r>
        <w:rPr>
          <w:lang w:val="fr_FR" w:bidi="fr_FR"/>
        </w:rPr>
      </w:r>
    </w:p>
    <w:p>
      <w:pPr/>
      <w:r>
        <w:rPr>
          <w:lang w:val="fr_FR" w:bidi="fr_FR"/>
        </w:rPr>
      </w:r>
    </w:p>
    <w:p>
      <w:pPr>
        <w:pStyle w:val="Heading2"/>
      </w:pPr>
      <w:r>
        <w:rPr>
          <w:lang w:val="fr_FR" w:bidi="fr_FR"/>
        </w:rPr>
        <w:t>1 Corinthiens 15.42–44</w:t>
      </w:r>
      <w:r>
        <w:rPr>
          <w:lang w:val="fr_FR" w:bidi="fr_FR"/>
        </w:rPr>
      </w:r>
    </w:p>
    <w:p>
      <w:pPr/>
      <w:r>
        <w:rPr>
          <w:lang w:val="fr_FR" w:bidi="fr_FR"/>
        </w:rPr>
      </w:r>
      <w:r>
        <w:rPr>
          <w:lang w:val="fr_FR" w:bidi="fr_FR"/>
        </w:rPr>
        <w:t>Tout comme les plantes qui croissent diffèrent des graines dont elles proviennent, nos corps ressuscités seront très différents de nos corps mortels.</w:t>
      </w:r>
      <w:r>
        <w:rPr>
          <w:lang w:val="fr_FR" w:bidi="fr_FR"/>
        </w:rPr>
      </w:r>
      <w:r>
        <w:rPr>
          <w:lang w:val="fr_FR" w:bidi="fr_FR"/>
        </w:rPr>
      </w:r>
    </w:p>
    <w:p>
      <w:pPr/>
      <w:r>
        <w:rPr>
          <w:lang w:val="fr_FR" w:bidi="fr_FR"/>
        </w:rPr>
      </w:r>
    </w:p>
    <w:p>
      <w:pPr>
        <w:pStyle w:val="Heading2"/>
      </w:pPr>
      <w:r>
        <w:rPr>
          <w:lang w:val="fr_FR" w:bidi="fr_FR"/>
        </w:rPr>
        <w:t>1 Corinthiens 15.45–46</w:t>
      </w:r>
      <w:r>
        <w:rPr>
          <w:lang w:val="fr_FR" w:bidi="fr_FR"/>
        </w:rPr>
      </w:r>
    </w:p>
    <w:p>
      <w:pPr/>
      <w:r>
        <w:rPr>
          <w:lang w:val="fr_FR" w:bidi="fr_FR"/>
        </w:rPr>
      </w:r>
      <w:r>
        <w:rPr>
          <w:lang w:val="fr_FR" w:bidi="fr_FR"/>
        </w:rPr>
        <w:t>Tout comme l'Esprit vivifiant du Christ supplante la vie naturelle, le corps spirituel supplantera le corps physique.</w:t>
      </w:r>
      <w:r>
        <w:rPr>
          <w:lang w:val="fr_FR" w:bidi="fr_FR"/>
        </w:rPr>
      </w:r>
      <w:r>
        <w:rPr>
          <w:lang w:val="fr_FR" w:bidi="fr_FR"/>
        </w:rPr>
      </w:r>
    </w:p>
    <w:p>
      <w:pPr/>
      <w:r>
        <w:rPr>
          <w:lang w:val="fr_FR" w:bidi="fr_FR"/>
        </w:rPr>
      </w:r>
    </w:p>
    <w:p>
      <w:pPr>
        <w:pStyle w:val="Heading2"/>
      </w:pPr>
      <w:r>
        <w:rPr>
          <w:lang w:val="fr_FR" w:bidi="fr_FR"/>
        </w:rPr>
        <w:t>1 Corinthiens 15.45–49</w:t>
      </w:r>
      <w:r>
        <w:rPr>
          <w:lang w:val="fr_FR" w:bidi="fr_FR"/>
        </w:rPr>
      </w:r>
    </w:p>
    <w:p>
      <w:pPr/>
      <w:r>
        <w:rPr>
          <w:lang w:val="fr_FR" w:bidi="fr_FR"/>
        </w:rPr>
      </w:r>
      <w:r>
        <w:rPr>
          <w:lang w:val="fr_FR" w:bidi="fr_FR"/>
        </w:rPr>
        <w:t xml:space="preserve">Adam et Christ ont fondé deux humanités distinctes : l'une est naturelle et terrestre, asservie au péché et à la mort ; l'autre est spirituelle et céleste, purifiée et destinée à la vie. Adam représente le corps naturel (physique) et Christ le corps spirituel (ressuscité). Voir aussi </w:t>
      </w:r>
      <w:r>
        <w:rPr>
          <w:lang w:val="fr_FR" w:bidi="fr_FR"/>
        </w:rPr>
        <w:t>15.21–22</w:t>
      </w:r>
      <w:r>
        <w:rPr>
          <w:lang w:val="fr_FR" w:bidi="fr_FR"/>
        </w:rPr>
        <w:t xml:space="preserve"> ; </w:t>
      </w:r>
      <w:r>
        <w:rPr>
          <w:lang w:val="fr_FR" w:bidi="fr_FR"/>
        </w:rPr>
        <w:t>Rm 5.12–21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15.47</w:t>
      </w:r>
      <w:r>
        <w:rPr>
          <w:lang w:val="fr_FR" w:bidi="fr_FR"/>
        </w:rPr>
      </w:r>
    </w:p>
    <w:p>
      <w:pPr/>
      <w:r>
        <w:rPr>
          <w:lang w:val="fr_FR" w:bidi="fr_FR"/>
        </w:rPr>
      </w:r>
      <w:r>
        <w:rPr>
          <w:lang w:val="fr_FR" w:bidi="fr_FR"/>
        </w:rPr>
        <w:t xml:space="preserve">Le premier homme, tiré de la terre, est terrestre </w:t>
      </w:r>
      <w:r>
        <w:rPr>
          <w:lang w:val="fr_FR" w:bidi="fr_FR"/>
        </w:rPr>
        <w:t>: l'origine terrestre d'Adam (</w:t>
      </w:r>
      <w:r>
        <w:rPr>
          <w:lang w:val="fr_FR" w:bidi="fr_FR"/>
        </w:rPr>
        <w:t>Gn 2.7</w:t>
      </w:r>
      <w:r>
        <w:rPr>
          <w:lang w:val="fr_FR" w:bidi="fr_FR"/>
        </w:rPr>
        <w:t>) est ici mise en opposition à l'origine céleste du Christ.</w:t>
      </w:r>
      <w:r>
        <w:rPr>
          <w:lang w:val="fr_FR" w:bidi="fr_FR"/>
        </w:rPr>
      </w:r>
      <w:r>
        <w:rPr>
          <w:lang w:val="fr_FR" w:bidi="fr_FR"/>
        </w:rPr>
      </w:r>
    </w:p>
    <w:p>
      <w:pPr/>
      <w:r>
        <w:rPr>
          <w:lang w:val="fr_FR" w:bidi="fr_FR"/>
        </w:rPr>
      </w:r>
    </w:p>
    <w:p>
      <w:pPr>
        <w:pStyle w:val="Heading2"/>
      </w:pPr>
      <w:r>
        <w:rPr>
          <w:lang w:val="fr_FR" w:bidi="fr_FR"/>
        </w:rPr>
        <w:t>1 Corinthiens 15.48</w:t>
      </w:r>
      <w:r>
        <w:rPr>
          <w:lang w:val="fr_FR" w:bidi="fr_FR"/>
        </w:rPr>
      </w:r>
    </w:p>
    <w:p>
      <w:pPr/>
      <w:r>
        <w:rPr>
          <w:lang w:val="fr_FR" w:bidi="fr_FR"/>
        </w:rPr>
      </w:r>
      <w:r>
        <w:rPr>
          <w:lang w:val="fr_FR" w:bidi="fr_FR"/>
        </w:rPr>
        <w:t xml:space="preserve">Les terrestres (littéralement </w:t>
      </w:r>
      <w:r>
        <w:rPr>
          <w:i/>
          <w:lang w:val="fr_FR" w:bidi="fr_FR"/>
        </w:rPr>
        <w:t>ceux de la poussière</w:t>
      </w:r>
      <w:r>
        <w:rPr>
          <w:lang w:val="fr_FR" w:bidi="fr_FR"/>
        </w:rPr>
        <w:t xml:space="preserve">) : comme Adam, les êtres humains naturels sont sous la malédiction du péché et de la mort. Tous retournent à la poussière (voir </w:t>
      </w:r>
      <w:r>
        <w:rPr>
          <w:lang w:val="fr_FR" w:bidi="fr_FR"/>
        </w:rPr>
        <w:t>Gn 3.19</w:t>
      </w:r>
      <w:r>
        <w:rPr>
          <w:lang w:val="fr_FR" w:bidi="fr_FR"/>
        </w:rPr>
        <w:t>), ils meurent tous. • les célestes sont comme le céleste : ceux qui appartiennent à Christ lui ressemblent en ce qu'ils possèdent une vie spirituelle éternelle.</w:t>
      </w:r>
      <w:r>
        <w:rPr>
          <w:lang w:val="fr_FR" w:bidi="fr_FR"/>
        </w:rPr>
      </w:r>
      <w:r>
        <w:rPr>
          <w:lang w:val="fr_FR" w:bidi="fr_FR"/>
        </w:rPr>
      </w:r>
    </w:p>
    <w:p>
      <w:pPr/>
      <w:r>
        <w:rPr>
          <w:lang w:val="fr_FR" w:bidi="fr_FR"/>
        </w:rPr>
      </w:r>
    </w:p>
    <w:p>
      <w:pPr>
        <w:pStyle w:val="Heading2"/>
      </w:pPr>
      <w:r>
        <w:rPr>
          <w:lang w:val="fr_FR" w:bidi="fr_FR"/>
        </w:rPr>
        <w:t>1 Corinthiens 15.49</w:t>
      </w:r>
      <w:r>
        <w:rPr>
          <w:lang w:val="fr_FR" w:bidi="fr_FR"/>
        </w:rPr>
      </w:r>
    </w:p>
    <w:p>
      <w:pPr/>
      <w:r>
        <w:rPr>
          <w:lang w:val="fr_FR" w:bidi="fr_FR"/>
        </w:rPr>
      </w:r>
      <w:r>
        <w:rPr>
          <w:lang w:val="fr_FR" w:bidi="fr_FR"/>
        </w:rPr>
        <w:t xml:space="preserve">Comme l'homme terrestre, Adam, nous sommes dotés dans cette vie de corps physiques. Mais un jour, nous serons comme Christ, l'homme céleste, et nous vivrons le Royaume de Dieu avec des corps ressuscités (cf. </w:t>
      </w:r>
      <w:r>
        <w:rPr>
          <w:lang w:val="fr_FR" w:bidi="fr_FR"/>
        </w:rPr>
        <w:t>Rm 6.4–14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15.50</w:t>
      </w:r>
      <w:r>
        <w:rPr>
          <w:lang w:val="fr_FR" w:bidi="fr_FR"/>
        </w:rPr>
      </w:r>
    </w:p>
    <w:p>
      <w:pPr/>
      <w:r>
        <w:rPr>
          <w:lang w:val="fr_FR" w:bidi="fr_FR"/>
        </w:rPr>
      </w:r>
      <w:r>
        <w:rPr>
          <w:lang w:val="fr_FR" w:bidi="fr_FR"/>
        </w:rPr>
        <w:t>La chair et le sang ne peuvent hériter le royaume de Dieu</w:t>
      </w:r>
      <w:r>
        <w:rPr>
          <w:lang w:val="fr_FR" w:bidi="fr_FR"/>
        </w:rPr>
        <w:t xml:space="preserve">. Seul un corps spirituel, ressuscité, peut faire l'expérience du Royaume dans toute sa plénitude (cf. </w:t>
      </w:r>
      <w:r>
        <w:rPr>
          <w:lang w:val="fr_FR" w:bidi="fr_FR"/>
        </w:rPr>
        <w:t>Jn 4.24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15.51</w:t>
      </w:r>
      <w:r>
        <w:rPr>
          <w:lang w:val="fr_FR" w:bidi="fr_FR"/>
        </w:rPr>
      </w:r>
    </w:p>
    <w:p>
      <w:pPr/>
      <w:r>
        <w:rPr>
          <w:lang w:val="fr_FR" w:bidi="fr_FR"/>
        </w:rPr>
      </w:r>
      <w:r>
        <w:rPr>
          <w:lang w:val="fr_FR" w:bidi="fr_FR"/>
        </w:rPr>
        <w:t xml:space="preserve">La Bonne Nouvelle révèle le mystère jusqu'alors voilé de la résurrection. • Nous ne mourrons pas tous : Il est possible que Paul se soit attendu à voir la résurrection future de son vivant (cf. </w:t>
      </w:r>
      <w:r>
        <w:rPr>
          <w:lang w:val="fr_FR" w:bidi="fr_FR"/>
        </w:rPr>
        <w:t>15.52</w:t>
      </w:r>
      <w:r>
        <w:rPr>
          <w:lang w:val="fr_FR" w:bidi="fr_FR"/>
        </w:rPr>
        <w:t xml:space="preserve"> ; </w:t>
      </w:r>
      <w:r>
        <w:rPr>
          <w:lang w:val="fr_FR" w:bidi="fr_FR"/>
        </w:rPr>
        <w:t>1Th 4.15</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15.52</w:t>
      </w:r>
      <w:r>
        <w:rPr>
          <w:lang w:val="fr_FR" w:bidi="fr_FR"/>
        </w:rPr>
      </w:r>
    </w:p>
    <w:p>
      <w:pPr/>
      <w:r>
        <w:rPr>
          <w:lang w:val="fr_FR" w:bidi="fr_FR"/>
        </w:rPr>
      </w:r>
      <w:r>
        <w:rPr>
          <w:lang w:val="fr_FR" w:bidi="fr_FR"/>
        </w:rPr>
        <w:t xml:space="preserve">Voir </w:t>
      </w:r>
      <w:r>
        <w:rPr>
          <w:lang w:val="fr_FR" w:bidi="fr_FR"/>
        </w:rPr>
        <w:t>1Th 4.13–17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15.54</w:t>
      </w:r>
      <w:r>
        <w:rPr>
          <w:lang w:val="fr_FR" w:bidi="fr_FR"/>
        </w:rPr>
      </w:r>
    </w:p>
    <w:p>
      <w:pPr/>
      <w:r>
        <w:rPr>
          <w:lang w:val="fr_FR" w:bidi="fr_FR"/>
        </w:rPr>
      </w:r>
      <w:r>
        <w:rPr>
          <w:lang w:val="fr_FR" w:bidi="fr_FR"/>
        </w:rPr>
        <w:t xml:space="preserve">« </w:t>
      </w:r>
      <w:r>
        <w:rPr>
          <w:lang w:val="fr_FR" w:bidi="fr_FR"/>
        </w:rPr>
        <w:t xml:space="preserve">La mort a été engloutie dans la victoire </w:t>
      </w:r>
      <w:r>
        <w:rPr>
          <w:lang w:val="fr_FR" w:bidi="fr_FR"/>
        </w:rPr>
        <w:t>» : par la résurrection, l'ennemi ultime, la mort, est vaincue</w:t>
      </w:r>
      <w:r>
        <w:rPr>
          <w:i/>
          <w:lang w:val="fr_FR" w:bidi="fr_FR"/>
        </w:rPr>
        <w:t xml:space="preserve"> ;</w:t>
      </w:r>
      <w:r>
        <w:rPr>
          <w:lang w:val="fr_FR" w:bidi="fr_FR"/>
        </w:rPr>
        <w:t xml:space="preserve"> de même, la puissance de l'Esprit permet aux croyants de transcender le péché ici et maintenant (voir </w:t>
      </w:r>
      <w:r>
        <w:rPr>
          <w:lang w:val="fr_FR" w:bidi="fr_FR"/>
        </w:rPr>
        <w:t>Rm 8.2</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15.55</w:t>
      </w:r>
      <w:r>
        <w:rPr>
          <w:lang w:val="fr_FR" w:bidi="fr_FR"/>
        </w:rPr>
      </w:r>
    </w:p>
    <w:p>
      <w:pPr/>
      <w:r>
        <w:rPr>
          <w:lang w:val="fr_FR" w:bidi="fr_FR"/>
        </w:rPr>
      </w:r>
      <w:r>
        <w:rPr>
          <w:lang w:val="fr_FR" w:bidi="fr_FR"/>
        </w:rPr>
        <w:t>Cette citation (</w:t>
      </w:r>
      <w:r>
        <w:rPr>
          <w:lang w:val="fr_FR" w:bidi="fr_FR"/>
        </w:rPr>
        <w:t>Os 13.14</w:t>
      </w:r>
      <w:r>
        <w:rPr>
          <w:lang w:val="fr_FR" w:bidi="fr_FR"/>
        </w:rPr>
        <w:t>) assure aux croyants qu'ils n'ont rien à craindre de la mort. • La mort est semblable à la piqûre de l'aiguillon d'un insecte.</w:t>
      </w:r>
      <w:r>
        <w:rPr>
          <w:lang w:val="fr_FR" w:bidi="fr_FR"/>
        </w:rPr>
      </w:r>
      <w:r>
        <w:rPr>
          <w:lang w:val="fr_FR" w:bidi="fr_FR"/>
        </w:rPr>
      </w:r>
    </w:p>
    <w:p>
      <w:pPr/>
      <w:r>
        <w:rPr>
          <w:lang w:val="fr_FR" w:bidi="fr_FR"/>
        </w:rPr>
      </w:r>
    </w:p>
    <w:p>
      <w:pPr>
        <w:pStyle w:val="Heading2"/>
      </w:pPr>
      <w:r>
        <w:rPr>
          <w:lang w:val="fr_FR" w:bidi="fr_FR"/>
        </w:rPr>
        <w:t>1 Corinthiens 15.57</w:t>
      </w:r>
      <w:r>
        <w:rPr>
          <w:lang w:val="fr_FR" w:bidi="fr_FR"/>
        </w:rPr>
      </w:r>
    </w:p>
    <w:p>
      <w:pPr/>
      <w:r>
        <w:rPr>
          <w:lang w:val="fr_FR" w:bidi="fr_FR"/>
        </w:rPr>
      </w:r>
      <w:r>
        <w:rPr>
          <w:lang w:val="fr_FR" w:bidi="fr_FR"/>
        </w:rPr>
        <w:t xml:space="preserve">La mort et la résurrection du Christ mettent fin à la puissance dominatrice du péché et de la mort (voir </w:t>
      </w:r>
      <w:r>
        <w:rPr>
          <w:lang w:val="fr_FR" w:bidi="fr_FR"/>
        </w:rPr>
        <w:t>Rm 6.14</w:t>
      </w:r>
      <w:r>
        <w:rPr>
          <w:lang w:val="fr_FR" w:bidi="fr_FR"/>
        </w:rPr>
        <w:t xml:space="preserve"> ; </w:t>
      </w:r>
      <w:r>
        <w:rPr>
          <w:lang w:val="fr_FR" w:bidi="fr_FR"/>
        </w:rPr>
        <w:t>8.2</w:t>
      </w:r>
      <w:r>
        <w:rPr>
          <w:lang w:val="fr_FR" w:bidi="fr_FR"/>
        </w:rPr>
        <w:t xml:space="preserve"> ; </w:t>
      </w:r>
      <w:r>
        <w:rPr>
          <w:lang w:val="fr_FR" w:bidi="fr_FR"/>
        </w:rPr>
        <w:t>10.4</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15.58</w:t>
      </w:r>
      <w:r>
        <w:rPr>
          <w:lang w:val="fr_FR" w:bidi="fr_FR"/>
        </w:rPr>
      </w:r>
    </w:p>
    <w:p>
      <w:pPr/>
      <w:r>
        <w:rPr>
          <w:lang w:val="fr_FR" w:bidi="fr_FR"/>
        </w:rPr>
      </w:r>
      <w:r>
        <w:rPr>
          <w:lang w:val="fr_FR" w:bidi="fr_FR"/>
        </w:rPr>
        <w:t xml:space="preserve">Sachant que votre travail ne sera pas vain dans le Seigneur </w:t>
      </w:r>
      <w:r>
        <w:rPr>
          <w:lang w:val="fr_FR" w:bidi="fr_FR"/>
        </w:rPr>
        <w:t xml:space="preserve">: ceux qui le servent fidèlement recevront des récompenses éternelles (voir </w:t>
      </w:r>
      <w:r>
        <w:rPr>
          <w:lang w:val="fr_FR" w:bidi="fr_FR"/>
        </w:rPr>
        <w:t>3.12–15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16.1</w:t>
      </w:r>
      <w:r>
        <w:rPr>
          <w:lang w:val="fr_FR" w:bidi="fr_FR"/>
        </w:rPr>
      </w:r>
    </w:p>
    <w:p>
      <w:pPr/>
      <w:r>
        <w:rPr>
          <w:lang w:val="fr_FR" w:bidi="fr_FR"/>
        </w:rPr>
      </w:r>
      <w:r>
        <w:rPr>
          <w:lang w:val="fr_FR" w:bidi="fr_FR"/>
        </w:rPr>
        <w:t xml:space="preserve">La Galatie était une province romaine située en Asie Mineure (voir </w:t>
      </w:r>
      <w:r>
        <w:rPr>
          <w:lang w:val="fr_FR" w:bidi="fr_FR"/>
        </w:rPr>
        <w:t>Ac 16.6</w:t>
      </w:r>
      <w:r>
        <w:rPr>
          <w:lang w:val="fr_FR" w:bidi="fr_FR"/>
        </w:rPr>
        <w:t xml:space="preserve"> ; </w:t>
      </w:r>
      <w:r>
        <w:rPr>
          <w:lang w:val="fr_FR" w:bidi="fr_FR"/>
        </w:rPr>
        <w:t>18.23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16.1–4</w:t>
      </w:r>
      <w:r>
        <w:rPr>
          <w:lang w:val="fr_FR" w:bidi="fr_FR"/>
        </w:rPr>
      </w:r>
    </w:p>
    <w:p>
      <w:pPr/>
      <w:r>
        <w:rPr>
          <w:lang w:val="fr_FR" w:bidi="fr_FR"/>
        </w:rPr>
      </w:r>
      <w:r>
        <w:rPr>
          <w:lang w:val="fr_FR" w:bidi="fr_FR"/>
        </w:rPr>
        <w:t>Paul répond à la question des Corinthiens concernant l'offrande pour les chrétiens pauvres à Jérusalem (</w:t>
      </w:r>
      <w:r>
        <w:rPr>
          <w:lang w:val="fr_FR" w:bidi="fr_FR"/>
        </w:rPr>
        <w:t>Ac 24.17</w:t>
      </w:r>
      <w:r>
        <w:rPr>
          <w:lang w:val="fr_FR" w:bidi="fr_FR"/>
        </w:rPr>
        <w:t xml:space="preserve"> ; </w:t>
      </w:r>
      <w:r>
        <w:rPr>
          <w:lang w:val="fr_FR" w:bidi="fr_FR"/>
        </w:rPr>
        <w:t>Rm 15.25–27</w:t>
      </w:r>
      <w:r>
        <w:rPr>
          <w:lang w:val="fr_FR" w:bidi="fr_FR"/>
        </w:rPr>
        <w:t xml:space="preserve"> ; </w:t>
      </w:r>
      <w:r>
        <w:rPr>
          <w:lang w:val="fr_FR" w:bidi="fr_FR"/>
        </w:rPr>
        <w:t>2Co 8–9</w:t>
      </w:r>
      <w:r>
        <w:rPr>
          <w:lang w:val="fr_FR" w:bidi="fr_FR"/>
        </w:rPr>
        <w:t xml:space="preserve"> ; </w:t>
      </w:r>
      <w:r>
        <w:rPr>
          <w:lang w:val="fr_FR" w:bidi="fr_FR"/>
        </w:rPr>
        <w:t>Ga 2.10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16.2</w:t>
      </w:r>
      <w:r>
        <w:rPr>
          <w:lang w:val="fr_FR" w:bidi="fr_FR"/>
        </w:rPr>
      </w:r>
    </w:p>
    <w:p>
      <w:pPr/>
      <w:r>
        <w:rPr>
          <w:lang w:val="fr_FR" w:bidi="fr_FR"/>
        </w:rPr>
      </w:r>
      <w:r>
        <w:rPr>
          <w:lang w:val="fr_FR" w:bidi="fr_FR"/>
        </w:rPr>
        <w:t xml:space="preserve">Les chrétiens se réunissaient le premier jour de chaque semaine (voir </w:t>
      </w:r>
      <w:r>
        <w:rPr>
          <w:lang w:val="fr_FR" w:bidi="fr_FR"/>
        </w:rPr>
        <w:t>Ac 20.7</w:t>
      </w:r>
      <w:r>
        <w:rPr>
          <w:lang w:val="fr_FR" w:bidi="fr_FR"/>
        </w:rPr>
        <w:t>) plutôt que le dernier jour comme c'était le cas dans l'Ancien Testament (</w:t>
      </w:r>
      <w:r>
        <w:rPr>
          <w:lang w:val="fr_FR" w:bidi="fr_FR"/>
        </w:rPr>
        <w:t xml:space="preserve">Ex 20.8 </w:t>
      </w:r>
      <w:r>
        <w:rPr>
          <w:lang w:val="fr_FR" w:bidi="fr_FR"/>
        </w:rPr>
        <w:t xml:space="preserve">; </w:t>
      </w:r>
      <w:r>
        <w:rPr>
          <w:lang w:val="fr_FR" w:bidi="fr_FR"/>
        </w:rPr>
        <w:t xml:space="preserve">34.21 </w:t>
      </w:r>
      <w:r>
        <w:rPr>
          <w:lang w:val="fr_FR" w:bidi="fr_FR"/>
        </w:rPr>
        <w:t xml:space="preserve">; </w:t>
      </w:r>
      <w:r>
        <w:rPr>
          <w:lang w:val="fr_FR" w:bidi="fr_FR"/>
        </w:rPr>
        <w:t>Es 58.13–14</w:t>
      </w:r>
      <w:r>
        <w:rPr>
          <w:lang w:val="fr_FR" w:bidi="fr_FR"/>
        </w:rPr>
        <w:t>). Le premier jour était le « Jour du Seigneur », le jour de sa résurrection (</w:t>
      </w:r>
      <w:r>
        <w:rPr>
          <w:lang w:val="fr_FR" w:bidi="fr_FR"/>
        </w:rPr>
        <w:t xml:space="preserve">Mc 16.9 </w:t>
      </w:r>
      <w:r>
        <w:rPr>
          <w:lang w:val="fr_FR" w:bidi="fr_FR"/>
        </w:rPr>
        <w:t xml:space="preserve">; </w:t>
      </w:r>
      <w:r>
        <w:rPr>
          <w:lang w:val="fr_FR" w:bidi="fr_FR"/>
        </w:rPr>
        <w:t xml:space="preserve">Lc 24.13–15 </w:t>
      </w:r>
      <w:r>
        <w:rPr>
          <w:lang w:val="fr_FR" w:bidi="fr_FR"/>
        </w:rPr>
        <w:t xml:space="preserve">; </w:t>
      </w:r>
      <w:r>
        <w:rPr>
          <w:lang w:val="fr_FR" w:bidi="fr_FR"/>
        </w:rPr>
        <w:t xml:space="preserve">Jn 20.19 </w:t>
      </w:r>
      <w:r>
        <w:rPr>
          <w:lang w:val="fr_FR" w:bidi="fr_FR"/>
        </w:rPr>
        <w:t xml:space="preserve">; </w:t>
      </w:r>
      <w:r>
        <w:rPr>
          <w:lang w:val="fr_FR" w:bidi="fr_FR"/>
        </w:rPr>
        <w:t>Ap 1.10</w:t>
      </w:r>
      <w:r>
        <w:rPr>
          <w:lang w:val="fr_FR" w:bidi="fr_FR"/>
        </w:rPr>
        <w:t xml:space="preserve">). • </w:t>
      </w:r>
      <w:r>
        <w:rPr>
          <w:lang w:val="fr_FR" w:bidi="fr_FR"/>
        </w:rPr>
        <w:t>mette à part chez lui ce qu’il pourra, selon sa prospérité : il n'est pas spécifié de somme précise</w:t>
      </w:r>
      <w:r>
        <w:rPr>
          <w:lang w:val="fr_FR" w:bidi="fr_FR"/>
        </w:rPr>
        <w:t xml:space="preserve"> ; Paul les encourage ensuite à donner aussi généreusement que possible (</w:t>
      </w:r>
      <w:r>
        <w:rPr>
          <w:lang w:val="fr_FR" w:bidi="fr_FR"/>
        </w:rPr>
        <w:t xml:space="preserve">2Co 8.1–4 </w:t>
      </w:r>
      <w:r>
        <w:rPr>
          <w:lang w:val="fr_FR" w:bidi="fr_FR"/>
        </w:rPr>
        <w:t xml:space="preserve">; </w:t>
      </w:r>
      <w:r>
        <w:rPr>
          <w:lang w:val="fr_FR" w:bidi="fr_FR"/>
        </w:rPr>
        <w:t xml:space="preserve">9.6–13 </w:t>
      </w:r>
      <w:r>
        <w:rPr>
          <w:lang w:val="fr_FR" w:bidi="fr_FR"/>
        </w:rPr>
        <w:t xml:space="preserve">; cf. </w:t>
      </w:r>
      <w:r>
        <w:rPr>
          <w:lang w:val="fr_FR" w:bidi="fr_FR"/>
        </w:rPr>
        <w:t xml:space="preserve">Lc 12.33–34 </w:t>
      </w:r>
      <w:r>
        <w:rPr>
          <w:lang w:val="fr_FR" w:bidi="fr_FR"/>
        </w:rPr>
        <w:t xml:space="preserve">; </w:t>
      </w:r>
      <w:r>
        <w:rPr>
          <w:lang w:val="fr_FR" w:bidi="fr_FR"/>
        </w:rPr>
        <w:t xml:space="preserve">21.1–4 </w:t>
      </w:r>
      <w:r>
        <w:rPr>
          <w:lang w:val="fr_FR" w:bidi="fr_FR"/>
        </w:rPr>
        <w:t xml:space="preserve">; </w:t>
      </w:r>
      <w:r>
        <w:rPr>
          <w:lang w:val="fr_FR" w:bidi="fr_FR"/>
        </w:rPr>
        <w:t>1Tm 6.18–19</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16.4</w:t>
      </w:r>
      <w:r>
        <w:rPr>
          <w:lang w:val="fr_FR" w:bidi="fr_FR"/>
        </w:rPr>
      </w:r>
    </w:p>
    <w:p>
      <w:pPr/>
      <w:r>
        <w:rPr>
          <w:lang w:val="fr_FR" w:bidi="fr_FR"/>
        </w:rPr>
      </w:r>
      <w:r>
        <w:rPr>
          <w:lang w:val="fr_FR" w:bidi="fr_FR"/>
        </w:rPr>
        <w:t>Paul a bien livré le don à Jérusalem (</w:t>
      </w:r>
      <w:r>
        <w:rPr>
          <w:lang w:val="fr_FR" w:bidi="fr_FR"/>
        </w:rPr>
        <w:t>Rm 15.25–26</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16.5</w:t>
      </w:r>
      <w:r>
        <w:rPr>
          <w:lang w:val="fr_FR" w:bidi="fr_FR"/>
        </w:rPr>
      </w:r>
    </w:p>
    <w:p>
      <w:pPr/>
      <w:r>
        <w:rPr>
          <w:lang w:val="fr_FR" w:bidi="fr_FR"/>
        </w:rPr>
      </w:r>
      <w:r>
        <w:rPr>
          <w:lang w:val="fr_FR" w:bidi="fr_FR"/>
        </w:rPr>
        <w:t>Paul avait voyagé à travers la Macédoine, une province romaine située dans le nord de la Grèce, lors de son deuxième voyage missionnaire (</w:t>
      </w:r>
      <w:r>
        <w:rPr>
          <w:lang w:val="fr_FR" w:bidi="fr_FR"/>
        </w:rPr>
        <w:t>Ac 15.36–18.22</w:t>
      </w:r>
      <w:r>
        <w:rPr>
          <w:lang w:val="fr_FR" w:bidi="fr_FR"/>
        </w:rPr>
        <w:t xml:space="preserve">). • Il prévoit de traverser la Macédoine : Voir </w:t>
      </w:r>
      <w:r>
        <w:rPr>
          <w:lang w:val="fr_FR" w:bidi="fr_FR"/>
        </w:rPr>
        <w:t>Ac 19.21</w:t>
      </w:r>
      <w:r>
        <w:rPr>
          <w:lang w:val="fr_FR" w:bidi="fr_FR"/>
        </w:rPr>
        <w:t xml:space="preserve"> ; </w:t>
      </w:r>
      <w:r>
        <w:rPr>
          <w:lang w:val="fr_FR" w:bidi="fr_FR"/>
        </w:rPr>
        <w:t>20.1–3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16.6–7</w:t>
      </w:r>
      <w:r>
        <w:rPr>
          <w:lang w:val="fr_FR" w:bidi="fr_FR"/>
        </w:rPr>
      </w:r>
    </w:p>
    <w:p>
      <w:pPr/>
      <w:r>
        <w:rPr>
          <w:lang w:val="fr_FR" w:bidi="fr_FR"/>
        </w:rPr>
      </w:r>
      <w:r>
        <w:rPr>
          <w:lang w:val="fr_FR" w:bidi="fr_FR"/>
        </w:rPr>
        <w:t xml:space="preserve">Peut-être ... y passerai-je l’hiver </w:t>
      </w:r>
      <w:r>
        <w:rPr>
          <w:lang w:val="fr_FR" w:bidi="fr_FR"/>
        </w:rPr>
        <w:t xml:space="preserve">: Paul a manifestement fait cette visite (cf. </w:t>
      </w:r>
      <w:r>
        <w:rPr>
          <w:lang w:val="fr_FR" w:bidi="fr_FR"/>
        </w:rPr>
        <w:t>Ac 20.2–3</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16.8</w:t>
      </w:r>
      <w:r>
        <w:rPr>
          <w:lang w:val="fr_FR" w:bidi="fr_FR"/>
        </w:rPr>
      </w:r>
    </w:p>
    <w:p>
      <w:pPr/>
      <w:r>
        <w:rPr>
          <w:lang w:val="fr_FR" w:bidi="fr_FR"/>
        </w:rPr>
      </w:r>
      <w:r>
        <w:rPr>
          <w:lang w:val="fr_FR" w:bidi="fr_FR"/>
        </w:rPr>
        <w:t xml:space="preserve">Paul a écrit cette lettre alors qu'il était à Éphèse (vers 53–56 apr. J.‑C. ; </w:t>
      </w:r>
      <w:r>
        <w:rPr>
          <w:lang w:val="fr_FR" w:bidi="fr_FR"/>
        </w:rPr>
        <w:t>Ac 19.1–20.1</w:t>
      </w:r>
      <w:r>
        <w:rPr>
          <w:lang w:val="fr_FR" w:bidi="fr_FR"/>
        </w:rPr>
        <w:t>). • La Pentecôte avait lieu en mai ou juin.</w:t>
      </w:r>
      <w:r>
        <w:rPr>
          <w:lang w:val="fr_FR" w:bidi="fr_FR"/>
        </w:rPr>
      </w:r>
      <w:r>
        <w:rPr>
          <w:lang w:val="fr_FR" w:bidi="fr_FR"/>
        </w:rPr>
      </w:r>
    </w:p>
    <w:p>
      <w:pPr/>
      <w:r>
        <w:rPr>
          <w:lang w:val="fr_FR" w:bidi="fr_FR"/>
        </w:rPr>
      </w:r>
    </w:p>
    <w:p>
      <w:pPr>
        <w:pStyle w:val="Heading2"/>
      </w:pPr>
      <w:r>
        <w:rPr>
          <w:lang w:val="fr_FR" w:bidi="fr_FR"/>
        </w:rPr>
        <w:t>1 Corinthiens 16.10</w:t>
      </w:r>
      <w:r>
        <w:rPr>
          <w:lang w:val="fr_FR" w:bidi="fr_FR"/>
        </w:rPr>
      </w:r>
    </w:p>
    <w:p>
      <w:pPr/>
      <w:r>
        <w:rPr>
          <w:lang w:val="fr_FR" w:bidi="fr_FR"/>
        </w:rPr>
      </w:r>
      <w:r>
        <w:rPr>
          <w:lang w:val="fr_FR" w:bidi="fr_FR"/>
        </w:rPr>
        <w:t xml:space="preserve">Si Timothée arrive : voir </w:t>
      </w:r>
      <w:r>
        <w:rPr>
          <w:lang w:val="fr_FR" w:bidi="fr_FR"/>
        </w:rPr>
        <w:t>4.17</w:t>
      </w:r>
      <w:r>
        <w:rPr>
          <w:lang w:val="fr_FR" w:bidi="fr_FR"/>
        </w:rPr>
        <w:t xml:space="preserve">. Timothée était le fils de Paul dans la foi et son partenaire dans le ministère (voir </w:t>
      </w:r>
      <w:r>
        <w:rPr>
          <w:lang w:val="fr_FR" w:bidi="fr_FR"/>
        </w:rPr>
        <w:t>1Tm 1.2</w:t>
      </w:r>
      <w:r>
        <w:rPr>
          <w:lang w:val="fr_FR" w:bidi="fr_FR"/>
        </w:rPr>
        <w:t xml:space="preserve">). • </w:t>
      </w:r>
      <w:r>
        <w:rPr>
          <w:lang w:val="fr_FR" w:bidi="fr_FR"/>
        </w:rPr>
        <w:t xml:space="preserve">faites en sorte qu’il soit sans crainte parmi vous </w:t>
      </w:r>
      <w:r>
        <w:rPr>
          <w:lang w:val="fr_FR" w:bidi="fr_FR"/>
        </w:rPr>
        <w:t>: Timothée était peut-être timide (</w:t>
      </w:r>
      <w:r>
        <w:rPr>
          <w:lang w:val="fr_FR" w:bidi="fr_FR"/>
        </w:rPr>
        <w:t>2Tm 1.6–8</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16.11–12</w:t>
      </w:r>
      <w:r>
        <w:rPr>
          <w:lang w:val="fr_FR" w:bidi="fr_FR"/>
        </w:rPr>
      </w:r>
    </w:p>
    <w:p>
      <w:pPr/>
      <w:r>
        <w:rPr>
          <w:lang w:val="fr_FR" w:bidi="fr_FR"/>
        </w:rPr>
      </w:r>
      <w:r>
        <w:rPr>
          <w:lang w:val="fr_FR" w:bidi="fr_FR"/>
        </w:rPr>
        <w:t xml:space="preserve">Apollos : voir </w:t>
      </w:r>
      <w:r>
        <w:rPr>
          <w:lang w:val="fr_FR" w:bidi="fr_FR"/>
        </w:rPr>
        <w:t>note d'étude sur 1.12</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16.17</w:t>
      </w:r>
      <w:r>
        <w:rPr>
          <w:lang w:val="fr_FR" w:bidi="fr_FR"/>
        </w:rPr>
      </w:r>
    </w:p>
    <w:p>
      <w:pPr/>
      <w:r>
        <w:rPr>
          <w:lang w:val="fr_FR" w:bidi="fr_FR"/>
        </w:rPr>
      </w:r>
      <w:r>
        <w:rPr>
          <w:lang w:val="fr_FR" w:bidi="fr_FR"/>
        </w:rPr>
        <w:t>Avec Stéphanas</w:t>
      </w:r>
      <w:r>
        <w:rPr>
          <w:lang w:val="fr_FR" w:bidi="fr_FR"/>
        </w:rPr>
        <w:t xml:space="preserve"> (voir aussi </w:t>
      </w:r>
      <w:r>
        <w:rPr>
          <w:lang w:val="fr_FR" w:bidi="fr_FR"/>
        </w:rPr>
        <w:t>1.16</w:t>
      </w:r>
      <w:r>
        <w:rPr>
          <w:lang w:val="fr_FR" w:bidi="fr_FR"/>
        </w:rPr>
        <w:t xml:space="preserve"> ; </w:t>
      </w:r>
      <w:r>
        <w:rPr>
          <w:lang w:val="fr_FR" w:bidi="fr_FR"/>
        </w:rPr>
        <w:t>16.15</w:t>
      </w:r>
      <w:r>
        <w:rPr>
          <w:lang w:val="fr_FR" w:bidi="fr_FR"/>
        </w:rPr>
        <w:t>), Fortunatus et Achaïcus étaient venus de Corinthe pour rendre visite à Paul à Éphèse.</w:t>
      </w:r>
      <w:r>
        <w:rPr>
          <w:lang w:val="fr_FR" w:bidi="fr_FR"/>
        </w:rPr>
      </w:r>
      <w:r>
        <w:rPr>
          <w:lang w:val="fr_FR" w:bidi="fr_FR"/>
        </w:rPr>
      </w:r>
    </w:p>
    <w:p>
      <w:pPr/>
      <w:r>
        <w:rPr>
          <w:lang w:val="fr_FR" w:bidi="fr_FR"/>
        </w:rPr>
      </w:r>
    </w:p>
    <w:p>
      <w:pPr>
        <w:pStyle w:val="Heading2"/>
      </w:pPr>
      <w:r>
        <w:rPr>
          <w:lang w:val="fr_FR" w:bidi="fr_FR"/>
        </w:rPr>
        <w:t>1 Corinthiens 16.19</w:t>
      </w:r>
      <w:r>
        <w:rPr>
          <w:lang w:val="fr_FR" w:bidi="fr_FR"/>
        </w:rPr>
      </w:r>
    </w:p>
    <w:p>
      <w:pPr/>
      <w:r>
        <w:rPr>
          <w:lang w:val="fr_FR" w:bidi="fr_FR"/>
        </w:rPr>
      </w:r>
      <w:r>
        <w:rPr>
          <w:lang w:val="fr_FR" w:bidi="fr_FR"/>
        </w:rPr>
        <w:t xml:space="preserve">Aquilas et Priscille (en grec </w:t>
      </w:r>
      <w:r>
        <w:rPr>
          <w:i/>
          <w:lang w:val="fr_FR" w:bidi="fr_FR"/>
        </w:rPr>
        <w:t>Prisca</w:t>
      </w:r>
      <w:r>
        <w:rPr>
          <w:lang w:val="fr_FR" w:bidi="fr_FR"/>
        </w:rPr>
        <w:t xml:space="preserve">) avaient quitté Corinthe pour vivre à Éphèse, d'où Paul écrivait cette lettre (cf. </w:t>
      </w:r>
      <w:r>
        <w:rPr>
          <w:lang w:val="fr_FR" w:bidi="fr_FR"/>
        </w:rPr>
        <w:t>Ac 18.1–3</w:t>
      </w:r>
      <w:r>
        <w:rPr>
          <w:lang w:val="fr_FR" w:bidi="fr_FR"/>
        </w:rPr>
        <w:t xml:space="preserve">). • </w:t>
      </w:r>
      <w:r>
        <w:rPr>
          <w:lang w:val="fr_FR" w:bidi="fr_FR"/>
        </w:rPr>
        <w:t xml:space="preserve">avec l’Église qui est dans leur maison </w:t>
      </w:r>
      <w:r>
        <w:rPr>
          <w:lang w:val="fr_FR" w:bidi="fr_FR"/>
        </w:rPr>
        <w:t xml:space="preserve">: Aquilas et Priscille ont ensuite continué cette pratique à Rome (voir </w:t>
      </w:r>
      <w:r>
        <w:rPr>
          <w:lang w:val="fr_FR" w:bidi="fr_FR"/>
        </w:rPr>
        <w:t>Rm 16.3–5</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16.19–24</w:t>
      </w:r>
      <w:r>
        <w:rPr>
          <w:lang w:val="fr_FR" w:bidi="fr_FR"/>
        </w:rPr>
      </w:r>
    </w:p>
    <w:p>
      <w:pPr/>
      <w:r>
        <w:rPr>
          <w:lang w:val="fr_FR" w:bidi="fr_FR"/>
        </w:rPr>
      </w:r>
      <w:r>
        <w:rPr>
          <w:lang w:val="fr_FR" w:bidi="fr_FR"/>
        </w:rPr>
        <w:t>Comme dans ses autres lettres, Paul salue ses amis et prononce une bénédiction.</w:t>
      </w:r>
      <w:r>
        <w:rPr>
          <w:lang w:val="fr_FR" w:bidi="fr_FR"/>
        </w:rPr>
      </w:r>
      <w:r>
        <w:rPr>
          <w:lang w:val="fr_FR" w:bidi="fr_FR"/>
        </w:rPr>
      </w:r>
    </w:p>
    <w:p>
      <w:pPr/>
      <w:r>
        <w:rPr>
          <w:lang w:val="fr_FR" w:bidi="fr_FR"/>
        </w:rPr>
      </w:r>
    </w:p>
    <w:p>
      <w:pPr>
        <w:pStyle w:val="Heading2"/>
      </w:pPr>
      <w:r>
        <w:rPr>
          <w:lang w:val="fr_FR" w:bidi="fr_FR"/>
        </w:rPr>
        <w:t>1 Corinthiens 16.20</w:t>
      </w:r>
      <w:r>
        <w:rPr>
          <w:lang w:val="fr_FR" w:bidi="fr_FR"/>
        </w:rPr>
      </w:r>
    </w:p>
    <w:p>
      <w:pPr/>
      <w:r>
        <w:rPr>
          <w:lang w:val="fr_FR" w:bidi="fr_FR"/>
        </w:rPr>
      </w:r>
      <w:r>
        <w:rPr>
          <w:lang w:val="fr_FR" w:bidi="fr_FR"/>
        </w:rPr>
        <w:t>Un saint baiser : il était courant de se saluer par un baiser sur la joue.</w:t>
      </w:r>
      <w:r>
        <w:rPr>
          <w:lang w:val="fr_FR" w:bidi="fr_FR"/>
        </w:rPr>
      </w:r>
      <w:r>
        <w:rPr>
          <w:lang w:val="fr_FR" w:bidi="fr_FR"/>
        </w:rPr>
      </w:r>
    </w:p>
    <w:p>
      <w:pPr/>
      <w:r>
        <w:rPr>
          <w:lang w:val="fr_FR" w:bidi="fr_FR"/>
        </w:rPr>
      </w:r>
    </w:p>
    <w:p>
      <w:pPr>
        <w:pStyle w:val="Heading2"/>
      </w:pPr>
      <w:r>
        <w:rPr>
          <w:lang w:val="fr_FR" w:bidi="fr_FR"/>
        </w:rPr>
        <w:t>1 Corinthiens 16.21</w:t>
      </w:r>
      <w:r>
        <w:rPr>
          <w:lang w:val="fr_FR" w:bidi="fr_FR"/>
        </w:rPr>
      </w:r>
    </w:p>
    <w:p>
      <w:pPr/>
      <w:r>
        <w:rPr>
          <w:lang w:val="fr_FR" w:bidi="fr_FR"/>
        </w:rPr>
      </w:r>
      <w:r>
        <w:rPr>
          <w:lang w:val="fr_FR" w:bidi="fr_FR"/>
        </w:rPr>
        <w:t xml:space="preserve">Paul prend la plume et signe la lettre de sa propre main. Comme c'était souvent le cas, Paul s'est servi d'un scribe pour écrire cette lettre et d'autres lettres (voir </w:t>
      </w:r>
      <w:r>
        <w:rPr>
          <w:lang w:val="fr_FR" w:bidi="fr_FR"/>
        </w:rPr>
        <w:t>Rm 16.22</w:t>
      </w:r>
      <w:r>
        <w:rPr>
          <w:lang w:val="fr_FR" w:bidi="fr_FR"/>
        </w:rPr>
        <w:t xml:space="preserve"> ; </w:t>
      </w:r>
      <w:r>
        <w:rPr>
          <w:lang w:val="fr_FR" w:bidi="fr_FR"/>
        </w:rPr>
        <w:t>Ga 6.11</w:t>
      </w:r>
      <w:r>
        <w:rPr>
          <w:lang w:val="fr_FR" w:bidi="fr_FR"/>
        </w:rPr>
        <w:t xml:space="preserve"> ; </w:t>
      </w:r>
      <w:r>
        <w:rPr>
          <w:lang w:val="fr_FR" w:bidi="fr_FR"/>
        </w:rPr>
        <w:t>Col 4.18</w:t>
      </w:r>
      <w:r>
        <w:rPr>
          <w:lang w:val="fr_FR" w:bidi="fr_FR"/>
        </w:rPr>
        <w:t xml:space="preserve"> ; </w:t>
      </w:r>
      <w:r>
        <w:rPr>
          <w:lang w:val="fr_FR" w:bidi="fr_FR"/>
        </w:rPr>
        <w:t>2Th 3.17</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16.22</w:t>
      </w:r>
      <w:r>
        <w:rPr>
          <w:lang w:val="fr_FR" w:bidi="fr_FR"/>
        </w:rPr>
      </w:r>
    </w:p>
    <w:p>
      <w:pPr/>
      <w:r>
        <w:rPr>
          <w:lang w:val="fr_FR" w:bidi="fr_FR"/>
        </w:rPr>
      </w:r>
      <w:r>
        <w:rPr>
          <w:lang w:val="fr_FR" w:bidi="fr_FR"/>
        </w:rPr>
        <w:t xml:space="preserve">qu'il soit anathème : condamné par Dieu (voir aussi </w:t>
      </w:r>
      <w:r>
        <w:rPr>
          <w:lang w:val="fr_FR" w:bidi="fr_FR"/>
        </w:rPr>
        <w:t>Rm 9.3</w:t>
      </w:r>
      <w:r>
        <w:rPr>
          <w:lang w:val="fr_FR" w:bidi="fr_FR"/>
        </w:rPr>
        <w:t xml:space="preserve"> ; </w:t>
      </w:r>
      <w:r>
        <w:rPr>
          <w:lang w:val="fr_FR" w:bidi="fr_FR"/>
        </w:rPr>
        <w:t>Ga 1.8–9</w:t>
      </w:r>
      <w:r>
        <w:rPr>
          <w:lang w:val="fr_FR" w:bidi="fr_FR"/>
        </w:rPr>
        <w:t xml:space="preserve">). • </w:t>
      </w:r>
      <w:r>
        <w:rPr>
          <w:i/>
          <w:lang w:val="fr_FR" w:bidi="fr_FR"/>
        </w:rPr>
        <w:t>Maranatha !</w:t>
      </w:r>
      <w:r>
        <w:rPr>
          <w:lang w:val="fr_FR" w:bidi="fr_FR"/>
        </w:rPr>
        <w:t xml:space="preserve"> « Viens, Seigneur ! » Cette expression était parfois utilisée dans les prières chrétiennes primitives (voir aussi </w:t>
      </w:r>
      <w:r>
        <w:rPr>
          <w:lang w:val="fr_FR" w:bidi="fr_FR"/>
        </w:rPr>
        <w:t>Ap 22.20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16.23–24</w:t>
      </w:r>
      <w:r>
        <w:rPr>
          <w:lang w:val="fr_FR" w:bidi="fr_FR"/>
        </w:rPr>
      </w:r>
    </w:p>
    <w:p>
      <w:pPr/>
      <w:r>
        <w:rPr>
          <w:lang w:val="fr_FR" w:bidi="fr_FR"/>
        </w:rPr>
      </w:r>
      <w:r>
        <w:rPr>
          <w:lang w:val="fr_FR" w:bidi="fr_FR"/>
        </w:rPr>
        <w:t xml:space="preserve">Toutes les lettres de Paul se terminent par une bénédiction semblable à celle-ci. • Paul invoque la grâce à la fois au début et à la fin de cette lettre (voir </w:t>
      </w:r>
      <w:r>
        <w:rPr>
          <w:lang w:val="fr_FR" w:bidi="fr_FR"/>
        </w:rPr>
        <w:t>1.3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