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Samuel 1:1</w:t>
      </w:r>
      <w:r>
        <w:rPr>
          <w:lang w:val="id_ID" w:bidi="id_ID"/>
        </w:rPr>
      </w:r>
    </w:p>
    <w:p>
      <w:pPr>
        <w:pStyle w:val="ListBullet"/>
        <w:spacing w:line="240" w:lineRule="auto"/>
        <w:ind w:left="720"/>
      </w:pPr>
      <w:r>
        <w:rPr>
          <w:lang w:val="id_ID" w:bidi="id_ID"/>
        </w:rPr>
      </w:r>
      <w:r>
        <w:rPr>
          <w:lang w:val="id_ID" w:bidi="id_ID"/>
        </w:rPr>
        <w:t>Elkana adalah seorang Lewi (anggota suku Lewi) (</w:t>
      </w:r>
      <w:r>
        <w:rPr>
          <w:lang w:val="id_ID" w:bidi="id_ID"/>
        </w:rPr>
        <w:t>1 Tawarikh 6:22–27</w:t>
      </w:r>
      <w:r>
        <w:rPr>
          <w:lang w:val="id_ID" w:bidi="id_ID"/>
        </w:rPr>
        <w:t>). Setelah bangsa Israel menaklukkan Tanah Perjanjian, orang Lewi menerima kota-kota yang terletak di wilayah suku-suku lain, termasuk di wilayah Efraim (</w:t>
      </w:r>
      <w:r>
        <w:rPr>
          <w:lang w:val="id_ID" w:bidi="id_ID"/>
        </w:rPr>
        <w:t>Yosua 21:20</w:t>
      </w:r>
      <w:r>
        <w:rPr>
          <w:lang w:val="id_ID" w:bidi="id_ID"/>
        </w:rPr>
        <w:t>).</w:t>
      </w:r>
    </w:p>
    <w:p>
      <w:pPr>
        <w:pStyle w:val="ListBullet"/>
        <w:spacing w:line="240" w:lineRule="auto"/>
        <w:ind w:left="720"/>
      </w:pPr>
      <w:r>
        <w:rPr>
          <w:lang w:val="id_ID" w:bidi="id_ID"/>
        </w:rPr>
      </w:r>
      <w:r>
        <w:rPr>
          <w:lang w:val="id_ID" w:bidi="id_ID"/>
        </w:rPr>
        <w:t>Kota asal Elkana adalah dari Rama (</w:t>
      </w:r>
      <w:r>
        <w:rPr>
          <w:lang w:val="id_ID" w:bidi="id_ID"/>
        </w:rPr>
        <w:t>1 Samuel 2:11</w:t>
      </w:r>
      <w:r>
        <w:rPr>
          <w:lang w:val="id_ID" w:bidi="id_ID"/>
        </w:rPr>
        <w:t xml:space="preserve">). Jangan bingungkan Rama ini dengan kota lain yang bernama Rama yang berada di tanah Benyamin (lihat </w:t>
      </w:r>
      <w:r>
        <w:rPr>
          <w:lang w:val="id_ID" w:bidi="id_ID"/>
        </w:rPr>
        <w:t>Yosua 18:25</w:t>
      </w:r>
      <w:r>
        <w:rPr>
          <w:lang w:val="id_ID" w:bidi="id_ID"/>
        </w:rPr>
        <w:t xml:space="preserve">; </w:t>
      </w:r>
      <w:r>
        <w:rPr>
          <w:lang w:val="id_ID" w:bidi="id_ID"/>
        </w:rPr>
        <w:t>Hakim-Hakim 19:13</w:t>
      </w:r>
      <w:r>
        <w:rPr>
          <w:lang w:val="id_ID" w:bidi="id_ID"/>
        </w:rPr>
        <w:t xml:space="preserve">; </w:t>
      </w:r>
      <w:r>
        <w:rPr>
          <w:lang w:val="id_ID" w:bidi="id_ID"/>
        </w:rPr>
        <w:t>Matius 2:18</w:t>
      </w:r>
      <w:r>
        <w:rPr>
          <w:lang w:val="id_ID" w:bidi="id_ID"/>
        </w:rPr>
        <w:t>).</w:t>
      </w:r>
    </w:p>
    <w:p>
      <w:pPr>
        <w:pStyle w:val="ListBullet"/>
        <w:spacing w:line="240" w:lineRule="auto"/>
        <w:ind w:left="720"/>
      </w:pPr>
      <w:r>
        <w:rPr>
          <w:lang w:val="id_ID" w:bidi="id_ID"/>
        </w:rPr>
      </w:r>
      <w:r>
        <w:rPr>
          <w:lang w:val="id_ID" w:bidi="id_ID"/>
        </w:rPr>
        <w:t>Wilayah Zuf mendapatkan namanya dari salah seorang leluhur Elkana, seorang Lewi dari kaum Kehat (</w:t>
      </w:r>
      <w:r>
        <w:rPr>
          <w:lang w:val="id_ID" w:bidi="id_ID"/>
        </w:rPr>
        <w:t>1 Tawarikh 6:35</w:t>
      </w:r>
      <w:r>
        <w:rPr>
          <w:lang w:val="id_ID" w:bidi="id_ID"/>
        </w:rPr>
        <w:t>). Saul pertama kali bertemu Samuel di Zuf ketika ia sedang mencari keledai-keledai milik ayahnya (</w:t>
      </w:r>
      <w:r>
        <w:rPr>
          <w:lang w:val="id_ID" w:bidi="id_ID"/>
        </w:rPr>
        <w:t>1 Samuel 9:5</w:t>
      </w:r>
      <w:r>
        <w:rPr>
          <w:lang w:val="id_ID" w:bidi="id_ID"/>
        </w:rPr>
        <w:t>).</w:t>
      </w:r>
    </w:p>
    <w:p>
      <w:pPr>
        <w:pStyle w:val="ListBullet"/>
        <w:spacing w:line="240" w:lineRule="auto"/>
        <w:ind w:left="720"/>
      </w:pPr>
      <w:r>
        <w:rPr>
          <w:lang w:val="id_ID" w:bidi="id_ID"/>
        </w:rPr>
      </w:r>
      <w:r>
        <w:rPr>
          <w:lang w:val="id_ID" w:bidi="id_ID"/>
        </w:rPr>
        <w:t>Sejarah panjang keluarga Elkana menunjukkan bahwa ia memiliki peran penting dalam masyarakat.</w:t>
      </w:r>
      <w:r>
        <w:rPr>
          <w:lang w:val="id_ID" w:bidi="id_ID"/>
        </w:rPr>
      </w:r>
      <w:r>
        <w:rPr>
          <w:lang w:val="id_ID" w:bidi="id_ID"/>
        </w:rPr>
      </w:r>
    </w:p>
    <w:p>
      <w:pPr/>
      <w:r>
        <w:rPr>
          <w:lang w:val="id_ID" w:bidi="id_ID"/>
        </w:rPr>
      </w:r>
    </w:p>
    <w:p>
      <w:pPr>
        <w:pStyle w:val="Heading2"/>
      </w:pPr>
      <w:r>
        <w:rPr>
          <w:lang w:val="id_ID" w:bidi="id_ID"/>
        </w:rPr>
        <w:t>1 Samuel 1:2</w:t>
      </w:r>
      <w:r>
        <w:rPr>
          <w:lang w:val="id_ID" w:bidi="id_ID"/>
        </w:rPr>
      </w:r>
    </w:p>
    <w:p>
      <w:pPr/>
      <w:r>
        <w:rPr>
          <w:lang w:val="id_ID" w:bidi="id_ID"/>
        </w:rPr>
      </w:r>
      <w:r>
        <w:rPr>
          <w:lang w:val="id_ID" w:bidi="id_ID"/>
        </w:rPr>
        <w:t>Dalam Alkitab, ketika seorang laki-laki menikahi dua istri pada waktu yang sama, hal ini sering kali menimbulkan konflik serius (</w:t>
      </w:r>
      <w:r>
        <w:rPr>
          <w:lang w:val="id_ID" w:bidi="id_ID"/>
        </w:rPr>
        <w:t>1 Samuel 1:6–7</w:t>
      </w:r>
      <w:r>
        <w:rPr>
          <w:lang w:val="id_ID" w:bidi="id_ID"/>
        </w:rPr>
        <w:t xml:space="preserve">; </w:t>
      </w:r>
      <w:r>
        <w:rPr>
          <w:lang w:val="id_ID" w:bidi="id_ID"/>
        </w:rPr>
        <w:t>Kejadian 16</w:t>
      </w:r>
      <w:r>
        <w:rPr>
          <w:lang w:val="id_ID" w:bidi="id_ID"/>
        </w:rPr>
        <w:t xml:space="preserve">; </w:t>
      </w:r>
      <w:r>
        <w:rPr>
          <w:lang w:val="id_ID" w:bidi="id_ID"/>
        </w:rPr>
        <w:t>21</w:t>
      </w:r>
      <w:r>
        <w:rPr>
          <w:lang w:val="id_ID" w:bidi="id_ID"/>
        </w:rPr>
        <w:t xml:space="preserve">; </w:t>
      </w:r>
      <w:r>
        <w:rPr>
          <w:lang w:val="id_ID" w:bidi="id_ID"/>
        </w:rPr>
        <w:t>29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1:3</w:t>
      </w:r>
      <w:r>
        <w:rPr>
          <w:lang w:val="id_ID" w:bidi="id_ID"/>
        </w:rPr>
      </w:r>
    </w:p>
    <w:p>
      <w:pPr/>
      <w:r>
        <w:rPr>
          <w:lang w:val="id_ID" w:bidi="id_ID"/>
        </w:rPr>
      </w:r>
      <w:r>
        <w:rPr>
          <w:lang w:val="id_ID" w:bidi="id_ID"/>
        </w:rPr>
        <w:t>Elkana melakukan perjalanan ini setiap tahun; hukum mengharuskan umat menghadiri tiga hari raya tahunan (</w:t>
      </w:r>
      <w:r>
        <w:rPr>
          <w:lang w:val="id_ID" w:bidi="id_ID"/>
        </w:rPr>
        <w:t>Kel. 23:14–17</w:t>
      </w:r>
      <w:r>
        <w:rPr>
          <w:lang w:val="id_ID" w:bidi="id_ID"/>
        </w:rPr>
        <w:t>). • Menurut hukum Allah, bangsa Israel harus mempersembahkan korban di tempat suci yang dipilih Allah (</w:t>
      </w:r>
      <w:r>
        <w:rPr>
          <w:lang w:val="id_ID" w:bidi="id_ID"/>
        </w:rPr>
        <w:t>Ul. 12:1–28</w:t>
      </w:r>
      <w:r>
        <w:rPr>
          <w:lang w:val="id_ID" w:bidi="id_ID"/>
        </w:rPr>
        <w:t>). Sejak zaman Yosua (</w:t>
      </w:r>
      <w:r>
        <w:rPr>
          <w:lang w:val="id_ID" w:bidi="id_ID"/>
        </w:rPr>
        <w:t>Yos. 18:1</w:t>
      </w:r>
      <w:r>
        <w:rPr>
          <w:lang w:val="id_ID" w:bidi="id_ID"/>
        </w:rPr>
        <w:t>) hingga era Samuel, tempat kudus Allah—Kemah Suci—berada di Silo, sebuah kota di Efraim, sekitar 8,5 mil di utara Betel, di jalan menuju Sikhem. Raja Daud akhirnya memindahkannya ke Yerusalem (</w:t>
      </w:r>
      <w:r>
        <w:rPr>
          <w:lang w:val="id_ID" w:bidi="id_ID"/>
        </w:rPr>
        <w:t>2Sam. 6</w:t>
      </w:r>
      <w:r>
        <w:rPr>
          <w:lang w:val="id_ID" w:bidi="id_ID"/>
        </w:rPr>
        <w:t xml:space="preserve">). • Tuhan semesta alam: Sepanjang Perjanjian Lama Ibrani, Allah sering disebut sebagai Yahweh Tseba’oth atau ’Elohim Tseba’oth. Secara tradisional, gelar ini diterjemahkan sebagai “Tuhan semesta alam” dan “Allah dari bala tentara.” Istilah “bala tentara” (Ibrani tseba’oth, secara tradisional “sabaoth”) biasanya berarti “tentara” atau "pasukan." Ini dapat merujuk pada tentara manusia, seperti tentara Israel (misalnya, </w:t>
      </w:r>
      <w:r>
        <w:rPr>
          <w:lang w:val="id_ID" w:bidi="id_ID"/>
        </w:rPr>
        <w:t>1Sam. 17:45</w:t>
      </w:r>
      <w:r>
        <w:rPr>
          <w:lang w:val="id_ID" w:bidi="id_ID"/>
        </w:rPr>
        <w:t xml:space="preserve">), atau tentara asing yang diutus untuk melaksanakan tujuan Tuhan (misalnya, </w:t>
      </w:r>
      <w:r>
        <w:rPr>
          <w:lang w:val="id_ID" w:bidi="id_ID"/>
        </w:rPr>
        <w:t>Yes. 9:11–13</w:t>
      </w:r>
      <w:r>
        <w:rPr>
          <w:lang w:val="id_ID" w:bidi="id_ID"/>
        </w:rPr>
        <w:t xml:space="preserve">). Namun, paling sering istilah ini merujuk pada bala tentara malaikat Allah yang diutus dari surga untuk menjalankan perintah-Nya dan berperang di bumi (misalnya, </w:t>
      </w:r>
      <w:r>
        <w:rPr>
          <w:lang w:val="id_ID" w:bidi="id_ID"/>
        </w:rPr>
        <w:t>2Raj. 6:17</w:t>
      </w:r>
      <w:r>
        <w:rPr>
          <w:lang w:val="id_ID" w:bidi="id_ID"/>
        </w:rPr>
        <w:t>). Penunjukan ini mengantisipasi peran Allah sebagai pejuang perkasa dalam peristiwa yang melibatkan Tabut Perjanjian dan orang Filistin (</w:t>
      </w:r>
      <w:r>
        <w:rPr>
          <w:lang w:val="id_ID" w:bidi="id_ID"/>
        </w:rPr>
        <w:t>1Sam. 4–6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w:t>
      </w:r>
      <w:r>
        <w:rPr>
          <w:lang w:val="id_ID" w:bidi="id_ID"/>
        </w:rPr>
      </w:r>
    </w:p>
    <w:p>
      <w:pPr/>
      <w:r>
        <w:rPr>
          <w:lang w:val="id_ID" w:bidi="id_ID"/>
        </w:rPr>
      </w:r>
      <w:r>
        <w:rPr>
          <w:lang w:val="id_ID" w:bidi="id_ID"/>
        </w:rPr>
        <w:t xml:space="preserve">korban … sebagian: Pengorbanan tertentu melibatkan pembagian daging dari hewan korban untuk perjamuan bersama (lihat </w:t>
      </w:r>
      <w:r>
        <w:rPr>
          <w:lang w:val="id_ID" w:bidi="id_ID"/>
        </w:rPr>
        <w:t>Im. 7:11–34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w:t>
      </w:r>
      <w:r>
        <w:rPr>
          <w:lang w:val="id_ID" w:bidi="id_ID"/>
        </w:rPr>
      </w:r>
    </w:p>
    <w:p>
      <w:pPr/>
      <w:r>
        <w:rPr>
          <w:lang w:val="id_ID" w:bidi="id_ID"/>
        </w:rPr>
      </w:r>
      <w:r>
        <w:rPr>
          <w:lang w:val="id_ID" w:bidi="id_ID"/>
        </w:rPr>
        <w:t xml:space="preserve">rumah Tuhan: Juga disebut "Bait Suci Tuhan" dalam </w:t>
      </w:r>
      <w:r>
        <w:rPr>
          <w:lang w:val="id_ID" w:bidi="id_ID"/>
        </w:rPr>
        <w:t>1Sam. 1:9</w:t>
      </w:r>
      <w:r>
        <w:rPr>
          <w:lang w:val="id_ID" w:bidi="id_ID"/>
        </w:rPr>
        <w:t>. Sebutan ini menunjukkan bahwa Kemah Suci, sebuah struktur portabel, berfungsi sebagai tempat ibadah utama di Silo.</w:t>
      </w:r>
      <w:r>
        <w:rPr>
          <w:lang w:val="id_ID" w:bidi="id_ID"/>
        </w:rPr>
      </w:r>
      <w:r>
        <w:rPr>
          <w:lang w:val="id_ID" w:bidi="id_ID"/>
        </w:rPr>
      </w:r>
    </w:p>
    <w:p>
      <w:pPr/>
      <w:r>
        <w:rPr>
          <w:lang w:val="id_ID" w:bidi="id_ID"/>
        </w:rPr>
      </w:r>
    </w:p>
    <w:p>
      <w:pPr>
        <w:pStyle w:val="Heading2"/>
      </w:pPr>
      <w:r>
        <w:rPr>
          <w:lang w:val="id_ID" w:bidi="id_ID"/>
        </w:rPr>
        <w:t>1 Samuel 1:9</w:t>
      </w:r>
      <w:r>
        <w:rPr>
          <w:lang w:val="id_ID" w:bidi="id_ID"/>
        </w:rPr>
      </w:r>
    </w:p>
    <w:p>
      <w:pPr/>
      <w:r>
        <w:rPr>
          <w:lang w:val="id_ID" w:bidi="id_ID"/>
        </w:rPr>
      </w:r>
      <w:r>
        <w:rPr>
          <w:lang w:val="id_ID" w:bidi="id_ID"/>
        </w:rPr>
        <w:t xml:space="preserve">Kemah Suci: Secara harfiah berarti </w:t>
      </w:r>
      <w:r>
        <w:rPr>
          <w:i/>
          <w:lang w:val="id_ID" w:bidi="id_ID"/>
        </w:rPr>
        <w:t>Bait Suci</w:t>
      </w:r>
      <w:r>
        <w:rPr>
          <w:lang w:val="id_ID" w:bidi="id_ID"/>
        </w:rPr>
        <w:t xml:space="preserve"> Tuhan. Karena Bait Salomo belum dibangun, istilah </w:t>
      </w:r>
      <w:r>
        <w:rPr>
          <w:i/>
          <w:lang w:val="id_ID" w:bidi="id_ID"/>
        </w:rPr>
        <w:t>bait suci</w:t>
      </w:r>
      <w:r>
        <w:rPr>
          <w:lang w:val="id_ID" w:bidi="id_ID"/>
        </w:rPr>
        <w:t xml:space="preserve"> di sini merujuk pada Kemah Suci, tempat ibadah utama bagi umat Tuhan.</w:t>
      </w:r>
      <w:r>
        <w:rPr>
          <w:lang w:val="id_ID" w:bidi="id_ID"/>
        </w:rPr>
      </w:r>
      <w:r>
        <w:rPr>
          <w:lang w:val="id_ID" w:bidi="id_ID"/>
        </w:rPr>
      </w:r>
    </w:p>
    <w:p>
      <w:pPr/>
      <w:r>
        <w:rPr>
          <w:lang w:val="id_ID" w:bidi="id_ID"/>
        </w:rPr>
      </w:r>
    </w:p>
    <w:p>
      <w:pPr>
        <w:pStyle w:val="Heading2"/>
      </w:pPr>
      <w:r>
        <w:rPr>
          <w:lang w:val="id_ID" w:bidi="id_ID"/>
        </w:rPr>
        <w:t>1 Samuel 1:11</w:t>
      </w:r>
      <w:r>
        <w:rPr>
          <w:lang w:val="id_ID" w:bidi="id_ID"/>
        </w:rPr>
      </w:r>
    </w:p>
    <w:p>
      <w:pPr/>
      <w:r>
        <w:rPr>
          <w:lang w:val="id_ID" w:bidi="id_ID"/>
        </w:rPr>
      </w:r>
      <w:r>
        <w:rPr>
          <w:lang w:val="id_ID" w:bidi="id_ID"/>
        </w:rPr>
        <w:t xml:space="preserve">Nazar Hana adalah memberikan kembali anaknya kepada Tuhan sebagai seorang Nazir (lihat </w:t>
      </w:r>
      <w:r>
        <w:rPr>
          <w:lang w:val="id_ID" w:bidi="id_ID"/>
        </w:rPr>
        <w:t>Bil. 6:1–21</w:t>
      </w:r>
      <w:r>
        <w:rPr>
          <w:lang w:val="id_ID" w:bidi="id_ID"/>
        </w:rPr>
        <w:t xml:space="preserve">). Hana mungkin berharap anaknya akan menjadi seperti Simson (bdk. </w:t>
      </w:r>
      <w:r>
        <w:rPr>
          <w:lang w:val="id_ID" w:bidi="id_ID"/>
        </w:rPr>
        <w:t>Hak. 13</w:t>
      </w:r>
      <w:r>
        <w:rPr>
          <w:lang w:val="id_ID" w:bidi="id_ID"/>
        </w:rPr>
        <w:t>), seorang penyelamat bagi umat Allah.</w:t>
      </w:r>
      <w:r>
        <w:rPr>
          <w:lang w:val="id_ID" w:bidi="id_ID"/>
        </w:rPr>
      </w:r>
      <w:r>
        <w:rPr>
          <w:lang w:val="id_ID" w:bidi="id_ID"/>
        </w:rPr>
      </w:r>
    </w:p>
    <w:p>
      <w:pPr/>
      <w:r>
        <w:rPr>
          <w:lang w:val="id_ID" w:bidi="id_ID"/>
        </w:rPr>
      </w:r>
    </w:p>
    <w:p>
      <w:pPr>
        <w:pStyle w:val="Heading2"/>
      </w:pPr>
      <w:r>
        <w:rPr>
          <w:lang w:val="id_ID" w:bidi="id_ID"/>
        </w:rPr>
        <w:t>1 Samuel 1:13–14</w:t>
      </w:r>
      <w:r>
        <w:rPr>
          <w:lang w:val="id_ID" w:bidi="id_ID"/>
        </w:rPr>
      </w:r>
    </w:p>
    <w:p>
      <w:pPr/>
      <w:r>
        <w:rPr>
          <w:lang w:val="id_ID" w:bidi="id_ID"/>
        </w:rPr>
      </w:r>
      <w:r>
        <w:rPr>
          <w:lang w:val="id_ID" w:bidi="id_ID"/>
        </w:rPr>
        <w:t xml:space="preserve">Beberapa orang mungkin memanfaatkan waktu perayaan di Silo sebagai kesempatan untuk mabuk-mabukan daripada beribadah. Eli keliru mengira Hana sebagai salah satu dari pemabuk itu (bdk. </w:t>
      </w:r>
      <w:r>
        <w:rPr>
          <w:lang w:val="id_ID" w:bidi="id_ID"/>
        </w:rPr>
        <w:t>Kisah. 2:13–15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1:16</w:t>
      </w:r>
      <w:r>
        <w:rPr>
          <w:lang w:val="id_ID" w:bidi="id_ID"/>
        </w:rPr>
      </w:r>
    </w:p>
    <w:p>
      <w:pPr/>
      <w:r>
        <w:rPr>
          <w:lang w:val="id_ID" w:bidi="id_ID"/>
        </w:rPr>
      </w:r>
      <w:r>
        <w:rPr>
          <w:lang w:val="id_ID" w:bidi="id_ID"/>
        </w:rPr>
        <w:t xml:space="preserve">Perempuan dursila (dalam bahasa Ibrani, </w:t>
      </w:r>
      <w:r>
        <w:rPr>
          <w:i/>
          <w:lang w:val="id_ID" w:bidi="id_ID"/>
        </w:rPr>
        <w:t>anak perempuan Belial</w:t>
      </w:r>
      <w:r>
        <w:rPr>
          <w:lang w:val="id_ID" w:bidi="id_ID"/>
        </w:rPr>
        <w:t>): Ungkapan ini digunakan untuk menggambarkan orang yang tidak berguna. Belial (berarti “tidak berguna”) kemudian digunakan sebagai sebutan bagi Setan (</w:t>
      </w:r>
      <w:r>
        <w:rPr>
          <w:lang w:val="id_ID" w:bidi="id_ID"/>
        </w:rPr>
        <w:t>2Kor. 6:15</w:t>
      </w:r>
      <w:r>
        <w:rPr>
          <w:lang w:val="id_ID" w:bidi="id_ID"/>
        </w:rPr>
        <w:t xml:space="preserve">). Dalam bahasa Ibrani, ungkapan </w:t>
      </w:r>
      <w:r>
        <w:rPr>
          <w:i/>
          <w:lang w:val="id_ID" w:bidi="id_ID"/>
        </w:rPr>
        <w:t>anak laki-laki</w:t>
      </w:r>
      <w:r>
        <w:rPr>
          <w:lang w:val="id_ID" w:bidi="id_ID"/>
        </w:rPr>
        <w:t xml:space="preserve"> atau </w:t>
      </w:r>
      <w:r>
        <w:rPr>
          <w:i/>
          <w:lang w:val="id_ID" w:bidi="id_ID"/>
        </w:rPr>
        <w:t>anak perempuan</w:t>
      </w:r>
      <w:r>
        <w:rPr>
          <w:lang w:val="id_ID" w:bidi="id_ID"/>
        </w:rPr>
        <w:t xml:space="preserve"> dari suatu sifat menunjuk pada seseorang yang mencerminkan sifat tersebut.</w:t>
      </w:r>
      <w:r>
        <w:rPr>
          <w:lang w:val="id_ID" w:bidi="id_ID"/>
        </w:rPr>
      </w:r>
      <w:r>
        <w:rPr>
          <w:lang w:val="id_ID" w:bidi="id_ID"/>
        </w:rPr>
      </w:r>
    </w:p>
    <w:p>
      <w:pPr/>
      <w:r>
        <w:rPr>
          <w:lang w:val="id_ID" w:bidi="id_ID"/>
        </w:rPr>
      </w:r>
    </w:p>
    <w:p>
      <w:pPr>
        <w:pStyle w:val="Heading2"/>
      </w:pPr>
      <w:r>
        <w:rPr>
          <w:lang w:val="id_ID" w:bidi="id_ID"/>
        </w:rPr>
        <w:t>1 Samuel 1:17–18</w:t>
      </w:r>
      <w:r>
        <w:rPr>
          <w:lang w:val="id_ID" w:bidi="id_ID"/>
        </w:rPr>
      </w:r>
    </w:p>
    <w:p>
      <w:pPr/>
      <w:r>
        <w:rPr>
          <w:lang w:val="id_ID" w:bidi="id_ID"/>
        </w:rPr>
      </w:r>
      <w:r>
        <w:rPr>
          <w:lang w:val="id_ID" w:bidi="id_ID"/>
        </w:rPr>
        <w:t xml:space="preserve">Berkat bukanlah sekadar angan-angan. Berkat sering kali menjadi cara Allah memberikan manfaat yang nyata (lihat, misalnya, </w:t>
      </w:r>
      <w:r>
        <w:rPr>
          <w:lang w:val="id_ID" w:bidi="id_ID"/>
        </w:rPr>
        <w:t>Kej. 27:1–40</w:t>
      </w:r>
      <w:r>
        <w:rPr>
          <w:lang w:val="id_ID" w:bidi="id_ID"/>
        </w:rPr>
        <w:t xml:space="preserve">; </w:t>
      </w:r>
      <w:r>
        <w:rPr>
          <w:lang w:val="id_ID" w:bidi="id_ID"/>
        </w:rPr>
        <w:t>28:1–4</w:t>
      </w:r>
      <w:r>
        <w:rPr>
          <w:lang w:val="id_ID" w:bidi="id_ID"/>
        </w:rPr>
        <w:t xml:space="preserve">; </w:t>
      </w:r>
      <w:r>
        <w:rPr>
          <w:lang w:val="id_ID" w:bidi="id_ID"/>
        </w:rPr>
        <w:t>32:22–32</w:t>
      </w:r>
      <w:r>
        <w:rPr>
          <w:lang w:val="id_ID" w:bidi="id_ID"/>
        </w:rPr>
        <w:t xml:space="preserve">; </w:t>
      </w:r>
      <w:r>
        <w:rPr>
          <w:lang w:val="id_ID" w:bidi="id_ID"/>
        </w:rPr>
        <w:t>48:1–49:28</w:t>
      </w:r>
      <w:r>
        <w:rPr>
          <w:lang w:val="id_ID" w:bidi="id_ID"/>
        </w:rPr>
        <w:t>). Karena berkat dari imam besar Allah ini memberikan jaminan bahwa doa Hana akan dikabulkan, ia pun tidak lagi bersedih.</w:t>
      </w:r>
      <w:r>
        <w:rPr>
          <w:lang w:val="id_ID" w:bidi="id_ID"/>
        </w:rPr>
      </w:r>
      <w:r>
        <w:rPr>
          <w:lang w:val="id_ID" w:bidi="id_ID"/>
        </w:rPr>
      </w:r>
    </w:p>
    <w:p>
      <w:pPr/>
      <w:r>
        <w:rPr>
          <w:lang w:val="id_ID" w:bidi="id_ID"/>
        </w:rPr>
      </w:r>
    </w:p>
    <w:p>
      <w:pPr>
        <w:pStyle w:val="Heading2"/>
      </w:pPr>
      <w:r>
        <w:rPr>
          <w:lang w:val="id_ID" w:bidi="id_ID"/>
        </w:rPr>
        <w:t>1 Samuel 1:22</w:t>
      </w:r>
      <w:r>
        <w:rPr>
          <w:lang w:val="id_ID" w:bidi="id_ID"/>
        </w:rPr>
      </w:r>
    </w:p>
    <w:p>
      <w:pPr/>
      <w:r>
        <w:rPr>
          <w:lang w:val="id_ID" w:bidi="id_ID"/>
        </w:rPr>
      </w:r>
      <w:r>
        <w:rPr>
          <w:lang w:val="id_ID" w:bidi="id_ID"/>
        </w:rPr>
        <w:t>Nanti, apabila anak itu cerai susu: Hana kemungkinan menyusui Samuel selama dua hingga empat tahun.</w:t>
      </w:r>
      <w:r>
        <w:rPr>
          <w:lang w:val="id_ID" w:bidi="id_ID"/>
        </w:rPr>
      </w:r>
      <w:r>
        <w:rPr>
          <w:lang w:val="id_ID" w:bidi="id_ID"/>
        </w:rPr>
      </w:r>
    </w:p>
    <w:p>
      <w:pPr/>
      <w:r>
        <w:rPr>
          <w:lang w:val="id_ID" w:bidi="id_ID"/>
        </w:rPr>
      </w:r>
    </w:p>
    <w:p>
      <w:pPr>
        <w:pStyle w:val="Heading2"/>
      </w:pPr>
      <w:r>
        <w:rPr>
          <w:lang w:val="id_ID" w:bidi="id_ID"/>
        </w:rPr>
        <w:t>1 Samuel 1:23</w:t>
      </w:r>
      <w:r>
        <w:rPr>
          <w:lang w:val="id_ID" w:bidi="id_ID"/>
        </w:rPr>
      </w:r>
    </w:p>
    <w:p>
      <w:pPr/>
      <w:r>
        <w:rPr>
          <w:lang w:val="id_ID" w:bidi="id_ID"/>
        </w:rPr>
      </w:r>
      <w:r>
        <w:rPr>
          <w:lang w:val="id_ID" w:bidi="id_ID"/>
        </w:rPr>
        <w:t>Elkana sebenarnya dapat membatalkan nazar Hana (</w:t>
      </w:r>
      <w:r>
        <w:rPr>
          <w:lang w:val="id_ID" w:bidi="id_ID"/>
        </w:rPr>
        <w:t>Bil. 30:12–14</w:t>
      </w:r>
      <w:r>
        <w:rPr>
          <w:lang w:val="id_ID" w:bidi="id_ID"/>
        </w:rPr>
        <w:t>), tetapi ia justru meneguhkannya dan mendukungnya.</w:t>
      </w:r>
      <w:r>
        <w:rPr>
          <w:lang w:val="id_ID" w:bidi="id_ID"/>
        </w:rPr>
      </w:r>
      <w:r>
        <w:rPr>
          <w:lang w:val="id_ID" w:bidi="id_ID"/>
        </w:rPr>
      </w:r>
    </w:p>
    <w:p>
      <w:pPr/>
      <w:r>
        <w:rPr>
          <w:lang w:val="id_ID" w:bidi="id_ID"/>
        </w:rPr>
      </w:r>
    </w:p>
    <w:p>
      <w:pPr>
        <w:pStyle w:val="Heading2"/>
      </w:pPr>
      <w:r>
        <w:rPr>
          <w:lang w:val="id_ID" w:bidi="id_ID"/>
        </w:rPr>
        <w:t>1 Samuel 2:1</w:t>
      </w:r>
      <w:r>
        <w:rPr>
          <w:lang w:val="id_ID" w:bidi="id_ID"/>
        </w:rPr>
      </w:r>
    </w:p>
    <w:p>
      <w:pPr/>
      <w:r>
        <w:rPr>
          <w:lang w:val="id_ID" w:bidi="id_ID"/>
        </w:rPr>
      </w:r>
      <w:r>
        <w:rPr>
          <w:i/>
          <w:lang w:val="id_ID" w:bidi="id_ID"/>
        </w:rPr>
        <w:t>tanduk kekuatanku ditinggikan</w:t>
      </w:r>
      <w:r>
        <w:rPr>
          <w:lang w:val="id_ID" w:bidi="id_ID"/>
        </w:rPr>
        <w:t xml:space="preserve">: Secara harfiah berarti </w:t>
      </w:r>
      <w:r>
        <w:rPr>
          <w:i/>
          <w:lang w:val="id_ID" w:bidi="id_ID"/>
        </w:rPr>
        <w:t>telah mengangkat tandukku</w:t>
      </w:r>
      <w:r>
        <w:rPr>
          <w:lang w:val="id_ID" w:bidi="id_ID"/>
        </w:rPr>
        <w:t xml:space="preserve">; lihat juga </w:t>
      </w:r>
      <w:r>
        <w:rPr>
          <w:lang w:val="id_ID" w:bidi="id_ID"/>
        </w:rPr>
        <w:t>1 Samuel 2:10</w:t>
      </w:r>
      <w:r>
        <w:rPr>
          <w:lang w:val="id_ID" w:bidi="id_ID"/>
        </w:rPr>
        <w:t xml:space="preserve">. Tanduk binatang yang kuat, seperti lembu atau banteng, merupakan lambang kekuatan. Tanduk itu diangkat sebagai tanda kemenangan setelah mengalahkan musuh (lihat juga </w:t>
      </w:r>
      <w:r>
        <w:rPr>
          <w:lang w:val="id_ID" w:bidi="id_ID"/>
        </w:rPr>
        <w:t>1 Raja-raja 22:11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2:1–10</w:t>
      </w:r>
      <w:r>
        <w:rPr>
          <w:lang w:val="id_ID" w:bidi="id_ID"/>
        </w:rPr>
      </w:r>
    </w:p>
    <w:p>
      <w:pPr/>
      <w:r>
        <w:rPr>
          <w:lang w:val="id_ID" w:bidi="id_ID"/>
        </w:rPr>
      </w:r>
      <w:r>
        <w:rPr>
          <w:lang w:val="id_ID" w:bidi="id_ID"/>
        </w:rPr>
        <w:t>Doa Pujian Hana merayakan penyerahan Samuel untuk pelayanan Tuhan dengan bersukacita atas keunikan Allah (</w:t>
      </w:r>
      <w:r>
        <w:rPr>
          <w:lang w:val="id_ID" w:bidi="id_ID"/>
        </w:rPr>
        <w:t>1Sam. 2:1–2</w:t>
      </w:r>
      <w:r>
        <w:rPr>
          <w:lang w:val="id_ID" w:bidi="id_ID"/>
        </w:rPr>
        <w:t>), kesanggupan-Nya untuk membalikkan nasib (</w:t>
      </w:r>
      <w:r>
        <w:rPr>
          <w:lang w:val="id_ID" w:bidi="id_ID"/>
        </w:rPr>
        <w:t>1Sam. 2:3–9</w:t>
      </w:r>
      <w:r>
        <w:rPr>
          <w:lang w:val="id_ID" w:bidi="id_ID"/>
        </w:rPr>
        <w:t>), dan kuasa-Nya untuk memperkuat raja yang dipilih-Nya (</w:t>
      </w:r>
      <w:r>
        <w:rPr>
          <w:lang w:val="id_ID" w:bidi="id_ID"/>
        </w:rPr>
        <w:t>1Sam. 2:10</w:t>
      </w:r>
      <w:r>
        <w:rPr>
          <w:lang w:val="id_ID" w:bidi="id_ID"/>
        </w:rPr>
        <w:t>). Seperti Nyanyian Pujian Maria (</w:t>
      </w:r>
      <w:r>
        <w:rPr>
          <w:lang w:val="id_ID" w:bidi="id_ID"/>
        </w:rPr>
        <w:t>Lukas 1:46–55</w:t>
      </w:r>
      <w:r>
        <w:rPr>
          <w:lang w:val="id_ID" w:bidi="id_ID"/>
        </w:rPr>
        <w:t>), Doa Hana menekankan bahwa Allah merendahkan orang kaya dan berkuasa serta meninggikan orang miskin dan tertindas (</w:t>
      </w:r>
      <w:r>
        <w:rPr>
          <w:lang w:val="id_ID" w:bidi="id_ID"/>
        </w:rPr>
        <w:t>1Sam. 2:7–8</w:t>
      </w:r>
      <w:r>
        <w:rPr>
          <w:lang w:val="id_ID" w:bidi="id_ID"/>
        </w:rPr>
        <w:t xml:space="preserve">; </w:t>
      </w:r>
      <w:r>
        <w:rPr>
          <w:lang w:val="id_ID" w:bidi="id_ID"/>
        </w:rPr>
        <w:t>Lukas 1:52–53</w:t>
      </w:r>
      <w:r>
        <w:rPr>
          <w:lang w:val="id_ID" w:bidi="id_ID"/>
        </w:rPr>
        <w:t xml:space="preserve">). Doa Daud dalam </w:t>
      </w:r>
      <w:r>
        <w:rPr>
          <w:lang w:val="id_ID" w:bidi="id_ID"/>
        </w:rPr>
        <w:t>2Sam. 22</w:t>
      </w:r>
      <w:r>
        <w:rPr>
          <w:lang w:val="id_ID" w:bidi="id_ID"/>
        </w:rPr>
        <w:t xml:space="preserve"> adalah pernyataan indah lainnya tentang kuasa penyelamatan Allah yang berkaitan dengan raja pilihan-Nya (</w:t>
      </w:r>
      <w:r>
        <w:rPr>
          <w:lang w:val="id_ID" w:bidi="id_ID"/>
        </w:rPr>
        <w:t>1Sam. 2:10</w:t>
      </w:r>
      <w:r>
        <w:rPr>
          <w:lang w:val="id_ID" w:bidi="id_ID"/>
        </w:rPr>
        <w:t>). Para penguasa kaya yang tidak benar di negeri itu (Eli, Saul, Herodes) akan direndahkan, sedangkan para pemimpin yang memenuhi tujuan Allah (Samuel, Daud, Yesus) akan ditinggikan.</w:t>
      </w:r>
      <w:r>
        <w:rPr>
          <w:lang w:val="id_ID" w:bidi="id_ID"/>
        </w:rPr>
      </w:r>
      <w:r>
        <w:rPr>
          <w:lang w:val="id_ID" w:bidi="id_ID"/>
        </w:rPr>
      </w:r>
    </w:p>
    <w:p>
      <w:pPr/>
      <w:r>
        <w:rPr>
          <w:lang w:val="id_ID" w:bidi="id_ID"/>
        </w:rPr>
      </w:r>
    </w:p>
    <w:p>
      <w:pPr>
        <w:pStyle w:val="Heading2"/>
      </w:pPr>
      <w:r>
        <w:rPr>
          <w:lang w:val="id_ID" w:bidi="id_ID"/>
        </w:rPr>
        <w:t>1 Samuel 2:2</w:t>
      </w:r>
      <w:r>
        <w:rPr>
          <w:lang w:val="id_ID" w:bidi="id_ID"/>
        </w:rPr>
      </w:r>
    </w:p>
    <w:p>
      <w:pPr/>
      <w:r>
        <w:rPr>
          <w:lang w:val="id_ID" w:bidi="id_ID"/>
        </w:rPr>
      </w:r>
      <w:r>
        <w:rPr>
          <w:lang w:val="id_ID" w:bidi="id_ID"/>
        </w:rPr>
        <w:t>tidak ada yang lain kecuali Engkau: Daud menanggapi dengan cara serupa setelah menerima janji Allah mengenai kerajaannya (</w:t>
      </w:r>
      <w:r>
        <w:rPr>
          <w:lang w:val="id_ID" w:bidi="id_ID"/>
        </w:rPr>
        <w:t>2Sam. 7:22</w:t>
      </w:r>
      <w:r>
        <w:rPr>
          <w:lang w:val="id_ID" w:bidi="id_ID"/>
        </w:rPr>
        <w:t xml:space="preserve">). • Gunung batu (bdk. </w:t>
      </w:r>
      <w:r>
        <w:rPr>
          <w:lang w:val="id_ID" w:bidi="id_ID"/>
        </w:rPr>
        <w:t>2Sam. 22:2–3</w:t>
      </w:r>
      <w:r>
        <w:rPr>
          <w:lang w:val="id_ID" w:bidi="id_ID"/>
        </w:rPr>
        <w:t xml:space="preserve">, </w:t>
      </w:r>
      <w:r>
        <w:rPr>
          <w:lang w:val="id_ID" w:bidi="id_ID"/>
        </w:rPr>
        <w:t>32</w:t>
      </w:r>
      <w:r>
        <w:rPr>
          <w:lang w:val="id_ID" w:bidi="id_ID"/>
        </w:rPr>
        <w:t>): Allah memberikan kestabilan dan keamanan bagi mereka yang percaya kepada-Nya.</w:t>
      </w:r>
      <w:r>
        <w:rPr>
          <w:lang w:val="id_ID" w:bidi="id_ID"/>
        </w:rPr>
      </w:r>
      <w:r>
        <w:rPr>
          <w:lang w:val="id_ID" w:bidi="id_ID"/>
        </w:rPr>
      </w:r>
    </w:p>
    <w:p>
      <w:pPr/>
      <w:r>
        <w:rPr>
          <w:lang w:val="id_ID" w:bidi="id_ID"/>
        </w:rPr>
      </w:r>
    </w:p>
    <w:p>
      <w:pPr>
        <w:pStyle w:val="Heading2"/>
      </w:pPr>
      <w:r>
        <w:rPr>
          <w:lang w:val="id_ID" w:bidi="id_ID"/>
        </w:rPr>
        <w:t>1 Samuel 2:3</w:t>
      </w:r>
      <w:r>
        <w:rPr>
          <w:lang w:val="id_ID" w:bidi="id_ID"/>
        </w:rPr>
      </w:r>
    </w:p>
    <w:p>
      <w:pPr/>
      <w:r>
        <w:rPr>
          <w:lang w:val="id_ID" w:bidi="id_ID"/>
        </w:rPr>
      </w:r>
      <w:r>
        <w:rPr>
          <w:lang w:val="id_ID" w:bidi="id_ID"/>
        </w:rPr>
        <w:t xml:space="preserve">selalu berkata dengan sombong: Penina memperlihatkan sikap ini (lihat </w:t>
      </w:r>
      <w:r>
        <w:rPr>
          <w:lang w:val="id_ID" w:bidi="id_ID"/>
        </w:rPr>
        <w:t>1Sam. 1:6–7</w:t>
      </w:r>
      <w:r>
        <w:rPr>
          <w:lang w:val="id_ID" w:bidi="id_ID"/>
        </w:rPr>
        <w:t>). Sebaliknya, Hana dengan rendah hati bergantung kepada Allah.</w:t>
      </w:r>
      <w:r>
        <w:rPr>
          <w:lang w:val="id_ID" w:bidi="id_ID"/>
        </w:rPr>
      </w:r>
      <w:r>
        <w:rPr>
          <w:lang w:val="id_ID" w:bidi="id_ID"/>
        </w:rPr>
      </w:r>
    </w:p>
    <w:p>
      <w:pPr/>
      <w:r>
        <w:rPr>
          <w:lang w:val="id_ID" w:bidi="id_ID"/>
        </w:rPr>
      </w:r>
    </w:p>
    <w:p>
      <w:pPr>
        <w:pStyle w:val="Heading2"/>
      </w:pPr>
      <w:r>
        <w:rPr>
          <w:lang w:val="id_ID" w:bidi="id_ID"/>
        </w:rPr>
        <w:t>1 Samuel 2:4–8</w:t>
      </w:r>
      <w:r>
        <w:rPr>
          <w:lang w:val="id_ID" w:bidi="id_ID"/>
        </w:rPr>
      </w:r>
    </w:p>
    <w:p>
      <w:pPr/>
      <w:r>
        <w:rPr>
          <w:lang w:val="id_ID" w:bidi="id_ID"/>
        </w:rPr>
      </w:r>
      <w:r>
        <w:rPr>
          <w:lang w:val="id_ID" w:bidi="id_ID"/>
        </w:rPr>
        <w:t>Hana merayakan kuasa Allah yang berdaulat untuk membalikkan keadaan manusia secara drastis.</w:t>
      </w:r>
      <w:r>
        <w:rPr>
          <w:lang w:val="id_ID" w:bidi="id_ID"/>
        </w:rPr>
      </w:r>
      <w:r>
        <w:rPr>
          <w:lang w:val="id_ID" w:bidi="id_ID"/>
        </w:rPr>
      </w:r>
    </w:p>
    <w:p>
      <w:pPr/>
      <w:r>
        <w:rPr>
          <w:lang w:val="id_ID" w:bidi="id_ID"/>
        </w:rPr>
      </w:r>
    </w:p>
    <w:p>
      <w:pPr>
        <w:pStyle w:val="Heading2"/>
      </w:pPr>
      <w:r>
        <w:rPr>
          <w:lang w:val="id_ID" w:bidi="id_ID"/>
        </w:rPr>
        <w:t>1 Samuel 2:5</w:t>
      </w:r>
      <w:r>
        <w:rPr>
          <w:lang w:val="id_ID" w:bidi="id_ID"/>
        </w:rPr>
      </w:r>
    </w:p>
    <w:p>
      <w:pPr/>
      <w:r>
        <w:rPr>
          <w:lang w:val="id_ID" w:bidi="id_ID"/>
        </w:rPr>
      </w:r>
      <w:r>
        <w:rPr>
          <w:lang w:val="id_ID" w:bidi="id_ID"/>
        </w:rPr>
        <w:t xml:space="preserve">orang yang lapar dahulu, sekarang boleh beristirahat: Bdk. </w:t>
      </w:r>
      <w:r>
        <w:rPr>
          <w:lang w:val="id_ID" w:bidi="id_ID"/>
        </w:rPr>
        <w:t>1Sam. 1:7</w:t>
      </w:r>
      <w:r>
        <w:rPr>
          <w:lang w:val="id_ID" w:bidi="id_ID"/>
        </w:rPr>
        <w:t xml:space="preserve">, </w:t>
      </w:r>
      <w:r>
        <w:rPr>
          <w:lang w:val="id_ID" w:bidi="id_ID"/>
        </w:rPr>
        <w:t>18</w:t>
      </w:r>
      <w:r>
        <w:rPr>
          <w:lang w:val="id_ID" w:bidi="id_ID"/>
        </w:rPr>
        <w:t xml:space="preserve">. • Frasa "tujuh anak" secara puitis berarti bahwa perempuan yang tidak memiliki anak akan diberkati dengan rumah yang penuh dengan anak-anak (bdk. </w:t>
      </w:r>
      <w:r>
        <w:rPr>
          <w:lang w:val="id_ID" w:bidi="id_ID"/>
        </w:rPr>
        <w:t>1Sam. 2:21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2:7–8</w:t>
      </w:r>
      <w:r>
        <w:rPr>
          <w:lang w:val="id_ID" w:bidi="id_ID"/>
        </w:rPr>
      </w:r>
    </w:p>
    <w:p>
      <w:pPr/>
      <w:r>
        <w:rPr>
          <w:lang w:val="id_ID" w:bidi="id_ID"/>
        </w:rPr>
      </w:r>
      <w:r>
        <w:rPr>
          <w:lang w:val="id_ID" w:bidi="id_ID"/>
        </w:rPr>
        <w:t xml:space="preserve">Bdk. </w:t>
      </w:r>
      <w:r>
        <w:rPr>
          <w:lang w:val="id_ID" w:bidi="id_ID"/>
        </w:rPr>
        <w:t>Mzm. 113:7–9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2:8</w:t>
      </w:r>
      <w:r>
        <w:rPr>
          <w:lang w:val="id_ID" w:bidi="id_ID"/>
        </w:rPr>
      </w:r>
    </w:p>
    <w:p>
      <w:pPr/>
      <w:r>
        <w:rPr>
          <w:lang w:val="id_ID" w:bidi="id_ID"/>
        </w:rPr>
      </w:r>
      <w:r>
        <w:rPr>
          <w:lang w:val="id_ID" w:bidi="id_ID"/>
        </w:rPr>
        <w:t>Sebab Tuhan mempunyai alas bumi: Allah, Sang Pencipta dan Penguasa segala sesuatu, berkuasa mengubah keadaan (</w:t>
      </w:r>
      <w:r>
        <w:rPr>
          <w:lang w:val="id_ID" w:bidi="id_ID"/>
        </w:rPr>
        <w:t>1Sam. 2:4–8</w:t>
      </w:r>
      <w:r>
        <w:rPr>
          <w:lang w:val="id_ID" w:bidi="id_ID"/>
        </w:rPr>
        <w:t>), melindungi orang yang setia (</w:t>
      </w:r>
      <w:r>
        <w:rPr>
          <w:lang w:val="id_ID" w:bidi="id_ID"/>
        </w:rPr>
        <w:t>1Sam. 2:9</w:t>
      </w:r>
      <w:r>
        <w:rPr>
          <w:lang w:val="id_ID" w:bidi="id_ID"/>
        </w:rPr>
        <w:t>), menghakimi orang fasik, dan memberikan kekuatan kepada raja yang diurapi-Nya (</w:t>
      </w:r>
      <w:r>
        <w:rPr>
          <w:lang w:val="id_ID" w:bidi="id_ID"/>
        </w:rPr>
        <w:t>1Sam. 2:10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2:10</w:t>
      </w:r>
      <w:r>
        <w:rPr>
          <w:lang w:val="id_ID" w:bidi="id_ID"/>
        </w:rPr>
      </w:r>
    </w:p>
    <w:p>
      <w:pPr/>
      <w:r>
        <w:rPr>
          <w:lang w:val="id_ID" w:bidi="id_ID"/>
        </w:rPr>
      </w:r>
      <w:r>
        <w:rPr>
          <w:lang w:val="id_ID" w:bidi="id_ID"/>
        </w:rPr>
        <w:t xml:space="preserve">Sang raja harus memenuhi gambaran dari </w:t>
      </w:r>
      <w:r>
        <w:rPr>
          <w:lang w:val="id_ID" w:bidi="id_ID"/>
        </w:rPr>
        <w:t>1Sam. 2:4–9</w:t>
      </w:r>
      <w:r>
        <w:rPr>
          <w:lang w:val="id_ID" w:bidi="id_ID"/>
        </w:rPr>
        <w:t xml:space="preserve"> dengan menggunakan kekuatan yang diberikan Allah untuk memelihara orang-orang yang tertindas, lapar, dan mandul (lihat </w:t>
      </w:r>
      <w:r>
        <w:rPr>
          <w:lang w:val="id_ID" w:bidi="id_ID"/>
        </w:rPr>
        <w:t>Mzm. 72:1–4</w:t>
      </w:r>
      <w:r>
        <w:rPr>
          <w:lang w:val="id_ID" w:bidi="id_ID"/>
        </w:rPr>
        <w:t xml:space="preserve">, </w:t>
      </w:r>
      <w:r>
        <w:rPr>
          <w:lang w:val="id_ID" w:bidi="id_ID"/>
        </w:rPr>
        <w:t>12–14</w:t>
      </w:r>
      <w:r>
        <w:rPr>
          <w:lang w:val="id_ID" w:bidi="id_ID"/>
        </w:rPr>
        <w:t xml:space="preserve">; </w:t>
      </w:r>
      <w:r>
        <w:rPr>
          <w:lang w:val="id_ID" w:bidi="id_ID"/>
        </w:rPr>
        <w:t>Ams. 31:8–9</w:t>
      </w:r>
      <w:r>
        <w:rPr>
          <w:lang w:val="id_ID" w:bidi="id_ID"/>
        </w:rPr>
        <w:t xml:space="preserve">). • Ia memberi kekuatan: Lihat </w:t>
      </w:r>
      <w:r>
        <w:rPr>
          <w:lang w:val="id_ID" w:bidi="id_ID"/>
        </w:rPr>
        <w:t>catatan studi pada 1 Sam. 2:1</w:t>
      </w:r>
      <w:r>
        <w:rPr>
          <w:lang w:val="id_ID" w:bidi="id_ID"/>
        </w:rPr>
        <w:t xml:space="preserve">. • yang diurapi-Nya (bahasa Ibrani, </w:t>
      </w:r>
      <w:r>
        <w:rPr>
          <w:i/>
          <w:lang w:val="id_ID" w:bidi="id_ID"/>
        </w:rPr>
        <w:t>mashiakh</w:t>
      </w:r>
      <w:r>
        <w:rPr>
          <w:lang w:val="id_ID" w:bidi="id_ID"/>
        </w:rPr>
        <w:t xml:space="preserve">): Puncak doa Hana ini bersifat nubuat, baik mengenai raja-raja yang diurapi di Israel maupun Raja tertinggi Yang Diurapi Allah—Mesias, Yesus Kristus (lihat </w:t>
      </w:r>
      <w:r>
        <w:rPr>
          <w:lang w:val="id_ID" w:bidi="id_ID"/>
        </w:rPr>
        <w:t>1Sam. 12:3–5</w:t>
      </w:r>
      <w:r>
        <w:rPr>
          <w:lang w:val="id_ID" w:bidi="id_ID"/>
        </w:rPr>
        <w:t xml:space="preserve">; </w:t>
      </w:r>
      <w:r>
        <w:rPr>
          <w:lang w:val="id_ID" w:bidi="id_ID"/>
        </w:rPr>
        <w:t>24:6</w:t>
      </w:r>
      <w:r>
        <w:rPr>
          <w:lang w:val="id_ID" w:bidi="id_ID"/>
        </w:rPr>
        <w:t xml:space="preserve">, </w:t>
      </w:r>
      <w:r>
        <w:rPr>
          <w:lang w:val="id_ID" w:bidi="id_ID"/>
        </w:rPr>
        <w:t>10</w:t>
      </w:r>
      <w:r>
        <w:rPr>
          <w:lang w:val="id_ID" w:bidi="id_ID"/>
        </w:rPr>
        <w:t xml:space="preserve">; </w:t>
      </w:r>
      <w:r>
        <w:rPr>
          <w:lang w:val="id_ID" w:bidi="id_ID"/>
        </w:rPr>
        <w:t>Mzm. 132:17</w:t>
      </w:r>
      <w:r>
        <w:rPr>
          <w:lang w:val="id_ID" w:bidi="id_ID"/>
        </w:rPr>
        <w:t xml:space="preserve">; </w:t>
      </w:r>
      <w:r>
        <w:rPr>
          <w:lang w:val="id_ID" w:bidi="id_ID"/>
        </w:rPr>
        <w:t>Dan. 9:25–26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2:12</w:t>
      </w:r>
      <w:r>
        <w:rPr>
          <w:lang w:val="id_ID" w:bidi="id_ID"/>
        </w:rPr>
      </w:r>
    </w:p>
    <w:p>
      <w:pPr/>
      <w:r>
        <w:rPr>
          <w:lang w:val="id_ID" w:bidi="id_ID"/>
        </w:rPr>
      </w:r>
      <w:r>
        <w:rPr>
          <w:lang w:val="id_ID" w:bidi="id_ID"/>
        </w:rPr>
        <w:t xml:space="preserve">dursila (bahasa Ibrani: </w:t>
      </w:r>
      <w:r>
        <w:rPr>
          <w:i/>
          <w:lang w:val="id_ID" w:bidi="id_ID"/>
        </w:rPr>
        <w:t>anak-anak Belial</w:t>
      </w:r>
      <w:r>
        <w:rPr>
          <w:lang w:val="id_ID" w:bidi="id_ID"/>
        </w:rPr>
        <w:t xml:space="preserve">): Lihat </w:t>
      </w:r>
      <w:r>
        <w:rPr>
          <w:lang w:val="id_ID" w:bidi="id_ID"/>
        </w:rPr>
        <w:t>catatan studi pada 1:16</w:t>
      </w:r>
      <w:r>
        <w:rPr>
          <w:lang w:val="id_ID" w:bidi="id_ID"/>
        </w:rPr>
        <w:t xml:space="preserve">. • </w:t>
      </w:r>
      <w:r>
        <w:rPr>
          <w:lang w:val="id_ID" w:bidi="id_ID"/>
        </w:rPr>
        <w:t>tidak mengindahkan</w:t>
      </w:r>
      <w:r>
        <w:rPr>
          <w:lang w:val="id_ID" w:bidi="id_ID"/>
        </w:rPr>
        <w:t xml:space="preserve"> (secara harfiah: </w:t>
      </w:r>
      <w:r>
        <w:rPr>
          <w:i/>
          <w:lang w:val="id_ID" w:bidi="id_ID"/>
        </w:rPr>
        <w:t>tidak mengenal</w:t>
      </w:r>
      <w:r>
        <w:rPr>
          <w:lang w:val="id_ID" w:bidi="id_ID"/>
        </w:rPr>
        <w:t xml:space="preserve">) Tuhan: Meskipun mereka adalah imam di tengah umat Allah, mereka tidak mengakui Allah atau berusaha untuk menaati kehendak-Nya (bdk. </w:t>
      </w:r>
      <w:r>
        <w:rPr>
          <w:lang w:val="id_ID" w:bidi="id_ID"/>
        </w:rPr>
        <w:t>Yer. 2:8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2:13–17</w:t>
      </w:r>
      <w:r>
        <w:rPr>
          <w:lang w:val="id_ID" w:bidi="id_ID"/>
        </w:rPr>
      </w:r>
    </w:p>
    <w:p>
      <w:pPr/>
      <w:r>
        <w:rPr>
          <w:lang w:val="id_ID" w:bidi="id_ID"/>
        </w:rPr>
      </w:r>
      <w:r>
        <w:rPr>
          <w:lang w:val="id_ID" w:bidi="id_ID"/>
        </w:rPr>
        <w:t xml:space="preserve">Para imam seharusnya menerima bagian daging mereka hanya setelah daging itu direbus (lihat </w:t>
      </w:r>
      <w:r>
        <w:rPr>
          <w:lang w:val="id_ID" w:bidi="id_ID"/>
        </w:rPr>
        <w:t>Bil. 6:19</w:t>
      </w:r>
      <w:r>
        <w:rPr>
          <w:lang w:val="id_ID" w:bidi="id_ID"/>
        </w:rPr>
        <w:t>). Namun, anak-anak Eli mengabaikan perintah Allah (</w:t>
      </w:r>
      <w:r>
        <w:rPr>
          <w:lang w:val="id_ID" w:bidi="id_ID"/>
        </w:rPr>
        <w:t>1Sam. 2:13–14</w:t>
      </w:r>
      <w:r>
        <w:rPr>
          <w:lang w:val="id_ID" w:bidi="id_ID"/>
        </w:rPr>
        <w:t xml:space="preserve">,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2:15</w:t>
      </w:r>
      <w:r>
        <w:rPr>
          <w:lang w:val="id_ID" w:bidi="id_ID"/>
        </w:rPr>
      </w:r>
    </w:p>
    <w:p>
      <w:pPr/>
      <w:r>
        <w:rPr>
          <w:lang w:val="id_ID" w:bidi="id_ID"/>
        </w:rPr>
      </w:r>
      <w:r>
        <w:rPr>
          <w:lang w:val="id_ID" w:bidi="id_ID"/>
        </w:rPr>
        <w:t>Hukum Allah menetapkan bahwa lemak binatang yang dikorbankan adalah bagian Tuhan dan harus dibakar di atas mezbah terlebih dahulu (</w:t>
      </w:r>
      <w:r>
        <w:rPr>
          <w:lang w:val="id_ID" w:bidi="id_ID"/>
        </w:rPr>
        <w:t>Im. 3:3–17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2:18</w:t>
      </w:r>
      <w:r>
        <w:rPr>
          <w:lang w:val="id_ID" w:bidi="id_ID"/>
        </w:rPr>
      </w:r>
    </w:p>
    <w:p>
      <w:pPr/>
      <w:r>
        <w:rPr>
          <w:lang w:val="id_ID" w:bidi="id_ID"/>
        </w:rPr>
      </w:r>
      <w:r>
        <w:rPr>
          <w:lang w:val="id_ID" w:bidi="id_ID"/>
        </w:rPr>
        <w:t xml:space="preserve">Klausa Samuel … pelayan di hadapan Tuhan menggambarkan pelayanan ritual orang Lewi dan imam (lihat, misalnya, </w:t>
      </w:r>
      <w:r>
        <w:rPr>
          <w:lang w:val="id_ID" w:bidi="id_ID"/>
        </w:rPr>
        <w:t>Bil. 3:4</w:t>
      </w:r>
      <w:r>
        <w:rPr>
          <w:lang w:val="id_ID" w:bidi="id_ID"/>
        </w:rPr>
        <w:t xml:space="preserve">; </w:t>
      </w:r>
      <w:r>
        <w:rPr>
          <w:lang w:val="id_ID" w:bidi="id_ID"/>
        </w:rPr>
        <w:t>8:19</w:t>
      </w:r>
      <w:r>
        <w:rPr>
          <w:lang w:val="id_ID" w:bidi="id_ID"/>
        </w:rPr>
        <w:t xml:space="preserve">, </w:t>
      </w:r>
      <w:r>
        <w:rPr>
          <w:lang w:val="id_ID" w:bidi="id_ID"/>
        </w:rPr>
        <w:t>24</w:t>
      </w:r>
      <w:r>
        <w:rPr>
          <w:lang w:val="id_ID" w:bidi="id_ID"/>
        </w:rPr>
        <w:t xml:space="preserve">; </w:t>
      </w:r>
      <w:r>
        <w:rPr>
          <w:lang w:val="id_ID" w:bidi="id_ID"/>
        </w:rPr>
        <w:t>Ul. 18:7</w:t>
      </w:r>
      <w:r>
        <w:rPr>
          <w:lang w:val="id_ID" w:bidi="id_ID"/>
        </w:rPr>
        <w:t xml:space="preserve">). Seperti anak-anak Eli, Samuel adalah seorang Lewi (lihat </w:t>
      </w:r>
      <w:r>
        <w:rPr>
          <w:lang w:val="id_ID" w:bidi="id_ID"/>
        </w:rPr>
        <w:t xml:space="preserve">catatan studi pada 1Sam. 1:1). </w:t>
      </w:r>
      <w:r>
        <w:rPr>
          <w:lang w:val="id_ID" w:bidi="id_ID"/>
        </w:rPr>
        <w:t xml:space="preserve">Namun, berbeda dengan anak-anak Eli, ia memenuhi panggilannya. • Tubuhnya berlilitkan baju efod dari kain lenan, sebagaimana para imam yang melayani di tempat kudus (lihat </w:t>
      </w:r>
      <w:r>
        <w:rPr>
          <w:lang w:val="id_ID" w:bidi="id_ID"/>
        </w:rPr>
        <w:t>catatan studi pada 1Sam. 22:18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2:20</w:t>
      </w:r>
      <w:r>
        <w:rPr>
          <w:lang w:val="id_ID" w:bidi="id_ID"/>
        </w:rPr>
      </w:r>
    </w:p>
    <w:p>
      <w:pPr/>
      <w:r>
        <w:rPr>
          <w:lang w:val="id_ID" w:bidi="id_ID"/>
        </w:rPr>
      </w:r>
      <w:r>
        <w:rPr>
          <w:lang w:val="id_ID" w:bidi="id_ID"/>
        </w:rPr>
        <w:t>Eli memberkati: Memberkati adalah salah satu tugas seorang imam (</w:t>
      </w:r>
      <w:r>
        <w:rPr>
          <w:lang w:val="id_ID" w:bidi="id_ID"/>
        </w:rPr>
        <w:t>Bil. 6:23–27</w:t>
      </w:r>
      <w:r>
        <w:rPr>
          <w:lang w:val="id_ID" w:bidi="id_ID"/>
        </w:rPr>
        <w:t xml:space="preserve">; </w:t>
      </w:r>
      <w:r>
        <w:rPr>
          <w:lang w:val="id_ID" w:bidi="id_ID"/>
        </w:rPr>
        <w:t>Ul. 10:8</w:t>
      </w:r>
      <w:r>
        <w:rPr>
          <w:lang w:val="id_ID" w:bidi="id_ID"/>
        </w:rPr>
        <w:t xml:space="preserve">; </w:t>
      </w:r>
      <w:r>
        <w:rPr>
          <w:lang w:val="id_ID" w:bidi="id_ID"/>
        </w:rPr>
        <w:t>1Taw. 23:13</w:t>
      </w:r>
      <w:r>
        <w:rPr>
          <w:lang w:val="id_ID" w:bidi="id_ID"/>
        </w:rPr>
        <w:t xml:space="preserve">). Lihat </w:t>
      </w:r>
      <w:r>
        <w:rPr>
          <w:lang w:val="id_ID" w:bidi="id_ID"/>
        </w:rPr>
        <w:t>catatan studi pada 1Sam. 1:17–18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2:22</w:t>
      </w:r>
      <w:r>
        <w:rPr>
          <w:lang w:val="id_ID" w:bidi="id_ID"/>
        </w:rPr>
      </w:r>
    </w:p>
    <w:p>
      <w:pPr/>
      <w:r>
        <w:rPr>
          <w:lang w:val="id_ID" w:bidi="id_ID"/>
        </w:rPr>
      </w:r>
      <w:r>
        <w:rPr>
          <w:lang w:val="id_ID" w:bidi="id_ID"/>
        </w:rPr>
        <w:t xml:space="preserve">tidur … perempuan-perempuan: Kemungkinan besar, anak-anak Eli telah dipengaruhi oleh praktik keagamaan Kanaan yang mencakup hubungan seksual sebagai bagian dari ritual. • yang melayani di depan pintu: Lihat </w:t>
      </w:r>
      <w:r>
        <w:rPr>
          <w:lang w:val="id_ID" w:bidi="id_ID"/>
        </w:rPr>
        <w:t>Kel. 38:8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2:22–25</w:t>
      </w:r>
      <w:r>
        <w:rPr>
          <w:lang w:val="id_ID" w:bidi="id_ID"/>
        </w:rPr>
      </w:r>
    </w:p>
    <w:p>
      <w:pPr/>
      <w:r>
        <w:rPr>
          <w:lang w:val="id_ID" w:bidi="id_ID"/>
        </w:rPr>
      </w:r>
      <w:r>
        <w:rPr>
          <w:lang w:val="id_ID" w:bidi="id_ID"/>
        </w:rPr>
        <w:t xml:space="preserve">Upaya Eli yang lemah untuk mengubah perilaku anak-anaknya (bdk. 1Sam. </w:t>
      </w:r>
      <w:r>
        <w:rPr>
          <w:lang w:val="id_ID" w:bidi="id_ID"/>
        </w:rPr>
        <w:t>2:29</w:t>
      </w:r>
      <w:r>
        <w:rPr>
          <w:lang w:val="id_ID" w:bidi="id_ID"/>
        </w:rPr>
        <w:t xml:space="preserve">) menunjukkan bahwa ia telah membesarkan mereka tanpa disiplin (1Sam. </w:t>
      </w:r>
      <w:r>
        <w:rPr>
          <w:lang w:val="id_ID" w:bidi="id_ID"/>
        </w:rPr>
        <w:t>3:13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2:25</w:t>
      </w:r>
      <w:r>
        <w:rPr>
          <w:lang w:val="id_ID" w:bidi="id_ID"/>
        </w:rPr>
      </w:r>
    </w:p>
    <w:p>
      <w:pPr/>
      <w:r>
        <w:rPr>
          <w:lang w:val="id_ID" w:bidi="id_ID"/>
        </w:rPr>
      </w:r>
      <w:r>
        <w:rPr>
          <w:lang w:val="id_ID" w:bidi="id_ID"/>
        </w:rPr>
        <w:t xml:space="preserve">Allah (atau </w:t>
      </w:r>
      <w:r>
        <w:rPr>
          <w:i/>
          <w:lang w:val="id_ID" w:bidi="id_ID"/>
        </w:rPr>
        <w:t>para hakim</w:t>
      </w:r>
      <w:r>
        <w:rPr>
          <w:lang w:val="id_ID" w:bidi="id_ID"/>
        </w:rPr>
        <w:t xml:space="preserve">; dalam bahasa Ibrani, ’elohim): Kata kerja Ibrani yang diterjemahkan sebagai </w:t>
      </w:r>
      <w:r>
        <w:rPr>
          <w:i/>
          <w:lang w:val="id_ID" w:bidi="id_ID"/>
        </w:rPr>
        <w:t>mengadili</w:t>
      </w:r>
      <w:r>
        <w:rPr>
          <w:lang w:val="id_ID" w:bidi="id_ID"/>
        </w:rPr>
        <w:t xml:space="preserve"> berbentuk jamak di sini, dan ketika </w:t>
      </w:r>
      <w:r>
        <w:rPr>
          <w:i/>
          <w:lang w:val="id_ID" w:bidi="id_ID"/>
        </w:rPr>
        <w:t>’elohim</w:t>
      </w:r>
      <w:r>
        <w:rPr>
          <w:lang w:val="id_ID" w:bidi="id_ID"/>
        </w:rPr>
        <w:t xml:space="preserve"> berarti “Allah,” kata itu sering muncul dengan kata kerja tunggal. Selain itu, beberapa terjemahan kuno menerjemahkan </w:t>
      </w:r>
      <w:r>
        <w:rPr>
          <w:i/>
          <w:lang w:val="id_ID" w:bidi="id_ID"/>
        </w:rPr>
        <w:t>’elohim</w:t>
      </w:r>
      <w:r>
        <w:rPr>
          <w:lang w:val="id_ID" w:bidi="id_ID"/>
        </w:rPr>
        <w:t xml:space="preserve"> sebagai “hakim-hakim” di sini. Jika terjemahan itu benar, para hakim akan mengadili pihak yang bersalah di pengadilan manusia biasa. Namun, banyak cendekiawan Ibrani berpendapat bahwa </w:t>
      </w:r>
      <w:r>
        <w:rPr>
          <w:i/>
          <w:lang w:val="id_ID" w:bidi="id_ID"/>
        </w:rPr>
        <w:t>’elohim</w:t>
      </w:r>
      <w:r>
        <w:rPr>
          <w:lang w:val="id_ID" w:bidi="id_ID"/>
        </w:rPr>
        <w:t xml:space="preserve"> tidak pernah seharusnya diterjemahkan sebagai “hakim-hakim.” Jika demikian, dalam arti apa Allah </w:t>
      </w:r>
      <w:r>
        <w:rPr>
          <w:i/>
          <w:lang w:val="id_ID" w:bidi="id_ID"/>
        </w:rPr>
        <w:t>dapat mengadili pihak yang bersalah?</w:t>
      </w:r>
      <w:r>
        <w:rPr>
          <w:lang w:val="id_ID" w:bidi="id_ID"/>
        </w:rPr>
        <w:t xml:space="preserve"> Mungkin Eli menganggap bahwa putusan pengadilan datang langsung dari Allah. Allah mungkin bekerja melalui hukum yang diwahyukan atau melalui keadaan tertentu untuk membebaskan atau menghukum orang yang dituduh melakukan kesalahan. Atau, Eli mungkin merujuk pada sistem pengorbanan. • Perzinahan (</w:t>
      </w:r>
      <w:r>
        <w:rPr>
          <w:lang w:val="id_ID" w:bidi="id_ID"/>
        </w:rPr>
        <w:t>1Sam. 2:22</w:t>
      </w:r>
      <w:r>
        <w:rPr>
          <w:lang w:val="id_ID" w:bidi="id_ID"/>
        </w:rPr>
        <w:t>) dan kerakusan (</w:t>
      </w:r>
      <w:r>
        <w:rPr>
          <w:lang w:val="id_ID" w:bidi="id_ID"/>
        </w:rPr>
        <w:t>1Sam. 2:12–17</w:t>
      </w:r>
      <w:r>
        <w:rPr>
          <w:lang w:val="id_ID" w:bidi="id_ID"/>
        </w:rPr>
        <w:t xml:space="preserve">) anak-anak Eli adalah dosa terhadap Tuhan karena mereka merusak ibadah Israel kepada-Nya. Tidak ada yang dapat mengadili bagi orang berdosa yang sepenuhnya memberontak melawan kehendak Allah (bdk. </w:t>
      </w:r>
      <w:r>
        <w:rPr>
          <w:lang w:val="id_ID" w:bidi="id_ID"/>
        </w:rPr>
        <w:t>Mat. 12:31).</w:t>
      </w:r>
      <w:r>
        <w:rPr>
          <w:lang w:val="id_ID" w:bidi="id_ID"/>
        </w:rPr>
        <w:t xml:space="preserve"> • Anak-anak Eli tidak mendengarkan ayah mereka karena Tuhan telah mulai menghukum mereka dengan mengeraskan hati mereka (bdk. </w:t>
      </w:r>
      <w:r>
        <w:rPr>
          <w:lang w:val="id_ID" w:bidi="id_ID"/>
        </w:rPr>
        <w:t>Kel. 4:21</w:t>
      </w:r>
      <w:r>
        <w:rPr>
          <w:lang w:val="id_ID" w:bidi="id_ID"/>
        </w:rPr>
        <w:t xml:space="preserve">; </w:t>
      </w:r>
      <w:r>
        <w:rPr>
          <w:lang w:val="id_ID" w:bidi="id_ID"/>
        </w:rPr>
        <w:t>7:3</w:t>
      </w:r>
      <w:r>
        <w:rPr>
          <w:lang w:val="id_ID" w:bidi="id_ID"/>
        </w:rPr>
        <w:t xml:space="preserve">; </w:t>
      </w:r>
      <w:r>
        <w:rPr>
          <w:lang w:val="id_ID" w:bidi="id_ID"/>
        </w:rPr>
        <w:t>8:15–32</w:t>
      </w:r>
      <w:r>
        <w:rPr>
          <w:lang w:val="id_ID" w:bidi="id_ID"/>
        </w:rPr>
        <w:t xml:space="preserve">; </w:t>
      </w:r>
      <w:r>
        <w:rPr>
          <w:lang w:val="id_ID" w:bidi="id_ID"/>
        </w:rPr>
        <w:t>10:27</w:t>
      </w:r>
      <w:r>
        <w:rPr>
          <w:lang w:val="id_ID" w:bidi="id_ID"/>
        </w:rPr>
        <w:t xml:space="preserve">; </w:t>
      </w:r>
      <w:r>
        <w:rPr>
          <w:lang w:val="id_ID" w:bidi="id_ID"/>
        </w:rPr>
        <w:t>11:10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2:26</w:t>
      </w:r>
      <w:r>
        <w:rPr>
          <w:lang w:val="id_ID" w:bidi="id_ID"/>
        </w:rPr>
      </w:r>
    </w:p>
    <w:p>
      <w:pPr/>
      <w:r>
        <w:rPr>
          <w:lang w:val="id_ID" w:bidi="id_ID"/>
        </w:rPr>
      </w:r>
      <w:r>
        <w:rPr>
          <w:lang w:val="id_ID" w:bidi="id_ID"/>
        </w:rPr>
        <w:t>Sebagai anak-anak, baik Samuel maupun Yesus memiliki kualitas yang luar biasa (</w:t>
      </w:r>
      <w:r>
        <w:rPr>
          <w:lang w:val="id_ID" w:bidi="id_ID"/>
        </w:rPr>
        <w:t>1 Samuel 2:21</w:t>
      </w:r>
      <w:r>
        <w:rPr>
          <w:lang w:val="id_ID" w:bidi="id_ID"/>
        </w:rPr>
        <w:t xml:space="preserve">; lihat juga </w:t>
      </w:r>
      <w:r>
        <w:rPr>
          <w:lang w:val="id_ID" w:bidi="id_ID"/>
        </w:rPr>
        <w:t>Lukas 2:40</w:t>
      </w:r>
      <w:r>
        <w:rPr>
          <w:lang w:val="id_ID" w:bidi="id_ID"/>
        </w:rPr>
        <w:t xml:space="preserve">, </w:t>
      </w:r>
      <w:r>
        <w:rPr>
          <w:lang w:val="id_ID" w:bidi="id_ID"/>
        </w:rPr>
        <w:t>52</w:t>
      </w:r>
      <w:r>
        <w:rPr>
          <w:lang w:val="id_ID" w:bidi="id_ID"/>
        </w:rPr>
        <w:t>). Samuel adalah salah satu pendahulu Yesus, yaitu seseorang yang datang sebelumnya untuk mempersiapkan jalan. Samuel menunjukkan apa yang akan terjadi pada Yesus melalui perkataannya, tindakannya, dan kadang-kadang melalui peristiwa dalam hidupnya sendiri yang serupa dengan peristiwa yang akan terjadi dalam kehidupan Yesus.</w:t>
      </w:r>
      <w:r>
        <w:rPr>
          <w:lang w:val="id_ID" w:bidi="id_ID"/>
        </w:rPr>
      </w:r>
      <w:r>
        <w:rPr>
          <w:lang w:val="id_ID" w:bidi="id_ID"/>
        </w:rPr>
      </w:r>
    </w:p>
    <w:p>
      <w:pPr/>
      <w:r>
        <w:rPr>
          <w:lang w:val="id_ID" w:bidi="id_ID"/>
        </w:rPr>
      </w:r>
    </w:p>
    <w:p>
      <w:pPr>
        <w:pStyle w:val="Heading2"/>
      </w:pPr>
      <w:r>
        <w:rPr>
          <w:lang w:val="id_ID" w:bidi="id_ID"/>
        </w:rPr>
        <w:t>1 Samuel 2:27</w:t>
      </w:r>
      <w:r>
        <w:rPr>
          <w:lang w:val="id_ID" w:bidi="id_ID"/>
        </w:rPr>
      </w:r>
    </w:p>
    <w:p>
      <w:pPr/>
      <w:r>
        <w:rPr>
          <w:lang w:val="id_ID" w:bidi="id_ID"/>
        </w:rPr>
      </w:r>
      <w:r>
        <w:rPr>
          <w:lang w:val="id_ID" w:bidi="id_ID"/>
        </w:rPr>
        <w:t>"Abdi Allah" adalah istilah lain untuk seorang nabi (</w:t>
      </w:r>
      <w:r>
        <w:rPr>
          <w:lang w:val="id_ID" w:bidi="id_ID"/>
        </w:rPr>
        <w:t>1 Samuel 9:6</w:t>
      </w:r>
      <w:r>
        <w:rPr>
          <w:lang w:val="id_ID" w:bidi="id_ID"/>
        </w:rPr>
        <w:t xml:space="preserve">; </w:t>
      </w:r>
      <w:r>
        <w:rPr>
          <w:lang w:val="id_ID" w:bidi="id_ID"/>
        </w:rPr>
        <w:t>1 Raja-raja 13:1</w:t>
      </w:r>
      <w:r>
        <w:rPr>
          <w:lang w:val="id_ID" w:bidi="id_ID"/>
        </w:rPr>
        <w:t xml:space="preserve">; </w:t>
      </w:r>
      <w:r>
        <w:rPr>
          <w:lang w:val="id_ID" w:bidi="id_ID"/>
        </w:rPr>
        <w:t>2 Raja-raja 1:9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2:29</w:t>
      </w:r>
      <w:r>
        <w:rPr>
          <w:lang w:val="id_ID" w:bidi="id_ID"/>
        </w:rPr>
      </w:r>
    </w:p>
    <w:p>
      <w:pPr/>
      <w:r>
        <w:rPr>
          <w:lang w:val="id_ID" w:bidi="id_ID"/>
        </w:rPr>
      </w:r>
      <w:r>
        <w:rPr>
          <w:lang w:val="id_ID" w:bidi="id_ID"/>
        </w:rPr>
        <w:t>Dengan tidak berhasil menghentikan kejahatan anak-anaknya, Eli menunjukkan penghinaan terhadap pengorbanan dan persembahan kepada Allah. Eli mendapatkan keuntungan dari perbuatan anak-anaknya, dan Allah menganggap Eli bertanggung jawab karena membiarkan mereka terus melakukannya.</w:t>
      </w:r>
      <w:r>
        <w:rPr>
          <w:lang w:val="id_ID" w:bidi="id_ID"/>
        </w:rPr>
      </w:r>
      <w:r>
        <w:rPr>
          <w:lang w:val="id_ID" w:bidi="id_ID"/>
        </w:rPr>
      </w:r>
    </w:p>
    <w:p>
      <w:pPr/>
      <w:r>
        <w:rPr>
          <w:lang w:val="id_ID" w:bidi="id_ID"/>
        </w:rPr>
      </w:r>
    </w:p>
    <w:p>
      <w:pPr>
        <w:pStyle w:val="Heading2"/>
      </w:pPr>
      <w:r>
        <w:rPr>
          <w:lang w:val="id_ID" w:bidi="id_ID"/>
        </w:rPr>
        <w:t>1 Samuel 2:30</w:t>
      </w:r>
      <w:r>
        <w:rPr>
          <w:lang w:val="id_ID" w:bidi="id_ID"/>
        </w:rPr>
      </w:r>
    </w:p>
    <w:p>
      <w:pPr/>
      <w:r>
        <w:rPr>
          <w:lang w:val="id_ID" w:bidi="id_ID"/>
        </w:rPr>
      </w:r>
      <w:r>
        <w:rPr>
          <w:lang w:val="id_ID" w:bidi="id_ID"/>
        </w:rPr>
        <w:t xml:space="preserve">Keluargamu dan kaummu akan hidup di hadapan-Ku selamanya: Lihat </w:t>
      </w:r>
      <w:r>
        <w:rPr>
          <w:lang w:val="id_ID" w:bidi="id_ID"/>
        </w:rPr>
        <w:t>Kel. 29:9</w:t>
      </w:r>
      <w:r>
        <w:rPr>
          <w:lang w:val="id_ID" w:bidi="id_ID"/>
        </w:rPr>
        <w:t xml:space="preserve">; </w:t>
      </w:r>
      <w:r>
        <w:rPr>
          <w:lang w:val="id_ID" w:bidi="id_ID"/>
        </w:rPr>
        <w:t>Bil. 25:13</w:t>
      </w:r>
      <w:r>
        <w:rPr>
          <w:lang w:val="id_ID" w:bidi="id_ID"/>
        </w:rPr>
        <w:t xml:space="preserve">. Namun, Allah akan menghormati keturunan Harun yang lain (lihat </w:t>
      </w:r>
      <w:r>
        <w:rPr>
          <w:lang w:val="id_ID" w:bidi="id_ID"/>
        </w:rPr>
        <w:t>catatan studi pada 1 Sam. 2:35</w:t>
      </w:r>
      <w:r>
        <w:rPr>
          <w:lang w:val="id_ID" w:bidi="id_ID"/>
        </w:rPr>
        <w:t>) dan merendahkan keluarga Eli, menyingkirkan mereka dari keimaman (</w:t>
      </w:r>
      <w:r>
        <w:rPr>
          <w:lang w:val="id_ID" w:bidi="id_ID"/>
        </w:rPr>
        <w:t>2:31–35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2:32–33</w:t>
      </w:r>
      <w:r>
        <w:rPr>
          <w:lang w:val="id_ID" w:bidi="id_ID"/>
        </w:rPr>
      </w:r>
    </w:p>
    <w:p>
      <w:pPr/>
      <w:r>
        <w:rPr>
          <w:lang w:val="id_ID" w:bidi="id_ID"/>
        </w:rPr>
      </w:r>
      <w:r>
        <w:rPr>
          <w:lang w:val="id_ID" w:bidi="id_ID"/>
        </w:rPr>
        <w:t>dalam keluargamu takkan ada seorang kakek untuk selamanya</w:t>
      </w:r>
      <w:r>
        <w:rPr>
          <w:lang w:val="id_ID" w:bidi="id_ID"/>
        </w:rPr>
        <w:t xml:space="preserve">: Dalam Perjanjian Lama, umur yang pendek sering kali menandakan ketidaksukaan Allah, sedangkan umur panjang melambangkan berkat Allah (bdk. </w:t>
      </w:r>
      <w:r>
        <w:rPr>
          <w:lang w:val="id_ID" w:bidi="id_ID"/>
        </w:rPr>
        <w:t>Kej. 15:15</w:t>
      </w:r>
      <w:r>
        <w:rPr>
          <w:lang w:val="id_ID" w:bidi="id_ID"/>
        </w:rPr>
        <w:t xml:space="preserve">; </w:t>
      </w:r>
      <w:r>
        <w:rPr>
          <w:lang w:val="id_ID" w:bidi="id_ID"/>
        </w:rPr>
        <w:t>1Raj. 3:14</w:t>
      </w:r>
      <w:r>
        <w:rPr>
          <w:lang w:val="id_ID" w:bidi="id_ID"/>
        </w:rPr>
        <w:t xml:space="preserve">; </w:t>
      </w:r>
      <w:r>
        <w:rPr>
          <w:lang w:val="id_ID" w:bidi="id_ID"/>
        </w:rPr>
        <w:t>Mzm. 91:16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2:35</w:t>
      </w:r>
      <w:r>
        <w:rPr>
          <w:lang w:val="id_ID" w:bidi="id_ID"/>
        </w:rPr>
      </w:r>
    </w:p>
    <w:p>
      <w:pPr/>
      <w:r>
        <w:rPr>
          <w:lang w:val="id_ID" w:bidi="id_ID"/>
        </w:rPr>
      </w:r>
      <w:r>
        <w:rPr>
          <w:lang w:val="id_ID" w:bidi="id_ID"/>
        </w:rPr>
        <w:t>seorang imam kepercayaan: Zadok dan keturunannya kemudian menggantikan keluarga Eli dalam jabatan imam (</w:t>
      </w:r>
      <w:r>
        <w:rPr>
          <w:lang w:val="id_ID" w:bidi="id_ID"/>
        </w:rPr>
        <w:t>1Raj. 2:26–27</w:t>
      </w:r>
      <w:r>
        <w:rPr>
          <w:lang w:val="id_ID" w:bidi="id_ID"/>
        </w:rPr>
        <w:t xml:space="preserve">, </w:t>
      </w:r>
      <w:r>
        <w:rPr>
          <w:lang w:val="id_ID" w:bidi="id_ID"/>
        </w:rPr>
        <w:t>35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3:1</w:t>
      </w:r>
      <w:r>
        <w:rPr>
          <w:lang w:val="id_ID" w:bidi="id_ID"/>
        </w:rPr>
      </w:r>
    </w:p>
    <w:p>
      <w:pPr/>
      <w:r>
        <w:rPr>
          <w:lang w:val="id_ID" w:bidi="id_ID"/>
        </w:rPr>
      </w:r>
      <w:r>
        <w:rPr>
          <w:lang w:val="id_ID" w:bidi="id_ID"/>
        </w:rPr>
        <w:t>firman Tuhan jarang, dan penglihatan-penglihatan pun tidak sering: Allah tidak menyatakan kehendak-Nya melalui para nabi atau imam, sehingga masa itu merupakan masa kegelapan rohani. Namun, kegelapan itu akan segera berakhir ketika Allah berbicara dengan Samuel (</w:t>
      </w:r>
      <w:r>
        <w:rPr>
          <w:lang w:val="id_ID" w:bidi="id_ID"/>
        </w:rPr>
        <w:t>1Sam. 3:2–4:1a</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3:2</w:t>
      </w:r>
      <w:r>
        <w:rPr>
          <w:lang w:val="id_ID" w:bidi="id_ID"/>
        </w:rPr>
      </w:r>
    </w:p>
    <w:p>
      <w:pPr/>
      <w:r>
        <w:rPr>
          <w:lang w:val="id_ID" w:bidi="id_ID"/>
        </w:rPr>
      </w:r>
      <w:r>
        <w:rPr>
          <w:lang w:val="id_ID" w:bidi="id_ID"/>
        </w:rPr>
        <w:t>Eli hampir buta, baik secara jasmani maupun rohani (</w:t>
      </w:r>
      <w:r>
        <w:rPr>
          <w:lang w:val="id_ID" w:bidi="id_ID"/>
        </w:rPr>
        <w:t>1Sam. 3:1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3:3</w:t>
      </w:r>
      <w:r>
        <w:rPr>
          <w:lang w:val="id_ID" w:bidi="id_ID"/>
        </w:rPr>
      </w:r>
    </w:p>
    <w:p>
      <w:pPr/>
      <w:r>
        <w:rPr>
          <w:lang w:val="id_ID" w:bidi="id_ID"/>
        </w:rPr>
      </w:r>
      <w:r>
        <w:rPr>
          <w:lang w:val="id_ID" w:bidi="id_ID"/>
        </w:rPr>
        <w:t>Para imam bertanggung jawab memastikan lampu di rumah Allah tetap menyala sepanjang malam (</w:t>
      </w:r>
      <w:r>
        <w:rPr>
          <w:lang w:val="id_ID" w:bidi="id_ID"/>
        </w:rPr>
        <w:t>Kel. 27:20–21</w:t>
      </w:r>
      <w:r>
        <w:rPr>
          <w:lang w:val="id_ID" w:bidi="id_ID"/>
        </w:rPr>
        <w:t xml:space="preserve">; </w:t>
      </w:r>
      <w:r>
        <w:rPr>
          <w:lang w:val="id_ID" w:bidi="id_ID"/>
        </w:rPr>
        <w:t>30:7–8</w:t>
      </w:r>
      <w:r>
        <w:rPr>
          <w:lang w:val="id_ID" w:bidi="id_ID"/>
        </w:rPr>
        <w:t>). • Samuel telah tidur … tempat tabut Allah, yang melambangkan kedekatannya dengan hadirat dan tujuan Allah, berbeda dengan Eli dan anak-anaknya.</w:t>
      </w:r>
      <w:r>
        <w:rPr>
          <w:lang w:val="id_ID" w:bidi="id_ID"/>
        </w:rPr>
      </w:r>
      <w:r>
        <w:rPr>
          <w:lang w:val="id_ID" w:bidi="id_ID"/>
        </w:rPr>
      </w:r>
    </w:p>
    <w:p>
      <w:pPr/>
      <w:r>
        <w:rPr>
          <w:lang w:val="id_ID" w:bidi="id_ID"/>
        </w:rPr>
      </w:r>
    </w:p>
    <w:p>
      <w:pPr>
        <w:pStyle w:val="Heading2"/>
      </w:pPr>
      <w:r>
        <w:rPr>
          <w:lang w:val="id_ID" w:bidi="id_ID"/>
        </w:rPr>
        <w:t>1 Samuel 3:7</w:t>
      </w:r>
      <w:r>
        <w:rPr>
          <w:lang w:val="id_ID" w:bidi="id_ID"/>
        </w:rPr>
      </w:r>
    </w:p>
    <w:p>
      <w:pPr/>
      <w:r>
        <w:rPr>
          <w:lang w:val="id_ID" w:bidi="id_ID"/>
        </w:rPr>
      </w:r>
      <w:r>
        <w:rPr>
          <w:lang w:val="id_ID" w:bidi="id_ID"/>
        </w:rPr>
        <w:t xml:space="preserve">Samuel belum mengenal Tuhan: Ia belum memiliki pengalaman langsung dengan Tuhan. Sebaliknya, anak-anak Eli tidak mengenal Tuhan (lihat </w:t>
      </w:r>
      <w:r>
        <w:rPr>
          <w:lang w:val="id_ID" w:bidi="id_ID"/>
        </w:rPr>
        <w:t>catatan studi pada 1Sam. 2:12</w:t>
      </w:r>
      <w:r>
        <w:rPr>
          <w:lang w:val="id_ID" w:bidi="id_ID"/>
        </w:rPr>
        <w:t>) karena mereka memiliki kekurangan secara moral dan rohani.</w:t>
      </w:r>
      <w:r>
        <w:rPr>
          <w:lang w:val="id_ID" w:bidi="id_ID"/>
        </w:rPr>
      </w:r>
      <w:r>
        <w:rPr>
          <w:lang w:val="id_ID" w:bidi="id_ID"/>
        </w:rPr>
      </w:r>
    </w:p>
    <w:p>
      <w:pPr/>
      <w:r>
        <w:rPr>
          <w:lang w:val="id_ID" w:bidi="id_ID"/>
        </w:rPr>
      </w:r>
    </w:p>
    <w:p>
      <w:pPr>
        <w:pStyle w:val="Heading2"/>
      </w:pPr>
      <w:r>
        <w:rPr>
          <w:lang w:val="id_ID" w:bidi="id_ID"/>
        </w:rPr>
        <w:t>1 Samuel 3:8</w:t>
      </w:r>
      <w:r>
        <w:rPr>
          <w:lang w:val="id_ID" w:bidi="id_ID"/>
        </w:rPr>
      </w:r>
    </w:p>
    <w:p>
      <w:pPr/>
      <w:r>
        <w:rPr>
          <w:lang w:val="id_ID" w:bidi="id_ID"/>
        </w:rPr>
      </w:r>
      <w:r>
        <w:rPr>
          <w:lang w:val="id_ID" w:bidi="id_ID"/>
        </w:rPr>
        <w:t>mengertilah Eli: Terlepas dari banyak kekurangannya, Eli tidak sepenuhnya kehilangan wawasan rohani.</w:t>
      </w:r>
      <w:r>
        <w:rPr>
          <w:lang w:val="id_ID" w:bidi="id_ID"/>
        </w:rPr>
      </w:r>
      <w:r>
        <w:rPr>
          <w:lang w:val="id_ID" w:bidi="id_ID"/>
        </w:rPr>
      </w:r>
    </w:p>
    <w:p>
      <w:pPr/>
      <w:r>
        <w:rPr>
          <w:lang w:val="id_ID" w:bidi="id_ID"/>
        </w:rPr>
      </w:r>
    </w:p>
    <w:p>
      <w:pPr>
        <w:pStyle w:val="Heading2"/>
      </w:pPr>
      <w:r>
        <w:rPr>
          <w:lang w:val="id_ID" w:bidi="id_ID"/>
        </w:rPr>
        <w:t>1 Samuel 3:10</w:t>
      </w:r>
      <w:r>
        <w:rPr>
          <w:lang w:val="id_ID" w:bidi="id_ID"/>
        </w:rPr>
      </w:r>
    </w:p>
    <w:p>
      <w:pPr/>
      <w:r>
        <w:rPr>
          <w:lang w:val="id_ID" w:bidi="id_ID"/>
        </w:rPr>
      </w:r>
      <w:r>
        <w:rPr>
          <w:lang w:val="id_ID" w:bidi="id_ID"/>
        </w:rPr>
        <w:t xml:space="preserve">Pengulangan nama menandakan keseriusan momen tersebut (lihat </w:t>
      </w:r>
      <w:r>
        <w:rPr>
          <w:lang w:val="id_ID" w:bidi="id_ID"/>
        </w:rPr>
        <w:t>Kej. 22:11</w:t>
      </w:r>
      <w:r>
        <w:rPr>
          <w:lang w:val="id_ID" w:bidi="id_ID"/>
        </w:rPr>
        <w:t xml:space="preserve">; </w:t>
      </w:r>
      <w:r>
        <w:rPr>
          <w:lang w:val="id_ID" w:bidi="id_ID"/>
        </w:rPr>
        <w:t>Kel. 3:4</w:t>
      </w:r>
      <w:r>
        <w:rPr>
          <w:lang w:val="id_ID" w:bidi="id_ID"/>
        </w:rPr>
        <w:t xml:space="preserve">; </w:t>
      </w:r>
      <w:r>
        <w:rPr>
          <w:lang w:val="id_ID" w:bidi="id_ID"/>
        </w:rPr>
        <w:t>Mat. 27:46</w:t>
      </w:r>
      <w:r>
        <w:rPr>
          <w:lang w:val="id_ID" w:bidi="id_ID"/>
        </w:rPr>
        <w:t xml:space="preserve">; </w:t>
      </w:r>
      <w:r>
        <w:rPr>
          <w:lang w:val="id_ID" w:bidi="id_ID"/>
        </w:rPr>
        <w:t>Lukas 22:31</w:t>
      </w:r>
      <w:r>
        <w:rPr>
          <w:lang w:val="id_ID" w:bidi="id_ID"/>
        </w:rPr>
        <w:t xml:space="preserve">; </w:t>
      </w:r>
      <w:r>
        <w:rPr>
          <w:lang w:val="id_ID" w:bidi="id_ID"/>
        </w:rPr>
        <w:t>Kisah 9:4</w:t>
      </w:r>
      <w:r>
        <w:rPr>
          <w:lang w:val="id_ID" w:bidi="id_ID"/>
        </w:rPr>
        <w:t xml:space="preserve">). • Samuel tidak menyebut kata “Tuhan” (lihat </w:t>
      </w:r>
      <w:r>
        <w:rPr>
          <w:lang w:val="id_ID" w:bidi="id_ID"/>
        </w:rPr>
        <w:t>1Sam. 3:9</w:t>
      </w:r>
      <w:r>
        <w:rPr>
          <w:lang w:val="id_ID" w:bidi="id_ID"/>
        </w:rPr>
        <w:t>) dari tanggapannya, baik karena rasa hormat terhadap nama tersebut atau karena masih ada keraguan tentang siapa yang berbicara.</w:t>
      </w:r>
      <w:r>
        <w:rPr>
          <w:lang w:val="id_ID" w:bidi="id_ID"/>
        </w:rPr>
      </w:r>
      <w:r>
        <w:rPr>
          <w:lang w:val="id_ID" w:bidi="id_ID"/>
        </w:rPr>
      </w:r>
    </w:p>
    <w:p>
      <w:pPr/>
      <w:r>
        <w:rPr>
          <w:lang w:val="id_ID" w:bidi="id_ID"/>
        </w:rPr>
      </w:r>
    </w:p>
    <w:p>
      <w:pPr>
        <w:pStyle w:val="Heading2"/>
      </w:pPr>
      <w:r>
        <w:rPr>
          <w:lang w:val="id_ID" w:bidi="id_ID"/>
        </w:rPr>
        <w:t>1 Samuel 3:11</w:t>
      </w:r>
      <w:r>
        <w:rPr>
          <w:lang w:val="id_ID" w:bidi="id_ID"/>
        </w:rPr>
      </w:r>
    </w:p>
    <w:p>
      <w:pPr/>
      <w:r>
        <w:rPr>
          <w:lang w:val="id_ID" w:bidi="id_ID"/>
        </w:rPr>
      </w:r>
      <w:r>
        <w:rPr>
          <w:lang w:val="id_ID" w:bidi="id_ID"/>
        </w:rPr>
        <w:t xml:space="preserve">Frasa "melakukan sesuatu" menekankan besarnya dan kerasnya penghakiman Allah. Tindakan Allah ini juga akan berdampak secara nasional bagi Israel (bdk. </w:t>
      </w:r>
      <w:r>
        <w:rPr>
          <w:lang w:val="id_ID" w:bidi="id_ID"/>
        </w:rPr>
        <w:t>2Raj. 21:12</w:t>
      </w:r>
      <w:r>
        <w:rPr>
          <w:lang w:val="id_ID" w:bidi="id_ID"/>
        </w:rPr>
        <w:t xml:space="preserve">; </w:t>
      </w:r>
      <w:r>
        <w:rPr>
          <w:lang w:val="id_ID" w:bidi="id_ID"/>
        </w:rPr>
        <w:t>Yer. 19:3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3:12</w:t>
      </w:r>
      <w:r>
        <w:rPr>
          <w:lang w:val="id_ID" w:bidi="id_ID"/>
        </w:rPr>
      </w:r>
    </w:p>
    <w:p>
      <w:pPr/>
      <w:r>
        <w:rPr>
          <w:lang w:val="id_ID" w:bidi="id_ID"/>
        </w:rPr>
      </w:r>
      <w:r>
        <w:rPr>
          <w:lang w:val="id_ID" w:bidi="id_ID"/>
        </w:rPr>
        <w:t xml:space="preserve">Kufirmankan: Lihat </w:t>
      </w:r>
      <w:r>
        <w:rPr>
          <w:lang w:val="id_ID" w:bidi="id_ID"/>
        </w:rPr>
        <w:t>2:27–36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3:13</w:t>
      </w:r>
      <w:r>
        <w:rPr>
          <w:lang w:val="id_ID" w:bidi="id_ID"/>
        </w:rPr>
      </w:r>
    </w:p>
    <w:p>
      <w:pPr/>
      <w:r>
        <w:rPr>
          <w:lang w:val="id_ID" w:bidi="id_ID"/>
        </w:rPr>
      </w:r>
      <w:r>
        <w:rPr>
          <w:lang w:val="id_ID" w:bidi="id_ID"/>
        </w:rPr>
        <w:t>anak-anaknya telah menghujat Allah: Mereka memperlihatkan penghinaan terhadap Allah melalui tindakan mereka. • tidak memarahi mereka: Eli menegur anak-anaknya (</w:t>
      </w:r>
      <w:r>
        <w:rPr>
          <w:lang w:val="id_ID" w:bidi="id_ID"/>
        </w:rPr>
        <w:t>1Sam. 2:23–25</w:t>
      </w:r>
      <w:r>
        <w:rPr>
          <w:lang w:val="id_ID" w:bidi="id_ID"/>
        </w:rPr>
        <w:t>), tetapi dia tidak menghentikan mereka.</w:t>
      </w:r>
      <w:r>
        <w:rPr>
          <w:lang w:val="id_ID" w:bidi="id_ID"/>
        </w:rPr>
      </w:r>
      <w:r>
        <w:rPr>
          <w:lang w:val="id_ID" w:bidi="id_ID"/>
        </w:rPr>
      </w:r>
    </w:p>
    <w:p>
      <w:pPr/>
      <w:r>
        <w:rPr>
          <w:lang w:val="id_ID" w:bidi="id_ID"/>
        </w:rPr>
      </w:r>
    </w:p>
    <w:p>
      <w:pPr>
        <w:pStyle w:val="Heading2"/>
      </w:pPr>
      <w:r>
        <w:rPr>
          <w:lang w:val="id_ID" w:bidi="id_ID"/>
        </w:rPr>
        <w:t>1 Samuel 3:14</w:t>
      </w:r>
      <w:r>
        <w:rPr>
          <w:lang w:val="id_ID" w:bidi="id_ID"/>
        </w:rPr>
      </w:r>
    </w:p>
    <w:p>
      <w:pPr/>
      <w:r>
        <w:rPr>
          <w:lang w:val="id_ID" w:bidi="id_ID"/>
        </w:rPr>
      </w:r>
      <w:r>
        <w:rPr>
          <w:lang w:val="id_ID" w:bidi="id_ID"/>
        </w:rPr>
        <w:t xml:space="preserve">Baik korban sembelihan maupun korban sajian tidak akan diterima untuk Eli dan anak-anaknya. Korban yang diatur dalam </w:t>
      </w:r>
      <w:r>
        <w:rPr>
          <w:lang w:val="id_ID" w:bidi="id_ID"/>
        </w:rPr>
        <w:t>Im. 4–5</w:t>
      </w:r>
      <w:r>
        <w:rPr>
          <w:lang w:val="id_ID" w:bidi="id_ID"/>
        </w:rPr>
        <w:t xml:space="preserve"> ditujukan untuk dosa yang dilakukan secara tidak sengaja atau tidak disadari, sedangkan dosa Eli dan anak-anaknya dilakukan dengan sengaja dan penuh sikap memberontak.</w:t>
      </w:r>
      <w:r>
        <w:rPr>
          <w:lang w:val="id_ID" w:bidi="id_ID"/>
        </w:rPr>
      </w:r>
      <w:r>
        <w:rPr>
          <w:lang w:val="id_ID" w:bidi="id_ID"/>
        </w:rPr>
      </w:r>
    </w:p>
    <w:p>
      <w:pPr/>
      <w:r>
        <w:rPr>
          <w:lang w:val="id_ID" w:bidi="id_ID"/>
        </w:rPr>
      </w:r>
    </w:p>
    <w:p>
      <w:pPr>
        <w:pStyle w:val="Heading2"/>
      </w:pPr>
      <w:r>
        <w:rPr>
          <w:lang w:val="id_ID" w:bidi="id_ID"/>
        </w:rPr>
        <w:t>1 Samuel 3:15</w:t>
      </w:r>
      <w:r>
        <w:rPr>
          <w:lang w:val="id_ID" w:bidi="id_ID"/>
        </w:rPr>
      </w:r>
    </w:p>
    <w:p>
      <w:pPr/>
      <w:r>
        <w:rPr>
          <w:lang w:val="id_ID" w:bidi="id_ID"/>
        </w:rPr>
      </w:r>
      <w:r>
        <w:rPr>
          <w:lang w:val="id_ID" w:bidi="id_ID"/>
        </w:rPr>
        <w:t>Samuel takut menyampaikan kepada Eli tentang rencana Allah bagi dirinya dan keluarganya, baik karena menghormati kedudukan Eli maupun karena khawatir akan keselamatannya sendiri.</w:t>
      </w:r>
      <w:r>
        <w:rPr>
          <w:lang w:val="id_ID" w:bidi="id_ID"/>
        </w:rPr>
      </w:r>
      <w:r>
        <w:rPr>
          <w:lang w:val="id_ID" w:bidi="id_ID"/>
        </w:rPr>
      </w:r>
    </w:p>
    <w:p>
      <w:pPr/>
      <w:r>
        <w:rPr>
          <w:lang w:val="id_ID" w:bidi="id_ID"/>
        </w:rPr>
      </w:r>
    </w:p>
    <w:p>
      <w:pPr>
        <w:pStyle w:val="Heading2"/>
      </w:pPr>
      <w:r>
        <w:rPr>
          <w:lang w:val="id_ID" w:bidi="id_ID"/>
        </w:rPr>
        <w:t>1 Samuel 3:19</w:t>
      </w:r>
      <w:r>
        <w:rPr>
          <w:lang w:val="id_ID" w:bidi="id_ID"/>
        </w:rPr>
      </w:r>
    </w:p>
    <w:p>
      <w:pPr/>
      <w:r>
        <w:rPr>
          <w:lang w:val="id_ID" w:bidi="id_ID"/>
        </w:rPr>
      </w:r>
      <w:r>
        <w:rPr>
          <w:lang w:val="id_ID" w:bidi="id_ID"/>
        </w:rPr>
        <w:t>tidak ada satu pun dari firman-Nya itu yang dibiarkan-Nya gugur: Hal ini menegaskan bahwa Samuel adalah seorang nabi yang sejati (</w:t>
      </w:r>
      <w:r>
        <w:rPr>
          <w:lang w:val="id_ID" w:bidi="id_ID"/>
        </w:rPr>
        <w:t>1Sam. 3:20</w:t>
      </w:r>
      <w:r>
        <w:rPr>
          <w:lang w:val="id_ID" w:bidi="id_ID"/>
        </w:rPr>
        <w:t xml:space="preserve">; lihat </w:t>
      </w:r>
      <w:r>
        <w:rPr>
          <w:lang w:val="id_ID" w:bidi="id_ID"/>
        </w:rPr>
        <w:t>Ul. 18:21–22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3:20</w:t>
      </w:r>
      <w:r>
        <w:rPr>
          <w:lang w:val="id_ID" w:bidi="id_ID"/>
        </w:rPr>
      </w:r>
    </w:p>
    <w:p>
      <w:pPr/>
      <w:r>
        <w:rPr>
          <w:lang w:val="id_ID" w:bidi="id_ID"/>
        </w:rPr>
      </w:r>
      <w:r>
        <w:rPr>
          <w:lang w:val="id_ID" w:bidi="id_ID"/>
        </w:rPr>
        <w:t>Seluruh bangsa, dari Dan di utara hingga Bersyeba di selatan</w:t>
      </w:r>
      <w:r>
        <w:rPr>
          <w:i/>
          <w:lang w:val="id_ID" w:bidi="id_ID"/>
        </w:rPr>
        <w:t>,</w:t>
      </w:r>
      <w:r>
        <w:rPr>
          <w:lang w:val="id_ID" w:bidi="id_ID"/>
        </w:rPr>
        <w:t xml:space="preserve"> mengakui bahwa Samuel adalah nabi Allah. • dipercayakan jabatan nabi Tuhan: Keandalan pesan Samuel (</w:t>
      </w:r>
      <w:r>
        <w:rPr>
          <w:lang w:val="id_ID" w:bidi="id_ID"/>
        </w:rPr>
        <w:t>1Sam. 3:19</w:t>
      </w:r>
      <w:r>
        <w:rPr>
          <w:lang w:val="id_ID" w:bidi="id_ID"/>
        </w:rPr>
        <w:t>) menunjukkan dengan jelas bahwa Allah berbicara melalui dia.</w:t>
      </w:r>
      <w:r>
        <w:rPr>
          <w:lang w:val="id_ID" w:bidi="id_ID"/>
        </w:rPr>
      </w:r>
      <w:r>
        <w:rPr>
          <w:lang w:val="id_ID" w:bidi="id_ID"/>
        </w:rPr>
      </w:r>
    </w:p>
    <w:p>
      <w:pPr/>
      <w:r>
        <w:rPr>
          <w:lang w:val="id_ID" w:bidi="id_ID"/>
        </w:rPr>
      </w:r>
    </w:p>
    <w:p>
      <w:pPr>
        <w:pStyle w:val="Heading2"/>
      </w:pPr>
      <w:r>
        <w:rPr>
          <w:lang w:val="id_ID" w:bidi="id_ID"/>
        </w:rPr>
        <w:t>1 Samuel 3:21–4:1</w:t>
      </w:r>
      <w:r>
        <w:rPr>
          <w:lang w:val="id_ID" w:bidi="id_ID"/>
        </w:rPr>
      </w:r>
    </w:p>
    <w:p>
      <w:pPr/>
      <w:r>
        <w:rPr>
          <w:lang w:val="id_ID" w:bidi="id_ID"/>
        </w:rPr>
      </w:r>
      <w:r>
        <w:rPr>
          <w:lang w:val="id_ID" w:bidi="id_ID"/>
        </w:rPr>
        <w:t xml:space="preserve">TUHAN selanjutnya menampakkan diri: Allah kembali membuka jalur komunikasi dengan Israel melalui Samuel (bdk. </w:t>
      </w:r>
      <w:r>
        <w:rPr>
          <w:lang w:val="id_ID" w:bidi="id_ID"/>
        </w:rPr>
        <w:t>1 Sam. 3:1</w:t>
      </w:r>
      <w:r>
        <w:rPr>
          <w:lang w:val="id_ID" w:bidi="id_ID"/>
        </w:rPr>
        <w:t xml:space="preserve">). • Silo: Lihat </w:t>
      </w:r>
      <w:r>
        <w:rPr>
          <w:lang w:val="id_ID" w:bidi="id_ID"/>
        </w:rPr>
        <w:t>catatan studi pada 1Sam. 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4:1</w:t>
      </w:r>
      <w:r>
        <w:rPr>
          <w:lang w:val="id_ID" w:bidi="id_ID"/>
        </w:rPr>
      </w:r>
    </w:p>
    <w:p>
      <w:pPr/>
      <w:r>
        <w:rPr>
          <w:lang w:val="id_ID" w:bidi="id_ID"/>
        </w:rPr>
      </w:r>
      <w:r>
        <w:rPr>
          <w:lang w:val="id_ID" w:bidi="id_ID"/>
        </w:rPr>
        <w:t>orang Filistin: Lihat Profil “</w:t>
      </w:r>
      <w:r>
        <w:rPr>
          <w:lang w:val="id_ID" w:bidi="id_ID"/>
        </w:rPr>
        <w:t>Orang Filistin</w:t>
      </w:r>
      <w:r>
        <w:rPr>
          <w:lang w:val="id_ID" w:bidi="id_ID"/>
        </w:rPr>
        <w:t xml:space="preserve">”. • Lokasi tepat Eben-Haezer tidak diketahui. Kemungkinan di sebelah timur Afek (lihat juga </w:t>
      </w:r>
      <w:r>
        <w:rPr>
          <w:lang w:val="id_ID" w:bidi="id_ID"/>
        </w:rPr>
        <w:t>1Sam. 7:12</w:t>
      </w:r>
      <w:r>
        <w:rPr>
          <w:lang w:val="id_ID" w:bidi="id_ID"/>
        </w:rPr>
        <w:t xml:space="preserve"> dan </w:t>
      </w:r>
      <w:r>
        <w:rPr>
          <w:lang w:val="id_ID" w:bidi="id_ID"/>
        </w:rPr>
        <w:t>catatan studi terkait</w:t>
      </w:r>
      <w:r>
        <w:rPr>
          <w:lang w:val="id_ID" w:bidi="id_ID"/>
        </w:rPr>
        <w:t>). • Afek terletak di sebelah barat Silo, jauh di pedalaman dan jauh di utara wilayah Filistin. Dengan berkemah di sana, orang Filistin mungkin berusaha merebut lebih banyak wilayah Israel.</w:t>
      </w:r>
      <w:r>
        <w:rPr>
          <w:lang w:val="id_ID" w:bidi="id_ID"/>
        </w:rPr>
      </w:r>
      <w:r>
        <w:rPr>
          <w:lang w:val="id_ID" w:bidi="id_ID"/>
        </w:rPr>
      </w:r>
    </w:p>
    <w:p>
      <w:pPr/>
      <w:r>
        <w:rPr>
          <w:lang w:val="id_ID" w:bidi="id_ID"/>
        </w:rPr>
      </w:r>
    </w:p>
    <w:p>
      <w:pPr>
        <w:pStyle w:val="Heading2"/>
      </w:pPr>
      <w:r>
        <w:rPr>
          <w:lang w:val="id_ID" w:bidi="id_ID"/>
        </w:rPr>
        <w:t>1 Samuel 4:1–7.2</w:t>
      </w:r>
      <w:r>
        <w:rPr>
          <w:lang w:val="id_ID" w:bidi="id_ID"/>
        </w:rPr>
      </w:r>
    </w:p>
    <w:p>
      <w:pPr/>
      <w:r>
        <w:rPr>
          <w:lang w:val="id_ID" w:bidi="id_ID"/>
        </w:rPr>
      </w:r>
      <w:r>
        <w:rPr>
          <w:lang w:val="id_ID" w:bidi="id_ID"/>
        </w:rPr>
        <w:t>Krisis seputar Tabut Perjanjian menegaskan kebutuhan Israel akan kepemimpinan Samuel dan menggenapi nubuat tentang Eli dan anak-anaknya (</w:t>
      </w:r>
      <w:r>
        <w:rPr>
          <w:lang w:val="id_ID" w:bidi="id_ID"/>
        </w:rPr>
        <w:t>1Sam. 3:11–14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4:3</w:t>
      </w:r>
      <w:r>
        <w:rPr>
          <w:lang w:val="id_ID" w:bidi="id_ID"/>
        </w:rPr>
      </w:r>
    </w:p>
    <w:p>
      <w:pPr/>
      <w:r>
        <w:rPr>
          <w:lang w:val="id_ID" w:bidi="id_ID"/>
        </w:rPr>
      </w:r>
      <w:r>
        <w:rPr>
          <w:lang w:val="id_ID" w:bidi="id_ID"/>
        </w:rPr>
        <w:t>Bangsa Israel sering mengalami kekalahan dalam peperangn akibat dosa satu orang atau seluruh bangsa (</w:t>
      </w:r>
      <w:r>
        <w:rPr>
          <w:lang w:val="id_ID" w:bidi="id_ID"/>
        </w:rPr>
        <w:t>Yos. 7</w:t>
      </w:r>
      <w:r>
        <w:rPr>
          <w:lang w:val="id_ID" w:bidi="id_ID"/>
        </w:rPr>
        <w:t xml:space="preserve">). Dalam kekalahan ini, tidak ada yang memeriksa apakah dosa menjadi penyebabnya; bahkan tampaknya tidak ada yang bertanya kepada Tuhan apakah mereka seharusnya melawan orang Filistin sejak awal (bdk. </w:t>
      </w:r>
      <w:r>
        <w:rPr>
          <w:lang w:val="id_ID" w:bidi="id_ID"/>
        </w:rPr>
        <w:t>1Taw. 14:13–16</w:t>
      </w:r>
      <w:r>
        <w:rPr>
          <w:lang w:val="id_ID" w:bidi="id_ID"/>
        </w:rPr>
        <w:t xml:space="preserve">). Sebaliknya, mereka memperlakukan Tabut, simbol paling suci dari kehadiran Tuhan, sebagai jimat penolak kemalangan. Membawa Tabut ke dalam pertempuran tidak selalu salah (bdk. </w:t>
      </w:r>
      <w:r>
        <w:rPr>
          <w:lang w:val="id_ID" w:bidi="id_ID"/>
        </w:rPr>
        <w:t>Yos. 6:2–21</w:t>
      </w:r>
      <w:r>
        <w:rPr>
          <w:lang w:val="id_ID" w:bidi="id_ID"/>
        </w:rPr>
        <w:t>), tetapi tindakan ini juga tidak menjamin berkat dan kemenangan dari Allah.</w:t>
      </w:r>
      <w:r>
        <w:rPr>
          <w:lang w:val="id_ID" w:bidi="id_ID"/>
        </w:rPr>
      </w:r>
      <w:r>
        <w:rPr>
          <w:lang w:val="id_ID" w:bidi="id_ID"/>
        </w:rPr>
      </w:r>
    </w:p>
    <w:p>
      <w:pPr/>
      <w:r>
        <w:rPr>
          <w:lang w:val="id_ID" w:bidi="id_ID"/>
        </w:rPr>
      </w:r>
    </w:p>
    <w:p>
      <w:pPr>
        <w:pStyle w:val="Heading2"/>
      </w:pPr>
      <w:r>
        <w:rPr>
          <w:lang w:val="id_ID" w:bidi="id_ID"/>
        </w:rPr>
        <w:t>1 Samuel 4:4</w:t>
      </w:r>
      <w:r>
        <w:rPr>
          <w:lang w:val="id_ID" w:bidi="id_ID"/>
        </w:rPr>
      </w:r>
    </w:p>
    <w:p>
      <w:pPr/>
      <w:r>
        <w:rPr>
          <w:lang w:val="id_ID" w:bidi="id_ID"/>
        </w:rPr>
      </w:r>
      <w:r>
        <w:rPr>
          <w:lang w:val="id_ID" w:bidi="id_ID"/>
        </w:rPr>
        <w:t xml:space="preserve">Tuhan semesta alam: Lihat </w:t>
      </w:r>
      <w:r>
        <w:rPr>
          <w:lang w:val="id_ID" w:bidi="id_ID"/>
        </w:rPr>
        <w:t>catatan studi pada 1 Sam. 1:3</w:t>
      </w:r>
      <w:r>
        <w:rPr>
          <w:lang w:val="id_ID" w:bidi="id_ID"/>
        </w:rPr>
        <w:t>. • bersemayam di atas para kerub: Menggambarkan kehadiran mulia Allah yang melayang di atas Tabut di Ruang Maha Kudus, yang berfungsi sebagai "ruang takhta" Allah. • Keterlibatan anak-anak Eli, Hofni dan Pinehas</w:t>
      </w:r>
      <w:r>
        <w:rPr>
          <w:i/>
          <w:lang w:val="id_ID" w:bidi="id_ID"/>
        </w:rPr>
        <w:t>,</w:t>
      </w:r>
      <w:r>
        <w:rPr>
          <w:lang w:val="id_ID" w:bidi="id_ID"/>
        </w:rPr>
        <w:t xml:space="preserve"> menjadi pertanda bencana yang akan terjadi (lihat </w:t>
      </w:r>
      <w:r>
        <w:rPr>
          <w:lang w:val="id_ID" w:bidi="id_ID"/>
        </w:rPr>
        <w:t>1 Sam. 3:11–14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4:6–7</w:t>
      </w:r>
      <w:r>
        <w:rPr>
          <w:lang w:val="id_ID" w:bidi="id_ID"/>
        </w:rPr>
      </w:r>
    </w:p>
    <w:p>
      <w:pPr/>
      <w:r>
        <w:rPr>
          <w:lang w:val="id_ID" w:bidi="id_ID"/>
        </w:rPr>
      </w:r>
      <w:r>
        <w:rPr>
          <w:lang w:val="id_ID" w:bidi="id_ID"/>
        </w:rPr>
        <w:t xml:space="preserve">Seperti halnya bangsa Israel, orang Filistin menganggap Tabut sebagai jimat yang ampuh (lihat </w:t>
      </w:r>
      <w:r>
        <w:rPr>
          <w:lang w:val="id_ID" w:bidi="id_ID"/>
        </w:rPr>
        <w:t>1Sam. 4:2–3</w:t>
      </w:r>
      <w:r>
        <w:rPr>
          <w:lang w:val="id_ID" w:bidi="id_ID"/>
        </w:rPr>
        <w:t>) dan percaya bahwa kehadirannya dalam pertempuran akan membawa bencana yang pasti bagi mereka.</w:t>
      </w:r>
      <w:r>
        <w:rPr>
          <w:lang w:val="id_ID" w:bidi="id_ID"/>
        </w:rPr>
      </w:r>
      <w:r>
        <w:rPr>
          <w:lang w:val="id_ID" w:bidi="id_ID"/>
        </w:rPr>
      </w:r>
    </w:p>
    <w:p>
      <w:pPr/>
      <w:r>
        <w:rPr>
          <w:lang w:val="id_ID" w:bidi="id_ID"/>
        </w:rPr>
      </w:r>
    </w:p>
    <w:p>
      <w:pPr>
        <w:pStyle w:val="Heading2"/>
      </w:pPr>
      <w:r>
        <w:rPr>
          <w:lang w:val="id_ID" w:bidi="id_ID"/>
        </w:rPr>
        <w:t>1 Samuel 4:8</w:t>
      </w:r>
      <w:r>
        <w:rPr>
          <w:lang w:val="id_ID" w:bidi="id_ID"/>
        </w:rPr>
      </w:r>
    </w:p>
    <w:p>
      <w:pPr/>
      <w:r>
        <w:rPr>
          <w:lang w:val="id_ID" w:bidi="id_ID"/>
        </w:rPr>
      </w:r>
      <w:r>
        <w:rPr>
          <w:lang w:val="id_ID" w:bidi="id_ID"/>
        </w:rPr>
        <w:t xml:space="preserve">Inilah juga Allah, yang telah menghajar orang Mesir: Orang Filistin, yang menyembah banyak dewa, mengetahui tentang kuasa Tuhan. Namun, mereka tidak memahami sifat-Nya sebagai satu-satunya Allah yang benar. • menghajar . . . dengan berbagai-bagai tulah: Tuhan kemudian menunjukkan kuasa-Nya melawan orang Filistin dengan cara yang serupa (lihat </w:t>
      </w:r>
      <w:r>
        <w:rPr>
          <w:lang w:val="id_ID" w:bidi="id_ID"/>
        </w:rPr>
        <w:t>1Sam. 5:6–6:6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4:10</w:t>
      </w:r>
      <w:r>
        <w:rPr>
          <w:lang w:val="id_ID" w:bidi="id_ID"/>
        </w:rPr>
      </w:r>
    </w:p>
    <w:p>
      <w:pPr/>
      <w:r>
        <w:rPr>
          <w:lang w:val="id_ID" w:bidi="id_ID"/>
        </w:rPr>
      </w:r>
      <w:r>
        <w:rPr>
          <w:lang w:val="id_ID" w:bidi="id_ID"/>
        </w:rPr>
        <w:t>30.000 orang — lebih dari tujuh kali lipat</w:t>
      </w:r>
      <w:r>
        <w:rPr>
          <w:lang w:val="id_ID" w:bidi="id_ID"/>
        </w:rPr>
        <w:t xml:space="preserve"> jumlah orang yang tewas sebelumnya tanpa Tabut (</w:t>
      </w:r>
      <w:r>
        <w:rPr>
          <w:lang w:val="id_ID" w:bidi="id_ID"/>
        </w:rPr>
        <w:t>1Sam. 4:2</w:t>
      </w:r>
      <w:r>
        <w:rPr>
          <w:lang w:val="id_ID" w:bidi="id_ID"/>
        </w:rPr>
        <w:t>). Bangsa Israel belajar dengan cara yang pahit bahwa Tabut bukanlah jimat untuk menangkal malapetaka.</w:t>
      </w:r>
      <w:r>
        <w:rPr>
          <w:lang w:val="id_ID" w:bidi="id_ID"/>
        </w:rPr>
      </w:r>
      <w:r>
        <w:rPr>
          <w:lang w:val="id_ID" w:bidi="id_ID"/>
        </w:rPr>
      </w:r>
    </w:p>
    <w:p>
      <w:pPr/>
      <w:r>
        <w:rPr>
          <w:lang w:val="id_ID" w:bidi="id_ID"/>
        </w:rPr>
      </w:r>
    </w:p>
    <w:p>
      <w:pPr>
        <w:pStyle w:val="Heading2"/>
      </w:pPr>
      <w:r>
        <w:rPr>
          <w:lang w:val="id_ID" w:bidi="id_ID"/>
        </w:rPr>
        <w:t>1 Samuel 4:11</w:t>
      </w:r>
      <w:r>
        <w:rPr>
          <w:lang w:val="id_ID" w:bidi="id_ID"/>
        </w:rPr>
      </w:r>
    </w:p>
    <w:p>
      <w:pPr/>
      <w:r>
        <w:rPr>
          <w:lang w:val="id_ID" w:bidi="id_ID"/>
        </w:rPr>
      </w:r>
      <w:r>
        <w:rPr>
          <w:lang w:val="id_ID" w:bidi="id_ID"/>
        </w:rPr>
        <w:t>tabut Allah yang dirampas merupakan bencana bagi bangsa Israel (</w:t>
      </w:r>
      <w:r>
        <w:rPr>
          <w:lang w:val="id_ID" w:bidi="id_ID"/>
        </w:rPr>
        <w:t>1Sam. 4:12–22</w:t>
      </w:r>
      <w:r>
        <w:rPr>
          <w:lang w:val="id_ID" w:bidi="id_ID"/>
        </w:rPr>
        <w:t>). • Kematian Hofni dan Pinehas menggenapi firman Tuhan kepada Eli (</w:t>
      </w:r>
      <w:r>
        <w:rPr>
          <w:lang w:val="id_ID" w:bidi="id_ID"/>
        </w:rPr>
        <w:t>1Sam. 2:34</w:t>
      </w:r>
      <w:r>
        <w:rPr>
          <w:lang w:val="id_ID" w:bidi="id_ID"/>
        </w:rPr>
        <w:t xml:space="preserve">). Meskipun mereka adalah satu-satunya korban yang disebutkan, mereka bukanlah satu-satunya orang Israel yang berdosa (lihat </w:t>
      </w:r>
      <w:r>
        <w:rPr>
          <w:lang w:val="id_ID" w:bidi="id_ID"/>
        </w:rPr>
        <w:t>1Sam. 7:3–6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4:12</w:t>
      </w:r>
      <w:r>
        <w:rPr>
          <w:lang w:val="id_ID" w:bidi="id_ID"/>
        </w:rPr>
      </w:r>
    </w:p>
    <w:p>
      <w:pPr/>
      <w:r>
        <w:rPr>
          <w:lang w:val="id_ID" w:bidi="id_ID"/>
        </w:rPr>
      </w:r>
      <w:r>
        <w:rPr>
          <w:lang w:val="id_ID" w:bidi="id_ID"/>
        </w:rPr>
        <w:t xml:space="preserve">dengan pakaian terkoyak-koyak dan dengan tanah di kepalanya: Deskripsi ini menunjukkan kesedihan dan kehilangan (mis., </w:t>
      </w:r>
      <w:r>
        <w:rPr>
          <w:lang w:val="id_ID" w:bidi="id_ID"/>
        </w:rPr>
        <w:t>Yos. 7:6</w:t>
      </w:r>
      <w:r>
        <w:rPr>
          <w:lang w:val="id_ID" w:bidi="id_ID"/>
        </w:rPr>
        <w:t xml:space="preserve">; </w:t>
      </w:r>
      <w:r>
        <w:rPr>
          <w:lang w:val="id_ID" w:bidi="id_ID"/>
        </w:rPr>
        <w:t>2Sam. 1:2</w:t>
      </w:r>
      <w:r>
        <w:rPr>
          <w:lang w:val="id_ID" w:bidi="id_ID"/>
        </w:rPr>
        <w:t xml:space="preserve">; </w:t>
      </w:r>
      <w:r>
        <w:rPr>
          <w:lang w:val="id_ID" w:bidi="id_ID"/>
        </w:rPr>
        <w:t>15:32</w:t>
      </w:r>
      <w:r>
        <w:rPr>
          <w:lang w:val="id_ID" w:bidi="id_ID"/>
        </w:rPr>
        <w:t xml:space="preserve">; </w:t>
      </w:r>
      <w:r>
        <w:rPr>
          <w:lang w:val="id_ID" w:bidi="id_ID"/>
        </w:rPr>
        <w:t>Ayb. 2:12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4:15</w:t>
      </w:r>
      <w:r>
        <w:rPr>
          <w:lang w:val="id_ID" w:bidi="id_ID"/>
        </w:rPr>
      </w:r>
    </w:p>
    <w:p>
      <w:pPr/>
      <w:r>
        <w:rPr>
          <w:lang w:val="id_ID" w:bidi="id_ID"/>
        </w:rPr>
      </w:r>
      <w:r>
        <w:rPr>
          <w:lang w:val="id_ID" w:bidi="id_ID"/>
        </w:rPr>
        <w:t xml:space="preserve">matanya sudah buta (secara harfiah </w:t>
      </w:r>
      <w:r>
        <w:rPr>
          <w:i/>
          <w:lang w:val="id_ID" w:bidi="id_ID"/>
        </w:rPr>
        <w:t>bular</w:t>
      </w:r>
      <w:r>
        <w:rPr>
          <w:lang w:val="id_ID" w:bidi="id_ID"/>
        </w:rPr>
        <w:t xml:space="preserve">): Lihat </w:t>
      </w:r>
      <w:r>
        <w:rPr>
          <w:lang w:val="id_ID" w:bidi="id_ID"/>
        </w:rPr>
        <w:t>1Sam. 3:2</w:t>
      </w:r>
      <w:r>
        <w:rPr>
          <w:lang w:val="id_ID" w:bidi="id_ID"/>
        </w:rPr>
        <w:t xml:space="preserve"> dan </w:t>
      </w:r>
      <w:r>
        <w:rPr>
          <w:lang w:val="id_ID" w:bidi="id_ID"/>
        </w:rPr>
        <w:t>catatan studi terkait</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4:18</w:t>
      </w:r>
      <w:r>
        <w:rPr>
          <w:lang w:val="id_ID" w:bidi="id_ID"/>
        </w:rPr>
      </w:r>
    </w:p>
    <w:p>
      <w:pPr/>
      <w:r>
        <w:rPr>
          <w:lang w:val="id_ID" w:bidi="id_ID"/>
        </w:rPr>
      </w:r>
      <w:r>
        <w:rPr>
          <w:lang w:val="id_ID" w:bidi="id_ID"/>
        </w:rPr>
        <w:t>jatuhlah Eli telentang: Mungkin dia terkejut atau mengalami serangan jantung ketika mendengar pesan itu. Jatuhnya Eli yang berakibat fatal melambangkan kejatuhan keluarganya dari jabatan keimaman dan akhir dari keburukan yang dimulai oleh anak-anaknya (</w:t>
      </w:r>
      <w:r>
        <w:rPr>
          <w:lang w:val="id_ID" w:bidi="id_ID"/>
        </w:rPr>
        <w:t>1Sam.2:12–17</w:t>
      </w:r>
      <w:r>
        <w:rPr>
          <w:lang w:val="id_ID" w:bidi="id_ID"/>
        </w:rPr>
        <w:t xml:space="preserve">). • hakim atas orang Israel: Keimaman dan jabatan hakim tidaklah bertentangan (bdk. </w:t>
      </w:r>
      <w:r>
        <w:rPr>
          <w:lang w:val="id_ID" w:bidi="id_ID"/>
        </w:rPr>
        <w:t>Kel. 18:13–26</w:t>
      </w:r>
      <w:r>
        <w:rPr>
          <w:lang w:val="id_ID" w:bidi="id_ID"/>
        </w:rPr>
        <w:t xml:space="preserve">; </w:t>
      </w:r>
      <w:r>
        <w:rPr>
          <w:lang w:val="id_ID" w:bidi="id_ID"/>
        </w:rPr>
        <w:t>Ul. 17:8–13</w:t>
      </w:r>
      <w:r>
        <w:rPr>
          <w:lang w:val="id_ID" w:bidi="id_ID"/>
        </w:rPr>
        <w:t xml:space="preserve">). Samuel menggantikan Eli sebagai hakim Israel dan memberikan kepemimpinan yang gagal diberikan oleh Eli (lihat </w:t>
      </w:r>
      <w:r>
        <w:rPr>
          <w:lang w:val="id_ID" w:bidi="id_ID"/>
        </w:rPr>
        <w:t>1Sam. 7:12–17</w:t>
      </w:r>
      <w:r>
        <w:rPr>
          <w:lang w:val="id_ID" w:bidi="id_ID"/>
        </w:rPr>
        <w:t xml:space="preserve">). • Frasa Empat puluh tahun lamanya mengaitkan masa jabatan Eli ke dalam kerangka konseptual dan kronologis dari Kitab Hakim-hakim (bdk. </w:t>
      </w:r>
      <w:r>
        <w:rPr>
          <w:lang w:val="id_ID" w:bidi="id_ID"/>
        </w:rPr>
        <w:t>Hak. 3:11</w:t>
      </w:r>
      <w:r>
        <w:rPr>
          <w:lang w:val="id_ID" w:bidi="id_ID"/>
        </w:rPr>
        <w:t xml:space="preserve">; </w:t>
      </w:r>
      <w:r>
        <w:rPr>
          <w:lang w:val="id_ID" w:bidi="id_ID"/>
        </w:rPr>
        <w:t>5:31</w:t>
      </w:r>
      <w:r>
        <w:rPr>
          <w:lang w:val="id_ID" w:bidi="id_ID"/>
        </w:rPr>
        <w:t xml:space="preserve">; </w:t>
      </w:r>
      <w:r>
        <w:rPr>
          <w:lang w:val="id_ID" w:bidi="id_ID"/>
        </w:rPr>
        <w:t>8:28</w:t>
      </w:r>
      <w:r>
        <w:rPr>
          <w:lang w:val="id_ID" w:bidi="id_ID"/>
        </w:rPr>
        <w:t xml:space="preserve">; </w:t>
      </w:r>
      <w:r>
        <w:rPr>
          <w:lang w:val="id_ID" w:bidi="id_ID"/>
        </w:rPr>
        <w:t>13:1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4:20–21</w:t>
      </w:r>
      <w:r>
        <w:rPr>
          <w:lang w:val="id_ID" w:bidi="id_ID"/>
        </w:rPr>
      </w:r>
    </w:p>
    <w:p>
      <w:pPr/>
      <w:r>
        <w:rPr>
          <w:lang w:val="id_ID" w:bidi="id_ID"/>
        </w:rPr>
      </w:r>
      <w:r>
        <w:rPr>
          <w:lang w:val="id_ID" w:bidi="id_ID"/>
        </w:rPr>
        <w:t xml:space="preserve">Nama </w:t>
      </w:r>
      <w:r>
        <w:rPr>
          <w:i/>
          <w:lang w:val="id_ID" w:bidi="id_ID"/>
        </w:rPr>
        <w:t>Ikabod</w:t>
      </w:r>
      <w:r>
        <w:rPr>
          <w:lang w:val="id_ID" w:bidi="id_ID"/>
        </w:rPr>
        <w:t xml:space="preserve"> mengandung kata Ibrani </w:t>
      </w:r>
      <w:r>
        <w:rPr>
          <w:i/>
          <w:lang w:val="id_ID" w:bidi="id_ID"/>
        </w:rPr>
        <w:t>kabod</w:t>
      </w:r>
      <w:r>
        <w:rPr>
          <w:lang w:val="id_ID" w:bidi="id_ID"/>
        </w:rPr>
        <w:t xml:space="preserve"> (kemuliaan</w:t>
      </w:r>
      <w:r>
        <w:rPr>
          <w:i/>
          <w:lang w:val="id_ID" w:bidi="id_ID"/>
        </w:rPr>
        <w:t>;</w:t>
      </w:r>
      <w:r>
        <w:rPr>
          <w:lang w:val="id_ID" w:bidi="id_ID"/>
        </w:rPr>
        <w:t xml:space="preserve"> lihat </w:t>
      </w:r>
      <w:r>
        <w:rPr>
          <w:lang w:val="id_ID" w:bidi="id_ID"/>
        </w:rPr>
        <w:t>Kel. 24:15–17</w:t>
      </w:r>
      <w:r>
        <w:rPr>
          <w:lang w:val="id_ID" w:bidi="id_ID"/>
        </w:rPr>
        <w:t xml:space="preserve">). Kata serupa digunakan untuk menggambarkan Eli dalam </w:t>
      </w:r>
      <w:r>
        <w:rPr>
          <w:lang w:val="id_ID" w:bidi="id_ID"/>
        </w:rPr>
        <w:t>1Sam. 4:18</w:t>
      </w:r>
      <w:r>
        <w:rPr>
          <w:lang w:val="id_ID" w:bidi="id_ID"/>
        </w:rPr>
        <w:t xml:space="preserve"> (Ibrani </w:t>
      </w:r>
      <w:r>
        <w:rPr>
          <w:i/>
          <w:lang w:val="id_ID" w:bidi="id_ID"/>
        </w:rPr>
        <w:t>kabed,</w:t>
      </w:r>
      <w:r>
        <w:rPr>
          <w:lang w:val="id_ID" w:bidi="id_ID"/>
        </w:rPr>
        <w:t xml:space="preserve"> “berat”). Hilangnya Tabut sejalan dengan kemunduran keluarga Eli. Meskipun bangsa Israel mengalami kehilangan mengejutkan dari kemuliaan dan perlindungan ilahi (bdk. </w:t>
      </w:r>
      <w:r>
        <w:rPr>
          <w:lang w:val="id_ID" w:bidi="id_ID"/>
        </w:rPr>
        <w:t>Yeh. 8–10</w:t>
      </w:r>
      <w:r>
        <w:rPr>
          <w:lang w:val="id_ID" w:bidi="id_ID"/>
        </w:rPr>
        <w:t xml:space="preserve">; </w:t>
      </w:r>
      <w:r>
        <w:rPr>
          <w:lang w:val="id_ID" w:bidi="id_ID"/>
        </w:rPr>
        <w:t>Luk. 19:41–44</w:t>
      </w:r>
      <w:r>
        <w:rPr>
          <w:lang w:val="id_ID" w:bidi="id_ID"/>
        </w:rPr>
        <w:t xml:space="preserve">; </w:t>
      </w:r>
      <w:r>
        <w:rPr>
          <w:lang w:val="id_ID" w:bidi="id_ID"/>
        </w:rPr>
        <w:t>21:20–24</w:t>
      </w:r>
      <w:r>
        <w:rPr>
          <w:lang w:val="id_ID" w:bidi="id_ID"/>
        </w:rPr>
        <w:t>), kehadiran mulia Allah kemudian akan kembali kepada umat-Nya (</w:t>
      </w:r>
      <w:r>
        <w:rPr>
          <w:lang w:val="id_ID" w:bidi="id_ID"/>
        </w:rPr>
        <w:t>1Sam. 6:1–21</w:t>
      </w:r>
      <w:r>
        <w:rPr>
          <w:lang w:val="id_ID" w:bidi="id_ID"/>
        </w:rPr>
        <w:t xml:space="preserve">; bdk. </w:t>
      </w:r>
      <w:r>
        <w:rPr>
          <w:lang w:val="id_ID" w:bidi="id_ID"/>
        </w:rPr>
        <w:t>Yeh. 43:1–8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5:1</w:t>
      </w:r>
      <w:r>
        <w:rPr>
          <w:lang w:val="id_ID" w:bidi="id_ID"/>
        </w:rPr>
      </w:r>
    </w:p>
    <w:p>
      <w:pPr/>
      <w:r>
        <w:rPr>
          <w:lang w:val="id_ID" w:bidi="id_ID"/>
        </w:rPr>
      </w:r>
      <w:r>
        <w:rPr>
          <w:lang w:val="id_ID" w:bidi="id_ID"/>
        </w:rPr>
        <w:t xml:space="preserve">Eben-Haezer: Lihat </w:t>
      </w:r>
      <w:r>
        <w:rPr>
          <w:lang w:val="id_ID" w:bidi="id_ID"/>
        </w:rPr>
        <w:t>catatan studi pada 1 Sam. 4:1b</w:t>
      </w:r>
      <w:r>
        <w:rPr>
          <w:lang w:val="id_ID" w:bidi="id_ID"/>
        </w:rPr>
        <w:t>. • Asdod</w:t>
      </w:r>
      <w:r>
        <w:rPr>
          <w:i/>
          <w:lang w:val="id_ID" w:bidi="id_ID"/>
        </w:rPr>
        <w:t>,</w:t>
      </w:r>
      <w:r>
        <w:rPr>
          <w:lang w:val="id_ID" w:bidi="id_ID"/>
        </w:rPr>
        <w:t xml:space="preserve"> salah satu dari lima kota penting Filistin (lihat </w:t>
      </w:r>
      <w:r>
        <w:rPr>
          <w:lang w:val="id_ID" w:bidi="id_ID"/>
        </w:rPr>
        <w:t>1Sam. 6:17</w:t>
      </w:r>
      <w:r>
        <w:rPr>
          <w:lang w:val="id_ID" w:bidi="id_ID"/>
        </w:rPr>
        <w:t>), terletak di sepanjang jalur perdagangan utama yang sama (Jalan Raya Besar) seperti Afek.</w:t>
      </w:r>
      <w:r>
        <w:rPr>
          <w:lang w:val="id_ID" w:bidi="id_ID"/>
        </w:rPr>
      </w:r>
      <w:r>
        <w:rPr>
          <w:lang w:val="id_ID" w:bidi="id_ID"/>
        </w:rPr>
      </w:r>
    </w:p>
    <w:p>
      <w:pPr/>
      <w:r>
        <w:rPr>
          <w:lang w:val="id_ID" w:bidi="id_ID"/>
        </w:rPr>
      </w:r>
    </w:p>
    <w:p>
      <w:pPr>
        <w:pStyle w:val="Heading2"/>
      </w:pPr>
      <w:r>
        <w:rPr>
          <w:lang w:val="id_ID" w:bidi="id_ID"/>
        </w:rPr>
        <w:t>1 Samuel 5:2</w:t>
      </w:r>
      <w:r>
        <w:rPr>
          <w:lang w:val="id_ID" w:bidi="id_ID"/>
        </w:rPr>
      </w:r>
    </w:p>
    <w:p>
      <w:pPr/>
      <w:r>
        <w:rPr>
          <w:lang w:val="id_ID" w:bidi="id_ID"/>
        </w:rPr>
      </w:r>
      <w:r>
        <w:rPr>
          <w:lang w:val="id_ID" w:bidi="id_ID"/>
        </w:rPr>
        <w:t xml:space="preserve">Dagon adalah salah satu dewa orang Filistin (lihat </w:t>
      </w:r>
      <w:r>
        <w:rPr>
          <w:lang w:val="id_ID" w:bidi="id_ID"/>
        </w:rPr>
        <w:t>Hak. 16:23–24</w:t>
      </w:r>
      <w:r>
        <w:rPr>
          <w:lang w:val="id_ID" w:bidi="id_ID"/>
        </w:rPr>
        <w:t xml:space="preserve">). Nama tersebut mungkin terkait dengan kata Ibrani </w:t>
      </w:r>
      <w:r>
        <w:rPr>
          <w:i/>
          <w:lang w:val="id_ID" w:bidi="id_ID"/>
        </w:rPr>
        <w:t>dag</w:t>
      </w:r>
      <w:r>
        <w:rPr>
          <w:lang w:val="id_ID" w:bidi="id_ID"/>
        </w:rPr>
        <w:t xml:space="preserve"> (“ikan”), yang cocok untuk dewa dari bangsa pelaut. Namun, lebih mungkin bahwa nama tersebut berasal dari kata Ibrani </w:t>
      </w:r>
      <w:r>
        <w:rPr>
          <w:i/>
          <w:lang w:val="id_ID" w:bidi="id_ID"/>
        </w:rPr>
        <w:t>dagan</w:t>
      </w:r>
      <w:r>
        <w:rPr>
          <w:lang w:val="id_ID" w:bidi="id_ID"/>
        </w:rPr>
        <w:t xml:space="preserve"> (“gandum”), yang menunjukkan bahwa Dagon adalah dewa kesuburan atau pertanian.</w:t>
      </w:r>
      <w:r>
        <w:rPr>
          <w:lang w:val="id_ID" w:bidi="id_ID"/>
        </w:rPr>
      </w:r>
      <w:r>
        <w:rPr>
          <w:lang w:val="id_ID" w:bidi="id_ID"/>
        </w:rPr>
      </w:r>
    </w:p>
    <w:p>
      <w:pPr/>
      <w:r>
        <w:rPr>
          <w:lang w:val="id_ID" w:bidi="id_ID"/>
        </w:rPr>
      </w:r>
    </w:p>
    <w:p>
      <w:pPr>
        <w:pStyle w:val="Heading2"/>
      </w:pPr>
      <w:r>
        <w:rPr>
          <w:lang w:val="id_ID" w:bidi="id_ID"/>
        </w:rPr>
        <w:t>1 Samuel 5:4</w:t>
      </w:r>
      <w:r>
        <w:rPr>
          <w:lang w:val="id_ID" w:bidi="id_ID"/>
        </w:rPr>
      </w:r>
    </w:p>
    <w:p>
      <w:pPr/>
      <w:r>
        <w:rPr>
          <w:lang w:val="id_ID" w:bidi="id_ID"/>
        </w:rPr>
      </w:r>
      <w:r>
        <w:rPr>
          <w:lang w:val="id_ID" w:bidi="id_ID"/>
        </w:rPr>
        <w:t>kepala Dagon dan kedua belah tangannya terpenggal: Hal ini menjadi simbol supremasi Allah atas berhala (</w:t>
      </w:r>
      <w:r>
        <w:rPr>
          <w:lang w:val="id_ID" w:bidi="id_ID"/>
        </w:rPr>
        <w:t>1Sam. 5:7</w:t>
      </w:r>
      <w:r>
        <w:rPr>
          <w:lang w:val="id_ID" w:bidi="id_ID"/>
        </w:rPr>
        <w:t xml:space="preserve">; lihat juga </w:t>
      </w:r>
      <w:r>
        <w:rPr>
          <w:lang w:val="id_ID" w:bidi="id_ID"/>
        </w:rPr>
        <w:t>1Sam. 17:51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5:5</w:t>
      </w:r>
      <w:r>
        <w:rPr>
          <w:lang w:val="id_ID" w:bidi="id_ID"/>
        </w:rPr>
      </w:r>
    </w:p>
    <w:p>
      <w:pPr/>
      <w:r>
        <w:rPr>
          <w:lang w:val="id_ID" w:bidi="id_ID"/>
        </w:rPr>
      </w:r>
      <w:r>
        <w:rPr>
          <w:lang w:val="id_ID" w:bidi="id_ID"/>
        </w:rPr>
        <w:t>menginjak ambang pintu rumah Dagon: Meskipun orang Filistin mungkin mengira bahwa terpenggalnya Dagon disebabkan oleh kegagalan mereka menghormati dewa itu dengan benar, kegagalan yang sebenarnya adalah menyembah berhala dan bukannya menghormati satu-satunya Allah yang benar (</w:t>
      </w:r>
      <w:r>
        <w:rPr>
          <w:lang w:val="id_ID" w:bidi="id_ID"/>
        </w:rPr>
        <w:t>Yes. 44:6–20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5:6</w:t>
      </w:r>
      <w:r>
        <w:rPr>
          <w:lang w:val="id_ID" w:bidi="id_ID"/>
        </w:rPr>
      </w:r>
    </w:p>
    <w:p>
      <w:pPr/>
      <w:r>
        <w:rPr>
          <w:lang w:val="id_ID" w:bidi="id_ID"/>
        </w:rPr>
      </w:r>
      <w:r>
        <w:rPr>
          <w:lang w:val="id_ID" w:bidi="id_ID"/>
        </w:rPr>
        <w:t>borok-borok: Istilah Ibrani ini dapat berarti “pembengkakan”. Terjemahan alternatif yang mungkin adalah “wasir”. Kemungkinan besar yang dimaksud adalah gelembung mematikan dari wabah pes, yang menyerang tubuh bagian bawah, terutama daerah dubur. Tikus diketahui sebagai pembawa penyakit pes.</w:t>
      </w:r>
      <w:r>
        <w:rPr>
          <w:lang w:val="id_ID" w:bidi="id_ID"/>
        </w:rPr>
      </w:r>
      <w:r>
        <w:rPr>
          <w:lang w:val="id_ID" w:bidi="id_ID"/>
        </w:rPr>
      </w:r>
    </w:p>
    <w:p>
      <w:pPr/>
      <w:r>
        <w:rPr>
          <w:lang w:val="id_ID" w:bidi="id_ID"/>
        </w:rPr>
      </w:r>
    </w:p>
    <w:p>
      <w:pPr>
        <w:pStyle w:val="Heading2"/>
      </w:pPr>
      <w:r>
        <w:rPr>
          <w:lang w:val="id_ID" w:bidi="id_ID"/>
        </w:rPr>
        <w:t>1 Samuel 5:8</w:t>
      </w:r>
      <w:r>
        <w:rPr>
          <w:lang w:val="id_ID" w:bidi="id_ID"/>
        </w:rPr>
      </w:r>
    </w:p>
    <w:p>
      <w:pPr/>
      <w:r>
        <w:rPr>
          <w:lang w:val="id_ID" w:bidi="id_ID"/>
        </w:rPr>
      </w:r>
      <w:r>
        <w:rPr>
          <w:lang w:val="id_ID" w:bidi="id_ID"/>
        </w:rPr>
        <w:t xml:space="preserve">raja kota (atau </w:t>
      </w:r>
      <w:r>
        <w:rPr>
          <w:i/>
          <w:lang w:val="id_ID" w:bidi="id_ID"/>
        </w:rPr>
        <w:t>tuan</w:t>
      </w:r>
      <w:r>
        <w:rPr>
          <w:lang w:val="id_ID" w:bidi="id_ID"/>
        </w:rPr>
        <w:t>): Masing-masing dari lima kota besar Filistin memiliki penguasanya sendiri (</w:t>
      </w:r>
      <w:r>
        <w:rPr>
          <w:lang w:val="id_ID" w:bidi="id_ID"/>
        </w:rPr>
        <w:t>1Sam. 6:16–18</w:t>
      </w:r>
      <w:r>
        <w:rPr>
          <w:lang w:val="id_ID" w:bidi="id_ID"/>
        </w:rPr>
        <w:t>). • dipindahkan: Meskipun bahayanya sudah jelas, orang Filistin sangat menikmati "piala" yang mereka tangkap dan lebih memilih untuk memindahkannya daripada mengembalikannya. • Gat</w:t>
      </w:r>
      <w:r>
        <w:rPr>
          <w:i/>
          <w:lang w:val="id_ID" w:bidi="id_ID"/>
        </w:rPr>
        <w:t>,</w:t>
      </w:r>
      <w:r>
        <w:rPr>
          <w:lang w:val="id_ID" w:bidi="id_ID"/>
        </w:rPr>
        <w:t xml:space="preserve"> salah satu dari lima kota besar Filistin, terletak di dekat sana.</w:t>
      </w:r>
      <w:r>
        <w:rPr>
          <w:lang w:val="id_ID" w:bidi="id_ID"/>
        </w:rPr>
      </w:r>
      <w:r>
        <w:rPr>
          <w:lang w:val="id_ID" w:bidi="id_ID"/>
        </w:rPr>
      </w:r>
    </w:p>
    <w:p>
      <w:pPr/>
      <w:r>
        <w:rPr>
          <w:lang w:val="id_ID" w:bidi="id_ID"/>
        </w:rPr>
      </w:r>
    </w:p>
    <w:p>
      <w:pPr>
        <w:pStyle w:val="Heading2"/>
      </w:pPr>
      <w:r>
        <w:rPr>
          <w:lang w:val="id_ID" w:bidi="id_ID"/>
        </w:rPr>
        <w:t>1 Samuel 5:9</w:t>
      </w:r>
      <w:r>
        <w:rPr>
          <w:lang w:val="id_ID" w:bidi="id_ID"/>
        </w:rPr>
      </w:r>
    </w:p>
    <w:p>
      <w:pPr/>
      <w:r>
        <w:rPr>
          <w:lang w:val="id_ID" w:bidi="id_ID"/>
        </w:rPr>
      </w:r>
      <w:r>
        <w:rPr>
          <w:lang w:val="id_ID" w:bidi="id_ID"/>
        </w:rPr>
        <w:t>Allah sering menggunakan kepanikan besar untuk melumpuhkan dan membuat musuh-musuh Israel kewalahan (</w:t>
      </w:r>
      <w:r>
        <w:rPr>
          <w:lang w:val="id_ID" w:bidi="id_ID"/>
        </w:rPr>
        <w:t>1Sam. 14:15</w:t>
      </w:r>
      <w:r>
        <w:rPr>
          <w:lang w:val="id_ID" w:bidi="id_ID"/>
        </w:rPr>
        <w:t xml:space="preserve">, </w:t>
      </w:r>
      <w:r>
        <w:rPr>
          <w:lang w:val="id_ID" w:bidi="id_ID"/>
        </w:rPr>
        <w:t>20</w:t>
      </w:r>
      <w:r>
        <w:rPr>
          <w:lang w:val="id_ID" w:bidi="id_ID"/>
        </w:rPr>
        <w:t xml:space="preserve">; </w:t>
      </w:r>
      <w:r>
        <w:rPr>
          <w:lang w:val="id_ID" w:bidi="id_ID"/>
        </w:rPr>
        <w:t>Ul. 7:23</w:t>
      </w:r>
      <w:r>
        <w:rPr>
          <w:lang w:val="id_ID" w:bidi="id_ID"/>
        </w:rPr>
        <w:t xml:space="preserve">; </w:t>
      </w:r>
      <w:r>
        <w:rPr>
          <w:lang w:val="id_ID" w:bidi="id_ID"/>
        </w:rPr>
        <w:t>Yeh. 22:5</w:t>
      </w:r>
      <w:r>
        <w:rPr>
          <w:lang w:val="id_ID" w:bidi="id_ID"/>
        </w:rPr>
        <w:t xml:space="preserve">; </w:t>
      </w:r>
      <w:r>
        <w:rPr>
          <w:lang w:val="id_ID" w:bidi="id_ID"/>
        </w:rPr>
        <w:t>Amos 3:9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5:10</w:t>
      </w:r>
      <w:r>
        <w:rPr>
          <w:lang w:val="id_ID" w:bidi="id_ID"/>
        </w:rPr>
      </w:r>
    </w:p>
    <w:p>
      <w:pPr/>
      <w:r>
        <w:rPr>
          <w:lang w:val="id_ID" w:bidi="id_ID"/>
        </w:rPr>
      </w:r>
      <w:r>
        <w:rPr>
          <w:lang w:val="id_ID" w:bidi="id_ID"/>
        </w:rPr>
        <w:t>Ekron</w:t>
      </w:r>
      <w:r>
        <w:rPr>
          <w:i/>
          <w:lang w:val="id_ID" w:bidi="id_ID"/>
        </w:rPr>
        <w:t>,</w:t>
      </w:r>
      <w:r>
        <w:rPr>
          <w:lang w:val="id_ID" w:bidi="id_ID"/>
        </w:rPr>
        <w:t xml:space="preserve"> salah satu dari lima kota utama orang Filistin (lihat </w:t>
      </w:r>
      <w:r>
        <w:rPr>
          <w:lang w:val="id_ID" w:bidi="id_ID"/>
        </w:rPr>
        <w:t>1Sam. 6:17</w:t>
      </w:r>
      <w:r>
        <w:rPr>
          <w:lang w:val="id_ID" w:bidi="id_ID"/>
        </w:rPr>
        <w:t>), terletak sekitar lima mil di utara Gat.</w:t>
      </w:r>
      <w:r>
        <w:rPr>
          <w:lang w:val="id_ID" w:bidi="id_ID"/>
        </w:rPr>
      </w:r>
      <w:r>
        <w:rPr>
          <w:lang w:val="id_ID" w:bidi="id_ID"/>
        </w:rPr>
      </w:r>
    </w:p>
    <w:p>
      <w:pPr/>
      <w:r>
        <w:rPr>
          <w:lang w:val="id_ID" w:bidi="id_ID"/>
        </w:rPr>
      </w:r>
    </w:p>
    <w:p>
      <w:pPr>
        <w:pStyle w:val="Heading2"/>
      </w:pPr>
      <w:r>
        <w:rPr>
          <w:lang w:val="id_ID" w:bidi="id_ID"/>
        </w:rPr>
        <w:t>1 Samuel 6:2</w:t>
      </w:r>
      <w:r>
        <w:rPr>
          <w:lang w:val="id_ID" w:bidi="id_ID"/>
        </w:rPr>
      </w:r>
    </w:p>
    <w:p>
      <w:pPr/>
      <w:r>
        <w:rPr>
          <w:lang w:val="id_ID" w:bidi="id_ID"/>
        </w:rPr>
      </w:r>
      <w:r>
        <w:rPr>
          <w:lang w:val="id_ID" w:bidi="id_ID"/>
        </w:rPr>
        <w:t xml:space="preserve">para imam dan para petenung: Meramal merupakan bagian dari praktik keagamaan Filistin (bdk. </w:t>
      </w:r>
      <w:r>
        <w:rPr>
          <w:lang w:val="id_ID" w:bidi="id_ID"/>
        </w:rPr>
        <w:t>1Sam. 28:7</w:t>
      </w:r>
      <w:r>
        <w:rPr>
          <w:lang w:val="id_ID" w:bidi="id_ID"/>
        </w:rPr>
        <w:t xml:space="preserve">; </w:t>
      </w:r>
      <w:r>
        <w:rPr>
          <w:lang w:val="id_ID" w:bidi="id_ID"/>
        </w:rPr>
        <w:t>Ul. 18:10–14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6:3</w:t>
      </w:r>
      <w:r>
        <w:rPr>
          <w:lang w:val="id_ID" w:bidi="id_ID"/>
        </w:rPr>
      </w:r>
    </w:p>
    <w:p>
      <w:pPr/>
      <w:r>
        <w:rPr>
          <w:lang w:val="id_ID" w:bidi="id_ID"/>
        </w:rPr>
      </w:r>
      <w:r>
        <w:rPr>
          <w:lang w:val="id_ID" w:bidi="id_ID"/>
        </w:rPr>
        <w:t xml:space="preserve">Orang Filistin kemungkinan besar tidak mengetahui peraturan ibadah orang Israel. Persembahan penebusan salah orang Filistin kemungkinan dimaksudkan sebagai pembayaran kepada dewa mereka untuk berusaha menghindari kemarahannya (berbeda dengan konsep penebusan dalam </w:t>
      </w:r>
      <w:r>
        <w:rPr>
          <w:lang w:val="id_ID" w:bidi="id_ID"/>
        </w:rPr>
        <w:t>Im. 16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6:4</w:t>
      </w:r>
      <w:r>
        <w:rPr>
          <w:lang w:val="id_ID" w:bidi="id_ID"/>
        </w:rPr>
      </w:r>
    </w:p>
    <w:p>
      <w:pPr/>
      <w:r>
        <w:rPr>
          <w:lang w:val="id_ID" w:bidi="id_ID"/>
        </w:rPr>
      </w:r>
      <w:r>
        <w:rPr>
          <w:lang w:val="id_ID" w:bidi="id_ID"/>
        </w:rPr>
        <w:t xml:space="preserve">Tikus: Lihat </w:t>
      </w:r>
      <w:r>
        <w:rPr>
          <w:lang w:val="id_ID" w:bidi="id_ID"/>
        </w:rPr>
        <w:t>catatan studi pada 1Sam. 5:6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6:6</w:t>
      </w:r>
      <w:r>
        <w:rPr>
          <w:lang w:val="id_ID" w:bidi="id_ID"/>
        </w:rPr>
      </w:r>
    </w:p>
    <w:p>
      <w:pPr/>
      <w:r>
        <w:rPr>
          <w:lang w:val="id_ID" w:bidi="id_ID"/>
        </w:rPr>
      </w:r>
      <w:r>
        <w:rPr>
          <w:lang w:val="id_ID" w:bidi="id_ID"/>
        </w:rPr>
        <w:t>Orang Filistin semula mengira dapat mengalahkan Tuhan dengan bertarung lebih keras (</w:t>
      </w:r>
      <w:r>
        <w:rPr>
          <w:lang w:val="id_ID" w:bidi="id_ID"/>
        </w:rPr>
        <w:t>1Sam. 4:9</w:t>
      </w:r>
      <w:r>
        <w:rPr>
          <w:lang w:val="id_ID" w:bidi="id_ID"/>
        </w:rPr>
        <w:t>). Mereka memang berhasil mengalahkan Israel, tetapi kemudian menyadari bahwa mereka tidak bisa mengalahkan Allah Israel.</w:t>
      </w:r>
      <w:r>
        <w:rPr>
          <w:lang w:val="id_ID" w:bidi="id_ID"/>
        </w:rPr>
      </w:r>
      <w:r>
        <w:rPr>
          <w:lang w:val="id_ID" w:bidi="id_ID"/>
        </w:rPr>
      </w:r>
    </w:p>
    <w:p>
      <w:pPr/>
      <w:r>
        <w:rPr>
          <w:lang w:val="id_ID" w:bidi="id_ID"/>
        </w:rPr>
      </w:r>
    </w:p>
    <w:p>
      <w:pPr>
        <w:pStyle w:val="Heading2"/>
      </w:pPr>
      <w:r>
        <w:rPr>
          <w:lang w:val="id_ID" w:bidi="id_ID"/>
        </w:rPr>
        <w:t>1 Samuel 6:7</w:t>
      </w:r>
      <w:r>
        <w:rPr>
          <w:lang w:val="id_ID" w:bidi="id_ID"/>
        </w:rPr>
      </w:r>
    </w:p>
    <w:p>
      <w:pPr/>
      <w:r>
        <w:rPr>
          <w:lang w:val="id_ID" w:bidi="id_ID"/>
        </w:rPr>
      </w:r>
      <w:r>
        <w:rPr>
          <w:lang w:val="id_ID" w:bidi="id_ID"/>
        </w:rPr>
        <w:t>bawalah anak-anaknya kembali ke rumah: Jika induk-induk lembu tersebut melawan naluri keibuan mereka dan meninggalkan anak-anak mereka untuk membawa tabut Tuhan ke Israel, hal itu akan membuktikan bahwa wabah itu berasal dari Allah Israel (</w:t>
      </w:r>
      <w:r>
        <w:rPr>
          <w:lang w:val="id_ID" w:bidi="id_ID"/>
        </w:rPr>
        <w:t>1Sam. 6:9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6:9</w:t>
      </w:r>
      <w:r>
        <w:rPr>
          <w:lang w:val="id_ID" w:bidi="id_ID"/>
        </w:rPr>
      </w:r>
    </w:p>
    <w:p>
      <w:pPr/>
      <w:r>
        <w:rPr>
          <w:lang w:val="id_ID" w:bidi="id_ID"/>
        </w:rPr>
      </w:r>
      <w:r>
        <w:rPr>
          <w:lang w:val="id_ID" w:bidi="id_ID"/>
        </w:rPr>
        <w:t>Bet-Semes adalah kota Israel yang paling dekat dengan Ekron (</w:t>
      </w:r>
      <w:r>
        <w:rPr>
          <w:lang w:val="id_ID" w:bidi="id_ID"/>
        </w:rPr>
        <w:t>1Sam. 5:10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6:13</w:t>
      </w:r>
      <w:r>
        <w:rPr>
          <w:lang w:val="id_ID" w:bidi="id_ID"/>
        </w:rPr>
      </w:r>
    </w:p>
    <w:p>
      <w:pPr/>
      <w:r>
        <w:rPr>
          <w:lang w:val="id_ID" w:bidi="id_ID"/>
        </w:rPr>
      </w:r>
      <w:r>
        <w:rPr>
          <w:lang w:val="id_ID" w:bidi="id_ID"/>
        </w:rPr>
        <w:t>Penuaian gandum umumnya dilakukan pada bulan Mei atau Juni.</w:t>
      </w:r>
      <w:r>
        <w:rPr>
          <w:lang w:val="id_ID" w:bidi="id_ID"/>
        </w:rPr>
      </w:r>
      <w:r>
        <w:rPr>
          <w:lang w:val="id_ID" w:bidi="id_ID"/>
        </w:rPr>
      </w:r>
    </w:p>
    <w:p>
      <w:pPr/>
      <w:r>
        <w:rPr>
          <w:lang w:val="id_ID" w:bidi="id_ID"/>
        </w:rPr>
      </w:r>
    </w:p>
    <w:p>
      <w:pPr>
        <w:pStyle w:val="Heading2"/>
      </w:pPr>
      <w:r>
        <w:rPr>
          <w:lang w:val="id_ID" w:bidi="id_ID"/>
        </w:rPr>
        <w:t>1 Samuel 6:14</w:t>
      </w:r>
      <w:r>
        <w:rPr>
          <w:lang w:val="id_ID" w:bidi="id_ID"/>
        </w:rPr>
      </w:r>
    </w:p>
    <w:p>
      <w:pPr/>
      <w:r>
        <w:rPr>
          <w:lang w:val="id_ID" w:bidi="id_ID"/>
        </w:rPr>
      </w:r>
      <w:r>
        <w:rPr>
          <w:lang w:val="id_ID" w:bidi="id_ID"/>
        </w:rPr>
        <w:t xml:space="preserve">Korban bakaran ini mungkin dimaksudkan untuk pengampunan dosa (lihat </w:t>
      </w:r>
      <w:r>
        <w:rPr>
          <w:lang w:val="id_ID" w:bidi="id_ID"/>
        </w:rPr>
        <w:t>1Sam. 7:9–10</w:t>
      </w:r>
      <w:r>
        <w:rPr>
          <w:lang w:val="id_ID" w:bidi="id_ID"/>
        </w:rPr>
        <w:t xml:space="preserve">; </w:t>
      </w:r>
      <w:r>
        <w:rPr>
          <w:lang w:val="id_ID" w:bidi="id_ID"/>
        </w:rPr>
        <w:t>Im. 1:3–17</w:t>
      </w:r>
      <w:r>
        <w:rPr>
          <w:lang w:val="id_ID" w:bidi="id_ID"/>
        </w:rPr>
        <w:t xml:space="preserve">), tetapi lebih mungkin merupakan ungkapan kasih atau ucapan syukur yang diberikan secara sukarela (lihat </w:t>
      </w:r>
      <w:r>
        <w:rPr>
          <w:lang w:val="id_ID" w:bidi="id_ID"/>
        </w:rPr>
        <w:t>Im. 22:18–22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6:15</w:t>
      </w:r>
      <w:r>
        <w:rPr>
          <w:lang w:val="id_ID" w:bidi="id_ID"/>
        </w:rPr>
      </w:r>
    </w:p>
    <w:p>
      <w:pPr/>
      <w:r>
        <w:rPr>
          <w:lang w:val="id_ID" w:bidi="id_ID"/>
        </w:rPr>
      </w:r>
      <w:r>
        <w:rPr>
          <w:lang w:val="id_ID" w:bidi="id_ID"/>
        </w:rPr>
        <w:t>Oleh penyediaan ilahi, Tabut tiba di Bet-Semes (</w:t>
      </w:r>
      <w:r>
        <w:rPr>
          <w:lang w:val="id_ID" w:bidi="id_ID"/>
        </w:rPr>
        <w:t>1Sam. 6:13</w:t>
      </w:r>
      <w:r>
        <w:rPr>
          <w:lang w:val="id_ID" w:bidi="id_ID"/>
        </w:rPr>
        <w:t>), yang merupakan kota orang Lewi (</w:t>
      </w:r>
      <w:r>
        <w:rPr>
          <w:lang w:val="id_ID" w:bidi="id_ID"/>
        </w:rPr>
        <w:t>Yos. 21:13–16</w:t>
      </w:r>
      <w:r>
        <w:rPr>
          <w:lang w:val="id_ID" w:bidi="id_ID"/>
        </w:rPr>
        <w:t xml:space="preserve">). Orang-orang Lewi yang tinggal di sana dapat memindahkan Tabut dengan aman (lihat </w:t>
      </w:r>
      <w:r>
        <w:rPr>
          <w:lang w:val="id_ID" w:bidi="id_ID"/>
        </w:rPr>
        <w:t>Bil. 4:15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6:17</w:t>
      </w:r>
      <w:r>
        <w:rPr>
          <w:lang w:val="id_ID" w:bidi="id_ID"/>
        </w:rPr>
      </w:r>
    </w:p>
    <w:p>
      <w:pPr/>
      <w:r>
        <w:rPr>
          <w:lang w:val="id_ID" w:bidi="id_ID"/>
        </w:rPr>
      </w:r>
      <w:r>
        <w:rPr>
          <w:lang w:val="id_ID" w:bidi="id_ID"/>
        </w:rPr>
        <w:t xml:space="preserve">tebusan salah: Lihat </w:t>
      </w:r>
      <w:r>
        <w:rPr>
          <w:lang w:val="id_ID" w:bidi="id_ID"/>
        </w:rPr>
        <w:t>catatan studi pada 1 Sam. 6:3</w:t>
      </w:r>
      <w:r>
        <w:rPr>
          <w:lang w:val="id_ID" w:bidi="id_ID"/>
        </w:rPr>
        <w:t>. • dari Asdod satu, dari Gaza satu, dari Askelon satu, dari Gat satu, dari Ekron satu: Lima kota besar Filistin ini terletak di atau dekat Jalan Raya Agung. Jalur perdagangan kuno utama ini menghubungkan Mesir dengan Mesopotamia melalui dataran pantai Kanaan. Setiap kota diperintah oleh penguasa yang setara dengan raja (</w:t>
      </w:r>
      <w:r>
        <w:rPr>
          <w:lang w:val="id_ID" w:bidi="id_ID"/>
        </w:rPr>
        <w:t>1Sam. 6:16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6:19</w:t>
      </w:r>
      <w:r>
        <w:rPr>
          <w:lang w:val="id_ID" w:bidi="id_ID"/>
        </w:rPr>
      </w:r>
    </w:p>
    <w:p>
      <w:pPr/>
      <w:r>
        <w:rPr>
          <w:lang w:val="id_ID" w:bidi="id_ID"/>
        </w:rPr>
      </w:r>
      <w:r>
        <w:rPr>
          <w:lang w:val="id_ID" w:bidi="id_ID"/>
        </w:rPr>
        <w:t>tujuh puluh orang: Bet-Semes adalah desa kecil. • karena mereka melihat ke dalam tabut Tuhan: Kontak fisik dengan tabut Tuhan dilarang (</w:t>
      </w:r>
      <w:r>
        <w:rPr>
          <w:lang w:val="id_ID" w:bidi="id_ID"/>
        </w:rPr>
        <w:t>Bil. 4:15</w:t>
      </w:r>
      <w:r>
        <w:rPr>
          <w:lang w:val="id_ID" w:bidi="id_ID"/>
        </w:rPr>
        <w:t xml:space="preserve">; </w:t>
      </w:r>
      <w:r>
        <w:rPr>
          <w:lang w:val="id_ID" w:bidi="id_ID"/>
        </w:rPr>
        <w:t>2Sam. 6:6–8</w:t>
      </w:r>
      <w:r>
        <w:rPr>
          <w:lang w:val="id_ID" w:bidi="id_ID"/>
        </w:rPr>
        <w:t>), demikian juga melihat ke dalamnya (</w:t>
      </w:r>
      <w:r>
        <w:rPr>
          <w:lang w:val="id_ID" w:bidi="id_ID"/>
        </w:rPr>
        <w:t>Bil. 4:20</w:t>
      </w:r>
      <w:r>
        <w:rPr>
          <w:lang w:val="id_ID" w:bidi="id_ID"/>
        </w:rPr>
        <w:t>). Mereka yang mati terbunuh tidak menunjukkan rasa hormat terhadap kekudusan Allah.</w:t>
      </w:r>
      <w:r>
        <w:rPr>
          <w:lang w:val="id_ID" w:bidi="id_ID"/>
        </w:rPr>
      </w:r>
      <w:r>
        <w:rPr>
          <w:lang w:val="id_ID" w:bidi="id_ID"/>
        </w:rPr>
      </w:r>
    </w:p>
    <w:p>
      <w:pPr/>
      <w:r>
        <w:rPr>
          <w:lang w:val="id_ID" w:bidi="id_ID"/>
        </w:rPr>
      </w:r>
    </w:p>
    <w:p>
      <w:pPr>
        <w:pStyle w:val="Heading2"/>
      </w:pPr>
      <w:r>
        <w:rPr>
          <w:lang w:val="id_ID" w:bidi="id_ID"/>
        </w:rPr>
        <w:t>1 Samuel 6:20</w:t>
      </w:r>
      <w:r>
        <w:rPr>
          <w:lang w:val="id_ID" w:bidi="id_ID"/>
        </w:rPr>
      </w:r>
    </w:p>
    <w:p>
      <w:pPr/>
      <w:r>
        <w:rPr>
          <w:lang w:val="id_ID" w:bidi="id_ID"/>
        </w:rPr>
      </w:r>
      <w:r>
        <w:rPr>
          <w:lang w:val="id_ID" w:bidi="id_ID"/>
        </w:rPr>
        <w:t>Siapakah yang tahan berdiri … ? Bahkan umat Allah tidak kebal terhadap murka-Nya ketika kekudusan-Nya dilanggar. • Kepada siapakah Ia akan berangkat meninggalkan kita? Ketika dihadapkan dengan kekudusan Allah, orang Israel menggemakan kesedihan orang-orang Filistin yang tidak percaya (</w:t>
      </w:r>
      <w:r>
        <w:rPr>
          <w:lang w:val="id_ID" w:bidi="id_ID"/>
        </w:rPr>
        <w:t>1Sam. 6:2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6:21</w:t>
      </w:r>
      <w:r>
        <w:rPr>
          <w:lang w:val="id_ID" w:bidi="id_ID"/>
        </w:rPr>
      </w:r>
    </w:p>
    <w:p>
      <w:pPr/>
      <w:r>
        <w:rPr>
          <w:lang w:val="id_ID" w:bidi="id_ID"/>
        </w:rPr>
      </w:r>
      <w:r>
        <w:rPr>
          <w:lang w:val="id_ID" w:bidi="id_ID"/>
        </w:rPr>
        <w:t>Kiryat-Yearim terletak di dekat sana, sekitar sepuluh mil di timur laut Bet-Semes.</w:t>
      </w:r>
      <w:r>
        <w:rPr>
          <w:lang w:val="id_ID" w:bidi="id_ID"/>
        </w:rPr>
      </w:r>
      <w:r>
        <w:rPr>
          <w:lang w:val="id_ID" w:bidi="id_ID"/>
        </w:rPr>
      </w:r>
    </w:p>
    <w:p>
      <w:pPr/>
      <w:r>
        <w:rPr>
          <w:lang w:val="id_ID" w:bidi="id_ID"/>
        </w:rPr>
      </w:r>
    </w:p>
    <w:p>
      <w:pPr>
        <w:pStyle w:val="Heading2"/>
      </w:pPr>
      <w:r>
        <w:rPr>
          <w:lang w:val="id_ID" w:bidi="id_ID"/>
        </w:rPr>
        <w:t>1 Samuel 7:1</w:t>
      </w:r>
      <w:r>
        <w:rPr>
          <w:lang w:val="id_ID" w:bidi="id_ID"/>
        </w:rPr>
      </w:r>
    </w:p>
    <w:p>
      <w:pPr/>
      <w:r>
        <w:rPr>
          <w:lang w:val="id_ID" w:bidi="id_ID"/>
        </w:rPr>
      </w:r>
      <w:r>
        <w:rPr>
          <w:lang w:val="id_ID" w:bidi="id_ID"/>
        </w:rPr>
        <w:t xml:space="preserve">Orang-orang Kiryat-Yearim yang memindahkan Tabut dan Eleazar kemungkinan adalah orang Lewi (lihat </w:t>
      </w:r>
      <w:r>
        <w:rPr>
          <w:lang w:val="id_ID" w:bidi="id_ID"/>
        </w:rPr>
        <w:t>1Sam. 6:15</w:t>
      </w:r>
      <w:r>
        <w:rPr>
          <w:lang w:val="id_ID" w:bidi="id_ID"/>
        </w:rPr>
        <w:t xml:space="preserve">; </w:t>
      </w:r>
      <w:r>
        <w:rPr>
          <w:lang w:val="id_ID" w:bidi="id_ID"/>
        </w:rPr>
        <w:t>Bil. 1:47–51</w:t>
      </w:r>
      <w:r>
        <w:rPr>
          <w:lang w:val="id_ID" w:bidi="id_ID"/>
        </w:rPr>
        <w:t>). • untuk menjaga tabut Tuhan itu: Kata kerja yang sama menggambarkan tugas orang Lewi dalam menjaga Kemah Suci (</w:t>
      </w:r>
      <w:r>
        <w:rPr>
          <w:lang w:val="id_ID" w:bidi="id_ID"/>
        </w:rPr>
        <w:t>Bil. 1:53</w:t>
      </w:r>
      <w:r>
        <w:rPr>
          <w:lang w:val="id_ID" w:bidi="id_ID"/>
        </w:rPr>
        <w:t xml:space="preserve">; </w:t>
      </w:r>
      <w:r>
        <w:rPr>
          <w:lang w:val="id_ID" w:bidi="id_ID"/>
        </w:rPr>
        <w:t>3:7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7:2</w:t>
      </w:r>
      <w:r>
        <w:rPr>
          <w:lang w:val="id_ID" w:bidi="id_ID"/>
        </w:rPr>
      </w:r>
    </w:p>
    <w:p>
      <w:pPr/>
      <w:r>
        <w:rPr>
          <w:lang w:val="id_ID" w:bidi="id_ID"/>
        </w:rPr>
      </w:r>
      <w:r>
        <w:rPr>
          <w:lang w:val="id_ID" w:bidi="id_ID"/>
        </w:rPr>
        <w:t>Periode dua puluh tahun ini mencakup waktu hingga Samuel mengumpulkan bangsa itu di Mizpa (</w:t>
      </w:r>
      <w:r>
        <w:rPr>
          <w:lang w:val="id_ID" w:bidi="id_ID"/>
        </w:rPr>
        <w:t>1Sam. 7:5–6</w:t>
      </w:r>
      <w:r>
        <w:rPr>
          <w:lang w:val="id_ID" w:bidi="id_ID"/>
        </w:rPr>
        <w:t>). Setelah itu, Daud membawa Tabut ke Yerusalem (</w:t>
      </w:r>
      <w:r>
        <w:rPr>
          <w:lang w:val="id_ID" w:bidi="id_ID"/>
        </w:rPr>
        <w:t>2Sam. 6:1–19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7:3</w:t>
      </w:r>
      <w:r>
        <w:rPr>
          <w:lang w:val="id_ID" w:bidi="id_ID"/>
        </w:rPr>
      </w:r>
    </w:p>
    <w:p>
      <w:pPr/>
      <w:r>
        <w:rPr>
          <w:lang w:val="id_ID" w:bidi="id_ID"/>
        </w:rPr>
      </w:r>
      <w:r>
        <w:rPr>
          <w:lang w:val="id_ID" w:bidi="id_ID"/>
        </w:rPr>
        <w:t xml:space="preserve">Umat tidak dapat mengharapkan berkat Allah kecuali mereka menyingkirkan segala sesuatu yang bertentangan dengan kehendak-Nya (lihat </w:t>
      </w:r>
      <w:r>
        <w:rPr>
          <w:lang w:val="id_ID" w:bidi="id_ID"/>
        </w:rPr>
        <w:t>Kej. 35:2</w:t>
      </w:r>
      <w:r>
        <w:rPr>
          <w:lang w:val="id_ID" w:bidi="id_ID"/>
        </w:rPr>
        <w:t xml:space="preserve">; </w:t>
      </w:r>
      <w:r>
        <w:rPr>
          <w:lang w:val="id_ID" w:bidi="id_ID"/>
        </w:rPr>
        <w:t>Yos. 24:14</w:t>
      </w:r>
      <w:r>
        <w:rPr>
          <w:lang w:val="id_ID" w:bidi="id_ID"/>
        </w:rPr>
        <w:t>). • Asytoret adalah dewi kesuburan Kanaan yang dikaitkan dengan Baal (</w:t>
      </w:r>
      <w:r>
        <w:rPr>
          <w:lang w:val="id_ID" w:bidi="id_ID"/>
        </w:rPr>
        <w:t>1Sam. 7:4</w:t>
      </w:r>
      <w:r>
        <w:rPr>
          <w:lang w:val="id_ID" w:bidi="id_ID"/>
        </w:rPr>
        <w:t xml:space="preserve">). Penyembahan terhadap dewa-dewi Kanaan merupakan masalah yang terus berlanjut sepanjang sejarah Israel. Umat mulai menyembah berhala selama periode dua puluh tahun yang disebutkan dalam </w:t>
      </w:r>
      <w:r>
        <w:rPr>
          <w:lang w:val="id_ID" w:bidi="id_ID"/>
        </w:rPr>
        <w:t>1Sam. 7:2</w:t>
      </w:r>
      <w:r>
        <w:rPr>
          <w:lang w:val="id_ID" w:bidi="id_ID"/>
        </w:rPr>
        <w:t>, atau mungkin mereka telah melakukannya sejak zaman para hakim (</w:t>
      </w:r>
      <w:r>
        <w:rPr>
          <w:lang w:val="id_ID" w:bidi="id_ID"/>
        </w:rPr>
        <w:t>1Sam. 8:8</w:t>
      </w:r>
      <w:r>
        <w:rPr>
          <w:lang w:val="id_ID" w:bidi="id_ID"/>
        </w:rPr>
        <w:t xml:space="preserve">; </w:t>
      </w:r>
      <w:r>
        <w:rPr>
          <w:lang w:val="id_ID" w:bidi="id_ID"/>
        </w:rPr>
        <w:t>Hak. 6:25</w:t>
      </w:r>
      <w:r>
        <w:rPr>
          <w:lang w:val="id_ID" w:bidi="id_ID"/>
        </w:rPr>
        <w:t xml:space="preserve">; bdk. </w:t>
      </w:r>
      <w:r>
        <w:rPr>
          <w:lang w:val="id_ID" w:bidi="id_ID"/>
        </w:rPr>
        <w:t>Amos 5:25–26</w:t>
      </w:r>
      <w:r>
        <w:rPr>
          <w:lang w:val="id_ID" w:bidi="id_ID"/>
        </w:rPr>
        <w:t>). Kekalahan telak Israel oleh orang Filistin bukan hanya karena dosa kedua anak Eli, tetapi juga karena ketidaksetiaan beberapa generasi kepada Allah.</w:t>
      </w:r>
      <w:r>
        <w:rPr>
          <w:lang w:val="id_ID" w:bidi="id_ID"/>
        </w:rPr>
      </w:r>
      <w:r>
        <w:rPr>
          <w:lang w:val="id_ID" w:bidi="id_ID"/>
        </w:rPr>
      </w:r>
    </w:p>
    <w:p>
      <w:pPr/>
      <w:r>
        <w:rPr>
          <w:lang w:val="id_ID" w:bidi="id_ID"/>
        </w:rPr>
      </w:r>
    </w:p>
    <w:p>
      <w:pPr>
        <w:pStyle w:val="Heading2"/>
      </w:pPr>
      <w:r>
        <w:rPr>
          <w:lang w:val="id_ID" w:bidi="id_ID"/>
        </w:rPr>
        <w:t>1 Samuel 7:3–10:3</w:t>
      </w:r>
      <w:r>
        <w:rPr>
          <w:lang w:val="id_ID" w:bidi="id_ID"/>
        </w:rPr>
      </w:r>
    </w:p>
    <w:p>
      <w:pPr/>
      <w:r>
        <w:rPr>
          <w:lang w:val="id_ID" w:bidi="id_ID"/>
        </w:rPr>
      </w:r>
      <w:r>
        <w:rPr>
          <w:lang w:val="id_ID" w:bidi="id_ID"/>
        </w:rPr>
        <w:t xml:space="preserve">Kemenangan Israel atas orang Filistin bukan disebabkan oleh kehadiran Tabut, melainkan oleh perubahan dalam hubungan mereka dengan Allah (lihat </w:t>
      </w:r>
      <w:r>
        <w:rPr>
          <w:lang w:val="id_ID" w:bidi="id_ID"/>
        </w:rPr>
        <w:t>1Sam. 4:3–11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7:5</w:t>
      </w:r>
      <w:r>
        <w:rPr>
          <w:lang w:val="id_ID" w:bidi="id_ID"/>
        </w:rPr>
      </w:r>
    </w:p>
    <w:p>
      <w:pPr/>
      <w:r>
        <w:rPr>
          <w:lang w:val="id_ID" w:bidi="id_ID"/>
        </w:rPr>
      </w:r>
      <w:r>
        <w:rPr>
          <w:lang w:val="id_ID" w:bidi="id_ID"/>
        </w:rPr>
        <w:t xml:space="preserve">Mizpa adalah pusat administrasi dan tempat berkumpul bagi bangsa itu (lihat </w:t>
      </w:r>
      <w:r>
        <w:rPr>
          <w:lang w:val="id_ID" w:bidi="id_ID"/>
        </w:rPr>
        <w:t>1Sam. 7:16</w:t>
      </w:r>
      <w:r>
        <w:rPr>
          <w:lang w:val="id_ID" w:bidi="id_ID"/>
        </w:rPr>
        <w:t xml:space="preserve">; </w:t>
      </w:r>
      <w:r>
        <w:rPr>
          <w:lang w:val="id_ID" w:bidi="id_ID"/>
        </w:rPr>
        <w:t>10:17</w:t>
      </w:r>
      <w:r>
        <w:rPr>
          <w:lang w:val="id_ID" w:bidi="id_ID"/>
        </w:rPr>
        <w:t xml:space="preserve">; </w:t>
      </w:r>
      <w:r>
        <w:rPr>
          <w:lang w:val="id_ID" w:bidi="id_ID"/>
        </w:rPr>
        <w:t>Hak. 20:1</w:t>
      </w:r>
      <w:r>
        <w:rPr>
          <w:lang w:val="id_ID" w:bidi="id_ID"/>
        </w:rPr>
        <w:t xml:space="preserve">). • Aku akan berdoa untuk kamu: Pertanyaan Eli dalam </w:t>
      </w:r>
      <w:r>
        <w:rPr>
          <w:lang w:val="id_ID" w:bidi="id_ID"/>
        </w:rPr>
        <w:t>1Sam. 2:25</w:t>
      </w:r>
      <w:r>
        <w:rPr>
          <w:lang w:val="id_ID" w:bidi="id_ID"/>
        </w:rPr>
        <w:t xml:space="preserve"> terjawab di sini; Samuel adalah pendoa syafaat yang dibutuhkan Israel.</w:t>
      </w:r>
      <w:r>
        <w:rPr>
          <w:lang w:val="id_ID" w:bidi="id_ID"/>
        </w:rPr>
      </w:r>
      <w:r>
        <w:rPr>
          <w:lang w:val="id_ID" w:bidi="id_ID"/>
        </w:rPr>
      </w:r>
    </w:p>
    <w:p>
      <w:pPr/>
      <w:r>
        <w:rPr>
          <w:lang w:val="id_ID" w:bidi="id_ID"/>
        </w:rPr>
      </w:r>
    </w:p>
    <w:p>
      <w:pPr>
        <w:pStyle w:val="Heading2"/>
      </w:pPr>
      <w:r>
        <w:rPr>
          <w:lang w:val="id_ID" w:bidi="id_ID"/>
        </w:rPr>
        <w:t>1 Samuel 7:6</w:t>
      </w:r>
      <w:r>
        <w:rPr>
          <w:lang w:val="id_ID" w:bidi="id_ID"/>
        </w:rPr>
      </w:r>
    </w:p>
    <w:p>
      <w:pPr/>
      <w:r>
        <w:rPr>
          <w:lang w:val="id_ID" w:bidi="id_ID"/>
        </w:rPr>
      </w:r>
      <w:r>
        <w:rPr>
          <w:lang w:val="id_ID" w:bidi="id_ID"/>
        </w:rPr>
        <w:t>menimba air … mencurahkannya: Jenis upacara ini tidak disebutkan di bagian lain dalam Perjanjian Lama. • Kadang-kadang bangsa Israel berpuasa untuk mengungkapkan dukacita atau mencari perkenan Tuhan (</w:t>
      </w:r>
      <w:r>
        <w:rPr>
          <w:lang w:val="id_ID" w:bidi="id_ID"/>
        </w:rPr>
        <w:t>2Sam. 1:12</w:t>
      </w:r>
      <w:r>
        <w:rPr>
          <w:lang w:val="id_ID" w:bidi="id_ID"/>
        </w:rPr>
        <w:t xml:space="preserve">; </w:t>
      </w:r>
      <w:r>
        <w:rPr>
          <w:lang w:val="id_ID" w:bidi="id_ID"/>
        </w:rPr>
        <w:t>12:22–23</w:t>
      </w:r>
      <w:r>
        <w:rPr>
          <w:lang w:val="id_ID" w:bidi="id_ID"/>
        </w:rPr>
        <w:t xml:space="preserve">; </w:t>
      </w:r>
      <w:r>
        <w:rPr>
          <w:lang w:val="id_ID" w:bidi="id_ID"/>
        </w:rPr>
        <w:t>1Raj. 21:27</w:t>
      </w:r>
      <w:r>
        <w:rPr>
          <w:lang w:val="id_ID" w:bidi="id_ID"/>
        </w:rPr>
        <w:t xml:space="preserve">; </w:t>
      </w:r>
      <w:r>
        <w:rPr>
          <w:lang w:val="id_ID" w:bidi="id_ID"/>
        </w:rPr>
        <w:t>Ezra 8:21–23</w:t>
      </w:r>
      <w:r>
        <w:rPr>
          <w:lang w:val="id_ID" w:bidi="id_ID"/>
        </w:rPr>
        <w:t xml:space="preserve">; </w:t>
      </w:r>
      <w:r>
        <w:rPr>
          <w:lang w:val="id_ID" w:bidi="id_ID"/>
        </w:rPr>
        <w:t>Neh. 9:1</w:t>
      </w:r>
      <w:r>
        <w:rPr>
          <w:lang w:val="id_ID" w:bidi="id_ID"/>
        </w:rPr>
        <w:t xml:space="preserve">; </w:t>
      </w:r>
      <w:r>
        <w:rPr>
          <w:lang w:val="id_ID" w:bidi="id_ID"/>
        </w:rPr>
        <w:t>Est. 4:3</w:t>
      </w:r>
      <w:r>
        <w:rPr>
          <w:lang w:val="id_ID" w:bidi="id_ID"/>
        </w:rPr>
        <w:t xml:space="preserve">, </w:t>
      </w:r>
      <w:r>
        <w:rPr>
          <w:lang w:val="id_ID" w:bidi="id_ID"/>
        </w:rPr>
        <w:t>16</w:t>
      </w:r>
      <w:r>
        <w:rPr>
          <w:lang w:val="id_ID" w:bidi="id_ID"/>
        </w:rPr>
        <w:t xml:space="preserve">; </w:t>
      </w:r>
      <w:r>
        <w:rPr>
          <w:lang w:val="id_ID" w:bidi="id_ID"/>
        </w:rPr>
        <w:t>Yoel 2:12</w:t>
      </w:r>
      <w:r>
        <w:rPr>
          <w:lang w:val="id_ID" w:bidi="id_ID"/>
        </w:rPr>
        <w:t xml:space="preserve">; bdk. </w:t>
      </w:r>
      <w:r>
        <w:rPr>
          <w:lang w:val="id_ID" w:bidi="id_ID"/>
        </w:rPr>
        <w:t>Luk. 2:37</w:t>
      </w:r>
      <w:r>
        <w:rPr>
          <w:lang w:val="id_ID" w:bidi="id_ID"/>
        </w:rPr>
        <w:t xml:space="preserve">; </w:t>
      </w:r>
      <w:r>
        <w:rPr>
          <w:lang w:val="id_ID" w:bidi="id_ID"/>
        </w:rPr>
        <w:t>Kisah. 13:2–3</w:t>
      </w:r>
      <w:r>
        <w:rPr>
          <w:lang w:val="id_ID" w:bidi="id_ID"/>
        </w:rPr>
        <w:t xml:space="preserve">; </w:t>
      </w:r>
      <w:r>
        <w:rPr>
          <w:lang w:val="id_ID" w:bidi="id_ID"/>
        </w:rPr>
        <w:t>14:23</w:t>
      </w:r>
      <w:r>
        <w:rPr>
          <w:lang w:val="id_ID" w:bidi="id_ID"/>
        </w:rPr>
        <w:t xml:space="preserve">). • Kepemimpinan Samuel sebagai hakim Israel sangat menyegarkan dibandingkan dengan kepemimpinan Eli yang gagal (lihat </w:t>
      </w:r>
      <w:r>
        <w:rPr>
          <w:lang w:val="id_ID" w:bidi="id_ID"/>
        </w:rPr>
        <w:t>1Sam. 4:18</w:t>
      </w:r>
      <w:r>
        <w:rPr>
          <w:lang w:val="id_ID" w:bidi="id_ID"/>
        </w:rPr>
        <w:t xml:space="preserve"> dan </w:t>
      </w:r>
      <w:r>
        <w:rPr>
          <w:lang w:val="id_ID" w:bidi="id_ID"/>
        </w:rPr>
        <w:t>catatan studi terkait</w:t>
      </w:r>
      <w:r>
        <w:rPr>
          <w:lang w:val="id_ID" w:bidi="id_ID"/>
        </w:rPr>
        <w:t xml:space="preserve">) dan kepemimpinan beberapa hakim lainnya (misalnya, Gideon, </w:t>
      </w:r>
      <w:r>
        <w:rPr>
          <w:lang w:val="id_ID" w:bidi="id_ID"/>
        </w:rPr>
        <w:t>Hak. 8:22–27</w:t>
      </w:r>
      <w:r>
        <w:rPr>
          <w:lang w:val="id_ID" w:bidi="id_ID"/>
        </w:rPr>
        <w:t xml:space="preserve">; Yefta, </w:t>
      </w:r>
      <w:r>
        <w:rPr>
          <w:lang w:val="id_ID" w:bidi="id_ID"/>
        </w:rPr>
        <w:t>Hak. 11:30–12:7</w:t>
      </w:r>
      <w:r>
        <w:rPr>
          <w:lang w:val="id_ID" w:bidi="id_ID"/>
        </w:rPr>
        <w:t xml:space="preserve">; dan Simson, </w:t>
      </w:r>
      <w:r>
        <w:rPr>
          <w:lang w:val="id_ID" w:bidi="id_ID"/>
        </w:rPr>
        <w:t>Hak. 13:1–16:21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7:9</w:t>
      </w:r>
      <w:r>
        <w:rPr>
          <w:lang w:val="id_ID" w:bidi="id_ID"/>
        </w:rPr>
      </w:r>
    </w:p>
    <w:p>
      <w:pPr/>
      <w:r>
        <w:rPr>
          <w:lang w:val="id_ID" w:bidi="id_ID"/>
        </w:rPr>
      </w:r>
      <w:r>
        <w:rPr>
          <w:lang w:val="id_ID" w:bidi="id_ID"/>
        </w:rPr>
        <w:t xml:space="preserve">Seluruh korban bakaran itu mungkin dipersembahkan untuk pengampunan dosa (lihat </w:t>
      </w:r>
      <w:r>
        <w:rPr>
          <w:lang w:val="id_ID" w:bidi="id_ID"/>
        </w:rPr>
        <w:t>Im. 1:1–4</w:t>
      </w:r>
      <w:r>
        <w:rPr>
          <w:lang w:val="id_ID" w:bidi="id_ID"/>
        </w:rPr>
        <w:t>). • Tuhan menjawab dengan bunyi guntur yang dahsyat (</w:t>
      </w:r>
      <w:r>
        <w:rPr>
          <w:lang w:val="id_ID" w:bidi="id_ID"/>
        </w:rPr>
        <w:t>1Sam. 7:10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7:10</w:t>
      </w:r>
      <w:r>
        <w:rPr>
          <w:lang w:val="id_ID" w:bidi="id_ID"/>
        </w:rPr>
      </w:r>
    </w:p>
    <w:p>
      <w:pPr/>
      <w:r>
        <w:rPr>
          <w:lang w:val="id_ID" w:bidi="id_ID"/>
        </w:rPr>
      </w:r>
      <w:r>
        <w:rPr>
          <w:lang w:val="id_ID" w:bidi="id_ID"/>
        </w:rPr>
        <w:t xml:space="preserve">mengguntur : Lihat </w:t>
      </w:r>
      <w:r>
        <w:rPr>
          <w:lang w:val="id_ID" w:bidi="id_ID"/>
        </w:rPr>
        <w:t>2:10</w:t>
      </w:r>
      <w:r>
        <w:rPr>
          <w:lang w:val="id_ID" w:bidi="id_ID"/>
        </w:rPr>
        <w:t xml:space="preserve">. Allah sering menggunakan taktik serupa untuk mengacaukan musuh Israel dan mengalahkan mereka (mis., </w:t>
      </w:r>
      <w:r>
        <w:rPr>
          <w:lang w:val="id_ID" w:bidi="id_ID"/>
        </w:rPr>
        <w:t>Kel. 14:24</w:t>
      </w:r>
      <w:r>
        <w:rPr>
          <w:lang w:val="id_ID" w:bidi="id_ID"/>
        </w:rPr>
        <w:t xml:space="preserve">; </w:t>
      </w:r>
      <w:r>
        <w:rPr>
          <w:lang w:val="id_ID" w:bidi="id_ID"/>
        </w:rPr>
        <w:t>23:27</w:t>
      </w:r>
      <w:r>
        <w:rPr>
          <w:lang w:val="id_ID" w:bidi="id_ID"/>
        </w:rPr>
        <w:t xml:space="preserve">; </w:t>
      </w:r>
      <w:r>
        <w:rPr>
          <w:lang w:val="id_ID" w:bidi="id_ID"/>
        </w:rPr>
        <w:t>Yos. 10:10</w:t>
      </w:r>
      <w:r>
        <w:rPr>
          <w:lang w:val="id_ID" w:bidi="id_ID"/>
        </w:rPr>
        <w:t xml:space="preserve">; </w:t>
      </w:r>
      <w:r>
        <w:rPr>
          <w:lang w:val="id_ID" w:bidi="id_ID"/>
        </w:rPr>
        <w:t>Hak. 4:15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7:12</w:t>
      </w:r>
      <w:r>
        <w:rPr>
          <w:lang w:val="id_ID" w:bidi="id_ID"/>
        </w:rPr>
      </w:r>
    </w:p>
    <w:p>
      <w:pPr/>
      <w:r>
        <w:rPr>
          <w:lang w:val="id_ID" w:bidi="id_ID"/>
        </w:rPr>
      </w:r>
      <w:r>
        <w:rPr>
          <w:lang w:val="id_ID" w:bidi="id_ID"/>
        </w:rPr>
        <w:t>Eben-Haezer: Lokasi tugu batu ini tidak diketahui. Dahulu, di tempat dengan nama yang sama, orang Filistin mengalahkan Israel dan merebut Tabut (</w:t>
      </w:r>
      <w:r>
        <w:rPr>
          <w:lang w:val="id_ID" w:bidi="id_ID"/>
        </w:rPr>
        <w:t>1Sam. 4:1</w:t>
      </w:r>
      <w:r>
        <w:rPr>
          <w:lang w:val="id_ID" w:bidi="id_ID"/>
        </w:rPr>
        <w:t xml:space="preserve">; </w:t>
      </w:r>
      <w:r>
        <w:rPr>
          <w:lang w:val="id_ID" w:bidi="id_ID"/>
        </w:rPr>
        <w:t>5:1</w:t>
      </w:r>
      <w:r>
        <w:rPr>
          <w:lang w:val="id_ID" w:bidi="id_ID"/>
        </w:rPr>
        <w:t>). Samuel mendirikan tugu ini untuk memperingati pertolongan Allah dalam membalikkan keadaan melawan serangan orang Filistin.</w:t>
      </w:r>
      <w:r>
        <w:rPr>
          <w:lang w:val="id_ID" w:bidi="id_ID"/>
        </w:rPr>
      </w:r>
      <w:r>
        <w:rPr>
          <w:lang w:val="id_ID" w:bidi="id_ID"/>
        </w:rPr>
      </w:r>
    </w:p>
    <w:p>
      <w:pPr/>
      <w:r>
        <w:rPr>
          <w:lang w:val="id_ID" w:bidi="id_ID"/>
        </w:rPr>
      </w:r>
    </w:p>
    <w:p>
      <w:pPr>
        <w:pStyle w:val="Heading2"/>
      </w:pPr>
      <w:r>
        <w:rPr>
          <w:lang w:val="id_ID" w:bidi="id_ID"/>
        </w:rPr>
        <w:t>1 Samuel 7:13</w:t>
      </w:r>
      <w:r>
        <w:rPr>
          <w:lang w:val="id_ID" w:bidi="id_ID"/>
        </w:rPr>
      </w:r>
    </w:p>
    <w:p>
      <w:pPr/>
      <w:r>
        <w:rPr>
          <w:lang w:val="id_ID" w:bidi="id_ID"/>
        </w:rPr>
      </w:r>
      <w:r>
        <w:rPr>
          <w:lang w:val="id_ID" w:bidi="id_ID"/>
        </w:rPr>
        <w:t xml:space="preserve">Orang Filistin tetap tenang untuk beberapa waktu—sampai Saul menjadi raja (lihat </w:t>
      </w:r>
      <w:r>
        <w:rPr>
          <w:lang w:val="id_ID" w:bidi="id_ID"/>
        </w:rPr>
        <w:t>1Sam. 13:5</w:t>
      </w:r>
      <w:r>
        <w:rPr>
          <w:lang w:val="id_ID" w:bidi="id_ID"/>
        </w:rPr>
        <w:t>). • Tangan Allah yang penuh kuasa, bukan kemampuan Samuel, adalah faktor kunci dalam pembebasan Israel dari orang Filistin.</w:t>
      </w:r>
      <w:r>
        <w:rPr>
          <w:lang w:val="id_ID" w:bidi="id_ID"/>
        </w:rPr>
      </w:r>
      <w:r>
        <w:rPr>
          <w:lang w:val="id_ID" w:bidi="id_ID"/>
        </w:rPr>
      </w:r>
    </w:p>
    <w:p>
      <w:pPr/>
      <w:r>
        <w:rPr>
          <w:lang w:val="id_ID" w:bidi="id_ID"/>
        </w:rPr>
      </w:r>
    </w:p>
    <w:p>
      <w:pPr>
        <w:pStyle w:val="Heading2"/>
      </w:pPr>
      <w:r>
        <w:rPr>
          <w:lang w:val="id_ID" w:bidi="id_ID"/>
        </w:rPr>
        <w:t>1 Samuel 7:14</w:t>
      </w:r>
      <w:r>
        <w:rPr>
          <w:lang w:val="id_ID" w:bidi="id_ID"/>
        </w:rPr>
      </w:r>
    </w:p>
    <w:p>
      <w:pPr/>
      <w:r>
        <w:rPr>
          <w:lang w:val="id_ID" w:bidi="id_ID"/>
        </w:rPr>
      </w:r>
      <w:r>
        <w:rPr>
          <w:lang w:val="id_ID" w:bidi="id_ID"/>
        </w:rPr>
        <w:t xml:space="preserve">Orang Amori telah mendiami Kanaan dan wilayah di sebelah timur Yordan sebelum penaklukan Tanah Perjanjian oleh Israel (lihat </w:t>
      </w:r>
      <w:r>
        <w:rPr>
          <w:lang w:val="id_ID" w:bidi="id_ID"/>
        </w:rPr>
        <w:t>Kej. 15:16</w:t>
      </w:r>
      <w:r>
        <w:rPr>
          <w:lang w:val="id_ID" w:bidi="id_ID"/>
        </w:rPr>
        <w:t xml:space="preserve">; </w:t>
      </w:r>
      <w:r>
        <w:rPr>
          <w:lang w:val="id_ID" w:bidi="id_ID"/>
        </w:rPr>
        <w:t>Ul. 3:8</w:t>
      </w:r>
      <w:r>
        <w:rPr>
          <w:lang w:val="id_ID" w:bidi="id_ID"/>
        </w:rPr>
        <w:t xml:space="preserve">; </w:t>
      </w:r>
      <w:r>
        <w:rPr>
          <w:lang w:val="id_ID" w:bidi="id_ID"/>
        </w:rPr>
        <w:t>Yos. 2:10</w:t>
      </w:r>
      <w:r>
        <w:rPr>
          <w:lang w:val="id_ID" w:bidi="id_ID"/>
        </w:rPr>
        <w:t xml:space="preserve">). Beberapa orang Amori masih tinggal di wilayah tersebut setelah penaklukan (lihat </w:t>
      </w:r>
      <w:r>
        <w:rPr>
          <w:lang w:val="id_ID" w:bidi="id_ID"/>
        </w:rPr>
        <w:t>2Sam. 21:2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7:15</w:t>
      </w:r>
      <w:r>
        <w:rPr>
          <w:lang w:val="id_ID" w:bidi="id_ID"/>
        </w:rPr>
      </w:r>
    </w:p>
    <w:p>
      <w:pPr/>
      <w:r>
        <w:rPr>
          <w:lang w:val="id_ID" w:bidi="id_ID"/>
        </w:rPr>
      </w:r>
      <w:r>
        <w:rPr>
          <w:lang w:val="id_ID" w:bidi="id_ID"/>
        </w:rPr>
        <w:t xml:space="preserve">hakim atas orang Israel seumur hidupnya: Setelah Saul menjadi raja (psl. </w:t>
      </w:r>
      <w:r>
        <w:rPr>
          <w:lang w:val="id_ID" w:bidi="id_ID"/>
        </w:rPr>
        <w:t>10</w:t>
      </w:r>
      <w:r>
        <w:rPr>
          <w:lang w:val="id_ID" w:bidi="id_ID"/>
        </w:rPr>
        <w:t>), peran Samuel menjadi lebih bersifat yudisial daripada militer.</w:t>
      </w:r>
      <w:r>
        <w:rPr>
          <w:lang w:val="id_ID" w:bidi="id_ID"/>
        </w:rPr>
      </w:r>
      <w:r>
        <w:rPr>
          <w:lang w:val="id_ID" w:bidi="id_ID"/>
        </w:rPr>
      </w:r>
    </w:p>
    <w:p>
      <w:pPr/>
      <w:r>
        <w:rPr>
          <w:lang w:val="id_ID" w:bidi="id_ID"/>
        </w:rPr>
      </w:r>
    </w:p>
    <w:p>
      <w:pPr>
        <w:pStyle w:val="Heading2"/>
      </w:pPr>
      <w:r>
        <w:rPr>
          <w:lang w:val="id_ID" w:bidi="id_ID"/>
        </w:rPr>
        <w:t>1 Samuel 7:16</w:t>
      </w:r>
      <w:r>
        <w:rPr>
          <w:lang w:val="id_ID" w:bidi="id_ID"/>
        </w:rPr>
      </w:r>
    </w:p>
    <w:p>
      <w:pPr/>
      <w:r>
        <w:rPr>
          <w:lang w:val="id_ID" w:bidi="id_ID"/>
        </w:rPr>
      </w:r>
      <w:r>
        <w:rPr>
          <w:lang w:val="id_ID" w:bidi="id_ID"/>
        </w:rPr>
        <w:t>Betel dan Mizpa adalah tempat pertemuan nasional pada era para hakim (</w:t>
      </w:r>
      <w:r>
        <w:rPr>
          <w:lang w:val="id_ID" w:bidi="id_ID"/>
        </w:rPr>
        <w:t>Hak. 20:1</w:t>
      </w:r>
      <w:r>
        <w:rPr>
          <w:lang w:val="id_ID" w:bidi="id_ID"/>
        </w:rPr>
        <w:t xml:space="preserve">, </w:t>
      </w:r>
      <w:r>
        <w:rPr>
          <w:lang w:val="id_ID" w:bidi="id_ID"/>
        </w:rPr>
        <w:t>18</w:t>
      </w:r>
      <w:r>
        <w:rPr>
          <w:lang w:val="id_ID" w:bidi="id_ID"/>
        </w:rPr>
        <w:t xml:space="preserve">, </w:t>
      </w:r>
      <w:r>
        <w:rPr>
          <w:lang w:val="id_ID" w:bidi="id_ID"/>
        </w:rPr>
        <w:t>26</w:t>
      </w:r>
      <w:r>
        <w:rPr>
          <w:lang w:val="id_ID" w:bidi="id_ID"/>
        </w:rPr>
        <w:t xml:space="preserve">; </w:t>
      </w:r>
      <w:r>
        <w:rPr>
          <w:lang w:val="id_ID" w:bidi="id_ID"/>
        </w:rPr>
        <w:t>21:1–2</w:t>
      </w:r>
      <w:r>
        <w:rPr>
          <w:lang w:val="id_ID" w:bidi="id_ID"/>
        </w:rPr>
        <w:t>). Makna penting Betel sudah ada sejak zaman Abraham (</w:t>
      </w:r>
      <w:r>
        <w:rPr>
          <w:lang w:val="id_ID" w:bidi="id_ID"/>
        </w:rPr>
        <w:t>Kej. 12:8</w:t>
      </w:r>
      <w:r>
        <w:rPr>
          <w:lang w:val="id_ID" w:bidi="id_ID"/>
        </w:rPr>
        <w:t xml:space="preserve">; </w:t>
      </w:r>
      <w:r>
        <w:rPr>
          <w:lang w:val="id_ID" w:bidi="id_ID"/>
        </w:rPr>
        <w:t>13:3–4</w:t>
      </w:r>
      <w:r>
        <w:rPr>
          <w:lang w:val="id_ID" w:bidi="id_ID"/>
        </w:rPr>
        <w:t xml:space="preserve">; </w:t>
      </w:r>
      <w:r>
        <w:rPr>
          <w:lang w:val="id_ID" w:bidi="id_ID"/>
        </w:rPr>
        <w:t>28:10–22</w:t>
      </w:r>
      <w:r>
        <w:rPr>
          <w:lang w:val="id_ID" w:bidi="id_ID"/>
        </w:rPr>
        <w:t xml:space="preserve">; </w:t>
      </w:r>
      <w:r>
        <w:rPr>
          <w:lang w:val="id_ID" w:bidi="id_ID"/>
        </w:rPr>
        <w:t>35:1–15</w:t>
      </w:r>
      <w:r>
        <w:rPr>
          <w:lang w:val="id_ID" w:bidi="id_ID"/>
        </w:rPr>
        <w:t>). • Gilgal</w:t>
      </w:r>
      <w:r>
        <w:rPr>
          <w:i/>
          <w:lang w:val="id_ID" w:bidi="id_ID"/>
        </w:rPr>
        <w:t>,</w:t>
      </w:r>
      <w:r>
        <w:rPr>
          <w:lang w:val="id_ID" w:bidi="id_ID"/>
        </w:rPr>
        <w:t xml:space="preserve"> yang terletak dekat Yerikho, telah menjadi tempat suci sejak zaman Yosua (</w:t>
      </w:r>
      <w:r>
        <w:rPr>
          <w:lang w:val="id_ID" w:bidi="id_ID"/>
        </w:rPr>
        <w:t>Yos. 4:19–24</w:t>
      </w:r>
      <w:r>
        <w:rPr>
          <w:lang w:val="id_ID" w:bidi="id_ID"/>
        </w:rPr>
        <w:t xml:space="preserve">; </w:t>
      </w:r>
      <w:r>
        <w:rPr>
          <w:lang w:val="id_ID" w:bidi="id_ID"/>
        </w:rPr>
        <w:t>5:2–10</w:t>
      </w:r>
      <w:r>
        <w:rPr>
          <w:lang w:val="id_ID" w:bidi="id_ID"/>
        </w:rPr>
        <w:t>). Melalui serangkaian kunjungan ini, Samuel mempengaruhi “seluruh umat Israel” (</w:t>
      </w:r>
      <w:r>
        <w:rPr>
          <w:lang w:val="id_ID" w:bidi="id_ID"/>
        </w:rPr>
        <w:t>1Sam. 10:17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7:17</w:t>
      </w:r>
      <w:r>
        <w:rPr>
          <w:lang w:val="id_ID" w:bidi="id_ID"/>
        </w:rPr>
      </w:r>
    </w:p>
    <w:p>
      <w:pPr/>
      <w:r>
        <w:rPr>
          <w:lang w:val="id_ID" w:bidi="id_ID"/>
        </w:rPr>
      </w:r>
      <w:r>
        <w:rPr>
          <w:lang w:val="id_ID" w:bidi="id_ID"/>
        </w:rPr>
        <w:t xml:space="preserve">Rama adalah tempat asal Samuel (lihat </w:t>
      </w:r>
      <w:r>
        <w:rPr>
          <w:lang w:val="id_ID" w:bidi="id_ID"/>
        </w:rPr>
        <w:t>1Sam. 1:1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8:1–12.25</w:t>
      </w:r>
      <w:r>
        <w:rPr>
          <w:lang w:val="id_ID" w:bidi="id_ID"/>
        </w:rPr>
      </w:r>
    </w:p>
    <w:p>
      <w:pPr/>
      <w:r>
        <w:rPr>
          <w:lang w:val="id_ID" w:bidi="id_ID"/>
        </w:rPr>
      </w:r>
      <w:r>
        <w:rPr>
          <w:lang w:val="id_ID" w:bidi="id_ID"/>
        </w:rPr>
        <w:t>Selama transisi Israel ke monarki, baik Allah (</w:t>
      </w:r>
      <w:r>
        <w:rPr>
          <w:lang w:val="id_ID" w:bidi="id_ID"/>
        </w:rPr>
        <w:t>1 Sam. 8:7–9</w:t>
      </w:r>
      <w:r>
        <w:rPr>
          <w:lang w:val="id_ID" w:bidi="id_ID"/>
        </w:rPr>
        <w:t>) maupun Samuel (</w:t>
      </w:r>
      <w:r>
        <w:rPr>
          <w:lang w:val="id_ID" w:bidi="id_ID"/>
        </w:rPr>
        <w:t>1Sam. 12:1–25</w:t>
      </w:r>
      <w:r>
        <w:rPr>
          <w:lang w:val="id_ID" w:bidi="id_ID"/>
        </w:rPr>
        <w:t xml:space="preserve">) tidak berkenan atas permintaan rakyat untuk seorang raja. Saul, raja pertama (psl. </w:t>
      </w:r>
      <w:r>
        <w:rPr>
          <w:lang w:val="id_ID" w:bidi="id_ID"/>
        </w:rPr>
        <w:t>9–11</w:t>
      </w:r>
      <w:r>
        <w:rPr>
          <w:lang w:val="id_ID" w:bidi="id_ID"/>
        </w:rPr>
        <w:t xml:space="preserve">), gagal menjalankan perannya (psl. </w:t>
      </w:r>
      <w:r>
        <w:rPr>
          <w:lang w:val="id_ID" w:bidi="id_ID"/>
        </w:rPr>
        <w:t>13–31</w:t>
      </w:r>
      <w:r>
        <w:rPr>
          <w:lang w:val="id_ID" w:bidi="id_ID"/>
        </w:rPr>
        <w:t xml:space="preserve">) dan dengan itu menggenapi peringatan Samuel (lihat </w:t>
      </w:r>
      <w:r>
        <w:rPr>
          <w:lang w:val="id_ID" w:bidi="id_ID"/>
        </w:rPr>
        <w:t>1Sam. 8:10–18</w:t>
      </w:r>
      <w:r>
        <w:rPr>
          <w:lang w:val="id_ID" w:bidi="id_ID"/>
        </w:rPr>
        <w:t xml:space="preserve">; bdk. </w:t>
      </w:r>
      <w:r>
        <w:rPr>
          <w:lang w:val="id_ID" w:bidi="id_ID"/>
        </w:rPr>
        <w:t>1 Sam. 16:1–13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8:2</w:t>
      </w:r>
      <w:r>
        <w:rPr>
          <w:lang w:val="id_ID" w:bidi="id_ID"/>
        </w:rPr>
      </w:r>
    </w:p>
    <w:p>
      <w:pPr/>
      <w:r>
        <w:rPr>
          <w:lang w:val="id_ID" w:bidi="id_ID"/>
        </w:rPr>
      </w:r>
      <w:r>
        <w:rPr>
          <w:lang w:val="id_ID" w:bidi="id_ID"/>
        </w:rPr>
        <w:t>Dua putra tertua Samuel bertugas sebagai hakim di Bersyeba</w:t>
      </w:r>
      <w:r>
        <w:rPr>
          <w:i/>
          <w:lang w:val="id_ID" w:bidi="id_ID"/>
        </w:rPr>
        <w:t>,</w:t>
      </w:r>
      <w:r>
        <w:rPr>
          <w:lang w:val="id_ID" w:bidi="id_ID"/>
        </w:rPr>
        <w:t xml:space="preserve"> yang terletak sekitar lima puluh mil di selatan dari rumah ayah mereka.</w:t>
      </w:r>
      <w:r>
        <w:rPr>
          <w:lang w:val="id_ID" w:bidi="id_ID"/>
        </w:rPr>
      </w:r>
      <w:r>
        <w:rPr>
          <w:lang w:val="id_ID" w:bidi="id_ID"/>
        </w:rPr>
      </w:r>
    </w:p>
    <w:p>
      <w:pPr/>
      <w:r>
        <w:rPr>
          <w:lang w:val="id_ID" w:bidi="id_ID"/>
        </w:rPr>
      </w:r>
    </w:p>
    <w:p>
      <w:pPr>
        <w:pStyle w:val="Heading2"/>
      </w:pPr>
      <w:r>
        <w:rPr>
          <w:lang w:val="id_ID" w:bidi="id_ID"/>
        </w:rPr>
        <w:t>1 Samuel 8:3</w:t>
      </w:r>
      <w:r>
        <w:rPr>
          <w:lang w:val="id_ID" w:bidi="id_ID"/>
        </w:rPr>
      </w:r>
    </w:p>
    <w:p>
      <w:pPr/>
      <w:r>
        <w:rPr>
          <w:lang w:val="id_ID" w:bidi="id_ID"/>
        </w:rPr>
      </w:r>
      <w:r>
        <w:rPr>
          <w:lang w:val="id_ID" w:bidi="id_ID"/>
        </w:rPr>
        <w:t>Tetapi anak-anaknya itu tidak hidup seperti ayahnya: mereka lebih mirip dengan dua anak Eli (</w:t>
      </w:r>
      <w:r>
        <w:rPr>
          <w:lang w:val="id_ID" w:bidi="id_ID"/>
        </w:rPr>
        <w:t>1Sam. 2:12–17</w:t>
      </w:r>
      <w:r>
        <w:rPr>
          <w:lang w:val="id_ID" w:bidi="id_ID"/>
        </w:rPr>
        <w:t>). Korupsi menjadi alasan utama berakhirnya era para hakim.</w:t>
      </w:r>
      <w:r>
        <w:rPr>
          <w:lang w:val="id_ID" w:bidi="id_ID"/>
        </w:rPr>
      </w:r>
      <w:r>
        <w:rPr>
          <w:lang w:val="id_ID" w:bidi="id_ID"/>
        </w:rPr>
      </w:r>
    </w:p>
    <w:p>
      <w:pPr/>
      <w:r>
        <w:rPr>
          <w:lang w:val="id_ID" w:bidi="id_ID"/>
        </w:rPr>
      </w:r>
    </w:p>
    <w:p>
      <w:pPr>
        <w:pStyle w:val="Heading2"/>
      </w:pPr>
      <w:r>
        <w:rPr>
          <w:lang w:val="id_ID" w:bidi="id_ID"/>
        </w:rPr>
        <w:t>1 Samuel 8:5</w:t>
      </w:r>
      <w:r>
        <w:rPr>
          <w:lang w:val="id_ID" w:bidi="id_ID"/>
        </w:rPr>
      </w:r>
    </w:p>
    <w:p>
      <w:pPr/>
      <w:r>
        <w:rPr>
          <w:lang w:val="id_ID" w:bidi="id_ID"/>
        </w:rPr>
      </w:r>
      <w:r>
        <w:rPr>
          <w:lang w:val="id_ID" w:bidi="id_ID"/>
        </w:rPr>
        <w:t>Engkau sudah tua dan anak-anakmu tidak hidup seperti engkau: Para hakim biasanya adalah pemimpin lokal, sedangkan raja sebagai pemimpin nasional lebih mampu menyatukan seluruh bangsa di masa krisis (</w:t>
      </w:r>
      <w:r>
        <w:rPr>
          <w:lang w:val="id_ID" w:bidi="id_ID"/>
        </w:rPr>
        <w:t>1Sam. 8:20</w:t>
      </w:r>
      <w:r>
        <w:rPr>
          <w:lang w:val="id_ID" w:bidi="id_ID"/>
        </w:rPr>
        <w:t>). Namun, ada masalah rohani yang mendasari permintaan akan seorang raja (</w:t>
      </w:r>
      <w:r>
        <w:rPr>
          <w:lang w:val="id_ID" w:bidi="id_ID"/>
        </w:rPr>
        <w:t>1Sam. 8:7–8</w:t>
      </w:r>
      <w:r>
        <w:rPr>
          <w:lang w:val="id_ID" w:bidi="id_ID"/>
        </w:rPr>
        <w:t>). • Bangsa-bangsa lain, seperti Mesir dan Sumeria, telah memiliki monarki selama hampir 2.000 tahun sebelum zaman Samuel.</w:t>
      </w:r>
      <w:r>
        <w:rPr>
          <w:lang w:val="id_ID" w:bidi="id_ID"/>
        </w:rPr>
      </w:r>
      <w:r>
        <w:rPr>
          <w:lang w:val="id_ID" w:bidi="id_ID"/>
        </w:rPr>
      </w:r>
    </w:p>
    <w:p>
      <w:pPr/>
      <w:r>
        <w:rPr>
          <w:lang w:val="id_ID" w:bidi="id_ID"/>
        </w:rPr>
      </w:r>
    </w:p>
    <w:p>
      <w:pPr>
        <w:pStyle w:val="Heading2"/>
      </w:pPr>
      <w:r>
        <w:rPr>
          <w:lang w:val="id_ID" w:bidi="id_ID"/>
        </w:rPr>
        <w:t>1 Samuel 8:6</w:t>
      </w:r>
      <w:r>
        <w:rPr>
          <w:lang w:val="id_ID" w:bidi="id_ID"/>
        </w:rPr>
      </w:r>
    </w:p>
    <w:p>
      <w:pPr/>
      <w:r>
        <w:rPr>
          <w:lang w:val="id_ID" w:bidi="id_ID"/>
        </w:rPr>
      </w:r>
      <w:r>
        <w:rPr>
          <w:lang w:val="id_ID" w:bidi="id_ID"/>
        </w:rPr>
        <w:t>mengesalkan Samuel: Ia mungkin merasa ditolak secara pribadi (</w:t>
      </w:r>
      <w:r>
        <w:rPr>
          <w:lang w:val="id_ID" w:bidi="id_ID"/>
        </w:rPr>
        <w:t>1Sam. 8:7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8:7</w:t>
      </w:r>
      <w:r>
        <w:rPr>
          <w:lang w:val="id_ID" w:bidi="id_ID"/>
        </w:rPr>
      </w:r>
    </w:p>
    <w:p>
      <w:pPr/>
      <w:r>
        <w:rPr>
          <w:lang w:val="id_ID" w:bidi="id_ID"/>
        </w:rPr>
      </w:r>
      <w:r>
        <w:rPr>
          <w:lang w:val="id_ID" w:bidi="id_ID"/>
        </w:rPr>
        <w:t xml:space="preserve">Dengarkanlah perkataan bangsa itu dalam segala hal yang dikatakan mereka kepadamu: Allah jarang memerintahkan seorang nabi untuk mendengarkan suara rakyat yang tersesat. Kehendak rakyat dan kehendak Allah akan bertemu dalam diri Raja Daud (lihat </w:t>
      </w:r>
      <w:r>
        <w:rPr>
          <w:lang w:val="id_ID" w:bidi="id_ID"/>
        </w:rPr>
        <w:t>2Sam. 7:8–17</w:t>
      </w:r>
      <w:r>
        <w:rPr>
          <w:lang w:val="id_ID" w:bidi="id_ID"/>
        </w:rPr>
        <w:t xml:space="preserve">). • Akulah yang mereka tolak: Penolakan mereka terhadap hakim adalah penolakan yang lebih mendalam terhadap pemerintahan dan kedaulatan Allah (lihat juga </w:t>
      </w:r>
      <w:r>
        <w:rPr>
          <w:lang w:val="id_ID" w:bidi="id_ID"/>
        </w:rPr>
        <w:t>1Sam. 12:1–17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8:8</w:t>
      </w:r>
      <w:r>
        <w:rPr>
          <w:lang w:val="id_ID" w:bidi="id_ID"/>
        </w:rPr>
      </w:r>
    </w:p>
    <w:p>
      <w:pPr/>
      <w:r>
        <w:rPr>
          <w:lang w:val="id_ID" w:bidi="id_ID"/>
        </w:rPr>
      </w:r>
      <w:r>
        <w:rPr>
          <w:lang w:val="id_ID" w:bidi="id_ID"/>
        </w:rPr>
        <w:t>beribadah kepada allah lain: Permintaan rakyat untuk seorang raja setara dengan penyembahan berhala. Monarki Israel adalah konsesi ilahi, bukan pemberian ilahi. Kerajaan atau lembaga manusia lainnya menjadi bentuk penyembahan berhala ketika menggantikan kepercayaan kepada Allah.</w:t>
      </w:r>
      <w:r>
        <w:rPr>
          <w:lang w:val="id_ID" w:bidi="id_ID"/>
        </w:rPr>
      </w:r>
      <w:r>
        <w:rPr>
          <w:lang w:val="id_ID" w:bidi="id_ID"/>
        </w:rPr>
      </w:r>
    </w:p>
    <w:p>
      <w:pPr/>
      <w:r>
        <w:rPr>
          <w:lang w:val="id_ID" w:bidi="id_ID"/>
        </w:rPr>
      </w:r>
    </w:p>
    <w:p>
      <w:pPr>
        <w:pStyle w:val="Heading2"/>
      </w:pPr>
      <w:r>
        <w:rPr>
          <w:lang w:val="id_ID" w:bidi="id_ID"/>
        </w:rPr>
        <w:t>1 Samuel 8:10–18</w:t>
      </w:r>
      <w:r>
        <w:rPr>
          <w:lang w:val="id_ID" w:bidi="id_ID"/>
        </w:rPr>
      </w:r>
    </w:p>
    <w:p>
      <w:pPr/>
      <w:r>
        <w:rPr>
          <w:lang w:val="id_ID" w:bidi="id_ID"/>
        </w:rPr>
      </w:r>
      <w:r>
        <w:rPr>
          <w:lang w:val="id_ID" w:bidi="id_ID"/>
        </w:rPr>
        <w:t>Ayat-ayat ini memaparkan kerugian dari pemerintahan seorang raja. Setiap kalimat dimulai dengan sesuatu yang akan diambil oleh raja. Seorang raja akan menjadi seorang penyita, bukan hanya seorang pelindung.</w:t>
      </w:r>
      <w:r>
        <w:rPr>
          <w:lang w:val="id_ID" w:bidi="id_ID"/>
        </w:rPr>
      </w:r>
      <w:r>
        <w:rPr>
          <w:lang w:val="id_ID" w:bidi="id_ID"/>
        </w:rPr>
      </w:r>
    </w:p>
    <w:p>
      <w:pPr/>
      <w:r>
        <w:rPr>
          <w:lang w:val="id_ID" w:bidi="id_ID"/>
        </w:rPr>
      </w:r>
    </w:p>
    <w:p>
      <w:pPr>
        <w:pStyle w:val="Heading2"/>
      </w:pPr>
      <w:r>
        <w:rPr>
          <w:lang w:val="id_ID" w:bidi="id_ID"/>
        </w:rPr>
        <w:t>1 Samuel 8:11</w:t>
      </w:r>
      <w:r>
        <w:rPr>
          <w:lang w:val="id_ID" w:bidi="id_ID"/>
        </w:rPr>
      </w:r>
    </w:p>
    <w:p>
      <w:pPr/>
      <w:r>
        <w:rPr>
          <w:lang w:val="id_ID" w:bidi="id_ID"/>
        </w:rPr>
      </w:r>
      <w:r>
        <w:rPr>
          <w:lang w:val="id_ID" w:bidi="id_ID"/>
        </w:rPr>
        <w:t xml:space="preserve">Sementara rakyat menginginkan seorang raja untuk </w:t>
      </w:r>
      <w:r>
        <w:rPr>
          <w:i/>
          <w:lang w:val="id_ID" w:bidi="id_ID"/>
        </w:rPr>
        <w:t>menghakimi</w:t>
      </w:r>
      <w:r>
        <w:rPr>
          <w:lang w:val="id_ID" w:bidi="id_ID"/>
        </w:rPr>
        <w:t xml:space="preserve"> mereka, Samuel memperingatkan bahwa raja itu akan memerintah atas mereka. Mereka berharap seorang pemimpin, tetapi yang mereka dapatkan adalah seorang penguasa.</w:t>
      </w:r>
      <w:r>
        <w:rPr>
          <w:lang w:val="id_ID" w:bidi="id_ID"/>
        </w:rPr>
      </w:r>
      <w:r>
        <w:rPr>
          <w:lang w:val="id_ID" w:bidi="id_ID"/>
        </w:rPr>
      </w:r>
    </w:p>
    <w:p>
      <w:pPr/>
      <w:r>
        <w:rPr>
          <w:lang w:val="id_ID" w:bidi="id_ID"/>
        </w:rPr>
      </w:r>
    </w:p>
    <w:p>
      <w:pPr>
        <w:pStyle w:val="Heading2"/>
      </w:pPr>
      <w:r>
        <w:rPr>
          <w:lang w:val="id_ID" w:bidi="id_ID"/>
        </w:rPr>
        <w:t>1 Samuel 8:12–17</w:t>
      </w:r>
      <w:r>
        <w:rPr>
          <w:lang w:val="id_ID" w:bidi="id_ID"/>
        </w:rPr>
      </w:r>
    </w:p>
    <w:p>
      <w:pPr/>
      <w:r>
        <w:rPr>
          <w:lang w:val="id_ID" w:bidi="id_ID"/>
        </w:rPr>
      </w:r>
      <w:r>
        <w:rPr>
          <w:lang w:val="id_ID" w:bidi="id_ID"/>
        </w:rPr>
        <w:t>Raja akan mengambil rakyat dan harta benda mereka.</w:t>
      </w:r>
      <w:r>
        <w:rPr>
          <w:lang w:val="id_ID" w:bidi="id_ID"/>
        </w:rPr>
      </w:r>
      <w:r>
        <w:rPr>
          <w:lang w:val="id_ID" w:bidi="id_ID"/>
        </w:rPr>
      </w:r>
    </w:p>
    <w:p>
      <w:pPr/>
      <w:r>
        <w:rPr>
          <w:lang w:val="id_ID" w:bidi="id_ID"/>
        </w:rPr>
      </w:r>
    </w:p>
    <w:p>
      <w:pPr>
        <w:pStyle w:val="Heading2"/>
      </w:pPr>
      <w:r>
        <w:rPr>
          <w:lang w:val="id_ID" w:bidi="id_ID"/>
        </w:rPr>
        <w:t>1 Samuel 8:15</w:t>
      </w:r>
      <w:r>
        <w:rPr>
          <w:lang w:val="id_ID" w:bidi="id_ID"/>
        </w:rPr>
      </w:r>
    </w:p>
    <w:p>
      <w:pPr/>
      <w:r>
        <w:rPr>
          <w:lang w:val="id_ID" w:bidi="id_ID"/>
        </w:rPr>
      </w:r>
      <w:r>
        <w:rPr>
          <w:lang w:val="id_ID" w:bidi="id_ID"/>
        </w:rPr>
        <w:t>Sepersepuluh dari hasil panen sudah diwajibkan sebagai persembahan kudus untuk mendukung Bait Allah dan para pelayan-Nya (</w:t>
      </w:r>
      <w:r>
        <w:rPr>
          <w:lang w:val="id_ID" w:bidi="id_ID"/>
        </w:rPr>
        <w:t>Ul. 12:6</w:t>
      </w:r>
      <w:r>
        <w:rPr>
          <w:lang w:val="id_ID" w:bidi="id_ID"/>
        </w:rPr>
        <w:t xml:space="preserve">, </w:t>
      </w:r>
      <w:r>
        <w:rPr>
          <w:lang w:val="id_ID" w:bidi="id_ID"/>
        </w:rPr>
        <w:t>17–18</w:t>
      </w:r>
      <w:r>
        <w:rPr>
          <w:lang w:val="id_ID" w:bidi="id_ID"/>
        </w:rPr>
        <w:t xml:space="preserve">; </w:t>
      </w:r>
      <w:r>
        <w:rPr>
          <w:lang w:val="id_ID" w:bidi="id_ID"/>
        </w:rPr>
        <w:t>14:22–29</w:t>
      </w:r>
      <w:r>
        <w:rPr>
          <w:lang w:val="id_ID" w:bidi="id_ID"/>
        </w:rPr>
        <w:t xml:space="preserve">; </w:t>
      </w:r>
      <w:r>
        <w:rPr>
          <w:lang w:val="id_ID" w:bidi="id_ID"/>
        </w:rPr>
        <w:t>26:12–15</w:t>
      </w:r>
      <w:r>
        <w:rPr>
          <w:lang w:val="id_ID" w:bidi="id_ID"/>
        </w:rPr>
        <w:t>). Raja akan menuntut sepersepuluh lagi, jumlah yang memberatkan mengingat ketidakpastian dalam pertanian.</w:t>
      </w:r>
      <w:r>
        <w:rPr>
          <w:lang w:val="id_ID" w:bidi="id_ID"/>
        </w:rPr>
      </w:r>
      <w:r>
        <w:rPr>
          <w:lang w:val="id_ID" w:bidi="id_ID"/>
        </w:rPr>
      </w:r>
    </w:p>
    <w:p>
      <w:pPr/>
      <w:r>
        <w:rPr>
          <w:lang w:val="id_ID" w:bidi="id_ID"/>
        </w:rPr>
      </w:r>
    </w:p>
    <w:p>
      <w:pPr>
        <w:pStyle w:val="Heading2"/>
      </w:pPr>
      <w:r>
        <w:rPr>
          <w:lang w:val="id_ID" w:bidi="id_ID"/>
        </w:rPr>
        <w:t>1 Samuel 8:17</w:t>
      </w:r>
      <w:r>
        <w:rPr>
          <w:lang w:val="id_ID" w:bidi="id_ID"/>
        </w:rPr>
      </w:r>
    </w:p>
    <w:p>
      <w:pPr/>
      <w:r>
        <w:rPr>
          <w:lang w:val="id_ID" w:bidi="id_ID"/>
        </w:rPr>
      </w:r>
      <w:r>
        <w:rPr>
          <w:lang w:val="id_ID" w:bidi="id_ID"/>
        </w:rPr>
        <w:t xml:space="preserve">kamu sendiri akan menjadi budaknya: Dengan menuntut seorang raja, bangsa yang leluhurnya pernah menjadi budak di Mesir kini mempertaruhkan perbudakan baru (bdk. </w:t>
      </w:r>
      <w:r>
        <w:rPr>
          <w:lang w:val="id_ID" w:bidi="id_ID"/>
        </w:rPr>
        <w:t>1Raj. 12:1–20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8:18</w:t>
      </w:r>
      <w:r>
        <w:rPr>
          <w:lang w:val="id_ID" w:bidi="id_ID"/>
        </w:rPr>
      </w:r>
    </w:p>
    <w:p>
      <w:pPr/>
      <w:r>
        <w:rPr>
          <w:lang w:val="id_ID" w:bidi="id_ID"/>
        </w:rPr>
      </w:r>
      <w:r>
        <w:rPr>
          <w:lang w:val="id_ID" w:bidi="id_ID"/>
        </w:rPr>
        <w:t xml:space="preserve">Orang-orang akan memohon untuk mendapatkan kelepasan, seperti yang dilakukan leluhur mereka di Mesir di bawah penguasa yang keras dan menindas (lihat </w:t>
      </w:r>
      <w:r>
        <w:rPr>
          <w:lang w:val="id_ID" w:bidi="id_ID"/>
        </w:rPr>
        <w:t>Kel. 3:7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8:20</w:t>
      </w:r>
      <w:r>
        <w:rPr>
          <w:lang w:val="id_ID" w:bidi="id_ID"/>
        </w:rPr>
      </w:r>
    </w:p>
    <w:p>
      <w:pPr/>
      <w:r>
        <w:rPr>
          <w:lang w:val="id_ID" w:bidi="id_ID"/>
        </w:rPr>
      </w:r>
      <w:r>
        <w:rPr>
          <w:lang w:val="id_ID" w:bidi="id_ID"/>
        </w:rPr>
        <w:t>Allah telah memisahkan Israel dari bangsa-bangsa lain (</w:t>
      </w:r>
      <w:r>
        <w:rPr>
          <w:lang w:val="id_ID" w:bidi="id_ID"/>
        </w:rPr>
        <w:t>Im. 20:26</w:t>
      </w:r>
      <w:r>
        <w:rPr>
          <w:lang w:val="id_ID" w:bidi="id_ID"/>
        </w:rPr>
        <w:t xml:space="preserve">; </w:t>
      </w:r>
      <w:r>
        <w:rPr>
          <w:lang w:val="id_ID" w:bidi="id_ID"/>
        </w:rPr>
        <w:t>Bil. 23:9</w:t>
      </w:r>
      <w:r>
        <w:rPr>
          <w:lang w:val="id_ID" w:bidi="id_ID"/>
        </w:rPr>
        <w:t>). Dengan mendesak untuk memiliki raja dan ingin menjadi seperti bangsa-bangsa lain</w:t>
      </w:r>
      <w:r>
        <w:rPr>
          <w:i/>
          <w:lang w:val="id_ID" w:bidi="id_ID"/>
        </w:rPr>
        <w:t>,</w:t>
      </w:r>
      <w:r>
        <w:rPr>
          <w:lang w:val="id_ID" w:bidi="id_ID"/>
        </w:rPr>
        <w:t xml:space="preserve"> mereka menolak rencana Allah (lihat </w:t>
      </w:r>
      <w:r>
        <w:rPr>
          <w:lang w:val="id_ID" w:bidi="id_ID"/>
        </w:rPr>
        <w:t>1Sam. 8:5–7</w:t>
      </w:r>
      <w:r>
        <w:rPr>
          <w:lang w:val="id_ID" w:bidi="id_ID"/>
        </w:rPr>
        <w:t xml:space="preserve">; bdk. </w:t>
      </w:r>
      <w:r>
        <w:rPr>
          <w:lang w:val="id_ID" w:bidi="id_ID"/>
        </w:rPr>
        <w:t>Ul. 17:14</w:t>
      </w:r>
      <w:r>
        <w:rPr>
          <w:lang w:val="id_ID" w:bidi="id_ID"/>
        </w:rPr>
        <w:t>). • menghakimi kami dan memimpin kami dalam perang: Raja-raja menjalankan tiga fungsi utama: (1) melakukan perang, baik untuk menyerang maupun bertahan, (2) menegakkan hukum, dan (3) menjamin kesejahteraan ekonomi.</w:t>
      </w:r>
      <w:r>
        <w:rPr>
          <w:lang w:val="id_ID" w:bidi="id_ID"/>
        </w:rPr>
      </w:r>
      <w:r>
        <w:rPr>
          <w:lang w:val="id_ID" w:bidi="id_ID"/>
        </w:rPr>
      </w:r>
    </w:p>
    <w:p>
      <w:pPr/>
      <w:r>
        <w:rPr>
          <w:lang w:val="id_ID" w:bidi="id_ID"/>
        </w:rPr>
      </w:r>
    </w:p>
    <w:p>
      <w:pPr>
        <w:pStyle w:val="Heading2"/>
      </w:pPr>
      <w:r>
        <w:rPr>
          <w:lang w:val="id_ID" w:bidi="id_ID"/>
        </w:rPr>
        <w:t>1 Samuel 8:21</w:t>
      </w:r>
      <w:r>
        <w:rPr>
          <w:lang w:val="id_ID" w:bidi="id_ID"/>
        </w:rPr>
      </w:r>
    </w:p>
    <w:p>
      <w:pPr/>
      <w:r>
        <w:rPr>
          <w:lang w:val="id_ID" w:bidi="id_ID"/>
        </w:rPr>
      </w:r>
      <w:r>
        <w:rPr>
          <w:lang w:val="id_ID" w:bidi="id_ID"/>
        </w:rPr>
        <w:t xml:space="preserve">menyampaikannya </w:t>
      </w:r>
      <w:r>
        <w:rPr>
          <w:lang w:val="id_ID" w:bidi="id_ID"/>
        </w:rPr>
        <w:t xml:space="preserve">kepada Tuhan: Peran seorang nabi termasuk membawa perkara umat di hadapan Allah (bdk. </w:t>
      </w:r>
      <w:r>
        <w:rPr>
          <w:lang w:val="id_ID" w:bidi="id_ID"/>
        </w:rPr>
        <w:t>Bil. 27:5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8:22</w:t>
      </w:r>
      <w:r>
        <w:rPr>
          <w:lang w:val="id_ID" w:bidi="id_ID"/>
        </w:rPr>
      </w:r>
    </w:p>
    <w:p>
      <w:pPr/>
      <w:r>
        <w:rPr>
          <w:lang w:val="id_ID" w:bidi="id_ID"/>
        </w:rPr>
      </w:r>
      <w:r>
        <w:rPr>
          <w:lang w:val="id_ID" w:bidi="id_ID"/>
        </w:rPr>
        <w:t xml:space="preserve">angkatlah seorang raja bagi mereka: Lihat </w:t>
      </w:r>
      <w:r>
        <w:rPr>
          <w:lang w:val="id_ID" w:bidi="id_ID"/>
        </w:rPr>
        <w:t>catatan studi pada 1 Sam. 8:7</w:t>
      </w:r>
      <w:r>
        <w:rPr>
          <w:lang w:val="id_ID" w:bidi="id_ID"/>
        </w:rPr>
        <w:t xml:space="preserve">; bdk. </w:t>
      </w:r>
      <w:r>
        <w:rPr>
          <w:lang w:val="id_ID" w:bidi="id_ID"/>
        </w:rPr>
        <w:t>Rm. 1:24–26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9:1</w:t>
      </w:r>
      <w:r>
        <w:rPr>
          <w:lang w:val="id_ID" w:bidi="id_ID"/>
        </w:rPr>
      </w:r>
    </w:p>
    <w:p>
      <w:pPr/>
      <w:r>
        <w:rPr>
          <w:lang w:val="id_ID" w:bidi="id_ID"/>
        </w:rPr>
      </w:r>
      <w:r>
        <w:rPr>
          <w:lang w:val="id_ID" w:bidi="id_ID"/>
        </w:rPr>
        <w:t>namanya Kish … seorang yang berada: Saul berasal dari keluarga kaya.</w:t>
      </w:r>
      <w:r>
        <w:rPr>
          <w:lang w:val="id_ID" w:bidi="id_ID"/>
        </w:rPr>
      </w:r>
      <w:r>
        <w:rPr>
          <w:lang w:val="id_ID" w:bidi="id_ID"/>
        </w:rPr>
      </w:r>
    </w:p>
    <w:p>
      <w:pPr/>
      <w:r>
        <w:rPr>
          <w:lang w:val="id_ID" w:bidi="id_ID"/>
        </w:rPr>
      </w:r>
    </w:p>
    <w:p>
      <w:pPr>
        <w:pStyle w:val="Heading2"/>
      </w:pPr>
      <w:r>
        <w:rPr>
          <w:lang w:val="id_ID" w:bidi="id_ID"/>
        </w:rPr>
        <w:t>1 Samuel 9:1–11.15</w:t>
      </w:r>
      <w:r>
        <w:rPr>
          <w:lang w:val="id_ID" w:bidi="id_ID"/>
        </w:rPr>
      </w:r>
    </w:p>
    <w:p>
      <w:pPr/>
      <w:r>
        <w:rPr>
          <w:lang w:val="id_ID" w:bidi="id_ID"/>
        </w:rPr>
      </w:r>
      <w:r>
        <w:rPr>
          <w:lang w:val="id_ID" w:bidi="id_ID"/>
        </w:rPr>
        <w:t>Kenaikan Saul ke tampuk kekuasaan melibatkan tiga tahap: (1) pengurapannya secara rahasia oleh Samuel (</w:t>
      </w:r>
      <w:r>
        <w:rPr>
          <w:lang w:val="id_ID" w:bidi="id_ID"/>
        </w:rPr>
        <w:t>1Sam. 9:1–10:16</w:t>
      </w:r>
      <w:r>
        <w:rPr>
          <w:lang w:val="id_ID" w:bidi="id_ID"/>
        </w:rPr>
        <w:t>), (2) pemilihannya melalui undian (</w:t>
      </w:r>
      <w:r>
        <w:rPr>
          <w:lang w:val="id_ID" w:bidi="id_ID"/>
        </w:rPr>
        <w:t>1Sam. 10:17–27</w:t>
      </w:r>
      <w:r>
        <w:rPr>
          <w:lang w:val="id_ID" w:bidi="id_ID"/>
        </w:rPr>
        <w:t>), dan (3) kemenangannya atas orang Amon (</w:t>
      </w:r>
      <w:r>
        <w:rPr>
          <w:lang w:val="id_ID" w:bidi="id_ID"/>
        </w:rPr>
        <w:t>1Sam. 11:1–15</w:t>
      </w:r>
      <w:r>
        <w:rPr>
          <w:lang w:val="id_ID" w:bidi="id_ID"/>
        </w:rPr>
        <w:t xml:space="preserve">). Lihat juga </w:t>
      </w:r>
      <w:r>
        <w:rPr>
          <w:lang w:val="id_ID" w:bidi="id_ID"/>
        </w:rPr>
        <w:t>catatan studi pada 1Sam. 13:1–16:13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9:2</w:t>
      </w:r>
      <w:r>
        <w:rPr>
          <w:lang w:val="id_ID" w:bidi="id_ID"/>
        </w:rPr>
      </w:r>
    </w:p>
    <w:p>
      <w:pPr/>
      <w:r>
        <w:rPr>
          <w:lang w:val="id_ID" w:bidi="id_ID"/>
        </w:rPr>
      </w:r>
      <w:r>
        <w:rPr>
          <w:lang w:val="id_ID" w:bidi="id_ID"/>
        </w:rPr>
        <w:t xml:space="preserve">Penampilan Saul—yang elok rupanya … ia lebih tinggi dari pada setiap orang sebangsanya—menginspirasi kesetiaan rakyat (lihat </w:t>
      </w:r>
      <w:r>
        <w:rPr>
          <w:lang w:val="id_ID" w:bidi="id_ID"/>
        </w:rPr>
        <w:t>1Sam. 10:23</w:t>
      </w:r>
      <w:r>
        <w:rPr>
          <w:lang w:val="id_ID" w:bidi="id_ID"/>
        </w:rPr>
        <w:t xml:space="preserve">; bdk. </w:t>
      </w:r>
      <w:r>
        <w:rPr>
          <w:lang w:val="id_ID" w:bidi="id_ID"/>
        </w:rPr>
        <w:t>1Sam. 16:12</w:t>
      </w:r>
      <w:r>
        <w:rPr>
          <w:lang w:val="id_ID" w:bidi="id_ID"/>
        </w:rPr>
        <w:t xml:space="preserve">; </w:t>
      </w:r>
      <w:r>
        <w:rPr>
          <w:lang w:val="id_ID" w:bidi="id_ID"/>
        </w:rPr>
        <w:t>2Sam. 14:25–26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9:5</w:t>
      </w:r>
      <w:r>
        <w:rPr>
          <w:lang w:val="id_ID" w:bidi="id_ID"/>
        </w:rPr>
      </w:r>
    </w:p>
    <w:p>
      <w:pPr/>
      <w:r>
        <w:rPr>
          <w:lang w:val="id_ID" w:bidi="id_ID"/>
        </w:rPr>
      </w:r>
      <w:r>
        <w:rPr>
          <w:lang w:val="id_ID" w:bidi="id_ID"/>
        </w:rPr>
        <w:t>Zuf</w:t>
      </w:r>
      <w:r>
        <w:rPr>
          <w:i/>
          <w:lang w:val="id_ID" w:bidi="id_ID"/>
        </w:rPr>
        <w:t>,</w:t>
      </w:r>
      <w:r>
        <w:rPr>
          <w:lang w:val="id_ID" w:bidi="id_ID"/>
        </w:rPr>
        <w:t xml:space="preserve"> yang kemungkinan terletak di Efraim, adalah daerah asal Samuel (</w:t>
      </w:r>
      <w:r>
        <w:rPr>
          <w:lang w:val="id_ID" w:bidi="id_ID"/>
        </w:rPr>
        <w:t>1Sam. 1:1</w:t>
      </w:r>
      <w:r>
        <w:rPr>
          <w:lang w:val="id_ID" w:bidi="id_ID"/>
        </w:rPr>
        <w:t>). Pemeliharaan Allah menuntun Saul ke tempat itu.</w:t>
      </w:r>
      <w:r>
        <w:rPr>
          <w:lang w:val="id_ID" w:bidi="id_ID"/>
        </w:rPr>
      </w:r>
      <w:r>
        <w:rPr>
          <w:lang w:val="id_ID" w:bidi="id_ID"/>
        </w:rPr>
      </w:r>
    </w:p>
    <w:p>
      <w:pPr/>
      <w:r>
        <w:rPr>
          <w:lang w:val="id_ID" w:bidi="id_ID"/>
        </w:rPr>
      </w:r>
    </w:p>
    <w:p>
      <w:pPr>
        <w:pStyle w:val="Heading2"/>
      </w:pPr>
      <w:r>
        <w:rPr>
          <w:lang w:val="id_ID" w:bidi="id_ID"/>
        </w:rPr>
        <w:t>1 Samuel 9:6</w:t>
      </w:r>
      <w:r>
        <w:rPr>
          <w:lang w:val="id_ID" w:bidi="id_ID"/>
        </w:rPr>
      </w:r>
    </w:p>
    <w:p>
      <w:pPr/>
      <w:r>
        <w:rPr>
          <w:lang w:val="id_ID" w:bidi="id_ID"/>
        </w:rPr>
      </w:r>
      <w:r>
        <w:rPr>
          <w:lang w:val="id_ID" w:bidi="id_ID"/>
        </w:rPr>
        <w:t>Frasa "abdi Allah" digunakan untuk menggambarkan seorang nabi (</w:t>
      </w:r>
      <w:r>
        <w:rPr>
          <w:lang w:val="id_ID" w:bidi="id_ID"/>
        </w:rPr>
        <w:t>1Sam. 2:27</w:t>
      </w:r>
      <w:r>
        <w:rPr>
          <w:lang w:val="id_ID" w:bidi="id_ID"/>
        </w:rPr>
        <w:t xml:space="preserve">; juga </w:t>
      </w:r>
      <w:r>
        <w:rPr>
          <w:lang w:val="id_ID" w:bidi="id_ID"/>
        </w:rPr>
        <w:t>Ul. 33:1</w:t>
      </w:r>
      <w:r>
        <w:rPr>
          <w:lang w:val="id_ID" w:bidi="id_ID"/>
        </w:rPr>
        <w:t xml:space="preserve">; </w:t>
      </w:r>
      <w:r>
        <w:rPr>
          <w:lang w:val="id_ID" w:bidi="id_ID"/>
        </w:rPr>
        <w:t>Yos. 14:6</w:t>
      </w:r>
      <w:r>
        <w:rPr>
          <w:lang w:val="id_ID" w:bidi="id_ID"/>
        </w:rPr>
        <w:t xml:space="preserve">; </w:t>
      </w:r>
      <w:r>
        <w:rPr>
          <w:lang w:val="id_ID" w:bidi="id_ID"/>
        </w:rPr>
        <w:t>1Raj. 13:1–32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9:7</w:t>
      </w:r>
      <w:r>
        <w:rPr>
          <w:lang w:val="id_ID" w:bidi="id_ID"/>
        </w:rPr>
      </w:r>
    </w:p>
    <w:p>
      <w:pPr/>
      <w:r>
        <w:rPr>
          <w:lang w:val="id_ID" w:bidi="id_ID"/>
        </w:rPr>
      </w:r>
      <w:r>
        <w:rPr>
          <w:lang w:val="id_ID" w:bidi="id_ID"/>
        </w:rPr>
        <w:t xml:space="preserve">pemberian untuk dibawa kepada abdi Allah itu: Tampaknya sudah menjadi kebiasaan untuk membawa hadiah ketika seseorang mencari bantuan dari seorang nabi (bdk. </w:t>
      </w:r>
      <w:r>
        <w:rPr>
          <w:lang w:val="id_ID" w:bidi="id_ID"/>
        </w:rPr>
        <w:t>1Raj. 14:2–3</w:t>
      </w:r>
      <w:r>
        <w:rPr>
          <w:lang w:val="id_ID" w:bidi="id_ID"/>
        </w:rPr>
        <w:t xml:space="preserve">; </w:t>
      </w:r>
      <w:r>
        <w:rPr>
          <w:lang w:val="id_ID" w:bidi="id_ID"/>
        </w:rPr>
        <w:t>2Raj. 5:5</w:t>
      </w:r>
      <w:r>
        <w:rPr>
          <w:lang w:val="id_ID" w:bidi="id_ID"/>
        </w:rPr>
        <w:t xml:space="preserve">, </w:t>
      </w:r>
      <w:r>
        <w:rPr>
          <w:lang w:val="id_ID" w:bidi="id_ID"/>
        </w:rPr>
        <w:t>15</w:t>
      </w:r>
      <w:r>
        <w:rPr>
          <w:lang w:val="id_ID" w:bidi="id_ID"/>
        </w:rPr>
        <w:t xml:space="preserve">; </w:t>
      </w:r>
      <w:r>
        <w:rPr>
          <w:lang w:val="id_ID" w:bidi="id_ID"/>
        </w:rPr>
        <w:t>8:8</w:t>
      </w:r>
      <w:r>
        <w:rPr>
          <w:lang w:val="id_ID" w:bidi="id_ID"/>
        </w:rPr>
        <w:t>). Beberapa nabi palsu menuntut hadiah sebagai imbalan atas pelayanan mereka (</w:t>
      </w:r>
      <w:r>
        <w:rPr>
          <w:lang w:val="id_ID" w:bidi="id_ID"/>
        </w:rPr>
        <w:t>Mi. 3:11</w:t>
      </w:r>
      <w:r>
        <w:rPr>
          <w:lang w:val="id_ID" w:bidi="id_ID"/>
        </w:rPr>
        <w:t>). Kekhawatiran Saul mungkin mencerminkan ketidaktahuan rohani dengan berpikir bahwa nasihat dari seorang nabi Allah dapat dibeli (</w:t>
      </w:r>
      <w:r>
        <w:rPr>
          <w:lang w:val="id_ID" w:bidi="id_ID"/>
        </w:rPr>
        <w:t>Kisah. 8:20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9:12</w:t>
      </w:r>
      <w:r>
        <w:rPr>
          <w:lang w:val="id_ID" w:bidi="id_ID"/>
        </w:rPr>
      </w:r>
    </w:p>
    <w:p>
      <w:pPr/>
      <w:r>
        <w:rPr>
          <w:lang w:val="id_ID" w:bidi="id_ID"/>
        </w:rPr>
      </w:r>
      <w:r>
        <w:rPr>
          <w:lang w:val="id_ID" w:bidi="id_ID"/>
        </w:rPr>
        <w:t xml:space="preserve">Para pemimpin masyarakat biasanya berkumpul untuk membicarakan urusan resmi di gerbang kota (bdk. </w:t>
      </w:r>
      <w:r>
        <w:rPr>
          <w:lang w:val="id_ID" w:bidi="id_ID"/>
        </w:rPr>
        <w:t>Rut 4:1–2</w:t>
      </w:r>
      <w:r>
        <w:rPr>
          <w:lang w:val="id_ID" w:bidi="id_ID"/>
        </w:rPr>
        <w:t xml:space="preserve">). • ada perjamuan korban untuk orang banyak: Samuel adalah salah satu dari sedikit tokoh di mana pelayanan kenabian dan keimaman berpadu (juga termasuk Musa, Yeremia, Yehezkiel, dan Yesus). • di bukit (secara harfiah </w:t>
      </w:r>
      <w:r>
        <w:rPr>
          <w:i/>
          <w:lang w:val="id_ID" w:bidi="id_ID"/>
        </w:rPr>
        <w:t>tempat tinggi</w:t>
      </w:r>
      <w:r>
        <w:rPr>
          <w:lang w:val="id_ID" w:bidi="id_ID"/>
        </w:rPr>
        <w:t xml:space="preserve">): Sebuah mezbah terbuka atau platform di atas bukit dekat gerbang kota. Tempat-tempat tinggi ini dengan mudahnya berubah lokasi penyembahan berhala kafir (lihat </w:t>
      </w:r>
      <w:r>
        <w:rPr>
          <w:lang w:val="id_ID" w:bidi="id_ID"/>
        </w:rPr>
        <w:t>Bil. 33:52</w:t>
      </w:r>
      <w:r>
        <w:rPr>
          <w:lang w:val="id_ID" w:bidi="id_ID"/>
        </w:rPr>
        <w:t xml:space="preserve">; </w:t>
      </w:r>
      <w:r>
        <w:rPr>
          <w:lang w:val="id_ID" w:bidi="id_ID"/>
        </w:rPr>
        <w:t>1Raj. 15:14</w:t>
      </w:r>
      <w:r>
        <w:rPr>
          <w:lang w:val="id_ID" w:bidi="id_ID"/>
        </w:rPr>
        <w:t xml:space="preserve">; </w:t>
      </w:r>
      <w:r>
        <w:rPr>
          <w:lang w:val="id_ID" w:bidi="id_ID"/>
        </w:rPr>
        <w:t>22:43</w:t>
      </w:r>
      <w:r>
        <w:rPr>
          <w:lang w:val="id_ID" w:bidi="id_ID"/>
        </w:rPr>
        <w:t xml:space="preserve">; </w:t>
      </w:r>
      <w:r>
        <w:rPr>
          <w:lang w:val="id_ID" w:bidi="id_ID"/>
        </w:rPr>
        <w:t>2Raj. 12:3</w:t>
      </w:r>
      <w:r>
        <w:rPr>
          <w:lang w:val="id_ID" w:bidi="id_ID"/>
        </w:rPr>
        <w:t xml:space="preserve">; </w:t>
      </w:r>
      <w:r>
        <w:rPr>
          <w:lang w:val="id_ID" w:bidi="id_ID"/>
        </w:rPr>
        <w:t>14:4</w:t>
      </w:r>
      <w:r>
        <w:rPr>
          <w:lang w:val="id_ID" w:bidi="id_ID"/>
        </w:rPr>
        <w:t xml:space="preserve">; </w:t>
      </w:r>
      <w:r>
        <w:rPr>
          <w:lang w:val="id_ID" w:bidi="id_ID"/>
        </w:rPr>
        <w:t>15:4</w:t>
      </w:r>
      <w:r>
        <w:rPr>
          <w:lang w:val="id_ID" w:bidi="id_ID"/>
        </w:rPr>
        <w:t xml:space="preserve">, </w:t>
      </w:r>
      <w:r>
        <w:rPr>
          <w:lang w:val="id_ID" w:bidi="id_ID"/>
        </w:rPr>
        <w:t>35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9:13</w:t>
      </w:r>
      <w:r>
        <w:rPr>
          <w:lang w:val="id_ID" w:bidi="id_ID"/>
        </w:rPr>
      </w:r>
    </w:p>
    <w:p>
      <w:pPr/>
      <w:r>
        <w:rPr>
          <w:lang w:val="id_ID" w:bidi="id_ID"/>
        </w:rPr>
      </w:r>
      <w:r>
        <w:rPr>
          <w:lang w:val="id_ID" w:bidi="id_ID"/>
        </w:rPr>
        <w:t xml:space="preserve">untuk makan: Sebagian dari korban yang dipersembahkan selama ibadah dibakar di atas mezbah, sedangkan sisanya dimakan dalam perjamuan seremonial oleh para tamu (lihat juga </w:t>
      </w:r>
      <w:r>
        <w:rPr>
          <w:lang w:val="id_ID" w:bidi="id_ID"/>
        </w:rPr>
        <w:t>1:4</w:t>
      </w:r>
      <w:r>
        <w:rPr>
          <w:lang w:val="id_ID" w:bidi="id_ID"/>
        </w:rPr>
        <w:t xml:space="preserve">). • yang memberkati korban: Sebagai seorang Lewi, peran keimaman Samuel mencakup memberikan berkat (lihat </w:t>
      </w:r>
      <w:r>
        <w:rPr>
          <w:lang w:val="id_ID" w:bidi="id_ID"/>
        </w:rPr>
        <w:t>Ul. 10:8</w:t>
      </w:r>
      <w:r>
        <w:rPr>
          <w:lang w:val="id_ID" w:bidi="id_ID"/>
        </w:rPr>
        <w:t xml:space="preserve">; </w:t>
      </w:r>
      <w:r>
        <w:rPr>
          <w:lang w:val="id_ID" w:bidi="id_ID"/>
        </w:rPr>
        <w:t>21:5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9:16</w:t>
      </w:r>
      <w:r>
        <w:rPr>
          <w:lang w:val="id_ID" w:bidi="id_ID"/>
        </w:rPr>
      </w:r>
    </w:p>
    <w:p>
      <w:pPr/>
      <w:r>
        <w:rPr>
          <w:lang w:val="id_ID" w:bidi="id_ID"/>
        </w:rPr>
      </w:r>
      <w:r>
        <w:rPr>
          <w:lang w:val="id_ID" w:bidi="id_ID"/>
        </w:rPr>
        <w:t xml:space="preserve">Perintah Allah untuk mengurapi dia (dengan menuangkan minyak zaitun di kepala) menandai peningkatan status Saul dan pengudusannya bagi suatu tujuan khusus (lihat </w:t>
      </w:r>
      <w:r>
        <w:rPr>
          <w:lang w:val="id_ID" w:bidi="id_ID"/>
        </w:rPr>
        <w:t>Kel. 30:22–33</w:t>
      </w:r>
      <w:r>
        <w:rPr>
          <w:lang w:val="id_ID" w:bidi="id_ID"/>
        </w:rPr>
        <w:t xml:space="preserve">; </w:t>
      </w:r>
      <w:r>
        <w:rPr>
          <w:lang w:val="id_ID" w:bidi="id_ID"/>
        </w:rPr>
        <w:t>Im. 8:12</w:t>
      </w:r>
      <w:r>
        <w:rPr>
          <w:lang w:val="id_ID" w:bidi="id_ID"/>
        </w:rPr>
        <w:t xml:space="preserve">; </w:t>
      </w:r>
      <w:r>
        <w:rPr>
          <w:lang w:val="id_ID" w:bidi="id_ID"/>
        </w:rPr>
        <w:t>1Raj. 19:16</w:t>
      </w:r>
      <w:r>
        <w:rPr>
          <w:lang w:val="id_ID" w:bidi="id_ID"/>
        </w:rPr>
        <w:t xml:space="preserve">; </w:t>
      </w:r>
      <w:r>
        <w:rPr>
          <w:lang w:val="id_ID" w:bidi="id_ID"/>
        </w:rPr>
        <w:t>Yes. 45:1</w:t>
      </w:r>
      <w:r>
        <w:rPr>
          <w:lang w:val="id_ID" w:bidi="id_ID"/>
        </w:rPr>
        <w:t>). • ia akan menyelamatkan umat-Ku: Seperti yang mereka minta (</w:t>
      </w:r>
      <w:r>
        <w:rPr>
          <w:lang w:val="id_ID" w:bidi="id_ID"/>
        </w:rPr>
        <w:t>1Sam. 8:20</w:t>
      </w:r>
      <w:r>
        <w:rPr>
          <w:lang w:val="id_ID" w:bidi="id_ID"/>
        </w:rPr>
        <w:t xml:space="preserve">; bdk. </w:t>
      </w:r>
      <w:r>
        <w:rPr>
          <w:lang w:val="id_ID" w:bidi="id_ID"/>
        </w:rPr>
        <w:t>Hak. 13:5</w:t>
      </w:r>
      <w:r>
        <w:rPr>
          <w:lang w:val="id_ID" w:bidi="id_ID"/>
        </w:rPr>
        <w:t>). Daud akhirnya menaklukkan orang Filistin (</w:t>
      </w:r>
      <w:r>
        <w:rPr>
          <w:lang w:val="id_ID" w:bidi="id_ID"/>
        </w:rPr>
        <w:t>2Sam. 5:17–25</w:t>
      </w:r>
      <w:r>
        <w:rPr>
          <w:lang w:val="id_ID" w:bidi="id_ID"/>
        </w:rPr>
        <w:t xml:space="preserve">; </w:t>
      </w:r>
      <w:r>
        <w:rPr>
          <w:lang w:val="id_ID" w:bidi="id_ID"/>
        </w:rPr>
        <w:t>8:1</w:t>
      </w:r>
      <w:r>
        <w:rPr>
          <w:lang w:val="id_ID" w:bidi="id_ID"/>
        </w:rPr>
        <w:t xml:space="preserve">; </w:t>
      </w:r>
      <w:r>
        <w:rPr>
          <w:lang w:val="id_ID" w:bidi="id_ID"/>
        </w:rPr>
        <w:t>21:15</w:t>
      </w:r>
      <w:r>
        <w:rPr>
          <w:lang w:val="id_ID" w:bidi="id_ID"/>
        </w:rPr>
        <w:t xml:space="preserve">, </w:t>
      </w:r>
      <w:r>
        <w:rPr>
          <w:lang w:val="id_ID" w:bidi="id_ID"/>
        </w:rPr>
        <w:t>18–22</w:t>
      </w:r>
      <w:r>
        <w:rPr>
          <w:lang w:val="id_ID" w:bidi="id_ID"/>
        </w:rPr>
        <w:t xml:space="preserve">). • Sebab Aku telah memperhatikan … teriakannya telah sampai kepada-Ku (bdk. </w:t>
      </w:r>
      <w:r>
        <w:rPr>
          <w:lang w:val="id_ID" w:bidi="id_ID"/>
        </w:rPr>
        <w:t>Kel. 3:7–9</w:t>
      </w:r>
      <w:r>
        <w:rPr>
          <w:lang w:val="id_ID" w:bidi="id_ID"/>
        </w:rPr>
        <w:t>): Orang Filistin kembali mengancam untuk menaklukkan Israel dan menuntut penghormatan dari mereka sebagai bawahan.</w:t>
      </w:r>
      <w:r>
        <w:rPr>
          <w:lang w:val="id_ID" w:bidi="id_ID"/>
        </w:rPr>
      </w:r>
      <w:r>
        <w:rPr>
          <w:lang w:val="id_ID" w:bidi="id_ID"/>
        </w:rPr>
      </w:r>
    </w:p>
    <w:p>
      <w:pPr/>
      <w:r>
        <w:rPr>
          <w:lang w:val="id_ID" w:bidi="id_ID"/>
        </w:rPr>
      </w:r>
    </w:p>
    <w:p>
      <w:pPr>
        <w:pStyle w:val="Heading2"/>
      </w:pPr>
      <w:r>
        <w:rPr>
          <w:lang w:val="id_ID" w:bidi="id_ID"/>
        </w:rPr>
        <w:t>1 Samuel 9:21</w:t>
      </w:r>
      <w:r>
        <w:rPr>
          <w:lang w:val="id_ID" w:bidi="id_ID"/>
        </w:rPr>
      </w:r>
    </w:p>
    <w:p>
      <w:pPr/>
      <w:r>
        <w:rPr>
          <w:lang w:val="id_ID" w:bidi="id_ID"/>
        </w:rPr>
      </w:r>
      <w:r>
        <w:rPr>
          <w:lang w:val="id_ID" w:bidi="id_ID"/>
        </w:rPr>
        <w:t>suku yang terkecil: Saul mencoba meremehkan keunggulan Benyamin, padahal mereka adalah prajurit yang kuat (</w:t>
      </w:r>
      <w:r>
        <w:rPr>
          <w:lang w:val="id_ID" w:bidi="id_ID"/>
        </w:rPr>
        <w:t>Hak. 20:14–31</w:t>
      </w:r>
      <w:r>
        <w:rPr>
          <w:lang w:val="id_ID" w:bidi="id_ID"/>
        </w:rPr>
        <w:t xml:space="preserve">; bdk. </w:t>
      </w:r>
      <w:r>
        <w:rPr>
          <w:lang w:val="id_ID" w:bidi="id_ID"/>
        </w:rPr>
        <w:t>catatan studi pada 1Sam. 10:17</w:t>
      </w:r>
      <w:r>
        <w:rPr>
          <w:lang w:val="id_ID" w:bidi="id_ID"/>
        </w:rPr>
        <w:t xml:space="preserve">). Suku mana lagi yang lebih tepat untuk memimpin dalam pertempuran? • kaumku yang paling hina dari segala kaum: Bdk. 1Sam. </w:t>
      </w:r>
      <w:r>
        <w:rPr>
          <w:lang w:val="id_ID" w:bidi="id_ID"/>
        </w:rPr>
        <w:t>9:1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9:25</w:t>
      </w:r>
      <w:r>
        <w:rPr>
          <w:lang w:val="id_ID" w:bidi="id_ID"/>
        </w:rPr>
      </w:r>
    </w:p>
    <w:p>
      <w:pPr/>
      <w:r>
        <w:rPr>
          <w:lang w:val="id_ID" w:bidi="id_ID"/>
        </w:rPr>
      </w:r>
      <w:r>
        <w:rPr>
          <w:lang w:val="id_ID" w:bidi="id_ID"/>
        </w:rPr>
        <w:t xml:space="preserve">Sebuah rumah biasa memiliki atap datar yang digunakan untuk berbagai tujuan, seperti untuk tidur saat cuaca hangat (lihat </w:t>
      </w:r>
      <w:r>
        <w:rPr>
          <w:lang w:val="id_ID" w:bidi="id_ID"/>
        </w:rPr>
        <w:t>Ul. 22:8</w:t>
      </w:r>
      <w:r>
        <w:rPr>
          <w:lang w:val="id_ID" w:bidi="id_ID"/>
        </w:rPr>
        <w:t xml:space="preserve">; </w:t>
      </w:r>
      <w:r>
        <w:rPr>
          <w:lang w:val="id_ID" w:bidi="id_ID"/>
        </w:rPr>
        <w:t>2Raj. 4:10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10:1</w:t>
      </w:r>
      <w:r>
        <w:rPr>
          <w:lang w:val="id_ID" w:bidi="id_ID"/>
        </w:rPr>
      </w:r>
    </w:p>
    <w:p>
      <w:pPr/>
      <w:r>
        <w:rPr>
          <w:lang w:val="id_ID" w:bidi="id_ID"/>
        </w:rPr>
      </w:r>
      <w:r>
        <w:rPr>
          <w:lang w:val="id_ID" w:bidi="id_ID"/>
        </w:rPr>
        <w:t xml:space="preserve">Samuel kemudian mengulangi proses ini dengan mengurapi Daud menggunakan minyak zaitun (1Sam. </w:t>
      </w:r>
      <w:r>
        <w:rPr>
          <w:lang w:val="id_ID" w:bidi="id_ID"/>
        </w:rPr>
        <w:t>16:13</w:t>
      </w:r>
      <w:r>
        <w:rPr>
          <w:lang w:val="id_ID" w:bidi="id_ID"/>
        </w:rPr>
        <w:t xml:space="preserve">). • Umat Israel bukanlah milik raja, melainkan milik Tuhan. Raja harus bertindak sebagai pengelola, bukan sebagai pemilik (bdk. </w:t>
      </w:r>
      <w:r>
        <w:rPr>
          <w:lang w:val="id_ID" w:bidi="id_ID"/>
        </w:rPr>
        <w:t>1Sam. 8:10–18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10:2</w:t>
      </w:r>
      <w:r>
        <w:rPr>
          <w:lang w:val="id_ID" w:bidi="id_ID"/>
        </w:rPr>
      </w:r>
    </w:p>
    <w:p>
      <w:pPr/>
      <w:r>
        <w:rPr>
          <w:lang w:val="id_ID" w:bidi="id_ID"/>
        </w:rPr>
      </w:r>
      <w:r>
        <w:rPr>
          <w:lang w:val="id_ID" w:bidi="id_ID"/>
        </w:rPr>
        <w:t xml:space="preserve">kubur Rahel, di daerah Benyamin, di Zelzah: Lihat </w:t>
      </w:r>
      <w:r>
        <w:rPr>
          <w:lang w:val="id_ID" w:bidi="id_ID"/>
        </w:rPr>
        <w:t>Kej. 35:16–20</w:t>
      </w:r>
      <w:r>
        <w:rPr>
          <w:lang w:val="id_ID" w:bidi="id_ID"/>
        </w:rPr>
        <w:t>; lokasi pastinya tidak diketahui.</w:t>
      </w:r>
      <w:r>
        <w:rPr>
          <w:lang w:val="id_ID" w:bidi="id_ID"/>
        </w:rPr>
      </w:r>
      <w:r>
        <w:rPr>
          <w:lang w:val="id_ID" w:bidi="id_ID"/>
        </w:rPr>
      </w:r>
    </w:p>
    <w:p>
      <w:pPr/>
      <w:r>
        <w:rPr>
          <w:lang w:val="id_ID" w:bidi="id_ID"/>
        </w:rPr>
      </w:r>
    </w:p>
    <w:p>
      <w:pPr>
        <w:pStyle w:val="Heading2"/>
      </w:pPr>
      <w:r>
        <w:rPr>
          <w:lang w:val="id_ID" w:bidi="id_ID"/>
        </w:rPr>
        <w:t>1 Samuel 10:2–6</w:t>
      </w:r>
      <w:r>
        <w:rPr>
          <w:lang w:val="id_ID" w:bidi="id_ID"/>
        </w:rPr>
      </w:r>
    </w:p>
    <w:p>
      <w:pPr/>
      <w:r>
        <w:rPr>
          <w:lang w:val="id_ID" w:bidi="id_ID"/>
        </w:rPr>
      </w:r>
      <w:r>
        <w:rPr>
          <w:lang w:val="id_ID" w:bidi="id_ID"/>
        </w:rPr>
        <w:t>Tiga "tanda" ini bertujuan untuk meyakinkan Saul yang ragu (</w:t>
      </w:r>
      <w:r>
        <w:rPr>
          <w:lang w:val="id_ID" w:bidi="id_ID"/>
        </w:rPr>
        <w:t>1Sam. 9:21</w:t>
      </w:r>
      <w:r>
        <w:rPr>
          <w:lang w:val="id_ID" w:bidi="id_ID"/>
        </w:rPr>
        <w:t>) bahwa ia benar-benar telah dipilih menjadi raja.</w:t>
      </w:r>
      <w:r>
        <w:rPr>
          <w:lang w:val="id_ID" w:bidi="id_ID"/>
        </w:rPr>
      </w:r>
      <w:r>
        <w:rPr>
          <w:lang w:val="id_ID" w:bidi="id_ID"/>
        </w:rPr>
      </w:r>
    </w:p>
    <w:p>
      <w:pPr/>
      <w:r>
        <w:rPr>
          <w:lang w:val="id_ID" w:bidi="id_ID"/>
        </w:rPr>
      </w:r>
    </w:p>
    <w:p>
      <w:pPr>
        <w:pStyle w:val="Heading2"/>
      </w:pPr>
      <w:r>
        <w:rPr>
          <w:lang w:val="id_ID" w:bidi="id_ID"/>
        </w:rPr>
        <w:t>1 Samuel 10:3</w:t>
      </w:r>
      <w:r>
        <w:rPr>
          <w:lang w:val="id_ID" w:bidi="id_ID"/>
        </w:rPr>
      </w:r>
    </w:p>
    <w:p>
      <w:pPr/>
      <w:r>
        <w:rPr>
          <w:lang w:val="id_ID" w:bidi="id_ID"/>
        </w:rPr>
      </w:r>
      <w:r>
        <w:rPr>
          <w:lang w:val="id_ID" w:bidi="id_ID"/>
        </w:rPr>
        <w:t>pohon tarbantin Tabor: Lokasi ini, yang terletak di suatu tempat di Benyamin, jangan disamakan dengan nama kampung yang sama di Zebulon (</w:t>
      </w:r>
      <w:r>
        <w:rPr>
          <w:lang w:val="id_ID" w:bidi="id_ID"/>
        </w:rPr>
        <w:t>1Taw. 6:77</w:t>
      </w:r>
      <w:r>
        <w:rPr>
          <w:lang w:val="id_ID" w:bidi="id_ID"/>
        </w:rPr>
        <w:t xml:space="preserve">). • Betel: Lihat </w:t>
      </w:r>
      <w:r>
        <w:rPr>
          <w:lang w:val="id_ID" w:bidi="id_ID"/>
        </w:rPr>
        <w:t>catatan studi pada 1Sam. 7:16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10:5</w:t>
      </w:r>
      <w:r>
        <w:rPr>
          <w:lang w:val="id_ID" w:bidi="id_ID"/>
        </w:rPr>
      </w:r>
    </w:p>
    <w:p>
      <w:pPr/>
      <w:r>
        <w:rPr>
          <w:lang w:val="id_ID" w:bidi="id_ID"/>
        </w:rPr>
      </w:r>
      <w:r>
        <w:rPr>
          <w:lang w:val="id_ID" w:bidi="id_ID"/>
        </w:rPr>
        <w:t>Gibea Allah, kota asal Saul (</w:t>
      </w:r>
      <w:r>
        <w:rPr>
          <w:lang w:val="id_ID" w:bidi="id_ID"/>
        </w:rPr>
        <w:t>1Sam. 10:26</w:t>
      </w:r>
      <w:r>
        <w:rPr>
          <w:lang w:val="id_ID" w:bidi="id_ID"/>
        </w:rPr>
        <w:t>), dulunya adalah kota yang tidak memiliki hukum (</w:t>
      </w:r>
      <w:r>
        <w:rPr>
          <w:lang w:val="id_ID" w:bidi="id_ID"/>
        </w:rPr>
        <w:t>Hak. 19–21</w:t>
      </w:r>
      <w:r>
        <w:rPr>
          <w:lang w:val="id_ID" w:bidi="id_ID"/>
        </w:rPr>
        <w:t xml:space="preserve">). Tidak ada tempat lain yang menggambarkannya sebagai milik "Allah." Gambaran ini mungkin menunjuk kepada kepemilikan Allah atas kota tersebut meskipun diduduki oleh orang Filistin. • serombongan: Para nabi sering hidup berkelompok (misalnya, </w:t>
      </w:r>
      <w:r>
        <w:rPr>
          <w:lang w:val="id_ID" w:bidi="id_ID"/>
        </w:rPr>
        <w:t>2Raj. 2:3</w:t>
      </w:r>
      <w:r>
        <w:rPr>
          <w:lang w:val="id_ID" w:bidi="id_ID"/>
        </w:rPr>
        <w:t xml:space="preserve">). • gambus . . . kecapi: Nabi-nabi kuno kadang-kadang menggunakan alat musik untuk merangsang dan mengiringi nubuat (misalnya, </w:t>
      </w:r>
      <w:r>
        <w:rPr>
          <w:lang w:val="id_ID" w:bidi="id_ID"/>
        </w:rPr>
        <w:t>2Raj. 3:15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10:6</w:t>
      </w:r>
      <w:r>
        <w:rPr>
          <w:lang w:val="id_ID" w:bidi="id_ID"/>
        </w:rPr>
      </w:r>
    </w:p>
    <w:p>
      <w:pPr/>
      <w:r>
        <w:rPr>
          <w:lang w:val="id_ID" w:bidi="id_ID"/>
        </w:rPr>
      </w:r>
      <w:r>
        <w:rPr>
          <w:lang w:val="id_ID" w:bidi="id_ID"/>
        </w:rPr>
        <w:t xml:space="preserve">kepenuhan: Bdk. </w:t>
      </w:r>
      <w:r>
        <w:rPr>
          <w:lang w:val="id_ID" w:bidi="id_ID"/>
        </w:rPr>
        <w:t>2Sam. 23:2</w:t>
      </w:r>
      <w:r>
        <w:rPr>
          <w:lang w:val="id_ID" w:bidi="id_ID"/>
        </w:rPr>
        <w:t xml:space="preserve">; </w:t>
      </w:r>
      <w:r>
        <w:rPr>
          <w:lang w:val="id_ID" w:bidi="id_ID"/>
        </w:rPr>
        <w:t>Kisah. 2:29–31</w:t>
      </w:r>
      <w:r>
        <w:rPr>
          <w:lang w:val="id_ID" w:bidi="id_ID"/>
        </w:rPr>
        <w:t xml:space="preserve">. • menjadi manusia lain: Saul akan menjadi pemimpin nasional yang rohani dan berkarisma (bdk. </w:t>
      </w:r>
      <w:r>
        <w:rPr>
          <w:lang w:val="id_ID" w:bidi="id_ID"/>
        </w:rPr>
        <w:t>1Sam. 16:14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10:7</w:t>
      </w:r>
      <w:r>
        <w:rPr>
          <w:lang w:val="id_ID" w:bidi="id_ID"/>
        </w:rPr>
      </w:r>
    </w:p>
    <w:p>
      <w:pPr/>
      <w:r>
        <w:rPr>
          <w:lang w:val="id_ID" w:bidi="id_ID"/>
        </w:rPr>
      </w:r>
      <w:r>
        <w:rPr>
          <w:lang w:val="id_ID" w:bidi="id_ID"/>
        </w:rPr>
        <w:t>sebab Allah menyertai engkau: Kehadiran Allah memberi kekuatan kepada Saul untuk melaksanakan tanggung jawabnya.</w:t>
      </w:r>
      <w:r>
        <w:rPr>
          <w:lang w:val="id_ID" w:bidi="id_ID"/>
        </w:rPr>
      </w:r>
      <w:r>
        <w:rPr>
          <w:lang w:val="id_ID" w:bidi="id_ID"/>
        </w:rPr>
      </w:r>
    </w:p>
    <w:p>
      <w:pPr/>
      <w:r>
        <w:rPr>
          <w:lang w:val="id_ID" w:bidi="id_ID"/>
        </w:rPr>
      </w:r>
    </w:p>
    <w:p>
      <w:pPr>
        <w:pStyle w:val="Heading2"/>
      </w:pPr>
      <w:r>
        <w:rPr>
          <w:lang w:val="id_ID" w:bidi="id_ID"/>
        </w:rPr>
        <w:t>1 Samuel 10:8</w:t>
      </w:r>
      <w:r>
        <w:rPr>
          <w:lang w:val="id_ID" w:bidi="id_ID"/>
        </w:rPr>
      </w:r>
    </w:p>
    <w:p>
      <w:pPr/>
      <w:r>
        <w:rPr>
          <w:lang w:val="id_ID" w:bidi="id_ID"/>
        </w:rPr>
      </w:r>
      <w:r>
        <w:rPr>
          <w:lang w:val="id_ID" w:bidi="id_ID"/>
        </w:rPr>
        <w:t xml:space="preserve">Gilgal: Lihat </w:t>
      </w:r>
      <w:r>
        <w:rPr>
          <w:lang w:val="id_ID" w:bidi="id_ID"/>
        </w:rPr>
        <w:t>catatan studi pada 1Sam. 7:16</w:t>
      </w:r>
      <w:r>
        <w:rPr>
          <w:lang w:val="id_ID" w:bidi="id_ID"/>
        </w:rPr>
        <w:t xml:space="preserve">. • menunggu tujuh hari lamanya: Saul tampaknya memenuhi instruksi ini dalam </w:t>
      </w:r>
      <w:r>
        <w:rPr>
          <w:lang w:val="id_ID" w:bidi="id_ID"/>
        </w:rPr>
        <w:t>1Sam. 11:14–15</w:t>
      </w:r>
      <w:r>
        <w:rPr>
          <w:lang w:val="id_ID" w:bidi="id_ID"/>
        </w:rPr>
        <w:t xml:space="preserve"> (bdk. </w:t>
      </w:r>
      <w:r>
        <w:rPr>
          <w:lang w:val="id_ID" w:bidi="id_ID"/>
        </w:rPr>
        <w:t>1Sam. 13:8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10:9</w:t>
      </w:r>
      <w:r>
        <w:rPr>
          <w:lang w:val="id_ID" w:bidi="id_ID"/>
        </w:rPr>
      </w:r>
    </w:p>
    <w:p>
      <w:pPr/>
      <w:r>
        <w:rPr>
          <w:lang w:val="id_ID" w:bidi="id_ID"/>
        </w:rPr>
      </w:r>
      <w:r>
        <w:rPr>
          <w:lang w:val="id_ID" w:bidi="id_ID"/>
        </w:rPr>
        <w:t>mengubah hatinya menjadi lain: Allah memberikan Saul keberanian dan kekuatan, membantu mengatasi keraguannya, dan memungkinkannya menjadi raja (</w:t>
      </w:r>
      <w:r>
        <w:rPr>
          <w:lang w:val="id_ID" w:bidi="id_ID"/>
        </w:rPr>
        <w:t>1Sam. 10:6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10:10</w:t>
      </w:r>
      <w:r>
        <w:rPr>
          <w:lang w:val="id_ID" w:bidi="id_ID"/>
        </w:rPr>
      </w:r>
    </w:p>
    <w:p>
      <w:pPr/>
      <w:r>
        <w:rPr>
          <w:lang w:val="id_ID" w:bidi="id_ID"/>
        </w:rPr>
      </w:r>
      <w:r>
        <w:rPr>
          <w:lang w:val="id_ID" w:bidi="id_ID"/>
        </w:rPr>
        <w:t>Roh Allah berkuasa atasnya: Lihat Catatan Tema “</w:t>
      </w:r>
      <w:r>
        <w:rPr>
          <w:lang w:val="id_ID" w:bidi="id_ID"/>
        </w:rPr>
        <w:t>Kehadiran Roh Kudus</w:t>
      </w:r>
      <w:r>
        <w:rPr>
          <w:lang w:val="id_ID" w:bidi="id_ID"/>
        </w:rPr>
        <w:t xml:space="preserve">”; lihat juga </w:t>
      </w:r>
      <w:r>
        <w:rPr>
          <w:lang w:val="id_ID" w:bidi="id_ID"/>
        </w:rPr>
        <w:t>1Sam. 11:6</w:t>
      </w:r>
      <w:r>
        <w:rPr>
          <w:lang w:val="id_ID" w:bidi="id_ID"/>
        </w:rPr>
        <w:t xml:space="preserve">; </w:t>
      </w:r>
      <w:r>
        <w:rPr>
          <w:lang w:val="id_ID" w:bidi="id_ID"/>
        </w:rPr>
        <w:t>Hak. 14:6</w:t>
      </w:r>
      <w:r>
        <w:rPr>
          <w:lang w:val="id_ID" w:bidi="id_ID"/>
        </w:rPr>
        <w:t xml:space="preserve">, </w:t>
      </w:r>
      <w:r>
        <w:rPr>
          <w:lang w:val="id_ID" w:bidi="id_ID"/>
        </w:rPr>
        <w:t>19</w:t>
      </w:r>
      <w:r>
        <w:rPr>
          <w:lang w:val="id_ID" w:bidi="id_ID"/>
        </w:rPr>
        <w:t xml:space="preserve">; </w:t>
      </w:r>
      <w:r>
        <w:rPr>
          <w:lang w:val="id_ID" w:bidi="id_ID"/>
        </w:rPr>
        <w:t>15:14</w:t>
      </w:r>
      <w:r>
        <w:rPr>
          <w:lang w:val="id_ID" w:bidi="id_ID"/>
        </w:rPr>
        <w:t xml:space="preserve">; bdk. </w:t>
      </w:r>
      <w:r>
        <w:rPr>
          <w:lang w:val="id_ID" w:bidi="id_ID"/>
        </w:rPr>
        <w:t>Kisah. 2:17–18</w:t>
      </w:r>
      <w:r>
        <w:rPr>
          <w:lang w:val="id_ID" w:bidi="id_ID"/>
        </w:rPr>
        <w:t xml:space="preserve">, </w:t>
      </w:r>
      <w:r>
        <w:rPr>
          <w:lang w:val="id_ID" w:bidi="id_ID"/>
        </w:rPr>
        <w:t>39</w:t>
      </w:r>
      <w:r>
        <w:rPr>
          <w:lang w:val="id_ID" w:bidi="id_ID"/>
        </w:rPr>
        <w:t xml:space="preserve">). • dan Saul turut kepenuhan … itu adalah tanda yang jelas bahwa ia telah dipilih untuk memimpin Israel (lihat juga </w:t>
      </w:r>
      <w:r>
        <w:rPr>
          <w:lang w:val="id_ID" w:bidi="id_ID"/>
        </w:rPr>
        <w:t>1Sam. 19:18–23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10:11</w:t>
      </w:r>
      <w:r>
        <w:rPr>
          <w:lang w:val="id_ID" w:bidi="id_ID"/>
        </w:rPr>
      </w:r>
    </w:p>
    <w:p>
      <w:pPr/>
      <w:r>
        <w:rPr>
          <w:lang w:val="id_ID" w:bidi="id_ID"/>
        </w:rPr>
      </w:r>
      <w:r>
        <w:rPr>
          <w:lang w:val="id_ID" w:bidi="id_ID"/>
        </w:rPr>
        <w:t xml:space="preserve">Mereka yang mengenal Saul mungkin tahu bahwa ia tidak religius dan oleh karena itu tidak mungkin menjadi calon nabi. Keterkejutan mereka mungkin menunjukkan kekecewaan karena menerima seorang nabi, bukan seorang raja (bdk. </w:t>
      </w:r>
      <w:r>
        <w:rPr>
          <w:lang w:val="id_ID" w:bidi="id_ID"/>
        </w:rPr>
        <w:t>Yohanes 6:14–15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10:12</w:t>
      </w:r>
      <w:r>
        <w:rPr>
          <w:lang w:val="id_ID" w:bidi="id_ID"/>
        </w:rPr>
      </w:r>
    </w:p>
    <w:p>
      <w:pPr/>
      <w:r>
        <w:rPr>
          <w:lang w:val="id_ID" w:bidi="id_ID"/>
        </w:rPr>
      </w:r>
      <w:r>
        <w:rPr>
          <w:lang w:val="id_ID" w:bidi="id_ID"/>
        </w:rPr>
        <w:t>"Siapakah bapa mereka? - … Apa Saul juga termasuk golongan nabi?" Tidak seperti para imam dan raja, para nabi tidak pernah mewarisi jabatan mereka. Mungkin orang-orang bertanya mengapa Saul, yang ayahnya dikenal baik dan berkecukupan, bergaul dengan sekelompok orang yang tidak memiliki silsilah.</w:t>
      </w:r>
      <w:r>
        <w:rPr>
          <w:lang w:val="id_ID" w:bidi="id_ID"/>
        </w:rPr>
      </w:r>
      <w:r>
        <w:rPr>
          <w:lang w:val="id_ID" w:bidi="id_ID"/>
        </w:rPr>
      </w:r>
    </w:p>
    <w:p>
      <w:pPr/>
      <w:r>
        <w:rPr>
          <w:lang w:val="id_ID" w:bidi="id_ID"/>
        </w:rPr>
      </w:r>
    </w:p>
    <w:p>
      <w:pPr>
        <w:pStyle w:val="Heading2"/>
      </w:pPr>
      <w:r>
        <w:rPr>
          <w:lang w:val="id_ID" w:bidi="id_ID"/>
        </w:rPr>
        <w:t>1 Samuel 10:16</w:t>
      </w:r>
      <w:r>
        <w:rPr>
          <w:lang w:val="id_ID" w:bidi="id_ID"/>
        </w:rPr>
      </w:r>
    </w:p>
    <w:p>
      <w:pPr/>
      <w:r>
        <w:rPr>
          <w:lang w:val="id_ID" w:bidi="id_ID"/>
        </w:rPr>
      </w:r>
      <w:r>
        <w:rPr>
          <w:lang w:val="id_ID" w:bidi="id_ID"/>
        </w:rPr>
        <w:t>Mungkin Saul tidak memberi tahu pamannya karena ia masih ragu dengan apa yang terjadi.</w:t>
      </w:r>
      <w:r>
        <w:rPr>
          <w:lang w:val="id_ID" w:bidi="id_ID"/>
        </w:rPr>
      </w:r>
      <w:r>
        <w:rPr>
          <w:lang w:val="id_ID" w:bidi="id_ID"/>
        </w:rPr>
      </w:r>
    </w:p>
    <w:p>
      <w:pPr/>
      <w:r>
        <w:rPr>
          <w:lang w:val="id_ID" w:bidi="id_ID"/>
        </w:rPr>
      </w:r>
    </w:p>
    <w:p>
      <w:pPr>
        <w:pStyle w:val="Heading2"/>
      </w:pPr>
      <w:r>
        <w:rPr>
          <w:lang w:val="id_ID" w:bidi="id_ID"/>
        </w:rPr>
        <w:t>1 Samuel 10:17</w:t>
      </w:r>
      <w:r>
        <w:rPr>
          <w:lang w:val="id_ID" w:bidi="id_ID"/>
        </w:rPr>
      </w:r>
    </w:p>
    <w:p>
      <w:pPr/>
      <w:r>
        <w:rPr>
          <w:lang w:val="id_ID" w:bidi="id_ID"/>
        </w:rPr>
      </w:r>
      <w:r>
        <w:rPr>
          <w:lang w:val="id_ID" w:bidi="id_ID"/>
        </w:rPr>
        <w:t>Generasi sebelumnya telah berkumpul di Mizpa untuk memusnahkan suku Benyamin (</w:t>
      </w:r>
      <w:r>
        <w:rPr>
          <w:lang w:val="id_ID" w:bidi="id_ID"/>
        </w:rPr>
        <w:t>Hak. 20:1–4</w:t>
      </w:r>
      <w:r>
        <w:rPr>
          <w:lang w:val="id_ID" w:bidi="id_ID"/>
        </w:rPr>
        <w:t>), yang menjadikan kota itu sebagai tempat yang ironis untuk melantik seorang dari suku Benyamin sebagai raja.</w:t>
      </w:r>
      <w:r>
        <w:rPr>
          <w:lang w:val="id_ID" w:bidi="id_ID"/>
        </w:rPr>
      </w:r>
      <w:r>
        <w:rPr>
          <w:lang w:val="id_ID" w:bidi="id_ID"/>
        </w:rPr>
      </w:r>
    </w:p>
    <w:p>
      <w:pPr/>
      <w:r>
        <w:rPr>
          <w:lang w:val="id_ID" w:bidi="id_ID"/>
        </w:rPr>
      </w:r>
    </w:p>
    <w:p>
      <w:pPr>
        <w:pStyle w:val="Heading2"/>
      </w:pPr>
      <w:r>
        <w:rPr>
          <w:lang w:val="id_ID" w:bidi="id_ID"/>
        </w:rPr>
        <w:t>1 Samuel 10:18</w:t>
      </w:r>
      <w:r>
        <w:rPr>
          <w:lang w:val="id_ID" w:bidi="id_ID"/>
        </w:rPr>
      </w:r>
    </w:p>
    <w:p>
      <w:pPr/>
      <w:r>
        <w:rPr>
          <w:lang w:val="id_ID" w:bidi="id_ID"/>
        </w:rPr>
      </w:r>
      <w:r>
        <w:rPr>
          <w:lang w:val="id_ID" w:bidi="id_ID"/>
        </w:rPr>
        <w:t>telah melepaskan kamu … dari tangan segala kerajaan: Israel tidak memerlukan seorang manusia sebagai raja untuk menyelamatkan mereka; mereka membutuhkan Allah, tetapi mereka telah menolak-Nya (</w:t>
      </w:r>
      <w:r>
        <w:rPr>
          <w:lang w:val="id_ID" w:bidi="id_ID"/>
        </w:rPr>
        <w:t>1Sam. 10:19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10:19</w:t>
      </w:r>
      <w:r>
        <w:rPr>
          <w:lang w:val="id_ID" w:bidi="id_ID"/>
        </w:rPr>
      </w:r>
    </w:p>
    <w:p>
      <w:pPr/>
      <w:r>
        <w:rPr>
          <w:lang w:val="id_ID" w:bidi="id_ID"/>
        </w:rPr>
      </w:r>
      <w:r>
        <w:rPr>
          <w:lang w:val="id_ID" w:bidi="id_ID"/>
        </w:rPr>
        <w:t xml:space="preserve">menolak Allahmu: Lihat juga </w:t>
      </w:r>
      <w:r>
        <w:rPr>
          <w:lang w:val="id_ID" w:bidi="id_ID"/>
        </w:rPr>
        <w:t>1Sam. 8:7</w:t>
      </w:r>
      <w:r>
        <w:rPr>
          <w:lang w:val="id_ID" w:bidi="id_ID"/>
        </w:rPr>
        <w:t>. Israel menolak kemampuan Allah untuk melindungi dan menyelamatkan mereka. • Kaum adalah subdivisi dari suku.</w:t>
      </w:r>
      <w:r>
        <w:rPr>
          <w:lang w:val="id_ID" w:bidi="id_ID"/>
        </w:rPr>
      </w:r>
      <w:r>
        <w:rPr>
          <w:lang w:val="id_ID" w:bidi="id_ID"/>
        </w:rPr>
      </w:r>
    </w:p>
    <w:p>
      <w:pPr/>
      <w:r>
        <w:rPr>
          <w:lang w:val="id_ID" w:bidi="id_ID"/>
        </w:rPr>
      </w:r>
    </w:p>
    <w:p>
      <w:pPr>
        <w:pStyle w:val="Heading2"/>
      </w:pPr>
      <w:r>
        <w:rPr>
          <w:lang w:val="id_ID" w:bidi="id_ID"/>
        </w:rPr>
        <w:t>1 Samuel 10:20</w:t>
      </w:r>
      <w:r>
        <w:rPr>
          <w:lang w:val="id_ID" w:bidi="id_ID"/>
        </w:rPr>
      </w:r>
    </w:p>
    <w:p>
      <w:pPr/>
      <w:r>
        <w:rPr>
          <w:lang w:val="id_ID" w:bidi="id_ID"/>
        </w:rPr>
      </w:r>
      <w:r>
        <w:rPr>
          <w:lang w:val="id_ID" w:bidi="id_ID"/>
        </w:rPr>
        <w:t xml:space="preserve">maka didapati: Bdk. </w:t>
      </w:r>
      <w:r>
        <w:rPr>
          <w:lang w:val="id_ID" w:bidi="id_ID"/>
        </w:rPr>
        <w:t>Im. 16:8</w:t>
      </w:r>
      <w:r>
        <w:rPr>
          <w:lang w:val="id_ID" w:bidi="id_ID"/>
        </w:rPr>
        <w:t xml:space="preserve">; </w:t>
      </w:r>
      <w:r>
        <w:rPr>
          <w:lang w:val="id_ID" w:bidi="id_ID"/>
        </w:rPr>
        <w:t>Yos. 18:6</w:t>
      </w:r>
      <w:r>
        <w:rPr>
          <w:lang w:val="id_ID" w:bidi="id_ID"/>
        </w:rPr>
        <w:t xml:space="preserve">; </w:t>
      </w:r>
      <w:r>
        <w:rPr>
          <w:lang w:val="id_ID" w:bidi="id_ID"/>
        </w:rPr>
        <w:t>1Taw. 26:12–16</w:t>
      </w:r>
      <w:r>
        <w:rPr>
          <w:lang w:val="id_ID" w:bidi="id_ID"/>
        </w:rPr>
        <w:t xml:space="preserve">; </w:t>
      </w:r>
      <w:r>
        <w:rPr>
          <w:lang w:val="id_ID" w:bidi="id_ID"/>
        </w:rPr>
        <w:t>Kisah. 1:26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10:25</w:t>
      </w:r>
      <w:r>
        <w:rPr>
          <w:lang w:val="id_ID" w:bidi="id_ID"/>
        </w:rPr>
      </w:r>
    </w:p>
    <w:p>
      <w:pPr/>
      <w:r>
        <w:rPr>
          <w:lang w:val="id_ID" w:bidi="id_ID"/>
        </w:rPr>
      </w:r>
      <w:r>
        <w:rPr>
          <w:lang w:val="id_ID" w:bidi="id_ID"/>
        </w:rPr>
        <w:t xml:space="preserve">hak-hak kerajaan: Lihat </w:t>
      </w:r>
      <w:r>
        <w:rPr>
          <w:lang w:val="id_ID" w:bidi="id_ID"/>
        </w:rPr>
        <w:t>Ul. 17:14–20</w:t>
      </w:r>
      <w:r>
        <w:rPr>
          <w:lang w:val="id_ID" w:bidi="id_ID"/>
        </w:rPr>
        <w:t xml:space="preserve">. • menuliskannya: Bdk. </w:t>
      </w:r>
      <w:r>
        <w:rPr>
          <w:lang w:val="id_ID" w:bidi="id_ID"/>
        </w:rPr>
        <w:t>Kel. 24:4</w:t>
      </w:r>
      <w:r>
        <w:rPr>
          <w:lang w:val="id_ID" w:bidi="id_ID"/>
        </w:rPr>
        <w:t xml:space="preserve">; </w:t>
      </w:r>
      <w:r>
        <w:rPr>
          <w:lang w:val="id_ID" w:bidi="id_ID"/>
        </w:rPr>
        <w:t>Yos. 24:26</w:t>
      </w:r>
      <w:r>
        <w:rPr>
          <w:lang w:val="id_ID" w:bidi="id_ID"/>
        </w:rPr>
        <w:t>. • Samuel meletakkan dokumen itu di hadapan Tuhan—kemungkinan besar di Kemah Suci. Posisi ini menunjukkan bahwa Allah akan menghormati mereka yang hidup sesuai dengan perjanjian dan menghukum mereka yang melanggarnya.</w:t>
      </w:r>
      <w:r>
        <w:rPr>
          <w:lang w:val="id_ID" w:bidi="id_ID"/>
        </w:rPr>
      </w:r>
      <w:r>
        <w:rPr>
          <w:lang w:val="id_ID" w:bidi="id_ID"/>
        </w:rPr>
      </w:r>
    </w:p>
    <w:p>
      <w:pPr/>
      <w:r>
        <w:rPr>
          <w:lang w:val="id_ID" w:bidi="id_ID"/>
        </w:rPr>
      </w:r>
    </w:p>
    <w:p>
      <w:pPr>
        <w:pStyle w:val="Heading2"/>
      </w:pPr>
      <w:r>
        <w:rPr>
          <w:lang w:val="id_ID" w:bidi="id_ID"/>
        </w:rPr>
        <w:t>1 Samuel 10:26</w:t>
      </w:r>
      <w:r>
        <w:rPr>
          <w:lang w:val="id_ID" w:bidi="id_ID"/>
        </w:rPr>
      </w:r>
    </w:p>
    <w:p>
      <w:pPr/>
      <w:r>
        <w:rPr>
          <w:lang w:val="id_ID" w:bidi="id_ID"/>
        </w:rPr>
      </w:r>
      <w:r>
        <w:rPr>
          <w:lang w:val="id_ID" w:bidi="id_ID"/>
        </w:rPr>
        <w:t xml:space="preserve">yang hatinya telah digerakkan Allah: Allah memberikan rakyat keyakinan pada kemampuan Saul untuk memimpin (bdk. 1Sam. </w:t>
      </w:r>
      <w:r>
        <w:rPr>
          <w:lang w:val="id_ID" w:bidi="id_ID"/>
        </w:rPr>
        <w:t>10:9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10:26–11:13</w:t>
      </w:r>
      <w:r>
        <w:rPr>
          <w:lang w:val="id_ID" w:bidi="id_ID"/>
        </w:rPr>
      </w:r>
    </w:p>
    <w:p>
      <w:pPr/>
      <w:r>
        <w:rPr>
          <w:lang w:val="id_ID" w:bidi="id_ID"/>
        </w:rPr>
      </w:r>
      <w:r>
        <w:rPr>
          <w:lang w:val="id_ID" w:bidi="id_ID"/>
        </w:rPr>
        <w:t>Saul membuktikan kapasitasnya sebagai pemimpin dengan memberikan toleransi terhadapa perlawanan dan menyelamatkan kota Yabesh-Gilead.</w:t>
      </w:r>
      <w:r>
        <w:rPr>
          <w:lang w:val="id_ID" w:bidi="id_ID"/>
        </w:rPr>
      </w:r>
      <w:r>
        <w:rPr>
          <w:lang w:val="id_ID" w:bidi="id_ID"/>
        </w:rPr>
      </w:r>
    </w:p>
    <w:p>
      <w:pPr/>
      <w:r>
        <w:rPr>
          <w:lang w:val="id_ID" w:bidi="id_ID"/>
        </w:rPr>
      </w:r>
    </w:p>
    <w:p>
      <w:pPr>
        <w:pStyle w:val="Heading2"/>
      </w:pPr>
      <w:r>
        <w:rPr>
          <w:lang w:val="id_ID" w:bidi="id_ID"/>
        </w:rPr>
        <w:t>1 Samuel 10:27</w:t>
      </w:r>
      <w:r>
        <w:rPr>
          <w:lang w:val="id_ID" w:bidi="id_ID"/>
        </w:rPr>
      </w:r>
    </w:p>
    <w:p>
      <w:pPr/>
      <w:r>
        <w:rPr>
          <w:lang w:val="id_ID" w:bidi="id_ID"/>
        </w:rPr>
      </w:r>
      <w:r>
        <w:rPr>
          <w:lang w:val="id_ID" w:bidi="id_ID"/>
        </w:rPr>
        <w:t xml:space="preserve">Orang-orang ini adalah para bajingan (bdk. </w:t>
      </w:r>
      <w:r>
        <w:rPr>
          <w:lang w:val="id_ID" w:bidi="id_ID"/>
        </w:rPr>
        <w:t>1Sam. 2:12</w:t>
      </w:r>
      <w:r>
        <w:rPr>
          <w:lang w:val="id_ID" w:bidi="id_ID"/>
        </w:rPr>
        <w:t>) karena mereka mencemooh raja pilihan Allah. • Persembahan diberikan untuk menunjukkan penghormatan (</w:t>
      </w:r>
      <w:r>
        <w:rPr>
          <w:lang w:val="id_ID" w:bidi="id_ID"/>
        </w:rPr>
        <w:t>Kej. 32:13</w:t>
      </w:r>
      <w:r>
        <w:rPr>
          <w:lang w:val="id_ID" w:bidi="id_ID"/>
        </w:rPr>
        <w:t xml:space="preserve">, </w:t>
      </w:r>
      <w:r>
        <w:rPr>
          <w:lang w:val="id_ID" w:bidi="id_ID"/>
        </w:rPr>
        <w:t>18</w:t>
      </w:r>
      <w:r>
        <w:rPr>
          <w:lang w:val="id_ID" w:bidi="id_ID"/>
        </w:rPr>
        <w:t xml:space="preserve">, </w:t>
      </w:r>
      <w:r>
        <w:rPr>
          <w:lang w:val="id_ID" w:bidi="id_ID"/>
        </w:rPr>
        <w:t>20</w:t>
      </w:r>
      <w:r>
        <w:rPr>
          <w:lang w:val="id_ID" w:bidi="id_ID"/>
        </w:rPr>
        <w:t>), menjalin persahabatan politik (</w:t>
      </w:r>
      <w:r>
        <w:rPr>
          <w:lang w:val="id_ID" w:bidi="id_ID"/>
        </w:rPr>
        <w:t>2Raj. 20:12</w:t>
      </w:r>
      <w:r>
        <w:rPr>
          <w:lang w:val="id_ID" w:bidi="id_ID"/>
        </w:rPr>
        <w:t>), atau ketundukan (</w:t>
      </w:r>
      <w:r>
        <w:rPr>
          <w:lang w:val="id_ID" w:bidi="id_ID"/>
        </w:rPr>
        <w:t>Hak. 3:15</w:t>
      </w:r>
      <w:r>
        <w:rPr>
          <w:lang w:val="id_ID" w:bidi="id_ID"/>
        </w:rPr>
        <w:t xml:space="preserve">, </w:t>
      </w:r>
      <w:r>
        <w:rPr>
          <w:lang w:val="id_ID" w:bidi="id_ID"/>
        </w:rPr>
        <w:t>17</w:t>
      </w:r>
      <w:r>
        <w:rPr>
          <w:lang w:val="id_ID" w:bidi="id_ID"/>
        </w:rPr>
        <w:t xml:space="preserve">). • ia pura-pura tuli: Pengendalian diri Saul saat dihina merupakan tanda kedewasaan. Sebaliknya, </w:t>
      </w:r>
      <w:r>
        <w:rPr>
          <w:lang w:val="id_ID" w:bidi="id_ID"/>
        </w:rPr>
        <w:t>Amsal 16:14</w:t>
      </w:r>
      <w:r>
        <w:rPr>
          <w:lang w:val="id_ID" w:bidi="id_ID"/>
        </w:rPr>
        <w:t xml:space="preserve"> berbicara tentang amarah seorang raja yang berpotensi meledak ketika seseorang menentangnya. Lihat juga </w:t>
      </w:r>
      <w:r>
        <w:rPr>
          <w:lang w:val="id_ID" w:bidi="id_ID"/>
        </w:rPr>
        <w:t>1Sam. 11:12–13</w:t>
      </w:r>
      <w:r>
        <w:rPr>
          <w:lang w:val="id_ID" w:bidi="id_ID"/>
        </w:rPr>
        <w:t xml:space="preserve">. • [Nahas . . . Yabesh-Gilead]: Lihat catatan NLT. Apakah paragraf ini merupakan bagian dari teks asli tidak pasti, tetapi memberikan konteks sejarah untuk </w:t>
      </w:r>
      <w:r>
        <w:rPr>
          <w:lang w:val="id_ID" w:bidi="id_ID"/>
        </w:rPr>
        <w:t>1Sam. 11:1–15</w:t>
      </w:r>
      <w:r>
        <w:rPr>
          <w:lang w:val="id_ID" w:bidi="id_ID"/>
        </w:rPr>
        <w:t xml:space="preserve"> (mis., </w:t>
      </w:r>
      <w:r>
        <w:rPr>
          <w:lang w:val="id_ID" w:bidi="id_ID"/>
        </w:rPr>
        <w:t>1Sam. 11:2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11:1</w:t>
      </w:r>
      <w:r>
        <w:rPr>
          <w:lang w:val="id_ID" w:bidi="id_ID"/>
        </w:rPr>
      </w:r>
    </w:p>
    <w:p>
      <w:pPr/>
      <w:r>
        <w:rPr>
          <w:lang w:val="id_ID" w:bidi="id_ID"/>
        </w:rPr>
      </w:r>
      <w:r>
        <w:rPr>
          <w:lang w:val="id_ID" w:bidi="id_ID"/>
        </w:rPr>
        <w:t xml:space="preserve">orang Amon (lihat </w:t>
      </w:r>
      <w:r>
        <w:rPr>
          <w:lang w:val="id_ID" w:bidi="id_ID"/>
        </w:rPr>
        <w:t>Kej. 19:38</w:t>
      </w:r>
      <w:r>
        <w:rPr>
          <w:lang w:val="id_ID" w:bidi="id_ID"/>
        </w:rPr>
        <w:t xml:space="preserve">), yang terletak di sisi timur Yordan, merupakan ancaman bagi Israel, sama seperti bangsa Filistin di barat daya (lihat juga </w:t>
      </w:r>
      <w:r>
        <w:rPr>
          <w:lang w:val="id_ID" w:bidi="id_ID"/>
        </w:rPr>
        <w:t>Hak. 10:6–11:33</w:t>
      </w:r>
      <w:r>
        <w:rPr>
          <w:lang w:val="id_ID" w:bidi="id_ID"/>
        </w:rPr>
        <w:t xml:space="preserve">). • Adakanlah perjanjian dengan kami: Bdk. </w:t>
      </w:r>
      <w:r>
        <w:rPr>
          <w:lang w:val="id_ID" w:bidi="id_ID"/>
        </w:rPr>
        <w:t>Yos. 9</w:t>
      </w:r>
      <w:r>
        <w:rPr>
          <w:lang w:val="id_ID" w:bidi="id_ID"/>
        </w:rPr>
        <w:t xml:space="preserve">; </w:t>
      </w:r>
      <w:r>
        <w:rPr>
          <w:lang w:val="id_ID" w:bidi="id_ID"/>
        </w:rPr>
        <w:t>2Sam. 10:19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11:1–15</w:t>
      </w:r>
      <w:r>
        <w:rPr>
          <w:lang w:val="id_ID" w:bidi="id_ID"/>
        </w:rPr>
      </w:r>
    </w:p>
    <w:p>
      <w:pPr/>
      <w:r>
        <w:rPr>
          <w:lang w:val="id_ID" w:bidi="id_ID"/>
        </w:rPr>
      </w:r>
      <w:r>
        <w:rPr>
          <w:lang w:val="id_ID" w:bidi="id_ID"/>
        </w:rPr>
        <w:t>Kekuasaan Saul sebagai raja diteguhkan melalui kemenangan militer, dan inilah alasan mengapa rakyat menginginkan seorang raja (</w:t>
      </w:r>
      <w:r>
        <w:rPr>
          <w:lang w:val="id_ID" w:bidi="id_ID"/>
        </w:rPr>
        <w:t>1Sam. 8:20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11:2</w:t>
      </w:r>
      <w:r>
        <w:rPr>
          <w:lang w:val="id_ID" w:bidi="id_ID"/>
        </w:rPr>
      </w:r>
    </w:p>
    <w:p>
      <w:pPr/>
      <w:r>
        <w:rPr>
          <w:lang w:val="id_ID" w:bidi="id_ID"/>
        </w:rPr>
      </w:r>
      <w:r>
        <w:rPr>
          <w:lang w:val="id_ID" w:bidi="id_ID"/>
        </w:rPr>
        <w:t>mata kananmu akan kucungkil: Mutilasi tentara yang tertangkap adalah praktik yang umum dilakukan di Timur Dekat kuno. Prajurit yang cacat ini akan kehilangan semua persepsi kedalaman, yang secara serius mengurangi potensi mereka untuk bertempur dalam pemberontakan.</w:t>
      </w:r>
      <w:r>
        <w:rPr>
          <w:lang w:val="id_ID" w:bidi="id_ID"/>
        </w:rPr>
      </w:r>
      <w:r>
        <w:rPr>
          <w:lang w:val="id_ID" w:bidi="id_ID"/>
        </w:rPr>
      </w:r>
    </w:p>
    <w:p>
      <w:pPr/>
      <w:r>
        <w:rPr>
          <w:lang w:val="id_ID" w:bidi="id_ID"/>
        </w:rPr>
      </w:r>
    </w:p>
    <w:p>
      <w:pPr>
        <w:pStyle w:val="Heading2"/>
      </w:pPr>
      <w:r>
        <w:rPr>
          <w:lang w:val="id_ID" w:bidi="id_ID"/>
        </w:rPr>
        <w:t>1 Samuel 11:3</w:t>
      </w:r>
      <w:r>
        <w:rPr>
          <w:lang w:val="id_ID" w:bidi="id_ID"/>
        </w:rPr>
      </w:r>
    </w:p>
    <w:p>
      <w:pPr/>
      <w:r>
        <w:rPr>
          <w:lang w:val="id_ID" w:bidi="id_ID"/>
        </w:rPr>
      </w:r>
      <w:r>
        <w:rPr>
          <w:lang w:val="id_ID" w:bidi="id_ID"/>
        </w:rPr>
        <w:t>Nahas setuju untuk memberikan penangguhan hukuman selama tujuh hari, mencerminkan keyakinannya yang sombong akan kemenangan dan keinginannya untuk mempermalukan Israel sebanyak mungkin.</w:t>
      </w:r>
      <w:r>
        <w:rPr>
          <w:lang w:val="id_ID" w:bidi="id_ID"/>
        </w:rPr>
      </w:r>
      <w:r>
        <w:rPr>
          <w:lang w:val="id_ID" w:bidi="id_ID"/>
        </w:rPr>
      </w:r>
    </w:p>
    <w:p>
      <w:pPr/>
      <w:r>
        <w:rPr>
          <w:lang w:val="id_ID" w:bidi="id_ID"/>
        </w:rPr>
      </w:r>
    </w:p>
    <w:p>
      <w:pPr>
        <w:pStyle w:val="Heading2"/>
      </w:pPr>
      <w:r>
        <w:rPr>
          <w:lang w:val="id_ID" w:bidi="id_ID"/>
        </w:rPr>
        <w:t>1 Samuel 11:7</w:t>
      </w:r>
      <w:r>
        <w:rPr>
          <w:lang w:val="id_ID" w:bidi="id_ID"/>
        </w:rPr>
      </w:r>
    </w:p>
    <w:p>
      <w:pPr/>
      <w:r>
        <w:rPr>
          <w:lang w:val="id_ID" w:bidi="id_ID"/>
        </w:rPr>
      </w:r>
      <w:r>
        <w:rPr>
          <w:lang w:val="id_ID" w:bidi="id_ID"/>
        </w:rPr>
        <w:t>Tidak berpartisipasi akan menunjukkan penolakan terhadap kepemimpinan Saul sebagai raja dan Samuel sebagai nabi.</w:t>
      </w:r>
      <w:r>
        <w:rPr>
          <w:lang w:val="id_ID" w:bidi="id_ID"/>
        </w:rPr>
      </w:r>
      <w:r>
        <w:rPr>
          <w:lang w:val="id_ID" w:bidi="id_ID"/>
        </w:rPr>
      </w:r>
    </w:p>
    <w:p>
      <w:pPr/>
      <w:r>
        <w:rPr>
          <w:lang w:val="id_ID" w:bidi="id_ID"/>
        </w:rPr>
      </w:r>
    </w:p>
    <w:p>
      <w:pPr>
        <w:pStyle w:val="Heading2"/>
      </w:pPr>
      <w:r>
        <w:rPr>
          <w:lang w:val="id_ID" w:bidi="id_ID"/>
        </w:rPr>
        <w:t>1 Samuel 11:8</w:t>
      </w:r>
      <w:r>
        <w:rPr>
          <w:lang w:val="id_ID" w:bidi="id_ID"/>
        </w:rPr>
      </w:r>
    </w:p>
    <w:p>
      <w:pPr/>
      <w:r>
        <w:rPr>
          <w:lang w:val="id_ID" w:bidi="id_ID"/>
        </w:rPr>
      </w:r>
      <w:r>
        <w:rPr>
          <w:lang w:val="id_ID" w:bidi="id_ID"/>
        </w:rPr>
        <w:t>Bezek terletak sekitar empat belas mil di sebelah barat Yabesh-Gilead. • Penggunaan istilah Israel dan Yehuda oleh narator mengantisipasi pembagian kerajaan di kemudian hari (</w:t>
      </w:r>
      <w:r>
        <w:rPr>
          <w:lang w:val="id_ID" w:bidi="id_ID"/>
        </w:rPr>
        <w:t>1Raj. 12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11:13</w:t>
      </w:r>
      <w:r>
        <w:rPr>
          <w:lang w:val="id_ID" w:bidi="id_ID"/>
        </w:rPr>
      </w:r>
    </w:p>
    <w:p>
      <w:pPr/>
      <w:r>
        <w:rPr>
          <w:lang w:val="id_ID" w:bidi="id_ID"/>
        </w:rPr>
      </w:r>
      <w:r>
        <w:rPr>
          <w:lang w:val="id_ID" w:bidi="id_ID"/>
        </w:rPr>
        <w:t>seorang pun tidak boleh dibunuh: Ini adalah saat untuk bersukacita, bukan untuk balas dendam.</w:t>
      </w:r>
      <w:r>
        <w:rPr>
          <w:lang w:val="id_ID" w:bidi="id_ID"/>
        </w:rPr>
      </w:r>
      <w:r>
        <w:rPr>
          <w:lang w:val="id_ID" w:bidi="id_ID"/>
        </w:rPr>
      </w:r>
    </w:p>
    <w:p>
      <w:pPr/>
      <w:r>
        <w:rPr>
          <w:lang w:val="id_ID" w:bidi="id_ID"/>
        </w:rPr>
      </w:r>
    </w:p>
    <w:p>
      <w:pPr>
        <w:pStyle w:val="Heading2"/>
      </w:pPr>
      <w:r>
        <w:rPr>
          <w:lang w:val="id_ID" w:bidi="id_ID"/>
        </w:rPr>
        <w:t>1 Samuel 11:14</w:t>
      </w:r>
      <w:r>
        <w:rPr>
          <w:lang w:val="id_ID" w:bidi="id_ID"/>
        </w:rPr>
      </w:r>
    </w:p>
    <w:p>
      <w:pPr/>
      <w:r>
        <w:rPr>
          <w:lang w:val="id_ID" w:bidi="id_ID"/>
        </w:rPr>
      </w:r>
      <w:r>
        <w:rPr>
          <w:lang w:val="id_ID" w:bidi="id_ID"/>
        </w:rPr>
        <w:t xml:space="preserve">memperbaharui jabatan raja: "Memperbaharui" menunjukkan bahwa seseorang atau sesuatu telah memburuk atau rusak (bdk. </w:t>
      </w:r>
      <w:r>
        <w:rPr>
          <w:lang w:val="id_ID" w:bidi="id_ID"/>
        </w:rPr>
        <w:t>Mzm. 51:10</w:t>
      </w:r>
      <w:r>
        <w:rPr>
          <w:lang w:val="id_ID" w:bidi="id_ID"/>
        </w:rPr>
        <w:t>). Pengaruh buruk orang-orang dursila (</w:t>
      </w:r>
      <w:r>
        <w:rPr>
          <w:lang w:val="id_ID" w:bidi="id_ID"/>
        </w:rPr>
        <w:t>1Sam. 10:27</w:t>
      </w:r>
      <w:r>
        <w:rPr>
          <w:lang w:val="id_ID" w:bidi="id_ID"/>
        </w:rPr>
        <w:t xml:space="preserve">; </w:t>
      </w:r>
      <w:r>
        <w:rPr>
          <w:lang w:val="id_ID" w:bidi="id_ID"/>
        </w:rPr>
        <w:t>11:12</w:t>
      </w:r>
      <w:r>
        <w:rPr>
          <w:lang w:val="id_ID" w:bidi="id_ID"/>
        </w:rPr>
        <w:t>) yang mungkin telah meruntuhkan kepercayaan umat kini diperbaiki oleh kemenangan Saul atas orang Amon.</w:t>
      </w:r>
      <w:r>
        <w:rPr>
          <w:lang w:val="id_ID" w:bidi="id_ID"/>
        </w:rPr>
      </w:r>
      <w:r>
        <w:rPr>
          <w:lang w:val="id_ID" w:bidi="id_ID"/>
        </w:rPr>
      </w:r>
    </w:p>
    <w:p>
      <w:pPr/>
      <w:r>
        <w:rPr>
          <w:lang w:val="id_ID" w:bidi="id_ID"/>
        </w:rPr>
      </w:r>
    </w:p>
    <w:p>
      <w:pPr>
        <w:pStyle w:val="Heading2"/>
      </w:pPr>
      <w:r>
        <w:rPr>
          <w:lang w:val="id_ID" w:bidi="id_ID"/>
        </w:rPr>
        <w:t>1 Samuel 11:15</w:t>
      </w:r>
      <w:r>
        <w:rPr>
          <w:lang w:val="id_ID" w:bidi="id_ID"/>
        </w:rPr>
      </w:r>
    </w:p>
    <w:p>
      <w:pPr/>
      <w:r>
        <w:rPr>
          <w:lang w:val="id_ID" w:bidi="id_ID"/>
        </w:rPr>
      </w:r>
      <w:r>
        <w:rPr>
          <w:lang w:val="id_ID" w:bidi="id_ID"/>
        </w:rPr>
        <w:t xml:space="preserve">Upacara khidmat di hadapan Tuhan mengakui kedaulatan Saul sebagai raja sambil meneguhkan bahwa Tuhan adalah Raja Israel yang sesungguhnya. • korban keselamatan umum dilakukan pada acara-acara bersejarah yang meresmikan lembaga penting (lihat </w:t>
      </w:r>
      <w:r>
        <w:rPr>
          <w:lang w:val="id_ID" w:bidi="id_ID"/>
        </w:rPr>
        <w:t>Kel. 24:5</w:t>
      </w:r>
      <w:r>
        <w:rPr>
          <w:lang w:val="id_ID" w:bidi="id_ID"/>
        </w:rPr>
        <w:t xml:space="preserve">; </w:t>
      </w:r>
      <w:r>
        <w:rPr>
          <w:lang w:val="id_ID" w:bidi="id_ID"/>
        </w:rPr>
        <w:t>Im. 9:4</w:t>
      </w:r>
      <w:r>
        <w:rPr>
          <w:lang w:val="id_ID" w:bidi="id_ID"/>
        </w:rPr>
        <w:t xml:space="preserve">, </w:t>
      </w:r>
      <w:r>
        <w:rPr>
          <w:lang w:val="id_ID" w:bidi="id_ID"/>
        </w:rPr>
        <w:t>18</w:t>
      </w:r>
      <w:r>
        <w:rPr>
          <w:lang w:val="id_ID" w:bidi="id_ID"/>
        </w:rPr>
        <w:t xml:space="preserve">, </w:t>
      </w:r>
      <w:r>
        <w:rPr>
          <w:lang w:val="id_ID" w:bidi="id_ID"/>
        </w:rPr>
        <w:t>22</w:t>
      </w:r>
      <w:r>
        <w:rPr>
          <w:lang w:val="id_ID" w:bidi="id_ID"/>
        </w:rPr>
        <w:t xml:space="preserve">; </w:t>
      </w:r>
      <w:r>
        <w:rPr>
          <w:lang w:val="id_ID" w:bidi="id_ID"/>
        </w:rPr>
        <w:t>1Raj. 8:63–64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12:1–25</w:t>
      </w:r>
      <w:r>
        <w:rPr>
          <w:lang w:val="id_ID" w:bidi="id_ID"/>
        </w:rPr>
      </w:r>
    </w:p>
    <w:p>
      <w:pPr/>
      <w:r>
        <w:rPr>
          <w:lang w:val="id_ID" w:bidi="id_ID"/>
        </w:rPr>
      </w:r>
      <w:r>
        <w:rPr>
          <w:lang w:val="id_ID" w:bidi="id_ID"/>
        </w:rPr>
        <w:t>Peneguhan kembali kekuasaan Saul sebagai raja di Gilgal (</w:t>
      </w:r>
      <w:r>
        <w:rPr>
          <w:lang w:val="id_ID" w:bidi="id_ID"/>
        </w:rPr>
        <w:t>1Sam. 11:12–15</w:t>
      </w:r>
      <w:r>
        <w:rPr>
          <w:lang w:val="id_ID" w:bidi="id_ID"/>
        </w:rPr>
        <w:t>) merupakan langkah terakhir dalam pelantikannya sebagai raja. Peristiwa ini merupakan kesempatan yang tepat untuk pidato perpisahan Samuel sebagai pemimpin Israel.</w:t>
      </w:r>
      <w:r>
        <w:rPr>
          <w:lang w:val="id_ID" w:bidi="id_ID"/>
        </w:rPr>
      </w:r>
      <w:r>
        <w:rPr>
          <w:lang w:val="id_ID" w:bidi="id_ID"/>
        </w:rPr>
      </w:r>
    </w:p>
    <w:p>
      <w:pPr/>
      <w:r>
        <w:rPr>
          <w:lang w:val="id_ID" w:bidi="id_ID"/>
        </w:rPr>
      </w:r>
    </w:p>
    <w:p>
      <w:pPr>
        <w:pStyle w:val="Heading2"/>
      </w:pPr>
      <w:r>
        <w:rPr>
          <w:lang w:val="id_ID" w:bidi="id_ID"/>
        </w:rPr>
        <w:t>1 Samuel 12:3</w:t>
      </w:r>
      <w:r>
        <w:rPr>
          <w:lang w:val="id_ID" w:bidi="id_ID"/>
        </w:rPr>
      </w:r>
    </w:p>
    <w:p>
      <w:pPr/>
      <w:r>
        <w:rPr>
          <w:lang w:val="id_ID" w:bidi="id_ID"/>
        </w:rPr>
      </w:r>
      <w:r>
        <w:rPr>
          <w:lang w:val="id_ID" w:bidi="id_ID"/>
        </w:rPr>
        <w:t>Orang yang diurapi Allah adalah Saul (lihat</w:t>
      </w:r>
      <w:r>
        <w:rPr>
          <w:lang w:val="id_ID" w:bidi="id_ID"/>
        </w:rPr>
        <w:t xml:space="preserve"> 1Sam. 9:16</w:t>
      </w:r>
      <w:r>
        <w:rPr>
          <w:lang w:val="id_ID" w:bidi="id_ID"/>
        </w:rPr>
        <w:t xml:space="preserve">). • Lembu siapakah yang telah kuambil? Keledai siapakah yang telah kuambil? Bdk. </w:t>
      </w:r>
      <w:r>
        <w:rPr>
          <w:lang w:val="id_ID" w:bidi="id_ID"/>
        </w:rPr>
        <w:t>Bil. 16:15</w:t>
      </w:r>
      <w:r>
        <w:rPr>
          <w:lang w:val="id_ID" w:bidi="id_ID"/>
        </w:rPr>
        <w:t>. • Siapakah yang telah kuperas? Ini berbeda dengan perilaku para raja (</w:t>
      </w:r>
      <w:r>
        <w:rPr>
          <w:lang w:val="id_ID" w:bidi="id_ID"/>
        </w:rPr>
        <w:t>1Sam. 8:11–16</w:t>
      </w:r>
      <w:r>
        <w:rPr>
          <w:lang w:val="id_ID" w:bidi="id_ID"/>
        </w:rPr>
        <w:t>). • Dari tangan siapakah telah kuterima sogok sehingga aku harus tutup mata? Tidak, tetapi anak-anak Samuel melakukannya (</w:t>
      </w:r>
      <w:r>
        <w:rPr>
          <w:lang w:val="id_ID" w:bidi="id_ID"/>
        </w:rPr>
        <w:t>1Sam. 8:3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12:5</w:t>
      </w:r>
      <w:r>
        <w:rPr>
          <w:lang w:val="id_ID" w:bidi="id_ID"/>
        </w:rPr>
      </w:r>
    </w:p>
    <w:p>
      <w:pPr/>
      <w:r>
        <w:rPr>
          <w:lang w:val="id_ID" w:bidi="id_ID"/>
        </w:rPr>
      </w:r>
      <w:r>
        <w:rPr>
          <w:lang w:val="id_ID" w:bidi="id_ID"/>
        </w:rPr>
        <w:t xml:space="preserve">kamu tidak mendapat apa-apa dalam tanganku: Kehidupan dan kepemimpinan Samuel di hadapan Israel tidak tercela (bdk. </w:t>
      </w:r>
      <w:r>
        <w:rPr>
          <w:lang w:val="id_ID" w:bidi="id_ID"/>
        </w:rPr>
        <w:t>1Kor. 9:1–14</w:t>
      </w:r>
      <w:r>
        <w:rPr>
          <w:lang w:val="id_ID" w:bidi="id_ID"/>
        </w:rPr>
        <w:t xml:space="preserve">; </w:t>
      </w:r>
      <w:r>
        <w:rPr>
          <w:lang w:val="id_ID" w:bidi="id_ID"/>
        </w:rPr>
        <w:t>2Kor. 7:2</w:t>
      </w:r>
      <w:r>
        <w:rPr>
          <w:lang w:val="id_ID" w:bidi="id_ID"/>
        </w:rPr>
        <w:t xml:space="preserve">; </w:t>
      </w:r>
      <w:r>
        <w:rPr>
          <w:lang w:val="id_ID" w:bidi="id_ID"/>
        </w:rPr>
        <w:t>11:7–9</w:t>
      </w:r>
      <w:r>
        <w:rPr>
          <w:lang w:val="id_ID" w:bidi="id_ID"/>
        </w:rPr>
        <w:t xml:space="preserve">; </w:t>
      </w:r>
      <w:r>
        <w:rPr>
          <w:lang w:val="id_ID" w:bidi="id_ID"/>
        </w:rPr>
        <w:t>1Tes. 2:1–12</w:t>
      </w:r>
      <w:r>
        <w:rPr>
          <w:lang w:val="id_ID" w:bidi="id_ID"/>
        </w:rPr>
        <w:t>). Saul, Daud, dan Salomo—adalah para raja sebagai ganti para hakim yang juga berperan sebagai nabi—tidak akan mampu membuat klaim ini.</w:t>
      </w:r>
      <w:r>
        <w:rPr>
          <w:lang w:val="id_ID" w:bidi="id_ID"/>
        </w:rPr>
      </w:r>
      <w:r>
        <w:rPr>
          <w:lang w:val="id_ID" w:bidi="id_ID"/>
        </w:rPr>
      </w:r>
    </w:p>
    <w:p>
      <w:pPr/>
      <w:r>
        <w:rPr>
          <w:lang w:val="id_ID" w:bidi="id_ID"/>
        </w:rPr>
      </w:r>
    </w:p>
    <w:p>
      <w:pPr>
        <w:pStyle w:val="Heading2"/>
      </w:pPr>
      <w:r>
        <w:rPr>
          <w:lang w:val="id_ID" w:bidi="id_ID"/>
        </w:rPr>
        <w:t>1 Samuel 12:6</w:t>
      </w:r>
      <w:r>
        <w:rPr>
          <w:lang w:val="id_ID" w:bidi="id_ID"/>
        </w:rPr>
      </w:r>
    </w:p>
    <w:p>
      <w:pPr/>
      <w:r>
        <w:rPr>
          <w:lang w:val="id_ID" w:bidi="id_ID"/>
        </w:rPr>
      </w:r>
      <w:r>
        <w:rPr>
          <w:lang w:val="id_ID" w:bidi="id_ID"/>
        </w:rPr>
        <w:t>Musa dan Harun bukanlah pemimpin yang mereka pilih sendiri, melainkan ditunjuk oleh Allah sebagai pemimpin.</w:t>
      </w:r>
      <w:r>
        <w:rPr>
          <w:lang w:val="id_ID" w:bidi="id_ID"/>
        </w:rPr>
      </w:r>
      <w:r>
        <w:rPr>
          <w:lang w:val="id_ID" w:bidi="id_ID"/>
        </w:rPr>
      </w:r>
    </w:p>
    <w:p>
      <w:pPr/>
      <w:r>
        <w:rPr>
          <w:lang w:val="id_ID" w:bidi="id_ID"/>
        </w:rPr>
      </w:r>
    </w:p>
    <w:p>
      <w:pPr>
        <w:pStyle w:val="Heading2"/>
      </w:pPr>
      <w:r>
        <w:rPr>
          <w:lang w:val="id_ID" w:bidi="id_ID"/>
        </w:rPr>
        <w:t>1 Samuel 12:6–25</w:t>
      </w:r>
      <w:r>
        <w:rPr>
          <w:lang w:val="id_ID" w:bidi="id_ID"/>
        </w:rPr>
      </w:r>
    </w:p>
    <w:p>
      <w:pPr/>
      <w:r>
        <w:rPr>
          <w:lang w:val="id_ID" w:bidi="id_ID"/>
        </w:rPr>
      </w:r>
      <w:r>
        <w:rPr>
          <w:lang w:val="id_ID" w:bidi="id_ID"/>
        </w:rPr>
        <w:t xml:space="preserve">Dalam </w:t>
      </w:r>
      <w:r>
        <w:rPr>
          <w:lang w:val="id_ID" w:bidi="id_ID"/>
        </w:rPr>
        <w:t>1Sam. 12:1–5</w:t>
      </w:r>
      <w:r>
        <w:rPr>
          <w:lang w:val="id_ID" w:bidi="id_ID"/>
        </w:rPr>
        <w:t xml:space="preserve">, Samuel mengajukan dirinya untuk diadili dan dinyatakan tidak bersalah. Dalam </w:t>
      </w:r>
      <w:r>
        <w:rPr>
          <w:lang w:val="id_ID" w:bidi="id_ID"/>
        </w:rPr>
        <w:t>1Sam. 12:6–25</w:t>
      </w:r>
      <w:r>
        <w:rPr>
          <w:lang w:val="id_ID" w:bidi="id_ID"/>
        </w:rPr>
        <w:t>, ia mengajukan bangsa itu di pengadilan dan menemukan mereka bersalah.</w:t>
      </w:r>
      <w:r>
        <w:rPr>
          <w:lang w:val="id_ID" w:bidi="id_ID"/>
        </w:rPr>
      </w:r>
      <w:r>
        <w:rPr>
          <w:lang w:val="id_ID" w:bidi="id_ID"/>
        </w:rPr>
      </w:r>
    </w:p>
    <w:p>
      <w:pPr/>
      <w:r>
        <w:rPr>
          <w:lang w:val="id_ID" w:bidi="id_ID"/>
        </w:rPr>
      </w:r>
    </w:p>
    <w:p>
      <w:pPr>
        <w:pStyle w:val="Heading2"/>
      </w:pPr>
      <w:r>
        <w:rPr>
          <w:lang w:val="id_ID" w:bidi="id_ID"/>
        </w:rPr>
        <w:t>1 Samuel 12:9</w:t>
      </w:r>
      <w:r>
        <w:rPr>
          <w:lang w:val="id_ID" w:bidi="id_ID"/>
        </w:rPr>
      </w:r>
    </w:p>
    <w:p>
      <w:pPr/>
      <w:r>
        <w:rPr>
          <w:lang w:val="id_ID" w:bidi="id_ID"/>
        </w:rPr>
      </w:r>
      <w:r>
        <w:rPr>
          <w:lang w:val="id_ID" w:bidi="id_ID"/>
        </w:rPr>
        <w:t xml:space="preserve">menyerahkan mereka: Lihat </w:t>
      </w:r>
      <w:r>
        <w:rPr>
          <w:lang w:val="id_ID" w:bidi="id_ID"/>
        </w:rPr>
        <w:t>Hak. 3:8</w:t>
      </w:r>
      <w:r>
        <w:rPr>
          <w:lang w:val="id_ID" w:bidi="id_ID"/>
        </w:rPr>
        <w:t xml:space="preserve">; </w:t>
      </w:r>
      <w:r>
        <w:rPr>
          <w:lang w:val="id_ID" w:bidi="id_ID"/>
        </w:rPr>
        <w:t>4:1–3</w:t>
      </w:r>
      <w:r>
        <w:rPr>
          <w:lang w:val="id_ID" w:bidi="id_ID"/>
        </w:rPr>
        <w:t xml:space="preserve">. • raja Moab: Lihat </w:t>
      </w:r>
      <w:r>
        <w:rPr>
          <w:lang w:val="id_ID" w:bidi="id_ID"/>
        </w:rPr>
        <w:t>Hak. 3:12</w:t>
      </w:r>
      <w:r>
        <w:rPr>
          <w:lang w:val="id_ID" w:bidi="id_ID"/>
        </w:rPr>
        <w:t>. Tidak semua musuh Israel pada zaman para hakim tercantum (misalnya, orang Amon dan orang Midian). Daftar ini bersifat representatif untuk menekankan dinamika era tersebut.</w:t>
      </w:r>
      <w:r>
        <w:rPr>
          <w:lang w:val="id_ID" w:bidi="id_ID"/>
        </w:rPr>
      </w:r>
      <w:r>
        <w:rPr>
          <w:lang w:val="id_ID" w:bidi="id_ID"/>
        </w:rPr>
      </w:r>
    </w:p>
    <w:p>
      <w:pPr/>
      <w:r>
        <w:rPr>
          <w:lang w:val="id_ID" w:bidi="id_ID"/>
        </w:rPr>
      </w:r>
    </w:p>
    <w:p>
      <w:pPr>
        <w:pStyle w:val="Heading2"/>
      </w:pPr>
      <w:r>
        <w:rPr>
          <w:lang w:val="id_ID" w:bidi="id_ID"/>
        </w:rPr>
        <w:t>1 Samuel 12:10</w:t>
      </w:r>
      <w:r>
        <w:rPr>
          <w:lang w:val="id_ID" w:bidi="id_ID"/>
        </w:rPr>
      </w:r>
    </w:p>
    <w:p>
      <w:pPr/>
      <w:r>
        <w:rPr>
          <w:lang w:val="id_ID" w:bidi="id_ID"/>
        </w:rPr>
      </w:r>
      <w:r>
        <w:rPr>
          <w:lang w:val="id_ID" w:bidi="id_ID"/>
        </w:rPr>
        <w:t xml:space="preserve">Mereka berseru-seru kepada Tuhan: Terkadang hanya penderitaan yang membuat hati orang-orang berbalik kepada Allah. Selama masa hakim-hakim, Israel berulang kali mengalami siklus dosa, penindasan, pertobatan, dan penyelamatan. • para Baal dan para Asytoret: Ketika orang-orang berpaling dari Allah, mereka pasti beralih kepada berhala (lihat </w:t>
      </w:r>
      <w:r>
        <w:rPr>
          <w:lang w:val="id_ID" w:bidi="id_ID"/>
        </w:rPr>
        <w:t>1Sam.7:3</w:t>
      </w:r>
      <w:r>
        <w:rPr>
          <w:lang w:val="id_ID" w:bidi="id_ID"/>
        </w:rPr>
        <w:t xml:space="preserve">; </w:t>
      </w:r>
      <w:r>
        <w:rPr>
          <w:lang w:val="id_ID" w:bidi="id_ID"/>
        </w:rPr>
        <w:t>Hak. 2:13</w:t>
      </w:r>
      <w:r>
        <w:rPr>
          <w:lang w:val="id_ID" w:bidi="id_ID"/>
        </w:rPr>
        <w:t xml:space="preserve">; </w:t>
      </w:r>
      <w:r>
        <w:rPr>
          <w:lang w:val="id_ID" w:bidi="id_ID"/>
        </w:rPr>
        <w:t>10:6</w:t>
      </w:r>
      <w:r>
        <w:rPr>
          <w:lang w:val="id_ID" w:bidi="id_ID"/>
        </w:rPr>
        <w:t>). • Sikap seperti "lepaskanlah kami dari tangan musuh kami, maka kami akan beribadah kepada-Mu" mengubah ibadah menjadi tawar-menawar yang hina, di mana Allah harus melakukan beberapa tindakan sesuai dengan keinginan seseorang. Allah layak ditaati dan disembah karena Dia adalah Tuhan, bukan karena kebaikan yang dapat Dia lakukan.</w:t>
      </w:r>
      <w:r>
        <w:rPr>
          <w:lang w:val="id_ID" w:bidi="id_ID"/>
        </w:rPr>
      </w:r>
      <w:r>
        <w:rPr>
          <w:lang w:val="id_ID" w:bidi="id_ID"/>
        </w:rPr>
      </w:r>
    </w:p>
    <w:p>
      <w:pPr/>
      <w:r>
        <w:rPr>
          <w:lang w:val="id_ID" w:bidi="id_ID"/>
        </w:rPr>
      </w:r>
    </w:p>
    <w:p>
      <w:pPr>
        <w:pStyle w:val="Heading2"/>
      </w:pPr>
      <w:r>
        <w:rPr>
          <w:lang w:val="id_ID" w:bidi="id_ID"/>
        </w:rPr>
        <w:t>1 Samuel 12:11</w:t>
      </w:r>
      <w:r>
        <w:rPr>
          <w:lang w:val="id_ID" w:bidi="id_ID"/>
        </w:rPr>
      </w:r>
    </w:p>
    <w:p>
      <w:pPr>
        <w:pStyle w:val="ListBullet"/>
        <w:spacing w:line="240" w:lineRule="auto"/>
        <w:ind w:left="720"/>
      </w:pPr>
      <w:r>
        <w:rPr>
          <w:lang w:val="id_ID" w:bidi="id_ID"/>
        </w:rPr>
      </w:r>
      <w:r>
        <w:rPr>
          <w:lang w:val="id_ID" w:bidi="id_ID"/>
        </w:rPr>
        <w:t xml:space="preserve">Seperti dalam </w:t>
      </w:r>
      <w:r>
        <w:rPr>
          <w:lang w:val="id_ID" w:bidi="id_ID"/>
        </w:rPr>
        <w:t>1 Samuel 12:9</w:t>
      </w:r>
      <w:r>
        <w:rPr>
          <w:lang w:val="id_ID" w:bidi="id_ID"/>
        </w:rPr>
        <w:t>, daftar ini memberikan contoh dari beberapa pemimpin.</w:t>
      </w:r>
    </w:p>
    <w:p>
      <w:pPr>
        <w:pStyle w:val="ListBullet"/>
        <w:spacing w:line="240" w:lineRule="auto"/>
        <w:ind w:left="720"/>
      </w:pPr>
      <w:r>
        <w:rPr>
          <w:lang w:val="id_ID" w:bidi="id_ID"/>
        </w:rPr>
      </w:r>
      <w:r>
        <w:rPr>
          <w:i/>
          <w:lang w:val="id_ID" w:bidi="id_ID"/>
        </w:rPr>
        <w:t>Barak</w:t>
      </w:r>
      <w:r>
        <w:rPr>
          <w:lang w:val="id_ID" w:bidi="id_ID"/>
        </w:rPr>
        <w:t xml:space="preserve">: Alkitab Standar Berean mengikuti versi Yunani dan Siria, yang menyebut "Barak" (lihat </w:t>
      </w:r>
      <w:r>
        <w:rPr>
          <w:lang w:val="id_ID" w:bidi="id_ID"/>
        </w:rPr>
        <w:t>Hakim-hakim 4:6–24</w:t>
      </w:r>
      <w:r>
        <w:rPr>
          <w:lang w:val="id_ID" w:bidi="id_ID"/>
        </w:rPr>
        <w:t xml:space="preserve">; </w:t>
      </w:r>
      <w:r>
        <w:rPr>
          <w:lang w:val="id_ID" w:bidi="id_ID"/>
        </w:rPr>
        <w:t>5:1</w:t>
      </w:r>
      <w:r>
        <w:rPr>
          <w:lang w:val="id_ID" w:bidi="id_ID"/>
        </w:rPr>
        <w:t xml:space="preserve">, </w:t>
      </w:r>
      <w:r>
        <w:rPr>
          <w:lang w:val="id_ID" w:bidi="id_ID"/>
        </w:rPr>
        <w:t>12</w:t>
      </w:r>
      <w:r>
        <w:rPr>
          <w:lang w:val="id_ID" w:bidi="id_ID"/>
        </w:rPr>
        <w:t xml:space="preserve">, </w:t>
      </w:r>
      <w:r>
        <w:rPr>
          <w:lang w:val="id_ID" w:bidi="id_ID"/>
        </w:rPr>
        <w:t>15</w:t>
      </w:r>
      <w:r>
        <w:rPr>
          <w:lang w:val="id_ID" w:bidi="id_ID"/>
        </w:rPr>
        <w:t>). Beberapa terjemahan mengikuti teks Ibrani, yang menyebut "Bedan." Kami tidak yakin siapa hakim ini.</w:t>
      </w:r>
      <w:r>
        <w:rPr>
          <w:lang w:val="id_ID" w:bidi="id_ID"/>
        </w:rPr>
      </w:r>
      <w:r>
        <w:rPr>
          <w:lang w:val="id_ID" w:bidi="id_ID"/>
        </w:rPr>
      </w:r>
    </w:p>
    <w:p>
      <w:pPr/>
      <w:r>
        <w:rPr>
          <w:lang w:val="id_ID" w:bidi="id_ID"/>
        </w:rPr>
      </w:r>
    </w:p>
    <w:p>
      <w:pPr>
        <w:pStyle w:val="Heading2"/>
      </w:pPr>
      <w:r>
        <w:rPr>
          <w:lang w:val="id_ID" w:bidi="id_ID"/>
        </w:rPr>
        <w:t>1 Samuel 12:12</w:t>
      </w:r>
      <w:r>
        <w:rPr>
          <w:lang w:val="id_ID" w:bidi="id_ID"/>
        </w:rPr>
      </w:r>
    </w:p>
    <w:p>
      <w:pPr/>
      <w:r>
        <w:rPr>
          <w:lang w:val="id_ID" w:bidi="id_ID"/>
        </w:rPr>
      </w:r>
      <w:r>
        <w:rPr>
          <w:i/>
          <w:lang w:val="id_ID" w:bidi="id_ID"/>
        </w:rPr>
        <w:t>ketika kamu melihat, bahwa Nahas, raja bani Amon, … mendatangi kamu</w:t>
      </w:r>
      <w:r>
        <w:rPr>
          <w:lang w:val="id_ID" w:bidi="id_ID"/>
        </w:rPr>
        <w:t xml:space="preserve">: Masalah Israel dengan Nahas kemungkinan besar dimulai sebelum peristiwa yang dijelaskan dalam </w:t>
      </w:r>
      <w:r>
        <w:rPr>
          <w:lang w:val="id_ID" w:bidi="id_ID"/>
        </w:rPr>
        <w:t>1 Samuel 11:1–11</w:t>
      </w:r>
      <w:r>
        <w:rPr>
          <w:lang w:val="id_ID" w:bidi="id_ID"/>
        </w:rPr>
        <w:t xml:space="preserve"> (lihat </w:t>
      </w:r>
      <w:r>
        <w:rPr>
          <w:lang w:val="id_ID" w:bidi="id_ID"/>
        </w:rPr>
        <w:t>1Sam. 8:5</w:t>
      </w:r>
      <w:r>
        <w:rPr>
          <w:lang w:val="id_ID" w:bidi="id_ID"/>
        </w:rPr>
        <w:t xml:space="preserve">, </w:t>
      </w:r>
      <w:r>
        <w:rPr>
          <w:lang w:val="id_ID" w:bidi="id_ID"/>
        </w:rPr>
        <w:t>20</w:t>
      </w:r>
      <w:r>
        <w:rPr>
          <w:lang w:val="id_ID" w:bidi="id_ID"/>
        </w:rPr>
        <w:t xml:space="preserve">; </w:t>
      </w:r>
      <w:r>
        <w:rPr>
          <w:lang w:val="id_ID" w:bidi="id_ID"/>
        </w:rPr>
        <w:t>10:27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12:13</w:t>
      </w:r>
      <w:r>
        <w:rPr>
          <w:lang w:val="id_ID" w:bidi="id_ID"/>
        </w:rPr>
      </w:r>
    </w:p>
    <w:p>
      <w:pPr/>
      <w:r>
        <w:rPr>
          <w:lang w:val="id_ID" w:bidi="id_ID"/>
        </w:rPr>
      </w:r>
      <w:r>
        <w:rPr>
          <w:lang w:val="id_ID" w:bidi="id_ID"/>
        </w:rPr>
        <w:t xml:space="preserve">Meskipun permintaan bangsa Israel merupakan penolakan terhadap Allah sebagai raja, Tuhan tetap mengabulkannya (lihat </w:t>
      </w:r>
      <w:r>
        <w:rPr>
          <w:lang w:val="id_ID" w:bidi="id_ID"/>
        </w:rPr>
        <w:t>catatan studi pada 1Sam. 8:7</w:t>
      </w:r>
      <w:r>
        <w:rPr>
          <w:lang w:val="id_ID" w:bidi="id_ID"/>
        </w:rPr>
        <w:t xml:space="preserve"> dan </w:t>
      </w:r>
      <w:r>
        <w:rPr>
          <w:lang w:val="id_ID" w:bidi="id_ID"/>
        </w:rPr>
        <w:t>1Sam. 8:8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12:14</w:t>
      </w:r>
      <w:r>
        <w:rPr>
          <w:lang w:val="id_ID" w:bidi="id_ID"/>
        </w:rPr>
      </w:r>
    </w:p>
    <w:p>
      <w:pPr/>
      <w:r>
        <w:rPr>
          <w:lang w:val="id_ID" w:bidi="id_ID"/>
        </w:rPr>
      </w:r>
      <w:r>
        <w:rPr>
          <w:lang w:val="id_ID" w:bidi="id_ID"/>
        </w:rPr>
        <w:t>Ibadah tidak berarti jika tidak menghasilkan ketaatan.</w:t>
      </w:r>
      <w:r>
        <w:rPr>
          <w:lang w:val="id_ID" w:bidi="id_ID"/>
        </w:rPr>
      </w:r>
      <w:r>
        <w:rPr>
          <w:lang w:val="id_ID" w:bidi="id_ID"/>
        </w:rPr>
      </w:r>
    </w:p>
    <w:p>
      <w:pPr/>
      <w:r>
        <w:rPr>
          <w:lang w:val="id_ID" w:bidi="id_ID"/>
        </w:rPr>
      </w:r>
    </w:p>
    <w:p>
      <w:pPr>
        <w:pStyle w:val="Heading2"/>
      </w:pPr>
      <w:r>
        <w:rPr>
          <w:lang w:val="id_ID" w:bidi="id_ID"/>
        </w:rPr>
        <w:t>1 Samuel 12:14–15</w:t>
      </w:r>
      <w:r>
        <w:rPr>
          <w:lang w:val="id_ID" w:bidi="id_ID"/>
        </w:rPr>
      </w:r>
    </w:p>
    <w:p>
      <w:pPr/>
      <w:r>
        <w:rPr>
          <w:lang w:val="id_ID" w:bidi="id_ID"/>
        </w:rPr>
      </w:r>
      <w:r>
        <w:rPr>
          <w:lang w:val="id_ID" w:bidi="id_ID"/>
        </w:rPr>
        <w:t xml:space="preserve">Untuk menegaskan bahwa meskipun berada di bawah monarki, Israel harus tetap menaati perjanjiannya dengan Tuhan—yang akan selalu menjadi raja sejati mereka—Samuel menggemakan bahasa dari Perjanjian di Sinai (mis., </w:t>
      </w:r>
      <w:r>
        <w:rPr>
          <w:lang w:val="id_ID" w:bidi="id_ID"/>
        </w:rPr>
        <w:t>Kel. 19:5–6</w:t>
      </w:r>
      <w:r>
        <w:rPr>
          <w:lang w:val="id_ID" w:bidi="id_ID"/>
        </w:rPr>
        <w:t xml:space="preserve">; </w:t>
      </w:r>
      <w:r>
        <w:rPr>
          <w:lang w:val="id_ID" w:bidi="id_ID"/>
        </w:rPr>
        <w:t>Im. 26</w:t>
      </w:r>
      <w:r>
        <w:rPr>
          <w:lang w:val="id_ID" w:bidi="id_ID"/>
        </w:rPr>
        <w:t xml:space="preserve">; </w:t>
      </w:r>
      <w:r>
        <w:rPr>
          <w:lang w:val="id_ID" w:bidi="id_ID"/>
        </w:rPr>
        <w:t>Ul. 30:11–20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12:17</w:t>
      </w:r>
      <w:r>
        <w:rPr>
          <w:lang w:val="id_ID" w:bidi="id_ID"/>
        </w:rPr>
      </w:r>
    </w:p>
    <w:p>
      <w:pPr/>
      <w:r>
        <w:rPr>
          <w:lang w:val="id_ID" w:bidi="id_ID"/>
        </w:rPr>
      </w:r>
      <w:r>
        <w:rPr>
          <w:lang w:val="id_ID" w:bidi="id_ID"/>
        </w:rPr>
        <w:t>Musim menuai gandum terjadi pada akhir musim semi atau awal musim panas, ketika hujan jarang atau bahkan tidak turun di Israel. Oleh karena itu, guntur dan hujan menunjukkan kuasa Allah sebagai tanda kejahatan bangsa itu dalam meminta seorang raja.</w:t>
      </w:r>
      <w:r>
        <w:rPr>
          <w:lang w:val="id_ID" w:bidi="id_ID"/>
        </w:rPr>
      </w:r>
      <w:r>
        <w:rPr>
          <w:lang w:val="id_ID" w:bidi="id_ID"/>
        </w:rPr>
      </w:r>
    </w:p>
    <w:p>
      <w:pPr/>
      <w:r>
        <w:rPr>
          <w:lang w:val="id_ID" w:bidi="id_ID"/>
        </w:rPr>
      </w:r>
    </w:p>
    <w:p>
      <w:pPr>
        <w:pStyle w:val="Heading2"/>
      </w:pPr>
      <w:r>
        <w:rPr>
          <w:lang w:val="id_ID" w:bidi="id_ID"/>
        </w:rPr>
        <w:t>1 Samuel 12:18</w:t>
      </w:r>
      <w:r>
        <w:rPr>
          <w:lang w:val="id_ID" w:bidi="id_ID"/>
        </w:rPr>
      </w:r>
    </w:p>
    <w:p>
      <w:pPr/>
      <w:r>
        <w:rPr>
          <w:lang w:val="id_ID" w:bidi="id_ID"/>
        </w:rPr>
      </w:r>
      <w:r>
        <w:rPr>
          <w:lang w:val="id_ID" w:bidi="id_ID"/>
        </w:rPr>
        <w:t xml:space="preserve">sangat takutlah: Bdk. </w:t>
      </w:r>
      <w:r>
        <w:rPr>
          <w:lang w:val="id_ID" w:bidi="id_ID"/>
        </w:rPr>
        <w:t>Kel. 19:16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12:19</w:t>
      </w:r>
      <w:r>
        <w:rPr>
          <w:lang w:val="id_ID" w:bidi="id_ID"/>
        </w:rPr>
      </w:r>
    </w:p>
    <w:p>
      <w:pPr/>
      <w:r>
        <w:rPr>
          <w:lang w:val="id_ID" w:bidi="id_ID"/>
        </w:rPr>
      </w:r>
      <w:r>
        <w:rPr>
          <w:lang w:val="id_ID" w:bidi="id_ID"/>
        </w:rPr>
        <w:t xml:space="preserve">Seluruh bangsa itu meminta Samuel untuk berdoa bagi mereka (lihat juga </w:t>
      </w:r>
      <w:r>
        <w:rPr>
          <w:lang w:val="id_ID" w:bidi="id_ID"/>
        </w:rPr>
        <w:t>1Sam. 7:8</w:t>
      </w:r>
      <w:r>
        <w:rPr>
          <w:lang w:val="id_ID" w:bidi="id_ID"/>
        </w:rPr>
        <w:t>) daripada berdoa sendiri, mungkin karena mereka tidak memiliki hubungan yang dekat dengan Allah (perhatikan penggunaan kata "Allahmu" daripada "Allah kita"). • kami menambah dosa kami: Dosa-dosa tersebut termasuk penyembahan berhala (</w:t>
      </w:r>
      <w:r>
        <w:rPr>
          <w:lang w:val="id_ID" w:bidi="id_ID"/>
        </w:rPr>
        <w:t>1Sam. 12:21</w:t>
      </w:r>
      <w:r>
        <w:rPr>
          <w:lang w:val="id_ID" w:bidi="id_ID"/>
        </w:rPr>
        <w:t xml:space="preserve">; lihat </w:t>
      </w:r>
      <w:r>
        <w:rPr>
          <w:lang w:val="id_ID" w:bidi="id_ID"/>
        </w:rPr>
        <w:t>catatan studi pada 1Sam. 8:8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12:21</w:t>
      </w:r>
      <w:r>
        <w:rPr>
          <w:lang w:val="id_ID" w:bidi="id_ID"/>
        </w:rPr>
      </w:r>
    </w:p>
    <w:p>
      <w:pPr/>
      <w:r>
        <w:rPr>
          <w:lang w:val="id_ID" w:bidi="id_ID"/>
        </w:rPr>
      </w:r>
      <w:r>
        <w:rPr>
          <w:lang w:val="id_ID" w:bidi="id_ID"/>
        </w:rPr>
        <w:t xml:space="preserve">kesia-siaan yang tidak berguna: Israel lambat mempelajari hal ini (mis., </w:t>
      </w:r>
      <w:r>
        <w:rPr>
          <w:lang w:val="id_ID" w:bidi="id_ID"/>
        </w:rPr>
        <w:t>Yes. 40:18–26</w:t>
      </w:r>
      <w:r>
        <w:rPr>
          <w:lang w:val="id_ID" w:bidi="id_ID"/>
        </w:rPr>
        <w:t xml:space="preserve">; </w:t>
      </w:r>
      <w:r>
        <w:rPr>
          <w:lang w:val="id_ID" w:bidi="id_ID"/>
        </w:rPr>
        <w:t>44:9–20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12:22</w:t>
      </w:r>
      <w:r>
        <w:rPr>
          <w:lang w:val="id_ID" w:bidi="id_ID"/>
        </w:rPr>
      </w:r>
    </w:p>
    <w:p>
      <w:pPr/>
      <w:r>
        <w:rPr>
          <w:lang w:val="id_ID" w:bidi="id_ID"/>
        </w:rPr>
      </w:r>
      <w:r>
        <w:rPr>
          <w:lang w:val="id_ID" w:bidi="id_ID"/>
        </w:rPr>
        <w:t xml:space="preserve">sebab nama-Nya yang besar: Allah tidak akan pernah bertentangan dengan karakter-Nya sendiri dan mengurangi kemuliaan-Nya (lihat juga </w:t>
      </w:r>
      <w:r>
        <w:rPr>
          <w:lang w:val="id_ID" w:bidi="id_ID"/>
        </w:rPr>
        <w:t>Yes. 37:35</w:t>
      </w:r>
      <w:r>
        <w:rPr>
          <w:lang w:val="id_ID" w:bidi="id_ID"/>
        </w:rPr>
        <w:t xml:space="preserve">; </w:t>
      </w:r>
      <w:r>
        <w:rPr>
          <w:lang w:val="id_ID" w:bidi="id_ID"/>
        </w:rPr>
        <w:t>43:25</w:t>
      </w:r>
      <w:r>
        <w:rPr>
          <w:lang w:val="id_ID" w:bidi="id_ID"/>
        </w:rPr>
        <w:t xml:space="preserve">; </w:t>
      </w:r>
      <w:r>
        <w:rPr>
          <w:lang w:val="id_ID" w:bidi="id_ID"/>
        </w:rPr>
        <w:t>48:9–11</w:t>
      </w:r>
      <w:r>
        <w:rPr>
          <w:lang w:val="id_ID" w:bidi="id_ID"/>
        </w:rPr>
        <w:t xml:space="preserve">). Oleh karena itu, Dia selalu menepati janji-janji dari perjanjian-Nya, bahkan jika umat-Nya tidak melakukannya. • menjadi umat-Nya: Israel adalah milik kesayangan Allah (lihat </w:t>
      </w:r>
      <w:r>
        <w:rPr>
          <w:lang w:val="id_ID" w:bidi="id_ID"/>
        </w:rPr>
        <w:t>Kel. 19:5</w:t>
      </w:r>
      <w:r>
        <w:rPr>
          <w:lang w:val="id_ID" w:bidi="id_ID"/>
        </w:rPr>
        <w:t xml:space="preserve">; </w:t>
      </w:r>
      <w:r>
        <w:rPr>
          <w:lang w:val="id_ID" w:bidi="id_ID"/>
        </w:rPr>
        <w:t>Ul. 9:25–29</w:t>
      </w:r>
      <w:r>
        <w:rPr>
          <w:lang w:val="id_ID" w:bidi="id_ID"/>
        </w:rPr>
        <w:t xml:space="preserve">). Ia tidak akan pernah meninggalkan mereka (lihat </w:t>
      </w:r>
      <w:r>
        <w:rPr>
          <w:lang w:val="id_ID" w:bidi="id_ID"/>
        </w:rPr>
        <w:t>Rm. 11:1–5</w:t>
      </w:r>
      <w:r>
        <w:rPr>
          <w:lang w:val="id_ID" w:bidi="id_ID"/>
        </w:rPr>
        <w:t xml:space="preserve">, </w:t>
      </w:r>
      <w:r>
        <w:rPr>
          <w:lang w:val="id_ID" w:bidi="id_ID"/>
        </w:rPr>
        <w:t>25–32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12:23</w:t>
      </w:r>
      <w:r>
        <w:rPr>
          <w:lang w:val="id_ID" w:bidi="id_ID"/>
        </w:rPr>
      </w:r>
    </w:p>
    <w:p>
      <w:pPr/>
      <w:r>
        <w:rPr>
          <w:lang w:val="id_ID" w:bidi="id_ID"/>
        </w:rPr>
      </w:r>
      <w:r>
        <w:rPr>
          <w:lang w:val="id_ID" w:bidi="id_ID"/>
        </w:rPr>
        <w:t xml:space="preserve">aku akan mengajarkan kepadamu: Samuel adalah seorang pendoa syafaat dan pendidik. • Meskipun pidato ini menandai akhir dari kepemimpinan politik Samuel, ia tetap melanjutkan pelayanan rohaninya untuk beberapa waktu (mis., </w:t>
      </w:r>
      <w:r>
        <w:rPr>
          <w:lang w:val="id_ID" w:bidi="id_ID"/>
        </w:rPr>
        <w:t>1Sam. 19:24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12:25</w:t>
      </w:r>
      <w:r>
        <w:rPr>
          <w:lang w:val="id_ID" w:bidi="id_ID"/>
        </w:rPr>
      </w:r>
    </w:p>
    <w:p>
      <w:pPr/>
      <w:r>
        <w:rPr>
          <w:lang w:val="id_ID" w:bidi="id_ID"/>
        </w:rPr>
      </w:r>
      <w:r>
        <w:rPr>
          <w:lang w:val="id_ID" w:bidi="id_ID"/>
        </w:rPr>
        <w:t>dilenyapkan: Daud kemudian menggunakan kata kerja Ibrani yang sama ini untuk menggambarkan kematian Saul (</w:t>
      </w:r>
      <w:r>
        <w:rPr>
          <w:lang w:val="id_ID" w:bidi="id_ID"/>
        </w:rPr>
        <w:t>1Sam. 26:10</w:t>
      </w:r>
      <w:r>
        <w:rPr>
          <w:lang w:val="id_ID" w:bidi="id_ID"/>
        </w:rPr>
        <w:t>, “mati . . . pergi berperang”) dan untuk kemungkinan kematiannya sendiri di tangan Saul (</w:t>
      </w:r>
      <w:r>
        <w:rPr>
          <w:lang w:val="id_ID" w:bidi="id_ID"/>
        </w:rPr>
        <w:t>1Sam. 27:1</w:t>
      </w:r>
      <w:r>
        <w:rPr>
          <w:lang w:val="id_ID" w:bidi="id_ID"/>
        </w:rPr>
        <w:t>, “aku akan binasa oleh tangan Saul”). Peringatan ini akan tetap berlaku sepanjang sejarah Israel sebagai sebuah monarki.</w:t>
      </w:r>
      <w:r>
        <w:rPr>
          <w:lang w:val="id_ID" w:bidi="id_ID"/>
        </w:rPr>
      </w:r>
      <w:r>
        <w:rPr>
          <w:lang w:val="id_ID" w:bidi="id_ID"/>
        </w:rPr>
      </w:r>
    </w:p>
    <w:p>
      <w:pPr/>
      <w:r>
        <w:rPr>
          <w:lang w:val="id_ID" w:bidi="id_ID"/>
        </w:rPr>
      </w:r>
    </w:p>
    <w:p>
      <w:pPr>
        <w:pStyle w:val="Heading2"/>
      </w:pPr>
      <w:r>
        <w:rPr>
          <w:lang w:val="id_ID" w:bidi="id_ID"/>
        </w:rPr>
        <w:t>1 Samuel 13:1</w:t>
      </w:r>
      <w:r>
        <w:rPr>
          <w:lang w:val="id_ID" w:bidi="id_ID"/>
        </w:rPr>
      </w:r>
    </w:p>
    <w:p>
      <w:pPr/>
      <w:r>
        <w:rPr>
          <w:lang w:val="id_ID" w:bidi="id_ID"/>
        </w:rPr>
      </w:r>
      <w:r>
        <w:rPr>
          <w:lang w:val="id_ID" w:bidi="id_ID"/>
        </w:rPr>
        <w:t xml:space="preserve">Bagi raja-raja Israel dan Yehuda, Kitab Suci biasanya mencatat usia saat naik takhta dan lamanya masa pemerintahan (mis., </w:t>
      </w:r>
      <w:r>
        <w:rPr>
          <w:lang w:val="id_ID" w:bidi="id_ID"/>
        </w:rPr>
        <w:t>2Sam. 5:4–5</w:t>
      </w:r>
      <w:r>
        <w:rPr>
          <w:lang w:val="id_ID" w:bidi="id_ID"/>
        </w:rPr>
        <w:t xml:space="preserve">; </w:t>
      </w:r>
      <w:r>
        <w:rPr>
          <w:lang w:val="id_ID" w:bidi="id_ID"/>
        </w:rPr>
        <w:t>1Raj. 14:21</w:t>
      </w:r>
      <w:r>
        <w:rPr>
          <w:lang w:val="id_ID" w:bidi="id_ID"/>
        </w:rPr>
        <w:t xml:space="preserve">). • sekian tahun: Angka ini dianggap sebagai usia yang masuk akal untuk Saul naik takhta. Teks Ibrani dan sebagian besar manuskrip Yunani tidak mencantumkan angka tersebut, sehingga sulit untuk mengetahui kata-kata aslinya. • dua tahun ia memerintah atas Israel: Lihat catatan tekstual NLT. Sebagian besar cendekiawan setuju bahwa ada sesuatu yang hilang dari manuskrip asli, kemungkinan besar karena kesalahan penyalinan. Mayoritas terjemahan Indonesia menggunakan </w:t>
      </w:r>
      <w:r>
        <w:rPr>
          <w:i/>
          <w:lang w:val="id_ID" w:bidi="id_ID"/>
        </w:rPr>
        <w:t>dua tahun ia memerintah</w:t>
      </w:r>
      <w:r>
        <w:rPr>
          <w:lang w:val="id_ID" w:bidi="id_ID"/>
        </w:rPr>
        <w:t xml:space="preserve"> berdasarkan perkiraan angka dalam </w:t>
      </w:r>
      <w:r>
        <w:rPr>
          <w:lang w:val="id_ID" w:bidi="id_ID"/>
        </w:rPr>
        <w:t>Kisah. 13:21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13:1–16.13</w:t>
      </w:r>
      <w:r>
        <w:rPr>
          <w:lang w:val="id_ID" w:bidi="id_ID"/>
        </w:rPr>
      </w:r>
    </w:p>
    <w:p>
      <w:pPr/>
      <w:r>
        <w:rPr>
          <w:lang w:val="id_ID" w:bidi="id_ID"/>
        </w:rPr>
      </w:r>
      <w:r>
        <w:rPr>
          <w:lang w:val="id_ID" w:bidi="id_ID"/>
        </w:rPr>
        <w:t xml:space="preserve">Kejatuhan Saul dari kekuasaan melibatkan tiga urutan, seperti halnya kenaikannya ke tampuk kekuasaan (lihat </w:t>
      </w:r>
      <w:r>
        <w:rPr>
          <w:lang w:val="id_ID" w:bidi="id_ID"/>
        </w:rPr>
        <w:t>catatan studi pada 1Sam. 9:1–11:15</w:t>
      </w:r>
      <w:r>
        <w:rPr>
          <w:lang w:val="id_ID" w:bidi="id_ID"/>
        </w:rPr>
        <w:t>): (1) Ia mempersembahkan korban sendiri tanpa menunggu Samuel (</w:t>
      </w:r>
      <w:r>
        <w:rPr>
          <w:lang w:val="id_ID" w:bidi="id_ID"/>
        </w:rPr>
        <w:t>1Sam. 13:1–14</w:t>
      </w:r>
      <w:r>
        <w:rPr>
          <w:lang w:val="id_ID" w:bidi="id_ID"/>
        </w:rPr>
        <w:t>); (2) ia membuat sumpah yang gegabah yang membahayakan nyawa Yonatan (</w:t>
      </w:r>
      <w:r>
        <w:rPr>
          <w:lang w:val="id_ID" w:bidi="id_ID"/>
        </w:rPr>
        <w:t>1Sam. 14:1–46</w:t>
      </w:r>
      <w:r>
        <w:rPr>
          <w:lang w:val="id_ID" w:bidi="id_ID"/>
        </w:rPr>
        <w:t>); dan (3) ia gagal menaati Allah dengan tidak memusnahkan orang Amalek dan harta benda mereka (</w:t>
      </w:r>
      <w:r>
        <w:rPr>
          <w:lang w:val="id_ID" w:bidi="id_ID"/>
        </w:rPr>
        <w:t>1Sam. 15:1–35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13:2</w:t>
      </w:r>
      <w:r>
        <w:rPr>
          <w:lang w:val="id_ID" w:bidi="id_ID"/>
        </w:rPr>
      </w:r>
    </w:p>
    <w:p>
      <w:pPr/>
      <w:r>
        <w:rPr>
          <w:lang w:val="id_ID" w:bidi="id_ID"/>
        </w:rPr>
      </w:r>
      <w:r>
        <w:rPr>
          <w:lang w:val="id_ID" w:bidi="id_ID"/>
        </w:rPr>
        <w:t>Sebelumnya, Saul telah mengerahkan 330.000 pasukan untuk melawan musuh yang jauh lebih lemah (</w:t>
      </w:r>
      <w:r>
        <w:rPr>
          <w:lang w:val="id_ID" w:bidi="id_ID"/>
        </w:rPr>
        <w:t>1Sam. 11:8</w:t>
      </w:r>
      <w:r>
        <w:rPr>
          <w:lang w:val="id_ID" w:bidi="id_ID"/>
        </w:rPr>
        <w:t xml:space="preserve">). Pemilihan 3.000 orang untuk pasukan khusus di sini mungkin tidak mencerminkan rasa percaya diri yang berlebihan (bdk. </w:t>
      </w:r>
      <w:r>
        <w:rPr>
          <w:lang w:val="id_ID" w:bidi="id_ID"/>
        </w:rPr>
        <w:t>Yos. 7:3–4</w:t>
      </w:r>
      <w:r>
        <w:rPr>
          <w:lang w:val="id_ID" w:bidi="id_ID"/>
        </w:rPr>
        <w:t xml:space="preserve">). Sebaliknya, Saul mungkin menyadari perlunya milisi elit yang lebih kecil dan sangat terlatih untuk menghadapi orang Filistin yang merepotkan (lihat </w:t>
      </w:r>
      <w:r>
        <w:rPr>
          <w:lang w:val="id_ID" w:bidi="id_ID"/>
        </w:rPr>
        <w:t>1Sam. 14:52</w:t>
      </w:r>
      <w:r>
        <w:rPr>
          <w:lang w:val="id_ID" w:bidi="id_ID"/>
        </w:rPr>
        <w:t>). • Mikhmas terletak di Benyamin, sekitar dua mil di barat laut dari kampung halaman Saul di Gibea.</w:t>
      </w:r>
      <w:r>
        <w:rPr>
          <w:lang w:val="id_ID" w:bidi="id_ID"/>
        </w:rPr>
      </w:r>
      <w:r>
        <w:rPr>
          <w:lang w:val="id_ID" w:bidi="id_ID"/>
        </w:rPr>
      </w:r>
    </w:p>
    <w:p>
      <w:pPr/>
      <w:r>
        <w:rPr>
          <w:lang w:val="id_ID" w:bidi="id_ID"/>
        </w:rPr>
      </w:r>
    </w:p>
    <w:p>
      <w:pPr>
        <w:pStyle w:val="Heading2"/>
      </w:pPr>
      <w:r>
        <w:rPr>
          <w:lang w:val="id_ID" w:bidi="id_ID"/>
        </w:rPr>
        <w:t>1 Samuel 13:3</w:t>
      </w:r>
      <w:r>
        <w:rPr>
          <w:lang w:val="id_ID" w:bidi="id_ID"/>
        </w:rPr>
      </w:r>
    </w:p>
    <w:p>
      <w:pPr/>
      <w:r>
        <w:rPr>
          <w:lang w:val="id_ID" w:bidi="id_ID"/>
        </w:rPr>
      </w:r>
      <w:r>
        <w:rPr>
          <w:lang w:val="id_ID" w:bidi="id_ID"/>
        </w:rPr>
        <w:t xml:space="preserve">Geba terletak di antara pasukan Yonatan di Gibea dan pasukan Saul di Mikhmas. Sebuah ngarai yang dalam memisahkan Geba dan Mikhmas (lihat </w:t>
      </w:r>
      <w:r>
        <w:rPr>
          <w:lang w:val="id_ID" w:bidi="id_ID"/>
        </w:rPr>
        <w:t>1Sam. 13:23</w:t>
      </w:r>
      <w:r>
        <w:rPr>
          <w:lang w:val="id_ID" w:bidi="id_ID"/>
        </w:rPr>
        <w:t xml:space="preserve">; </w:t>
      </w:r>
      <w:r>
        <w:rPr>
          <w:lang w:val="id_ID" w:bidi="id_ID"/>
        </w:rPr>
        <w:t>14:5</w:t>
      </w:r>
      <w:r>
        <w:rPr>
          <w:lang w:val="id_ID" w:bidi="id_ID"/>
        </w:rPr>
        <w:t>). • sangkakala (Ibrani shofar) digunakan untuk memberikan sinyal—misalnya, untuk mengumpulkan pasukan (</w:t>
      </w:r>
      <w:r>
        <w:rPr>
          <w:lang w:val="id_ID" w:bidi="id_ID"/>
        </w:rPr>
        <w:t>Hak. 3:27</w:t>
      </w:r>
      <w:r>
        <w:rPr>
          <w:lang w:val="id_ID" w:bidi="id_ID"/>
        </w:rPr>
        <w:t xml:space="preserve">). Untuk penggunaan lainnya, lihat </w:t>
      </w:r>
      <w:r>
        <w:rPr>
          <w:lang w:val="id_ID" w:bidi="id_ID"/>
        </w:rPr>
        <w:t>Im. 25:9</w:t>
      </w:r>
      <w:r>
        <w:rPr>
          <w:lang w:val="id_ID" w:bidi="id_ID"/>
        </w:rPr>
        <w:t xml:space="preserve">; </w:t>
      </w:r>
      <w:r>
        <w:rPr>
          <w:lang w:val="id_ID" w:bidi="id_ID"/>
        </w:rPr>
        <w:t>2Sam. 6:15</w:t>
      </w:r>
      <w:r>
        <w:rPr>
          <w:lang w:val="id_ID" w:bidi="id_ID"/>
        </w:rPr>
        <w:t xml:space="preserve">; </w:t>
      </w:r>
      <w:r>
        <w:rPr>
          <w:lang w:val="id_ID" w:bidi="id_ID"/>
        </w:rPr>
        <w:t>15:10</w:t>
      </w:r>
      <w:r>
        <w:rPr>
          <w:lang w:val="id_ID" w:bidi="id_ID"/>
        </w:rPr>
        <w:t xml:space="preserve">; </w:t>
      </w:r>
      <w:r>
        <w:rPr>
          <w:lang w:val="id_ID" w:bidi="id_ID"/>
        </w:rPr>
        <w:t>18:16</w:t>
      </w:r>
      <w:r>
        <w:rPr>
          <w:lang w:val="id_ID" w:bidi="id_ID"/>
        </w:rPr>
        <w:t xml:space="preserve">; </w:t>
      </w:r>
      <w:r>
        <w:rPr>
          <w:lang w:val="id_ID" w:bidi="id_ID"/>
        </w:rPr>
        <w:t>20:1</w:t>
      </w:r>
      <w:r>
        <w:rPr>
          <w:lang w:val="id_ID" w:bidi="id_ID"/>
        </w:rPr>
        <w:t xml:space="preserve">; </w:t>
      </w:r>
      <w:r>
        <w:rPr>
          <w:lang w:val="id_ID" w:bidi="id_ID"/>
        </w:rPr>
        <w:t>Hos. 5:8</w:t>
      </w:r>
      <w:r>
        <w:rPr>
          <w:lang w:val="id_ID" w:bidi="id_ID"/>
        </w:rPr>
        <w:t xml:space="preserve">; </w:t>
      </w:r>
      <w:r>
        <w:rPr>
          <w:lang w:val="id_ID" w:bidi="id_ID"/>
        </w:rPr>
        <w:t>Yoel 2:15</w:t>
      </w:r>
      <w:r>
        <w:rPr>
          <w:lang w:val="id_ID" w:bidi="id_ID"/>
        </w:rPr>
        <w:t xml:space="preserve">. • Orang non-Israel sering menggunakan istilah Ibrani dengan nada merendahkan (lihat </w:t>
      </w:r>
      <w:r>
        <w:rPr>
          <w:lang w:val="id_ID" w:bidi="id_ID"/>
        </w:rPr>
        <w:t>1Sam. 14:11</w:t>
      </w:r>
      <w:r>
        <w:rPr>
          <w:lang w:val="id_ID" w:bidi="id_ID"/>
        </w:rPr>
        <w:t xml:space="preserve">; </w:t>
      </w:r>
      <w:r>
        <w:rPr>
          <w:lang w:val="id_ID" w:bidi="id_ID"/>
        </w:rPr>
        <w:t>29:3</w:t>
      </w:r>
      <w:r>
        <w:rPr>
          <w:lang w:val="id_ID" w:bidi="id_ID"/>
        </w:rPr>
        <w:t xml:space="preserve">; lihat juga </w:t>
      </w:r>
      <w:r>
        <w:rPr>
          <w:lang w:val="id_ID" w:bidi="id_ID"/>
        </w:rPr>
        <w:t>Kej. 39:14</w:t>
      </w:r>
      <w:r>
        <w:rPr>
          <w:lang w:val="id_ID" w:bidi="id_ID"/>
        </w:rPr>
        <w:t xml:space="preserve">; </w:t>
      </w:r>
      <w:r>
        <w:rPr>
          <w:lang w:val="id_ID" w:bidi="id_ID"/>
        </w:rPr>
        <w:t>43:32</w:t>
      </w:r>
      <w:r>
        <w:rPr>
          <w:lang w:val="id_ID" w:bidi="id_ID"/>
        </w:rPr>
        <w:t>). Saul mungkin menggunakannya untuk menyentuh perasaan dan membangkitkan kebanggaan orang-orang terhadap identitas mereka.</w:t>
      </w:r>
      <w:r>
        <w:rPr>
          <w:lang w:val="id_ID" w:bidi="id_ID"/>
        </w:rPr>
      </w:r>
      <w:r>
        <w:rPr>
          <w:lang w:val="id_ID" w:bidi="id_ID"/>
        </w:rPr>
      </w:r>
    </w:p>
    <w:p>
      <w:pPr/>
      <w:r>
        <w:rPr>
          <w:lang w:val="id_ID" w:bidi="id_ID"/>
        </w:rPr>
      </w:r>
    </w:p>
    <w:p>
      <w:pPr>
        <w:pStyle w:val="Heading2"/>
      </w:pPr>
      <w:r>
        <w:rPr>
          <w:lang w:val="id_ID" w:bidi="id_ID"/>
        </w:rPr>
        <w:t>1 Samuel 13:4</w:t>
      </w:r>
      <w:r>
        <w:rPr>
          <w:lang w:val="id_ID" w:bidi="id_ID"/>
        </w:rPr>
      </w:r>
    </w:p>
    <w:p>
      <w:pPr/>
      <w:r>
        <w:rPr>
          <w:lang w:val="id_ID" w:bidi="id_ID"/>
        </w:rPr>
      </w:r>
      <w:r>
        <w:rPr>
          <w:lang w:val="id_ID" w:bidi="id_ID"/>
        </w:rPr>
        <w:t>Saul telah memukul kalah: Panglima tertinggi sering mendapat pujian atas pencapaian tentaranya. • Kekuasaan Saul sebagai raja telah ditegaskan kembali di Gilgal (</w:t>
      </w:r>
      <w:r>
        <w:rPr>
          <w:lang w:val="id_ID" w:bidi="id_ID"/>
        </w:rPr>
        <w:t>1Sam. 11:15</w:t>
      </w:r>
      <w:r>
        <w:rPr>
          <w:lang w:val="id_ID" w:bidi="id_ID"/>
        </w:rPr>
        <w:t>). Namun, sekarang Tuhan akan menolak kepemimpinannya sebagai raja di sana karena ketidaktaatannya (</w:t>
      </w:r>
      <w:r>
        <w:rPr>
          <w:lang w:val="id_ID" w:bidi="id_ID"/>
        </w:rPr>
        <w:t>1Sam. 13:7–14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13:5</w:t>
      </w:r>
      <w:r>
        <w:rPr>
          <w:lang w:val="id_ID" w:bidi="id_ID"/>
        </w:rPr>
      </w:r>
    </w:p>
    <w:p>
      <w:pPr/>
      <w:r>
        <w:rPr>
          <w:lang w:val="id_ID" w:bidi="id_ID"/>
        </w:rPr>
      </w:r>
      <w:r>
        <w:rPr>
          <w:lang w:val="id_ID" w:bidi="id_ID"/>
        </w:rPr>
        <w:t xml:space="preserve">Bangsa Israel sangat kalah jumlah, sehingga mereka merasa takut. • Tentara Filistin memiliki 3.000 kereta dan 6.000 orang pasukan berkuda, menunjukkan bahwa Israel berada dalam posisi yang kurang menguntungkan. Di mana pun dalam Kitab 1 Samuel tidak disebutkan bahwa Israel memiliki kereta (lihat </w:t>
      </w:r>
      <w:r>
        <w:rPr>
          <w:lang w:val="id_ID" w:bidi="id_ID"/>
        </w:rPr>
        <w:t>catatan studi pada 1Sam. 13:19–22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13:7</w:t>
      </w:r>
      <w:r>
        <w:rPr>
          <w:lang w:val="id_ID" w:bidi="id_ID"/>
        </w:rPr>
      </w:r>
    </w:p>
    <w:p>
      <w:pPr/>
      <w:r>
        <w:rPr>
          <w:lang w:val="id_ID" w:bidi="id_ID"/>
        </w:rPr>
      </w:r>
      <w:r>
        <w:rPr>
          <w:lang w:val="id_ID" w:bidi="id_ID"/>
        </w:rPr>
        <w:t>Tanah Gad dan Gilead membentang di sepanjang Transyordania, wilayah yang terletak tepat di sebelah timur Sungai Yordan.</w:t>
      </w:r>
      <w:r>
        <w:rPr>
          <w:lang w:val="id_ID" w:bidi="id_ID"/>
        </w:rPr>
      </w:r>
      <w:r>
        <w:rPr>
          <w:lang w:val="id_ID" w:bidi="id_ID"/>
        </w:rPr>
      </w:r>
    </w:p>
    <w:p>
      <w:pPr/>
      <w:r>
        <w:rPr>
          <w:lang w:val="id_ID" w:bidi="id_ID"/>
        </w:rPr>
      </w:r>
    </w:p>
    <w:p>
      <w:pPr>
        <w:pStyle w:val="Heading2"/>
      </w:pPr>
      <w:r>
        <w:rPr>
          <w:lang w:val="id_ID" w:bidi="id_ID"/>
        </w:rPr>
        <w:t>1 Samuel 13:8</w:t>
      </w:r>
      <w:r>
        <w:rPr>
          <w:lang w:val="id_ID" w:bidi="id_ID"/>
        </w:rPr>
      </w:r>
    </w:p>
    <w:p>
      <w:pPr/>
      <w:r>
        <w:rPr>
          <w:lang w:val="id_ID" w:bidi="id_ID"/>
        </w:rPr>
      </w:r>
      <w:r>
        <w:rPr>
          <w:lang w:val="id_ID" w:bidi="id_ID"/>
        </w:rPr>
        <w:t xml:space="preserve">tujuh hari … yang ditentukan Samuel: Perintah ini kemungkinan besar bukan perintah yang ada di dalam </w:t>
      </w:r>
      <w:r>
        <w:rPr>
          <w:lang w:val="id_ID" w:bidi="id_ID"/>
        </w:rPr>
        <w:t>1Sam. 10:8</w:t>
      </w:r>
      <w:r>
        <w:rPr>
          <w:lang w:val="id_ID" w:bidi="id_ID"/>
        </w:rPr>
        <w:t xml:space="preserve">, melainkan perintah yang tidak tercatat pada kesempatan lain (lihat </w:t>
      </w:r>
      <w:r>
        <w:rPr>
          <w:lang w:val="id_ID" w:bidi="id_ID"/>
        </w:rPr>
        <w:t>catatan studi pada 1Sam. 10:8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13:9</w:t>
      </w:r>
      <w:r>
        <w:rPr>
          <w:lang w:val="id_ID" w:bidi="id_ID"/>
        </w:rPr>
      </w:r>
    </w:p>
    <w:p>
      <w:pPr/>
      <w:r>
        <w:rPr>
          <w:lang w:val="id_ID" w:bidi="id_ID"/>
        </w:rPr>
      </w:r>
      <w:r>
        <w:rPr>
          <w:lang w:val="id_ID" w:bidi="id_ID"/>
        </w:rPr>
        <w:t xml:space="preserve">korban bakaran dan korban keselamatan: Persembahan dengan tujuan umum ini (lihat </w:t>
      </w:r>
      <w:r>
        <w:rPr>
          <w:lang w:val="id_ID" w:bidi="id_ID"/>
        </w:rPr>
        <w:t>Kel. 24:5</w:t>
      </w:r>
      <w:r>
        <w:rPr>
          <w:lang w:val="id_ID" w:bidi="id_ID"/>
        </w:rPr>
        <w:t xml:space="preserve">; </w:t>
      </w:r>
      <w:r>
        <w:rPr>
          <w:lang w:val="id_ID" w:bidi="id_ID"/>
        </w:rPr>
        <w:t>32:6</w:t>
      </w:r>
      <w:r>
        <w:rPr>
          <w:lang w:val="id_ID" w:bidi="id_ID"/>
        </w:rPr>
        <w:t xml:space="preserve">; </w:t>
      </w:r>
      <w:r>
        <w:rPr>
          <w:lang w:val="id_ID" w:bidi="id_ID"/>
        </w:rPr>
        <w:t>Bil. 10:10</w:t>
      </w:r>
      <w:r>
        <w:rPr>
          <w:lang w:val="id_ID" w:bidi="id_ID"/>
        </w:rPr>
        <w:t xml:space="preserve">; </w:t>
      </w:r>
      <w:r>
        <w:rPr>
          <w:lang w:val="id_ID" w:bidi="id_ID"/>
        </w:rPr>
        <w:t>15:8</w:t>
      </w:r>
      <w:r>
        <w:rPr>
          <w:lang w:val="id_ID" w:bidi="id_ID"/>
        </w:rPr>
        <w:t xml:space="preserve">; </w:t>
      </w:r>
      <w:r>
        <w:rPr>
          <w:lang w:val="id_ID" w:bidi="id_ID"/>
        </w:rPr>
        <w:t>Ul. 27:6–7</w:t>
      </w:r>
      <w:r>
        <w:rPr>
          <w:lang w:val="id_ID" w:bidi="id_ID"/>
        </w:rPr>
        <w:t xml:space="preserve">) selalu dipersembahkan pada acara-acara khidmat yang dipenuhi baik bahaya atau sukacita. Biasanya, hanya para imam yang boleh mempersembahkan korban ini (tetapi lihat </w:t>
      </w:r>
      <w:r>
        <w:rPr>
          <w:lang w:val="id_ID" w:bidi="id_ID"/>
        </w:rPr>
        <w:t>catatan studi pada 1Sam. 13:13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13:10</w:t>
      </w:r>
      <w:r>
        <w:rPr>
          <w:lang w:val="id_ID" w:bidi="id_ID"/>
        </w:rPr>
      </w:r>
    </w:p>
    <w:p>
      <w:pPr/>
      <w:r>
        <w:rPr>
          <w:lang w:val="id_ID" w:bidi="id_ID"/>
        </w:rPr>
      </w:r>
      <w:r>
        <w:rPr>
          <w:lang w:val="id_ID" w:bidi="id_ID"/>
        </w:rPr>
        <w:t>pergi menyongsongnya untuk memberi salam: Saul tampaknya tidak menyadari bahwa ia telah melakukan kesalahan.</w:t>
      </w:r>
      <w:r>
        <w:rPr>
          <w:lang w:val="id_ID" w:bidi="id_ID"/>
        </w:rPr>
      </w:r>
      <w:r>
        <w:rPr>
          <w:lang w:val="id_ID" w:bidi="id_ID"/>
        </w:rPr>
      </w:r>
    </w:p>
    <w:p>
      <w:pPr/>
      <w:r>
        <w:rPr>
          <w:lang w:val="id_ID" w:bidi="id_ID"/>
        </w:rPr>
      </w:r>
    </w:p>
    <w:p>
      <w:pPr>
        <w:pStyle w:val="Heading2"/>
      </w:pPr>
      <w:r>
        <w:rPr>
          <w:lang w:val="id_ID" w:bidi="id_ID"/>
        </w:rPr>
        <w:t>1 Samuel 13:11</w:t>
      </w:r>
      <w:r>
        <w:rPr>
          <w:lang w:val="id_ID" w:bidi="id_ID"/>
        </w:rPr>
      </w:r>
    </w:p>
    <w:p>
      <w:pPr/>
      <w:r>
        <w:rPr>
          <w:lang w:val="id_ID" w:bidi="id_ID"/>
        </w:rPr>
      </w:r>
      <w:r>
        <w:rPr>
          <w:lang w:val="id_ID" w:bidi="id_ID"/>
        </w:rPr>
        <w:t xml:space="preserve">Apa yang telah kauperbuat? Pertanyaan Samuel merupakan teguran, bukan permintaan informasi (bdk. </w:t>
      </w:r>
      <w:r>
        <w:rPr>
          <w:lang w:val="id_ID" w:bidi="id_ID"/>
        </w:rPr>
        <w:t>Kej. 3:13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13:12</w:t>
      </w:r>
      <w:r>
        <w:rPr>
          <w:lang w:val="id_ID" w:bidi="id_ID"/>
        </w:rPr>
      </w:r>
    </w:p>
    <w:p>
      <w:pPr/>
      <w:r>
        <w:rPr>
          <w:lang w:val="id_ID" w:bidi="id_ID"/>
        </w:rPr>
      </w:r>
      <w:r>
        <w:rPr>
          <w:lang w:val="id_ID" w:bidi="id_ID"/>
        </w:rPr>
        <w:t xml:space="preserve">memohonkan belas kasihan Tuhan: Tujuan dari korban bakaran adalah untuk memohon kepada Allah agar memberikan kemenangan dalam pertempuran. Samuel sendiri telah mempersembahkan korban serupa, yang memang membawa kemenangan dalam pertempuran (lihat </w:t>
      </w:r>
      <w:r>
        <w:rPr>
          <w:lang w:val="id_ID" w:bidi="id_ID"/>
        </w:rPr>
        <w:t>1Sam. 7:7–11</w:t>
      </w:r>
      <w:r>
        <w:rPr>
          <w:lang w:val="id_ID" w:bidi="id_ID"/>
        </w:rPr>
        <w:t>). Namun, berbeda dengan Saul, Samuel melayani dalam peran keimaman.</w:t>
      </w:r>
      <w:r>
        <w:rPr>
          <w:lang w:val="id_ID" w:bidi="id_ID"/>
        </w:rPr>
      </w:r>
      <w:r>
        <w:rPr>
          <w:lang w:val="id_ID" w:bidi="id_ID"/>
        </w:rPr>
      </w:r>
    </w:p>
    <w:p>
      <w:pPr/>
      <w:r>
        <w:rPr>
          <w:lang w:val="id_ID" w:bidi="id_ID"/>
        </w:rPr>
      </w:r>
    </w:p>
    <w:p>
      <w:pPr>
        <w:pStyle w:val="Heading2"/>
      </w:pPr>
      <w:r>
        <w:rPr>
          <w:lang w:val="id_ID" w:bidi="id_ID"/>
        </w:rPr>
        <w:t>1 Samuel 13:13</w:t>
      </w:r>
      <w:r>
        <w:rPr>
          <w:lang w:val="id_ID" w:bidi="id_ID"/>
        </w:rPr>
      </w:r>
    </w:p>
    <w:p>
      <w:pPr/>
      <w:r>
        <w:rPr>
          <w:lang w:val="id_ID" w:bidi="id_ID"/>
        </w:rPr>
      </w:r>
      <w:r>
        <w:rPr>
          <w:lang w:val="id_ID" w:bidi="id_ID"/>
        </w:rPr>
        <w:t xml:space="preserve">perintah Tuhan … yang diperintahkan-Nya kepadamu: Raja-raja lain mempersembahkan korban tanpa kecaman (Daud, </w:t>
      </w:r>
      <w:r>
        <w:rPr>
          <w:lang w:val="id_ID" w:bidi="id_ID"/>
        </w:rPr>
        <w:t>2Sam. 6:13</w:t>
      </w:r>
      <w:r>
        <w:rPr>
          <w:lang w:val="id_ID" w:bidi="id_ID"/>
        </w:rPr>
        <w:t xml:space="preserve">, </w:t>
      </w:r>
      <w:r>
        <w:rPr>
          <w:lang w:val="id_ID" w:bidi="id_ID"/>
        </w:rPr>
        <w:t>17–18</w:t>
      </w:r>
      <w:r>
        <w:rPr>
          <w:lang w:val="id_ID" w:bidi="id_ID"/>
        </w:rPr>
        <w:t xml:space="preserve">; Salomo, </w:t>
      </w:r>
      <w:r>
        <w:rPr>
          <w:lang w:val="id_ID" w:bidi="id_ID"/>
        </w:rPr>
        <w:t>1Raj. 3:15</w:t>
      </w:r>
      <w:r>
        <w:rPr>
          <w:lang w:val="id_ID" w:bidi="id_ID"/>
        </w:rPr>
        <w:t xml:space="preserve">; </w:t>
      </w:r>
      <w:r>
        <w:rPr>
          <w:lang w:val="id_ID" w:bidi="id_ID"/>
        </w:rPr>
        <w:t>8:64</w:t>
      </w:r>
      <w:r>
        <w:rPr>
          <w:lang w:val="id_ID" w:bidi="id_ID"/>
        </w:rPr>
        <w:t xml:space="preserve">; Ahas, </w:t>
      </w:r>
      <w:r>
        <w:rPr>
          <w:lang w:val="id_ID" w:bidi="id_ID"/>
        </w:rPr>
        <w:t>2Raj. 16:12–13</w:t>
      </w:r>
      <w:r>
        <w:rPr>
          <w:lang w:val="id_ID" w:bidi="id_ID"/>
        </w:rPr>
        <w:t xml:space="preserve">), seperti juga para hakim (Gideon, </w:t>
      </w:r>
      <w:r>
        <w:rPr>
          <w:lang w:val="id_ID" w:bidi="id_ID"/>
        </w:rPr>
        <w:t>Hak. 6:26</w:t>
      </w:r>
      <w:r>
        <w:rPr>
          <w:lang w:val="id_ID" w:bidi="id_ID"/>
        </w:rPr>
        <w:t xml:space="preserve">), menunjukkan bahwa kadang-kadang orang yang bukan imam dapat melakukan korban dengan cara yang menyenangkan Tuhan. Namun, Samuel, nabi Allah, telah memberi Saul perintah untuk menunggu (lihat </w:t>
      </w:r>
      <w:r>
        <w:rPr>
          <w:lang w:val="id_ID" w:bidi="id_ID"/>
        </w:rPr>
        <w:t>catatan studi pada 1Sam. 13:8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13:14</w:t>
      </w:r>
      <w:r>
        <w:rPr>
          <w:lang w:val="id_ID" w:bidi="id_ID"/>
        </w:rPr>
      </w:r>
    </w:p>
    <w:p>
      <w:pPr/>
      <w:r>
        <w:rPr>
          <w:lang w:val="id_ID" w:bidi="id_ID"/>
        </w:rPr>
      </w:r>
      <w:r>
        <w:rPr>
          <w:lang w:val="id_ID" w:bidi="id_ID"/>
        </w:rPr>
        <w:t xml:space="preserve">seorang yang berkenan di hati-Nya: Nubuat ini ditujukan kepada Daud (lihat juga </w:t>
      </w:r>
      <w:r>
        <w:rPr>
          <w:lang w:val="id_ID" w:bidi="id_ID"/>
        </w:rPr>
        <w:t>Kisah. 13:22</w:t>
      </w:r>
      <w:r>
        <w:rPr>
          <w:lang w:val="id_ID" w:bidi="id_ID"/>
        </w:rPr>
        <w:t>) bukan kepada putra Saul, Yonatan. Penolakan terhadap Saul juga merupakan penolakan terhadap dinasti keluarganya.</w:t>
      </w:r>
      <w:r>
        <w:rPr>
          <w:lang w:val="id_ID" w:bidi="id_ID"/>
        </w:rPr>
      </w:r>
      <w:r>
        <w:rPr>
          <w:lang w:val="id_ID" w:bidi="id_ID"/>
        </w:rPr>
      </w:r>
    </w:p>
    <w:p>
      <w:pPr/>
      <w:r>
        <w:rPr>
          <w:lang w:val="id_ID" w:bidi="id_ID"/>
        </w:rPr>
      </w:r>
    </w:p>
    <w:p>
      <w:pPr>
        <w:pStyle w:val="Heading2"/>
      </w:pPr>
      <w:r>
        <w:rPr>
          <w:lang w:val="id_ID" w:bidi="id_ID"/>
        </w:rPr>
        <w:t>1 Samuel 13:15</w:t>
      </w:r>
      <w:r>
        <w:rPr>
          <w:lang w:val="id_ID" w:bidi="id_ID"/>
        </w:rPr>
      </w:r>
    </w:p>
    <w:p>
      <w:pPr/>
      <w:r>
        <w:rPr>
          <w:lang w:val="id_ID" w:bidi="id_ID"/>
        </w:rPr>
      </w:r>
      <w:r>
        <w:rPr>
          <w:lang w:val="id_ID" w:bidi="id_ID"/>
        </w:rPr>
        <w:t>kira-kira enam ratus orang banyaknya: Sebagian besar dari 3.000 pasukan (</w:t>
      </w:r>
      <w:r>
        <w:rPr>
          <w:lang w:val="id_ID" w:bidi="id_ID"/>
        </w:rPr>
        <w:t>1Sam. 13:2</w:t>
      </w:r>
      <w:r>
        <w:rPr>
          <w:lang w:val="id_ID" w:bidi="id_ID"/>
        </w:rPr>
        <w:t>) telah meninggalkan Saul (</w:t>
      </w:r>
      <w:r>
        <w:rPr>
          <w:lang w:val="id_ID" w:bidi="id_ID"/>
        </w:rPr>
        <w:t>1Sam. 13:6–7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13:17–18</w:t>
      </w:r>
      <w:r>
        <w:rPr>
          <w:lang w:val="id_ID" w:bidi="id_ID"/>
        </w:rPr>
      </w:r>
    </w:p>
    <w:p>
      <w:pPr/>
      <w:r>
        <w:rPr>
          <w:lang w:val="id_ID" w:bidi="id_ID"/>
        </w:rPr>
      </w:r>
      <w:r>
        <w:rPr>
          <w:lang w:val="id_ID" w:bidi="id_ID"/>
        </w:rPr>
        <w:t xml:space="preserve">Pasukan akan mengirim kelompok penyerang untuk menjarah dan menebar kepanikan di antara musuh. Para penyerang ini bergerak ke utara (Ofra), barat (Bet-Horon), dan timur (Zeboim), tetapi tidak ke selatan, di mana kekuatan Israel terkonsolidasi dan medan tidak memungkinkan pergerakan pasukan dengan mudah (lihat </w:t>
      </w:r>
      <w:r>
        <w:rPr>
          <w:lang w:val="id_ID" w:bidi="id_ID"/>
        </w:rPr>
        <w:t>catatan studi pada 1Sam. 13:23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13:19–22</w:t>
      </w:r>
      <w:r>
        <w:rPr>
          <w:lang w:val="id_ID" w:bidi="id_ID"/>
        </w:rPr>
      </w:r>
    </w:p>
    <w:p>
      <w:pPr/>
      <w:r>
        <w:rPr>
          <w:lang w:val="id_ID" w:bidi="id_ID"/>
        </w:rPr>
      </w:r>
      <w:r>
        <w:rPr>
          <w:lang w:val="id_ID" w:bidi="id_ID"/>
        </w:rPr>
        <w:t>Seorang tukang besi tidak terdapat di seluruh negeri Israel: Bangsa Filistin membuat bangsa Israel tidak bersenjata dengan memonopoli besi yang dibutuhkan untuk membuat senjata. Teknologi besi belum lama ada di Kanaan; kemungkinan besar berkembang di daerah Aegea, dan keterampilan pengerjaan logam mungkin diperkenalkan ke Kanaan melalui para pelaut, termasuk bangsa Filistin.</w:t>
      </w:r>
      <w:r>
        <w:rPr>
          <w:lang w:val="id_ID" w:bidi="id_ID"/>
        </w:rPr>
      </w:r>
      <w:r>
        <w:rPr>
          <w:lang w:val="id_ID" w:bidi="id_ID"/>
        </w:rPr>
      </w:r>
    </w:p>
    <w:p>
      <w:pPr/>
      <w:r>
        <w:rPr>
          <w:lang w:val="id_ID" w:bidi="id_ID"/>
        </w:rPr>
      </w:r>
    </w:p>
    <w:p>
      <w:pPr>
        <w:pStyle w:val="Heading2"/>
      </w:pPr>
      <w:r>
        <w:rPr>
          <w:lang w:val="id_ID" w:bidi="id_ID"/>
        </w:rPr>
        <w:t>1 Samuel 13:23</w:t>
      </w:r>
      <w:r>
        <w:rPr>
          <w:lang w:val="id_ID" w:bidi="id_ID"/>
        </w:rPr>
      </w:r>
    </w:p>
    <w:p>
      <w:pPr/>
      <w:r>
        <w:rPr>
          <w:lang w:val="id_ID" w:bidi="id_ID"/>
        </w:rPr>
      </w:r>
      <w:r>
        <w:rPr>
          <w:lang w:val="id_ID" w:bidi="id_ID"/>
        </w:rPr>
        <w:t>Jalur di Mikhmas merupakan jalur strategis yang melewati ngarai, memisahkan Mikhmas dari Geba, Gibea, dan kota-kota lain di selatan.</w:t>
      </w:r>
      <w:r>
        <w:rPr>
          <w:lang w:val="id_ID" w:bidi="id_ID"/>
        </w:rPr>
      </w:r>
      <w:r>
        <w:rPr>
          <w:lang w:val="id_ID" w:bidi="id_ID"/>
        </w:rPr>
      </w:r>
    </w:p>
    <w:p>
      <w:pPr/>
      <w:r>
        <w:rPr>
          <w:lang w:val="id_ID" w:bidi="id_ID"/>
        </w:rPr>
      </w:r>
    </w:p>
    <w:p>
      <w:pPr>
        <w:pStyle w:val="Heading2"/>
      </w:pPr>
      <w:r>
        <w:rPr>
          <w:lang w:val="id_ID" w:bidi="id_ID"/>
        </w:rPr>
        <w:t>1 Samuel 14:1</w:t>
      </w:r>
      <w:r>
        <w:rPr>
          <w:lang w:val="id_ID" w:bidi="id_ID"/>
        </w:rPr>
      </w:r>
    </w:p>
    <w:p>
      <w:pPr/>
      <w:r>
        <w:rPr>
          <w:lang w:val="id_ID" w:bidi="id_ID"/>
        </w:rPr>
      </w:r>
      <w:r>
        <w:rPr>
          <w:lang w:val="id_ID" w:bidi="id_ID"/>
        </w:rPr>
        <w:t xml:space="preserve">pembawa senjatanya: Lihat </w:t>
      </w:r>
      <w:r>
        <w:rPr>
          <w:lang w:val="id_ID" w:bidi="id_ID"/>
        </w:rPr>
        <w:t>catatan studi pada 1Sam. 16:21</w:t>
      </w:r>
      <w:r>
        <w:rPr>
          <w:lang w:val="id_ID" w:bidi="id_ID"/>
        </w:rPr>
        <w:t>. • Yonatan tidak memberi tahu ayahnya karena ia tahu bahwa Saul tidak akan memberikan izin untuk rencana berbahaya itu. Namun, ia juga tahu bahwa Saul tidak ingin siapa pun—bahkan anaknya sendiri—melebihinya.</w:t>
      </w:r>
      <w:r>
        <w:rPr>
          <w:lang w:val="id_ID" w:bidi="id_ID"/>
        </w:rPr>
      </w:r>
      <w:r>
        <w:rPr>
          <w:lang w:val="id_ID" w:bidi="id_ID"/>
        </w:rPr>
      </w:r>
    </w:p>
    <w:p>
      <w:pPr/>
      <w:r>
        <w:rPr>
          <w:lang w:val="id_ID" w:bidi="id_ID"/>
        </w:rPr>
      </w:r>
    </w:p>
    <w:p>
      <w:pPr>
        <w:pStyle w:val="Heading2"/>
      </w:pPr>
      <w:r>
        <w:rPr>
          <w:lang w:val="id_ID" w:bidi="id_ID"/>
        </w:rPr>
        <w:t>1 Samuel 14:1–15</w:t>
      </w:r>
      <w:r>
        <w:rPr>
          <w:lang w:val="id_ID" w:bidi="id_ID"/>
        </w:rPr>
      </w:r>
    </w:p>
    <w:p>
      <w:pPr/>
      <w:r>
        <w:rPr>
          <w:lang w:val="id_ID" w:bidi="id_ID"/>
        </w:rPr>
      </w:r>
      <w:r>
        <w:rPr>
          <w:lang w:val="id_ID" w:bidi="id_ID"/>
        </w:rPr>
        <w:t xml:space="preserve">Yonatan kembali bertempur dalam pertempuran ayahnya (lihat juga </w:t>
      </w:r>
      <w:r>
        <w:rPr>
          <w:lang w:val="id_ID" w:bidi="id_ID"/>
        </w:rPr>
        <w:t>1Sam. 13:2–4</w:t>
      </w:r>
      <w:r>
        <w:rPr>
          <w:lang w:val="id_ID" w:bidi="id_ID"/>
        </w:rPr>
        <w:t xml:space="preserve">; psl.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14:1–52</w:t>
      </w:r>
      <w:r>
        <w:rPr>
          <w:lang w:val="id_ID" w:bidi="id_ID"/>
        </w:rPr>
      </w:r>
    </w:p>
    <w:p>
      <w:pPr/>
      <w:r>
        <w:rPr>
          <w:lang w:val="id_ID" w:bidi="id_ID"/>
        </w:rPr>
      </w:r>
      <w:r>
        <w:rPr>
          <w:lang w:val="id_ID" w:bidi="id_ID"/>
        </w:rPr>
        <w:t>Perilaku Saul dalam pasal ini semakin membenarkan pemecatannya sebagai raja (</w:t>
      </w:r>
      <w:r>
        <w:rPr>
          <w:lang w:val="id_ID" w:bidi="id_ID"/>
        </w:rPr>
        <w:t>1Sam. 13:8–14</w:t>
      </w:r>
      <w:r>
        <w:rPr>
          <w:lang w:val="id_ID" w:bidi="id_ID"/>
        </w:rPr>
        <w:t xml:space="preserve">; lihat juga psl. </w:t>
      </w:r>
      <w:r>
        <w:rPr>
          <w:lang w:val="id_ID" w:bidi="id_ID"/>
        </w:rPr>
        <w:t>15</w:t>
      </w:r>
      <w:r>
        <w:rPr>
          <w:lang w:val="id_ID" w:bidi="id_ID"/>
        </w:rPr>
        <w:t xml:space="preserve">). Saul terasing dari Samuel dan putranya yang heroik, Yonatan. </w:t>
      </w:r>
      <w:r>
        <w:rPr>
          <w:lang w:val="id_ID" w:bidi="id_ID"/>
        </w:rPr>
        <w:t>Pasal 14</w:t>
      </w:r>
      <w:r>
        <w:rPr>
          <w:lang w:val="id_ID" w:bidi="id_ID"/>
        </w:rPr>
        <w:t xml:space="preserve"> mengantisipasi peran penting yang dimainkan Yonatan dalam transisi dari pemerintahan Saul ke Daud.</w:t>
      </w:r>
      <w:r>
        <w:rPr>
          <w:lang w:val="id_ID" w:bidi="id_ID"/>
        </w:rPr>
      </w:r>
      <w:r>
        <w:rPr>
          <w:lang w:val="id_ID" w:bidi="id_ID"/>
        </w:rPr>
      </w:r>
    </w:p>
    <w:p>
      <w:pPr/>
      <w:r>
        <w:rPr>
          <w:lang w:val="id_ID" w:bidi="id_ID"/>
        </w:rPr>
      </w:r>
    </w:p>
    <w:p>
      <w:pPr>
        <w:pStyle w:val="Heading2"/>
      </w:pPr>
      <w:r>
        <w:rPr>
          <w:lang w:val="id_ID" w:bidi="id_ID"/>
        </w:rPr>
        <w:t>1 Samuel 14:2</w:t>
      </w:r>
      <w:r>
        <w:rPr>
          <w:lang w:val="id_ID" w:bidi="id_ID"/>
        </w:rPr>
      </w:r>
    </w:p>
    <w:p>
      <w:pPr/>
      <w:r>
        <w:rPr>
          <w:lang w:val="id_ID" w:bidi="id_ID"/>
        </w:rPr>
      </w:r>
      <w:r>
        <w:rPr>
          <w:lang w:val="id_ID" w:bidi="id_ID"/>
        </w:rPr>
        <w:t xml:space="preserve">duduk: Ketidakaktifan Saul bertentangan dengan inisiatif Yonatan (lihat juga </w:t>
      </w:r>
      <w:r>
        <w:rPr>
          <w:lang w:val="id_ID" w:bidi="id_ID"/>
        </w:rPr>
        <w:t>1Sam. 22:6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14:3</w:t>
      </w:r>
      <w:r>
        <w:rPr>
          <w:lang w:val="id_ID" w:bidi="id_ID"/>
        </w:rPr>
      </w:r>
    </w:p>
    <w:p>
      <w:pPr/>
      <w:r>
        <w:rPr>
          <w:lang w:val="id_ID" w:bidi="id_ID"/>
        </w:rPr>
      </w:r>
      <w:r>
        <w:rPr>
          <w:lang w:val="id_ID" w:bidi="id_ID"/>
        </w:rPr>
        <w:t>Imam Ahia adalah penasihat yang dapat memberikan bimbingan ilahi kepada Saul melalui Efod (</w:t>
      </w:r>
      <w:r>
        <w:rPr>
          <w:lang w:val="id_ID" w:bidi="id_ID"/>
        </w:rPr>
        <w:t>1Sam. 14:18–19</w:t>
      </w:r>
      <w:r>
        <w:rPr>
          <w:lang w:val="id_ID" w:bidi="id_ID"/>
        </w:rPr>
        <w:t xml:space="preserve">; lihat juga </w:t>
      </w:r>
      <w:r>
        <w:rPr>
          <w:lang w:val="id_ID" w:bidi="id_ID"/>
        </w:rPr>
        <w:t>1Sam. 2:18</w:t>
      </w:r>
      <w:r>
        <w:rPr>
          <w:lang w:val="id_ID" w:bidi="id_ID"/>
        </w:rPr>
        <w:t xml:space="preserve"> dan </w:t>
      </w:r>
      <w:r>
        <w:rPr>
          <w:lang w:val="id_ID" w:bidi="id_ID"/>
        </w:rPr>
        <w:t>catatan studi terkait</w:t>
      </w:r>
      <w:r>
        <w:rPr>
          <w:lang w:val="id_ID" w:bidi="id_ID"/>
        </w:rPr>
        <w:t xml:space="preserve">; </w:t>
      </w:r>
      <w:r>
        <w:rPr>
          <w:lang w:val="id_ID" w:bidi="id_ID"/>
        </w:rPr>
        <w:t>1Sam. 23:9–10</w:t>
      </w:r>
      <w:r>
        <w:rPr>
          <w:lang w:val="id_ID" w:bidi="id_ID"/>
        </w:rPr>
        <w:t>). • anak Eli: Saul, raja yang ditolak (</w:t>
      </w:r>
      <w:r>
        <w:rPr>
          <w:lang w:val="id_ID" w:bidi="id_ID"/>
        </w:rPr>
        <w:t>1Sam. 13:13–14</w:t>
      </w:r>
      <w:r>
        <w:rPr>
          <w:lang w:val="id_ID" w:bidi="id_ID"/>
        </w:rPr>
        <w:t>), menyertakan seorang imam dari imamat yang juga ditolak (</w:t>
      </w:r>
      <w:r>
        <w:rPr>
          <w:lang w:val="id_ID" w:bidi="id_ID"/>
        </w:rPr>
        <w:t>1Sam. 2:27–36</w:t>
      </w:r>
      <w:r>
        <w:rPr>
          <w:lang w:val="id_ID" w:bidi="id_ID"/>
        </w:rPr>
        <w:t xml:space="preserve">). • Ikabod: Lihat </w:t>
      </w:r>
      <w:r>
        <w:rPr>
          <w:lang w:val="id_ID" w:bidi="id_ID"/>
        </w:rPr>
        <w:t>1Sam. 4:21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14:4–5</w:t>
      </w:r>
      <w:r>
        <w:rPr>
          <w:lang w:val="id_ID" w:bidi="id_ID"/>
        </w:rPr>
      </w:r>
    </w:p>
    <w:p>
      <w:pPr/>
      <w:r>
        <w:rPr>
          <w:lang w:val="id_ID" w:bidi="id_ID"/>
        </w:rPr>
      </w:r>
      <w:r>
        <w:rPr>
          <w:lang w:val="id_ID" w:bidi="id_ID"/>
        </w:rPr>
        <w:t>Orang Filistin telah mengamankan daerah ini (</w:t>
      </w:r>
      <w:r>
        <w:rPr>
          <w:lang w:val="id_ID" w:bidi="id_ID"/>
        </w:rPr>
        <w:t>1Sam. 13:23</w:t>
      </w:r>
      <w:r>
        <w:rPr>
          <w:lang w:val="id_ID" w:bidi="id_ID"/>
        </w:rPr>
        <w:t>), sehingga Yonatan dan pembawa senjatanya harus bergerak dengan hati-hati.</w:t>
      </w:r>
      <w:r>
        <w:rPr>
          <w:lang w:val="id_ID" w:bidi="id_ID"/>
        </w:rPr>
      </w:r>
      <w:r>
        <w:rPr>
          <w:lang w:val="id_ID" w:bidi="id_ID"/>
        </w:rPr>
      </w:r>
    </w:p>
    <w:p>
      <w:pPr/>
      <w:r>
        <w:rPr>
          <w:lang w:val="id_ID" w:bidi="id_ID"/>
        </w:rPr>
      </w:r>
    </w:p>
    <w:p>
      <w:pPr>
        <w:pStyle w:val="Heading2"/>
      </w:pPr>
      <w:r>
        <w:rPr>
          <w:lang w:val="id_ID" w:bidi="id_ID"/>
        </w:rPr>
        <w:t>1 Samuel 14:6</w:t>
      </w:r>
      <w:r>
        <w:rPr>
          <w:lang w:val="id_ID" w:bidi="id_ID"/>
        </w:rPr>
      </w:r>
    </w:p>
    <w:p>
      <w:pPr/>
      <w:r>
        <w:rPr>
          <w:lang w:val="id_ID" w:bidi="id_ID"/>
        </w:rPr>
      </w:r>
      <w:r>
        <w:rPr>
          <w:lang w:val="id_ID" w:bidi="id_ID"/>
        </w:rPr>
        <w:t xml:space="preserve">tidak bersunat: Istilah yang merendahkan untuk musuh-musuh Israel (lihat juga </w:t>
      </w:r>
      <w:r>
        <w:rPr>
          <w:lang w:val="id_ID" w:bidi="id_ID"/>
        </w:rPr>
        <w:t>1Sam. 17:36</w:t>
      </w:r>
      <w:r>
        <w:rPr>
          <w:lang w:val="id_ID" w:bidi="id_ID"/>
        </w:rPr>
        <w:t xml:space="preserve">; </w:t>
      </w:r>
      <w:r>
        <w:rPr>
          <w:lang w:val="id_ID" w:bidi="id_ID"/>
        </w:rPr>
        <w:t>31:4</w:t>
      </w:r>
      <w:r>
        <w:rPr>
          <w:lang w:val="id_ID" w:bidi="id_ID"/>
        </w:rPr>
        <w:t xml:space="preserve">). • Mungkin: Yonatan tidak memiliki jaminan untuk bertahan hidup, tetapi ia yakin bahwa Allah dapat menganugerahkan kemenangan kepada mereka terlepas dari segala rintangan. Kemenangan ada di tangan Allah; Yonatan memberikan dirinya sebagai alat yang dapat digunakan Allah. • baik dengan banyak orang maupun dengan sedikit orang: Yonatan tahu apa yang telah dipelajari Gideon bertahun-tahun sebelumnya (lihat </w:t>
      </w:r>
      <w:r>
        <w:rPr>
          <w:lang w:val="id_ID" w:bidi="id_ID"/>
        </w:rPr>
        <w:t>Hak. 7:2–8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14:11</w:t>
      </w:r>
      <w:r>
        <w:rPr>
          <w:lang w:val="id_ID" w:bidi="id_ID"/>
        </w:rPr>
      </w:r>
    </w:p>
    <w:p>
      <w:pPr/>
      <w:r>
        <w:rPr>
          <w:lang w:val="id_ID" w:bidi="id_ID"/>
        </w:rPr>
      </w:r>
      <w:r>
        <w:rPr>
          <w:lang w:val="id_ID" w:bidi="id_ID"/>
        </w:rPr>
        <w:t xml:space="preserve">orang-orang Ibrani: Lihat </w:t>
      </w:r>
      <w:r>
        <w:rPr>
          <w:lang w:val="id_ID" w:bidi="id_ID"/>
        </w:rPr>
        <w:t>catatan studi pada 1Sam. 13:3</w:t>
      </w:r>
      <w:r>
        <w:rPr>
          <w:lang w:val="id_ID" w:bidi="id_ID"/>
        </w:rPr>
        <w:t xml:space="preserve">. • keluar dari lobang-lobang tempat mereka bersembunyi: Lihat </w:t>
      </w:r>
      <w:r>
        <w:rPr>
          <w:lang w:val="id_ID" w:bidi="id_ID"/>
        </w:rPr>
        <w:t>1Sam. 13:6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14:15</w:t>
      </w:r>
      <w:r>
        <w:rPr>
          <w:lang w:val="id_ID" w:bidi="id_ID"/>
        </w:rPr>
      </w:r>
    </w:p>
    <w:p>
      <w:pPr/>
      <w:r>
        <w:rPr>
          <w:lang w:val="id_ID" w:bidi="id_ID"/>
        </w:rPr>
      </w:r>
      <w:r>
        <w:rPr>
          <w:lang w:val="id_ID" w:bidi="id_ID"/>
        </w:rPr>
        <w:t xml:space="preserve">timbullah kegentaran: Sejalan dengan kisah Gideon, Yonatan digambarkan sebagai sosok yang seperti hakim (bdk. </w:t>
      </w:r>
      <w:r>
        <w:rPr>
          <w:lang w:val="id_ID" w:bidi="id_ID"/>
        </w:rPr>
        <w:t>Hak. 7:19–22</w:t>
      </w:r>
      <w:r>
        <w:rPr>
          <w:lang w:val="id_ID" w:bidi="id_ID"/>
        </w:rPr>
        <w:t xml:space="preserve">). Allah tidak mengurapi atau secara khusus memberi karunia kepada Yonatan untuk menjadi pemimpin, namun Allah memakainya untuk menyelamatkan umat-Nya. • pernjarah-penjarah: Lihat </w:t>
      </w:r>
      <w:r>
        <w:rPr>
          <w:lang w:val="id_ID" w:bidi="id_ID"/>
        </w:rPr>
        <w:t>catatan studi pada 1Sam. 13:17–18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14:18</w:t>
      </w:r>
      <w:r>
        <w:rPr>
          <w:lang w:val="id_ID" w:bidi="id_ID"/>
        </w:rPr>
      </w:r>
    </w:p>
    <w:p>
      <w:pPr/>
      <w:r>
        <w:rPr>
          <w:lang w:val="id_ID" w:bidi="id_ID"/>
        </w:rPr>
      </w:r>
      <w:r>
        <w:rPr>
          <w:lang w:val="id_ID" w:bidi="id_ID"/>
        </w:rPr>
        <w:t>Bawalah . . . orang Israel: Lihat catatan tekstual NLT; kemungkinan besar teks Yunaninya asli. Tabut Perjanjian tetap berada di Kiryat-Yearim selama dua puluh tahun (</w:t>
      </w:r>
      <w:r>
        <w:rPr>
          <w:lang w:val="id_ID" w:bidi="id_ID"/>
        </w:rPr>
        <w:t>71Sam. 7:2</w:t>
      </w:r>
      <w:r>
        <w:rPr>
          <w:lang w:val="id_ID" w:bidi="id_ID"/>
        </w:rPr>
        <w:t xml:space="preserve">), dan tidak pernah digunakan untuk mendapatkan informasi tentang masa depan, seperti Efod (lihat </w:t>
      </w:r>
      <w:r>
        <w:rPr>
          <w:lang w:val="id_ID" w:bidi="id_ID"/>
        </w:rPr>
        <w:t>catatan studi pada 1Sam. 2:18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14:21–22</w:t>
      </w:r>
      <w:r>
        <w:rPr>
          <w:lang w:val="id_ID" w:bidi="id_ID"/>
        </w:rPr>
      </w:r>
    </w:p>
    <w:p>
      <w:pPr/>
      <w:r>
        <w:rPr>
          <w:lang w:val="id_ID" w:bidi="id_ID"/>
        </w:rPr>
      </w:r>
      <w:r>
        <w:rPr>
          <w:lang w:val="id_ID" w:bidi="id_ID"/>
        </w:rPr>
        <w:t>Sebelumnya</w:t>
      </w:r>
      <w:r>
        <w:rPr>
          <w:i/>
          <w:lang w:val="id_ID" w:bidi="id_ID"/>
        </w:rPr>
        <w:t>,</w:t>
      </w:r>
      <w:r>
        <w:rPr>
          <w:lang w:val="id_ID" w:bidi="id_ID"/>
        </w:rPr>
        <w:t xml:space="preserve"> sekelompok besar bangsa Israel bersembunyi karena ketakutan (</w:t>
      </w:r>
      <w:r>
        <w:rPr>
          <w:lang w:val="id_ID" w:bidi="id_ID"/>
        </w:rPr>
        <w:t>1Sam. 13:6–7</w:t>
      </w:r>
      <w:r>
        <w:rPr>
          <w:lang w:val="id_ID" w:bidi="id_ID"/>
        </w:rPr>
        <w:t>). Yang lain mungkin bergabung dengan tentara Filistin. Namun, pernyataan bahwa mereka memberontak ketika ada kesempatan menunjukkan bahwa mereka mungkin telah ditawan sebagai tawanan perang dan dipaksa melayani orang Filistin.</w:t>
      </w:r>
      <w:r>
        <w:rPr>
          <w:lang w:val="id_ID" w:bidi="id_ID"/>
        </w:rPr>
      </w:r>
      <w:r>
        <w:rPr>
          <w:lang w:val="id_ID" w:bidi="id_ID"/>
        </w:rPr>
      </w:r>
    </w:p>
    <w:p>
      <w:pPr/>
      <w:r>
        <w:rPr>
          <w:lang w:val="id_ID" w:bidi="id_ID"/>
        </w:rPr>
      </w:r>
    </w:p>
    <w:p>
      <w:pPr>
        <w:pStyle w:val="Heading2"/>
      </w:pPr>
      <w:r>
        <w:rPr>
          <w:lang w:val="id_ID" w:bidi="id_ID"/>
        </w:rPr>
        <w:t>1 Samuel 14:23</w:t>
      </w:r>
      <w:r>
        <w:rPr>
          <w:lang w:val="id_ID" w:bidi="id_ID"/>
        </w:rPr>
      </w:r>
    </w:p>
    <w:p>
      <w:pPr/>
      <w:r>
        <w:rPr>
          <w:lang w:val="id_ID" w:bidi="id_ID"/>
        </w:rPr>
      </w:r>
      <w:r>
        <w:rPr>
          <w:lang w:val="id_ID" w:bidi="id_ID"/>
        </w:rPr>
        <w:t>Allah-lah yang menyelamatkan Israel, bukan Saul</w:t>
      </w:r>
      <w:r>
        <w:rPr>
          <w:i/>
          <w:lang w:val="id_ID" w:bidi="id_ID"/>
        </w:rPr>
        <w:t>;</w:t>
      </w:r>
      <w:r>
        <w:rPr>
          <w:lang w:val="id_ID" w:bidi="id_ID"/>
        </w:rPr>
        <w:t xml:space="preserve"> Yonatan hanyalah alat yang rela dipakai di tangan Tuhan. • Bet-Awen terletak di sebelah barat Mikhmas (lihat </w:t>
      </w:r>
      <w:r>
        <w:rPr>
          <w:lang w:val="id_ID" w:bidi="id_ID"/>
        </w:rPr>
        <w:t>1Sam. 13:5</w:t>
      </w:r>
      <w:r>
        <w:rPr>
          <w:lang w:val="id_ID" w:bidi="id_ID"/>
        </w:rPr>
        <w:t xml:space="preserve">). Pada hari itu, orang Israel memaksa orang Filistin mundur sampai ke Ayalon (lihat </w:t>
      </w:r>
      <w:r>
        <w:rPr>
          <w:lang w:val="id_ID" w:bidi="id_ID"/>
        </w:rPr>
        <w:t>1Sam. 14:31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14:24</w:t>
      </w:r>
      <w:r>
        <w:rPr>
          <w:lang w:val="id_ID" w:bidi="id_ID"/>
        </w:rPr>
      </w:r>
    </w:p>
    <w:p>
      <w:pPr/>
      <w:r>
        <w:rPr>
          <w:lang w:val="id_ID" w:bidi="id_ID"/>
        </w:rPr>
      </w:r>
      <w:r>
        <w:rPr>
          <w:lang w:val="id_ID" w:bidi="id_ID"/>
        </w:rPr>
        <w:t xml:space="preserve">Dengan sumpahnya, Saul memaksa para prajurit yang sudah lapar dan lelah dari pertempuran untuk berpantang dari makanan. Sumpah ini mungkin merupakan upaya mirip pagan untuk memanipulasi Allah agar memberikan hasil yang menguntungkan (bdk. catatan pada </w:t>
      </w:r>
      <w:r>
        <w:rPr>
          <w:lang w:val="id_ID" w:bidi="id_ID"/>
        </w:rPr>
        <w:t>Kel. 23:26</w:t>
      </w:r>
      <w:r>
        <w:rPr>
          <w:lang w:val="id_ID" w:bidi="id_ID"/>
        </w:rPr>
        <w:t xml:space="preserve">; </w:t>
      </w:r>
      <w:r>
        <w:rPr>
          <w:lang w:val="id_ID" w:bidi="id_ID"/>
        </w:rPr>
        <w:t>25:22</w:t>
      </w:r>
      <w:r>
        <w:rPr>
          <w:lang w:val="id_ID" w:bidi="id_ID"/>
        </w:rPr>
        <w:t xml:space="preserve">; </w:t>
      </w:r>
      <w:r>
        <w:rPr>
          <w:lang w:val="id_ID" w:bidi="id_ID"/>
        </w:rPr>
        <w:t>32:4</w:t>
      </w:r>
      <w:r>
        <w:rPr>
          <w:lang w:val="id_ID" w:bidi="id_ID"/>
        </w:rPr>
        <w:t>). • Bahwa Saul mengatakan "musuhku" daripada "musuh kita" mencerminkan kesombongannya yang egois.</w:t>
      </w:r>
      <w:r>
        <w:rPr>
          <w:lang w:val="id_ID" w:bidi="id_ID"/>
        </w:rPr>
      </w:r>
      <w:r>
        <w:rPr>
          <w:lang w:val="id_ID" w:bidi="id_ID"/>
        </w:rPr>
      </w:r>
    </w:p>
    <w:p>
      <w:pPr/>
      <w:r>
        <w:rPr>
          <w:lang w:val="id_ID" w:bidi="id_ID"/>
        </w:rPr>
      </w:r>
    </w:p>
    <w:p>
      <w:pPr>
        <w:pStyle w:val="Heading2"/>
      </w:pPr>
      <w:r>
        <w:rPr>
          <w:lang w:val="id_ID" w:bidi="id_ID"/>
        </w:rPr>
        <w:t>1 Samuel 14:29</w:t>
      </w:r>
      <w:r>
        <w:rPr>
          <w:lang w:val="id_ID" w:bidi="id_ID"/>
        </w:rPr>
      </w:r>
    </w:p>
    <w:p>
      <w:pPr/>
      <w:r>
        <w:rPr>
          <w:lang w:val="id_ID" w:bidi="id_ID"/>
        </w:rPr>
      </w:r>
      <w:r>
        <w:rPr>
          <w:lang w:val="id_ID" w:bidi="id_ID"/>
        </w:rPr>
        <w:t>mencelakakan: Yosua menggunakan kata kerja ini saat berbicara dengan Akhan (</w:t>
      </w:r>
      <w:r>
        <w:rPr>
          <w:lang w:val="id_ID" w:bidi="id_ID"/>
        </w:rPr>
        <w:t>Yos. 7:25</w:t>
      </w:r>
      <w:r>
        <w:rPr>
          <w:lang w:val="id_ID" w:bidi="id_ID"/>
        </w:rPr>
        <w:t>), dan Yefta menggunakannya dengan putrinya yang tidak bersalah (</w:t>
      </w:r>
      <w:r>
        <w:rPr>
          <w:lang w:val="id_ID" w:bidi="id_ID"/>
        </w:rPr>
        <w:t>Hak. 11:35</w:t>
      </w:r>
      <w:r>
        <w:rPr>
          <w:lang w:val="id_ID" w:bidi="id_ID"/>
        </w:rPr>
        <w:t>). Sumpah bodoh Saul membatasi kemenangan Israel (</w:t>
      </w:r>
      <w:r>
        <w:rPr>
          <w:lang w:val="id_ID" w:bidi="id_ID"/>
        </w:rPr>
        <w:t>1Sam. 14:30</w:t>
      </w:r>
      <w:r>
        <w:rPr>
          <w:lang w:val="id_ID" w:bidi="id_ID"/>
        </w:rPr>
        <w:t xml:space="preserve">) dan membahayakan nyawa putranya (lihat juga </w:t>
      </w:r>
      <w:r>
        <w:rPr>
          <w:lang w:val="id_ID" w:bidi="id_ID"/>
        </w:rPr>
        <w:t>Yos. 6:18</w:t>
      </w:r>
      <w:r>
        <w:rPr>
          <w:lang w:val="id_ID" w:bidi="id_ID"/>
        </w:rPr>
        <w:t xml:space="preserve">; </w:t>
      </w:r>
      <w:r>
        <w:rPr>
          <w:lang w:val="id_ID" w:bidi="id_ID"/>
        </w:rPr>
        <w:t>1Taw. 2:7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14:31</w:t>
      </w:r>
      <w:r>
        <w:rPr>
          <w:lang w:val="id_ID" w:bidi="id_ID"/>
        </w:rPr>
      </w:r>
    </w:p>
    <w:p>
      <w:pPr/>
      <w:r>
        <w:rPr>
          <w:lang w:val="id_ID" w:bidi="id_ID"/>
        </w:rPr>
      </w:r>
      <w:r>
        <w:rPr>
          <w:lang w:val="id_ID" w:bidi="id_ID"/>
        </w:rPr>
        <w:t>Ayalon: Jika orang Filistin melarikan diri melalui rute yang mungkin melewati Bet-Horon, maka bangsa Israel terus mengejar mereka sejauh hampir dua puluh mil.</w:t>
      </w:r>
      <w:r>
        <w:rPr>
          <w:lang w:val="id_ID" w:bidi="id_ID"/>
        </w:rPr>
      </w:r>
      <w:r>
        <w:rPr>
          <w:lang w:val="id_ID" w:bidi="id_ID"/>
        </w:rPr>
      </w:r>
    </w:p>
    <w:p>
      <w:pPr/>
      <w:r>
        <w:rPr>
          <w:lang w:val="id_ID" w:bidi="id_ID"/>
        </w:rPr>
      </w:r>
    </w:p>
    <w:p>
      <w:pPr>
        <w:pStyle w:val="Heading2"/>
      </w:pPr>
      <w:r>
        <w:rPr>
          <w:lang w:val="id_ID" w:bidi="id_ID"/>
        </w:rPr>
        <w:t>1 Samuel 14:32–34</w:t>
      </w:r>
      <w:r>
        <w:rPr>
          <w:lang w:val="id_ID" w:bidi="id_ID"/>
        </w:rPr>
      </w:r>
    </w:p>
    <w:p>
      <w:pPr/>
      <w:r>
        <w:rPr>
          <w:lang w:val="id_ID" w:bidi="id_ID"/>
        </w:rPr>
      </w:r>
      <w:r>
        <w:rPr>
          <w:lang w:val="id_ID" w:bidi="id_ID"/>
        </w:rPr>
        <w:t xml:space="preserve">Orang-orang itu kelaparan, sehingga mereka memakan daging tanpa menguras darahnya. Tindakan ini melanggar hukum Allah (lihat </w:t>
      </w:r>
      <w:r>
        <w:rPr>
          <w:lang w:val="id_ID" w:bidi="id_ID"/>
        </w:rPr>
        <w:t>Im. 17:10–14</w:t>
      </w:r>
      <w:r>
        <w:rPr>
          <w:lang w:val="id_ID" w:bidi="id_ID"/>
        </w:rPr>
        <w:t>) dan dengan demikian merupakan dosa terhadap Tuhan. Untuk mencegah lebih banyak dosa, Saul menggunakan batu besar sebagai mezbah di ladang agar darah hewan dapat dikuras dengan benar. Peristiwa ini tidak akan terjadi jika bukan karena sumpah yang bodoh dari Saul.</w:t>
      </w:r>
      <w:r>
        <w:rPr>
          <w:lang w:val="id_ID" w:bidi="id_ID"/>
        </w:rPr>
      </w:r>
      <w:r>
        <w:rPr>
          <w:lang w:val="id_ID" w:bidi="id_ID"/>
        </w:rPr>
      </w:r>
    </w:p>
    <w:p>
      <w:pPr/>
      <w:r>
        <w:rPr>
          <w:lang w:val="id_ID" w:bidi="id_ID"/>
        </w:rPr>
      </w:r>
    </w:p>
    <w:p>
      <w:pPr>
        <w:pStyle w:val="Heading2"/>
      </w:pPr>
      <w:r>
        <w:rPr>
          <w:lang w:val="id_ID" w:bidi="id_ID"/>
        </w:rPr>
        <w:t>1 Samuel 14:35</w:t>
      </w:r>
      <w:r>
        <w:rPr>
          <w:lang w:val="id_ID" w:bidi="id_ID"/>
        </w:rPr>
      </w:r>
    </w:p>
    <w:p>
      <w:pPr/>
      <w:r>
        <w:rPr>
          <w:lang w:val="id_ID" w:bidi="id_ID"/>
        </w:rPr>
      </w:r>
      <w:r>
        <w:rPr>
          <w:lang w:val="id_ID" w:bidi="id_ID"/>
        </w:rPr>
        <w:t>mezbah yang mula-mula sekali: Mezbah ini adalah satu-satunya yang disebutkan. Daud kemudian membangun sebuah mezbah yang akan menjadi lokasi Bait Allah (</w:t>
      </w:r>
      <w:r>
        <w:rPr>
          <w:lang w:val="id_ID" w:bidi="id_ID"/>
        </w:rPr>
        <w:t>2Sam. 24:18–25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14:37–38</w:t>
      </w:r>
      <w:r>
        <w:rPr>
          <w:lang w:val="id_ID" w:bidi="id_ID"/>
        </w:rPr>
      </w:r>
    </w:p>
    <w:p>
      <w:pPr/>
      <w:r>
        <w:rPr>
          <w:lang w:val="id_ID" w:bidi="id_ID"/>
        </w:rPr>
      </w:r>
      <w:r>
        <w:rPr>
          <w:lang w:val="id_ID" w:bidi="id_ID"/>
        </w:rPr>
        <w:t>Ia tidak menjawab Saul: Baik undian “tidak” maupun undian “ya” dari Urim dan Tumim tidak muncul.</w:t>
      </w:r>
      <w:r>
        <w:rPr>
          <w:lang w:val="id_ID" w:bidi="id_ID"/>
        </w:rPr>
      </w:r>
      <w:r>
        <w:rPr>
          <w:lang w:val="id_ID" w:bidi="id_ID"/>
        </w:rPr>
      </w:r>
    </w:p>
    <w:p>
      <w:pPr/>
      <w:r>
        <w:rPr>
          <w:lang w:val="id_ID" w:bidi="id_ID"/>
        </w:rPr>
      </w:r>
    </w:p>
    <w:p>
      <w:pPr>
        <w:pStyle w:val="Heading2"/>
      </w:pPr>
      <w:r>
        <w:rPr>
          <w:lang w:val="id_ID" w:bidi="id_ID"/>
        </w:rPr>
        <w:t>1 Samuel 14:41</w:t>
      </w:r>
      <w:r>
        <w:rPr>
          <w:lang w:val="id_ID" w:bidi="id_ID"/>
        </w:rPr>
      </w:r>
    </w:p>
    <w:p>
      <w:pPr/>
      <w:r>
        <w:rPr>
          <w:lang w:val="id_ID" w:bidi="id_ID"/>
        </w:rPr>
      </w:r>
      <w:r>
        <w:rPr>
          <w:lang w:val="id_ID" w:bidi="id_ID"/>
        </w:rPr>
        <w:t>Melempar undian suci melibatkan Urim dan Tumim (</w:t>
      </w:r>
      <w:r>
        <w:rPr>
          <w:lang w:val="id_ID" w:bidi="id_ID"/>
        </w:rPr>
        <w:t>Kel. 28:30</w:t>
      </w:r>
      <w:r>
        <w:rPr>
          <w:lang w:val="id_ID" w:bidi="id_ID"/>
        </w:rPr>
        <w:t xml:space="preserve">; </w:t>
      </w:r>
      <w:r>
        <w:rPr>
          <w:lang w:val="id_ID" w:bidi="id_ID"/>
        </w:rPr>
        <w:t>Im. 8:8</w:t>
      </w:r>
      <w:r>
        <w:rPr>
          <w:lang w:val="id_ID" w:bidi="id_ID"/>
        </w:rPr>
        <w:t>), yang juga digunakan Daud ketika meminta petunjuk dari Allah (</w:t>
      </w:r>
      <w:r>
        <w:rPr>
          <w:lang w:val="id_ID" w:bidi="id_ID"/>
        </w:rPr>
        <w:t>1Sam. 23:2</w:t>
      </w:r>
      <w:r>
        <w:rPr>
          <w:lang w:val="id_ID" w:bidi="id_ID"/>
        </w:rPr>
        <w:t xml:space="preserve">; </w:t>
      </w:r>
      <w:r>
        <w:rPr>
          <w:lang w:val="id_ID" w:bidi="id_ID"/>
        </w:rPr>
        <w:t>30:8</w:t>
      </w:r>
      <w:r>
        <w:rPr>
          <w:lang w:val="id_ID" w:bidi="id_ID"/>
        </w:rPr>
        <w:t xml:space="preserve">; </w:t>
      </w:r>
      <w:r>
        <w:rPr>
          <w:lang w:val="id_ID" w:bidi="id_ID"/>
        </w:rPr>
        <w:t>2Sam. 2:1</w:t>
      </w:r>
      <w:r>
        <w:rPr>
          <w:lang w:val="id_ID" w:bidi="id_ID"/>
        </w:rPr>
        <w:t>). Urim dan Tumim adalah dua benda kecil (mungkin batu pipih, tongkat, atau anak panah) yang mungkin dilempar seperti dadu. Mereka akan memberikan jawaban positif, respons netral, atau jawaban negatif.</w:t>
      </w:r>
      <w:r>
        <w:rPr>
          <w:lang w:val="id_ID" w:bidi="id_ID"/>
        </w:rPr>
      </w:r>
      <w:r>
        <w:rPr>
          <w:lang w:val="id_ID" w:bidi="id_ID"/>
        </w:rPr>
      </w:r>
    </w:p>
    <w:p>
      <w:pPr/>
      <w:r>
        <w:rPr>
          <w:lang w:val="id_ID" w:bidi="id_ID"/>
        </w:rPr>
      </w:r>
    </w:p>
    <w:p>
      <w:pPr>
        <w:pStyle w:val="Heading2"/>
      </w:pPr>
      <w:r>
        <w:rPr>
          <w:lang w:val="id_ID" w:bidi="id_ID"/>
        </w:rPr>
        <w:t>1 Samuel 14:45</w:t>
      </w:r>
      <w:r>
        <w:rPr>
          <w:lang w:val="id_ID" w:bidi="id_ID"/>
        </w:rPr>
      </w:r>
    </w:p>
    <w:p>
      <w:pPr/>
      <w:r>
        <w:rPr>
          <w:lang w:val="id_ID" w:bidi="id_ID"/>
        </w:rPr>
      </w:r>
      <w:r>
        <w:rPr>
          <w:lang w:val="id_ID" w:bidi="id_ID"/>
        </w:rPr>
        <w:t>Rakyat, yang sadar akan berkat Allah atas pahlawan yang sesungguhnya pada hari itu, lebih bijaksana daripada raja mereka.</w:t>
      </w:r>
      <w:r>
        <w:rPr>
          <w:lang w:val="id_ID" w:bidi="id_ID"/>
        </w:rPr>
      </w:r>
      <w:r>
        <w:rPr>
          <w:lang w:val="id_ID" w:bidi="id_ID"/>
        </w:rPr>
      </w:r>
    </w:p>
    <w:p>
      <w:pPr/>
      <w:r>
        <w:rPr>
          <w:lang w:val="id_ID" w:bidi="id_ID"/>
        </w:rPr>
      </w:r>
    </w:p>
    <w:p>
      <w:pPr>
        <w:pStyle w:val="Heading2"/>
      </w:pPr>
      <w:r>
        <w:rPr>
          <w:lang w:val="id_ID" w:bidi="id_ID"/>
        </w:rPr>
        <w:t>1 Samuel 14:47</w:t>
      </w:r>
      <w:r>
        <w:rPr>
          <w:lang w:val="id_ID" w:bidi="id_ID"/>
        </w:rPr>
      </w:r>
    </w:p>
    <w:p>
      <w:pPr/>
      <w:r>
        <w:rPr>
          <w:lang w:val="id_ID" w:bidi="id_ID"/>
        </w:rPr>
      </w:r>
      <w:r>
        <w:rPr>
          <w:lang w:val="id_ID" w:bidi="id_ID"/>
        </w:rPr>
        <w:t>mendapat jabatan raja: Samuel sering menggunakan kata kerja ini ketika berbicara tentang tindakan seorang raja: "akan diambilnya . . . diambil . . . diambil" (</w:t>
      </w:r>
      <w:r>
        <w:rPr>
          <w:lang w:val="id_ID" w:bidi="id_ID"/>
        </w:rPr>
        <w:t>1Sam. 8:10–18</w:t>
      </w:r>
      <w:r>
        <w:rPr>
          <w:lang w:val="id_ID" w:bidi="id_ID"/>
        </w:rPr>
        <w:t xml:space="preserve">). • Moab, bani Amon, Edom, . . . Zoba: Daud menghadapi musuh-musuh yang sama ini selama masa pemerintahannya dan memperluas wilayah Israel dalam proses tersebut (lihat </w:t>
      </w:r>
      <w:r>
        <w:rPr>
          <w:lang w:val="id_ID" w:bidi="id_ID"/>
        </w:rPr>
        <w:t>2Sam. 8:1–14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14:47–52</w:t>
      </w:r>
      <w:r>
        <w:rPr>
          <w:lang w:val="id_ID" w:bidi="id_ID"/>
        </w:rPr>
      </w:r>
    </w:p>
    <w:p>
      <w:pPr/>
      <w:r>
        <w:rPr>
          <w:lang w:val="id_ID" w:bidi="id_ID"/>
        </w:rPr>
      </w:r>
      <w:r>
        <w:rPr>
          <w:lang w:val="id_ID" w:bidi="id_ID"/>
        </w:rPr>
        <w:t xml:space="preserve">Berbeda dengan kebodohan yang dijelaskan dalam </w:t>
      </w:r>
      <w:r>
        <w:rPr>
          <w:lang w:val="id_ID" w:bidi="id_ID"/>
        </w:rPr>
        <w:t>1Sam. 14:1–46</w:t>
      </w:r>
      <w:r>
        <w:rPr>
          <w:lang w:val="id_ID" w:bidi="id_ID"/>
        </w:rPr>
        <w:t>, ayat-ayat ini merangkum keberhasilan militer Saul. Ringkasan pencapaian serupa mengakhiri deskripsi masa pemerintahan setiap raja dalam Kitab 1 Samuel—2 Raja-raja.</w:t>
      </w:r>
      <w:r>
        <w:rPr>
          <w:lang w:val="id_ID" w:bidi="id_ID"/>
        </w:rPr>
      </w:r>
      <w:r>
        <w:rPr>
          <w:lang w:val="id_ID" w:bidi="id_ID"/>
        </w:rPr>
      </w:r>
    </w:p>
    <w:p>
      <w:pPr/>
      <w:r>
        <w:rPr>
          <w:lang w:val="id_ID" w:bidi="id_ID"/>
        </w:rPr>
      </w:r>
    </w:p>
    <w:p>
      <w:pPr>
        <w:pStyle w:val="Heading2"/>
      </w:pPr>
      <w:r>
        <w:rPr>
          <w:lang w:val="id_ID" w:bidi="id_ID"/>
        </w:rPr>
        <w:t>1 Samuel 14:48</w:t>
      </w:r>
      <w:r>
        <w:rPr>
          <w:lang w:val="id_ID" w:bidi="id_ID"/>
        </w:rPr>
      </w:r>
    </w:p>
    <w:p>
      <w:pPr/>
      <w:r>
        <w:rPr>
          <w:lang w:val="id_ID" w:bidi="id_ID"/>
        </w:rPr>
      </w:r>
      <w:r>
        <w:rPr>
          <w:lang w:val="id_ID" w:bidi="id_ID"/>
        </w:rPr>
        <w:t xml:space="preserve">memukul kalah orang Amalek: Lihat </w:t>
      </w:r>
      <w:r>
        <w:rPr>
          <w:lang w:val="id_ID" w:bidi="id_ID"/>
        </w:rPr>
        <w:t>1Sam. 15:1–35</w:t>
      </w:r>
      <w:r>
        <w:rPr>
          <w:lang w:val="id_ID" w:bidi="id_ID"/>
        </w:rPr>
        <w:t xml:space="preserve">. Bangsa Amalek adalah kelompok nomaden di selatan yang secara berkala menyerang dan menjarah Israel (lihat </w:t>
      </w:r>
      <w:r>
        <w:rPr>
          <w:lang w:val="id_ID" w:bidi="id_ID"/>
        </w:rPr>
        <w:t>Kel. 17:8–16</w:t>
      </w:r>
      <w:r>
        <w:rPr>
          <w:lang w:val="id_ID" w:bidi="id_ID"/>
        </w:rPr>
        <w:t xml:space="preserve">; </w:t>
      </w:r>
      <w:r>
        <w:rPr>
          <w:lang w:val="id_ID" w:bidi="id_ID"/>
        </w:rPr>
        <w:t>Bil. 14:45</w:t>
      </w:r>
      <w:r>
        <w:rPr>
          <w:lang w:val="id_ID" w:bidi="id_ID"/>
        </w:rPr>
        <w:t xml:space="preserve">; </w:t>
      </w:r>
      <w:r>
        <w:rPr>
          <w:lang w:val="id_ID" w:bidi="id_ID"/>
        </w:rPr>
        <w:t>Hak. 3:13</w:t>
      </w:r>
      <w:r>
        <w:rPr>
          <w:lang w:val="id_ID" w:bidi="id_ID"/>
        </w:rPr>
        <w:t xml:space="preserve">; </w:t>
      </w:r>
      <w:r>
        <w:rPr>
          <w:lang w:val="id_ID" w:bidi="id_ID"/>
        </w:rPr>
        <w:t>6:3</w:t>
      </w:r>
      <w:r>
        <w:rPr>
          <w:lang w:val="id_ID" w:bidi="id_ID"/>
        </w:rPr>
        <w:t xml:space="preserve">, </w:t>
      </w:r>
      <w:r>
        <w:rPr>
          <w:lang w:val="id_ID" w:bidi="id_ID"/>
        </w:rPr>
        <w:t>33</w:t>
      </w:r>
      <w:r>
        <w:rPr>
          <w:lang w:val="id_ID" w:bidi="id_ID"/>
        </w:rPr>
        <w:t xml:space="preserve">; </w:t>
      </w:r>
      <w:r>
        <w:rPr>
          <w:lang w:val="id_ID" w:bidi="id_ID"/>
        </w:rPr>
        <w:t>7:12</w:t>
      </w:r>
      <w:r>
        <w:rPr>
          <w:lang w:val="id_ID" w:bidi="id_ID"/>
        </w:rPr>
        <w:t xml:space="preserve">; </w:t>
      </w:r>
      <w:r>
        <w:rPr>
          <w:lang w:val="id_ID" w:bidi="id_ID"/>
        </w:rPr>
        <w:t>10:12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14:49</w:t>
      </w:r>
      <w:r>
        <w:rPr>
          <w:lang w:val="id_ID" w:bidi="id_ID"/>
        </w:rPr>
      </w:r>
    </w:p>
    <w:p>
      <w:pPr/>
      <w:r>
        <w:rPr>
          <w:lang w:val="id_ID" w:bidi="id_ID"/>
        </w:rPr>
      </w:r>
      <w:r>
        <w:rPr>
          <w:lang w:val="id_ID" w:bidi="id_ID"/>
        </w:rPr>
        <w:t>Anak-anak lelaki Saul ialah: Salah satu anak Saul bernama Abinadab (</w:t>
      </w:r>
      <w:r>
        <w:rPr>
          <w:lang w:val="id_ID" w:bidi="id_ID"/>
        </w:rPr>
        <w:t>1Sam. 31:2</w:t>
      </w:r>
      <w:r>
        <w:rPr>
          <w:lang w:val="id_ID" w:bidi="id_ID"/>
        </w:rPr>
        <w:t xml:space="preserve">). • Isyboset berarti “manusia yang memalukan” (lihat </w:t>
      </w:r>
      <w:r>
        <w:rPr>
          <w:lang w:val="id_ID" w:bidi="id_ID"/>
        </w:rPr>
        <w:t>catatan studi pada 2Sam. 2:8</w:t>
      </w:r>
      <w:r>
        <w:rPr>
          <w:lang w:val="id_ID" w:bidi="id_ID"/>
        </w:rPr>
        <w:t>). Ia juga disebut Esy-baal (“orang Baal”). Ia sempat menjadi raja saingan atas suku-suku utara selama tahun-tahun awal pemerintahan Daud (</w:t>
      </w:r>
      <w:r>
        <w:rPr>
          <w:lang w:val="id_ID" w:bidi="id_ID"/>
        </w:rPr>
        <w:t>2Sam. 2:8–11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14:49–51</w:t>
      </w:r>
      <w:r>
        <w:rPr>
          <w:lang w:val="id_ID" w:bidi="id_ID"/>
        </w:rPr>
      </w:r>
    </w:p>
    <w:p>
      <w:pPr/>
      <w:r>
        <w:rPr>
          <w:lang w:val="id_ID" w:bidi="id_ID"/>
        </w:rPr>
      </w:r>
      <w:r>
        <w:rPr>
          <w:lang w:val="id_ID" w:bidi="id_ID"/>
        </w:rPr>
        <w:t>Penempatan informasi tentang keluarga Saul di sini, bukannya di akhir pemerintahannya, menunjukkan bahwa pemerintahannya pada dasarnya telah berakhir dan ia tidak akan digantikan oleh salah satu putranya.</w:t>
      </w:r>
      <w:r>
        <w:rPr>
          <w:lang w:val="id_ID" w:bidi="id_ID"/>
        </w:rPr>
      </w:r>
      <w:r>
        <w:rPr>
          <w:lang w:val="id_ID" w:bidi="id_ID"/>
        </w:rPr>
      </w:r>
    </w:p>
    <w:p>
      <w:pPr/>
      <w:r>
        <w:rPr>
          <w:lang w:val="id_ID" w:bidi="id_ID"/>
        </w:rPr>
      </w:r>
    </w:p>
    <w:p>
      <w:pPr>
        <w:pStyle w:val="Heading2"/>
      </w:pPr>
      <w:r>
        <w:rPr>
          <w:lang w:val="id_ID" w:bidi="id_ID"/>
        </w:rPr>
        <w:t>1 Samuel 14:50</w:t>
      </w:r>
      <w:r>
        <w:rPr>
          <w:lang w:val="id_ID" w:bidi="id_ID"/>
        </w:rPr>
      </w:r>
    </w:p>
    <w:p>
      <w:pPr/>
      <w:r>
        <w:rPr>
          <w:lang w:val="id_ID" w:bidi="id_ID"/>
        </w:rPr>
      </w:r>
      <w:r>
        <w:rPr>
          <w:lang w:val="id_ID" w:bidi="id_ID"/>
        </w:rPr>
        <w:t xml:space="preserve">Ahinoam hanya disebutkan di sini dalam kisah Saul. Dalam </w:t>
      </w:r>
      <w:r>
        <w:rPr>
          <w:lang w:val="id_ID" w:bidi="id_ID"/>
        </w:rPr>
        <w:t>1Sam. 25:43</w:t>
      </w:r>
      <w:r>
        <w:rPr>
          <w:lang w:val="id_ID" w:bidi="id_ID"/>
        </w:rPr>
        <w:t xml:space="preserve">, Daud menikahi seorang perempuan yang juga bernama Ahinoam (yang mungkin merupakan orang yang sama atau mungkin bukan; bdk. </w:t>
      </w:r>
      <w:r>
        <w:rPr>
          <w:lang w:val="id_ID" w:bidi="id_ID"/>
        </w:rPr>
        <w:t>2Sam. 12:8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14:52</w:t>
      </w:r>
      <w:r>
        <w:rPr>
          <w:lang w:val="id_ID" w:bidi="id_ID"/>
        </w:rPr>
      </w:r>
    </w:p>
    <w:p>
      <w:pPr/>
      <w:r>
        <w:rPr>
          <w:lang w:val="id_ID" w:bidi="id_ID"/>
        </w:rPr>
      </w:r>
      <w:r>
        <w:rPr>
          <w:lang w:val="id_ID" w:bidi="id_ID"/>
        </w:rPr>
        <w:t>Saul dengan mudah mengalahkan orang Amon (</w:t>
      </w:r>
      <w:r>
        <w:rPr>
          <w:lang w:val="id_ID" w:bidi="id_ID"/>
        </w:rPr>
        <w:t>1Sam. 11:11</w:t>
      </w:r>
      <w:r>
        <w:rPr>
          <w:lang w:val="id_ID" w:bidi="id_ID"/>
        </w:rPr>
        <w:t>), tetapi kurang berhasil melawan orang Filistin</w:t>
      </w:r>
      <w:r>
        <w:rPr>
          <w:i/>
          <w:lang w:val="id_ID" w:bidi="id_ID"/>
        </w:rPr>
        <w:t>,</w:t>
      </w:r>
      <w:r>
        <w:rPr>
          <w:lang w:val="id_ID" w:bidi="id_ID"/>
        </w:rPr>
        <w:t xml:space="preserve"> mengingat mesin perang mereka yang terorganisir dengan baik dan monopoli mereka atas besi dan perunggu (</w:t>
      </w:r>
      <w:r>
        <w:rPr>
          <w:lang w:val="id_ID" w:bidi="id_ID"/>
        </w:rPr>
        <w:t>1Sam. 13:19–22</w:t>
      </w:r>
      <w:r>
        <w:rPr>
          <w:lang w:val="id_ID" w:bidi="id_ID"/>
        </w:rPr>
        <w:t>). • dikumpulkannya kepadanya: Samuel telah memperingatkan sebelumnya bahwa raja akan mengambil orang-orang serta harta benda mereka (</w:t>
      </w:r>
      <w:r>
        <w:rPr>
          <w:lang w:val="id_ID" w:bidi="id_ID"/>
        </w:rPr>
        <w:t>1Sam. 8:11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15:1–35</w:t>
      </w:r>
      <w:r>
        <w:rPr>
          <w:lang w:val="id_ID" w:bidi="id_ID"/>
        </w:rPr>
      </w:r>
    </w:p>
    <w:p>
      <w:pPr/>
      <w:r>
        <w:rPr>
          <w:lang w:val="id_ID" w:bidi="id_ID"/>
        </w:rPr>
      </w:r>
      <w:r>
        <w:rPr>
          <w:lang w:val="id_ID" w:bidi="id_ID"/>
        </w:rPr>
        <w:t xml:space="preserve">Setelah Saul gagal menaati Allah dan menumpas orang Amalek, Allah menolaknya dengan istilah yang lebih tegas daripada sebelumnya (bdk. </w:t>
      </w:r>
      <w:r>
        <w:rPr>
          <w:lang w:val="id_ID" w:bidi="id_ID"/>
        </w:rPr>
        <w:t>1Sam. 13:8–14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15:2</w:t>
      </w:r>
      <w:r>
        <w:rPr>
          <w:lang w:val="id_ID" w:bidi="id_ID"/>
        </w:rPr>
      </w:r>
    </w:p>
    <w:p>
      <w:pPr/>
      <w:r>
        <w:rPr>
          <w:lang w:val="id_ID" w:bidi="id_ID"/>
        </w:rPr>
      </w:r>
      <w:r>
        <w:rPr>
          <w:lang w:val="id_ID" w:bidi="id_ID"/>
        </w:rPr>
        <w:t xml:space="preserve">Tuhan semesta alam: Lihat </w:t>
      </w:r>
      <w:r>
        <w:rPr>
          <w:lang w:val="id_ID" w:bidi="id_ID"/>
        </w:rPr>
        <w:t>catatan studi pada 1Sam. 1:3</w:t>
      </w:r>
      <w:r>
        <w:rPr>
          <w:lang w:val="id_ID" w:bidi="id_ID"/>
        </w:rPr>
        <w:t>. • akan membalas apa yang dilakukan: Pada zaman Musa, bangsa Amalek telah mendiami wilayah selatan dan wilayah Negeb di selatan dari Yehuda. Ketika Israel melakukan perjalanan ke Kanaan, orang Amalek menyerang yang sakit dan lemah serta mereka yang berada di bagian belakang. Mereka adalah orang pertama yang menyerang Israel setelah Keluaran dari Mesir, di mana Allah telah berjanji untuk menghakimi mereka (</w:t>
      </w:r>
      <w:r>
        <w:rPr>
          <w:lang w:val="id_ID" w:bidi="id_ID"/>
        </w:rPr>
        <w:t>Kel. 17:8–16</w:t>
      </w:r>
      <w:r>
        <w:rPr>
          <w:lang w:val="id_ID" w:bidi="id_ID"/>
        </w:rPr>
        <w:t xml:space="preserve">; </w:t>
      </w:r>
      <w:r>
        <w:rPr>
          <w:lang w:val="id_ID" w:bidi="id_ID"/>
        </w:rPr>
        <w:t>Ul. 25:17–19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15:3</w:t>
      </w:r>
      <w:r>
        <w:rPr>
          <w:lang w:val="id_ID" w:bidi="id_ID"/>
        </w:rPr>
      </w:r>
    </w:p>
    <w:p>
      <w:pPr/>
      <w:r>
        <w:rPr>
          <w:lang w:val="id_ID" w:bidi="id_ID"/>
        </w:rPr>
      </w:r>
      <w:r>
        <w:rPr>
          <w:lang w:val="id_ID" w:bidi="id_ID"/>
        </w:rPr>
        <w:t>kalahkanlah: Lihat Catatan Tema "</w:t>
      </w:r>
      <w:r>
        <w:rPr>
          <w:lang w:val="id_ID" w:bidi="id_ID"/>
        </w:rPr>
        <w:t>Dedikasi Penuh</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15:4</w:t>
      </w:r>
      <w:r>
        <w:rPr>
          <w:lang w:val="id_ID" w:bidi="id_ID"/>
        </w:rPr>
      </w:r>
    </w:p>
    <w:p>
      <w:pPr/>
      <w:r>
        <w:rPr>
          <w:lang w:val="id_ID" w:bidi="id_ID"/>
        </w:rPr>
      </w:r>
      <w:r>
        <w:rPr>
          <w:lang w:val="id_ID" w:bidi="id_ID"/>
        </w:rPr>
        <w:t>Telaim: Mungkin Telem (</w:t>
      </w:r>
      <w:r>
        <w:rPr>
          <w:lang w:val="id_ID" w:bidi="id_ID"/>
        </w:rPr>
        <w:t>Yos. 15:24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15:5</w:t>
      </w:r>
      <w:r>
        <w:rPr>
          <w:lang w:val="id_ID" w:bidi="id_ID"/>
        </w:rPr>
      </w:r>
    </w:p>
    <w:p>
      <w:pPr/>
      <w:r>
        <w:rPr>
          <w:lang w:val="id_ID" w:bidi="id_ID"/>
        </w:rPr>
      </w:r>
      <w:r>
        <w:rPr>
          <w:lang w:val="id_ID" w:bidi="id_ID"/>
        </w:rPr>
        <w:t xml:space="preserve">Kota yang tidak disebutkan namanya di lembah itu terletak di suatu tempat dekat </w:t>
      </w:r>
      <w:r>
        <w:rPr>
          <w:i/>
          <w:lang w:val="id_ID" w:bidi="id_ID"/>
        </w:rPr>
        <w:t>wadi</w:t>
      </w:r>
      <w:r>
        <w:rPr>
          <w:lang w:val="id_ID" w:bidi="id_ID"/>
        </w:rPr>
        <w:t xml:space="preserve"> Negeb, yaitu sebuah aliran atau dasar sungai yang hanya terisi air saat hujan turun.</w:t>
      </w:r>
      <w:r>
        <w:rPr>
          <w:lang w:val="id_ID" w:bidi="id_ID"/>
        </w:rPr>
      </w:r>
      <w:r>
        <w:rPr>
          <w:lang w:val="id_ID" w:bidi="id_ID"/>
        </w:rPr>
      </w:r>
    </w:p>
    <w:p>
      <w:pPr/>
      <w:r>
        <w:rPr>
          <w:lang w:val="id_ID" w:bidi="id_ID"/>
        </w:rPr>
      </w:r>
    </w:p>
    <w:p>
      <w:pPr>
        <w:pStyle w:val="Heading2"/>
      </w:pPr>
      <w:r>
        <w:rPr>
          <w:lang w:val="id_ID" w:bidi="id_ID"/>
        </w:rPr>
        <w:t>1 Samuel 15:6</w:t>
      </w:r>
      <w:r>
        <w:rPr>
          <w:lang w:val="id_ID" w:bidi="id_ID"/>
        </w:rPr>
      </w:r>
    </w:p>
    <w:p>
      <w:pPr/>
      <w:r>
        <w:rPr>
          <w:lang w:val="id_ID" w:bidi="id_ID"/>
        </w:rPr>
      </w:r>
      <w:r>
        <w:rPr>
          <w:lang w:val="id_ID" w:bidi="id_ID"/>
        </w:rPr>
        <w:t>Orang Keni adalah pekerja logam nomaden dan keturunan dari mertua Musa (</w:t>
      </w:r>
      <w:r>
        <w:rPr>
          <w:lang w:val="id_ID" w:bidi="id_ID"/>
        </w:rPr>
        <w:t>Hak. 1:16</w:t>
      </w:r>
      <w:r>
        <w:rPr>
          <w:lang w:val="id_ID" w:bidi="id_ID"/>
        </w:rPr>
        <w:t xml:space="preserve">). • kamu telah menunjukkan persahabatanmu: Lihat </w:t>
      </w:r>
      <w:r>
        <w:rPr>
          <w:lang w:val="id_ID" w:bidi="id_ID"/>
        </w:rPr>
        <w:t>Kel. 18</w:t>
      </w:r>
      <w:r>
        <w:rPr>
          <w:lang w:val="id_ID" w:bidi="id_ID"/>
        </w:rPr>
        <w:t xml:space="preserve">; </w:t>
      </w:r>
      <w:r>
        <w:rPr>
          <w:lang w:val="id_ID" w:bidi="id_ID"/>
        </w:rPr>
        <w:t>Bil. 10:29–32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15:7</w:t>
      </w:r>
      <w:r>
        <w:rPr>
          <w:lang w:val="id_ID" w:bidi="id_ID"/>
        </w:rPr>
      </w:r>
    </w:p>
    <w:p>
      <w:pPr/>
      <w:r>
        <w:rPr>
          <w:lang w:val="id_ID" w:bidi="id_ID"/>
        </w:rPr>
      </w:r>
      <w:r>
        <w:rPr>
          <w:lang w:val="id_ID" w:bidi="id_ID"/>
        </w:rPr>
        <w:t>Wilayah tempat orang Amalek tinggal membentang dari Hawila di sebelah utara Sinai hingga Syur, dekat perbatasan timur Mesir.</w:t>
      </w:r>
      <w:r>
        <w:rPr>
          <w:lang w:val="id_ID" w:bidi="id_ID"/>
        </w:rPr>
      </w:r>
      <w:r>
        <w:rPr>
          <w:lang w:val="id_ID" w:bidi="id_ID"/>
        </w:rPr>
      </w:r>
    </w:p>
    <w:p>
      <w:pPr/>
      <w:r>
        <w:rPr>
          <w:lang w:val="id_ID" w:bidi="id_ID"/>
        </w:rPr>
      </w:r>
    </w:p>
    <w:p>
      <w:pPr>
        <w:pStyle w:val="Heading2"/>
      </w:pPr>
      <w:r>
        <w:rPr>
          <w:lang w:val="id_ID" w:bidi="id_ID"/>
        </w:rPr>
        <w:t>1 Samuel 15:8</w:t>
      </w:r>
      <w:r>
        <w:rPr>
          <w:lang w:val="id_ID" w:bidi="id_ID"/>
        </w:rPr>
      </w:r>
    </w:p>
    <w:p>
      <w:pPr/>
      <w:r>
        <w:rPr>
          <w:lang w:val="id_ID" w:bidi="id_ID"/>
        </w:rPr>
      </w:r>
      <w:r>
        <w:rPr>
          <w:lang w:val="id_ID" w:bidi="id_ID"/>
        </w:rPr>
        <w:t xml:space="preserve">Agag mungkin merupakan keturunan dari raja sebelumnya dengan nama yang sama (lihat </w:t>
      </w:r>
      <w:r>
        <w:rPr>
          <w:lang w:val="id_ID" w:bidi="id_ID"/>
        </w:rPr>
        <w:t>Bil. 24:7</w:t>
      </w:r>
      <w:r>
        <w:rPr>
          <w:lang w:val="id_ID" w:bidi="id_ID"/>
        </w:rPr>
        <w:t xml:space="preserve">; bdk. </w:t>
      </w:r>
      <w:r>
        <w:rPr>
          <w:lang w:val="id_ID" w:bidi="id_ID"/>
        </w:rPr>
        <w:t>Est. 3:1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15:9</w:t>
      </w:r>
      <w:r>
        <w:rPr>
          <w:lang w:val="id_ID" w:bidi="id_ID"/>
        </w:rPr>
      </w:r>
    </w:p>
    <w:p>
      <w:pPr/>
      <w:r>
        <w:rPr>
          <w:lang w:val="id_ID" w:bidi="id_ID"/>
        </w:rPr>
      </w:r>
      <w:r>
        <w:rPr>
          <w:lang w:val="id_ID" w:bidi="id_ID"/>
        </w:rPr>
        <w:t>Saul dan rakyatnya secara langsung tidak menaati perintah Tuhan untuk “menumpas” orang Amalek (</w:t>
      </w:r>
      <w:r>
        <w:rPr>
          <w:lang w:val="id_ID" w:bidi="id_ID"/>
        </w:rPr>
        <w:t>1Sam. 15:3</w:t>
      </w:r>
      <w:r>
        <w:rPr>
          <w:lang w:val="id_ID" w:bidi="id_ID"/>
        </w:rPr>
        <w:t>). Meskipun seluruh pasukan terlibat dalam ketidaktaatan terhadap perintah Allah, hanya Saul yang bertanggung jawab sebagai pemimpin mereka.</w:t>
      </w:r>
      <w:r>
        <w:rPr>
          <w:lang w:val="id_ID" w:bidi="id_ID"/>
        </w:rPr>
      </w:r>
      <w:r>
        <w:rPr>
          <w:lang w:val="id_ID" w:bidi="id_ID"/>
        </w:rPr>
      </w:r>
    </w:p>
    <w:p>
      <w:pPr/>
      <w:r>
        <w:rPr>
          <w:lang w:val="id_ID" w:bidi="id_ID"/>
        </w:rPr>
      </w:r>
    </w:p>
    <w:p>
      <w:pPr>
        <w:pStyle w:val="Heading2"/>
      </w:pPr>
      <w:r>
        <w:rPr>
          <w:lang w:val="id_ID" w:bidi="id_ID"/>
        </w:rPr>
        <w:t>1 Samuel 15:12</w:t>
      </w:r>
      <w:r>
        <w:rPr>
          <w:lang w:val="id_ID" w:bidi="id_ID"/>
        </w:rPr>
      </w:r>
    </w:p>
    <w:p>
      <w:pPr/>
      <w:r>
        <w:rPr>
          <w:lang w:val="id_ID" w:bidi="id_ID"/>
        </w:rPr>
      </w:r>
      <w:r>
        <w:rPr>
          <w:lang w:val="id_ID" w:bidi="id_ID"/>
        </w:rPr>
        <w:t>Karmel adalah sebuah kota dekat Hebron di selatan Yehuda. • Saul merayakan pencapaiannya dengan mendirikan monumen untuk dirinya sendiri. Namun, sebenarnya, dia telah mengalami rasa malu (</w:t>
      </w:r>
      <w:r>
        <w:rPr>
          <w:lang w:val="id_ID" w:bidi="id_ID"/>
        </w:rPr>
        <w:t>1Sam. 15:16–19</w:t>
      </w:r>
      <w:r>
        <w:rPr>
          <w:lang w:val="id_ID" w:bidi="id_ID"/>
        </w:rPr>
        <w:t xml:space="preserve">). • Gilgal: Lihat </w:t>
      </w:r>
      <w:r>
        <w:rPr>
          <w:lang w:val="id_ID" w:bidi="id_ID"/>
        </w:rPr>
        <w:t>1Sam. 13:4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15:13</w:t>
      </w:r>
      <w:r>
        <w:rPr>
          <w:lang w:val="id_ID" w:bidi="id_ID"/>
        </w:rPr>
      </w:r>
    </w:p>
    <w:p>
      <w:pPr/>
      <w:r>
        <w:rPr>
          <w:lang w:val="id_ID" w:bidi="id_ID"/>
        </w:rPr>
      </w:r>
      <w:r>
        <w:rPr>
          <w:lang w:val="id_ID" w:bidi="id_ID"/>
        </w:rPr>
        <w:t xml:space="preserve">Aku telah melaksanakan firman Tuhan. Bdk. </w:t>
      </w:r>
      <w:r>
        <w:rPr>
          <w:lang w:val="id_ID" w:bidi="id_ID"/>
        </w:rPr>
        <w:t>1Sam. 15:3</w:t>
      </w:r>
      <w:r>
        <w:rPr>
          <w:lang w:val="id_ID" w:bidi="id_ID"/>
        </w:rPr>
        <w:t>. Saul tampaknya mengira tindakannya benar (</w:t>
      </w:r>
      <w:r>
        <w:rPr>
          <w:lang w:val="id_ID" w:bidi="id_ID"/>
        </w:rPr>
        <w:t>1Sam. 15:15</w:t>
      </w:r>
      <w:r>
        <w:rPr>
          <w:lang w:val="id_ID" w:bidi="id_ID"/>
        </w:rPr>
        <w:t xml:space="preserve">; bdk. </w:t>
      </w:r>
      <w:r>
        <w:rPr>
          <w:lang w:val="id_ID" w:bidi="id_ID"/>
        </w:rPr>
        <w:t>Im. 22:19</w:t>
      </w:r>
      <w:r>
        <w:rPr>
          <w:lang w:val="id_ID" w:bidi="id_ID"/>
        </w:rPr>
        <w:t>). Namun, Samuel mematahkan kepura-puraan Saul (</w:t>
      </w:r>
      <w:r>
        <w:rPr>
          <w:lang w:val="id_ID" w:bidi="id_ID"/>
        </w:rPr>
        <w:t>1Sam. 15:17–19</w:t>
      </w:r>
      <w:r>
        <w:rPr>
          <w:lang w:val="id_ID" w:bidi="id_ID"/>
        </w:rPr>
        <w:t>) dan melaksanakan perintah Allah sendiri (</w:t>
      </w:r>
      <w:r>
        <w:rPr>
          <w:lang w:val="id_ID" w:bidi="id_ID"/>
        </w:rPr>
        <w:t>15:32–33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15:15</w:t>
      </w:r>
      <w:r>
        <w:rPr>
          <w:lang w:val="id_ID" w:bidi="id_ID"/>
        </w:rPr>
      </w:r>
    </w:p>
    <w:p>
      <w:pPr/>
      <w:r>
        <w:rPr>
          <w:lang w:val="id_ID" w:bidi="id_ID"/>
        </w:rPr>
      </w:r>
      <w:r>
        <w:rPr>
          <w:lang w:val="id_ID" w:bidi="id_ID"/>
        </w:rPr>
        <w:t>Saul menyalahkan pasukannya meskipun ia adalah komandannya. Tentu saja, motivasi sebenarnya bukanlah motivasi rohani (</w:t>
      </w:r>
      <w:r>
        <w:rPr>
          <w:lang w:val="id_ID" w:bidi="id_ID"/>
        </w:rPr>
        <w:t>1Sam. 15:9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15:17</w:t>
      </w:r>
      <w:r>
        <w:rPr>
          <w:lang w:val="id_ID" w:bidi="id_ID"/>
        </w:rPr>
      </w:r>
    </w:p>
    <w:p>
      <w:pPr/>
      <w:r>
        <w:rPr>
          <w:lang w:val="id_ID" w:bidi="id_ID"/>
        </w:rPr>
      </w:r>
      <w:r>
        <w:rPr>
          <w:lang w:val="id_ID" w:bidi="id_ID"/>
        </w:rPr>
        <w:t>Sebagai raja Israel yang diurapi, Saul memikul tanggung jawab atas ketidaktaatannya kepada Allah, yang tidak dapat dikurangi dengan kerendahan hati yang palsu maupun dengan mencari-cari alasan.</w:t>
      </w:r>
      <w:r>
        <w:rPr>
          <w:lang w:val="id_ID" w:bidi="id_ID"/>
        </w:rPr>
      </w:r>
      <w:r>
        <w:rPr>
          <w:lang w:val="id_ID" w:bidi="id_ID"/>
        </w:rPr>
      </w:r>
    </w:p>
    <w:p>
      <w:pPr/>
      <w:r>
        <w:rPr>
          <w:lang w:val="id_ID" w:bidi="id_ID"/>
        </w:rPr>
      </w:r>
    </w:p>
    <w:p>
      <w:pPr>
        <w:pStyle w:val="Heading2"/>
      </w:pPr>
      <w:r>
        <w:rPr>
          <w:lang w:val="id_ID" w:bidi="id_ID"/>
        </w:rPr>
        <w:t>1 Samuel 15:21</w:t>
      </w:r>
      <w:r>
        <w:rPr>
          <w:lang w:val="id_ID" w:bidi="id_ID"/>
        </w:rPr>
      </w:r>
    </w:p>
    <w:p>
      <w:pPr/>
      <w:r>
        <w:rPr>
          <w:lang w:val="id_ID" w:bidi="id_ID"/>
        </w:rPr>
      </w:r>
      <w:r>
        <w:rPr>
          <w:lang w:val="id_ID" w:bidi="id_ID"/>
        </w:rPr>
        <w:t xml:space="preserve">rakyat: Saul terus menyalahkan orang lain (lihat </w:t>
      </w:r>
      <w:r>
        <w:rPr>
          <w:lang w:val="id_ID" w:bidi="id_ID"/>
        </w:rPr>
        <w:t>1Sam. 15:15</w:t>
      </w:r>
      <w:r>
        <w:rPr>
          <w:lang w:val="id_ID" w:bidi="id_ID"/>
        </w:rPr>
        <w:t>). • Gilgal adalah pusat keagamaan. Saul mencoba menggunakan agama untuk membenarkan ketidaktaatannya kepada Allah.</w:t>
      </w:r>
      <w:r>
        <w:rPr>
          <w:lang w:val="id_ID" w:bidi="id_ID"/>
        </w:rPr>
      </w:r>
      <w:r>
        <w:rPr>
          <w:lang w:val="id_ID" w:bidi="id_ID"/>
        </w:rPr>
      </w:r>
    </w:p>
    <w:p>
      <w:pPr/>
      <w:r>
        <w:rPr>
          <w:lang w:val="id_ID" w:bidi="id_ID"/>
        </w:rPr>
      </w:r>
    </w:p>
    <w:p>
      <w:pPr>
        <w:pStyle w:val="Heading2"/>
      </w:pPr>
      <w:r>
        <w:rPr>
          <w:lang w:val="id_ID" w:bidi="id_ID"/>
        </w:rPr>
        <w:t>1 Samuel 15:22</w:t>
      </w:r>
      <w:r>
        <w:rPr>
          <w:lang w:val="id_ID" w:bidi="id_ID"/>
        </w:rPr>
      </w:r>
    </w:p>
    <w:p>
      <w:pPr/>
      <w:r>
        <w:rPr>
          <w:lang w:val="id_ID" w:bidi="id_ID"/>
        </w:rPr>
      </w:r>
      <w:r>
        <w:rPr>
          <w:lang w:val="id_ID" w:bidi="id_ID"/>
        </w:rPr>
        <w:t xml:space="preserve">berkenan: Allah lebih menghargai ketaatan daripada ritual (lihat juga </w:t>
      </w:r>
      <w:r>
        <w:rPr>
          <w:lang w:val="id_ID" w:bidi="id_ID"/>
        </w:rPr>
        <w:t>Mzm. 40:6</w:t>
      </w:r>
      <w:r>
        <w:rPr>
          <w:lang w:val="id_ID" w:bidi="id_ID"/>
        </w:rPr>
        <w:t xml:space="preserve">; </w:t>
      </w:r>
      <w:r>
        <w:rPr>
          <w:lang w:val="id_ID" w:bidi="id_ID"/>
        </w:rPr>
        <w:t>Hos. 6:6</w:t>
      </w:r>
      <w:r>
        <w:rPr>
          <w:lang w:val="id_ID" w:bidi="id_ID"/>
        </w:rPr>
        <w:t xml:space="preserve">; </w:t>
      </w:r>
      <w:r>
        <w:rPr>
          <w:lang w:val="id_ID" w:bidi="id_ID"/>
        </w:rPr>
        <w:t>Mat. 12:7</w:t>
      </w:r>
      <w:r>
        <w:rPr>
          <w:lang w:val="id_ID" w:bidi="id_ID"/>
        </w:rPr>
        <w:t>). • lemak domba-domba jantan: Bagian terbaik dari binatang dipersembahkan kepada Allah.</w:t>
      </w:r>
      <w:r>
        <w:rPr>
          <w:lang w:val="id_ID" w:bidi="id_ID"/>
        </w:rPr>
      </w:r>
      <w:r>
        <w:rPr>
          <w:lang w:val="id_ID" w:bidi="id_ID"/>
        </w:rPr>
      </w:r>
    </w:p>
    <w:p>
      <w:pPr/>
      <w:r>
        <w:rPr>
          <w:lang w:val="id_ID" w:bidi="id_ID"/>
        </w:rPr>
      </w:r>
    </w:p>
    <w:p>
      <w:pPr>
        <w:pStyle w:val="Heading2"/>
      </w:pPr>
      <w:r>
        <w:rPr>
          <w:lang w:val="id_ID" w:bidi="id_ID"/>
        </w:rPr>
        <w:t>1 Samuel 15:23</w:t>
      </w:r>
      <w:r>
        <w:rPr>
          <w:lang w:val="id_ID" w:bidi="id_ID"/>
        </w:rPr>
      </w:r>
    </w:p>
    <w:p>
      <w:pPr/>
      <w:r>
        <w:rPr>
          <w:lang w:val="id_ID" w:bidi="id_ID"/>
        </w:rPr>
      </w:r>
      <w:r>
        <w:rPr>
          <w:lang w:val="id_ID" w:bidi="id_ID"/>
        </w:rPr>
        <w:t xml:space="preserve">pendurhakaan … dan kedegilan, adalah sama seperti menyembah berhala dan terafim. • Kitab Suci mengutuk sihir (lihat </w:t>
      </w:r>
      <w:r>
        <w:rPr>
          <w:lang w:val="id_ID" w:bidi="id_ID"/>
        </w:rPr>
        <w:t>catatan studi pada Ul. 18:10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15:24</w:t>
      </w:r>
      <w:r>
        <w:rPr>
          <w:lang w:val="id_ID" w:bidi="id_ID"/>
        </w:rPr>
      </w:r>
    </w:p>
    <w:p>
      <w:pPr/>
      <w:r>
        <w:rPr>
          <w:lang w:val="id_ID" w:bidi="id_ID"/>
        </w:rPr>
      </w:r>
      <w:r>
        <w:rPr>
          <w:lang w:val="id_ID" w:bidi="id_ID"/>
        </w:rPr>
        <w:t xml:space="preserve">aku takut kepada rakyat: Saul terus menyalahkan orang lain (lihat </w:t>
      </w:r>
      <w:r>
        <w:rPr>
          <w:lang w:val="id_ID" w:bidi="id_ID"/>
        </w:rPr>
        <w:t>1Sam 15:15</w:t>
      </w:r>
      <w:r>
        <w:rPr>
          <w:lang w:val="id_ID" w:bidi="id_ID"/>
        </w:rPr>
        <w:t xml:space="preserve">, </w:t>
      </w:r>
      <w:r>
        <w:rPr>
          <w:lang w:val="id_ID" w:bidi="id_ID"/>
        </w:rPr>
        <w:t>21</w:t>
      </w:r>
      <w:r>
        <w:rPr>
          <w:lang w:val="id_ID" w:bidi="id_ID"/>
        </w:rPr>
        <w:t xml:space="preserve">). • permintaan mereka: Tidak ada indikasi tekanan seperti itu dalam pasal tersebut. Pengakuan Saul tampaknya tidak jujur (bandingkan dengan Daud, </w:t>
      </w:r>
      <w:r>
        <w:rPr>
          <w:lang w:val="id_ID" w:bidi="id_ID"/>
        </w:rPr>
        <w:t>2Sam. 12:13</w:t>
      </w:r>
      <w:r>
        <w:rPr>
          <w:lang w:val="id_ID" w:bidi="id_ID"/>
        </w:rPr>
        <w:t xml:space="preserve">; </w:t>
      </w:r>
      <w:r>
        <w:rPr>
          <w:lang w:val="id_ID" w:bidi="id_ID"/>
        </w:rPr>
        <w:t>Mzm. 51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15:24–30</w:t>
      </w:r>
      <w:r>
        <w:rPr>
          <w:lang w:val="id_ID" w:bidi="id_ID"/>
        </w:rPr>
      </w:r>
    </w:p>
    <w:p>
      <w:pPr/>
      <w:r>
        <w:rPr>
          <w:lang w:val="id_ID" w:bidi="id_ID"/>
        </w:rPr>
      </w:r>
      <w:r>
        <w:rPr>
          <w:lang w:val="id_ID" w:bidi="id_ID"/>
        </w:rPr>
        <w:t>Saul akhirnya mengakui dosanya, tetapi pengakuannya sudah terlambat dan masih disertai alasan.</w:t>
      </w:r>
      <w:r>
        <w:rPr>
          <w:lang w:val="id_ID" w:bidi="id_ID"/>
        </w:rPr>
      </w:r>
      <w:r>
        <w:rPr>
          <w:lang w:val="id_ID" w:bidi="id_ID"/>
        </w:rPr>
      </w:r>
    </w:p>
    <w:p>
      <w:pPr/>
      <w:r>
        <w:rPr>
          <w:lang w:val="id_ID" w:bidi="id_ID"/>
        </w:rPr>
      </w:r>
    </w:p>
    <w:p>
      <w:pPr>
        <w:pStyle w:val="Heading2"/>
      </w:pPr>
      <w:r>
        <w:rPr>
          <w:lang w:val="id_ID" w:bidi="id_ID"/>
        </w:rPr>
        <w:t>1 Samuel 15:28</w:t>
      </w:r>
      <w:r>
        <w:rPr>
          <w:lang w:val="id_ID" w:bidi="id_ID"/>
        </w:rPr>
      </w:r>
    </w:p>
    <w:p>
      <w:pPr/>
      <w:r>
        <w:rPr>
          <w:lang w:val="id_ID" w:bidi="id_ID"/>
        </w:rPr>
      </w:r>
      <w:r>
        <w:rPr>
          <w:lang w:val="id_ID" w:bidi="id_ID"/>
        </w:rPr>
        <w:t>Saul segera mengetahui siapa orang lain ini (</w:t>
      </w:r>
      <w:r>
        <w:rPr>
          <w:lang w:val="id_ID" w:bidi="id_ID"/>
        </w:rPr>
        <w:t>1Sam. 18:8–9</w:t>
      </w:r>
      <w:r>
        <w:rPr>
          <w:lang w:val="id_ID" w:bidi="id_ID"/>
        </w:rPr>
        <w:t xml:space="preserve">; bdk. psl.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15:29</w:t>
      </w:r>
      <w:r>
        <w:rPr>
          <w:lang w:val="id_ID" w:bidi="id_ID"/>
        </w:rPr>
      </w:r>
    </w:p>
    <w:p>
      <w:pPr/>
      <w:r>
        <w:rPr>
          <w:lang w:val="id_ID" w:bidi="id_ID"/>
        </w:rPr>
      </w:r>
      <w:r>
        <w:rPr>
          <w:lang w:val="id_ID" w:bidi="id_ID"/>
        </w:rPr>
        <w:t xml:space="preserve">dan Ia tidak tahu menyesal: Samuel berbicara secara profetik tentang komitmen Allah untuk menjadikan Daud sebagai raja dan melestarikan dinastinya. Allah telah menolak Saul, tetapi Dia tidak akan pernah menolak Daud (lihat </w:t>
      </w:r>
      <w:r>
        <w:rPr>
          <w:lang w:val="id_ID" w:bidi="id_ID"/>
        </w:rPr>
        <w:t>2Sam. 7:8–17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15:30</w:t>
      </w:r>
      <w:r>
        <w:rPr>
          <w:lang w:val="id_ID" w:bidi="id_ID"/>
        </w:rPr>
      </w:r>
    </w:p>
    <w:p>
      <w:pPr/>
      <w:r>
        <w:rPr>
          <w:lang w:val="id_ID" w:bidi="id_ID"/>
        </w:rPr>
      </w:r>
      <w:r>
        <w:rPr>
          <w:lang w:val="id_ID" w:bidi="id_ID"/>
        </w:rPr>
        <w:t>tunjukkanlah juga hormatmu kepadaku di depan para tua-tua bangsaku: Untuk membantu Saul menyelamatkan mukanya.</w:t>
      </w:r>
      <w:r>
        <w:rPr>
          <w:lang w:val="id_ID" w:bidi="id_ID"/>
        </w:rPr>
      </w:r>
      <w:r>
        <w:rPr>
          <w:lang w:val="id_ID" w:bidi="id_ID"/>
        </w:rPr>
      </w:r>
    </w:p>
    <w:p>
      <w:pPr/>
      <w:r>
        <w:rPr>
          <w:lang w:val="id_ID" w:bidi="id_ID"/>
        </w:rPr>
      </w:r>
    </w:p>
    <w:p>
      <w:pPr>
        <w:pStyle w:val="Heading2"/>
      </w:pPr>
      <w:r>
        <w:rPr>
          <w:lang w:val="id_ID" w:bidi="id_ID"/>
        </w:rPr>
        <w:t>1 Samuel 15:35</w:t>
      </w:r>
      <w:r>
        <w:rPr>
          <w:lang w:val="id_ID" w:bidi="id_ID"/>
        </w:rPr>
      </w:r>
    </w:p>
    <w:p>
      <w:pPr/>
      <w:r>
        <w:rPr>
          <w:lang w:val="id_ID" w:bidi="id_ID"/>
        </w:rPr>
      </w:r>
      <w:r>
        <w:rPr>
          <w:lang w:val="id_ID" w:bidi="id_ID"/>
        </w:rPr>
        <w:t>Kata kerja "berdukacita (terus-menerus)" biasanya digunakan untuk menggambarkan kesedihan atas kematian seseorang. Meskipun Saul masih hidup, kerajaannya sedang mendekati akhir. Samuel mungkin berduka karena keterikatan pribadi dengan Saul, merasa gagal, atau khawatir bahwa kondisi Israel akan memburuk. • Tuhan menyesal: Lihat Catatan Tema “</w:t>
      </w:r>
      <w:r>
        <w:rPr>
          <w:lang w:val="id_ID" w:bidi="id_ID"/>
        </w:rPr>
        <w:t>Perubahan Pikiran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16:1</w:t>
      </w:r>
      <w:r>
        <w:rPr>
          <w:lang w:val="id_ID" w:bidi="id_ID"/>
        </w:rPr>
      </w:r>
    </w:p>
    <w:p>
      <w:pPr/>
      <w:r>
        <w:rPr>
          <w:lang w:val="id_ID" w:bidi="id_ID"/>
        </w:rPr>
      </w:r>
      <w:r>
        <w:rPr>
          <w:lang w:val="id_ID" w:bidi="id_ID"/>
        </w:rPr>
        <w:t xml:space="preserve">Berapa lama lagi engkau berdukacita: Lihat </w:t>
      </w:r>
      <w:r>
        <w:rPr>
          <w:lang w:val="id_ID" w:bidi="id_ID"/>
        </w:rPr>
        <w:t>catatan studi pada 1Sam. 15:35</w:t>
      </w:r>
      <w:r>
        <w:rPr>
          <w:lang w:val="id_ID" w:bidi="id_ID"/>
        </w:rPr>
        <w:t>. • Betlehem terletak sekitar lima mil di selatan Yerusalem. Tempat ini kemudian dikenal sebagai Kota Daud (</w:t>
      </w:r>
      <w:r>
        <w:rPr>
          <w:lang w:val="id_ID" w:bidi="id_ID"/>
        </w:rPr>
        <w:t>Lukas 2:11</w:t>
      </w:r>
      <w:r>
        <w:rPr>
          <w:lang w:val="id_ID" w:bidi="id_ID"/>
        </w:rPr>
        <w:t>) dan merupakan tempat kelahiran Yesus. • Isai adalah cucu Boas dan Rut (</w:t>
      </w:r>
      <w:r>
        <w:rPr>
          <w:lang w:val="id_ID" w:bidi="id_ID"/>
        </w:rPr>
        <w:t>Rut 4:22</w:t>
      </w:r>
      <w:r>
        <w:rPr>
          <w:lang w:val="id_ID" w:bidi="id_ID"/>
        </w:rPr>
        <w:t>). • telah Kupilih: Kata kerja Ibrani ini menunjukkan bahwa Allah telah melihat salah satu anak [Isai] dan mendasarkan pilihannya pada apa yang dilihat-Nya. Allah, sebagai raja yang kekal, lebih tahu daripada orang-orang Israel dalam memilih raja yang baik untuk melayani bangsa, dan Dia menyediakan pengganti Saul yang akan memimpin Israel dengan baik.</w:t>
      </w:r>
      <w:r>
        <w:rPr>
          <w:lang w:val="id_ID" w:bidi="id_ID"/>
        </w:rPr>
      </w:r>
      <w:r>
        <w:rPr>
          <w:lang w:val="id_ID" w:bidi="id_ID"/>
        </w:rPr>
      </w:r>
    </w:p>
    <w:p>
      <w:pPr/>
      <w:r>
        <w:rPr>
          <w:lang w:val="id_ID" w:bidi="id_ID"/>
        </w:rPr>
      </w:r>
    </w:p>
    <w:p>
      <w:pPr>
        <w:pStyle w:val="Heading2"/>
      </w:pPr>
      <w:r>
        <w:rPr>
          <w:lang w:val="id_ID" w:bidi="id_ID"/>
        </w:rPr>
        <w:t>1 Samuel 16:1–23</w:t>
      </w:r>
      <w:r>
        <w:rPr>
          <w:lang w:val="id_ID" w:bidi="id_ID"/>
        </w:rPr>
      </w:r>
    </w:p>
    <w:p>
      <w:pPr/>
      <w:r>
        <w:rPr>
          <w:lang w:val="id_ID" w:bidi="id_ID"/>
        </w:rPr>
      </w:r>
      <w:r>
        <w:rPr>
          <w:lang w:val="id_ID" w:bidi="id_ID"/>
        </w:rPr>
        <w:t>Daud adalah pengganti Saul. Ada kesamaan mencolok antara keduanya: Samuel mengurapi keduanya. Keduanya tidak mengejar posisi tersebut. Keduanya adalah kandidat yang tidak mungkin (Saul berasal dari suku terkecil; Daud adalah anak bungsu). Keduanya mengesankan dalam penampilan (</w:t>
      </w:r>
      <w:r>
        <w:rPr>
          <w:lang w:val="id_ID" w:bidi="id_ID"/>
        </w:rPr>
        <w:t>1Sam. 9:2</w:t>
      </w:r>
      <w:r>
        <w:rPr>
          <w:lang w:val="id_ID" w:bidi="id_ID"/>
        </w:rPr>
        <w:t xml:space="preserve">; </w:t>
      </w:r>
      <w:r>
        <w:rPr>
          <w:lang w:val="id_ID" w:bidi="id_ID"/>
        </w:rPr>
        <w:t>16:12</w:t>
      </w:r>
      <w:r>
        <w:rPr>
          <w:lang w:val="id_ID" w:bidi="id_ID"/>
        </w:rPr>
        <w:t>). Dan Roh Allah datang dengan kuat pada masing-masing ketika mereka diurapi menjadi raja (</w:t>
      </w:r>
      <w:r>
        <w:rPr>
          <w:lang w:val="id_ID" w:bidi="id_ID"/>
        </w:rPr>
        <w:t>1Sam. 10:10</w:t>
      </w:r>
      <w:r>
        <w:rPr>
          <w:lang w:val="id_ID" w:bidi="id_ID"/>
        </w:rPr>
        <w:t xml:space="preserve">; </w:t>
      </w:r>
      <w:r>
        <w:rPr>
          <w:lang w:val="id_ID" w:bidi="id_ID"/>
        </w:rPr>
        <w:t>11:6</w:t>
      </w:r>
      <w:r>
        <w:rPr>
          <w:lang w:val="id_ID" w:bidi="id_ID"/>
        </w:rPr>
        <w:t xml:space="preserve">; </w:t>
      </w:r>
      <w:r>
        <w:rPr>
          <w:lang w:val="id_ID" w:bidi="id_ID"/>
        </w:rPr>
        <w:t>16:13</w:t>
      </w:r>
      <w:r>
        <w:rPr>
          <w:lang w:val="id_ID" w:bidi="id_ID"/>
        </w:rPr>
        <w:t>). Perbedaan utama adalah bahwa Daud adalah "seorang yang berkenan di hati-Nya" (</w:t>
      </w:r>
      <w:r>
        <w:rPr>
          <w:lang w:val="id_ID" w:bidi="id_ID"/>
        </w:rPr>
        <w:t>1Sam. 13:14</w:t>
      </w:r>
      <w:r>
        <w:rPr>
          <w:lang w:val="id_ID" w:bidi="id_ID"/>
        </w:rPr>
        <w:t xml:space="preserve">; bdk. </w:t>
      </w:r>
      <w:r>
        <w:rPr>
          <w:lang w:val="id_ID" w:bidi="id_ID"/>
        </w:rPr>
        <w:t>16:7</w:t>
      </w:r>
      <w:r>
        <w:rPr>
          <w:lang w:val="id_ID" w:bidi="id_ID"/>
        </w:rPr>
        <w:t>), sedangkan Saul tidak.</w:t>
      </w:r>
      <w:r>
        <w:rPr>
          <w:lang w:val="id_ID" w:bidi="id_ID"/>
        </w:rPr>
      </w:r>
      <w:r>
        <w:rPr>
          <w:lang w:val="id_ID" w:bidi="id_ID"/>
        </w:rPr>
      </w:r>
    </w:p>
    <w:p>
      <w:pPr/>
      <w:r>
        <w:rPr>
          <w:lang w:val="id_ID" w:bidi="id_ID"/>
        </w:rPr>
      </w:r>
    </w:p>
    <w:p>
      <w:pPr>
        <w:pStyle w:val="Heading2"/>
      </w:pPr>
      <w:r>
        <w:rPr>
          <w:lang w:val="id_ID" w:bidi="id_ID"/>
        </w:rPr>
        <w:t>1 Samuel 16:2</w:t>
      </w:r>
      <w:r>
        <w:rPr>
          <w:lang w:val="id_ID" w:bidi="id_ID"/>
        </w:rPr>
      </w:r>
    </w:p>
    <w:p>
      <w:pPr/>
      <w:r>
        <w:rPr>
          <w:lang w:val="id_ID" w:bidi="id_ID"/>
        </w:rPr>
      </w:r>
      <w:r>
        <w:rPr>
          <w:lang w:val="id_ID" w:bidi="id_ID"/>
        </w:rPr>
        <w:t xml:space="preserve">katakan: Aku datang untuk mempersembahkan korban: Allah terkadang menuntun hamba-Nya ke dalam situasi berbahaya. Dia melindungi milik-Nya sendiri—kadang dengan mujizat, kadang dengan strategi (bdk. </w:t>
      </w:r>
      <w:r>
        <w:rPr>
          <w:lang w:val="id_ID" w:bidi="id_ID"/>
        </w:rPr>
        <w:t>Kel. 3:18–22</w:t>
      </w:r>
      <w:r>
        <w:rPr>
          <w:lang w:val="id_ID" w:bidi="id_ID"/>
        </w:rPr>
        <w:t xml:space="preserve">). Dalam peran Samuel sebagai hakim dan imam, ia tidak akan menimbulkan kecurigaan dengan mempersembahkan korban (lihat </w:t>
      </w:r>
      <w:r>
        <w:rPr>
          <w:lang w:val="id_ID" w:bidi="id_ID"/>
        </w:rPr>
        <w:t>1Sam. 10:8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16:4</w:t>
      </w:r>
      <w:r>
        <w:rPr>
          <w:lang w:val="id_ID" w:bidi="id_ID"/>
        </w:rPr>
      </w:r>
    </w:p>
    <w:p>
      <w:pPr/>
      <w:r>
        <w:rPr>
          <w:lang w:val="id_ID" w:bidi="id_ID"/>
        </w:rPr>
      </w:r>
      <w:r>
        <w:rPr>
          <w:lang w:val="id_ID" w:bidi="id_ID"/>
        </w:rPr>
        <w:t>Para tua-tua di kota itu datang mendapatkannya dengan gemetar: Berita tentang teguran Samuel terhadap Saul dan eksekusi Agag kemungkinan telah sampai ke Betlehem.</w:t>
      </w:r>
      <w:r>
        <w:rPr>
          <w:lang w:val="id_ID" w:bidi="id_ID"/>
        </w:rPr>
      </w:r>
      <w:r>
        <w:rPr>
          <w:lang w:val="id_ID" w:bidi="id_ID"/>
        </w:rPr>
      </w:r>
    </w:p>
    <w:p>
      <w:pPr/>
      <w:r>
        <w:rPr>
          <w:lang w:val="id_ID" w:bidi="id_ID"/>
        </w:rPr>
      </w:r>
    </w:p>
    <w:p>
      <w:pPr>
        <w:pStyle w:val="Heading2"/>
      </w:pPr>
      <w:r>
        <w:rPr>
          <w:lang w:val="id_ID" w:bidi="id_ID"/>
        </w:rPr>
        <w:t>1 Samuel 16:5</w:t>
      </w:r>
      <w:r>
        <w:rPr>
          <w:lang w:val="id_ID" w:bidi="id_ID"/>
        </w:rPr>
      </w:r>
    </w:p>
    <w:p>
      <w:pPr/>
      <w:r>
        <w:rPr>
          <w:lang w:val="id_ID" w:bidi="id_ID"/>
        </w:rPr>
      </w:r>
      <w:r>
        <w:rPr>
          <w:lang w:val="id_ID" w:bidi="id_ID"/>
        </w:rPr>
        <w:t xml:space="preserve">Kuduskanlah dirimu: Penyucian diri meliputi mandi dan menjauhi hubungan seksual (lihat </w:t>
      </w:r>
      <w:r>
        <w:rPr>
          <w:lang w:val="id_ID" w:bidi="id_ID"/>
        </w:rPr>
        <w:t>Kel. 19:10–15</w:t>
      </w:r>
      <w:r>
        <w:rPr>
          <w:lang w:val="id_ID" w:bidi="id_ID"/>
        </w:rPr>
        <w:t xml:space="preserve">; bdk. </w:t>
      </w:r>
      <w:r>
        <w:rPr>
          <w:lang w:val="id_ID" w:bidi="id_ID"/>
        </w:rPr>
        <w:t>Kej. 35:2–4</w:t>
      </w:r>
      <w:r>
        <w:rPr>
          <w:lang w:val="id_ID" w:bidi="id_ID"/>
        </w:rPr>
        <w:t xml:space="preserve">). • Persembahan korban kemungkinan dilakukan pada pagi berikutnya (lihat </w:t>
      </w:r>
      <w:r>
        <w:rPr>
          <w:lang w:val="id_ID" w:bidi="id_ID"/>
        </w:rPr>
        <w:t>Bil. 11:18</w:t>
      </w:r>
      <w:r>
        <w:rPr>
          <w:lang w:val="id_ID" w:bidi="id_ID"/>
        </w:rPr>
        <w:t xml:space="preserve">; </w:t>
      </w:r>
      <w:r>
        <w:rPr>
          <w:lang w:val="id_ID" w:bidi="id_ID"/>
        </w:rPr>
        <w:t>Yos. 3:5</w:t>
      </w:r>
      <w:r>
        <w:rPr>
          <w:lang w:val="id_ID" w:bidi="id_ID"/>
        </w:rPr>
        <w:t xml:space="preserve">; </w:t>
      </w:r>
      <w:r>
        <w:rPr>
          <w:lang w:val="id_ID" w:bidi="id_ID"/>
        </w:rPr>
        <w:t>7:13–14</w:t>
      </w:r>
      <w:r>
        <w:rPr>
          <w:lang w:val="id_ID" w:bidi="id_ID"/>
        </w:rPr>
        <w:t xml:space="preserve">). • Samuel melakukan upacara penyucian untuk Isai dan anak-anaknya agar mereka siap untuk persembahan korban dan pengurapan raja baru (bandingkan </w:t>
      </w:r>
      <w:r>
        <w:rPr>
          <w:lang w:val="id_ID" w:bidi="id_ID"/>
        </w:rPr>
        <w:t>Kel. 19:10</w:t>
      </w:r>
      <w:r>
        <w:rPr>
          <w:lang w:val="id_ID" w:bidi="id_ID"/>
        </w:rPr>
        <w:t xml:space="preserve">; </w:t>
      </w:r>
      <w:r>
        <w:rPr>
          <w:lang w:val="id_ID" w:bidi="id_ID"/>
        </w:rPr>
        <w:t>Yos. 3:5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16:6–7</w:t>
      </w:r>
      <w:r>
        <w:rPr>
          <w:lang w:val="id_ID" w:bidi="id_ID"/>
        </w:rPr>
      </w:r>
    </w:p>
    <w:p>
      <w:pPr/>
      <w:r>
        <w:rPr>
          <w:lang w:val="id_ID" w:bidi="id_ID"/>
        </w:rPr>
      </w:r>
      <w:r>
        <w:rPr>
          <w:lang w:val="id_ID" w:bidi="id_ID"/>
        </w:rPr>
        <w:t>parasnya atau perawakan yang tinggi: Seperti Saul, Eliab</w:t>
      </w:r>
      <w:r>
        <w:rPr>
          <w:i/>
          <w:lang w:val="id_ID" w:bidi="id_ID"/>
        </w:rPr>
        <w:t>,</w:t>
      </w:r>
      <w:r>
        <w:rPr>
          <w:lang w:val="id_ID" w:bidi="id_ID"/>
        </w:rPr>
        <w:t xml:space="preserve"> putra sulung Isai, memiliki penampilan luar yang mengesankan (bdk. </w:t>
      </w:r>
      <w:r>
        <w:rPr>
          <w:lang w:val="id_ID" w:bidi="id_ID"/>
        </w:rPr>
        <w:t>1Sam. 9:2</w:t>
      </w:r>
      <w:r>
        <w:rPr>
          <w:lang w:val="id_ID" w:bidi="id_ID"/>
        </w:rPr>
        <w:t xml:space="preserve">). Namun, seperti Saul, dia ditolak (bdk. </w:t>
      </w:r>
      <w:r>
        <w:rPr>
          <w:lang w:val="id_ID" w:bidi="id_ID"/>
        </w:rPr>
        <w:t>1Sam. 15:23</w:t>
      </w:r>
      <w:r>
        <w:rPr>
          <w:lang w:val="id_ID" w:bidi="id_ID"/>
        </w:rPr>
        <w:t>). Allah memiliki orang lain dalam pikiran-Nya untuk diurapi sebagai raja. • Tuhan melihat hati: Allah dapat memberikan hati yang baru (</w:t>
      </w:r>
      <w:r>
        <w:rPr>
          <w:lang w:val="id_ID" w:bidi="id_ID"/>
        </w:rPr>
        <w:t>1Sam. 10:9</w:t>
      </w:r>
      <w:r>
        <w:rPr>
          <w:lang w:val="id_ID" w:bidi="id_ID"/>
        </w:rPr>
        <w:t>), menyentuh hati (</w:t>
      </w:r>
      <w:r>
        <w:rPr>
          <w:lang w:val="id_ID" w:bidi="id_ID"/>
        </w:rPr>
        <w:t>1Sam. 10:26</w:t>
      </w:r>
      <w:r>
        <w:rPr>
          <w:lang w:val="id_ID" w:bidi="id_ID"/>
        </w:rPr>
        <w:t>), dan meneliti motivasi mendalam dari hati (</w:t>
      </w:r>
      <w:r>
        <w:rPr>
          <w:lang w:val="id_ID" w:bidi="id_ID"/>
        </w:rPr>
        <w:t>Mzm. 139:1</w:t>
      </w:r>
      <w:r>
        <w:rPr>
          <w:lang w:val="id_ID" w:bidi="id_ID"/>
        </w:rPr>
        <w:t xml:space="preserve">). Allah melihat apa yang tidak dapat dilihat oleh manusia—karakter sejati seseorang. Karakter Eliab muncul dalam </w:t>
      </w:r>
      <w:r>
        <w:rPr>
          <w:lang w:val="id_ID" w:bidi="id_ID"/>
        </w:rPr>
        <w:t>1Sam. 17:28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16:13</w:t>
      </w:r>
      <w:r>
        <w:rPr>
          <w:lang w:val="id_ID" w:bidi="id_ID"/>
        </w:rPr>
      </w:r>
    </w:p>
    <w:p>
      <w:pPr/>
      <w:r>
        <w:rPr>
          <w:lang w:val="id_ID" w:bidi="id_ID"/>
        </w:rPr>
      </w:r>
      <w:r>
        <w:rPr>
          <w:lang w:val="id_ID" w:bidi="id_ID"/>
        </w:rPr>
        <w:t xml:space="preserve">berkuasalah Roh Tuhan atas Daud, seperti yang sering terlihat (mis., </w:t>
      </w:r>
      <w:r>
        <w:rPr>
          <w:lang w:val="id_ID" w:bidi="id_ID"/>
        </w:rPr>
        <w:t>1Sam. 16:23</w:t>
      </w:r>
      <w:r>
        <w:rPr>
          <w:lang w:val="id_ID" w:bidi="id_ID"/>
        </w:rPr>
        <w:t xml:space="preserve">; </w:t>
      </w:r>
      <w:r>
        <w:rPr>
          <w:lang w:val="id_ID" w:bidi="id_ID"/>
        </w:rPr>
        <w:t>17:48–54</w:t>
      </w:r>
      <w:r>
        <w:rPr>
          <w:lang w:val="id_ID" w:bidi="id_ID"/>
        </w:rPr>
        <w:t xml:space="preserve">; </w:t>
      </w:r>
      <w:r>
        <w:rPr>
          <w:lang w:val="id_ID" w:bidi="id_ID"/>
        </w:rPr>
        <w:t>18:5</w:t>
      </w:r>
      <w:r>
        <w:rPr>
          <w:lang w:val="id_ID" w:bidi="id_ID"/>
        </w:rPr>
        <w:t xml:space="preserve">, </w:t>
      </w:r>
      <w:r>
        <w:rPr>
          <w:lang w:val="id_ID" w:bidi="id_ID"/>
        </w:rPr>
        <w:t>12–16</w:t>
      </w:r>
      <w:r>
        <w:rPr>
          <w:lang w:val="id_ID" w:bidi="id_ID"/>
        </w:rPr>
        <w:t>). Roh Tuhan juga pernah datang kepada Saul (</w:t>
      </w:r>
      <w:r>
        <w:rPr>
          <w:lang w:val="id_ID" w:bidi="id_ID"/>
        </w:rPr>
        <w:t>1Sam. 10:10</w:t>
      </w:r>
      <w:r>
        <w:rPr>
          <w:lang w:val="id_ID" w:bidi="id_ID"/>
        </w:rPr>
        <w:t>) tetapi meninggalkannya karena ketidaktaatannya (</w:t>
      </w:r>
      <w:r>
        <w:rPr>
          <w:lang w:val="id_ID" w:bidi="id_ID"/>
        </w:rPr>
        <w:t>1Sam. 16:14</w:t>
      </w:r>
      <w:r>
        <w:rPr>
          <w:lang w:val="id_ID" w:bidi="id_ID"/>
        </w:rPr>
        <w:t>). • Rama: Tempat asal Samuel (</w:t>
      </w:r>
      <w:r>
        <w:rPr>
          <w:lang w:val="id_ID" w:bidi="id_ID"/>
        </w:rPr>
        <w:t>1Sam. 1:1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16:14</w:t>
      </w:r>
      <w:r>
        <w:rPr>
          <w:lang w:val="id_ID" w:bidi="id_ID"/>
        </w:rPr>
      </w:r>
    </w:p>
    <w:p>
      <w:pPr/>
      <w:r>
        <w:rPr>
          <w:lang w:val="id_ID" w:bidi="id_ID"/>
        </w:rPr>
      </w:r>
      <w:r>
        <w:rPr>
          <w:lang w:val="id_ID" w:bidi="id_ID"/>
        </w:rPr>
        <w:t>Roh . . . mundur dari pada Saul: Berbeda dengan Daud yang menerima Roh (lihat Catatan Tema “</w:t>
      </w:r>
      <w:r>
        <w:rPr>
          <w:lang w:val="id_ID" w:bidi="id_ID"/>
        </w:rPr>
        <w:t>Kehadiran Roh</w:t>
      </w:r>
      <w:r>
        <w:rPr>
          <w:lang w:val="id_ID" w:bidi="id_ID"/>
        </w:rPr>
        <w:t xml:space="preserve">”). • Tuhan mengirim roh yang menyiksa sebagai akibat dari ketidaktaatan Saul (lihat juga </w:t>
      </w:r>
      <w:r>
        <w:rPr>
          <w:lang w:val="id_ID" w:bidi="id_ID"/>
        </w:rPr>
        <w:t>1Sam. 18:10</w:t>
      </w:r>
      <w:r>
        <w:rPr>
          <w:lang w:val="id_ID" w:bidi="id_ID"/>
        </w:rPr>
        <w:t xml:space="preserve">; </w:t>
      </w:r>
      <w:r>
        <w:rPr>
          <w:lang w:val="id_ID" w:bidi="id_ID"/>
        </w:rPr>
        <w:t>19:9</w:t>
      </w:r>
      <w:r>
        <w:rPr>
          <w:lang w:val="id_ID" w:bidi="id_ID"/>
        </w:rPr>
        <w:t xml:space="preserve">; bdk. </w:t>
      </w:r>
      <w:r>
        <w:rPr>
          <w:lang w:val="id_ID" w:bidi="id_ID"/>
        </w:rPr>
        <w:t>Hak. 9:23</w:t>
      </w:r>
      <w:r>
        <w:rPr>
          <w:lang w:val="id_ID" w:bidi="id_ID"/>
        </w:rPr>
        <w:t xml:space="preserve">; </w:t>
      </w:r>
      <w:r>
        <w:rPr>
          <w:lang w:val="id_ID" w:bidi="id_ID"/>
        </w:rPr>
        <w:t>Rm. 1:28–29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16:14–31.13</w:t>
      </w:r>
      <w:r>
        <w:rPr>
          <w:lang w:val="id_ID" w:bidi="id_ID"/>
        </w:rPr>
      </w:r>
    </w:p>
    <w:p>
      <w:pPr/>
      <w:r>
        <w:rPr>
          <w:lang w:val="id_ID" w:bidi="id_ID"/>
        </w:rPr>
      </w:r>
      <w:r>
        <w:rPr>
          <w:lang w:val="id_ID" w:bidi="id_ID"/>
        </w:rPr>
        <w:t xml:space="preserve">Kepemimpinan Saul terus menurun setelah Roh Allah meninggalkannya. Pemerintahannya berakhir dengan rasa malu dan kekalahan (psl.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16:18</w:t>
      </w:r>
      <w:r>
        <w:rPr>
          <w:lang w:val="id_ID" w:bidi="id_ID"/>
        </w:rPr>
      </w:r>
    </w:p>
    <w:p>
      <w:pPr/>
      <w:r>
        <w:rPr>
          <w:lang w:val="id_ID" w:bidi="id_ID"/>
        </w:rPr>
      </w:r>
      <w:r>
        <w:rPr>
          <w:lang w:val="id_ID" w:bidi="id_ID"/>
        </w:rPr>
        <w:t xml:space="preserve">kecapi: Alat musik tersebut mungkin adalah kecapi (seperti dalam </w:t>
      </w:r>
      <w:r>
        <w:rPr>
          <w:lang w:val="id_ID" w:bidi="id_ID"/>
        </w:rPr>
        <w:t>1Sam 10:5</w:t>
      </w:r>
      <w:r>
        <w:rPr>
          <w:lang w:val="id_ID" w:bidi="id_ID"/>
        </w:rPr>
        <w:t>). • Tuhan menyertai dia: Orang-orang menyadari bahwa Roh Allah ada pada Daud (</w:t>
      </w:r>
      <w:r>
        <w:rPr>
          <w:lang w:val="id_ID" w:bidi="id_ID"/>
        </w:rPr>
        <w:t>1Sam 16:13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16:21</w:t>
      </w:r>
      <w:r>
        <w:rPr>
          <w:lang w:val="id_ID" w:bidi="id_ID"/>
        </w:rPr>
      </w:r>
    </w:p>
    <w:p>
      <w:pPr/>
      <w:r>
        <w:rPr>
          <w:lang w:val="id_ID" w:bidi="id_ID"/>
        </w:rPr>
      </w:r>
      <w:r>
        <w:rPr>
          <w:lang w:val="id_ID" w:bidi="id_ID"/>
        </w:rPr>
        <w:t>Walaupun awalnya Saul sangat mengasihi Daud</w:t>
      </w:r>
      <w:r>
        <w:rPr>
          <w:i/>
          <w:lang w:val="id_ID" w:bidi="id_ID"/>
        </w:rPr>
        <w:t>,</w:t>
      </w:r>
      <w:r>
        <w:rPr>
          <w:lang w:val="id_ID" w:bidi="id_ID"/>
        </w:rPr>
        <w:t xml:space="preserve"> perasaan ini segera berubah menjadi kecemburuan dan kebencian yang mendalam (lihat </w:t>
      </w:r>
      <w:r>
        <w:rPr>
          <w:lang w:val="id_ID" w:bidi="id_ID"/>
        </w:rPr>
        <w:t>1Sam. 18:8–14</w:t>
      </w:r>
      <w:r>
        <w:rPr>
          <w:lang w:val="id_ID" w:bidi="id_ID"/>
        </w:rPr>
        <w:t xml:space="preserve">). • Seorang pembawa senjata di Israel kuno berfungsi sebagai pelayan pribadi dari seorang kepala prajurit (lihat </w:t>
      </w:r>
      <w:r>
        <w:rPr>
          <w:lang w:val="id_ID" w:bidi="id_ID"/>
        </w:rPr>
        <w:t>1Sam. 14:1–15</w:t>
      </w:r>
      <w:r>
        <w:rPr>
          <w:lang w:val="id_ID" w:bidi="id_ID"/>
        </w:rPr>
        <w:t xml:space="preserve">; </w:t>
      </w:r>
      <w:r>
        <w:rPr>
          <w:lang w:val="id_ID" w:bidi="id_ID"/>
        </w:rPr>
        <w:t>31:4–6</w:t>
      </w:r>
      <w:r>
        <w:rPr>
          <w:lang w:val="id_ID" w:bidi="id_ID"/>
        </w:rPr>
        <w:t xml:space="preserve">; </w:t>
      </w:r>
      <w:r>
        <w:rPr>
          <w:lang w:val="id_ID" w:bidi="id_ID"/>
        </w:rPr>
        <w:t>Hak. 9:54</w:t>
      </w:r>
      <w:r>
        <w:rPr>
          <w:lang w:val="id_ID" w:bidi="id_ID"/>
        </w:rPr>
        <w:t xml:space="preserve">; </w:t>
      </w:r>
      <w:r>
        <w:rPr>
          <w:lang w:val="id_ID" w:bidi="id_ID"/>
        </w:rPr>
        <w:t>2Sam. 18:15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16:22</w:t>
      </w:r>
      <w:r>
        <w:rPr>
          <w:lang w:val="id_ID" w:bidi="id_ID"/>
        </w:rPr>
      </w:r>
    </w:p>
    <w:p>
      <w:pPr/>
      <w:r>
        <w:rPr>
          <w:lang w:val="id_ID" w:bidi="id_ID"/>
        </w:rPr>
      </w:r>
      <w:r>
        <w:rPr>
          <w:lang w:val="id_ID" w:bidi="id_ID"/>
        </w:rPr>
        <w:t>Ayah Daud, Isai (</w:t>
      </w:r>
      <w:r>
        <w:rPr>
          <w:lang w:val="id_ID" w:bidi="id_ID"/>
        </w:rPr>
        <w:t>1Sam 16:18</w:t>
      </w:r>
      <w:r>
        <w:rPr>
          <w:lang w:val="id_ID" w:bidi="id_ID"/>
        </w:rPr>
        <w:t xml:space="preserve">), mengatur agar Daud terus melayani Saul sambil tetap menjalankan tugasnya penggembalaannya di rumahnya (lihat </w:t>
      </w:r>
      <w:r>
        <w:rPr>
          <w:lang w:val="id_ID" w:bidi="id_ID"/>
        </w:rPr>
        <w:t>1Sam 17:14–15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16:23</w:t>
      </w:r>
      <w:r>
        <w:rPr>
          <w:lang w:val="id_ID" w:bidi="id_ID"/>
        </w:rPr>
      </w:r>
    </w:p>
    <w:p>
      <w:pPr/>
      <w:r>
        <w:rPr>
          <w:lang w:val="id_ID" w:bidi="id_ID"/>
        </w:rPr>
      </w:r>
      <w:r>
        <w:rPr>
          <w:lang w:val="id_ID" w:bidi="id_ID"/>
        </w:rPr>
        <w:t>Saul merasa lega dan nyaman: Daud bukan hanya seorang pemuda tampan yang berbakat dalam bidang musik; dia adalah raja yang diurapi. Di sini Daud mengilustrasikan seperti apa seharusnya seorang raja: raja yang membawa kelegaan. Kemudian, Daud menggubah lusinan mazmur yang telah membawa penghiburan dan kelegaan sepanjang zaman. • roh yang jahat itu undur: Bahkan mereka yang tidak taat dan ditolak dapat menerima kelegaan dan kenyamanan melalui hamba Tuhan.</w:t>
      </w:r>
      <w:r>
        <w:rPr>
          <w:lang w:val="id_ID" w:bidi="id_ID"/>
        </w:rPr>
      </w:r>
      <w:r>
        <w:rPr>
          <w:lang w:val="id_ID" w:bidi="id_ID"/>
        </w:rPr>
      </w:r>
    </w:p>
    <w:p>
      <w:pPr/>
      <w:r>
        <w:rPr>
          <w:lang w:val="id_ID" w:bidi="id_ID"/>
        </w:rPr>
      </w:r>
    </w:p>
    <w:p>
      <w:pPr>
        <w:pStyle w:val="Heading2"/>
      </w:pPr>
      <w:r>
        <w:rPr>
          <w:lang w:val="id_ID" w:bidi="id_ID"/>
        </w:rPr>
        <w:t>1 Samuel 17:1</w:t>
      </w:r>
      <w:r>
        <w:rPr>
          <w:lang w:val="id_ID" w:bidi="id_ID"/>
        </w:rPr>
      </w:r>
    </w:p>
    <w:p>
      <w:pPr/>
      <w:r>
        <w:rPr>
          <w:lang w:val="id_ID" w:bidi="id_ID"/>
        </w:rPr>
      </w:r>
      <w:r>
        <w:rPr>
          <w:lang w:val="id_ID" w:bidi="id_ID"/>
        </w:rPr>
        <w:t xml:space="preserve">Orang Filistin terus-menerus menjadi ancaman selama pemerintahan Saul (lihat </w:t>
      </w:r>
      <w:r>
        <w:rPr>
          <w:lang w:val="id_ID" w:bidi="id_ID"/>
        </w:rPr>
        <w:t>1Sam. 14:47–52</w:t>
      </w:r>
      <w:r>
        <w:rPr>
          <w:lang w:val="id_ID" w:bidi="id_ID"/>
        </w:rPr>
        <w:t>). • Sokho di tahah Yehuda terletak empat belas mil di sebelah barat Betlehem menuju wilayah Filistin. • Azeka berada beberapa mil di sebelah barat laut Sokho (lokasi pasti Efes-Damim tidak diketahui). Orang Filistin sedang memasuki wilayah Israel.</w:t>
      </w:r>
      <w:r>
        <w:rPr>
          <w:lang w:val="id_ID" w:bidi="id_ID"/>
        </w:rPr>
      </w:r>
      <w:r>
        <w:rPr>
          <w:lang w:val="id_ID" w:bidi="id_ID"/>
        </w:rPr>
      </w:r>
    </w:p>
    <w:p>
      <w:pPr/>
      <w:r>
        <w:rPr>
          <w:lang w:val="id_ID" w:bidi="id_ID"/>
        </w:rPr>
      </w:r>
    </w:p>
    <w:p>
      <w:pPr>
        <w:pStyle w:val="Heading2"/>
      </w:pPr>
      <w:r>
        <w:rPr>
          <w:lang w:val="id_ID" w:bidi="id_ID"/>
        </w:rPr>
        <w:t>1 Samuel 17:2</w:t>
      </w:r>
      <w:r>
        <w:rPr>
          <w:lang w:val="id_ID" w:bidi="id_ID"/>
        </w:rPr>
      </w:r>
    </w:p>
    <w:p>
      <w:pPr/>
      <w:r>
        <w:rPr>
          <w:lang w:val="id_ID" w:bidi="id_ID"/>
        </w:rPr>
      </w:r>
      <w:r>
        <w:rPr>
          <w:lang w:val="id_ID" w:bidi="id_ID"/>
        </w:rPr>
        <w:t>Lembah Tarbantin adalah daerah subur yang membentang dari timur ke barat, terletak lima belas mil di barat daya Betlehem.</w:t>
      </w:r>
      <w:r>
        <w:rPr>
          <w:lang w:val="id_ID" w:bidi="id_ID"/>
        </w:rPr>
      </w:r>
      <w:r>
        <w:rPr>
          <w:lang w:val="id_ID" w:bidi="id_ID"/>
        </w:rPr>
      </w:r>
    </w:p>
    <w:p>
      <w:pPr/>
      <w:r>
        <w:rPr>
          <w:lang w:val="id_ID" w:bidi="id_ID"/>
        </w:rPr>
      </w:r>
    </w:p>
    <w:p>
      <w:pPr>
        <w:pStyle w:val="Heading2"/>
      </w:pPr>
      <w:r>
        <w:rPr>
          <w:lang w:val="id_ID" w:bidi="id_ID"/>
        </w:rPr>
        <w:t>1 Samuel 17:4</w:t>
      </w:r>
      <w:r>
        <w:rPr>
          <w:lang w:val="id_ID" w:bidi="id_ID"/>
        </w:rPr>
      </w:r>
    </w:p>
    <w:p>
      <w:pPr/>
      <w:r>
        <w:rPr>
          <w:lang w:val="id_ID" w:bidi="id_ID"/>
        </w:rPr>
      </w:r>
      <w:r>
        <w:rPr>
          <w:lang w:val="id_ID" w:bidi="id_ID"/>
        </w:rPr>
        <w:t xml:space="preserve">pendekar: Pada zaman kuno, pasukan yang bersaing terkadang sepakat untuk membiarkan individu terpilih dari masing-masing pihak menyelesaikan konflik. Ini mengurangi korban jiwa dan biaya lainnya. Jenis pertempuran serupa tercermin dalam </w:t>
      </w:r>
      <w:r>
        <w:rPr>
          <w:lang w:val="id_ID" w:bidi="id_ID"/>
        </w:rPr>
        <w:t>2Sam. 2:12–17</w:t>
      </w:r>
      <w:r>
        <w:rPr>
          <w:lang w:val="id_ID" w:bidi="id_ID"/>
        </w:rPr>
        <w:t>. • Gat adalah salah satu dari lima kota Filistin yang terkenal memiliki penduduk raksasa (</w:t>
      </w:r>
      <w:r>
        <w:rPr>
          <w:lang w:val="id_ID" w:bidi="id_ID"/>
        </w:rPr>
        <w:t>2Sam. 21:15–22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17:5–7</w:t>
      </w:r>
      <w:r>
        <w:rPr>
          <w:lang w:val="id_ID" w:bidi="id_ID"/>
        </w:rPr>
      </w:r>
    </w:p>
    <w:p>
      <w:pPr/>
      <w:r>
        <w:rPr>
          <w:lang w:val="id_ID" w:bidi="id_ID"/>
        </w:rPr>
      </w:r>
      <w:r>
        <w:rPr>
          <w:lang w:val="id_ID" w:bidi="id_ID"/>
        </w:rPr>
        <w:t>Walaupun Goliat adalah seorang prajurit berbaju zirah lengkap dan berbadan besar, ia tidak memiliki Allah—yang merupakan Prajurit yang jauh lebih perkasa—di pihaknya (</w:t>
      </w:r>
      <w:r>
        <w:rPr>
          <w:lang w:val="id_ID" w:bidi="id_ID"/>
        </w:rPr>
        <w:t>1Sam. 17:45–47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17:12</w:t>
      </w:r>
      <w:r>
        <w:rPr>
          <w:lang w:val="id_ID" w:bidi="id_ID"/>
        </w:rPr>
      </w:r>
    </w:p>
    <w:p>
      <w:pPr/>
      <w:r>
        <w:rPr>
          <w:lang w:val="id_ID" w:bidi="id_ID"/>
        </w:rPr>
      </w:r>
      <w:r>
        <w:rPr>
          <w:lang w:val="id_ID" w:bidi="id_ID"/>
        </w:rPr>
        <w:t>Efrata: Efrata adalah nama lain untuk Betlehem (</w:t>
      </w:r>
      <w:r>
        <w:rPr>
          <w:lang w:val="id_ID" w:bidi="id_ID"/>
        </w:rPr>
        <w:t>Kej. 35:19</w:t>
      </w:r>
      <w:r>
        <w:rPr>
          <w:lang w:val="id_ID" w:bidi="id_ID"/>
        </w:rPr>
        <w:t xml:space="preserve">; </w:t>
      </w:r>
      <w:r>
        <w:rPr>
          <w:lang w:val="id_ID" w:bidi="id_ID"/>
        </w:rPr>
        <w:t>1Taw. 4:4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17:15</w:t>
      </w:r>
      <w:r>
        <w:rPr>
          <w:lang w:val="id_ID" w:bidi="id_ID"/>
        </w:rPr>
      </w:r>
    </w:p>
    <w:p>
      <w:pPr/>
      <w:r>
        <w:rPr>
          <w:lang w:val="id_ID" w:bidi="id_ID"/>
        </w:rPr>
      </w:r>
      <w:r>
        <w:rPr>
          <w:lang w:val="id_ID" w:bidi="id_ID"/>
        </w:rPr>
        <w:t xml:space="preserve">selalu pulang dari pada Saul: Daud tampaknya melayani sebagai musisi dan pembawa senjata di istana Saul (lihat </w:t>
      </w:r>
      <w:r>
        <w:rPr>
          <w:lang w:val="id_ID" w:bidi="id_ID"/>
        </w:rPr>
        <w:t>1Sam. 16:19–23</w:t>
      </w:r>
      <w:r>
        <w:rPr>
          <w:lang w:val="id_ID" w:bidi="id_ID"/>
        </w:rPr>
        <w:t xml:space="preserve">) sambil tetap menjalankan tugasnya di rumah. Sifat pelayanan Daud yang berselang-seling mungkin menjelaskan mengapa Saul tidak mengenal Daud selama pertemuan dengan Goliat (lihat </w:t>
      </w:r>
      <w:r>
        <w:rPr>
          <w:lang w:val="id_ID" w:bidi="id_ID"/>
        </w:rPr>
        <w:t>1Sam. 17:55–58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17:26</w:t>
      </w:r>
      <w:r>
        <w:rPr>
          <w:lang w:val="id_ID" w:bidi="id_ID"/>
        </w:rPr>
      </w:r>
    </w:p>
    <w:p>
      <w:pPr/>
      <w:r>
        <w:rPr>
          <w:lang w:val="id_ID" w:bidi="id_ID"/>
        </w:rPr>
      </w:r>
      <w:r>
        <w:rPr>
          <w:lang w:val="id_ID" w:bidi="id_ID"/>
        </w:rPr>
        <w:t xml:space="preserve">Apakah yang akan dilakukan kepada orang: Bdk. </w:t>
      </w:r>
      <w:r>
        <w:rPr>
          <w:lang w:val="id_ID" w:bidi="id_ID"/>
        </w:rPr>
        <w:t>1Sam 18:17–27</w:t>
      </w:r>
      <w:r>
        <w:rPr>
          <w:lang w:val="id_ID" w:bidi="id_ID"/>
        </w:rPr>
        <w:t>. Minat Daud terhadap hadiah dibayangi oleh tekadnya untuk membungkam tantangan Goliat terhadap Allah (</w:t>
      </w:r>
      <w:r>
        <w:rPr>
          <w:lang w:val="id_ID" w:bidi="id_ID"/>
        </w:rPr>
        <w:t>1Sam 17:45–47</w:t>
      </w:r>
      <w:r>
        <w:rPr>
          <w:lang w:val="id_ID" w:bidi="id_ID"/>
        </w:rPr>
        <w:t xml:space="preserve">). • kafir: Secara harfiah </w:t>
      </w:r>
      <w:r>
        <w:rPr>
          <w:i/>
          <w:lang w:val="id_ID" w:bidi="id_ID"/>
        </w:rPr>
        <w:t>tidak bersunat.</w:t>
      </w:r>
      <w:r>
        <w:rPr>
          <w:lang w:val="id_ID" w:bidi="id_ID"/>
        </w:rPr>
        <w:t xml:space="preserve"> Lihat </w:t>
      </w:r>
      <w:r>
        <w:rPr>
          <w:lang w:val="id_ID" w:bidi="id_ID"/>
        </w:rPr>
        <w:t>catatan studi pada 1Sam 14:6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17:28</w:t>
      </w:r>
      <w:r>
        <w:rPr>
          <w:lang w:val="id_ID" w:bidi="id_ID"/>
        </w:rPr>
      </w:r>
    </w:p>
    <w:p>
      <w:pPr/>
      <w:r>
        <w:rPr>
          <w:lang w:val="id_ID" w:bidi="id_ID"/>
        </w:rPr>
      </w:r>
      <w:r>
        <w:rPr>
          <w:lang w:val="id_ID" w:bidi="id_ID"/>
        </w:rPr>
        <w:t>bangkitlah amarah Eliab … , mungkin kesal karena Daud, bukan dirinya, yang diurapi menjadi raja (</w:t>
      </w:r>
      <w:r>
        <w:rPr>
          <w:lang w:val="id_ID" w:bidi="id_ID"/>
        </w:rPr>
        <w:t>1Sam 16:6–13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17:32</w:t>
      </w:r>
      <w:r>
        <w:rPr>
          <w:lang w:val="id_ID" w:bidi="id_ID"/>
        </w:rPr>
      </w:r>
    </w:p>
    <w:p>
      <w:pPr/>
      <w:r>
        <w:rPr>
          <w:lang w:val="id_ID" w:bidi="id_ID"/>
        </w:rPr>
      </w:r>
      <w:r>
        <w:rPr>
          <w:lang w:val="id_ID" w:bidi="id_ID"/>
        </w:rPr>
        <w:t>hambamu ini akan pergi melawan orang Filistin itu. Keberanian Daud sangat kontras dengan ketakutan Saul (</w:t>
      </w:r>
      <w:r>
        <w:rPr>
          <w:lang w:val="id_ID" w:bidi="id_ID"/>
        </w:rPr>
        <w:t>1Sam. 17:11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17:40</w:t>
      </w:r>
      <w:r>
        <w:rPr>
          <w:lang w:val="id_ID" w:bidi="id_ID"/>
        </w:rPr>
      </w:r>
    </w:p>
    <w:p>
      <w:pPr/>
      <w:r>
        <w:rPr>
          <w:lang w:val="id_ID" w:bidi="id_ID"/>
        </w:rPr>
      </w:r>
      <w:r>
        <w:rPr>
          <w:lang w:val="id_ID" w:bidi="id_ID"/>
        </w:rPr>
        <w:t>Sebuah sungai mengalir melalui lembah Terbatin (</w:t>
      </w:r>
      <w:r>
        <w:rPr>
          <w:lang w:val="id_ID" w:bidi="id_ID"/>
        </w:rPr>
        <w:t>1Sam. 17:2</w:t>
      </w:r>
      <w:r>
        <w:rPr>
          <w:lang w:val="id_ID" w:bidi="id_ID"/>
        </w:rPr>
        <w:t>). • umban adalah kantong kulit yang diikatkan pada dua tali kulit. Ketika umban yang berisi batu diputar dengan cepat, salah satu tali dilepaskan, mengirimkan batu ke arah targetnya. Daud mungkin sangat terampil menggunakan umban sebagai seorang gembala, tetapi umban juga digunakan oleh para prajurit (</w:t>
      </w:r>
      <w:r>
        <w:rPr>
          <w:lang w:val="id_ID" w:bidi="id_ID"/>
        </w:rPr>
        <w:t>Hak. 20:16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17:42</w:t>
      </w:r>
      <w:r>
        <w:rPr>
          <w:lang w:val="id_ID" w:bidi="id_ID"/>
        </w:rPr>
      </w:r>
    </w:p>
    <w:p>
      <w:pPr/>
      <w:r>
        <w:rPr>
          <w:lang w:val="id_ID" w:bidi="id_ID"/>
        </w:rPr>
      </w:r>
      <w:r>
        <w:rPr>
          <w:lang w:val="id_ID" w:bidi="id_ID"/>
        </w:rPr>
        <w:t>kemerah-merahan: Kata Ibrani yang sama diterjemahkan sebagai "gelap" (</w:t>
      </w:r>
      <w:r>
        <w:rPr>
          <w:lang w:val="id_ID" w:bidi="id_ID"/>
        </w:rPr>
        <w:t>1Sam. 16:12</w:t>
      </w:r>
      <w:r>
        <w:rPr>
          <w:lang w:val="id_ID" w:bidi="id_ID"/>
        </w:rPr>
        <w:t>) dan "sangat merah" (</w:t>
      </w:r>
      <w:r>
        <w:rPr>
          <w:lang w:val="id_ID" w:bidi="id_ID"/>
        </w:rPr>
        <w:t>Kej. 25:25</w:t>
      </w:r>
      <w:r>
        <w:rPr>
          <w:lang w:val="id_ID" w:bidi="id_ID"/>
        </w:rPr>
        <w:t>). Di sini, kata ini menekankan kemudaan dan kurangnya pengalaman Daud. • muda: Saul juga menunjukkan ketidakpercayaan yang serupa (</w:t>
      </w:r>
      <w:r>
        <w:rPr>
          <w:lang w:val="id_ID" w:bidi="id_ID"/>
        </w:rPr>
        <w:t>1Sam. 17:33</w:t>
      </w:r>
      <w:r>
        <w:rPr>
          <w:lang w:val="id_ID" w:bidi="id_ID"/>
        </w:rPr>
        <w:t>). Sebagai seorang juara, Goliat mengharapkan untuk bertemu dengan prajurit Israel yang memiliki peringkat serupa.</w:t>
      </w:r>
      <w:r>
        <w:rPr>
          <w:lang w:val="id_ID" w:bidi="id_ID"/>
        </w:rPr>
      </w:r>
      <w:r>
        <w:rPr>
          <w:lang w:val="id_ID" w:bidi="id_ID"/>
        </w:rPr>
      </w:r>
    </w:p>
    <w:p>
      <w:pPr/>
      <w:r>
        <w:rPr>
          <w:lang w:val="id_ID" w:bidi="id_ID"/>
        </w:rPr>
      </w:r>
    </w:p>
    <w:p>
      <w:pPr>
        <w:pStyle w:val="Heading2"/>
      </w:pPr>
      <w:r>
        <w:rPr>
          <w:lang w:val="id_ID" w:bidi="id_ID"/>
        </w:rPr>
        <w:t>1 Samuel 17:43</w:t>
      </w:r>
      <w:r>
        <w:rPr>
          <w:lang w:val="id_ID" w:bidi="id_ID"/>
        </w:rPr>
      </w:r>
    </w:p>
    <w:p>
      <w:pPr/>
      <w:r>
        <w:rPr>
          <w:lang w:val="id_ID" w:bidi="id_ID"/>
        </w:rPr>
      </w:r>
      <w:r>
        <w:rPr>
          <w:lang w:val="id_ID" w:bidi="id_ID"/>
        </w:rPr>
        <w:t xml:space="preserve">Anjingkah aku: Sebuah metafora untuk seorang hamba yang patuh dan tunduk (bdk. </w:t>
      </w:r>
      <w:r>
        <w:rPr>
          <w:lang w:val="id_ID" w:bidi="id_ID"/>
        </w:rPr>
        <w:t>2Sam. 9:8</w:t>
      </w:r>
      <w:r>
        <w:rPr>
          <w:lang w:val="id_ID" w:bidi="id_ID"/>
        </w:rPr>
        <w:t>). • tongkat: Daud telah menyembunyikan umban, dan Goliat hanya bisa melihat tongkatnya. • demi para allahnya: Karena Goliat memohon kepada dewa-dewanya, kemenangan Daud atas Goliat juga melambangkan kemenangan Allah atas Dagon, dewa utama orang Filistin (</w:t>
      </w:r>
      <w:r>
        <w:rPr>
          <w:lang w:val="id_ID" w:bidi="id_ID"/>
        </w:rPr>
        <w:t>1Sam. 5:2</w:t>
      </w:r>
      <w:r>
        <w:rPr>
          <w:lang w:val="id_ID" w:bidi="id_ID"/>
        </w:rPr>
        <w:t xml:space="preserve">, </w:t>
      </w:r>
      <w:r>
        <w:rPr>
          <w:lang w:val="id_ID" w:bidi="id_ID"/>
        </w:rPr>
        <w:t>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17:44</w:t>
      </w:r>
      <w:r>
        <w:rPr>
          <w:lang w:val="id_ID" w:bidi="id_ID"/>
        </w:rPr>
      </w:r>
    </w:p>
    <w:p>
      <w:pPr/>
      <w:r>
        <w:rPr>
          <w:lang w:val="id_ID" w:bidi="id_ID"/>
        </w:rPr>
      </w:r>
      <w:r>
        <w:rPr>
          <w:lang w:val="id_ID" w:bidi="id_ID"/>
        </w:rPr>
        <w:t xml:space="preserve">Mayat yang dibiarkan dimakan oleh pemakan bangkai seperti burung dan binatang buas dianggap sangat terkutuk (bdk. </w:t>
      </w:r>
      <w:r>
        <w:rPr>
          <w:lang w:val="id_ID" w:bidi="id_ID"/>
        </w:rPr>
        <w:t>Ul. 21:23</w:t>
      </w:r>
      <w:r>
        <w:rPr>
          <w:lang w:val="id_ID" w:bidi="id_ID"/>
        </w:rPr>
        <w:t xml:space="preserve">; </w:t>
      </w:r>
      <w:r>
        <w:rPr>
          <w:lang w:val="id_ID" w:bidi="id_ID"/>
        </w:rPr>
        <w:t>28:26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17:45–47</w:t>
      </w:r>
      <w:r>
        <w:rPr>
          <w:lang w:val="id_ID" w:bidi="id_ID"/>
        </w:rPr>
      </w:r>
    </w:p>
    <w:p>
      <w:pPr/>
      <w:r>
        <w:rPr>
          <w:lang w:val="id_ID" w:bidi="id_ID"/>
        </w:rPr>
      </w:r>
      <w:r>
        <w:rPr>
          <w:lang w:val="id_ID" w:bidi="id_ID"/>
        </w:rPr>
        <w:t xml:space="preserve">Tuhan semesta alam: Lihat </w:t>
      </w:r>
      <w:r>
        <w:rPr>
          <w:lang w:val="id_ID" w:bidi="id_ID"/>
        </w:rPr>
        <w:t>catatan studi pada 1Sam. 1:3</w:t>
      </w:r>
      <w:r>
        <w:rPr>
          <w:lang w:val="id_ID" w:bidi="id_ID"/>
        </w:rPr>
        <w:t>. Meskipun orang Filistin tampak memiliki keunggulan militer, Daud tahu bahwa Israel memiliki keunggulan tertinggi dengan satu-satunya Allah yang benar.</w:t>
      </w:r>
      <w:r>
        <w:rPr>
          <w:lang w:val="id_ID" w:bidi="id_ID"/>
        </w:rPr>
      </w:r>
      <w:r>
        <w:rPr>
          <w:lang w:val="id_ID" w:bidi="id_ID"/>
        </w:rPr>
      </w:r>
    </w:p>
    <w:p>
      <w:pPr/>
      <w:r>
        <w:rPr>
          <w:lang w:val="id_ID" w:bidi="id_ID"/>
        </w:rPr>
      </w:r>
    </w:p>
    <w:p>
      <w:pPr>
        <w:pStyle w:val="Heading2"/>
      </w:pPr>
      <w:r>
        <w:rPr>
          <w:lang w:val="id_ID" w:bidi="id_ID"/>
        </w:rPr>
        <w:t>1 Samuel 17:49</w:t>
      </w:r>
      <w:r>
        <w:rPr>
          <w:lang w:val="id_ID" w:bidi="id_ID"/>
        </w:rPr>
      </w:r>
    </w:p>
    <w:p>
      <w:pPr/>
      <w:r>
        <w:rPr>
          <w:lang w:val="id_ID" w:bidi="id_ID"/>
        </w:rPr>
      </w:r>
      <w:r>
        <w:rPr>
          <w:lang w:val="id_ID" w:bidi="id_ID"/>
        </w:rPr>
        <w:t>Dahi Goliat tetap terbuka di bawah helmnya yang besar. • terjerumuslah ia dengan mukanya ke tanah: Batu itu hanya melumpuhkan Goliat; Daud membunuhnya dengan memenggal kepalanya (</w:t>
      </w:r>
      <w:r>
        <w:rPr>
          <w:lang w:val="id_ID" w:bidi="id_ID"/>
        </w:rPr>
        <w:t>1Sam. 17:51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17:52</w:t>
      </w:r>
      <w:r>
        <w:rPr>
          <w:lang w:val="id_ID" w:bidi="id_ID"/>
        </w:rPr>
      </w:r>
    </w:p>
    <w:p>
      <w:pPr/>
      <w:r>
        <w:rPr>
          <w:lang w:val="id_ID" w:bidi="id_ID"/>
        </w:rPr>
      </w:r>
      <w:r>
        <w:rPr>
          <w:lang w:val="id_ID" w:bidi="id_ID"/>
        </w:rPr>
        <w:t>Bangsa Israel mengejar orang Filistin hingga Gat, sekitar enam mil ke barat. • Ekron adalah kota Filistin yang terletak lima mil di utara Gat. • Saaraim adalah kota Yehuda yang dekat dengan Azeka (</w:t>
      </w:r>
      <w:r>
        <w:rPr>
          <w:lang w:val="id_ID" w:bidi="id_ID"/>
        </w:rPr>
        <w:t>1Sam. 17:1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17:53</w:t>
      </w:r>
      <w:r>
        <w:rPr>
          <w:lang w:val="id_ID" w:bidi="id_ID"/>
        </w:rPr>
      </w:r>
    </w:p>
    <w:p>
      <w:pPr/>
      <w:r>
        <w:rPr>
          <w:lang w:val="id_ID" w:bidi="id_ID"/>
        </w:rPr>
      </w:r>
      <w:r>
        <w:rPr>
          <w:lang w:val="id_ID" w:bidi="id_ID"/>
        </w:rPr>
        <w:t xml:space="preserve">Kecuali jika secara tegas dilarang (mis., </w:t>
      </w:r>
      <w:r>
        <w:rPr>
          <w:lang w:val="id_ID" w:bidi="id_ID"/>
        </w:rPr>
        <w:t>1Sam. 15:3</w:t>
      </w:r>
      <w:r>
        <w:rPr>
          <w:lang w:val="id_ID" w:bidi="id_ID"/>
        </w:rPr>
        <w:t xml:space="preserve">; </w:t>
      </w:r>
      <w:r>
        <w:rPr>
          <w:lang w:val="id_ID" w:bidi="id_ID"/>
        </w:rPr>
        <w:t>Yos. 6:18</w:t>
      </w:r>
      <w:r>
        <w:rPr>
          <w:lang w:val="id_ID" w:bidi="id_ID"/>
        </w:rPr>
        <w:t>), kemenangan dalam pertempuran memungkinkan pengambilan barang rampasan perang (</w:t>
      </w:r>
      <w:r>
        <w:rPr>
          <w:lang w:val="id_ID" w:bidi="id_ID"/>
        </w:rPr>
        <w:t>Ul. 2:35</w:t>
      </w:r>
      <w:r>
        <w:rPr>
          <w:lang w:val="id_ID" w:bidi="id_ID"/>
        </w:rPr>
        <w:t xml:space="preserve">; </w:t>
      </w:r>
      <w:r>
        <w:rPr>
          <w:lang w:val="id_ID" w:bidi="id_ID"/>
        </w:rPr>
        <w:t>Yos. 8:2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17:54</w:t>
      </w:r>
      <w:r>
        <w:rPr>
          <w:lang w:val="id_ID" w:bidi="id_ID"/>
        </w:rPr>
      </w:r>
    </w:p>
    <w:p>
      <w:pPr/>
      <w:r>
        <w:rPr>
          <w:lang w:val="id_ID" w:bidi="id_ID"/>
        </w:rPr>
      </w:r>
      <w:r>
        <w:rPr>
          <w:lang w:val="id_ID" w:bidi="id_ID"/>
        </w:rPr>
        <w:t>Yerusalem menjadi kota Israel ketika Daud merebutnya dari orang Yebus (</w:t>
      </w:r>
      <w:r>
        <w:rPr>
          <w:lang w:val="id_ID" w:bidi="id_ID"/>
        </w:rPr>
        <w:t>2Sam. 5:6–7</w:t>
      </w:r>
      <w:r>
        <w:rPr>
          <w:lang w:val="id_ID" w:bidi="id_ID"/>
        </w:rPr>
        <w:t>). Yerusalem mungkin merupakan tujuan akhir kepala Goliat, setelah Daud menjadi raja. Namun, Daud mungkin membawanya ke Yerusalem lebih awal untuk mengintimidasi para penghuni non-Israel.</w:t>
      </w:r>
      <w:r>
        <w:rPr>
          <w:lang w:val="id_ID" w:bidi="id_ID"/>
        </w:rPr>
      </w:r>
      <w:r>
        <w:rPr>
          <w:lang w:val="id_ID" w:bidi="id_ID"/>
        </w:rPr>
      </w:r>
    </w:p>
    <w:p>
      <w:pPr/>
      <w:r>
        <w:rPr>
          <w:lang w:val="id_ID" w:bidi="id_ID"/>
        </w:rPr>
      </w:r>
    </w:p>
    <w:p>
      <w:pPr>
        <w:pStyle w:val="Heading2"/>
      </w:pPr>
      <w:r>
        <w:rPr>
          <w:lang w:val="id_ID" w:bidi="id_ID"/>
        </w:rPr>
        <w:t>1 Samuel 17:55–58</w:t>
      </w:r>
      <w:r>
        <w:rPr>
          <w:lang w:val="id_ID" w:bidi="id_ID"/>
        </w:rPr>
      </w:r>
    </w:p>
    <w:p>
      <w:pPr/>
      <w:r>
        <w:rPr>
          <w:lang w:val="id_ID" w:bidi="id_ID"/>
        </w:rPr>
      </w:r>
      <w:r>
        <w:rPr>
          <w:lang w:val="id_ID" w:bidi="id_ID"/>
        </w:rPr>
        <w:t xml:space="preserve">Mengingat </w:t>
      </w:r>
      <w:r>
        <w:rPr>
          <w:lang w:val="id_ID" w:bidi="id_ID"/>
        </w:rPr>
        <w:t>1Sam. 16:14–23</w:t>
      </w:r>
      <w:r>
        <w:rPr>
          <w:lang w:val="id_ID" w:bidi="id_ID"/>
        </w:rPr>
        <w:t xml:space="preserve">, mengejutkan bahwa baik Saul maupun Abner tidak mengenali Daud. Mungkin saja peristiwa di psl. </w:t>
      </w:r>
      <w:r>
        <w:rPr>
          <w:lang w:val="id_ID" w:bidi="id_ID"/>
        </w:rPr>
        <w:t>17</w:t>
      </w:r>
      <w:r>
        <w:rPr>
          <w:lang w:val="id_ID" w:bidi="id_ID"/>
        </w:rPr>
        <w:t xml:space="preserve"> terjadi sebelum atau jauh setelah masa pelayanan Daud yang berselang-seling yang disebutkan di psl. </w:t>
      </w:r>
      <w:r>
        <w:rPr>
          <w:lang w:val="id_ID" w:bidi="id_ID"/>
        </w:rPr>
        <w:t>16</w:t>
      </w:r>
      <w:r>
        <w:rPr>
          <w:lang w:val="id_ID" w:bidi="id_ID"/>
        </w:rPr>
        <w:t xml:space="preserve"> (Saul mungkin menjabat sebagai raja selama empat puluh dua tahun, </w:t>
      </w:r>
      <w:r>
        <w:rPr>
          <w:lang w:val="id_ID" w:bidi="id_ID"/>
        </w:rPr>
        <w:t>1Sam. 13:1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18:1</w:t>
      </w:r>
      <w:r>
        <w:rPr>
          <w:lang w:val="id_ID" w:bidi="id_ID"/>
        </w:rPr>
      </w:r>
    </w:p>
    <w:p>
      <w:pPr/>
      <w:r>
        <w:rPr>
          <w:lang w:val="id_ID" w:bidi="id_ID"/>
        </w:rPr>
      </w:r>
      <w:r>
        <w:rPr>
          <w:lang w:val="id_ID" w:bidi="id_ID"/>
        </w:rPr>
        <w:t xml:space="preserve">berpadulah jiwa Yonatan dengan jiwa Daud: keduanya muda dan berbakat, merupakan pahlawan militer, memiliki iman yang kuat kepada Allah, dan memiliki klaim atas takhta Israel. Ini adalah bukti karakter sejati Yonatan bahwa ia mengakui dan mendukung pilihan Allah atas Daud untuk menjadi raja Israel berikutnya (lihat </w:t>
      </w:r>
      <w:r>
        <w:rPr>
          <w:lang w:val="id_ID" w:bidi="id_ID"/>
        </w:rPr>
        <w:t>1Sam. 18:3–4</w:t>
      </w:r>
      <w:r>
        <w:rPr>
          <w:lang w:val="id_ID" w:bidi="id_ID"/>
        </w:rPr>
        <w:t xml:space="preserve">; </w:t>
      </w:r>
      <w:r>
        <w:rPr>
          <w:lang w:val="id_ID" w:bidi="id_ID"/>
        </w:rPr>
        <w:t>20:12–17</w:t>
      </w:r>
      <w:r>
        <w:rPr>
          <w:lang w:val="id_ID" w:bidi="id_ID"/>
        </w:rPr>
        <w:t xml:space="preserve">). • Yonatan mengasihi dia: Lihat </w:t>
      </w:r>
      <w:r>
        <w:rPr>
          <w:lang w:val="id_ID" w:bidi="id_ID"/>
        </w:rPr>
        <w:t>1Sam. 20:17</w:t>
      </w:r>
      <w:r>
        <w:rPr>
          <w:lang w:val="id_ID" w:bidi="id_ID"/>
        </w:rPr>
        <w:t xml:space="preserve">; </w:t>
      </w:r>
      <w:r>
        <w:rPr>
          <w:lang w:val="id_ID" w:bidi="id_ID"/>
        </w:rPr>
        <w:t>2Sam. 1:26</w:t>
      </w:r>
      <w:r>
        <w:rPr>
          <w:lang w:val="id_ID" w:bidi="id_ID"/>
        </w:rPr>
        <w:t>. Orang lain dalam pasal ini juga dikatakan mengasihi Daud: seluruh Israel dan Yehuda (</w:t>
      </w:r>
      <w:r>
        <w:rPr>
          <w:lang w:val="id_ID" w:bidi="id_ID"/>
        </w:rPr>
        <w:t>1Sam. 18:16</w:t>
      </w:r>
      <w:r>
        <w:rPr>
          <w:lang w:val="id_ID" w:bidi="id_ID"/>
        </w:rPr>
        <w:t>), putri Saul Mikhal (</w:t>
      </w:r>
      <w:r>
        <w:rPr>
          <w:lang w:val="id_ID" w:bidi="id_ID"/>
        </w:rPr>
        <w:t>1Sam 18:20</w:t>
      </w:r>
      <w:r>
        <w:rPr>
          <w:lang w:val="id_ID" w:bidi="id_ID"/>
        </w:rPr>
        <w:t>), dan para pelayan Saul (</w:t>
      </w:r>
      <w:r>
        <w:rPr>
          <w:lang w:val="id_ID" w:bidi="id_ID"/>
        </w:rPr>
        <w:t>1Sam. 18:22</w:t>
      </w:r>
      <w:r>
        <w:rPr>
          <w:lang w:val="id_ID" w:bidi="id_ID"/>
        </w:rPr>
        <w:t>). Beberapa penafsir modern melihat hubungan homoseksual antara Daud dan Yonatan, tetapi teks tidak menyiratkan apa pun selain persahabatan yang dalam dan setia.</w:t>
      </w:r>
      <w:r>
        <w:rPr>
          <w:lang w:val="id_ID" w:bidi="id_ID"/>
        </w:rPr>
      </w:r>
      <w:r>
        <w:rPr>
          <w:lang w:val="id_ID" w:bidi="id_ID"/>
        </w:rPr>
      </w:r>
    </w:p>
    <w:p>
      <w:pPr/>
      <w:r>
        <w:rPr>
          <w:lang w:val="id_ID" w:bidi="id_ID"/>
        </w:rPr>
      </w:r>
    </w:p>
    <w:p>
      <w:pPr>
        <w:pStyle w:val="Heading2"/>
      </w:pPr>
      <w:r>
        <w:rPr>
          <w:lang w:val="id_ID" w:bidi="id_ID"/>
        </w:rPr>
        <w:t>1 Samuel 18:2</w:t>
      </w:r>
      <w:r>
        <w:rPr>
          <w:lang w:val="id_ID" w:bidi="id_ID"/>
        </w:rPr>
      </w:r>
    </w:p>
    <w:p>
      <w:pPr/>
      <w:r>
        <w:rPr>
          <w:lang w:val="id_ID" w:bidi="id_ID"/>
        </w:rPr>
      </w:r>
      <w:r>
        <w:rPr>
          <w:lang w:val="id_ID" w:bidi="id_ID"/>
        </w:rPr>
        <w:t xml:space="preserve">Sebelumnya, Daud telah melayani Saul secara paruh waktu (lihat </w:t>
      </w:r>
      <w:r>
        <w:rPr>
          <w:lang w:val="id_ID" w:bidi="id_ID"/>
        </w:rPr>
        <w:t>1Sam. 17:15</w:t>
      </w:r>
      <w:r>
        <w:rPr>
          <w:lang w:val="id_ID" w:bidi="id_ID"/>
        </w:rPr>
        <w:t xml:space="preserve"> dan </w:t>
      </w:r>
      <w:r>
        <w:rPr>
          <w:lang w:val="id_ID" w:bidi="id_ID"/>
        </w:rPr>
        <w:t>catatan studi terkait</w:t>
      </w:r>
      <w:r>
        <w:rPr>
          <w:lang w:val="id_ID" w:bidi="id_ID"/>
        </w:rPr>
        <w:t>); sekarang Saul menahan Daud bersamanya secara penuh waktu.</w:t>
      </w:r>
      <w:r>
        <w:rPr>
          <w:lang w:val="id_ID" w:bidi="id_ID"/>
        </w:rPr>
      </w:r>
      <w:r>
        <w:rPr>
          <w:lang w:val="id_ID" w:bidi="id_ID"/>
        </w:rPr>
      </w:r>
    </w:p>
    <w:p>
      <w:pPr/>
      <w:r>
        <w:rPr>
          <w:lang w:val="id_ID" w:bidi="id_ID"/>
        </w:rPr>
      </w:r>
    </w:p>
    <w:p>
      <w:pPr>
        <w:pStyle w:val="Heading2"/>
      </w:pPr>
      <w:r>
        <w:rPr>
          <w:lang w:val="id_ID" w:bidi="id_ID"/>
        </w:rPr>
        <w:t>1 Samuel 18:3–4</w:t>
      </w:r>
      <w:r>
        <w:rPr>
          <w:lang w:val="id_ID" w:bidi="id_ID"/>
        </w:rPr>
      </w:r>
    </w:p>
    <w:p>
      <w:pPr/>
      <w:r>
        <w:rPr>
          <w:lang w:val="id_ID" w:bidi="id_ID"/>
        </w:rPr>
      </w:r>
      <w:r>
        <w:rPr>
          <w:lang w:val="id_ID" w:bidi="id_ID"/>
        </w:rPr>
        <w:t xml:space="preserve">Karena kasihnya kepada Daud dan pengakuan bahwa Allah telah memilih Daud sebagai raja Israel berikutnya (lihat </w:t>
      </w:r>
      <w:r>
        <w:rPr>
          <w:lang w:val="id_ID" w:bidi="id_ID"/>
        </w:rPr>
        <w:t>1Sam. 20:13–17</w:t>
      </w:r>
      <w:r>
        <w:rPr>
          <w:lang w:val="id_ID" w:bidi="id_ID"/>
        </w:rPr>
        <w:t xml:space="preserve">, </w:t>
      </w:r>
      <w:r>
        <w:rPr>
          <w:lang w:val="id_ID" w:bidi="id_ID"/>
        </w:rPr>
        <w:t>30–31</w:t>
      </w:r>
      <w:r>
        <w:rPr>
          <w:lang w:val="id_ID" w:bidi="id_ID"/>
        </w:rPr>
        <w:t xml:space="preserve">; </w:t>
      </w:r>
      <w:r>
        <w:rPr>
          <w:lang w:val="id_ID" w:bidi="id_ID"/>
        </w:rPr>
        <w:t>23:17</w:t>
      </w:r>
      <w:r>
        <w:rPr>
          <w:lang w:val="id_ID" w:bidi="id_ID"/>
        </w:rPr>
        <w:t>), Yonatan membuat perjanjian persahabatan yang khidmat dengan Daud. Dengan memberikan kepada Daud barang-barang yang melambangkan status resminya sebagai putra raja dan putra mahkota, Yonatan secara simbolis menyerahkan hak suksesi takhta kepada Daud.</w:t>
      </w:r>
      <w:r>
        <w:rPr>
          <w:lang w:val="id_ID" w:bidi="id_ID"/>
        </w:rPr>
      </w:r>
      <w:r>
        <w:rPr>
          <w:lang w:val="id_ID" w:bidi="id_ID"/>
        </w:rPr>
      </w:r>
    </w:p>
    <w:p>
      <w:pPr/>
      <w:r>
        <w:rPr>
          <w:lang w:val="id_ID" w:bidi="id_ID"/>
        </w:rPr>
      </w:r>
    </w:p>
    <w:p>
      <w:pPr>
        <w:pStyle w:val="Heading2"/>
      </w:pPr>
      <w:r>
        <w:rPr>
          <w:lang w:val="id_ID" w:bidi="id_ID"/>
        </w:rPr>
        <w:t>1 Samuel 18:7</w:t>
      </w:r>
      <w:r>
        <w:rPr>
          <w:lang w:val="id_ID" w:bidi="id_ID"/>
        </w:rPr>
      </w:r>
    </w:p>
    <w:p>
      <w:pPr/>
      <w:r>
        <w:rPr>
          <w:lang w:val="id_ID" w:bidi="id_ID"/>
        </w:rPr>
      </w:r>
      <w:r>
        <w:rPr>
          <w:lang w:val="id_ID" w:bidi="id_ID"/>
        </w:rPr>
        <w:t xml:space="preserve">beribu-ribu … berlaksa-laksa: Peningkatan jumlah yang dramatis di antara dua baris puisi Ibrani ini adalah cara untuk mengintensifkan pernyataan (bdk. </w:t>
      </w:r>
      <w:r>
        <w:rPr>
          <w:lang w:val="id_ID" w:bidi="id_ID"/>
        </w:rPr>
        <w:t>Ul. 32:30</w:t>
      </w:r>
      <w:r>
        <w:rPr>
          <w:lang w:val="id_ID" w:bidi="id_ID"/>
        </w:rPr>
        <w:t xml:space="preserve">; </w:t>
      </w:r>
      <w:r>
        <w:rPr>
          <w:lang w:val="id_ID" w:bidi="id_ID"/>
        </w:rPr>
        <w:t>Mzm. 91:7</w:t>
      </w:r>
      <w:r>
        <w:rPr>
          <w:lang w:val="id_ID" w:bidi="id_ID"/>
        </w:rPr>
        <w:t>). Karena kemenangan militernya yang besar, Daud mulai menyaingi Saul (</w:t>
      </w:r>
      <w:r>
        <w:rPr>
          <w:lang w:val="id_ID" w:bidi="id_ID"/>
        </w:rPr>
        <w:t>1Sam. 18:16</w:t>
      </w:r>
      <w:r>
        <w:rPr>
          <w:lang w:val="id_ID" w:bidi="id_ID"/>
        </w:rPr>
        <w:t xml:space="preserve">, </w:t>
      </w:r>
      <w:r>
        <w:rPr>
          <w:lang w:val="id_ID" w:bidi="id_ID"/>
        </w:rPr>
        <w:t>30</w:t>
      </w:r>
      <w:r>
        <w:rPr>
          <w:lang w:val="id_ID" w:bidi="id_ID"/>
        </w:rPr>
        <w:t xml:space="preserve">; </w:t>
      </w:r>
      <w:r>
        <w:rPr>
          <w:lang w:val="id_ID" w:bidi="id_ID"/>
        </w:rPr>
        <w:t>21:11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18:8–15</w:t>
      </w:r>
      <w:r>
        <w:rPr>
          <w:lang w:val="id_ID" w:bidi="id_ID"/>
        </w:rPr>
      </w:r>
    </w:p>
    <w:p>
      <w:pPr/>
      <w:r>
        <w:rPr>
          <w:lang w:val="id_ID" w:bidi="id_ID"/>
        </w:rPr>
      </w:r>
      <w:r>
        <w:rPr>
          <w:lang w:val="id_ID" w:bidi="id_ID"/>
        </w:rPr>
        <w:t>Saul mulai melihat Daud sebagai ancaman daripada sekutu dan bertekad melakukan apa saja untuk menyingkirkannya.</w:t>
      </w:r>
      <w:r>
        <w:rPr>
          <w:lang w:val="id_ID" w:bidi="id_ID"/>
        </w:rPr>
      </w:r>
      <w:r>
        <w:rPr>
          <w:lang w:val="id_ID" w:bidi="id_ID"/>
        </w:rPr>
      </w:r>
    </w:p>
    <w:p>
      <w:pPr/>
      <w:r>
        <w:rPr>
          <w:lang w:val="id_ID" w:bidi="id_ID"/>
        </w:rPr>
      </w:r>
    </w:p>
    <w:p>
      <w:pPr>
        <w:pStyle w:val="Heading2"/>
      </w:pPr>
      <w:r>
        <w:rPr>
          <w:lang w:val="id_ID" w:bidi="id_ID"/>
        </w:rPr>
        <w:t>1 Samuel 18:11</w:t>
      </w:r>
      <w:r>
        <w:rPr>
          <w:lang w:val="id_ID" w:bidi="id_ID"/>
        </w:rPr>
      </w:r>
    </w:p>
    <w:p>
      <w:pPr/>
      <w:r>
        <w:rPr>
          <w:lang w:val="id_ID" w:bidi="id_ID"/>
        </w:rPr>
      </w:r>
      <w:r>
        <w:rPr>
          <w:lang w:val="id_ID" w:bidi="id_ID"/>
        </w:rPr>
        <w:t>Karena kecemburuan dan ketakutannya, Saul lebih senang melihat Daud mati daripada melihat ribuan orang Filistin mati (</w:t>
      </w:r>
      <w:r>
        <w:rPr>
          <w:lang w:val="id_ID" w:bidi="id_ID"/>
        </w:rPr>
        <w:t>1Sam. 18:7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18:12</w:t>
      </w:r>
      <w:r>
        <w:rPr>
          <w:lang w:val="id_ID" w:bidi="id_ID"/>
        </w:rPr>
      </w:r>
    </w:p>
    <w:p>
      <w:pPr/>
      <w:r>
        <w:rPr>
          <w:lang w:val="id_ID" w:bidi="id_ID"/>
        </w:rPr>
      </w:r>
      <w:r>
        <w:rPr>
          <w:lang w:val="id_ID" w:bidi="id_ID"/>
        </w:rPr>
        <w:t>Tuhan … dari pada Saul Ia telah undur adalah hukuman atas ketidaktaatannya. Kerajaan Saul akan runtuh, dan Daud akan berhasil (</w:t>
      </w:r>
      <w:r>
        <w:rPr>
          <w:lang w:val="id_ID" w:bidi="id_ID"/>
        </w:rPr>
        <w:t>1Sam. 18:14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18:17</w:t>
      </w:r>
      <w:r>
        <w:rPr>
          <w:lang w:val="id_ID" w:bidi="id_ID"/>
        </w:rPr>
      </w:r>
    </w:p>
    <w:p>
      <w:pPr/>
      <w:r>
        <w:rPr>
          <w:lang w:val="id_ID" w:bidi="id_ID"/>
        </w:rPr>
      </w:r>
      <w:r>
        <w:rPr>
          <w:lang w:val="id_ID" w:bidi="id_ID"/>
        </w:rPr>
        <w:t>Saul telah menjanjikan putrinya kepada siapa saja yang bisa membunuh Goliat (</w:t>
      </w:r>
      <w:r>
        <w:rPr>
          <w:lang w:val="id_ID" w:bidi="id_ID"/>
        </w:rPr>
        <w:t>1Sam. 17:25</w:t>
      </w:r>
      <w:r>
        <w:rPr>
          <w:lang w:val="id_ID" w:bidi="id_ID"/>
        </w:rPr>
        <w:t xml:space="preserve">; bdk. </w:t>
      </w:r>
      <w:r>
        <w:rPr>
          <w:lang w:val="id_ID" w:bidi="id_ID"/>
        </w:rPr>
        <w:t>Yos. 15:16</w:t>
      </w:r>
      <w:r>
        <w:rPr>
          <w:lang w:val="id_ID" w:bidi="id_ID"/>
        </w:rPr>
        <w:t xml:space="preserve">; </w:t>
      </w:r>
      <w:r>
        <w:rPr>
          <w:lang w:val="id_ID" w:bidi="id_ID"/>
        </w:rPr>
        <w:t>Hak. 1:12</w:t>
      </w:r>
      <w:r>
        <w:rPr>
          <w:lang w:val="id_ID" w:bidi="id_ID"/>
        </w:rPr>
        <w:t xml:space="preserve">), tetapi dia menambahkan risiko tambahan bagi Daud (lihat juga </w:t>
      </w:r>
      <w:r>
        <w:rPr>
          <w:lang w:val="id_ID" w:bidi="id_ID"/>
        </w:rPr>
        <w:t>1Sam. 18:21</w:t>
      </w:r>
      <w:r>
        <w:rPr>
          <w:lang w:val="id_ID" w:bidi="id_ID"/>
        </w:rPr>
        <w:t xml:space="preserve">, </w:t>
      </w:r>
      <w:r>
        <w:rPr>
          <w:lang w:val="id_ID" w:bidi="id_ID"/>
        </w:rPr>
        <w:t>25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18:17–19</w:t>
      </w:r>
      <w:r>
        <w:rPr>
          <w:lang w:val="id_ID" w:bidi="id_ID"/>
        </w:rPr>
      </w:r>
    </w:p>
    <w:p>
      <w:pPr/>
      <w:r>
        <w:rPr>
          <w:lang w:val="id_ID" w:bidi="id_ID"/>
        </w:rPr>
      </w:r>
      <w:r>
        <w:rPr>
          <w:lang w:val="id_ID" w:bidi="id_ID"/>
        </w:rPr>
        <w:t>Saul menawarkan anak perempuannya yang lebih tua, Merab, kepada Daud. Namun, itu adalah sikap yang tidak tulus.</w:t>
      </w:r>
      <w:r>
        <w:rPr>
          <w:lang w:val="id_ID" w:bidi="id_ID"/>
        </w:rPr>
      </w:r>
      <w:r>
        <w:rPr>
          <w:lang w:val="id_ID" w:bidi="id_ID"/>
        </w:rPr>
      </w:r>
    </w:p>
    <w:p>
      <w:pPr/>
      <w:r>
        <w:rPr>
          <w:lang w:val="id_ID" w:bidi="id_ID"/>
        </w:rPr>
      </w:r>
    </w:p>
    <w:p>
      <w:pPr>
        <w:pStyle w:val="Heading2"/>
      </w:pPr>
      <w:r>
        <w:rPr>
          <w:lang w:val="id_ID" w:bidi="id_ID"/>
        </w:rPr>
        <w:t>1 Samuel 18:18</w:t>
      </w:r>
      <w:r>
        <w:rPr>
          <w:lang w:val="id_ID" w:bidi="id_ID"/>
        </w:rPr>
      </w:r>
    </w:p>
    <w:p>
      <w:pPr/>
      <w:r>
        <w:rPr>
          <w:lang w:val="id_ID" w:bidi="id_ID"/>
        </w:rPr>
      </w:r>
      <w:r>
        <w:rPr>
          <w:lang w:val="id_ID" w:bidi="id_ID"/>
        </w:rPr>
        <w:t xml:space="preserve">Siapakah aku dan siapakah sanak saudaraku, kaum ayahku: Sebuah ungkapan kerendahan hati (lihat juga </w:t>
      </w:r>
      <w:r>
        <w:rPr>
          <w:lang w:val="id_ID" w:bidi="id_ID"/>
        </w:rPr>
        <w:t>2Sam. 7:18</w:t>
      </w:r>
      <w:r>
        <w:rPr>
          <w:lang w:val="id_ID" w:bidi="id_ID"/>
        </w:rPr>
        <w:t xml:space="preserve">; bdk. </w:t>
      </w:r>
      <w:r>
        <w:rPr>
          <w:lang w:val="id_ID" w:bidi="id_ID"/>
        </w:rPr>
        <w:t>Kel. 3:11</w:t>
      </w:r>
      <w:r>
        <w:rPr>
          <w:lang w:val="id_ID" w:bidi="id_ID"/>
        </w:rPr>
        <w:t>). Keluarga Daud tidak mampu membayar mas kawin untuk menikahi putri raja (</w:t>
      </w:r>
      <w:r>
        <w:rPr>
          <w:lang w:val="id_ID" w:bidi="id_ID"/>
        </w:rPr>
        <w:t>1Sam. 18:23–25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18:19</w:t>
      </w:r>
      <w:r>
        <w:rPr>
          <w:lang w:val="id_ID" w:bidi="id_ID"/>
        </w:rPr>
      </w:r>
    </w:p>
    <w:p>
      <w:pPr/>
      <w:r>
        <w:rPr>
          <w:lang w:val="id_ID" w:bidi="id_ID"/>
        </w:rPr>
      </w:r>
      <w:r>
        <w:rPr>
          <w:lang w:val="id_ID" w:bidi="id_ID"/>
        </w:rPr>
        <w:t xml:space="preserve">Tetapi: Atau </w:t>
      </w:r>
      <w:r>
        <w:rPr>
          <w:i/>
          <w:lang w:val="id_ID" w:bidi="id_ID"/>
        </w:rPr>
        <w:t>tapi</w:t>
      </w:r>
      <w:r>
        <w:rPr>
          <w:lang w:val="id_ID" w:bidi="id_ID"/>
        </w:rPr>
        <w:t>. Entah Daud menolak tawaran itu, atau Saul mengingkari.</w:t>
      </w:r>
      <w:r>
        <w:rPr>
          <w:lang w:val="id_ID" w:bidi="id_ID"/>
        </w:rPr>
      </w:r>
      <w:r>
        <w:rPr>
          <w:lang w:val="id_ID" w:bidi="id_ID"/>
        </w:rPr>
      </w:r>
    </w:p>
    <w:p>
      <w:pPr/>
      <w:r>
        <w:rPr>
          <w:lang w:val="id_ID" w:bidi="id_ID"/>
        </w:rPr>
      </w:r>
    </w:p>
    <w:p>
      <w:pPr>
        <w:pStyle w:val="Heading2"/>
      </w:pPr>
      <w:r>
        <w:rPr>
          <w:lang w:val="id_ID" w:bidi="id_ID"/>
        </w:rPr>
        <w:t>1 Samuel 18:22</w:t>
      </w:r>
      <w:r>
        <w:rPr>
          <w:lang w:val="id_ID" w:bidi="id_ID"/>
        </w:rPr>
      </w:r>
    </w:p>
    <w:p>
      <w:pPr/>
      <w:r>
        <w:rPr>
          <w:lang w:val="id_ID" w:bidi="id_ID"/>
        </w:rPr>
      </w:r>
      <w:r>
        <w:rPr>
          <w:lang w:val="id_ID" w:bidi="id_ID"/>
        </w:rPr>
        <w:t>suka kepadamu: Kata Ibrani yang sama digunakan untuk menggambarkan cinta Yonatan kepada Daud (</w:t>
      </w:r>
      <w:r>
        <w:rPr>
          <w:lang w:val="id_ID" w:bidi="id_ID"/>
        </w:rPr>
        <w:t>1Sam. 18:3</w:t>
      </w:r>
      <w:r>
        <w:rPr>
          <w:lang w:val="id_ID" w:bidi="id_ID"/>
        </w:rPr>
        <w:t xml:space="preserve">; </w:t>
      </w:r>
      <w:r>
        <w:rPr>
          <w:lang w:val="id_ID" w:bidi="id_ID"/>
        </w:rPr>
        <w:t>19:1–2</w:t>
      </w:r>
      <w:r>
        <w:rPr>
          <w:lang w:val="id_ID" w:bidi="id_ID"/>
        </w:rPr>
        <w:t>, “kasih sayang yang kuat”). Namun, di sini, itu sama sekali tidak tepat.</w:t>
      </w:r>
      <w:r>
        <w:rPr>
          <w:lang w:val="id_ID" w:bidi="id_ID"/>
        </w:rPr>
      </w:r>
      <w:r>
        <w:rPr>
          <w:lang w:val="id_ID" w:bidi="id_ID"/>
        </w:rPr>
      </w:r>
    </w:p>
    <w:p>
      <w:pPr/>
      <w:r>
        <w:rPr>
          <w:lang w:val="id_ID" w:bidi="id_ID"/>
        </w:rPr>
      </w:r>
    </w:p>
    <w:p>
      <w:pPr>
        <w:pStyle w:val="Heading2"/>
      </w:pPr>
      <w:r>
        <w:rPr>
          <w:lang w:val="id_ID" w:bidi="id_ID"/>
        </w:rPr>
        <w:t>1 Samuel 18:23</w:t>
      </w:r>
      <w:r>
        <w:rPr>
          <w:lang w:val="id_ID" w:bidi="id_ID"/>
        </w:rPr>
      </w:r>
    </w:p>
    <w:p>
      <w:pPr/>
      <w:r>
        <w:rPr>
          <w:lang w:val="id_ID" w:bidi="id_ID"/>
        </w:rPr>
      </w:r>
      <w:r>
        <w:rPr>
          <w:lang w:val="id_ID" w:bidi="id_ID"/>
        </w:rPr>
        <w:t xml:space="preserve">Calon menantu laki-laki akan memberikan mas kawin sebagai hadiah kepada ayah dari mempelai wanita (lihat </w:t>
      </w:r>
      <w:r>
        <w:rPr>
          <w:lang w:val="id_ID" w:bidi="id_ID"/>
        </w:rPr>
        <w:t>Kej. 34:12</w:t>
      </w:r>
      <w:r>
        <w:rPr>
          <w:lang w:val="id_ID" w:bidi="id_ID"/>
        </w:rPr>
        <w:t xml:space="preserve">; </w:t>
      </w:r>
      <w:r>
        <w:rPr>
          <w:lang w:val="id_ID" w:bidi="id_ID"/>
        </w:rPr>
        <w:t>Kel. 22:16–17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18:29</w:t>
      </w:r>
      <w:r>
        <w:rPr>
          <w:lang w:val="id_ID" w:bidi="id_ID"/>
        </w:rPr>
      </w:r>
    </w:p>
    <w:p>
      <w:pPr/>
      <w:r>
        <w:rPr>
          <w:lang w:val="id_ID" w:bidi="id_ID"/>
        </w:rPr>
      </w:r>
      <w:r>
        <w:rPr>
          <w:lang w:val="id_ID" w:bidi="id_ID"/>
        </w:rPr>
        <w:t>makin takutlah: Ketakutan Saul tidak beralasan. Meskipun ia menganggap Daud sebagai musuhnya</w:t>
      </w:r>
      <w:r>
        <w:rPr>
          <w:i/>
          <w:lang w:val="id_ID" w:bidi="id_ID"/>
        </w:rPr>
        <w:t>,</w:t>
      </w:r>
      <w:r>
        <w:rPr>
          <w:lang w:val="id_ID" w:bidi="id_ID"/>
        </w:rPr>
        <w:t xml:space="preserve"> Daud secara konsisten menghormati Saul sebagai raja (lihat psl. </w:t>
      </w:r>
      <w:r>
        <w:rPr>
          <w:lang w:val="id_ID" w:bidi="id_ID"/>
        </w:rPr>
        <w:t>24</w:t>
      </w:r>
      <w:r>
        <w:rPr>
          <w:lang w:val="id_ID" w:bidi="id_ID"/>
        </w:rPr>
        <w:t xml:space="preserve">, </w:t>
      </w:r>
      <w:r>
        <w:rPr>
          <w:lang w:val="id_ID" w:bidi="id_ID"/>
        </w:rPr>
        <w:t>26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19:4</w:t>
      </w:r>
      <w:r>
        <w:rPr>
          <w:lang w:val="id_ID" w:bidi="id_ID"/>
        </w:rPr>
      </w:r>
    </w:p>
    <w:p>
      <w:pPr/>
      <w:r>
        <w:rPr>
          <w:lang w:val="id_ID" w:bidi="id_ID"/>
        </w:rPr>
      </w:r>
      <w:r>
        <w:rPr>
          <w:lang w:val="id_ID" w:bidi="id_ID"/>
        </w:rPr>
        <w:t>Yonatan menyapa ayahnya sebagai raja dengan penuh hormat.</w:t>
      </w:r>
      <w:r>
        <w:rPr>
          <w:lang w:val="id_ID" w:bidi="id_ID"/>
        </w:rPr>
      </w:r>
      <w:r>
        <w:rPr>
          <w:lang w:val="id_ID" w:bidi="id_ID"/>
        </w:rPr>
      </w:r>
    </w:p>
    <w:p>
      <w:pPr/>
      <w:r>
        <w:rPr>
          <w:lang w:val="id_ID" w:bidi="id_ID"/>
        </w:rPr>
      </w:r>
    </w:p>
    <w:p>
      <w:pPr>
        <w:pStyle w:val="Heading2"/>
      </w:pPr>
      <w:r>
        <w:rPr>
          <w:lang w:val="id_ID" w:bidi="id_ID"/>
        </w:rPr>
        <w:t>1 Samuel 19:6</w:t>
      </w:r>
      <w:r>
        <w:rPr>
          <w:lang w:val="id_ID" w:bidi="id_ID"/>
        </w:rPr>
      </w:r>
    </w:p>
    <w:p>
      <w:pPr/>
      <w:r>
        <w:rPr>
          <w:lang w:val="id_ID" w:bidi="id_ID"/>
        </w:rPr>
      </w:r>
      <w:r>
        <w:rPr>
          <w:lang w:val="id_ID" w:bidi="id_ID"/>
        </w:rPr>
        <w:t xml:space="preserve">bersumpah: Melanggar nazar adalah pelanggaran serius terhadap Allah (lihat </w:t>
      </w:r>
      <w:r>
        <w:rPr>
          <w:lang w:val="id_ID" w:bidi="id_ID"/>
        </w:rPr>
        <w:t>Bil. 30:2</w:t>
      </w:r>
      <w:r>
        <w:rPr>
          <w:lang w:val="id_ID" w:bidi="id_ID"/>
        </w:rPr>
        <w:t xml:space="preserve">; </w:t>
      </w:r>
      <w:r>
        <w:rPr>
          <w:lang w:val="id_ID" w:bidi="id_ID"/>
        </w:rPr>
        <w:t>Ul. 23:21–23</w:t>
      </w:r>
      <w:r>
        <w:rPr>
          <w:lang w:val="id_ID" w:bidi="id_ID"/>
        </w:rPr>
        <w:t xml:space="preserve">; bdk. </w:t>
      </w:r>
      <w:r>
        <w:rPr>
          <w:lang w:val="id_ID" w:bidi="id_ID"/>
        </w:rPr>
        <w:t>Pkh. 5:4–5</w:t>
      </w:r>
      <w:r>
        <w:rPr>
          <w:lang w:val="id_ID" w:bidi="id_ID"/>
        </w:rPr>
        <w:t>). Namun, Saul segera mengabaikan janjinya dan kembali berusaha membunuh Daud (</w:t>
      </w:r>
      <w:r>
        <w:rPr>
          <w:lang w:val="id_ID" w:bidi="id_ID"/>
        </w:rPr>
        <w:t>1Sam. 19:9–24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19:10</w:t>
      </w:r>
      <w:r>
        <w:rPr>
          <w:lang w:val="id_ID" w:bidi="id_ID"/>
        </w:rPr>
      </w:r>
    </w:p>
    <w:p>
      <w:pPr/>
      <w:r>
        <w:rPr>
          <w:lang w:val="id_ID" w:bidi="id_ID"/>
        </w:rPr>
      </w:r>
      <w:r>
        <w:rPr>
          <w:lang w:val="id_ID" w:bidi="id_ID"/>
        </w:rPr>
        <w:t xml:space="preserve">menancapkan Daud ke dinding dengan tombaknya: Lihat juga </w:t>
      </w:r>
      <w:r>
        <w:rPr>
          <w:lang w:val="id_ID" w:bidi="id_ID"/>
        </w:rPr>
        <w:t>1Sam. 18:11</w:t>
      </w:r>
      <w:r>
        <w:rPr>
          <w:lang w:val="id_ID" w:bidi="id_ID"/>
        </w:rPr>
        <w:t xml:space="preserve">; </w:t>
      </w:r>
      <w:r>
        <w:rPr>
          <w:lang w:val="id_ID" w:bidi="id_ID"/>
        </w:rPr>
        <w:t>20:33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19:11</w:t>
      </w:r>
      <w:r>
        <w:rPr>
          <w:lang w:val="id_ID" w:bidi="id_ID"/>
        </w:rPr>
      </w:r>
    </w:p>
    <w:p>
      <w:pPr/>
      <w:r>
        <w:rPr>
          <w:lang w:val="id_ID" w:bidi="id_ID"/>
        </w:rPr>
      </w:r>
      <w:r>
        <w:rPr>
          <w:lang w:val="id_ID" w:bidi="id_ID"/>
        </w:rPr>
        <w:t xml:space="preserve">Lihat </w:t>
      </w:r>
      <w:r>
        <w:rPr>
          <w:lang w:val="id_ID" w:bidi="id_ID"/>
        </w:rPr>
        <w:t>Mzm. 59: judul</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19:13</w:t>
      </w:r>
      <w:r>
        <w:rPr>
          <w:lang w:val="id_ID" w:bidi="id_ID"/>
        </w:rPr>
      </w:r>
    </w:p>
    <w:p>
      <w:pPr/>
      <w:r>
        <w:rPr>
          <w:lang w:val="id_ID" w:bidi="id_ID"/>
        </w:rPr>
      </w:r>
      <w:r>
        <w:rPr>
          <w:lang w:val="id_ID" w:bidi="id_ID"/>
        </w:rPr>
        <w:t xml:space="preserve">terafim: Ibrani teraphim, yang merupakan berhala rumah tangga (lihat </w:t>
      </w:r>
      <w:r>
        <w:rPr>
          <w:lang w:val="id_ID" w:bidi="id_ID"/>
        </w:rPr>
        <w:t>Kej. 31:30</w:t>
      </w:r>
      <w:r>
        <w:rPr>
          <w:lang w:val="id_ID" w:bidi="id_ID"/>
        </w:rPr>
        <w:t xml:space="preserve">; </w:t>
      </w:r>
      <w:r>
        <w:rPr>
          <w:lang w:val="id_ID" w:bidi="id_ID"/>
        </w:rPr>
        <w:t>Hak. 17:5</w:t>
      </w:r>
      <w:r>
        <w:rPr>
          <w:lang w:val="id_ID" w:bidi="id_ID"/>
        </w:rPr>
        <w:t xml:space="preserve">; </w:t>
      </w:r>
      <w:r>
        <w:rPr>
          <w:lang w:val="id_ID" w:bidi="id_ID"/>
        </w:rPr>
        <w:t>2Raj. 23:24</w:t>
      </w:r>
      <w:r>
        <w:rPr>
          <w:lang w:val="id_ID" w:bidi="id_ID"/>
        </w:rPr>
        <w:t xml:space="preserve">). Kehadiran berhala di rumah Daud dan Mikhal mungkin menunjukkan pengaruh luas dari penyembahan berhala pagan di antara bangsa Israel; kemungkinan berhala itu milik Mikhal. Tampaknya Daud tidak keberatan dengan kehadirannya. (Bdk. pencurian berhala rumah tangga ayahnya oleh Rahel dalam </w:t>
      </w:r>
      <w:r>
        <w:rPr>
          <w:lang w:val="id_ID" w:bidi="id_ID"/>
        </w:rPr>
        <w:t>Kej. 31:19</w:t>
      </w:r>
      <w:r>
        <w:rPr>
          <w:lang w:val="id_ID" w:bidi="id_ID"/>
        </w:rPr>
        <w:t>.) • Saudara Yonatan (</w:t>
      </w:r>
      <w:r>
        <w:rPr>
          <w:lang w:val="id_ID" w:bidi="id_ID"/>
        </w:rPr>
        <w:t>1Sam. 19:1–7</w:t>
      </w:r>
      <w:r>
        <w:rPr>
          <w:lang w:val="id_ID" w:bidi="id_ID"/>
        </w:rPr>
        <w:t>) dan Mikhal (</w:t>
      </w:r>
      <w:r>
        <w:rPr>
          <w:lang w:val="id_ID" w:bidi="id_ID"/>
        </w:rPr>
        <w:t>1Sam. 19:11–18</w:t>
      </w:r>
      <w:r>
        <w:rPr>
          <w:lang w:val="id_ID" w:bidi="id_ID"/>
        </w:rPr>
        <w:t>) menyelamatkan Daud dari ayah mereka dan menggagalkan rencana ayah mereka untuk melenyapkannya. Anggota keluarga kerajaan Saul memainkan peran penting dalam kebangkitan Daud, meskipun Daud tidak merebut takhta Saul.</w:t>
      </w:r>
      <w:r>
        <w:rPr>
          <w:lang w:val="id_ID" w:bidi="id_ID"/>
        </w:rPr>
      </w:r>
      <w:r>
        <w:rPr>
          <w:lang w:val="id_ID" w:bidi="id_ID"/>
        </w:rPr>
      </w:r>
    </w:p>
    <w:p>
      <w:pPr/>
      <w:r>
        <w:rPr>
          <w:lang w:val="id_ID" w:bidi="id_ID"/>
        </w:rPr>
      </w:r>
    </w:p>
    <w:p>
      <w:pPr>
        <w:pStyle w:val="Heading2"/>
      </w:pPr>
      <w:r>
        <w:rPr>
          <w:lang w:val="id_ID" w:bidi="id_ID"/>
        </w:rPr>
        <w:t>1 Samuel 19:18</w:t>
      </w:r>
      <w:r>
        <w:rPr>
          <w:lang w:val="id_ID" w:bidi="id_ID"/>
        </w:rPr>
      </w:r>
    </w:p>
    <w:p>
      <w:pPr/>
      <w:r>
        <w:rPr>
          <w:lang w:val="id_ID" w:bidi="id_ID"/>
        </w:rPr>
      </w:r>
      <w:r>
        <w:rPr>
          <w:lang w:val="id_ID" w:bidi="id_ID"/>
        </w:rPr>
        <w:t>Rama: Tempat asal Samuel (</w:t>
      </w:r>
      <w:r>
        <w:rPr>
          <w:lang w:val="id_ID" w:bidi="id_ID"/>
        </w:rPr>
        <w:t>1Sam. 1:1</w:t>
      </w:r>
      <w:r>
        <w:rPr>
          <w:lang w:val="id_ID" w:bidi="id_ID"/>
        </w:rPr>
        <w:t>). • Nayot adalah desa kecil yang terletak tidak jauh dari Rama lainnya di wilayah Benyamin.</w:t>
      </w:r>
      <w:r>
        <w:rPr>
          <w:lang w:val="id_ID" w:bidi="id_ID"/>
        </w:rPr>
      </w:r>
      <w:r>
        <w:rPr>
          <w:lang w:val="id_ID" w:bidi="id_ID"/>
        </w:rPr>
      </w:r>
    </w:p>
    <w:p>
      <w:pPr/>
      <w:r>
        <w:rPr>
          <w:lang w:val="id_ID" w:bidi="id_ID"/>
        </w:rPr>
      </w:r>
    </w:p>
    <w:p>
      <w:pPr>
        <w:pStyle w:val="Heading2"/>
      </w:pPr>
      <w:r>
        <w:rPr>
          <w:lang w:val="id_ID" w:bidi="id_ID"/>
        </w:rPr>
        <w:t>1 Samuel 19:20</w:t>
      </w:r>
      <w:r>
        <w:rPr>
          <w:lang w:val="id_ID" w:bidi="id_ID"/>
        </w:rPr>
      </w:r>
    </w:p>
    <w:p>
      <w:pPr/>
      <w:r>
        <w:rPr>
          <w:lang w:val="id_ID" w:bidi="id_ID"/>
        </w:rPr>
      </w:r>
      <w:r>
        <w:rPr>
          <w:lang w:val="id_ID" w:bidi="id_ID"/>
        </w:rPr>
        <w:t xml:space="preserve">Para nabi sering berkumpul dalam kelompok-kelompok di bawah satu pemimpin (lihat </w:t>
      </w:r>
      <w:r>
        <w:rPr>
          <w:lang w:val="id_ID" w:bidi="id_ID"/>
        </w:rPr>
        <w:t>2Raj. 2:15</w:t>
      </w:r>
      <w:r>
        <w:rPr>
          <w:lang w:val="id_ID" w:bidi="id_ID"/>
        </w:rPr>
        <w:t xml:space="preserve">; </w:t>
      </w:r>
      <w:r>
        <w:rPr>
          <w:lang w:val="id_ID" w:bidi="id_ID"/>
        </w:rPr>
        <w:t>4:38</w:t>
      </w:r>
      <w:r>
        <w:rPr>
          <w:lang w:val="id_ID" w:bidi="id_ID"/>
        </w:rPr>
        <w:t xml:space="preserve">; </w:t>
      </w:r>
      <w:r>
        <w:rPr>
          <w:lang w:val="id_ID" w:bidi="id_ID"/>
        </w:rPr>
        <w:t>6:1–7</w:t>
      </w:r>
      <w:r>
        <w:rPr>
          <w:lang w:val="id_ID" w:bidi="id_ID"/>
        </w:rPr>
        <w:t>). • Roh Allah turun atas orang-orang Saul untuk membiarkan Daud melarikan diri (</w:t>
      </w:r>
      <w:r>
        <w:rPr>
          <w:lang w:val="id_ID" w:bidi="id_ID"/>
        </w:rPr>
        <w:t>1Sam. 20:1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19:21</w:t>
      </w:r>
      <w:r>
        <w:rPr>
          <w:lang w:val="id_ID" w:bidi="id_ID"/>
        </w:rPr>
      </w:r>
    </w:p>
    <w:p>
      <w:pPr/>
      <w:r>
        <w:rPr>
          <w:lang w:val="id_ID" w:bidi="id_ID"/>
        </w:rPr>
      </w:r>
      <w:r>
        <w:rPr>
          <w:lang w:val="id_ID" w:bidi="id_ID"/>
        </w:rPr>
        <w:t xml:space="preserve">orang-orang suruhan yang lain … rombongan yang ketiga: Setiap kali Saul mengirim pasukan, para calon penculik Daud ditangkap oleh Roh. Bernubuat (secara harfiah, </w:t>
      </w:r>
      <w:r>
        <w:rPr>
          <w:i/>
          <w:lang w:val="id_ID" w:bidi="id_ID"/>
        </w:rPr>
        <w:t>kepenuhan</w:t>
      </w:r>
      <w:r>
        <w:rPr>
          <w:lang w:val="id_ID" w:bidi="id_ID"/>
        </w:rPr>
        <w:t>) mengalihkan mereka dari mengejar Daud.</w:t>
      </w:r>
      <w:r>
        <w:rPr>
          <w:lang w:val="id_ID" w:bidi="id_ID"/>
        </w:rPr>
      </w:r>
      <w:r>
        <w:rPr>
          <w:lang w:val="id_ID" w:bidi="id_ID"/>
        </w:rPr>
      </w:r>
    </w:p>
    <w:p>
      <w:pPr/>
      <w:r>
        <w:rPr>
          <w:lang w:val="id_ID" w:bidi="id_ID"/>
        </w:rPr>
      </w:r>
    </w:p>
    <w:p>
      <w:pPr>
        <w:pStyle w:val="Heading2"/>
      </w:pPr>
      <w:r>
        <w:rPr>
          <w:lang w:val="id_ID" w:bidi="id_ID"/>
        </w:rPr>
        <w:t>1 Samuel 19:24</w:t>
      </w:r>
      <w:r>
        <w:rPr>
          <w:lang w:val="id_ID" w:bidi="id_ID"/>
        </w:rPr>
      </w:r>
    </w:p>
    <w:p>
      <w:pPr/>
      <w:r>
        <w:rPr>
          <w:lang w:val="id_ID" w:bidi="id_ID"/>
        </w:rPr>
      </w:r>
      <w:r>
        <w:rPr>
          <w:lang w:val="id_ID" w:bidi="id_ID"/>
        </w:rPr>
        <w:t>Ketika Saul merobek pakaiannya dan berbaring telanjang</w:t>
      </w:r>
      <w:r>
        <w:rPr>
          <w:i/>
          <w:lang w:val="id_ID" w:bidi="id_ID"/>
        </w:rPr>
        <w:t>,</w:t>
      </w:r>
      <w:r>
        <w:rPr>
          <w:lang w:val="id_ID" w:bidi="id_ID"/>
        </w:rPr>
        <w:t xml:space="preserve"> tanpa sadar dia memperlihatkan kondisi rohaninya yang sebenarnya, yang telah dilucuti dari kerajaan (</w:t>
      </w:r>
      <w:r>
        <w:rPr>
          <w:lang w:val="id_ID" w:bidi="id_ID"/>
        </w:rPr>
        <w:t>1Sam. 13:14</w:t>
      </w:r>
      <w:r>
        <w:rPr>
          <w:lang w:val="id_ID" w:bidi="id_ID"/>
        </w:rPr>
        <w:t xml:space="preserve">; </w:t>
      </w:r>
      <w:r>
        <w:rPr>
          <w:lang w:val="id_ID" w:bidi="id_ID"/>
        </w:rPr>
        <w:t>15:10–11</w:t>
      </w:r>
      <w:r>
        <w:rPr>
          <w:lang w:val="id_ID" w:bidi="id_ID"/>
        </w:rPr>
        <w:t xml:space="preserve">, </w:t>
      </w:r>
      <w:r>
        <w:rPr>
          <w:lang w:val="id_ID" w:bidi="id_ID"/>
        </w:rPr>
        <w:t>23</w:t>
      </w:r>
      <w:r>
        <w:rPr>
          <w:lang w:val="id_ID" w:bidi="id_ID"/>
        </w:rPr>
        <w:t>; lihat “</w:t>
      </w:r>
      <w:r>
        <w:rPr>
          <w:lang w:val="id_ID" w:bidi="id_ID"/>
        </w:rPr>
        <w:t>Tindakan Tanda Kenabian</w:t>
      </w:r>
      <w:r>
        <w:rPr>
          <w:lang w:val="id_ID" w:bidi="id_ID"/>
        </w:rPr>
        <w:t xml:space="preserve">” Catatan Tema). • Apakah juga Saul termasuk golongan nabi? Dalam </w:t>
      </w:r>
      <w:r>
        <w:rPr>
          <w:lang w:val="id_ID" w:bidi="id_ID"/>
        </w:rPr>
        <w:t>1Sam. 10:9–13</w:t>
      </w:r>
      <w:r>
        <w:rPr>
          <w:lang w:val="id_ID" w:bidi="id_ID"/>
        </w:rPr>
        <w:t>, Saul diangkat menjadi raja pilihan Allah; di sini, ia diturunkan di bawah beban penolakan dari Allah.</w:t>
      </w:r>
      <w:r>
        <w:rPr>
          <w:lang w:val="id_ID" w:bidi="id_ID"/>
        </w:rPr>
      </w:r>
      <w:r>
        <w:rPr>
          <w:lang w:val="id_ID" w:bidi="id_ID"/>
        </w:rPr>
      </w:r>
    </w:p>
    <w:p>
      <w:pPr/>
      <w:r>
        <w:rPr>
          <w:lang w:val="id_ID" w:bidi="id_ID"/>
        </w:rPr>
      </w:r>
    </w:p>
    <w:p>
      <w:pPr>
        <w:pStyle w:val="Heading2"/>
      </w:pPr>
      <w:r>
        <w:rPr>
          <w:lang w:val="id_ID" w:bidi="id_ID"/>
        </w:rPr>
        <w:t>1 Samuel 20:2–3</w:t>
      </w:r>
      <w:r>
        <w:rPr>
          <w:lang w:val="id_ID" w:bidi="id_ID"/>
        </w:rPr>
      </w:r>
    </w:p>
    <w:p>
      <w:pPr/>
      <w:r>
        <w:rPr>
          <w:lang w:val="id_ID" w:bidi="id_ID"/>
        </w:rPr>
      </w:r>
      <w:r>
        <w:rPr>
          <w:lang w:val="id_ID" w:bidi="id_ID"/>
        </w:rPr>
        <w:t>Yonatan tidak menyadari niat ayahnya. Kesediaan Daud untuk bersumpah … demi Tuhan menunjukkan betapa yakinnya ia tentang niat Saul.</w:t>
      </w:r>
      <w:r>
        <w:rPr>
          <w:lang w:val="id_ID" w:bidi="id_ID"/>
        </w:rPr>
      </w:r>
      <w:r>
        <w:rPr>
          <w:lang w:val="id_ID" w:bidi="id_ID"/>
        </w:rPr>
      </w:r>
    </w:p>
    <w:p>
      <w:pPr/>
      <w:r>
        <w:rPr>
          <w:lang w:val="id_ID" w:bidi="id_ID"/>
        </w:rPr>
      </w:r>
    </w:p>
    <w:p>
      <w:pPr>
        <w:pStyle w:val="Heading2"/>
      </w:pPr>
      <w:r>
        <w:rPr>
          <w:lang w:val="id_ID" w:bidi="id_ID"/>
        </w:rPr>
        <w:t>1 Samuel 20:5</w:t>
      </w:r>
      <w:r>
        <w:rPr>
          <w:lang w:val="id_ID" w:bidi="id_ID"/>
        </w:rPr>
      </w:r>
    </w:p>
    <w:p>
      <w:pPr/>
      <w:r>
        <w:rPr>
          <w:lang w:val="id_ID" w:bidi="id_ID"/>
        </w:rPr>
      </w:r>
      <w:r>
        <w:rPr>
          <w:lang w:val="id_ID" w:bidi="id_ID"/>
        </w:rPr>
        <w:t>(perayaan) bulan baru: Orang Ibrani kuno mengikuti kalender lunar, dan bulan baru menandai awal bulan. Setiap bulan dimulai dengan korban khusus (</w:t>
      </w:r>
      <w:r>
        <w:rPr>
          <w:lang w:val="id_ID" w:bidi="id_ID"/>
        </w:rPr>
        <w:t>Bil. 28:11–15</w:t>
      </w:r>
      <w:r>
        <w:rPr>
          <w:lang w:val="id_ID" w:bidi="id_ID"/>
        </w:rPr>
        <w:t>), yang menjadi festival bulanan.</w:t>
      </w:r>
      <w:r>
        <w:rPr>
          <w:lang w:val="id_ID" w:bidi="id_ID"/>
        </w:rPr>
      </w:r>
      <w:r>
        <w:rPr>
          <w:lang w:val="id_ID" w:bidi="id_ID"/>
        </w:rPr>
      </w:r>
    </w:p>
    <w:p>
      <w:pPr/>
      <w:r>
        <w:rPr>
          <w:lang w:val="id_ID" w:bidi="id_ID"/>
        </w:rPr>
      </w:r>
    </w:p>
    <w:p>
      <w:pPr>
        <w:pStyle w:val="Heading2"/>
      </w:pPr>
      <w:r>
        <w:rPr>
          <w:lang w:val="id_ID" w:bidi="id_ID"/>
        </w:rPr>
        <w:t>1 Samuel 20:6–7</w:t>
      </w:r>
      <w:r>
        <w:rPr>
          <w:lang w:val="id_ID" w:bidi="id_ID"/>
        </w:rPr>
      </w:r>
    </w:p>
    <w:p>
      <w:pPr/>
      <w:r>
        <w:rPr>
          <w:lang w:val="id_ID" w:bidi="id_ID"/>
        </w:rPr>
      </w:r>
      <w:r>
        <w:rPr>
          <w:lang w:val="id_ID" w:bidi="id_ID"/>
        </w:rPr>
        <w:t xml:space="preserve">Keluarga Israel mungkin menetapkan salah satu perayaan bulan baru sebagai kesempatan untuk melakukan pengorbanan keluarga tahunan (lihat, mis., </w:t>
      </w:r>
      <w:r>
        <w:rPr>
          <w:lang w:val="id_ID" w:bidi="id_ID"/>
        </w:rPr>
        <w:t>1Sam. 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20:8</w:t>
      </w:r>
      <w:r>
        <w:rPr>
          <w:lang w:val="id_ID" w:bidi="id_ID"/>
        </w:rPr>
      </w:r>
    </w:p>
    <w:p>
      <w:pPr/>
      <w:r>
        <w:rPr>
          <w:lang w:val="id_ID" w:bidi="id_ID"/>
        </w:rPr>
      </w:r>
      <w:r>
        <w:rPr>
          <w:lang w:val="id_ID" w:bidi="id_ID"/>
        </w:rPr>
        <w:t xml:space="preserve">kesetiaan (Ibrani: </w:t>
      </w:r>
      <w:r>
        <w:rPr>
          <w:i/>
          <w:lang w:val="id_ID" w:bidi="id_ID"/>
        </w:rPr>
        <w:t>khesed</w:t>
      </w:r>
      <w:r>
        <w:rPr>
          <w:lang w:val="id_ID" w:bidi="id_ID"/>
        </w:rPr>
        <w:t xml:space="preserve">) menunjukkan kesetiaan di antara mitra perjanjian. • mengikat perjanjian: Lihat </w:t>
      </w:r>
      <w:r>
        <w:rPr>
          <w:lang w:val="id_ID" w:bidi="id_ID"/>
        </w:rPr>
        <w:t>1Sam. 18:3</w:t>
      </w:r>
      <w:r>
        <w:rPr>
          <w:lang w:val="id_ID" w:bidi="id_ID"/>
        </w:rPr>
        <w:t xml:space="preserve">; </w:t>
      </w:r>
      <w:r>
        <w:rPr>
          <w:lang w:val="id_ID" w:bidi="id_ID"/>
        </w:rPr>
        <w:t>20:16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20:13</w:t>
      </w:r>
      <w:r>
        <w:rPr>
          <w:lang w:val="id_ID" w:bidi="id_ID"/>
        </w:rPr>
      </w:r>
    </w:p>
    <w:p>
      <w:pPr/>
      <w:r>
        <w:rPr>
          <w:lang w:val="id_ID" w:bidi="id_ID"/>
        </w:rPr>
      </w:r>
      <w:r>
        <w:rPr>
          <w:lang w:val="id_ID" w:bidi="id_ID"/>
        </w:rPr>
        <w:t>kiranya Tuhan menghukum: Yonatan bersumpah kepada dirinya sendiri untuk meyakinkan Daud bahwa dia akan menepati janjinya. • seperti Ia menyertai ayahku: Yonatan menyadari bahwa Daud telah menerima berkat dari Allah yang sebelumnya dimiliki oleh ayahnya. Perkenaan ilahi yang telah membawa Saul ke jabatan kerajaan (</w:t>
      </w:r>
      <w:r>
        <w:rPr>
          <w:lang w:val="id_ID" w:bidi="id_ID"/>
        </w:rPr>
        <w:t>1Sam. 9:14–10:1</w:t>
      </w:r>
      <w:r>
        <w:rPr>
          <w:lang w:val="id_ID" w:bidi="id_ID"/>
        </w:rPr>
        <w:t>) akan membawa Daud ke jabatan kerajaan sebagai pengganti Saul. Yonatan menerima hal ini meskipun ia adalah penerus alami Saul.</w:t>
      </w:r>
      <w:r>
        <w:rPr>
          <w:lang w:val="id_ID" w:bidi="id_ID"/>
        </w:rPr>
      </w:r>
      <w:r>
        <w:rPr>
          <w:lang w:val="id_ID" w:bidi="id_ID"/>
        </w:rPr>
      </w:r>
    </w:p>
    <w:p>
      <w:pPr/>
      <w:r>
        <w:rPr>
          <w:lang w:val="id_ID" w:bidi="id_ID"/>
        </w:rPr>
      </w:r>
    </w:p>
    <w:p>
      <w:pPr>
        <w:pStyle w:val="Heading2"/>
      </w:pPr>
      <w:r>
        <w:rPr>
          <w:lang w:val="id_ID" w:bidi="id_ID"/>
        </w:rPr>
        <w:t>1 Samuel 20:14–16</w:t>
      </w:r>
      <w:r>
        <w:rPr>
          <w:lang w:val="id_ID" w:bidi="id_ID"/>
        </w:rPr>
      </w:r>
    </w:p>
    <w:p>
      <w:pPr/>
      <w:r>
        <w:rPr>
          <w:lang w:val="id_ID" w:bidi="id_ID"/>
        </w:rPr>
      </w:r>
      <w:r>
        <w:rPr>
          <w:lang w:val="id_ID" w:bidi="id_ID"/>
        </w:rPr>
        <w:t xml:space="preserve">kasih setia: Ibrani, </w:t>
      </w:r>
      <w:r>
        <w:rPr>
          <w:i/>
          <w:lang w:val="id_ID" w:bidi="id_ID"/>
        </w:rPr>
        <w:t>khesed</w:t>
      </w:r>
      <w:r>
        <w:rPr>
          <w:lang w:val="id_ID" w:bidi="id_ID"/>
        </w:rPr>
        <w:t xml:space="preserve"> (lihat </w:t>
      </w:r>
      <w:r>
        <w:rPr>
          <w:lang w:val="id_ID" w:bidi="id_ID"/>
        </w:rPr>
        <w:t>catatan studi pada 1 Sam. 20:8</w:t>
      </w:r>
      <w:r>
        <w:rPr>
          <w:lang w:val="id_ID" w:bidi="id_ID"/>
        </w:rPr>
        <w:t>). Yonatan mengingatkan Daud untuk menjaga komitmennya kepadanya ketika ia menjadi raja. Wajar jika Yonatan khawatir bahwa Daud mungkin akan membunuh keturunan Saul yang bisa mengklaim takhta sebagai saingan. Saul kemudian membuat permintaan serupa kepada Daud (</w:t>
      </w:r>
      <w:r>
        <w:rPr>
          <w:lang w:val="id_ID" w:bidi="id_ID"/>
        </w:rPr>
        <w:t>1Sam. 24:22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20:15</w:t>
      </w:r>
      <w:r>
        <w:rPr>
          <w:lang w:val="id_ID" w:bidi="id_ID"/>
        </w:rPr>
      </w:r>
    </w:p>
    <w:p>
      <w:pPr/>
      <w:r>
        <w:rPr>
          <w:lang w:val="id_ID" w:bidi="id_ID"/>
        </w:rPr>
      </w:r>
      <w:r>
        <w:rPr>
          <w:lang w:val="id_ID" w:bidi="id_ID"/>
        </w:rPr>
        <w:t>kasih setiamu terhadap keturunanku: Daud kemudian memperlakukan anak Yonatan, Mefiboset, seperti salah satu anaknya sendiri (</w:t>
      </w:r>
      <w:r>
        <w:rPr>
          <w:lang w:val="id_ID" w:bidi="id_ID"/>
        </w:rPr>
        <w:t>2Sam. 9:1–13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20:17</w:t>
      </w:r>
      <w:r>
        <w:rPr>
          <w:lang w:val="id_ID" w:bidi="id_ID"/>
        </w:rPr>
      </w:r>
    </w:p>
    <w:p>
      <w:pPr/>
      <w:r>
        <w:rPr>
          <w:lang w:val="id_ID" w:bidi="id_ID"/>
        </w:rPr>
      </w:r>
      <w:r>
        <w:rPr>
          <w:lang w:val="id_ID" w:bidi="id_ID"/>
        </w:rPr>
        <w:t xml:space="preserve">Lihat </w:t>
      </w:r>
      <w:r>
        <w:rPr>
          <w:lang w:val="id_ID" w:bidi="id_ID"/>
        </w:rPr>
        <w:t>1Sam. 18:3</w:t>
      </w:r>
      <w:r>
        <w:rPr>
          <w:lang w:val="id_ID" w:bidi="id_ID"/>
        </w:rPr>
        <w:t xml:space="preserve">; </w:t>
      </w:r>
      <w:r>
        <w:rPr>
          <w:lang w:val="id_ID" w:bidi="id_ID"/>
        </w:rPr>
        <w:t>23:16–18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20:18–22</w:t>
      </w:r>
      <w:r>
        <w:rPr>
          <w:lang w:val="id_ID" w:bidi="id_ID"/>
        </w:rPr>
      </w:r>
    </w:p>
    <w:p>
      <w:pPr/>
      <w:r>
        <w:rPr>
          <w:lang w:val="id_ID" w:bidi="id_ID"/>
        </w:rPr>
      </w:r>
      <w:r>
        <w:rPr>
          <w:lang w:val="id_ID" w:bidi="id_ID"/>
        </w:rPr>
        <w:t>Tipu muslihat Yonatan memungkinkan Daud untuk menyampaikan pesan meskipun tidak ada pertemuan tatap muka; kehadiran anak laki-laki itu akan menghilangkan kecurigaan dan memberikan alasan kepada Yonatan untuk pergi ke ladang. Seperti yang terjadi, tidak ada orang lain yang menemani Yonatan ke ladang, sehingga ketika anak itu pergi, Daud dapat berbicara dengan Yonatan secara langsung (</w:t>
      </w:r>
      <w:r>
        <w:rPr>
          <w:lang w:val="id_ID" w:bidi="id_ID"/>
        </w:rPr>
        <w:t>1Sam. 20:40–43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20:25</w:t>
      </w:r>
      <w:r>
        <w:rPr>
          <w:lang w:val="id_ID" w:bidi="id_ID"/>
        </w:rPr>
      </w:r>
    </w:p>
    <w:p>
      <w:pPr/>
      <w:r>
        <w:rPr>
          <w:lang w:val="id_ID" w:bidi="id_ID"/>
        </w:rPr>
      </w:r>
      <w:r>
        <w:rPr>
          <w:lang w:val="id_ID" w:bidi="id_ID"/>
        </w:rPr>
        <w:t>Abner adalah sepupu Saul dan menjabat sebagai panglima tentara Saul (</w:t>
      </w:r>
      <w:r>
        <w:rPr>
          <w:lang w:val="id_ID" w:bidi="id_ID"/>
        </w:rPr>
        <w:t>1Sam. 14:50</w:t>
      </w:r>
      <w:r>
        <w:rPr>
          <w:lang w:val="id_ID" w:bidi="id_ID"/>
        </w:rPr>
        <w:t xml:space="preserve">; </w:t>
      </w:r>
      <w:r>
        <w:rPr>
          <w:lang w:val="id_ID" w:bidi="id_ID"/>
        </w:rPr>
        <w:t>17:55</w:t>
      </w:r>
      <w:r>
        <w:rPr>
          <w:lang w:val="id_ID" w:bidi="id_ID"/>
        </w:rPr>
        <w:t>). Kepentingannya terlihat dari posisinya di samping raja pada perayaan ini.</w:t>
      </w:r>
      <w:r>
        <w:rPr>
          <w:lang w:val="id_ID" w:bidi="id_ID"/>
        </w:rPr>
      </w:r>
      <w:r>
        <w:rPr>
          <w:lang w:val="id_ID" w:bidi="id_ID"/>
        </w:rPr>
      </w:r>
    </w:p>
    <w:p>
      <w:pPr/>
      <w:r>
        <w:rPr>
          <w:lang w:val="id_ID" w:bidi="id_ID"/>
        </w:rPr>
      </w:r>
    </w:p>
    <w:p>
      <w:pPr>
        <w:pStyle w:val="Heading2"/>
      </w:pPr>
      <w:r>
        <w:rPr>
          <w:lang w:val="id_ID" w:bidi="id_ID"/>
        </w:rPr>
        <w:t>1 Samuel 20:26–27</w:t>
      </w:r>
      <w:r>
        <w:rPr>
          <w:lang w:val="id_ID" w:bidi="id_ID"/>
        </w:rPr>
      </w:r>
    </w:p>
    <w:p>
      <w:pPr/>
      <w:r>
        <w:rPr>
          <w:lang w:val="id_ID" w:bidi="id_ID"/>
        </w:rPr>
      </w:r>
      <w:r>
        <w:rPr>
          <w:lang w:val="id_ID" w:bidi="id_ID"/>
        </w:rPr>
        <w:t xml:space="preserve">Beberapa keadaan dapat membuat seseorang menjadi najis secara seremonial dan karenanya tidak layak untuk menghadiri perayaan suci (lihat </w:t>
      </w:r>
      <w:r>
        <w:rPr>
          <w:lang w:val="id_ID" w:bidi="id_ID"/>
        </w:rPr>
        <w:t>Im. 7:20–21</w:t>
      </w:r>
      <w:r>
        <w:rPr>
          <w:lang w:val="id_ID" w:bidi="id_ID"/>
        </w:rPr>
        <w:t>). Seringkali, orang yang najis diharuskan untuk dikecualikan dari fungsi tersebut hanya sampai malam hari pada hari yang sama (</w:t>
      </w:r>
      <w:r>
        <w:rPr>
          <w:lang w:val="id_ID" w:bidi="id_ID"/>
        </w:rPr>
        <w:t>Im. 15</w:t>
      </w:r>
      <w:r>
        <w:rPr>
          <w:lang w:val="id_ID" w:bidi="id_ID"/>
        </w:rPr>
        <w:t xml:space="preserve">). Hal ini menjelaskan mengapa Saul menjadi curiga setelah Daud tidak datang keesokan harinya. • Saul menyebut Daud sebagai anak Isai (juga dalam </w:t>
      </w:r>
      <w:r>
        <w:rPr>
          <w:lang w:val="id_ID" w:bidi="id_ID"/>
        </w:rPr>
        <w:t>1Sam. 20:31</w:t>
      </w:r>
      <w:r>
        <w:rPr>
          <w:lang w:val="id_ID" w:bidi="id_ID"/>
        </w:rPr>
        <w:t xml:space="preserve">; </w:t>
      </w:r>
      <w:r>
        <w:rPr>
          <w:lang w:val="id_ID" w:bidi="id_ID"/>
        </w:rPr>
        <w:t>22:7</w:t>
      </w:r>
      <w:r>
        <w:rPr>
          <w:lang w:val="id_ID" w:bidi="id_ID"/>
        </w:rPr>
        <w:t>), sebuah deskripsi yang berfungsi sebagai nama keluarga Daud.</w:t>
      </w:r>
      <w:r>
        <w:rPr>
          <w:lang w:val="id_ID" w:bidi="id_ID"/>
        </w:rPr>
      </w:r>
      <w:r>
        <w:rPr>
          <w:lang w:val="id_ID" w:bidi="id_ID"/>
        </w:rPr>
      </w:r>
    </w:p>
    <w:p>
      <w:pPr/>
      <w:r>
        <w:rPr>
          <w:lang w:val="id_ID" w:bidi="id_ID"/>
        </w:rPr>
      </w:r>
    </w:p>
    <w:p>
      <w:pPr>
        <w:pStyle w:val="Heading2"/>
      </w:pPr>
      <w:r>
        <w:rPr>
          <w:lang w:val="id_ID" w:bidi="id_ID"/>
        </w:rPr>
        <w:t>1 Samuel 20:29</w:t>
      </w:r>
      <w:r>
        <w:rPr>
          <w:lang w:val="id_ID" w:bidi="id_ID"/>
        </w:rPr>
      </w:r>
    </w:p>
    <w:p>
      <w:pPr/>
      <w:r>
        <w:rPr>
          <w:lang w:val="id_ID" w:bidi="id_ID"/>
        </w:rPr>
      </w:r>
      <w:r>
        <w:rPr>
          <w:lang w:val="id_ID" w:bidi="id_ID"/>
        </w:rPr>
        <w:t>pergi: Kata kerja ini juga menggambarkan pelarian Daud sebelumnya dari Saul (</w:t>
      </w:r>
      <w:r>
        <w:rPr>
          <w:lang w:val="id_ID" w:bidi="id_ID"/>
        </w:rPr>
        <w:t>1Sam. 19:10–12</w:t>
      </w:r>
      <w:r>
        <w:rPr>
          <w:lang w:val="id_ID" w:bidi="id_ID"/>
        </w:rPr>
        <w:t xml:space="preserve">, </w:t>
      </w:r>
      <w:r>
        <w:rPr>
          <w:lang w:val="id_ID" w:bidi="id_ID"/>
        </w:rPr>
        <w:t>17–18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20:30</w:t>
      </w:r>
      <w:r>
        <w:rPr>
          <w:lang w:val="id_ID" w:bidi="id_ID"/>
        </w:rPr>
      </w:r>
    </w:p>
    <w:p>
      <w:pPr/>
      <w:r>
        <w:rPr>
          <w:lang w:val="id_ID" w:bidi="id_ID"/>
        </w:rPr>
      </w:r>
      <w:r>
        <w:rPr>
          <w:lang w:val="id_ID" w:bidi="id_ID"/>
        </w:rPr>
        <w:t xml:space="preserve">Anak sundal yang kurang ajar! Julukan ini sama kuat dan menghina dalam bahasa Ibrani seperti dalam bahasa Indonesia. • noda bagi kau sendiri: Saul lebih peduli pada warisan dinastinya sendiri. Ia menganggap tindakan Daud sebagai ancaman terhadap Yonatan, pewarisnya. Bagi Saul, Yonatan dengan bodohnya merugikan dan </w:t>
      </w:r>
      <w:r>
        <w:rPr>
          <w:i/>
          <w:lang w:val="id_ID" w:bidi="id_ID"/>
        </w:rPr>
        <w:t xml:space="preserve">mempermalukan </w:t>
      </w:r>
      <w:r>
        <w:rPr>
          <w:lang w:val="id_ID" w:bidi="id_ID"/>
        </w:rPr>
        <w:t>dirinya sendiri dengan mendukung Daud.</w:t>
      </w:r>
      <w:r>
        <w:rPr>
          <w:lang w:val="id_ID" w:bidi="id_ID"/>
        </w:rPr>
      </w:r>
      <w:r>
        <w:rPr>
          <w:lang w:val="id_ID" w:bidi="id_ID"/>
        </w:rPr>
      </w:r>
    </w:p>
    <w:p>
      <w:pPr/>
      <w:r>
        <w:rPr>
          <w:lang w:val="id_ID" w:bidi="id_ID"/>
        </w:rPr>
      </w:r>
    </w:p>
    <w:p>
      <w:pPr>
        <w:pStyle w:val="Heading2"/>
      </w:pPr>
      <w:r>
        <w:rPr>
          <w:lang w:val="id_ID" w:bidi="id_ID"/>
        </w:rPr>
        <w:t>1 Samuel 20:33</w:t>
      </w:r>
      <w:r>
        <w:rPr>
          <w:lang w:val="id_ID" w:bidi="id_ID"/>
        </w:rPr>
      </w:r>
    </w:p>
    <w:p>
      <w:pPr/>
      <w:r>
        <w:rPr>
          <w:lang w:val="id_ID" w:bidi="id_ID"/>
        </w:rPr>
      </w:r>
      <w:r>
        <w:rPr>
          <w:lang w:val="id_ID" w:bidi="id_ID"/>
        </w:rPr>
        <w:t xml:space="preserve">melemparkan tombaknya kepada Yonatan: Lihat juga </w:t>
      </w:r>
      <w:r>
        <w:rPr>
          <w:lang w:val="id_ID" w:bidi="id_ID"/>
        </w:rPr>
        <w:t>1Sam. 18:11</w:t>
      </w:r>
      <w:r>
        <w:rPr>
          <w:lang w:val="id_ID" w:bidi="id_ID"/>
        </w:rPr>
        <w:t xml:space="preserve">; </w:t>
      </w:r>
      <w:r>
        <w:rPr>
          <w:lang w:val="id_ID" w:bidi="id_ID"/>
        </w:rPr>
        <w:t>19:10</w:t>
      </w:r>
      <w:r>
        <w:rPr>
          <w:lang w:val="id_ID" w:bidi="id_ID"/>
        </w:rPr>
        <w:t>. • Maka tahulah Yonatan: Yonatan enggan mempercayai kebenaran tentang ayahnya sendiri (</w:t>
      </w:r>
      <w:r>
        <w:rPr>
          <w:lang w:val="id_ID" w:bidi="id_ID"/>
        </w:rPr>
        <w:t>1Sam. 20:2–3</w:t>
      </w:r>
      <w:r>
        <w:rPr>
          <w:lang w:val="id_ID" w:bidi="id_ID"/>
        </w:rPr>
        <w:t>), tetapi dia tidak bisa lagi menyangkalnya.</w:t>
      </w:r>
      <w:r>
        <w:rPr>
          <w:lang w:val="id_ID" w:bidi="id_ID"/>
        </w:rPr>
      </w:r>
      <w:r>
        <w:rPr>
          <w:lang w:val="id_ID" w:bidi="id_ID"/>
        </w:rPr>
      </w:r>
    </w:p>
    <w:p>
      <w:pPr/>
      <w:r>
        <w:rPr>
          <w:lang w:val="id_ID" w:bidi="id_ID"/>
        </w:rPr>
      </w:r>
    </w:p>
    <w:p>
      <w:pPr>
        <w:pStyle w:val="Heading2"/>
      </w:pPr>
      <w:r>
        <w:rPr>
          <w:lang w:val="id_ID" w:bidi="id_ID"/>
        </w:rPr>
        <w:t>1 Samuel 20:41</w:t>
      </w:r>
      <w:r>
        <w:rPr>
          <w:lang w:val="id_ID" w:bidi="id_ID"/>
        </w:rPr>
      </w:r>
    </w:p>
    <w:p>
      <w:pPr/>
      <w:r>
        <w:rPr>
          <w:lang w:val="id_ID" w:bidi="id_ID"/>
        </w:rPr>
      </w:r>
      <w:r>
        <w:rPr>
          <w:lang w:val="id_ID" w:bidi="id_ID"/>
        </w:rPr>
        <w:t xml:space="preserve">ia sujud: Yonatan memiliki peringkat sosial yang lebih tinggi, sehingga penghormatan Daud itu wajar. • Mereka … bertangis-tangisan: Untuk pertama kalinya, catatan emosi antara kedua pria ini menunjukkan saling ketergantungan (lihat </w:t>
      </w:r>
      <w:r>
        <w:rPr>
          <w:lang w:val="id_ID" w:bidi="id_ID"/>
        </w:rPr>
        <w:t>1Sam. 18:1</w:t>
      </w:r>
      <w:r>
        <w:rPr>
          <w:lang w:val="id_ID" w:bidi="id_ID"/>
        </w:rPr>
        <w:t xml:space="preserve">, </w:t>
      </w:r>
      <w:r>
        <w:rPr>
          <w:lang w:val="id_ID" w:bidi="id_ID"/>
        </w:rPr>
        <w:t>3–4</w:t>
      </w:r>
      <w:r>
        <w:rPr>
          <w:lang w:val="id_ID" w:bidi="id_ID"/>
        </w:rPr>
        <w:t xml:space="preserve">; </w:t>
      </w:r>
      <w:r>
        <w:rPr>
          <w:lang w:val="id_ID" w:bidi="id_ID"/>
        </w:rPr>
        <w:t>20:17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20:42</w:t>
      </w:r>
      <w:r>
        <w:rPr>
          <w:lang w:val="id_ID" w:bidi="id_ID"/>
        </w:rPr>
      </w:r>
    </w:p>
    <w:p>
      <w:pPr/>
      <w:r>
        <w:rPr>
          <w:lang w:val="id_ID" w:bidi="id_ID"/>
        </w:rPr>
      </w:r>
      <w:r>
        <w:rPr>
          <w:lang w:val="id_ID" w:bidi="id_ID"/>
        </w:rPr>
        <w:t xml:space="preserve">kita berdua telah bersumpah demi nama TUHAN: Lihat </w:t>
      </w:r>
      <w:r>
        <w:rPr>
          <w:lang w:val="id_ID" w:bidi="id_ID"/>
        </w:rPr>
        <w:t>1Sam. 18:3</w:t>
      </w:r>
      <w:r>
        <w:rPr>
          <w:lang w:val="id_ID" w:bidi="id_ID"/>
        </w:rPr>
        <w:t xml:space="preserve">; </w:t>
      </w:r>
      <w:r>
        <w:rPr>
          <w:lang w:val="id_ID" w:bidi="id_ID"/>
        </w:rPr>
        <w:t>20:15–17</w:t>
      </w:r>
      <w:r>
        <w:rPr>
          <w:lang w:val="id_ID" w:bidi="id_ID"/>
        </w:rPr>
        <w:t xml:space="preserve">; </w:t>
      </w:r>
      <w:r>
        <w:rPr>
          <w:lang w:val="id_ID" w:bidi="id_ID"/>
        </w:rPr>
        <w:t>23:16–18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21:1</w:t>
      </w:r>
      <w:r>
        <w:rPr>
          <w:lang w:val="id_ID" w:bidi="id_ID"/>
        </w:rPr>
      </w:r>
    </w:p>
    <w:p>
      <w:pPr/>
      <w:r>
        <w:rPr>
          <w:lang w:val="id_ID" w:bidi="id_ID"/>
        </w:rPr>
      </w:r>
      <w:r>
        <w:rPr>
          <w:lang w:val="id_ID" w:bidi="id_ID"/>
        </w:rPr>
        <w:t>Nob terletak di utara Yerusalem, di bagian selatan wilayah Benyamin. • Ahimelekh, sang imam, adalah keturunan dari keluarga Eli yang terhukum (</w:t>
      </w:r>
      <w:r>
        <w:rPr>
          <w:lang w:val="id_ID" w:bidi="id_ID"/>
        </w:rPr>
        <w:t>1Sam. 14:3</w:t>
      </w:r>
      <w:r>
        <w:rPr>
          <w:lang w:val="id_ID" w:bidi="id_ID"/>
        </w:rPr>
        <w:t xml:space="preserve">; </w:t>
      </w:r>
      <w:r>
        <w:rPr>
          <w:lang w:val="id_ID" w:bidi="id_ID"/>
        </w:rPr>
        <w:t>22:9</w:t>
      </w:r>
      <w:r>
        <w:rPr>
          <w:lang w:val="id_ID" w:bidi="id_ID"/>
        </w:rPr>
        <w:t>). • Para tua-tua Betlehem juga gemetar ketika Samuel tiba-tiba datang ke kota mereka untuk mengurapi Daud sebagai pengganti Saul (</w:t>
      </w:r>
      <w:r>
        <w:rPr>
          <w:lang w:val="id_ID" w:bidi="id_ID"/>
        </w:rPr>
        <w:t>1Sam. 16:4</w:t>
      </w:r>
      <w:r>
        <w:rPr>
          <w:lang w:val="id_ID" w:bidi="id_ID"/>
        </w:rPr>
        <w:t xml:space="preserve">). Pada kedua kesempatan tersebut, seorang tokoh terkemuka yang memiliki hubungan tegang dengan Saul muncul tanpa pemberitahuan. Baik Ahimelekh maupun para tua-tua Betlehem khawatir dicurigai mendukung musuh raja, yang dapat berakibat kematian. Dalam kasus ini, ketakutan mereka menjadi kenyataan (lihat </w:t>
      </w:r>
      <w:r>
        <w:rPr>
          <w:lang w:val="id_ID" w:bidi="id_ID"/>
        </w:rPr>
        <w:t>1Sam. 22:9–19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21:2</w:t>
      </w:r>
      <w:r>
        <w:rPr>
          <w:lang w:val="id_ID" w:bidi="id_ID"/>
        </w:rPr>
      </w:r>
    </w:p>
    <w:p>
      <w:pPr/>
      <w:r>
        <w:rPr>
          <w:lang w:val="id_ID" w:bidi="id_ID"/>
        </w:rPr>
      </w:r>
      <w:r>
        <w:rPr>
          <w:lang w:val="id_ID" w:bidi="id_ID"/>
        </w:rPr>
        <w:t>Raja menugaskan sesuatu kepadaku: Daud berbohong untuk menyembunyikan statusnya sebagai buronan dan untuk meredakan kekhawatiran Ahimelekh.</w:t>
      </w:r>
      <w:r>
        <w:rPr>
          <w:lang w:val="id_ID" w:bidi="id_ID"/>
        </w:rPr>
      </w:r>
      <w:r>
        <w:rPr>
          <w:lang w:val="id_ID" w:bidi="id_ID"/>
        </w:rPr>
      </w:r>
    </w:p>
    <w:p>
      <w:pPr/>
      <w:r>
        <w:rPr>
          <w:lang w:val="id_ID" w:bidi="id_ID"/>
        </w:rPr>
      </w:r>
    </w:p>
    <w:p>
      <w:pPr>
        <w:pStyle w:val="Heading2"/>
      </w:pPr>
      <w:r>
        <w:rPr>
          <w:lang w:val="id_ID" w:bidi="id_ID"/>
        </w:rPr>
        <w:t>1 Samuel 21:4</w:t>
      </w:r>
      <w:r>
        <w:rPr>
          <w:lang w:val="id_ID" w:bidi="id_ID"/>
        </w:rPr>
      </w:r>
    </w:p>
    <w:p>
      <w:pPr/>
      <w:r>
        <w:rPr>
          <w:lang w:val="id_ID" w:bidi="id_ID"/>
        </w:rPr>
      </w:r>
      <w:r>
        <w:rPr>
          <w:lang w:val="id_ID" w:bidi="id_ID"/>
        </w:rPr>
        <w:t xml:space="preserve">Hanya para imam yang diizinkan untuk mengambil bagian dari roti kudus (lihat </w:t>
      </w:r>
      <w:r>
        <w:rPr>
          <w:lang w:val="id_ID" w:bidi="id_ID"/>
        </w:rPr>
        <w:t>Kel. 25:22–30</w:t>
      </w:r>
      <w:r>
        <w:rPr>
          <w:lang w:val="id_ID" w:bidi="id_ID"/>
        </w:rPr>
        <w:t xml:space="preserve">; </w:t>
      </w:r>
      <w:r>
        <w:rPr>
          <w:lang w:val="id_ID" w:bidi="id_ID"/>
        </w:rPr>
        <w:t>Im. 24:5–9</w:t>
      </w:r>
      <w:r>
        <w:rPr>
          <w:lang w:val="id_ID" w:bidi="id_ID"/>
        </w:rPr>
        <w:t xml:space="preserve">), dan hanya di dalam wilayah kudus. • menjaga diri terhadap perempuan: Roti yang telah dikuduskan hanya boleh dimakan oleh orang-orang yang kudus secara ritual, sehingga imam memastikan bahwa anak buah Daud bebas dari kenajisan ritual yang disebabkan oleh aktivitas seksual (lihat </w:t>
      </w:r>
      <w:r>
        <w:rPr>
          <w:lang w:val="id_ID" w:bidi="id_ID"/>
        </w:rPr>
        <w:t>Im. 15:16–18</w:t>
      </w:r>
      <w:r>
        <w:rPr>
          <w:lang w:val="id_ID" w:bidi="id_ID"/>
        </w:rPr>
        <w:t>). Biasanya, roti semacam itu tidak tersedia untuk dikonsumsi oleh kaum awam. Imam membuat pengecualian dalam kasus ini mungkin karena ia memahami kebutuhan jasmani orang-orang itu dan percaya mereka sedang dalam misi kerajaan.</w:t>
      </w:r>
      <w:r>
        <w:rPr>
          <w:lang w:val="id_ID" w:bidi="id_ID"/>
        </w:rPr>
      </w:r>
      <w:r>
        <w:rPr>
          <w:lang w:val="id_ID" w:bidi="id_ID"/>
        </w:rPr>
      </w:r>
    </w:p>
    <w:p>
      <w:pPr/>
      <w:r>
        <w:rPr>
          <w:lang w:val="id_ID" w:bidi="id_ID"/>
        </w:rPr>
      </w:r>
    </w:p>
    <w:p>
      <w:pPr>
        <w:pStyle w:val="Heading2"/>
      </w:pPr>
      <w:r>
        <w:rPr>
          <w:lang w:val="id_ID" w:bidi="id_ID"/>
        </w:rPr>
        <w:t>1 Samuel 21:6</w:t>
      </w:r>
      <w:r>
        <w:rPr>
          <w:lang w:val="id_ID" w:bidi="id_ID"/>
        </w:rPr>
      </w:r>
    </w:p>
    <w:p>
      <w:pPr/>
      <w:r>
        <w:rPr>
          <w:lang w:val="id_ID" w:bidi="id_ID"/>
        </w:rPr>
      </w:r>
      <w:r>
        <w:rPr>
          <w:lang w:val="id_ID" w:bidi="id_ID"/>
        </w:rPr>
        <w:t xml:space="preserve">memberikan kepadanya roti kudus itu: Yesus merujuk pada peristiwa ini untuk mengajarkan bahwa memenuhi kebutuhan jasmani manusia lebih diutamakan daripada kepatuhan yang kaku pada lembaga-lembaga sakral (lihat </w:t>
      </w:r>
      <w:r>
        <w:rPr>
          <w:lang w:val="id_ID" w:bidi="id_ID"/>
        </w:rPr>
        <w:t>Mat. 12:1–8</w:t>
      </w:r>
      <w:r>
        <w:rPr>
          <w:lang w:val="id_ID" w:bidi="id_ID"/>
        </w:rPr>
        <w:t xml:space="preserve">; </w:t>
      </w:r>
      <w:r>
        <w:rPr>
          <w:lang w:val="id_ID" w:bidi="id_ID"/>
        </w:rPr>
        <w:t>Mrk. 2:23–28</w:t>
      </w:r>
      <w:r>
        <w:rPr>
          <w:lang w:val="id_ID" w:bidi="id_ID"/>
        </w:rPr>
        <w:t xml:space="preserve">; </w:t>
      </w:r>
      <w:r>
        <w:rPr>
          <w:lang w:val="id_ID" w:bidi="id_ID"/>
        </w:rPr>
        <w:t>Luk. 6:1–5</w:t>
      </w:r>
      <w:r>
        <w:rPr>
          <w:lang w:val="id_ID" w:bidi="id_ID"/>
        </w:rPr>
        <w:t xml:space="preserve">). • Roti sajian terdiri dari dua belas roti (kemungkinan satu mewakili setiap suku) yang diletakkan di atas meja di Tempat Kudus. Roti tersebut diganti setiap Sabat (lihat </w:t>
      </w:r>
      <w:r>
        <w:rPr>
          <w:lang w:val="id_ID" w:bidi="id_ID"/>
        </w:rPr>
        <w:t>Kel. 25:30</w:t>
      </w:r>
      <w:r>
        <w:rPr>
          <w:lang w:val="id_ID" w:bidi="id_ID"/>
        </w:rPr>
        <w:t xml:space="preserve">; </w:t>
      </w:r>
      <w:r>
        <w:rPr>
          <w:lang w:val="id_ID" w:bidi="id_ID"/>
        </w:rPr>
        <w:t>Im. 24:5–9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21:7</w:t>
      </w:r>
      <w:r>
        <w:rPr>
          <w:lang w:val="id_ID" w:bidi="id_ID"/>
        </w:rPr>
      </w:r>
    </w:p>
    <w:p>
      <w:pPr/>
      <w:r>
        <w:rPr>
          <w:lang w:val="id_ID" w:bidi="id_ID"/>
        </w:rPr>
      </w:r>
      <w:r>
        <w:rPr>
          <w:lang w:val="id_ID" w:bidi="id_ID"/>
        </w:rPr>
        <w:t>yang dikhususkan melayani Tuhan: Ahimelekh mencari petunjuk dari Allah atas nama orang lain (</w:t>
      </w:r>
      <w:r>
        <w:rPr>
          <w:lang w:val="id_ID" w:bidi="id_ID"/>
        </w:rPr>
        <w:t>1Sam. 22:15</w:t>
      </w:r>
      <w:r>
        <w:rPr>
          <w:lang w:val="id_ID" w:bidi="id_ID"/>
        </w:rPr>
        <w:t>), jadi mungkin saja Do"eg sedang menunggu jawaban atas pertanyaan tersebut.</w:t>
      </w:r>
      <w:r>
        <w:rPr>
          <w:lang w:val="id_ID" w:bidi="id_ID"/>
        </w:rPr>
      </w:r>
      <w:r>
        <w:rPr>
          <w:lang w:val="id_ID" w:bidi="id_ID"/>
        </w:rPr>
      </w:r>
    </w:p>
    <w:p>
      <w:pPr/>
      <w:r>
        <w:rPr>
          <w:lang w:val="id_ID" w:bidi="id_ID"/>
        </w:rPr>
      </w:r>
    </w:p>
    <w:p>
      <w:pPr>
        <w:pStyle w:val="Heading2"/>
      </w:pPr>
      <w:r>
        <w:rPr>
          <w:lang w:val="id_ID" w:bidi="id_ID"/>
        </w:rPr>
        <w:t>1 Samuel 21:9</w:t>
      </w:r>
      <w:r>
        <w:rPr>
          <w:lang w:val="id_ID" w:bidi="id_ID"/>
        </w:rPr>
      </w:r>
    </w:p>
    <w:p>
      <w:pPr/>
      <w:r>
        <w:rPr>
          <w:lang w:val="id_ID" w:bidi="id_ID"/>
        </w:rPr>
      </w:r>
      <w:r>
        <w:rPr>
          <w:lang w:val="id_ID" w:bidi="id_ID"/>
        </w:rPr>
        <w:t>Pedang Goliat</w:t>
      </w:r>
      <w:r>
        <w:rPr>
          <w:i/>
          <w:lang w:val="id_ID" w:bidi="id_ID"/>
        </w:rPr>
        <w:t>,</w:t>
      </w:r>
      <w:r>
        <w:rPr>
          <w:lang w:val="id_ID" w:bidi="id_ID"/>
        </w:rPr>
        <w:t xml:space="preserve"> yang digunakan Daud untuk memenggal raksasa (</w:t>
      </w:r>
      <w:r>
        <w:rPr>
          <w:lang w:val="id_ID" w:bidi="id_ID"/>
        </w:rPr>
        <w:t>1Sam. 17:51</w:t>
      </w:r>
      <w:r>
        <w:rPr>
          <w:lang w:val="id_ID" w:bidi="id_ID"/>
        </w:rPr>
        <w:t>), telah diambil sebagai rampasan perang, begitu juga dengan kepala Goliat (</w:t>
      </w:r>
      <w:r>
        <w:rPr>
          <w:lang w:val="id_ID" w:bidi="id_ID"/>
        </w:rPr>
        <w:t>1Sam. 17:54</w:t>
      </w:r>
      <w:r>
        <w:rPr>
          <w:lang w:val="id_ID" w:bidi="id_ID"/>
        </w:rPr>
        <w:t>). • Efod yang disebutkan di sini mungkin bukanlah pakaian imam dengan nama yang sama; beberapa bagian memberikan kesan bahwa Efod juga bisa berupa patung (</w:t>
      </w:r>
      <w:r>
        <w:rPr>
          <w:lang w:val="id_ID" w:bidi="id_ID"/>
        </w:rPr>
        <w:t>Hak. 8:27</w:t>
      </w:r>
      <w:r>
        <w:rPr>
          <w:lang w:val="id_ID" w:bidi="id_ID"/>
        </w:rPr>
        <w:t xml:space="preserve">; </w:t>
      </w:r>
      <w:r>
        <w:rPr>
          <w:lang w:val="id_ID" w:bidi="id_ID"/>
        </w:rPr>
        <w:t>18:17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21:10–15</w:t>
      </w:r>
      <w:r>
        <w:rPr>
          <w:lang w:val="id_ID" w:bidi="id_ID"/>
        </w:rPr>
      </w:r>
    </w:p>
    <w:p>
      <w:pPr/>
      <w:r>
        <w:rPr>
          <w:lang w:val="id_ID" w:bidi="id_ID"/>
        </w:rPr>
      </w:r>
      <w:r>
        <w:rPr>
          <w:lang w:val="id_ID" w:bidi="id_ID"/>
        </w:rPr>
        <w:t>Gat</w:t>
      </w:r>
      <w:r>
        <w:rPr>
          <w:i/>
          <w:lang w:val="id_ID" w:bidi="id_ID"/>
        </w:rPr>
        <w:t>,</w:t>
      </w:r>
      <w:r>
        <w:rPr>
          <w:lang w:val="id_ID" w:bidi="id_ID"/>
        </w:rPr>
        <w:t xml:space="preserve"> sebuah kota besar di Filistin dan tempat asal Goliat, adalah tempat yang cerdik namun berbahaya bagi Daud untuk mencari perlindungan dari Saul.</w:t>
      </w:r>
      <w:r>
        <w:rPr>
          <w:lang w:val="id_ID" w:bidi="id_ID"/>
        </w:rPr>
      </w:r>
      <w:r>
        <w:rPr>
          <w:lang w:val="id_ID" w:bidi="id_ID"/>
        </w:rPr>
      </w:r>
    </w:p>
    <w:p>
      <w:pPr/>
      <w:r>
        <w:rPr>
          <w:lang w:val="id_ID" w:bidi="id_ID"/>
        </w:rPr>
      </w:r>
    </w:p>
    <w:p>
      <w:pPr>
        <w:pStyle w:val="Heading2"/>
      </w:pPr>
      <w:r>
        <w:rPr>
          <w:lang w:val="id_ID" w:bidi="id_ID"/>
        </w:rPr>
        <w:t>1 Samuel 21:11</w:t>
      </w:r>
      <w:r>
        <w:rPr>
          <w:lang w:val="id_ID" w:bidi="id_ID"/>
        </w:rPr>
      </w:r>
    </w:p>
    <w:p>
      <w:pPr/>
      <w:r>
        <w:rPr>
          <w:lang w:val="id_ID" w:bidi="id_ID"/>
        </w:rPr>
      </w:r>
      <w:r>
        <w:rPr>
          <w:lang w:val="id_ID" w:bidi="id_ID"/>
        </w:rPr>
        <w:t xml:space="preserve">raja negeri itu: Reputasi Daud sebagai pejuang perkasa bahkan lebih hebat dari Raja Saul (lihat </w:t>
      </w:r>
      <w:r>
        <w:rPr>
          <w:lang w:val="id_ID" w:bidi="id_ID"/>
        </w:rPr>
        <w:t>1Sam. 18:7</w:t>
      </w:r>
      <w:r>
        <w:rPr>
          <w:lang w:val="id_ID" w:bidi="id_ID"/>
        </w:rPr>
        <w:t>) telah berkembang sampai pada titik orang asing mulai menyebutnya sebagai raja Israel.</w:t>
      </w:r>
      <w:r>
        <w:rPr>
          <w:lang w:val="id_ID" w:bidi="id_ID"/>
        </w:rPr>
      </w:r>
      <w:r>
        <w:rPr>
          <w:lang w:val="id_ID" w:bidi="id_ID"/>
        </w:rPr>
      </w:r>
    </w:p>
    <w:p>
      <w:pPr/>
      <w:r>
        <w:rPr>
          <w:lang w:val="id_ID" w:bidi="id_ID"/>
        </w:rPr>
      </w:r>
    </w:p>
    <w:p>
      <w:pPr>
        <w:pStyle w:val="Heading2"/>
      </w:pPr>
      <w:r>
        <w:rPr>
          <w:lang w:val="id_ID" w:bidi="id_ID"/>
        </w:rPr>
        <w:t>1 Samuel 21:12–13</w:t>
      </w:r>
      <w:r>
        <w:rPr>
          <w:lang w:val="id_ID" w:bidi="id_ID"/>
        </w:rPr>
      </w:r>
    </w:p>
    <w:p>
      <w:pPr/>
      <w:r>
        <w:rPr>
          <w:lang w:val="id_ID" w:bidi="id_ID"/>
        </w:rPr>
      </w:r>
      <w:r>
        <w:rPr>
          <w:lang w:val="id_ID" w:bidi="id_ID"/>
        </w:rPr>
        <w:t xml:space="preserve">Judul panjang dari Kitab </w:t>
      </w:r>
      <w:r>
        <w:rPr>
          <w:lang w:val="id_ID" w:bidi="id_ID"/>
        </w:rPr>
        <w:t>Mzm. 34</w:t>
      </w:r>
      <w:r>
        <w:rPr>
          <w:lang w:val="id_ID" w:bidi="id_ID"/>
        </w:rPr>
        <w:t xml:space="preserve"> merujuk pada kejadian ini, tetapi menyebut raja Filistin sebagai Abimelekh, bukan Akhis. "Abimelekh" mungkin merupakan gelar umum untuk raja-raja Filistin (dalam bahasa Ibrani berarti "bapaku sang raja"). Nama Abimelekh juga muncul dalam </w:t>
      </w:r>
      <w:r>
        <w:rPr>
          <w:lang w:val="id_ID" w:bidi="id_ID"/>
        </w:rPr>
        <w:t>Kej. 20:2</w:t>
      </w:r>
      <w:r>
        <w:rPr>
          <w:lang w:val="id_ID" w:bidi="id_ID"/>
        </w:rPr>
        <w:t xml:space="preserve">; </w:t>
      </w:r>
      <w:r>
        <w:rPr>
          <w:lang w:val="id_ID" w:bidi="id_ID"/>
        </w:rPr>
        <w:t>26:1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22:1</w:t>
      </w:r>
      <w:r>
        <w:rPr>
          <w:lang w:val="id_ID" w:bidi="id_ID"/>
        </w:rPr>
      </w:r>
    </w:p>
    <w:p>
      <w:pPr/>
      <w:r>
        <w:rPr>
          <w:lang w:val="id_ID" w:bidi="id_ID"/>
        </w:rPr>
      </w:r>
      <w:r>
        <w:rPr>
          <w:lang w:val="id_ID" w:bidi="id_ID"/>
        </w:rPr>
        <w:t>Adulam terletak sekitar enam belas mil di barat daya Yerusalem, dekat wilayah Filistin. • Jika saudara-saudara Daud dan semua kerabatnya yang lain tetap tinggal di Betlehem, mereka akan rentan terhadap pembalasan dari Saul.</w:t>
      </w:r>
      <w:r>
        <w:rPr>
          <w:lang w:val="id_ID" w:bidi="id_ID"/>
        </w:rPr>
      </w:r>
      <w:r>
        <w:rPr>
          <w:lang w:val="id_ID" w:bidi="id_ID"/>
        </w:rPr>
      </w:r>
    </w:p>
    <w:p>
      <w:pPr/>
      <w:r>
        <w:rPr>
          <w:lang w:val="id_ID" w:bidi="id_ID"/>
        </w:rPr>
      </w:r>
    </w:p>
    <w:p>
      <w:pPr>
        <w:pStyle w:val="Heading2"/>
      </w:pPr>
      <w:r>
        <w:rPr>
          <w:lang w:val="id_ID" w:bidi="id_ID"/>
        </w:rPr>
        <w:t>1 Samuel 22:1–23</w:t>
      </w:r>
      <w:r>
        <w:rPr>
          <w:lang w:val="id_ID" w:bidi="id_ID"/>
        </w:rPr>
      </w:r>
    </w:p>
    <w:p>
      <w:pPr/>
      <w:r>
        <w:rPr>
          <w:lang w:val="id_ID" w:bidi="id_ID"/>
        </w:rPr>
      </w:r>
      <w:r>
        <w:rPr>
          <w:lang w:val="id_ID" w:bidi="id_ID"/>
        </w:rPr>
        <w:t>Karakter Saul terlihat jelas di sini. Karena tidak mampu membalas dendam secara langsung kepada Daud, Saul membantai mereka yang ia anggap bersalah karena memberikan bantuan dan kenyamanan kepada Daud.</w:t>
      </w:r>
      <w:r>
        <w:rPr>
          <w:lang w:val="id_ID" w:bidi="id_ID"/>
        </w:rPr>
      </w:r>
      <w:r>
        <w:rPr>
          <w:lang w:val="id_ID" w:bidi="id_ID"/>
        </w:rPr>
      </w:r>
    </w:p>
    <w:p>
      <w:pPr/>
      <w:r>
        <w:rPr>
          <w:lang w:val="id_ID" w:bidi="id_ID"/>
        </w:rPr>
      </w:r>
    </w:p>
    <w:p>
      <w:pPr>
        <w:pStyle w:val="Heading2"/>
      </w:pPr>
      <w:r>
        <w:rPr>
          <w:lang w:val="id_ID" w:bidi="id_ID"/>
        </w:rPr>
        <w:t>1 Samuel 22:2</w:t>
      </w:r>
      <w:r>
        <w:rPr>
          <w:lang w:val="id_ID" w:bidi="id_ID"/>
        </w:rPr>
      </w:r>
    </w:p>
    <w:p>
      <w:pPr/>
      <w:r>
        <w:rPr>
          <w:lang w:val="id_ID" w:bidi="id_ID"/>
        </w:rPr>
      </w:r>
      <w:r>
        <w:rPr>
          <w:lang w:val="id_ID" w:bidi="id_ID"/>
        </w:rPr>
        <w:t>dalam kesukaran … dikejar-kejar tukang piutang … yang sakit hati: Dengan menarik orang-orang yang terpuruk seperti itu kepada dirinya, Daud menggambarkan Yesus, yang akan menarik kepada dirinya orang-orang yang terluka, terbebani, dan terbuang (</w:t>
      </w:r>
      <w:r>
        <w:rPr>
          <w:lang w:val="id_ID" w:bidi="id_ID"/>
        </w:rPr>
        <w:t>Mat. 11:25–30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22:3–4</w:t>
      </w:r>
      <w:r>
        <w:rPr>
          <w:lang w:val="id_ID" w:bidi="id_ID"/>
        </w:rPr>
      </w:r>
    </w:p>
    <w:p>
      <w:pPr/>
      <w:r>
        <w:rPr>
          <w:lang w:val="id_ID" w:bidi="id_ID"/>
        </w:rPr>
      </w:r>
      <w:r>
        <w:rPr>
          <w:lang w:val="id_ID" w:bidi="id_ID"/>
        </w:rPr>
        <w:t>Mizpa di Moab terletak di timur Laut Mati dan Sungai Yordan—bukan perjalanan yang mudah dari Adulam, terutama jika 400 orang (</w:t>
      </w:r>
      <w:r>
        <w:rPr>
          <w:lang w:val="id_ID" w:bidi="id_ID"/>
        </w:rPr>
        <w:t>1Sam. 22:2</w:t>
      </w:r>
      <w:r>
        <w:rPr>
          <w:lang w:val="id_ID" w:bidi="id_ID"/>
        </w:rPr>
        <w:t>) menyertai Daud. • Orang tua Daud tetap tinggal di Moab: nenek Isai adalah Rut, seorang Moab (</w:t>
      </w:r>
      <w:r>
        <w:rPr>
          <w:lang w:val="id_ID" w:bidi="id_ID"/>
        </w:rPr>
        <w:t>Rut 4:13–22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22:5</w:t>
      </w:r>
      <w:r>
        <w:rPr>
          <w:lang w:val="id_ID" w:bidi="id_ID"/>
        </w:rPr>
      </w:r>
    </w:p>
    <w:p>
      <w:pPr/>
      <w:r>
        <w:rPr>
          <w:lang w:val="id_ID" w:bidi="id_ID"/>
        </w:rPr>
      </w:r>
      <w:r>
        <w:rPr>
          <w:lang w:val="id_ID" w:bidi="id_ID"/>
        </w:rPr>
        <w:t>Nabi Gad adalah penasihat khusus bagi Daud (</w:t>
      </w:r>
      <w:r>
        <w:rPr>
          <w:lang w:val="id_ID" w:bidi="id_ID"/>
        </w:rPr>
        <w:t>2Sam. 24:11</w:t>
      </w:r>
      <w:r>
        <w:rPr>
          <w:lang w:val="id_ID" w:bidi="id_ID"/>
        </w:rPr>
        <w:t>). Allah tidak lagi berkomunikasi dengan Saul, tetapi membimbing Daud.</w:t>
      </w:r>
      <w:r>
        <w:rPr>
          <w:lang w:val="id_ID" w:bidi="id_ID"/>
        </w:rPr>
      </w:r>
      <w:r>
        <w:rPr>
          <w:lang w:val="id_ID" w:bidi="id_ID"/>
        </w:rPr>
      </w:r>
    </w:p>
    <w:p>
      <w:pPr/>
      <w:r>
        <w:rPr>
          <w:lang w:val="id_ID" w:bidi="id_ID"/>
        </w:rPr>
      </w:r>
    </w:p>
    <w:p>
      <w:pPr>
        <w:pStyle w:val="Heading2"/>
      </w:pPr>
      <w:r>
        <w:rPr>
          <w:lang w:val="id_ID" w:bidi="id_ID"/>
        </w:rPr>
        <w:t>1 Samuel 22:7–8</w:t>
      </w:r>
      <w:r>
        <w:rPr>
          <w:lang w:val="id_ID" w:bidi="id_ID"/>
        </w:rPr>
      </w:r>
    </w:p>
    <w:p>
      <w:pPr/>
      <w:r>
        <w:rPr>
          <w:lang w:val="id_ID" w:bidi="id_ID"/>
        </w:rPr>
      </w:r>
      <w:r>
        <w:rPr>
          <w:lang w:val="id_ID" w:bidi="id_ID"/>
        </w:rPr>
        <w:t>orang-orang Benyamin: Saul curiga terhadap orang-orang dari sukunya sendiri, percaya bahwa Daud telah membeli kesetiaan mereka. Lebih buruk lagi, Saul bahkan tidak mempercayai putranya sendiri, yakin bahwa ia telah bergabung dengan konspirasi yang diduga ada tersebut.</w:t>
      </w:r>
      <w:r>
        <w:rPr>
          <w:lang w:val="id_ID" w:bidi="id_ID"/>
        </w:rPr>
      </w:r>
      <w:r>
        <w:rPr>
          <w:lang w:val="id_ID" w:bidi="id_ID"/>
        </w:rPr>
      </w:r>
    </w:p>
    <w:p>
      <w:pPr/>
      <w:r>
        <w:rPr>
          <w:lang w:val="id_ID" w:bidi="id_ID"/>
        </w:rPr>
      </w:r>
    </w:p>
    <w:p>
      <w:pPr>
        <w:pStyle w:val="Heading2"/>
      </w:pPr>
      <w:r>
        <w:rPr>
          <w:lang w:val="id_ID" w:bidi="id_ID"/>
        </w:rPr>
        <w:t>1 Samuel 22:13</w:t>
      </w:r>
      <w:r>
        <w:rPr>
          <w:lang w:val="id_ID" w:bidi="id_ID"/>
        </w:rPr>
      </w:r>
    </w:p>
    <w:p>
      <w:pPr/>
      <w:r>
        <w:rPr>
          <w:lang w:val="id_ID" w:bidi="id_ID"/>
        </w:rPr>
      </w:r>
      <w:r>
        <w:rPr>
          <w:lang w:val="id_ID" w:bidi="id_ID"/>
        </w:rPr>
        <w:t>Daud telah menipu Ahimelekh dengan membuatnya percaya bahwa dia sedang menjalankan misi untuk Saul (</w:t>
      </w:r>
      <w:r>
        <w:rPr>
          <w:lang w:val="id_ID" w:bidi="id_ID"/>
        </w:rPr>
        <w:t>1Sam. 21:1–9</w:t>
      </w:r>
      <w:r>
        <w:rPr>
          <w:lang w:val="id_ID" w:bidi="id_ID"/>
        </w:rPr>
        <w:t>), sehingga tuduhan konspirasi Saul tidak berdasar.</w:t>
      </w:r>
      <w:r>
        <w:rPr>
          <w:lang w:val="id_ID" w:bidi="id_ID"/>
        </w:rPr>
      </w:r>
      <w:r>
        <w:rPr>
          <w:lang w:val="id_ID" w:bidi="id_ID"/>
        </w:rPr>
      </w:r>
    </w:p>
    <w:p>
      <w:pPr/>
      <w:r>
        <w:rPr>
          <w:lang w:val="id_ID" w:bidi="id_ID"/>
        </w:rPr>
      </w:r>
    </w:p>
    <w:p>
      <w:pPr>
        <w:pStyle w:val="Heading2"/>
      </w:pPr>
      <w:r>
        <w:rPr>
          <w:lang w:val="id_ID" w:bidi="id_ID"/>
        </w:rPr>
        <w:t>1 Samuel 22:14</w:t>
      </w:r>
      <w:r>
        <w:rPr>
          <w:lang w:val="id_ID" w:bidi="id_ID"/>
        </w:rPr>
      </w:r>
    </w:p>
    <w:p>
      <w:pPr/>
      <w:r>
        <w:rPr>
          <w:lang w:val="id_ID" w:bidi="id_ID"/>
        </w:rPr>
      </w:r>
      <w:r>
        <w:rPr>
          <w:lang w:val="id_ID" w:bidi="id_ID"/>
        </w:rPr>
        <w:t>menantu raja: Daud telah menikahi putri Saul (</w:t>
      </w:r>
      <w:r>
        <w:rPr>
          <w:lang w:val="id_ID" w:bidi="id_ID"/>
        </w:rPr>
        <w:t>1Sam. 18:17–29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22:18</w:t>
      </w:r>
      <w:r>
        <w:rPr>
          <w:lang w:val="id_ID" w:bidi="id_ID"/>
        </w:rPr>
      </w:r>
    </w:p>
    <w:p>
      <w:pPr/>
      <w:r>
        <w:rPr>
          <w:lang w:val="id_ID" w:bidi="id_ID"/>
        </w:rPr>
      </w:r>
      <w:r>
        <w:rPr>
          <w:lang w:val="id_ID" w:bidi="id_ID"/>
        </w:rPr>
        <w:t>Do”eg</w:t>
      </w:r>
      <w:r>
        <w:rPr>
          <w:lang w:val="id_ID" w:bidi="id_ID"/>
        </w:rPr>
        <w:t xml:space="preserve">, orang Edom … membunuh pada hari itu delapan puluh lima orang: Sebagai orang non-Israel, </w:t>
      </w:r>
      <w:r>
        <w:rPr>
          <w:lang w:val="id_ID" w:bidi="id_ID"/>
        </w:rPr>
        <w:t>Do”eg</w:t>
      </w:r>
      <w:r>
        <w:rPr>
          <w:lang w:val="id_ID" w:bidi="id_ID"/>
        </w:rPr>
        <w:t xml:space="preserve"> tidak peduli dengan kesucian para imam yang diurapi Allah. Ia sadar bahwa ia sedang mengeksekusi orang-orang yang tidak bersalah. Orang asing jahat ini sebagian memenuhi nubuat tentang garis keturunan imam Eli yang terkutuk (</w:t>
      </w:r>
      <w:r>
        <w:rPr>
          <w:lang w:val="id_ID" w:bidi="id_ID"/>
        </w:rPr>
        <w:t>1Sam. 2:27–34</w:t>
      </w:r>
      <w:r>
        <w:rPr>
          <w:lang w:val="id_ID" w:bidi="id_ID"/>
        </w:rPr>
        <w:t xml:space="preserve">; lihat </w:t>
      </w:r>
      <w:r>
        <w:rPr>
          <w:lang w:val="id_ID" w:bidi="id_ID"/>
        </w:rPr>
        <w:t>1Raj. 2:27</w:t>
      </w:r>
      <w:r>
        <w:rPr>
          <w:lang w:val="id_ID" w:bidi="id_ID"/>
        </w:rPr>
        <w:t>). • yang memakai baju efod dari kain lenan: Insiden ini menggambarkan betapa gilanya Saul. Bahkan mereka yang memegang jabatan suci pun tidak aman.</w:t>
      </w:r>
      <w:r>
        <w:rPr>
          <w:lang w:val="id_ID" w:bidi="id_ID"/>
        </w:rPr>
      </w:r>
      <w:r>
        <w:rPr>
          <w:lang w:val="id_ID" w:bidi="id_ID"/>
        </w:rPr>
      </w:r>
    </w:p>
    <w:p>
      <w:pPr/>
      <w:r>
        <w:rPr>
          <w:lang w:val="id_ID" w:bidi="id_ID"/>
        </w:rPr>
      </w:r>
    </w:p>
    <w:p>
      <w:pPr>
        <w:pStyle w:val="Heading2"/>
      </w:pPr>
      <w:r>
        <w:rPr>
          <w:lang w:val="id_ID" w:bidi="id_ID"/>
        </w:rPr>
        <w:t>1 Samuel 22:19</w:t>
      </w:r>
      <w:r>
        <w:rPr>
          <w:lang w:val="id_ID" w:bidi="id_ID"/>
        </w:rPr>
      </w:r>
    </w:p>
    <w:p>
      <w:pPr/>
      <w:r>
        <w:rPr>
          <w:lang w:val="id_ID" w:bidi="id_ID"/>
        </w:rPr>
      </w:r>
      <w:r>
        <w:rPr>
          <w:lang w:val="id_ID" w:bidi="id_ID"/>
        </w:rPr>
        <w:t>Saul tidak mau melaksanakan perintah Allah untuk membinasakan sepenuhnya orang Amalek dan harta benda mereka (</w:t>
      </w:r>
      <w:r>
        <w:rPr>
          <w:lang w:val="id_ID" w:bidi="id_ID"/>
        </w:rPr>
        <w:t>1Sam. 15:3</w:t>
      </w:r>
      <w:r>
        <w:rPr>
          <w:lang w:val="id_ID" w:bidi="id_ID"/>
        </w:rPr>
        <w:t xml:space="preserve">, </w:t>
      </w:r>
      <w:r>
        <w:rPr>
          <w:lang w:val="id_ID" w:bidi="id_ID"/>
        </w:rPr>
        <w:t>9</w:t>
      </w:r>
      <w:r>
        <w:rPr>
          <w:lang w:val="id_ID" w:bidi="id_ID"/>
        </w:rPr>
        <w:t xml:space="preserve">). Namun sekarang, dalam amarahnya, ia tidak ragu-ragu untuk membinasakan keluarga para imam dan harta benda mereka (lihat </w:t>
      </w:r>
      <w:r>
        <w:rPr>
          <w:lang w:val="id_ID" w:bidi="id_ID"/>
        </w:rPr>
        <w:t>Ams. 14:29</w:t>
      </w:r>
      <w:r>
        <w:rPr>
          <w:lang w:val="id_ID" w:bidi="id_ID"/>
        </w:rPr>
        <w:t xml:space="preserve">; </w:t>
      </w:r>
      <w:r>
        <w:rPr>
          <w:lang w:val="id_ID" w:bidi="id_ID"/>
        </w:rPr>
        <w:t>16:14</w:t>
      </w:r>
      <w:r>
        <w:rPr>
          <w:lang w:val="id_ID" w:bidi="id_ID"/>
        </w:rPr>
        <w:t xml:space="preserve">; </w:t>
      </w:r>
      <w:r>
        <w:rPr>
          <w:lang w:val="id_ID" w:bidi="id_ID"/>
        </w:rPr>
        <w:t>27:4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22:20</w:t>
      </w:r>
      <w:r>
        <w:rPr>
          <w:lang w:val="id_ID" w:bidi="id_ID"/>
        </w:rPr>
      </w:r>
    </w:p>
    <w:p>
      <w:pPr/>
      <w:r>
        <w:rPr>
          <w:lang w:val="id_ID" w:bidi="id_ID"/>
        </w:rPr>
      </w:r>
      <w:r>
        <w:rPr>
          <w:lang w:val="id_ID" w:bidi="id_ID"/>
        </w:rPr>
        <w:t>Abyatar menjadi penasihat Daud, memberikan bimbingan dari Tuhan melalui Efod (</w:t>
      </w:r>
      <w:r>
        <w:rPr>
          <w:lang w:val="id_ID" w:bidi="id_ID"/>
        </w:rPr>
        <w:t>1Sam. 23:2–12</w:t>
      </w:r>
      <w:r>
        <w:rPr>
          <w:lang w:val="id_ID" w:bidi="id_ID"/>
        </w:rPr>
        <w:t xml:space="preserve">; </w:t>
      </w:r>
      <w:r>
        <w:rPr>
          <w:lang w:val="id_ID" w:bidi="id_ID"/>
        </w:rPr>
        <w:t>2Sam. 15:24–36</w:t>
      </w:r>
      <w:r>
        <w:rPr>
          <w:lang w:val="id_ID" w:bidi="id_ID"/>
        </w:rPr>
        <w:t>). Namun, kemudian dia bersekongkol dengan Adonia melawan Daud dan Salomo (</w:t>
      </w:r>
      <w:r>
        <w:rPr>
          <w:lang w:val="id_ID" w:bidi="id_ID"/>
        </w:rPr>
        <w:t>1Raj. 1–2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23:1</w:t>
      </w:r>
      <w:r>
        <w:rPr>
          <w:lang w:val="id_ID" w:bidi="id_ID"/>
        </w:rPr>
      </w:r>
    </w:p>
    <w:p>
      <w:pPr/>
      <w:r>
        <w:rPr>
          <w:lang w:val="id_ID" w:bidi="id_ID"/>
        </w:rPr>
      </w:r>
      <w:r>
        <w:rPr>
          <w:lang w:val="id_ID" w:bidi="id_ID"/>
        </w:rPr>
        <w:t>Kehila terletak di dekat Adulam (</w:t>
      </w:r>
      <w:r>
        <w:rPr>
          <w:lang w:val="id_ID" w:bidi="id_ID"/>
        </w:rPr>
        <w:t>1Sam. 22:1</w:t>
      </w:r>
      <w:r>
        <w:rPr>
          <w:lang w:val="id_ID" w:bidi="id_ID"/>
        </w:rPr>
        <w:t xml:space="preserve">) di bagian barat Yehuda, tidak jauh dari perbatasan Filistin (lihat </w:t>
      </w:r>
      <w:r>
        <w:rPr>
          <w:lang w:val="id_ID" w:bidi="id_ID"/>
        </w:rPr>
        <w:t>Yos. 15:44</w:t>
      </w:r>
      <w:r>
        <w:rPr>
          <w:lang w:val="id_ID" w:bidi="id_ID"/>
        </w:rPr>
        <w:t xml:space="preserve">; </w:t>
      </w:r>
      <w:r>
        <w:rPr>
          <w:lang w:val="id_ID" w:bidi="id_ID"/>
        </w:rPr>
        <w:t>Neh. 3:17–18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23:1–29</w:t>
      </w:r>
      <w:r>
        <w:rPr>
          <w:lang w:val="id_ID" w:bidi="id_ID"/>
        </w:rPr>
      </w:r>
    </w:p>
    <w:p>
      <w:pPr/>
      <w:r>
        <w:rPr>
          <w:lang w:val="id_ID" w:bidi="id_ID"/>
        </w:rPr>
      </w:r>
      <w:r>
        <w:rPr>
          <w:lang w:val="id_ID" w:bidi="id_ID"/>
        </w:rPr>
        <w:t>Berkat para informan (</w:t>
      </w:r>
      <w:r>
        <w:rPr>
          <w:lang w:val="id_ID" w:bidi="id_ID"/>
        </w:rPr>
        <w:t>1Sam. 23:7</w:t>
      </w:r>
      <w:r>
        <w:rPr>
          <w:lang w:val="id_ID" w:bidi="id_ID"/>
        </w:rPr>
        <w:t xml:space="preserve">, </w:t>
      </w:r>
      <w:r>
        <w:rPr>
          <w:lang w:val="id_ID" w:bidi="id_ID"/>
        </w:rPr>
        <w:t>13</w:t>
      </w:r>
      <w:r>
        <w:rPr>
          <w:lang w:val="id_ID" w:bidi="id_ID"/>
        </w:rPr>
        <w:t>), Saul dapat terus mengikuti jejak Daud. Daud juga memiliki informan, yang memungkinkannya untuk selalu selangkah lebih maju dari Saul (</w:t>
      </w:r>
      <w:r>
        <w:rPr>
          <w:lang w:val="id_ID" w:bidi="id_ID"/>
        </w:rPr>
        <w:t>1Sam. 23:1</w:t>
      </w:r>
      <w:r>
        <w:rPr>
          <w:lang w:val="id_ID" w:bidi="id_ID"/>
        </w:rPr>
        <w:t xml:space="preserve">, </w:t>
      </w:r>
      <w:r>
        <w:rPr>
          <w:lang w:val="id_ID" w:bidi="id_ID"/>
        </w:rPr>
        <w:t>9</w:t>
      </w:r>
      <w:r>
        <w:rPr>
          <w:lang w:val="id_ID" w:bidi="id_ID"/>
        </w:rPr>
        <w:t xml:space="preserve">, </w:t>
      </w:r>
      <w:r>
        <w:rPr>
          <w:lang w:val="id_ID" w:bidi="id_ID"/>
        </w:rPr>
        <w:t>15</w:t>
      </w:r>
      <w:r>
        <w:rPr>
          <w:lang w:val="id_ID" w:bidi="id_ID"/>
        </w:rPr>
        <w:t xml:space="preserve">, </w:t>
      </w:r>
      <w:r>
        <w:rPr>
          <w:lang w:val="id_ID" w:bidi="id_ID"/>
        </w:rPr>
        <w:t>25</w:t>
      </w:r>
      <w:r>
        <w:rPr>
          <w:lang w:val="id_ID" w:bidi="id_ID"/>
        </w:rPr>
        <w:t>). Keunggulan utama Daud adalah akses kepada bimbingan dan sumber daya ilahi (</w:t>
      </w:r>
      <w:r>
        <w:rPr>
          <w:lang w:val="id_ID" w:bidi="id_ID"/>
        </w:rPr>
        <w:t>1Sam. 23:2</w:t>
      </w:r>
      <w:r>
        <w:rPr>
          <w:lang w:val="id_ID" w:bidi="id_ID"/>
        </w:rPr>
        <w:t xml:space="preserve">, </w:t>
      </w:r>
      <w:r>
        <w:rPr>
          <w:lang w:val="id_ID" w:bidi="id_ID"/>
        </w:rPr>
        <w:t>4</w:t>
      </w:r>
      <w:r>
        <w:rPr>
          <w:lang w:val="id_ID" w:bidi="id_ID"/>
        </w:rPr>
        <w:t xml:space="preserve">, </w:t>
      </w:r>
      <w:r>
        <w:rPr>
          <w:lang w:val="id_ID" w:bidi="id_ID"/>
        </w:rPr>
        <w:t>12</w:t>
      </w:r>
      <w:r>
        <w:rPr>
          <w:lang w:val="id_ID" w:bidi="id_ID"/>
        </w:rPr>
        <w:t>), yang tidak dimiliki oleh Saul.</w:t>
      </w:r>
      <w:r>
        <w:rPr>
          <w:lang w:val="id_ID" w:bidi="id_ID"/>
        </w:rPr>
      </w:r>
      <w:r>
        <w:rPr>
          <w:lang w:val="id_ID" w:bidi="id_ID"/>
        </w:rPr>
      </w:r>
    </w:p>
    <w:p>
      <w:pPr/>
      <w:r>
        <w:rPr>
          <w:lang w:val="id_ID" w:bidi="id_ID"/>
        </w:rPr>
      </w:r>
    </w:p>
    <w:p>
      <w:pPr>
        <w:pStyle w:val="Heading2"/>
      </w:pPr>
      <w:r>
        <w:rPr>
          <w:lang w:val="id_ID" w:bidi="id_ID"/>
        </w:rPr>
        <w:t>1 Samuel 23:4</w:t>
      </w:r>
      <w:r>
        <w:rPr>
          <w:lang w:val="id_ID" w:bidi="id_ID"/>
        </w:rPr>
      </w:r>
    </w:p>
    <w:p>
      <w:pPr/>
      <w:r>
        <w:rPr>
          <w:lang w:val="id_ID" w:bidi="id_ID"/>
        </w:rPr>
      </w:r>
      <w:r>
        <w:rPr>
          <w:lang w:val="id_ID" w:bidi="id_ID"/>
        </w:rPr>
        <w:t xml:space="preserve">Daud memohon kepada Tuhan baik secara langsung dalam doa maupun dengan menggunakan Efod (lihat </w:t>
      </w:r>
      <w:r>
        <w:rPr>
          <w:lang w:val="id_ID" w:bidi="id_ID"/>
        </w:rPr>
        <w:t>1Sam. 23:6</w:t>
      </w:r>
      <w:r>
        <w:rPr>
          <w:lang w:val="id_ID" w:bidi="id_ID"/>
        </w:rPr>
        <w:t xml:space="preserve">, </w:t>
      </w:r>
      <w:r>
        <w:rPr>
          <w:lang w:val="id_ID" w:bidi="id_ID"/>
        </w:rPr>
        <w:t>9</w:t>
      </w:r>
      <w:r>
        <w:rPr>
          <w:lang w:val="id_ID" w:bidi="id_ID"/>
        </w:rPr>
        <w:t xml:space="preserve">; </w:t>
      </w:r>
      <w:r>
        <w:rPr>
          <w:lang w:val="id_ID" w:bidi="id_ID"/>
        </w:rPr>
        <w:t>2Sam. 2:1</w:t>
      </w:r>
      <w:r>
        <w:rPr>
          <w:lang w:val="id_ID" w:bidi="id_ID"/>
        </w:rPr>
        <w:t xml:space="preserve">; </w:t>
      </w:r>
      <w:r>
        <w:rPr>
          <w:lang w:val="id_ID" w:bidi="id_ID"/>
        </w:rPr>
        <w:t>5:23–24</w:t>
      </w:r>
      <w:r>
        <w:rPr>
          <w:lang w:val="id_ID" w:bidi="id_ID"/>
        </w:rPr>
        <w:t xml:space="preserve">). Jawaban Allah merupakan tanda berkat dan perlindungan-Nya (bdk. </w:t>
      </w:r>
      <w:r>
        <w:rPr>
          <w:lang w:val="id_ID" w:bidi="id_ID"/>
        </w:rPr>
        <w:t>1Sam. 28:6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23:6</w:t>
      </w:r>
      <w:r>
        <w:rPr>
          <w:lang w:val="id_ID" w:bidi="id_ID"/>
        </w:rPr>
      </w:r>
    </w:p>
    <w:p>
      <w:pPr/>
      <w:r>
        <w:rPr>
          <w:lang w:val="id_ID" w:bidi="id_ID"/>
        </w:rPr>
      </w:r>
      <w:r>
        <w:rPr>
          <w:lang w:val="id_ID" w:bidi="id_ID"/>
        </w:rPr>
        <w:t>Efod: Saul telah membunuh delapan puluh lima imam yang mengenakan efod mereka (</w:t>
      </w:r>
      <w:r>
        <w:rPr>
          <w:lang w:val="id_ID" w:bidi="id_ID"/>
        </w:rPr>
        <w:t>1Sam. 22:18</w:t>
      </w:r>
      <w:r>
        <w:rPr>
          <w:lang w:val="id_ID" w:bidi="id_ID"/>
        </w:rPr>
        <w:t xml:space="preserve">; lihat </w:t>
      </w:r>
      <w:r>
        <w:rPr>
          <w:lang w:val="id_ID" w:bidi="id_ID"/>
        </w:rPr>
        <w:t>catatan studi pada 1Sam. 2:18</w:t>
      </w:r>
      <w:r>
        <w:rPr>
          <w:lang w:val="id_ID" w:bidi="id_ID"/>
        </w:rPr>
        <w:t>), tetapi imam yang berhasil melarikan diri memiliki Efod imam besar, yang berisi Urim dan Tumim.</w:t>
      </w:r>
      <w:r>
        <w:rPr>
          <w:lang w:val="id_ID" w:bidi="id_ID"/>
        </w:rPr>
      </w:r>
      <w:r>
        <w:rPr>
          <w:lang w:val="id_ID" w:bidi="id_ID"/>
        </w:rPr>
      </w:r>
    </w:p>
    <w:p>
      <w:pPr/>
      <w:r>
        <w:rPr>
          <w:lang w:val="id_ID" w:bidi="id_ID"/>
        </w:rPr>
      </w:r>
    </w:p>
    <w:p>
      <w:pPr>
        <w:pStyle w:val="Heading2"/>
      </w:pPr>
      <w:r>
        <w:rPr>
          <w:lang w:val="id_ID" w:bidi="id_ID"/>
        </w:rPr>
        <w:t>1 Samuel 23:7</w:t>
      </w:r>
      <w:r>
        <w:rPr>
          <w:lang w:val="id_ID" w:bidi="id_ID"/>
        </w:rPr>
      </w:r>
    </w:p>
    <w:p>
      <w:pPr/>
      <w:r>
        <w:rPr>
          <w:lang w:val="id_ID" w:bidi="id_ID"/>
        </w:rPr>
      </w:r>
      <w:r>
        <w:rPr>
          <w:lang w:val="id_ID" w:bidi="id_ID"/>
        </w:rPr>
        <w:t xml:space="preserve">Allah telah menyerahkan dia ke dalam tanganku: Sebaliknya, lihat </w:t>
      </w:r>
      <w:r>
        <w:rPr>
          <w:lang w:val="id_ID" w:bidi="id_ID"/>
        </w:rPr>
        <w:t>1Sam. 23:14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23:14</w:t>
      </w:r>
      <w:r>
        <w:rPr>
          <w:lang w:val="id_ID" w:bidi="id_ID"/>
        </w:rPr>
      </w:r>
    </w:p>
    <w:p>
      <w:pPr/>
      <w:r>
        <w:rPr>
          <w:lang w:val="id_ID" w:bidi="id_ID"/>
        </w:rPr>
      </w:r>
      <w:r>
        <w:rPr>
          <w:lang w:val="id_ID" w:bidi="id_ID"/>
        </w:rPr>
        <w:t>Tempat-tempat perlindungan di padang gurun bukanlah struktur buatan manusia, melainkan formasi batuan alami yang memberikan perlindungan. • Zif terletak sekitar sepuluh mil tenggara Kehila (</w:t>
      </w:r>
      <w:r>
        <w:rPr>
          <w:lang w:val="id_ID" w:bidi="id_ID"/>
        </w:rPr>
        <w:t>1Sam. 23:1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23:16</w:t>
      </w:r>
      <w:r>
        <w:rPr>
          <w:lang w:val="id_ID" w:bidi="id_ID"/>
        </w:rPr>
      </w:r>
    </w:p>
    <w:p>
      <w:pPr/>
      <w:r>
        <w:rPr>
          <w:lang w:val="id_ID" w:bidi="id_ID"/>
        </w:rPr>
      </w:r>
      <w:r>
        <w:rPr>
          <w:lang w:val="id_ID" w:bidi="id_ID"/>
        </w:rPr>
        <w:t>Yonatan … menguatkan kepercayaan Daud karena ia tahu bahwa Allah telah memilih Daud untuk menjadi raja.</w:t>
      </w:r>
      <w:r>
        <w:rPr>
          <w:lang w:val="id_ID" w:bidi="id_ID"/>
        </w:rPr>
      </w:r>
      <w:r>
        <w:rPr>
          <w:lang w:val="id_ID" w:bidi="id_ID"/>
        </w:rPr>
      </w:r>
    </w:p>
    <w:p>
      <w:pPr/>
      <w:r>
        <w:rPr>
          <w:lang w:val="id_ID" w:bidi="id_ID"/>
        </w:rPr>
      </w:r>
    </w:p>
    <w:p>
      <w:pPr>
        <w:pStyle w:val="Heading2"/>
      </w:pPr>
      <w:r>
        <w:rPr>
          <w:lang w:val="id_ID" w:bidi="id_ID"/>
        </w:rPr>
        <w:t>1 Samuel 23:17</w:t>
      </w:r>
      <w:r>
        <w:rPr>
          <w:lang w:val="id_ID" w:bidi="id_ID"/>
        </w:rPr>
      </w:r>
    </w:p>
    <w:p>
      <w:pPr/>
      <w:r>
        <w:rPr>
          <w:lang w:val="id_ID" w:bidi="id_ID"/>
        </w:rPr>
      </w:r>
      <w:r>
        <w:rPr>
          <w:lang w:val="id_ID" w:bidi="id_ID"/>
        </w:rPr>
        <w:t xml:space="preserve">engkau akan menjadi raja … aku akan menjadi orang kedua di bawahmu (secara harfiah </w:t>
      </w:r>
      <w:r>
        <w:rPr>
          <w:i/>
          <w:lang w:val="id_ID" w:bidi="id_ID"/>
        </w:rPr>
        <w:t>kedua setelahmu</w:t>
      </w:r>
      <w:r>
        <w:rPr>
          <w:lang w:val="id_ID" w:bidi="id_ID"/>
        </w:rPr>
        <w:t>): Yonatan mengakui pemilihan Allah terhadap Daud dan melepaskan ambisi pribadinya untuk menduduki takhta. Yonatan tidak pernah menduduki jabatan resmi di istana Daud tetapi gugur dalam pertempuran bersama dengan ayahnya (</w:t>
      </w:r>
      <w:r>
        <w:rPr>
          <w:lang w:val="id_ID" w:bidi="id_ID"/>
        </w:rPr>
        <w:t>1Sam. 31:2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23:18</w:t>
      </w:r>
      <w:r>
        <w:rPr>
          <w:lang w:val="id_ID" w:bidi="id_ID"/>
        </w:rPr>
      </w:r>
    </w:p>
    <w:p>
      <w:pPr/>
      <w:r>
        <w:rPr>
          <w:lang w:val="id_ID" w:bidi="id_ID"/>
        </w:rPr>
      </w:r>
      <w:r>
        <w:rPr>
          <w:lang w:val="id_ID" w:bidi="id_ID"/>
        </w:rPr>
        <w:t xml:space="preserve">kedua orang itu mengikat perjanjian di hadapan Tuhan: Lihat </w:t>
      </w:r>
      <w:r>
        <w:rPr>
          <w:lang w:val="id_ID" w:bidi="id_ID"/>
        </w:rPr>
        <w:t>1Sam. 18:3–4</w:t>
      </w:r>
      <w:r>
        <w:rPr>
          <w:lang w:val="id_ID" w:bidi="id_ID"/>
        </w:rPr>
        <w:t xml:space="preserve">; </w:t>
      </w:r>
      <w:r>
        <w:rPr>
          <w:lang w:val="id_ID" w:bidi="id_ID"/>
        </w:rPr>
        <w:t>20:12–17</w:t>
      </w:r>
      <w:r>
        <w:rPr>
          <w:lang w:val="id_ID" w:bidi="id_ID"/>
        </w:rPr>
        <w:t>. • Yonatan pulang ke rumahnya: Ini mungkin adalah terakhir kalinya Daud dan Yonatan bertemu satu sama lain.</w:t>
      </w:r>
      <w:r>
        <w:rPr>
          <w:lang w:val="id_ID" w:bidi="id_ID"/>
        </w:rPr>
      </w:r>
      <w:r>
        <w:rPr>
          <w:lang w:val="id_ID" w:bidi="id_ID"/>
        </w:rPr>
      </w:r>
    </w:p>
    <w:p>
      <w:pPr/>
      <w:r>
        <w:rPr>
          <w:lang w:val="id_ID" w:bidi="id_ID"/>
        </w:rPr>
      </w:r>
    </w:p>
    <w:p>
      <w:pPr>
        <w:pStyle w:val="Heading2"/>
      </w:pPr>
      <w:r>
        <w:rPr>
          <w:lang w:val="id_ID" w:bidi="id_ID"/>
        </w:rPr>
        <w:t>1 Samuel 23:19</w:t>
      </w:r>
      <w:r>
        <w:rPr>
          <w:lang w:val="id_ID" w:bidi="id_ID"/>
        </w:rPr>
      </w:r>
    </w:p>
    <w:p>
      <w:pPr/>
      <w:r>
        <w:rPr>
          <w:lang w:val="id_ID" w:bidi="id_ID"/>
        </w:rPr>
      </w:r>
      <w:r>
        <w:rPr>
          <w:lang w:val="id_ID" w:bidi="id_ID"/>
        </w:rPr>
        <w:t>Hakhila adalah sebuah bukit di wilayah padang gurun Zif (</w:t>
      </w:r>
      <w:r>
        <w:rPr>
          <w:lang w:val="id_ID" w:bidi="id_ID"/>
        </w:rPr>
        <w:t>1Sam. 23:14</w:t>
      </w:r>
      <w:r>
        <w:rPr>
          <w:lang w:val="id_ID" w:bidi="id_ID"/>
        </w:rPr>
        <w:t xml:space="preserve">). • Istilah padang belantara terkadang diterjemahkan sebagai "tanah tandus" daripada sebagai nama tempat. Ini merujuk pada tanah tandus tertentu yang terletak di utara Laut Mati, di kedua tepi Sungai Yordan (lihat </w:t>
      </w:r>
      <w:r>
        <w:rPr>
          <w:lang w:val="id_ID" w:bidi="id_ID"/>
        </w:rPr>
        <w:t>Bil. 21:20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23:20</w:t>
      </w:r>
      <w:r>
        <w:rPr>
          <w:lang w:val="id_ID" w:bidi="id_ID"/>
        </w:rPr>
      </w:r>
    </w:p>
    <w:p>
      <w:pPr/>
      <w:r>
        <w:rPr>
          <w:lang w:val="id_ID" w:bidi="id_ID"/>
        </w:rPr>
      </w:r>
      <w:r>
        <w:rPr>
          <w:lang w:val="id_ID" w:bidi="id_ID"/>
        </w:rPr>
        <w:t xml:space="preserve">Baik Kehila </w:t>
      </w:r>
      <w:r>
        <w:rPr>
          <w:lang w:val="id_ID" w:bidi="id_ID"/>
        </w:rPr>
        <w:t xml:space="preserve">(1Sam. 23:12) </w:t>
      </w:r>
      <w:r>
        <w:rPr>
          <w:lang w:val="id_ID" w:bidi="id_ID"/>
        </w:rPr>
        <w:t>maupun Zif (</w:t>
      </w:r>
      <w:r>
        <w:rPr>
          <w:lang w:val="id_ID" w:bidi="id_ID"/>
        </w:rPr>
        <w:t>1Sam. 23:14</w:t>
      </w:r>
      <w:r>
        <w:rPr>
          <w:lang w:val="id_ID" w:bidi="id_ID"/>
        </w:rPr>
        <w:t xml:space="preserve">; </w:t>
      </w:r>
      <w:r>
        <w:rPr>
          <w:lang w:val="id_ID" w:bidi="id_ID"/>
        </w:rPr>
        <w:t xml:space="preserve">Mzm. 54: judul) </w:t>
      </w:r>
      <w:r>
        <w:rPr>
          <w:lang w:val="id_ID" w:bidi="id_ID"/>
        </w:rPr>
        <w:t>terletak di Yehuda, tetapi tidak ada satu pun yang memberikan perlindungan bagi Daud, yang juga berasal dari Yehuda. Kenaikan Daud ke tampuk kekuasaan bukanlah hasil dari kesetiaan sukunya sendiri, melainkan karena kehendak Allah.</w:t>
      </w:r>
      <w:r>
        <w:rPr>
          <w:lang w:val="id_ID" w:bidi="id_ID"/>
        </w:rPr>
      </w:r>
      <w:r>
        <w:rPr>
          <w:lang w:val="id_ID" w:bidi="id_ID"/>
        </w:rPr>
      </w:r>
    </w:p>
    <w:p>
      <w:pPr/>
      <w:r>
        <w:rPr>
          <w:lang w:val="id_ID" w:bidi="id_ID"/>
        </w:rPr>
      </w:r>
    </w:p>
    <w:p>
      <w:pPr>
        <w:pStyle w:val="Heading2"/>
      </w:pPr>
      <w:r>
        <w:rPr>
          <w:lang w:val="id_ID" w:bidi="id_ID"/>
        </w:rPr>
        <w:t>1 Samuel 23:24</w:t>
      </w:r>
      <w:r>
        <w:rPr>
          <w:lang w:val="id_ID" w:bidi="id_ID"/>
        </w:rPr>
      </w:r>
    </w:p>
    <w:p>
      <w:pPr/>
      <w:r>
        <w:rPr>
          <w:lang w:val="id_ID" w:bidi="id_ID"/>
        </w:rPr>
      </w:r>
      <w:r>
        <w:rPr>
          <w:lang w:val="id_ID" w:bidi="id_ID"/>
        </w:rPr>
        <w:t>Maon berjarak sekitar tiga mil tepat di selatan padang gurun Zif (</w:t>
      </w:r>
      <w:r>
        <w:rPr>
          <w:lang w:val="id_ID" w:bidi="id_ID"/>
        </w:rPr>
        <w:t>1Sam. 23:14</w:t>
      </w:r>
      <w:r>
        <w:rPr>
          <w:lang w:val="id_ID" w:bidi="id_ID"/>
        </w:rPr>
        <w:t>), sekitar sepuluh mil di selatan Hebron. • Lembah Araba adalah celah dalam yang membentang dari atas Danau Galilea turun di kedua sisi Sungai Yordan hingga Laut Mati.</w:t>
      </w:r>
      <w:r>
        <w:rPr>
          <w:lang w:val="id_ID" w:bidi="id_ID"/>
        </w:rPr>
      </w:r>
      <w:r>
        <w:rPr>
          <w:lang w:val="id_ID" w:bidi="id_ID"/>
        </w:rPr>
      </w:r>
    </w:p>
    <w:p>
      <w:pPr/>
      <w:r>
        <w:rPr>
          <w:lang w:val="id_ID" w:bidi="id_ID"/>
        </w:rPr>
      </w:r>
    </w:p>
    <w:p>
      <w:pPr>
        <w:pStyle w:val="Heading2"/>
      </w:pPr>
      <w:r>
        <w:rPr>
          <w:lang w:val="id_ID" w:bidi="id_ID"/>
        </w:rPr>
        <w:t>1 Samuel 23:28</w:t>
      </w:r>
      <w:r>
        <w:rPr>
          <w:lang w:val="id_ID" w:bidi="id_ID"/>
        </w:rPr>
      </w:r>
    </w:p>
    <w:p>
      <w:pPr/>
      <w:r>
        <w:rPr>
          <w:lang w:val="id_ID" w:bidi="id_ID"/>
        </w:rPr>
      </w:r>
      <w:r>
        <w:rPr>
          <w:lang w:val="id_ID" w:bidi="id_ID"/>
        </w:rPr>
        <w:t xml:space="preserve">Gunung Batu Keluputan: Bukan hal yang aneh jika sebuah tempat diberi nama untuk mengenang rasa syukur kepada Allah (mis., </w:t>
      </w:r>
      <w:r>
        <w:rPr>
          <w:lang w:val="id_ID" w:bidi="id_ID"/>
        </w:rPr>
        <w:t>Kej. 22:14</w:t>
      </w:r>
      <w:r>
        <w:rPr>
          <w:lang w:val="id_ID" w:bidi="id_ID"/>
        </w:rPr>
        <w:t xml:space="preserve">; </w:t>
      </w:r>
      <w:r>
        <w:rPr>
          <w:lang w:val="id_ID" w:bidi="id_ID"/>
        </w:rPr>
        <w:t>28:19</w:t>
      </w:r>
      <w:r>
        <w:rPr>
          <w:lang w:val="id_ID" w:bidi="id_ID"/>
        </w:rPr>
        <w:t xml:space="preserve">; </w:t>
      </w:r>
      <w:r>
        <w:rPr>
          <w:lang w:val="id_ID" w:bidi="id_ID"/>
        </w:rPr>
        <w:t>32:30</w:t>
      </w:r>
      <w:r>
        <w:rPr>
          <w:lang w:val="id_ID" w:bidi="id_ID"/>
        </w:rPr>
        <w:t>). Formasi batuan yang tepat yang diberi nama ini tidak diketahui.</w:t>
      </w:r>
      <w:r>
        <w:rPr>
          <w:lang w:val="id_ID" w:bidi="id_ID"/>
        </w:rPr>
      </w:r>
      <w:r>
        <w:rPr>
          <w:lang w:val="id_ID" w:bidi="id_ID"/>
        </w:rPr>
      </w:r>
    </w:p>
    <w:p>
      <w:pPr/>
      <w:r>
        <w:rPr>
          <w:lang w:val="id_ID" w:bidi="id_ID"/>
        </w:rPr>
      </w:r>
    </w:p>
    <w:p>
      <w:pPr>
        <w:pStyle w:val="Heading2"/>
      </w:pPr>
      <w:r>
        <w:rPr>
          <w:lang w:val="id_ID" w:bidi="id_ID"/>
        </w:rPr>
        <w:t>1 Samuel 23:29</w:t>
      </w:r>
      <w:r>
        <w:rPr>
          <w:lang w:val="id_ID" w:bidi="id_ID"/>
        </w:rPr>
      </w:r>
    </w:p>
    <w:p>
      <w:pPr/>
      <w:r>
        <w:rPr>
          <w:lang w:val="id_ID" w:bidi="id_ID"/>
        </w:rPr>
      </w:r>
      <w:r>
        <w:rPr>
          <w:lang w:val="id_ID" w:bidi="id_ID"/>
        </w:rPr>
        <w:t>Daud melakukan perjalanan ke arah timur dari daerah Zif (</w:t>
      </w:r>
      <w:r>
        <w:rPr>
          <w:lang w:val="id_ID" w:bidi="id_ID"/>
        </w:rPr>
        <w:t>1Sam. 23:14</w:t>
      </w:r>
      <w:r>
        <w:rPr>
          <w:lang w:val="id_ID" w:bidi="id_ID"/>
        </w:rPr>
        <w:t>) dan berlindung di kubu-kubu gunung di En-Gedi. Dataran tinggi berbatu ini terletak di pantai barat Laut Mati. Di wilayah ini terdapat sebuah oasis, menjadikannya tempat yang ideal untuk mendapatkan air dan makanan.</w:t>
      </w:r>
      <w:r>
        <w:rPr>
          <w:lang w:val="id_ID" w:bidi="id_ID"/>
        </w:rPr>
      </w:r>
      <w:r>
        <w:rPr>
          <w:lang w:val="id_ID" w:bidi="id_ID"/>
        </w:rPr>
      </w:r>
    </w:p>
    <w:p>
      <w:pPr/>
      <w:r>
        <w:rPr>
          <w:lang w:val="id_ID" w:bidi="id_ID"/>
        </w:rPr>
      </w:r>
    </w:p>
    <w:p>
      <w:pPr>
        <w:pStyle w:val="Heading2"/>
      </w:pPr>
      <w:r>
        <w:rPr>
          <w:lang w:val="id_ID" w:bidi="id_ID"/>
        </w:rPr>
        <w:t>1 Samuel 24:2</w:t>
      </w:r>
      <w:r>
        <w:rPr>
          <w:lang w:val="id_ID" w:bidi="id_ID"/>
        </w:rPr>
      </w:r>
    </w:p>
    <w:p>
      <w:pPr/>
      <w:r>
        <w:rPr>
          <w:lang w:val="id_ID" w:bidi="id_ID"/>
        </w:rPr>
      </w:r>
      <w:r>
        <w:rPr>
          <w:lang w:val="id_ID" w:bidi="id_ID"/>
        </w:rPr>
        <w:t>tiga ribu orang yang terpilih: Pasukan Daud kalah jumlah dengan perbandingan lima banding satu (</w:t>
      </w:r>
      <w:r>
        <w:rPr>
          <w:lang w:val="id_ID" w:bidi="id_ID"/>
        </w:rPr>
        <w:t>1Sam. 23:13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24:4</w:t>
      </w:r>
      <w:r>
        <w:rPr>
          <w:lang w:val="id_ID" w:bidi="id_ID"/>
        </w:rPr>
      </w:r>
    </w:p>
    <w:p>
      <w:pPr/>
      <w:r>
        <w:rPr>
          <w:lang w:val="id_ID" w:bidi="id_ID"/>
        </w:rPr>
      </w:r>
      <w:r>
        <w:rPr>
          <w:lang w:val="id_ID" w:bidi="id_ID"/>
        </w:rPr>
        <w:t xml:space="preserve">Orang-orang Daud percaya, seperti halnya Saul, bahwa jika keadaan tampak tepat, Tuhan sedang memberi tahu Anda melalui keadaan tersebut apa yang harus dilakukan (bdk. </w:t>
      </w:r>
      <w:r>
        <w:rPr>
          <w:lang w:val="id_ID" w:bidi="id_ID"/>
        </w:rPr>
        <w:t>1Sam. 23:7</w:t>
      </w:r>
      <w:r>
        <w:rPr>
          <w:lang w:val="id_ID" w:bidi="id_ID"/>
        </w:rPr>
        <w:t>). • Mungkin Daud dapat memotong sepotong ujung jubah Saul tanpa tertangkap karena Saul telah menanggalkan jubahnya dan meletakkannya di samping, atau mungkin dia tertidur di dalam gua.</w:t>
      </w:r>
      <w:r>
        <w:rPr>
          <w:lang w:val="id_ID" w:bidi="id_ID"/>
        </w:rPr>
      </w:r>
      <w:r>
        <w:rPr>
          <w:lang w:val="id_ID" w:bidi="id_ID"/>
        </w:rPr>
      </w:r>
    </w:p>
    <w:p>
      <w:pPr/>
      <w:r>
        <w:rPr>
          <w:lang w:val="id_ID" w:bidi="id_ID"/>
        </w:rPr>
      </w:r>
    </w:p>
    <w:p>
      <w:pPr>
        <w:pStyle w:val="Heading2"/>
      </w:pPr>
      <w:r>
        <w:rPr>
          <w:lang w:val="id_ID" w:bidi="id_ID"/>
        </w:rPr>
        <w:t>1 Samuel 24:5</w:t>
      </w:r>
      <w:r>
        <w:rPr>
          <w:lang w:val="id_ID" w:bidi="id_ID"/>
        </w:rPr>
      </w:r>
    </w:p>
    <w:p>
      <w:pPr/>
      <w:r>
        <w:rPr>
          <w:lang w:val="id_ID" w:bidi="id_ID"/>
        </w:rPr>
      </w:r>
      <w:r>
        <w:rPr>
          <w:lang w:val="id_ID" w:bidi="id_ID"/>
        </w:rPr>
        <w:t>Hati nurani Daud mulai terganggu karena ia telah menghina raja yang diurapi oleh Allah.</w:t>
      </w:r>
      <w:r>
        <w:rPr>
          <w:lang w:val="id_ID" w:bidi="id_ID"/>
        </w:rPr>
      </w:r>
      <w:r>
        <w:rPr>
          <w:lang w:val="id_ID" w:bidi="id_ID"/>
        </w:rPr>
      </w:r>
    </w:p>
    <w:p>
      <w:pPr/>
      <w:r>
        <w:rPr>
          <w:lang w:val="id_ID" w:bidi="id_ID"/>
        </w:rPr>
      </w:r>
    </w:p>
    <w:p>
      <w:pPr>
        <w:pStyle w:val="Heading2"/>
      </w:pPr>
      <w:r>
        <w:rPr>
          <w:lang w:val="id_ID" w:bidi="id_ID"/>
        </w:rPr>
        <w:t>1 Samuel 24:6</w:t>
      </w:r>
      <w:r>
        <w:rPr>
          <w:lang w:val="id_ID" w:bidi="id_ID"/>
        </w:rPr>
      </w:r>
    </w:p>
    <w:p>
      <w:pPr/>
      <w:r>
        <w:rPr>
          <w:lang w:val="id_ID" w:bidi="id_ID"/>
        </w:rPr>
      </w:r>
      <w:r>
        <w:rPr>
          <w:lang w:val="id_ID" w:bidi="id_ID"/>
        </w:rPr>
        <w:t>Orang yang diurapi Tuhan tidak boleh dilanggar (</w:t>
      </w:r>
      <w:r>
        <w:rPr>
          <w:lang w:val="id_ID" w:bidi="id_ID"/>
        </w:rPr>
        <w:t>1Sam. 26:9</w:t>
      </w:r>
      <w:r>
        <w:rPr>
          <w:lang w:val="id_ID" w:bidi="id_ID"/>
        </w:rPr>
        <w:t xml:space="preserve">, </w:t>
      </w:r>
      <w:r>
        <w:rPr>
          <w:lang w:val="id_ID" w:bidi="id_ID"/>
        </w:rPr>
        <w:t>11</w:t>
      </w:r>
      <w:r>
        <w:rPr>
          <w:lang w:val="id_ID" w:bidi="id_ID"/>
        </w:rPr>
        <w:t xml:space="preserve">, </w:t>
      </w:r>
      <w:r>
        <w:rPr>
          <w:lang w:val="id_ID" w:bidi="id_ID"/>
        </w:rPr>
        <w:t>16</w:t>
      </w:r>
      <w:r>
        <w:rPr>
          <w:lang w:val="id_ID" w:bidi="id_ID"/>
        </w:rPr>
        <w:t xml:space="preserve">, </w:t>
      </w:r>
      <w:r>
        <w:rPr>
          <w:lang w:val="id_ID" w:bidi="id_ID"/>
        </w:rPr>
        <w:t>23</w:t>
      </w:r>
      <w:r>
        <w:rPr>
          <w:lang w:val="id_ID" w:bidi="id_ID"/>
        </w:rPr>
        <w:t xml:space="preserve">; </w:t>
      </w:r>
      <w:r>
        <w:rPr>
          <w:lang w:val="id_ID" w:bidi="id_ID"/>
        </w:rPr>
        <w:t>2Sam. 1:14</w:t>
      </w:r>
      <w:r>
        <w:rPr>
          <w:lang w:val="id_ID" w:bidi="id_ID"/>
        </w:rPr>
        <w:t xml:space="preserve">, </w:t>
      </w:r>
      <w:r>
        <w:rPr>
          <w:lang w:val="id_ID" w:bidi="id_ID"/>
        </w:rPr>
        <w:t>16</w:t>
      </w:r>
      <w:r>
        <w:rPr>
          <w:lang w:val="id_ID" w:bidi="id_ID"/>
        </w:rPr>
        <w:t xml:space="preserve">; </w:t>
      </w:r>
      <w:r>
        <w:rPr>
          <w:lang w:val="id_ID" w:bidi="id_ID"/>
        </w:rPr>
        <w:t>19:21</w:t>
      </w:r>
      <w:r>
        <w:rPr>
          <w:lang w:val="id_ID" w:bidi="id_ID"/>
        </w:rPr>
        <w:t>). Daud tidak mau menyakiti Saul meskipun Allah telah mengurapinya menjadi raja berikutnya (</w:t>
      </w:r>
      <w:r>
        <w:rPr>
          <w:lang w:val="id_ID" w:bidi="id_ID"/>
        </w:rPr>
        <w:t>1Sam. 16:13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24:11</w:t>
      </w:r>
      <w:r>
        <w:rPr>
          <w:lang w:val="id_ID" w:bidi="id_ID"/>
        </w:rPr>
      </w:r>
    </w:p>
    <w:p>
      <w:pPr/>
      <w:r>
        <w:rPr>
          <w:lang w:val="id_ID" w:bidi="id_ID"/>
        </w:rPr>
      </w:r>
      <w:r>
        <w:rPr>
          <w:lang w:val="id_ID" w:bidi="id_ID"/>
        </w:rPr>
        <w:t>ayahku</w:t>
      </w:r>
      <w:r>
        <w:rPr>
          <w:i/>
          <w:lang w:val="id_ID" w:bidi="id_ID"/>
        </w:rPr>
        <w:t>:</w:t>
      </w:r>
      <w:r>
        <w:rPr>
          <w:lang w:val="id_ID" w:bidi="id_ID"/>
        </w:rPr>
        <w:t xml:space="preserve"> Saul sebenarnya adalah mertua Daud (</w:t>
      </w:r>
      <w:r>
        <w:rPr>
          <w:lang w:val="id_ID" w:bidi="id_ID"/>
        </w:rPr>
        <w:t>1Sam. 18:27</w:t>
      </w:r>
      <w:r>
        <w:rPr>
          <w:lang w:val="id_ID" w:bidi="id_ID"/>
        </w:rPr>
        <w:t>). Daud menunjukkan rasa hormatnya kepada raja dan mengenang masa ketika hubungan mereka jauh lebih bersahabat.</w:t>
      </w:r>
      <w:r>
        <w:rPr>
          <w:lang w:val="id_ID" w:bidi="id_ID"/>
        </w:rPr>
      </w:r>
      <w:r>
        <w:rPr>
          <w:lang w:val="id_ID" w:bidi="id_ID"/>
        </w:rPr>
      </w:r>
    </w:p>
    <w:p>
      <w:pPr/>
      <w:r>
        <w:rPr>
          <w:lang w:val="id_ID" w:bidi="id_ID"/>
        </w:rPr>
      </w:r>
    </w:p>
    <w:p>
      <w:pPr>
        <w:pStyle w:val="Heading2"/>
      </w:pPr>
      <w:r>
        <w:rPr>
          <w:lang w:val="id_ID" w:bidi="id_ID"/>
        </w:rPr>
        <w:t>1 Samuel 24:12</w:t>
      </w:r>
      <w:r>
        <w:rPr>
          <w:lang w:val="id_ID" w:bidi="id_ID"/>
        </w:rPr>
      </w:r>
    </w:p>
    <w:p>
      <w:pPr/>
      <w:r>
        <w:rPr>
          <w:lang w:val="id_ID" w:bidi="id_ID"/>
        </w:rPr>
      </w:r>
      <w:r>
        <w:rPr>
          <w:lang w:val="id_ID" w:bidi="id_ID"/>
        </w:rPr>
        <w:t xml:space="preserve">Tuhan kiranya menjadi hakim: Tidak ada otoritas manusia untuk mengadili antara Saul dan Daud (bdk. </w:t>
      </w:r>
      <w:r>
        <w:rPr>
          <w:lang w:val="id_ID" w:bidi="id_ID"/>
        </w:rPr>
        <w:t>Kej. 16:5</w:t>
      </w:r>
      <w:r>
        <w:rPr>
          <w:lang w:val="id_ID" w:bidi="id_ID"/>
        </w:rPr>
        <w:t xml:space="preserve">; </w:t>
      </w:r>
      <w:r>
        <w:rPr>
          <w:lang w:val="id_ID" w:bidi="id_ID"/>
        </w:rPr>
        <w:t>31:53</w:t>
      </w:r>
      <w:r>
        <w:rPr>
          <w:lang w:val="id_ID" w:bidi="id_ID"/>
        </w:rPr>
        <w:t xml:space="preserve">; </w:t>
      </w:r>
      <w:r>
        <w:rPr>
          <w:lang w:val="id_ID" w:bidi="id_ID"/>
        </w:rPr>
        <w:t>Kel. 5:21</w:t>
      </w:r>
      <w:r>
        <w:rPr>
          <w:lang w:val="id_ID" w:bidi="id_ID"/>
        </w:rPr>
        <w:t xml:space="preserve">; </w:t>
      </w:r>
      <w:r>
        <w:rPr>
          <w:lang w:val="id_ID" w:bidi="id_ID"/>
        </w:rPr>
        <w:t>Hak. 11:27</w:t>
      </w:r>
      <w:r>
        <w:rPr>
          <w:lang w:val="id_ID" w:bidi="id_ID"/>
        </w:rPr>
        <w:t>). • Tuhan kiranya membalaskan aku kepadamu: Daud bersandar pada kehendak Allah daripada mencoba memaksakan kehendak Allah.</w:t>
      </w:r>
      <w:r>
        <w:rPr>
          <w:lang w:val="id_ID" w:bidi="id_ID"/>
        </w:rPr>
      </w:r>
      <w:r>
        <w:rPr>
          <w:lang w:val="id_ID" w:bidi="id_ID"/>
        </w:rPr>
      </w:r>
    </w:p>
    <w:p>
      <w:pPr/>
      <w:r>
        <w:rPr>
          <w:lang w:val="id_ID" w:bidi="id_ID"/>
        </w:rPr>
      </w:r>
    </w:p>
    <w:p>
      <w:pPr>
        <w:pStyle w:val="Heading2"/>
      </w:pPr>
      <w:r>
        <w:rPr>
          <w:lang w:val="id_ID" w:bidi="id_ID"/>
        </w:rPr>
        <w:t>1 Samuel 24:13</w:t>
      </w:r>
      <w:r>
        <w:rPr>
          <w:lang w:val="id_ID" w:bidi="id_ID"/>
        </w:rPr>
      </w:r>
    </w:p>
    <w:p>
      <w:pPr/>
      <w:r>
        <w:rPr>
          <w:lang w:val="id_ID" w:bidi="id_ID"/>
        </w:rPr>
      </w:r>
      <w:r>
        <w:rPr>
          <w:lang w:val="id_ID" w:bidi="id_ID"/>
        </w:rPr>
        <w:t>Peribahasa tersebut membenarkan Daud dan menuduh Saul. Daud menahan diri dari melakukan perbuatan jahat, seperti membunuh Saul. Namun, Saul berulang kali mencoba membunuh Daud.</w:t>
      </w:r>
      <w:r>
        <w:rPr>
          <w:lang w:val="id_ID" w:bidi="id_ID"/>
        </w:rPr>
      </w:r>
      <w:r>
        <w:rPr>
          <w:lang w:val="id_ID" w:bidi="id_ID"/>
        </w:rPr>
      </w:r>
    </w:p>
    <w:p>
      <w:pPr/>
      <w:r>
        <w:rPr>
          <w:lang w:val="id_ID" w:bidi="id_ID"/>
        </w:rPr>
      </w:r>
    </w:p>
    <w:p>
      <w:pPr>
        <w:pStyle w:val="Heading2"/>
      </w:pPr>
      <w:r>
        <w:rPr>
          <w:lang w:val="id_ID" w:bidi="id_ID"/>
        </w:rPr>
        <w:t>1 Samuel 24:20</w:t>
      </w:r>
      <w:r>
        <w:rPr>
          <w:lang w:val="id_ID" w:bidi="id_ID"/>
        </w:rPr>
      </w:r>
    </w:p>
    <w:p>
      <w:pPr/>
      <w:r>
        <w:rPr>
          <w:lang w:val="id_ID" w:bidi="id_ID"/>
        </w:rPr>
      </w:r>
      <w:r>
        <w:rPr>
          <w:lang w:val="id_ID" w:bidi="id_ID"/>
        </w:rPr>
        <w:t xml:space="preserve">aku tahu, bahwa engkau pasti menjadi raja: Ini adalah pengakuan terbuka pertama Saul tentang kebenaran (bdk. </w:t>
      </w:r>
      <w:r>
        <w:rPr>
          <w:lang w:val="id_ID" w:bidi="id_ID"/>
        </w:rPr>
        <w:t>1Sam. 23:17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24:21–22</w:t>
      </w:r>
      <w:r>
        <w:rPr>
          <w:lang w:val="id_ID" w:bidi="id_ID"/>
        </w:rPr>
      </w:r>
    </w:p>
    <w:p>
      <w:pPr/>
      <w:r>
        <w:rPr>
          <w:lang w:val="id_ID" w:bidi="id_ID"/>
        </w:rPr>
      </w:r>
      <w:r>
        <w:rPr>
          <w:lang w:val="id_ID" w:bidi="id_ID"/>
        </w:rPr>
        <w:t>Oleh sebab itu, bersumpahlah kepadaku … engkau tidak akan melenyapkan keturunanku: Memiliki keturunan adalah satu cara agar nama Saul tetap hidup di antara yang hidup. Daud telah bersumpah demikian dengan Yonatan (</w:t>
      </w:r>
      <w:r>
        <w:rPr>
          <w:lang w:val="id_ID" w:bidi="id_ID"/>
        </w:rPr>
        <w:t>1Sam. 20:14–17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25:1</w:t>
      </w:r>
      <w:r>
        <w:rPr>
          <w:lang w:val="id_ID" w:bidi="id_ID"/>
        </w:rPr>
      </w:r>
    </w:p>
    <w:p>
      <w:pPr/>
      <w:r>
        <w:rPr>
          <w:lang w:val="id_ID" w:bidi="id_ID"/>
        </w:rPr>
      </w:r>
      <w:r>
        <w:rPr>
          <w:lang w:val="id_ID" w:bidi="id_ID"/>
        </w:rPr>
        <w:t xml:space="preserve">Paran: Menurut Teks Masoret, Daud pergi ke padang gurun Paran setelah kematian Samuel. Namun, Septuaginta menuliskannya sebagai Maon, yang lebih sesuai dengan kisah berikutnya yang terjadi di wilayah Maon/Karmel di Yehuda. Kota di bagian selatan Yehuda ini (lihat </w:t>
      </w:r>
      <w:r>
        <w:rPr>
          <w:lang w:val="id_ID" w:bidi="id_ID"/>
        </w:rPr>
        <w:t>catatan studi pada 1 Sam. 23:24</w:t>
      </w:r>
      <w:r>
        <w:rPr>
          <w:lang w:val="id_ID" w:bidi="id_ID"/>
        </w:rPr>
        <w:t>) kemungkinan adalah kampung halaman dari Nabal. Padang gurun Paran sendiri terletak lebih jauh ke selatan, di bagian utara Sinai dekat Kadesh-Barnea, dan di bagian lain digambarkan sebagai tempat perlindungan (</w:t>
      </w:r>
      <w:r>
        <w:rPr>
          <w:lang w:val="id_ID" w:bidi="id_ID"/>
        </w:rPr>
        <w:t>Kej. 21:21</w:t>
      </w:r>
      <w:r>
        <w:rPr>
          <w:lang w:val="id_ID" w:bidi="id_ID"/>
        </w:rPr>
        <w:t xml:space="preserve">; </w:t>
      </w:r>
      <w:r>
        <w:rPr>
          <w:lang w:val="id_ID" w:bidi="id_ID"/>
        </w:rPr>
        <w:t>1Raj. 11:18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25:1–44</w:t>
      </w:r>
      <w:r>
        <w:rPr>
          <w:lang w:val="id_ID" w:bidi="id_ID"/>
        </w:rPr>
      </w:r>
    </w:p>
    <w:p>
      <w:pPr/>
      <w:r>
        <w:rPr>
          <w:lang w:val="id_ID" w:bidi="id_ID"/>
        </w:rPr>
      </w:r>
      <w:r>
        <w:rPr>
          <w:lang w:val="id_ID" w:bidi="id_ID"/>
        </w:rPr>
        <w:t>Kisah tentang Nabal ini terjadi di antara dua kisah di mana Saul mengejar Daud dan Daud menyelamatkan nyawa Saul. Nabal memiliki kemiripan dengan Saul.</w:t>
      </w:r>
      <w:r>
        <w:rPr>
          <w:lang w:val="id_ID" w:bidi="id_ID"/>
        </w:rPr>
      </w:r>
      <w:r>
        <w:rPr>
          <w:lang w:val="id_ID" w:bidi="id_ID"/>
        </w:rPr>
      </w:r>
    </w:p>
    <w:p>
      <w:pPr/>
      <w:r>
        <w:rPr>
          <w:lang w:val="id_ID" w:bidi="id_ID"/>
        </w:rPr>
      </w:r>
    </w:p>
    <w:p>
      <w:pPr>
        <w:pStyle w:val="Heading2"/>
      </w:pPr>
      <w:r>
        <w:rPr>
          <w:lang w:val="id_ID" w:bidi="id_ID"/>
        </w:rPr>
        <w:t>1 Samuel 25:2</w:t>
      </w:r>
      <w:r>
        <w:rPr>
          <w:lang w:val="id_ID" w:bidi="id_ID"/>
        </w:rPr>
      </w:r>
    </w:p>
    <w:p>
      <w:pPr/>
      <w:r>
        <w:rPr>
          <w:lang w:val="id_ID" w:bidi="id_ID"/>
        </w:rPr>
      </w:r>
      <w:r>
        <w:rPr>
          <w:lang w:val="id_ID" w:bidi="id_ID"/>
        </w:rPr>
        <w:t xml:space="preserve">Karmel adalah sebuah desa dekat Maon, jangan bingung dengan gunung terkenal dari kisah Elia di </w:t>
      </w:r>
      <w:r>
        <w:rPr>
          <w:lang w:val="id_ID" w:bidi="id_ID"/>
        </w:rPr>
        <w:t>1Raj. 18</w:t>
      </w:r>
      <w:r>
        <w:rPr>
          <w:lang w:val="id_ID" w:bidi="id_ID"/>
        </w:rPr>
        <w:t>. Di desa inilah Saul mendirikan monumen untuk merayakan kemenangan atas orang Amalek (</w:t>
      </w:r>
      <w:r>
        <w:rPr>
          <w:lang w:val="id_ID" w:bidi="id_ID"/>
        </w:rPr>
        <w:t>1Sam. 15:12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25:3</w:t>
      </w:r>
      <w:r>
        <w:rPr>
          <w:lang w:val="id_ID" w:bidi="id_ID"/>
        </w:rPr>
      </w:r>
    </w:p>
    <w:p>
      <w:pPr/>
      <w:r>
        <w:rPr>
          <w:lang w:val="id_ID" w:bidi="id_ID"/>
        </w:rPr>
      </w:r>
      <w:r>
        <w:rPr>
          <w:lang w:val="id_ID" w:bidi="id_ID"/>
        </w:rPr>
        <w:t xml:space="preserve">Nabal: Lihat </w:t>
      </w:r>
      <w:r>
        <w:rPr>
          <w:lang w:val="id_ID" w:bidi="id_ID"/>
        </w:rPr>
        <w:t>1Sam. 25:25</w:t>
      </w:r>
      <w:r>
        <w:rPr>
          <w:lang w:val="id_ID" w:bidi="id_ID"/>
        </w:rPr>
        <w:t xml:space="preserve"> untuk wawasan tentang ironi namanya. • Berbeda dengan suaminya, Abigail adalah wanita yang bijaksana dan cerdas, seperti yang ditunjukkan dalam narasi.</w:t>
      </w:r>
      <w:r>
        <w:rPr>
          <w:lang w:val="id_ID" w:bidi="id_ID"/>
        </w:rPr>
      </w:r>
      <w:r>
        <w:rPr>
          <w:lang w:val="id_ID" w:bidi="id_ID"/>
        </w:rPr>
      </w:r>
    </w:p>
    <w:p>
      <w:pPr/>
      <w:r>
        <w:rPr>
          <w:lang w:val="id_ID" w:bidi="id_ID"/>
        </w:rPr>
      </w:r>
    </w:p>
    <w:p>
      <w:pPr>
        <w:pStyle w:val="Heading2"/>
      </w:pPr>
      <w:r>
        <w:rPr>
          <w:lang w:val="id_ID" w:bidi="id_ID"/>
        </w:rPr>
        <w:t>1 Samuel 25:8</w:t>
      </w:r>
      <w:r>
        <w:rPr>
          <w:lang w:val="id_ID" w:bidi="id_ID"/>
        </w:rPr>
      </w:r>
    </w:p>
    <w:p>
      <w:pPr/>
      <w:r>
        <w:rPr>
          <w:lang w:val="id_ID" w:bidi="id_ID"/>
        </w:rPr>
      </w:r>
      <w:r>
        <w:rPr>
          <w:lang w:val="id_ID" w:bidi="id_ID"/>
        </w:rPr>
        <w:t>Waktu untuk menggunting bulu domba bagi para gembala adalah seperti musim panen bagi para petani, yaitu waktu untuk perayaan dan ucapan syukur atas berkat-berkat.</w:t>
      </w:r>
      <w:r>
        <w:rPr>
          <w:lang w:val="id_ID" w:bidi="id_ID"/>
        </w:rPr>
      </w:r>
      <w:r>
        <w:rPr>
          <w:lang w:val="id_ID" w:bidi="id_ID"/>
        </w:rPr>
      </w:r>
    </w:p>
    <w:p>
      <w:pPr/>
      <w:r>
        <w:rPr>
          <w:lang w:val="id_ID" w:bidi="id_ID"/>
        </w:rPr>
      </w:r>
    </w:p>
    <w:p>
      <w:pPr>
        <w:pStyle w:val="Heading2"/>
      </w:pPr>
      <w:r>
        <w:rPr>
          <w:lang w:val="id_ID" w:bidi="id_ID"/>
        </w:rPr>
        <w:t>1 Samuel 25:10</w:t>
      </w:r>
      <w:r>
        <w:rPr>
          <w:lang w:val="id_ID" w:bidi="id_ID"/>
        </w:rPr>
      </w:r>
    </w:p>
    <w:p>
      <w:pPr/>
      <w:r>
        <w:rPr>
          <w:lang w:val="id_ID" w:bidi="id_ID"/>
        </w:rPr>
      </w:r>
      <w:r>
        <w:rPr>
          <w:lang w:val="id_ID" w:bidi="id_ID"/>
        </w:rPr>
        <w:t>anak Isai: Seperti Saul (</w:t>
      </w:r>
      <w:r>
        <w:rPr>
          <w:lang w:val="id_ID" w:bidi="id_ID"/>
        </w:rPr>
        <w:t>1Sam. 20:27</w:t>
      </w:r>
      <w:r>
        <w:rPr>
          <w:lang w:val="id_ID" w:bidi="id_ID"/>
        </w:rPr>
        <w:t xml:space="preserve">, </w:t>
      </w:r>
      <w:r>
        <w:rPr>
          <w:lang w:val="id_ID" w:bidi="id_ID"/>
        </w:rPr>
        <w:t>31</w:t>
      </w:r>
      <w:r>
        <w:rPr>
          <w:lang w:val="id_ID" w:bidi="id_ID"/>
        </w:rPr>
        <w:t xml:space="preserve">; </w:t>
      </w:r>
      <w:r>
        <w:rPr>
          <w:lang w:val="id_ID" w:bidi="id_ID"/>
        </w:rPr>
        <w:t>22:7</w:t>
      </w:r>
      <w:r>
        <w:rPr>
          <w:lang w:val="id_ID" w:bidi="id_ID"/>
        </w:rPr>
        <w:t>), Nabal menggunakan sebutan ini dengan cara yang tidak hormat.</w:t>
      </w:r>
      <w:r>
        <w:rPr>
          <w:lang w:val="id_ID" w:bidi="id_ID"/>
        </w:rPr>
      </w:r>
      <w:r>
        <w:rPr>
          <w:lang w:val="id_ID" w:bidi="id_ID"/>
        </w:rPr>
      </w:r>
    </w:p>
    <w:p>
      <w:pPr/>
      <w:r>
        <w:rPr>
          <w:lang w:val="id_ID" w:bidi="id_ID"/>
        </w:rPr>
      </w:r>
    </w:p>
    <w:p>
      <w:pPr>
        <w:pStyle w:val="Heading2"/>
      </w:pPr>
      <w:r>
        <w:rPr>
          <w:lang w:val="id_ID" w:bidi="id_ID"/>
        </w:rPr>
        <w:t>1 Samuel 25:21</w:t>
      </w:r>
      <w:r>
        <w:rPr>
          <w:lang w:val="id_ID" w:bidi="id_ID"/>
        </w:rPr>
      </w:r>
    </w:p>
    <w:p>
      <w:pPr/>
      <w:r>
        <w:rPr>
          <w:lang w:val="id_ID" w:bidi="id_ID"/>
        </w:rPr>
      </w:r>
      <w:r>
        <w:rPr>
          <w:lang w:val="id_ID" w:bidi="id_ID"/>
        </w:rPr>
        <w:t xml:space="preserve">ia membalas kebaikanku dengan kejahatan: Bdk. </w:t>
      </w:r>
      <w:r>
        <w:rPr>
          <w:lang w:val="id_ID" w:bidi="id_ID"/>
        </w:rPr>
        <w:t>1Sam. 24:18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25:26</w:t>
      </w:r>
      <w:r>
        <w:rPr>
          <w:lang w:val="id_ID" w:bidi="id_ID"/>
        </w:rPr>
      </w:r>
    </w:p>
    <w:p>
      <w:pPr/>
      <w:r>
        <w:rPr>
          <w:lang w:val="id_ID" w:bidi="id_ID"/>
        </w:rPr>
      </w:r>
      <w:r>
        <w:rPr>
          <w:lang w:val="id_ID" w:bidi="id_ID"/>
        </w:rPr>
        <w:t>Abigail memulai dan mengakhiri (</w:t>
      </w:r>
      <w:r>
        <w:rPr>
          <w:lang w:val="id_ID" w:bidi="id_ID"/>
        </w:rPr>
        <w:t>1Sam. 25:31</w:t>
      </w:r>
      <w:r>
        <w:rPr>
          <w:lang w:val="id_ID" w:bidi="id_ID"/>
        </w:rPr>
        <w:t>) permohonannya dengan menyatakan bahwa Tuhan telah menjaga kamu dari pembunuhan dan pembalasan dendam: Daud sebenarnya bisa membunuh Nabal (dan Saul), tetapi ia tidak melakukannya.</w:t>
      </w:r>
      <w:r>
        <w:rPr>
          <w:lang w:val="id_ID" w:bidi="id_ID"/>
        </w:rPr>
      </w:r>
      <w:r>
        <w:rPr>
          <w:lang w:val="id_ID" w:bidi="id_ID"/>
        </w:rPr>
      </w:r>
    </w:p>
    <w:p>
      <w:pPr/>
      <w:r>
        <w:rPr>
          <w:lang w:val="id_ID" w:bidi="id_ID"/>
        </w:rPr>
      </w:r>
    </w:p>
    <w:p>
      <w:pPr>
        <w:pStyle w:val="Heading2"/>
      </w:pPr>
      <w:r>
        <w:rPr>
          <w:lang w:val="id_ID" w:bidi="id_ID"/>
        </w:rPr>
        <w:t>1 Samuel 25:28</w:t>
      </w:r>
      <w:r>
        <w:rPr>
          <w:lang w:val="id_ID" w:bidi="id_ID"/>
        </w:rPr>
      </w:r>
    </w:p>
    <w:p>
      <w:pPr/>
      <w:r>
        <w:rPr>
          <w:lang w:val="id_ID" w:bidi="id_ID"/>
        </w:rPr>
      </w:r>
      <w:r>
        <w:rPr>
          <w:lang w:val="id_ID" w:bidi="id_ID"/>
        </w:rPr>
        <w:t xml:space="preserve">keturunan yang teguh: Lihat </w:t>
      </w:r>
      <w:r>
        <w:rPr>
          <w:lang w:val="id_ID" w:bidi="id_ID"/>
        </w:rPr>
        <w:t>2Sam. 7</w:t>
      </w:r>
      <w:r>
        <w:rPr>
          <w:lang w:val="id_ID" w:bidi="id_ID"/>
        </w:rPr>
        <w:t>. • melakukan perang Tuhan: Daud dikenal dan dicintai karena kemenangannya atas musuh-musuh Israel (</w:t>
      </w:r>
      <w:r>
        <w:rPr>
          <w:lang w:val="id_ID" w:bidi="id_ID"/>
        </w:rPr>
        <w:t>1Sam. 18:7</w:t>
      </w:r>
      <w:r>
        <w:rPr>
          <w:lang w:val="id_ID" w:bidi="id_ID"/>
        </w:rPr>
        <w:t xml:space="preserve">, </w:t>
      </w:r>
      <w:r>
        <w:rPr>
          <w:lang w:val="id_ID" w:bidi="id_ID"/>
        </w:rPr>
        <w:t>13</w:t>
      </w:r>
      <w:r>
        <w:rPr>
          <w:lang w:val="id_ID" w:bidi="id_ID"/>
        </w:rPr>
        <w:t xml:space="preserve">, </w:t>
      </w:r>
      <w:r>
        <w:rPr>
          <w:lang w:val="id_ID" w:bidi="id_ID"/>
        </w:rPr>
        <w:t>16</w:t>
      </w:r>
      <w:r>
        <w:rPr>
          <w:lang w:val="id_ID" w:bidi="id_ID"/>
        </w:rPr>
        <w:t xml:space="preserve">). • tidak ada yang jahat: Komentar ini tidak menunjukkan bahwa Daud tidak berdosa, tetapi bahwa ia tidak bersalah dalam usahanya untuk mendapatkan takhta (seperti yang dijelaskan dalam </w:t>
      </w:r>
      <w:r>
        <w:rPr>
          <w:lang w:val="id_ID" w:bidi="id_ID"/>
        </w:rPr>
        <w:t>1Sam. 25:29–31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25:29</w:t>
      </w:r>
      <w:r>
        <w:rPr>
          <w:lang w:val="id_ID" w:bidi="id_ID"/>
        </w:rPr>
      </w:r>
    </w:p>
    <w:p>
      <w:pPr/>
      <w:r>
        <w:rPr>
          <w:lang w:val="id_ID" w:bidi="id_ID"/>
        </w:rPr>
      </w:r>
      <w:r>
        <w:rPr>
          <w:lang w:val="id_ID" w:bidi="id_ID"/>
        </w:rPr>
        <w:t>Ungkapan "diumbankannya dari dalam salang umban" adalah metafora yang tepat untuk Daud, mengingat kemenangannya atas Goliat dengan umban (</w:t>
      </w:r>
      <w:r>
        <w:rPr>
          <w:lang w:val="id_ID" w:bidi="id_ID"/>
        </w:rPr>
        <w:t>1Sam. 17:32–51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25:36</w:t>
      </w:r>
      <w:r>
        <w:rPr>
          <w:lang w:val="id_ID" w:bidi="id_ID"/>
        </w:rPr>
      </w:r>
    </w:p>
    <w:p>
      <w:pPr/>
      <w:r>
        <w:rPr>
          <w:lang w:val="id_ID" w:bidi="id_ID"/>
        </w:rPr>
      </w:r>
      <w:r>
        <w:rPr>
          <w:lang w:val="id_ID" w:bidi="id_ID"/>
        </w:rPr>
        <w:t xml:space="preserve">seperti perjamuan raja-raja: Nabal mirip dengan Saul (lihat </w:t>
      </w:r>
      <w:r>
        <w:rPr>
          <w:lang w:val="id_ID" w:bidi="id_ID"/>
        </w:rPr>
        <w:t>catatan studi pada 1Sam. 25:1–44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25:37</w:t>
      </w:r>
      <w:r>
        <w:rPr>
          <w:lang w:val="id_ID" w:bidi="id_ID"/>
        </w:rPr>
      </w:r>
    </w:p>
    <w:p>
      <w:pPr/>
      <w:r>
        <w:rPr>
          <w:lang w:val="id_ID" w:bidi="id_ID"/>
        </w:rPr>
      </w:r>
      <w:r>
        <w:rPr>
          <w:lang w:val="id_ID" w:bidi="id_ID"/>
        </w:rPr>
        <w:t>Nabal begitu terkejut dengan kejadian itu sehingga ia mengalami stroke atau serangan jantung.</w:t>
      </w:r>
      <w:r>
        <w:rPr>
          <w:lang w:val="id_ID" w:bidi="id_ID"/>
        </w:rPr>
      </w:r>
      <w:r>
        <w:rPr>
          <w:lang w:val="id_ID" w:bidi="id_ID"/>
        </w:rPr>
      </w:r>
    </w:p>
    <w:p>
      <w:pPr/>
      <w:r>
        <w:rPr>
          <w:lang w:val="id_ID" w:bidi="id_ID"/>
        </w:rPr>
      </w:r>
    </w:p>
    <w:p>
      <w:pPr>
        <w:pStyle w:val="Heading2"/>
      </w:pPr>
      <w:r>
        <w:rPr>
          <w:lang w:val="id_ID" w:bidi="id_ID"/>
        </w:rPr>
        <w:t>1 Samuel 25:39</w:t>
      </w:r>
      <w:r>
        <w:rPr>
          <w:lang w:val="id_ID" w:bidi="id_ID"/>
        </w:rPr>
      </w:r>
    </w:p>
    <w:p>
      <w:pPr/>
      <w:r>
        <w:rPr>
          <w:lang w:val="id_ID" w:bidi="id_ID"/>
        </w:rPr>
      </w:r>
      <w:r>
        <w:rPr>
          <w:lang w:val="id_ID" w:bidi="id_ID"/>
        </w:rPr>
        <w:t>Kematian Nabal adalah hukuman dari Allah atas dosanya. Daud tidak dapat dituduh melakukan pembunuhan karena dendam. • Daud segera meminta Abigail untuk menjadi isterinya. Abigail telah menunjukkan dirinya sebagai seorang perempuan yang bijaksana, dan ia juga cantik (</w:t>
      </w:r>
      <w:r>
        <w:rPr>
          <w:lang w:val="id_ID" w:bidi="id_ID"/>
        </w:rPr>
        <w:t>1Sam. 25:3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25:43</w:t>
      </w:r>
      <w:r>
        <w:rPr>
          <w:lang w:val="id_ID" w:bidi="id_ID"/>
        </w:rPr>
      </w:r>
    </w:p>
    <w:p>
      <w:pPr/>
      <w:r>
        <w:rPr>
          <w:lang w:val="id_ID" w:bidi="id_ID"/>
        </w:rPr>
      </w:r>
      <w:r>
        <w:rPr>
          <w:lang w:val="id_ID" w:bidi="id_ID"/>
        </w:rPr>
        <w:t>Ahinoam juga merupakan nama isteri Saul (</w:t>
      </w:r>
      <w:r>
        <w:rPr>
          <w:lang w:val="id_ID" w:bidi="id_ID"/>
        </w:rPr>
        <w:t>1Sam. 14:50</w:t>
      </w:r>
      <w:r>
        <w:rPr>
          <w:lang w:val="id_ID" w:bidi="id_ID"/>
        </w:rPr>
        <w:t>). Jika ia adalah perempuan yang sama, maka Daud menikahi janda Saul setelah kematiannya (</w:t>
      </w:r>
      <w:r>
        <w:rPr>
          <w:lang w:val="id_ID" w:bidi="id_ID"/>
        </w:rPr>
        <w:t>1Sam. 31:1–13</w:t>
      </w:r>
      <w:r>
        <w:rPr>
          <w:lang w:val="id_ID" w:bidi="id_ID"/>
        </w:rPr>
        <w:t xml:space="preserve">), yang akan menjadi paralel lain antara Nabal dan Saul. Namun, lihat </w:t>
      </w:r>
      <w:r>
        <w:rPr>
          <w:lang w:val="id_ID" w:bidi="id_ID"/>
        </w:rPr>
        <w:t>1Sam. 27:3</w:t>
      </w:r>
      <w:r>
        <w:rPr>
          <w:lang w:val="id_ID" w:bidi="id_ID"/>
        </w:rPr>
        <w:t xml:space="preserve">; </w:t>
      </w:r>
      <w:r>
        <w:rPr>
          <w:lang w:val="id_ID" w:bidi="id_ID"/>
        </w:rPr>
        <w:t>30:5</w:t>
      </w:r>
      <w:r>
        <w:rPr>
          <w:lang w:val="id_ID" w:bidi="id_ID"/>
        </w:rPr>
        <w:t>. • Yizreel ini adalah sebuah desa di sekitar Maon, Zif, dan Karmel di Yehuda (</w:t>
      </w:r>
      <w:r>
        <w:rPr>
          <w:lang w:val="id_ID" w:bidi="id_ID"/>
        </w:rPr>
        <w:t>Yos. 15:55–56</w:t>
      </w:r>
      <w:r>
        <w:rPr>
          <w:lang w:val="id_ID" w:bidi="id_ID"/>
        </w:rPr>
        <w:t>) dan bukan kota Yizreel di utara yang lebih dikenal.</w:t>
      </w:r>
      <w:r>
        <w:rPr>
          <w:lang w:val="id_ID" w:bidi="id_ID"/>
        </w:rPr>
      </w:r>
      <w:r>
        <w:rPr>
          <w:lang w:val="id_ID" w:bidi="id_ID"/>
        </w:rPr>
      </w:r>
    </w:p>
    <w:p>
      <w:pPr/>
      <w:r>
        <w:rPr>
          <w:lang w:val="id_ID" w:bidi="id_ID"/>
        </w:rPr>
      </w:r>
    </w:p>
    <w:p>
      <w:pPr>
        <w:pStyle w:val="Heading2"/>
      </w:pPr>
      <w:r>
        <w:rPr>
          <w:lang w:val="id_ID" w:bidi="id_ID"/>
        </w:rPr>
        <w:t>1 Samuel 25:44</w:t>
      </w:r>
      <w:r>
        <w:rPr>
          <w:lang w:val="id_ID" w:bidi="id_ID"/>
        </w:rPr>
      </w:r>
    </w:p>
    <w:p>
      <w:pPr/>
      <w:r>
        <w:rPr>
          <w:lang w:val="id_ID" w:bidi="id_ID"/>
        </w:rPr>
      </w:r>
      <w:r>
        <w:rPr>
          <w:lang w:val="id_ID" w:bidi="id_ID"/>
        </w:rPr>
        <w:t>Motif Saul memberikan Mikhal kepada orang lain mungkin bersifat politis, yaitu sebagai upaya untuk menghilangkan klaim Daud atas takhta dengan membubarkan pernikahan Daud dengan anggota keluarga kerajaan.</w:t>
      </w:r>
      <w:r>
        <w:rPr>
          <w:lang w:val="id_ID" w:bidi="id_ID"/>
        </w:rPr>
      </w:r>
      <w:r>
        <w:rPr>
          <w:lang w:val="id_ID" w:bidi="id_ID"/>
        </w:rPr>
      </w:r>
    </w:p>
    <w:p>
      <w:pPr/>
      <w:r>
        <w:rPr>
          <w:lang w:val="id_ID" w:bidi="id_ID"/>
        </w:rPr>
      </w:r>
    </w:p>
    <w:p>
      <w:pPr>
        <w:pStyle w:val="Heading2"/>
      </w:pPr>
      <w:r>
        <w:rPr>
          <w:lang w:val="id_ID" w:bidi="id_ID"/>
        </w:rPr>
        <w:t>1 Samuel 26:1</w:t>
      </w:r>
      <w:r>
        <w:rPr>
          <w:lang w:val="id_ID" w:bidi="id_ID"/>
        </w:rPr>
      </w:r>
    </w:p>
    <w:p>
      <w:pPr/>
      <w:r>
        <w:rPr>
          <w:lang w:val="id_ID" w:bidi="id_ID"/>
        </w:rPr>
      </w:r>
      <w:r>
        <w:rPr>
          <w:lang w:val="id_ID" w:bidi="id_ID"/>
        </w:rPr>
        <w:t>Orang-orang dari Zif sebelumnya telah menawarkan diri untuk menangkap Daud dan menyerahkannya kepada Saul (</w:t>
      </w:r>
      <w:r>
        <w:rPr>
          <w:lang w:val="id_ID" w:bidi="id_ID"/>
        </w:rPr>
        <w:t>1Sam. 23:19–20</w:t>
      </w:r>
      <w:r>
        <w:rPr>
          <w:lang w:val="id_ID" w:bidi="id_ID"/>
        </w:rPr>
        <w:t>). • Hakhila . . . padang belantara adalah lokasi geografis yang sama yang mereka sebutkan kepada Saul sebelumnya (</w:t>
      </w:r>
      <w:r>
        <w:rPr>
          <w:lang w:val="id_ID" w:bidi="id_ID"/>
        </w:rPr>
        <w:t>1Sam. 23:19</w:t>
      </w:r>
      <w:r>
        <w:rPr>
          <w:lang w:val="id_ID" w:bidi="id_ID"/>
        </w:rPr>
        <w:t>). Daud tidak bergerak jauh, mungkin karena medan berbukit yang dipenuhi dengan banyak gua, menyediakan banyak tempat persembunyian yang baik.</w:t>
      </w:r>
      <w:r>
        <w:rPr>
          <w:lang w:val="id_ID" w:bidi="id_ID"/>
        </w:rPr>
      </w:r>
      <w:r>
        <w:rPr>
          <w:lang w:val="id_ID" w:bidi="id_ID"/>
        </w:rPr>
      </w:r>
    </w:p>
    <w:p>
      <w:pPr/>
      <w:r>
        <w:rPr>
          <w:lang w:val="id_ID" w:bidi="id_ID"/>
        </w:rPr>
      </w:r>
    </w:p>
    <w:p>
      <w:pPr>
        <w:pStyle w:val="Heading2"/>
      </w:pPr>
      <w:r>
        <w:rPr>
          <w:lang w:val="id_ID" w:bidi="id_ID"/>
        </w:rPr>
        <w:t>1 Samuel 26:1–25</w:t>
      </w:r>
      <w:r>
        <w:rPr>
          <w:lang w:val="id_ID" w:bidi="id_ID"/>
        </w:rPr>
      </w:r>
    </w:p>
    <w:p>
      <w:pPr/>
      <w:r>
        <w:rPr>
          <w:lang w:val="id_ID" w:bidi="id_ID"/>
        </w:rPr>
      </w:r>
      <w:r>
        <w:rPr>
          <w:lang w:val="id_ID" w:bidi="id_ID"/>
        </w:rPr>
        <w:t xml:space="preserve">Ini adalah terakhir kalinya Saul dan Daud bertemu. Orang Zif memberitahu Saul untuk kedua kalinya di mana Daud bersembunyi (lihat </w:t>
      </w:r>
      <w:r>
        <w:rPr>
          <w:lang w:val="id_ID" w:bidi="id_ID"/>
        </w:rPr>
        <w:t>1Sam. 23:19–20</w:t>
      </w:r>
      <w:r>
        <w:rPr>
          <w:lang w:val="id_ID" w:bidi="id_ID"/>
        </w:rPr>
        <w:t xml:space="preserve">), dan Daud menyayangkan nyawa Saul untuk kedua kalinya seperti yang dia lakukan di gua En-Gedi (lihat psl. </w:t>
      </w:r>
      <w:r>
        <w:rPr>
          <w:lang w:val="id_ID" w:bidi="id_ID"/>
        </w:rPr>
        <w:t>24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26:3</w:t>
      </w:r>
      <w:r>
        <w:rPr>
          <w:lang w:val="id_ID" w:bidi="id_ID"/>
        </w:rPr>
      </w:r>
    </w:p>
    <w:p>
      <w:pPr/>
      <w:r>
        <w:rPr>
          <w:lang w:val="id_ID" w:bidi="id_ID"/>
        </w:rPr>
      </w:r>
      <w:r>
        <w:rPr>
          <w:lang w:val="id_ID" w:bidi="id_ID"/>
        </w:rPr>
        <w:t>Saul kembali mengejar Daud, meskipun sebelumnya ia merasa menyesal (</w:t>
      </w:r>
      <w:r>
        <w:rPr>
          <w:lang w:val="id_ID" w:bidi="id_ID"/>
        </w:rPr>
        <w:t>1Sam. 24:18–22</w:t>
      </w:r>
      <w:r>
        <w:rPr>
          <w:lang w:val="id_ID" w:bidi="id_ID"/>
        </w:rPr>
        <w:t>). Saul telah menjadi tidak mampu bertindak rasional atau berbicara dengan jujur.</w:t>
      </w:r>
      <w:r>
        <w:rPr>
          <w:lang w:val="id_ID" w:bidi="id_ID"/>
        </w:rPr>
      </w:r>
      <w:r>
        <w:rPr>
          <w:lang w:val="id_ID" w:bidi="id_ID"/>
        </w:rPr>
      </w:r>
    </w:p>
    <w:p>
      <w:pPr/>
      <w:r>
        <w:rPr>
          <w:lang w:val="id_ID" w:bidi="id_ID"/>
        </w:rPr>
      </w:r>
    </w:p>
    <w:p>
      <w:pPr>
        <w:pStyle w:val="Heading2"/>
      </w:pPr>
      <w:r>
        <w:rPr>
          <w:lang w:val="id_ID" w:bidi="id_ID"/>
        </w:rPr>
        <w:t>1 Samuel 26:5</w:t>
      </w:r>
      <w:r>
        <w:rPr>
          <w:lang w:val="id_ID" w:bidi="id_ID"/>
        </w:rPr>
      </w:r>
    </w:p>
    <w:p>
      <w:pPr/>
      <w:r>
        <w:rPr>
          <w:lang w:val="id_ID" w:bidi="id_ID"/>
        </w:rPr>
      </w:r>
      <w:r>
        <w:rPr>
          <w:lang w:val="id_ID" w:bidi="id_ID"/>
        </w:rPr>
        <w:t xml:space="preserve">Abner bin Ner: Lihat </w:t>
      </w:r>
      <w:r>
        <w:rPr>
          <w:lang w:val="id_ID" w:bidi="id_ID"/>
        </w:rPr>
        <w:t>catatan studi pada 1Sam. 20:25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26:6</w:t>
      </w:r>
      <w:r>
        <w:rPr>
          <w:lang w:val="id_ID" w:bidi="id_ID"/>
        </w:rPr>
      </w:r>
    </w:p>
    <w:p>
      <w:pPr/>
      <w:r>
        <w:rPr>
          <w:lang w:val="id_ID" w:bidi="id_ID"/>
        </w:rPr>
      </w:r>
      <w:r>
        <w:rPr>
          <w:lang w:val="id_ID" w:bidi="id_ID"/>
        </w:rPr>
        <w:t>Ini adalah satu-satunya referensi tentang Ahimelekh orang Het. • Zeruya adalah saudara perempuan Daud (</w:t>
      </w:r>
      <w:r>
        <w:rPr>
          <w:lang w:val="id_ID" w:bidi="id_ID"/>
        </w:rPr>
        <w:t>1Taw. 2:16</w:t>
      </w:r>
      <w:r>
        <w:rPr>
          <w:lang w:val="id_ID" w:bidi="id_ID"/>
        </w:rPr>
        <w:t xml:space="preserve">), sehingga Abisai adalah keponakan Daud. Anak-anak Zeruya (Abisai, Yoab, dan Asael) adalah tiga dari pengikut Daud yang paling setia (mis., </w:t>
      </w:r>
      <w:r>
        <w:rPr>
          <w:lang w:val="id_ID" w:bidi="id_ID"/>
        </w:rPr>
        <w:t>2Sam. 2:18</w:t>
      </w:r>
      <w:r>
        <w:rPr>
          <w:lang w:val="id_ID" w:bidi="id_ID"/>
        </w:rPr>
        <w:t xml:space="preserve">), meskipun kadang-kadang mereka menyebabkan kesulitan bagi Daud (lihat </w:t>
      </w:r>
      <w:r>
        <w:rPr>
          <w:lang w:val="id_ID" w:bidi="id_ID"/>
        </w:rPr>
        <w:t>2Sam. 3:39</w:t>
      </w:r>
      <w:r>
        <w:rPr>
          <w:lang w:val="id_ID" w:bidi="id_ID"/>
        </w:rPr>
        <w:t xml:space="preserve">; </w:t>
      </w:r>
      <w:r>
        <w:rPr>
          <w:lang w:val="id_ID" w:bidi="id_ID"/>
        </w:rPr>
        <w:t>16:10</w:t>
      </w:r>
      <w:r>
        <w:rPr>
          <w:lang w:val="id_ID" w:bidi="id_ID"/>
        </w:rPr>
        <w:t xml:space="preserve">; </w:t>
      </w:r>
      <w:r>
        <w:rPr>
          <w:lang w:val="id_ID" w:bidi="id_ID"/>
        </w:rPr>
        <w:t>19:22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26:8</w:t>
      </w:r>
      <w:r>
        <w:rPr>
          <w:lang w:val="id_ID" w:bidi="id_ID"/>
        </w:rPr>
      </w:r>
    </w:p>
    <w:p>
      <w:pPr/>
      <w:r>
        <w:rPr>
          <w:lang w:val="id_ID" w:bidi="id_ID"/>
        </w:rPr>
      </w:r>
      <w:r>
        <w:rPr>
          <w:lang w:val="id_ID" w:bidi="id_ID"/>
        </w:rPr>
        <w:t xml:space="preserve">Allah telah menyerahkan musuhmu ke dalam tanganmu: Bdk. </w:t>
      </w:r>
      <w:r>
        <w:rPr>
          <w:lang w:val="id_ID" w:bidi="id_ID"/>
        </w:rPr>
        <w:t>1Sam. 24:5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26:9</w:t>
      </w:r>
      <w:r>
        <w:rPr>
          <w:lang w:val="id_ID" w:bidi="id_ID"/>
        </w:rPr>
      </w:r>
    </w:p>
    <w:p>
      <w:pPr/>
      <w:r>
        <w:rPr>
          <w:lang w:val="id_ID" w:bidi="id_ID"/>
        </w:rPr>
      </w:r>
      <w:r>
        <w:rPr>
          <w:lang w:val="id_ID" w:bidi="id_ID"/>
        </w:rPr>
        <w:t xml:space="preserve">yang diurapi Tuhan: Lihat </w:t>
      </w:r>
      <w:r>
        <w:rPr>
          <w:lang w:val="id_ID" w:bidi="id_ID"/>
        </w:rPr>
        <w:t>catatan studi pada 1Sam. 24:6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26:10</w:t>
      </w:r>
      <w:r>
        <w:rPr>
          <w:lang w:val="id_ID" w:bidi="id_ID"/>
        </w:rPr>
      </w:r>
    </w:p>
    <w:p>
      <w:pPr/>
      <w:r>
        <w:rPr>
          <w:lang w:val="id_ID" w:bidi="id_ID"/>
        </w:rPr>
      </w:r>
      <w:r>
        <w:rPr>
          <w:lang w:val="id_ID" w:bidi="id_ID"/>
        </w:rPr>
        <w:t xml:space="preserve">Daud yakin bahwa Allah akan menjadi hakim antara dirinya dan Saul, seperti yang telah dilakukan antara dirinya dan Nabal (lihat </w:t>
      </w:r>
      <w:r>
        <w:rPr>
          <w:lang w:val="id_ID" w:bidi="id_ID"/>
        </w:rPr>
        <w:t>1Sam. 25:38</w:t>
      </w:r>
      <w:r>
        <w:rPr>
          <w:lang w:val="id_ID" w:bidi="id_ID"/>
        </w:rPr>
        <w:t>). Saul akhirnya mati dalam pertempuran melawan orang Filistin (</w:t>
      </w:r>
      <w:r>
        <w:rPr>
          <w:lang w:val="id_ID" w:bidi="id_ID"/>
        </w:rPr>
        <w:t>1Sam. 31:6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26:14</w:t>
      </w:r>
      <w:r>
        <w:rPr>
          <w:lang w:val="id_ID" w:bidi="id_ID"/>
        </w:rPr>
      </w:r>
    </w:p>
    <w:p>
      <w:pPr/>
      <w:r>
        <w:rPr>
          <w:lang w:val="id_ID" w:bidi="id_ID"/>
        </w:rPr>
      </w:r>
      <w:r>
        <w:rPr>
          <w:lang w:val="id_ID" w:bidi="id_ID"/>
        </w:rPr>
        <w:t xml:space="preserve">Abner: Lihat </w:t>
      </w:r>
      <w:r>
        <w:rPr>
          <w:lang w:val="id_ID" w:bidi="id_ID"/>
        </w:rPr>
        <w:t>catatan studi pada 1Sam. 20:25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26:16</w:t>
      </w:r>
      <w:r>
        <w:rPr>
          <w:lang w:val="id_ID" w:bidi="id_ID"/>
        </w:rPr>
      </w:r>
    </w:p>
    <w:p>
      <w:pPr/>
      <w:r>
        <w:rPr>
          <w:lang w:val="id_ID" w:bidi="id_ID"/>
        </w:rPr>
      </w:r>
      <w:r>
        <w:rPr>
          <w:lang w:val="id_ID" w:bidi="id_ID"/>
        </w:rPr>
        <w:t>harus mati: Kematian adalah hukuman untuk kelalaian tugas.</w:t>
      </w:r>
      <w:r>
        <w:rPr>
          <w:lang w:val="id_ID" w:bidi="id_ID"/>
        </w:rPr>
      </w:r>
      <w:r>
        <w:rPr>
          <w:lang w:val="id_ID" w:bidi="id_ID"/>
        </w:rPr>
      </w:r>
    </w:p>
    <w:p>
      <w:pPr/>
      <w:r>
        <w:rPr>
          <w:lang w:val="id_ID" w:bidi="id_ID"/>
        </w:rPr>
      </w:r>
    </w:p>
    <w:p>
      <w:pPr>
        <w:pStyle w:val="Heading2"/>
      </w:pPr>
      <w:r>
        <w:rPr>
          <w:lang w:val="id_ID" w:bidi="id_ID"/>
        </w:rPr>
        <w:t>1 Samuel 26:17</w:t>
      </w:r>
      <w:r>
        <w:rPr>
          <w:lang w:val="id_ID" w:bidi="id_ID"/>
        </w:rPr>
      </w:r>
    </w:p>
    <w:p>
      <w:pPr/>
      <w:r>
        <w:rPr>
          <w:lang w:val="id_ID" w:bidi="id_ID"/>
        </w:rPr>
      </w:r>
      <w:r>
        <w:rPr>
          <w:lang w:val="id_ID" w:bidi="id_ID"/>
        </w:rPr>
        <w:t xml:space="preserve">Suaramukah itu, anakku Daud? Bdk. </w:t>
      </w:r>
      <w:r>
        <w:rPr>
          <w:lang w:val="id_ID" w:bidi="id_ID"/>
        </w:rPr>
        <w:t>1Sam. 24:17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26:19</w:t>
      </w:r>
      <w:r>
        <w:rPr>
          <w:lang w:val="id_ID" w:bidi="id_ID"/>
        </w:rPr>
      </w:r>
    </w:p>
    <w:p>
      <w:pPr/>
      <w:r>
        <w:rPr>
          <w:lang w:val="id_ID" w:bidi="id_ID"/>
        </w:rPr>
      </w:r>
      <w:r>
        <w:rPr>
          <w:lang w:val="id_ID" w:bidi="id_ID"/>
        </w:rPr>
        <w:t>Jika Tuhan yang membujuk engkau melawan aku: Daud bingung dengan perilaku Saul dan khawatir tentang kemungkinan dosa yang tidak disengaja di pihaknya. • jika itu anak-anak manusia: Mungkin merujuk pada Do"eg (</w:t>
      </w:r>
      <w:r>
        <w:rPr>
          <w:lang w:val="id_ID" w:bidi="id_ID"/>
        </w:rPr>
        <w:t>1Sam. 22:9–10</w:t>
      </w:r>
      <w:r>
        <w:rPr>
          <w:lang w:val="id_ID" w:bidi="id_ID"/>
        </w:rPr>
        <w:t xml:space="preserve">). • beribadahlah kepada allah lain: Sentimen ini sejalan dengan </w:t>
      </w:r>
      <w:r>
        <w:rPr>
          <w:lang w:val="id_ID" w:bidi="id_ID"/>
        </w:rPr>
        <w:t>Mzm. 137:4</w:t>
      </w:r>
      <w:r>
        <w:rPr>
          <w:lang w:val="id_ID" w:bidi="id_ID"/>
        </w:rPr>
        <w:t>. Siapa pun yang diasingkan dari tanah suci tidak dapat menyembah Tuhan dengan berpartisipasi dalam pengorbanan di tempat kudus pusat.</w:t>
      </w:r>
      <w:r>
        <w:rPr>
          <w:lang w:val="id_ID" w:bidi="id_ID"/>
        </w:rPr>
      </w:r>
      <w:r>
        <w:rPr>
          <w:lang w:val="id_ID" w:bidi="id_ID"/>
        </w:rPr>
      </w:r>
    </w:p>
    <w:p>
      <w:pPr/>
      <w:r>
        <w:rPr>
          <w:lang w:val="id_ID" w:bidi="id_ID"/>
        </w:rPr>
      </w:r>
    </w:p>
    <w:p>
      <w:pPr>
        <w:pStyle w:val="Heading2"/>
      </w:pPr>
      <w:r>
        <w:rPr>
          <w:lang w:val="id_ID" w:bidi="id_ID"/>
        </w:rPr>
        <w:t>1 Samuel 26:20</w:t>
      </w:r>
      <w:r>
        <w:rPr>
          <w:lang w:val="id_ID" w:bidi="id_ID"/>
        </w:rPr>
      </w:r>
    </w:p>
    <w:p>
      <w:pPr/>
      <w:r>
        <w:rPr>
          <w:lang w:val="id_ID" w:bidi="id_ID"/>
        </w:rPr>
      </w:r>
      <w:r>
        <w:rPr>
          <w:lang w:val="id_ID" w:bidi="id_ID"/>
        </w:rPr>
        <w:t xml:space="preserve">mencabut nyawaku: Bdk. </w:t>
      </w:r>
      <w:r>
        <w:rPr>
          <w:lang w:val="id_ID" w:bidi="id_ID"/>
        </w:rPr>
        <w:t>1Sam. 24:15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26:21</w:t>
      </w:r>
      <w:r>
        <w:rPr>
          <w:lang w:val="id_ID" w:bidi="id_ID"/>
        </w:rPr>
      </w:r>
    </w:p>
    <w:p>
      <w:pPr/>
      <w:r>
        <w:rPr>
          <w:lang w:val="id_ID" w:bidi="id_ID"/>
        </w:rPr>
      </w:r>
      <w:r>
        <w:rPr>
          <w:lang w:val="id_ID" w:bidi="id_ID"/>
        </w:rPr>
        <w:t>Aku telah berbuat dosa: Saul telah menyadari kesalahannya sebelumnya (</w:t>
      </w:r>
      <w:r>
        <w:rPr>
          <w:lang w:val="id_ID" w:bidi="id_ID"/>
        </w:rPr>
        <w:t>1Sam. 24:17–20</w:t>
      </w:r>
      <w:r>
        <w:rPr>
          <w:lang w:val="id_ID" w:bidi="id_ID"/>
        </w:rPr>
        <w:t xml:space="preserve">). Daud tidak memiliki alasan yang kuat untuk mempercayainya kali ini (lihat </w:t>
      </w:r>
      <w:r>
        <w:rPr>
          <w:lang w:val="id_ID" w:bidi="id_ID"/>
        </w:rPr>
        <w:t>1Sam. 27:1</w:t>
      </w:r>
      <w:r>
        <w:rPr>
          <w:lang w:val="id_ID" w:bidi="id_ID"/>
        </w:rPr>
        <w:t>). • perbuatanku itu bodoh: Istilah Ibrani ini (sakal</w:t>
      </w:r>
      <w:r>
        <w:rPr>
          <w:i/>
          <w:lang w:val="id_ID" w:bidi="id_ID"/>
        </w:rPr>
        <w:t>,</w:t>
      </w:r>
      <w:r>
        <w:rPr>
          <w:lang w:val="id_ID" w:bidi="id_ID"/>
        </w:rPr>
        <w:t xml:space="preserve"> “bertindak bodoh,” lihat juga </w:t>
      </w:r>
      <w:r>
        <w:rPr>
          <w:lang w:val="id_ID" w:bidi="id_ID"/>
        </w:rPr>
        <w:t>1Sam. 13:13</w:t>
      </w:r>
      <w:r>
        <w:rPr>
          <w:lang w:val="id_ID" w:bidi="id_ID"/>
        </w:rPr>
        <w:t xml:space="preserve">) berbeda dari kata yang berarti “bodoh” (Nabal) yang digunakan dalam pasal </w:t>
      </w:r>
      <w:r>
        <w:rPr>
          <w:lang w:val="id_ID" w:bidi="id_ID"/>
        </w:rPr>
        <w:t>25</w:t>
      </w:r>
      <w:r>
        <w:rPr>
          <w:lang w:val="id_ID" w:bidi="id_ID"/>
        </w:rPr>
        <w:t>. Namun, kedua kata tersebut memiliki makna yang serupa. Saul dan Nabal adalah tokoh yang sejajar.</w:t>
      </w:r>
      <w:r>
        <w:rPr>
          <w:lang w:val="id_ID" w:bidi="id_ID"/>
        </w:rPr>
      </w:r>
      <w:r>
        <w:rPr>
          <w:lang w:val="id_ID" w:bidi="id_ID"/>
        </w:rPr>
      </w:r>
    </w:p>
    <w:p>
      <w:pPr/>
      <w:r>
        <w:rPr>
          <w:lang w:val="id_ID" w:bidi="id_ID"/>
        </w:rPr>
      </w:r>
    </w:p>
    <w:p>
      <w:pPr>
        <w:pStyle w:val="Heading2"/>
      </w:pPr>
      <w:r>
        <w:rPr>
          <w:lang w:val="id_ID" w:bidi="id_ID"/>
        </w:rPr>
        <w:t>1 Samuel 26:23</w:t>
      </w:r>
      <w:r>
        <w:rPr>
          <w:lang w:val="id_ID" w:bidi="id_ID"/>
        </w:rPr>
      </w:r>
    </w:p>
    <w:p>
      <w:pPr/>
      <w:r>
        <w:rPr>
          <w:lang w:val="id_ID" w:bidi="id_ID"/>
        </w:rPr>
      </w:r>
      <w:r>
        <w:rPr>
          <w:lang w:val="id_ID" w:bidi="id_ID"/>
        </w:rPr>
        <w:t>Daud tidak menyakiti Saul (</w:t>
      </w:r>
      <w:r>
        <w:rPr>
          <w:lang w:val="id_ID" w:bidi="id_ID"/>
        </w:rPr>
        <w:t>1Sam. 24:7</w:t>
      </w:r>
      <w:r>
        <w:rPr>
          <w:lang w:val="id_ID" w:bidi="id_ID"/>
        </w:rPr>
        <w:t xml:space="preserve">; </w:t>
      </w:r>
      <w:r>
        <w:rPr>
          <w:lang w:val="id_ID" w:bidi="id_ID"/>
        </w:rPr>
        <w:t>26:9</w:t>
      </w:r>
      <w:r>
        <w:rPr>
          <w:lang w:val="id_ID" w:bidi="id_ID"/>
        </w:rPr>
        <w:t xml:space="preserve">) karena Saul adalah orang yang diurapi oleh Tuhan (lihat </w:t>
      </w:r>
      <w:r>
        <w:rPr>
          <w:lang w:val="id_ID" w:bidi="id_ID"/>
        </w:rPr>
        <w:t>catatan studi pada 1Sam. 24:6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26:24</w:t>
      </w:r>
      <w:r>
        <w:rPr>
          <w:lang w:val="id_ID" w:bidi="id_ID"/>
        </w:rPr>
      </w:r>
    </w:p>
    <w:p>
      <w:pPr/>
      <w:r>
        <w:rPr>
          <w:lang w:val="id_ID" w:bidi="id_ID"/>
        </w:rPr>
      </w:r>
      <w:r>
        <w:rPr>
          <w:lang w:val="id_ID" w:bidi="id_ID"/>
        </w:rPr>
        <w:t>seperti nyawamu pada hari ini berharga di mataku, demikianlah hendaknya nyawaku berharga di mata Tuhan: Daud tidak bisa mengandalkan Saul untuk membalas kebaikannya. Dengan demikian, nasibnya berada di tangan Allah.</w:t>
      </w:r>
      <w:r>
        <w:rPr>
          <w:lang w:val="id_ID" w:bidi="id_ID"/>
        </w:rPr>
      </w:r>
      <w:r>
        <w:rPr>
          <w:lang w:val="id_ID" w:bidi="id_ID"/>
        </w:rPr>
      </w:r>
    </w:p>
    <w:p>
      <w:pPr/>
      <w:r>
        <w:rPr>
          <w:lang w:val="id_ID" w:bidi="id_ID"/>
        </w:rPr>
      </w:r>
    </w:p>
    <w:p>
      <w:pPr>
        <w:pStyle w:val="Heading2"/>
      </w:pPr>
      <w:r>
        <w:rPr>
          <w:lang w:val="id_ID" w:bidi="id_ID"/>
        </w:rPr>
        <w:t>1 Samuel 26:25</w:t>
      </w:r>
      <w:r>
        <w:rPr>
          <w:lang w:val="id_ID" w:bidi="id_ID"/>
        </w:rPr>
      </w:r>
    </w:p>
    <w:p>
      <w:pPr/>
      <w:r>
        <w:rPr>
          <w:lang w:val="id_ID" w:bidi="id_ID"/>
        </w:rPr>
      </w:r>
      <w:r>
        <w:rPr>
          <w:lang w:val="id_ID" w:bidi="id_ID"/>
        </w:rPr>
        <w:t>Saul pulang ke tempatnya, dan ini mungkin merupakan pertemuan pribadi terakhir Daud dengannya.</w:t>
      </w:r>
      <w:r>
        <w:rPr>
          <w:lang w:val="id_ID" w:bidi="id_ID"/>
        </w:rPr>
      </w:r>
      <w:r>
        <w:rPr>
          <w:lang w:val="id_ID" w:bidi="id_ID"/>
        </w:rPr>
      </w:r>
    </w:p>
    <w:p>
      <w:pPr/>
      <w:r>
        <w:rPr>
          <w:lang w:val="id_ID" w:bidi="id_ID"/>
        </w:rPr>
      </w:r>
    </w:p>
    <w:p>
      <w:pPr>
        <w:pStyle w:val="Heading2"/>
      </w:pPr>
      <w:r>
        <w:rPr>
          <w:lang w:val="id_ID" w:bidi="id_ID"/>
        </w:rPr>
        <w:t>1 Samuel 27:1–12</w:t>
      </w:r>
      <w:r>
        <w:rPr>
          <w:lang w:val="id_ID" w:bidi="id_ID"/>
        </w:rPr>
      </w:r>
    </w:p>
    <w:p>
      <w:pPr/>
      <w:r>
        <w:rPr>
          <w:lang w:val="id_ID" w:bidi="id_ID"/>
        </w:rPr>
      </w:r>
      <w:r>
        <w:rPr>
          <w:lang w:val="id_ID" w:bidi="id_ID"/>
        </w:rPr>
        <w:t>Daud melarikan diri kepada orang Filistin untuk menghindari Saul selamanya. Alih-alih membunuh Saul, Daud memilih menjalani kehidupan berbahaya sebagai buronan.</w:t>
      </w:r>
      <w:r>
        <w:rPr>
          <w:lang w:val="id_ID" w:bidi="id_ID"/>
        </w:rPr>
      </w:r>
      <w:r>
        <w:rPr>
          <w:lang w:val="id_ID" w:bidi="id_ID"/>
        </w:rPr>
      </w:r>
    </w:p>
    <w:p>
      <w:pPr/>
      <w:r>
        <w:rPr>
          <w:lang w:val="id_ID" w:bidi="id_ID"/>
        </w:rPr>
      </w:r>
    </w:p>
    <w:p>
      <w:pPr>
        <w:pStyle w:val="Heading2"/>
      </w:pPr>
      <w:r>
        <w:rPr>
          <w:lang w:val="id_ID" w:bidi="id_ID"/>
        </w:rPr>
        <w:t>1 Samuel 27:2</w:t>
      </w:r>
      <w:r>
        <w:rPr>
          <w:lang w:val="id_ID" w:bidi="id_ID"/>
        </w:rPr>
      </w:r>
    </w:p>
    <w:p>
      <w:pPr/>
      <w:r>
        <w:rPr>
          <w:lang w:val="id_ID" w:bidi="id_ID"/>
        </w:rPr>
      </w:r>
      <w:r>
        <w:rPr>
          <w:lang w:val="id_ID" w:bidi="id_ID"/>
        </w:rPr>
        <w:t xml:space="preserve">Ini adalah kunjungan kedua Daud kepada Akhis, raja Filistin (lihat </w:t>
      </w:r>
      <w:r>
        <w:rPr>
          <w:lang w:val="id_ID" w:bidi="id_ID"/>
        </w:rPr>
        <w:t>1Sam. 21:10–15</w:t>
      </w:r>
      <w:r>
        <w:rPr>
          <w:lang w:val="id_ID" w:bidi="id_ID"/>
        </w:rPr>
        <w:t xml:space="preserve">). Pada kedua kesempatan tersebut, Daud berbohong kepadanya (lihat </w:t>
      </w:r>
      <w:r>
        <w:rPr>
          <w:lang w:val="id_ID" w:bidi="id_ID"/>
        </w:rPr>
        <w:t>1Sam. 27:10</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27:6</w:t>
      </w:r>
      <w:r>
        <w:rPr>
          <w:lang w:val="id_ID" w:bidi="id_ID"/>
        </w:rPr>
      </w:r>
    </w:p>
    <w:p>
      <w:pPr/>
      <w:r>
        <w:rPr>
          <w:lang w:val="id_ID" w:bidi="id_ID"/>
        </w:rPr>
      </w:r>
      <w:r>
        <w:rPr>
          <w:lang w:val="id_ID" w:bidi="id_ID"/>
        </w:rPr>
        <w:t>Ziklag terletak sekitar dua puluh dua mil barat daya Gat. • menjadi kepunyaan raja-raja Yehuda sampai sekarang: Catatan ini ditulis antara kematian Salomo (931 SM) dan awal dimulainya pembuangan ke Babel (586 SM).</w:t>
      </w:r>
      <w:r>
        <w:rPr>
          <w:lang w:val="id_ID" w:bidi="id_ID"/>
        </w:rPr>
      </w:r>
      <w:r>
        <w:rPr>
          <w:lang w:val="id_ID" w:bidi="id_ID"/>
        </w:rPr>
      </w:r>
    </w:p>
    <w:p>
      <w:pPr/>
      <w:r>
        <w:rPr>
          <w:lang w:val="id_ID" w:bidi="id_ID"/>
        </w:rPr>
      </w:r>
    </w:p>
    <w:p>
      <w:pPr>
        <w:pStyle w:val="Heading2"/>
      </w:pPr>
      <w:r>
        <w:rPr>
          <w:lang w:val="id_ID" w:bidi="id_ID"/>
        </w:rPr>
        <w:t>1 Samuel 27:8</w:t>
      </w:r>
      <w:r>
        <w:rPr>
          <w:lang w:val="id_ID" w:bidi="id_ID"/>
        </w:rPr>
      </w:r>
    </w:p>
    <w:p>
      <w:pPr/>
      <w:r>
        <w:rPr>
          <w:lang w:val="id_ID" w:bidi="id_ID"/>
        </w:rPr>
      </w:r>
      <w:r>
        <w:rPr>
          <w:lang w:val="id_ID" w:bidi="id_ID"/>
        </w:rPr>
        <w:t xml:space="preserve">orang Gesur, orang Girzi . . . orang Amalek: Kelompok-kelompok ini, yang tinggal di tepi gurun selatan, telah menjadi masalah bagi orang Filistin dan bangsa Israel. (Tentang orang Amalek, lihat </w:t>
      </w:r>
      <w:r>
        <w:rPr>
          <w:lang w:val="id_ID" w:bidi="id_ID"/>
        </w:rPr>
        <w:t>1Sam. 14:48</w:t>
      </w:r>
      <w:r>
        <w:rPr>
          <w:lang w:val="id_ID" w:bidi="id_ID"/>
        </w:rPr>
        <w:t xml:space="preserve">; psl. </w:t>
      </w:r>
      <w:r>
        <w:rPr>
          <w:lang w:val="id_ID" w:bidi="id_ID"/>
        </w:rPr>
        <w:t>15</w:t>
      </w:r>
      <w:r>
        <w:rPr>
          <w:lang w:val="id_ID" w:bidi="id_ID"/>
        </w:rPr>
        <w:t xml:space="preserve">; tentang orang Gesur, lihat </w:t>
      </w:r>
      <w:r>
        <w:rPr>
          <w:lang w:val="id_ID" w:bidi="id_ID"/>
        </w:rPr>
        <w:t>Yos. 13:2</w:t>
      </w:r>
      <w:r>
        <w:rPr>
          <w:lang w:val="id_ID" w:bidi="id_ID"/>
        </w:rPr>
        <w:t xml:space="preserve">, </w:t>
      </w:r>
      <w:r>
        <w:rPr>
          <w:lang w:val="id_ID" w:bidi="id_ID"/>
        </w:rPr>
        <w:t>13</w:t>
      </w:r>
      <w:r>
        <w:rPr>
          <w:lang w:val="id_ID" w:bidi="id_ID"/>
        </w:rPr>
        <w:t xml:space="preserve">; </w:t>
      </w:r>
      <w:r>
        <w:rPr>
          <w:lang w:val="id_ID" w:bidi="id_ID"/>
        </w:rPr>
        <w:t>2Sam. 3:3</w:t>
      </w:r>
      <w:r>
        <w:rPr>
          <w:lang w:val="id_ID" w:bidi="id_ID"/>
        </w:rPr>
        <w:t>.) • Syur terletak di suatu tempat di timur Mesir (</w:t>
      </w:r>
      <w:r>
        <w:rPr>
          <w:lang w:val="id_ID" w:bidi="id_ID"/>
        </w:rPr>
        <w:t>1Sam. 15:7</w:t>
      </w:r>
      <w:r>
        <w:rPr>
          <w:lang w:val="id_ID" w:bidi="id_ID"/>
        </w:rPr>
        <w:t xml:space="preserve">; </w:t>
      </w:r>
      <w:r>
        <w:rPr>
          <w:lang w:val="id_ID" w:bidi="id_ID"/>
        </w:rPr>
        <w:t>Kej. 16:7</w:t>
      </w:r>
      <w:r>
        <w:rPr>
          <w:lang w:val="id_ID" w:bidi="id_ID"/>
        </w:rPr>
        <w:t xml:space="preserve">; </w:t>
      </w:r>
      <w:r>
        <w:rPr>
          <w:lang w:val="id_ID" w:bidi="id_ID"/>
        </w:rPr>
        <w:t>20:1</w:t>
      </w:r>
      <w:r>
        <w:rPr>
          <w:lang w:val="id_ID" w:bidi="id_ID"/>
        </w:rPr>
        <w:t xml:space="preserve">; </w:t>
      </w:r>
      <w:r>
        <w:rPr>
          <w:lang w:val="id_ID" w:bidi="id_ID"/>
        </w:rPr>
        <w:t>25:18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27:9</w:t>
      </w:r>
      <w:r>
        <w:rPr>
          <w:lang w:val="id_ID" w:bidi="id_ID"/>
        </w:rPr>
      </w:r>
    </w:p>
    <w:p>
      <w:pPr/>
      <w:r>
        <w:rPr>
          <w:lang w:val="id_ID" w:bidi="id_ID"/>
        </w:rPr>
      </w:r>
      <w:r>
        <w:rPr>
          <w:lang w:val="id_ID" w:bidi="id_ID"/>
        </w:rPr>
        <w:t xml:space="preserve">seorang pun tidak dibiarkannya hidup: Setidaknya beberapa dari mereka termasuk yang diperintahkan Allah kepada Israel untuk dimusnahkan (lihat </w:t>
      </w:r>
      <w:r>
        <w:rPr>
          <w:lang w:val="id_ID" w:bidi="id_ID"/>
        </w:rPr>
        <w:t>1Sam. 15:3</w:t>
      </w:r>
      <w:r>
        <w:rPr>
          <w:lang w:val="id_ID" w:bidi="id_ID"/>
        </w:rPr>
        <w:t xml:space="preserve">; </w:t>
      </w:r>
      <w:r>
        <w:rPr>
          <w:lang w:val="id_ID" w:bidi="id_ID"/>
        </w:rPr>
        <w:t>28:18</w:t>
      </w:r>
      <w:r>
        <w:rPr>
          <w:lang w:val="id_ID" w:bidi="id_ID"/>
        </w:rPr>
        <w:t xml:space="preserve">; </w:t>
      </w:r>
      <w:r>
        <w:rPr>
          <w:lang w:val="id_ID" w:bidi="id_ID"/>
        </w:rPr>
        <w:t>Ul. 25:17–19</w:t>
      </w:r>
      <w:r>
        <w:rPr>
          <w:lang w:val="id_ID" w:bidi="id_ID"/>
        </w:rPr>
        <w:t xml:space="preserve">; </w:t>
      </w:r>
      <w:r>
        <w:rPr>
          <w:lang w:val="id_ID" w:bidi="id_ID"/>
        </w:rPr>
        <w:t>Yos. 13:13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27:10</w:t>
      </w:r>
      <w:r>
        <w:rPr>
          <w:lang w:val="id_ID" w:bidi="id_ID"/>
        </w:rPr>
      </w:r>
    </w:p>
    <w:p>
      <w:pPr/>
      <w:r>
        <w:rPr>
          <w:lang w:val="id_ID" w:bidi="id_ID"/>
        </w:rPr>
      </w:r>
      <w:r>
        <w:rPr>
          <w:lang w:val="id_ID" w:bidi="id_ID"/>
        </w:rPr>
        <w:t>Daud mengelabui Akhis dengan mengklaim bahwa serangannya ditujukan kepada orang-orang Yehuda dan dua kelompok lain yang terkait. Teks ini tidak memuji Daud karena berbohong kepada raja asing, tetapi juga tidak mengutuknya. • Orang-orang Yerahmeel adalah suku Semitik di selatan Yehuda (</w:t>
      </w:r>
      <w:r>
        <w:rPr>
          <w:lang w:val="id_ID" w:bidi="id_ID"/>
        </w:rPr>
        <w:t>1Taw. 2:9</w:t>
      </w:r>
      <w:r>
        <w:rPr>
          <w:lang w:val="id_ID" w:bidi="id_ID"/>
        </w:rPr>
        <w:t xml:space="preserve">, </w:t>
      </w:r>
      <w:r>
        <w:rPr>
          <w:lang w:val="id_ID" w:bidi="id_ID"/>
        </w:rPr>
        <w:t>25–27</w:t>
      </w:r>
      <w:r>
        <w:rPr>
          <w:lang w:val="id_ID" w:bidi="id_ID"/>
        </w:rPr>
        <w:t xml:space="preserve">, </w:t>
      </w:r>
      <w:r>
        <w:rPr>
          <w:lang w:val="id_ID" w:bidi="id_ID"/>
        </w:rPr>
        <w:t>33</w:t>
      </w:r>
      <w:r>
        <w:rPr>
          <w:lang w:val="id_ID" w:bidi="id_ID"/>
        </w:rPr>
        <w:t xml:space="preserve">, </w:t>
      </w:r>
      <w:r>
        <w:rPr>
          <w:lang w:val="id_ID" w:bidi="id_ID"/>
        </w:rPr>
        <w:t>42</w:t>
      </w:r>
      <w:r>
        <w:rPr>
          <w:lang w:val="id_ID" w:bidi="id_ID"/>
        </w:rPr>
        <w:t>). • Orang Keni: Ayah mertua Musa adalah seorang Keni (</w:t>
      </w:r>
      <w:r>
        <w:rPr>
          <w:lang w:val="id_ID" w:bidi="id_ID"/>
        </w:rPr>
        <w:t>Hak. 1:16</w:t>
      </w:r>
      <w:r>
        <w:rPr>
          <w:lang w:val="id_ID" w:bidi="id_ID"/>
        </w:rPr>
        <w:t xml:space="preserve">; </w:t>
      </w:r>
      <w:r>
        <w:rPr>
          <w:lang w:val="id_ID" w:bidi="id_ID"/>
        </w:rPr>
        <w:t>4:11</w:t>
      </w:r>
      <w:r>
        <w:rPr>
          <w:lang w:val="id_ID" w:bidi="id_ID"/>
        </w:rPr>
        <w:t xml:space="preserve">; lihat juga </w:t>
      </w:r>
      <w:r>
        <w:rPr>
          <w:lang w:val="id_ID" w:bidi="id_ID"/>
        </w:rPr>
        <w:t>catatan studi pada 1Sam. 15:6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28:1</w:t>
      </w:r>
      <w:r>
        <w:rPr>
          <w:lang w:val="id_ID" w:bidi="id_ID"/>
        </w:rPr>
      </w:r>
    </w:p>
    <w:p>
      <w:pPr/>
      <w:r>
        <w:rPr>
          <w:lang w:val="id_ID" w:bidi="id_ID"/>
        </w:rPr>
      </w:r>
      <w:r>
        <w:rPr>
          <w:lang w:val="id_ID" w:bidi="id_ID"/>
        </w:rPr>
        <w:t>berperang: Permusuhan antara Israel dan orang Filistin kini telah menjadi rutinitas. Sebagai imbalan atas perlindungan yang diberikan, Akhis mengharapkan keterlibatan dan kerja sama militer dari Daud.</w:t>
      </w:r>
      <w:r>
        <w:rPr>
          <w:lang w:val="id_ID" w:bidi="id_ID"/>
        </w:rPr>
      </w:r>
      <w:r>
        <w:rPr>
          <w:lang w:val="id_ID" w:bidi="id_ID"/>
        </w:rPr>
      </w:r>
    </w:p>
    <w:p>
      <w:pPr/>
      <w:r>
        <w:rPr>
          <w:lang w:val="id_ID" w:bidi="id_ID"/>
        </w:rPr>
      </w:r>
    </w:p>
    <w:p>
      <w:pPr>
        <w:pStyle w:val="Heading2"/>
      </w:pPr>
      <w:r>
        <w:rPr>
          <w:lang w:val="id_ID" w:bidi="id_ID"/>
        </w:rPr>
        <w:t>1 Samuel 28:3</w:t>
      </w:r>
      <w:r>
        <w:rPr>
          <w:lang w:val="id_ID" w:bidi="id_ID"/>
        </w:rPr>
      </w:r>
    </w:p>
    <w:p>
      <w:pPr/>
      <w:r>
        <w:rPr>
          <w:lang w:val="id_ID" w:bidi="id_ID"/>
        </w:rPr>
      </w:r>
      <w:r>
        <w:rPr>
          <w:lang w:val="id_ID" w:bidi="id_ID"/>
        </w:rPr>
        <w:t xml:space="preserve">menyingkirkan dari dalam negeri: Saul telah mengusir atau membunuh sebagian besar peramal, atau ia hanya melarang praktik ilmu hitam (nekromansi) (lihat </w:t>
      </w:r>
      <w:r>
        <w:rPr>
          <w:lang w:val="id_ID" w:bidi="id_ID"/>
        </w:rPr>
        <w:t>catatan pelajaran pada 1Sam. 28:9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28:3–14</w:t>
      </w:r>
      <w:r>
        <w:rPr>
          <w:lang w:val="id_ID" w:bidi="id_ID"/>
        </w:rPr>
      </w:r>
    </w:p>
    <w:p>
      <w:pPr/>
      <w:r>
        <w:rPr>
          <w:lang w:val="id_ID" w:bidi="id_ID"/>
        </w:rPr>
      </w:r>
      <w:r>
        <w:rPr>
          <w:lang w:val="id_ID" w:bidi="id_ID"/>
        </w:rPr>
        <w:t xml:space="preserve">Saul berkonsultasi dengan orang mati, sebuah praktik yang dilarang oleh hukum Allah (lihat </w:t>
      </w:r>
      <w:r>
        <w:rPr>
          <w:lang w:val="id_ID" w:bidi="id_ID"/>
        </w:rPr>
        <w:t>Im. 20:27</w:t>
      </w:r>
      <w:r>
        <w:rPr>
          <w:lang w:val="id_ID" w:bidi="id_ID"/>
        </w:rPr>
        <w:t xml:space="preserve">; </w:t>
      </w:r>
      <w:r>
        <w:rPr>
          <w:lang w:val="id_ID" w:bidi="id_ID"/>
        </w:rPr>
        <w:t>Ul. 18:9–11</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28:4</w:t>
      </w:r>
      <w:r>
        <w:rPr>
          <w:lang w:val="id_ID" w:bidi="id_ID"/>
        </w:rPr>
      </w:r>
    </w:p>
    <w:p>
      <w:pPr/>
      <w:r>
        <w:rPr>
          <w:lang w:val="id_ID" w:bidi="id_ID"/>
        </w:rPr>
      </w:r>
      <w:r>
        <w:rPr>
          <w:lang w:val="id_ID" w:bidi="id_ID"/>
        </w:rPr>
        <w:t>Sunem</w:t>
      </w:r>
      <w:r>
        <w:rPr>
          <w:i/>
          <w:lang w:val="id_ID" w:bidi="id_ID"/>
        </w:rPr>
        <w:t>,</w:t>
      </w:r>
      <w:r>
        <w:rPr>
          <w:lang w:val="id_ID" w:bidi="id_ID"/>
        </w:rPr>
        <w:t xml:space="preserve"> sebuah kota perbatasan di wilayah Isakhar (</w:t>
      </w:r>
      <w:r>
        <w:rPr>
          <w:lang w:val="id_ID" w:bidi="id_ID"/>
        </w:rPr>
        <w:t>Yos. 19:18</w:t>
      </w:r>
      <w:r>
        <w:rPr>
          <w:lang w:val="id_ID" w:bidi="id_ID"/>
        </w:rPr>
        <w:t>), menghadap lembah Yizreel. • Gunung Gilboa terletak di ujung timur lembah Yizreel. Gunung ini mendapatkan namanya dari desa terdekat.</w:t>
      </w:r>
      <w:r>
        <w:rPr>
          <w:lang w:val="id_ID" w:bidi="id_ID"/>
        </w:rPr>
      </w:r>
      <w:r>
        <w:rPr>
          <w:lang w:val="id_ID" w:bidi="id_ID"/>
        </w:rPr>
      </w:r>
    </w:p>
    <w:p>
      <w:pPr/>
      <w:r>
        <w:rPr>
          <w:lang w:val="id_ID" w:bidi="id_ID"/>
        </w:rPr>
      </w:r>
    </w:p>
    <w:p>
      <w:pPr>
        <w:pStyle w:val="Heading2"/>
      </w:pPr>
      <w:r>
        <w:rPr>
          <w:lang w:val="id_ID" w:bidi="id_ID"/>
        </w:rPr>
        <w:t>1 Samuel 28:6</w:t>
      </w:r>
      <w:r>
        <w:rPr>
          <w:lang w:val="id_ID" w:bidi="id_ID"/>
        </w:rPr>
      </w:r>
    </w:p>
    <w:p>
      <w:pPr/>
      <w:r>
        <w:rPr>
          <w:lang w:val="id_ID" w:bidi="id_ID"/>
        </w:rPr>
      </w:r>
      <w:r>
        <w:rPr>
          <w:lang w:val="id_ID" w:bidi="id_ID"/>
        </w:rPr>
        <w:t>tidak menjawab: Sebelumnya, Saul telah berkonsultasi dengan Tuhan melalui undian suci dengan hasil yang bervariasi (</w:t>
      </w:r>
      <w:r>
        <w:rPr>
          <w:lang w:val="id_ID" w:bidi="id_ID"/>
        </w:rPr>
        <w:t>1Sam. 14:36–42</w:t>
      </w:r>
      <w:r>
        <w:rPr>
          <w:lang w:val="id_ID" w:bidi="id_ID"/>
        </w:rPr>
        <w:t>). Penolakan Allah untuk berbicara merupakan tanda penghakiman-Nya (</w:t>
      </w:r>
      <w:r>
        <w:rPr>
          <w:lang w:val="id_ID" w:bidi="id_ID"/>
        </w:rPr>
        <w:t>1Sam. 14:37</w:t>
      </w:r>
      <w:r>
        <w:rPr>
          <w:lang w:val="id_ID" w:bidi="id_ID"/>
        </w:rPr>
        <w:t xml:space="preserve">; </w:t>
      </w:r>
      <w:r>
        <w:rPr>
          <w:lang w:val="id_ID" w:bidi="id_ID"/>
        </w:rPr>
        <w:t>Rat. 2:9</w:t>
      </w:r>
      <w:r>
        <w:rPr>
          <w:lang w:val="id_ID" w:bidi="id_ID"/>
        </w:rPr>
        <w:t xml:space="preserve">; </w:t>
      </w:r>
      <w:r>
        <w:rPr>
          <w:lang w:val="id_ID" w:bidi="id_ID"/>
        </w:rPr>
        <w:t>Yeh. 7:26</w:t>
      </w:r>
      <w:r>
        <w:rPr>
          <w:lang w:val="id_ID" w:bidi="id_ID"/>
        </w:rPr>
        <w:t xml:space="preserve">; </w:t>
      </w:r>
      <w:r>
        <w:rPr>
          <w:lang w:val="id_ID" w:bidi="id_ID"/>
        </w:rPr>
        <w:t>Am. 8:11–12</w:t>
      </w:r>
      <w:r>
        <w:rPr>
          <w:lang w:val="id_ID" w:bidi="id_ID"/>
        </w:rPr>
        <w:t xml:space="preserve">; </w:t>
      </w:r>
      <w:r>
        <w:rPr>
          <w:lang w:val="id_ID" w:bidi="id_ID"/>
        </w:rPr>
        <w:t>Mi. 3:6–7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28:7</w:t>
      </w:r>
      <w:r>
        <w:rPr>
          <w:lang w:val="id_ID" w:bidi="id_ID"/>
        </w:rPr>
      </w:r>
    </w:p>
    <w:p>
      <w:pPr/>
      <w:r>
        <w:rPr>
          <w:lang w:val="id_ID" w:bidi="id_ID"/>
        </w:rPr>
      </w:r>
      <w:r>
        <w:rPr>
          <w:lang w:val="id_ID" w:bidi="id_ID"/>
        </w:rPr>
        <w:t>Mengabaikan nasihat Allah, Saul beralih ke metode yang tidak sah untuk mencari kehendak Allah. Sebelumnya, Saul telah melarang praktik okultisme yang kini justru ia lakukan sendiri (</w:t>
      </w:r>
      <w:r>
        <w:rPr>
          <w:lang w:val="id_ID" w:bidi="id_ID"/>
        </w:rPr>
        <w:t>1Sam. 28:3</w:t>
      </w:r>
      <w:r>
        <w:rPr>
          <w:lang w:val="id_ID" w:bidi="id_ID"/>
        </w:rPr>
        <w:t>). • En-Dor terletak di perbatasan antara Israel dan Filistea; daerah dekat perbatasan Israel mungkin merupakan lokasi yang lebih aman untuk praktik yang dilarang ini.</w:t>
      </w:r>
      <w:r>
        <w:rPr>
          <w:lang w:val="id_ID" w:bidi="id_ID"/>
        </w:rPr>
      </w:r>
      <w:r>
        <w:rPr>
          <w:lang w:val="id_ID" w:bidi="id_ID"/>
        </w:rPr>
      </w:r>
    </w:p>
    <w:p>
      <w:pPr/>
      <w:r>
        <w:rPr>
          <w:lang w:val="id_ID" w:bidi="id_ID"/>
        </w:rPr>
      </w:r>
    </w:p>
    <w:p>
      <w:pPr>
        <w:pStyle w:val="Heading2"/>
      </w:pPr>
      <w:r>
        <w:rPr>
          <w:lang w:val="id_ID" w:bidi="id_ID"/>
        </w:rPr>
        <w:t>1 Samuel 28:9</w:t>
      </w:r>
      <w:r>
        <w:rPr>
          <w:lang w:val="id_ID" w:bidi="id_ID"/>
        </w:rPr>
      </w:r>
    </w:p>
    <w:p>
      <w:pPr/>
      <w:r>
        <w:rPr>
          <w:lang w:val="id_ID" w:bidi="id_ID"/>
        </w:rPr>
      </w:r>
      <w:r>
        <w:rPr>
          <w:lang w:val="id_ID" w:bidi="id_ID"/>
        </w:rPr>
        <w:t xml:space="preserve">melenyapkan: Secara harfiah </w:t>
      </w:r>
      <w:r>
        <w:rPr>
          <w:i/>
          <w:lang w:val="id_ID" w:bidi="id_ID"/>
        </w:rPr>
        <w:t>diputuskan,</w:t>
      </w:r>
      <w:r>
        <w:rPr>
          <w:lang w:val="id_ID" w:bidi="id_ID"/>
        </w:rPr>
        <w:t xml:space="preserve"> menunjukkan bahwa Saul mungkin telah mengeksekusi sebagian besar perantara tersebut.</w:t>
      </w:r>
      <w:r>
        <w:rPr>
          <w:lang w:val="id_ID" w:bidi="id_ID"/>
        </w:rPr>
      </w:r>
      <w:r>
        <w:rPr>
          <w:lang w:val="id_ID" w:bidi="id_ID"/>
        </w:rPr>
      </w:r>
    </w:p>
    <w:p>
      <w:pPr/>
      <w:r>
        <w:rPr>
          <w:lang w:val="id_ID" w:bidi="id_ID"/>
        </w:rPr>
      </w:r>
    </w:p>
    <w:p>
      <w:pPr>
        <w:pStyle w:val="Heading2"/>
      </w:pPr>
      <w:r>
        <w:rPr>
          <w:lang w:val="id_ID" w:bidi="id_ID"/>
        </w:rPr>
        <w:t>1 Samuel 28:12</w:t>
      </w:r>
      <w:r>
        <w:rPr>
          <w:lang w:val="id_ID" w:bidi="id_ID"/>
        </w:rPr>
      </w:r>
    </w:p>
    <w:p>
      <w:pPr/>
      <w:r>
        <w:rPr>
          <w:lang w:val="id_ID" w:bidi="id_ID"/>
        </w:rPr>
      </w:r>
      <w:r>
        <w:rPr>
          <w:lang w:val="id_ID" w:bidi="id_ID"/>
        </w:rPr>
        <w:t>Tidak jelas mengapa melihat Samuel membuat perempuan itu mengenali Saul.</w:t>
      </w:r>
      <w:r>
        <w:rPr>
          <w:lang w:val="id_ID" w:bidi="id_ID"/>
        </w:rPr>
      </w:r>
      <w:r>
        <w:rPr>
          <w:lang w:val="id_ID" w:bidi="id_ID"/>
        </w:rPr>
      </w:r>
    </w:p>
    <w:p>
      <w:pPr/>
      <w:r>
        <w:rPr>
          <w:lang w:val="id_ID" w:bidi="id_ID"/>
        </w:rPr>
      </w:r>
    </w:p>
    <w:p>
      <w:pPr>
        <w:pStyle w:val="Heading2"/>
      </w:pPr>
      <w:r>
        <w:rPr>
          <w:lang w:val="id_ID" w:bidi="id_ID"/>
        </w:rPr>
        <w:t>1 Samuel 28:13</w:t>
      </w:r>
      <w:r>
        <w:rPr>
          <w:lang w:val="id_ID" w:bidi="id_ID"/>
        </w:rPr>
      </w:r>
    </w:p>
    <w:p>
      <w:pPr/>
      <w:r>
        <w:rPr>
          <w:lang w:val="id_ID" w:bidi="id_ID"/>
        </w:rPr>
      </w:r>
      <w:r>
        <w:rPr>
          <w:lang w:val="id_ID" w:bidi="id_ID"/>
        </w:rPr>
        <w:t xml:space="preserve">Saul meminta peramal untuk menggambarkan apa yang dilihatnya yang membuatnya berteriak. Dia menggambarkan makhluk ilahi, seorang dewa (Ibrani: ’elohim) yang muncul. Mungkin ia melihat sosok manusia dengan penampilan seperti dewa atau malaikat, atau penggunaan istilah </w:t>
      </w:r>
      <w:r>
        <w:rPr>
          <w:i/>
          <w:lang w:val="id_ID" w:bidi="id_ID"/>
        </w:rPr>
        <w:t>dewa</w:t>
      </w:r>
      <w:r>
        <w:rPr>
          <w:lang w:val="id_ID" w:bidi="id_ID"/>
        </w:rPr>
        <w:t xml:space="preserve"> olehnya mungkin mencerminkan kepercayaan pagan bahwa seseorang menjadi </w:t>
      </w:r>
      <w:r>
        <w:rPr>
          <w:i/>
          <w:lang w:val="id_ID" w:bidi="id_ID"/>
        </w:rPr>
        <w:t>seorang dewa</w:t>
      </w:r>
      <w:r>
        <w:rPr>
          <w:lang w:val="id_ID" w:bidi="id_ID"/>
        </w:rPr>
        <w:t>—roh dengan kemampuan supranatural—setelah kematian.</w:t>
      </w:r>
      <w:r>
        <w:rPr>
          <w:lang w:val="id_ID" w:bidi="id_ID"/>
        </w:rPr>
      </w:r>
      <w:r>
        <w:rPr>
          <w:lang w:val="id_ID" w:bidi="id_ID"/>
        </w:rPr>
      </w:r>
    </w:p>
    <w:p>
      <w:pPr/>
      <w:r>
        <w:rPr>
          <w:lang w:val="id_ID" w:bidi="id_ID"/>
        </w:rPr>
      </w:r>
    </w:p>
    <w:p>
      <w:pPr>
        <w:pStyle w:val="Heading2"/>
      </w:pPr>
      <w:r>
        <w:rPr>
          <w:lang w:val="id_ID" w:bidi="id_ID"/>
        </w:rPr>
        <w:t>1 Samuel 28:15</w:t>
      </w:r>
      <w:r>
        <w:rPr>
          <w:lang w:val="id_ID" w:bidi="id_ID"/>
        </w:rPr>
      </w:r>
    </w:p>
    <w:p>
      <w:pPr/>
      <w:r>
        <w:rPr>
          <w:lang w:val="id_ID" w:bidi="id_ID"/>
        </w:rPr>
      </w:r>
      <w:r>
        <w:rPr>
          <w:lang w:val="id_ID" w:bidi="id_ID"/>
        </w:rPr>
        <w:t xml:space="preserve">Allah telah undur dari padaku: Istilah Ibrani yang sama digunakan dalam </w:t>
      </w:r>
      <w:r>
        <w:rPr>
          <w:lang w:val="id_ID" w:bidi="id_ID"/>
        </w:rPr>
        <w:t>1Sam. 16:14</w:t>
      </w:r>
      <w:r>
        <w:rPr>
          <w:lang w:val="id_ID" w:bidi="id_ID"/>
        </w:rPr>
        <w:t xml:space="preserve"> dan </w:t>
      </w:r>
      <w:r>
        <w:rPr>
          <w:lang w:val="id_ID" w:bidi="id_ID"/>
        </w:rPr>
        <w:t>Hak. 16:20</w:t>
      </w:r>
      <w:r>
        <w:rPr>
          <w:lang w:val="id_ID" w:bidi="id_ID"/>
        </w:rPr>
        <w:t xml:space="preserve">. • baik dengan perantaraan nabi maupun dengan mimpi: Bdk. </w:t>
      </w:r>
      <w:r>
        <w:rPr>
          <w:lang w:val="id_ID" w:bidi="id_ID"/>
        </w:rPr>
        <w:t>1Sam. 28:6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28:16</w:t>
      </w:r>
      <w:r>
        <w:rPr>
          <w:lang w:val="id_ID" w:bidi="id_ID"/>
        </w:rPr>
      </w:r>
    </w:p>
    <w:p>
      <w:pPr/>
      <w:r>
        <w:rPr>
          <w:lang w:val="id_ID" w:bidi="id_ID"/>
        </w:rPr>
      </w:r>
      <w:r>
        <w:rPr>
          <w:lang w:val="id_ID" w:bidi="id_ID"/>
        </w:rPr>
        <w:t>Musuh Saul sebenarnya bukan Daud, melainkan Tuhan itu sendiri.</w:t>
      </w:r>
      <w:r>
        <w:rPr>
          <w:lang w:val="id_ID" w:bidi="id_ID"/>
        </w:rPr>
      </w:r>
      <w:r>
        <w:rPr>
          <w:lang w:val="id_ID" w:bidi="id_ID"/>
        </w:rPr>
      </w:r>
    </w:p>
    <w:p>
      <w:pPr/>
      <w:r>
        <w:rPr>
          <w:lang w:val="id_ID" w:bidi="id_ID"/>
        </w:rPr>
      </w:r>
    </w:p>
    <w:p>
      <w:pPr>
        <w:pStyle w:val="Heading2"/>
      </w:pPr>
      <w:r>
        <w:rPr>
          <w:lang w:val="id_ID" w:bidi="id_ID"/>
        </w:rPr>
        <w:t>1 Samuel 28:17</w:t>
      </w:r>
      <w:r>
        <w:rPr>
          <w:lang w:val="id_ID" w:bidi="id_ID"/>
        </w:rPr>
      </w:r>
    </w:p>
    <w:p>
      <w:pPr/>
      <w:r>
        <w:rPr>
          <w:lang w:val="id_ID" w:bidi="id_ID"/>
        </w:rPr>
      </w:r>
      <w:r>
        <w:rPr>
          <w:lang w:val="id_ID" w:bidi="id_ID"/>
        </w:rPr>
        <w:t xml:space="preserve">mengoyakkan kerajaan dari tanganmu: Lihat </w:t>
      </w:r>
      <w:r>
        <w:rPr>
          <w:lang w:val="id_ID" w:bidi="id_ID"/>
        </w:rPr>
        <w:t>1Sam. 15:28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28:18</w:t>
      </w:r>
      <w:r>
        <w:rPr>
          <w:lang w:val="id_ID" w:bidi="id_ID"/>
        </w:rPr>
      </w:r>
    </w:p>
    <w:p>
      <w:pPr/>
      <w:r>
        <w:rPr>
          <w:lang w:val="id_ID" w:bidi="id_ID"/>
        </w:rPr>
      </w:r>
      <w:r>
        <w:rPr>
          <w:lang w:val="id_ID" w:bidi="id_ID"/>
        </w:rPr>
        <w:t xml:space="preserve">tidak mendengarkan: pesan Samuel kepada Saul tetap sama (bdk. </w:t>
      </w:r>
      <w:r>
        <w:rPr>
          <w:lang w:val="id_ID" w:bidi="id_ID"/>
        </w:rPr>
        <w:t>1Sam. 15:19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28:19</w:t>
      </w:r>
      <w:r>
        <w:rPr>
          <w:lang w:val="id_ID" w:bidi="id_ID"/>
        </w:rPr>
      </w:r>
    </w:p>
    <w:p>
      <w:pPr/>
      <w:r>
        <w:rPr>
          <w:lang w:val="id_ID" w:bidi="id_ID"/>
        </w:rPr>
      </w:r>
      <w:r>
        <w:rPr>
          <w:lang w:val="id_ID" w:bidi="id_ID"/>
        </w:rPr>
        <w:t xml:space="preserve">sudah ada bersama-sama dengan daku: Di </w:t>
      </w:r>
      <w:r>
        <w:rPr>
          <w:i/>
          <w:lang w:val="id_ID" w:bidi="id_ID"/>
        </w:rPr>
        <w:t>Sheol,</w:t>
      </w:r>
      <w:r>
        <w:rPr>
          <w:lang w:val="id_ID" w:bidi="id_ID"/>
        </w:rPr>
        <w:t xml:space="preserve"> tempat tinggal orang mati (bdk. </w:t>
      </w:r>
      <w:r>
        <w:rPr>
          <w:lang w:val="id_ID" w:bidi="id_ID"/>
        </w:rPr>
        <w:t>1Sam. 2:6</w:t>
      </w:r>
      <w:r>
        <w:rPr>
          <w:lang w:val="id_ID" w:bidi="id_ID"/>
        </w:rPr>
        <w:t xml:space="preserve">, "kuburan"; lihat juga </w:t>
      </w:r>
      <w:r>
        <w:rPr>
          <w:lang w:val="id_ID" w:bidi="id_ID"/>
        </w:rPr>
        <w:t>Bil. 16:30–33</w:t>
      </w:r>
      <w:r>
        <w:rPr>
          <w:lang w:val="id_ID" w:bidi="id_ID"/>
        </w:rPr>
        <w:t xml:space="preserve">; </w:t>
      </w:r>
      <w:r>
        <w:rPr>
          <w:lang w:val="id_ID" w:bidi="id_ID"/>
        </w:rPr>
        <w:t>Ayub 17:1–16</w:t>
      </w:r>
      <w:r>
        <w:rPr>
          <w:lang w:val="id_ID" w:bidi="id_ID"/>
        </w:rPr>
        <w:t xml:space="preserve">; </w:t>
      </w:r>
      <w:r>
        <w:rPr>
          <w:lang w:val="id_ID" w:bidi="id_ID"/>
        </w:rPr>
        <w:t>Mzm. 49:12</w:t>
      </w:r>
      <w:r>
        <w:rPr>
          <w:lang w:val="id_ID" w:bidi="id_ID"/>
        </w:rPr>
        <w:t xml:space="preserve">; </w:t>
      </w:r>
      <w:r>
        <w:rPr>
          <w:lang w:val="id_ID" w:bidi="id_ID"/>
        </w:rPr>
        <w:t>Why. 1:18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28:24</w:t>
      </w:r>
      <w:r>
        <w:rPr>
          <w:lang w:val="id_ID" w:bidi="id_ID"/>
        </w:rPr>
      </w:r>
    </w:p>
    <w:p>
      <w:pPr/>
      <w:r>
        <w:rPr>
          <w:lang w:val="id_ID" w:bidi="id_ID"/>
        </w:rPr>
      </w:r>
      <w:r>
        <w:rPr>
          <w:lang w:val="id_ID" w:bidi="id_ID"/>
        </w:rPr>
        <w:t xml:space="preserve">seekor anak lembu tambun … tepung … roti: Acara makan malam ini adalah sebuah upaya besar, suatu bentuk keramahtamahan (bdk. </w:t>
      </w:r>
      <w:r>
        <w:rPr>
          <w:lang w:val="id_ID" w:bidi="id_ID"/>
        </w:rPr>
        <w:t>Kej 18:5–7</w:t>
      </w:r>
      <w:r>
        <w:rPr>
          <w:lang w:val="id_ID" w:bidi="id_ID"/>
        </w:rPr>
        <w:t>). Hidangan ini yang dibagikan kepada Saul mengingatkan pada hidangan lezat yang Samuel bagikan dengan Saul (</w:t>
      </w:r>
      <w:r>
        <w:rPr>
          <w:lang w:val="id_ID" w:bidi="id_ID"/>
        </w:rPr>
        <w:t>1Sam. 9:22–24</w:t>
      </w:r>
      <w:r>
        <w:rPr>
          <w:lang w:val="id_ID" w:bidi="id_ID"/>
        </w:rPr>
        <w:t>) sebelum ia mengurapi Saul sebagai raja. Hidangan dengan nabi Allah itu menandai awal pemerintahan Saul. Hidangan dengan seorang pemanggil arwah yang terkutuk ini terjadi sesaat sebelum kematiannya.</w:t>
      </w:r>
      <w:r>
        <w:rPr>
          <w:lang w:val="id_ID" w:bidi="id_ID"/>
        </w:rPr>
      </w:r>
      <w:r>
        <w:rPr>
          <w:lang w:val="id_ID" w:bidi="id_ID"/>
        </w:rPr>
      </w:r>
    </w:p>
    <w:p>
      <w:pPr/>
      <w:r>
        <w:rPr>
          <w:lang w:val="id_ID" w:bidi="id_ID"/>
        </w:rPr>
      </w:r>
    </w:p>
    <w:p>
      <w:pPr>
        <w:pStyle w:val="Heading2"/>
      </w:pPr>
      <w:r>
        <w:rPr>
          <w:lang w:val="id_ID" w:bidi="id_ID"/>
        </w:rPr>
        <w:t>1 Samuel 29:1</w:t>
      </w:r>
      <w:r>
        <w:rPr>
          <w:lang w:val="id_ID" w:bidi="id_ID"/>
        </w:rPr>
      </w:r>
    </w:p>
    <w:p>
      <w:pPr/>
      <w:r>
        <w:rPr>
          <w:lang w:val="id_ID" w:bidi="id_ID"/>
        </w:rPr>
      </w:r>
      <w:r>
        <w:rPr>
          <w:lang w:val="id_ID" w:bidi="id_ID"/>
        </w:rPr>
        <w:t>Afek adalah lokasi konfrontasi awal antara Israel dan orang Filistin (</w:t>
      </w:r>
      <w:r>
        <w:rPr>
          <w:lang w:val="id_ID" w:bidi="id_ID"/>
        </w:rPr>
        <w:t>1Sam. 4:1</w:t>
      </w:r>
      <w:r>
        <w:rPr>
          <w:lang w:val="id_ID" w:bidi="id_ID"/>
        </w:rPr>
        <w:t>). • Yizreel terletak sekitar empat puluh mil timur laut Afek.</w:t>
      </w:r>
      <w:r>
        <w:rPr>
          <w:lang w:val="id_ID" w:bidi="id_ID"/>
        </w:rPr>
      </w:r>
      <w:r>
        <w:rPr>
          <w:lang w:val="id_ID" w:bidi="id_ID"/>
        </w:rPr>
      </w:r>
    </w:p>
    <w:p>
      <w:pPr/>
      <w:r>
        <w:rPr>
          <w:lang w:val="id_ID" w:bidi="id_ID"/>
        </w:rPr>
      </w:r>
    </w:p>
    <w:p>
      <w:pPr>
        <w:pStyle w:val="Heading2"/>
      </w:pPr>
      <w:r>
        <w:rPr>
          <w:lang w:val="id_ID" w:bidi="id_ID"/>
        </w:rPr>
        <w:t>1 Samuel 29:1–11</w:t>
      </w:r>
      <w:r>
        <w:rPr>
          <w:lang w:val="id_ID" w:bidi="id_ID"/>
        </w:rPr>
      </w:r>
    </w:p>
    <w:p>
      <w:pPr/>
      <w:r>
        <w:rPr>
          <w:lang w:val="id_ID" w:bidi="id_ID"/>
        </w:rPr>
      </w:r>
      <w:r>
        <w:rPr>
          <w:lang w:val="id_ID" w:bidi="id_ID"/>
        </w:rPr>
        <w:t>Daud diselamatkan oleh penyediaan ilahi dari keharusan berperang melawan bangsanya sendiri.</w:t>
      </w:r>
      <w:r>
        <w:rPr>
          <w:lang w:val="id_ID" w:bidi="id_ID"/>
        </w:rPr>
      </w:r>
      <w:r>
        <w:rPr>
          <w:lang w:val="id_ID" w:bidi="id_ID"/>
        </w:rPr>
      </w:r>
    </w:p>
    <w:p>
      <w:pPr/>
      <w:r>
        <w:rPr>
          <w:lang w:val="id_ID" w:bidi="id_ID"/>
        </w:rPr>
      </w:r>
    </w:p>
    <w:p>
      <w:pPr>
        <w:pStyle w:val="Heading2"/>
      </w:pPr>
      <w:r>
        <w:rPr>
          <w:lang w:val="id_ID" w:bidi="id_ID"/>
        </w:rPr>
        <w:t>1 Samuel 29:3</w:t>
      </w:r>
      <w:r>
        <w:rPr>
          <w:lang w:val="id_ID" w:bidi="id_ID"/>
        </w:rPr>
      </w:r>
    </w:p>
    <w:p>
      <w:pPr/>
      <w:r>
        <w:rPr>
          <w:lang w:val="id_ID" w:bidi="id_ID"/>
        </w:rPr>
      </w:r>
      <w:r>
        <w:rPr>
          <w:lang w:val="id_ID" w:bidi="id_ID"/>
        </w:rPr>
        <w:t xml:space="preserve">hamba Saul: Bagi Akhis, Daud adalah pembelot yang berharga. Namun, para penguasa Filistin lainnya mencurigai bahwa Daud adalah penyusup yang merencanakan serangan dari dalam pertahanan Filistin. • tanpa kudapati sesuatu pun kesalahan: Ini adalah yang pertama dari tiga kali Akhis membela Daud (lihat juga </w:t>
      </w:r>
      <w:r>
        <w:rPr>
          <w:lang w:val="id_ID" w:bidi="id_ID"/>
        </w:rPr>
        <w:t>1Sam. 29:6</w:t>
      </w:r>
      <w:r>
        <w:rPr>
          <w:lang w:val="id_ID" w:bidi="id_ID"/>
        </w:rPr>
        <w:t xml:space="preserve">, </w:t>
      </w:r>
      <w:r>
        <w:rPr>
          <w:lang w:val="id_ID" w:bidi="id_ID"/>
        </w:rPr>
        <w:t>9</w:t>
      </w:r>
      <w:r>
        <w:rPr>
          <w:lang w:val="id_ID" w:bidi="id_ID"/>
        </w:rPr>
        <w:t xml:space="preserve">). Namun, Daud telah menipu Akhis sepanjang waktu (lihat </w:t>
      </w:r>
      <w:r>
        <w:rPr>
          <w:lang w:val="id_ID" w:bidi="id_ID"/>
        </w:rPr>
        <w:t>1Sam. 27:1–12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29:4</w:t>
      </w:r>
      <w:r>
        <w:rPr>
          <w:lang w:val="id_ID" w:bidi="id_ID"/>
        </w:rPr>
      </w:r>
    </w:p>
    <w:p>
      <w:pPr/>
      <w:r>
        <w:rPr>
          <w:lang w:val="id_ID" w:bidi="id_ID"/>
        </w:rPr>
      </w:r>
      <w:r>
        <w:rPr>
          <w:lang w:val="id_ID" w:bidi="id_ID"/>
        </w:rPr>
        <w:t xml:space="preserve">memberi kepala-kepala orang-orang ini: Ketakutan para komandan terbukti benar (lihat </w:t>
      </w:r>
      <w:r>
        <w:rPr>
          <w:lang w:val="id_ID" w:bidi="id_ID"/>
        </w:rPr>
        <w:t>1Sam. 17:51</w:t>
      </w:r>
      <w:r>
        <w:rPr>
          <w:lang w:val="id_ID" w:bidi="id_ID"/>
        </w:rPr>
        <w:t xml:space="preserve">; </w:t>
      </w:r>
      <w:r>
        <w:rPr>
          <w:lang w:val="id_ID" w:bidi="id_ID"/>
        </w:rPr>
        <w:t>18:27</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29:5</w:t>
      </w:r>
      <w:r>
        <w:rPr>
          <w:lang w:val="id_ID" w:bidi="id_ID"/>
        </w:rPr>
      </w:r>
    </w:p>
    <w:p>
      <w:pPr/>
      <w:r>
        <w:rPr>
          <w:lang w:val="id_ID" w:bidi="id_ID"/>
        </w:rPr>
      </w:r>
      <w:r>
        <w:rPr>
          <w:lang w:val="id_ID" w:bidi="id_ID"/>
        </w:rPr>
        <w:t>Nyanyian ini merujuk kepada orang Filistin yang terbunuh (</w:t>
      </w:r>
      <w:r>
        <w:rPr>
          <w:lang w:val="id_ID" w:bidi="id_ID"/>
        </w:rPr>
        <w:t>1Sam. 18:7</w:t>
      </w:r>
      <w:r>
        <w:rPr>
          <w:lang w:val="id_ID" w:bidi="id_ID"/>
        </w:rPr>
        <w:t>). Sangat luar biasa bahwa Daud dapat menemukan perlindungan di antara mereka.</w:t>
      </w:r>
      <w:r>
        <w:rPr>
          <w:lang w:val="id_ID" w:bidi="id_ID"/>
        </w:rPr>
      </w:r>
      <w:r>
        <w:rPr>
          <w:lang w:val="id_ID" w:bidi="id_ID"/>
        </w:rPr>
      </w:r>
    </w:p>
    <w:p>
      <w:pPr/>
      <w:r>
        <w:rPr>
          <w:lang w:val="id_ID" w:bidi="id_ID"/>
        </w:rPr>
      </w:r>
    </w:p>
    <w:p>
      <w:pPr>
        <w:pStyle w:val="Heading2"/>
      </w:pPr>
      <w:r>
        <w:rPr>
          <w:lang w:val="id_ID" w:bidi="id_ID"/>
        </w:rPr>
        <w:t>1 Samuel 29:6</w:t>
      </w:r>
      <w:r>
        <w:rPr>
          <w:lang w:val="id_ID" w:bidi="id_ID"/>
        </w:rPr>
      </w:r>
    </w:p>
    <w:p>
      <w:pPr/>
      <w:r>
        <w:rPr>
          <w:lang w:val="id_ID" w:bidi="id_ID"/>
        </w:rPr>
      </w:r>
      <w:r>
        <w:rPr>
          <w:lang w:val="id_ID" w:bidi="id_ID"/>
        </w:rPr>
        <w:t>Demi Tuhan: Akhis menggunakan nama unik Allah Israel untuk membuktikan ketulusannya. • orang jujur: Pernyataan ini tidak sepenuhnya benar, meskipun Akhis tidak menyadarinya (</w:t>
      </w:r>
      <w:r>
        <w:rPr>
          <w:lang w:val="id_ID" w:bidi="id_ID"/>
        </w:rPr>
        <w:t>1Sam. 27:8–12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30:1</w:t>
      </w:r>
      <w:r>
        <w:rPr>
          <w:lang w:val="id_ID" w:bidi="id_ID"/>
        </w:rPr>
      </w:r>
    </w:p>
    <w:p>
      <w:pPr/>
      <w:r>
        <w:rPr>
          <w:lang w:val="id_ID" w:bidi="id_ID"/>
        </w:rPr>
      </w:r>
      <w:r>
        <w:rPr>
          <w:lang w:val="id_ID" w:bidi="id_ID"/>
        </w:rPr>
        <w:t xml:space="preserve">Ziklag: Lihat </w:t>
      </w:r>
      <w:r>
        <w:rPr>
          <w:lang w:val="id_ID" w:bidi="id_ID"/>
        </w:rPr>
        <w:t>catatan studi pada 1Sam. 27:6</w:t>
      </w:r>
      <w:r>
        <w:rPr>
          <w:lang w:val="id_ID" w:bidi="id_ID"/>
        </w:rPr>
        <w:t>. • Kemungkinan orang Amalek membalas serangan Daud terhadap mereka (</w:t>
      </w:r>
      <w:r>
        <w:rPr>
          <w:lang w:val="id_ID" w:bidi="id_ID"/>
        </w:rPr>
        <w:t>1Sam 27:8</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30:2</w:t>
      </w:r>
      <w:r>
        <w:rPr>
          <w:lang w:val="id_ID" w:bidi="id_ID"/>
        </w:rPr>
      </w:r>
    </w:p>
    <w:p>
      <w:pPr/>
      <w:r>
        <w:rPr>
          <w:lang w:val="id_ID" w:bidi="id_ID"/>
        </w:rPr>
      </w:r>
      <w:r>
        <w:rPr>
          <w:lang w:val="id_ID" w:bidi="id_ID"/>
        </w:rPr>
        <w:t>Tidak ada lagi laki-laki yang berperang di Ziklag untuk melindungi para perempuan dan anak-anak. Orang Amalek dikenal suka memangsa yang lemah dan rentan (</w:t>
      </w:r>
      <w:r>
        <w:rPr>
          <w:lang w:val="id_ID" w:bidi="id_ID"/>
        </w:rPr>
        <w:t>Ul. 25:17–18</w:t>
      </w:r>
      <w:r>
        <w:rPr>
          <w:lang w:val="id_ID" w:bidi="id_ID"/>
        </w:rPr>
        <w:t>). • tidak membunuh seorang pun: Orang Amalek bukan sedang menunjukkan belas kasihan; perempuan dan anak-anak lebih berguna jika hidup daripada mati.</w:t>
      </w:r>
      <w:r>
        <w:rPr>
          <w:lang w:val="id_ID" w:bidi="id_ID"/>
        </w:rPr>
      </w:r>
      <w:r>
        <w:rPr>
          <w:lang w:val="id_ID" w:bidi="id_ID"/>
        </w:rPr>
      </w:r>
    </w:p>
    <w:p>
      <w:pPr/>
      <w:r>
        <w:rPr>
          <w:lang w:val="id_ID" w:bidi="id_ID"/>
        </w:rPr>
      </w:r>
    </w:p>
    <w:p>
      <w:pPr>
        <w:pStyle w:val="Heading2"/>
      </w:pPr>
      <w:r>
        <w:rPr>
          <w:lang w:val="id_ID" w:bidi="id_ID"/>
        </w:rPr>
        <w:t>1 Samuel 30:5</w:t>
      </w:r>
      <w:r>
        <w:rPr>
          <w:lang w:val="id_ID" w:bidi="id_ID"/>
        </w:rPr>
      </w:r>
    </w:p>
    <w:p>
      <w:pPr/>
      <w:r>
        <w:rPr>
          <w:lang w:val="id_ID" w:bidi="id_ID"/>
        </w:rPr>
      </w:r>
      <w:r>
        <w:rPr>
          <w:lang w:val="id_ID" w:bidi="id_ID"/>
        </w:rPr>
        <w:t xml:space="preserve">Ahinoam: Lihat </w:t>
      </w:r>
      <w:r>
        <w:rPr>
          <w:lang w:val="id_ID" w:bidi="id_ID"/>
        </w:rPr>
        <w:t>catatan studi pada 1Sam. 25:43</w:t>
      </w:r>
      <w:r>
        <w:rPr>
          <w:lang w:val="id_ID" w:bidi="id_ID"/>
        </w:rPr>
        <w:t xml:space="preserve">. • Abigail: Lihat </w:t>
      </w:r>
      <w:r>
        <w:rPr>
          <w:lang w:val="id_ID" w:bidi="id_ID"/>
        </w:rPr>
        <w:t>1Sam. 25:3–42</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30:6</w:t>
      </w:r>
      <w:r>
        <w:rPr>
          <w:lang w:val="id_ID" w:bidi="id_ID"/>
        </w:rPr>
      </w:r>
    </w:p>
    <w:p>
      <w:pPr/>
      <w:r>
        <w:rPr>
          <w:lang w:val="id_ID" w:bidi="id_ID"/>
        </w:rPr>
      </w:r>
      <w:r>
        <w:rPr>
          <w:lang w:val="id_ID" w:bidi="id_ID"/>
        </w:rPr>
        <w:t>sangat terjepit: Saul telah menggunakan ungkapan yang sama tentang dirinya. Ketika berada "sangat dalam keadaan terjepit" (</w:t>
      </w:r>
      <w:r>
        <w:rPr>
          <w:lang w:val="id_ID" w:bidi="id_ID"/>
        </w:rPr>
        <w:t>1Sam. 28:15</w:t>
      </w:r>
      <w:r>
        <w:rPr>
          <w:lang w:val="id_ID" w:bidi="id_ID"/>
        </w:rPr>
        <w:t>), Saul beralih ke ilmu hitam, yang berakhir dengan buruk. Sebaliknya, Daud menemukan kekuatan dan kesuksesan dalam Tuhan Allahnya.</w:t>
      </w:r>
      <w:r>
        <w:rPr>
          <w:lang w:val="id_ID" w:bidi="id_ID"/>
        </w:rPr>
      </w:r>
      <w:r>
        <w:rPr>
          <w:lang w:val="id_ID" w:bidi="id_ID"/>
        </w:rPr>
      </w:r>
    </w:p>
    <w:p>
      <w:pPr/>
      <w:r>
        <w:rPr>
          <w:lang w:val="id_ID" w:bidi="id_ID"/>
        </w:rPr>
      </w:r>
    </w:p>
    <w:p>
      <w:pPr>
        <w:pStyle w:val="Heading2"/>
      </w:pPr>
      <w:r>
        <w:rPr>
          <w:lang w:val="id_ID" w:bidi="id_ID"/>
        </w:rPr>
        <w:t>1 Samuel 30:7</w:t>
      </w:r>
      <w:r>
        <w:rPr>
          <w:lang w:val="id_ID" w:bidi="id_ID"/>
        </w:rPr>
      </w:r>
    </w:p>
    <w:p>
      <w:pPr/>
      <w:r>
        <w:rPr>
          <w:lang w:val="id_ID" w:bidi="id_ID"/>
        </w:rPr>
      </w:r>
      <w:r>
        <w:rPr>
          <w:lang w:val="id_ID" w:bidi="id_ID"/>
        </w:rPr>
        <w:t xml:space="preserve">Efod: Lihat catatan studi pada </w:t>
      </w:r>
      <w:r>
        <w:rPr>
          <w:lang w:val="id_ID" w:bidi="id_ID"/>
        </w:rPr>
        <w:t>1Sam. 2:18</w:t>
      </w:r>
      <w:r>
        <w:rPr>
          <w:lang w:val="id_ID" w:bidi="id_ID"/>
        </w:rPr>
        <w:t xml:space="preserve">; </w:t>
      </w:r>
      <w:r>
        <w:rPr>
          <w:lang w:val="id_ID" w:bidi="id_ID"/>
        </w:rPr>
        <w:t>23:6</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30:8</w:t>
      </w:r>
      <w:r>
        <w:rPr>
          <w:lang w:val="id_ID" w:bidi="id_ID"/>
        </w:rPr>
      </w:r>
    </w:p>
    <w:p>
      <w:pPr/>
      <w:r>
        <w:rPr>
          <w:lang w:val="id_ID" w:bidi="id_ID"/>
        </w:rPr>
      </w:r>
      <w:r>
        <w:rPr>
          <w:lang w:val="id_ID" w:bidi="id_ID"/>
        </w:rPr>
        <w:t>Tidak seperti Saul (</w:t>
      </w:r>
      <w:r>
        <w:rPr>
          <w:lang w:val="id_ID" w:bidi="id_ID"/>
        </w:rPr>
        <w:t>1Sam. 28:6</w:t>
      </w:r>
      <w:r>
        <w:rPr>
          <w:lang w:val="id_ID" w:bidi="id_ID"/>
        </w:rPr>
        <w:t xml:space="preserve">), Daud berhasil bertanya kepada Tuhan (lihat </w:t>
      </w:r>
      <w:r>
        <w:rPr>
          <w:lang w:val="id_ID" w:bidi="id_ID"/>
        </w:rPr>
        <w:t>1Sam. 23:9–12</w:t>
      </w:r>
      <w:r>
        <w:rPr>
          <w:lang w:val="id_ID" w:bidi="id_ID"/>
        </w:rPr>
        <w:t xml:space="preserve">; </w:t>
      </w:r>
      <w:r>
        <w:rPr>
          <w:lang w:val="id_ID" w:bidi="id_ID"/>
        </w:rPr>
        <w:t>2Sam. 2:1</w:t>
      </w:r>
      <w:r>
        <w:rPr>
          <w:lang w:val="id_ID" w:bidi="id_ID"/>
        </w:rPr>
        <w:t xml:space="preserve">; </w:t>
      </w:r>
      <w:r>
        <w:rPr>
          <w:lang w:val="id_ID" w:bidi="id_ID"/>
        </w:rPr>
        <w:t>5:19</w:t>
      </w:r>
      <w:r>
        <w:rPr>
          <w:lang w:val="id_ID" w:bidi="id_ID"/>
        </w:rPr>
        <w:t xml:space="preserve">, </w:t>
      </w:r>
      <w:r>
        <w:rPr>
          <w:lang w:val="id_ID" w:bidi="id_ID"/>
        </w:rPr>
        <w:t>23</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30:9</w:t>
      </w:r>
      <w:r>
        <w:rPr>
          <w:lang w:val="id_ID" w:bidi="id_ID"/>
        </w:rPr>
      </w:r>
    </w:p>
    <w:p>
      <w:pPr/>
      <w:r>
        <w:rPr>
          <w:lang w:val="id_ID" w:bidi="id_ID"/>
        </w:rPr>
      </w:r>
      <w:r>
        <w:rPr>
          <w:lang w:val="id_ID" w:bidi="id_ID"/>
        </w:rPr>
        <w:t>Besor adalah sungai besar di wilayah Filistin yang mengalir ke Laut Tengah di barat daya Gaza.</w:t>
      </w:r>
      <w:r>
        <w:rPr>
          <w:lang w:val="id_ID" w:bidi="id_ID"/>
        </w:rPr>
      </w:r>
      <w:r>
        <w:rPr>
          <w:lang w:val="id_ID" w:bidi="id_ID"/>
        </w:rPr>
      </w:r>
    </w:p>
    <w:p>
      <w:pPr/>
      <w:r>
        <w:rPr>
          <w:lang w:val="id_ID" w:bidi="id_ID"/>
        </w:rPr>
      </w:r>
    </w:p>
    <w:p>
      <w:pPr>
        <w:pStyle w:val="Heading2"/>
      </w:pPr>
      <w:r>
        <w:rPr>
          <w:lang w:val="id_ID" w:bidi="id_ID"/>
        </w:rPr>
        <w:t>1 Samuel 30:10</w:t>
      </w:r>
      <w:r>
        <w:rPr>
          <w:lang w:val="id_ID" w:bidi="id_ID"/>
        </w:rPr>
      </w:r>
    </w:p>
    <w:p>
      <w:pPr/>
      <w:r>
        <w:rPr>
          <w:lang w:val="id_ID" w:bidi="id_ID"/>
        </w:rPr>
      </w:r>
      <w:r>
        <w:rPr>
          <w:lang w:val="id_ID" w:bidi="id_ID"/>
        </w:rPr>
        <w:t>terlalu lelah: Orang-orang Daud telah melakukan perjalanan selama tiga hari (</w:t>
      </w:r>
      <w:r>
        <w:rPr>
          <w:lang w:val="id_ID" w:bidi="id_ID"/>
        </w:rPr>
        <w:t>1Sam. 30:1</w:t>
      </w:r>
      <w:r>
        <w:rPr>
          <w:lang w:val="id_ID" w:bidi="id_ID"/>
        </w:rPr>
        <w:t xml:space="preserve">) dan sekarang sedang mengejar orang Amalek tanpa beristirahat. Daud tidak memarahi mereka atau memaksa mereka dengan kejam. Lihat </w:t>
      </w:r>
      <w:r>
        <w:rPr>
          <w:lang w:val="id_ID" w:bidi="id_ID"/>
        </w:rPr>
        <w:t>1Sam. 30:23–25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30:11–12</w:t>
      </w:r>
      <w:r>
        <w:rPr>
          <w:lang w:val="id_ID" w:bidi="id_ID"/>
        </w:rPr>
      </w:r>
    </w:p>
    <w:p>
      <w:pPr/>
      <w:r>
        <w:rPr>
          <w:lang w:val="id_ID" w:bidi="id_ID"/>
        </w:rPr>
      </w:r>
      <w:r>
        <w:rPr>
          <w:lang w:val="id_ID" w:bidi="id_ID"/>
        </w:rPr>
        <w:t>Daud pernah menerima roti ketika dia kelaparan (</w:t>
      </w:r>
      <w:r>
        <w:rPr>
          <w:lang w:val="id_ID" w:bidi="id_ID"/>
        </w:rPr>
        <w:t>1Sam. 21:3–7</w:t>
      </w:r>
      <w:r>
        <w:rPr>
          <w:lang w:val="id_ID" w:bidi="id_ID"/>
        </w:rPr>
        <w:t>). Ia dan orang-orangnya membantu orang Mesir ini sebelum mereka mengetahui identitas atau kemampuannya untuk mendukung tujuan mereka.</w:t>
      </w:r>
      <w:r>
        <w:rPr>
          <w:lang w:val="id_ID" w:bidi="id_ID"/>
        </w:rPr>
      </w:r>
      <w:r>
        <w:rPr>
          <w:lang w:val="id_ID" w:bidi="id_ID"/>
        </w:rPr>
      </w:r>
    </w:p>
    <w:p>
      <w:pPr/>
      <w:r>
        <w:rPr>
          <w:lang w:val="id_ID" w:bidi="id_ID"/>
        </w:rPr>
      </w:r>
    </w:p>
    <w:p>
      <w:pPr>
        <w:pStyle w:val="Heading2"/>
      </w:pPr>
      <w:r>
        <w:rPr>
          <w:lang w:val="id_ID" w:bidi="id_ID"/>
        </w:rPr>
        <w:t>1 Samuel 30:13</w:t>
      </w:r>
      <w:r>
        <w:rPr>
          <w:lang w:val="id_ID" w:bidi="id_ID"/>
        </w:rPr>
      </w:r>
    </w:p>
    <w:p>
      <w:pPr/>
      <w:r>
        <w:rPr>
          <w:lang w:val="id_ID" w:bidi="id_ID"/>
        </w:rPr>
      </w:r>
      <w:r>
        <w:rPr>
          <w:lang w:val="id_ID" w:bidi="id_ID"/>
        </w:rPr>
        <w:t>karena ... aku jatuh sakit: Hanya budak yang sehat dan kuat yang bernilai bagi orang Amalek; sisanya dapat dibuang.</w:t>
      </w:r>
      <w:r>
        <w:rPr>
          <w:lang w:val="id_ID" w:bidi="id_ID"/>
        </w:rPr>
      </w:r>
      <w:r>
        <w:rPr>
          <w:lang w:val="id_ID" w:bidi="id_ID"/>
        </w:rPr>
      </w:r>
    </w:p>
    <w:p>
      <w:pPr/>
      <w:r>
        <w:rPr>
          <w:lang w:val="id_ID" w:bidi="id_ID"/>
        </w:rPr>
      </w:r>
    </w:p>
    <w:p>
      <w:pPr>
        <w:pStyle w:val="Heading2"/>
      </w:pPr>
      <w:r>
        <w:rPr>
          <w:lang w:val="id_ID" w:bidi="id_ID"/>
        </w:rPr>
        <w:t>1 Samuel 30:14</w:t>
      </w:r>
      <w:r>
        <w:rPr>
          <w:lang w:val="id_ID" w:bidi="id_ID"/>
        </w:rPr>
      </w:r>
    </w:p>
    <w:p>
      <w:pPr/>
      <w:r>
        <w:rPr>
          <w:lang w:val="id_ID" w:bidi="id_ID"/>
        </w:rPr>
      </w:r>
      <w:r>
        <w:rPr>
          <w:lang w:val="id_ID" w:bidi="id_ID"/>
        </w:rPr>
        <w:t xml:space="preserve">Tanah Negeb Kaleb terletak di padang gurun Yehuda, di sebelah selatan Hebron (lihat </w:t>
      </w:r>
      <w:r>
        <w:rPr>
          <w:lang w:val="id_ID" w:bidi="id_ID"/>
        </w:rPr>
        <w:t>Yos. 14:6–15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30:17</w:t>
      </w:r>
      <w:r>
        <w:rPr>
          <w:lang w:val="id_ID" w:bidi="id_ID"/>
        </w:rPr>
      </w:r>
    </w:p>
    <w:p>
      <w:pPr/>
      <w:r>
        <w:rPr>
          <w:lang w:val="id_ID" w:bidi="id_ID"/>
        </w:rPr>
      </w:r>
      <w:r>
        <w:rPr>
          <w:lang w:val="id_ID" w:bidi="id_ID"/>
        </w:rPr>
        <w:t>Jumlah total penyerbu Amalek pasti sangat besar mengingat 400 pemuda berhasil melarikan diri.</w:t>
      </w:r>
      <w:r>
        <w:rPr>
          <w:lang w:val="id_ID" w:bidi="id_ID"/>
        </w:rPr>
      </w:r>
      <w:r>
        <w:rPr>
          <w:lang w:val="id_ID" w:bidi="id_ID"/>
        </w:rPr>
      </w:r>
    </w:p>
    <w:p>
      <w:pPr/>
      <w:r>
        <w:rPr>
          <w:lang w:val="id_ID" w:bidi="id_ID"/>
        </w:rPr>
      </w:r>
    </w:p>
    <w:p>
      <w:pPr>
        <w:pStyle w:val="Heading2"/>
      </w:pPr>
      <w:r>
        <w:rPr>
          <w:lang w:val="id_ID" w:bidi="id_ID"/>
        </w:rPr>
        <w:t>1 Samuel 30:21</w:t>
      </w:r>
      <w:r>
        <w:rPr>
          <w:lang w:val="id_ID" w:bidi="id_ID"/>
        </w:rPr>
      </w:r>
    </w:p>
    <w:p>
      <w:pPr/>
      <w:r>
        <w:rPr>
          <w:lang w:val="id_ID" w:bidi="id_ID"/>
        </w:rPr>
      </w:r>
      <w:r>
        <w:rPr>
          <w:lang w:val="id_ID" w:bidi="id_ID"/>
        </w:rPr>
        <w:t>memberi salam kepada mereka: Daud tidak menegur mereka meskipun mereka tidak ikut serta dalam pertempuran.</w:t>
      </w:r>
      <w:r>
        <w:rPr>
          <w:lang w:val="id_ID" w:bidi="id_ID"/>
        </w:rPr>
      </w:r>
      <w:r>
        <w:rPr>
          <w:lang w:val="id_ID" w:bidi="id_ID"/>
        </w:rPr>
      </w:r>
    </w:p>
    <w:p>
      <w:pPr/>
      <w:r>
        <w:rPr>
          <w:lang w:val="id_ID" w:bidi="id_ID"/>
        </w:rPr>
      </w:r>
    </w:p>
    <w:p>
      <w:pPr>
        <w:pStyle w:val="Heading2"/>
      </w:pPr>
      <w:r>
        <w:rPr>
          <w:lang w:val="id_ID" w:bidi="id_ID"/>
        </w:rPr>
        <w:t>1 Samuel 30:21–31:21</w:t>
      </w:r>
      <w:r>
        <w:rPr>
          <w:lang w:val="id_ID" w:bidi="id_ID"/>
        </w:rPr>
      </w:r>
    </w:p>
    <w:p>
      <w:pPr/>
      <w:r>
        <w:rPr>
          <w:lang w:val="id_ID" w:bidi="id_ID"/>
        </w:rPr>
      </w:r>
      <w:r>
        <w:rPr>
          <w:lang w:val="id_ID" w:bidi="id_ID"/>
        </w:rPr>
        <w:t>Daud dengan murah hati membagikan rampasan kepada mereka yang berpartisipasi dalam pertempuran dan kepada mereka yang terlalu lelah untuk ikut serta.</w:t>
      </w:r>
      <w:r>
        <w:rPr>
          <w:lang w:val="id_ID" w:bidi="id_ID"/>
        </w:rPr>
      </w:r>
      <w:r>
        <w:rPr>
          <w:lang w:val="id_ID" w:bidi="id_ID"/>
        </w:rPr>
      </w:r>
    </w:p>
    <w:p>
      <w:pPr/>
      <w:r>
        <w:rPr>
          <w:lang w:val="id_ID" w:bidi="id_ID"/>
        </w:rPr>
      </w:r>
    </w:p>
    <w:p>
      <w:pPr>
        <w:pStyle w:val="Heading2"/>
      </w:pPr>
      <w:r>
        <w:rPr>
          <w:lang w:val="id_ID" w:bidi="id_ID"/>
        </w:rPr>
        <w:t>1 Samuel 30:22</w:t>
      </w:r>
      <w:r>
        <w:rPr>
          <w:lang w:val="id_ID" w:bidi="id_ID"/>
        </w:rPr>
      </w:r>
    </w:p>
    <w:p>
      <w:pPr/>
      <w:r>
        <w:rPr>
          <w:lang w:val="id_ID" w:bidi="id_ID"/>
        </w:rPr>
      </w:r>
      <w:r>
        <w:rPr>
          <w:lang w:val="id_ID" w:bidi="id_ID"/>
        </w:rPr>
        <w:t>biarlah mereka pergi: Kelompok yang tidak berperasaan ini ingin mengusir orang-orang yang tidak berpartisipasi tanpa mendapatkan imbalan.</w:t>
      </w:r>
      <w:r>
        <w:rPr>
          <w:lang w:val="id_ID" w:bidi="id_ID"/>
        </w:rPr>
      </w:r>
      <w:r>
        <w:rPr>
          <w:lang w:val="id_ID" w:bidi="id_ID"/>
        </w:rPr>
      </w:r>
    </w:p>
    <w:p>
      <w:pPr/>
      <w:r>
        <w:rPr>
          <w:lang w:val="id_ID" w:bidi="id_ID"/>
        </w:rPr>
      </w:r>
    </w:p>
    <w:p>
      <w:pPr>
        <w:pStyle w:val="Heading2"/>
      </w:pPr>
      <w:r>
        <w:rPr>
          <w:lang w:val="id_ID" w:bidi="id_ID"/>
        </w:rPr>
        <w:t>1 Samuel 30:23</w:t>
      </w:r>
      <w:r>
        <w:rPr>
          <w:lang w:val="id_ID" w:bidi="id_ID"/>
        </w:rPr>
      </w:r>
    </w:p>
    <w:p>
      <w:pPr/>
      <w:r>
        <w:rPr>
          <w:lang w:val="id_ID" w:bidi="id_ID"/>
        </w:rPr>
      </w:r>
      <w:r>
        <w:rPr>
          <w:lang w:val="id_ID" w:bidi="id_ID"/>
        </w:rPr>
        <w:t>apa yang diberikan Tuhan: Beberapa anggota pasukan Daud mengaitkan kesuksesan dengan kehebatan militer mereka sendiri, sedangkan Daud mengaitkan kemenangan kepada Allah dan memuliakan Dia.</w:t>
      </w:r>
      <w:r>
        <w:rPr>
          <w:lang w:val="id_ID" w:bidi="id_ID"/>
        </w:rPr>
      </w:r>
      <w:r>
        <w:rPr>
          <w:lang w:val="id_ID" w:bidi="id_ID"/>
        </w:rPr>
      </w:r>
    </w:p>
    <w:p>
      <w:pPr/>
      <w:r>
        <w:rPr>
          <w:lang w:val="id_ID" w:bidi="id_ID"/>
        </w:rPr>
      </w:r>
    </w:p>
    <w:p>
      <w:pPr>
        <w:pStyle w:val="Heading2"/>
      </w:pPr>
      <w:r>
        <w:rPr>
          <w:lang w:val="id_ID" w:bidi="id_ID"/>
        </w:rPr>
        <w:t>1 Samuel 30:24</w:t>
      </w:r>
      <w:r>
        <w:rPr>
          <w:lang w:val="id_ID" w:bidi="id_ID"/>
        </w:rPr>
      </w:r>
    </w:p>
    <w:p>
      <w:pPr/>
      <w:r>
        <w:rPr>
          <w:lang w:val="id_ID" w:bidi="id_ID"/>
        </w:rPr>
      </w:r>
      <w:r>
        <w:rPr>
          <w:lang w:val="id_ID" w:bidi="id_ID"/>
        </w:rPr>
        <w:t xml:space="preserve">dibagi sama-sama: Bdk. </w:t>
      </w:r>
      <w:r>
        <w:rPr>
          <w:lang w:val="id_ID" w:bidi="id_ID"/>
        </w:rPr>
        <w:t>Bil. 31:25–47</w:t>
      </w:r>
      <w:r>
        <w:rPr>
          <w:lang w:val="id_ID" w:bidi="id_ID"/>
        </w:rPr>
        <w:t>, di mana Musa membagi rampasan perang antara mereka yang berperang dan umat lainnya.</w:t>
      </w:r>
      <w:r>
        <w:rPr>
          <w:lang w:val="id_ID" w:bidi="id_ID"/>
        </w:rPr>
      </w:r>
      <w:r>
        <w:rPr>
          <w:lang w:val="id_ID" w:bidi="id_ID"/>
        </w:rPr>
      </w:r>
    </w:p>
    <w:p>
      <w:pPr/>
      <w:r>
        <w:rPr>
          <w:lang w:val="id_ID" w:bidi="id_ID"/>
        </w:rPr>
      </w:r>
    </w:p>
    <w:p>
      <w:pPr>
        <w:pStyle w:val="Heading2"/>
      </w:pPr>
      <w:r>
        <w:rPr>
          <w:lang w:val="id_ID" w:bidi="id_ID"/>
        </w:rPr>
        <w:t>1 Samuel 30:26</w:t>
      </w:r>
      <w:r>
        <w:rPr>
          <w:lang w:val="id_ID" w:bidi="id_ID"/>
        </w:rPr>
      </w:r>
    </w:p>
    <w:p>
      <w:pPr/>
      <w:r>
        <w:rPr>
          <w:lang w:val="id_ID" w:bidi="id_ID"/>
        </w:rPr>
      </w:r>
      <w:r>
        <w:rPr>
          <w:lang w:val="id_ID" w:bidi="id_ID"/>
        </w:rPr>
        <w:t>para tua-tua di Yehuda … kepada teman-temannya: Daud menunjukkan kemurahan hatinya kepada orang-orang berpengaruh di seluruh wilayah sukunya, mungkin untuk mendapatkan dukungan mereka sebagai raja.</w:t>
      </w:r>
      <w:r>
        <w:rPr>
          <w:lang w:val="id_ID" w:bidi="id_ID"/>
        </w:rPr>
      </w:r>
      <w:r>
        <w:rPr>
          <w:lang w:val="id_ID" w:bidi="id_ID"/>
        </w:rPr>
      </w:r>
    </w:p>
    <w:p>
      <w:pPr/>
      <w:r>
        <w:rPr>
          <w:lang w:val="id_ID" w:bidi="id_ID"/>
        </w:rPr>
      </w:r>
    </w:p>
    <w:p>
      <w:pPr>
        <w:pStyle w:val="Heading2"/>
      </w:pPr>
      <w:r>
        <w:rPr>
          <w:lang w:val="id_ID" w:bidi="id_ID"/>
        </w:rPr>
        <w:t>1 Samuel 30:27–30</w:t>
      </w:r>
      <w:r>
        <w:rPr>
          <w:lang w:val="id_ID" w:bidi="id_ID"/>
        </w:rPr>
      </w:r>
    </w:p>
    <w:p>
      <w:pPr/>
      <w:r>
        <w:rPr>
          <w:lang w:val="id_ID" w:bidi="id_ID"/>
        </w:rPr>
      </w:r>
      <w:r>
        <w:rPr>
          <w:lang w:val="id_ID" w:bidi="id_ID"/>
        </w:rPr>
        <w:t xml:space="preserve">Semua tempat yang disebutkan di sini terletak di sebelah selatan Yehuda. Daud akhirnya muncul dari wilayah ini sebagai raja (lihat </w:t>
      </w:r>
      <w:r>
        <w:rPr>
          <w:lang w:val="id_ID" w:bidi="id_ID"/>
        </w:rPr>
        <w:t>2Sam. 2:1–4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30:31</w:t>
      </w:r>
      <w:r>
        <w:rPr>
          <w:lang w:val="id_ID" w:bidi="id_ID"/>
        </w:rPr>
      </w:r>
    </w:p>
    <w:p>
      <w:pPr/>
      <w:r>
        <w:rPr>
          <w:lang w:val="id_ID" w:bidi="id_ID"/>
        </w:rPr>
      </w:r>
      <w:r>
        <w:rPr>
          <w:lang w:val="id_ID" w:bidi="id_ID"/>
        </w:rPr>
        <w:t>Dari Hebron</w:t>
      </w:r>
      <w:r>
        <w:rPr>
          <w:i/>
          <w:lang w:val="id_ID" w:bidi="id_ID"/>
        </w:rPr>
        <w:t>,</w:t>
      </w:r>
      <w:r>
        <w:rPr>
          <w:lang w:val="id_ID" w:bidi="id_ID"/>
        </w:rPr>
        <w:t xml:space="preserve"> Daud memerintah sebagai raja atas Yehuda selama 7 setengah tahun (</w:t>
      </w:r>
      <w:r>
        <w:rPr>
          <w:lang w:val="id_ID" w:bidi="id_ID"/>
        </w:rPr>
        <w:t>2Sam. 2:1–7</w:t>
      </w:r>
      <w:r>
        <w:rPr>
          <w:lang w:val="id_ID" w:bidi="id_ID"/>
        </w:rPr>
        <w:t xml:space="preserve">; </w:t>
      </w:r>
      <w:r>
        <w:rPr>
          <w:lang w:val="id_ID" w:bidi="id_ID"/>
        </w:rPr>
        <w:t>5:5</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31:1</w:t>
      </w:r>
      <w:r>
        <w:rPr>
          <w:lang w:val="id_ID" w:bidi="id_ID"/>
        </w:rPr>
      </w:r>
    </w:p>
    <w:p>
      <w:pPr/>
      <w:r>
        <w:rPr>
          <w:lang w:val="id_ID" w:bidi="id_ID"/>
        </w:rPr>
      </w:r>
      <w:r>
        <w:rPr>
          <w:lang w:val="id_ID" w:bidi="id_ID"/>
        </w:rPr>
        <w:t>Bangsa Israel melarikan diri ke sebelah tenggara dari Lembah Yizreel (</w:t>
      </w:r>
      <w:r>
        <w:rPr>
          <w:lang w:val="id_ID" w:bidi="id_ID"/>
        </w:rPr>
        <w:t>1Sam. 29:1</w:t>
      </w:r>
      <w:r>
        <w:rPr>
          <w:lang w:val="id_ID" w:bidi="id_ID"/>
        </w:rPr>
        <w:t>) menuju daerah yang lebih tinggi dan berbukit. Dengan kereta perang mereka, bangsa Filistin memiliki keuntungan di lembah yang lebih datar. • Gunung Gilboa terletak di barat daya danau Galilea, jauh dari wilayah bangsa Filistin.</w:t>
      </w:r>
      <w:r>
        <w:rPr>
          <w:lang w:val="id_ID" w:bidi="id_ID"/>
        </w:rPr>
      </w:r>
      <w:r>
        <w:rPr>
          <w:lang w:val="id_ID" w:bidi="id_ID"/>
        </w:rPr>
      </w:r>
    </w:p>
    <w:p>
      <w:pPr/>
      <w:r>
        <w:rPr>
          <w:lang w:val="id_ID" w:bidi="id_ID"/>
        </w:rPr>
      </w:r>
    </w:p>
    <w:p>
      <w:pPr>
        <w:pStyle w:val="Heading2"/>
      </w:pPr>
      <w:r>
        <w:rPr>
          <w:lang w:val="id_ID" w:bidi="id_ID"/>
        </w:rPr>
        <w:t>1 Samuel 31:1–13</w:t>
      </w:r>
      <w:r>
        <w:rPr>
          <w:lang w:val="id_ID" w:bidi="id_ID"/>
        </w:rPr>
      </w:r>
    </w:p>
    <w:p>
      <w:pPr/>
      <w:r>
        <w:rPr>
          <w:lang w:val="id_ID" w:bidi="id_ID"/>
        </w:rPr>
      </w:r>
      <w:r>
        <w:rPr>
          <w:lang w:val="id_ID" w:bidi="id_ID"/>
        </w:rPr>
        <w:t xml:space="preserve">Sementara Daud berada di selatan dan berhasil melawan orang Amalek (psl. </w:t>
      </w:r>
      <w:r>
        <w:rPr>
          <w:lang w:val="id_ID" w:bidi="id_ID"/>
        </w:rPr>
        <w:t>30</w:t>
      </w:r>
      <w:r>
        <w:rPr>
          <w:lang w:val="id_ID" w:bidi="id_ID"/>
        </w:rPr>
        <w:t>), Saul berada di utara dan tidak berhasil melawan orang Filistin.</w:t>
      </w:r>
      <w:r>
        <w:rPr>
          <w:lang w:val="id_ID" w:bidi="id_ID"/>
        </w:rPr>
      </w:r>
      <w:r>
        <w:rPr>
          <w:lang w:val="id_ID" w:bidi="id_ID"/>
        </w:rPr>
      </w:r>
    </w:p>
    <w:p>
      <w:pPr/>
      <w:r>
        <w:rPr>
          <w:lang w:val="id_ID" w:bidi="id_ID"/>
        </w:rPr>
      </w:r>
    </w:p>
    <w:p>
      <w:pPr>
        <w:pStyle w:val="Heading2"/>
      </w:pPr>
      <w:r>
        <w:rPr>
          <w:lang w:val="id_ID" w:bidi="id_ID"/>
        </w:rPr>
        <w:t>1 Samuel 31:2</w:t>
      </w:r>
      <w:r>
        <w:rPr>
          <w:lang w:val="id_ID" w:bidi="id_ID"/>
        </w:rPr>
      </w:r>
    </w:p>
    <w:p>
      <w:pPr/>
      <w:r>
        <w:rPr>
          <w:lang w:val="id_ID" w:bidi="id_ID"/>
        </w:rPr>
      </w:r>
      <w:r>
        <w:rPr>
          <w:lang w:val="id_ID" w:bidi="id_ID"/>
        </w:rPr>
        <w:t xml:space="preserve">Yonatan … Malkisua: Lihat </w:t>
      </w:r>
      <w:r>
        <w:rPr>
          <w:lang w:val="id_ID" w:bidi="id_ID"/>
        </w:rPr>
        <w:t>1Sam. 14:49</w:t>
      </w:r>
      <w:r>
        <w:rPr>
          <w:lang w:val="id_ID" w:bidi="id_ID"/>
        </w:rPr>
        <w:t xml:space="preserve">. Ini adalah penyebutan pertama putra Saul, Abinadab (bdk. </w:t>
      </w:r>
      <w:r>
        <w:rPr>
          <w:lang w:val="id_ID" w:bidi="id_ID"/>
        </w:rPr>
        <w:t>1Taw. 8:33</w:t>
      </w:r>
      <w:r>
        <w:rPr>
          <w:lang w:val="id_ID" w:bidi="id_ID"/>
        </w:rPr>
        <w:t xml:space="preserve">; </w:t>
      </w:r>
      <w:r>
        <w:rPr>
          <w:lang w:val="id_ID" w:bidi="id_ID"/>
        </w:rPr>
        <w:t>9:39</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31:4</w:t>
      </w:r>
      <w:r>
        <w:rPr>
          <w:lang w:val="id_ID" w:bidi="id_ID"/>
        </w:rPr>
      </w:r>
    </w:p>
    <w:p>
      <w:pPr/>
      <w:r>
        <w:rPr>
          <w:lang w:val="id_ID" w:bidi="id_ID"/>
        </w:rPr>
      </w:r>
      <w:r>
        <w:rPr>
          <w:lang w:val="id_ID" w:bidi="id_ID"/>
        </w:rPr>
        <w:t>Daud pernah memegang posisi sebagai pembawa senjata (</w:t>
      </w:r>
      <w:r>
        <w:rPr>
          <w:lang w:val="id_ID" w:bidi="id_ID"/>
        </w:rPr>
        <w:t>1Sam. 16:21</w:t>
      </w:r>
      <w:r>
        <w:rPr>
          <w:lang w:val="id_ID" w:bidi="id_ID"/>
        </w:rPr>
        <w:t>). • tikamlah aku: Ini adalah salah satu dari banyak kesamaan antara kematian Abimelekh pada zaman hakim-hakim (</w:t>
      </w:r>
      <w:r>
        <w:rPr>
          <w:lang w:val="id_ID" w:bidi="id_ID"/>
        </w:rPr>
        <w:t>Hak. 9</w:t>
      </w:r>
      <w:r>
        <w:rPr>
          <w:lang w:val="id_ID" w:bidi="id_ID"/>
        </w:rPr>
        <w:t xml:space="preserve">) dan Saul, raja nasional pertama Israel (bdk. </w:t>
      </w:r>
      <w:r>
        <w:rPr>
          <w:lang w:val="id_ID" w:bidi="id_ID"/>
        </w:rPr>
        <w:t>Hak. 9:54</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31:8</w:t>
      </w:r>
      <w:r>
        <w:rPr>
          <w:lang w:val="id_ID" w:bidi="id_ID"/>
        </w:rPr>
      </w:r>
    </w:p>
    <w:p>
      <w:pPr/>
      <w:r>
        <w:rPr>
          <w:lang w:val="id_ID" w:bidi="id_ID"/>
        </w:rPr>
      </w:r>
      <w:r>
        <w:rPr>
          <w:lang w:val="id_ID" w:bidi="id_ID"/>
        </w:rPr>
        <w:t>Tentara yang menang akan memeriksa jenazah mereka yang gugur untuk mencari barang berharga seperti pakaian, senjata, atau perhiasan.</w:t>
      </w:r>
      <w:r>
        <w:rPr>
          <w:lang w:val="id_ID" w:bidi="id_ID"/>
        </w:rPr>
      </w:r>
      <w:r>
        <w:rPr>
          <w:lang w:val="id_ID" w:bidi="id_ID"/>
        </w:rPr>
      </w:r>
    </w:p>
    <w:p>
      <w:pPr/>
      <w:r>
        <w:rPr>
          <w:lang w:val="id_ID" w:bidi="id_ID"/>
        </w:rPr>
      </w:r>
    </w:p>
    <w:p>
      <w:pPr>
        <w:pStyle w:val="Heading2"/>
      </w:pPr>
      <w:r>
        <w:rPr>
          <w:lang w:val="id_ID" w:bidi="id_ID"/>
        </w:rPr>
        <w:t>1 Samuel 31:9</w:t>
      </w:r>
      <w:r>
        <w:rPr>
          <w:lang w:val="id_ID" w:bidi="id_ID"/>
        </w:rPr>
      </w:r>
    </w:p>
    <w:p>
      <w:pPr/>
      <w:r>
        <w:rPr>
          <w:lang w:val="id_ID" w:bidi="id_ID"/>
        </w:rPr>
      </w:r>
      <w:r>
        <w:rPr>
          <w:lang w:val="id_ID" w:bidi="id_ID"/>
        </w:rPr>
        <w:t>Di dunia kuno, kematian seorang raja musuh dianggap kabar baik</w:t>
      </w:r>
      <w:r>
        <w:rPr>
          <w:i/>
          <w:lang w:val="id_ID" w:bidi="id_ID"/>
        </w:rPr>
        <w:t>,</w:t>
      </w:r>
      <w:r>
        <w:rPr>
          <w:lang w:val="id_ID" w:bidi="id_ID"/>
        </w:rPr>
        <w:t xml:space="preserve"> karena itu berarti dewa musuh telah dikalahkan. Namun, orang Filistin tidak menyadari bahwa kemenangan mereka akan bersifat sementara dan tidak berarti. Daud, raja yang diurapi oleh Tuhan yang sejati, akan segera berkuasa dan membalas orang Filistin dengan hebat. Alih-alih mengalahkan Allah Israel, orang Filistin justru sedang menggenapi rencana-Nya.</w:t>
      </w:r>
      <w:r>
        <w:rPr>
          <w:lang w:val="id_ID" w:bidi="id_ID"/>
        </w:rPr>
      </w:r>
      <w:r>
        <w:rPr>
          <w:lang w:val="id_ID" w:bidi="id_ID"/>
        </w:rPr>
      </w:r>
    </w:p>
    <w:p>
      <w:pPr/>
      <w:r>
        <w:rPr>
          <w:lang w:val="id_ID" w:bidi="id_ID"/>
        </w:rPr>
      </w:r>
    </w:p>
    <w:p>
      <w:pPr>
        <w:pStyle w:val="Heading2"/>
      </w:pPr>
      <w:r>
        <w:rPr>
          <w:lang w:val="id_ID" w:bidi="id_ID"/>
        </w:rPr>
        <w:t>1 Samuel 31:10</w:t>
      </w:r>
      <w:r>
        <w:rPr>
          <w:lang w:val="id_ID" w:bidi="id_ID"/>
        </w:rPr>
      </w:r>
    </w:p>
    <w:p>
      <w:pPr/>
      <w:r>
        <w:rPr>
          <w:lang w:val="id_ID" w:bidi="id_ID"/>
        </w:rPr>
      </w:r>
      <w:r>
        <w:rPr>
          <w:lang w:val="id_ID" w:bidi="id_ID"/>
        </w:rPr>
        <w:t xml:space="preserve">Asytoret: Lihat </w:t>
      </w:r>
      <w:r>
        <w:rPr>
          <w:lang w:val="id_ID" w:bidi="id_ID"/>
        </w:rPr>
        <w:t>1Sam. 7:3</w:t>
      </w:r>
      <w:r>
        <w:rPr>
          <w:lang w:val="id_ID" w:bidi="id_ID"/>
        </w:rPr>
        <w:t xml:space="preserve">. • mayatnya dipakukan: Praktik ini semakin merendahkan orang yang dieksekusi dengan menghalangi mereka mendapatkan pemakaman yang layak. Praktik ini juga berfungsi sebagai pencegah bagi musuh potensial lainnya (lihat juga </w:t>
      </w:r>
      <w:r>
        <w:rPr>
          <w:lang w:val="id_ID" w:bidi="id_ID"/>
        </w:rPr>
        <w:t>Kej. 40:19</w:t>
      </w:r>
      <w:r>
        <w:rPr>
          <w:lang w:val="id_ID" w:bidi="id_ID"/>
        </w:rPr>
        <w:t xml:space="preserve">; </w:t>
      </w:r>
      <w:r>
        <w:rPr>
          <w:lang w:val="id_ID" w:bidi="id_ID"/>
        </w:rPr>
        <w:t>Ul. 21:21–22</w:t>
      </w:r>
      <w:r>
        <w:rPr>
          <w:lang w:val="id_ID" w:bidi="id_ID"/>
        </w:rPr>
        <w:t xml:space="preserve">; </w:t>
      </w:r>
      <w:r>
        <w:rPr>
          <w:lang w:val="id_ID" w:bidi="id_ID"/>
        </w:rPr>
        <w:t>Yos. 10:26</w:t>
      </w:r>
      <w:r>
        <w:rPr>
          <w:lang w:val="id_ID" w:bidi="id_ID"/>
        </w:rPr>
        <w:t xml:space="preserve">; </w:t>
      </w:r>
      <w:r>
        <w:rPr>
          <w:lang w:val="id_ID" w:bidi="id_ID"/>
        </w:rPr>
        <w:t>Est. 9:6–14</w:t>
      </w:r>
      <w:r>
        <w:rPr>
          <w:lang w:val="id_ID" w:bidi="id_ID"/>
        </w:rPr>
        <w:t>). • Bet-Sean terletak tidak jauh di sebelah timur Gunung Gilboa.</w:t>
      </w:r>
      <w:r>
        <w:rPr>
          <w:lang w:val="id_ID" w:bidi="id_ID"/>
        </w:rPr>
      </w:r>
      <w:r>
        <w:rPr>
          <w:lang w:val="id_ID" w:bidi="id_ID"/>
        </w:rPr>
      </w:r>
    </w:p>
    <w:p>
      <w:pPr/>
      <w:r>
        <w:rPr>
          <w:lang w:val="id_ID" w:bidi="id_ID"/>
        </w:rPr>
      </w:r>
    </w:p>
    <w:p>
      <w:pPr>
        <w:pStyle w:val="Heading2"/>
      </w:pPr>
      <w:r>
        <w:rPr>
          <w:lang w:val="id_ID" w:bidi="id_ID"/>
        </w:rPr>
        <w:t>1 Samuel 31:11</w:t>
      </w:r>
      <w:r>
        <w:rPr>
          <w:lang w:val="id_ID" w:bidi="id_ID"/>
        </w:rPr>
      </w:r>
    </w:p>
    <w:p>
      <w:pPr/>
      <w:r>
        <w:rPr>
          <w:lang w:val="id_ID" w:bidi="id_ID"/>
        </w:rPr>
      </w:r>
      <w:r>
        <w:rPr>
          <w:lang w:val="id_ID" w:bidi="id_ID"/>
        </w:rPr>
        <w:t>Penduduk Yabesh-Gilead membalas budi kepada Saul atas jasanya menyelamatkan mereka dari orang Amon dan raja mereka, Nahas (</w:t>
      </w:r>
      <w:r>
        <w:rPr>
          <w:lang w:val="id_ID" w:bidi="id_ID"/>
        </w:rPr>
        <w:t>1Sam. 11:1–13</w:t>
      </w:r>
      <w:r>
        <w:rPr>
          <w:lang w:val="id_ID" w:bidi="id_ID"/>
        </w:rPr>
        <w:t>). Yabesh-Gilead terletak sekitar dua belas mil tenggara Bet-Sean dan melintasi Sungai Yordan.</w:t>
      </w:r>
      <w:r>
        <w:rPr>
          <w:lang w:val="id_ID" w:bidi="id_ID"/>
        </w:rPr>
      </w:r>
      <w:r>
        <w:rPr>
          <w:lang w:val="id_ID" w:bidi="id_ID"/>
        </w:rPr>
      </w:r>
    </w:p>
    <w:p>
      <w:pPr/>
      <w:r>
        <w:rPr>
          <w:lang w:val="id_ID" w:bidi="id_ID"/>
        </w:rPr>
      </w:r>
    </w:p>
    <w:p>
      <w:pPr>
        <w:pStyle w:val="Heading2"/>
      </w:pPr>
      <w:r>
        <w:rPr>
          <w:lang w:val="id_ID" w:bidi="id_ID"/>
        </w:rPr>
        <w:t>1 Samuel 31:12</w:t>
      </w:r>
      <w:r>
        <w:rPr>
          <w:lang w:val="id_ID" w:bidi="id_ID"/>
        </w:rPr>
      </w:r>
    </w:p>
    <w:p>
      <w:pPr/>
      <w:r>
        <w:rPr>
          <w:lang w:val="id_ID" w:bidi="id_ID"/>
        </w:rPr>
      </w:r>
      <w:r>
        <w:rPr>
          <w:lang w:val="id_ID" w:bidi="id_ID"/>
        </w:rPr>
        <w:t>membakar mayat-mayat itu: Kremasi jarang dilakukan. Ada kemungkinan mayat dibakar karena pembusukan sudah mulai terjadi.</w:t>
      </w:r>
      <w:r>
        <w:rPr>
          <w:lang w:val="id_ID" w:bidi="id_ID"/>
        </w:rPr>
      </w:r>
      <w:r>
        <w:rPr>
          <w:lang w:val="id_ID" w:bidi="id_ID"/>
        </w:rPr>
      </w:r>
    </w:p>
    <w:p>
      <w:pPr/>
      <w:r>
        <w:rPr>
          <w:lang w:val="id_ID" w:bidi="id_ID"/>
        </w:rPr>
      </w:r>
    </w:p>
    <w:p>
      <w:pPr>
        <w:pStyle w:val="Heading2"/>
      </w:pPr>
      <w:r>
        <w:rPr>
          <w:lang w:val="id_ID" w:bidi="id_ID"/>
        </w:rPr>
        <w:t>1 Samuel 31:13</w:t>
      </w:r>
      <w:r>
        <w:rPr>
          <w:lang w:val="id_ID" w:bidi="id_ID"/>
        </w:rPr>
      </w:r>
    </w:p>
    <w:p>
      <w:pPr/>
      <w:r>
        <w:rPr>
          <w:lang w:val="id_ID" w:bidi="id_ID"/>
        </w:rPr>
      </w:r>
      <w:r>
        <w:rPr>
          <w:lang w:val="id_ID" w:bidi="id_ID"/>
        </w:rPr>
        <w:t xml:space="preserve">tulang-tulangnya … Yabesh: Ini bukan tempat peristirahatan terakhir dari jenazah Saul (lihat </w:t>
      </w:r>
      <w:r>
        <w:rPr>
          <w:lang w:val="id_ID" w:bidi="id_ID"/>
        </w:rPr>
        <w:t>2Sam. 21:12–14</w:t>
      </w:r>
      <w:r>
        <w:rPr>
          <w:lang w:val="id_ID" w:bidi="id_ID"/>
        </w:rPr>
        <w:t>). • Akhir dari Kitab 1 Samuel membawa sejarah Israel kembali ke situasi di akhir masa hakim-hakim, ketika "Israel tidak memiliki raja." Sekali lagi, orang Filistin menguasai. Daud memiliki pengurapan Allah tetapi belum memiliki mahkota. Dia memiliki istri tetapi belum memiliki anak laki-laki. Hubungannya dengan orang Filistin yang dibenci mungkin membahayakan posisinya di antara bangsanya sendiri. Jalan masa depan Daud akan menantang, tetapi Allah jelas bersamanya.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