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MIC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Mikha 1:1</w:t>
      </w:r>
      <w:r>
        <w:rPr>
          <w:lang w:val="id_ID" w:bidi="id_ID"/>
        </w:rPr>
      </w:r>
    </w:p>
    <w:p>
      <w:pPr/>
      <w:r>
        <w:rPr>
          <w:lang w:val="id_ID" w:bidi="id_ID"/>
        </w:rPr>
      </w:r>
      <w:r>
        <w:rPr>
          <w:lang w:val="id_ID" w:bidi="id_ID"/>
        </w:rPr>
        <w:t>Mikha mungkin merupakan bentuk pendek dari Mikhaya, yang berarti "Siapa yang seperti Tuhan?" • Moresyet adalah kota benteng yang terletak tidak jauh di tenggara Gat di perbukitan rendah di barat daya Yehuda. • Yotam, Ahas, dan Hizkia (lihat Pendahuluan Kitab Mikha, "Latar Belakang"): Masa pemerintahan ketiga raja ini mencakup sekitar 65 tahun secara keseluruhan (sekitar 750–686 SM). • Pesan Allah datang kepada Mikha melalui penglihatan. • Samaria dan Yerusalem adalah ibu kota Israel Utara dan Yehuda. Kadang-kadang nama kota ini dipakai untuk merujuk pada keseluruhan negeri, bukan hanya ibukotanya saja.</w:t>
      </w:r>
      <w:r>
        <w:rPr>
          <w:lang w:val="id_ID" w:bidi="id_ID"/>
        </w:rPr>
      </w:r>
      <w:r>
        <w:rPr>
          <w:lang w:val="id_ID" w:bidi="id_ID"/>
        </w:rPr>
      </w:r>
    </w:p>
    <w:p>
      <w:pPr/>
      <w:r>
        <w:rPr>
          <w:lang w:val="id_ID" w:bidi="id_ID"/>
        </w:rPr>
      </w:r>
    </w:p>
    <w:p>
      <w:pPr>
        <w:pStyle w:val="Heading2"/>
      </w:pPr>
      <w:r>
        <w:rPr>
          <w:lang w:val="id_ID" w:bidi="id_ID"/>
        </w:rPr>
        <w:t>Mikha 1:2</w:t>
      </w:r>
      <w:r>
        <w:rPr>
          <w:lang w:val="id_ID" w:bidi="id_ID"/>
        </w:rPr>
      </w:r>
    </w:p>
    <w:p>
      <w:pPr/>
      <w:r>
        <w:rPr>
          <w:lang w:val="id_ID" w:bidi="id_ID"/>
        </w:rPr>
      </w:r>
      <w:r>
        <w:rPr>
          <w:lang w:val="id_ID" w:bidi="id_ID"/>
        </w:rPr>
        <w:t>Dengarlah</w:t>
      </w:r>
      <w:r>
        <w:rPr>
          <w:lang w:val="id_ID" w:bidi="id_ID"/>
        </w:rPr>
        <w:t xml:space="preserve">! Kata ini menerjemahkan kata yang sama yang memperkenalkan </w:t>
      </w:r>
      <w:r>
        <w:rPr>
          <w:i/>
          <w:lang w:val="id_ID" w:bidi="id_ID"/>
        </w:rPr>
        <w:t>Shema</w:t>
      </w:r>
      <w:r>
        <w:rPr>
          <w:lang w:val="id_ID" w:bidi="id_ID"/>
        </w:rPr>
        <w:t xml:space="preserve"> ("Dengarkan!") dalam </w:t>
      </w:r>
      <w:r>
        <w:rPr>
          <w:lang w:val="id_ID" w:bidi="id_ID"/>
        </w:rPr>
        <w:t>Ul. 6:4</w:t>
      </w:r>
      <w:r>
        <w:rPr>
          <w:lang w:val="id_ID" w:bidi="id_ID"/>
        </w:rPr>
        <w:t>. • Bait Suci yang kudus adalah tempat kediaman surgawi Tuhan, bukan Bait Suci di Yerusalem yang telah ternoda atau serong (</w:t>
      </w:r>
      <w:r>
        <w:rPr>
          <w:lang w:val="id_ID" w:bidi="id_ID"/>
        </w:rPr>
        <w:t>Mi. 1:2–3</w:t>
      </w:r>
      <w:r>
        <w:rPr>
          <w:lang w:val="id_ID" w:bidi="id_ID"/>
        </w:rPr>
        <w:t>).</w:t>
      </w:r>
      <w:r>
        <w:rPr>
          <w:lang w:val="id_ID" w:bidi="id_ID"/>
        </w:rPr>
      </w:r>
      <w:r>
        <w:rPr>
          <w:lang w:val="id_ID" w:bidi="id_ID"/>
        </w:rPr>
      </w:r>
    </w:p>
    <w:p>
      <w:pPr/>
      <w:r>
        <w:rPr>
          <w:lang w:val="id_ID" w:bidi="id_ID"/>
        </w:rPr>
      </w:r>
    </w:p>
    <w:p>
      <w:pPr>
        <w:pStyle w:val="Heading2"/>
      </w:pPr>
      <w:r>
        <w:rPr>
          <w:lang w:val="id_ID" w:bidi="id_ID"/>
        </w:rPr>
        <w:t>Mikha 1:2–7</w:t>
      </w:r>
      <w:r>
        <w:rPr>
          <w:lang w:val="id_ID" w:bidi="id_ID"/>
        </w:rPr>
      </w:r>
    </w:p>
    <w:p>
      <w:pPr/>
      <w:r>
        <w:rPr>
          <w:lang w:val="id_ID" w:bidi="id_ID"/>
        </w:rPr>
      </w:r>
      <w:r>
        <w:rPr>
          <w:lang w:val="id_ID" w:bidi="id_ID"/>
        </w:rPr>
        <w:t>Nubuatan ini berkaitan dengan Samaria sebelum tahun 722 SM, ketika Samaria dihancurkan dan penduduknya diasingkan. Tuhan Yang Berdaulat datang untuk menghakimi umat-Nya.</w:t>
      </w:r>
      <w:r>
        <w:rPr>
          <w:lang w:val="id_ID" w:bidi="id_ID"/>
        </w:rPr>
      </w:r>
      <w:r>
        <w:rPr>
          <w:lang w:val="id_ID" w:bidi="id_ID"/>
        </w:rPr>
      </w:r>
    </w:p>
    <w:p>
      <w:pPr/>
      <w:r>
        <w:rPr>
          <w:lang w:val="id_ID" w:bidi="id_ID"/>
        </w:rPr>
      </w:r>
    </w:p>
    <w:p>
      <w:pPr>
        <w:pStyle w:val="Heading2"/>
      </w:pPr>
      <w:r>
        <w:rPr>
          <w:lang w:val="id_ID" w:bidi="id_ID"/>
        </w:rPr>
        <w:t>Mikha 1:2–2.13</w:t>
      </w:r>
      <w:r>
        <w:rPr>
          <w:lang w:val="id_ID" w:bidi="id_ID"/>
        </w:rPr>
      </w:r>
    </w:p>
    <w:p>
      <w:pPr/>
      <w:r>
        <w:rPr>
          <w:lang w:val="id_ID" w:bidi="id_ID"/>
        </w:rPr>
      </w:r>
      <w:r>
        <w:rPr>
          <w:lang w:val="id_ID" w:bidi="id_ID"/>
        </w:rPr>
        <w:t>Pesan penghakiman ini memperkenalkan beberapa perhatian utama dari nubuat Mikha dan menegaskan keputusan Allah untuk menghakimi umat-Nya serta membawa mereka ke dalam pembuangan (</w:t>
      </w:r>
      <w:r>
        <w:rPr>
          <w:lang w:val="id_ID" w:bidi="id_ID"/>
        </w:rPr>
        <w:t xml:space="preserve">Mi. </w:t>
      </w:r>
      <w:r>
        <w:rPr>
          <w:lang w:val="id_ID" w:bidi="id_ID"/>
        </w:rPr>
        <w:t>1:16</w:t>
      </w:r>
      <w:r>
        <w:rPr>
          <w:lang w:val="id_ID" w:bidi="id_ID"/>
        </w:rPr>
        <w:t xml:space="preserve">; </w:t>
      </w:r>
      <w:r>
        <w:rPr>
          <w:lang w:val="id_ID" w:bidi="id_ID"/>
        </w:rPr>
        <w:t>2:4–5</w:t>
      </w:r>
      <w:r>
        <w:rPr>
          <w:lang w:val="id_ID" w:bidi="id_ID"/>
        </w:rPr>
        <w:t>), tetapi diakhiri dengan jaminan dari Tuhan bahwa Dia akan menyelamatkan sisa umat dari pembuangan (</w:t>
      </w:r>
      <w:r>
        <w:rPr>
          <w:lang w:val="id_ID" w:bidi="id_ID"/>
        </w:rPr>
        <w:t>Mi. 2:12–13</w:t>
      </w:r>
      <w:r>
        <w:rPr>
          <w:lang w:val="id_ID" w:bidi="id_ID"/>
        </w:rPr>
        <w:t>).</w:t>
      </w:r>
      <w:r>
        <w:rPr>
          <w:lang w:val="id_ID" w:bidi="id_ID"/>
        </w:rPr>
      </w:r>
      <w:r>
        <w:rPr>
          <w:lang w:val="id_ID" w:bidi="id_ID"/>
        </w:rPr>
      </w:r>
    </w:p>
    <w:p>
      <w:pPr/>
      <w:r>
        <w:rPr>
          <w:lang w:val="id_ID" w:bidi="id_ID"/>
        </w:rPr>
      </w:r>
    </w:p>
    <w:p>
      <w:pPr>
        <w:pStyle w:val="Heading2"/>
      </w:pPr>
      <w:r>
        <w:rPr>
          <w:lang w:val="id_ID" w:bidi="id_ID"/>
        </w:rPr>
        <w:t>Mikha 1:3</w:t>
      </w:r>
      <w:r>
        <w:rPr>
          <w:lang w:val="id_ID" w:bidi="id_ID"/>
        </w:rPr>
      </w:r>
    </w:p>
    <w:p>
      <w:pPr/>
      <w:r>
        <w:rPr>
          <w:lang w:val="id_ID" w:bidi="id_ID"/>
        </w:rPr>
      </w:r>
      <w:r>
        <w:rPr>
          <w:lang w:val="id_ID" w:bidi="id_ID"/>
        </w:rPr>
        <w:t xml:space="preserve">Menginjak-injak bukit-bukit mengisyaratkan teofani, yaitu penampakan Allah yang berada di balik pergolakan sejarah yang akan menimpa Samaria (bdk. </w:t>
      </w:r>
      <w:r>
        <w:rPr>
          <w:lang w:val="id_ID" w:bidi="id_ID"/>
        </w:rPr>
        <w:t>Ul. 33:29</w:t>
      </w:r>
      <w:r>
        <w:rPr>
          <w:lang w:val="id_ID" w:bidi="id_ID"/>
        </w:rPr>
        <w:t xml:space="preserve">; </w:t>
      </w:r>
      <w:r>
        <w:rPr>
          <w:lang w:val="id_ID" w:bidi="id_ID"/>
        </w:rPr>
        <w:t>Mzm. 108:13</w:t>
      </w:r>
      <w:r>
        <w:rPr>
          <w:lang w:val="id_ID" w:bidi="id_ID"/>
        </w:rPr>
        <w:t xml:space="preserve">; </w:t>
      </w:r>
      <w:r>
        <w:rPr>
          <w:lang w:val="id_ID" w:bidi="id_ID"/>
        </w:rPr>
        <w:t>Amos 4:13</w:t>
      </w:r>
      <w:r>
        <w:rPr>
          <w:lang w:val="id_ID" w:bidi="id_ID"/>
        </w:rPr>
        <w:t>). Allah berdaulat atas bangsa-bangsa dan alam. Baal, dewa Kanaan, juga dianggap aktif dengan cara ini—deskripsi tentang Allah seperti ini menekankan bahwa Tuhan, bukan Baal, yang benar-benar berdaulat.</w:t>
      </w:r>
      <w:r>
        <w:rPr>
          <w:lang w:val="id_ID" w:bidi="id_ID"/>
        </w:rPr>
      </w:r>
      <w:r>
        <w:rPr>
          <w:lang w:val="id_ID" w:bidi="id_ID"/>
        </w:rPr>
      </w:r>
    </w:p>
    <w:p>
      <w:pPr/>
      <w:r>
        <w:rPr>
          <w:lang w:val="id_ID" w:bidi="id_ID"/>
        </w:rPr>
      </w:r>
    </w:p>
    <w:p>
      <w:pPr>
        <w:pStyle w:val="Heading2"/>
      </w:pPr>
      <w:r>
        <w:rPr>
          <w:lang w:val="id_ID" w:bidi="id_ID"/>
        </w:rPr>
        <w:t>Mikha 1:4</w:t>
      </w:r>
      <w:r>
        <w:rPr>
          <w:lang w:val="id_ID" w:bidi="id_ID"/>
        </w:rPr>
      </w:r>
    </w:p>
    <w:p>
      <w:pPr/>
      <w:r>
        <w:rPr>
          <w:lang w:val="id_ID" w:bidi="id_ID"/>
        </w:rPr>
      </w:r>
      <w:r>
        <w:rPr>
          <w:lang w:val="id_ID" w:bidi="id_ID"/>
        </w:rPr>
        <w:t xml:space="preserve">Gunung-gunung yang kokoh dan tampaknya tak tergoyahkan akan meleleh di hadapan Tuhan (lihat </w:t>
      </w:r>
      <w:r>
        <w:rPr>
          <w:lang w:val="id_ID" w:bidi="id_ID"/>
        </w:rPr>
        <w:t>Mzm. 97:5</w:t>
      </w:r>
      <w:r>
        <w:rPr>
          <w:lang w:val="id_ID" w:bidi="id_ID"/>
        </w:rPr>
        <w:t>). Tidak ada yang dapat melawan Dia.</w:t>
      </w:r>
      <w:r>
        <w:rPr>
          <w:lang w:val="id_ID" w:bidi="id_ID"/>
        </w:rPr>
      </w:r>
      <w:r>
        <w:rPr>
          <w:lang w:val="id_ID" w:bidi="id_ID"/>
        </w:rPr>
      </w:r>
    </w:p>
    <w:p>
      <w:pPr/>
      <w:r>
        <w:rPr>
          <w:lang w:val="id_ID" w:bidi="id_ID"/>
        </w:rPr>
      </w:r>
    </w:p>
    <w:p>
      <w:pPr>
        <w:pStyle w:val="Heading2"/>
      </w:pPr>
      <w:r>
        <w:rPr>
          <w:lang w:val="id_ID" w:bidi="id_ID"/>
        </w:rPr>
        <w:t>Mikha 1:5</w:t>
      </w:r>
      <w:r>
        <w:rPr>
          <w:lang w:val="id_ID" w:bidi="id_ID"/>
        </w:rPr>
      </w:r>
    </w:p>
    <w:p>
      <w:pPr/>
      <w:r>
        <w:rPr>
          <w:lang w:val="id_ID" w:bidi="id_ID"/>
        </w:rPr>
      </w:r>
      <w:r>
        <w:rPr>
          <w:lang w:val="id_ID" w:bidi="id_ID"/>
        </w:rPr>
        <w:t>Pemberontakan adalah sesuatu yang sejajar dengan dosa; dua kata kunci ini menggambarkan kegagalan Israel dalam Perjanjian Lama. • Bukankah itu … Bukankah itu … ? Ibu kota umat Allah seharusnya menjadi tempat kudus, tetapi justru menjadi sumber kejahatan. Samaria, ibu kota kerajaan Israel utara, dibangun oleh Omri (885–874 SM) sebagai persimpangan politik, militer, dan ekonomi di Timur Dekat kuno (</w:t>
      </w:r>
      <w:r>
        <w:rPr>
          <w:lang w:val="id_ID" w:bidi="id_ID"/>
        </w:rPr>
        <w:t>1Raj. 16:24</w:t>
      </w:r>
      <w:r>
        <w:rPr>
          <w:lang w:val="id_ID" w:bidi="id_ID"/>
        </w:rPr>
        <w:t xml:space="preserve">). Omri adalah raja yang jahat, sehingga kotanya pun jahat (bdk. </w:t>
      </w:r>
      <w:r>
        <w:rPr>
          <w:lang w:val="id_ID" w:bidi="id_ID"/>
        </w:rPr>
        <w:t>Mi. 6:16</w:t>
      </w:r>
      <w:r>
        <w:rPr>
          <w:lang w:val="id_ID" w:bidi="id_ID"/>
        </w:rPr>
        <w:t xml:space="preserve">, </w:t>
      </w:r>
      <w:r>
        <w:rPr>
          <w:lang w:val="id_ID" w:bidi="id_ID"/>
        </w:rPr>
        <w:t>1Raj. 16:25</w:t>
      </w:r>
      <w:r>
        <w:rPr>
          <w:lang w:val="id_ID" w:bidi="id_ID"/>
        </w:rPr>
        <w:t xml:space="preserve">). • Yerusalem: Nabi tidak akan membiarkan orang-orang Yehuda merasa puas dengan kehancuran yang akan datang dari kerajaan utara. Bait Suci yang indah di Yehuda tidak berbeda dengan pusat penyembahan berhala Kanaan (secara harfiah </w:t>
      </w:r>
      <w:r>
        <w:rPr>
          <w:i/>
          <w:lang w:val="id_ID" w:bidi="id_ID"/>
        </w:rPr>
        <w:t>tempat tinggi</w:t>
      </w:r>
      <w:r>
        <w:rPr>
          <w:lang w:val="id_ID" w:bidi="id_ID"/>
        </w:rPr>
        <w:t>).</w:t>
      </w:r>
      <w:r>
        <w:rPr>
          <w:lang w:val="id_ID" w:bidi="id_ID"/>
        </w:rPr>
      </w:r>
      <w:r>
        <w:rPr>
          <w:lang w:val="id_ID" w:bidi="id_ID"/>
        </w:rPr>
      </w:r>
    </w:p>
    <w:p>
      <w:pPr/>
      <w:r>
        <w:rPr>
          <w:lang w:val="id_ID" w:bidi="id_ID"/>
        </w:rPr>
      </w:r>
    </w:p>
    <w:p>
      <w:pPr>
        <w:pStyle w:val="Heading2"/>
      </w:pPr>
      <w:r>
        <w:rPr>
          <w:lang w:val="id_ID" w:bidi="id_ID"/>
        </w:rPr>
        <w:t>Mikha 1:6–7</w:t>
      </w:r>
      <w:r>
        <w:rPr>
          <w:lang w:val="id_ID" w:bidi="id_ID"/>
        </w:rPr>
      </w:r>
    </w:p>
    <w:p>
      <w:pPr/>
      <w:r>
        <w:rPr>
          <w:lang w:val="id_ID" w:bidi="id_ID"/>
        </w:rPr>
      </w:r>
      <w:r>
        <w:rPr>
          <w:lang w:val="id_ID" w:bidi="id_ID"/>
        </w:rPr>
        <w:t>timbunan puing: Tuhan mengancam untuk menghancurkan kota-kota kesayangan-Nya. Asyur hampir memusnahkan Samaria pada 724–722 SM dalam pengepungan tiga tahun yang mengerikan. • Samaria, seperti kebanyakan kota, dibangun di atas bukit. Di sini, batu-batu temboknya jatuh ke lembah di bawah saat mereka dibongkar dengan kasar. Tentara kuno akan secara sistematis menghancurkan tembok kota hingga ke batu fondasinya. • Samaria dan Yerusalem dipenuhi dengan patung ukiran dan harta benda suci yang ditempatkan di sana oleh para penyembah atau diambil sebagai rampasan perang. • Pelacuran menggambarkan penyimpangan rohani dan jasmani Israel yang terus-menerus. Metafora ini secara rutin digunakan oleh para nabi Israel untuk menyatakan pengabaian Israel terhadap Tuhan, suami sejatinya, demi mendapatkan berkat yang dijanjikan oleh dewa-dewa pagan. Selain itu, penyembahan dewa-dewa tersebut sering kali melibatkan aktivitas seksual. • Di tempat lain merujuk pada pengasingan Samaria ke Asyur dan berbagai provinsi serta negara vasal yang ditaklukkan (722 SM). Hasil yang sama telah dinubuatkan untuk Yerusalem (</w:t>
      </w:r>
      <w:r>
        <w:rPr>
          <w:lang w:val="id_ID" w:bidi="id_ID"/>
        </w:rPr>
        <w:t>3:12</w:t>
      </w:r>
      <w:r>
        <w:rPr>
          <w:lang w:val="id_ID" w:bidi="id_ID"/>
        </w:rPr>
        <w:t xml:space="preserve">; </w:t>
      </w:r>
      <w:r>
        <w:rPr>
          <w:lang w:val="id_ID" w:bidi="id_ID"/>
        </w:rPr>
        <w:t>Yer. 26:18</w:t>
      </w:r>
      <w:r>
        <w:rPr>
          <w:lang w:val="id_ID" w:bidi="id_ID"/>
        </w:rPr>
        <w:t>).</w:t>
      </w:r>
      <w:r>
        <w:rPr>
          <w:lang w:val="id_ID" w:bidi="id_ID"/>
        </w:rPr>
      </w:r>
      <w:r>
        <w:rPr>
          <w:lang w:val="id_ID" w:bidi="id_ID"/>
        </w:rPr>
      </w:r>
    </w:p>
    <w:p>
      <w:pPr/>
      <w:r>
        <w:rPr>
          <w:lang w:val="id_ID" w:bidi="id_ID"/>
        </w:rPr>
      </w:r>
    </w:p>
    <w:p>
      <w:pPr>
        <w:pStyle w:val="Heading2"/>
      </w:pPr>
      <w:r>
        <w:rPr>
          <w:lang w:val="id_ID" w:bidi="id_ID"/>
        </w:rPr>
        <w:t>Mikha 1:8–16</w:t>
      </w:r>
      <w:r>
        <w:rPr>
          <w:lang w:val="id_ID" w:bidi="id_ID"/>
        </w:rPr>
      </w:r>
    </w:p>
    <w:p>
      <w:pPr/>
      <w:r>
        <w:rPr>
          <w:lang w:val="id_ID" w:bidi="id_ID"/>
        </w:rPr>
      </w:r>
      <w:r>
        <w:rPr>
          <w:lang w:val="id_ID" w:bidi="id_ID"/>
        </w:rPr>
        <w:t xml:space="preserve">Menanggapi penghakiman Tuhan yang telah diberitahukan terlebih dahulu, Mikha berjalan tanpa alas kaki dan telanjang untuk mengekspresikan duka cita (bdk. </w:t>
      </w:r>
      <w:r>
        <w:rPr>
          <w:lang w:val="id_ID" w:bidi="id_ID"/>
        </w:rPr>
        <w:t>Yes. 20:2</w:t>
      </w:r>
      <w:r>
        <w:rPr>
          <w:lang w:val="id_ID" w:bidi="id_ID"/>
        </w:rPr>
        <w:t xml:space="preserve">; </w:t>
      </w:r>
      <w:r>
        <w:rPr>
          <w:lang w:val="id_ID" w:bidi="id_ID"/>
        </w:rPr>
        <w:t>Rat. 2:10</w:t>
      </w:r>
      <w:r>
        <w:rPr>
          <w:lang w:val="id_ID" w:bidi="id_ID"/>
        </w:rPr>
        <w:t xml:space="preserve">; </w:t>
      </w:r>
      <w:r>
        <w:rPr>
          <w:lang w:val="id_ID" w:bidi="id_ID"/>
        </w:rPr>
        <w:t>Yeh. 24:17</w:t>
      </w:r>
      <w:r>
        <w:rPr>
          <w:lang w:val="id_ID" w:bidi="id_ID"/>
        </w:rPr>
        <w:t>), dengan jelas menggambarkan apa yang akan terjadi pada Samaria (Israel) dan Yerusalem (Yehuda). Mereka akan kehilangan kekayaan, kekuasaan, dan populasi mereka. • Serigala dan burung hantu membuat suara yang memilukan dan tinggal di daerah padang gurun yang ditinggalkan (</w:t>
      </w:r>
      <w:r>
        <w:rPr>
          <w:lang w:val="id_ID" w:bidi="id_ID"/>
        </w:rPr>
        <w:t>Yes. 34:13</w:t>
      </w:r>
      <w:r>
        <w:rPr>
          <w:lang w:val="id_ID" w:bidi="id_ID"/>
        </w:rPr>
        <w:t xml:space="preserve">; </w:t>
      </w:r>
      <w:r>
        <w:rPr>
          <w:lang w:val="id_ID" w:bidi="id_ID"/>
        </w:rPr>
        <w:t>Yer. 50:39</w:t>
      </w:r>
      <w:r>
        <w:rPr>
          <w:lang w:val="id_ID" w:bidi="id_ID"/>
        </w:rPr>
        <w:t>).</w:t>
      </w:r>
      <w:r>
        <w:rPr>
          <w:lang w:val="id_ID" w:bidi="id_ID"/>
        </w:rPr>
      </w:r>
      <w:r>
        <w:rPr>
          <w:lang w:val="id_ID" w:bidi="id_ID"/>
        </w:rPr>
      </w:r>
    </w:p>
    <w:p>
      <w:pPr/>
      <w:r>
        <w:rPr>
          <w:lang w:val="id_ID" w:bidi="id_ID"/>
        </w:rPr>
      </w:r>
    </w:p>
    <w:p>
      <w:pPr>
        <w:pStyle w:val="Heading2"/>
      </w:pPr>
      <w:r>
        <w:rPr>
          <w:lang w:val="id_ID" w:bidi="id_ID"/>
        </w:rPr>
        <w:t>Mikha 1:9</w:t>
      </w:r>
      <w:r>
        <w:rPr>
          <w:lang w:val="id_ID" w:bidi="id_ID"/>
        </w:rPr>
      </w:r>
    </w:p>
    <w:p>
      <w:pPr/>
      <w:r>
        <w:rPr>
          <w:lang w:val="id_ID" w:bidi="id_ID"/>
        </w:rPr>
      </w:r>
      <w:r>
        <w:rPr>
          <w:lang w:val="id_ID" w:bidi="id_ID"/>
        </w:rPr>
        <w:t>ke Yehuda … ke Yerusalem: Korupsi kini telah menjalar ke seluruh bangsa, dari utara hingga selatan.</w:t>
      </w:r>
      <w:r>
        <w:rPr>
          <w:lang w:val="id_ID" w:bidi="id_ID"/>
        </w:rPr>
      </w:r>
      <w:r>
        <w:rPr>
          <w:lang w:val="id_ID" w:bidi="id_ID"/>
        </w:rPr>
      </w:r>
    </w:p>
    <w:p>
      <w:pPr/>
      <w:r>
        <w:rPr>
          <w:lang w:val="id_ID" w:bidi="id_ID"/>
        </w:rPr>
      </w:r>
    </w:p>
    <w:p>
      <w:pPr>
        <w:pStyle w:val="Heading2"/>
      </w:pPr>
      <w:r>
        <w:rPr>
          <w:lang w:val="id_ID" w:bidi="id_ID"/>
        </w:rPr>
        <w:t>Mikha 1:10–15</w:t>
      </w:r>
      <w:r>
        <w:rPr>
          <w:lang w:val="id_ID" w:bidi="id_ID"/>
        </w:rPr>
      </w:r>
    </w:p>
    <w:p>
      <w:pPr/>
      <w:r>
        <w:rPr>
          <w:lang w:val="id_ID" w:bidi="id_ID"/>
        </w:rPr>
      </w:r>
      <w:r>
        <w:rPr>
          <w:lang w:val="id_ID" w:bidi="id_ID"/>
        </w:rPr>
        <w:t>Kota-kota yang terdaftar terletak di dataran rendah pesisir barat daya Yehuda. Urutan ini mungkin menggambarkan perjalanan pasukan Asyur menyusuri dataran pesisir dan dari sana menuju jantung wilayah Yehuda pada 703–701 SM.</w:t>
      </w:r>
      <w:r>
        <w:rPr>
          <w:lang w:val="id_ID" w:bidi="id_ID"/>
        </w:rPr>
      </w:r>
      <w:r>
        <w:rPr>
          <w:lang w:val="id_ID" w:bidi="id_ID"/>
        </w:rPr>
      </w:r>
    </w:p>
    <w:p>
      <w:pPr/>
      <w:r>
        <w:rPr>
          <w:lang w:val="id_ID" w:bidi="id_ID"/>
        </w:rPr>
      </w:r>
    </w:p>
    <w:p>
      <w:pPr>
        <w:pStyle w:val="Heading2"/>
      </w:pPr>
      <w:r>
        <w:rPr>
          <w:lang w:val="id_ID" w:bidi="id_ID"/>
        </w:rPr>
        <w:t>Mikha 1:11</w:t>
      </w:r>
      <w:r>
        <w:rPr>
          <w:lang w:val="id_ID" w:bidi="id_ID"/>
        </w:rPr>
      </w:r>
    </w:p>
    <w:p>
      <w:pPr/>
      <w:r>
        <w:rPr>
          <w:lang w:val="id_ID" w:bidi="id_ID"/>
        </w:rPr>
      </w:r>
      <w:r>
        <w:rPr>
          <w:lang w:val="id_ID" w:bidi="id_ID"/>
        </w:rPr>
        <w:t>Pembuangan adalah kutukan paling paripurna dan paling menghancurkan (</w:t>
      </w:r>
      <w:r>
        <w:rPr>
          <w:lang w:val="id_ID" w:bidi="id_ID"/>
        </w:rPr>
        <w:t>Ul. 4:29</w:t>
      </w:r>
      <w:r>
        <w:rPr>
          <w:lang w:val="id_ID" w:bidi="id_ID"/>
        </w:rPr>
        <w:t xml:space="preserve">; </w:t>
      </w:r>
      <w:r>
        <w:rPr>
          <w:lang w:val="id_ID" w:bidi="id_ID"/>
        </w:rPr>
        <w:t>28:37</w:t>
      </w:r>
      <w:r>
        <w:rPr>
          <w:lang w:val="id_ID" w:bidi="id_ID"/>
        </w:rPr>
        <w:t xml:space="preserve">, </w:t>
      </w:r>
      <w:r>
        <w:rPr>
          <w:lang w:val="id_ID" w:bidi="id_ID"/>
        </w:rPr>
        <w:t>48</w:t>
      </w:r>
      <w:r>
        <w:rPr>
          <w:lang w:val="id_ID" w:bidi="id_ID"/>
        </w:rPr>
        <w:t xml:space="preserve">; </w:t>
      </w:r>
      <w:r>
        <w:rPr>
          <w:lang w:val="id_ID" w:bidi="id_ID"/>
        </w:rPr>
        <w:t>Yer. 25:7–11</w:t>
      </w:r>
      <w:r>
        <w:rPr>
          <w:lang w:val="id_ID" w:bidi="id_ID"/>
        </w:rPr>
        <w:t>).</w:t>
      </w:r>
      <w:r>
        <w:rPr>
          <w:lang w:val="id_ID" w:bidi="id_ID"/>
        </w:rPr>
      </w:r>
      <w:r>
        <w:rPr>
          <w:lang w:val="id_ID" w:bidi="id_ID"/>
        </w:rPr>
      </w:r>
    </w:p>
    <w:p>
      <w:pPr/>
      <w:r>
        <w:rPr>
          <w:lang w:val="id_ID" w:bidi="id_ID"/>
        </w:rPr>
      </w:r>
    </w:p>
    <w:p>
      <w:pPr>
        <w:pStyle w:val="Heading2"/>
      </w:pPr>
      <w:r>
        <w:rPr>
          <w:lang w:val="id_ID" w:bidi="id_ID"/>
        </w:rPr>
        <w:t>Mikha 1:12</w:t>
      </w:r>
      <w:r>
        <w:rPr>
          <w:lang w:val="id_ID" w:bidi="id_ID"/>
        </w:rPr>
      </w:r>
    </w:p>
    <w:p>
      <w:pPr/>
      <w:r>
        <w:rPr>
          <w:lang w:val="id_ID" w:bidi="id_ID"/>
        </w:rPr>
      </w:r>
      <w:r>
        <w:rPr>
          <w:lang w:val="id_ID" w:bidi="id_ID"/>
        </w:rPr>
        <w:t xml:space="preserve">sampai ke … Yerusalem: Penghakiman Allah mencapai tempat mana pun di mana kerusakan telah menguasai (bdk. </w:t>
      </w:r>
      <w:r>
        <w:rPr>
          <w:lang w:val="id_ID" w:bidi="id_ID"/>
        </w:rPr>
        <w:t>Mi. 1:9</w:t>
      </w:r>
      <w:r>
        <w:rPr>
          <w:lang w:val="id_ID" w:bidi="id_ID"/>
        </w:rPr>
        <w:t>).</w:t>
      </w:r>
      <w:r>
        <w:rPr>
          <w:lang w:val="id_ID" w:bidi="id_ID"/>
        </w:rPr>
      </w:r>
      <w:r>
        <w:rPr>
          <w:lang w:val="id_ID" w:bidi="id_ID"/>
        </w:rPr>
      </w:r>
    </w:p>
    <w:p>
      <w:pPr/>
      <w:r>
        <w:rPr>
          <w:lang w:val="id_ID" w:bidi="id_ID"/>
        </w:rPr>
      </w:r>
    </w:p>
    <w:p>
      <w:pPr>
        <w:pStyle w:val="Heading2"/>
      </w:pPr>
      <w:r>
        <w:rPr>
          <w:lang w:val="id_ID" w:bidi="id_ID"/>
        </w:rPr>
        <w:t>Mikha 1:13</w:t>
      </w:r>
      <w:r>
        <w:rPr>
          <w:lang w:val="id_ID" w:bidi="id_ID"/>
        </w:rPr>
      </w:r>
    </w:p>
    <w:p>
      <w:pPr/>
      <w:r>
        <w:rPr>
          <w:lang w:val="id_ID" w:bidi="id_ID"/>
        </w:rPr>
      </w:r>
      <w:r>
        <w:rPr>
          <w:lang w:val="id_ID" w:bidi="id_ID"/>
        </w:rPr>
        <w:t>Lakhis adalah kota terpenting kedua di Yehuda setelah Yerusalem dan berfungsi sebagai pusat pertahanan utama Yehuda melawan musuh-musuhnya. Bahkan hingga hari ini, sebuah gundukan besar (</w:t>
      </w:r>
      <w:r>
        <w:rPr>
          <w:i/>
          <w:lang w:val="id_ID" w:bidi="id_ID"/>
        </w:rPr>
        <w:t>tell)</w:t>
      </w:r>
      <w:r>
        <w:rPr>
          <w:lang w:val="id_ID" w:bidi="id_ID"/>
        </w:rPr>
        <w:t xml:space="preserve"> setinggi lebih dari 150 kaki (46 meter) masih berdiri. Lakhis jatuh pada 701 SM setelah dikepung, ditakuti, kelaparan, dan dihancurkan oleh mesin perang Sanherib. Sanherib merayakan kejatuhan Lakhis sebagai salah satu kemenangan terbesarnya dan menggambarkan peristiwa tersebut dalam ukiran monumental di dinding istananya.</w:t>
      </w:r>
      <w:r>
        <w:rPr>
          <w:lang w:val="id_ID" w:bidi="id_ID"/>
        </w:rPr>
      </w:r>
      <w:r>
        <w:rPr>
          <w:lang w:val="id_ID" w:bidi="id_ID"/>
        </w:rPr>
      </w:r>
    </w:p>
    <w:p>
      <w:pPr/>
      <w:r>
        <w:rPr>
          <w:lang w:val="id_ID" w:bidi="id_ID"/>
        </w:rPr>
      </w:r>
    </w:p>
    <w:p>
      <w:pPr>
        <w:pStyle w:val="Heading2"/>
      </w:pPr>
      <w:r>
        <w:rPr>
          <w:lang w:val="id_ID" w:bidi="id_ID"/>
        </w:rPr>
        <w:t>Mikha 1:14</w:t>
      </w:r>
      <w:r>
        <w:rPr>
          <w:lang w:val="id_ID" w:bidi="id_ID"/>
        </w:rPr>
      </w:r>
    </w:p>
    <w:p>
      <w:pPr/>
      <w:r>
        <w:rPr>
          <w:lang w:val="id_ID" w:bidi="id_ID"/>
        </w:rPr>
      </w:r>
      <w:r>
        <w:rPr>
          <w:lang w:val="id_ID" w:bidi="id_ID"/>
        </w:rPr>
        <w:t>Hadiah perpisahan adalah ucapan selamat tinggal kepada orang-orang Moresyet-Gat yang malang ketika kota itu juga jatuh ke tangan Asyur.</w:t>
      </w:r>
      <w:r>
        <w:rPr>
          <w:lang w:val="id_ID" w:bidi="id_ID"/>
        </w:rPr>
      </w:r>
      <w:r>
        <w:rPr>
          <w:lang w:val="id_ID" w:bidi="id_ID"/>
        </w:rPr>
      </w:r>
    </w:p>
    <w:p>
      <w:pPr/>
      <w:r>
        <w:rPr>
          <w:lang w:val="id_ID" w:bidi="id_ID"/>
        </w:rPr>
      </w:r>
    </w:p>
    <w:p>
      <w:pPr>
        <w:pStyle w:val="Heading2"/>
      </w:pPr>
      <w:r>
        <w:rPr>
          <w:lang w:val="id_ID" w:bidi="id_ID"/>
        </w:rPr>
        <w:t>Mikha 1:15</w:t>
      </w:r>
      <w:r>
        <w:rPr>
          <w:lang w:val="id_ID" w:bidi="id_ID"/>
        </w:rPr>
      </w:r>
    </w:p>
    <w:p>
      <w:pPr/>
      <w:r>
        <w:rPr>
          <w:lang w:val="id_ID" w:bidi="id_ID"/>
        </w:rPr>
      </w:r>
      <w:r>
        <w:rPr>
          <w:lang w:val="id_ID" w:bidi="id_ID"/>
        </w:rPr>
        <w:t xml:space="preserve">Para pemimpin (secara harfiah </w:t>
      </w:r>
      <w:r>
        <w:rPr>
          <w:i/>
          <w:lang w:val="id_ID" w:bidi="id_ID"/>
        </w:rPr>
        <w:t>kemuliaan</w:t>
      </w:r>
      <w:r>
        <w:rPr>
          <w:lang w:val="id_ID" w:bidi="id_ID"/>
        </w:rPr>
        <w:t>): Para pemimpin Israel seharusnya menjadi “kemuliaan” Israel dengan memberikan contoh keunggulan moral serta kepemimpinan yang bijaksana dan peduli. Namun, para gembala Allah justru merusak bangsa mereka. • Adulam dihancurkan oleh Asyur pada 701 SM.</w:t>
      </w:r>
      <w:r>
        <w:rPr>
          <w:lang w:val="id_ID" w:bidi="id_ID"/>
        </w:rPr>
      </w:r>
      <w:r>
        <w:rPr>
          <w:lang w:val="id_ID" w:bidi="id_ID"/>
        </w:rPr>
      </w:r>
    </w:p>
    <w:p>
      <w:pPr/>
      <w:r>
        <w:rPr>
          <w:lang w:val="id_ID" w:bidi="id_ID"/>
        </w:rPr>
      </w:r>
    </w:p>
    <w:p>
      <w:pPr>
        <w:pStyle w:val="Heading2"/>
      </w:pPr>
      <w:r>
        <w:rPr>
          <w:lang w:val="id_ID" w:bidi="id_ID"/>
        </w:rPr>
        <w:t>Mikha 1:16</w:t>
      </w:r>
      <w:r>
        <w:rPr>
          <w:lang w:val="id_ID" w:bidi="id_ID"/>
        </w:rPr>
      </w:r>
    </w:p>
    <w:p>
      <w:pPr/>
      <w:r>
        <w:rPr>
          <w:lang w:val="id_ID" w:bidi="id_ID"/>
        </w:rPr>
      </w:r>
      <w:r>
        <w:rPr>
          <w:lang w:val="id_ID" w:bidi="id_ID"/>
        </w:rPr>
        <w:t xml:space="preserve">Orang-orang Yehuda, termasuk Yerusalem, dibuang dan dideportasi ke negeri yang jauh di Babel pada tahun 605, 597, dan 586 SM. Babel berjarak sekitar 1.000 mil (1.700 kilometer) dari Yerusalem. • Jadikanlah kepalamu gundul: Tindakan ini melambangkan perkabungan dan keputusasaan (lihat juga </w:t>
      </w:r>
      <w:r>
        <w:rPr>
          <w:lang w:val="id_ID" w:bidi="id_ID"/>
        </w:rPr>
        <w:t>Yer, 41:5</w:t>
      </w:r>
      <w:r>
        <w:rPr>
          <w:lang w:val="id_ID" w:bidi="id_ID"/>
        </w:rPr>
        <w:t>), dan juga bisa berarti pemurnian (</w:t>
      </w:r>
      <w:r>
        <w:rPr>
          <w:lang w:val="id_ID" w:bidi="id_ID"/>
        </w:rPr>
        <w:t>Im. 14:7–10</w:t>
      </w:r>
      <w:r>
        <w:rPr>
          <w:lang w:val="id_ID" w:bidi="id_ID"/>
        </w:rPr>
        <w:t xml:space="preserve">; </w:t>
      </w:r>
      <w:r>
        <w:rPr>
          <w:lang w:val="id_ID" w:bidi="id_ID"/>
        </w:rPr>
        <w:t>Bil. 6:10–11</w:t>
      </w:r>
      <w:r>
        <w:rPr>
          <w:lang w:val="id_ID" w:bidi="id_ID"/>
        </w:rPr>
        <w:t>).</w:t>
      </w:r>
      <w:r>
        <w:rPr>
          <w:lang w:val="id_ID" w:bidi="id_ID"/>
        </w:rPr>
      </w:r>
      <w:r>
        <w:rPr>
          <w:lang w:val="id_ID" w:bidi="id_ID"/>
        </w:rPr>
      </w:r>
    </w:p>
    <w:p>
      <w:pPr/>
      <w:r>
        <w:rPr>
          <w:lang w:val="id_ID" w:bidi="id_ID"/>
        </w:rPr>
      </w:r>
    </w:p>
    <w:p>
      <w:pPr>
        <w:pStyle w:val="Heading2"/>
      </w:pPr>
      <w:r>
        <w:rPr>
          <w:lang w:val="id_ID" w:bidi="id_ID"/>
        </w:rPr>
        <w:t>Mikha 2:1–2</w:t>
      </w:r>
      <w:r>
        <w:rPr>
          <w:lang w:val="id_ID" w:bidi="id_ID"/>
        </w:rPr>
      </w:r>
    </w:p>
    <w:p>
      <w:pPr/>
      <w:r>
        <w:rPr>
          <w:lang w:val="id_ID" w:bidi="id_ID"/>
        </w:rPr>
      </w:r>
      <w:r>
        <w:rPr>
          <w:lang w:val="id_ID" w:bidi="id_ID"/>
        </w:rPr>
        <w:t xml:space="preserve">Kekuasaan telah merusak orang-orang kaya, yang seharusnya siap membantu sesama Bangsa Israel (bdk. </w:t>
      </w:r>
      <w:r>
        <w:rPr>
          <w:lang w:val="id_ID" w:bidi="id_ID"/>
        </w:rPr>
        <w:t>Kej. 4:9</w:t>
      </w:r>
      <w:r>
        <w:rPr>
          <w:lang w:val="id_ID" w:bidi="id_ID"/>
        </w:rPr>
        <w:t xml:space="preserve">; </w:t>
      </w:r>
      <w:r>
        <w:rPr>
          <w:lang w:val="id_ID" w:bidi="id_ID"/>
        </w:rPr>
        <w:t>Yos. 1:14</w:t>
      </w:r>
      <w:r>
        <w:rPr>
          <w:lang w:val="id_ID" w:bidi="id_ID"/>
        </w:rPr>
        <w:t>). • Merencanakan kejahatan karena memiliki kekuasaan untuk melakukannya menunjukkan hati, pikiran, dan karakter yang jahat (</w:t>
      </w:r>
      <w:r>
        <w:rPr>
          <w:lang w:val="id_ID" w:bidi="id_ID"/>
        </w:rPr>
        <w:t>Kej. 6:5</w:t>
      </w:r>
      <w:r>
        <w:rPr>
          <w:lang w:val="id_ID" w:bidi="id_ID"/>
        </w:rPr>
        <w:t>). • yang apabila menginginkan: Mereka memiliki ladang-ladang orang lain dengan cara yang setara dengan mencuri dan melanggar hukum Allah yang melarang keinginan berlebihan (</w:t>
      </w:r>
      <w:r>
        <w:rPr>
          <w:lang w:val="id_ID" w:bidi="id_ID"/>
        </w:rPr>
        <w:t>Kel. 20:17</w:t>
      </w:r>
      <w:r>
        <w:rPr>
          <w:lang w:val="id_ID" w:bidi="id_ID"/>
        </w:rPr>
        <w:t>). Warisan keluarga adalah pemberian yang kudus dari Tuhan, dimaksudkan sebagai kepemilikan permanen (</w:t>
      </w:r>
      <w:r>
        <w:rPr>
          <w:lang w:val="id_ID" w:bidi="id_ID"/>
        </w:rPr>
        <w:t>Im. 25:8–55</w:t>
      </w:r>
      <w:r>
        <w:rPr>
          <w:lang w:val="id_ID" w:bidi="id_ID"/>
        </w:rPr>
        <w:t xml:space="preserve">; bdk. </w:t>
      </w:r>
      <w:r>
        <w:rPr>
          <w:lang w:val="id_ID" w:bidi="id_ID"/>
        </w:rPr>
        <w:t>1Raj. 21</w:t>
      </w:r>
      <w:r>
        <w:rPr>
          <w:lang w:val="id_ID" w:bidi="id_ID"/>
        </w:rPr>
        <w:t xml:space="preserve">; </w:t>
      </w:r>
      <w:r>
        <w:rPr>
          <w:lang w:val="id_ID" w:bidi="id_ID"/>
        </w:rPr>
        <w:t>Yes 5:8</w:t>
      </w:r>
      <w:r>
        <w:rPr>
          <w:lang w:val="id_ID" w:bidi="id_ID"/>
        </w:rPr>
        <w:t>). Allah mencari kebenaran di antara umat-Nya, tetapi sebaliknya Ia menemukan penindasan (</w:t>
      </w:r>
      <w:r>
        <w:rPr>
          <w:lang w:val="id_ID" w:bidi="id_ID"/>
        </w:rPr>
        <w:t>1Raj. 10:9</w:t>
      </w:r>
      <w:r>
        <w:rPr>
          <w:lang w:val="id_ID" w:bidi="id_ID"/>
        </w:rPr>
        <w:t xml:space="preserve">; </w:t>
      </w:r>
      <w:r>
        <w:rPr>
          <w:lang w:val="id_ID" w:bidi="id_ID"/>
        </w:rPr>
        <w:t>Yes. 5:7</w:t>
      </w:r>
      <w:r>
        <w:rPr>
          <w:lang w:val="id_ID" w:bidi="id_ID"/>
        </w:rPr>
        <w:t xml:space="preserve">; </w:t>
      </w:r>
      <w:r>
        <w:rPr>
          <w:lang w:val="id_ID" w:bidi="id_ID"/>
        </w:rPr>
        <w:t>2Ptr. 2:13</w:t>
      </w:r>
      <w:r>
        <w:rPr>
          <w:lang w:val="id_ID" w:bidi="id_ID"/>
        </w:rPr>
        <w:t>).</w:t>
      </w:r>
      <w:r>
        <w:rPr>
          <w:lang w:val="id_ID" w:bidi="id_ID"/>
        </w:rPr>
      </w:r>
      <w:r>
        <w:rPr>
          <w:lang w:val="id_ID" w:bidi="id_ID"/>
        </w:rPr>
      </w:r>
    </w:p>
    <w:p>
      <w:pPr/>
      <w:r>
        <w:rPr>
          <w:lang w:val="id_ID" w:bidi="id_ID"/>
        </w:rPr>
      </w:r>
    </w:p>
    <w:p>
      <w:pPr>
        <w:pStyle w:val="Heading2"/>
      </w:pPr>
      <w:r>
        <w:rPr>
          <w:lang w:val="id_ID" w:bidi="id_ID"/>
        </w:rPr>
        <w:t>Mikha 2:3–5</w:t>
      </w:r>
      <w:r>
        <w:rPr>
          <w:lang w:val="id_ID" w:bidi="id_ID"/>
        </w:rPr>
      </w:r>
    </w:p>
    <w:p>
      <w:pPr/>
      <w:r>
        <w:rPr>
          <w:lang w:val="id_ID" w:bidi="id_ID"/>
        </w:rPr>
      </w:r>
      <w:r>
        <w:rPr>
          <w:lang w:val="id_ID" w:bidi="id_ID"/>
        </w:rPr>
        <w:t>Tuhan, Sang Hakim, membacakan hukuman. Dia akan membalas hati dan tindakan jahat orang-orang dengan kejahatan yang setimpal. Nabi sedang bermain kata-kata di sini. Kata Ibrani yang diterjemahkan sebagai "jahat" memiliki berbagai makna. Itu bisa berarti kejahatan moral, seperti dalam contoh pertama; itu juga bisa berarti bencana atau malapetaka seperti dalam contoh yang kedua. Tuhan akan membawa malapetaka kepada mereka sebagai tanggapan atas kejahatan mereka.</w:t>
      </w:r>
      <w:r>
        <w:rPr>
          <w:lang w:val="id_ID" w:bidi="id_ID"/>
        </w:rPr>
      </w:r>
      <w:r>
        <w:rPr>
          <w:lang w:val="id_ID" w:bidi="id_ID"/>
        </w:rPr>
      </w:r>
    </w:p>
    <w:p>
      <w:pPr/>
      <w:r>
        <w:rPr>
          <w:lang w:val="id_ID" w:bidi="id_ID"/>
        </w:rPr>
      </w:r>
    </w:p>
    <w:p>
      <w:pPr>
        <w:pStyle w:val="Heading2"/>
      </w:pPr>
      <w:r>
        <w:rPr>
          <w:lang w:val="id_ID" w:bidi="id_ID"/>
        </w:rPr>
        <w:t>Mikha 2:4</w:t>
      </w:r>
      <w:r>
        <w:rPr>
          <w:lang w:val="id_ID" w:bidi="id_ID"/>
        </w:rPr>
      </w:r>
    </w:p>
    <w:p>
      <w:pPr/>
      <w:r>
        <w:rPr>
          <w:lang w:val="id_ID" w:bidi="id_ID"/>
        </w:rPr>
      </w:r>
      <w:r>
        <w:rPr>
          <w:lang w:val="id_ID" w:bidi="id_ID"/>
        </w:rPr>
        <w:t>Para penguasa akan mengalami kehancuran secara finansial karena musuh-musuh mereka akan mengambil alih harta mereka. Tanah yang telah mereka rampas secara tidak adil dari sesama orang Israel akan diambil paksa dari mereka (</w:t>
      </w:r>
      <w:r>
        <w:rPr>
          <w:lang w:val="id_ID" w:bidi="id_ID"/>
        </w:rPr>
        <w:t>Mi. 2:5</w:t>
      </w:r>
      <w:r>
        <w:rPr>
          <w:lang w:val="id_ID" w:bidi="id_ID"/>
        </w:rPr>
        <w:t>).</w:t>
      </w:r>
      <w:r>
        <w:rPr>
          <w:lang w:val="id_ID" w:bidi="id_ID"/>
        </w:rPr>
      </w:r>
      <w:r>
        <w:rPr>
          <w:lang w:val="id_ID" w:bidi="id_ID"/>
        </w:rPr>
      </w:r>
    </w:p>
    <w:p>
      <w:pPr/>
      <w:r>
        <w:rPr>
          <w:lang w:val="id_ID" w:bidi="id_ID"/>
        </w:rPr>
      </w:r>
    </w:p>
    <w:p>
      <w:pPr>
        <w:pStyle w:val="Heading2"/>
      </w:pPr>
      <w:r>
        <w:rPr>
          <w:lang w:val="id_ID" w:bidi="id_ID"/>
        </w:rPr>
        <w:t>Mikha 2:6</w:t>
      </w:r>
      <w:r>
        <w:rPr>
          <w:lang w:val="id_ID" w:bidi="id_ID"/>
        </w:rPr>
      </w:r>
    </w:p>
    <w:p>
      <w:pPr/>
      <w:r>
        <w:rPr>
          <w:lang w:val="id_ID" w:bidi="id_ID"/>
        </w:rPr>
      </w:r>
      <w:r>
        <w:rPr>
          <w:lang w:val="id_ID" w:bidi="id_ID"/>
        </w:rPr>
        <w:t>Ada upaya menyedihkan untuk membungkam kata-kata seorang nabi sejati. • kata mereka itu: Mereka berpikir bahwa pembuangan dan bencana lainnya tidak mungkin terjadi pada mereka, tetapi mereka keliru.</w:t>
      </w:r>
      <w:r>
        <w:rPr>
          <w:lang w:val="id_ID" w:bidi="id_ID"/>
        </w:rPr>
      </w:r>
      <w:r>
        <w:rPr>
          <w:lang w:val="id_ID" w:bidi="id_ID"/>
        </w:rPr>
      </w:r>
    </w:p>
    <w:p>
      <w:pPr/>
      <w:r>
        <w:rPr>
          <w:lang w:val="id_ID" w:bidi="id_ID"/>
        </w:rPr>
      </w:r>
    </w:p>
    <w:p>
      <w:pPr>
        <w:pStyle w:val="Heading2"/>
      </w:pPr>
      <w:r>
        <w:rPr>
          <w:lang w:val="id_ID" w:bidi="id_ID"/>
        </w:rPr>
        <w:t>Mikha 2:7–10</w:t>
      </w:r>
      <w:r>
        <w:rPr>
          <w:lang w:val="id_ID" w:bidi="id_ID"/>
        </w:rPr>
      </w:r>
    </w:p>
    <w:p>
      <w:pPr/>
      <w:r>
        <w:rPr>
          <w:lang w:val="id_ID" w:bidi="id_ID"/>
        </w:rPr>
      </w:r>
      <w:r>
        <w:rPr>
          <w:lang w:val="id_ID" w:bidi="id_ID"/>
        </w:rPr>
        <w:t>Perlakuan buruk terhadap sesama bangsa Israel dianggap setara dengan serangan terhadap Tuhan dan nabinya. Kesalahan terletak pada bangsa itu, bukan pada pesan Mikha yang diilhami Allah dan benar adanya.</w:t>
      </w:r>
      <w:r>
        <w:rPr>
          <w:lang w:val="id_ID" w:bidi="id_ID"/>
        </w:rPr>
      </w:r>
      <w:r>
        <w:rPr>
          <w:lang w:val="id_ID" w:bidi="id_ID"/>
        </w:rPr>
      </w:r>
    </w:p>
    <w:p>
      <w:pPr/>
      <w:r>
        <w:rPr>
          <w:lang w:val="id_ID" w:bidi="id_ID"/>
        </w:rPr>
      </w:r>
    </w:p>
    <w:p>
      <w:pPr>
        <w:pStyle w:val="Heading2"/>
      </w:pPr>
      <w:r>
        <w:rPr>
          <w:lang w:val="id_ID" w:bidi="id_ID"/>
        </w:rPr>
        <w:t>Mikha 2:11</w:t>
      </w:r>
      <w:r>
        <w:rPr>
          <w:lang w:val="id_ID" w:bidi="id_ID"/>
        </w:rPr>
      </w:r>
    </w:p>
    <w:p>
      <w:pPr/>
      <w:r>
        <w:rPr>
          <w:lang w:val="id_ID" w:bidi="id_ID"/>
        </w:rPr>
      </w:r>
      <w:r>
        <w:rPr>
          <w:lang w:val="id_ID" w:bidi="id_ID"/>
        </w:rPr>
        <w:t xml:space="preserve">Orang-orang jahat ini senang mendengar tipu daya dari nabi-nabi kesayangan mereka yang gemar bersenang-senang (bdk. </w:t>
      </w:r>
      <w:r>
        <w:rPr>
          <w:lang w:val="id_ID" w:bidi="id_ID"/>
        </w:rPr>
        <w:t>Yer. 28:8–9</w:t>
      </w:r>
      <w:r>
        <w:rPr>
          <w:lang w:val="id_ID" w:bidi="id_ID"/>
        </w:rPr>
        <w:t>). Nabi-nabi palsu memberikan jaminan bahwa Israel dan Yehuda dapat lolos dari penghakiman. Namun, ketika penghakiman datang, mereka tidak dapat memberikan penghiburan.</w:t>
      </w:r>
      <w:r>
        <w:rPr>
          <w:lang w:val="id_ID" w:bidi="id_ID"/>
        </w:rPr>
      </w:r>
      <w:r>
        <w:rPr>
          <w:lang w:val="id_ID" w:bidi="id_ID"/>
        </w:rPr>
      </w:r>
    </w:p>
    <w:p>
      <w:pPr/>
      <w:r>
        <w:rPr>
          <w:lang w:val="id_ID" w:bidi="id_ID"/>
        </w:rPr>
      </w:r>
    </w:p>
    <w:p>
      <w:pPr>
        <w:pStyle w:val="Heading2"/>
      </w:pPr>
      <w:r>
        <w:rPr>
          <w:lang w:val="id_ID" w:bidi="id_ID"/>
        </w:rPr>
        <w:t>Mikha 2:12–13</w:t>
      </w:r>
      <w:r>
        <w:rPr>
          <w:lang w:val="id_ID" w:bidi="id_ID"/>
        </w:rPr>
      </w:r>
    </w:p>
    <w:p>
      <w:pPr/>
      <w:r>
        <w:rPr>
          <w:lang w:val="id_ID" w:bidi="id_ID"/>
        </w:rPr>
      </w:r>
      <w:r>
        <w:rPr>
          <w:lang w:val="id_ID" w:bidi="id_ID"/>
        </w:rPr>
        <w:t xml:space="preserve">Allah menunjukkan kasih dan perhatiannya kepada umat yang memberontak dengan memberikan mereka sebuah janji yang penuh pengharapan, bahkan ketika Ia berbicara tentang pembuangan dan keputusasaan. Israel akan tersebar, tetapi mereka akan dibawa kembali (bdk. </w:t>
      </w:r>
      <w:r>
        <w:rPr>
          <w:lang w:val="id_ID" w:bidi="id_ID"/>
        </w:rPr>
        <w:t>Ul. 4:26–29</w:t>
      </w:r>
      <w:r>
        <w:rPr>
          <w:lang w:val="id_ID" w:bidi="id_ID"/>
        </w:rPr>
        <w:t xml:space="preserve">; </w:t>
      </w:r>
      <w:r>
        <w:rPr>
          <w:lang w:val="id_ID" w:bidi="id_ID"/>
        </w:rPr>
        <w:t>30:1–6</w:t>
      </w:r>
      <w:r>
        <w:rPr>
          <w:lang w:val="id_ID" w:bidi="id_ID"/>
        </w:rPr>
        <w:t>).</w:t>
      </w:r>
      <w:r>
        <w:rPr>
          <w:lang w:val="id_ID" w:bidi="id_ID"/>
        </w:rPr>
      </w:r>
      <w:r>
        <w:rPr>
          <w:lang w:val="id_ID" w:bidi="id_ID"/>
        </w:rPr>
      </w:r>
    </w:p>
    <w:p>
      <w:pPr/>
      <w:r>
        <w:rPr>
          <w:lang w:val="id_ID" w:bidi="id_ID"/>
        </w:rPr>
      </w:r>
    </w:p>
    <w:p>
      <w:pPr>
        <w:pStyle w:val="Heading2"/>
      </w:pPr>
      <w:r>
        <w:rPr>
          <w:lang w:val="id_ID" w:bidi="id_ID"/>
        </w:rPr>
        <w:t>Mikha 2:13</w:t>
      </w:r>
      <w:r>
        <w:rPr>
          <w:lang w:val="id_ID" w:bidi="id_ID"/>
        </w:rPr>
      </w:r>
    </w:p>
    <w:p>
      <w:pPr/>
      <w:r>
        <w:rPr>
          <w:lang w:val="id_ID" w:bidi="id_ID"/>
        </w:rPr>
      </w:r>
      <w:r>
        <w:rPr>
          <w:lang w:val="id_ID" w:bidi="id_ID"/>
        </w:rPr>
        <w:t>Tuhan memimpin Israel keluar dari pembuangan, menggambarkan kebebasan yang lebih besar dari perbudakan yang akan dibawa oleh Mesias, Yesus Kristus, di masa depan.</w:t>
      </w:r>
      <w:r>
        <w:rPr>
          <w:lang w:val="id_ID" w:bidi="id_ID"/>
        </w:rPr>
      </w:r>
      <w:r>
        <w:rPr>
          <w:lang w:val="id_ID" w:bidi="id_ID"/>
        </w:rPr>
      </w:r>
    </w:p>
    <w:p>
      <w:pPr/>
      <w:r>
        <w:rPr>
          <w:lang w:val="id_ID" w:bidi="id_ID"/>
        </w:rPr>
      </w:r>
    </w:p>
    <w:p>
      <w:pPr>
        <w:pStyle w:val="Heading2"/>
      </w:pPr>
      <w:r>
        <w:rPr>
          <w:lang w:val="id_ID" w:bidi="id_ID"/>
        </w:rPr>
        <w:t>Mikha 3:1</w:t>
      </w:r>
      <w:r>
        <w:rPr>
          <w:lang w:val="id_ID" w:bidi="id_ID"/>
        </w:rPr>
      </w:r>
    </w:p>
    <w:p>
      <w:pPr/>
      <w:r>
        <w:rPr>
          <w:lang w:val="id_ID" w:bidi="id_ID"/>
        </w:rPr>
      </w:r>
      <w:r>
        <w:rPr>
          <w:lang w:val="id_ID" w:bidi="id_ID"/>
        </w:rPr>
        <w:t>Para pemimpin, yang seharusnya memahami penilaian dan keadilan sejati (</w:t>
      </w:r>
      <w:r>
        <w:rPr>
          <w:lang w:val="id_ID" w:bidi="id_ID"/>
        </w:rPr>
        <w:t>6:8</w:t>
      </w:r>
      <w:r>
        <w:rPr>
          <w:lang w:val="id_ID" w:bidi="id_ID"/>
        </w:rPr>
        <w:t xml:space="preserve">; </w:t>
      </w:r>
      <w:r>
        <w:rPr>
          <w:lang w:val="id_ID" w:bidi="id_ID"/>
        </w:rPr>
        <w:t>Ul. 10:12–13</w:t>
      </w:r>
      <w:r>
        <w:rPr>
          <w:lang w:val="id_ID" w:bidi="id_ID"/>
        </w:rPr>
        <w:t>), secara moral bertanggung jawab atas kesalahan Israel.</w:t>
      </w:r>
      <w:r>
        <w:rPr>
          <w:lang w:val="id_ID" w:bidi="id_ID"/>
        </w:rPr>
      </w:r>
      <w:r>
        <w:rPr>
          <w:lang w:val="id_ID" w:bidi="id_ID"/>
        </w:rPr>
      </w:r>
    </w:p>
    <w:p>
      <w:pPr/>
      <w:r>
        <w:rPr>
          <w:lang w:val="id_ID" w:bidi="id_ID"/>
        </w:rPr>
      </w:r>
    </w:p>
    <w:p>
      <w:pPr>
        <w:pStyle w:val="Heading2"/>
      </w:pPr>
      <w:r>
        <w:rPr>
          <w:lang w:val="id_ID" w:bidi="id_ID"/>
        </w:rPr>
        <w:t>Mikha 3:1–4</w:t>
      </w:r>
      <w:r>
        <w:rPr>
          <w:lang w:val="id_ID" w:bidi="id_ID"/>
        </w:rPr>
      </w:r>
    </w:p>
    <w:p>
      <w:pPr/>
      <w:r>
        <w:rPr>
          <w:lang w:val="id_ID" w:bidi="id_ID"/>
        </w:rPr>
      </w:r>
      <w:r>
        <w:rPr>
          <w:lang w:val="id_ID" w:bidi="id_ID"/>
        </w:rPr>
        <w:t xml:space="preserve">Mikha terus menerus menuduh para pemimpin Israel karena mereka bertanggung jawab atas kesejahteraan rakyat. Kengerian pada bagian ini menggambarkan ketakutan besar yang dialami orang-orang yang dikepung (bdk. </w:t>
      </w:r>
      <w:r>
        <w:rPr>
          <w:lang w:val="id_ID" w:bidi="id_ID"/>
        </w:rPr>
        <w:t>Ul. 28:53</w:t>
      </w:r>
      <w:r>
        <w:rPr>
          <w:lang w:val="id_ID" w:bidi="id_ID"/>
        </w:rPr>
        <w:t xml:space="preserve">; </w:t>
      </w:r>
      <w:r>
        <w:rPr>
          <w:lang w:val="id_ID" w:bidi="id_ID"/>
        </w:rPr>
        <w:t>2Raj. 6:29</w:t>
      </w:r>
      <w:r>
        <w:rPr>
          <w:lang w:val="id_ID" w:bidi="id_ID"/>
        </w:rPr>
        <w:t>).</w:t>
      </w:r>
      <w:r>
        <w:rPr>
          <w:lang w:val="id_ID" w:bidi="id_ID"/>
        </w:rPr>
      </w:r>
      <w:r>
        <w:rPr>
          <w:lang w:val="id_ID" w:bidi="id_ID"/>
        </w:rPr>
      </w:r>
    </w:p>
    <w:p>
      <w:pPr/>
      <w:r>
        <w:rPr>
          <w:lang w:val="id_ID" w:bidi="id_ID"/>
        </w:rPr>
      </w:r>
    </w:p>
    <w:p>
      <w:pPr>
        <w:pStyle w:val="Heading2"/>
      </w:pPr>
      <w:r>
        <w:rPr>
          <w:lang w:val="id_ID" w:bidi="id_ID"/>
        </w:rPr>
        <w:t>Mikha 3:1–5.15</w:t>
      </w:r>
      <w:r>
        <w:rPr>
          <w:lang w:val="id_ID" w:bidi="id_ID"/>
        </w:rPr>
      </w:r>
    </w:p>
    <w:p>
      <w:pPr/>
      <w:r>
        <w:rPr>
          <w:lang w:val="id_ID" w:bidi="id_ID"/>
        </w:rPr>
      </w:r>
      <w:r>
        <w:rPr>
          <w:lang w:val="id_ID" w:bidi="id_ID"/>
        </w:rPr>
        <w:t>Pesan ini menuduh para pemimpin jahat yang menghancurkan umat Allah dan membandingkan mereka dengan visi mulia tentang kerajaan Allah dan pemerintahan raja yang benar. Setelah mengalami penghakiman dan pembuangan, umat Israel yang telah dimurnikan akan kembali dan merasakan berkat Allah.</w:t>
      </w:r>
      <w:r>
        <w:rPr>
          <w:lang w:val="id_ID" w:bidi="id_ID"/>
        </w:rPr>
      </w:r>
      <w:r>
        <w:rPr>
          <w:lang w:val="id_ID" w:bidi="id_ID"/>
        </w:rPr>
      </w:r>
    </w:p>
    <w:p>
      <w:pPr/>
      <w:r>
        <w:rPr>
          <w:lang w:val="id_ID" w:bidi="id_ID"/>
        </w:rPr>
      </w:r>
    </w:p>
    <w:p>
      <w:pPr>
        <w:pStyle w:val="Heading2"/>
      </w:pPr>
      <w:r>
        <w:rPr>
          <w:lang w:val="id_ID" w:bidi="id_ID"/>
        </w:rPr>
        <w:t>Mikha 3:2–3</w:t>
      </w:r>
      <w:r>
        <w:rPr>
          <w:lang w:val="id_ID" w:bidi="id_ID"/>
        </w:rPr>
      </w:r>
    </w:p>
    <w:p>
      <w:pPr/>
      <w:r>
        <w:rPr>
          <w:lang w:val="id_ID" w:bidi="id_ID"/>
        </w:rPr>
      </w:r>
      <w:r>
        <w:rPr>
          <w:lang w:val="id_ID" w:bidi="id_ID"/>
        </w:rPr>
        <w:t>Para pemimpin, seperti binatang buas, membinasakan rakyat mereka sendiri.</w:t>
      </w:r>
      <w:r>
        <w:rPr>
          <w:lang w:val="id_ID" w:bidi="id_ID"/>
        </w:rPr>
      </w:r>
      <w:r>
        <w:rPr>
          <w:lang w:val="id_ID" w:bidi="id_ID"/>
        </w:rPr>
      </w:r>
    </w:p>
    <w:p>
      <w:pPr/>
      <w:r>
        <w:rPr>
          <w:lang w:val="id_ID" w:bidi="id_ID"/>
        </w:rPr>
      </w:r>
    </w:p>
    <w:p>
      <w:pPr>
        <w:pStyle w:val="Heading2"/>
      </w:pPr>
      <w:r>
        <w:rPr>
          <w:lang w:val="id_ID" w:bidi="id_ID"/>
        </w:rPr>
        <w:t>Mikha 3:4</w:t>
      </w:r>
      <w:r>
        <w:rPr>
          <w:lang w:val="id_ID" w:bidi="id_ID"/>
        </w:rPr>
      </w:r>
    </w:p>
    <w:p>
      <w:pPr/>
      <w:r>
        <w:rPr>
          <w:lang w:val="id_ID" w:bidi="id_ID"/>
        </w:rPr>
      </w:r>
      <w:r>
        <w:rPr>
          <w:lang w:val="id_ID" w:bidi="id_ID"/>
        </w:rPr>
        <w:t>nanti akan berseru-seru: Meskipun telah menindas umat Tuhan, para pemimpin dengan egois memohon pertolongan dari Tuhan.</w:t>
      </w:r>
      <w:r>
        <w:rPr>
          <w:lang w:val="id_ID" w:bidi="id_ID"/>
        </w:rPr>
      </w:r>
      <w:r>
        <w:rPr>
          <w:lang w:val="id_ID" w:bidi="id_ID"/>
        </w:rPr>
      </w:r>
    </w:p>
    <w:p>
      <w:pPr/>
      <w:r>
        <w:rPr>
          <w:lang w:val="id_ID" w:bidi="id_ID"/>
        </w:rPr>
      </w:r>
    </w:p>
    <w:p>
      <w:pPr>
        <w:pStyle w:val="Heading2"/>
      </w:pPr>
      <w:r>
        <w:rPr>
          <w:lang w:val="id_ID" w:bidi="id_ID"/>
        </w:rPr>
        <w:t>Mikha 3:5</w:t>
      </w:r>
      <w:r>
        <w:rPr>
          <w:lang w:val="id_ID" w:bidi="id_ID"/>
        </w:rPr>
      </w:r>
    </w:p>
    <w:p>
      <w:pPr/>
      <w:r>
        <w:rPr>
          <w:lang w:val="id_ID" w:bidi="id_ID"/>
        </w:rPr>
      </w:r>
      <w:r>
        <w:rPr>
          <w:lang w:val="id_ID" w:bidi="id_ID"/>
        </w:rPr>
        <w:t xml:space="preserve">Nabi-nabi palsu termasuk di antara para pemimpin spiritual Israel, sehingga mereka menjadi sasaran kecaman Mikha. Para nabi seharusnya membimbing Israel ke jalan yang benar, bukan menyesatkan mereka (lihat </w:t>
      </w:r>
      <w:r>
        <w:rPr>
          <w:lang w:val="id_ID" w:bidi="id_ID"/>
        </w:rPr>
        <w:t>Ul. 13</w:t>
      </w:r>
      <w:r>
        <w:rPr>
          <w:lang w:val="id_ID" w:bidi="id_ID"/>
        </w:rPr>
        <w:t xml:space="preserve">, </w:t>
      </w:r>
      <w:r>
        <w:rPr>
          <w:lang w:val="id_ID" w:bidi="id_ID"/>
        </w:rPr>
        <w:t>18</w:t>
      </w:r>
      <w:r>
        <w:rPr>
          <w:lang w:val="id_ID" w:bidi="id_ID"/>
        </w:rPr>
        <w:t>). Para nabi ini menyalahgunakan karunia mereka untuk keuntungan pribadi.</w:t>
      </w:r>
      <w:r>
        <w:rPr>
          <w:lang w:val="id_ID" w:bidi="id_ID"/>
        </w:rPr>
      </w:r>
      <w:r>
        <w:rPr>
          <w:lang w:val="id_ID" w:bidi="id_ID"/>
        </w:rPr>
      </w:r>
    </w:p>
    <w:p>
      <w:pPr/>
      <w:r>
        <w:rPr>
          <w:lang w:val="id_ID" w:bidi="id_ID"/>
        </w:rPr>
      </w:r>
    </w:p>
    <w:p>
      <w:pPr>
        <w:pStyle w:val="Heading2"/>
      </w:pPr>
      <w:r>
        <w:rPr>
          <w:lang w:val="id_ID" w:bidi="id_ID"/>
        </w:rPr>
        <w:t>Mikha 3:6–7</w:t>
      </w:r>
      <w:r>
        <w:rPr>
          <w:lang w:val="id_ID" w:bidi="id_ID"/>
        </w:rPr>
      </w:r>
    </w:p>
    <w:p>
      <w:pPr/>
      <w:r>
        <w:rPr>
          <w:lang w:val="id_ID" w:bidi="id_ID"/>
        </w:rPr>
      </w:r>
      <w:r>
        <w:rPr>
          <w:lang w:val="id_ID" w:bidi="id_ID"/>
        </w:rPr>
        <w:t xml:space="preserve">Mikha mengumumkan penghakiman Allah terhadap nabi-nabi palsu. Tanpa komunikasi khusus dari Allah, para pelihat dan peramal ini seperti nabi-nabi istana kafir dari bangsa-bangsa seperti Babel, Mari, dan terutama Asyur, yang diharapkan mengikuti kehendak penguasa tetapi tidak memiliki pewahyuan sejati dari Tuhan (bdk. </w:t>
      </w:r>
      <w:r>
        <w:rPr>
          <w:lang w:val="id_ID" w:bidi="id_ID"/>
        </w:rPr>
        <w:t>1Sam. 28:6</w:t>
      </w:r>
      <w:r>
        <w:rPr>
          <w:lang w:val="id_ID" w:bidi="id_ID"/>
        </w:rPr>
        <w:t xml:space="preserve">; </w:t>
      </w:r>
      <w:r>
        <w:rPr>
          <w:lang w:val="id_ID" w:bidi="id_ID"/>
        </w:rPr>
        <w:t>Amos 8:11–12</w:t>
      </w:r>
      <w:r>
        <w:rPr>
          <w:lang w:val="id_ID" w:bidi="id_ID"/>
        </w:rPr>
        <w:t>).</w:t>
      </w:r>
      <w:r>
        <w:rPr>
          <w:lang w:val="id_ID" w:bidi="id_ID"/>
        </w:rPr>
      </w:r>
      <w:r>
        <w:rPr>
          <w:lang w:val="id_ID" w:bidi="id_ID"/>
        </w:rPr>
      </w:r>
    </w:p>
    <w:p>
      <w:pPr/>
      <w:r>
        <w:rPr>
          <w:lang w:val="id_ID" w:bidi="id_ID"/>
        </w:rPr>
      </w:r>
    </w:p>
    <w:p>
      <w:pPr>
        <w:pStyle w:val="Heading2"/>
      </w:pPr>
      <w:r>
        <w:rPr>
          <w:lang w:val="id_ID" w:bidi="id_ID"/>
        </w:rPr>
        <w:t>Mikha 3:8</w:t>
      </w:r>
      <w:r>
        <w:rPr>
          <w:lang w:val="id_ID" w:bidi="id_ID"/>
        </w:rPr>
      </w:r>
    </w:p>
    <w:p>
      <w:pPr/>
      <w:r>
        <w:rPr>
          <w:lang w:val="id_ID" w:bidi="id_ID"/>
        </w:rPr>
      </w:r>
      <w:r>
        <w:rPr>
          <w:lang w:val="id_ID" w:bidi="id_ID"/>
        </w:rPr>
        <w:t>Ada kontras yang tajam antara nabi sejati dan nabi palsu (</w:t>
      </w:r>
      <w:r>
        <w:rPr>
          <w:lang w:val="id_ID" w:bidi="id_ID"/>
        </w:rPr>
        <w:t>Mi. 3:5–7</w:t>
      </w:r>
      <w:r>
        <w:rPr>
          <w:lang w:val="id_ID" w:bidi="id_ID"/>
        </w:rPr>
        <w:t>). Kebenaran, keadilan, dan kekuatan berasal dari Roh Allah, yang memberikan Mikha kekuatan moral dan etika untuk menyampaikan pesan sejatinya tentang dosa dan pemberontakan umatnya.</w:t>
      </w:r>
      <w:r>
        <w:rPr>
          <w:lang w:val="id_ID" w:bidi="id_ID"/>
        </w:rPr>
      </w:r>
      <w:r>
        <w:rPr>
          <w:lang w:val="id_ID" w:bidi="id_ID"/>
        </w:rPr>
      </w:r>
    </w:p>
    <w:p>
      <w:pPr/>
      <w:r>
        <w:rPr>
          <w:lang w:val="id_ID" w:bidi="id_ID"/>
        </w:rPr>
      </w:r>
    </w:p>
    <w:p>
      <w:pPr>
        <w:pStyle w:val="Heading2"/>
      </w:pPr>
      <w:r>
        <w:rPr>
          <w:lang w:val="id_ID" w:bidi="id_ID"/>
        </w:rPr>
        <w:t>Mikha 3:9–12</w:t>
      </w:r>
      <w:r>
        <w:rPr>
          <w:lang w:val="id_ID" w:bidi="id_ID"/>
        </w:rPr>
      </w:r>
    </w:p>
    <w:p>
      <w:pPr/>
      <w:r>
        <w:rPr>
          <w:lang w:val="id_ID" w:bidi="id_ID"/>
        </w:rPr>
      </w:r>
      <w:r>
        <w:rPr>
          <w:lang w:val="id_ID" w:bidi="id_ID"/>
        </w:rPr>
        <w:t>Para pemimpin Israel membangun Yerusalem dengan dasar pembunuhan dan kejahatan. Akibatnya, kota tersebut akan dihancurkan; kota itu akan menjadi padang gurun dan reruntuhan (</w:t>
      </w:r>
      <w:r>
        <w:rPr>
          <w:lang w:val="id_ID" w:bidi="id_ID"/>
        </w:rPr>
        <w:t>Mi. 3:12</w:t>
      </w:r>
      <w:r>
        <w:rPr>
          <w:lang w:val="id_ID" w:bidi="id_ID"/>
        </w:rPr>
        <w:t>).</w:t>
      </w:r>
      <w:r>
        <w:rPr>
          <w:lang w:val="id_ID" w:bidi="id_ID"/>
        </w:rPr>
      </w:r>
      <w:r>
        <w:rPr>
          <w:lang w:val="id_ID" w:bidi="id_ID"/>
        </w:rPr>
      </w:r>
    </w:p>
    <w:p>
      <w:pPr/>
      <w:r>
        <w:rPr>
          <w:lang w:val="id_ID" w:bidi="id_ID"/>
        </w:rPr>
      </w:r>
    </w:p>
    <w:p>
      <w:pPr>
        <w:pStyle w:val="Heading2"/>
      </w:pPr>
      <w:r>
        <w:rPr>
          <w:lang w:val="id_ID" w:bidi="id_ID"/>
        </w:rPr>
        <w:t>Mikha 3:11</w:t>
      </w:r>
      <w:r>
        <w:rPr>
          <w:lang w:val="id_ID" w:bidi="id_ID"/>
        </w:rPr>
      </w:r>
    </w:p>
    <w:p>
      <w:pPr/>
      <w:r>
        <w:rPr>
          <w:lang w:val="id_ID" w:bidi="id_ID"/>
        </w:rPr>
      </w:r>
      <w:r>
        <w:rPr>
          <w:lang w:val="id_ID" w:bidi="id_ID"/>
        </w:rPr>
        <w:t xml:space="preserve">Tuhan ada di tengah-tengah kita: Ungkapan ini menunjukkan perkenanan Tuhan (lihat </w:t>
      </w:r>
      <w:r>
        <w:rPr>
          <w:lang w:val="id_ID" w:bidi="id_ID"/>
        </w:rPr>
        <w:t>Kel. 3:12</w:t>
      </w:r>
      <w:r>
        <w:rPr>
          <w:lang w:val="id_ID" w:bidi="id_ID"/>
        </w:rPr>
        <w:t xml:space="preserve">, </w:t>
      </w:r>
      <w:r>
        <w:rPr>
          <w:lang w:val="id_ID" w:bidi="id_ID"/>
        </w:rPr>
        <w:t>14</w:t>
      </w:r>
      <w:r>
        <w:rPr>
          <w:lang w:val="id_ID" w:bidi="id_ID"/>
        </w:rPr>
        <w:t xml:space="preserve">; </w:t>
      </w:r>
      <w:r>
        <w:rPr>
          <w:lang w:val="id_ID" w:bidi="id_ID"/>
        </w:rPr>
        <w:t>25:8</w:t>
      </w:r>
      <w:r>
        <w:rPr>
          <w:lang w:val="id_ID" w:bidi="id_ID"/>
        </w:rPr>
        <w:t xml:space="preserve">; </w:t>
      </w:r>
      <w:r>
        <w:rPr>
          <w:lang w:val="id_ID" w:bidi="id_ID"/>
        </w:rPr>
        <w:t>Mi. 2:5</w:t>
      </w:r>
      <w:r>
        <w:rPr>
          <w:lang w:val="id_ID" w:bidi="id_ID"/>
        </w:rPr>
        <w:t xml:space="preserve">; </w:t>
      </w:r>
      <w:r>
        <w:rPr>
          <w:lang w:val="id_ID" w:bidi="id_ID"/>
        </w:rPr>
        <w:t>Za. 2:11</w:t>
      </w:r>
      <w:r>
        <w:rPr>
          <w:lang w:val="id_ID" w:bidi="id_ID"/>
        </w:rPr>
        <w:t>) dan keberadaan-Nya di tengah umat-Nya. Para nabi palsu keliru mengklaim kehadiran Allah.</w:t>
      </w:r>
      <w:r>
        <w:rPr>
          <w:lang w:val="id_ID" w:bidi="id_ID"/>
        </w:rPr>
      </w:r>
      <w:r>
        <w:rPr>
          <w:lang w:val="id_ID" w:bidi="id_ID"/>
        </w:rPr>
      </w:r>
    </w:p>
    <w:p>
      <w:pPr/>
      <w:r>
        <w:rPr>
          <w:lang w:val="id_ID" w:bidi="id_ID"/>
        </w:rPr>
      </w:r>
    </w:p>
    <w:p>
      <w:pPr>
        <w:pStyle w:val="Heading2"/>
      </w:pPr>
      <w:r>
        <w:rPr>
          <w:lang w:val="id_ID" w:bidi="id_ID"/>
        </w:rPr>
        <w:t>Mikha 3:12</w:t>
      </w:r>
      <w:r>
        <w:rPr>
          <w:lang w:val="id_ID" w:bidi="id_ID"/>
        </w:rPr>
      </w:r>
    </w:p>
    <w:p>
      <w:pPr/>
      <w:r>
        <w:rPr>
          <w:lang w:val="id_ID" w:bidi="id_ID"/>
        </w:rPr>
      </w:r>
      <w:r>
        <w:rPr>
          <w:lang w:val="id_ID" w:bidi="id_ID"/>
        </w:rPr>
        <w:t>Sion, tempat di mana Tuhan pernah tinggal, akan menjadi semak belukar, padang gurun yang tidak dapat dihuni. Kehancuran total menanti Yerusalem yang telah jatuh. Yeremia kemudian mengutip bagian ini (</w:t>
      </w:r>
      <w:r>
        <w:rPr>
          <w:lang w:val="id_ID" w:bidi="id_ID"/>
        </w:rPr>
        <w:t>Yer. 26:18</w:t>
      </w:r>
      <w:r>
        <w:rPr>
          <w:lang w:val="id_ID" w:bidi="id_ID"/>
        </w:rPr>
        <w:t>). • Seperti halnya ladang yang perlu dibersihkan untuk dipersiapkan bagi penanaman, Yerusalem juga harus dihancurkan sebagai hukuman.</w:t>
      </w:r>
      <w:r>
        <w:rPr>
          <w:lang w:val="id_ID" w:bidi="id_ID"/>
        </w:rPr>
      </w:r>
      <w:r>
        <w:rPr>
          <w:lang w:val="id_ID" w:bidi="id_ID"/>
        </w:rPr>
      </w:r>
    </w:p>
    <w:p>
      <w:pPr/>
      <w:r>
        <w:rPr>
          <w:lang w:val="id_ID" w:bidi="id_ID"/>
        </w:rPr>
      </w:r>
    </w:p>
    <w:p>
      <w:pPr>
        <w:pStyle w:val="Heading2"/>
      </w:pPr>
      <w:r>
        <w:rPr>
          <w:lang w:val="id_ID" w:bidi="id_ID"/>
        </w:rPr>
        <w:t>Mikha 4:1–2</w:t>
      </w:r>
      <w:r>
        <w:rPr>
          <w:lang w:val="id_ID" w:bidi="id_ID"/>
        </w:rPr>
      </w:r>
    </w:p>
    <w:p>
      <w:pPr/>
      <w:r>
        <w:rPr>
          <w:lang w:val="id_ID" w:bidi="id_ID"/>
        </w:rPr>
      </w:r>
      <w:r>
        <w:rPr>
          <w:lang w:val="id_ID" w:bidi="id_ID"/>
        </w:rPr>
        <w:t xml:space="preserve">pada hari-hari terakhir: Allah berjanji untuk bertindak dalam sejarah guna mendirikan kerajaan-Nya. • Gunung rumah Tuhan adalah Bukit Sion di Yerusalem, tempat Bait Salomo dibangun (lihat </w:t>
      </w:r>
      <w:r>
        <w:rPr>
          <w:lang w:val="id_ID" w:bidi="id_ID"/>
        </w:rPr>
        <w:t>2Sam. 24:18–25</w:t>
      </w:r>
      <w:r>
        <w:rPr>
          <w:lang w:val="id_ID" w:bidi="id_ID"/>
        </w:rPr>
        <w:t>). Ini mengingatkan pada Gunung Sinai, gunung Allah (</w:t>
      </w:r>
      <w:r>
        <w:rPr>
          <w:lang w:val="id_ID" w:bidi="id_ID"/>
        </w:rPr>
        <w:t>Kel. 3:1</w:t>
      </w:r>
      <w:r>
        <w:rPr>
          <w:lang w:val="id_ID" w:bidi="id_ID"/>
        </w:rPr>
        <w:t xml:space="preserve">; </w:t>
      </w:r>
      <w:r>
        <w:rPr>
          <w:lang w:val="id_ID" w:bidi="id_ID"/>
        </w:rPr>
        <w:t>Bil. 10:33</w:t>
      </w:r>
      <w:r>
        <w:rPr>
          <w:lang w:val="id_ID" w:bidi="id_ID"/>
        </w:rPr>
        <w:t>), tempat Allah menampakkan diri. Gunung Tuhan memiliki makna sebagai tempat di mana Allah menyatakan identitas-Nya dan menyediakan persekutuan-Nya. • mengajar kita tentang jalan-jalan-Nya … berjalan menempuhnya: Kebijaksanaan hukum Allah dan pengetahuan tentang jalan-jalan-Nya akan memberikan kehidupan kepada bangsa-bangsa (</w:t>
      </w:r>
      <w:r>
        <w:rPr>
          <w:lang w:val="id_ID" w:bidi="id_ID"/>
        </w:rPr>
        <w:t>Ul. 4:6</w:t>
      </w:r>
      <w:r>
        <w:rPr>
          <w:lang w:val="id_ID" w:bidi="id_ID"/>
        </w:rPr>
        <w:t xml:space="preserve">; </w:t>
      </w:r>
      <w:r>
        <w:rPr>
          <w:lang w:val="id_ID" w:bidi="id_ID"/>
        </w:rPr>
        <w:t>32:47</w:t>
      </w:r>
      <w:r>
        <w:rPr>
          <w:lang w:val="id_ID" w:bidi="id_ID"/>
        </w:rPr>
        <w:t>).</w:t>
      </w:r>
      <w:r>
        <w:rPr>
          <w:lang w:val="id_ID" w:bidi="id_ID"/>
        </w:rPr>
      </w:r>
      <w:r>
        <w:rPr>
          <w:lang w:val="id_ID" w:bidi="id_ID"/>
        </w:rPr>
      </w:r>
    </w:p>
    <w:p>
      <w:pPr/>
      <w:r>
        <w:rPr>
          <w:lang w:val="id_ID" w:bidi="id_ID"/>
        </w:rPr>
      </w:r>
    </w:p>
    <w:p>
      <w:pPr>
        <w:pStyle w:val="Heading2"/>
      </w:pPr>
      <w:r>
        <w:rPr>
          <w:lang w:val="id_ID" w:bidi="id_ID"/>
        </w:rPr>
        <w:t>Mikha 4:1–5</w:t>
      </w:r>
      <w:r>
        <w:rPr>
          <w:lang w:val="id_ID" w:bidi="id_ID"/>
        </w:rPr>
      </w:r>
    </w:p>
    <w:p>
      <w:pPr/>
      <w:r>
        <w:rPr>
          <w:lang w:val="id_ID" w:bidi="id_ID"/>
        </w:rPr>
      </w:r>
      <w:r>
        <w:rPr>
          <w:lang w:val="id_ID" w:bidi="id_ID"/>
        </w:rPr>
        <w:t>Nubuat Mikha bergerak dari keputusasaan yang mendalam menuju ledakan harapan saat ia mengungkapkan pengangkatan masa depan Gunung Sion di Yerusalem. Rencana Allah untuk memberkati semua bangsa (</w:t>
      </w:r>
      <w:r>
        <w:rPr>
          <w:lang w:val="id_ID" w:bidi="id_ID"/>
        </w:rPr>
        <w:t>Kej. 12:3</w:t>
      </w:r>
      <w:r>
        <w:rPr>
          <w:lang w:val="id_ID" w:bidi="id_ID"/>
        </w:rPr>
        <w:t>) melalui keturunan Abraham akan terwujud ketika bangsa-bangsa dan umat Tuhan datang berbondong-bondong ke rumah Tuhan untuk beribadah. Di sana (1) mereka akan belajar mengikuti hukum dan ajaran Allah; (2) hukum dan ajaran akan menyebar di antara bangsa-bangsa saat mereka dibawa keluar dari rumah Allah; (3) perdamaian dan kesejahteraan akan berkembang di antara bangsa-bangsa saat mereka mengalihkan energi mereka untuk tujuan damai dan meninggalkan perang; dan (4) Orang-orang akan hidup tanpa rasa takut, menikmati keamanan, kemakmuran, dan berkat (</w:t>
      </w:r>
      <w:r>
        <w:rPr>
          <w:lang w:val="id_ID" w:bidi="id_ID"/>
        </w:rPr>
        <w:t>Mi. 4:4</w:t>
      </w:r>
      <w:r>
        <w:rPr>
          <w:lang w:val="id_ID" w:bidi="id_ID"/>
        </w:rPr>
        <w:t xml:space="preserve">). Berhala-berhala bangsa-bangsa gagal bagi mereka, tetapi Allah Israel yang setia mewujudkan semua ini; kemakmuran yang dibawanya bertahan untuk zaman yang tak berujung (Mi. </w:t>
      </w:r>
      <w:r>
        <w:rPr>
          <w:lang w:val="id_ID" w:bidi="id_ID"/>
        </w:rPr>
        <w:t>4:5</w:t>
      </w:r>
      <w:r>
        <w:rPr>
          <w:lang w:val="id_ID" w:bidi="id_ID"/>
        </w:rPr>
        <w:t>).</w:t>
      </w:r>
      <w:r>
        <w:rPr>
          <w:lang w:val="id_ID" w:bidi="id_ID"/>
        </w:rPr>
      </w:r>
      <w:r>
        <w:rPr>
          <w:lang w:val="id_ID" w:bidi="id_ID"/>
        </w:rPr>
      </w:r>
    </w:p>
    <w:p>
      <w:pPr/>
      <w:r>
        <w:rPr>
          <w:lang w:val="id_ID" w:bidi="id_ID"/>
        </w:rPr>
      </w:r>
    </w:p>
    <w:p>
      <w:pPr>
        <w:pStyle w:val="Heading2"/>
      </w:pPr>
      <w:r>
        <w:rPr>
          <w:lang w:val="id_ID" w:bidi="id_ID"/>
        </w:rPr>
        <w:t>Mikha 4:3</w:t>
      </w:r>
      <w:r>
        <w:rPr>
          <w:lang w:val="id_ID" w:bidi="id_ID"/>
        </w:rPr>
      </w:r>
    </w:p>
    <w:p>
      <w:pPr/>
      <w:r>
        <w:rPr>
          <w:lang w:val="id_ID" w:bidi="id_ID"/>
        </w:rPr>
      </w:r>
      <w:r>
        <w:rPr>
          <w:i/>
          <w:lang w:val="id_ID" w:bidi="id_ID"/>
        </w:rPr>
        <w:t>Shalom</w:t>
      </w:r>
      <w:r>
        <w:rPr>
          <w:lang w:val="id_ID" w:bidi="id_ID"/>
        </w:rPr>
        <w:t xml:space="preserve"> (“kesejahteraan, damai sejahtera”) dari Tuhan akan menyelimuti bumi, dan alat-alat penghancur akan digunakan untuk tujuan damai. Sejak catatan paling awal, sejarah kuno adalah sebuah kisah tentang perang dan penaklukan satu bangsa terhadap bangsa dan negara lain. Perang dan kekerasan mencapai puncaknya di kerajaan Asyur dan Babel. • pedang menjadi mata bajak: Alat perang akan diubah menjadi alat produksi. Sebagai alternatif, beberapa ahli percaya bahwa frasa ini berarti mengubah “pedang menjadi pecahan logam,” yang membuatnya tidak berguna.</w:t>
      </w:r>
      <w:r>
        <w:rPr>
          <w:lang w:val="id_ID" w:bidi="id_ID"/>
        </w:rPr>
      </w:r>
      <w:r>
        <w:rPr>
          <w:lang w:val="id_ID" w:bidi="id_ID"/>
        </w:rPr>
      </w:r>
    </w:p>
    <w:p>
      <w:pPr/>
      <w:r>
        <w:rPr>
          <w:lang w:val="id_ID" w:bidi="id_ID"/>
        </w:rPr>
      </w:r>
    </w:p>
    <w:p>
      <w:pPr>
        <w:pStyle w:val="Heading2"/>
      </w:pPr>
      <w:r>
        <w:rPr>
          <w:lang w:val="id_ID" w:bidi="id_ID"/>
        </w:rPr>
        <w:t>Mikha 4:4</w:t>
      </w:r>
      <w:r>
        <w:rPr>
          <w:lang w:val="id_ID" w:bidi="id_ID"/>
        </w:rPr>
      </w:r>
    </w:p>
    <w:p>
      <w:pPr/>
      <w:r>
        <w:rPr>
          <w:lang w:val="id_ID" w:bidi="id_ID"/>
        </w:rPr>
      </w:r>
      <w:r>
        <w:rPr>
          <w:lang w:val="id_ID" w:bidi="id_ID"/>
        </w:rPr>
        <w:t>Semua orang akan bebas dari musuh seperti pada zaman Salomo (</w:t>
      </w:r>
      <w:r>
        <w:rPr>
          <w:lang w:val="id_ID" w:bidi="id_ID"/>
        </w:rPr>
        <w:t>1Raj. 4:25</w:t>
      </w:r>
      <w:r>
        <w:rPr>
          <w:lang w:val="id_ID" w:bidi="id_ID"/>
        </w:rPr>
        <w:t xml:space="preserve">; bdk. </w:t>
      </w:r>
      <w:r>
        <w:rPr>
          <w:lang w:val="id_ID" w:bidi="id_ID"/>
        </w:rPr>
        <w:t>Yes. 36:16</w:t>
      </w:r>
      <w:r>
        <w:rPr>
          <w:lang w:val="id_ID" w:bidi="id_ID"/>
        </w:rPr>
        <w:t xml:space="preserve">; </w:t>
      </w:r>
      <w:r>
        <w:rPr>
          <w:lang w:val="id_ID" w:bidi="id_ID"/>
        </w:rPr>
        <w:t>Za. 3:10</w:t>
      </w:r>
      <w:r>
        <w:rPr>
          <w:lang w:val="id_ID" w:bidi="id_ID"/>
        </w:rPr>
        <w:t>). • Para nabi sering menggambarkan Allah sebagai Tuhan Semesta Alam. Gelar militer ini menunjukkan kendali-Nya atas alam semesta dan kekuatan-Nya yang tak terbatas. Raja-raja pejuang dari Timur Dekat kuno tidak dapat dibandingkan dengan Tuhan.</w:t>
      </w:r>
      <w:r>
        <w:rPr>
          <w:lang w:val="id_ID" w:bidi="id_ID"/>
        </w:rPr>
      </w:r>
      <w:r>
        <w:rPr>
          <w:lang w:val="id_ID" w:bidi="id_ID"/>
        </w:rPr>
      </w:r>
    </w:p>
    <w:p>
      <w:pPr/>
      <w:r>
        <w:rPr>
          <w:lang w:val="id_ID" w:bidi="id_ID"/>
        </w:rPr>
      </w:r>
    </w:p>
    <w:p>
      <w:pPr>
        <w:pStyle w:val="Heading2"/>
      </w:pPr>
      <w:r>
        <w:rPr>
          <w:lang w:val="id_ID" w:bidi="id_ID"/>
        </w:rPr>
        <w:t>Mikha 4:6–7</w:t>
      </w:r>
      <w:r>
        <w:rPr>
          <w:lang w:val="id_ID" w:bidi="id_ID"/>
        </w:rPr>
      </w:r>
    </w:p>
    <w:p>
      <w:pPr/>
      <w:r>
        <w:rPr>
          <w:lang w:val="id_ID" w:bidi="id_ID"/>
        </w:rPr>
      </w:r>
      <w:r>
        <w:rPr>
          <w:lang w:val="id_ID" w:bidi="id_ID"/>
        </w:rPr>
        <w:t>Biasanya, sisa-sisa kota yang hancur di Timur Dekat kuno hilang atau diasimilasi. Ketika sisa Israel diselamatkan, sisa itu akan menjadi dasar bagi umat yang baru milik Tuhan (</w:t>
      </w:r>
      <w:r>
        <w:rPr>
          <w:lang w:val="id_ID" w:bidi="id_ID"/>
        </w:rPr>
        <w:t>Ul. 4:26–31</w:t>
      </w:r>
      <w:r>
        <w:rPr>
          <w:lang w:val="id_ID" w:bidi="id_ID"/>
        </w:rPr>
        <w:t xml:space="preserve">; </w:t>
      </w:r>
      <w:r>
        <w:rPr>
          <w:lang w:val="id_ID" w:bidi="id_ID"/>
        </w:rPr>
        <w:t>30:1–5</w:t>
      </w:r>
      <w:r>
        <w:rPr>
          <w:lang w:val="id_ID" w:bidi="id_ID"/>
        </w:rPr>
        <w:t xml:space="preserve">; </w:t>
      </w:r>
      <w:r>
        <w:rPr>
          <w:lang w:val="id_ID" w:bidi="id_ID"/>
        </w:rPr>
        <w:t>2Raj. 19:31</w:t>
      </w:r>
      <w:r>
        <w:rPr>
          <w:lang w:val="id_ID" w:bidi="id_ID"/>
        </w:rPr>
        <w:t xml:space="preserve">; </w:t>
      </w:r>
      <w:r>
        <w:rPr>
          <w:lang w:val="id_ID" w:bidi="id_ID"/>
        </w:rPr>
        <w:t>Yes. 10:21</w:t>
      </w:r>
      <w:r>
        <w:rPr>
          <w:lang w:val="id_ID" w:bidi="id_ID"/>
        </w:rPr>
        <w:t xml:space="preserve">; </w:t>
      </w:r>
      <w:r>
        <w:rPr>
          <w:lang w:val="id_ID" w:bidi="id_ID"/>
        </w:rPr>
        <w:t>Yer. 29:10–14</w:t>
      </w:r>
      <w:r>
        <w:rPr>
          <w:lang w:val="id_ID" w:bidi="id_ID"/>
        </w:rPr>
        <w:t xml:space="preserve">; lihat </w:t>
      </w:r>
      <w:r>
        <w:rPr>
          <w:lang w:val="id_ID" w:bidi="id_ID"/>
        </w:rPr>
        <w:t>Ezra 9:8</w:t>
      </w:r>
      <w:r>
        <w:rPr>
          <w:lang w:val="id_ID" w:bidi="id_ID"/>
        </w:rPr>
        <w:t xml:space="preserve">; </w:t>
      </w:r>
      <w:r>
        <w:rPr>
          <w:lang w:val="id_ID" w:bidi="id_ID"/>
        </w:rPr>
        <w:t>Neh. 1:2</w:t>
      </w:r>
      <w:r>
        <w:rPr>
          <w:lang w:val="id_ID" w:bidi="id_ID"/>
        </w:rPr>
        <w:t>).</w:t>
      </w:r>
      <w:r>
        <w:rPr>
          <w:lang w:val="id_ID" w:bidi="id_ID"/>
        </w:rPr>
      </w:r>
      <w:r>
        <w:rPr>
          <w:lang w:val="id_ID" w:bidi="id_ID"/>
        </w:rPr>
      </w:r>
    </w:p>
    <w:p>
      <w:pPr/>
      <w:r>
        <w:rPr>
          <w:lang w:val="id_ID" w:bidi="id_ID"/>
        </w:rPr>
      </w:r>
    </w:p>
    <w:p>
      <w:pPr>
        <w:pStyle w:val="Heading2"/>
      </w:pPr>
      <w:r>
        <w:rPr>
          <w:lang w:val="id_ID" w:bidi="id_ID"/>
        </w:rPr>
        <w:t>Mikha 4:8</w:t>
      </w:r>
      <w:r>
        <w:rPr>
          <w:lang w:val="id_ID" w:bidi="id_ID"/>
        </w:rPr>
      </w:r>
    </w:p>
    <w:p>
      <w:pPr/>
      <w:r>
        <w:rPr>
          <w:lang w:val="id_ID" w:bidi="id_ID"/>
        </w:rPr>
      </w:r>
      <w:r>
        <w:rPr>
          <w:i/>
          <w:lang w:val="id_ID" w:bidi="id_ID"/>
        </w:rPr>
        <w:t>Dan</w:t>
      </w:r>
      <w:r>
        <w:rPr>
          <w:lang w:val="id_ID" w:bidi="id_ID"/>
        </w:rPr>
        <w:t xml:space="preserve"> </w:t>
      </w:r>
      <w:r>
        <w:rPr>
          <w:i/>
          <w:lang w:val="id_ID" w:bidi="id_ID"/>
        </w:rPr>
        <w:t>Engkau, hai Menara Kawanan Domba, hai Bukit puteri Sion</w:t>
      </w:r>
      <w:r>
        <w:rPr>
          <w:lang w:val="id_ID" w:bidi="id_ID"/>
        </w:rPr>
        <w:t xml:space="preserve">: Yerusalem adalah ibu kota kerajaan yang diperkuat dengan menara pengawas untuk pertahanan dan keamanan umatnya. • akan kembali pemerintahan yang dahulu: Bdk. </w:t>
      </w:r>
      <w:r>
        <w:rPr>
          <w:lang w:val="id_ID" w:bidi="id_ID"/>
        </w:rPr>
        <w:t>Amos 9:11–15</w:t>
      </w:r>
      <w:r>
        <w:rPr>
          <w:lang w:val="id_ID" w:bidi="id_ID"/>
        </w:rPr>
        <w:t xml:space="preserve">; lihat </w:t>
      </w:r>
      <w:r>
        <w:rPr>
          <w:lang w:val="id_ID" w:bidi="id_ID"/>
        </w:rPr>
        <w:t>2Sam. 7:11–16</w:t>
      </w:r>
      <w:r>
        <w:rPr>
          <w:lang w:val="id_ID" w:bidi="id_ID"/>
        </w:rPr>
        <w:t>.</w:t>
      </w:r>
      <w:r>
        <w:rPr>
          <w:lang w:val="id_ID" w:bidi="id_ID"/>
        </w:rPr>
      </w:r>
      <w:r>
        <w:rPr>
          <w:lang w:val="id_ID" w:bidi="id_ID"/>
        </w:rPr>
      </w:r>
    </w:p>
    <w:p>
      <w:pPr/>
      <w:r>
        <w:rPr>
          <w:lang w:val="id_ID" w:bidi="id_ID"/>
        </w:rPr>
      </w:r>
    </w:p>
    <w:p>
      <w:pPr>
        <w:pStyle w:val="Heading2"/>
      </w:pPr>
      <w:r>
        <w:rPr>
          <w:lang w:val="id_ID" w:bidi="id_ID"/>
        </w:rPr>
        <w:t>Mikha 4:9</w:t>
      </w:r>
      <w:r>
        <w:rPr>
          <w:lang w:val="id_ID" w:bidi="id_ID"/>
        </w:rPr>
      </w:r>
    </w:p>
    <w:p>
      <w:pPr/>
      <w:r>
        <w:rPr>
          <w:lang w:val="id_ID" w:bidi="id_ID"/>
        </w:rPr>
      </w:r>
      <w:r>
        <w:rPr>
          <w:lang w:val="id_ID" w:bidi="id_ID"/>
        </w:rPr>
        <w:t>Raja Israel dan orang-orang bijak seharusnya memberikan kepemimpinan serta mewujudkan petunjuk Tuhan dan Perjanjian dalam kehidupan mereka (</w:t>
      </w:r>
      <w:r>
        <w:rPr>
          <w:lang w:val="id_ID" w:bidi="id_ID"/>
        </w:rPr>
        <w:t>Ul. 17:18–20</w:t>
      </w:r>
      <w:r>
        <w:rPr>
          <w:lang w:val="id_ID" w:bidi="id_ID"/>
        </w:rPr>
        <w:t xml:space="preserve">). Namun, saat ini, orang-orang akan hidup tanpa kepemimpinan yang saleh (bdk. </w:t>
      </w:r>
      <w:r>
        <w:rPr>
          <w:lang w:val="id_ID" w:bidi="id_ID"/>
        </w:rPr>
        <w:t>Hak. 17:6</w:t>
      </w:r>
      <w:r>
        <w:rPr>
          <w:lang w:val="id_ID" w:bidi="id_ID"/>
        </w:rPr>
        <w:t xml:space="preserve">; </w:t>
      </w:r>
      <w:r>
        <w:rPr>
          <w:lang w:val="id_ID" w:bidi="id_ID"/>
        </w:rPr>
        <w:t>18:1</w:t>
      </w:r>
      <w:r>
        <w:rPr>
          <w:lang w:val="id_ID" w:bidi="id_ID"/>
        </w:rPr>
        <w:t xml:space="preserve">; </w:t>
      </w:r>
      <w:r>
        <w:rPr>
          <w:lang w:val="id_ID" w:bidi="id_ID"/>
        </w:rPr>
        <w:t>21:25</w:t>
      </w:r>
      <w:r>
        <w:rPr>
          <w:lang w:val="id_ID" w:bidi="id_ID"/>
        </w:rPr>
        <w:t>).</w:t>
      </w:r>
      <w:r>
        <w:rPr>
          <w:lang w:val="id_ID" w:bidi="id_ID"/>
        </w:rPr>
      </w:r>
      <w:r>
        <w:rPr>
          <w:lang w:val="id_ID" w:bidi="id_ID"/>
        </w:rPr>
      </w:r>
    </w:p>
    <w:p>
      <w:pPr/>
      <w:r>
        <w:rPr>
          <w:lang w:val="id_ID" w:bidi="id_ID"/>
        </w:rPr>
      </w:r>
    </w:p>
    <w:p>
      <w:pPr>
        <w:pStyle w:val="Heading2"/>
      </w:pPr>
      <w:r>
        <w:rPr>
          <w:lang w:val="id_ID" w:bidi="id_ID"/>
        </w:rPr>
        <w:t>Mikha 4:10</w:t>
      </w:r>
      <w:r>
        <w:rPr>
          <w:lang w:val="id_ID" w:bidi="id_ID"/>
        </w:rPr>
      </w:r>
    </w:p>
    <w:p>
      <w:pPr/>
      <w:r>
        <w:rPr>
          <w:lang w:val="id_ID" w:bidi="id_ID"/>
        </w:rPr>
      </w:r>
      <w:r>
        <w:rPr>
          <w:lang w:val="id_ID" w:bidi="id_ID"/>
        </w:rPr>
        <w:t>Babel yang terletak sekitar 1.000 mil (1.700 kilometer) dari Yerusalem tidak dapat dicapai dengan melewati gurun timur yang tandus. • Penyelamatan Tuhan terhadap umat-Nya dari kematian yang pasti di Babel akan melampaui pembebasan mereka dari Mesir. Mereka dibentuk dalam rahim penderitaan dan menantikan kelahiran kembali yang dijanjikan (</w:t>
      </w:r>
      <w:r>
        <w:rPr>
          <w:lang w:val="id_ID" w:bidi="id_ID"/>
        </w:rPr>
        <w:t>Yes. 43:1–5</w:t>
      </w:r>
      <w:r>
        <w:rPr>
          <w:lang w:val="id_ID" w:bidi="id_ID"/>
        </w:rPr>
        <w:t xml:space="preserve">; bdk. </w:t>
      </w:r>
      <w:r>
        <w:rPr>
          <w:lang w:val="id_ID" w:bidi="id_ID"/>
        </w:rPr>
        <w:t>Yeh. 37</w:t>
      </w:r>
      <w:r>
        <w:rPr>
          <w:lang w:val="id_ID" w:bidi="id_ID"/>
        </w:rPr>
        <w:t>). • Bagi Mikha, Babel mewakili konsep pembuangan. Pada zaman Mikha (akhir 700-an dan awal 600-an SM), belum ada tanda-tanda kekaisaran Babel menggantikan Asyur. Namun, Mikha berbicara atas nama Allah, yang mengetahui masa depan.</w:t>
      </w:r>
      <w:r>
        <w:rPr>
          <w:lang w:val="id_ID" w:bidi="id_ID"/>
        </w:rPr>
      </w:r>
      <w:r>
        <w:rPr>
          <w:lang w:val="id_ID" w:bidi="id_ID"/>
        </w:rPr>
      </w:r>
    </w:p>
    <w:p>
      <w:pPr/>
      <w:r>
        <w:rPr>
          <w:lang w:val="id_ID" w:bidi="id_ID"/>
        </w:rPr>
      </w:r>
    </w:p>
    <w:p>
      <w:pPr>
        <w:pStyle w:val="Heading2"/>
      </w:pPr>
      <w:r>
        <w:rPr>
          <w:lang w:val="id_ID" w:bidi="id_ID"/>
        </w:rPr>
        <w:t>Mikha 4:11–13</w:t>
      </w:r>
      <w:r>
        <w:rPr>
          <w:lang w:val="id_ID" w:bidi="id_ID"/>
        </w:rPr>
      </w:r>
    </w:p>
    <w:p>
      <w:pPr/>
      <w:r>
        <w:rPr>
          <w:lang w:val="id_ID" w:bidi="id_ID"/>
        </w:rPr>
      </w:r>
      <w:r>
        <w:rPr>
          <w:lang w:val="id_ID" w:bidi="id_ID"/>
        </w:rPr>
        <w:t xml:space="preserve">berkumpul melawan engkau: Meskipun erat terkait dengan serangan historis Babel terhadap Yerusalem pada 588–586 Sebelum Masehi, ramalan ini juga berkaitan dengan masa depan di mana Yerusalem yang diidealkan dan dipulihkan dari </w:t>
      </w:r>
      <w:r>
        <w:rPr>
          <w:lang w:val="id_ID" w:bidi="id_ID"/>
        </w:rPr>
        <w:t>4:1–5</w:t>
      </w:r>
      <w:r>
        <w:rPr>
          <w:lang w:val="id_ID" w:bidi="id_ID"/>
        </w:rPr>
        <w:t xml:space="preserve"> akan diserang (bdk. </w:t>
      </w:r>
      <w:r>
        <w:rPr>
          <w:lang w:val="id_ID" w:bidi="id_ID"/>
        </w:rPr>
        <w:t>Why. 20:7–9</w:t>
      </w:r>
      <w:r>
        <w:rPr>
          <w:lang w:val="id_ID" w:bidi="id_ID"/>
        </w:rPr>
        <w:t>).</w:t>
      </w:r>
      <w:r>
        <w:rPr>
          <w:lang w:val="id_ID" w:bidi="id_ID"/>
        </w:rPr>
      </w:r>
      <w:r>
        <w:rPr>
          <w:lang w:val="id_ID" w:bidi="id_ID"/>
        </w:rPr>
      </w:r>
    </w:p>
    <w:p>
      <w:pPr/>
      <w:r>
        <w:rPr>
          <w:lang w:val="id_ID" w:bidi="id_ID"/>
        </w:rPr>
      </w:r>
    </w:p>
    <w:p>
      <w:pPr>
        <w:pStyle w:val="Heading2"/>
      </w:pPr>
      <w:r>
        <w:rPr>
          <w:lang w:val="id_ID" w:bidi="id_ID"/>
        </w:rPr>
        <w:t>Mikha 4:12</w:t>
      </w:r>
      <w:r>
        <w:rPr>
          <w:lang w:val="id_ID" w:bidi="id_ID"/>
        </w:rPr>
      </w:r>
    </w:p>
    <w:p>
      <w:pPr/>
      <w:r>
        <w:rPr>
          <w:lang w:val="id_ID" w:bidi="id_ID"/>
        </w:rPr>
      </w:r>
      <w:r>
        <w:rPr>
          <w:lang w:val="id_ID" w:bidi="id_ID"/>
        </w:rPr>
        <w:t>Allah mengungkapkan rencana-Nya kepada hamba-hamba-Nya (</w:t>
      </w:r>
      <w:r>
        <w:rPr>
          <w:lang w:val="id_ID" w:bidi="id_ID"/>
        </w:rPr>
        <w:t>Dan. 2:19–23</w:t>
      </w:r>
      <w:r>
        <w:rPr>
          <w:lang w:val="id_ID" w:bidi="id_ID"/>
        </w:rPr>
        <w:t xml:space="preserve">; </w:t>
      </w:r>
      <w:r>
        <w:rPr>
          <w:lang w:val="id_ID" w:bidi="id_ID"/>
        </w:rPr>
        <w:t>Amos 3:7</w:t>
      </w:r>
      <w:r>
        <w:rPr>
          <w:lang w:val="id_ID" w:bidi="id_ID"/>
        </w:rPr>
        <w:t>), tetapi bangsa-bangsa tidak mengetahuinya—mereka tidak memahami rencana Agung Allah atau aktivitas di balik layar demi kepentingan Umat-Nya. Harapan dan rencana bangsa-bangsa di sekitar Israel sia-sia—rencana Tuhan untuk Umat-Nya yang unik akan menang, dan Dia akan memerintah bangsa-bangsa (</w:t>
      </w:r>
      <w:r>
        <w:rPr>
          <w:lang w:val="id_ID" w:bidi="id_ID"/>
        </w:rPr>
        <w:t>Kej. 12:1–3</w:t>
      </w:r>
      <w:r>
        <w:rPr>
          <w:lang w:val="id_ID" w:bidi="id_ID"/>
        </w:rPr>
        <w:t xml:space="preserve">; </w:t>
      </w:r>
      <w:r>
        <w:rPr>
          <w:lang w:val="id_ID" w:bidi="id_ID"/>
        </w:rPr>
        <w:t>15:12–21</w:t>
      </w:r>
      <w:r>
        <w:rPr>
          <w:lang w:val="id_ID" w:bidi="id_ID"/>
        </w:rPr>
        <w:t xml:space="preserve">; </w:t>
      </w:r>
      <w:r>
        <w:rPr>
          <w:lang w:val="id_ID" w:bidi="id_ID"/>
        </w:rPr>
        <w:t>Kel. 19:4–6</w:t>
      </w:r>
      <w:r>
        <w:rPr>
          <w:lang w:val="id_ID" w:bidi="id_ID"/>
        </w:rPr>
        <w:t xml:space="preserve">; </w:t>
      </w:r>
      <w:r>
        <w:rPr>
          <w:lang w:val="id_ID" w:bidi="id_ID"/>
        </w:rPr>
        <w:t>Yes. 45:23</w:t>
      </w:r>
      <w:r>
        <w:rPr>
          <w:lang w:val="id_ID" w:bidi="id_ID"/>
        </w:rPr>
        <w:t xml:space="preserve">; </w:t>
      </w:r>
      <w:r>
        <w:rPr>
          <w:lang w:val="id_ID" w:bidi="id_ID"/>
        </w:rPr>
        <w:t>66:23</w:t>
      </w:r>
      <w:r>
        <w:rPr>
          <w:lang w:val="id_ID" w:bidi="id_ID"/>
        </w:rPr>
        <w:t>). • Di lantai pengirikan</w:t>
      </w:r>
      <w:r>
        <w:rPr>
          <w:i/>
          <w:lang w:val="id_ID" w:bidi="id_ID"/>
        </w:rPr>
        <w:t>,</w:t>
      </w:r>
      <w:r>
        <w:rPr>
          <w:lang w:val="id_ID" w:bidi="id_ID"/>
        </w:rPr>
        <w:t xml:space="preserve"> biji-bijian dipukul dan diinjak untuk memisahkannya dari sekam. Demikian pula, bangsa-bangsa akan dihancurkan (</w:t>
      </w:r>
      <w:r>
        <w:rPr>
          <w:lang w:val="id_ID" w:bidi="id_ID"/>
        </w:rPr>
        <w:t>Mi. 4:13</w:t>
      </w:r>
      <w:r>
        <w:rPr>
          <w:lang w:val="id_ID" w:bidi="id_ID"/>
        </w:rPr>
        <w:t>).</w:t>
      </w:r>
      <w:r>
        <w:rPr>
          <w:lang w:val="id_ID" w:bidi="id_ID"/>
        </w:rPr>
      </w:r>
      <w:r>
        <w:rPr>
          <w:lang w:val="id_ID" w:bidi="id_ID"/>
        </w:rPr>
      </w:r>
    </w:p>
    <w:p>
      <w:pPr/>
      <w:r>
        <w:rPr>
          <w:lang w:val="id_ID" w:bidi="id_ID"/>
        </w:rPr>
      </w:r>
    </w:p>
    <w:p>
      <w:pPr>
        <w:pStyle w:val="Heading2"/>
      </w:pPr>
      <w:r>
        <w:rPr>
          <w:lang w:val="id_ID" w:bidi="id_ID"/>
        </w:rPr>
        <w:t>Mikha 4:13</w:t>
      </w:r>
      <w:r>
        <w:rPr>
          <w:lang w:val="id_ID" w:bidi="id_ID"/>
        </w:rPr>
      </w:r>
    </w:p>
    <w:p>
      <w:pPr/>
      <w:r>
        <w:rPr>
          <w:lang w:val="id_ID" w:bidi="id_ID"/>
        </w:rPr>
      </w:r>
      <w:r>
        <w:rPr>
          <w:lang w:val="id_ID" w:bidi="id_ID"/>
        </w:rPr>
        <w:t>Tanduk dan kuku banteng serta kuda melambangkan kekuatan, begitu pula dengan besi dan perunggu. Sepatu logam mungkin telah digunakan pada kaki hewan yang mengirik gandum. Allah akan menguatkan umat-Nya untuk mengalahkan musuh mereka. • rampasan mereka: Banyak bangsa telah mengumpulkan kekayaan dengan cara yang tidak adil (perang, penjarahan, upeti yang menindas, kerja paksa, dan wajib militer). Tuhan dari seluruh Bumi memiliki semua kekayaan ini sejak awal (</w:t>
      </w:r>
      <w:r>
        <w:rPr>
          <w:lang w:val="id_ID" w:bidi="id_ID"/>
        </w:rPr>
        <w:t>Kel. 19:5</w:t>
      </w:r>
      <w:r>
        <w:rPr>
          <w:lang w:val="id_ID" w:bidi="id_ID"/>
        </w:rPr>
        <w:t xml:space="preserve">). • Anda akan mempersembahkan: Istilah Ibrani (kharam, "mendedikasikan") merujuk pada rampasan perang militer yang didedikasikan, atau disisihkan, sebagai sesuatu yang kudus bagi Tuhan (lihat </w:t>
      </w:r>
      <w:r>
        <w:rPr>
          <w:lang w:val="id_ID" w:bidi="id_ID"/>
        </w:rPr>
        <w:t>Im. 27:28–29</w:t>
      </w:r>
      <w:r>
        <w:rPr>
          <w:lang w:val="id_ID" w:bidi="id_ID"/>
        </w:rPr>
        <w:t>).</w:t>
      </w:r>
      <w:r>
        <w:rPr>
          <w:lang w:val="id_ID" w:bidi="id_ID"/>
        </w:rPr>
      </w:r>
      <w:r>
        <w:rPr>
          <w:lang w:val="id_ID" w:bidi="id_ID"/>
        </w:rPr>
      </w:r>
    </w:p>
    <w:p>
      <w:pPr/>
      <w:r>
        <w:rPr>
          <w:lang w:val="id_ID" w:bidi="id_ID"/>
        </w:rPr>
      </w:r>
    </w:p>
    <w:p>
      <w:pPr>
        <w:pStyle w:val="Heading2"/>
      </w:pPr>
      <w:r>
        <w:rPr>
          <w:lang w:val="id_ID" w:bidi="id_ID"/>
        </w:rPr>
        <w:t>Mikha 5:1</w:t>
      </w:r>
      <w:r>
        <w:rPr>
          <w:lang w:val="id_ID" w:bidi="id_ID"/>
        </w:rPr>
      </w:r>
    </w:p>
    <w:p>
      <w:pPr/>
      <w:r>
        <w:rPr>
          <w:lang w:val="id_ID" w:bidi="id_ID"/>
        </w:rPr>
      </w:r>
      <w:r>
        <w:rPr>
          <w:lang w:val="id_ID" w:bidi="id_ID"/>
        </w:rPr>
        <w:t xml:space="preserve">Pemimpin Israel dikalahkan oleh orang Asyur (lihat </w:t>
      </w:r>
      <w:r>
        <w:rPr>
          <w:lang w:val="id_ID" w:bidi="id_ID"/>
        </w:rPr>
        <w:t>Mi. 6:9</w:t>
      </w:r>
      <w:r>
        <w:rPr>
          <w:lang w:val="id_ID" w:bidi="id_ID"/>
        </w:rPr>
        <w:t xml:space="preserve">). Memukul seseorang dengan tongkat menunjukkan penghinaan (lihat </w:t>
      </w:r>
      <w:r>
        <w:rPr>
          <w:lang w:val="id_ID" w:bidi="id_ID"/>
        </w:rPr>
        <w:t>1Raj. 22:24</w:t>
      </w:r>
      <w:r>
        <w:rPr>
          <w:lang w:val="id_ID" w:bidi="id_ID"/>
        </w:rPr>
        <w:t>).</w:t>
      </w:r>
      <w:r>
        <w:rPr>
          <w:lang w:val="id_ID" w:bidi="id_ID"/>
        </w:rPr>
      </w:r>
      <w:r>
        <w:rPr>
          <w:lang w:val="id_ID" w:bidi="id_ID"/>
        </w:rPr>
      </w:r>
    </w:p>
    <w:p>
      <w:pPr/>
      <w:r>
        <w:rPr>
          <w:lang w:val="id_ID" w:bidi="id_ID"/>
        </w:rPr>
      </w:r>
    </w:p>
    <w:p>
      <w:pPr>
        <w:pStyle w:val="Heading2"/>
      </w:pPr>
      <w:r>
        <w:rPr>
          <w:lang w:val="id_ID" w:bidi="id_ID"/>
        </w:rPr>
        <w:t>Mikha 5:1–15</w:t>
      </w:r>
      <w:r>
        <w:rPr>
          <w:lang w:val="id_ID" w:bidi="id_ID"/>
        </w:rPr>
      </w:r>
    </w:p>
    <w:p>
      <w:pPr/>
      <w:r>
        <w:rPr>
          <w:lang w:val="id_ID" w:bidi="id_ID"/>
        </w:rPr>
      </w:r>
      <w:r>
        <w:rPr>
          <w:lang w:val="id_ID" w:bidi="id_ID"/>
        </w:rPr>
        <w:t>Bagian ini mengajak Israel untuk bersiap menghadapi serangan ganas dari musuh mereka, Asyur (</w:t>
      </w:r>
      <w:r>
        <w:rPr>
          <w:lang w:val="id_ID" w:bidi="id_ID"/>
        </w:rPr>
        <w:t>Mi. 5:4–5</w:t>
      </w:r>
      <w:r>
        <w:rPr>
          <w:lang w:val="id_ID" w:bidi="id_ID"/>
        </w:rPr>
        <w:t>). Pengepungan yang penuh kengerian, kematian, dan kehancuran ini tidak akan memusnahkan Israel sampai habis lenyap, karena Allah akan menghadirkan seorang pemimpin (</w:t>
      </w:r>
      <w:r>
        <w:rPr>
          <w:lang w:val="id_ID" w:bidi="id_ID"/>
        </w:rPr>
        <w:t>Mi. 5:1–4</w:t>
      </w:r>
      <w:r>
        <w:rPr>
          <w:lang w:val="id_ID" w:bidi="id_ID"/>
        </w:rPr>
        <w:t>) yang akan memimpin umat-Nya kembali dari pembuangan. Pemeliharaan dan pemurnian sisa-sisa oleh Allah (</w:t>
      </w:r>
      <w:r>
        <w:rPr>
          <w:lang w:val="id_ID" w:bidi="id_ID"/>
        </w:rPr>
        <w:t>Mi. 5:6–13</w:t>
      </w:r>
      <w:r>
        <w:rPr>
          <w:lang w:val="id_ID" w:bidi="id_ID"/>
        </w:rPr>
        <w:t>) akan menyempurnakan pemulihan mereka sebagai umat Allah yang menang.</w:t>
      </w:r>
      <w:r>
        <w:rPr>
          <w:lang w:val="id_ID" w:bidi="id_ID"/>
        </w:rPr>
      </w:r>
      <w:r>
        <w:rPr>
          <w:lang w:val="id_ID" w:bidi="id_ID"/>
        </w:rPr>
      </w:r>
    </w:p>
    <w:p>
      <w:pPr/>
      <w:r>
        <w:rPr>
          <w:lang w:val="id_ID" w:bidi="id_ID"/>
        </w:rPr>
      </w:r>
    </w:p>
    <w:p>
      <w:pPr>
        <w:pStyle w:val="Heading2"/>
      </w:pPr>
      <w:r>
        <w:rPr>
          <w:lang w:val="id_ID" w:bidi="id_ID"/>
        </w:rPr>
        <w:t>Mikha 5:2</w:t>
      </w:r>
      <w:r>
        <w:rPr>
          <w:lang w:val="id_ID" w:bidi="id_ID"/>
        </w:rPr>
      </w:r>
    </w:p>
    <w:p>
      <w:pPr/>
      <w:r>
        <w:rPr>
          <w:lang w:val="id_ID" w:bidi="id_ID"/>
        </w:rPr>
      </w:r>
      <w:r>
        <w:rPr>
          <w:lang w:val="id_ID" w:bidi="id_ID"/>
        </w:rPr>
        <w:t>Efrata adalah nama kuno dari Betlehem (</w:t>
      </w:r>
      <w:r>
        <w:rPr>
          <w:lang w:val="id_ID" w:bidi="id_ID"/>
        </w:rPr>
        <w:t>Kej. 35:16</w:t>
      </w:r>
      <w:r>
        <w:rPr>
          <w:lang w:val="id_ID" w:bidi="id_ID"/>
        </w:rPr>
        <w:t xml:space="preserve">; </w:t>
      </w:r>
      <w:r>
        <w:rPr>
          <w:lang w:val="id_ID" w:bidi="id_ID"/>
        </w:rPr>
        <w:t>Rut 4:11</w:t>
      </w:r>
      <w:r>
        <w:rPr>
          <w:lang w:val="id_ID" w:bidi="id_ID"/>
        </w:rPr>
        <w:t>), tempat kelahiran Daud. Di masa depan, seorang penguasa yang lebih besar daripada Daud akan muncul dari sana (</w:t>
      </w:r>
      <w:r>
        <w:rPr>
          <w:lang w:val="id_ID" w:bidi="id_ID"/>
        </w:rPr>
        <w:t>Mat. 2:5–6</w:t>
      </w:r>
      <w:r>
        <w:rPr>
          <w:lang w:val="id_ID" w:bidi="id_ID"/>
        </w:rPr>
        <w:t xml:space="preserve">; </w:t>
      </w:r>
      <w:r>
        <w:rPr>
          <w:lang w:val="id_ID" w:bidi="id_ID"/>
        </w:rPr>
        <w:t>Yohanes 7:42</w:t>
      </w:r>
      <w:r>
        <w:rPr>
          <w:lang w:val="id_ID" w:bidi="id_ID"/>
        </w:rPr>
        <w:t xml:space="preserve">). Tindakan raja di masa depan akan menjangkau dari masa lalu yang jauh (bahasa Ibrani </w:t>
      </w:r>
      <w:r>
        <w:rPr>
          <w:i/>
          <w:lang w:val="id_ID" w:bidi="id_ID"/>
        </w:rPr>
        <w:t>qedem</w:t>
      </w:r>
      <w:r>
        <w:rPr>
          <w:lang w:val="id_ID" w:bidi="id_ID"/>
        </w:rPr>
        <w:t xml:space="preserve">; bdk. </w:t>
      </w:r>
      <w:r>
        <w:rPr>
          <w:lang w:val="id_ID" w:bidi="id_ID"/>
        </w:rPr>
        <w:t>Ul. 33:27</w:t>
      </w:r>
      <w:r>
        <w:rPr>
          <w:lang w:val="id_ID" w:bidi="id_ID"/>
        </w:rPr>
        <w:t xml:space="preserve">; </w:t>
      </w:r>
      <w:r>
        <w:rPr>
          <w:lang w:val="id_ID" w:bidi="id_ID"/>
        </w:rPr>
        <w:t>Ams. 8:22–23</w:t>
      </w:r>
      <w:r>
        <w:rPr>
          <w:lang w:val="id_ID" w:bidi="id_ID"/>
        </w:rPr>
        <w:t xml:space="preserve">; </w:t>
      </w:r>
      <w:r>
        <w:rPr>
          <w:lang w:val="id_ID" w:bidi="id_ID"/>
        </w:rPr>
        <w:t>Yes. 37:26</w:t>
      </w:r>
      <w:r>
        <w:rPr>
          <w:lang w:val="id_ID" w:bidi="id_ID"/>
        </w:rPr>
        <w:t>) ke masa depan yang akan datang, menunjukkan seorang manusia-ilahi.</w:t>
      </w:r>
      <w:r>
        <w:rPr>
          <w:lang w:val="id_ID" w:bidi="id_ID"/>
        </w:rPr>
      </w:r>
      <w:r>
        <w:rPr>
          <w:lang w:val="id_ID" w:bidi="id_ID"/>
        </w:rPr>
      </w:r>
    </w:p>
    <w:p>
      <w:pPr/>
      <w:r>
        <w:rPr>
          <w:lang w:val="id_ID" w:bidi="id_ID"/>
        </w:rPr>
      </w:r>
    </w:p>
    <w:p>
      <w:pPr>
        <w:pStyle w:val="Heading2"/>
      </w:pPr>
      <w:r>
        <w:rPr>
          <w:lang w:val="id_ID" w:bidi="id_ID"/>
        </w:rPr>
        <w:t>Mikha 5:4–5</w:t>
      </w:r>
      <w:r>
        <w:rPr>
          <w:lang w:val="id_ID" w:bidi="id_ID"/>
        </w:rPr>
      </w:r>
    </w:p>
    <w:p>
      <w:pPr/>
      <w:r>
        <w:rPr>
          <w:lang w:val="id_ID" w:bidi="id_ID"/>
        </w:rPr>
      </w:r>
      <w:r>
        <w:rPr>
          <w:lang w:val="id_ID" w:bidi="id_ID"/>
        </w:rPr>
        <w:t xml:space="preserve">Setelah Pembuangan, Zerubabel, seorang pemimpin dari keturunan Daud, adalah salah satu dari orang-orang buangan yang kembali dan menjadi pusat harapan Israel (lihat </w:t>
      </w:r>
      <w:r>
        <w:rPr>
          <w:lang w:val="id_ID" w:bidi="id_ID"/>
        </w:rPr>
        <w:t>Hag. 2:20–23</w:t>
      </w:r>
      <w:r>
        <w:rPr>
          <w:lang w:val="id_ID" w:bidi="id_ID"/>
        </w:rPr>
        <w:t>). Namun, diperlukan seorang penguasa yang lebih besar daripada Zerubabel. Pemimpin dari Betlehem akan menjadi sumber perdamaian; Yesaya menyebutnya Raja Damai (</w:t>
      </w:r>
      <w:r>
        <w:rPr>
          <w:lang w:val="id_ID" w:bidi="id_ID"/>
        </w:rPr>
        <w:t>Yes. 9:6</w:t>
      </w:r>
      <w:r>
        <w:rPr>
          <w:lang w:val="id_ID" w:bidi="id_ID"/>
        </w:rPr>
        <w:t>). Hanya Yesus yang sesuai dengan deskripsi ini.</w:t>
      </w:r>
      <w:r>
        <w:rPr>
          <w:lang w:val="id_ID" w:bidi="id_ID"/>
        </w:rPr>
      </w:r>
      <w:r>
        <w:rPr>
          <w:lang w:val="id_ID" w:bidi="id_ID"/>
        </w:rPr>
      </w:r>
    </w:p>
    <w:p>
      <w:pPr/>
      <w:r>
        <w:rPr>
          <w:lang w:val="id_ID" w:bidi="id_ID"/>
        </w:rPr>
      </w:r>
    </w:p>
    <w:p>
      <w:pPr>
        <w:pStyle w:val="Heading2"/>
      </w:pPr>
      <w:r>
        <w:rPr>
          <w:lang w:val="id_ID" w:bidi="id_ID"/>
        </w:rPr>
        <w:t>Mikha 5:5</w:t>
      </w:r>
      <w:r>
        <w:rPr>
          <w:lang w:val="id_ID" w:bidi="id_ID"/>
        </w:rPr>
      </w:r>
    </w:p>
    <w:p>
      <w:pPr/>
      <w:r>
        <w:rPr>
          <w:lang w:val="id_ID" w:bidi="id_ID"/>
        </w:rPr>
      </w:r>
      <w:r>
        <w:rPr>
          <w:lang w:val="id_ID" w:bidi="id_ID"/>
        </w:rPr>
        <w:t>Orang Asyur menghancurkan Israel utara pada 722 SM. Sanherib mengepung Raja Hizkia dari Yerusalem “seperti burung dalam sangkar” (menurut kata-kata Sanherib sendiri) pada 701 Sebelum Masehi dan menghancurkan lebih dari empat puluh enam kota di Yehuda. Raja penyelamat yang diharapkan tidak muncul pada masa itu. Orang Asyur mewakili semua musuh Israel. • tujuh gembala . . . delapan pemimpin: Ungkapan sastra ini menunjukkan bahwa banyak pemimpin akan disediakan sesuai kebutuhan untuk memimpin Israel.</w:t>
      </w:r>
      <w:r>
        <w:rPr>
          <w:lang w:val="id_ID" w:bidi="id_ID"/>
        </w:rPr>
      </w:r>
      <w:r>
        <w:rPr>
          <w:lang w:val="id_ID" w:bidi="id_ID"/>
        </w:rPr>
      </w:r>
    </w:p>
    <w:p>
      <w:pPr/>
      <w:r>
        <w:rPr>
          <w:lang w:val="id_ID" w:bidi="id_ID"/>
        </w:rPr>
      </w:r>
    </w:p>
    <w:p>
      <w:pPr>
        <w:pStyle w:val="Heading2"/>
      </w:pPr>
      <w:r>
        <w:rPr>
          <w:lang w:val="id_ID" w:bidi="id_ID"/>
        </w:rPr>
        <w:t>Mikha 5:6</w:t>
      </w:r>
      <w:r>
        <w:rPr>
          <w:lang w:val="id_ID" w:bidi="id_ID"/>
        </w:rPr>
      </w:r>
    </w:p>
    <w:p>
      <w:pPr/>
      <w:r>
        <w:rPr>
          <w:lang w:val="id_ID" w:bidi="id_ID"/>
        </w:rPr>
      </w:r>
      <w:r>
        <w:rPr>
          <w:lang w:val="id_ID" w:bidi="id_ID"/>
        </w:rPr>
        <w:t>negeri Nimrod: Nimrod meletakkan dasar peradaban Asyur dan Babel di zaman kuno (</w:t>
      </w:r>
      <w:r>
        <w:rPr>
          <w:lang w:val="id_ID" w:bidi="id_ID"/>
        </w:rPr>
        <w:t>Kej. 10:8–11</w:t>
      </w:r>
      <w:r>
        <w:rPr>
          <w:lang w:val="id_ID" w:bidi="id_ID"/>
        </w:rPr>
        <w:t>).</w:t>
      </w:r>
      <w:r>
        <w:rPr>
          <w:lang w:val="id_ID" w:bidi="id_ID"/>
        </w:rPr>
      </w:r>
      <w:r>
        <w:rPr>
          <w:lang w:val="id_ID" w:bidi="id_ID"/>
        </w:rPr>
      </w:r>
    </w:p>
    <w:p>
      <w:pPr/>
      <w:r>
        <w:rPr>
          <w:lang w:val="id_ID" w:bidi="id_ID"/>
        </w:rPr>
      </w:r>
    </w:p>
    <w:p>
      <w:pPr>
        <w:pStyle w:val="Heading2"/>
      </w:pPr>
      <w:r>
        <w:rPr>
          <w:lang w:val="id_ID" w:bidi="id_ID"/>
        </w:rPr>
        <w:t>Mikha 5:7</w:t>
      </w:r>
      <w:r>
        <w:rPr>
          <w:lang w:val="id_ID" w:bidi="id_ID"/>
        </w:rPr>
      </w:r>
    </w:p>
    <w:p>
      <w:pPr/>
      <w:r>
        <w:rPr>
          <w:lang w:val="id_ID" w:bidi="id_ID"/>
        </w:rPr>
      </w:r>
      <w:r>
        <w:rPr>
          <w:lang w:val="id_ID" w:bidi="id_ID"/>
        </w:rPr>
        <w:t>Umat yang tersisa adalah orang-orang yang dipelihara oleh rahmat Allah untuk menjadi dasar untuk pembentukan umat-Nya yang baru (</w:t>
      </w:r>
      <w:r>
        <w:rPr>
          <w:lang w:val="id_ID" w:bidi="id_ID"/>
        </w:rPr>
        <w:t>Ezra 9:8–15</w:t>
      </w:r>
      <w:r>
        <w:rPr>
          <w:lang w:val="id_ID" w:bidi="id_ID"/>
        </w:rPr>
        <w:t xml:space="preserve">; </w:t>
      </w:r>
      <w:r>
        <w:rPr>
          <w:lang w:val="id_ID" w:bidi="id_ID"/>
        </w:rPr>
        <w:t>Neh. 1:2</w:t>
      </w:r>
      <w:r>
        <w:rPr>
          <w:lang w:val="id_ID" w:bidi="id_ID"/>
        </w:rPr>
        <w:t>). • Embun dan hujan adalah anugerah dari Tuhan; tidak ada yang dapat mencegah-Nya untuk mengirimkannya.</w:t>
      </w:r>
      <w:r>
        <w:rPr>
          <w:lang w:val="id_ID" w:bidi="id_ID"/>
        </w:rPr>
      </w:r>
      <w:r>
        <w:rPr>
          <w:lang w:val="id_ID" w:bidi="id_ID"/>
        </w:rPr>
      </w:r>
    </w:p>
    <w:p>
      <w:pPr/>
      <w:r>
        <w:rPr>
          <w:lang w:val="id_ID" w:bidi="id_ID"/>
        </w:rPr>
      </w:r>
    </w:p>
    <w:p>
      <w:pPr>
        <w:pStyle w:val="Heading2"/>
      </w:pPr>
      <w:r>
        <w:rPr>
          <w:lang w:val="id_ID" w:bidi="id_ID"/>
        </w:rPr>
        <w:t>Mikha 5:7–15</w:t>
      </w:r>
      <w:r>
        <w:rPr>
          <w:lang w:val="id_ID" w:bidi="id_ID"/>
        </w:rPr>
      </w:r>
    </w:p>
    <w:p>
      <w:pPr/>
      <w:r>
        <w:rPr>
          <w:lang w:val="id_ID" w:bidi="id_ID"/>
        </w:rPr>
      </w:r>
      <w:r>
        <w:rPr>
          <w:lang w:val="id_ID" w:bidi="id_ID"/>
        </w:rPr>
        <w:t>Tujuan Allah bukanlah untuk menciptakan bangsa baru yang serupa dengan bangsa-bangsa lainnya (</w:t>
      </w:r>
      <w:r>
        <w:rPr>
          <w:lang w:val="id_ID" w:bidi="id_ID"/>
        </w:rPr>
        <w:t>Kel. 19:4–6</w:t>
      </w:r>
      <w:r>
        <w:rPr>
          <w:lang w:val="id_ID" w:bidi="id_ID"/>
        </w:rPr>
        <w:t xml:space="preserve">; </w:t>
      </w:r>
      <w:r>
        <w:rPr>
          <w:lang w:val="id_ID" w:bidi="id_ID"/>
        </w:rPr>
        <w:t>Bil. 23:9</w:t>
      </w:r>
      <w:r>
        <w:rPr>
          <w:lang w:val="id_ID" w:bidi="id_ID"/>
        </w:rPr>
        <w:t xml:space="preserve">; </w:t>
      </w:r>
      <w:r>
        <w:rPr>
          <w:lang w:val="id_ID" w:bidi="id_ID"/>
        </w:rPr>
        <w:t>Yer. 7:23</w:t>
      </w:r>
      <w:r>
        <w:rPr>
          <w:lang w:val="id_ID" w:bidi="id_ID"/>
        </w:rPr>
        <w:t>), melainkan untuk memiliki suatu umat kepunyaan-Nya sendiri yang akan berjalan di jalan-Nya dan menjadi kudus sama seperti Dia yang adalah kudus (</w:t>
      </w:r>
      <w:r>
        <w:rPr>
          <w:lang w:val="id_ID" w:bidi="id_ID"/>
        </w:rPr>
        <w:t>Im. 11:45</w:t>
      </w:r>
      <w:r>
        <w:rPr>
          <w:lang w:val="id_ID" w:bidi="id_ID"/>
        </w:rPr>
        <w:t>). Pada hari itu (</w:t>
      </w:r>
      <w:r>
        <w:rPr>
          <w:lang w:val="id_ID" w:bidi="id_ID"/>
        </w:rPr>
        <w:t>Mi. 5:10</w:t>
      </w:r>
      <w:r>
        <w:rPr>
          <w:lang w:val="id_ID" w:bidi="id_ID"/>
        </w:rPr>
        <w:t>), Allah akan memerintah umat yang telah ditebus dan disucikan, serta dipulihkan dari kekerasan dan kehancuran perang.</w:t>
      </w:r>
      <w:r>
        <w:rPr>
          <w:lang w:val="id_ID" w:bidi="id_ID"/>
        </w:rPr>
      </w:r>
      <w:r>
        <w:rPr>
          <w:lang w:val="id_ID" w:bidi="id_ID"/>
        </w:rPr>
      </w:r>
    </w:p>
    <w:p>
      <w:pPr/>
      <w:r>
        <w:rPr>
          <w:lang w:val="id_ID" w:bidi="id_ID"/>
        </w:rPr>
      </w:r>
    </w:p>
    <w:p>
      <w:pPr>
        <w:pStyle w:val="Heading2"/>
      </w:pPr>
      <w:r>
        <w:rPr>
          <w:lang w:val="id_ID" w:bidi="id_ID"/>
        </w:rPr>
        <w:t>Mikha 5:8–9</w:t>
      </w:r>
      <w:r>
        <w:rPr>
          <w:lang w:val="id_ID" w:bidi="id_ID"/>
        </w:rPr>
      </w:r>
    </w:p>
    <w:p>
      <w:pPr/>
      <w:r>
        <w:rPr>
          <w:lang w:val="id_ID" w:bidi="id_ID"/>
        </w:rPr>
      </w:r>
      <w:r>
        <w:rPr>
          <w:lang w:val="id_ID" w:bidi="id_ID"/>
        </w:rPr>
        <w:t>Umat Allah akan memiliki posisi yang istimewa di antara bangsa-bangsa di dunia (</w:t>
      </w:r>
      <w:r>
        <w:rPr>
          <w:lang w:val="id_ID" w:bidi="id_ID"/>
        </w:rPr>
        <w:t>Kej. 12:3</w:t>
      </w:r>
      <w:r>
        <w:rPr>
          <w:lang w:val="id_ID" w:bidi="id_ID"/>
        </w:rPr>
        <w:t xml:space="preserve">; </w:t>
      </w:r>
      <w:r>
        <w:rPr>
          <w:lang w:val="id_ID" w:bidi="id_ID"/>
        </w:rPr>
        <w:t>Kel. 19:4–6</w:t>
      </w:r>
      <w:r>
        <w:rPr>
          <w:lang w:val="id_ID" w:bidi="id_ID"/>
        </w:rPr>
        <w:t>). Mereka akan menjadi pemimpin dan bukan pengikut (</w:t>
      </w:r>
      <w:r>
        <w:rPr>
          <w:lang w:val="id_ID" w:bidi="id_ID"/>
        </w:rPr>
        <w:t>Ul. 28:13</w:t>
      </w:r>
      <w:r>
        <w:rPr>
          <w:lang w:val="id_ID" w:bidi="id_ID"/>
        </w:rPr>
        <w:t xml:space="preserve">), serta tak terkalahkan seperti singa (bdk. </w:t>
      </w:r>
      <w:r>
        <w:rPr>
          <w:lang w:val="id_ID" w:bidi="id_ID"/>
        </w:rPr>
        <w:t>Est. 6:13</w:t>
      </w:r>
      <w:r>
        <w:rPr>
          <w:lang w:val="id_ID" w:bidi="id_ID"/>
        </w:rPr>
        <w:t xml:space="preserve">) ketika Allah memberikan mereka kekuasaan atas bangsa-bangsa. • Tuhan akan menghakimi musuh-musuh mereka (lihat </w:t>
      </w:r>
      <w:r>
        <w:rPr>
          <w:lang w:val="id_ID" w:bidi="id_ID"/>
        </w:rPr>
        <w:t>Mi. 5:15</w:t>
      </w:r>
      <w:r>
        <w:rPr>
          <w:lang w:val="id_ID" w:bidi="id_ID"/>
        </w:rPr>
        <w:t>) jika musuh itu terus memberontak melawan Dia. Namun, keinginan Tuhan adalah untuk memberkati bangsa-bangsa, bukan untuk mengutuk atau membinasakan mereka (</w:t>
      </w:r>
      <w:r>
        <w:rPr>
          <w:lang w:val="id_ID" w:bidi="id_ID"/>
        </w:rPr>
        <w:t>Kej. 12:3</w:t>
      </w:r>
      <w:r>
        <w:rPr>
          <w:lang w:val="id_ID" w:bidi="id_ID"/>
        </w:rPr>
        <w:t xml:space="preserve">; </w:t>
      </w:r>
      <w:r>
        <w:rPr>
          <w:lang w:val="id_ID" w:bidi="id_ID"/>
        </w:rPr>
        <w:t>Yun. 4:11</w:t>
      </w:r>
      <w:r>
        <w:rPr>
          <w:lang w:val="id_ID" w:bidi="id_ID"/>
        </w:rPr>
        <w:t xml:space="preserve">; </w:t>
      </w:r>
      <w:r>
        <w:rPr>
          <w:lang w:val="id_ID" w:bidi="id_ID"/>
        </w:rPr>
        <w:t>Yoh. 3:16</w:t>
      </w:r>
      <w:r>
        <w:rPr>
          <w:lang w:val="id_ID" w:bidi="id_ID"/>
        </w:rPr>
        <w:t>).</w:t>
      </w:r>
      <w:r>
        <w:rPr>
          <w:lang w:val="id_ID" w:bidi="id_ID"/>
        </w:rPr>
      </w:r>
      <w:r>
        <w:rPr>
          <w:lang w:val="id_ID" w:bidi="id_ID"/>
        </w:rPr>
      </w:r>
    </w:p>
    <w:p>
      <w:pPr/>
      <w:r>
        <w:rPr>
          <w:lang w:val="id_ID" w:bidi="id_ID"/>
        </w:rPr>
      </w:r>
    </w:p>
    <w:p>
      <w:pPr>
        <w:pStyle w:val="Heading2"/>
      </w:pPr>
      <w:r>
        <w:rPr>
          <w:lang w:val="id_ID" w:bidi="id_ID"/>
        </w:rPr>
        <w:t>Mikha 5:10–14</w:t>
      </w:r>
      <w:r>
        <w:rPr>
          <w:lang w:val="id_ID" w:bidi="id_ID"/>
        </w:rPr>
      </w:r>
    </w:p>
    <w:p>
      <w:pPr/>
      <w:r>
        <w:rPr>
          <w:lang w:val="id_ID" w:bidi="id_ID"/>
        </w:rPr>
      </w:r>
      <w:r>
        <w:rPr>
          <w:lang w:val="id_ID" w:bidi="id_ID"/>
        </w:rPr>
        <w:t>Tindakan Tuhan terhadap dan untuk umat-Nya memurnikan mereka. Tuhan menghilangkan beberapa hal yang menjijikkan yang diadopsi dari penyembahan berhala Mesopotamia dan Kanaan.</w:t>
      </w:r>
      <w:r>
        <w:rPr>
          <w:lang w:val="id_ID" w:bidi="id_ID"/>
        </w:rPr>
      </w:r>
      <w:r>
        <w:rPr>
          <w:lang w:val="id_ID" w:bidi="id_ID"/>
        </w:rPr>
      </w:r>
    </w:p>
    <w:p>
      <w:pPr/>
      <w:r>
        <w:rPr>
          <w:lang w:val="id_ID" w:bidi="id_ID"/>
        </w:rPr>
      </w:r>
    </w:p>
    <w:p>
      <w:pPr>
        <w:pStyle w:val="Heading2"/>
      </w:pPr>
      <w:r>
        <w:rPr>
          <w:lang w:val="id_ID" w:bidi="id_ID"/>
        </w:rPr>
        <w:t>Mikha 5:13–14</w:t>
      </w:r>
      <w:r>
        <w:rPr>
          <w:lang w:val="id_ID" w:bidi="id_ID"/>
        </w:rPr>
      </w:r>
    </w:p>
    <w:p>
      <w:pPr/>
      <w:r>
        <w:rPr>
          <w:lang w:val="id_ID" w:bidi="id_ID"/>
        </w:rPr>
      </w:r>
      <w:r>
        <w:rPr>
          <w:lang w:val="id_ID" w:bidi="id_ID"/>
        </w:rPr>
        <w:t xml:space="preserve">tugu-tugu berhalamu … tiang-tiang berhalamu: Batu-batu didirikan sebagai tempat atau objek pemujaan; tugu dan patung itu bisa mewakili dewa-dewa kafir. Tiang Asyera (secara harafiah </w:t>
      </w:r>
      <w:r>
        <w:rPr>
          <w:i/>
          <w:lang w:val="id_ID" w:bidi="id_ID"/>
        </w:rPr>
        <w:t xml:space="preserve">tiang berhala) </w:t>
      </w:r>
      <w:r>
        <w:rPr>
          <w:lang w:val="id_ID" w:bidi="id_ID"/>
        </w:rPr>
        <w:t>adalah tiang atau pohon hijau yang mewakili dewi Asyera dan kekuatan kesuburannya. Baik batu maupun pohon mungkin memiliki implikasi seksual, yang satu laki-laki, yang lainnya perempuan. Asyera dipandang sebagai ibu para dewa dan pasangan El (atau Baal).</w:t>
      </w:r>
      <w:r>
        <w:rPr>
          <w:lang w:val="id_ID" w:bidi="id_ID"/>
        </w:rPr>
      </w:r>
      <w:r>
        <w:rPr>
          <w:lang w:val="id_ID" w:bidi="id_ID"/>
        </w:rPr>
      </w:r>
    </w:p>
    <w:p>
      <w:pPr/>
      <w:r>
        <w:rPr>
          <w:lang w:val="id_ID" w:bidi="id_ID"/>
        </w:rPr>
      </w:r>
    </w:p>
    <w:p>
      <w:pPr>
        <w:pStyle w:val="Heading2"/>
      </w:pPr>
      <w:r>
        <w:rPr>
          <w:lang w:val="id_ID" w:bidi="id_ID"/>
        </w:rPr>
        <w:t>Mikha 6:1–2</w:t>
      </w:r>
      <w:r>
        <w:rPr>
          <w:lang w:val="id_ID" w:bidi="id_ID"/>
        </w:rPr>
      </w:r>
    </w:p>
    <w:p>
      <w:pPr/>
      <w:r>
        <w:rPr>
          <w:lang w:val="id_ID" w:bidi="id_ID"/>
        </w:rPr>
      </w:r>
      <w:r>
        <w:rPr>
          <w:lang w:val="id_ID" w:bidi="id_ID"/>
        </w:rPr>
        <w:t xml:space="preserve">gunung-gunung dan bukit-bukit: Semua ciptaan dipanggil sebagai saksi (bdk. </w:t>
      </w:r>
      <w:r>
        <w:rPr>
          <w:lang w:val="id_ID" w:bidi="id_ID"/>
        </w:rPr>
        <w:t>Yos. 24:27</w:t>
      </w:r>
      <w:r>
        <w:rPr>
          <w:lang w:val="id_ID" w:bidi="id_ID"/>
        </w:rPr>
        <w:t>); dalam perjanjian di Timur Dekat kuno lainnya, dewa-dewa dari masing-masing bangsa dipanggil sebagai saksi.</w:t>
      </w:r>
      <w:r>
        <w:rPr>
          <w:lang w:val="id_ID" w:bidi="id_ID"/>
        </w:rPr>
      </w:r>
      <w:r>
        <w:rPr>
          <w:lang w:val="id_ID" w:bidi="id_ID"/>
        </w:rPr>
      </w:r>
    </w:p>
    <w:p>
      <w:pPr/>
      <w:r>
        <w:rPr>
          <w:lang w:val="id_ID" w:bidi="id_ID"/>
        </w:rPr>
      </w:r>
    </w:p>
    <w:p>
      <w:pPr>
        <w:pStyle w:val="Heading2"/>
      </w:pPr>
      <w:r>
        <w:rPr>
          <w:lang w:val="id_ID" w:bidi="id_ID"/>
        </w:rPr>
        <w:t>Mikha 6:1–16</w:t>
      </w:r>
      <w:r>
        <w:rPr>
          <w:lang w:val="id_ID" w:bidi="id_ID"/>
        </w:rPr>
      </w:r>
    </w:p>
    <w:p>
      <w:pPr/>
      <w:r>
        <w:rPr>
          <w:lang w:val="id_ID" w:bidi="id_ID"/>
        </w:rPr>
      </w:r>
      <w:r>
        <w:rPr>
          <w:lang w:val="id_ID" w:bidi="id_ID"/>
        </w:rPr>
        <w:t xml:space="preserve">Tuhan mengajukan, mengecam, dan memutuskan perkara melawan umat-Nya yang memberontak, Israel. Bagian ini secara formal disajikan sebagai perkara hukum di pengadilan (bdk. </w:t>
      </w:r>
      <w:r>
        <w:rPr>
          <w:lang w:val="id_ID" w:bidi="id_ID"/>
        </w:rPr>
        <w:t>Yes. 1:2–4</w:t>
      </w:r>
      <w:r>
        <w:rPr>
          <w:lang w:val="id_ID" w:bidi="id_ID"/>
        </w:rPr>
        <w:t xml:space="preserve">; </w:t>
      </w:r>
      <w:r>
        <w:rPr>
          <w:lang w:val="id_ID" w:bidi="id_ID"/>
        </w:rPr>
        <w:t>Yer. 2:4–9</w:t>
      </w:r>
      <w:r>
        <w:rPr>
          <w:lang w:val="id_ID" w:bidi="id_ID"/>
        </w:rPr>
        <w:t xml:space="preserve">; </w:t>
      </w:r>
      <w:r>
        <w:rPr>
          <w:lang w:val="id_ID" w:bidi="id_ID"/>
        </w:rPr>
        <w:t>Hos. 4</w:t>
      </w:r>
      <w:r>
        <w:rPr>
          <w:lang w:val="id_ID" w:bidi="id_ID"/>
        </w:rPr>
        <w:t>). Dalam skenario ruang sidang, Tuhan menantang umat-Nya untuk menyatakan kasus mereka melawan-Nya, karena Dia memiliki kasus melawan mereka (</w:t>
      </w:r>
      <w:r>
        <w:rPr>
          <w:lang w:val="id_ID" w:bidi="id_ID"/>
        </w:rPr>
        <w:t>Mi. 6:1–5</w:t>
      </w:r>
      <w:r>
        <w:rPr>
          <w:lang w:val="id_ID" w:bidi="id_ID"/>
        </w:rPr>
        <w:t>). Mereka tidak memenuhi persyaratan-Nya (</w:t>
      </w:r>
      <w:r>
        <w:rPr>
          <w:lang w:val="id_ID" w:bidi="id_ID"/>
        </w:rPr>
        <w:t>Mi. 6:6–8</w:t>
      </w:r>
      <w:r>
        <w:rPr>
          <w:lang w:val="id_ID" w:bidi="id_ID"/>
        </w:rPr>
        <w:t>), sehingga mereka dinyatakan bersalah (</w:t>
      </w:r>
      <w:r>
        <w:rPr>
          <w:lang w:val="id_ID" w:bidi="id_ID"/>
        </w:rPr>
        <w:t>Mi. 6:9–12</w:t>
      </w:r>
      <w:r>
        <w:rPr>
          <w:lang w:val="id_ID" w:bidi="id_ID"/>
        </w:rPr>
        <w:t>). Putusan bersalah diikuti dengan penjatuhan hukuman bagi Israel (</w:t>
      </w:r>
      <w:r>
        <w:rPr>
          <w:lang w:val="id_ID" w:bidi="id_ID"/>
        </w:rPr>
        <w:t>Mi. 6:13–16</w:t>
      </w:r>
      <w:r>
        <w:rPr>
          <w:lang w:val="id_ID" w:bidi="id_ID"/>
        </w:rPr>
        <w:t>).</w:t>
      </w:r>
      <w:r>
        <w:rPr>
          <w:lang w:val="id_ID" w:bidi="id_ID"/>
        </w:rPr>
      </w:r>
      <w:r>
        <w:rPr>
          <w:lang w:val="id_ID" w:bidi="id_ID"/>
        </w:rPr>
      </w:r>
    </w:p>
    <w:p>
      <w:pPr/>
      <w:r>
        <w:rPr>
          <w:lang w:val="id_ID" w:bidi="id_ID"/>
        </w:rPr>
      </w:r>
    </w:p>
    <w:p>
      <w:pPr>
        <w:pStyle w:val="Heading2"/>
      </w:pPr>
      <w:r>
        <w:rPr>
          <w:lang w:val="id_ID" w:bidi="id_ID"/>
        </w:rPr>
        <w:t>Mikha 6:3</w:t>
      </w:r>
      <w:r>
        <w:rPr>
          <w:lang w:val="id_ID" w:bidi="id_ID"/>
        </w:rPr>
      </w:r>
    </w:p>
    <w:p>
      <w:pPr/>
      <w:r>
        <w:rPr>
          <w:lang w:val="id_ID" w:bidi="id_ID"/>
        </w:rPr>
      </w:r>
      <w:r>
        <w:rPr>
          <w:lang w:val="id_ID" w:bidi="id_ID"/>
        </w:rPr>
        <w:t>Dengan apakah engkau telah Kulelahkan: Tuhan bertanya secara retoris apakah Dia telah melakukan sesuatu yang membuat Israel menjauh dari-Nya. Namun, penghinaan mereka terhadap Allah berasal dari sikap mereka sendiri yang tidak tahu bersyukur (</w:t>
      </w:r>
      <w:r>
        <w:rPr>
          <w:lang w:val="id_ID" w:bidi="id_ID"/>
        </w:rPr>
        <w:t>Mi. 6:4–5</w:t>
      </w:r>
      <w:r>
        <w:rPr>
          <w:lang w:val="id_ID" w:bidi="id_ID"/>
        </w:rPr>
        <w:t>).</w:t>
      </w:r>
      <w:r>
        <w:rPr>
          <w:lang w:val="id_ID" w:bidi="id_ID"/>
        </w:rPr>
      </w:r>
      <w:r>
        <w:rPr>
          <w:lang w:val="id_ID" w:bidi="id_ID"/>
        </w:rPr>
      </w:r>
    </w:p>
    <w:p>
      <w:pPr/>
      <w:r>
        <w:rPr>
          <w:lang w:val="id_ID" w:bidi="id_ID"/>
        </w:rPr>
      </w:r>
    </w:p>
    <w:p>
      <w:pPr>
        <w:pStyle w:val="Heading2"/>
      </w:pPr>
      <w:r>
        <w:rPr>
          <w:lang w:val="id_ID" w:bidi="id_ID"/>
        </w:rPr>
        <w:t>Mikha 6:4–5</w:t>
      </w:r>
      <w:r>
        <w:rPr>
          <w:lang w:val="id_ID" w:bidi="id_ID"/>
        </w:rPr>
      </w:r>
    </w:p>
    <w:p>
      <w:pPr/>
      <w:r>
        <w:rPr>
          <w:lang w:val="id_ID" w:bidi="id_ID"/>
        </w:rPr>
      </w:r>
      <w:r>
        <w:rPr>
          <w:lang w:val="id_ID" w:bidi="id_ID"/>
        </w:rPr>
        <w:t>Tuhan telah membawa Israel keluar dari Mesir dan memelihara serta memberkati mereka sepanjang perjalanan menuju Tanah Perjanjian. Allah mendorong dan memperingatkan Israel untuk selalu mengingat apa yang telah Dia lakukan bagi mereka sejak dari Sinai (</w:t>
      </w:r>
      <w:r>
        <w:rPr>
          <w:lang w:val="id_ID" w:bidi="id_ID"/>
        </w:rPr>
        <w:t>Kel. 3:15</w:t>
      </w:r>
      <w:r>
        <w:rPr>
          <w:lang w:val="id_ID" w:bidi="id_ID"/>
        </w:rPr>
        <w:t xml:space="preserve">; </w:t>
      </w:r>
      <w:r>
        <w:rPr>
          <w:lang w:val="id_ID" w:bidi="id_ID"/>
        </w:rPr>
        <w:t>Ul. 5:15</w:t>
      </w:r>
      <w:r>
        <w:rPr>
          <w:lang w:val="id_ID" w:bidi="id_ID"/>
        </w:rPr>
        <w:t xml:space="preserve">; </w:t>
      </w:r>
      <w:r>
        <w:rPr>
          <w:lang w:val="id_ID" w:bidi="id_ID"/>
        </w:rPr>
        <w:t>Mzm. 77:11</w:t>
      </w:r>
      <w:r>
        <w:rPr>
          <w:lang w:val="id_ID" w:bidi="id_ID"/>
        </w:rPr>
        <w:t xml:space="preserve">; </w:t>
      </w:r>
      <w:r>
        <w:rPr>
          <w:lang w:val="id_ID" w:bidi="id_ID"/>
        </w:rPr>
        <w:t>111:4</w:t>
      </w:r>
      <w:r>
        <w:rPr>
          <w:lang w:val="id_ID" w:bidi="id_ID"/>
        </w:rPr>
        <w:t xml:space="preserve">; lihat juga </w:t>
      </w:r>
      <w:r>
        <w:rPr>
          <w:lang w:val="id_ID" w:bidi="id_ID"/>
        </w:rPr>
        <w:t>Mzm. 78</w:t>
      </w:r>
      <w:r>
        <w:rPr>
          <w:lang w:val="id_ID" w:bidi="id_ID"/>
        </w:rPr>
        <w:t xml:space="preserve">, </w:t>
      </w:r>
      <w:r>
        <w:rPr>
          <w:lang w:val="id_ID" w:bidi="id_ID"/>
        </w:rPr>
        <w:t>136</w:t>
      </w:r>
      <w:r>
        <w:rPr>
          <w:lang w:val="id_ID" w:bidi="id_ID"/>
        </w:rPr>
        <w:t xml:space="preserve">). • Balak . . . Bileam: (lihat </w:t>
      </w:r>
      <w:r>
        <w:rPr>
          <w:lang w:val="id_ID" w:bidi="id_ID"/>
        </w:rPr>
        <w:t>Bil. 22–24</w:t>
      </w:r>
      <w:r>
        <w:rPr>
          <w:lang w:val="id_ID" w:bidi="id_ID"/>
        </w:rPr>
        <w:t>). • Hutan Akasia atau Sitim</w:t>
      </w:r>
      <w:r>
        <w:rPr>
          <w:i/>
          <w:lang w:val="id_ID" w:bidi="id_ID"/>
        </w:rPr>
        <w:t>,</w:t>
      </w:r>
      <w:r>
        <w:rPr>
          <w:lang w:val="id_ID" w:bidi="id_ID"/>
        </w:rPr>
        <w:t xml:space="preserve"> yang terletak di sebelah timur Sungai Yordan, adalah perkemahan utama Israel sebelum memasuki Tanah Perjanjian (lihat </w:t>
      </w:r>
      <w:r>
        <w:rPr>
          <w:lang w:val="id_ID" w:bidi="id_ID"/>
        </w:rPr>
        <w:t>Bil. 25:1</w:t>
      </w:r>
      <w:r>
        <w:rPr>
          <w:lang w:val="id_ID" w:bidi="id_ID"/>
        </w:rPr>
        <w:t xml:space="preserve">; </w:t>
      </w:r>
      <w:r>
        <w:rPr>
          <w:lang w:val="id_ID" w:bidi="id_ID"/>
        </w:rPr>
        <w:t>Yos. 2:1</w:t>
      </w:r>
      <w:r>
        <w:rPr>
          <w:lang w:val="id_ID" w:bidi="id_ID"/>
        </w:rPr>
        <w:t xml:space="preserve">; </w:t>
      </w:r>
      <w:r>
        <w:rPr>
          <w:lang w:val="id_ID" w:bidi="id_ID"/>
        </w:rPr>
        <w:t>3:1</w:t>
      </w:r>
      <w:r>
        <w:rPr>
          <w:lang w:val="id_ID" w:bidi="id_ID"/>
        </w:rPr>
        <w:t>). Perjalanan dari sana ke Gilgal (barat Sungai Yordan) menjadi saksi kesetiaan Perjanjian Allah. Tindakan penyelamatan Allah membawa Bangsa Israel ke Tanah Perjanjian.</w:t>
      </w:r>
      <w:r>
        <w:rPr>
          <w:lang w:val="id_ID" w:bidi="id_ID"/>
        </w:rPr>
      </w:r>
      <w:r>
        <w:rPr>
          <w:lang w:val="id_ID" w:bidi="id_ID"/>
        </w:rPr>
      </w:r>
    </w:p>
    <w:p>
      <w:pPr/>
      <w:r>
        <w:rPr>
          <w:lang w:val="id_ID" w:bidi="id_ID"/>
        </w:rPr>
      </w:r>
    </w:p>
    <w:p>
      <w:pPr>
        <w:pStyle w:val="Heading2"/>
      </w:pPr>
      <w:r>
        <w:rPr>
          <w:lang w:val="id_ID" w:bidi="id_ID"/>
        </w:rPr>
        <w:t>Mikha 6:6–7</w:t>
      </w:r>
      <w:r>
        <w:rPr>
          <w:lang w:val="id_ID" w:bidi="id_ID"/>
        </w:rPr>
      </w:r>
    </w:p>
    <w:p>
      <w:pPr/>
      <w:r>
        <w:rPr>
          <w:lang w:val="id_ID" w:bidi="id_ID"/>
        </w:rPr>
      </w:r>
      <w:r>
        <w:rPr>
          <w:lang w:val="id_ID" w:bidi="id_ID"/>
        </w:rPr>
        <w:t>Situasi Israel sudah tanpa harapan, tetapi mereka bertanya kepada Tuhan bagaimana mereka bisa meredakan amarah-Nya atau menyenangkan Dia. Barang-barang yang ditawarkan terdaftar dalam urutan signifikansi yang meningkat, mulai dari anak sapi, domba jantan, minyak zaitun, hingga anak sulung. Namun, tidak ada yang cukup atau dapat diterima oleh Allah, yang menilai hati (</w:t>
      </w:r>
      <w:r>
        <w:rPr>
          <w:lang w:val="id_ID" w:bidi="id_ID"/>
        </w:rPr>
        <w:t>1Sam. 15:22</w:t>
      </w:r>
      <w:r>
        <w:rPr>
          <w:lang w:val="id_ID" w:bidi="id_ID"/>
        </w:rPr>
        <w:t xml:space="preserve">; </w:t>
      </w:r>
      <w:r>
        <w:rPr>
          <w:lang w:val="id_ID" w:bidi="id_ID"/>
        </w:rPr>
        <w:t>16:7</w:t>
      </w:r>
      <w:r>
        <w:rPr>
          <w:lang w:val="id_ID" w:bidi="id_ID"/>
        </w:rPr>
        <w:t xml:space="preserve">; </w:t>
      </w:r>
      <w:r>
        <w:rPr>
          <w:lang w:val="id_ID" w:bidi="id_ID"/>
        </w:rPr>
        <w:t>Yer. 17:9</w:t>
      </w:r>
      <w:r>
        <w:rPr>
          <w:lang w:val="id_ID" w:bidi="id_ID"/>
        </w:rPr>
        <w:t>).</w:t>
      </w:r>
      <w:r>
        <w:rPr>
          <w:lang w:val="id_ID" w:bidi="id_ID"/>
        </w:rPr>
      </w:r>
      <w:r>
        <w:rPr>
          <w:lang w:val="id_ID" w:bidi="id_ID"/>
        </w:rPr>
      </w:r>
    </w:p>
    <w:p>
      <w:pPr/>
      <w:r>
        <w:rPr>
          <w:lang w:val="id_ID" w:bidi="id_ID"/>
        </w:rPr>
      </w:r>
    </w:p>
    <w:p>
      <w:pPr>
        <w:pStyle w:val="Heading2"/>
      </w:pPr>
      <w:r>
        <w:rPr>
          <w:lang w:val="id_ID" w:bidi="id_ID"/>
        </w:rPr>
        <w:t>Mikha 6:8</w:t>
      </w:r>
      <w:r>
        <w:rPr>
          <w:lang w:val="id_ID" w:bidi="id_ID"/>
        </w:rPr>
      </w:r>
    </w:p>
    <w:p>
      <w:pPr/>
      <w:r>
        <w:rPr>
          <w:lang w:val="id_ID" w:bidi="id_ID"/>
        </w:rPr>
      </w:r>
      <w:r>
        <w:rPr>
          <w:lang w:val="id_ID" w:bidi="id_ID"/>
        </w:rPr>
        <w:t>Baik berarti apa yang benar di mata Allah; Allah adalah sumber dari segala kebaikan (</w:t>
      </w:r>
      <w:r>
        <w:rPr>
          <w:lang w:val="id_ID" w:bidi="id_ID"/>
        </w:rPr>
        <w:t>Kej. 1</w:t>
      </w:r>
      <w:r>
        <w:rPr>
          <w:lang w:val="id_ID" w:bidi="id_ID"/>
        </w:rPr>
        <w:t xml:space="preserve">; </w:t>
      </w:r>
      <w:r>
        <w:rPr>
          <w:lang w:val="id_ID" w:bidi="id_ID"/>
        </w:rPr>
        <w:t>Kel. 33:19</w:t>
      </w:r>
      <w:r>
        <w:rPr>
          <w:lang w:val="id_ID" w:bidi="id_ID"/>
        </w:rPr>
        <w:t xml:space="preserve">; </w:t>
      </w:r>
      <w:r>
        <w:rPr>
          <w:lang w:val="id_ID" w:bidi="id_ID"/>
        </w:rPr>
        <w:t>34:6–7</w:t>
      </w:r>
      <w:r>
        <w:rPr>
          <w:lang w:val="id_ID" w:bidi="id_ID"/>
        </w:rPr>
        <w:t xml:space="preserve">; </w:t>
      </w:r>
      <w:r>
        <w:rPr>
          <w:lang w:val="id_ID" w:bidi="id_ID"/>
        </w:rPr>
        <w:t>Ul. 12:28</w:t>
      </w:r>
      <w:r>
        <w:rPr>
          <w:lang w:val="id_ID" w:bidi="id_ID"/>
        </w:rPr>
        <w:t xml:space="preserve">). • apa yang benar (Ibrani </w:t>
      </w:r>
      <w:r>
        <w:rPr>
          <w:i/>
          <w:lang w:val="id_ID" w:bidi="id_ID"/>
        </w:rPr>
        <w:t>mishpat</w:t>
      </w:r>
      <w:r>
        <w:rPr>
          <w:lang w:val="id_ID" w:bidi="id_ID"/>
        </w:rPr>
        <w:t xml:space="preserve">, sering diterjemahkan sebagai “keadilan”): Tatanan Allah di dunia memerlukan perlakuan terhadap orang lain dengan cara yang adil, tidak manipulatif, dan tidak menindas. • belas kasihan (Ibrani khesed): Kesetiaan yang penuh semangat dan tidak pantas ini adalah kualitas yang mendefinisikan karakter suci Allah (lihat </w:t>
      </w:r>
      <w:r>
        <w:rPr>
          <w:lang w:val="id_ID" w:bidi="id_ID"/>
        </w:rPr>
        <w:t>Mzm. 136</w:t>
      </w:r>
      <w:r>
        <w:rPr>
          <w:lang w:val="id_ID" w:bidi="id_ID"/>
        </w:rPr>
        <w:t xml:space="preserve">). Orang yang mengenal Allah akan bertindak dengan cara yang sama terhadap orang lain (lihat </w:t>
      </w:r>
      <w:r>
        <w:rPr>
          <w:lang w:val="id_ID" w:bidi="id_ID"/>
        </w:rPr>
        <w:t>Kej. 21:22–24</w:t>
      </w:r>
      <w:r>
        <w:rPr>
          <w:lang w:val="id_ID" w:bidi="id_ID"/>
        </w:rPr>
        <w:t xml:space="preserve">; </w:t>
      </w:r>
      <w:r>
        <w:rPr>
          <w:lang w:val="id_ID" w:bidi="id_ID"/>
        </w:rPr>
        <w:t>Yos. 2:12–14</w:t>
      </w:r>
      <w:r>
        <w:rPr>
          <w:lang w:val="id_ID" w:bidi="id_ID"/>
        </w:rPr>
        <w:t xml:space="preserve">; </w:t>
      </w:r>
      <w:r>
        <w:rPr>
          <w:lang w:val="id_ID" w:bidi="id_ID"/>
        </w:rPr>
        <w:t>Mat. 5:43–48</w:t>
      </w:r>
      <w:r>
        <w:rPr>
          <w:lang w:val="id_ID" w:bidi="id_ID"/>
        </w:rPr>
        <w:t xml:space="preserve">). • hidup dengan rendah hati: Kerendahan hati harus menjadi ciri umat Allah. Mereka tidak boleh hidup dengan semangat kesombongan atau merasa memiliki hak istimewa khusus. Mereka harus rendah hati dan dengan hormat takut kepada Allah. </w:t>
      </w:r>
      <w:r>
        <w:rPr>
          <w:i/>
          <w:lang w:val="id_ID" w:bidi="id_ID"/>
        </w:rPr>
        <w:t>Mishpat</w:t>
      </w:r>
      <w:r>
        <w:rPr>
          <w:lang w:val="id_ID" w:bidi="id_ID"/>
        </w:rPr>
        <w:t xml:space="preserve"> dan </w:t>
      </w:r>
      <w:r>
        <w:rPr>
          <w:i/>
          <w:lang w:val="id_ID" w:bidi="id_ID"/>
        </w:rPr>
        <w:t>khesed</w:t>
      </w:r>
      <w:r>
        <w:rPr>
          <w:lang w:val="id_ID" w:bidi="id_ID"/>
        </w:rPr>
        <w:t xml:space="preserve"> tidak sesuai dengan kesombongan manusia. Allah menginginkan kita untuk berada dalam hubungan intim yang berkelanjutan dengan-Nya (sebuah “jalan”; bdk. </w:t>
      </w:r>
      <w:r>
        <w:rPr>
          <w:lang w:val="id_ID" w:bidi="id_ID"/>
        </w:rPr>
        <w:t>Ul. 28:9</w:t>
      </w:r>
      <w:r>
        <w:rPr>
          <w:lang w:val="id_ID" w:bidi="id_ID"/>
        </w:rPr>
        <w:t xml:space="preserve">; </w:t>
      </w:r>
      <w:r>
        <w:rPr>
          <w:lang w:val="id_ID" w:bidi="id_ID"/>
        </w:rPr>
        <w:t>Yos. 22:5</w:t>
      </w:r>
      <w:r>
        <w:rPr>
          <w:lang w:val="id_ID" w:bidi="id_ID"/>
        </w:rPr>
        <w:t>) yang mengubah cara kita berhubungan dengan orang lain.</w:t>
      </w:r>
      <w:r>
        <w:rPr>
          <w:lang w:val="id_ID" w:bidi="id_ID"/>
        </w:rPr>
      </w:r>
      <w:r>
        <w:rPr>
          <w:lang w:val="id_ID" w:bidi="id_ID"/>
        </w:rPr>
      </w:r>
    </w:p>
    <w:p>
      <w:pPr/>
      <w:r>
        <w:rPr>
          <w:lang w:val="id_ID" w:bidi="id_ID"/>
        </w:rPr>
      </w:r>
    </w:p>
    <w:p>
      <w:pPr>
        <w:pStyle w:val="Heading2"/>
      </w:pPr>
      <w:r>
        <w:rPr>
          <w:lang w:val="id_ID" w:bidi="id_ID"/>
        </w:rPr>
        <w:t>Mikha 6:9</w:t>
      </w:r>
      <w:r>
        <w:rPr>
          <w:lang w:val="id_ID" w:bidi="id_ID"/>
        </w:rPr>
      </w:r>
    </w:p>
    <w:p>
      <w:pPr/>
      <w:r>
        <w:rPr>
          <w:lang w:val="id_ID" w:bidi="id_ID"/>
        </w:rPr>
      </w:r>
      <w:r>
        <w:rPr>
          <w:lang w:val="id_ID" w:bidi="id_ID"/>
        </w:rPr>
        <w:t>Mereka yang bijaksana takut kepada Tuhan</w:t>
      </w:r>
      <w:r>
        <w:rPr>
          <w:i/>
          <w:lang w:val="id_ID" w:bidi="id_ID"/>
        </w:rPr>
        <w:t xml:space="preserve">; </w:t>
      </w:r>
      <w:r>
        <w:rPr>
          <w:lang w:val="id_ID" w:bidi="id_ID"/>
        </w:rPr>
        <w:t xml:space="preserve">suara Allah memanggil semua orang di Yerusalem untuk belajar kebijaksanaan (bdk. </w:t>
      </w:r>
      <w:r>
        <w:rPr>
          <w:lang w:val="id_ID" w:bidi="id_ID"/>
        </w:rPr>
        <w:t>Ams. 1:7</w:t>
      </w:r>
      <w:r>
        <w:rPr>
          <w:lang w:val="id_ID" w:bidi="id_ID"/>
        </w:rPr>
        <w:t xml:space="preserve">, </w:t>
      </w:r>
      <w:r>
        <w:rPr>
          <w:lang w:val="id_ID" w:bidi="id_ID"/>
        </w:rPr>
        <w:t>20</w:t>
      </w:r>
      <w:r>
        <w:rPr>
          <w:lang w:val="id_ID" w:bidi="id_ID"/>
        </w:rPr>
        <w:t xml:space="preserve">, </w:t>
      </w:r>
      <w:r>
        <w:rPr>
          <w:lang w:val="id_ID" w:bidi="id_ID"/>
        </w:rPr>
        <w:t>28</w:t>
      </w:r>
      <w:r>
        <w:rPr>
          <w:lang w:val="id_ID" w:bidi="id_ID"/>
        </w:rPr>
        <w:t>). • Pasukan kehancuran . . . mendatangkan mereka: Asyur akan melaksanakan rencana Tuhan untuk menghancurkan Samaria, sementara Babel akan menjadi alat untuk menghancurkan Yerusalem (</w:t>
      </w:r>
      <w:r>
        <w:rPr>
          <w:lang w:val="id_ID" w:bidi="id_ID"/>
        </w:rPr>
        <w:t>Mi. 4:10</w:t>
      </w:r>
      <w:r>
        <w:rPr>
          <w:lang w:val="id_ID" w:bidi="id_ID"/>
        </w:rPr>
        <w:t>).</w:t>
      </w:r>
      <w:r>
        <w:rPr>
          <w:lang w:val="id_ID" w:bidi="id_ID"/>
        </w:rPr>
      </w:r>
      <w:r>
        <w:rPr>
          <w:lang w:val="id_ID" w:bidi="id_ID"/>
        </w:rPr>
      </w:r>
    </w:p>
    <w:p>
      <w:pPr/>
      <w:r>
        <w:rPr>
          <w:lang w:val="id_ID" w:bidi="id_ID"/>
        </w:rPr>
      </w:r>
    </w:p>
    <w:p>
      <w:pPr>
        <w:pStyle w:val="Heading2"/>
      </w:pPr>
      <w:r>
        <w:rPr>
          <w:lang w:val="id_ID" w:bidi="id_ID"/>
        </w:rPr>
        <w:t>Mikha 6:9–16</w:t>
      </w:r>
      <w:r>
        <w:rPr>
          <w:lang w:val="id_ID" w:bidi="id_ID"/>
        </w:rPr>
      </w:r>
    </w:p>
    <w:p>
      <w:pPr/>
      <w:r>
        <w:rPr>
          <w:lang w:val="id_ID" w:bidi="id_ID"/>
        </w:rPr>
      </w:r>
      <w:r>
        <w:rPr>
          <w:lang w:val="id_ID" w:bidi="id_ID"/>
        </w:rPr>
        <w:t>Orang-orang di Yerusalem diajak untuk belajar dari Samaria: Jika kamu menindas orang lain demi mendapatkan kelimpahan untuk diri sendiri (</w:t>
      </w:r>
      <w:r>
        <w:rPr>
          <w:lang w:val="id_ID" w:bidi="id_ID"/>
        </w:rPr>
        <w:t>Mi. 6:10–12</w:t>
      </w:r>
      <w:r>
        <w:rPr>
          <w:lang w:val="id_ID" w:bidi="id_ID"/>
        </w:rPr>
        <w:t>), kamu tidak akan pernah merasa cukup berapa pun yang kamu peroleh (</w:t>
      </w:r>
      <w:r>
        <w:rPr>
          <w:lang w:val="id_ID" w:bidi="id_ID"/>
        </w:rPr>
        <w:t>Mi. 6:13–15</w:t>
      </w:r>
      <w:r>
        <w:rPr>
          <w:lang w:val="id_ID" w:bidi="id_ID"/>
        </w:rPr>
        <w:t>), dan akhirnya kamu akan kehilangan semuanya (</w:t>
      </w:r>
      <w:r>
        <w:rPr>
          <w:lang w:val="id_ID" w:bidi="id_ID"/>
        </w:rPr>
        <w:t>Mi. 6:16</w:t>
      </w:r>
      <w:r>
        <w:rPr>
          <w:lang w:val="id_ID" w:bidi="id_ID"/>
        </w:rPr>
        <w:t>). Orang-orang seperti itu layak menjadi bahan ejekan, bukan untuk menerima kehormatan dan pujian (</w:t>
      </w:r>
      <w:r>
        <w:rPr>
          <w:lang w:val="id_ID" w:bidi="id_ID"/>
        </w:rPr>
        <w:t>Mi. 6:16</w:t>
      </w:r>
      <w:r>
        <w:rPr>
          <w:lang w:val="id_ID" w:bidi="id_ID"/>
        </w:rPr>
        <w:t>).</w:t>
      </w:r>
      <w:r>
        <w:rPr>
          <w:lang w:val="id_ID" w:bidi="id_ID"/>
        </w:rPr>
      </w:r>
      <w:r>
        <w:rPr>
          <w:lang w:val="id_ID" w:bidi="id_ID"/>
        </w:rPr>
      </w:r>
    </w:p>
    <w:p>
      <w:pPr/>
      <w:r>
        <w:rPr>
          <w:lang w:val="id_ID" w:bidi="id_ID"/>
        </w:rPr>
      </w:r>
    </w:p>
    <w:p>
      <w:pPr>
        <w:pStyle w:val="Heading2"/>
      </w:pPr>
      <w:r>
        <w:rPr>
          <w:lang w:val="id_ID" w:bidi="id_ID"/>
        </w:rPr>
        <w:t>Mikha 6:10–12</w:t>
      </w:r>
      <w:r>
        <w:rPr>
          <w:lang w:val="id_ID" w:bidi="id_ID"/>
        </w:rPr>
      </w:r>
    </w:p>
    <w:p>
      <w:pPr/>
      <w:r>
        <w:rPr>
          <w:lang w:val="id_ID" w:bidi="id_ID"/>
        </w:rPr>
      </w:r>
      <w:r>
        <w:rPr>
          <w:lang w:val="id_ID" w:bidi="id_ID"/>
        </w:rPr>
        <w:t xml:space="preserve">Tuhan memiliki kecaman atau dakwaan khusus terhadap umat-Nya. Mereka telah menjadi komunitas penipu yang pantas untuk ditolak dan dihancurkan. Kekayaan yang diperoleh secara tidak jujur, praktik bisnis yang tidak etis, ancaman, dan kekerasan menjadi ciri dari umat Allah yang seharusnya kudus ini (lihat </w:t>
      </w:r>
      <w:r>
        <w:rPr>
          <w:lang w:val="id_ID" w:bidi="id_ID"/>
        </w:rPr>
        <w:t>2Raj. 6:25</w:t>
      </w:r>
      <w:r>
        <w:rPr>
          <w:lang w:val="id_ID" w:bidi="id_ID"/>
        </w:rPr>
        <w:t xml:space="preserve">; </w:t>
      </w:r>
      <w:r>
        <w:rPr>
          <w:lang w:val="id_ID" w:bidi="id_ID"/>
        </w:rPr>
        <w:t>Hos. 12:7–8</w:t>
      </w:r>
      <w:r>
        <w:rPr>
          <w:lang w:val="id_ID" w:bidi="id_ID"/>
        </w:rPr>
        <w:t xml:space="preserve">; </w:t>
      </w:r>
      <w:r>
        <w:rPr>
          <w:lang w:val="id_ID" w:bidi="id_ID"/>
        </w:rPr>
        <w:t>Amos 8:5–6</w:t>
      </w:r>
      <w:r>
        <w:rPr>
          <w:lang w:val="id_ID" w:bidi="id_ID"/>
        </w:rPr>
        <w:t xml:space="preserve">). Mereka tidak bisa berubah, karena berbohong telah menjadi cara hidup mereka (bdk. </w:t>
      </w:r>
      <w:r>
        <w:rPr>
          <w:lang w:val="id_ID" w:bidi="id_ID"/>
        </w:rPr>
        <w:t>Ams. 6:16–19</w:t>
      </w:r>
      <w:r>
        <w:rPr>
          <w:lang w:val="id_ID" w:bidi="id_ID"/>
        </w:rPr>
        <w:t>). Israel benar-benar jahat.</w:t>
      </w:r>
      <w:r>
        <w:rPr>
          <w:lang w:val="id_ID" w:bidi="id_ID"/>
        </w:rPr>
      </w:r>
      <w:r>
        <w:rPr>
          <w:lang w:val="id_ID" w:bidi="id_ID"/>
        </w:rPr>
      </w:r>
    </w:p>
    <w:p>
      <w:pPr/>
      <w:r>
        <w:rPr>
          <w:lang w:val="id_ID" w:bidi="id_ID"/>
        </w:rPr>
      </w:r>
    </w:p>
    <w:p>
      <w:pPr>
        <w:pStyle w:val="Heading2"/>
      </w:pPr>
      <w:r>
        <w:rPr>
          <w:lang w:val="id_ID" w:bidi="id_ID"/>
        </w:rPr>
        <w:t>Mikha 6:13–16</w:t>
      </w:r>
      <w:r>
        <w:rPr>
          <w:lang w:val="id_ID" w:bidi="id_ID"/>
        </w:rPr>
      </w:r>
    </w:p>
    <w:p>
      <w:pPr/>
      <w:r>
        <w:rPr>
          <w:lang w:val="id_ID" w:bidi="id_ID"/>
        </w:rPr>
      </w:r>
      <w:r>
        <w:rPr>
          <w:lang w:val="id_ID" w:bidi="id_ID"/>
        </w:rPr>
        <w:t xml:space="preserve">Aku pun mulai memukul engkau. Frasa ini memperkenalkan semua kutukan yang telah Allah janjikan untuk diberikan kepada orang-orang Israel yang tidak taat dan memberontak (lihat </w:t>
      </w:r>
      <w:r>
        <w:rPr>
          <w:lang w:val="id_ID" w:bidi="id_ID"/>
        </w:rPr>
        <w:t>Ul. 28:15–68</w:t>
      </w:r>
      <w:r>
        <w:rPr>
          <w:lang w:val="id_ID" w:bidi="id_ID"/>
        </w:rPr>
        <w:t>).</w:t>
      </w:r>
      <w:r>
        <w:rPr>
          <w:lang w:val="id_ID" w:bidi="id_ID"/>
        </w:rPr>
      </w:r>
      <w:r>
        <w:rPr>
          <w:lang w:val="id_ID" w:bidi="id_ID"/>
        </w:rPr>
      </w:r>
    </w:p>
    <w:p>
      <w:pPr/>
      <w:r>
        <w:rPr>
          <w:lang w:val="id_ID" w:bidi="id_ID"/>
        </w:rPr>
      </w:r>
    </w:p>
    <w:p>
      <w:pPr>
        <w:pStyle w:val="Heading2"/>
      </w:pPr>
      <w:r>
        <w:rPr>
          <w:lang w:val="id_ID" w:bidi="id_ID"/>
        </w:rPr>
        <w:t>Mikha 6:16</w:t>
      </w:r>
      <w:r>
        <w:rPr>
          <w:lang w:val="id_ID" w:bidi="id_ID"/>
        </w:rPr>
      </w:r>
    </w:p>
    <w:p>
      <w:pPr/>
      <w:r>
        <w:rPr>
          <w:lang w:val="id_ID" w:bidi="id_ID"/>
        </w:rPr>
      </w:r>
      <w:r>
        <w:rPr>
          <w:lang w:val="id_ID" w:bidi="id_ID"/>
        </w:rPr>
        <w:t xml:space="preserve">Para raja ini mungkin memulai dinasti paling memberontak yang memerintah di Israel utara (885–841 SM; </w:t>
      </w:r>
      <w:r>
        <w:rPr>
          <w:lang w:val="id_ID" w:bidi="id_ID"/>
        </w:rPr>
        <w:t>1Raj. 16:23—2Raj. 10:17</w:t>
      </w:r>
      <w:r>
        <w:rPr>
          <w:lang w:val="id_ID" w:bidi="id_ID"/>
        </w:rPr>
        <w:t>), dan Elia menjatuhkan hukuman pemusnahan untuk mereka (</w:t>
      </w:r>
      <w:r>
        <w:rPr>
          <w:lang w:val="id_ID" w:bidi="id_ID"/>
        </w:rPr>
        <w:t>2Raj. 10:17</w:t>
      </w:r>
      <w:r>
        <w:rPr>
          <w:lang w:val="id_ID" w:bidi="id_ID"/>
        </w:rPr>
        <w:t xml:space="preserve">). Tidak ada raja di Israel utara yang mengikuti hukum Musa (bdk. </w:t>
      </w:r>
      <w:r>
        <w:rPr>
          <w:lang w:val="id_ID" w:bidi="id_ID"/>
        </w:rPr>
        <w:t>Mi. 1:5–6</w:t>
      </w:r>
      <w:r>
        <w:rPr>
          <w:lang w:val="id_ID" w:bidi="id_ID"/>
        </w:rPr>
        <w:t xml:space="preserve">). Omri dan putranya, Ahab, adalah contoh raja-raja jahat (misalnya, </w:t>
      </w:r>
      <w:r>
        <w:rPr>
          <w:lang w:val="id_ID" w:bidi="id_ID"/>
        </w:rPr>
        <w:t>1Raj. 18:4</w:t>
      </w:r>
      <w:r>
        <w:rPr>
          <w:lang w:val="id_ID" w:bidi="id_ID"/>
        </w:rPr>
        <w:t xml:space="preserve">; </w:t>
      </w:r>
      <w:r>
        <w:rPr>
          <w:lang w:val="id_ID" w:bidi="id_ID"/>
        </w:rPr>
        <w:t>21:1–26</w:t>
      </w:r>
      <w:r>
        <w:rPr>
          <w:lang w:val="id_ID" w:bidi="id_ID"/>
        </w:rPr>
        <w:t>). Dinasti Omri dihancurkan pada 841 SM (</w:t>
      </w:r>
      <w:r>
        <w:rPr>
          <w:lang w:val="id_ID" w:bidi="id_ID"/>
        </w:rPr>
        <w:t>2Raj. 9:14–10:17</w:t>
      </w:r>
      <w:r>
        <w:rPr>
          <w:lang w:val="id_ID" w:bidi="id_ID"/>
        </w:rPr>
        <w:t>), dan orang-orang Israel yang mengikuti teladan jahat mereka juga akan dimusnahkan.</w:t>
      </w:r>
      <w:r>
        <w:rPr>
          <w:lang w:val="id_ID" w:bidi="id_ID"/>
        </w:rPr>
      </w:r>
      <w:r>
        <w:rPr>
          <w:lang w:val="id_ID" w:bidi="id_ID"/>
        </w:rPr>
      </w:r>
    </w:p>
    <w:p>
      <w:pPr/>
      <w:r>
        <w:rPr>
          <w:lang w:val="id_ID" w:bidi="id_ID"/>
        </w:rPr>
      </w:r>
    </w:p>
    <w:p>
      <w:pPr>
        <w:pStyle w:val="Heading2"/>
      </w:pPr>
      <w:r>
        <w:rPr>
          <w:lang w:val="id_ID" w:bidi="id_ID"/>
        </w:rPr>
        <w:t>Mikha 7:1</w:t>
      </w:r>
      <w:r>
        <w:rPr>
          <w:lang w:val="id_ID" w:bidi="id_ID"/>
        </w:rPr>
      </w:r>
    </w:p>
    <w:p>
      <w:pPr/>
      <w:r>
        <w:rPr>
          <w:lang w:val="id_ID" w:bidi="id_ID"/>
        </w:rPr>
      </w:r>
      <w:r>
        <w:rPr>
          <w:lang w:val="id_ID" w:bidi="id_ID"/>
        </w:rPr>
        <w:t xml:space="preserve">pemetikan susulan buah anggur: Setelah panen kedua buah ara dan buah-buahan pada bulan Agustus–September, tidak ada panen lebih lanjut yang dihasilkan selama beberapa bulan (bdk. </w:t>
      </w:r>
      <w:r>
        <w:rPr>
          <w:lang w:val="id_ID" w:bidi="id_ID"/>
        </w:rPr>
        <w:t>Yes. 16:9</w:t>
      </w:r>
      <w:r>
        <w:rPr>
          <w:lang w:val="id_ID" w:bidi="id_ID"/>
        </w:rPr>
        <w:t xml:space="preserve">; </w:t>
      </w:r>
      <w:r>
        <w:rPr>
          <w:lang w:val="id_ID" w:bidi="id_ID"/>
        </w:rPr>
        <w:t>Yer. 48:32</w:t>
      </w:r>
      <w:r>
        <w:rPr>
          <w:lang w:val="id_ID" w:bidi="id_ID"/>
        </w:rPr>
        <w:t>). Tidak ada yang dapat memuaskan rasa lapar Mikha akan kebenaran/keadilan (</w:t>
      </w:r>
      <w:r>
        <w:rPr>
          <w:lang w:val="id_ID" w:bidi="id_ID"/>
        </w:rPr>
        <w:t>Mi. 7:2–6</w:t>
      </w:r>
      <w:r>
        <w:rPr>
          <w:lang w:val="id_ID" w:bidi="id_ID"/>
        </w:rPr>
        <w:t>).</w:t>
      </w:r>
      <w:r>
        <w:rPr>
          <w:lang w:val="id_ID" w:bidi="id_ID"/>
        </w:rPr>
      </w:r>
      <w:r>
        <w:rPr>
          <w:lang w:val="id_ID" w:bidi="id_ID"/>
        </w:rPr>
      </w:r>
    </w:p>
    <w:p>
      <w:pPr/>
      <w:r>
        <w:rPr>
          <w:lang w:val="id_ID" w:bidi="id_ID"/>
        </w:rPr>
      </w:r>
    </w:p>
    <w:p>
      <w:pPr>
        <w:pStyle w:val="Heading2"/>
      </w:pPr>
      <w:r>
        <w:rPr>
          <w:lang w:val="id_ID" w:bidi="id_ID"/>
        </w:rPr>
        <w:t>Mikha 7:1–20</w:t>
      </w:r>
      <w:r>
        <w:rPr>
          <w:lang w:val="id_ID" w:bidi="id_ID"/>
        </w:rPr>
      </w:r>
    </w:p>
    <w:p>
      <w:pPr/>
      <w:r>
        <w:rPr>
          <w:lang w:val="id_ID" w:bidi="id_ID"/>
        </w:rPr>
      </w:r>
      <w:r>
        <w:rPr>
          <w:lang w:val="id_ID" w:bidi="id_ID"/>
        </w:rPr>
        <w:t>Penipuan dan korupsi tampaknya sudah merasuki umat Allah tanpa dapat disembuhkan (</w:t>
      </w:r>
      <w:r>
        <w:rPr>
          <w:lang w:val="id_ID" w:bidi="id_ID"/>
        </w:rPr>
        <w:t>Mi. 7:1–6</w:t>
      </w:r>
      <w:r>
        <w:rPr>
          <w:lang w:val="id_ID" w:bidi="id_ID"/>
        </w:rPr>
        <w:t>); Namun, belas kasihan Allah akan menang dan Israel akan dipulihkan (</w:t>
      </w:r>
      <w:r>
        <w:rPr>
          <w:lang w:val="id_ID" w:bidi="id_ID"/>
        </w:rPr>
        <w:t xml:space="preserve">Mi. </w:t>
      </w:r>
      <w:r>
        <w:rPr>
          <w:lang w:val="id_ID" w:bidi="id_ID"/>
        </w:rPr>
        <w:t>7</w:t>
      </w:r>
      <w:r>
        <w:rPr>
          <w:lang w:val="id_ID" w:bidi="id_ID"/>
        </w:rPr>
        <w:t>:11–13</w:t>
      </w:r>
      <w:r>
        <w:rPr>
          <w:lang w:val="id_ID" w:bidi="id_ID"/>
        </w:rPr>
        <w:t>). Belas kasihan, kasih sayang, dan cinta yang tak berkesudahan dari Allah akan menang (</w:t>
      </w:r>
      <w:r>
        <w:rPr>
          <w:lang w:val="id_ID" w:bidi="id_ID"/>
        </w:rPr>
        <w:t>Mi.</w:t>
      </w:r>
      <w:r>
        <w:rPr>
          <w:lang w:val="id_ID" w:bidi="id_ID"/>
        </w:rPr>
        <w:t xml:space="preserve"> </w:t>
      </w:r>
      <w:r>
        <w:rPr>
          <w:lang w:val="id_ID" w:bidi="id_ID"/>
        </w:rPr>
        <w:t>7</w:t>
      </w:r>
      <w:r>
        <w:rPr>
          <w:lang w:val="id_ID" w:bidi="id_ID"/>
        </w:rPr>
        <w:t>:14–20</w:t>
      </w:r>
      <w:r>
        <w:rPr>
          <w:lang w:val="id_ID" w:bidi="id_ID"/>
        </w:rPr>
        <w:t>). Mikha meratapi kondisi umatnya dan mencari pertolongan kepada Tuhan (</w:t>
      </w:r>
      <w:r>
        <w:rPr>
          <w:lang w:val="id_ID" w:bidi="id_ID"/>
        </w:rPr>
        <w:t>Mi.</w:t>
      </w:r>
      <w:r>
        <w:rPr>
          <w:lang w:val="id_ID" w:bidi="id_ID"/>
        </w:rPr>
        <w:t xml:space="preserve"> </w:t>
      </w:r>
      <w:r>
        <w:rPr>
          <w:lang w:val="id_ID" w:bidi="id_ID"/>
        </w:rPr>
        <w:t>7</w:t>
      </w:r>
      <w:r>
        <w:rPr>
          <w:lang w:val="id_ID" w:bidi="id_ID"/>
        </w:rPr>
        <w:t>:7–10</w:t>
      </w:r>
      <w:r>
        <w:rPr>
          <w:lang w:val="id_ID" w:bidi="id_ID"/>
        </w:rPr>
        <w:t>).</w:t>
      </w:r>
      <w:r>
        <w:rPr>
          <w:lang w:val="id_ID" w:bidi="id_ID"/>
        </w:rPr>
      </w:r>
      <w:r>
        <w:rPr>
          <w:lang w:val="id_ID" w:bidi="id_ID"/>
        </w:rPr>
      </w:r>
    </w:p>
    <w:p>
      <w:pPr/>
      <w:r>
        <w:rPr>
          <w:lang w:val="id_ID" w:bidi="id_ID"/>
        </w:rPr>
      </w:r>
    </w:p>
    <w:p>
      <w:pPr>
        <w:pStyle w:val="Heading2"/>
      </w:pPr>
      <w:r>
        <w:rPr>
          <w:lang w:val="id_ID" w:bidi="id_ID"/>
        </w:rPr>
        <w:t>Mikha 7:2</w:t>
      </w:r>
      <w:r>
        <w:rPr>
          <w:lang w:val="id_ID" w:bidi="id_ID"/>
        </w:rPr>
      </w:r>
    </w:p>
    <w:p>
      <w:pPr/>
      <w:r>
        <w:rPr>
          <w:lang w:val="id_ID" w:bidi="id_ID"/>
        </w:rPr>
      </w:r>
      <w:r>
        <w:rPr>
          <w:lang w:val="id_ID" w:bidi="id_ID"/>
        </w:rPr>
        <w:t xml:space="preserve">Keluhan ini sering didapati di antara para nabi (lihat </w:t>
      </w:r>
      <w:r>
        <w:rPr>
          <w:lang w:val="id_ID" w:bidi="id_ID"/>
        </w:rPr>
        <w:t>Yes. 59:16</w:t>
      </w:r>
      <w:r>
        <w:rPr>
          <w:lang w:val="id_ID" w:bidi="id_ID"/>
        </w:rPr>
        <w:t xml:space="preserve">; </w:t>
      </w:r>
      <w:r>
        <w:rPr>
          <w:lang w:val="id_ID" w:bidi="id_ID"/>
        </w:rPr>
        <w:t>Yer. 5:1</w:t>
      </w:r>
      <w:r>
        <w:rPr>
          <w:lang w:val="id_ID" w:bidi="id_ID"/>
        </w:rPr>
        <w:t xml:space="preserve">; </w:t>
      </w:r>
      <w:r>
        <w:rPr>
          <w:lang w:val="id_ID" w:bidi="id_ID"/>
        </w:rPr>
        <w:t>Yeh. 22:30</w:t>
      </w:r>
      <w:r>
        <w:rPr>
          <w:lang w:val="id_ID" w:bidi="id_ID"/>
        </w:rPr>
        <w:t xml:space="preserve">). • Di Timur Dekat kuno, orang-orang menangkap ikan dan berburu dengan memasang perangkap dan menggunakan jaring (bdk. </w:t>
      </w:r>
      <w:r>
        <w:rPr>
          <w:lang w:val="id_ID" w:bidi="id_ID"/>
        </w:rPr>
        <w:t>Mzm. 10:9</w:t>
      </w:r>
      <w:r>
        <w:rPr>
          <w:lang w:val="id_ID" w:bidi="id_ID"/>
        </w:rPr>
        <w:t xml:space="preserve">; </w:t>
      </w:r>
      <w:r>
        <w:rPr>
          <w:lang w:val="id_ID" w:bidi="id_ID"/>
        </w:rPr>
        <w:t>Ams. 1:17</w:t>
      </w:r>
      <w:r>
        <w:rPr>
          <w:lang w:val="id_ID" w:bidi="id_ID"/>
        </w:rPr>
        <w:t xml:space="preserve">; </w:t>
      </w:r>
      <w:r>
        <w:rPr>
          <w:lang w:val="id_ID" w:bidi="id_ID"/>
        </w:rPr>
        <w:t>Yes. 51:20</w:t>
      </w:r>
      <w:r>
        <w:rPr>
          <w:lang w:val="id_ID" w:bidi="id_ID"/>
        </w:rPr>
        <w:t>). • Mereka semuanya: Semua orang yang adalah sesama bangsa Israel dianggap sebagai saudara.</w:t>
      </w:r>
      <w:r>
        <w:rPr>
          <w:lang w:val="id_ID" w:bidi="id_ID"/>
        </w:rPr>
      </w:r>
      <w:r>
        <w:rPr>
          <w:lang w:val="id_ID" w:bidi="id_ID"/>
        </w:rPr>
      </w:r>
    </w:p>
    <w:p>
      <w:pPr/>
      <w:r>
        <w:rPr>
          <w:lang w:val="id_ID" w:bidi="id_ID"/>
        </w:rPr>
      </w:r>
    </w:p>
    <w:p>
      <w:pPr>
        <w:pStyle w:val="Heading2"/>
      </w:pPr>
      <w:r>
        <w:rPr>
          <w:lang w:val="id_ID" w:bidi="id_ID"/>
        </w:rPr>
        <w:t>Mikha 7:2–6</w:t>
      </w:r>
      <w:r>
        <w:rPr>
          <w:lang w:val="id_ID" w:bidi="id_ID"/>
        </w:rPr>
      </w:r>
    </w:p>
    <w:p>
      <w:pPr/>
      <w:r>
        <w:rPr>
          <w:lang w:val="id_ID" w:bidi="id_ID"/>
        </w:rPr>
      </w:r>
      <w:r>
        <w:rPr>
          <w:lang w:val="id_ID" w:bidi="id_ID"/>
        </w:rPr>
        <w:t>Orang-orang Israel hidup tanpa hukum, keadilan, atau kebenaran. Setiap orang memanfaatkan orang lain untuk membesarkan diri sendiri; mereka telah menciptakan masyarakat di mana segala bentuk penindasan menjadi hal yang biasa.</w:t>
      </w:r>
      <w:r>
        <w:rPr>
          <w:lang w:val="id_ID" w:bidi="id_ID"/>
        </w:rPr>
      </w:r>
      <w:r>
        <w:rPr>
          <w:lang w:val="id_ID" w:bidi="id_ID"/>
        </w:rPr>
      </w:r>
    </w:p>
    <w:p>
      <w:pPr/>
      <w:r>
        <w:rPr>
          <w:lang w:val="id_ID" w:bidi="id_ID"/>
        </w:rPr>
      </w:r>
    </w:p>
    <w:p>
      <w:pPr>
        <w:pStyle w:val="Heading2"/>
      </w:pPr>
      <w:r>
        <w:rPr>
          <w:lang w:val="id_ID" w:bidi="id_ID"/>
        </w:rPr>
        <w:t>Mikha 7:3</w:t>
      </w:r>
      <w:r>
        <w:rPr>
          <w:lang w:val="id_ID" w:bidi="id_ID"/>
        </w:rPr>
      </w:r>
    </w:p>
    <w:p>
      <w:pPr/>
      <w:r>
        <w:rPr>
          <w:lang w:val="id_ID" w:bidi="id_ID"/>
        </w:rPr>
      </w:r>
      <w:r>
        <w:rPr>
          <w:lang w:val="id_ID" w:bidi="id_ID"/>
        </w:rPr>
        <w:t>Artinya, mereka telah mengasah keterampilan untuk melakukan kejahatan. • Pejabat dan hakim sama-sama meminta suap: Penguasa dan hakim dilarang memutarbalikkan keadilan (</w:t>
      </w:r>
      <w:r>
        <w:rPr>
          <w:lang w:val="id_ID" w:bidi="id_ID"/>
        </w:rPr>
        <w:t>Kel. 18:19–22</w:t>
      </w:r>
      <w:r>
        <w:rPr>
          <w:lang w:val="id_ID" w:bidi="id_ID"/>
        </w:rPr>
        <w:t xml:space="preserve">; </w:t>
      </w:r>
      <w:r>
        <w:rPr>
          <w:lang w:val="id_ID" w:bidi="id_ID"/>
        </w:rPr>
        <w:t>Ul. 16:18–20</w:t>
      </w:r>
      <w:r>
        <w:rPr>
          <w:lang w:val="id_ID" w:bidi="id_ID"/>
        </w:rPr>
        <w:t>). Sistem peradilan Israel benar-benar korup.</w:t>
      </w:r>
      <w:r>
        <w:rPr>
          <w:lang w:val="id_ID" w:bidi="id_ID"/>
        </w:rPr>
      </w:r>
      <w:r>
        <w:rPr>
          <w:lang w:val="id_ID" w:bidi="id_ID"/>
        </w:rPr>
      </w:r>
    </w:p>
    <w:p>
      <w:pPr/>
      <w:r>
        <w:rPr>
          <w:lang w:val="id_ID" w:bidi="id_ID"/>
        </w:rPr>
      </w:r>
    </w:p>
    <w:p>
      <w:pPr>
        <w:pStyle w:val="Heading2"/>
      </w:pPr>
      <w:r>
        <w:rPr>
          <w:lang w:val="id_ID" w:bidi="id_ID"/>
        </w:rPr>
        <w:t>Mikha 7:4</w:t>
      </w:r>
      <w:r>
        <w:rPr>
          <w:lang w:val="id_ID" w:bidi="id_ID"/>
        </w:rPr>
      </w:r>
    </w:p>
    <w:p>
      <w:pPr/>
      <w:r>
        <w:rPr>
          <w:lang w:val="id_ID" w:bidi="id_ID"/>
        </w:rPr>
      </w:r>
      <w:r>
        <w:rPr>
          <w:lang w:val="id_ID" w:bidi="id_ID"/>
        </w:rPr>
        <w:t>hari penghukumanmu, telah datang: Orang-orang Israel akan segera ditaklukkan oleh Asyur, orang-orang Yehuda akan segera menghadapi kehancuran di tangan Babel, dan semua orang di Bumi akan segera menghadapi Allah dalam penghakiman.</w:t>
      </w:r>
      <w:r>
        <w:rPr>
          <w:lang w:val="id_ID" w:bidi="id_ID"/>
        </w:rPr>
      </w:r>
      <w:r>
        <w:rPr>
          <w:lang w:val="id_ID" w:bidi="id_ID"/>
        </w:rPr>
      </w:r>
    </w:p>
    <w:p>
      <w:pPr/>
      <w:r>
        <w:rPr>
          <w:lang w:val="id_ID" w:bidi="id_ID"/>
        </w:rPr>
      </w:r>
    </w:p>
    <w:p>
      <w:pPr>
        <w:pStyle w:val="Heading2"/>
      </w:pPr>
      <w:r>
        <w:rPr>
          <w:lang w:val="id_ID" w:bidi="id_ID"/>
        </w:rPr>
        <w:t>Mikha 7:5–6</w:t>
      </w:r>
      <w:r>
        <w:rPr>
          <w:lang w:val="id_ID" w:bidi="id_ID"/>
        </w:rPr>
      </w:r>
    </w:p>
    <w:p>
      <w:pPr/>
      <w:r>
        <w:rPr>
          <w:lang w:val="id_ID" w:bidi="id_ID"/>
        </w:rPr>
      </w:r>
      <w:r>
        <w:rPr>
          <w:lang w:val="id_ID" w:bidi="id_ID"/>
        </w:rPr>
        <w:t xml:space="preserve">Janganlah percaya kepada teman: Kepahitan, korupsi, dan pengkhianatan telah meracuni komunitas umat Tuhan (bdk. </w:t>
      </w:r>
      <w:r>
        <w:rPr>
          <w:lang w:val="id_ID" w:bidi="id_ID"/>
        </w:rPr>
        <w:t>Mat. 10:34–36</w:t>
      </w:r>
      <w:r>
        <w:rPr>
          <w:lang w:val="id_ID" w:bidi="id_ID"/>
        </w:rPr>
        <w:t xml:space="preserve">; </w:t>
      </w:r>
      <w:r>
        <w:rPr>
          <w:lang w:val="id_ID" w:bidi="id_ID"/>
        </w:rPr>
        <w:t>Luk. 12:52–53</w:t>
      </w:r>
      <w:r>
        <w:rPr>
          <w:lang w:val="id_ID" w:bidi="id_ID"/>
        </w:rPr>
        <w:t>).</w:t>
      </w:r>
      <w:r>
        <w:rPr>
          <w:lang w:val="id_ID" w:bidi="id_ID"/>
        </w:rPr>
      </w:r>
      <w:r>
        <w:rPr>
          <w:lang w:val="id_ID" w:bidi="id_ID"/>
        </w:rPr>
      </w:r>
    </w:p>
    <w:p>
      <w:pPr/>
      <w:r>
        <w:rPr>
          <w:lang w:val="id_ID" w:bidi="id_ID"/>
        </w:rPr>
      </w:r>
    </w:p>
    <w:p>
      <w:pPr>
        <w:pStyle w:val="Heading2"/>
      </w:pPr>
      <w:r>
        <w:rPr>
          <w:lang w:val="id_ID" w:bidi="id_ID"/>
        </w:rPr>
        <w:t>Mikha 7:7–10</w:t>
      </w:r>
      <w:r>
        <w:rPr>
          <w:lang w:val="id_ID" w:bidi="id_ID"/>
        </w:rPr>
      </w:r>
    </w:p>
    <w:p>
      <w:pPr/>
      <w:r>
        <w:rPr>
          <w:lang w:val="id_ID" w:bidi="id_ID"/>
        </w:rPr>
      </w:r>
      <w:r>
        <w:rPr>
          <w:lang w:val="id_ID" w:bidi="id_ID"/>
        </w:rPr>
        <w:t xml:space="preserve">Di tengah keputusasaan, Mikha berdoa dengan mazmur yang penuh harapan dan keyakinan kepada Tuhan (bdk. </w:t>
      </w:r>
      <w:r>
        <w:rPr>
          <w:lang w:val="id_ID" w:bidi="id_ID"/>
        </w:rPr>
        <w:t>Hab. 2:4</w:t>
      </w:r>
      <w:r>
        <w:rPr>
          <w:lang w:val="id_ID" w:bidi="id_ID"/>
        </w:rPr>
        <w:t xml:space="preserve">; </w:t>
      </w:r>
      <w:r>
        <w:rPr>
          <w:lang w:val="id_ID" w:bidi="id_ID"/>
        </w:rPr>
        <w:t>3:16–18</w:t>
      </w:r>
      <w:r>
        <w:rPr>
          <w:lang w:val="id_ID" w:bidi="id_ID"/>
        </w:rPr>
        <w:t>).</w:t>
      </w:r>
      <w:r>
        <w:rPr>
          <w:lang w:val="id_ID" w:bidi="id_ID"/>
        </w:rPr>
      </w:r>
      <w:r>
        <w:rPr>
          <w:lang w:val="id_ID" w:bidi="id_ID"/>
        </w:rPr>
      </w:r>
    </w:p>
    <w:p>
      <w:pPr/>
      <w:r>
        <w:rPr>
          <w:lang w:val="id_ID" w:bidi="id_ID"/>
        </w:rPr>
      </w:r>
    </w:p>
    <w:p>
      <w:pPr>
        <w:pStyle w:val="Heading2"/>
      </w:pPr>
      <w:r>
        <w:rPr>
          <w:lang w:val="id_ID" w:bidi="id_ID"/>
        </w:rPr>
        <w:t>Mikha 7:8</w:t>
      </w:r>
      <w:r>
        <w:rPr>
          <w:lang w:val="id_ID" w:bidi="id_ID"/>
        </w:rPr>
      </w:r>
    </w:p>
    <w:p>
      <w:pPr/>
      <w:r>
        <w:rPr>
          <w:lang w:val="id_ID" w:bidi="id_ID"/>
        </w:rPr>
      </w:r>
      <w:r>
        <w:rPr>
          <w:lang w:val="id_ID" w:bidi="id_ID"/>
        </w:rPr>
        <w:t xml:space="preserve">sekalipun aku duduk dalam gelap: Sang nabi dengan yakin mempercayai Allah untuk menjadi terang baginya (bdk. </w:t>
      </w:r>
      <w:r>
        <w:rPr>
          <w:lang w:val="id_ID" w:bidi="id_ID"/>
        </w:rPr>
        <w:t>Mzm. 27:1</w:t>
      </w:r>
      <w:r>
        <w:rPr>
          <w:lang w:val="id_ID" w:bidi="id_ID"/>
        </w:rPr>
        <w:t xml:space="preserve">), bahkan dalam kesulitan yang mendalam, dengan keyakinan bahwa musuh-musuhnya tidak akan mengalahkan dia (bdk. </w:t>
      </w:r>
      <w:r>
        <w:rPr>
          <w:lang w:val="id_ID" w:bidi="id_ID"/>
        </w:rPr>
        <w:t>Mzm. 23:4–5</w:t>
      </w:r>
      <w:r>
        <w:rPr>
          <w:lang w:val="id_ID" w:bidi="id_ID"/>
        </w:rPr>
        <w:t xml:space="preserve">). Roh Allah memberinya kekuatan dan kepercayaan diri untuk melaksanakan tugas kenabiannya (bdk. </w:t>
      </w:r>
      <w:r>
        <w:rPr>
          <w:lang w:val="id_ID" w:bidi="id_ID"/>
        </w:rPr>
        <w:t>Mi. 3:8</w:t>
      </w:r>
      <w:r>
        <w:rPr>
          <w:lang w:val="id_ID" w:bidi="id_ID"/>
        </w:rPr>
        <w:t>).</w:t>
      </w:r>
      <w:r>
        <w:rPr>
          <w:lang w:val="id_ID" w:bidi="id_ID"/>
        </w:rPr>
      </w:r>
      <w:r>
        <w:rPr>
          <w:lang w:val="id_ID" w:bidi="id_ID"/>
        </w:rPr>
      </w:r>
    </w:p>
    <w:p>
      <w:pPr/>
      <w:r>
        <w:rPr>
          <w:lang w:val="id_ID" w:bidi="id_ID"/>
        </w:rPr>
      </w:r>
    </w:p>
    <w:p>
      <w:pPr>
        <w:pStyle w:val="Heading2"/>
      </w:pPr>
      <w:r>
        <w:rPr>
          <w:lang w:val="id_ID" w:bidi="id_ID"/>
        </w:rPr>
        <w:t>Mikha 7:9</w:t>
      </w:r>
      <w:r>
        <w:rPr>
          <w:lang w:val="id_ID" w:bidi="id_ID"/>
        </w:rPr>
      </w:r>
    </w:p>
    <w:p>
      <w:pPr/>
      <w:r>
        <w:rPr>
          <w:lang w:val="id_ID" w:bidi="id_ID"/>
        </w:rPr>
      </w:r>
      <w:r>
        <w:rPr>
          <w:lang w:val="id_ID" w:bidi="id_ID"/>
        </w:rPr>
        <w:t>aku telah berdosa: Nabi dan orang-orang saleh lainnya menyadari kegagalan dan kesalahan mereka sendiri, tetapi mereka percaya kepada Tuhan untuk penebusan. • Kebenaran Tuhan membawa keselamatan dan penyelamatan bagi umat-Nya.</w:t>
      </w:r>
      <w:r>
        <w:rPr>
          <w:lang w:val="id_ID" w:bidi="id_ID"/>
        </w:rPr>
      </w:r>
      <w:r>
        <w:rPr>
          <w:lang w:val="id_ID" w:bidi="id_ID"/>
        </w:rPr>
      </w:r>
    </w:p>
    <w:p>
      <w:pPr/>
      <w:r>
        <w:rPr>
          <w:lang w:val="id_ID" w:bidi="id_ID"/>
        </w:rPr>
      </w:r>
    </w:p>
    <w:p>
      <w:pPr>
        <w:pStyle w:val="Heading2"/>
      </w:pPr>
      <w:r>
        <w:rPr>
          <w:lang w:val="id_ID" w:bidi="id_ID"/>
        </w:rPr>
        <w:t>Mikha 7:10</w:t>
      </w:r>
      <w:r>
        <w:rPr>
          <w:lang w:val="id_ID" w:bidi="id_ID"/>
        </w:rPr>
      </w:r>
    </w:p>
    <w:p>
      <w:pPr/>
      <w:r>
        <w:rPr>
          <w:lang w:val="id_ID" w:bidi="id_ID"/>
        </w:rPr>
      </w:r>
      <w:r>
        <w:rPr>
          <w:lang w:val="id_ID" w:bidi="id_ID"/>
        </w:rPr>
        <w:t>Di mana Tuhan, Allahmu? Ejekan ini mencela Allah dan orang-orang yang percaya kepada-Nya. Allah telah berjanji untuk selalu bersama umat-Nya dan para pemimpin mereka (</w:t>
      </w:r>
      <w:r>
        <w:rPr>
          <w:lang w:val="id_ID" w:bidi="id_ID"/>
        </w:rPr>
        <w:t>Kej. 46:3–4</w:t>
      </w:r>
      <w:r>
        <w:rPr>
          <w:lang w:val="id_ID" w:bidi="id_ID"/>
        </w:rPr>
        <w:t xml:space="preserve">; </w:t>
      </w:r>
      <w:r>
        <w:rPr>
          <w:lang w:val="id_ID" w:bidi="id_ID"/>
        </w:rPr>
        <w:t>Kel. 3:12</w:t>
      </w:r>
      <w:r>
        <w:rPr>
          <w:lang w:val="id_ID" w:bidi="id_ID"/>
        </w:rPr>
        <w:t xml:space="preserve">). Allah merasa terhina oleh ejekan ini, dan Dia akan bertindak untuk membersihkan nama-Nya (bdk. </w:t>
      </w:r>
      <w:r>
        <w:rPr>
          <w:lang w:val="id_ID" w:bidi="id_ID"/>
        </w:rPr>
        <w:t>Yeh. 20:9</w:t>
      </w:r>
      <w:r>
        <w:rPr>
          <w:lang w:val="id_ID" w:bidi="id_ID"/>
        </w:rPr>
        <w:t xml:space="preserve">; </w:t>
      </w:r>
      <w:r>
        <w:rPr>
          <w:lang w:val="id_ID" w:bidi="id_ID"/>
        </w:rPr>
        <w:t>36:19–26</w:t>
      </w:r>
      <w:r>
        <w:rPr>
          <w:lang w:val="id_ID" w:bidi="id_ID"/>
        </w:rPr>
        <w:t>).</w:t>
      </w:r>
      <w:r>
        <w:rPr>
          <w:lang w:val="id_ID" w:bidi="id_ID"/>
        </w:rPr>
      </w:r>
      <w:r>
        <w:rPr>
          <w:lang w:val="id_ID" w:bidi="id_ID"/>
        </w:rPr>
      </w:r>
    </w:p>
    <w:p>
      <w:pPr/>
      <w:r>
        <w:rPr>
          <w:lang w:val="id_ID" w:bidi="id_ID"/>
        </w:rPr>
      </w:r>
    </w:p>
    <w:p>
      <w:pPr>
        <w:pStyle w:val="Heading2"/>
      </w:pPr>
      <w:r>
        <w:rPr>
          <w:lang w:val="id_ID" w:bidi="id_ID"/>
        </w:rPr>
        <w:t>Mikha 7:11–12</w:t>
      </w:r>
      <w:r>
        <w:rPr>
          <w:lang w:val="id_ID" w:bidi="id_ID"/>
        </w:rPr>
      </w:r>
    </w:p>
    <w:p>
      <w:pPr/>
      <w:r>
        <w:rPr>
          <w:lang w:val="id_ID" w:bidi="id_ID"/>
        </w:rPr>
      </w:r>
      <w:r>
        <w:rPr>
          <w:lang w:val="id_ID" w:bidi="id_ID"/>
        </w:rPr>
        <w:t xml:space="preserve">Akan datang suatu hari: Hari yang dimaksud itu mencakup (1) tahun 538 SM, ketika Israel mulai kembali dari pembuangan di Babel (lihat </w:t>
      </w:r>
      <w:r>
        <w:rPr>
          <w:lang w:val="id_ID" w:bidi="id_ID"/>
        </w:rPr>
        <w:t>Ezra 1–2</w:t>
      </w:r>
      <w:r>
        <w:rPr>
          <w:lang w:val="id_ID" w:bidi="id_ID"/>
        </w:rPr>
        <w:t xml:space="preserve">); dan (2) pemulihan akhir umat Allah (lihat </w:t>
      </w:r>
      <w:r>
        <w:rPr>
          <w:lang w:val="id_ID" w:bidi="id_ID"/>
        </w:rPr>
        <w:t>Amos 9:11–15</w:t>
      </w:r>
      <w:r>
        <w:rPr>
          <w:lang w:val="id_ID" w:bidi="id_ID"/>
        </w:rPr>
        <w:t>). Saat bangsa-bangsa datang ke Israel yang diperbarui, tujuan Allah melalui Abraham akan terpenuhi (</w:t>
      </w:r>
      <w:r>
        <w:rPr>
          <w:lang w:val="id_ID" w:bidi="id_ID"/>
        </w:rPr>
        <w:t>Kej. 12:3</w:t>
      </w:r>
      <w:r>
        <w:rPr>
          <w:lang w:val="id_ID" w:bidi="id_ID"/>
        </w:rPr>
        <w:t>).</w:t>
      </w:r>
      <w:r>
        <w:rPr>
          <w:lang w:val="id_ID" w:bidi="id_ID"/>
        </w:rPr>
      </w:r>
      <w:r>
        <w:rPr>
          <w:lang w:val="id_ID" w:bidi="id_ID"/>
        </w:rPr>
      </w:r>
    </w:p>
    <w:p>
      <w:pPr/>
      <w:r>
        <w:rPr>
          <w:lang w:val="id_ID" w:bidi="id_ID"/>
        </w:rPr>
      </w:r>
    </w:p>
    <w:p>
      <w:pPr>
        <w:pStyle w:val="Heading2"/>
      </w:pPr>
      <w:r>
        <w:rPr>
          <w:lang w:val="id_ID" w:bidi="id_ID"/>
        </w:rPr>
        <w:t>Mikha 7:13</w:t>
      </w:r>
      <w:r>
        <w:rPr>
          <w:lang w:val="id_ID" w:bidi="id_ID"/>
        </w:rPr>
      </w:r>
    </w:p>
    <w:p>
      <w:pPr/>
      <w:r>
        <w:rPr>
          <w:lang w:val="id_ID" w:bidi="id_ID"/>
        </w:rPr>
      </w:r>
      <w:r>
        <w:rPr>
          <w:lang w:val="id_ID" w:bidi="id_ID"/>
        </w:rPr>
        <w:t>Sebelum pemulihan mereka, Israel harus didisiplinkan (</w:t>
      </w:r>
      <w:r>
        <w:rPr>
          <w:lang w:val="id_ID" w:bidi="id_ID"/>
        </w:rPr>
        <w:t>Ul. 4:29</w:t>
      </w:r>
      <w:r>
        <w:rPr>
          <w:lang w:val="id_ID" w:bidi="id_ID"/>
        </w:rPr>
        <w:t xml:space="preserve">; </w:t>
      </w:r>
      <w:r>
        <w:rPr>
          <w:lang w:val="id_ID" w:bidi="id_ID"/>
        </w:rPr>
        <w:t>28:37</w:t>
      </w:r>
      <w:r>
        <w:rPr>
          <w:lang w:val="id_ID" w:bidi="id_ID"/>
        </w:rPr>
        <w:t xml:space="preserve">, </w:t>
      </w:r>
      <w:r>
        <w:rPr>
          <w:lang w:val="id_ID" w:bidi="id_ID"/>
        </w:rPr>
        <w:t>48</w:t>
      </w:r>
      <w:r>
        <w:rPr>
          <w:lang w:val="id_ID" w:bidi="id_ID"/>
        </w:rPr>
        <w:t xml:space="preserve">, </w:t>
      </w:r>
      <w:r>
        <w:rPr>
          <w:lang w:val="id_ID" w:bidi="id_ID"/>
        </w:rPr>
        <w:t>63</w:t>
      </w:r>
      <w:r>
        <w:rPr>
          <w:lang w:val="id_ID" w:bidi="id_ID"/>
        </w:rPr>
        <w:t xml:space="preserve">; </w:t>
      </w:r>
      <w:r>
        <w:rPr>
          <w:lang w:val="id_ID" w:bidi="id_ID"/>
        </w:rPr>
        <w:t>30:1–6</w:t>
      </w:r>
      <w:r>
        <w:rPr>
          <w:lang w:val="id_ID" w:bidi="id_ID"/>
        </w:rPr>
        <w:t>). • akan menjadi tandus: Kejahatan orang-orang yang keras kepala tersebut mendatangkan hukuman dari Allah.</w:t>
      </w:r>
      <w:r>
        <w:rPr>
          <w:lang w:val="id_ID" w:bidi="id_ID"/>
        </w:rPr>
      </w:r>
      <w:r>
        <w:rPr>
          <w:lang w:val="id_ID" w:bidi="id_ID"/>
        </w:rPr>
      </w:r>
    </w:p>
    <w:p>
      <w:pPr/>
      <w:r>
        <w:rPr>
          <w:lang w:val="id_ID" w:bidi="id_ID"/>
        </w:rPr>
      </w:r>
    </w:p>
    <w:p>
      <w:pPr>
        <w:pStyle w:val="Heading2"/>
      </w:pPr>
      <w:r>
        <w:rPr>
          <w:lang w:val="id_ID" w:bidi="id_ID"/>
        </w:rPr>
        <w:t>Mikha 7:14</w:t>
      </w:r>
      <w:r>
        <w:rPr>
          <w:lang w:val="id_ID" w:bidi="id_ID"/>
        </w:rPr>
      </w:r>
    </w:p>
    <w:p>
      <w:pPr/>
      <w:r>
        <w:rPr>
          <w:lang w:val="id_ID" w:bidi="id_ID"/>
        </w:rPr>
      </w:r>
      <w:r>
        <w:rPr>
          <w:lang w:val="id_ID" w:bidi="id_ID"/>
        </w:rPr>
        <w:t xml:space="preserve">• Dengan tongkat gembala, seorang gembala kuno di Timur Dekat dapat melindungi dombanya dari binatang buas. Demikian pula, nabi berdoa agar Allah melindungi umatnya dari bangsa-bangsa kafir yang bermusuhan (bdk. </w:t>
      </w:r>
      <w:r>
        <w:rPr>
          <w:lang w:val="id_ID" w:bidi="id_ID"/>
        </w:rPr>
        <w:t>Kel. 4:1–5</w:t>
      </w:r>
      <w:r>
        <w:rPr>
          <w:lang w:val="id_ID" w:bidi="id_ID"/>
        </w:rPr>
        <w:t xml:space="preserve">). • milik-Mu sendiri: suatu kepemilikan istimewa. Bdk. </w:t>
      </w:r>
      <w:r>
        <w:rPr>
          <w:lang w:val="id_ID" w:bidi="id_ID"/>
        </w:rPr>
        <w:t>Kel. 19:5</w:t>
      </w:r>
      <w:r>
        <w:rPr>
          <w:lang w:val="id_ID" w:bidi="id_ID"/>
        </w:rPr>
        <w:t xml:space="preserve">; </w:t>
      </w:r>
      <w:r>
        <w:rPr>
          <w:lang w:val="id_ID" w:bidi="id_ID"/>
        </w:rPr>
        <w:t>Ul. 7:6</w:t>
      </w:r>
      <w:r>
        <w:rPr>
          <w:lang w:val="id_ID" w:bidi="id_ID"/>
        </w:rPr>
        <w:t xml:space="preserve">; </w:t>
      </w:r>
      <w:r>
        <w:rPr>
          <w:lang w:val="id_ID" w:bidi="id_ID"/>
        </w:rPr>
        <w:t>14:2</w:t>
      </w:r>
      <w:r>
        <w:rPr>
          <w:lang w:val="id_ID" w:bidi="id_ID"/>
        </w:rPr>
        <w:t xml:space="preserve">; </w:t>
      </w:r>
      <w:r>
        <w:rPr>
          <w:lang w:val="id_ID" w:bidi="id_ID"/>
        </w:rPr>
        <w:t>26:18</w:t>
      </w:r>
      <w:r>
        <w:rPr>
          <w:lang w:val="id_ID" w:bidi="id_ID"/>
        </w:rPr>
        <w:t xml:space="preserve">; </w:t>
      </w:r>
      <w:r>
        <w:rPr>
          <w:lang w:val="id_ID" w:bidi="id_ID"/>
        </w:rPr>
        <w:t>Mal. 3:17</w:t>
      </w:r>
      <w:r>
        <w:rPr>
          <w:lang w:val="id_ID" w:bidi="id_ID"/>
        </w:rPr>
        <w:t xml:space="preserve">; </w:t>
      </w:r>
      <w:r>
        <w:rPr>
          <w:lang w:val="id_ID" w:bidi="id_ID"/>
        </w:rPr>
        <w:t>1Ptr. 2:9</w:t>
      </w:r>
      <w:r>
        <w:rPr>
          <w:lang w:val="id_ID" w:bidi="id_ID"/>
        </w:rPr>
        <w:t>. • Basan dan Gilead, di timur Sungai Yordan, adalah bagian dari hadiah awal Tuhan kepada suku-suku Israel Ruben, Gad, dan Manasye (</w:t>
      </w:r>
      <w:r>
        <w:rPr>
          <w:lang w:val="id_ID" w:bidi="id_ID"/>
        </w:rPr>
        <w:t>Yos. 13:15–31</w:t>
      </w:r>
      <w:r>
        <w:rPr>
          <w:lang w:val="id_ID" w:bidi="id_ID"/>
        </w:rPr>
        <w:t>). Asyur mencaplok wilayah-wilayah ini dan membawa suku-suku ini pergi pada tahun 700-an SM. Kepemilikan Israel akan dipulihkan dan diperluas.</w:t>
      </w:r>
      <w:r>
        <w:rPr>
          <w:lang w:val="id_ID" w:bidi="id_ID"/>
        </w:rPr>
      </w:r>
      <w:r>
        <w:rPr>
          <w:lang w:val="id_ID" w:bidi="id_ID"/>
        </w:rPr>
      </w:r>
    </w:p>
    <w:p>
      <w:pPr/>
      <w:r>
        <w:rPr>
          <w:lang w:val="id_ID" w:bidi="id_ID"/>
        </w:rPr>
      </w:r>
    </w:p>
    <w:p>
      <w:pPr>
        <w:pStyle w:val="Heading2"/>
      </w:pPr>
      <w:r>
        <w:rPr>
          <w:lang w:val="id_ID" w:bidi="id_ID"/>
        </w:rPr>
        <w:t>Mikha 7:14–20</w:t>
      </w:r>
      <w:r>
        <w:rPr>
          <w:lang w:val="id_ID" w:bidi="id_ID"/>
        </w:rPr>
      </w:r>
    </w:p>
    <w:p>
      <w:pPr/>
      <w:r>
        <w:rPr>
          <w:lang w:val="id_ID" w:bidi="id_ID"/>
        </w:rPr>
      </w:r>
      <w:r>
        <w:rPr>
          <w:lang w:val="id_ID" w:bidi="id_ID"/>
        </w:rPr>
        <w:t xml:space="preserve">Tuhan berjanji untuk sepenuhnya memperbarui Israel, umat pilihan-Nya (lihat </w:t>
      </w:r>
      <w:r>
        <w:rPr>
          <w:lang w:val="id_ID" w:bidi="id_ID"/>
        </w:rPr>
        <w:t>Kel. 19:5</w:t>
      </w:r>
      <w:r>
        <w:rPr>
          <w:lang w:val="id_ID" w:bidi="id_ID"/>
        </w:rPr>
        <w:t xml:space="preserve">; </w:t>
      </w:r>
      <w:r>
        <w:rPr>
          <w:lang w:val="id_ID" w:bidi="id_ID"/>
        </w:rPr>
        <w:t>Mal. 3:17</w:t>
      </w:r>
      <w:r>
        <w:rPr>
          <w:lang w:val="id_ID" w:bidi="id_ID"/>
        </w:rPr>
        <w:t xml:space="preserve">). Penghakiman tidak akan berarti musnahnya harapan, melainkan pembersihan agar harapan sejati dapat bertahan. Pemulihan akan menjadi karya Allah sendiri saat Dia memulihkan sisa dari umat pilihan-Nya dan menghapus kesalahan mereka dengan kasih, belas kasihan, dan kesetiaan-Nya (lihat </w:t>
      </w:r>
      <w:r>
        <w:rPr>
          <w:lang w:val="id_ID" w:bidi="id_ID"/>
        </w:rPr>
        <w:t>Kel. 32:12–14</w:t>
      </w:r>
      <w:r>
        <w:rPr>
          <w:lang w:val="id_ID" w:bidi="id_ID"/>
        </w:rPr>
        <w:t>).</w:t>
      </w:r>
      <w:r>
        <w:rPr>
          <w:lang w:val="id_ID" w:bidi="id_ID"/>
        </w:rPr>
      </w:r>
      <w:r>
        <w:rPr>
          <w:lang w:val="id_ID" w:bidi="id_ID"/>
        </w:rPr>
      </w:r>
    </w:p>
    <w:p>
      <w:pPr/>
      <w:r>
        <w:rPr>
          <w:lang w:val="id_ID" w:bidi="id_ID"/>
        </w:rPr>
      </w:r>
    </w:p>
    <w:p>
      <w:pPr>
        <w:pStyle w:val="Heading2"/>
      </w:pPr>
      <w:r>
        <w:rPr>
          <w:lang w:val="id_ID" w:bidi="id_ID"/>
        </w:rPr>
        <w:t>Mikha 7:15</w:t>
      </w:r>
      <w:r>
        <w:rPr>
          <w:lang w:val="id_ID" w:bidi="id_ID"/>
        </w:rPr>
      </w:r>
    </w:p>
    <w:p>
      <w:pPr/>
      <w:r>
        <w:rPr>
          <w:lang w:val="id_ID" w:bidi="id_ID"/>
        </w:rPr>
      </w:r>
      <w:r>
        <w:rPr>
          <w:lang w:val="id_ID" w:bidi="id_ID"/>
        </w:rPr>
        <w:t>Perbudakan Israel oleh dosa dan bangsa lain memerlukan mukjizat besar, seperti mukjizat yang membawa Israel keluar dari Mesir.</w:t>
      </w:r>
      <w:r>
        <w:rPr>
          <w:lang w:val="id_ID" w:bidi="id_ID"/>
        </w:rPr>
      </w:r>
      <w:r>
        <w:rPr>
          <w:lang w:val="id_ID" w:bidi="id_ID"/>
        </w:rPr>
      </w:r>
    </w:p>
    <w:p>
      <w:pPr/>
      <w:r>
        <w:rPr>
          <w:lang w:val="id_ID" w:bidi="id_ID"/>
        </w:rPr>
      </w:r>
    </w:p>
    <w:p>
      <w:pPr>
        <w:pStyle w:val="Heading2"/>
      </w:pPr>
      <w:r>
        <w:rPr>
          <w:lang w:val="id_ID" w:bidi="id_ID"/>
        </w:rPr>
        <w:t>Mikha 7:16</w:t>
      </w:r>
      <w:r>
        <w:rPr>
          <w:lang w:val="id_ID" w:bidi="id_ID"/>
        </w:rPr>
      </w:r>
    </w:p>
    <w:p>
      <w:pPr/>
      <w:r>
        <w:rPr>
          <w:lang w:val="id_ID" w:bidi="id_ID"/>
        </w:rPr>
      </w:r>
      <w:r>
        <w:rPr>
          <w:lang w:val="id_ID" w:bidi="id_ID"/>
        </w:rPr>
        <w:t>Janji bahwa semua bangsa akan diberkati melalui keturunan Abraham (</w:t>
      </w:r>
      <w:r>
        <w:rPr>
          <w:lang w:val="id_ID" w:bidi="id_ID"/>
        </w:rPr>
        <w:t>Kej. 12:3</w:t>
      </w:r>
      <w:r>
        <w:rPr>
          <w:lang w:val="id_ID" w:bidi="id_ID"/>
        </w:rPr>
        <w:t>) akan terpenuhi dalam pemulihan umat pilihan Allah ini.</w:t>
      </w:r>
      <w:r>
        <w:rPr>
          <w:lang w:val="id_ID" w:bidi="id_ID"/>
        </w:rPr>
      </w:r>
      <w:r>
        <w:rPr>
          <w:lang w:val="id_ID" w:bidi="id_ID"/>
        </w:rPr>
      </w:r>
    </w:p>
    <w:p>
      <w:pPr/>
      <w:r>
        <w:rPr>
          <w:lang w:val="id_ID" w:bidi="id_ID"/>
        </w:rPr>
      </w:r>
    </w:p>
    <w:p>
      <w:pPr>
        <w:pStyle w:val="Heading2"/>
      </w:pPr>
      <w:r>
        <w:rPr>
          <w:lang w:val="id_ID" w:bidi="id_ID"/>
        </w:rPr>
        <w:t>Mikha 7:17</w:t>
      </w:r>
      <w:r>
        <w:rPr>
          <w:lang w:val="id_ID" w:bidi="id_ID"/>
        </w:rPr>
      </w:r>
    </w:p>
    <w:p>
      <w:pPr/>
      <w:r>
        <w:rPr>
          <w:lang w:val="id_ID" w:bidi="id_ID"/>
        </w:rPr>
      </w:r>
      <w:r>
        <w:rPr>
          <w:lang w:val="id_ID" w:bidi="id_ID"/>
        </w:rPr>
        <w:t>Seperti ular</w:t>
      </w:r>
      <w:r>
        <w:rPr>
          <w:i/>
          <w:lang w:val="id_ID" w:bidi="id_ID"/>
        </w:rPr>
        <w:t>,</w:t>
      </w:r>
      <w:r>
        <w:rPr>
          <w:lang w:val="id_ID" w:bidi="id_ID"/>
        </w:rPr>
        <w:t xml:space="preserve"> bangsa-bangsa telah menyerang tumit Israel (bdk. </w:t>
      </w:r>
      <w:r>
        <w:rPr>
          <w:lang w:val="id_ID" w:bidi="id_ID"/>
        </w:rPr>
        <w:t>Kej. 3:14–15</w:t>
      </w:r>
      <w:r>
        <w:rPr>
          <w:lang w:val="id_ID" w:bidi="id_ID"/>
        </w:rPr>
        <w:t>). Para nabi sering menggambarkan bangsa asing sebagai ular berbisa dan penipu (</w:t>
      </w:r>
      <w:r>
        <w:rPr>
          <w:lang w:val="id_ID" w:bidi="id_ID"/>
        </w:rPr>
        <w:t>Yes. 14:29</w:t>
      </w:r>
      <w:r>
        <w:rPr>
          <w:lang w:val="id_ID" w:bidi="id_ID"/>
        </w:rPr>
        <w:t xml:space="preserve">; </w:t>
      </w:r>
      <w:r>
        <w:rPr>
          <w:lang w:val="id_ID" w:bidi="id_ID"/>
        </w:rPr>
        <w:t>Yer. 8:17</w:t>
      </w:r>
      <w:r>
        <w:rPr>
          <w:lang w:val="id_ID" w:bidi="id_ID"/>
        </w:rPr>
        <w:t xml:space="preserve">; </w:t>
      </w:r>
      <w:r>
        <w:rPr>
          <w:lang w:val="id_ID" w:bidi="id_ID"/>
        </w:rPr>
        <w:t>Yeh. 29:1–3</w:t>
      </w:r>
      <w:r>
        <w:rPr>
          <w:lang w:val="id_ID" w:bidi="id_ID"/>
        </w:rPr>
        <w:t xml:space="preserve">). Sekarang, bangsa-bangsa ini akan direndahkan (bdk. </w:t>
      </w:r>
      <w:r>
        <w:rPr>
          <w:lang w:val="id_ID" w:bidi="id_ID"/>
        </w:rPr>
        <w:t>Mzm. 72:9</w:t>
      </w:r>
      <w:r>
        <w:rPr>
          <w:lang w:val="id_ID" w:bidi="id_ID"/>
        </w:rPr>
        <w:t>). Merayap dan “memakan debu” adalah metafora untuk kekalahan dan penghinaan.</w:t>
      </w:r>
      <w:r>
        <w:rPr>
          <w:lang w:val="id_ID" w:bidi="id_ID"/>
        </w:rPr>
      </w:r>
      <w:r>
        <w:rPr>
          <w:lang w:val="id_ID" w:bidi="id_ID"/>
        </w:rPr>
      </w:r>
    </w:p>
    <w:p>
      <w:pPr/>
      <w:r>
        <w:rPr>
          <w:lang w:val="id_ID" w:bidi="id_ID"/>
        </w:rPr>
      </w:r>
    </w:p>
    <w:p>
      <w:pPr>
        <w:pStyle w:val="Heading2"/>
      </w:pPr>
      <w:r>
        <w:rPr>
          <w:lang w:val="id_ID" w:bidi="id_ID"/>
        </w:rPr>
        <w:t>Mikha 7:18–20</w:t>
      </w:r>
      <w:r>
        <w:rPr>
          <w:lang w:val="id_ID" w:bidi="id_ID"/>
        </w:rPr>
      </w:r>
    </w:p>
    <w:p>
      <w:pPr/>
      <w:r>
        <w:rPr>
          <w:lang w:val="id_ID" w:bidi="id_ID"/>
        </w:rPr>
      </w:r>
      <w:r>
        <w:rPr>
          <w:lang w:val="id_ID" w:bidi="id_ID"/>
        </w:rPr>
        <w:t xml:space="preserve">Ayat-ayat ini memberikan ringkasan singkat yang baik tentang teologi Perjanjian Lama. Allah itu hanya satu-satunya; tidak ada satu pun dan tidak ada yang lain seperti Dia. Karena kasih setia-Nya yang tak pernah gagal (Ibrani </w:t>
      </w:r>
      <w:r>
        <w:rPr>
          <w:i/>
          <w:lang w:val="id_ID" w:bidi="id_ID"/>
        </w:rPr>
        <w:t>khesed</w:t>
      </w:r>
      <w:r>
        <w:rPr>
          <w:lang w:val="id_ID" w:bidi="id_ID"/>
        </w:rPr>
        <w:t xml:space="preserve">), Dia tidak membinasakan orang-orang yang Dia hakimi, melainkan memulihkan mereka (lihat </w:t>
      </w:r>
      <w:r>
        <w:rPr>
          <w:lang w:val="id_ID" w:bidi="id_ID"/>
        </w:rPr>
        <w:t>Kel. 36:6–7</w:t>
      </w:r>
      <w:r>
        <w:rPr>
          <w:lang w:val="id_ID" w:bidi="id_ID"/>
        </w:rPr>
        <w:t xml:space="preserve">). Kesetiaan-Nya berarti Dia dapat dipercaya untuk berbuat baik tanpa memandang harga bagi diri-Nya sendiri (lihat </w:t>
      </w:r>
      <w:r>
        <w:rPr>
          <w:lang w:val="id_ID" w:bidi="id_ID"/>
        </w:rPr>
        <w:t>Mzm. 89:1–2</w:t>
      </w:r>
      <w:r>
        <w:rPr>
          <w:lang w:val="id_ID" w:bidi="id_ID"/>
        </w:rPr>
        <w:t>). • Siapakah Allah seperti Engkau: Pertanyaan ini mungkin berhubungan dengan nama Mikha (“Siapa yang seperti Tuhan?”). Karakter Allah tidak tertandingi di antara dewa-dewa bangsa-bangsa lain. Tindakan dan kata-kata-Nya muncul dari karakter-Nya (</w:t>
      </w:r>
      <w:r>
        <w:rPr>
          <w:lang w:val="id_ID" w:bidi="id_ID"/>
        </w:rPr>
        <w:t>Kel. 34:6–7</w:t>
      </w:r>
      <w:r>
        <w:rPr>
          <w:lang w:val="id_ID" w:bidi="id_ID"/>
        </w:rPr>
        <w:t>). Allah mengampuni, menunjukkan belas kasihan, mengalahkan dosa-dosa umat-Nya, dan menyegel dosa-dosa itu. Kasih setia Tuhan yang tak pernah gagal mendorong-Nya untuk memilih Israel sejak awal (</w:t>
      </w:r>
      <w:r>
        <w:rPr>
          <w:lang w:val="id_ID" w:bidi="id_ID"/>
        </w:rPr>
        <w:t>Ul. 7:8</w:t>
      </w:r>
      <w:r>
        <w:rPr>
          <w:lang w:val="id_ID" w:bidi="id_ID"/>
        </w:rPr>
        <w:t>), konsisten dengan kesetiaan Perjanjian-Nya kepada nenek moyang Israel (</w:t>
      </w:r>
      <w:r>
        <w:rPr>
          <w:lang w:val="id_ID" w:bidi="id_ID"/>
        </w:rPr>
        <w:t>Ul. 7:20</w:t>
      </w:r>
      <w:r>
        <w:rPr>
          <w:lang w:val="id_ID" w:bidi="id_ID"/>
        </w:rPr>
        <w:t xml:space="preserve">; </w:t>
      </w:r>
      <w:r>
        <w:rPr>
          <w:lang w:val="id_ID" w:bidi="id_ID"/>
        </w:rPr>
        <w:t>9:1–10:22</w:t>
      </w:r>
      <w:r>
        <w:rPr>
          <w:lang w:val="id_ID" w:bidi="id_ID"/>
        </w:rPr>
        <w:t>). Dengan kasih setia-Nya yang tak pernah gagal, Allah terus menawarkan harapan kepada mereka yang percaya kepada-Nya.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