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Matius 1:1</w:t>
      </w:r>
      <w:r>
        <w:rPr>
          <w:lang w:val="id_ID" w:bidi="id_ID"/>
        </w:rPr>
      </w:r>
    </w:p>
    <w:p>
      <w:pPr/>
      <w:r>
        <w:rPr>
          <w:lang w:val="id_ID" w:bidi="id_ID"/>
        </w:rPr>
      </w:r>
      <w:r>
        <w:rPr>
          <w:lang w:val="id_ID" w:bidi="id_ID"/>
        </w:rPr>
        <w:t xml:space="preserve">Frasa silsilah para leluhur memperkenalkan </w:t>
      </w:r>
      <w:r>
        <w:rPr>
          <w:lang w:val="id_ID" w:bidi="id_ID"/>
        </w:rPr>
        <w:t>Mat. 1:1–17</w:t>
      </w:r>
      <w:r>
        <w:rPr>
          <w:lang w:val="id_ID" w:bidi="id_ID"/>
        </w:rPr>
        <w:t xml:space="preserve">. Frasa serupa digunakan dalam Kitab Kejadian untuk memperkenalkan setiap bagian dari kitab tersebut. • Yesus . . . Daud . . . Abraham: Nama-nama ini diulang dalam urutan terbalik dalam silsilah, contoh dari bentuk sastra yang dikenal sebagai </w:t>
      </w:r>
      <w:r>
        <w:rPr>
          <w:i/>
          <w:lang w:val="id_ID" w:bidi="id_ID"/>
        </w:rPr>
        <w:t>kiasmus</w:t>
      </w:r>
      <w:r>
        <w:rPr>
          <w:lang w:val="id_ID" w:bidi="id_ID"/>
        </w:rPr>
        <w:t xml:space="preserve"> (pengaturan elemen dalam cermin). Diidentifikasi sebagai keturunan Daud memperkenalkan Yesus sebagai Mesias (lihat </w:t>
      </w:r>
      <w:r>
        <w:rPr>
          <w:lang w:val="id_ID" w:bidi="id_ID"/>
        </w:rPr>
        <w:t>Mat. 12:23</w:t>
      </w:r>
      <w:r>
        <w:rPr>
          <w:lang w:val="id_ID" w:bidi="id_ID"/>
        </w:rPr>
        <w:t xml:space="preserve">; </w:t>
      </w:r>
      <w:r>
        <w:rPr>
          <w:lang w:val="id_ID" w:bidi="id_ID"/>
        </w:rPr>
        <w:t>22:42–45</w:t>
      </w:r>
      <w:r>
        <w:rPr>
          <w:lang w:val="id_ID" w:bidi="id_ID"/>
        </w:rPr>
        <w:t xml:space="preserve">), sementara hubungan dengan Abraham menekankan perjanjian Allah dengan Israel dan perluasan perjanjian itu untuk mencakup semua bangsa (lihat </w:t>
      </w:r>
      <w:r>
        <w:rPr>
          <w:lang w:val="id_ID" w:bidi="id_ID"/>
        </w:rPr>
        <w:t>Mat. 28:16–20</w:t>
      </w:r>
      <w:r>
        <w:rPr>
          <w:lang w:val="id_ID" w:bidi="id_ID"/>
        </w:rPr>
        <w:t xml:space="preserve">; </w:t>
      </w:r>
      <w:r>
        <w:rPr>
          <w:lang w:val="id_ID" w:bidi="id_ID"/>
        </w:rPr>
        <w:t>Kej. 12:3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1:1–2.23</w:t>
      </w:r>
      <w:r>
        <w:rPr>
          <w:lang w:val="id_ID" w:bidi="id_ID"/>
        </w:rPr>
      </w:r>
    </w:p>
    <w:p>
      <w:pPr/>
      <w:r>
        <w:rPr>
          <w:lang w:val="id_ID" w:bidi="id_ID"/>
        </w:rPr>
      </w:r>
      <w:r>
        <w:rPr>
          <w:lang w:val="id_ID" w:bidi="id_ID"/>
        </w:rPr>
        <w:t xml:space="preserve">Catatan ini menunjukkan garis keturunan Yesus dan kelahiran-Nya (psl. </w:t>
      </w:r>
      <w:r>
        <w:rPr>
          <w:lang w:val="id_ID" w:bidi="id_ID"/>
        </w:rPr>
        <w:t>1</w:t>
      </w:r>
      <w:r>
        <w:rPr>
          <w:lang w:val="id_ID" w:bidi="id_ID"/>
        </w:rPr>
        <w:t>),</w:t>
      </w:r>
      <w:r>
        <w:rPr>
          <w:lang w:val="id_ID" w:bidi="id_ID"/>
        </w:rPr>
        <w:t xml:space="preserve"> s</w:t>
      </w:r>
      <w:r>
        <w:rPr>
          <w:lang w:val="id_ID" w:bidi="id_ID"/>
        </w:rPr>
        <w:t xml:space="preserve">erta wilayah geografi pada tahun-tahun awal Yesus (psl. </w:t>
      </w:r>
      <w:r>
        <w:rPr>
          <w:lang w:val="id_ID" w:bidi="id_ID"/>
        </w:rPr>
        <w:t>2</w:t>
      </w:r>
      <w:r>
        <w:rPr>
          <w:lang w:val="id_ID" w:bidi="id_ID"/>
        </w:rPr>
        <w:t>), memenuhi harapan-harapan Perjanjian Lama, dan bahwa upaya untuk menggagalkan kehendak Allah tidak akan berhasil (</w:t>
      </w:r>
      <w:r>
        <w:rPr>
          <w:lang w:val="id_ID" w:bidi="id_ID"/>
        </w:rPr>
        <w:t>Mat. 2:1–15</w:t>
      </w:r>
      <w:r>
        <w:rPr>
          <w:lang w:val="id_ID" w:bidi="id_ID"/>
        </w:rPr>
        <w:t xml:space="preserve">; lihat juga </w:t>
      </w:r>
      <w:r>
        <w:rPr>
          <w:lang w:val="id_ID" w:bidi="id_ID"/>
        </w:rPr>
        <w:t>Mat. 27:62–66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1:5</w:t>
      </w:r>
      <w:r>
        <w:rPr>
          <w:lang w:val="id_ID" w:bidi="id_ID"/>
        </w:rPr>
      </w:r>
    </w:p>
    <w:p>
      <w:pPr/>
      <w:r>
        <w:rPr>
          <w:lang w:val="id_ID" w:bidi="id_ID"/>
        </w:rPr>
      </w:r>
      <w:r>
        <w:rPr>
          <w:lang w:val="id_ID" w:bidi="id_ID"/>
        </w:rPr>
        <w:t>Rahab adalah seorang pelacur berdarah non-Yahudi yang mempertaruhkan nyawanya untuk melindungi dua mata-mata Yosua di Yerikho (</w:t>
      </w:r>
      <w:r>
        <w:rPr>
          <w:lang w:val="id_ID" w:bidi="id_ID"/>
        </w:rPr>
        <w:t>Yos. 2:1–21</w:t>
      </w:r>
      <w:r>
        <w:rPr>
          <w:lang w:val="id_ID" w:bidi="id_ID"/>
        </w:rPr>
        <w:t>). Keterlibatannya dalam keturunan Mesias menunjukkan kasih karunia Allah. Di tempat lain, dia dipuji karena imannya kepada Allah Israel dan perbuatan-perbuatannya yang benar (</w:t>
      </w:r>
      <w:r>
        <w:rPr>
          <w:lang w:val="id_ID" w:bidi="id_ID"/>
        </w:rPr>
        <w:t>Ibr. 11:31</w:t>
      </w:r>
      <w:r>
        <w:rPr>
          <w:lang w:val="id_ID" w:bidi="id_ID"/>
        </w:rPr>
        <w:t xml:space="preserve">; </w:t>
      </w:r>
      <w:r>
        <w:rPr>
          <w:lang w:val="id_ID" w:bidi="id_ID"/>
        </w:rPr>
        <w:t>Yak. 2:25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1:7</w:t>
      </w:r>
      <w:r>
        <w:rPr>
          <w:lang w:val="id_ID" w:bidi="id_ID"/>
        </w:rPr>
      </w:r>
    </w:p>
    <w:p>
      <w:pPr/>
      <w:r>
        <w:rPr>
          <w:lang w:val="id_ID" w:bidi="id_ID"/>
        </w:rPr>
      </w:r>
      <w:r>
        <w:rPr>
          <w:lang w:val="id_ID" w:bidi="id_ID"/>
        </w:rPr>
        <w:t xml:space="preserve">Asa (Yunani </w:t>
      </w:r>
      <w:r>
        <w:rPr>
          <w:i/>
          <w:lang w:val="id_ID" w:bidi="id_ID"/>
        </w:rPr>
        <w:t>Asaph</w:t>
      </w:r>
      <w:r>
        <w:rPr>
          <w:lang w:val="id_ID" w:bidi="id_ID"/>
        </w:rPr>
        <w:t>): Mungkin raja pada Perjanjian Lama (</w:t>
      </w:r>
      <w:r>
        <w:rPr>
          <w:lang w:val="id_ID" w:bidi="id_ID"/>
        </w:rPr>
        <w:t>1Raj. 15:9–24</w:t>
      </w:r>
      <w:r>
        <w:rPr>
          <w:lang w:val="id_ID" w:bidi="id_ID"/>
        </w:rPr>
        <w:t xml:space="preserve">; </w:t>
      </w:r>
      <w:r>
        <w:rPr>
          <w:lang w:val="id_ID" w:bidi="id_ID"/>
        </w:rPr>
        <w:t>1Taw. 3:10</w:t>
      </w:r>
      <w:r>
        <w:rPr>
          <w:lang w:val="id_ID" w:bidi="id_ID"/>
        </w:rPr>
        <w:t xml:space="preserve">) dan bukan seorang pemazmur (Asaf; </w:t>
      </w:r>
      <w:r>
        <w:rPr>
          <w:lang w:val="id_ID" w:bidi="id_ID"/>
        </w:rPr>
        <w:t>1Taw. 6:39</w:t>
      </w:r>
      <w:r>
        <w:rPr>
          <w:lang w:val="id_ID" w:bidi="id_ID"/>
        </w:rPr>
        <w:t xml:space="preserve">; </w:t>
      </w:r>
      <w:r>
        <w:rPr>
          <w:lang w:val="id_ID" w:bidi="id_ID"/>
        </w:rPr>
        <w:t>25:1–2</w:t>
      </w:r>
      <w:r>
        <w:rPr>
          <w:lang w:val="id_ID" w:bidi="id_ID"/>
        </w:rPr>
        <w:t xml:space="preserve">; </w:t>
      </w:r>
      <w:r>
        <w:rPr>
          <w:lang w:val="id_ID" w:bidi="id_ID"/>
        </w:rPr>
        <w:t>Mzm. 50</w:t>
      </w:r>
      <w:r>
        <w:rPr>
          <w:lang w:val="id_ID" w:bidi="id_ID"/>
        </w:rPr>
        <w:t xml:space="preserve">, </w:t>
      </w:r>
      <w:r>
        <w:rPr>
          <w:lang w:val="id_ID" w:bidi="id_ID"/>
        </w:rPr>
        <w:t>73–83</w:t>
      </w:r>
      <w:r>
        <w:rPr>
          <w:lang w:val="id_ID" w:bidi="id_ID"/>
        </w:rPr>
        <w:t>). Fokus Matius adalah pada garis keturunan dari Daud sampai kepada Mesias.</w:t>
      </w:r>
      <w:r>
        <w:rPr>
          <w:lang w:val="id_ID" w:bidi="id_ID"/>
        </w:rPr>
      </w:r>
      <w:r>
        <w:rPr>
          <w:lang w:val="id_ID" w:bidi="id_ID"/>
        </w:rPr>
      </w:r>
    </w:p>
    <w:p>
      <w:pPr/>
      <w:r>
        <w:rPr>
          <w:lang w:val="id_ID" w:bidi="id_ID"/>
        </w:rPr>
      </w:r>
    </w:p>
    <w:p>
      <w:pPr>
        <w:pStyle w:val="Heading2"/>
      </w:pPr>
      <w:r>
        <w:rPr>
          <w:lang w:val="id_ID" w:bidi="id_ID"/>
        </w:rPr>
        <w:t>Matius 1:8</w:t>
      </w:r>
      <w:r>
        <w:rPr>
          <w:lang w:val="id_ID" w:bidi="id_ID"/>
        </w:rPr>
      </w:r>
    </w:p>
    <w:p>
      <w:pPr/>
      <w:r>
        <w:rPr>
          <w:lang w:val="id_ID" w:bidi="id_ID"/>
        </w:rPr>
      </w:r>
      <w:r>
        <w:rPr>
          <w:lang w:val="id_ID" w:bidi="id_ID"/>
        </w:rPr>
        <w:t>ayah dari (atau leluhur dari): Istilah ini mencakup beberapa generasi di sini (</w:t>
      </w:r>
      <w:r>
        <w:rPr>
          <w:lang w:val="id_ID" w:bidi="id_ID"/>
        </w:rPr>
        <w:t>2Taw. 21:1–26:1</w:t>
      </w:r>
      <w:r>
        <w:rPr>
          <w:lang w:val="id_ID" w:bidi="id_ID"/>
        </w:rPr>
        <w:t>), seperti halnya dalam kasus Yosia (</w:t>
      </w:r>
      <w:r>
        <w:rPr>
          <w:lang w:val="id_ID" w:bidi="id_ID"/>
        </w:rPr>
        <w:t>Mat. 1:11</w:t>
      </w:r>
      <w:r>
        <w:rPr>
          <w:lang w:val="id_ID" w:bidi="id_ID"/>
        </w:rPr>
        <w:t>) dan Sealtiel (</w:t>
      </w:r>
      <w:r>
        <w:rPr>
          <w:lang w:val="id_ID" w:bidi="id_ID"/>
        </w:rPr>
        <w:t>Mat. 1:12</w:t>
      </w:r>
      <w:r>
        <w:rPr>
          <w:lang w:val="id_ID" w:bidi="id_ID"/>
        </w:rPr>
        <w:t>). Silsilah tersebut tidak mencantumkan Ahazia, Yoas, dan Amazia (</w:t>
      </w:r>
      <w:r>
        <w:rPr>
          <w:lang w:val="id_ID" w:bidi="id_ID"/>
        </w:rPr>
        <w:t>2Raj. 8:24</w:t>
      </w:r>
      <w:r>
        <w:rPr>
          <w:lang w:val="id_ID" w:bidi="id_ID"/>
        </w:rPr>
        <w:t xml:space="preserve">; </w:t>
      </w:r>
      <w:r>
        <w:rPr>
          <w:lang w:val="id_ID" w:bidi="id_ID"/>
        </w:rPr>
        <w:t>1Taw. 3:11</w:t>
      </w:r>
      <w:r>
        <w:rPr>
          <w:lang w:val="id_ID" w:bidi="id_ID"/>
        </w:rPr>
        <w:t xml:space="preserve">; </w:t>
      </w:r>
      <w:r>
        <w:rPr>
          <w:lang w:val="id_ID" w:bidi="id_ID"/>
        </w:rPr>
        <w:t>2Taw. 22:1</w:t>
      </w:r>
      <w:r>
        <w:rPr>
          <w:lang w:val="id_ID" w:bidi="id_ID"/>
        </w:rPr>
        <w:t xml:space="preserve">, </w:t>
      </w:r>
      <w:r>
        <w:rPr>
          <w:lang w:val="id_ID" w:bidi="id_ID"/>
        </w:rPr>
        <w:t>11</w:t>
      </w:r>
      <w:r>
        <w:rPr>
          <w:lang w:val="id_ID" w:bidi="id_ID"/>
        </w:rPr>
        <w:t xml:space="preserve">; </w:t>
      </w:r>
      <w:r>
        <w:rPr>
          <w:lang w:val="id_ID" w:bidi="id_ID"/>
        </w:rPr>
        <w:t>24:27</w:t>
      </w:r>
      <w:r>
        <w:rPr>
          <w:lang w:val="id_ID" w:bidi="id_ID"/>
        </w:rPr>
        <w:t>), mungkin karena keterkaitan mereka dengan Ahab dan Izebel.</w:t>
      </w:r>
      <w:r>
        <w:rPr>
          <w:lang w:val="id_ID" w:bidi="id_ID"/>
        </w:rPr>
      </w:r>
      <w:r>
        <w:rPr>
          <w:lang w:val="id_ID" w:bidi="id_ID"/>
        </w:rPr>
      </w:r>
    </w:p>
    <w:p>
      <w:pPr/>
      <w:r>
        <w:rPr>
          <w:lang w:val="id_ID" w:bidi="id_ID"/>
        </w:rPr>
      </w:r>
    </w:p>
    <w:p>
      <w:pPr>
        <w:pStyle w:val="Heading2"/>
      </w:pPr>
      <w:r>
        <w:rPr>
          <w:lang w:val="id_ID" w:bidi="id_ID"/>
        </w:rPr>
        <w:t>Matius 1:11</w:t>
      </w:r>
      <w:r>
        <w:rPr>
          <w:lang w:val="id_ID" w:bidi="id_ID"/>
        </w:rPr>
      </w:r>
    </w:p>
    <w:p>
      <w:pPr/>
      <w:r>
        <w:rPr>
          <w:lang w:val="id_ID" w:bidi="id_ID"/>
        </w:rPr>
      </w:r>
      <w:r>
        <w:rPr>
          <w:lang w:val="id_ID" w:bidi="id_ID"/>
        </w:rPr>
        <w:t>ayah: Yosia adalah kakek dari Yoyakhin.</w:t>
      </w:r>
      <w:r>
        <w:rPr>
          <w:lang w:val="id_ID" w:bidi="id_ID"/>
        </w:rPr>
      </w:r>
      <w:r>
        <w:rPr>
          <w:lang w:val="id_ID" w:bidi="id_ID"/>
        </w:rPr>
      </w:r>
    </w:p>
    <w:p>
      <w:pPr/>
      <w:r>
        <w:rPr>
          <w:lang w:val="id_ID" w:bidi="id_ID"/>
        </w:rPr>
      </w:r>
    </w:p>
    <w:p>
      <w:pPr>
        <w:pStyle w:val="Heading2"/>
      </w:pPr>
      <w:r>
        <w:rPr>
          <w:lang w:val="id_ID" w:bidi="id_ID"/>
        </w:rPr>
        <w:t>Matius 1:12</w:t>
      </w:r>
      <w:r>
        <w:rPr>
          <w:lang w:val="id_ID" w:bidi="id_ID"/>
        </w:rPr>
      </w:r>
    </w:p>
    <w:p>
      <w:pPr/>
      <w:r>
        <w:rPr>
          <w:lang w:val="id_ID" w:bidi="id_ID"/>
        </w:rPr>
      </w:r>
      <w:r>
        <w:rPr>
          <w:lang w:val="id_ID" w:bidi="id_ID"/>
        </w:rPr>
        <w:t xml:space="preserve">Sealtiel: Lihat </w:t>
      </w:r>
      <w:r>
        <w:rPr>
          <w:lang w:val="id_ID" w:bidi="id_ID"/>
        </w:rPr>
        <w:t>1Taw. 3:17–19</w:t>
      </w:r>
      <w:r>
        <w:rPr>
          <w:lang w:val="id_ID" w:bidi="id_ID"/>
        </w:rPr>
        <w:t xml:space="preserve">; </w:t>
      </w:r>
      <w:r>
        <w:rPr>
          <w:lang w:val="id_ID" w:bidi="id_ID"/>
        </w:rPr>
        <w:t>Ezra 3:2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1:12–16</w:t>
      </w:r>
      <w:r>
        <w:rPr>
          <w:lang w:val="id_ID" w:bidi="id_ID"/>
        </w:rPr>
      </w:r>
    </w:p>
    <w:p>
      <w:pPr/>
      <w:r>
        <w:rPr>
          <w:lang w:val="id_ID" w:bidi="id_ID"/>
        </w:rPr>
      </w:r>
      <w:r>
        <w:rPr>
          <w:lang w:val="id_ID" w:bidi="id_ID"/>
        </w:rPr>
        <w:t xml:space="preserve">Meskipun Perjanjian Lama jelas merupakan sumber untuk </w:t>
      </w:r>
      <w:r>
        <w:rPr>
          <w:lang w:val="id_ID" w:bidi="id_ID"/>
        </w:rPr>
        <w:t>Mat. 1:1–11</w:t>
      </w:r>
      <w:r>
        <w:rPr>
          <w:lang w:val="id_ID" w:bidi="id_ID"/>
        </w:rPr>
        <w:t xml:space="preserve">, Kitab Matius kemungkinan juga bergantung pada arsip kerajaan dan tradisi lisan untuk </w:t>
      </w:r>
      <w:r>
        <w:rPr>
          <w:lang w:val="id_ID" w:bidi="id_ID"/>
        </w:rPr>
        <w:t>Mat. 1:12–16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1:16</w:t>
      </w:r>
      <w:r>
        <w:rPr>
          <w:lang w:val="id_ID" w:bidi="id_ID"/>
        </w:rPr>
      </w:r>
    </w:p>
    <w:p>
      <w:pPr/>
      <w:r>
        <w:rPr>
          <w:lang w:val="id_ID" w:bidi="id_ID"/>
        </w:rPr>
      </w:r>
      <w:r>
        <w:rPr>
          <w:lang w:val="id_ID" w:bidi="id_ID"/>
        </w:rPr>
        <w:t>Silsilah ini ditelusuri melalui Yusuf</w:t>
      </w:r>
      <w:r>
        <w:rPr>
          <w:i/>
          <w:lang w:val="id_ID" w:bidi="id_ID"/>
        </w:rPr>
        <w:t>,</w:t>
      </w:r>
      <w:r>
        <w:rPr>
          <w:lang w:val="id_ID" w:bidi="id_ID"/>
        </w:rPr>
        <w:t xml:space="preserve"> yang berasal dari garis keturunan Daud (lihat juga </w:t>
      </w:r>
      <w:r>
        <w:rPr>
          <w:lang w:val="id_ID" w:bidi="id_ID"/>
        </w:rPr>
        <w:t>catatan studi pada Lukas 3:23–38</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1:17</w:t>
      </w:r>
      <w:r>
        <w:rPr>
          <w:lang w:val="id_ID" w:bidi="id_ID"/>
        </w:rPr>
      </w:r>
    </w:p>
    <w:p>
      <w:pPr/>
      <w:r>
        <w:rPr>
          <w:lang w:val="id_ID" w:bidi="id_ID"/>
        </w:rPr>
      </w:r>
      <w:r>
        <w:rPr>
          <w:lang w:val="id_ID" w:bidi="id_ID"/>
        </w:rPr>
        <w:t>Kitab Matius menyatakan bahwa setiap periode memiliki empat belas generasi</w:t>
      </w:r>
      <w:r>
        <w:rPr>
          <w:i/>
          <w:lang w:val="id_ID" w:bidi="id_ID"/>
        </w:rPr>
        <w:t>,</w:t>
      </w:r>
      <w:r>
        <w:rPr>
          <w:lang w:val="id_ID" w:bidi="id_ID"/>
        </w:rPr>
        <w:t xml:space="preserve"> tetapi periode pertama dan ketiga hanya menyebutkan tiga belas generasi. Pendekatan Yahudi dan Perjanjian Lama yang sah akan menghitung Daud dalam kelompok pertama dan kedua serta memasukkan Yesus dalam kelompok ketiga. Ini menunjukkan bahwa Kitab Matius mungkin menekankan </w:t>
      </w:r>
      <w:r>
        <w:rPr>
          <w:i/>
          <w:lang w:val="id_ID" w:bidi="id_ID"/>
        </w:rPr>
        <w:t>gematria</w:t>
      </w:r>
      <w:r>
        <w:rPr>
          <w:lang w:val="id_ID" w:bidi="id_ID"/>
        </w:rPr>
        <w:t xml:space="preserve"> (huruf-huruf yang mewakili angka): Huruf-huruf dalam kata Ibrani </w:t>
      </w:r>
      <w:r>
        <w:rPr>
          <w:i/>
          <w:lang w:val="id_ID" w:bidi="id_ID"/>
        </w:rPr>
        <w:t>dawid</w:t>
      </w:r>
      <w:r>
        <w:rPr>
          <w:lang w:val="id_ID" w:bidi="id_ID"/>
        </w:rPr>
        <w:t xml:space="preserve"> (“Daud”) juga berjumlah empat belas. Kitab Matius sedang menyoroti kredensial Yesus sebagai Mesias (</w:t>
      </w:r>
      <w:r>
        <w:rPr>
          <w:lang w:val="id_ID" w:bidi="id_ID"/>
        </w:rPr>
        <w:t>Mat. 1:1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1:18</w:t>
      </w:r>
      <w:r>
        <w:rPr>
          <w:lang w:val="id_ID" w:bidi="id_ID"/>
        </w:rPr>
      </w:r>
    </w:p>
    <w:p>
      <w:pPr/>
      <w:r>
        <w:rPr>
          <w:lang w:val="id_ID" w:bidi="id_ID"/>
        </w:rPr>
      </w:r>
      <w:r>
        <w:rPr>
          <w:lang w:val="id_ID" w:bidi="id_ID"/>
        </w:rPr>
        <w:t xml:space="preserve">Yesus sang Mesias (secara harfiah </w:t>
      </w:r>
      <w:r>
        <w:rPr>
          <w:i/>
          <w:lang w:val="id_ID" w:bidi="id_ID"/>
        </w:rPr>
        <w:t>Yesus sang Kristus</w:t>
      </w:r>
      <w:r>
        <w:rPr>
          <w:lang w:val="id_ID" w:bidi="id_ID"/>
        </w:rPr>
        <w:t xml:space="preserve">): Penggunaan kata </w:t>
      </w:r>
      <w:r>
        <w:rPr>
          <w:i/>
          <w:lang w:val="id_ID" w:bidi="id_ID"/>
        </w:rPr>
        <w:t>Mesias</w:t>
      </w:r>
      <w:r>
        <w:rPr>
          <w:lang w:val="id_ID" w:bidi="id_ID"/>
        </w:rPr>
        <w:t xml:space="preserve"> dalam terjemahan secara akurat menjelaskan bahwa kata tersebut adalah sebuah gelar daripada sebuah nama pribadi ("Yesus Kristus"). • bertunangan untuk menikah: Dalam agama Yahudi, pertunangan (atau ikatan janji untuk pernikahan) </w:t>
      </w:r>
      <w:r>
        <w:rPr>
          <w:lang w:val="id_ID" w:bidi="id_ID"/>
        </w:rPr>
        <w:t xml:space="preserve">menandakan </w:t>
      </w:r>
      <w:r>
        <w:rPr>
          <w:lang w:val="id_ID" w:bidi="id_ID"/>
        </w:rPr>
        <w:t>hubungan yang permanen (</w:t>
      </w:r>
      <w:r>
        <w:rPr>
          <w:lang w:val="id_ID" w:bidi="id_ID"/>
        </w:rPr>
        <w:t>Mal. 2:14</w:t>
      </w:r>
      <w:r>
        <w:rPr>
          <w:lang w:val="id_ID" w:bidi="id_ID"/>
        </w:rPr>
        <w:t xml:space="preserve">) yang hanya bisa diputuskan melalui proses hukum; dengan demikian, Maria dianggap sebagai istri Yusuf dan Yusuf sebagai suaminya (lihat </w:t>
      </w:r>
      <w:r>
        <w:rPr>
          <w:lang w:val="id_ID" w:bidi="id_ID"/>
        </w:rPr>
        <w:t>Mat. 1:20</w:t>
      </w:r>
      <w:r>
        <w:rPr>
          <w:lang w:val="id_ID" w:bidi="id_ID"/>
        </w:rPr>
        <w:t xml:space="preserve">; </w:t>
      </w:r>
      <w:r>
        <w:rPr>
          <w:lang w:val="id_ID" w:bidi="id_ID"/>
        </w:rPr>
        <w:t>Ul. 22:23–24</w:t>
      </w:r>
      <w:r>
        <w:rPr>
          <w:lang w:val="id_ID" w:bidi="id_ID"/>
        </w:rPr>
        <w:t>), meskipun mereka belum melakukan hubungan seksual. Status Maria sebagai seorang perawan pada saat mengandung Yesus melalui kuasa Roh Kudus membantu membuktikan keilahian Yesus.</w:t>
      </w:r>
      <w:r>
        <w:rPr>
          <w:lang w:val="id_ID" w:bidi="id_ID"/>
        </w:rPr>
      </w:r>
      <w:r>
        <w:rPr>
          <w:lang w:val="id_ID" w:bidi="id_ID"/>
        </w:rPr>
      </w:r>
    </w:p>
    <w:p>
      <w:pPr/>
      <w:r>
        <w:rPr>
          <w:lang w:val="id_ID" w:bidi="id_ID"/>
        </w:rPr>
      </w:r>
    </w:p>
    <w:p>
      <w:pPr>
        <w:pStyle w:val="Heading2"/>
      </w:pPr>
      <w:r>
        <w:rPr>
          <w:lang w:val="id_ID" w:bidi="id_ID"/>
        </w:rPr>
        <w:t>Matius 1:19</w:t>
      </w:r>
      <w:r>
        <w:rPr>
          <w:lang w:val="id_ID" w:bidi="id_ID"/>
        </w:rPr>
      </w:r>
    </w:p>
    <w:p>
      <w:pPr/>
      <w:r>
        <w:rPr>
          <w:lang w:val="id_ID" w:bidi="id_ID"/>
        </w:rPr>
      </w:r>
      <w:r>
        <w:rPr>
          <w:lang w:val="id_ID" w:bidi="id_ID"/>
        </w:rPr>
        <w:t xml:space="preserve">Sebagai seorang yang benar—yaitu, sebagai seorang yang taat pada hukum Taurat (lihat </w:t>
      </w:r>
      <w:r>
        <w:rPr>
          <w:lang w:val="id_ID" w:bidi="id_ID"/>
        </w:rPr>
        <w:t>Lukas 1:6</w:t>
      </w:r>
      <w:r>
        <w:rPr>
          <w:lang w:val="id_ID" w:bidi="id_ID"/>
        </w:rPr>
        <w:t>)—Yusuf tidak bisa mengambil Maria sebagai istrinya karena dia dicurigai berzina. Dia bisa membebaskan dirinya dengan cara menghadapkan Maria ke pengadilan dan membuatnya dihukum mati (</w:t>
      </w:r>
      <w:r>
        <w:rPr>
          <w:lang w:val="id_ID" w:bidi="id_ID"/>
        </w:rPr>
        <w:t>Ul. 22:23–27</w:t>
      </w:r>
      <w:r>
        <w:rPr>
          <w:lang w:val="id_ID" w:bidi="id_ID"/>
        </w:rPr>
        <w:t xml:space="preserve">; bdk. </w:t>
      </w:r>
      <w:r>
        <w:rPr>
          <w:lang w:val="id_ID" w:bidi="id_ID"/>
        </w:rPr>
        <w:t>Bil. 5:11–31</w:t>
      </w:r>
      <w:r>
        <w:rPr>
          <w:lang w:val="id_ID" w:bidi="id_ID"/>
        </w:rPr>
        <w:t xml:space="preserve">), atau membayar denda dan membatalkan pertunangan (lihat juga </w:t>
      </w:r>
      <w:r>
        <w:rPr>
          <w:i/>
          <w:lang w:val="id_ID" w:bidi="id_ID"/>
        </w:rPr>
        <w:t>Mishnah Sotah</w:t>
      </w:r>
      <w:r>
        <w:rPr>
          <w:lang w:val="id_ID" w:bidi="id_ID"/>
        </w:rPr>
        <w:t xml:space="preserve"> 1:1–5). Yusuf dengan penuh belas kasihan memutuskan untuk membatalkan pertunangan secara diam-diam.</w:t>
      </w:r>
      <w:r>
        <w:rPr>
          <w:lang w:val="id_ID" w:bidi="id_ID"/>
        </w:rPr>
      </w:r>
      <w:r>
        <w:rPr>
          <w:lang w:val="id_ID" w:bidi="id_ID"/>
        </w:rPr>
      </w:r>
    </w:p>
    <w:p>
      <w:pPr/>
      <w:r>
        <w:rPr>
          <w:lang w:val="id_ID" w:bidi="id_ID"/>
        </w:rPr>
      </w:r>
    </w:p>
    <w:p>
      <w:pPr>
        <w:pStyle w:val="Heading2"/>
      </w:pPr>
      <w:r>
        <w:rPr>
          <w:lang w:val="id_ID" w:bidi="id_ID"/>
        </w:rPr>
        <w:t>Matius 1:20</w:t>
      </w:r>
      <w:r>
        <w:rPr>
          <w:lang w:val="id_ID" w:bidi="id_ID"/>
        </w:rPr>
      </w:r>
    </w:p>
    <w:p>
      <w:pPr/>
      <w:r>
        <w:rPr>
          <w:lang w:val="id_ID" w:bidi="id_ID"/>
        </w:rPr>
      </w:r>
      <w:r>
        <w:rPr>
          <w:lang w:val="id_ID" w:bidi="id_ID"/>
        </w:rPr>
        <w:t xml:space="preserve">Malaikat Tuhan menyatakan kepada Yusuf dalam mimpi (lihat </w:t>
      </w:r>
      <w:r>
        <w:rPr>
          <w:lang w:val="id_ID" w:bidi="id_ID"/>
        </w:rPr>
        <w:t>Mat. 2:12–13</w:t>
      </w:r>
      <w:r>
        <w:rPr>
          <w:lang w:val="id_ID" w:bidi="id_ID"/>
        </w:rPr>
        <w:t xml:space="preserve">, </w:t>
      </w:r>
      <w:r>
        <w:rPr>
          <w:lang w:val="id_ID" w:bidi="id_ID"/>
        </w:rPr>
        <w:t>19</w:t>
      </w:r>
      <w:r>
        <w:rPr>
          <w:lang w:val="id_ID" w:bidi="id_ID"/>
        </w:rPr>
        <w:t xml:space="preserve">, </w:t>
      </w:r>
      <w:r>
        <w:rPr>
          <w:lang w:val="id_ID" w:bidi="id_ID"/>
        </w:rPr>
        <w:t>22</w:t>
      </w:r>
      <w:r>
        <w:rPr>
          <w:lang w:val="id_ID" w:bidi="id_ID"/>
        </w:rPr>
        <w:t>) bahwa Maria tidak digoda atau dilecehkan; sebaliknya, bayi itu dikandung oleh Roh Kudus (</w:t>
      </w:r>
      <w:r>
        <w:rPr>
          <w:lang w:val="id_ID" w:bidi="id_ID"/>
        </w:rPr>
        <w:t>Luk.1:34–35</w:t>
      </w:r>
      <w:r>
        <w:rPr>
          <w:lang w:val="id_ID" w:bidi="id_ID"/>
        </w:rPr>
        <w:t>), yang sering memiliki peran kreatif dan menghidupkan (</w:t>
      </w:r>
      <w:r>
        <w:rPr>
          <w:lang w:val="id_ID" w:bidi="id_ID"/>
        </w:rPr>
        <w:t>Kej. 1:2</w:t>
      </w:r>
      <w:r>
        <w:rPr>
          <w:lang w:val="id_ID" w:bidi="id_ID"/>
        </w:rPr>
        <w:t xml:space="preserve">; </w:t>
      </w:r>
      <w:r>
        <w:rPr>
          <w:lang w:val="id_ID" w:bidi="id_ID"/>
        </w:rPr>
        <w:t>Yeh. 37:1–14</w:t>
      </w:r>
      <w:r>
        <w:rPr>
          <w:lang w:val="id_ID" w:bidi="id_ID"/>
        </w:rPr>
        <w:t xml:space="preserve">; </w:t>
      </w:r>
      <w:r>
        <w:rPr>
          <w:lang w:val="id_ID" w:bidi="id_ID"/>
        </w:rPr>
        <w:t>Yoh. 3:5–8</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1:21</w:t>
      </w:r>
      <w:r>
        <w:rPr>
          <w:lang w:val="id_ID" w:bidi="id_ID"/>
        </w:rPr>
      </w:r>
    </w:p>
    <w:p>
      <w:pPr/>
      <w:r>
        <w:rPr>
          <w:lang w:val="id_ID" w:bidi="id_ID"/>
        </w:rPr>
      </w:r>
      <w:r>
        <w:rPr>
          <w:lang w:val="id_ID" w:bidi="id_ID"/>
        </w:rPr>
        <w:t xml:space="preserve">Yesus merupakan sebutan nama bahasa Yunani dari nama Ibrani </w:t>
      </w:r>
      <w:r>
        <w:rPr>
          <w:i/>
          <w:lang w:val="id_ID" w:bidi="id_ID"/>
        </w:rPr>
        <w:t>Yeshua,</w:t>
      </w:r>
      <w:r>
        <w:rPr>
          <w:lang w:val="id_ID" w:bidi="id_ID"/>
        </w:rPr>
        <w:t xml:space="preserve"> yang berarti "Tuhan menyelamatkan." Nama tersebut dengan tepat menggambarkan peran-Nya: Dia yang akan menyelamatkan umat-Nya dari dosa-dosa mereka. • Umat-Nya dapat merujuk kepada Israel sebagai suatu bangsa (</w:t>
      </w:r>
      <w:r>
        <w:rPr>
          <w:lang w:val="id_ID" w:bidi="id_ID"/>
        </w:rPr>
        <w:t>Mat. 2:6</w:t>
      </w:r>
      <w:r>
        <w:rPr>
          <w:lang w:val="id_ID" w:bidi="id_ID"/>
        </w:rPr>
        <w:t>) atau kepada umat Mesias, yaitu gereja, yang terdiri dari orang Yahudi dan orang bukan Yahudi (</w:t>
      </w:r>
      <w:r>
        <w:rPr>
          <w:lang w:val="id_ID" w:bidi="id_ID"/>
        </w:rPr>
        <w:t>Mat. 4:15–16</w:t>
      </w:r>
      <w:r>
        <w:rPr>
          <w:lang w:val="id_ID" w:bidi="id_ID"/>
        </w:rPr>
        <w:t xml:space="preserve">; </w:t>
      </w:r>
      <w:r>
        <w:rPr>
          <w:lang w:val="id_ID" w:bidi="id_ID"/>
        </w:rPr>
        <w:t>16:18</w:t>
      </w:r>
      <w:r>
        <w:rPr>
          <w:lang w:val="id_ID" w:bidi="id_ID"/>
        </w:rPr>
        <w:t xml:space="preserve">; </w:t>
      </w:r>
      <w:r>
        <w:rPr>
          <w:lang w:val="id_ID" w:bidi="id_ID"/>
        </w:rPr>
        <w:t>28:18–20</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1:22–23</w:t>
      </w:r>
      <w:r>
        <w:rPr>
          <w:lang w:val="id_ID" w:bidi="id_ID"/>
        </w:rPr>
      </w:r>
    </w:p>
    <w:p>
      <w:pPr/>
      <w:r>
        <w:rPr>
          <w:lang w:val="id_ID" w:bidi="id_ID"/>
        </w:rPr>
      </w:r>
      <w:r>
        <w:rPr>
          <w:lang w:val="id_ID" w:bidi="id_ID"/>
        </w:rPr>
        <w:t xml:space="preserve">Kelahiran Yesus dari seorang perawan menggenapi </w:t>
      </w:r>
      <w:r>
        <w:rPr>
          <w:lang w:val="id_ID" w:bidi="id_ID"/>
        </w:rPr>
        <w:t>Yes. 7:14</w:t>
      </w:r>
      <w:r>
        <w:rPr>
          <w:lang w:val="id_ID" w:bidi="id_ID"/>
        </w:rPr>
        <w:t xml:space="preserve">. Istilah Ibrani </w:t>
      </w:r>
      <w:r>
        <w:rPr>
          <w:i/>
          <w:lang w:val="id_ID" w:bidi="id_ID"/>
        </w:rPr>
        <w:t>‘almah</w:t>
      </w:r>
      <w:r>
        <w:rPr>
          <w:lang w:val="id_ID" w:bidi="id_ID"/>
        </w:rPr>
        <w:t xml:space="preserve"> (</w:t>
      </w:r>
      <w:r>
        <w:rPr>
          <w:i/>
          <w:lang w:val="id_ID" w:bidi="id_ID"/>
        </w:rPr>
        <w:t>perawan</w:t>
      </w:r>
      <w:r>
        <w:rPr>
          <w:lang w:val="id_ID" w:bidi="id_ID"/>
        </w:rPr>
        <w:t xml:space="preserve"> atau </w:t>
      </w:r>
      <w:r>
        <w:rPr>
          <w:i/>
          <w:lang w:val="id_ID" w:bidi="id_ID"/>
        </w:rPr>
        <w:t>gadis muda</w:t>
      </w:r>
      <w:r>
        <w:rPr>
          <w:lang w:val="id_ID" w:bidi="id_ID"/>
        </w:rPr>
        <w:t xml:space="preserve">) diterjemahkan sebagai </w:t>
      </w:r>
      <w:r>
        <w:rPr>
          <w:i/>
          <w:lang w:val="id_ID" w:bidi="id_ID"/>
        </w:rPr>
        <w:t>parthenos</w:t>
      </w:r>
      <w:r>
        <w:rPr>
          <w:lang w:val="id_ID" w:bidi="id_ID"/>
        </w:rPr>
        <w:t xml:space="preserve"> (“perawan”) seperti dikutip Matius dalam Perjanjian Lama berbahasa Yunani. Matius memahami </w:t>
      </w:r>
      <w:r>
        <w:rPr>
          <w:i/>
          <w:lang w:val="id_ID" w:bidi="id_ID"/>
        </w:rPr>
        <w:t>‘almah</w:t>
      </w:r>
      <w:r>
        <w:rPr>
          <w:lang w:val="id_ID" w:bidi="id_ID"/>
        </w:rPr>
        <w:t xml:space="preserve"> dalam Kitab Yesaya sebagai gambaran dari Perawan Maria.</w:t>
      </w:r>
      <w:r>
        <w:rPr>
          <w:lang w:val="id_ID" w:bidi="id_ID"/>
        </w:rPr>
      </w:r>
      <w:r>
        <w:rPr>
          <w:lang w:val="id_ID" w:bidi="id_ID"/>
        </w:rPr>
      </w:r>
    </w:p>
    <w:p>
      <w:pPr/>
      <w:r>
        <w:rPr>
          <w:lang w:val="id_ID" w:bidi="id_ID"/>
        </w:rPr>
      </w:r>
    </w:p>
    <w:p>
      <w:pPr>
        <w:pStyle w:val="Heading2"/>
      </w:pPr>
      <w:r>
        <w:rPr>
          <w:lang w:val="id_ID" w:bidi="id_ID"/>
        </w:rPr>
        <w:t>Matius 1:25</w:t>
      </w:r>
      <w:r>
        <w:rPr>
          <w:lang w:val="id_ID" w:bidi="id_ID"/>
        </w:rPr>
      </w:r>
    </w:p>
    <w:p>
      <w:pPr/>
      <w:r>
        <w:rPr>
          <w:lang w:val="id_ID" w:bidi="id_ID"/>
        </w:rPr>
      </w:r>
      <w:r>
        <w:rPr>
          <w:lang w:val="id_ID" w:bidi="id_ID"/>
        </w:rPr>
        <w:t>Kata "sampai" mungkin menyiratkan bahwa Yusuf memiliki hubungan seksual dengan Maria setelah kelahiran Yesus. • Yusuf kemudian menamakan bayi itu Yesus, menunjukkan bahwa dia menerima anak itu sebagai anaknya sendiri.</w:t>
      </w:r>
      <w:r>
        <w:rPr>
          <w:lang w:val="id_ID" w:bidi="id_ID"/>
        </w:rPr>
      </w:r>
      <w:r>
        <w:rPr>
          <w:lang w:val="id_ID" w:bidi="id_ID"/>
        </w:rPr>
      </w:r>
    </w:p>
    <w:p>
      <w:pPr/>
      <w:r>
        <w:rPr>
          <w:lang w:val="id_ID" w:bidi="id_ID"/>
        </w:rPr>
      </w:r>
    </w:p>
    <w:p>
      <w:pPr>
        <w:pStyle w:val="Heading2"/>
      </w:pPr>
      <w:r>
        <w:rPr>
          <w:lang w:val="id_ID" w:bidi="id_ID"/>
        </w:rPr>
        <w:t>Matius 2:1</w:t>
      </w:r>
      <w:r>
        <w:rPr>
          <w:lang w:val="id_ID" w:bidi="id_ID"/>
        </w:rPr>
      </w:r>
    </w:p>
    <w:p>
      <w:pPr/>
      <w:r>
        <w:rPr>
          <w:lang w:val="id_ID" w:bidi="id_ID"/>
        </w:rPr>
      </w:r>
      <w:r>
        <w:rPr>
          <w:lang w:val="id_ID" w:bidi="id_ID"/>
        </w:rPr>
        <w:t>Betlehem adalah kampung halaman Daud (</w:t>
      </w:r>
      <w:r>
        <w:rPr>
          <w:lang w:val="id_ID" w:bidi="id_ID"/>
        </w:rPr>
        <w:t>1Sam. 16:1–13</w:t>
      </w:r>
      <w:r>
        <w:rPr>
          <w:lang w:val="id_ID" w:bidi="id_ID"/>
        </w:rPr>
        <w:t xml:space="preserve">; </w:t>
      </w:r>
      <w:r>
        <w:rPr>
          <w:lang w:val="id_ID" w:bidi="id_ID"/>
        </w:rPr>
        <w:t>Yoh. 7:42</w:t>
      </w:r>
      <w:r>
        <w:rPr>
          <w:lang w:val="id_ID" w:bidi="id_ID"/>
        </w:rPr>
        <w:t>). • Raja Herodes</w:t>
      </w:r>
      <w:r>
        <w:rPr>
          <w:i/>
          <w:lang w:val="id_ID" w:bidi="id_ID"/>
        </w:rPr>
        <w:t>,</w:t>
      </w:r>
      <w:r>
        <w:rPr>
          <w:lang w:val="id_ID" w:bidi="id_ID"/>
        </w:rPr>
        <w:t xml:space="preserve"> atau Herodes Agung, memiliki karir yang luar biasa; dia diangkat dari gubernur Galilea menjadi raja Galilea, Yudea, dan Samaria (37–4 SM). Karirnya ditandai dengan kesetiaannya yang tak tergoyahkan terhadap Roma, proyek pembangunan yang megah (termasuk renovasi besar-besaran terhadap Bait Allah di Yerusalem), perseteruan keluarga, kecurigaan, dan pembunuhan yang kejam terhadap anggota keluarganya sendiri (Yosefus, </w:t>
      </w:r>
      <w:r>
        <w:rPr>
          <w:i/>
          <w:lang w:val="id_ID" w:bidi="id_ID"/>
        </w:rPr>
        <w:t xml:space="preserve">Sejarah Kuno </w:t>
      </w:r>
      <w:r>
        <w:rPr>
          <w:lang w:val="id_ID" w:bidi="id_ID"/>
        </w:rPr>
        <w:t>15.7.1–5) dan anak-anak yang tidak bersalah (</w:t>
      </w:r>
      <w:r>
        <w:rPr>
          <w:lang w:val="id_ID" w:bidi="id_ID"/>
        </w:rPr>
        <w:t>Mat. 2:16–18</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2:1–2</w:t>
      </w:r>
      <w:r>
        <w:rPr>
          <w:lang w:val="id_ID" w:bidi="id_ID"/>
        </w:rPr>
      </w:r>
    </w:p>
    <w:p>
      <w:pPr/>
      <w:r>
        <w:rPr>
          <w:lang w:val="id_ID" w:bidi="id_ID"/>
        </w:rPr>
      </w:r>
      <w:r>
        <w:rPr>
          <w:lang w:val="id_ID" w:bidi="id_ID"/>
        </w:rPr>
        <w:t xml:space="preserve">Perhatian orang-orang majus terhadap bintang mengindikasikan bahwa mereka adalah ahli astrologi; pengetahuan mereka akan Perjanjian Lama (mungkin </w:t>
      </w:r>
      <w:r>
        <w:rPr>
          <w:lang w:val="id_ID" w:bidi="id_ID"/>
        </w:rPr>
        <w:t>Bil. 24:17</w:t>
      </w:r>
      <w:r>
        <w:rPr>
          <w:lang w:val="id_ID" w:bidi="id_ID"/>
        </w:rPr>
        <w:t>) menunjukkan bahwa mereka berasal dari Babilonia, di mana banyak orang Yahudi tinggal. Orang-orang itu adalah orang bukan Yahudi, yang mengisyaratkan penerimaan orang bukan Yahudi ke dalam Kerajaan Allah (</w:t>
      </w:r>
      <w:r>
        <w:rPr>
          <w:lang w:val="id_ID" w:bidi="id_ID"/>
        </w:rPr>
        <w:t>Mat. 8:11–12</w:t>
      </w:r>
      <w:r>
        <w:rPr>
          <w:lang w:val="id_ID" w:bidi="id_ID"/>
        </w:rPr>
        <w:t xml:space="preserve">; </w:t>
      </w:r>
      <w:r>
        <w:rPr>
          <w:lang w:val="id_ID" w:bidi="id_ID"/>
        </w:rPr>
        <w:t>15:21–28</w:t>
      </w:r>
      <w:r>
        <w:rPr>
          <w:lang w:val="id_ID" w:bidi="id_ID"/>
        </w:rPr>
        <w:t xml:space="preserve">; </w:t>
      </w:r>
      <w:r>
        <w:rPr>
          <w:lang w:val="id_ID" w:bidi="id_ID"/>
        </w:rPr>
        <w:t>28:16–20</w:t>
      </w:r>
      <w:r>
        <w:rPr>
          <w:lang w:val="id_ID" w:bidi="id_ID"/>
        </w:rPr>
        <w:t>). Di sepanjang Injil, orang-orang bukan Yahudi secara tidak terduga menyembah Mesias Yahudi, sementara para pemimpin Yahudi (Herodes, imam-imam besar, ahli-ahli Taurat, orang-orang Farisi) menentangnya.</w:t>
      </w:r>
      <w:r>
        <w:rPr>
          <w:lang w:val="id_ID" w:bidi="id_ID"/>
        </w:rPr>
      </w:r>
      <w:r>
        <w:rPr>
          <w:lang w:val="id_ID" w:bidi="id_ID"/>
        </w:rPr>
      </w:r>
    </w:p>
    <w:p>
      <w:pPr/>
      <w:r>
        <w:rPr>
          <w:lang w:val="id_ID" w:bidi="id_ID"/>
        </w:rPr>
      </w:r>
    </w:p>
    <w:p>
      <w:pPr>
        <w:pStyle w:val="Heading2"/>
      </w:pPr>
      <w:r>
        <w:rPr>
          <w:lang w:val="id_ID" w:bidi="id_ID"/>
        </w:rPr>
        <w:t>Matius 2:2</w:t>
      </w:r>
      <w:r>
        <w:rPr>
          <w:lang w:val="id_ID" w:bidi="id_ID"/>
        </w:rPr>
      </w:r>
    </w:p>
    <w:p>
      <w:pPr/>
      <w:r>
        <w:rPr>
          <w:lang w:val="id_ID" w:bidi="id_ID"/>
        </w:rPr>
      </w:r>
      <w:r>
        <w:rPr>
          <w:lang w:val="id_ID" w:bidi="id_ID"/>
        </w:rPr>
        <w:t xml:space="preserve">Kitab Matius sering menggambarkan Yesus sebagai penerima penyembahan (Mat. </w:t>
      </w:r>
      <w:r>
        <w:rPr>
          <w:lang w:val="id_ID" w:bidi="id_ID"/>
        </w:rPr>
        <w:t>2:2</w:t>
      </w:r>
      <w:r>
        <w:rPr>
          <w:lang w:val="id_ID" w:bidi="id_ID"/>
        </w:rPr>
        <w:t xml:space="preserve">, </w:t>
      </w:r>
      <w:r>
        <w:rPr>
          <w:lang w:val="id_ID" w:bidi="id_ID"/>
        </w:rPr>
        <w:t>8</w:t>
      </w:r>
      <w:r>
        <w:rPr>
          <w:lang w:val="id_ID" w:bidi="id_ID"/>
        </w:rPr>
        <w:t xml:space="preserve">, </w:t>
      </w:r>
      <w:r>
        <w:rPr>
          <w:lang w:val="id_ID" w:bidi="id_ID"/>
        </w:rPr>
        <w:t>11</w:t>
      </w:r>
      <w:r>
        <w:rPr>
          <w:lang w:val="id_ID" w:bidi="id_ID"/>
        </w:rPr>
        <w:t xml:space="preserve">; </w:t>
      </w:r>
      <w:r>
        <w:rPr>
          <w:lang w:val="id_ID" w:bidi="id_ID"/>
        </w:rPr>
        <w:t>8:2</w:t>
      </w:r>
      <w:r>
        <w:rPr>
          <w:lang w:val="id_ID" w:bidi="id_ID"/>
        </w:rPr>
        <w:t xml:space="preserve">; </w:t>
      </w:r>
      <w:r>
        <w:rPr>
          <w:lang w:val="id_ID" w:bidi="id_ID"/>
        </w:rPr>
        <w:t>9:18</w:t>
      </w:r>
      <w:r>
        <w:rPr>
          <w:lang w:val="id_ID" w:bidi="id_ID"/>
        </w:rPr>
        <w:t xml:space="preserve">; </w:t>
      </w:r>
      <w:r>
        <w:rPr>
          <w:lang w:val="id_ID" w:bidi="id_ID"/>
        </w:rPr>
        <w:t>14:33</w:t>
      </w:r>
      <w:r>
        <w:rPr>
          <w:lang w:val="id_ID" w:bidi="id_ID"/>
        </w:rPr>
        <w:t xml:space="preserve">; </w:t>
      </w:r>
      <w:r>
        <w:rPr>
          <w:lang w:val="id_ID" w:bidi="id_ID"/>
        </w:rPr>
        <w:t>15:25</w:t>
      </w:r>
      <w:r>
        <w:rPr>
          <w:lang w:val="id_ID" w:bidi="id_ID"/>
        </w:rPr>
        <w:t xml:space="preserve">; </w:t>
      </w:r>
      <w:r>
        <w:rPr>
          <w:lang w:val="id_ID" w:bidi="id_ID"/>
        </w:rPr>
        <w:t>20:20</w:t>
      </w:r>
      <w:r>
        <w:rPr>
          <w:lang w:val="id_ID" w:bidi="id_ID"/>
        </w:rPr>
        <w:t xml:space="preserve">; </w:t>
      </w:r>
      <w:r>
        <w:rPr>
          <w:lang w:val="id_ID" w:bidi="id_ID"/>
        </w:rPr>
        <w:t>28:9</w:t>
      </w:r>
      <w:r>
        <w:rPr>
          <w:lang w:val="id_ID" w:bidi="id_ID"/>
        </w:rPr>
        <w:t xml:space="preserve">, </w:t>
      </w:r>
      <w:r>
        <w:rPr>
          <w:lang w:val="id_ID" w:bidi="id_ID"/>
        </w:rPr>
        <w:t>17</w:t>
      </w:r>
      <w:r>
        <w:rPr>
          <w:lang w:val="id_ID" w:bidi="id_ID"/>
        </w:rPr>
        <w:t>), dengan demikian mengidentifikasi Yesus sebagai Allah.</w:t>
      </w:r>
      <w:r>
        <w:rPr>
          <w:lang w:val="id_ID" w:bidi="id_ID"/>
        </w:rPr>
      </w:r>
      <w:r>
        <w:rPr>
          <w:lang w:val="id_ID" w:bidi="id_ID"/>
        </w:rPr>
      </w:r>
    </w:p>
    <w:p>
      <w:pPr/>
      <w:r>
        <w:rPr>
          <w:lang w:val="id_ID" w:bidi="id_ID"/>
        </w:rPr>
      </w:r>
    </w:p>
    <w:p>
      <w:pPr>
        <w:pStyle w:val="Heading2"/>
      </w:pPr>
      <w:r>
        <w:rPr>
          <w:lang w:val="id_ID" w:bidi="id_ID"/>
        </w:rPr>
        <w:t>Matius 2:3</w:t>
      </w:r>
      <w:r>
        <w:rPr>
          <w:lang w:val="id_ID" w:bidi="id_ID"/>
        </w:rPr>
      </w:r>
    </w:p>
    <w:p>
      <w:pPr/>
      <w:r>
        <w:rPr>
          <w:lang w:val="id_ID" w:bidi="id_ID"/>
        </w:rPr>
      </w:r>
      <w:r>
        <w:rPr>
          <w:lang w:val="id_ID" w:bidi="id_ID"/>
        </w:rPr>
        <w:t>Herodes merasa sangat terganggu karena ia takut anak ini akan menjadi saingannya sebagai raja orang Yahudi.</w:t>
      </w:r>
      <w:r>
        <w:rPr>
          <w:lang w:val="id_ID" w:bidi="id_ID"/>
        </w:rPr>
      </w:r>
      <w:r>
        <w:rPr>
          <w:lang w:val="id_ID" w:bidi="id_ID"/>
        </w:rPr>
      </w:r>
    </w:p>
    <w:p>
      <w:pPr/>
      <w:r>
        <w:rPr>
          <w:lang w:val="id_ID" w:bidi="id_ID"/>
        </w:rPr>
      </w:r>
    </w:p>
    <w:p>
      <w:pPr>
        <w:pStyle w:val="Heading2"/>
      </w:pPr>
      <w:r>
        <w:rPr>
          <w:lang w:val="id_ID" w:bidi="id_ID"/>
        </w:rPr>
        <w:t>Matius 2:4</w:t>
      </w:r>
      <w:r>
        <w:rPr>
          <w:lang w:val="id_ID" w:bidi="id_ID"/>
        </w:rPr>
      </w:r>
    </w:p>
    <w:p>
      <w:pPr/>
      <w:r>
        <w:rPr>
          <w:lang w:val="id_ID" w:bidi="id_ID"/>
        </w:rPr>
      </w:r>
      <w:r>
        <w:rPr>
          <w:lang w:val="id_ID" w:bidi="id_ID"/>
        </w:rPr>
        <w:t xml:space="preserve">Para imam kepala memiliki pengaruh politik dan agama dan terutama melayani di Bait Allah (lihat </w:t>
      </w:r>
      <w:r>
        <w:rPr>
          <w:lang w:val="id_ID" w:bidi="id_ID"/>
        </w:rPr>
        <w:t>Mat. 21:23</w:t>
      </w:r>
      <w:r>
        <w:rPr>
          <w:lang w:val="id_ID" w:bidi="id_ID"/>
        </w:rPr>
        <w:t>). Herodes mengumpulkan para ahli Taurat karena mereka terlatih untuk memahami nubuat-nubuat dalam Perjanjian Lama dan sering kali merupakan orang-orang Farisi yang berpengaruh.</w:t>
      </w:r>
      <w:r>
        <w:rPr>
          <w:lang w:val="id_ID" w:bidi="id_ID"/>
        </w:rPr>
      </w:r>
      <w:r>
        <w:rPr>
          <w:lang w:val="id_ID" w:bidi="id_ID"/>
        </w:rPr>
      </w:r>
    </w:p>
    <w:p>
      <w:pPr/>
      <w:r>
        <w:rPr>
          <w:lang w:val="id_ID" w:bidi="id_ID"/>
        </w:rPr>
      </w:r>
    </w:p>
    <w:p>
      <w:pPr>
        <w:pStyle w:val="Heading2"/>
      </w:pPr>
      <w:r>
        <w:rPr>
          <w:lang w:val="id_ID" w:bidi="id_ID"/>
        </w:rPr>
        <w:t>Matius 2:6</w:t>
      </w:r>
      <w:r>
        <w:rPr>
          <w:lang w:val="id_ID" w:bidi="id_ID"/>
        </w:rPr>
      </w:r>
    </w:p>
    <w:p>
      <w:pPr/>
      <w:r>
        <w:rPr>
          <w:lang w:val="id_ID" w:bidi="id_ID"/>
        </w:rPr>
      </w:r>
      <w:r>
        <w:rPr>
          <w:lang w:val="id_ID" w:bidi="id_ID"/>
        </w:rPr>
        <w:t>Betlehem, sebuah desa kecil, memiliki keistimewaan sebagai tempat kelahiran Raja Daud. Para pemimpin agama mengetahuinya dari para nabi (</w:t>
      </w:r>
      <w:r>
        <w:rPr>
          <w:lang w:val="id_ID" w:bidi="id_ID"/>
        </w:rPr>
        <w:t>Mat. 1:22</w:t>
      </w:r>
      <w:r>
        <w:rPr>
          <w:lang w:val="id_ID" w:bidi="id_ID"/>
        </w:rPr>
        <w:t>) bahwa Mesias akan lahir di sana. • Raja Daud pernah menjadi gembala di masa mudanya, dan sebagai raja ia menjadi gembala atas Israel (</w:t>
      </w:r>
      <w:r>
        <w:rPr>
          <w:lang w:val="id_ID" w:bidi="id_ID"/>
        </w:rPr>
        <w:t>2Sam. 5:2</w:t>
      </w:r>
      <w:r>
        <w:rPr>
          <w:lang w:val="id_ID" w:bidi="id_ID"/>
        </w:rPr>
        <w:t xml:space="preserve">). </w:t>
      </w:r>
      <w:r>
        <w:rPr>
          <w:lang w:val="id_ID" w:bidi="id_ID"/>
        </w:rPr>
        <w:t>Mikha 5:2–4</w:t>
      </w:r>
      <w:r>
        <w:rPr>
          <w:lang w:val="id_ID" w:bidi="id_ID"/>
        </w:rPr>
        <w:t xml:space="preserve"> menubuatkan Mesias sebagai gembala (bdk. </w:t>
      </w:r>
      <w:r>
        <w:rPr>
          <w:lang w:val="id_ID" w:bidi="id_ID"/>
        </w:rPr>
        <w:t>Mzm. 23:1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2:8–10</w:t>
      </w:r>
      <w:r>
        <w:rPr>
          <w:lang w:val="id_ID" w:bidi="id_ID"/>
        </w:rPr>
      </w:r>
    </w:p>
    <w:p>
      <w:pPr/>
      <w:r>
        <w:rPr>
          <w:lang w:val="id_ID" w:bidi="id_ID"/>
        </w:rPr>
      </w:r>
      <w:r>
        <w:rPr>
          <w:lang w:val="id_ID" w:bidi="id_ID"/>
        </w:rPr>
        <w:t xml:space="preserve">Bintang itu ditempatkan Allah untuk menuntun orang-orang majus kepada Mesias (lihat </w:t>
      </w:r>
      <w:r>
        <w:rPr>
          <w:lang w:val="id_ID" w:bidi="id_ID"/>
        </w:rPr>
        <w:t>Bil. 24:17</w:t>
      </w:r>
      <w:r>
        <w:rPr>
          <w:lang w:val="id_ID" w:bidi="id_ID"/>
        </w:rPr>
        <w:t>); rinciannya tidak diketahui.</w:t>
      </w:r>
      <w:r>
        <w:rPr>
          <w:lang w:val="id_ID" w:bidi="id_ID"/>
        </w:rPr>
      </w:r>
      <w:r>
        <w:rPr>
          <w:lang w:val="id_ID" w:bidi="id_ID"/>
        </w:rPr>
      </w:r>
    </w:p>
    <w:p>
      <w:pPr/>
      <w:r>
        <w:rPr>
          <w:lang w:val="id_ID" w:bidi="id_ID"/>
        </w:rPr>
      </w:r>
    </w:p>
    <w:p>
      <w:pPr>
        <w:pStyle w:val="Heading2"/>
      </w:pPr>
      <w:r>
        <w:rPr>
          <w:lang w:val="id_ID" w:bidi="id_ID"/>
        </w:rPr>
        <w:t>Matius 2:11</w:t>
      </w:r>
      <w:r>
        <w:rPr>
          <w:lang w:val="id_ID" w:bidi="id_ID"/>
        </w:rPr>
      </w:r>
    </w:p>
    <w:p>
      <w:pPr/>
      <w:r>
        <w:rPr>
          <w:lang w:val="id_ID" w:bidi="id_ID"/>
        </w:rPr>
      </w:r>
      <w:r>
        <w:rPr>
          <w:lang w:val="id_ID" w:bidi="id_ID"/>
        </w:rPr>
        <w:t xml:space="preserve">Orang-orang majus mempersembahkan hadiah-hadiah yang mewah berupa emas, kemenyan, dan mur kepada Sang Raja (lihat </w:t>
      </w:r>
      <w:r>
        <w:rPr>
          <w:lang w:val="id_ID" w:bidi="id_ID"/>
        </w:rPr>
        <w:t>Mzm. 72:10–17</w:t>
      </w:r>
      <w:r>
        <w:rPr>
          <w:lang w:val="id_ID" w:bidi="id_ID"/>
        </w:rPr>
        <w:t xml:space="preserve">; </w:t>
      </w:r>
      <w:r>
        <w:rPr>
          <w:lang w:val="id_ID" w:bidi="id_ID"/>
        </w:rPr>
        <w:t>Yes. 60</w:t>
      </w:r>
      <w:r>
        <w:rPr>
          <w:lang w:val="id_ID" w:bidi="id_ID"/>
        </w:rPr>
        <w:t>). Tradisi yang menyebutkan bahwa ada tiga orang majus berasal dari jumlah hadiah-hadiah yang diberikan, tetapi teks tidak menyebutkan secara spesifik berapa banyak orang majus yang ada.</w:t>
      </w:r>
      <w:r>
        <w:rPr>
          <w:lang w:val="id_ID" w:bidi="id_ID"/>
        </w:rPr>
      </w:r>
      <w:r>
        <w:rPr>
          <w:lang w:val="id_ID" w:bidi="id_ID"/>
        </w:rPr>
      </w:r>
    </w:p>
    <w:p>
      <w:pPr/>
      <w:r>
        <w:rPr>
          <w:lang w:val="id_ID" w:bidi="id_ID"/>
        </w:rPr>
      </w:r>
    </w:p>
    <w:p>
      <w:pPr>
        <w:pStyle w:val="Heading2"/>
      </w:pPr>
      <w:r>
        <w:rPr>
          <w:lang w:val="id_ID" w:bidi="id_ID"/>
        </w:rPr>
        <w:t>Matius 2:13–15</w:t>
      </w:r>
      <w:r>
        <w:rPr>
          <w:lang w:val="id_ID" w:bidi="id_ID"/>
        </w:rPr>
      </w:r>
    </w:p>
    <w:p>
      <w:pPr/>
      <w:r>
        <w:rPr>
          <w:lang w:val="id_ID" w:bidi="id_ID"/>
        </w:rPr>
      </w:r>
      <w:r>
        <w:rPr>
          <w:lang w:val="id_ID" w:bidi="id_ID"/>
        </w:rPr>
        <w:t xml:space="preserve">Larilah ke Mesir . . . sampai Aku berfirman kepadamu untuk kembali: Ini memenuhi </w:t>
      </w:r>
      <w:r>
        <w:rPr>
          <w:lang w:val="id_ID" w:bidi="id_ID"/>
        </w:rPr>
        <w:t>Hos. 11:1</w:t>
      </w:r>
      <w:r>
        <w:rPr>
          <w:lang w:val="id_ID" w:bidi="id_ID"/>
        </w:rPr>
        <w:t xml:space="preserve"> (lihat </w:t>
      </w:r>
      <w:r>
        <w:rPr>
          <w:lang w:val="id_ID" w:bidi="id_ID"/>
        </w:rPr>
        <w:t>catatan studi pada Mat. 4:1–11</w:t>
      </w:r>
      <w:r>
        <w:rPr>
          <w:lang w:val="id_ID" w:bidi="id_ID"/>
        </w:rPr>
        <w:t xml:space="preserve">; lihat juga </w:t>
      </w:r>
      <w:r>
        <w:rPr>
          <w:lang w:val="id_ID" w:bidi="id_ID"/>
        </w:rPr>
        <w:t>Kej. 15:13–16</w:t>
      </w:r>
      <w:r>
        <w:rPr>
          <w:lang w:val="id_ID" w:bidi="id_ID"/>
        </w:rPr>
        <w:t xml:space="preserve">; Kej. </w:t>
      </w:r>
      <w:r>
        <w:rPr>
          <w:lang w:val="id_ID" w:bidi="id_ID"/>
        </w:rPr>
        <w:t>46:1–5</w:t>
      </w:r>
      <w:r>
        <w:rPr>
          <w:lang w:val="id_ID" w:bidi="id_ID"/>
        </w:rPr>
        <w:t xml:space="preserve">; </w:t>
      </w:r>
      <w:r>
        <w:rPr>
          <w:lang w:val="id_ID" w:bidi="id_ID"/>
        </w:rPr>
        <w:t>Kel. 15:1–21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2:15</w:t>
      </w:r>
      <w:r>
        <w:rPr>
          <w:lang w:val="id_ID" w:bidi="id_ID"/>
        </w:rPr>
      </w:r>
    </w:p>
    <w:p>
      <w:pPr/>
      <w:r>
        <w:rPr>
          <w:lang w:val="id_ID" w:bidi="id_ID"/>
        </w:rPr>
      </w:r>
      <w:r>
        <w:rPr>
          <w:lang w:val="id_ID" w:bidi="id_ID"/>
        </w:rPr>
        <w:t xml:space="preserve">Dari Mesir Kupanggil Anak-Ku: Lihat </w:t>
      </w:r>
      <w:r>
        <w:rPr>
          <w:lang w:val="id_ID" w:bidi="id_ID"/>
        </w:rPr>
        <w:t>Hos. 11:1</w:t>
      </w:r>
      <w:r>
        <w:rPr>
          <w:lang w:val="id_ID" w:bidi="id_ID"/>
        </w:rPr>
        <w:t>, yang merujuk pada keluarnya bangsa Israel dari Mesir.</w:t>
      </w:r>
      <w:r>
        <w:rPr>
          <w:lang w:val="id_ID" w:bidi="id_ID"/>
        </w:rPr>
      </w:r>
      <w:r>
        <w:rPr>
          <w:lang w:val="id_ID" w:bidi="id_ID"/>
        </w:rPr>
      </w:r>
    </w:p>
    <w:p>
      <w:pPr/>
      <w:r>
        <w:rPr>
          <w:lang w:val="id_ID" w:bidi="id_ID"/>
        </w:rPr>
      </w:r>
    </w:p>
    <w:p>
      <w:pPr>
        <w:pStyle w:val="Heading2"/>
      </w:pPr>
      <w:r>
        <w:rPr>
          <w:lang w:val="id_ID" w:bidi="id_ID"/>
        </w:rPr>
        <w:t>Matius 2:16</w:t>
      </w:r>
      <w:r>
        <w:rPr>
          <w:lang w:val="id_ID" w:bidi="id_ID"/>
        </w:rPr>
      </w:r>
    </w:p>
    <w:p>
      <w:pPr/>
      <w:r>
        <w:rPr>
          <w:lang w:val="id_ID" w:bidi="id_ID"/>
        </w:rPr>
      </w:r>
      <w:r>
        <w:rPr>
          <w:lang w:val="id_ID" w:bidi="id_ID"/>
        </w:rPr>
        <w:t xml:space="preserve">membunuh semua anak laki-laki: Herodes terkenal karena kekejamannya—dia bahkan membunuh anaknya sendiri untuk melindungi takhtanya, yang menyebabkan munculnya ungkapan, “Lebih aman menjadi babi Herodes [Yunani: </w:t>
      </w:r>
      <w:r>
        <w:rPr>
          <w:i/>
          <w:lang w:val="id_ID" w:bidi="id_ID"/>
        </w:rPr>
        <w:t>hus</w:t>
      </w:r>
      <w:r>
        <w:rPr>
          <w:lang w:val="id_ID" w:bidi="id_ID"/>
        </w:rPr>
        <w:t xml:space="preserve">] daripada menjadi putranya [Yunani: </w:t>
      </w:r>
      <w:r>
        <w:rPr>
          <w:i/>
          <w:lang w:val="id_ID" w:bidi="id_ID"/>
        </w:rPr>
        <w:t>huios</w:t>
      </w:r>
      <w:r>
        <w:rPr>
          <w:lang w:val="id_ID" w:bidi="id_ID"/>
        </w:rPr>
        <w:t>],” karena Herodes menjalankan aturan makanan sesuai hukum Yahudi (kosher). • dua tahun kebawah: Herodes menghitung kemungkinan usia anak itu berdasarkan laporan dari orang-orang majus.</w:t>
      </w:r>
      <w:r>
        <w:rPr>
          <w:lang w:val="id_ID" w:bidi="id_ID"/>
        </w:rPr>
      </w:r>
      <w:r>
        <w:rPr>
          <w:lang w:val="id_ID" w:bidi="id_ID"/>
        </w:rPr>
      </w:r>
    </w:p>
    <w:p>
      <w:pPr/>
      <w:r>
        <w:rPr>
          <w:lang w:val="id_ID" w:bidi="id_ID"/>
        </w:rPr>
      </w:r>
    </w:p>
    <w:p>
      <w:pPr>
        <w:pStyle w:val="Heading2"/>
      </w:pPr>
      <w:r>
        <w:rPr>
          <w:lang w:val="id_ID" w:bidi="id_ID"/>
        </w:rPr>
        <w:t>Matius 2:18</w:t>
      </w:r>
      <w:r>
        <w:rPr>
          <w:lang w:val="id_ID" w:bidi="id_ID"/>
        </w:rPr>
      </w:r>
    </w:p>
    <w:p>
      <w:pPr/>
      <w:r>
        <w:rPr>
          <w:lang w:val="id_ID" w:bidi="id_ID"/>
        </w:rPr>
      </w:r>
      <w:r>
        <w:rPr>
          <w:lang w:val="id_ID" w:bidi="id_ID"/>
        </w:rPr>
        <w:t>Rama, sebuah desa dekat Betlehem, adalah tempat Rahel dikuburkan (</w:t>
      </w:r>
      <w:r>
        <w:rPr>
          <w:lang w:val="id_ID" w:bidi="id_ID"/>
        </w:rPr>
        <w:t>Kej. 35:18–20</w:t>
      </w:r>
      <w:r>
        <w:rPr>
          <w:lang w:val="id_ID" w:bidi="id_ID"/>
        </w:rPr>
        <w:t xml:space="preserve">; </w:t>
      </w:r>
      <w:r>
        <w:rPr>
          <w:lang w:val="id_ID" w:bidi="id_ID"/>
        </w:rPr>
        <w:t>Yer. 31:15–17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2:19</w:t>
      </w:r>
      <w:r>
        <w:rPr>
          <w:lang w:val="id_ID" w:bidi="id_ID"/>
        </w:rPr>
      </w:r>
    </w:p>
    <w:p>
      <w:pPr/>
      <w:r>
        <w:rPr>
          <w:lang w:val="id_ID" w:bidi="id_ID"/>
        </w:rPr>
      </w:r>
      <w:r>
        <w:rPr>
          <w:lang w:val="id_ID" w:bidi="id_ID"/>
        </w:rPr>
        <w:t>Setelah Herodes Agung meninggal pada tahun 4 SM, Kaisar memecah belah kerajaannya. Putra Herodes, Arkhelaus (</w:t>
      </w:r>
      <w:r>
        <w:rPr>
          <w:lang w:val="id_ID" w:bidi="id_ID"/>
        </w:rPr>
        <w:t>Mat. 2:22</w:t>
      </w:r>
      <w:r>
        <w:rPr>
          <w:lang w:val="id_ID" w:bidi="id_ID"/>
        </w:rPr>
        <w:t>) ditunjuk untuk memimpin Yudea, Samaria, dan Idumea, sedangkan Antipas (</w:t>
      </w:r>
      <w:r>
        <w:rPr>
          <w:lang w:val="id_ID" w:bidi="id_ID"/>
        </w:rPr>
        <w:t>Mat. 14:1–12</w:t>
      </w:r>
      <w:r>
        <w:rPr>
          <w:lang w:val="id_ID" w:bidi="id_ID"/>
        </w:rPr>
        <w:t xml:space="preserve">; </w:t>
      </w:r>
      <w:r>
        <w:rPr>
          <w:lang w:val="id_ID" w:bidi="id_ID"/>
        </w:rPr>
        <w:t>Luk. 13:31–32</w:t>
      </w:r>
      <w:r>
        <w:rPr>
          <w:lang w:val="id_ID" w:bidi="id_ID"/>
        </w:rPr>
        <w:t>) ditunjuk untuk memimpin Galilea dan Perea.</w:t>
      </w:r>
      <w:r>
        <w:rPr>
          <w:lang w:val="id_ID" w:bidi="id_ID"/>
        </w:rPr>
      </w:r>
      <w:r>
        <w:rPr>
          <w:lang w:val="id_ID" w:bidi="id_ID"/>
        </w:rPr>
      </w:r>
    </w:p>
    <w:p>
      <w:pPr/>
      <w:r>
        <w:rPr>
          <w:lang w:val="id_ID" w:bidi="id_ID"/>
        </w:rPr>
      </w:r>
    </w:p>
    <w:p>
      <w:pPr>
        <w:pStyle w:val="Heading2"/>
      </w:pPr>
      <w:r>
        <w:rPr>
          <w:lang w:val="id_ID" w:bidi="id_ID"/>
        </w:rPr>
        <w:t>Matius 2:20–21</w:t>
      </w:r>
      <w:r>
        <w:rPr>
          <w:lang w:val="id_ID" w:bidi="id_ID"/>
        </w:rPr>
      </w:r>
    </w:p>
    <w:p>
      <w:pPr/>
      <w:r>
        <w:rPr>
          <w:lang w:val="id_ID" w:bidi="id_ID"/>
        </w:rPr>
      </w:r>
      <w:r>
        <w:rPr>
          <w:lang w:val="id_ID" w:bidi="id_ID"/>
        </w:rPr>
        <w:t xml:space="preserve">Kembalinya Yesus ke Israel untuk menggenapi </w:t>
      </w:r>
      <w:r>
        <w:rPr>
          <w:lang w:val="id_ID" w:bidi="id_ID"/>
        </w:rPr>
        <w:t>Hos. 11:1</w:t>
      </w:r>
      <w:r>
        <w:rPr>
          <w:lang w:val="id_ID" w:bidi="id_ID"/>
        </w:rPr>
        <w:t xml:space="preserve"> (lihat </w:t>
      </w:r>
      <w:r>
        <w:rPr>
          <w:lang w:val="id_ID" w:bidi="id_ID"/>
        </w:rPr>
        <w:t>Mat. 2:13–15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2:22</w:t>
      </w:r>
      <w:r>
        <w:rPr>
          <w:lang w:val="id_ID" w:bidi="id_ID"/>
        </w:rPr>
      </w:r>
    </w:p>
    <w:p>
      <w:pPr/>
      <w:r>
        <w:rPr>
          <w:lang w:val="id_ID" w:bidi="id_ID"/>
        </w:rPr>
      </w:r>
      <w:r>
        <w:rPr>
          <w:lang w:val="id_ID" w:bidi="id_ID"/>
        </w:rPr>
        <w:t>Arkhelaus</w:t>
      </w:r>
      <w:r>
        <w:rPr>
          <w:i/>
          <w:lang w:val="id_ID" w:bidi="id_ID"/>
        </w:rPr>
        <w:t>,</w:t>
      </w:r>
      <w:r>
        <w:rPr>
          <w:lang w:val="id_ID" w:bidi="id_ID"/>
        </w:rPr>
        <w:t xml:space="preserve"> seperti ayahnya, memerintah dengan brutal, tidak bermoral, dan semena-mena. • Yusuf menggenapi nubuatan dengan berpindah ke Galilea untuk menghindari wilayah kekuasaan Arkhelaus (bdk. </w:t>
      </w:r>
      <w:r>
        <w:rPr>
          <w:lang w:val="id_ID" w:bidi="id_ID"/>
        </w:rPr>
        <w:t>Mat. 4:12–16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2:23</w:t>
      </w:r>
      <w:r>
        <w:rPr>
          <w:lang w:val="id_ID" w:bidi="id_ID"/>
        </w:rPr>
      </w:r>
    </w:p>
    <w:p>
      <w:pPr/>
      <w:r>
        <w:rPr>
          <w:lang w:val="id_ID" w:bidi="id_ID"/>
        </w:rPr>
      </w:r>
      <w:r>
        <w:rPr>
          <w:lang w:val="id_ID" w:bidi="id_ID"/>
        </w:rPr>
        <w:t xml:space="preserve">“Ia akan disebut: Orang Nazaret”: Kitab Matius mengaitkan nama Nazaret dengan kata-kata dalam kitab para nabi (lihat </w:t>
      </w:r>
      <w:r>
        <w:rPr>
          <w:lang w:val="id_ID" w:bidi="id_ID"/>
        </w:rPr>
        <w:t>Yes. 11:1</w:t>
      </w:r>
      <w:r>
        <w:rPr>
          <w:lang w:val="id_ID" w:bidi="id_ID"/>
        </w:rPr>
        <w:t xml:space="preserve">, di mana Mesias disebut “Tunas,” [Ibrani: </w:t>
      </w:r>
      <w:r>
        <w:rPr>
          <w:i/>
          <w:lang w:val="id_ID" w:bidi="id_ID"/>
        </w:rPr>
        <w:t>netser</w:t>
      </w:r>
      <w:r>
        <w:rPr>
          <w:lang w:val="id_ID" w:bidi="id_ID"/>
        </w:rPr>
        <w:t xml:space="preserve">]; dan </w:t>
      </w:r>
      <w:r>
        <w:rPr>
          <w:lang w:val="id_ID" w:bidi="id_ID"/>
        </w:rPr>
        <w:t>Hak. 13:5</w:t>
      </w:r>
      <w:r>
        <w:rPr>
          <w:lang w:val="id_ID" w:bidi="id_ID"/>
        </w:rPr>
        <w:t>, di mana Simson disebut seorang “Nazir”).</w:t>
      </w:r>
      <w:r>
        <w:rPr>
          <w:lang w:val="id_ID" w:bidi="id_ID"/>
        </w:rPr>
      </w:r>
      <w:r>
        <w:rPr>
          <w:lang w:val="id_ID" w:bidi="id_ID"/>
        </w:rPr>
      </w:r>
    </w:p>
    <w:p>
      <w:pPr/>
      <w:r>
        <w:rPr>
          <w:lang w:val="id_ID" w:bidi="id_ID"/>
        </w:rPr>
      </w:r>
    </w:p>
    <w:p>
      <w:pPr>
        <w:pStyle w:val="Heading2"/>
      </w:pPr>
      <w:r>
        <w:rPr>
          <w:lang w:val="id_ID" w:bidi="id_ID"/>
        </w:rPr>
        <w:t>Matius 3:1</w:t>
      </w:r>
      <w:r>
        <w:rPr>
          <w:lang w:val="id_ID" w:bidi="id_ID"/>
        </w:rPr>
      </w:r>
    </w:p>
    <w:p>
      <w:pPr/>
      <w:r>
        <w:rPr>
          <w:lang w:val="id_ID" w:bidi="id_ID"/>
        </w:rPr>
      </w:r>
      <w:r>
        <w:rPr>
          <w:lang w:val="id_ID" w:bidi="id_ID"/>
        </w:rPr>
        <w:t xml:space="preserve">Yohanes Pembaptis mengumumkan kedatangan Yesus (lihat </w:t>
      </w:r>
      <w:r>
        <w:rPr>
          <w:lang w:val="id_ID" w:bidi="id_ID"/>
        </w:rPr>
        <w:t>Mrk. 1:1–11</w:t>
      </w:r>
      <w:r>
        <w:rPr>
          <w:lang w:val="id_ID" w:bidi="id_ID"/>
        </w:rPr>
        <w:t xml:space="preserve">; </w:t>
      </w:r>
      <w:r>
        <w:rPr>
          <w:lang w:val="id_ID" w:bidi="id_ID"/>
        </w:rPr>
        <w:t>Luk. 3:1–22</w:t>
      </w:r>
      <w:r>
        <w:rPr>
          <w:lang w:val="id_ID" w:bidi="id_ID"/>
        </w:rPr>
        <w:t xml:space="preserve">; </w:t>
      </w:r>
      <w:r>
        <w:rPr>
          <w:lang w:val="id_ID" w:bidi="id_ID"/>
        </w:rPr>
        <w:t>Yoh. 1:6–8</w:t>
      </w:r>
      <w:r>
        <w:rPr>
          <w:lang w:val="id_ID" w:bidi="id_ID"/>
        </w:rPr>
        <w:t xml:space="preserve">, </w:t>
      </w:r>
      <w:r>
        <w:rPr>
          <w:lang w:val="id_ID" w:bidi="id_ID"/>
        </w:rPr>
        <w:t>19–34</w:t>
      </w:r>
      <w:r>
        <w:rPr>
          <w:lang w:val="id_ID" w:bidi="id_ID"/>
        </w:rPr>
        <w:t>) dan mempersiapkan orang-orang untuk menyambut-Nya (</w:t>
      </w:r>
      <w:r>
        <w:rPr>
          <w:lang w:val="id_ID" w:bidi="id_ID"/>
        </w:rPr>
        <w:t>Mat. 3:3</w:t>
      </w:r>
      <w:r>
        <w:rPr>
          <w:lang w:val="id_ID" w:bidi="id_ID"/>
        </w:rPr>
        <w:t>). Yohanes menarik kerumunan besar (</w:t>
      </w:r>
      <w:r>
        <w:rPr>
          <w:lang w:val="id_ID" w:bidi="id_ID"/>
        </w:rPr>
        <w:t>Mat. 3:5</w:t>
      </w:r>
      <w:r>
        <w:rPr>
          <w:lang w:val="id_ID" w:bidi="id_ID"/>
        </w:rPr>
        <w:t>) dan sekelompok murid (</w:t>
      </w:r>
      <w:r>
        <w:rPr>
          <w:lang w:val="id_ID" w:bidi="id_ID"/>
        </w:rPr>
        <w:t>Mat. 9:14</w:t>
      </w:r>
      <w:r>
        <w:rPr>
          <w:lang w:val="id_ID" w:bidi="id_ID"/>
        </w:rPr>
        <w:t xml:space="preserve">). Kelompok ini terus berlanjut untuk waktu yang singkat sebagai suatu gerakan, bahkan ketika gereja Kristen mulai muncul (lihat </w:t>
      </w:r>
      <w:r>
        <w:rPr>
          <w:lang w:val="id_ID" w:bidi="id_ID"/>
        </w:rPr>
        <w:t>Kisah 18:24–28</w:t>
      </w:r>
      <w:r>
        <w:rPr>
          <w:lang w:val="id_ID" w:bidi="id_ID"/>
        </w:rPr>
        <w:t xml:space="preserve">). • Tempat tinggal Yohanes di padang gurun Yudea memiliki makna simbolis: Padang gurun dikaitkan dengan pemberian Taurat (lihat </w:t>
      </w:r>
      <w:r>
        <w:rPr>
          <w:lang w:val="id_ID" w:bidi="id_ID"/>
        </w:rPr>
        <w:t>Kel. 19:1</w:t>
      </w:r>
      <w:r>
        <w:rPr>
          <w:lang w:val="id_ID" w:bidi="id_ID"/>
        </w:rPr>
        <w:t xml:space="preserve">) dan dengan penebusan terakhir Allah atas Israel pada akhir zaman (lihat </w:t>
      </w:r>
      <w:r>
        <w:rPr>
          <w:lang w:val="id_ID" w:bidi="id_ID"/>
        </w:rPr>
        <w:t>Yes. 40:3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3:2</w:t>
      </w:r>
      <w:r>
        <w:rPr>
          <w:lang w:val="id_ID" w:bidi="id_ID"/>
        </w:rPr>
      </w:r>
    </w:p>
    <w:p>
      <w:pPr/>
      <w:r>
        <w:rPr>
          <w:lang w:val="id_ID" w:bidi="id_ID"/>
        </w:rPr>
      </w:r>
      <w:r>
        <w:rPr>
          <w:lang w:val="id_ID" w:bidi="id_ID"/>
        </w:rPr>
        <w:t xml:space="preserve">Panggilan kenabian untuk kembali kepada Allah dalam pertobatan (bdk. </w:t>
      </w:r>
      <w:r>
        <w:rPr>
          <w:lang w:val="id_ID" w:bidi="id_ID"/>
        </w:rPr>
        <w:t>Yes. 1:16–20</w:t>
      </w:r>
      <w:r>
        <w:rPr>
          <w:lang w:val="id_ID" w:bidi="id_ID"/>
        </w:rPr>
        <w:t xml:space="preserve">) melibatkan perubahan total dari keangkuhan dan dosa menjadi ketaatan yang rendah hati kepada Allah (lihat </w:t>
      </w:r>
      <w:r>
        <w:rPr>
          <w:lang w:val="id_ID" w:bidi="id_ID"/>
        </w:rPr>
        <w:t>Yer. 3:11–22</w:t>
      </w:r>
      <w:r>
        <w:rPr>
          <w:lang w:val="id_ID" w:bidi="id_ID"/>
        </w:rPr>
        <w:t>). Pesan Yohanes termasuk penerapan praktis yang spesifik (</w:t>
      </w:r>
      <w:r>
        <w:rPr>
          <w:lang w:val="id_ID" w:bidi="id_ID"/>
        </w:rPr>
        <w:t>Luk. 3:11–14</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3:3</w:t>
      </w:r>
      <w:r>
        <w:rPr>
          <w:lang w:val="id_ID" w:bidi="id_ID"/>
        </w:rPr>
      </w:r>
    </w:p>
    <w:p>
      <w:pPr/>
      <w:r>
        <w:rPr>
          <w:lang w:val="id_ID" w:bidi="id_ID"/>
        </w:rPr>
      </w:r>
      <w:r>
        <w:rPr>
          <w:lang w:val="id_ID" w:bidi="id_ID"/>
        </w:rPr>
        <w:t>Nabi Yesaya berbicara tentang seorang utusan yang mempersiapkan jalan di padang gurun bagi Allah Israel untuk kembali ke tanah itu (</w:t>
      </w:r>
      <w:r>
        <w:rPr>
          <w:lang w:val="id_ID" w:bidi="id_ID"/>
        </w:rPr>
        <w:t>Yes. 40:1–11</w:t>
      </w:r>
      <w:r>
        <w:rPr>
          <w:lang w:val="id_ID" w:bidi="id_ID"/>
        </w:rPr>
        <w:t xml:space="preserve">). Pelayanan Yohanes mempersiapkan jalan bagi kedatangan Yesus (lihat </w:t>
      </w:r>
      <w:r>
        <w:rPr>
          <w:lang w:val="id_ID" w:bidi="id_ID"/>
        </w:rPr>
        <w:t>Mat. 11:10</w:t>
      </w:r>
      <w:r>
        <w:rPr>
          <w:lang w:val="id_ID" w:bidi="id_ID"/>
        </w:rPr>
        <w:t xml:space="preserve">; bdk. </w:t>
      </w:r>
      <w:r>
        <w:rPr>
          <w:lang w:val="id_ID" w:bidi="id_ID"/>
        </w:rPr>
        <w:t>Yoh. 12:41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3:4</w:t>
      </w:r>
      <w:r>
        <w:rPr>
          <w:lang w:val="id_ID" w:bidi="id_ID"/>
        </w:rPr>
      </w:r>
    </w:p>
    <w:p>
      <w:pPr/>
      <w:r>
        <w:rPr>
          <w:lang w:val="id_ID" w:bidi="id_ID"/>
        </w:rPr>
      </w:r>
      <w:r>
        <w:rPr>
          <w:lang w:val="id_ID" w:bidi="id_ID"/>
        </w:rPr>
        <w:t>Pakaian dan makanan Yohanes sesuai dengan nabi pendahulunya, yaitu Elia (</w:t>
      </w:r>
      <w:r>
        <w:rPr>
          <w:lang w:val="id_ID" w:bidi="id_ID"/>
        </w:rPr>
        <w:t>2Raj. 1:8</w:t>
      </w:r>
      <w:r>
        <w:rPr>
          <w:lang w:val="id_ID" w:bidi="id_ID"/>
        </w:rPr>
        <w:t xml:space="preserve">; </w:t>
      </w:r>
      <w:r>
        <w:rPr>
          <w:lang w:val="id_ID" w:bidi="id_ID"/>
        </w:rPr>
        <w:t>Mal. 4:5</w:t>
      </w:r>
      <w:r>
        <w:rPr>
          <w:lang w:val="id_ID" w:bidi="id_ID"/>
        </w:rPr>
        <w:t xml:space="preserve">; </w:t>
      </w:r>
      <w:r>
        <w:rPr>
          <w:i/>
          <w:lang w:val="id_ID" w:bidi="id_ID"/>
        </w:rPr>
        <w:t xml:space="preserve">Sirakh </w:t>
      </w:r>
      <w:r>
        <w:rPr>
          <w:lang w:val="id_ID" w:bidi="id_ID"/>
        </w:rPr>
        <w:t>48:10–11).</w:t>
      </w:r>
      <w:r>
        <w:rPr>
          <w:lang w:val="id_ID" w:bidi="id_ID"/>
        </w:rPr>
      </w:r>
      <w:r>
        <w:rPr>
          <w:lang w:val="id_ID" w:bidi="id_ID"/>
        </w:rPr>
      </w:r>
    </w:p>
    <w:p>
      <w:pPr/>
      <w:r>
        <w:rPr>
          <w:lang w:val="id_ID" w:bidi="id_ID"/>
        </w:rPr>
      </w:r>
    </w:p>
    <w:p>
      <w:pPr>
        <w:pStyle w:val="Heading2"/>
      </w:pPr>
      <w:r>
        <w:rPr>
          <w:lang w:val="id_ID" w:bidi="id_ID"/>
        </w:rPr>
        <w:t>Matius 3:5–6</w:t>
      </w:r>
      <w:r>
        <w:rPr>
          <w:lang w:val="id_ID" w:bidi="id_ID"/>
        </w:rPr>
      </w:r>
    </w:p>
    <w:p>
      <w:pPr/>
      <w:r>
        <w:rPr>
          <w:lang w:val="id_ID" w:bidi="id_ID"/>
        </w:rPr>
      </w:r>
      <w:r>
        <w:rPr>
          <w:lang w:val="id_ID" w:bidi="id_ID"/>
        </w:rPr>
        <w:t>Pelayanan Yohanes menjadi begitu terkenal sehingga banyak orang dari Yerusalem dan Yudea datang untuk mendengarkannya. • mereka mengakui dosa-dosa mereka: Mereka yang menanggapi khotbah Yohanes dan berbalik dari dosa telah dipersiapkan untuk menerima pelayanan Yesus (</w:t>
      </w:r>
      <w:r>
        <w:rPr>
          <w:lang w:val="id_ID" w:bidi="id_ID"/>
        </w:rPr>
        <w:t>Luk. 7:27</w:t>
      </w:r>
      <w:r>
        <w:rPr>
          <w:lang w:val="id_ID" w:bidi="id_ID"/>
        </w:rPr>
        <w:t xml:space="preserve">, </w:t>
      </w:r>
      <w:r>
        <w:rPr>
          <w:lang w:val="id_ID" w:bidi="id_ID"/>
        </w:rPr>
        <w:t>29</w:t>
      </w:r>
      <w:r>
        <w:rPr>
          <w:lang w:val="id_ID" w:bidi="id_ID"/>
        </w:rPr>
        <w:t xml:space="preserve">). • dia membaptis mereka: Praktik baptisan Yohanes mungkin berasal dari konsep penyucian dalam Perjanjian Lama (lihat </w:t>
      </w:r>
      <w:r>
        <w:rPr>
          <w:lang w:val="id_ID" w:bidi="id_ID"/>
        </w:rPr>
        <w:t>Yes. 1:16</w:t>
      </w:r>
      <w:r>
        <w:rPr>
          <w:lang w:val="id_ID" w:bidi="id_ID"/>
        </w:rPr>
        <w:t xml:space="preserve">; </w:t>
      </w:r>
      <w:r>
        <w:rPr>
          <w:lang w:val="id_ID" w:bidi="id_ID"/>
        </w:rPr>
        <w:t>4:4</w:t>
      </w:r>
      <w:r>
        <w:rPr>
          <w:lang w:val="id_ID" w:bidi="id_ID"/>
        </w:rPr>
        <w:t xml:space="preserve">; </w:t>
      </w:r>
      <w:r>
        <w:rPr>
          <w:lang w:val="id_ID" w:bidi="id_ID"/>
        </w:rPr>
        <w:t>Yeh. 36:25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3:7</w:t>
      </w:r>
      <w:r>
        <w:rPr>
          <w:lang w:val="id_ID" w:bidi="id_ID"/>
        </w:rPr>
      </w:r>
    </w:p>
    <w:p>
      <w:pPr/>
      <w:r>
        <w:rPr>
          <w:lang w:val="id_ID" w:bidi="id_ID"/>
        </w:rPr>
      </w:r>
      <w:r>
        <w:rPr>
          <w:lang w:val="id_ID" w:bidi="id_ID"/>
        </w:rPr>
        <w:t xml:space="preserve">Nama orang-orang Farisi berasal dari istilah Ibrani </w:t>
      </w:r>
      <w:r>
        <w:rPr>
          <w:i/>
          <w:lang w:val="id_ID" w:bidi="id_ID"/>
        </w:rPr>
        <w:t>perushim</w:t>
      </w:r>
      <w:r>
        <w:rPr>
          <w:lang w:val="id_ID" w:bidi="id_ID"/>
        </w:rPr>
        <w:t xml:space="preserve">, artinya </w:t>
      </w:r>
      <w:r>
        <w:rPr>
          <w:i/>
          <w:lang w:val="id_ID" w:bidi="id_ID"/>
        </w:rPr>
        <w:t xml:space="preserve">yang terpisah </w:t>
      </w:r>
      <w:r>
        <w:rPr>
          <w:lang w:val="id_ID" w:bidi="id_ID"/>
        </w:rPr>
        <w:t xml:space="preserve">atau </w:t>
      </w:r>
      <w:r>
        <w:rPr>
          <w:i/>
          <w:lang w:val="id_ID" w:bidi="id_ID"/>
        </w:rPr>
        <w:t xml:space="preserve">penafsir yang tepat </w:t>
      </w:r>
      <w:r>
        <w:rPr>
          <w:lang w:val="id_ID" w:bidi="id_ID"/>
        </w:rPr>
        <w:t>• Orang-orang Saduki, golongan imam, kemungkinan mendapatkan nama mereka dari imam Zadok (</w:t>
      </w:r>
      <w:r>
        <w:rPr>
          <w:lang w:val="id_ID" w:bidi="id_ID"/>
        </w:rPr>
        <w:t>2Sam. 15:24–29</w:t>
      </w:r>
      <w:r>
        <w:rPr>
          <w:lang w:val="id_ID" w:bidi="id_ID"/>
        </w:rPr>
        <w:t xml:space="preserve">; </w:t>
      </w:r>
      <w:r>
        <w:rPr>
          <w:lang w:val="id_ID" w:bidi="id_ID"/>
        </w:rPr>
        <w:t>Yeh. 44:10–16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3:8</w:t>
      </w:r>
      <w:r>
        <w:rPr>
          <w:lang w:val="id_ID" w:bidi="id_ID"/>
        </w:rPr>
      </w:r>
    </w:p>
    <w:p>
      <w:pPr/>
      <w:r>
        <w:rPr>
          <w:lang w:val="id_ID" w:bidi="id_ID"/>
        </w:rPr>
      </w:r>
      <w:r>
        <w:rPr>
          <w:lang w:val="id_ID" w:bidi="id_ID"/>
        </w:rPr>
        <w:t xml:space="preserve">Buktikan . . . bahwa kamu telah . . . berbalik kepada Allah (secara harfiah </w:t>
      </w:r>
      <w:r>
        <w:rPr>
          <w:i/>
          <w:lang w:val="id_ID" w:bidi="id_ID"/>
        </w:rPr>
        <w:t>hasilkan buah yang sesuai dengan pertobatan</w:t>
      </w:r>
      <w:r>
        <w:rPr>
          <w:lang w:val="id_ID" w:bidi="id_ID"/>
        </w:rPr>
        <w:t xml:space="preserve">): Yohanes menyerukan tindakan nyata dan perubahan perilaku yang benar; sekadar ucapan saja tidak akan mengerjakan apapun (lihat </w:t>
      </w:r>
      <w:r>
        <w:rPr>
          <w:lang w:val="id_ID" w:bidi="id_ID"/>
        </w:rPr>
        <w:t>Luk. 3:10–14</w:t>
      </w:r>
      <w:r>
        <w:rPr>
          <w:lang w:val="id_ID" w:bidi="id_ID"/>
        </w:rPr>
        <w:t xml:space="preserve">; bdk. </w:t>
      </w:r>
      <w:r>
        <w:rPr>
          <w:lang w:val="id_ID" w:bidi="id_ID"/>
        </w:rPr>
        <w:t>Mat. 5:19–20</w:t>
      </w:r>
      <w:r>
        <w:rPr>
          <w:lang w:val="id_ID" w:bidi="id_ID"/>
        </w:rPr>
        <w:t xml:space="preserve">, </w:t>
      </w:r>
      <w:r>
        <w:rPr>
          <w:lang w:val="id_ID" w:bidi="id_ID"/>
        </w:rPr>
        <w:t>46</w:t>
      </w:r>
      <w:r>
        <w:rPr>
          <w:lang w:val="id_ID" w:bidi="id_ID"/>
        </w:rPr>
        <w:t xml:space="preserve">; </w:t>
      </w:r>
      <w:r>
        <w:rPr>
          <w:lang w:val="id_ID" w:bidi="id_ID"/>
        </w:rPr>
        <w:t>7:21</w:t>
      </w:r>
      <w:r>
        <w:rPr>
          <w:lang w:val="id_ID" w:bidi="id_ID"/>
        </w:rPr>
        <w:t xml:space="preserve">; </w:t>
      </w:r>
      <w:r>
        <w:rPr>
          <w:lang w:val="id_ID" w:bidi="id_ID"/>
        </w:rPr>
        <w:t>23:3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3:9</w:t>
      </w:r>
      <w:r>
        <w:rPr>
          <w:lang w:val="id_ID" w:bidi="id_ID"/>
        </w:rPr>
      </w:r>
    </w:p>
    <w:p>
      <w:pPr/>
      <w:r>
        <w:rPr>
          <w:lang w:val="id_ID" w:bidi="id_ID"/>
        </w:rPr>
      </w:r>
      <w:r>
        <w:rPr>
          <w:lang w:val="id_ID" w:bidi="id_ID"/>
        </w:rPr>
        <w:t>"Kami aman": Beberapa orang salah berasumsi bahwa, karena mereka adalah keturunan Abraham</w:t>
      </w:r>
      <w:r>
        <w:rPr>
          <w:i/>
          <w:lang w:val="id_ID" w:bidi="id_ID"/>
        </w:rPr>
        <w:t>,</w:t>
      </w:r>
      <w:r>
        <w:rPr>
          <w:lang w:val="id_ID" w:bidi="id_ID"/>
        </w:rPr>
        <w:t xml:space="preserve"> mereka bebas dari penghakiman. • Tema penting dalam Kitab Matius adalah bagaimana Allah akan menciptakan anak-anak baru bagi Abraham dengan membawa orang-orang bukan Yahudi ke dalam umat Allah dan menyingkirkan dari umat-Nya orang-orang Yahudi yang menolak Mesias (lihat </w:t>
      </w:r>
      <w:r>
        <w:rPr>
          <w:lang w:val="id_ID" w:bidi="id_ID"/>
        </w:rPr>
        <w:t>Mat. 8:11–12</w:t>
      </w:r>
      <w:r>
        <w:rPr>
          <w:lang w:val="id_ID" w:bidi="id_ID"/>
        </w:rPr>
        <w:t xml:space="preserve">; </w:t>
      </w:r>
      <w:r>
        <w:rPr>
          <w:lang w:val="id_ID" w:bidi="id_ID"/>
        </w:rPr>
        <w:t>21:43</w:t>
      </w:r>
      <w:r>
        <w:rPr>
          <w:lang w:val="id_ID" w:bidi="id_ID"/>
        </w:rPr>
        <w:t xml:space="preserve">; </w:t>
      </w:r>
      <w:r>
        <w:rPr>
          <w:lang w:val="id_ID" w:bidi="id_ID"/>
        </w:rPr>
        <w:t>22:1–14</w:t>
      </w:r>
      <w:r>
        <w:rPr>
          <w:lang w:val="id_ID" w:bidi="id_ID"/>
        </w:rPr>
        <w:t xml:space="preserve">; </w:t>
      </w:r>
      <w:r>
        <w:rPr>
          <w:lang w:val="id_ID" w:bidi="id_ID"/>
        </w:rPr>
        <w:t>28:16–20</w:t>
      </w:r>
      <w:r>
        <w:rPr>
          <w:lang w:val="id_ID" w:bidi="id_ID"/>
        </w:rPr>
        <w:t xml:space="preserve">; </w:t>
      </w:r>
      <w:r>
        <w:rPr>
          <w:lang w:val="id_ID" w:bidi="id_ID"/>
        </w:rPr>
        <w:t>Rm. 4:9–25</w:t>
      </w:r>
      <w:r>
        <w:rPr>
          <w:lang w:val="id_ID" w:bidi="id_ID"/>
        </w:rPr>
        <w:t xml:space="preserve">; </w:t>
      </w:r>
      <w:r>
        <w:rPr>
          <w:lang w:val="id_ID" w:bidi="id_ID"/>
        </w:rPr>
        <w:t>Gal. 3:6–14</w:t>
      </w:r>
      <w:r>
        <w:rPr>
          <w:lang w:val="id_ID" w:bidi="id_ID"/>
        </w:rPr>
        <w:t xml:space="preserve">, </w:t>
      </w:r>
      <w:r>
        <w:rPr>
          <w:lang w:val="id_ID" w:bidi="id_ID"/>
        </w:rPr>
        <w:t>29</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3:11</w:t>
      </w:r>
      <w:r>
        <w:rPr>
          <w:lang w:val="id_ID" w:bidi="id_ID"/>
        </w:rPr>
      </w:r>
    </w:p>
    <w:p>
      <w:pPr/>
      <w:r>
        <w:rPr>
          <w:lang w:val="id_ID" w:bidi="id_ID"/>
        </w:rPr>
      </w:r>
      <w:r>
        <w:rPr>
          <w:lang w:val="id_ID" w:bidi="id_ID"/>
        </w:rPr>
        <w:t xml:space="preserve">yang lebih besar dari pada aku: Meskipun popularitas dan pengikutnya terus bertambah banyak, Yohanes memiliki pemahaman yang jelas bahwa perannya adalah di bawah Mesias. • Aku bahkan tidak layak menjadi hamba-Nya: Dalam budaya Yahudi, untuk melepas dan membawa sandal seseorang, bahkan sandal seorang rabi, dianggap terlalu rendah untuk dilakukan murid rabi tersebut. Itu adalah tugas yang diperuntukkan bagi seorang budak. • dengan Roh Kudus dan dengan api: Ini terjadi pada hari Pentakosta (lihat </w:t>
      </w:r>
      <w:r>
        <w:rPr>
          <w:lang w:val="id_ID" w:bidi="id_ID"/>
        </w:rPr>
        <w:t>Yoel. 2:28–29</w:t>
      </w:r>
      <w:r>
        <w:rPr>
          <w:lang w:val="id_ID" w:bidi="id_ID"/>
        </w:rPr>
        <w:t xml:space="preserve">; </w:t>
      </w:r>
      <w:r>
        <w:rPr>
          <w:lang w:val="id_ID" w:bidi="id_ID"/>
        </w:rPr>
        <w:t>Kisah 2:1–47</w:t>
      </w:r>
      <w:r>
        <w:rPr>
          <w:lang w:val="id_ID" w:bidi="id_ID"/>
        </w:rPr>
        <w:t xml:space="preserve">); pelayanan Yesus, yang diberi kuasa oleh Roh Kudus (lihat </w:t>
      </w:r>
      <w:r>
        <w:rPr>
          <w:lang w:val="id_ID" w:bidi="id_ID"/>
        </w:rPr>
        <w:t>Mat. 12:28</w:t>
      </w:r>
      <w:r>
        <w:rPr>
          <w:lang w:val="id_ID" w:bidi="id_ID"/>
        </w:rPr>
        <w:t xml:space="preserve">; </w:t>
      </w:r>
      <w:r>
        <w:rPr>
          <w:lang w:val="id_ID" w:bidi="id_ID"/>
        </w:rPr>
        <w:t>Luk. 4:14</w:t>
      </w:r>
      <w:r>
        <w:rPr>
          <w:lang w:val="id_ID" w:bidi="id_ID"/>
        </w:rPr>
        <w:t>), mungkin juga termasuk di dalamnya. Api dapat merujuk pada penyucian (</w:t>
      </w:r>
      <w:r>
        <w:rPr>
          <w:lang w:val="id_ID" w:bidi="id_ID"/>
        </w:rPr>
        <w:t>Za.13:9</w:t>
      </w:r>
      <w:r>
        <w:rPr>
          <w:lang w:val="id_ID" w:bidi="id_ID"/>
        </w:rPr>
        <w:t>) atau penghakiman (</w:t>
      </w:r>
      <w:r>
        <w:rPr>
          <w:lang w:val="id_ID" w:bidi="id_ID"/>
        </w:rPr>
        <w:t>Mal. 4:1</w:t>
      </w:r>
      <w:r>
        <w:rPr>
          <w:lang w:val="id_ID" w:bidi="id_ID"/>
        </w:rPr>
        <w:t xml:space="preserve">; lihat </w:t>
      </w:r>
      <w:r>
        <w:rPr>
          <w:lang w:val="id_ID" w:bidi="id_ID"/>
        </w:rPr>
        <w:t>Yes. 1:25</w:t>
      </w:r>
      <w:r>
        <w:rPr>
          <w:lang w:val="id_ID" w:bidi="id_ID"/>
        </w:rPr>
        <w:t xml:space="preserve">; </w:t>
      </w:r>
      <w:r>
        <w:rPr>
          <w:lang w:val="id_ID" w:bidi="id_ID"/>
        </w:rPr>
        <w:t>4:4</w:t>
      </w:r>
      <w:r>
        <w:rPr>
          <w:lang w:val="id_ID" w:bidi="id_ID"/>
        </w:rPr>
        <w:t xml:space="preserve">; </w:t>
      </w:r>
      <w:r>
        <w:rPr>
          <w:lang w:val="id_ID" w:bidi="id_ID"/>
        </w:rPr>
        <w:t>Mal. 3:2–3</w:t>
      </w:r>
      <w:r>
        <w:rPr>
          <w:lang w:val="id_ID" w:bidi="id_ID"/>
        </w:rPr>
        <w:t>). Ini adalah “baptisan Roh dan api”; Mesias mewujudkan apa yang hanya bisa dipersiapkan oleh Yohanes—penghakiman dan penyucian yang menyeluruh.</w:t>
      </w:r>
      <w:r>
        <w:rPr>
          <w:lang w:val="id_ID" w:bidi="id_ID"/>
        </w:rPr>
      </w:r>
      <w:r>
        <w:rPr>
          <w:lang w:val="id_ID" w:bidi="id_ID"/>
        </w:rPr>
      </w:r>
    </w:p>
    <w:p>
      <w:pPr/>
      <w:r>
        <w:rPr>
          <w:lang w:val="id_ID" w:bidi="id_ID"/>
        </w:rPr>
      </w:r>
    </w:p>
    <w:p>
      <w:pPr>
        <w:pStyle w:val="Heading2"/>
      </w:pPr>
      <w:r>
        <w:rPr>
          <w:lang w:val="id_ID" w:bidi="id_ID"/>
        </w:rPr>
        <w:t>Matius 3:12</w:t>
      </w:r>
      <w:r>
        <w:rPr>
          <w:lang w:val="id_ID" w:bidi="id_ID"/>
        </w:rPr>
      </w:r>
    </w:p>
    <w:p>
      <w:pPr/>
      <w:r>
        <w:rPr>
          <w:lang w:val="id_ID" w:bidi="id_ID"/>
        </w:rPr>
      </w:r>
      <w:r>
        <w:rPr>
          <w:lang w:val="id_ID" w:bidi="id_ID"/>
        </w:rPr>
        <w:t xml:space="preserve">Para petani akan menggunakan garpu penampi untuk melemparkan biji-bijian yang sudah dipanen ke udara, sehingga kulit yang tidak berguna (sekam) akan tertiup angin. Pelayanan Mesias membagi seluruh umat manusia ke dalam dua kelompok: (1) gandum, yaitu, mereka yang merespons dan membentuk umat Allah yang baru; dan (2) sekam, yaitu orang-orang yang tidak bertobat (lihat </w:t>
      </w:r>
      <w:r>
        <w:rPr>
          <w:lang w:val="id_ID" w:bidi="id_ID"/>
        </w:rPr>
        <w:t>Mat. 3:8</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3:14</w:t>
      </w:r>
      <w:r>
        <w:rPr>
          <w:lang w:val="id_ID" w:bidi="id_ID"/>
        </w:rPr>
      </w:r>
    </w:p>
    <w:p>
      <w:pPr/>
      <w:r>
        <w:rPr>
          <w:lang w:val="id_ID" w:bidi="id_ID"/>
        </w:rPr>
      </w:r>
      <w:r>
        <w:rPr>
          <w:lang w:val="id_ID" w:bidi="id_ID"/>
        </w:rPr>
        <w:t>Sebagaimana yang telah diakui oleh Yohanes (</w:t>
      </w:r>
      <w:r>
        <w:rPr>
          <w:lang w:val="id_ID" w:bidi="id_ID"/>
        </w:rPr>
        <w:t>Mat. 3:11–12</w:t>
      </w:r>
      <w:r>
        <w:rPr>
          <w:lang w:val="id_ID" w:bidi="id_ID"/>
        </w:rPr>
        <w:t>), bahwa dia lebih rendah dari Mesias, jadi dia merasa tidak layak untuk membaptis-Nya.</w:t>
      </w:r>
      <w:r>
        <w:rPr>
          <w:lang w:val="id_ID" w:bidi="id_ID"/>
        </w:rPr>
      </w:r>
      <w:r>
        <w:rPr>
          <w:lang w:val="id_ID" w:bidi="id_ID"/>
        </w:rPr>
      </w:r>
    </w:p>
    <w:p>
      <w:pPr/>
      <w:r>
        <w:rPr>
          <w:lang w:val="id_ID" w:bidi="id_ID"/>
        </w:rPr>
      </w:r>
    </w:p>
    <w:p>
      <w:pPr>
        <w:pStyle w:val="Heading2"/>
      </w:pPr>
      <w:r>
        <w:rPr>
          <w:lang w:val="id_ID" w:bidi="id_ID"/>
        </w:rPr>
        <w:t>Matius 3:15</w:t>
      </w:r>
      <w:r>
        <w:rPr>
          <w:lang w:val="id_ID" w:bidi="id_ID"/>
        </w:rPr>
      </w:r>
    </w:p>
    <w:p>
      <w:pPr/>
      <w:r>
        <w:rPr>
          <w:lang w:val="id_ID" w:bidi="id_ID"/>
        </w:rPr>
      </w:r>
      <w:r>
        <w:rPr>
          <w:lang w:val="id_ID" w:bidi="id_ID"/>
        </w:rPr>
        <w:t xml:space="preserve">karena demikianlah sepatutnya kita harus menggenapkan seluruh kehendak Allah: Atau </w:t>
      </w:r>
      <w:r>
        <w:rPr>
          <w:i/>
          <w:lang w:val="id_ID" w:bidi="id_ID"/>
        </w:rPr>
        <w:t xml:space="preserve">kita harus menggenapi segala kebenaran. </w:t>
      </w:r>
      <w:r>
        <w:rPr>
          <w:lang w:val="id_ID" w:bidi="id_ID"/>
        </w:rPr>
        <w:t xml:space="preserve">Pernyataan ini merujuk pada pemenuhan apa yang dituntut atau dinubuatkan dalam Perjanjian Lama (mis., </w:t>
      </w:r>
      <w:r>
        <w:rPr>
          <w:lang w:val="id_ID" w:bidi="id_ID"/>
        </w:rPr>
        <w:t>Yer. 31:31–34</w:t>
      </w:r>
      <w:r>
        <w:rPr>
          <w:lang w:val="id_ID" w:bidi="id_ID"/>
        </w:rPr>
        <w:t xml:space="preserve">). Dalam Injil Matius “Kebenaran” merujuk pada perilaku yang sesuai dengan kehendak Allah (lihat </w:t>
      </w:r>
      <w:r>
        <w:rPr>
          <w:lang w:val="id_ID" w:bidi="id_ID"/>
        </w:rPr>
        <w:t>Mat. 5:20</w:t>
      </w:r>
      <w:r>
        <w:rPr>
          <w:lang w:val="id_ID" w:bidi="id_ID"/>
        </w:rPr>
        <w:t xml:space="preserve">; </w:t>
      </w:r>
      <w:r>
        <w:rPr>
          <w:lang w:val="id_ID" w:bidi="id_ID"/>
        </w:rPr>
        <w:t>6:1</w:t>
      </w:r>
      <w:r>
        <w:rPr>
          <w:lang w:val="id_ID" w:bidi="id_ID"/>
        </w:rPr>
        <w:t xml:space="preserve">, </w:t>
      </w:r>
      <w:r>
        <w:rPr>
          <w:lang w:val="id_ID" w:bidi="id_ID"/>
        </w:rPr>
        <w:t>33</w:t>
      </w:r>
      <w:r>
        <w:rPr>
          <w:lang w:val="id_ID" w:bidi="id_ID"/>
        </w:rPr>
        <w:t xml:space="preserve">; </w:t>
      </w:r>
      <w:r>
        <w:rPr>
          <w:lang w:val="id_ID" w:bidi="id_ID"/>
        </w:rPr>
        <w:t>21:32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3:16</w:t>
      </w:r>
      <w:r>
        <w:rPr>
          <w:lang w:val="id_ID" w:bidi="id_ID"/>
        </w:rPr>
      </w:r>
    </w:p>
    <w:p>
      <w:pPr/>
      <w:r>
        <w:rPr>
          <w:lang w:val="id_ID" w:bidi="id_ID"/>
        </w:rPr>
      </w:r>
      <w:r>
        <w:rPr>
          <w:lang w:val="id_ID" w:bidi="id_ID"/>
        </w:rPr>
        <w:t>Roh Allah turun seperti burung merpati untuk mengurapi Yesus, melalui-Nya keselamatan akan datang. Peristiwa ini seperti seorang raja yang diurapi dengan minyak pada saat penobatannya. Roh Kudus memberi kuasa pada Yesus untuk menggenapi keselamatan yang dari Allah dan mengalahkan setan (</w:t>
      </w:r>
      <w:r>
        <w:rPr>
          <w:lang w:val="id_ID" w:bidi="id_ID"/>
        </w:rPr>
        <w:t>Mat. 12:18</w:t>
      </w:r>
      <w:r>
        <w:rPr>
          <w:lang w:val="id_ID" w:bidi="id_ID"/>
        </w:rPr>
        <w:t xml:space="preserve">, </w:t>
      </w:r>
      <w:r>
        <w:rPr>
          <w:lang w:val="id_ID" w:bidi="id_ID"/>
        </w:rPr>
        <w:t>28</w:t>
      </w:r>
      <w:r>
        <w:rPr>
          <w:lang w:val="id_ID" w:bidi="id_ID"/>
        </w:rPr>
        <w:t>). Roh yang sama ini juga memberi kuasa kepada pengikut-pengikut Yesus (</w:t>
      </w:r>
      <w:r>
        <w:rPr>
          <w:lang w:val="id_ID" w:bidi="id_ID"/>
        </w:rPr>
        <w:t>Mat. 10:20</w:t>
      </w:r>
      <w:r>
        <w:rPr>
          <w:lang w:val="id_ID" w:bidi="id_ID"/>
        </w:rPr>
        <w:t xml:space="preserve">; </w:t>
      </w:r>
      <w:r>
        <w:rPr>
          <w:lang w:val="id_ID" w:bidi="id_ID"/>
        </w:rPr>
        <w:t>Kisah 1:8</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3:17</w:t>
      </w:r>
      <w:r>
        <w:rPr>
          <w:lang w:val="id_ID" w:bidi="id_ID"/>
        </w:rPr>
      </w:r>
    </w:p>
    <w:p>
      <w:pPr/>
      <w:r>
        <w:rPr>
          <w:lang w:val="id_ID" w:bidi="id_ID"/>
        </w:rPr>
      </w:r>
      <w:r>
        <w:rPr>
          <w:lang w:val="id_ID" w:bidi="id_ID"/>
        </w:rPr>
        <w:t xml:space="preserve">Anak-Ku yang Kukasihi (lihat </w:t>
      </w:r>
      <w:r>
        <w:rPr>
          <w:lang w:val="id_ID" w:bidi="id_ID"/>
        </w:rPr>
        <w:t>Mzm. 2:7</w:t>
      </w:r>
      <w:r>
        <w:rPr>
          <w:lang w:val="id_ID" w:bidi="id_ID"/>
        </w:rPr>
        <w:t xml:space="preserve">): Gelar “Anak Allah” menyatakan dan memperjelas sifat dan peran Yesus (lihat </w:t>
      </w:r>
      <w:r>
        <w:rPr>
          <w:lang w:val="id_ID" w:bidi="id_ID"/>
        </w:rPr>
        <w:t>Mat. 4:3</w:t>
      </w:r>
      <w:r>
        <w:rPr>
          <w:lang w:val="id_ID" w:bidi="id_ID"/>
        </w:rPr>
        <w:t xml:space="preserve">, </w:t>
      </w:r>
      <w:r>
        <w:rPr>
          <w:lang w:val="id_ID" w:bidi="id_ID"/>
        </w:rPr>
        <w:t>6</w:t>
      </w:r>
      <w:r>
        <w:rPr>
          <w:lang w:val="id_ID" w:bidi="id_ID"/>
        </w:rPr>
        <w:t xml:space="preserve">; </w:t>
      </w:r>
      <w:r>
        <w:rPr>
          <w:lang w:val="id_ID" w:bidi="id_ID"/>
        </w:rPr>
        <w:t>14:33</w:t>
      </w:r>
      <w:r>
        <w:rPr>
          <w:lang w:val="id_ID" w:bidi="id_ID"/>
        </w:rPr>
        <w:t xml:space="preserve">; </w:t>
      </w:r>
      <w:r>
        <w:rPr>
          <w:lang w:val="id_ID" w:bidi="id_ID"/>
        </w:rPr>
        <w:t>16:16</w:t>
      </w:r>
      <w:r>
        <w:rPr>
          <w:lang w:val="id_ID" w:bidi="id_ID"/>
        </w:rPr>
        <w:t xml:space="preserve">; </w:t>
      </w:r>
      <w:r>
        <w:rPr>
          <w:lang w:val="id_ID" w:bidi="id_ID"/>
        </w:rPr>
        <w:t>17:5</w:t>
      </w:r>
      <w:r>
        <w:rPr>
          <w:lang w:val="id_ID" w:bidi="id_ID"/>
        </w:rPr>
        <w:t xml:space="preserve">; </w:t>
      </w:r>
      <w:r>
        <w:rPr>
          <w:lang w:val="id_ID" w:bidi="id_ID"/>
        </w:rPr>
        <w:t>26:63</w:t>
      </w:r>
      <w:r>
        <w:rPr>
          <w:lang w:val="id_ID" w:bidi="id_ID"/>
        </w:rPr>
        <w:t xml:space="preserve">; </w:t>
      </w:r>
      <w:r>
        <w:rPr>
          <w:lang w:val="id_ID" w:bidi="id_ID"/>
        </w:rPr>
        <w:t>27:54</w:t>
      </w:r>
      <w:r>
        <w:rPr>
          <w:lang w:val="id_ID" w:bidi="id_ID"/>
        </w:rPr>
        <w:t xml:space="preserve">; </w:t>
      </w:r>
      <w:r>
        <w:rPr>
          <w:lang w:val="id_ID" w:bidi="id_ID"/>
        </w:rPr>
        <w:t>28:19</w:t>
      </w:r>
      <w:r>
        <w:rPr>
          <w:lang w:val="id_ID" w:bidi="id_ID"/>
        </w:rPr>
        <w:t>). Dalam relasinya yang unik dengan Bapa, Yesus menggenapi keselamatan sebagai Anak yang percaya dan taat. • yang membawa sukacita besar bagi-Ku: Allah Bapa meneguhkan pelayanan Anak-Nya dengan bahasa dari Kitab Yesaya (</w:t>
      </w:r>
      <w:r>
        <w:rPr>
          <w:lang w:val="id_ID" w:bidi="id_ID"/>
        </w:rPr>
        <w:t>Yes. 42:1</w:t>
      </w:r>
      <w:r>
        <w:rPr>
          <w:lang w:val="id_ID" w:bidi="id_ID"/>
        </w:rPr>
        <w:t>) dan dengan demikian mempersiapkan Israel untuk pelayanan-Nya.</w:t>
      </w:r>
      <w:r>
        <w:rPr>
          <w:lang w:val="id_ID" w:bidi="id_ID"/>
        </w:rPr>
      </w:r>
      <w:r>
        <w:rPr>
          <w:lang w:val="id_ID" w:bidi="id_ID"/>
        </w:rPr>
      </w:r>
    </w:p>
    <w:p>
      <w:pPr/>
      <w:r>
        <w:rPr>
          <w:lang w:val="id_ID" w:bidi="id_ID"/>
        </w:rPr>
      </w:r>
    </w:p>
    <w:p>
      <w:pPr>
        <w:pStyle w:val="Heading2"/>
      </w:pPr>
      <w:r>
        <w:rPr>
          <w:lang w:val="id_ID" w:bidi="id_ID"/>
        </w:rPr>
        <w:t>Matius 4:1</w:t>
      </w:r>
      <w:r>
        <w:rPr>
          <w:lang w:val="id_ID" w:bidi="id_ID"/>
        </w:rPr>
      </w:r>
    </w:p>
    <w:p>
      <w:pPr/>
      <w:r>
        <w:rPr>
          <w:lang w:val="id_ID" w:bidi="id_ID"/>
        </w:rPr>
      </w:r>
      <w:r>
        <w:rPr>
          <w:lang w:val="id_ID" w:bidi="id_ID"/>
        </w:rPr>
        <w:t xml:space="preserve">Yesus dipimpin oleh Roh: Pencobaan ini diatur secara ilahi oleh Allah sebagai sebuah ujian terhadap karakter Mesias (lihat </w:t>
      </w:r>
      <w:r>
        <w:rPr>
          <w:lang w:val="id_ID" w:bidi="id_ID"/>
        </w:rPr>
        <w:t>Ul. 8:2</w:t>
      </w:r>
      <w:r>
        <w:rPr>
          <w:lang w:val="id_ID" w:bidi="id_ID"/>
        </w:rPr>
        <w:t xml:space="preserve">). • untuk dicobai di sana oleh iblis: Ujian karakter ini, yang dimulai oleh Allah (yang tidak mencobai siapa pun; lihat </w:t>
      </w:r>
      <w:r>
        <w:rPr>
          <w:lang w:val="id_ID" w:bidi="id_ID"/>
        </w:rPr>
        <w:t>Yak. 1:13–14</w:t>
      </w:r>
      <w:r>
        <w:rPr>
          <w:lang w:val="id_ID" w:bidi="id_ID"/>
        </w:rPr>
        <w:t>), dilakukan berdasarkan keinginan iblis sendiri untuk menjatuhkan Yesus ke dalam dosa.</w:t>
      </w:r>
      <w:r>
        <w:rPr>
          <w:lang w:val="id_ID" w:bidi="id_ID"/>
        </w:rPr>
      </w:r>
      <w:r>
        <w:rPr>
          <w:lang w:val="id_ID" w:bidi="id_ID"/>
        </w:rPr>
      </w:r>
    </w:p>
    <w:p>
      <w:pPr/>
      <w:r>
        <w:rPr>
          <w:lang w:val="id_ID" w:bidi="id_ID"/>
        </w:rPr>
      </w:r>
    </w:p>
    <w:p>
      <w:pPr>
        <w:pStyle w:val="Heading2"/>
      </w:pPr>
      <w:r>
        <w:rPr>
          <w:lang w:val="id_ID" w:bidi="id_ID"/>
        </w:rPr>
        <w:t>Matius 4:1–11</w:t>
      </w:r>
      <w:r>
        <w:rPr>
          <w:lang w:val="id_ID" w:bidi="id_ID"/>
        </w:rPr>
      </w:r>
    </w:p>
    <w:p>
      <w:pPr/>
      <w:r>
        <w:rPr>
          <w:lang w:val="id_ID" w:bidi="id_ID"/>
        </w:rPr>
      </w:r>
      <w:r>
        <w:rPr>
          <w:lang w:val="id_ID" w:bidi="id_ID"/>
        </w:rPr>
        <w:t xml:space="preserve">Kesejajaran antara Adam dan Yesus terlihat jelas dari kisah pencobaan Yesus. Yesus adalah Adam kedua (lihat </w:t>
      </w:r>
      <w:r>
        <w:rPr>
          <w:lang w:val="id_ID" w:bidi="id_ID"/>
        </w:rPr>
        <w:t>Rm. 5:12–19</w:t>
      </w:r>
      <w:r>
        <w:rPr>
          <w:lang w:val="id_ID" w:bidi="id_ID"/>
        </w:rPr>
        <w:t>) dan Israel kedua (</w:t>
      </w:r>
      <w:r>
        <w:rPr>
          <w:lang w:val="id_ID" w:bidi="id_ID"/>
        </w:rPr>
        <w:t>Mat. 2:15</w:t>
      </w:r>
      <w:r>
        <w:rPr>
          <w:lang w:val="id_ID" w:bidi="id_ID"/>
        </w:rPr>
        <w:t xml:space="preserve">). Berbeda dengan bangsa Israel kuno, Ia menggenapi sejarah Israel dengan berhasil mengembara di padang gurun tanpa berbuat dosa. Ia membuktikan diri-Nya sebagai Anak Allah yang taat dengan mengalahkan Iblis dalam peperangan rohani. Dan karena Ia mengalami pencobaan sebagai manusia, Yesus mampu untuk bersimpati dengan pencobaan yang kita dihadapi (lihat </w:t>
      </w:r>
      <w:r>
        <w:rPr>
          <w:lang w:val="id_ID" w:bidi="id_ID"/>
        </w:rPr>
        <w:t>Ibr. 2:14–18</w:t>
      </w:r>
      <w:r>
        <w:rPr>
          <w:lang w:val="id_ID" w:bidi="id_ID"/>
        </w:rPr>
        <w:t xml:space="preserve">; </w:t>
      </w:r>
      <w:r>
        <w:rPr>
          <w:lang w:val="id_ID" w:bidi="id_ID"/>
        </w:rPr>
        <w:t>4:15</w:t>
      </w:r>
      <w:r>
        <w:rPr>
          <w:lang w:val="id_ID" w:bidi="id_ID"/>
        </w:rPr>
        <w:t>) dan menolong kita mengatasinya seperti yang telah Ia lakukan (</w:t>
      </w:r>
      <w:r>
        <w:rPr>
          <w:lang w:val="id_ID" w:bidi="id_ID"/>
        </w:rPr>
        <w:t>1Kor. 10:13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4:2</w:t>
      </w:r>
      <w:r>
        <w:rPr>
          <w:lang w:val="id_ID" w:bidi="id_ID"/>
        </w:rPr>
      </w:r>
    </w:p>
    <w:p>
      <w:pPr/>
      <w:r>
        <w:rPr>
          <w:lang w:val="id_ID" w:bidi="id_ID"/>
        </w:rPr>
      </w:r>
      <w:r>
        <w:rPr>
          <w:lang w:val="id_ID" w:bidi="id_ID"/>
        </w:rPr>
        <w:t xml:space="preserve">empat puluh hari dan empat puluh malam (lihat </w:t>
      </w:r>
      <w:r>
        <w:rPr>
          <w:lang w:val="id_ID" w:bidi="id_ID"/>
        </w:rPr>
        <w:t>Kel. 24:18</w:t>
      </w:r>
      <w:r>
        <w:rPr>
          <w:lang w:val="id_ID" w:bidi="id_ID"/>
        </w:rPr>
        <w:t xml:space="preserve">; </w:t>
      </w:r>
      <w:r>
        <w:rPr>
          <w:lang w:val="id_ID" w:bidi="id_ID"/>
        </w:rPr>
        <w:t>34:28</w:t>
      </w:r>
      <w:r>
        <w:rPr>
          <w:lang w:val="id_ID" w:bidi="id_ID"/>
        </w:rPr>
        <w:t xml:space="preserve">; </w:t>
      </w:r>
      <w:r>
        <w:rPr>
          <w:lang w:val="id_ID" w:bidi="id_ID"/>
        </w:rPr>
        <w:t>1Raj. 19:8</w:t>
      </w:r>
      <w:r>
        <w:rPr>
          <w:lang w:val="id_ID" w:bidi="id_ID"/>
        </w:rPr>
        <w:t>): Israel dicobai di padang gurun selama empat puluh tahun (</w:t>
      </w:r>
      <w:r>
        <w:rPr>
          <w:lang w:val="id_ID" w:bidi="id_ID"/>
        </w:rPr>
        <w:t>Kel. 16:35</w:t>
      </w:r>
      <w:r>
        <w:rPr>
          <w:lang w:val="id_ID" w:bidi="id_ID"/>
        </w:rPr>
        <w:t xml:space="preserve">; </w:t>
      </w:r>
      <w:r>
        <w:rPr>
          <w:lang w:val="id_ID" w:bidi="id_ID"/>
        </w:rPr>
        <w:t>Ul. 1:3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4:3–4</w:t>
      </w:r>
      <w:r>
        <w:rPr>
          <w:lang w:val="id_ID" w:bidi="id_ID"/>
        </w:rPr>
      </w:r>
    </w:p>
    <w:p>
      <w:pPr/>
      <w:r>
        <w:rPr>
          <w:lang w:val="id_ID" w:bidi="id_ID"/>
        </w:rPr>
      </w:r>
      <w:r>
        <w:rPr>
          <w:lang w:val="id_ID" w:bidi="id_ID"/>
        </w:rPr>
        <w:t xml:space="preserve">Yesus menolak untuk menggunakan kekuatan ilahi-Nya untuk memperoleh makanan karena Ia percaya bahwa Allah akan menyediakannya. Tidak seperti orang Israel, yang menguji Allah melalui keluhan dan ketidakpercayaan (lihat </w:t>
      </w:r>
      <w:r>
        <w:rPr>
          <w:lang w:val="id_ID" w:bidi="id_ID"/>
        </w:rPr>
        <w:t>Kel. 16</w:t>
      </w:r>
      <w:r>
        <w:rPr>
          <w:lang w:val="id_ID" w:bidi="id_ID"/>
        </w:rPr>
        <w:t>), Yesus menolak untuk mempertanyakan kesetiaan Allah. Sebaliknya, Ia percaya Allah akan menyediakan segala kebutuhan-Nya, yaitu pemeliharaan dari setiap firman yang keluar dari mulut Allah.</w:t>
      </w:r>
      <w:r>
        <w:rPr>
          <w:lang w:val="id_ID" w:bidi="id_ID"/>
        </w:rPr>
      </w:r>
      <w:r>
        <w:rPr>
          <w:lang w:val="id_ID" w:bidi="id_ID"/>
        </w:rPr>
      </w:r>
    </w:p>
    <w:p>
      <w:pPr/>
      <w:r>
        <w:rPr>
          <w:lang w:val="id_ID" w:bidi="id_ID"/>
        </w:rPr>
      </w:r>
    </w:p>
    <w:p>
      <w:pPr>
        <w:pStyle w:val="Heading2"/>
      </w:pPr>
      <w:r>
        <w:rPr>
          <w:lang w:val="id_ID" w:bidi="id_ID"/>
        </w:rPr>
        <w:t>Matius 4:5–7</w:t>
      </w:r>
      <w:r>
        <w:rPr>
          <w:lang w:val="id_ID" w:bidi="id_ID"/>
        </w:rPr>
      </w:r>
    </w:p>
    <w:p>
      <w:pPr/>
      <w:r>
        <w:rPr>
          <w:lang w:val="id_ID" w:bidi="id_ID"/>
        </w:rPr>
      </w:r>
      <w:r>
        <w:rPr>
          <w:lang w:val="id_ID" w:bidi="id_ID"/>
        </w:rPr>
        <w:t>Yesus menolak untuk mencobai Allah dengan menganggap perlindungan Allah sebagai sesuatu yang pasti.</w:t>
      </w:r>
      <w:r>
        <w:rPr>
          <w:lang w:val="id_ID" w:bidi="id_ID"/>
        </w:rPr>
      </w:r>
      <w:r>
        <w:rPr>
          <w:lang w:val="id_ID" w:bidi="id_ID"/>
        </w:rPr>
      </w:r>
    </w:p>
    <w:p>
      <w:pPr/>
      <w:r>
        <w:rPr>
          <w:lang w:val="id_ID" w:bidi="id_ID"/>
        </w:rPr>
      </w:r>
    </w:p>
    <w:p>
      <w:pPr>
        <w:pStyle w:val="Heading2"/>
      </w:pPr>
      <w:r>
        <w:rPr>
          <w:lang w:val="id_ID" w:bidi="id_ID"/>
        </w:rPr>
        <w:t>Matius 4:7</w:t>
      </w:r>
      <w:r>
        <w:rPr>
          <w:lang w:val="id_ID" w:bidi="id_ID"/>
        </w:rPr>
      </w:r>
    </w:p>
    <w:p>
      <w:pPr/>
      <w:r>
        <w:rPr>
          <w:lang w:val="id_ID" w:bidi="id_ID"/>
        </w:rPr>
      </w:r>
      <w:r>
        <w:rPr>
          <w:lang w:val="id_ID" w:bidi="id_ID"/>
        </w:rPr>
        <w:t>Kitab Suci juga mengatakan: Menanggapi rayuan Iblis terhadap Kitab Suci, Yesus menggunakan prinsip Kitab Suci yang lebih dalam tentang penghormatan pada Allah, yang Iblis abaikan.</w:t>
      </w:r>
      <w:r>
        <w:rPr>
          <w:lang w:val="id_ID" w:bidi="id_ID"/>
        </w:rPr>
      </w:r>
      <w:r>
        <w:rPr>
          <w:lang w:val="id_ID" w:bidi="id_ID"/>
        </w:rPr>
      </w:r>
    </w:p>
    <w:p>
      <w:pPr/>
      <w:r>
        <w:rPr>
          <w:lang w:val="id_ID" w:bidi="id_ID"/>
        </w:rPr>
      </w:r>
    </w:p>
    <w:p>
      <w:pPr>
        <w:pStyle w:val="Heading2"/>
      </w:pPr>
      <w:r>
        <w:rPr>
          <w:lang w:val="id_ID" w:bidi="id_ID"/>
        </w:rPr>
        <w:t>Matius 4:8–9</w:t>
      </w:r>
      <w:r>
        <w:rPr>
          <w:lang w:val="id_ID" w:bidi="id_ID"/>
        </w:rPr>
      </w:r>
    </w:p>
    <w:p>
      <w:pPr/>
      <w:r>
        <w:rPr>
          <w:lang w:val="id_ID" w:bidi="id_ID"/>
        </w:rPr>
      </w:r>
      <w:r>
        <w:rPr>
          <w:lang w:val="id_ID" w:bidi="id_ID"/>
        </w:rPr>
        <w:t>Iblis, disebut penguasa dunia ini (</w:t>
      </w:r>
      <w:r>
        <w:rPr>
          <w:lang w:val="id_ID" w:bidi="id_ID"/>
        </w:rPr>
        <w:t>Yoh. 12:31</w:t>
      </w:r>
      <w:r>
        <w:rPr>
          <w:lang w:val="id_ID" w:bidi="id_ID"/>
        </w:rPr>
        <w:t xml:space="preserve">), menawarkan untuk menyerahkan semua kerajaan dunia dan kemuliaannya kepada Yesus untuk mencegah-Nya melakukan kehendak Bapa-Nya. • Kemuliaan merujuk pada kekuatan politik dan kekuasaan (mis., </w:t>
      </w:r>
      <w:r>
        <w:rPr>
          <w:lang w:val="id_ID" w:bidi="id_ID"/>
        </w:rPr>
        <w:t>Mat. 6:29</w:t>
      </w:r>
      <w:r>
        <w:rPr>
          <w:lang w:val="id_ID" w:bidi="id_ID"/>
        </w:rPr>
        <w:t>). Strategi Iblis ialah membuat Yesus menyalahgunakan kedudukan-Nya sebagai Anak, sehingga mengalihkan Dia dari jalan penderitaan dan ketaatan yang berujung di kayu salib.</w:t>
      </w:r>
      <w:r>
        <w:rPr>
          <w:lang w:val="id_ID" w:bidi="id_ID"/>
        </w:rPr>
      </w:r>
      <w:r>
        <w:rPr>
          <w:lang w:val="id_ID" w:bidi="id_ID"/>
        </w:rPr>
      </w:r>
    </w:p>
    <w:p>
      <w:pPr/>
      <w:r>
        <w:rPr>
          <w:lang w:val="id_ID" w:bidi="id_ID"/>
        </w:rPr>
      </w:r>
    </w:p>
    <w:p>
      <w:pPr>
        <w:pStyle w:val="Heading2"/>
      </w:pPr>
      <w:r>
        <w:rPr>
          <w:lang w:val="id_ID" w:bidi="id_ID"/>
        </w:rPr>
        <w:t>Matius 4:11</w:t>
      </w:r>
      <w:r>
        <w:rPr>
          <w:lang w:val="id_ID" w:bidi="id_ID"/>
        </w:rPr>
      </w:r>
    </w:p>
    <w:p>
      <w:pPr/>
      <w:r>
        <w:rPr>
          <w:lang w:val="id_ID" w:bidi="id_ID"/>
        </w:rPr>
      </w:r>
      <w:r>
        <w:rPr>
          <w:lang w:val="id_ID" w:bidi="id_ID"/>
        </w:rPr>
        <w:t>Lalu Iblis meninggalkan Dia: Penolakan Yesus terhadap Iblis di sini menandakan kemenangan-Nya atas setan-setan (</w:t>
      </w:r>
      <w:r>
        <w:rPr>
          <w:lang w:val="id_ID" w:bidi="id_ID"/>
        </w:rPr>
        <w:t>Mat. 12:28</w:t>
      </w:r>
      <w:r>
        <w:rPr>
          <w:lang w:val="id_ID" w:bidi="id_ID"/>
        </w:rPr>
        <w:t>), kekalahan Iblis melalui Salib (</w:t>
      </w:r>
      <w:r>
        <w:rPr>
          <w:lang w:val="id_ID" w:bidi="id_ID"/>
        </w:rPr>
        <w:t>Kol. 2:14–15</w:t>
      </w:r>
      <w:r>
        <w:rPr>
          <w:lang w:val="id_ID" w:bidi="id_ID"/>
        </w:rPr>
        <w:t>), dan kemenangan terakhir di akhir zaman (</w:t>
      </w:r>
      <w:r>
        <w:rPr>
          <w:lang w:val="id_ID" w:bidi="id_ID"/>
        </w:rPr>
        <w:t>Rm. 16:20</w:t>
      </w:r>
      <w:r>
        <w:rPr>
          <w:lang w:val="id_ID" w:bidi="id_ID"/>
        </w:rPr>
        <w:t xml:space="preserve">; </w:t>
      </w:r>
      <w:r>
        <w:rPr>
          <w:lang w:val="id_ID" w:bidi="id_ID"/>
        </w:rPr>
        <w:t>Why. 12:7–17</w:t>
      </w:r>
      <w:r>
        <w:rPr>
          <w:lang w:val="id_ID" w:bidi="id_ID"/>
        </w:rPr>
        <w:t xml:space="preserve">; </w:t>
      </w:r>
      <w:r>
        <w:rPr>
          <w:lang w:val="id_ID" w:bidi="id_ID"/>
        </w:rPr>
        <w:t>20:2–3</w:t>
      </w:r>
      <w:r>
        <w:rPr>
          <w:lang w:val="id_ID" w:bidi="id_ID"/>
        </w:rPr>
        <w:t xml:space="preserve">, </w:t>
      </w:r>
      <w:r>
        <w:rPr>
          <w:lang w:val="id_ID" w:bidi="id_ID"/>
        </w:rPr>
        <w:t>10</w:t>
      </w:r>
      <w:r>
        <w:rPr>
          <w:lang w:val="id_ID" w:bidi="id_ID"/>
        </w:rPr>
        <w:t>). • Malaikat-malaikat</w:t>
      </w:r>
      <w:r>
        <w:rPr>
          <w:i/>
          <w:lang w:val="id_ID" w:bidi="id_ID"/>
        </w:rPr>
        <w:t>,</w:t>
      </w:r>
      <w:r>
        <w:rPr>
          <w:lang w:val="id_ID" w:bidi="id_ID"/>
        </w:rPr>
        <w:t xml:space="preserve"> yang sebelumnya sudah terlibat dalam kedatangan dan perlindungan Mesias (</w:t>
      </w:r>
      <w:r>
        <w:rPr>
          <w:lang w:val="id_ID" w:bidi="id_ID"/>
        </w:rPr>
        <w:t>Mat. 1:20</w:t>
      </w:r>
      <w:r>
        <w:rPr>
          <w:lang w:val="id_ID" w:bidi="id_ID"/>
        </w:rPr>
        <w:t xml:space="preserve">, </w:t>
      </w:r>
      <w:r>
        <w:rPr>
          <w:lang w:val="id_ID" w:bidi="id_ID"/>
        </w:rPr>
        <w:t>24</w:t>
      </w:r>
      <w:r>
        <w:rPr>
          <w:lang w:val="id_ID" w:bidi="id_ID"/>
        </w:rPr>
        <w:t xml:space="preserve">; </w:t>
      </w:r>
      <w:r>
        <w:rPr>
          <w:lang w:val="id_ID" w:bidi="id_ID"/>
        </w:rPr>
        <w:t>2:13</w:t>
      </w:r>
      <w:r>
        <w:rPr>
          <w:lang w:val="id_ID" w:bidi="id_ID"/>
        </w:rPr>
        <w:t xml:space="preserve">, </w:t>
      </w:r>
      <w:r>
        <w:rPr>
          <w:lang w:val="id_ID" w:bidi="id_ID"/>
        </w:rPr>
        <w:t>19</w:t>
      </w:r>
      <w:r>
        <w:rPr>
          <w:lang w:val="id_ID" w:bidi="id_ID"/>
        </w:rPr>
        <w:t>), sekarang datang dan merawat Yesus setelah pencobaan-Nya, dalam penggenapan Perjanjian Lama (</w:t>
      </w:r>
      <w:r>
        <w:rPr>
          <w:lang w:val="id_ID" w:bidi="id_ID"/>
        </w:rPr>
        <w:t>Mat. 4:6</w:t>
      </w:r>
      <w:r>
        <w:rPr>
          <w:lang w:val="id_ID" w:bidi="id_ID"/>
        </w:rPr>
        <w:t xml:space="preserve">; lihat </w:t>
      </w:r>
      <w:r>
        <w:rPr>
          <w:lang w:val="id_ID" w:bidi="id_ID"/>
        </w:rPr>
        <w:t>Mzm. 91:11–12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4:12</w:t>
      </w:r>
      <w:r>
        <w:rPr>
          <w:lang w:val="id_ID" w:bidi="id_ID"/>
        </w:rPr>
      </w:r>
    </w:p>
    <w:p>
      <w:pPr/>
      <w:r>
        <w:rPr>
          <w:lang w:val="id_ID" w:bidi="id_ID"/>
        </w:rPr>
      </w:r>
      <w:r>
        <w:rPr>
          <w:lang w:val="id_ID" w:bidi="id_ID"/>
        </w:rPr>
        <w:t>Yohanes ditangkap oleh Herodes Antipas (</w:t>
      </w:r>
      <w:r>
        <w:rPr>
          <w:lang w:val="id_ID" w:bidi="id_ID"/>
        </w:rPr>
        <w:t>Mat 14:1–12</w:t>
      </w:r>
      <w:r>
        <w:rPr>
          <w:lang w:val="id_ID" w:bidi="id_ID"/>
        </w:rPr>
        <w:t>). Antipas adalah penguasa wilayah Galilea dan Perea, dimana Yohanes mungkin bekerja di wilayah tersebut pada saat itu. • Ketika Yesus mendengar hal itu . . . Ia meninggalkan Yudea (dekat Perea, dimana Yohanes ditangkap) dan kembali ke Galilea: Yesus menarik diri untuk menghindari kemartiran sebelum Ia menyelesaikan pekerjaannya dalam menyatakan Kerajaan Allah. Seperti dalam pelarian Yusuf ke Nazaret (</w:t>
      </w:r>
      <w:r>
        <w:rPr>
          <w:lang w:val="id_ID" w:bidi="id_ID"/>
        </w:rPr>
        <w:t>Mat. 2:22–23</w:t>
      </w:r>
      <w:r>
        <w:rPr>
          <w:lang w:val="id_ID" w:bidi="id_ID"/>
        </w:rPr>
        <w:t>), melarikan diri dari bahaya juga dapat berarti petunjuk Allah dan penggenapan akan nubuatan (</w:t>
      </w:r>
      <w:r>
        <w:rPr>
          <w:lang w:val="id_ID" w:bidi="id_ID"/>
        </w:rPr>
        <w:t>Mat. 4:14–16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4:12–11.1</w:t>
      </w:r>
      <w:r>
        <w:rPr>
          <w:lang w:val="id_ID" w:bidi="id_ID"/>
        </w:rPr>
      </w:r>
    </w:p>
    <w:p>
      <w:pPr/>
      <w:r>
        <w:rPr>
          <w:lang w:val="id_ID" w:bidi="id_ID"/>
        </w:rPr>
      </w:r>
      <w:r>
        <w:rPr>
          <w:lang w:val="id_ID" w:bidi="id_ID"/>
        </w:rPr>
        <w:t>Setelah diumumkan oleh Yohanes dan Bapa (</w:t>
      </w:r>
      <w:r>
        <w:rPr>
          <w:lang w:val="id_ID" w:bidi="id_ID"/>
        </w:rPr>
        <w:t>Mat. 3:13–17</w:t>
      </w:r>
      <w:r>
        <w:rPr>
          <w:lang w:val="id_ID" w:bidi="id_ID"/>
        </w:rPr>
        <w:t>), dan dengan taat menjalani pencobaan di padang gurun (</w:t>
      </w:r>
      <w:r>
        <w:rPr>
          <w:lang w:val="id_ID" w:bidi="id_ID"/>
        </w:rPr>
        <w:t>Mat. 4:1–11</w:t>
      </w:r>
      <w:r>
        <w:rPr>
          <w:lang w:val="id_ID" w:bidi="id_ID"/>
        </w:rPr>
        <w:t>), Mesias dipersiapkan untuk pelayanan-Nya. Ia pertama kali menghadapi orang Israel di Galilea dengan pesan Kerajaan Allah.</w:t>
      </w:r>
      <w:r>
        <w:rPr>
          <w:lang w:val="id_ID" w:bidi="id_ID"/>
        </w:rPr>
      </w:r>
      <w:r>
        <w:rPr>
          <w:lang w:val="id_ID" w:bidi="id_ID"/>
        </w:rPr>
      </w:r>
    </w:p>
    <w:p>
      <w:pPr/>
      <w:r>
        <w:rPr>
          <w:lang w:val="id_ID" w:bidi="id_ID"/>
        </w:rPr>
      </w:r>
    </w:p>
    <w:p>
      <w:pPr>
        <w:pStyle w:val="Heading2"/>
      </w:pPr>
      <w:r>
        <w:rPr>
          <w:lang w:val="id_ID" w:bidi="id_ID"/>
        </w:rPr>
        <w:t>Matius 4:13</w:t>
      </w:r>
      <w:r>
        <w:rPr>
          <w:lang w:val="id_ID" w:bidi="id_ID"/>
        </w:rPr>
      </w:r>
    </w:p>
    <w:p>
      <w:pPr/>
      <w:r>
        <w:rPr>
          <w:lang w:val="id_ID" w:bidi="id_ID"/>
        </w:rPr>
      </w:r>
      <w:r>
        <w:rPr>
          <w:lang w:val="id_ID" w:bidi="id_ID"/>
        </w:rPr>
        <w:t xml:space="preserve">Kapernaum terletak di Galilea, sebuah daerah yang dipandang negatif oleh para pemimpin agama di Yudea dan Yerusalem (lihat </w:t>
      </w:r>
      <w:r>
        <w:rPr>
          <w:lang w:val="id_ID" w:bidi="id_ID"/>
        </w:rPr>
        <w:t>Yoh. 1:46</w:t>
      </w:r>
      <w:r>
        <w:rPr>
          <w:lang w:val="id_ID" w:bidi="id_ID"/>
        </w:rPr>
        <w:t xml:space="preserve">; </w:t>
      </w:r>
      <w:r>
        <w:rPr>
          <w:lang w:val="id_ID" w:bidi="id_ID"/>
        </w:rPr>
        <w:t>7:41–42</w:t>
      </w:r>
      <w:r>
        <w:rPr>
          <w:lang w:val="id_ID" w:bidi="id_ID"/>
        </w:rPr>
        <w:t xml:space="preserve">, </w:t>
      </w:r>
      <w:r>
        <w:rPr>
          <w:lang w:val="id_ID" w:bidi="id_ID"/>
        </w:rPr>
        <w:t>52</w:t>
      </w:r>
      <w:r>
        <w:rPr>
          <w:lang w:val="id_ID" w:bidi="id_ID"/>
        </w:rPr>
        <w:t xml:space="preserve">). Banyak orang Yudea menganggap orang-orang Galilea tidak berbudaya, dengan penguasaan bahasa yang rendah (bdk. </w:t>
      </w:r>
      <w:r>
        <w:rPr>
          <w:lang w:val="id_ID" w:bidi="id_ID"/>
        </w:rPr>
        <w:t>Mat. 26:73</w:t>
      </w:r>
      <w:r>
        <w:rPr>
          <w:lang w:val="id_ID" w:bidi="id_ID"/>
        </w:rPr>
        <w:t>), sebuah faktor yang terkadang berdampak pada keakuratan mereka dalam pengajaran. Galilea juga secara proposional memiliki populasi orang bukan Yahudi yang lebih besar daripada Yudea.</w:t>
      </w:r>
      <w:r>
        <w:rPr>
          <w:lang w:val="id_ID" w:bidi="id_ID"/>
        </w:rPr>
      </w:r>
      <w:r>
        <w:rPr>
          <w:lang w:val="id_ID" w:bidi="id_ID"/>
        </w:rPr>
      </w:r>
    </w:p>
    <w:p>
      <w:pPr/>
      <w:r>
        <w:rPr>
          <w:lang w:val="id_ID" w:bidi="id_ID"/>
        </w:rPr>
      </w:r>
    </w:p>
    <w:p>
      <w:pPr>
        <w:pStyle w:val="Heading2"/>
      </w:pPr>
      <w:r>
        <w:rPr>
          <w:lang w:val="id_ID" w:bidi="id_ID"/>
        </w:rPr>
        <w:t>Matius 4:17</w:t>
      </w:r>
      <w:r>
        <w:rPr>
          <w:lang w:val="id_ID" w:bidi="id_ID"/>
        </w:rPr>
      </w:r>
    </w:p>
    <w:p>
      <w:pPr/>
      <w:r>
        <w:rPr>
          <w:lang w:val="id_ID" w:bidi="id_ID"/>
        </w:rPr>
      </w:r>
      <w:r>
        <w:rPr>
          <w:lang w:val="id_ID" w:bidi="id_ID"/>
        </w:rPr>
        <w:t xml:space="preserve">Pesan Yesus berpusat pada kedatangan Kerajaan Surga yang sudah dekat dan pertobatan yang diperlukan (lihat </w:t>
      </w:r>
      <w:r>
        <w:rPr>
          <w:lang w:val="id_ID" w:bidi="id_ID"/>
        </w:rPr>
        <w:t>Mat. 3:2</w:t>
      </w:r>
      <w:r>
        <w:rPr>
          <w:lang w:val="id_ID" w:bidi="id_ID"/>
        </w:rPr>
        <w:t xml:space="preserve">; </w:t>
      </w:r>
      <w:r>
        <w:rPr>
          <w:lang w:val="id_ID" w:bidi="id_ID"/>
        </w:rPr>
        <w:t>10:7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4:18</w:t>
      </w:r>
      <w:r>
        <w:rPr>
          <w:lang w:val="id_ID" w:bidi="id_ID"/>
        </w:rPr>
      </w:r>
    </w:p>
    <w:p>
      <w:pPr/>
      <w:r>
        <w:rPr>
          <w:lang w:val="id_ID" w:bidi="id_ID"/>
        </w:rPr>
      </w:r>
      <w:r>
        <w:rPr>
          <w:lang w:val="id_ID" w:bidi="id_ID"/>
        </w:rPr>
        <w:t>Simon, yang juga disebut Petrus</w:t>
      </w:r>
      <w:r>
        <w:rPr>
          <w:i/>
          <w:lang w:val="id_ID" w:bidi="id_ID"/>
        </w:rPr>
        <w:t>,</w:t>
      </w:r>
      <w:r>
        <w:rPr>
          <w:lang w:val="id_ID" w:bidi="id_ID"/>
        </w:rPr>
        <w:t xml:space="preserve"> menjadi pemimpin para rasul (lihat </w:t>
      </w:r>
      <w:r>
        <w:rPr>
          <w:lang w:val="id_ID" w:bidi="id_ID"/>
        </w:rPr>
        <w:t>Mat. 14:28</w:t>
      </w:r>
      <w:r>
        <w:rPr>
          <w:lang w:val="id_ID" w:bidi="id_ID"/>
        </w:rPr>
        <w:t xml:space="preserve">; </w:t>
      </w:r>
      <w:r>
        <w:rPr>
          <w:lang w:val="id_ID" w:bidi="id_ID"/>
        </w:rPr>
        <w:t>15:15</w:t>
      </w:r>
      <w:r>
        <w:rPr>
          <w:lang w:val="id_ID" w:bidi="id_ID"/>
        </w:rPr>
        <w:t xml:space="preserve">; </w:t>
      </w:r>
      <w:r>
        <w:rPr>
          <w:lang w:val="id_ID" w:bidi="id_ID"/>
        </w:rPr>
        <w:t>16:16</w:t>
      </w:r>
      <w:r>
        <w:rPr>
          <w:lang w:val="id_ID" w:bidi="id_ID"/>
        </w:rPr>
        <w:t>) dan perwakilan murid (</w:t>
      </w:r>
      <w:r>
        <w:rPr>
          <w:lang w:val="id_ID" w:bidi="id_ID"/>
        </w:rPr>
        <w:t>Mat 14:29–30</w:t>
      </w:r>
      <w:r>
        <w:rPr>
          <w:lang w:val="id_ID" w:bidi="id_ID"/>
        </w:rPr>
        <w:t xml:space="preserve">; </w:t>
      </w:r>
      <w:r>
        <w:rPr>
          <w:lang w:val="id_ID" w:bidi="id_ID"/>
        </w:rPr>
        <w:t>16:15–19</w:t>
      </w:r>
      <w:r>
        <w:rPr>
          <w:lang w:val="id_ID" w:bidi="id_ID"/>
        </w:rPr>
        <w:t xml:space="preserve">, </w:t>
      </w:r>
      <w:r>
        <w:rPr>
          <w:lang w:val="id_ID" w:bidi="id_ID"/>
        </w:rPr>
        <w:t>22–23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4:18–22</w:t>
      </w:r>
      <w:r>
        <w:rPr>
          <w:lang w:val="id_ID" w:bidi="id_ID"/>
        </w:rPr>
      </w:r>
    </w:p>
    <w:p>
      <w:pPr/>
      <w:r>
        <w:rPr>
          <w:lang w:val="id_ID" w:bidi="id_ID"/>
        </w:rPr>
      </w:r>
      <w:r>
        <w:rPr>
          <w:lang w:val="id_ID" w:bidi="id_ID"/>
        </w:rPr>
        <w:t xml:space="preserve">Panggilan para murid yang pertama menggambarkan salah satu tujuan pelayanan Yesus: memanggil orang untuk mengikuti-Nya dalam ketaatan dengan menyangkal diri (bdk. </w:t>
      </w:r>
      <w:r>
        <w:rPr>
          <w:lang w:val="id_ID" w:bidi="id_ID"/>
        </w:rPr>
        <w:t>Mat. 4:17</w:t>
      </w:r>
      <w:r>
        <w:rPr>
          <w:lang w:val="id_ID" w:bidi="id_ID"/>
        </w:rPr>
        <w:t xml:space="preserve">, </w:t>
      </w:r>
      <w:r>
        <w:rPr>
          <w:lang w:val="id_ID" w:bidi="id_ID"/>
        </w:rPr>
        <w:t>23–25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4:19</w:t>
      </w:r>
      <w:r>
        <w:rPr>
          <w:lang w:val="id_ID" w:bidi="id_ID"/>
        </w:rPr>
      </w:r>
    </w:p>
    <w:p>
      <w:pPr/>
      <w:r>
        <w:rPr>
          <w:lang w:val="id_ID" w:bidi="id_ID"/>
        </w:rPr>
      </w:r>
      <w:r>
        <w:rPr>
          <w:lang w:val="id_ID" w:bidi="id_ID"/>
        </w:rPr>
        <w:t>Mari, ikutlah Aku: Hal ini melibatkan penerimaan keyakinan dan gaya hidup seorang guru sebagai milik sendiri (</w:t>
      </w:r>
      <w:r>
        <w:rPr>
          <w:lang w:val="id_ID" w:bidi="id_ID"/>
        </w:rPr>
        <w:t>Mat. 16:24</w:t>
      </w:r>
      <w:r>
        <w:rPr>
          <w:lang w:val="id_ID" w:bidi="id_ID"/>
        </w:rPr>
        <w:t xml:space="preserve">; </w:t>
      </w:r>
      <w:r>
        <w:rPr>
          <w:lang w:val="id_ID" w:bidi="id_ID"/>
        </w:rPr>
        <w:t>Ul. 5:33</w:t>
      </w:r>
      <w:r>
        <w:rPr>
          <w:lang w:val="id_ID" w:bidi="id_ID"/>
        </w:rPr>
        <w:t xml:space="preserve">; </w:t>
      </w:r>
      <w:r>
        <w:rPr>
          <w:lang w:val="id_ID" w:bidi="id_ID"/>
        </w:rPr>
        <w:t>1Raj. 19:19–21</w:t>
      </w:r>
      <w:r>
        <w:rPr>
          <w:lang w:val="id_ID" w:bidi="id_ID"/>
        </w:rPr>
        <w:t xml:space="preserve">). • menjala manusia: Para murid akan berpartisipasi dalam pekerjaan penyelamatan dan penghakiman Kerajaan Allah (lihat </w:t>
      </w:r>
      <w:r>
        <w:rPr>
          <w:lang w:val="id_ID" w:bidi="id_ID"/>
        </w:rPr>
        <w:t>Mat. 10:5–15</w:t>
      </w:r>
      <w:r>
        <w:rPr>
          <w:lang w:val="id_ID" w:bidi="id_ID"/>
        </w:rPr>
        <w:t xml:space="preserve">; </w:t>
      </w:r>
      <w:r>
        <w:rPr>
          <w:lang w:val="id_ID" w:bidi="id_ID"/>
        </w:rPr>
        <w:t>13:47–51</w:t>
      </w:r>
      <w:r>
        <w:rPr>
          <w:lang w:val="id_ID" w:bidi="id_ID"/>
        </w:rPr>
        <w:t xml:space="preserve">; </w:t>
      </w:r>
      <w:r>
        <w:rPr>
          <w:lang w:val="id_ID" w:bidi="id_ID"/>
        </w:rPr>
        <w:t>Yeh. 29:4–5</w:t>
      </w:r>
      <w:r>
        <w:rPr>
          <w:lang w:val="id_ID" w:bidi="id_ID"/>
        </w:rPr>
        <w:t xml:space="preserve">; </w:t>
      </w:r>
      <w:r>
        <w:rPr>
          <w:lang w:val="id_ID" w:bidi="id_ID"/>
        </w:rPr>
        <w:t>Am. 4:2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4:20–22</w:t>
      </w:r>
      <w:r>
        <w:rPr>
          <w:lang w:val="id_ID" w:bidi="id_ID"/>
        </w:rPr>
      </w:r>
    </w:p>
    <w:p>
      <w:pPr/>
      <w:r>
        <w:rPr>
          <w:lang w:val="id_ID" w:bidi="id_ID"/>
        </w:rPr>
      </w:r>
      <w:r>
        <w:rPr>
          <w:lang w:val="id_ID" w:bidi="id_ID"/>
        </w:rPr>
        <w:t xml:space="preserve">meninggalkan perahu dan ayah mereka: Mengikuti Yesus sebagai murid-murid-Nya melibatkan komitmen dan harga yang harus ditanggung oleh kedua saudara itu (lihat Mat. </w:t>
      </w:r>
      <w:r>
        <w:rPr>
          <w:lang w:val="id_ID" w:bidi="id_ID"/>
        </w:rPr>
        <w:t>8:18–22</w:t>
      </w:r>
      <w:r>
        <w:rPr>
          <w:lang w:val="id_ID" w:bidi="id_ID"/>
        </w:rPr>
        <w:t xml:space="preserve">; </w:t>
      </w:r>
      <w:r>
        <w:rPr>
          <w:lang w:val="id_ID" w:bidi="id_ID"/>
        </w:rPr>
        <w:t>10:38</w:t>
      </w:r>
      <w:r>
        <w:rPr>
          <w:lang w:val="id_ID" w:bidi="id_ID"/>
        </w:rPr>
        <w:t xml:space="preserve">; </w:t>
      </w:r>
      <w:r>
        <w:rPr>
          <w:lang w:val="id_ID" w:bidi="id_ID"/>
        </w:rPr>
        <w:t>16:24</w:t>
      </w:r>
      <w:r>
        <w:rPr>
          <w:lang w:val="id_ID" w:bidi="id_ID"/>
        </w:rPr>
        <w:t xml:space="preserve">; </w:t>
      </w:r>
      <w:r>
        <w:rPr>
          <w:lang w:val="id_ID" w:bidi="id_ID"/>
        </w:rPr>
        <w:t>19:21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4:23</w:t>
      </w:r>
      <w:r>
        <w:rPr>
          <w:lang w:val="id_ID" w:bidi="id_ID"/>
        </w:rPr>
      </w:r>
    </w:p>
    <w:p>
      <w:pPr/>
      <w:r>
        <w:rPr>
          <w:lang w:val="id_ID" w:bidi="id_ID"/>
        </w:rPr>
      </w:r>
      <w:r>
        <w:rPr>
          <w:lang w:val="id_ID" w:bidi="id_ID"/>
        </w:rPr>
        <w:t>Pelayanan Mesias memiliki tiga fitur utama: mengajar</w:t>
      </w:r>
      <w:r>
        <w:rPr>
          <w:i/>
          <w:lang w:val="id_ID" w:bidi="id_ID"/>
        </w:rPr>
        <w:t>,</w:t>
      </w:r>
      <w:r>
        <w:rPr>
          <w:lang w:val="id_ID" w:bidi="id_ID"/>
        </w:rPr>
        <w:t xml:space="preserve"> memberitakan … Kerajaan Allah</w:t>
      </w:r>
      <w:r>
        <w:rPr>
          <w:i/>
          <w:lang w:val="id_ID" w:bidi="id_ID"/>
        </w:rPr>
        <w:t>,</w:t>
      </w:r>
      <w:r>
        <w:rPr>
          <w:lang w:val="id_ID" w:bidi="id_ID"/>
        </w:rPr>
        <w:t xml:space="preserve"> dan menyembuhkan. • Sinagoga-sinagoga adalah pusat untuk doa, belajar, dan penjelasan mengenai Kitab Suci dan tradisi. Mereka juga berfungsi sebagai pusat sosial dari banyak desa di Yahudi. Kemunafikan dan permusuhan para pemimpin Yahudi terlihat jelas di sinagoga-sinagoga. (</w:t>
      </w:r>
      <w:r>
        <w:rPr>
          <w:lang w:val="id_ID" w:bidi="id_ID"/>
        </w:rPr>
        <w:t>Mat. 6:2</w:t>
      </w:r>
      <w:r>
        <w:rPr>
          <w:lang w:val="id_ID" w:bidi="id_ID"/>
        </w:rPr>
        <w:t xml:space="preserve">, </w:t>
      </w:r>
      <w:r>
        <w:rPr>
          <w:lang w:val="id_ID" w:bidi="id_ID"/>
        </w:rPr>
        <w:t>5</w:t>
      </w:r>
      <w:r>
        <w:rPr>
          <w:lang w:val="id_ID" w:bidi="id_ID"/>
        </w:rPr>
        <w:t xml:space="preserve">; </w:t>
      </w:r>
      <w:r>
        <w:rPr>
          <w:lang w:val="id_ID" w:bidi="id_ID"/>
        </w:rPr>
        <w:t>10:17;</w:t>
      </w:r>
      <w:r>
        <w:rPr>
          <w:lang w:val="id_ID" w:bidi="id_ID"/>
        </w:rPr>
        <w:t xml:space="preserve"> </w:t>
      </w:r>
      <w:r>
        <w:rPr>
          <w:lang w:val="id_ID" w:bidi="id_ID"/>
        </w:rPr>
        <w:t>12:9–14</w:t>
      </w:r>
      <w:r>
        <w:rPr>
          <w:lang w:val="id_ID" w:bidi="id_ID"/>
        </w:rPr>
        <w:t xml:space="preserve">; </w:t>
      </w:r>
      <w:r>
        <w:rPr>
          <w:lang w:val="id_ID" w:bidi="id_ID"/>
        </w:rPr>
        <w:t>13:54</w:t>
      </w:r>
      <w:r>
        <w:rPr>
          <w:lang w:val="id_ID" w:bidi="id_ID"/>
        </w:rPr>
        <w:t xml:space="preserve">; </w:t>
      </w:r>
      <w:r>
        <w:rPr>
          <w:lang w:val="id_ID" w:bidi="id_ID"/>
        </w:rPr>
        <w:t>23:6</w:t>
      </w:r>
      <w:r>
        <w:rPr>
          <w:lang w:val="id_ID" w:bidi="id_ID"/>
        </w:rPr>
        <w:t xml:space="preserve">, </w:t>
      </w:r>
      <w:r>
        <w:rPr>
          <w:lang w:val="id_ID" w:bidi="id_ID"/>
        </w:rPr>
        <w:t>34</w:t>
      </w:r>
      <w:r>
        <w:rPr>
          <w:lang w:val="id_ID" w:bidi="id_ID"/>
        </w:rPr>
        <w:t>). • Mengumumkan Kabar Baik berarti menyampaikan pesan tentang Kerajaan Surga (</w:t>
      </w:r>
      <w:r>
        <w:rPr>
          <w:lang w:val="id_ID" w:bidi="id_ID"/>
        </w:rPr>
        <w:t>Mat. 9:35</w:t>
      </w:r>
      <w:r>
        <w:rPr>
          <w:lang w:val="id_ID" w:bidi="id_ID"/>
        </w:rPr>
        <w:t xml:space="preserve">; </w:t>
      </w:r>
      <w:r>
        <w:rPr>
          <w:lang w:val="id_ID" w:bidi="id_ID"/>
        </w:rPr>
        <w:t>24:14</w:t>
      </w:r>
      <w:r>
        <w:rPr>
          <w:lang w:val="id_ID" w:bidi="id_ID"/>
        </w:rPr>
        <w:t xml:space="preserve">; </w:t>
      </w:r>
      <w:r>
        <w:rPr>
          <w:lang w:val="id_ID" w:bidi="id_ID"/>
        </w:rPr>
        <w:t>26:13</w:t>
      </w:r>
      <w:r>
        <w:rPr>
          <w:lang w:val="id_ID" w:bidi="id_ID"/>
        </w:rPr>
        <w:t xml:space="preserve">; juga </w:t>
      </w:r>
      <w:r>
        <w:rPr>
          <w:lang w:val="id_ID" w:bidi="id_ID"/>
        </w:rPr>
        <w:t>Mrk. 1:1</w:t>
      </w:r>
      <w:r>
        <w:rPr>
          <w:lang w:val="id_ID" w:bidi="id_ID"/>
        </w:rPr>
        <w:t xml:space="preserve">; </w:t>
      </w:r>
      <w:r>
        <w:rPr>
          <w:lang w:val="id_ID" w:bidi="id_ID"/>
        </w:rPr>
        <w:t>Rm. 1:16</w:t>
      </w:r>
      <w:r>
        <w:rPr>
          <w:lang w:val="id_ID" w:bidi="id_ID"/>
        </w:rPr>
        <w:t xml:space="preserve">). Seringkali, pesan tersebut menimbulkan permusuhan (lihat </w:t>
      </w:r>
      <w:r>
        <w:rPr>
          <w:lang w:val="id_ID" w:bidi="id_ID"/>
        </w:rPr>
        <w:t>Mat. 9:32–34</w:t>
      </w:r>
      <w:r>
        <w:rPr>
          <w:lang w:val="id_ID" w:bidi="id_ID"/>
        </w:rPr>
        <w:t xml:space="preserve">; </w:t>
      </w:r>
      <w:r>
        <w:rPr>
          <w:lang w:val="id_ID" w:bidi="id_ID"/>
        </w:rPr>
        <w:t>10:27–28</w:t>
      </w:r>
      <w:r>
        <w:rPr>
          <w:lang w:val="id_ID" w:bidi="id_ID"/>
        </w:rPr>
        <w:t xml:space="preserve">; </w:t>
      </w:r>
      <w:r>
        <w:rPr>
          <w:lang w:val="id_ID" w:bidi="id_ID"/>
        </w:rPr>
        <w:t>13:1–9</w:t>
      </w:r>
      <w:r>
        <w:rPr>
          <w:lang w:val="id_ID" w:bidi="id_ID"/>
        </w:rPr>
        <w:t xml:space="preserve">, </w:t>
      </w:r>
      <w:r>
        <w:rPr>
          <w:lang w:val="id_ID" w:bidi="id_ID"/>
        </w:rPr>
        <w:t>18–23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4:23–25</w:t>
      </w:r>
      <w:r>
        <w:rPr>
          <w:lang w:val="id_ID" w:bidi="id_ID"/>
        </w:rPr>
      </w:r>
    </w:p>
    <w:p>
      <w:pPr/>
      <w:r>
        <w:rPr>
          <w:lang w:val="id_ID" w:bidi="id_ID"/>
        </w:rPr>
      </w:r>
      <w:r>
        <w:rPr>
          <w:lang w:val="id_ID" w:bidi="id_ID"/>
        </w:rPr>
        <w:t>Ringkasan ini menandai topik utama dari bagian ini (</w:t>
      </w:r>
      <w:r>
        <w:rPr>
          <w:lang w:val="id_ID" w:bidi="id_ID"/>
        </w:rPr>
        <w:t>Mat. 4:23–9:38</w:t>
      </w:r>
      <w:r>
        <w:rPr>
          <w:lang w:val="id_ID" w:bidi="id_ID"/>
        </w:rPr>
        <w:t xml:space="preserve">): pelayanan dan pesan Mesias. Dalam tulisan-tulisan kuno, pembagian pasal tidak dikenal; sebagai gantinya, para penulis akan memulai dan mengakhiri suatu bagian dengan ungkapan yang sama (disebut </w:t>
      </w:r>
      <w:r>
        <w:rPr>
          <w:i/>
          <w:lang w:val="id_ID" w:bidi="id_ID"/>
        </w:rPr>
        <w:t>inclusio</w:t>
      </w:r>
      <w:r>
        <w:rPr>
          <w:lang w:val="id_ID" w:bidi="id_ID"/>
        </w:rPr>
        <w:t xml:space="preserve">; lihat </w:t>
      </w:r>
      <w:r>
        <w:rPr>
          <w:lang w:val="id_ID" w:bidi="id_ID"/>
        </w:rPr>
        <w:t>Mat. 9:35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4:24–25</w:t>
      </w:r>
      <w:r>
        <w:rPr>
          <w:lang w:val="id_ID" w:bidi="id_ID"/>
        </w:rPr>
      </w:r>
    </w:p>
    <w:p>
      <w:pPr/>
      <w:r>
        <w:rPr>
          <w:lang w:val="id_ID" w:bidi="id_ID"/>
        </w:rPr>
      </w:r>
      <w:r>
        <w:rPr>
          <w:lang w:val="id_ID" w:bidi="id_ID"/>
        </w:rPr>
        <w:t xml:space="preserve">Pada zaman Yesus, sebagian besar wilayah Palestina berada di bawah kekuasaan Romawi di Siria (sebuah istilah yang dapat merujuk pada seluruh pesisir timur Mediterania). Kitab Matius menyebutkan Siria untuk menunjukkan betapa luasnya berita tentang Yesus. • Kata yang diterjemahkan sebagai "epilepsi" merujuk pada penyakit epilepsi atau penindasan setan. Dalam </w:t>
      </w:r>
      <w:r>
        <w:rPr>
          <w:lang w:val="id_ID" w:bidi="id_ID"/>
        </w:rPr>
        <w:t>Mat. 17:15</w:t>
      </w:r>
      <w:r>
        <w:rPr>
          <w:lang w:val="id_ID" w:bidi="id_ID"/>
        </w:rPr>
        <w:t>, seseorang digambarkan “jatuh ke dalam api dan air,” artinya, anak itu tidak mampu mengendalikan dirinya. • Kesepuluh Kota adalah federasi dari sepuluh kota, sebagian besar terletak di sebelah timur Yordan dan tenggara dari Danau Galilea (Damaskus, Raphana, Hippos, Abila [atau Kanatha], Gadara, Skitopolis, Pella, Dion, Gerasa, dan Filadelfia [Amman]). Kota-kota ini sebagian besar dihuni oleh orang-orang bukan Yahudi dan berbudaya Helenistik.</w:t>
      </w:r>
      <w:r>
        <w:rPr>
          <w:lang w:val="id_ID" w:bidi="id_ID"/>
        </w:rPr>
      </w:r>
      <w:r>
        <w:rPr>
          <w:lang w:val="id_ID" w:bidi="id_ID"/>
        </w:rPr>
      </w:r>
    </w:p>
    <w:p>
      <w:pPr/>
      <w:r>
        <w:rPr>
          <w:lang w:val="id_ID" w:bidi="id_ID"/>
        </w:rPr>
      </w:r>
    </w:p>
    <w:p>
      <w:pPr>
        <w:pStyle w:val="Heading2"/>
      </w:pPr>
      <w:r>
        <w:rPr>
          <w:lang w:val="id_ID" w:bidi="id_ID"/>
        </w:rPr>
        <w:t>Matius 5:1–7.29</w:t>
      </w:r>
      <w:r>
        <w:rPr>
          <w:lang w:val="id_ID" w:bidi="id_ID"/>
        </w:rPr>
      </w:r>
    </w:p>
    <w:p>
      <w:pPr/>
      <w:r>
        <w:rPr>
          <w:lang w:val="id_ID" w:bidi="id_ID"/>
        </w:rPr>
      </w:r>
      <w:r>
        <w:rPr>
          <w:lang w:val="id_ID" w:bidi="id_ID"/>
        </w:rPr>
        <w:t xml:space="preserve">Ini adalah yang pertama dari kelima khotbah panjang dalam Kitab Matius (lihat juga </w:t>
      </w:r>
      <w:r>
        <w:rPr>
          <w:lang w:val="id_ID" w:bidi="id_ID"/>
        </w:rPr>
        <w:t>Mat. 9:35–11:1</w:t>
      </w:r>
      <w:r>
        <w:rPr>
          <w:lang w:val="id_ID" w:bidi="id_ID"/>
        </w:rPr>
        <w:t xml:space="preserve">; </w:t>
      </w:r>
      <w:r>
        <w:rPr>
          <w:lang w:val="id_ID" w:bidi="id_ID"/>
        </w:rPr>
        <w:t>13:1–53</w:t>
      </w:r>
      <w:r>
        <w:rPr>
          <w:lang w:val="id_ID" w:bidi="id_ID"/>
        </w:rPr>
        <w:t xml:space="preserve">; </w:t>
      </w:r>
      <w:r>
        <w:rPr>
          <w:lang w:val="id_ID" w:bidi="id_ID"/>
        </w:rPr>
        <w:t>18:1–19:2</w:t>
      </w:r>
      <w:r>
        <w:rPr>
          <w:lang w:val="id_ID" w:bidi="id_ID"/>
        </w:rPr>
        <w:t xml:space="preserve">; </w:t>
      </w:r>
      <w:r>
        <w:rPr>
          <w:lang w:val="id_ID" w:bidi="id_ID"/>
        </w:rPr>
        <w:t>23:1–26:1</w:t>
      </w:r>
      <w:r>
        <w:rPr>
          <w:lang w:val="id_ID" w:bidi="id_ID"/>
        </w:rPr>
        <w:t>). Tema Khotbah di Bukit adalah panggilan Mesias kepada kebenaran. Paulus memahami kebenaran dalam kaitannya dengan Allah yang menyelamatkan dan kedudukan seseorang di hadapan Allah. Yesus menggunakan istilah tersebut untuk perilaku moral yang sesuai dengan kehendak Allah, seperti yang dilakukan Yakobus. Secara khusus, kebenaran adalah melakukan kehendak Allah seperti yang telah dinyatakan oleh Yesus. "Wahyu tentang kebenaran" ini menyatukan seluruh Khotbah.</w:t>
      </w:r>
      <w:r>
        <w:rPr>
          <w:lang w:val="id_ID" w:bidi="id_ID"/>
        </w:rPr>
      </w:r>
      <w:r>
        <w:rPr>
          <w:lang w:val="id_ID" w:bidi="id_ID"/>
        </w:rPr>
      </w:r>
    </w:p>
    <w:p>
      <w:pPr/>
      <w:r>
        <w:rPr>
          <w:lang w:val="id_ID" w:bidi="id_ID"/>
        </w:rPr>
      </w:r>
    </w:p>
    <w:p>
      <w:pPr>
        <w:pStyle w:val="Heading2"/>
      </w:pPr>
      <w:r>
        <w:rPr>
          <w:lang w:val="id_ID" w:bidi="id_ID"/>
        </w:rPr>
        <w:t>Matius 5:3</w:t>
      </w:r>
      <w:r>
        <w:rPr>
          <w:lang w:val="id_ID" w:bidi="id_ID"/>
        </w:rPr>
      </w:r>
    </w:p>
    <w:p>
      <w:pPr/>
      <w:r>
        <w:rPr>
          <w:lang w:val="id_ID" w:bidi="id_ID"/>
        </w:rPr>
      </w:r>
      <w:r>
        <w:rPr>
          <w:lang w:val="id_ID" w:bidi="id_ID"/>
        </w:rPr>
        <w:t xml:space="preserve">miskin dan menyadari kebutuhan mereka akan Dia (secara harfiah </w:t>
      </w:r>
      <w:r>
        <w:rPr>
          <w:i/>
          <w:lang w:val="id_ID" w:bidi="id_ID"/>
        </w:rPr>
        <w:t>miskin dalam roh</w:t>
      </w:r>
      <w:r>
        <w:rPr>
          <w:lang w:val="id_ID" w:bidi="id_ID"/>
        </w:rPr>
        <w:t xml:space="preserve">; bdk. </w:t>
      </w:r>
      <w:r>
        <w:rPr>
          <w:lang w:val="id_ID" w:bidi="id_ID"/>
        </w:rPr>
        <w:t>Luk. 6:20</w:t>
      </w:r>
      <w:r>
        <w:rPr>
          <w:lang w:val="id_ID" w:bidi="id_ID"/>
        </w:rPr>
        <w:t xml:space="preserve">, </w:t>
      </w:r>
      <w:r>
        <w:rPr>
          <w:lang w:val="id_ID" w:bidi="id_ID"/>
        </w:rPr>
        <w:t>24</w:t>
      </w:r>
      <w:r>
        <w:rPr>
          <w:lang w:val="id_ID" w:bidi="id_ID"/>
        </w:rPr>
        <w:t>): Dalam Perjanjian Lama, orang miskin sering digambarkan sebagai orang yang saleh karena penindasan yang dilakukan oleh orang kaya membuat mereka percaya kepada Tuhan untuk keselamatan dan pembebasan daripada mengandalkan kekuatan kekayaan (</w:t>
      </w:r>
      <w:r>
        <w:rPr>
          <w:lang w:val="id_ID" w:bidi="id_ID"/>
        </w:rPr>
        <w:t>Mat. 11:5</w:t>
      </w:r>
      <w:r>
        <w:rPr>
          <w:lang w:val="id_ID" w:bidi="id_ID"/>
        </w:rPr>
        <w:t xml:space="preserve">; </w:t>
      </w:r>
      <w:r>
        <w:rPr>
          <w:lang w:val="id_ID" w:bidi="id_ID"/>
        </w:rPr>
        <w:t>Mzm. 37:14–15</w:t>
      </w:r>
      <w:r>
        <w:rPr>
          <w:lang w:val="id_ID" w:bidi="id_ID"/>
        </w:rPr>
        <w:t xml:space="preserve">; </w:t>
      </w:r>
      <w:r>
        <w:rPr>
          <w:lang w:val="id_ID" w:bidi="id_ID"/>
        </w:rPr>
        <w:t>40:17</w:t>
      </w:r>
      <w:r>
        <w:rPr>
          <w:lang w:val="id_ID" w:bidi="id_ID"/>
        </w:rPr>
        <w:t xml:space="preserve">; </w:t>
      </w:r>
      <w:r>
        <w:rPr>
          <w:lang w:val="id_ID" w:bidi="id_ID"/>
        </w:rPr>
        <w:t>69:28–33</w:t>
      </w:r>
      <w:r>
        <w:rPr>
          <w:lang w:val="id_ID" w:bidi="id_ID"/>
        </w:rPr>
        <w:t xml:space="preserve">; </w:t>
      </w:r>
      <w:r>
        <w:rPr>
          <w:lang w:val="id_ID" w:bidi="id_ID"/>
        </w:rPr>
        <w:t>Yes. 61:1</w:t>
      </w:r>
      <w:r>
        <w:rPr>
          <w:lang w:val="id_ID" w:bidi="id_ID"/>
        </w:rPr>
        <w:t xml:space="preserve">; </w:t>
      </w:r>
      <w:r>
        <w:rPr>
          <w:lang w:val="id_ID" w:bidi="id_ID"/>
        </w:rPr>
        <w:t>66:2</w:t>
      </w:r>
      <w:r>
        <w:rPr>
          <w:lang w:val="id_ID" w:bidi="id_ID"/>
        </w:rPr>
        <w:t>). Dalam kisah di Kitab Matius dan Kitab Lukas, "orang miskin" memang secara fisik miskin, tetapi kepercayaan mereka kepada Allah, bukan kemiskinan mereka, itulah yang membuat mereka diberkati (</w:t>
      </w:r>
      <w:r>
        <w:rPr>
          <w:lang w:val="id_ID" w:bidi="id_ID"/>
        </w:rPr>
        <w:t>Yes. 57:15</w:t>
      </w:r>
      <w:r>
        <w:rPr>
          <w:lang w:val="id_ID" w:bidi="id_ID"/>
        </w:rPr>
        <w:t xml:space="preserve">; </w:t>
      </w:r>
      <w:r>
        <w:rPr>
          <w:lang w:val="id_ID" w:bidi="id_ID"/>
        </w:rPr>
        <w:t>66:2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5:4</w:t>
      </w:r>
      <w:r>
        <w:rPr>
          <w:lang w:val="id_ID" w:bidi="id_ID"/>
        </w:rPr>
      </w:r>
    </w:p>
    <w:p>
      <w:pPr/>
      <w:r>
        <w:rPr>
          <w:lang w:val="id_ID" w:bidi="id_ID"/>
        </w:rPr>
      </w:r>
      <w:r>
        <w:rPr>
          <w:lang w:val="id_ID" w:bidi="id_ID"/>
        </w:rPr>
        <w:t xml:space="preserve">Mereka yang berdukacita adalah mereka yang meratapi kondisi spiritual dan nasional Israel (lihat </w:t>
      </w:r>
      <w:r>
        <w:rPr>
          <w:lang w:val="id_ID" w:bidi="id_ID"/>
        </w:rPr>
        <w:t>Mat. 23:37–39</w:t>
      </w:r>
      <w:r>
        <w:rPr>
          <w:lang w:val="id_ID" w:bidi="id_ID"/>
        </w:rPr>
        <w:t xml:space="preserve">; </w:t>
      </w:r>
      <w:r>
        <w:rPr>
          <w:lang w:val="id_ID" w:bidi="id_ID"/>
        </w:rPr>
        <w:t>Yes. 61:2–3</w:t>
      </w:r>
      <w:r>
        <w:rPr>
          <w:lang w:val="id_ID" w:bidi="id_ID"/>
        </w:rPr>
        <w:t xml:space="preserve">; </w:t>
      </w:r>
      <w:r>
        <w:rPr>
          <w:lang w:val="id_ID" w:bidi="id_ID"/>
        </w:rPr>
        <w:t>Yl. 1:8–13</w:t>
      </w:r>
      <w:r>
        <w:rPr>
          <w:lang w:val="id_ID" w:bidi="id_ID"/>
        </w:rPr>
        <w:t xml:space="preserve">; </w:t>
      </w:r>
      <w:r>
        <w:rPr>
          <w:lang w:val="id_ID" w:bidi="id_ID"/>
        </w:rPr>
        <w:t>2:12–13</w:t>
      </w:r>
      <w:r>
        <w:rPr>
          <w:lang w:val="id_ID" w:bidi="id_ID"/>
        </w:rPr>
        <w:t xml:space="preserve">, </w:t>
      </w:r>
      <w:r>
        <w:rPr>
          <w:lang w:val="id_ID" w:bidi="id_ID"/>
        </w:rPr>
        <w:t>18–19</w:t>
      </w:r>
      <w:r>
        <w:rPr>
          <w:lang w:val="id_ID" w:bidi="id_ID"/>
        </w:rPr>
        <w:t xml:space="preserve">; </w:t>
      </w:r>
      <w:r>
        <w:rPr>
          <w:lang w:val="id_ID" w:bidi="id_ID"/>
        </w:rPr>
        <w:t>Rm. 9:1–5</w:t>
      </w:r>
      <w:r>
        <w:rPr>
          <w:lang w:val="id_ID" w:bidi="id_ID"/>
        </w:rPr>
        <w:t xml:space="preserve">; </w:t>
      </w:r>
      <w:r>
        <w:rPr>
          <w:lang w:val="id_ID" w:bidi="id_ID"/>
        </w:rPr>
        <w:t>1Kor. 5:2</w:t>
      </w:r>
      <w:r>
        <w:rPr>
          <w:lang w:val="id_ID" w:bidi="id_ID"/>
        </w:rPr>
        <w:t xml:space="preserve">; </w:t>
      </w:r>
      <w:r>
        <w:rPr>
          <w:lang w:val="id_ID" w:bidi="id_ID"/>
        </w:rPr>
        <w:t>Yak. 4:9</w:t>
      </w:r>
      <w:r>
        <w:rPr>
          <w:lang w:val="id_ID" w:bidi="id_ID"/>
        </w:rPr>
        <w:t>). Dukacita pribadi, baik yang disebabkan oleh dosa atau musibah, mungkin juga termasuk (</w:t>
      </w:r>
      <w:r>
        <w:rPr>
          <w:lang w:val="id_ID" w:bidi="id_ID"/>
        </w:rPr>
        <w:t>Mrk. 16:10</w:t>
      </w:r>
      <w:r>
        <w:rPr>
          <w:lang w:val="id_ID" w:bidi="id_ID"/>
        </w:rPr>
        <w:t xml:space="preserve">; </w:t>
      </w:r>
      <w:r>
        <w:rPr>
          <w:lang w:val="id_ID" w:bidi="id_ID"/>
        </w:rPr>
        <w:t>Why. 18:11</w:t>
      </w:r>
      <w:r>
        <w:rPr>
          <w:lang w:val="id_ID" w:bidi="id_ID"/>
        </w:rPr>
        <w:t xml:space="preserve">, </w:t>
      </w:r>
      <w:r>
        <w:rPr>
          <w:lang w:val="id_ID" w:bidi="id_ID"/>
        </w:rPr>
        <w:t>19</w:t>
      </w:r>
      <w:r>
        <w:rPr>
          <w:lang w:val="id_ID" w:bidi="id_ID"/>
        </w:rPr>
        <w:t xml:space="preserve">). • akan dihibur: Kalimat pasif digunakan sebagai bentuk penghormatan terhadap nama Allah yang suci; frasa ini juga dapat diterjemahkan menjadi </w:t>
      </w:r>
      <w:r>
        <w:rPr>
          <w:i/>
          <w:lang w:val="id_ID" w:bidi="id_ID"/>
        </w:rPr>
        <w:t>Allah akan menghibur mereka</w:t>
      </w:r>
      <w:r>
        <w:rPr>
          <w:lang w:val="id_ID" w:bidi="id_ID"/>
        </w:rPr>
        <w:t xml:space="preserve"> (lihat juga </w:t>
      </w:r>
      <w:r>
        <w:rPr>
          <w:lang w:val="id_ID" w:bidi="id_ID"/>
        </w:rPr>
        <w:t>Mat. 5:6–7</w:t>
      </w:r>
      <w:r>
        <w:rPr>
          <w:lang w:val="id_ID" w:bidi="id_ID"/>
        </w:rPr>
        <w:t xml:space="preserve">, </w:t>
      </w:r>
      <w:r>
        <w:rPr>
          <w:lang w:val="id_ID" w:bidi="id_ID"/>
        </w:rPr>
        <w:t>9</w:t>
      </w:r>
      <w:r>
        <w:rPr>
          <w:lang w:val="id_ID" w:bidi="id_ID"/>
        </w:rPr>
        <w:t>). Penghiburan akan menyertai penggenapan dari semua yang telah dijanjikan Allah (</w:t>
      </w:r>
      <w:r>
        <w:rPr>
          <w:lang w:val="id_ID" w:bidi="id_ID"/>
        </w:rPr>
        <w:t>Yes. 40:1–2</w:t>
      </w:r>
      <w:r>
        <w:rPr>
          <w:lang w:val="id_ID" w:bidi="id_ID"/>
        </w:rPr>
        <w:t xml:space="preserve">; </w:t>
      </w:r>
      <w:r>
        <w:rPr>
          <w:lang w:val="id_ID" w:bidi="id_ID"/>
        </w:rPr>
        <w:t>61:2–3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5:5</w:t>
      </w:r>
      <w:r>
        <w:rPr>
          <w:lang w:val="id_ID" w:bidi="id_ID"/>
        </w:rPr>
      </w:r>
    </w:p>
    <w:p>
      <w:pPr/>
      <w:r>
        <w:rPr>
          <w:lang w:val="id_ID" w:bidi="id_ID"/>
        </w:rPr>
      </w:r>
      <w:r>
        <w:rPr>
          <w:lang w:val="id_ID" w:bidi="id_ID"/>
        </w:rPr>
        <w:t xml:space="preserve">mereka yang rendah hati: Lihat </w:t>
      </w:r>
      <w:r>
        <w:rPr>
          <w:lang w:val="id_ID" w:bidi="id_ID"/>
        </w:rPr>
        <w:t xml:space="preserve">Mzm. 37:11, </w:t>
      </w:r>
      <w:r>
        <w:rPr>
          <w:lang w:val="id_ID" w:bidi="id_ID"/>
        </w:rPr>
        <w:t>yang secara praktis dikutip Yesus pada bagian ini. Di tempat lain, Yesus menggambarkan diri-Nya dalam istilah yang serupa—berbeda dengan guru-guru lainnya (</w:t>
      </w:r>
      <w:r>
        <w:rPr>
          <w:lang w:val="id_ID" w:bidi="id_ID"/>
        </w:rPr>
        <w:t>Mat. 11:29</w:t>
      </w:r>
      <w:r>
        <w:rPr>
          <w:lang w:val="id_ID" w:bidi="id_ID"/>
        </w:rPr>
        <w:t>) dan sebagai seseorang yang menjauhi sifat kesombongan (</w:t>
      </w:r>
      <w:r>
        <w:rPr>
          <w:lang w:val="id_ID" w:bidi="id_ID"/>
        </w:rPr>
        <w:t>Mat. 12:17–21</w:t>
      </w:r>
      <w:r>
        <w:rPr>
          <w:lang w:val="id_ID" w:bidi="id_ID"/>
        </w:rPr>
        <w:t xml:space="preserve">; </w:t>
      </w:r>
      <w:r>
        <w:rPr>
          <w:lang w:val="id_ID" w:bidi="id_ID"/>
        </w:rPr>
        <w:t>21:5</w:t>
      </w:r>
      <w:r>
        <w:rPr>
          <w:lang w:val="id_ID" w:bidi="id_ID"/>
        </w:rPr>
        <w:t>). Sifat Yesus ini ditunjukkan dalam kematian-Nya di kayu salib (</w:t>
      </w:r>
      <w:r>
        <w:rPr>
          <w:lang w:val="id_ID" w:bidi="id_ID"/>
        </w:rPr>
        <w:t>1Ptr. 2:23</w:t>
      </w:r>
      <w:r>
        <w:rPr>
          <w:lang w:val="id_ID" w:bidi="id_ID"/>
        </w:rPr>
        <w:t xml:space="preserve">; </w:t>
      </w:r>
      <w:r>
        <w:rPr>
          <w:lang w:val="id_ID" w:bidi="id_ID"/>
        </w:rPr>
        <w:t>3:9</w:t>
      </w:r>
      <w:r>
        <w:rPr>
          <w:lang w:val="id_ID" w:bidi="id_ID"/>
        </w:rPr>
        <w:t xml:space="preserve">). • Seluruh bumi juga dapat diartikan sebagai </w:t>
      </w:r>
      <w:r>
        <w:rPr>
          <w:i/>
          <w:lang w:val="id_ID" w:bidi="id_ID"/>
        </w:rPr>
        <w:t>tanah</w:t>
      </w:r>
      <w:r>
        <w:rPr>
          <w:lang w:val="id_ID" w:bidi="id_ID"/>
        </w:rPr>
        <w:t>, dengan demikian merujuk pada tanah yang dijanjikan Allah kepada Abraham dan keturunannya (</w:t>
      </w:r>
      <w:r>
        <w:rPr>
          <w:lang w:val="id_ID" w:bidi="id_ID"/>
        </w:rPr>
        <w:t>Kej. 12:7</w:t>
      </w:r>
      <w:r>
        <w:rPr>
          <w:lang w:val="id_ID" w:bidi="id_ID"/>
        </w:rPr>
        <w:t xml:space="preserve">; </w:t>
      </w:r>
      <w:r>
        <w:rPr>
          <w:lang w:val="id_ID" w:bidi="id_ID"/>
        </w:rPr>
        <w:t>17:8</w:t>
      </w:r>
      <w:r>
        <w:rPr>
          <w:lang w:val="id_ID" w:bidi="id_ID"/>
        </w:rPr>
        <w:t xml:space="preserve">; lihat </w:t>
      </w:r>
      <w:r>
        <w:rPr>
          <w:lang w:val="id_ID" w:bidi="id_ID"/>
        </w:rPr>
        <w:t>Yes. 60:21</w:t>
      </w:r>
      <w:r>
        <w:rPr>
          <w:lang w:val="id_ID" w:bidi="id_ID"/>
        </w:rPr>
        <w:t>). Dalam pengertian yang lebih luas juga dapat diartikan, seperti pemerintahan Allah atas seluruh bumi (</w:t>
      </w:r>
      <w:r>
        <w:rPr>
          <w:lang w:val="id_ID" w:bidi="id_ID"/>
        </w:rPr>
        <w:t>Mat. 19:28</w:t>
      </w:r>
      <w:r>
        <w:rPr>
          <w:lang w:val="id_ID" w:bidi="id_ID"/>
        </w:rPr>
        <w:t xml:space="preserve">; </w:t>
      </w:r>
      <w:r>
        <w:rPr>
          <w:lang w:val="id_ID" w:bidi="id_ID"/>
        </w:rPr>
        <w:t>28:18–20</w:t>
      </w:r>
      <w:r>
        <w:rPr>
          <w:lang w:val="id_ID" w:bidi="id_ID"/>
        </w:rPr>
        <w:t xml:space="preserve">; </w:t>
      </w:r>
      <w:r>
        <w:rPr>
          <w:lang w:val="id_ID" w:bidi="id_ID"/>
        </w:rPr>
        <w:t>Mzm. 115:16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5:6</w:t>
      </w:r>
      <w:r>
        <w:rPr>
          <w:lang w:val="id_ID" w:bidi="id_ID"/>
        </w:rPr>
      </w:r>
    </w:p>
    <w:p>
      <w:pPr/>
      <w:r>
        <w:rPr>
          <w:lang w:val="id_ID" w:bidi="id_ID"/>
        </w:rPr>
      </w:r>
      <w:r>
        <w:rPr>
          <w:lang w:val="id_ID" w:bidi="id_ID"/>
        </w:rPr>
        <w:t xml:space="preserve">mereka yang lapar dan haus akan keadilan (atau </w:t>
      </w:r>
      <w:r>
        <w:rPr>
          <w:i/>
          <w:lang w:val="id_ID" w:bidi="id_ID"/>
        </w:rPr>
        <w:t>akan kebenaran</w:t>
      </w:r>
      <w:r>
        <w:rPr>
          <w:lang w:val="id_ID" w:bidi="id_ID"/>
        </w:rPr>
        <w:t xml:space="preserve">): Ini merujuk baik kepada pengikut Yesus yang tujuan hidupnya adalah untuk taat kepada Tuhan (bdk. </w:t>
      </w:r>
      <w:r>
        <w:rPr>
          <w:lang w:val="id_ID" w:bidi="id_ID"/>
        </w:rPr>
        <w:t>Mat. 3:15</w:t>
      </w:r>
      <w:r>
        <w:rPr>
          <w:lang w:val="id_ID" w:bidi="id_ID"/>
        </w:rPr>
        <w:t xml:space="preserve">; </w:t>
      </w:r>
      <w:r>
        <w:rPr>
          <w:lang w:val="id_ID" w:bidi="id_ID"/>
        </w:rPr>
        <w:t>5:10</w:t>
      </w:r>
      <w:r>
        <w:rPr>
          <w:lang w:val="id_ID" w:bidi="id_ID"/>
        </w:rPr>
        <w:t xml:space="preserve">, </w:t>
      </w:r>
      <w:r>
        <w:rPr>
          <w:lang w:val="id_ID" w:bidi="id_ID"/>
        </w:rPr>
        <w:t>20</w:t>
      </w:r>
      <w:r>
        <w:rPr>
          <w:lang w:val="id_ID" w:bidi="id_ID"/>
        </w:rPr>
        <w:t>) atau kepada keinginan para murid untuk melihat keadilan bagi semua orang (</w:t>
      </w:r>
      <w:r>
        <w:rPr>
          <w:lang w:val="id_ID" w:bidi="id_ID"/>
        </w:rPr>
        <w:t>Mzm. 11:7</w:t>
      </w:r>
      <w:r>
        <w:rPr>
          <w:lang w:val="id_ID" w:bidi="id_ID"/>
        </w:rPr>
        <w:t xml:space="preserve">; </w:t>
      </w:r>
      <w:r>
        <w:rPr>
          <w:lang w:val="id_ID" w:bidi="id_ID"/>
        </w:rPr>
        <w:t>85:10–12</w:t>
      </w:r>
      <w:r>
        <w:rPr>
          <w:lang w:val="id_ID" w:bidi="id_ID"/>
        </w:rPr>
        <w:t xml:space="preserve">; </w:t>
      </w:r>
      <w:r>
        <w:rPr>
          <w:lang w:val="id_ID" w:bidi="id_ID"/>
        </w:rPr>
        <w:t>Yes. 11:1–4</w:t>
      </w:r>
      <w:r>
        <w:rPr>
          <w:lang w:val="id_ID" w:bidi="id_ID"/>
        </w:rPr>
        <w:t xml:space="preserve">; </w:t>
      </w:r>
      <w:r>
        <w:rPr>
          <w:lang w:val="id_ID" w:bidi="id_ID"/>
        </w:rPr>
        <w:t>Yer. 23:5–6</w:t>
      </w:r>
      <w:r>
        <w:rPr>
          <w:lang w:val="id_ID" w:bidi="id_ID"/>
        </w:rPr>
        <w:t xml:space="preserve">; </w:t>
      </w:r>
      <w:r>
        <w:rPr>
          <w:lang w:val="id_ID" w:bidi="id_ID"/>
        </w:rPr>
        <w:t>33:16</w:t>
      </w:r>
      <w:r>
        <w:rPr>
          <w:lang w:val="id_ID" w:bidi="id_ID"/>
        </w:rPr>
        <w:t>). Seseorang yang memiliki kerinduan seperti itu sering berdoa, “Jadilah kehendak-Mu di bumi” (</w:t>
      </w:r>
      <w:r>
        <w:rPr>
          <w:lang w:val="id_ID" w:bidi="id_ID"/>
        </w:rPr>
        <w:t>Mat. 6:10</w:t>
      </w:r>
      <w:r>
        <w:rPr>
          <w:lang w:val="id_ID" w:bidi="id_ID"/>
        </w:rPr>
        <w:t>). • Kristus telah membawa keadilan dan kebenaran (</w:t>
      </w:r>
      <w:r>
        <w:rPr>
          <w:lang w:val="id_ID" w:bidi="id_ID"/>
        </w:rPr>
        <w:t>Rm. 3:21–22</w:t>
      </w:r>
      <w:r>
        <w:rPr>
          <w:lang w:val="id_ID" w:bidi="id_ID"/>
        </w:rPr>
        <w:t xml:space="preserve">; </w:t>
      </w:r>
      <w:r>
        <w:rPr>
          <w:lang w:val="id_ID" w:bidi="id_ID"/>
        </w:rPr>
        <w:t>5:1</w:t>
      </w:r>
      <w:r>
        <w:rPr>
          <w:lang w:val="id_ID" w:bidi="id_ID"/>
        </w:rPr>
        <w:t xml:space="preserve">); para murid akan merasa puas dengan hal itu (bdk. </w:t>
      </w:r>
      <w:r>
        <w:rPr>
          <w:lang w:val="id_ID" w:bidi="id_ID"/>
        </w:rPr>
        <w:t>Mzm. 42:1–2</w:t>
      </w:r>
      <w:r>
        <w:rPr>
          <w:lang w:val="id_ID" w:bidi="id_ID"/>
        </w:rPr>
        <w:t xml:space="preserve">; </w:t>
      </w:r>
      <w:r>
        <w:rPr>
          <w:lang w:val="id_ID" w:bidi="id_ID"/>
        </w:rPr>
        <w:t>63:1–2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5:7</w:t>
      </w:r>
      <w:r>
        <w:rPr>
          <w:lang w:val="id_ID" w:bidi="id_ID"/>
        </w:rPr>
      </w:r>
    </w:p>
    <w:p>
      <w:pPr/>
      <w:r>
        <w:rPr>
          <w:lang w:val="id_ID" w:bidi="id_ID"/>
        </w:rPr>
      </w:r>
      <w:r>
        <w:rPr>
          <w:lang w:val="id_ID" w:bidi="id_ID"/>
        </w:rPr>
        <w:t>Yesus menjadikan berbelas kasihan sebagai kebajikan utama</w:t>
      </w:r>
      <w:r>
        <w:rPr>
          <w:i/>
          <w:lang w:val="id_ID" w:bidi="id_ID"/>
        </w:rPr>
        <w:t xml:space="preserve">, </w:t>
      </w:r>
      <w:r>
        <w:rPr>
          <w:lang w:val="id_ID" w:bidi="id_ID"/>
        </w:rPr>
        <w:t xml:space="preserve">yaitu menunjukkan kebaikan kepada mereka yang dalam kesusahan (lihat </w:t>
      </w:r>
      <w:r>
        <w:rPr>
          <w:lang w:val="id_ID" w:bidi="id_ID"/>
        </w:rPr>
        <w:t>Mat. 6:12</w:t>
      </w:r>
      <w:r>
        <w:rPr>
          <w:lang w:val="id_ID" w:bidi="id_ID"/>
        </w:rPr>
        <w:t xml:space="preserve">, </w:t>
      </w:r>
      <w:r>
        <w:rPr>
          <w:lang w:val="id_ID" w:bidi="id_ID"/>
        </w:rPr>
        <w:t>14–15</w:t>
      </w:r>
      <w:r>
        <w:rPr>
          <w:lang w:val="id_ID" w:bidi="id_ID"/>
        </w:rPr>
        <w:t xml:space="preserve">; </w:t>
      </w:r>
      <w:r>
        <w:rPr>
          <w:lang w:val="id_ID" w:bidi="id_ID"/>
        </w:rPr>
        <w:t>9:13</w:t>
      </w:r>
      <w:r>
        <w:rPr>
          <w:lang w:val="id_ID" w:bidi="id_ID"/>
        </w:rPr>
        <w:t xml:space="preserve">; </w:t>
      </w:r>
      <w:r>
        <w:rPr>
          <w:lang w:val="id_ID" w:bidi="id_ID"/>
        </w:rPr>
        <w:t>12:7</w:t>
      </w:r>
      <w:r>
        <w:rPr>
          <w:lang w:val="id_ID" w:bidi="id_ID"/>
        </w:rPr>
        <w:t xml:space="preserve">; </w:t>
      </w:r>
      <w:r>
        <w:rPr>
          <w:lang w:val="id_ID" w:bidi="id_ID"/>
        </w:rPr>
        <w:t>18:23–35</w:t>
      </w:r>
      <w:r>
        <w:rPr>
          <w:lang w:val="id_ID" w:bidi="id_ID"/>
        </w:rPr>
        <w:t xml:space="preserve">; </w:t>
      </w:r>
      <w:r>
        <w:rPr>
          <w:lang w:val="id_ID" w:bidi="id_ID"/>
        </w:rPr>
        <w:t>23:23</w:t>
      </w:r>
      <w:r>
        <w:rPr>
          <w:lang w:val="id_ID" w:bidi="id_ID"/>
        </w:rPr>
        <w:t xml:space="preserve">; </w:t>
      </w:r>
      <w:r>
        <w:rPr>
          <w:lang w:val="id_ID" w:bidi="id_ID"/>
        </w:rPr>
        <w:t>25:31–46</w:t>
      </w:r>
      <w:r>
        <w:rPr>
          <w:lang w:val="id_ID" w:bidi="id_ID"/>
        </w:rPr>
        <w:t>). Mereka yang berbelas kasihan sekarang akan mendapatkan belas kasihan Allah pada penghakiman terakhir.</w:t>
      </w:r>
      <w:r>
        <w:rPr>
          <w:lang w:val="id_ID" w:bidi="id_ID"/>
        </w:rPr>
      </w:r>
      <w:r>
        <w:rPr>
          <w:lang w:val="id_ID" w:bidi="id_ID"/>
        </w:rPr>
      </w:r>
    </w:p>
    <w:p>
      <w:pPr/>
      <w:r>
        <w:rPr>
          <w:lang w:val="id_ID" w:bidi="id_ID"/>
        </w:rPr>
      </w:r>
    </w:p>
    <w:p>
      <w:pPr>
        <w:pStyle w:val="Heading2"/>
      </w:pPr>
      <w:r>
        <w:rPr>
          <w:lang w:val="id_ID" w:bidi="id_ID"/>
        </w:rPr>
        <w:t>Matius 5:8</w:t>
      </w:r>
      <w:r>
        <w:rPr>
          <w:lang w:val="id_ID" w:bidi="id_ID"/>
        </w:rPr>
      </w:r>
    </w:p>
    <w:p>
      <w:pPr/>
      <w:r>
        <w:rPr>
          <w:lang w:val="id_ID" w:bidi="id_ID"/>
        </w:rPr>
      </w:r>
      <w:r>
        <w:rPr>
          <w:lang w:val="id_ID" w:bidi="id_ID"/>
        </w:rPr>
        <w:t xml:space="preserve">Mereka yang hatinya murni (lihat </w:t>
      </w:r>
      <w:r>
        <w:rPr>
          <w:lang w:val="id_ID" w:bidi="id_ID"/>
        </w:rPr>
        <w:t>Mzm. 24:3–5</w:t>
      </w:r>
      <w:r>
        <w:rPr>
          <w:lang w:val="id_ID" w:bidi="id_ID"/>
        </w:rPr>
        <w:t xml:space="preserve">; </w:t>
      </w:r>
      <w:r>
        <w:rPr>
          <w:lang w:val="id_ID" w:bidi="id_ID"/>
        </w:rPr>
        <w:t>51:7</w:t>
      </w:r>
      <w:r>
        <w:rPr>
          <w:lang w:val="id_ID" w:bidi="id_ID"/>
        </w:rPr>
        <w:t xml:space="preserve">; </w:t>
      </w:r>
      <w:r>
        <w:rPr>
          <w:lang w:val="id_ID" w:bidi="id_ID"/>
        </w:rPr>
        <w:t>Yes. 6:5</w:t>
      </w:r>
      <w:r>
        <w:rPr>
          <w:lang w:val="id_ID" w:bidi="id_ID"/>
        </w:rPr>
        <w:t>) dikontraskan dengan mereka yang berpikiran bahwa mereka telah memenuhi kehendak Allah melalui kepatuhan seremonial terhadap tradisi (</w:t>
      </w:r>
      <w:r>
        <w:rPr>
          <w:lang w:val="id_ID" w:bidi="id_ID"/>
        </w:rPr>
        <w:t>Mat. 23:25–26</w:t>
      </w:r>
      <w:r>
        <w:rPr>
          <w:lang w:val="id_ID" w:bidi="id_ID"/>
        </w:rPr>
        <w:t xml:space="preserve">). Yesus menekankan pada kebenaran hati yang sederhana dan sejati (lihat </w:t>
      </w:r>
      <w:r>
        <w:rPr>
          <w:lang w:val="id_ID" w:bidi="id_ID"/>
        </w:rPr>
        <w:t>Mat. 6:1–24</w:t>
      </w:r>
      <w:r>
        <w:rPr>
          <w:lang w:val="id_ID" w:bidi="id_ID"/>
        </w:rPr>
        <w:t xml:space="preserve">; </w:t>
      </w:r>
      <w:r>
        <w:rPr>
          <w:lang w:val="id_ID" w:bidi="id_ID"/>
        </w:rPr>
        <w:t>15:1–20</w:t>
      </w:r>
      <w:r>
        <w:rPr>
          <w:lang w:val="id_ID" w:bidi="id_ID"/>
        </w:rPr>
        <w:t xml:space="preserve">; </w:t>
      </w:r>
      <w:r>
        <w:rPr>
          <w:lang w:val="id_ID" w:bidi="id_ID"/>
        </w:rPr>
        <w:t>23:23–28</w:t>
      </w:r>
      <w:r>
        <w:rPr>
          <w:lang w:val="id_ID" w:bidi="id_ID"/>
        </w:rPr>
        <w:t xml:space="preserve">; </w:t>
      </w:r>
      <w:r>
        <w:rPr>
          <w:lang w:val="id_ID" w:bidi="id_ID"/>
        </w:rPr>
        <w:t>Ul. 6:5</w:t>
      </w:r>
      <w:r>
        <w:rPr>
          <w:lang w:val="id_ID" w:bidi="id_ID"/>
        </w:rPr>
        <w:t xml:space="preserve">) • Mereka akan melihat Allah dan dengan demikian akan mencapai lebih dari apa yang Musa alami (lihat </w:t>
      </w:r>
      <w:r>
        <w:rPr>
          <w:lang w:val="id_ID" w:bidi="id_ID"/>
        </w:rPr>
        <w:t>Kel. 33:18–23</w:t>
      </w:r>
      <w:r>
        <w:rPr>
          <w:lang w:val="id_ID" w:bidi="id_ID"/>
        </w:rPr>
        <w:t xml:space="preserve">; </w:t>
      </w:r>
      <w:r>
        <w:rPr>
          <w:lang w:val="id_ID" w:bidi="id_ID"/>
        </w:rPr>
        <w:t>34:5–7</w:t>
      </w:r>
      <w:r>
        <w:rPr>
          <w:lang w:val="id_ID" w:bidi="id_ID"/>
        </w:rPr>
        <w:t xml:space="preserve">; lihat juga </w:t>
      </w:r>
      <w:r>
        <w:rPr>
          <w:lang w:val="id_ID" w:bidi="id_ID"/>
        </w:rPr>
        <w:t>Mzm. 73:1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5:9</w:t>
      </w:r>
      <w:r>
        <w:rPr>
          <w:lang w:val="id_ID" w:bidi="id_ID"/>
        </w:rPr>
      </w:r>
    </w:p>
    <w:p>
      <w:pPr/>
      <w:r>
        <w:rPr>
          <w:lang w:val="id_ID" w:bidi="id_ID"/>
        </w:rPr>
      </w:r>
      <w:r>
        <w:rPr>
          <w:lang w:val="id_ID" w:bidi="id_ID"/>
        </w:rPr>
        <w:t>Ucapan bahagia ini mungkin ditujukan kepada orang Zelot—revolusioner Yahudi yang menganjurkan penggulingan dominasi Romawi melalui perlawanan dengan cara kekerasan. Kerajaan Mesias akan ditegakkan dengan cara lain. • mereka yang bekerja untuk perdamaian: Yesus tidak menyerukan pasifisme itu sendiri, tetapi lebih kepada jenis aktivisme yang berbeda. • Damai adalah ketiadaan permusuhan dan kehadiran keselamatan dari Allah (</w:t>
      </w:r>
      <w:r>
        <w:rPr>
          <w:lang w:val="id_ID" w:bidi="id_ID"/>
        </w:rPr>
        <w:t>Im. 26:6</w:t>
      </w:r>
      <w:r>
        <w:rPr>
          <w:lang w:val="id_ID" w:bidi="id_ID"/>
        </w:rPr>
        <w:t xml:space="preserve">; </w:t>
      </w:r>
      <w:r>
        <w:rPr>
          <w:lang w:val="id_ID" w:bidi="id_ID"/>
        </w:rPr>
        <w:t>1Sam. 16:4–5</w:t>
      </w:r>
      <w:r>
        <w:rPr>
          <w:lang w:val="id_ID" w:bidi="id_ID"/>
        </w:rPr>
        <w:t xml:space="preserve">; </w:t>
      </w:r>
      <w:r>
        <w:rPr>
          <w:lang w:val="id_ID" w:bidi="id_ID"/>
        </w:rPr>
        <w:t>Yes. 9:5–6</w:t>
      </w:r>
      <w:r>
        <w:rPr>
          <w:lang w:val="id_ID" w:bidi="id_ID"/>
        </w:rPr>
        <w:t xml:space="preserve">; </w:t>
      </w:r>
      <w:r>
        <w:rPr>
          <w:lang w:val="id_ID" w:bidi="id_ID"/>
        </w:rPr>
        <w:t>Za. 8:16</w:t>
      </w:r>
      <w:r>
        <w:rPr>
          <w:lang w:val="id_ID" w:bidi="id_ID"/>
        </w:rPr>
        <w:t xml:space="preserve">; </w:t>
      </w:r>
      <w:r>
        <w:rPr>
          <w:lang w:val="id_ID" w:bidi="id_ID"/>
        </w:rPr>
        <w:t>Ef. 2:14</w:t>
      </w:r>
      <w:r>
        <w:rPr>
          <w:lang w:val="id_ID" w:bidi="id_ID"/>
        </w:rPr>
        <w:t xml:space="preserve">; </w:t>
      </w:r>
      <w:r>
        <w:rPr>
          <w:lang w:val="id_ID" w:bidi="id_ID"/>
        </w:rPr>
        <w:t>Kol. 1:20</w:t>
      </w:r>
      <w:r>
        <w:rPr>
          <w:lang w:val="id_ID" w:bidi="id_ID"/>
        </w:rPr>
        <w:t xml:space="preserve">). Murid-murid Yesus harus bekerja untuk keadilan, kebenaran, pendamaian, dan belas kasihan sebagai </w:t>
      </w:r>
      <w:r>
        <w:rPr>
          <w:i/>
          <w:lang w:val="id_ID" w:bidi="id_ID"/>
        </w:rPr>
        <w:t xml:space="preserve">dampak </w:t>
      </w:r>
      <w:r>
        <w:rPr>
          <w:lang w:val="id_ID" w:bidi="id_ID"/>
        </w:rPr>
        <w:t>dari keselamatan yang diberikan Allah melalui Kristus (</w:t>
      </w:r>
      <w:r>
        <w:rPr>
          <w:lang w:val="id_ID" w:bidi="id_ID"/>
        </w:rPr>
        <w:t>Mat. 5:43–47</w:t>
      </w:r>
      <w:r>
        <w:rPr>
          <w:lang w:val="id_ID" w:bidi="id_ID"/>
        </w:rPr>
        <w:t xml:space="preserve">; </w:t>
      </w:r>
      <w:r>
        <w:rPr>
          <w:lang w:val="id_ID" w:bidi="id_ID"/>
        </w:rPr>
        <w:t>Luk. 10:5–6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5:10–11</w:t>
      </w:r>
      <w:r>
        <w:rPr>
          <w:lang w:val="id_ID" w:bidi="id_ID"/>
        </w:rPr>
      </w:r>
    </w:p>
    <w:p>
      <w:pPr/>
      <w:r>
        <w:rPr>
          <w:lang w:val="id_ID" w:bidi="id_ID"/>
        </w:rPr>
      </w:r>
      <w:r>
        <w:rPr>
          <w:lang w:val="id_ID" w:bidi="id_ID"/>
        </w:rPr>
        <w:t>Murid-murid Yesus yang pertama dianiaya oleh para pemimpin Yahudi yang menentang karena merasa tersinggung dengan wahyu yang baru dan otoritatif dari Yesus (</w:t>
      </w:r>
      <w:r>
        <w:rPr>
          <w:lang w:val="id_ID" w:bidi="id_ID"/>
        </w:rPr>
        <w:t>Mat. 10:17–23</w:t>
      </w:r>
      <w:r>
        <w:rPr>
          <w:lang w:val="id_ID" w:bidi="id_ID"/>
        </w:rPr>
        <w:t xml:space="preserve">; </w:t>
      </w:r>
      <w:r>
        <w:rPr>
          <w:lang w:val="id_ID" w:bidi="id_ID"/>
        </w:rPr>
        <w:t>11:2–6</w:t>
      </w:r>
      <w:r>
        <w:rPr>
          <w:lang w:val="id_ID" w:bidi="id_ID"/>
        </w:rPr>
        <w:t xml:space="preserve">; </w:t>
      </w:r>
      <w:r>
        <w:rPr>
          <w:lang w:val="id_ID" w:bidi="id_ID"/>
        </w:rPr>
        <w:t>12:1–8</w:t>
      </w:r>
      <w:r>
        <w:rPr>
          <w:lang w:val="id_ID" w:bidi="id_ID"/>
        </w:rPr>
        <w:t xml:space="preserve">; </w:t>
      </w:r>
      <w:r>
        <w:rPr>
          <w:lang w:val="id_ID" w:bidi="id_ID"/>
        </w:rPr>
        <w:t>15:1–20</w:t>
      </w:r>
      <w:r>
        <w:rPr>
          <w:lang w:val="id_ID" w:bidi="id_ID"/>
        </w:rPr>
        <w:t xml:space="preserve">; </w:t>
      </w:r>
      <w:r>
        <w:rPr>
          <w:lang w:val="id_ID" w:bidi="id_ID"/>
        </w:rPr>
        <w:t>23:34–36</w:t>
      </w:r>
      <w:r>
        <w:rPr>
          <w:lang w:val="id_ID" w:bidi="id_ID"/>
        </w:rPr>
        <w:t>). Sejak saat itu, melakukan hal yang benar dengan bergaul dengan Yesus dan taat pada ajaran-Nya sering kali menjadi sumber penganiayaan (</w:t>
      </w:r>
      <w:r>
        <w:rPr>
          <w:lang w:val="id_ID" w:bidi="id_ID"/>
        </w:rPr>
        <w:t>Mat. 10:24–25</w:t>
      </w:r>
      <w:r>
        <w:rPr>
          <w:lang w:val="id_ID" w:bidi="id_ID"/>
        </w:rPr>
        <w:t xml:space="preserve">; </w:t>
      </w:r>
      <w:r>
        <w:rPr>
          <w:lang w:val="id_ID" w:bidi="id_ID"/>
        </w:rPr>
        <w:t>2Tim. 3:12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5:12</w:t>
      </w:r>
      <w:r>
        <w:rPr>
          <w:lang w:val="id_ID" w:bidi="id_ID"/>
        </w:rPr>
      </w:r>
    </w:p>
    <w:p>
      <w:pPr/>
      <w:r>
        <w:rPr>
          <w:lang w:val="id_ID" w:bidi="id_ID"/>
        </w:rPr>
      </w:r>
      <w:r>
        <w:rPr>
          <w:lang w:val="id_ID" w:bidi="id_ID"/>
        </w:rPr>
        <w:t xml:space="preserve">Upah besar yang disebutkan oleh Yesus bukanlah sesuatu yang diperoleh dengan menderita karena melakukan hal yang benar; itu adalah berkat Allah bagi mereka yang telah menyatakan kasih karunia-Nya kepada orang lain (lihat </w:t>
      </w:r>
      <w:r>
        <w:rPr>
          <w:lang w:val="id_ID" w:bidi="id_ID"/>
        </w:rPr>
        <w:t>Mat. 10:41–42</w:t>
      </w:r>
      <w:r>
        <w:rPr>
          <w:lang w:val="id_ID" w:bidi="id_ID"/>
        </w:rPr>
        <w:t xml:space="preserve">; </w:t>
      </w:r>
      <w:r>
        <w:rPr>
          <w:lang w:val="id_ID" w:bidi="id_ID"/>
        </w:rPr>
        <w:t>20:1–16</w:t>
      </w:r>
      <w:r>
        <w:rPr>
          <w:lang w:val="id_ID" w:bidi="id_ID"/>
        </w:rPr>
        <w:t xml:space="preserve">). • Para nabi pada masa lampau terkait erat dengan para rasul Perjanjian Baru (lihat juga </w:t>
      </w:r>
      <w:r>
        <w:rPr>
          <w:lang w:val="id_ID" w:bidi="id_ID"/>
        </w:rPr>
        <w:t>Mat. 13:16–17</w:t>
      </w:r>
      <w:r>
        <w:rPr>
          <w:lang w:val="id_ID" w:bidi="id_ID"/>
        </w:rPr>
        <w:t xml:space="preserve">; </w:t>
      </w:r>
      <w:r>
        <w:rPr>
          <w:lang w:val="id_ID" w:bidi="id_ID"/>
        </w:rPr>
        <w:t>23:29–36</w:t>
      </w:r>
      <w:r>
        <w:rPr>
          <w:lang w:val="id_ID" w:bidi="id_ID"/>
        </w:rPr>
        <w:t xml:space="preserve">; </w:t>
      </w:r>
      <w:r>
        <w:rPr>
          <w:lang w:val="id_ID" w:bidi="id_ID"/>
        </w:rPr>
        <w:t>Ef. 2:20</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5:13</w:t>
      </w:r>
      <w:r>
        <w:rPr>
          <w:lang w:val="id_ID" w:bidi="id_ID"/>
        </w:rPr>
      </w:r>
    </w:p>
    <w:p>
      <w:pPr/>
      <w:r>
        <w:rPr>
          <w:lang w:val="id_ID" w:bidi="id_ID"/>
        </w:rPr>
      </w:r>
      <w:r>
        <w:rPr>
          <w:lang w:val="id_ID" w:bidi="id_ID"/>
        </w:rPr>
        <w:t>Garam digunakan untuk membersihkan dan pengawetan dari pembusukan (</w:t>
      </w:r>
      <w:r>
        <w:rPr>
          <w:lang w:val="id_ID" w:bidi="id_ID"/>
        </w:rPr>
        <w:t>Yeh. 16:4</w:t>
      </w:r>
      <w:r>
        <w:rPr>
          <w:lang w:val="id_ID" w:bidi="id_ID"/>
        </w:rPr>
        <w:t>), dalam membentuk perjanjian (</w:t>
      </w:r>
      <w:r>
        <w:rPr>
          <w:lang w:val="id_ID" w:bidi="id_ID"/>
        </w:rPr>
        <w:t>Im. 2:13</w:t>
      </w:r>
      <w:r>
        <w:rPr>
          <w:lang w:val="id_ID" w:bidi="id_ID"/>
        </w:rPr>
        <w:t xml:space="preserve">; </w:t>
      </w:r>
      <w:r>
        <w:rPr>
          <w:lang w:val="id_ID" w:bidi="id_ID"/>
        </w:rPr>
        <w:t>Bil. 18:19</w:t>
      </w:r>
      <w:r>
        <w:rPr>
          <w:lang w:val="id_ID" w:bidi="id_ID"/>
        </w:rPr>
        <w:t xml:space="preserve">; lihat </w:t>
      </w:r>
      <w:r>
        <w:rPr>
          <w:lang w:val="id_ID" w:bidi="id_ID"/>
        </w:rPr>
        <w:t>catatan studi pada 2Kor. 13:5</w:t>
      </w:r>
      <w:r>
        <w:rPr>
          <w:lang w:val="id_ID" w:bidi="id_ID"/>
        </w:rPr>
        <w:t>), dan sebagai perasa (</w:t>
      </w:r>
      <w:r>
        <w:rPr>
          <w:lang w:val="id_ID" w:bidi="id_ID"/>
        </w:rPr>
        <w:t>Ayb. 6:6</w:t>
      </w:r>
      <w:r>
        <w:rPr>
          <w:lang w:val="id_ID" w:bidi="id_ID"/>
        </w:rPr>
        <w:t xml:space="preserve">; </w:t>
      </w:r>
      <w:r>
        <w:rPr>
          <w:lang w:val="id_ID" w:bidi="id_ID"/>
        </w:rPr>
        <w:t>Mrk. 9:50</w:t>
      </w:r>
      <w:r>
        <w:rPr>
          <w:lang w:val="id_ID" w:bidi="id_ID"/>
        </w:rPr>
        <w:t xml:space="preserve">). • Garam yang kehilangan rasanya akan menjadi tidak berguna, hambar, atau tawar (lihat </w:t>
      </w:r>
      <w:r>
        <w:rPr>
          <w:lang w:val="id_ID" w:bidi="id_ID"/>
        </w:rPr>
        <w:t>Mrk. 9:50</w:t>
      </w:r>
      <w:r>
        <w:rPr>
          <w:lang w:val="id_ID" w:bidi="id_ID"/>
        </w:rPr>
        <w:t xml:space="preserve">; </w:t>
      </w:r>
      <w:r>
        <w:rPr>
          <w:lang w:val="id_ID" w:bidi="id_ID"/>
        </w:rPr>
        <w:t>Luk. 14:34</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5:13–16</w:t>
      </w:r>
      <w:r>
        <w:rPr>
          <w:lang w:val="id_ID" w:bidi="id_ID"/>
        </w:rPr>
      </w:r>
    </w:p>
    <w:p>
      <w:pPr/>
      <w:r>
        <w:rPr>
          <w:lang w:val="id_ID" w:bidi="id_ID"/>
        </w:rPr>
      </w:r>
      <w:r>
        <w:rPr>
          <w:lang w:val="id_ID" w:bidi="id_ID"/>
        </w:rPr>
        <w:t>Perbuatan baik para murid akan memberikan dampak yang sangat positif pada dunia di sekitar mereka, untuk kemuliaan Allah. Dengan ini datang peringatan dari Yesus: Jangan lakukan apa pun yang mungkin membahayakan pengaruh positif itu.</w:t>
      </w:r>
      <w:r>
        <w:rPr>
          <w:lang w:val="id_ID" w:bidi="id_ID"/>
        </w:rPr>
      </w:r>
      <w:r>
        <w:rPr>
          <w:lang w:val="id_ID" w:bidi="id_ID"/>
        </w:rPr>
      </w:r>
    </w:p>
    <w:p>
      <w:pPr/>
      <w:r>
        <w:rPr>
          <w:lang w:val="id_ID" w:bidi="id_ID"/>
        </w:rPr>
      </w:r>
    </w:p>
    <w:p>
      <w:pPr>
        <w:pStyle w:val="Heading2"/>
      </w:pPr>
      <w:r>
        <w:rPr>
          <w:lang w:val="id_ID" w:bidi="id_ID"/>
        </w:rPr>
        <w:t>Matius 5:14</w:t>
      </w:r>
      <w:r>
        <w:rPr>
          <w:lang w:val="id_ID" w:bidi="id_ID"/>
        </w:rPr>
      </w:r>
    </w:p>
    <w:p>
      <w:pPr/>
      <w:r>
        <w:rPr>
          <w:lang w:val="id_ID" w:bidi="id_ID"/>
        </w:rPr>
      </w:r>
      <w:r>
        <w:rPr>
          <w:lang w:val="id_ID" w:bidi="id_ID"/>
        </w:rPr>
        <w:t xml:space="preserve">terang dunia . . . kota di puncak bukit: Kualitas hidup yang menarik dari para murid akan menarik orang lain untuk hidup dengan cara yang sama dan untuk memuliakan Allah (lihat </w:t>
      </w:r>
      <w:r>
        <w:rPr>
          <w:lang w:val="id_ID" w:bidi="id_ID"/>
        </w:rPr>
        <w:t>Yes. 2:2–5</w:t>
      </w:r>
      <w:r>
        <w:rPr>
          <w:lang w:val="id_ID" w:bidi="id_ID"/>
        </w:rPr>
        <w:t xml:space="preserve">; </w:t>
      </w:r>
      <w:r>
        <w:rPr>
          <w:lang w:val="id_ID" w:bidi="id_ID"/>
        </w:rPr>
        <w:t>42:6</w:t>
      </w:r>
      <w:r>
        <w:rPr>
          <w:lang w:val="id_ID" w:bidi="id_ID"/>
        </w:rPr>
        <w:t xml:space="preserve">; </w:t>
      </w:r>
      <w:r>
        <w:rPr>
          <w:lang w:val="id_ID" w:bidi="id_ID"/>
        </w:rPr>
        <w:t>49:6</w:t>
      </w:r>
      <w:r>
        <w:rPr>
          <w:lang w:val="id_ID" w:bidi="id_ID"/>
        </w:rPr>
        <w:t xml:space="preserve">; </w:t>
      </w:r>
      <w:r>
        <w:rPr>
          <w:lang w:val="id_ID" w:bidi="id_ID"/>
        </w:rPr>
        <w:t>51:4</w:t>
      </w:r>
      <w:r>
        <w:rPr>
          <w:lang w:val="id_ID" w:bidi="id_ID"/>
        </w:rPr>
        <w:t xml:space="preserve">; </w:t>
      </w:r>
      <w:r>
        <w:rPr>
          <w:lang w:val="id_ID" w:bidi="id_ID"/>
        </w:rPr>
        <w:t>56:6–8</w:t>
      </w:r>
      <w:r>
        <w:rPr>
          <w:lang w:val="id_ID" w:bidi="id_ID"/>
        </w:rPr>
        <w:t xml:space="preserve">; </w:t>
      </w:r>
      <w:r>
        <w:rPr>
          <w:lang w:val="id_ID" w:bidi="id_ID"/>
        </w:rPr>
        <w:t>60:1–3</w:t>
      </w:r>
      <w:r>
        <w:rPr>
          <w:lang w:val="id_ID" w:bidi="id_ID"/>
        </w:rPr>
        <w:t xml:space="preserve">; </w:t>
      </w:r>
      <w:r>
        <w:rPr>
          <w:lang w:val="id_ID" w:bidi="id_ID"/>
        </w:rPr>
        <w:t>Flp. 2:15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5:16</w:t>
      </w:r>
      <w:r>
        <w:rPr>
          <w:lang w:val="id_ID" w:bidi="id_ID"/>
        </w:rPr>
      </w:r>
    </w:p>
    <w:p>
      <w:pPr/>
      <w:r>
        <w:rPr>
          <w:lang w:val="id_ID" w:bidi="id_ID"/>
        </w:rPr>
      </w:r>
      <w:r>
        <w:rPr>
          <w:lang w:val="id_ID" w:bidi="id_ID"/>
        </w:rPr>
        <w:t xml:space="preserve">pujilah Bapamu yang di surga: Orang-orang beragama yang munafik mencari pujian untuk diri mereka sendiri; murid-murid Yesus harus mencari pujian untuk Allah (lihat </w:t>
      </w:r>
      <w:r>
        <w:rPr>
          <w:lang w:val="id_ID" w:bidi="id_ID"/>
        </w:rPr>
        <w:t>1Ptr. 2:12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5:17</w:t>
      </w:r>
      <w:r>
        <w:rPr>
          <w:lang w:val="id_ID" w:bidi="id_ID"/>
        </w:rPr>
      </w:r>
    </w:p>
    <w:p>
      <w:pPr/>
      <w:r>
        <w:rPr>
          <w:lang w:val="id_ID" w:bidi="id_ID"/>
        </w:rPr>
      </w:r>
      <w:r>
        <w:rPr>
          <w:lang w:val="id_ID" w:bidi="id_ID"/>
        </w:rPr>
        <w:t xml:space="preserve">Menghapuskan berarti menghilangkan dan menggantikan hukum Musa dan tulisan-tulisan para nabi (yaitu, seluruh Perjanjian Lama) sebagai pewahyuan dari kehendak Allah. • Mencapai tujuan mereka dapat berarti taat kepada mereka dengan sepenuhnya, menyelesaikan pengajaran mereka, atau untuk membawa penggenapan atas nubuatan-nubuatan mereka (lihat </w:t>
      </w:r>
      <w:r>
        <w:rPr>
          <w:lang w:val="id_ID" w:bidi="id_ID"/>
        </w:rPr>
        <w:t>Mat. 1:22</w:t>
      </w:r>
      <w:r>
        <w:rPr>
          <w:lang w:val="id_ID" w:bidi="id_ID"/>
        </w:rPr>
        <w:t xml:space="preserve">; </w:t>
      </w:r>
      <w:r>
        <w:rPr>
          <w:lang w:val="id_ID" w:bidi="id_ID"/>
        </w:rPr>
        <w:t>2:15</w:t>
      </w:r>
      <w:r>
        <w:rPr>
          <w:lang w:val="id_ID" w:bidi="id_ID"/>
        </w:rPr>
        <w:t xml:space="preserve">, </w:t>
      </w:r>
      <w:r>
        <w:rPr>
          <w:lang w:val="id_ID" w:bidi="id_ID"/>
        </w:rPr>
        <w:t>17</w:t>
      </w:r>
      <w:r>
        <w:rPr>
          <w:lang w:val="id_ID" w:bidi="id_ID"/>
        </w:rPr>
        <w:t xml:space="preserve">, </w:t>
      </w:r>
      <w:r>
        <w:rPr>
          <w:lang w:val="id_ID" w:bidi="id_ID"/>
        </w:rPr>
        <w:t>23</w:t>
      </w:r>
      <w:r>
        <w:rPr>
          <w:lang w:val="id_ID" w:bidi="id_ID"/>
        </w:rPr>
        <w:t>). Yesus sendiri adalah penggenapan dari semua yang diajarkan dan diharapkan oleh para nabi dan hukum Taurat. Sekarang, setelah Kristus, sebagai penggenapan, telah datang, Perjanjian Lama harus dipahami dalam terang-Nya (</w:t>
      </w:r>
      <w:r>
        <w:rPr>
          <w:lang w:val="id_ID" w:bidi="id_ID"/>
        </w:rPr>
        <w:t>Luk. 24:26</w:t>
      </w:r>
      <w:r>
        <w:rPr>
          <w:lang w:val="id_ID" w:bidi="id_ID"/>
        </w:rPr>
        <w:t xml:space="preserve">, </w:t>
      </w:r>
      <w:r>
        <w:rPr>
          <w:lang w:val="id_ID" w:bidi="id_ID"/>
        </w:rPr>
        <w:t>44</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5:19</w:t>
      </w:r>
      <w:r>
        <w:rPr>
          <w:lang w:val="id_ID" w:bidi="id_ID"/>
        </w:rPr>
      </w:r>
    </w:p>
    <w:p>
      <w:pPr/>
      <w:r>
        <w:rPr>
          <w:lang w:val="id_ID" w:bidi="id_ID"/>
        </w:rPr>
      </w:r>
      <w:r>
        <w:rPr>
          <w:lang w:val="id_ID" w:bidi="id_ID"/>
        </w:rPr>
        <w:t xml:space="preserve">Penggenapan hukum Taurat dalam Kristus berarti bahwa ketaatan pada semua perintah-Nya (lihat </w:t>
      </w:r>
      <w:r>
        <w:rPr>
          <w:lang w:val="id_ID" w:bidi="id_ID"/>
        </w:rPr>
        <w:t>Mat. 28:20</w:t>
      </w:r>
      <w:r>
        <w:rPr>
          <w:lang w:val="id_ID" w:bidi="id_ID"/>
        </w:rPr>
        <w:t>) adalah satu-satunya respons yang dapat diterima oleh murid-murid-Nya. • Perintah merujuk pada perintah-perintah Perjanjian Lama (</w:t>
      </w:r>
      <w:r>
        <w:rPr>
          <w:lang w:val="id_ID" w:bidi="id_ID"/>
        </w:rPr>
        <w:t>Mat. 5:18</w:t>
      </w:r>
      <w:r>
        <w:rPr>
          <w:lang w:val="id_ID" w:bidi="id_ID"/>
        </w:rPr>
        <w:t xml:space="preserve">) yang sekarang digenapi dalam ajaran Kristus (lihat </w:t>
      </w:r>
      <w:r>
        <w:rPr>
          <w:lang w:val="id_ID" w:bidi="id_ID"/>
        </w:rPr>
        <w:t>Mat. 5:21–48</w:t>
      </w:r>
      <w:r>
        <w:rPr>
          <w:lang w:val="id_ID" w:bidi="id_ID"/>
        </w:rPr>
        <w:t xml:space="preserve">). • yang terkecil dalam Kerajaan Surga: Yesus mungkin bermaksud bahwa orang seperti itu akan masuk ke dalam Kerajaan Allah, tetapi hanya nyaris dan dengan status rendah; alternatifnya, beberapa bukti Yahudi menunjukkan bahwa Ia merujuk pada penghukuman (bdk. </w:t>
      </w:r>
      <w:r>
        <w:rPr>
          <w:lang w:val="id_ID" w:bidi="id_ID"/>
        </w:rPr>
        <w:t>Mat. 8:12</w:t>
      </w:r>
      <w:r>
        <w:rPr>
          <w:lang w:val="id_ID" w:bidi="id_ID"/>
        </w:rPr>
        <w:t>, di mana “mereka yang untuknya Kerajaan itu disiapkan” dikecualikan secara kekal).</w:t>
      </w:r>
      <w:r>
        <w:rPr>
          <w:lang w:val="id_ID" w:bidi="id_ID"/>
        </w:rPr>
      </w:r>
      <w:r>
        <w:rPr>
          <w:lang w:val="id_ID" w:bidi="id_ID"/>
        </w:rPr>
      </w:r>
    </w:p>
    <w:p>
      <w:pPr/>
      <w:r>
        <w:rPr>
          <w:lang w:val="id_ID" w:bidi="id_ID"/>
        </w:rPr>
      </w:r>
    </w:p>
    <w:p>
      <w:pPr>
        <w:pStyle w:val="Heading2"/>
      </w:pPr>
      <w:r>
        <w:rPr>
          <w:lang w:val="id_ID" w:bidi="id_ID"/>
        </w:rPr>
        <w:t>Matius 5:20</w:t>
      </w:r>
      <w:r>
        <w:rPr>
          <w:lang w:val="id_ID" w:bidi="id_ID"/>
        </w:rPr>
      </w:r>
    </w:p>
    <w:p>
      <w:pPr/>
      <w:r>
        <w:rPr>
          <w:lang w:val="id_ID" w:bidi="id_ID"/>
        </w:rPr>
      </w:r>
      <w:r>
        <w:rPr>
          <w:lang w:val="id_ID" w:bidi="id_ID"/>
        </w:rPr>
        <w:t xml:space="preserve">kecuali kebenaranmu lebih baik: Murid-murid Yesus harus memiliki kebenaran yang baru secara substansial yang diajarkan dan dimungkinkan oleh Yesus (diilustrasikan dalam </w:t>
      </w:r>
      <w:r>
        <w:rPr>
          <w:lang w:val="id_ID" w:bidi="id_ID"/>
        </w:rPr>
        <w:t>Mat. 5:21–47</w:t>
      </w:r>
      <w:r>
        <w:rPr>
          <w:lang w:val="id_ID" w:bidi="id_ID"/>
        </w:rPr>
        <w:t xml:space="preserve"> dan dirangkum dalam </w:t>
      </w:r>
      <w:r>
        <w:rPr>
          <w:lang w:val="id_ID" w:bidi="id_ID"/>
        </w:rPr>
        <w:t>Mat. 5:48</w:t>
      </w:r>
      <w:r>
        <w:rPr>
          <w:lang w:val="id_ID" w:bidi="id_ID"/>
        </w:rPr>
        <w:t>); itu berbeda secara kuantitatif dan kualitatif. Sama seperti Yesus lebih besar dari Bait Allah (</w:t>
      </w:r>
      <w:r>
        <w:rPr>
          <w:lang w:val="id_ID" w:bidi="id_ID"/>
        </w:rPr>
        <w:t>Mat. 12:6</w:t>
      </w:r>
      <w:r>
        <w:rPr>
          <w:lang w:val="id_ID" w:bidi="id_ID"/>
        </w:rPr>
        <w:t>) dan Yunus (</w:t>
      </w:r>
      <w:r>
        <w:rPr>
          <w:lang w:val="id_ID" w:bidi="id_ID"/>
        </w:rPr>
        <w:t>Mat. 12:41</w:t>
      </w:r>
      <w:r>
        <w:rPr>
          <w:lang w:val="id_ID" w:bidi="id_ID"/>
        </w:rPr>
        <w:t xml:space="preserve">), sehingga kebenaran para pengikut-Nya jauh melampaui para ahli Taurat dan orang-orang Farisi (lihat </w:t>
      </w:r>
      <w:r>
        <w:rPr>
          <w:lang w:val="id_ID" w:bidi="id_ID"/>
        </w:rPr>
        <w:t>Mat. 3:7–9</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5:21</w:t>
      </w:r>
      <w:r>
        <w:rPr>
          <w:lang w:val="id_ID" w:bidi="id_ID"/>
        </w:rPr>
      </w:r>
    </w:p>
    <w:p>
      <w:pPr/>
      <w:r>
        <w:rPr>
          <w:lang w:val="id_ID" w:bidi="id_ID"/>
        </w:rPr>
      </w:r>
      <w:r>
        <w:rPr>
          <w:lang w:val="id_ID" w:bidi="id_ID"/>
        </w:rPr>
        <w:t>nenek moyang kita diberitahu: Ungkapan ini merujuk pada penafsiran tradisional dari para ahli Taurat dan orang-orang Farisi. Meskipun tradisi mereka melarang pembunuhan</w:t>
      </w:r>
      <w:r>
        <w:rPr>
          <w:i/>
          <w:lang w:val="id_ID" w:bidi="id_ID"/>
        </w:rPr>
        <w:t>,</w:t>
      </w:r>
      <w:r>
        <w:rPr>
          <w:lang w:val="id_ID" w:bidi="id_ID"/>
        </w:rPr>
        <w:t xml:space="preserve"> mereka tidak melarang kebencian. Kebenaran Yesus yang melampaui segalanya menuntut pendamaian (</w:t>
      </w:r>
      <w:r>
        <w:rPr>
          <w:lang w:val="id_ID" w:bidi="id_ID"/>
        </w:rPr>
        <w:t>Mat. 5:23–24</w:t>
      </w:r>
      <w:r>
        <w:rPr>
          <w:lang w:val="id_ID" w:bidi="id_ID"/>
        </w:rPr>
        <w:t>); hanya dengan menahan diri untuk tidak melakukan pembunuhan tidaklah cukup (</w:t>
      </w:r>
      <w:r>
        <w:rPr>
          <w:lang w:val="id_ID" w:bidi="id_ID"/>
        </w:rPr>
        <w:t>Mat. 5:22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5:21–47</w:t>
      </w:r>
      <w:r>
        <w:rPr>
          <w:lang w:val="id_ID" w:bidi="id_ID"/>
        </w:rPr>
      </w:r>
    </w:p>
    <w:p>
      <w:pPr/>
      <w:r>
        <w:rPr>
          <w:lang w:val="id_ID" w:bidi="id_ID"/>
        </w:rPr>
      </w:r>
      <w:r>
        <w:rPr>
          <w:lang w:val="id_ID" w:bidi="id_ID"/>
        </w:rPr>
        <w:t>Kamu telah mendengar … Tetapi Aku berkata: Yesus mengontraskan ajaran-Nya sendiri dengan enam penafsiran yang keliru terhadap Taurat. Setiap antitesis memberikan contoh tentang kebenaran Yesus yang melampaui. Yesus mengungkapkan kehendak Allah yang bertentangan dengan tradisi.</w:t>
      </w:r>
      <w:r>
        <w:rPr>
          <w:lang w:val="id_ID" w:bidi="id_ID"/>
        </w:rPr>
      </w:r>
      <w:r>
        <w:rPr>
          <w:lang w:val="id_ID" w:bidi="id_ID"/>
        </w:rPr>
      </w:r>
    </w:p>
    <w:p>
      <w:pPr/>
      <w:r>
        <w:rPr>
          <w:lang w:val="id_ID" w:bidi="id_ID"/>
        </w:rPr>
      </w:r>
    </w:p>
    <w:p>
      <w:pPr>
        <w:pStyle w:val="Heading2"/>
      </w:pPr>
      <w:r>
        <w:rPr>
          <w:lang w:val="id_ID" w:bidi="id_ID"/>
        </w:rPr>
        <w:t>Matius 5:22</w:t>
      </w:r>
      <w:r>
        <w:rPr>
          <w:lang w:val="id_ID" w:bidi="id_ID"/>
        </w:rPr>
      </w:r>
    </w:p>
    <w:p>
      <w:pPr/>
      <w:r>
        <w:rPr>
          <w:lang w:val="id_ID" w:bidi="id_ID"/>
        </w:rPr>
      </w:r>
      <w:r>
        <w:rPr>
          <w:lang w:val="id_ID" w:bidi="id_ID"/>
        </w:rPr>
        <w:t xml:space="preserve">penghakiman . . . pengadilan . . . neraka: Hukuman kedua dan ketiga lebih berat daripada yang biasa terjadi pada zaman Yesus, menekankan kebenaran Yesus dan pengikut-Nya yang melampaui standar pada masa itu (lihat </w:t>
      </w:r>
      <w:r>
        <w:rPr>
          <w:lang w:val="id_ID" w:bidi="id_ID"/>
        </w:rPr>
        <w:t>Mat. 5:20</w:t>
      </w:r>
      <w:r>
        <w:rPr>
          <w:lang w:val="id_ID" w:bidi="id_ID"/>
        </w:rPr>
        <w:t xml:space="preserve">). Mereka tidak menoleransi hubungan yang tidak diperdamaikan atau merendahkan orang lain. • Jika kamu memanggil seseorang idiot: Istilah Aram </w:t>
      </w:r>
      <w:r>
        <w:rPr>
          <w:i/>
          <w:lang w:val="id_ID" w:bidi="id_ID"/>
        </w:rPr>
        <w:t>reqa’</w:t>
      </w:r>
      <w:r>
        <w:rPr>
          <w:lang w:val="id_ID" w:bidi="id_ID"/>
        </w:rPr>
        <w:t xml:space="preserve"> (diterjemahkan sebagai raca) berarti sesuatu seperti “kepala kosong,” (dalam Terjemahan Baru: Kafir) dan klausa tersebut mungkin memiliki arti yang sama dengan mengutuk seseorang (secara harfiah </w:t>
      </w:r>
      <w:r>
        <w:rPr>
          <w:i/>
          <w:lang w:val="id_ID" w:bidi="id_ID"/>
        </w:rPr>
        <w:t xml:space="preserve">jika kamu berkata, ‘Kamu bodoh’ </w:t>
      </w:r>
      <w:r>
        <w:rPr>
          <w:lang w:val="id_ID" w:bidi="id_ID"/>
        </w:rPr>
        <w:t xml:space="preserve">(dalam Terjemahan Baru: Jahil); bdk. </w:t>
      </w:r>
      <w:r>
        <w:rPr>
          <w:lang w:val="id_ID" w:bidi="id_ID"/>
        </w:rPr>
        <w:t>Yak. 2:20</w:t>
      </w:r>
      <w:r>
        <w:rPr>
          <w:lang w:val="id_ID" w:bidi="id_ID"/>
        </w:rPr>
        <w:t>). Merendahkan orang lain adalah dosa yang memanifestasikan dirinya dalam berbagai cara.</w:t>
      </w:r>
      <w:r>
        <w:rPr>
          <w:lang w:val="id_ID" w:bidi="id_ID"/>
        </w:rPr>
      </w:r>
      <w:r>
        <w:rPr>
          <w:lang w:val="id_ID" w:bidi="id_ID"/>
        </w:rPr>
      </w:r>
    </w:p>
    <w:p>
      <w:pPr/>
      <w:r>
        <w:rPr>
          <w:lang w:val="id_ID" w:bidi="id_ID"/>
        </w:rPr>
      </w:r>
    </w:p>
    <w:p>
      <w:pPr>
        <w:pStyle w:val="Heading2"/>
      </w:pPr>
      <w:r>
        <w:rPr>
          <w:lang w:val="id_ID" w:bidi="id_ID"/>
        </w:rPr>
        <w:t>Matius 5:23–26</w:t>
      </w:r>
      <w:r>
        <w:rPr>
          <w:lang w:val="id_ID" w:bidi="id_ID"/>
        </w:rPr>
      </w:r>
    </w:p>
    <w:p>
      <w:pPr/>
      <w:r>
        <w:rPr>
          <w:lang w:val="id_ID" w:bidi="id_ID"/>
        </w:rPr>
      </w:r>
      <w:r>
        <w:rPr>
          <w:lang w:val="id_ID" w:bidi="id_ID"/>
        </w:rPr>
        <w:t>Yesus memberikan dua ilustrasi tentang pemulihan hubungan dalam komunitas dan masyarakat.</w:t>
      </w:r>
      <w:r>
        <w:rPr>
          <w:lang w:val="id_ID" w:bidi="id_ID"/>
        </w:rPr>
      </w:r>
      <w:r>
        <w:rPr>
          <w:lang w:val="id_ID" w:bidi="id_ID"/>
        </w:rPr>
      </w:r>
    </w:p>
    <w:p>
      <w:pPr/>
      <w:r>
        <w:rPr>
          <w:lang w:val="id_ID" w:bidi="id_ID"/>
        </w:rPr>
      </w:r>
    </w:p>
    <w:p>
      <w:pPr>
        <w:pStyle w:val="Heading2"/>
      </w:pPr>
      <w:r>
        <w:rPr>
          <w:lang w:val="id_ID" w:bidi="id_ID"/>
        </w:rPr>
        <w:t>Matius 5:27–30</w:t>
      </w:r>
      <w:r>
        <w:rPr>
          <w:lang w:val="id_ID" w:bidi="id_ID"/>
        </w:rPr>
      </w:r>
    </w:p>
    <w:p>
      <w:pPr/>
      <w:r>
        <w:rPr>
          <w:lang w:val="id_ID" w:bidi="id_ID"/>
        </w:rPr>
      </w:r>
      <w:r>
        <w:rPr>
          <w:lang w:val="id_ID" w:bidi="id_ID"/>
        </w:rPr>
        <w:t>Kebenaran Yesus menyingkapkan dosa pada tingkat yang lebih dalam daripada yang tampak dari luar; Ia mengungkapkan maksud sebenarnya dari hukum Taurat.</w:t>
      </w:r>
      <w:r>
        <w:rPr>
          <w:lang w:val="id_ID" w:bidi="id_ID"/>
        </w:rPr>
      </w:r>
      <w:r>
        <w:rPr>
          <w:lang w:val="id_ID" w:bidi="id_ID"/>
        </w:rPr>
      </w:r>
    </w:p>
    <w:p>
      <w:pPr/>
      <w:r>
        <w:rPr>
          <w:lang w:val="id_ID" w:bidi="id_ID"/>
        </w:rPr>
      </w:r>
    </w:p>
    <w:p>
      <w:pPr>
        <w:pStyle w:val="Heading2"/>
      </w:pPr>
      <w:r>
        <w:rPr>
          <w:lang w:val="id_ID" w:bidi="id_ID"/>
        </w:rPr>
        <w:t>Matius 5:29</w:t>
      </w:r>
      <w:r>
        <w:rPr>
          <w:lang w:val="id_ID" w:bidi="id_ID"/>
        </w:rPr>
      </w:r>
    </w:p>
    <w:p>
      <w:pPr/>
      <w:r>
        <w:rPr>
          <w:lang w:val="id_ID" w:bidi="id_ID"/>
        </w:rPr>
      </w:r>
      <w:r>
        <w:rPr>
          <w:lang w:val="id_ID" w:bidi="id_ID"/>
        </w:rPr>
        <w:t xml:space="preserve">neraka (Yunani: </w:t>
      </w:r>
      <w:r>
        <w:rPr>
          <w:i/>
          <w:lang w:val="id_ID" w:bidi="id_ID"/>
        </w:rPr>
        <w:t>Gehenna</w:t>
      </w:r>
      <w:r>
        <w:rPr>
          <w:lang w:val="id_ID" w:bidi="id_ID"/>
        </w:rPr>
        <w:t>): Gehenna awalnya merujuk pada sebuah lembah di luar Yerusalem di mana beberapa raja Yehuda menyembah berhala dan melakukan pengorbanan manusia dalam api (</w:t>
      </w:r>
      <w:r>
        <w:rPr>
          <w:lang w:val="id_ID" w:bidi="id_ID"/>
        </w:rPr>
        <w:t>2Taw. 28:3</w:t>
      </w:r>
      <w:r>
        <w:rPr>
          <w:lang w:val="id_ID" w:bidi="id_ID"/>
        </w:rPr>
        <w:t xml:space="preserve">; </w:t>
      </w:r>
      <w:r>
        <w:rPr>
          <w:lang w:val="id_ID" w:bidi="id_ID"/>
        </w:rPr>
        <w:t>33:6</w:t>
      </w:r>
      <w:r>
        <w:rPr>
          <w:lang w:val="id_ID" w:bidi="id_ID"/>
        </w:rPr>
        <w:t xml:space="preserve">; </w:t>
      </w:r>
      <w:r>
        <w:rPr>
          <w:lang w:val="id_ID" w:bidi="id_ID"/>
        </w:rPr>
        <w:t>Yer. 7:31</w:t>
      </w:r>
      <w:r>
        <w:rPr>
          <w:lang w:val="id_ID" w:bidi="id_ID"/>
        </w:rPr>
        <w:t xml:space="preserve">; </w:t>
      </w:r>
      <w:r>
        <w:rPr>
          <w:lang w:val="id_ID" w:bidi="id_ID"/>
        </w:rPr>
        <w:t>32:35</w:t>
      </w:r>
      <w:r>
        <w:rPr>
          <w:lang w:val="id_ID" w:bidi="id_ID"/>
        </w:rPr>
        <w:t>). Tempat ini akhirnya dihancurkan oleh Yosia (</w:t>
      </w:r>
      <w:r>
        <w:rPr>
          <w:lang w:val="id_ID" w:bidi="id_ID"/>
        </w:rPr>
        <w:t>2Raj. 23:10</w:t>
      </w:r>
      <w:r>
        <w:rPr>
          <w:lang w:val="id_ID" w:bidi="id_ID"/>
        </w:rPr>
        <w:t>). Dalam Perjanjian Baru, Gehenna menggambarkan tempat penghukuman oleh Allah. Kecuali para murid memiliki kebenaran yang melampaui, mereka tidak akan masuk ke dalam Kerajaan Allah (</w:t>
      </w:r>
      <w:r>
        <w:rPr>
          <w:lang w:val="id_ID" w:bidi="id_ID"/>
        </w:rPr>
        <w:t>Mat. 5:20</w:t>
      </w:r>
      <w:r>
        <w:rPr>
          <w:lang w:val="id_ID" w:bidi="id_ID"/>
        </w:rPr>
        <w:t>) tetapi akan dihukum selamanya (</w:t>
      </w:r>
      <w:r>
        <w:rPr>
          <w:lang w:val="id_ID" w:bidi="id_ID"/>
        </w:rPr>
        <w:t>Mat. 5:22</w:t>
      </w:r>
      <w:r>
        <w:rPr>
          <w:lang w:val="id_ID" w:bidi="id_ID"/>
        </w:rPr>
        <w:t xml:space="preserve">; </w:t>
      </w:r>
      <w:r>
        <w:rPr>
          <w:lang w:val="id_ID" w:bidi="id_ID"/>
        </w:rPr>
        <w:t>23:33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5:29–30</w:t>
      </w:r>
      <w:r>
        <w:rPr>
          <w:lang w:val="id_ID" w:bidi="id_ID"/>
        </w:rPr>
      </w:r>
    </w:p>
    <w:p>
      <w:pPr/>
      <w:r>
        <w:rPr>
          <w:lang w:val="id_ID" w:bidi="id_ID"/>
        </w:rPr>
      </w:r>
      <w:r>
        <w:rPr>
          <w:lang w:val="id_ID" w:bidi="id_ID"/>
        </w:rPr>
        <w:t>mata yang baik . . . cungkillah . . . tangan yang kuat . . . penggallah: Gambaran-gambaran yang tegas ini menyerukan pemisahan radikal dari dosa. Tetapi bahkan tindakan mutilasi diri, seradikal apa pun itu, tidak dapat menghentikan pikiran yang penuh nafsu. Yesus menyerukan kebenaran yang melampaui, yang hanya bisa diberikan oleh-Nya.</w:t>
      </w:r>
      <w:r>
        <w:rPr>
          <w:lang w:val="id_ID" w:bidi="id_ID"/>
        </w:rPr>
      </w:r>
      <w:r>
        <w:rPr>
          <w:lang w:val="id_ID" w:bidi="id_ID"/>
        </w:rPr>
      </w:r>
    </w:p>
    <w:p>
      <w:pPr/>
      <w:r>
        <w:rPr>
          <w:lang w:val="id_ID" w:bidi="id_ID"/>
        </w:rPr>
      </w:r>
    </w:p>
    <w:p>
      <w:pPr>
        <w:pStyle w:val="Heading2"/>
      </w:pPr>
      <w:r>
        <w:rPr>
          <w:lang w:val="id_ID" w:bidi="id_ID"/>
        </w:rPr>
        <w:t>Matius 5:31</w:t>
      </w:r>
      <w:r>
        <w:rPr>
          <w:lang w:val="id_ID" w:bidi="id_ID"/>
        </w:rPr>
      </w:r>
    </w:p>
    <w:p>
      <w:pPr/>
      <w:r>
        <w:rPr>
          <w:lang w:val="id_ID" w:bidi="id_ID"/>
        </w:rPr>
      </w:r>
      <w:r>
        <w:rPr>
          <w:lang w:val="id_ID" w:bidi="id_ID"/>
        </w:rPr>
        <w:t>Surat cerai adalah dokumen yang menyatakan legalitas perceraian. Bukti menunjukkan bahwa dokumen semacam itu mengizinkan pernikahan kembali. “Rumusan penting dalam surat cerai adalah, ‘Lihat, kamu bebas menikah dengan laki-laki mana pun.’ . . . Rumusan penting dalam surat pembebasan adalah, ‘Lihat, kamu adalah perempuan yang bebas: lihat, kamu milik dirimu sendiri’” (</w:t>
      </w:r>
      <w:r>
        <w:rPr>
          <w:i/>
          <w:lang w:val="id_ID" w:bidi="id_ID"/>
        </w:rPr>
        <w:t>Mishnah Gittin</w:t>
      </w:r>
      <w:r>
        <w:rPr>
          <w:lang w:val="id_ID" w:bidi="id_ID"/>
        </w:rPr>
        <w:t xml:space="preserve"> 9:3).</w:t>
      </w:r>
      <w:r>
        <w:rPr>
          <w:lang w:val="id_ID" w:bidi="id_ID"/>
        </w:rPr>
      </w:r>
      <w:r>
        <w:rPr>
          <w:lang w:val="id_ID" w:bidi="id_ID"/>
        </w:rPr>
      </w:r>
    </w:p>
    <w:p>
      <w:pPr/>
      <w:r>
        <w:rPr>
          <w:lang w:val="id_ID" w:bidi="id_ID"/>
        </w:rPr>
      </w:r>
    </w:p>
    <w:p>
      <w:pPr>
        <w:pStyle w:val="Heading2"/>
      </w:pPr>
      <w:r>
        <w:rPr>
          <w:lang w:val="id_ID" w:bidi="id_ID"/>
        </w:rPr>
        <w:t>Matius 5:31–32</w:t>
      </w:r>
      <w:r>
        <w:rPr>
          <w:lang w:val="id_ID" w:bidi="id_ID"/>
        </w:rPr>
      </w:r>
    </w:p>
    <w:p>
      <w:pPr/>
      <w:r>
        <w:rPr>
          <w:lang w:val="id_ID" w:bidi="id_ID"/>
        </w:rPr>
      </w:r>
      <w:r>
        <w:rPr>
          <w:lang w:val="id_ID" w:bidi="id_ID"/>
        </w:rPr>
        <w:t xml:space="preserve">Yesus menantang penerapan yang keliru dari ketentuan Perjanjian Lama tentang perceraian (lihat </w:t>
      </w:r>
      <w:r>
        <w:rPr>
          <w:lang w:val="id_ID" w:bidi="id_ID"/>
        </w:rPr>
        <w:t>Ul. 24:1–4</w:t>
      </w:r>
      <w:r>
        <w:rPr>
          <w:lang w:val="id_ID" w:bidi="id_ID"/>
        </w:rPr>
        <w:t xml:space="preserve">; bdk. </w:t>
      </w:r>
      <w:r>
        <w:rPr>
          <w:lang w:val="id_ID" w:bidi="id_ID"/>
        </w:rPr>
        <w:t>Mat. 19:3–9</w:t>
      </w:r>
      <w:r>
        <w:rPr>
          <w:lang w:val="id_ID" w:bidi="id_ID"/>
        </w:rPr>
        <w:t xml:space="preserve">): Mengikuti aturan tidak membuat perceraian dapat diterima. Yesus hanya mengizinkan satu alasan yang sah untuk perceraian, yaitu ketidaksetiaan seksual, dan melarang perceraian yang sembarangan (lihat juga </w:t>
      </w:r>
      <w:r>
        <w:rPr>
          <w:lang w:val="id_ID" w:bidi="id_ID"/>
        </w:rPr>
        <w:t>1Kor. 7:10–11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5:32</w:t>
      </w:r>
      <w:r>
        <w:rPr>
          <w:lang w:val="id_ID" w:bidi="id_ID"/>
        </w:rPr>
      </w:r>
    </w:p>
    <w:p>
      <w:pPr/>
      <w:r>
        <w:rPr>
          <w:lang w:val="id_ID" w:bidi="id_ID"/>
        </w:rPr>
      </w:r>
      <w:r>
        <w:rPr>
          <w:lang w:val="id_ID" w:bidi="id_ID"/>
        </w:rPr>
        <w:t xml:space="preserve">Klausa pengecualian mengizinkan tetapi tidak menuntut perceraian ketika salah satu pasangan tidak setia (lihat juga </w:t>
      </w:r>
      <w:r>
        <w:rPr>
          <w:lang w:val="id_ID" w:bidi="id_ID"/>
        </w:rPr>
        <w:t>Mat. 19:9</w:t>
      </w:r>
      <w:r>
        <w:rPr>
          <w:lang w:val="id_ID" w:bidi="id_ID"/>
        </w:rPr>
        <w:t xml:space="preserve">). Yang perlu dicatat, Yesus tidak menuntut hukuman mati bagi pihak yang bersalah (lihat </w:t>
      </w:r>
      <w:r>
        <w:rPr>
          <w:lang w:val="id_ID" w:bidi="id_ID"/>
        </w:rPr>
        <w:t>Ul. 22:21–22</w:t>
      </w:r>
      <w:r>
        <w:rPr>
          <w:lang w:val="id_ID" w:bidi="id_ID"/>
        </w:rPr>
        <w:t>). • Implikasi yang tampak adalah bahwa dengan menceraikan istrinya tanpa alasan yang sah, laki-laki tersebut menyebabkan istrinya berzina dengan secara salah menempatkannya dalam situasi di mana ia menikah lagi dan dengan demikian melanggar hukum. • siapa pun yang menikahi perempuan yang bercerai: Tidak jelas apakah Yesus merujuk pada setiap perempuan yang diceraikan, apa pun alasannya, atau hanya pada perempuan yang diceraikan tanpa alasan yang dapat diterima (seperti ketidaksetiaan). Asumsi dasar dalam hukum perceraian Yahudi adalah sederhana: Perceraian yang sah mengizinkan pernikahan kembali.</w:t>
      </w:r>
      <w:r>
        <w:rPr>
          <w:lang w:val="id_ID" w:bidi="id_ID"/>
        </w:rPr>
      </w:r>
      <w:r>
        <w:rPr>
          <w:lang w:val="id_ID" w:bidi="id_ID"/>
        </w:rPr>
      </w:r>
    </w:p>
    <w:p>
      <w:pPr/>
      <w:r>
        <w:rPr>
          <w:lang w:val="id_ID" w:bidi="id_ID"/>
        </w:rPr>
      </w:r>
    </w:p>
    <w:p>
      <w:pPr>
        <w:pStyle w:val="Heading2"/>
      </w:pPr>
      <w:r>
        <w:rPr>
          <w:lang w:val="id_ID" w:bidi="id_ID"/>
        </w:rPr>
        <w:t>Matius 5:33–37</w:t>
      </w:r>
      <w:r>
        <w:rPr>
          <w:lang w:val="id_ID" w:bidi="id_ID"/>
        </w:rPr>
      </w:r>
    </w:p>
    <w:p>
      <w:pPr/>
      <w:r>
        <w:rPr>
          <w:lang w:val="id_ID" w:bidi="id_ID"/>
        </w:rPr>
      </w:r>
      <w:r>
        <w:rPr>
          <w:lang w:val="id_ID" w:bidi="id_ID"/>
        </w:rPr>
        <w:t>Di sini Yesus merangkum ajaran Perjanjian Lama tentang sumpah (</w:t>
      </w:r>
      <w:r>
        <w:rPr>
          <w:lang w:val="id_ID" w:bidi="id_ID"/>
        </w:rPr>
        <w:t>Im. 19:12</w:t>
      </w:r>
      <w:r>
        <w:rPr>
          <w:lang w:val="id_ID" w:bidi="id_ID"/>
        </w:rPr>
        <w:t xml:space="preserve">; </w:t>
      </w:r>
      <w:r>
        <w:rPr>
          <w:lang w:val="id_ID" w:bidi="id_ID"/>
        </w:rPr>
        <w:t>Bil. 30:2–4</w:t>
      </w:r>
      <w:r>
        <w:rPr>
          <w:lang w:val="id_ID" w:bidi="id_ID"/>
        </w:rPr>
        <w:t xml:space="preserve">; </w:t>
      </w:r>
      <w:r>
        <w:rPr>
          <w:lang w:val="id_ID" w:bidi="id_ID"/>
        </w:rPr>
        <w:t>Ul. 23:21–23</w:t>
      </w:r>
      <w:r>
        <w:rPr>
          <w:lang w:val="id_ID" w:bidi="id_ID"/>
        </w:rPr>
        <w:t xml:space="preserve">; </w:t>
      </w:r>
      <w:r>
        <w:rPr>
          <w:lang w:val="id_ID" w:bidi="id_ID"/>
        </w:rPr>
        <w:t>Mzm. 50:14</w:t>
      </w:r>
      <w:r>
        <w:rPr>
          <w:lang w:val="id_ID" w:bidi="id_ID"/>
        </w:rPr>
        <w:t xml:space="preserve">; </w:t>
      </w:r>
      <w:r>
        <w:rPr>
          <w:lang w:val="id_ID" w:bidi="id_ID"/>
        </w:rPr>
        <w:t>Za. 8:17</w:t>
      </w:r>
      <w:r>
        <w:rPr>
          <w:lang w:val="id_ID" w:bidi="id_ID"/>
        </w:rPr>
        <w:t>). Orang-orang Farisi memiliki tingkat komitmen yang berbeda untuk sumpah—contohnya, sumpah yang tidak menyebutkan nama Allah bersifat tidak mengikat. Yesus menunjukkan bahwa karena Allah terkait dengan segala sesuatu (surga</w:t>
      </w:r>
      <w:r>
        <w:rPr>
          <w:i/>
          <w:lang w:val="id_ID" w:bidi="id_ID"/>
        </w:rPr>
        <w:t>,</w:t>
      </w:r>
      <w:r>
        <w:rPr>
          <w:lang w:val="id_ID" w:bidi="id_ID"/>
        </w:rPr>
        <w:t xml:space="preserve"> bumi</w:t>
      </w:r>
      <w:r>
        <w:rPr>
          <w:i/>
          <w:lang w:val="id_ID" w:bidi="id_ID"/>
        </w:rPr>
        <w:t>,</w:t>
      </w:r>
      <w:r>
        <w:rPr>
          <w:lang w:val="id_ID" w:bidi="id_ID"/>
        </w:rPr>
        <w:t xml:space="preserve"> Yerusalem</w:t>
      </w:r>
      <w:r>
        <w:rPr>
          <w:i/>
          <w:lang w:val="id_ID" w:bidi="id_ID"/>
        </w:rPr>
        <w:t>,</w:t>
      </w:r>
      <w:r>
        <w:rPr>
          <w:lang w:val="id_ID" w:bidi="id_ID"/>
        </w:rPr>
        <w:t xml:space="preserve"> kepalaku; lihat juga </w:t>
      </w:r>
      <w:r>
        <w:rPr>
          <w:lang w:val="id_ID" w:bidi="id_ID"/>
        </w:rPr>
        <w:t>Mat. 23:16–22</w:t>
      </w:r>
      <w:r>
        <w:rPr>
          <w:lang w:val="id_ID" w:bidi="id_ID"/>
        </w:rPr>
        <w:t xml:space="preserve">), melanggar sumpah apapun berarti melanggar perintah Allah (lihat </w:t>
      </w:r>
      <w:r>
        <w:rPr>
          <w:lang w:val="id_ID" w:bidi="id_ID"/>
        </w:rPr>
        <w:t>Kel. 20:7</w:t>
      </w:r>
      <w:r>
        <w:rPr>
          <w:lang w:val="id_ID" w:bidi="id_ID"/>
        </w:rPr>
        <w:t>). Intinya adalah bahwa seseorang harus sepenuhnya jujur. Kebenaran Yesus mengangkat jawaban "ya" dan "tidak" sehari-hari dari para murid sampai ke tingkat sumpah yang mengikat. Sumpah menjadi berlebihan bagi orang yang jujur (</w:t>
      </w:r>
      <w:r>
        <w:rPr>
          <w:lang w:val="id_ID" w:bidi="id_ID"/>
        </w:rPr>
        <w:t>Yak. 5:12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5:38–42</w:t>
      </w:r>
      <w:r>
        <w:rPr>
          <w:lang w:val="id_ID" w:bidi="id_ID"/>
        </w:rPr>
      </w:r>
    </w:p>
    <w:p>
      <w:pPr/>
      <w:r>
        <w:rPr>
          <w:lang w:val="id_ID" w:bidi="id_ID"/>
        </w:rPr>
      </w:r>
      <w:r>
        <w:rPr>
          <w:lang w:val="id_ID" w:bidi="id_ID"/>
        </w:rPr>
        <w:t>Perjanjian Lama mengizinkan pembalasan yang setimpal (</w:t>
      </w:r>
      <w:r>
        <w:rPr>
          <w:lang w:val="id_ID" w:bidi="id_ID"/>
        </w:rPr>
        <w:t>Kel. 21:24–25</w:t>
      </w:r>
      <w:r>
        <w:rPr>
          <w:lang w:val="id_ID" w:bidi="id_ID"/>
        </w:rPr>
        <w:t xml:space="preserve">; </w:t>
      </w:r>
      <w:r>
        <w:rPr>
          <w:lang w:val="id_ID" w:bidi="id_ID"/>
        </w:rPr>
        <w:t>Ul. 19:16–21</w:t>
      </w:r>
      <w:r>
        <w:rPr>
          <w:lang w:val="id_ID" w:bidi="id_ID"/>
        </w:rPr>
        <w:t>), yang bertujuan untuk mencegah hukuman yang jauh lebih berat dari pelanggaran yang dilakukan. Namun, Yesus sama sekali tidak mengizinkan pembalasan pribadi di antara pengikut-Nya. Cara Yesus bukanlah menuntut keadilan melainkan mendapatkan kemenangan melalui penderitaan dan salib (</w:t>
      </w:r>
      <w:r>
        <w:rPr>
          <w:lang w:val="id_ID" w:bidi="id_ID"/>
        </w:rPr>
        <w:t>1Ptr. 2:23</w:t>
      </w:r>
      <w:r>
        <w:rPr>
          <w:lang w:val="id_ID" w:bidi="id_ID"/>
        </w:rPr>
        <w:t xml:space="preserve">). Beberapa orang menganggap bagian ini sebagai panduan untuk seluruh kehidupan (termasuk politik). Yang lain memahaminya hanya sebagai kemauan untuk melepaskan hak pribadi dan mengampuni sebagaimana Allah telah mengampuni (lihat </w:t>
      </w:r>
      <w:r>
        <w:rPr>
          <w:lang w:val="id_ID" w:bidi="id_ID"/>
        </w:rPr>
        <w:t>Mat. 5:48</w:t>
      </w:r>
      <w:r>
        <w:rPr>
          <w:lang w:val="id_ID" w:bidi="id_ID"/>
        </w:rPr>
        <w:t xml:space="preserve">; </w:t>
      </w:r>
      <w:r>
        <w:rPr>
          <w:lang w:val="id_ID" w:bidi="id_ID"/>
        </w:rPr>
        <w:t>18:23–35</w:t>
      </w:r>
      <w:r>
        <w:rPr>
          <w:lang w:val="id_ID" w:bidi="id_ID"/>
        </w:rPr>
        <w:t xml:space="preserve">). Seperti hamba dalam </w:t>
      </w:r>
      <w:r>
        <w:rPr>
          <w:lang w:val="id_ID" w:bidi="id_ID"/>
        </w:rPr>
        <w:t>Yes. 50:4–9</w:t>
      </w:r>
      <w:r>
        <w:rPr>
          <w:lang w:val="id_ID" w:bidi="id_ID"/>
        </w:rPr>
        <w:t xml:space="preserve"> dan </w:t>
      </w:r>
      <w:r>
        <w:rPr>
          <w:lang w:val="id_ID" w:bidi="id_ID"/>
        </w:rPr>
        <w:t>53:7</w:t>
      </w:r>
      <w:r>
        <w:rPr>
          <w:lang w:val="id_ID" w:bidi="id_ID"/>
        </w:rPr>
        <w:t xml:space="preserve"> (lihat juga </w:t>
      </w:r>
      <w:r>
        <w:rPr>
          <w:lang w:val="id_ID" w:bidi="id_ID"/>
        </w:rPr>
        <w:t>Mat. 12:15–21</w:t>
      </w:r>
      <w:r>
        <w:rPr>
          <w:lang w:val="id_ID" w:bidi="id_ID"/>
        </w:rPr>
        <w:t>), para pengikut Yesus juga harus menerapkan kebajikan yang sama terhadap kehormatan, harta benda, waktu, atau properti. Kebenaran tidak menuntut jalannya sendiri.</w:t>
      </w:r>
      <w:r>
        <w:rPr>
          <w:lang w:val="id_ID" w:bidi="id_ID"/>
        </w:rPr>
      </w:r>
      <w:r>
        <w:rPr>
          <w:lang w:val="id_ID" w:bidi="id_ID"/>
        </w:rPr>
      </w:r>
    </w:p>
    <w:p>
      <w:pPr/>
      <w:r>
        <w:rPr>
          <w:lang w:val="id_ID" w:bidi="id_ID"/>
        </w:rPr>
      </w:r>
    </w:p>
    <w:p>
      <w:pPr>
        <w:pStyle w:val="Heading2"/>
      </w:pPr>
      <w:r>
        <w:rPr>
          <w:lang w:val="id_ID" w:bidi="id_ID"/>
        </w:rPr>
        <w:t>Matius 5:41</w:t>
      </w:r>
      <w:r>
        <w:rPr>
          <w:lang w:val="id_ID" w:bidi="id_ID"/>
        </w:rPr>
      </w:r>
    </w:p>
    <w:p>
      <w:pPr/>
      <w:r>
        <w:rPr>
          <w:lang w:val="id_ID" w:bidi="id_ID"/>
        </w:rPr>
      </w:r>
      <w:r>
        <w:rPr>
          <w:lang w:val="id_ID" w:bidi="id_ID"/>
        </w:rPr>
        <w:t xml:space="preserve">Kerja paksa adalah fakta yang memalukan dari pendudukan Romawi (lihat </w:t>
      </w:r>
      <w:r>
        <w:rPr>
          <w:lang w:val="id_ID" w:bidi="id_ID"/>
        </w:rPr>
        <w:t>Mat. 27:32</w:t>
      </w:r>
      <w:r>
        <w:rPr>
          <w:lang w:val="id_ID" w:bidi="id_ID"/>
        </w:rPr>
        <w:t xml:space="preserve">); Yesus mengubahnya menjadi kesempatan untuk pelayanan yang penuh semangat kepada Allah. Perkataan ini menunjukkan penentangan Yesus terhadap para revolusioner Yahudi, yang menganjurkan perlawanan dengan kekerasan (lihat </w:t>
      </w:r>
      <w:r>
        <w:rPr>
          <w:lang w:val="id_ID" w:bidi="id_ID"/>
        </w:rPr>
        <w:t>Mat. 5:9</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5:42</w:t>
      </w:r>
      <w:r>
        <w:rPr>
          <w:lang w:val="id_ID" w:bidi="id_ID"/>
        </w:rPr>
      </w:r>
    </w:p>
    <w:p>
      <w:pPr/>
      <w:r>
        <w:rPr>
          <w:lang w:val="id_ID" w:bidi="id_ID"/>
        </w:rPr>
      </w:r>
      <w:r>
        <w:rPr>
          <w:lang w:val="id_ID" w:bidi="id_ID"/>
        </w:rPr>
        <w:t xml:space="preserve">Lihat </w:t>
      </w:r>
      <w:r>
        <w:rPr>
          <w:lang w:val="id_ID" w:bidi="id_ID"/>
        </w:rPr>
        <w:t>Ul. 15:7–11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5:43–47</w:t>
      </w:r>
      <w:r>
        <w:rPr>
          <w:lang w:val="id_ID" w:bidi="id_ID"/>
        </w:rPr>
      </w:r>
    </w:p>
    <w:p>
      <w:pPr/>
      <w:r>
        <w:rPr>
          <w:lang w:val="id_ID" w:bidi="id_ID"/>
        </w:rPr>
      </w:r>
      <w:r>
        <w:rPr>
          <w:lang w:val="id_ID" w:bidi="id_ID"/>
        </w:rPr>
        <w:t xml:space="preserve">bencilah musuhmu: Yesus tidak menentang Perjanjian Lama, tetapi penafsiran tradisional yang keliru (bdk. </w:t>
      </w:r>
      <w:r>
        <w:rPr>
          <w:lang w:val="id_ID" w:bidi="id_ID"/>
        </w:rPr>
        <w:t>Kel. 23:4–5</w:t>
      </w:r>
      <w:r>
        <w:rPr>
          <w:lang w:val="id_ID" w:bidi="id_ID"/>
        </w:rPr>
        <w:t xml:space="preserve">) tentang Perjanjian Lama. Klausa "benci" tidak ada dalam Perjanjian Lama (tapi lihat </w:t>
      </w:r>
      <w:r>
        <w:rPr>
          <w:lang w:val="id_ID" w:bidi="id_ID"/>
        </w:rPr>
        <w:t>Mzm. 139:21–22).</w:t>
      </w:r>
      <w:r>
        <w:rPr>
          <w:lang w:val="id_ID" w:bidi="id_ID"/>
        </w:rPr>
      </w:r>
      <w:r>
        <w:rPr>
          <w:lang w:val="id_ID" w:bidi="id_ID"/>
        </w:rPr>
      </w:r>
    </w:p>
    <w:p>
      <w:pPr/>
      <w:r>
        <w:rPr>
          <w:lang w:val="id_ID" w:bidi="id_ID"/>
        </w:rPr>
      </w:r>
    </w:p>
    <w:p>
      <w:pPr>
        <w:pStyle w:val="Heading2"/>
      </w:pPr>
      <w:r>
        <w:rPr>
          <w:lang w:val="id_ID" w:bidi="id_ID"/>
        </w:rPr>
        <w:t>Matius 5:45</w:t>
      </w:r>
      <w:r>
        <w:rPr>
          <w:lang w:val="id_ID" w:bidi="id_ID"/>
        </w:rPr>
      </w:r>
    </w:p>
    <w:p>
      <w:pPr/>
      <w:r>
        <w:rPr>
          <w:lang w:val="id_ID" w:bidi="id_ID"/>
        </w:rPr>
      </w:r>
      <w:r>
        <w:rPr>
          <w:lang w:val="id_ID" w:bidi="id_ID"/>
        </w:rPr>
        <w:t xml:space="preserve">Dengan mengasihi semua orang, pengikut Yesus tidak akan </w:t>
      </w:r>
      <w:r>
        <w:rPr>
          <w:i/>
          <w:lang w:val="id_ID" w:bidi="id_ID"/>
        </w:rPr>
        <w:t>menjadi</w:t>
      </w:r>
      <w:r>
        <w:rPr>
          <w:lang w:val="id_ID" w:bidi="id_ID"/>
        </w:rPr>
        <w:t xml:space="preserve"> anak-anak Allah; mereka akan menunjukkan melalui tindakan mereka bahwa mereka benar-benar anak Allah yang sejati, sesuai dengan sifat dan kehendak-Nya (lihat </w:t>
      </w:r>
      <w:r>
        <w:rPr>
          <w:lang w:val="id_ID" w:bidi="id_ID"/>
        </w:rPr>
        <w:t>Ul. 10:18–19</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5:47</w:t>
      </w:r>
      <w:r>
        <w:rPr>
          <w:lang w:val="id_ID" w:bidi="id_ID"/>
        </w:rPr>
      </w:r>
    </w:p>
    <w:p>
      <w:pPr/>
      <w:r>
        <w:rPr>
          <w:lang w:val="id_ID" w:bidi="id_ID"/>
        </w:rPr>
      </w:r>
      <w:r>
        <w:rPr>
          <w:lang w:val="id_ID" w:bidi="id_ID"/>
        </w:rPr>
        <w:t xml:space="preserve">Jika kamu bersikap baik hanya kepada teman-temanmu (secara harfiah, </w:t>
      </w:r>
      <w:r>
        <w:rPr>
          <w:i/>
          <w:lang w:val="id_ID" w:bidi="id_ID"/>
        </w:rPr>
        <w:t>Jika kamu hanya memberi salam kepada saudara-saudaramu</w:t>
      </w:r>
      <w:r>
        <w:rPr>
          <w:lang w:val="id_ID" w:bidi="id_ID"/>
        </w:rPr>
        <w:t>): Orang-orang Yahudi diajarkan untuk menyapa orang-orang bukan Yahudi demi menjaga hubungan yang damai, tetapi sapaan tersebut tidak sama dengan sapaan untuk “saudara”—yaitu, sesama orang Yahudi.</w:t>
      </w:r>
      <w:r>
        <w:rPr>
          <w:lang w:val="id_ID" w:bidi="id_ID"/>
        </w:rPr>
      </w:r>
      <w:r>
        <w:rPr>
          <w:lang w:val="id_ID" w:bidi="id_ID"/>
        </w:rPr>
      </w:r>
    </w:p>
    <w:p>
      <w:pPr/>
      <w:r>
        <w:rPr>
          <w:lang w:val="id_ID" w:bidi="id_ID"/>
        </w:rPr>
      </w:r>
    </w:p>
    <w:p>
      <w:pPr>
        <w:pStyle w:val="Heading2"/>
      </w:pPr>
      <w:r>
        <w:rPr>
          <w:lang w:val="id_ID" w:bidi="id_ID"/>
        </w:rPr>
        <w:t>Matius 5:48</w:t>
      </w:r>
      <w:r>
        <w:rPr>
          <w:lang w:val="id_ID" w:bidi="id_ID"/>
        </w:rPr>
      </w:r>
    </w:p>
    <w:p>
      <w:pPr/>
      <w:r>
        <w:rPr>
          <w:lang w:val="id_ID" w:bidi="id_ID"/>
        </w:rPr>
      </w:r>
      <w:r>
        <w:rPr>
          <w:lang w:val="id_ID" w:bidi="id_ID"/>
        </w:rPr>
        <w:t xml:space="preserve">Ayat ini mengaitkan </w:t>
      </w:r>
      <w:r>
        <w:rPr>
          <w:lang w:val="id_ID" w:bidi="id_ID"/>
        </w:rPr>
        <w:t>Mat. 5:20–48</w:t>
      </w:r>
      <w:r>
        <w:rPr>
          <w:lang w:val="id_ID" w:bidi="id_ID"/>
        </w:rPr>
        <w:t xml:space="preserve"> sebagai satu kesatuan (lihat </w:t>
      </w:r>
      <w:r>
        <w:rPr>
          <w:lang w:val="id_ID" w:bidi="id_ID"/>
        </w:rPr>
        <w:t>catatan studi pada Mat. 4:23–25</w:t>
      </w:r>
      <w:r>
        <w:rPr>
          <w:lang w:val="id_ID" w:bidi="id_ID"/>
        </w:rPr>
        <w:t>). • haruslah kamu sempurna: Istilah yang diterjemahkan sebagai “sempurna” berarti kedewasaan dan keutuhan dalam menanggapi pemberitaan Yesus tentang Kerajaan, dan pengabdian penuh kepada Allah (</w:t>
      </w:r>
      <w:r>
        <w:rPr>
          <w:lang w:val="id_ID" w:bidi="id_ID"/>
        </w:rPr>
        <w:t>Mat. 19:21</w:t>
      </w:r>
      <w:r>
        <w:rPr>
          <w:lang w:val="id_ID" w:bidi="id_ID"/>
        </w:rPr>
        <w:t xml:space="preserve">; </w:t>
      </w:r>
      <w:r>
        <w:rPr>
          <w:lang w:val="id_ID" w:bidi="id_ID"/>
        </w:rPr>
        <w:t>Ef. 4:13</w:t>
      </w:r>
      <w:r>
        <w:rPr>
          <w:lang w:val="id_ID" w:bidi="id_ID"/>
        </w:rPr>
        <w:t xml:space="preserve">; </w:t>
      </w:r>
      <w:r>
        <w:rPr>
          <w:lang w:val="id_ID" w:bidi="id_ID"/>
        </w:rPr>
        <w:t>Flp. 3:15</w:t>
      </w:r>
      <w:r>
        <w:rPr>
          <w:lang w:val="id_ID" w:bidi="id_ID"/>
        </w:rPr>
        <w:t xml:space="preserve">; </w:t>
      </w:r>
      <w:r>
        <w:rPr>
          <w:lang w:val="id_ID" w:bidi="id_ID"/>
        </w:rPr>
        <w:t>Kol. 1:28</w:t>
      </w:r>
      <w:r>
        <w:rPr>
          <w:lang w:val="id_ID" w:bidi="id_ID"/>
        </w:rPr>
        <w:t xml:space="preserve">; </w:t>
      </w:r>
      <w:r>
        <w:rPr>
          <w:lang w:val="id_ID" w:bidi="id_ID"/>
        </w:rPr>
        <w:t>4:12</w:t>
      </w:r>
      <w:r>
        <w:rPr>
          <w:lang w:val="id_ID" w:bidi="id_ID"/>
        </w:rPr>
        <w:t xml:space="preserve">; </w:t>
      </w:r>
      <w:r>
        <w:rPr>
          <w:lang w:val="id_ID" w:bidi="id_ID"/>
        </w:rPr>
        <w:t>1Yoh. 4:18</w:t>
      </w:r>
      <w:r>
        <w:rPr>
          <w:lang w:val="id_ID" w:bidi="id_ID"/>
        </w:rPr>
        <w:t xml:space="preserve">). Kesempurnaan memiliki kasih sebagai intinya (lihat </w:t>
      </w:r>
      <w:r>
        <w:rPr>
          <w:lang w:val="id_ID" w:bidi="id_ID"/>
        </w:rPr>
        <w:t>Luk. 6:36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6:1</w:t>
      </w:r>
      <w:r>
        <w:rPr>
          <w:lang w:val="id_ID" w:bidi="id_ID"/>
        </w:rPr>
      </w:r>
    </w:p>
    <w:p>
      <w:pPr/>
      <w:r>
        <w:rPr>
          <w:lang w:val="id_ID" w:bidi="id_ID"/>
        </w:rPr>
      </w:r>
      <w:r>
        <w:rPr>
          <w:lang w:val="id_ID" w:bidi="id_ID"/>
        </w:rPr>
        <w:t xml:space="preserve">Ayat ini memperkenalkan tema dari </w:t>
      </w:r>
      <w:r>
        <w:rPr>
          <w:lang w:val="id_ID" w:bidi="id_ID"/>
        </w:rPr>
        <w:t xml:space="preserve">Mat. 6:2–18, </w:t>
      </w:r>
      <w:r>
        <w:rPr>
          <w:lang w:val="id_ID" w:bidi="id_ID"/>
        </w:rPr>
        <w:t>bahwa kebenaran tidak boleh dilakukan agar diakui oleh publik tetapi sebagai pelayanan kepada Allah. • Perbuatan baik adalah tindakan yang sesuai dengan pola perilaku yang benar menurut Allah: mis., memberi (</w:t>
      </w:r>
      <w:r>
        <w:rPr>
          <w:lang w:val="id_ID" w:bidi="id_ID"/>
        </w:rPr>
        <w:t>Mat. 6:2–4</w:t>
      </w:r>
      <w:r>
        <w:rPr>
          <w:lang w:val="id_ID" w:bidi="id_ID"/>
        </w:rPr>
        <w:t>), berdoa (</w:t>
      </w:r>
      <w:r>
        <w:rPr>
          <w:lang w:val="id_ID" w:bidi="id_ID"/>
        </w:rPr>
        <w:t>Mat. 6:5–15</w:t>
      </w:r>
      <w:r>
        <w:rPr>
          <w:lang w:val="id_ID" w:bidi="id_ID"/>
        </w:rPr>
        <w:t>), dan berpuasa (</w:t>
      </w:r>
      <w:r>
        <w:rPr>
          <w:lang w:val="id_ID" w:bidi="id_ID"/>
        </w:rPr>
        <w:t>Mat. 6:16–18</w:t>
      </w:r>
      <w:r>
        <w:rPr>
          <w:lang w:val="id_ID" w:bidi="id_ID"/>
        </w:rPr>
        <w:t xml:space="preserve">). Yesus mendorong kerahasiaan untuk melawan kecenderungan manusia untuk mencari pujian bagi diri mereka sendiri dan bukan bagi Allah (bdk. </w:t>
      </w:r>
      <w:r>
        <w:rPr>
          <w:lang w:val="id_ID" w:bidi="id_ID"/>
        </w:rPr>
        <w:t>Mat. 5:16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6:2</w:t>
      </w:r>
      <w:r>
        <w:rPr>
          <w:lang w:val="id_ID" w:bidi="id_ID"/>
        </w:rPr>
      </w:r>
    </w:p>
    <w:p>
      <w:pPr/>
      <w:r>
        <w:rPr>
          <w:lang w:val="id_ID" w:bidi="id_ID"/>
        </w:rPr>
      </w:r>
      <w:r>
        <w:rPr>
          <w:lang w:val="id_ID" w:bidi="id_ID"/>
        </w:rPr>
        <w:t xml:space="preserve">orang munafik: Lihat </w:t>
      </w:r>
      <w:r>
        <w:rPr>
          <w:lang w:val="id_ID" w:bidi="id_ID"/>
        </w:rPr>
        <w:t>catatan studi pada Mat. 23:13</w:t>
      </w:r>
      <w:r>
        <w:rPr>
          <w:lang w:val="id_ID" w:bidi="id_ID"/>
        </w:rPr>
        <w:t>. • Tiupan terompet mengiringi ritual-ritual besar, termasuk puasa publik.</w:t>
      </w:r>
      <w:r>
        <w:rPr>
          <w:lang w:val="id_ID" w:bidi="id_ID"/>
        </w:rPr>
      </w:r>
      <w:r>
        <w:rPr>
          <w:lang w:val="id_ID" w:bidi="id_ID"/>
        </w:rPr>
      </w:r>
    </w:p>
    <w:p>
      <w:pPr/>
      <w:r>
        <w:rPr>
          <w:lang w:val="id_ID" w:bidi="id_ID"/>
        </w:rPr>
      </w:r>
    </w:p>
    <w:p>
      <w:pPr>
        <w:pStyle w:val="Heading2"/>
      </w:pPr>
      <w:r>
        <w:rPr>
          <w:lang w:val="id_ID" w:bidi="id_ID"/>
        </w:rPr>
        <w:t>Matius 6:4</w:t>
      </w:r>
      <w:r>
        <w:rPr>
          <w:lang w:val="id_ID" w:bidi="id_ID"/>
        </w:rPr>
      </w:r>
    </w:p>
    <w:p>
      <w:pPr/>
      <w:r>
        <w:rPr>
          <w:lang w:val="id_ID" w:bidi="id_ID"/>
        </w:rPr>
      </w:r>
      <w:r>
        <w:rPr>
          <w:lang w:val="id_ID" w:bidi="id_ID"/>
        </w:rPr>
        <w:t>Bapamu . . . akan membalasnya kepadamu: Baik sekarang maupun pada penghakiman terakhir di akhir zaman (</w:t>
      </w:r>
      <w:r>
        <w:rPr>
          <w:lang w:val="id_ID" w:bidi="id_ID"/>
        </w:rPr>
        <w:t>Mat. 25:31–46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6:5</w:t>
      </w:r>
      <w:r>
        <w:rPr>
          <w:lang w:val="id_ID" w:bidi="id_ID"/>
        </w:rPr>
      </w:r>
    </w:p>
    <w:p>
      <w:pPr/>
      <w:r>
        <w:rPr>
          <w:lang w:val="id_ID" w:bidi="id_ID"/>
        </w:rPr>
      </w:r>
      <w:r>
        <w:rPr>
          <w:lang w:val="id_ID" w:bidi="id_ID"/>
        </w:rPr>
        <w:t xml:space="preserve">Apabila kamu berdoa: Orang-orang Yahudi secara rutin berdoa pada jam 9 pagi dan 3 sore (lihat </w:t>
      </w:r>
      <w:r>
        <w:rPr>
          <w:lang w:val="id_ID" w:bidi="id_ID"/>
        </w:rPr>
        <w:t>Kisah 3:1</w:t>
      </w:r>
      <w:r>
        <w:rPr>
          <w:lang w:val="id_ID" w:bidi="id_ID"/>
        </w:rPr>
        <w:t xml:space="preserve">) dan sering melakukan doa di depan umum. Orang-orang munafik dengan sengaja mencari tempat di depan umum pada saat-saat tersebut, agar dapat dilihat oleh semua orang. </w:t>
      </w:r>
      <w:r>
        <w:rPr>
          <w:lang w:val="id_ID" w:bidi="id_ID"/>
        </w:rPr>
      </w:r>
      <w:r>
        <w:rPr>
          <w:lang w:val="id_ID" w:bidi="id_ID"/>
        </w:rPr>
      </w:r>
    </w:p>
    <w:p>
      <w:pPr/>
      <w:r>
        <w:rPr>
          <w:lang w:val="id_ID" w:bidi="id_ID"/>
        </w:rPr>
      </w:r>
    </w:p>
    <w:p>
      <w:pPr>
        <w:pStyle w:val="Heading2"/>
      </w:pPr>
      <w:r>
        <w:rPr>
          <w:lang w:val="id_ID" w:bidi="id_ID"/>
        </w:rPr>
        <w:t>Matius 6:6</w:t>
      </w:r>
      <w:r>
        <w:rPr>
          <w:lang w:val="id_ID" w:bidi="id_ID"/>
        </w:rPr>
      </w:r>
    </w:p>
    <w:p>
      <w:pPr/>
      <w:r>
        <w:rPr>
          <w:lang w:val="id_ID" w:bidi="id_ID"/>
        </w:rPr>
      </w:r>
      <w:r>
        <w:rPr>
          <w:lang w:val="id_ID" w:bidi="id_ID"/>
        </w:rPr>
        <w:t xml:space="preserve">masuklah ke dalam kamarmu: Yesus tidak melarang doa bersama (lihat </w:t>
      </w:r>
      <w:r>
        <w:rPr>
          <w:lang w:val="id_ID" w:bidi="id_ID"/>
        </w:rPr>
        <w:t>Mat. 18:19–20</w:t>
      </w:r>
      <w:r>
        <w:rPr>
          <w:lang w:val="id_ID" w:bidi="id_ID"/>
        </w:rPr>
        <w:t xml:space="preserve">; </w:t>
      </w:r>
      <w:r>
        <w:rPr>
          <w:lang w:val="id_ID" w:bidi="id_ID"/>
        </w:rPr>
        <w:t>Luk. 11:2–4</w:t>
      </w:r>
      <w:r>
        <w:rPr>
          <w:lang w:val="id_ID" w:bidi="id_ID"/>
        </w:rPr>
        <w:t>) tetapi menginstruksikan pengikut-Nya untuk menghindari penggunaan doa sebagai sarana untuk menarik perhatian kepada diri mereka sendiri.</w:t>
      </w:r>
      <w:r>
        <w:rPr>
          <w:lang w:val="id_ID" w:bidi="id_ID"/>
        </w:rPr>
      </w:r>
      <w:r>
        <w:rPr>
          <w:lang w:val="id_ID" w:bidi="id_ID"/>
        </w:rPr>
      </w:r>
    </w:p>
    <w:p>
      <w:pPr/>
      <w:r>
        <w:rPr>
          <w:lang w:val="id_ID" w:bidi="id_ID"/>
        </w:rPr>
      </w:r>
    </w:p>
    <w:p>
      <w:pPr>
        <w:pStyle w:val="Heading2"/>
      </w:pPr>
      <w:r>
        <w:rPr>
          <w:lang w:val="id_ID" w:bidi="id_ID"/>
        </w:rPr>
        <w:t>Matius 6:7–8</w:t>
      </w:r>
      <w:r>
        <w:rPr>
          <w:lang w:val="id_ID" w:bidi="id_ID"/>
        </w:rPr>
      </w:r>
    </w:p>
    <w:p>
      <w:pPr/>
      <w:r>
        <w:rPr>
          <w:lang w:val="id_ID" w:bidi="id_ID"/>
        </w:rPr>
      </w:r>
      <w:r>
        <w:rPr>
          <w:lang w:val="id_ID" w:bidi="id_ID"/>
        </w:rPr>
        <w:t>Allah tidak dapat dibujuk dengan pengulangan yang tiada akhir. Doa Bapa Kami (</w:t>
      </w:r>
      <w:r>
        <w:rPr>
          <w:lang w:val="id_ID" w:bidi="id_ID"/>
        </w:rPr>
        <w:t>Mat. 6:9–13</w:t>
      </w:r>
      <w:r>
        <w:rPr>
          <w:lang w:val="id_ID" w:bidi="id_ID"/>
        </w:rPr>
        <w:t>) adalah contoh kesederhanaan yang berlawanan dengan doa bertele-tele dari orang-orang tidak yang mengenal Allah.</w:t>
      </w:r>
      <w:r>
        <w:rPr>
          <w:lang w:val="id_ID" w:bidi="id_ID"/>
        </w:rPr>
      </w:r>
      <w:r>
        <w:rPr>
          <w:lang w:val="id_ID" w:bidi="id_ID"/>
        </w:rPr>
      </w:r>
    </w:p>
    <w:p>
      <w:pPr/>
      <w:r>
        <w:rPr>
          <w:lang w:val="id_ID" w:bidi="id_ID"/>
        </w:rPr>
      </w:r>
    </w:p>
    <w:p>
      <w:pPr>
        <w:pStyle w:val="Heading2"/>
      </w:pPr>
      <w:r>
        <w:rPr>
          <w:lang w:val="id_ID" w:bidi="id_ID"/>
        </w:rPr>
        <w:t>Matius 6:9</w:t>
      </w:r>
      <w:r>
        <w:rPr>
          <w:lang w:val="id_ID" w:bidi="id_ID"/>
        </w:rPr>
      </w:r>
    </w:p>
    <w:p>
      <w:pPr/>
      <w:r>
        <w:rPr>
          <w:lang w:val="id_ID" w:bidi="id_ID"/>
        </w:rPr>
      </w:r>
      <w:r>
        <w:rPr>
          <w:lang w:val="id_ID" w:bidi="id_ID"/>
        </w:rPr>
        <w:t>Berdoalah demikian: Berbeda dengan pengulangan yang sia-sia dari doa-doa orang yang tidak mengenal Allah (</w:t>
      </w:r>
      <w:r>
        <w:rPr>
          <w:lang w:val="id_ID" w:bidi="id_ID"/>
        </w:rPr>
        <w:t>Mat. 6:7–8</w:t>
      </w:r>
      <w:r>
        <w:rPr>
          <w:lang w:val="id_ID" w:bidi="id_ID"/>
        </w:rPr>
        <w:t>), "Doa Bapa Kami" adalah contoh kesederhanaan. • Orang Yahudi jarang menyebut Allah sebagai Bapa</w:t>
      </w:r>
      <w:r>
        <w:rPr>
          <w:i/>
          <w:lang w:val="id_ID" w:bidi="id_ID"/>
        </w:rPr>
        <w:t>,</w:t>
      </w:r>
      <w:r>
        <w:rPr>
          <w:lang w:val="id_ID" w:bidi="id_ID"/>
        </w:rPr>
        <w:t xml:space="preserve"> tetapi Yesus melakukannya dalam setiap doa kecuali satu doa (</w:t>
      </w:r>
      <w:r>
        <w:rPr>
          <w:lang w:val="id_ID" w:bidi="id_ID"/>
        </w:rPr>
        <w:t>Mrk. 15:34</w:t>
      </w:r>
      <w:r>
        <w:rPr>
          <w:lang w:val="id_ID" w:bidi="id_ID"/>
        </w:rPr>
        <w:t>). • Dikuduskanlah nama-Mu: Nama Allah ternodai oleh dosa umat-Nya (</w:t>
      </w:r>
      <w:r>
        <w:rPr>
          <w:lang w:val="id_ID" w:bidi="id_ID"/>
        </w:rPr>
        <w:t>Yes. 29:22–24</w:t>
      </w:r>
      <w:r>
        <w:rPr>
          <w:lang w:val="id_ID" w:bidi="id_ID"/>
        </w:rPr>
        <w:t xml:space="preserve">; </w:t>
      </w:r>
      <w:r>
        <w:rPr>
          <w:lang w:val="id_ID" w:bidi="id_ID"/>
        </w:rPr>
        <w:t>Yer. 34:15–16</w:t>
      </w:r>
      <w:r>
        <w:rPr>
          <w:lang w:val="id_ID" w:bidi="id_ID"/>
        </w:rPr>
        <w:t xml:space="preserve">; </w:t>
      </w:r>
      <w:r>
        <w:rPr>
          <w:lang w:val="id_ID" w:bidi="id_ID"/>
        </w:rPr>
        <w:t>Yeh. 39:7</w:t>
      </w:r>
      <w:r>
        <w:rPr>
          <w:lang w:val="id_ID" w:bidi="id_ID"/>
        </w:rPr>
        <w:t xml:space="preserve">; </w:t>
      </w:r>
      <w:r>
        <w:rPr>
          <w:lang w:val="id_ID" w:bidi="id_ID"/>
        </w:rPr>
        <w:t>Amos 2:7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6:9–13</w:t>
      </w:r>
      <w:r>
        <w:rPr>
          <w:lang w:val="id_ID" w:bidi="id_ID"/>
        </w:rPr>
      </w:r>
    </w:p>
    <w:p>
      <w:pPr/>
      <w:r>
        <w:rPr>
          <w:lang w:val="id_ID" w:bidi="id_ID"/>
        </w:rPr>
      </w:r>
      <w:r>
        <w:rPr>
          <w:lang w:val="id_ID" w:bidi="id_ID"/>
        </w:rPr>
        <w:t>Doa Bapa Kami memiliki bentuk yang mirip dengan doa umum orang Yahudi (</w:t>
      </w:r>
      <w:r>
        <w:rPr>
          <w:i/>
          <w:lang w:val="id_ID" w:bidi="id_ID"/>
        </w:rPr>
        <w:t>qaddish</w:t>
      </w:r>
      <w:r>
        <w:rPr>
          <w:lang w:val="id_ID" w:bidi="id_ID"/>
        </w:rPr>
        <w:t>). Yesus memberikan doa ini kepada pengikut-Nya sebagai ungkapan singkat dari iman mereka yang baru.</w:t>
      </w:r>
      <w:r>
        <w:rPr>
          <w:lang w:val="id_ID" w:bidi="id_ID"/>
        </w:rPr>
      </w:r>
      <w:r>
        <w:rPr>
          <w:lang w:val="id_ID" w:bidi="id_ID"/>
        </w:rPr>
      </w:r>
    </w:p>
    <w:p>
      <w:pPr/>
      <w:r>
        <w:rPr>
          <w:lang w:val="id_ID" w:bidi="id_ID"/>
        </w:rPr>
      </w:r>
    </w:p>
    <w:p>
      <w:pPr>
        <w:pStyle w:val="Heading2"/>
      </w:pPr>
      <w:r>
        <w:rPr>
          <w:lang w:val="id_ID" w:bidi="id_ID"/>
        </w:rPr>
        <w:t>Matius 6:10</w:t>
      </w:r>
      <w:r>
        <w:rPr>
          <w:lang w:val="id_ID" w:bidi="id_ID"/>
        </w:rPr>
      </w:r>
    </w:p>
    <w:p>
      <w:pPr/>
      <w:r>
        <w:rPr>
          <w:lang w:val="id_ID" w:bidi="id_ID"/>
        </w:rPr>
      </w:r>
      <w:r>
        <w:rPr>
          <w:lang w:val="id_ID" w:bidi="id_ID"/>
        </w:rPr>
        <w:t>Ketika berdoa agar Kerajaan Allah segera datang</w:t>
      </w:r>
      <w:r>
        <w:rPr>
          <w:i/>
          <w:lang w:val="id_ID" w:bidi="id_ID"/>
        </w:rPr>
        <w:t>,</w:t>
      </w:r>
      <w:r>
        <w:rPr>
          <w:lang w:val="id_ID" w:bidi="id_ID"/>
        </w:rPr>
        <w:t xml:space="preserve"> para murid Yesus berdoa agar keadilan, kebenaran, kedamaian, dan belas kasih-Nya ditegakkan. • Di luar kehendak Allah</w:t>
      </w:r>
      <w:r>
        <w:rPr>
          <w:i/>
          <w:lang w:val="id_ID" w:bidi="id_ID"/>
        </w:rPr>
        <w:t>,</w:t>
      </w:r>
      <w:r>
        <w:rPr>
          <w:lang w:val="id_ID" w:bidi="id_ID"/>
        </w:rPr>
        <w:t xml:space="preserve"> tidak ada seorang pun yang akan diizinkan masuk ke dalam hadirat Allah (</w:t>
      </w:r>
      <w:r>
        <w:rPr>
          <w:lang w:val="id_ID" w:bidi="id_ID"/>
        </w:rPr>
        <w:t>Mat. 7:21</w:t>
      </w:r>
      <w:r>
        <w:rPr>
          <w:lang w:val="id_ID" w:bidi="id_ID"/>
        </w:rPr>
        <w:t xml:space="preserve">; </w:t>
      </w:r>
      <w:r>
        <w:rPr>
          <w:lang w:val="id_ID" w:bidi="id_ID"/>
        </w:rPr>
        <w:t>12:50</w:t>
      </w:r>
      <w:r>
        <w:rPr>
          <w:lang w:val="id_ID" w:bidi="id_ID"/>
        </w:rPr>
        <w:t xml:space="preserve">; </w:t>
      </w:r>
      <w:r>
        <w:rPr>
          <w:lang w:val="id_ID" w:bidi="id_ID"/>
        </w:rPr>
        <w:t>21:28–32</w:t>
      </w:r>
      <w:r>
        <w:rPr>
          <w:lang w:val="id_ID" w:bidi="id_ID"/>
        </w:rPr>
        <w:t>). • di bumi seperti di sorga: Ini mungkin merujuk pada ketiga petisi yang pertama, bukan hanya petisi yang ketiga.</w:t>
      </w:r>
      <w:r>
        <w:rPr>
          <w:lang w:val="id_ID" w:bidi="id_ID"/>
        </w:rPr>
      </w:r>
      <w:r>
        <w:rPr>
          <w:lang w:val="id_ID" w:bidi="id_ID"/>
        </w:rPr>
      </w:r>
    </w:p>
    <w:p>
      <w:pPr/>
      <w:r>
        <w:rPr>
          <w:lang w:val="id_ID" w:bidi="id_ID"/>
        </w:rPr>
      </w:r>
    </w:p>
    <w:p>
      <w:pPr>
        <w:pStyle w:val="Heading2"/>
      </w:pPr>
      <w:r>
        <w:rPr>
          <w:lang w:val="id_ID" w:bidi="id_ID"/>
        </w:rPr>
        <w:t>Matius 6:11</w:t>
      </w:r>
      <w:r>
        <w:rPr>
          <w:lang w:val="id_ID" w:bidi="id_ID"/>
        </w:rPr>
      </w:r>
    </w:p>
    <w:p>
      <w:pPr/>
      <w:r>
        <w:rPr>
          <w:lang w:val="id_ID" w:bidi="id_ID"/>
        </w:rPr>
      </w:r>
      <w:r>
        <w:rPr>
          <w:lang w:val="id_ID" w:bidi="id_ID"/>
        </w:rPr>
        <w:t>Berikanlah kami pada hari ini makanan kami yang secukupnya: Para murid, setelah dengan yakin meminta kepada Allah untuk memenuhi kebutuhan mereka sehari-hari, dapat melanjutkan pelayanan Kerajaan Allah tanpa kekhawatiran (</w:t>
      </w:r>
      <w:r>
        <w:rPr>
          <w:lang w:val="id_ID" w:bidi="id_ID"/>
        </w:rPr>
        <w:t>Mat. 6:25–34</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6:12</w:t>
      </w:r>
      <w:r>
        <w:rPr>
          <w:lang w:val="id_ID" w:bidi="id_ID"/>
        </w:rPr>
      </w:r>
    </w:p>
    <w:p>
      <w:pPr/>
      <w:r>
        <w:rPr>
          <w:lang w:val="id_ID" w:bidi="id_ID"/>
        </w:rPr>
      </w:r>
      <w:r>
        <w:rPr>
          <w:lang w:val="id_ID" w:bidi="id_ID"/>
        </w:rPr>
        <w:t xml:space="preserve">seperti kami juga mengampuni (lihat juga </w:t>
      </w:r>
      <w:r>
        <w:rPr>
          <w:lang w:val="id_ID" w:bidi="id_ID"/>
        </w:rPr>
        <w:t>Mat. 6:14–15</w:t>
      </w:r>
      <w:r>
        <w:rPr>
          <w:lang w:val="id_ID" w:bidi="id_ID"/>
        </w:rPr>
        <w:t xml:space="preserve">; </w:t>
      </w:r>
      <w:r>
        <w:rPr>
          <w:lang w:val="id_ID" w:bidi="id_ID"/>
        </w:rPr>
        <w:t>18:21–35</w:t>
      </w:r>
      <w:r>
        <w:rPr>
          <w:lang w:val="id_ID" w:bidi="id_ID"/>
        </w:rPr>
        <w:t>): Mengampuni orang lain adalah cerminan dari hati yang telah bertobat dan diperbaharui, yang membuat pengampunan kita sendiri menjadi nyata. Mereka yang telah mengalami pengampunan dari Allah akan mengampuni. Yesus menyiratkan bahwa mereka yang tidak mau mengampuni belum memahami belas kasihan Allah, dan mungkin tidak pernah benar-benar bertobat.</w:t>
      </w:r>
      <w:r>
        <w:rPr>
          <w:lang w:val="id_ID" w:bidi="id_ID"/>
        </w:rPr>
      </w:r>
      <w:r>
        <w:rPr>
          <w:lang w:val="id_ID" w:bidi="id_ID"/>
        </w:rPr>
      </w:r>
    </w:p>
    <w:p>
      <w:pPr/>
      <w:r>
        <w:rPr>
          <w:lang w:val="id_ID" w:bidi="id_ID"/>
        </w:rPr>
      </w:r>
    </w:p>
    <w:p>
      <w:pPr>
        <w:pStyle w:val="Heading2"/>
      </w:pPr>
      <w:r>
        <w:rPr>
          <w:lang w:val="id_ID" w:bidi="id_ID"/>
        </w:rPr>
        <w:t>Matius 6:13</w:t>
      </w:r>
      <w:r>
        <w:rPr>
          <w:lang w:val="id_ID" w:bidi="id_ID"/>
        </w:rPr>
      </w:r>
    </w:p>
    <w:p>
      <w:pPr/>
      <w:r>
        <w:rPr>
          <w:lang w:val="id_ID" w:bidi="id_ID"/>
        </w:rPr>
      </w:r>
      <w:r>
        <w:rPr>
          <w:lang w:val="id_ID" w:bidi="id_ID"/>
        </w:rPr>
        <w:t>Dan janganlah membawa kami ke dalam pencobaan: Sama seperti Yesus diuji (</w:t>
      </w:r>
      <w:r>
        <w:rPr>
          <w:lang w:val="id_ID" w:bidi="id_ID"/>
        </w:rPr>
        <w:t>Mat. 4:1–11</w:t>
      </w:r>
      <w:r>
        <w:rPr>
          <w:lang w:val="id_ID" w:bidi="id_ID"/>
        </w:rPr>
        <w:t xml:space="preserve">), godaan akan menguji karakter para murid. Yesus mendorong untuk terus berdoa kepada Allah agar dimampukan untuk dapat bertahan dalam menghadapi ujian (lihat </w:t>
      </w:r>
      <w:r>
        <w:rPr>
          <w:lang w:val="id_ID" w:bidi="id_ID"/>
        </w:rPr>
        <w:t>Mat. 26:41</w:t>
      </w:r>
      <w:r>
        <w:rPr>
          <w:lang w:val="id_ID" w:bidi="id_ID"/>
        </w:rPr>
        <w:t xml:space="preserve">; </w:t>
      </w:r>
      <w:r>
        <w:rPr>
          <w:lang w:val="id_ID" w:bidi="id_ID"/>
        </w:rPr>
        <w:t>Mzm. 141:4</w:t>
      </w:r>
      <w:r>
        <w:rPr>
          <w:lang w:val="id_ID" w:bidi="id_ID"/>
        </w:rPr>
        <w:t xml:space="preserve">). • dari pada yang jahat: Atau </w:t>
      </w:r>
      <w:r>
        <w:rPr>
          <w:i/>
          <w:lang w:val="id_ID" w:bidi="id_ID"/>
        </w:rPr>
        <w:t>dari kejahatan.</w:t>
      </w:r>
      <w:r>
        <w:rPr>
          <w:lang w:val="id_ID" w:bidi="id_ID"/>
        </w:rPr>
        <w:t xml:space="preserve"> Bacaan alternatif merujuk pada dosa secara umum; bacaan NLT merujuk pada Setan, si penggoda (lihat </w:t>
      </w:r>
      <w:r>
        <w:rPr>
          <w:lang w:val="id_ID" w:bidi="id_ID"/>
        </w:rPr>
        <w:t>Yak. 1:13</w:t>
      </w:r>
      <w:r>
        <w:rPr>
          <w:lang w:val="id_ID" w:bidi="id_ID"/>
        </w:rPr>
        <w:t xml:space="preserve">). • Doksologi yang ditambahkan pada beberapa manuskrip ditambahkan kemudian (mungkin berdasarkan </w:t>
      </w:r>
      <w:r>
        <w:rPr>
          <w:lang w:val="id_ID" w:bidi="id_ID"/>
        </w:rPr>
        <w:t>1Taw 29:11–13</w:t>
      </w:r>
      <w:r>
        <w:rPr>
          <w:lang w:val="id_ID" w:bidi="id_ID"/>
        </w:rPr>
        <w:t>) untuk menyesuaikan doa dengan liturgi.</w:t>
      </w:r>
      <w:r>
        <w:rPr>
          <w:lang w:val="id_ID" w:bidi="id_ID"/>
        </w:rPr>
      </w:r>
      <w:r>
        <w:rPr>
          <w:lang w:val="id_ID" w:bidi="id_ID"/>
        </w:rPr>
      </w:r>
    </w:p>
    <w:p>
      <w:pPr/>
      <w:r>
        <w:rPr>
          <w:lang w:val="id_ID" w:bidi="id_ID"/>
        </w:rPr>
      </w:r>
    </w:p>
    <w:p>
      <w:pPr>
        <w:pStyle w:val="Heading2"/>
      </w:pPr>
      <w:r>
        <w:rPr>
          <w:lang w:val="id_ID" w:bidi="id_ID"/>
        </w:rPr>
        <w:t>Matius 6:16</w:t>
      </w:r>
      <w:r>
        <w:rPr>
          <w:lang w:val="id_ID" w:bidi="id_ID"/>
        </w:rPr>
      </w:r>
    </w:p>
    <w:p>
      <w:pPr/>
      <w:r>
        <w:rPr>
          <w:lang w:val="id_ID" w:bidi="id_ID"/>
        </w:rPr>
      </w:r>
      <w:r>
        <w:rPr>
          <w:lang w:val="id_ID" w:bidi="id_ID"/>
        </w:rPr>
        <w:t>Berdoa dan berpuasa saling berkaitan (</w:t>
      </w:r>
      <w:r>
        <w:rPr>
          <w:lang w:val="id_ID" w:bidi="id_ID"/>
        </w:rPr>
        <w:t>Im. 23:27–32</w:t>
      </w:r>
      <w:r>
        <w:rPr>
          <w:lang w:val="id_ID" w:bidi="id_ID"/>
        </w:rPr>
        <w:t xml:space="preserve">; </w:t>
      </w:r>
      <w:r>
        <w:rPr>
          <w:lang w:val="id_ID" w:bidi="id_ID"/>
        </w:rPr>
        <w:t>Neh. 9:1–2</w:t>
      </w:r>
      <w:r>
        <w:rPr>
          <w:lang w:val="id_ID" w:bidi="id_ID"/>
        </w:rPr>
        <w:t xml:space="preserve">; </w:t>
      </w:r>
      <w:r>
        <w:rPr>
          <w:lang w:val="id_ID" w:bidi="id_ID"/>
        </w:rPr>
        <w:t>Za. 7:3–5</w:t>
      </w:r>
      <w:r>
        <w:rPr>
          <w:lang w:val="id_ID" w:bidi="id_ID"/>
        </w:rPr>
        <w:t xml:space="preserve">; </w:t>
      </w:r>
      <w:r>
        <w:rPr>
          <w:lang w:val="id_ID" w:bidi="id_ID"/>
        </w:rPr>
        <w:t>8:19</w:t>
      </w:r>
      <w:r>
        <w:rPr>
          <w:lang w:val="id_ID" w:bidi="id_ID"/>
        </w:rPr>
        <w:t xml:space="preserve">; </w:t>
      </w:r>
      <w:r>
        <w:rPr>
          <w:lang w:val="id_ID" w:bidi="id_ID"/>
        </w:rPr>
        <w:t>Luk. 18:12</w:t>
      </w:r>
      <w:r>
        <w:rPr>
          <w:lang w:val="id_ID" w:bidi="id_ID"/>
        </w:rPr>
        <w:t>). Praktik ini telah disalahgunakan pada zaman Yesus (</w:t>
      </w:r>
      <w:r>
        <w:rPr>
          <w:lang w:val="id_ID" w:bidi="id_ID"/>
        </w:rPr>
        <w:t>Yes. 58:3–12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6:20</w:t>
      </w:r>
      <w:r>
        <w:rPr>
          <w:lang w:val="id_ID" w:bidi="id_ID"/>
        </w:rPr>
      </w:r>
    </w:p>
    <w:p>
      <w:pPr/>
      <w:r>
        <w:rPr>
          <w:lang w:val="id_ID" w:bidi="id_ID"/>
        </w:rPr>
      </w:r>
      <w:r>
        <w:rPr>
          <w:lang w:val="id_ID" w:bidi="id_ID"/>
        </w:rPr>
        <w:t>harta di sorga: Ini merupakan gambaran umum bagi orang-orang Yahudi pada zaman Yesus; melakukan perintah Allah dianggap hampir setara dengan mengumpulkan harta di hadapan Allah. Konteks ini (</w:t>
      </w:r>
      <w:r>
        <w:rPr>
          <w:lang w:val="id_ID" w:bidi="id_ID"/>
        </w:rPr>
        <w:t>Mat. 6:19</w:t>
      </w:r>
      <w:r>
        <w:rPr>
          <w:lang w:val="id_ID" w:bidi="id_ID"/>
        </w:rPr>
        <w:t xml:space="preserve">; </w:t>
      </w:r>
      <w:r>
        <w:rPr>
          <w:lang w:val="id_ID" w:bidi="id_ID"/>
        </w:rPr>
        <w:t>Luk. 12:33</w:t>
      </w:r>
      <w:r>
        <w:rPr>
          <w:lang w:val="id_ID" w:bidi="id_ID"/>
        </w:rPr>
        <w:t>) menunjukkan bahwa Yesus mengutamakan tindakan amal.</w:t>
      </w:r>
      <w:r>
        <w:rPr>
          <w:lang w:val="id_ID" w:bidi="id_ID"/>
        </w:rPr>
      </w:r>
      <w:r>
        <w:rPr>
          <w:lang w:val="id_ID" w:bidi="id_ID"/>
        </w:rPr>
      </w:r>
    </w:p>
    <w:p>
      <w:pPr/>
      <w:r>
        <w:rPr>
          <w:lang w:val="id_ID" w:bidi="id_ID"/>
        </w:rPr>
      </w:r>
    </w:p>
    <w:p>
      <w:pPr>
        <w:pStyle w:val="Heading2"/>
      </w:pPr>
      <w:r>
        <w:rPr>
          <w:lang w:val="id_ID" w:bidi="id_ID"/>
        </w:rPr>
        <w:t>Matius 6:22</w:t>
      </w:r>
      <w:r>
        <w:rPr>
          <w:lang w:val="id_ID" w:bidi="id_ID"/>
        </w:rPr>
      </w:r>
    </w:p>
    <w:p>
      <w:pPr/>
      <w:r>
        <w:rPr>
          <w:lang w:val="id_ID" w:bidi="id_ID"/>
        </w:rPr>
      </w:r>
      <w:r>
        <w:rPr>
          <w:lang w:val="id_ID" w:bidi="id_ID"/>
        </w:rPr>
        <w:t>Mata adalah pelita tubuh: Ini memberikan terang bagi tubuh dan dengan demikian menerangi seluruh pribadi. • Sehat berarti sehat secara moral, dengan pengabdian yang sederhana dan sepenuh hati kepada Allah (</w:t>
      </w:r>
      <w:r>
        <w:rPr>
          <w:lang w:val="id_ID" w:bidi="id_ID"/>
        </w:rPr>
        <w:t>Mat. 6:24</w:t>
      </w:r>
      <w:r>
        <w:rPr>
          <w:lang w:val="id_ID" w:bidi="id_ID"/>
        </w:rPr>
        <w:t>). Di sini konotasinya adalah kemurahan hati.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6:24</w:t>
      </w:r>
      <w:r>
        <w:rPr>
          <w:lang w:val="id_ID" w:bidi="id_ID"/>
        </w:rPr>
      </w:r>
    </w:p>
    <w:p>
      <w:pPr/>
      <w:r>
        <w:rPr>
          <w:lang w:val="id_ID" w:bidi="id_ID"/>
        </w:rPr>
      </w:r>
      <w:r>
        <w:rPr>
          <w:lang w:val="id_ID" w:bidi="id_ID"/>
        </w:rPr>
        <w:t xml:space="preserve">Istilah untuk uang (secara tradisional </w:t>
      </w:r>
      <w:r>
        <w:rPr>
          <w:i/>
          <w:lang w:val="id_ID" w:bidi="id_ID"/>
        </w:rPr>
        <w:t>mamon</w:t>
      </w:r>
      <w:r>
        <w:rPr>
          <w:lang w:val="id_ID" w:bidi="id_ID"/>
        </w:rPr>
        <w:t>) adalah istilah Aram untuk keuntungan atau harta benda. Karena Allah tidak menoleransi persaingan, Yesus berulang kali memperingatkan bahaya mengumpulkan harta (</w:t>
      </w:r>
      <w:r>
        <w:rPr>
          <w:lang w:val="id_ID" w:bidi="id_ID"/>
        </w:rPr>
        <w:t>Mat. 13:22</w:t>
      </w:r>
      <w:r>
        <w:rPr>
          <w:lang w:val="id_ID" w:bidi="id_ID"/>
        </w:rPr>
        <w:t xml:space="preserve">; </w:t>
      </w:r>
      <w:r>
        <w:rPr>
          <w:lang w:val="id_ID" w:bidi="id_ID"/>
        </w:rPr>
        <w:t>19:16–30</w:t>
      </w:r>
      <w:r>
        <w:rPr>
          <w:lang w:val="id_ID" w:bidi="id_ID"/>
        </w:rPr>
        <w:t xml:space="preserve">; </w:t>
      </w:r>
      <w:r>
        <w:rPr>
          <w:lang w:val="id_ID" w:bidi="id_ID"/>
        </w:rPr>
        <w:t>26:14–16</w:t>
      </w:r>
      <w:r>
        <w:rPr>
          <w:lang w:val="id_ID" w:bidi="id_ID"/>
        </w:rPr>
        <w:t xml:space="preserve">; </w:t>
      </w:r>
      <w:r>
        <w:rPr>
          <w:lang w:val="id_ID" w:bidi="id_ID"/>
        </w:rPr>
        <w:t>27:3–10</w:t>
      </w:r>
      <w:r>
        <w:rPr>
          <w:lang w:val="id_ID" w:bidi="id_ID"/>
        </w:rPr>
        <w:t xml:space="preserve">; </w:t>
      </w:r>
      <w:r>
        <w:rPr>
          <w:lang w:val="id_ID" w:bidi="id_ID"/>
        </w:rPr>
        <w:t>28:11–15</w:t>
      </w:r>
      <w:r>
        <w:rPr>
          <w:lang w:val="id_ID" w:bidi="id_ID"/>
        </w:rPr>
        <w:t xml:space="preserve">), yang bisa menjadi berhala (lihat </w:t>
      </w:r>
      <w:r>
        <w:rPr>
          <w:lang w:val="id_ID" w:bidi="id_ID"/>
        </w:rPr>
        <w:t>Ef. 5:5</w:t>
      </w:r>
      <w:r>
        <w:rPr>
          <w:lang w:val="id_ID" w:bidi="id_ID"/>
        </w:rPr>
        <w:t xml:space="preserve">; </w:t>
      </w:r>
      <w:r>
        <w:rPr>
          <w:lang w:val="id_ID" w:bidi="id_ID"/>
        </w:rPr>
        <w:t>Kol. 3:5</w:t>
      </w:r>
      <w:r>
        <w:rPr>
          <w:lang w:val="id_ID" w:bidi="id_ID"/>
        </w:rPr>
        <w:t>). Kita harus percaya kepada Allah yang akan memenuhi kebutuhan kita (</w:t>
      </w:r>
      <w:r>
        <w:rPr>
          <w:lang w:val="id_ID" w:bidi="id_ID"/>
        </w:rPr>
        <w:t>Mat. 4:3–4</w:t>
      </w:r>
      <w:r>
        <w:rPr>
          <w:lang w:val="id_ID" w:bidi="id_ID"/>
        </w:rPr>
        <w:t xml:space="preserve">; </w:t>
      </w:r>
      <w:r>
        <w:rPr>
          <w:lang w:val="id_ID" w:bidi="id_ID"/>
        </w:rPr>
        <w:t>6:8</w:t>
      </w:r>
      <w:r>
        <w:rPr>
          <w:lang w:val="id_ID" w:bidi="id_ID"/>
        </w:rPr>
        <w:t xml:space="preserve">, </w:t>
      </w:r>
      <w:r>
        <w:rPr>
          <w:lang w:val="id_ID" w:bidi="id_ID"/>
        </w:rPr>
        <w:t>11</w:t>
      </w:r>
      <w:r>
        <w:rPr>
          <w:lang w:val="id_ID" w:bidi="id_ID"/>
        </w:rPr>
        <w:t xml:space="preserve">, </w:t>
      </w:r>
      <w:r>
        <w:rPr>
          <w:lang w:val="id_ID" w:bidi="id_ID"/>
        </w:rPr>
        <w:t>25–34</w:t>
      </w:r>
      <w:r>
        <w:rPr>
          <w:lang w:val="id_ID" w:bidi="id_ID"/>
        </w:rPr>
        <w:t xml:space="preserve">; </w:t>
      </w:r>
      <w:r>
        <w:rPr>
          <w:lang w:val="id_ID" w:bidi="id_ID"/>
        </w:rPr>
        <w:t>7:7–11</w:t>
      </w:r>
      <w:r>
        <w:rPr>
          <w:lang w:val="id_ID" w:bidi="id_ID"/>
        </w:rPr>
        <w:t xml:space="preserve">; </w:t>
      </w:r>
      <w:r>
        <w:rPr>
          <w:lang w:val="id_ID" w:bidi="id_ID"/>
        </w:rPr>
        <w:t>10:9–14</w:t>
      </w:r>
      <w:r>
        <w:rPr>
          <w:lang w:val="id_ID" w:bidi="id_ID"/>
        </w:rPr>
        <w:t xml:space="preserve">; </w:t>
      </w:r>
      <w:r>
        <w:rPr>
          <w:lang w:val="id_ID" w:bidi="id_ID"/>
        </w:rPr>
        <w:t>14:15–21</w:t>
      </w:r>
      <w:r>
        <w:rPr>
          <w:lang w:val="id_ID" w:bidi="id_ID"/>
        </w:rPr>
        <w:t xml:space="preserve">; </w:t>
      </w:r>
      <w:r>
        <w:rPr>
          <w:lang w:val="id_ID" w:bidi="id_ID"/>
        </w:rPr>
        <w:t>15:32–38</w:t>
      </w:r>
      <w:r>
        <w:rPr>
          <w:lang w:val="id_ID" w:bidi="id_ID"/>
        </w:rPr>
        <w:t>), dan komunitas para murid harus saling mendukung (</w:t>
      </w:r>
      <w:r>
        <w:rPr>
          <w:lang w:val="id_ID" w:bidi="id_ID"/>
        </w:rPr>
        <w:t>Mat. 6:2–4</w:t>
      </w:r>
      <w:r>
        <w:rPr>
          <w:lang w:val="id_ID" w:bidi="id_ID"/>
        </w:rPr>
        <w:t xml:space="preserve">; </w:t>
      </w:r>
      <w:r>
        <w:rPr>
          <w:lang w:val="id_ID" w:bidi="id_ID"/>
        </w:rPr>
        <w:t>10:40–42</w:t>
      </w:r>
      <w:r>
        <w:rPr>
          <w:lang w:val="id_ID" w:bidi="id_ID"/>
        </w:rPr>
        <w:t xml:space="preserve">; </w:t>
      </w:r>
      <w:r>
        <w:rPr>
          <w:lang w:val="id_ID" w:bidi="id_ID"/>
        </w:rPr>
        <w:t>19:21</w:t>
      </w:r>
      <w:r>
        <w:rPr>
          <w:lang w:val="id_ID" w:bidi="id_ID"/>
        </w:rPr>
        <w:t xml:space="preserve">; </w:t>
      </w:r>
      <w:r>
        <w:rPr>
          <w:lang w:val="id_ID" w:bidi="id_ID"/>
        </w:rPr>
        <w:t>23:23–24</w:t>
      </w:r>
      <w:r>
        <w:rPr>
          <w:lang w:val="id_ID" w:bidi="id_ID"/>
        </w:rPr>
        <w:t xml:space="preserve">; </w:t>
      </w:r>
      <w:r>
        <w:rPr>
          <w:lang w:val="id_ID" w:bidi="id_ID"/>
        </w:rPr>
        <w:t>25:31–46</w:t>
      </w:r>
      <w:r>
        <w:rPr>
          <w:lang w:val="id_ID" w:bidi="id_ID"/>
        </w:rPr>
        <w:t xml:space="preserve">; </w:t>
      </w:r>
      <w:r>
        <w:rPr>
          <w:lang w:val="id_ID" w:bidi="id_ID"/>
        </w:rPr>
        <w:t>26:6–13</w:t>
      </w:r>
      <w:r>
        <w:rPr>
          <w:lang w:val="id_ID" w:bidi="id_ID"/>
        </w:rPr>
        <w:t xml:space="preserve">; </w:t>
      </w:r>
      <w:r>
        <w:rPr>
          <w:lang w:val="id_ID" w:bidi="id_ID"/>
        </w:rPr>
        <w:t>27:57–61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6:25–34</w:t>
      </w:r>
      <w:r>
        <w:rPr>
          <w:lang w:val="id_ID" w:bidi="id_ID"/>
        </w:rPr>
      </w:r>
    </w:p>
    <w:p>
      <w:pPr/>
      <w:r>
        <w:rPr>
          <w:lang w:val="id_ID" w:bidi="id_ID"/>
        </w:rPr>
      </w:r>
      <w:r>
        <w:rPr>
          <w:lang w:val="id_ID" w:bidi="id_ID"/>
        </w:rPr>
        <w:t>Yesus mengajarkan kehidupan yang bebas dari kecemasan dengan sederhana percaya kepada Allah untuk memperoleh segala sesuatu. Murid-murid Yesus telah meninggalkan semuanya (</w:t>
      </w:r>
      <w:r>
        <w:rPr>
          <w:lang w:val="id_ID" w:bidi="id_ID"/>
        </w:rPr>
        <w:t>Mat. 4:18–22</w:t>
      </w:r>
      <w:r>
        <w:rPr>
          <w:lang w:val="id_ID" w:bidi="id_ID"/>
        </w:rPr>
        <w:t xml:space="preserve">; </w:t>
      </w:r>
      <w:r>
        <w:rPr>
          <w:lang w:val="id_ID" w:bidi="id_ID"/>
        </w:rPr>
        <w:t>9:9</w:t>
      </w:r>
      <w:r>
        <w:rPr>
          <w:lang w:val="id_ID" w:bidi="id_ID"/>
        </w:rPr>
        <w:t xml:space="preserve">; </w:t>
      </w:r>
      <w:r>
        <w:rPr>
          <w:lang w:val="id_ID" w:bidi="id_ID"/>
        </w:rPr>
        <w:t>10:5–14</w:t>
      </w:r>
      <w:r>
        <w:rPr>
          <w:lang w:val="id_ID" w:bidi="id_ID"/>
        </w:rPr>
        <w:t>); Yesus memberikan mereka jaminan yang menenangkan bahwa Allah akan memenuhi kebutuhan mereka.</w:t>
      </w:r>
      <w:r>
        <w:rPr>
          <w:lang w:val="id_ID" w:bidi="id_ID"/>
        </w:rPr>
      </w:r>
      <w:r>
        <w:rPr>
          <w:lang w:val="id_ID" w:bidi="id_ID"/>
        </w:rPr>
      </w:r>
    </w:p>
    <w:p>
      <w:pPr/>
      <w:r>
        <w:rPr>
          <w:lang w:val="id_ID" w:bidi="id_ID"/>
        </w:rPr>
      </w:r>
    </w:p>
    <w:p>
      <w:pPr>
        <w:pStyle w:val="Heading2"/>
      </w:pPr>
      <w:r>
        <w:rPr>
          <w:lang w:val="id_ID" w:bidi="id_ID"/>
        </w:rPr>
        <w:t>Matius 6:26</w:t>
      </w:r>
      <w:r>
        <w:rPr>
          <w:lang w:val="id_ID" w:bidi="id_ID"/>
        </w:rPr>
      </w:r>
    </w:p>
    <w:p>
      <w:pPr/>
      <w:r>
        <w:rPr>
          <w:lang w:val="id_ID" w:bidi="id_ID"/>
        </w:rPr>
      </w:r>
      <w:r>
        <w:rPr>
          <w:lang w:val="id_ID" w:bidi="id_ID"/>
        </w:rPr>
        <w:t xml:space="preserve">Logika Yesus berkembang dari yang lebih kecil ke yang lebih besar: Jika Bapa memperhatikan burung-burung (yang lebih kecil), dan para murid jauh lebih berharga bagi-Nya (yang lebih besar), maka Ia pasti akan memenuhi kebutuhan murid-murid-Nya (lihat juga </w:t>
      </w:r>
      <w:r>
        <w:rPr>
          <w:lang w:val="id_ID" w:bidi="id_ID"/>
        </w:rPr>
        <w:t>Mat. 10:29–31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6:30</w:t>
      </w:r>
      <w:r>
        <w:rPr>
          <w:lang w:val="id_ID" w:bidi="id_ID"/>
        </w:rPr>
      </w:r>
    </w:p>
    <w:p>
      <w:pPr/>
      <w:r>
        <w:rPr>
          <w:lang w:val="id_ID" w:bidi="id_ID"/>
        </w:rPr>
      </w:r>
      <w:r>
        <w:rPr>
          <w:lang w:val="id_ID" w:bidi="id_ID"/>
        </w:rPr>
        <w:t>Iman yang kecil diakibatkan oleh kegagalan dalam memahami nilai diri di mata Allah dan s</w:t>
      </w:r>
      <w:r>
        <w:rPr>
          <w:lang w:val="id_ID" w:bidi="id_ID"/>
        </w:rPr>
        <w:t>ejauh mana Allah memelihara hidup seseorang.</w:t>
      </w:r>
      <w:r>
        <w:rPr>
          <w:lang w:val="id_ID" w:bidi="id_ID"/>
        </w:rPr>
      </w:r>
      <w:r>
        <w:rPr>
          <w:lang w:val="id_ID" w:bidi="id_ID"/>
        </w:rPr>
      </w:r>
    </w:p>
    <w:p>
      <w:pPr/>
      <w:r>
        <w:rPr>
          <w:lang w:val="id_ID" w:bidi="id_ID"/>
        </w:rPr>
      </w:r>
    </w:p>
    <w:p>
      <w:pPr>
        <w:pStyle w:val="Heading2"/>
      </w:pPr>
      <w:r>
        <w:rPr>
          <w:lang w:val="id_ID" w:bidi="id_ID"/>
        </w:rPr>
        <w:t>Matius 6:32</w:t>
      </w:r>
      <w:r>
        <w:rPr>
          <w:lang w:val="id_ID" w:bidi="id_ID"/>
        </w:rPr>
      </w:r>
    </w:p>
    <w:p>
      <w:pPr/>
      <w:r>
        <w:rPr>
          <w:lang w:val="id_ID" w:bidi="id_ID"/>
        </w:rPr>
      </w:r>
      <w:r>
        <w:rPr>
          <w:lang w:val="id_ID" w:bidi="id_ID"/>
        </w:rPr>
        <w:t xml:space="preserve">Bangsa-bangsa yang tidak mengenal Allah (secara harfiah </w:t>
      </w:r>
      <w:r>
        <w:rPr>
          <w:i/>
          <w:lang w:val="id_ID" w:bidi="id_ID"/>
        </w:rPr>
        <w:t>Orang-orang bukan Yahudi</w:t>
      </w:r>
      <w:r>
        <w:rPr>
          <w:lang w:val="id_ID" w:bidi="id_ID"/>
        </w:rPr>
        <w:t xml:space="preserve">): Mereka yang gagal mengenal Allah dan mengikuti kehendak-Nya (lihat juga </w:t>
      </w:r>
      <w:r>
        <w:rPr>
          <w:lang w:val="id_ID" w:bidi="id_ID"/>
        </w:rPr>
        <w:t>Mat. 20:19</w:t>
      </w:r>
      <w:r>
        <w:rPr>
          <w:lang w:val="id_ID" w:bidi="id_ID"/>
        </w:rPr>
        <w:t>). • Bapamu yang di surga tahu: Doa bukanlah untuk memberi tahu Allah tentang kebutuhan, melainkan untuk menyatakan kepercayaan pada pemeliharaan-Nya.</w:t>
      </w:r>
      <w:r>
        <w:rPr>
          <w:lang w:val="id_ID" w:bidi="id_ID"/>
        </w:rPr>
      </w:r>
      <w:r>
        <w:rPr>
          <w:lang w:val="id_ID" w:bidi="id_ID"/>
        </w:rPr>
      </w:r>
    </w:p>
    <w:p>
      <w:pPr/>
      <w:r>
        <w:rPr>
          <w:lang w:val="id_ID" w:bidi="id_ID"/>
        </w:rPr>
      </w:r>
    </w:p>
    <w:p>
      <w:pPr>
        <w:pStyle w:val="Heading2"/>
      </w:pPr>
      <w:r>
        <w:rPr>
          <w:lang w:val="id_ID" w:bidi="id_ID"/>
        </w:rPr>
        <w:t>Matius 6:33</w:t>
      </w:r>
      <w:r>
        <w:rPr>
          <w:lang w:val="id_ID" w:bidi="id_ID"/>
        </w:rPr>
      </w:r>
    </w:p>
    <w:p>
      <w:pPr/>
      <w:r>
        <w:rPr>
          <w:lang w:val="id_ID" w:bidi="id_ID"/>
        </w:rPr>
      </w:r>
      <w:r>
        <w:rPr>
          <w:lang w:val="id_ID" w:bidi="id_ID"/>
        </w:rPr>
        <w:t xml:space="preserve">Di sini Yesus memberikan alternatif positif untuk mengatasi kekhawatiran. Komitmen yang sepenuh hati kepada Allah dan mencari kerajaan-Nya melalui Kristus (lihat </w:t>
      </w:r>
      <w:r>
        <w:rPr>
          <w:lang w:val="id_ID" w:bidi="id_ID"/>
        </w:rPr>
        <w:t>Mat.6:19–24</w:t>
      </w:r>
      <w:r>
        <w:rPr>
          <w:lang w:val="id_ID" w:bidi="id_ID"/>
        </w:rPr>
        <w:t>) harus menjadi perhatian utama para murid Yesus.</w:t>
      </w:r>
      <w:r>
        <w:rPr>
          <w:lang w:val="id_ID" w:bidi="id_ID"/>
        </w:rPr>
      </w:r>
      <w:r>
        <w:rPr>
          <w:lang w:val="id_ID" w:bidi="id_ID"/>
        </w:rPr>
      </w:r>
    </w:p>
    <w:p>
      <w:pPr/>
      <w:r>
        <w:rPr>
          <w:lang w:val="id_ID" w:bidi="id_ID"/>
        </w:rPr>
      </w:r>
    </w:p>
    <w:p>
      <w:pPr>
        <w:pStyle w:val="Heading2"/>
      </w:pPr>
      <w:r>
        <w:rPr>
          <w:lang w:val="id_ID" w:bidi="id_ID"/>
        </w:rPr>
        <w:t>Matius 7:1</w:t>
      </w:r>
      <w:r>
        <w:rPr>
          <w:lang w:val="id_ID" w:bidi="id_ID"/>
        </w:rPr>
      </w:r>
    </w:p>
    <w:p>
      <w:pPr/>
      <w:r>
        <w:rPr>
          <w:lang w:val="id_ID" w:bidi="id_ID"/>
        </w:rPr>
      </w:r>
      <w:r>
        <w:rPr>
          <w:lang w:val="id_ID" w:bidi="id_ID"/>
        </w:rPr>
        <w:t>Belas kasihan adalah tema dominan dalam pengajaran dan praktik Yesus (</w:t>
      </w:r>
      <w:r>
        <w:rPr>
          <w:lang w:val="id_ID" w:bidi="id_ID"/>
        </w:rPr>
        <w:t>Mat. 9:9–13</w:t>
      </w:r>
      <w:r>
        <w:rPr>
          <w:lang w:val="id_ID" w:bidi="id_ID"/>
        </w:rPr>
        <w:t xml:space="preserve">; </w:t>
      </w:r>
      <w:r>
        <w:rPr>
          <w:lang w:val="id_ID" w:bidi="id_ID"/>
        </w:rPr>
        <w:t>12:1–7</w:t>
      </w:r>
      <w:r>
        <w:rPr>
          <w:lang w:val="id_ID" w:bidi="id_ID"/>
        </w:rPr>
        <w:t xml:space="preserve">), namun bukan dengan mengabaikan penentangan yang tegas terhadap dosa (lihat </w:t>
      </w:r>
      <w:r>
        <w:rPr>
          <w:lang w:val="id_ID" w:bidi="id_ID"/>
        </w:rPr>
        <w:t>Mat. 18:15–20</w:t>
      </w:r>
      <w:r>
        <w:rPr>
          <w:lang w:val="id_ID" w:bidi="id_ID"/>
        </w:rPr>
        <w:t xml:space="preserve">; </w:t>
      </w:r>
      <w:r>
        <w:rPr>
          <w:lang w:val="id_ID" w:bidi="id_ID"/>
        </w:rPr>
        <w:t>23:13–33</w:t>
      </w:r>
      <w:r>
        <w:rPr>
          <w:lang w:val="id_ID" w:bidi="id_ID"/>
        </w:rPr>
        <w:t xml:space="preserve">). Pada saat yang sama, Yesus mengajak orang-orang untuk berhenti mengendalikan orang lain secara menindas dengan dalih kepedulian pastoral. Penghakiman yang dilarang oleh Yesus sering kali melibatkan pengawasan ketat terhadap hal-hal yang sepele (lihat </w:t>
      </w:r>
      <w:r>
        <w:rPr>
          <w:lang w:val="id_ID" w:bidi="id_ID"/>
        </w:rPr>
        <w:t>Mat. 23:23–24</w:t>
      </w:r>
      <w:r>
        <w:rPr>
          <w:lang w:val="id_ID" w:bidi="id_ID"/>
        </w:rPr>
        <w:t xml:space="preserve">). Hanya Allah yang berhak menghakimi (lihat </w:t>
      </w:r>
      <w:r>
        <w:rPr>
          <w:lang w:val="id_ID" w:bidi="id_ID"/>
        </w:rPr>
        <w:t>Yak. 4:11–12</w:t>
      </w:r>
      <w:r>
        <w:rPr>
          <w:lang w:val="id_ID" w:bidi="id_ID"/>
        </w:rPr>
        <w:t xml:space="preserve">). • kamu tidak dihakimi: Ini mungkin merujuk pada penghakiman Allah di akhir zaman (lihat </w:t>
      </w:r>
      <w:r>
        <w:rPr>
          <w:lang w:val="id_ID" w:bidi="id_ID"/>
        </w:rPr>
        <w:t>Mat. 5:7</w:t>
      </w:r>
      <w:r>
        <w:rPr>
          <w:lang w:val="id_ID" w:bidi="id_ID"/>
        </w:rPr>
        <w:t xml:space="preserve">). Allah menilai kita berdasarkan perlakuan kita terhadap orang lain (lihat </w:t>
      </w:r>
      <w:r>
        <w:rPr>
          <w:lang w:val="id_ID" w:bidi="id_ID"/>
        </w:rPr>
        <w:t>Mat. 6:12</w:t>
      </w:r>
      <w:r>
        <w:rPr>
          <w:lang w:val="id_ID" w:bidi="id_ID"/>
        </w:rPr>
        <w:t xml:space="preserve">; </w:t>
      </w:r>
      <w:r>
        <w:rPr>
          <w:lang w:val="id_ID" w:bidi="id_ID"/>
        </w:rPr>
        <w:t>18:21–35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7:3–5</w:t>
      </w:r>
      <w:r>
        <w:rPr>
          <w:lang w:val="id_ID" w:bidi="id_ID"/>
        </w:rPr>
      </w:r>
    </w:p>
    <w:p>
      <w:pPr/>
      <w:r>
        <w:rPr>
          <w:lang w:val="id_ID" w:bidi="id_ID"/>
        </w:rPr>
      </w:r>
      <w:r>
        <w:rPr>
          <w:lang w:val="id_ID" w:bidi="id_ID"/>
        </w:rPr>
        <w:t xml:space="preserve">Yesus menasihati murid-murid-Nya untuk melayani orang lain bukannya menghakimi mereka. Gambaran tentang serpihan (serpihan debu, potongan kayu) dibandingkan dengan balok di mata adalah gambaran hiperbola, yang dimaksudkan untuk mempertegas kontras tersebut (lihat </w:t>
      </w:r>
      <w:r>
        <w:rPr>
          <w:lang w:val="id_ID" w:bidi="id_ID"/>
        </w:rPr>
        <w:t>Mat. 5:29</w:t>
      </w:r>
      <w:r>
        <w:rPr>
          <w:lang w:val="id_ID" w:bidi="id_ID"/>
        </w:rPr>
        <w:t xml:space="preserve">; </w:t>
      </w:r>
      <w:r>
        <w:rPr>
          <w:lang w:val="id_ID" w:bidi="id_ID"/>
        </w:rPr>
        <w:t>23:23–24</w:t>
      </w:r>
      <w:r>
        <w:rPr>
          <w:lang w:val="id_ID" w:bidi="id_ID"/>
        </w:rPr>
        <w:t xml:space="preserve">; bdk. </w:t>
      </w:r>
      <w:r>
        <w:rPr>
          <w:lang w:val="id_ID" w:bidi="id_ID"/>
        </w:rPr>
        <w:t>Mik 6:6–8</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7:6</w:t>
      </w:r>
      <w:r>
        <w:rPr>
          <w:lang w:val="id_ID" w:bidi="id_ID"/>
        </w:rPr>
      </w:r>
    </w:p>
    <w:p>
      <w:pPr/>
      <w:r>
        <w:rPr>
          <w:lang w:val="id_ID" w:bidi="id_ID"/>
        </w:rPr>
      </w:r>
      <w:r>
        <w:rPr>
          <w:lang w:val="id_ID" w:bidi="id_ID"/>
        </w:rPr>
        <w:t>Para rabi sering menyebut ide-ide penting atau ayat-ayat Kitab Suci sebagai mutiara. Misteri Kerajaan (</w:t>
      </w:r>
      <w:r>
        <w:rPr>
          <w:lang w:val="id_ID" w:bidi="id_ID"/>
        </w:rPr>
        <w:t>Mat. 13:11</w:t>
      </w:r>
      <w:r>
        <w:rPr>
          <w:lang w:val="id_ID" w:bidi="id_ID"/>
        </w:rPr>
        <w:t xml:space="preserve">) adalah hal yang kudus (lihat </w:t>
      </w:r>
      <w:r>
        <w:rPr>
          <w:lang w:val="id_ID" w:bidi="id_ID"/>
        </w:rPr>
        <w:t>Kel. 29:33</w:t>
      </w:r>
      <w:r>
        <w:rPr>
          <w:lang w:val="id_ID" w:bidi="id_ID"/>
        </w:rPr>
        <w:t xml:space="preserve">; </w:t>
      </w:r>
      <w:r>
        <w:rPr>
          <w:lang w:val="id_ID" w:bidi="id_ID"/>
        </w:rPr>
        <w:t>Im. 2:3</w:t>
      </w:r>
      <w:r>
        <w:rPr>
          <w:lang w:val="id_ID" w:bidi="id_ID"/>
        </w:rPr>
        <w:t xml:space="preserve">; </w:t>
      </w:r>
      <w:r>
        <w:rPr>
          <w:lang w:val="id_ID" w:bidi="id_ID"/>
        </w:rPr>
        <w:t>22:10–16</w:t>
      </w:r>
      <w:r>
        <w:rPr>
          <w:lang w:val="id_ID" w:bidi="id_ID"/>
        </w:rPr>
        <w:t xml:space="preserve">; </w:t>
      </w:r>
      <w:r>
        <w:rPr>
          <w:lang w:val="id_ID" w:bidi="id_ID"/>
        </w:rPr>
        <w:t>Bil. 18:8–10</w:t>
      </w:r>
      <w:r>
        <w:rPr>
          <w:lang w:val="id_ID" w:bidi="id_ID"/>
        </w:rPr>
        <w:t xml:space="preserve">). • Jangan sia-siakan apa yang kudus pada orang yang tidak kudus: Secara harfiah </w:t>
      </w:r>
      <w:r>
        <w:rPr>
          <w:i/>
          <w:lang w:val="id_ID" w:bidi="id_ID"/>
        </w:rPr>
        <w:t>Jangan kamu memberikan barang yang kudus kepada anjing.</w:t>
      </w:r>
      <w:r>
        <w:rPr>
          <w:lang w:val="id_ID" w:bidi="id_ID"/>
        </w:rPr>
        <w:t xml:space="preserve"> Orang Yahudi sering menyebut orang bukan Yahudi sebagai anjing (lihat </w:t>
      </w:r>
      <w:r>
        <w:rPr>
          <w:lang w:val="id_ID" w:bidi="id_ID"/>
        </w:rPr>
        <w:t>Mat. 15:26</w:t>
      </w:r>
      <w:r>
        <w:rPr>
          <w:lang w:val="id_ID" w:bidi="id_ID"/>
        </w:rPr>
        <w:t xml:space="preserve">; lihat </w:t>
      </w:r>
      <w:r>
        <w:rPr>
          <w:lang w:val="id_ID" w:bidi="id_ID"/>
        </w:rPr>
        <w:t>Mzm. 22:16</w:t>
      </w:r>
      <w:r>
        <w:rPr>
          <w:lang w:val="id_ID" w:bidi="id_ID"/>
        </w:rPr>
        <w:t xml:space="preserve">, </w:t>
      </w:r>
      <w:r>
        <w:rPr>
          <w:lang w:val="id_ID" w:bidi="id_ID"/>
        </w:rPr>
        <w:t>20</w:t>
      </w:r>
      <w:r>
        <w:rPr>
          <w:lang w:val="id_ID" w:bidi="id_ID"/>
        </w:rPr>
        <w:t>) atau babi karena hewan-hewan tersebut dianggap haram (</w:t>
      </w:r>
      <w:r>
        <w:rPr>
          <w:lang w:val="id_ID" w:bidi="id_ID"/>
        </w:rPr>
        <w:t>Im. 11</w:t>
      </w:r>
      <w:r>
        <w:rPr>
          <w:lang w:val="id_ID" w:bidi="id_ID"/>
        </w:rPr>
        <w:t xml:space="preserve">). Beberapa penafsir memahami pernyataan ini sebagai peringatan bahwa pesan Kerajaan Allah tidak akan diterima dengan baik oleh banyak orang bukan Yahudi. Yang lain melihatnya sebagai suatu peringatan tentang menyampaikan pesan Kerajaan kepada para pemimpin Yahudi yang menolak (lihat </w:t>
      </w:r>
      <w:r>
        <w:rPr>
          <w:lang w:val="id_ID" w:bidi="id_ID"/>
        </w:rPr>
        <w:t>Mat. 5:20</w:t>
      </w:r>
      <w:r>
        <w:rPr>
          <w:lang w:val="id_ID" w:bidi="id_ID"/>
        </w:rPr>
        <w:t xml:space="preserve">; </w:t>
      </w:r>
      <w:r>
        <w:rPr>
          <w:lang w:val="id_ID" w:bidi="id_ID"/>
        </w:rPr>
        <w:t>10:11–14</w:t>
      </w:r>
      <w:r>
        <w:rPr>
          <w:lang w:val="id_ID" w:bidi="id_ID"/>
        </w:rPr>
        <w:t xml:space="preserve">; lihat juga </w:t>
      </w:r>
      <w:r>
        <w:rPr>
          <w:lang w:val="id_ID" w:bidi="id_ID"/>
        </w:rPr>
        <w:t>Ibr. 10:29</w:t>
      </w:r>
      <w:r>
        <w:rPr>
          <w:lang w:val="id_ID" w:bidi="id_ID"/>
        </w:rPr>
        <w:t xml:space="preserve">) atau kepada orang yang tidak percaya secara umum (lihat </w:t>
      </w:r>
      <w:r>
        <w:rPr>
          <w:lang w:val="id_ID" w:bidi="id_ID"/>
        </w:rPr>
        <w:t>Mat. 18:17</w:t>
      </w:r>
      <w:r>
        <w:rPr>
          <w:lang w:val="id_ID" w:bidi="id_ID"/>
        </w:rPr>
        <w:t xml:space="preserve">; lihat juga </w:t>
      </w:r>
      <w:r>
        <w:rPr>
          <w:lang w:val="id_ID" w:bidi="id_ID"/>
        </w:rPr>
        <w:t>1Kor. 2:13–16</w:t>
      </w:r>
      <w:r>
        <w:rPr>
          <w:lang w:val="id_ID" w:bidi="id_ID"/>
        </w:rPr>
        <w:t xml:space="preserve">; </w:t>
      </w:r>
      <w:r>
        <w:rPr>
          <w:lang w:val="id_ID" w:bidi="id_ID"/>
        </w:rPr>
        <w:t>2Ptr. 2:21–22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7:7–8</w:t>
      </w:r>
      <w:r>
        <w:rPr>
          <w:lang w:val="id_ID" w:bidi="id_ID"/>
        </w:rPr>
      </w:r>
    </w:p>
    <w:p>
      <w:pPr/>
      <w:r>
        <w:rPr>
          <w:lang w:val="id_ID" w:bidi="id_ID"/>
        </w:rPr>
      </w:r>
      <w:r>
        <w:rPr>
          <w:lang w:val="id_ID" w:bidi="id_ID"/>
        </w:rPr>
        <w:t>Bagian ini mengajarkan ketekunan dalam doa, tetapi Yesus tidak mengajarkan bahwa Allah akan mengabulkan keinginan yang berlebihan. Umat Allah hendaknya mencari pemeliharaan sehari-hari dan berkat rohani (</w:t>
      </w:r>
      <w:r>
        <w:rPr>
          <w:lang w:val="id_ID" w:bidi="id_ID"/>
        </w:rPr>
        <w:t>Mat. 6:10–11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7:12</w:t>
      </w:r>
      <w:r>
        <w:rPr>
          <w:lang w:val="id_ID" w:bidi="id_ID"/>
        </w:rPr>
      </w:r>
    </w:p>
    <w:p>
      <w:pPr/>
      <w:r>
        <w:rPr>
          <w:lang w:val="id_ID" w:bidi="id_ID"/>
        </w:rPr>
      </w:r>
      <w:r>
        <w:rPr>
          <w:lang w:val="id_ID" w:bidi="id_ID"/>
        </w:rPr>
        <w:t xml:space="preserve">Taurat dan para nabi: Pengajaran Yesus dalam </w:t>
      </w:r>
      <w:r>
        <w:rPr>
          <w:lang w:val="id_ID" w:bidi="id_ID"/>
        </w:rPr>
        <w:t>Mat. 5:21–7:6</w:t>
      </w:r>
      <w:r>
        <w:rPr>
          <w:lang w:val="id_ID" w:bidi="id_ID"/>
        </w:rPr>
        <w:t xml:space="preserve"> adalah tujuan dan ungkapan sejati dari hukum Musa. Kasih adalah inti dari pemuridan (lihat juga </w:t>
      </w:r>
      <w:r>
        <w:rPr>
          <w:lang w:val="id_ID" w:bidi="id_ID"/>
        </w:rPr>
        <w:t>Gal. 5:13–14</w:t>
      </w:r>
      <w:r>
        <w:rPr>
          <w:lang w:val="id_ID" w:bidi="id_ID"/>
        </w:rPr>
        <w:t xml:space="preserve">, </w:t>
      </w:r>
      <w:r>
        <w:rPr>
          <w:lang w:val="id_ID" w:bidi="id_ID"/>
        </w:rPr>
        <w:t>18</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7:13</w:t>
      </w:r>
      <w:r>
        <w:rPr>
          <w:lang w:val="id_ID" w:bidi="id_ID"/>
        </w:rPr>
      </w:r>
    </w:p>
    <w:p>
      <w:pPr/>
      <w:r>
        <w:rPr>
          <w:lang w:val="id_ID" w:bidi="id_ID"/>
        </w:rPr>
      </w:r>
      <w:r>
        <w:rPr>
          <w:lang w:val="id_ID" w:bidi="id_ID"/>
        </w:rPr>
        <w:t>Masuk melalui pintu yang sesak merujuk pada keputusan untuk mengikuti Yesus sebagai Mesias. Pintu yang lebar dan jalan yang luas merujuk pada keputusan untuk tidak mengikuti Yesus dan ajaran-Nya. • Neraka merujuk pada dilemparkan ke dalam api, tidak masuk ke dalam Kerajaan Surga, diusir dari hadirat Yesus, dan mengalami kehancuran total (</w:t>
      </w:r>
      <w:r>
        <w:rPr>
          <w:lang w:val="id_ID" w:bidi="id_ID"/>
        </w:rPr>
        <w:t>Mat. 7:19–23</w:t>
      </w:r>
      <w:r>
        <w:rPr>
          <w:lang w:val="id_ID" w:bidi="id_ID"/>
        </w:rPr>
        <w:t xml:space="preserve">, </w:t>
      </w:r>
      <w:r>
        <w:rPr>
          <w:lang w:val="id_ID" w:bidi="id_ID"/>
        </w:rPr>
        <w:t>27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7:13–27</w:t>
      </w:r>
      <w:r>
        <w:rPr>
          <w:lang w:val="id_ID" w:bidi="id_ID"/>
        </w:rPr>
      </w:r>
    </w:p>
    <w:p>
      <w:pPr/>
      <w:r>
        <w:rPr>
          <w:lang w:val="id_ID" w:bidi="id_ID"/>
        </w:rPr>
      </w:r>
      <w:r>
        <w:rPr>
          <w:lang w:val="id_ID" w:bidi="id_ID"/>
        </w:rPr>
        <w:t xml:space="preserve">Khotbah di Bukit di tutup dengan panggilan untuk memutuskan tentang Yesus dan ajaran-Nya (lihat </w:t>
      </w:r>
      <w:r>
        <w:rPr>
          <w:lang w:val="id_ID" w:bidi="id_ID"/>
        </w:rPr>
        <w:t>Mat. 4:23</w:t>
      </w:r>
      <w:r>
        <w:rPr>
          <w:lang w:val="id_ID" w:bidi="id_ID"/>
        </w:rPr>
        <w:t xml:space="preserve">; </w:t>
      </w:r>
      <w:r>
        <w:rPr>
          <w:lang w:val="id_ID" w:bidi="id_ID"/>
        </w:rPr>
        <w:t>9:35</w:t>
      </w:r>
      <w:r>
        <w:rPr>
          <w:lang w:val="id_ID" w:bidi="id_ID"/>
        </w:rPr>
        <w:t>). Mereka yang mendengar pesan Yesus tentang Kerajaan Allah harus mengikuti-Nya untuk memperoleh hidup yang kekal atau menyangkal-Nya dan mengalami penghukuman Allah. Tidak ada jalan tengah (</w:t>
      </w:r>
      <w:r>
        <w:rPr>
          <w:lang w:val="id_ID" w:bidi="id_ID"/>
        </w:rPr>
        <w:t>Ul. 30:15–20</w:t>
      </w:r>
      <w:r>
        <w:rPr>
          <w:lang w:val="id_ID" w:bidi="id_ID"/>
        </w:rPr>
        <w:t xml:space="preserve">; </w:t>
      </w:r>
      <w:r>
        <w:rPr>
          <w:lang w:val="id_ID" w:bidi="id_ID"/>
        </w:rPr>
        <w:t>Mzm. 1</w:t>
      </w:r>
      <w:r>
        <w:rPr>
          <w:lang w:val="id_ID" w:bidi="id_ID"/>
        </w:rPr>
        <w:t xml:space="preserve">; </w:t>
      </w:r>
      <w:r>
        <w:rPr>
          <w:lang w:val="id_ID" w:bidi="id_ID"/>
        </w:rPr>
        <w:t>Ams. 12:28</w:t>
      </w:r>
      <w:r>
        <w:rPr>
          <w:lang w:val="id_ID" w:bidi="id_ID"/>
        </w:rPr>
        <w:t xml:space="preserve">; </w:t>
      </w:r>
      <w:r>
        <w:rPr>
          <w:lang w:val="id_ID" w:bidi="id_ID"/>
        </w:rPr>
        <w:t>Yer. 21:8</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7:14</w:t>
      </w:r>
      <w:r>
        <w:rPr>
          <w:lang w:val="id_ID" w:bidi="id_ID"/>
        </w:rPr>
      </w:r>
    </w:p>
    <w:p>
      <w:pPr/>
      <w:r>
        <w:rPr>
          <w:lang w:val="id_ID" w:bidi="id_ID"/>
        </w:rPr>
      </w:r>
      <w:r>
        <w:rPr>
          <w:lang w:val="id_ID" w:bidi="id_ID"/>
        </w:rPr>
        <w:t xml:space="preserve">Hanya sedikit orang yang datang kepada terang yang dinyatakan di dalam Kristus (lihat </w:t>
      </w:r>
      <w:r>
        <w:rPr>
          <w:lang w:val="id_ID" w:bidi="id_ID"/>
        </w:rPr>
        <w:t>Mat. 19:23</w:t>
      </w:r>
      <w:r>
        <w:rPr>
          <w:lang w:val="id_ID" w:bidi="id_ID"/>
        </w:rPr>
        <w:t xml:space="preserve">; </w:t>
      </w:r>
      <w:r>
        <w:rPr>
          <w:lang w:val="id_ID" w:bidi="id_ID"/>
        </w:rPr>
        <w:t>20:16</w:t>
      </w:r>
      <w:r>
        <w:rPr>
          <w:lang w:val="id_ID" w:bidi="id_ID"/>
        </w:rPr>
        <w:t xml:space="preserve">; </w:t>
      </w:r>
      <w:r>
        <w:rPr>
          <w:lang w:val="id_ID" w:bidi="id_ID"/>
        </w:rPr>
        <w:t>22:14</w:t>
      </w:r>
      <w:r>
        <w:rPr>
          <w:lang w:val="id_ID" w:bidi="id_ID"/>
        </w:rPr>
        <w:t xml:space="preserve">; lihat juga </w:t>
      </w:r>
      <w:r>
        <w:rPr>
          <w:lang w:val="id_ID" w:bidi="id_ID"/>
        </w:rPr>
        <w:t>Yoh. 3:19</w:t>
      </w:r>
      <w:r>
        <w:rPr>
          <w:lang w:val="id_ID" w:bidi="id_ID"/>
        </w:rPr>
        <w:t xml:space="preserve">; </w:t>
      </w:r>
      <w:r>
        <w:rPr>
          <w:lang w:val="id_ID" w:bidi="id_ID"/>
        </w:rPr>
        <w:t>6:66–71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7:15–20</w:t>
      </w:r>
      <w:r>
        <w:rPr>
          <w:lang w:val="id_ID" w:bidi="id_ID"/>
        </w:rPr>
      </w:r>
    </w:p>
    <w:p>
      <w:pPr/>
      <w:r>
        <w:rPr>
          <w:lang w:val="id_ID" w:bidi="id_ID"/>
        </w:rPr>
      </w:r>
      <w:r>
        <w:rPr>
          <w:lang w:val="id_ID" w:bidi="id_ID"/>
        </w:rPr>
        <w:t xml:space="preserve">Nabi-nabi palsu berbicara tentang apa yang ingin didengar orang daripada memanggil orang untuk hidup sesuai dengan kehendak Allah. </w:t>
      </w:r>
      <w:r>
        <w:rPr>
          <w:lang w:val="id_ID" w:bidi="id_ID"/>
        </w:rPr>
        <w:t>Ul. 13:1–5</w:t>
      </w:r>
      <w:r>
        <w:rPr>
          <w:lang w:val="id_ID" w:bidi="id_ID"/>
        </w:rPr>
        <w:t xml:space="preserve"> dan </w:t>
      </w:r>
      <w:r>
        <w:rPr>
          <w:lang w:val="id_ID" w:bidi="id_ID"/>
        </w:rPr>
        <w:t>Mat. 18:21–22</w:t>
      </w:r>
      <w:r>
        <w:rPr>
          <w:lang w:val="id_ID" w:bidi="id_ID"/>
        </w:rPr>
        <w:t xml:space="preserve"> menetapkan standar untuk mengevaluasi kejujuran seorang nabi: Kata-katanya harus sesuai dengan firman Allah, dan nubuatannya harus menjadi kenyataan. Yesus menguraikan persyaratan yang pertama: Tindakan seorang nabi harus sesuai dengan kata-katanya agar dapat dipercaya; dengan demikian, tindakan seorang nabi sejati juga akan sesuai dengan firman Allah. Sama seperti buah menunjukkan sifat dari pohon</w:t>
      </w:r>
      <w:r>
        <w:rPr>
          <w:i/>
          <w:lang w:val="id_ID" w:bidi="id_ID"/>
        </w:rPr>
        <w:t>,</w:t>
      </w:r>
      <w:r>
        <w:rPr>
          <w:lang w:val="id_ID" w:bidi="id_ID"/>
        </w:rPr>
        <w:t xml:space="preserve"> demikian juga kehidupan seseorang menunjukkan hati yang diperbarui atau tidak diperbarui. Nabi-nabi palsu diharapkan muncul pada akhir zaman (lihat </w:t>
      </w:r>
      <w:r>
        <w:rPr>
          <w:lang w:val="id_ID" w:bidi="id_ID"/>
        </w:rPr>
        <w:t>Mat. 24:11</w:t>
      </w:r>
      <w:r>
        <w:rPr>
          <w:lang w:val="id_ID" w:bidi="id_ID"/>
        </w:rPr>
        <w:t xml:space="preserve">, </w:t>
      </w:r>
      <w:r>
        <w:rPr>
          <w:lang w:val="id_ID" w:bidi="id_ID"/>
        </w:rPr>
        <w:t>24</w:t>
      </w:r>
      <w:r>
        <w:rPr>
          <w:lang w:val="id_ID" w:bidi="id_ID"/>
        </w:rPr>
        <w:t xml:space="preserve">; </w:t>
      </w:r>
      <w:r>
        <w:rPr>
          <w:lang w:val="id_ID" w:bidi="id_ID"/>
        </w:rPr>
        <w:t>Kisah 20:28–35</w:t>
      </w:r>
      <w:r>
        <w:rPr>
          <w:lang w:val="id_ID" w:bidi="id_ID"/>
        </w:rPr>
        <w:t xml:space="preserve">; </w:t>
      </w:r>
      <w:r>
        <w:rPr>
          <w:lang w:val="id_ID" w:bidi="id_ID"/>
        </w:rPr>
        <w:t>Why. 13:11–18</w:t>
      </w:r>
      <w:r>
        <w:rPr>
          <w:lang w:val="id_ID" w:bidi="id_ID"/>
        </w:rPr>
        <w:t xml:space="preserve">; </w:t>
      </w:r>
      <w:r>
        <w:rPr>
          <w:lang w:val="id_ID" w:bidi="id_ID"/>
        </w:rPr>
        <w:t>16:13</w:t>
      </w:r>
      <w:r>
        <w:rPr>
          <w:lang w:val="id_ID" w:bidi="id_ID"/>
        </w:rPr>
        <w:t xml:space="preserve">; </w:t>
      </w:r>
      <w:r>
        <w:rPr>
          <w:lang w:val="id_ID" w:bidi="id_ID"/>
        </w:rPr>
        <w:t>19:20</w:t>
      </w:r>
      <w:r>
        <w:rPr>
          <w:lang w:val="id_ID" w:bidi="id_ID"/>
        </w:rPr>
        <w:t xml:space="preserve">; </w:t>
      </w:r>
      <w:r>
        <w:rPr>
          <w:lang w:val="id_ID" w:bidi="id_ID"/>
        </w:rPr>
        <w:t>20:10</w:t>
      </w:r>
      <w:r>
        <w:rPr>
          <w:lang w:val="id_ID" w:bidi="id_ID"/>
        </w:rPr>
        <w:t xml:space="preserve">). Agar tidak tertipu, orang Kristen harus bijaksana (lihat </w:t>
      </w:r>
      <w:r>
        <w:rPr>
          <w:lang w:val="id_ID" w:bidi="id_ID"/>
        </w:rPr>
        <w:t>1Kor. 12:10</w:t>
      </w:r>
      <w:r>
        <w:rPr>
          <w:lang w:val="id_ID" w:bidi="id_ID"/>
        </w:rPr>
        <w:t xml:space="preserve">; </w:t>
      </w:r>
      <w:r>
        <w:rPr>
          <w:lang w:val="id_ID" w:bidi="id_ID"/>
        </w:rPr>
        <w:t>14:29</w:t>
      </w:r>
      <w:r>
        <w:rPr>
          <w:lang w:val="id_ID" w:bidi="id_ID"/>
        </w:rPr>
        <w:t xml:space="preserve">; </w:t>
      </w:r>
      <w:r>
        <w:rPr>
          <w:lang w:val="id_ID" w:bidi="id_ID"/>
        </w:rPr>
        <w:t>1Tes. 5:21</w:t>
      </w:r>
      <w:r>
        <w:rPr>
          <w:lang w:val="id_ID" w:bidi="id_ID"/>
        </w:rPr>
        <w:t xml:space="preserve">; </w:t>
      </w:r>
      <w:r>
        <w:rPr>
          <w:lang w:val="id_ID" w:bidi="id_ID"/>
        </w:rPr>
        <w:t>1Yoh. 4:1–3</w:t>
      </w:r>
      <w:r>
        <w:rPr>
          <w:lang w:val="id_ID" w:bidi="id_ID"/>
        </w:rPr>
        <w:t xml:space="preserve">; </w:t>
      </w:r>
      <w:r>
        <w:rPr>
          <w:lang w:val="id_ID" w:bidi="id_ID"/>
        </w:rPr>
        <w:t>Why. 2:20</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7:16–17</w:t>
      </w:r>
      <w:r>
        <w:rPr>
          <w:lang w:val="id_ID" w:bidi="id_ID"/>
        </w:rPr>
      </w:r>
    </w:p>
    <w:p>
      <w:pPr/>
      <w:r>
        <w:rPr>
          <w:lang w:val="id_ID" w:bidi="id_ID"/>
        </w:rPr>
      </w:r>
      <w:r>
        <w:rPr>
          <w:lang w:val="id_ID" w:bidi="id_ID"/>
        </w:rPr>
        <w:t xml:space="preserve">Buah baik dan buruk mengacu pada perilaku moral (lihat </w:t>
      </w:r>
      <w:r>
        <w:rPr>
          <w:lang w:val="id_ID" w:bidi="id_ID"/>
        </w:rPr>
        <w:t>Mat. 3:8</w:t>
      </w:r>
      <w:r>
        <w:rPr>
          <w:lang w:val="id_ID" w:bidi="id_ID"/>
        </w:rPr>
        <w:t xml:space="preserve">, </w:t>
      </w:r>
      <w:r>
        <w:rPr>
          <w:lang w:val="id_ID" w:bidi="id_ID"/>
        </w:rPr>
        <w:t>10</w:t>
      </w:r>
      <w:r>
        <w:rPr>
          <w:lang w:val="id_ID" w:bidi="id_ID"/>
        </w:rPr>
        <w:t xml:space="preserve">; </w:t>
      </w:r>
      <w:r>
        <w:rPr>
          <w:lang w:val="id_ID" w:bidi="id_ID"/>
        </w:rPr>
        <w:t>12:33–37</w:t>
      </w:r>
      <w:r>
        <w:rPr>
          <w:lang w:val="id_ID" w:bidi="id_ID"/>
        </w:rPr>
        <w:t xml:space="preserve">; </w:t>
      </w:r>
      <w:r>
        <w:rPr>
          <w:lang w:val="id_ID" w:bidi="id_ID"/>
        </w:rPr>
        <w:t>13:8</w:t>
      </w:r>
      <w:r>
        <w:rPr>
          <w:lang w:val="id_ID" w:bidi="id_ID"/>
        </w:rPr>
        <w:t xml:space="preserve">; </w:t>
      </w:r>
      <w:r>
        <w:rPr>
          <w:lang w:val="id_ID" w:bidi="id_ID"/>
        </w:rPr>
        <w:t>21:43</w:t>
      </w:r>
      <w:r>
        <w:rPr>
          <w:lang w:val="id_ID" w:bidi="id_ID"/>
        </w:rPr>
        <w:t xml:space="preserve">; </w:t>
      </w:r>
      <w:r>
        <w:rPr>
          <w:lang w:val="id_ID" w:bidi="id_ID"/>
        </w:rPr>
        <w:t>Gal. 5:19–23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7:18</w:t>
      </w:r>
      <w:r>
        <w:rPr>
          <w:lang w:val="id_ID" w:bidi="id_ID"/>
        </w:rPr>
      </w:r>
    </w:p>
    <w:p>
      <w:pPr/>
      <w:r>
        <w:rPr>
          <w:lang w:val="id_ID" w:bidi="id_ID"/>
        </w:rPr>
      </w:r>
      <w:r>
        <w:rPr>
          <w:lang w:val="id_ID" w:bidi="id_ID"/>
        </w:rPr>
        <w:t xml:space="preserve">Kelahiran kembali secara rohani sangat diperlukan jika seseorang ingin menghasilkan buah baik yang dituntut Yesus. Perbuatan baik mengalir dari iman; perbuatan baik dan iman tidak dapat dipisahkan (lihat </w:t>
      </w:r>
      <w:r>
        <w:rPr>
          <w:lang w:val="id_ID" w:bidi="id_ID"/>
        </w:rPr>
        <w:t>Yak. 2:14–26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7:21</w:t>
      </w:r>
      <w:r>
        <w:rPr>
          <w:lang w:val="id_ID" w:bidi="id_ID"/>
        </w:rPr>
      </w:r>
    </w:p>
    <w:p>
      <w:pPr/>
      <w:r>
        <w:rPr>
          <w:lang w:val="id_ID" w:bidi="id_ID"/>
        </w:rPr>
      </w:r>
      <w:r>
        <w:rPr>
          <w:lang w:val="id_ID" w:bidi="id_ID"/>
        </w:rPr>
        <w:t xml:space="preserve">Kehendak Bapa-Ku dinyatakan lewat pengajaran Yesus (lihat juga </w:t>
      </w:r>
      <w:r>
        <w:rPr>
          <w:lang w:val="id_ID" w:bidi="id_ID"/>
        </w:rPr>
        <w:t>Mat. 12:50</w:t>
      </w:r>
      <w:r>
        <w:rPr>
          <w:lang w:val="id_ID" w:bidi="id_ID"/>
        </w:rPr>
        <w:t xml:space="preserve">; </w:t>
      </w:r>
      <w:r>
        <w:rPr>
          <w:lang w:val="id_ID" w:bidi="id_ID"/>
        </w:rPr>
        <w:t>21:28–32</w:t>
      </w:r>
      <w:r>
        <w:rPr>
          <w:lang w:val="id_ID" w:bidi="id_ID"/>
        </w:rPr>
        <w:t xml:space="preserve">; </w:t>
      </w:r>
      <w:r>
        <w:rPr>
          <w:lang w:val="id_ID" w:bidi="id_ID"/>
        </w:rPr>
        <w:t>Rm. 2:13</w:t>
      </w:r>
      <w:r>
        <w:rPr>
          <w:lang w:val="id_ID" w:bidi="id_ID"/>
        </w:rPr>
        <w:t xml:space="preserve">; </w:t>
      </w:r>
      <w:r>
        <w:rPr>
          <w:lang w:val="id_ID" w:bidi="id_ID"/>
        </w:rPr>
        <w:t>Yak. 1:22–27</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7:22</w:t>
      </w:r>
      <w:r>
        <w:rPr>
          <w:lang w:val="id_ID" w:bidi="id_ID"/>
        </w:rPr>
      </w:r>
    </w:p>
    <w:p>
      <w:pPr/>
      <w:r>
        <w:rPr>
          <w:lang w:val="id_ID" w:bidi="id_ID"/>
        </w:rPr>
      </w:r>
      <w:r>
        <w:rPr>
          <w:lang w:val="id_ID" w:bidi="id_ID"/>
        </w:rPr>
        <w:t>hari penghakiman: Konsep Perjanjian Lama di balik gagasan ini adalah "harinya Tuhan," ketika Allah akan datang untuk menyelamatkan orang-orang yang beriman dan menghakimi para penindas (</w:t>
      </w:r>
      <w:r>
        <w:rPr>
          <w:lang w:val="id_ID" w:bidi="id_ID"/>
        </w:rPr>
        <w:t>Yes. 13–14</w:t>
      </w:r>
      <w:r>
        <w:rPr>
          <w:lang w:val="id_ID" w:bidi="id_ID"/>
        </w:rPr>
        <w:t xml:space="preserve">; </w:t>
      </w:r>
      <w:r>
        <w:rPr>
          <w:lang w:val="id_ID" w:bidi="id_ID"/>
        </w:rPr>
        <w:t>Yl. 2:1–32</w:t>
      </w:r>
      <w:r>
        <w:rPr>
          <w:lang w:val="id_ID" w:bidi="id_ID"/>
        </w:rPr>
        <w:t xml:space="preserve">; </w:t>
      </w:r>
      <w:r>
        <w:rPr>
          <w:lang w:val="id_ID" w:bidi="id_ID"/>
        </w:rPr>
        <w:t>Zef. 1:14–16</w:t>
      </w:r>
      <w:r>
        <w:rPr>
          <w:lang w:val="id_ID" w:bidi="id_ID"/>
        </w:rPr>
        <w:t xml:space="preserve">). Dalam pengajaran Yesus, hari ini adalah ketika semua orang akan dihakimi berdasarkan tanggapan mereka terhadap-Nya (lihat </w:t>
      </w:r>
      <w:r>
        <w:rPr>
          <w:lang w:val="id_ID" w:bidi="id_ID"/>
        </w:rPr>
        <w:t>Mat. 10:15</w:t>
      </w:r>
      <w:r>
        <w:rPr>
          <w:lang w:val="id_ID" w:bidi="id_ID"/>
        </w:rPr>
        <w:t xml:space="preserve">; </w:t>
      </w:r>
      <w:r>
        <w:rPr>
          <w:lang w:val="id_ID" w:bidi="id_ID"/>
        </w:rPr>
        <w:t>11:20–24</w:t>
      </w:r>
      <w:r>
        <w:rPr>
          <w:lang w:val="id_ID" w:bidi="id_ID"/>
        </w:rPr>
        <w:t xml:space="preserve">; </w:t>
      </w:r>
      <w:r>
        <w:rPr>
          <w:lang w:val="id_ID" w:bidi="id_ID"/>
        </w:rPr>
        <w:t>12:36</w:t>
      </w:r>
      <w:r>
        <w:rPr>
          <w:lang w:val="id_ID" w:bidi="id_ID"/>
        </w:rPr>
        <w:t xml:space="preserve">; </w:t>
      </w:r>
      <w:r>
        <w:rPr>
          <w:lang w:val="id_ID" w:bidi="id_ID"/>
        </w:rPr>
        <w:t>24:19–50</w:t>
      </w:r>
      <w:r>
        <w:rPr>
          <w:lang w:val="id_ID" w:bidi="id_ID"/>
        </w:rPr>
        <w:t xml:space="preserve">; </w:t>
      </w:r>
      <w:r>
        <w:rPr>
          <w:lang w:val="id_ID" w:bidi="id_ID"/>
        </w:rPr>
        <w:t>25:13</w:t>
      </w:r>
      <w:r>
        <w:rPr>
          <w:lang w:val="id_ID" w:bidi="id_ID"/>
        </w:rPr>
        <w:t xml:space="preserve">, </w:t>
      </w:r>
      <w:r>
        <w:rPr>
          <w:lang w:val="id_ID" w:bidi="id_ID"/>
        </w:rPr>
        <w:t>31–46</w:t>
      </w:r>
      <w:r>
        <w:rPr>
          <w:lang w:val="id_ID" w:bidi="id_ID"/>
        </w:rPr>
        <w:t xml:space="preserve">; </w:t>
      </w:r>
      <w:r>
        <w:rPr>
          <w:lang w:val="id_ID" w:bidi="id_ID"/>
        </w:rPr>
        <w:t>Kisah 17:31</w:t>
      </w:r>
      <w:r>
        <w:rPr>
          <w:lang w:val="id_ID" w:bidi="id_ID"/>
        </w:rPr>
        <w:t xml:space="preserve">; </w:t>
      </w:r>
      <w:r>
        <w:rPr>
          <w:lang w:val="id_ID" w:bidi="id_ID"/>
        </w:rPr>
        <w:t>Rm. 2:16</w:t>
      </w:r>
      <w:r>
        <w:rPr>
          <w:lang w:val="id_ID" w:bidi="id_ID"/>
        </w:rPr>
        <w:t>). • Baik karunia karismatik maupun pencapaian publik dalam nama Yesus tidak akan membawa penerimaan Allah; pokok utama yang menentukan ialah ketaatan (</w:t>
      </w:r>
      <w:r>
        <w:rPr>
          <w:lang w:val="id_ID" w:bidi="id_ID"/>
        </w:rPr>
        <w:t>Mat. 7:21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7:23</w:t>
      </w:r>
      <w:r>
        <w:rPr>
          <w:lang w:val="id_ID" w:bidi="id_ID"/>
        </w:rPr>
      </w:r>
    </w:p>
    <w:p>
      <w:pPr/>
      <w:r>
        <w:rPr>
          <w:lang w:val="id_ID" w:bidi="id_ID"/>
        </w:rPr>
      </w:r>
      <w:r>
        <w:rPr>
          <w:lang w:val="id_ID" w:bidi="id_ID"/>
        </w:rPr>
        <w:t>Aku tidak pernah mengenal kamu: Orang-orang ini tidak pernah bertobat, meskipun mereka melakukan hal-hal yang hebat dalam nama Allah. Mereka melanggar hukum Allah melalui penolakan terhadap kehendak Bapa seperti yang diajarkan oleh Yesus. Karena tidak pernah mengenal Kristus, mereka tidak pernah belajar melakukan apa yang Ia perintahkan.</w:t>
      </w:r>
      <w:r>
        <w:rPr>
          <w:lang w:val="id_ID" w:bidi="id_ID"/>
        </w:rPr>
      </w:r>
      <w:r>
        <w:rPr>
          <w:lang w:val="id_ID" w:bidi="id_ID"/>
        </w:rPr>
      </w:r>
    </w:p>
    <w:p>
      <w:pPr/>
      <w:r>
        <w:rPr>
          <w:lang w:val="id_ID" w:bidi="id_ID"/>
        </w:rPr>
      </w:r>
    </w:p>
    <w:p>
      <w:pPr>
        <w:pStyle w:val="Heading2"/>
      </w:pPr>
      <w:r>
        <w:rPr>
          <w:lang w:val="id_ID" w:bidi="id_ID"/>
        </w:rPr>
        <w:t>Matius 7:24</w:t>
      </w:r>
      <w:r>
        <w:rPr>
          <w:lang w:val="id_ID" w:bidi="id_ID"/>
        </w:rPr>
      </w:r>
    </w:p>
    <w:p>
      <w:pPr/>
      <w:r>
        <w:rPr>
          <w:lang w:val="id_ID" w:bidi="id_ID"/>
        </w:rPr>
      </w:r>
      <w:r>
        <w:rPr>
          <w:lang w:val="id_ID" w:bidi="id_ID"/>
        </w:rPr>
        <w:t>Orang bijaksana . . . memahami bahwa Yesus adalah penggenapan dari janji-janji dalam Perjanjian Lama, dengan sukarela tunduk kepada-Nya, dan berjalan di jalan yang pada akhirnya membawa berkat (</w:t>
      </w:r>
      <w:r>
        <w:rPr>
          <w:lang w:val="id_ID" w:bidi="id_ID"/>
        </w:rPr>
        <w:t>Mat. 5:3–12</w:t>
      </w:r>
      <w:r>
        <w:rPr>
          <w:lang w:val="id_ID" w:bidi="id_ID"/>
        </w:rPr>
        <w:t xml:space="preserve">; </w:t>
      </w:r>
      <w:r>
        <w:rPr>
          <w:lang w:val="id_ID" w:bidi="id_ID"/>
        </w:rPr>
        <w:t>7:13–14</w:t>
      </w:r>
      <w:r>
        <w:rPr>
          <w:lang w:val="id_ID" w:bidi="id_ID"/>
        </w:rPr>
        <w:t>). • Membangun rumah langsung di atas batu memberikan fondasi yang jauh lebih kuat daripada di dasar sungai yang kering, dan berpasir atau dataran banjir (</w:t>
      </w:r>
      <w:r>
        <w:rPr>
          <w:lang w:val="id_ID" w:bidi="id_ID"/>
        </w:rPr>
        <w:t>Mat. 7:26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7:24–27</w:t>
      </w:r>
      <w:r>
        <w:rPr>
          <w:lang w:val="id_ID" w:bidi="id_ID"/>
        </w:rPr>
      </w:r>
    </w:p>
    <w:p>
      <w:pPr/>
      <w:r>
        <w:rPr>
          <w:lang w:val="id_ID" w:bidi="id_ID"/>
        </w:rPr>
      </w:r>
      <w:r>
        <w:rPr>
          <w:lang w:val="id_ID" w:bidi="id_ID"/>
        </w:rPr>
        <w:t>Penekanan dalam keseluruhan khotbah ini (</w:t>
      </w:r>
      <w:r>
        <w:rPr>
          <w:lang w:val="id_ID" w:bidi="id_ID"/>
        </w:rPr>
        <w:t>Mat. 5:3–7:27</w:t>
      </w:r>
      <w:r>
        <w:rPr>
          <w:lang w:val="id_ID" w:bidi="id_ID"/>
        </w:rPr>
        <w:t>) adalah melakukan apa yang telah Yesus ajarkan dengan berjalan dalam kebenaran (</w:t>
      </w:r>
      <w:r>
        <w:rPr>
          <w:lang w:val="id_ID" w:bidi="id_ID"/>
        </w:rPr>
        <w:t>Mat. 5:20</w:t>
      </w:r>
      <w:r>
        <w:rPr>
          <w:lang w:val="id_ID" w:bidi="id_ID"/>
        </w:rPr>
        <w:t>). Jika hanya mendengar dan tidak menaati berarti memilih pintu gerbang yang lebar dan jalan raya yang lebar yang menuntun kepada kehancuran (</w:t>
      </w:r>
      <w:r>
        <w:rPr>
          <w:lang w:val="id_ID" w:bidi="id_ID"/>
        </w:rPr>
        <w:t>Yak. 1:22–25</w:t>
      </w:r>
      <w:r>
        <w:rPr>
          <w:lang w:val="id_ID" w:bidi="id_ID"/>
        </w:rPr>
        <w:t xml:space="preserve">; </w:t>
      </w:r>
      <w:r>
        <w:rPr>
          <w:lang w:val="id_ID" w:bidi="id_ID"/>
        </w:rPr>
        <w:t>2:14–26</w:t>
      </w:r>
      <w:r>
        <w:rPr>
          <w:lang w:val="id_ID" w:bidi="id_ID"/>
        </w:rPr>
        <w:t xml:space="preserve">). Keputusan diperlukan berdasarkan apa yang telah diungkapkan. Lihat </w:t>
      </w:r>
      <w:r>
        <w:rPr>
          <w:lang w:val="id_ID" w:bidi="id_ID"/>
        </w:rPr>
        <w:t>Im. 26</w:t>
      </w:r>
      <w:r>
        <w:rPr>
          <w:lang w:val="id_ID" w:bidi="id_ID"/>
        </w:rPr>
        <w:t xml:space="preserve">; </w:t>
      </w:r>
      <w:r>
        <w:rPr>
          <w:lang w:val="id_ID" w:bidi="id_ID"/>
        </w:rPr>
        <w:t>Ul. 28</w:t>
      </w:r>
      <w:r>
        <w:rPr>
          <w:lang w:val="id_ID" w:bidi="id_ID"/>
        </w:rPr>
        <w:t xml:space="preserve">, </w:t>
      </w:r>
      <w:r>
        <w:rPr>
          <w:lang w:val="id_ID" w:bidi="id_ID"/>
        </w:rPr>
        <w:t>30</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7:25–27</w:t>
      </w:r>
      <w:r>
        <w:rPr>
          <w:lang w:val="id_ID" w:bidi="id_ID"/>
        </w:rPr>
      </w:r>
    </w:p>
    <w:p>
      <w:pPr/>
      <w:r>
        <w:rPr>
          <w:lang w:val="id_ID" w:bidi="id_ID"/>
        </w:rPr>
      </w:r>
      <w:r>
        <w:rPr>
          <w:lang w:val="id_ID" w:bidi="id_ID"/>
        </w:rPr>
        <w:t xml:space="preserve">Badai adalah metafora untuk penghakiman Allah yang maha tahu (lihat </w:t>
      </w:r>
      <w:r>
        <w:rPr>
          <w:lang w:val="id_ID" w:bidi="id_ID"/>
        </w:rPr>
        <w:t>Yer. 23:19</w:t>
      </w:r>
      <w:r>
        <w:rPr>
          <w:lang w:val="id_ID" w:bidi="id_ID"/>
        </w:rPr>
        <w:t xml:space="preserve">; </w:t>
      </w:r>
      <w:r>
        <w:rPr>
          <w:lang w:val="id_ID" w:bidi="id_ID"/>
        </w:rPr>
        <w:t>Yeh. 1:4</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7:28–29</w:t>
      </w:r>
      <w:r>
        <w:rPr>
          <w:lang w:val="id_ID" w:bidi="id_ID"/>
        </w:rPr>
      </w:r>
    </w:p>
    <w:p>
      <w:pPr/>
      <w:r>
        <w:rPr>
          <w:lang w:val="id_ID" w:bidi="id_ID"/>
        </w:rPr>
      </w:r>
      <w:r>
        <w:rPr>
          <w:lang w:val="id_ID" w:bidi="id_ID"/>
        </w:rPr>
        <w:t>Yesus mulai mengajar hanya pada murid-murid-Nya (</w:t>
      </w:r>
      <w:r>
        <w:rPr>
          <w:lang w:val="id_ID" w:bidi="id_ID"/>
        </w:rPr>
        <w:t>Mat. 5:1</w:t>
      </w:r>
      <w:r>
        <w:rPr>
          <w:lang w:val="id_ID" w:bidi="id_ID"/>
        </w:rPr>
        <w:t>), tetapi orang banyak mengikuti-Nya juga ke atas bukit. • Tidak seperti ahli-ahli Taurat, yang otoritasnya berasal dari Kitab Suci yang mereka kutip atau dari pengajaran para ahli sebelumnya, Yesus mengajar dengan otoritas yang nyata, yaitu, secara langsung. Ia mengutip Kitab Suci dalam khotbah, tetapi Ia mengajar berdasarkan otoritas-Nya sendiri sebagai Mesias.</w:t>
      </w:r>
      <w:r>
        <w:rPr>
          <w:lang w:val="id_ID" w:bidi="id_ID"/>
        </w:rPr>
      </w:r>
      <w:r>
        <w:rPr>
          <w:lang w:val="id_ID" w:bidi="id_ID"/>
        </w:rPr>
      </w:r>
    </w:p>
    <w:p>
      <w:pPr/>
      <w:r>
        <w:rPr>
          <w:lang w:val="id_ID" w:bidi="id_ID"/>
        </w:rPr>
      </w:r>
    </w:p>
    <w:p>
      <w:pPr>
        <w:pStyle w:val="Heading2"/>
      </w:pPr>
      <w:r>
        <w:rPr>
          <w:lang w:val="id_ID" w:bidi="id_ID"/>
        </w:rPr>
        <w:t>Matius 8:1–9.34</w:t>
      </w:r>
      <w:r>
        <w:rPr>
          <w:lang w:val="id_ID" w:bidi="id_ID"/>
        </w:rPr>
      </w:r>
    </w:p>
    <w:p>
      <w:pPr/>
      <w:r>
        <w:rPr>
          <w:lang w:val="id_ID" w:bidi="id_ID"/>
        </w:rPr>
      </w:r>
      <w:r>
        <w:rPr>
          <w:lang w:val="id_ID" w:bidi="id_ID"/>
        </w:rPr>
        <w:t xml:space="preserve">Di sini Kerajaan Allah diwujudkan dengan kuasa ilahi (lihat </w:t>
      </w:r>
      <w:r>
        <w:rPr>
          <w:lang w:val="id_ID" w:bidi="id_ID"/>
        </w:rPr>
        <w:t>Mat. 4:23–25</w:t>
      </w:r>
      <w:r>
        <w:rPr>
          <w:lang w:val="id_ID" w:bidi="id_ID"/>
        </w:rPr>
        <w:t xml:space="preserve">; </w:t>
      </w:r>
      <w:r>
        <w:rPr>
          <w:lang w:val="id_ID" w:bidi="id_ID"/>
        </w:rPr>
        <w:t>11:2–6</w:t>
      </w:r>
      <w:r>
        <w:rPr>
          <w:lang w:val="id_ID" w:bidi="id_ID"/>
        </w:rPr>
        <w:t>). Ini menjangkau orang-orang yang telah dikucilkan dari berkat Allah: orang bukan Yahudi, penderita kusta, orang buta, perempuan yang sakit, orang yang kerasukan setan, pemungut cukai, mereka yang mengalami pendarahan kronis, dan orang mati. Yesus menunjukkan belas kasihan, tetapi para pemimpin agama terprovokasi untuk menentang. Yesus memanggil pengikut-Nya untuk beriman dan menjadi murid-Nya.</w:t>
      </w:r>
      <w:r>
        <w:rPr>
          <w:lang w:val="id_ID" w:bidi="id_ID"/>
        </w:rPr>
      </w:r>
      <w:r>
        <w:rPr>
          <w:lang w:val="id_ID" w:bidi="id_ID"/>
        </w:rPr>
      </w:r>
    </w:p>
    <w:p>
      <w:pPr/>
      <w:r>
        <w:rPr>
          <w:lang w:val="id_ID" w:bidi="id_ID"/>
        </w:rPr>
      </w:r>
    </w:p>
    <w:p>
      <w:pPr>
        <w:pStyle w:val="Heading2"/>
      </w:pPr>
      <w:r>
        <w:rPr>
          <w:lang w:val="id_ID" w:bidi="id_ID"/>
        </w:rPr>
        <w:t>Matius 8:2</w:t>
      </w:r>
      <w:r>
        <w:rPr>
          <w:lang w:val="id_ID" w:bidi="id_ID"/>
        </w:rPr>
      </w:r>
    </w:p>
    <w:p>
      <w:pPr/>
      <w:r>
        <w:rPr>
          <w:lang w:val="id_ID" w:bidi="id_ID"/>
        </w:rPr>
      </w:r>
      <w:r>
        <w:rPr>
          <w:lang w:val="id_ID" w:bidi="id_ID"/>
        </w:rPr>
        <w:t xml:space="preserve">Kusta mengacu pada berbagai penyakit kulit. Penderita kusta dianggap najis secara seremonial; mereka dikucilkan dari masyarakat kecuali mereka sembuh dari gejalanya dan seorang imam menyatakan mereka tahir (lihat </w:t>
      </w:r>
      <w:r>
        <w:rPr>
          <w:lang w:val="id_ID" w:bidi="id_ID"/>
        </w:rPr>
        <w:t>Mat. 8:4</w:t>
      </w:r>
      <w:r>
        <w:rPr>
          <w:lang w:val="id_ID" w:bidi="id_ID"/>
        </w:rPr>
        <w:t xml:space="preserve">; </w:t>
      </w:r>
      <w:r>
        <w:rPr>
          <w:lang w:val="id_ID" w:bidi="id_ID"/>
        </w:rPr>
        <w:t>Im. 14:2–32</w:t>
      </w:r>
      <w:r>
        <w:rPr>
          <w:lang w:val="id_ID" w:bidi="id_ID"/>
        </w:rPr>
        <w:t>). Pada beberapa kesempatan, kusta adalah hukuman dari Allah (</w:t>
      </w:r>
      <w:r>
        <w:rPr>
          <w:lang w:val="id_ID" w:bidi="id_ID"/>
        </w:rPr>
        <w:t>Bil. 12:9–15</w:t>
      </w:r>
      <w:r>
        <w:rPr>
          <w:lang w:val="id_ID" w:bidi="id_ID"/>
        </w:rPr>
        <w:t xml:space="preserve">; </w:t>
      </w:r>
      <w:r>
        <w:rPr>
          <w:lang w:val="id_ID" w:bidi="id_ID"/>
        </w:rPr>
        <w:t>2Raj. 5:27</w:t>
      </w:r>
      <w:r>
        <w:rPr>
          <w:lang w:val="id_ID" w:bidi="id_ID"/>
        </w:rPr>
        <w:t xml:space="preserve">; </w:t>
      </w:r>
      <w:r>
        <w:rPr>
          <w:lang w:val="id_ID" w:bidi="id_ID"/>
        </w:rPr>
        <w:t>15:5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8:3</w:t>
      </w:r>
      <w:r>
        <w:rPr>
          <w:lang w:val="id_ID" w:bidi="id_ID"/>
        </w:rPr>
      </w:r>
    </w:p>
    <w:p>
      <w:pPr/>
      <w:r>
        <w:rPr>
          <w:lang w:val="id_ID" w:bidi="id_ID"/>
        </w:rPr>
      </w:r>
      <w:r>
        <w:rPr>
          <w:lang w:val="id_ID" w:bidi="id_ID"/>
        </w:rPr>
        <w:t>Disembuhkan: Yesus menyembuhkan penderita kusta merupakan bukti dari Kerajaan Allah dalam pribadi dan pelayanan-Nya (</w:t>
      </w:r>
      <w:r>
        <w:rPr>
          <w:lang w:val="id_ID" w:bidi="id_ID"/>
        </w:rPr>
        <w:t>Mat. 11:2–6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8:4</w:t>
      </w:r>
      <w:r>
        <w:rPr>
          <w:lang w:val="id_ID" w:bidi="id_ID"/>
        </w:rPr>
      </w:r>
    </w:p>
    <w:p>
      <w:pPr/>
      <w:r>
        <w:rPr>
          <w:lang w:val="id_ID" w:bidi="id_ID"/>
        </w:rPr>
      </w:r>
      <w:r>
        <w:rPr>
          <w:lang w:val="id_ID" w:bidi="id_ID"/>
        </w:rPr>
        <w:t>Penyembuhan penderita kusta akan menjadi kesaksian publik—baik bahwa para pemimpin agama yang keliru karena tidak mempercayai Mesias (</w:t>
      </w:r>
      <w:r>
        <w:rPr>
          <w:lang w:val="id_ID" w:bidi="id_ID"/>
        </w:rPr>
        <w:t>Mat. 10:18</w:t>
      </w:r>
      <w:r>
        <w:rPr>
          <w:lang w:val="id_ID" w:bidi="id_ID"/>
        </w:rPr>
        <w:t>) atau bahwa Yesus tidak melawan hukum Musa (</w:t>
      </w:r>
      <w:r>
        <w:rPr>
          <w:lang w:val="id_ID" w:bidi="id_ID"/>
        </w:rPr>
        <w:t>Mat. 5:17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8:5</w:t>
      </w:r>
      <w:r>
        <w:rPr>
          <w:lang w:val="id_ID" w:bidi="id_ID"/>
        </w:rPr>
      </w:r>
    </w:p>
    <w:p>
      <w:pPr/>
      <w:r>
        <w:rPr>
          <w:lang w:val="id_ID" w:bidi="id_ID"/>
        </w:rPr>
      </w:r>
      <w:r>
        <w:rPr>
          <w:lang w:val="id_ID" w:bidi="id_ID"/>
        </w:rPr>
        <w:t xml:space="preserve">Kapernaum terletak di danau Galilea, sekitar dua setengah mil sebelah barat muara Sungai Yordan. Pada zaman Yesus, itu adalah sebuah desa nelayan yang makmur. Terletak di persimpangan jalan raya utama yang menghubungkan Mesopotamia dan Mesir, itu merupakan desa internasional, dan sebagian besar pelayanan Yesus berpusat di sana (mis., </w:t>
      </w:r>
      <w:r>
        <w:rPr>
          <w:lang w:val="id_ID" w:bidi="id_ID"/>
        </w:rPr>
        <w:t>Mat. 4:13</w:t>
      </w:r>
      <w:r>
        <w:rPr>
          <w:lang w:val="id_ID" w:bidi="id_ID"/>
        </w:rPr>
        <w:t xml:space="preserve">; </w:t>
      </w:r>
      <w:r>
        <w:rPr>
          <w:lang w:val="id_ID" w:bidi="id_ID"/>
        </w:rPr>
        <w:t>8:14–17</w:t>
      </w:r>
      <w:r>
        <w:rPr>
          <w:lang w:val="id_ID" w:bidi="id_ID"/>
        </w:rPr>
        <w:t xml:space="preserve">). • Seorang perwira Romawi (Yunani: </w:t>
      </w:r>
      <w:r>
        <w:rPr>
          <w:i/>
          <w:lang w:val="id_ID" w:bidi="id_ID"/>
        </w:rPr>
        <w:t>a centurion)</w:t>
      </w:r>
      <w:r>
        <w:rPr>
          <w:lang w:val="id_ID" w:bidi="id_ID"/>
        </w:rPr>
        <w:t xml:space="preserve">: Seorang centurion, satu dari enam puluh komandan dalam sebuah pasukan, yang memimpin 100 prajurit Romawi (lihat juga </w:t>
      </w:r>
      <w:r>
        <w:rPr>
          <w:lang w:val="id_ID" w:bidi="id_ID"/>
        </w:rPr>
        <w:t>Mrk. 15:39</w:t>
      </w:r>
      <w:r>
        <w:rPr>
          <w:lang w:val="id_ID" w:bidi="id_ID"/>
        </w:rPr>
        <w:t xml:space="preserve">; </w:t>
      </w:r>
      <w:r>
        <w:rPr>
          <w:lang w:val="id_ID" w:bidi="id_ID"/>
        </w:rPr>
        <w:t>Kisah 10:1</w:t>
      </w:r>
      <w:r>
        <w:rPr>
          <w:lang w:val="id_ID" w:bidi="id_ID"/>
        </w:rPr>
        <w:t xml:space="preserve">; </w:t>
      </w:r>
      <w:r>
        <w:rPr>
          <w:lang w:val="id_ID" w:bidi="id_ID"/>
        </w:rPr>
        <w:t>27:1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8:5–13</w:t>
      </w:r>
      <w:r>
        <w:rPr>
          <w:lang w:val="id_ID" w:bidi="id_ID"/>
        </w:rPr>
      </w:r>
    </w:p>
    <w:p>
      <w:pPr/>
      <w:r>
        <w:rPr>
          <w:lang w:val="id_ID" w:bidi="id_ID"/>
        </w:rPr>
      </w:r>
      <w:r>
        <w:rPr>
          <w:lang w:val="id_ID" w:bidi="id_ID"/>
        </w:rPr>
        <w:t>Yesus sekali lagi melayani mereka yang terpinggirkan atau dikucilkan. Perwira itu adalah seorang tentara yang bukan Yahudi, dan pelayanan kepadanya akan menimbulkan kebencian yang kuat dari sayap nasionalis dan separatis masyarakat Yahudi.</w:t>
      </w:r>
      <w:r>
        <w:rPr>
          <w:lang w:val="id_ID" w:bidi="id_ID"/>
        </w:rPr>
      </w:r>
      <w:r>
        <w:rPr>
          <w:lang w:val="id_ID" w:bidi="id_ID"/>
        </w:rPr>
      </w:r>
    </w:p>
    <w:p>
      <w:pPr/>
      <w:r>
        <w:rPr>
          <w:lang w:val="id_ID" w:bidi="id_ID"/>
        </w:rPr>
      </w:r>
    </w:p>
    <w:p>
      <w:pPr>
        <w:pStyle w:val="Heading2"/>
      </w:pPr>
      <w:r>
        <w:rPr>
          <w:lang w:val="id_ID" w:bidi="id_ID"/>
        </w:rPr>
        <w:t>Matius 8:7</w:t>
      </w:r>
      <w:r>
        <w:rPr>
          <w:lang w:val="id_ID" w:bidi="id_ID"/>
        </w:rPr>
      </w:r>
    </w:p>
    <w:p>
      <w:pPr/>
      <w:r>
        <w:rPr>
          <w:lang w:val="id_ID" w:bidi="id_ID"/>
        </w:rPr>
      </w:r>
      <w:r>
        <w:rPr>
          <w:lang w:val="id_ID" w:bidi="id_ID"/>
        </w:rPr>
        <w:t xml:space="preserve">Aku akan datang (bdk. </w:t>
      </w:r>
      <w:r>
        <w:rPr>
          <w:lang w:val="id_ID" w:bidi="id_ID"/>
        </w:rPr>
        <w:t>Kisah 10:9–35</w:t>
      </w:r>
      <w:r>
        <w:rPr>
          <w:lang w:val="id_ID" w:bidi="id_ID"/>
        </w:rPr>
        <w:t xml:space="preserve">; </w:t>
      </w:r>
      <w:r>
        <w:rPr>
          <w:lang w:val="id_ID" w:bidi="id_ID"/>
        </w:rPr>
        <w:t>Gal. 2:11–14</w:t>
      </w:r>
      <w:r>
        <w:rPr>
          <w:lang w:val="id_ID" w:bidi="id_ID"/>
        </w:rPr>
        <w:t xml:space="preserve">): Beberapa orang menjadikan ini sebagai sebuah pertanyaan: </w:t>
      </w:r>
      <w:r>
        <w:rPr>
          <w:i/>
          <w:lang w:val="id_ID" w:bidi="id_ID"/>
        </w:rPr>
        <w:t>Haruskah aku</w:t>
      </w:r>
      <w:r>
        <w:rPr>
          <w:lang w:val="id_ID" w:bidi="id_ID"/>
        </w:rPr>
        <w:t xml:space="preserve"> [seorang Yahudi] datang [ke rumah seorang yang bukan Yahudi, beresiko menajiskan diri] </w:t>
      </w:r>
      <w:r>
        <w:rPr>
          <w:i/>
          <w:lang w:val="id_ID" w:bidi="id_ID"/>
        </w:rPr>
        <w:t>dan menyembuhkannya?</w:t>
      </w:r>
      <w:r>
        <w:rPr>
          <w:lang w:val="id_ID" w:bidi="id_ID"/>
        </w:rPr>
      </w:r>
      <w:r>
        <w:rPr>
          <w:lang w:val="id_ID" w:bidi="id_ID"/>
        </w:rPr>
      </w:r>
    </w:p>
    <w:p>
      <w:pPr/>
      <w:r>
        <w:rPr>
          <w:lang w:val="id_ID" w:bidi="id_ID"/>
        </w:rPr>
      </w:r>
    </w:p>
    <w:p>
      <w:pPr>
        <w:pStyle w:val="Heading2"/>
      </w:pPr>
      <w:r>
        <w:rPr>
          <w:lang w:val="id_ID" w:bidi="id_ID"/>
        </w:rPr>
        <w:t>Matius 8:8–10</w:t>
      </w:r>
      <w:r>
        <w:rPr>
          <w:lang w:val="id_ID" w:bidi="id_ID"/>
        </w:rPr>
      </w:r>
    </w:p>
    <w:p>
      <w:pPr/>
      <w:r>
        <w:rPr>
          <w:lang w:val="id_ID" w:bidi="id_ID"/>
        </w:rPr>
      </w:r>
      <w:r>
        <w:rPr>
          <w:lang w:val="id_ID" w:bidi="id_ID"/>
        </w:rPr>
        <w:t>Seorang perwira mengenali otoritas Yesus. Dari pengalamannya sendiri, dia tahu bahwa ketika dia memberi perintah, perintah itu segera dipatuhi. Dia menyadari bahwa Allah telah mempercayakan Yesus dengan otoritas untuk melakukan mujizat. Iman perwira tersebut menunjukkan bahwa Kerajaan Allah mencakup orang-orang bukan Yahudi (</w:t>
      </w:r>
      <w:r>
        <w:rPr>
          <w:lang w:val="id_ID" w:bidi="id_ID"/>
        </w:rPr>
        <w:t>Mat. 8:11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8:11–12</w:t>
      </w:r>
      <w:r>
        <w:rPr>
          <w:lang w:val="id_ID" w:bidi="id_ID"/>
        </w:rPr>
      </w:r>
    </w:p>
    <w:p>
      <w:pPr/>
      <w:r>
        <w:rPr>
          <w:lang w:val="id_ID" w:bidi="id_ID"/>
        </w:rPr>
      </w:r>
      <w:r>
        <w:rPr>
          <w:lang w:val="id_ID" w:bidi="id_ID"/>
        </w:rPr>
        <w:t>Kedatangan orang-orang bukan Yahudi menggenapi janji-janji dalam Perjanjian Lama (</w:t>
      </w:r>
      <w:r>
        <w:rPr>
          <w:lang w:val="id_ID" w:bidi="id_ID"/>
        </w:rPr>
        <w:t>Yes. 2:2–3</w:t>
      </w:r>
      <w:r>
        <w:rPr>
          <w:lang w:val="id_ID" w:bidi="id_ID"/>
        </w:rPr>
        <w:t>). Janji Allah kepada Abraham termasuk menjadi berkat bagi banyak bangsa (</w:t>
      </w:r>
      <w:r>
        <w:rPr>
          <w:lang w:val="id_ID" w:bidi="id_ID"/>
        </w:rPr>
        <w:t>Kej. 18:18</w:t>
      </w:r>
      <w:r>
        <w:rPr>
          <w:lang w:val="id_ID" w:bidi="id_ID"/>
        </w:rPr>
        <w:t>). Kristus menggenapi janji ini (</w:t>
      </w:r>
      <w:r>
        <w:rPr>
          <w:lang w:val="id_ID" w:bidi="id_ID"/>
        </w:rPr>
        <w:t>Gal. 3:8</w:t>
      </w:r>
      <w:r>
        <w:rPr>
          <w:lang w:val="id_ID" w:bidi="id_ID"/>
        </w:rPr>
        <w:t xml:space="preserve">, </w:t>
      </w:r>
      <w:r>
        <w:rPr>
          <w:lang w:val="id_ID" w:bidi="id_ID"/>
        </w:rPr>
        <w:t>16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8:16</w:t>
      </w:r>
      <w:r>
        <w:rPr>
          <w:lang w:val="id_ID" w:bidi="id_ID"/>
        </w:rPr>
      </w:r>
    </w:p>
    <w:p>
      <w:pPr/>
      <w:r>
        <w:rPr>
          <w:lang w:val="id_ID" w:bidi="id_ID"/>
        </w:rPr>
      </w:r>
      <w:r>
        <w:rPr>
          <w:lang w:val="id_ID" w:bidi="id_ID"/>
        </w:rPr>
        <w:t>dengan perintah yang sederhana: otoritas Yesus melampaui segala yang dapat disentuh; perkataan-Nya membawa kesembuhan dan kehidupan.</w:t>
      </w:r>
      <w:r>
        <w:rPr>
          <w:lang w:val="id_ID" w:bidi="id_ID"/>
        </w:rPr>
      </w:r>
      <w:r>
        <w:rPr>
          <w:lang w:val="id_ID" w:bidi="id_ID"/>
        </w:rPr>
      </w:r>
    </w:p>
    <w:p>
      <w:pPr/>
      <w:r>
        <w:rPr>
          <w:lang w:val="id_ID" w:bidi="id_ID"/>
        </w:rPr>
      </w:r>
    </w:p>
    <w:p>
      <w:pPr>
        <w:pStyle w:val="Heading2"/>
      </w:pPr>
      <w:r>
        <w:rPr>
          <w:lang w:val="id_ID" w:bidi="id_ID"/>
        </w:rPr>
        <w:t>Matius 8:16–17</w:t>
      </w:r>
      <w:r>
        <w:rPr>
          <w:lang w:val="id_ID" w:bidi="id_ID"/>
        </w:rPr>
      </w:r>
    </w:p>
    <w:p>
      <w:pPr/>
      <w:r>
        <w:rPr>
          <w:lang w:val="id_ID" w:bidi="id_ID"/>
        </w:rPr>
      </w:r>
      <w:r>
        <w:rPr>
          <w:lang w:val="id_ID" w:bidi="id_ID"/>
        </w:rPr>
        <w:t>Yesus adalah Tuhan yang berotoritas atas segala penyakit dan setan.</w:t>
      </w:r>
      <w:r>
        <w:rPr>
          <w:lang w:val="id_ID" w:bidi="id_ID"/>
        </w:rPr>
      </w:r>
      <w:r>
        <w:rPr>
          <w:lang w:val="id_ID" w:bidi="id_ID"/>
        </w:rPr>
      </w:r>
    </w:p>
    <w:p>
      <w:pPr/>
      <w:r>
        <w:rPr>
          <w:lang w:val="id_ID" w:bidi="id_ID"/>
        </w:rPr>
      </w:r>
    </w:p>
    <w:p>
      <w:pPr>
        <w:pStyle w:val="Heading2"/>
      </w:pPr>
      <w:r>
        <w:rPr>
          <w:lang w:val="id_ID" w:bidi="id_ID"/>
        </w:rPr>
        <w:t>Matius 8:17</w:t>
      </w:r>
      <w:r>
        <w:rPr>
          <w:lang w:val="id_ID" w:bidi="id_ID"/>
        </w:rPr>
      </w:r>
    </w:p>
    <w:p>
      <w:pPr/>
      <w:r>
        <w:rPr>
          <w:lang w:val="id_ID" w:bidi="id_ID"/>
        </w:rPr>
      </w:r>
      <w:r>
        <w:rPr>
          <w:lang w:val="id_ID" w:bidi="id_ID"/>
        </w:rPr>
        <w:t>Dialah yang memikul kelemahan kita dan menanggung penyakit kita: Ketika Ia memikul dosa-dosa manusia, Mesias juga menanggung penyakit kita. Penyakit ada karena dosa yang ada di dalam dunia, dan salah satu dampak Yesus menanggung dosa kita di kayu salib adalah penyembuhan fisik (</w:t>
      </w:r>
      <w:r>
        <w:rPr>
          <w:lang w:val="id_ID" w:bidi="id_ID"/>
        </w:rPr>
        <w:t>1Ptr. 2:24</w:t>
      </w:r>
      <w:r>
        <w:rPr>
          <w:lang w:val="id_ID" w:bidi="id_ID"/>
        </w:rPr>
        <w:t xml:space="preserve">). Penyembuhan dan pengusiran setan yang dilakukan Yesus menunjukkan, dalam penggenapan Kitab Suci, bahwa Ia adalah Mesias (lihat </w:t>
      </w:r>
      <w:r>
        <w:rPr>
          <w:lang w:val="id_ID" w:bidi="id_ID"/>
        </w:rPr>
        <w:t>Mat. 11:2–6</w:t>
      </w:r>
      <w:r>
        <w:rPr>
          <w:lang w:val="id_ID" w:bidi="id_ID"/>
        </w:rPr>
        <w:t xml:space="preserve">; </w:t>
      </w:r>
      <w:r>
        <w:rPr>
          <w:lang w:val="id_ID" w:bidi="id_ID"/>
        </w:rPr>
        <w:t>12:28</w:t>
      </w:r>
      <w:r>
        <w:rPr>
          <w:lang w:val="id_ID" w:bidi="id_ID"/>
        </w:rPr>
        <w:t xml:space="preserve">; </w:t>
      </w:r>
      <w:r>
        <w:rPr>
          <w:lang w:val="id_ID" w:bidi="id_ID"/>
        </w:rPr>
        <w:t>1Kor. 11:29–30</w:t>
      </w:r>
      <w:r>
        <w:rPr>
          <w:lang w:val="id_ID" w:bidi="id_ID"/>
        </w:rPr>
        <w:t xml:space="preserve">; </w:t>
      </w:r>
      <w:r>
        <w:rPr>
          <w:lang w:val="id_ID" w:bidi="id_ID"/>
        </w:rPr>
        <w:t>Yak. 5:13–16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8:18–22</w:t>
      </w:r>
      <w:r>
        <w:rPr>
          <w:lang w:val="id_ID" w:bidi="id_ID"/>
        </w:rPr>
      </w:r>
    </w:p>
    <w:p>
      <w:pPr/>
      <w:r>
        <w:rPr>
          <w:lang w:val="id_ID" w:bidi="id_ID"/>
        </w:rPr>
      </w:r>
      <w:r>
        <w:rPr>
          <w:lang w:val="id_ID" w:bidi="id_ID"/>
        </w:rPr>
        <w:t>Yesus menghadapkan dua calon pengikut-Nya dengan apa arti sesungguhnya dari mengikuti-Nya.</w:t>
      </w:r>
      <w:r>
        <w:rPr>
          <w:lang w:val="id_ID" w:bidi="id_ID"/>
        </w:rPr>
      </w:r>
      <w:r>
        <w:rPr>
          <w:lang w:val="id_ID" w:bidi="id_ID"/>
        </w:rPr>
      </w:r>
    </w:p>
    <w:p>
      <w:pPr/>
      <w:r>
        <w:rPr>
          <w:lang w:val="id_ID" w:bidi="id_ID"/>
        </w:rPr>
      </w:r>
    </w:p>
    <w:p>
      <w:pPr>
        <w:pStyle w:val="Heading2"/>
      </w:pPr>
      <w:r>
        <w:rPr>
          <w:lang w:val="id_ID" w:bidi="id_ID"/>
        </w:rPr>
        <w:t>Matius 8:19</w:t>
      </w:r>
      <w:r>
        <w:rPr>
          <w:lang w:val="id_ID" w:bidi="id_ID"/>
        </w:rPr>
      </w:r>
    </w:p>
    <w:p>
      <w:pPr/>
      <w:r>
        <w:rPr>
          <w:lang w:val="id_ID" w:bidi="id_ID"/>
        </w:rPr>
      </w:r>
      <w:r>
        <w:rPr>
          <w:lang w:val="id_ID" w:bidi="id_ID"/>
        </w:rPr>
        <w:t>Para ahli Taurat memiliki panggilan terhormat untuk menjaga, mempelajari, dan menafsirkan Kitab Suci untuk kebaikan masyarakat. Jalan menuju kepada Allah dianggap harus melalui mereka (</w:t>
      </w:r>
      <w:r>
        <w:rPr>
          <w:lang w:val="id_ID" w:bidi="id_ID"/>
        </w:rPr>
        <w:t>Mat. 15:13–14</w:t>
      </w:r>
      <w:r>
        <w:rPr>
          <w:lang w:val="id_ID" w:bidi="id_ID"/>
        </w:rPr>
        <w:t xml:space="preserve">; </w:t>
      </w:r>
      <w:r>
        <w:rPr>
          <w:lang w:val="id_ID" w:bidi="id_ID"/>
        </w:rPr>
        <w:t>23:13</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Matius 8:20</w:t>
      </w:r>
      <w:r>
        <w:rPr>
          <w:lang w:val="id_ID" w:bidi="id_ID"/>
        </w:rPr>
      </w:r>
    </w:p>
    <w:p>
      <w:pPr/>
      <w:r>
        <w:rPr>
          <w:lang w:val="id_ID" w:bidi="id_ID"/>
        </w:rPr>
      </w:r>
      <w:r>
        <w:rPr>
          <w:lang w:val="id_ID" w:bidi="id_ID"/>
        </w:rPr>
        <w:t>Mengikuti Yesus tidaklah mudah; ini melibatkan lebih dari penguasaan intelektual. Mengikut Yesus berarti bersedia meninggalkan kenyamanan hidup yang biasa.</w:t>
      </w:r>
      <w:r>
        <w:rPr>
          <w:lang w:val="id_ID" w:bidi="id_ID"/>
        </w:rPr>
      </w:r>
      <w:r>
        <w:rPr>
          <w:lang w:val="id_ID" w:bidi="id_ID"/>
        </w:rPr>
      </w:r>
    </w:p>
    <w:p>
      <w:pPr/>
      <w:r>
        <w:rPr>
          <w:lang w:val="id_ID" w:bidi="id_ID"/>
        </w:rPr>
      </w:r>
    </w:p>
    <w:p>
      <w:pPr>
        <w:pStyle w:val="Heading2"/>
      </w:pPr>
      <w:r>
        <w:rPr>
          <w:lang w:val="id_ID" w:bidi="id_ID"/>
        </w:rPr>
        <w:t>Matius 8:21</w:t>
      </w:r>
      <w:r>
        <w:rPr>
          <w:lang w:val="id_ID" w:bidi="id_ID"/>
        </w:rPr>
      </w:r>
    </w:p>
    <w:p>
      <w:pPr/>
      <w:r>
        <w:rPr>
          <w:lang w:val="id_ID" w:bidi="id_ID"/>
        </w:rPr>
      </w:r>
      <w:r>
        <w:rPr>
          <w:lang w:val="id_ID" w:bidi="id_ID"/>
        </w:rPr>
        <w:t xml:space="preserve">Salah seorang murid-Nya: Pernyataan ini menunjukkan bahwa guru dari </w:t>
      </w:r>
      <w:r>
        <w:rPr>
          <w:lang w:val="id_ID" w:bidi="id_ID"/>
        </w:rPr>
        <w:t>Mat. 8:19</w:t>
      </w:r>
      <w:r>
        <w:rPr>
          <w:lang w:val="id_ID" w:bidi="id_ID"/>
        </w:rPr>
        <w:t xml:space="preserve"> juga adalah seorang murid. Tuhan mengindikasikan komitmen yang lebih kuat kepada Yesus. • menguburkan ayahku: Ini adalah salah satu tugas agama tertinggi dalam agama Yahudi, tetapi Yesus mewajibkan komitmen penuh kepada-Nya.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8:22</w:t>
      </w:r>
      <w:r>
        <w:rPr>
          <w:lang w:val="id_ID" w:bidi="id_ID"/>
        </w:rPr>
      </w:r>
    </w:p>
    <w:p>
      <w:pPr/>
      <w:r>
        <w:rPr>
          <w:lang w:val="id_ID" w:bidi="id_ID"/>
        </w:rPr>
      </w:r>
      <w:r>
        <w:rPr>
          <w:lang w:val="id_ID" w:bidi="id_ID"/>
        </w:rPr>
        <w:t>Biarlah orang-orang mati menguburkan orang-orang mati mereka: Penentang-penentang Yesus telah keliru memahami perintah ini sebagai pengabaian secara terang-terangan terhadap perintah kelima yaitu menghormati orang tua (</w:t>
      </w:r>
      <w:r>
        <w:rPr>
          <w:lang w:val="id_ID" w:bidi="id_ID"/>
        </w:rPr>
        <w:t>Kel. 20:12</w:t>
      </w:r>
      <w:r>
        <w:rPr>
          <w:lang w:val="id_ID" w:bidi="id_ID"/>
        </w:rPr>
        <w:t>), tapi intinya hal ini adalah pernyataan kembali dari perintah yang pertama (</w:t>
      </w:r>
      <w:r>
        <w:rPr>
          <w:lang w:val="id_ID" w:bidi="id_ID"/>
        </w:rPr>
        <w:t>Kel. 20:1–3</w:t>
      </w:r>
      <w:r>
        <w:rPr>
          <w:lang w:val="id_ID" w:bidi="id_ID"/>
        </w:rPr>
        <w:t xml:space="preserve">). Hal ini dijamin oleh otoritas mesianik Yesus dan pengaruh dari Kerajaan Allah terhadap kehidupan normal manusia, termasuk ikatan dan komitmen keluarga (lihat </w:t>
      </w:r>
      <w:r>
        <w:rPr>
          <w:lang w:val="id_ID" w:bidi="id_ID"/>
        </w:rPr>
        <w:t>Mat. 10:34–39</w:t>
      </w:r>
      <w:r>
        <w:rPr>
          <w:lang w:val="id_ID" w:bidi="id_ID"/>
        </w:rPr>
        <w:t xml:space="preserve">; </w:t>
      </w:r>
      <w:r>
        <w:rPr>
          <w:lang w:val="id_ID" w:bidi="id_ID"/>
        </w:rPr>
        <w:t>12:46–50</w:t>
      </w:r>
      <w:r>
        <w:rPr>
          <w:lang w:val="id_ID" w:bidi="id_ID"/>
        </w:rPr>
        <w:t xml:space="preserve">; </w:t>
      </w:r>
      <w:r>
        <w:rPr>
          <w:lang w:val="id_ID" w:bidi="id_ID"/>
        </w:rPr>
        <w:t>19:29</w:t>
      </w:r>
      <w:r>
        <w:rPr>
          <w:lang w:val="id_ID" w:bidi="id_ID"/>
        </w:rPr>
        <w:t xml:space="preserve">; </w:t>
      </w:r>
      <w:r>
        <w:rPr>
          <w:lang w:val="id_ID" w:bidi="id_ID"/>
        </w:rPr>
        <w:t>Za. 13:3</w:t>
      </w:r>
      <w:r>
        <w:rPr>
          <w:lang w:val="id_ID" w:bidi="id_ID"/>
        </w:rPr>
        <w:t xml:space="preserve">; </w:t>
      </w:r>
      <w:r>
        <w:rPr>
          <w:lang w:val="id_ID" w:bidi="id_ID"/>
        </w:rPr>
        <w:t>Luk. 14:26–27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8:23–27</w:t>
      </w:r>
      <w:r>
        <w:rPr>
          <w:lang w:val="id_ID" w:bidi="id_ID"/>
        </w:rPr>
      </w:r>
    </w:p>
    <w:p>
      <w:pPr/>
      <w:r>
        <w:rPr>
          <w:lang w:val="id_ID" w:bidi="id_ID"/>
        </w:rPr>
      </w:r>
      <w:r>
        <w:rPr>
          <w:lang w:val="id_ID" w:bidi="id_ID"/>
        </w:rPr>
        <w:t xml:space="preserve">Peristiwa di danau memperluas tema tentang apa yang termasuk dalam pemuridan yang sejati. Badai menantang para murid untuk mempercayakan kehidupan mereka kepada Yesus untuk perlindungan dan pembebasan. Yesus bahkan memiliki otoritas atas cuaca dan laut yang berbahaya (lihat </w:t>
      </w:r>
      <w:r>
        <w:rPr>
          <w:lang w:val="id_ID" w:bidi="id_ID"/>
        </w:rPr>
        <w:t>Ayb. 38:8–11</w:t>
      </w:r>
      <w:r>
        <w:rPr>
          <w:lang w:val="id_ID" w:bidi="id_ID"/>
        </w:rPr>
        <w:t xml:space="preserve">; </w:t>
      </w:r>
      <w:r>
        <w:rPr>
          <w:lang w:val="id_ID" w:bidi="id_ID"/>
        </w:rPr>
        <w:t>Mzm. 29</w:t>
      </w:r>
      <w:r>
        <w:rPr>
          <w:lang w:val="id_ID" w:bidi="id_ID"/>
        </w:rPr>
        <w:t xml:space="preserve">; </w:t>
      </w:r>
      <w:r>
        <w:rPr>
          <w:lang w:val="id_ID" w:bidi="id_ID"/>
        </w:rPr>
        <w:t>65:1–13</w:t>
      </w:r>
      <w:r>
        <w:rPr>
          <w:lang w:val="id_ID" w:bidi="id_ID"/>
        </w:rPr>
        <w:t xml:space="preserve">; </w:t>
      </w:r>
      <w:r>
        <w:rPr>
          <w:lang w:val="id_ID" w:bidi="id_ID"/>
        </w:rPr>
        <w:t>89:9</w:t>
      </w:r>
      <w:r>
        <w:rPr>
          <w:lang w:val="id_ID" w:bidi="id_ID"/>
        </w:rPr>
        <w:t xml:space="preserve">; </w:t>
      </w:r>
      <w:r>
        <w:rPr>
          <w:lang w:val="id_ID" w:bidi="id_ID"/>
        </w:rPr>
        <w:t>107:23–32</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8:24</w:t>
      </w:r>
      <w:r>
        <w:rPr>
          <w:lang w:val="id_ID" w:bidi="id_ID"/>
        </w:rPr>
      </w:r>
    </w:p>
    <w:p>
      <w:pPr/>
      <w:r>
        <w:rPr>
          <w:lang w:val="id_ID" w:bidi="id_ID"/>
        </w:rPr>
      </w:r>
      <w:r>
        <w:rPr>
          <w:lang w:val="id_ID" w:bidi="id_ID"/>
        </w:rPr>
        <w:t>badai yang dahsyat melanda danau: Badai yang tiba-tiba adalah sesuatu yang sering terjadi di danau Galilea, yang terletak di antara pegunungan.</w:t>
      </w:r>
      <w:r>
        <w:rPr>
          <w:lang w:val="id_ID" w:bidi="id_ID"/>
        </w:rPr>
      </w:r>
      <w:r>
        <w:rPr>
          <w:lang w:val="id_ID" w:bidi="id_ID"/>
        </w:rPr>
      </w:r>
    </w:p>
    <w:p>
      <w:pPr/>
      <w:r>
        <w:rPr>
          <w:lang w:val="id_ID" w:bidi="id_ID"/>
        </w:rPr>
      </w:r>
    </w:p>
    <w:p>
      <w:pPr>
        <w:pStyle w:val="Heading2"/>
      </w:pPr>
      <w:r>
        <w:rPr>
          <w:lang w:val="id_ID" w:bidi="id_ID"/>
        </w:rPr>
        <w:t>Matius 8:27</w:t>
      </w:r>
      <w:r>
        <w:rPr>
          <w:lang w:val="id_ID" w:bidi="id_ID"/>
        </w:rPr>
      </w:r>
    </w:p>
    <w:p>
      <w:pPr/>
      <w:r>
        <w:rPr>
          <w:lang w:val="id_ID" w:bidi="id_ID"/>
        </w:rPr>
      </w:r>
      <w:r>
        <w:rPr>
          <w:lang w:val="id_ID" w:bidi="id_ID"/>
        </w:rPr>
        <w:t>Orang apakah Dia ini? Keselamatan memerlukan jawaban yang tepat terhadap pertanyaan ini dan iman yang aktif kepada-Nya. Murid-murid Yesus masih gagal dalam memahami hal ini.</w:t>
      </w:r>
      <w:r>
        <w:rPr>
          <w:lang w:val="id_ID" w:bidi="id_ID"/>
        </w:rPr>
      </w:r>
      <w:r>
        <w:rPr>
          <w:lang w:val="id_ID" w:bidi="id_ID"/>
        </w:rPr>
      </w:r>
    </w:p>
    <w:p>
      <w:pPr/>
      <w:r>
        <w:rPr>
          <w:lang w:val="id_ID" w:bidi="id_ID"/>
        </w:rPr>
      </w:r>
    </w:p>
    <w:p>
      <w:pPr>
        <w:pStyle w:val="Heading2"/>
      </w:pPr>
      <w:r>
        <w:rPr>
          <w:lang w:val="id_ID" w:bidi="id_ID"/>
        </w:rPr>
        <w:t>Matius 8:28</w:t>
      </w:r>
      <w:r>
        <w:rPr>
          <w:lang w:val="id_ID" w:bidi="id_ID"/>
        </w:rPr>
      </w:r>
    </w:p>
    <w:p>
      <w:pPr/>
      <w:r>
        <w:rPr>
          <w:lang w:val="id_ID" w:bidi="id_ID"/>
        </w:rPr>
      </w:r>
      <w:r>
        <w:rPr>
          <w:lang w:val="id_ID" w:bidi="id_ID"/>
        </w:rPr>
        <w:t>kerasukan setan … sangat berbahaya: Kerasukan setan sering disertai dengan kekerasan, penolakan terhadap kehadiran Anak Allah (</w:t>
      </w:r>
      <w:r>
        <w:rPr>
          <w:lang w:val="id_ID" w:bidi="id_ID"/>
        </w:rPr>
        <w:t>Mat. 8:29</w:t>
      </w:r>
      <w:r>
        <w:rPr>
          <w:lang w:val="id_ID" w:bidi="id_ID"/>
        </w:rPr>
        <w:t>), ketidakmampuan untuk bicara (</w:t>
      </w:r>
      <w:r>
        <w:rPr>
          <w:lang w:val="id_ID" w:bidi="id_ID"/>
        </w:rPr>
        <w:t>Mat. 9:32</w:t>
      </w:r>
      <w:r>
        <w:rPr>
          <w:lang w:val="id_ID" w:bidi="id_ID"/>
        </w:rPr>
        <w:t xml:space="preserve">; </w:t>
      </w:r>
      <w:r>
        <w:rPr>
          <w:lang w:val="id_ID" w:bidi="id_ID"/>
        </w:rPr>
        <w:t>12:22</w:t>
      </w:r>
      <w:r>
        <w:rPr>
          <w:lang w:val="id_ID" w:bidi="id_ID"/>
        </w:rPr>
        <w:t>), kebutaan (</w:t>
      </w:r>
      <w:r>
        <w:rPr>
          <w:lang w:val="id_ID" w:bidi="id_ID"/>
        </w:rPr>
        <w:t>Mat. 12:22</w:t>
      </w:r>
      <w:r>
        <w:rPr>
          <w:lang w:val="id_ID" w:bidi="id_ID"/>
        </w:rPr>
        <w:t>), kejang-kejang (</w:t>
      </w:r>
      <w:r>
        <w:rPr>
          <w:lang w:val="id_ID" w:bidi="id_ID"/>
        </w:rPr>
        <w:t>Mat. 17:15</w:t>
      </w:r>
      <w:r>
        <w:rPr>
          <w:lang w:val="id_ID" w:bidi="id_ID"/>
        </w:rPr>
        <w:t>), dan perilaku merusak diri sendiri (</w:t>
      </w:r>
      <w:r>
        <w:rPr>
          <w:lang w:val="id_ID" w:bidi="id_ID"/>
        </w:rPr>
        <w:t>Mat. 17:15</w:t>
      </w:r>
      <w:r>
        <w:rPr>
          <w:lang w:val="id_ID" w:bidi="id_ID"/>
        </w:rPr>
        <w:t>). Dengan pengusiran setan yang dilakukan Yesus, kuasa Kerajaan Allah masuk ke dalam sejarah manusia (</w:t>
      </w:r>
      <w:r>
        <w:rPr>
          <w:lang w:val="id_ID" w:bidi="id_ID"/>
        </w:rPr>
        <w:t>Mat. 12:28</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8:28–34</w:t>
      </w:r>
      <w:r>
        <w:rPr>
          <w:lang w:val="id_ID" w:bidi="id_ID"/>
        </w:rPr>
      </w:r>
    </w:p>
    <w:p>
      <w:pPr/>
      <w:r>
        <w:rPr>
          <w:lang w:val="id_ID" w:bidi="id_ID"/>
        </w:rPr>
      </w:r>
      <w:r>
        <w:rPr>
          <w:lang w:val="id_ID" w:bidi="id_ID"/>
        </w:rPr>
        <w:t>Peristiwa ini berfokus pada otoritas Yesus serta harga yang harus dibayar untuk mengikuti-Nya; mereka yang berjalan dalam iman, seperti Mesias, juga akan mengalami penentangan.</w:t>
      </w:r>
      <w:r>
        <w:rPr>
          <w:lang w:val="id_ID" w:bidi="id_ID"/>
        </w:rPr>
      </w:r>
      <w:r>
        <w:rPr>
          <w:lang w:val="id_ID" w:bidi="id_ID"/>
        </w:rPr>
      </w:r>
    </w:p>
    <w:p>
      <w:pPr/>
      <w:r>
        <w:rPr>
          <w:lang w:val="id_ID" w:bidi="id_ID"/>
        </w:rPr>
      </w:r>
    </w:p>
    <w:p>
      <w:pPr>
        <w:pStyle w:val="Heading2"/>
      </w:pPr>
      <w:r>
        <w:rPr>
          <w:lang w:val="id_ID" w:bidi="id_ID"/>
        </w:rPr>
        <w:t>Matius 8:29</w:t>
      </w:r>
      <w:r>
        <w:rPr>
          <w:lang w:val="id_ID" w:bidi="id_ID"/>
        </w:rPr>
      </w:r>
    </w:p>
    <w:p>
      <w:pPr/>
      <w:r>
        <w:rPr>
          <w:lang w:val="id_ID" w:bidi="id_ID"/>
        </w:rPr>
      </w:r>
      <w:r>
        <w:rPr>
          <w:lang w:val="id_ID" w:bidi="id_ID"/>
        </w:rPr>
        <w:t xml:space="preserve">Mereka yang dikuasai oleh setan segera mengenali identitas Yesus yang sesungguhnya sebagai Anak Allah (lihat </w:t>
      </w:r>
      <w:r>
        <w:rPr>
          <w:lang w:val="id_ID" w:bidi="id_ID"/>
        </w:rPr>
        <w:t>Mrk. 1:24</w:t>
      </w:r>
      <w:r>
        <w:rPr>
          <w:lang w:val="id_ID" w:bidi="id_ID"/>
        </w:rPr>
        <w:t>) dan menjawab pertanyaan yang ditanyakan oleh murid-murid Yesus ketika Ia meredakan badai (</w:t>
      </w:r>
      <w:r>
        <w:rPr>
          <w:lang w:val="id_ID" w:bidi="id_ID"/>
        </w:rPr>
        <w:t>Mat. 8:27</w:t>
      </w:r>
      <w:r>
        <w:rPr>
          <w:lang w:val="id_ID" w:bidi="id_ID"/>
        </w:rPr>
        <w:t>). Di tempat lain, sifat dan identitas Yesus yang sesungguhnya diakui oleh Bapa (</w:t>
      </w:r>
      <w:r>
        <w:rPr>
          <w:lang w:val="id_ID" w:bidi="id_ID"/>
        </w:rPr>
        <w:t>Mat. 3:17</w:t>
      </w:r>
      <w:r>
        <w:rPr>
          <w:lang w:val="id_ID" w:bidi="id_ID"/>
        </w:rPr>
        <w:t xml:space="preserve">; </w:t>
      </w:r>
      <w:r>
        <w:rPr>
          <w:lang w:val="id_ID" w:bidi="id_ID"/>
        </w:rPr>
        <w:t>17:5</w:t>
      </w:r>
      <w:r>
        <w:rPr>
          <w:lang w:val="id_ID" w:bidi="id_ID"/>
        </w:rPr>
        <w:t>), Iblis (</w:t>
      </w:r>
      <w:r>
        <w:rPr>
          <w:lang w:val="id_ID" w:bidi="id_ID"/>
        </w:rPr>
        <w:t>Mat. 4:3</w:t>
      </w:r>
      <w:r>
        <w:rPr>
          <w:lang w:val="id_ID" w:bidi="id_ID"/>
        </w:rPr>
        <w:t xml:space="preserve">, </w:t>
      </w:r>
      <w:r>
        <w:rPr>
          <w:lang w:val="id_ID" w:bidi="id_ID"/>
        </w:rPr>
        <w:t>6</w:t>
      </w:r>
      <w:r>
        <w:rPr>
          <w:lang w:val="id_ID" w:bidi="id_ID"/>
        </w:rPr>
        <w:t>), manusia (</w:t>
      </w:r>
      <w:r>
        <w:rPr>
          <w:lang w:val="id_ID" w:bidi="id_ID"/>
        </w:rPr>
        <w:t>Mat. 14:33</w:t>
      </w:r>
      <w:r>
        <w:rPr>
          <w:lang w:val="id_ID" w:bidi="id_ID"/>
        </w:rPr>
        <w:t xml:space="preserve">; </w:t>
      </w:r>
      <w:r>
        <w:rPr>
          <w:lang w:val="id_ID" w:bidi="id_ID"/>
        </w:rPr>
        <w:t>16:16</w:t>
      </w:r>
      <w:r>
        <w:rPr>
          <w:lang w:val="id_ID" w:bidi="id_ID"/>
        </w:rPr>
        <w:t xml:space="preserve">; </w:t>
      </w:r>
      <w:r>
        <w:rPr>
          <w:lang w:val="id_ID" w:bidi="id_ID"/>
        </w:rPr>
        <w:t>27:54</w:t>
      </w:r>
      <w:r>
        <w:rPr>
          <w:lang w:val="id_ID" w:bidi="id_ID"/>
        </w:rPr>
        <w:t>), dan Kristus sendiri (</w:t>
      </w:r>
      <w:r>
        <w:rPr>
          <w:lang w:val="id_ID" w:bidi="id_ID"/>
        </w:rPr>
        <w:t>Mat. 11:27</w:t>
      </w:r>
      <w:r>
        <w:rPr>
          <w:lang w:val="id_ID" w:bidi="id_ID"/>
        </w:rPr>
        <w:t xml:space="preserve">; </w:t>
      </w:r>
      <w:r>
        <w:rPr>
          <w:lang w:val="id_ID" w:bidi="id_ID"/>
        </w:rPr>
        <w:t>24:36</w:t>
      </w:r>
      <w:r>
        <w:rPr>
          <w:lang w:val="id_ID" w:bidi="id_ID"/>
        </w:rPr>
        <w:t xml:space="preserve">; </w:t>
      </w:r>
      <w:r>
        <w:rPr>
          <w:lang w:val="id_ID" w:bidi="id_ID"/>
        </w:rPr>
        <w:t>28:19</w:t>
      </w:r>
      <w:r>
        <w:rPr>
          <w:lang w:val="id_ID" w:bidi="id_ID"/>
        </w:rPr>
        <w:t xml:space="preserve">). • Waktu yang ditetapkan Allah adalah penghukuman kekal terakhir bagi semua yang menentang Allah (lihat </w:t>
      </w:r>
      <w:r>
        <w:rPr>
          <w:lang w:val="id_ID" w:bidi="id_ID"/>
        </w:rPr>
        <w:t>Yud. 1:6</w:t>
      </w:r>
      <w:r>
        <w:rPr>
          <w:lang w:val="id_ID" w:bidi="id_ID"/>
        </w:rPr>
        <w:t xml:space="preserve">; </w:t>
      </w:r>
      <w:r>
        <w:rPr>
          <w:lang w:val="id_ID" w:bidi="id_ID"/>
        </w:rPr>
        <w:t>Why. 20:10</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8:31</w:t>
      </w:r>
      <w:r>
        <w:rPr>
          <w:lang w:val="id_ID" w:bidi="id_ID"/>
        </w:rPr>
      </w:r>
    </w:p>
    <w:p>
      <w:pPr/>
      <w:r>
        <w:rPr>
          <w:lang w:val="id_ID" w:bidi="id_ID"/>
        </w:rPr>
      </w:r>
      <w:r>
        <w:rPr>
          <w:lang w:val="id_ID" w:bidi="id_ID"/>
        </w:rPr>
        <w:t>Setan-setan bukanlah tandingan bagi otoritas Yesus; mereka memohon dengan putus asa untuk menghindari malapetaka yang akan segera datang.</w:t>
      </w:r>
      <w:r>
        <w:rPr>
          <w:lang w:val="id_ID" w:bidi="id_ID"/>
        </w:rPr>
      </w:r>
      <w:r>
        <w:rPr>
          <w:lang w:val="id_ID" w:bidi="id_ID"/>
        </w:rPr>
      </w:r>
    </w:p>
    <w:p>
      <w:pPr/>
      <w:r>
        <w:rPr>
          <w:lang w:val="id_ID" w:bidi="id_ID"/>
        </w:rPr>
      </w:r>
    </w:p>
    <w:p>
      <w:pPr>
        <w:pStyle w:val="Heading2"/>
      </w:pPr>
      <w:r>
        <w:rPr>
          <w:lang w:val="id_ID" w:bidi="id_ID"/>
        </w:rPr>
        <w:t>Matius 8:32</w:t>
      </w:r>
      <w:r>
        <w:rPr>
          <w:lang w:val="id_ID" w:bidi="id_ID"/>
        </w:rPr>
      </w:r>
    </w:p>
    <w:p>
      <w:pPr/>
      <w:r>
        <w:rPr>
          <w:lang w:val="id_ID" w:bidi="id_ID"/>
        </w:rPr>
      </w:r>
      <w:r>
        <w:rPr>
          <w:lang w:val="id_ID" w:bidi="id_ID"/>
        </w:rPr>
        <w:t>Perkataan Yesus memiliki kuasa yang cukup untuk mengusir setan-setan. • tenggelam: Yesus mulai mengalahkan musuh (</w:t>
      </w:r>
      <w:r>
        <w:rPr>
          <w:lang w:val="id_ID" w:bidi="id_ID"/>
        </w:rPr>
        <w:t>Mat. 12:28</w:t>
      </w:r>
      <w:r>
        <w:rPr>
          <w:lang w:val="id_ID" w:bidi="id_ID"/>
        </w:rPr>
        <w:t xml:space="preserve">; </w:t>
      </w:r>
      <w:r>
        <w:rPr>
          <w:lang w:val="id_ID" w:bidi="id_ID"/>
        </w:rPr>
        <w:t>Luk. 10:17–20</w:t>
      </w:r>
      <w:r>
        <w:rPr>
          <w:lang w:val="id_ID" w:bidi="id_ID"/>
        </w:rPr>
        <w:t xml:space="preserve">; </w:t>
      </w:r>
      <w:r>
        <w:rPr>
          <w:lang w:val="id_ID" w:bidi="id_ID"/>
        </w:rPr>
        <w:t>Rm. 16:20</w:t>
      </w:r>
      <w:r>
        <w:rPr>
          <w:lang w:val="id_ID" w:bidi="id_ID"/>
        </w:rPr>
        <w:t xml:space="preserve">; </w:t>
      </w:r>
      <w:r>
        <w:rPr>
          <w:lang w:val="id_ID" w:bidi="id_ID"/>
        </w:rPr>
        <w:t>Kol. 2:15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8:34</w:t>
      </w:r>
      <w:r>
        <w:rPr>
          <w:lang w:val="id_ID" w:bidi="id_ID"/>
        </w:rPr>
      </w:r>
    </w:p>
    <w:p>
      <w:pPr/>
      <w:r>
        <w:rPr>
          <w:lang w:val="id_ID" w:bidi="id_ID"/>
        </w:rPr>
      </w:r>
      <w:r>
        <w:rPr>
          <w:lang w:val="id_ID" w:bidi="id_ID"/>
        </w:rPr>
        <w:t>Tragedi dari peristiwa ini yaitu mereka yang menyaksikan kekuasaan Anak Allah untuk memberikan keselamatan justru takut bahwa dunia mereka akan terganggu, sehingga mereka menolak-Nya.</w:t>
      </w:r>
      <w:r>
        <w:rPr>
          <w:lang w:val="id_ID" w:bidi="id_ID"/>
        </w:rPr>
      </w:r>
      <w:r>
        <w:rPr>
          <w:lang w:val="id_ID" w:bidi="id_ID"/>
        </w:rPr>
      </w:r>
    </w:p>
    <w:p>
      <w:pPr/>
      <w:r>
        <w:rPr>
          <w:lang w:val="id_ID" w:bidi="id_ID"/>
        </w:rPr>
      </w:r>
    </w:p>
    <w:p>
      <w:pPr>
        <w:pStyle w:val="Heading2"/>
      </w:pPr>
      <w:r>
        <w:rPr>
          <w:lang w:val="id_ID" w:bidi="id_ID"/>
        </w:rPr>
        <w:t>Matius 9:1</w:t>
      </w:r>
      <w:r>
        <w:rPr>
          <w:lang w:val="id_ID" w:bidi="id_ID"/>
        </w:rPr>
      </w:r>
    </w:p>
    <w:p>
      <w:pPr/>
      <w:r>
        <w:rPr>
          <w:lang w:val="id_ID" w:bidi="id_ID"/>
        </w:rPr>
      </w:r>
      <w:r>
        <w:rPr>
          <w:lang w:val="id_ID" w:bidi="id_ID"/>
        </w:rPr>
        <w:t>Kota-Nya sendiri ialah Kapernaum (</w:t>
      </w:r>
      <w:r>
        <w:rPr>
          <w:lang w:val="id_ID" w:bidi="id_ID"/>
        </w:rPr>
        <w:t>Mrk 2:1</w:t>
      </w:r>
      <w:r>
        <w:rPr>
          <w:lang w:val="id_ID" w:bidi="id_ID"/>
        </w:rPr>
        <w:t>), di mana Ia tampaknya pindah dari Nazaret setelah ditolak di sana (</w:t>
      </w:r>
      <w:r>
        <w:rPr>
          <w:lang w:val="id_ID" w:bidi="id_ID"/>
        </w:rPr>
        <w:t>Mat. 4:13</w:t>
      </w:r>
      <w:r>
        <w:rPr>
          <w:lang w:val="id_ID" w:bidi="id_ID"/>
        </w:rPr>
        <w:t xml:space="preserve">; </w:t>
      </w:r>
      <w:r>
        <w:rPr>
          <w:lang w:val="id_ID" w:bidi="id_ID"/>
        </w:rPr>
        <w:t>Luk. 4:16–31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9:1–17</w:t>
      </w:r>
      <w:r>
        <w:rPr>
          <w:lang w:val="id_ID" w:bidi="id_ID"/>
        </w:rPr>
      </w:r>
    </w:p>
    <w:p>
      <w:pPr/>
      <w:r>
        <w:rPr>
          <w:lang w:val="id_ID" w:bidi="id_ID"/>
        </w:rPr>
      </w:r>
      <w:r>
        <w:rPr>
          <w:lang w:val="id_ID" w:bidi="id_ID"/>
        </w:rPr>
        <w:t>Kontroversi terjadi di antara penentang-penentang Yesus, para ahli Taurat dan orang-orang Farisi (</w:t>
      </w:r>
      <w:r>
        <w:rPr>
          <w:lang w:val="id_ID" w:bidi="id_ID"/>
        </w:rPr>
        <w:t>Mat. 9:1–13</w:t>
      </w:r>
      <w:r>
        <w:rPr>
          <w:lang w:val="id_ID" w:bidi="id_ID"/>
        </w:rPr>
        <w:t>), dan di antara murid-murid Yohanes Pembaptis (</w:t>
      </w:r>
      <w:r>
        <w:rPr>
          <w:lang w:val="id_ID" w:bidi="id_ID"/>
        </w:rPr>
        <w:t>Mat. 9:14–17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9:3</w:t>
      </w:r>
      <w:r>
        <w:rPr>
          <w:lang w:val="id_ID" w:bidi="id_ID"/>
        </w:rPr>
      </w:r>
    </w:p>
    <w:p>
      <w:pPr/>
      <w:r>
        <w:rPr>
          <w:lang w:val="id_ID" w:bidi="id_ID"/>
        </w:rPr>
      </w:r>
      <w:r>
        <w:rPr>
          <w:lang w:val="id_ID" w:bidi="id_ID"/>
        </w:rPr>
        <w:t>Apakah Ia berpikir Ia adalah Allah? Hanya Allah yang dapat mengampuni dosa (</w:t>
      </w:r>
      <w:r>
        <w:rPr>
          <w:lang w:val="id_ID" w:bidi="id_ID"/>
        </w:rPr>
        <w:t>Mzm. 103:3</w:t>
      </w:r>
      <w:r>
        <w:rPr>
          <w:lang w:val="id_ID" w:bidi="id_ID"/>
        </w:rPr>
        <w:t xml:space="preserve">; </w:t>
      </w:r>
      <w:r>
        <w:rPr>
          <w:lang w:val="id_ID" w:bidi="id_ID"/>
        </w:rPr>
        <w:t>Yes. 43:25</w:t>
      </w:r>
      <w:r>
        <w:rPr>
          <w:lang w:val="id_ID" w:bidi="id_ID"/>
        </w:rPr>
        <w:t xml:space="preserve">; </w:t>
      </w:r>
      <w:r>
        <w:rPr>
          <w:lang w:val="id_ID" w:bidi="id_ID"/>
        </w:rPr>
        <w:t>Yer. 50:20</w:t>
      </w:r>
      <w:r>
        <w:rPr>
          <w:lang w:val="id_ID" w:bidi="id_ID"/>
        </w:rPr>
        <w:t>). Para ahli Taurat gagal dalam memahami misi Yesus sebagai Anak Allah yang berinkarnasi (</w:t>
      </w:r>
      <w:r>
        <w:rPr>
          <w:lang w:val="id_ID" w:bidi="id_ID"/>
        </w:rPr>
        <w:t>Mat. 3:17</w:t>
      </w:r>
      <w:r>
        <w:rPr>
          <w:lang w:val="id_ID" w:bidi="id_ID"/>
        </w:rPr>
        <w:t xml:space="preserve">; </w:t>
      </w:r>
      <w:r>
        <w:rPr>
          <w:lang w:val="id_ID" w:bidi="id_ID"/>
        </w:rPr>
        <w:t>11:25–27</w:t>
      </w:r>
      <w:r>
        <w:rPr>
          <w:lang w:val="id_ID" w:bidi="id_ID"/>
        </w:rPr>
        <w:t>). Sebagai Mesias Allah (</w:t>
      </w:r>
      <w:r>
        <w:rPr>
          <w:lang w:val="id_ID" w:bidi="id_ID"/>
        </w:rPr>
        <w:t>Mat. 1:1</w:t>
      </w:r>
      <w:r>
        <w:rPr>
          <w:lang w:val="id_ID" w:bidi="id_ID"/>
        </w:rPr>
        <w:t xml:space="preserve">; </w:t>
      </w:r>
      <w:r>
        <w:rPr>
          <w:lang w:val="id_ID" w:bidi="id_ID"/>
        </w:rPr>
        <w:t>11:2–6</w:t>
      </w:r>
      <w:r>
        <w:rPr>
          <w:lang w:val="id_ID" w:bidi="id_ID"/>
        </w:rPr>
        <w:t>), Ia sedang menyelamatkan umat manusia (</w:t>
      </w:r>
      <w:r>
        <w:rPr>
          <w:lang w:val="id_ID" w:bidi="id_ID"/>
        </w:rPr>
        <w:t>Mat. 8:17</w:t>
      </w:r>
      <w:r>
        <w:rPr>
          <w:lang w:val="id_ID" w:bidi="id_ID"/>
        </w:rPr>
        <w:t xml:space="preserve">; </w:t>
      </w:r>
      <w:r>
        <w:rPr>
          <w:lang w:val="id_ID" w:bidi="id_ID"/>
        </w:rPr>
        <w:t>26:26–28</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9:5</w:t>
      </w:r>
      <w:r>
        <w:rPr>
          <w:lang w:val="id_ID" w:bidi="id_ID"/>
        </w:rPr>
      </w:r>
    </w:p>
    <w:p>
      <w:pPr/>
      <w:r>
        <w:rPr>
          <w:lang w:val="id_ID" w:bidi="id_ID"/>
        </w:rPr>
      </w:r>
      <w:r>
        <w:rPr>
          <w:lang w:val="id_ID" w:bidi="id_ID"/>
        </w:rPr>
        <w:t>Lebih mudah bagi Yesus untuk mengucapkan pengampunan, karena itu mungkin tidak memiliki dampak yang dapat dibuktikan; dan lebih sulit untuk membuat seorang yang lumpuh dapat berjalan. Mujizat, yang dapat dilihat semua orang, menguatkan otoritas Yesus untuk mengampuni dosa dan mendorong semua yang menyaksikan hal itu untuk membuat keputusan tentang Yesus.</w:t>
      </w:r>
      <w:r>
        <w:rPr>
          <w:lang w:val="id_ID" w:bidi="id_ID"/>
        </w:rPr>
      </w:r>
      <w:r>
        <w:rPr>
          <w:lang w:val="id_ID" w:bidi="id_ID"/>
        </w:rPr>
      </w:r>
    </w:p>
    <w:p>
      <w:pPr/>
      <w:r>
        <w:rPr>
          <w:lang w:val="id_ID" w:bidi="id_ID"/>
        </w:rPr>
      </w:r>
    </w:p>
    <w:p>
      <w:pPr>
        <w:pStyle w:val="Heading2"/>
      </w:pPr>
      <w:r>
        <w:rPr>
          <w:lang w:val="id_ID" w:bidi="id_ID"/>
        </w:rPr>
        <w:t>Matius 9:6</w:t>
      </w:r>
      <w:r>
        <w:rPr>
          <w:lang w:val="id_ID" w:bidi="id_ID"/>
        </w:rPr>
      </w:r>
    </w:p>
    <w:p>
      <w:pPr/>
      <w:r>
        <w:rPr>
          <w:lang w:val="id_ID" w:bidi="id_ID"/>
        </w:rPr>
      </w:r>
      <w:r>
        <w:rPr>
          <w:lang w:val="id_ID" w:bidi="id_ID"/>
        </w:rPr>
        <w:t xml:space="preserve">Jadi Aku akan membuktikannya: Yesus melakukan mujizat untuk menyatakan otoritas dan identitas-Nya sebagai Mesias Allah (lihat </w:t>
      </w:r>
      <w:r>
        <w:rPr>
          <w:lang w:val="id_ID" w:bidi="id_ID"/>
        </w:rPr>
        <w:t>Mat. 11:2–6</w:t>
      </w:r>
      <w:r>
        <w:rPr>
          <w:lang w:val="id_ID" w:bidi="id_ID"/>
        </w:rPr>
        <w:t xml:space="preserve">; </w:t>
      </w:r>
      <w:r>
        <w:rPr>
          <w:lang w:val="id_ID" w:bidi="id_ID"/>
        </w:rPr>
        <w:t>12:28</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9:8</w:t>
      </w:r>
      <w:r>
        <w:rPr>
          <w:lang w:val="id_ID" w:bidi="id_ID"/>
        </w:rPr>
      </w:r>
    </w:p>
    <w:p>
      <w:pPr/>
      <w:r>
        <w:rPr>
          <w:lang w:val="id_ID" w:bidi="id_ID"/>
        </w:rPr>
      </w:r>
      <w:r>
        <w:rPr>
          <w:lang w:val="id_ID" w:bidi="id_ID"/>
        </w:rPr>
        <w:t>Perpaduan antara ketakutan dan memuliakan dalam tanggapan orang banyak sesuai dengan kebenaran luar biasa yang mereka sadari tentang Yesus. Ia sesungguhnya adalah Anak Allah yang memiliki otoritas di bumi untuk mengampuni dosa-dosa (</w:t>
      </w:r>
      <w:r>
        <w:rPr>
          <w:lang w:val="id_ID" w:bidi="id_ID"/>
        </w:rPr>
        <w:t>Mat. 9:6</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9:9</w:t>
      </w:r>
      <w:r>
        <w:rPr>
          <w:lang w:val="id_ID" w:bidi="id_ID"/>
        </w:rPr>
      </w:r>
    </w:p>
    <w:p>
      <w:pPr/>
      <w:r>
        <w:rPr>
          <w:lang w:val="id_ID" w:bidi="id_ID"/>
        </w:rPr>
      </w:r>
      <w:r>
        <w:rPr>
          <w:lang w:val="id_ID" w:bidi="id_ID"/>
        </w:rPr>
        <w:t>Matius yang juga disebut Lewi (</w:t>
      </w:r>
      <w:r>
        <w:rPr>
          <w:lang w:val="id_ID" w:bidi="id_ID"/>
        </w:rPr>
        <w:t>Mrk. 2:14</w:t>
      </w:r>
      <w:r>
        <w:rPr>
          <w:lang w:val="id_ID" w:bidi="id_ID"/>
        </w:rPr>
        <w:t>). Matius mungkin memiliki dua nama, atau dia mungkin diberikan nama baru oleh Yesus.</w:t>
      </w:r>
      <w:r>
        <w:rPr>
          <w:lang w:val="id_ID" w:bidi="id_ID"/>
        </w:rPr>
      </w:r>
      <w:r>
        <w:rPr>
          <w:lang w:val="id_ID" w:bidi="id_ID"/>
        </w:rPr>
      </w:r>
    </w:p>
    <w:p>
      <w:pPr/>
      <w:r>
        <w:rPr>
          <w:lang w:val="id_ID" w:bidi="id_ID"/>
        </w:rPr>
      </w:r>
    </w:p>
    <w:p>
      <w:pPr>
        <w:pStyle w:val="Heading2"/>
      </w:pPr>
      <w:r>
        <w:rPr>
          <w:lang w:val="id_ID" w:bidi="id_ID"/>
        </w:rPr>
        <w:t>Matius 9:9–13</w:t>
      </w:r>
      <w:r>
        <w:rPr>
          <w:lang w:val="id_ID" w:bidi="id_ID"/>
        </w:rPr>
      </w:r>
    </w:p>
    <w:p>
      <w:pPr/>
      <w:r>
        <w:rPr>
          <w:lang w:val="id_ID" w:bidi="id_ID"/>
        </w:rPr>
      </w:r>
      <w:r>
        <w:rPr>
          <w:lang w:val="id_ID" w:bidi="id_ID"/>
        </w:rPr>
        <w:t>Yesus, sebagai Tuhan dan Mesias, meruntuhkan penghalang yang mencegah orang Yahudi yang saleh untuk bergaul dengan mereka yang najis dan berdosa.</w:t>
      </w:r>
      <w:r>
        <w:rPr>
          <w:lang w:val="id_ID" w:bidi="id_ID"/>
        </w:rPr>
      </w:r>
      <w:r>
        <w:rPr>
          <w:lang w:val="id_ID" w:bidi="id_ID"/>
        </w:rPr>
      </w:r>
    </w:p>
    <w:p>
      <w:pPr/>
      <w:r>
        <w:rPr>
          <w:lang w:val="id_ID" w:bidi="id_ID"/>
        </w:rPr>
      </w:r>
    </w:p>
    <w:p>
      <w:pPr>
        <w:pStyle w:val="Heading2"/>
      </w:pPr>
      <w:r>
        <w:rPr>
          <w:lang w:val="id_ID" w:bidi="id_ID"/>
        </w:rPr>
        <w:t>Matius 9:10</w:t>
      </w:r>
      <w:r>
        <w:rPr>
          <w:lang w:val="id_ID" w:bidi="id_ID"/>
        </w:rPr>
      </w:r>
    </w:p>
    <w:p>
      <w:pPr/>
      <w:r>
        <w:rPr>
          <w:lang w:val="id_ID" w:bidi="id_ID"/>
        </w:rPr>
      </w:r>
      <w:r>
        <w:rPr>
          <w:lang w:val="id_ID" w:bidi="id_ID"/>
        </w:rPr>
        <w:t>Orang Yahudi membenci pemungut cukai Yahudi (</w:t>
      </w:r>
      <w:r>
        <w:rPr>
          <w:lang w:val="id_ID" w:bidi="id_ID"/>
        </w:rPr>
        <w:t>Mat. 5:46–47</w:t>
      </w:r>
      <w:r>
        <w:rPr>
          <w:lang w:val="id_ID" w:bidi="id_ID"/>
        </w:rPr>
        <w:t xml:space="preserve">; </w:t>
      </w:r>
      <w:r>
        <w:rPr>
          <w:lang w:val="id_ID" w:bidi="id_ID"/>
        </w:rPr>
        <w:t>18:15–20</w:t>
      </w:r>
      <w:r>
        <w:rPr>
          <w:lang w:val="id_ID" w:bidi="id_ID"/>
        </w:rPr>
        <w:t xml:space="preserve">), yang bekerja sama dengan penindas Romawi dan dianggap sebagai pengkhianat bangsa Israel. Banyak juga yang menganggap mereka najis karena sering berhubungan dengan orang bukan Yahudi dan karena gambar berhala pada koin Romawi. Pemungutan cukai adalah sebuah usaha pribadi. Di setiap wilayah, Roma memberikan hak untuk memungut cukai kepada penawar tertinggi (bdk. </w:t>
      </w:r>
      <w:r>
        <w:rPr>
          <w:lang w:val="id_ID" w:bidi="id_ID"/>
        </w:rPr>
        <w:t>Luk. 19:1–10</w:t>
      </w:r>
      <w:r>
        <w:rPr>
          <w:lang w:val="id_ID" w:bidi="id_ID"/>
        </w:rPr>
        <w:t>). Apa pun yang dikumpulkan di atas tawaran adalah keuntungan bagi pemungut, yang sering menggunakan pemerasan karena didorong oleh keserakahan.</w:t>
      </w:r>
      <w:r>
        <w:rPr>
          <w:lang w:val="id_ID" w:bidi="id_ID"/>
        </w:rPr>
      </w:r>
      <w:r>
        <w:rPr>
          <w:lang w:val="id_ID" w:bidi="id_ID"/>
        </w:rPr>
      </w:r>
    </w:p>
    <w:p>
      <w:pPr/>
      <w:r>
        <w:rPr>
          <w:lang w:val="id_ID" w:bidi="id_ID"/>
        </w:rPr>
      </w:r>
    </w:p>
    <w:p>
      <w:pPr>
        <w:pStyle w:val="Heading2"/>
      </w:pPr>
      <w:r>
        <w:rPr>
          <w:lang w:val="id_ID" w:bidi="id_ID"/>
        </w:rPr>
        <w:t>Matius 9:13</w:t>
      </w:r>
      <w:r>
        <w:rPr>
          <w:lang w:val="id_ID" w:bidi="id_ID"/>
        </w:rPr>
      </w:r>
    </w:p>
    <w:p>
      <w:pPr/>
      <w:r>
        <w:rPr>
          <w:lang w:val="id_ID" w:bidi="id_ID"/>
        </w:rPr>
      </w:r>
      <w:r>
        <w:rPr>
          <w:lang w:val="id_ID" w:bidi="id_ID"/>
        </w:rPr>
        <w:t>Yang Kukehendaki ialah belas kasihan dan bukan persembahan</w:t>
      </w:r>
      <w:r>
        <w:rPr>
          <w:lang w:val="id_ID" w:bidi="id_ID"/>
        </w:rPr>
        <w:t>: Keinginan Allah diterapkan pada pertanyaan tentang persekutuan di meja makan dengan orang berdosa; belas kasihan Yesus dalam makan bersama dengan orang berdosa bertentangan dengan orang-orang Farisi yang memisahkan diri dari orang berdosa (dilambangkan sebagai korban). • Yesus mengungkapkan kondisi spiritual orang Farisi yang sesungguhnya, yang berpikir mereka adalah orang yang benar</w:t>
      </w:r>
      <w:r>
        <w:rPr>
          <w:i/>
          <w:lang w:val="id_ID" w:bidi="id_ID"/>
        </w:rPr>
        <w:t>;</w:t>
      </w:r>
      <w:r>
        <w:rPr>
          <w:lang w:val="id_ID" w:bidi="id_ID"/>
        </w:rPr>
        <w:t xml:space="preserve"> mereka gagal menyadari bahwa mereka sebenarnya tidak benar dan membutuhkan keselamatan dari Mesias. Lihat </w:t>
      </w:r>
      <w:r>
        <w:rPr>
          <w:lang w:val="id_ID" w:bidi="id_ID"/>
        </w:rPr>
        <w:t>Mat. 7:1–5</w:t>
      </w:r>
      <w:r>
        <w:rPr>
          <w:lang w:val="id_ID" w:bidi="id_ID"/>
        </w:rPr>
        <w:t xml:space="preserve">; </w:t>
      </w:r>
      <w:r>
        <w:rPr>
          <w:lang w:val="id_ID" w:bidi="id_ID"/>
        </w:rPr>
        <w:t>8:11–12</w:t>
      </w:r>
      <w:r>
        <w:rPr>
          <w:lang w:val="id_ID" w:bidi="id_ID"/>
        </w:rPr>
        <w:t xml:space="preserve">; </w:t>
      </w:r>
      <w:r>
        <w:rPr>
          <w:lang w:val="id_ID" w:bidi="id_ID"/>
        </w:rPr>
        <w:t>19:30</w:t>
      </w:r>
      <w:r>
        <w:rPr>
          <w:lang w:val="id_ID" w:bidi="id_ID"/>
        </w:rPr>
        <w:t xml:space="preserve">; </w:t>
      </w:r>
      <w:r>
        <w:rPr>
          <w:lang w:val="id_ID" w:bidi="id_ID"/>
        </w:rPr>
        <w:t>20:16</w:t>
      </w:r>
      <w:r>
        <w:rPr>
          <w:lang w:val="id_ID" w:bidi="id_ID"/>
        </w:rPr>
        <w:t xml:space="preserve">; </w:t>
      </w:r>
      <w:r>
        <w:rPr>
          <w:lang w:val="id_ID" w:bidi="id_ID"/>
        </w:rPr>
        <w:t>21:43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9:14</w:t>
      </w:r>
      <w:r>
        <w:rPr>
          <w:lang w:val="id_ID" w:bidi="id_ID"/>
        </w:rPr>
      </w:r>
    </w:p>
    <w:p>
      <w:pPr/>
      <w:r>
        <w:rPr>
          <w:lang w:val="id_ID" w:bidi="id_ID"/>
        </w:rPr>
      </w:r>
      <w:r>
        <w:rPr>
          <w:lang w:val="id_ID" w:bidi="id_ID"/>
        </w:rPr>
        <w:t>puasa: Berpuasa menunjukkan kerendahan hati dan pertobatan pribadi (</w:t>
      </w:r>
      <w:r>
        <w:rPr>
          <w:lang w:val="id_ID" w:bidi="id_ID"/>
        </w:rPr>
        <w:t>2Sam. 12:16–23</w:t>
      </w:r>
      <w:r>
        <w:rPr>
          <w:lang w:val="id_ID" w:bidi="id_ID"/>
        </w:rPr>
        <w:t xml:space="preserve">; </w:t>
      </w:r>
      <w:r>
        <w:rPr>
          <w:lang w:val="id_ID" w:bidi="id_ID"/>
        </w:rPr>
        <w:t>Dan. 9:3</w:t>
      </w:r>
      <w:r>
        <w:rPr>
          <w:lang w:val="id_ID" w:bidi="id_ID"/>
        </w:rPr>
        <w:t>). Hal ini menuntut perhatian terhadap kebutuhan bangsa untuk bertobat (</w:t>
      </w:r>
      <w:r>
        <w:rPr>
          <w:lang w:val="id_ID" w:bidi="id_ID"/>
        </w:rPr>
        <w:t>Im. 16:29–31</w:t>
      </w:r>
      <w:r>
        <w:rPr>
          <w:lang w:val="id_ID" w:bidi="id_ID"/>
        </w:rPr>
        <w:t xml:space="preserve">; </w:t>
      </w:r>
      <w:r>
        <w:rPr>
          <w:lang w:val="id_ID" w:bidi="id_ID"/>
        </w:rPr>
        <w:t>Neh. 9:1</w:t>
      </w:r>
      <w:r>
        <w:rPr>
          <w:lang w:val="id_ID" w:bidi="id_ID"/>
        </w:rPr>
        <w:t>) dan mungkin berusaha untuk mempercepat kedatangan Mesias melalui penyucian. Fakta bahwa Yesus dan murid-murid-Nya tidak berpuasa (</w:t>
      </w:r>
      <w:r>
        <w:rPr>
          <w:lang w:val="id_ID" w:bidi="id_ID"/>
        </w:rPr>
        <w:t>Mat. 11:18–19</w:t>
      </w:r>
      <w:r>
        <w:rPr>
          <w:lang w:val="id_ID" w:bidi="id_ID"/>
        </w:rPr>
        <w:t xml:space="preserve">) secara tidak langsung menyatakan bahwa Mesias telah tiba (lihat juga </w:t>
      </w:r>
      <w:r>
        <w:rPr>
          <w:lang w:val="id_ID" w:bidi="id_ID"/>
        </w:rPr>
        <w:t>Mat. 6:16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9:15</w:t>
      </w:r>
      <w:r>
        <w:rPr>
          <w:lang w:val="id_ID" w:bidi="id_ID"/>
        </w:rPr>
      </w:r>
    </w:p>
    <w:p>
      <w:pPr/>
      <w:r>
        <w:rPr>
          <w:lang w:val="id_ID" w:bidi="id_ID"/>
        </w:rPr>
      </w:r>
      <w:r>
        <w:rPr>
          <w:lang w:val="id_ID" w:bidi="id_ID"/>
        </w:rPr>
        <w:t>sahabat-sahabat . . . mempelai laki-laki: Yohanes Pembaptis juga menggambarkan Mesias dan murid-murid-Nya dengan cara ini (</w:t>
      </w:r>
      <w:r>
        <w:rPr>
          <w:lang w:val="id_ID" w:bidi="id_ID"/>
        </w:rPr>
        <w:t>Yoh. 3:29</w:t>
      </w:r>
      <w:r>
        <w:rPr>
          <w:lang w:val="id_ID" w:bidi="id_ID"/>
        </w:rPr>
        <w:t xml:space="preserve">), dengan mengambil gambaran dalam Perjanjian Lama untuk mengungkapkan status Yesus (lihat </w:t>
      </w:r>
      <w:r>
        <w:rPr>
          <w:lang w:val="id_ID" w:bidi="id_ID"/>
        </w:rPr>
        <w:t>Mat. 25:1–13</w:t>
      </w:r>
      <w:r>
        <w:rPr>
          <w:lang w:val="id_ID" w:bidi="id_ID"/>
        </w:rPr>
        <w:t xml:space="preserve">; </w:t>
      </w:r>
      <w:r>
        <w:rPr>
          <w:lang w:val="id_ID" w:bidi="id_ID"/>
        </w:rPr>
        <w:t>Yes. 54:5–6</w:t>
      </w:r>
      <w:r>
        <w:rPr>
          <w:lang w:val="id_ID" w:bidi="id_ID"/>
        </w:rPr>
        <w:t xml:space="preserve">). • diambil: Ini adalah nubuatan pertama Yesus tentang kematian-Nya yang penuh dengan kekerasan (lihat </w:t>
      </w:r>
      <w:r>
        <w:rPr>
          <w:lang w:val="id_ID" w:bidi="id_ID"/>
        </w:rPr>
        <w:t>Mat. 16:21</w:t>
      </w:r>
      <w:r>
        <w:rPr>
          <w:lang w:val="id_ID" w:bidi="id_ID"/>
        </w:rPr>
        <w:t xml:space="preserve">; </w:t>
      </w:r>
      <w:r>
        <w:rPr>
          <w:lang w:val="id_ID" w:bidi="id_ID"/>
        </w:rPr>
        <w:t>17:12</w:t>
      </w:r>
      <w:r>
        <w:rPr>
          <w:lang w:val="id_ID" w:bidi="id_ID"/>
        </w:rPr>
        <w:t xml:space="preserve">, </w:t>
      </w:r>
      <w:r>
        <w:rPr>
          <w:lang w:val="id_ID" w:bidi="id_ID"/>
        </w:rPr>
        <w:t>22–23</w:t>
      </w:r>
      <w:r>
        <w:rPr>
          <w:lang w:val="id_ID" w:bidi="id_ID"/>
        </w:rPr>
        <w:t xml:space="preserve">; </w:t>
      </w:r>
      <w:r>
        <w:rPr>
          <w:lang w:val="id_ID" w:bidi="id_ID"/>
        </w:rPr>
        <w:t>20:18–19</w:t>
      </w:r>
      <w:r>
        <w:rPr>
          <w:lang w:val="id_ID" w:bidi="id_ID"/>
        </w:rPr>
        <w:t xml:space="preserve">; </w:t>
      </w:r>
      <w:r>
        <w:rPr>
          <w:lang w:val="id_ID" w:bidi="id_ID"/>
        </w:rPr>
        <w:t>26:2</w:t>
      </w:r>
      <w:r>
        <w:rPr>
          <w:lang w:val="id_ID" w:bidi="id_ID"/>
        </w:rPr>
        <w:t xml:space="preserve">, </w:t>
      </w:r>
      <w:r>
        <w:rPr>
          <w:lang w:val="id_ID" w:bidi="id_ID"/>
        </w:rPr>
        <w:t>26–35</w:t>
      </w:r>
      <w:r>
        <w:rPr>
          <w:lang w:val="id_ID" w:bidi="id_ID"/>
        </w:rPr>
        <w:t xml:space="preserve">; </w:t>
      </w:r>
      <w:r>
        <w:rPr>
          <w:lang w:val="id_ID" w:bidi="id_ID"/>
        </w:rPr>
        <w:t>Yes. 53:8</w:t>
      </w:r>
      <w:r>
        <w:rPr>
          <w:lang w:val="id_ID" w:bidi="id_ID"/>
        </w:rPr>
        <w:t xml:space="preserve">) • </w:t>
      </w:r>
      <w:r>
        <w:rPr>
          <w:lang w:val="id_ID" w:bidi="id_ID"/>
        </w:rPr>
        <w:t>pada waktu itulah mereka akan berpuasa</w:t>
      </w:r>
      <w:r>
        <w:rPr>
          <w:lang w:val="id_ID" w:bidi="id_ID"/>
        </w:rPr>
        <w:t xml:space="preserve">: Yesus mungkin merujuk pada kesedihan para murid setelah penyaliban-Nya, atau pada gaya hidup para murid setelah kematian dan kebangkitan-Nya (lihat </w:t>
      </w:r>
      <w:r>
        <w:rPr>
          <w:lang w:val="id_ID" w:bidi="id_ID"/>
        </w:rPr>
        <w:t>Kisah 9:9</w:t>
      </w:r>
      <w:r>
        <w:rPr>
          <w:lang w:val="id_ID" w:bidi="id_ID"/>
        </w:rPr>
        <w:t xml:space="preserve">; </w:t>
      </w:r>
      <w:r>
        <w:rPr>
          <w:lang w:val="id_ID" w:bidi="id_ID"/>
        </w:rPr>
        <w:t>13:2–3</w:t>
      </w:r>
      <w:r>
        <w:rPr>
          <w:lang w:val="id_ID" w:bidi="id_ID"/>
        </w:rPr>
        <w:t xml:space="preserve">; </w:t>
      </w:r>
      <w:r>
        <w:rPr>
          <w:lang w:val="id_ID" w:bidi="id_ID"/>
        </w:rPr>
        <w:t>14:23</w:t>
      </w:r>
      <w:r>
        <w:rPr>
          <w:lang w:val="id_ID" w:bidi="id_ID"/>
        </w:rPr>
        <w:t xml:space="preserve">; </w:t>
      </w:r>
      <w:r>
        <w:rPr>
          <w:lang w:val="id_ID" w:bidi="id_ID"/>
        </w:rPr>
        <w:t>27:9</w:t>
      </w:r>
      <w:r>
        <w:rPr>
          <w:lang w:val="id_ID" w:bidi="id_ID"/>
        </w:rPr>
        <w:t xml:space="preserve">, </w:t>
      </w:r>
      <w:r>
        <w:rPr>
          <w:lang w:val="id_ID" w:bidi="id_ID"/>
        </w:rPr>
        <w:t>33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9:16–17</w:t>
      </w:r>
      <w:r>
        <w:rPr>
          <w:lang w:val="id_ID" w:bidi="id_ID"/>
        </w:rPr>
      </w:r>
    </w:p>
    <w:p>
      <w:pPr/>
      <w:r>
        <w:rPr>
          <w:lang w:val="id_ID" w:bidi="id_ID"/>
        </w:rPr>
      </w:r>
      <w:r>
        <w:rPr>
          <w:lang w:val="id_ID" w:bidi="id_ID"/>
        </w:rPr>
        <w:t>Perumpamaan seperti teka-teki ini membandingkan perjanjian baru yang telah ditetapkan Yesus (</w:t>
      </w:r>
      <w:r>
        <w:rPr>
          <w:lang w:val="id_ID" w:bidi="id_ID"/>
        </w:rPr>
        <w:t>Mat. 26:26–29</w:t>
      </w:r>
      <w:r>
        <w:rPr>
          <w:lang w:val="id_ID" w:bidi="id_ID"/>
        </w:rPr>
        <w:t>) dengan perjanjian yang lama, terutama dalam kaitannya dengan ritual-ritual seperti berpuasa. Yesus menyempurnakan, tetapi tidak menghapuskan, Taurat (</w:t>
      </w:r>
      <w:r>
        <w:rPr>
          <w:lang w:val="id_ID" w:bidi="id_ID"/>
        </w:rPr>
        <w:t>Mat. 5:17–20</w:t>
      </w:r>
      <w:r>
        <w:rPr>
          <w:lang w:val="id_ID" w:bidi="id_ID"/>
        </w:rPr>
        <w:t xml:space="preserve">; lihat </w:t>
      </w:r>
      <w:r>
        <w:rPr>
          <w:lang w:val="id_ID" w:bidi="id_ID"/>
        </w:rPr>
        <w:t>Gal. 2:21</w:t>
      </w:r>
      <w:r>
        <w:rPr>
          <w:lang w:val="id_ID" w:bidi="id_ID"/>
        </w:rPr>
        <w:t xml:space="preserve">; </w:t>
      </w:r>
      <w:r>
        <w:rPr>
          <w:lang w:val="id_ID" w:bidi="id_ID"/>
        </w:rPr>
        <w:t>5:4</w:t>
      </w:r>
      <w:r>
        <w:rPr>
          <w:lang w:val="id_ID" w:bidi="id_ID"/>
        </w:rPr>
        <w:t>). Namun perjanjian yang baru mensyaratkan praktik-praktik yang baru.</w:t>
      </w:r>
      <w:r>
        <w:rPr>
          <w:lang w:val="id_ID" w:bidi="id_ID"/>
        </w:rPr>
      </w:r>
      <w:r>
        <w:rPr>
          <w:lang w:val="id_ID" w:bidi="id_ID"/>
        </w:rPr>
      </w:r>
    </w:p>
    <w:p>
      <w:pPr/>
      <w:r>
        <w:rPr>
          <w:lang w:val="id_ID" w:bidi="id_ID"/>
        </w:rPr>
      </w:r>
    </w:p>
    <w:p>
      <w:pPr>
        <w:pStyle w:val="Heading2"/>
      </w:pPr>
      <w:r>
        <w:rPr>
          <w:lang w:val="id_ID" w:bidi="id_ID"/>
        </w:rPr>
        <w:t>Matius 9:18</w:t>
      </w:r>
      <w:r>
        <w:rPr>
          <w:lang w:val="id_ID" w:bidi="id_ID"/>
        </w:rPr>
      </w:r>
    </w:p>
    <w:p>
      <w:pPr/>
      <w:r>
        <w:rPr>
          <w:lang w:val="id_ID" w:bidi="id_ID"/>
        </w:rPr>
      </w:r>
      <w:r>
        <w:rPr>
          <w:lang w:val="id_ID" w:bidi="id_ID"/>
        </w:rPr>
        <w:t>letakkanlah tangan-Mu atasnya: Penumpangan tangan merupakan simbol doa yang nyata agar kuasa Allah tercurah ke dalam diri seseorang, seringkali menghasilkan kehidupan atau pelayanan yang baru (</w:t>
      </w:r>
      <w:r>
        <w:rPr>
          <w:lang w:val="id_ID" w:bidi="id_ID"/>
        </w:rPr>
        <w:t>Mat. 19:13</w:t>
      </w:r>
      <w:r>
        <w:rPr>
          <w:lang w:val="id_ID" w:bidi="id_ID"/>
        </w:rPr>
        <w:t xml:space="preserve">; </w:t>
      </w:r>
      <w:r>
        <w:rPr>
          <w:lang w:val="id_ID" w:bidi="id_ID"/>
        </w:rPr>
        <w:t>Bil. 27:18–23</w:t>
      </w:r>
      <w:r>
        <w:rPr>
          <w:lang w:val="id_ID" w:bidi="id_ID"/>
        </w:rPr>
        <w:t xml:space="preserve">; </w:t>
      </w:r>
      <w:r>
        <w:rPr>
          <w:lang w:val="id_ID" w:bidi="id_ID"/>
        </w:rPr>
        <w:t>Ul. 34:9</w:t>
      </w:r>
      <w:r>
        <w:rPr>
          <w:lang w:val="id_ID" w:bidi="id_ID"/>
        </w:rPr>
        <w:t xml:space="preserve">). • Orang itu percaya bahwa Yesus mempunyai kuasa untuk membangkitkan orang mati (bdk. </w:t>
      </w:r>
      <w:r>
        <w:rPr>
          <w:lang w:val="id_ID" w:bidi="id_ID"/>
        </w:rPr>
        <w:t>1Raj. 17:8–24</w:t>
      </w:r>
      <w:r>
        <w:rPr>
          <w:lang w:val="id_ID" w:bidi="id_ID"/>
        </w:rPr>
        <w:t xml:space="preserve">; </w:t>
      </w:r>
      <w:r>
        <w:rPr>
          <w:lang w:val="id_ID" w:bidi="id_ID"/>
        </w:rPr>
        <w:t>2Raj. 4:18–37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9:18–34</w:t>
      </w:r>
      <w:r>
        <w:rPr>
          <w:lang w:val="id_ID" w:bidi="id_ID"/>
        </w:rPr>
      </w:r>
    </w:p>
    <w:p>
      <w:pPr/>
      <w:r>
        <w:rPr>
          <w:lang w:val="id_ID" w:bidi="id_ID"/>
        </w:rPr>
      </w:r>
      <w:r>
        <w:rPr>
          <w:lang w:val="id_ID" w:bidi="id_ID"/>
        </w:rPr>
        <w:t>Yesus adalah Mesias yang kuasa-Nya tidak mengenal batas. Ia memanggil orang-orang untuk beriman kepada-Nya.</w:t>
      </w:r>
      <w:r>
        <w:rPr>
          <w:lang w:val="id_ID" w:bidi="id_ID"/>
        </w:rPr>
      </w:r>
      <w:r>
        <w:rPr>
          <w:lang w:val="id_ID" w:bidi="id_ID"/>
        </w:rPr>
      </w:r>
    </w:p>
    <w:p>
      <w:pPr/>
      <w:r>
        <w:rPr>
          <w:lang w:val="id_ID" w:bidi="id_ID"/>
        </w:rPr>
      </w:r>
    </w:p>
    <w:p>
      <w:pPr>
        <w:pStyle w:val="Heading2"/>
      </w:pPr>
      <w:r>
        <w:rPr>
          <w:lang w:val="id_ID" w:bidi="id_ID"/>
        </w:rPr>
        <w:t>Matius 9:20</w:t>
      </w:r>
      <w:r>
        <w:rPr>
          <w:lang w:val="id_ID" w:bidi="id_ID"/>
        </w:rPr>
      </w:r>
    </w:p>
    <w:p>
      <w:pPr/>
      <w:r>
        <w:rPr>
          <w:lang w:val="id_ID" w:bidi="id_ID"/>
        </w:rPr>
      </w:r>
      <w:r>
        <w:rPr>
          <w:lang w:val="id_ID" w:bidi="id_ID"/>
        </w:rPr>
        <w:t>Pendarahan terus-menerus yang dialami oleh perempuan itu membuatnya selalu najis dalam upacara dan membuat siapa pun yang menyentuhnya juga menjadi najis (</w:t>
      </w:r>
      <w:r>
        <w:rPr>
          <w:lang w:val="id_ID" w:bidi="id_ID"/>
        </w:rPr>
        <w:t>Im. 15:25–30</w:t>
      </w:r>
      <w:r>
        <w:rPr>
          <w:lang w:val="id_ID" w:bidi="id_ID"/>
        </w:rPr>
        <w:t xml:space="preserve">). Tetapi bukannya membuat Yesus najis, sentuhannya pada Yesus justru membuatnya menjadi tahir, suatu kebalikan yang menakjubkan yang menggambarkan kuasa Yesus untuk menebus dan menyucikan (lihat </w:t>
      </w:r>
      <w:r>
        <w:rPr>
          <w:lang w:val="id_ID" w:bidi="id_ID"/>
        </w:rPr>
        <w:t>Mat. 14:36</w:t>
      </w:r>
      <w:r>
        <w:rPr>
          <w:lang w:val="id_ID" w:bidi="id_ID"/>
        </w:rPr>
        <w:t xml:space="preserve">; </w:t>
      </w:r>
      <w:r>
        <w:rPr>
          <w:lang w:val="id_ID" w:bidi="id_ID"/>
        </w:rPr>
        <w:t>Mrk. 3:10</w:t>
      </w:r>
      <w:r>
        <w:rPr>
          <w:lang w:val="id_ID" w:bidi="id_ID"/>
        </w:rPr>
        <w:t>). • jumbai: Rumbai-rumbai di bagian bawah jubah (</w:t>
      </w:r>
      <w:r>
        <w:rPr>
          <w:lang w:val="id_ID" w:bidi="id_ID"/>
        </w:rPr>
        <w:t>Mat. 23:5</w:t>
      </w:r>
      <w:r>
        <w:rPr>
          <w:lang w:val="id_ID" w:bidi="id_ID"/>
        </w:rPr>
        <w:t xml:space="preserve">; </w:t>
      </w:r>
      <w:r>
        <w:rPr>
          <w:lang w:val="id_ID" w:bidi="id_ID"/>
        </w:rPr>
        <w:t>Bil. 15:37–41</w:t>
      </w:r>
      <w:r>
        <w:rPr>
          <w:lang w:val="id_ID" w:bidi="id_ID"/>
        </w:rPr>
        <w:t>) mengingatkan orang Yahudi untuk hidup sesuai dengan hukum Allah.</w:t>
      </w:r>
      <w:r>
        <w:rPr>
          <w:lang w:val="id_ID" w:bidi="id_ID"/>
        </w:rPr>
      </w:r>
      <w:r>
        <w:rPr>
          <w:lang w:val="id_ID" w:bidi="id_ID"/>
        </w:rPr>
      </w:r>
    </w:p>
    <w:p>
      <w:pPr/>
      <w:r>
        <w:rPr>
          <w:lang w:val="id_ID" w:bidi="id_ID"/>
        </w:rPr>
      </w:r>
    </w:p>
    <w:p>
      <w:pPr>
        <w:pStyle w:val="Heading2"/>
      </w:pPr>
      <w:r>
        <w:rPr>
          <w:lang w:val="id_ID" w:bidi="id_ID"/>
        </w:rPr>
        <w:t>Matius 9:22</w:t>
      </w:r>
      <w:r>
        <w:rPr>
          <w:lang w:val="id_ID" w:bidi="id_ID"/>
        </w:rPr>
      </w:r>
    </w:p>
    <w:p>
      <w:pPr/>
      <w:r>
        <w:rPr>
          <w:lang w:val="id_ID" w:bidi="id_ID"/>
        </w:rPr>
      </w:r>
      <w:r>
        <w:rPr>
          <w:lang w:val="id_ID" w:bidi="id_ID"/>
        </w:rPr>
        <w:t xml:space="preserve">Imanmu telah menyembuhkanmu (secara harfiah </w:t>
      </w:r>
      <w:r>
        <w:rPr>
          <w:i/>
          <w:lang w:val="id_ID" w:bidi="id_ID"/>
        </w:rPr>
        <w:t>telah menyelamatkan engkau)</w:t>
      </w:r>
      <w:r>
        <w:rPr>
          <w:lang w:val="id_ID" w:bidi="id_ID"/>
        </w:rPr>
        <w:t xml:space="preserve">: Penyembuhan fisik menunjukkan keselamatan rohaninya (lihat </w:t>
      </w:r>
      <w:r>
        <w:rPr>
          <w:lang w:val="id_ID" w:bidi="id_ID"/>
        </w:rPr>
        <w:t>Mat. 8:17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9:23</w:t>
      </w:r>
      <w:r>
        <w:rPr>
          <w:lang w:val="id_ID" w:bidi="id_ID"/>
        </w:rPr>
      </w:r>
    </w:p>
    <w:p>
      <w:pPr/>
      <w:r>
        <w:rPr>
          <w:lang w:val="id_ID" w:bidi="id_ID"/>
        </w:rPr>
      </w:r>
      <w:r>
        <w:rPr>
          <w:lang w:val="id_ID" w:bidi="id_ID"/>
        </w:rPr>
        <w:t xml:space="preserve">orang banyak ribut. . . </w:t>
      </w:r>
      <w:r>
        <w:rPr>
          <w:lang w:val="id_ID" w:bidi="id_ID"/>
        </w:rPr>
        <w:t>peniup-peniup seruling</w:t>
      </w:r>
      <w:r>
        <w:rPr>
          <w:lang w:val="id_ID" w:bidi="id_ID"/>
        </w:rPr>
        <w:t>: Kesedihan atas kematian anggota keluarga diungkapkan secara terbuka, dengan iringan musik dan ratapan dari para pelayat. “Bahkan yang paling miskin sekalipun di Israel harus menyewa paling sedikit dua buah seruling dan seorang perempuan yang meratap" (</w:t>
      </w:r>
      <w:r>
        <w:rPr>
          <w:i/>
          <w:lang w:val="id_ID" w:bidi="id_ID"/>
        </w:rPr>
        <w:t>Mishnah Ketubbot</w:t>
      </w:r>
      <w:r>
        <w:rPr>
          <w:lang w:val="id_ID" w:bidi="id_ID"/>
        </w:rPr>
        <w:t xml:space="preserve"> </w:t>
      </w:r>
      <w:r>
        <w:rPr>
          <w:lang w:val="id_ID" w:bidi="id_ID"/>
        </w:rPr>
        <w:t>4:4</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9:24</w:t>
      </w:r>
      <w:r>
        <w:rPr>
          <w:lang w:val="id_ID" w:bidi="id_ID"/>
        </w:rPr>
      </w:r>
    </w:p>
    <w:p>
      <w:pPr/>
      <w:r>
        <w:rPr>
          <w:lang w:val="id_ID" w:bidi="id_ID"/>
        </w:rPr>
      </w:r>
      <w:r>
        <w:rPr>
          <w:lang w:val="id_ID" w:bidi="id_ID"/>
        </w:rPr>
        <w:t xml:space="preserve">Meskipun anak perempuan itu secara fisik telah mati, dari sudut pandang Yesus, dia hanya tertidur—dia akan segera dibangkitkan kembali (lihat </w:t>
      </w:r>
      <w:r>
        <w:rPr>
          <w:lang w:val="id_ID" w:bidi="id_ID"/>
        </w:rPr>
        <w:t>Yes. 26:19</w:t>
      </w:r>
      <w:r>
        <w:rPr>
          <w:lang w:val="id_ID" w:bidi="id_ID"/>
        </w:rPr>
        <w:t xml:space="preserve">; </w:t>
      </w:r>
      <w:r>
        <w:rPr>
          <w:lang w:val="id_ID" w:bidi="id_ID"/>
        </w:rPr>
        <w:t>Yoh. 11:11–14</w:t>
      </w:r>
      <w:r>
        <w:rPr>
          <w:lang w:val="id_ID" w:bidi="id_ID"/>
        </w:rPr>
        <w:t xml:space="preserve">, </w:t>
      </w:r>
      <w:r>
        <w:rPr>
          <w:lang w:val="id_ID" w:bidi="id_ID"/>
        </w:rPr>
        <w:t>25</w:t>
      </w:r>
      <w:r>
        <w:rPr>
          <w:lang w:val="id_ID" w:bidi="id_ID"/>
        </w:rPr>
        <w:t xml:space="preserve">; </w:t>
      </w:r>
      <w:r>
        <w:rPr>
          <w:lang w:val="id_ID" w:bidi="id_ID"/>
        </w:rPr>
        <w:t>1Tes. 4:14</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9:27</w:t>
      </w:r>
      <w:r>
        <w:rPr>
          <w:lang w:val="id_ID" w:bidi="id_ID"/>
        </w:rPr>
      </w:r>
    </w:p>
    <w:p>
      <w:pPr/>
      <w:r>
        <w:rPr>
          <w:lang w:val="id_ID" w:bidi="id_ID"/>
        </w:rPr>
      </w:r>
      <w:r>
        <w:rPr>
          <w:lang w:val="id_ID" w:bidi="id_ID"/>
        </w:rPr>
        <w:t xml:space="preserve">Penyakit mata merupakan hal yang umum pada zaman dahulu. Kebutaan sering dianggap sebagai hukuman ilahi (lihat </w:t>
      </w:r>
      <w:r>
        <w:rPr>
          <w:lang w:val="id_ID" w:bidi="id_ID"/>
        </w:rPr>
        <w:t>Kel. 4:11</w:t>
      </w:r>
      <w:r>
        <w:rPr>
          <w:lang w:val="id_ID" w:bidi="id_ID"/>
        </w:rPr>
        <w:t xml:space="preserve">; </w:t>
      </w:r>
      <w:r>
        <w:rPr>
          <w:lang w:val="id_ID" w:bidi="id_ID"/>
        </w:rPr>
        <w:t>Ul. 28:28</w:t>
      </w:r>
      <w:r>
        <w:rPr>
          <w:lang w:val="id_ID" w:bidi="id_ID"/>
        </w:rPr>
        <w:t xml:space="preserve">; </w:t>
      </w:r>
      <w:r>
        <w:rPr>
          <w:lang w:val="id_ID" w:bidi="id_ID"/>
        </w:rPr>
        <w:t>2Raj. 6:18</w:t>
      </w:r>
      <w:r>
        <w:rPr>
          <w:lang w:val="id_ID" w:bidi="id_ID"/>
        </w:rPr>
        <w:t xml:space="preserve">; </w:t>
      </w:r>
      <w:r>
        <w:rPr>
          <w:lang w:val="id_ID" w:bidi="id_ID"/>
        </w:rPr>
        <w:t>Yoh. 9:2–3</w:t>
      </w:r>
      <w:r>
        <w:rPr>
          <w:lang w:val="id_ID" w:bidi="id_ID"/>
        </w:rPr>
        <w:t>). Perjanjian Lama menubuatkan bahwa kedatangan Mesias akan membawa pemulihan penglihatan bagi orang yang buta (</w:t>
      </w:r>
      <w:r>
        <w:rPr>
          <w:lang w:val="id_ID" w:bidi="id_ID"/>
        </w:rPr>
        <w:t>Mat. 11:4–5</w:t>
      </w:r>
      <w:r>
        <w:rPr>
          <w:lang w:val="id_ID" w:bidi="id_ID"/>
        </w:rPr>
        <w:t xml:space="preserve">; </w:t>
      </w:r>
      <w:r>
        <w:rPr>
          <w:lang w:val="id_ID" w:bidi="id_ID"/>
        </w:rPr>
        <w:t>Yes. 29:18–19</w:t>
      </w:r>
      <w:r>
        <w:rPr>
          <w:lang w:val="id_ID" w:bidi="id_ID"/>
        </w:rPr>
        <w:t xml:space="preserve">; </w:t>
      </w:r>
      <w:r>
        <w:rPr>
          <w:lang w:val="id_ID" w:bidi="id_ID"/>
        </w:rPr>
        <w:t>35:5–6</w:t>
      </w:r>
      <w:r>
        <w:rPr>
          <w:lang w:val="id_ID" w:bidi="id_ID"/>
        </w:rPr>
        <w:t xml:space="preserve">). • Anak Daud adalah gelar mesianik yang secara khusus dikaitkan dengan penyembuhan yang ajaib (lihat </w:t>
      </w:r>
      <w:r>
        <w:rPr>
          <w:lang w:val="id_ID" w:bidi="id_ID"/>
        </w:rPr>
        <w:t>Mat. 1:1</w:t>
      </w:r>
      <w:r>
        <w:rPr>
          <w:lang w:val="id_ID" w:bidi="id_ID"/>
        </w:rPr>
        <w:t xml:space="preserve">; </w:t>
      </w:r>
      <w:r>
        <w:rPr>
          <w:lang w:val="id_ID" w:bidi="id_ID"/>
        </w:rPr>
        <w:t>12:23</w:t>
      </w:r>
      <w:r>
        <w:rPr>
          <w:lang w:val="id_ID" w:bidi="id_ID"/>
        </w:rPr>
        <w:t xml:space="preserve">; </w:t>
      </w:r>
      <w:r>
        <w:rPr>
          <w:lang w:val="id_ID" w:bidi="id_ID"/>
        </w:rPr>
        <w:t>15:22</w:t>
      </w:r>
      <w:r>
        <w:rPr>
          <w:lang w:val="id_ID" w:bidi="id_ID"/>
        </w:rPr>
        <w:t xml:space="preserve">; </w:t>
      </w:r>
      <w:r>
        <w:rPr>
          <w:lang w:val="id_ID" w:bidi="id_ID"/>
        </w:rPr>
        <w:t>20:30–31</w:t>
      </w:r>
      <w:r>
        <w:rPr>
          <w:lang w:val="id_ID" w:bidi="id_ID"/>
        </w:rPr>
        <w:t xml:space="preserve">; </w:t>
      </w:r>
      <w:r>
        <w:rPr>
          <w:lang w:val="id_ID" w:bidi="id_ID"/>
        </w:rPr>
        <w:t>2Sam. 7:12–16</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9:28</w:t>
      </w:r>
      <w:r>
        <w:rPr>
          <w:lang w:val="id_ID" w:bidi="id_ID"/>
        </w:rPr>
      </w:r>
    </w:p>
    <w:p>
      <w:pPr/>
      <w:r>
        <w:rPr>
          <w:lang w:val="id_ID" w:bidi="id_ID"/>
        </w:rPr>
      </w:r>
      <w:r>
        <w:rPr>
          <w:lang w:val="id_ID" w:bidi="id_ID"/>
        </w:rPr>
        <w:t>Yesus bermaksud agar pertanyaan-Nya mendapat pengakuan iman dari kedua pria tersebut.</w:t>
      </w:r>
      <w:r>
        <w:rPr>
          <w:lang w:val="id_ID" w:bidi="id_ID"/>
        </w:rPr>
      </w:r>
      <w:r>
        <w:rPr>
          <w:lang w:val="id_ID" w:bidi="id_ID"/>
        </w:rPr>
      </w:r>
    </w:p>
    <w:p>
      <w:pPr/>
      <w:r>
        <w:rPr>
          <w:lang w:val="id_ID" w:bidi="id_ID"/>
        </w:rPr>
      </w:r>
    </w:p>
    <w:p>
      <w:pPr>
        <w:pStyle w:val="Heading2"/>
      </w:pPr>
      <w:r>
        <w:rPr>
          <w:lang w:val="id_ID" w:bidi="id_ID"/>
        </w:rPr>
        <w:t>Matius 9:32</w:t>
      </w:r>
      <w:r>
        <w:rPr>
          <w:lang w:val="id_ID" w:bidi="id_ID"/>
        </w:rPr>
      </w:r>
    </w:p>
    <w:p>
      <w:pPr/>
      <w:r>
        <w:rPr>
          <w:lang w:val="id_ID" w:bidi="id_ID"/>
        </w:rPr>
      </w:r>
      <w:r>
        <w:rPr>
          <w:lang w:val="id_ID" w:bidi="id_ID"/>
        </w:rPr>
        <w:t>Memampukan yang tuli untuk mendengar dan yang bisu untuk berbicara merupakan suatu tanda dari Kerajaan Allah (</w:t>
      </w:r>
      <w:r>
        <w:rPr>
          <w:lang w:val="id_ID" w:bidi="id_ID"/>
        </w:rPr>
        <w:t>Mat. 11:4–5</w:t>
      </w:r>
      <w:r>
        <w:rPr>
          <w:lang w:val="id_ID" w:bidi="id_ID"/>
        </w:rPr>
        <w:t xml:space="preserve">; </w:t>
      </w:r>
      <w:r>
        <w:rPr>
          <w:lang w:val="id_ID" w:bidi="id_ID"/>
        </w:rPr>
        <w:t>Yes. 35:5–6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9:32–34</w:t>
      </w:r>
      <w:r>
        <w:rPr>
          <w:lang w:val="id_ID" w:bidi="id_ID"/>
        </w:rPr>
      </w:r>
    </w:p>
    <w:p>
      <w:pPr/>
      <w:r>
        <w:rPr>
          <w:lang w:val="id_ID" w:bidi="id_ID"/>
        </w:rPr>
      </w:r>
      <w:r>
        <w:rPr>
          <w:lang w:val="id_ID" w:bidi="id_ID"/>
        </w:rPr>
        <w:t>Tindakan Mesias membangkitkan iman, ketakjuban, dan penolakan yang merendahkan.</w:t>
      </w:r>
      <w:r>
        <w:rPr>
          <w:lang w:val="id_ID" w:bidi="id_ID"/>
        </w:rPr>
      </w:r>
      <w:r>
        <w:rPr>
          <w:lang w:val="id_ID" w:bidi="id_ID"/>
        </w:rPr>
      </w:r>
    </w:p>
    <w:p>
      <w:pPr/>
      <w:r>
        <w:rPr>
          <w:lang w:val="id_ID" w:bidi="id_ID"/>
        </w:rPr>
      </w:r>
    </w:p>
    <w:p>
      <w:pPr>
        <w:pStyle w:val="Heading2"/>
      </w:pPr>
      <w:r>
        <w:rPr>
          <w:lang w:val="id_ID" w:bidi="id_ID"/>
        </w:rPr>
        <w:t>Matius 9:35</w:t>
      </w:r>
      <w:r>
        <w:rPr>
          <w:lang w:val="id_ID" w:bidi="id_ID"/>
        </w:rPr>
      </w:r>
    </w:p>
    <w:p>
      <w:pPr/>
      <w:r>
        <w:rPr>
          <w:lang w:val="id_ID" w:bidi="id_ID"/>
        </w:rPr>
      </w:r>
      <w:r>
        <w:rPr>
          <w:lang w:val="id_ID" w:bidi="id_ID"/>
        </w:rPr>
        <w:t xml:space="preserve">Ayat ini terhubung dengan bagian yang dimulai di </w:t>
      </w:r>
      <w:r>
        <w:rPr>
          <w:lang w:val="id_ID" w:bidi="id_ID"/>
        </w:rPr>
        <w:t>Mat. 4:23</w:t>
      </w:r>
      <w:r>
        <w:rPr>
          <w:lang w:val="id_ID" w:bidi="id_ID"/>
        </w:rPr>
        <w:t>. Kitab Matius telah memperkenalkan Yesus kepada para pembacanya sebagai Mesias yang mengajar, berkhotbah, menyembuhkan, mengusir setan, dan memanggil tanggapan iman yang tegas.</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9:35–11.1</w:t>
      </w:r>
      <w:r>
        <w:rPr>
          <w:lang w:val="id_ID" w:bidi="id_ID"/>
        </w:rPr>
      </w:r>
    </w:p>
    <w:p>
      <w:pPr/>
      <w:r>
        <w:rPr>
          <w:lang w:val="id_ID" w:bidi="id_ID"/>
        </w:rPr>
      </w:r>
      <w:r>
        <w:rPr>
          <w:lang w:val="id_ID" w:bidi="id_ID"/>
        </w:rPr>
        <w:t xml:space="preserve">Di sini Yesus memperluas pelayanan-Nya (ditunjukkan dalam </w:t>
      </w:r>
      <w:r>
        <w:rPr>
          <w:lang w:val="id_ID" w:bidi="id_ID"/>
        </w:rPr>
        <w:t>Mat. 4:23–9:34</w:t>
      </w:r>
      <w:r>
        <w:rPr>
          <w:lang w:val="id_ID" w:bidi="id_ID"/>
        </w:rPr>
        <w:t>) kepada orang lain di Israel melalui murid-murid-Nya (</w:t>
      </w:r>
      <w:r>
        <w:rPr>
          <w:lang w:val="id_ID" w:bidi="id_ID"/>
        </w:rPr>
        <w:t>Mat. 10:5–6</w:t>
      </w:r>
      <w:r>
        <w:rPr>
          <w:lang w:val="id_ID" w:bidi="id_ID"/>
        </w:rPr>
        <w:t>). Instruksi Yesus kepada murid-murid-Nya (</w:t>
      </w:r>
      <w:r>
        <w:rPr>
          <w:lang w:val="id_ID" w:bidi="id_ID"/>
        </w:rPr>
        <w:t>Mat. 10:5–42</w:t>
      </w:r>
      <w:r>
        <w:rPr>
          <w:lang w:val="id_ID" w:bidi="id_ID"/>
        </w:rPr>
        <w:t>) berfokus pada kegiatan misi dan penentangan serta kesulitan yang menyertainya.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9:36</w:t>
      </w:r>
      <w:r>
        <w:rPr>
          <w:lang w:val="id_ID" w:bidi="id_ID"/>
        </w:rPr>
      </w:r>
    </w:p>
    <w:p>
      <w:pPr/>
      <w:r>
        <w:rPr>
          <w:lang w:val="id_ID" w:bidi="id_ID"/>
        </w:rPr>
      </w:r>
      <w:r>
        <w:rPr>
          <w:lang w:val="id_ID" w:bidi="id_ID"/>
        </w:rPr>
        <w:t xml:space="preserve">seperti domba yang tidak bergembala: Yesus meratapi kelalaian penggembalaan dari orang-orang Farisi (lihat </w:t>
      </w:r>
      <w:r>
        <w:rPr>
          <w:lang w:val="id_ID" w:bidi="id_ID"/>
        </w:rPr>
        <w:t>Mat. 12:11–12</w:t>
      </w:r>
      <w:r>
        <w:rPr>
          <w:lang w:val="id_ID" w:bidi="id_ID"/>
        </w:rPr>
        <w:t xml:space="preserve">; </w:t>
      </w:r>
      <w:r>
        <w:rPr>
          <w:lang w:val="id_ID" w:bidi="id_ID"/>
        </w:rPr>
        <w:t>18:12</w:t>
      </w:r>
      <w:r>
        <w:rPr>
          <w:lang w:val="id_ID" w:bidi="id_ID"/>
        </w:rPr>
        <w:t>). Serangan mereka terhadap Yesus adalah indikasi yang jelas dari penolakan keras hati mereka terhadap Allah. Orang banyak menderita karena pengabaian dan perlakuan buruk dalam penggembalaan (</w:t>
      </w:r>
      <w:r>
        <w:rPr>
          <w:lang w:val="id_ID" w:bidi="id_ID"/>
        </w:rPr>
        <w:t>Mat. 10:5–6</w:t>
      </w:r>
      <w:r>
        <w:rPr>
          <w:lang w:val="id_ID" w:bidi="id_ID"/>
        </w:rPr>
        <w:t xml:space="preserve">; </w:t>
      </w:r>
      <w:r>
        <w:rPr>
          <w:lang w:val="id_ID" w:bidi="id_ID"/>
        </w:rPr>
        <w:t>15:12–14</w:t>
      </w:r>
      <w:r>
        <w:rPr>
          <w:lang w:val="id_ID" w:bidi="id_ID"/>
        </w:rPr>
        <w:t xml:space="preserve">; </w:t>
      </w:r>
      <w:r>
        <w:rPr>
          <w:lang w:val="id_ID" w:bidi="id_ID"/>
        </w:rPr>
        <w:t>23:4</w:t>
      </w:r>
      <w:r>
        <w:rPr>
          <w:lang w:val="id_ID" w:bidi="id_ID"/>
        </w:rPr>
        <w:t xml:space="preserve">; </w:t>
      </w:r>
      <w:r>
        <w:rPr>
          <w:lang w:val="id_ID" w:bidi="id_ID"/>
        </w:rPr>
        <w:t>Za. 11:16</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9:37–38</w:t>
      </w:r>
      <w:r>
        <w:rPr>
          <w:lang w:val="id_ID" w:bidi="id_ID"/>
        </w:rPr>
      </w:r>
    </w:p>
    <w:p>
      <w:pPr/>
      <w:r>
        <w:rPr>
          <w:lang w:val="id_ID" w:bidi="id_ID"/>
        </w:rPr>
      </w:r>
      <w:r>
        <w:rPr>
          <w:lang w:val="id_ID" w:bidi="id_ID"/>
        </w:rPr>
        <w:t xml:space="preserve">Tuaian merujuk pada orang banyak (lihat juga </w:t>
      </w:r>
      <w:r>
        <w:rPr>
          <w:lang w:val="id_ID" w:bidi="id_ID"/>
        </w:rPr>
        <w:t>Mat. 13:24–30</w:t>
      </w:r>
      <w:r>
        <w:rPr>
          <w:lang w:val="id_ID" w:bidi="id_ID"/>
        </w:rPr>
        <w:t xml:space="preserve">, </w:t>
      </w:r>
      <w:r>
        <w:rPr>
          <w:lang w:val="id_ID" w:bidi="id_ID"/>
        </w:rPr>
        <w:t>36–43</w:t>
      </w:r>
      <w:r>
        <w:rPr>
          <w:lang w:val="id_ID" w:bidi="id_ID"/>
        </w:rPr>
        <w:t xml:space="preserve">; </w:t>
      </w:r>
      <w:r>
        <w:rPr>
          <w:lang w:val="id_ID" w:bidi="id_ID"/>
        </w:rPr>
        <w:t>Mrk. 4:26–29</w:t>
      </w:r>
      <w:r>
        <w:rPr>
          <w:lang w:val="id_ID" w:bidi="id_ID"/>
        </w:rPr>
        <w:t xml:space="preserve">; </w:t>
      </w:r>
      <w:r>
        <w:rPr>
          <w:lang w:val="id_ID" w:bidi="id_ID"/>
        </w:rPr>
        <w:t>Yoh. 4:35–38</w:t>
      </w:r>
      <w:r>
        <w:rPr>
          <w:lang w:val="id_ID" w:bidi="id_ID"/>
        </w:rPr>
        <w:t xml:space="preserve">; </w:t>
      </w:r>
      <w:r>
        <w:rPr>
          <w:lang w:val="id_ID" w:bidi="id_ID"/>
        </w:rPr>
        <w:t>Why. 14:15–20</w:t>
      </w:r>
      <w:r>
        <w:rPr>
          <w:lang w:val="id_ID" w:bidi="id_ID"/>
        </w:rPr>
        <w:t xml:space="preserve">). • Tuhan yang berkuasa atas tuaian: Semua pelayanan pada akhirnya berada di bawah panggilan Allah (lihat </w:t>
      </w:r>
      <w:r>
        <w:rPr>
          <w:lang w:val="id_ID" w:bidi="id_ID"/>
        </w:rPr>
        <w:t>Mat. 23:8–10</w:t>
      </w:r>
      <w:r>
        <w:rPr>
          <w:lang w:val="id_ID" w:bidi="id_ID"/>
        </w:rPr>
        <w:t xml:space="preserve">, </w:t>
      </w:r>
      <w:r>
        <w:rPr>
          <w:lang w:val="id_ID" w:bidi="id_ID"/>
        </w:rPr>
        <w:t>13</w:t>
      </w:r>
      <w:r>
        <w:rPr>
          <w:lang w:val="id_ID" w:bidi="id_ID"/>
        </w:rPr>
        <w:t>), jadi Yesus mendorong murid-murid-Nya untuk berdoa agar Allah sendiri memanggil lebih banyak pekerja.</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10:1</w:t>
      </w:r>
      <w:r>
        <w:rPr>
          <w:lang w:val="id_ID" w:bidi="id_ID"/>
        </w:rPr>
      </w:r>
    </w:p>
    <w:p>
      <w:pPr/>
      <w:r>
        <w:rPr>
          <w:lang w:val="id_ID" w:bidi="id_ID"/>
        </w:rPr>
      </w:r>
      <w:r>
        <w:rPr>
          <w:lang w:val="id_ID" w:bidi="id_ID"/>
        </w:rPr>
        <w:t>Yesus memanggil kedua belas murid-Nya sebagai pekerja di masa panen (</w:t>
      </w:r>
      <w:r>
        <w:rPr>
          <w:lang w:val="id_ID" w:bidi="id_ID"/>
        </w:rPr>
        <w:t>Mat. 9:37–38</w:t>
      </w:r>
      <w:r>
        <w:rPr>
          <w:lang w:val="id_ID" w:bidi="id_ID"/>
        </w:rPr>
        <w:t>). Pemilihan kedua belas murid ini bukanlah suatu kebetulan—ini mengingatkan pada kedua belas suku Israel. Yesus menunjuk pemimpin baru bagi umat Allah yang baru di bawah pemerintahan-Nya sebagai Mesias (</w:t>
      </w:r>
      <w:r>
        <w:rPr>
          <w:lang w:val="id_ID" w:bidi="id_ID"/>
        </w:rPr>
        <w:t>Mat. 16:18–19</w:t>
      </w:r>
      <w:r>
        <w:rPr>
          <w:lang w:val="id_ID" w:bidi="id_ID"/>
        </w:rPr>
        <w:t xml:space="preserve">; </w:t>
      </w:r>
      <w:r>
        <w:rPr>
          <w:lang w:val="id_ID" w:bidi="id_ID"/>
        </w:rPr>
        <w:t>18:18</w:t>
      </w:r>
      <w:r>
        <w:rPr>
          <w:lang w:val="id_ID" w:bidi="id_ID"/>
        </w:rPr>
        <w:t xml:space="preserve">; </w:t>
      </w:r>
      <w:r>
        <w:rPr>
          <w:lang w:val="id_ID" w:bidi="id_ID"/>
        </w:rPr>
        <w:t>19:28</w:t>
      </w:r>
      <w:r>
        <w:rPr>
          <w:lang w:val="id_ID" w:bidi="id_ID"/>
        </w:rPr>
        <w:t xml:space="preserve">; </w:t>
      </w:r>
      <w:r>
        <w:rPr>
          <w:lang w:val="id_ID" w:bidi="id_ID"/>
        </w:rPr>
        <w:t>21:43</w:t>
      </w:r>
      <w:r>
        <w:rPr>
          <w:lang w:val="id_ID" w:bidi="id_ID"/>
        </w:rPr>
        <w:t xml:space="preserve">). • </w:t>
      </w:r>
      <w:r>
        <w:rPr>
          <w:lang w:val="id_ID" w:bidi="id_ID"/>
        </w:rPr>
        <w:t>memberi kuasa kepada mereka</w:t>
      </w:r>
      <w:r>
        <w:rPr>
          <w:lang w:val="id_ID" w:bidi="id_ID"/>
        </w:rPr>
        <w:t xml:space="preserve"> (</w:t>
      </w:r>
      <w:r>
        <w:rPr>
          <w:lang w:val="id_ID" w:bidi="id_ID"/>
        </w:rPr>
        <w:t>Mat. 9:6–8</w:t>
      </w:r>
      <w:r>
        <w:rPr>
          <w:lang w:val="id_ID" w:bidi="id_ID"/>
        </w:rPr>
        <w:t xml:space="preserve">; </w:t>
      </w:r>
      <w:r>
        <w:rPr>
          <w:lang w:val="id_ID" w:bidi="id_ID"/>
        </w:rPr>
        <w:t>28:18</w:t>
      </w:r>
      <w:r>
        <w:rPr>
          <w:lang w:val="id_ID" w:bidi="id_ID"/>
        </w:rPr>
        <w:t>): Yesus memakai kedua belas murid untuk melakukan pelayanan yang tidak dapat dicapai oleh para pemimpin Yahudi (</w:t>
      </w:r>
      <w:r>
        <w:rPr>
          <w:lang w:val="id_ID" w:bidi="id_ID"/>
        </w:rPr>
        <w:t>Mat. 9:32–34</w:t>
      </w:r>
      <w:r>
        <w:rPr>
          <w:lang w:val="id_ID" w:bidi="id_ID"/>
        </w:rPr>
        <w:t xml:space="preserve">; </w:t>
      </w:r>
      <w:r>
        <w:rPr>
          <w:lang w:val="id_ID" w:bidi="id_ID"/>
        </w:rPr>
        <w:t>10:5–8</w:t>
      </w:r>
      <w:r>
        <w:rPr>
          <w:lang w:val="id_ID" w:bidi="id_ID"/>
        </w:rPr>
        <w:t>). Kuasa untuk mengusir roh-roh jahat (</w:t>
      </w:r>
      <w:r>
        <w:rPr>
          <w:lang w:val="id_ID" w:bidi="id_ID"/>
        </w:rPr>
        <w:t>Mat. 8:28</w:t>
      </w:r>
      <w:r>
        <w:rPr>
          <w:lang w:val="id_ID" w:bidi="id_ID"/>
        </w:rPr>
        <w:t>) dan kuasa untuk menyembuhkan diberikan kepada Yesus (</w:t>
      </w:r>
      <w:r>
        <w:rPr>
          <w:lang w:val="id_ID" w:bidi="id_ID"/>
        </w:rPr>
        <w:t>Mat. 4:23</w:t>
      </w:r>
      <w:r>
        <w:rPr>
          <w:lang w:val="id_ID" w:bidi="id_ID"/>
        </w:rPr>
        <w:t xml:space="preserve">; </w:t>
      </w:r>
      <w:r>
        <w:rPr>
          <w:lang w:val="id_ID" w:bidi="id_ID"/>
        </w:rPr>
        <w:t>8:1–9:35</w:t>
      </w:r>
      <w:r>
        <w:rPr>
          <w:lang w:val="id_ID" w:bidi="id_ID"/>
        </w:rPr>
        <w:t>) dengan istilah yang serupa.</w:t>
      </w:r>
    </w:p>
    <w:p>
      <w:pPr/>
      <w:r>
        <w:rPr>
          <w:lang w:val="id_ID" w:bidi="id_ID"/>
        </w:rPr>
      </w:r>
    </w:p>
    <w:p>
      <w:pPr/>
      <w:r>
        <w:rPr>
          <w:lang w:val="id_ID" w:bidi="id_ID"/>
        </w:rPr>
      </w:r>
    </w:p>
    <w:p>
      <w:pPr/>
      <w:r>
        <w:rPr>
          <w:lang w:val="id_ID" w:bidi="id_ID"/>
        </w:rPr>
      </w:r>
      <w:r>
        <w:rPr>
          <w:lang w:val="id_ID" w:bidi="id_ID"/>
        </w:rPr>
        <w:t>4o</w:t>
      </w:r>
      <w:r>
        <w:rPr>
          <w:lang w:val="id_ID" w:bidi="id_ID"/>
        </w:rPr>
      </w:r>
      <w:r>
        <w:rPr>
          <w:lang w:val="id_ID" w:bidi="id_ID"/>
        </w:rPr>
      </w:r>
    </w:p>
    <w:p>
      <w:pPr/>
      <w:r>
        <w:rPr>
          <w:lang w:val="id_ID" w:bidi="id_ID"/>
        </w:rPr>
      </w:r>
    </w:p>
    <w:p>
      <w:pPr>
        <w:pStyle w:val="Heading2"/>
      </w:pPr>
      <w:r>
        <w:rPr>
          <w:lang w:val="id_ID" w:bidi="id_ID"/>
        </w:rPr>
        <w:t>Matthew 10:2</w:t>
      </w:r>
      <w:r>
        <w:rPr>
          <w:lang w:val="id_ID" w:bidi="id_ID"/>
        </w:rPr>
      </w:r>
    </w:p>
    <w:p>
      <w:pPr/>
      <w:r>
        <w:rPr>
          <w:lang w:val="id_ID" w:bidi="id_ID"/>
        </w:rPr>
      </w:r>
      <w:r>
        <w:rPr>
          <w:lang w:val="id_ID" w:bidi="id_ID"/>
        </w:rPr>
        <w:t xml:space="preserve">Para rasul adalah para duta besar atau para utusan, yang diberi kuasa dan diutus oleh pemberi kuasa untuk mewakili dan menyelesaikan tugas-tugas yang sudah ditentukan (lihat </w:t>
      </w:r>
      <w:r>
        <w:rPr>
          <w:lang w:val="id_ID" w:bidi="id_ID"/>
        </w:rPr>
        <w:t>Mat. 10:1–8</w:t>
      </w:r>
      <w:r>
        <w:rPr>
          <w:lang w:val="id_ID" w:bidi="id_ID"/>
        </w:rPr>
        <w:t xml:space="preserve">, </w:t>
      </w:r>
      <w:r>
        <w:rPr>
          <w:lang w:val="id_ID" w:bidi="id_ID"/>
        </w:rPr>
        <w:t>40</w:t>
      </w:r>
      <w:r>
        <w:rPr>
          <w:lang w:val="id_ID" w:bidi="id_ID"/>
        </w:rPr>
        <w:t xml:space="preserve">; </w:t>
      </w:r>
      <w:r>
        <w:rPr>
          <w:lang w:val="id_ID" w:bidi="id_ID"/>
        </w:rPr>
        <w:t>28:16–20</w:t>
      </w:r>
      <w:r>
        <w:rPr>
          <w:lang w:val="id_ID" w:bidi="id_ID"/>
        </w:rPr>
        <w:t>). Istilah ini juga dikenakan pada Paulus (</w:t>
      </w:r>
      <w:r>
        <w:rPr>
          <w:lang w:val="id_ID" w:bidi="id_ID"/>
        </w:rPr>
        <w:t>Gal. 1:1</w:t>
      </w:r>
      <w:r>
        <w:rPr>
          <w:lang w:val="id_ID" w:bidi="id_ID"/>
        </w:rPr>
        <w:t>). • pertama, Simon (yang disebut Petrus): Petrus memiliki prioritas dalam hal waktu (</w:t>
      </w:r>
      <w:r>
        <w:rPr>
          <w:lang w:val="id_ID" w:bidi="id_ID"/>
        </w:rPr>
        <w:t>Mat. 4:18–22</w:t>
      </w:r>
      <w:r>
        <w:rPr>
          <w:lang w:val="id_ID" w:bidi="id_ID"/>
        </w:rPr>
        <w:t xml:space="preserve">; </w:t>
      </w:r>
      <w:r>
        <w:rPr>
          <w:lang w:val="id_ID" w:bidi="id_ID"/>
        </w:rPr>
        <w:t>16:17–19</w:t>
      </w:r>
      <w:r>
        <w:rPr>
          <w:lang w:val="id_ID" w:bidi="id_ID"/>
        </w:rPr>
        <w:t xml:space="preserve">) dan posisi sebagai pemimpin perwakilan dari para rasul (lihat </w:t>
      </w:r>
      <w:r>
        <w:rPr>
          <w:lang w:val="id_ID" w:bidi="id_ID"/>
        </w:rPr>
        <w:t>Mat. 19:27</w:t>
      </w:r>
      <w:r>
        <w:rPr>
          <w:lang w:val="id_ID" w:bidi="id_ID"/>
        </w:rPr>
        <w:t xml:space="preserve">; </w:t>
      </w:r>
      <w:r>
        <w:rPr>
          <w:lang w:val="id_ID" w:bidi="id_ID"/>
        </w:rPr>
        <w:t>26:33</w:t>
      </w:r>
      <w:r>
        <w:rPr>
          <w:lang w:val="id_ID" w:bidi="id_ID"/>
        </w:rPr>
        <w:t xml:space="preserve">; </w:t>
      </w:r>
      <w:r>
        <w:rPr>
          <w:lang w:val="id_ID" w:bidi="id_ID"/>
        </w:rPr>
        <w:t>Kisah 2:14</w:t>
      </w:r>
      <w:r>
        <w:rPr>
          <w:lang w:val="id_ID" w:bidi="id_ID"/>
        </w:rPr>
        <w:t>).</w:t>
      </w:r>
    </w:p>
    <w:p>
      <w:pPr/>
      <w:r>
        <w:rPr>
          <w:lang w:val="id_ID" w:bidi="id_ID"/>
        </w:rPr>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Matthew 10:2–4</w:t>
      </w:r>
      <w:r>
        <w:rPr>
          <w:lang w:val="id_ID" w:bidi="id_ID"/>
        </w:rPr>
      </w:r>
    </w:p>
    <w:p>
      <w:pPr/>
      <w:r>
        <w:rPr>
          <w:lang w:val="id_ID" w:bidi="id_ID"/>
        </w:rPr>
      </w:r>
      <w:r>
        <w:rPr>
          <w:lang w:val="id_ID" w:bidi="id_ID"/>
        </w:rPr>
        <w:t xml:space="preserve">Keempat daftar para rasul (lihat juga </w:t>
      </w:r>
      <w:r>
        <w:rPr>
          <w:lang w:val="id_ID" w:bidi="id_ID"/>
        </w:rPr>
        <w:t>Mrk. 3:16–19</w:t>
      </w:r>
      <w:r>
        <w:rPr>
          <w:lang w:val="id_ID" w:bidi="id_ID"/>
        </w:rPr>
        <w:t xml:space="preserve">; </w:t>
      </w:r>
      <w:r>
        <w:rPr>
          <w:lang w:val="id_ID" w:bidi="id_ID"/>
        </w:rPr>
        <w:t>Luk. 6:14–16</w:t>
      </w:r>
      <w:r>
        <w:rPr>
          <w:lang w:val="id_ID" w:bidi="id_ID"/>
        </w:rPr>
        <w:t xml:space="preserve">; </w:t>
      </w:r>
      <w:r>
        <w:rPr>
          <w:lang w:val="id_ID" w:bidi="id_ID"/>
        </w:rPr>
        <w:t>Kisah 1:13</w:t>
      </w:r>
      <w:r>
        <w:rPr>
          <w:lang w:val="id_ID" w:bidi="id_ID"/>
        </w:rPr>
        <w:t>) semuanya berbeda, walaupun perbedaannya sedikit. Urutan dalam setiap daftar sedikit bervariasi, tapi hanya nama Tadeus (</w:t>
      </w:r>
      <w:r>
        <w:rPr>
          <w:lang w:val="id_ID" w:bidi="id_ID"/>
        </w:rPr>
        <w:t>Mat. 10:3</w:t>
      </w:r>
      <w:r>
        <w:rPr>
          <w:lang w:val="id_ID" w:bidi="id_ID"/>
        </w:rPr>
        <w:t xml:space="preserve">; </w:t>
      </w:r>
      <w:r>
        <w:rPr>
          <w:lang w:val="id_ID" w:bidi="id_ID"/>
        </w:rPr>
        <w:t>Markus 3:18</w:t>
      </w:r>
      <w:r>
        <w:rPr>
          <w:lang w:val="id_ID" w:bidi="id_ID"/>
        </w:rPr>
        <w:t>) dan Yudas anak Yakobus (</w:t>
      </w:r>
      <w:r>
        <w:rPr>
          <w:lang w:val="id_ID" w:bidi="id_ID"/>
        </w:rPr>
        <w:t>Luk. 6:16</w:t>
      </w:r>
      <w:r>
        <w:rPr>
          <w:lang w:val="id_ID" w:bidi="id_ID"/>
        </w:rPr>
        <w:t xml:space="preserve">; </w:t>
      </w:r>
      <w:r>
        <w:rPr>
          <w:lang w:val="id_ID" w:bidi="id_ID"/>
        </w:rPr>
        <w:t>Kisah 1:13</w:t>
      </w:r>
      <w:r>
        <w:rPr>
          <w:lang w:val="id_ID" w:bidi="id_ID"/>
        </w:rPr>
        <w:t>) yang berbeda. Mungkin itu dua nama untuk orang yang sama.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10:3</w:t>
      </w:r>
      <w:r>
        <w:rPr>
          <w:lang w:val="id_ID" w:bidi="id_ID"/>
        </w:rPr>
      </w:r>
    </w:p>
    <w:p>
      <w:pPr/>
      <w:r>
        <w:rPr>
          <w:lang w:val="id_ID" w:bidi="id_ID"/>
        </w:rPr>
      </w:r>
      <w:r>
        <w:rPr>
          <w:lang w:val="id_ID" w:bidi="id_ID"/>
        </w:rPr>
        <w:t xml:space="preserve">Matius (si pemungut cukai) (lihat </w:t>
      </w:r>
      <w:r>
        <w:rPr>
          <w:lang w:val="id_ID" w:bidi="id_ID"/>
        </w:rPr>
        <w:t>Mat. 9:9</w:t>
      </w:r>
      <w:r>
        <w:rPr>
          <w:lang w:val="id_ID" w:bidi="id_ID"/>
        </w:rPr>
        <w:t>) juga disebut Lewi (</w:t>
      </w:r>
      <w:r>
        <w:rPr>
          <w:lang w:val="id_ID" w:bidi="id_ID"/>
        </w:rPr>
        <w:t>Mrk. 2:14</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10:4</w:t>
      </w:r>
      <w:r>
        <w:rPr>
          <w:lang w:val="id_ID" w:bidi="id_ID"/>
        </w:rPr>
      </w:r>
    </w:p>
    <w:p>
      <w:pPr/>
      <w:r>
        <w:rPr>
          <w:lang w:val="id_ID" w:bidi="id_ID"/>
        </w:rPr>
      </w:r>
      <w:r>
        <w:rPr>
          <w:lang w:val="id_ID" w:bidi="id_ID"/>
        </w:rPr>
        <w:t>orang Zelot: Orang-orang Zelot adalah orang-orang Yahudi militan yang berpandangan bahwa kekerasan dan perang mampu untuk mencapai kehendak Allah. Sebagai seorang nasionalis Yahudi, Simon kemungkinan sangat taat terhadap hukum (</w:t>
      </w:r>
      <w:r>
        <w:rPr>
          <w:lang w:val="id_ID" w:bidi="id_ID"/>
        </w:rPr>
        <w:t>Kisah 22:3–5</w:t>
      </w:r>
      <w:r>
        <w:rPr>
          <w:lang w:val="id_ID" w:bidi="id_ID"/>
        </w:rPr>
        <w:t xml:space="preserve">; </w:t>
      </w:r>
      <w:r>
        <w:rPr>
          <w:lang w:val="id_ID" w:bidi="id_ID"/>
        </w:rPr>
        <w:t>Gal. 1:14</w:t>
      </w:r>
      <w:r>
        <w:rPr>
          <w:lang w:val="id_ID" w:bidi="id_ID"/>
        </w:rPr>
        <w:t xml:space="preserve">; </w:t>
      </w:r>
      <w:r>
        <w:rPr>
          <w:lang w:val="id_ID" w:bidi="id_ID"/>
        </w:rPr>
        <w:t>Flp. 3:6</w:t>
      </w:r>
      <w:r>
        <w:rPr>
          <w:lang w:val="id_ID" w:bidi="id_ID"/>
        </w:rPr>
        <w:t>). Yosefus menyalahkan kelompok Zelot atas perang besar dengan Roma pada tahun 66–70 Masehi. • Iskariot mungkin merujuk pada seorang Keriot di selatan Yudea (</w:t>
      </w:r>
      <w:r>
        <w:rPr>
          <w:lang w:val="id_ID" w:bidi="id_ID"/>
        </w:rPr>
        <w:t>Yos. 15:25</w:t>
      </w:r>
      <w:r>
        <w:rPr>
          <w:lang w:val="id_ID" w:bidi="id_ID"/>
        </w:rPr>
        <w:t>) atau Keriot di Perea (</w:t>
      </w:r>
      <w:r>
        <w:rPr>
          <w:lang w:val="id_ID" w:bidi="id_ID"/>
        </w:rPr>
        <w:t>Yer. 48:24</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Matthew 10:5</w:t>
      </w:r>
      <w:r>
        <w:rPr>
          <w:lang w:val="id_ID" w:bidi="id_ID"/>
        </w:rPr>
      </w:r>
    </w:p>
    <w:p>
      <w:pPr/>
      <w:r>
        <w:rPr>
          <w:lang w:val="id_ID" w:bidi="id_ID"/>
        </w:rPr>
      </w:r>
      <w:r>
        <w:rPr>
          <w:lang w:val="id_ID" w:bidi="id_ID"/>
        </w:rPr>
        <w:t>Janganlah kamu menyimpang ke jalan bangsa lain</w:t>
      </w:r>
      <w:r>
        <w:rPr>
          <w:lang w:val="id_ID" w:bidi="id_ID"/>
        </w:rPr>
        <w:t>: misi Yesus terbatas untuk orang Yahudi pada saat itu (</w:t>
      </w:r>
      <w:r>
        <w:rPr>
          <w:lang w:val="id_ID" w:bidi="id_ID"/>
        </w:rPr>
        <w:t>Mat. 15:24</w:t>
      </w:r>
      <w:r>
        <w:rPr>
          <w:lang w:val="id_ID" w:bidi="id_ID"/>
        </w:rPr>
        <w:t>). Melalui orang Yahudi, Allah akan menjangkau orang-orang bukan Yahudi (</w:t>
      </w:r>
      <w:r>
        <w:rPr>
          <w:lang w:val="id_ID" w:bidi="id_ID"/>
        </w:rPr>
        <w:t>Yes. 2:2–4</w:t>
      </w:r>
      <w:r>
        <w:rPr>
          <w:lang w:val="id_ID" w:bidi="id_ID"/>
        </w:rPr>
        <w:t xml:space="preserve">; </w:t>
      </w:r>
      <w:r>
        <w:rPr>
          <w:lang w:val="id_ID" w:bidi="id_ID"/>
        </w:rPr>
        <w:t>42:6–7</w:t>
      </w:r>
      <w:r>
        <w:rPr>
          <w:lang w:val="id_ID" w:bidi="id_ID"/>
        </w:rPr>
        <w:t xml:space="preserve">; </w:t>
      </w:r>
      <w:r>
        <w:rPr>
          <w:lang w:val="id_ID" w:bidi="id_ID"/>
        </w:rPr>
        <w:t>49:6</w:t>
      </w:r>
      <w:r>
        <w:rPr>
          <w:lang w:val="id_ID" w:bidi="id_ID"/>
        </w:rPr>
        <w:t xml:space="preserve">; </w:t>
      </w:r>
      <w:r>
        <w:rPr>
          <w:lang w:val="id_ID" w:bidi="id_ID"/>
        </w:rPr>
        <w:t>60:3</w:t>
      </w:r>
      <w:r>
        <w:rPr>
          <w:lang w:val="id_ID" w:bidi="id_ID"/>
        </w:rPr>
        <w:t>). • Orang Yahudi menganggap orang Samaria sebagai orang yang tidak murni berdarah Yahudi (</w:t>
      </w:r>
      <w:r>
        <w:rPr>
          <w:lang w:val="id_ID" w:bidi="id_ID"/>
        </w:rPr>
        <w:t>Luk. 17:18</w:t>
      </w:r>
      <w:r>
        <w:rPr>
          <w:lang w:val="id_ID" w:bidi="id_ID"/>
        </w:rPr>
        <w:t>) karena perkawinan campur dengan orang-orang bukan Yahudi selama dan setelah pembuangan di Asyur dan Babel (</w:t>
      </w:r>
      <w:r>
        <w:rPr>
          <w:lang w:val="id_ID" w:bidi="id_ID"/>
        </w:rPr>
        <w:t>2Raj. 17:24–41</w:t>
      </w:r>
      <w:r>
        <w:rPr>
          <w:lang w:val="id_ID" w:bidi="id_ID"/>
        </w:rPr>
        <w:t xml:space="preserve">). Ketegangan ini dipicu pada tahun 128 SM ketika pemimpin Yahudi Yohanes Hirkanus menghancurkan bait suci Samaria di Gunung Gerizim (Yosefus, </w:t>
      </w:r>
      <w:r>
        <w:rPr>
          <w:i/>
          <w:lang w:val="id_ID" w:bidi="id_ID"/>
        </w:rPr>
        <w:t>Antikuitas</w:t>
      </w:r>
      <w:r>
        <w:rPr>
          <w:lang w:val="id_ID" w:bidi="id_ID"/>
        </w:rPr>
        <w:t xml:space="preserve"> 13.9.1).</w:t>
      </w:r>
      <w:r>
        <w:rPr>
          <w:lang w:val="id_ID" w:bidi="id_ID"/>
        </w:rPr>
      </w:r>
      <w:r>
        <w:rPr>
          <w:lang w:val="id_ID" w:bidi="id_ID"/>
        </w:rPr>
      </w:r>
    </w:p>
    <w:p>
      <w:pPr/>
      <w:r>
        <w:rPr>
          <w:lang w:val="id_ID" w:bidi="id_ID"/>
        </w:rPr>
      </w:r>
    </w:p>
    <w:p>
      <w:pPr>
        <w:pStyle w:val="Heading2"/>
      </w:pPr>
      <w:r>
        <w:rPr>
          <w:lang w:val="id_ID" w:bidi="id_ID"/>
        </w:rPr>
        <w:t>Matthew 10:6</w:t>
      </w:r>
      <w:r>
        <w:rPr>
          <w:lang w:val="id_ID" w:bidi="id_ID"/>
        </w:rPr>
      </w:r>
    </w:p>
    <w:p>
      <w:pPr/>
      <w:r>
        <w:rPr>
          <w:lang w:val="id_ID" w:bidi="id_ID"/>
        </w:rPr>
      </w:r>
      <w:r>
        <w:rPr>
          <w:lang w:val="id_ID" w:bidi="id_ID"/>
        </w:rPr>
        <w:t>Tersesat adalah akibat dari kelalaian para gembala mereka. (</w:t>
      </w:r>
      <w:r>
        <w:rPr>
          <w:lang w:val="id_ID" w:bidi="id_ID"/>
        </w:rPr>
        <w:t>Mat. 9:36</w:t>
      </w:r>
      <w:r>
        <w:rPr>
          <w:lang w:val="id_ID" w:bidi="id_ID"/>
        </w:rPr>
        <w:t xml:space="preserve">; </w:t>
      </w:r>
      <w:r>
        <w:rPr>
          <w:lang w:val="id_ID" w:bidi="id_ID"/>
        </w:rPr>
        <w:t>15:24</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10:7–8</w:t>
      </w:r>
      <w:r>
        <w:rPr>
          <w:lang w:val="id_ID" w:bidi="id_ID"/>
        </w:rPr>
      </w:r>
    </w:p>
    <w:p>
      <w:pPr/>
      <w:r>
        <w:rPr>
          <w:lang w:val="id_ID" w:bidi="id_ID"/>
        </w:rPr>
      </w:r>
      <w:r>
        <w:rPr>
          <w:lang w:val="id_ID" w:bidi="id_ID"/>
        </w:rPr>
        <w:t xml:space="preserve">Dengan melakukan hal-hal ini dalam nama dan otoritas Yesus, para rasul menunjukkan status Yesus sebagai Mesias (lihat </w:t>
      </w:r>
      <w:r>
        <w:rPr>
          <w:lang w:val="id_ID" w:bidi="id_ID"/>
        </w:rPr>
        <w:t>Mat. 11:2–6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10:8</w:t>
      </w:r>
      <w:r>
        <w:rPr>
          <w:lang w:val="id_ID" w:bidi="id_ID"/>
        </w:rPr>
      </w:r>
    </w:p>
    <w:p>
      <w:pPr/>
      <w:r>
        <w:rPr>
          <w:lang w:val="id_ID" w:bidi="id_ID"/>
        </w:rPr>
      </w:r>
      <w:r>
        <w:rPr>
          <w:lang w:val="id_ID" w:bidi="id_ID"/>
        </w:rPr>
        <w:t>Kamu telah memperolehnya dengan cuma-cuma, karena itu berikanlah pula dengan cuma-cuma</w:t>
      </w:r>
      <w:r>
        <w:rPr>
          <w:lang w:val="id_ID" w:bidi="id_ID"/>
        </w:rPr>
        <w:t>! Meskipun pemberian upah bukanlah sesuatu yang tidak layak (</w:t>
      </w:r>
      <w:r>
        <w:rPr>
          <w:lang w:val="id_ID" w:bidi="id_ID"/>
        </w:rPr>
        <w:t>1Kor. 9:3–19</w:t>
      </w:r>
      <w:r>
        <w:rPr>
          <w:lang w:val="id_ID" w:bidi="id_ID"/>
        </w:rPr>
        <w:t xml:space="preserve">; </w:t>
      </w:r>
      <w:r>
        <w:rPr>
          <w:lang w:val="id_ID" w:bidi="id_ID"/>
        </w:rPr>
        <w:t>Gal. 6:6</w:t>
      </w:r>
      <w:r>
        <w:rPr>
          <w:lang w:val="id_ID" w:bidi="id_ID"/>
        </w:rPr>
        <w:t xml:space="preserve">; </w:t>
      </w:r>
      <w:r>
        <w:rPr>
          <w:lang w:val="id_ID" w:bidi="id_ID"/>
        </w:rPr>
        <w:t>1Tim. 5:17</w:t>
      </w:r>
      <w:r>
        <w:rPr>
          <w:lang w:val="id_ID" w:bidi="id_ID"/>
        </w:rPr>
        <w:t xml:space="preserve">), tapi Yesus mendorong para rasul untuk menghindari tuduhan keserakahan (lihat </w:t>
      </w:r>
      <w:r>
        <w:rPr>
          <w:lang w:val="id_ID" w:bidi="id_ID"/>
        </w:rPr>
        <w:t>Kisah 8:20</w:t>
      </w:r>
      <w:r>
        <w:rPr>
          <w:lang w:val="id_ID" w:bidi="id_ID"/>
        </w:rPr>
        <w:t xml:space="preserve">; </w:t>
      </w:r>
      <w:r>
        <w:rPr>
          <w:lang w:val="id_ID" w:bidi="id_ID"/>
        </w:rPr>
        <w:t>20:33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10:9–10</w:t>
      </w:r>
      <w:r>
        <w:rPr>
          <w:lang w:val="id_ID" w:bidi="id_ID"/>
        </w:rPr>
      </w:r>
    </w:p>
    <w:p>
      <w:pPr/>
      <w:r>
        <w:rPr>
          <w:lang w:val="id_ID" w:bidi="id_ID"/>
        </w:rPr>
      </w:r>
      <w:r>
        <w:rPr>
          <w:lang w:val="id_ID" w:bidi="id_ID"/>
        </w:rPr>
        <w:t>Murid-murid Yesus harus percaya pada penyediaan dari Allah (</w:t>
      </w:r>
      <w:r>
        <w:rPr>
          <w:lang w:val="id_ID" w:bidi="id_ID"/>
        </w:rPr>
        <w:t>Mat. 6:11</w:t>
      </w:r>
      <w:r>
        <w:rPr>
          <w:lang w:val="id_ID" w:bidi="id_ID"/>
        </w:rPr>
        <w:t xml:space="preserve">, </w:t>
      </w:r>
      <w:r>
        <w:rPr>
          <w:lang w:val="id_ID" w:bidi="id_ID"/>
        </w:rPr>
        <w:t>25–34</w:t>
      </w:r>
      <w:r>
        <w:rPr>
          <w:lang w:val="id_ID" w:bidi="id_ID"/>
        </w:rPr>
        <w:t xml:space="preserve">; </w:t>
      </w:r>
      <w:r>
        <w:rPr>
          <w:lang w:val="id_ID" w:bidi="id_ID"/>
        </w:rPr>
        <w:t>7:7–11</w:t>
      </w:r>
      <w:r>
        <w:rPr>
          <w:lang w:val="id_ID" w:bidi="id_ID"/>
        </w:rPr>
        <w:t xml:space="preserve">), menghindari keserakahan yang akan memberi peluang kepada orang lain untuk mencemarkan nama Tuhan, dan mendorong terbentuknya kelompok komunitas baru untuk menyediakan kebutuhan pemimpin mereka (lihat </w:t>
      </w:r>
      <w:r>
        <w:rPr>
          <w:lang w:val="id_ID" w:bidi="id_ID"/>
        </w:rPr>
        <w:t>1Kor. 9:3–19</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10:12</w:t>
      </w:r>
      <w:r>
        <w:rPr>
          <w:lang w:val="id_ID" w:bidi="id_ID"/>
        </w:rPr>
      </w:r>
    </w:p>
    <w:p>
      <w:pPr/>
      <w:r>
        <w:rPr>
          <w:lang w:val="id_ID" w:bidi="id_ID"/>
        </w:rPr>
      </w:r>
      <w:r>
        <w:rPr>
          <w:lang w:val="id_ID" w:bidi="id_ID"/>
        </w:rPr>
        <w:t>berilah salam kepada mereka</w:t>
      </w:r>
      <w:r>
        <w:rPr>
          <w:lang w:val="id_ID" w:bidi="id_ID"/>
        </w:rPr>
        <w:t xml:space="preserve">: Salam lebih bermakna dari sekadar sapaan. Seringkali, salam mengandung berkat bagi mereka yang menerimanya (bdk. </w:t>
      </w:r>
      <w:r>
        <w:rPr>
          <w:lang w:val="id_ID" w:bidi="id_ID"/>
        </w:rPr>
        <w:t>Rut 2:4</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10:13</w:t>
      </w:r>
      <w:r>
        <w:rPr>
          <w:lang w:val="id_ID" w:bidi="id_ID"/>
        </w:rPr>
      </w:r>
    </w:p>
    <w:p>
      <w:pPr/>
      <w:r>
        <w:rPr>
          <w:lang w:val="id_ID" w:bidi="id_ID"/>
        </w:rPr>
      </w:r>
      <w:r>
        <w:rPr>
          <w:lang w:val="id_ID" w:bidi="id_ID"/>
        </w:rPr>
        <w:t>Sebuah rumah yang layak akan menerima pesan mengenai Yesus dan Kerajaan-Nya (</w:t>
      </w:r>
      <w:r>
        <w:rPr>
          <w:lang w:val="id_ID" w:bidi="id_ID"/>
        </w:rPr>
        <w:t>Mat. 10:37–38</w:t>
      </w:r>
      <w:r>
        <w:rPr>
          <w:lang w:val="id_ID" w:bidi="id_ID"/>
        </w:rPr>
        <w:t xml:space="preserve">; </w:t>
      </w:r>
      <w:r>
        <w:rPr>
          <w:lang w:val="id_ID" w:bidi="id_ID"/>
        </w:rPr>
        <w:t>22:8</w:t>
      </w:r>
      <w:r>
        <w:rPr>
          <w:lang w:val="id_ID" w:bidi="id_ID"/>
        </w:rPr>
        <w:t>). • Berkat dari para murid adalah sebuah tawaran keselamatan; menarik kembali berkat tersebut adalah sebuah tanda penghakiman karena tawaran tersebut telah ditarik.</w:t>
      </w:r>
      <w:r>
        <w:rPr>
          <w:lang w:val="id_ID" w:bidi="id_ID"/>
        </w:rPr>
      </w:r>
      <w:r>
        <w:rPr>
          <w:lang w:val="id_ID" w:bidi="id_ID"/>
        </w:rPr>
      </w:r>
    </w:p>
    <w:p>
      <w:pPr/>
      <w:r>
        <w:rPr>
          <w:lang w:val="id_ID" w:bidi="id_ID"/>
        </w:rPr>
      </w:r>
    </w:p>
    <w:p>
      <w:pPr>
        <w:pStyle w:val="Heading2"/>
      </w:pPr>
      <w:r>
        <w:rPr>
          <w:lang w:val="id_ID" w:bidi="id_ID"/>
        </w:rPr>
        <w:t>Matius 10:14</w:t>
      </w:r>
      <w:r>
        <w:rPr>
          <w:lang w:val="id_ID" w:bidi="id_ID"/>
        </w:rPr>
      </w:r>
    </w:p>
    <w:p>
      <w:pPr/>
      <w:r>
        <w:rPr>
          <w:lang w:val="id_ID" w:bidi="id_ID"/>
        </w:rPr>
      </w:r>
      <w:r>
        <w:rPr>
          <w:lang w:val="id_ID" w:bidi="id_ID"/>
        </w:rPr>
        <w:t>kebaskanlah debunya dari kakimu</w:t>
      </w:r>
      <w:r>
        <w:rPr>
          <w:lang w:val="id_ID" w:bidi="id_ID"/>
        </w:rPr>
        <w:t xml:space="preserve">: Sikap seperti nabi ini menjelaskan kebiasaan orang Israel mengekspresikan ketidaksenangan terhadap kefasikan dengan mengibaskan debu orang bukan Yahudi setiap kali melintasi perbatasan ke Israel. Sikap ini bermakna penolakan murid-murid terhadap mereka yang menentang pekerjaan Allah (lihat </w:t>
      </w:r>
      <w:r>
        <w:rPr>
          <w:lang w:val="id_ID" w:bidi="id_ID"/>
        </w:rPr>
        <w:t>Kisah 18:6</w:t>
      </w:r>
      <w:r>
        <w:rPr>
          <w:lang w:val="id_ID" w:bidi="id_ID"/>
        </w:rPr>
        <w:t xml:space="preserve">). Menegaskan penghakiman bagi mereka yang menolak pesan adalah bagian dari pemberitaan Kabar Baik tentang Kerajaan Allah (lihat </w:t>
      </w:r>
      <w:r>
        <w:rPr>
          <w:lang w:val="id_ID" w:bidi="id_ID"/>
        </w:rPr>
        <w:t>Mat. 11:20–24</w:t>
      </w:r>
      <w:r>
        <w:rPr>
          <w:lang w:val="id_ID" w:bidi="id_ID"/>
        </w:rPr>
        <w:t xml:space="preserve">; </w:t>
      </w:r>
      <w:r>
        <w:rPr>
          <w:lang w:val="id_ID" w:bidi="id_ID"/>
        </w:rPr>
        <w:t>13:10–15</w:t>
      </w:r>
      <w:r>
        <w:rPr>
          <w:lang w:val="id_ID" w:bidi="id_ID"/>
        </w:rPr>
        <w:t xml:space="preserve">; </w:t>
      </w:r>
      <w:r>
        <w:rPr>
          <w:lang w:val="id_ID" w:bidi="id_ID"/>
        </w:rPr>
        <w:t>23:37–39</w:t>
      </w:r>
      <w:r>
        <w:rPr>
          <w:lang w:val="id_ID" w:bidi="id_ID"/>
        </w:rPr>
        <w:t xml:space="preserve">; </w:t>
      </w:r>
      <w:r>
        <w:rPr>
          <w:lang w:val="id_ID" w:bidi="id_ID"/>
        </w:rPr>
        <w:t>24:1–36</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10:15</w:t>
      </w:r>
      <w:r>
        <w:rPr>
          <w:lang w:val="id_ID" w:bidi="id_ID"/>
        </w:rPr>
      </w:r>
    </w:p>
    <w:p>
      <w:pPr/>
      <w:r>
        <w:rPr>
          <w:lang w:val="id_ID" w:bidi="id_ID"/>
        </w:rPr>
      </w:r>
      <w:r>
        <w:rPr>
          <w:lang w:val="id_ID" w:bidi="id_ID"/>
        </w:rPr>
        <w:t>Allah menghancurkan Sodom dan Gomora karena kejahatan mereka (</w:t>
      </w:r>
      <w:r>
        <w:rPr>
          <w:lang w:val="id_ID" w:bidi="id_ID"/>
        </w:rPr>
        <w:t>Kej. 18:16–19:29</w:t>
      </w:r>
      <w:r>
        <w:rPr>
          <w:lang w:val="id_ID" w:bidi="id_ID"/>
        </w:rPr>
        <w:t xml:space="preserve">). Sekarang, dengan pewahyuan yang lebih utuh dalam Yesus Kristus, kota yang menolak pemberitaan para murid akan menerima penghakiman yang lebih menyeluruh. • kota itu: Seluruh desa atau kota akan bersalah ketika mayoritas penduduknya menolak pesan tersebut (lihat </w:t>
      </w:r>
      <w:r>
        <w:rPr>
          <w:lang w:val="id_ID" w:bidi="id_ID"/>
        </w:rPr>
        <w:t>Kisah 13:45–47</w:t>
      </w:r>
      <w:r>
        <w:rPr>
          <w:lang w:val="id_ID" w:bidi="id_ID"/>
        </w:rPr>
        <w:t xml:space="preserve">, </w:t>
      </w:r>
      <w:r>
        <w:rPr>
          <w:lang w:val="id_ID" w:bidi="id_ID"/>
        </w:rPr>
        <w:t>50–51</w:t>
      </w:r>
      <w:r>
        <w:rPr>
          <w:lang w:val="id_ID" w:bidi="id_ID"/>
        </w:rPr>
        <w:t xml:space="preserve">; </w:t>
      </w:r>
      <w:r>
        <w:rPr>
          <w:lang w:val="id_ID" w:bidi="id_ID"/>
        </w:rPr>
        <w:t>14:1–7</w:t>
      </w:r>
      <w:r>
        <w:rPr>
          <w:lang w:val="id_ID" w:bidi="id_ID"/>
        </w:rPr>
        <w:t xml:space="preserve">). Namun, individu yang merespons dengan iman akan diselamatkan (misalnya, Lot; lihat </w:t>
      </w:r>
      <w:r>
        <w:rPr>
          <w:lang w:val="id_ID" w:bidi="id_ID"/>
        </w:rPr>
        <w:t>Kej. 19:1–29</w:t>
      </w:r>
      <w:r>
        <w:rPr>
          <w:lang w:val="id_ID" w:bidi="id_ID"/>
        </w:rPr>
        <w:t xml:space="preserve">; </w:t>
      </w:r>
      <w:r>
        <w:rPr>
          <w:lang w:val="id_ID" w:bidi="id_ID"/>
        </w:rPr>
        <w:t>2Ptr. 2:6–9</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10:16</w:t>
      </w:r>
      <w:r>
        <w:rPr>
          <w:lang w:val="id_ID" w:bidi="id_ID"/>
        </w:rPr>
      </w:r>
    </w:p>
    <w:p>
      <w:pPr/>
      <w:r>
        <w:rPr>
          <w:lang w:val="id_ID" w:bidi="id_ID"/>
        </w:rPr>
      </w:r>
      <w:r>
        <w:rPr>
          <w:lang w:val="id_ID" w:bidi="id_ID"/>
        </w:rPr>
        <w:t>Para pemimpin palsu yang memanfaatkan kerentanan kehidupan rohani umat dan bukannya melakukan pelayanan penggembalaan yang tepat sering disebut serigala (</w:t>
      </w:r>
      <w:r>
        <w:rPr>
          <w:lang w:val="id_ID" w:bidi="id_ID"/>
        </w:rPr>
        <w:t>Yeh. 22:27</w:t>
      </w:r>
      <w:r>
        <w:rPr>
          <w:lang w:val="id_ID" w:bidi="id_ID"/>
        </w:rPr>
        <w:t xml:space="preserve">; </w:t>
      </w:r>
      <w:r>
        <w:rPr>
          <w:lang w:val="id_ID" w:bidi="id_ID"/>
        </w:rPr>
        <w:t>Zef. 3:3</w:t>
      </w:r>
      <w:r>
        <w:rPr>
          <w:lang w:val="id_ID" w:bidi="id_ID"/>
        </w:rPr>
        <w:t xml:space="preserve">; bdk. </w:t>
      </w:r>
      <w:r>
        <w:rPr>
          <w:lang w:val="id_ID" w:bidi="id_ID"/>
        </w:rPr>
        <w:t>Ams. 28:15</w:t>
      </w:r>
      <w:r>
        <w:rPr>
          <w:lang w:val="id_ID" w:bidi="id_ID"/>
        </w:rPr>
        <w:t xml:space="preserve">). • </w:t>
      </w:r>
      <w:r>
        <w:rPr>
          <w:lang w:val="id_ID" w:bidi="id_ID"/>
        </w:rPr>
        <w:t>hendaklah kamu cerdik seperti ular dan tulus seperti merpati</w:t>
      </w:r>
      <w:r>
        <w:rPr>
          <w:lang w:val="id_ID" w:bidi="id_ID"/>
        </w:rPr>
        <w:t>: Pepatah ini mengajak untuk cerdik tapi tetap tulus.</w:t>
      </w:r>
      <w:r>
        <w:rPr>
          <w:lang w:val="id_ID" w:bidi="id_ID"/>
        </w:rPr>
      </w:r>
      <w:r>
        <w:rPr>
          <w:lang w:val="id_ID" w:bidi="id_ID"/>
        </w:rPr>
      </w:r>
    </w:p>
    <w:p>
      <w:pPr/>
      <w:r>
        <w:rPr>
          <w:lang w:val="id_ID" w:bidi="id_ID"/>
        </w:rPr>
      </w:r>
    </w:p>
    <w:p>
      <w:pPr>
        <w:pStyle w:val="Heading2"/>
      </w:pPr>
      <w:r>
        <w:rPr>
          <w:lang w:val="id_ID" w:bidi="id_ID"/>
        </w:rPr>
        <w:t>Matius 10:19–20</w:t>
      </w:r>
      <w:r>
        <w:rPr>
          <w:lang w:val="id_ID" w:bidi="id_ID"/>
        </w:rPr>
      </w:r>
    </w:p>
    <w:p>
      <w:pPr/>
      <w:r>
        <w:rPr>
          <w:lang w:val="id_ID" w:bidi="id_ID"/>
        </w:rPr>
      </w:r>
      <w:r>
        <w:rPr>
          <w:lang w:val="id_ID" w:bidi="id_ID"/>
        </w:rPr>
        <w:t>Sama seperti Allah memberikan Harun sebagai juru bicara kepada Musa (</w:t>
      </w:r>
      <w:r>
        <w:rPr>
          <w:lang w:val="id_ID" w:bidi="id_ID"/>
        </w:rPr>
        <w:t>Kel. 4:10–17</w:t>
      </w:r>
      <w:r>
        <w:rPr>
          <w:lang w:val="id_ID" w:bidi="id_ID"/>
        </w:rPr>
        <w:t>), demikian juga Allah akan memberikan kepada murid-murid Yesus kata-kata yang tepat pada waktu yang tepat melalui perantaraan Roh Kudus (</w:t>
      </w:r>
      <w:r>
        <w:rPr>
          <w:lang w:val="id_ID" w:bidi="id_ID"/>
        </w:rPr>
        <w:t>Yoh. 14:26</w:t>
      </w:r>
      <w:r>
        <w:rPr>
          <w:lang w:val="id_ID" w:bidi="id_ID"/>
        </w:rPr>
        <w:t xml:space="preserve">; </w:t>
      </w:r>
      <w:r>
        <w:rPr>
          <w:lang w:val="id_ID" w:bidi="id_ID"/>
        </w:rPr>
        <w:t>Kisah 4:8</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Matthew 10:21–22</w:t>
      </w:r>
      <w:r>
        <w:rPr>
          <w:lang w:val="id_ID" w:bidi="id_ID"/>
        </w:rPr>
      </w:r>
    </w:p>
    <w:p>
      <w:pPr/>
      <w:r>
        <w:rPr>
          <w:lang w:val="id_ID" w:bidi="id_ID"/>
        </w:rPr>
      </w:r>
      <w:r>
        <w:rPr>
          <w:lang w:val="id_ID" w:bidi="id_ID"/>
        </w:rPr>
        <w:t xml:space="preserve">Orang Yahudi seringkali mengaitkan perselisihan keluarga dengan akhir zaman (lihat </w:t>
      </w:r>
      <w:r>
        <w:rPr>
          <w:lang w:val="id_ID" w:bidi="id_ID"/>
        </w:rPr>
        <w:t>Mat. 24:9–10</w:t>
      </w:r>
      <w:r>
        <w:rPr>
          <w:lang w:val="id_ID" w:bidi="id_ID"/>
        </w:rPr>
        <w:t>). Yesus juga mengalami konflik-konflik seperti itu (</w:t>
      </w:r>
      <w:r>
        <w:rPr>
          <w:lang w:val="id_ID" w:bidi="id_ID"/>
        </w:rPr>
        <w:t>Mat. 12:46–50</w:t>
      </w:r>
      <w:r>
        <w:rPr>
          <w:lang w:val="id_ID" w:bidi="id_ID"/>
        </w:rPr>
        <w:t xml:space="preserve">). • </w:t>
      </w:r>
      <w:r>
        <w:rPr>
          <w:lang w:val="id_ID" w:bidi="id_ID"/>
        </w:rPr>
        <w:t xml:space="preserve">Orang yang bertahan sampai pada kesudahannya </w:t>
      </w:r>
      <w:r>
        <w:rPr>
          <w:lang w:val="id_ID" w:bidi="id_ID"/>
        </w:rPr>
        <w:t>merujuk kepada mereka yang tetap setia kepada Yesus, sampai pada kematian atau hingga kedatangan-Nya kembali (</w:t>
      </w:r>
      <w:r>
        <w:rPr>
          <w:lang w:val="id_ID" w:bidi="id_ID"/>
        </w:rPr>
        <w:t>Mat. 10:23</w:t>
      </w:r>
      <w:r>
        <w:rPr>
          <w:lang w:val="id_ID" w:bidi="id_ID"/>
        </w:rPr>
        <w:t xml:space="preserve">). • </w:t>
      </w:r>
      <w:r>
        <w:rPr>
          <w:lang w:val="id_ID" w:bidi="id_ID"/>
        </w:rPr>
        <w:t>akan selamat</w:t>
      </w:r>
      <w:r>
        <w:rPr>
          <w:lang w:val="id_ID" w:bidi="id_ID"/>
        </w:rPr>
        <w:t>: Meskipun ada yang mengartikan frasa ini sebagai pembebasan sementara dari penganiayaan (seperti pembebasan dari penjara), yang dimaksud di sini adalah keselamatan kekal bagi mereka yang tetap setia.</w:t>
      </w:r>
      <w:r>
        <w:rPr>
          <w:lang w:val="id_ID" w:bidi="id_ID"/>
        </w:rPr>
      </w:r>
      <w:r>
        <w:rPr>
          <w:lang w:val="id_ID" w:bidi="id_ID"/>
        </w:rPr>
      </w:r>
    </w:p>
    <w:p>
      <w:pPr/>
      <w:r>
        <w:rPr>
          <w:lang w:val="id_ID" w:bidi="id_ID"/>
        </w:rPr>
      </w:r>
    </w:p>
    <w:p>
      <w:pPr>
        <w:pStyle w:val="Heading2"/>
      </w:pPr>
      <w:r>
        <w:rPr>
          <w:lang w:val="id_ID" w:bidi="id_ID"/>
        </w:rPr>
        <w:t>Matius 10:23</w:t>
      </w:r>
      <w:r>
        <w:rPr>
          <w:lang w:val="id_ID" w:bidi="id_ID"/>
        </w:rPr>
      </w:r>
    </w:p>
    <w:p>
      <w:pPr/>
      <w:r>
        <w:rPr>
          <w:lang w:val="id_ID" w:bidi="id_ID"/>
        </w:rPr>
      </w:r>
      <w:r>
        <w:rPr>
          <w:lang w:val="id_ID" w:bidi="id_ID"/>
        </w:rPr>
        <w:t>sudah datang</w:t>
      </w:r>
      <w:r>
        <w:rPr>
          <w:lang w:val="id_ID" w:bidi="id_ID"/>
        </w:rPr>
        <w:t xml:space="preserve">: Para ahli memiliki perbedaan pendapat mengenai apakah hal ini mengacu pada kedatangan kedua Kristus bagi gereja-Nya atau pada kedatangan-Nya lebih awal dalam penghakiman—yaitu, kehancuran Yerusalem pada tahun 70 Masehi (lihat </w:t>
      </w:r>
      <w:r>
        <w:rPr>
          <w:lang w:val="id_ID" w:bidi="id_ID"/>
        </w:rPr>
        <w:t>Mat. 16:28</w:t>
      </w:r>
      <w:r>
        <w:rPr>
          <w:lang w:val="id_ID" w:bidi="id_ID"/>
        </w:rPr>
        <w:t xml:space="preserve">). • </w:t>
      </w:r>
      <w:r>
        <w:rPr>
          <w:lang w:val="id_ID" w:bidi="id_ID"/>
        </w:rPr>
        <w:t>sebelum kamu selesai mengunjungi</w:t>
      </w:r>
      <w:r>
        <w:rPr>
          <w:lang w:val="id_ID" w:bidi="id_ID"/>
        </w:rPr>
        <w:t xml:space="preserve">: Yang dimaksudkan Yesus yaitu "sebelum kamu </w:t>
      </w:r>
      <w:r>
        <w:rPr>
          <w:i/>
          <w:lang w:val="id_ID" w:bidi="id_ID"/>
        </w:rPr>
        <w:t>melarikan diri</w:t>
      </w:r>
      <w:r>
        <w:rPr>
          <w:lang w:val="id_ID" w:bidi="id_ID"/>
        </w:rPr>
        <w:t xml:space="preserve"> ke seluruh kota" atau "sebelum kamu </w:t>
      </w:r>
      <w:r>
        <w:rPr>
          <w:i/>
          <w:lang w:val="id_ID" w:bidi="id_ID"/>
        </w:rPr>
        <w:t>memberitakan Injil</w:t>
      </w:r>
      <w:r>
        <w:rPr>
          <w:lang w:val="id_ID" w:bidi="id_ID"/>
        </w:rPr>
        <w:t xml:space="preserve"> ke seluruh kota." Fokus pada penganiayaan dalam konteks ini (lihat </w:t>
      </w:r>
      <w:r>
        <w:rPr>
          <w:lang w:val="id_ID" w:bidi="id_ID"/>
        </w:rPr>
        <w:t>Mat. 10:17–39</w:t>
      </w:r>
      <w:r>
        <w:rPr>
          <w:lang w:val="id_ID" w:bidi="id_ID"/>
        </w:rPr>
        <w:t>) lebih mendukung makna pertama, yang menunjukkan bahwa kota-kota tersebut seperti kota-kota perlindungan (</w:t>
      </w:r>
      <w:r>
        <w:rPr>
          <w:lang w:val="id_ID" w:bidi="id_ID"/>
        </w:rPr>
        <w:t>Bil. 35:9–32</w:t>
      </w:r>
      <w:r>
        <w:rPr>
          <w:lang w:val="id_ID" w:bidi="id_ID"/>
        </w:rPr>
        <w:t>). Penekanannya adalah pada seberapa luas penolakan terhadap pesan ini akan terjadi—yakni, "tidak sampai seluruh bangsa mengusir kamu dari kota."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10:25</w:t>
      </w:r>
      <w:r>
        <w:rPr>
          <w:lang w:val="id_ID" w:bidi="id_ID"/>
        </w:rPr>
      </w:r>
    </w:p>
    <w:p>
      <w:pPr/>
      <w:r>
        <w:rPr>
          <w:lang w:val="id_ID" w:bidi="id_ID"/>
        </w:rPr>
      </w:r>
      <w:r>
        <w:rPr>
          <w:lang w:val="id_ID" w:bidi="id_ID"/>
        </w:rPr>
        <w:t xml:space="preserve">Pada zaman Yesus, Iblis sering disebut sebagai pangeran setan-setan. Istilah Yunani-nya adalah </w:t>
      </w:r>
      <w:r>
        <w:rPr>
          <w:i/>
          <w:lang w:val="id_ID" w:bidi="id_ID"/>
        </w:rPr>
        <w:t>Beelzeboul,</w:t>
      </w:r>
      <w:r>
        <w:rPr>
          <w:lang w:val="id_ID" w:bidi="id_ID"/>
        </w:rPr>
        <w:t xml:space="preserve"> berasal dari nama dewa kafir dalam Perjanjian Lama, Baal-zebul ("tuan, pangeran"). Versi Latinnya adalah Beelzebub, yang merupakan transliterasi dari frasa Ibrani, artinya "tuan lalat," kemungkinan besar merupakan suatu penghinaan orang Yahudi terhadap Baal-zebul (lihat </w:t>
      </w:r>
      <w:r>
        <w:rPr>
          <w:lang w:val="id_ID" w:bidi="id_ID"/>
        </w:rPr>
        <w:t>2Raj. 1:2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10:28</w:t>
      </w:r>
      <w:r>
        <w:rPr>
          <w:lang w:val="id_ID" w:bidi="id_ID"/>
        </w:rPr>
      </w:r>
    </w:p>
    <w:p>
      <w:pPr/>
      <w:r>
        <w:rPr>
          <w:lang w:val="id_ID" w:bidi="id_ID"/>
        </w:rPr>
      </w:r>
      <w:r>
        <w:rPr>
          <w:lang w:val="id_ID" w:bidi="id_ID"/>
        </w:rPr>
        <w:t xml:space="preserve">Murid-murid Yesus hanya takut kepada Allah dengan menaati dan memberi kesaksian tentang-Nya; berbeda dengan otoritas manusia, otoritas dan penghakiman Allah tidak terbatas. • neraka: Lihat </w:t>
      </w:r>
      <w:r>
        <w:rPr>
          <w:lang w:val="id_ID" w:bidi="id_ID"/>
        </w:rPr>
        <w:t>catatan studi pada 5:29</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10:29–31</w:t>
      </w:r>
      <w:r>
        <w:rPr>
          <w:lang w:val="id_ID" w:bidi="id_ID"/>
        </w:rPr>
      </w:r>
    </w:p>
    <w:p>
      <w:pPr/>
      <w:r>
        <w:rPr>
          <w:lang w:val="id_ID" w:bidi="id_ID"/>
        </w:rPr>
      </w:r>
      <w:r>
        <w:rPr>
          <w:lang w:val="id_ID" w:bidi="id_ID"/>
        </w:rPr>
        <w:t xml:space="preserve">Karena Allah peduli pada setiap burung pipit, dan karena murid-murid Yesus jauh lebih berharga, maka para murid tentunya tidak perlu khawatir—Allah akan memelihara mereka dengan penuh perhatian. </w:t>
      </w:r>
      <w:r>
        <w:rPr>
          <w:lang w:val="id_ID" w:bidi="id_ID"/>
        </w:rPr>
      </w:r>
      <w:r>
        <w:rPr>
          <w:lang w:val="id_ID" w:bidi="id_ID"/>
        </w:rPr>
      </w:r>
    </w:p>
    <w:p>
      <w:pPr/>
      <w:r>
        <w:rPr>
          <w:lang w:val="id_ID" w:bidi="id_ID"/>
        </w:rPr>
      </w:r>
    </w:p>
    <w:p>
      <w:pPr>
        <w:pStyle w:val="Heading2"/>
      </w:pPr>
      <w:r>
        <w:rPr>
          <w:lang w:val="id_ID" w:bidi="id_ID"/>
        </w:rPr>
        <w:t>Matius 10:32–33</w:t>
      </w:r>
      <w:r>
        <w:rPr>
          <w:lang w:val="id_ID" w:bidi="id_ID"/>
        </w:rPr>
      </w:r>
    </w:p>
    <w:p>
      <w:pPr/>
      <w:r>
        <w:rPr>
          <w:lang w:val="id_ID" w:bidi="id_ID"/>
        </w:rPr>
      </w:r>
      <w:r>
        <w:rPr>
          <w:lang w:val="id_ID" w:bidi="id_ID"/>
        </w:rPr>
        <w:t>Allah menerima orang yang mengakui Yesus di depan publik dalam konteks pencobaan dan penganiayaan (</w:t>
      </w:r>
      <w:r>
        <w:rPr>
          <w:lang w:val="id_ID" w:bidi="id_ID"/>
        </w:rPr>
        <w:t>Mat. 10:16–25</w:t>
      </w:r>
      <w:r>
        <w:rPr>
          <w:lang w:val="id_ID" w:bidi="id_ID"/>
        </w:rPr>
        <w:t xml:space="preserve">). Ayat-ayat ini berkaitan dengan pola hidup seseorang (lihat </w:t>
      </w:r>
      <w:r>
        <w:rPr>
          <w:lang w:val="id_ID" w:bidi="id_ID"/>
        </w:rPr>
        <w:t>Mat. 7:13–27</w:t>
      </w:r>
      <w:r>
        <w:rPr>
          <w:lang w:val="id_ID" w:bidi="id_ID"/>
        </w:rPr>
        <w:t>) dan bukan untuk suatu pengakuan atau penyangkalan saja. Sebagai contoh, Yudas mengakui Yesus secara pribadi dalam beberapa kesempatan, namun tetap terkutuk (</w:t>
      </w:r>
      <w:r>
        <w:rPr>
          <w:lang w:val="id_ID" w:bidi="id_ID"/>
        </w:rPr>
        <w:t>Mat. 26:23–24</w:t>
      </w:r>
      <w:r>
        <w:rPr>
          <w:lang w:val="id_ID" w:bidi="id_ID"/>
        </w:rPr>
        <w:t xml:space="preserve">), sedangkan Petrus telah menyangkal Yesus (lihat </w:t>
      </w:r>
      <w:r>
        <w:rPr>
          <w:lang w:val="id_ID" w:bidi="id_ID"/>
        </w:rPr>
        <w:t>Mat. 26:69–75</w:t>
      </w:r>
      <w:r>
        <w:rPr>
          <w:lang w:val="id_ID" w:bidi="id_ID"/>
        </w:rPr>
        <w:t>) namun tetap diselamatkan.</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10:34</w:t>
      </w:r>
      <w:r>
        <w:rPr>
          <w:lang w:val="id_ID" w:bidi="id_ID"/>
        </w:rPr>
      </w:r>
    </w:p>
    <w:p>
      <w:pPr/>
      <w:r>
        <w:rPr>
          <w:lang w:val="id_ID" w:bidi="id_ID"/>
        </w:rPr>
      </w:r>
      <w:r>
        <w:rPr>
          <w:lang w:val="id_ID" w:bidi="id_ID"/>
        </w:rPr>
        <w:t>Yesus sesungguhnya membawa damai (</w:t>
      </w:r>
      <w:r>
        <w:rPr>
          <w:lang w:val="id_ID" w:bidi="id_ID"/>
        </w:rPr>
        <w:t>Yoh. 14:27</w:t>
      </w:r>
      <w:r>
        <w:rPr>
          <w:lang w:val="id_ID" w:bidi="id_ID"/>
        </w:rPr>
        <w:t xml:space="preserve">), tetapi bukan dalam bentuk sosial dan politik. Melainkan, Yesus memanggil manusia untuk membuat keputusan tentang Dia, yang membawa pedang—yaitu, perpecahan (lihat </w:t>
      </w:r>
      <w:r>
        <w:rPr>
          <w:lang w:val="id_ID" w:bidi="id_ID"/>
        </w:rPr>
        <w:t>Mat. 8:21–22</w:t>
      </w:r>
      <w:r>
        <w:rPr>
          <w:lang w:val="id_ID" w:bidi="id_ID"/>
        </w:rPr>
        <w:t xml:space="preserve">; </w:t>
      </w:r>
      <w:r>
        <w:rPr>
          <w:lang w:val="id_ID" w:bidi="id_ID"/>
        </w:rPr>
        <w:t>12:46–50</w:t>
      </w:r>
      <w:r>
        <w:rPr>
          <w:lang w:val="id_ID" w:bidi="id_ID"/>
        </w:rPr>
        <w:t xml:space="preserve">; </w:t>
      </w:r>
      <w:r>
        <w:rPr>
          <w:lang w:val="id_ID" w:bidi="id_ID"/>
        </w:rPr>
        <w:t>Luk. 12:51</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10:34–39</w:t>
      </w:r>
      <w:r>
        <w:rPr>
          <w:lang w:val="id_ID" w:bidi="id_ID"/>
        </w:rPr>
      </w:r>
    </w:p>
    <w:p>
      <w:pPr/>
      <w:r>
        <w:rPr>
          <w:lang w:val="id_ID" w:bidi="id_ID"/>
        </w:rPr>
      </w:r>
      <w:r>
        <w:rPr>
          <w:lang w:val="id_ID" w:bidi="id_ID"/>
        </w:rPr>
        <w:t>Kesetiaan kepada Yesus merupakan prioritas di atas kesetiaan kepada keluarga.</w:t>
      </w:r>
      <w:r>
        <w:rPr>
          <w:lang w:val="id_ID" w:bidi="id_ID"/>
        </w:rPr>
      </w:r>
      <w:r>
        <w:rPr>
          <w:lang w:val="id_ID" w:bidi="id_ID"/>
        </w:rPr>
      </w:r>
    </w:p>
    <w:p>
      <w:pPr/>
      <w:r>
        <w:rPr>
          <w:lang w:val="id_ID" w:bidi="id_ID"/>
        </w:rPr>
      </w:r>
    </w:p>
    <w:p>
      <w:pPr>
        <w:pStyle w:val="Heading2"/>
      </w:pPr>
      <w:r>
        <w:rPr>
          <w:lang w:val="id_ID" w:bidi="id_ID"/>
        </w:rPr>
        <w:t>Matius 10:37–39</w:t>
      </w:r>
      <w:r>
        <w:rPr>
          <w:lang w:val="id_ID" w:bidi="id_ID"/>
        </w:rPr>
      </w:r>
    </w:p>
    <w:p>
      <w:pPr/>
      <w:r>
        <w:rPr>
          <w:lang w:val="id_ID" w:bidi="id_ID"/>
        </w:rPr>
      </w:r>
      <w:r>
        <w:rPr>
          <w:lang w:val="id_ID" w:bidi="id_ID"/>
        </w:rPr>
        <w:t>Salib adalah alat penyiksaan dan eksekusi Romawi (</w:t>
      </w:r>
      <w:r>
        <w:rPr>
          <w:lang w:val="id_ID" w:bidi="id_ID"/>
        </w:rPr>
        <w:t>Mat. 27:27–55</w:t>
      </w:r>
      <w:r>
        <w:rPr>
          <w:lang w:val="id_ID" w:bidi="id_ID"/>
        </w:rPr>
        <w:t>). Memikul salibmu dan mengikut Yesus berarti mengasihi-Nya di atas segala sesuatu dan bersedia mengikuti-Nya meskipun mendapatkan tantangan secara fisik ataupun sosial.</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10:41</w:t>
      </w:r>
      <w:r>
        <w:rPr>
          <w:lang w:val="id_ID" w:bidi="id_ID"/>
        </w:rPr>
      </w:r>
    </w:p>
    <w:p>
      <w:pPr/>
      <w:r>
        <w:rPr>
          <w:lang w:val="id_ID" w:bidi="id_ID"/>
        </w:rPr>
      </w:r>
      <w:r>
        <w:rPr>
          <w:lang w:val="id_ID" w:bidi="id_ID"/>
        </w:rPr>
        <w:t>Upah nabi</w:t>
      </w:r>
      <w:r>
        <w:rPr>
          <w:lang w:val="id_ID" w:bidi="id_ID"/>
        </w:rPr>
        <w:t xml:space="preserve"> (secara harfiah </w:t>
      </w:r>
      <w:r>
        <w:rPr>
          <w:i/>
          <w:lang w:val="id_ID" w:bidi="id_ID"/>
        </w:rPr>
        <w:t>upah seorang nabi</w:t>
      </w:r>
      <w:r>
        <w:rPr>
          <w:lang w:val="id_ID" w:bidi="id_ID"/>
        </w:rPr>
        <w:t>) berarti upah yang sama yang akan diterima oleh nabi atau keuntungan dari pelayanan sang nabi. • Orang-orang benar adalah mereka yang menyesuaikan perilaku mereka sesuai dengan hukum Allah sebagaimana diajarkan oleh Yohanes Pembaptis (</w:t>
      </w:r>
      <w:r>
        <w:rPr>
          <w:lang w:val="id_ID" w:bidi="id_ID"/>
        </w:rPr>
        <w:t>Mat. 21:32</w:t>
      </w:r>
      <w:r>
        <w:rPr>
          <w:lang w:val="id_ID" w:bidi="id_ID"/>
        </w:rPr>
        <w:t xml:space="preserve">) dan Yesus (lihat </w:t>
      </w:r>
      <w:r>
        <w:rPr>
          <w:lang w:val="id_ID" w:bidi="id_ID"/>
        </w:rPr>
        <w:t>Mat. 3:15</w:t>
      </w:r>
      <w:r>
        <w:rPr>
          <w:lang w:val="id_ID" w:bidi="id_ID"/>
        </w:rPr>
        <w:t>), dan karenanya berkenan di hadapan Allah (</w:t>
      </w:r>
      <w:r>
        <w:rPr>
          <w:lang w:val="id_ID" w:bidi="id_ID"/>
        </w:rPr>
        <w:t>Mat. 13:43</w:t>
      </w:r>
      <w:r>
        <w:rPr>
          <w:lang w:val="id_ID" w:bidi="id_ID"/>
        </w:rPr>
        <w:t xml:space="preserve">, </w:t>
      </w:r>
      <w:r>
        <w:rPr>
          <w:lang w:val="id_ID" w:bidi="id_ID"/>
        </w:rPr>
        <w:t>49</w:t>
      </w:r>
      <w:r>
        <w:rPr>
          <w:lang w:val="id_ID" w:bidi="id_ID"/>
        </w:rPr>
        <w:t xml:space="preserve">; </w:t>
      </w:r>
      <w:r>
        <w:rPr>
          <w:lang w:val="id_ID" w:bidi="id_ID"/>
        </w:rPr>
        <w:t>25:37–46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10:42</w:t>
      </w:r>
      <w:r>
        <w:rPr>
          <w:lang w:val="id_ID" w:bidi="id_ID"/>
        </w:rPr>
      </w:r>
    </w:p>
    <w:p>
      <w:pPr/>
      <w:r>
        <w:rPr>
          <w:lang w:val="id_ID" w:bidi="id_ID"/>
        </w:rPr>
      </w:r>
      <w:r>
        <w:rPr>
          <w:lang w:val="id_ID" w:bidi="id_ID"/>
        </w:rPr>
        <w:t xml:space="preserve">"... seorang yang kecil ini, karena ia murid-Ku", </w:t>
      </w:r>
      <w:r>
        <w:rPr>
          <w:lang w:val="id_ID" w:bidi="id_ID"/>
        </w:rPr>
        <w:t xml:space="preserve">kemungkinan mengacu pada rendahnya status sosial dari sebagian besar para pengikut Yesus (bdk. </w:t>
      </w:r>
      <w:r>
        <w:rPr>
          <w:lang w:val="id_ID" w:bidi="id_ID"/>
        </w:rPr>
        <w:t>Mat. 5:3</w:t>
      </w:r>
      <w:r>
        <w:rPr>
          <w:lang w:val="id_ID" w:bidi="id_ID"/>
        </w:rPr>
        <w:t xml:space="preserve">; </w:t>
      </w:r>
      <w:r>
        <w:rPr>
          <w:lang w:val="id_ID" w:bidi="id_ID"/>
        </w:rPr>
        <w:t>18:1–5</w:t>
      </w:r>
      <w:r>
        <w:rPr>
          <w:lang w:val="id_ID" w:bidi="id_ID"/>
        </w:rPr>
        <w:t xml:space="preserve"> dan </w:t>
      </w:r>
      <w:r>
        <w:rPr>
          <w:lang w:val="id_ID" w:bidi="id_ID"/>
        </w:rPr>
        <w:t>Mat. 6:5</w:t>
      </w:r>
      <w:r>
        <w:rPr>
          <w:lang w:val="id_ID" w:bidi="id_ID"/>
        </w:rPr>
        <w:t xml:space="preserve">; </w:t>
      </w:r>
      <w:r>
        <w:rPr>
          <w:lang w:val="id_ID" w:bidi="id_ID"/>
        </w:rPr>
        <w:t>23:5–12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11:2</w:t>
      </w:r>
      <w:r>
        <w:rPr>
          <w:lang w:val="id_ID" w:bidi="id_ID"/>
        </w:rPr>
      </w:r>
    </w:p>
    <w:p>
      <w:pPr/>
      <w:r>
        <w:rPr>
          <w:lang w:val="id_ID" w:bidi="id_ID"/>
        </w:rPr>
      </w:r>
      <w:r>
        <w:rPr>
          <w:lang w:val="id_ID" w:bidi="id_ID"/>
        </w:rPr>
        <w:t>Yohanes ditangkap (</w:t>
      </w:r>
      <w:r>
        <w:rPr>
          <w:lang w:val="id_ID" w:bidi="id_ID"/>
        </w:rPr>
        <w:t>Mat. 4:12</w:t>
      </w:r>
      <w:r>
        <w:rPr>
          <w:lang w:val="id_ID" w:bidi="id_ID"/>
        </w:rPr>
        <w:t>) oleh Herodes Antipas karena dia telah mengecam hubungan tidak bermoral Herodes dengan Herodias, istri saudara tirinya (</w:t>
      </w:r>
      <w:r>
        <w:rPr>
          <w:lang w:val="id_ID" w:bidi="id_ID"/>
        </w:rPr>
        <w:t>Mat. 14:1–12</w:t>
      </w:r>
      <w:r>
        <w:rPr>
          <w:lang w:val="id_ID" w:bidi="id_ID"/>
        </w:rPr>
        <w:t xml:space="preserve">). • </w:t>
      </w:r>
      <w:r>
        <w:rPr>
          <w:lang w:val="id_ID" w:bidi="id_ID"/>
        </w:rPr>
        <w:t>pekerjaan Kristus</w:t>
      </w:r>
      <w:r>
        <w:rPr>
          <w:lang w:val="id_ID" w:bidi="id_ID"/>
        </w:rPr>
        <w:t>: Tindakan-tindakan ini menunjukkan bahwa Ia adalah Mesias (</w:t>
      </w:r>
      <w:r>
        <w:rPr>
          <w:lang w:val="id_ID" w:bidi="id_ID"/>
        </w:rPr>
        <w:t>Mat. 8:1–9:34</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11:2–19</w:t>
      </w:r>
      <w:r>
        <w:rPr>
          <w:lang w:val="id_ID" w:bidi="id_ID"/>
        </w:rPr>
      </w:r>
    </w:p>
    <w:p>
      <w:pPr/>
      <w:r>
        <w:rPr>
          <w:lang w:val="id_ID" w:bidi="id_ID"/>
        </w:rPr>
      </w:r>
      <w:r>
        <w:rPr>
          <w:lang w:val="id_ID" w:bidi="id_ID"/>
        </w:rPr>
        <w:t>Bagian ini dimulai dengan keraguan Yohanes Pembaptis, tetapi diakhiri dengan mengagungkan iman dan pelayanannya (</w:t>
      </w:r>
      <w:r>
        <w:rPr>
          <w:lang w:val="id_ID" w:bidi="id_ID"/>
        </w:rPr>
        <w:t>Mat. 11:7–19</w:t>
      </w:r>
      <w:r>
        <w:rPr>
          <w:lang w:val="id_ID" w:bidi="id_ID"/>
        </w:rPr>
        <w:t>). Penolakan orang-orang terhadap Yohanes (</w:t>
      </w:r>
      <w:r>
        <w:rPr>
          <w:lang w:val="id_ID" w:bidi="id_ID"/>
        </w:rPr>
        <w:t>Mat. 11:16–19</w:t>
      </w:r>
      <w:r>
        <w:rPr>
          <w:lang w:val="id_ID" w:bidi="id_ID"/>
        </w:rPr>
        <w:t>) merupakan bayangan penolakan mereka terhadap Yesus di kemudian hari.</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11:2–20.34</w:t>
      </w:r>
      <w:r>
        <w:rPr>
          <w:lang w:val="id_ID" w:bidi="id_ID"/>
        </w:rPr>
      </w:r>
    </w:p>
    <w:p>
      <w:pPr/>
      <w:r>
        <w:rPr>
          <w:lang w:val="id_ID" w:bidi="id_ID"/>
        </w:rPr>
      </w:r>
      <w:r>
        <w:rPr>
          <w:lang w:val="id_ID" w:bidi="id_ID"/>
        </w:rPr>
        <w:t>Bagian ini menyoroti dua respon utama terhadap Yesus: penerimaan dan penolakan. Bagian pertama (</w:t>
      </w:r>
      <w:r>
        <w:rPr>
          <w:lang w:val="id_ID" w:bidi="id_ID"/>
        </w:rPr>
        <w:t>Mat. 11:2–12:50</w:t>
      </w:r>
      <w:r>
        <w:rPr>
          <w:lang w:val="id_ID" w:bidi="id_ID"/>
        </w:rPr>
        <w:t>) menampilkan penolakan terhadap Yesus oleh para pemimpin Yahudi sementara murid-murid-Nya belajar untuk memahami dan menerima-Nya.</w:t>
      </w:r>
      <w:r>
        <w:rPr>
          <w:lang w:val="id_ID" w:bidi="id_ID"/>
        </w:rPr>
      </w:r>
      <w:r>
        <w:rPr>
          <w:lang w:val="id_ID" w:bidi="id_ID"/>
        </w:rPr>
      </w:r>
    </w:p>
    <w:p>
      <w:pPr/>
      <w:r>
        <w:rPr>
          <w:lang w:val="id_ID" w:bidi="id_ID"/>
        </w:rPr>
      </w:r>
    </w:p>
    <w:p>
      <w:pPr>
        <w:pStyle w:val="Heading2"/>
      </w:pPr>
      <w:r>
        <w:rPr>
          <w:lang w:val="id_ID" w:bidi="id_ID"/>
        </w:rPr>
        <w:t>Matius 11:5</w:t>
      </w:r>
      <w:r>
        <w:rPr>
          <w:lang w:val="id_ID" w:bidi="id_ID"/>
        </w:rPr>
      </w:r>
    </w:p>
    <w:p>
      <w:pPr/>
      <w:r>
        <w:rPr>
          <w:lang w:val="id_ID" w:bidi="id_ID"/>
        </w:rPr>
      </w:r>
      <w:r>
        <w:rPr>
          <w:lang w:val="id_ID" w:bidi="id_ID"/>
        </w:rPr>
        <w:t>Mujizat belas kasihan Yesus mengawali Kerajaan Allah (</w:t>
      </w:r>
      <w:r>
        <w:rPr>
          <w:lang w:val="id_ID" w:bidi="id_ID"/>
        </w:rPr>
        <w:t>Mat. 12:28</w:t>
      </w:r>
      <w:r>
        <w:rPr>
          <w:lang w:val="id_ID" w:bidi="id_ID"/>
        </w:rPr>
        <w:t xml:space="preserve">; lihat </w:t>
      </w:r>
      <w:r>
        <w:rPr>
          <w:lang w:val="id_ID" w:bidi="id_ID"/>
        </w:rPr>
        <w:t>Yes. 29:18–19</w:t>
      </w:r>
      <w:r>
        <w:rPr>
          <w:lang w:val="id_ID" w:bidi="id_ID"/>
        </w:rPr>
        <w:t xml:space="preserve">; </w:t>
      </w:r>
      <w:r>
        <w:rPr>
          <w:lang w:val="id_ID" w:bidi="id_ID"/>
        </w:rPr>
        <w:t>35:5–6</w:t>
      </w:r>
      <w:r>
        <w:rPr>
          <w:lang w:val="id_ID" w:bidi="id_ID"/>
        </w:rPr>
        <w:t xml:space="preserve">; </w:t>
      </w:r>
      <w:r>
        <w:rPr>
          <w:lang w:val="id_ID" w:bidi="id_ID"/>
        </w:rPr>
        <w:t>61:1</w:t>
      </w:r>
      <w:r>
        <w:rPr>
          <w:lang w:val="id_ID" w:bidi="id_ID"/>
        </w:rPr>
        <w:t>). Yesus mengharapkan Yohanes memahami bahwa Dia sedang menggenapi nubuatan-nubuatan Perjanjian Lama.</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11:6</w:t>
      </w:r>
      <w:r>
        <w:rPr>
          <w:lang w:val="id_ID" w:bidi="id_ID"/>
        </w:rPr>
      </w:r>
    </w:p>
    <w:p>
      <w:pPr/>
      <w:r>
        <w:rPr>
          <w:lang w:val="id_ID" w:bidi="id_ID"/>
        </w:rPr>
      </w:r>
      <w:r>
        <w:rPr>
          <w:lang w:val="id_ID" w:bidi="id_ID"/>
        </w:rPr>
        <w:t>yang tidak menjadi kecewa dan menolak Aku</w:t>
      </w:r>
      <w:r>
        <w:rPr>
          <w:lang w:val="id_ID" w:bidi="id_ID"/>
        </w:rPr>
        <w:t xml:space="preserve">: Pekerjaan-pekerjaan yang tercantum dalam </w:t>
      </w:r>
      <w:r>
        <w:rPr>
          <w:lang w:val="id_ID" w:bidi="id_ID"/>
        </w:rPr>
        <w:t>Mat. 11:5</w:t>
      </w:r>
      <w:r>
        <w:rPr>
          <w:lang w:val="id_ID" w:bidi="id_ID"/>
        </w:rPr>
        <w:t xml:space="preserve"> bertujuan untuk mendorong Yohanes dan murid-muridnya untuk mengambil keputusan mengenai Yesus. Akan tetapi, Yesus menyadari bahwa beberapa hal yang tidak terduga dalam pelayanan-Nya akan menyebabkan beberapa orang menolak Dia.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11:7</w:t>
      </w:r>
      <w:r>
        <w:rPr>
          <w:lang w:val="id_ID" w:bidi="id_ID"/>
        </w:rPr>
      </w:r>
    </w:p>
    <w:p>
      <w:pPr/>
      <w:r>
        <w:rPr>
          <w:lang w:val="id_ID" w:bidi="id_ID"/>
        </w:rPr>
      </w:r>
      <w:r>
        <w:rPr>
          <w:lang w:val="id_ID" w:bidi="id_ID"/>
        </w:rPr>
        <w:t>buluh yang digoyangkan angin kian ke mari</w:t>
      </w:r>
      <w:r>
        <w:rPr>
          <w:lang w:val="id_ID" w:bidi="id_ID"/>
        </w:rPr>
        <w:t>: Orang yang tidak teguh. Jawaban tersirat dari pertanyaan retorika Yesus adalah tidak.</w:t>
      </w:r>
      <w:r>
        <w:rPr>
          <w:lang w:val="id_ID" w:bidi="id_ID"/>
        </w:rPr>
      </w:r>
      <w:r>
        <w:rPr>
          <w:lang w:val="id_ID" w:bidi="id_ID"/>
        </w:rPr>
      </w:r>
    </w:p>
    <w:p>
      <w:pPr/>
      <w:r>
        <w:rPr>
          <w:lang w:val="id_ID" w:bidi="id_ID"/>
        </w:rPr>
      </w:r>
    </w:p>
    <w:p>
      <w:pPr>
        <w:pStyle w:val="Heading2"/>
      </w:pPr>
      <w:r>
        <w:rPr>
          <w:lang w:val="id_ID" w:bidi="id_ID"/>
        </w:rPr>
        <w:t>Matius 11:11</w:t>
      </w:r>
      <w:r>
        <w:rPr>
          <w:lang w:val="id_ID" w:bidi="id_ID"/>
        </w:rPr>
      </w:r>
    </w:p>
    <w:p>
      <w:pPr/>
      <w:r>
        <w:rPr>
          <w:lang w:val="id_ID" w:bidi="id_ID"/>
        </w:rPr>
      </w:r>
      <w:r>
        <w:rPr>
          <w:lang w:val="id_ID" w:bidi="id_ID"/>
        </w:rPr>
        <w:t xml:space="preserve">Yohanes Pembaptis adalah tokoh terbesar yang pernah hidup. Namun yang terkecil di antara pengikut Yesus, lebih besar daripada Yohanes karena mereka hidup dalam perjanjian yang baru tentang keselamatan melalui Kristus (lihat </w:t>
      </w:r>
      <w:r>
        <w:rPr>
          <w:lang w:val="id_ID" w:bidi="id_ID"/>
        </w:rPr>
        <w:t>Mat. 4:17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11:12</w:t>
      </w:r>
      <w:r>
        <w:rPr>
          <w:lang w:val="id_ID" w:bidi="id_ID"/>
        </w:rPr>
      </w:r>
    </w:p>
    <w:p>
      <w:pPr/>
      <w:r>
        <w:rPr>
          <w:lang w:val="id_ID" w:bidi="id_ID"/>
        </w:rPr>
      </w:r>
      <w:r>
        <w:rPr>
          <w:lang w:val="id_ID" w:bidi="id_ID"/>
        </w:rPr>
        <w:t>Kerajaan Sorga diserong</w:t>
      </w:r>
      <w:r>
        <w:rPr>
          <w:lang w:val="id_ID" w:bidi="id_ID"/>
        </w:rPr>
        <w:t xml:space="preserve">: Atau </w:t>
      </w:r>
      <w:r>
        <w:rPr>
          <w:i/>
          <w:lang w:val="id_ID" w:bidi="id_ID"/>
        </w:rPr>
        <w:t>Kerajaan Surga telah menderita karena kekerasan.</w:t>
      </w:r>
      <w:r>
        <w:rPr>
          <w:lang w:val="id_ID" w:bidi="id_ID"/>
        </w:rPr>
        <w:t xml:space="preserve"> Alternatif-alternatif ini mencerminkan nuansa positif atau negatif dari kata kerja Yunani. Di dalam </w:t>
      </w:r>
      <w:r>
        <w:rPr>
          <w:lang w:val="id_ID" w:bidi="id_ID"/>
        </w:rPr>
        <w:t>Luk. 16:16</w:t>
      </w:r>
      <w:r>
        <w:rPr>
          <w:lang w:val="id_ID" w:bidi="id_ID"/>
        </w:rPr>
        <w:t xml:space="preserve">, kata kerja yang berbeda ("memberitakan") membuatnya menjadi sebuah pernyataan yang jelas positif. • </w:t>
      </w:r>
      <w:r>
        <w:rPr>
          <w:lang w:val="id_ID" w:bidi="id_ID"/>
        </w:rPr>
        <w:t>orang yang menyerongnya mencoba menguasainya</w:t>
      </w:r>
      <w:r>
        <w:rPr>
          <w:lang w:val="id_ID" w:bidi="id_ID"/>
        </w:rPr>
        <w:t xml:space="preserve">: Frasa ini juga dapat bermakna positif ataupun negatif. Jika negatif, kata ini mungkin merujuk pada orang-orang yang memenjarakan Yohanes (lihat </w:t>
      </w:r>
      <w:r>
        <w:rPr>
          <w:lang w:val="id_ID" w:bidi="id_ID"/>
        </w:rPr>
        <w:t>Mat. 11:2</w:t>
      </w:r>
      <w:r>
        <w:rPr>
          <w:lang w:val="id_ID" w:bidi="id_ID"/>
        </w:rPr>
        <w:t xml:space="preserve">; </w:t>
      </w:r>
      <w:r>
        <w:rPr>
          <w:lang w:val="id_ID" w:bidi="id_ID"/>
        </w:rPr>
        <w:t>14:1–12</w:t>
      </w:r>
      <w:r>
        <w:rPr>
          <w:lang w:val="id_ID" w:bidi="id_ID"/>
        </w:rPr>
        <w:t xml:space="preserve">), dan </w:t>
      </w:r>
      <w:r>
        <w:rPr>
          <w:i/>
          <w:lang w:val="id_ID" w:bidi="id_ID"/>
        </w:rPr>
        <w:t>menyerong</w:t>
      </w:r>
      <w:r>
        <w:rPr>
          <w:lang w:val="id_ID" w:bidi="id_ID"/>
        </w:rPr>
        <w:t xml:space="preserve"> dapat berarti mereka mencoba menyerang Kerajaan Allah namun tidak dapat menggagalkan rencana Allah yang berdaulat, atau mereka menyerang untuk menganiaya anggota-anggotanya. Dalam </w:t>
      </w:r>
      <w:r>
        <w:rPr>
          <w:lang w:val="id_ID" w:bidi="id_ID"/>
        </w:rPr>
        <w:t>Luk. 16:16</w:t>
      </w:r>
      <w:r>
        <w:rPr>
          <w:lang w:val="id_ID" w:bidi="id_ID"/>
        </w:rPr>
        <w:t xml:space="preserve"> pernyataan ini memiliki makna positif bahwa mereka "bersemangat untuk masuk" dan secara mendesak mengklaim Kerajaan Allah melalui kepercayaan dan ketaatan yang radikal.</w:t>
      </w:r>
      <w:r>
        <w:rPr>
          <w:lang w:val="id_ID" w:bidi="id_ID"/>
        </w:rPr>
      </w:r>
      <w:r>
        <w:rPr>
          <w:lang w:val="id_ID" w:bidi="id_ID"/>
        </w:rPr>
      </w:r>
    </w:p>
    <w:p>
      <w:pPr/>
      <w:r>
        <w:rPr>
          <w:lang w:val="id_ID" w:bidi="id_ID"/>
        </w:rPr>
      </w:r>
    </w:p>
    <w:p>
      <w:pPr>
        <w:pStyle w:val="Heading2"/>
      </w:pPr>
      <w:r>
        <w:rPr>
          <w:lang w:val="id_ID" w:bidi="id_ID"/>
        </w:rPr>
        <w:t>Matius 11:14–15</w:t>
      </w:r>
      <w:r>
        <w:rPr>
          <w:lang w:val="id_ID" w:bidi="id_ID"/>
        </w:rPr>
      </w:r>
    </w:p>
    <w:p>
      <w:pPr/>
      <w:r>
        <w:rPr>
          <w:lang w:val="id_ID" w:bidi="id_ID"/>
        </w:rPr>
      </w:r>
      <w:r>
        <w:rPr>
          <w:lang w:val="id_ID" w:bidi="id_ID"/>
        </w:rPr>
        <w:t>Elia yang akan datang itu</w:t>
      </w:r>
      <w:r>
        <w:rPr>
          <w:lang w:val="id_ID" w:bidi="id_ID"/>
        </w:rPr>
        <w:t>: Yohanes adalah penggenapan dari nubuatan-nubuatan Perjanjian Lama akan kembalinya Elia (</w:t>
      </w:r>
      <w:r>
        <w:rPr>
          <w:lang w:val="id_ID" w:bidi="id_ID"/>
        </w:rPr>
        <w:t>Mat. 17:10–13</w:t>
      </w:r>
      <w:r>
        <w:rPr>
          <w:lang w:val="id_ID" w:bidi="id_ID"/>
        </w:rPr>
        <w:t xml:space="preserve">; lihat </w:t>
      </w:r>
      <w:r>
        <w:rPr>
          <w:lang w:val="id_ID" w:bidi="id_ID"/>
        </w:rPr>
        <w:t>Mal. 4:5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11:16–19</w:t>
      </w:r>
      <w:r>
        <w:rPr>
          <w:lang w:val="id_ID" w:bidi="id_ID"/>
        </w:rPr>
      </w:r>
    </w:p>
    <w:p>
      <w:pPr/>
      <w:r>
        <w:rPr>
          <w:lang w:val="id_ID" w:bidi="id_ID"/>
        </w:rPr>
      </w:r>
      <w:r>
        <w:rPr>
          <w:lang w:val="id_ID" w:bidi="id_ID"/>
        </w:rPr>
        <w:t>Pesan kenabian Yohanes dinyatakan melalui kidung duka—ia tidak minum anggur dan ia sering berpuasa (</w:t>
      </w:r>
      <w:r>
        <w:rPr>
          <w:lang w:val="id_ID" w:bidi="id_ID"/>
        </w:rPr>
        <w:t>Mat. 11:18</w:t>
      </w:r>
      <w:r>
        <w:rPr>
          <w:lang w:val="id_ID" w:bidi="id_ID"/>
        </w:rPr>
        <w:t xml:space="preserve">; lihat </w:t>
      </w:r>
      <w:r>
        <w:rPr>
          <w:lang w:val="id_ID" w:bidi="id_ID"/>
        </w:rPr>
        <w:t>Mat. 3:4</w:t>
      </w:r>
      <w:r>
        <w:rPr>
          <w:lang w:val="id_ID" w:bidi="id_ID"/>
        </w:rPr>
        <w:t xml:space="preserve">). Pesan Yesus dapat dilihat dalam kidung pernikahan, serta pesta makan dan minum (lihat </w:t>
      </w:r>
      <w:r>
        <w:rPr>
          <w:lang w:val="id_ID" w:bidi="id_ID"/>
        </w:rPr>
        <w:t>Mat. 9:9–17</w:t>
      </w:r>
      <w:r>
        <w:rPr>
          <w:lang w:val="id_ID" w:bidi="id_ID"/>
        </w:rPr>
        <w:t>). Dalam kedua kasus, generasi ini menanggapi utusan Allah dengan sikap acuh tak acuh dan penolakan.</w:t>
      </w:r>
      <w:r>
        <w:rPr>
          <w:lang w:val="id_ID" w:bidi="id_ID"/>
        </w:rPr>
      </w:r>
      <w:r>
        <w:rPr>
          <w:lang w:val="id_ID" w:bidi="id_ID"/>
        </w:rPr>
      </w:r>
    </w:p>
    <w:p>
      <w:pPr/>
      <w:r>
        <w:rPr>
          <w:lang w:val="id_ID" w:bidi="id_ID"/>
        </w:rPr>
      </w:r>
    </w:p>
    <w:p>
      <w:pPr>
        <w:pStyle w:val="Heading2"/>
      </w:pPr>
      <w:r>
        <w:rPr>
          <w:lang w:val="id_ID" w:bidi="id_ID"/>
        </w:rPr>
        <w:t>Matius 11:18–19</w:t>
      </w:r>
      <w:r>
        <w:rPr>
          <w:lang w:val="id_ID" w:bidi="id_ID"/>
        </w:rPr>
      </w:r>
    </w:p>
    <w:p>
      <w:pPr/>
      <w:r>
        <w:rPr>
          <w:lang w:val="id_ID" w:bidi="id_ID"/>
        </w:rPr>
      </w:r>
      <w:r>
        <w:rPr>
          <w:lang w:val="id_ID" w:bidi="id_ID"/>
        </w:rPr>
        <w:t>Di sini Yesus menjelaskan cara-cara spesifik bagaimana Yohanes dan Yesus menyinggung generasi pada masa itu. Yohanes, yang tinggal di padang gurun dan makan belalang serta madu (</w:t>
      </w:r>
      <w:r>
        <w:rPr>
          <w:lang w:val="id_ID" w:bidi="id_ID"/>
        </w:rPr>
        <w:t>Mat. 3:1</w:t>
      </w:r>
      <w:r>
        <w:rPr>
          <w:lang w:val="id_ID" w:bidi="id_ID"/>
        </w:rPr>
        <w:t xml:space="preserve">, </w:t>
      </w:r>
      <w:r>
        <w:rPr>
          <w:lang w:val="id_ID" w:bidi="id_ID"/>
        </w:rPr>
        <w:t>4</w:t>
      </w:r>
      <w:r>
        <w:rPr>
          <w:lang w:val="id_ID" w:bidi="id_ID"/>
        </w:rPr>
        <w:t>), dituduh kerasukan setan</w:t>
      </w:r>
      <w:r>
        <w:rPr>
          <w:i/>
          <w:lang w:val="id_ID" w:bidi="id_ID"/>
        </w:rPr>
        <w:t>;</w:t>
      </w:r>
      <w:r>
        <w:rPr>
          <w:lang w:val="id_ID" w:bidi="id_ID"/>
        </w:rPr>
        <w:t xml:space="preserve"> sementara Yesus, yang makan dan minum dengan bebas, dituduh sebagai anak pemberontak (lihat </w:t>
      </w:r>
      <w:r>
        <w:rPr>
          <w:lang w:val="id_ID" w:bidi="id_ID"/>
        </w:rPr>
        <w:t>Ul. 21:18–21</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11:20–24</w:t>
      </w:r>
      <w:r>
        <w:rPr>
          <w:lang w:val="id_ID" w:bidi="id_ID"/>
        </w:rPr>
      </w:r>
    </w:p>
    <w:p>
      <w:pPr/>
      <w:r>
        <w:rPr>
          <w:lang w:val="id_ID" w:bidi="id_ID"/>
        </w:rPr>
      </w:r>
      <w:r>
        <w:rPr>
          <w:lang w:val="id_ID" w:bidi="id_ID"/>
        </w:rPr>
        <w:t>Mujizat-mujizat yang dilakukan Yesus mengukuhkan Dia sebagai Mesias (</w:t>
      </w:r>
      <w:r>
        <w:rPr>
          <w:lang w:val="id_ID" w:bidi="id_ID"/>
        </w:rPr>
        <w:t>Mat. 11:5–6</w:t>
      </w:r>
      <w:r>
        <w:rPr>
          <w:lang w:val="id_ID" w:bidi="id_ID"/>
        </w:rPr>
        <w:t>) dan menuntut pertobatan (</w:t>
      </w:r>
      <w:r>
        <w:rPr>
          <w:lang w:val="id_ID" w:bidi="id_ID"/>
        </w:rPr>
        <w:t>Mat. 11:20</w:t>
      </w:r>
      <w:r>
        <w:rPr>
          <w:lang w:val="id_ID" w:bidi="id_ID"/>
        </w:rPr>
        <w:t>). Menolak Mesias akan berakibat kepada penghakiman yang mengerikan karena bukti akan identitas Yesus sudah jelas.</w:t>
      </w:r>
      <w:r>
        <w:rPr>
          <w:lang w:val="id_ID" w:bidi="id_ID"/>
        </w:rPr>
      </w:r>
      <w:r>
        <w:rPr>
          <w:lang w:val="id_ID" w:bidi="id_ID"/>
        </w:rPr>
      </w:r>
    </w:p>
    <w:p>
      <w:pPr/>
      <w:r>
        <w:rPr>
          <w:lang w:val="id_ID" w:bidi="id_ID"/>
        </w:rPr>
      </w:r>
    </w:p>
    <w:p>
      <w:pPr>
        <w:pStyle w:val="Heading2"/>
      </w:pPr>
      <w:r>
        <w:rPr>
          <w:lang w:val="id_ID" w:bidi="id_ID"/>
        </w:rPr>
        <w:t>Matius 11:21–24</w:t>
      </w:r>
      <w:r>
        <w:rPr>
          <w:lang w:val="id_ID" w:bidi="id_ID"/>
        </w:rPr>
      </w:r>
    </w:p>
    <w:p>
      <w:pPr/>
      <w:r>
        <w:rPr>
          <w:lang w:val="id_ID" w:bidi="id_ID"/>
        </w:rPr>
      </w:r>
      <w:r>
        <w:rPr>
          <w:lang w:val="id_ID" w:bidi="id_ID"/>
        </w:rPr>
        <w:t>Tatkala Yesus berjalan mengitari desa-desa di Galilea—dari Khorazim ke Betsaida hingga Kapernaum—Dia memberikan pewahyuan yang lebih besar kepada orang-orang mengenai diri-Nya sendiri, dengan penghakiman yang lebih berat ketika mereka menolak untuk mendengarkan. Tingkat keparahan penghakiman ini ditunjukkan melalu perbandingan dengan kota-kota orang fasik seperti Tirus (</w:t>
      </w:r>
      <w:r>
        <w:rPr>
          <w:lang w:val="id_ID" w:bidi="id_ID"/>
        </w:rPr>
        <w:t>Yes. 23</w:t>
      </w:r>
      <w:r>
        <w:rPr>
          <w:lang w:val="id_ID" w:bidi="id_ID"/>
        </w:rPr>
        <w:t xml:space="preserve">; </w:t>
      </w:r>
      <w:r>
        <w:rPr>
          <w:lang w:val="id_ID" w:bidi="id_ID"/>
        </w:rPr>
        <w:t>Yeh. 26:1–28:19</w:t>
      </w:r>
      <w:r>
        <w:rPr>
          <w:lang w:val="id_ID" w:bidi="id_ID"/>
        </w:rPr>
        <w:t>), Sidon (</w:t>
      </w:r>
      <w:r>
        <w:rPr>
          <w:lang w:val="id_ID" w:bidi="id_ID"/>
        </w:rPr>
        <w:t>Yeh. 28:20–23</w:t>
      </w:r>
      <w:r>
        <w:rPr>
          <w:lang w:val="id_ID" w:bidi="id_ID"/>
        </w:rPr>
        <w:t>), dan Sodom (</w:t>
      </w:r>
      <w:r>
        <w:rPr>
          <w:lang w:val="id_ID" w:bidi="id_ID"/>
        </w:rPr>
        <w:t>Kej. 18:22–19:29</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11:23</w:t>
      </w:r>
      <w:r>
        <w:rPr>
          <w:lang w:val="id_ID" w:bidi="id_ID"/>
        </w:rPr>
      </w:r>
    </w:p>
    <w:p>
      <w:pPr/>
      <w:r>
        <w:rPr>
          <w:lang w:val="id_ID" w:bidi="id_ID"/>
        </w:rPr>
      </w:r>
      <w:r>
        <w:rPr>
          <w:lang w:val="id_ID" w:bidi="id_ID"/>
        </w:rPr>
        <w:t xml:space="preserve">dunia orang mati: dalam bahasa Yunani disebut </w:t>
      </w:r>
      <w:r>
        <w:rPr>
          <w:i/>
          <w:lang w:val="id_ID" w:bidi="id_ID"/>
        </w:rPr>
        <w:t>Hades,</w:t>
      </w:r>
      <w:r>
        <w:rPr>
          <w:lang w:val="id_ID" w:bidi="id_ID"/>
        </w:rPr>
        <w:t xml:space="preserve"> yang sesuai dengan istilah Ibrani Sheol (lihat </w:t>
      </w:r>
      <w:r>
        <w:rPr>
          <w:lang w:val="id_ID" w:bidi="id_ID"/>
        </w:rPr>
        <w:t>catatan studi pada Mzm. 6:5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11:25</w:t>
      </w:r>
      <w:r>
        <w:rPr>
          <w:lang w:val="id_ID" w:bidi="id_ID"/>
        </w:rPr>
      </w:r>
    </w:p>
    <w:p>
      <w:pPr/>
      <w:r>
        <w:rPr>
          <w:lang w:val="id_ID" w:bidi="id_ID"/>
        </w:rPr>
      </w:r>
      <w:r>
        <w:rPr>
          <w:lang w:val="id_ID" w:bidi="id_ID"/>
        </w:rPr>
        <w:t>orang bijak dan orang pandai</w:t>
      </w:r>
      <w:r>
        <w:rPr>
          <w:lang w:val="id_ID" w:bidi="id_ID"/>
        </w:rPr>
        <w:t xml:space="preserve">: Orang-orang Farisi dan para ahli Taurat berpikir bahwa jalan masuk mereka kepada Allah terjamin melalui pengetahuan dan penerapan hukum Taurat. Para murid Yesus memiliki sikap yang lebih seperti orang kecil (lihat </w:t>
      </w:r>
      <w:r>
        <w:rPr>
          <w:lang w:val="id_ID" w:bidi="id_ID"/>
        </w:rPr>
        <w:t>Mat. 21:15–16</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11:25–30</w:t>
      </w:r>
      <w:r>
        <w:rPr>
          <w:lang w:val="id_ID" w:bidi="id_ID"/>
        </w:rPr>
      </w:r>
    </w:p>
    <w:p>
      <w:pPr/>
      <w:r>
        <w:rPr>
          <w:lang w:val="id_ID" w:bidi="id_ID"/>
        </w:rPr>
      </w:r>
      <w:r>
        <w:rPr>
          <w:lang w:val="id_ID" w:bidi="id_ID"/>
        </w:rPr>
        <w:t>Bagian ini berfokus pada yang mereka yang tersisa, meskipun generasi saat itu secara keseluruhan menolak Mesias, dengan sukarela mereka menerima dan mengikuti ajaran-Nya.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11:27</w:t>
      </w:r>
      <w:r>
        <w:rPr>
          <w:lang w:val="id_ID" w:bidi="id_ID"/>
        </w:rPr>
      </w:r>
    </w:p>
    <w:p>
      <w:pPr/>
      <w:r>
        <w:rPr>
          <w:lang w:val="id_ID" w:bidi="id_ID"/>
        </w:rPr>
      </w:r>
      <w:r>
        <w:rPr>
          <w:lang w:val="id_ID" w:bidi="id_ID"/>
        </w:rPr>
        <w:t xml:space="preserve">Yesus menyatakan relasi-Nya yang intim dengan Bapa. Segala sesuatu yang dikatakan dan dilakukan-Nya berakar pada kesatuan Bapa dan Anak (lihat </w:t>
      </w:r>
      <w:r>
        <w:rPr>
          <w:lang w:val="id_ID" w:bidi="id_ID"/>
        </w:rPr>
        <w:t>Yoh. 10:14–15</w:t>
      </w:r>
      <w:r>
        <w:rPr>
          <w:lang w:val="id_ID" w:bidi="id_ID"/>
        </w:rPr>
        <w:t xml:space="preserve">; </w:t>
      </w:r>
      <w:r>
        <w:rPr>
          <w:lang w:val="id_ID" w:bidi="id_ID"/>
        </w:rPr>
        <w:t>14:6–7</w:t>
      </w:r>
      <w:r>
        <w:rPr>
          <w:lang w:val="id_ID" w:bidi="id_ID"/>
        </w:rPr>
        <w:t xml:space="preserve">; </w:t>
      </w:r>
      <w:r>
        <w:rPr>
          <w:lang w:val="id_ID" w:bidi="id_ID"/>
        </w:rPr>
        <w:t>15:23–24</w:t>
      </w:r>
      <w:r>
        <w:rPr>
          <w:lang w:val="id_ID" w:bidi="id_ID"/>
        </w:rPr>
        <w:t xml:space="preserve">; </w:t>
      </w:r>
      <w:r>
        <w:rPr>
          <w:lang w:val="id_ID" w:bidi="id_ID"/>
        </w:rPr>
        <w:t>16:15</w:t>
      </w:r>
      <w:r>
        <w:rPr>
          <w:lang w:val="id_ID" w:bidi="id_ID"/>
        </w:rPr>
        <w:t xml:space="preserve">; </w:t>
      </w:r>
      <w:r>
        <w:rPr>
          <w:lang w:val="id_ID" w:bidi="id_ID"/>
        </w:rPr>
        <w:t>17:25–26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11:28</w:t>
      </w:r>
      <w:r>
        <w:rPr>
          <w:lang w:val="id_ID" w:bidi="id_ID"/>
        </w:rPr>
      </w:r>
    </w:p>
    <w:p>
      <w:pPr/>
      <w:r>
        <w:rPr>
          <w:lang w:val="id_ID" w:bidi="id_ID"/>
        </w:rPr>
      </w:r>
      <w:r>
        <w:rPr>
          <w:lang w:val="id_ID" w:bidi="id_ID"/>
        </w:rPr>
        <w:t xml:space="preserve">Beban berat kemungkinan disebabkan oleh persyaratan hukum yang diberlakukan oleh para ahli Taurat dan orang-orang Farisi (lihat </w:t>
      </w:r>
      <w:r>
        <w:rPr>
          <w:lang w:val="id_ID" w:bidi="id_ID"/>
        </w:rPr>
        <w:t>Mat. 23:4</w:t>
      </w:r>
      <w:r>
        <w:rPr>
          <w:lang w:val="id_ID" w:bidi="id_ID"/>
        </w:rPr>
        <w:t xml:space="preserve">). • kelegaan: Penyegaran rohani baik pada saat ini atau masa depan (bdk. </w:t>
      </w:r>
      <w:r>
        <w:rPr>
          <w:lang w:val="id_ID" w:bidi="id_ID"/>
        </w:rPr>
        <w:t>Mat. 1:21</w:t>
      </w:r>
      <w:r>
        <w:rPr>
          <w:lang w:val="id_ID" w:bidi="id_ID"/>
        </w:rPr>
        <w:t xml:space="preserve">; </w:t>
      </w:r>
      <w:r>
        <w:rPr>
          <w:lang w:val="id_ID" w:bidi="id_ID"/>
        </w:rPr>
        <w:t>Ibr. 4:8–11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11:29–30</w:t>
      </w:r>
      <w:r>
        <w:rPr>
          <w:lang w:val="id_ID" w:bidi="id_ID"/>
        </w:rPr>
      </w:r>
    </w:p>
    <w:p>
      <w:pPr/>
      <w:r>
        <w:rPr>
          <w:lang w:val="id_ID" w:bidi="id_ID"/>
        </w:rPr>
      </w:r>
      <w:r>
        <w:rPr>
          <w:lang w:val="id_ID" w:bidi="id_ID"/>
        </w:rPr>
        <w:t xml:space="preserve">Sebuah kuk, yang membentuk tali pengikat antara dua hewan, adalah sebuah kiasan untuk tuntutan pemuridan. Berbeda dengan "kuk" para pemimpin agama, kuk Yesus mudah dan ringan, bukan karena kurangnya tuntutan (lihat </w:t>
      </w:r>
      <w:r>
        <w:rPr>
          <w:lang w:val="id_ID" w:bidi="id_ID"/>
        </w:rPr>
        <w:t>Mat. 7:13–14</w:t>
      </w:r>
      <w:r>
        <w:rPr>
          <w:lang w:val="id_ID" w:bidi="id_ID"/>
        </w:rPr>
        <w:t xml:space="preserve">), tetapi karena kuasa Mesias (melalui Roh Kudus) membuatnya menjadi mungkin (lihat </w:t>
      </w:r>
      <w:r>
        <w:rPr>
          <w:lang w:val="id_ID" w:bidi="id_ID"/>
        </w:rPr>
        <w:t>Kisah 15:10</w:t>
      </w:r>
      <w:r>
        <w:rPr>
          <w:lang w:val="id_ID" w:bidi="id_ID"/>
        </w:rPr>
        <w:t xml:space="preserve">; </w:t>
      </w:r>
      <w:r>
        <w:rPr>
          <w:lang w:val="id_ID" w:bidi="id_ID"/>
        </w:rPr>
        <w:t>1Yoh. 5:3</w:t>
      </w:r>
      <w:r>
        <w:rPr>
          <w:lang w:val="id_ID" w:bidi="id_ID"/>
        </w:rPr>
        <w:t>). Tuntutan agama para pemimpin rohani Israel (</w:t>
      </w:r>
      <w:r>
        <w:rPr>
          <w:lang w:val="id_ID" w:bidi="id_ID"/>
        </w:rPr>
        <w:t>Mat. 23:4</w:t>
      </w:r>
      <w:r>
        <w:rPr>
          <w:lang w:val="id_ID" w:bidi="id_ID"/>
        </w:rPr>
        <w:t xml:space="preserve">; </w:t>
      </w:r>
      <w:r>
        <w:rPr>
          <w:lang w:val="id_ID" w:bidi="id_ID"/>
        </w:rPr>
        <w:t>Kisah 15:10</w:t>
      </w:r>
      <w:r>
        <w:rPr>
          <w:lang w:val="id_ID" w:bidi="id_ID"/>
        </w:rPr>
        <w:t>) mencakup 613 perintah Perjanjian Lama dan perluasannya melalui tradisi. Yesus menyerukan kepada mereka yang menderita karena beban dari ketentuan-ketentuan orang-orang Farisi untuk datang kepada-Nya (</w:t>
      </w:r>
      <w:r>
        <w:rPr>
          <w:lang w:val="id_ID" w:bidi="id_ID"/>
        </w:rPr>
        <w:t>Mat. 11:28</w:t>
      </w:r>
      <w:r>
        <w:rPr>
          <w:lang w:val="id_ID" w:bidi="id_ID"/>
        </w:rPr>
        <w:t>) untuk menemukan keselamatan yang mereka rindukan. Ini adalah panggilan keselamatan yang melibatkan ketaatan kepada ajaran-ajaran baru Yesus. Orang-orang diajak untuk menjalin hubungan dengan seorang guru yang rendah hati dan lembut.</w:t>
      </w:r>
      <w:r>
        <w:rPr>
          <w:lang w:val="id_ID" w:bidi="id_ID"/>
        </w:rPr>
      </w:r>
      <w:r>
        <w:rPr>
          <w:lang w:val="id_ID" w:bidi="id_ID"/>
        </w:rPr>
      </w:r>
    </w:p>
    <w:p>
      <w:pPr/>
      <w:r>
        <w:rPr>
          <w:lang w:val="id_ID" w:bidi="id_ID"/>
        </w:rPr>
      </w:r>
    </w:p>
    <w:p>
      <w:pPr>
        <w:pStyle w:val="Heading2"/>
      </w:pPr>
      <w:r>
        <w:rPr>
          <w:lang w:val="id_ID" w:bidi="id_ID"/>
        </w:rPr>
        <w:t>Matius 12:1</w:t>
      </w:r>
      <w:r>
        <w:rPr>
          <w:lang w:val="id_ID" w:bidi="id_ID"/>
        </w:rPr>
      </w:r>
    </w:p>
    <w:p>
      <w:pPr/>
      <w:r>
        <w:rPr>
          <w:lang w:val="id_ID" w:bidi="id_ID"/>
        </w:rPr>
      </w:r>
      <w:r>
        <w:rPr>
          <w:lang w:val="id_ID" w:bidi="id_ID"/>
        </w:rPr>
        <w:t>Sabat, hari ketujuh dalam seminggu, adalah hari peristirahatan penuh sesuai dengan hukum Perjanjian Lama (</w:t>
      </w:r>
      <w:r>
        <w:rPr>
          <w:lang w:val="id_ID" w:bidi="id_ID"/>
        </w:rPr>
        <w:t>Kej. 2:2–3</w:t>
      </w:r>
      <w:r>
        <w:rPr>
          <w:lang w:val="id_ID" w:bidi="id_ID"/>
        </w:rPr>
        <w:t xml:space="preserve">; </w:t>
      </w:r>
      <w:r>
        <w:rPr>
          <w:lang w:val="id_ID" w:bidi="id_ID"/>
        </w:rPr>
        <w:t>Kel. 20:8–11</w:t>
      </w:r>
      <w:r>
        <w:rPr>
          <w:lang w:val="id_ID" w:bidi="id_ID"/>
        </w:rPr>
        <w:t xml:space="preserve">). Sabat telah digenapi dalam Kristus (bandingkan </w:t>
      </w:r>
      <w:r>
        <w:rPr>
          <w:lang w:val="id_ID" w:bidi="id_ID"/>
        </w:rPr>
        <w:t>Ibr. 4:1–11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12:1–8</w:t>
      </w:r>
      <w:r>
        <w:rPr>
          <w:lang w:val="id_ID" w:bidi="id_ID"/>
        </w:rPr>
      </w:r>
    </w:p>
    <w:p>
      <w:pPr/>
      <w:r>
        <w:rPr>
          <w:lang w:val="id_ID" w:bidi="id_ID"/>
        </w:rPr>
      </w:r>
      <w:r>
        <w:rPr>
          <w:lang w:val="id_ID" w:bidi="id_ID"/>
        </w:rPr>
        <w:t>Perubahan ini menyoroti kurangnya belas kasihan orang-orang Farisi karena mereka memaksakan kuk yang terlalu berat (</w:t>
      </w:r>
      <w:r>
        <w:rPr>
          <w:lang w:val="id_ID" w:bidi="id_ID"/>
        </w:rPr>
        <w:t>Mat. 11:29–30</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12:1–14</w:t>
      </w:r>
      <w:r>
        <w:rPr>
          <w:lang w:val="id_ID" w:bidi="id_ID"/>
        </w:rPr>
      </w:r>
    </w:p>
    <w:p>
      <w:pPr/>
      <w:r>
        <w:rPr>
          <w:lang w:val="id_ID" w:bidi="id_ID"/>
        </w:rPr>
      </w:r>
      <w:r>
        <w:rPr>
          <w:lang w:val="id_ID" w:bidi="id_ID"/>
        </w:rPr>
        <w:t>Kitab Matius menempatkan tawaran Yesus mengenai kelegaan/ketenangan (</w:t>
      </w:r>
      <w:r>
        <w:rPr>
          <w:lang w:val="id_ID" w:bidi="id_ID"/>
        </w:rPr>
        <w:t>Mat. 11:28–30</w:t>
      </w:r>
      <w:r>
        <w:rPr>
          <w:lang w:val="id_ID" w:bidi="id_ID"/>
        </w:rPr>
        <w:t xml:space="preserve">) dalam kaitan erat dengan diskusi tentang Sabat. Kelegaan/ketenangan yang dimaksud Yesus adalah membebaskan orang-orang dari tradisi manusia mengenai Sabat (bdk. </w:t>
      </w:r>
      <w:r>
        <w:rPr>
          <w:lang w:val="id_ID" w:bidi="id_ID"/>
        </w:rPr>
        <w:t>Ibr. 4:1–11</w:t>
      </w:r>
      <w:r>
        <w:rPr>
          <w:lang w:val="id_ID" w:bidi="id_ID"/>
        </w:rPr>
        <w:t>). Orang-orang Farisi menolak Yesus karena komitmen mereka terhadap tradisi.</w:t>
      </w:r>
      <w:r>
        <w:rPr>
          <w:lang w:val="id_ID" w:bidi="id_ID"/>
        </w:rPr>
      </w:r>
      <w:r>
        <w:rPr>
          <w:lang w:val="id_ID" w:bidi="id_ID"/>
        </w:rPr>
      </w:r>
    </w:p>
    <w:p>
      <w:pPr/>
      <w:r>
        <w:rPr>
          <w:lang w:val="id_ID" w:bidi="id_ID"/>
        </w:rPr>
      </w:r>
    </w:p>
    <w:p>
      <w:pPr>
        <w:pStyle w:val="Heading2"/>
      </w:pPr>
      <w:r>
        <w:rPr>
          <w:lang w:val="id_ID" w:bidi="id_ID"/>
        </w:rPr>
        <w:t>Matius 12:3–4</w:t>
      </w:r>
      <w:r>
        <w:rPr>
          <w:lang w:val="id_ID" w:bidi="id_ID"/>
        </w:rPr>
      </w:r>
    </w:p>
    <w:p>
      <w:pPr/>
      <w:r>
        <w:rPr>
          <w:lang w:val="id_ID" w:bidi="id_ID"/>
        </w:rPr>
      </w:r>
      <w:r>
        <w:rPr>
          <w:lang w:val="id_ID" w:bidi="id_ID"/>
        </w:rPr>
        <w:t>Hukum ritual terkadang ditangguhkan untuk orang-orang atau keadaan tertentu (</w:t>
      </w:r>
      <w:r>
        <w:rPr>
          <w:lang w:val="id_ID" w:bidi="id_ID"/>
        </w:rPr>
        <w:t>1Sam. 21:1–6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12:3–7</w:t>
      </w:r>
      <w:r>
        <w:rPr>
          <w:lang w:val="id_ID" w:bidi="id_ID"/>
        </w:rPr>
      </w:r>
    </w:p>
    <w:p>
      <w:pPr/>
      <w:r>
        <w:rPr>
          <w:lang w:val="id_ID" w:bidi="id_ID"/>
        </w:rPr>
      </w:r>
      <w:r>
        <w:rPr>
          <w:lang w:val="id_ID" w:bidi="id_ID"/>
        </w:rPr>
        <w:t>Orang-orang Farisi tidak memahami bahwa Sabat dirancang untuk memberi manfaat kepada manusia. Pandangan mereka mengenai Sabat justru telah menempatkan beban yang berat kepada manusia.</w:t>
      </w:r>
      <w:r>
        <w:rPr>
          <w:lang w:val="id_ID" w:bidi="id_ID"/>
        </w:rPr>
      </w:r>
      <w:r>
        <w:rPr>
          <w:lang w:val="id_ID" w:bidi="id_ID"/>
        </w:rPr>
      </w:r>
    </w:p>
    <w:p>
      <w:pPr/>
      <w:r>
        <w:rPr>
          <w:lang w:val="id_ID" w:bidi="id_ID"/>
        </w:rPr>
      </w:r>
    </w:p>
    <w:p>
      <w:pPr>
        <w:pStyle w:val="Heading2"/>
      </w:pPr>
      <w:r>
        <w:rPr>
          <w:lang w:val="id_ID" w:bidi="id_ID"/>
        </w:rPr>
        <w:t>Matius 12:5–6</w:t>
      </w:r>
      <w:r>
        <w:rPr>
          <w:lang w:val="id_ID" w:bidi="id_ID"/>
        </w:rPr>
      </w:r>
    </w:p>
    <w:p>
      <w:pPr/>
      <w:r>
        <w:rPr>
          <w:lang w:val="id_ID" w:bidi="id_ID"/>
        </w:rPr>
      </w:r>
      <w:r>
        <w:rPr>
          <w:lang w:val="id_ID" w:bidi="id_ID"/>
        </w:rPr>
        <w:t>Para imam bekerja pada Sabat (</w:t>
      </w:r>
      <w:r>
        <w:rPr>
          <w:lang w:val="id_ID" w:bidi="id_ID"/>
        </w:rPr>
        <w:t>Im. 24:8–9</w:t>
      </w:r>
      <w:r>
        <w:rPr>
          <w:lang w:val="id_ID" w:bidi="id_ID"/>
        </w:rPr>
        <w:t xml:space="preserve">; </w:t>
      </w:r>
      <w:r>
        <w:rPr>
          <w:lang w:val="id_ID" w:bidi="id_ID"/>
        </w:rPr>
        <w:t>Bil. 28:9–10</w:t>
      </w:r>
      <w:r>
        <w:rPr>
          <w:lang w:val="id_ID" w:bidi="id_ID"/>
        </w:rPr>
        <w:t xml:space="preserve">), dan hal ini tidak menyinggung orang-orang Farisi. Jika pekerjaan para imam untuk Bait Allah pada Sabat diperbolehkan, maka tentu Yesus juga dapat melakukan hal yang serupa karena Dia lebih besar dari Bait Allah (lihat </w:t>
      </w:r>
      <w:r>
        <w:rPr>
          <w:lang w:val="id_ID" w:bidi="id_ID"/>
        </w:rPr>
        <w:t>Mat. 4:23</w:t>
      </w:r>
      <w:r>
        <w:rPr>
          <w:lang w:val="id_ID" w:bidi="id_ID"/>
        </w:rPr>
        <w:t xml:space="preserve">; </w:t>
      </w:r>
      <w:r>
        <w:rPr>
          <w:lang w:val="id_ID" w:bidi="id_ID"/>
        </w:rPr>
        <w:t>9:35</w:t>
      </w:r>
      <w:r>
        <w:rPr>
          <w:lang w:val="id_ID" w:bidi="id_ID"/>
        </w:rPr>
        <w:t xml:space="preserve">; </w:t>
      </w:r>
      <w:r>
        <w:rPr>
          <w:lang w:val="id_ID" w:bidi="id_ID"/>
        </w:rPr>
        <w:t>11:2–6</w:t>
      </w:r>
      <w:r>
        <w:rPr>
          <w:lang w:val="id_ID" w:bidi="id_ID"/>
        </w:rPr>
        <w:t xml:space="preserve">, </w:t>
      </w:r>
      <w:r>
        <w:rPr>
          <w:lang w:val="id_ID" w:bidi="id_ID"/>
        </w:rPr>
        <w:t>20–30</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12:7</w:t>
      </w:r>
      <w:r>
        <w:rPr>
          <w:lang w:val="id_ID" w:bidi="id_ID"/>
        </w:rPr>
      </w:r>
    </w:p>
    <w:p>
      <w:pPr/>
      <w:r>
        <w:rPr>
          <w:lang w:val="id_ID" w:bidi="id_ID"/>
        </w:rPr>
      </w:r>
      <w:r>
        <w:rPr>
          <w:lang w:val="id_ID" w:bidi="id_ID"/>
        </w:rPr>
        <w:t>Pandangan orang-orang Farisi mengenai Sabat tidak sesuai dengan Kitab Suci karena melanggar prinsip mendasar tentang belas kasihan.</w:t>
      </w:r>
      <w:r>
        <w:rPr>
          <w:lang w:val="id_ID" w:bidi="id_ID"/>
        </w:rPr>
      </w:r>
      <w:r>
        <w:rPr>
          <w:lang w:val="id_ID" w:bidi="id_ID"/>
        </w:rPr>
      </w:r>
    </w:p>
    <w:p>
      <w:pPr/>
      <w:r>
        <w:rPr>
          <w:lang w:val="id_ID" w:bidi="id_ID"/>
        </w:rPr>
      </w:r>
    </w:p>
    <w:p>
      <w:pPr>
        <w:pStyle w:val="Heading2"/>
      </w:pPr>
      <w:r>
        <w:rPr>
          <w:lang w:val="id_ID" w:bidi="id_ID"/>
        </w:rPr>
        <w:t>Matius 12:8</w:t>
      </w:r>
      <w:r>
        <w:rPr>
          <w:lang w:val="id_ID" w:bidi="id_ID"/>
        </w:rPr>
      </w:r>
    </w:p>
    <w:p>
      <w:pPr/>
      <w:r>
        <w:rPr>
          <w:lang w:val="id_ID" w:bidi="id_ID"/>
        </w:rPr>
      </w:r>
      <w:r>
        <w:rPr>
          <w:lang w:val="id_ID" w:bidi="id_ID"/>
        </w:rPr>
        <w:t>Yesus lebih unggul dari Daud, para imam, dan Bait Allah. Dia bahkan berkuasa atas Sabat.</w:t>
      </w:r>
      <w:r>
        <w:rPr>
          <w:lang w:val="id_ID" w:bidi="id_ID"/>
        </w:rPr>
      </w:r>
      <w:r>
        <w:rPr>
          <w:lang w:val="id_ID" w:bidi="id_ID"/>
        </w:rPr>
      </w:r>
    </w:p>
    <w:p>
      <w:pPr/>
      <w:r>
        <w:rPr>
          <w:lang w:val="id_ID" w:bidi="id_ID"/>
        </w:rPr>
      </w:r>
    </w:p>
    <w:p>
      <w:pPr>
        <w:pStyle w:val="Heading2"/>
      </w:pPr>
      <w:r>
        <w:rPr>
          <w:lang w:val="id_ID" w:bidi="id_ID"/>
        </w:rPr>
        <w:t>Matius 12:9</w:t>
      </w:r>
      <w:r>
        <w:rPr>
          <w:lang w:val="id_ID" w:bidi="id_ID"/>
        </w:rPr>
      </w:r>
    </w:p>
    <w:p>
      <w:pPr/>
      <w:r>
        <w:rPr>
          <w:lang w:val="id_ID" w:bidi="id_ID"/>
        </w:rPr>
      </w:r>
      <w:r>
        <w:rPr>
          <w:lang w:val="id_ID" w:bidi="id_ID"/>
        </w:rPr>
        <w:t xml:space="preserve">sinagoge mereka: Sebuah perpecahan mulai berkembang antara Yesus dan Yudaisme (juga </w:t>
      </w:r>
      <w:r>
        <w:rPr>
          <w:lang w:val="id_ID" w:bidi="id_ID"/>
        </w:rPr>
        <w:t>Mat. 4:23</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12:9–14</w:t>
      </w:r>
      <w:r>
        <w:rPr>
          <w:lang w:val="id_ID" w:bidi="id_ID"/>
        </w:rPr>
      </w:r>
    </w:p>
    <w:p>
      <w:pPr/>
      <w:r>
        <w:rPr>
          <w:lang w:val="id_ID" w:bidi="id_ID"/>
        </w:rPr>
      </w:r>
      <w:r>
        <w:rPr>
          <w:lang w:val="id_ID" w:bidi="id_ID"/>
        </w:rPr>
        <w:t xml:space="preserve">Kontroversi Sabat kedua ini telah mengecam orang-orang Farisi karena meninggikan peraturan di atas kebutuhan manusia (lihat </w:t>
      </w:r>
      <w:r>
        <w:rPr>
          <w:lang w:val="id_ID" w:bidi="id_ID"/>
        </w:rPr>
        <w:t>Mat. 12:7</w:t>
      </w:r>
      <w:r>
        <w:rPr>
          <w:lang w:val="id_ID" w:bidi="id_ID"/>
        </w:rPr>
        <w:t xml:space="preserve">, </w:t>
      </w:r>
      <w:r>
        <w:rPr>
          <w:lang w:val="id_ID" w:bidi="id_ID"/>
        </w:rPr>
        <w:t>11–12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12:10</w:t>
      </w:r>
      <w:r>
        <w:rPr>
          <w:lang w:val="id_ID" w:bidi="id_ID"/>
        </w:rPr>
      </w:r>
    </w:p>
    <w:p>
      <w:pPr/>
      <w:r>
        <w:rPr>
          <w:lang w:val="id_ID" w:bidi="id_ID"/>
        </w:rPr>
      </w:r>
      <w:r>
        <w:rPr>
          <w:lang w:val="id_ID" w:bidi="id_ID"/>
        </w:rPr>
        <w:t>Apakah hukum mengizinkan (Bolehkah ...): Tradisi Rabinik mengizinkan penyembuhan pada Sabat hanya jika nyawa seseorang dalam bahaya. Selama nyawa seseorang tidak dalam bahaya, orang-orang Farisi berpikir penyembuhan tidak diperbolehkan.</w:t>
      </w:r>
      <w:r>
        <w:rPr>
          <w:lang w:val="id_ID" w:bidi="id_ID"/>
        </w:rPr>
      </w:r>
      <w:r>
        <w:rPr>
          <w:lang w:val="id_ID" w:bidi="id_ID"/>
        </w:rPr>
      </w:r>
    </w:p>
    <w:p>
      <w:pPr/>
      <w:r>
        <w:rPr>
          <w:lang w:val="id_ID" w:bidi="id_ID"/>
        </w:rPr>
      </w:r>
    </w:p>
    <w:p>
      <w:pPr>
        <w:pStyle w:val="Heading2"/>
      </w:pPr>
      <w:r>
        <w:rPr>
          <w:lang w:val="id_ID" w:bidi="id_ID"/>
        </w:rPr>
        <w:t>Matius 12:11–12</w:t>
      </w:r>
      <w:r>
        <w:rPr>
          <w:lang w:val="id_ID" w:bidi="id_ID"/>
        </w:rPr>
      </w:r>
    </w:p>
    <w:p>
      <w:pPr/>
      <w:r>
        <w:rPr>
          <w:lang w:val="id_ID" w:bidi="id_ID"/>
        </w:rPr>
      </w:r>
      <w:r>
        <w:rPr>
          <w:lang w:val="id_ID" w:bidi="id_ID"/>
        </w:rPr>
        <w:t>Praktik mereka menyelamatkan hewan namun mengabaikan sesama manusia, itu tidak konsisten.</w:t>
      </w:r>
      <w:r>
        <w:rPr>
          <w:lang w:val="id_ID" w:bidi="id_ID"/>
        </w:rPr>
      </w:r>
      <w:r>
        <w:rPr>
          <w:lang w:val="id_ID" w:bidi="id_ID"/>
        </w:rPr>
      </w:r>
    </w:p>
    <w:p>
      <w:pPr/>
      <w:r>
        <w:rPr>
          <w:lang w:val="id_ID" w:bidi="id_ID"/>
        </w:rPr>
      </w:r>
    </w:p>
    <w:p>
      <w:pPr>
        <w:pStyle w:val="Heading2"/>
      </w:pPr>
      <w:r>
        <w:rPr>
          <w:lang w:val="id_ID" w:bidi="id_ID"/>
        </w:rPr>
        <w:t>Matius 12:15–21</w:t>
      </w:r>
      <w:r>
        <w:rPr>
          <w:lang w:val="id_ID" w:bidi="id_ID"/>
        </w:rPr>
      </w:r>
    </w:p>
    <w:p>
      <w:pPr/>
      <w:r>
        <w:rPr>
          <w:lang w:val="id_ID" w:bidi="id_ID"/>
        </w:rPr>
      </w:r>
      <w:r>
        <w:rPr>
          <w:lang w:val="id_ID" w:bidi="id_ID"/>
        </w:rPr>
        <w:t xml:space="preserve">Ringkasan pelayanan Yesus ini memperjelas sifat Yesus sebagai Mesias, Hamba Allah yang akan membawa keselamatan bagi bangsa-bangsa (lihat </w:t>
      </w:r>
      <w:r>
        <w:rPr>
          <w:lang w:val="id_ID" w:bidi="id_ID"/>
        </w:rPr>
        <w:t>Yes. 42:1–4</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12:18</w:t>
      </w:r>
      <w:r>
        <w:rPr>
          <w:lang w:val="id_ID" w:bidi="id_ID"/>
        </w:rPr>
      </w:r>
    </w:p>
    <w:p>
      <w:pPr/>
      <w:r>
        <w:rPr>
          <w:lang w:val="id_ID" w:bidi="id_ID"/>
        </w:rPr>
      </w:r>
      <w:r>
        <w:rPr>
          <w:lang w:val="id_ID" w:bidi="id_ID"/>
        </w:rPr>
        <w:t>Kutipan ini sejajar dengan baptisan Yesus (</w:t>
      </w:r>
      <w:r>
        <w:rPr>
          <w:lang w:val="id_ID" w:bidi="id_ID"/>
        </w:rPr>
        <w:t>Mat. 3:13–17</w:t>
      </w:r>
      <w:r>
        <w:rPr>
          <w:lang w:val="id_ID" w:bidi="id_ID"/>
        </w:rPr>
        <w:t>). • Keadilan (versi TB: hukum) atau penghakiman</w:t>
      </w:r>
      <w:r>
        <w:rPr>
          <w:i/>
          <w:lang w:val="id_ID" w:bidi="id_ID"/>
        </w:rPr>
        <w:t xml:space="preserve"> </w:t>
      </w:r>
      <w:r>
        <w:rPr>
          <w:lang w:val="id_ID" w:bidi="id_ID"/>
        </w:rPr>
        <w:t>dapat memiliki implikasi positif atau negatif; konteks ini mendukung makna yang positif (</w:t>
      </w:r>
      <w:r>
        <w:rPr>
          <w:lang w:val="id_ID" w:bidi="id_ID"/>
        </w:rPr>
        <w:t>Mat. 12:20</w:t>
      </w:r>
      <w:r>
        <w:rPr>
          <w:lang w:val="id_ID" w:bidi="id_ID"/>
        </w:rPr>
        <w:t xml:space="preserve">; bdk. </w:t>
      </w:r>
      <w:r>
        <w:rPr>
          <w:lang w:val="id_ID" w:bidi="id_ID"/>
        </w:rPr>
        <w:t>Mat. 23:23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12:20</w:t>
      </w:r>
      <w:r>
        <w:rPr>
          <w:lang w:val="id_ID" w:bidi="id_ID"/>
        </w:rPr>
      </w:r>
    </w:p>
    <w:p>
      <w:pPr/>
      <w:r>
        <w:rPr>
          <w:lang w:val="id_ID" w:bidi="id_ID"/>
        </w:rPr>
      </w:r>
      <w:r>
        <w:rPr>
          <w:lang w:val="id_ID" w:bidi="id_ID"/>
        </w:rPr>
        <w:t xml:space="preserve">Daripada menambah beban spiritual seseorang, Yesus menawarkan pengampunan dan pemeliharaan yang penuh belas kasih (lihat </w:t>
      </w:r>
      <w:r>
        <w:rPr>
          <w:lang w:val="id_ID" w:bidi="id_ID"/>
        </w:rPr>
        <w:t>Mat. 11:28–30</w:t>
      </w:r>
      <w:r>
        <w:rPr>
          <w:lang w:val="id_ID" w:bidi="id_ID"/>
        </w:rPr>
        <w:t xml:space="preserve">; </w:t>
      </w:r>
      <w:r>
        <w:rPr>
          <w:lang w:val="id_ID" w:bidi="id_ID"/>
        </w:rPr>
        <w:t>12:1–14</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12:22–45</w:t>
      </w:r>
      <w:r>
        <w:rPr>
          <w:lang w:val="id_ID" w:bidi="id_ID"/>
        </w:rPr>
      </w:r>
    </w:p>
    <w:p>
      <w:pPr/>
      <w:r>
        <w:rPr>
          <w:lang w:val="id_ID" w:bidi="id_ID"/>
        </w:rPr>
      </w:r>
      <w:r>
        <w:rPr>
          <w:lang w:val="id_ID" w:bidi="id_ID"/>
        </w:rPr>
        <w:t>Mesias ditolak oleh orang-orang Farisi, para ahli Taurat, dan generasinya sendiri.</w:t>
      </w:r>
      <w:r>
        <w:rPr>
          <w:lang w:val="id_ID" w:bidi="id_ID"/>
        </w:rPr>
      </w:r>
      <w:r>
        <w:rPr>
          <w:lang w:val="id_ID" w:bidi="id_ID"/>
        </w:rPr>
      </w:r>
    </w:p>
    <w:p>
      <w:pPr/>
      <w:r>
        <w:rPr>
          <w:lang w:val="id_ID" w:bidi="id_ID"/>
        </w:rPr>
      </w:r>
    </w:p>
    <w:p>
      <w:pPr>
        <w:pStyle w:val="Heading2"/>
      </w:pPr>
      <w:r>
        <w:rPr>
          <w:lang w:val="id_ID" w:bidi="id_ID"/>
        </w:rPr>
        <w:t>Matius 12:23</w:t>
      </w:r>
      <w:r>
        <w:rPr>
          <w:lang w:val="id_ID" w:bidi="id_ID"/>
        </w:rPr>
      </w:r>
    </w:p>
    <w:p>
      <w:pPr/>
      <w:r>
        <w:rPr>
          <w:lang w:val="id_ID" w:bidi="id_ID"/>
        </w:rPr>
      </w:r>
      <w:r>
        <w:rPr>
          <w:lang w:val="id_ID" w:bidi="id_ID"/>
        </w:rPr>
        <w:t>Ketakjuban adalah tanggapan umum terhadap mujizat-mujizat Yesus (</w:t>
      </w:r>
      <w:r>
        <w:rPr>
          <w:lang w:val="id_ID" w:bidi="id_ID"/>
        </w:rPr>
        <w:t>Mrk. 2:12</w:t>
      </w:r>
      <w:r>
        <w:rPr>
          <w:lang w:val="id_ID" w:bidi="id_ID"/>
        </w:rPr>
        <w:t xml:space="preserve">; </w:t>
      </w:r>
      <w:r>
        <w:rPr>
          <w:lang w:val="id_ID" w:bidi="id_ID"/>
        </w:rPr>
        <w:t>6:51</w:t>
      </w:r>
      <w:r>
        <w:rPr>
          <w:lang w:val="id_ID" w:bidi="id_ID"/>
        </w:rPr>
        <w:t xml:space="preserve">; </w:t>
      </w:r>
      <w:r>
        <w:rPr>
          <w:lang w:val="id_ID" w:bidi="id_ID"/>
        </w:rPr>
        <w:t>Luk. 2:47</w:t>
      </w:r>
      <w:r>
        <w:rPr>
          <w:lang w:val="id_ID" w:bidi="id_ID"/>
        </w:rPr>
        <w:t xml:space="preserve">; </w:t>
      </w:r>
      <w:r>
        <w:rPr>
          <w:lang w:val="id_ID" w:bidi="id_ID"/>
        </w:rPr>
        <w:t>8:56</w:t>
      </w:r>
      <w:r>
        <w:rPr>
          <w:lang w:val="id_ID" w:bidi="id_ID"/>
        </w:rPr>
        <w:t xml:space="preserve">; </w:t>
      </w:r>
      <w:r>
        <w:rPr>
          <w:lang w:val="id_ID" w:bidi="id_ID"/>
        </w:rPr>
        <w:t>24:22</w:t>
      </w:r>
      <w:r>
        <w:rPr>
          <w:lang w:val="id_ID" w:bidi="id_ID"/>
        </w:rPr>
        <w:t>). • Agaknya: Pertanyaan ini mengharapkan jawaban negatif: Yesus tidak sesuai dengan harapan mereka mengenai Mesias, tetapi mujizat-mujizat-Nya menimbulkan pertanyaan.</w:t>
      </w:r>
      <w:r>
        <w:rPr>
          <w:lang w:val="id_ID" w:bidi="id_ID"/>
        </w:rPr>
      </w:r>
      <w:r>
        <w:rPr>
          <w:lang w:val="id_ID" w:bidi="id_ID"/>
        </w:rPr>
      </w:r>
    </w:p>
    <w:p>
      <w:pPr/>
      <w:r>
        <w:rPr>
          <w:lang w:val="id_ID" w:bidi="id_ID"/>
        </w:rPr>
      </w:r>
    </w:p>
    <w:p>
      <w:pPr>
        <w:pStyle w:val="Heading2"/>
      </w:pPr>
      <w:r>
        <w:rPr>
          <w:lang w:val="id_ID" w:bidi="id_ID"/>
        </w:rPr>
        <w:t>Matius 12:24</w:t>
      </w:r>
      <w:r>
        <w:rPr>
          <w:lang w:val="id_ID" w:bidi="id_ID"/>
        </w:rPr>
      </w:r>
    </w:p>
    <w:p>
      <w:pPr/>
      <w:r>
        <w:rPr>
          <w:lang w:val="id_ID" w:bidi="id_ID"/>
        </w:rPr>
      </w:r>
      <w:r>
        <w:rPr>
          <w:lang w:val="id_ID" w:bidi="id_ID"/>
        </w:rPr>
        <w:t xml:space="preserve">Setan: dalam Bahasa Yunani disebut </w:t>
      </w:r>
      <w:r>
        <w:rPr>
          <w:i/>
          <w:lang w:val="id_ID" w:bidi="id_ID"/>
        </w:rPr>
        <w:t>Beelzeboul;</w:t>
      </w:r>
      <w:r>
        <w:rPr>
          <w:lang w:val="id_ID" w:bidi="id_ID"/>
        </w:rPr>
        <w:t xml:space="preserve"> lihat </w:t>
      </w:r>
      <w:r>
        <w:rPr>
          <w:lang w:val="id_ID" w:bidi="id_ID"/>
        </w:rPr>
        <w:t>catatan studi pada Mat. 10:25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12:26</w:t>
      </w:r>
      <w:r>
        <w:rPr>
          <w:lang w:val="id_ID" w:bidi="id_ID"/>
        </w:rPr>
      </w:r>
    </w:p>
    <w:p>
      <w:pPr/>
      <w:r>
        <w:rPr>
          <w:lang w:val="id_ID" w:bidi="id_ID"/>
        </w:rPr>
      </w:r>
      <w:r>
        <w:rPr>
          <w:lang w:val="id_ID" w:bidi="id_ID"/>
        </w:rPr>
        <w:t xml:space="preserve">Yesus berpendapat, intinya, “Jika Aku mengusir iblis di bawah pengaruh Iblis, maka Iblis sedang memecah belah kelompoknya, secara jelas merupakan hal </w:t>
      </w:r>
      <w:r>
        <w:rPr>
          <w:lang w:val="id_ID" w:bidi="id_ID"/>
        </w:rPr>
        <w:t xml:space="preserve">bodoh </w:t>
      </w:r>
      <w:r>
        <w:rPr>
          <w:lang w:val="id_ID" w:bidi="id_ID"/>
        </w:rPr>
        <w:t>bagi Iblis untuk melakukannya.”</w:t>
      </w:r>
      <w:r>
        <w:rPr>
          <w:lang w:val="id_ID" w:bidi="id_ID"/>
        </w:rPr>
      </w:r>
      <w:r>
        <w:rPr>
          <w:lang w:val="id_ID" w:bidi="id_ID"/>
        </w:rPr>
      </w:r>
    </w:p>
    <w:p>
      <w:pPr/>
      <w:r>
        <w:rPr>
          <w:lang w:val="id_ID" w:bidi="id_ID"/>
        </w:rPr>
      </w:r>
    </w:p>
    <w:p>
      <w:pPr>
        <w:pStyle w:val="Heading2"/>
      </w:pPr>
      <w:r>
        <w:rPr>
          <w:lang w:val="id_ID" w:bidi="id_ID"/>
        </w:rPr>
        <w:t>Matius 12:27</w:t>
      </w:r>
      <w:r>
        <w:rPr>
          <w:lang w:val="id_ID" w:bidi="id_ID"/>
        </w:rPr>
      </w:r>
    </w:p>
    <w:p>
      <w:pPr/>
      <w:r>
        <w:rPr>
          <w:lang w:val="id_ID" w:bidi="id_ID"/>
        </w:rPr>
      </w:r>
      <w:r>
        <w:rPr>
          <w:lang w:val="id_ID" w:bidi="id_ID"/>
        </w:rPr>
        <w:t>dengan kuasa siapakah pengikut-pengikutmu mengusirnya</w:t>
      </w:r>
      <w:r>
        <w:rPr>
          <w:lang w:val="id_ID" w:bidi="id_ID"/>
        </w:rPr>
        <w:t xml:space="preserve"> (secara harfiah </w:t>
      </w:r>
      <w:r>
        <w:rPr>
          <w:i/>
          <w:lang w:val="id_ID" w:bidi="id_ID"/>
        </w:rPr>
        <w:t>anak-anakmu</w:t>
      </w:r>
      <w:r>
        <w:rPr>
          <w:lang w:val="id_ID" w:bidi="id_ID"/>
        </w:rPr>
        <w:t xml:space="preserve">): Yesus memaksa mereka untuk berpikir secara konsisten. Jika setan-setan diusir keluar di bawah pengaruh dari Iblis, maka murid-murid mereka juga sama bersalahnya (lihat </w:t>
      </w:r>
      <w:r>
        <w:rPr>
          <w:lang w:val="id_ID" w:bidi="id_ID"/>
        </w:rPr>
        <w:t>Kisah 19:13–16</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12:28</w:t>
      </w:r>
      <w:r>
        <w:rPr>
          <w:lang w:val="id_ID" w:bidi="id_ID"/>
        </w:rPr>
      </w:r>
    </w:p>
    <w:p>
      <w:pPr/>
      <w:r>
        <w:rPr>
          <w:lang w:val="id_ID" w:bidi="id_ID"/>
        </w:rPr>
      </w:r>
      <w:r>
        <w:rPr>
          <w:lang w:val="id_ID" w:bidi="id_ID"/>
        </w:rPr>
        <w:t xml:space="preserve">Orang-orang Farisi sedang diperhadapkan dengan Kerajaan Allah dan menolaknya (lihat </w:t>
      </w:r>
      <w:r>
        <w:rPr>
          <w:lang w:val="id_ID" w:bidi="id_ID"/>
        </w:rPr>
        <w:t>Luk. 17:20–21</w:t>
      </w:r>
      <w:r>
        <w:rPr>
          <w:lang w:val="id_ID" w:bidi="id_ID"/>
        </w:rPr>
        <w:t xml:space="preserve">; </w:t>
      </w:r>
      <w:r>
        <w:rPr>
          <w:lang w:val="id_ID" w:bidi="id_ID"/>
        </w:rPr>
        <w:t>1Yoh. 3:8</w:t>
      </w:r>
      <w:r>
        <w:rPr>
          <w:lang w:val="id_ID" w:bidi="id_ID"/>
        </w:rPr>
        <w:t>). Mujizat-mujizat Yesus membawa kekuatan Kerajaan Allah ke dalam realitas saat ini; penyempurnaannya yang terakhir menunggu kedatangan Kristus yang kedua kali.</w:t>
      </w:r>
      <w:r>
        <w:rPr>
          <w:lang w:val="id_ID" w:bidi="id_ID"/>
        </w:rPr>
      </w:r>
      <w:r>
        <w:rPr>
          <w:lang w:val="id_ID" w:bidi="id_ID"/>
        </w:rPr>
      </w:r>
    </w:p>
    <w:p>
      <w:pPr/>
      <w:r>
        <w:rPr>
          <w:lang w:val="id_ID" w:bidi="id_ID"/>
        </w:rPr>
      </w:r>
    </w:p>
    <w:p>
      <w:pPr>
        <w:pStyle w:val="Heading2"/>
      </w:pPr>
      <w:r>
        <w:rPr>
          <w:lang w:val="id_ID" w:bidi="id_ID"/>
        </w:rPr>
        <w:t>Matius 12:29</w:t>
      </w:r>
      <w:r>
        <w:rPr>
          <w:lang w:val="id_ID" w:bidi="id_ID"/>
        </w:rPr>
      </w:r>
    </w:p>
    <w:p>
      <w:pPr/>
      <w:r>
        <w:rPr>
          <w:lang w:val="id_ID" w:bidi="id_ID"/>
        </w:rPr>
      </w:r>
      <w:r>
        <w:rPr>
          <w:lang w:val="id_ID" w:bidi="id_ID"/>
        </w:rPr>
        <w:t xml:space="preserve">Perumpamaan ini memaksa orang-orang Farisi untuk menjawab pertanyaan sederhana: Dapatkah seseorang mengusir setan-setan tanpa terlebih dahulu mengikat kekuatan Iblis dan kemudian melawannya (lihat </w:t>
      </w:r>
      <w:r>
        <w:rPr>
          <w:lang w:val="id_ID" w:bidi="id_ID"/>
        </w:rPr>
        <w:t>Yes. 49:24–26</w:t>
      </w:r>
      <w:r>
        <w:rPr>
          <w:lang w:val="id_ID" w:bidi="id_ID"/>
        </w:rPr>
        <w:t xml:space="preserve">; </w:t>
      </w:r>
      <w:r>
        <w:rPr>
          <w:lang w:val="id_ID" w:bidi="id_ID"/>
        </w:rPr>
        <w:t>53:12</w:t>
      </w:r>
      <w:r>
        <w:rPr>
          <w:lang w:val="id_ID" w:bidi="id_ID"/>
        </w:rPr>
        <w:t>)? • diikatnya: Yesus mengalahkan Iblis pertama kali pada pencobaan-Nya (</w:t>
      </w:r>
      <w:r>
        <w:rPr>
          <w:lang w:val="id_ID" w:bidi="id_ID"/>
        </w:rPr>
        <w:t>Mat. 4:1–11</w:t>
      </w:r>
      <w:r>
        <w:rPr>
          <w:lang w:val="id_ID" w:bidi="id_ID"/>
        </w:rPr>
        <w:t xml:space="preserve">), lalu di seluruh pelayanan-Nya (lihat </w:t>
      </w:r>
      <w:r>
        <w:rPr>
          <w:lang w:val="id_ID" w:bidi="id_ID"/>
        </w:rPr>
        <w:t>Luk. 10:17–20</w:t>
      </w:r>
      <w:r>
        <w:rPr>
          <w:lang w:val="id_ID" w:bidi="id_ID"/>
        </w:rPr>
        <w:t xml:space="preserve">), dan akhirnya di atas kayu salib (lihat </w:t>
      </w:r>
      <w:r>
        <w:rPr>
          <w:lang w:val="id_ID" w:bidi="id_ID"/>
        </w:rPr>
        <w:t>Kol. 2:14–15</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12:31</w:t>
      </w:r>
      <w:r>
        <w:rPr>
          <w:lang w:val="id_ID" w:bidi="id_ID"/>
        </w:rPr>
      </w:r>
    </w:p>
    <w:p>
      <w:pPr/>
      <w:r>
        <w:rPr>
          <w:lang w:val="id_ID" w:bidi="id_ID"/>
        </w:rPr>
      </w:r>
      <w:r>
        <w:rPr>
          <w:lang w:val="id_ID" w:bidi="id_ID"/>
        </w:rPr>
        <w:t>Menghadapi tuduhan dari orang-orang Farisi tentang pengaruh Iblis, Yesus baru saja menyatakan bahwa diri-Nya, Sang Mesias, mengusir setan-setan melalui kekuatan dari Roh Kudus. Dalam konteks ini, penghujatan terhadap Roh Kudus hanya dapat berarti menghubungkan pelayanan dan pengusiran setan yang dilakukan Yesus dengan kuasa Iblis.</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12:32</w:t>
      </w:r>
      <w:r>
        <w:rPr>
          <w:lang w:val="id_ID" w:bidi="id_ID"/>
        </w:rPr>
      </w:r>
    </w:p>
    <w:p>
      <w:pPr/>
      <w:r>
        <w:rPr>
          <w:lang w:val="id_ID" w:bidi="id_ID"/>
        </w:rPr>
      </w:r>
      <w:r>
        <w:rPr>
          <w:lang w:val="id_ID" w:bidi="id_ID"/>
        </w:rPr>
        <w:t>Seseorang mungkin tersandung pada penyataan misterius Yesus tentang diri-Nya sebagai Anak Manusia dan diampuni</w:t>
      </w:r>
      <w:r>
        <w:rPr>
          <w:i/>
          <w:lang w:val="id_ID" w:bidi="id_ID"/>
        </w:rPr>
        <w:t>,</w:t>
      </w:r>
      <w:r>
        <w:rPr>
          <w:lang w:val="id_ID" w:bidi="id_ID"/>
        </w:rPr>
        <w:t xml:space="preserve"> tetapi seseorang tidak dapat diampuni atas tindakannya yang mengaitkan pekerjaan Roh Kudus dengan Iblis. Analogi pada masa kini adalah penolakan langsung terhadap keyakinan pada Roh Kudus terkait Kristus—yaitu, penolakan yang paling utama terhadap Kabar Baik oleh orang yang tidak percaya (bdk. </w:t>
      </w:r>
      <w:r>
        <w:rPr>
          <w:lang w:val="id_ID" w:bidi="id_ID"/>
        </w:rPr>
        <w:t>Ibr. 6:4–6</w:t>
      </w:r>
      <w:r>
        <w:rPr>
          <w:lang w:val="id_ID" w:bidi="id_ID"/>
        </w:rPr>
        <w:t xml:space="preserve">; </w:t>
      </w:r>
      <w:r>
        <w:rPr>
          <w:lang w:val="id_ID" w:bidi="id_ID"/>
        </w:rPr>
        <w:t>1Yoh. 5:16–21</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12:33–37</w:t>
      </w:r>
      <w:r>
        <w:rPr>
          <w:lang w:val="id_ID" w:bidi="id_ID"/>
        </w:rPr>
      </w:r>
    </w:p>
    <w:p>
      <w:pPr/>
      <w:r>
        <w:rPr>
          <w:lang w:val="id_ID" w:bidi="id_ID"/>
        </w:rPr>
      </w:r>
      <w:r>
        <w:rPr>
          <w:lang w:val="id_ID" w:bidi="id_ID"/>
        </w:rPr>
        <w:t xml:space="preserve">Yesus masuk ke inti permasalahan: Orang-orang Farisi tidak menerima Dia ataupun asal-usul keilahian dalam pelayanan-Nya karena mereka adalah fasik (lihat </w:t>
      </w:r>
      <w:r>
        <w:rPr>
          <w:lang w:val="id_ID" w:bidi="id_ID"/>
        </w:rPr>
        <w:t>Mat. 7:15–27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12:36–37</w:t>
      </w:r>
      <w:r>
        <w:rPr>
          <w:lang w:val="id_ID" w:bidi="id_ID"/>
        </w:rPr>
      </w:r>
    </w:p>
    <w:p>
      <w:pPr/>
      <w:r>
        <w:rPr>
          <w:lang w:val="id_ID" w:bidi="id_ID"/>
        </w:rPr>
      </w:r>
      <w:r>
        <w:rPr>
          <w:lang w:val="id_ID" w:bidi="id_ID"/>
        </w:rPr>
        <w:t>Perkataan yang tidak berguna dalam konteks ini adalah tuduhan bahwa Yesus memiliki inspirasi kuasa kegelapan. • Apa yang dikatakan seseorang akan membenarkan atau menghukum; perkataan seseorang mencerminkan kondisi hati yang sebenarnya.</w:t>
      </w:r>
      <w:r>
        <w:rPr>
          <w:lang w:val="id_ID" w:bidi="id_ID"/>
        </w:rPr>
      </w:r>
      <w:r>
        <w:rPr>
          <w:lang w:val="id_ID" w:bidi="id_ID"/>
        </w:rPr>
      </w:r>
    </w:p>
    <w:p>
      <w:pPr/>
      <w:r>
        <w:rPr>
          <w:lang w:val="id_ID" w:bidi="id_ID"/>
        </w:rPr>
      </w:r>
    </w:p>
    <w:p>
      <w:pPr>
        <w:pStyle w:val="Heading2"/>
      </w:pPr>
      <w:r>
        <w:rPr>
          <w:lang w:val="id_ID" w:bidi="id_ID"/>
        </w:rPr>
        <w:t>Matius 12:38</w:t>
      </w:r>
      <w:r>
        <w:rPr>
          <w:lang w:val="id_ID" w:bidi="id_ID"/>
        </w:rPr>
      </w:r>
    </w:p>
    <w:p>
      <w:pPr/>
      <w:r>
        <w:rPr>
          <w:lang w:val="id_ID" w:bidi="id_ID"/>
        </w:rPr>
      </w:r>
      <w:r>
        <w:rPr>
          <w:lang w:val="id_ID" w:bidi="id_ID"/>
        </w:rPr>
        <w:t>melihat suatu tanda: Harapan umum mengenai Mesias, yang mungkin dipicu oleh catatan Alkitab tentang Musa (</w:t>
      </w:r>
      <w:r>
        <w:rPr>
          <w:lang w:val="id_ID" w:bidi="id_ID"/>
        </w:rPr>
        <w:t>Kel. 4:1–9</w:t>
      </w:r>
      <w:r>
        <w:rPr>
          <w:lang w:val="id_ID" w:bidi="id_ID"/>
        </w:rPr>
        <w:t xml:space="preserve">; lihat juga </w:t>
      </w:r>
      <w:r>
        <w:rPr>
          <w:lang w:val="id_ID" w:bidi="id_ID"/>
        </w:rPr>
        <w:t>Yes. 7:11</w:t>
      </w:r>
      <w:r>
        <w:rPr>
          <w:lang w:val="id_ID" w:bidi="id_ID"/>
        </w:rPr>
        <w:t xml:space="preserve">, </w:t>
      </w:r>
      <w:r>
        <w:rPr>
          <w:lang w:val="id_ID" w:bidi="id_ID"/>
        </w:rPr>
        <w:t>14</w:t>
      </w:r>
      <w:r>
        <w:rPr>
          <w:lang w:val="id_ID" w:bidi="id_ID"/>
        </w:rPr>
        <w:t xml:space="preserve">; </w:t>
      </w:r>
      <w:r>
        <w:rPr>
          <w:lang w:val="id_ID" w:bidi="id_ID"/>
        </w:rPr>
        <w:t>38:7–8</w:t>
      </w:r>
      <w:r>
        <w:rPr>
          <w:lang w:val="id_ID" w:bidi="id_ID"/>
        </w:rPr>
        <w:t xml:space="preserve">), adalah bahwa Mesias akan menunjukkan mujizat yang menakjubkan sesuai perintah (lihat </w:t>
      </w:r>
      <w:r>
        <w:rPr>
          <w:lang w:val="id_ID" w:bidi="id_ID"/>
        </w:rPr>
        <w:t>Mat. 16:1–4</w:t>
      </w:r>
      <w:r>
        <w:rPr>
          <w:lang w:val="id_ID" w:bidi="id_ID"/>
        </w:rPr>
        <w:t xml:space="preserve">; </w:t>
      </w:r>
      <w:r>
        <w:rPr>
          <w:lang w:val="id_ID" w:bidi="id_ID"/>
        </w:rPr>
        <w:t>Luk. 23:8</w:t>
      </w:r>
      <w:r>
        <w:rPr>
          <w:lang w:val="id_ID" w:bidi="id_ID"/>
        </w:rPr>
        <w:t xml:space="preserve">; </w:t>
      </w:r>
      <w:r>
        <w:rPr>
          <w:lang w:val="id_ID" w:bidi="id_ID"/>
        </w:rPr>
        <w:t>Yoh. 2:18</w:t>
      </w:r>
      <w:r>
        <w:rPr>
          <w:lang w:val="id_ID" w:bidi="id_ID"/>
        </w:rPr>
        <w:t xml:space="preserve">; </w:t>
      </w:r>
      <w:r>
        <w:rPr>
          <w:lang w:val="id_ID" w:bidi="id_ID"/>
        </w:rPr>
        <w:t>4:48</w:t>
      </w:r>
      <w:r>
        <w:rPr>
          <w:lang w:val="id_ID" w:bidi="id_ID"/>
        </w:rPr>
        <w:t xml:space="preserve">; </w:t>
      </w:r>
      <w:r>
        <w:rPr>
          <w:lang w:val="id_ID" w:bidi="id_ID"/>
        </w:rPr>
        <w:t>6:30</w:t>
      </w:r>
      <w:r>
        <w:rPr>
          <w:lang w:val="id_ID" w:bidi="id_ID"/>
        </w:rPr>
        <w:t xml:space="preserve">; </w:t>
      </w:r>
      <w:r>
        <w:rPr>
          <w:lang w:val="id_ID" w:bidi="id_ID"/>
        </w:rPr>
        <w:t>7:31</w:t>
      </w:r>
      <w:r>
        <w:rPr>
          <w:lang w:val="id_ID" w:bidi="id_ID"/>
        </w:rPr>
        <w:t xml:space="preserve">; </w:t>
      </w:r>
      <w:r>
        <w:rPr>
          <w:lang w:val="id_ID" w:bidi="id_ID"/>
        </w:rPr>
        <w:t>9:16</w:t>
      </w:r>
      <w:r>
        <w:rPr>
          <w:lang w:val="id_ID" w:bidi="id_ID"/>
        </w:rPr>
        <w:t xml:space="preserve">; </w:t>
      </w:r>
      <w:r>
        <w:rPr>
          <w:lang w:val="id_ID" w:bidi="id_ID"/>
        </w:rPr>
        <w:t>11:47</w:t>
      </w:r>
      <w:r>
        <w:rPr>
          <w:lang w:val="id_ID" w:bidi="id_ID"/>
        </w:rPr>
        <w:t xml:space="preserve">; </w:t>
      </w:r>
      <w:r>
        <w:rPr>
          <w:lang w:val="id_ID" w:bidi="id_ID"/>
        </w:rPr>
        <w:t>1Kor. 1:22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12:39–40</w:t>
      </w:r>
      <w:r>
        <w:rPr>
          <w:lang w:val="id_ID" w:bidi="id_ID"/>
        </w:rPr>
      </w:r>
    </w:p>
    <w:p>
      <w:pPr/>
      <w:r>
        <w:rPr>
          <w:lang w:val="id_ID" w:bidi="id_ID"/>
        </w:rPr>
      </w:r>
      <w:r>
        <w:rPr>
          <w:lang w:val="id_ID" w:bidi="id_ID"/>
        </w:rPr>
        <w:t>Menuntut sebuah tanda menunjukkan kurangnya iman. • Tanda nabi Yunus terdiri dari "kebangkitan" Yunus dari (perut) ikan besar setelah tiga hari tiga malam, serta khotbahnya (</w:t>
      </w:r>
      <w:r>
        <w:rPr>
          <w:lang w:val="id_ID" w:bidi="id_ID"/>
        </w:rPr>
        <w:t>Mat. 12:41</w:t>
      </w:r>
      <w:r>
        <w:rPr>
          <w:lang w:val="id_ID" w:bidi="id_ID"/>
        </w:rPr>
        <w:t xml:space="preserve">; </w:t>
      </w:r>
      <w:r>
        <w:rPr>
          <w:lang w:val="id_ID" w:bidi="id_ID"/>
        </w:rPr>
        <w:t>Luk. 11:32</w:t>
      </w:r>
      <w:r>
        <w:rPr>
          <w:lang w:val="id_ID" w:bidi="id_ID"/>
        </w:rPr>
        <w:t>); ini dianalogikan dengan penguburan dan kebangkitan Yesus serta khotbah-Nya. Yesus sedang membuat perbandingan antara pengalaman Yunus dan apa yang akan dialami-Nya sendiri. Dia tidak memprediksi kronologi yang persis terkait kematian dan kebangkitan-Nya. • Hati bumi adalah suatu kiasan untuk kuburan.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12:41–42</w:t>
      </w:r>
      <w:r>
        <w:rPr>
          <w:lang w:val="id_ID" w:bidi="id_ID"/>
        </w:rPr>
      </w:r>
    </w:p>
    <w:p>
      <w:pPr/>
      <w:r>
        <w:rPr>
          <w:lang w:val="id_ID" w:bidi="id_ID"/>
        </w:rPr>
      </w:r>
      <w:r>
        <w:rPr>
          <w:lang w:val="id_ID" w:bidi="id_ID"/>
        </w:rPr>
        <w:t>lebih dari pada: Yesus lebih besar dari Bait Allah (</w:t>
      </w:r>
      <w:r>
        <w:rPr>
          <w:lang w:val="id_ID" w:bidi="id_ID"/>
        </w:rPr>
        <w:t>Mat 12:6</w:t>
      </w:r>
      <w:r>
        <w:rPr>
          <w:lang w:val="id_ID" w:bidi="id_ID"/>
        </w:rPr>
        <w:t>), seorang nabi (Yunus), dan seorang raja (Salomo); oleh karena itu, penolakan terhadap-Nya berarti penghakiman yang lebih besar atas "generasi yang jahat dan tidak setia" ini (</w:t>
      </w:r>
      <w:r>
        <w:rPr>
          <w:lang w:val="id_ID" w:bidi="id_ID"/>
        </w:rPr>
        <w:t>Mat. 12:39</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12:42</w:t>
      </w:r>
      <w:r>
        <w:rPr>
          <w:lang w:val="id_ID" w:bidi="id_ID"/>
        </w:rPr>
      </w:r>
    </w:p>
    <w:p>
      <w:pPr/>
      <w:r>
        <w:rPr>
          <w:lang w:val="id_ID" w:bidi="id_ID"/>
        </w:rPr>
      </w:r>
      <w:r>
        <w:rPr>
          <w:lang w:val="id_ID" w:bidi="id_ID"/>
        </w:rPr>
        <w:t xml:space="preserve">Ratu Syeba: Lihat </w:t>
      </w:r>
      <w:r>
        <w:rPr>
          <w:lang w:val="id_ID" w:bidi="id_ID"/>
        </w:rPr>
        <w:t>1Raj. 10:1–13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12:43</w:t>
      </w:r>
      <w:r>
        <w:rPr>
          <w:lang w:val="id_ID" w:bidi="id_ID"/>
        </w:rPr>
      </w:r>
    </w:p>
    <w:p>
      <w:pPr/>
      <w:r>
        <w:rPr>
          <w:lang w:val="id_ID" w:bidi="id_ID"/>
        </w:rPr>
      </w:r>
      <w:r>
        <w:rPr>
          <w:lang w:val="id_ID" w:bidi="id_ID"/>
        </w:rPr>
        <w:t xml:space="preserve">Setan-setan diperkirakan lebih menyukai padang gurun yang gersang (lihat </w:t>
      </w:r>
      <w:r>
        <w:rPr>
          <w:lang w:val="id_ID" w:bidi="id_ID"/>
        </w:rPr>
        <w:t>Why. 18:2</w:t>
      </w:r>
      <w:r>
        <w:rPr>
          <w:lang w:val="id_ID" w:bidi="id_ID"/>
        </w:rPr>
        <w:t xml:space="preserve">; bdk. </w:t>
      </w:r>
      <w:r>
        <w:rPr>
          <w:lang w:val="id_ID" w:bidi="id_ID"/>
        </w:rPr>
        <w:t>Yes. 13:21</w:t>
      </w:r>
      <w:r>
        <w:rPr>
          <w:lang w:val="id_ID" w:bidi="id_ID"/>
        </w:rPr>
        <w:t xml:space="preserve">; </w:t>
      </w:r>
      <w:r>
        <w:rPr>
          <w:lang w:val="id_ID" w:bidi="id_ID"/>
        </w:rPr>
        <w:t>34:14</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12:43–45</w:t>
      </w:r>
      <w:r>
        <w:rPr>
          <w:lang w:val="id_ID" w:bidi="id_ID"/>
        </w:rPr>
      </w:r>
    </w:p>
    <w:p>
      <w:pPr/>
      <w:r>
        <w:rPr>
          <w:lang w:val="id_ID" w:bidi="id_ID"/>
        </w:rPr>
      </w:r>
      <w:r>
        <w:rPr>
          <w:lang w:val="id_ID" w:bidi="id_ID"/>
        </w:rPr>
        <w:t>Mesias datang dalam kemenangan atas kuasa kegelapan, tetapi alih-alih bertobat, bangsa itu secara keseluruhan justru menolak Mesias. Sama seperti setan yang telah diusir akan kembali jika rumah tidak dipersiapkan dengan baik untuk melawannya, demikian juga penghakiman akan datang bagi generasi jahat ini karena menolak Mesias.</w:t>
      </w:r>
      <w:r>
        <w:rPr>
          <w:lang w:val="id_ID" w:bidi="id_ID"/>
        </w:rPr>
      </w:r>
      <w:r>
        <w:rPr>
          <w:lang w:val="id_ID" w:bidi="id_ID"/>
        </w:rPr>
      </w:r>
    </w:p>
    <w:p>
      <w:pPr/>
      <w:r>
        <w:rPr>
          <w:lang w:val="id_ID" w:bidi="id_ID"/>
        </w:rPr>
      </w:r>
    </w:p>
    <w:p>
      <w:pPr>
        <w:pStyle w:val="Heading2"/>
      </w:pPr>
      <w:r>
        <w:rPr>
          <w:lang w:val="id_ID" w:bidi="id_ID"/>
        </w:rPr>
        <w:t>Matius 12:48–50</w:t>
      </w:r>
      <w:r>
        <w:rPr>
          <w:lang w:val="id_ID" w:bidi="id_ID"/>
        </w:rPr>
      </w:r>
    </w:p>
    <w:p>
      <w:pPr/>
      <w:r>
        <w:rPr>
          <w:lang w:val="id_ID" w:bidi="id_ID"/>
        </w:rPr>
      </w:r>
      <w:r>
        <w:rPr>
          <w:lang w:val="id_ID" w:bidi="id_ID"/>
        </w:rPr>
        <w:t>Mereka yang melakukan kehendak Bapa adalah anggota sejati dalam keluarga Yesus</w:t>
      </w:r>
      <w:r>
        <w:rPr>
          <w:i/>
          <w:lang w:val="id_ID" w:bidi="id_ID"/>
        </w:rPr>
        <w:t>,</w:t>
      </w:r>
      <w:r>
        <w:rPr>
          <w:lang w:val="id_ID" w:bidi="id_ID"/>
        </w:rPr>
        <w:t xml:space="preserve"> sebagaimana dinyatakan dalam perintah-perintah Yesus (lihat </w:t>
      </w:r>
      <w:r>
        <w:rPr>
          <w:lang w:val="id_ID" w:bidi="id_ID"/>
        </w:rPr>
        <w:t>Mat. 7:21</w:t>
      </w:r>
      <w:r>
        <w:rPr>
          <w:lang w:val="id_ID" w:bidi="id_ID"/>
        </w:rPr>
        <w:t xml:space="preserve">). Ketaatan tidak membuat seseorang masuk ke dalam keluarga ini, tetapi seseorang tidak dapat dianggap sebagai anggota jika ia tidak taat (lihat </w:t>
      </w:r>
      <w:r>
        <w:rPr>
          <w:lang w:val="id_ID" w:bidi="id_ID"/>
        </w:rPr>
        <w:t>Mat. 3:15</w:t>
      </w:r>
      <w:r>
        <w:rPr>
          <w:lang w:val="id_ID" w:bidi="id_ID"/>
        </w:rPr>
        <w:t xml:space="preserve">; </w:t>
      </w:r>
      <w:r>
        <w:rPr>
          <w:lang w:val="id_ID" w:bidi="id_ID"/>
        </w:rPr>
        <w:t>5:17–48</w:t>
      </w:r>
      <w:r>
        <w:rPr>
          <w:lang w:val="id_ID" w:bidi="id_ID"/>
        </w:rPr>
        <w:t xml:space="preserve">; </w:t>
      </w:r>
      <w:r>
        <w:rPr>
          <w:lang w:val="id_ID" w:bidi="id_ID"/>
        </w:rPr>
        <w:t>6:10</w:t>
      </w:r>
      <w:r>
        <w:rPr>
          <w:lang w:val="id_ID" w:bidi="id_ID"/>
        </w:rPr>
        <w:t xml:space="preserve">, </w:t>
      </w:r>
      <w:r>
        <w:rPr>
          <w:lang w:val="id_ID" w:bidi="id_ID"/>
        </w:rPr>
        <w:t>12</w:t>
      </w:r>
      <w:r>
        <w:rPr>
          <w:lang w:val="id_ID" w:bidi="id_ID"/>
        </w:rPr>
        <w:t xml:space="preserve">; </w:t>
      </w:r>
      <w:r>
        <w:rPr>
          <w:lang w:val="id_ID" w:bidi="id_ID"/>
        </w:rPr>
        <w:t>7:13–27</w:t>
      </w:r>
      <w:r>
        <w:rPr>
          <w:lang w:val="id_ID" w:bidi="id_ID"/>
        </w:rPr>
        <w:t xml:space="preserve">; </w:t>
      </w:r>
      <w:r>
        <w:rPr>
          <w:lang w:val="id_ID" w:bidi="id_ID"/>
        </w:rPr>
        <w:t>21:31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13:1–53</w:t>
      </w:r>
      <w:r>
        <w:rPr>
          <w:lang w:val="id_ID" w:bidi="id_ID"/>
        </w:rPr>
      </w:r>
    </w:p>
    <w:p>
      <w:pPr/>
      <w:r>
        <w:rPr>
          <w:lang w:val="id_ID" w:bidi="id_ID"/>
        </w:rPr>
      </w:r>
      <w:r>
        <w:rPr>
          <w:lang w:val="id_ID" w:bidi="id_ID"/>
        </w:rPr>
        <w:t xml:space="preserve">Dalam khotbah besar ketiga yang dicatat oleh Matius (lihat </w:t>
      </w:r>
      <w:r>
        <w:rPr>
          <w:lang w:val="id_ID" w:bidi="id_ID"/>
        </w:rPr>
        <w:t>catatan studi pada Mat. 5:1–7:29</w:t>
      </w:r>
      <w:r>
        <w:rPr>
          <w:lang w:val="id_ID" w:bidi="id_ID"/>
        </w:rPr>
        <w:t>), Yesus mengakui adanya pemisahan antara pengikut-Nya dari yang lain (</w:t>
      </w:r>
      <w:r>
        <w:rPr>
          <w:lang w:val="id_ID" w:bidi="id_ID"/>
        </w:rPr>
        <w:t>Mat. 13:14</w:t>
      </w:r>
      <w:r>
        <w:rPr>
          <w:lang w:val="id_ID" w:bidi="id_ID"/>
        </w:rPr>
        <w:t xml:space="preserve">, </w:t>
      </w:r>
      <w:r>
        <w:rPr>
          <w:lang w:val="id_ID" w:bidi="id_ID"/>
        </w:rPr>
        <w:t>16</w:t>
      </w:r>
      <w:r>
        <w:rPr>
          <w:lang w:val="id_ID" w:bidi="id_ID"/>
        </w:rPr>
        <w:t>) dan mulai mengungkap rahasia-rahasia Kerajaan Allah secara pribadi kepada mereka melalui perumpamaan.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13:3–9</w:t>
      </w:r>
      <w:r>
        <w:rPr>
          <w:lang w:val="id_ID" w:bidi="id_ID"/>
        </w:rPr>
      </w:r>
    </w:p>
    <w:p>
      <w:pPr/>
      <w:r>
        <w:rPr>
          <w:lang w:val="id_ID" w:bidi="id_ID"/>
        </w:rPr>
      </w:r>
      <w:r>
        <w:rPr>
          <w:lang w:val="id_ID" w:bidi="id_ID"/>
        </w:rPr>
        <w:t xml:space="preserve">Perumpamaan ini (telah diartikan dalam </w:t>
      </w:r>
      <w:r>
        <w:rPr>
          <w:lang w:val="id_ID" w:bidi="id_ID"/>
        </w:rPr>
        <w:t>Mat. 13:18–23</w:t>
      </w:r>
      <w:r>
        <w:rPr>
          <w:lang w:val="id_ID" w:bidi="id_ID"/>
        </w:rPr>
        <w:t>) membahas sebagian besar tanggapan bangsa Yahudi terhadap Yesus dan pesan-Nya. • Perumpamaan (Yunani: parabolē) adalah cerita yang biasanya mengungkapkan suatu analogi antara aspek kehidupan umum dan kebenaran spiritual. Untuk memahami sebuah perumpamaan, penting untuk menemukan analogi utama dan memahaminya dalam konteks sejarah serta konteks dalam teks Injil itu sendiri; maka pesan utama akan dapat dipahami. Makna-makna alegoris spekulatif yang tidak dimaksudkan dalam setiap unsur perumpamaan, semestinya tidak ditemukan.</w:t>
      </w:r>
      <w:r>
        <w:rPr>
          <w:lang w:val="id_ID" w:bidi="id_ID"/>
        </w:rPr>
      </w:r>
      <w:r>
        <w:rPr>
          <w:lang w:val="id_ID" w:bidi="id_ID"/>
        </w:rPr>
      </w:r>
    </w:p>
    <w:p>
      <w:pPr/>
      <w:r>
        <w:rPr>
          <w:lang w:val="id_ID" w:bidi="id_ID"/>
        </w:rPr>
      </w:r>
    </w:p>
    <w:p>
      <w:pPr>
        <w:pStyle w:val="Heading2"/>
      </w:pPr>
      <w:r>
        <w:rPr>
          <w:lang w:val="id_ID" w:bidi="id_ID"/>
        </w:rPr>
        <w:t>Matius 13:10</w:t>
      </w:r>
      <w:r>
        <w:rPr>
          <w:lang w:val="id_ID" w:bidi="id_ID"/>
        </w:rPr>
      </w:r>
    </w:p>
    <w:p>
      <w:pPr/>
      <w:r>
        <w:rPr>
          <w:lang w:val="id_ID" w:bidi="id_ID"/>
        </w:rPr>
      </w:r>
      <w:r>
        <w:rPr>
          <w:lang w:val="id_ID" w:bidi="id_ID"/>
        </w:rPr>
        <w:t>Sejak saat itu, Yesus jarang mengajar masyarakat umum. Sebaliknya, Dia berfokus untuk mengajar orang-orang yang telah berkomitmen pada-Nya (</w:t>
      </w:r>
      <w:r>
        <w:rPr>
          <w:lang w:val="id_ID" w:bidi="id_ID"/>
        </w:rPr>
        <w:t>Mat. 13:1–20:34</w:t>
      </w:r>
      <w:r>
        <w:rPr>
          <w:lang w:val="id_ID" w:bidi="id_ID"/>
        </w:rPr>
        <w:t>), meskipun Dia sekali lagi akan berhadapan dengan bangsa Israel (</w:t>
      </w:r>
      <w:r>
        <w:rPr>
          <w:lang w:val="id_ID" w:bidi="id_ID"/>
        </w:rPr>
        <w:t>Mat. 21:1–23:39</w:t>
      </w:r>
      <w:r>
        <w:rPr>
          <w:lang w:val="id_ID" w:bidi="id_ID"/>
        </w:rPr>
        <w:t xml:space="preserve">). • Orang-orang tersebut adalah para penentang yang tidak percaya, yang disebutkan kembali di </w:t>
      </w:r>
      <w:r>
        <w:rPr>
          <w:lang w:val="id_ID" w:bidi="id_ID"/>
        </w:rPr>
        <w:t>Mat. 13:11</w:t>
      </w:r>
      <w:r>
        <w:rPr>
          <w:lang w:val="id_ID" w:bidi="id_ID"/>
        </w:rPr>
        <w:t xml:space="preserve"> (“mereka”) dan </w:t>
      </w:r>
      <w:r>
        <w:rPr>
          <w:lang w:val="id_ID" w:bidi="id_ID"/>
        </w:rPr>
        <w:t>Mat. 13:12</w:t>
      </w:r>
      <w:r>
        <w:rPr>
          <w:lang w:val="id_ID" w:bidi="id_ID"/>
        </w:rPr>
        <w:t xml:space="preserve"> (“siapa yang tidak mempunyai”).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13:11</w:t>
      </w:r>
      <w:r>
        <w:rPr>
          <w:lang w:val="id_ID" w:bidi="id_ID"/>
        </w:rPr>
      </w:r>
    </w:p>
    <w:p>
      <w:pPr/>
      <w:r>
        <w:rPr>
          <w:lang w:val="id_ID" w:bidi="id_ID"/>
        </w:rPr>
      </w:r>
      <w:r>
        <w:rPr>
          <w:lang w:val="id_ID" w:bidi="id_ID"/>
        </w:rPr>
        <w:t>Kepadamu diberi karunia untuk mengetahui:</w:t>
      </w:r>
      <w:r>
        <w:rPr>
          <w:lang w:val="id_ID" w:bidi="id_ID"/>
        </w:rPr>
        <w:t xml:space="preserve"> Allah telah memampukan para murid untuk memahami pentingnya Yesus dan merespon pesan-Nya tentang Kerajaan Allah di dalam iman dan ketaatan (lihat </w:t>
      </w:r>
      <w:r>
        <w:rPr>
          <w:lang w:val="id_ID" w:bidi="id_ID"/>
        </w:rPr>
        <w:t>Mat. 13:19</w:t>
      </w:r>
      <w:r>
        <w:rPr>
          <w:lang w:val="id_ID" w:bidi="id_ID"/>
        </w:rPr>
        <w:t xml:space="preserve">, </w:t>
      </w:r>
      <w:r>
        <w:rPr>
          <w:lang w:val="id_ID" w:bidi="id_ID"/>
        </w:rPr>
        <w:t>23</w:t>
      </w:r>
      <w:r>
        <w:rPr>
          <w:lang w:val="id_ID" w:bidi="id_ID"/>
        </w:rPr>
        <w:t xml:space="preserve">). • </w:t>
      </w:r>
      <w:r>
        <w:rPr>
          <w:lang w:val="id_ID" w:bidi="id_ID"/>
        </w:rPr>
        <w:t>rahasia Kerajaan Sorga</w:t>
      </w:r>
      <w:r>
        <w:rPr>
          <w:lang w:val="id_ID" w:bidi="id_ID"/>
        </w:rPr>
        <w:t>: Yaitu, bahwa keselamatan tersedia bagi mereka di dalam Yesus sebagai penggenapan janji-janji Perjanjian Lama.</w:t>
      </w:r>
      <w:r>
        <w:rPr>
          <w:lang w:val="id_ID" w:bidi="id_ID"/>
        </w:rPr>
      </w:r>
      <w:r>
        <w:rPr>
          <w:lang w:val="id_ID" w:bidi="id_ID"/>
        </w:rPr>
      </w:r>
    </w:p>
    <w:p>
      <w:pPr/>
      <w:r>
        <w:rPr>
          <w:lang w:val="id_ID" w:bidi="id_ID"/>
        </w:rPr>
      </w:r>
    </w:p>
    <w:p>
      <w:pPr>
        <w:pStyle w:val="Heading2"/>
      </w:pPr>
      <w:r>
        <w:rPr>
          <w:lang w:val="id_ID" w:bidi="id_ID"/>
        </w:rPr>
        <w:t>Matius 13:11–15</w:t>
      </w:r>
      <w:r>
        <w:rPr>
          <w:lang w:val="id_ID" w:bidi="id_ID"/>
        </w:rPr>
      </w:r>
    </w:p>
    <w:p>
      <w:pPr/>
      <w:r>
        <w:rPr>
          <w:lang w:val="id_ID" w:bidi="id_ID"/>
        </w:rPr>
      </w:r>
      <w:r>
        <w:rPr>
          <w:lang w:val="id_ID" w:bidi="id_ID"/>
        </w:rPr>
        <w:t>Jawaban Yesus terhadap pertanyaan para murid-Nya (</w:t>
      </w:r>
      <w:r>
        <w:rPr>
          <w:lang w:val="id_ID" w:bidi="id_ID"/>
        </w:rPr>
        <w:t>Mat. 13:10</w:t>
      </w:r>
      <w:r>
        <w:rPr>
          <w:lang w:val="id_ID" w:bidi="id_ID"/>
        </w:rPr>
        <w:t>) pada dasarnya adalah bahwa orang-orang keras kepala yang tidak percaya dan menolak-Nya akan mendapatkan hukuman Allah.</w:t>
      </w:r>
      <w:r>
        <w:rPr>
          <w:lang w:val="id_ID" w:bidi="id_ID"/>
        </w:rPr>
      </w:r>
      <w:r>
        <w:rPr>
          <w:lang w:val="id_ID" w:bidi="id_ID"/>
        </w:rPr>
      </w:r>
    </w:p>
    <w:p>
      <w:pPr/>
      <w:r>
        <w:rPr>
          <w:lang w:val="id_ID" w:bidi="id_ID"/>
        </w:rPr>
      </w:r>
    </w:p>
    <w:p>
      <w:pPr>
        <w:pStyle w:val="Heading2"/>
      </w:pPr>
      <w:r>
        <w:rPr>
          <w:lang w:val="id_ID" w:bidi="id_ID"/>
        </w:rPr>
        <w:t>Matius 13:13</w:t>
      </w:r>
      <w:r>
        <w:rPr>
          <w:lang w:val="id_ID" w:bidi="id_ID"/>
        </w:rPr>
      </w:r>
    </w:p>
    <w:p>
      <w:pPr/>
      <w:r>
        <w:rPr>
          <w:lang w:val="id_ID" w:bidi="id_ID"/>
        </w:rPr>
      </w:r>
      <w:r>
        <w:rPr>
          <w:lang w:val="id_ID" w:bidi="id_ID"/>
        </w:rPr>
        <w:t>Yesus menceritakan perumpamaan-perumpamaan</w:t>
      </w:r>
      <w:r>
        <w:rPr>
          <w:i/>
          <w:lang w:val="id_ID" w:bidi="id_ID"/>
        </w:rPr>
        <w:t>,</w:t>
      </w:r>
      <w:r>
        <w:rPr>
          <w:lang w:val="id_ID" w:bidi="id_ID"/>
        </w:rPr>
        <w:t xml:space="preserve"> dan orang-orang yang percaya akan memahami sedangkan mereka yang menolak Yesus menemukan bahwa perumpamaan-Nya semakin membuat mereka tidak percaya. • mereka tidak melihat . . . tidak mendengar dan tidak mengerti: Mereka kekurangan iman untuk memahami kebenaran (</w:t>
      </w:r>
      <w:r>
        <w:rPr>
          <w:lang w:val="id_ID" w:bidi="id_ID"/>
        </w:rPr>
        <w:t>Mat. 13:19</w:t>
      </w:r>
      <w:r>
        <w:rPr>
          <w:lang w:val="id_ID" w:bidi="id_ID"/>
        </w:rPr>
        <w:t xml:space="preserve">, </w:t>
      </w:r>
      <w:r>
        <w:rPr>
          <w:lang w:val="id_ID" w:bidi="id_ID"/>
        </w:rPr>
        <w:t>23</w:t>
      </w:r>
      <w:r>
        <w:rPr>
          <w:lang w:val="id_ID" w:bidi="id_ID"/>
        </w:rPr>
        <w:t>) dan bertindak berdasarkan kebenaran (</w:t>
      </w:r>
      <w:r>
        <w:rPr>
          <w:lang w:val="id_ID" w:bidi="id_ID"/>
        </w:rPr>
        <w:t>Mrk. 8:18</w:t>
      </w:r>
      <w:r>
        <w:rPr>
          <w:lang w:val="id_ID" w:bidi="id_ID"/>
        </w:rPr>
        <w:t xml:space="preserve">; </w:t>
      </w:r>
      <w:r>
        <w:rPr>
          <w:lang w:val="id_ID" w:bidi="id_ID"/>
        </w:rPr>
        <w:t>Yoh. 12:40</w:t>
      </w:r>
      <w:r>
        <w:rPr>
          <w:lang w:val="id_ID" w:bidi="id_ID"/>
        </w:rPr>
        <w:t xml:space="preserve">; lihat juga </w:t>
      </w:r>
      <w:r>
        <w:rPr>
          <w:lang w:val="id_ID" w:bidi="id_ID"/>
        </w:rPr>
        <w:t>Yer. 5:21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13:14–15</w:t>
      </w:r>
      <w:r>
        <w:rPr>
          <w:lang w:val="id_ID" w:bidi="id_ID"/>
        </w:rPr>
      </w:r>
    </w:p>
    <w:p>
      <w:pPr/>
      <w:r>
        <w:rPr>
          <w:lang w:val="id_ID" w:bidi="id_ID"/>
        </w:rPr>
      </w:r>
      <w:r>
        <w:rPr>
          <w:lang w:val="id_ID" w:bidi="id_ID"/>
        </w:rPr>
        <w:t>Seperti halnya Nabi Yesaya, pesan Yesus memiliki efek ganda: Pesan tersebut menghakimi orang-orang yang tidak percaya dan tidak taat, serta membentuk orang-orang yang masih setia melakukan kehendak Tuhan (</w:t>
      </w:r>
      <w:r>
        <w:rPr>
          <w:lang w:val="id_ID" w:bidi="id_ID"/>
        </w:rPr>
        <w:t>Mat. 21:43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13:16–17</w:t>
      </w:r>
      <w:r>
        <w:rPr>
          <w:lang w:val="id_ID" w:bidi="id_ID"/>
        </w:rPr>
      </w:r>
    </w:p>
    <w:p>
      <w:pPr/>
      <w:r>
        <w:rPr>
          <w:lang w:val="id_ID" w:bidi="id_ID"/>
        </w:rPr>
      </w:r>
      <w:r>
        <w:rPr>
          <w:lang w:val="id_ID" w:bidi="id_ID"/>
        </w:rPr>
        <w:t>Yesus mewujudkan apa yang ingin dilihat dan didengar oleh para nabi dan orang-orang kudus Perjanjian Lama</w:t>
      </w:r>
      <w:r>
        <w:rPr>
          <w:i/>
          <w:lang w:val="id_ID" w:bidi="id_ID"/>
        </w:rPr>
        <w:t>,</w:t>
      </w:r>
      <w:r>
        <w:rPr>
          <w:lang w:val="id_ID" w:bidi="id_ID"/>
        </w:rPr>
        <w:t xml:space="preserve"> yaitu, penggenapan janji-janji Perjanjian Lama (lihat </w:t>
      </w:r>
      <w:r>
        <w:rPr>
          <w:lang w:val="id_ID" w:bidi="id_ID"/>
        </w:rPr>
        <w:t>Yes. 52:15</w:t>
      </w:r>
      <w:r>
        <w:rPr>
          <w:lang w:val="id_ID" w:bidi="id_ID"/>
        </w:rPr>
        <w:t xml:space="preserve">; </w:t>
      </w:r>
      <w:r>
        <w:rPr>
          <w:lang w:val="id_ID" w:bidi="id_ID"/>
        </w:rPr>
        <w:t>Yoh. 8:56</w:t>
      </w:r>
      <w:r>
        <w:rPr>
          <w:lang w:val="id_ID" w:bidi="id_ID"/>
        </w:rPr>
        <w:t xml:space="preserve">; </w:t>
      </w:r>
      <w:r>
        <w:rPr>
          <w:lang w:val="id_ID" w:bidi="id_ID"/>
        </w:rPr>
        <w:t>1Ptr. 1:10</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13:19</w:t>
      </w:r>
      <w:r>
        <w:rPr>
          <w:lang w:val="id_ID" w:bidi="id_ID"/>
        </w:rPr>
      </w:r>
    </w:p>
    <w:p>
      <w:pPr/>
      <w:r>
        <w:rPr>
          <w:lang w:val="id_ID" w:bidi="id_ID"/>
        </w:rPr>
      </w:r>
      <w:r>
        <w:rPr>
          <w:lang w:val="id_ID" w:bidi="id_ID"/>
        </w:rPr>
        <w:t>tidak mengertinya: Menanggapi berita Kerajaan Allah secara langsung berkaitan dengan memahami maknanya.</w:t>
      </w:r>
      <w:r>
        <w:rPr>
          <w:lang w:val="id_ID" w:bidi="id_ID"/>
        </w:rPr>
      </w:r>
      <w:r>
        <w:rPr>
          <w:lang w:val="id_ID" w:bidi="id_ID"/>
        </w:rPr>
      </w:r>
    </w:p>
    <w:p>
      <w:pPr/>
      <w:r>
        <w:rPr>
          <w:lang w:val="id_ID" w:bidi="id_ID"/>
        </w:rPr>
      </w:r>
    </w:p>
    <w:p>
      <w:pPr>
        <w:pStyle w:val="Heading2"/>
      </w:pPr>
      <w:r>
        <w:rPr>
          <w:lang w:val="id_ID" w:bidi="id_ID"/>
        </w:rPr>
        <w:t>Matius 13:20–21</w:t>
      </w:r>
      <w:r>
        <w:rPr>
          <w:lang w:val="id_ID" w:bidi="id_ID"/>
        </w:rPr>
      </w:r>
    </w:p>
    <w:p>
      <w:pPr/>
      <w:r>
        <w:rPr>
          <w:lang w:val="id_ID" w:bidi="id_ID"/>
        </w:rPr>
      </w:r>
      <w:r>
        <w:rPr>
          <w:lang w:val="id_ID" w:bidi="id_ID"/>
        </w:rPr>
        <w:t xml:space="preserve">tidak berakar . . . tahan sebentar saja: Masalahnya adalah kurangnya keteguhan iman dan ketaatan (lihat </w:t>
      </w:r>
      <w:r>
        <w:rPr>
          <w:lang w:val="id_ID" w:bidi="id_ID"/>
        </w:rPr>
        <w:t>Mat. 7:13–27</w:t>
      </w:r>
      <w:r>
        <w:rPr>
          <w:lang w:val="id_ID" w:bidi="id_ID"/>
        </w:rPr>
        <w:t xml:space="preserve">; </w:t>
      </w:r>
      <w:r>
        <w:rPr>
          <w:lang w:val="id_ID" w:bidi="id_ID"/>
        </w:rPr>
        <w:t>10:22</w:t>
      </w:r>
      <w:r>
        <w:rPr>
          <w:lang w:val="id_ID" w:bidi="id_ID"/>
        </w:rPr>
        <w:t>), terutama ketika terjadi penganiayaan.</w:t>
      </w:r>
      <w:r>
        <w:rPr>
          <w:lang w:val="id_ID" w:bidi="id_ID"/>
        </w:rPr>
      </w:r>
      <w:r>
        <w:rPr>
          <w:lang w:val="id_ID" w:bidi="id_ID"/>
        </w:rPr>
      </w:r>
    </w:p>
    <w:p>
      <w:pPr/>
      <w:r>
        <w:rPr>
          <w:lang w:val="id_ID" w:bidi="id_ID"/>
        </w:rPr>
      </w:r>
    </w:p>
    <w:p>
      <w:pPr>
        <w:pStyle w:val="Heading2"/>
      </w:pPr>
      <w:r>
        <w:rPr>
          <w:lang w:val="id_ID" w:bidi="id_ID"/>
        </w:rPr>
        <w:t>Matius 13:22</w:t>
      </w:r>
      <w:r>
        <w:rPr>
          <w:lang w:val="id_ID" w:bidi="id_ID"/>
        </w:rPr>
      </w:r>
    </w:p>
    <w:p>
      <w:pPr/>
      <w:r>
        <w:rPr>
          <w:lang w:val="id_ID" w:bidi="id_ID"/>
        </w:rPr>
      </w:r>
      <w:r>
        <w:rPr>
          <w:lang w:val="id_ID" w:bidi="id_ID"/>
        </w:rPr>
        <w:t xml:space="preserve">Yesus berbicara tentang persaingan tuntutan dalam hidup, (lihat juga </w:t>
      </w:r>
      <w:r>
        <w:rPr>
          <w:lang w:val="id_ID" w:bidi="id_ID"/>
        </w:rPr>
        <w:t>Mat. 8:18–22</w:t>
      </w:r>
      <w:r>
        <w:rPr>
          <w:lang w:val="id_ID" w:bidi="id_ID"/>
        </w:rPr>
        <w:t xml:space="preserve">). Kekhawatiran dalam hidup dapat menjadi begitu besar sehingga mengalihkan seseorang dari jalan ketaatan yang setia (lihat </w:t>
      </w:r>
      <w:r>
        <w:rPr>
          <w:lang w:val="id_ID" w:bidi="id_ID"/>
        </w:rPr>
        <w:t>Mat. 6:19–34</w:t>
      </w:r>
      <w:r>
        <w:rPr>
          <w:lang w:val="id_ID" w:bidi="id_ID"/>
        </w:rPr>
        <w:t xml:space="preserve">). Godaan kekayaan, terutama kemampuannya untuk menipu, sering muncul dalam Injil Matius (mis., </w:t>
      </w:r>
      <w:r>
        <w:rPr>
          <w:lang w:val="id_ID" w:bidi="id_ID"/>
        </w:rPr>
        <w:t>Mat.4:8–10</w:t>
      </w:r>
      <w:r>
        <w:rPr>
          <w:lang w:val="id_ID" w:bidi="id_ID"/>
        </w:rPr>
        <w:t xml:space="preserve">; </w:t>
      </w:r>
      <w:r>
        <w:rPr>
          <w:lang w:val="id_ID" w:bidi="id_ID"/>
        </w:rPr>
        <w:t>6:24</w:t>
      </w:r>
      <w:r>
        <w:rPr>
          <w:lang w:val="id_ID" w:bidi="id_ID"/>
        </w:rPr>
        <w:t xml:space="preserve">; </w:t>
      </w:r>
      <w:r>
        <w:rPr>
          <w:lang w:val="id_ID" w:bidi="id_ID"/>
        </w:rPr>
        <w:t>13:44–45</w:t>
      </w:r>
      <w:r>
        <w:rPr>
          <w:lang w:val="id_ID" w:bidi="id_ID"/>
        </w:rPr>
        <w:t xml:space="preserve">). Allah tidak menghendaki umat-Nya memiliki kekayaan sebanyak Ia lebih menginginkan mereka memiliki iman, taat pada-Nya, dan dengan sukarela menolong orang-orang yang membutuhkan (mis., </w:t>
      </w:r>
      <w:r>
        <w:rPr>
          <w:lang w:val="id_ID" w:bidi="id_ID"/>
        </w:rPr>
        <w:t>Mat. 19:21</w:t>
      </w:r>
      <w:r>
        <w:rPr>
          <w:lang w:val="id_ID" w:bidi="id_ID"/>
        </w:rPr>
        <w:t xml:space="preserve">; </w:t>
      </w:r>
      <w:r>
        <w:rPr>
          <w:lang w:val="id_ID" w:bidi="id_ID"/>
        </w:rPr>
        <w:t>25:31–46</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13:23</w:t>
      </w:r>
      <w:r>
        <w:rPr>
          <w:lang w:val="id_ID" w:bidi="id_ID"/>
        </w:rPr>
      </w:r>
    </w:p>
    <w:p>
      <w:pPr/>
      <w:r>
        <w:rPr>
          <w:lang w:val="id_ID" w:bidi="id_ID"/>
        </w:rPr>
      </w:r>
      <w:r>
        <w:rPr>
          <w:lang w:val="id_ID" w:bidi="id_ID"/>
        </w:rPr>
        <w:t xml:space="preserve">berbuah: Kemungkinan merupakan referensi umum terhadap ketaatan yang setia pada perintah-perintah Yesus (mis., </w:t>
      </w:r>
      <w:r>
        <w:rPr>
          <w:lang w:val="id_ID" w:bidi="id_ID"/>
        </w:rPr>
        <w:t>Mat. 5:1–7:27</w:t>
      </w:r>
      <w:r>
        <w:rPr>
          <w:lang w:val="id_ID" w:bidi="id_ID"/>
        </w:rPr>
        <w:t xml:space="preserve">; </w:t>
      </w:r>
      <w:r>
        <w:rPr>
          <w:lang w:val="id_ID" w:bidi="id_ID"/>
        </w:rPr>
        <w:t>28:20</w:t>
      </w:r>
      <w:r>
        <w:rPr>
          <w:lang w:val="id_ID" w:bidi="id_ID"/>
        </w:rPr>
        <w:t>).</w:t>
      </w:r>
      <w:r>
        <w:rPr>
          <w:lang w:val="id_ID" w:bidi="id_ID"/>
        </w:rPr>
      </w:r>
      <w:r>
        <w:rPr>
          <w:lang w:val="id_ID" w:bidi="id_ID"/>
        </w:rPr>
      </w:r>
    </w:p>
    <w:p>
      <w:pPr/>
      <w:r>
        <w:rPr>
          <w:lang w:val="id_ID" w:bidi="id_ID"/>
        </w:rPr>
      </w:r>
    </w:p>
    <w:p>
      <w:pPr>
        <w:pStyle w:val="Heading2"/>
      </w:pPr>
      <w:r>
        <w:rPr>
          <w:lang w:val="id_ID" w:bidi="id_ID"/>
        </w:rPr>
        <w:t>Matthew 13:24–30</w:t>
      </w:r>
      <w:r>
        <w:rPr>
          <w:lang w:val="id_ID" w:bidi="id_ID"/>
        </w:rPr>
      </w:r>
    </w:p>
    <w:p>
      <w:pPr/>
      <w:r>
        <w:rPr>
          <w:lang w:val="id_ID" w:bidi="id_ID"/>
        </w:rPr>
      </w:r>
      <w:r>
        <w:rPr>
          <w:lang w:val="id_ID" w:bidi="id_ID"/>
        </w:rPr>
        <w:t xml:space="preserve">Cerita ini dijelaskan dalam </w:t>
      </w:r>
      <w:r>
        <w:rPr>
          <w:lang w:val="id_ID" w:bidi="id_ID"/>
        </w:rPr>
        <w:t>Mat. 13:36–43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13:25</w:t>
      </w:r>
      <w:r>
        <w:rPr>
          <w:lang w:val="id_ID" w:bidi="id_ID"/>
        </w:rPr>
      </w:r>
    </w:p>
    <w:p>
      <w:pPr/>
      <w:r>
        <w:rPr>
          <w:lang w:val="id_ID" w:bidi="id_ID"/>
        </w:rPr>
      </w:r>
      <w:r>
        <w:rPr>
          <w:lang w:val="id_ID" w:bidi="id_ID"/>
        </w:rPr>
        <w:t xml:space="preserve">Benih lalang (atau </w:t>
      </w:r>
      <w:r>
        <w:rPr>
          <w:i/>
          <w:lang w:val="id_ID" w:bidi="id_ID"/>
        </w:rPr>
        <w:t>lalang</w:t>
      </w:r>
      <w:r>
        <w:rPr>
          <w:lang w:val="id_ID" w:bidi="id_ID"/>
        </w:rPr>
        <w:t>, alang-alang) hampir tidak dapat dibedakan dari gandum sehingga dibiarkan tumbuh sampai terlihat wujud alaminya. Kontaminasi tanaman berbahaya seperti ini dapat dikenakan sanksi hukum.</w:t>
      </w:r>
      <w:r>
        <w:rPr>
          <w:lang w:val="id_ID" w:bidi="id_ID"/>
        </w:rPr>
      </w:r>
      <w:r>
        <w:rPr>
          <w:lang w:val="id_ID" w:bidi="id_ID"/>
        </w:rPr>
      </w:r>
    </w:p>
    <w:p>
      <w:pPr/>
      <w:r>
        <w:rPr>
          <w:lang w:val="id_ID" w:bidi="id_ID"/>
        </w:rPr>
      </w:r>
    </w:p>
    <w:p>
      <w:pPr>
        <w:pStyle w:val="Heading2"/>
      </w:pPr>
      <w:r>
        <w:rPr>
          <w:lang w:val="id_ID" w:bidi="id_ID"/>
        </w:rPr>
        <w:t>Matius 13:28–30</w:t>
      </w:r>
      <w:r>
        <w:rPr>
          <w:lang w:val="id_ID" w:bidi="id_ID"/>
        </w:rPr>
      </w:r>
    </w:p>
    <w:p>
      <w:pPr/>
      <w:r>
        <w:rPr>
          <w:lang w:val="id_ID" w:bidi="id_ID"/>
        </w:rPr>
      </w:r>
      <w:r>
        <w:rPr>
          <w:lang w:val="id_ID" w:bidi="id_ID"/>
        </w:rPr>
        <w:t>Sama seperti Yesus menegur anak-anak Zebedeus yang ingin menghancurkan desa-desa orang yang tidak percaya (</w:t>
      </w:r>
      <w:r>
        <w:rPr>
          <w:lang w:val="id_ID" w:bidi="id_ID"/>
        </w:rPr>
        <w:t>Luk. 9:54–55</w:t>
      </w:r>
      <w:r>
        <w:rPr>
          <w:lang w:val="id_ID" w:bidi="id_ID"/>
        </w:rPr>
        <w:t xml:space="preserve">), Dia juga melarang para pengikut-Nya untuk membalas dendam terhadap musuh. Penghakiman adalah pekerjaan Allah (lihat </w:t>
      </w:r>
      <w:r>
        <w:rPr>
          <w:lang w:val="id_ID" w:bidi="id_ID"/>
        </w:rPr>
        <w:t>Mat. 7:1–5</w:t>
      </w:r>
      <w:r>
        <w:rPr>
          <w:lang w:val="id_ID" w:bidi="id_ID"/>
        </w:rPr>
        <w:t xml:space="preserve">). Yesus mendorong para pengikut-Nya untuk bersabar dalam menunggu penghakiman Allah yang adil (panen; lihat </w:t>
      </w:r>
      <w:r>
        <w:rPr>
          <w:lang w:val="id_ID" w:bidi="id_ID"/>
        </w:rPr>
        <w:t>Luk. 13:6–9</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13:31–33</w:t>
      </w:r>
      <w:r>
        <w:rPr>
          <w:lang w:val="id_ID" w:bidi="id_ID"/>
        </w:rPr>
      </w:r>
    </w:p>
    <w:p>
      <w:pPr/>
      <w:r>
        <w:rPr>
          <w:lang w:val="id_ID" w:bidi="id_ID"/>
        </w:rPr>
      </w:r>
      <w:r>
        <w:rPr>
          <w:lang w:val="id_ID" w:bidi="id_ID"/>
        </w:rPr>
        <w:t xml:space="preserve">Yesus menggunakan gambaran yang mengejutkan dan menggugah dalam perumpamaan-perumpamaan ini, baik untuk menekankan pertumbuhan Kerajaan Allah yang tak terelakkan melalui pemberitaan Injil atau, yang lebih mungkin, untuk menekankan kontras antara permulaan yang tidak signifikan dan penyempurnaan yang mulia, serta menasihati murid-murid untuk bersabar (lihat juga </w:t>
      </w:r>
      <w:r>
        <w:rPr>
          <w:lang w:val="id_ID" w:bidi="id_ID"/>
        </w:rPr>
        <w:t>Mat. 16:24–17:13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13:33</w:t>
      </w:r>
      <w:r>
        <w:rPr>
          <w:lang w:val="id_ID" w:bidi="id_ID"/>
        </w:rPr>
      </w:r>
    </w:p>
    <w:p>
      <w:pPr/>
      <w:r>
        <w:rPr>
          <w:lang w:val="id_ID" w:bidi="id_ID"/>
        </w:rPr>
      </w:r>
      <w:r>
        <w:rPr>
          <w:lang w:val="id_ID" w:bidi="id_ID"/>
        </w:rPr>
        <w:t xml:space="preserve">Biasanya ragi merujuk pada pengaruh jahat (mis., </w:t>
      </w:r>
      <w:r>
        <w:rPr>
          <w:lang w:val="id_ID" w:bidi="id_ID"/>
        </w:rPr>
        <w:t>Mat. 16:6</w:t>
      </w:r>
      <w:r>
        <w:rPr>
          <w:lang w:val="id_ID" w:bidi="id_ID"/>
        </w:rPr>
        <w:t xml:space="preserve">; </w:t>
      </w:r>
      <w:r>
        <w:rPr>
          <w:lang w:val="id_ID" w:bidi="id_ID"/>
        </w:rPr>
        <w:t>1Kor. 5:6</w:t>
      </w:r>
      <w:r>
        <w:rPr>
          <w:lang w:val="id_ID" w:bidi="id_ID"/>
        </w:rPr>
        <w:t xml:space="preserve">; </w:t>
      </w:r>
      <w:r>
        <w:rPr>
          <w:lang w:val="id_ID" w:bidi="id_ID"/>
        </w:rPr>
        <w:t>Gal. 5:9</w:t>
      </w:r>
      <w:r>
        <w:rPr>
          <w:lang w:val="id_ID" w:bidi="id_ID"/>
        </w:rPr>
        <w:t>); namun di sini, ragi bersifat positif, karena berbicara tentang pengaruh Kerajaan Allah yang meluas.</w:t>
      </w:r>
      <w:r>
        <w:rPr>
          <w:lang w:val="id_ID" w:bidi="id_ID"/>
        </w:rPr>
      </w:r>
      <w:r>
        <w:rPr>
          <w:lang w:val="id_ID" w:bidi="id_ID"/>
        </w:rPr>
      </w:r>
    </w:p>
    <w:p>
      <w:pPr/>
      <w:r>
        <w:rPr>
          <w:lang w:val="id_ID" w:bidi="id_ID"/>
        </w:rPr>
      </w:r>
    </w:p>
    <w:p>
      <w:pPr>
        <w:pStyle w:val="Heading2"/>
      </w:pPr>
      <w:r>
        <w:rPr>
          <w:lang w:val="id_ID" w:bidi="id_ID"/>
        </w:rPr>
        <w:t>Matius 13:34–35</w:t>
      </w:r>
      <w:r>
        <w:rPr>
          <w:lang w:val="id_ID" w:bidi="id_ID"/>
        </w:rPr>
      </w:r>
    </w:p>
    <w:p>
      <w:pPr/>
      <w:r>
        <w:rPr>
          <w:lang w:val="id_ID" w:bidi="id_ID"/>
        </w:rPr>
      </w:r>
      <w:r>
        <w:rPr>
          <w:lang w:val="id_ID" w:bidi="id_ID"/>
        </w:rPr>
        <w:t xml:space="preserve">Bahkan cara Yesus mengajar menggenapi nubuatan-nubuatan Perjanjian Lama. </w:t>
      </w:r>
      <w:r>
        <w:rPr>
          <w:lang w:val="id_ID" w:bidi="id_ID"/>
        </w:rPr>
        <w:t>Mzm. 78:2–3</w:t>
      </w:r>
      <w:r>
        <w:rPr>
          <w:lang w:val="id_ID" w:bidi="id_ID"/>
        </w:rPr>
        <w:t xml:space="preserve"> berbicara tentang meneruskan sejarah pewahyuan Allah kepada anak-anak dari generasi berikutnya. Pewahyuan Yesus adalah puncak dari sejarah tersebut (</w:t>
      </w:r>
      <w:r>
        <w:rPr>
          <w:lang w:val="id_ID" w:bidi="id_ID"/>
        </w:rPr>
        <w:t>Mat. 13:10–17</w:t>
      </w:r>
      <w:r>
        <w:rPr>
          <w:lang w:val="id_ID" w:bidi="id_ID"/>
        </w:rPr>
        <w:t xml:space="preserve">; </w:t>
      </w:r>
      <w:r>
        <w:rPr>
          <w:lang w:val="id_ID" w:bidi="id_ID"/>
        </w:rPr>
        <w:t>1Kor. 2:7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13:36</w:t>
      </w:r>
      <w:r>
        <w:rPr>
          <w:lang w:val="id_ID" w:bidi="id_ID"/>
        </w:rPr>
      </w:r>
    </w:p>
    <w:p>
      <w:pPr/>
      <w:r>
        <w:rPr>
          <w:lang w:val="id_ID" w:bidi="id_ID"/>
        </w:rPr>
      </w:r>
      <w:r>
        <w:rPr>
          <w:lang w:val="id_ID" w:bidi="id_ID"/>
        </w:rPr>
        <w:t xml:space="preserve">Mereka pulang (lihat </w:t>
      </w:r>
      <w:r>
        <w:rPr>
          <w:lang w:val="id_ID" w:bidi="id_ID"/>
        </w:rPr>
        <w:t>Mat. 13:1</w:t>
      </w:r>
      <w:r>
        <w:rPr>
          <w:lang w:val="id_ID" w:bidi="id_ID"/>
        </w:rPr>
        <w:t>). Yesus mengajarkan perumpamaan-perumpamaan secara publik, tetapi penafsiran-penafsirannya hanya disediakan bagi para murid-Nya secara pribadi. • Jelaskanlah: meskipun murid-murid diberi hak istimewa untuk mengetahui misteri Kerajaan Allah (</w:t>
      </w:r>
      <w:r>
        <w:rPr>
          <w:lang w:val="id_ID" w:bidi="id_ID"/>
        </w:rPr>
        <w:t>Mat. 13:11–17</w:t>
      </w:r>
      <w:r>
        <w:rPr>
          <w:lang w:val="id_ID" w:bidi="id_ID"/>
        </w:rPr>
        <w:t>), mereka tidak memahami perumpamaan-perumpamaan tersebut sampai Yesus menjelaskannya.</w:t>
      </w:r>
      <w:r>
        <w:rPr>
          <w:lang w:val="id_ID" w:bidi="id_ID"/>
        </w:rPr>
      </w:r>
      <w:r>
        <w:rPr>
          <w:lang w:val="id_ID" w:bidi="id_ID"/>
        </w:rPr>
      </w:r>
    </w:p>
    <w:p>
      <w:pPr/>
      <w:r>
        <w:rPr>
          <w:lang w:val="id_ID" w:bidi="id_ID"/>
        </w:rPr>
      </w:r>
    </w:p>
    <w:p>
      <w:pPr>
        <w:pStyle w:val="Heading2"/>
      </w:pPr>
      <w:r>
        <w:rPr>
          <w:lang w:val="id_ID" w:bidi="id_ID"/>
        </w:rPr>
        <w:t>Matius 13:36–43</w:t>
      </w:r>
      <w:r>
        <w:rPr>
          <w:lang w:val="id_ID" w:bidi="id_ID"/>
        </w:rPr>
      </w:r>
    </w:p>
    <w:p>
      <w:pPr/>
      <w:r>
        <w:rPr>
          <w:lang w:val="id_ID" w:bidi="id_ID"/>
        </w:rPr>
      </w:r>
      <w:r>
        <w:rPr>
          <w:lang w:val="id_ID" w:bidi="id_ID"/>
        </w:rPr>
        <w:t xml:space="preserve">Ayat-ayat ini adalah penafsiran dari perumpamaan yang telah diceritakan dalam </w:t>
      </w:r>
      <w:r>
        <w:rPr>
          <w:lang w:val="id_ID" w:bidi="id_ID"/>
        </w:rPr>
        <w:t>Mat. 13:24–30</w:t>
      </w:r>
      <w:r>
        <w:rPr>
          <w:lang w:val="id_ID" w:bidi="id_ID"/>
        </w:rPr>
        <w:t>. Umat Kerajaan Allah (gandum) hidup berdampingan dengan yang bukan anggota Kerajaan Allah (lalang) di dunia (ladang) sampai akhir sejarah. Misteri dari Kerajaan Allah adalah bahwa Kerajaan Allah hadir di dunia tanpa langsung menyingkirkan orang jahat melalui penghakiman; murid-murid Yesus harus belajar bersabar.</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13:38</w:t>
      </w:r>
      <w:r>
        <w:rPr>
          <w:lang w:val="id_ID" w:bidi="id_ID"/>
        </w:rPr>
      </w:r>
    </w:p>
    <w:p>
      <w:pPr/>
      <w:r>
        <w:rPr>
          <w:lang w:val="id_ID" w:bidi="id_ID"/>
        </w:rPr>
      </w:r>
      <w:r>
        <w:rPr>
          <w:lang w:val="id_ID" w:bidi="id_ID"/>
        </w:rPr>
        <w:t>Ladang ialah dunia: Kerajaan mencakup segala bangsa (</w:t>
      </w:r>
      <w:r>
        <w:rPr>
          <w:lang w:val="id_ID" w:bidi="id_ID"/>
        </w:rPr>
        <w:t>Mat. 28:16–20</w:t>
      </w:r>
      <w:r>
        <w:rPr>
          <w:lang w:val="id_ID" w:bidi="id_ID"/>
        </w:rPr>
        <w:t>). • Umat Kerajaan adalah mereka yang mengikut Yesus (</w:t>
      </w:r>
      <w:r>
        <w:rPr>
          <w:lang w:val="id_ID" w:bidi="id_ID"/>
        </w:rPr>
        <w:t>Mat. 13:11–17</w:t>
      </w:r>
      <w:r>
        <w:rPr>
          <w:lang w:val="id_ID" w:bidi="id_ID"/>
        </w:rPr>
        <w:t xml:space="preserve">, </w:t>
      </w:r>
      <w:r>
        <w:rPr>
          <w:lang w:val="id_ID" w:bidi="id_ID"/>
        </w:rPr>
        <w:t>23</w:t>
      </w:r>
      <w:r>
        <w:rPr>
          <w:lang w:val="id_ID" w:bidi="id_ID"/>
        </w:rPr>
        <w:t xml:space="preserve">; </w:t>
      </w:r>
      <w:r>
        <w:rPr>
          <w:lang w:val="id_ID" w:bidi="id_ID"/>
        </w:rPr>
        <w:t>21:43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13:40–42</w:t>
      </w:r>
      <w:r>
        <w:rPr>
          <w:lang w:val="id_ID" w:bidi="id_ID"/>
        </w:rPr>
      </w:r>
    </w:p>
    <w:p>
      <w:pPr/>
      <w:r>
        <w:rPr>
          <w:lang w:val="id_ID" w:bidi="id_ID"/>
        </w:rPr>
      </w:r>
      <w:r>
        <w:rPr>
          <w:lang w:val="id_ID" w:bidi="id_ID"/>
        </w:rPr>
        <w:t>Panen penghakiman, yang dimulai dengan kedatangan pertama Anak Manusia (</w:t>
      </w:r>
      <w:r>
        <w:rPr>
          <w:lang w:val="id_ID" w:bidi="id_ID"/>
        </w:rPr>
        <w:t>Mat. 3:12</w:t>
      </w:r>
      <w:r>
        <w:rPr>
          <w:lang w:val="id_ID" w:bidi="id_ID"/>
        </w:rPr>
        <w:t>), akan digenapi ketika Ia datang kembali (</w:t>
      </w:r>
      <w:r>
        <w:rPr>
          <w:lang w:val="id_ID" w:bidi="id_ID"/>
        </w:rPr>
        <w:t>Why. 14:14–16</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13:41</w:t>
      </w:r>
      <w:r>
        <w:rPr>
          <w:lang w:val="id_ID" w:bidi="id_ID"/>
        </w:rPr>
      </w:r>
    </w:p>
    <w:p>
      <w:pPr/>
      <w:r>
        <w:rPr>
          <w:lang w:val="id_ID" w:bidi="id_ID"/>
        </w:rPr>
      </w:r>
      <w:r>
        <w:rPr>
          <w:lang w:val="id_ID" w:bidi="id_ID"/>
        </w:rPr>
        <w:t>Kerajaan-Nya: Nanti pada "akhir zaman" (</w:t>
      </w:r>
      <w:r>
        <w:rPr>
          <w:lang w:val="id_ID" w:bidi="id_ID"/>
        </w:rPr>
        <w:t>Mat. 13:40</w:t>
      </w:r>
      <w:r>
        <w:rPr>
          <w:lang w:val="id_ID" w:bidi="id_ID"/>
        </w:rPr>
        <w:t>) kekuasaan Anak Manusia akan terlihat atas segala sesuatu.</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13:43</w:t>
      </w:r>
      <w:r>
        <w:rPr>
          <w:lang w:val="id_ID" w:bidi="id_ID"/>
        </w:rPr>
      </w:r>
    </w:p>
    <w:p>
      <w:pPr/>
      <w:r>
        <w:rPr>
          <w:lang w:val="id_ID" w:bidi="id_ID"/>
        </w:rPr>
      </w:r>
      <w:r>
        <w:rPr>
          <w:lang w:val="id_ID" w:bidi="id_ID"/>
        </w:rPr>
        <w:t>Orang-orang benar melakukan kehendak Allah sebagaimana dinyatakan Yesus, berbeda dengan mereka "yang melakukan kejahatan" (</w:t>
      </w:r>
      <w:r>
        <w:rPr>
          <w:lang w:val="id_ID" w:bidi="id_ID"/>
        </w:rPr>
        <w:t>Mat. 13:41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13:44</w:t>
      </w:r>
      <w:r>
        <w:rPr>
          <w:lang w:val="id_ID" w:bidi="id_ID"/>
        </w:rPr>
      </w:r>
    </w:p>
    <w:p>
      <w:pPr/>
      <w:r>
        <w:rPr>
          <w:lang w:val="id_ID" w:bidi="id_ID"/>
        </w:rPr>
      </w:r>
      <w:r>
        <w:rPr>
          <w:lang w:val="id_ID" w:bidi="id_ID"/>
        </w:rPr>
        <w:t>harta … terpendam di ladang: Harta karun dikuburkan untuk perlindungan dari para pencuri dan musuh militer (</w:t>
      </w:r>
      <w:r>
        <w:rPr>
          <w:lang w:val="id_ID" w:bidi="id_ID"/>
        </w:rPr>
        <w:t>Mat. 25:25</w:t>
      </w:r>
      <w:r>
        <w:rPr>
          <w:lang w:val="id_ID" w:bidi="id_ID"/>
        </w:rPr>
        <w:t xml:space="preserve">). • </w:t>
      </w:r>
      <w:r>
        <w:rPr>
          <w:lang w:val="id_ID" w:bidi="id_ID"/>
        </w:rPr>
        <w:t>Oleh sebab sukacitanya</w:t>
      </w:r>
      <w:r>
        <w:rPr>
          <w:lang w:val="id_ID" w:bidi="id_ID"/>
        </w:rPr>
        <w:t xml:space="preserve">: Mereka yang menemukan Kerajaan Allah akan menemukan sukacita yang lebih besar di dalam-Nya daripada apapun yang dapat ditemukan di dalam kesenangan yang bersifat sementara (lihat </w:t>
      </w:r>
      <w:r>
        <w:rPr>
          <w:lang w:val="id_ID" w:bidi="id_ID"/>
        </w:rPr>
        <w:t>1Ptr. 1:8</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13:44–46</w:t>
      </w:r>
      <w:r>
        <w:rPr>
          <w:lang w:val="id_ID" w:bidi="id_ID"/>
        </w:rPr>
      </w:r>
    </w:p>
    <w:p>
      <w:pPr/>
      <w:r>
        <w:rPr>
          <w:lang w:val="id_ID" w:bidi="id_ID"/>
        </w:rPr>
      </w:r>
      <w:r>
        <w:rPr>
          <w:lang w:val="id_ID" w:bidi="id_ID"/>
        </w:rPr>
        <w:t>Misteri lainnya tentang Kerajaan Allah (</w:t>
      </w:r>
      <w:r>
        <w:rPr>
          <w:lang w:val="id_ID" w:bidi="id_ID"/>
        </w:rPr>
        <w:t>Mat. 13:11</w:t>
      </w:r>
      <w:r>
        <w:rPr>
          <w:lang w:val="id_ID" w:bidi="id_ID"/>
        </w:rPr>
        <w:t xml:space="preserve">) adalah bahwa nilainya melebihi semua harta lain, sehingga segala sesuatu harus dikorbankan untuk memperoleh-Nya (lihat </w:t>
      </w:r>
      <w:r>
        <w:rPr>
          <w:lang w:val="id_ID" w:bidi="id_ID"/>
        </w:rPr>
        <w:t>Mat. 19:21</w:t>
      </w:r>
      <w:r>
        <w:rPr>
          <w:lang w:val="id_ID" w:bidi="id_ID"/>
        </w:rPr>
        <w:t xml:space="preserve">, </w:t>
      </w:r>
      <w:r>
        <w:rPr>
          <w:lang w:val="id_ID" w:bidi="id_ID"/>
        </w:rPr>
        <w:t>29</w:t>
      </w:r>
      <w:r>
        <w:rPr>
          <w:lang w:val="id_ID" w:bidi="id_ID"/>
        </w:rPr>
        <w:t xml:space="preserve">; </w:t>
      </w:r>
      <w:r>
        <w:rPr>
          <w:lang w:val="id_ID" w:bidi="id_ID"/>
        </w:rPr>
        <w:t>Flp. 3:7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13:47–50</w:t>
      </w:r>
      <w:r>
        <w:rPr>
          <w:lang w:val="id_ID" w:bidi="id_ID"/>
        </w:rPr>
      </w:r>
    </w:p>
    <w:p>
      <w:pPr/>
      <w:r>
        <w:rPr>
          <w:lang w:val="id_ID" w:bidi="id_ID"/>
        </w:rPr>
      </w:r>
      <w:r>
        <w:rPr>
          <w:lang w:val="id_ID" w:bidi="id_ID"/>
        </w:rPr>
        <w:t>Perumpamaan ini merujuk kepada penghakiman Allah pada hari terakhir (</w:t>
      </w:r>
      <w:r>
        <w:rPr>
          <w:lang w:val="id_ID" w:bidi="id_ID"/>
        </w:rPr>
        <w:t>Mat. 25:31–46</w:t>
      </w:r>
      <w:r>
        <w:rPr>
          <w:lang w:val="id_ID" w:bidi="id_ID"/>
        </w:rPr>
        <w:t>), yang akan memisahkan orang jahat dari orang benar untuk selamanya. Catatan peringatan ini memperkuat urgensi dua panggilan sebelumnya untuk mengambil keputusan.</w:t>
      </w:r>
      <w:r>
        <w:rPr>
          <w:lang w:val="id_ID" w:bidi="id_ID"/>
        </w:rPr>
      </w:r>
      <w:r>
        <w:rPr>
          <w:lang w:val="id_ID" w:bidi="id_ID"/>
        </w:rPr>
      </w:r>
    </w:p>
    <w:p>
      <w:pPr/>
      <w:r>
        <w:rPr>
          <w:lang w:val="id_ID" w:bidi="id_ID"/>
        </w:rPr>
      </w:r>
    </w:p>
    <w:p>
      <w:pPr>
        <w:pStyle w:val="Heading2"/>
      </w:pPr>
      <w:r>
        <w:rPr>
          <w:lang w:val="id_ID" w:bidi="id_ID"/>
        </w:rPr>
        <w:t>Matius 13:49</w:t>
      </w:r>
      <w:r>
        <w:rPr>
          <w:lang w:val="id_ID" w:bidi="id_ID"/>
        </w:rPr>
      </w:r>
    </w:p>
    <w:p>
      <w:pPr/>
      <w:r>
        <w:rPr>
          <w:lang w:val="id_ID" w:bidi="id_ID"/>
        </w:rPr>
      </w:r>
      <w:r>
        <w:rPr>
          <w:lang w:val="id_ID" w:bidi="id_ID"/>
        </w:rPr>
        <w:t xml:space="preserve">Orang jahat adalah mereka yang tidak melakukan kehendak Allah sebagaimana dinyatakan Yesus, dan orang benar adalah mereka yang melakukannya (lihat </w:t>
      </w:r>
      <w:r>
        <w:rPr>
          <w:lang w:val="id_ID" w:bidi="id_ID"/>
        </w:rPr>
        <w:t>Mat. 5:21–48</w:t>
      </w:r>
      <w:r>
        <w:rPr>
          <w:lang w:val="id_ID" w:bidi="id_ID"/>
        </w:rPr>
        <w:t xml:space="preserve">; </w:t>
      </w:r>
      <w:r>
        <w:rPr>
          <w:lang w:val="id_ID" w:bidi="id_ID"/>
        </w:rPr>
        <w:t>6:1</w:t>
      </w:r>
      <w:r>
        <w:rPr>
          <w:lang w:val="id_ID" w:bidi="id_ID"/>
        </w:rPr>
        <w:t xml:space="preserve">, </w:t>
      </w:r>
      <w:r>
        <w:rPr>
          <w:lang w:val="id_ID" w:bidi="id_ID"/>
        </w:rPr>
        <w:t>33</w:t>
      </w:r>
      <w:r>
        <w:rPr>
          <w:lang w:val="id_ID" w:bidi="id_ID"/>
        </w:rPr>
        <w:t xml:space="preserve">; </w:t>
      </w:r>
      <w:r>
        <w:rPr>
          <w:lang w:val="id_ID" w:bidi="id_ID"/>
        </w:rPr>
        <w:t>7:13–27</w:t>
      </w:r>
      <w:r>
        <w:rPr>
          <w:lang w:val="id_ID" w:bidi="id_ID"/>
        </w:rPr>
        <w:t xml:space="preserve">; </w:t>
      </w:r>
      <w:r>
        <w:rPr>
          <w:lang w:val="id_ID" w:bidi="id_ID"/>
        </w:rPr>
        <w:t>12:33–37</w:t>
      </w:r>
      <w:r>
        <w:rPr>
          <w:lang w:val="id_ID" w:bidi="id_ID"/>
        </w:rPr>
        <w:t xml:space="preserve">; </w:t>
      </w:r>
      <w:r>
        <w:rPr>
          <w:lang w:val="id_ID" w:bidi="id_ID"/>
        </w:rPr>
        <w:t>16:27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13:51</w:t>
      </w:r>
      <w:r>
        <w:rPr>
          <w:lang w:val="id_ID" w:bidi="id_ID"/>
        </w:rPr>
      </w:r>
    </w:p>
    <w:p>
      <w:pPr/>
      <w:r>
        <w:rPr>
          <w:lang w:val="id_ID" w:bidi="id_ID"/>
        </w:rPr>
      </w:r>
      <w:r>
        <w:rPr>
          <w:lang w:val="id_ID" w:bidi="id_ID"/>
        </w:rPr>
        <w:t>Kemampuan untuk memahami misteri Kerajaan Allah adalah sebuah karunia Allah (</w:t>
      </w:r>
      <w:r>
        <w:rPr>
          <w:lang w:val="id_ID" w:bidi="id_ID"/>
        </w:rPr>
        <w:t>Mat. 13:10–17</w:t>
      </w:r>
      <w:r>
        <w:rPr>
          <w:lang w:val="id_ID" w:bidi="id_ID"/>
        </w:rPr>
        <w:t xml:space="preserve">, </w:t>
      </w:r>
      <w:r>
        <w:rPr>
          <w:lang w:val="id_ID" w:bidi="id_ID"/>
        </w:rPr>
        <w:t>23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13:52</w:t>
      </w:r>
      <w:r>
        <w:rPr>
          <w:lang w:val="id_ID" w:bidi="id_ID"/>
        </w:rPr>
      </w:r>
    </w:p>
    <w:p>
      <w:pPr/>
      <w:r>
        <w:rPr>
          <w:lang w:val="id_ID" w:bidi="id_ID"/>
        </w:rPr>
      </w:r>
      <w:r>
        <w:rPr>
          <w:lang w:val="id_ID" w:bidi="id_ID"/>
        </w:rPr>
        <w:t xml:space="preserve">Seorang ahli Taurat yang menjadi murid Kerajaan Allah telah mengubah kesetiaannya secara radikal kepada Yesus sebagai jalan keselamatan. • </w:t>
      </w:r>
      <w:r>
        <w:rPr>
          <w:lang w:val="id_ID" w:bidi="id_ID"/>
        </w:rPr>
        <w:t>harta yang baru dan yang lama</w:t>
      </w:r>
      <w:r>
        <w:rPr>
          <w:lang w:val="id_ID" w:bidi="id_ID"/>
        </w:rPr>
        <w:t>: Urutan ini mencerminkan keunggulan perjanjian baru yang dibuka oleh Yesus (</w:t>
      </w:r>
      <w:r>
        <w:rPr>
          <w:lang w:val="id_ID" w:bidi="id_ID"/>
        </w:rPr>
        <w:t>Mat. 5:17–20</w:t>
      </w:r>
      <w:r>
        <w:rPr>
          <w:lang w:val="id_ID" w:bidi="id_ID"/>
        </w:rPr>
        <w:t xml:space="preserve">; </w:t>
      </w:r>
      <w:r>
        <w:rPr>
          <w:lang w:val="id_ID" w:bidi="id_ID"/>
        </w:rPr>
        <w:t>19:16–22</w:t>
      </w:r>
      <w:r>
        <w:rPr>
          <w:lang w:val="id_ID" w:bidi="id_ID"/>
        </w:rPr>
        <w:t>) atas perjanjian lama yang diberlakukan pada masa Abraham dan Musa.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13:54–58</w:t>
      </w:r>
      <w:r>
        <w:rPr>
          <w:lang w:val="id_ID" w:bidi="id_ID"/>
        </w:rPr>
      </w:r>
    </w:p>
    <w:p>
      <w:pPr/>
      <w:r>
        <w:rPr>
          <w:lang w:val="id_ID" w:bidi="id_ID"/>
        </w:rPr>
      </w:r>
      <w:r>
        <w:rPr>
          <w:lang w:val="id_ID" w:bidi="id_ID"/>
        </w:rPr>
        <w:t xml:space="preserve">Bahwa Yesus ditolak di rumah-Nya sendiri adalah bagian dari tema penolakan yang sedang berlangsung terhadap Mesias oleh bangsa-Nya sendiri (lihat Matius psl. </w:t>
      </w:r>
      <w:r>
        <w:rPr>
          <w:lang w:val="id_ID" w:bidi="id_ID"/>
        </w:rPr>
        <w:t>12</w:t>
      </w:r>
      <w:r>
        <w:rPr>
          <w:lang w:val="id_ID" w:bidi="id_ID"/>
        </w:rPr>
        <w:t xml:space="preserve">; </w:t>
      </w:r>
      <w:r>
        <w:rPr>
          <w:lang w:val="id_ID" w:bidi="id_ID"/>
        </w:rPr>
        <w:t>15:1–20</w:t>
      </w:r>
      <w:r>
        <w:rPr>
          <w:lang w:val="id_ID" w:bidi="id_ID"/>
        </w:rPr>
        <w:t xml:space="preserve">; </w:t>
      </w:r>
      <w:r>
        <w:rPr>
          <w:lang w:val="id_ID" w:bidi="id_ID"/>
        </w:rPr>
        <w:t>16:1–12</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13:55–56</w:t>
      </w:r>
      <w:r>
        <w:rPr>
          <w:lang w:val="id_ID" w:bidi="id_ID"/>
        </w:rPr>
      </w:r>
    </w:p>
    <w:p>
      <w:pPr/>
      <w:r>
        <w:rPr>
          <w:lang w:val="id_ID" w:bidi="id_ID"/>
        </w:rPr>
      </w:r>
      <w:r>
        <w:rPr>
          <w:lang w:val="id_ID" w:bidi="id_ID"/>
        </w:rPr>
        <w:t xml:space="preserve">anak tukang kayu: Seorang tukang kayu (secara harfiah </w:t>
      </w:r>
      <w:r>
        <w:rPr>
          <w:i/>
          <w:lang w:val="id_ID" w:bidi="id_ID"/>
        </w:rPr>
        <w:t>pengrajin</w:t>
      </w:r>
      <w:r>
        <w:rPr>
          <w:lang w:val="id_ID" w:bidi="id_ID"/>
        </w:rPr>
        <w:t>) yang mengerjakan kayu, logam, atau batu dengan tangannya sendiri.</w:t>
      </w:r>
      <w:r>
        <w:rPr>
          <w:lang w:val="id_ID" w:bidi="id_ID"/>
        </w:rPr>
      </w:r>
      <w:r>
        <w:rPr>
          <w:lang w:val="id_ID" w:bidi="id_ID"/>
        </w:rPr>
      </w:r>
    </w:p>
    <w:p>
      <w:pPr/>
      <w:r>
        <w:rPr>
          <w:lang w:val="id_ID" w:bidi="id_ID"/>
        </w:rPr>
      </w:r>
    </w:p>
    <w:p>
      <w:pPr>
        <w:pStyle w:val="Heading2"/>
      </w:pPr>
      <w:r>
        <w:rPr>
          <w:lang w:val="id_ID" w:bidi="id_ID"/>
        </w:rPr>
        <w:t>Matius 13:57</w:t>
      </w:r>
      <w:r>
        <w:rPr>
          <w:lang w:val="id_ID" w:bidi="id_ID"/>
        </w:rPr>
      </w:r>
    </w:p>
    <w:p>
      <w:pPr/>
      <w:r>
        <w:rPr>
          <w:lang w:val="id_ID" w:bidi="id_ID"/>
        </w:rPr>
      </w:r>
      <w:r>
        <w:rPr>
          <w:lang w:val="id_ID" w:bidi="id_ID"/>
        </w:rPr>
        <w:t xml:space="preserve">Mereka </w:t>
      </w:r>
      <w:r>
        <w:rPr>
          <w:lang w:val="id_ID" w:bidi="id_ID"/>
        </w:rPr>
        <w:t>kecewa</w:t>
      </w:r>
      <w:r>
        <w:rPr>
          <w:lang w:val="id_ID" w:bidi="id_ID"/>
        </w:rPr>
        <w:t>. Mereka terfokus pada latar belakang Yesus yang dianggap terlalu biasa (</w:t>
      </w:r>
      <w:r>
        <w:rPr>
          <w:lang w:val="id_ID" w:bidi="id_ID"/>
        </w:rPr>
        <w:t>Yoh. 6:42</w:t>
      </w:r>
      <w:r>
        <w:rPr>
          <w:lang w:val="id_ID" w:bidi="id_ID"/>
        </w:rPr>
        <w:t>), sehingga mereka tidak dapat melihat keistimewaan Yesus yang luar biasa.</w:t>
      </w:r>
      <w:r>
        <w:rPr>
          <w:lang w:val="id_ID" w:bidi="id_ID"/>
        </w:rPr>
      </w:r>
      <w:r>
        <w:rPr>
          <w:lang w:val="id_ID" w:bidi="id_ID"/>
        </w:rPr>
      </w:r>
    </w:p>
    <w:p>
      <w:pPr/>
      <w:r>
        <w:rPr>
          <w:lang w:val="id_ID" w:bidi="id_ID"/>
        </w:rPr>
      </w:r>
    </w:p>
    <w:p>
      <w:pPr>
        <w:pStyle w:val="Heading2"/>
      </w:pPr>
      <w:r>
        <w:rPr>
          <w:lang w:val="id_ID" w:bidi="id_ID"/>
        </w:rPr>
        <w:t>Matius 13:58</w:t>
      </w:r>
      <w:r>
        <w:rPr>
          <w:lang w:val="id_ID" w:bidi="id_ID"/>
        </w:rPr>
      </w:r>
    </w:p>
    <w:p>
      <w:pPr/>
      <w:r>
        <w:rPr>
          <w:lang w:val="id_ID" w:bidi="id_ID"/>
        </w:rPr>
      </w:r>
      <w:r>
        <w:rPr>
          <w:lang w:val="id_ID" w:bidi="id_ID"/>
        </w:rPr>
        <w:t>Iman diperlukan untuk memahami pesan Yesus (</w:t>
      </w:r>
      <w:r>
        <w:rPr>
          <w:lang w:val="id_ID" w:bidi="id_ID"/>
        </w:rPr>
        <w:t>Mat. 13:10–17</w:t>
      </w:r>
      <w:r>
        <w:rPr>
          <w:lang w:val="id_ID" w:bidi="id_ID"/>
        </w:rPr>
        <w:t>) dan mengalami mujizat-mujizat-Nya.</w:t>
      </w:r>
      <w:r>
        <w:rPr>
          <w:lang w:val="id_ID" w:bidi="id_ID"/>
        </w:rPr>
      </w:r>
      <w:r>
        <w:rPr>
          <w:lang w:val="id_ID" w:bidi="id_ID"/>
        </w:rPr>
      </w:r>
    </w:p>
    <w:p>
      <w:pPr/>
      <w:r>
        <w:rPr>
          <w:lang w:val="id_ID" w:bidi="id_ID"/>
        </w:rPr>
      </w:r>
    </w:p>
    <w:p>
      <w:pPr>
        <w:pStyle w:val="Heading2"/>
      </w:pPr>
      <w:r>
        <w:rPr>
          <w:lang w:val="id_ID" w:bidi="id_ID"/>
        </w:rPr>
        <w:t>Matius 14:1</w:t>
      </w:r>
      <w:r>
        <w:rPr>
          <w:lang w:val="id_ID" w:bidi="id_ID"/>
        </w:rPr>
      </w:r>
    </w:p>
    <w:p>
      <w:pPr/>
      <w:r>
        <w:rPr>
          <w:lang w:val="id_ID" w:bidi="id_ID"/>
        </w:rPr>
      </w:r>
      <w:r>
        <w:rPr>
          <w:lang w:val="id_ID" w:bidi="id_ID"/>
        </w:rPr>
        <w:t xml:space="preserve">Gelar resmi Herodes Antipas adalah </w:t>
      </w:r>
      <w:r>
        <w:rPr>
          <w:i/>
          <w:lang w:val="id_ID" w:bidi="id_ID"/>
        </w:rPr>
        <w:t xml:space="preserve">tetrarka </w:t>
      </w:r>
      <w:r>
        <w:rPr>
          <w:lang w:val="id_ID" w:bidi="id_ID"/>
        </w:rPr>
        <w:t xml:space="preserve">(penguasa atas seperempat wilayah kerajaan) di Galilea dan Perea (4 SM—39 M; lihat </w:t>
      </w:r>
      <w:r>
        <w:rPr>
          <w:lang w:val="id_ID" w:bidi="id_ID"/>
        </w:rPr>
        <w:t>Mat. 2:19–22</w:t>
      </w:r>
      <w:r>
        <w:rPr>
          <w:lang w:val="id_ID" w:bidi="id_ID"/>
        </w:rPr>
        <w:t>). Yesus menyebut Antipas sebagai "serigala itu" (</w:t>
      </w:r>
      <w:r>
        <w:rPr>
          <w:lang w:val="id_ID" w:bidi="id_ID"/>
        </w:rPr>
        <w:t>Luk. 13:32</w:t>
      </w:r>
      <w:r>
        <w:rPr>
          <w:lang w:val="id_ID" w:bidi="id_ID"/>
        </w:rPr>
        <w:t>), dan Yohanes Pembaptis dengan tepat mengecamnya karena perzinahan (</w:t>
      </w:r>
      <w:r>
        <w:rPr>
          <w:lang w:val="id_ID" w:bidi="id_ID"/>
        </w:rPr>
        <w:t>Mat. 14:3–12</w:t>
      </w:r>
      <w:r>
        <w:rPr>
          <w:lang w:val="id_ID" w:bidi="id_ID"/>
        </w:rPr>
        <w:t xml:space="preserve">; </w:t>
      </w:r>
      <w:r>
        <w:rPr>
          <w:lang w:val="id_ID" w:bidi="id_ID"/>
        </w:rPr>
        <w:t>Luk. 3:19–20</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14:2</w:t>
      </w:r>
      <w:r>
        <w:rPr>
          <w:lang w:val="id_ID" w:bidi="id_ID"/>
        </w:rPr>
      </w:r>
    </w:p>
    <w:p>
      <w:pPr/>
      <w:r>
        <w:rPr>
          <w:lang w:val="id_ID" w:bidi="id_ID"/>
        </w:rPr>
      </w:r>
      <w:r>
        <w:rPr>
          <w:lang w:val="id_ID" w:bidi="id_ID"/>
        </w:rPr>
        <w:t xml:space="preserve">Ada kabar angin bahwa Yohanes telah dibangkitkan (lihat </w:t>
      </w:r>
      <w:r>
        <w:rPr>
          <w:lang w:val="id_ID" w:bidi="id_ID"/>
        </w:rPr>
        <w:t>Mat. 16:14</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14:3–12</w:t>
      </w:r>
      <w:r>
        <w:rPr>
          <w:lang w:val="id_ID" w:bidi="id_ID"/>
        </w:rPr>
      </w:r>
    </w:p>
    <w:p>
      <w:pPr/>
      <w:r>
        <w:rPr>
          <w:lang w:val="id_ID" w:bidi="id_ID"/>
        </w:rPr>
      </w:r>
      <w:r>
        <w:rPr>
          <w:lang w:val="id_ID" w:bidi="id_ID"/>
        </w:rPr>
        <w:t xml:space="preserve">Daya tarik populer dari pesan Yohanes menimbulkan ancaman politik (lihat Yosefus, </w:t>
      </w:r>
      <w:r>
        <w:rPr>
          <w:i/>
          <w:lang w:val="id_ID" w:bidi="id_ID"/>
        </w:rPr>
        <w:t>Antiquities</w:t>
      </w:r>
      <w:r>
        <w:rPr>
          <w:lang w:val="id_ID" w:bidi="id_ID"/>
        </w:rPr>
        <w:t xml:space="preserve"> 18.5.2). Bertahun-tahun setelah Yohanes dieksekusi, orang Yahudi memandang kekalahan dari militer Herodes di tangan Aretas (tahun 36 M) sebagai suatu pembalasan yang setimpal atas tindakannya yang menghukum mati seorang yang tak bersalah.</w:t>
      </w:r>
      <w:r>
        <w:rPr>
          <w:lang w:val="id_ID" w:bidi="id_ID"/>
        </w:rPr>
      </w:r>
      <w:r>
        <w:rPr>
          <w:lang w:val="id_ID" w:bidi="id_ID"/>
        </w:rPr>
      </w:r>
    </w:p>
    <w:p>
      <w:pPr/>
      <w:r>
        <w:rPr>
          <w:lang w:val="id_ID" w:bidi="id_ID"/>
        </w:rPr>
      </w:r>
    </w:p>
    <w:p>
      <w:pPr>
        <w:pStyle w:val="Heading2"/>
      </w:pPr>
      <w:r>
        <w:rPr>
          <w:lang w:val="id_ID" w:bidi="id_ID"/>
        </w:rPr>
        <w:t>Matius 14:4</w:t>
      </w:r>
      <w:r>
        <w:rPr>
          <w:lang w:val="id_ID" w:bidi="id_ID"/>
        </w:rPr>
      </w:r>
    </w:p>
    <w:p>
      <w:pPr/>
      <w:r>
        <w:rPr>
          <w:lang w:val="id_ID" w:bidi="id_ID"/>
        </w:rPr>
      </w:r>
      <w:r>
        <w:rPr>
          <w:lang w:val="id_ID" w:bidi="id_ID"/>
        </w:rPr>
        <w:t xml:space="preserve">Yohanes terus-menerus memperingatkan Herodes akan dosanya (lihat </w:t>
      </w:r>
      <w:r>
        <w:rPr>
          <w:lang w:val="id_ID" w:bidi="id_ID"/>
        </w:rPr>
        <w:t>Im. 18:6</w:t>
      </w:r>
      <w:r>
        <w:rPr>
          <w:lang w:val="id_ID" w:bidi="id_ID"/>
        </w:rPr>
        <w:t xml:space="preserve">; </w:t>
      </w:r>
      <w:r>
        <w:rPr>
          <w:lang w:val="id_ID" w:bidi="id_ID"/>
        </w:rPr>
        <w:t>20:21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14:6</w:t>
      </w:r>
      <w:r>
        <w:rPr>
          <w:lang w:val="id_ID" w:bidi="id_ID"/>
        </w:rPr>
      </w:r>
    </w:p>
    <w:p>
      <w:pPr/>
      <w:r>
        <w:rPr>
          <w:lang w:val="id_ID" w:bidi="id_ID"/>
        </w:rPr>
      </w:r>
      <w:r>
        <w:rPr>
          <w:lang w:val="id_ID" w:bidi="id_ID"/>
        </w:rPr>
        <w:t>Putri Herodias mungkin adalah Salome, anak perempuan dari pernikahan Herodias sebelumnya dengan Filipus. Tarian yang provokatif secara seksual seperti ini sering terjadi di kalangan bangsawan yang berakhlak buruk.</w:t>
      </w:r>
      <w:r>
        <w:rPr>
          <w:lang w:val="id_ID" w:bidi="id_ID"/>
        </w:rPr>
      </w:r>
      <w:r>
        <w:rPr>
          <w:lang w:val="id_ID" w:bidi="id_ID"/>
        </w:rPr>
      </w:r>
    </w:p>
    <w:p>
      <w:pPr/>
      <w:r>
        <w:rPr>
          <w:lang w:val="id_ID" w:bidi="id_ID"/>
        </w:rPr>
      </w:r>
    </w:p>
    <w:p>
      <w:pPr>
        <w:pStyle w:val="Heading2"/>
      </w:pPr>
      <w:r>
        <w:rPr>
          <w:lang w:val="id_ID" w:bidi="id_ID"/>
        </w:rPr>
        <w:t>Matius 14:7</w:t>
      </w:r>
      <w:r>
        <w:rPr>
          <w:lang w:val="id_ID" w:bidi="id_ID"/>
        </w:rPr>
      </w:r>
    </w:p>
    <w:p>
      <w:pPr/>
      <w:r>
        <w:rPr>
          <w:lang w:val="id_ID" w:bidi="id_ID"/>
        </w:rPr>
      </w:r>
      <w:r>
        <w:rPr>
          <w:lang w:val="id_ID" w:bidi="id_ID"/>
        </w:rPr>
        <w:t>Sumpah yang berlebihan dan bodoh seperti itu sesuai dengan karakter Herodes Antipas.</w:t>
      </w:r>
      <w:r>
        <w:rPr>
          <w:lang w:val="id_ID" w:bidi="id_ID"/>
        </w:rPr>
      </w:r>
      <w:r>
        <w:rPr>
          <w:lang w:val="id_ID" w:bidi="id_ID"/>
        </w:rPr>
      </w:r>
    </w:p>
    <w:p>
      <w:pPr/>
      <w:r>
        <w:rPr>
          <w:lang w:val="id_ID" w:bidi="id_ID"/>
        </w:rPr>
      </w:r>
    </w:p>
    <w:p>
      <w:pPr>
        <w:pStyle w:val="Heading2"/>
      </w:pPr>
      <w:r>
        <w:rPr>
          <w:lang w:val="id_ID" w:bidi="id_ID"/>
        </w:rPr>
        <w:t>Matius 14:8</w:t>
      </w:r>
      <w:r>
        <w:rPr>
          <w:lang w:val="id_ID" w:bidi="id_ID"/>
        </w:rPr>
      </w:r>
    </w:p>
    <w:p>
      <w:pPr/>
      <w:r>
        <w:rPr>
          <w:lang w:val="id_ID" w:bidi="id_ID"/>
        </w:rPr>
      </w:r>
      <w:r>
        <w:rPr>
          <w:lang w:val="id_ID" w:bidi="id_ID"/>
        </w:rPr>
        <w:t xml:space="preserve">Praktik membawa kepala . . . di sebuah talam bukanlah hal yang asing di dunia kuno (lihat Yosefus, </w:t>
      </w:r>
      <w:r>
        <w:rPr>
          <w:i/>
          <w:lang w:val="id_ID" w:bidi="id_ID"/>
        </w:rPr>
        <w:t>Antiquities</w:t>
      </w:r>
      <w:r>
        <w:rPr>
          <w:lang w:val="id_ID" w:bidi="id_ID"/>
        </w:rPr>
        <w:t xml:space="preserve"> 13.4.8; 14.15.13; 18.5.1; 20.5.1).</w:t>
      </w:r>
      <w:r>
        <w:rPr>
          <w:lang w:val="id_ID" w:bidi="id_ID"/>
        </w:rPr>
      </w:r>
      <w:r>
        <w:rPr>
          <w:lang w:val="id_ID" w:bidi="id_ID"/>
        </w:rPr>
      </w:r>
    </w:p>
    <w:p>
      <w:pPr/>
      <w:r>
        <w:rPr>
          <w:lang w:val="id_ID" w:bidi="id_ID"/>
        </w:rPr>
      </w:r>
    </w:p>
    <w:p>
      <w:pPr>
        <w:pStyle w:val="Heading2"/>
      </w:pPr>
      <w:r>
        <w:rPr>
          <w:lang w:val="id_ID" w:bidi="id_ID"/>
        </w:rPr>
        <w:t>Matius 14:13–21</w:t>
      </w:r>
      <w:r>
        <w:rPr>
          <w:lang w:val="id_ID" w:bidi="id_ID"/>
        </w:rPr>
      </w:r>
    </w:p>
    <w:p>
      <w:pPr/>
      <w:r>
        <w:rPr>
          <w:lang w:val="id_ID" w:bidi="id_ID"/>
        </w:rPr>
      </w:r>
      <w:r>
        <w:rPr>
          <w:lang w:val="id_ID" w:bidi="id_ID"/>
        </w:rPr>
        <w:t>Tindakan Yesus secara konsisten menggenapi janji-janji Perjanjian Lama tentang Kerajaan dan Mesias (</w:t>
      </w:r>
      <w:r>
        <w:rPr>
          <w:lang w:val="id_ID" w:bidi="id_ID"/>
        </w:rPr>
        <w:t>Mat. 11:5–6</w:t>
      </w:r>
      <w:r>
        <w:rPr>
          <w:lang w:val="id_ID" w:bidi="id_ID"/>
        </w:rPr>
        <w:t xml:space="preserve">; </w:t>
      </w:r>
      <w:r>
        <w:rPr>
          <w:lang w:val="id_ID" w:bidi="id_ID"/>
        </w:rPr>
        <w:t>12:28</w:t>
      </w:r>
      <w:r>
        <w:rPr>
          <w:lang w:val="id_ID" w:bidi="id_ID"/>
        </w:rPr>
        <w:t>). Di sini Yesus membangkitkan ingatan tentang penyediaan manna oleh Allah bagi bangsa Israel (</w:t>
      </w:r>
      <w:r>
        <w:rPr>
          <w:lang w:val="id_ID" w:bidi="id_ID"/>
        </w:rPr>
        <w:t>Kel. 16</w:t>
      </w:r>
      <w:r>
        <w:rPr>
          <w:lang w:val="id_ID" w:bidi="id_ID"/>
        </w:rPr>
        <w:t xml:space="preserve">; lihat </w:t>
      </w:r>
      <w:r>
        <w:rPr>
          <w:lang w:val="id_ID" w:bidi="id_ID"/>
        </w:rPr>
        <w:t>Yoh. 6:32</w:t>
      </w:r>
      <w:r>
        <w:rPr>
          <w:lang w:val="id_ID" w:bidi="id_ID"/>
        </w:rPr>
        <w:t xml:space="preserve">), menunjukkan bahwa Dia adalah nabi akhir zaman yang dijanjikan (lihat </w:t>
      </w:r>
      <w:r>
        <w:rPr>
          <w:lang w:val="id_ID" w:bidi="id_ID"/>
        </w:rPr>
        <w:t>Ul. 18:15–16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14:21</w:t>
      </w:r>
      <w:r>
        <w:rPr>
          <w:lang w:val="id_ID" w:bidi="id_ID"/>
        </w:rPr>
      </w:r>
    </w:p>
    <w:p>
      <w:pPr/>
      <w:r>
        <w:rPr>
          <w:lang w:val="id_ID" w:bidi="id_ID"/>
        </w:rPr>
      </w:r>
      <w:r>
        <w:rPr>
          <w:lang w:val="id_ID" w:bidi="id_ID"/>
        </w:rPr>
        <w:t>5.000 laki-laki … t</w:t>
      </w:r>
      <w:r>
        <w:rPr>
          <w:lang w:val="id_ID" w:bidi="id_ID"/>
        </w:rPr>
        <w:t>idak termasuk perempuan dan anak-anak</w:t>
      </w:r>
      <w:r>
        <w:rPr>
          <w:lang w:val="id_ID" w:bidi="id_ID"/>
        </w:rPr>
        <w:t>: Jumlah yang dihitung adalah keluarga, yang diwakili oleh kepala keluarga, bukan per individu.</w:t>
      </w:r>
      <w:r>
        <w:rPr>
          <w:lang w:val="id_ID" w:bidi="id_ID"/>
        </w:rPr>
      </w:r>
      <w:r>
        <w:rPr>
          <w:lang w:val="id_ID" w:bidi="id_ID"/>
        </w:rPr>
      </w:r>
    </w:p>
    <w:p>
      <w:pPr/>
      <w:r>
        <w:rPr>
          <w:lang w:val="id_ID" w:bidi="id_ID"/>
        </w:rPr>
      </w:r>
    </w:p>
    <w:p>
      <w:pPr>
        <w:pStyle w:val="Heading2"/>
      </w:pPr>
      <w:r>
        <w:rPr>
          <w:lang w:val="id_ID" w:bidi="id_ID"/>
        </w:rPr>
        <w:t>Matius 14:22</w:t>
      </w:r>
      <w:r>
        <w:rPr>
          <w:lang w:val="id_ID" w:bidi="id_ID"/>
        </w:rPr>
      </w:r>
    </w:p>
    <w:p>
      <w:pPr/>
      <w:r>
        <w:rPr>
          <w:lang w:val="id_ID" w:bidi="id_ID"/>
        </w:rPr>
      </w:r>
      <w:r>
        <w:rPr>
          <w:lang w:val="id_ID" w:bidi="id_ID"/>
        </w:rPr>
        <w:t>Setelah peristiwa mujizat pemberian makanan, orang banyak berusaha untuk menjadikan Yesus sebagai raja (</w:t>
      </w:r>
      <w:r>
        <w:rPr>
          <w:lang w:val="id_ID" w:bidi="id_ID"/>
        </w:rPr>
        <w:t>Yoh. 6:15</w:t>
      </w:r>
      <w:r>
        <w:rPr>
          <w:lang w:val="id_ID" w:bidi="id_ID"/>
        </w:rPr>
        <w:t>), sehingga Dia menarik diri karena hal itu bukan waktu yang tepat.</w:t>
      </w:r>
      <w:r>
        <w:rPr>
          <w:lang w:val="id_ID" w:bidi="id_ID"/>
        </w:rPr>
      </w:r>
      <w:r>
        <w:rPr>
          <w:lang w:val="id_ID" w:bidi="id_ID"/>
        </w:rPr>
      </w:r>
    </w:p>
    <w:p>
      <w:pPr/>
      <w:r>
        <w:rPr>
          <w:lang w:val="id_ID" w:bidi="id_ID"/>
        </w:rPr>
      </w:r>
    </w:p>
    <w:p>
      <w:pPr>
        <w:pStyle w:val="Heading2"/>
      </w:pPr>
      <w:r>
        <w:rPr>
          <w:lang w:val="id_ID" w:bidi="id_ID"/>
        </w:rPr>
        <w:t>Matius 14:22–33</w:t>
      </w:r>
      <w:r>
        <w:rPr>
          <w:lang w:val="id_ID" w:bidi="id_ID"/>
        </w:rPr>
      </w:r>
    </w:p>
    <w:p>
      <w:pPr/>
      <w:r>
        <w:rPr>
          <w:lang w:val="id_ID" w:bidi="id_ID"/>
        </w:rPr>
      </w:r>
      <w:r>
        <w:rPr>
          <w:lang w:val="id_ID" w:bidi="id_ID"/>
        </w:rPr>
        <w:t>Kuasa Yesus atas alam memberikan kesempatan kepada para murid untuk percaya kepada-Nya sebagai Anak Allah (</w:t>
      </w:r>
      <w:r>
        <w:rPr>
          <w:lang w:val="id_ID" w:bidi="id_ID"/>
        </w:rPr>
        <w:t>Mat. 14:33</w:t>
      </w:r>
      <w:r>
        <w:rPr>
          <w:lang w:val="id_ID" w:bidi="id_ID"/>
        </w:rPr>
        <w:t xml:space="preserve">; lihat juga </w:t>
      </w:r>
      <w:r>
        <w:rPr>
          <w:lang w:val="id_ID" w:bidi="id_ID"/>
        </w:rPr>
        <w:t>Mat. 8:23–27</w:t>
      </w:r>
      <w:r>
        <w:rPr>
          <w:lang w:val="id_ID" w:bidi="id_ID"/>
        </w:rPr>
        <w:t xml:space="preserve">; </w:t>
      </w:r>
      <w:r>
        <w:rPr>
          <w:lang w:val="id_ID" w:bidi="id_ID"/>
        </w:rPr>
        <w:t>Mzm. 8:6</w:t>
      </w:r>
      <w:r>
        <w:rPr>
          <w:lang w:val="id_ID" w:bidi="id_ID"/>
        </w:rPr>
        <w:t xml:space="preserve">; </w:t>
      </w:r>
      <w:r>
        <w:rPr>
          <w:lang w:val="id_ID" w:bidi="id_ID"/>
        </w:rPr>
        <w:t>Ibr. 2:8–9</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14:23</w:t>
      </w:r>
      <w:r>
        <w:rPr>
          <w:lang w:val="id_ID" w:bidi="id_ID"/>
        </w:rPr>
      </w:r>
    </w:p>
    <w:p>
      <w:pPr/>
      <w:r>
        <w:rPr>
          <w:lang w:val="id_ID" w:bidi="id_ID"/>
        </w:rPr>
      </w:r>
      <w:r>
        <w:rPr>
          <w:lang w:val="id_ID" w:bidi="id_ID"/>
        </w:rPr>
        <w:t>Yesus sering mencari kesunyian untuk berdoa</w:t>
      </w:r>
      <w:r>
        <w:rPr>
          <w:i/>
          <w:lang w:val="id_ID" w:bidi="id_ID"/>
        </w:rPr>
        <w:t>,</w:t>
      </w:r>
      <w:r>
        <w:rPr>
          <w:lang w:val="id_ID" w:bidi="id_ID"/>
        </w:rPr>
        <w:t xml:space="preserve"> terutama sehubungan dengan peristiwa-peristiwa penting dalam hidup dan pelayanan-Nya (</w:t>
      </w:r>
      <w:r>
        <w:rPr>
          <w:lang w:val="id_ID" w:bidi="id_ID"/>
        </w:rPr>
        <w:t>Mat. 26:36–46</w:t>
      </w:r>
      <w:r>
        <w:rPr>
          <w:lang w:val="id_ID" w:bidi="id_ID"/>
        </w:rPr>
        <w:t xml:space="preserve">; </w:t>
      </w:r>
      <w:r>
        <w:rPr>
          <w:lang w:val="id_ID" w:bidi="id_ID"/>
        </w:rPr>
        <w:t>Mrk. 1:35</w:t>
      </w:r>
      <w:r>
        <w:rPr>
          <w:lang w:val="id_ID" w:bidi="id_ID"/>
        </w:rPr>
        <w:t xml:space="preserve">; </w:t>
      </w:r>
      <w:r>
        <w:rPr>
          <w:lang w:val="id_ID" w:bidi="id_ID"/>
        </w:rPr>
        <w:t>Luk. 5:16</w:t>
      </w:r>
      <w:r>
        <w:rPr>
          <w:lang w:val="id_ID" w:bidi="id_ID"/>
        </w:rPr>
        <w:t xml:space="preserve">; </w:t>
      </w:r>
      <w:r>
        <w:rPr>
          <w:lang w:val="id_ID" w:bidi="id_ID"/>
        </w:rPr>
        <w:t>6:12</w:t>
      </w:r>
      <w:r>
        <w:rPr>
          <w:lang w:val="id_ID" w:bidi="id_ID"/>
        </w:rPr>
        <w:t xml:space="preserve">; </w:t>
      </w:r>
      <w:r>
        <w:rPr>
          <w:lang w:val="id_ID" w:bidi="id_ID"/>
        </w:rPr>
        <w:t>9:28</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14:25</w:t>
      </w:r>
      <w:r>
        <w:rPr>
          <w:lang w:val="id_ID" w:bidi="id_ID"/>
        </w:rPr>
      </w:r>
    </w:p>
    <w:p>
      <w:pPr/>
      <w:r>
        <w:rPr>
          <w:lang w:val="id_ID" w:bidi="id_ID"/>
        </w:rPr>
      </w:r>
      <w:r>
        <w:rPr>
          <w:lang w:val="id_ID" w:bidi="id_ID"/>
        </w:rPr>
        <w:t>Kira-kira jam tiga malam</w:t>
      </w:r>
      <w:r>
        <w:rPr>
          <w:lang w:val="id_ID" w:bidi="id_ID"/>
        </w:rPr>
        <w:t xml:space="preserve">: Secara harfiah </w:t>
      </w:r>
      <w:r>
        <w:rPr>
          <w:i/>
          <w:lang w:val="id_ID" w:bidi="id_ID"/>
        </w:rPr>
        <w:t>Pada jam keempat malam itu.</w:t>
      </w:r>
      <w:r>
        <w:rPr>
          <w:lang w:val="id_ID" w:bidi="id_ID"/>
        </w:rPr>
        <w:t xml:space="preserve"> Ini terjadi sekitar pukul 3:00–6:00 pagi menurut perhitungan Romawi. • Fakta bahwa Yesus datang … berjalan di atas air menunjukkan kekuasaan-Nya yang berdaulat atas air yang bergelora (lihat </w:t>
      </w:r>
      <w:r>
        <w:rPr>
          <w:lang w:val="id_ID" w:bidi="id_ID"/>
        </w:rPr>
        <w:t>Ayb. 9:8</w:t>
      </w:r>
      <w:r>
        <w:rPr>
          <w:lang w:val="id_ID" w:bidi="id_ID"/>
        </w:rPr>
        <w:t xml:space="preserve">; </w:t>
      </w:r>
      <w:r>
        <w:rPr>
          <w:lang w:val="id_ID" w:bidi="id_ID"/>
        </w:rPr>
        <w:t>Mzm. 77:19</w:t>
      </w:r>
      <w:r>
        <w:rPr>
          <w:lang w:val="id_ID" w:bidi="id_ID"/>
        </w:rPr>
        <w:t xml:space="preserve">; </w:t>
      </w:r>
      <w:r>
        <w:rPr>
          <w:lang w:val="id_ID" w:bidi="id_ID"/>
        </w:rPr>
        <w:t>Yes. 43:16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14:27</w:t>
      </w:r>
      <w:r>
        <w:rPr>
          <w:lang w:val="id_ID" w:bidi="id_ID"/>
        </w:rPr>
      </w:r>
    </w:p>
    <w:p>
      <w:pPr/>
      <w:r>
        <w:rPr>
          <w:lang w:val="id_ID" w:bidi="id_ID"/>
        </w:rPr>
      </w:r>
      <w:r>
        <w:rPr>
          <w:lang w:val="id_ID" w:bidi="id_ID"/>
        </w:rPr>
        <w:t xml:space="preserve">Aku ini: Secara harfiah, </w:t>
      </w:r>
      <w:r>
        <w:rPr>
          <w:i/>
          <w:lang w:val="id_ID" w:bidi="id_ID"/>
        </w:rPr>
        <w:t>Aku.</w:t>
      </w:r>
      <w:r>
        <w:rPr>
          <w:lang w:val="id_ID" w:bidi="id_ID"/>
        </w:rPr>
        <w:t xml:space="preserve"> Pernyataan ini terkait dengan kehadiran Allah sendiri (lihat juga </w:t>
      </w:r>
      <w:r>
        <w:rPr>
          <w:lang w:val="id_ID" w:bidi="id_ID"/>
        </w:rPr>
        <w:t>Yoh. 8:24</w:t>
      </w:r>
      <w:r>
        <w:rPr>
          <w:lang w:val="id_ID" w:bidi="id_ID"/>
        </w:rPr>
        <w:t xml:space="preserve">; </w:t>
      </w:r>
      <w:r>
        <w:rPr>
          <w:lang w:val="id_ID" w:bidi="id_ID"/>
        </w:rPr>
        <w:t>18:5–6</w:t>
      </w:r>
      <w:r>
        <w:rPr>
          <w:lang w:val="id_ID" w:bidi="id_ID"/>
        </w:rPr>
        <w:t xml:space="preserve">; bdk. </w:t>
      </w:r>
      <w:r>
        <w:rPr>
          <w:lang w:val="id_ID" w:bidi="id_ID"/>
        </w:rPr>
        <w:t>Kel. 3:14</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14:34–36</w:t>
      </w:r>
      <w:r>
        <w:rPr>
          <w:lang w:val="id_ID" w:bidi="id_ID"/>
        </w:rPr>
      </w:r>
    </w:p>
    <w:p>
      <w:pPr/>
      <w:r>
        <w:rPr>
          <w:lang w:val="id_ID" w:bidi="id_ID"/>
        </w:rPr>
      </w:r>
      <w:r>
        <w:rPr>
          <w:lang w:val="id_ID" w:bidi="id_ID"/>
        </w:rPr>
        <w:t xml:space="preserve">Tentang tujuan dari mujizat-mujizat Yesus, lihat catatan studi pada </w:t>
      </w:r>
      <w:r>
        <w:rPr>
          <w:lang w:val="id_ID" w:bidi="id_ID"/>
        </w:rPr>
        <w:t>Mat. 11:5</w:t>
      </w:r>
      <w:r>
        <w:rPr>
          <w:lang w:val="id_ID" w:bidi="id_ID"/>
        </w:rPr>
        <w:t xml:space="preserve">; </w:t>
      </w:r>
      <w:r>
        <w:rPr>
          <w:lang w:val="id_ID" w:bidi="id_ID"/>
        </w:rPr>
        <w:t>12:28</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15:1</w:t>
      </w:r>
      <w:r>
        <w:rPr>
          <w:lang w:val="id_ID" w:bidi="id_ID"/>
        </w:rPr>
      </w:r>
    </w:p>
    <w:p>
      <w:pPr/>
      <w:r>
        <w:rPr>
          <w:lang w:val="id_ID" w:bidi="id_ID"/>
        </w:rPr>
      </w:r>
      <w:r>
        <w:rPr>
          <w:lang w:val="id_ID" w:bidi="id_ID"/>
        </w:rPr>
        <w:t>Yerusalem adalah lokasi Bait Allah dan dengan demikian menjadi pusat kekuasaan dalam agama Yahudi; hal ini memberikan pengaruh yang lebih besar bagi para duta besar untuk berargumen dengan Yesus.</w:t>
      </w:r>
      <w:r>
        <w:rPr>
          <w:lang w:val="id_ID" w:bidi="id_ID"/>
        </w:rPr>
      </w:r>
      <w:r>
        <w:rPr>
          <w:lang w:val="id_ID" w:bidi="id_ID"/>
        </w:rPr>
      </w:r>
    </w:p>
    <w:p>
      <w:pPr/>
      <w:r>
        <w:rPr>
          <w:lang w:val="id_ID" w:bidi="id_ID"/>
        </w:rPr>
      </w:r>
    </w:p>
    <w:p>
      <w:pPr>
        <w:pStyle w:val="Heading2"/>
      </w:pPr>
      <w:r>
        <w:rPr>
          <w:lang w:val="id_ID" w:bidi="id_ID"/>
        </w:rPr>
        <w:t>Matius 15:1–20</w:t>
      </w:r>
      <w:r>
        <w:rPr>
          <w:lang w:val="id_ID" w:bidi="id_ID"/>
        </w:rPr>
      </w:r>
    </w:p>
    <w:p>
      <w:pPr/>
      <w:r>
        <w:rPr>
          <w:lang w:val="id_ID" w:bidi="id_ID"/>
        </w:rPr>
      </w:r>
      <w:r>
        <w:rPr>
          <w:lang w:val="id_ID" w:bidi="id_ID"/>
        </w:rPr>
        <w:t>Yesus mengecam orang-orang Farisi karena tidak menaati hukum Allah dalam semangat mereka untuk mempertahankan tradisi.</w:t>
      </w:r>
      <w:r>
        <w:rPr>
          <w:lang w:val="id_ID" w:bidi="id_ID"/>
        </w:rPr>
      </w:r>
      <w:r>
        <w:rPr>
          <w:lang w:val="id_ID" w:bidi="id_ID"/>
        </w:rPr>
      </w:r>
    </w:p>
    <w:p>
      <w:pPr/>
      <w:r>
        <w:rPr>
          <w:lang w:val="id_ID" w:bidi="id_ID"/>
        </w:rPr>
      </w:r>
    </w:p>
    <w:p>
      <w:pPr>
        <w:pStyle w:val="Heading2"/>
      </w:pPr>
      <w:r>
        <w:rPr>
          <w:lang w:val="id_ID" w:bidi="id_ID"/>
        </w:rPr>
        <w:t>Matius 15:2</w:t>
      </w:r>
      <w:r>
        <w:rPr>
          <w:lang w:val="id_ID" w:bidi="id_ID"/>
        </w:rPr>
      </w:r>
    </w:p>
    <w:p>
      <w:pPr/>
      <w:r>
        <w:rPr>
          <w:lang w:val="id_ID" w:bidi="id_ID"/>
        </w:rPr>
      </w:r>
      <w:r>
        <w:rPr>
          <w:lang w:val="id_ID" w:bidi="id_ID"/>
        </w:rPr>
        <w:t xml:space="preserve">Tradisi kuno para guru Yahudi berupaya untuk menerapkan Taurat tertulis ke dalam situasi umum dalam kehidupan sehari-hari. Tradisi ini dihafalkan dan disampaikan secara lisan oleh guru kepada murid (bdk. </w:t>
      </w:r>
      <w:r>
        <w:rPr>
          <w:lang w:val="id_ID" w:bidi="id_ID"/>
        </w:rPr>
        <w:t>1Kor. 11:23</w:t>
      </w:r>
      <w:r>
        <w:rPr>
          <w:lang w:val="id_ID" w:bidi="id_ID"/>
        </w:rPr>
        <w:t xml:space="preserve">; </w:t>
      </w:r>
      <w:r>
        <w:rPr>
          <w:lang w:val="id_ID" w:bidi="id_ID"/>
        </w:rPr>
        <w:t>15:1–5</w:t>
      </w:r>
      <w:r>
        <w:rPr>
          <w:lang w:val="id_ID" w:bidi="id_ID"/>
        </w:rPr>
        <w:t xml:space="preserve">). • Melanggar adat istiadat . . . membasuh tangan (lihat </w:t>
      </w:r>
      <w:r>
        <w:rPr>
          <w:lang w:val="id_ID" w:bidi="id_ID"/>
        </w:rPr>
        <w:t>Mrk. 7:2–4</w:t>
      </w:r>
      <w:r>
        <w:rPr>
          <w:lang w:val="id_ID" w:bidi="id_ID"/>
        </w:rPr>
        <w:t xml:space="preserve">; </w:t>
      </w:r>
      <w:r>
        <w:rPr>
          <w:lang w:val="id_ID" w:bidi="id_ID"/>
        </w:rPr>
        <w:t>Luk. 11:38</w:t>
      </w:r>
      <w:r>
        <w:rPr>
          <w:lang w:val="id_ID" w:bidi="id_ID"/>
        </w:rPr>
        <w:t xml:space="preserve">) dianggap sebagai ketidaktaatan terhadap Taurat dan ketidaksetiaan pada kehendak Allah bagi Israel (bdk. </w:t>
      </w:r>
      <w:r>
        <w:rPr>
          <w:lang w:val="id_ID" w:bidi="id_ID"/>
        </w:rPr>
        <w:t>Mat. 23:25–26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15:5</w:t>
      </w:r>
      <w:r>
        <w:rPr>
          <w:lang w:val="id_ID" w:bidi="id_ID"/>
        </w:rPr>
      </w:r>
    </w:p>
    <w:p>
      <w:pPr/>
      <w:r>
        <w:rPr>
          <w:lang w:val="id_ID" w:bidi="id_ID"/>
        </w:rPr>
      </w:r>
      <w:r>
        <w:rPr>
          <w:lang w:val="id_ID" w:bidi="id_ID"/>
        </w:rPr>
        <w:t>sudah digunakan untuk persembahan kepada Allah</w:t>
      </w:r>
      <w:r>
        <w:rPr>
          <w:lang w:val="id_ID" w:bidi="id_ID"/>
        </w:rPr>
        <w:t xml:space="preserve">: Pemberian seperti itu kemungkinan disumbangkan di Bait Allah (lihat </w:t>
      </w:r>
      <w:r>
        <w:rPr>
          <w:lang w:val="id_ID" w:bidi="id_ID"/>
        </w:rPr>
        <w:t>Mrk. 7:11</w:t>
      </w:r>
      <w:r>
        <w:rPr>
          <w:lang w:val="id_ID" w:bidi="id_ID"/>
        </w:rPr>
        <w:t xml:space="preserve">; lihat juga </w:t>
      </w:r>
      <w:r>
        <w:rPr>
          <w:lang w:val="id_ID" w:bidi="id_ID"/>
        </w:rPr>
        <w:t>Ams. 28:24</w:t>
      </w:r>
      <w:r>
        <w:rPr>
          <w:lang w:val="id_ID" w:bidi="id_ID"/>
        </w:rPr>
        <w:t>) tetapi menjadi sebuah cara untuk menghindari tanggung jawab finansial terhadap orang tua seseorang.</w:t>
      </w:r>
      <w:r>
        <w:rPr>
          <w:lang w:val="id_ID" w:bidi="id_ID"/>
        </w:rPr>
      </w:r>
      <w:r>
        <w:rPr>
          <w:lang w:val="id_ID" w:bidi="id_ID"/>
        </w:rPr>
      </w:r>
    </w:p>
    <w:p>
      <w:pPr/>
      <w:r>
        <w:rPr>
          <w:lang w:val="id_ID" w:bidi="id_ID"/>
        </w:rPr>
      </w:r>
    </w:p>
    <w:p>
      <w:pPr>
        <w:pStyle w:val="Heading2"/>
      </w:pPr>
      <w:r>
        <w:rPr>
          <w:lang w:val="id_ID" w:bidi="id_ID"/>
        </w:rPr>
        <w:t>Matius 15:6</w:t>
      </w:r>
      <w:r>
        <w:rPr>
          <w:lang w:val="id_ID" w:bidi="id_ID"/>
        </w:rPr>
      </w:r>
    </w:p>
    <w:p>
      <w:pPr/>
      <w:r>
        <w:rPr>
          <w:lang w:val="id_ID" w:bidi="id_ID"/>
        </w:rPr>
      </w:r>
      <w:r>
        <w:rPr>
          <w:lang w:val="id_ID" w:bidi="id_ID"/>
        </w:rPr>
        <w:t>tidak berlaku: Karena komitmen yang begitu besar terhadap adat istiadat mereka, orang-orang Farisi pada dasarnya membuat hukum Allah tidak mengikat, mengubah kesalehan mereka menjadi dosa dengan mengabaikan firman Allah.</w:t>
      </w:r>
      <w:r>
        <w:rPr>
          <w:lang w:val="id_ID" w:bidi="id_ID"/>
        </w:rPr>
      </w:r>
      <w:r>
        <w:rPr>
          <w:lang w:val="id_ID" w:bidi="id_ID"/>
        </w:rPr>
      </w:r>
    </w:p>
    <w:p>
      <w:pPr/>
      <w:r>
        <w:rPr>
          <w:lang w:val="id_ID" w:bidi="id_ID"/>
        </w:rPr>
      </w:r>
    </w:p>
    <w:p>
      <w:pPr>
        <w:pStyle w:val="Heading2"/>
      </w:pPr>
      <w:r>
        <w:rPr>
          <w:lang w:val="id_ID" w:bidi="id_ID"/>
        </w:rPr>
        <w:t>Matius 15:7</w:t>
      </w:r>
      <w:r>
        <w:rPr>
          <w:lang w:val="id_ID" w:bidi="id_ID"/>
        </w:rPr>
      </w:r>
    </w:p>
    <w:p>
      <w:pPr/>
      <w:r>
        <w:rPr>
          <w:lang w:val="id_ID" w:bidi="id_ID"/>
        </w:rPr>
      </w:r>
      <w:r>
        <w:rPr>
          <w:lang w:val="id_ID" w:bidi="id_ID"/>
        </w:rPr>
        <w:t xml:space="preserve">Hai orang-orang munafik! </w:t>
      </w:r>
      <w:r>
        <w:rPr>
          <w:lang w:val="id_ID" w:bidi="id_ID"/>
        </w:rPr>
        <w:t xml:space="preserve">Lihat </w:t>
      </w:r>
      <w:r>
        <w:rPr>
          <w:lang w:val="id_ID" w:bidi="id_ID"/>
        </w:rPr>
        <w:t>catatan studi pada Mat. 23:13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15:11</w:t>
      </w:r>
      <w:r>
        <w:rPr>
          <w:lang w:val="id_ID" w:bidi="id_ID"/>
        </w:rPr>
      </w:r>
    </w:p>
    <w:p>
      <w:pPr/>
      <w:r>
        <w:rPr>
          <w:lang w:val="id_ID" w:bidi="id_ID"/>
        </w:rPr>
      </w:r>
      <w:r>
        <w:rPr>
          <w:lang w:val="id_ID" w:bidi="id_ID"/>
        </w:rPr>
        <w:t>yang masuk ke dalam mulut</w:t>
      </w:r>
      <w:r>
        <w:rPr>
          <w:lang w:val="id_ID" w:bidi="id_ID"/>
        </w:rPr>
        <w:t>: Di sini Yesus berbicara baik tentang makanan yang tidak diizinkan (misalnya, daging babi atau kerang) atau makanan yang terkontaminasi oleh tangan yang tidak bersih (</w:t>
      </w:r>
      <w:r>
        <w:rPr>
          <w:lang w:val="id_ID" w:bidi="id_ID"/>
        </w:rPr>
        <w:t>Mat. 15:20</w:t>
      </w:r>
      <w:r>
        <w:rPr>
          <w:lang w:val="id_ID" w:bidi="id_ID"/>
        </w:rPr>
        <w:t xml:space="preserve">). • Sesuatu yang menajiskan membuat seseorang tidak layak untuk bersama dengan Allah. Yesus menekankan hal ini melebihi kemurnian seremonial menuju kemurnian batin yang sejati (lihat </w:t>
      </w:r>
      <w:r>
        <w:rPr>
          <w:lang w:val="id_ID" w:bidi="id_ID"/>
        </w:rPr>
        <w:t>Mat. 15:18–19</w:t>
      </w:r>
      <w:r>
        <w:rPr>
          <w:lang w:val="id_ID" w:bidi="id_ID"/>
        </w:rPr>
        <w:t xml:space="preserve">; </w:t>
      </w:r>
      <w:r>
        <w:rPr>
          <w:lang w:val="id_ID" w:bidi="id_ID"/>
        </w:rPr>
        <w:t>23:25–26</w:t>
      </w:r>
      <w:r>
        <w:rPr>
          <w:lang w:val="id_ID" w:bidi="id_ID"/>
        </w:rPr>
        <w:t xml:space="preserve">; </w:t>
      </w:r>
      <w:r>
        <w:rPr>
          <w:lang w:val="id_ID" w:bidi="id_ID"/>
        </w:rPr>
        <w:t>Kisah 10:1–48</w:t>
      </w:r>
      <w:r>
        <w:rPr>
          <w:lang w:val="id_ID" w:bidi="id_ID"/>
        </w:rPr>
        <w:t xml:space="preserve">; </w:t>
      </w:r>
      <w:r>
        <w:rPr>
          <w:lang w:val="id_ID" w:bidi="id_ID"/>
        </w:rPr>
        <w:t>Rm. 14:14</w:t>
      </w:r>
      <w:r>
        <w:rPr>
          <w:lang w:val="id_ID" w:bidi="id_ID"/>
        </w:rPr>
        <w:t xml:space="preserve">). • Perkataan seseorang adalah tolak ukur dari karakternya (lihat </w:t>
      </w:r>
      <w:r>
        <w:rPr>
          <w:lang w:val="id_ID" w:bidi="id_ID"/>
        </w:rPr>
        <w:t>Mat. 15:18–20</w:t>
      </w:r>
      <w:r>
        <w:rPr>
          <w:lang w:val="id_ID" w:bidi="id_ID"/>
        </w:rPr>
        <w:t xml:space="preserve">; </w:t>
      </w:r>
      <w:r>
        <w:rPr>
          <w:lang w:val="id_ID" w:bidi="id_ID"/>
        </w:rPr>
        <w:t>Yak. 3:1–12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15:13</w:t>
      </w:r>
      <w:r>
        <w:rPr>
          <w:lang w:val="id_ID" w:bidi="id_ID"/>
        </w:rPr>
      </w:r>
    </w:p>
    <w:p>
      <w:pPr/>
      <w:r>
        <w:rPr>
          <w:lang w:val="id_ID" w:bidi="id_ID"/>
        </w:rPr>
      </w:r>
      <w:r>
        <w:rPr>
          <w:lang w:val="id_ID" w:bidi="id_ID"/>
        </w:rPr>
        <w:t>tidak ditanam oleh Bapa-Ku yang di sorga</w:t>
      </w:r>
      <w:r>
        <w:rPr>
          <w:lang w:val="id_ID" w:bidi="id_ID"/>
        </w:rPr>
        <w:t xml:space="preserve">: Orang-orang Farisi ini tidak termasuk dalam umat Allah yang sesungguhnya (lihat </w:t>
      </w:r>
      <w:r>
        <w:rPr>
          <w:lang w:val="id_ID" w:bidi="id_ID"/>
        </w:rPr>
        <w:t>Mat. 3:9–12</w:t>
      </w:r>
      <w:r>
        <w:rPr>
          <w:lang w:val="id_ID" w:bidi="id_ID"/>
        </w:rPr>
        <w:t xml:space="preserve">; </w:t>
      </w:r>
      <w:r>
        <w:rPr>
          <w:lang w:val="id_ID" w:bidi="id_ID"/>
        </w:rPr>
        <w:t>Yes. 5:1–7</w:t>
      </w:r>
      <w:r>
        <w:rPr>
          <w:lang w:val="id_ID" w:bidi="id_ID"/>
        </w:rPr>
        <w:t xml:space="preserve">; </w:t>
      </w:r>
      <w:r>
        <w:rPr>
          <w:lang w:val="id_ID" w:bidi="id_ID"/>
        </w:rPr>
        <w:t>Yer. 45:4</w:t>
      </w:r>
      <w:r>
        <w:rPr>
          <w:lang w:val="id_ID" w:bidi="id_ID"/>
        </w:rPr>
        <w:t xml:space="preserve">). Mereka akan dicabut pada penghakiman terakhir (lihat </w:t>
      </w:r>
      <w:r>
        <w:rPr>
          <w:lang w:val="id_ID" w:bidi="id_ID"/>
        </w:rPr>
        <w:t>Mat. 3:10</w:t>
      </w:r>
      <w:r>
        <w:rPr>
          <w:lang w:val="id_ID" w:bidi="id_ID"/>
        </w:rPr>
        <w:t xml:space="preserve">; </w:t>
      </w:r>
      <w:r>
        <w:rPr>
          <w:lang w:val="id_ID" w:bidi="id_ID"/>
        </w:rPr>
        <w:t>8:12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15:21–28</w:t>
      </w:r>
      <w:r>
        <w:rPr>
          <w:lang w:val="id_ID" w:bidi="id_ID"/>
        </w:rPr>
      </w:r>
    </w:p>
    <w:p>
      <w:pPr/>
      <w:r>
        <w:rPr>
          <w:lang w:val="id_ID" w:bidi="id_ID"/>
        </w:rPr>
      </w:r>
      <w:r>
        <w:rPr>
          <w:lang w:val="id_ID" w:bidi="id_ID"/>
        </w:rPr>
        <w:t xml:space="preserve">Pertemuan ini menggaris-bawahi isu kontroversial lainnya: partisipasi dari orang bukan Yahudi dalam Kerajaan Mesias (lihat </w:t>
      </w:r>
      <w:r>
        <w:rPr>
          <w:lang w:val="id_ID" w:bidi="id_ID"/>
        </w:rPr>
        <w:t>Mat. 8:11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15:22</w:t>
      </w:r>
      <w:r>
        <w:rPr>
          <w:lang w:val="id_ID" w:bidi="id_ID"/>
        </w:rPr>
      </w:r>
    </w:p>
    <w:p>
      <w:pPr/>
      <w:r>
        <w:rPr>
          <w:lang w:val="id_ID" w:bidi="id_ID"/>
        </w:rPr>
      </w:r>
      <w:r>
        <w:rPr>
          <w:lang w:val="id_ID" w:bidi="id_ID"/>
        </w:rPr>
        <w:t xml:space="preserve">Wanita bukan Yahudi: Secara harfiah </w:t>
      </w:r>
      <w:r>
        <w:rPr>
          <w:i/>
          <w:lang w:val="id_ID" w:bidi="id_ID"/>
        </w:rPr>
        <w:t>perempuan Kanaan.</w:t>
      </w:r>
      <w:r>
        <w:rPr>
          <w:lang w:val="id_ID" w:bidi="id_ID"/>
        </w:rPr>
        <w:t xml:space="preserve"> Matius menggunakan istilah kuno Perjanjian Lama untuk menggambarkan wanita tersebut sebagai seorang penyembah berhala. • Tuhan, Anak Daud: Wanita itu tampaknya menyadari bahwa Yesus adalah Mesias (lihat </w:t>
      </w:r>
      <w:r>
        <w:rPr>
          <w:lang w:val="id_ID" w:bidi="id_ID"/>
        </w:rPr>
        <w:t>Mat. 1:1</w:t>
      </w:r>
      <w:r>
        <w:rPr>
          <w:lang w:val="id_ID" w:bidi="id_ID"/>
        </w:rPr>
        <w:t xml:space="preserve">; </w:t>
      </w:r>
      <w:r>
        <w:rPr>
          <w:lang w:val="id_ID" w:bidi="id_ID"/>
        </w:rPr>
        <w:t>9:27</w:t>
      </w:r>
      <w:r>
        <w:rPr>
          <w:lang w:val="id_ID" w:bidi="id_ID"/>
        </w:rPr>
        <w:t xml:space="preserve">; </w:t>
      </w:r>
      <w:r>
        <w:rPr>
          <w:lang w:val="id_ID" w:bidi="id_ID"/>
        </w:rPr>
        <w:t>17:15</w:t>
      </w:r>
      <w:r>
        <w:rPr>
          <w:lang w:val="id_ID" w:bidi="id_ID"/>
        </w:rPr>
        <w:t xml:space="preserve">; </w:t>
      </w:r>
      <w:r>
        <w:rPr>
          <w:lang w:val="id_ID" w:bidi="id_ID"/>
        </w:rPr>
        <w:t>20:30</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15:23</w:t>
      </w:r>
      <w:r>
        <w:rPr>
          <w:lang w:val="id_ID" w:bidi="id_ID"/>
        </w:rPr>
      </w:r>
    </w:p>
    <w:p>
      <w:pPr/>
      <w:r>
        <w:rPr>
          <w:lang w:val="id_ID" w:bidi="id_ID"/>
        </w:rPr>
      </w:r>
      <w:r>
        <w:rPr>
          <w:lang w:val="id_ID" w:bidi="id_ID"/>
        </w:rPr>
        <w:t>tidak menjawab</w:t>
      </w:r>
      <w:r>
        <w:rPr>
          <w:lang w:val="id_ID" w:bidi="id_ID"/>
        </w:rPr>
        <w:t>: diamnya Yesus adalah sebuah ujian iman bagi wanita tersebut (</w:t>
      </w:r>
      <w:r>
        <w:rPr>
          <w:lang w:val="id_ID" w:bidi="id_ID"/>
        </w:rPr>
        <w:t>Mat. 15:28</w:t>
      </w:r>
      <w:r>
        <w:rPr>
          <w:lang w:val="id_ID" w:bidi="id_ID"/>
        </w:rPr>
        <w:t xml:space="preserve">; bdk. </w:t>
      </w:r>
      <w:r>
        <w:rPr>
          <w:lang w:val="id_ID" w:bidi="id_ID"/>
        </w:rPr>
        <w:t>Mat. 8:24</w:t>
      </w:r>
      <w:r>
        <w:rPr>
          <w:lang w:val="id_ID" w:bidi="id_ID"/>
        </w:rPr>
        <w:t xml:space="preserve">; </w:t>
      </w:r>
      <w:r>
        <w:rPr>
          <w:lang w:val="id_ID" w:bidi="id_ID"/>
        </w:rPr>
        <w:t>14:16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15:26</w:t>
      </w:r>
      <w:r>
        <w:rPr>
          <w:lang w:val="id_ID" w:bidi="id_ID"/>
        </w:rPr>
      </w:r>
    </w:p>
    <w:p>
      <w:pPr/>
      <w:r>
        <w:rPr>
          <w:lang w:val="id_ID" w:bidi="id_ID"/>
        </w:rPr>
      </w:r>
      <w:r>
        <w:rPr>
          <w:lang w:val="id_ID" w:bidi="id_ID"/>
        </w:rPr>
        <w:t>Orang-orang Yahudi sering menyebut orang-orang kafir sebagai anjing</w:t>
      </w:r>
      <w:r>
        <w:rPr>
          <w:i/>
          <w:lang w:val="id_ID" w:bidi="id_ID"/>
        </w:rPr>
        <w:t>,</w:t>
      </w:r>
      <w:r>
        <w:rPr>
          <w:lang w:val="id_ID" w:bidi="id_ID"/>
        </w:rPr>
        <w:t xml:space="preserve"> yang dianggap haram secara seremonial (</w:t>
      </w:r>
      <w:r>
        <w:rPr>
          <w:lang w:val="id_ID" w:bidi="id_ID"/>
        </w:rPr>
        <w:t>Im. 11:27</w:t>
      </w:r>
      <w:r>
        <w:rPr>
          <w:lang w:val="id_ID" w:bidi="id_ID"/>
        </w:rPr>
        <w:t xml:space="preserve">). Yesus sedang berbicara kepada wanita itu tentang kondisi rohaninya sebagai seorang bukan Yahudi—yang dianggap haram dan terpisah dari Allah (bdk. </w:t>
      </w:r>
      <w:r>
        <w:rPr>
          <w:lang w:val="id_ID" w:bidi="id_ID"/>
        </w:rPr>
        <w:t>Mat. 7:6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15:29–31</w:t>
      </w:r>
      <w:r>
        <w:rPr>
          <w:lang w:val="id_ID" w:bidi="id_ID"/>
        </w:rPr>
      </w:r>
    </w:p>
    <w:p>
      <w:pPr/>
      <w:r>
        <w:rPr>
          <w:lang w:val="id_ID" w:bidi="id_ID"/>
        </w:rPr>
      </w:r>
      <w:r>
        <w:rPr>
          <w:lang w:val="id_ID" w:bidi="id_ID"/>
        </w:rPr>
        <w:t>Yesus kembali ke daerah yang didominasi oleh orang-orang bukan Yahudi dan melakukan banyak mujizat. Meskipun Yesus diutus terutama untuk kepentingan Israel (</w:t>
      </w:r>
      <w:r>
        <w:rPr>
          <w:lang w:val="id_ID" w:bidi="id_ID"/>
        </w:rPr>
        <w:t>Mat. 15:21–28</w:t>
      </w:r>
      <w:r>
        <w:rPr>
          <w:lang w:val="id_ID" w:bidi="id_ID"/>
        </w:rPr>
        <w:t>), zaman baru yang dimulai-Nya juga merupakan awal keselamatan bagi orang-orang bukan Yahudi (</w:t>
      </w:r>
      <w:r>
        <w:rPr>
          <w:lang w:val="id_ID" w:bidi="id_ID"/>
        </w:rPr>
        <w:t>Mat. 1:3</w:t>
      </w:r>
      <w:r>
        <w:rPr>
          <w:lang w:val="id_ID" w:bidi="id_ID"/>
        </w:rPr>
        <w:t xml:space="preserve">, </w:t>
      </w:r>
      <w:r>
        <w:rPr>
          <w:lang w:val="id_ID" w:bidi="id_ID"/>
        </w:rPr>
        <w:t>5–6</w:t>
      </w:r>
      <w:r>
        <w:rPr>
          <w:lang w:val="id_ID" w:bidi="id_ID"/>
        </w:rPr>
        <w:t xml:space="preserve">; </w:t>
      </w:r>
      <w:r>
        <w:rPr>
          <w:lang w:val="id_ID" w:bidi="id_ID"/>
        </w:rPr>
        <w:t>2:1–12</w:t>
      </w:r>
      <w:r>
        <w:rPr>
          <w:lang w:val="id_ID" w:bidi="id_ID"/>
        </w:rPr>
        <w:t xml:space="preserve">; </w:t>
      </w:r>
      <w:r>
        <w:rPr>
          <w:lang w:val="id_ID" w:bidi="id_ID"/>
        </w:rPr>
        <w:t>4:12–16</w:t>
      </w:r>
      <w:r>
        <w:rPr>
          <w:lang w:val="id_ID" w:bidi="id_ID"/>
        </w:rPr>
        <w:t xml:space="preserve">; </w:t>
      </w:r>
      <w:r>
        <w:rPr>
          <w:lang w:val="id_ID" w:bidi="id_ID"/>
        </w:rPr>
        <w:t>8:5–13</w:t>
      </w:r>
      <w:r>
        <w:rPr>
          <w:lang w:val="id_ID" w:bidi="id_ID"/>
        </w:rPr>
        <w:t xml:space="preserve">; </w:t>
      </w:r>
      <w:r>
        <w:rPr>
          <w:lang w:val="id_ID" w:bidi="id_ID"/>
        </w:rPr>
        <w:t>15:21–28</w:t>
      </w:r>
      <w:r>
        <w:rPr>
          <w:lang w:val="id_ID" w:bidi="id_ID"/>
        </w:rPr>
        <w:t xml:space="preserve">; </w:t>
      </w:r>
      <w:r>
        <w:rPr>
          <w:lang w:val="id_ID" w:bidi="id_ID"/>
        </w:rPr>
        <w:t>28:16–20</w:t>
      </w:r>
      <w:r>
        <w:rPr>
          <w:lang w:val="id_ID" w:bidi="id_ID"/>
        </w:rPr>
        <w:t>). • Penyembuhan-penyembuhan ini merupakan tanda bahwa Kerajaan Allah telah menerobos sejarah melalui pelayanan Yesus (</w:t>
      </w:r>
      <w:r>
        <w:rPr>
          <w:lang w:val="id_ID" w:bidi="id_ID"/>
        </w:rPr>
        <w:t>Mat. 8:1–9:34</w:t>
      </w:r>
      <w:r>
        <w:rPr>
          <w:lang w:val="id_ID" w:bidi="id_ID"/>
        </w:rPr>
        <w:t xml:space="preserve">; </w:t>
      </w:r>
      <w:r>
        <w:rPr>
          <w:lang w:val="id_ID" w:bidi="id_ID"/>
        </w:rPr>
        <w:t>11:5–6</w:t>
      </w:r>
      <w:r>
        <w:rPr>
          <w:lang w:val="id_ID" w:bidi="id_ID"/>
        </w:rPr>
        <w:t xml:space="preserve">; </w:t>
      </w:r>
      <w:r>
        <w:rPr>
          <w:lang w:val="id_ID" w:bidi="id_ID"/>
        </w:rPr>
        <w:t>12:28</w:t>
      </w:r>
      <w:r>
        <w:rPr>
          <w:lang w:val="id_ID" w:bidi="id_ID"/>
        </w:rPr>
        <w:t>). • Allah Israel: Frasa ini menunjukkan bahwa orang banyak itu (</w:t>
      </w:r>
      <w:r>
        <w:rPr>
          <w:lang w:val="id_ID" w:bidi="id_ID"/>
        </w:rPr>
        <w:t>Mat. 15:30</w:t>
      </w:r>
      <w:r>
        <w:rPr>
          <w:lang w:val="id_ID" w:bidi="id_ID"/>
        </w:rPr>
        <w:t>) kebanyakan terdiri dari orang-orang bukan Yahudi.</w:t>
      </w:r>
      <w:r>
        <w:rPr>
          <w:lang w:val="id_ID" w:bidi="id_ID"/>
        </w:rPr>
      </w:r>
      <w:r>
        <w:rPr>
          <w:lang w:val="id_ID" w:bidi="id_ID"/>
        </w:rPr>
      </w:r>
    </w:p>
    <w:p>
      <w:pPr/>
      <w:r>
        <w:rPr>
          <w:lang w:val="id_ID" w:bidi="id_ID"/>
        </w:rPr>
      </w:r>
    </w:p>
    <w:p>
      <w:pPr>
        <w:pStyle w:val="Heading2"/>
      </w:pPr>
      <w:r>
        <w:rPr>
          <w:lang w:val="id_ID" w:bidi="id_ID"/>
        </w:rPr>
        <w:t>Matius 15:32–39</w:t>
      </w:r>
      <w:r>
        <w:rPr>
          <w:lang w:val="id_ID" w:bidi="id_ID"/>
        </w:rPr>
      </w:r>
    </w:p>
    <w:p>
      <w:pPr/>
      <w:r>
        <w:rPr>
          <w:lang w:val="id_ID" w:bidi="id_ID"/>
        </w:rPr>
      </w:r>
      <w:r>
        <w:rPr>
          <w:lang w:val="id_ID" w:bidi="id_ID"/>
        </w:rPr>
        <w:t xml:space="preserve">Mujizat pemberian makan sebelumnya (lihat </w:t>
      </w:r>
      <w:r>
        <w:rPr>
          <w:lang w:val="id_ID" w:bidi="id_ID"/>
        </w:rPr>
        <w:t>Mat. 14:13–21</w:t>
      </w:r>
      <w:r>
        <w:rPr>
          <w:lang w:val="id_ID" w:bidi="id_ID"/>
        </w:rPr>
        <w:t xml:space="preserve">) ditujukan untuk orang Yahudi, sedangkan mujizat yang satu ini diperluas kepada orang-orang bukan Yahudi; dengan demikian ini mengembangkan tema yang ada dalam </w:t>
      </w:r>
      <w:r>
        <w:rPr>
          <w:lang w:val="id_ID" w:bidi="id_ID"/>
        </w:rPr>
        <w:t>Mat. 15:27</w:t>
      </w:r>
      <w:r>
        <w:rPr>
          <w:lang w:val="id_ID" w:bidi="id_ID"/>
        </w:rPr>
        <w:t xml:space="preserve">. Melalui mujizat ini, Yesus menunjukkan bahwa Ia adalah roti hidup yang sejati (lihat </w:t>
      </w:r>
      <w:r>
        <w:rPr>
          <w:lang w:val="id_ID" w:bidi="id_ID"/>
        </w:rPr>
        <w:t>Mat. 16:5–12</w:t>
      </w:r>
      <w:r>
        <w:rPr>
          <w:lang w:val="id_ID" w:bidi="id_ID"/>
        </w:rPr>
        <w:t xml:space="preserve">; </w:t>
      </w:r>
      <w:r>
        <w:rPr>
          <w:lang w:val="id_ID" w:bidi="id_ID"/>
        </w:rPr>
        <w:t>Yoh. 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15:39</w:t>
      </w:r>
      <w:r>
        <w:rPr>
          <w:lang w:val="id_ID" w:bidi="id_ID"/>
        </w:rPr>
      </w:r>
    </w:p>
    <w:p>
      <w:pPr/>
      <w:r>
        <w:rPr>
          <w:lang w:val="id_ID" w:bidi="id_ID"/>
        </w:rPr>
      </w:r>
      <w:r>
        <w:rPr>
          <w:lang w:val="id_ID" w:bidi="id_ID"/>
        </w:rPr>
        <w:t xml:space="preserve">Magadan adalah situs yang tidak dikenal, mungkin </w:t>
      </w:r>
      <w:r>
        <w:rPr>
          <w:i/>
          <w:lang w:val="id_ID" w:bidi="id_ID"/>
        </w:rPr>
        <w:t>Magdala</w:t>
      </w:r>
      <w:r>
        <w:rPr>
          <w:lang w:val="id_ID" w:bidi="id_ID"/>
        </w:rPr>
        <w:t xml:space="preserve"> (seperti dalam beberapa naskah Yunani; lihat juga </w:t>
      </w:r>
      <w:r>
        <w:rPr>
          <w:lang w:val="id_ID" w:bidi="id_ID"/>
        </w:rPr>
        <w:t>Mrk. 8:10</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16:1–12</w:t>
      </w:r>
      <w:r>
        <w:rPr>
          <w:lang w:val="id_ID" w:bidi="id_ID"/>
        </w:rPr>
      </w:r>
    </w:p>
    <w:p>
      <w:pPr/>
      <w:r>
        <w:rPr>
          <w:lang w:val="id_ID" w:bidi="id_ID"/>
        </w:rPr>
      </w:r>
      <w:r>
        <w:rPr>
          <w:lang w:val="id_ID" w:bidi="id_ID"/>
        </w:rPr>
        <w:t>Setelah diterima dengan hangat di dunia orang bukan Yahudi, Yesus kembali pada rekan-rekan sebangsanya hanya untuk mengalami penolakan lebih lanjut.</w:t>
      </w:r>
      <w:r>
        <w:rPr>
          <w:lang w:val="id_ID" w:bidi="id_ID"/>
        </w:rPr>
      </w:r>
      <w:r>
        <w:rPr>
          <w:lang w:val="id_ID" w:bidi="id_ID"/>
        </w:rPr>
      </w:r>
    </w:p>
    <w:p>
      <w:pPr/>
      <w:r>
        <w:rPr>
          <w:lang w:val="id_ID" w:bidi="id_ID"/>
        </w:rPr>
      </w:r>
    </w:p>
    <w:p>
      <w:pPr>
        <w:pStyle w:val="Heading2"/>
      </w:pPr>
      <w:r>
        <w:rPr>
          <w:lang w:val="id_ID" w:bidi="id_ID"/>
        </w:rPr>
        <w:t>Matius 16:2–3</w:t>
      </w:r>
      <w:r>
        <w:rPr>
          <w:lang w:val="id_ID" w:bidi="id_ID"/>
        </w:rPr>
      </w:r>
    </w:p>
    <w:p>
      <w:pPr/>
      <w:r>
        <w:rPr>
          <w:lang w:val="id_ID" w:bidi="id_ID"/>
        </w:rPr>
      </w:r>
      <w:r>
        <w:rPr>
          <w:lang w:val="id_ID" w:bidi="id_ID"/>
        </w:rPr>
        <w:t>Yesus dengan sengaja bermain dengan kata-kata mereka ketika mereka mencari "tanda dari sorga" (</w:t>
      </w:r>
      <w:r>
        <w:rPr>
          <w:lang w:val="id_ID" w:bidi="id_ID"/>
        </w:rPr>
        <w:t>Mat. 16:1</w:t>
      </w:r>
      <w:r>
        <w:rPr>
          <w:lang w:val="id_ID" w:bidi="id_ID"/>
        </w:rPr>
        <w:t xml:space="preserve">). Mereka dapat membaca cuaca di langit (Yunani: ouranos, kata yang sama diterjemahkan sebagai "surga/sorga"), tetapi mereka gagal mengenali Mesias meskipun banyak tanda yang sudah diberikan (lihat </w:t>
      </w:r>
      <w:r>
        <w:rPr>
          <w:lang w:val="id_ID" w:bidi="id_ID"/>
        </w:rPr>
        <w:t>Mat. 11:1–6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16:3</w:t>
      </w:r>
      <w:r>
        <w:rPr>
          <w:lang w:val="id_ID" w:bidi="id_ID"/>
        </w:rPr>
      </w:r>
    </w:p>
    <w:p>
      <w:pPr/>
      <w:r>
        <w:rPr>
          <w:lang w:val="id_ID" w:bidi="id_ID"/>
        </w:rPr>
      </w:r>
      <w:r>
        <w:rPr>
          <w:lang w:val="id_ID" w:bidi="id_ID"/>
        </w:rPr>
        <w:t>Tanda-tanda zaman adalah Yesus sendiri (</w:t>
      </w:r>
      <w:r>
        <w:rPr>
          <w:lang w:val="id_ID" w:bidi="id_ID"/>
        </w:rPr>
        <w:t>Mat. 16:4</w:t>
      </w:r>
      <w:r>
        <w:rPr>
          <w:lang w:val="id_ID" w:bidi="id_ID"/>
        </w:rPr>
        <w:t xml:space="preserve">) dan berbagai mujizat yang Ia lakukan (bdk. </w:t>
      </w:r>
      <w:r>
        <w:rPr>
          <w:lang w:val="id_ID" w:bidi="id_ID"/>
        </w:rPr>
        <w:t>Mat. 11:2–6</w:t>
      </w:r>
      <w:r>
        <w:rPr>
          <w:lang w:val="id_ID" w:bidi="id_ID"/>
        </w:rPr>
        <w:t xml:space="preserve">; </w:t>
      </w:r>
      <w:r>
        <w:rPr>
          <w:lang w:val="id_ID" w:bidi="id_ID"/>
        </w:rPr>
        <w:t>12:28</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16:9–10</w:t>
      </w:r>
      <w:r>
        <w:rPr>
          <w:lang w:val="id_ID" w:bidi="id_ID"/>
        </w:rPr>
      </w:r>
    </w:p>
    <w:p>
      <w:pPr/>
      <w:r>
        <w:rPr>
          <w:lang w:val="id_ID" w:bidi="id_ID"/>
        </w:rPr>
      </w:r>
      <w:r>
        <w:rPr>
          <w:lang w:val="id_ID" w:bidi="id_ID"/>
        </w:rPr>
        <w:t>Yesus telah menunjukkan kepada murid-murid-Nya bahwa Dialah roti hidup yang sesungguhnya (</w:t>
      </w:r>
      <w:r>
        <w:rPr>
          <w:lang w:val="id_ID" w:bidi="id_ID"/>
        </w:rPr>
        <w:t>Mat. 15:32–39</w:t>
      </w:r>
      <w:r>
        <w:rPr>
          <w:lang w:val="id_ID" w:bidi="id_ID"/>
        </w:rPr>
        <w:t xml:space="preserve">; </w:t>
      </w:r>
      <w:r>
        <w:rPr>
          <w:lang w:val="id_ID" w:bidi="id_ID"/>
        </w:rPr>
        <w:t>Yoh. 6:35</w:t>
      </w:r>
      <w:r>
        <w:rPr>
          <w:lang w:val="id_ID" w:bidi="id_ID"/>
        </w:rPr>
        <w:t xml:space="preserve">, </w:t>
      </w:r>
      <w:r>
        <w:rPr>
          <w:lang w:val="id_ID" w:bidi="id_ID"/>
        </w:rPr>
        <w:t>48</w:t>
      </w:r>
      <w:r>
        <w:rPr>
          <w:lang w:val="id_ID" w:bidi="id_ID"/>
        </w:rPr>
        <w:t xml:space="preserve">), sedangkan para pemimpin Yahudi, terutama dalam pengajaran mereka, seperti ragi yang menyebar ke dalam segala sesuatu yang mereka sentuh dengan kefasikan mereka (lihat </w:t>
      </w:r>
      <w:r>
        <w:rPr>
          <w:lang w:val="id_ID" w:bidi="id_ID"/>
        </w:rPr>
        <w:t>catatan studi pada Mat. 16:11–12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16:11–12</w:t>
      </w:r>
      <w:r>
        <w:rPr>
          <w:lang w:val="id_ID" w:bidi="id_ID"/>
        </w:rPr>
      </w:r>
    </w:p>
    <w:p>
      <w:pPr/>
      <w:r>
        <w:rPr>
          <w:lang w:val="id_ID" w:bidi="id_ID"/>
        </w:rPr>
      </w:r>
      <w:r>
        <w:rPr>
          <w:lang w:val="id_ID" w:bidi="id_ID"/>
        </w:rPr>
        <w:t xml:space="preserve">Ragi seringkali menjadi simbol dosa dan kejahatan (lihat </w:t>
      </w:r>
      <w:r>
        <w:rPr>
          <w:lang w:val="id_ID" w:bidi="id_ID"/>
        </w:rPr>
        <w:t>Kel. 12:8</w:t>
      </w:r>
      <w:r>
        <w:rPr>
          <w:lang w:val="id_ID" w:bidi="id_ID"/>
        </w:rPr>
        <w:t xml:space="preserve">, </w:t>
      </w:r>
      <w:r>
        <w:rPr>
          <w:lang w:val="id_ID" w:bidi="id_ID"/>
        </w:rPr>
        <w:t>15</w:t>
      </w:r>
      <w:r>
        <w:rPr>
          <w:lang w:val="id_ID" w:bidi="id_ID"/>
        </w:rPr>
        <w:t xml:space="preserve">; </w:t>
      </w:r>
      <w:r>
        <w:rPr>
          <w:lang w:val="id_ID" w:bidi="id_ID"/>
        </w:rPr>
        <w:t>Im. 6:16–17</w:t>
      </w:r>
      <w:r>
        <w:rPr>
          <w:lang w:val="id_ID" w:bidi="id_ID"/>
        </w:rPr>
        <w:t xml:space="preserve">; </w:t>
      </w:r>
      <w:r>
        <w:rPr>
          <w:lang w:val="id_ID" w:bidi="id_ID"/>
        </w:rPr>
        <w:t>Gal. 5:9</w:t>
      </w:r>
      <w:r>
        <w:rPr>
          <w:lang w:val="id_ID" w:bidi="id_ID"/>
        </w:rPr>
        <w:t>); di sini ragi menunjukkan sifat menyebar dari ajaran yang menyesatkan.</w:t>
      </w:r>
      <w:r>
        <w:rPr>
          <w:lang w:val="id_ID" w:bidi="id_ID"/>
        </w:rPr>
      </w:r>
      <w:r>
        <w:rPr>
          <w:lang w:val="id_ID" w:bidi="id_ID"/>
        </w:rPr>
      </w:r>
    </w:p>
    <w:p>
      <w:pPr/>
      <w:r>
        <w:rPr>
          <w:lang w:val="id_ID" w:bidi="id_ID"/>
        </w:rPr>
      </w:r>
    </w:p>
    <w:p>
      <w:pPr>
        <w:pStyle w:val="Heading2"/>
      </w:pPr>
      <w:r>
        <w:rPr>
          <w:lang w:val="id_ID" w:bidi="id_ID"/>
        </w:rPr>
        <w:t>Matius 16:13</w:t>
      </w:r>
      <w:r>
        <w:rPr>
          <w:lang w:val="id_ID" w:bidi="id_ID"/>
        </w:rPr>
      </w:r>
    </w:p>
    <w:p>
      <w:pPr/>
      <w:r>
        <w:rPr>
          <w:lang w:val="id_ID" w:bidi="id_ID"/>
        </w:rPr>
      </w:r>
      <w:r>
        <w:rPr>
          <w:lang w:val="id_ID" w:bidi="id_ID"/>
        </w:rPr>
        <w:t>Kaisarea Filipi</w:t>
      </w:r>
      <w:r>
        <w:rPr>
          <w:i/>
          <w:lang w:val="id_ID" w:bidi="id_ID"/>
        </w:rPr>
        <w:t>,</w:t>
      </w:r>
      <w:r>
        <w:rPr>
          <w:lang w:val="id_ID" w:bidi="id_ID"/>
        </w:rPr>
        <w:t xml:space="preserve"> terletak sekitar empat puluh kilometer di sebelah utara Kapernaum, menjadi tempat bagi banyak kuil yang didedikasikan untuk Pan, dewa alam Romawi.</w:t>
      </w:r>
      <w:r>
        <w:rPr>
          <w:lang w:val="id_ID" w:bidi="id_ID"/>
        </w:rPr>
      </w:r>
      <w:r>
        <w:rPr>
          <w:lang w:val="id_ID" w:bidi="id_ID"/>
        </w:rPr>
      </w:r>
    </w:p>
    <w:p>
      <w:pPr/>
      <w:r>
        <w:rPr>
          <w:lang w:val="id_ID" w:bidi="id_ID"/>
        </w:rPr>
      </w:r>
    </w:p>
    <w:p>
      <w:pPr>
        <w:pStyle w:val="Heading2"/>
      </w:pPr>
      <w:r>
        <w:rPr>
          <w:lang w:val="id_ID" w:bidi="id_ID"/>
        </w:rPr>
        <w:t>Matius 16:14</w:t>
      </w:r>
      <w:r>
        <w:rPr>
          <w:lang w:val="id_ID" w:bidi="id_ID"/>
        </w:rPr>
      </w:r>
    </w:p>
    <w:p>
      <w:pPr/>
      <w:r>
        <w:rPr>
          <w:lang w:val="id_ID" w:bidi="id_ID"/>
        </w:rPr>
      </w:r>
      <w:r>
        <w:rPr>
          <w:lang w:val="id_ID" w:bidi="id_ID"/>
        </w:rPr>
        <w:t>Beberapa orang</w:t>
      </w:r>
      <w:r>
        <w:rPr>
          <w:i/>
          <w:lang w:val="id_ID" w:bidi="id_ID"/>
        </w:rPr>
        <w:t>,</w:t>
      </w:r>
      <w:r>
        <w:rPr>
          <w:lang w:val="id_ID" w:bidi="id_ID"/>
        </w:rPr>
        <w:t xml:space="preserve"> seperti Herodes Antipas (</w:t>
      </w:r>
      <w:r>
        <w:rPr>
          <w:lang w:val="id_ID" w:bidi="id_ID"/>
        </w:rPr>
        <w:t>Mat. 14:1–2</w:t>
      </w:r>
      <w:r>
        <w:rPr>
          <w:lang w:val="id_ID" w:bidi="id_ID"/>
        </w:rPr>
        <w:t>), mengira Yesus adalah Yohanes Pembaptis yang telah dibangkitkan. • Elia diharapkan sebagai pendahulu Mesias (</w:t>
      </w:r>
      <w:r>
        <w:rPr>
          <w:lang w:val="id_ID" w:bidi="id_ID"/>
        </w:rPr>
        <w:t>Mat. 11:14</w:t>
      </w:r>
      <w:r>
        <w:rPr>
          <w:lang w:val="id_ID" w:bidi="id_ID"/>
        </w:rPr>
        <w:t xml:space="preserve">; </w:t>
      </w:r>
      <w:r>
        <w:rPr>
          <w:lang w:val="id_ID" w:bidi="id_ID"/>
        </w:rPr>
        <w:t>17:10–12</w:t>
      </w:r>
      <w:r>
        <w:rPr>
          <w:lang w:val="id_ID" w:bidi="id_ID"/>
        </w:rPr>
        <w:t xml:space="preserve">; </w:t>
      </w:r>
      <w:r>
        <w:rPr>
          <w:lang w:val="id_ID" w:bidi="id_ID"/>
        </w:rPr>
        <w:t>Mal. 3:1</w:t>
      </w:r>
      <w:r>
        <w:rPr>
          <w:lang w:val="id_ID" w:bidi="id_ID"/>
        </w:rPr>
        <w:t xml:space="preserve">; </w:t>
      </w:r>
      <w:r>
        <w:rPr>
          <w:lang w:val="id_ID" w:bidi="id_ID"/>
        </w:rPr>
        <w:t>4:5–6</w:t>
      </w:r>
      <w:r>
        <w:rPr>
          <w:lang w:val="id_ID" w:bidi="id_ID"/>
        </w:rPr>
        <w:t xml:space="preserve">). • </w:t>
      </w:r>
      <w:r>
        <w:rPr>
          <w:lang w:val="id_ID" w:bidi="id_ID"/>
        </w:rPr>
        <w:t>Yeremia atau salah seorang dari para nabi</w:t>
      </w:r>
      <w:r>
        <w:rPr>
          <w:lang w:val="id_ID" w:bidi="id_ID"/>
        </w:rPr>
        <w:t xml:space="preserve">: Beberapa dari orang Yahudi mengharapkan Yeremia dibangkitkan (lihat </w:t>
      </w:r>
      <w:r>
        <w:rPr>
          <w:i/>
          <w:lang w:val="id_ID" w:bidi="id_ID"/>
        </w:rPr>
        <w:t>2 Makabe</w:t>
      </w:r>
      <w:r>
        <w:rPr>
          <w:lang w:val="id_ID" w:bidi="id_ID"/>
        </w:rPr>
        <w:t xml:space="preserve"> 15:13–16). Sikap tegas Yesus dalam hal-hal yang sensitif (</w:t>
      </w:r>
      <w:r>
        <w:rPr>
          <w:lang w:val="id_ID" w:bidi="id_ID"/>
        </w:rPr>
        <w:t>Mat. 5:17</w:t>
      </w:r>
      <w:r>
        <w:rPr>
          <w:lang w:val="id_ID" w:bidi="id_ID"/>
        </w:rPr>
        <w:t xml:space="preserve">; </w:t>
      </w:r>
      <w:r>
        <w:rPr>
          <w:lang w:val="id_ID" w:bidi="id_ID"/>
        </w:rPr>
        <w:t>15:1–20</w:t>
      </w:r>
      <w:r>
        <w:rPr>
          <w:lang w:val="id_ID" w:bidi="id_ID"/>
        </w:rPr>
        <w:t>) mungkin membuat beberapa orang berpikir bahwa Yesus adalah Yeremia. Yesus belum dipahami sebagai Mesias yang diutus oleh Allah.</w:t>
      </w:r>
      <w:r>
        <w:rPr>
          <w:lang w:val="id_ID" w:bidi="id_ID"/>
        </w:rPr>
      </w:r>
      <w:r>
        <w:rPr>
          <w:lang w:val="id_ID" w:bidi="id_ID"/>
        </w:rPr>
      </w:r>
    </w:p>
    <w:p>
      <w:pPr/>
      <w:r>
        <w:rPr>
          <w:lang w:val="id_ID" w:bidi="id_ID"/>
        </w:rPr>
      </w:r>
    </w:p>
    <w:p>
      <w:pPr>
        <w:pStyle w:val="Heading2"/>
      </w:pPr>
      <w:r>
        <w:rPr>
          <w:lang w:val="id_ID" w:bidi="id_ID"/>
        </w:rPr>
        <w:t>Matius 16:16</w:t>
      </w:r>
      <w:r>
        <w:rPr>
          <w:lang w:val="id_ID" w:bidi="id_ID"/>
        </w:rPr>
      </w:r>
    </w:p>
    <w:p>
      <w:pPr/>
      <w:r>
        <w:rPr>
          <w:lang w:val="id_ID" w:bidi="id_ID"/>
        </w:rPr>
      </w:r>
      <w:r>
        <w:rPr>
          <w:lang w:val="id_ID" w:bidi="id_ID"/>
        </w:rPr>
        <w:t>Pengakuan Petrus mengenai Yesus sebagai Mesias, Anak Allah yang hidup (</w:t>
      </w:r>
      <w:r>
        <w:rPr>
          <w:lang w:val="id_ID" w:bidi="id_ID"/>
        </w:rPr>
        <w:t>Mat. 3:17</w:t>
      </w:r>
      <w:r>
        <w:rPr>
          <w:lang w:val="id_ID" w:bidi="id_ID"/>
        </w:rPr>
        <w:t xml:space="preserve">) menunjukkan bahwa matanya telah terbuka oleh iman (lihat </w:t>
      </w:r>
      <w:r>
        <w:rPr>
          <w:lang w:val="id_ID" w:bidi="id_ID"/>
        </w:rPr>
        <w:t>Mat. 11:25–27</w:t>
      </w:r>
      <w:r>
        <w:rPr>
          <w:lang w:val="id_ID" w:bidi="id_ID"/>
        </w:rPr>
        <w:t xml:space="preserve">; </w:t>
      </w:r>
      <w:r>
        <w:rPr>
          <w:lang w:val="id_ID" w:bidi="id_ID"/>
        </w:rPr>
        <w:t>14:33</w:t>
      </w:r>
      <w:r>
        <w:rPr>
          <w:lang w:val="id_ID" w:bidi="id_ID"/>
        </w:rPr>
        <w:t xml:space="preserve">; </w:t>
      </w:r>
      <w:r>
        <w:rPr>
          <w:lang w:val="id_ID" w:bidi="id_ID"/>
        </w:rPr>
        <w:t>27:54</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16:17</w:t>
      </w:r>
      <w:r>
        <w:rPr>
          <w:lang w:val="id_ID" w:bidi="id_ID"/>
        </w:rPr>
      </w:r>
    </w:p>
    <w:p>
      <w:pPr/>
      <w:r>
        <w:rPr>
          <w:lang w:val="id_ID" w:bidi="id_ID"/>
        </w:rPr>
      </w:r>
      <w:r>
        <w:rPr>
          <w:lang w:val="id_ID" w:bidi="id_ID"/>
        </w:rPr>
        <w:t xml:space="preserve">Allah mewahyukan kepada Petrus mengenai rencana keselamatan-Nya di dalam Yesus, sang Mesias. Momen pewahyuan ini merupakan titik puncak dalam pengungkapan kehendak Allah bagi umat manusia (bdk. </w:t>
      </w:r>
      <w:r>
        <w:rPr>
          <w:lang w:val="id_ID" w:bidi="id_ID"/>
        </w:rPr>
        <w:t>Gal. 1:16</w:t>
      </w:r>
      <w:r>
        <w:rPr>
          <w:lang w:val="id_ID" w:bidi="id_ID"/>
        </w:rPr>
        <w:t xml:space="preserve">; </w:t>
      </w:r>
      <w:r>
        <w:rPr>
          <w:lang w:val="id_ID" w:bidi="id_ID"/>
        </w:rPr>
        <w:t>3:23</w:t>
      </w:r>
      <w:r>
        <w:rPr>
          <w:lang w:val="id_ID" w:bidi="id_ID"/>
        </w:rPr>
        <w:t xml:space="preserve">; </w:t>
      </w:r>
      <w:r>
        <w:rPr>
          <w:lang w:val="id_ID" w:bidi="id_ID"/>
        </w:rPr>
        <w:t>Ef. 3:5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16:18</w:t>
      </w:r>
      <w:r>
        <w:rPr>
          <w:lang w:val="id_ID" w:bidi="id_ID"/>
        </w:rPr>
      </w:r>
    </w:p>
    <w:p>
      <w:pPr/>
      <w:r>
        <w:rPr>
          <w:lang w:val="id_ID" w:bidi="id_ID"/>
        </w:rPr>
      </w:r>
      <w:r>
        <w:rPr>
          <w:lang w:val="id_ID" w:bidi="id_ID"/>
        </w:rPr>
        <w:t xml:space="preserve">Frasa di atas batu karang ini adalah sebuah bentuk ejekan dari nama Petrus. Petrus adalah batu karang yang mendasar karena dia adalah penasehat rohani dan pemimpin para rasul—dia adalah "anggota pendiri" gereja (lihat </w:t>
      </w:r>
      <w:r>
        <w:rPr>
          <w:lang w:val="id_ID" w:bidi="id_ID"/>
        </w:rPr>
        <w:t>Ef. 2:20–22</w:t>
      </w:r>
      <w:r>
        <w:rPr>
          <w:lang w:val="id_ID" w:bidi="id_ID"/>
        </w:rPr>
        <w:t xml:space="preserve">; </w:t>
      </w:r>
      <w:r>
        <w:rPr>
          <w:lang w:val="id_ID" w:bidi="id_ID"/>
        </w:rPr>
        <w:t>Why. 21:14</w:t>
      </w:r>
      <w:r>
        <w:rPr>
          <w:lang w:val="id_ID" w:bidi="id_ID"/>
        </w:rPr>
        <w:t>). Beberapa ahli berpendapat bahwa Yesus merujuk pada dirinya sendiri ketika mengatakan batu karang ini</w:t>
      </w:r>
      <w:r>
        <w:rPr>
          <w:i/>
          <w:lang w:val="id_ID" w:bidi="id_ID"/>
        </w:rPr>
        <w:t>,</w:t>
      </w:r>
      <w:r>
        <w:rPr>
          <w:lang w:val="id_ID" w:bidi="id_ID"/>
        </w:rPr>
        <w:t xml:space="preserve"> tetapi terlihat jelas bahwa Yesus merujuk baik pada Petrus ataupun pada pengakuannya. Namun, jelas ini merupakan gereja Yesus (gereja-Ku), bukan milik Petrus, dan Yesus sendiri yang akan membangunnya. Jadi tidak perlu menyimpulkan bahwa pemimpin gereja selanjutnya harus mendapatkan otoritas mereka dari Petrus. • Matius adalah satu-satunya penulis Injil yang menggunakan istilah gereja (juga </w:t>
      </w:r>
      <w:r>
        <w:rPr>
          <w:lang w:val="id_ID" w:bidi="id_ID"/>
        </w:rPr>
        <w:t>Mat. 18:17</w:t>
      </w:r>
      <w:r>
        <w:rPr>
          <w:lang w:val="id_ID" w:bidi="id_ID"/>
        </w:rPr>
        <w:t xml:space="preserve">). Gagasan di sini lebih mengarah pada </w:t>
      </w:r>
      <w:r>
        <w:rPr>
          <w:i/>
          <w:lang w:val="id_ID" w:bidi="id_ID"/>
        </w:rPr>
        <w:t>persekutuan umat Allah</w:t>
      </w:r>
      <w:r>
        <w:rPr>
          <w:lang w:val="id_ID" w:bidi="id_ID"/>
        </w:rPr>
        <w:t xml:space="preserve"> daripada sebuah lembaga gerejawi. • </w:t>
      </w:r>
      <w:r>
        <w:rPr>
          <w:lang w:val="id_ID" w:bidi="id_ID"/>
        </w:rPr>
        <w:t>tidak akan menguasainya</w:t>
      </w:r>
      <w:r>
        <w:rPr>
          <w:lang w:val="id_ID" w:bidi="id_ID"/>
        </w:rPr>
        <w:t xml:space="preserve">: Gereja tidak akan dikalahkan oleh serangan Iblis (lihat </w:t>
      </w:r>
      <w:r>
        <w:rPr>
          <w:lang w:val="id_ID" w:bidi="id_ID"/>
        </w:rPr>
        <w:t>Mat. 11:12</w:t>
      </w:r>
      <w:r>
        <w:rPr>
          <w:lang w:val="id_ID" w:bidi="id_ID"/>
        </w:rPr>
        <w:t xml:space="preserve">; </w:t>
      </w:r>
      <w:r>
        <w:rPr>
          <w:lang w:val="id_ID" w:bidi="id_ID"/>
        </w:rPr>
        <w:t>13:24–30</w:t>
      </w:r>
      <w:r>
        <w:rPr>
          <w:lang w:val="id_ID" w:bidi="id_ID"/>
        </w:rPr>
        <w:t xml:space="preserve">, </w:t>
      </w:r>
      <w:r>
        <w:rPr>
          <w:lang w:val="id_ID" w:bidi="id_ID"/>
        </w:rPr>
        <w:t>36–43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16:19</w:t>
      </w:r>
      <w:r>
        <w:rPr>
          <w:lang w:val="id_ID" w:bidi="id_ID"/>
        </w:rPr>
      </w:r>
    </w:p>
    <w:p>
      <w:pPr/>
      <w:r>
        <w:rPr>
          <w:lang w:val="id_ID" w:bidi="id_ID"/>
        </w:rPr>
      </w:r>
      <w:r>
        <w:rPr>
          <w:lang w:val="id_ID" w:bidi="id_ID"/>
        </w:rPr>
        <w:t xml:space="preserve">Kunci adalah gambaran untuk akses pada pengetahuan yang istimewa yang memberi seseorang otoritas (lihat </w:t>
      </w:r>
      <w:r>
        <w:rPr>
          <w:lang w:val="id_ID" w:bidi="id_ID"/>
        </w:rPr>
        <w:t>Mat. 13:16–17</w:t>
      </w:r>
      <w:r>
        <w:rPr>
          <w:lang w:val="id_ID" w:bidi="id_ID"/>
        </w:rPr>
        <w:t xml:space="preserve">; </w:t>
      </w:r>
      <w:r>
        <w:rPr>
          <w:lang w:val="id_ID" w:bidi="id_ID"/>
        </w:rPr>
        <w:t>23:13</w:t>
      </w:r>
      <w:r>
        <w:rPr>
          <w:lang w:val="id_ID" w:bidi="id_ID"/>
        </w:rPr>
        <w:t xml:space="preserve">; </w:t>
      </w:r>
      <w:r>
        <w:rPr>
          <w:lang w:val="id_ID" w:bidi="id_ID"/>
        </w:rPr>
        <w:t>Yes. 22:22</w:t>
      </w:r>
      <w:r>
        <w:rPr>
          <w:lang w:val="id_ID" w:bidi="id_ID"/>
        </w:rPr>
        <w:t xml:space="preserve">; </w:t>
      </w:r>
      <w:r>
        <w:rPr>
          <w:lang w:val="id_ID" w:bidi="id_ID"/>
        </w:rPr>
        <w:t>Why. 3:7</w:t>
      </w:r>
      <w:r>
        <w:rPr>
          <w:lang w:val="id_ID" w:bidi="id_ID"/>
        </w:rPr>
        <w:t xml:space="preserve">). • ikat . . . lepaskan: Yesus memberikan kepada Petrus (dan kemudian kepada Kedua belas orang lainnya, </w:t>
      </w:r>
      <w:r>
        <w:rPr>
          <w:lang w:val="id_ID" w:bidi="id_ID"/>
        </w:rPr>
        <w:t>Mat.18:18</w:t>
      </w:r>
      <w:r>
        <w:rPr>
          <w:lang w:val="id_ID" w:bidi="id_ID"/>
        </w:rPr>
        <w:t>) wewenang untuk mengajarkan kehendak Allah seperti yang diwahyukan dalam Yesus Kristus (</w:t>
      </w:r>
      <w:r>
        <w:rPr>
          <w:lang w:val="id_ID" w:bidi="id_ID"/>
        </w:rPr>
        <w:t>Mat. 13:52</w:t>
      </w:r>
      <w:r>
        <w:rPr>
          <w:lang w:val="id_ID" w:bidi="id_ID"/>
        </w:rPr>
        <w:t xml:space="preserve">; </w:t>
      </w:r>
      <w:r>
        <w:rPr>
          <w:lang w:val="id_ID" w:bidi="id_ID"/>
        </w:rPr>
        <w:t>18:15–20</w:t>
      </w:r>
      <w:r>
        <w:rPr>
          <w:lang w:val="id_ID" w:bidi="id_ID"/>
        </w:rPr>
        <w:t xml:space="preserve">; </w:t>
      </w:r>
      <w:r>
        <w:rPr>
          <w:lang w:val="id_ID" w:bidi="id_ID"/>
        </w:rPr>
        <w:t>23:2–12</w:t>
      </w:r>
      <w:r>
        <w:rPr>
          <w:lang w:val="id_ID" w:bidi="id_ID"/>
        </w:rPr>
        <w:t xml:space="preserve">; </w:t>
      </w:r>
      <w:r>
        <w:rPr>
          <w:lang w:val="id_ID" w:bidi="id_ID"/>
        </w:rPr>
        <w:t>28:16–20</w:t>
      </w:r>
      <w:r>
        <w:rPr>
          <w:lang w:val="id_ID" w:bidi="id_ID"/>
        </w:rPr>
        <w:t xml:space="preserve">). • akan: Ini bisa diterjemahkan sebagai </w:t>
      </w:r>
      <w:r>
        <w:rPr>
          <w:i/>
          <w:lang w:val="id_ID" w:bidi="id_ID"/>
        </w:rPr>
        <w:t>telah terjadi</w:t>
      </w:r>
      <w:r>
        <w:rPr>
          <w:lang w:val="id_ID" w:bidi="id_ID"/>
        </w:rPr>
        <w:t>, menekankan bahwa keputusan berdaulat Allah datang terlebih dahulu.</w:t>
      </w:r>
    </w:p>
    <w:p>
      <w:pPr/>
      <w:r>
        <w:rPr>
          <w:lang w:val="id_ID" w:bidi="id_ID"/>
        </w:rPr>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16:21</w:t>
      </w:r>
      <w:r>
        <w:rPr>
          <w:lang w:val="id_ID" w:bidi="id_ID"/>
        </w:rPr>
      </w:r>
    </w:p>
    <w:p>
      <w:pPr/>
      <w:r>
        <w:rPr>
          <w:lang w:val="id_ID" w:bidi="id_ID"/>
        </w:rPr>
      </w:r>
      <w:r>
        <w:rPr>
          <w:lang w:val="id_ID" w:bidi="id_ID"/>
        </w:rPr>
        <w:t xml:space="preserve">Ini adalah yang pertama dari tiga nubuatan tentang </w:t>
      </w:r>
      <w:r>
        <w:rPr>
          <w:i/>
          <w:lang w:val="id_ID" w:bidi="id_ID"/>
        </w:rPr>
        <w:t>penderitaan</w:t>
      </w:r>
      <w:r>
        <w:rPr>
          <w:lang w:val="id_ID" w:bidi="id_ID"/>
        </w:rPr>
        <w:t xml:space="preserve"> Yesus—penderitaan-Nya melalui pengkhianatan, penyaliban, dan kematian (lihat juga </w:t>
      </w:r>
      <w:r>
        <w:rPr>
          <w:lang w:val="id_ID" w:bidi="id_ID"/>
        </w:rPr>
        <w:t>Mat. 17:22–23</w:t>
      </w:r>
      <w:r>
        <w:rPr>
          <w:lang w:val="id_ID" w:bidi="id_ID"/>
        </w:rPr>
        <w:t xml:space="preserve">; </w:t>
      </w:r>
      <w:r>
        <w:rPr>
          <w:lang w:val="id_ID" w:bidi="id_ID"/>
        </w:rPr>
        <w:t>20:18–19</w:t>
      </w:r>
      <w:r>
        <w:rPr>
          <w:lang w:val="id_ID" w:bidi="id_ID"/>
        </w:rPr>
        <w:t>). Setiap nubuatan memberikan pelajaran tentang harga yang harus dibayar untuk menjadi seorang murid (</w:t>
      </w:r>
      <w:r>
        <w:rPr>
          <w:lang w:val="id_ID" w:bidi="id_ID"/>
        </w:rPr>
        <w:t>Mat. 16:24–27</w:t>
      </w:r>
      <w:r>
        <w:rPr>
          <w:lang w:val="id_ID" w:bidi="id_ID"/>
        </w:rPr>
        <w:t xml:space="preserve">; </w:t>
      </w:r>
      <w:r>
        <w:rPr>
          <w:lang w:val="id_ID" w:bidi="id_ID"/>
        </w:rPr>
        <w:t>20:20–28</w:t>
      </w:r>
      <w:r>
        <w:rPr>
          <w:lang w:val="id_ID" w:bidi="id_ID"/>
        </w:rPr>
        <w:t xml:space="preserve">). • Bahwa Dia yang menderita adalah Allah yang berdaulat dan tujuan yang diperlukan untuk seorang Mesias (lihat </w:t>
      </w:r>
      <w:r>
        <w:rPr>
          <w:lang w:val="id_ID" w:bidi="id_ID"/>
        </w:rPr>
        <w:t>Mat. 17:12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16:21–28</w:t>
      </w:r>
      <w:r>
        <w:rPr>
          <w:lang w:val="id_ID" w:bidi="id_ID"/>
        </w:rPr>
      </w:r>
    </w:p>
    <w:p>
      <w:pPr/>
      <w:r>
        <w:rPr>
          <w:lang w:val="id_ID" w:bidi="id_ID"/>
        </w:rPr>
      </w:r>
      <w:r>
        <w:rPr>
          <w:lang w:val="id_ID" w:bidi="id_ID"/>
        </w:rPr>
        <w:t>Yesus, yang sekarang secara resmi telah diakui oleh murid-murid-Nya sebagai Mesias, mulai mengungkapkan aspek yang mengejutkan dari misi-Nya: Dia harus menderita sebelum memasuki kemuliaan-Nya (</w:t>
      </w:r>
      <w:r>
        <w:rPr>
          <w:lang w:val="id_ID" w:bidi="id_ID"/>
        </w:rPr>
        <w:t>Mat. 16:21–23</w:t>
      </w:r>
      <w:r>
        <w:rPr>
          <w:lang w:val="id_ID" w:bidi="id_ID"/>
        </w:rPr>
        <w:t>), dan mereka yang mengikuti-Nya akan mengalami hal yang serupa (</w:t>
      </w:r>
      <w:r>
        <w:rPr>
          <w:lang w:val="id_ID" w:bidi="id_ID"/>
        </w:rPr>
        <w:t>Mat. 16:24–28</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16:22</w:t>
      </w:r>
      <w:r>
        <w:rPr>
          <w:lang w:val="id_ID" w:bidi="id_ID"/>
        </w:rPr>
      </w:r>
    </w:p>
    <w:p>
      <w:pPr/>
      <w:r>
        <w:rPr>
          <w:lang w:val="id_ID" w:bidi="id_ID"/>
        </w:rPr>
      </w:r>
      <w:r>
        <w:rPr>
          <w:lang w:val="id_ID" w:bidi="id_ID"/>
        </w:rPr>
        <w:t>menegor Dia: Meskipun Petrus secara akurat memahami identitas Yesus sebagai Mesias Allah, dia tidak mengerti bahwa Mesias harus menderita.</w:t>
      </w:r>
      <w:r>
        <w:rPr>
          <w:lang w:val="id_ID" w:bidi="id_ID"/>
        </w:rPr>
      </w:r>
      <w:r>
        <w:rPr>
          <w:lang w:val="id_ID" w:bidi="id_ID"/>
        </w:rPr>
      </w:r>
    </w:p>
    <w:p>
      <w:pPr/>
      <w:r>
        <w:rPr>
          <w:lang w:val="id_ID" w:bidi="id_ID"/>
        </w:rPr>
      </w:r>
    </w:p>
    <w:p>
      <w:pPr>
        <w:pStyle w:val="Heading2"/>
      </w:pPr>
      <w:r>
        <w:rPr>
          <w:lang w:val="id_ID" w:bidi="id_ID"/>
        </w:rPr>
        <w:t>Matius 16:23</w:t>
      </w:r>
      <w:r>
        <w:rPr>
          <w:lang w:val="id_ID" w:bidi="id_ID"/>
        </w:rPr>
      </w:r>
    </w:p>
    <w:p>
      <w:pPr/>
      <w:r>
        <w:rPr>
          <w:lang w:val="id_ID" w:bidi="id_ID"/>
        </w:rPr>
      </w:r>
      <w:r>
        <w:rPr>
          <w:lang w:val="id_ID" w:bidi="id_ID"/>
        </w:rPr>
        <w:t xml:space="preserve">Seperti ketika Iblis mencobai Yesus untuk mengambil hak istimewa kerajaan tanpa terlebih dahulu memikul salib (lihat </w:t>
      </w:r>
      <w:r>
        <w:rPr>
          <w:lang w:val="id_ID" w:bidi="id_ID"/>
        </w:rPr>
        <w:t>Mat. 4:8–10</w:t>
      </w:r>
      <w:r>
        <w:rPr>
          <w:lang w:val="id_ID" w:bidi="id_ID"/>
        </w:rPr>
        <w:t xml:space="preserve">), jadi sekarang Yesus menganggap saran Petrus sebagai hasutan dari kuasa-kuasa setan. • jebakan berbahaya: Secara harfiah </w:t>
      </w:r>
      <w:r>
        <w:rPr>
          <w:i/>
          <w:lang w:val="id_ID" w:bidi="id_ID"/>
        </w:rPr>
        <w:t>batu sandungan</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16:24</w:t>
      </w:r>
      <w:r>
        <w:rPr>
          <w:lang w:val="id_ID" w:bidi="id_ID"/>
        </w:rPr>
      </w:r>
    </w:p>
    <w:p>
      <w:pPr/>
      <w:r>
        <w:rPr>
          <w:lang w:val="id_ID" w:bidi="id_ID"/>
        </w:rPr>
      </w:r>
      <w:r>
        <w:rPr>
          <w:lang w:val="id_ID" w:bidi="id_ID"/>
        </w:rPr>
        <w:t xml:space="preserve">menyangkal. . . memikul . . . mengikut: Ketiga perintah ini menggunakan gambaran yang berbeda untuk menunjukkan komitmen radikal yang sama yaitu mengakui dosa di hadapan Allah dengan penuh kerendahan hati, menyerahkan keinginan pribadi kepada Allah, dan hidup sesuai dengan kehendak-Nya (lihat juga </w:t>
      </w:r>
      <w:r>
        <w:rPr>
          <w:lang w:val="id_ID" w:bidi="id_ID"/>
        </w:rPr>
        <w:t>Mat. 5:20</w:t>
      </w:r>
      <w:r>
        <w:rPr>
          <w:lang w:val="id_ID" w:bidi="id_ID"/>
        </w:rPr>
        <w:t xml:space="preserve">; </w:t>
      </w:r>
      <w:r>
        <w:rPr>
          <w:lang w:val="id_ID" w:bidi="id_ID"/>
        </w:rPr>
        <w:t>10:34–39</w:t>
      </w:r>
      <w:r>
        <w:rPr>
          <w:lang w:val="id_ID" w:bidi="id_ID"/>
        </w:rPr>
        <w:t>; 1</w:t>
      </w:r>
      <w:r>
        <w:rPr>
          <w:lang w:val="id_ID" w:bidi="id_ID"/>
        </w:rPr>
        <w:t>8:1–5</w:t>
      </w:r>
      <w:r>
        <w:rPr>
          <w:lang w:val="id_ID" w:bidi="id_ID"/>
        </w:rPr>
        <w:t xml:space="preserve">; </w:t>
      </w:r>
      <w:r>
        <w:rPr>
          <w:lang w:val="id_ID" w:bidi="id_ID"/>
        </w:rPr>
        <w:t>20:20–28</w:t>
      </w:r>
      <w:r>
        <w:rPr>
          <w:lang w:val="id_ID" w:bidi="id_ID"/>
        </w:rPr>
        <w:t xml:space="preserve">). • Memikul salibmu adalah metafora untuk pengabdian (lihat </w:t>
      </w:r>
      <w:r>
        <w:rPr>
          <w:lang w:val="id_ID" w:bidi="id_ID"/>
        </w:rPr>
        <w:t>Luk. 9:23</w:t>
      </w:r>
      <w:r>
        <w:rPr>
          <w:lang w:val="id_ID" w:bidi="id_ID"/>
        </w:rPr>
        <w:t>) dibanding panggilan untuk menjadi martir, meskipun martir adalah kemungkinan yang selalu ada bagi para murid Yesus (</w:t>
      </w:r>
      <w:r>
        <w:rPr>
          <w:lang w:val="id_ID" w:bidi="id_ID"/>
        </w:rPr>
        <w:t>Mat. 5:10–12</w:t>
      </w:r>
      <w:r>
        <w:rPr>
          <w:lang w:val="id_ID" w:bidi="id_ID"/>
        </w:rPr>
        <w:t xml:space="preserve">; </w:t>
      </w:r>
      <w:r>
        <w:rPr>
          <w:lang w:val="id_ID" w:bidi="id_ID"/>
        </w:rPr>
        <w:t>10:21</w:t>
      </w:r>
      <w:r>
        <w:rPr>
          <w:lang w:val="id_ID" w:bidi="id_ID"/>
        </w:rPr>
        <w:t>). • Dalam Injil Matius, kata 'mengikuti' digunakan baik secara harfiah (</w:t>
      </w:r>
      <w:r>
        <w:rPr>
          <w:lang w:val="id_ID" w:bidi="id_ID"/>
        </w:rPr>
        <w:t>Mat. 9:19</w:t>
      </w:r>
      <w:r>
        <w:rPr>
          <w:lang w:val="id_ID" w:bidi="id_ID"/>
        </w:rPr>
        <w:t xml:space="preserve">; </w:t>
      </w:r>
      <w:r>
        <w:rPr>
          <w:lang w:val="id_ID" w:bidi="id_ID"/>
        </w:rPr>
        <w:t>26:58</w:t>
      </w:r>
      <w:r>
        <w:rPr>
          <w:lang w:val="id_ID" w:bidi="id_ID"/>
        </w:rPr>
        <w:t>) maupun metaforis. Secara metaforis, ini menunjukkan minat terhadap seorang guru (</w:t>
      </w:r>
      <w:r>
        <w:rPr>
          <w:lang w:val="id_ID" w:bidi="id_ID"/>
        </w:rPr>
        <w:t>Mat. 4:25</w:t>
      </w:r>
      <w:r>
        <w:rPr>
          <w:lang w:val="id_ID" w:bidi="id_ID"/>
        </w:rPr>
        <w:t xml:space="preserve">; </w:t>
      </w:r>
      <w:r>
        <w:rPr>
          <w:lang w:val="id_ID" w:bidi="id_ID"/>
        </w:rPr>
        <w:t>8:1</w:t>
      </w:r>
      <w:r>
        <w:rPr>
          <w:lang w:val="id_ID" w:bidi="id_ID"/>
        </w:rPr>
        <w:t xml:space="preserve">, </w:t>
      </w:r>
      <w:r>
        <w:rPr>
          <w:lang w:val="id_ID" w:bidi="id_ID"/>
        </w:rPr>
        <w:t>10</w:t>
      </w:r>
      <w:r>
        <w:rPr>
          <w:lang w:val="id_ID" w:bidi="id_ID"/>
        </w:rPr>
        <w:t xml:space="preserve">; </w:t>
      </w:r>
      <w:r>
        <w:rPr>
          <w:lang w:val="id_ID" w:bidi="id_ID"/>
        </w:rPr>
        <w:t>12:15</w:t>
      </w:r>
      <w:r>
        <w:rPr>
          <w:lang w:val="id_ID" w:bidi="id_ID"/>
        </w:rPr>
        <w:t xml:space="preserve">; </w:t>
      </w:r>
      <w:r>
        <w:rPr>
          <w:lang w:val="id_ID" w:bidi="id_ID"/>
        </w:rPr>
        <w:t>14:13</w:t>
      </w:r>
      <w:r>
        <w:rPr>
          <w:lang w:val="id_ID" w:bidi="id_ID"/>
        </w:rPr>
        <w:t xml:space="preserve">; </w:t>
      </w:r>
      <w:r>
        <w:rPr>
          <w:lang w:val="id_ID" w:bidi="id_ID"/>
        </w:rPr>
        <w:t>19:2</w:t>
      </w:r>
      <w:r>
        <w:rPr>
          <w:lang w:val="id_ID" w:bidi="id_ID"/>
        </w:rPr>
        <w:t xml:space="preserve">; </w:t>
      </w:r>
      <w:r>
        <w:rPr>
          <w:lang w:val="id_ID" w:bidi="id_ID"/>
        </w:rPr>
        <w:t>20:29</w:t>
      </w:r>
      <w:r>
        <w:rPr>
          <w:lang w:val="id_ID" w:bidi="id_ID"/>
        </w:rPr>
        <w:t xml:space="preserve">; </w:t>
      </w:r>
      <w:r>
        <w:rPr>
          <w:lang w:val="id_ID" w:bidi="id_ID"/>
        </w:rPr>
        <w:t>21:9</w:t>
      </w:r>
      <w:r>
        <w:rPr>
          <w:lang w:val="id_ID" w:bidi="id_ID"/>
        </w:rPr>
        <w:t>) atau kesetiaan pribadi kepada Yesus yang melibatkan panggilan, komitmen, dan biaya besar yang berkelanjutan (</w:t>
      </w:r>
      <w:r>
        <w:rPr>
          <w:lang w:val="id_ID" w:bidi="id_ID"/>
        </w:rPr>
        <w:t>Mat. 4:20</w:t>
      </w:r>
      <w:r>
        <w:rPr>
          <w:lang w:val="id_ID" w:bidi="id_ID"/>
        </w:rPr>
        <w:t xml:space="preserve">, </w:t>
      </w:r>
      <w:r>
        <w:rPr>
          <w:lang w:val="id_ID" w:bidi="id_ID"/>
        </w:rPr>
        <w:t>22</w:t>
      </w:r>
      <w:r>
        <w:rPr>
          <w:lang w:val="id_ID" w:bidi="id_ID"/>
        </w:rPr>
        <w:t xml:space="preserve">; </w:t>
      </w:r>
      <w:r>
        <w:rPr>
          <w:lang w:val="id_ID" w:bidi="id_ID"/>
        </w:rPr>
        <w:t>8:19</w:t>
      </w:r>
      <w:r>
        <w:rPr>
          <w:lang w:val="id_ID" w:bidi="id_ID"/>
        </w:rPr>
        <w:t xml:space="preserve">, </w:t>
      </w:r>
      <w:r>
        <w:rPr>
          <w:lang w:val="id_ID" w:bidi="id_ID"/>
        </w:rPr>
        <w:t>22–23</w:t>
      </w:r>
      <w:r>
        <w:rPr>
          <w:lang w:val="id_ID" w:bidi="id_ID"/>
        </w:rPr>
        <w:t xml:space="preserve">; </w:t>
      </w:r>
      <w:r>
        <w:rPr>
          <w:lang w:val="id_ID" w:bidi="id_ID"/>
        </w:rPr>
        <w:t>9:9</w:t>
      </w:r>
      <w:r>
        <w:rPr>
          <w:lang w:val="id_ID" w:bidi="id_ID"/>
        </w:rPr>
        <w:t xml:space="preserve">; </w:t>
      </w:r>
      <w:r>
        <w:rPr>
          <w:lang w:val="id_ID" w:bidi="id_ID"/>
        </w:rPr>
        <w:t>10:38</w:t>
      </w:r>
      <w:r>
        <w:rPr>
          <w:lang w:val="id_ID" w:bidi="id_ID"/>
        </w:rPr>
        <w:t xml:space="preserve">; </w:t>
      </w:r>
      <w:r>
        <w:rPr>
          <w:lang w:val="id_ID" w:bidi="id_ID"/>
        </w:rPr>
        <w:t>16:24</w:t>
      </w:r>
      <w:r>
        <w:rPr>
          <w:lang w:val="id_ID" w:bidi="id_ID"/>
        </w:rPr>
        <w:t xml:space="preserve">; </w:t>
      </w:r>
      <w:r>
        <w:rPr>
          <w:lang w:val="id_ID" w:bidi="id_ID"/>
        </w:rPr>
        <w:t>19:21</w:t>
      </w:r>
      <w:r>
        <w:rPr>
          <w:lang w:val="id_ID" w:bidi="id_ID"/>
        </w:rPr>
        <w:t xml:space="preserve">, </w:t>
      </w:r>
      <w:r>
        <w:rPr>
          <w:lang w:val="id_ID" w:bidi="id_ID"/>
        </w:rPr>
        <w:t>27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16:25</w:t>
      </w:r>
      <w:r>
        <w:rPr>
          <w:lang w:val="id_ID" w:bidi="id_ID"/>
        </w:rPr>
      </w:r>
    </w:p>
    <w:p>
      <w:pPr/>
      <w:r>
        <w:rPr>
          <w:lang w:val="id_ID" w:bidi="id_ID"/>
        </w:rPr>
      </w:r>
      <w:r>
        <w:rPr>
          <w:lang w:val="id_ID" w:bidi="id_ID"/>
        </w:rPr>
        <w:t xml:space="preserve">Murid-murid Yesus harus melepaskan kendali atas hidup mereka, bahkan sampai bersedia untuk menderita dan mati untuk Kristus. Yesus berjanji bahwa barangsiapa yang mengikuti-Nya dengan pengorbanan radikal yang seperti itu, meskipun mereka mungkin menderita sekarang, akan dibenarkan pada penghakiman terakhir (lihat </w:t>
      </w:r>
      <w:r>
        <w:rPr>
          <w:lang w:val="id_ID" w:bidi="id_ID"/>
        </w:rPr>
        <w:t>1Ptr. 2:23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16:26</w:t>
      </w:r>
      <w:r>
        <w:rPr>
          <w:lang w:val="id_ID" w:bidi="id_ID"/>
        </w:rPr>
      </w:r>
    </w:p>
    <w:p>
      <w:pPr/>
      <w:r>
        <w:rPr>
          <w:lang w:val="id_ID" w:bidi="id_ID"/>
        </w:rPr>
      </w:r>
      <w:r>
        <w:rPr>
          <w:lang w:val="id_ID" w:bidi="id_ID"/>
        </w:rPr>
        <w:t>nyawanya? “Nyawa” dan “hidup” (</w:t>
      </w:r>
      <w:r>
        <w:rPr>
          <w:lang w:val="id_ID" w:bidi="id_ID"/>
        </w:rPr>
        <w:t>Mat. 16:25</w:t>
      </w:r>
      <w:r>
        <w:rPr>
          <w:lang w:val="id_ID" w:bidi="id_ID"/>
        </w:rPr>
        <w:t>) keduanya menerjemahkan istilah Yunani yang sama (psuchē) dan merujuk pada esensi dari seseorang—diri sendiri.</w:t>
      </w:r>
      <w:r>
        <w:rPr>
          <w:lang w:val="id_ID" w:bidi="id_ID"/>
        </w:rPr>
      </w:r>
      <w:r>
        <w:rPr>
          <w:lang w:val="id_ID" w:bidi="id_ID"/>
        </w:rPr>
      </w:r>
    </w:p>
    <w:p>
      <w:pPr/>
      <w:r>
        <w:rPr>
          <w:lang w:val="id_ID" w:bidi="id_ID"/>
        </w:rPr>
      </w:r>
    </w:p>
    <w:p>
      <w:pPr>
        <w:pStyle w:val="Heading2"/>
      </w:pPr>
      <w:r>
        <w:rPr>
          <w:lang w:val="id_ID" w:bidi="id_ID"/>
        </w:rPr>
        <w:t>Matius 16:27</w:t>
      </w:r>
      <w:r>
        <w:rPr>
          <w:lang w:val="id_ID" w:bidi="id_ID"/>
        </w:rPr>
      </w:r>
    </w:p>
    <w:p>
      <w:pPr/>
      <w:r>
        <w:rPr>
          <w:lang w:val="id_ID" w:bidi="id_ID"/>
        </w:rPr>
      </w:r>
      <w:r>
        <w:rPr>
          <w:lang w:val="id_ID" w:bidi="id_ID"/>
        </w:rPr>
        <w:t xml:space="preserve">Ajakan untuk menyangkal diri dan mengikut Yesus didasari pada fakta bahwa Yesus akan kembali untuk menghakimi semua orang sesuai dengan perbuatan mereka (lihat </w:t>
      </w:r>
      <w:r>
        <w:rPr>
          <w:lang w:val="id_ID" w:bidi="id_ID"/>
        </w:rPr>
        <w:t>Mat. 19:28</w:t>
      </w:r>
      <w:r>
        <w:rPr>
          <w:lang w:val="id_ID" w:bidi="id_ID"/>
        </w:rPr>
        <w:t xml:space="preserve">; </w:t>
      </w:r>
      <w:r>
        <w:rPr>
          <w:lang w:val="id_ID" w:bidi="id_ID"/>
        </w:rPr>
        <w:t>24:29–31</w:t>
      </w:r>
      <w:r>
        <w:rPr>
          <w:lang w:val="id_ID" w:bidi="id_ID"/>
        </w:rPr>
        <w:t xml:space="preserve">; </w:t>
      </w:r>
      <w:r>
        <w:rPr>
          <w:lang w:val="id_ID" w:bidi="id_ID"/>
        </w:rPr>
        <w:t>25:31</w:t>
      </w:r>
      <w:r>
        <w:rPr>
          <w:lang w:val="id_ID" w:bidi="id_ID"/>
        </w:rPr>
        <w:t xml:space="preserve">; </w:t>
      </w:r>
      <w:r>
        <w:rPr>
          <w:lang w:val="id_ID" w:bidi="id_ID"/>
        </w:rPr>
        <w:t>Mzm. 62:12</w:t>
      </w:r>
      <w:r>
        <w:rPr>
          <w:lang w:val="id_ID" w:bidi="id_ID"/>
        </w:rPr>
        <w:t xml:space="preserve">; </w:t>
      </w:r>
      <w:r>
        <w:rPr>
          <w:lang w:val="id_ID" w:bidi="id_ID"/>
        </w:rPr>
        <w:t>Ams 24:12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16:28</w:t>
      </w:r>
      <w:r>
        <w:rPr>
          <w:lang w:val="id_ID" w:bidi="id_ID"/>
        </w:rPr>
      </w:r>
    </w:p>
    <w:p>
      <w:pPr/>
      <w:r>
        <w:rPr>
          <w:lang w:val="id_ID" w:bidi="id_ID"/>
        </w:rPr>
      </w:r>
      <w:r>
        <w:rPr>
          <w:lang w:val="id_ID" w:bidi="id_ID"/>
        </w:rPr>
        <w:t>Perkataan ini digunakan untuk merujuk baik pada (1) transfigurasi yang mengikuti (</w:t>
      </w:r>
      <w:r>
        <w:rPr>
          <w:lang w:val="id_ID" w:bidi="id_ID"/>
        </w:rPr>
        <w:t>Mat. 17:1–13</w:t>
      </w:r>
      <w:r>
        <w:rPr>
          <w:lang w:val="id_ID" w:bidi="id_ID"/>
        </w:rPr>
        <w:t>); (2) kematian dan kebangkitan Yesus Kristus (</w:t>
      </w:r>
      <w:r>
        <w:rPr>
          <w:lang w:val="id_ID" w:bidi="id_ID"/>
        </w:rPr>
        <w:t>Mat. 27:50–53</w:t>
      </w:r>
      <w:r>
        <w:rPr>
          <w:lang w:val="id_ID" w:bidi="id_ID"/>
        </w:rPr>
        <w:t xml:space="preserve">; </w:t>
      </w:r>
      <w:r>
        <w:rPr>
          <w:lang w:val="id_ID" w:bidi="id_ID"/>
        </w:rPr>
        <w:t>28:1–10</w:t>
      </w:r>
      <w:r>
        <w:rPr>
          <w:lang w:val="id_ID" w:bidi="id_ID"/>
        </w:rPr>
        <w:t>); (3) Pentakosta (</w:t>
      </w:r>
      <w:r>
        <w:rPr>
          <w:lang w:val="id_ID" w:bidi="id_ID"/>
        </w:rPr>
        <w:t>Kisah 2:1–47</w:t>
      </w:r>
      <w:r>
        <w:rPr>
          <w:lang w:val="id_ID" w:bidi="id_ID"/>
        </w:rPr>
        <w:t>); (4) Kehancuran Yerusalem pada tahun 70 M (</w:t>
      </w:r>
      <w:r>
        <w:rPr>
          <w:lang w:val="id_ID" w:bidi="id_ID"/>
        </w:rPr>
        <w:t>Mat. 24:1–31</w:t>
      </w:r>
      <w:r>
        <w:rPr>
          <w:lang w:val="id_ID" w:bidi="id_ID"/>
        </w:rPr>
        <w:t>); (5) kedatangan Kristus kali yang kedua di masa yang akan datang (</w:t>
      </w:r>
      <w:r>
        <w:rPr>
          <w:lang w:val="id_ID" w:bidi="id_ID"/>
        </w:rPr>
        <w:t>Mat. 24:29–31</w:t>
      </w:r>
      <w:r>
        <w:rPr>
          <w:lang w:val="id_ID" w:bidi="id_ID"/>
        </w:rPr>
        <w:t>); atau (6) pewahyuan kerajaan Allah dalam berbagai cara, termasuk penginjilan kepada dunia. Dalam pandangan yang keempat, kedatangan berarti “datang dalam penghakiman” atas Israel yang berdosa. • Ungkapan Anak Manusia (</w:t>
      </w:r>
      <w:r>
        <w:rPr>
          <w:lang w:val="id_ID" w:bidi="id_ID"/>
        </w:rPr>
        <w:t>Mat. 16:27–28</w:t>
      </w:r>
      <w:r>
        <w:rPr>
          <w:lang w:val="id_ID" w:bidi="id_ID"/>
        </w:rPr>
        <w:t xml:space="preserve">) membentuk sebuah </w:t>
      </w:r>
      <w:r>
        <w:rPr>
          <w:i/>
          <w:lang w:val="id_ID" w:bidi="id_ID"/>
        </w:rPr>
        <w:t>inclusio</w:t>
      </w:r>
      <w:r>
        <w:rPr>
          <w:lang w:val="id_ID" w:bidi="id_ID"/>
        </w:rPr>
        <w:t xml:space="preserve"> (ungkapan pengikat) dengan </w:t>
      </w:r>
      <w:r>
        <w:rPr>
          <w:lang w:val="id_ID" w:bidi="id_ID"/>
        </w:rPr>
        <w:t>Mat. 16:13</w:t>
      </w:r>
      <w:r>
        <w:rPr>
          <w:lang w:val="id_ID" w:bidi="id_ID"/>
        </w:rPr>
        <w:t xml:space="preserve">, yang menyatukan </w:t>
      </w:r>
      <w:r>
        <w:rPr>
          <w:lang w:val="id_ID" w:bidi="id_ID"/>
        </w:rPr>
        <w:t>Mat. 16:13–28</w:t>
      </w:r>
      <w:r>
        <w:rPr>
          <w:lang w:val="id_ID" w:bidi="id_ID"/>
        </w:rPr>
        <w:t xml:space="preserve"> di sekitar topik dari identitas Anak Manusia. Dia adalah Mesias yang akan menderita dan kemudian ditinggikan oleh Allah dan datang kembali sebagai Hakim.</w:t>
      </w:r>
      <w:r>
        <w:rPr>
          <w:lang w:val="id_ID" w:bidi="id_ID"/>
        </w:rPr>
      </w:r>
      <w:r>
        <w:rPr>
          <w:lang w:val="id_ID" w:bidi="id_ID"/>
        </w:rPr>
      </w:r>
    </w:p>
    <w:p>
      <w:pPr/>
      <w:r>
        <w:rPr>
          <w:lang w:val="id_ID" w:bidi="id_ID"/>
        </w:rPr>
      </w:r>
    </w:p>
    <w:p>
      <w:pPr>
        <w:pStyle w:val="Heading2"/>
      </w:pPr>
      <w:r>
        <w:rPr>
          <w:lang w:val="id_ID" w:bidi="id_ID"/>
        </w:rPr>
        <w:t>Matius 17:1</w:t>
      </w:r>
      <w:r>
        <w:rPr>
          <w:lang w:val="id_ID" w:bidi="id_ID"/>
        </w:rPr>
      </w:r>
    </w:p>
    <w:p>
      <w:pPr/>
      <w:r>
        <w:rPr>
          <w:lang w:val="id_ID" w:bidi="id_ID"/>
        </w:rPr>
      </w:r>
      <w:r>
        <w:rPr>
          <w:lang w:val="id_ID" w:bidi="id_ID"/>
        </w:rPr>
        <w:t>Petrus . . . Yakobus dan Yohanes kemudian mendampingi Yesus di Getsemani (</w:t>
      </w:r>
      <w:r>
        <w:rPr>
          <w:lang w:val="id_ID" w:bidi="id_ID"/>
        </w:rPr>
        <w:t>Mat. 26:37</w:t>
      </w:r>
      <w:r>
        <w:rPr>
          <w:lang w:val="id_ID" w:bidi="id_ID"/>
        </w:rPr>
        <w:t xml:space="preserve">; </w:t>
      </w:r>
      <w:r>
        <w:rPr>
          <w:lang w:val="id_ID" w:bidi="id_ID"/>
        </w:rPr>
        <w:t>2Ptr. 1:16–19</w:t>
      </w:r>
      <w:r>
        <w:rPr>
          <w:lang w:val="id_ID" w:bidi="id_ID"/>
        </w:rPr>
        <w:t>). • Mustahil untuk menentukan lokasi yang tepat dari gunung yang tinggi. Lokasi tradisional, Gunung Tabor, hanya sekitar 1.900 kaki (580 meter) tingginya dan berada di luar jalur untuk perjalanan dari Kaisarea Filipi (</w:t>
      </w:r>
      <w:r>
        <w:rPr>
          <w:lang w:val="id_ID" w:bidi="id_ID"/>
        </w:rPr>
        <w:t>Mat. 16:13</w:t>
      </w:r>
      <w:r>
        <w:rPr>
          <w:lang w:val="id_ID" w:bidi="id_ID"/>
        </w:rPr>
        <w:t>) ke Kapernaum (</w:t>
      </w:r>
      <w:r>
        <w:rPr>
          <w:lang w:val="id_ID" w:bidi="id_ID"/>
        </w:rPr>
        <w:t>Mat. 17:24</w:t>
      </w:r>
      <w:r>
        <w:rPr>
          <w:lang w:val="id_ID" w:bidi="id_ID"/>
        </w:rPr>
        <w:t>). Gunung Hermon, kemungkinan lainnya, sekitar 9.200 kaki (2.800 meter) tingginya dan terletak di Siria, empat puluh mil di sebelah utara Kapernaum. Namun, tidak mungkin “ahli-ahli Taurat” (</w:t>
      </w:r>
      <w:r>
        <w:rPr>
          <w:lang w:val="id_ID" w:bidi="id_ID"/>
        </w:rPr>
        <w:t>Mrk. 9:14</w:t>
      </w:r>
      <w:r>
        <w:rPr>
          <w:lang w:val="id_ID" w:bidi="id_ID"/>
        </w:rPr>
        <w:t>) akan berkumpul di kaki gunung di wilayah orang bukan Yahudi. Kandidat terkuat adalah Gunung Meron, sekitar 4.000 kaki (1.220 meter) tingginya dan terletak di antara Kaisarea Filipi dan Kapernaum.</w:t>
      </w:r>
      <w:r>
        <w:rPr>
          <w:lang w:val="id_ID" w:bidi="id_ID"/>
        </w:rPr>
      </w:r>
      <w:r>
        <w:rPr>
          <w:lang w:val="id_ID" w:bidi="id_ID"/>
        </w:rPr>
      </w:r>
    </w:p>
    <w:p>
      <w:pPr/>
      <w:r>
        <w:rPr>
          <w:lang w:val="id_ID" w:bidi="id_ID"/>
        </w:rPr>
      </w:r>
    </w:p>
    <w:p>
      <w:pPr>
        <w:pStyle w:val="Heading2"/>
      </w:pPr>
      <w:r>
        <w:rPr>
          <w:lang w:val="id_ID" w:bidi="id_ID"/>
        </w:rPr>
        <w:t>Matius 17:2</w:t>
      </w:r>
      <w:r>
        <w:rPr>
          <w:lang w:val="id_ID" w:bidi="id_ID"/>
        </w:rPr>
      </w:r>
    </w:p>
    <w:p>
      <w:pPr/>
      <w:r>
        <w:rPr>
          <w:lang w:val="id_ID" w:bidi="id_ID"/>
        </w:rPr>
      </w:r>
      <w:r>
        <w:rPr>
          <w:lang w:val="id_ID" w:bidi="id_ID"/>
        </w:rPr>
        <w:t xml:space="preserve">Penampilan Yesus bertransformasi: Sifat ilahi Yesus yang sebelumnya tersembunyi, sekarang diungkapkan sehingga ketiganya dapat melihat sekilas kemuliaan-Nya (lihat </w:t>
      </w:r>
      <w:r>
        <w:rPr>
          <w:lang w:val="id_ID" w:bidi="id_ID"/>
        </w:rPr>
        <w:t>Kel. 34:29–35</w:t>
      </w:r>
      <w:r>
        <w:rPr>
          <w:lang w:val="id_ID" w:bidi="id_ID"/>
        </w:rPr>
        <w:t xml:space="preserve">; </w:t>
      </w:r>
      <w:r>
        <w:rPr>
          <w:lang w:val="id_ID" w:bidi="id_ID"/>
        </w:rPr>
        <w:t>Mzm. 104:2</w:t>
      </w:r>
      <w:r>
        <w:rPr>
          <w:lang w:val="id_ID" w:bidi="id_ID"/>
        </w:rPr>
        <w:t xml:space="preserve">; </w:t>
      </w:r>
      <w:r>
        <w:rPr>
          <w:lang w:val="id_ID" w:bidi="id_ID"/>
        </w:rPr>
        <w:t>2Kor. 3:12–18</w:t>
      </w:r>
      <w:r>
        <w:rPr>
          <w:lang w:val="id_ID" w:bidi="id_ID"/>
        </w:rPr>
        <w:t xml:space="preserve">; </w:t>
      </w:r>
      <w:r>
        <w:rPr>
          <w:lang w:val="id_ID" w:bidi="id_ID"/>
        </w:rPr>
        <w:t>Why. 1:16</w:t>
      </w:r>
      <w:r>
        <w:rPr>
          <w:lang w:val="id_ID" w:bidi="id_ID"/>
        </w:rPr>
        <w:t>). Para pengikut Yesus suatu hari nanti akan berbagi dalam kemuliaan ini (</w:t>
      </w:r>
      <w:r>
        <w:rPr>
          <w:lang w:val="id_ID" w:bidi="id_ID"/>
        </w:rPr>
        <w:t>Mat. 13:43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17:3</w:t>
      </w:r>
      <w:r>
        <w:rPr>
          <w:lang w:val="id_ID" w:bidi="id_ID"/>
        </w:rPr>
      </w:r>
    </w:p>
    <w:p>
      <w:pPr/>
      <w:r>
        <w:rPr>
          <w:lang w:val="id_ID" w:bidi="id_ID"/>
        </w:rPr>
      </w:r>
      <w:r>
        <w:rPr>
          <w:lang w:val="id_ID" w:bidi="id_ID"/>
        </w:rPr>
        <w:t xml:space="preserve">Musa melambangkan Taurat dan Elia melambangkan para nabi. Mereka muncul sebagai saksi-saksi Kristus, untuk menunjukkan bahwa Yesus, Anak Allah, adalah penggenapan atas segala sesuatu yang tertulis dalam Taurat dan kitab para nabi (lihat </w:t>
      </w:r>
      <w:r>
        <w:rPr>
          <w:lang w:val="id_ID" w:bidi="id_ID"/>
        </w:rPr>
        <w:t>Mat. 5:17–20</w:t>
      </w:r>
      <w:r>
        <w:rPr>
          <w:lang w:val="id_ID" w:bidi="id_ID"/>
        </w:rPr>
        <w:t xml:space="preserve">; </w:t>
      </w:r>
      <w:r>
        <w:rPr>
          <w:lang w:val="id_ID" w:bidi="id_ID"/>
        </w:rPr>
        <w:t>11:2–6</w:t>
      </w:r>
      <w:r>
        <w:rPr>
          <w:lang w:val="id_ID" w:bidi="id_ID"/>
        </w:rPr>
        <w:t xml:space="preserve">; </w:t>
      </w:r>
      <w:r>
        <w:rPr>
          <w:lang w:val="id_ID" w:bidi="id_ID"/>
        </w:rPr>
        <w:t>12:28</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17:4</w:t>
      </w:r>
      <w:r>
        <w:rPr>
          <w:lang w:val="id_ID" w:bidi="id_ID"/>
        </w:rPr>
      </w:r>
    </w:p>
    <w:p>
      <w:pPr/>
      <w:r>
        <w:rPr>
          <w:lang w:val="id_ID" w:bidi="id_ID"/>
        </w:rPr>
      </w:r>
      <w:r>
        <w:rPr>
          <w:lang w:val="id_ID" w:bidi="id_ID"/>
        </w:rPr>
        <w:t xml:space="preserve">tiga kemah sebagai peringatan: Petrus mungkin berpikir bahwa Kerajaan Allah akan segera datang dengan penuh kemuliaan (bdk. </w:t>
      </w:r>
      <w:r>
        <w:rPr>
          <w:lang w:val="id_ID" w:bidi="id_ID"/>
        </w:rPr>
        <w:t>Kisah 1:6</w:t>
      </w:r>
      <w:r>
        <w:rPr>
          <w:lang w:val="id_ID" w:bidi="id_ID"/>
        </w:rPr>
        <w:t>), dan dia ingin mengabadikan momen tersebut.</w:t>
      </w:r>
      <w:r>
        <w:rPr>
          <w:lang w:val="id_ID" w:bidi="id_ID"/>
        </w:rPr>
      </w:r>
      <w:r>
        <w:rPr>
          <w:lang w:val="id_ID" w:bidi="id_ID"/>
        </w:rPr>
      </w:r>
    </w:p>
    <w:p>
      <w:pPr/>
      <w:r>
        <w:rPr>
          <w:lang w:val="id_ID" w:bidi="id_ID"/>
        </w:rPr>
      </w:r>
    </w:p>
    <w:p>
      <w:pPr>
        <w:pStyle w:val="Heading2"/>
      </w:pPr>
      <w:r>
        <w:rPr>
          <w:lang w:val="id_ID" w:bidi="id_ID"/>
        </w:rPr>
        <w:t>Matius 17:5</w:t>
      </w:r>
      <w:r>
        <w:rPr>
          <w:lang w:val="id_ID" w:bidi="id_ID"/>
        </w:rPr>
      </w:r>
    </w:p>
    <w:p>
      <w:pPr/>
      <w:r>
        <w:rPr>
          <w:lang w:val="id_ID" w:bidi="id_ID"/>
        </w:rPr>
      </w:r>
      <w:r>
        <w:rPr>
          <w:lang w:val="id_ID" w:bidi="id_ID"/>
        </w:rPr>
        <w:t xml:space="preserve">awan yang terang menaungi mereka: Peristiwa seperti itu senantiasa menyertai kehadiran Allah di antara bangsa Israel kuno selama pelayanan Musa (lihat </w:t>
      </w:r>
      <w:r>
        <w:rPr>
          <w:lang w:val="id_ID" w:bidi="id_ID"/>
        </w:rPr>
        <w:t>Kel. 24:15–18</w:t>
      </w:r>
      <w:r>
        <w:rPr>
          <w:lang w:val="id_ID" w:bidi="id_ID"/>
        </w:rPr>
        <w:t xml:space="preserve">; </w:t>
      </w:r>
      <w:r>
        <w:rPr>
          <w:lang w:val="id_ID" w:bidi="id_ID"/>
        </w:rPr>
        <w:t>25:8</w:t>
      </w:r>
      <w:r>
        <w:rPr>
          <w:lang w:val="id_ID" w:bidi="id_ID"/>
        </w:rPr>
        <w:t xml:space="preserve">; </w:t>
      </w:r>
      <w:r>
        <w:rPr>
          <w:lang w:val="id_ID" w:bidi="id_ID"/>
        </w:rPr>
        <w:t>29:45–46</w:t>
      </w:r>
      <w:r>
        <w:rPr>
          <w:lang w:val="id_ID" w:bidi="id_ID"/>
        </w:rPr>
        <w:t xml:space="preserve">; </w:t>
      </w:r>
      <w:r>
        <w:rPr>
          <w:lang w:val="id_ID" w:bidi="id_ID"/>
        </w:rPr>
        <w:t>40:34–38</w:t>
      </w:r>
      <w:r>
        <w:rPr>
          <w:lang w:val="id_ID" w:bidi="id_ID"/>
        </w:rPr>
        <w:t>). • Anak yang Kukasihi: Bapa meneguhkan apa yang telah ditegaskan oleh Petrus sebelumnya (</w:t>
      </w:r>
      <w:r>
        <w:rPr>
          <w:lang w:val="id_ID" w:bidi="id_ID"/>
        </w:rPr>
        <w:t>Mat. 16:16–17</w:t>
      </w:r>
      <w:r>
        <w:rPr>
          <w:lang w:val="id_ID" w:bidi="id_ID"/>
        </w:rPr>
        <w:t>). • Mereka harus mendengarkan-Nya karena Yesus adalah Anak Allah, yang sebagai seorang nabi, menyatakan kehendak Allah (</w:t>
      </w:r>
      <w:r>
        <w:rPr>
          <w:lang w:val="id_ID" w:bidi="id_ID"/>
        </w:rPr>
        <w:t>Mat. 11:27</w:t>
      </w:r>
      <w:r>
        <w:rPr>
          <w:lang w:val="id_ID" w:bidi="id_ID"/>
        </w:rPr>
        <w:t xml:space="preserve">; lihat </w:t>
      </w:r>
      <w:r>
        <w:rPr>
          <w:lang w:val="id_ID" w:bidi="id_ID"/>
        </w:rPr>
        <w:t>Ul. 18:15</w:t>
      </w:r>
      <w:r>
        <w:rPr>
          <w:lang w:val="id_ID" w:bidi="id_ID"/>
        </w:rPr>
        <w:t xml:space="preserve">, </w:t>
      </w:r>
      <w:r>
        <w:rPr>
          <w:lang w:val="id_ID" w:bidi="id_ID"/>
        </w:rPr>
        <w:t>18</w:t>
      </w:r>
      <w:r>
        <w:rPr>
          <w:lang w:val="id_ID" w:bidi="id_ID"/>
        </w:rPr>
        <w:t xml:space="preserve">; </w:t>
      </w:r>
      <w:r>
        <w:rPr>
          <w:lang w:val="id_ID" w:bidi="id_ID"/>
        </w:rPr>
        <w:t>Kisah 3:22–23</w:t>
      </w:r>
      <w:r>
        <w:rPr>
          <w:lang w:val="id_ID" w:bidi="id_ID"/>
        </w:rPr>
        <w:t xml:space="preserve">; </w:t>
      </w:r>
      <w:r>
        <w:rPr>
          <w:lang w:val="id_ID" w:bidi="id_ID"/>
        </w:rPr>
        <w:t>7:37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17:6–7</w:t>
      </w:r>
      <w:r>
        <w:rPr>
          <w:lang w:val="id_ID" w:bidi="id_ID"/>
        </w:rPr>
      </w:r>
    </w:p>
    <w:p>
      <w:pPr/>
      <w:r>
        <w:rPr>
          <w:lang w:val="id_ID" w:bidi="id_ID"/>
        </w:rPr>
      </w:r>
      <w:r>
        <w:rPr>
          <w:lang w:val="id_ID" w:bidi="id_ID"/>
        </w:rPr>
        <w:t xml:space="preserve">Respon seperti itu biasanya terjadi dalam perjumpaan dengan kemuliaan Tuhan (mis., </w:t>
      </w:r>
      <w:r>
        <w:rPr>
          <w:lang w:val="id_ID" w:bidi="id_ID"/>
        </w:rPr>
        <w:t>Yes. 6:5</w:t>
      </w:r>
      <w:r>
        <w:rPr>
          <w:lang w:val="id_ID" w:bidi="id_ID"/>
        </w:rPr>
        <w:t xml:space="preserve">; </w:t>
      </w:r>
      <w:r>
        <w:rPr>
          <w:lang w:val="id_ID" w:bidi="id_ID"/>
        </w:rPr>
        <w:t>Dan. 8:17</w:t>
      </w:r>
      <w:r>
        <w:rPr>
          <w:lang w:val="id_ID" w:bidi="id_ID"/>
        </w:rPr>
        <w:t xml:space="preserve">; </w:t>
      </w:r>
      <w:r>
        <w:rPr>
          <w:lang w:val="id_ID" w:bidi="id_ID"/>
        </w:rPr>
        <w:t>10:9</w:t>
      </w:r>
      <w:r>
        <w:rPr>
          <w:lang w:val="id_ID" w:bidi="id_ID"/>
        </w:rPr>
        <w:t xml:space="preserve">, </w:t>
      </w:r>
      <w:r>
        <w:rPr>
          <w:lang w:val="id_ID" w:bidi="id_ID"/>
        </w:rPr>
        <w:t>15–19</w:t>
      </w:r>
      <w:r>
        <w:rPr>
          <w:lang w:val="id_ID" w:bidi="id_ID"/>
        </w:rPr>
        <w:t xml:space="preserve">; </w:t>
      </w:r>
      <w:r>
        <w:rPr>
          <w:lang w:val="id_ID" w:bidi="id_ID"/>
        </w:rPr>
        <w:t>Why. 1:17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17:9</w:t>
      </w:r>
      <w:r>
        <w:rPr>
          <w:lang w:val="id_ID" w:bidi="id_ID"/>
        </w:rPr>
      </w:r>
    </w:p>
    <w:p>
      <w:pPr/>
      <w:r>
        <w:rPr>
          <w:lang w:val="id_ID" w:bidi="id_ID"/>
        </w:rPr>
      </w:r>
      <w:r>
        <w:rPr>
          <w:lang w:val="id_ID" w:bidi="id_ID"/>
        </w:rPr>
        <w:t>Yesus tidak dapat sepenuhnya dimengerti sampai semua karya-Nya digenapi, terutama pada kematian dan kebangkitan-Nya.</w:t>
      </w:r>
      <w:r>
        <w:rPr>
          <w:lang w:val="id_ID" w:bidi="id_ID"/>
        </w:rPr>
      </w:r>
      <w:r>
        <w:rPr>
          <w:lang w:val="id_ID" w:bidi="id_ID"/>
        </w:rPr>
      </w:r>
    </w:p>
    <w:p>
      <w:pPr/>
      <w:r>
        <w:rPr>
          <w:lang w:val="id_ID" w:bidi="id_ID"/>
        </w:rPr>
      </w:r>
    </w:p>
    <w:p>
      <w:pPr>
        <w:pStyle w:val="Heading2"/>
      </w:pPr>
      <w:r>
        <w:rPr>
          <w:lang w:val="id_ID" w:bidi="id_ID"/>
        </w:rPr>
        <w:t>Matius 17:10–13</w:t>
      </w:r>
      <w:r>
        <w:rPr>
          <w:lang w:val="id_ID" w:bidi="id_ID"/>
        </w:rPr>
      </w:r>
    </w:p>
    <w:p>
      <w:pPr/>
      <w:r>
        <w:rPr>
          <w:lang w:val="id_ID" w:bidi="id_ID"/>
        </w:rPr>
      </w:r>
      <w:r>
        <w:rPr>
          <w:lang w:val="id_ID" w:bidi="id_ID"/>
        </w:rPr>
        <w:t xml:space="preserve">Kehadiran Elia pada saat transfigurasi menimbulkan pertanyaan tentang pandangan bahwa Elia harus kembali sebelum Mesias datang (lihat </w:t>
      </w:r>
      <w:r>
        <w:rPr>
          <w:lang w:val="id_ID" w:bidi="id_ID"/>
        </w:rPr>
        <w:t>Mal. 4:5–6</w:t>
      </w:r>
      <w:r>
        <w:rPr>
          <w:lang w:val="id_ID" w:bidi="id_ID"/>
        </w:rPr>
        <w:t>). Dengan menunjuk kepada Yohanes Pembaptis</w:t>
      </w:r>
      <w:r>
        <w:rPr>
          <w:i/>
          <w:lang w:val="id_ID" w:bidi="id_ID"/>
        </w:rPr>
        <w:t>,</w:t>
      </w:r>
      <w:r>
        <w:rPr>
          <w:lang w:val="id_ID" w:bidi="id_ID"/>
        </w:rPr>
        <w:t xml:space="preserve"> Yesus memperkuat gagasan yang tidak terduga bahwa Mesias harus menderita</w:t>
      </w:r>
      <w:r>
        <w:rPr>
          <w:i/>
          <w:lang w:val="id_ID" w:bidi="id_ID"/>
        </w:rPr>
        <w:t>,</w:t>
      </w:r>
      <w:r>
        <w:rPr>
          <w:lang w:val="id_ID" w:bidi="id_ID"/>
        </w:rPr>
        <w:t xml:space="preserve"> sama seperti penderitaan yang dialami oleh pendahulu-Nya (</w:t>
      </w:r>
      <w:r>
        <w:rPr>
          <w:lang w:val="id_ID" w:bidi="id_ID"/>
        </w:rPr>
        <w:t>Mat. 14:3–12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17:17</w:t>
      </w:r>
      <w:r>
        <w:rPr>
          <w:lang w:val="id_ID" w:bidi="id_ID"/>
        </w:rPr>
      </w:r>
    </w:p>
    <w:p>
      <w:pPr/>
      <w:r>
        <w:rPr>
          <w:lang w:val="id_ID" w:bidi="id_ID"/>
        </w:rPr>
      </w:r>
      <w:r>
        <w:rPr>
          <w:lang w:val="id_ID" w:bidi="id_ID"/>
        </w:rPr>
        <w:t>angkatan yang tidak percaya dan yang sesat</w:t>
      </w:r>
      <w:r>
        <w:rPr>
          <w:lang w:val="id_ID" w:bidi="id_ID"/>
        </w:rPr>
        <w:t xml:space="preserve">: Ungkapan ini sering digunakan untuk kerusakan moral (lihat </w:t>
      </w:r>
      <w:r>
        <w:rPr>
          <w:lang w:val="id_ID" w:bidi="id_ID"/>
        </w:rPr>
        <w:t>Ul. 32:5</w:t>
      </w:r>
      <w:r>
        <w:rPr>
          <w:lang w:val="id_ID" w:bidi="id_ID"/>
        </w:rPr>
        <w:t xml:space="preserve">, </w:t>
      </w:r>
      <w:r>
        <w:rPr>
          <w:lang w:val="id_ID" w:bidi="id_ID"/>
        </w:rPr>
        <w:t>19–22</w:t>
      </w:r>
      <w:r>
        <w:rPr>
          <w:lang w:val="id_ID" w:bidi="id_ID"/>
        </w:rPr>
        <w:t xml:space="preserve">). Biasanya, seruan Yesus ini ditujukan kepada kerumunan orang Yahudi yang tidak percaya atau para pemimpin yang menolak mengakui kehadiran Allah dalam diri-Nya (lihat </w:t>
      </w:r>
      <w:r>
        <w:rPr>
          <w:lang w:val="id_ID" w:bidi="id_ID"/>
        </w:rPr>
        <w:t>Mat. 12:39</w:t>
      </w:r>
      <w:r>
        <w:rPr>
          <w:lang w:val="id_ID" w:bidi="id_ID"/>
        </w:rPr>
        <w:t>). Namun, di sini, seruan itu adalah kritik tajam terhadap kegagalan murid-murid-Nya untuk mempercayai Yesus dan kuasa-Nya yang menyelamatkan dan menyembuhkan.</w:t>
      </w:r>
      <w:r>
        <w:rPr>
          <w:lang w:val="id_ID" w:bidi="id_ID"/>
        </w:rPr>
      </w:r>
      <w:r>
        <w:rPr>
          <w:lang w:val="id_ID" w:bidi="id_ID"/>
        </w:rPr>
      </w:r>
    </w:p>
    <w:p>
      <w:pPr/>
      <w:r>
        <w:rPr>
          <w:lang w:val="id_ID" w:bidi="id_ID"/>
        </w:rPr>
      </w:r>
    </w:p>
    <w:p>
      <w:pPr>
        <w:pStyle w:val="Heading2"/>
      </w:pPr>
      <w:r>
        <w:rPr>
          <w:lang w:val="id_ID" w:bidi="id_ID"/>
        </w:rPr>
        <w:t>Matius 17:20</w:t>
      </w:r>
      <w:r>
        <w:rPr>
          <w:lang w:val="id_ID" w:bidi="id_ID"/>
        </w:rPr>
      </w:r>
    </w:p>
    <w:p>
      <w:pPr/>
      <w:r>
        <w:rPr>
          <w:lang w:val="id_ID" w:bidi="id_ID"/>
        </w:rPr>
      </w:r>
      <w:r>
        <w:rPr>
          <w:lang w:val="id_ID" w:bidi="id_ID"/>
        </w:rPr>
        <w:t>Di sini, ungkapan "</w:t>
      </w:r>
      <w:r>
        <w:rPr>
          <w:lang w:val="id_ID" w:bidi="id_ID"/>
        </w:rPr>
        <w:t>kurang percaya</w:t>
      </w:r>
      <w:r>
        <w:rPr>
          <w:lang w:val="id_ID" w:bidi="id_ID"/>
        </w:rPr>
        <w:t>" hampir sinonim dengan "</w:t>
      </w:r>
      <w:r>
        <w:rPr>
          <w:i/>
          <w:lang w:val="id_ID" w:bidi="id_ID"/>
        </w:rPr>
        <w:t>tidak beriman"</w:t>
      </w:r>
      <w:r>
        <w:rPr>
          <w:lang w:val="id_ID" w:bidi="id_ID"/>
        </w:rPr>
        <w:t xml:space="preserve">. • </w:t>
      </w:r>
      <w:r>
        <w:rPr>
          <w:lang w:val="id_ID" w:bidi="id_ID"/>
        </w:rPr>
        <w:t>iman sebesar biji sesawi saja</w:t>
      </w:r>
      <w:r>
        <w:rPr>
          <w:lang w:val="id_ID" w:bidi="id_ID"/>
        </w:rPr>
        <w:t>: Dapat berarti bahwa jika para murid bahkan memiliki iman yang sangat kecil, mereka dapat melakukan hal-hal yang besar (</w:t>
      </w:r>
      <w:r>
        <w:rPr>
          <w:lang w:val="id_ID" w:bidi="id_ID"/>
        </w:rPr>
        <w:t>Mat. 21:21</w:t>
      </w:r>
      <w:r>
        <w:rPr>
          <w:lang w:val="id_ID" w:bidi="id_ID"/>
        </w:rPr>
        <w:t xml:space="preserve">; bdk. </w:t>
      </w:r>
      <w:r>
        <w:rPr>
          <w:lang w:val="id_ID" w:bidi="id_ID"/>
        </w:rPr>
        <w:t>1Kor. 13:2</w:t>
      </w:r>
      <w:r>
        <w:rPr>
          <w:lang w:val="id_ID" w:bidi="id_ID"/>
        </w:rPr>
        <w:t xml:space="preserve">). Hal ini juga dapat berarti bahwa jika mereka membiarkan iman mereka bertumbuh (lihat </w:t>
      </w:r>
      <w:r>
        <w:rPr>
          <w:lang w:val="id_ID" w:bidi="id_ID"/>
        </w:rPr>
        <w:t>Mat. 13:31–32</w:t>
      </w:r>
      <w:r>
        <w:rPr>
          <w:lang w:val="id_ID" w:bidi="id_ID"/>
        </w:rPr>
        <w:t>), mereka bisa bertindak dengan keyakinan yang kuat. • Memindahkan gunung adalah sebuah peribahasa untuk menggambarkan mengatasi rintangan dan memenuhi tujuan Allah (</w:t>
      </w:r>
      <w:r>
        <w:rPr>
          <w:lang w:val="id_ID" w:bidi="id_ID"/>
        </w:rPr>
        <w:t>Yes. 40:4</w:t>
      </w:r>
      <w:r>
        <w:rPr>
          <w:lang w:val="id_ID" w:bidi="id_ID"/>
        </w:rPr>
        <w:t xml:space="preserve">; </w:t>
      </w:r>
      <w:r>
        <w:rPr>
          <w:lang w:val="id_ID" w:bidi="id_ID"/>
        </w:rPr>
        <w:t>49:11</w:t>
      </w:r>
      <w:r>
        <w:rPr>
          <w:lang w:val="id_ID" w:bidi="id_ID"/>
        </w:rPr>
        <w:t xml:space="preserve">; </w:t>
      </w:r>
      <w:r>
        <w:rPr>
          <w:lang w:val="id_ID" w:bidi="id_ID"/>
        </w:rPr>
        <w:t>54:10</w:t>
      </w:r>
      <w:r>
        <w:rPr>
          <w:lang w:val="id_ID" w:bidi="id_ID"/>
        </w:rPr>
        <w:t xml:space="preserve">; </w:t>
      </w:r>
      <w:r>
        <w:rPr>
          <w:lang w:val="id_ID" w:bidi="id_ID"/>
        </w:rPr>
        <w:t>1Kor. 13:2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17:22</w:t>
      </w:r>
      <w:r>
        <w:rPr>
          <w:lang w:val="id_ID" w:bidi="id_ID"/>
        </w:rPr>
      </w:r>
    </w:p>
    <w:p>
      <w:pPr/>
      <w:r>
        <w:rPr>
          <w:lang w:val="id_ID" w:bidi="id_ID"/>
        </w:rPr>
      </w:r>
      <w:r>
        <w:rPr>
          <w:lang w:val="id_ID" w:bidi="id_ID"/>
        </w:rPr>
        <w:t xml:space="preserve">Dikhianati (diserahkan): Lihat </w:t>
      </w:r>
      <w:r>
        <w:rPr>
          <w:lang w:val="id_ID" w:bidi="id_ID"/>
        </w:rPr>
        <w:t>Mat. 20:18</w:t>
      </w:r>
      <w:r>
        <w:rPr>
          <w:lang w:val="id_ID" w:bidi="id_ID"/>
        </w:rPr>
        <w:t xml:space="preserve">; </w:t>
      </w:r>
      <w:r>
        <w:rPr>
          <w:lang w:val="id_ID" w:bidi="id_ID"/>
        </w:rPr>
        <w:t>26:14–16</w:t>
      </w:r>
      <w:r>
        <w:rPr>
          <w:lang w:val="id_ID" w:bidi="id_ID"/>
        </w:rPr>
        <w:t xml:space="preserve">, </w:t>
      </w:r>
      <w:r>
        <w:rPr>
          <w:lang w:val="id_ID" w:bidi="id_ID"/>
        </w:rPr>
        <w:t>45–49</w:t>
      </w:r>
      <w:r>
        <w:rPr>
          <w:lang w:val="id_ID" w:bidi="id_ID"/>
        </w:rPr>
        <w:t xml:space="preserve"> untuk penggenapan akan nubuatan ini.</w:t>
      </w:r>
      <w:r>
        <w:rPr>
          <w:lang w:val="id_ID" w:bidi="id_ID"/>
        </w:rPr>
      </w:r>
      <w:r>
        <w:rPr>
          <w:lang w:val="id_ID" w:bidi="id_ID"/>
        </w:rPr>
      </w:r>
    </w:p>
    <w:p>
      <w:pPr/>
      <w:r>
        <w:rPr>
          <w:lang w:val="id_ID" w:bidi="id_ID"/>
        </w:rPr>
      </w:r>
    </w:p>
    <w:p>
      <w:pPr>
        <w:pStyle w:val="Heading2"/>
      </w:pPr>
      <w:r>
        <w:rPr>
          <w:lang w:val="id_ID" w:bidi="id_ID"/>
        </w:rPr>
        <w:t>Matius 17:24</w:t>
      </w:r>
      <w:r>
        <w:rPr>
          <w:lang w:val="id_ID" w:bidi="id_ID"/>
        </w:rPr>
      </w:r>
    </w:p>
    <w:p>
      <w:pPr/>
      <w:r>
        <w:rPr>
          <w:lang w:val="id_ID" w:bidi="id_ID"/>
        </w:rPr>
      </w:r>
      <w:r>
        <w:rPr>
          <w:lang w:val="id_ID" w:bidi="id_ID"/>
        </w:rPr>
        <w:t xml:space="preserve">Setiap warga Israel yang sudah dewasa diwajibkan membayar pajak untuk Bait Allah sebesar setengah syikal. Pada zaman Yesus, para imam dan beberapa rabi tidak membayar pajak. • Petrus adalah juru bicara bagi Kedua Belas murid (lihat </w:t>
      </w:r>
      <w:r>
        <w:rPr>
          <w:lang w:val="id_ID" w:bidi="id_ID"/>
        </w:rPr>
        <w:t>Mat. 10:2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17:25–26</w:t>
      </w:r>
      <w:r>
        <w:rPr>
          <w:lang w:val="id_ID" w:bidi="id_ID"/>
        </w:rPr>
      </w:r>
    </w:p>
    <w:p>
      <w:pPr/>
      <w:r>
        <w:rPr>
          <w:lang w:val="id_ID" w:bidi="id_ID"/>
        </w:rPr>
      </w:r>
      <w:r>
        <w:rPr>
          <w:lang w:val="id_ID" w:bidi="id_ID"/>
        </w:rPr>
        <w:t>Sebagai seorang Yahudi yang taat, Yesus akan membayar pajak setiap tahunnya, dan Ia memang membayarnya. Poin yang disampaikan Yesus adalah bahwa sebagai Anak Allah, Dia lebih besar dari Bait Allah (</w:t>
      </w:r>
      <w:r>
        <w:rPr>
          <w:lang w:val="id_ID" w:bidi="id_ID"/>
        </w:rPr>
        <w:t>Mat. 12:5–6</w:t>
      </w:r>
      <w:r>
        <w:rPr>
          <w:lang w:val="id_ID" w:bidi="id_ID"/>
        </w:rPr>
        <w:t xml:space="preserve">), dan Dia membuat pemisahan yang tegas dengan hal itu (lihat </w:t>
      </w:r>
      <w:r>
        <w:rPr>
          <w:lang w:val="id_ID" w:bidi="id_ID"/>
        </w:rPr>
        <w:t>Mat. 16:18–19</w:t>
      </w:r>
      <w:r>
        <w:rPr>
          <w:lang w:val="id_ID" w:bidi="id_ID"/>
        </w:rPr>
        <w:t xml:space="preserve">; </w:t>
      </w:r>
      <w:r>
        <w:rPr>
          <w:lang w:val="id_ID" w:bidi="id_ID"/>
        </w:rPr>
        <w:t>21:33–46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18:1</w:t>
      </w:r>
      <w:r>
        <w:rPr>
          <w:lang w:val="id_ID" w:bidi="id_ID"/>
        </w:rPr>
      </w:r>
    </w:p>
    <w:p>
      <w:pPr/>
      <w:r>
        <w:rPr>
          <w:lang w:val="id_ID" w:bidi="id_ID"/>
        </w:rPr>
      </w:r>
      <w:r>
        <w:rPr>
          <w:lang w:val="id_ID" w:bidi="id_ID"/>
        </w:rPr>
        <w:t>Pada waktu itu: Matius menghubungkan pertanyaan dari para murid dengan diskusi sebelumnya tentang Bait Allah. Para murid mulai beranggapan bahwa kebebasan mereka yang baru dalam hubungannya dengan otoritas Yahudi memberi mereka hak untuk memiliki otoritas sendiri. Selain itu, pembicaraan tentang wahyu khusus (</w:t>
      </w:r>
      <w:r>
        <w:rPr>
          <w:lang w:val="id_ID" w:bidi="id_ID"/>
        </w:rPr>
        <w:t>Mat. 11:25–27</w:t>
      </w:r>
      <w:r>
        <w:rPr>
          <w:lang w:val="id_ID" w:bidi="id_ID"/>
        </w:rPr>
        <w:t xml:space="preserve">; </w:t>
      </w:r>
      <w:r>
        <w:rPr>
          <w:lang w:val="id_ID" w:bidi="id_ID"/>
        </w:rPr>
        <w:t>13:11–17</w:t>
      </w:r>
      <w:r>
        <w:rPr>
          <w:lang w:val="id_ID" w:bidi="id_ID"/>
        </w:rPr>
        <w:t>) dan peran kepemimpinan (</w:t>
      </w:r>
      <w:r>
        <w:rPr>
          <w:lang w:val="id_ID" w:bidi="id_ID"/>
        </w:rPr>
        <w:t>Mat. 10:2–4</w:t>
      </w:r>
      <w:r>
        <w:rPr>
          <w:lang w:val="id_ID" w:bidi="id_ID"/>
        </w:rPr>
        <w:t xml:space="preserve">; </w:t>
      </w:r>
      <w:r>
        <w:rPr>
          <w:lang w:val="id_ID" w:bidi="id_ID"/>
        </w:rPr>
        <w:t>19:28</w:t>
      </w:r>
      <w:r>
        <w:rPr>
          <w:lang w:val="id_ID" w:bidi="id_ID"/>
        </w:rPr>
        <w:t>) mungkin memicu perbandingan yang dipengaruhi oleh kecemburuan dan keinginan picik untuk berkuasa di antara para murid, mungkin terpusat pada hak istimewa yang tampak dari Petrus (</w:t>
      </w:r>
      <w:r>
        <w:rPr>
          <w:lang w:val="id_ID" w:bidi="id_ID"/>
        </w:rPr>
        <w:t>Mat.17:25</w:t>
      </w:r>
      <w:r>
        <w:rPr>
          <w:lang w:val="id_ID" w:bidi="id_ID"/>
        </w:rPr>
        <w:t>) atau Petrus, Yakobus, dan Yohanes (</w:t>
      </w:r>
      <w:r>
        <w:rPr>
          <w:lang w:val="id_ID" w:bidi="id_ID"/>
        </w:rPr>
        <w:t>Mat. 17:1–3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18:1–35</w:t>
      </w:r>
      <w:r>
        <w:rPr>
          <w:lang w:val="id_ID" w:bidi="id_ID"/>
        </w:rPr>
      </w:r>
    </w:p>
    <w:p>
      <w:pPr/>
      <w:r>
        <w:rPr>
          <w:lang w:val="id_ID" w:bidi="id_ID"/>
        </w:rPr>
      </w:r>
      <w:r>
        <w:rPr>
          <w:lang w:val="id_ID" w:bidi="id_ID"/>
        </w:rPr>
        <w:t xml:space="preserve">Keempat pembahasan utama dalam Injil Matius (lihat </w:t>
      </w:r>
      <w:r>
        <w:rPr>
          <w:lang w:val="id_ID" w:bidi="id_ID"/>
        </w:rPr>
        <w:t>catatan studi pada Mat. 5:1–7:29</w:t>
      </w:r>
      <w:r>
        <w:rPr>
          <w:lang w:val="id_ID" w:bidi="id_ID"/>
        </w:rPr>
        <w:t>) berfokus pada tanggapan terhadap Mesias—penerimaan oleh para murid dan penolakan dari para pemimpin Yahudi dan sebagian besar masyarakat. Dalam menghadapi polarisasi yang semakin meningkat ini, Yesus mulai mengajar para pengikut-Nya tentang karakter kehidupan masyarakat. Agar masyarakat dapat hidup sesuai dengan standar Yesus, mereka harus hidup dengan kerendahan hati (</w:t>
      </w:r>
      <w:r>
        <w:rPr>
          <w:lang w:val="id_ID" w:bidi="id_ID"/>
        </w:rPr>
        <w:t>Mat.18:1–5</w:t>
      </w:r>
      <w:r>
        <w:rPr>
          <w:lang w:val="id_ID" w:bidi="id_ID"/>
        </w:rPr>
        <w:t>), kepekaan (</w:t>
      </w:r>
      <w:r>
        <w:rPr>
          <w:lang w:val="id_ID" w:bidi="id_ID"/>
        </w:rPr>
        <w:t>Mat.18:6–9</w:t>
      </w:r>
      <w:r>
        <w:rPr>
          <w:lang w:val="id_ID" w:bidi="id_ID"/>
        </w:rPr>
        <w:t>), belas kasihan (</w:t>
      </w:r>
      <w:r>
        <w:rPr>
          <w:lang w:val="id_ID" w:bidi="id_ID"/>
        </w:rPr>
        <w:t>Mat.18:10–14</w:t>
      </w:r>
      <w:r>
        <w:rPr>
          <w:lang w:val="id_ID" w:bidi="id_ID"/>
        </w:rPr>
        <w:t>), disiplin (</w:t>
      </w:r>
      <w:r>
        <w:rPr>
          <w:lang w:val="id_ID" w:bidi="id_ID"/>
        </w:rPr>
        <w:t>Mat. 18:15–18</w:t>
      </w:r>
      <w:r>
        <w:rPr>
          <w:lang w:val="id_ID" w:bidi="id_ID"/>
        </w:rPr>
        <w:t>), dan pengampunan (</w:t>
      </w:r>
      <w:r>
        <w:rPr>
          <w:lang w:val="id_ID" w:bidi="id_ID"/>
        </w:rPr>
        <w:t>Mat.18:21–35</w:t>
      </w:r>
      <w:r>
        <w:rPr>
          <w:lang w:val="id_ID" w:bidi="id_ID"/>
        </w:rPr>
        <w:t>). Seperti pada pembahasan lainnya, kesimpulan ini (</w:t>
      </w:r>
      <w:r>
        <w:rPr>
          <w:lang w:val="id_ID" w:bidi="id_ID"/>
        </w:rPr>
        <w:t>Mat. 19:1–2</w:t>
      </w:r>
      <w:r>
        <w:rPr>
          <w:lang w:val="id_ID" w:bidi="id_ID"/>
        </w:rPr>
        <w:t>) menjembatani ke bagian berikutnya.</w:t>
      </w:r>
      <w:r>
        <w:rPr>
          <w:lang w:val="id_ID" w:bidi="id_ID"/>
        </w:rPr>
      </w:r>
      <w:r>
        <w:rPr>
          <w:lang w:val="id_ID" w:bidi="id_ID"/>
        </w:rPr>
      </w:r>
    </w:p>
    <w:p>
      <w:pPr/>
      <w:r>
        <w:rPr>
          <w:lang w:val="id_ID" w:bidi="id_ID"/>
        </w:rPr>
      </w:r>
    </w:p>
    <w:p>
      <w:pPr>
        <w:pStyle w:val="Heading2"/>
      </w:pPr>
      <w:r>
        <w:rPr>
          <w:lang w:val="id_ID" w:bidi="id_ID"/>
        </w:rPr>
        <w:t>Matius 18:3</w:t>
      </w:r>
      <w:r>
        <w:rPr>
          <w:lang w:val="id_ID" w:bidi="id_ID"/>
        </w:rPr>
      </w:r>
    </w:p>
    <w:p>
      <w:pPr/>
      <w:r>
        <w:rPr>
          <w:lang w:val="id_ID" w:bidi="id_ID"/>
        </w:rPr>
      </w:r>
      <w:r>
        <w:rPr>
          <w:lang w:val="id_ID" w:bidi="id_ID"/>
        </w:rPr>
        <w:t>'Seperti anak kecil' berarti bersikap rendah hati (</w:t>
      </w:r>
      <w:r>
        <w:rPr>
          <w:lang w:val="id_ID" w:bidi="id_ID"/>
        </w:rPr>
        <w:t>Mat. 18:4</w:t>
      </w:r>
      <w:r>
        <w:rPr>
          <w:lang w:val="id_ID" w:bidi="id_ID"/>
        </w:rPr>
        <w:t>). Para murid sebelumnya berfokus pada status dan ambisi.</w:t>
      </w:r>
      <w:r>
        <w:rPr>
          <w:lang w:val="id_ID" w:bidi="id_ID"/>
        </w:rPr>
      </w:r>
      <w:r>
        <w:rPr>
          <w:lang w:val="id_ID" w:bidi="id_ID"/>
        </w:rPr>
      </w:r>
    </w:p>
    <w:p>
      <w:pPr/>
      <w:r>
        <w:rPr>
          <w:lang w:val="id_ID" w:bidi="id_ID"/>
        </w:rPr>
      </w:r>
    </w:p>
    <w:p>
      <w:pPr>
        <w:pStyle w:val="Heading2"/>
      </w:pPr>
      <w:r>
        <w:rPr>
          <w:lang w:val="id_ID" w:bidi="id_ID"/>
        </w:rPr>
        <w:t>Matius 18:5</w:t>
      </w:r>
      <w:r>
        <w:rPr>
          <w:lang w:val="id_ID" w:bidi="id_ID"/>
        </w:rPr>
      </w:r>
    </w:p>
    <w:p>
      <w:pPr/>
      <w:r>
        <w:rPr>
          <w:lang w:val="id_ID" w:bidi="id_ID"/>
        </w:rPr>
      </w:r>
      <w:r>
        <w:rPr>
          <w:lang w:val="id_ID" w:bidi="id_ID"/>
        </w:rPr>
        <w:t xml:space="preserve">Yesus mengarahkan diskusi ke arah solidaritas di dalam komunitas; menyambut seorang pengikut Yesus yang rendah hati berarti menyambut Yesus sendiri (lihat </w:t>
      </w:r>
      <w:r>
        <w:rPr>
          <w:lang w:val="id_ID" w:bidi="id_ID"/>
        </w:rPr>
        <w:t>Mat. 10:40–42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18:6</w:t>
      </w:r>
      <w:r>
        <w:rPr>
          <w:lang w:val="id_ID" w:bidi="id_ID"/>
        </w:rPr>
      </w:r>
    </w:p>
    <w:p>
      <w:pPr/>
      <w:r>
        <w:rPr>
          <w:lang w:val="id_ID" w:bidi="id_ID"/>
        </w:rPr>
      </w:r>
      <w:r>
        <w:rPr>
          <w:lang w:val="id_ID" w:bidi="id_ID"/>
        </w:rPr>
        <w:t xml:space="preserve">Menyebabkan seseorang jatuh ke dalam dosa (menyesatkan) berarti seperti menuntun anak-anak yang percaya (atau mungkin orang dewasa yang percaya yang menjadi “seperti anak-anak”; lihat </w:t>
      </w:r>
      <w:r>
        <w:rPr>
          <w:lang w:val="id_ID" w:bidi="id_ID"/>
        </w:rPr>
        <w:t>Mat. 18:3</w:t>
      </w:r>
      <w:r>
        <w:rPr>
          <w:lang w:val="id_ID" w:bidi="id_ID"/>
        </w:rPr>
        <w:t>) untuk menolak Kristus dan meninggalkan iman. • Sebutan anak-anak kecil menekankan pada kerendahan hati mereka (</w:t>
      </w:r>
      <w:r>
        <w:rPr>
          <w:lang w:val="id_ID" w:bidi="id_ID"/>
        </w:rPr>
        <w:t>Mat. 5:3–12</w:t>
      </w:r>
      <w:r>
        <w:rPr>
          <w:lang w:val="id_ID" w:bidi="id_ID"/>
        </w:rPr>
        <w:t xml:space="preserve">; </w:t>
      </w:r>
      <w:r>
        <w:rPr>
          <w:lang w:val="id_ID" w:bidi="id_ID"/>
        </w:rPr>
        <w:t>18:4</w:t>
      </w:r>
      <w:r>
        <w:rPr>
          <w:lang w:val="id_ID" w:bidi="id_ID"/>
        </w:rPr>
        <w:t xml:space="preserve">; </w:t>
      </w:r>
      <w:r>
        <w:rPr>
          <w:lang w:val="id_ID" w:bidi="id_ID"/>
        </w:rPr>
        <w:t>19:13–15</w:t>
      </w:r>
      <w:r>
        <w:rPr>
          <w:lang w:val="id_ID" w:bidi="id_ID"/>
        </w:rPr>
        <w:t>). • Meskipun membayangkan tentang ditenggelamkan dengan batu kilangan besar diikatkan pada leher sangatlah menakutkan, Yesus memperingatkan bahwa menyebabkan orang lain jatuh akan membawa penderitaan yang jauh lebih besar (</w:t>
      </w:r>
      <w:r>
        <w:rPr>
          <w:lang w:val="id_ID" w:bidi="id_ID"/>
        </w:rPr>
        <w:t>Mat. 18:7</w:t>
      </w:r>
      <w:r>
        <w:rPr>
          <w:lang w:val="id_ID" w:bidi="id_ID"/>
        </w:rPr>
        <w:t xml:space="preserve">; </w:t>
      </w:r>
      <w:r>
        <w:rPr>
          <w:lang w:val="id_ID" w:bidi="id_ID"/>
        </w:rPr>
        <w:t>26:24</w:t>
      </w:r>
      <w:r>
        <w:rPr>
          <w:lang w:val="id_ID" w:bidi="id_ID"/>
        </w:rPr>
        <w:t xml:space="preserve">; </w:t>
      </w:r>
      <w:r>
        <w:rPr>
          <w:lang w:val="id_ID" w:bidi="id_ID"/>
        </w:rPr>
        <w:t>Why. 18:21</w:t>
      </w:r>
      <w:r>
        <w:rPr>
          <w:lang w:val="id_ID" w:bidi="id_ID"/>
        </w:rPr>
        <w:t xml:space="preserve">; lihat </w:t>
      </w:r>
      <w:r>
        <w:rPr>
          <w:lang w:val="id_ID" w:bidi="id_ID"/>
        </w:rPr>
        <w:t>Mat. 22:13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18:8–9</w:t>
      </w:r>
      <w:r>
        <w:rPr>
          <w:lang w:val="id_ID" w:bidi="id_ID"/>
        </w:rPr>
      </w:r>
    </w:p>
    <w:p>
      <w:pPr/>
      <w:r>
        <w:rPr>
          <w:lang w:val="id_ID" w:bidi="id_ID"/>
        </w:rPr>
      </w:r>
      <w:r>
        <w:rPr>
          <w:lang w:val="id_ID" w:bidi="id_ID"/>
        </w:rPr>
        <w:t xml:space="preserve">Kepedulian beralih kepada pribadi: Singkirkan apa pun yang menyebabkan kamu berbuat berdosa (lihat </w:t>
      </w:r>
      <w:r>
        <w:rPr>
          <w:lang w:val="id_ID" w:bidi="id_ID"/>
        </w:rPr>
        <w:t>Mat. 5:29–30</w:t>
      </w:r>
      <w:r>
        <w:rPr>
          <w:lang w:val="id_ID" w:bidi="id_ID"/>
        </w:rPr>
        <w:t xml:space="preserve">; </w:t>
      </w:r>
      <w:r>
        <w:rPr>
          <w:lang w:val="id_ID" w:bidi="id_ID"/>
        </w:rPr>
        <w:t>Kol. 3:5–17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18:10</w:t>
      </w:r>
      <w:r>
        <w:rPr>
          <w:lang w:val="id_ID" w:bidi="id_ID"/>
        </w:rPr>
      </w:r>
    </w:p>
    <w:p>
      <w:pPr/>
      <w:r>
        <w:rPr>
          <w:lang w:val="id_ID" w:bidi="id_ID"/>
        </w:rPr>
      </w:r>
      <w:r>
        <w:rPr>
          <w:lang w:val="id_ID" w:bidi="id_ID"/>
        </w:rPr>
        <w:t>Jangan menganggap rendah mereka, baik dengan menolak untuk menerima mereka (</w:t>
      </w:r>
      <w:r>
        <w:rPr>
          <w:lang w:val="id_ID" w:bidi="id_ID"/>
        </w:rPr>
        <w:t>Mat. 18:5–6</w:t>
      </w:r>
      <w:r>
        <w:rPr>
          <w:lang w:val="id_ID" w:bidi="id_ID"/>
        </w:rPr>
        <w:t>) atau dengan menolak untuk memberikan pelayanan penggembalaan ketika dibutuhkan (</w:t>
      </w:r>
      <w:r>
        <w:rPr>
          <w:lang w:val="id_ID" w:bidi="id_ID"/>
        </w:rPr>
        <w:t>Mat. 18:12–14</w:t>
      </w:r>
      <w:r>
        <w:rPr>
          <w:lang w:val="id_ID" w:bidi="id_ID"/>
        </w:rPr>
        <w:t xml:space="preserve">; lihat </w:t>
      </w:r>
      <w:r>
        <w:rPr>
          <w:lang w:val="id_ID" w:bidi="id_ID"/>
        </w:rPr>
        <w:t>Mat. 19:13–15</w:t>
      </w:r>
      <w:r>
        <w:rPr>
          <w:lang w:val="id_ID" w:bidi="id_ID"/>
        </w:rPr>
        <w:t xml:space="preserve">). • malaikat mereka: Lihat </w:t>
      </w:r>
      <w:r>
        <w:rPr>
          <w:lang w:val="id_ID" w:bidi="id_ID"/>
        </w:rPr>
        <w:t>Mat. 4:5–7</w:t>
      </w:r>
      <w:r>
        <w:rPr>
          <w:lang w:val="id_ID" w:bidi="id_ID"/>
        </w:rPr>
        <w:t xml:space="preserve">; </w:t>
      </w:r>
      <w:r>
        <w:rPr>
          <w:lang w:val="id_ID" w:bidi="id_ID"/>
        </w:rPr>
        <w:t>Ibr 1:14</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18:12</w:t>
      </w:r>
      <w:r>
        <w:rPr>
          <w:lang w:val="id_ID" w:bidi="id_ID"/>
        </w:rPr>
      </w:r>
    </w:p>
    <w:p>
      <w:pPr/>
      <w:r>
        <w:rPr>
          <w:lang w:val="id_ID" w:bidi="id_ID"/>
        </w:rPr>
      </w:r>
      <w:r>
        <w:rPr>
          <w:lang w:val="id_ID" w:bidi="id_ID"/>
        </w:rPr>
        <w:t>Sama seperti seorang gembala akan berusaha untuk menemukan domba yang hilang</w:t>
      </w:r>
      <w:r>
        <w:rPr>
          <w:i/>
          <w:lang w:val="id_ID" w:bidi="id_ID"/>
        </w:rPr>
        <w:t>,</w:t>
      </w:r>
      <w:r>
        <w:rPr>
          <w:lang w:val="id_ID" w:bidi="id_ID"/>
        </w:rPr>
        <w:t xml:space="preserve"> “anak-anak kecil” (</w:t>
      </w:r>
      <w:r>
        <w:rPr>
          <w:lang w:val="id_ID" w:bidi="id_ID"/>
        </w:rPr>
        <w:t>Mat. 18:6</w:t>
      </w:r>
      <w:r>
        <w:rPr>
          <w:lang w:val="id_ID" w:bidi="id_ID"/>
        </w:rPr>
        <w:t>) tidak boleh diremehkan atau diabaikan.</w:t>
      </w:r>
      <w:r>
        <w:rPr>
          <w:lang w:val="id_ID" w:bidi="id_ID"/>
        </w:rPr>
      </w:r>
      <w:r>
        <w:rPr>
          <w:lang w:val="id_ID" w:bidi="id_ID"/>
        </w:rPr>
      </w:r>
    </w:p>
    <w:p>
      <w:pPr/>
      <w:r>
        <w:rPr>
          <w:lang w:val="id_ID" w:bidi="id_ID"/>
        </w:rPr>
      </w:r>
    </w:p>
    <w:p>
      <w:pPr>
        <w:pStyle w:val="Heading2"/>
      </w:pPr>
      <w:r>
        <w:rPr>
          <w:lang w:val="id_ID" w:bidi="id_ID"/>
        </w:rPr>
        <w:t>Matius 18:14</w:t>
      </w:r>
      <w:r>
        <w:rPr>
          <w:lang w:val="id_ID" w:bidi="id_ID"/>
        </w:rPr>
      </w:r>
    </w:p>
    <w:p>
      <w:pPr/>
      <w:r>
        <w:rPr>
          <w:lang w:val="id_ID" w:bidi="id_ID"/>
        </w:rPr>
      </w:r>
      <w:r>
        <w:rPr>
          <w:lang w:val="id_ID" w:bidi="id_ID"/>
        </w:rPr>
        <w:t>Sukacita gembala juga merupakan sukacita Bapa; tujuan penggembalaan adalah agar Allah tidak kehilangan satu pun dari domba-domba-Nya.</w:t>
      </w:r>
      <w:r>
        <w:rPr>
          <w:lang w:val="id_ID" w:bidi="id_ID"/>
        </w:rPr>
      </w:r>
      <w:r>
        <w:rPr>
          <w:lang w:val="id_ID" w:bidi="id_ID"/>
        </w:rPr>
      </w:r>
    </w:p>
    <w:p>
      <w:pPr/>
      <w:r>
        <w:rPr>
          <w:lang w:val="id_ID" w:bidi="id_ID"/>
        </w:rPr>
      </w:r>
    </w:p>
    <w:p>
      <w:pPr>
        <w:pStyle w:val="Heading2"/>
      </w:pPr>
      <w:r>
        <w:rPr>
          <w:lang w:val="id_ID" w:bidi="id_ID"/>
        </w:rPr>
        <w:t>Matius 18:15</w:t>
      </w:r>
      <w:r>
        <w:rPr>
          <w:lang w:val="id_ID" w:bidi="id_ID"/>
        </w:rPr>
      </w:r>
    </w:p>
    <w:p>
      <w:pPr/>
      <w:r>
        <w:rPr>
          <w:lang w:val="id_ID" w:bidi="id_ID"/>
        </w:rPr>
      </w:r>
      <w:r>
        <w:rPr>
          <w:lang w:val="id_ID" w:bidi="id_ID"/>
        </w:rPr>
        <w:t>Apabila saudaramu berbuat dosa</w:t>
      </w:r>
      <w:r>
        <w:rPr>
          <w:i/>
          <w:lang w:val="id_ID" w:bidi="id_ID"/>
        </w:rPr>
        <w:t>,</w:t>
      </w:r>
      <w:r>
        <w:rPr>
          <w:lang w:val="id_ID" w:bidi="id_ID"/>
        </w:rPr>
        <w:t xml:space="preserve"> kasih menuntut kita untuk pergi secara pribadi dan menunjukkan pelanggarannya (</w:t>
      </w:r>
      <w:r>
        <w:rPr>
          <w:lang w:val="id_ID" w:bidi="id_ID"/>
        </w:rPr>
        <w:t>Im. 19:17</w:t>
      </w:r>
      <w:r>
        <w:rPr>
          <w:lang w:val="id_ID" w:bidi="id_ID"/>
        </w:rPr>
        <w:t xml:space="preserve">; </w:t>
      </w:r>
      <w:r>
        <w:rPr>
          <w:lang w:val="id_ID" w:bidi="id_ID"/>
        </w:rPr>
        <w:t>Luk. 17:3</w:t>
      </w:r>
      <w:r>
        <w:rPr>
          <w:lang w:val="id_ID" w:bidi="id_ID"/>
        </w:rPr>
        <w:t xml:space="preserve">; </w:t>
      </w:r>
      <w:r>
        <w:rPr>
          <w:lang w:val="id_ID" w:bidi="id_ID"/>
        </w:rPr>
        <w:t>Gal. 6:1</w:t>
      </w:r>
      <w:r>
        <w:rPr>
          <w:lang w:val="id_ID" w:bidi="id_ID"/>
        </w:rPr>
        <w:t xml:space="preserve">; </w:t>
      </w:r>
      <w:r>
        <w:rPr>
          <w:lang w:val="id_ID" w:bidi="id_ID"/>
        </w:rPr>
        <w:t>1Tim. 5:20</w:t>
      </w:r>
      <w:r>
        <w:rPr>
          <w:lang w:val="id_ID" w:bidi="id_ID"/>
        </w:rPr>
        <w:t xml:space="preserve">; </w:t>
      </w:r>
      <w:r>
        <w:rPr>
          <w:lang w:val="id_ID" w:bidi="id_ID"/>
        </w:rPr>
        <w:t>Tit. 3:10</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18:15–20</w:t>
      </w:r>
      <w:r>
        <w:rPr>
          <w:lang w:val="id_ID" w:bidi="id_ID"/>
        </w:rPr>
      </w:r>
    </w:p>
    <w:p>
      <w:pPr/>
      <w:r>
        <w:rPr>
          <w:lang w:val="id_ID" w:bidi="id_ID"/>
        </w:rPr>
      </w:r>
      <w:r>
        <w:rPr>
          <w:lang w:val="id_ID" w:bidi="id_ID"/>
        </w:rPr>
        <w:t>Pemulihan dimulai secara pribadi dan hanya boleh diumumkan kepada publik sebagai langkah terakhir.</w:t>
      </w:r>
      <w:r>
        <w:rPr>
          <w:lang w:val="id_ID" w:bidi="id_ID"/>
        </w:rPr>
      </w:r>
      <w:r>
        <w:rPr>
          <w:lang w:val="id_ID" w:bidi="id_ID"/>
        </w:rPr>
      </w:r>
    </w:p>
    <w:p>
      <w:pPr/>
      <w:r>
        <w:rPr>
          <w:lang w:val="id_ID" w:bidi="id_ID"/>
        </w:rPr>
      </w:r>
    </w:p>
    <w:p>
      <w:pPr>
        <w:pStyle w:val="Heading2"/>
      </w:pPr>
      <w:r>
        <w:rPr>
          <w:lang w:val="id_ID" w:bidi="id_ID"/>
        </w:rPr>
        <w:t>Matius 18:15–35</w:t>
      </w:r>
      <w:r>
        <w:rPr>
          <w:lang w:val="id_ID" w:bidi="id_ID"/>
        </w:rPr>
      </w:r>
    </w:p>
    <w:p>
      <w:pPr/>
      <w:r>
        <w:rPr>
          <w:lang w:val="id_ID" w:bidi="id_ID"/>
        </w:rPr>
      </w:r>
      <w:r>
        <w:rPr>
          <w:lang w:val="id_ID" w:bidi="id_ID"/>
        </w:rPr>
        <w:t>Kelompok orang percaya tidak boleh terpecah menjadi kelompok-kelompok yang bersaing dan hubungan yang tidak diperdamaikan. Anggotanya harus mengejar rekonsiliasi (</w:t>
      </w:r>
      <w:r>
        <w:rPr>
          <w:lang w:val="id_ID" w:bidi="id_ID"/>
        </w:rPr>
        <w:t>Mat. 18:15–20</w:t>
      </w:r>
      <w:r>
        <w:rPr>
          <w:lang w:val="id_ID" w:bidi="id_ID"/>
        </w:rPr>
        <w:t>) dan mengampuni dengan segenap hati (</w:t>
      </w:r>
      <w:r>
        <w:rPr>
          <w:lang w:val="id_ID" w:bidi="id_ID"/>
        </w:rPr>
        <w:t>Mat. 18:21–35</w:t>
      </w:r>
      <w:r>
        <w:rPr>
          <w:lang w:val="id_ID" w:bidi="id_ID"/>
        </w:rPr>
        <w:t>). Namun, terkadang disiplin yang tegas mungkin diperlukan (</w:t>
      </w:r>
      <w:r>
        <w:rPr>
          <w:lang w:val="id_ID" w:bidi="id_ID"/>
        </w:rPr>
        <w:t>Mat. 18:17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18:16</w:t>
      </w:r>
      <w:r>
        <w:rPr>
          <w:lang w:val="id_ID" w:bidi="id_ID"/>
        </w:rPr>
      </w:r>
    </w:p>
    <w:p>
      <w:pPr/>
      <w:r>
        <w:rPr>
          <w:lang w:val="id_ID" w:bidi="id_ID"/>
        </w:rPr>
      </w:r>
      <w:r>
        <w:rPr>
          <w:lang w:val="id_ID" w:bidi="id_ID"/>
        </w:rPr>
        <w:t>Dengan mengharuskan kehadiran satu atau dua orang lain</w:t>
      </w:r>
      <w:r>
        <w:rPr>
          <w:i/>
          <w:lang w:val="id_ID" w:bidi="id_ID"/>
        </w:rPr>
        <w:t>,</w:t>
      </w:r>
      <w:r>
        <w:rPr>
          <w:lang w:val="id_ID" w:bidi="id_ID"/>
        </w:rPr>
        <w:t xml:space="preserve"> Yesus mencegah tuduhan-tuduhan yang tidak berdasar agar tidak disampaikan kepada jemaat (lihat </w:t>
      </w:r>
      <w:r>
        <w:rPr>
          <w:lang w:val="id_ID" w:bidi="id_ID"/>
        </w:rPr>
        <w:t>Yoh. 8:17</w:t>
      </w:r>
      <w:r>
        <w:rPr>
          <w:lang w:val="id_ID" w:bidi="id_ID"/>
        </w:rPr>
        <w:t xml:space="preserve">; </w:t>
      </w:r>
      <w:r>
        <w:rPr>
          <w:lang w:val="id_ID" w:bidi="id_ID"/>
        </w:rPr>
        <w:t>2Kor. 13:1</w:t>
      </w:r>
      <w:r>
        <w:rPr>
          <w:lang w:val="id_ID" w:bidi="id_ID"/>
        </w:rPr>
        <w:t xml:space="preserve">; </w:t>
      </w:r>
      <w:r>
        <w:rPr>
          <w:lang w:val="id_ID" w:bidi="id_ID"/>
        </w:rPr>
        <w:t>1Tim. 5:19</w:t>
      </w:r>
      <w:r>
        <w:rPr>
          <w:lang w:val="id_ID" w:bidi="id_ID"/>
        </w:rPr>
        <w:t xml:space="preserve">; </w:t>
      </w:r>
      <w:r>
        <w:rPr>
          <w:lang w:val="id_ID" w:bidi="id_ID"/>
        </w:rPr>
        <w:t>Ibr. 10:28</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18:17</w:t>
      </w:r>
      <w:r>
        <w:rPr>
          <w:lang w:val="id_ID" w:bidi="id_ID"/>
        </w:rPr>
      </w:r>
    </w:p>
    <w:p>
      <w:pPr/>
      <w:r>
        <w:rPr>
          <w:lang w:val="id_ID" w:bidi="id_ID"/>
        </w:rPr>
      </w:r>
      <w:r>
        <w:rPr>
          <w:lang w:val="id_ID" w:bidi="id_ID"/>
        </w:rPr>
        <w:t xml:space="preserve">Gereja adalah komunitas Kristen lokal. • Orang yang tidak bertobat akan dianggap sebagai orang kafir atau pemungut cukai yang korup, seorang pelanggar hukum yang jahat. Disiplin gereja melalui pengecualian (pengucilan; lihat </w:t>
      </w:r>
      <w:r>
        <w:rPr>
          <w:lang w:val="id_ID" w:bidi="id_ID"/>
        </w:rPr>
        <w:t>Kisah 5:1–6</w:t>
      </w:r>
      <w:r>
        <w:rPr>
          <w:lang w:val="id_ID" w:bidi="id_ID"/>
        </w:rPr>
        <w:t xml:space="preserve">; </w:t>
      </w:r>
      <w:r>
        <w:rPr>
          <w:lang w:val="id_ID" w:bidi="id_ID"/>
        </w:rPr>
        <w:t>Rm. 16:17</w:t>
      </w:r>
      <w:r>
        <w:rPr>
          <w:lang w:val="id_ID" w:bidi="id_ID"/>
        </w:rPr>
        <w:t xml:space="preserve">; </w:t>
      </w:r>
      <w:r>
        <w:rPr>
          <w:lang w:val="id_ID" w:bidi="id_ID"/>
        </w:rPr>
        <w:t>1Kor. 5:1–13</w:t>
      </w:r>
      <w:r>
        <w:rPr>
          <w:lang w:val="id_ID" w:bidi="id_ID"/>
        </w:rPr>
        <w:t xml:space="preserve">; </w:t>
      </w:r>
      <w:r>
        <w:rPr>
          <w:lang w:val="id_ID" w:bidi="id_ID"/>
        </w:rPr>
        <w:t>2Kor. 6:14–18</w:t>
      </w:r>
      <w:r>
        <w:rPr>
          <w:lang w:val="id_ID" w:bidi="id_ID"/>
        </w:rPr>
        <w:t xml:space="preserve">; </w:t>
      </w:r>
      <w:r>
        <w:rPr>
          <w:lang w:val="id_ID" w:bidi="id_ID"/>
        </w:rPr>
        <w:t>Gal. 5:7–12</w:t>
      </w:r>
      <w:r>
        <w:rPr>
          <w:lang w:val="id_ID" w:bidi="id_ID"/>
        </w:rPr>
        <w:t xml:space="preserve">; </w:t>
      </w:r>
      <w:r>
        <w:rPr>
          <w:lang w:val="id_ID" w:bidi="id_ID"/>
        </w:rPr>
        <w:t>2Tes. 3:14–15</w:t>
      </w:r>
      <w:r>
        <w:rPr>
          <w:lang w:val="id_ID" w:bidi="id_ID"/>
        </w:rPr>
        <w:t>) didasarkan pada keyakinan bahwa umat Allah harus kudus dan bahwa dosa dapat merusak persekutuan, baik antara sesama manusia maupun antara manusia dengan Allah. Tujuannya bukanlah pembalasan dendam atau unjuk kekuasaan di depan umum, tetapi pemulihan bagi mereka yang tidak taat kepada kekudusan dan persekutuan (</w:t>
      </w:r>
      <w:r>
        <w:rPr>
          <w:lang w:val="id_ID" w:bidi="id_ID"/>
        </w:rPr>
        <w:t>Mat. 18:10–15</w:t>
      </w:r>
      <w:r>
        <w:rPr>
          <w:lang w:val="id_ID" w:bidi="id_ID"/>
        </w:rPr>
        <w:t xml:space="preserve">; </w:t>
      </w:r>
      <w:r>
        <w:rPr>
          <w:lang w:val="id_ID" w:bidi="id_ID"/>
        </w:rPr>
        <w:t>Gal. 6:1</w:t>
      </w:r>
      <w:r>
        <w:rPr>
          <w:lang w:val="id_ID" w:bidi="id_ID"/>
        </w:rPr>
        <w:t xml:space="preserve">; </w:t>
      </w:r>
      <w:r>
        <w:rPr>
          <w:lang w:val="id_ID" w:bidi="id_ID"/>
        </w:rPr>
        <w:t>Yak. 5:19–20</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18:18</w:t>
      </w:r>
      <w:r>
        <w:rPr>
          <w:lang w:val="id_ID" w:bidi="id_ID"/>
        </w:rPr>
      </w:r>
    </w:p>
    <w:p>
      <w:pPr/>
      <w:r>
        <w:rPr>
          <w:lang w:val="id_ID" w:bidi="id_ID"/>
        </w:rPr>
      </w:r>
      <w:r>
        <w:rPr>
          <w:lang w:val="id_ID" w:bidi="id_ID"/>
        </w:rPr>
        <w:t>melarang (ikat) . . . mengizinkan (lepas): Hak istimewa dan otoritas yang diberikan kepada Petrus (</w:t>
      </w:r>
      <w:r>
        <w:rPr>
          <w:lang w:val="id_ID" w:bidi="id_ID"/>
        </w:rPr>
        <w:t>Mat. 16:19</w:t>
      </w:r>
      <w:r>
        <w:rPr>
          <w:lang w:val="id_ID" w:bidi="id_ID"/>
        </w:rPr>
        <w:t xml:space="preserve">) di sini diberikan juga kepada gereja (atau mungkin kepada kedua belas rasul, </w:t>
      </w:r>
      <w:r>
        <w:rPr>
          <w:lang w:val="id_ID" w:bidi="id_ID"/>
        </w:rPr>
        <w:t>Mat. 18:1</w:t>
      </w:r>
      <w:r>
        <w:rPr>
          <w:lang w:val="id_ID" w:bidi="id_ID"/>
        </w:rPr>
        <w:t>). Keputusan komunitas, jika sesuai dengan kehendak Allah, bersifat mengikat secara kekal.</w:t>
      </w:r>
      <w:r>
        <w:rPr>
          <w:lang w:val="id_ID" w:bidi="id_ID"/>
        </w:rPr>
      </w:r>
      <w:r>
        <w:rPr>
          <w:lang w:val="id_ID" w:bidi="id_ID"/>
        </w:rPr>
      </w:r>
    </w:p>
    <w:p>
      <w:pPr/>
      <w:r>
        <w:rPr>
          <w:lang w:val="id_ID" w:bidi="id_ID"/>
        </w:rPr>
      </w:r>
    </w:p>
    <w:p>
      <w:pPr>
        <w:pStyle w:val="Heading2"/>
      </w:pPr>
      <w:r>
        <w:rPr>
          <w:lang w:val="id_ID" w:bidi="id_ID"/>
        </w:rPr>
        <w:t>Matius 18:18–20</w:t>
      </w:r>
      <w:r>
        <w:rPr>
          <w:lang w:val="id_ID" w:bidi="id_ID"/>
        </w:rPr>
      </w:r>
    </w:p>
    <w:p>
      <w:pPr/>
      <w:r>
        <w:rPr>
          <w:lang w:val="id_ID" w:bidi="id_ID"/>
        </w:rPr>
      </w:r>
      <w:r>
        <w:rPr>
          <w:lang w:val="id_ID" w:bidi="id_ID"/>
        </w:rPr>
        <w:t>Perkataan-perkataan ini menjadi dasar untuk proses pendisiplinan dan pemulihan dalam komunitas para murid.</w:t>
      </w:r>
      <w:r>
        <w:rPr>
          <w:lang w:val="id_ID" w:bidi="id_ID"/>
        </w:rPr>
      </w:r>
      <w:r>
        <w:rPr>
          <w:lang w:val="id_ID" w:bidi="id_ID"/>
        </w:rPr>
      </w:r>
    </w:p>
    <w:p>
      <w:pPr/>
      <w:r>
        <w:rPr>
          <w:lang w:val="id_ID" w:bidi="id_ID"/>
        </w:rPr>
      </w:r>
    </w:p>
    <w:p>
      <w:pPr>
        <w:pStyle w:val="Heading2"/>
      </w:pPr>
      <w:r>
        <w:rPr>
          <w:lang w:val="id_ID" w:bidi="id_ID"/>
        </w:rPr>
        <w:t>Matius18:19</w:t>
      </w:r>
      <w:r>
        <w:rPr>
          <w:lang w:val="id_ID" w:bidi="id_ID"/>
        </w:rPr>
      </w:r>
    </w:p>
    <w:p>
      <w:pPr/>
      <w:r>
        <w:rPr>
          <w:lang w:val="id_ID" w:bidi="id_ID"/>
        </w:rPr>
      </w:r>
      <w:r>
        <w:rPr>
          <w:lang w:val="id_ID" w:bidi="id_ID"/>
        </w:rPr>
        <w:t>meminta apa pun juga</w:t>
      </w:r>
      <w:r>
        <w:rPr>
          <w:lang w:val="id_ID" w:bidi="id_ID"/>
        </w:rPr>
        <w:t>: Dalam konteks disiplin gereja (</w:t>
      </w:r>
      <w:r>
        <w:rPr>
          <w:lang w:val="id_ID" w:bidi="id_ID"/>
        </w:rPr>
        <w:t>Mat. 18:15–17</w:t>
      </w:r>
      <w:r>
        <w:rPr>
          <w:lang w:val="id_ID" w:bidi="id_ID"/>
        </w:rPr>
        <w:t>), hal ini menunjukkan bahwa disiplin harus dilakukan dalam doa.</w:t>
      </w:r>
      <w:r>
        <w:rPr>
          <w:lang w:val="id_ID" w:bidi="id_ID"/>
        </w:rPr>
      </w:r>
      <w:r>
        <w:rPr>
          <w:lang w:val="id_ID" w:bidi="id_ID"/>
        </w:rPr>
      </w:r>
    </w:p>
    <w:p>
      <w:pPr/>
      <w:r>
        <w:rPr>
          <w:lang w:val="id_ID" w:bidi="id_ID"/>
        </w:rPr>
      </w:r>
    </w:p>
    <w:p>
      <w:pPr>
        <w:pStyle w:val="Heading2"/>
      </w:pPr>
      <w:r>
        <w:rPr>
          <w:lang w:val="id_ID" w:bidi="id_ID"/>
        </w:rPr>
        <w:t>Matius 18:20</w:t>
      </w:r>
      <w:r>
        <w:rPr>
          <w:lang w:val="id_ID" w:bidi="id_ID"/>
        </w:rPr>
      </w:r>
    </w:p>
    <w:p>
      <w:pPr/>
      <w:r>
        <w:rPr>
          <w:lang w:val="id_ID" w:bidi="id_ID"/>
        </w:rPr>
      </w:r>
      <w:r>
        <w:rPr>
          <w:lang w:val="id_ID" w:bidi="id_ID"/>
        </w:rPr>
        <w:t>Kristus hadir dalam proses pendisiplinan, jadi proses tersebut merupakan pengesahan dari keputusan Allah.</w:t>
      </w:r>
      <w:r>
        <w:rPr>
          <w:lang w:val="id_ID" w:bidi="id_ID"/>
        </w:rPr>
      </w:r>
      <w:r>
        <w:rPr>
          <w:lang w:val="id_ID" w:bidi="id_ID"/>
        </w:rPr>
      </w:r>
    </w:p>
    <w:p>
      <w:pPr/>
      <w:r>
        <w:rPr>
          <w:lang w:val="id_ID" w:bidi="id_ID"/>
        </w:rPr>
      </w:r>
    </w:p>
    <w:p>
      <w:pPr>
        <w:pStyle w:val="Heading2"/>
      </w:pPr>
      <w:r>
        <w:rPr>
          <w:lang w:val="id_ID" w:bidi="id_ID"/>
        </w:rPr>
        <w:t>Matius 18:21–35</w:t>
      </w:r>
      <w:r>
        <w:rPr>
          <w:lang w:val="id_ID" w:bidi="id_ID"/>
        </w:rPr>
      </w:r>
    </w:p>
    <w:p>
      <w:pPr/>
      <w:r>
        <w:rPr>
          <w:lang w:val="id_ID" w:bidi="id_ID"/>
        </w:rPr>
      </w:r>
      <w:r>
        <w:rPr>
          <w:lang w:val="id_ID" w:bidi="id_ID"/>
        </w:rPr>
        <w:t xml:space="preserve">Saran Petrus tentang mengampuni sebanyak tujuh kali sudah termasuk murah hati, sehingga jawaban Yesus sangat mengejutkan. Kerelaan para murid untuk mengampuni harus seperti kasih karunia Allah yang mengampuni, tak terbatas dan secara cuma-cuma (lihat </w:t>
      </w:r>
      <w:r>
        <w:rPr>
          <w:lang w:val="id_ID" w:bidi="id_ID"/>
        </w:rPr>
        <w:t>Mat. 18:10–14</w:t>
      </w:r>
      <w:r>
        <w:rPr>
          <w:lang w:val="id_ID" w:bidi="id_ID"/>
        </w:rPr>
        <w:t>). Mereka yang tidak mengampuni dengan cara ini tidak dapat mengalami pengampunan dari Allah (</w:t>
      </w:r>
      <w:r>
        <w:rPr>
          <w:lang w:val="id_ID" w:bidi="id_ID"/>
        </w:rPr>
        <w:t>Mat. 18:35</w:t>
      </w:r>
      <w:r>
        <w:rPr>
          <w:lang w:val="id_ID" w:bidi="id_ID"/>
        </w:rPr>
        <w:t xml:space="preserve">; lihat </w:t>
      </w:r>
      <w:r>
        <w:rPr>
          <w:lang w:val="id_ID" w:bidi="id_ID"/>
        </w:rPr>
        <w:t>Mat. 6:12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18:22</w:t>
      </w:r>
      <w:r>
        <w:rPr>
          <w:lang w:val="id_ID" w:bidi="id_ID"/>
        </w:rPr>
      </w:r>
    </w:p>
    <w:p>
      <w:pPr/>
      <w:r>
        <w:rPr>
          <w:lang w:val="id_ID" w:bidi="id_ID"/>
        </w:rPr>
      </w:r>
      <w:r>
        <w:rPr>
          <w:lang w:val="id_ID" w:bidi="id_ID"/>
        </w:rPr>
        <w:t xml:space="preserve">tujuh puluh kali tujuh kali: Atau </w:t>
      </w:r>
      <w:r>
        <w:rPr>
          <w:i/>
          <w:lang w:val="id_ID" w:bidi="id_ID"/>
        </w:rPr>
        <w:t>tujuh puluh tujuh kali</w:t>
      </w:r>
      <w:r>
        <w:rPr>
          <w:lang w:val="id_ID" w:bidi="id_ID"/>
        </w:rPr>
        <w:t>; bagaimanapun, Yesus menetapkan kesiapan tanpa batas untuk mengampuni dari hati (</w:t>
      </w:r>
      <w:r>
        <w:rPr>
          <w:lang w:val="id_ID" w:bidi="id_ID"/>
        </w:rPr>
        <w:t>Mat. 18:35</w:t>
      </w:r>
      <w:r>
        <w:rPr>
          <w:lang w:val="id_ID" w:bidi="id_ID"/>
        </w:rPr>
        <w:t xml:space="preserve">; bdk. </w:t>
      </w:r>
      <w:r>
        <w:rPr>
          <w:lang w:val="id_ID" w:bidi="id_ID"/>
        </w:rPr>
        <w:t>Kej. 4:23–24</w:t>
      </w:r>
      <w:r>
        <w:rPr>
          <w:lang w:val="id_ID" w:bidi="id_ID"/>
        </w:rPr>
        <w:t>).</w:t>
      </w:r>
      <w:r>
        <w:rPr>
          <w:lang w:val="id_ID" w:bidi="id_ID"/>
        </w:rPr>
      </w:r>
      <w:r>
        <w:rPr>
          <w:lang w:val="id_ID" w:bidi="id_ID"/>
        </w:rPr>
      </w:r>
    </w:p>
    <w:p>
      <w:pPr/>
      <w:r>
        <w:rPr>
          <w:lang w:val="id_ID" w:bidi="id_ID"/>
        </w:rPr>
      </w:r>
    </w:p>
    <w:p>
      <w:pPr>
        <w:pStyle w:val="Heading2"/>
      </w:pPr>
      <w:r>
        <w:rPr>
          <w:lang w:val="id_ID" w:bidi="id_ID"/>
        </w:rPr>
        <w:t>Matius18:24</w:t>
      </w:r>
      <w:r>
        <w:rPr>
          <w:lang w:val="id_ID" w:bidi="id_ID"/>
        </w:rPr>
      </w:r>
    </w:p>
    <w:p>
      <w:pPr/>
      <w:r>
        <w:rPr>
          <w:lang w:val="id_ID" w:bidi="id_ID"/>
        </w:rPr>
      </w:r>
      <w:r>
        <w:rPr>
          <w:lang w:val="id_ID" w:bidi="id_ID"/>
        </w:rPr>
        <w:t xml:space="preserve">jutaan dolar (Yunani: </w:t>
      </w:r>
      <w:r>
        <w:rPr>
          <w:i/>
          <w:lang w:val="id_ID" w:bidi="id_ID"/>
        </w:rPr>
        <w:t>10.000 talenta</w:t>
      </w:r>
      <w:r>
        <w:rPr>
          <w:lang w:val="id_ID" w:bidi="id_ID"/>
        </w:rPr>
        <w:t>): Talenta adalah mata uang tertinggi, tetapi nilainya berfluktuasi. Hutang ini jelas mustahil untuk dibayarkan—jumlah ini melebihi pendapatan pajak seluruh daerah Galilea.</w:t>
      </w:r>
      <w:r>
        <w:rPr>
          <w:lang w:val="id_ID" w:bidi="id_ID"/>
        </w:rPr>
      </w:r>
      <w:r>
        <w:rPr>
          <w:lang w:val="id_ID" w:bidi="id_ID"/>
        </w:rPr>
      </w:r>
    </w:p>
    <w:p>
      <w:pPr/>
      <w:r>
        <w:rPr>
          <w:lang w:val="id_ID" w:bidi="id_ID"/>
        </w:rPr>
      </w:r>
    </w:p>
    <w:p>
      <w:pPr>
        <w:pStyle w:val="Heading2"/>
      </w:pPr>
      <w:r>
        <w:rPr>
          <w:lang w:val="id_ID" w:bidi="id_ID"/>
        </w:rPr>
        <w:t>Matius 18:26</w:t>
      </w:r>
      <w:r>
        <w:rPr>
          <w:lang w:val="id_ID" w:bidi="id_ID"/>
        </w:rPr>
      </w:r>
    </w:p>
    <w:p>
      <w:pPr/>
      <w:r>
        <w:rPr>
          <w:lang w:val="id_ID" w:bidi="id_ID"/>
        </w:rPr>
      </w:r>
      <w:r>
        <w:rPr>
          <w:lang w:val="id_ID" w:bidi="id_ID"/>
        </w:rPr>
        <w:t>Segala hutangku akan kulunaskan</w:t>
      </w:r>
      <w:r>
        <w:rPr>
          <w:lang w:val="id_ID" w:bidi="id_ID"/>
        </w:rPr>
        <w:t>: Hutang yang dilebih-lebihkan dan janji hamba tersebut memperkuat besarnya belas kasihan sang raja dan sikap tidak mau mengampuni dari hamba itu (</w:t>
      </w:r>
      <w:r>
        <w:rPr>
          <w:lang w:val="id_ID" w:bidi="id_ID"/>
        </w:rPr>
        <w:t>Mat. 18:29–30</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18:28</w:t>
      </w:r>
      <w:r>
        <w:rPr>
          <w:lang w:val="id_ID" w:bidi="id_ID"/>
        </w:rPr>
      </w:r>
    </w:p>
    <w:p>
      <w:pPr/>
      <w:r>
        <w:rPr>
          <w:lang w:val="id_ID" w:bidi="id_ID"/>
        </w:rPr>
      </w:r>
      <w:r>
        <w:rPr>
          <w:lang w:val="id_ID" w:bidi="id_ID"/>
        </w:rPr>
        <w:t>seratus dinar</w:t>
      </w:r>
      <w:r>
        <w:rPr>
          <w:lang w:val="id_ID" w:bidi="id_ID"/>
        </w:rPr>
        <w:t>: Hutang hamba yang pertama sekitar satu juta kali lebih besar daripada jumlah yang harus dibayarkan kepadanya.</w:t>
      </w:r>
      <w:r>
        <w:rPr>
          <w:lang w:val="id_ID" w:bidi="id_ID"/>
        </w:rPr>
      </w:r>
      <w:r>
        <w:rPr>
          <w:lang w:val="id_ID" w:bidi="id_ID"/>
        </w:rPr>
      </w:r>
    </w:p>
    <w:p>
      <w:pPr/>
      <w:r>
        <w:rPr>
          <w:lang w:val="id_ID" w:bidi="id_ID"/>
        </w:rPr>
      </w:r>
    </w:p>
    <w:p>
      <w:pPr>
        <w:pStyle w:val="Heading2"/>
      </w:pPr>
      <w:r>
        <w:rPr>
          <w:lang w:val="id_ID" w:bidi="id_ID"/>
        </w:rPr>
        <w:t>Matius 18:34</w:t>
      </w:r>
      <w:r>
        <w:rPr>
          <w:lang w:val="id_ID" w:bidi="id_ID"/>
        </w:rPr>
      </w:r>
    </w:p>
    <w:p>
      <w:pPr/>
      <w:r>
        <w:rPr>
          <w:lang w:val="id_ID" w:bidi="id_ID"/>
        </w:rPr>
      </w:r>
      <w:r>
        <w:rPr>
          <w:lang w:val="id_ID" w:bidi="id_ID"/>
        </w:rPr>
        <w:t>Inilah tanggapan Allah (</w:t>
      </w:r>
      <w:r>
        <w:rPr>
          <w:lang w:val="id_ID" w:bidi="id_ID"/>
        </w:rPr>
        <w:t>Mat. 18:35</w:t>
      </w:r>
      <w:r>
        <w:rPr>
          <w:lang w:val="id_ID" w:bidi="id_ID"/>
        </w:rPr>
        <w:t xml:space="preserve">) terhadap orang yang tidak bersedia untuk mengampuni. • </w:t>
      </w:r>
      <w:r>
        <w:rPr>
          <w:lang w:val="id_ID" w:bidi="id_ID"/>
        </w:rPr>
        <w:t>sampai ia melunaskan seluruh hutangnya</w:t>
      </w:r>
      <w:r>
        <w:rPr>
          <w:lang w:val="id_ID" w:bidi="id_ID"/>
        </w:rPr>
        <w:t>: Yaitu, secara permanen, karena dia tidak akan pernah bisa membayarnya.</w:t>
      </w:r>
      <w:r>
        <w:rPr>
          <w:lang w:val="id_ID" w:bidi="id_ID"/>
        </w:rPr>
      </w:r>
      <w:r>
        <w:rPr>
          <w:lang w:val="id_ID" w:bidi="id_ID"/>
        </w:rPr>
      </w:r>
    </w:p>
    <w:p>
      <w:pPr/>
      <w:r>
        <w:rPr>
          <w:lang w:val="id_ID" w:bidi="id_ID"/>
        </w:rPr>
      </w:r>
    </w:p>
    <w:p>
      <w:pPr>
        <w:pStyle w:val="Heading2"/>
      </w:pPr>
      <w:r>
        <w:rPr>
          <w:lang w:val="id_ID" w:bidi="id_ID"/>
        </w:rPr>
        <w:t>Matius 18:35</w:t>
      </w:r>
      <w:r>
        <w:rPr>
          <w:lang w:val="id_ID" w:bidi="id_ID"/>
        </w:rPr>
      </w:r>
    </w:p>
    <w:p>
      <w:pPr/>
      <w:r>
        <w:rPr>
          <w:lang w:val="id_ID" w:bidi="id_ID"/>
        </w:rPr>
      </w:r>
      <w:r>
        <w:rPr>
          <w:lang w:val="id_ID" w:bidi="id_ID"/>
        </w:rPr>
        <w:t>Maka Bapa-Ku yang di sorga akan berbuat demikian juga terhadap kamu</w:t>
      </w:r>
      <w:r>
        <w:rPr>
          <w:lang w:val="id_ID" w:bidi="id_ID"/>
        </w:rPr>
        <w:t>: Penjara dan penyiksaan (</w:t>
      </w:r>
      <w:r>
        <w:rPr>
          <w:lang w:val="id_ID" w:bidi="id_ID"/>
        </w:rPr>
        <w:t>Mat. 18:34</w:t>
      </w:r>
      <w:r>
        <w:rPr>
          <w:lang w:val="id_ID" w:bidi="id_ID"/>
        </w:rPr>
        <w:t xml:space="preserve">) adalah sebuah metafora untuk neraka (lihat </w:t>
      </w:r>
      <w:r>
        <w:rPr>
          <w:lang w:val="id_ID" w:bidi="id_ID"/>
        </w:rPr>
        <w:t>Mat. 5:22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19:1–20.34</w:t>
      </w:r>
      <w:r>
        <w:rPr>
          <w:lang w:val="id_ID" w:bidi="id_ID"/>
        </w:rPr>
      </w:r>
    </w:p>
    <w:p>
      <w:pPr/>
      <w:r>
        <w:rPr>
          <w:lang w:val="id_ID" w:bidi="id_ID"/>
        </w:rPr>
      </w:r>
      <w:r>
        <w:rPr>
          <w:lang w:val="id_ID" w:bidi="id_ID"/>
        </w:rPr>
        <w:t>Yesus sedang dalam perjalanan ke Yerusalem (</w:t>
      </w:r>
      <w:r>
        <w:rPr>
          <w:lang w:val="id_ID" w:bidi="id_ID"/>
        </w:rPr>
        <w:t>Mat. 19:1</w:t>
      </w:r>
      <w:r>
        <w:rPr>
          <w:lang w:val="id_ID" w:bidi="id_ID"/>
        </w:rPr>
        <w:t xml:space="preserve">; </w:t>
      </w:r>
      <w:r>
        <w:rPr>
          <w:lang w:val="id_ID" w:bidi="id_ID"/>
        </w:rPr>
        <w:t>20:29</w:t>
      </w:r>
      <w:r>
        <w:rPr>
          <w:lang w:val="id_ID" w:bidi="id_ID"/>
        </w:rPr>
        <w:t xml:space="preserve">; </w:t>
      </w:r>
      <w:r>
        <w:rPr>
          <w:lang w:val="id_ID" w:bidi="id_ID"/>
        </w:rPr>
        <w:t>21:1</w:t>
      </w:r>
      <w:r>
        <w:rPr>
          <w:lang w:val="id_ID" w:bidi="id_ID"/>
        </w:rPr>
        <w:t>), dengan kesempatan selanjutnya untuk mengajarkan para murid mengenai berbagai unsur pemuridan.</w:t>
      </w:r>
      <w:r>
        <w:rPr>
          <w:lang w:val="id_ID" w:bidi="id_ID"/>
        </w:rPr>
      </w:r>
      <w:r>
        <w:rPr>
          <w:lang w:val="id_ID" w:bidi="id_ID"/>
        </w:rPr>
      </w:r>
    </w:p>
    <w:p>
      <w:pPr/>
      <w:r>
        <w:rPr>
          <w:lang w:val="id_ID" w:bidi="id_ID"/>
        </w:rPr>
      </w:r>
    </w:p>
    <w:p>
      <w:pPr>
        <w:pStyle w:val="Heading2"/>
      </w:pPr>
      <w:r>
        <w:rPr>
          <w:lang w:val="id_ID" w:bidi="id_ID"/>
        </w:rPr>
        <w:t>Matius 19:3</w:t>
      </w:r>
      <w:r>
        <w:rPr>
          <w:lang w:val="id_ID" w:bidi="id_ID"/>
        </w:rPr>
      </w:r>
    </w:p>
    <w:p>
      <w:pPr/>
      <w:r>
        <w:rPr>
          <w:lang w:val="id_ID" w:bidi="id_ID"/>
        </w:rPr>
      </w:r>
      <w:r>
        <w:rPr>
          <w:lang w:val="id_ID" w:bidi="id_ID"/>
        </w:rPr>
        <w:t>Ada dua pandangan berbeda tentang kapan seseorang diizinkan untuk menceraikan istrinya. Salah satu kelompok orang Farisi, mengikuti Rabi Shammai, berpendapat bahwa perceraian hanya diizinkan dalam kasus perzinahan atau dosa berat lainnya, sementara kelompok lainnya, yang mengikuti Rabi Hillel, berpendapat bahwa seorang laki-laki dapat menceraikan istrinya karena alasan apa pun, seperti jika istrinya menghanguskan makan malam suaminya.</w:t>
      </w:r>
      <w:r>
        <w:rPr>
          <w:lang w:val="id_ID" w:bidi="id_ID"/>
        </w:rPr>
      </w:r>
      <w:r>
        <w:rPr>
          <w:lang w:val="id_ID" w:bidi="id_ID"/>
        </w:rPr>
      </w:r>
    </w:p>
    <w:p>
      <w:pPr/>
      <w:r>
        <w:rPr>
          <w:lang w:val="id_ID" w:bidi="id_ID"/>
        </w:rPr>
      </w:r>
    </w:p>
    <w:p>
      <w:pPr>
        <w:pStyle w:val="Heading2"/>
      </w:pPr>
      <w:r>
        <w:rPr>
          <w:lang w:val="id_ID" w:bidi="id_ID"/>
        </w:rPr>
        <w:t>Matius 19:4–5</w:t>
      </w:r>
      <w:r>
        <w:rPr>
          <w:lang w:val="id_ID" w:bidi="id_ID"/>
        </w:rPr>
      </w:r>
    </w:p>
    <w:p>
      <w:pPr/>
      <w:r>
        <w:rPr>
          <w:lang w:val="id_ID" w:bidi="id_ID"/>
        </w:rPr>
      </w:r>
      <w:r>
        <w:rPr>
          <w:lang w:val="id_ID" w:bidi="id_ID"/>
        </w:rPr>
        <w:t xml:space="preserve">Orang-orang Farisi tidak mempertimbangkan </w:t>
      </w:r>
      <w:r>
        <w:rPr>
          <w:i/>
          <w:lang w:val="id_ID" w:bidi="id_ID"/>
        </w:rPr>
        <w:t>semua</w:t>
      </w:r>
      <w:r>
        <w:rPr>
          <w:lang w:val="id_ID" w:bidi="id_ID"/>
        </w:rPr>
        <w:t xml:space="preserve"> perkataan Allah. Sang Pencipta telah menetapkan pernikahan sebagai sebuah kesatuan yang permanen (lihat </w:t>
      </w:r>
      <w:r>
        <w:rPr>
          <w:lang w:val="id_ID" w:bidi="id_ID"/>
        </w:rPr>
        <w:t>Kej. 2:18–25</w:t>
      </w:r>
      <w:r>
        <w:rPr>
          <w:lang w:val="id_ID" w:bidi="id_ID"/>
        </w:rPr>
        <w:t xml:space="preserve">; lihat juga </w:t>
      </w:r>
      <w:r>
        <w:rPr>
          <w:lang w:val="id_ID" w:bidi="id_ID"/>
        </w:rPr>
        <w:t>1Kor. 7:10–16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19:6</w:t>
      </w:r>
      <w:r>
        <w:rPr>
          <w:lang w:val="id_ID" w:bidi="id_ID"/>
        </w:rPr>
      </w:r>
    </w:p>
    <w:p>
      <w:pPr/>
      <w:r>
        <w:rPr>
          <w:lang w:val="id_ID" w:bidi="id_ID"/>
        </w:rPr>
      </w:r>
      <w:r>
        <w:rPr>
          <w:lang w:val="id_ID" w:bidi="id_ID"/>
        </w:rPr>
        <w:t>Karena Allah telah membuat pernikahan sebagai sesuatu kesatuan yang mengikat, manusia tidak memiliki hak untuk memutuskan kesatuan tersebut. Yesus menegaskan bahwa penikahan tidak dapat dipisahkan.</w:t>
      </w:r>
      <w:r>
        <w:rPr>
          <w:lang w:val="id_ID" w:bidi="id_ID"/>
        </w:rPr>
      </w:r>
      <w:r>
        <w:rPr>
          <w:lang w:val="id_ID" w:bidi="id_ID"/>
        </w:rPr>
      </w:r>
    </w:p>
    <w:p>
      <w:pPr/>
      <w:r>
        <w:rPr>
          <w:lang w:val="id_ID" w:bidi="id_ID"/>
        </w:rPr>
      </w:r>
    </w:p>
    <w:p>
      <w:pPr>
        <w:pStyle w:val="Heading2"/>
      </w:pPr>
      <w:r>
        <w:rPr>
          <w:lang w:val="id_ID" w:bidi="id_ID"/>
        </w:rPr>
        <w:t>Matius 19:7–8</w:t>
      </w:r>
      <w:r>
        <w:rPr>
          <w:lang w:val="id_ID" w:bidi="id_ID"/>
        </w:rPr>
      </w:r>
    </w:p>
    <w:p>
      <w:pPr/>
      <w:r>
        <w:rPr>
          <w:lang w:val="id_ID" w:bidi="id_ID"/>
        </w:rPr>
      </w:r>
      <w:r>
        <w:rPr>
          <w:lang w:val="id_ID" w:bidi="id_ID"/>
        </w:rPr>
        <w:t>apakah sebabnya Musa berkata</w:t>
      </w:r>
      <w:r>
        <w:rPr>
          <w:lang w:val="id_ID" w:bidi="id_ID"/>
        </w:rPr>
        <w:t xml:space="preserve"> (secara harfiah </w:t>
      </w:r>
      <w:r>
        <w:rPr>
          <w:i/>
          <w:lang w:val="id_ID" w:bidi="id_ID"/>
        </w:rPr>
        <w:t>memerintahkan</w:t>
      </w:r>
      <w:r>
        <w:rPr>
          <w:lang w:val="id_ID" w:bidi="id_ID"/>
        </w:rPr>
        <w:t xml:space="preserve">): Orang-orang Farisi berpikir Yesus telah menentang perintah Taurat (lihat </w:t>
      </w:r>
      <w:r>
        <w:rPr>
          <w:lang w:val="id_ID" w:bidi="id_ID"/>
        </w:rPr>
        <w:t>Ul. 24:1–4</w:t>
      </w:r>
      <w:r>
        <w:rPr>
          <w:lang w:val="id_ID" w:bidi="id_ID"/>
        </w:rPr>
        <w:t xml:space="preserve">), tetapi Musa mengizinkan perceraian hanya sebagai sebuah kompromi terhadap hati mereka yang keras. Yesus memperkenalkan prinsip revolusioner bahwa izin Allah tidak selalu merupakan keinginan-Nya (lihat </w:t>
      </w:r>
      <w:r>
        <w:rPr>
          <w:lang w:val="id_ID" w:bidi="id_ID"/>
        </w:rPr>
        <w:t>1Kor. 6:12</w:t>
      </w:r>
      <w:r>
        <w:rPr>
          <w:lang w:val="id_ID" w:bidi="id_ID"/>
        </w:rPr>
        <w:t>). Perceraian tidak pernah menjadi keinginan Allah (</w:t>
      </w:r>
      <w:r>
        <w:rPr>
          <w:lang w:val="id_ID" w:bidi="id_ID"/>
        </w:rPr>
        <w:t>Mal. 2:14–16</w:t>
      </w:r>
      <w:r>
        <w:rPr>
          <w:lang w:val="id_ID" w:bidi="id_ID"/>
        </w:rPr>
        <w:t>); itu adalah ekspresi dari dosa manusia.</w:t>
      </w:r>
      <w:r>
        <w:rPr>
          <w:lang w:val="id_ID" w:bidi="id_ID"/>
        </w:rPr>
      </w:r>
      <w:r>
        <w:rPr>
          <w:lang w:val="id_ID" w:bidi="id_ID"/>
        </w:rPr>
      </w:r>
    </w:p>
    <w:p>
      <w:pPr/>
      <w:r>
        <w:rPr>
          <w:lang w:val="id_ID" w:bidi="id_ID"/>
        </w:rPr>
      </w:r>
    </w:p>
    <w:p>
      <w:pPr>
        <w:pStyle w:val="Heading2"/>
      </w:pPr>
      <w:r>
        <w:rPr>
          <w:lang w:val="id_ID" w:bidi="id_ID"/>
        </w:rPr>
        <w:t>Matius 19:9</w:t>
      </w:r>
      <w:r>
        <w:rPr>
          <w:lang w:val="id_ID" w:bidi="id_ID"/>
        </w:rPr>
      </w:r>
    </w:p>
    <w:p>
      <w:pPr/>
      <w:r>
        <w:rPr>
          <w:lang w:val="id_ID" w:bidi="id_ID"/>
        </w:rPr>
      </w:r>
      <w:r>
        <w:rPr>
          <w:lang w:val="id_ID" w:bidi="id_ID"/>
        </w:rPr>
        <w:t xml:space="preserve">Yesus hanya mengizinkan satu alasan yang sah bagi seorang laki-laki untuk bercerai: jika istrinya tidak setia (lihat </w:t>
      </w:r>
      <w:r>
        <w:rPr>
          <w:lang w:val="id_ID" w:bidi="id_ID"/>
        </w:rPr>
        <w:t>Mat. 5:32</w:t>
      </w:r>
      <w:r>
        <w:rPr>
          <w:lang w:val="id_ID" w:bidi="id_ID"/>
        </w:rPr>
        <w:t xml:space="preserve">). Di hadapan mereka yang menganggap perceraian bisa dipandang remeh, Yesus menegaskan tatanan ciptaan Allah: Pernikahan dirancang untuk menjadi permanen (lihat </w:t>
      </w:r>
      <w:r>
        <w:rPr>
          <w:lang w:val="id_ID" w:bidi="id_ID"/>
        </w:rPr>
        <w:t>Mrk. 10:11–12</w:t>
      </w:r>
      <w:r>
        <w:rPr>
          <w:lang w:val="id_ID" w:bidi="id_ID"/>
        </w:rPr>
        <w:t>). • berbuat zinah: Ini hanya merujuk pada laki-laki yang menceraikan istrinya secara tidak sah. Dalam kasus seperti itu, pernikahannya kembali adalah perzinahan. Motivasi Yesus adalah untuk membangun kembali keabadian pernikahan.</w:t>
      </w:r>
      <w:r>
        <w:rPr>
          <w:lang w:val="id_ID" w:bidi="id_ID"/>
        </w:rPr>
      </w:r>
      <w:r>
        <w:rPr>
          <w:lang w:val="id_ID" w:bidi="id_ID"/>
        </w:rPr>
      </w:r>
    </w:p>
    <w:p>
      <w:pPr/>
      <w:r>
        <w:rPr>
          <w:lang w:val="id_ID" w:bidi="id_ID"/>
        </w:rPr>
      </w:r>
    </w:p>
    <w:p>
      <w:pPr>
        <w:pStyle w:val="Heading2"/>
      </w:pPr>
      <w:r>
        <w:rPr>
          <w:lang w:val="id_ID" w:bidi="id_ID"/>
        </w:rPr>
        <w:t>Matius 19:11</w:t>
      </w:r>
      <w:r>
        <w:rPr>
          <w:lang w:val="id_ID" w:bidi="id_ID"/>
        </w:rPr>
      </w:r>
    </w:p>
    <w:p>
      <w:pPr/>
      <w:r>
        <w:rPr>
          <w:lang w:val="id_ID" w:bidi="id_ID"/>
        </w:rPr>
      </w:r>
      <w:r>
        <w:rPr>
          <w:lang w:val="id_ID" w:bidi="id_ID"/>
        </w:rPr>
        <w:t>Perkataan itu merujuk pada komentar dari para murid (</w:t>
      </w:r>
      <w:r>
        <w:rPr>
          <w:lang w:val="id_ID" w:bidi="id_ID"/>
        </w:rPr>
        <w:t>Mat. 19:10</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19:12</w:t>
      </w:r>
      <w:r>
        <w:rPr>
          <w:lang w:val="id_ID" w:bidi="id_ID"/>
        </w:rPr>
      </w:r>
    </w:p>
    <w:p>
      <w:pPr/>
      <w:r>
        <w:rPr>
          <w:lang w:val="id_ID" w:bidi="id_ID"/>
        </w:rPr>
      </w:r>
      <w:r>
        <w:rPr>
          <w:lang w:val="id_ID" w:bidi="id_ID"/>
        </w:rPr>
        <w:t xml:space="preserve">Kasim adalah laki-laki yang dikebiri baik karena cacat sejak lahir atau melalui operasi bedah. Yesus juga menggunakan istilah ini secara metaforis bagi mereka yang memilih untuk tidak menikah (lihat </w:t>
      </w:r>
      <w:r>
        <w:rPr>
          <w:lang w:val="id_ID" w:bidi="id_ID"/>
        </w:rPr>
        <w:t>Luk. 14:26</w:t>
      </w:r>
      <w:r>
        <w:rPr>
          <w:lang w:val="id_ID" w:bidi="id_ID"/>
        </w:rPr>
        <w:t xml:space="preserve">; </w:t>
      </w:r>
      <w:r>
        <w:rPr>
          <w:lang w:val="id_ID" w:bidi="id_ID"/>
        </w:rPr>
        <w:t>18:29</w:t>
      </w:r>
      <w:r>
        <w:rPr>
          <w:lang w:val="id_ID" w:bidi="id_ID"/>
        </w:rPr>
        <w:t xml:space="preserve">; </w:t>
      </w:r>
      <w:r>
        <w:rPr>
          <w:lang w:val="id_ID" w:bidi="id_ID"/>
        </w:rPr>
        <w:t>1Kor. 7:7–8</w:t>
      </w:r>
      <w:r>
        <w:rPr>
          <w:lang w:val="id_ID" w:bidi="id_ID"/>
        </w:rPr>
        <w:t xml:space="preserve">). • </w:t>
      </w:r>
      <w:r>
        <w:rPr>
          <w:lang w:val="id_ID" w:bidi="id_ID"/>
        </w:rPr>
        <w:t>oleh karena Kerajaan Sorga</w:t>
      </w:r>
      <w:r>
        <w:rPr>
          <w:lang w:val="id_ID" w:bidi="id_ID"/>
        </w:rPr>
        <w:t xml:space="preserve">: Yesus tidak merendahkan pernikahan; Ia hanya menunjukkan bahwa mereka yang tidak menikah seringkali memiliki potensi lebih besar untuk pelayanan (lihat </w:t>
      </w:r>
      <w:r>
        <w:rPr>
          <w:lang w:val="id_ID" w:bidi="id_ID"/>
        </w:rPr>
        <w:t>1Kor. 7:25–35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19:13</w:t>
      </w:r>
      <w:r>
        <w:rPr>
          <w:lang w:val="id_ID" w:bidi="id_ID"/>
        </w:rPr>
      </w:r>
    </w:p>
    <w:p>
      <w:pPr/>
      <w:r>
        <w:rPr>
          <w:lang w:val="id_ID" w:bidi="id_ID"/>
        </w:rPr>
      </w:r>
      <w:r>
        <w:rPr>
          <w:lang w:val="id_ID" w:bidi="id_ID"/>
        </w:rPr>
        <w:t xml:space="preserve">Yesus meletakkan tangan-Nya atas mereka untuk memberkati mereka (lihat </w:t>
      </w:r>
      <w:r>
        <w:rPr>
          <w:lang w:val="id_ID" w:bidi="id_ID"/>
        </w:rPr>
        <w:t>Luk. 4:40</w:t>
      </w:r>
      <w:r>
        <w:rPr>
          <w:lang w:val="id_ID" w:bidi="id_ID"/>
        </w:rPr>
        <w:t xml:space="preserve">; </w:t>
      </w:r>
      <w:r>
        <w:rPr>
          <w:lang w:val="id_ID" w:bidi="id_ID"/>
        </w:rPr>
        <w:t>13:13</w:t>
      </w:r>
      <w:r>
        <w:rPr>
          <w:lang w:val="id_ID" w:bidi="id_ID"/>
        </w:rPr>
        <w:t xml:space="preserve">; lihat juga </w:t>
      </w:r>
      <w:r>
        <w:rPr>
          <w:lang w:val="id_ID" w:bidi="id_ID"/>
        </w:rPr>
        <w:t>Kej. 48:14–15</w:t>
      </w:r>
      <w:r>
        <w:rPr>
          <w:lang w:val="id_ID" w:bidi="id_ID"/>
        </w:rPr>
        <w:t xml:space="preserve">; </w:t>
      </w:r>
      <w:r>
        <w:rPr>
          <w:lang w:val="id_ID" w:bidi="id_ID"/>
        </w:rPr>
        <w:t>Kisah 19:6</w:t>
      </w:r>
      <w:r>
        <w:rPr>
          <w:lang w:val="id_ID" w:bidi="id_ID"/>
        </w:rPr>
        <w:t>). • Para murid</w:t>
      </w:r>
      <w:r>
        <w:rPr>
          <w:i/>
          <w:lang w:val="id_ID" w:bidi="id_ID"/>
        </w:rPr>
        <w:t>,</w:t>
      </w:r>
      <w:r>
        <w:rPr>
          <w:lang w:val="id_ID" w:bidi="id_ID"/>
        </w:rPr>
        <w:t xml:space="preserve"> termotivasi untuk melindungi Yesus, memarahi para orang tua</w:t>
      </w:r>
      <w:r>
        <w:rPr>
          <w:i/>
          <w:lang w:val="id_ID" w:bidi="id_ID"/>
        </w:rPr>
        <w:t>,</w:t>
      </w:r>
      <w:r>
        <w:rPr>
          <w:lang w:val="id_ID" w:bidi="id_ID"/>
        </w:rPr>
        <w:t xml:space="preserve"> menunjukkan sikap yang salah terhadap anak-anak (lihat </w:t>
      </w:r>
      <w:r>
        <w:rPr>
          <w:lang w:val="id_ID" w:bidi="id_ID"/>
        </w:rPr>
        <w:t>Mat. 18:5–6</w:t>
      </w:r>
      <w:r>
        <w:rPr>
          <w:lang w:val="id_ID" w:bidi="id_ID"/>
        </w:rPr>
        <w:t xml:space="preserve">, </w:t>
      </w:r>
      <w:r>
        <w:rPr>
          <w:lang w:val="id_ID" w:bidi="id_ID"/>
        </w:rPr>
        <w:t>10</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19:17</w:t>
      </w:r>
      <w:r>
        <w:rPr>
          <w:lang w:val="id_ID" w:bidi="id_ID"/>
        </w:rPr>
      </w:r>
    </w:p>
    <w:p>
      <w:pPr/>
      <w:r>
        <w:rPr>
          <w:lang w:val="id_ID" w:bidi="id_ID"/>
        </w:rPr>
      </w:r>
      <w:r>
        <w:rPr>
          <w:lang w:val="id_ID" w:bidi="id_ID"/>
        </w:rPr>
        <w:t>Apakah sebabnya engkau bertanya kepada-Ku</w:t>
      </w:r>
      <w:r>
        <w:rPr>
          <w:lang w:val="id_ID" w:bidi="id_ID"/>
        </w:rPr>
        <w:t xml:space="preserve">? Orang itu, sebagai seorang Yahudi, seharusnya tahu bahwa standar kebaikan Allah yang jelas tercermin dalam perintah-perintah-Nya. Pertanyaan orang itu (juga </w:t>
      </w:r>
      <w:r>
        <w:rPr>
          <w:lang w:val="id_ID" w:bidi="id_ID"/>
        </w:rPr>
        <w:t>Mat. 19:20</w:t>
      </w:r>
      <w:r>
        <w:rPr>
          <w:lang w:val="id_ID" w:bidi="id_ID"/>
        </w:rPr>
        <w:t xml:space="preserve">) menunjukkan bahwa dia tidak percaya akan kecukupan kehendak Allah yang telah dinyatakan. • hanya Satu … yang baik: Orang itu mungkin percaya bahwa dia dapat bertindak dengan kebaikan yang sempurna dengan usahanya sendiri, padahal hanya Allah yang benar-benar baik dan dengan demikian merupakan sumber dari segala kebaikan. • </w:t>
      </w:r>
      <w:r>
        <w:rPr>
          <w:lang w:val="id_ID" w:bidi="id_ID"/>
        </w:rPr>
        <w:t>turutilah segala perintah Allah</w:t>
      </w:r>
      <w:r>
        <w:rPr>
          <w:lang w:val="id_ID" w:bidi="id_ID"/>
        </w:rPr>
        <w:t xml:space="preserve">: Yesus mungkin bermaksud untuk menuntun pria itu agar menyadari dosanya dengan memintanya melakukan hal yang mustahil, atau lebih mungkin bahwa Yesus bermaksud untuk menyatakan kembali bahwa perbuatan baik adalah ukuran yang jelas untuk mengetahui kebenaran iman seseorang (lihat </w:t>
      </w:r>
      <w:r>
        <w:rPr>
          <w:lang w:val="id_ID" w:bidi="id_ID"/>
        </w:rPr>
        <w:t>Mat. 7:13–27</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19:21–22</w:t>
      </w:r>
      <w:r>
        <w:rPr>
          <w:lang w:val="id_ID" w:bidi="id_ID"/>
        </w:rPr>
      </w:r>
    </w:p>
    <w:p>
      <w:pPr/>
      <w:r>
        <w:rPr>
          <w:lang w:val="id_ID" w:bidi="id_ID"/>
        </w:rPr>
      </w:r>
      <w:r>
        <w:rPr>
          <w:lang w:val="id_ID" w:bidi="id_ID"/>
        </w:rPr>
        <w:t>Dengan berkata kepada pria itu untuk pergi dan menjual segala kepunyaannya, dan mengikuti-Nya, Yesus menyatakan bahwa orang itu tidak menaati perintah pertama dari sepuluh perintah Allah (</w:t>
      </w:r>
      <w:r>
        <w:rPr>
          <w:lang w:val="id_ID" w:bidi="id_ID"/>
        </w:rPr>
        <w:t>Kel. 20:3</w:t>
      </w:r>
      <w:r>
        <w:rPr>
          <w:lang w:val="id_ID" w:bidi="id_ID"/>
        </w:rPr>
        <w:t xml:space="preserve">). Harta bendanya—kekayaan dan keamanannya—telah menjadi allahnya (lihat </w:t>
      </w:r>
      <w:r>
        <w:rPr>
          <w:lang w:val="id_ID" w:bidi="id_ID"/>
        </w:rPr>
        <w:t>Mat. 6:20</w:t>
      </w:r>
      <w:r>
        <w:rPr>
          <w:lang w:val="id_ID" w:bidi="id_ID"/>
        </w:rPr>
        <w:t xml:space="preserve">, </w:t>
      </w:r>
      <w:r>
        <w:rPr>
          <w:lang w:val="id_ID" w:bidi="id_ID"/>
        </w:rPr>
        <w:t>24</w:t>
      </w:r>
      <w:r>
        <w:rPr>
          <w:lang w:val="id_ID" w:bidi="id_ID"/>
        </w:rPr>
        <w:t xml:space="preserve">; </w:t>
      </w:r>
      <w:r>
        <w:rPr>
          <w:lang w:val="id_ID" w:bidi="id_ID"/>
        </w:rPr>
        <w:t>13:44–46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19:23</w:t>
      </w:r>
      <w:r>
        <w:rPr>
          <w:lang w:val="id_ID" w:bidi="id_ID"/>
        </w:rPr>
      </w:r>
    </w:p>
    <w:p>
      <w:pPr/>
      <w:r>
        <w:rPr>
          <w:lang w:val="id_ID" w:bidi="id_ID"/>
        </w:rPr>
      </w:r>
      <w:r>
        <w:rPr>
          <w:lang w:val="id_ID" w:bidi="id_ID"/>
        </w:rPr>
        <w:t xml:space="preserve">Yesus menarik sebuah pelajaran tentang pemuridan dari penolakan tragis orang kaya. Sulit bagi seorang yang kaya untuk merendahkan diri, mengakui kebutuhan mereka, dan percaya kepada Allah (lihat </w:t>
      </w:r>
      <w:r>
        <w:rPr>
          <w:lang w:val="id_ID" w:bidi="id_ID"/>
        </w:rPr>
        <w:t>Mat. 5:3</w:t>
      </w:r>
      <w:r>
        <w:rPr>
          <w:lang w:val="id_ID" w:bidi="id_ID"/>
        </w:rPr>
        <w:t xml:space="preserve">; </w:t>
      </w:r>
      <w:r>
        <w:rPr>
          <w:lang w:val="id_ID" w:bidi="id_ID"/>
        </w:rPr>
        <w:t>Luk. 6:24</w:t>
      </w:r>
      <w:r>
        <w:rPr>
          <w:lang w:val="id_ID" w:bidi="id_ID"/>
        </w:rPr>
        <w:t xml:space="preserve">; </w:t>
      </w:r>
      <w:r>
        <w:rPr>
          <w:lang w:val="id_ID" w:bidi="id_ID"/>
        </w:rPr>
        <w:t>1Tim. 6:9–10</w:t>
      </w:r>
      <w:r>
        <w:rPr>
          <w:lang w:val="id_ID" w:bidi="id_ID"/>
        </w:rPr>
        <w:t xml:space="preserve">). • Kerajaan Sorga disini setara dengan </w:t>
      </w:r>
      <w:r>
        <w:rPr>
          <w:i/>
          <w:lang w:val="id_ID" w:bidi="id_ID"/>
        </w:rPr>
        <w:t>kehidupan yang kekal</w:t>
      </w:r>
      <w:r>
        <w:rPr>
          <w:lang w:val="id_ID" w:bidi="id_ID"/>
        </w:rPr>
        <w:t xml:space="preserve"> (</w:t>
      </w:r>
      <w:r>
        <w:rPr>
          <w:lang w:val="id_ID" w:bidi="id_ID"/>
        </w:rPr>
        <w:t>Mat. 19:16–17</w:t>
      </w:r>
      <w:r>
        <w:rPr>
          <w:lang w:val="id_ID" w:bidi="id_ID"/>
        </w:rPr>
        <w:t xml:space="preserve">, </w:t>
      </w:r>
      <w:r>
        <w:rPr>
          <w:lang w:val="id_ID" w:bidi="id_ID"/>
        </w:rPr>
        <w:t>29</w:t>
      </w:r>
      <w:r>
        <w:rPr>
          <w:lang w:val="id_ID" w:bidi="id_ID"/>
        </w:rPr>
        <w:t xml:space="preserve">) atau </w:t>
      </w:r>
      <w:r>
        <w:rPr>
          <w:i/>
          <w:lang w:val="id_ID" w:bidi="id_ID"/>
        </w:rPr>
        <w:t>keselamatan</w:t>
      </w:r>
      <w:r>
        <w:rPr>
          <w:lang w:val="id_ID" w:bidi="id_ID"/>
        </w:rPr>
        <w:t xml:space="preserve"> sebagai hasil dari karya pembaharuan Allah (</w:t>
      </w:r>
      <w:r>
        <w:rPr>
          <w:lang w:val="id_ID" w:bidi="id_ID"/>
        </w:rPr>
        <w:t>Mat. 19:25–26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19:24</w:t>
      </w:r>
      <w:r>
        <w:rPr>
          <w:lang w:val="id_ID" w:bidi="id_ID"/>
        </w:rPr>
      </w:r>
    </w:p>
    <w:p>
      <w:pPr/>
      <w:r>
        <w:rPr>
          <w:lang w:val="id_ID" w:bidi="id_ID"/>
        </w:rPr>
      </w:r>
      <w:r>
        <w:rPr>
          <w:lang w:val="id_ID" w:bidi="id_ID"/>
        </w:rPr>
        <w:t xml:space="preserve">lebih mudah untuk seekor unta: Analogi ini memperkuat kesulitan yang dihadapi oleh orang kaya untuk masuk ke dalam Kerajaan Allah. Beberapa manuskrip memiliki kata Yunani yang berarti </w:t>
      </w:r>
      <w:r>
        <w:rPr>
          <w:i/>
          <w:lang w:val="id_ID" w:bidi="id_ID"/>
        </w:rPr>
        <w:t>tali</w:t>
      </w:r>
      <w:r>
        <w:rPr>
          <w:lang w:val="id_ID" w:bidi="id_ID"/>
        </w:rPr>
        <w:t xml:space="preserve"> (Yunani: kamilos) bukannya </w:t>
      </w:r>
      <w:r>
        <w:rPr>
          <w:i/>
          <w:lang w:val="id_ID" w:bidi="id_ID"/>
        </w:rPr>
        <w:t>unta</w:t>
      </w:r>
      <w:r>
        <w:rPr>
          <w:lang w:val="id_ID" w:bidi="id_ID"/>
        </w:rPr>
        <w:t xml:space="preserve"> (Yunani: kamēlos), perbedaan hanya pada satu huruf. • masuk melalui lobang jarum: Gambaran ini membuat orang kaya masuk ke dalam Kerajaan Allah menjadi suatu kemustahilan. Namun, situasi ini tidak sepenuhnya tanpa harapan (</w:t>
      </w:r>
      <w:r>
        <w:rPr>
          <w:lang w:val="id_ID" w:bidi="id_ID"/>
        </w:rPr>
        <w:t>Mat. 19:26–27</w:t>
      </w:r>
      <w:r>
        <w:rPr>
          <w:lang w:val="id_ID" w:bidi="id_ID"/>
        </w:rPr>
        <w:t xml:space="preserve">). Lihat </w:t>
      </w:r>
      <w:r>
        <w:rPr>
          <w:lang w:val="id_ID" w:bidi="id_ID"/>
        </w:rPr>
        <w:t>catatan studi pada Markus 10:25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19:26</w:t>
      </w:r>
      <w:r>
        <w:rPr>
          <w:lang w:val="id_ID" w:bidi="id_ID"/>
        </w:rPr>
      </w:r>
    </w:p>
    <w:p>
      <w:pPr/>
      <w:r>
        <w:rPr>
          <w:lang w:val="id_ID" w:bidi="id_ID"/>
        </w:rPr>
      </w:r>
      <w:r>
        <w:rPr>
          <w:lang w:val="id_ID" w:bidi="id_ID"/>
        </w:rPr>
        <w:t>Anugerah Allah yang memperbaharui adalah sangat penting sebelum seorang yang kaya dapat bertobat dari penyembahan berhala mereka, meninggalkan harta benda mereka jika dipanggil untuk melakukannya, dan mengikuti Yesus (</w:t>
      </w:r>
      <w:r>
        <w:rPr>
          <w:lang w:val="id_ID" w:bidi="id_ID"/>
        </w:rPr>
        <w:t>Mat. 19:21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19:28</w:t>
      </w:r>
      <w:r>
        <w:rPr>
          <w:lang w:val="id_ID" w:bidi="id_ID"/>
        </w:rPr>
      </w:r>
    </w:p>
    <w:p>
      <w:pPr/>
      <w:r>
        <w:rPr>
          <w:lang w:val="id_ID" w:bidi="id_ID"/>
        </w:rPr>
      </w:r>
      <w:r>
        <w:rPr>
          <w:lang w:val="id_ID" w:bidi="id_ID"/>
        </w:rPr>
        <w:t xml:space="preserve">kamu . . . </w:t>
      </w:r>
      <w:r>
        <w:rPr>
          <w:lang w:val="id_ID" w:bidi="id_ID"/>
        </w:rPr>
        <w:t>akan duduk juga di atas dua belas takhta</w:t>
      </w:r>
      <w:r>
        <w:rPr>
          <w:lang w:val="id_ID" w:bidi="id_ID"/>
        </w:rPr>
        <w:t xml:space="preserve">: Peran para murid dalam menghakimi adalah suatu pembalikan—mereka yang sekarang kaya dan berkuasa akan dihakimi oleh mereka yang rendah hati dan miskin (lihat </w:t>
      </w:r>
      <w:r>
        <w:rPr>
          <w:lang w:val="id_ID" w:bidi="id_ID"/>
        </w:rPr>
        <w:t>Mat. 19:30</w:t>
      </w:r>
      <w:r>
        <w:rPr>
          <w:lang w:val="id_ID" w:bidi="id_ID"/>
        </w:rPr>
        <w:t xml:space="preserve">). • Menghakimi dapat berarti memerintah maupun menghukum (lihat </w:t>
      </w:r>
      <w:r>
        <w:rPr>
          <w:lang w:val="id_ID" w:bidi="id_ID"/>
        </w:rPr>
        <w:t>Why. 20:4</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20:1–16</w:t>
      </w:r>
      <w:r>
        <w:rPr>
          <w:lang w:val="id_ID" w:bidi="id_ID"/>
        </w:rPr>
      </w:r>
    </w:p>
    <w:p>
      <w:pPr/>
      <w:r>
        <w:rPr>
          <w:lang w:val="id_ID" w:bidi="id_ID"/>
        </w:rPr>
      </w:r>
      <w:r>
        <w:rPr>
          <w:lang w:val="id_ID" w:bidi="id_ID"/>
        </w:rPr>
        <w:t>Perumpamaan ini serupa dengan perumpamaan tentang Anak yang Hilang (</w:t>
      </w:r>
      <w:r>
        <w:rPr>
          <w:lang w:val="id_ID" w:bidi="id_ID"/>
        </w:rPr>
        <w:t>Luk. 15:11–32</w:t>
      </w:r>
      <w:r>
        <w:rPr>
          <w:lang w:val="id_ID" w:bidi="id_ID"/>
        </w:rPr>
        <w:t xml:space="preserve">). Dalam keduanya, kasih karunia Allah ditunjukkan kepada dua pihak sementara pihak yang satunya mengeluh tentang perlakuan yang tidak adil. </w:t>
      </w:r>
      <w:r>
        <w:rPr>
          <w:lang w:val="id_ID" w:bidi="id_ID"/>
        </w:rPr>
      </w:r>
      <w:r>
        <w:rPr>
          <w:lang w:val="id_ID" w:bidi="id_ID"/>
        </w:rPr>
      </w:r>
    </w:p>
    <w:p>
      <w:pPr/>
      <w:r>
        <w:rPr>
          <w:lang w:val="id_ID" w:bidi="id_ID"/>
        </w:rPr>
      </w:r>
    </w:p>
    <w:p>
      <w:pPr>
        <w:pStyle w:val="Heading2"/>
      </w:pPr>
      <w:r>
        <w:rPr>
          <w:lang w:val="id_ID" w:bidi="id_ID"/>
        </w:rPr>
        <w:t>Matius 20:8</w:t>
      </w:r>
      <w:r>
        <w:rPr>
          <w:lang w:val="id_ID" w:bidi="id_ID"/>
        </w:rPr>
      </w:r>
    </w:p>
    <w:p>
      <w:pPr/>
      <w:r>
        <w:rPr>
          <w:lang w:val="id_ID" w:bidi="id_ID"/>
        </w:rPr>
      </w:r>
      <w:r>
        <w:rPr>
          <w:lang w:val="id_ID" w:bidi="id_ID"/>
        </w:rPr>
        <w:t>Pembayaran dilakukan setelah pekerjaan hari itu selesai (</w:t>
      </w:r>
      <w:r>
        <w:rPr>
          <w:lang w:val="id_ID" w:bidi="id_ID"/>
        </w:rPr>
        <w:t>Ul. 24:14–15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20:16</w:t>
      </w:r>
      <w:r>
        <w:rPr>
          <w:lang w:val="id_ID" w:bidi="id_ID"/>
        </w:rPr>
      </w:r>
    </w:p>
    <w:p>
      <w:pPr/>
      <w:r>
        <w:rPr>
          <w:lang w:val="id_ID" w:bidi="id_ID"/>
        </w:rPr>
      </w:r>
      <w:r>
        <w:rPr>
          <w:lang w:val="id_ID" w:bidi="id_ID"/>
        </w:rPr>
        <w:t xml:space="preserve">Lihat </w:t>
      </w:r>
      <w:r>
        <w:rPr>
          <w:lang w:val="id_ID" w:bidi="id_ID"/>
        </w:rPr>
        <w:t>Mat. 5:19</w:t>
      </w:r>
      <w:r>
        <w:rPr>
          <w:lang w:val="id_ID" w:bidi="id_ID"/>
        </w:rPr>
        <w:t xml:space="preserve">; </w:t>
      </w:r>
      <w:r>
        <w:rPr>
          <w:lang w:val="id_ID" w:bidi="id_ID"/>
        </w:rPr>
        <w:t>8:11–12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20:20–21</w:t>
      </w:r>
      <w:r>
        <w:rPr>
          <w:lang w:val="id_ID" w:bidi="id_ID"/>
        </w:rPr>
      </w:r>
    </w:p>
    <w:p>
      <w:pPr/>
      <w:r>
        <w:rPr>
          <w:lang w:val="id_ID" w:bidi="id_ID"/>
        </w:rPr>
      </w:r>
      <w:r>
        <w:rPr>
          <w:lang w:val="id_ID" w:bidi="id_ID"/>
        </w:rPr>
        <w:t xml:space="preserve">Pertanyaan ibu ini sepertinya didorong oleh keinginan dari anak-anaknya, karena Yesus menanggapi anak-anak tersebut bukan kepada ibunya (bdk. </w:t>
      </w:r>
      <w:r>
        <w:rPr>
          <w:lang w:val="id_ID" w:bidi="id_ID"/>
        </w:rPr>
        <w:t>Mrk. 10:35–37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20:20–28</w:t>
      </w:r>
      <w:r>
        <w:rPr>
          <w:lang w:val="id_ID" w:bidi="id_ID"/>
        </w:rPr>
      </w:r>
    </w:p>
    <w:p>
      <w:pPr/>
      <w:r>
        <w:rPr>
          <w:lang w:val="id_ID" w:bidi="id_ID"/>
        </w:rPr>
      </w:r>
      <w:r>
        <w:rPr>
          <w:lang w:val="id_ID" w:bidi="id_ID"/>
        </w:rPr>
        <w:t xml:space="preserve">Setiap nubuatan penderitaan Yesus dalam Injil Matius dihubungkan dengan pengajaran tentang sifat pemuridan dalam terang penderitaan tersebut (lihat </w:t>
      </w:r>
      <w:r>
        <w:rPr>
          <w:lang w:val="id_ID" w:bidi="id_ID"/>
        </w:rPr>
        <w:t>Mat. 16:24–28</w:t>
      </w:r>
      <w:r>
        <w:rPr>
          <w:lang w:val="id_ID" w:bidi="id_ID"/>
        </w:rPr>
        <w:t xml:space="preserve">; </w:t>
      </w:r>
      <w:r>
        <w:rPr>
          <w:lang w:val="id_ID" w:bidi="id_ID"/>
        </w:rPr>
        <w:t>17:24–18:5</w:t>
      </w:r>
      <w:r>
        <w:rPr>
          <w:lang w:val="id_ID" w:bidi="id_ID"/>
        </w:rPr>
        <w:t>). Pengajaran ini memanggil para murid Mesias untuk mengikuti teladan-Nya dalam pelayanan dan pengorbanan.</w:t>
      </w:r>
      <w:r>
        <w:rPr>
          <w:lang w:val="id_ID" w:bidi="id_ID"/>
        </w:rPr>
      </w:r>
      <w:r>
        <w:rPr>
          <w:lang w:val="id_ID" w:bidi="id_ID"/>
        </w:rPr>
      </w:r>
    </w:p>
    <w:p>
      <w:pPr/>
      <w:r>
        <w:rPr>
          <w:lang w:val="id_ID" w:bidi="id_ID"/>
        </w:rPr>
      </w:r>
    </w:p>
    <w:p>
      <w:pPr>
        <w:pStyle w:val="Heading2"/>
      </w:pPr>
      <w:r>
        <w:rPr>
          <w:lang w:val="id_ID" w:bidi="id_ID"/>
        </w:rPr>
        <w:t>Matius 20:21</w:t>
      </w:r>
      <w:r>
        <w:rPr>
          <w:lang w:val="id_ID" w:bidi="id_ID"/>
        </w:rPr>
      </w:r>
    </w:p>
    <w:p>
      <w:pPr/>
      <w:r>
        <w:rPr>
          <w:lang w:val="id_ID" w:bidi="id_ID"/>
        </w:rPr>
      </w:r>
      <w:r>
        <w:rPr>
          <w:lang w:val="id_ID" w:bidi="id_ID"/>
        </w:rPr>
        <w:t>Janji untuk duduk dalam posisi otoritas dalam Kerajaan Allah sudah diberikan (</w:t>
      </w:r>
      <w:r>
        <w:rPr>
          <w:lang w:val="id_ID" w:bidi="id_ID"/>
        </w:rPr>
        <w:t>Mat. 19:28</w:t>
      </w:r>
      <w:r>
        <w:rPr>
          <w:lang w:val="id_ID" w:bidi="id_ID"/>
        </w:rPr>
        <w:t xml:space="preserve">); permintaan kedua saudara itu tampaknya dimotivasi oleh keinginan yang egois untuk menjadi terkemuka, tanpa mempedulikan penderitaan yang akan segera dialami oleh Mesias (lihat </w:t>
      </w:r>
      <w:r>
        <w:rPr>
          <w:lang w:val="id_ID" w:bidi="id_ID"/>
        </w:rPr>
        <w:t>Mat. 23:6</w:t>
      </w:r>
      <w:r>
        <w:rPr>
          <w:lang w:val="id_ID" w:bidi="id_ID"/>
        </w:rPr>
        <w:t xml:space="preserve">; </w:t>
      </w:r>
      <w:r>
        <w:rPr>
          <w:lang w:val="id_ID" w:bidi="id_ID"/>
        </w:rPr>
        <w:t>Luk. 14:7–11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20:22</w:t>
      </w:r>
      <w:r>
        <w:rPr>
          <w:lang w:val="id_ID" w:bidi="id_ID"/>
        </w:rPr>
      </w:r>
    </w:p>
    <w:p>
      <w:pPr/>
      <w:r>
        <w:rPr>
          <w:lang w:val="id_ID" w:bidi="id_ID"/>
        </w:rPr>
      </w:r>
      <w:r>
        <w:rPr>
          <w:lang w:val="id_ID" w:bidi="id_ID"/>
        </w:rPr>
        <w:t xml:space="preserve">Cawan merujuk pada kewajiban Yesus, panggilan, dan takdir (lihat </w:t>
      </w:r>
      <w:r>
        <w:rPr>
          <w:lang w:val="id_ID" w:bidi="id_ID"/>
        </w:rPr>
        <w:t>Mat. 26:39</w:t>
      </w:r>
      <w:r>
        <w:rPr>
          <w:lang w:val="id_ID" w:bidi="id_ID"/>
        </w:rPr>
        <w:t xml:space="preserve">; </w:t>
      </w:r>
      <w:r>
        <w:rPr>
          <w:lang w:val="id_ID" w:bidi="id_ID"/>
        </w:rPr>
        <w:t>Yoh. 18:11</w:t>
      </w:r>
      <w:r>
        <w:rPr>
          <w:lang w:val="id_ID" w:bidi="id_ID"/>
        </w:rPr>
        <w:t xml:space="preserve">; lihat juga </w:t>
      </w:r>
      <w:r>
        <w:rPr>
          <w:lang w:val="id_ID" w:bidi="id_ID"/>
        </w:rPr>
        <w:t>Mzm. 75:8</w:t>
      </w:r>
      <w:r>
        <w:rPr>
          <w:lang w:val="id_ID" w:bidi="id_ID"/>
        </w:rPr>
        <w:t xml:space="preserve">; </w:t>
      </w:r>
      <w:r>
        <w:rPr>
          <w:lang w:val="id_ID" w:bidi="id_ID"/>
        </w:rPr>
        <w:t>Yes. 51:17</w:t>
      </w:r>
      <w:r>
        <w:rPr>
          <w:lang w:val="id_ID" w:bidi="id_ID"/>
        </w:rPr>
        <w:t xml:space="preserve">, </w:t>
      </w:r>
      <w:r>
        <w:rPr>
          <w:lang w:val="id_ID" w:bidi="id_ID"/>
        </w:rPr>
        <w:t>22</w:t>
      </w:r>
      <w:r>
        <w:rPr>
          <w:lang w:val="id_ID" w:bidi="id_ID"/>
        </w:rPr>
        <w:t xml:space="preserve">; </w:t>
      </w:r>
      <w:r>
        <w:rPr>
          <w:lang w:val="id_ID" w:bidi="id_ID"/>
        </w:rPr>
        <w:t>Why. 16:19</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20:23</w:t>
      </w:r>
      <w:r>
        <w:rPr>
          <w:lang w:val="id_ID" w:bidi="id_ID"/>
        </w:rPr>
      </w:r>
    </w:p>
    <w:p>
      <w:pPr/>
      <w:r>
        <w:rPr>
          <w:lang w:val="id_ID" w:bidi="id_ID"/>
        </w:rPr>
      </w:r>
      <w:r>
        <w:rPr>
          <w:lang w:val="id_ID" w:bidi="id_ID"/>
        </w:rPr>
        <w:t>Kamu memang akan: Yakobus akhirnya menjadi martir (</w:t>
      </w:r>
      <w:r>
        <w:rPr>
          <w:lang w:val="id_ID" w:bidi="id_ID"/>
        </w:rPr>
        <w:t>Kisah 12:2</w:t>
      </w:r>
      <w:r>
        <w:rPr>
          <w:lang w:val="id_ID" w:bidi="id_ID"/>
        </w:rPr>
        <w:t>), dan Yohanes mengalami penganiayaan yang signifikan (</w:t>
      </w:r>
      <w:r>
        <w:rPr>
          <w:lang w:val="id_ID" w:bidi="id_ID"/>
        </w:rPr>
        <w:t>Kisah 4:3</w:t>
      </w:r>
      <w:r>
        <w:rPr>
          <w:lang w:val="id_ID" w:bidi="id_ID"/>
        </w:rPr>
        <w:t xml:space="preserve">; </w:t>
      </w:r>
      <w:r>
        <w:rPr>
          <w:lang w:val="id_ID" w:bidi="id_ID"/>
        </w:rPr>
        <w:t>5:40</w:t>
      </w:r>
      <w:r>
        <w:rPr>
          <w:lang w:val="id_ID" w:bidi="id_ID"/>
        </w:rPr>
        <w:t xml:space="preserve">; </w:t>
      </w:r>
      <w:r>
        <w:rPr>
          <w:lang w:val="id_ID" w:bidi="id_ID"/>
        </w:rPr>
        <w:t>Why. 1:9</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20:24</w:t>
      </w:r>
      <w:r>
        <w:rPr>
          <w:lang w:val="id_ID" w:bidi="id_ID"/>
        </w:rPr>
      </w:r>
    </w:p>
    <w:p>
      <w:pPr/>
      <w:r>
        <w:rPr>
          <w:lang w:val="id_ID" w:bidi="id_ID"/>
        </w:rPr>
      </w:r>
      <w:r>
        <w:rPr>
          <w:lang w:val="id_ID" w:bidi="id_ID"/>
        </w:rPr>
        <w:t xml:space="preserve">Murid-murid lainnya … menjadi marah: Ambisi egois tampaknya tidak hanya dimiliki oleh Yakobus dan Yohanes (lihat juga </w:t>
      </w:r>
      <w:r>
        <w:rPr>
          <w:lang w:val="id_ID" w:bidi="id_ID"/>
        </w:rPr>
        <w:t>Mat. 21:15</w:t>
      </w:r>
      <w:r>
        <w:rPr>
          <w:lang w:val="id_ID" w:bidi="id_ID"/>
        </w:rPr>
        <w:t xml:space="preserve">; </w:t>
      </w:r>
      <w:r>
        <w:rPr>
          <w:lang w:val="id_ID" w:bidi="id_ID"/>
        </w:rPr>
        <w:t>26:8</w:t>
      </w:r>
      <w:r>
        <w:rPr>
          <w:lang w:val="id_ID" w:bidi="id_ID"/>
        </w:rPr>
        <w:t xml:space="preserve">; </w:t>
      </w:r>
      <w:r>
        <w:rPr>
          <w:lang w:val="id_ID" w:bidi="id_ID"/>
        </w:rPr>
        <w:t>Luk. 13:14</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20:25–28</w:t>
      </w:r>
      <w:r>
        <w:rPr>
          <w:lang w:val="id_ID" w:bidi="id_ID"/>
        </w:rPr>
      </w:r>
    </w:p>
    <w:p>
      <w:pPr/>
      <w:r>
        <w:rPr>
          <w:lang w:val="id_ID" w:bidi="id_ID"/>
        </w:rPr>
      </w:r>
      <w:r>
        <w:rPr>
          <w:lang w:val="id_ID" w:bidi="id_ID"/>
        </w:rPr>
        <w:t>Keinginan untuk berkuasa adalah karakteristik dari penguasa kafir di dunia ini. Itu seharusnya tidak menjadi sifat dari mereka yang mengikuti Anak Manusia (</w:t>
      </w:r>
      <w:r>
        <w:rPr>
          <w:lang w:val="id_ID" w:bidi="id_ID"/>
        </w:rPr>
        <w:t>Mat. 18:1–5</w:t>
      </w:r>
      <w:r>
        <w:rPr>
          <w:lang w:val="id_ID" w:bidi="id_ID"/>
        </w:rPr>
        <w:t xml:space="preserve">; </w:t>
      </w:r>
      <w:r>
        <w:rPr>
          <w:lang w:val="id_ID" w:bidi="id_ID"/>
        </w:rPr>
        <w:t>19:13–15</w:t>
      </w:r>
      <w:r>
        <w:rPr>
          <w:lang w:val="id_ID" w:bidi="id_ID"/>
        </w:rPr>
        <w:t xml:space="preserve">; </w:t>
      </w:r>
      <w:r>
        <w:rPr>
          <w:lang w:val="id_ID" w:bidi="id_ID"/>
        </w:rPr>
        <w:t>23:1–12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20:27</w:t>
      </w:r>
      <w:r>
        <w:rPr>
          <w:lang w:val="id_ID" w:bidi="id_ID"/>
        </w:rPr>
      </w:r>
    </w:p>
    <w:p>
      <w:pPr/>
      <w:r>
        <w:rPr>
          <w:lang w:val="id_ID" w:bidi="id_ID"/>
        </w:rPr>
      </w:r>
      <w:r>
        <w:rPr>
          <w:lang w:val="id_ID" w:bidi="id_ID"/>
        </w:rPr>
        <w:t>Kata 'hamba' sering digunakan sebagai metafora untuk menggambarkan ketundukan seorang murid kepada gurunya (</w:t>
      </w:r>
      <w:r>
        <w:rPr>
          <w:lang w:val="id_ID" w:bidi="id_ID"/>
        </w:rPr>
        <w:t>Mat. 8:9</w:t>
      </w:r>
      <w:r>
        <w:rPr>
          <w:lang w:val="id_ID" w:bidi="id_ID"/>
        </w:rPr>
        <w:t xml:space="preserve">; </w:t>
      </w:r>
      <w:r>
        <w:rPr>
          <w:lang w:val="id_ID" w:bidi="id_ID"/>
        </w:rPr>
        <w:t>10:24–25</w:t>
      </w:r>
      <w:r>
        <w:rPr>
          <w:lang w:val="id_ID" w:bidi="id_ID"/>
        </w:rPr>
        <w:t xml:space="preserve">; </w:t>
      </w:r>
      <w:r>
        <w:rPr>
          <w:lang w:val="id_ID" w:bidi="id_ID"/>
        </w:rPr>
        <w:t>24:45–51</w:t>
      </w:r>
      <w:r>
        <w:rPr>
          <w:lang w:val="id_ID" w:bidi="id_ID"/>
        </w:rPr>
        <w:t xml:space="preserve">; </w:t>
      </w:r>
      <w:r>
        <w:rPr>
          <w:lang w:val="id_ID" w:bidi="id_ID"/>
        </w:rPr>
        <w:t>25:14–30</w:t>
      </w:r>
      <w:r>
        <w:rPr>
          <w:lang w:val="id_ID" w:bidi="id_ID"/>
        </w:rPr>
        <w:t xml:space="preserve">). Murid-murid Yesus melayani orang lain, mengikuti teladan Yesus (mis., </w:t>
      </w:r>
      <w:r>
        <w:rPr>
          <w:lang w:val="id_ID" w:bidi="id_ID"/>
        </w:rPr>
        <w:t>Yoh. 13:1–17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20:28</w:t>
      </w:r>
      <w:r>
        <w:rPr>
          <w:lang w:val="id_ID" w:bidi="id_ID"/>
        </w:rPr>
      </w:r>
    </w:p>
    <w:p>
      <w:pPr/>
      <w:r>
        <w:rPr>
          <w:lang w:val="id_ID" w:bidi="id_ID"/>
        </w:rPr>
      </w:r>
      <w:r>
        <w:rPr>
          <w:lang w:val="id_ID" w:bidi="id_ID"/>
        </w:rPr>
        <w:t>Ungkapan ini, Anak Manusia datang</w:t>
      </w:r>
      <w:r>
        <w:rPr>
          <w:i/>
          <w:lang w:val="id_ID" w:bidi="id_ID"/>
        </w:rPr>
        <w:t>,</w:t>
      </w:r>
      <w:r>
        <w:rPr>
          <w:lang w:val="id_ID" w:bidi="id_ID"/>
        </w:rPr>
        <w:t xml:space="preserve"> menunjukkan pra-eksistensi Yesus (lihat </w:t>
      </w:r>
      <w:r>
        <w:rPr>
          <w:lang w:val="id_ID" w:bidi="id_ID"/>
        </w:rPr>
        <w:t>Dan. 7:13–14</w:t>
      </w:r>
      <w:r>
        <w:rPr>
          <w:lang w:val="id_ID" w:bidi="id_ID"/>
        </w:rPr>
        <w:t xml:space="preserve">). • Yesus menggambarkan pengorbanan diri-Nya secara sukarela sebagai tebusan bagi banyak orang, untuk membayar hutang semua orang (lihat </w:t>
      </w:r>
      <w:r>
        <w:rPr>
          <w:lang w:val="id_ID" w:bidi="id_ID"/>
        </w:rPr>
        <w:t>Mat. 26:26–29</w:t>
      </w:r>
      <w:r>
        <w:rPr>
          <w:lang w:val="id_ID" w:bidi="id_ID"/>
        </w:rPr>
        <w:t xml:space="preserve">; </w:t>
      </w:r>
      <w:r>
        <w:rPr>
          <w:lang w:val="id_ID" w:bidi="id_ID"/>
        </w:rPr>
        <w:t>Yes. 53:10–12</w:t>
      </w:r>
      <w:r>
        <w:rPr>
          <w:lang w:val="id_ID" w:bidi="id_ID"/>
        </w:rPr>
        <w:t xml:space="preserve">; </w:t>
      </w:r>
      <w:r>
        <w:rPr>
          <w:lang w:val="id_ID" w:bidi="id_ID"/>
        </w:rPr>
        <w:t>Rm. 3:24</w:t>
      </w:r>
      <w:r>
        <w:rPr>
          <w:lang w:val="id_ID" w:bidi="id_ID"/>
        </w:rPr>
        <w:t xml:space="preserve">), dengan demikian membebaskan mereka dari perbudakan (lihat </w:t>
      </w:r>
      <w:r>
        <w:rPr>
          <w:lang w:val="id_ID" w:bidi="id_ID"/>
        </w:rPr>
        <w:t>Gal. 5:1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20:29–34</w:t>
      </w:r>
      <w:r>
        <w:rPr>
          <w:lang w:val="id_ID" w:bidi="id_ID"/>
        </w:rPr>
      </w:r>
    </w:p>
    <w:p>
      <w:pPr/>
      <w:r>
        <w:rPr>
          <w:lang w:val="id_ID" w:bidi="id_ID"/>
        </w:rPr>
      </w:r>
      <w:r>
        <w:rPr>
          <w:lang w:val="id_ID" w:bidi="id_ID"/>
        </w:rPr>
        <w:t xml:space="preserve">Ungkapan iman dari dua orang buta kepada Anak Daud adalah sebuah pengakuan akan Yesus sebagai Mesias (lihat </w:t>
      </w:r>
      <w:r>
        <w:rPr>
          <w:lang w:val="id_ID" w:bidi="id_ID"/>
        </w:rPr>
        <w:t>Mat. 21:9</w:t>
      </w:r>
      <w:r>
        <w:rPr>
          <w:lang w:val="id_ID" w:bidi="id_ID"/>
        </w:rPr>
        <w:t xml:space="preserve">; </w:t>
      </w:r>
      <w:r>
        <w:rPr>
          <w:lang w:val="id_ID" w:bidi="id_ID"/>
        </w:rPr>
        <w:t>22:42</w:t>
      </w:r>
      <w:r>
        <w:rPr>
          <w:lang w:val="id_ID" w:bidi="id_ID"/>
        </w:rPr>
        <w:t xml:space="preserve">; </w:t>
      </w:r>
      <w:r>
        <w:rPr>
          <w:lang w:val="id_ID" w:bidi="id_ID"/>
        </w:rPr>
        <w:t>2Sam. 7:12–16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21:1</w:t>
      </w:r>
      <w:r>
        <w:rPr>
          <w:lang w:val="id_ID" w:bidi="id_ID"/>
        </w:rPr>
      </w:r>
    </w:p>
    <w:p>
      <w:pPr/>
      <w:r>
        <w:rPr>
          <w:lang w:val="id_ID" w:bidi="id_ID"/>
        </w:rPr>
      </w:r>
      <w:r>
        <w:rPr>
          <w:lang w:val="id_ID" w:bidi="id_ID"/>
        </w:rPr>
        <w:t xml:space="preserve">Betfage (nama Ibrani yang berarti </w:t>
      </w:r>
      <w:r>
        <w:rPr>
          <w:i/>
          <w:lang w:val="id_ID" w:bidi="id_ID"/>
        </w:rPr>
        <w:t>rumah buah ara</w:t>
      </w:r>
      <w:r>
        <w:rPr>
          <w:lang w:val="id_ID" w:bidi="id_ID"/>
        </w:rPr>
        <w:t>) kemungkinan terletak di lereng timur Bukit Zaitun, di antara Betania dan wilayah utama Yerusalem.</w:t>
      </w:r>
      <w:r>
        <w:rPr>
          <w:lang w:val="id_ID" w:bidi="id_ID"/>
        </w:rPr>
      </w:r>
      <w:r>
        <w:rPr>
          <w:lang w:val="id_ID" w:bidi="id_ID"/>
        </w:rPr>
      </w:r>
    </w:p>
    <w:p>
      <w:pPr/>
      <w:r>
        <w:rPr>
          <w:lang w:val="id_ID" w:bidi="id_ID"/>
        </w:rPr>
      </w:r>
    </w:p>
    <w:p>
      <w:pPr>
        <w:pStyle w:val="Heading2"/>
      </w:pPr>
      <w:r>
        <w:rPr>
          <w:lang w:val="id_ID" w:bidi="id_ID"/>
        </w:rPr>
        <w:t>Matius 21:1–28.20</w:t>
      </w:r>
      <w:r>
        <w:rPr>
          <w:lang w:val="id_ID" w:bidi="id_ID"/>
        </w:rPr>
      </w:r>
    </w:p>
    <w:p>
      <w:pPr/>
      <w:r>
        <w:rPr>
          <w:lang w:val="id_ID" w:bidi="id_ID"/>
        </w:rPr>
      </w:r>
      <w:r>
        <w:rPr>
          <w:lang w:val="id_ID" w:bidi="id_ID"/>
        </w:rPr>
        <w:t>Masuknya Yesus ke Yerusalem mengawali narasi Matius tentang bagaimana penderitaan dan kebangkitan Mesias yang membawa keselamatan.</w:t>
      </w:r>
      <w:r>
        <w:rPr>
          <w:lang w:val="id_ID" w:bidi="id_ID"/>
        </w:rPr>
      </w:r>
      <w:r>
        <w:rPr>
          <w:lang w:val="id_ID" w:bidi="id_ID"/>
        </w:rPr>
      </w:r>
    </w:p>
    <w:p>
      <w:pPr/>
      <w:r>
        <w:rPr>
          <w:lang w:val="id_ID" w:bidi="id_ID"/>
        </w:rPr>
      </w:r>
    </w:p>
    <w:p>
      <w:pPr>
        <w:pStyle w:val="Heading2"/>
      </w:pPr>
      <w:r>
        <w:rPr>
          <w:lang w:val="id_ID" w:bidi="id_ID"/>
        </w:rPr>
        <w:t>Matius 21:3</w:t>
      </w:r>
      <w:r>
        <w:rPr>
          <w:lang w:val="id_ID" w:bidi="id_ID"/>
        </w:rPr>
      </w:r>
    </w:p>
    <w:p>
      <w:pPr/>
      <w:r>
        <w:rPr>
          <w:lang w:val="id_ID" w:bidi="id_ID"/>
        </w:rPr>
      </w:r>
      <w:r>
        <w:rPr>
          <w:lang w:val="id_ID" w:bidi="id_ID"/>
        </w:rPr>
        <w:t>Yesus menyatakan diri-Nya sebagai Tuhan yang, sebagai raja Israel, naik ke Bukit Sion dengan mengendarai seekor keledai (</w:t>
      </w:r>
      <w:r>
        <w:rPr>
          <w:lang w:val="id_ID" w:bidi="id_ID"/>
        </w:rPr>
        <w:t>Mat. 21:5</w:t>
      </w:r>
      <w:r>
        <w:rPr>
          <w:lang w:val="id_ID" w:bidi="id_ID"/>
        </w:rPr>
        <w:t xml:space="preserve">; lihat </w:t>
      </w:r>
      <w:r>
        <w:rPr>
          <w:lang w:val="id_ID" w:bidi="id_ID"/>
        </w:rPr>
        <w:t>Za. 9:9</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21:4–5</w:t>
      </w:r>
      <w:r>
        <w:rPr>
          <w:lang w:val="id_ID" w:bidi="id_ID"/>
        </w:rPr>
      </w:r>
    </w:p>
    <w:p>
      <w:pPr/>
      <w:r>
        <w:rPr>
          <w:lang w:val="id_ID" w:bidi="id_ID"/>
        </w:rPr>
      </w:r>
      <w:r>
        <w:rPr>
          <w:lang w:val="id_ID" w:bidi="id_ID"/>
        </w:rPr>
        <w:t xml:space="preserve">Penggenapan Perjanjian Lama ini menekankan karya Mesias yang tanpa kekerasan, rendah hati, dan menyelamatkan (lihat </w:t>
      </w:r>
      <w:r>
        <w:rPr>
          <w:lang w:val="id_ID" w:bidi="id_ID"/>
        </w:rPr>
        <w:t>Mat. 11:28–30</w:t>
      </w:r>
      <w:r>
        <w:rPr>
          <w:lang w:val="id_ID" w:bidi="id_ID"/>
        </w:rPr>
        <w:t xml:space="preserve">; </w:t>
      </w:r>
      <w:r>
        <w:rPr>
          <w:lang w:val="id_ID" w:bidi="id_ID"/>
        </w:rPr>
        <w:t>Yes. 62:11</w:t>
      </w:r>
      <w:r>
        <w:rPr>
          <w:lang w:val="id_ID" w:bidi="id_ID"/>
        </w:rPr>
        <w:t xml:space="preserve">; </w:t>
      </w:r>
      <w:r>
        <w:rPr>
          <w:lang w:val="id_ID" w:bidi="id_ID"/>
        </w:rPr>
        <w:t>Za. 9:9–10</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21:11</w:t>
      </w:r>
      <w:r>
        <w:rPr>
          <w:lang w:val="id_ID" w:bidi="id_ID"/>
        </w:rPr>
      </w:r>
    </w:p>
    <w:p>
      <w:pPr/>
      <w:r>
        <w:rPr>
          <w:lang w:val="id_ID" w:bidi="id_ID"/>
        </w:rPr>
      </w:r>
      <w:r>
        <w:rPr>
          <w:lang w:val="id_ID" w:bidi="id_ID"/>
        </w:rPr>
        <w:t>Kerumunan orang banyak yang bersama-sama dengan Yesus memahami bahwa Ia adalah seorang nabi</w:t>
      </w:r>
      <w:r>
        <w:rPr>
          <w:i/>
          <w:lang w:val="id_ID" w:bidi="id_ID"/>
        </w:rPr>
        <w:t xml:space="preserve"> </w:t>
      </w:r>
      <w:r>
        <w:rPr>
          <w:lang w:val="id_ID" w:bidi="id_ID"/>
        </w:rPr>
        <w:t xml:space="preserve">yang diberi kuasa oleh Allah untuk mengajar dan melakukan mujizat. • Penjelasan dari Nazaret di Galilea menyoroti asal-usul Yesus yang sederhana (lihat </w:t>
      </w:r>
      <w:r>
        <w:rPr>
          <w:lang w:val="id_ID" w:bidi="id_ID"/>
        </w:rPr>
        <w:t>Mat. 2:23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21:12</w:t>
      </w:r>
      <w:r>
        <w:rPr>
          <w:lang w:val="id_ID" w:bidi="id_ID"/>
        </w:rPr>
      </w:r>
    </w:p>
    <w:p>
      <w:pPr/>
      <w:r>
        <w:rPr>
          <w:lang w:val="id_ID" w:bidi="id_ID"/>
        </w:rPr>
      </w:r>
      <w:r>
        <w:rPr>
          <w:lang w:val="id_ID" w:bidi="id_ID"/>
        </w:rPr>
        <w:t xml:space="preserve">Aktivitas jual beli terjadi di halaman Bait Allah, di pelataran orang-orang bukan Yahudi. • Penukar uang mengambil keuntungan dari penukaran mata uang asing ke mata uang resmi Yahudi. Yesus mengkritik komersialisme yang menodai kesucian Bait Allah (lihat </w:t>
      </w:r>
      <w:r>
        <w:rPr>
          <w:lang w:val="id_ID" w:bidi="id_ID"/>
        </w:rPr>
        <w:t>Mrk. 11:11–18</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21:12–13</w:t>
      </w:r>
      <w:r>
        <w:rPr>
          <w:lang w:val="id_ID" w:bidi="id_ID"/>
        </w:rPr>
      </w:r>
    </w:p>
    <w:p>
      <w:pPr/>
      <w:r>
        <w:rPr>
          <w:lang w:val="id_ID" w:bidi="id_ID"/>
        </w:rPr>
      </w:r>
      <w:r>
        <w:rPr>
          <w:lang w:val="id_ID" w:bidi="id_ID"/>
        </w:rPr>
        <w:t xml:space="preserve">Hubungan erat antara pembersihan Bait Allah (lihat </w:t>
      </w:r>
      <w:r>
        <w:rPr>
          <w:lang w:val="id_ID" w:bidi="id_ID"/>
        </w:rPr>
        <w:t>Yoh. 2:13–16</w:t>
      </w:r>
      <w:r>
        <w:rPr>
          <w:lang w:val="id_ID" w:bidi="id_ID"/>
        </w:rPr>
        <w:t>) dengan pengutukan pohon ara (</w:t>
      </w:r>
      <w:r>
        <w:rPr>
          <w:lang w:val="id_ID" w:bidi="id_ID"/>
        </w:rPr>
        <w:t>Mat. 21:18–19</w:t>
      </w:r>
      <w:r>
        <w:rPr>
          <w:lang w:val="id_ID" w:bidi="id_ID"/>
        </w:rPr>
        <w:t>) mengungkapkan Yesus sebagai Mesias yang menghadapi Israel dan memperingatkan bahwa Allah menghakimi mereka yang menolak Mesias dan pesan-Nya.</w:t>
      </w:r>
      <w:r>
        <w:rPr>
          <w:lang w:val="id_ID" w:bidi="id_ID"/>
        </w:rPr>
      </w:r>
      <w:r>
        <w:rPr>
          <w:lang w:val="id_ID" w:bidi="id_ID"/>
        </w:rPr>
      </w:r>
    </w:p>
    <w:p>
      <w:pPr/>
      <w:r>
        <w:rPr>
          <w:lang w:val="id_ID" w:bidi="id_ID"/>
        </w:rPr>
      </w:r>
    </w:p>
    <w:p>
      <w:pPr>
        <w:pStyle w:val="Heading2"/>
      </w:pPr>
      <w:r>
        <w:rPr>
          <w:lang w:val="id_ID" w:bidi="id_ID"/>
        </w:rPr>
        <w:t>Matius 21:13</w:t>
      </w:r>
      <w:r>
        <w:rPr>
          <w:lang w:val="id_ID" w:bidi="id_ID"/>
        </w:rPr>
      </w:r>
    </w:p>
    <w:p>
      <w:pPr/>
      <w:r>
        <w:rPr>
          <w:lang w:val="id_ID" w:bidi="id_ID"/>
        </w:rPr>
      </w:r>
      <w:r>
        <w:rPr>
          <w:lang w:val="id_ID" w:bidi="id_ID"/>
        </w:rPr>
        <w:t>Tindakan Yesus dibenarkan, karena kemuliaan Allah dinodai melalui penyalahgunaan finansial.</w:t>
      </w:r>
      <w:r>
        <w:rPr>
          <w:lang w:val="id_ID" w:bidi="id_ID"/>
        </w:rPr>
      </w:r>
      <w:r>
        <w:rPr>
          <w:lang w:val="id_ID" w:bidi="id_ID"/>
        </w:rPr>
      </w:r>
    </w:p>
    <w:p>
      <w:pPr/>
      <w:r>
        <w:rPr>
          <w:lang w:val="id_ID" w:bidi="id_ID"/>
        </w:rPr>
      </w:r>
    </w:p>
    <w:p>
      <w:pPr>
        <w:pStyle w:val="Heading2"/>
      </w:pPr>
      <w:r>
        <w:rPr>
          <w:lang w:val="id_ID" w:bidi="id_ID"/>
        </w:rPr>
        <w:t>Matius 21:15</w:t>
      </w:r>
      <w:r>
        <w:rPr>
          <w:lang w:val="id_ID" w:bidi="id_ID"/>
        </w:rPr>
      </w:r>
    </w:p>
    <w:p>
      <w:pPr/>
      <w:r>
        <w:rPr>
          <w:lang w:val="id_ID" w:bidi="id_ID"/>
        </w:rPr>
      </w:r>
      <w:r>
        <w:rPr>
          <w:lang w:val="id_ID" w:bidi="id_ID"/>
        </w:rPr>
        <w:t xml:space="preserve">Penolakan keras dari para pemimpin Yahudi untuk percaya dikontraskan dengan iman yang penuh semangat dan pujian dari anak-anak kecil (lihat </w:t>
      </w:r>
      <w:r>
        <w:rPr>
          <w:lang w:val="id_ID" w:bidi="id_ID"/>
        </w:rPr>
        <w:t>Mat.18:1–14</w:t>
      </w:r>
      <w:r>
        <w:rPr>
          <w:lang w:val="id_ID" w:bidi="id_ID"/>
        </w:rPr>
        <w:t xml:space="preserve">; </w:t>
      </w:r>
      <w:r>
        <w:rPr>
          <w:lang w:val="id_ID" w:bidi="id_ID"/>
        </w:rPr>
        <w:t>19:13–15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21:16</w:t>
      </w:r>
      <w:r>
        <w:rPr>
          <w:lang w:val="id_ID" w:bidi="id_ID"/>
        </w:rPr>
      </w:r>
    </w:p>
    <w:p>
      <w:pPr/>
      <w:r>
        <w:rPr>
          <w:lang w:val="id_ID" w:bidi="id_ID"/>
        </w:rPr>
      </w:r>
      <w:r>
        <w:rPr>
          <w:lang w:val="id_ID" w:bidi="id_ID"/>
        </w:rPr>
        <w:t>Belum pernahkah kamu baca:</w:t>
      </w:r>
      <w:r>
        <w:rPr>
          <w:lang w:val="id_ID" w:bidi="id_ID"/>
        </w:rPr>
        <w:t xml:space="preserve"> Yesus mengajukan pertanyaan tajam ini kepada para penentang yang tidak memahami penggenapan dari janji-janji mesianik dalam pelayanan-Nya. Lihat juga </w:t>
      </w:r>
      <w:r>
        <w:rPr>
          <w:lang w:val="id_ID" w:bidi="id_ID"/>
        </w:rPr>
        <w:t>Mat. 12:3</w:t>
      </w:r>
      <w:r>
        <w:rPr>
          <w:lang w:val="id_ID" w:bidi="id_ID"/>
        </w:rPr>
        <w:t xml:space="preserve">, </w:t>
      </w:r>
      <w:r>
        <w:rPr>
          <w:lang w:val="id_ID" w:bidi="id_ID"/>
        </w:rPr>
        <w:t>5</w:t>
      </w:r>
      <w:r>
        <w:rPr>
          <w:lang w:val="id_ID" w:bidi="id_ID"/>
        </w:rPr>
        <w:t xml:space="preserve">; </w:t>
      </w:r>
      <w:r>
        <w:rPr>
          <w:lang w:val="id_ID" w:bidi="id_ID"/>
        </w:rPr>
        <w:t>19:4</w:t>
      </w:r>
      <w:r>
        <w:rPr>
          <w:lang w:val="id_ID" w:bidi="id_ID"/>
        </w:rPr>
        <w:t xml:space="preserve">; </w:t>
      </w:r>
      <w:r>
        <w:rPr>
          <w:lang w:val="id_ID" w:bidi="id_ID"/>
        </w:rPr>
        <w:t>21:42</w:t>
      </w:r>
      <w:r>
        <w:rPr>
          <w:lang w:val="id_ID" w:bidi="id_ID"/>
        </w:rPr>
        <w:t xml:space="preserve">; </w:t>
      </w:r>
      <w:r>
        <w:rPr>
          <w:lang w:val="id_ID" w:bidi="id_ID"/>
        </w:rPr>
        <w:t>22:31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21:19</w:t>
      </w:r>
      <w:r>
        <w:rPr>
          <w:lang w:val="id_ID" w:bidi="id_ID"/>
        </w:rPr>
      </w:r>
    </w:p>
    <w:p>
      <w:pPr/>
      <w:r>
        <w:rPr>
          <w:lang w:val="id_ID" w:bidi="id_ID"/>
        </w:rPr>
      </w:r>
      <w:r>
        <w:rPr>
          <w:lang w:val="id_ID" w:bidi="id_ID"/>
        </w:rPr>
        <w:t>daun-daun saja</w:t>
      </w:r>
      <w:r>
        <w:rPr>
          <w:lang w:val="id_ID" w:bidi="id_ID"/>
        </w:rPr>
        <w:t>: Markus mengamati bahwa “</w:t>
      </w:r>
      <w:r>
        <w:rPr>
          <w:lang w:val="id_ID" w:bidi="id_ID"/>
        </w:rPr>
        <w:t>memang bukan musim buah ara</w:t>
      </w:r>
      <w:r>
        <w:rPr>
          <w:lang w:val="id_ID" w:bidi="id_ID"/>
        </w:rPr>
        <w:t xml:space="preserve">” (lihat </w:t>
      </w:r>
      <w:r>
        <w:rPr>
          <w:lang w:val="id_ID" w:bidi="id_ID"/>
        </w:rPr>
        <w:t>Mrk. 11:13</w:t>
      </w:r>
      <w:r>
        <w:rPr>
          <w:lang w:val="id_ID" w:bidi="id_ID"/>
        </w:rPr>
        <w:t xml:space="preserve">). Itu adalah musim semi (tepat sebelum Paskah); buah ara mulai tumbuh di musim semi tetapi matang di musim gugur. • </w:t>
      </w:r>
      <w:r>
        <w:rPr>
          <w:lang w:val="id_ID" w:bidi="id_ID"/>
        </w:rPr>
        <w:t>seketika itu juga keringlah pohon ara itu</w:t>
      </w:r>
      <w:r>
        <w:rPr>
          <w:lang w:val="id_ID" w:bidi="id_ID"/>
        </w:rPr>
        <w:t xml:space="preserve">: Matius tampaknya telah meringkas cerita ini (bdk. </w:t>
      </w:r>
      <w:r>
        <w:rPr>
          <w:lang w:val="id_ID" w:bidi="id_ID"/>
        </w:rPr>
        <w:t>Mat. 21:18–22</w:t>
      </w:r>
      <w:r>
        <w:rPr>
          <w:lang w:val="id_ID" w:bidi="id_ID"/>
        </w:rPr>
        <w:t xml:space="preserve">; </w:t>
      </w:r>
      <w:r>
        <w:rPr>
          <w:lang w:val="id_ID" w:bidi="id_ID"/>
        </w:rPr>
        <w:t>Mrk. 11:13–14</w:t>
      </w:r>
      <w:r>
        <w:rPr>
          <w:lang w:val="id_ID" w:bidi="id_ID"/>
        </w:rPr>
        <w:t xml:space="preserve">, </w:t>
      </w:r>
      <w:r>
        <w:rPr>
          <w:lang w:val="id_ID" w:bidi="id_ID"/>
        </w:rPr>
        <w:t>20–23</w:t>
      </w:r>
      <w:r>
        <w:rPr>
          <w:lang w:val="id_ID" w:bidi="id_ID"/>
        </w:rPr>
        <w:t xml:space="preserve">). Kutukan pada pohon ara adalah tindakan simbolis yang menggambarkan penghakiman Allah atas Israel karena menolak Mesias (lihat </w:t>
      </w:r>
      <w:r>
        <w:rPr>
          <w:lang w:val="id_ID" w:bidi="id_ID"/>
        </w:rPr>
        <w:t>Mat. 3:9</w:t>
      </w:r>
      <w:r>
        <w:rPr>
          <w:lang w:val="id_ID" w:bidi="id_ID"/>
        </w:rPr>
        <w:t xml:space="preserve">; </w:t>
      </w:r>
      <w:r>
        <w:rPr>
          <w:lang w:val="id_ID" w:bidi="id_ID"/>
        </w:rPr>
        <w:t>8:11–12</w:t>
      </w:r>
      <w:r>
        <w:rPr>
          <w:lang w:val="id_ID" w:bidi="id_ID"/>
        </w:rPr>
        <w:t xml:space="preserve">). Seperti pohon ara yang tampak menjanjikan tetapi tidak berbuah, bangsa Israel (terutama para pemimpin yang munafik) tidak menghasilkan buah dalam menerima Mesias (lihat </w:t>
      </w:r>
      <w:r>
        <w:rPr>
          <w:lang w:val="id_ID" w:bidi="id_ID"/>
        </w:rPr>
        <w:t>Mat. 21:33–46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21:22</w:t>
      </w:r>
      <w:r>
        <w:rPr>
          <w:lang w:val="id_ID" w:bidi="id_ID"/>
        </w:rPr>
      </w:r>
    </w:p>
    <w:p>
      <w:pPr/>
      <w:r>
        <w:rPr>
          <w:lang w:val="id_ID" w:bidi="id_ID"/>
        </w:rPr>
      </w:r>
      <w:r>
        <w:rPr>
          <w:lang w:val="id_ID" w:bidi="id_ID"/>
        </w:rPr>
        <w:t>Yesus menasihati para murid untuk percaya kepada Allah dan terus berdoa sesuai dengan kehendak-Nya. Ia tidak menawarkan dukungan tanpa syarat dari Allah terhadap semua hal yang mereka inginkan (</w:t>
      </w:r>
      <w:r>
        <w:rPr>
          <w:lang w:val="id_ID" w:bidi="id_ID"/>
        </w:rPr>
        <w:t>1Yoh. 5:14–15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21:23</w:t>
      </w:r>
      <w:r>
        <w:rPr>
          <w:lang w:val="id_ID" w:bidi="id_ID"/>
        </w:rPr>
      </w:r>
    </w:p>
    <w:p>
      <w:pPr/>
      <w:r>
        <w:rPr>
          <w:lang w:val="id_ID" w:bidi="id_ID"/>
        </w:rPr>
      </w:r>
      <w:r>
        <w:rPr>
          <w:lang w:val="id_ID" w:bidi="id_ID"/>
        </w:rPr>
        <w:t xml:space="preserve">Tua-tua (secara harfiah </w:t>
      </w:r>
      <w:r>
        <w:rPr>
          <w:i/>
          <w:lang w:val="id_ID" w:bidi="id_ID"/>
        </w:rPr>
        <w:t>tua-tua bangsa</w:t>
      </w:r>
      <w:r>
        <w:rPr>
          <w:lang w:val="id_ID" w:bidi="id_ID"/>
        </w:rPr>
        <w:t xml:space="preserve">) adalah kepala keluarga dari setiap suku yang merupakan anggota Sanhedrin di Yerusalem (bdk. </w:t>
      </w:r>
      <w:r>
        <w:rPr>
          <w:lang w:val="id_ID" w:bidi="id_ID"/>
        </w:rPr>
        <w:t>Ezr. 5:5</w:t>
      </w:r>
      <w:r>
        <w:rPr>
          <w:lang w:val="id_ID" w:bidi="id_ID"/>
        </w:rPr>
        <w:t xml:space="preserve">; </w:t>
      </w:r>
      <w:r>
        <w:rPr>
          <w:lang w:val="id_ID" w:bidi="id_ID"/>
        </w:rPr>
        <w:t>6:14</w:t>
      </w:r>
      <w:r>
        <w:rPr>
          <w:lang w:val="id_ID" w:bidi="id_ID"/>
        </w:rPr>
        <w:t xml:space="preserve">; </w:t>
      </w:r>
      <w:r>
        <w:rPr>
          <w:lang w:val="id_ID" w:bidi="id_ID"/>
        </w:rPr>
        <w:t>10:8</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21:23–22.46</w:t>
      </w:r>
      <w:r>
        <w:rPr>
          <w:lang w:val="id_ID" w:bidi="id_ID"/>
        </w:rPr>
      </w:r>
    </w:p>
    <w:p>
      <w:pPr/>
      <w:r>
        <w:rPr>
          <w:lang w:val="id_ID" w:bidi="id_ID"/>
        </w:rPr>
      </w:r>
      <w:r>
        <w:rPr>
          <w:lang w:val="id_ID" w:bidi="id_ID"/>
        </w:rPr>
        <w:t>Bagian ini berfokus pada serangan para pemimpin Yahudi terhadap otoritas Yesus. Dalam setiap kasus, kebijaksanaan Yesus mengungkapkan kebutaan rohani dari para pemimpin itu. Perdebatan ini juga mengungkapkan status Yesus sebagai Mesias dan konsekuensi jika menolak-Nya. Tragisnya, para pemimpin semakin keras menolak Yesus dalam setiap pertemuan dengan-Nya dan merencanakan untuk menyingkirkan Yesus (</w:t>
      </w:r>
      <w:r>
        <w:rPr>
          <w:lang w:val="id_ID" w:bidi="id_ID"/>
        </w:rPr>
        <w:t>Mat. 21:23</w:t>
      </w:r>
      <w:r>
        <w:rPr>
          <w:lang w:val="id_ID" w:bidi="id_ID"/>
        </w:rPr>
        <w:t xml:space="preserve">, </w:t>
      </w:r>
      <w:r>
        <w:rPr>
          <w:lang w:val="id_ID" w:bidi="id_ID"/>
        </w:rPr>
        <w:t>46</w:t>
      </w:r>
      <w:r>
        <w:rPr>
          <w:lang w:val="id_ID" w:bidi="id_ID"/>
        </w:rPr>
        <w:t xml:space="preserve">; </w:t>
      </w:r>
      <w:r>
        <w:rPr>
          <w:lang w:val="id_ID" w:bidi="id_ID"/>
        </w:rPr>
        <w:t>22:15–17</w:t>
      </w:r>
      <w:r>
        <w:rPr>
          <w:lang w:val="id_ID" w:bidi="id_ID"/>
        </w:rPr>
        <w:t xml:space="preserve">, </w:t>
      </w:r>
      <w:r>
        <w:rPr>
          <w:lang w:val="id_ID" w:bidi="id_ID"/>
        </w:rPr>
        <w:t>23</w:t>
      </w:r>
      <w:r>
        <w:rPr>
          <w:lang w:val="id_ID" w:bidi="id_ID"/>
        </w:rPr>
        <w:t xml:space="preserve">, </w:t>
      </w:r>
      <w:r>
        <w:rPr>
          <w:lang w:val="id_ID" w:bidi="id_ID"/>
        </w:rPr>
        <w:t>34</w:t>
      </w:r>
      <w:r>
        <w:rPr>
          <w:lang w:val="id_ID" w:bidi="id_ID"/>
        </w:rPr>
        <w:t xml:space="preserve">, </w:t>
      </w:r>
      <w:r>
        <w:rPr>
          <w:lang w:val="id_ID" w:bidi="id_ID"/>
        </w:rPr>
        <w:t>41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21:24</w:t>
      </w:r>
      <w:r>
        <w:rPr>
          <w:lang w:val="id_ID" w:bidi="id_ID"/>
        </w:rPr>
      </w:r>
    </w:p>
    <w:p>
      <w:pPr/>
      <w:r>
        <w:rPr>
          <w:lang w:val="id_ID" w:bidi="id_ID"/>
        </w:rPr>
      </w:r>
      <w:r>
        <w:rPr>
          <w:lang w:val="id_ID" w:bidi="id_ID"/>
        </w:rPr>
        <w:t>Yesus mengajukan sebuah teka-teki, yang menjadi solusi untuk menjawab pertanyaan dari para pemimpin dan memaksa mereka ke dalam dilema yang mengungkapkan isi hati mereka (</w:t>
      </w:r>
      <w:r>
        <w:rPr>
          <w:lang w:val="id_ID" w:bidi="id_ID"/>
        </w:rPr>
        <w:t>Mat. 21:25–26</w:t>
      </w:r>
      <w:r>
        <w:rPr>
          <w:lang w:val="id_ID" w:bidi="id_ID"/>
        </w:rPr>
        <w:t>). Menjawab dengan pertanyaan balasan adalah hal yang umum dalam debat semacam itu.</w:t>
      </w:r>
      <w:r>
        <w:rPr>
          <w:lang w:val="id_ID" w:bidi="id_ID"/>
        </w:rPr>
      </w:r>
      <w:r>
        <w:rPr>
          <w:lang w:val="id_ID" w:bidi="id_ID"/>
        </w:rPr>
      </w:r>
    </w:p>
    <w:p>
      <w:pPr/>
      <w:r>
        <w:rPr>
          <w:lang w:val="id_ID" w:bidi="id_ID"/>
        </w:rPr>
      </w:r>
    </w:p>
    <w:p>
      <w:pPr>
        <w:pStyle w:val="Heading2"/>
      </w:pPr>
      <w:r>
        <w:rPr>
          <w:lang w:val="id_ID" w:bidi="id_ID"/>
        </w:rPr>
        <w:t>Matius 21:25</w:t>
      </w:r>
      <w:r>
        <w:rPr>
          <w:lang w:val="id_ID" w:bidi="id_ID"/>
        </w:rPr>
      </w:r>
    </w:p>
    <w:p>
      <w:pPr/>
      <w:r>
        <w:rPr>
          <w:lang w:val="id_ID" w:bidi="id_ID"/>
        </w:rPr>
      </w:r>
      <w:r>
        <w:rPr>
          <w:lang w:val="id_ID" w:bidi="id_ID"/>
        </w:rPr>
        <w:t xml:space="preserve">Pelayanan Yohanes, sama seperti pelayanan Yesus (lihat </w:t>
      </w:r>
      <w:r>
        <w:rPr>
          <w:lang w:val="id_ID" w:bidi="id_ID"/>
        </w:rPr>
        <w:t>Mat. 3:1</w:t>
      </w:r>
      <w:r>
        <w:rPr>
          <w:lang w:val="id_ID" w:bidi="id_ID"/>
        </w:rPr>
        <w:t xml:space="preserve">, </w:t>
      </w:r>
      <w:r>
        <w:rPr>
          <w:lang w:val="id_ID" w:bidi="id_ID"/>
        </w:rPr>
        <w:t>5–6</w:t>
      </w:r>
      <w:r>
        <w:rPr>
          <w:lang w:val="id_ID" w:bidi="id_ID"/>
        </w:rPr>
        <w:t xml:space="preserve">), merupakan pelayanan yang kontroversial, terlebih khusus setelah Yohanes mengecam dosa-dosa dari Herodes Antipas di depan umum (lihat </w:t>
      </w:r>
      <w:r>
        <w:rPr>
          <w:lang w:val="id_ID" w:bidi="id_ID"/>
        </w:rPr>
        <w:t>Mat. 14:4</w:t>
      </w:r>
      <w:r>
        <w:rPr>
          <w:lang w:val="id_ID" w:bidi="id_ID"/>
        </w:rPr>
        <w:t>). Para pemimpin tidak ingin mengakui bahwa pelayanan Yohanes berasal dari Allah, karena mereka menolak untuk mempercayai Yohanes dengan bertobat dari dosa-dosa mereka (</w:t>
      </w:r>
      <w:r>
        <w:rPr>
          <w:lang w:val="id_ID" w:bidi="id_ID"/>
        </w:rPr>
        <w:t>Mat. 3:2</w:t>
      </w:r>
      <w:r>
        <w:rPr>
          <w:lang w:val="id_ID" w:bidi="id_ID"/>
        </w:rPr>
        <w:t>) dan menerima Yesus sebagai Mesias (</w:t>
      </w:r>
      <w:r>
        <w:rPr>
          <w:lang w:val="id_ID" w:bidi="id_ID"/>
        </w:rPr>
        <w:t>Yoh. 1:29–34</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21:27</w:t>
      </w:r>
      <w:r>
        <w:rPr>
          <w:lang w:val="id_ID" w:bidi="id_ID"/>
        </w:rPr>
      </w:r>
    </w:p>
    <w:p>
      <w:pPr/>
      <w:r>
        <w:rPr>
          <w:lang w:val="id_ID" w:bidi="id_ID"/>
        </w:rPr>
      </w:r>
      <w:r>
        <w:rPr>
          <w:lang w:val="id_ID" w:bidi="id_ID"/>
        </w:rPr>
        <w:t>Para pemimpin tidak memiliki integritas dan keberanian untuk mengakui apa yang mereka yakini tentang Yohanes. Jadi penolakan Yesus untuk menjawab pertanyaan mereka yang semula adalah adil.</w:t>
      </w:r>
      <w:r>
        <w:rPr>
          <w:lang w:val="id_ID" w:bidi="id_ID"/>
        </w:rPr>
      </w:r>
      <w:r>
        <w:rPr>
          <w:lang w:val="id_ID" w:bidi="id_ID"/>
        </w:rPr>
      </w:r>
    </w:p>
    <w:p>
      <w:pPr/>
      <w:r>
        <w:rPr>
          <w:lang w:val="id_ID" w:bidi="id_ID"/>
        </w:rPr>
      </w:r>
    </w:p>
    <w:p>
      <w:pPr>
        <w:pStyle w:val="Heading2"/>
      </w:pPr>
      <w:r>
        <w:rPr>
          <w:lang w:val="id_ID" w:bidi="id_ID"/>
        </w:rPr>
        <w:t>Matius 21:28–32</w:t>
      </w:r>
      <w:r>
        <w:rPr>
          <w:lang w:val="id_ID" w:bidi="id_ID"/>
        </w:rPr>
      </w:r>
    </w:p>
    <w:p>
      <w:pPr/>
      <w:r>
        <w:rPr>
          <w:lang w:val="id_ID" w:bidi="id_ID"/>
        </w:rPr>
      </w:r>
      <w:r>
        <w:rPr>
          <w:lang w:val="id_ID" w:bidi="id_ID"/>
        </w:rPr>
        <w:t>Perumpamaan ini melanjutkan poin tentang pentingnya Yohanes.</w:t>
      </w:r>
      <w:r>
        <w:rPr>
          <w:lang w:val="id_ID" w:bidi="id_ID"/>
        </w:rPr>
      </w:r>
      <w:r>
        <w:rPr>
          <w:lang w:val="id_ID" w:bidi="id_ID"/>
        </w:rPr>
      </w:r>
    </w:p>
    <w:p>
      <w:pPr/>
      <w:r>
        <w:rPr>
          <w:lang w:val="id_ID" w:bidi="id_ID"/>
        </w:rPr>
      </w:r>
    </w:p>
    <w:p>
      <w:pPr>
        <w:pStyle w:val="Heading2"/>
      </w:pPr>
      <w:r>
        <w:rPr>
          <w:lang w:val="id_ID" w:bidi="id_ID"/>
        </w:rPr>
        <w:t>Matius 21:28–22.14</w:t>
      </w:r>
      <w:r>
        <w:rPr>
          <w:lang w:val="id_ID" w:bidi="id_ID"/>
        </w:rPr>
      </w:r>
    </w:p>
    <w:p>
      <w:pPr/>
      <w:r>
        <w:rPr>
          <w:lang w:val="id_ID" w:bidi="id_ID"/>
        </w:rPr>
      </w:r>
      <w:r>
        <w:rPr>
          <w:lang w:val="id_ID" w:bidi="id_ID"/>
        </w:rPr>
        <w:t>Tiga perumpamaan itu mengungkapkan kesalahan mereka yang telah menolak Mesias dan kehilangan hak istimewa mereka sebagai umat pilihan Allah. Umat Allah yang baru adalah mereka yang menerima Mesias.</w:t>
      </w:r>
      <w:r>
        <w:rPr>
          <w:lang w:val="id_ID" w:bidi="id_ID"/>
        </w:rPr>
      </w:r>
      <w:r>
        <w:rPr>
          <w:lang w:val="id_ID" w:bidi="id_ID"/>
        </w:rPr>
      </w:r>
    </w:p>
    <w:p>
      <w:pPr/>
      <w:r>
        <w:rPr>
          <w:lang w:val="id_ID" w:bidi="id_ID"/>
        </w:rPr>
      </w:r>
    </w:p>
    <w:p>
      <w:pPr>
        <w:pStyle w:val="Heading2"/>
      </w:pPr>
      <w:r>
        <w:rPr>
          <w:lang w:val="id_ID" w:bidi="id_ID"/>
        </w:rPr>
        <w:t>Matius 21:29</w:t>
      </w:r>
      <w:r>
        <w:rPr>
          <w:lang w:val="id_ID" w:bidi="id_ID"/>
        </w:rPr>
      </w:r>
    </w:p>
    <w:p>
      <w:pPr/>
      <w:r>
        <w:rPr>
          <w:lang w:val="id_ID" w:bidi="id_ID"/>
        </w:rPr>
      </w:r>
      <w:r>
        <w:rPr>
          <w:lang w:val="id_ID" w:bidi="id_ID"/>
        </w:rPr>
        <w:t xml:space="preserve">Aku tidak akan pergi (ia tidak pergi): Tanggapan ini pasti menyinggung orang-orang Yahudi yang diajarkan untuk menunjukkan rasa hormat terhadap otoritas seorang ayah (lihat </w:t>
      </w:r>
      <w:r>
        <w:rPr>
          <w:lang w:val="id_ID" w:bidi="id_ID"/>
        </w:rPr>
        <w:t>Mat. 8:21–22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21:32</w:t>
      </w:r>
      <w:r>
        <w:rPr>
          <w:lang w:val="id_ID" w:bidi="id_ID"/>
        </w:rPr>
      </w:r>
    </w:p>
    <w:p>
      <w:pPr/>
      <w:r>
        <w:rPr>
          <w:lang w:val="id_ID" w:bidi="id_ID"/>
        </w:rPr>
      </w:r>
      <w:r>
        <w:rPr>
          <w:lang w:val="id_ID" w:bidi="id_ID"/>
        </w:rPr>
        <w:t>Cara hidup yang benar adalah hidup sesuai dengan kehendak Allah (</w:t>
      </w:r>
      <w:r>
        <w:rPr>
          <w:lang w:val="id_ID" w:bidi="id_ID"/>
        </w:rPr>
        <w:t>Mat. 3:15</w:t>
      </w:r>
      <w:r>
        <w:rPr>
          <w:lang w:val="id_ID" w:bidi="id_ID"/>
        </w:rPr>
        <w:t xml:space="preserve">; </w:t>
      </w:r>
      <w:r>
        <w:rPr>
          <w:lang w:val="id_ID" w:bidi="id_ID"/>
        </w:rPr>
        <w:t>5:20</w:t>
      </w:r>
      <w:r>
        <w:rPr>
          <w:lang w:val="id_ID" w:bidi="id_ID"/>
        </w:rPr>
        <w:t xml:space="preserve">; lihat juga </w:t>
      </w:r>
      <w:r>
        <w:rPr>
          <w:lang w:val="id_ID" w:bidi="id_ID"/>
        </w:rPr>
        <w:t>Ams. 8:20</w:t>
      </w:r>
      <w:r>
        <w:rPr>
          <w:lang w:val="id_ID" w:bidi="id_ID"/>
        </w:rPr>
        <w:t xml:space="preserve">; </w:t>
      </w:r>
      <w:r>
        <w:rPr>
          <w:lang w:val="id_ID" w:bidi="id_ID"/>
        </w:rPr>
        <w:t>12:28</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21:33–46</w:t>
      </w:r>
      <w:r>
        <w:rPr>
          <w:lang w:val="id_ID" w:bidi="id_ID"/>
        </w:rPr>
      </w:r>
    </w:p>
    <w:p>
      <w:pPr/>
      <w:r>
        <w:rPr>
          <w:lang w:val="id_ID" w:bidi="id_ID"/>
        </w:rPr>
      </w:r>
      <w:r>
        <w:rPr>
          <w:lang w:val="id_ID" w:bidi="id_ID"/>
        </w:rPr>
        <w:t xml:space="preserve">Dalam cerita ini Yesus mengacu pada </w:t>
      </w:r>
      <w:r>
        <w:rPr>
          <w:lang w:val="id_ID" w:bidi="id_ID"/>
        </w:rPr>
        <w:t>Yes. 5:1–7</w:t>
      </w:r>
      <w:r>
        <w:rPr>
          <w:lang w:val="id_ID" w:bidi="id_ID"/>
        </w:rPr>
        <w:t xml:space="preserve">. Bangsa Israel yang menolak Mesias Allah telah kehilangan hak istimewa mereka untuk menjadi umat Allah. Komunitas Kristen, yang terdiri dari orang Yahudi dan orang bukan Yahudi, kini dipanggil untuk menjadi umat Allah (bdk. </w:t>
      </w:r>
      <w:r>
        <w:rPr>
          <w:lang w:val="id_ID" w:bidi="id_ID"/>
        </w:rPr>
        <w:t>Rm. 9:4–8</w:t>
      </w:r>
      <w:r>
        <w:rPr>
          <w:lang w:val="id_ID" w:bidi="id_ID"/>
        </w:rPr>
        <w:t xml:space="preserve">; </w:t>
      </w:r>
      <w:r>
        <w:rPr>
          <w:lang w:val="id_ID" w:bidi="id_ID"/>
        </w:rPr>
        <w:t>11:1–12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21:34–35</w:t>
      </w:r>
      <w:r>
        <w:rPr>
          <w:lang w:val="id_ID" w:bidi="id_ID"/>
        </w:rPr>
      </w:r>
    </w:p>
    <w:p>
      <w:pPr/>
      <w:r>
        <w:rPr>
          <w:lang w:val="id_ID" w:bidi="id_ID"/>
        </w:rPr>
      </w:r>
      <w:r>
        <w:rPr>
          <w:lang w:val="id_ID" w:bidi="id_ID"/>
        </w:rPr>
        <w:t>menyuruh</w:t>
      </w:r>
      <w:r>
        <w:rPr>
          <w:lang w:val="id_ID" w:bidi="id_ID"/>
        </w:rPr>
        <w:t xml:space="preserve"> hamba-hambanya: Para nabi telah menyampaikan firman Allah kepada bangsa Israel. Para petani penggarap mewakili para pemimpin Israel, yang Yesus anggap bertanggung jawab atas kematian para nabi Allah (</w:t>
      </w:r>
      <w:r>
        <w:rPr>
          <w:lang w:val="id_ID" w:bidi="id_ID"/>
        </w:rPr>
        <w:t>Mat. 23:29–37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21:37</w:t>
      </w:r>
      <w:r>
        <w:rPr>
          <w:lang w:val="id_ID" w:bidi="id_ID"/>
        </w:rPr>
      </w:r>
    </w:p>
    <w:p>
      <w:pPr/>
      <w:r>
        <w:rPr>
          <w:lang w:val="id_ID" w:bidi="id_ID"/>
        </w:rPr>
      </w:r>
      <w:r>
        <w:rPr>
          <w:lang w:val="id_ID" w:bidi="id_ID"/>
        </w:rPr>
        <w:t xml:space="preserve">Akhirnya: Wahyu Allah mencapai puncaknya dalam Yesus (lihat </w:t>
      </w:r>
      <w:r>
        <w:rPr>
          <w:lang w:val="id_ID" w:bidi="id_ID"/>
        </w:rPr>
        <w:t>Mat. 13:16–17</w:t>
      </w:r>
      <w:r>
        <w:rPr>
          <w:lang w:val="id_ID" w:bidi="id_ID"/>
        </w:rPr>
        <w:t xml:space="preserve">; </w:t>
      </w:r>
      <w:r>
        <w:rPr>
          <w:lang w:val="id_ID" w:bidi="id_ID"/>
        </w:rPr>
        <w:t>Ibr. 1:1–2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21:40</w:t>
      </w:r>
      <w:r>
        <w:rPr>
          <w:lang w:val="id_ID" w:bidi="id_ID"/>
        </w:rPr>
      </w:r>
    </w:p>
    <w:p>
      <w:pPr/>
      <w:r>
        <w:rPr>
          <w:lang w:val="id_ID" w:bidi="id_ID"/>
        </w:rPr>
      </w:r>
      <w:r>
        <w:rPr>
          <w:lang w:val="id_ID" w:bidi="id_ID"/>
        </w:rPr>
        <w:t>'Apabila tuan kebun anggur itu datang'</w:t>
      </w:r>
      <w:r>
        <w:rPr>
          <w:lang w:val="id_ID" w:bidi="id_ID"/>
        </w:rPr>
        <w:t xml:space="preserve"> mengacu pada kedatangan Tuhan dalam penghakiman (lihat </w:t>
      </w:r>
      <w:r>
        <w:rPr>
          <w:lang w:val="id_ID" w:bidi="id_ID"/>
        </w:rPr>
        <w:t>Mat. 16:27</w:t>
      </w:r>
      <w:r>
        <w:rPr>
          <w:lang w:val="id_ID" w:bidi="id_ID"/>
        </w:rPr>
        <w:t xml:space="preserve">; </w:t>
      </w:r>
      <w:r>
        <w:rPr>
          <w:lang w:val="id_ID" w:bidi="id_ID"/>
        </w:rPr>
        <w:t>24:1–36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21:41</w:t>
      </w:r>
      <w:r>
        <w:rPr>
          <w:lang w:val="id_ID" w:bidi="id_ID"/>
        </w:rPr>
      </w:r>
    </w:p>
    <w:p>
      <w:pPr/>
      <w:r>
        <w:rPr>
          <w:lang w:val="id_ID" w:bidi="id_ID"/>
        </w:rPr>
      </w:r>
      <w:r>
        <w:rPr>
          <w:lang w:val="id_ID" w:bidi="id_ID"/>
        </w:rPr>
        <w:t>Para pemimpin agama Yahudi menyatakan penghukuman mereka sendiri.</w:t>
      </w:r>
      <w:r>
        <w:rPr>
          <w:lang w:val="id_ID" w:bidi="id_ID"/>
        </w:rPr>
      </w:r>
      <w:r>
        <w:rPr>
          <w:lang w:val="id_ID" w:bidi="id_ID"/>
        </w:rPr>
      </w:r>
    </w:p>
    <w:p>
      <w:pPr/>
      <w:r>
        <w:rPr>
          <w:lang w:val="id_ID" w:bidi="id_ID"/>
        </w:rPr>
      </w:r>
    </w:p>
    <w:p>
      <w:pPr>
        <w:pStyle w:val="Heading2"/>
      </w:pPr>
      <w:r>
        <w:rPr>
          <w:lang w:val="id_ID" w:bidi="id_ID"/>
        </w:rPr>
        <w:t>Matius 21:42</w:t>
      </w:r>
      <w:r>
        <w:rPr>
          <w:lang w:val="id_ID" w:bidi="id_ID"/>
        </w:rPr>
      </w:r>
    </w:p>
    <w:p>
      <w:pPr/>
      <w:r>
        <w:rPr>
          <w:lang w:val="id_ID" w:bidi="id_ID"/>
        </w:rPr>
      </w:r>
      <w:r>
        <w:rPr>
          <w:lang w:val="id_ID" w:bidi="id_ID"/>
        </w:rPr>
        <w:t>Batu penjuru adalah batu pertama dari fondasi atau batu puncak (seperti pada lengkungan), yang terakhir diletakkan. Batu yang dibuang oleh para tukang karena dianggap tidak layak digunakan, kenyataannya, adalah yang terpenting. Yesus merujuk pada peran-Nya sendiri dalam Kerajaan Allah (</w:t>
      </w:r>
      <w:r>
        <w:rPr>
          <w:lang w:val="id_ID" w:bidi="id_ID"/>
        </w:rPr>
        <w:t>Mat. 21:43</w:t>
      </w:r>
      <w:r>
        <w:rPr>
          <w:lang w:val="id_ID" w:bidi="id_ID"/>
        </w:rPr>
        <w:t>) dan penolakan para pemimpin agama terhadap-Nya.</w:t>
      </w:r>
      <w:r>
        <w:rPr>
          <w:lang w:val="id_ID" w:bidi="id_ID"/>
        </w:rPr>
      </w:r>
      <w:r>
        <w:rPr>
          <w:lang w:val="id_ID" w:bidi="id_ID"/>
        </w:rPr>
      </w:r>
    </w:p>
    <w:p>
      <w:pPr/>
      <w:r>
        <w:rPr>
          <w:lang w:val="id_ID" w:bidi="id_ID"/>
        </w:rPr>
      </w:r>
    </w:p>
    <w:p>
      <w:pPr>
        <w:pStyle w:val="Heading2"/>
      </w:pPr>
      <w:r>
        <w:rPr>
          <w:lang w:val="id_ID" w:bidi="id_ID"/>
        </w:rPr>
        <w:t>Matius 21:43</w:t>
      </w:r>
      <w:r>
        <w:rPr>
          <w:lang w:val="id_ID" w:bidi="id_ID"/>
        </w:rPr>
      </w:r>
    </w:p>
    <w:p>
      <w:pPr/>
      <w:r>
        <w:rPr>
          <w:lang w:val="id_ID" w:bidi="id_ID"/>
        </w:rPr>
      </w:r>
      <w:r>
        <w:rPr>
          <w:lang w:val="id_ID" w:bidi="id_ID"/>
        </w:rPr>
        <w:t xml:space="preserve">diambil dari padamu: Entah hak istimewa dengan menjadi bangsa pilihan Allah tidak lagi dimiliki orang Yahudi, atau para pemimpin agama telah kehilangan hak istimewa sebagai pemimpin umat Allah (lihat </w:t>
      </w:r>
      <w:r>
        <w:rPr>
          <w:lang w:val="id_ID" w:bidi="id_ID"/>
        </w:rPr>
        <w:t>Rm. 9–11</w:t>
      </w:r>
      <w:r>
        <w:rPr>
          <w:lang w:val="id_ID" w:bidi="id_ID"/>
        </w:rPr>
        <w:t xml:space="preserve">). • Komunitas Kristen adalah suatu bangsa yang akan menghasilkan buah yang benar—yaitu, kehidupan yang penuh dengan kepercayaan dan ketaatan yang menunjukkan dimulainya Kerajaan Allah (lihat </w:t>
      </w:r>
      <w:r>
        <w:rPr>
          <w:lang w:val="id_ID" w:bidi="id_ID"/>
        </w:rPr>
        <w:t>Mat. 3:8</w:t>
      </w:r>
      <w:r>
        <w:rPr>
          <w:lang w:val="id_ID" w:bidi="id_ID"/>
        </w:rPr>
        <w:t xml:space="preserve">; </w:t>
      </w:r>
      <w:r>
        <w:rPr>
          <w:lang w:val="id_ID" w:bidi="id_ID"/>
        </w:rPr>
        <w:t>7:15–20</w:t>
      </w:r>
      <w:r>
        <w:rPr>
          <w:lang w:val="id_ID" w:bidi="id_ID"/>
        </w:rPr>
        <w:t xml:space="preserve">; </w:t>
      </w:r>
      <w:r>
        <w:rPr>
          <w:lang w:val="id_ID" w:bidi="id_ID"/>
        </w:rPr>
        <w:t>12:33</w:t>
      </w:r>
      <w:r>
        <w:rPr>
          <w:lang w:val="id_ID" w:bidi="id_ID"/>
        </w:rPr>
        <w:t xml:space="preserve">; </w:t>
      </w:r>
      <w:r>
        <w:rPr>
          <w:lang w:val="id_ID" w:bidi="id_ID"/>
        </w:rPr>
        <w:t>13:8</w:t>
      </w:r>
      <w:r>
        <w:rPr>
          <w:lang w:val="id_ID" w:bidi="id_ID"/>
        </w:rPr>
        <w:t xml:space="preserve">, </w:t>
      </w:r>
      <w:r>
        <w:rPr>
          <w:lang w:val="id_ID" w:bidi="id_ID"/>
        </w:rPr>
        <w:t>26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21:44</w:t>
      </w:r>
      <w:r>
        <w:rPr>
          <w:lang w:val="id_ID" w:bidi="id_ID"/>
        </w:rPr>
      </w:r>
    </w:p>
    <w:p>
      <w:pPr/>
      <w:r>
        <w:rPr>
          <w:lang w:val="id_ID" w:bidi="id_ID"/>
        </w:rPr>
      </w:r>
      <w:r>
        <w:rPr>
          <w:lang w:val="id_ID" w:bidi="id_ID"/>
        </w:rPr>
        <w:t xml:space="preserve">Walaupun dalam waktu singkat para penentang Mesias akan meraih kemenangan sesaat, mereka pada akhirnya akan dihancurkan dan batu itu akan meremukkan mereka karena salib menjadi pintu gerbang bagi pembenaran dan kemenangan Yesus (lihat juga </w:t>
      </w:r>
      <w:r>
        <w:rPr>
          <w:lang w:val="id_ID" w:bidi="id_ID"/>
        </w:rPr>
        <w:t>Dan. 2:34–35</w:t>
      </w:r>
      <w:r>
        <w:rPr>
          <w:lang w:val="id_ID" w:bidi="id_ID"/>
        </w:rPr>
        <w:t xml:space="preserve">, </w:t>
      </w:r>
      <w:r>
        <w:rPr>
          <w:lang w:val="id_ID" w:bidi="id_ID"/>
        </w:rPr>
        <w:t>44–45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21:45</w:t>
      </w:r>
      <w:r>
        <w:rPr>
          <w:lang w:val="id_ID" w:bidi="id_ID"/>
        </w:rPr>
      </w:r>
    </w:p>
    <w:p>
      <w:pPr/>
      <w:r>
        <w:rPr>
          <w:lang w:val="id_ID" w:bidi="id_ID"/>
        </w:rPr>
      </w:r>
      <w:r>
        <w:rPr>
          <w:lang w:val="id_ID" w:bidi="id_ID"/>
        </w:rPr>
        <w:t xml:space="preserve">Penjelasan ini sesuai dengan tema Injil Matius tentang penghakiman Allah atas para pemimpin Yahudi yang menyesatkan bangsa Israel (lihat </w:t>
      </w:r>
      <w:r>
        <w:rPr>
          <w:lang w:val="id_ID" w:bidi="id_ID"/>
        </w:rPr>
        <w:t>Mat. 23:13–15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22:1–14</w:t>
      </w:r>
      <w:r>
        <w:rPr>
          <w:lang w:val="id_ID" w:bidi="id_ID"/>
        </w:rPr>
      </w:r>
    </w:p>
    <w:p>
      <w:pPr/>
      <w:r>
        <w:rPr>
          <w:lang w:val="id_ID" w:bidi="id_ID"/>
        </w:rPr>
      </w:r>
      <w:r>
        <w:rPr>
          <w:lang w:val="id_ID" w:bidi="id_ID"/>
        </w:rPr>
        <w:t>Dalam perumpamaan ini, Israel, yang telah berulang kali menolak Firman Allah di masa lalu, menolak Mesias dan dihakimi sebagai konsekuensi dari penolakan tersebut. Sebagai gantinya Israel, Allah membangkitkan gereja (</w:t>
      </w:r>
      <w:r>
        <w:rPr>
          <w:lang w:val="id_ID" w:bidi="id_ID"/>
        </w:rPr>
        <w:t>Mat. 16:17–19</w:t>
      </w:r>
      <w:r>
        <w:rPr>
          <w:lang w:val="id_ID" w:bidi="id_ID"/>
        </w:rPr>
        <w:t xml:space="preserve">; </w:t>
      </w:r>
      <w:r>
        <w:rPr>
          <w:lang w:val="id_ID" w:bidi="id_ID"/>
        </w:rPr>
        <w:t>21:43</w:t>
      </w:r>
      <w:r>
        <w:rPr>
          <w:lang w:val="id_ID" w:bidi="id_ID"/>
        </w:rPr>
        <w:t>), dari mana kebenaran juga diharapkan (</w:t>
      </w:r>
      <w:r>
        <w:rPr>
          <w:lang w:val="id_ID" w:bidi="id_ID"/>
        </w:rPr>
        <w:t>Rm. 11:11–24</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22:2</w:t>
      </w:r>
      <w:r>
        <w:rPr>
          <w:lang w:val="id_ID" w:bidi="id_ID"/>
        </w:rPr>
      </w:r>
    </w:p>
    <w:p>
      <w:pPr/>
      <w:r>
        <w:rPr>
          <w:lang w:val="id_ID" w:bidi="id_ID"/>
        </w:rPr>
      </w:r>
      <w:r>
        <w:rPr>
          <w:lang w:val="id_ID" w:bidi="id_ID"/>
        </w:rPr>
        <w:t>Raja mewakili Allah, yang putra-Nya adalah Yesus (</w:t>
      </w:r>
      <w:r>
        <w:rPr>
          <w:lang w:val="id_ID" w:bidi="id_ID"/>
        </w:rPr>
        <w:t>Gal. 4:4</w:t>
      </w:r>
      <w:r>
        <w:rPr>
          <w:lang w:val="id_ID" w:bidi="id_ID"/>
        </w:rPr>
        <w:t xml:space="preserve">; </w:t>
      </w:r>
      <w:r>
        <w:rPr>
          <w:lang w:val="id_ID" w:bidi="id_ID"/>
        </w:rPr>
        <w:t>Ibr 1:1–2</w:t>
      </w:r>
      <w:r>
        <w:rPr>
          <w:lang w:val="id_ID" w:bidi="id_ID"/>
        </w:rPr>
        <w:t>). • Perjamuan tersebut mewakili Kerajaan Mesias.</w:t>
      </w:r>
      <w:r>
        <w:rPr>
          <w:lang w:val="id_ID" w:bidi="id_ID"/>
        </w:rPr>
      </w:r>
      <w:r>
        <w:rPr>
          <w:lang w:val="id_ID" w:bidi="id_ID"/>
        </w:rPr>
      </w:r>
    </w:p>
    <w:p>
      <w:pPr/>
      <w:r>
        <w:rPr>
          <w:lang w:val="id_ID" w:bidi="id_ID"/>
        </w:rPr>
      </w:r>
    </w:p>
    <w:p>
      <w:pPr>
        <w:pStyle w:val="Heading2"/>
      </w:pPr>
      <w:r>
        <w:rPr>
          <w:lang w:val="id_ID" w:bidi="id_ID"/>
        </w:rPr>
        <w:t>Matius 22:3–5</w:t>
      </w:r>
      <w:r>
        <w:rPr>
          <w:lang w:val="id_ID" w:bidi="id_ID"/>
        </w:rPr>
      </w:r>
    </w:p>
    <w:p>
      <w:pPr/>
      <w:r>
        <w:rPr>
          <w:lang w:val="id_ID" w:bidi="id_ID"/>
        </w:rPr>
      </w:r>
      <w:r>
        <w:rPr>
          <w:lang w:val="id_ID" w:bidi="id_ID"/>
        </w:rPr>
        <w:t>'Orang-orang yang telah diundang'</w:t>
      </w:r>
      <w:r>
        <w:rPr>
          <w:lang w:val="id_ID" w:bidi="id_ID"/>
        </w:rPr>
        <w:t xml:space="preserve"> merujuk pada bangsa Israel, yang mengabaikan hamba-hamba Allah, yaitu para nabi (lihat </w:t>
      </w:r>
      <w:r>
        <w:rPr>
          <w:lang w:val="id_ID" w:bidi="id_ID"/>
        </w:rPr>
        <w:t>catatan studi pada Mat. 21:33–46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22:7</w:t>
      </w:r>
      <w:r>
        <w:rPr>
          <w:lang w:val="id_ID" w:bidi="id_ID"/>
        </w:rPr>
      </w:r>
    </w:p>
    <w:p>
      <w:pPr/>
      <w:r>
        <w:rPr>
          <w:lang w:val="id_ID" w:bidi="id_ID"/>
        </w:rPr>
      </w:r>
      <w:r>
        <w:rPr>
          <w:lang w:val="id_ID" w:bidi="id_ID"/>
        </w:rPr>
        <w:t xml:space="preserve">Yesus sedang mengisyaratkan kehancuran Yerusalem yang akan datang pada tahun 70 M (lihat </w:t>
      </w:r>
      <w:r>
        <w:rPr>
          <w:lang w:val="id_ID" w:bidi="id_ID"/>
        </w:rPr>
        <w:t>Mat. 23:37–39</w:t>
      </w:r>
      <w:r>
        <w:rPr>
          <w:lang w:val="id_ID" w:bidi="id_ID"/>
        </w:rPr>
        <w:t xml:space="preserve">; </w:t>
      </w:r>
      <w:r>
        <w:rPr>
          <w:lang w:val="id_ID" w:bidi="id_ID"/>
        </w:rPr>
        <w:t>24:2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22:8</w:t>
      </w:r>
      <w:r>
        <w:rPr>
          <w:lang w:val="id_ID" w:bidi="id_ID"/>
        </w:rPr>
      </w:r>
    </w:p>
    <w:p>
      <w:pPr/>
      <w:r>
        <w:rPr>
          <w:lang w:val="id_ID" w:bidi="id_ID"/>
        </w:rPr>
      </w:r>
      <w:r>
        <w:rPr>
          <w:lang w:val="id_ID" w:bidi="id_ID"/>
        </w:rPr>
        <w:t xml:space="preserve">Mereka yang menolak undangan Allah, tidak layak untuk masuk dalam kerajaan-Nya (bdk. </w:t>
      </w:r>
      <w:r>
        <w:rPr>
          <w:lang w:val="id_ID" w:bidi="id_ID"/>
        </w:rPr>
        <w:t>Mat. 3:8</w:t>
      </w:r>
      <w:r>
        <w:rPr>
          <w:lang w:val="id_ID" w:bidi="id_ID"/>
        </w:rPr>
        <w:t xml:space="preserve">; </w:t>
      </w:r>
      <w:r>
        <w:rPr>
          <w:lang w:val="id_ID" w:bidi="id_ID"/>
        </w:rPr>
        <w:t>10:13</w:t>
      </w:r>
      <w:r>
        <w:rPr>
          <w:lang w:val="id_ID" w:bidi="id_ID"/>
        </w:rPr>
        <w:t xml:space="preserve">, </w:t>
      </w:r>
      <w:r>
        <w:rPr>
          <w:lang w:val="id_ID" w:bidi="id_ID"/>
        </w:rPr>
        <w:t>37–38</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22:9</w:t>
      </w:r>
      <w:r>
        <w:rPr>
          <w:lang w:val="id_ID" w:bidi="id_ID"/>
        </w:rPr>
      </w:r>
    </w:p>
    <w:p>
      <w:pPr/>
      <w:r>
        <w:rPr>
          <w:lang w:val="id_ID" w:bidi="id_ID"/>
        </w:rPr>
      </w:r>
      <w:r>
        <w:rPr>
          <w:lang w:val="id_ID" w:bidi="id_ID"/>
        </w:rPr>
        <w:t xml:space="preserve">setiap orang yang kamu jumpai: undangan Allah tidak lagi terbatas untuk bangsa Israel (lihat </w:t>
      </w:r>
      <w:r>
        <w:rPr>
          <w:lang w:val="id_ID" w:bidi="id_ID"/>
        </w:rPr>
        <w:t>Mat.28:16–20</w:t>
      </w:r>
      <w:r>
        <w:rPr>
          <w:lang w:val="id_ID" w:bidi="id_ID"/>
        </w:rPr>
        <w:t xml:space="preserve">; bdk. </w:t>
      </w:r>
      <w:r>
        <w:rPr>
          <w:lang w:val="id_ID" w:bidi="id_ID"/>
        </w:rPr>
        <w:t>Mat. 10:5–6</w:t>
      </w:r>
      <w:r>
        <w:rPr>
          <w:lang w:val="id_ID" w:bidi="id_ID"/>
        </w:rPr>
        <w:t xml:space="preserve">; </w:t>
      </w:r>
      <w:r>
        <w:rPr>
          <w:lang w:val="id_ID" w:bidi="id_ID"/>
        </w:rPr>
        <w:t>15:21–28</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22:10</w:t>
      </w:r>
      <w:r>
        <w:rPr>
          <w:lang w:val="id_ID" w:bidi="id_ID"/>
        </w:rPr>
      </w:r>
    </w:p>
    <w:p>
      <w:pPr/>
      <w:r>
        <w:rPr>
          <w:lang w:val="id_ID" w:bidi="id_ID"/>
        </w:rPr>
      </w:r>
      <w:r>
        <w:rPr>
          <w:lang w:val="id_ID" w:bidi="id_ID"/>
        </w:rPr>
        <w:t>orang-orang jahat dan orang-orang baik</w:t>
      </w:r>
      <w:r>
        <w:rPr>
          <w:lang w:val="id_ID" w:bidi="id_ID"/>
        </w:rPr>
        <w:t xml:space="preserve">: Lihat </w:t>
      </w:r>
      <w:r>
        <w:rPr>
          <w:lang w:val="id_ID" w:bidi="id_ID"/>
        </w:rPr>
        <w:t>Mat. 13:24–50</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22:11</w:t>
      </w:r>
      <w:r>
        <w:rPr>
          <w:lang w:val="id_ID" w:bidi="id_ID"/>
        </w:rPr>
      </w:r>
    </w:p>
    <w:p>
      <w:pPr/>
      <w:r>
        <w:rPr>
          <w:lang w:val="id_ID" w:bidi="id_ID"/>
        </w:rPr>
      </w:r>
      <w:r>
        <w:rPr>
          <w:lang w:val="id_ID" w:bidi="id_ID"/>
        </w:rPr>
        <w:t xml:space="preserve">Pakaian yang tepat dapat disamakan dengan buah rohani yang menunjukkan iman yang sejati (lihat </w:t>
      </w:r>
      <w:r>
        <w:rPr>
          <w:lang w:val="id_ID" w:bidi="id_ID"/>
        </w:rPr>
        <w:t>Mat. 7:13–27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22:13</w:t>
      </w:r>
      <w:r>
        <w:rPr>
          <w:lang w:val="id_ID" w:bidi="id_ID"/>
        </w:rPr>
      </w:r>
    </w:p>
    <w:p>
      <w:pPr/>
      <w:r>
        <w:rPr>
          <w:lang w:val="id_ID" w:bidi="id_ID"/>
        </w:rPr>
      </w:r>
      <w:r>
        <w:rPr>
          <w:lang w:val="id_ID" w:bidi="id_ID"/>
        </w:rPr>
        <w:t>'Ratap dan kertak gigi'</w:t>
      </w:r>
      <w:r>
        <w:rPr>
          <w:lang w:val="id_ID" w:bidi="id_ID"/>
        </w:rPr>
        <w:t xml:space="preserve"> mengekspresikan rasa sakit dan kesedihan mendalam yang diakibatkan dari hukuman atas dosa dan ketidak-percayaan (lihat </w:t>
      </w:r>
      <w:r>
        <w:rPr>
          <w:lang w:val="id_ID" w:bidi="id_ID"/>
        </w:rPr>
        <w:t>Mat. 8:12</w:t>
      </w:r>
      <w:r>
        <w:rPr>
          <w:lang w:val="id_ID" w:bidi="id_ID"/>
        </w:rPr>
        <w:t xml:space="preserve">; </w:t>
      </w:r>
      <w:r>
        <w:rPr>
          <w:lang w:val="id_ID" w:bidi="id_ID"/>
        </w:rPr>
        <w:t>13:42</w:t>
      </w:r>
      <w:r>
        <w:rPr>
          <w:lang w:val="id_ID" w:bidi="id_ID"/>
        </w:rPr>
        <w:t xml:space="preserve">, </w:t>
      </w:r>
      <w:r>
        <w:rPr>
          <w:lang w:val="id_ID" w:bidi="id_ID"/>
        </w:rPr>
        <w:t>50</w:t>
      </w:r>
      <w:r>
        <w:rPr>
          <w:lang w:val="id_ID" w:bidi="id_ID"/>
        </w:rPr>
        <w:t xml:space="preserve">; </w:t>
      </w:r>
      <w:r>
        <w:rPr>
          <w:lang w:val="id_ID" w:bidi="id_ID"/>
        </w:rPr>
        <w:t>24:51</w:t>
      </w:r>
      <w:r>
        <w:rPr>
          <w:lang w:val="id_ID" w:bidi="id_ID"/>
        </w:rPr>
        <w:t xml:space="preserve">; </w:t>
      </w:r>
      <w:r>
        <w:rPr>
          <w:lang w:val="id_ID" w:bidi="id_ID"/>
        </w:rPr>
        <w:t>25:30</w:t>
      </w:r>
      <w:r>
        <w:rPr>
          <w:lang w:val="id_ID" w:bidi="id_ID"/>
        </w:rPr>
        <w:t>). • Kegelapan yang paling gelap adalah metafora untuk hukuman kekal.</w:t>
      </w:r>
      <w:r>
        <w:rPr>
          <w:lang w:val="id_ID" w:bidi="id_ID"/>
        </w:rPr>
      </w:r>
      <w:r>
        <w:rPr>
          <w:lang w:val="id_ID" w:bidi="id_ID"/>
        </w:rPr>
      </w:r>
    </w:p>
    <w:p>
      <w:pPr/>
      <w:r>
        <w:rPr>
          <w:lang w:val="id_ID" w:bidi="id_ID"/>
        </w:rPr>
      </w:r>
    </w:p>
    <w:p>
      <w:pPr>
        <w:pStyle w:val="Heading2"/>
      </w:pPr>
      <w:r>
        <w:rPr>
          <w:lang w:val="id_ID" w:bidi="id_ID"/>
        </w:rPr>
        <w:t>Matius 22:14</w:t>
      </w:r>
      <w:r>
        <w:rPr>
          <w:lang w:val="id_ID" w:bidi="id_ID"/>
        </w:rPr>
      </w:r>
    </w:p>
    <w:p>
      <w:pPr/>
      <w:r>
        <w:rPr>
          <w:lang w:val="id_ID" w:bidi="id_ID"/>
        </w:rPr>
      </w:r>
      <w:r>
        <w:rPr>
          <w:lang w:val="id_ID" w:bidi="id_ID"/>
        </w:rPr>
        <w:t>Sementara banyak orang yang dipanggil—mereka mendengar undangan ke Kerajaan Allah—hanya sedikit yang sebenarnya dipilih oleh Allah dan merespon dalam ketaatan yang setia kepada Yesus.</w:t>
      </w:r>
      <w:r>
        <w:rPr>
          <w:lang w:val="id_ID" w:bidi="id_ID"/>
        </w:rPr>
      </w:r>
      <w:r>
        <w:rPr>
          <w:lang w:val="id_ID" w:bidi="id_ID"/>
        </w:rPr>
      </w:r>
    </w:p>
    <w:p>
      <w:pPr/>
      <w:r>
        <w:rPr>
          <w:lang w:val="id_ID" w:bidi="id_ID"/>
        </w:rPr>
      </w:r>
    </w:p>
    <w:p>
      <w:pPr>
        <w:pStyle w:val="Heading2"/>
      </w:pPr>
      <w:r>
        <w:rPr>
          <w:lang w:val="id_ID" w:bidi="id_ID"/>
        </w:rPr>
        <w:t>Matius 22:15–22</w:t>
      </w:r>
      <w:r>
        <w:rPr>
          <w:lang w:val="id_ID" w:bidi="id_ID"/>
        </w:rPr>
      </w:r>
    </w:p>
    <w:p>
      <w:pPr/>
      <w:r>
        <w:rPr>
          <w:lang w:val="id_ID" w:bidi="id_ID"/>
        </w:rPr>
      </w:r>
      <w:r>
        <w:rPr>
          <w:lang w:val="id_ID" w:bidi="id_ID"/>
        </w:rPr>
        <w:t xml:space="preserve">Pajak Romawi adalah isu kontroversial di Palestina pada abad pertama (lihat juga </w:t>
      </w:r>
      <w:r>
        <w:rPr>
          <w:lang w:val="id_ID" w:bidi="id_ID"/>
        </w:rPr>
        <w:t>Mat. 17:24–27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22:16</w:t>
      </w:r>
      <w:r>
        <w:rPr>
          <w:lang w:val="id_ID" w:bidi="id_ID"/>
        </w:rPr>
      </w:r>
    </w:p>
    <w:p>
      <w:pPr/>
      <w:r>
        <w:rPr>
          <w:lang w:val="id_ID" w:bidi="id_ID"/>
        </w:rPr>
      </w:r>
      <w:r>
        <w:rPr>
          <w:lang w:val="id_ID" w:bidi="id_ID"/>
        </w:rPr>
        <w:t>Orang-orang Farisi, adalah kaum nasionalis garis keras yang membenci aturan Romawi, biasanya berselisih dengan para pendukung Herodes. Di sini, persekutuan yang sepertinya tidak mungkin terjadi justru muncul karena adanya kebencian yang sama terhadap Yesus.</w:t>
      </w:r>
      <w:r>
        <w:rPr>
          <w:lang w:val="id_ID" w:bidi="id_ID"/>
        </w:rPr>
      </w:r>
      <w:r>
        <w:rPr>
          <w:lang w:val="id_ID" w:bidi="id_ID"/>
        </w:rPr>
      </w:r>
    </w:p>
    <w:p>
      <w:pPr/>
      <w:r>
        <w:rPr>
          <w:lang w:val="id_ID" w:bidi="id_ID"/>
        </w:rPr>
      </w:r>
    </w:p>
    <w:p>
      <w:pPr>
        <w:pStyle w:val="Heading2"/>
      </w:pPr>
      <w:r>
        <w:rPr>
          <w:lang w:val="id_ID" w:bidi="id_ID"/>
        </w:rPr>
        <w:t>Matius 22:17</w:t>
      </w:r>
      <w:r>
        <w:rPr>
          <w:lang w:val="id_ID" w:bidi="id_ID"/>
        </w:rPr>
      </w:r>
    </w:p>
    <w:p>
      <w:pPr/>
      <w:r>
        <w:rPr>
          <w:lang w:val="id_ID" w:bidi="id_ID"/>
        </w:rPr>
      </w:r>
      <w:r>
        <w:rPr>
          <w:lang w:val="id_ID" w:bidi="id_ID"/>
        </w:rPr>
        <w:t>Apakah diperbolehkan</w:t>
      </w:r>
      <w:r>
        <w:rPr>
          <w:lang w:val="id_ID" w:bidi="id_ID"/>
        </w:rPr>
        <w:t xml:space="preserve"> … atau tidak? Pertanyaan itu dirancang untuk menjebak Yesus. Jika Ia menjawab tidak, Ia bisa ditangkap karena pemberontakan terhadap Roma. Jika Ia menjawab ya, Ia bisa dituduh karena mendukung penindasan Romawi.</w:t>
      </w:r>
      <w:r>
        <w:rPr>
          <w:lang w:val="id_ID" w:bidi="id_ID"/>
        </w:rPr>
      </w:r>
      <w:r>
        <w:rPr>
          <w:lang w:val="id_ID" w:bidi="id_ID"/>
        </w:rPr>
      </w:r>
    </w:p>
    <w:p>
      <w:pPr/>
      <w:r>
        <w:rPr>
          <w:lang w:val="id_ID" w:bidi="id_ID"/>
        </w:rPr>
      </w:r>
    </w:p>
    <w:p>
      <w:pPr>
        <w:pStyle w:val="Heading2"/>
      </w:pPr>
      <w:r>
        <w:rPr>
          <w:lang w:val="id_ID" w:bidi="id_ID"/>
        </w:rPr>
        <w:t>Matius 22:18</w:t>
      </w:r>
      <w:r>
        <w:rPr>
          <w:lang w:val="id_ID" w:bidi="id_ID"/>
        </w:rPr>
      </w:r>
    </w:p>
    <w:p>
      <w:pPr/>
      <w:r>
        <w:rPr>
          <w:lang w:val="id_ID" w:bidi="id_ID"/>
        </w:rPr>
      </w:r>
      <w:r>
        <w:rPr>
          <w:lang w:val="id_ID" w:bidi="id_ID"/>
        </w:rPr>
        <w:t>Hai orang-orang munafik</w:t>
      </w:r>
      <w:r>
        <w:rPr>
          <w:lang w:val="id_ID" w:bidi="id_ID"/>
        </w:rPr>
        <w:t xml:space="preserve">! Lihat </w:t>
      </w:r>
      <w:r>
        <w:rPr>
          <w:lang w:val="id_ID" w:bidi="id_ID"/>
        </w:rPr>
        <w:t>catatan studi pada Mat. 23:13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22:20</w:t>
      </w:r>
      <w:r>
        <w:rPr>
          <w:lang w:val="id_ID" w:bidi="id_ID"/>
        </w:rPr>
      </w:r>
    </w:p>
    <w:p>
      <w:pPr/>
      <w:r>
        <w:rPr>
          <w:lang w:val="id_ID" w:bidi="id_ID"/>
        </w:rPr>
      </w:r>
      <w:r>
        <w:rPr>
          <w:lang w:val="id_ID" w:bidi="id_ID"/>
        </w:rPr>
        <w:t>Pajak rakyat harus dibayarkan menggunakan koin dinar, yang menampilkan gambar dan gelar Kaisar. Larangan dalam Perjanjian Lama terhadap gambar tersebut (</w:t>
      </w:r>
      <w:r>
        <w:rPr>
          <w:lang w:val="id_ID" w:bidi="id_ID"/>
        </w:rPr>
        <w:t>Kel. 20:4</w:t>
      </w:r>
      <w:r>
        <w:rPr>
          <w:lang w:val="id_ID" w:bidi="id_ID"/>
        </w:rPr>
        <w:t xml:space="preserve">; </w:t>
      </w:r>
      <w:r>
        <w:rPr>
          <w:lang w:val="id_ID" w:bidi="id_ID"/>
        </w:rPr>
        <w:t>Im. 26:1</w:t>
      </w:r>
      <w:r>
        <w:rPr>
          <w:lang w:val="id_ID" w:bidi="id_ID"/>
        </w:rPr>
        <w:t xml:space="preserve">; </w:t>
      </w:r>
      <w:r>
        <w:rPr>
          <w:lang w:val="id_ID" w:bidi="id_ID"/>
        </w:rPr>
        <w:t>Ul. 4:15–24</w:t>
      </w:r>
      <w:r>
        <w:rPr>
          <w:lang w:val="id_ID" w:bidi="id_ID"/>
        </w:rPr>
        <w:t xml:space="preserve">) membuat penggunaan koin ini menjadi kontroversial di kalangan orang Yahudi (lihat Yosefus, </w:t>
      </w:r>
      <w:r>
        <w:rPr>
          <w:i/>
          <w:lang w:val="id_ID" w:bidi="id_ID"/>
        </w:rPr>
        <w:t>Perang</w:t>
      </w:r>
      <w:r>
        <w:rPr>
          <w:lang w:val="id_ID" w:bidi="id_ID"/>
        </w:rPr>
        <w:t xml:space="preserve"> 2.9.2–3). Beberapa pejabat Romawi rupanya memproduksi koin tanpa gambar untuk digunakan di Palestina agar tidak menyinggung hati nurani orang Yahudi.</w:t>
      </w:r>
      <w:r>
        <w:rPr>
          <w:lang w:val="id_ID" w:bidi="id_ID"/>
        </w:rPr>
      </w:r>
      <w:r>
        <w:rPr>
          <w:lang w:val="id_ID" w:bidi="id_ID"/>
        </w:rPr>
      </w:r>
    </w:p>
    <w:p>
      <w:pPr/>
      <w:r>
        <w:rPr>
          <w:lang w:val="id_ID" w:bidi="id_ID"/>
        </w:rPr>
      </w:r>
    </w:p>
    <w:p>
      <w:pPr>
        <w:pStyle w:val="Heading2"/>
      </w:pPr>
      <w:r>
        <w:rPr>
          <w:lang w:val="id_ID" w:bidi="id_ID"/>
        </w:rPr>
        <w:t>Matius 22:21</w:t>
      </w:r>
      <w:r>
        <w:rPr>
          <w:lang w:val="id_ID" w:bidi="id_ID"/>
        </w:rPr>
      </w:r>
    </w:p>
    <w:p>
      <w:pPr/>
      <w:r>
        <w:rPr>
          <w:lang w:val="id_ID" w:bidi="id_ID"/>
        </w:rPr>
      </w:r>
      <w:r>
        <w:rPr>
          <w:lang w:val="id_ID" w:bidi="id_ID"/>
        </w:rPr>
        <w:t>Yesus mengecoh lawan-lawannya dengan menegaskan penghormatan yang harus diberikan kepada Kaisar</w:t>
      </w:r>
      <w:r>
        <w:rPr>
          <w:i/>
          <w:lang w:val="id_ID" w:bidi="id_ID"/>
        </w:rPr>
        <w:t>,</w:t>
      </w:r>
      <w:r>
        <w:rPr>
          <w:lang w:val="id_ID" w:bidi="id_ID"/>
        </w:rPr>
        <w:t xml:space="preserve"> sambil dengan jelas membedakannya dari penghormatan tertinggi dan kesetiaan yang harus diberikan kepada Allah. Kesetiaan kepada Allah tidak selalu berarti ketidaksetiaan terhadap otoritas pemerintahan. Yesus mengakui dua kekuasaan, yaitu kekuasaan Kaisar dan kekuasaan Allah, yang terakhir ini memiliki prioritas (</w:t>
      </w:r>
      <w:r>
        <w:rPr>
          <w:lang w:val="id_ID" w:bidi="id_ID"/>
        </w:rPr>
        <w:t>Kisah 4:19</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22:23</w:t>
      </w:r>
      <w:r>
        <w:rPr>
          <w:lang w:val="id_ID" w:bidi="id_ID"/>
        </w:rPr>
      </w:r>
    </w:p>
    <w:p>
      <w:pPr/>
      <w:r>
        <w:rPr>
          <w:lang w:val="id_ID" w:bidi="id_ID"/>
        </w:rPr>
      </w:r>
      <w:r>
        <w:rPr>
          <w:lang w:val="id_ID" w:bidi="id_ID"/>
        </w:rPr>
        <w:t xml:space="preserve">Orang-orang Saduki (lihat </w:t>
      </w:r>
      <w:r>
        <w:rPr>
          <w:lang w:val="id_ID" w:bidi="id_ID"/>
        </w:rPr>
        <w:t>Mat. 3:7</w:t>
      </w:r>
      <w:r>
        <w:rPr>
          <w:lang w:val="id_ID" w:bidi="id_ID"/>
        </w:rPr>
        <w:t xml:space="preserve">) menggambarkan situasi yang melibatkan pernikahan </w:t>
      </w:r>
      <w:r>
        <w:rPr>
          <w:i/>
          <w:lang w:val="id_ID" w:bidi="id_ID"/>
        </w:rPr>
        <w:t>levirat</w:t>
      </w:r>
      <w:r>
        <w:rPr>
          <w:lang w:val="id_ID" w:bidi="id_ID"/>
        </w:rPr>
        <w:t xml:space="preserve"> (lihat </w:t>
      </w:r>
      <w:r>
        <w:rPr>
          <w:lang w:val="id_ID" w:bidi="id_ID"/>
        </w:rPr>
        <w:t>Kej. 38:6–11</w:t>
      </w:r>
      <w:r>
        <w:rPr>
          <w:lang w:val="id_ID" w:bidi="id_ID"/>
        </w:rPr>
        <w:t xml:space="preserve">; </w:t>
      </w:r>
      <w:r>
        <w:rPr>
          <w:lang w:val="id_ID" w:bidi="id_ID"/>
        </w:rPr>
        <w:t>Ul. 25:5–6</w:t>
      </w:r>
      <w:r>
        <w:rPr>
          <w:lang w:val="id_ID" w:bidi="id_ID"/>
        </w:rPr>
        <w:t xml:space="preserve">), yang dianggap mereka sebagai bukti bahwa kebangkitan dari kematian tidak mungkin terjadi. </w:t>
      </w:r>
      <w:r>
        <w:rPr>
          <w:lang w:val="id_ID" w:bidi="id_ID"/>
        </w:rPr>
      </w:r>
      <w:r>
        <w:rPr>
          <w:lang w:val="id_ID" w:bidi="id_ID"/>
        </w:rPr>
      </w:r>
    </w:p>
    <w:p>
      <w:pPr/>
      <w:r>
        <w:rPr>
          <w:lang w:val="id_ID" w:bidi="id_ID"/>
        </w:rPr>
      </w:r>
    </w:p>
    <w:p>
      <w:pPr>
        <w:pStyle w:val="Heading2"/>
      </w:pPr>
      <w:r>
        <w:rPr>
          <w:lang w:val="id_ID" w:bidi="id_ID"/>
        </w:rPr>
        <w:t>Matius 22:23–33</w:t>
      </w:r>
      <w:r>
        <w:rPr>
          <w:lang w:val="id_ID" w:bidi="id_ID"/>
        </w:rPr>
      </w:r>
    </w:p>
    <w:p>
      <w:pPr/>
      <w:r>
        <w:rPr>
          <w:lang w:val="id_ID" w:bidi="id_ID"/>
        </w:rPr>
      </w:r>
      <w:r>
        <w:rPr>
          <w:lang w:val="id_ID" w:bidi="id_ID"/>
        </w:rPr>
        <w:t>Kebangkitan adalah isu yang penting pada zaman Yesus, tetapi pertanyaan itu diajukan hanya untuk menjebak Yesus.</w:t>
      </w:r>
      <w:r>
        <w:rPr>
          <w:lang w:val="id_ID" w:bidi="id_ID"/>
        </w:rPr>
      </w:r>
      <w:r>
        <w:rPr>
          <w:lang w:val="id_ID" w:bidi="id_ID"/>
        </w:rPr>
      </w:r>
    </w:p>
    <w:p>
      <w:pPr/>
      <w:r>
        <w:rPr>
          <w:lang w:val="id_ID" w:bidi="id_ID"/>
        </w:rPr>
      </w:r>
    </w:p>
    <w:p>
      <w:pPr>
        <w:pStyle w:val="Heading2"/>
      </w:pPr>
      <w:r>
        <w:rPr>
          <w:lang w:val="id_ID" w:bidi="id_ID"/>
        </w:rPr>
        <w:t>Matius 22:29</w:t>
      </w:r>
      <w:r>
        <w:rPr>
          <w:lang w:val="id_ID" w:bidi="id_ID"/>
        </w:rPr>
      </w:r>
    </w:p>
    <w:p>
      <w:pPr/>
      <w:r>
        <w:rPr>
          <w:lang w:val="id_ID" w:bidi="id_ID"/>
        </w:rPr>
      </w:r>
      <w:r>
        <w:rPr>
          <w:lang w:val="id_ID" w:bidi="id_ID"/>
        </w:rPr>
        <w:t>Kuasa Allah kemungkinan besar merujuk pada kemampuan Allah untuk membangkitkan orang mati.</w:t>
      </w:r>
      <w:r>
        <w:rPr>
          <w:lang w:val="id_ID" w:bidi="id_ID"/>
        </w:rPr>
      </w:r>
      <w:r>
        <w:rPr>
          <w:lang w:val="id_ID" w:bidi="id_ID"/>
        </w:rPr>
      </w:r>
    </w:p>
    <w:p>
      <w:pPr/>
      <w:r>
        <w:rPr>
          <w:lang w:val="id_ID" w:bidi="id_ID"/>
        </w:rPr>
      </w:r>
    </w:p>
    <w:p>
      <w:pPr>
        <w:pStyle w:val="Heading2"/>
      </w:pPr>
      <w:r>
        <w:rPr>
          <w:lang w:val="id_ID" w:bidi="id_ID"/>
        </w:rPr>
        <w:t>Matius 22:30</w:t>
      </w:r>
      <w:r>
        <w:rPr>
          <w:lang w:val="id_ID" w:bidi="id_ID"/>
        </w:rPr>
      </w:r>
    </w:p>
    <w:p>
      <w:pPr/>
      <w:r>
        <w:rPr>
          <w:lang w:val="id_ID" w:bidi="id_ID"/>
        </w:rPr>
      </w:r>
      <w:r>
        <w:rPr>
          <w:lang w:val="id_ID" w:bidi="id_ID"/>
        </w:rPr>
        <w:t xml:space="preserve">seperti malaikat di sorga: Yesus tidak mengajarkan ketiadaan gender (yaitu, androgini) atau merendahkan tatanan ilahi dari pernikahan dan seksualitas; sebaliknya, Ia menegaskan bahwa orang-orang akan diubahkan menjadi eksistensi baru yang mulia (lihat </w:t>
      </w:r>
      <w:r>
        <w:rPr>
          <w:lang w:val="id_ID" w:bidi="id_ID"/>
        </w:rPr>
        <w:t>1Kor. 15:35–49</w:t>
      </w:r>
      <w:r>
        <w:rPr>
          <w:lang w:val="id_ID" w:bidi="id_ID"/>
        </w:rPr>
        <w:t xml:space="preserve">; </w:t>
      </w:r>
      <w:r>
        <w:rPr>
          <w:lang w:val="id_ID" w:bidi="id_ID"/>
        </w:rPr>
        <w:t>2Kor. 5:1–5</w:t>
      </w:r>
      <w:r>
        <w:rPr>
          <w:lang w:val="id_ID" w:bidi="id_ID"/>
        </w:rPr>
        <w:t>) di mana aspek-aspek dari tatanan saat ini, seperti pernikahan, tidak akan ada.</w:t>
      </w:r>
      <w:r>
        <w:rPr>
          <w:lang w:val="id_ID" w:bidi="id_ID"/>
        </w:rPr>
      </w:r>
      <w:r>
        <w:rPr>
          <w:lang w:val="id_ID" w:bidi="id_ID"/>
        </w:rPr>
      </w:r>
    </w:p>
    <w:p>
      <w:pPr/>
      <w:r>
        <w:rPr>
          <w:lang w:val="id_ID" w:bidi="id_ID"/>
        </w:rPr>
      </w:r>
    </w:p>
    <w:p>
      <w:pPr>
        <w:pStyle w:val="Heading2"/>
      </w:pPr>
      <w:r>
        <w:rPr>
          <w:lang w:val="id_ID" w:bidi="id_ID"/>
        </w:rPr>
        <w:t>Matius 22:31–32</w:t>
      </w:r>
      <w:r>
        <w:rPr>
          <w:lang w:val="id_ID" w:bidi="id_ID"/>
        </w:rPr>
      </w:r>
    </w:p>
    <w:p>
      <w:pPr/>
      <w:r>
        <w:rPr>
          <w:lang w:val="id_ID" w:bidi="id_ID"/>
        </w:rPr>
      </w:r>
      <w:r>
        <w:rPr>
          <w:lang w:val="id_ID" w:bidi="id_ID"/>
        </w:rPr>
        <w:t>Karena Allah berbicara tentang menjadi Allah Abraham dalam bentuk waktu sekarang, ini membuktikan bahwa Abraham masih hidup dan dengan demikian kebangkitan itu ada.</w:t>
      </w:r>
      <w:r>
        <w:rPr>
          <w:lang w:val="id_ID" w:bidi="id_ID"/>
        </w:rPr>
      </w:r>
      <w:r>
        <w:rPr>
          <w:lang w:val="id_ID" w:bidi="id_ID"/>
        </w:rPr>
      </w:r>
    </w:p>
    <w:p>
      <w:pPr/>
      <w:r>
        <w:rPr>
          <w:lang w:val="id_ID" w:bidi="id_ID"/>
        </w:rPr>
      </w:r>
    </w:p>
    <w:p>
      <w:pPr>
        <w:pStyle w:val="Heading2"/>
      </w:pPr>
      <w:r>
        <w:rPr>
          <w:lang w:val="id_ID" w:bidi="id_ID"/>
        </w:rPr>
        <w:t>Matius 22:36</w:t>
      </w:r>
      <w:r>
        <w:rPr>
          <w:lang w:val="id_ID" w:bidi="id_ID"/>
        </w:rPr>
      </w:r>
    </w:p>
    <w:p>
      <w:pPr/>
      <w:r>
        <w:rPr>
          <w:lang w:val="id_ID" w:bidi="id_ID"/>
        </w:rPr>
      </w:r>
      <w:r>
        <w:rPr>
          <w:lang w:val="id_ID" w:bidi="id_ID"/>
        </w:rPr>
        <w:t>Karena banyak orang Yahudi yang taat memandang semua perintah sebagai sama mengikatnya, jawaban yang ceroboh terhadap pertanyaan ini dapat menuntun pada tuduhan meremehkan hukum Allah.</w:t>
      </w:r>
      <w:r>
        <w:rPr>
          <w:lang w:val="id_ID" w:bidi="id_ID"/>
        </w:rPr>
      </w:r>
      <w:r>
        <w:rPr>
          <w:lang w:val="id_ID" w:bidi="id_ID"/>
        </w:rPr>
      </w:r>
    </w:p>
    <w:p>
      <w:pPr/>
      <w:r>
        <w:rPr>
          <w:lang w:val="id_ID" w:bidi="id_ID"/>
        </w:rPr>
      </w:r>
    </w:p>
    <w:p>
      <w:pPr>
        <w:pStyle w:val="Heading2"/>
      </w:pPr>
      <w:r>
        <w:rPr>
          <w:lang w:val="id_ID" w:bidi="id_ID"/>
        </w:rPr>
        <w:t>Matius 22:37</w:t>
      </w:r>
      <w:r>
        <w:rPr>
          <w:lang w:val="id_ID" w:bidi="id_ID"/>
        </w:rPr>
      </w:r>
    </w:p>
    <w:p>
      <w:pPr/>
      <w:r>
        <w:rPr>
          <w:lang w:val="id_ID" w:bidi="id_ID"/>
        </w:rPr>
      </w:r>
      <w:r>
        <w:rPr>
          <w:lang w:val="id_ID" w:bidi="id_ID"/>
        </w:rPr>
        <w:t>Yesus menjawab dari Shema (</w:t>
      </w:r>
      <w:r>
        <w:rPr>
          <w:lang w:val="id_ID" w:bidi="id_ID"/>
        </w:rPr>
        <w:t>Ul. 6:4–9</w:t>
      </w:r>
      <w:r>
        <w:rPr>
          <w:lang w:val="id_ID" w:bidi="id_ID"/>
        </w:rPr>
        <w:t xml:space="preserve">), salah satu pernyataan inti dari perjanjian Allah dengan Israel (Kata pertama dalam bahasa Ibrani dari </w:t>
      </w:r>
      <w:r>
        <w:rPr>
          <w:lang w:val="id_ID" w:bidi="id_ID"/>
        </w:rPr>
        <w:t>Ul. 6:4–9</w:t>
      </w:r>
      <w:r>
        <w:rPr>
          <w:lang w:val="id_ID" w:bidi="id_ID"/>
        </w:rPr>
        <w:t xml:space="preserve"> adalah shema‘ yang berarti “dengarlah”).</w:t>
      </w:r>
      <w:r>
        <w:rPr>
          <w:lang w:val="id_ID" w:bidi="id_ID"/>
        </w:rPr>
      </w:r>
      <w:r>
        <w:rPr>
          <w:lang w:val="id_ID" w:bidi="id_ID"/>
        </w:rPr>
      </w:r>
    </w:p>
    <w:p>
      <w:pPr/>
      <w:r>
        <w:rPr>
          <w:lang w:val="id_ID" w:bidi="id_ID"/>
        </w:rPr>
      </w:r>
    </w:p>
    <w:p>
      <w:pPr>
        <w:pStyle w:val="Heading2"/>
      </w:pPr>
      <w:r>
        <w:rPr>
          <w:lang w:val="id_ID" w:bidi="id_ID"/>
        </w:rPr>
        <w:t>Matius 22:39</w:t>
      </w:r>
      <w:r>
        <w:rPr>
          <w:lang w:val="id_ID" w:bidi="id_ID"/>
        </w:rPr>
      </w:r>
    </w:p>
    <w:p>
      <w:pPr/>
      <w:r>
        <w:rPr>
          <w:lang w:val="id_ID" w:bidi="id_ID"/>
        </w:rPr>
      </w:r>
      <w:r>
        <w:rPr>
          <w:lang w:val="id_ID" w:bidi="id_ID"/>
        </w:rPr>
        <w:t xml:space="preserve">Kasihilah sesamamu manusia seperti dirimu sendiri: </w:t>
      </w:r>
      <w:r>
        <w:rPr>
          <w:lang w:val="id_ID" w:bidi="id_ID"/>
        </w:rPr>
        <w:t>Im. 19:18</w:t>
      </w:r>
      <w:r>
        <w:rPr>
          <w:lang w:val="id_ID" w:bidi="id_ID"/>
        </w:rPr>
        <w:t xml:space="preserve">; lihat juga </w:t>
      </w:r>
      <w:r>
        <w:rPr>
          <w:lang w:val="id_ID" w:bidi="id_ID"/>
        </w:rPr>
        <w:t>Rm. 13:9</w:t>
      </w:r>
      <w:r>
        <w:rPr>
          <w:lang w:val="id_ID" w:bidi="id_ID"/>
        </w:rPr>
        <w:t xml:space="preserve">; </w:t>
      </w:r>
      <w:r>
        <w:rPr>
          <w:lang w:val="id_ID" w:bidi="id_ID"/>
        </w:rPr>
        <w:t>Gal. 5:6</w:t>
      </w:r>
      <w:r>
        <w:rPr>
          <w:lang w:val="id_ID" w:bidi="id_ID"/>
        </w:rPr>
        <w:t xml:space="preserve">, </w:t>
      </w:r>
      <w:r>
        <w:rPr>
          <w:lang w:val="id_ID" w:bidi="id_ID"/>
        </w:rPr>
        <w:t>14</w:t>
      </w:r>
      <w:r>
        <w:rPr>
          <w:lang w:val="id_ID" w:bidi="id_ID"/>
        </w:rPr>
        <w:t xml:space="preserve">; </w:t>
      </w:r>
      <w:r>
        <w:rPr>
          <w:lang w:val="id_ID" w:bidi="id_ID"/>
        </w:rPr>
        <w:t>Yak. 2:8</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22:40</w:t>
      </w:r>
      <w:r>
        <w:rPr>
          <w:lang w:val="id_ID" w:bidi="id_ID"/>
        </w:rPr>
      </w:r>
    </w:p>
    <w:p>
      <w:pPr/>
      <w:r>
        <w:rPr>
          <w:lang w:val="id_ID" w:bidi="id_ID"/>
        </w:rPr>
      </w:r>
      <w:r>
        <w:rPr>
          <w:lang w:val="id_ID" w:bidi="id_ID"/>
        </w:rPr>
        <w:t>berdasarkan pada (tergantung): Pernyataan Yesus menegaskan kesatuan dan keterpaduan kehendak Allah, sebagaimana tercatat dalam Kitab Suci.</w:t>
      </w:r>
      <w:r>
        <w:rPr>
          <w:lang w:val="id_ID" w:bidi="id_ID"/>
        </w:rPr>
      </w:r>
      <w:r>
        <w:rPr>
          <w:lang w:val="id_ID" w:bidi="id_ID"/>
        </w:rPr>
      </w:r>
    </w:p>
    <w:p>
      <w:pPr/>
      <w:r>
        <w:rPr>
          <w:lang w:val="id_ID" w:bidi="id_ID"/>
        </w:rPr>
      </w:r>
    </w:p>
    <w:p>
      <w:pPr>
        <w:pStyle w:val="Heading2"/>
      </w:pPr>
      <w:r>
        <w:rPr>
          <w:lang w:val="id_ID" w:bidi="id_ID"/>
        </w:rPr>
        <w:t>Matius 22:41–46</w:t>
      </w:r>
      <w:r>
        <w:rPr>
          <w:lang w:val="id_ID" w:bidi="id_ID"/>
        </w:rPr>
      </w:r>
    </w:p>
    <w:p>
      <w:pPr/>
      <w:r>
        <w:rPr>
          <w:lang w:val="id_ID" w:bidi="id_ID"/>
        </w:rPr>
      </w:r>
      <w:r>
        <w:rPr>
          <w:lang w:val="id_ID" w:bidi="id_ID"/>
        </w:rPr>
        <w:t>Setelah berhasil membela diri dari jebakan para penentang-Nya, (</w:t>
      </w:r>
      <w:r>
        <w:rPr>
          <w:lang w:val="id_ID" w:bidi="id_ID"/>
        </w:rPr>
        <w:t>Mat. 21:23–22:40</w:t>
      </w:r>
      <w:r>
        <w:rPr>
          <w:lang w:val="id_ID" w:bidi="id_ID"/>
        </w:rPr>
        <w:t>), Yesus bertanya kepada mereka mengenai bagaimana Mesias dapat disebut Anak Daud dan, pada saat yang sama, juga disebut Tuhan atas Daud (</w:t>
      </w:r>
      <w:r>
        <w:rPr>
          <w:lang w:val="id_ID" w:bidi="id_ID"/>
        </w:rPr>
        <w:t>Mzm. 110:1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22:42</w:t>
      </w:r>
      <w:r>
        <w:rPr>
          <w:lang w:val="id_ID" w:bidi="id_ID"/>
        </w:rPr>
      </w:r>
    </w:p>
    <w:p>
      <w:pPr/>
      <w:r>
        <w:rPr>
          <w:lang w:val="id_ID" w:bidi="id_ID"/>
        </w:rPr>
      </w:r>
      <w:r>
        <w:rPr>
          <w:lang w:val="id_ID" w:bidi="id_ID"/>
        </w:rPr>
        <w:t xml:space="preserve">Anak Daud: Lihat </w:t>
      </w:r>
      <w:r>
        <w:rPr>
          <w:lang w:val="id_ID" w:bidi="id_ID"/>
        </w:rPr>
        <w:t>catatan studi pada Mat. 9:27</w:t>
      </w:r>
      <w:r>
        <w:rPr>
          <w:lang w:val="id_ID" w:bidi="id_ID"/>
        </w:rPr>
        <w:t xml:space="preserve">; lihat juga </w:t>
      </w:r>
      <w:r>
        <w:rPr>
          <w:lang w:val="id_ID" w:bidi="id_ID"/>
        </w:rPr>
        <w:t>2Sam. 7:12–14</w:t>
      </w:r>
      <w:r>
        <w:rPr>
          <w:lang w:val="id_ID" w:bidi="id_ID"/>
        </w:rPr>
        <w:t xml:space="preserve">; </w:t>
      </w:r>
      <w:r>
        <w:rPr>
          <w:lang w:val="id_ID" w:bidi="id_ID"/>
        </w:rPr>
        <w:t>Mzm. 2:7–9</w:t>
      </w:r>
      <w:r>
        <w:rPr>
          <w:lang w:val="id_ID" w:bidi="id_ID"/>
        </w:rPr>
        <w:t xml:space="preserve">; </w:t>
      </w:r>
      <w:r>
        <w:rPr>
          <w:lang w:val="id_ID" w:bidi="id_ID"/>
        </w:rPr>
        <w:t>110</w:t>
      </w:r>
      <w:r>
        <w:rPr>
          <w:lang w:val="id_ID" w:bidi="id_ID"/>
        </w:rPr>
        <w:t xml:space="preserve">; </w:t>
      </w:r>
      <w:r>
        <w:rPr>
          <w:lang w:val="id_ID" w:bidi="id_ID"/>
        </w:rPr>
        <w:t>Yes. 11:1</w:t>
      </w:r>
      <w:r>
        <w:rPr>
          <w:lang w:val="id_ID" w:bidi="id_ID"/>
        </w:rPr>
        <w:t xml:space="preserve">, </w:t>
      </w:r>
      <w:r>
        <w:rPr>
          <w:lang w:val="id_ID" w:bidi="id_ID"/>
        </w:rPr>
        <w:t>10</w:t>
      </w:r>
      <w:r>
        <w:rPr>
          <w:lang w:val="id_ID" w:bidi="id_ID"/>
        </w:rPr>
        <w:t xml:space="preserve">; </w:t>
      </w:r>
      <w:r>
        <w:rPr>
          <w:lang w:val="id_ID" w:bidi="id_ID"/>
        </w:rPr>
        <w:t>Yer. 23:5–6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22:44</w:t>
      </w:r>
      <w:r>
        <w:rPr>
          <w:lang w:val="id_ID" w:bidi="id_ID"/>
        </w:rPr>
      </w:r>
    </w:p>
    <w:p>
      <w:pPr/>
      <w:r>
        <w:rPr>
          <w:lang w:val="id_ID" w:bidi="id_ID"/>
        </w:rPr>
      </w:r>
      <w:r>
        <w:rPr>
          <w:lang w:val="id_ID" w:bidi="id_ID"/>
        </w:rPr>
        <w:t xml:space="preserve">Kutipan ini diambil dari </w:t>
      </w:r>
      <w:r>
        <w:rPr>
          <w:lang w:val="id_ID" w:bidi="id_ID"/>
        </w:rPr>
        <w:t>Mzm. 110:1</w:t>
      </w:r>
      <w:r>
        <w:rPr>
          <w:lang w:val="id_ID" w:bidi="id_ID"/>
        </w:rPr>
        <w:t xml:space="preserve">, yang sering dikutip oleh para penulis Perjanjian Baru untuk mendeskripsikan Yesus (lihat </w:t>
      </w:r>
      <w:r>
        <w:rPr>
          <w:lang w:val="id_ID" w:bidi="id_ID"/>
        </w:rPr>
        <w:t>Kisah 2:34–35</w:t>
      </w:r>
      <w:r>
        <w:rPr>
          <w:lang w:val="id_ID" w:bidi="id_ID"/>
        </w:rPr>
        <w:t xml:space="preserve">; </w:t>
      </w:r>
      <w:r>
        <w:rPr>
          <w:lang w:val="id_ID" w:bidi="id_ID"/>
        </w:rPr>
        <w:t>1Kor. 15:25</w:t>
      </w:r>
      <w:r>
        <w:rPr>
          <w:lang w:val="id_ID" w:bidi="id_ID"/>
        </w:rPr>
        <w:t xml:space="preserve">; </w:t>
      </w:r>
      <w:r>
        <w:rPr>
          <w:lang w:val="id_ID" w:bidi="id_ID"/>
        </w:rPr>
        <w:t>Ibr. 1:13</w:t>
      </w:r>
      <w:r>
        <w:rPr>
          <w:lang w:val="id_ID" w:bidi="id_ID"/>
        </w:rPr>
        <w:t xml:space="preserve">; </w:t>
      </w:r>
      <w:r>
        <w:rPr>
          <w:lang w:val="id_ID" w:bidi="id_ID"/>
        </w:rPr>
        <w:t>2:8</w:t>
      </w:r>
      <w:r>
        <w:rPr>
          <w:lang w:val="id_ID" w:bidi="id_ID"/>
        </w:rPr>
        <w:t xml:space="preserve">; </w:t>
      </w:r>
      <w:r>
        <w:rPr>
          <w:lang w:val="id_ID" w:bidi="id_ID"/>
        </w:rPr>
        <w:t>10:12–13</w:t>
      </w:r>
      <w:r>
        <w:rPr>
          <w:lang w:val="id_ID" w:bidi="id_ID"/>
        </w:rPr>
        <w:t xml:space="preserve">; </w:t>
      </w:r>
      <w:r>
        <w:rPr>
          <w:lang w:val="id_ID" w:bidi="id_ID"/>
        </w:rPr>
        <w:t>Why. 3:21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22:45</w:t>
      </w:r>
      <w:r>
        <w:rPr>
          <w:lang w:val="id_ID" w:bidi="id_ID"/>
        </w:rPr>
      </w:r>
    </w:p>
    <w:p>
      <w:pPr/>
      <w:r>
        <w:rPr>
          <w:lang w:val="id_ID" w:bidi="id_ID"/>
        </w:rPr>
      </w:r>
      <w:r>
        <w:rPr>
          <w:lang w:val="id_ID" w:bidi="id_ID"/>
        </w:rPr>
        <w:t>bagaimana mungkin Ia anaknya pula</w:t>
      </w:r>
      <w:r>
        <w:rPr>
          <w:lang w:val="id_ID" w:bidi="id_ID"/>
        </w:rPr>
        <w:t>? Jawabannya yaitu bahwa Yesus lebih dari sekedar anak Daud: Ia adalah Anak Allah (</w:t>
      </w:r>
      <w:r>
        <w:rPr>
          <w:lang w:val="id_ID" w:bidi="id_ID"/>
        </w:rPr>
        <w:t>Mat. 14:33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22:46</w:t>
      </w:r>
      <w:r>
        <w:rPr>
          <w:lang w:val="id_ID" w:bidi="id_ID"/>
        </w:rPr>
      </w:r>
    </w:p>
    <w:p>
      <w:pPr/>
      <w:r>
        <w:rPr>
          <w:lang w:val="id_ID" w:bidi="id_ID"/>
        </w:rPr>
      </w:r>
      <w:r>
        <w:rPr>
          <w:lang w:val="id_ID" w:bidi="id_ID"/>
        </w:rPr>
        <w:t xml:space="preserve">Tidak ada seorang pun yang dapat menjawab-Nya karena mereka tidak pernah berpikir bahwa Mesias akan menjadi Allah sebagai manusia dalam daging (see </w:t>
      </w:r>
      <w:r>
        <w:rPr>
          <w:lang w:val="id_ID" w:bidi="id_ID"/>
        </w:rPr>
        <w:t>Yoh. 1:1–14</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23:1</w:t>
      </w:r>
      <w:r>
        <w:rPr>
          <w:lang w:val="id_ID" w:bidi="id_ID"/>
        </w:rPr>
      </w:r>
    </w:p>
    <w:p>
      <w:pPr/>
      <w:r>
        <w:rPr>
          <w:lang w:val="id_ID" w:bidi="id_ID"/>
        </w:rPr>
      </w:r>
      <w:r>
        <w:rPr>
          <w:lang w:val="id_ID" w:bidi="id_ID"/>
        </w:rPr>
        <w:t>Para pemimpin agama telah berusaha mencari alasan untuk menuduh Yesus di depan umum (</w:t>
      </w:r>
      <w:r>
        <w:rPr>
          <w:lang w:val="id_ID" w:bidi="id_ID"/>
        </w:rPr>
        <w:t>Mat. 21:23–22:46</w:t>
      </w:r>
      <w:r>
        <w:rPr>
          <w:lang w:val="id_ID" w:bidi="id_ID"/>
        </w:rPr>
        <w:t>), tetapi mereka tidak menemukan satu pun. Sekarang, Yesus berpaling kepada orang banyak dan murid-murid-Nya untuk secara terbuka mendakwa para pemimpin agama atas berbagai kegagalan mereka dalam memenuhi standar kebenaran Allah.</w:t>
      </w:r>
      <w:r>
        <w:rPr>
          <w:lang w:val="id_ID" w:bidi="id_ID"/>
        </w:rPr>
      </w:r>
      <w:r>
        <w:rPr>
          <w:lang w:val="id_ID" w:bidi="id_ID"/>
        </w:rPr>
      </w:r>
    </w:p>
    <w:p>
      <w:pPr/>
      <w:r>
        <w:rPr>
          <w:lang w:val="id_ID" w:bidi="id_ID"/>
        </w:rPr>
      </w:r>
    </w:p>
    <w:p>
      <w:pPr>
        <w:pStyle w:val="Heading2"/>
      </w:pPr>
      <w:r>
        <w:rPr>
          <w:lang w:val="id_ID" w:bidi="id_ID"/>
        </w:rPr>
        <w:t>Matius 23:1–25.46</w:t>
      </w:r>
      <w:r>
        <w:rPr>
          <w:lang w:val="id_ID" w:bidi="id_ID"/>
        </w:rPr>
      </w:r>
    </w:p>
    <w:p>
      <w:pPr/>
      <w:r>
        <w:rPr>
          <w:lang w:val="id_ID" w:bidi="id_ID"/>
        </w:rPr>
      </w:r>
      <w:r>
        <w:rPr>
          <w:lang w:val="id_ID" w:bidi="id_ID"/>
        </w:rPr>
        <w:t xml:space="preserve">Ceramah terakhir yang panjang ini (lihat </w:t>
      </w:r>
      <w:r>
        <w:rPr>
          <w:lang w:val="id_ID" w:bidi="id_ID"/>
        </w:rPr>
        <w:t>catatan studi pada Mat. 5:1–7:29</w:t>
      </w:r>
      <w:r>
        <w:rPr>
          <w:lang w:val="id_ID" w:bidi="id_ID"/>
        </w:rPr>
        <w:t>) berpusat pada penghakiman karena menolak Mesias.</w:t>
      </w:r>
      <w:r>
        <w:rPr>
          <w:lang w:val="id_ID" w:bidi="id_ID"/>
        </w:rPr>
      </w:r>
      <w:r>
        <w:rPr>
          <w:lang w:val="id_ID" w:bidi="id_ID"/>
        </w:rPr>
      </w:r>
    </w:p>
    <w:p>
      <w:pPr/>
      <w:r>
        <w:rPr>
          <w:lang w:val="id_ID" w:bidi="id_ID"/>
        </w:rPr>
      </w:r>
    </w:p>
    <w:p>
      <w:pPr>
        <w:pStyle w:val="Heading2"/>
      </w:pPr>
      <w:r>
        <w:rPr>
          <w:lang w:val="id_ID" w:bidi="id_ID"/>
        </w:rPr>
        <w:t>Matius 23:2</w:t>
      </w:r>
      <w:r>
        <w:rPr>
          <w:lang w:val="id_ID" w:bidi="id_ID"/>
        </w:rPr>
      </w:r>
    </w:p>
    <w:p>
      <w:pPr/>
      <w:r>
        <w:rPr>
          <w:lang w:val="id_ID" w:bidi="id_ID"/>
        </w:rPr>
      </w:r>
      <w:r>
        <w:rPr>
          <w:lang w:val="id_ID" w:bidi="id_ID"/>
        </w:rPr>
        <w:t xml:space="preserve">Orang-orang Farisi adalah penafsir utama dari hukum Musa: Mereka menyampaikan tradisi lisan yang berkaitan dengan hukum dan diyakini berasal dari Musa, dan mereka mengadili masalah-masalah agama dan sosial berdasarkan pada tradisi-tradisi ini (lihat </w:t>
      </w:r>
      <w:r>
        <w:rPr>
          <w:lang w:val="id_ID" w:bidi="id_ID"/>
        </w:rPr>
        <w:t>Mat. 15:2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23:3</w:t>
      </w:r>
      <w:r>
        <w:rPr>
          <w:lang w:val="id_ID" w:bidi="id_ID"/>
        </w:rPr>
      </w:r>
    </w:p>
    <w:p>
      <w:pPr/>
      <w:r>
        <w:rPr>
          <w:lang w:val="id_ID" w:bidi="id_ID"/>
        </w:rPr>
      </w:r>
      <w:r>
        <w:rPr>
          <w:lang w:val="id_ID" w:bidi="id_ID"/>
        </w:rPr>
        <w:t>turutilah dan lakukanlah</w:t>
      </w:r>
      <w:r>
        <w:rPr>
          <w:lang w:val="id_ID" w:bidi="id_ID"/>
        </w:rPr>
        <w:t xml:space="preserve">: Ini bukanlah dukungan penuh terhadap semua yang diajarkan oleh orang-orang Farisi (lihat </w:t>
      </w:r>
      <w:r>
        <w:rPr>
          <w:lang w:val="id_ID" w:bidi="id_ID"/>
        </w:rPr>
        <w:t>Mat. 15:1–20</w:t>
      </w:r>
      <w:r>
        <w:rPr>
          <w:lang w:val="id_ID" w:bidi="id_ID"/>
        </w:rPr>
        <w:t xml:space="preserve">; </w:t>
      </w:r>
      <w:r>
        <w:rPr>
          <w:lang w:val="id_ID" w:bidi="id_ID"/>
        </w:rPr>
        <w:t>16:5–12</w:t>
      </w:r>
      <w:r>
        <w:rPr>
          <w:lang w:val="id_ID" w:bidi="id_ID"/>
        </w:rPr>
        <w:t xml:space="preserve">; </w:t>
      </w:r>
      <w:r>
        <w:rPr>
          <w:lang w:val="id_ID" w:bidi="id_ID"/>
        </w:rPr>
        <w:t>23:13–39</w:t>
      </w:r>
      <w:r>
        <w:rPr>
          <w:lang w:val="id_ID" w:bidi="id_ID"/>
        </w:rPr>
        <w:t>). Ini mungkin hanya merujuk pada apa yang sesuai dengan hukum Musa, atau mungkin ironi atau sarkasme yang pahit. Yesus mungkin juga menyarankan kepatuhan pada ajaran orang-orang Farisi untuk menghindari menyinggung perasaan (</w:t>
      </w:r>
      <w:r>
        <w:rPr>
          <w:lang w:val="id_ID" w:bidi="id_ID"/>
        </w:rPr>
        <w:t>Mat. 17:24–27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23:4</w:t>
      </w:r>
      <w:r>
        <w:rPr>
          <w:lang w:val="id_ID" w:bidi="id_ID"/>
        </w:rPr>
      </w:r>
    </w:p>
    <w:p>
      <w:pPr/>
      <w:r>
        <w:rPr>
          <w:lang w:val="id_ID" w:bidi="id_ID"/>
        </w:rPr>
      </w:r>
      <w:r>
        <w:rPr>
          <w:lang w:val="id_ID" w:bidi="id_ID"/>
        </w:rPr>
        <w:t>tuntutan agama yang tak tertahankan (</w:t>
      </w:r>
      <w:r>
        <w:rPr>
          <w:lang w:val="id_ID" w:bidi="id_ID"/>
        </w:rPr>
        <w:t>beban-beban berat)</w:t>
      </w:r>
      <w:r>
        <w:rPr>
          <w:lang w:val="id_ID" w:bidi="id_ID"/>
        </w:rPr>
        <w:t xml:space="preserve">: Ada 613 larangan dan perintah, menurut para rabi (lihat </w:t>
      </w:r>
      <w:r>
        <w:rPr>
          <w:lang w:val="id_ID" w:bidi="id_ID"/>
        </w:rPr>
        <w:t>Mat. 11:28–30</w:t>
      </w:r>
      <w:r>
        <w:rPr>
          <w:lang w:val="id_ID" w:bidi="id_ID"/>
        </w:rPr>
        <w:t xml:space="preserve">; </w:t>
      </w:r>
      <w:r>
        <w:rPr>
          <w:lang w:val="id_ID" w:bidi="id_ID"/>
        </w:rPr>
        <w:t>Kisah 15:10</w:t>
      </w:r>
      <w:r>
        <w:rPr>
          <w:lang w:val="id_ID" w:bidi="id_ID"/>
        </w:rPr>
        <w:t xml:space="preserve">, </w:t>
      </w:r>
      <w:r>
        <w:rPr>
          <w:lang w:val="id_ID" w:bidi="id_ID"/>
        </w:rPr>
        <w:t>28</w:t>
      </w:r>
      <w:r>
        <w:rPr>
          <w:lang w:val="id_ID" w:bidi="id_ID"/>
        </w:rPr>
        <w:t xml:space="preserve">). • </w:t>
      </w:r>
      <w:r>
        <w:rPr>
          <w:lang w:val="id_ID" w:bidi="id_ID"/>
        </w:rPr>
        <w:t>tidak mau menyentuhnya</w:t>
      </w:r>
      <w:r>
        <w:rPr>
          <w:lang w:val="id_ID" w:bidi="id_ID"/>
        </w:rPr>
        <w:t>: Para pemimpin agama tidak bersedia mempertimbangkan untuk melonggarkan aturan hukum tradisional.</w:t>
      </w:r>
      <w:r>
        <w:rPr>
          <w:lang w:val="id_ID" w:bidi="id_ID"/>
        </w:rPr>
      </w:r>
      <w:r>
        <w:rPr>
          <w:lang w:val="id_ID" w:bidi="id_ID"/>
        </w:rPr>
      </w:r>
    </w:p>
    <w:p>
      <w:pPr/>
      <w:r>
        <w:rPr>
          <w:lang w:val="id_ID" w:bidi="id_ID"/>
        </w:rPr>
      </w:r>
    </w:p>
    <w:p>
      <w:pPr>
        <w:pStyle w:val="Heading2"/>
      </w:pPr>
      <w:r>
        <w:rPr>
          <w:lang w:val="id_ID" w:bidi="id_ID"/>
        </w:rPr>
        <w:t>Matius 23:5</w:t>
      </w:r>
      <w:r>
        <w:rPr>
          <w:lang w:val="id_ID" w:bidi="id_ID"/>
        </w:rPr>
      </w:r>
    </w:p>
    <w:p>
      <w:pPr/>
      <w:r>
        <w:rPr>
          <w:lang w:val="id_ID" w:bidi="id_ID"/>
        </w:rPr>
      </w:r>
      <w:r>
        <w:rPr>
          <w:lang w:val="id_ID" w:bidi="id_ID"/>
        </w:rPr>
        <w:t>kotak doa (</w:t>
      </w:r>
      <w:r>
        <w:rPr>
          <w:lang w:val="id_ID" w:bidi="id_ID"/>
        </w:rPr>
        <w:t>tali sembahyang yang lebar)</w:t>
      </w:r>
      <w:r>
        <w:rPr>
          <w:lang w:val="id_ID" w:bidi="id_ID"/>
        </w:rPr>
        <w:t xml:space="preserve">: Orang Yahudi yang saleh mengenakan sebuah kantong kecil atau kotak (filakteri) di kepala dan lengan kiri atas, yang berisi salinan tertulis dari perintah-perintah penting dalam Perjanjian Lama (lihat </w:t>
      </w:r>
      <w:r>
        <w:rPr>
          <w:lang w:val="id_ID" w:bidi="id_ID"/>
        </w:rPr>
        <w:t>Ul. 6:6–9</w:t>
      </w:r>
      <w:r>
        <w:rPr>
          <w:lang w:val="id_ID" w:bidi="id_ID"/>
        </w:rPr>
        <w:t xml:space="preserve">; </w:t>
      </w:r>
      <w:r>
        <w:rPr>
          <w:lang w:val="id_ID" w:bidi="id_ID"/>
        </w:rPr>
        <w:t>11:18–19</w:t>
      </w:r>
      <w:r>
        <w:rPr>
          <w:lang w:val="id_ID" w:bidi="id_ID"/>
        </w:rPr>
        <w:t xml:space="preserve">). • Mengenakan jumbai adalah kebiasaan lain yang terkait dengan kesalehan (lihat </w:t>
      </w:r>
      <w:r>
        <w:rPr>
          <w:lang w:val="id_ID" w:bidi="id_ID"/>
        </w:rPr>
        <w:t>Mat. 9:20</w:t>
      </w:r>
      <w:r>
        <w:rPr>
          <w:lang w:val="id_ID" w:bidi="id_ID"/>
        </w:rPr>
        <w:t xml:space="preserve">; lihat juga </w:t>
      </w:r>
      <w:r>
        <w:rPr>
          <w:lang w:val="id_ID" w:bidi="id_ID"/>
        </w:rPr>
        <w:t>Bil. 15:38–41</w:t>
      </w:r>
      <w:r>
        <w:rPr>
          <w:lang w:val="id_ID" w:bidi="id_ID"/>
        </w:rPr>
        <w:t>). Memanjangkan jumbai menarik perhatian pada praktik-praktik kesalehan pemakainya.</w:t>
      </w:r>
      <w:r>
        <w:rPr>
          <w:lang w:val="id_ID" w:bidi="id_ID"/>
        </w:rPr>
      </w:r>
      <w:r>
        <w:rPr>
          <w:lang w:val="id_ID" w:bidi="id_ID"/>
        </w:rPr>
      </w:r>
    </w:p>
    <w:p>
      <w:pPr/>
      <w:r>
        <w:rPr>
          <w:lang w:val="id_ID" w:bidi="id_ID"/>
        </w:rPr>
      </w:r>
    </w:p>
    <w:p>
      <w:pPr>
        <w:pStyle w:val="Heading2"/>
      </w:pPr>
      <w:r>
        <w:rPr>
          <w:lang w:val="id_ID" w:bidi="id_ID"/>
        </w:rPr>
        <w:t>Matius 23:6</w:t>
      </w:r>
      <w:r>
        <w:rPr>
          <w:lang w:val="id_ID" w:bidi="id_ID"/>
        </w:rPr>
      </w:r>
    </w:p>
    <w:p>
      <w:pPr/>
      <w:r>
        <w:rPr>
          <w:lang w:val="id_ID" w:bidi="id_ID"/>
        </w:rPr>
      </w:r>
      <w:r>
        <w:rPr>
          <w:lang w:val="id_ID" w:bidi="id_ID"/>
        </w:rPr>
        <w:t>Tempat terdepan</w:t>
      </w:r>
      <w:r>
        <w:rPr>
          <w:lang w:val="id_ID" w:bidi="id_ID"/>
        </w:rPr>
        <w:t xml:space="preserve"> di rumah ibadah berada di dekat gulungan Taurat dan menghadap pada jemaat.</w:t>
      </w:r>
      <w:r>
        <w:rPr>
          <w:lang w:val="id_ID" w:bidi="id_ID"/>
        </w:rPr>
      </w:r>
      <w:r>
        <w:rPr>
          <w:lang w:val="id_ID" w:bidi="id_ID"/>
        </w:rPr>
      </w:r>
    </w:p>
    <w:p>
      <w:pPr/>
      <w:r>
        <w:rPr>
          <w:lang w:val="id_ID" w:bidi="id_ID"/>
        </w:rPr>
      </w:r>
    </w:p>
    <w:p>
      <w:pPr>
        <w:pStyle w:val="Heading2"/>
      </w:pPr>
      <w:r>
        <w:rPr>
          <w:lang w:val="id_ID" w:bidi="id_ID"/>
        </w:rPr>
        <w:t>Matius 23:7</w:t>
      </w:r>
      <w:r>
        <w:rPr>
          <w:lang w:val="id_ID" w:bidi="id_ID"/>
        </w:rPr>
      </w:r>
    </w:p>
    <w:p>
      <w:pPr/>
      <w:r>
        <w:rPr>
          <w:lang w:val="id_ID" w:bidi="id_ID"/>
        </w:rPr>
      </w:r>
      <w:r>
        <w:rPr>
          <w:lang w:val="id_ID" w:bidi="id_ID"/>
        </w:rPr>
        <w:t>Rabi adalah gelar yang menunjukkan otoritas dan penghormatan.</w:t>
      </w:r>
      <w:r>
        <w:rPr>
          <w:lang w:val="id_ID" w:bidi="id_ID"/>
        </w:rPr>
      </w:r>
      <w:r>
        <w:rPr>
          <w:lang w:val="id_ID" w:bidi="id_ID"/>
        </w:rPr>
      </w:r>
    </w:p>
    <w:p>
      <w:pPr/>
      <w:r>
        <w:rPr>
          <w:lang w:val="id_ID" w:bidi="id_ID"/>
        </w:rPr>
      </w:r>
    </w:p>
    <w:p>
      <w:pPr>
        <w:pStyle w:val="Heading2"/>
      </w:pPr>
      <w:r>
        <w:rPr>
          <w:lang w:val="id_ID" w:bidi="id_ID"/>
        </w:rPr>
        <w:t>Matius 23:8</w:t>
      </w:r>
      <w:r>
        <w:rPr>
          <w:lang w:val="id_ID" w:bidi="id_ID"/>
        </w:rPr>
      </w:r>
    </w:p>
    <w:p>
      <w:pPr/>
      <w:r>
        <w:rPr>
          <w:lang w:val="id_ID" w:bidi="id_ID"/>
        </w:rPr>
      </w:r>
      <w:r>
        <w:rPr>
          <w:lang w:val="id_ID" w:bidi="id_ID"/>
        </w:rPr>
        <w:t xml:space="preserve">Rabi: Dalam agama Yahudi, orang-orang ini berperan sebagai perantara untuk menyampaikan pengetahuan tentang Allah (lihat </w:t>
      </w:r>
      <w:r>
        <w:rPr>
          <w:lang w:val="id_ID" w:bidi="id_ID"/>
        </w:rPr>
        <w:t>Mat. 23:7</w:t>
      </w:r>
      <w:r>
        <w:rPr>
          <w:lang w:val="id_ID" w:bidi="id_ID"/>
        </w:rPr>
        <w:t xml:space="preserve">). Sebaliknya, dalam perjanjian baru hanya ada satu guru, yaitu Yesus sendiri sebagai Mesias (lihat </w:t>
      </w:r>
      <w:r>
        <w:rPr>
          <w:lang w:val="id_ID" w:bidi="id_ID"/>
        </w:rPr>
        <w:t>Yer. 31:31–34</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23:8–12</w:t>
      </w:r>
      <w:r>
        <w:rPr>
          <w:lang w:val="id_ID" w:bidi="id_ID"/>
        </w:rPr>
      </w:r>
    </w:p>
    <w:p>
      <w:pPr/>
      <w:r>
        <w:rPr>
          <w:lang w:val="id_ID" w:bidi="id_ID"/>
        </w:rPr>
      </w:r>
      <w:r>
        <w:rPr>
          <w:lang w:val="id_ID" w:bidi="id_ID"/>
        </w:rPr>
        <w:t xml:space="preserve">Yesus tidak melarang penggunaan gelar (terutama untuk ayah seseorang), tetapi menolak pengambilan kehormatan yang tidak semestinya oleh mereka yang menyebarkan pengetahuan tentang Allah. Komunitas Yesus adalah kelompok yang setara, di mana setiap anggotanya mengenal Allah (lihat </w:t>
      </w:r>
      <w:r>
        <w:rPr>
          <w:lang w:val="id_ID" w:bidi="id_ID"/>
        </w:rPr>
        <w:t>Mat. 12:46–50</w:t>
      </w:r>
      <w:r>
        <w:rPr>
          <w:lang w:val="id_ID" w:bidi="id_ID"/>
        </w:rPr>
        <w:t xml:space="preserve">; </w:t>
      </w:r>
      <w:r>
        <w:rPr>
          <w:lang w:val="id_ID" w:bidi="id_ID"/>
        </w:rPr>
        <w:t>18:15–20</w:t>
      </w:r>
      <w:r>
        <w:rPr>
          <w:lang w:val="id_ID" w:bidi="id_ID"/>
        </w:rPr>
        <w:t>). Istilah Rabi, Bapa, dan Guru kurang lebih memiliki makna yang setara.</w:t>
      </w:r>
      <w:r>
        <w:rPr>
          <w:lang w:val="id_ID" w:bidi="id_ID"/>
        </w:rPr>
      </w:r>
      <w:r>
        <w:rPr>
          <w:lang w:val="id_ID" w:bidi="id_ID"/>
        </w:rPr>
      </w:r>
    </w:p>
    <w:p>
      <w:pPr/>
      <w:r>
        <w:rPr>
          <w:lang w:val="id_ID" w:bidi="id_ID"/>
        </w:rPr>
      </w:r>
    </w:p>
    <w:p>
      <w:pPr>
        <w:pStyle w:val="Heading2"/>
      </w:pPr>
      <w:r>
        <w:rPr>
          <w:lang w:val="id_ID" w:bidi="id_ID"/>
        </w:rPr>
        <w:t>Matius 23:9</w:t>
      </w:r>
      <w:r>
        <w:rPr>
          <w:lang w:val="id_ID" w:bidi="id_ID"/>
        </w:rPr>
      </w:r>
    </w:p>
    <w:p>
      <w:pPr/>
      <w:r>
        <w:rPr>
          <w:lang w:val="id_ID" w:bidi="id_ID"/>
        </w:rPr>
      </w:r>
      <w:r>
        <w:rPr>
          <w:lang w:val="id_ID" w:bidi="id_ID"/>
        </w:rPr>
        <w:t xml:space="preserve">Tulisan-tulisan dari agama Yahudi di kemudian hari memberikan bukti tentang penghormatan terhadap para guru dengan memanggil mereka Bapa (lihat, mis., </w:t>
      </w:r>
      <w:r>
        <w:rPr>
          <w:i/>
          <w:lang w:val="id_ID" w:bidi="id_ID"/>
        </w:rPr>
        <w:t xml:space="preserve">Mishnah Eduyyoth </w:t>
      </w:r>
      <w:r>
        <w:rPr>
          <w:lang w:val="id_ID" w:bidi="id_ID"/>
        </w:rPr>
        <w:t xml:space="preserve">1:4). • Allah . . . adalah Bapamu: Lihat </w:t>
      </w:r>
      <w:r>
        <w:rPr>
          <w:lang w:val="id_ID" w:bidi="id_ID"/>
        </w:rPr>
        <w:t>Mat. 6:9</w:t>
      </w:r>
      <w:r>
        <w:rPr>
          <w:lang w:val="id_ID" w:bidi="id_ID"/>
        </w:rPr>
        <w:t xml:space="preserve">; </w:t>
      </w:r>
      <w:r>
        <w:rPr>
          <w:lang w:val="id_ID" w:bidi="id_ID"/>
        </w:rPr>
        <w:t>Mal. 2:10</w:t>
      </w:r>
      <w:r>
        <w:rPr>
          <w:lang w:val="id_ID" w:bidi="id_ID"/>
        </w:rPr>
        <w:t xml:space="preserve">; bandingkan </w:t>
      </w:r>
      <w:r>
        <w:rPr>
          <w:lang w:val="id_ID" w:bidi="id_ID"/>
        </w:rPr>
        <w:t>1Kor. 4:15</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23:10</w:t>
      </w:r>
      <w:r>
        <w:rPr>
          <w:lang w:val="id_ID" w:bidi="id_ID"/>
        </w:rPr>
      </w:r>
    </w:p>
    <w:p>
      <w:pPr/>
      <w:r>
        <w:rPr>
          <w:lang w:val="id_ID" w:bidi="id_ID"/>
        </w:rPr>
      </w:r>
      <w:r>
        <w:rPr>
          <w:lang w:val="id_ID" w:bidi="id_ID"/>
        </w:rPr>
        <w:t>Guru (Pemimpin): Gelar ini menunjukkan fungsi dan jabatan untuk memimpin orang lain dalam pengetahuan tentang Allah. Yesus, bukan para ahli Taurat dan orang-orang Farisi, adalah guru yang mengajarkan kehendak Allah (</w:t>
      </w:r>
      <w:r>
        <w:rPr>
          <w:lang w:val="id_ID" w:bidi="id_ID"/>
        </w:rPr>
        <w:t>Mat. 5:17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23:11–12</w:t>
      </w:r>
      <w:r>
        <w:rPr>
          <w:lang w:val="id_ID" w:bidi="id_ID"/>
        </w:rPr>
      </w:r>
    </w:p>
    <w:p>
      <w:pPr/>
      <w:r>
        <w:rPr>
          <w:lang w:val="id_ID" w:bidi="id_ID"/>
        </w:rPr>
      </w:r>
      <w:r>
        <w:rPr>
          <w:lang w:val="id_ID" w:bidi="id_ID"/>
        </w:rPr>
        <w:t xml:space="preserve">Murid-murid Yesus harus memimpin dengan melayani, sangat berbeda dengan para pemimpin agama Israel (yang dijelaskan dalam </w:t>
      </w:r>
      <w:r>
        <w:rPr>
          <w:lang w:val="id_ID" w:bidi="id_ID"/>
        </w:rPr>
        <w:t>Mat. 23:5–7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23:13</w:t>
      </w:r>
      <w:r>
        <w:rPr>
          <w:lang w:val="id_ID" w:bidi="id_ID"/>
        </w:rPr>
      </w:r>
    </w:p>
    <w:p>
      <w:pPr/>
      <w:r>
        <w:rPr>
          <w:lang w:val="id_ID" w:bidi="id_ID"/>
        </w:rPr>
      </w:r>
      <w:r>
        <w:rPr>
          <w:lang w:val="id_ID" w:bidi="id_ID"/>
        </w:rPr>
        <w:t>Celakalah kamu</w:t>
      </w:r>
      <w:r>
        <w:rPr>
          <w:lang w:val="id_ID" w:bidi="id_ID"/>
        </w:rPr>
        <w:t>: Peringatan keras tentang penghakiman dari Allah. • Munafik! Dalam bahasa Inggris, kemunafikan menggambarkan kontradiksi antara kenyataan dan penampilan. Namun dalam penggunaan alkitabiah, kemunafikan adalah kesalahan dalam memahami kehendak Allah, menyesatkan orang, dan dengan demikian menimbulkan penghakiman Allah. Hal ini sering kali disertai dengan keinginan untuk kehormatan dan kekuasaan (</w:t>
      </w:r>
      <w:r>
        <w:rPr>
          <w:lang w:val="id_ID" w:bidi="id_ID"/>
        </w:rPr>
        <w:t>Mat. 23:5–12</w:t>
      </w:r>
      <w:r>
        <w:rPr>
          <w:lang w:val="id_ID" w:bidi="id_ID"/>
        </w:rPr>
        <w:t>), penyalahgunaan otoritas mengajar, ajaran palsu tentang doktrin atau praktik (</w:t>
      </w:r>
      <w:r>
        <w:rPr>
          <w:lang w:val="id_ID" w:bidi="id_ID"/>
        </w:rPr>
        <w:t>Mat. 23:13–22</w:t>
      </w:r>
      <w:r>
        <w:rPr>
          <w:lang w:val="id_ID" w:bidi="id_ID"/>
        </w:rPr>
        <w:t>), dan perhatian berlebihan terhadap hal-hal kecil yang bersifat etis (</w:t>
      </w:r>
      <w:r>
        <w:rPr>
          <w:lang w:val="id_ID" w:bidi="id_ID"/>
        </w:rPr>
        <w:t>Mat. 23:23–28</w:t>
      </w:r>
      <w:r>
        <w:rPr>
          <w:lang w:val="id_ID" w:bidi="id_ID"/>
        </w:rPr>
        <w:t xml:space="preserve">). Istilah yang lebih tepat dalam bahasa Inggris untuk kombinasi faktor-faktor ini adalah </w:t>
      </w:r>
      <w:r>
        <w:rPr>
          <w:i/>
          <w:lang w:val="id_ID" w:bidi="id_ID"/>
        </w:rPr>
        <w:t xml:space="preserve">heresy </w:t>
      </w:r>
      <w:r>
        <w:rPr>
          <w:b/>
          <w:lang w:val="id_ID" w:bidi="id_ID"/>
        </w:rPr>
        <w:t>(</w:t>
      </w:r>
      <w:r>
        <w:rPr>
          <w:lang w:val="id_ID" w:bidi="id_ID"/>
        </w:rPr>
        <w:t>bidat</w:t>
      </w:r>
      <w:r>
        <w:rPr>
          <w:b/>
          <w:lang w:val="id_ID" w:bidi="id_ID"/>
        </w:rPr>
        <w:t>)</w:t>
      </w:r>
      <w:r>
        <w:rPr>
          <w:lang w:val="id_ID" w:bidi="id_ID"/>
        </w:rPr>
        <w:t xml:space="preserve">. Orang-orang Farisi dan ahli-ahli Taurat menunjukkan semua karakteristik ini. Ketika gereja Kristen mulai bertumbuh, karakteristik ini terus muncul (mis., </w:t>
      </w:r>
      <w:r>
        <w:rPr>
          <w:lang w:val="id_ID" w:bidi="id_ID"/>
        </w:rPr>
        <w:t>1Tim. 4:1–3</w:t>
      </w:r>
      <w:r>
        <w:rPr>
          <w:lang w:val="id_ID" w:bidi="id_ID"/>
        </w:rPr>
        <w:t xml:space="preserve">; </w:t>
      </w:r>
      <w:r>
        <w:rPr>
          <w:lang w:val="id_ID" w:bidi="id_ID"/>
        </w:rPr>
        <w:t>2Ptr. 2:1–22</w:t>
      </w:r>
      <w:r>
        <w:rPr>
          <w:lang w:val="id_ID" w:bidi="id_ID"/>
        </w:rPr>
        <w:t>), sehingga anak-anak Allah selalu perlu untuk menjaga diri dari hal-hal ini (</w:t>
      </w:r>
      <w:r>
        <w:rPr>
          <w:lang w:val="id_ID" w:bidi="id_ID"/>
        </w:rPr>
        <w:t>Yak. 4:7–10</w:t>
      </w:r>
      <w:r>
        <w:rPr>
          <w:lang w:val="id_ID" w:bidi="id_ID"/>
        </w:rPr>
        <w:t xml:space="preserve">; </w:t>
      </w:r>
      <w:r>
        <w:rPr>
          <w:lang w:val="id_ID" w:bidi="id_ID"/>
        </w:rPr>
        <w:t>1Ptr. 2:1–3</w:t>
      </w:r>
      <w:r>
        <w:rPr>
          <w:lang w:val="id_ID" w:bidi="id_ID"/>
        </w:rPr>
        <w:t xml:space="preserve">). • </w:t>
      </w:r>
      <w:r>
        <w:rPr>
          <w:lang w:val="id_ID" w:bidi="id_ID"/>
        </w:rPr>
        <w:t>menutup pintu-pintu Kerajaan Sorga</w:t>
      </w:r>
      <w:r>
        <w:rPr>
          <w:lang w:val="id_ID" w:bidi="id_ID"/>
        </w:rPr>
        <w:t xml:space="preserve">: Dengan ajaran palsu dan penentangan mereka terhadap Yesus (lihat </w:t>
      </w:r>
      <w:r>
        <w:rPr>
          <w:lang w:val="id_ID" w:bidi="id_ID"/>
        </w:rPr>
        <w:t>Mat. 9:32–34</w:t>
      </w:r>
      <w:r>
        <w:rPr>
          <w:lang w:val="id_ID" w:bidi="id_ID"/>
        </w:rPr>
        <w:t xml:space="preserve">; </w:t>
      </w:r>
      <w:r>
        <w:rPr>
          <w:lang w:val="id_ID" w:bidi="id_ID"/>
        </w:rPr>
        <w:t>12:22–37</w:t>
      </w:r>
      <w:r>
        <w:rPr>
          <w:lang w:val="id_ID" w:bidi="id_ID"/>
        </w:rPr>
        <w:t xml:space="preserve">; </w:t>
      </w:r>
      <w:r>
        <w:rPr>
          <w:lang w:val="id_ID" w:bidi="id_ID"/>
        </w:rPr>
        <w:t>15:12–14</w:t>
      </w:r>
      <w:r>
        <w:rPr>
          <w:lang w:val="id_ID" w:bidi="id_ID"/>
        </w:rPr>
        <w:t xml:space="preserve">; </w:t>
      </w:r>
      <w:r>
        <w:rPr>
          <w:lang w:val="id_ID" w:bidi="id_ID"/>
        </w:rPr>
        <w:t>21:15</w:t>
      </w:r>
      <w:r>
        <w:rPr>
          <w:lang w:val="id_ID" w:bidi="id_ID"/>
        </w:rPr>
        <w:t xml:space="preserve">; </w:t>
      </w:r>
      <w:r>
        <w:rPr>
          <w:lang w:val="id_ID" w:bidi="id_ID"/>
        </w:rPr>
        <w:t>Yoh. 9:13–34</w:t>
      </w:r>
      <w:r>
        <w:rPr>
          <w:lang w:val="id_ID" w:bidi="id_ID"/>
        </w:rPr>
        <w:t>), para ahli Taurat dan orang-orang Farisi mencegah orang lain untuk mendengar dan mempercayai kebenaran tentang Mesias.</w:t>
      </w:r>
      <w:r>
        <w:rPr>
          <w:lang w:val="id_ID" w:bidi="id_ID"/>
        </w:rPr>
      </w:r>
      <w:r>
        <w:rPr>
          <w:lang w:val="id_ID" w:bidi="id_ID"/>
        </w:rPr>
      </w:r>
    </w:p>
    <w:p>
      <w:pPr/>
      <w:r>
        <w:rPr>
          <w:lang w:val="id_ID" w:bidi="id_ID"/>
        </w:rPr>
      </w:r>
    </w:p>
    <w:p>
      <w:pPr>
        <w:pStyle w:val="Heading2"/>
      </w:pPr>
      <w:r>
        <w:rPr>
          <w:lang w:val="id_ID" w:bidi="id_ID"/>
        </w:rPr>
        <w:t>Matius 23:13–36</w:t>
      </w:r>
      <w:r>
        <w:rPr>
          <w:lang w:val="id_ID" w:bidi="id_ID"/>
        </w:rPr>
      </w:r>
    </w:p>
    <w:p>
      <w:pPr/>
      <w:r>
        <w:rPr>
          <w:lang w:val="id_ID" w:bidi="id_ID"/>
        </w:rPr>
      </w:r>
      <w:r>
        <w:rPr>
          <w:lang w:val="id_ID" w:bidi="id_ID"/>
        </w:rPr>
        <w:t xml:space="preserve">Injil Matius mengumpulkan tujuh pernyataan tentang celaka yang menanti kamu (secara harfiah </w:t>
      </w:r>
      <w:r>
        <w:rPr>
          <w:i/>
          <w:lang w:val="id_ID" w:bidi="id_ID"/>
        </w:rPr>
        <w:t>celakalah kamu</w:t>
      </w:r>
      <w:r>
        <w:rPr>
          <w:lang w:val="id_ID" w:bidi="id_ID"/>
        </w:rPr>
        <w:t>), mengacu pada daftar serupa dalam Perjanjian Lama (</w:t>
      </w:r>
      <w:r>
        <w:rPr>
          <w:lang w:val="id_ID" w:bidi="id_ID"/>
        </w:rPr>
        <w:t>Yes. 5:8–23</w:t>
      </w:r>
      <w:r>
        <w:rPr>
          <w:lang w:val="id_ID" w:bidi="id_ID"/>
        </w:rPr>
        <w:t xml:space="preserve">; </w:t>
      </w:r>
      <w:r>
        <w:rPr>
          <w:lang w:val="id_ID" w:bidi="id_ID"/>
        </w:rPr>
        <w:t>Hab. 2:6–20</w:t>
      </w:r>
      <w:r>
        <w:rPr>
          <w:lang w:val="id_ID" w:bidi="id_ID"/>
        </w:rPr>
        <w:t>), dan dia mengaturnya untuk mencapai puncaknya dalam pembunuhan para nabi.</w:t>
      </w:r>
      <w:r>
        <w:rPr>
          <w:lang w:val="id_ID" w:bidi="id_ID"/>
        </w:rPr>
      </w:r>
      <w:r>
        <w:rPr>
          <w:lang w:val="id_ID" w:bidi="id_ID"/>
        </w:rPr>
      </w:r>
    </w:p>
    <w:p>
      <w:pPr/>
      <w:r>
        <w:rPr>
          <w:lang w:val="id_ID" w:bidi="id_ID"/>
        </w:rPr>
      </w:r>
    </w:p>
    <w:p>
      <w:pPr>
        <w:pStyle w:val="Heading2"/>
      </w:pPr>
      <w:r>
        <w:rPr>
          <w:lang w:val="id_ID" w:bidi="id_ID"/>
        </w:rPr>
        <w:t>Matius 23:15</w:t>
      </w:r>
      <w:r>
        <w:rPr>
          <w:lang w:val="id_ID" w:bidi="id_ID"/>
        </w:rPr>
      </w:r>
    </w:p>
    <w:p>
      <w:pPr/>
      <w:r>
        <w:rPr>
          <w:lang w:val="id_ID" w:bidi="id_ID"/>
        </w:rPr>
      </w:r>
      <w:r>
        <w:rPr>
          <w:lang w:val="id_ID" w:bidi="id_ID"/>
        </w:rPr>
        <w:t xml:space="preserve">Seorang petobat melakukan perpindahan penuh ke agama Yahudi, melaksanakan praktik-praktik seperti pembaptisan, pengorbanan, dan sunat (lihat </w:t>
      </w:r>
      <w:r>
        <w:rPr>
          <w:lang w:val="id_ID" w:bidi="id_ID"/>
        </w:rPr>
        <w:t>Kisah 13:43</w:t>
      </w:r>
      <w:r>
        <w:rPr>
          <w:lang w:val="id_ID" w:bidi="id_ID"/>
        </w:rPr>
        <w:t xml:space="preserve">). Seorang petobat ini berbeda dari "orang yang takut akan Allah," yang menganut kepercayaan Yahudi tertentu, terutama monoteisme, tanpa sepenuhnya berpindah ke agama Yahudi (lihat </w:t>
      </w:r>
      <w:r>
        <w:rPr>
          <w:lang w:val="id_ID" w:bidi="id_ID"/>
        </w:rPr>
        <w:t>Luk. 7:4–5</w:t>
      </w:r>
      <w:r>
        <w:rPr>
          <w:lang w:val="id_ID" w:bidi="id_ID"/>
        </w:rPr>
        <w:t xml:space="preserve">; </w:t>
      </w:r>
      <w:r>
        <w:rPr>
          <w:lang w:val="id_ID" w:bidi="id_ID"/>
        </w:rPr>
        <w:t>Kisah 10:2</w:t>
      </w:r>
      <w:r>
        <w:rPr>
          <w:lang w:val="id_ID" w:bidi="id_ID"/>
        </w:rPr>
        <w:t xml:space="preserve">). Kemungkinan besar, membuat seseorang bertobat berarti meyakinkan orang-orang yang takut akan Allah untuk sepenuhnya berpindah ke agama Yahudi dengan menjalani sunat (bdk. </w:t>
      </w:r>
      <w:r>
        <w:rPr>
          <w:lang w:val="id_ID" w:bidi="id_ID"/>
        </w:rPr>
        <w:t>Gal. 2:3</w:t>
      </w:r>
      <w:r>
        <w:rPr>
          <w:lang w:val="id_ID" w:bidi="id_ID"/>
        </w:rPr>
        <w:t xml:space="preserve">, </w:t>
      </w:r>
      <w:r>
        <w:rPr>
          <w:lang w:val="id_ID" w:bidi="id_ID"/>
        </w:rPr>
        <w:t>14</w:t>
      </w:r>
      <w:r>
        <w:rPr>
          <w:lang w:val="id_ID" w:bidi="id_ID"/>
        </w:rPr>
        <w:t xml:space="preserve">; </w:t>
      </w:r>
      <w:r>
        <w:rPr>
          <w:lang w:val="id_ID" w:bidi="id_ID"/>
        </w:rPr>
        <w:t>Mat. 5:2–12</w:t>
      </w:r>
      <w:r>
        <w:rPr>
          <w:lang w:val="id_ID" w:bidi="id_ID"/>
        </w:rPr>
        <w:t xml:space="preserve">; </w:t>
      </w:r>
      <w:r>
        <w:rPr>
          <w:lang w:val="id_ID" w:bidi="id_ID"/>
        </w:rPr>
        <w:t>6:12–13</w:t>
      </w:r>
      <w:r>
        <w:rPr>
          <w:lang w:val="id_ID" w:bidi="id_ID"/>
        </w:rPr>
        <w:t xml:space="preserve">). • dari neraka: Yunani </w:t>
      </w:r>
      <w:r>
        <w:rPr>
          <w:i/>
          <w:lang w:val="id_ID" w:bidi="id_ID"/>
        </w:rPr>
        <w:t>dari Gehenna;</w:t>
      </w:r>
      <w:r>
        <w:rPr>
          <w:lang w:val="id_ID" w:bidi="id_ID"/>
        </w:rPr>
        <w:t xml:space="preserve"> lihat </w:t>
      </w:r>
      <w:r>
        <w:rPr>
          <w:lang w:val="id_ID" w:bidi="id_ID"/>
        </w:rPr>
        <w:t>catatan studi pada Mat. 5:29</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23:16–22</w:t>
      </w:r>
      <w:r>
        <w:rPr>
          <w:lang w:val="id_ID" w:bidi="id_ID"/>
        </w:rPr>
      </w:r>
    </w:p>
    <w:p>
      <w:pPr/>
      <w:r>
        <w:rPr>
          <w:lang w:val="id_ID" w:bidi="id_ID"/>
        </w:rPr>
      </w:r>
      <w:r>
        <w:rPr>
          <w:lang w:val="id_ID" w:bidi="id_ID"/>
        </w:rPr>
        <w:t xml:space="preserve">Para pemimpin agama menyatakan bahwa sumpah tertentu tidak terlalu mengikat untuk melakukan kecurangan. Yesus mengajak untuk memenuhi komitmen secara jujur (lihat </w:t>
      </w:r>
      <w:r>
        <w:rPr>
          <w:lang w:val="id_ID" w:bidi="id_ID"/>
        </w:rPr>
        <w:t>Mat. 5:33–37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23:23</w:t>
      </w:r>
      <w:r>
        <w:rPr>
          <w:lang w:val="id_ID" w:bidi="id_ID"/>
        </w:rPr>
      </w:r>
    </w:p>
    <w:p>
      <w:pPr/>
      <w:r>
        <w:rPr>
          <w:lang w:val="id_ID" w:bidi="id_ID"/>
        </w:rPr>
      </w:r>
      <w:r>
        <w:rPr>
          <w:lang w:val="id_ID" w:bidi="id_ID"/>
        </w:rPr>
        <w:t>Ahli-ahli Taurat dan orang-orang Farisi berpikir bahwa memberikan persepuluhan secara teliti menunjukkan ketaatan mereka terhadap Taurat. Tanpa menyangkal keabsahan dari persepuluhan</w:t>
      </w:r>
      <w:r>
        <w:rPr>
          <w:i/>
          <w:lang w:val="id_ID" w:bidi="id_ID"/>
        </w:rPr>
        <w:t>,</w:t>
      </w:r>
      <w:r>
        <w:rPr>
          <w:lang w:val="id_ID" w:bidi="id_ID"/>
        </w:rPr>
        <w:t xml:space="preserve"> Yesus mengungkapkan bagaimana mereka benar-benar gagal memperhatikan aspek-aspek yang lebih penting dari Taurat (</w:t>
      </w:r>
      <w:r>
        <w:rPr>
          <w:lang w:val="id_ID" w:bidi="id_ID"/>
        </w:rPr>
        <w:t>Yes. 1:16–17</w:t>
      </w:r>
      <w:r>
        <w:rPr>
          <w:lang w:val="id_ID" w:bidi="id_ID"/>
        </w:rPr>
        <w:t xml:space="preserve">; </w:t>
      </w:r>
      <w:r>
        <w:rPr>
          <w:lang w:val="id_ID" w:bidi="id_ID"/>
        </w:rPr>
        <w:t>Yer. 22:3</w:t>
      </w:r>
      <w:r>
        <w:rPr>
          <w:lang w:val="id_ID" w:bidi="id_ID"/>
        </w:rPr>
        <w:t xml:space="preserve">; </w:t>
      </w:r>
      <w:r>
        <w:rPr>
          <w:lang w:val="id_ID" w:bidi="id_ID"/>
        </w:rPr>
        <w:t>Hos. 6:6</w:t>
      </w:r>
      <w:r>
        <w:rPr>
          <w:lang w:val="id_ID" w:bidi="id_ID"/>
        </w:rPr>
        <w:t xml:space="preserve">; </w:t>
      </w:r>
      <w:r>
        <w:rPr>
          <w:lang w:val="id_ID" w:bidi="id_ID"/>
        </w:rPr>
        <w:t>Mik 6:8</w:t>
      </w:r>
      <w:r>
        <w:rPr>
          <w:lang w:val="id_ID" w:bidi="id_ID"/>
        </w:rPr>
        <w:t xml:space="preserve">; </w:t>
      </w:r>
      <w:r>
        <w:rPr>
          <w:lang w:val="id_ID" w:bidi="id_ID"/>
        </w:rPr>
        <w:t>Za. 7:9</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23:24</w:t>
      </w:r>
      <w:r>
        <w:rPr>
          <w:lang w:val="id_ID" w:bidi="id_ID"/>
        </w:rPr>
      </w:r>
    </w:p>
    <w:p>
      <w:pPr/>
      <w:r>
        <w:rPr>
          <w:lang w:val="id_ID" w:bidi="id_ID"/>
        </w:rPr>
      </w:r>
      <w:r>
        <w:rPr>
          <w:lang w:val="id_ID" w:bidi="id_ID"/>
        </w:rPr>
        <w:t>nyamuk . . . unta: Kata-kata ini membentuk permainan kata dalam bahasa Aram (</w:t>
      </w:r>
      <w:r>
        <w:rPr>
          <w:i/>
          <w:lang w:val="id_ID" w:bidi="id_ID"/>
        </w:rPr>
        <w:t>qalma</w:t>
      </w:r>
      <w:r>
        <w:rPr>
          <w:lang w:val="id_ID" w:bidi="id_ID"/>
        </w:rPr>
        <w:t xml:space="preserve"> . . . </w:t>
      </w:r>
      <w:r>
        <w:rPr>
          <w:i/>
          <w:lang w:val="id_ID" w:bidi="id_ID"/>
        </w:rPr>
        <w:t>gamla</w:t>
      </w:r>
      <w:r>
        <w:rPr>
          <w:lang w:val="id_ID" w:bidi="id_ID"/>
        </w:rPr>
        <w:t>), bahasa yang mungkin digunakan oleh Yesus.</w:t>
      </w:r>
      <w:r>
        <w:rPr>
          <w:lang w:val="id_ID" w:bidi="id_ID"/>
        </w:rPr>
      </w:r>
      <w:r>
        <w:rPr>
          <w:lang w:val="id_ID" w:bidi="id_ID"/>
        </w:rPr>
      </w:r>
    </w:p>
    <w:p>
      <w:pPr/>
      <w:r>
        <w:rPr>
          <w:lang w:val="id_ID" w:bidi="id_ID"/>
        </w:rPr>
      </w:r>
    </w:p>
    <w:p>
      <w:pPr>
        <w:pStyle w:val="Heading2"/>
      </w:pPr>
      <w:r>
        <w:rPr>
          <w:lang w:val="id_ID" w:bidi="id_ID"/>
        </w:rPr>
        <w:t>Matius 23:26</w:t>
      </w:r>
      <w:r>
        <w:rPr>
          <w:lang w:val="id_ID" w:bidi="id_ID"/>
        </w:rPr>
      </w:r>
    </w:p>
    <w:p>
      <w:pPr/>
      <w:r>
        <w:rPr>
          <w:lang w:val="id_ID" w:bidi="id_ID"/>
        </w:rPr>
      </w:r>
      <w:r>
        <w:rPr>
          <w:lang w:val="id_ID" w:bidi="id_ID"/>
        </w:rPr>
        <w:t>Kemurnian batin akan menghasilkan kebenaran lahiriah, tetapi sebaliknya tidak berlaku demikian (</w:t>
      </w:r>
      <w:r>
        <w:rPr>
          <w:lang w:val="id_ID" w:bidi="id_ID"/>
        </w:rPr>
        <w:t>Mat. 6:19–34</w:t>
      </w:r>
      <w:r>
        <w:rPr>
          <w:lang w:val="id_ID" w:bidi="id_ID"/>
        </w:rPr>
        <w:t xml:space="preserve">; </w:t>
      </w:r>
      <w:r>
        <w:rPr>
          <w:lang w:val="id_ID" w:bidi="id_ID"/>
        </w:rPr>
        <w:t>12:33–37</w:t>
      </w:r>
      <w:r>
        <w:rPr>
          <w:lang w:val="id_ID" w:bidi="id_ID"/>
        </w:rPr>
        <w:t xml:space="preserve">; </w:t>
      </w:r>
      <w:r>
        <w:rPr>
          <w:lang w:val="id_ID" w:bidi="id_ID"/>
        </w:rPr>
        <w:t>15:15–20</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23:27–28</w:t>
      </w:r>
      <w:r>
        <w:rPr>
          <w:lang w:val="id_ID" w:bidi="id_ID"/>
        </w:rPr>
      </w:r>
    </w:p>
    <w:p>
      <w:pPr/>
      <w:r>
        <w:rPr>
          <w:lang w:val="id_ID" w:bidi="id_ID"/>
        </w:rPr>
      </w:r>
      <w:r>
        <w:rPr>
          <w:lang w:val="id_ID" w:bidi="id_ID"/>
        </w:rPr>
        <w:t>Merupakan kebiasaan orang Yahudi untuk melapisi kuburan batu kapur (mungkin guci penguburan atau tempat tulang) dengan campuran marmer dan kapur untuk mengisi permukaan yang berlubang, sehingga memberikan penampilan yang lebih indah dan membantu pengunjung ke Yerusalem untuk memerhatikan kuburan itu serta menghindari menyentuhnya agar tidak mencemari diri mereka sendiri. Yesus tidak mengkritik menghiasi kuburan; sebaliknya, Ia menunjukkan kesamaan antara kuburan yang dilabur putih ini dan para ahli Taurat serta orang-orang Farisi. Keduanya mungkin terlihat baik di luar, tetapi keduanya tercemar dan tidak murni di dalam.</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23:29</w:t>
      </w:r>
      <w:r>
        <w:rPr>
          <w:lang w:val="id_ID" w:bidi="id_ID"/>
        </w:rPr>
      </w:r>
    </w:p>
    <w:p>
      <w:pPr/>
      <w:r>
        <w:rPr>
          <w:lang w:val="id_ID" w:bidi="id_ID"/>
        </w:rPr>
      </w:r>
      <w:r>
        <w:rPr>
          <w:lang w:val="id_ID" w:bidi="id_ID"/>
        </w:rPr>
        <w:t>Dengan membangun dan menghias makam para nabi</w:t>
      </w:r>
      <w:r>
        <w:rPr>
          <w:i/>
          <w:lang w:val="id_ID" w:bidi="id_ID"/>
        </w:rPr>
        <w:t>,</w:t>
      </w:r>
      <w:r>
        <w:rPr>
          <w:lang w:val="id_ID" w:bidi="id_ID"/>
        </w:rPr>
        <w:t xml:space="preserve"> para ahli Taurat dan orang-orang Farisi menunjukkan kesatuan lahiriah dengan para nabi, sementara batin mereka memiliki karakter berdosa yang sama seperti leluhur mereka yang telah membunuh para nabi.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23:32</w:t>
      </w:r>
      <w:r>
        <w:rPr>
          <w:lang w:val="id_ID" w:bidi="id_ID"/>
        </w:rPr>
      </w:r>
    </w:p>
    <w:p>
      <w:pPr/>
      <w:r>
        <w:rPr>
          <w:lang w:val="id_ID" w:bidi="id_ID"/>
        </w:rPr>
      </w:r>
      <w:r>
        <w:rPr>
          <w:lang w:val="id_ID" w:bidi="id_ID"/>
        </w:rPr>
        <w:t>penuhilah juga takaran nenek moyangmu</w:t>
      </w:r>
      <w:r>
        <w:rPr>
          <w:lang w:val="id_ID" w:bidi="id_ID"/>
        </w:rPr>
        <w:t xml:space="preserve">: Dengan membunuh Mesias Allah, mereka akan menyelesaikan sejarah Israel dalam membunuh utusan-utusan Allah (lihat </w:t>
      </w:r>
      <w:r>
        <w:rPr>
          <w:lang w:val="id_ID" w:bidi="id_ID"/>
        </w:rPr>
        <w:t>1Tes. 2:14–16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23:35</w:t>
      </w:r>
      <w:r>
        <w:rPr>
          <w:lang w:val="id_ID" w:bidi="id_ID"/>
        </w:rPr>
      </w:r>
    </w:p>
    <w:p>
      <w:pPr/>
      <w:r>
        <w:rPr>
          <w:lang w:val="id_ID" w:bidi="id_ID"/>
        </w:rPr>
      </w:r>
      <w:r>
        <w:rPr>
          <w:lang w:val="id_ID" w:bidi="id_ID"/>
        </w:rPr>
        <w:t>Rentang waktu dari Habel (</w:t>
      </w:r>
      <w:r>
        <w:rPr>
          <w:lang w:val="id_ID" w:bidi="id_ID"/>
        </w:rPr>
        <w:t>Kej. 4:8–11</w:t>
      </w:r>
      <w:r>
        <w:rPr>
          <w:lang w:val="id_ID" w:bidi="id_ID"/>
        </w:rPr>
        <w:t>) hingga Zakharia (</w:t>
      </w:r>
      <w:r>
        <w:rPr>
          <w:lang w:val="id_ID" w:bidi="id_ID"/>
        </w:rPr>
        <w:t>2Taw. 24:15–22</w:t>
      </w:r>
      <w:r>
        <w:rPr>
          <w:lang w:val="id_ID" w:bidi="id_ID"/>
        </w:rPr>
        <w:t xml:space="preserve">) mengikuti urutan Alkitab Ibrani, di mana 2 Tawarikh adalah kitab terakhir. Implikasinya adalah bahwa generasi ini akan bersalah atas setiap pembunuhan terhadap orang benar dalam Perjanjian Lama (bdk. </w:t>
      </w:r>
      <w:r>
        <w:rPr>
          <w:lang w:val="id_ID" w:bidi="id_ID"/>
        </w:rPr>
        <w:t>Mat. 27:25</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23:37</w:t>
      </w:r>
      <w:r>
        <w:rPr>
          <w:lang w:val="id_ID" w:bidi="id_ID"/>
        </w:rPr>
      </w:r>
    </w:p>
    <w:p>
      <w:pPr/>
      <w:r>
        <w:rPr>
          <w:lang w:val="id_ID" w:bidi="id_ID"/>
        </w:rPr>
      </w:r>
      <w:r>
        <w:rPr>
          <w:lang w:val="id_ID" w:bidi="id_ID"/>
        </w:rPr>
        <w:t>Terlepas dari penghakiman berat yang baru saja dijatuhkan Yesus terhadap Israel (</w:t>
      </w:r>
      <w:r>
        <w:rPr>
          <w:lang w:val="id_ID" w:bidi="id_ID"/>
        </w:rPr>
        <w:t>Mat. 23:29–36</w:t>
      </w:r>
      <w:r>
        <w:rPr>
          <w:lang w:val="id_ID" w:bidi="id_ID"/>
        </w:rPr>
        <w:t xml:space="preserve">), Ia sungguh-sungguh merindukan mereka untuk bertobat dan menerima kasih karunia Allah. • seperti induk ayam: Sebuah gambaran dari perlindungan yang penuh pemeliharaan (lihat juga </w:t>
      </w:r>
      <w:r>
        <w:rPr>
          <w:lang w:val="id_ID" w:bidi="id_ID"/>
        </w:rPr>
        <w:t>Ul. 32:11</w:t>
      </w:r>
      <w:r>
        <w:rPr>
          <w:lang w:val="id_ID" w:bidi="id_ID"/>
        </w:rPr>
        <w:t xml:space="preserve">; </w:t>
      </w:r>
      <w:r>
        <w:rPr>
          <w:lang w:val="id_ID" w:bidi="id_ID"/>
        </w:rPr>
        <w:t>Rut 2:12</w:t>
      </w:r>
      <w:r>
        <w:rPr>
          <w:lang w:val="id_ID" w:bidi="id_ID"/>
        </w:rPr>
        <w:t xml:space="preserve">; </w:t>
      </w:r>
      <w:r>
        <w:rPr>
          <w:lang w:val="id_ID" w:bidi="id_ID"/>
        </w:rPr>
        <w:t>Mzm. 17:8</w:t>
      </w:r>
      <w:r>
        <w:rPr>
          <w:lang w:val="id_ID" w:bidi="id_ID"/>
        </w:rPr>
        <w:t xml:space="preserve">; </w:t>
      </w:r>
      <w:r>
        <w:rPr>
          <w:lang w:val="id_ID" w:bidi="id_ID"/>
        </w:rPr>
        <w:t>36:7</w:t>
      </w:r>
      <w:r>
        <w:rPr>
          <w:lang w:val="id_ID" w:bidi="id_ID"/>
        </w:rPr>
        <w:t xml:space="preserve">; </w:t>
      </w:r>
      <w:r>
        <w:rPr>
          <w:lang w:val="id_ID" w:bidi="id_ID"/>
        </w:rPr>
        <w:t>57:1</w:t>
      </w:r>
      <w:r>
        <w:rPr>
          <w:lang w:val="id_ID" w:bidi="id_ID"/>
        </w:rPr>
        <w:t xml:space="preserve">; </w:t>
      </w:r>
      <w:r>
        <w:rPr>
          <w:lang w:val="id_ID" w:bidi="id_ID"/>
        </w:rPr>
        <w:t>61:4</w:t>
      </w:r>
      <w:r>
        <w:rPr>
          <w:lang w:val="id_ID" w:bidi="id_ID"/>
        </w:rPr>
        <w:t xml:space="preserve">; </w:t>
      </w:r>
      <w:r>
        <w:rPr>
          <w:lang w:val="id_ID" w:bidi="id_ID"/>
        </w:rPr>
        <w:t>91:4</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23:38</w:t>
      </w:r>
      <w:r>
        <w:rPr>
          <w:lang w:val="id_ID" w:bidi="id_ID"/>
        </w:rPr>
      </w:r>
    </w:p>
    <w:p>
      <w:pPr/>
      <w:r>
        <w:rPr>
          <w:lang w:val="id_ID" w:bidi="id_ID"/>
        </w:rPr>
      </w:r>
      <w:r>
        <w:rPr>
          <w:lang w:val="id_ID" w:bidi="id_ID"/>
        </w:rPr>
        <w:t>rumahmu akan ditinggalkan dan menjadi sunyi: Allah akan menarik kehadiran-Nya dari Bait Allah (</w:t>
      </w:r>
      <w:r>
        <w:rPr>
          <w:lang w:val="id_ID" w:bidi="id_ID"/>
        </w:rPr>
        <w:t>Yeh. 10:18–19</w:t>
      </w:r>
      <w:r>
        <w:rPr>
          <w:lang w:val="id_ID" w:bidi="id_ID"/>
        </w:rPr>
        <w:t xml:space="preserve">; </w:t>
      </w:r>
      <w:r>
        <w:rPr>
          <w:lang w:val="id_ID" w:bidi="id_ID"/>
        </w:rPr>
        <w:t>11:22–23</w:t>
      </w:r>
      <w:r>
        <w:rPr>
          <w:lang w:val="id_ID" w:bidi="id_ID"/>
        </w:rPr>
        <w:t xml:space="preserve">; bdk. </w:t>
      </w:r>
      <w:r>
        <w:rPr>
          <w:lang w:val="id_ID" w:bidi="id_ID"/>
        </w:rPr>
        <w:t>Mat. 1:23</w:t>
      </w:r>
      <w:r>
        <w:rPr>
          <w:lang w:val="id_ID" w:bidi="id_ID"/>
        </w:rPr>
        <w:t>), dan Bait Allah serta Yerusalam akan dihancurkan.</w:t>
      </w:r>
      <w:r>
        <w:rPr>
          <w:lang w:val="id_ID" w:bidi="id_ID"/>
        </w:rPr>
      </w:r>
      <w:r>
        <w:rPr>
          <w:lang w:val="id_ID" w:bidi="id_ID"/>
        </w:rPr>
      </w:r>
    </w:p>
    <w:p>
      <w:pPr/>
      <w:r>
        <w:rPr>
          <w:lang w:val="id_ID" w:bidi="id_ID"/>
        </w:rPr>
      </w:r>
    </w:p>
    <w:p>
      <w:pPr>
        <w:pStyle w:val="Heading2"/>
      </w:pPr>
      <w:r>
        <w:rPr>
          <w:lang w:val="id_ID" w:bidi="id_ID"/>
        </w:rPr>
        <w:t>Matius 23:39</w:t>
      </w:r>
      <w:r>
        <w:rPr>
          <w:lang w:val="id_ID" w:bidi="id_ID"/>
        </w:rPr>
      </w:r>
    </w:p>
    <w:p>
      <w:pPr/>
      <w:r>
        <w:rPr>
          <w:lang w:val="id_ID" w:bidi="id_ID"/>
        </w:rPr>
      </w:r>
      <w:r>
        <w:rPr>
          <w:lang w:val="id_ID" w:bidi="id_ID"/>
        </w:rPr>
        <w:t xml:space="preserve">Diberkatilah Dia yang datang dalam nama Tuhan: Ini mungkin adalah nubuatan tentang pertobatan bangsa Israel di akhir zaman kepada Mesias (lihat juga </w:t>
      </w:r>
      <w:r>
        <w:rPr>
          <w:lang w:val="id_ID" w:bidi="id_ID"/>
        </w:rPr>
        <w:t>Rm. 11:12–32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24:1</w:t>
      </w:r>
      <w:r>
        <w:rPr>
          <w:lang w:val="id_ID" w:bidi="id_ID"/>
        </w:rPr>
      </w:r>
    </w:p>
    <w:p>
      <w:pPr/>
      <w:r>
        <w:rPr>
          <w:lang w:val="id_ID" w:bidi="id_ID"/>
        </w:rPr>
      </w:r>
      <w:r>
        <w:rPr>
          <w:lang w:val="id_ID" w:bidi="id_ID"/>
        </w:rPr>
        <w:t xml:space="preserve">Arsitektur Bait Allah adalah sumber kebanggaan di antara orang-orang Yahudi—lihat </w:t>
      </w:r>
      <w:r>
        <w:rPr>
          <w:lang w:val="id_ID" w:bidi="id_ID"/>
        </w:rPr>
        <w:t>catatan studi pada Markus 13:1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24:1–31</w:t>
      </w:r>
      <w:r>
        <w:rPr>
          <w:lang w:val="id_ID" w:bidi="id_ID"/>
        </w:rPr>
      </w:r>
    </w:p>
    <w:p>
      <w:pPr/>
      <w:r>
        <w:rPr>
          <w:lang w:val="id_ID" w:bidi="id_ID"/>
        </w:rPr>
      </w:r>
      <w:r>
        <w:rPr>
          <w:lang w:val="id_ID" w:bidi="id_ID"/>
        </w:rPr>
        <w:t xml:space="preserve">Beberapa orang percaya bahwa Injil Matius pasal </w:t>
      </w:r>
      <w:r>
        <w:rPr>
          <w:lang w:val="id_ID" w:bidi="id_ID"/>
        </w:rPr>
        <w:t>24</w:t>
      </w:r>
      <w:r>
        <w:rPr>
          <w:lang w:val="id_ID" w:bidi="id_ID"/>
        </w:rPr>
        <w:t xml:space="preserve"> berkaitan dengan kedatangan Kristus kembali pada akhir sejarah. Yang lain melihat pasal ini sebagai nubuatan tentang peristiwa pada tahun 70 M, ketika Yerusalem dan Bait Allah dihancurkan oleh orang Romawi. Yang lain percaya itu merujuk pada keduanya. Lihat juga </w:t>
      </w:r>
      <w:r>
        <w:rPr>
          <w:lang w:val="id_ID" w:bidi="id_ID"/>
        </w:rPr>
        <w:t>catatan studi pada Markus 13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24:2</w:t>
      </w:r>
      <w:r>
        <w:rPr>
          <w:lang w:val="id_ID" w:bidi="id_ID"/>
        </w:rPr>
      </w:r>
    </w:p>
    <w:p>
      <w:pPr/>
      <w:r>
        <w:rPr>
          <w:lang w:val="id_ID" w:bidi="id_ID"/>
        </w:rPr>
      </w:r>
      <w:r>
        <w:rPr>
          <w:lang w:val="id_ID" w:bidi="id_ID"/>
        </w:rPr>
        <w:t xml:space="preserve">Tidak ada satu batu pun: Kehancuran Yerusalem dan Bait Allah adalah tanda dari penghakiman Allah (lihat </w:t>
      </w:r>
      <w:r>
        <w:rPr>
          <w:lang w:val="id_ID" w:bidi="id_ID"/>
        </w:rPr>
        <w:t>1Raj. 9:7–9</w:t>
      </w:r>
      <w:r>
        <w:rPr>
          <w:lang w:val="id_ID" w:bidi="id_ID"/>
        </w:rPr>
        <w:t xml:space="preserve">; </w:t>
      </w:r>
      <w:r>
        <w:rPr>
          <w:lang w:val="id_ID" w:bidi="id_ID"/>
        </w:rPr>
        <w:t>Yer. 7:8–15</w:t>
      </w:r>
      <w:r>
        <w:rPr>
          <w:lang w:val="id_ID" w:bidi="id_ID"/>
        </w:rPr>
        <w:t xml:space="preserve">; </w:t>
      </w:r>
      <w:r>
        <w:rPr>
          <w:lang w:val="id_ID" w:bidi="id_ID"/>
        </w:rPr>
        <w:t>9:10–12</w:t>
      </w:r>
      <w:r>
        <w:rPr>
          <w:lang w:val="id_ID" w:bidi="id_ID"/>
        </w:rPr>
        <w:t xml:space="preserve">; </w:t>
      </w:r>
      <w:r>
        <w:rPr>
          <w:lang w:val="id_ID" w:bidi="id_ID"/>
        </w:rPr>
        <w:t>26:6</w:t>
      </w:r>
      <w:r>
        <w:rPr>
          <w:lang w:val="id_ID" w:bidi="id_ID"/>
        </w:rPr>
        <w:t xml:space="preserve">, </w:t>
      </w:r>
      <w:r>
        <w:rPr>
          <w:lang w:val="id_ID" w:bidi="id_ID"/>
        </w:rPr>
        <w:t>18</w:t>
      </w:r>
      <w:r>
        <w:rPr>
          <w:lang w:val="id_ID" w:bidi="id_ID"/>
        </w:rPr>
        <w:t xml:space="preserve">; </w:t>
      </w:r>
      <w:r>
        <w:rPr>
          <w:lang w:val="id_ID" w:bidi="id_ID"/>
        </w:rPr>
        <w:t>Mi. 3:12</w:t>
      </w:r>
      <w:r>
        <w:rPr>
          <w:lang w:val="id_ID" w:bidi="id_ID"/>
        </w:rPr>
        <w:t xml:space="preserve">; lihat juga </w:t>
      </w:r>
      <w:r>
        <w:rPr>
          <w:lang w:val="id_ID" w:bidi="id_ID"/>
        </w:rPr>
        <w:t>Yes. 64:11</w:t>
      </w:r>
      <w:r>
        <w:rPr>
          <w:lang w:val="id_ID" w:bidi="id_ID"/>
        </w:rPr>
        <w:t xml:space="preserve">; </w:t>
      </w:r>
      <w:r>
        <w:rPr>
          <w:lang w:val="id_ID" w:bidi="id_ID"/>
        </w:rPr>
        <w:t>Luk. 19:44</w:t>
      </w:r>
      <w:r>
        <w:rPr>
          <w:lang w:val="id_ID" w:bidi="id_ID"/>
        </w:rPr>
        <w:t xml:space="preserve">; </w:t>
      </w:r>
      <w:r>
        <w:rPr>
          <w:lang w:val="id_ID" w:bidi="id_ID"/>
        </w:rPr>
        <w:t>Kisah 6:14</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24:3</w:t>
      </w:r>
      <w:r>
        <w:rPr>
          <w:lang w:val="id_ID" w:bidi="id_ID"/>
        </w:rPr>
      </w:r>
    </w:p>
    <w:p>
      <w:pPr/>
      <w:r>
        <w:rPr>
          <w:lang w:val="id_ID" w:bidi="id_ID"/>
        </w:rPr>
      </w:r>
      <w:r>
        <w:rPr>
          <w:lang w:val="id_ID" w:bidi="id_ID"/>
        </w:rPr>
        <w:t xml:space="preserve">Istilah Yunani yang diterjemahkan kembali adalah 'parousia', yang dapat berarti </w:t>
      </w:r>
      <w:r>
        <w:rPr>
          <w:i/>
          <w:lang w:val="id_ID" w:bidi="id_ID"/>
        </w:rPr>
        <w:t>datang</w:t>
      </w:r>
      <w:r>
        <w:rPr>
          <w:lang w:val="id_ID" w:bidi="id_ID"/>
        </w:rPr>
        <w:t xml:space="preserve"> atau </w:t>
      </w:r>
      <w:r>
        <w:rPr>
          <w:i/>
          <w:lang w:val="id_ID" w:bidi="id_ID"/>
        </w:rPr>
        <w:t>muncul</w:t>
      </w:r>
      <w:r>
        <w:rPr>
          <w:lang w:val="id_ID" w:bidi="id_ID"/>
        </w:rPr>
        <w:t xml:space="preserve">. • </w:t>
      </w:r>
      <w:r>
        <w:rPr>
          <w:lang w:val="id_ID" w:bidi="id_ID"/>
        </w:rPr>
        <w:t>kesudahan dunia</w:t>
      </w:r>
      <w:r>
        <w:rPr>
          <w:lang w:val="id_ID" w:bidi="id_ID"/>
        </w:rPr>
        <w:t xml:space="preserve"> (atau </w:t>
      </w:r>
      <w:r>
        <w:rPr>
          <w:i/>
          <w:lang w:val="id_ID" w:bidi="id_ID"/>
        </w:rPr>
        <w:t>akhir zaman</w:t>
      </w:r>
      <w:r>
        <w:rPr>
          <w:lang w:val="id_ID" w:bidi="id_ID"/>
        </w:rPr>
        <w:t xml:space="preserve">): Ungkapan ini merujuk pada puncak dan akhir dari suatu zaman dalam sejarah keselamatan (lihat </w:t>
      </w:r>
      <w:r>
        <w:rPr>
          <w:lang w:val="id_ID" w:bidi="id_ID"/>
        </w:rPr>
        <w:t>Mat. 13:39–40</w:t>
      </w:r>
      <w:r>
        <w:rPr>
          <w:lang w:val="id_ID" w:bidi="id_ID"/>
        </w:rPr>
        <w:t xml:space="preserve">, </w:t>
      </w:r>
      <w:r>
        <w:rPr>
          <w:lang w:val="id_ID" w:bidi="id_ID"/>
        </w:rPr>
        <w:t>49</w:t>
      </w:r>
      <w:r>
        <w:rPr>
          <w:lang w:val="id_ID" w:bidi="id_ID"/>
        </w:rPr>
        <w:t xml:space="preserve">; juga </w:t>
      </w:r>
      <w:r>
        <w:rPr>
          <w:lang w:val="id_ID" w:bidi="id_ID"/>
        </w:rPr>
        <w:t>Ibr. 9:26</w:t>
      </w:r>
      <w:r>
        <w:rPr>
          <w:lang w:val="id_ID" w:bidi="id_ID"/>
        </w:rPr>
        <w:t>). Kedatangan Yesus yang kedua kali akan mengakhiri sejarah normal dengan penghakiman yang tegas. Para murid berasumsi bahwa kehancuran Bait Allah dan akhir sejarah sangat erat kaitannya.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24:4–8</w:t>
      </w:r>
      <w:r>
        <w:rPr>
          <w:lang w:val="id_ID" w:bidi="id_ID"/>
        </w:rPr>
      </w:r>
    </w:p>
    <w:p>
      <w:pPr/>
      <w:r>
        <w:rPr>
          <w:lang w:val="id_ID" w:bidi="id_ID"/>
        </w:rPr>
      </w:r>
      <w:r>
        <w:rPr>
          <w:lang w:val="id_ID" w:bidi="id_ID"/>
        </w:rPr>
        <w:t xml:space="preserve">Yesus memperingatkan para murid agar tidak tertipu oleh para penipu atau terpengaruh oleh malapetaka karena mengharapkan akhir yang lebih cepat dari sejarah. Waktu harus terus berjalan sesuai dengan jalan yang telah ditentukan. Tanda-tanda yang dinubuatkan dalam </w:t>
      </w:r>
      <w:r>
        <w:rPr>
          <w:lang w:val="id_ID" w:bidi="id_ID"/>
        </w:rPr>
        <w:t>Mat. 24:4–8</w:t>
      </w:r>
      <w:r>
        <w:rPr>
          <w:lang w:val="id_ID" w:bidi="id_ID"/>
        </w:rPr>
        <w:t xml:space="preserve"> tidak harus terjadi di akhir; melainkan, mereka adalah tanda-tanda sebelum akhir zaman.</w:t>
      </w:r>
      <w:r>
        <w:rPr>
          <w:lang w:val="id_ID" w:bidi="id_ID"/>
        </w:rPr>
      </w:r>
      <w:r>
        <w:rPr>
          <w:lang w:val="id_ID" w:bidi="id_ID"/>
        </w:rPr>
      </w:r>
    </w:p>
    <w:p>
      <w:pPr/>
      <w:r>
        <w:rPr>
          <w:lang w:val="id_ID" w:bidi="id_ID"/>
        </w:rPr>
      </w:r>
    </w:p>
    <w:p>
      <w:pPr>
        <w:pStyle w:val="Heading2"/>
      </w:pPr>
      <w:r>
        <w:rPr>
          <w:lang w:val="id_ID" w:bidi="id_ID"/>
        </w:rPr>
        <w:t>Matius 24:5</w:t>
      </w:r>
      <w:r>
        <w:rPr>
          <w:lang w:val="id_ID" w:bidi="id_ID"/>
        </w:rPr>
      </w:r>
    </w:p>
    <w:p>
      <w:pPr/>
      <w:r>
        <w:rPr>
          <w:lang w:val="id_ID" w:bidi="id_ID"/>
        </w:rPr>
      </w:r>
      <w:r>
        <w:rPr>
          <w:lang w:val="id_ID" w:bidi="id_ID"/>
        </w:rPr>
        <w:t xml:space="preserve">mengaku, 'Akulah Mesias': Serangkaian nabi palsu dan pembuat mujizat membangkitkan citra mesianis dan membujuk orang banyak untuk mengikuti mereka dengan harapan pembebasan selama periode antara tahun 30 dan 70 M (Josephus, </w:t>
      </w:r>
      <w:r>
        <w:rPr>
          <w:i/>
          <w:lang w:val="id_ID" w:bidi="id_ID"/>
        </w:rPr>
        <w:t>Antiquities</w:t>
      </w:r>
      <w:r>
        <w:rPr>
          <w:lang w:val="id_ID" w:bidi="id_ID"/>
        </w:rPr>
        <w:t xml:space="preserve"> 18.4.1; 20.5.1; 20.8.6; </w:t>
      </w:r>
      <w:r>
        <w:rPr>
          <w:i/>
          <w:lang w:val="id_ID" w:bidi="id_ID"/>
        </w:rPr>
        <w:t>War</w:t>
      </w:r>
      <w:r>
        <w:rPr>
          <w:lang w:val="id_ID" w:bidi="id_ID"/>
        </w:rPr>
        <w:t xml:space="preserve"> 6.5.2). Kasus paling awal yang tercatat dari klaim terang-terangan sebagai Mesias adalah klaim Bar Kochba pada tahun 132 M. Tidak jelas apakah Yesus hanya merujuk pada para penipu pada masa sebelum kehancuran Bait Allah atau pada mesias-mesias palsu sepanjang zaman gereja atau mungkin selama masa kesengsaraan di masa depan.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24:6</w:t>
      </w:r>
      <w:r>
        <w:rPr>
          <w:lang w:val="id_ID" w:bidi="id_ID"/>
        </w:rPr>
      </w:r>
    </w:p>
    <w:p>
      <w:pPr/>
      <w:r>
        <w:rPr>
          <w:lang w:val="id_ID" w:bidi="id_ID"/>
        </w:rPr>
      </w:r>
      <w:r>
        <w:rPr>
          <w:lang w:val="id_ID" w:bidi="id_ID"/>
        </w:rPr>
        <w:t xml:space="preserve">semuanya itu harus terjadi: Masa-masa yang penuh kekacauan adalah bagian dari rencana Allah yang berdaulat saat Ia membawa sejarah menuju akhirnya (lihat </w:t>
      </w:r>
      <w:r>
        <w:rPr>
          <w:lang w:val="id_ID" w:bidi="id_ID"/>
        </w:rPr>
        <w:t>Mat. 24:7</w:t>
      </w:r>
      <w:r>
        <w:rPr>
          <w:lang w:val="id_ID" w:bidi="id_ID"/>
        </w:rPr>
        <w:t xml:space="preserve">, </w:t>
      </w:r>
      <w:r>
        <w:rPr>
          <w:lang w:val="id_ID" w:bidi="id_ID"/>
        </w:rPr>
        <w:t>29–30</w:t>
      </w:r>
      <w:r>
        <w:rPr>
          <w:lang w:val="id_ID" w:bidi="id_ID"/>
        </w:rPr>
        <w:t xml:space="preserve">; </w:t>
      </w:r>
      <w:r>
        <w:rPr>
          <w:lang w:val="id_ID" w:bidi="id_ID"/>
        </w:rPr>
        <w:t>2Tes 2:8–12</w:t>
      </w:r>
      <w:r>
        <w:rPr>
          <w:lang w:val="id_ID" w:bidi="id_ID"/>
        </w:rPr>
        <w:t>). • '</w:t>
      </w:r>
      <w:r>
        <w:rPr>
          <w:lang w:val="id_ID" w:bidi="id_ID"/>
        </w:rPr>
        <w:t>kesudahannya'</w:t>
      </w:r>
      <w:r>
        <w:rPr>
          <w:lang w:val="id_ID" w:bidi="id_ID"/>
        </w:rPr>
        <w:t xml:space="preserve"> bisa merujuk pada berakhirnya suatu zaman (seperti pada tahun 70 M) atau akhir dari sejarah manusia seperti yang kita ketahui sekarang (bdk. </w:t>
      </w:r>
      <w:r>
        <w:rPr>
          <w:lang w:val="id_ID" w:bidi="id_ID"/>
        </w:rPr>
        <w:t>Mat. 24:13–14</w:t>
      </w:r>
      <w:r>
        <w:rPr>
          <w:lang w:val="id_ID" w:bidi="id_ID"/>
        </w:rPr>
        <w:t xml:space="preserve">; lihat juga </w:t>
      </w:r>
      <w:r>
        <w:rPr>
          <w:lang w:val="id_ID" w:bidi="id_ID"/>
        </w:rPr>
        <w:t>Mat. 10:22</w:t>
      </w:r>
      <w:r>
        <w:rPr>
          <w:lang w:val="id_ID" w:bidi="id_ID"/>
        </w:rPr>
        <w:t xml:space="preserve">; </w:t>
      </w:r>
      <w:r>
        <w:rPr>
          <w:lang w:val="id_ID" w:bidi="id_ID"/>
        </w:rPr>
        <w:t>13:39–40</w:t>
      </w:r>
      <w:r>
        <w:rPr>
          <w:lang w:val="id_ID" w:bidi="id_ID"/>
        </w:rPr>
        <w:t xml:space="preserve">, </w:t>
      </w:r>
      <w:r>
        <w:rPr>
          <w:lang w:val="id_ID" w:bidi="id_ID"/>
        </w:rPr>
        <w:t>49</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24:8</w:t>
      </w:r>
      <w:r>
        <w:rPr>
          <w:lang w:val="id_ID" w:bidi="id_ID"/>
        </w:rPr>
      </w:r>
    </w:p>
    <w:p>
      <w:pPr/>
      <w:r>
        <w:rPr>
          <w:lang w:val="id_ID" w:bidi="id_ID"/>
        </w:rPr>
      </w:r>
      <w:r>
        <w:rPr>
          <w:lang w:val="id_ID" w:bidi="id_ID"/>
        </w:rPr>
        <w:t xml:space="preserve">permulaan penderitaan: Penderitaan yang hebat diperkirakan akan terjadi sebelum kedatangan Yesus kali kedua (lihat juga </w:t>
      </w:r>
      <w:r>
        <w:rPr>
          <w:lang w:val="id_ID" w:bidi="id_ID"/>
        </w:rPr>
        <w:t>Mat. 24:29–31</w:t>
      </w:r>
      <w:r>
        <w:rPr>
          <w:lang w:val="id_ID" w:bidi="id_ID"/>
        </w:rPr>
        <w:t xml:space="preserve">; </w:t>
      </w:r>
      <w:r>
        <w:rPr>
          <w:lang w:val="id_ID" w:bidi="id_ID"/>
        </w:rPr>
        <w:t>Yes. 13:8</w:t>
      </w:r>
      <w:r>
        <w:rPr>
          <w:lang w:val="id_ID" w:bidi="id_ID"/>
        </w:rPr>
        <w:t xml:space="preserve">; </w:t>
      </w:r>
      <w:r>
        <w:rPr>
          <w:lang w:val="id_ID" w:bidi="id_ID"/>
        </w:rPr>
        <w:t>26:17</w:t>
      </w:r>
      <w:r>
        <w:rPr>
          <w:lang w:val="id_ID" w:bidi="id_ID"/>
        </w:rPr>
        <w:t xml:space="preserve">; </w:t>
      </w:r>
      <w:r>
        <w:rPr>
          <w:lang w:val="id_ID" w:bidi="id_ID"/>
        </w:rPr>
        <w:t>Yer. 4:31</w:t>
      </w:r>
      <w:r>
        <w:rPr>
          <w:lang w:val="id_ID" w:bidi="id_ID"/>
        </w:rPr>
        <w:t xml:space="preserve">; </w:t>
      </w:r>
      <w:r>
        <w:rPr>
          <w:lang w:val="id_ID" w:bidi="id_ID"/>
        </w:rPr>
        <w:t>6:24</w:t>
      </w:r>
      <w:r>
        <w:rPr>
          <w:lang w:val="id_ID" w:bidi="id_ID"/>
        </w:rPr>
        <w:t xml:space="preserve">; </w:t>
      </w:r>
      <w:r>
        <w:rPr>
          <w:lang w:val="id_ID" w:bidi="id_ID"/>
        </w:rPr>
        <w:t>Mi. 4:9–10</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24:9</w:t>
      </w:r>
      <w:r>
        <w:rPr>
          <w:lang w:val="id_ID" w:bidi="id_ID"/>
        </w:rPr>
      </w:r>
    </w:p>
    <w:p>
      <w:pPr/>
      <w:r>
        <w:rPr>
          <w:lang w:val="id_ID" w:bidi="id_ID"/>
        </w:rPr>
      </w:r>
      <w:r>
        <w:rPr>
          <w:lang w:val="id_ID" w:bidi="id_ID"/>
        </w:rPr>
        <w:t xml:space="preserve">dibenci (lihat </w:t>
      </w:r>
      <w:r>
        <w:rPr>
          <w:lang w:val="id_ID" w:bidi="id_ID"/>
        </w:rPr>
        <w:t>Kisah 28:22</w:t>
      </w:r>
      <w:r>
        <w:rPr>
          <w:lang w:val="id_ID" w:bidi="id_ID"/>
        </w:rPr>
        <w:t xml:space="preserve">): Pada akhir abad pertama, seorang sejarawan Romawi Tacitus menggambarkan orang-orang Kristen sebagai “yang dibenci oleh umat manusia” (Tacitus, </w:t>
      </w:r>
      <w:r>
        <w:rPr>
          <w:i/>
          <w:lang w:val="id_ID" w:bidi="id_ID"/>
        </w:rPr>
        <w:t>Annals</w:t>
      </w:r>
      <w:r>
        <w:rPr>
          <w:lang w:val="id_ID" w:bidi="id_ID"/>
        </w:rPr>
        <w:t xml:space="preserve"> 15.44). Penderitaan orang-orang benar terkadang bertujuan untuk mendorong pertobatan dan ketaatan (lihat </w:t>
      </w:r>
      <w:r>
        <w:rPr>
          <w:lang w:val="id_ID" w:bidi="id_ID"/>
        </w:rPr>
        <w:t>Kel. 4:31</w:t>
      </w:r>
      <w:r>
        <w:rPr>
          <w:lang w:val="id_ID" w:bidi="id_ID"/>
        </w:rPr>
        <w:t xml:space="preserve">; </w:t>
      </w:r>
      <w:r>
        <w:rPr>
          <w:lang w:val="id_ID" w:bidi="id_ID"/>
        </w:rPr>
        <w:t>Ul. 4:30</w:t>
      </w:r>
      <w:r>
        <w:rPr>
          <w:lang w:val="id_ID" w:bidi="id_ID"/>
        </w:rPr>
        <w:t xml:space="preserve">; </w:t>
      </w:r>
      <w:r>
        <w:rPr>
          <w:lang w:val="id_ID" w:bidi="id_ID"/>
        </w:rPr>
        <w:t>Hak. 10:6–16</w:t>
      </w:r>
      <w:r>
        <w:rPr>
          <w:lang w:val="id_ID" w:bidi="id_ID"/>
        </w:rPr>
        <w:t xml:space="preserve">; </w:t>
      </w:r>
      <w:r>
        <w:rPr>
          <w:lang w:val="id_ID" w:bidi="id_ID"/>
        </w:rPr>
        <w:t>Mzm. 34:19</w:t>
      </w:r>
      <w:r>
        <w:rPr>
          <w:lang w:val="id_ID" w:bidi="id_ID"/>
        </w:rPr>
        <w:t xml:space="preserve">; </w:t>
      </w:r>
      <w:r>
        <w:rPr>
          <w:lang w:val="id_ID" w:bidi="id_ID"/>
        </w:rPr>
        <w:t>37:39</w:t>
      </w:r>
      <w:r>
        <w:rPr>
          <w:lang w:val="id_ID" w:bidi="id_ID"/>
        </w:rPr>
        <w:t xml:space="preserve">; </w:t>
      </w:r>
      <w:r>
        <w:rPr>
          <w:lang w:val="id_ID" w:bidi="id_ID"/>
        </w:rPr>
        <w:t>50:15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24:10</w:t>
      </w:r>
      <w:r>
        <w:rPr>
          <w:lang w:val="id_ID" w:bidi="id_ID"/>
        </w:rPr>
      </w:r>
    </w:p>
    <w:p>
      <w:pPr/>
      <w:r>
        <w:rPr>
          <w:lang w:val="id_ID" w:bidi="id_ID"/>
        </w:rPr>
      </w:r>
      <w:r>
        <w:rPr>
          <w:lang w:val="id_ID" w:bidi="id_ID"/>
        </w:rPr>
        <w:t>Penganiayaan akan membuat sebagian orang meninggalkan kesetiaan mereka terhadap Yesus (</w:t>
      </w:r>
      <w:r>
        <w:rPr>
          <w:lang w:val="id_ID" w:bidi="id_ID"/>
        </w:rPr>
        <w:t>Mat. 10:25</w:t>
      </w:r>
      <w:r>
        <w:rPr>
          <w:lang w:val="id_ID" w:bidi="id_ID"/>
        </w:rPr>
        <w:t xml:space="preserve">; </w:t>
      </w:r>
      <w:r>
        <w:rPr>
          <w:lang w:val="id_ID" w:bidi="id_ID"/>
        </w:rPr>
        <w:t>13:21</w:t>
      </w:r>
      <w:r>
        <w:rPr>
          <w:lang w:val="id_ID" w:bidi="id_ID"/>
        </w:rPr>
        <w:t xml:space="preserve">; </w:t>
      </w:r>
      <w:r>
        <w:rPr>
          <w:lang w:val="id_ID" w:bidi="id_ID"/>
        </w:rPr>
        <w:t>16:24–28</w:t>
      </w:r>
      <w:r>
        <w:rPr>
          <w:lang w:val="id_ID" w:bidi="id_ID"/>
        </w:rPr>
        <w:t xml:space="preserve">; </w:t>
      </w:r>
      <w:r>
        <w:rPr>
          <w:lang w:val="id_ID" w:bidi="id_ID"/>
        </w:rPr>
        <w:t>26:33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24:12</w:t>
      </w:r>
      <w:r>
        <w:rPr>
          <w:lang w:val="id_ID" w:bidi="id_ID"/>
        </w:rPr>
      </w:r>
    </w:p>
    <w:p>
      <w:pPr/>
      <w:r>
        <w:rPr>
          <w:lang w:val="id_ID" w:bidi="id_ID"/>
        </w:rPr>
      </w:r>
      <w:r>
        <w:rPr>
          <w:lang w:val="id_ID" w:bidi="id_ID"/>
        </w:rPr>
        <w:t>kasih kebanyakan orang akan menjadi dingin</w:t>
      </w:r>
      <w:r>
        <w:rPr>
          <w:lang w:val="id_ID" w:bidi="id_ID"/>
        </w:rPr>
        <w:t xml:space="preserve"> (lihat </w:t>
      </w:r>
      <w:r>
        <w:rPr>
          <w:lang w:val="id_ID" w:bidi="id_ID"/>
        </w:rPr>
        <w:t>Why. 2:4</w:t>
      </w:r>
      <w:r>
        <w:rPr>
          <w:lang w:val="id_ID" w:bidi="id_ID"/>
        </w:rPr>
        <w:t>): Jika kasih dalam komunitas murid-murid Yesus berkurang sampai pada titik kepunahan, maka komunitas itu tidak lagi menjadi seperti apa yang telah dirancangkan Allah.</w:t>
      </w:r>
      <w:r>
        <w:rPr>
          <w:lang w:val="id_ID" w:bidi="id_ID"/>
        </w:rPr>
      </w:r>
      <w:r>
        <w:rPr>
          <w:lang w:val="id_ID" w:bidi="id_ID"/>
        </w:rPr>
      </w:r>
    </w:p>
    <w:p>
      <w:pPr/>
      <w:r>
        <w:rPr>
          <w:lang w:val="id_ID" w:bidi="id_ID"/>
        </w:rPr>
      </w:r>
    </w:p>
    <w:p>
      <w:pPr>
        <w:pStyle w:val="Heading2"/>
      </w:pPr>
      <w:r>
        <w:rPr>
          <w:lang w:val="id_ID" w:bidi="id_ID"/>
        </w:rPr>
        <w:t>Matius 24:13</w:t>
      </w:r>
      <w:r>
        <w:rPr>
          <w:lang w:val="id_ID" w:bidi="id_ID"/>
        </w:rPr>
      </w:r>
    </w:p>
    <w:p>
      <w:pPr/>
      <w:r>
        <w:rPr>
          <w:lang w:val="id_ID" w:bidi="id_ID"/>
        </w:rPr>
      </w:r>
      <w:r>
        <w:rPr>
          <w:lang w:val="id_ID" w:bidi="id_ID"/>
        </w:rPr>
        <w:t xml:space="preserve">Orang yang bertahan akan tetap setia kepada Yesus meskipun dalam penganiayaan. Di sini, </w:t>
      </w:r>
      <w:r>
        <w:rPr>
          <w:lang w:val="id_ID" w:bidi="id_ID"/>
        </w:rPr>
        <w:t>kesudahan</w:t>
      </w:r>
      <w:r>
        <w:rPr>
          <w:lang w:val="id_ID" w:bidi="id_ID"/>
        </w:rPr>
        <w:t xml:space="preserve"> dapat merujuk pada akhir hidup seseorang, penghakiman atas Israel pada tahun 70 M, atau akhir sejarah.</w:t>
      </w:r>
      <w:r>
        <w:rPr>
          <w:lang w:val="id_ID" w:bidi="id_ID"/>
        </w:rPr>
      </w:r>
      <w:r>
        <w:rPr>
          <w:lang w:val="id_ID" w:bidi="id_ID"/>
        </w:rPr>
      </w:r>
    </w:p>
    <w:p>
      <w:pPr/>
      <w:r>
        <w:rPr>
          <w:lang w:val="id_ID" w:bidi="id_ID"/>
        </w:rPr>
      </w:r>
    </w:p>
    <w:p>
      <w:pPr>
        <w:pStyle w:val="Heading2"/>
      </w:pPr>
      <w:r>
        <w:rPr>
          <w:lang w:val="id_ID" w:bidi="id_ID"/>
        </w:rPr>
        <w:t>Matius 24:14</w:t>
      </w:r>
      <w:r>
        <w:rPr>
          <w:lang w:val="id_ID" w:bidi="id_ID"/>
        </w:rPr>
      </w:r>
    </w:p>
    <w:p>
      <w:pPr/>
      <w:r>
        <w:rPr>
          <w:lang w:val="id_ID" w:bidi="id_ID"/>
        </w:rPr>
      </w:r>
      <w:r>
        <w:rPr>
          <w:lang w:val="id_ID" w:bidi="id_ID"/>
        </w:rPr>
        <w:t xml:space="preserve">di seluruh dunia: Ini mengantisipasi perluasan misi kepada orang-orang bukan Yahudi (lihat </w:t>
      </w:r>
      <w:r>
        <w:rPr>
          <w:lang w:val="id_ID" w:bidi="id_ID"/>
        </w:rPr>
        <w:t>Mat. 21:43</w:t>
      </w:r>
      <w:r>
        <w:rPr>
          <w:lang w:val="id_ID" w:bidi="id_ID"/>
        </w:rPr>
        <w:t xml:space="preserve">; </w:t>
      </w:r>
      <w:r>
        <w:rPr>
          <w:lang w:val="id_ID" w:bidi="id_ID"/>
        </w:rPr>
        <w:t>28:16–20</w:t>
      </w:r>
      <w:r>
        <w:rPr>
          <w:lang w:val="id_ID" w:bidi="id_ID"/>
        </w:rPr>
        <w:t>). Akan ada penundaan sebelum akhir zaman</w:t>
      </w:r>
      <w:r>
        <w:rPr>
          <w:i/>
          <w:lang w:val="id_ID" w:bidi="id_ID"/>
        </w:rPr>
        <w:t>,</w:t>
      </w:r>
      <w:r>
        <w:rPr>
          <w:lang w:val="id_ID" w:bidi="id_ID"/>
        </w:rPr>
        <w:t xml:space="preserve"> entah singkat atau lama, selama masa itu Kabar Baik akan tersebar secara signifikan ke seluruh bangsa. • Akhir zaman akan ditandai dengan “Pembinasa keji” (</w:t>
      </w:r>
      <w:r>
        <w:rPr>
          <w:lang w:val="id_ID" w:bidi="id_ID"/>
        </w:rPr>
        <w:t>Mat. 24:15</w:t>
      </w:r>
      <w:r>
        <w:rPr>
          <w:lang w:val="id_ID" w:bidi="id_ID"/>
        </w:rPr>
        <w:t>), penganiayaan yang hebat (</w:t>
      </w:r>
      <w:r>
        <w:rPr>
          <w:lang w:val="id_ID" w:bidi="id_ID"/>
        </w:rPr>
        <w:t>Mat. 24:16–28</w:t>
      </w:r>
      <w:r>
        <w:rPr>
          <w:lang w:val="id_ID" w:bidi="id_ID"/>
        </w:rPr>
        <w:t>), dan akhirnya tanda dari Anak Manusia (</w:t>
      </w:r>
      <w:r>
        <w:rPr>
          <w:lang w:val="id_ID" w:bidi="id_ID"/>
        </w:rPr>
        <w:t>Mat. 24:29–31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24:15</w:t>
      </w:r>
      <w:r>
        <w:rPr>
          <w:lang w:val="id_ID" w:bidi="id_ID"/>
        </w:rPr>
      </w:r>
    </w:p>
    <w:p>
      <w:pPr/>
      <w:r>
        <w:rPr>
          <w:lang w:val="id_ID" w:bidi="id_ID"/>
        </w:rPr>
      </w:r>
      <w:r>
        <w:rPr>
          <w:lang w:val="id_ID" w:bidi="id_ID"/>
        </w:rPr>
        <w:t xml:space="preserve">Daniel . . . berbicara mengenai pencemaran atau penodaan Bait Allah (lihat </w:t>
      </w:r>
      <w:r>
        <w:rPr>
          <w:lang w:val="id_ID" w:bidi="id_ID"/>
        </w:rPr>
        <w:t>Dan. 8:13</w:t>
      </w:r>
      <w:r>
        <w:rPr>
          <w:lang w:val="id_ID" w:bidi="id_ID"/>
        </w:rPr>
        <w:t xml:space="preserve">; </w:t>
      </w:r>
      <w:r>
        <w:rPr>
          <w:lang w:val="id_ID" w:bidi="id_ID"/>
        </w:rPr>
        <w:t>9:27</w:t>
      </w:r>
      <w:r>
        <w:rPr>
          <w:lang w:val="id_ID" w:bidi="id_ID"/>
        </w:rPr>
        <w:t xml:space="preserve">; </w:t>
      </w:r>
      <w:r>
        <w:rPr>
          <w:lang w:val="id_ID" w:bidi="id_ID"/>
        </w:rPr>
        <w:t>11:31</w:t>
      </w:r>
      <w:r>
        <w:rPr>
          <w:lang w:val="id_ID" w:bidi="id_ID"/>
        </w:rPr>
        <w:t xml:space="preserve">; </w:t>
      </w:r>
      <w:r>
        <w:rPr>
          <w:lang w:val="id_ID" w:bidi="id_ID"/>
        </w:rPr>
        <w:t>12:11</w:t>
      </w:r>
      <w:r>
        <w:rPr>
          <w:lang w:val="id_ID" w:bidi="id_ID"/>
        </w:rPr>
        <w:t xml:space="preserve">). • </w:t>
      </w:r>
      <w:r>
        <w:rPr>
          <w:lang w:val="id_ID" w:bidi="id_ID"/>
        </w:rPr>
        <w:t>Pembinasa keji</w:t>
      </w:r>
      <w:r>
        <w:rPr>
          <w:lang w:val="id_ID" w:bidi="id_ID"/>
        </w:rPr>
        <w:t xml:space="preserve"> yang menyebabkan penodaan: Upaya-upaya untuk mengidentifikasi penggenapan yang khusus termasuk: (1) seorang imam palsu yang mengambil jabatan imam (lihat Yosefus, </w:t>
      </w:r>
      <w:r>
        <w:rPr>
          <w:i/>
          <w:lang w:val="id_ID" w:bidi="id_ID"/>
        </w:rPr>
        <w:t>War</w:t>
      </w:r>
      <w:r>
        <w:rPr>
          <w:lang w:val="id_ID" w:bidi="id_ID"/>
        </w:rPr>
        <w:t xml:space="preserve"> 4.3.6–10); (2) keberadaan gambar-gambar Allah atau manusia yang tidak sesuai dengan hukum, atau manusia tertentu (seperti Antiochus Epiphanes, Caligula, Vespasian, atau Titus) yang seharusnya tidak diizinkan berada di dalam wilayah Bait Allah (lihat Josephus, </w:t>
      </w:r>
      <w:r>
        <w:rPr>
          <w:i/>
          <w:lang w:val="id_ID" w:bidi="id_ID"/>
        </w:rPr>
        <w:t>War</w:t>
      </w:r>
      <w:r>
        <w:rPr>
          <w:lang w:val="id_ID" w:bidi="id_ID"/>
        </w:rPr>
        <w:t xml:space="preserve"> 4.4.1–4.7.1); (3) kehadiran antikristus di dalam Bait Allah (bdk. </w:t>
      </w:r>
      <w:r>
        <w:rPr>
          <w:i/>
          <w:lang w:val="id_ID" w:bidi="id_ID"/>
        </w:rPr>
        <w:t>1 Maccabees</w:t>
      </w:r>
      <w:r>
        <w:rPr>
          <w:lang w:val="id_ID" w:bidi="id_ID"/>
        </w:rPr>
        <w:t xml:space="preserve"> 1:54–64; </w:t>
      </w:r>
      <w:r>
        <w:rPr>
          <w:i/>
          <w:lang w:val="id_ID" w:bidi="id_ID"/>
        </w:rPr>
        <w:t>2 Maccabees</w:t>
      </w:r>
      <w:r>
        <w:rPr>
          <w:lang w:val="id_ID" w:bidi="id_ID"/>
        </w:rPr>
        <w:t xml:space="preserve"> 8:17). • </w:t>
      </w:r>
      <w:r>
        <w:rPr>
          <w:lang w:val="id_ID" w:bidi="id_ID"/>
        </w:rPr>
        <w:t>– para pembaca hendaklah memperhatikannya –</w:t>
      </w:r>
      <w:r>
        <w:rPr>
          <w:lang w:val="id_ID" w:bidi="id_ID"/>
        </w:rPr>
        <w:t xml:space="preserve"> Pernyataan tersirat ini mencerminkan ikatan khusus antara penulis dan pembaca, berdasarkan pemahaman bersama bahwa peristiwa-peristiwa yang dijelaskan menggenapi nubuatan-nubuatan dalam </w:t>
      </w:r>
      <w:r>
        <w:rPr>
          <w:lang w:val="id_ID" w:bidi="id_ID"/>
        </w:rPr>
        <w:t>Dan. 9</w:t>
      </w:r>
      <w:r>
        <w:rPr>
          <w:lang w:val="id_ID" w:bidi="id_ID"/>
        </w:rPr>
        <w:t xml:space="preserve">, </w:t>
      </w:r>
      <w:r>
        <w:rPr>
          <w:lang w:val="id_ID" w:bidi="id_ID"/>
        </w:rPr>
        <w:t>11</w:t>
      </w:r>
      <w:r>
        <w:rPr>
          <w:lang w:val="id_ID" w:bidi="id_ID"/>
        </w:rPr>
        <w:t xml:space="preserve">, dan </w:t>
      </w:r>
      <w:r>
        <w:rPr>
          <w:lang w:val="id_ID" w:bidi="id_ID"/>
        </w:rPr>
        <w:t>12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24:20</w:t>
      </w:r>
      <w:r>
        <w:rPr>
          <w:lang w:val="id_ID" w:bidi="id_ID"/>
        </w:rPr>
      </w:r>
    </w:p>
    <w:p>
      <w:pPr/>
      <w:r>
        <w:rPr>
          <w:lang w:val="id_ID" w:bidi="id_ID"/>
        </w:rPr>
      </w:r>
      <w:r>
        <w:rPr>
          <w:lang w:val="id_ID" w:bidi="id_ID"/>
        </w:rPr>
        <w:t xml:space="preserve">Yosefus mencatat meluapnya Sungai Yordan pada musim dingin, yang membuatnya lebih sulit untuk diseberangi (lihat </w:t>
      </w:r>
      <w:r>
        <w:rPr>
          <w:i/>
          <w:lang w:val="id_ID" w:bidi="id_ID"/>
        </w:rPr>
        <w:t>Josephus</w:t>
      </w:r>
      <w:r>
        <w:rPr>
          <w:lang w:val="id_ID" w:bidi="id_ID"/>
        </w:rPr>
        <w:t xml:space="preserve">, </w:t>
      </w:r>
      <w:r>
        <w:rPr>
          <w:i/>
          <w:lang w:val="id_ID" w:bidi="id_ID"/>
        </w:rPr>
        <w:t>War</w:t>
      </w:r>
      <w:r>
        <w:rPr>
          <w:lang w:val="id_ID" w:bidi="id_ID"/>
        </w:rPr>
        <w:t xml:space="preserve"> 4.7.5). Jalan berlumpur juga membuat perjalanan lebih sulit di musim dingin. • Biasanya orang Yahudi tidak bepergian pada hari Sabat dan beristirahat seperti yang diperintahkan Allah (lihat </w:t>
      </w:r>
      <w:r>
        <w:rPr>
          <w:lang w:val="id_ID" w:bidi="id_ID"/>
        </w:rPr>
        <w:t>Kej. 2:1–3</w:t>
      </w:r>
      <w:r>
        <w:rPr>
          <w:lang w:val="id_ID" w:bidi="id_ID"/>
        </w:rPr>
        <w:t xml:space="preserve">; </w:t>
      </w:r>
      <w:r>
        <w:rPr>
          <w:lang w:val="id_ID" w:bidi="id_ID"/>
        </w:rPr>
        <w:t>Kel. 20:8–11</w:t>
      </w:r>
      <w:r>
        <w:rPr>
          <w:lang w:val="id_ID" w:bidi="id_ID"/>
        </w:rPr>
        <w:t xml:space="preserve">; </w:t>
      </w:r>
      <w:r>
        <w:rPr>
          <w:lang w:val="id_ID" w:bidi="id_ID"/>
        </w:rPr>
        <w:t>23:12</w:t>
      </w:r>
      <w:r>
        <w:rPr>
          <w:lang w:val="id_ID" w:bidi="id_ID"/>
        </w:rPr>
        <w:t xml:space="preserve">; </w:t>
      </w:r>
      <w:r>
        <w:rPr>
          <w:lang w:val="id_ID" w:bidi="id_ID"/>
        </w:rPr>
        <w:t>31:12–17</w:t>
      </w:r>
      <w:r>
        <w:rPr>
          <w:lang w:val="id_ID" w:bidi="id_ID"/>
        </w:rPr>
        <w:t xml:space="preserve">; </w:t>
      </w:r>
      <w:r>
        <w:rPr>
          <w:lang w:val="id_ID" w:bidi="id_ID"/>
        </w:rPr>
        <w:t>Im. 23:3</w:t>
      </w:r>
      <w:r>
        <w:rPr>
          <w:lang w:val="id_ID" w:bidi="id_ID"/>
        </w:rPr>
        <w:t xml:space="preserve">; </w:t>
      </w:r>
      <w:r>
        <w:rPr>
          <w:lang w:val="id_ID" w:bidi="id_ID"/>
        </w:rPr>
        <w:t>Ul. 5:12–15</w:t>
      </w:r>
      <w:r>
        <w:rPr>
          <w:lang w:val="id_ID" w:bidi="id_ID"/>
        </w:rPr>
        <w:t xml:space="preserve">; </w:t>
      </w:r>
      <w:r>
        <w:rPr>
          <w:lang w:val="id_ID" w:bidi="id_ID"/>
        </w:rPr>
        <w:t>Yer. 17:19–27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24:21</w:t>
      </w:r>
      <w:r>
        <w:rPr>
          <w:lang w:val="id_ID" w:bidi="id_ID"/>
        </w:rPr>
      </w:r>
    </w:p>
    <w:p>
      <w:pPr/>
      <w:r>
        <w:rPr>
          <w:lang w:val="id_ID" w:bidi="id_ID"/>
        </w:rPr>
      </w:r>
      <w:r>
        <w:rPr>
          <w:lang w:val="id_ID" w:bidi="id_ID"/>
        </w:rPr>
        <w:t xml:space="preserve">siksaan yang dahsyat: Bahasa serupa ditemukan dalam </w:t>
      </w:r>
      <w:r>
        <w:rPr>
          <w:lang w:val="id_ID" w:bidi="id_ID"/>
        </w:rPr>
        <w:t>Neh. 9:37</w:t>
      </w:r>
      <w:r>
        <w:rPr>
          <w:lang w:val="id_ID" w:bidi="id_ID"/>
        </w:rPr>
        <w:t xml:space="preserve">; </w:t>
      </w:r>
      <w:r>
        <w:rPr>
          <w:lang w:val="id_ID" w:bidi="id_ID"/>
        </w:rPr>
        <w:t>Yer. 11:16</w:t>
      </w:r>
      <w:r>
        <w:rPr>
          <w:lang w:val="id_ID" w:bidi="id_ID"/>
        </w:rPr>
        <w:t xml:space="preserve">; </w:t>
      </w:r>
      <w:r>
        <w:rPr>
          <w:lang w:val="id_ID" w:bidi="id_ID"/>
        </w:rPr>
        <w:t>Dan. 12:1</w:t>
      </w:r>
      <w:r>
        <w:rPr>
          <w:lang w:val="id_ID" w:bidi="id_ID"/>
        </w:rPr>
        <w:t xml:space="preserve">; </w:t>
      </w:r>
      <w:r>
        <w:rPr>
          <w:lang w:val="id_ID" w:bidi="id_ID"/>
        </w:rPr>
        <w:t>Yoel 2:1–17</w:t>
      </w:r>
      <w:r>
        <w:rPr>
          <w:lang w:val="id_ID" w:bidi="id_ID"/>
        </w:rPr>
        <w:t xml:space="preserve">. Kekejaman yang terang-terangan pada masa itu telah didokumentasikan oleh Yosefus (lihat </w:t>
      </w:r>
      <w:r>
        <w:rPr>
          <w:i/>
          <w:lang w:val="id_ID" w:bidi="id_ID"/>
        </w:rPr>
        <w:t>War</w:t>
      </w:r>
      <w:r>
        <w:rPr>
          <w:lang w:val="id_ID" w:bidi="id_ID"/>
        </w:rPr>
        <w:t xml:space="preserve"> 5.10.2–3).</w:t>
      </w:r>
      <w:r>
        <w:rPr>
          <w:lang w:val="id_ID" w:bidi="id_ID"/>
        </w:rPr>
      </w:r>
      <w:r>
        <w:rPr>
          <w:lang w:val="id_ID" w:bidi="id_ID"/>
        </w:rPr>
      </w:r>
    </w:p>
    <w:p>
      <w:pPr/>
      <w:r>
        <w:rPr>
          <w:lang w:val="id_ID" w:bidi="id_ID"/>
        </w:rPr>
      </w:r>
    </w:p>
    <w:p>
      <w:pPr>
        <w:pStyle w:val="Heading2"/>
      </w:pPr>
      <w:r>
        <w:rPr>
          <w:lang w:val="id_ID" w:bidi="id_ID"/>
        </w:rPr>
        <w:t>Matius 24:22</w:t>
      </w:r>
      <w:r>
        <w:rPr>
          <w:lang w:val="id_ID" w:bidi="id_ID"/>
        </w:rPr>
      </w:r>
    </w:p>
    <w:p>
      <w:pPr/>
      <w:r>
        <w:rPr>
          <w:lang w:val="id_ID" w:bidi="id_ID"/>
        </w:rPr>
      </w:r>
      <w:r>
        <w:rPr>
          <w:lang w:val="id_ID" w:bidi="id_ID"/>
        </w:rPr>
        <w:t>Orang-orang pilihan Allah bertahan (</w:t>
      </w:r>
      <w:r>
        <w:rPr>
          <w:lang w:val="id_ID" w:bidi="id_ID"/>
        </w:rPr>
        <w:t>Mat. 24:13</w:t>
      </w:r>
      <w:r>
        <w:rPr>
          <w:lang w:val="id_ID" w:bidi="id_ID"/>
        </w:rPr>
        <w:t>) dan tetap setia (</w:t>
      </w:r>
      <w:r>
        <w:rPr>
          <w:lang w:val="id_ID" w:bidi="id_ID"/>
        </w:rPr>
        <w:t>Mat. 24:37–25:46</w:t>
      </w:r>
      <w:r>
        <w:rPr>
          <w:lang w:val="id_ID" w:bidi="id_ID"/>
        </w:rPr>
        <w:t xml:space="preserve">; lihat </w:t>
      </w:r>
      <w:r>
        <w:rPr>
          <w:lang w:val="id_ID" w:bidi="id_ID"/>
        </w:rPr>
        <w:t>Yes. 65:8–9</w:t>
      </w:r>
      <w:r>
        <w:rPr>
          <w:lang w:val="id_ID" w:bidi="id_ID"/>
        </w:rPr>
        <w:t xml:space="preserve">; </w:t>
      </w:r>
      <w:r>
        <w:rPr>
          <w:lang w:val="id_ID" w:bidi="id_ID"/>
        </w:rPr>
        <w:t>Rm. 11:7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24:24</w:t>
      </w:r>
      <w:r>
        <w:rPr>
          <w:lang w:val="id_ID" w:bidi="id_ID"/>
        </w:rPr>
      </w:r>
    </w:p>
    <w:p>
      <w:pPr/>
      <w:r>
        <w:rPr>
          <w:lang w:val="id_ID" w:bidi="id_ID"/>
        </w:rPr>
      </w:r>
      <w:r>
        <w:rPr>
          <w:lang w:val="id_ID" w:bidi="id_ID"/>
        </w:rPr>
        <w:t xml:space="preserve">mesias-mesias palsu dan nabi-nabi palsu (lihat </w:t>
      </w:r>
      <w:r>
        <w:rPr>
          <w:lang w:val="id_ID" w:bidi="id_ID"/>
        </w:rPr>
        <w:t>Mat. 7:15</w:t>
      </w:r>
      <w:r>
        <w:rPr>
          <w:lang w:val="id_ID" w:bidi="id_ID"/>
        </w:rPr>
        <w:t xml:space="preserve">; </w:t>
      </w:r>
      <w:r>
        <w:rPr>
          <w:lang w:val="id_ID" w:bidi="id_ID"/>
        </w:rPr>
        <w:t>24:4–8</w:t>
      </w:r>
      <w:r>
        <w:rPr>
          <w:lang w:val="id_ID" w:bidi="id_ID"/>
        </w:rPr>
        <w:t xml:space="preserve">; juga </w:t>
      </w:r>
      <w:r>
        <w:rPr>
          <w:lang w:val="id_ID" w:bidi="id_ID"/>
        </w:rPr>
        <w:t>Kisah 13:6</w:t>
      </w:r>
      <w:r>
        <w:rPr>
          <w:lang w:val="id_ID" w:bidi="id_ID"/>
        </w:rPr>
        <w:t xml:space="preserve">; </w:t>
      </w:r>
      <w:r>
        <w:rPr>
          <w:lang w:val="id_ID" w:bidi="id_ID"/>
        </w:rPr>
        <w:t>2Ptr. 2:1</w:t>
      </w:r>
      <w:r>
        <w:rPr>
          <w:lang w:val="id_ID" w:bidi="id_ID"/>
        </w:rPr>
        <w:t xml:space="preserve">; </w:t>
      </w:r>
      <w:r>
        <w:rPr>
          <w:lang w:val="id_ID" w:bidi="id_ID"/>
        </w:rPr>
        <w:t>1Yoh. 2:18</w:t>
      </w:r>
      <w:r>
        <w:rPr>
          <w:lang w:val="id_ID" w:bidi="id_ID"/>
        </w:rPr>
        <w:t xml:space="preserve">; </w:t>
      </w:r>
      <w:r>
        <w:rPr>
          <w:lang w:val="id_ID" w:bidi="id_ID"/>
        </w:rPr>
        <w:t>4:1</w:t>
      </w:r>
      <w:r>
        <w:rPr>
          <w:lang w:val="id_ID" w:bidi="id_ID"/>
        </w:rPr>
        <w:t xml:space="preserve">): Kitab Wahyu menggambarkan seorang nabi palsu tertentu (lihat </w:t>
      </w:r>
      <w:r>
        <w:rPr>
          <w:lang w:val="id_ID" w:bidi="id_ID"/>
        </w:rPr>
        <w:t>Why. 16:13</w:t>
      </w:r>
      <w:r>
        <w:rPr>
          <w:lang w:val="id_ID" w:bidi="id_ID"/>
        </w:rPr>
        <w:t xml:space="preserve">). • </w:t>
      </w:r>
      <w:r>
        <w:rPr>
          <w:lang w:val="id_ID" w:bidi="id_ID"/>
        </w:rPr>
        <w:t>tanda-tanda yang dahsyat dan mujizat-mujizat</w:t>
      </w:r>
      <w:r>
        <w:rPr>
          <w:lang w:val="id_ID" w:bidi="id_ID"/>
        </w:rPr>
        <w:t xml:space="preserve">: Tidak semua mujizat adalah bukti perkenanan Allah (lihat </w:t>
      </w:r>
      <w:r>
        <w:rPr>
          <w:lang w:val="id_ID" w:bidi="id_ID"/>
        </w:rPr>
        <w:t>Ul. 13:1–4</w:t>
      </w:r>
      <w:r>
        <w:rPr>
          <w:lang w:val="id_ID" w:bidi="id_ID"/>
        </w:rPr>
        <w:t xml:space="preserve">; </w:t>
      </w:r>
      <w:r>
        <w:rPr>
          <w:lang w:val="id_ID" w:bidi="id_ID"/>
        </w:rPr>
        <w:t>Why. 13:13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24:26</w:t>
      </w:r>
      <w:r>
        <w:rPr>
          <w:lang w:val="id_ID" w:bidi="id_ID"/>
        </w:rPr>
      </w:r>
    </w:p>
    <w:p>
      <w:pPr/>
      <w:r>
        <w:rPr>
          <w:lang w:val="id_ID" w:bidi="id_ID"/>
        </w:rPr>
      </w:r>
      <w:r>
        <w:rPr>
          <w:lang w:val="id_ID" w:bidi="id_ID"/>
        </w:rPr>
        <w:t xml:space="preserve">Beberapa nabi Yahudi membujuk orang banyak untuk mengikuti mereka ke padang gurun untuk melihat tanda-tanda pembebasan (bdk. </w:t>
      </w:r>
      <w:r>
        <w:rPr>
          <w:lang w:val="id_ID" w:bidi="id_ID"/>
        </w:rPr>
        <w:t>Mat. 24:4–8</w:t>
      </w:r>
      <w:r>
        <w:rPr>
          <w:lang w:val="id_ID" w:bidi="id_ID"/>
        </w:rPr>
        <w:t xml:space="preserve">). • </w:t>
      </w:r>
      <w:r>
        <w:rPr>
          <w:lang w:val="id_ID" w:bidi="id_ID"/>
        </w:rPr>
        <w:t>ada di dalam bilik</w:t>
      </w:r>
      <w:r>
        <w:rPr>
          <w:lang w:val="id_ID" w:bidi="id_ID"/>
        </w:rPr>
        <w:t>: Ini mungkin merujuk pada kelompok-kelompok rahasia, seperti yang ada di Qumran, atau pada kelompok-kelompok persekutuan kecil yang terkait dengan orang-orang Farisi.</w:t>
      </w:r>
      <w:r>
        <w:rPr>
          <w:lang w:val="id_ID" w:bidi="id_ID"/>
        </w:rPr>
      </w:r>
      <w:r>
        <w:rPr>
          <w:lang w:val="id_ID" w:bidi="id_ID"/>
        </w:rPr>
      </w:r>
    </w:p>
    <w:p>
      <w:pPr/>
      <w:r>
        <w:rPr>
          <w:lang w:val="id_ID" w:bidi="id_ID"/>
        </w:rPr>
      </w:r>
    </w:p>
    <w:p>
      <w:pPr>
        <w:pStyle w:val="Heading2"/>
      </w:pPr>
      <w:r>
        <w:rPr>
          <w:lang w:val="id_ID" w:bidi="id_ID"/>
        </w:rPr>
        <w:t>Matius 24:26–28</w:t>
      </w:r>
      <w:r>
        <w:rPr>
          <w:lang w:val="id_ID" w:bidi="id_ID"/>
        </w:rPr>
      </w:r>
    </w:p>
    <w:p>
      <w:pPr/>
      <w:r>
        <w:rPr>
          <w:lang w:val="id_ID" w:bidi="id_ID"/>
        </w:rPr>
      </w:r>
      <w:r>
        <w:rPr>
          <w:lang w:val="id_ID" w:bidi="id_ID"/>
        </w:rPr>
        <w:t xml:space="preserve">Ayat-ayat ini adalah perluasan dari </w:t>
      </w:r>
      <w:r>
        <w:rPr>
          <w:lang w:val="id_ID" w:bidi="id_ID"/>
        </w:rPr>
        <w:t>Mat. 24:23</w:t>
      </w:r>
      <w:r>
        <w:rPr>
          <w:lang w:val="id_ID" w:bidi="id_ID"/>
        </w:rPr>
        <w:t>. Tempat dan cara kemunculan Mesias menjadi perdebatan di kalangan orang Yahudi. Kemuliaan penampakan dan pembenaran Mesias tidak akan dapat diragukan.</w:t>
      </w:r>
      <w:r>
        <w:rPr>
          <w:lang w:val="id_ID" w:bidi="id_ID"/>
        </w:rPr>
      </w:r>
      <w:r>
        <w:rPr>
          <w:lang w:val="id_ID" w:bidi="id_ID"/>
        </w:rPr>
      </w:r>
    </w:p>
    <w:p>
      <w:pPr/>
      <w:r>
        <w:rPr>
          <w:lang w:val="id_ID" w:bidi="id_ID"/>
        </w:rPr>
      </w:r>
    </w:p>
    <w:p>
      <w:pPr>
        <w:pStyle w:val="Heading2"/>
      </w:pPr>
      <w:r>
        <w:rPr>
          <w:lang w:val="id_ID" w:bidi="id_ID"/>
        </w:rPr>
        <w:t>Matius 24:27–28</w:t>
      </w:r>
      <w:r>
        <w:rPr>
          <w:lang w:val="id_ID" w:bidi="id_ID"/>
        </w:rPr>
      </w:r>
    </w:p>
    <w:p>
      <w:pPr/>
      <w:r>
        <w:rPr>
          <w:lang w:val="id_ID" w:bidi="id_ID"/>
        </w:rPr>
      </w:r>
      <w:r>
        <w:rPr>
          <w:lang w:val="id_ID" w:bidi="id_ID"/>
        </w:rPr>
        <w:t xml:space="preserve">Kilat mungkin merupakan kiasan untuk fenomena astrologi yang menyertai kedatangan Mesias (lihat </w:t>
      </w:r>
      <w:r>
        <w:rPr>
          <w:lang w:val="id_ID" w:bidi="id_ID"/>
        </w:rPr>
        <w:t>Mat. 24:29–31</w:t>
      </w:r>
      <w:r>
        <w:rPr>
          <w:lang w:val="id_ID" w:bidi="id_ID"/>
        </w:rPr>
        <w:t xml:space="preserve">; </w:t>
      </w:r>
      <w:r>
        <w:rPr>
          <w:lang w:val="id_ID" w:bidi="id_ID"/>
        </w:rPr>
        <w:t>1Tes. 4:13–18</w:t>
      </w:r>
      <w:r>
        <w:rPr>
          <w:lang w:val="id_ID" w:bidi="id_ID"/>
        </w:rPr>
        <w:t>). Bukan mengenai kilat yang tiba-tiba terlihat, melainkan besarnya visibilitasnya. Sangat mungkin, Yesus menyampaikan perkataan ini untuk mencegah kegembiraan berlebihan mengenai akhir zaman (</w:t>
      </w:r>
      <w:r>
        <w:rPr>
          <w:lang w:val="id_ID" w:bidi="id_ID"/>
        </w:rPr>
        <w:t>1Tes. 4:13–5:10</w:t>
      </w:r>
      <w:r>
        <w:rPr>
          <w:lang w:val="id_ID" w:bidi="id_ID"/>
        </w:rPr>
        <w:t xml:space="preserve">; </w:t>
      </w:r>
      <w:r>
        <w:rPr>
          <w:lang w:val="id_ID" w:bidi="id_ID"/>
        </w:rPr>
        <w:t>2Tes. 2:1–12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24:29</w:t>
      </w:r>
      <w:r>
        <w:rPr>
          <w:lang w:val="id_ID" w:bidi="id_ID"/>
        </w:rPr>
      </w:r>
    </w:p>
    <w:p>
      <w:pPr/>
      <w:r>
        <w:rPr>
          <w:lang w:val="id_ID" w:bidi="id_ID"/>
        </w:rPr>
      </w:r>
      <w:r>
        <w:rPr>
          <w:lang w:val="id_ID" w:bidi="id_ID"/>
        </w:rPr>
        <w:t xml:space="preserve">matahari akan menjadi gelap . . . akan goncang: Fenomena ini dapat dipahami secara harfiah, sesuai dengan puncak pengungkapan diri dari Anak Allah, atau secara metaforis, sebagai peristiwa yang signifikan secara keseluruhan (lihat </w:t>
      </w:r>
      <w:r>
        <w:rPr>
          <w:lang w:val="id_ID" w:bidi="id_ID"/>
        </w:rPr>
        <w:t>Kisah 2:17–21</w:t>
      </w:r>
      <w:r>
        <w:rPr>
          <w:lang w:val="id_ID" w:bidi="id_ID"/>
        </w:rPr>
        <w:t xml:space="preserve">; </w:t>
      </w:r>
      <w:r>
        <w:rPr>
          <w:lang w:val="id_ID" w:bidi="id_ID"/>
        </w:rPr>
        <w:t>Ibr. 12:26–27</w:t>
      </w:r>
      <w:r>
        <w:rPr>
          <w:lang w:val="id_ID" w:bidi="id_ID"/>
        </w:rPr>
        <w:t xml:space="preserve">; </w:t>
      </w:r>
      <w:r>
        <w:rPr>
          <w:lang w:val="id_ID" w:bidi="id_ID"/>
        </w:rPr>
        <w:t>2Ptr. 3:10</w:t>
      </w:r>
      <w:r>
        <w:rPr>
          <w:lang w:val="id_ID" w:bidi="id_ID"/>
        </w:rPr>
        <w:t xml:space="preserve">; </w:t>
      </w:r>
      <w:r>
        <w:rPr>
          <w:lang w:val="id_ID" w:bidi="id_ID"/>
        </w:rPr>
        <w:t>Why. 6:12–13</w:t>
      </w:r>
      <w:r>
        <w:rPr>
          <w:lang w:val="id_ID" w:bidi="id_ID"/>
        </w:rPr>
        <w:t xml:space="preserve">). Bahasa apokaliptik serupa sering digunakan dalam Perjanjian Lama untuk menggambarkan bencana politik dan keruntuhan pemerintahan sebagai penghakiman kosmis dari Allah (mis., </w:t>
      </w:r>
      <w:r>
        <w:rPr>
          <w:lang w:val="id_ID" w:bidi="id_ID"/>
        </w:rPr>
        <w:t>Yes. 13:9–16</w:t>
      </w:r>
      <w:r>
        <w:rPr>
          <w:lang w:val="id_ID" w:bidi="id_ID"/>
        </w:rPr>
        <w:t xml:space="preserve">; </w:t>
      </w:r>
      <w:r>
        <w:rPr>
          <w:lang w:val="id_ID" w:bidi="id_ID"/>
        </w:rPr>
        <w:t>Yeh. 32:1–10</w:t>
      </w:r>
      <w:r>
        <w:rPr>
          <w:lang w:val="id_ID" w:bidi="id_ID"/>
        </w:rPr>
        <w:t xml:space="preserve">; </w:t>
      </w:r>
      <w:r>
        <w:rPr>
          <w:lang w:val="id_ID" w:bidi="id_ID"/>
        </w:rPr>
        <w:t>Yoel 2:1–17</w:t>
      </w:r>
      <w:r>
        <w:rPr>
          <w:lang w:val="id_ID" w:bidi="id_ID"/>
        </w:rPr>
        <w:t xml:space="preserve">; </w:t>
      </w:r>
      <w:r>
        <w:rPr>
          <w:lang w:val="id_ID" w:bidi="id_ID"/>
        </w:rPr>
        <w:t>Amos 8:7–10</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24:29–31</w:t>
      </w:r>
      <w:r>
        <w:rPr>
          <w:lang w:val="id_ID" w:bidi="id_ID"/>
        </w:rPr>
      </w:r>
    </w:p>
    <w:p>
      <w:pPr/>
      <w:r>
        <w:rPr>
          <w:lang w:val="id_ID" w:bidi="id_ID"/>
        </w:rPr>
      </w:r>
      <w:r>
        <w:rPr>
          <w:lang w:val="id_ID" w:bidi="id_ID"/>
        </w:rPr>
        <w:t xml:space="preserve">Perkataan ini merupakan puncak dari khotbah dan menjawab pertanyaan kedua dari pertanyaan awal para murid (lihat </w:t>
      </w:r>
      <w:r>
        <w:rPr>
          <w:lang w:val="id_ID" w:bidi="id_ID"/>
        </w:rPr>
        <w:t>Mat. 24:3</w:t>
      </w:r>
      <w:r>
        <w:rPr>
          <w:lang w:val="id_ID" w:bidi="id_ID"/>
        </w:rPr>
        <w:t xml:space="preserve">). Beberapa orang menganggap </w:t>
      </w:r>
      <w:r>
        <w:rPr>
          <w:lang w:val="id_ID" w:bidi="id_ID"/>
        </w:rPr>
        <w:t>Mat. 24:29–31</w:t>
      </w:r>
      <w:r>
        <w:rPr>
          <w:lang w:val="id_ID" w:bidi="id_ID"/>
        </w:rPr>
        <w:t xml:space="preserve"> merujuk pada penghakiman Allah atas orang Yahudi pada tahun 70 M, menggunakan gambar apokaliptik dan metafora untuk menggambarkannya. Yang lain melihat referensi pada kedatangan Kristus yang kedua kali pada akhir sejarah.</w:t>
      </w:r>
      <w:r>
        <w:rPr>
          <w:lang w:val="id_ID" w:bidi="id_ID"/>
        </w:rPr>
      </w:r>
      <w:r>
        <w:rPr>
          <w:lang w:val="id_ID" w:bidi="id_ID"/>
        </w:rPr>
      </w:r>
    </w:p>
    <w:p>
      <w:pPr/>
      <w:r>
        <w:rPr>
          <w:lang w:val="id_ID" w:bidi="id_ID"/>
        </w:rPr>
      </w:r>
    </w:p>
    <w:p>
      <w:pPr>
        <w:pStyle w:val="Heading2"/>
      </w:pPr>
      <w:r>
        <w:rPr>
          <w:lang w:val="id_ID" w:bidi="id_ID"/>
        </w:rPr>
        <w:t>Matius 24:30</w:t>
      </w:r>
      <w:r>
        <w:rPr>
          <w:lang w:val="id_ID" w:bidi="id_ID"/>
        </w:rPr>
      </w:r>
    </w:p>
    <w:p>
      <w:pPr/>
      <w:r>
        <w:rPr>
          <w:lang w:val="id_ID" w:bidi="id_ID"/>
        </w:rPr>
      </w:r>
      <w:r>
        <w:rPr>
          <w:lang w:val="id_ID" w:bidi="id_ID"/>
        </w:rPr>
        <w:t xml:space="preserve">tanda bahwa Anak Manusia akan datang (secara harfiah </w:t>
      </w:r>
      <w:r>
        <w:rPr>
          <w:i/>
          <w:lang w:val="id_ID" w:bidi="id_ID"/>
        </w:rPr>
        <w:t>tanda Anak Manusia</w:t>
      </w:r>
      <w:r>
        <w:rPr>
          <w:lang w:val="id_ID" w:bidi="id_ID"/>
        </w:rPr>
        <w:t xml:space="preserve">): Tanda ini mungkin adalah Anak Manusia itu sendiri (lihat </w:t>
      </w:r>
      <w:r>
        <w:rPr>
          <w:lang w:val="id_ID" w:bidi="id_ID"/>
        </w:rPr>
        <w:t>Mat. 12:38–42</w:t>
      </w:r>
      <w:r>
        <w:rPr>
          <w:lang w:val="id_ID" w:bidi="id_ID"/>
        </w:rPr>
        <w:t xml:space="preserve">; </w:t>
      </w:r>
      <w:r>
        <w:rPr>
          <w:lang w:val="id_ID" w:bidi="id_ID"/>
        </w:rPr>
        <w:t>16:4</w:t>
      </w:r>
      <w:r>
        <w:rPr>
          <w:lang w:val="id_ID" w:bidi="id_ID"/>
        </w:rPr>
        <w:t xml:space="preserve">). Kedatangan-Nya mengungkapkan pembenaran-Nya (lihat </w:t>
      </w:r>
      <w:r>
        <w:rPr>
          <w:lang w:val="id_ID" w:bidi="id_ID"/>
        </w:rPr>
        <w:t>Mat. 26:64</w:t>
      </w:r>
      <w:r>
        <w:rPr>
          <w:lang w:val="id_ID" w:bidi="id_ID"/>
        </w:rPr>
        <w:t xml:space="preserve">) dan akan membawa dukacita mendalam bagi mereka yang mengalami penghakiman Allah. • Semua bangsa di bumi bisa diartikan </w:t>
      </w:r>
      <w:r>
        <w:rPr>
          <w:i/>
          <w:lang w:val="id_ID" w:bidi="id_ID"/>
        </w:rPr>
        <w:t>semua suku di tanah ini.</w:t>
      </w:r>
      <w:r>
        <w:rPr>
          <w:lang w:val="id_ID" w:bidi="id_ID"/>
        </w:rPr>
        <w:t xml:space="preserve"> Istilah yang digunakan di sini bukanlah istilah Yunani yang biasa digunakan untuk bangsa bukan Yahudi (ethnoi), tetapi istilah yang sering digunakan untuk suku-suku (phulai) Israel (</w:t>
      </w:r>
      <w:r>
        <w:rPr>
          <w:i/>
          <w:lang w:val="id_ID" w:bidi="id_ID"/>
        </w:rPr>
        <w:t>tanah</w:t>
      </w:r>
      <w:r>
        <w:rPr>
          <w:lang w:val="id_ID" w:bidi="id_ID"/>
        </w:rPr>
        <w:t xml:space="preserve">), menunjukkan bahwa bencana besar di Israel mungkin akan terjadi (lihat </w:t>
      </w:r>
      <w:r>
        <w:rPr>
          <w:lang w:val="id_ID" w:bidi="id_ID"/>
        </w:rPr>
        <w:t>Mat. 21:43</w:t>
      </w:r>
      <w:r>
        <w:rPr>
          <w:lang w:val="id_ID" w:bidi="id_ID"/>
        </w:rPr>
        <w:t xml:space="preserve">; </w:t>
      </w:r>
      <w:r>
        <w:rPr>
          <w:lang w:val="id_ID" w:bidi="id_ID"/>
        </w:rPr>
        <w:t>Za. 12:10–14</w:t>
      </w:r>
      <w:r>
        <w:rPr>
          <w:lang w:val="id_ID" w:bidi="id_ID"/>
        </w:rPr>
        <w:t xml:space="preserve">). • </w:t>
      </w:r>
      <w:r>
        <w:rPr>
          <w:lang w:val="id_ID" w:bidi="id_ID"/>
        </w:rPr>
        <w:t>Anak Manusia itu datang di atas awan-awan</w:t>
      </w:r>
      <w:r>
        <w:rPr>
          <w:lang w:val="id_ID" w:bidi="id_ID"/>
        </w:rPr>
        <w:t xml:space="preserve">: Lihat </w:t>
      </w:r>
      <w:r>
        <w:rPr>
          <w:lang w:val="id_ID" w:bidi="id_ID"/>
        </w:rPr>
        <w:t>Dan. 7:13</w:t>
      </w:r>
      <w:r>
        <w:rPr>
          <w:lang w:val="id_ID" w:bidi="id_ID"/>
        </w:rPr>
        <w:t xml:space="preserve">. Banyak yang percaya bahwa ini berarti turunnya Anak Manusia dari hadirat Allah untuk tinggal di bumi sebagai Hakim dan Pembebas—yaitu, kedatangan Kristus yang kedua kali. Yang lain berpendapat bahwa ini menggambarkan Anak Manusia datang untuk penghakiman, tetapi belum tentu kedatangan Kristus yang kedua kali (lihat </w:t>
      </w:r>
      <w:r>
        <w:rPr>
          <w:lang w:val="id_ID" w:bidi="id_ID"/>
        </w:rPr>
        <w:t>Mat. 10:23</w:t>
      </w:r>
      <w:r>
        <w:rPr>
          <w:lang w:val="id_ID" w:bidi="id_ID"/>
        </w:rPr>
        <w:t xml:space="preserve">; </w:t>
      </w:r>
      <w:r>
        <w:rPr>
          <w:lang w:val="id_ID" w:bidi="id_ID"/>
        </w:rPr>
        <w:t>16:27</w:t>
      </w:r>
      <w:r>
        <w:rPr>
          <w:lang w:val="id_ID" w:bidi="id_ID"/>
        </w:rPr>
        <w:t xml:space="preserve">; </w:t>
      </w:r>
      <w:r>
        <w:rPr>
          <w:lang w:val="id_ID" w:bidi="id_ID"/>
        </w:rPr>
        <w:t>19:28</w:t>
      </w:r>
      <w:r>
        <w:rPr>
          <w:lang w:val="id_ID" w:bidi="id_ID"/>
        </w:rPr>
        <w:t xml:space="preserve">; </w:t>
      </w:r>
      <w:r>
        <w:rPr>
          <w:lang w:val="id_ID" w:bidi="id_ID"/>
        </w:rPr>
        <w:t>25:31</w:t>
      </w:r>
      <w:r>
        <w:rPr>
          <w:lang w:val="id_ID" w:bidi="id_ID"/>
        </w:rPr>
        <w:t xml:space="preserve">; </w:t>
      </w:r>
      <w:r>
        <w:rPr>
          <w:lang w:val="id_ID" w:bidi="id_ID"/>
        </w:rPr>
        <w:t>26:64</w:t>
      </w:r>
      <w:r>
        <w:rPr>
          <w:lang w:val="id_ID" w:bidi="id_ID"/>
        </w:rPr>
        <w:t xml:space="preserve">; </w:t>
      </w:r>
      <w:r>
        <w:rPr>
          <w:lang w:val="id_ID" w:bidi="id_ID"/>
        </w:rPr>
        <w:t>28:18</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24:31</w:t>
      </w:r>
      <w:r>
        <w:rPr>
          <w:lang w:val="id_ID" w:bidi="id_ID"/>
        </w:rPr>
      </w:r>
    </w:p>
    <w:p>
      <w:pPr/>
      <w:r>
        <w:rPr>
          <w:lang w:val="id_ID" w:bidi="id_ID"/>
        </w:rPr>
      </w:r>
      <w:r>
        <w:rPr>
          <w:lang w:val="id_ID" w:bidi="id_ID"/>
        </w:rPr>
        <w:t>Banyak yang percaya bahwa pengangkatan umat Allah terjadi melalui malaikat (</w:t>
      </w:r>
      <w:r>
        <w:rPr>
          <w:lang w:val="id_ID" w:bidi="id_ID"/>
        </w:rPr>
        <w:t>Mat. 13:41</w:t>
      </w:r>
      <w:r>
        <w:rPr>
          <w:lang w:val="id_ID" w:bidi="id_ID"/>
        </w:rPr>
        <w:t xml:space="preserve">; </w:t>
      </w:r>
      <w:r>
        <w:rPr>
          <w:lang w:val="id_ID" w:bidi="id_ID"/>
        </w:rPr>
        <w:t>16:27</w:t>
      </w:r>
      <w:r>
        <w:rPr>
          <w:lang w:val="id_ID" w:bidi="id_ID"/>
        </w:rPr>
        <w:t xml:space="preserve">; </w:t>
      </w:r>
      <w:r>
        <w:rPr>
          <w:lang w:val="id_ID" w:bidi="id_ID"/>
        </w:rPr>
        <w:t>25:31</w:t>
      </w:r>
      <w:r>
        <w:rPr>
          <w:lang w:val="id_ID" w:bidi="id_ID"/>
        </w:rPr>
        <w:t xml:space="preserve">) dinubuatkan di sini. Yang lain percaya bahwa malaikat (Yunani </w:t>
      </w:r>
      <w:r>
        <w:rPr>
          <w:i/>
          <w:lang w:val="id_ID" w:bidi="id_ID"/>
        </w:rPr>
        <w:t>angeloi,</w:t>
      </w:r>
      <w:r>
        <w:rPr>
          <w:lang w:val="id_ID" w:bidi="id_ID"/>
        </w:rPr>
        <w:t xml:space="preserve"> “utusan”) di sini adalah utusan manusia (</w:t>
      </w:r>
      <w:r>
        <w:rPr>
          <w:lang w:val="id_ID" w:bidi="id_ID"/>
        </w:rPr>
        <w:t>Mat. 11:10</w:t>
      </w:r>
      <w:r>
        <w:rPr>
          <w:lang w:val="id_ID" w:bidi="id_ID"/>
        </w:rPr>
        <w:t xml:space="preserve">; </w:t>
      </w:r>
      <w:r>
        <w:rPr>
          <w:lang w:val="id_ID" w:bidi="id_ID"/>
        </w:rPr>
        <w:t>Luk. 7:24</w:t>
      </w:r>
      <w:r>
        <w:rPr>
          <w:lang w:val="id_ID" w:bidi="id_ID"/>
        </w:rPr>
        <w:t xml:space="preserve">; </w:t>
      </w:r>
      <w:r>
        <w:rPr>
          <w:lang w:val="id_ID" w:bidi="id_ID"/>
        </w:rPr>
        <w:t>9:52</w:t>
      </w:r>
      <w:r>
        <w:rPr>
          <w:lang w:val="id_ID" w:bidi="id_ID"/>
        </w:rPr>
        <w:t xml:space="preserve">; </w:t>
      </w:r>
      <w:r>
        <w:rPr>
          <w:lang w:val="id_ID" w:bidi="id_ID"/>
        </w:rPr>
        <w:t>Yak. 2:25</w:t>
      </w:r>
      <w:r>
        <w:rPr>
          <w:lang w:val="id_ID" w:bidi="id_ID"/>
        </w:rPr>
        <w:t xml:space="preserve">) dan bahwa Yesus sedang menggambarkan perluasan Kabar Baik di antara orang-orang bukan Yahudi (lihat </w:t>
      </w:r>
      <w:r>
        <w:rPr>
          <w:lang w:val="id_ID" w:bidi="id_ID"/>
        </w:rPr>
        <w:t>Mat. 21:33–46</w:t>
      </w:r>
      <w:r>
        <w:rPr>
          <w:lang w:val="id_ID" w:bidi="id_ID"/>
        </w:rPr>
        <w:t xml:space="preserve">; </w:t>
      </w:r>
      <w:r>
        <w:rPr>
          <w:lang w:val="id_ID" w:bidi="id_ID"/>
        </w:rPr>
        <w:t>22:1–14</w:t>
      </w:r>
      <w:r>
        <w:rPr>
          <w:lang w:val="id_ID" w:bidi="id_ID"/>
        </w:rPr>
        <w:t xml:space="preserve">; </w:t>
      </w:r>
      <w:r>
        <w:rPr>
          <w:lang w:val="id_ID" w:bidi="id_ID"/>
        </w:rPr>
        <w:t>Ul. 30:1–10</w:t>
      </w:r>
      <w:r>
        <w:rPr>
          <w:lang w:val="id_ID" w:bidi="id_ID"/>
        </w:rPr>
        <w:t xml:space="preserve">; </w:t>
      </w:r>
      <w:r>
        <w:rPr>
          <w:lang w:val="id_ID" w:bidi="id_ID"/>
        </w:rPr>
        <w:t>Yes. 27:13</w:t>
      </w:r>
      <w:r>
        <w:rPr>
          <w:lang w:val="id_ID" w:bidi="id_ID"/>
        </w:rPr>
        <w:t xml:space="preserve">; </w:t>
      </w:r>
      <w:r>
        <w:rPr>
          <w:lang w:val="id_ID" w:bidi="id_ID"/>
        </w:rPr>
        <w:t>Za. 2:6–13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24:33</w:t>
      </w:r>
      <w:r>
        <w:rPr>
          <w:lang w:val="id_ID" w:bidi="id_ID"/>
        </w:rPr>
      </w:r>
    </w:p>
    <w:p>
      <w:pPr/>
      <w:r>
        <w:rPr>
          <w:lang w:val="id_ID" w:bidi="id_ID"/>
        </w:rPr>
      </w:r>
      <w:r>
        <w:rPr>
          <w:lang w:val="id_ID" w:bidi="id_ID"/>
        </w:rPr>
        <w:t>semuanya ini</w:t>
      </w:r>
      <w:r>
        <w:rPr>
          <w:lang w:val="id_ID" w:bidi="id_ID"/>
        </w:rPr>
        <w:t xml:space="preserve">: Ungkapan ini, pertama kali digunakan dalam </w:t>
      </w:r>
      <w:r>
        <w:rPr>
          <w:lang w:val="id_ID" w:bidi="id_ID"/>
        </w:rPr>
        <w:t>Mat. 23:36</w:t>
      </w:r>
      <w:r>
        <w:rPr>
          <w:lang w:val="id_ID" w:bidi="id_ID"/>
        </w:rPr>
        <w:t xml:space="preserve"> (“penghakiman ini”), merujuk pada peristiwa yang terkait dengan penghancuran Bait Allah (lihat </w:t>
      </w:r>
      <w:r>
        <w:rPr>
          <w:lang w:val="id_ID" w:bidi="id_ID"/>
        </w:rPr>
        <w:t>Mat. 24:2</w:t>
      </w:r>
      <w:r>
        <w:rPr>
          <w:lang w:val="id_ID" w:bidi="id_ID"/>
        </w:rPr>
        <w:t xml:space="preserve">, </w:t>
      </w:r>
      <w:r>
        <w:rPr>
          <w:lang w:val="id_ID" w:bidi="id_ID"/>
        </w:rPr>
        <w:t>8</w:t>
      </w:r>
      <w:r>
        <w:rPr>
          <w:lang w:val="id_ID" w:bidi="id_ID"/>
        </w:rPr>
        <w:t xml:space="preserve">). • kedatangan-Nya (secara harfiah </w:t>
      </w:r>
      <w:r>
        <w:rPr>
          <w:i/>
          <w:lang w:val="id_ID" w:bidi="id_ID"/>
        </w:rPr>
        <w:t xml:space="preserve">Ia </w:t>
      </w:r>
      <w:r>
        <w:rPr>
          <w:lang w:val="id_ID" w:bidi="id_ID"/>
        </w:rPr>
        <w:t xml:space="preserve">atau </w:t>
      </w:r>
      <w:r>
        <w:rPr>
          <w:i/>
          <w:lang w:val="id_ID" w:bidi="id_ID"/>
        </w:rPr>
        <w:t>itu</w:t>
      </w:r>
      <w:r>
        <w:rPr>
          <w:lang w:val="id_ID" w:bidi="id_ID"/>
        </w:rPr>
        <w:t xml:space="preserve">): Ini dapat berarti kedatangan Yesus kembali (lihat </w:t>
      </w:r>
      <w:r>
        <w:rPr>
          <w:lang w:val="id_ID" w:bidi="id_ID"/>
        </w:rPr>
        <w:t>Yak. 5:9</w:t>
      </w:r>
      <w:r>
        <w:rPr>
          <w:lang w:val="id_ID" w:bidi="id_ID"/>
        </w:rPr>
        <w:t xml:space="preserve">; </w:t>
      </w:r>
      <w:r>
        <w:rPr>
          <w:lang w:val="id_ID" w:bidi="id_ID"/>
        </w:rPr>
        <w:t>Why. 3:20</w:t>
      </w:r>
      <w:r>
        <w:rPr>
          <w:lang w:val="id_ID" w:bidi="id_ID"/>
        </w:rPr>
        <w:t xml:space="preserve">), penghancuran Bait Allah, atau akhir sejarah (lihat </w:t>
      </w:r>
      <w:r>
        <w:rPr>
          <w:lang w:val="id_ID" w:bidi="id_ID"/>
        </w:rPr>
        <w:t>Luk. 21:31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24:34</w:t>
      </w:r>
      <w:r>
        <w:rPr>
          <w:lang w:val="id_ID" w:bidi="id_ID"/>
        </w:rPr>
      </w:r>
    </w:p>
    <w:p>
      <w:pPr/>
      <w:r>
        <w:rPr>
          <w:lang w:val="id_ID" w:bidi="id_ID"/>
        </w:rPr>
      </w:r>
      <w:r>
        <w:rPr>
          <w:lang w:val="id_ID" w:bidi="id_ID"/>
        </w:rPr>
        <w:t xml:space="preserve">angkatan ini: Dalam Injil Matius, </w:t>
      </w:r>
      <w:r>
        <w:rPr>
          <w:i/>
          <w:lang w:val="id_ID" w:bidi="id_ID"/>
        </w:rPr>
        <w:t xml:space="preserve">angkatan </w:t>
      </w:r>
      <w:r>
        <w:rPr>
          <w:lang w:val="id_ID" w:bidi="id_ID"/>
        </w:rPr>
        <w:t>digunakan khusus untuk merujuk pada orang-orang Yahudi sezaman yang tidak percaya, terutama berfokus kepada para pemimpin yang telah menyesatkan orang-orang menjauh dari Mesias (</w:t>
      </w:r>
      <w:r>
        <w:rPr>
          <w:lang w:val="id_ID" w:bidi="id_ID"/>
        </w:rPr>
        <w:t>Mat. 11:16</w:t>
      </w:r>
      <w:r>
        <w:rPr>
          <w:lang w:val="id_ID" w:bidi="id_ID"/>
        </w:rPr>
        <w:t xml:space="preserve">; </w:t>
      </w:r>
      <w:r>
        <w:rPr>
          <w:lang w:val="id_ID" w:bidi="id_ID"/>
        </w:rPr>
        <w:t>12:39</w:t>
      </w:r>
      <w:r>
        <w:rPr>
          <w:lang w:val="id_ID" w:bidi="id_ID"/>
        </w:rPr>
        <w:t xml:space="preserve">, </w:t>
      </w:r>
      <w:r>
        <w:rPr>
          <w:lang w:val="id_ID" w:bidi="id_ID"/>
        </w:rPr>
        <w:t>41–42</w:t>
      </w:r>
      <w:r>
        <w:rPr>
          <w:lang w:val="id_ID" w:bidi="id_ID"/>
        </w:rPr>
        <w:t xml:space="preserve">, </w:t>
      </w:r>
      <w:r>
        <w:rPr>
          <w:lang w:val="id_ID" w:bidi="id_ID"/>
        </w:rPr>
        <w:t>45</w:t>
      </w:r>
      <w:r>
        <w:rPr>
          <w:lang w:val="id_ID" w:bidi="id_ID"/>
        </w:rPr>
        <w:t xml:space="preserve">; </w:t>
      </w:r>
      <w:r>
        <w:rPr>
          <w:lang w:val="id_ID" w:bidi="id_ID"/>
        </w:rPr>
        <w:t>16:4</w:t>
      </w:r>
      <w:r>
        <w:rPr>
          <w:lang w:val="id_ID" w:bidi="id_ID"/>
        </w:rPr>
        <w:t xml:space="preserve">; </w:t>
      </w:r>
      <w:r>
        <w:rPr>
          <w:lang w:val="id_ID" w:bidi="id_ID"/>
        </w:rPr>
        <w:t>23:36</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24:35</w:t>
      </w:r>
      <w:r>
        <w:rPr>
          <w:lang w:val="id_ID" w:bidi="id_ID"/>
        </w:rPr>
      </w:r>
    </w:p>
    <w:p>
      <w:pPr/>
      <w:r>
        <w:rPr>
          <w:lang w:val="id_ID" w:bidi="id_ID"/>
        </w:rPr>
      </w:r>
      <w:r>
        <w:rPr>
          <w:lang w:val="id_ID" w:bidi="id_ID"/>
        </w:rPr>
        <w:t xml:space="preserve">Perkataan Yesus sama pastinya dengan perkataan Allah sendiri (lihat </w:t>
      </w:r>
      <w:r>
        <w:rPr>
          <w:lang w:val="id_ID" w:bidi="id_ID"/>
        </w:rPr>
        <w:t>Mat. 5:18</w:t>
      </w:r>
      <w:r>
        <w:rPr>
          <w:lang w:val="id_ID" w:bidi="id_ID"/>
        </w:rPr>
        <w:t xml:space="preserve">; </w:t>
      </w:r>
      <w:r>
        <w:rPr>
          <w:lang w:val="id_ID" w:bidi="id_ID"/>
        </w:rPr>
        <w:t>Yes. 40:8</w:t>
      </w:r>
      <w:r>
        <w:rPr>
          <w:lang w:val="id_ID" w:bidi="id_ID"/>
        </w:rPr>
        <w:t xml:space="preserve">; </w:t>
      </w:r>
      <w:r>
        <w:rPr>
          <w:lang w:val="id_ID" w:bidi="id_ID"/>
        </w:rPr>
        <w:t>55:11</w:t>
      </w:r>
      <w:r>
        <w:rPr>
          <w:lang w:val="id_ID" w:bidi="id_ID"/>
        </w:rPr>
        <w:t xml:space="preserve">; </w:t>
      </w:r>
      <w:r>
        <w:rPr>
          <w:lang w:val="id_ID" w:bidi="id_ID"/>
        </w:rPr>
        <w:t>59:21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24:36</w:t>
      </w:r>
      <w:r>
        <w:rPr>
          <w:lang w:val="id_ID" w:bidi="id_ID"/>
        </w:rPr>
      </w:r>
    </w:p>
    <w:p>
      <w:pPr/>
      <w:r>
        <w:rPr>
          <w:lang w:val="id_ID" w:bidi="id_ID"/>
        </w:rPr>
      </w:r>
      <w:r>
        <w:rPr>
          <w:lang w:val="id_ID" w:bidi="id_ID"/>
        </w:rPr>
        <w:t xml:space="preserve">Hari itu adalah hari penghakiman. • atau Anak: Pengetahuan Yesus yang terbatas juga ditunjukkan dalam </w:t>
      </w:r>
      <w:r>
        <w:rPr>
          <w:lang w:val="id_ID" w:bidi="id_ID"/>
        </w:rPr>
        <w:t>Kisah 1:7</w:t>
      </w:r>
      <w:r>
        <w:rPr>
          <w:lang w:val="id_ID" w:bidi="id_ID"/>
        </w:rPr>
        <w:t xml:space="preserve">. Karena hari itu tidak diketahui, oleh karena itu para pendengar Yesus harus tetap waspada dan setia (lihat </w:t>
      </w:r>
      <w:r>
        <w:rPr>
          <w:lang w:val="id_ID" w:bidi="id_ID"/>
        </w:rPr>
        <w:t>Mat. 24:37–25:46</w:t>
      </w:r>
      <w:r>
        <w:rPr>
          <w:lang w:val="id_ID" w:bidi="id_ID"/>
        </w:rPr>
        <w:t>). Pernyataan ini seharusnya mencegah mereka yang mencoba menghitung tanggal kedatangan Tuhan kita kembali.</w:t>
      </w:r>
      <w:r>
        <w:rPr>
          <w:lang w:val="id_ID" w:bidi="id_ID"/>
        </w:rPr>
      </w:r>
      <w:r>
        <w:rPr>
          <w:lang w:val="id_ID" w:bidi="id_ID"/>
        </w:rPr>
      </w:r>
    </w:p>
    <w:p>
      <w:pPr/>
      <w:r>
        <w:rPr>
          <w:lang w:val="id_ID" w:bidi="id_ID"/>
        </w:rPr>
      </w:r>
    </w:p>
    <w:p>
      <w:pPr>
        <w:pStyle w:val="Heading2"/>
      </w:pPr>
      <w:r>
        <w:rPr>
          <w:lang w:val="id_ID" w:bidi="id_ID"/>
        </w:rPr>
        <w:t>Matius 24:37</w:t>
      </w:r>
      <w:r>
        <w:rPr>
          <w:lang w:val="id_ID" w:bidi="id_ID"/>
        </w:rPr>
      </w:r>
    </w:p>
    <w:p>
      <w:pPr/>
      <w:r>
        <w:rPr>
          <w:lang w:val="id_ID" w:bidi="id_ID"/>
        </w:rPr>
      </w:r>
      <w:r>
        <w:rPr>
          <w:lang w:val="id_ID" w:bidi="id_ID"/>
        </w:rPr>
        <w:t>pada kedatangan Anak Manusia</w:t>
      </w:r>
      <w:r>
        <w:rPr>
          <w:lang w:val="id_ID" w:bidi="id_ID"/>
        </w:rPr>
        <w:t xml:space="preserve">: Kedatangan Yesus yang kedua kali (lihat </w:t>
      </w:r>
      <w:r>
        <w:rPr>
          <w:lang w:val="id_ID" w:bidi="id_ID"/>
        </w:rPr>
        <w:t>Mat. 24:3</w:t>
      </w:r>
      <w:r>
        <w:rPr>
          <w:lang w:val="id_ID" w:bidi="id_ID"/>
        </w:rPr>
        <w:t xml:space="preserve">; bdk. </w:t>
      </w:r>
      <w:r>
        <w:rPr>
          <w:lang w:val="id_ID" w:bidi="id_ID"/>
        </w:rPr>
        <w:t>Luk. 17:26</w:t>
      </w:r>
      <w:r>
        <w:rPr>
          <w:lang w:val="id_ID" w:bidi="id_ID"/>
        </w:rPr>
        <w:t xml:space="preserve">). • pada zaman Nuh (lihat </w:t>
      </w:r>
      <w:r>
        <w:rPr>
          <w:lang w:val="id_ID" w:bidi="id_ID"/>
        </w:rPr>
        <w:t>Kej. 6:9–22</w:t>
      </w:r>
      <w:r>
        <w:rPr>
          <w:lang w:val="id_ID" w:bidi="id_ID"/>
        </w:rPr>
        <w:t xml:space="preserve">; </w:t>
      </w:r>
      <w:r>
        <w:rPr>
          <w:lang w:val="id_ID" w:bidi="id_ID"/>
        </w:rPr>
        <w:t>2Ptr. 2:5</w:t>
      </w:r>
      <w:r>
        <w:rPr>
          <w:lang w:val="id_ID" w:bidi="id_ID"/>
        </w:rPr>
        <w:t xml:space="preserve">; </w:t>
      </w:r>
      <w:r>
        <w:rPr>
          <w:lang w:val="id_ID" w:bidi="id_ID"/>
        </w:rPr>
        <w:t>3:5–6</w:t>
      </w:r>
      <w:r>
        <w:rPr>
          <w:lang w:val="id_ID" w:bidi="id_ID"/>
        </w:rPr>
        <w:t>): Perbandingan di sini tidak berkaitan dengan besarnya dosa, tetapi kurangnya pemahaman tentang apa yang Allah sedang lakukan, disertai dengan kesibukan dengan kesenangan hidup (</w:t>
      </w:r>
      <w:r>
        <w:rPr>
          <w:lang w:val="id_ID" w:bidi="id_ID"/>
        </w:rPr>
        <w:t>Mat. 6:19–34</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24:37–41</w:t>
      </w:r>
      <w:r>
        <w:rPr>
          <w:lang w:val="id_ID" w:bidi="id_ID"/>
        </w:rPr>
      </w:r>
    </w:p>
    <w:p>
      <w:pPr/>
      <w:r>
        <w:rPr>
          <w:lang w:val="id_ID" w:bidi="id_ID"/>
        </w:rPr>
      </w:r>
      <w:r>
        <w:rPr>
          <w:lang w:val="id_ID" w:bidi="id_ID"/>
        </w:rPr>
        <w:t>Kedatangan Yesus kedua kali, seperti air bah (</w:t>
      </w:r>
      <w:r>
        <w:rPr>
          <w:lang w:val="id_ID" w:bidi="id_ID"/>
        </w:rPr>
        <w:t>Kej. 7</w:t>
      </w:r>
      <w:r>
        <w:rPr>
          <w:lang w:val="id_ID" w:bidi="id_ID"/>
        </w:rPr>
        <w:t xml:space="preserve">), akan datang tanpa disadari manusia. Satu-satunya persiapan yang tepat adalah hidup dengan kewaspadaan dan ketaatan yang konsisten (bdk. </w:t>
      </w:r>
      <w:r>
        <w:rPr>
          <w:lang w:val="id_ID" w:bidi="id_ID"/>
        </w:rPr>
        <w:t>Luk. 17:26–27</w:t>
      </w:r>
      <w:r>
        <w:rPr>
          <w:lang w:val="id_ID" w:bidi="id_ID"/>
        </w:rPr>
        <w:t xml:space="preserve">, </w:t>
      </w:r>
      <w:r>
        <w:rPr>
          <w:lang w:val="id_ID" w:bidi="id_ID"/>
        </w:rPr>
        <w:t>34–35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24:37–25.46</w:t>
      </w:r>
      <w:r>
        <w:rPr>
          <w:lang w:val="id_ID" w:bidi="id_ID"/>
        </w:rPr>
      </w:r>
    </w:p>
    <w:p>
      <w:pPr/>
      <w:r>
        <w:rPr>
          <w:lang w:val="id_ID" w:bidi="id_ID"/>
        </w:rPr>
      </w:r>
      <w:r>
        <w:rPr>
          <w:lang w:val="id_ID" w:bidi="id_ID"/>
        </w:rPr>
        <w:t>Yesus sekarang menerapkan nubuatan-nubuatan-Nya (</w:t>
      </w:r>
      <w:r>
        <w:rPr>
          <w:lang w:val="id_ID" w:bidi="id_ID"/>
        </w:rPr>
        <w:t>Mat. 24:1–36</w:t>
      </w:r>
      <w:r>
        <w:rPr>
          <w:lang w:val="id_ID" w:bidi="id_ID"/>
        </w:rPr>
        <w:t>) kepada para pengikut-Nya sehingga mereka tetap setia dan mempersiapkan kedatangan-Nya yang kedua kali.</w:t>
      </w:r>
      <w:r>
        <w:rPr>
          <w:lang w:val="id_ID" w:bidi="id_ID"/>
        </w:rPr>
      </w:r>
      <w:r>
        <w:rPr>
          <w:lang w:val="id_ID" w:bidi="id_ID"/>
        </w:rPr>
      </w:r>
    </w:p>
    <w:p>
      <w:pPr/>
      <w:r>
        <w:rPr>
          <w:lang w:val="id_ID" w:bidi="id_ID"/>
        </w:rPr>
      </w:r>
    </w:p>
    <w:p>
      <w:pPr>
        <w:pStyle w:val="Heading2"/>
      </w:pPr>
      <w:r>
        <w:rPr>
          <w:lang w:val="id_ID" w:bidi="id_ID"/>
        </w:rPr>
        <w:t>Matius 24:40–41</w:t>
      </w:r>
      <w:r>
        <w:rPr>
          <w:lang w:val="id_ID" w:bidi="id_ID"/>
        </w:rPr>
      </w:r>
    </w:p>
    <w:p>
      <w:pPr/>
      <w:r>
        <w:rPr>
          <w:lang w:val="id_ID" w:bidi="id_ID"/>
        </w:rPr>
      </w:r>
      <w:r>
        <w:rPr>
          <w:lang w:val="id_ID" w:bidi="id_ID"/>
        </w:rPr>
        <w:t xml:space="preserve">Istilah 'dibawa' kemungkinan besar berarti dibawa dalam penghakiman, pada tahun 70 M atau pada akhir sejarah; 'ditinggalkan' berarti tetap tinggal untuk memasuki era baru baik itu zaman gereja (lihat </w:t>
      </w:r>
      <w:r>
        <w:rPr>
          <w:lang w:val="id_ID" w:bidi="id_ID"/>
        </w:rPr>
        <w:t>Mat. 21:43</w:t>
      </w:r>
      <w:r>
        <w:rPr>
          <w:lang w:val="id_ID" w:bidi="id_ID"/>
        </w:rPr>
        <w:t xml:space="preserve">; </w:t>
      </w:r>
      <w:r>
        <w:rPr>
          <w:lang w:val="id_ID" w:bidi="id_ID"/>
        </w:rPr>
        <w:t>22:1–14</w:t>
      </w:r>
      <w:r>
        <w:rPr>
          <w:lang w:val="id_ID" w:bidi="id_ID"/>
        </w:rPr>
        <w:t>) atau Milenium.</w:t>
      </w:r>
      <w:r>
        <w:rPr>
          <w:lang w:val="id_ID" w:bidi="id_ID"/>
        </w:rPr>
      </w:r>
      <w:r>
        <w:rPr>
          <w:lang w:val="id_ID" w:bidi="id_ID"/>
        </w:rPr>
      </w:r>
    </w:p>
    <w:p>
      <w:pPr/>
      <w:r>
        <w:rPr>
          <w:lang w:val="id_ID" w:bidi="id_ID"/>
        </w:rPr>
      </w:r>
    </w:p>
    <w:p>
      <w:pPr>
        <w:pStyle w:val="Heading2"/>
      </w:pPr>
      <w:r>
        <w:rPr>
          <w:lang w:val="id_ID" w:bidi="id_ID"/>
        </w:rPr>
        <w:t>Matius 24:42</w:t>
      </w:r>
      <w:r>
        <w:rPr>
          <w:lang w:val="id_ID" w:bidi="id_ID"/>
        </w:rPr>
      </w:r>
    </w:p>
    <w:p>
      <w:pPr/>
      <w:r>
        <w:rPr>
          <w:lang w:val="id_ID" w:bidi="id_ID"/>
        </w:rPr>
      </w:r>
      <w:r>
        <w:rPr>
          <w:lang w:val="id_ID" w:bidi="id_ID"/>
        </w:rPr>
        <w:t xml:space="preserve">Tetap 'berjaga-jaga' berarti mempertahankan ketaatan yang aktif, penuh semangat, dan berfokus sepenuhnya kepada Tuhan (lihat </w:t>
      </w:r>
      <w:r>
        <w:rPr>
          <w:lang w:val="id_ID" w:bidi="id_ID"/>
        </w:rPr>
        <w:t>Mat. 25:13</w:t>
      </w:r>
      <w:r>
        <w:rPr>
          <w:lang w:val="id_ID" w:bidi="id_ID"/>
        </w:rPr>
        <w:t xml:space="preserve">; </w:t>
      </w:r>
      <w:r>
        <w:rPr>
          <w:lang w:val="id_ID" w:bidi="id_ID"/>
        </w:rPr>
        <w:t>26:38–41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24:45</w:t>
      </w:r>
      <w:r>
        <w:rPr>
          <w:lang w:val="id_ID" w:bidi="id_ID"/>
        </w:rPr>
      </w:r>
    </w:p>
    <w:p>
      <w:pPr/>
      <w:r>
        <w:rPr>
          <w:lang w:val="id_ID" w:bidi="id_ID"/>
        </w:rPr>
      </w:r>
      <w:r>
        <w:rPr>
          <w:lang w:val="id_ID" w:bidi="id_ID"/>
        </w:rPr>
        <w:t xml:space="preserve">hamba: Mungkin saja para pendengar Yesus memikirkan hamba-hamba Allah yang istimewa, yaitu para nabi dan ahli Taurat; namun, Yesus sering menggunakan kata </w:t>
      </w:r>
      <w:r>
        <w:rPr>
          <w:i/>
          <w:lang w:val="id_ID" w:bidi="id_ID"/>
        </w:rPr>
        <w:t>hamba</w:t>
      </w:r>
      <w:r>
        <w:rPr>
          <w:lang w:val="id_ID" w:bidi="id_ID"/>
        </w:rPr>
        <w:t xml:space="preserve"> secara kiasan sehingga ini lebih menggambarkan tentang tanggung jawab dari setiap murid (lihat </w:t>
      </w:r>
      <w:r>
        <w:rPr>
          <w:lang w:val="id_ID" w:bidi="id_ID"/>
        </w:rPr>
        <w:t>Mat. 10:24–25</w:t>
      </w:r>
      <w:r>
        <w:rPr>
          <w:lang w:val="id_ID" w:bidi="id_ID"/>
        </w:rPr>
        <w:t xml:space="preserve">; </w:t>
      </w:r>
      <w:r>
        <w:rPr>
          <w:lang w:val="id_ID" w:bidi="id_ID"/>
        </w:rPr>
        <w:t>13:27–28</w:t>
      </w:r>
      <w:r>
        <w:rPr>
          <w:lang w:val="id_ID" w:bidi="id_ID"/>
        </w:rPr>
        <w:t xml:space="preserve">; </w:t>
      </w:r>
      <w:r>
        <w:rPr>
          <w:lang w:val="id_ID" w:bidi="id_ID"/>
        </w:rPr>
        <w:t>18:23–35</w:t>
      </w:r>
      <w:r>
        <w:rPr>
          <w:lang w:val="id_ID" w:bidi="id_ID"/>
        </w:rPr>
        <w:t xml:space="preserve">; </w:t>
      </w:r>
      <w:r>
        <w:rPr>
          <w:lang w:val="id_ID" w:bidi="id_ID"/>
        </w:rPr>
        <w:t>20:26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24:45–51</w:t>
      </w:r>
      <w:r>
        <w:rPr>
          <w:lang w:val="id_ID" w:bidi="id_ID"/>
        </w:rPr>
      </w:r>
    </w:p>
    <w:p>
      <w:pPr/>
      <w:r>
        <w:rPr>
          <w:lang w:val="id_ID" w:bidi="id_ID"/>
        </w:rPr>
      </w:r>
      <w:r>
        <w:rPr>
          <w:lang w:val="id_ID" w:bidi="id_ID"/>
        </w:rPr>
        <w:t>Perumpamaan ini dan ketiga perumpamaan selanjutnya (</w:t>
      </w:r>
      <w:r>
        <w:rPr>
          <w:lang w:val="id_ID" w:bidi="id_ID"/>
        </w:rPr>
        <w:t>Mat. 25:1–13</w:t>
      </w:r>
      <w:r>
        <w:rPr>
          <w:lang w:val="id_ID" w:bidi="id_ID"/>
        </w:rPr>
        <w:t xml:space="preserve">, </w:t>
      </w:r>
      <w:r>
        <w:rPr>
          <w:lang w:val="id_ID" w:bidi="id_ID"/>
        </w:rPr>
        <w:t>14–30</w:t>
      </w:r>
      <w:r>
        <w:rPr>
          <w:lang w:val="id_ID" w:bidi="id_ID"/>
        </w:rPr>
        <w:t xml:space="preserve">, </w:t>
      </w:r>
      <w:r>
        <w:rPr>
          <w:lang w:val="id_ID" w:bidi="id_ID"/>
        </w:rPr>
        <w:t>31–46</w:t>
      </w:r>
      <w:r>
        <w:rPr>
          <w:lang w:val="id_ID" w:bidi="id_ID"/>
        </w:rPr>
        <w:t>) masing-masing menggambarkan kebutuhan akan ketaatan yang setia selama penundaan kedatangan Yesus yang kedua kalinya.</w:t>
      </w:r>
      <w:r>
        <w:rPr>
          <w:lang w:val="id_ID" w:bidi="id_ID"/>
        </w:rPr>
      </w:r>
      <w:r>
        <w:rPr>
          <w:lang w:val="id_ID" w:bidi="id_ID"/>
        </w:rPr>
      </w:r>
    </w:p>
    <w:p>
      <w:pPr/>
      <w:r>
        <w:rPr>
          <w:lang w:val="id_ID" w:bidi="id_ID"/>
        </w:rPr>
      </w:r>
    </w:p>
    <w:p>
      <w:pPr>
        <w:pStyle w:val="Heading2"/>
      </w:pPr>
      <w:r>
        <w:rPr>
          <w:lang w:val="id_ID" w:bidi="id_ID"/>
        </w:rPr>
        <w:t>Matius 25:1</w:t>
      </w:r>
      <w:r>
        <w:rPr>
          <w:lang w:val="id_ID" w:bidi="id_ID"/>
        </w:rPr>
      </w:r>
    </w:p>
    <w:p>
      <w:pPr/>
      <w:r>
        <w:rPr>
          <w:lang w:val="id_ID" w:bidi="id_ID"/>
        </w:rPr>
      </w:r>
      <w:r>
        <w:rPr>
          <w:lang w:val="id_ID" w:bidi="id_ID"/>
        </w:rPr>
        <w:t xml:space="preserve">Menyongsong mempelai laki-laki adalah gambaran dari kedatangan Mesias (lihat </w:t>
      </w:r>
      <w:r>
        <w:rPr>
          <w:lang w:val="id_ID" w:bidi="id_ID"/>
        </w:rPr>
        <w:t>Mrk. 2:19–20</w:t>
      </w:r>
      <w:r>
        <w:rPr>
          <w:lang w:val="id_ID" w:bidi="id_ID"/>
        </w:rPr>
        <w:t>). • Rincian tentang tradisi pernikahan pada masa itu tidak diketahui. Beberapa orang berpendapat bahwa mempelai perempuan dibawa ke rumah mempelai laki-laki, yang akan tetap berjauhan sampai waktu yang ditentukan untuk perjamuan pernikahan. Para pengiring mempelai perempuan</w:t>
      </w:r>
      <w:r>
        <w:rPr>
          <w:i/>
          <w:lang w:val="id_ID" w:bidi="id_ID"/>
        </w:rPr>
        <w:t>,</w:t>
      </w:r>
      <w:r>
        <w:rPr>
          <w:lang w:val="id_ID" w:bidi="id_ID"/>
        </w:rPr>
        <w:t xml:space="preserve"> yang sudah mengantar mempelai perempuan ke rumah mempelai laki-laki, kemudian akan menunggu kabar kedatangannya dan mengantarnya ke perjamuan pernikahan (</w:t>
      </w:r>
      <w:r>
        <w:rPr>
          <w:lang w:val="id_ID" w:bidi="id_ID"/>
        </w:rPr>
        <w:t>Mat. 25:10</w:t>
      </w:r>
      <w:r>
        <w:rPr>
          <w:lang w:val="id_ID" w:bidi="id_ID"/>
        </w:rPr>
        <w:t>). Yang lain berpikir bahwa mempelai laki-laki mungkin datang larut malam ke rumah mempelai perempuan, di mana kedatangannya diumumkan. Kemudian, setelah merayakan bersama tamu mempelai perempuan, mempelai laki-laki akan membawa mempelai perempuannya dengan obor atau lampu ke rumahnya.</w:t>
      </w:r>
      <w:r>
        <w:rPr>
          <w:lang w:val="id_ID" w:bidi="id_ID"/>
        </w:rPr>
      </w:r>
      <w:r>
        <w:rPr>
          <w:lang w:val="id_ID" w:bidi="id_ID"/>
        </w:rPr>
      </w:r>
    </w:p>
    <w:p>
      <w:pPr/>
      <w:r>
        <w:rPr>
          <w:lang w:val="id_ID" w:bidi="id_ID"/>
        </w:rPr>
      </w:r>
    </w:p>
    <w:p>
      <w:pPr>
        <w:pStyle w:val="Heading2"/>
      </w:pPr>
      <w:r>
        <w:rPr>
          <w:lang w:val="id_ID" w:bidi="id_ID"/>
        </w:rPr>
        <w:t>Matius 25:1–13</w:t>
      </w:r>
      <w:r>
        <w:rPr>
          <w:lang w:val="id_ID" w:bidi="id_ID"/>
        </w:rPr>
      </w:r>
    </w:p>
    <w:p>
      <w:pPr/>
      <w:r>
        <w:rPr>
          <w:lang w:val="id_ID" w:bidi="id_ID"/>
        </w:rPr>
      </w:r>
      <w:r>
        <w:rPr>
          <w:lang w:val="id_ID" w:bidi="id_ID"/>
        </w:rPr>
        <w:t>Perumpamaan ini menegaskan perlunya setiap orang untuk berjaga-jaga dan mempersiapkan diri untuk kedatangan Kristus kembali (</w:t>
      </w:r>
      <w:r>
        <w:rPr>
          <w:lang w:val="id_ID" w:bidi="id_ID"/>
        </w:rPr>
        <w:t>Mat. 25:13</w:t>
      </w:r>
      <w:r>
        <w:rPr>
          <w:lang w:val="id_ID" w:bidi="id_ID"/>
        </w:rPr>
        <w:t xml:space="preserve">; lihat juga </w:t>
      </w:r>
      <w:r>
        <w:rPr>
          <w:lang w:val="id_ID" w:bidi="id_ID"/>
        </w:rPr>
        <w:t>Luk. 12:35–36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25:3</w:t>
      </w:r>
      <w:r>
        <w:rPr>
          <w:lang w:val="id_ID" w:bidi="id_ID"/>
        </w:rPr>
      </w:r>
    </w:p>
    <w:p>
      <w:pPr/>
      <w:r>
        <w:rPr>
          <w:lang w:val="id_ID" w:bidi="id_ID"/>
        </w:rPr>
      </w:r>
      <w:r>
        <w:rPr>
          <w:lang w:val="id_ID" w:bidi="id_ID"/>
        </w:rPr>
        <w:t>Sementara beberapa orang berspekulasi bahwa minyak melambangkan sesuatu yang spesifik (seperti Roh Kudus), ini mungkin hanya mendukung poin bahwa persiapan yang tepat untuk kedatangan Kristus yang kedua kali diperlukan.</w:t>
      </w:r>
      <w:r>
        <w:rPr>
          <w:lang w:val="id_ID" w:bidi="id_ID"/>
        </w:rPr>
      </w:r>
      <w:r>
        <w:rPr>
          <w:lang w:val="id_ID" w:bidi="id_ID"/>
        </w:rPr>
      </w:r>
    </w:p>
    <w:p>
      <w:pPr/>
      <w:r>
        <w:rPr>
          <w:lang w:val="id_ID" w:bidi="id_ID"/>
        </w:rPr>
      </w:r>
    </w:p>
    <w:p>
      <w:pPr>
        <w:pStyle w:val="Heading2"/>
      </w:pPr>
      <w:r>
        <w:rPr>
          <w:lang w:val="id_ID" w:bidi="id_ID"/>
        </w:rPr>
        <w:t>Matius 25:5</w:t>
      </w:r>
      <w:r>
        <w:rPr>
          <w:lang w:val="id_ID" w:bidi="id_ID"/>
        </w:rPr>
      </w:r>
    </w:p>
    <w:p>
      <w:pPr/>
      <w:r>
        <w:rPr>
          <w:lang w:val="id_ID" w:bidi="id_ID"/>
        </w:rPr>
      </w:r>
      <w:r>
        <w:rPr>
          <w:lang w:val="id_ID" w:bidi="id_ID"/>
        </w:rPr>
        <w:t>Baik pengiring mempelai yang bijaksana maupun yang bodoh, tertidur saat menunggu. Perumpamaan ini hanya mengkritik kegagalan pengiring mempelai yang bodoh karena tidak membawa cukup minyak.</w:t>
      </w:r>
      <w:r>
        <w:rPr>
          <w:lang w:val="id_ID" w:bidi="id_ID"/>
        </w:rPr>
      </w:r>
      <w:r>
        <w:rPr>
          <w:lang w:val="id_ID" w:bidi="id_ID"/>
        </w:rPr>
      </w:r>
    </w:p>
    <w:p>
      <w:pPr/>
      <w:r>
        <w:rPr>
          <w:lang w:val="id_ID" w:bidi="id_ID"/>
        </w:rPr>
      </w:r>
    </w:p>
    <w:p>
      <w:pPr>
        <w:pStyle w:val="Heading2"/>
      </w:pPr>
      <w:r>
        <w:rPr>
          <w:lang w:val="id_ID" w:bidi="id_ID"/>
        </w:rPr>
        <w:t>Matius 25:6</w:t>
      </w:r>
      <w:r>
        <w:rPr>
          <w:lang w:val="id_ID" w:bidi="id_ID"/>
        </w:rPr>
      </w:r>
    </w:p>
    <w:p>
      <w:pPr/>
      <w:r>
        <w:rPr>
          <w:lang w:val="id_ID" w:bidi="id_ID"/>
        </w:rPr>
      </w:r>
      <w:r>
        <w:rPr>
          <w:lang w:val="id_ID" w:bidi="id_ID"/>
        </w:rPr>
        <w:t>Kedatangan mempelai laki-laki pada tengah malam saat para pengiring mempelai perempuan tertidur lebih menekankan fakta bahwa kedatangan Yesus yang kedua kali akan datang secara tiba-tiba, pada waktu yang tidak dapat diperkirakan oleh siapa pun (</w:t>
      </w:r>
      <w:r>
        <w:rPr>
          <w:lang w:val="id_ID" w:bidi="id_ID"/>
        </w:rPr>
        <w:t>Mat. 24:42–51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25:14–30</w:t>
      </w:r>
      <w:r>
        <w:rPr>
          <w:lang w:val="id_ID" w:bidi="id_ID"/>
        </w:rPr>
      </w:r>
    </w:p>
    <w:p>
      <w:pPr/>
      <w:r>
        <w:rPr>
          <w:lang w:val="id_ID" w:bidi="id_ID"/>
        </w:rPr>
      </w:r>
      <w:r>
        <w:rPr>
          <w:lang w:val="id_ID" w:bidi="id_ID"/>
        </w:rPr>
        <w:t>Perumpamaan ini mengajarkan bahwa Tuhan mengharapkan hamba-hamba-Nya tetap setia pada tugas yang telah diberikan kepada mereka sambil menunggu kedatangan-Nya kembali. Penundaan kedatangan kembali Kristus akan menyebabkan sebagian orang beralih pada perbuatan jahat (</w:t>
      </w:r>
      <w:r>
        <w:rPr>
          <w:lang w:val="id_ID" w:bidi="id_ID"/>
        </w:rPr>
        <w:t>Mat. 24:48–49</w:t>
      </w:r>
      <w:r>
        <w:rPr>
          <w:lang w:val="id_ID" w:bidi="id_ID"/>
        </w:rPr>
        <w:t>), sebagian orang menjadi tidak peduli (</w:t>
      </w:r>
      <w:r>
        <w:rPr>
          <w:lang w:val="id_ID" w:bidi="id_ID"/>
        </w:rPr>
        <w:t>Mat. 25:3</w:t>
      </w:r>
      <w:r>
        <w:rPr>
          <w:lang w:val="id_ID" w:bidi="id_ID"/>
        </w:rPr>
        <w:t>), dan sebagian orang menjadi pasif karena ketakutan (</w:t>
      </w:r>
      <w:r>
        <w:rPr>
          <w:lang w:val="id_ID" w:bidi="id_ID"/>
        </w:rPr>
        <w:t>Mat. 25:18</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25:19</w:t>
      </w:r>
      <w:r>
        <w:rPr>
          <w:lang w:val="id_ID" w:bidi="id_ID"/>
        </w:rPr>
      </w:r>
    </w:p>
    <w:p>
      <w:pPr/>
      <w:r>
        <w:rPr>
          <w:lang w:val="id_ID" w:bidi="id_ID"/>
        </w:rPr>
      </w:r>
      <w:r>
        <w:rPr>
          <w:lang w:val="id_ID" w:bidi="id_ID"/>
        </w:rPr>
        <w:t>Lama sesudah itu</w:t>
      </w:r>
      <w:r>
        <w:rPr>
          <w:lang w:val="id_ID" w:bidi="id_ID"/>
        </w:rPr>
        <w:t>: Ini menyoroti penundaan yang lama dari kedatangan kembali Kristus (</w:t>
      </w:r>
      <w:r>
        <w:rPr>
          <w:lang w:val="id_ID" w:bidi="id_ID"/>
        </w:rPr>
        <w:t>Mat. 24:45–51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25:21</w:t>
      </w:r>
      <w:r>
        <w:rPr>
          <w:lang w:val="id_ID" w:bidi="id_ID"/>
        </w:rPr>
      </w:r>
    </w:p>
    <w:p>
      <w:pPr/>
      <w:r>
        <w:rPr>
          <w:lang w:val="id_ID" w:bidi="id_ID"/>
        </w:rPr>
      </w:r>
      <w:r>
        <w:rPr>
          <w:lang w:val="id_ID" w:bidi="id_ID"/>
        </w:rPr>
        <w:t xml:space="preserve">Lihat </w:t>
      </w:r>
      <w:r>
        <w:rPr>
          <w:lang w:val="id_ID" w:bidi="id_ID"/>
        </w:rPr>
        <w:t>Mat. 24:45–51</w:t>
      </w:r>
      <w:r>
        <w:rPr>
          <w:lang w:val="id_ID" w:bidi="id_ID"/>
        </w:rPr>
        <w:t xml:space="preserve">; </w:t>
      </w:r>
      <w:r>
        <w:rPr>
          <w:lang w:val="id_ID" w:bidi="id_ID"/>
        </w:rPr>
        <w:t>Luk. 16:10</w:t>
      </w:r>
      <w:r>
        <w:rPr>
          <w:lang w:val="id_ID" w:bidi="id_ID"/>
        </w:rPr>
        <w:t xml:space="preserve">. • Turut dalam kebahagiaan bersama adalah sebuah kiasan dari perkenanan Bapa dan mungkin untuk perjamuan pesta mesianis (lihat </w:t>
      </w:r>
      <w:r>
        <w:rPr>
          <w:lang w:val="id_ID" w:bidi="id_ID"/>
        </w:rPr>
        <w:t>Mat. 6:1</w:t>
      </w:r>
      <w:r>
        <w:rPr>
          <w:lang w:val="id_ID" w:bidi="id_ID"/>
        </w:rPr>
        <w:t xml:space="preserve">, </w:t>
      </w:r>
      <w:r>
        <w:rPr>
          <w:lang w:val="id_ID" w:bidi="id_ID"/>
        </w:rPr>
        <w:t>4</w:t>
      </w:r>
      <w:r>
        <w:rPr>
          <w:lang w:val="id_ID" w:bidi="id_ID"/>
        </w:rPr>
        <w:t xml:space="preserve">, </w:t>
      </w:r>
      <w:r>
        <w:rPr>
          <w:lang w:val="id_ID" w:bidi="id_ID"/>
        </w:rPr>
        <w:t>6</w:t>
      </w:r>
      <w:r>
        <w:rPr>
          <w:lang w:val="id_ID" w:bidi="id_ID"/>
        </w:rPr>
        <w:t xml:space="preserve">, </w:t>
      </w:r>
      <w:r>
        <w:rPr>
          <w:lang w:val="id_ID" w:bidi="id_ID"/>
        </w:rPr>
        <w:t>18</w:t>
      </w:r>
      <w:r>
        <w:rPr>
          <w:lang w:val="id_ID" w:bidi="id_ID"/>
        </w:rPr>
        <w:t xml:space="preserve">; </w:t>
      </w:r>
      <w:r>
        <w:rPr>
          <w:lang w:val="id_ID" w:bidi="id_ID"/>
        </w:rPr>
        <w:t>9:9–17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25:24</w:t>
      </w:r>
      <w:r>
        <w:rPr>
          <w:lang w:val="id_ID" w:bidi="id_ID"/>
        </w:rPr>
      </w:r>
    </w:p>
    <w:p>
      <w:pPr/>
      <w:r>
        <w:rPr>
          <w:lang w:val="id_ID" w:bidi="id_ID"/>
        </w:rPr>
      </w:r>
      <w:r>
        <w:rPr>
          <w:lang w:val="id_ID" w:bidi="id_ID"/>
        </w:rPr>
        <w:t>Aku tahu bahwa tuan … kejam: Pemahaman yang salah tentang tuannya menjadi alasan hamba ini untuk bermalas-malasan.</w:t>
      </w:r>
      <w:r>
        <w:rPr>
          <w:lang w:val="id_ID" w:bidi="id_ID"/>
        </w:rPr>
      </w:r>
      <w:r>
        <w:rPr>
          <w:lang w:val="id_ID" w:bidi="id_ID"/>
        </w:rPr>
      </w:r>
    </w:p>
    <w:p>
      <w:pPr/>
      <w:r>
        <w:rPr>
          <w:lang w:val="id_ID" w:bidi="id_ID"/>
        </w:rPr>
      </w:r>
    </w:p>
    <w:p>
      <w:pPr>
        <w:pStyle w:val="Heading2"/>
      </w:pPr>
      <w:r>
        <w:rPr>
          <w:lang w:val="id_ID" w:bidi="id_ID"/>
        </w:rPr>
        <w:t>Matius 25:29</w:t>
      </w:r>
      <w:r>
        <w:rPr>
          <w:lang w:val="id_ID" w:bidi="id_ID"/>
        </w:rPr>
      </w:r>
    </w:p>
    <w:p>
      <w:pPr/>
      <w:r>
        <w:rPr>
          <w:lang w:val="id_ID" w:bidi="id_ID"/>
        </w:rPr>
      </w:r>
      <w:r>
        <w:rPr>
          <w:lang w:val="id_ID" w:bidi="id_ID"/>
        </w:rPr>
        <w:t xml:space="preserve">Allah memberikan kasih karunia yang melimpah kepada mereka yang setia dengan apa yang telah diberikan kepada mereka (lihat </w:t>
      </w:r>
      <w:r>
        <w:rPr>
          <w:lang w:val="id_ID" w:bidi="id_ID"/>
        </w:rPr>
        <w:t>Mat. 13:12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25:31</w:t>
      </w:r>
      <w:r>
        <w:rPr>
          <w:lang w:val="id_ID" w:bidi="id_ID"/>
        </w:rPr>
      </w:r>
    </w:p>
    <w:p>
      <w:pPr/>
      <w:r>
        <w:rPr>
          <w:lang w:val="id_ID" w:bidi="id_ID"/>
        </w:rPr>
      </w:r>
      <w:r>
        <w:rPr>
          <w:lang w:val="id_ID" w:bidi="id_ID"/>
        </w:rPr>
        <w:t>Bersemayam di atas takhta kemuliaan-Nya</w:t>
      </w:r>
      <w:r>
        <w:rPr>
          <w:lang w:val="id_ID" w:bidi="id_ID"/>
        </w:rPr>
        <w:t xml:space="preserve"> adalah sebuah sikap penghakiman (lihat </w:t>
      </w:r>
      <w:r>
        <w:rPr>
          <w:lang w:val="id_ID" w:bidi="id_ID"/>
        </w:rPr>
        <w:t>Mat. 19:28</w:t>
      </w:r>
      <w:r>
        <w:rPr>
          <w:lang w:val="id_ID" w:bidi="id_ID"/>
        </w:rPr>
        <w:t xml:space="preserve">; </w:t>
      </w:r>
      <w:r>
        <w:rPr>
          <w:lang w:val="id_ID" w:bidi="id_ID"/>
        </w:rPr>
        <w:t>22:44</w:t>
      </w:r>
      <w:r>
        <w:rPr>
          <w:lang w:val="id_ID" w:bidi="id_ID"/>
        </w:rPr>
        <w:t xml:space="preserve">; </w:t>
      </w:r>
      <w:r>
        <w:rPr>
          <w:lang w:val="id_ID" w:bidi="id_ID"/>
        </w:rPr>
        <w:t>Dan. 7:13–14</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25:31–46</w:t>
      </w:r>
      <w:r>
        <w:rPr>
          <w:lang w:val="id_ID" w:bidi="id_ID"/>
        </w:rPr>
      </w:r>
    </w:p>
    <w:p>
      <w:pPr/>
      <w:r>
        <w:rPr>
          <w:lang w:val="id_ID" w:bidi="id_ID"/>
        </w:rPr>
      </w:r>
      <w:r>
        <w:rPr>
          <w:lang w:val="id_ID" w:bidi="id_ID"/>
        </w:rPr>
        <w:t xml:space="preserve">Ini merupakan gambaran dari penghakiman terakhir yang telah diperingatkan oleh Yesus (lihat </w:t>
      </w:r>
      <w:r>
        <w:rPr>
          <w:lang w:val="id_ID" w:bidi="id_ID"/>
        </w:rPr>
        <w:t>Mat. 7:13–27</w:t>
      </w:r>
      <w:r>
        <w:rPr>
          <w:lang w:val="id_ID" w:bidi="id_ID"/>
        </w:rPr>
        <w:t xml:space="preserve">; </w:t>
      </w:r>
      <w:r>
        <w:rPr>
          <w:lang w:val="id_ID" w:bidi="id_ID"/>
        </w:rPr>
        <w:t>8:10–12</w:t>
      </w:r>
      <w:r>
        <w:rPr>
          <w:lang w:val="id_ID" w:bidi="id_ID"/>
        </w:rPr>
        <w:t xml:space="preserve">; </w:t>
      </w:r>
      <w:r>
        <w:rPr>
          <w:lang w:val="id_ID" w:bidi="id_ID"/>
        </w:rPr>
        <w:t>11:20–24</w:t>
      </w:r>
      <w:r>
        <w:rPr>
          <w:lang w:val="id_ID" w:bidi="id_ID"/>
        </w:rPr>
        <w:t xml:space="preserve">; </w:t>
      </w:r>
      <w:r>
        <w:rPr>
          <w:lang w:val="id_ID" w:bidi="id_ID"/>
        </w:rPr>
        <w:t>12:38–42</w:t>
      </w:r>
      <w:r>
        <w:rPr>
          <w:lang w:val="id_ID" w:bidi="id_ID"/>
        </w:rPr>
        <w:t xml:space="preserve">; </w:t>
      </w:r>
      <w:r>
        <w:rPr>
          <w:lang w:val="id_ID" w:bidi="id_ID"/>
        </w:rPr>
        <w:t>13:24–30</w:t>
      </w:r>
      <w:r>
        <w:rPr>
          <w:lang w:val="id_ID" w:bidi="id_ID"/>
        </w:rPr>
        <w:t xml:space="preserve">, </w:t>
      </w:r>
      <w:r>
        <w:rPr>
          <w:lang w:val="id_ID" w:bidi="id_ID"/>
        </w:rPr>
        <w:t>36–43</w:t>
      </w:r>
      <w:r>
        <w:rPr>
          <w:lang w:val="id_ID" w:bidi="id_ID"/>
        </w:rPr>
        <w:t xml:space="preserve">; </w:t>
      </w:r>
      <w:r>
        <w:rPr>
          <w:lang w:val="id_ID" w:bidi="id_ID"/>
        </w:rPr>
        <w:t>16:24–28</w:t>
      </w:r>
      <w:r>
        <w:rPr>
          <w:lang w:val="id_ID" w:bidi="id_ID"/>
        </w:rPr>
        <w:t xml:space="preserve">; </w:t>
      </w:r>
      <w:r>
        <w:rPr>
          <w:lang w:val="id_ID" w:bidi="id_ID"/>
        </w:rPr>
        <w:t>24:37–25:30</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25:33</w:t>
      </w:r>
      <w:r>
        <w:rPr>
          <w:lang w:val="id_ID" w:bidi="id_ID"/>
        </w:rPr>
      </w:r>
    </w:p>
    <w:p>
      <w:pPr/>
      <w:r>
        <w:rPr>
          <w:lang w:val="id_ID" w:bidi="id_ID"/>
        </w:rPr>
      </w:r>
      <w:r>
        <w:rPr>
          <w:lang w:val="id_ID" w:bidi="id_ID"/>
        </w:rPr>
        <w:t>Sebelah kanan</w:t>
      </w:r>
      <w:r>
        <w:rPr>
          <w:lang w:val="id_ID" w:bidi="id_ID"/>
        </w:rPr>
        <w:t xml:space="preserve"> adalah tempat kehormatan (</w:t>
      </w:r>
      <w:r>
        <w:rPr>
          <w:lang w:val="id_ID" w:bidi="id_ID"/>
        </w:rPr>
        <w:t>Kej. 48:13–20</w:t>
      </w:r>
      <w:r>
        <w:rPr>
          <w:lang w:val="id_ID" w:bidi="id_ID"/>
        </w:rPr>
        <w:t xml:space="preserve">; </w:t>
      </w:r>
      <w:r>
        <w:rPr>
          <w:lang w:val="id_ID" w:bidi="id_ID"/>
        </w:rPr>
        <w:t>Mzm. 110:1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25:34</w:t>
      </w:r>
      <w:r>
        <w:rPr>
          <w:lang w:val="id_ID" w:bidi="id_ID"/>
        </w:rPr>
      </w:r>
    </w:p>
    <w:p>
      <w:pPr/>
      <w:r>
        <w:rPr>
          <w:lang w:val="id_ID" w:bidi="id_ID"/>
        </w:rPr>
      </w:r>
      <w:r>
        <w:rPr>
          <w:lang w:val="id_ID" w:bidi="id_ID"/>
        </w:rPr>
        <w:t>telah disediakan bagimu sejak dunia dijadikan</w:t>
      </w:r>
      <w:r>
        <w:rPr>
          <w:lang w:val="id_ID" w:bidi="id_ID"/>
        </w:rPr>
        <w:t xml:space="preserve">: Ini mungkin merujuk kepada orang-orang yang dipilih oleh Allah untuk keselamatan sejak kekekalan (lihat </w:t>
      </w:r>
      <w:r>
        <w:rPr>
          <w:lang w:val="id_ID" w:bidi="id_ID"/>
        </w:rPr>
        <w:t>Mat. 13:10–17</w:t>
      </w:r>
      <w:r>
        <w:rPr>
          <w:lang w:val="id_ID" w:bidi="id_ID"/>
        </w:rPr>
        <w:t xml:space="preserve">; </w:t>
      </w:r>
      <w:r>
        <w:rPr>
          <w:lang w:val="id_ID" w:bidi="id_ID"/>
        </w:rPr>
        <w:t>Ef. 1:4</w:t>
      </w:r>
      <w:r>
        <w:rPr>
          <w:lang w:val="id_ID" w:bidi="id_ID"/>
        </w:rPr>
        <w:t xml:space="preserve">; </w:t>
      </w:r>
      <w:r>
        <w:rPr>
          <w:lang w:val="id_ID" w:bidi="id_ID"/>
        </w:rPr>
        <w:t>Why. 17:8</w:t>
      </w:r>
      <w:r>
        <w:rPr>
          <w:lang w:val="id_ID" w:bidi="id_ID"/>
        </w:rPr>
        <w:t xml:space="preserve">), atau mungkin hanya merujuk pada Kerajaan Allah itu sendiri sebagai sebuah tempat (bdk. </w:t>
      </w:r>
      <w:r>
        <w:rPr>
          <w:lang w:val="id_ID" w:bidi="id_ID"/>
        </w:rPr>
        <w:t>Mat. 25:41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25:35–36</w:t>
      </w:r>
      <w:r>
        <w:rPr>
          <w:lang w:val="id_ID" w:bidi="id_ID"/>
        </w:rPr>
      </w:r>
    </w:p>
    <w:p>
      <w:pPr/>
      <w:r>
        <w:rPr>
          <w:lang w:val="id_ID" w:bidi="id_ID"/>
        </w:rPr>
      </w:r>
      <w:r>
        <w:rPr>
          <w:lang w:val="id_ID" w:bidi="id_ID"/>
        </w:rPr>
        <w:t xml:space="preserve">Perbuatan-perbuatan yang dijelaskan di sini, sering disebut "perbuatan belas kasihan," yaitu tindakan belas kasihan yang ditunjukkan kepada mereka yang tidak berdaya (lihat </w:t>
      </w:r>
      <w:r>
        <w:rPr>
          <w:lang w:val="id_ID" w:bidi="id_ID"/>
        </w:rPr>
        <w:t>Yes. 58:1–12</w:t>
      </w:r>
      <w:r>
        <w:rPr>
          <w:lang w:val="id_ID" w:bidi="id_ID"/>
        </w:rPr>
        <w:t xml:space="preserve">; </w:t>
      </w:r>
      <w:r>
        <w:rPr>
          <w:lang w:val="id_ID" w:bidi="id_ID"/>
        </w:rPr>
        <w:t>Yeh. 18:7</w:t>
      </w:r>
      <w:r>
        <w:rPr>
          <w:lang w:val="id_ID" w:bidi="id_ID"/>
        </w:rPr>
        <w:t xml:space="preserve">; </w:t>
      </w:r>
      <w:r>
        <w:rPr>
          <w:lang w:val="id_ID" w:bidi="id_ID"/>
        </w:rPr>
        <w:t>Yak. 1:26–27</w:t>
      </w:r>
      <w:r>
        <w:rPr>
          <w:lang w:val="id_ID" w:bidi="id_ID"/>
        </w:rPr>
        <w:t xml:space="preserve">). Perbuatan baik ini bukanlah upaya untuk mendapatkan kasih karunia Allah; melainkan, mereka muncul dari kasih kepada Kristus yang menghasilkan belas kasihan terhadap orang lain (lihat </w:t>
      </w:r>
      <w:r>
        <w:rPr>
          <w:lang w:val="id_ID" w:bidi="id_ID"/>
        </w:rPr>
        <w:t>Mat. 6:1–4</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25:37</w:t>
      </w:r>
      <w:r>
        <w:rPr>
          <w:lang w:val="id_ID" w:bidi="id_ID"/>
        </w:rPr>
      </w:r>
    </w:p>
    <w:p>
      <w:pPr/>
      <w:r>
        <w:rPr>
          <w:lang w:val="id_ID" w:bidi="id_ID"/>
        </w:rPr>
      </w:r>
      <w:r>
        <w:rPr>
          <w:lang w:val="id_ID" w:bidi="id_ID"/>
        </w:rPr>
        <w:t xml:space="preserve">Orang-orang benar itu (lihat </w:t>
      </w:r>
      <w:r>
        <w:rPr>
          <w:lang w:val="id_ID" w:bidi="id_ID"/>
        </w:rPr>
        <w:t>Mat. 5:6</w:t>
      </w:r>
      <w:r>
        <w:rPr>
          <w:lang w:val="id_ID" w:bidi="id_ID"/>
        </w:rPr>
        <w:t xml:space="preserve">, </w:t>
      </w:r>
      <w:r>
        <w:rPr>
          <w:lang w:val="id_ID" w:bidi="id_ID"/>
        </w:rPr>
        <w:t>20</w:t>
      </w:r>
      <w:r>
        <w:rPr>
          <w:lang w:val="id_ID" w:bidi="id_ID"/>
        </w:rPr>
        <w:t>) adalah mereka yang melakukan kehendak Allah seperti yang telah diajarkan oleh Yesus, yang paling jelas dinyatakan dalam perbuatan kasih (</w:t>
      </w:r>
      <w:r>
        <w:rPr>
          <w:lang w:val="id_ID" w:bidi="id_ID"/>
        </w:rPr>
        <w:t>Mat. 7:12</w:t>
      </w:r>
      <w:r>
        <w:rPr>
          <w:lang w:val="id_ID" w:bidi="id_ID"/>
        </w:rPr>
        <w:t xml:space="preserve">; </w:t>
      </w:r>
      <w:r>
        <w:rPr>
          <w:lang w:val="id_ID" w:bidi="id_ID"/>
        </w:rPr>
        <w:t>9:9–13</w:t>
      </w:r>
      <w:r>
        <w:rPr>
          <w:lang w:val="id_ID" w:bidi="id_ID"/>
        </w:rPr>
        <w:t xml:space="preserve">; </w:t>
      </w:r>
      <w:r>
        <w:rPr>
          <w:lang w:val="id_ID" w:bidi="id_ID"/>
        </w:rPr>
        <w:t>22:34–40</w:t>
      </w:r>
      <w:r>
        <w:rPr>
          <w:lang w:val="id_ID" w:bidi="id_ID"/>
        </w:rPr>
        <w:t xml:space="preserve">; </w:t>
      </w:r>
      <w:r>
        <w:rPr>
          <w:lang w:val="id_ID" w:bidi="id_ID"/>
        </w:rPr>
        <w:t>25:35–40</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25:40</w:t>
      </w:r>
      <w:r>
        <w:rPr>
          <w:lang w:val="id_ID" w:bidi="id_ID"/>
        </w:rPr>
      </w:r>
    </w:p>
    <w:p>
      <w:pPr/>
      <w:r>
        <w:rPr>
          <w:lang w:val="id_ID" w:bidi="id_ID"/>
        </w:rPr>
      </w:r>
      <w:r>
        <w:rPr>
          <w:lang w:val="id_ID" w:bidi="id_ID"/>
        </w:rPr>
        <w:t>saudara-Ku</w:t>
      </w:r>
      <w:r>
        <w:rPr>
          <w:lang w:val="id_ID" w:bidi="id_ID"/>
        </w:rPr>
        <w:t xml:space="preserve">: Ini mengungkapkan baik kebersamaan Yesus dengan murid-murid-Nya (lihat </w:t>
      </w:r>
      <w:r>
        <w:rPr>
          <w:lang w:val="id_ID" w:bidi="id_ID"/>
        </w:rPr>
        <w:t>Mat. 10:42</w:t>
      </w:r>
      <w:r>
        <w:rPr>
          <w:lang w:val="id_ID" w:bidi="id_ID"/>
        </w:rPr>
        <w:t xml:space="preserve">; </w:t>
      </w:r>
      <w:r>
        <w:rPr>
          <w:lang w:val="id_ID" w:bidi="id_ID"/>
        </w:rPr>
        <w:t>18:1–14</w:t>
      </w:r>
      <w:r>
        <w:rPr>
          <w:lang w:val="id_ID" w:bidi="id_ID"/>
        </w:rPr>
        <w:t xml:space="preserve">; </w:t>
      </w:r>
      <w:r>
        <w:rPr>
          <w:lang w:val="id_ID" w:bidi="id_ID"/>
        </w:rPr>
        <w:t>Gal 6:10</w:t>
      </w:r>
      <w:r>
        <w:rPr>
          <w:lang w:val="id_ID" w:bidi="id_ID"/>
        </w:rPr>
        <w:t xml:space="preserve">) atau kebersamaan Yesus dengan manusia secara umum, terlepas dari iman orang yang ditolong (lihat </w:t>
      </w:r>
      <w:r>
        <w:rPr>
          <w:lang w:val="id_ID" w:bidi="id_ID"/>
        </w:rPr>
        <w:t>Mat. 6:1–4</w:t>
      </w:r>
      <w:r>
        <w:rPr>
          <w:lang w:val="id_ID" w:bidi="id_ID"/>
        </w:rPr>
        <w:t xml:space="preserve">; </w:t>
      </w:r>
      <w:r>
        <w:rPr>
          <w:lang w:val="id_ID" w:bidi="id_ID"/>
        </w:rPr>
        <w:t>25:43</w:t>
      </w:r>
      <w:r>
        <w:rPr>
          <w:lang w:val="id_ID" w:bidi="id_ID"/>
        </w:rPr>
        <w:t xml:space="preserve">; </w:t>
      </w:r>
      <w:r>
        <w:rPr>
          <w:lang w:val="id_ID" w:bidi="id_ID"/>
        </w:rPr>
        <w:t>Ams. 19:17</w:t>
      </w:r>
      <w:r>
        <w:rPr>
          <w:lang w:val="id_ID" w:bidi="id_ID"/>
        </w:rPr>
        <w:t xml:space="preserve">). Penggunaan kata </w:t>
      </w:r>
      <w:r>
        <w:rPr>
          <w:i/>
          <w:lang w:val="id_ID" w:bidi="id_ID"/>
        </w:rPr>
        <w:t xml:space="preserve">saudara </w:t>
      </w:r>
      <w:r>
        <w:rPr>
          <w:lang w:val="id_ID" w:bidi="id_ID"/>
        </w:rPr>
        <w:t>merujuk pada penafsiran pertama (</w:t>
      </w:r>
      <w:r>
        <w:rPr>
          <w:lang w:val="id_ID" w:bidi="id_ID"/>
        </w:rPr>
        <w:t>Mat. 12:46–50</w:t>
      </w:r>
      <w:r>
        <w:rPr>
          <w:lang w:val="id_ID" w:bidi="id_ID"/>
        </w:rPr>
        <w:t xml:space="preserve">; </w:t>
      </w:r>
      <w:r>
        <w:rPr>
          <w:lang w:val="id_ID" w:bidi="id_ID"/>
        </w:rPr>
        <w:t>18:15–35</w:t>
      </w:r>
      <w:r>
        <w:rPr>
          <w:lang w:val="id_ID" w:bidi="id_ID"/>
        </w:rPr>
        <w:t xml:space="preserve">; </w:t>
      </w:r>
      <w:r>
        <w:rPr>
          <w:lang w:val="id_ID" w:bidi="id_ID"/>
        </w:rPr>
        <w:t>23:8</w:t>
      </w:r>
      <w:r>
        <w:rPr>
          <w:lang w:val="id_ID" w:bidi="id_ID"/>
        </w:rPr>
        <w:t xml:space="preserve">; </w:t>
      </w:r>
      <w:r>
        <w:rPr>
          <w:lang w:val="id_ID" w:bidi="id_ID"/>
        </w:rPr>
        <w:t>28:10</w:t>
      </w:r>
      <w:r>
        <w:rPr>
          <w:lang w:val="id_ID" w:bidi="id_ID"/>
        </w:rPr>
        <w:t xml:space="preserve">) tetapi tidak menghilangkan tanggung jawab sosial untuk orang lain secara umum (lihat </w:t>
      </w:r>
      <w:r>
        <w:rPr>
          <w:lang w:val="id_ID" w:bidi="id_ID"/>
        </w:rPr>
        <w:t>Luk. 10:30–37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25:46</w:t>
      </w:r>
      <w:r>
        <w:rPr>
          <w:lang w:val="id_ID" w:bidi="id_ID"/>
        </w:rPr>
      </w:r>
    </w:p>
    <w:p>
      <w:pPr/>
      <w:r>
        <w:rPr>
          <w:lang w:val="id_ID" w:bidi="id_ID"/>
        </w:rPr>
      </w:r>
      <w:r>
        <w:rPr>
          <w:lang w:val="id_ID" w:bidi="id_ID"/>
        </w:rPr>
        <w:t>Istilah Yunani yang diterjemahkan sebagai 'kekal' dapat berarti “berlangsung selamanya” atau “berlangsung untuk suatu zaman,” dalam hal ini merujuk pada “zaman yang akan datang” (</w:t>
      </w:r>
      <w:r>
        <w:rPr>
          <w:lang w:val="id_ID" w:bidi="id_ID"/>
        </w:rPr>
        <w:t>Mat. 13:39–40</w:t>
      </w:r>
      <w:r>
        <w:rPr>
          <w:lang w:val="id_ID" w:bidi="id_ID"/>
        </w:rPr>
        <w:t xml:space="preserve">, </w:t>
      </w:r>
      <w:r>
        <w:rPr>
          <w:lang w:val="id_ID" w:bidi="id_ID"/>
        </w:rPr>
        <w:t>49</w:t>
      </w:r>
      <w:r>
        <w:rPr>
          <w:lang w:val="id_ID" w:bidi="id_ID"/>
        </w:rPr>
        <w:t xml:space="preserve">; </w:t>
      </w:r>
      <w:r>
        <w:rPr>
          <w:lang w:val="id_ID" w:bidi="id_ID"/>
        </w:rPr>
        <w:t>24:3</w:t>
      </w:r>
      <w:r>
        <w:rPr>
          <w:lang w:val="id_ID" w:bidi="id_ID"/>
        </w:rPr>
        <w:t xml:space="preserve">; </w:t>
      </w:r>
      <w:r>
        <w:rPr>
          <w:lang w:val="id_ID" w:bidi="id_ID"/>
        </w:rPr>
        <w:t>Yoh. 17:3</w:t>
      </w:r>
      <w:r>
        <w:rPr>
          <w:lang w:val="id_ID" w:bidi="id_ID"/>
        </w:rPr>
        <w:t xml:space="preserve">; </w:t>
      </w:r>
      <w:r>
        <w:rPr>
          <w:lang w:val="id_ID" w:bidi="id_ID"/>
        </w:rPr>
        <w:t>2Tes. 1:9</w:t>
      </w:r>
      <w:r>
        <w:rPr>
          <w:lang w:val="id_ID" w:bidi="id_ID"/>
        </w:rPr>
        <w:t xml:space="preserve">; </w:t>
      </w:r>
      <w:r>
        <w:rPr>
          <w:lang w:val="id_ID" w:bidi="id_ID"/>
        </w:rPr>
        <w:t>Flm. 1:15</w:t>
      </w:r>
      <w:r>
        <w:rPr>
          <w:lang w:val="id_ID" w:bidi="id_ID"/>
        </w:rPr>
        <w:t xml:space="preserve">; </w:t>
      </w:r>
      <w:r>
        <w:rPr>
          <w:lang w:val="id_ID" w:bidi="id_ID"/>
        </w:rPr>
        <w:t>1Yoh. 5:11</w:t>
      </w:r>
      <w:r>
        <w:rPr>
          <w:lang w:val="id_ID" w:bidi="id_ID"/>
        </w:rPr>
        <w:t xml:space="preserve">, </w:t>
      </w:r>
      <w:r>
        <w:rPr>
          <w:lang w:val="id_ID" w:bidi="id_ID"/>
        </w:rPr>
        <w:t>13</w:t>
      </w:r>
      <w:r>
        <w:rPr>
          <w:lang w:val="id_ID" w:bidi="id_ID"/>
        </w:rPr>
        <w:t xml:space="preserve">). Beberapa orang berharap bahwa hukuman bagi yang terkutuk akan berakhir, setelah “suatu masa,” diakhiri dengan pemusnahan atau pengampunan. Kesejajaran antara hidup kekal dan hukuman kekal menunjukkan dengan jelas bahwa itu berarti “berlangsung selamanya,” karena hidup yang kekal tidak akan berakhir (lihat juga </w:t>
      </w:r>
      <w:r>
        <w:rPr>
          <w:lang w:val="id_ID" w:bidi="id_ID"/>
        </w:rPr>
        <w:t>Luk. 16:19–31</w:t>
      </w:r>
      <w:r>
        <w:rPr>
          <w:lang w:val="id_ID" w:bidi="id_ID"/>
        </w:rPr>
        <w:t xml:space="preserve">; </w:t>
      </w:r>
      <w:r>
        <w:rPr>
          <w:lang w:val="id_ID" w:bidi="id_ID"/>
        </w:rPr>
        <w:t>Ibr. 6:2</w:t>
      </w:r>
      <w:r>
        <w:rPr>
          <w:lang w:val="id_ID" w:bidi="id_ID"/>
        </w:rPr>
        <w:t xml:space="preserve">; </w:t>
      </w:r>
      <w:r>
        <w:rPr>
          <w:lang w:val="id_ID" w:bidi="id_ID"/>
        </w:rPr>
        <w:t>Why. 20:10</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26:2</w:t>
      </w:r>
      <w:r>
        <w:rPr>
          <w:lang w:val="id_ID" w:bidi="id_ID"/>
        </w:rPr>
      </w:r>
    </w:p>
    <w:p>
      <w:pPr/>
      <w:r>
        <w:rPr>
          <w:lang w:val="id_ID" w:bidi="id_ID"/>
        </w:rPr>
      </w:r>
      <w:r>
        <w:rPr>
          <w:lang w:val="id_ID" w:bidi="id_ID"/>
        </w:rPr>
        <w:t>Ironinya adalah bahwa Anak Manusia, yang akan menghakimi bangsa-bangsa (</w:t>
      </w:r>
      <w:r>
        <w:rPr>
          <w:lang w:val="id_ID" w:bidi="id_ID"/>
        </w:rPr>
        <w:t>Mat. 25:31–46</w:t>
      </w:r>
      <w:r>
        <w:rPr>
          <w:lang w:val="id_ID" w:bidi="id_ID"/>
        </w:rPr>
        <w:t xml:space="preserve">), harus terlebih dahulu dihakimi secara tidak adil dan dihukum mati oleh orang-orang jahat. Kematian Yesus adalah korban Paskah yang paling utama (lihat </w:t>
      </w:r>
      <w:r>
        <w:rPr>
          <w:lang w:val="id_ID" w:bidi="id_ID"/>
        </w:rPr>
        <w:t>Yoh. 19:31–37</w:t>
      </w:r>
      <w:r>
        <w:rPr>
          <w:lang w:val="id_ID" w:bidi="id_ID"/>
        </w:rPr>
        <w:t xml:space="preserve">; </w:t>
      </w:r>
      <w:r>
        <w:rPr>
          <w:lang w:val="id_ID" w:bidi="id_ID"/>
        </w:rPr>
        <w:t>1Kor. 5:7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26:3</w:t>
      </w:r>
      <w:r>
        <w:rPr>
          <w:lang w:val="id_ID" w:bidi="id_ID"/>
        </w:rPr>
      </w:r>
    </w:p>
    <w:p>
      <w:pPr/>
      <w:r>
        <w:rPr>
          <w:lang w:val="id_ID" w:bidi="id_ID"/>
        </w:rPr>
      </w:r>
      <w:r>
        <w:rPr>
          <w:lang w:val="id_ID" w:bidi="id_ID"/>
        </w:rPr>
        <w:t>Kediaman Kayafas, Imam Besar</w:t>
      </w:r>
      <w:r>
        <w:rPr>
          <w:i/>
          <w:lang w:val="id_ID" w:bidi="id_ID"/>
        </w:rPr>
        <w:t>,</w:t>
      </w:r>
      <w:r>
        <w:rPr>
          <w:lang w:val="id_ID" w:bidi="id_ID"/>
        </w:rPr>
        <w:t xml:space="preserve"> berada di dekat Bait Allah di Kota Atas Yerusalem. Karena itu bukan tempat pertemuan yang biasa, pertemuan ini bersifat </w:t>
      </w:r>
      <w:r>
        <w:rPr>
          <w:i/>
          <w:lang w:val="id_ID" w:bidi="id_ID"/>
        </w:rPr>
        <w:t>ad hoc</w:t>
      </w:r>
      <w:r>
        <w:rPr>
          <w:lang w:val="id_ID" w:bidi="id_ID"/>
        </w:rPr>
        <w:t>, mendesak, dan kemungkinan bersifat rahasia. Ruang dewan, tempat pertemuan tradisional untuk Sanhedrin, terletak di ujung selatan dari Pelataran Orang Israel di Bait Allah, atau di tepi barat dari bukit Bait Allah. • Yusuf Kayafas</w:t>
      </w:r>
      <w:r>
        <w:rPr>
          <w:i/>
          <w:lang w:val="id_ID" w:bidi="id_ID"/>
        </w:rPr>
        <w:t>,</w:t>
      </w:r>
      <w:r>
        <w:rPr>
          <w:lang w:val="id_ID" w:bidi="id_ID"/>
        </w:rPr>
        <w:t xml:space="preserve"> menantu Hanas (lihat </w:t>
      </w:r>
      <w:r>
        <w:rPr>
          <w:lang w:val="id_ID" w:bidi="id_ID"/>
        </w:rPr>
        <w:t>Yoh. 18:13</w:t>
      </w:r>
      <w:r>
        <w:rPr>
          <w:lang w:val="id_ID" w:bidi="id_ID"/>
        </w:rPr>
        <w:t>), adalah Imam Besar dari tahun 18 M sampai 36 M (</w:t>
      </w:r>
      <w:r>
        <w:rPr>
          <w:lang w:val="id_ID" w:bidi="id_ID"/>
        </w:rPr>
        <w:t>Yoh. 11:49</w:t>
      </w:r>
      <w:r>
        <w:rPr>
          <w:lang w:val="id_ID" w:bidi="id_ID"/>
        </w:rPr>
        <w:t xml:space="preserve">), masa jabatan terpanjang dari semua Imam Besar di masa pemerintahan Herodes hingga tahun 70 M. Ayah mertuanya, Hanas, meskipun telah dilepaskan dari jabatannya, tetapi tetap disebut sebagai Imam Besar (lihat </w:t>
      </w:r>
      <w:r>
        <w:rPr>
          <w:lang w:val="id_ID" w:bidi="id_ID"/>
        </w:rPr>
        <w:t>Luk. 3:2</w:t>
      </w:r>
      <w:r>
        <w:rPr>
          <w:lang w:val="id_ID" w:bidi="id_ID"/>
        </w:rPr>
        <w:t xml:space="preserve">; </w:t>
      </w:r>
      <w:r>
        <w:rPr>
          <w:lang w:val="id_ID" w:bidi="id_ID"/>
        </w:rPr>
        <w:t>Yoh. 18:13</w:t>
      </w:r>
      <w:r>
        <w:rPr>
          <w:lang w:val="id_ID" w:bidi="id_ID"/>
        </w:rPr>
        <w:t xml:space="preserve">, </w:t>
      </w:r>
      <w:r>
        <w:rPr>
          <w:lang w:val="id_ID" w:bidi="id_ID"/>
        </w:rPr>
        <w:t>19–24</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26:5</w:t>
      </w:r>
      <w:r>
        <w:rPr>
          <w:lang w:val="id_ID" w:bidi="id_ID"/>
        </w:rPr>
      </w:r>
    </w:p>
    <w:p>
      <w:pPr/>
      <w:r>
        <w:rPr>
          <w:lang w:val="id_ID" w:bidi="id_ID"/>
        </w:rPr>
      </w:r>
      <w:r>
        <w:rPr>
          <w:lang w:val="id_ID" w:bidi="id_ID"/>
        </w:rPr>
        <w:t>Yerusalem dibanjiri oleh para peziarah pada hari Paskah</w:t>
      </w:r>
      <w:r>
        <w:rPr>
          <w:i/>
          <w:lang w:val="id_ID" w:bidi="id_ID"/>
        </w:rPr>
        <w:t>,</w:t>
      </w:r>
      <w:r>
        <w:rPr>
          <w:lang w:val="id_ID" w:bidi="id_ID"/>
        </w:rPr>
        <w:t xml:space="preserve"> dan para pemimpin Yahudi khawatir mengenai kekuasaan mereka akan diambil jika mereka menyebabkan atau membiarkan sesuatu yang menyerupai pemberontakan melawan Roma (lihat </w:t>
      </w:r>
      <w:r>
        <w:rPr>
          <w:lang w:val="id_ID" w:bidi="id_ID"/>
        </w:rPr>
        <w:t>Mat. 21:8–11</w:t>
      </w:r>
      <w:r>
        <w:rPr>
          <w:lang w:val="id_ID" w:bidi="id_ID"/>
        </w:rPr>
        <w:t xml:space="preserve">, </w:t>
      </w:r>
      <w:r>
        <w:rPr>
          <w:lang w:val="id_ID" w:bidi="id_ID"/>
        </w:rPr>
        <w:t>14–16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26:6</w:t>
      </w:r>
      <w:r>
        <w:rPr>
          <w:lang w:val="id_ID" w:bidi="id_ID"/>
        </w:rPr>
      </w:r>
    </w:p>
    <w:p>
      <w:pPr/>
      <w:r>
        <w:rPr>
          <w:lang w:val="id_ID" w:bidi="id_ID"/>
        </w:rPr>
      </w:r>
      <w:r>
        <w:rPr>
          <w:lang w:val="id_ID" w:bidi="id_ID"/>
        </w:rPr>
        <w:t xml:space="preserve">Simon, seorang laki-laki yang sebelumnya menderita kusta: Kehadiran Yesus di rumah laki-laki itu menunjukkan kasih pengampunan dan penyembuhan yang sering Yesus tunjukkan kepada orang-orang yang terbuang (lihat </w:t>
      </w:r>
      <w:r>
        <w:rPr>
          <w:lang w:val="id_ID" w:bidi="id_ID"/>
        </w:rPr>
        <w:t>Mat. 8:7</w:t>
      </w:r>
      <w:r>
        <w:rPr>
          <w:lang w:val="id_ID" w:bidi="id_ID"/>
        </w:rPr>
        <w:t xml:space="preserve">; </w:t>
      </w:r>
      <w:r>
        <w:rPr>
          <w:lang w:val="id_ID" w:bidi="id_ID"/>
        </w:rPr>
        <w:t>9:10</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26:6–13</w:t>
      </w:r>
      <w:r>
        <w:rPr>
          <w:lang w:val="id_ID" w:bidi="id_ID"/>
        </w:rPr>
      </w:r>
    </w:p>
    <w:p>
      <w:pPr/>
      <w:r>
        <w:rPr>
          <w:lang w:val="id_ID" w:bidi="id_ID"/>
        </w:rPr>
      </w:r>
      <w:r>
        <w:rPr>
          <w:lang w:val="id_ID" w:bidi="id_ID"/>
        </w:rPr>
        <w:t>Pengurapan serupa terjadi sebelumnya di Galilea (</w:t>
      </w:r>
      <w:r>
        <w:rPr>
          <w:lang w:val="id_ID" w:bidi="id_ID"/>
        </w:rPr>
        <w:t>Luk. 7:36–50</w:t>
      </w:r>
      <w:r>
        <w:rPr>
          <w:lang w:val="id_ID" w:bidi="id_ID"/>
        </w:rPr>
        <w:t xml:space="preserve">). Matius menempatkan peristiwa tersebut pada titik ini (bdk. </w:t>
      </w:r>
      <w:r>
        <w:rPr>
          <w:lang w:val="id_ID" w:bidi="id_ID"/>
        </w:rPr>
        <w:t>Yoh. 12:1–8</w:t>
      </w:r>
      <w:r>
        <w:rPr>
          <w:lang w:val="id_ID" w:bidi="id_ID"/>
        </w:rPr>
        <w:t>) untuk menggambarkan persekongkolan pembunuhan oleh para pemimpin Yahudi (</w:t>
      </w:r>
      <w:r>
        <w:rPr>
          <w:lang w:val="id_ID" w:bidi="id_ID"/>
        </w:rPr>
        <w:t>Mat. 26:3–5</w:t>
      </w:r>
      <w:r>
        <w:rPr>
          <w:lang w:val="id_ID" w:bidi="id_ID"/>
        </w:rPr>
        <w:t>) dan pengkhianatan Yudas (</w:t>
      </w:r>
      <w:r>
        <w:rPr>
          <w:lang w:val="id_ID" w:bidi="id_ID"/>
        </w:rPr>
        <w:t>Mat. 26:14–16</w:t>
      </w:r>
      <w:r>
        <w:rPr>
          <w:lang w:val="id_ID" w:bidi="id_ID"/>
        </w:rPr>
        <w:t>) yang sangat bertentangan dengan tindakan terpuji dari wanita tersebut.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26:7</w:t>
      </w:r>
      <w:r>
        <w:rPr>
          <w:lang w:val="id_ID" w:bidi="id_ID"/>
        </w:rPr>
      </w:r>
    </w:p>
    <w:p>
      <w:pPr/>
      <w:r>
        <w:rPr>
          <w:lang w:val="id_ID" w:bidi="id_ID"/>
        </w:rPr>
      </w:r>
      <w:r>
        <w:rPr>
          <w:lang w:val="id_ID" w:bidi="id_ID"/>
        </w:rPr>
        <w:t>Buli-buli pualam berisi minyak wangi yang mahal</w:t>
      </w:r>
      <w:r>
        <w:rPr>
          <w:lang w:val="id_ID" w:bidi="id_ID"/>
        </w:rPr>
        <w:t xml:space="preserve"> adalah minyak urapan untuk penguburan (lihat </w:t>
      </w:r>
      <w:r>
        <w:rPr>
          <w:lang w:val="id_ID" w:bidi="id_ID"/>
        </w:rPr>
        <w:t>Mrk. 16:1</w:t>
      </w:r>
      <w:r>
        <w:rPr>
          <w:lang w:val="id_ID" w:bidi="id_ID"/>
        </w:rPr>
        <w:t xml:space="preserve">; </w:t>
      </w:r>
      <w:r>
        <w:rPr>
          <w:lang w:val="id_ID" w:bidi="id_ID"/>
        </w:rPr>
        <w:t>Luk. 23:56–24:1</w:t>
      </w:r>
      <w:r>
        <w:rPr>
          <w:lang w:val="id_ID" w:bidi="id_ID"/>
        </w:rPr>
        <w:t xml:space="preserve">; </w:t>
      </w:r>
      <w:r>
        <w:rPr>
          <w:lang w:val="id_ID" w:bidi="id_ID"/>
        </w:rPr>
        <w:t>Yoh. 12:1–7</w:t>
      </w:r>
      <w:r>
        <w:rPr>
          <w:lang w:val="id_ID" w:bidi="id_ID"/>
        </w:rPr>
        <w:t xml:space="preserve">; </w:t>
      </w:r>
      <w:r>
        <w:rPr>
          <w:lang w:val="id_ID" w:bidi="id_ID"/>
        </w:rPr>
        <w:t>19:38–42</w:t>
      </w:r>
      <w:r>
        <w:rPr>
          <w:lang w:val="id_ID" w:bidi="id_ID"/>
        </w:rPr>
        <w:t>) yang terbuat dari narwastu, yang dipanen di India. Nilai dari buli minyak wangi ini hampir setara dengan upah setahun (</w:t>
      </w:r>
      <w:r>
        <w:rPr>
          <w:lang w:val="id_ID" w:bidi="id_ID"/>
        </w:rPr>
        <w:t>Yoh. 12:5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26:8</w:t>
      </w:r>
      <w:r>
        <w:rPr>
          <w:lang w:val="id_ID" w:bidi="id_ID"/>
        </w:rPr>
      </w:r>
    </w:p>
    <w:p>
      <w:pPr/>
      <w:r>
        <w:rPr>
          <w:lang w:val="id_ID" w:bidi="id_ID"/>
        </w:rPr>
      </w:r>
      <w:r>
        <w:rPr>
          <w:lang w:val="id_ID" w:bidi="id_ID"/>
        </w:rPr>
        <w:t>Murid-murid gusar</w:t>
      </w:r>
      <w:r>
        <w:rPr>
          <w:lang w:val="id_ID" w:bidi="id_ID"/>
        </w:rPr>
        <w:t xml:space="preserve">: </w:t>
      </w:r>
      <w:r>
        <w:rPr>
          <w:lang w:val="id_ID" w:bidi="id_ID"/>
        </w:rPr>
        <w:t>Yoh. 12:4</w:t>
      </w:r>
      <w:r>
        <w:rPr>
          <w:lang w:val="id_ID" w:bidi="id_ID"/>
        </w:rPr>
        <w:t xml:space="preserve"> menunjukkan bahwa Yudas Iskariot yang memicu terjadinya hal ini.</w:t>
      </w:r>
      <w:r>
        <w:rPr>
          <w:lang w:val="id_ID" w:bidi="id_ID"/>
        </w:rPr>
      </w:r>
      <w:r>
        <w:rPr>
          <w:lang w:val="id_ID" w:bidi="id_ID"/>
        </w:rPr>
      </w:r>
    </w:p>
    <w:p>
      <w:pPr/>
      <w:r>
        <w:rPr>
          <w:lang w:val="id_ID" w:bidi="id_ID"/>
        </w:rPr>
      </w:r>
    </w:p>
    <w:p>
      <w:pPr>
        <w:pStyle w:val="Heading2"/>
      </w:pPr>
      <w:r>
        <w:rPr>
          <w:lang w:val="id_ID" w:bidi="id_ID"/>
        </w:rPr>
        <w:t>Matius 26:12</w:t>
      </w:r>
      <w:r>
        <w:rPr>
          <w:lang w:val="id_ID" w:bidi="id_ID"/>
        </w:rPr>
      </w:r>
    </w:p>
    <w:p>
      <w:pPr/>
      <w:r>
        <w:rPr>
          <w:lang w:val="id_ID" w:bidi="id_ID"/>
        </w:rPr>
      </w:r>
      <w:r>
        <w:rPr>
          <w:lang w:val="id_ID" w:bidi="id_ID"/>
        </w:rPr>
        <w:t>persiapan untuk penguburan-Ku: Tidak jelas apakah perempuan itu memahami sepenuhnya arti dari tindakannya. Selain persiapan untuk penguburan, pengurapan juga berbicara tentang Yesus sebagai raja (</w:t>
      </w:r>
      <w:r>
        <w:rPr>
          <w:lang w:val="id_ID" w:bidi="id_ID"/>
        </w:rPr>
        <w:t>1Sam. 10:1</w:t>
      </w:r>
      <w:r>
        <w:rPr>
          <w:lang w:val="id_ID" w:bidi="id_ID"/>
        </w:rPr>
        <w:t xml:space="preserve">; </w:t>
      </w:r>
      <w:r>
        <w:rPr>
          <w:lang w:val="id_ID" w:bidi="id_ID"/>
        </w:rPr>
        <w:t>2Raj. 9:6</w:t>
      </w:r>
      <w:r>
        <w:rPr>
          <w:lang w:val="id_ID" w:bidi="id_ID"/>
        </w:rPr>
        <w:t>) dan imam (</w:t>
      </w:r>
      <w:r>
        <w:rPr>
          <w:lang w:val="id_ID" w:bidi="id_ID"/>
        </w:rPr>
        <w:t>Kel. 29:7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26:14–16</w:t>
      </w:r>
      <w:r>
        <w:rPr>
          <w:lang w:val="id_ID" w:bidi="id_ID"/>
        </w:rPr>
      </w:r>
    </w:p>
    <w:p>
      <w:pPr/>
      <w:r>
        <w:rPr>
          <w:lang w:val="id_ID" w:bidi="id_ID"/>
        </w:rPr>
      </w:r>
      <w:r>
        <w:rPr>
          <w:lang w:val="id_ID" w:bidi="id_ID"/>
        </w:rPr>
        <w:t xml:space="preserve">Yudas menjual dirinya kepada pihak yang berkuasa (lihat juga </w:t>
      </w:r>
      <w:r>
        <w:rPr>
          <w:lang w:val="id_ID" w:bidi="id_ID"/>
        </w:rPr>
        <w:t>Yoh. 11:57</w:t>
      </w:r>
      <w:r>
        <w:rPr>
          <w:lang w:val="id_ID" w:bidi="id_ID"/>
        </w:rPr>
        <w:t>), menyembunyikannya (</w:t>
      </w:r>
      <w:r>
        <w:rPr>
          <w:lang w:val="id_ID" w:bidi="id_ID"/>
        </w:rPr>
        <w:t>Mat. 26:25</w:t>
      </w:r>
      <w:r>
        <w:rPr>
          <w:lang w:val="id_ID" w:bidi="id_ID"/>
        </w:rPr>
        <w:t>), dan kemudian membawa mereka kepada Yesus pada waktu yang tepat sehingga mereka bisa melaksanakan rencana mereka (</w:t>
      </w:r>
      <w:r>
        <w:rPr>
          <w:lang w:val="id_ID" w:bidi="id_ID"/>
        </w:rPr>
        <w:t>Mat. 26:47–56</w:t>
      </w:r>
      <w:r>
        <w:rPr>
          <w:lang w:val="id_ID" w:bidi="id_ID"/>
        </w:rPr>
        <w:t xml:space="preserve">; lihat </w:t>
      </w:r>
      <w:r>
        <w:rPr>
          <w:lang w:val="id_ID" w:bidi="id_ID"/>
        </w:rPr>
        <w:t>Yoh. 18:2</w:t>
      </w:r>
      <w:r>
        <w:rPr>
          <w:lang w:val="id_ID" w:bidi="id_ID"/>
        </w:rPr>
        <w:t>). Kemudian, Yudas diliputi rasa bersalah dan memutuskan bunuh diri (</w:t>
      </w:r>
      <w:r>
        <w:rPr>
          <w:lang w:val="id_ID" w:bidi="id_ID"/>
        </w:rPr>
        <w:t>Mat. 27:3–10</w:t>
      </w:r>
      <w:r>
        <w:rPr>
          <w:lang w:val="id_ID" w:bidi="id_ID"/>
        </w:rPr>
        <w:t xml:space="preserve">; lihat </w:t>
      </w:r>
      <w:r>
        <w:rPr>
          <w:lang w:val="id_ID" w:bidi="id_ID"/>
        </w:rPr>
        <w:t>Kisah 1:15–22</w:t>
      </w:r>
      <w:r>
        <w:rPr>
          <w:lang w:val="id_ID" w:bidi="id_ID"/>
        </w:rPr>
        <w:t>). Yudas rupanya dikenal karena keserakahannya (</w:t>
      </w:r>
      <w:r>
        <w:rPr>
          <w:lang w:val="id_ID" w:bidi="id_ID"/>
        </w:rPr>
        <w:t>Mat. 26:14–15</w:t>
      </w:r>
      <w:r>
        <w:rPr>
          <w:lang w:val="id_ID" w:bidi="id_ID"/>
        </w:rPr>
        <w:t xml:space="preserve">; </w:t>
      </w:r>
      <w:r>
        <w:rPr>
          <w:lang w:val="id_ID" w:bidi="id_ID"/>
        </w:rPr>
        <w:t>Yoh. 12:4–6</w:t>
      </w:r>
      <w:r>
        <w:rPr>
          <w:lang w:val="id_ID" w:bidi="id_ID"/>
        </w:rPr>
        <w:t xml:space="preserve">; </w:t>
      </w:r>
      <w:r>
        <w:rPr>
          <w:lang w:val="id_ID" w:bidi="id_ID"/>
        </w:rPr>
        <w:t>13:29</w:t>
      </w:r>
      <w:r>
        <w:rPr>
          <w:lang w:val="id_ID" w:bidi="id_ID"/>
        </w:rPr>
        <w:t xml:space="preserve">). Mungkin juga dia termotivasi oleh kekecewaan terhadap sifat pemerintahan Yesus sebagai Mesias, rasa malu pada dirinya sendiri atas pengurapan Yesus (lihat </w:t>
      </w:r>
      <w:r>
        <w:rPr>
          <w:lang w:val="id_ID" w:bidi="id_ID"/>
        </w:rPr>
        <w:t>Yoh. 12:1–8</w:t>
      </w:r>
      <w:r>
        <w:rPr>
          <w:lang w:val="id_ID" w:bidi="id_ID"/>
        </w:rPr>
        <w:t>), atau kebencian terhadap kepemimpinan dari para rasul dari Galilea, yaitu Petrus, Yakobus, dan Yohanes. Apapun motivasinya, pengkhianatan Yudas adalah bagian dari rencana Allah yang berdaulat (</w:t>
      </w:r>
      <w:r>
        <w:rPr>
          <w:lang w:val="id_ID" w:bidi="id_ID"/>
        </w:rPr>
        <w:t>Kisah 1:16–17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26:18</w:t>
      </w:r>
      <w:r>
        <w:rPr>
          <w:lang w:val="id_ID" w:bidi="id_ID"/>
        </w:rPr>
      </w:r>
    </w:p>
    <w:p>
      <w:pPr/>
      <w:r>
        <w:rPr>
          <w:lang w:val="id_ID" w:bidi="id_ID"/>
        </w:rPr>
      </w:r>
      <w:r>
        <w:rPr>
          <w:lang w:val="id_ID" w:bidi="id_ID"/>
        </w:rPr>
        <w:t>Waktu-Ku: Mesias sekarang akan menyelesaikan pekerjaan yang ditugaskan kepada-Nya, yaitu mati bagi dosa-dosa dunia.</w:t>
      </w:r>
      <w:r>
        <w:rPr>
          <w:lang w:val="id_ID" w:bidi="id_ID"/>
        </w:rPr>
      </w:r>
      <w:r>
        <w:rPr>
          <w:lang w:val="id_ID" w:bidi="id_ID"/>
        </w:rPr>
      </w:r>
    </w:p>
    <w:p>
      <w:pPr/>
      <w:r>
        <w:rPr>
          <w:lang w:val="id_ID" w:bidi="id_ID"/>
        </w:rPr>
      </w:r>
    </w:p>
    <w:p>
      <w:pPr>
        <w:pStyle w:val="Heading2"/>
      </w:pPr>
      <w:r>
        <w:rPr>
          <w:lang w:val="id_ID" w:bidi="id_ID"/>
        </w:rPr>
        <w:t>Matius 26:23</w:t>
      </w:r>
      <w:r>
        <w:rPr>
          <w:lang w:val="id_ID" w:bidi="id_ID"/>
        </w:rPr>
      </w:r>
    </w:p>
    <w:p>
      <w:pPr/>
      <w:r>
        <w:rPr>
          <w:lang w:val="id_ID" w:bidi="id_ID"/>
        </w:rPr>
      </w:r>
      <w:r>
        <w:rPr>
          <w:lang w:val="id_ID" w:bidi="id_ID"/>
        </w:rPr>
        <w:t>bersama-sama dengan Aku mencelupkan tangannya ke dalam pinggan ini</w:t>
      </w:r>
      <w:r>
        <w:rPr>
          <w:lang w:val="id_ID" w:bidi="id_ID"/>
        </w:rPr>
        <w:t>: Sudah menjadi kebiasaan bagi semua orang yang hadir untuk mencelupkan makanan mereka ke dalam mangkuk bersama, yang mungkin berisi rempah-rempah dan buah yang dihaluskan. Berbagi makanan adalah sebuah tanda persahabatan dan kepercayaan, membuat kehadiran seorang pengkhianat menjadi lebih mengejutkan (</w:t>
      </w:r>
      <w:r>
        <w:rPr>
          <w:lang w:val="id_ID" w:bidi="id_ID"/>
        </w:rPr>
        <w:t>Mat. 26:21</w:t>
      </w:r>
      <w:r>
        <w:rPr>
          <w:lang w:val="id_ID" w:bidi="id_ID"/>
        </w:rPr>
        <w:t xml:space="preserve">; tetapi lihat </w:t>
      </w:r>
      <w:r>
        <w:rPr>
          <w:lang w:val="id_ID" w:bidi="id_ID"/>
        </w:rPr>
        <w:t>Yoh. 13:26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26:24</w:t>
      </w:r>
      <w:r>
        <w:rPr>
          <w:lang w:val="id_ID" w:bidi="id_ID"/>
        </w:rPr>
      </w:r>
    </w:p>
    <w:p>
      <w:pPr/>
      <w:r>
        <w:rPr>
          <w:lang w:val="id_ID" w:bidi="id_ID"/>
        </w:rPr>
      </w:r>
      <w:r>
        <w:rPr>
          <w:lang w:val="id_ID" w:bidi="id_ID"/>
        </w:rPr>
        <w:t>sesuai dengan yang ada tertulis</w:t>
      </w:r>
      <w:r>
        <w:rPr>
          <w:lang w:val="id_ID" w:bidi="id_ID"/>
        </w:rPr>
        <w:t xml:space="preserve">: Yesus mungkin merujuk pada </w:t>
      </w:r>
      <w:r>
        <w:rPr>
          <w:lang w:val="id_ID" w:bidi="id_ID"/>
        </w:rPr>
        <w:t>Yes. 53:7–9</w:t>
      </w:r>
      <w:r>
        <w:rPr>
          <w:lang w:val="id_ID" w:bidi="id_ID"/>
        </w:rPr>
        <w:t xml:space="preserve"> atau tema yang lebih luas dalam Perjanjian Lama tentang penderitaan Mesias. Ayat ini menggabungkan kehendak Allah yang berdaulat dengan tanggung jawab manusia.</w:t>
      </w:r>
      <w:r>
        <w:rPr>
          <w:lang w:val="id_ID" w:bidi="id_ID"/>
        </w:rPr>
      </w:r>
      <w:r>
        <w:rPr>
          <w:lang w:val="id_ID" w:bidi="id_ID"/>
        </w:rPr>
      </w:r>
    </w:p>
    <w:p>
      <w:pPr/>
      <w:r>
        <w:rPr>
          <w:lang w:val="id_ID" w:bidi="id_ID"/>
        </w:rPr>
      </w:r>
    </w:p>
    <w:p>
      <w:pPr>
        <w:pStyle w:val="Heading2"/>
      </w:pPr>
      <w:r>
        <w:rPr>
          <w:lang w:val="id_ID" w:bidi="id_ID"/>
        </w:rPr>
        <w:t>Matius 26:25</w:t>
      </w:r>
      <w:r>
        <w:rPr>
          <w:lang w:val="id_ID" w:bidi="id_ID"/>
        </w:rPr>
      </w:r>
    </w:p>
    <w:p>
      <w:pPr/>
      <w:r>
        <w:rPr>
          <w:lang w:val="id_ID" w:bidi="id_ID"/>
        </w:rPr>
      </w:r>
      <w:r>
        <w:rPr>
          <w:lang w:val="id_ID" w:bidi="id_ID"/>
        </w:rPr>
        <w:t>Yudas menyebut Yesus sebagai Rabi</w:t>
      </w:r>
      <w:r>
        <w:rPr>
          <w:i/>
          <w:lang w:val="id_ID" w:bidi="id_ID"/>
        </w:rPr>
        <w:t>,</w:t>
      </w:r>
      <w:r>
        <w:rPr>
          <w:lang w:val="id_ID" w:bidi="id_ID"/>
        </w:rPr>
        <w:t xml:space="preserve"> sementara murid-murid lainnya memanggil-Nya “Tuhan” (</w:t>
      </w:r>
      <w:r>
        <w:rPr>
          <w:lang w:val="id_ID" w:bidi="id_ID"/>
        </w:rPr>
        <w:t>Mat. 26:22</w:t>
      </w:r>
      <w:r>
        <w:rPr>
          <w:lang w:val="id_ID" w:bidi="id_ID"/>
        </w:rPr>
        <w:t>). • “Engkau telah mengatakannya”: Pernyataan yang penuh teka-teki ini menegaskan bahwa Yudas adalah pengkhianat.</w:t>
      </w:r>
      <w:r>
        <w:rPr>
          <w:lang w:val="id_ID" w:bidi="id_ID"/>
        </w:rPr>
      </w:r>
      <w:r>
        <w:rPr>
          <w:lang w:val="id_ID" w:bidi="id_ID"/>
        </w:rPr>
      </w:r>
    </w:p>
    <w:p>
      <w:pPr/>
      <w:r>
        <w:rPr>
          <w:lang w:val="id_ID" w:bidi="id_ID"/>
        </w:rPr>
      </w:r>
    </w:p>
    <w:p>
      <w:pPr>
        <w:pStyle w:val="Heading2"/>
      </w:pPr>
      <w:r>
        <w:rPr>
          <w:lang w:val="id_ID" w:bidi="id_ID"/>
        </w:rPr>
        <w:t>Matius 26:26</w:t>
      </w:r>
      <w:r>
        <w:rPr>
          <w:lang w:val="id_ID" w:bidi="id_ID"/>
        </w:rPr>
      </w:r>
    </w:p>
    <w:p>
      <w:pPr/>
      <w:r>
        <w:rPr>
          <w:lang w:val="id_ID" w:bidi="id_ID"/>
        </w:rPr>
      </w:r>
      <w:r>
        <w:rPr>
          <w:lang w:val="id_ID" w:bidi="id_ID"/>
        </w:rPr>
        <w:t>Roti yang tidak beragi pada hari Paskah (</w:t>
      </w:r>
      <w:r>
        <w:rPr>
          <w:lang w:val="id_ID" w:bidi="id_ID"/>
        </w:rPr>
        <w:t>Kel. 12:18</w:t>
      </w:r>
      <w:r>
        <w:rPr>
          <w:lang w:val="id_ID" w:bidi="id_ID"/>
        </w:rPr>
        <w:t>) juga digambarkan sebagai "roti penderitaan" (</w:t>
      </w:r>
      <w:r>
        <w:rPr>
          <w:lang w:val="id_ID" w:bidi="id_ID"/>
        </w:rPr>
        <w:t>Ul. 16:3</w:t>
      </w:r>
      <w:r>
        <w:rPr>
          <w:lang w:val="id_ID" w:bidi="id_ID"/>
        </w:rPr>
        <w:t>), merujuk pada kesulitan di Mesir. • Berkat yang biasa diucapkan atas roti dalam perjamuan Paskah adalah "Diberkatilah Engkau, ya Tuhan Allah kami, Raja alam semesta, yang membawa roti dari bumi."</w:t>
      </w:r>
      <w:r>
        <w:rPr>
          <w:lang w:val="id_ID" w:bidi="id_ID"/>
        </w:rPr>
      </w:r>
      <w:r>
        <w:rPr>
          <w:lang w:val="id_ID" w:bidi="id_ID"/>
        </w:rPr>
      </w:r>
    </w:p>
    <w:p>
      <w:pPr/>
      <w:r>
        <w:rPr>
          <w:lang w:val="id_ID" w:bidi="id_ID"/>
        </w:rPr>
      </w:r>
    </w:p>
    <w:p>
      <w:pPr>
        <w:pStyle w:val="Heading2"/>
      </w:pPr>
      <w:r>
        <w:rPr>
          <w:lang w:val="id_ID" w:bidi="id_ID"/>
        </w:rPr>
        <w:t>Matius 26:26–29</w:t>
      </w:r>
      <w:r>
        <w:rPr>
          <w:lang w:val="id_ID" w:bidi="id_ID"/>
        </w:rPr>
      </w:r>
    </w:p>
    <w:p>
      <w:pPr/>
      <w:r>
        <w:rPr>
          <w:lang w:val="id_ID" w:bidi="id_ID"/>
        </w:rPr>
      </w:r>
      <w:r>
        <w:rPr>
          <w:lang w:val="id_ID" w:bidi="id_ID"/>
        </w:rPr>
        <w:t xml:space="preserve">Perjamuan Terakhir memperoleh sebagian maknanya dari Paskah Yahudi (lihat </w:t>
      </w:r>
      <w:r>
        <w:rPr>
          <w:lang w:val="id_ID" w:bidi="id_ID"/>
        </w:rPr>
        <w:t>Kel. 12</w:t>
      </w:r>
      <w:r>
        <w:rPr>
          <w:lang w:val="id_ID" w:bidi="id_ID"/>
        </w:rPr>
        <w:t xml:space="preserve">). Tahapan dalam liturgi Yahudi untuk Paskah adalah sebagai berikut: (1) Berkat perayaan; (2) cawan pertama (lihat </w:t>
      </w:r>
      <w:r>
        <w:rPr>
          <w:lang w:val="id_ID" w:bidi="id_ID"/>
        </w:rPr>
        <w:t>Luk. 22:17–18</w:t>
      </w:r>
      <w:r>
        <w:rPr>
          <w:lang w:val="id_ID" w:bidi="id_ID"/>
        </w:rPr>
        <w:t xml:space="preserve">); (3) makan herbal pahit (lihat </w:t>
      </w:r>
      <w:r>
        <w:rPr>
          <w:lang w:val="id_ID" w:bidi="id_ID"/>
        </w:rPr>
        <w:t>Mat. 26:23</w:t>
      </w:r>
      <w:r>
        <w:rPr>
          <w:lang w:val="id_ID" w:bidi="id_ID"/>
        </w:rPr>
        <w:t xml:space="preserve"> dan </w:t>
      </w:r>
      <w:r>
        <w:rPr>
          <w:lang w:val="id_ID" w:bidi="id_ID"/>
        </w:rPr>
        <w:t>catatan studi terkait</w:t>
      </w:r>
      <w:r>
        <w:rPr>
          <w:lang w:val="id_ID" w:bidi="id_ID"/>
        </w:rPr>
        <w:t>); (4) makan roti tidak beragi (</w:t>
      </w:r>
      <w:r>
        <w:rPr>
          <w:lang w:val="id_ID" w:bidi="id_ID"/>
        </w:rPr>
        <w:t>Mat. 26:26</w:t>
      </w:r>
      <w:r>
        <w:rPr>
          <w:lang w:val="id_ID" w:bidi="id_ID"/>
        </w:rPr>
        <w:t xml:space="preserve">; </w:t>
      </w:r>
      <w:r>
        <w:rPr>
          <w:lang w:val="id_ID" w:bidi="id_ID"/>
        </w:rPr>
        <w:t>Mrk. 14:22</w:t>
      </w:r>
      <w:r>
        <w:rPr>
          <w:lang w:val="id_ID" w:bidi="id_ID"/>
        </w:rPr>
        <w:t xml:space="preserve">); (5) cawan kedua dicampur; (6) </w:t>
      </w:r>
      <w:r>
        <w:rPr>
          <w:i/>
          <w:lang w:val="id_ID" w:bidi="id_ID"/>
        </w:rPr>
        <w:t>Haggadah</w:t>
      </w:r>
      <w:r>
        <w:rPr>
          <w:lang w:val="id_ID" w:bidi="id_ID"/>
        </w:rPr>
        <w:t xml:space="preserve"> (bacaan) Paskah diberikan (</w:t>
      </w:r>
      <w:r>
        <w:rPr>
          <w:lang w:val="id_ID" w:bidi="id_ID"/>
        </w:rPr>
        <w:t>Kel. 12</w:t>
      </w:r>
      <w:r>
        <w:rPr>
          <w:lang w:val="id_ID" w:bidi="id_ID"/>
        </w:rPr>
        <w:t xml:space="preserve">); (7) bagian pertama dari </w:t>
      </w:r>
      <w:r>
        <w:rPr>
          <w:i/>
          <w:lang w:val="id_ID" w:bidi="id_ID"/>
        </w:rPr>
        <w:t>hallel</w:t>
      </w:r>
      <w:r>
        <w:rPr>
          <w:lang w:val="id_ID" w:bidi="id_ID"/>
        </w:rPr>
        <w:t xml:space="preserve"> (</w:t>
      </w:r>
      <w:r>
        <w:rPr>
          <w:lang w:val="id_ID" w:bidi="id_ID"/>
        </w:rPr>
        <w:t>Mzm. 113–114</w:t>
      </w:r>
      <w:r>
        <w:rPr>
          <w:lang w:val="id_ID" w:bidi="id_ID"/>
        </w:rPr>
        <w:t xml:space="preserve">; lihat </w:t>
      </w:r>
      <w:r>
        <w:rPr>
          <w:lang w:val="id_ID" w:bidi="id_ID"/>
        </w:rPr>
        <w:t>catatan studi pada Mzm.113–118</w:t>
      </w:r>
      <w:r>
        <w:rPr>
          <w:lang w:val="id_ID" w:bidi="id_ID"/>
        </w:rPr>
        <w:t>); (8) cawan kedua diambil; (9) berkat dan makan roti tidak beragi (</w:t>
      </w:r>
      <w:r>
        <w:rPr>
          <w:lang w:val="id_ID" w:bidi="id_ID"/>
        </w:rPr>
        <w:t>Mat. 26:26</w:t>
      </w:r>
      <w:r>
        <w:rPr>
          <w:lang w:val="id_ID" w:bidi="id_ID"/>
        </w:rPr>
        <w:t xml:space="preserve">; </w:t>
      </w:r>
      <w:r>
        <w:rPr>
          <w:lang w:val="id_ID" w:bidi="id_ID"/>
        </w:rPr>
        <w:t>Mrk. 14:22</w:t>
      </w:r>
      <w:r>
        <w:rPr>
          <w:lang w:val="id_ID" w:bidi="id_ID"/>
        </w:rPr>
        <w:t xml:space="preserve">; </w:t>
      </w:r>
      <w:r>
        <w:rPr>
          <w:lang w:val="id_ID" w:bidi="id_ID"/>
        </w:rPr>
        <w:t>Luk. 22:19</w:t>
      </w:r>
      <w:r>
        <w:rPr>
          <w:lang w:val="id_ID" w:bidi="id_ID"/>
        </w:rPr>
        <w:t>); (10) anak domba Paskah dimakan; (11) cawan ketiga (</w:t>
      </w:r>
      <w:r>
        <w:rPr>
          <w:lang w:val="id_ID" w:bidi="id_ID"/>
        </w:rPr>
        <w:t>Mat. 26:27–28</w:t>
      </w:r>
      <w:r>
        <w:rPr>
          <w:lang w:val="id_ID" w:bidi="id_ID"/>
        </w:rPr>
        <w:t xml:space="preserve">; </w:t>
      </w:r>
      <w:r>
        <w:rPr>
          <w:lang w:val="id_ID" w:bidi="id_ID"/>
        </w:rPr>
        <w:t>Mrk. 14:23–24</w:t>
      </w:r>
      <w:r>
        <w:rPr>
          <w:lang w:val="id_ID" w:bidi="id_ID"/>
        </w:rPr>
        <w:t xml:space="preserve">; </w:t>
      </w:r>
      <w:r>
        <w:rPr>
          <w:lang w:val="id_ID" w:bidi="id_ID"/>
        </w:rPr>
        <w:t>Luk. 22:20</w:t>
      </w:r>
      <w:r>
        <w:rPr>
          <w:lang w:val="id_ID" w:bidi="id_ID"/>
        </w:rPr>
        <w:t xml:space="preserve">); (12) cawan keempat (lihat </w:t>
      </w:r>
      <w:r>
        <w:rPr>
          <w:lang w:val="id_ID" w:bidi="id_ID"/>
        </w:rPr>
        <w:t>Mat. 26:29</w:t>
      </w:r>
      <w:r>
        <w:rPr>
          <w:lang w:val="id_ID" w:bidi="id_ID"/>
        </w:rPr>
        <w:t xml:space="preserve">[?]; </w:t>
      </w:r>
      <w:r>
        <w:rPr>
          <w:lang w:val="id_ID" w:bidi="id_ID"/>
        </w:rPr>
        <w:t>Mrk. 14:25</w:t>
      </w:r>
      <w:r>
        <w:rPr>
          <w:lang w:val="id_ID" w:bidi="id_ID"/>
        </w:rPr>
        <w:t xml:space="preserve">[?]); (13) waktu persekutuan; (14) bagian kedua dari </w:t>
      </w:r>
      <w:r>
        <w:rPr>
          <w:i/>
          <w:lang w:val="id_ID" w:bidi="id_ID"/>
        </w:rPr>
        <w:t>hallel</w:t>
      </w:r>
      <w:r>
        <w:rPr>
          <w:lang w:val="id_ID" w:bidi="id_ID"/>
        </w:rPr>
        <w:t xml:space="preserve"> (</w:t>
      </w:r>
      <w:r>
        <w:rPr>
          <w:lang w:val="id_ID" w:bidi="id_ID"/>
        </w:rPr>
        <w:t>Mzm. 115–118</w:t>
      </w:r>
      <w:r>
        <w:rPr>
          <w:lang w:val="id_ID" w:bidi="id_ID"/>
        </w:rPr>
        <w:t xml:space="preserve">; lihat </w:t>
      </w:r>
      <w:r>
        <w:rPr>
          <w:lang w:val="id_ID" w:bidi="id_ID"/>
        </w:rPr>
        <w:t>Mat. 26:30</w:t>
      </w:r>
      <w:r>
        <w:rPr>
          <w:lang w:val="id_ID" w:bidi="id_ID"/>
        </w:rPr>
        <w:t xml:space="preserve">). Tidak ada satupun catatan dalam Perjanjian Baru tentang Perjamuan Terakhir yang memuat setiap aspek dari Paskah Yahudi pada umumnya. Namun, aspek-aspek terpenting dari Paskah yang memberikan makna pada perayaan Perjamuan Tuhan oleh orang Kristen mula-mula termasuk di dalamnya (lihat </w:t>
      </w:r>
      <w:r>
        <w:rPr>
          <w:lang w:val="id_ID" w:bidi="id_ID"/>
        </w:rPr>
        <w:t>1Kor. 11:23–25</w:t>
      </w:r>
      <w:r>
        <w:rPr>
          <w:lang w:val="id_ID" w:bidi="id_ID"/>
        </w:rPr>
        <w:t>). Yesus, Anak Domba Allah, adalah domba Paskah yang terutama dan pengorbanan yang sempurna untuk dosa. • inilah tubuh-Ku . . . darah-Ku: Sejak masa Reformasi, ada tiga penafsiran yang menonjol tentang pernyataan Yesus mengenai roti dan anggur: (1) bahwa roti dan anggur berubah menjadi tubuh dan darah Yesus Kristus yang sesungguhnya (</w:t>
      </w:r>
      <w:r>
        <w:rPr>
          <w:i/>
          <w:lang w:val="id_ID" w:bidi="id_ID"/>
        </w:rPr>
        <w:t>transubstansiasi</w:t>
      </w:r>
      <w:r>
        <w:rPr>
          <w:lang w:val="id_ID" w:bidi="id_ID"/>
        </w:rPr>
        <w:t>); (2) bahwa Kristus dipahami sungguh hadir dalam sakramen dengan cara yang misterius namun nyata, yang melampaui pemahaman manusia (</w:t>
      </w:r>
      <w:r>
        <w:rPr>
          <w:i/>
          <w:lang w:val="id_ID" w:bidi="id_ID"/>
        </w:rPr>
        <w:t>kehadiran nyata</w:t>
      </w:r>
      <w:r>
        <w:rPr>
          <w:lang w:val="id_ID" w:bidi="id_ID"/>
        </w:rPr>
        <w:t>).; (3) bahwa roti dan anggur melambangkan tubuh dan darah Kristus, memberi manfaat kepada yang menerimanya melalui Roh Kudus oleh iman (</w:t>
      </w:r>
      <w:r>
        <w:rPr>
          <w:i/>
          <w:lang w:val="id_ID" w:bidi="id_ID"/>
        </w:rPr>
        <w:t>simbolisme</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26:27</w:t>
      </w:r>
      <w:r>
        <w:rPr>
          <w:lang w:val="id_ID" w:bidi="id_ID"/>
        </w:rPr>
      </w:r>
    </w:p>
    <w:p>
      <w:pPr/>
      <w:r>
        <w:rPr>
          <w:lang w:val="id_ID" w:bidi="id_ID"/>
        </w:rPr>
      </w:r>
      <w:r>
        <w:rPr>
          <w:lang w:val="id_ID" w:bidi="id_ID"/>
        </w:rPr>
        <w:t>Ia mengucap syukur. Berkat tradisional untuk cawan Paskah adalah “Diberkatilah Engkau, ya Tuhan Allah kami, Raja alam semesta, yang menciptakan buah dari pokok anggur.” Versi Kristen mula-mula adalah, “Kami mengucap syukur kepada-Mu, Bapa kami, untuk Anggur Suci Daud, anak-Mu, yang Engkau telah nyatakan kepada kami melalui Yesus anak-Mu; kemuliaan bagi-Mu selama-lamanya” (</w:t>
      </w:r>
      <w:r>
        <w:rPr>
          <w:i/>
          <w:lang w:val="id_ID" w:bidi="id_ID"/>
        </w:rPr>
        <w:t>Didache</w:t>
      </w:r>
      <w:r>
        <w:rPr>
          <w:lang w:val="id_ID" w:bidi="id_ID"/>
        </w:rPr>
        <w:t xml:space="preserve"> 9.2). • Empat cawan dalam perjamuan Paskah sesuai dengan empat janji dalam </w:t>
      </w:r>
      <w:r>
        <w:rPr>
          <w:lang w:val="id_ID" w:bidi="id_ID"/>
        </w:rPr>
        <w:t>Kel. 6:6–7</w:t>
      </w:r>
      <w:r>
        <w:rPr>
          <w:lang w:val="id_ID" w:bidi="id_ID"/>
        </w:rPr>
        <w:t xml:space="preserve">, yaitu dua untuk pembebasan, satu untuk penebusan (lihat </w:t>
      </w:r>
      <w:r>
        <w:rPr>
          <w:lang w:val="id_ID" w:bidi="id_ID"/>
        </w:rPr>
        <w:t>Mat. 26:27–28</w:t>
      </w:r>
      <w:r>
        <w:rPr>
          <w:lang w:val="id_ID" w:bidi="id_ID"/>
        </w:rPr>
        <w:t xml:space="preserve">), dan satu untuk persekutuan (lihat </w:t>
      </w:r>
      <w:r>
        <w:rPr>
          <w:lang w:val="id_ID" w:bidi="id_ID"/>
        </w:rPr>
        <w:t>Mat. 26:29</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26:28</w:t>
      </w:r>
      <w:r>
        <w:rPr>
          <w:lang w:val="id_ID" w:bidi="id_ID"/>
        </w:rPr>
      </w:r>
    </w:p>
    <w:p>
      <w:pPr/>
      <w:r>
        <w:rPr>
          <w:lang w:val="id_ID" w:bidi="id_ID"/>
        </w:rPr>
      </w:r>
      <w:r>
        <w:rPr>
          <w:lang w:val="id_ID" w:bidi="id_ID"/>
        </w:rPr>
        <w:t>perjanjian: Di bawah perjanjian Allah dengan Israel, darah domba atau kambing (</w:t>
      </w:r>
      <w:r>
        <w:rPr>
          <w:lang w:val="id_ID" w:bidi="id_ID"/>
        </w:rPr>
        <w:t>Kel. 12:5</w:t>
      </w:r>
      <w:r>
        <w:rPr>
          <w:lang w:val="id_ID" w:bidi="id_ID"/>
        </w:rPr>
        <w:t xml:space="preserve">, </w:t>
      </w:r>
      <w:r>
        <w:rPr>
          <w:lang w:val="id_ID" w:bidi="id_ID"/>
        </w:rPr>
        <w:t>13</w:t>
      </w:r>
      <w:r>
        <w:rPr>
          <w:lang w:val="id_ID" w:bidi="id_ID"/>
        </w:rPr>
        <w:t xml:space="preserve">; </w:t>
      </w:r>
      <w:r>
        <w:rPr>
          <w:lang w:val="id_ID" w:bidi="id_ID"/>
        </w:rPr>
        <w:t>24:8</w:t>
      </w:r>
      <w:r>
        <w:rPr>
          <w:lang w:val="id_ID" w:bidi="id_ID"/>
        </w:rPr>
        <w:t>) yang dicurahkan dan ditempatkan di dua tiang pintu dan di ambang pintu pada hari Paskah (</w:t>
      </w:r>
      <w:r>
        <w:rPr>
          <w:lang w:val="id_ID" w:bidi="id_ID"/>
        </w:rPr>
        <w:t>Kel. 12:7</w:t>
      </w:r>
      <w:r>
        <w:rPr>
          <w:lang w:val="id_ID" w:bidi="id_ID"/>
        </w:rPr>
        <w:t xml:space="preserve">). Darah Yesus, Anak Domba Allah yang tak berdosa, meneguhkan perjanjian baru (lihat </w:t>
      </w:r>
      <w:r>
        <w:rPr>
          <w:lang w:val="id_ID" w:bidi="id_ID"/>
        </w:rPr>
        <w:t>Yer. 31:31</w:t>
      </w:r>
      <w:r>
        <w:rPr>
          <w:lang w:val="id_ID" w:bidi="id_ID"/>
        </w:rPr>
        <w:t xml:space="preserve">). Gagasan </w:t>
      </w:r>
      <w:r>
        <w:rPr>
          <w:i/>
          <w:lang w:val="id_ID" w:bidi="id_ID"/>
        </w:rPr>
        <w:t>perjanjian</w:t>
      </w:r>
      <w:r>
        <w:rPr>
          <w:lang w:val="id_ID" w:bidi="id_ID"/>
        </w:rPr>
        <w:t xml:space="preserve"> adalah komitmen sepihak Allah untuk menetapkan keselamatan bagi umat manusia, dan menggenapi janji kepada Abraham (lihat </w:t>
      </w:r>
      <w:r>
        <w:rPr>
          <w:lang w:val="id_ID" w:bidi="id_ID"/>
        </w:rPr>
        <w:t>Kej. 12</w:t>
      </w:r>
      <w:r>
        <w:rPr>
          <w:lang w:val="id_ID" w:bidi="id_ID"/>
        </w:rPr>
        <w:t xml:space="preserve">; </w:t>
      </w:r>
      <w:r>
        <w:rPr>
          <w:lang w:val="id_ID" w:bidi="id_ID"/>
        </w:rPr>
        <w:t>Gal. 3:15–29</w:t>
      </w:r>
      <w:r>
        <w:rPr>
          <w:lang w:val="id_ID" w:bidi="id_ID"/>
        </w:rPr>
        <w:t xml:space="preserve">; </w:t>
      </w:r>
      <w:r>
        <w:rPr>
          <w:lang w:val="id_ID" w:bidi="id_ID"/>
        </w:rPr>
        <w:t>4:12–31</w:t>
      </w:r>
      <w:r>
        <w:rPr>
          <w:lang w:val="id_ID" w:bidi="id_ID"/>
        </w:rPr>
        <w:t xml:space="preserve">). • </w:t>
      </w:r>
      <w:r>
        <w:rPr>
          <w:lang w:val="id_ID" w:bidi="id_ID"/>
        </w:rPr>
        <w:t>bagi banyak orang untuk pengampunan dosa</w:t>
      </w:r>
      <w:r>
        <w:rPr>
          <w:lang w:val="id_ID" w:bidi="id_ID"/>
        </w:rPr>
        <w:t xml:space="preserve">: Yesus mencurahkan darah-Nya sebagai korban penebus dosa (lihat </w:t>
      </w:r>
      <w:r>
        <w:rPr>
          <w:lang w:val="id_ID" w:bidi="id_ID"/>
        </w:rPr>
        <w:t>Yer. 31:31–34</w:t>
      </w:r>
      <w:r>
        <w:rPr>
          <w:lang w:val="id_ID" w:bidi="id_ID"/>
        </w:rPr>
        <w:t xml:space="preserve">; </w:t>
      </w:r>
      <w:r>
        <w:rPr>
          <w:lang w:val="id_ID" w:bidi="id_ID"/>
        </w:rPr>
        <w:t>Mrk. 14:24</w:t>
      </w:r>
      <w:r>
        <w:rPr>
          <w:lang w:val="id_ID" w:bidi="id_ID"/>
        </w:rPr>
        <w:t xml:space="preserve">). Beberapa orang memahami bahwa kata </w:t>
      </w:r>
      <w:r>
        <w:rPr>
          <w:i/>
          <w:lang w:val="id_ID" w:bidi="id_ID"/>
        </w:rPr>
        <w:t>banyak</w:t>
      </w:r>
      <w:r>
        <w:rPr>
          <w:lang w:val="id_ID" w:bidi="id_ID"/>
        </w:rPr>
        <w:t xml:space="preserve"> hanya merujuk pada umat pilihan Allah, sementara yang lainnya memahami kata </w:t>
      </w:r>
      <w:r>
        <w:rPr>
          <w:i/>
          <w:lang w:val="id_ID" w:bidi="id_ID"/>
        </w:rPr>
        <w:t>banyak</w:t>
      </w:r>
      <w:r>
        <w:rPr>
          <w:lang w:val="id_ID" w:bidi="id_ID"/>
        </w:rPr>
        <w:t xml:space="preserve"> sebagai ungkapan yang berarti “semua” (bdk. </w:t>
      </w:r>
      <w:r>
        <w:rPr>
          <w:lang w:val="id_ID" w:bidi="id_ID"/>
        </w:rPr>
        <w:t>Mat. 20:28</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26:29</w:t>
      </w:r>
      <w:r>
        <w:rPr>
          <w:lang w:val="id_ID" w:bidi="id_ID"/>
        </w:rPr>
      </w:r>
    </w:p>
    <w:p>
      <w:pPr/>
      <w:r>
        <w:rPr>
          <w:lang w:val="id_ID" w:bidi="id_ID"/>
        </w:rPr>
      </w:r>
      <w:r>
        <w:rPr>
          <w:lang w:val="id_ID" w:bidi="id_ID"/>
        </w:rPr>
        <w:t xml:space="preserve">sampai pada hari: Meskipun Kerajaan Allah telah diresmikan dalam pelayanan Yesus, itu masih menunggu penyempurnaan yang terakhir (lihat </w:t>
      </w:r>
      <w:r>
        <w:rPr>
          <w:lang w:val="id_ID" w:bidi="id_ID"/>
        </w:rPr>
        <w:t>1Kor. 15:20–28</w:t>
      </w:r>
      <w:r>
        <w:rPr>
          <w:lang w:val="id_ID" w:bidi="id_ID"/>
        </w:rPr>
        <w:t xml:space="preserve">; </w:t>
      </w:r>
      <w:r>
        <w:rPr>
          <w:lang w:val="id_ID" w:bidi="id_ID"/>
        </w:rPr>
        <w:t>Why. 19–22</w:t>
      </w:r>
      <w:r>
        <w:rPr>
          <w:lang w:val="id_ID" w:bidi="id_ID"/>
        </w:rPr>
        <w:t>). • sampai pada hari Aku meminumnya, yaitu yang baru: Penyempurnaan terakhir dari Kerajaan Allah digambarkan sebagai perayaan pesta seperti Paskah, yang melambangkan persekutuan kasih yang kekal dan damai.</w:t>
      </w:r>
      <w:r>
        <w:rPr>
          <w:lang w:val="id_ID" w:bidi="id_ID"/>
        </w:rPr>
      </w:r>
      <w:r>
        <w:rPr>
          <w:lang w:val="id_ID" w:bidi="id_ID"/>
        </w:rPr>
      </w:r>
    </w:p>
    <w:p>
      <w:pPr/>
      <w:r>
        <w:rPr>
          <w:lang w:val="id_ID" w:bidi="id_ID"/>
        </w:rPr>
      </w:r>
    </w:p>
    <w:p>
      <w:pPr>
        <w:pStyle w:val="Heading2"/>
      </w:pPr>
      <w:r>
        <w:rPr>
          <w:lang w:val="id_ID" w:bidi="id_ID"/>
        </w:rPr>
        <w:t>Matius 26:30</w:t>
      </w:r>
      <w:r>
        <w:rPr>
          <w:lang w:val="id_ID" w:bidi="id_ID"/>
        </w:rPr>
      </w:r>
    </w:p>
    <w:p>
      <w:pPr/>
      <w:r>
        <w:rPr>
          <w:lang w:val="id_ID" w:bidi="id_ID"/>
        </w:rPr>
      </w:r>
      <w:r>
        <w:rPr>
          <w:lang w:val="id_ID" w:bidi="id_ID"/>
        </w:rPr>
        <w:t xml:space="preserve">mereka menyanyikan nyanyian pujian: Beberapa orang berpendapat bahwa </w:t>
      </w:r>
      <w:r>
        <w:rPr>
          <w:i/>
          <w:lang w:val="id_ID" w:bidi="id_ID"/>
        </w:rPr>
        <w:t>Nyanyian Pujian</w:t>
      </w:r>
      <w:r>
        <w:rPr>
          <w:lang w:val="id_ID" w:bidi="id_ID"/>
        </w:rPr>
        <w:t xml:space="preserve"> atau </w:t>
      </w:r>
      <w:r>
        <w:rPr>
          <w:i/>
          <w:lang w:val="id_ID" w:bidi="id_ID"/>
        </w:rPr>
        <w:t>the Great Hallel</w:t>
      </w:r>
      <w:r>
        <w:rPr>
          <w:lang w:val="id_ID" w:bidi="id_ID"/>
        </w:rPr>
        <w:t xml:space="preserve"> (</w:t>
      </w:r>
      <w:r>
        <w:rPr>
          <w:lang w:val="id_ID" w:bidi="id_ID"/>
        </w:rPr>
        <w:t>Mzm. 136</w:t>
      </w:r>
      <w:r>
        <w:rPr>
          <w:lang w:val="id_ID" w:bidi="id_ID"/>
        </w:rPr>
        <w:t>) harus dinyanyikan.</w:t>
      </w:r>
      <w:r>
        <w:rPr>
          <w:lang w:val="id_ID" w:bidi="id_ID"/>
        </w:rPr>
      </w:r>
      <w:r>
        <w:rPr>
          <w:lang w:val="id_ID" w:bidi="id_ID"/>
        </w:rPr>
      </w:r>
    </w:p>
    <w:p>
      <w:pPr/>
      <w:r>
        <w:rPr>
          <w:lang w:val="id_ID" w:bidi="id_ID"/>
        </w:rPr>
      </w:r>
    </w:p>
    <w:p>
      <w:pPr>
        <w:pStyle w:val="Heading2"/>
      </w:pPr>
      <w:r>
        <w:rPr>
          <w:lang w:val="id_ID" w:bidi="id_ID"/>
        </w:rPr>
        <w:t>Matius 26:31</w:t>
      </w:r>
      <w:r>
        <w:rPr>
          <w:lang w:val="id_ID" w:bidi="id_ID"/>
        </w:rPr>
      </w:r>
    </w:p>
    <w:p>
      <w:pPr/>
      <w:r>
        <w:rPr>
          <w:lang w:val="id_ID" w:bidi="id_ID"/>
        </w:rPr>
      </w:r>
      <w:r>
        <w:rPr>
          <w:lang w:val="id_ID" w:bidi="id_ID"/>
        </w:rPr>
        <w:t>Aku akan membunuh</w:t>
      </w:r>
      <w:r>
        <w:rPr>
          <w:lang w:val="id_ID" w:bidi="id_ID"/>
        </w:rPr>
        <w:t xml:space="preserve">: Dalam </w:t>
      </w:r>
      <w:r>
        <w:rPr>
          <w:lang w:val="id_ID" w:bidi="id_ID"/>
        </w:rPr>
        <w:t>Za. 13:7–9</w:t>
      </w:r>
      <w:r>
        <w:rPr>
          <w:lang w:val="id_ID" w:bidi="id_ID"/>
        </w:rPr>
        <w:t>, Gembala</w:t>
      </w:r>
      <w:r>
        <w:rPr>
          <w:i/>
          <w:lang w:val="id_ID" w:bidi="id_ID"/>
        </w:rPr>
        <w:t>,</w:t>
      </w:r>
      <w:r>
        <w:rPr>
          <w:lang w:val="id_ID" w:bidi="id_ID"/>
        </w:rPr>
        <w:t xml:space="preserve"> rekan sekerja Allah, dipukul jatuh (dipahami oleh Yesus sebagai nubuatan akan kematian-Nya sendiri), dan dari domba-domba yang tercerai-berai akan muncul mereka yang tersisa yang akan disucikan dan dimurnikan, yaitu orang-orang yang setia (</w:t>
      </w:r>
      <w:r>
        <w:rPr>
          <w:lang w:val="id_ID" w:bidi="id_ID"/>
        </w:rPr>
        <w:t>Za.13:8–9</w:t>
      </w:r>
      <w:r>
        <w:rPr>
          <w:lang w:val="id_ID" w:bidi="id_ID"/>
        </w:rPr>
        <w:t>). Dalam jangka waktu yang pendek, para murid akan segera tercerai-berai dan menyangkal hubungan mereka dengan Yesus (</w:t>
      </w:r>
      <w:r>
        <w:rPr>
          <w:lang w:val="id_ID" w:bidi="id_ID"/>
        </w:rPr>
        <w:t>Mat. 26:34</w:t>
      </w:r>
      <w:r>
        <w:rPr>
          <w:lang w:val="id_ID" w:bidi="id_ID"/>
        </w:rPr>
        <w:t xml:space="preserve">, </w:t>
      </w:r>
      <w:r>
        <w:rPr>
          <w:lang w:val="id_ID" w:bidi="id_ID"/>
        </w:rPr>
        <w:t>56</w:t>
      </w:r>
      <w:r>
        <w:rPr>
          <w:lang w:val="id_ID" w:bidi="id_ID"/>
        </w:rPr>
        <w:t xml:space="preserve">, </w:t>
      </w:r>
      <w:r>
        <w:rPr>
          <w:lang w:val="id_ID" w:bidi="id_ID"/>
        </w:rPr>
        <w:t>69–75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26:32</w:t>
      </w:r>
      <w:r>
        <w:rPr>
          <w:lang w:val="id_ID" w:bidi="id_ID"/>
        </w:rPr>
      </w:r>
    </w:p>
    <w:p>
      <w:pPr/>
      <w:r>
        <w:rPr>
          <w:lang w:val="id_ID" w:bidi="id_ID"/>
        </w:rPr>
      </w:r>
      <w:r>
        <w:rPr>
          <w:lang w:val="id_ID" w:bidi="id_ID"/>
        </w:rPr>
        <w:t xml:space="preserve">Yesus menubuatkan waktu pemulihan bagi para murid meskipun mereka akan segera meninggalkan-Nya (lihat psl. </w:t>
      </w:r>
      <w:r>
        <w:rPr>
          <w:lang w:val="id_ID" w:bidi="id_ID"/>
        </w:rPr>
        <w:t>28</w:t>
      </w:r>
      <w:r>
        <w:rPr>
          <w:lang w:val="id_ID" w:bidi="id_ID"/>
        </w:rPr>
        <w:t xml:space="preserve">; </w:t>
      </w:r>
      <w:r>
        <w:rPr>
          <w:lang w:val="id_ID" w:bidi="id_ID"/>
        </w:rPr>
        <w:t>Yoh. 21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26:35</w:t>
      </w:r>
      <w:r>
        <w:rPr>
          <w:lang w:val="id_ID" w:bidi="id_ID"/>
        </w:rPr>
      </w:r>
    </w:p>
    <w:p>
      <w:pPr/>
      <w:r>
        <w:rPr>
          <w:lang w:val="id_ID" w:bidi="id_ID"/>
        </w:rPr>
      </w:r>
      <w:r>
        <w:rPr>
          <w:lang w:val="id_ID" w:bidi="id_ID"/>
        </w:rPr>
        <w:t xml:space="preserve">Walaupun penyangkalan Petrus paling banyak mendapat perhatian, semua murid lainnya juga menyangkal atau menghindari hubungan mereka dengan Kristus (lihat </w:t>
      </w:r>
      <w:r>
        <w:rPr>
          <w:lang w:val="id_ID" w:bidi="id_ID"/>
        </w:rPr>
        <w:t>Mat. 26:56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26:36</w:t>
      </w:r>
      <w:r>
        <w:rPr>
          <w:lang w:val="id_ID" w:bidi="id_ID"/>
        </w:rPr>
      </w:r>
    </w:p>
    <w:p>
      <w:pPr/>
      <w:r>
        <w:rPr>
          <w:lang w:val="id_ID" w:bidi="id_ID"/>
        </w:rPr>
      </w:r>
      <w:r>
        <w:rPr>
          <w:lang w:val="id_ID" w:bidi="id_ID"/>
        </w:rPr>
        <w:t>Getsemani adalah nama sebuah kebun zaitun yang berjarak sekitar 228 meter di sebelah timur Gerbang Emas Yerusalem, menghadap ke Lembah Kidron di tepi Bukit Zaitun. Yesus dan murid-murid-Nya tampaknya sering bertemu di sana (</w:t>
      </w:r>
      <w:r>
        <w:rPr>
          <w:lang w:val="id_ID" w:bidi="id_ID"/>
        </w:rPr>
        <w:t>Luk. 22:39–40</w:t>
      </w:r>
      <w:r>
        <w:rPr>
          <w:lang w:val="id_ID" w:bidi="id_ID"/>
        </w:rPr>
        <w:t xml:space="preserve">; </w:t>
      </w:r>
      <w:r>
        <w:rPr>
          <w:lang w:val="id_ID" w:bidi="id_ID"/>
        </w:rPr>
        <w:t>Yoh. 18:1–2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26:36–46</w:t>
      </w:r>
      <w:r>
        <w:rPr>
          <w:lang w:val="id_ID" w:bidi="id_ID"/>
        </w:rPr>
      </w:r>
    </w:p>
    <w:p>
      <w:pPr/>
      <w:r>
        <w:rPr>
          <w:lang w:val="id_ID" w:bidi="id_ID"/>
        </w:rPr>
      </w:r>
      <w:r>
        <w:rPr>
          <w:lang w:val="id_ID" w:bidi="id_ID"/>
        </w:rPr>
        <w:t xml:space="preserve">Peristiwa ini mengungkapkan betapa dalamnya kesadaran Yesus akan penderitaan yang menanti-Nya di kayu salib, serta komitmen-Nya yang penuh terhadap kehendak Allah (lihat </w:t>
      </w:r>
      <w:r>
        <w:rPr>
          <w:lang w:val="id_ID" w:bidi="id_ID"/>
        </w:rPr>
        <w:t>Mat. 20:28</w:t>
      </w:r>
      <w:r>
        <w:rPr>
          <w:lang w:val="id_ID" w:bidi="id_ID"/>
        </w:rPr>
        <w:t xml:space="preserve">). Ungkapan dalam </w:t>
      </w:r>
      <w:r>
        <w:rPr>
          <w:lang w:val="id_ID" w:bidi="id_ID"/>
        </w:rPr>
        <w:t>Mat. 26:41–42</w:t>
      </w:r>
      <w:r>
        <w:rPr>
          <w:lang w:val="id_ID" w:bidi="id_ID"/>
        </w:rPr>
        <w:t xml:space="preserve"> menggema dalam Doa Bapa Kami (</w:t>
      </w:r>
      <w:r>
        <w:rPr>
          <w:lang w:val="id_ID" w:bidi="id_ID"/>
        </w:rPr>
        <w:t>Mat. 6:9–13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26:37</w:t>
      </w:r>
      <w:r>
        <w:rPr>
          <w:lang w:val="id_ID" w:bidi="id_ID"/>
        </w:rPr>
      </w:r>
    </w:p>
    <w:p>
      <w:pPr/>
      <w:r>
        <w:rPr>
          <w:lang w:val="id_ID" w:bidi="id_ID"/>
        </w:rPr>
      </w:r>
      <w:r>
        <w:rPr>
          <w:lang w:val="id_ID" w:bidi="id_ID"/>
        </w:rPr>
        <w:t xml:space="preserve">Ia membawa Petrus . . . </w:t>
      </w:r>
      <w:r>
        <w:rPr>
          <w:lang w:val="id_ID" w:bidi="id_ID"/>
        </w:rPr>
        <w:t>kedua anak Zebedeus (</w:t>
      </w:r>
      <w:r>
        <w:rPr>
          <w:lang w:val="id_ID" w:bidi="id_ID"/>
        </w:rPr>
        <w:t>Yakobus dan Yohanes): Ketiga orang ini, tampaknya adalah pemimpin para rasul, yang menerima wahyu khusus (</w:t>
      </w:r>
      <w:r>
        <w:rPr>
          <w:lang w:val="id_ID" w:bidi="id_ID"/>
        </w:rPr>
        <w:t>Mat. 17:1–13</w:t>
      </w:r>
      <w:r>
        <w:rPr>
          <w:lang w:val="id_ID" w:bidi="id_ID"/>
        </w:rPr>
        <w:t xml:space="preserve">) dan mendampingi Yesus di masa-masa yang sulit ini. • Yesus menjadi sangat sedih dan tertekan karena memikirkan rencana Bapa bagi-Nya, yaitu menanggung murka Allah terhadap manusia atas dosa mereka (lihat </w:t>
      </w:r>
      <w:r>
        <w:rPr>
          <w:lang w:val="id_ID" w:bidi="id_ID"/>
        </w:rPr>
        <w:t>Mat. 27:45–46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26:38</w:t>
      </w:r>
      <w:r>
        <w:rPr>
          <w:lang w:val="id_ID" w:bidi="id_ID"/>
        </w:rPr>
      </w:r>
    </w:p>
    <w:p>
      <w:pPr/>
      <w:r>
        <w:rPr>
          <w:lang w:val="id_ID" w:bidi="id_ID"/>
        </w:rPr>
      </w:r>
      <w:r>
        <w:rPr>
          <w:lang w:val="id_ID" w:bidi="id_ID"/>
        </w:rPr>
        <w:t>sangat sedih</w:t>
      </w:r>
      <w:r>
        <w:rPr>
          <w:lang w:val="id_ID" w:bidi="id_ID"/>
        </w:rPr>
        <w:t xml:space="preserve">: Lihat </w:t>
      </w:r>
      <w:r>
        <w:rPr>
          <w:lang w:val="id_ID" w:bidi="id_ID"/>
        </w:rPr>
        <w:t>Yoh. 12:27</w:t>
      </w:r>
      <w:r>
        <w:rPr>
          <w:lang w:val="id_ID" w:bidi="id_ID"/>
        </w:rPr>
        <w:t xml:space="preserve">; bdk. </w:t>
      </w:r>
      <w:r>
        <w:rPr>
          <w:lang w:val="id_ID" w:bidi="id_ID"/>
        </w:rPr>
        <w:t>Mzm. 42:5–6</w:t>
      </w:r>
      <w:r>
        <w:rPr>
          <w:lang w:val="id_ID" w:bidi="id_ID"/>
        </w:rPr>
        <w:t xml:space="preserve">, </w:t>
      </w:r>
      <w:r>
        <w:rPr>
          <w:lang w:val="id_ID" w:bidi="id_ID"/>
        </w:rPr>
        <w:t>11</w:t>
      </w:r>
      <w:r>
        <w:rPr>
          <w:lang w:val="id_ID" w:bidi="id_ID"/>
        </w:rPr>
        <w:t xml:space="preserve">; </w:t>
      </w:r>
      <w:r>
        <w:rPr>
          <w:lang w:val="id_ID" w:bidi="id_ID"/>
        </w:rPr>
        <w:t>43:5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26:39</w:t>
      </w:r>
      <w:r>
        <w:rPr>
          <w:lang w:val="id_ID" w:bidi="id_ID"/>
        </w:rPr>
      </w:r>
    </w:p>
    <w:p>
      <w:pPr/>
      <w:r>
        <w:rPr>
          <w:lang w:val="id_ID" w:bidi="id_ID"/>
        </w:rPr>
      </w:r>
      <w:r>
        <w:rPr>
          <w:lang w:val="id_ID" w:bidi="id_ID"/>
        </w:rPr>
        <w:t>Jikalau sekiranya mungkin: Keinginan hati Yesus adalah untuk persekutuan yang tidak terputus dengan Bapa daripada berada di bawah murka Allah. • Namun Aku ingin kehendak-Mu yang jadi (</w:t>
      </w:r>
      <w:r>
        <w:rPr>
          <w:lang w:val="id_ID" w:bidi="id_ID"/>
        </w:rPr>
        <w:t>seperti yang Engkau kehendaki)</w:t>
      </w:r>
      <w:r>
        <w:rPr>
          <w:lang w:val="id_ID" w:bidi="id_ID"/>
        </w:rPr>
        <w:t>: Keputusan-Nya untuk melakukan kehendak Bapa sangatlah teguh (</w:t>
      </w:r>
      <w:r>
        <w:rPr>
          <w:lang w:val="id_ID" w:bidi="id_ID"/>
        </w:rPr>
        <w:t>Mat. 4:1–11</w:t>
      </w:r>
      <w:r>
        <w:rPr>
          <w:lang w:val="id_ID" w:bidi="id_ID"/>
        </w:rPr>
        <w:t xml:space="preserve">; </w:t>
      </w:r>
      <w:r>
        <w:rPr>
          <w:lang w:val="id_ID" w:bidi="id_ID"/>
        </w:rPr>
        <w:t>16:23</w:t>
      </w:r>
      <w:r>
        <w:rPr>
          <w:lang w:val="id_ID" w:bidi="id_ID"/>
        </w:rPr>
        <w:t xml:space="preserve">; </w:t>
      </w:r>
      <w:r>
        <w:rPr>
          <w:lang w:val="id_ID" w:bidi="id_ID"/>
        </w:rPr>
        <w:t>Yoh. 6:38</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26:49</w:t>
      </w:r>
      <w:r>
        <w:rPr>
          <w:lang w:val="id_ID" w:bidi="id_ID"/>
        </w:rPr>
      </w:r>
    </w:p>
    <w:p>
      <w:pPr/>
      <w:r>
        <w:rPr>
          <w:lang w:val="id_ID" w:bidi="id_ID"/>
        </w:rPr>
      </w:r>
      <w:r>
        <w:rPr>
          <w:lang w:val="id_ID" w:bidi="id_ID"/>
        </w:rPr>
        <w:t>Yudas . . . lalu mencium Dia: Penggunaan tanda kasih sayang oleh Yudas untuk mengkhianati Yesus semakin mempertegas betapa kejamnya pengkhianatan tersebut.</w:t>
      </w:r>
      <w:r>
        <w:rPr>
          <w:lang w:val="id_ID" w:bidi="id_ID"/>
        </w:rPr>
      </w:r>
      <w:r>
        <w:rPr>
          <w:lang w:val="id_ID" w:bidi="id_ID"/>
        </w:rPr>
      </w:r>
    </w:p>
    <w:p>
      <w:pPr/>
      <w:r>
        <w:rPr>
          <w:lang w:val="id_ID" w:bidi="id_ID"/>
        </w:rPr>
      </w:r>
    </w:p>
    <w:p>
      <w:pPr>
        <w:pStyle w:val="Heading2"/>
      </w:pPr>
      <w:r>
        <w:rPr>
          <w:lang w:val="id_ID" w:bidi="id_ID"/>
        </w:rPr>
        <w:t>Matius 26:51</w:t>
      </w:r>
      <w:r>
        <w:rPr>
          <w:lang w:val="id_ID" w:bidi="id_ID"/>
        </w:rPr>
      </w:r>
    </w:p>
    <w:p>
      <w:pPr/>
      <w:r>
        <w:rPr>
          <w:lang w:val="id_ID" w:bidi="id_ID"/>
        </w:rPr>
      </w:r>
      <w:r>
        <w:rPr>
          <w:lang w:val="id_ID" w:bidi="id_ID"/>
        </w:rPr>
        <w:t>seorang dari mereka yang menyertai Yesus: Ini adalah Petrus (</w:t>
      </w:r>
      <w:r>
        <w:rPr>
          <w:lang w:val="id_ID" w:bidi="id_ID"/>
        </w:rPr>
        <w:t>Yoh. 18:26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26:53</w:t>
      </w:r>
      <w:r>
        <w:rPr>
          <w:lang w:val="id_ID" w:bidi="id_ID"/>
        </w:rPr>
      </w:r>
    </w:p>
    <w:p>
      <w:pPr/>
      <w:r>
        <w:rPr>
          <w:lang w:val="id_ID" w:bidi="id_ID"/>
        </w:rPr>
      </w:r>
      <w:r>
        <w:rPr>
          <w:lang w:val="id_ID" w:bidi="id_ID"/>
        </w:rPr>
        <w:t xml:space="preserve">ribuan (secara harfiah </w:t>
      </w:r>
      <w:r>
        <w:rPr>
          <w:i/>
          <w:lang w:val="id_ID" w:bidi="id_ID"/>
        </w:rPr>
        <w:t>dua belas pasukan</w:t>
      </w:r>
      <w:r>
        <w:rPr>
          <w:lang w:val="id_ID" w:bidi="id_ID"/>
        </w:rPr>
        <w:t>): Yesus menggunakan bahasa militer Romawi (satu legiun terdiri dari sekitar 6.000 tentara) untuk menggambarkan bantuan yang bisa Ia peroleh dari Allah. Yesus bukanlah korban yang tak berdaya; Ia mengizinkan penangkapan-Nya sendiri.</w:t>
      </w:r>
      <w:r>
        <w:rPr>
          <w:lang w:val="id_ID" w:bidi="id_ID"/>
        </w:rPr>
      </w:r>
      <w:r>
        <w:rPr>
          <w:lang w:val="id_ID" w:bidi="id_ID"/>
        </w:rPr>
      </w:r>
    </w:p>
    <w:p>
      <w:pPr/>
      <w:r>
        <w:rPr>
          <w:lang w:val="id_ID" w:bidi="id_ID"/>
        </w:rPr>
      </w:r>
    </w:p>
    <w:p>
      <w:pPr>
        <w:pStyle w:val="Heading2"/>
      </w:pPr>
      <w:r>
        <w:rPr>
          <w:lang w:val="id_ID" w:bidi="id_ID"/>
        </w:rPr>
        <w:t>Matius 26:54</w:t>
      </w:r>
      <w:r>
        <w:rPr>
          <w:lang w:val="id_ID" w:bidi="id_ID"/>
        </w:rPr>
      </w:r>
    </w:p>
    <w:p>
      <w:pPr/>
      <w:r>
        <w:rPr>
          <w:lang w:val="id_ID" w:bidi="id_ID"/>
        </w:rPr>
      </w:r>
      <w:r>
        <w:rPr>
          <w:lang w:val="id_ID" w:bidi="id_ID"/>
        </w:rPr>
        <w:t xml:space="preserve">Jika Yesus menolak, itu akan menghalangi penggenapan akan karya penyelamatan Allah (lihat </w:t>
      </w:r>
      <w:r>
        <w:rPr>
          <w:lang w:val="id_ID" w:bidi="id_ID"/>
        </w:rPr>
        <w:t>Mat. 16:21–23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26:55</w:t>
      </w:r>
      <w:r>
        <w:rPr>
          <w:lang w:val="id_ID" w:bidi="id_ID"/>
        </w:rPr>
      </w:r>
    </w:p>
    <w:p>
      <w:pPr/>
      <w:r>
        <w:rPr>
          <w:lang w:val="id_ID" w:bidi="id_ID"/>
        </w:rPr>
      </w:r>
      <w:r>
        <w:rPr>
          <w:lang w:val="id_ID" w:bidi="id_ID"/>
        </w:rPr>
        <w:t xml:space="preserve">Perilaku terselubung para pemimpin didorong oleh ketakutan terhadap orang banyak yang menghormati Yesus (lihat </w:t>
      </w:r>
      <w:r>
        <w:rPr>
          <w:lang w:val="id_ID" w:bidi="id_ID"/>
        </w:rPr>
        <w:t>Mat. 21:26</w:t>
      </w:r>
      <w:r>
        <w:rPr>
          <w:lang w:val="id_ID" w:bidi="id_ID"/>
        </w:rPr>
        <w:t xml:space="preserve">, </w:t>
      </w:r>
      <w:r>
        <w:rPr>
          <w:lang w:val="id_ID" w:bidi="id_ID"/>
        </w:rPr>
        <w:t>46</w:t>
      </w:r>
      <w:r>
        <w:rPr>
          <w:lang w:val="id_ID" w:bidi="id_ID"/>
        </w:rPr>
        <w:t xml:space="preserve">; </w:t>
      </w:r>
      <w:r>
        <w:rPr>
          <w:lang w:val="id_ID" w:bidi="id_ID"/>
        </w:rPr>
        <w:t>26:3–5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26:56</w:t>
      </w:r>
      <w:r>
        <w:rPr>
          <w:lang w:val="id_ID" w:bidi="id_ID"/>
        </w:rPr>
      </w:r>
    </w:p>
    <w:p>
      <w:pPr/>
      <w:r>
        <w:rPr>
          <w:lang w:val="id_ID" w:bidi="id_ID"/>
        </w:rPr>
      </w:r>
      <w:r>
        <w:rPr>
          <w:lang w:val="id_ID" w:bidi="id_ID"/>
        </w:rPr>
        <w:t xml:space="preserve">Tidak jelas Kitab Suci mana yang Yesus maksudkan—mungkin </w:t>
      </w:r>
      <w:r>
        <w:rPr>
          <w:lang w:val="id_ID" w:bidi="id_ID"/>
        </w:rPr>
        <w:t>Yes. 53</w:t>
      </w:r>
      <w:r>
        <w:rPr>
          <w:lang w:val="id_ID" w:bidi="id_ID"/>
        </w:rPr>
        <w:t>, atau mungkin tema dalam Perjanjian Lama tentang Mesias yang menderita secara umum. • Seperti yang Yesus telah nubuatkan sebelumnya pada malam itu, semua murid meninggalkan Dia (</w:t>
      </w:r>
      <w:r>
        <w:rPr>
          <w:lang w:val="id_ID" w:bidi="id_ID"/>
        </w:rPr>
        <w:t>Mat. 26:31–35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26:57–68</w:t>
      </w:r>
      <w:r>
        <w:rPr>
          <w:lang w:val="id_ID" w:bidi="id_ID"/>
        </w:rPr>
      </w:r>
    </w:p>
    <w:p>
      <w:pPr/>
      <w:r>
        <w:rPr>
          <w:lang w:val="id_ID" w:bidi="id_ID"/>
        </w:rPr>
      </w:r>
      <w:r>
        <w:rPr>
          <w:lang w:val="id_ID" w:bidi="id_ID"/>
        </w:rPr>
        <w:t xml:space="preserve">Sidang ini mungkin tidak lebih dari sekadar sidang pendahuluan tidak resmi yang dirancang untuk menetapkan kesepakatan mengenai ketentuan dakwaan. Para pemimpin Yahudi berada di bawah tekanan besar untuk menjaga peristiwa ini tetap rahasia, agar tindakan mereka tidak menyebabkan kerusuhan (lihat </w:t>
      </w:r>
      <w:r>
        <w:rPr>
          <w:lang w:val="id_ID" w:bidi="id_ID"/>
        </w:rPr>
        <w:t>Mat. 21:26</w:t>
      </w:r>
      <w:r>
        <w:rPr>
          <w:lang w:val="id_ID" w:bidi="id_ID"/>
        </w:rPr>
        <w:t xml:space="preserve">, </w:t>
      </w:r>
      <w:r>
        <w:rPr>
          <w:lang w:val="id_ID" w:bidi="id_ID"/>
        </w:rPr>
        <w:t>46</w:t>
      </w:r>
      <w:r>
        <w:rPr>
          <w:lang w:val="id_ID" w:bidi="id_ID"/>
        </w:rPr>
        <w:t xml:space="preserve">; </w:t>
      </w:r>
      <w:r>
        <w:rPr>
          <w:lang w:val="id_ID" w:bidi="id_ID"/>
        </w:rPr>
        <w:t>26:5</w:t>
      </w:r>
      <w:r>
        <w:rPr>
          <w:lang w:val="id_ID" w:bidi="id_ID"/>
        </w:rPr>
        <w:t xml:space="preserve">, </w:t>
      </w:r>
      <w:r>
        <w:rPr>
          <w:lang w:val="id_ID" w:bidi="id_ID"/>
        </w:rPr>
        <w:t>55</w:t>
      </w:r>
      <w:r>
        <w:rPr>
          <w:lang w:val="id_ID" w:bidi="id_ID"/>
        </w:rPr>
        <w:t xml:space="preserve">; </w:t>
      </w:r>
      <w:r>
        <w:rPr>
          <w:lang w:val="id_ID" w:bidi="id_ID"/>
        </w:rPr>
        <w:t>Yoh. 11:45–53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26:57–27.26</w:t>
      </w:r>
      <w:r>
        <w:rPr>
          <w:lang w:val="id_ID" w:bidi="id_ID"/>
        </w:rPr>
      </w:r>
    </w:p>
    <w:p>
      <w:pPr/>
      <w:r>
        <w:rPr>
          <w:lang w:val="id_ID" w:bidi="id_ID"/>
        </w:rPr>
      </w:r>
      <w:r>
        <w:rPr>
          <w:lang w:val="id_ID" w:bidi="id_ID"/>
        </w:rPr>
        <w:t>Kitab-kitab Injil mencatat bahwa Yesus menjalani lima persidangan: (1) persidangan tidak resmi di hadapan Hanas (</w:t>
      </w:r>
      <w:r>
        <w:rPr>
          <w:lang w:val="id_ID" w:bidi="id_ID"/>
        </w:rPr>
        <w:t>Yoh. 18:13–24</w:t>
      </w:r>
      <w:r>
        <w:rPr>
          <w:lang w:val="id_ID" w:bidi="id_ID"/>
        </w:rPr>
        <w:t>); (2) persidangan malam di hadapan Mahkamah Agama (</w:t>
      </w:r>
      <w:r>
        <w:rPr>
          <w:lang w:val="id_ID" w:bidi="id_ID"/>
        </w:rPr>
        <w:t>Mat. 26:59–66</w:t>
      </w:r>
      <w:r>
        <w:rPr>
          <w:lang w:val="id_ID" w:bidi="id_ID"/>
        </w:rPr>
        <w:t>); (3) persidangan pagi di hadapan Mahkamah Agama (</w:t>
      </w:r>
      <w:r>
        <w:rPr>
          <w:lang w:val="id_ID" w:bidi="id_ID"/>
        </w:rPr>
        <w:t>Mat. 27:1–2</w:t>
      </w:r>
      <w:r>
        <w:rPr>
          <w:lang w:val="id_ID" w:bidi="id_ID"/>
        </w:rPr>
        <w:t>); (4) persidangan di hadapan Herodes Antipas (</w:t>
      </w:r>
      <w:r>
        <w:rPr>
          <w:lang w:val="id_ID" w:bidi="id_ID"/>
        </w:rPr>
        <w:t>Luk. 23:6–12</w:t>
      </w:r>
      <w:r>
        <w:rPr>
          <w:lang w:val="id_ID" w:bidi="id_ID"/>
        </w:rPr>
        <w:t>); dan (5) dua tahap persidangan di hadapan Pilatus (</w:t>
      </w:r>
      <w:r>
        <w:rPr>
          <w:lang w:val="id_ID" w:bidi="id_ID"/>
        </w:rPr>
        <w:t>Mat. 27:11–31</w:t>
      </w:r>
      <w:r>
        <w:rPr>
          <w:lang w:val="id_ID" w:bidi="id_ID"/>
        </w:rPr>
        <w:t xml:space="preserve">; lihat </w:t>
      </w:r>
      <w:r>
        <w:rPr>
          <w:lang w:val="id_ID" w:bidi="id_ID"/>
        </w:rPr>
        <w:t>Luk. 23:6–12</w:t>
      </w:r>
      <w:r>
        <w:rPr>
          <w:lang w:val="id_ID" w:bidi="id_ID"/>
        </w:rPr>
        <w:t>). Semua ini berjumlah dua persidangan, yaitu sidang Yahudi dan sidang Romawi.</w:t>
      </w:r>
      <w:r>
        <w:rPr>
          <w:lang w:val="id_ID" w:bidi="id_ID"/>
        </w:rPr>
      </w:r>
      <w:r>
        <w:rPr>
          <w:lang w:val="id_ID" w:bidi="id_ID"/>
        </w:rPr>
      </w:r>
    </w:p>
    <w:p>
      <w:pPr/>
      <w:r>
        <w:rPr>
          <w:lang w:val="id_ID" w:bidi="id_ID"/>
        </w:rPr>
      </w:r>
    </w:p>
    <w:p>
      <w:pPr>
        <w:pStyle w:val="Heading2"/>
      </w:pPr>
      <w:r>
        <w:rPr>
          <w:lang w:val="id_ID" w:bidi="id_ID"/>
        </w:rPr>
        <w:t>Matius 26:58</w:t>
      </w:r>
      <w:r>
        <w:rPr>
          <w:lang w:val="id_ID" w:bidi="id_ID"/>
        </w:rPr>
      </w:r>
    </w:p>
    <w:p>
      <w:pPr/>
      <w:r>
        <w:rPr>
          <w:lang w:val="id_ID" w:bidi="id_ID"/>
        </w:rPr>
      </w:r>
      <w:r>
        <w:rPr>
          <w:lang w:val="id_ID" w:bidi="id_ID"/>
        </w:rPr>
        <w:t xml:space="preserve">halaman Imam Besar: Lokasi ini menunjukkan pertemuan </w:t>
      </w:r>
      <w:r>
        <w:rPr>
          <w:i/>
          <w:lang w:val="id_ID" w:bidi="id_ID"/>
        </w:rPr>
        <w:t>ad hoc</w:t>
      </w:r>
      <w:r>
        <w:rPr>
          <w:lang w:val="id_ID" w:bidi="id_ID"/>
        </w:rPr>
        <w:t xml:space="preserve"> dari Mahkamah Agama di istana Imam Besar (</w:t>
      </w:r>
      <w:r>
        <w:rPr>
          <w:lang w:val="id_ID" w:bidi="id_ID"/>
        </w:rPr>
        <w:t>Mat. 26:3</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Matius 26:59</w:t>
      </w:r>
      <w:r>
        <w:rPr>
          <w:lang w:val="id_ID" w:bidi="id_ID"/>
        </w:rPr>
      </w:r>
    </w:p>
    <w:p>
      <w:pPr/>
      <w:r>
        <w:rPr>
          <w:lang w:val="id_ID" w:bidi="id_ID"/>
        </w:rPr>
      </w:r>
      <w:r>
        <w:rPr>
          <w:lang w:val="id_ID" w:bidi="id_ID"/>
        </w:rPr>
        <w:t xml:space="preserve">mencari kesaksian: Bentuk kata kerja ini menunjukkan suatu upaya yang berlangsung lama, mungkin bahkan putus asa, untuk menemukan kesaksian apa pun yang dapat mengarah pada tuduhan resmi (lihat </w:t>
      </w:r>
      <w:r>
        <w:rPr>
          <w:lang w:val="id_ID" w:bidi="id_ID"/>
        </w:rPr>
        <w:t>Mrk. 14:55–56</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26:60</w:t>
      </w:r>
      <w:r>
        <w:rPr>
          <w:lang w:val="id_ID" w:bidi="id_ID"/>
        </w:rPr>
      </w:r>
    </w:p>
    <w:p>
      <w:pPr/>
      <w:r>
        <w:rPr>
          <w:lang w:val="id_ID" w:bidi="id_ID"/>
        </w:rPr>
      </w:r>
      <w:r>
        <w:rPr>
          <w:lang w:val="id_ID" w:bidi="id_ID"/>
        </w:rPr>
        <w:t>tidak dapat menggunakan kesaksian siapa pun (</w:t>
      </w:r>
      <w:r>
        <w:rPr>
          <w:lang w:val="id_ID" w:bidi="id_ID"/>
        </w:rPr>
        <w:t>tidak memperolehnya)</w:t>
      </w:r>
      <w:r>
        <w:rPr>
          <w:lang w:val="id_ID" w:bidi="id_ID"/>
        </w:rPr>
        <w:t>: Bukti yang ada tidak terlalu kuat atau tidak konsisten untuk memenuhi tujuan mereka yaitu untuk menjatuhkan hukuman mati, sampai tampillah dua orang (</w:t>
      </w:r>
      <w:r>
        <w:rPr>
          <w:lang w:val="id_ID" w:bidi="id_ID"/>
        </w:rPr>
        <w:t>Ul. 17:6</w:t>
      </w:r>
      <w:r>
        <w:rPr>
          <w:lang w:val="id_ID" w:bidi="id_ID"/>
        </w:rPr>
        <w:t xml:space="preserve">; </w:t>
      </w:r>
      <w:r>
        <w:rPr>
          <w:lang w:val="id_ID" w:bidi="id_ID"/>
        </w:rPr>
        <w:t>19:15</w:t>
      </w:r>
      <w:r>
        <w:rPr>
          <w:lang w:val="id_ID" w:bidi="id_ID"/>
        </w:rPr>
        <w:t>) dengan kesaksian yang tidak saling bertentangan.</w:t>
      </w:r>
      <w:r>
        <w:rPr>
          <w:lang w:val="id_ID" w:bidi="id_ID"/>
        </w:rPr>
      </w:r>
      <w:r>
        <w:rPr>
          <w:lang w:val="id_ID" w:bidi="id_ID"/>
        </w:rPr>
      </w:r>
    </w:p>
    <w:p>
      <w:pPr/>
      <w:r>
        <w:rPr>
          <w:lang w:val="id_ID" w:bidi="id_ID"/>
        </w:rPr>
      </w:r>
    </w:p>
    <w:p>
      <w:pPr>
        <w:pStyle w:val="Heading2"/>
      </w:pPr>
      <w:r>
        <w:rPr>
          <w:lang w:val="id_ID" w:bidi="id_ID"/>
        </w:rPr>
        <w:t>Matius 26:61</w:t>
      </w:r>
      <w:r>
        <w:rPr>
          <w:lang w:val="id_ID" w:bidi="id_ID"/>
        </w:rPr>
      </w:r>
    </w:p>
    <w:p>
      <w:pPr/>
      <w:r>
        <w:rPr>
          <w:lang w:val="id_ID" w:bidi="id_ID"/>
        </w:rPr>
      </w:r>
      <w:r>
        <w:rPr>
          <w:lang w:val="id_ID" w:bidi="id_ID"/>
        </w:rPr>
        <w:t xml:space="preserve">Tuduhan tersebut adalah kesalahpahaman atau penyimpangan yang disengaja terhadap perkataan Yesus tentang kematian dan kebangkitan-Nya (lihat </w:t>
      </w:r>
      <w:r>
        <w:rPr>
          <w:lang w:val="id_ID" w:bidi="id_ID"/>
        </w:rPr>
        <w:t>Yoh. 2:19–21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26:63</w:t>
      </w:r>
      <w:r>
        <w:rPr>
          <w:lang w:val="id_ID" w:bidi="id_ID"/>
        </w:rPr>
      </w:r>
    </w:p>
    <w:p>
      <w:pPr/>
      <w:r>
        <w:rPr>
          <w:lang w:val="id_ID" w:bidi="id_ID"/>
        </w:rPr>
      </w:r>
      <w:r>
        <w:rPr>
          <w:lang w:val="id_ID" w:bidi="id_ID"/>
        </w:rPr>
        <w:t>apakah Engkau Mesias</w:t>
      </w:r>
      <w:r>
        <w:rPr>
          <w:lang w:val="id_ID" w:bidi="id_ID"/>
        </w:rPr>
        <w:t xml:space="preserve">: Pertanyaan dari Imam Besar ini dipicu oleh </w:t>
      </w:r>
      <w:r>
        <w:rPr>
          <w:lang w:val="id_ID" w:bidi="id_ID"/>
        </w:rPr>
        <w:t>Za. 6:12</w:t>
      </w:r>
      <w:r>
        <w:rPr>
          <w:lang w:val="id_ID" w:bidi="id_ID"/>
        </w:rPr>
        <w:t xml:space="preserve">, yang telah menubuatkan bahwa Mesias akan membangun kembali Bait Allah (bdk. </w:t>
      </w:r>
      <w:r>
        <w:rPr>
          <w:lang w:val="id_ID" w:bidi="id_ID"/>
        </w:rPr>
        <w:t>Mat. 26:61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26:64</w:t>
      </w:r>
      <w:r>
        <w:rPr>
          <w:lang w:val="id_ID" w:bidi="id_ID"/>
        </w:rPr>
      </w:r>
    </w:p>
    <w:p>
      <w:pPr/>
      <w:r>
        <w:rPr>
          <w:lang w:val="id_ID" w:bidi="id_ID"/>
        </w:rPr>
      </w:r>
      <w:r>
        <w:rPr>
          <w:lang w:val="id_ID" w:bidi="id_ID"/>
        </w:rPr>
        <w:t xml:space="preserve">Engkau telah mengatakannya: Tanggapan yang sengaja dibuat membingungkan ini pada dasarnya adalah jawaban yang menegaskan (lihat </w:t>
      </w:r>
      <w:r>
        <w:rPr>
          <w:lang w:val="id_ID" w:bidi="id_ID"/>
        </w:rPr>
        <w:t>Mat. 26:25</w:t>
      </w:r>
      <w:r>
        <w:rPr>
          <w:lang w:val="id_ID" w:bidi="id_ID"/>
        </w:rPr>
        <w:t xml:space="preserve">; </w:t>
      </w:r>
      <w:r>
        <w:rPr>
          <w:lang w:val="id_ID" w:bidi="id_ID"/>
        </w:rPr>
        <w:t>27:11</w:t>
      </w:r>
      <w:r>
        <w:rPr>
          <w:lang w:val="id_ID" w:bidi="id_ID"/>
        </w:rPr>
        <w:t>); Markus menggunakan kata “Akulah” (</w:t>
      </w:r>
      <w:r>
        <w:rPr>
          <w:lang w:val="id_ID" w:bidi="id_ID"/>
        </w:rPr>
        <w:t>Mrk. 14:62</w:t>
      </w:r>
      <w:r>
        <w:rPr>
          <w:lang w:val="id_ID" w:bidi="id_ID"/>
        </w:rPr>
        <w:t xml:space="preserve">). • kamu akan melihat: Dengan mengutip </w:t>
      </w:r>
      <w:r>
        <w:rPr>
          <w:lang w:val="id_ID" w:bidi="id_ID"/>
        </w:rPr>
        <w:t>Dan 7:13</w:t>
      </w:r>
      <w:r>
        <w:rPr>
          <w:lang w:val="id_ID" w:bidi="id_ID"/>
        </w:rPr>
        <w:t xml:space="preserve">, Yesus menegaskan bahwa Dia adalah Anak Manusia yang akan dibenarkan dan ditinggikan oleh Allah. • duduk di sebelah kanan Yang Mahakuasa: Secara harfiah </w:t>
      </w:r>
      <w:r>
        <w:rPr>
          <w:i/>
          <w:lang w:val="id_ID" w:bidi="id_ID"/>
        </w:rPr>
        <w:t>duduk di sebelah kanan kekuasaan;</w:t>
      </w:r>
      <w:r>
        <w:rPr>
          <w:lang w:val="id_ID" w:bidi="id_ID"/>
        </w:rPr>
        <w:t xml:space="preserve"> lihat </w:t>
      </w:r>
      <w:r>
        <w:rPr>
          <w:lang w:val="id_ID" w:bidi="id_ID"/>
        </w:rPr>
        <w:t>Mzm. 110:1</w:t>
      </w:r>
      <w:r>
        <w:rPr>
          <w:lang w:val="id_ID" w:bidi="id_ID"/>
        </w:rPr>
        <w:t xml:space="preserve">. Orang Yahudi enggan menyebut Allah secara langsung (lihat </w:t>
      </w:r>
      <w:r>
        <w:rPr>
          <w:lang w:val="id_ID" w:bidi="id_ID"/>
        </w:rPr>
        <w:t>catatan studi pada Mat. 5:4</w:t>
      </w:r>
      <w:r>
        <w:rPr>
          <w:lang w:val="id_ID" w:bidi="id_ID"/>
        </w:rPr>
        <w:t>). • Ungkapan datang di atas awan-awan di langit bisa merujuk pada kehancuran Yerusalem pada tahun 70 M atau kedatangan Yesus kedua kali pada akhir sejarah.</w:t>
      </w:r>
      <w:r>
        <w:rPr>
          <w:lang w:val="id_ID" w:bidi="id_ID"/>
        </w:rPr>
      </w:r>
      <w:r>
        <w:rPr>
          <w:lang w:val="id_ID" w:bidi="id_ID"/>
        </w:rPr>
      </w:r>
    </w:p>
    <w:p>
      <w:pPr/>
      <w:r>
        <w:rPr>
          <w:lang w:val="id_ID" w:bidi="id_ID"/>
        </w:rPr>
      </w:r>
    </w:p>
    <w:p>
      <w:pPr>
        <w:pStyle w:val="Heading2"/>
      </w:pPr>
      <w:r>
        <w:rPr>
          <w:lang w:val="id_ID" w:bidi="id_ID"/>
        </w:rPr>
        <w:t>Matius 26:65</w:t>
      </w:r>
      <w:r>
        <w:rPr>
          <w:lang w:val="id_ID" w:bidi="id_ID"/>
        </w:rPr>
      </w:r>
    </w:p>
    <w:p>
      <w:pPr/>
      <w:r>
        <w:rPr>
          <w:lang w:val="id_ID" w:bidi="id_ID"/>
        </w:rPr>
      </w:r>
      <w:r>
        <w:rPr>
          <w:lang w:val="id_ID" w:bidi="id_ID"/>
        </w:rPr>
        <w:t>Menghujat! Kayafas jelas memahami pengakuan Yesus sebagai Anak Manusia yang ditinggikan sebagai hujatan terhadap kemuliaan Allah. Anak Manusia (</w:t>
      </w:r>
      <w:r>
        <w:rPr>
          <w:lang w:val="id_ID" w:bidi="id_ID"/>
        </w:rPr>
        <w:t>Dan. 7:13–14</w:t>
      </w:r>
      <w:r>
        <w:rPr>
          <w:lang w:val="id_ID" w:bidi="id_ID"/>
        </w:rPr>
        <w:t>) sangat erat kaitannya dengan kemuliaan ini.</w:t>
      </w:r>
      <w:r>
        <w:rPr>
          <w:lang w:val="id_ID" w:bidi="id_ID"/>
        </w:rPr>
      </w:r>
      <w:r>
        <w:rPr>
          <w:lang w:val="id_ID" w:bidi="id_ID"/>
        </w:rPr>
      </w:r>
    </w:p>
    <w:p>
      <w:pPr/>
      <w:r>
        <w:rPr>
          <w:lang w:val="id_ID" w:bidi="id_ID"/>
        </w:rPr>
      </w:r>
    </w:p>
    <w:p>
      <w:pPr>
        <w:pStyle w:val="Heading2"/>
      </w:pPr>
      <w:r>
        <w:rPr>
          <w:lang w:val="id_ID" w:bidi="id_ID"/>
        </w:rPr>
        <w:t>Matius 26:67–68</w:t>
      </w:r>
      <w:r>
        <w:rPr>
          <w:lang w:val="id_ID" w:bidi="id_ID"/>
        </w:rPr>
      </w:r>
    </w:p>
    <w:p>
      <w:pPr/>
      <w:r>
        <w:rPr>
          <w:lang w:val="id_ID" w:bidi="id_ID"/>
        </w:rPr>
      </w:r>
      <w:r>
        <w:rPr>
          <w:lang w:val="id_ID" w:bidi="id_ID"/>
        </w:rPr>
        <w:t xml:space="preserve">Pelecehan tersebut menggenapi </w:t>
      </w:r>
      <w:r>
        <w:rPr>
          <w:lang w:val="id_ID" w:bidi="id_ID"/>
        </w:rPr>
        <w:t>Yes. 50:6</w:t>
      </w:r>
      <w:r>
        <w:rPr>
          <w:lang w:val="id_ID" w:bidi="id_ID"/>
        </w:rPr>
        <w:t xml:space="preserve">; </w:t>
      </w:r>
      <w:r>
        <w:rPr>
          <w:lang w:val="id_ID" w:bidi="id_ID"/>
        </w:rPr>
        <w:t>53:4–9</w:t>
      </w:r>
      <w:r>
        <w:rPr>
          <w:lang w:val="id_ID" w:bidi="id_ID"/>
        </w:rPr>
        <w:t xml:space="preserve"> dan nubuatan Yesus sendiri (</w:t>
      </w:r>
      <w:r>
        <w:rPr>
          <w:lang w:val="id_ID" w:bidi="id_ID"/>
        </w:rPr>
        <w:t>Mat 16:21</w:t>
      </w:r>
      <w:r>
        <w:rPr>
          <w:lang w:val="id_ID" w:bidi="id_ID"/>
        </w:rPr>
        <w:t xml:space="preserve">; </w:t>
      </w:r>
      <w:r>
        <w:rPr>
          <w:lang w:val="id_ID" w:bidi="id_ID"/>
        </w:rPr>
        <w:t>17:22–23</w:t>
      </w:r>
      <w:r>
        <w:rPr>
          <w:lang w:val="id_ID" w:bidi="id_ID"/>
        </w:rPr>
        <w:t xml:space="preserve">; </w:t>
      </w:r>
      <w:r>
        <w:rPr>
          <w:lang w:val="id_ID" w:bidi="id_ID"/>
        </w:rPr>
        <w:t>20:18–19</w:t>
      </w:r>
      <w:r>
        <w:rPr>
          <w:lang w:val="id_ID" w:bidi="id_ID"/>
        </w:rPr>
        <w:t xml:space="preserve">; </w:t>
      </w:r>
      <w:r>
        <w:rPr>
          <w:lang w:val="id_ID" w:bidi="id_ID"/>
        </w:rPr>
        <w:t>26:2</w:t>
      </w:r>
      <w:r>
        <w:rPr>
          <w:lang w:val="id_ID" w:bidi="id_ID"/>
        </w:rPr>
        <w:t xml:space="preserve">; lihat juga </w:t>
      </w:r>
      <w:r>
        <w:rPr>
          <w:lang w:val="id_ID" w:bidi="id_ID"/>
        </w:rPr>
        <w:t>Mrk. 14:65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26:69–75</w:t>
      </w:r>
      <w:r>
        <w:rPr>
          <w:lang w:val="id_ID" w:bidi="id_ID"/>
        </w:rPr>
      </w:r>
    </w:p>
    <w:p>
      <w:pPr/>
      <w:r>
        <w:rPr>
          <w:lang w:val="id_ID" w:bidi="id_ID"/>
        </w:rPr>
      </w:r>
      <w:r>
        <w:rPr>
          <w:lang w:val="id_ID" w:bidi="id_ID"/>
        </w:rPr>
        <w:t>Penyangkalan Petrus menggenapi nubuatan Yesus (</w:t>
      </w:r>
      <w:r>
        <w:rPr>
          <w:lang w:val="id_ID" w:bidi="id_ID"/>
        </w:rPr>
        <w:t>Mat. 26:34</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26:73</w:t>
      </w:r>
      <w:r>
        <w:rPr>
          <w:lang w:val="id_ID" w:bidi="id_ID"/>
        </w:rPr>
      </w:r>
    </w:p>
    <w:p>
      <w:pPr/>
      <w:r>
        <w:rPr>
          <w:lang w:val="id_ID" w:bidi="id_ID"/>
        </w:rPr>
      </w:r>
      <w:r>
        <w:rPr>
          <w:lang w:val="id_ID" w:bidi="id_ID"/>
        </w:rPr>
        <w:t>itu nyata dari bahasamu</w:t>
      </w:r>
      <w:r>
        <w:rPr>
          <w:lang w:val="id_ID" w:bidi="id_ID"/>
        </w:rPr>
        <w:t xml:space="preserve">: Orang Yahudi dari Galilea memiliki gaya bahasa yang khas, dibandingkan dengan mereka yang dari Yudea (bdk. </w:t>
      </w:r>
      <w:r>
        <w:rPr>
          <w:lang w:val="id_ID" w:bidi="id_ID"/>
        </w:rPr>
        <w:t>Mat. 4:13</w:t>
      </w:r>
      <w:r>
        <w:rPr>
          <w:lang w:val="id_ID" w:bidi="id_ID"/>
        </w:rPr>
        <w:t xml:space="preserve"> dan </w:t>
      </w:r>
      <w:r>
        <w:rPr>
          <w:lang w:val="id_ID" w:bidi="id_ID"/>
        </w:rPr>
        <w:t>catatan studi terkait</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26:75</w:t>
      </w:r>
      <w:r>
        <w:rPr>
          <w:lang w:val="id_ID" w:bidi="id_ID"/>
        </w:rPr>
      </w:r>
    </w:p>
    <w:p>
      <w:pPr/>
      <w:r>
        <w:rPr>
          <w:lang w:val="id_ID" w:bidi="id_ID"/>
        </w:rPr>
      </w:r>
      <w:r>
        <w:rPr>
          <w:lang w:val="id_ID" w:bidi="id_ID"/>
        </w:rPr>
        <w:t>Ketika ayam berkokok mengingatkan Petrus tentang nubuatan Yesus (</w:t>
      </w:r>
      <w:r>
        <w:rPr>
          <w:lang w:val="id_ID" w:bidi="id_ID"/>
        </w:rPr>
        <w:t>Mat. 26:34</w:t>
      </w:r>
      <w:r>
        <w:rPr>
          <w:lang w:val="id_ID" w:bidi="id_ID"/>
        </w:rPr>
        <w:t>), dia dilanda kesedihan yang mendalam.</w:t>
      </w:r>
      <w:r>
        <w:rPr>
          <w:lang w:val="id_ID" w:bidi="id_ID"/>
        </w:rPr>
      </w:r>
      <w:r>
        <w:rPr>
          <w:lang w:val="id_ID" w:bidi="id_ID"/>
        </w:rPr>
      </w:r>
    </w:p>
    <w:p>
      <w:pPr/>
      <w:r>
        <w:rPr>
          <w:lang w:val="id_ID" w:bidi="id_ID"/>
        </w:rPr>
      </w:r>
    </w:p>
    <w:p>
      <w:pPr>
        <w:pStyle w:val="Heading2"/>
      </w:pPr>
      <w:r>
        <w:rPr>
          <w:lang w:val="id_ID" w:bidi="id_ID"/>
        </w:rPr>
        <w:t>Matius 27:1</w:t>
      </w:r>
      <w:r>
        <w:rPr>
          <w:lang w:val="id_ID" w:bidi="id_ID"/>
        </w:rPr>
      </w:r>
    </w:p>
    <w:p>
      <w:pPr/>
      <w:r>
        <w:rPr>
          <w:lang w:val="id_ID" w:bidi="id_ID"/>
        </w:rPr>
      </w:r>
      <w:r>
        <w:rPr>
          <w:lang w:val="id_ID" w:bidi="id_ID"/>
        </w:rPr>
        <w:t>Tuduhan penghujatan (</w:t>
      </w:r>
      <w:r>
        <w:rPr>
          <w:lang w:val="id_ID" w:bidi="id_ID"/>
        </w:rPr>
        <w:t>Mat. 26:65–66</w:t>
      </w:r>
      <w:r>
        <w:rPr>
          <w:lang w:val="id_ID" w:bidi="id_ID"/>
        </w:rPr>
        <w:t xml:space="preserve">), meskipun cukup untuk menjatuhkan hukuman mati di kalangan orang Yahudi, tetapi tidak akan meyakinkan hakim Romawi. Oleh karena itu, para imam kepala dan para tua-tua bersekongkol bersama-sama untuk menyiapkan tuduhan yang lebih bersifat politis, yang sesuai dengan pelanggaran berat dalam hukum Romawi (lihat </w:t>
      </w:r>
      <w:r>
        <w:rPr>
          <w:lang w:val="id_ID" w:bidi="id_ID"/>
        </w:rPr>
        <w:t>Mat. 27:11–26</w:t>
      </w:r>
      <w:r>
        <w:rPr>
          <w:lang w:val="id_ID" w:bidi="id_ID"/>
        </w:rPr>
        <w:t xml:space="preserve">; </w:t>
      </w:r>
      <w:r>
        <w:rPr>
          <w:lang w:val="id_ID" w:bidi="id_ID"/>
        </w:rPr>
        <w:t>Luk. 23:2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27:1–2</w:t>
      </w:r>
      <w:r>
        <w:rPr>
          <w:lang w:val="id_ID" w:bidi="id_ID"/>
        </w:rPr>
      </w:r>
    </w:p>
    <w:p>
      <w:pPr/>
      <w:r>
        <w:rPr>
          <w:lang w:val="id_ID" w:bidi="id_ID"/>
        </w:rPr>
      </w:r>
      <w:r>
        <w:rPr>
          <w:lang w:val="id_ID" w:bidi="id_ID"/>
        </w:rPr>
        <w:t>Para pemimpin Yahudi sudah siap untuk mengajukan tuduhan terhadap Yesus di hadapan Pilatus agar dia memerintahkan eksekusi terhadap Yesus. Pilatus, seorang yang bukan Yahudi, menggenapi nubuatan Yesus (</w:t>
      </w:r>
      <w:r>
        <w:rPr>
          <w:lang w:val="id_ID" w:bidi="id_ID"/>
        </w:rPr>
        <w:t>Mat. 20:19</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27:2</w:t>
      </w:r>
      <w:r>
        <w:rPr>
          <w:lang w:val="id_ID" w:bidi="id_ID"/>
        </w:rPr>
      </w:r>
    </w:p>
    <w:p>
      <w:pPr/>
      <w:r>
        <w:rPr>
          <w:lang w:val="id_ID" w:bidi="id_ID"/>
        </w:rPr>
      </w:r>
      <w:r>
        <w:rPr>
          <w:lang w:val="id_ID" w:bidi="id_ID"/>
        </w:rPr>
        <w:t xml:space="preserve">Kaisar Tiberius menunjuk Pilatus menjadi gubernur (atau </w:t>
      </w:r>
      <w:r>
        <w:rPr>
          <w:i/>
          <w:lang w:val="id_ID" w:bidi="id_ID"/>
        </w:rPr>
        <w:t>prefek</w:t>
      </w:r>
      <w:r>
        <w:rPr>
          <w:lang w:val="id_ID" w:bidi="id_ID"/>
        </w:rPr>
        <w:t>) atas Yudea. Pilatus memerintah terutama dari Kaisarea, bukan Yerusalem, dari tahun 26 M hingga 36 M. Meskipun ia memiliki kekuasaan penuh di Yudea, Pilatus pada akhirnya bertanggung jawab kepada wali negeri Siria, yang merupakan pusat otoritas di bagian timur Kekaisaran Romawi. Yosefus mencatat beberapa kejadian di mana ketidakpedulian Pilatus terhadap kesucian adat istiadat Yahudi menyebabkan pemberontakan.</w:t>
      </w:r>
      <w:r>
        <w:rPr>
          <w:lang w:val="id_ID" w:bidi="id_ID"/>
        </w:rPr>
      </w:r>
      <w:r>
        <w:rPr>
          <w:lang w:val="id_ID" w:bidi="id_ID"/>
        </w:rPr>
      </w:r>
    </w:p>
    <w:p>
      <w:pPr/>
      <w:r>
        <w:rPr>
          <w:lang w:val="id_ID" w:bidi="id_ID"/>
        </w:rPr>
      </w:r>
    </w:p>
    <w:p>
      <w:pPr>
        <w:pStyle w:val="Heading2"/>
      </w:pPr>
      <w:r>
        <w:rPr>
          <w:lang w:val="id_ID" w:bidi="id_ID"/>
        </w:rPr>
        <w:t>Matius 27:3</w:t>
      </w:r>
      <w:r>
        <w:rPr>
          <w:lang w:val="id_ID" w:bidi="id_ID"/>
        </w:rPr>
      </w:r>
    </w:p>
    <w:p>
      <w:pPr/>
      <w:r>
        <w:rPr>
          <w:lang w:val="id_ID" w:bidi="id_ID"/>
        </w:rPr>
      </w:r>
      <w:r>
        <w:rPr>
          <w:lang w:val="id_ID" w:bidi="id_ID"/>
        </w:rPr>
        <w:t>Yudas dipenuhi dengan penyesalan (Yunani: metamelomai), tetapi dia tidak bertobat (Yunani: metanoeō), yang seharusnya dapat mengubah hatinya dan menghasilkan ketaatan serta hubungan dengan Allah berdasarkan iman.</w:t>
      </w:r>
      <w:r>
        <w:rPr>
          <w:lang w:val="id_ID" w:bidi="id_ID"/>
        </w:rPr>
      </w:r>
      <w:r>
        <w:rPr>
          <w:lang w:val="id_ID" w:bidi="id_ID"/>
        </w:rPr>
      </w:r>
    </w:p>
    <w:p>
      <w:pPr/>
      <w:r>
        <w:rPr>
          <w:lang w:val="id_ID" w:bidi="id_ID"/>
        </w:rPr>
      </w:r>
    </w:p>
    <w:p>
      <w:pPr>
        <w:pStyle w:val="Heading2"/>
      </w:pPr>
      <w:r>
        <w:rPr>
          <w:lang w:val="id_ID" w:bidi="id_ID"/>
        </w:rPr>
        <w:t>Matius 27:3–10</w:t>
      </w:r>
      <w:r>
        <w:rPr>
          <w:lang w:val="id_ID" w:bidi="id_ID"/>
        </w:rPr>
      </w:r>
    </w:p>
    <w:p>
      <w:pPr/>
      <w:r>
        <w:rPr>
          <w:lang w:val="id_ID" w:bidi="id_ID"/>
        </w:rPr>
      </w:r>
      <w:r>
        <w:rPr>
          <w:lang w:val="id_ID" w:bidi="id_ID"/>
        </w:rPr>
        <w:t xml:space="preserve">Ada dua catatan tentang kematian Yudas—yang satu ini dan dalam </w:t>
      </w:r>
      <w:r>
        <w:rPr>
          <w:lang w:val="id_ID" w:bidi="id_ID"/>
        </w:rPr>
        <w:t>Kisah 1:18–19</w:t>
      </w:r>
      <w:r>
        <w:rPr>
          <w:lang w:val="id_ID" w:bidi="id_ID"/>
        </w:rPr>
        <w:t>. Ada perbedaan antara keduanya: (1) Injil Matius menyatakan bahwa para imam membeli ladang itu (</w:t>
      </w:r>
      <w:r>
        <w:rPr>
          <w:lang w:val="id_ID" w:bidi="id_ID"/>
        </w:rPr>
        <w:t>Mat. 27:6–7</w:t>
      </w:r>
      <w:r>
        <w:rPr>
          <w:lang w:val="id_ID" w:bidi="id_ID"/>
        </w:rPr>
        <w:t>), sementara Kitab Kisah Para Rasul tampaknya menunjukkan bahwa Yudas yang membelinya (</w:t>
      </w:r>
      <w:r>
        <w:rPr>
          <w:lang w:val="id_ID" w:bidi="id_ID"/>
        </w:rPr>
        <w:t>Kisah 1:18</w:t>
      </w:r>
      <w:r>
        <w:rPr>
          <w:lang w:val="id_ID" w:bidi="id_ID"/>
        </w:rPr>
        <w:t>); (2) Injil Matius menuliskan bahwa Yudas bunuh diri dengan cara gantung diri (</w:t>
      </w:r>
      <w:r>
        <w:rPr>
          <w:lang w:val="id_ID" w:bidi="id_ID"/>
        </w:rPr>
        <w:t>Mat. 27:5</w:t>
      </w:r>
      <w:r>
        <w:rPr>
          <w:lang w:val="id_ID" w:bidi="id_ID"/>
        </w:rPr>
        <w:t>), sementara Kitab Kisah Para Rasul secara misterius merujuk pada kejadian dimana Yudas jatuh tertelungkup dan perutnya terbelah (</w:t>
      </w:r>
      <w:r>
        <w:rPr>
          <w:lang w:val="id_ID" w:bidi="id_ID"/>
        </w:rPr>
        <w:t>Kisah 1:18</w:t>
      </w:r>
      <w:r>
        <w:rPr>
          <w:lang w:val="id_ID" w:bidi="id_ID"/>
        </w:rPr>
        <w:t>); (3) Injil Matius mengimplikasikan bahwa tanah darah dinamai demikian karena tempat itu akan menjadi tempat pekuburan (</w:t>
      </w:r>
      <w:r>
        <w:rPr>
          <w:lang w:val="id_ID" w:bidi="id_ID"/>
        </w:rPr>
        <w:t>Mat. 27:7–8</w:t>
      </w:r>
      <w:r>
        <w:rPr>
          <w:lang w:val="id_ID" w:bidi="id_ID"/>
        </w:rPr>
        <w:t>), sementara Kitab Kisah Para Rasul menyatakan bahwa itu terjadi karena kematian Yudas yang kejam di sana (</w:t>
      </w:r>
      <w:r>
        <w:rPr>
          <w:lang w:val="id_ID" w:bidi="id_ID"/>
        </w:rPr>
        <w:t>Kisah 1:19</w:t>
      </w:r>
      <w:r>
        <w:rPr>
          <w:lang w:val="id_ID" w:bidi="id_ID"/>
        </w:rPr>
        <w:t>). Kedua kisah ini selaras jika catatan dalam Kitab Kisah Para Rasul dipahami sebagai penjelasan mengenai dampak dari tindakan yang dijelaskan dalam Injil Matius.</w:t>
      </w:r>
      <w:r>
        <w:rPr>
          <w:lang w:val="id_ID" w:bidi="id_ID"/>
        </w:rPr>
      </w:r>
      <w:r>
        <w:rPr>
          <w:lang w:val="id_ID" w:bidi="id_ID"/>
        </w:rPr>
      </w:r>
    </w:p>
    <w:p>
      <w:pPr/>
      <w:r>
        <w:rPr>
          <w:lang w:val="id_ID" w:bidi="id_ID"/>
        </w:rPr>
      </w:r>
    </w:p>
    <w:p>
      <w:pPr>
        <w:pStyle w:val="Heading2"/>
      </w:pPr>
      <w:r>
        <w:rPr>
          <w:lang w:val="id_ID" w:bidi="id_ID"/>
        </w:rPr>
        <w:t>Matius 27:4</w:t>
      </w:r>
      <w:r>
        <w:rPr>
          <w:lang w:val="id_ID" w:bidi="id_ID"/>
        </w:rPr>
      </w:r>
    </w:p>
    <w:p>
      <w:pPr/>
      <w:r>
        <w:rPr>
          <w:lang w:val="id_ID" w:bidi="id_ID"/>
        </w:rPr>
      </w:r>
      <w:r>
        <w:rPr>
          <w:lang w:val="id_ID" w:bidi="id_ID"/>
        </w:rPr>
        <w:t xml:space="preserve">orang yang tak bersalah: Ketidakbersalahan Yesus adalah sebuah tema yang mendominasi dalam kisah penderitaan-Nya (lihat </w:t>
      </w:r>
      <w:r>
        <w:rPr>
          <w:lang w:val="id_ID" w:bidi="id_ID"/>
        </w:rPr>
        <w:t>Mat. 23:35</w:t>
      </w:r>
      <w:r>
        <w:rPr>
          <w:lang w:val="id_ID" w:bidi="id_ID"/>
        </w:rPr>
        <w:t xml:space="preserve">; </w:t>
      </w:r>
      <w:r>
        <w:rPr>
          <w:lang w:val="id_ID" w:bidi="id_ID"/>
        </w:rPr>
        <w:t>26:55–56</w:t>
      </w:r>
      <w:r>
        <w:rPr>
          <w:lang w:val="id_ID" w:bidi="id_ID"/>
        </w:rPr>
        <w:t xml:space="preserve">, </w:t>
      </w:r>
      <w:r>
        <w:rPr>
          <w:lang w:val="id_ID" w:bidi="id_ID"/>
        </w:rPr>
        <w:t>59–60</w:t>
      </w:r>
      <w:r>
        <w:rPr>
          <w:lang w:val="id_ID" w:bidi="id_ID"/>
        </w:rPr>
        <w:t xml:space="preserve">; </w:t>
      </w:r>
      <w:r>
        <w:rPr>
          <w:lang w:val="id_ID" w:bidi="id_ID"/>
        </w:rPr>
        <w:t>27:18–19</w:t>
      </w:r>
      <w:r>
        <w:rPr>
          <w:lang w:val="id_ID" w:bidi="id_ID"/>
        </w:rPr>
        <w:t xml:space="preserve">, </w:t>
      </w:r>
      <w:r>
        <w:rPr>
          <w:lang w:val="id_ID" w:bidi="id_ID"/>
        </w:rPr>
        <w:t>24</w:t>
      </w:r>
      <w:r>
        <w:rPr>
          <w:lang w:val="id_ID" w:bidi="id_ID"/>
        </w:rPr>
        <w:t xml:space="preserve">; lihat juga </w:t>
      </w:r>
      <w:r>
        <w:rPr>
          <w:lang w:val="id_ID" w:bidi="id_ID"/>
        </w:rPr>
        <w:t>Luk. 23:47</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27:5</w:t>
      </w:r>
      <w:r>
        <w:rPr>
          <w:lang w:val="id_ID" w:bidi="id_ID"/>
        </w:rPr>
      </w:r>
    </w:p>
    <w:p>
      <w:pPr/>
      <w:r>
        <w:rPr>
          <w:lang w:val="id_ID" w:bidi="id_ID"/>
        </w:rPr>
      </w:r>
      <w:r>
        <w:rPr>
          <w:lang w:val="id_ID" w:bidi="id_ID"/>
        </w:rPr>
        <w:t xml:space="preserve">menggantung diri: Tindakan bunuh diri Yudas merupakan hasil dari hati nurani yang dilanda rasa bersalah dan tidak mau bertobat. Kematiannya menggenapi hukum Perjanjian Lama mengenai hukuman bagi saksi palsu (lihat </w:t>
      </w:r>
      <w:r>
        <w:rPr>
          <w:lang w:val="id_ID" w:bidi="id_ID"/>
        </w:rPr>
        <w:t>Ul. 19:16–21</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27:7</w:t>
      </w:r>
      <w:r>
        <w:rPr>
          <w:lang w:val="id_ID" w:bidi="id_ID"/>
        </w:rPr>
      </w:r>
    </w:p>
    <w:p>
      <w:pPr/>
      <w:r>
        <w:rPr>
          <w:lang w:val="id_ID" w:bidi="id_ID"/>
        </w:rPr>
      </w:r>
      <w:r>
        <w:rPr>
          <w:lang w:val="id_ID" w:bidi="id_ID"/>
        </w:rPr>
        <w:t>Orang asing adalah orang bukan Yahudi yang meninggal di Yerusalem. Aset yang pemiliknya tidak dapat diketahui akan digunakan untuk sedekah umum. Dalam hal ini, uang haram digunakan untuk membeli tempat haram bagi orang-orang haram.</w:t>
      </w:r>
      <w:r>
        <w:rPr>
          <w:lang w:val="id_ID" w:bidi="id_ID"/>
        </w:rPr>
      </w:r>
      <w:r>
        <w:rPr>
          <w:lang w:val="id_ID" w:bidi="id_ID"/>
        </w:rPr>
      </w:r>
    </w:p>
    <w:p>
      <w:pPr/>
      <w:r>
        <w:rPr>
          <w:lang w:val="id_ID" w:bidi="id_ID"/>
        </w:rPr>
      </w:r>
    </w:p>
    <w:p>
      <w:pPr>
        <w:pStyle w:val="Heading2"/>
      </w:pPr>
      <w:r>
        <w:rPr>
          <w:lang w:val="id_ID" w:bidi="id_ID"/>
        </w:rPr>
        <w:t>Matius 27:8</w:t>
      </w:r>
      <w:r>
        <w:rPr>
          <w:lang w:val="id_ID" w:bidi="id_ID"/>
        </w:rPr>
      </w:r>
    </w:p>
    <w:p>
      <w:pPr/>
      <w:r>
        <w:rPr>
          <w:lang w:val="id_ID" w:bidi="id_ID"/>
        </w:rPr>
      </w:r>
      <w:r>
        <w:rPr>
          <w:lang w:val="id_ID" w:bidi="id_ID"/>
        </w:rPr>
        <w:t xml:space="preserve">Tanah Darah adalah cara untuk menggambarkan sebuah pemakaman (bdk. </w:t>
      </w:r>
      <w:r>
        <w:rPr>
          <w:lang w:val="id_ID" w:bidi="id_ID"/>
        </w:rPr>
        <w:t>Kisah 1:18–19</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27:9–10</w:t>
      </w:r>
      <w:r>
        <w:rPr>
          <w:lang w:val="id_ID" w:bidi="id_ID"/>
        </w:rPr>
      </w:r>
    </w:p>
    <w:p>
      <w:pPr/>
      <w:r>
        <w:rPr>
          <w:lang w:val="id_ID" w:bidi="id_ID"/>
        </w:rPr>
      </w:r>
      <w:r>
        <w:rPr>
          <w:lang w:val="id_ID" w:bidi="id_ID"/>
        </w:rPr>
        <w:t>firman yang disampaikan oleh nabi Yeremia</w:t>
      </w:r>
      <w:r>
        <w:rPr>
          <w:lang w:val="id_ID" w:bidi="id_ID"/>
        </w:rPr>
        <w:t xml:space="preserve">: Kutipan ini diambil dari </w:t>
      </w:r>
      <w:r>
        <w:rPr>
          <w:lang w:val="id_ID" w:bidi="id_ID"/>
        </w:rPr>
        <w:t>Za. 11:12–13</w:t>
      </w:r>
      <w:r>
        <w:rPr>
          <w:lang w:val="id_ID" w:bidi="id_ID"/>
        </w:rPr>
        <w:t>. Matius mungkin hanya mengikuti kebiasaan orang Yahudi yang mengutip kitab dengan merujuk pada kitab yang pertama dalam gulungan tertentu—kitab pertama dalam gulungan yang berisi Kitab Zakharia adalah Kitab Yeremia. Atau, Matius mungkin memikirkan ayat-ayat yang serupa dalam Kitab Yeremia (</w:t>
      </w:r>
      <w:r>
        <w:rPr>
          <w:lang w:val="id_ID" w:bidi="id_ID"/>
        </w:rPr>
        <w:t>Yer. 19:1–13</w:t>
      </w:r>
      <w:r>
        <w:rPr>
          <w:lang w:val="id_ID" w:bidi="id_ID"/>
        </w:rPr>
        <w:t xml:space="preserve">; </w:t>
      </w:r>
      <w:r>
        <w:rPr>
          <w:lang w:val="id_ID" w:bidi="id_ID"/>
        </w:rPr>
        <w:t>18:2–6</w:t>
      </w:r>
      <w:r>
        <w:rPr>
          <w:lang w:val="id_ID" w:bidi="id_ID"/>
        </w:rPr>
        <w:t xml:space="preserve">; </w:t>
      </w:r>
      <w:r>
        <w:rPr>
          <w:lang w:val="id_ID" w:bidi="id_ID"/>
        </w:rPr>
        <w:t>32:6–15</w:t>
      </w:r>
      <w:r>
        <w:rPr>
          <w:lang w:val="id_ID" w:bidi="id_ID"/>
        </w:rPr>
        <w:t xml:space="preserve">) bersama dengan </w:t>
      </w:r>
      <w:r>
        <w:rPr>
          <w:lang w:val="id_ID" w:bidi="id_ID"/>
        </w:rPr>
        <w:t>Za. 11:12–13</w:t>
      </w:r>
      <w:r>
        <w:rPr>
          <w:lang w:val="id_ID" w:bidi="id_ID"/>
        </w:rPr>
        <w:t>. • Matius melihat kesamaan yang mencolok antara tindakan Zakharia dan para imam terkemuka. Kedua konteks tersebut berhubungan dengan penolakan utusan Allah yang akan menjadi raja bagi umat Allah.</w:t>
      </w:r>
      <w:r>
        <w:rPr>
          <w:lang w:val="id_ID" w:bidi="id_ID"/>
        </w:rPr>
      </w:r>
      <w:r>
        <w:rPr>
          <w:lang w:val="id_ID" w:bidi="id_ID"/>
        </w:rPr>
      </w:r>
    </w:p>
    <w:p>
      <w:pPr/>
      <w:r>
        <w:rPr>
          <w:lang w:val="id_ID" w:bidi="id_ID"/>
        </w:rPr>
      </w:r>
    </w:p>
    <w:p>
      <w:pPr>
        <w:pStyle w:val="Heading2"/>
      </w:pPr>
      <w:r>
        <w:rPr>
          <w:lang w:val="id_ID" w:bidi="id_ID"/>
        </w:rPr>
        <w:t>Matius 27:11</w:t>
      </w:r>
      <w:r>
        <w:rPr>
          <w:lang w:val="id_ID" w:bidi="id_ID"/>
        </w:rPr>
      </w:r>
    </w:p>
    <w:p>
      <w:pPr/>
      <w:r>
        <w:rPr>
          <w:lang w:val="id_ID" w:bidi="id_ID"/>
        </w:rPr>
      </w:r>
      <w:r>
        <w:rPr>
          <w:lang w:val="id_ID" w:bidi="id_ID"/>
        </w:rPr>
        <w:t>raja orang Yahudi: Tuduhan awal Mahkamah Agama tentang penghujatan (</w:t>
      </w:r>
      <w:r>
        <w:rPr>
          <w:lang w:val="id_ID" w:bidi="id_ID"/>
        </w:rPr>
        <w:t>Mat. 26:65–66</w:t>
      </w:r>
      <w:r>
        <w:rPr>
          <w:lang w:val="id_ID" w:bidi="id_ID"/>
        </w:rPr>
        <w:t xml:space="preserve">; </w:t>
      </w:r>
      <w:r>
        <w:rPr>
          <w:lang w:val="id_ID" w:bidi="id_ID"/>
        </w:rPr>
        <w:t>27:1</w:t>
      </w:r>
      <w:r>
        <w:rPr>
          <w:lang w:val="id_ID" w:bidi="id_ID"/>
        </w:rPr>
        <w:t xml:space="preserve">) tidak begitu menarik bagi orang Romawi, yang melihatnya sebagai persoalan bagi agama Yahudi (bdk. </w:t>
      </w:r>
      <w:r>
        <w:rPr>
          <w:lang w:val="id_ID" w:bidi="id_ID"/>
        </w:rPr>
        <w:t>Kisah 25:18–20</w:t>
      </w:r>
      <w:r>
        <w:rPr>
          <w:lang w:val="id_ID" w:bidi="id_ID"/>
        </w:rPr>
        <w:t xml:space="preserve">). Tuduhan itu kemudian diubah untuk menuduh Yesus di mata Romawi sebagai pemberontak politik (lihat </w:t>
      </w:r>
      <w:r>
        <w:rPr>
          <w:lang w:val="id_ID" w:bidi="id_ID"/>
        </w:rPr>
        <w:t>Luk. 23:2</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27:11–26</w:t>
      </w:r>
      <w:r>
        <w:rPr>
          <w:lang w:val="id_ID" w:bidi="id_ID"/>
        </w:rPr>
      </w:r>
    </w:p>
    <w:p>
      <w:pPr/>
      <w:r>
        <w:rPr>
          <w:lang w:val="id_ID" w:bidi="id_ID"/>
        </w:rPr>
      </w:r>
      <w:r>
        <w:rPr>
          <w:lang w:val="id_ID" w:bidi="id_ID"/>
        </w:rPr>
        <w:t>Persidangan Romawi termasuk sidang awal di hadapan Pilatus (</w:t>
      </w:r>
      <w:r>
        <w:rPr>
          <w:lang w:val="id_ID" w:bidi="id_ID"/>
        </w:rPr>
        <w:t>Mat. 27:11–14</w:t>
      </w:r>
      <w:r>
        <w:rPr>
          <w:lang w:val="id_ID" w:bidi="id_ID"/>
        </w:rPr>
        <w:t>), satu di hadapan Herodes Antipas (</w:t>
      </w:r>
      <w:r>
        <w:rPr>
          <w:lang w:val="id_ID" w:bidi="id_ID"/>
        </w:rPr>
        <w:t>Luk. 23:6–16</w:t>
      </w:r>
      <w:r>
        <w:rPr>
          <w:lang w:val="id_ID" w:bidi="id_ID"/>
        </w:rPr>
        <w:t>), dan sidang kedua di hadapan Pilatus (</w:t>
      </w:r>
      <w:r>
        <w:rPr>
          <w:lang w:val="id_ID" w:bidi="id_ID"/>
        </w:rPr>
        <w:t>Mat. 27:15–26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27:15</w:t>
      </w:r>
      <w:r>
        <w:rPr>
          <w:lang w:val="id_ID" w:bidi="id_ID"/>
        </w:rPr>
      </w:r>
    </w:p>
    <w:p>
      <w:pPr/>
      <w:r>
        <w:rPr>
          <w:lang w:val="id_ID" w:bidi="id_ID"/>
        </w:rPr>
      </w:r>
      <w:r>
        <w:rPr>
          <w:lang w:val="id_ID" w:bidi="id_ID"/>
        </w:rPr>
        <w:t xml:space="preserve">Kebiasaan Pilatus tampaknya tidak sesuai dengan karakternya; dia tidak dikenal sebagai orang yang ingin menyenangkan orang-orang Yahudi. Namun, jika posisi Pilatus dengan Kaisar sedang genting pada saat itu (lihat </w:t>
      </w:r>
      <w:r>
        <w:rPr>
          <w:lang w:val="id_ID" w:bidi="id_ID"/>
        </w:rPr>
        <w:t>catatan studi pada Yohanes 19:12</w:t>
      </w:r>
      <w:r>
        <w:rPr>
          <w:lang w:val="id_ID" w:bidi="id_ID"/>
        </w:rPr>
        <w:t xml:space="preserve">; lihat Philo, </w:t>
      </w:r>
      <w:r>
        <w:rPr>
          <w:i/>
          <w:lang w:val="id_ID" w:bidi="id_ID"/>
        </w:rPr>
        <w:t>On the Embassy to Gaius</w:t>
      </w:r>
      <w:r>
        <w:rPr>
          <w:lang w:val="id_ID" w:bidi="id_ID"/>
        </w:rPr>
        <w:t xml:space="preserve"> 159–161), maka tindakan ini mungkin untuk menjaga perdamaian dan dengan demikian menghindari perhatian buruk dari Roma.</w:t>
      </w:r>
      <w:r>
        <w:rPr>
          <w:lang w:val="id_ID" w:bidi="id_ID"/>
        </w:rPr>
      </w:r>
      <w:r>
        <w:rPr>
          <w:lang w:val="id_ID" w:bidi="id_ID"/>
        </w:rPr>
      </w:r>
    </w:p>
    <w:p>
      <w:pPr/>
      <w:r>
        <w:rPr>
          <w:lang w:val="id_ID" w:bidi="id_ID"/>
        </w:rPr>
      </w:r>
    </w:p>
    <w:p>
      <w:pPr>
        <w:pStyle w:val="Heading2"/>
      </w:pPr>
      <w:r>
        <w:rPr>
          <w:lang w:val="id_ID" w:bidi="id_ID"/>
        </w:rPr>
        <w:t>Matius 27:16</w:t>
      </w:r>
      <w:r>
        <w:rPr>
          <w:lang w:val="id_ID" w:bidi="id_ID"/>
        </w:rPr>
      </w:r>
    </w:p>
    <w:p>
      <w:pPr/>
      <w:r>
        <w:rPr>
          <w:lang w:val="id_ID" w:bidi="id_ID"/>
        </w:rPr>
      </w:r>
      <w:r>
        <w:rPr>
          <w:lang w:val="id_ID" w:bidi="id_ID"/>
        </w:rPr>
        <w:t>seorang yang terkenal kejahatannya</w:t>
      </w:r>
      <w:r>
        <w:rPr>
          <w:lang w:val="id_ID" w:bidi="id_ID"/>
        </w:rPr>
        <w:t xml:space="preserve"> . . . bernama Barabas: Di tempat lain dia disebut sebagai “revolusioner” (</w:t>
      </w:r>
      <w:r>
        <w:rPr>
          <w:lang w:val="id_ID" w:bidi="id_ID"/>
        </w:rPr>
        <w:t>Mrk. 15:7</w:t>
      </w:r>
      <w:r>
        <w:rPr>
          <w:lang w:val="id_ID" w:bidi="id_ID"/>
        </w:rPr>
        <w:t xml:space="preserve">; </w:t>
      </w:r>
      <w:r>
        <w:rPr>
          <w:lang w:val="id_ID" w:bidi="id_ID"/>
        </w:rPr>
        <w:t>Yoh. 18:40</w:t>
      </w:r>
      <w:r>
        <w:rPr>
          <w:lang w:val="id_ID" w:bidi="id_ID"/>
        </w:rPr>
        <w:t xml:space="preserve">), sebuah istilah yang juga berarti perampok atau pemberontak (lihat </w:t>
      </w:r>
      <w:r>
        <w:rPr>
          <w:lang w:val="id_ID" w:bidi="id_ID"/>
        </w:rPr>
        <w:t>Luk. 23:19</w:t>
      </w:r>
      <w:r>
        <w:rPr>
          <w:lang w:val="id_ID" w:bidi="id_ID"/>
        </w:rPr>
        <w:t>). Bagi para orang zelot, Barabas adalah pahlawan.</w:t>
      </w:r>
      <w:r>
        <w:rPr>
          <w:lang w:val="id_ID" w:bidi="id_ID"/>
        </w:rPr>
      </w:r>
      <w:r>
        <w:rPr>
          <w:lang w:val="id_ID" w:bidi="id_ID"/>
        </w:rPr>
      </w:r>
    </w:p>
    <w:p>
      <w:pPr/>
      <w:r>
        <w:rPr>
          <w:lang w:val="id_ID" w:bidi="id_ID"/>
        </w:rPr>
      </w:r>
    </w:p>
    <w:p>
      <w:pPr>
        <w:pStyle w:val="Heading2"/>
      </w:pPr>
      <w:r>
        <w:rPr>
          <w:lang w:val="id_ID" w:bidi="id_ID"/>
        </w:rPr>
        <w:t>Matius 27:19</w:t>
      </w:r>
      <w:r>
        <w:rPr>
          <w:lang w:val="id_ID" w:bidi="id_ID"/>
        </w:rPr>
      </w:r>
    </w:p>
    <w:p>
      <w:pPr/>
      <w:r>
        <w:rPr>
          <w:lang w:val="id_ID" w:bidi="id_ID"/>
        </w:rPr>
      </w:r>
      <w:r>
        <w:rPr>
          <w:lang w:val="id_ID" w:bidi="id_ID"/>
        </w:rPr>
        <w:t xml:space="preserve">sangat menderita dalam mimpi </w:t>
      </w:r>
      <w:r>
        <w:rPr>
          <w:lang w:val="id_ID" w:bidi="id_ID"/>
        </w:rPr>
        <w:t xml:space="preserve">(bdk. </w:t>
      </w:r>
      <w:r>
        <w:rPr>
          <w:lang w:val="id_ID" w:bidi="id_ID"/>
        </w:rPr>
        <w:t>Mat. 1:20</w:t>
      </w:r>
      <w:r>
        <w:rPr>
          <w:lang w:val="id_ID" w:bidi="id_ID"/>
        </w:rPr>
        <w:t>): Sungguh ironis bahwa seorang kafir mengenali dan membela ketidakbersalahan Yesus, sementara kerumunan orang Yahudi tidak.</w:t>
      </w:r>
      <w:r>
        <w:rPr>
          <w:lang w:val="id_ID" w:bidi="id_ID"/>
        </w:rPr>
      </w:r>
      <w:r>
        <w:rPr>
          <w:lang w:val="id_ID" w:bidi="id_ID"/>
        </w:rPr>
      </w:r>
    </w:p>
    <w:p>
      <w:pPr/>
      <w:r>
        <w:rPr>
          <w:lang w:val="id_ID" w:bidi="id_ID"/>
        </w:rPr>
      </w:r>
    </w:p>
    <w:p>
      <w:pPr>
        <w:pStyle w:val="Heading2"/>
      </w:pPr>
      <w:r>
        <w:rPr>
          <w:lang w:val="id_ID" w:bidi="id_ID"/>
        </w:rPr>
        <w:t>Matius 27:24</w:t>
      </w:r>
      <w:r>
        <w:rPr>
          <w:lang w:val="id_ID" w:bidi="id_ID"/>
        </w:rPr>
      </w:r>
    </w:p>
    <w:p>
      <w:pPr/>
      <w:r>
        <w:rPr>
          <w:lang w:val="id_ID" w:bidi="id_ID"/>
        </w:rPr>
      </w:r>
      <w:r>
        <w:rPr>
          <w:lang w:val="id_ID" w:bidi="id_ID"/>
        </w:rPr>
        <w:t>Tanggung jawab ada padamu (</w:t>
      </w:r>
      <w:r>
        <w:rPr>
          <w:lang w:val="id_ID" w:bidi="id_ID"/>
        </w:rPr>
        <w:t>itu urusan kamu sendiri)</w:t>
      </w:r>
      <w:r>
        <w:rPr>
          <w:lang w:val="id_ID" w:bidi="id_ID"/>
        </w:rPr>
        <w:t>! Para imam mengatakan hal yang sama kepada Yudas (</w:t>
      </w:r>
      <w:r>
        <w:rPr>
          <w:lang w:val="id_ID" w:bidi="id_ID"/>
        </w:rPr>
        <w:t>Mat. 27:4</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27:25</w:t>
      </w:r>
      <w:r>
        <w:rPr>
          <w:lang w:val="id_ID" w:bidi="id_ID"/>
        </w:rPr>
      </w:r>
    </w:p>
    <w:p>
      <w:pPr/>
      <w:r>
        <w:rPr>
          <w:lang w:val="id_ID" w:bidi="id_ID"/>
        </w:rPr>
      </w:r>
      <w:r>
        <w:rPr>
          <w:lang w:val="id_ID" w:bidi="id_ID"/>
        </w:rPr>
        <w:t>seluruh rakyat</w:t>
      </w:r>
      <w:r>
        <w:rPr>
          <w:lang w:val="id_ID" w:bidi="id_ID"/>
        </w:rPr>
        <w:t xml:space="preserve"> (lihat </w:t>
      </w:r>
      <w:r>
        <w:rPr>
          <w:lang w:val="id_ID" w:bidi="id_ID"/>
        </w:rPr>
        <w:t>Mat. 21:43</w:t>
      </w:r>
      <w:r>
        <w:rPr>
          <w:lang w:val="id_ID" w:bidi="id_ID"/>
        </w:rPr>
        <w:t xml:space="preserve">): Ini tidak berarti setiap orang Yahudi yang masih hidup. Sebaliknya, mereka yang mendesak penghukuman Yesus mewakili seluruh Israel yang tidak percaya, yang tindakannya membawa konsekuensi bagi bangsa secara keseluruhan (mis., kehancuran Yerusalem pada tahun 70 M). • </w:t>
      </w:r>
      <w:r>
        <w:rPr>
          <w:lang w:val="id_ID" w:bidi="id_ID"/>
        </w:rPr>
        <w:t>Biarlah darah-Nya ditanggungkan atas kami</w:t>
      </w:r>
      <w:r>
        <w:rPr>
          <w:lang w:val="id_ID" w:bidi="id_ID"/>
        </w:rPr>
        <w:t xml:space="preserve">—kami dan anak-anak kami (lihat </w:t>
      </w:r>
      <w:r>
        <w:rPr>
          <w:lang w:val="id_ID" w:bidi="id_ID"/>
        </w:rPr>
        <w:t>Mat. 23:35</w:t>
      </w:r>
      <w:r>
        <w:rPr>
          <w:lang w:val="id_ID" w:bidi="id_ID"/>
        </w:rPr>
        <w:t xml:space="preserve">; </w:t>
      </w:r>
      <w:r>
        <w:rPr>
          <w:lang w:val="id_ID" w:bidi="id_ID"/>
        </w:rPr>
        <w:t>2Sam. 1:16</w:t>
      </w:r>
      <w:r>
        <w:rPr>
          <w:lang w:val="id_ID" w:bidi="id_ID"/>
        </w:rPr>
        <w:t xml:space="preserve">; </w:t>
      </w:r>
      <w:r>
        <w:rPr>
          <w:lang w:val="id_ID" w:bidi="id_ID"/>
        </w:rPr>
        <w:t>14:9</w:t>
      </w:r>
      <w:r>
        <w:rPr>
          <w:lang w:val="id_ID" w:bidi="id_ID"/>
        </w:rPr>
        <w:t xml:space="preserve">; </w:t>
      </w:r>
      <w:r>
        <w:rPr>
          <w:lang w:val="id_ID" w:bidi="id_ID"/>
        </w:rPr>
        <w:t>Yer. 51:35</w:t>
      </w:r>
      <w:r>
        <w:rPr>
          <w:lang w:val="id_ID" w:bidi="id_ID"/>
        </w:rPr>
        <w:t xml:space="preserve">; </w:t>
      </w:r>
      <w:r>
        <w:rPr>
          <w:lang w:val="id_ID" w:bidi="id_ID"/>
        </w:rPr>
        <w:t>Kisah 5:28</w:t>
      </w:r>
      <w:r>
        <w:rPr>
          <w:lang w:val="id_ID" w:bidi="id_ID"/>
        </w:rPr>
        <w:t xml:space="preserve">; </w:t>
      </w:r>
      <w:r>
        <w:rPr>
          <w:lang w:val="id_ID" w:bidi="id_ID"/>
        </w:rPr>
        <w:t>18:6</w:t>
      </w:r>
      <w:r>
        <w:rPr>
          <w:lang w:val="id_ID" w:bidi="id_ID"/>
        </w:rPr>
        <w:t xml:space="preserve">; </w:t>
      </w:r>
      <w:r>
        <w:rPr>
          <w:lang w:val="id_ID" w:bidi="id_ID"/>
        </w:rPr>
        <w:t>20:26</w:t>
      </w:r>
      <w:r>
        <w:rPr>
          <w:lang w:val="id_ID" w:bidi="id_ID"/>
        </w:rPr>
        <w:t>): Orang Kristen kadang-kadang salah memahami dan menyalahgunakan ayat ini dalam penganiayaan terhadap orang Yahudi, tetapi ini bukanlah dakwaan terhadap orang Yahudi secara umum.</w:t>
      </w:r>
      <w:r>
        <w:rPr>
          <w:lang w:val="id_ID" w:bidi="id_ID"/>
        </w:rPr>
      </w:r>
      <w:r>
        <w:rPr>
          <w:lang w:val="id_ID" w:bidi="id_ID"/>
        </w:rPr>
      </w:r>
    </w:p>
    <w:p>
      <w:pPr/>
      <w:r>
        <w:rPr>
          <w:lang w:val="id_ID" w:bidi="id_ID"/>
        </w:rPr>
      </w:r>
    </w:p>
    <w:p>
      <w:pPr>
        <w:pStyle w:val="Heading2"/>
      </w:pPr>
      <w:r>
        <w:rPr>
          <w:lang w:val="id_ID" w:bidi="id_ID"/>
        </w:rPr>
        <w:t>Matius 27:26</w:t>
      </w:r>
      <w:r>
        <w:rPr>
          <w:lang w:val="id_ID" w:bidi="id_ID"/>
        </w:rPr>
      </w:r>
    </w:p>
    <w:p>
      <w:pPr/>
      <w:r>
        <w:rPr>
          <w:lang w:val="id_ID" w:bidi="id_ID"/>
        </w:rPr>
      </w:r>
      <w:r>
        <w:rPr>
          <w:lang w:val="id_ID" w:bidi="id_ID"/>
        </w:rPr>
        <w:t>Ketika seseorang disesah</w:t>
      </w:r>
      <w:r>
        <w:rPr>
          <w:i/>
          <w:lang w:val="id_ID" w:bidi="id_ID"/>
        </w:rPr>
        <w:t>,</w:t>
      </w:r>
      <w:r>
        <w:rPr>
          <w:lang w:val="id_ID" w:bidi="id_ID"/>
        </w:rPr>
        <w:t xml:space="preserve"> dia dipukul dengan cambuk yang memiliki tali kulit di ujungnya, beberapa dengan tulang tajam, timah</w:t>
      </w:r>
      <w:r>
        <w:rPr>
          <w:i/>
          <w:lang w:val="id_ID" w:bidi="id_ID"/>
        </w:rPr>
        <w:t>,</w:t>
      </w:r>
      <w:r>
        <w:rPr>
          <w:lang w:val="id_ID" w:bidi="id_ID"/>
        </w:rPr>
        <w:t xml:space="preserve"> atau pecahan batu yang menempel di ujung tali tersebut (lihat juga </w:t>
      </w:r>
      <w:r>
        <w:rPr>
          <w:lang w:val="id_ID" w:bidi="id_ID"/>
        </w:rPr>
        <w:t>Ul. 25:1–3</w:t>
      </w:r>
      <w:r>
        <w:rPr>
          <w:lang w:val="id_ID" w:bidi="id_ID"/>
        </w:rPr>
        <w:t xml:space="preserve">; </w:t>
      </w:r>
      <w:r>
        <w:rPr>
          <w:lang w:val="id_ID" w:bidi="id_ID"/>
        </w:rPr>
        <w:t>1Raj. 12:11</w:t>
      </w:r>
      <w:r>
        <w:rPr>
          <w:lang w:val="id_ID" w:bidi="id_ID"/>
        </w:rPr>
        <w:t xml:space="preserve">, </w:t>
      </w:r>
      <w:r>
        <w:rPr>
          <w:lang w:val="id_ID" w:bidi="id_ID"/>
        </w:rPr>
        <w:t>14</w:t>
      </w:r>
      <w:r>
        <w:rPr>
          <w:lang w:val="id_ID" w:bidi="id_ID"/>
        </w:rPr>
        <w:t xml:space="preserve">; </w:t>
      </w:r>
      <w:r>
        <w:rPr>
          <w:lang w:val="id_ID" w:bidi="id_ID"/>
        </w:rPr>
        <w:t>Kisah 16:22</w:t>
      </w:r>
      <w:r>
        <w:rPr>
          <w:lang w:val="id_ID" w:bidi="id_ID"/>
        </w:rPr>
        <w:t xml:space="preserve">; </w:t>
      </w:r>
      <w:r>
        <w:rPr>
          <w:lang w:val="id_ID" w:bidi="id_ID"/>
        </w:rPr>
        <w:t>22:25</w:t>
      </w:r>
      <w:r>
        <w:rPr>
          <w:lang w:val="id_ID" w:bidi="id_ID"/>
        </w:rPr>
        <w:t xml:space="preserve">; </w:t>
      </w:r>
      <w:r>
        <w:rPr>
          <w:lang w:val="id_ID" w:bidi="id_ID"/>
        </w:rPr>
        <w:t>2Kor. 11:24–25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27:27</w:t>
      </w:r>
      <w:r>
        <w:rPr>
          <w:lang w:val="id_ID" w:bidi="id_ID"/>
        </w:rPr>
      </w:r>
    </w:p>
    <w:p>
      <w:pPr/>
      <w:r>
        <w:rPr>
          <w:lang w:val="id_ID" w:bidi="id_ID"/>
        </w:rPr>
      </w:r>
      <w:r>
        <w:rPr>
          <w:lang w:val="id_ID" w:bidi="id_ID"/>
        </w:rPr>
        <w:t>Serdadu-serdadu wali negeri</w:t>
      </w:r>
      <w:r>
        <w:rPr>
          <w:lang w:val="id_ID" w:bidi="id_ID"/>
        </w:rPr>
        <w:t xml:space="preserve"> adalah pasukan tambahan yang diambil dari penduduk bukan Yahudi di Palestina. • Markas mereka terletak di kediaman resmi wali negeri di Yerusalem (Benteng Antonia di sudut barat laut kompleks Bait Suci).</w:t>
      </w:r>
      <w:r>
        <w:rPr>
          <w:lang w:val="id_ID" w:bidi="id_ID"/>
        </w:rPr>
      </w:r>
      <w:r>
        <w:rPr>
          <w:lang w:val="id_ID" w:bidi="id_ID"/>
        </w:rPr>
      </w:r>
    </w:p>
    <w:p>
      <w:pPr/>
      <w:r>
        <w:rPr>
          <w:lang w:val="id_ID" w:bidi="id_ID"/>
        </w:rPr>
      </w:r>
    </w:p>
    <w:p>
      <w:pPr>
        <w:pStyle w:val="Heading2"/>
      </w:pPr>
      <w:r>
        <w:rPr>
          <w:lang w:val="id_ID" w:bidi="id_ID"/>
        </w:rPr>
        <w:t>Matius 27:27–31</w:t>
      </w:r>
      <w:r>
        <w:rPr>
          <w:lang w:val="id_ID" w:bidi="id_ID"/>
        </w:rPr>
      </w:r>
    </w:p>
    <w:p>
      <w:pPr/>
      <w:r>
        <w:rPr>
          <w:lang w:val="id_ID" w:bidi="id_ID"/>
        </w:rPr>
      </w:r>
      <w:r>
        <w:rPr>
          <w:lang w:val="id_ID" w:bidi="id_ID"/>
        </w:rPr>
        <w:t>Dalam pengadilan orang Yahudi, Yesus diolok-olok sebagai nabi (</w:t>
      </w:r>
      <w:r>
        <w:rPr>
          <w:lang w:val="id_ID" w:bidi="id_ID"/>
        </w:rPr>
        <w:t>Mat. 26:67–68</w:t>
      </w:r>
      <w:r>
        <w:rPr>
          <w:lang w:val="id_ID" w:bidi="id_ID"/>
        </w:rPr>
        <w:t>); di sini Ia diolok-olok sebagai raja.</w:t>
      </w:r>
      <w:r>
        <w:rPr>
          <w:lang w:val="id_ID" w:bidi="id_ID"/>
        </w:rPr>
      </w:r>
      <w:r>
        <w:rPr>
          <w:lang w:val="id_ID" w:bidi="id_ID"/>
        </w:rPr>
      </w:r>
    </w:p>
    <w:p>
      <w:pPr/>
      <w:r>
        <w:rPr>
          <w:lang w:val="id_ID" w:bidi="id_ID"/>
        </w:rPr>
      </w:r>
    </w:p>
    <w:p>
      <w:pPr>
        <w:pStyle w:val="Heading2"/>
      </w:pPr>
      <w:r>
        <w:rPr>
          <w:lang w:val="id_ID" w:bidi="id_ID"/>
        </w:rPr>
        <w:t>Matius 27:28–29</w:t>
      </w:r>
      <w:r>
        <w:rPr>
          <w:lang w:val="id_ID" w:bidi="id_ID"/>
        </w:rPr>
      </w:r>
    </w:p>
    <w:p>
      <w:pPr/>
      <w:r>
        <w:rPr>
          <w:lang w:val="id_ID" w:bidi="id_ID"/>
        </w:rPr>
      </w:r>
      <w:r>
        <w:rPr>
          <w:lang w:val="id_ID" w:bidi="id_ID"/>
        </w:rPr>
        <w:t>Jubah ungu mungkin adalah jubah seorang prajurit yang dimaksudkan untuk meniru pakaian kerajaan semata-mata dengan tujuan mengejek Yesus. • M</w:t>
      </w:r>
      <w:r>
        <w:rPr>
          <w:lang w:val="id_ID" w:bidi="id_ID"/>
        </w:rPr>
        <w:t>enganyam sebuah mahkota duri</w:t>
      </w:r>
      <w:r>
        <w:rPr>
          <w:lang w:val="id_ID" w:bidi="id_ID"/>
        </w:rPr>
        <w:t xml:space="preserve"> adalah ejekan terhadap Yesus sebagai raja.</w:t>
      </w:r>
      <w:r>
        <w:rPr>
          <w:lang w:val="id_ID" w:bidi="id_ID"/>
        </w:rPr>
      </w:r>
      <w:r>
        <w:rPr>
          <w:lang w:val="id_ID" w:bidi="id_ID"/>
        </w:rPr>
      </w:r>
    </w:p>
    <w:p>
      <w:pPr/>
      <w:r>
        <w:rPr>
          <w:lang w:val="id_ID" w:bidi="id_ID"/>
        </w:rPr>
      </w:r>
    </w:p>
    <w:p>
      <w:pPr>
        <w:pStyle w:val="Heading2"/>
      </w:pPr>
      <w:r>
        <w:rPr>
          <w:lang w:val="id_ID" w:bidi="id_ID"/>
        </w:rPr>
        <w:t>Matius 27:32</w:t>
      </w:r>
      <w:r>
        <w:rPr>
          <w:lang w:val="id_ID" w:bidi="id_ID"/>
        </w:rPr>
      </w:r>
    </w:p>
    <w:p>
      <w:pPr/>
      <w:r>
        <w:rPr>
          <w:lang w:val="id_ID" w:bidi="id_ID"/>
        </w:rPr>
      </w:r>
      <w:r>
        <w:rPr>
          <w:lang w:val="id_ID" w:bidi="id_ID"/>
        </w:rPr>
        <w:t>Biasanya, korban memikul salibnya sendiri. Hanya balok melintang yang dibawa; sedangkan tiang vertikal akan menunggu di tempat penyaliban. Simon mungkin dipaksa untuk memikul salib karena Yesus dalam keadaan lemah akibat cambukan. Tindakan menyertakan Simon mungkin juga merupakan sebuah penghinaan lebih lanjut. Yesus diperlakukan seperti seseorang yang pantas mendapatkan pelayan meskipun Ia sedang digiring menuju pada kematian-Nya.</w:t>
      </w:r>
      <w:r>
        <w:rPr>
          <w:lang w:val="id_ID" w:bidi="id_ID"/>
        </w:rPr>
      </w:r>
      <w:r>
        <w:rPr>
          <w:lang w:val="id_ID" w:bidi="id_ID"/>
        </w:rPr>
      </w:r>
    </w:p>
    <w:p>
      <w:pPr/>
      <w:r>
        <w:rPr>
          <w:lang w:val="id_ID" w:bidi="id_ID"/>
        </w:rPr>
      </w:r>
    </w:p>
    <w:p>
      <w:pPr>
        <w:pStyle w:val="Heading2"/>
      </w:pPr>
      <w:r>
        <w:rPr>
          <w:lang w:val="id_ID" w:bidi="id_ID"/>
        </w:rPr>
        <w:t>Matius 27:32–44</w:t>
      </w:r>
      <w:r>
        <w:rPr>
          <w:lang w:val="id_ID" w:bidi="id_ID"/>
        </w:rPr>
      </w:r>
    </w:p>
    <w:p>
      <w:pPr/>
      <w:r>
        <w:rPr>
          <w:lang w:val="id_ID" w:bidi="id_ID"/>
        </w:rPr>
      </w:r>
      <w:r>
        <w:rPr>
          <w:lang w:val="id_ID" w:bidi="id_ID"/>
        </w:rPr>
        <w:t>Ironisnya, ejekan dan celaan dari kerumunan orang banyak justru mengungkapkan kebenaran tentang Yesus: Dia adalah Anak Allah dan Raja Israel, Sang Mesias.</w:t>
      </w:r>
      <w:r>
        <w:rPr>
          <w:lang w:val="id_ID" w:bidi="id_ID"/>
        </w:rPr>
      </w:r>
      <w:r>
        <w:rPr>
          <w:lang w:val="id_ID" w:bidi="id_ID"/>
        </w:rPr>
      </w:r>
    </w:p>
    <w:p>
      <w:pPr/>
      <w:r>
        <w:rPr>
          <w:lang w:val="id_ID" w:bidi="id_ID"/>
        </w:rPr>
      </w:r>
    </w:p>
    <w:p>
      <w:pPr>
        <w:pStyle w:val="Heading2"/>
      </w:pPr>
      <w:r>
        <w:rPr>
          <w:lang w:val="id_ID" w:bidi="id_ID"/>
        </w:rPr>
        <w:t>Matius 27:34</w:t>
      </w:r>
      <w:r>
        <w:rPr>
          <w:lang w:val="id_ID" w:bidi="id_ID"/>
        </w:rPr>
      </w:r>
    </w:p>
    <w:p>
      <w:pPr/>
      <w:r>
        <w:rPr>
          <w:lang w:val="id_ID" w:bidi="id_ID"/>
        </w:rPr>
      </w:r>
      <w:r>
        <w:rPr>
          <w:lang w:val="id_ID" w:bidi="id_ID"/>
        </w:rPr>
        <w:t xml:space="preserve">Memberi Yesus anggur yang dicampur dengan empedu pahit mungkin dimaksudkan untuk mengejek (lihat </w:t>
      </w:r>
      <w:r>
        <w:rPr>
          <w:lang w:val="id_ID" w:bidi="id_ID"/>
        </w:rPr>
        <w:t>Mzm. 69:21</w:t>
      </w:r>
      <w:r>
        <w:rPr>
          <w:lang w:val="id_ID" w:bidi="id_ID"/>
        </w:rPr>
        <w:t xml:space="preserve">). Itu juga merupakan obat penenang—Yesus mungkin menolaknya agar dapat menderita sepenuhnya untuk dosa-dosa kita (lihat </w:t>
      </w:r>
      <w:r>
        <w:rPr>
          <w:lang w:val="id_ID" w:bidi="id_ID"/>
        </w:rPr>
        <w:t>Yes. 53:10</w:t>
      </w:r>
      <w:r>
        <w:rPr>
          <w:lang w:val="id_ID" w:bidi="id_ID"/>
        </w:rPr>
        <w:t xml:space="preserve">). • Empedu, yang juga dikenal sebagai apsintus, adalah narkotika pahit yang terbuat dari minyak Artemisia (bdk. </w:t>
      </w:r>
      <w:r>
        <w:rPr>
          <w:lang w:val="id_ID" w:bidi="id_ID"/>
        </w:rPr>
        <w:t>Mrk. 15:23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27:35</w:t>
      </w:r>
      <w:r>
        <w:rPr>
          <w:lang w:val="id_ID" w:bidi="id_ID"/>
        </w:rPr>
      </w:r>
    </w:p>
    <w:p>
      <w:pPr/>
      <w:r>
        <w:rPr>
          <w:lang w:val="id_ID" w:bidi="id_ID"/>
        </w:rPr>
      </w:r>
      <w:r>
        <w:rPr>
          <w:lang w:val="id_ID" w:bidi="id_ID"/>
        </w:rPr>
        <w:t>mereka . . . menyalibkan Dia: Penyaliban, meskipun secara umum tidak dilakukan oleh orang Yahudi, namun merupakan hukuman Romawi yang tersebar luas untuk para pelanggar militer dan politik, terutama budak, pemberontak, dan penghasut. Kekejaman yang luar biasa dan tontonan publik dari penyaliban berperan sebagai pencegah sosial yang kuat. Para korban dicambuk dan kemudian disalibkan dalam keadaan telanjang, yang semakin menambah penghinaan. Penyaliban dianggap sebagai kematian yang paling menyakitkan dari semua kematian yang mungkin ada; itu melibatkan penderitaan yang sangat hebat, paparan cuaca dan serangga, sesak napas, dan sering kali kekerasan dengan tusukan tombak yang keras untuk mengakhiri hidup. Selain itu, karena penyaliban merupakan sebuah kutukan dari Allah (</w:t>
      </w:r>
      <w:r>
        <w:rPr>
          <w:lang w:val="id_ID" w:bidi="id_ID"/>
        </w:rPr>
        <w:t>Ul. 21:22–23</w:t>
      </w:r>
      <w:r>
        <w:rPr>
          <w:lang w:val="id_ID" w:bidi="id_ID"/>
        </w:rPr>
        <w:t>), tindakan itu sangat keji bagi perasaan orang Yahudi. Secara paradoks, apa yang begitu hina di antara manusia telah menjadi sarana untuk keselamatan kita. Yesus sebelumnya telah memerintahkan murid-murid-Nya untuk memikul salib mereka dan mengikuti-Nya (</w:t>
      </w:r>
      <w:r>
        <w:rPr>
          <w:lang w:val="id_ID" w:bidi="id_ID"/>
        </w:rPr>
        <w:t>Mat. 16:24</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27:37</w:t>
      </w:r>
      <w:r>
        <w:rPr>
          <w:lang w:val="id_ID" w:bidi="id_ID"/>
        </w:rPr>
      </w:r>
    </w:p>
    <w:p>
      <w:pPr/>
      <w:r>
        <w:rPr>
          <w:lang w:val="id_ID" w:bidi="id_ID"/>
        </w:rPr>
      </w:r>
      <w:r>
        <w:rPr>
          <w:lang w:val="id_ID" w:bidi="id_ID"/>
        </w:rPr>
        <w:t>Tuduhan resmi dipasang di atas salib pada kepala penjahat; Yesus disalibkan karena hasutan politik.</w:t>
      </w:r>
      <w:r>
        <w:rPr>
          <w:lang w:val="id_ID" w:bidi="id_ID"/>
        </w:rPr>
      </w:r>
      <w:r>
        <w:rPr>
          <w:lang w:val="id_ID" w:bidi="id_ID"/>
        </w:rPr>
      </w:r>
    </w:p>
    <w:p>
      <w:pPr/>
      <w:r>
        <w:rPr>
          <w:lang w:val="id_ID" w:bidi="id_ID"/>
        </w:rPr>
      </w:r>
    </w:p>
    <w:p>
      <w:pPr>
        <w:pStyle w:val="Heading2"/>
      </w:pPr>
      <w:r>
        <w:rPr>
          <w:lang w:val="id_ID" w:bidi="id_ID"/>
        </w:rPr>
        <w:t>Matius 27:38</w:t>
      </w:r>
      <w:r>
        <w:rPr>
          <w:lang w:val="id_ID" w:bidi="id_ID"/>
        </w:rPr>
      </w:r>
    </w:p>
    <w:p>
      <w:pPr/>
      <w:r>
        <w:rPr>
          <w:lang w:val="id_ID" w:bidi="id_ID"/>
        </w:rPr>
      </w:r>
      <w:r>
        <w:rPr>
          <w:lang w:val="id_ID" w:bidi="id_ID"/>
        </w:rPr>
        <w:t>Menyalibkan Yesus di antara dua orang penyamun yang dihukum menambah penghinaan terhadap-Nya dan seolah-olah Dia bersalah karena dikaitkan dengan mereka.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27:40</w:t>
      </w:r>
      <w:r>
        <w:rPr>
          <w:lang w:val="id_ID" w:bidi="id_ID"/>
        </w:rPr>
      </w:r>
    </w:p>
    <w:p>
      <w:pPr/>
      <w:r>
        <w:rPr>
          <w:lang w:val="id_ID" w:bidi="id_ID"/>
        </w:rPr>
      </w:r>
      <w:r>
        <w:rPr>
          <w:lang w:val="id_ID" w:bidi="id_ID"/>
        </w:rPr>
        <w:t>jikalau Engkau Anak Allah: Ejekan ini mengingatkan pada pencobaan Yesus di awal pelayanan-Nya di depan umum (</w:t>
      </w:r>
      <w:r>
        <w:rPr>
          <w:lang w:val="id_ID" w:bidi="id_ID"/>
        </w:rPr>
        <w:t>Mat. 4:1–11</w:t>
      </w:r>
      <w:r>
        <w:rPr>
          <w:lang w:val="id_ID" w:bidi="id_ID"/>
        </w:rPr>
        <w:t xml:space="preserve">), di mana Iblis memanfaatkan status Yesus yang istimewa untuk mencobai Dia agar menghindari penderitaan (lihat juga </w:t>
      </w:r>
      <w:r>
        <w:rPr>
          <w:lang w:val="id_ID" w:bidi="id_ID"/>
        </w:rPr>
        <w:t>Mat. 16:21–23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27:45</w:t>
      </w:r>
      <w:r>
        <w:rPr>
          <w:lang w:val="id_ID" w:bidi="id_ID"/>
        </w:rPr>
      </w:r>
    </w:p>
    <w:p>
      <w:pPr/>
      <w:r>
        <w:rPr>
          <w:lang w:val="id_ID" w:bidi="id_ID"/>
        </w:rPr>
      </w:r>
      <w:r>
        <w:rPr>
          <w:lang w:val="id_ID" w:bidi="id_ID"/>
        </w:rPr>
        <w:t xml:space="preserve">Kegelapan melambangkan penghakiman Allah atau, lebih spesifik, hari kedatangan Tuhan (lihat </w:t>
      </w:r>
      <w:r>
        <w:rPr>
          <w:lang w:val="id_ID" w:bidi="id_ID"/>
        </w:rPr>
        <w:t>Am. 5:18</w:t>
      </w:r>
      <w:r>
        <w:rPr>
          <w:lang w:val="id_ID" w:bidi="id_ID"/>
        </w:rPr>
        <w:t xml:space="preserve">, </w:t>
      </w:r>
      <w:r>
        <w:rPr>
          <w:lang w:val="id_ID" w:bidi="id_ID"/>
        </w:rPr>
        <w:t>20</w:t>
      </w:r>
      <w:r>
        <w:rPr>
          <w:lang w:val="id_ID" w:bidi="id_ID"/>
        </w:rPr>
        <w:t xml:space="preserve">; </w:t>
      </w:r>
      <w:r>
        <w:rPr>
          <w:lang w:val="id_ID" w:bidi="id_ID"/>
        </w:rPr>
        <w:t>8:9–10</w:t>
      </w:r>
      <w:r>
        <w:rPr>
          <w:lang w:val="id_ID" w:bidi="id_ID"/>
        </w:rPr>
        <w:t xml:space="preserve">; juga </w:t>
      </w:r>
      <w:r>
        <w:rPr>
          <w:lang w:val="id_ID" w:bidi="id_ID"/>
        </w:rPr>
        <w:t>Yer. 4:27–28</w:t>
      </w:r>
      <w:r>
        <w:rPr>
          <w:lang w:val="id_ID" w:bidi="id_ID"/>
        </w:rPr>
        <w:t xml:space="preserve">; </w:t>
      </w:r>
      <w:r>
        <w:rPr>
          <w:lang w:val="id_ID" w:bidi="id_ID"/>
        </w:rPr>
        <w:t>13:16</w:t>
      </w:r>
      <w:r>
        <w:rPr>
          <w:lang w:val="id_ID" w:bidi="id_ID"/>
        </w:rPr>
        <w:t xml:space="preserve">; </w:t>
      </w:r>
      <w:r>
        <w:rPr>
          <w:lang w:val="id_ID" w:bidi="id_ID"/>
        </w:rPr>
        <w:t>15:9</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27:46</w:t>
      </w:r>
      <w:r>
        <w:rPr>
          <w:lang w:val="id_ID" w:bidi="id_ID"/>
        </w:rPr>
      </w:r>
    </w:p>
    <w:p>
      <w:pPr/>
      <w:r>
        <w:rPr>
          <w:lang w:val="id_ID" w:bidi="id_ID"/>
        </w:rPr>
      </w:r>
      <w:r>
        <w:rPr>
          <w:lang w:val="id_ID" w:bidi="id_ID"/>
        </w:rPr>
        <w:t xml:space="preserve">Eli, Eli: Seruan ini berarti </w:t>
      </w:r>
      <w:r>
        <w:rPr>
          <w:i/>
          <w:lang w:val="id_ID" w:bidi="id_ID"/>
        </w:rPr>
        <w:t>Allahku, Allahku,</w:t>
      </w:r>
      <w:r>
        <w:rPr>
          <w:lang w:val="id_ID" w:bidi="id_ID"/>
        </w:rPr>
        <w:t xml:space="preserve"> tetapi kesamaan dalam bunyi ini menyebabkan orang-orang kebingungan (</w:t>
      </w:r>
      <w:r>
        <w:rPr>
          <w:lang w:val="id_ID" w:bidi="id_ID"/>
        </w:rPr>
        <w:t>Mat. 27:47</w:t>
      </w:r>
      <w:r>
        <w:rPr>
          <w:lang w:val="id_ID" w:bidi="id_ID"/>
        </w:rPr>
        <w:t>). • Allahku, Allahku, mengapa Engkau meninggalkan Aku? Yesus sedang mengalami murka Allah atas dosa-dosa umat manusia.</w:t>
      </w:r>
      <w:r>
        <w:rPr>
          <w:lang w:val="id_ID" w:bidi="id_ID"/>
        </w:rPr>
      </w:r>
      <w:r>
        <w:rPr>
          <w:lang w:val="id_ID" w:bidi="id_ID"/>
        </w:rPr>
      </w:r>
    </w:p>
    <w:p>
      <w:pPr/>
      <w:r>
        <w:rPr>
          <w:lang w:val="id_ID" w:bidi="id_ID"/>
        </w:rPr>
      </w:r>
    </w:p>
    <w:p>
      <w:pPr>
        <w:pStyle w:val="Heading2"/>
      </w:pPr>
      <w:r>
        <w:rPr>
          <w:lang w:val="id_ID" w:bidi="id_ID"/>
        </w:rPr>
        <w:t>Matius 27:47</w:t>
      </w:r>
      <w:r>
        <w:rPr>
          <w:lang w:val="id_ID" w:bidi="id_ID"/>
        </w:rPr>
      </w:r>
    </w:p>
    <w:p>
      <w:pPr/>
      <w:r>
        <w:rPr>
          <w:lang w:val="id_ID" w:bidi="id_ID"/>
        </w:rPr>
      </w:r>
      <w:r>
        <w:rPr>
          <w:lang w:val="id_ID" w:bidi="id_ID"/>
        </w:rPr>
        <w:t>Banyak orang percaya bahwa Elia akan datang kembali sebelum hari Tuhan tiba (</w:t>
      </w:r>
      <w:r>
        <w:rPr>
          <w:lang w:val="id_ID" w:bidi="id_ID"/>
        </w:rPr>
        <w:t>Mat. 11:14–15</w:t>
      </w:r>
      <w:r>
        <w:rPr>
          <w:lang w:val="id_ID" w:bidi="id_ID"/>
        </w:rPr>
        <w:t xml:space="preserve">; </w:t>
      </w:r>
      <w:r>
        <w:rPr>
          <w:lang w:val="id_ID" w:bidi="id_ID"/>
        </w:rPr>
        <w:t>17:10–13</w:t>
      </w:r>
      <w:r>
        <w:rPr>
          <w:lang w:val="id_ID" w:bidi="id_ID"/>
        </w:rPr>
        <w:t xml:space="preserve">; </w:t>
      </w:r>
      <w:r>
        <w:rPr>
          <w:lang w:val="id_ID" w:bidi="id_ID"/>
        </w:rPr>
        <w:t>Mal. 4:5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27:48</w:t>
      </w:r>
      <w:r>
        <w:rPr>
          <w:lang w:val="id_ID" w:bidi="id_ID"/>
        </w:rPr>
      </w:r>
    </w:p>
    <w:p>
      <w:pPr/>
      <w:r>
        <w:rPr>
          <w:lang w:val="id_ID" w:bidi="id_ID"/>
        </w:rPr>
      </w:r>
      <w:r>
        <w:rPr>
          <w:lang w:val="id_ID" w:bidi="id_ID"/>
        </w:rPr>
        <w:t xml:space="preserve">Anggur asam adalah cuka. Minuman itu mungkin ditujukan untuk mengejek Yesus (bdk. </w:t>
      </w:r>
      <w:r>
        <w:rPr>
          <w:lang w:val="id_ID" w:bidi="id_ID"/>
        </w:rPr>
        <w:t>Mzm. 69:21</w:t>
      </w:r>
      <w:r>
        <w:rPr>
          <w:lang w:val="id_ID" w:bidi="id_ID"/>
        </w:rPr>
        <w:t xml:space="preserve"> dengan </w:t>
      </w:r>
      <w:r>
        <w:rPr>
          <w:lang w:val="id_ID" w:bidi="id_ID"/>
        </w:rPr>
        <w:t>Mat. 27:34</w:t>
      </w:r>
      <w:r>
        <w:rPr>
          <w:lang w:val="id_ID" w:bidi="id_ID"/>
        </w:rPr>
        <w:t>) dengan berpura-pura membantu mengurangi rasa haus-Nya. Yang lain berpendapat bahwa itu diberikan sebagai tindakan kebaikan yang tulus.</w:t>
      </w:r>
      <w:r>
        <w:rPr>
          <w:lang w:val="id_ID" w:bidi="id_ID"/>
        </w:rPr>
      </w:r>
      <w:r>
        <w:rPr>
          <w:lang w:val="id_ID" w:bidi="id_ID"/>
        </w:rPr>
      </w:r>
    </w:p>
    <w:p>
      <w:pPr/>
      <w:r>
        <w:rPr>
          <w:lang w:val="id_ID" w:bidi="id_ID"/>
        </w:rPr>
      </w:r>
    </w:p>
    <w:p>
      <w:pPr>
        <w:pStyle w:val="Heading2"/>
      </w:pPr>
      <w:r>
        <w:rPr>
          <w:lang w:val="id_ID" w:bidi="id_ID"/>
        </w:rPr>
        <w:t>Matius 27:50</w:t>
      </w:r>
      <w:r>
        <w:rPr>
          <w:lang w:val="id_ID" w:bidi="id_ID"/>
        </w:rPr>
      </w:r>
    </w:p>
    <w:p>
      <w:pPr/>
      <w:r>
        <w:rPr>
          <w:lang w:val="id_ID" w:bidi="id_ID"/>
        </w:rPr>
      </w:r>
      <w:r>
        <w:rPr>
          <w:lang w:val="id_ID" w:bidi="id_ID"/>
        </w:rPr>
        <w:t xml:space="preserve">Masing-masing dari keempat Injil menggaris-bawahi aspek-aspek yang berbeda pada saat-saat terakhir Yesus. • </w:t>
      </w:r>
      <w:r>
        <w:rPr>
          <w:lang w:val="id_ID" w:bidi="id_ID"/>
        </w:rPr>
        <w:t>menyerahkan nyawa-Nya</w:t>
      </w:r>
      <w:r>
        <w:rPr>
          <w:lang w:val="id_ID" w:bidi="id_ID"/>
        </w:rPr>
        <w:t xml:space="preserve">: Ini menekankan kedaulatan Yesus bahwa Dia menyerahkan diri-Nya kepada kematian (lihat juga </w:t>
      </w:r>
      <w:r>
        <w:rPr>
          <w:lang w:val="id_ID" w:bidi="id_ID"/>
        </w:rPr>
        <w:t>Yoh. 19:30</w:t>
      </w:r>
      <w:r>
        <w:rPr>
          <w:lang w:val="id_ID" w:bidi="id_ID"/>
        </w:rPr>
        <w:t xml:space="preserve">). • </w:t>
      </w:r>
      <w:r>
        <w:rPr>
          <w:lang w:val="id_ID" w:bidi="id_ID"/>
        </w:rPr>
        <w:t>berseru pula dengan suara nyaring</w:t>
      </w:r>
      <w:r>
        <w:rPr>
          <w:lang w:val="id_ID" w:bidi="id_ID"/>
        </w:rPr>
        <w:t xml:space="preserve"> (lihat </w:t>
      </w:r>
      <w:r>
        <w:rPr>
          <w:lang w:val="id_ID" w:bidi="id_ID"/>
        </w:rPr>
        <w:t>Mat. 27:46</w:t>
      </w:r>
      <w:r>
        <w:rPr>
          <w:lang w:val="id_ID" w:bidi="id_ID"/>
        </w:rPr>
        <w:t xml:space="preserve">): Seruan ini adalah doa terakhir Yesus (lihat </w:t>
      </w:r>
      <w:r>
        <w:rPr>
          <w:lang w:val="id_ID" w:bidi="id_ID"/>
        </w:rPr>
        <w:t>Luk. 23:46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27:51</w:t>
      </w:r>
      <w:r>
        <w:rPr>
          <w:lang w:val="id_ID" w:bidi="id_ID"/>
        </w:rPr>
      </w:r>
    </w:p>
    <w:p>
      <w:pPr/>
      <w:r>
        <w:rPr>
          <w:lang w:val="id_ID" w:bidi="id_ID"/>
        </w:rPr>
      </w:r>
      <w:r>
        <w:rPr>
          <w:lang w:val="id_ID" w:bidi="id_ID"/>
        </w:rPr>
        <w:t xml:space="preserve">Makna dari terbelahnya tabir Bait Suci adalah bahwa tembok yang memisahkan manusia dari Allah telah diruntuhkan oleh kematian Yesus Kristus (lihat juga </w:t>
      </w:r>
      <w:r>
        <w:rPr>
          <w:lang w:val="id_ID" w:bidi="id_ID"/>
        </w:rPr>
        <w:t>Ef. 2:11–22</w:t>
      </w:r>
      <w:r>
        <w:rPr>
          <w:lang w:val="id_ID" w:bidi="id_ID"/>
        </w:rPr>
        <w:t xml:space="preserve">; </w:t>
      </w:r>
      <w:r>
        <w:rPr>
          <w:lang w:val="id_ID" w:bidi="id_ID"/>
        </w:rPr>
        <w:t>Ibr. 6:19</w:t>
      </w:r>
      <w:r>
        <w:rPr>
          <w:lang w:val="id_ID" w:bidi="id_ID"/>
        </w:rPr>
        <w:t xml:space="preserve">; </w:t>
      </w:r>
      <w:r>
        <w:rPr>
          <w:lang w:val="id_ID" w:bidi="id_ID"/>
        </w:rPr>
        <w:t>9:1–10:25</w:t>
      </w:r>
      <w:r>
        <w:rPr>
          <w:lang w:val="id_ID" w:bidi="id_ID"/>
        </w:rPr>
        <w:t xml:space="preserve">). • Gempa bumi, </w:t>
      </w:r>
      <w:r>
        <w:rPr>
          <w:lang w:val="id_ID" w:bidi="id_ID"/>
        </w:rPr>
        <w:t>bukit-bukit batu terbelah</w:t>
      </w:r>
      <w:r>
        <w:rPr>
          <w:lang w:val="id_ID" w:bidi="id_ID"/>
        </w:rPr>
        <w:t xml:space="preserve">: Ini adalah pertanda akan datangnya penghakiman (lihat </w:t>
      </w:r>
      <w:r>
        <w:rPr>
          <w:lang w:val="id_ID" w:bidi="id_ID"/>
        </w:rPr>
        <w:t>Kel. 19:18</w:t>
      </w:r>
      <w:r>
        <w:rPr>
          <w:lang w:val="id_ID" w:bidi="id_ID"/>
        </w:rPr>
        <w:t xml:space="preserve">; </w:t>
      </w:r>
      <w:r>
        <w:rPr>
          <w:lang w:val="id_ID" w:bidi="id_ID"/>
        </w:rPr>
        <w:t>Hak. 5:4</w:t>
      </w:r>
      <w:r>
        <w:rPr>
          <w:lang w:val="id_ID" w:bidi="id_ID"/>
        </w:rPr>
        <w:t xml:space="preserve">; </w:t>
      </w:r>
      <w:r>
        <w:rPr>
          <w:lang w:val="id_ID" w:bidi="id_ID"/>
        </w:rPr>
        <w:t>Mzm. 18:7</w:t>
      </w:r>
      <w:r>
        <w:rPr>
          <w:lang w:val="id_ID" w:bidi="id_ID"/>
        </w:rPr>
        <w:t xml:space="preserve">; </w:t>
      </w:r>
      <w:r>
        <w:rPr>
          <w:lang w:val="id_ID" w:bidi="id_ID"/>
        </w:rPr>
        <w:t>Yl. 3:14–17</w:t>
      </w:r>
      <w:r>
        <w:rPr>
          <w:lang w:val="id_ID" w:bidi="id_ID"/>
        </w:rPr>
        <w:t xml:space="preserve">; </w:t>
      </w:r>
      <w:r>
        <w:rPr>
          <w:lang w:val="id_ID" w:bidi="id_ID"/>
        </w:rPr>
        <w:t>Am. 8:8–10</w:t>
      </w:r>
      <w:r>
        <w:rPr>
          <w:lang w:val="id_ID" w:bidi="id_ID"/>
        </w:rPr>
        <w:t xml:space="preserve">). Yosefus mencatat kemunculan sebuah bintang sekitar tahun 30 M yang menyerupai pedang dan terbukanya gerbang Bait Suci secara tiba-tiba (Josephus, </w:t>
      </w:r>
      <w:r>
        <w:rPr>
          <w:i/>
          <w:lang w:val="id_ID" w:bidi="id_ID"/>
        </w:rPr>
        <w:t>War</w:t>
      </w:r>
      <w:r>
        <w:rPr>
          <w:lang w:val="id_ID" w:bidi="id_ID"/>
        </w:rPr>
        <w:t xml:space="preserve"> 6.5.3–4).</w:t>
      </w:r>
      <w:r>
        <w:rPr>
          <w:lang w:val="id_ID" w:bidi="id_ID"/>
        </w:rPr>
      </w:r>
      <w:r>
        <w:rPr>
          <w:lang w:val="id_ID" w:bidi="id_ID"/>
        </w:rPr>
      </w:r>
    </w:p>
    <w:p>
      <w:pPr/>
      <w:r>
        <w:rPr>
          <w:lang w:val="id_ID" w:bidi="id_ID"/>
        </w:rPr>
      </w:r>
    </w:p>
    <w:p>
      <w:pPr>
        <w:pStyle w:val="Heading2"/>
      </w:pPr>
      <w:r>
        <w:rPr>
          <w:lang w:val="id_ID" w:bidi="id_ID"/>
        </w:rPr>
        <w:t>Matius 27:52–53</w:t>
      </w:r>
      <w:r>
        <w:rPr>
          <w:lang w:val="id_ID" w:bidi="id_ID"/>
        </w:rPr>
      </w:r>
    </w:p>
    <w:p>
      <w:pPr/>
      <w:r>
        <w:rPr>
          <w:lang w:val="id_ID" w:bidi="id_ID"/>
        </w:rPr>
      </w:r>
      <w:r>
        <w:rPr>
          <w:lang w:val="id_ID" w:bidi="id_ID"/>
        </w:rPr>
        <w:t xml:space="preserve">kuburan-kuburan terbuka: Puncak kematian Yesus mengawali Kerajaan Allah dengan mematahkan kuasa maut dan menetapkan kebangkitan terakhir (lihat </w:t>
      </w:r>
      <w:r>
        <w:rPr>
          <w:lang w:val="id_ID" w:bidi="id_ID"/>
        </w:rPr>
        <w:t>Yes. 26:19</w:t>
      </w:r>
      <w:r>
        <w:rPr>
          <w:lang w:val="id_ID" w:bidi="id_ID"/>
        </w:rPr>
        <w:t xml:space="preserve">; </w:t>
      </w:r>
      <w:r>
        <w:rPr>
          <w:lang w:val="id_ID" w:bidi="id_ID"/>
        </w:rPr>
        <w:t>Dan. 12:2</w:t>
      </w:r>
      <w:r>
        <w:rPr>
          <w:lang w:val="id_ID" w:bidi="id_ID"/>
        </w:rPr>
        <w:t xml:space="preserve">; </w:t>
      </w:r>
      <w:r>
        <w:rPr>
          <w:lang w:val="id_ID" w:bidi="id_ID"/>
        </w:rPr>
        <w:t>1Kor. 15:1–58</w:t>
      </w:r>
      <w:r>
        <w:rPr>
          <w:lang w:val="id_ID" w:bidi="id_ID"/>
        </w:rPr>
        <w:t xml:space="preserve">; </w:t>
      </w:r>
      <w:r>
        <w:rPr>
          <w:lang w:val="id_ID" w:bidi="id_ID"/>
        </w:rPr>
        <w:t>Kol. 1:18</w:t>
      </w:r>
      <w:r>
        <w:rPr>
          <w:lang w:val="id_ID" w:bidi="id_ID"/>
        </w:rPr>
        <w:t xml:space="preserve">; </w:t>
      </w:r>
      <w:r>
        <w:rPr>
          <w:lang w:val="id_ID" w:bidi="id_ID"/>
        </w:rPr>
        <w:t>Ibr. 2:14–15</w:t>
      </w:r>
      <w:r>
        <w:rPr>
          <w:lang w:val="id_ID" w:bidi="id_ID"/>
        </w:rPr>
        <w:t xml:space="preserve">). • Orang-orang kudus ini mungkin tidak masuk ke kota sampai setelah kebangkitan Yesus, atau mereka tidak dibangkitkan sampai saat itu, dengan Yesus sebagai buah sulung (lihat </w:t>
      </w:r>
      <w:r>
        <w:rPr>
          <w:lang w:val="id_ID" w:bidi="id_ID"/>
        </w:rPr>
        <w:t>1Kor. 15:20</w:t>
      </w:r>
      <w:r>
        <w:rPr>
          <w:lang w:val="id_ID" w:bidi="id_ID"/>
        </w:rPr>
        <w:t xml:space="preserve">, </w:t>
      </w:r>
      <w:r>
        <w:rPr>
          <w:lang w:val="id_ID" w:bidi="id_ID"/>
        </w:rPr>
        <w:t>23</w:t>
      </w:r>
      <w:r>
        <w:rPr>
          <w:lang w:val="id_ID" w:bidi="id_ID"/>
        </w:rPr>
        <w:t xml:space="preserve">; </w:t>
      </w:r>
      <w:r>
        <w:rPr>
          <w:lang w:val="id_ID" w:bidi="id_ID"/>
        </w:rPr>
        <w:t>Kol. 1:18</w:t>
      </w:r>
      <w:r>
        <w:rPr>
          <w:lang w:val="id_ID" w:bidi="id_ID"/>
        </w:rPr>
        <w:t>). Jika demikian, Matius telah menyertakan peristiwa ini untuk membentuk sebuah komentar yang lebih kuat tentang dampak kematian Yesus.</w:t>
      </w:r>
      <w:r>
        <w:rPr>
          <w:lang w:val="id_ID" w:bidi="id_ID"/>
        </w:rPr>
      </w:r>
      <w:r>
        <w:rPr>
          <w:lang w:val="id_ID" w:bidi="id_ID"/>
        </w:rPr>
      </w:r>
    </w:p>
    <w:p>
      <w:pPr/>
      <w:r>
        <w:rPr>
          <w:lang w:val="id_ID" w:bidi="id_ID"/>
        </w:rPr>
      </w:r>
    </w:p>
    <w:p>
      <w:pPr>
        <w:pStyle w:val="Heading2"/>
      </w:pPr>
      <w:r>
        <w:rPr>
          <w:lang w:val="id_ID" w:bidi="id_ID"/>
        </w:rPr>
        <w:t>Matius 27:54</w:t>
      </w:r>
      <w:r>
        <w:rPr>
          <w:lang w:val="id_ID" w:bidi="id_ID"/>
        </w:rPr>
      </w:r>
    </w:p>
    <w:p>
      <w:pPr/>
      <w:r>
        <w:rPr>
          <w:lang w:val="id_ID" w:bidi="id_ID"/>
        </w:rPr>
      </w:r>
      <w:r>
        <w:rPr>
          <w:lang w:val="id_ID" w:bidi="id_ID"/>
        </w:rPr>
        <w:t xml:space="preserve">Kepala pasukan Romawi dan </w:t>
      </w:r>
      <w:r>
        <w:rPr>
          <w:lang w:val="id_ID" w:bidi="id_ID"/>
        </w:rPr>
        <w:t>prajurit-prajuritnya</w:t>
      </w:r>
      <w:r>
        <w:rPr>
          <w:lang w:val="id_ID" w:bidi="id_ID"/>
        </w:rPr>
        <w:t xml:space="preserve"> adalah orang-orang bukan Yahudi. • Anak Allah: Ini mungkin merupakan pernyataan tanpa syarat bahwa Yesus adalah Anak Allah yang istimewa (lihat </w:t>
      </w:r>
      <w:r>
        <w:rPr>
          <w:lang w:val="id_ID" w:bidi="id_ID"/>
        </w:rPr>
        <w:t>Mat. 14:33</w:t>
      </w:r>
      <w:r>
        <w:rPr>
          <w:lang w:val="id_ID" w:bidi="id_ID"/>
        </w:rPr>
        <w:t xml:space="preserve">; </w:t>
      </w:r>
      <w:r>
        <w:rPr>
          <w:lang w:val="id_ID" w:bidi="id_ID"/>
        </w:rPr>
        <w:t>16:16</w:t>
      </w:r>
      <w:r>
        <w:rPr>
          <w:lang w:val="id_ID" w:bidi="id_ID"/>
        </w:rPr>
        <w:t xml:space="preserve">) atau mungkin penegasan yang lebih umum tentang ketidakbersalahan Yesus (lihat </w:t>
      </w:r>
      <w:r>
        <w:rPr>
          <w:lang w:val="id_ID" w:bidi="id_ID"/>
        </w:rPr>
        <w:t>Luk. 23:47</w:t>
      </w:r>
      <w:r>
        <w:rPr>
          <w:lang w:val="id_ID" w:bidi="id_ID"/>
        </w:rPr>
        <w:t>). Mereka menanggapi gempa bumi dan semua yang terjadi sebagai bukti ketertarikan ilahi dalam peristiwa ini.</w:t>
      </w:r>
      <w:r>
        <w:rPr>
          <w:lang w:val="id_ID" w:bidi="id_ID"/>
        </w:rPr>
      </w:r>
      <w:r>
        <w:rPr>
          <w:lang w:val="id_ID" w:bidi="id_ID"/>
        </w:rPr>
      </w:r>
    </w:p>
    <w:p>
      <w:pPr/>
      <w:r>
        <w:rPr>
          <w:lang w:val="id_ID" w:bidi="id_ID"/>
        </w:rPr>
      </w:r>
    </w:p>
    <w:p>
      <w:pPr>
        <w:pStyle w:val="Heading2"/>
      </w:pPr>
      <w:r>
        <w:rPr>
          <w:lang w:val="id_ID" w:bidi="id_ID"/>
        </w:rPr>
        <w:t>Matius 27:58</w:t>
      </w:r>
      <w:r>
        <w:rPr>
          <w:lang w:val="id_ID" w:bidi="id_ID"/>
        </w:rPr>
      </w:r>
    </w:p>
    <w:p>
      <w:pPr/>
      <w:r>
        <w:rPr>
          <w:lang w:val="id_ID" w:bidi="id_ID"/>
        </w:rPr>
      </w:r>
      <w:r>
        <w:rPr>
          <w:lang w:val="id_ID" w:bidi="id_ID"/>
        </w:rPr>
        <w:t xml:space="preserve">Dalam penyaliban Romawi, tubuh para penjahat sering dibiarkan membusuk. </w:t>
      </w:r>
      <w:r>
        <w:rPr>
          <w:lang w:val="id_ID" w:bidi="id_ID"/>
        </w:rPr>
        <w:t>Ul. 21:22–23</w:t>
      </w:r>
      <w:r>
        <w:rPr>
          <w:lang w:val="id_ID" w:bidi="id_ID"/>
        </w:rPr>
        <w:t xml:space="preserve"> melarang tubuh tetap berada di salib atau di tiang gantungan semalaman. Tindakan Yusuf sesuai dengan hukum Yahudi, sementara motivasinya mungkin karena kesetiaannya kepada Yesus. • </w:t>
      </w:r>
      <w:r>
        <w:rPr>
          <w:lang w:val="id_ID" w:bidi="id_ID"/>
        </w:rPr>
        <w:t>Pilatus memerintahkan</w:t>
      </w:r>
      <w:r>
        <w:rPr>
          <w:lang w:val="id_ID" w:bidi="id_ID"/>
        </w:rPr>
        <w:t xml:space="preserve">: Pilatus bersikap kooperatif, mungkin karena dia tidak percaya bahwa Yesus bersalah atas pemberontakan (lihat </w:t>
      </w:r>
      <w:r>
        <w:rPr>
          <w:lang w:val="id_ID" w:bidi="id_ID"/>
        </w:rPr>
        <w:t>Mat. 27:24–26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27:59–60</w:t>
      </w:r>
      <w:r>
        <w:rPr>
          <w:lang w:val="id_ID" w:bidi="id_ID"/>
        </w:rPr>
      </w:r>
    </w:p>
    <w:p>
      <w:pPr/>
      <w:r>
        <w:rPr>
          <w:lang w:val="id_ID" w:bidi="id_ID"/>
        </w:rPr>
      </w:r>
      <w:r>
        <w:rPr>
          <w:lang w:val="id_ID" w:bidi="id_ID"/>
        </w:rPr>
        <w:t>Tradisi penguburan sangat penting dalam agama Yahudi, terutama dibandingkan dengan orang Yunani dan Romawi, yang membakar mayat mereka. Membiarkan mayat tanpa dikuburkan adalah bentuk penghakiman yang paling berat (</w:t>
      </w:r>
      <w:r>
        <w:rPr>
          <w:lang w:val="id_ID" w:bidi="id_ID"/>
        </w:rPr>
        <w:t>Ul. 21:22–23</w:t>
      </w:r>
      <w:r>
        <w:rPr>
          <w:lang w:val="id_ID" w:bidi="id_ID"/>
        </w:rPr>
        <w:t xml:space="preserve">; </w:t>
      </w:r>
      <w:r>
        <w:rPr>
          <w:lang w:val="id_ID" w:bidi="id_ID"/>
        </w:rPr>
        <w:t>2Raj. 9:37</w:t>
      </w:r>
      <w:r>
        <w:rPr>
          <w:lang w:val="id_ID" w:bidi="id_ID"/>
        </w:rPr>
        <w:t xml:space="preserve">; </w:t>
      </w:r>
      <w:r>
        <w:rPr>
          <w:lang w:val="id_ID" w:bidi="id_ID"/>
        </w:rPr>
        <w:t>Mzm. 79:3</w:t>
      </w:r>
      <w:r>
        <w:rPr>
          <w:lang w:val="id_ID" w:bidi="id_ID"/>
        </w:rPr>
        <w:t xml:space="preserve">; </w:t>
      </w:r>
      <w:r>
        <w:rPr>
          <w:lang w:val="id_ID" w:bidi="id_ID"/>
        </w:rPr>
        <w:t>Yer. 16:4</w:t>
      </w:r>
      <w:r>
        <w:rPr>
          <w:lang w:val="id_ID" w:bidi="id_ID"/>
        </w:rPr>
        <w:t xml:space="preserve">, </w:t>
      </w:r>
      <w:r>
        <w:rPr>
          <w:lang w:val="id_ID" w:bidi="id_ID"/>
        </w:rPr>
        <w:t>6</w:t>
      </w:r>
      <w:r>
        <w:rPr>
          <w:lang w:val="id_ID" w:bidi="id_ID"/>
        </w:rPr>
        <w:t xml:space="preserve">; </w:t>
      </w:r>
      <w:r>
        <w:rPr>
          <w:lang w:val="id_ID" w:bidi="id_ID"/>
        </w:rPr>
        <w:t>Yeh. 29:5</w:t>
      </w:r>
      <w:r>
        <w:rPr>
          <w:lang w:val="id_ID" w:bidi="id_ID"/>
        </w:rPr>
        <w:t xml:space="preserve">; </w:t>
      </w:r>
      <w:r>
        <w:rPr>
          <w:lang w:val="id_ID" w:bidi="id_ID"/>
        </w:rPr>
        <w:t>Why. 11:9</w:t>
      </w:r>
      <w:r>
        <w:rPr>
          <w:lang w:val="id_ID" w:bidi="id_ID"/>
        </w:rPr>
        <w:t>). Kematian yang diratapi dan ditangisi (</w:t>
      </w:r>
      <w:r>
        <w:rPr>
          <w:lang w:val="id_ID" w:bidi="id_ID"/>
        </w:rPr>
        <w:t>Mrk. 5:38–39</w:t>
      </w:r>
      <w:r>
        <w:rPr>
          <w:lang w:val="id_ID" w:bidi="id_ID"/>
        </w:rPr>
        <w:t>); mayat yang dimandikan (</w:t>
      </w:r>
      <w:r>
        <w:rPr>
          <w:lang w:val="id_ID" w:bidi="id_ID"/>
        </w:rPr>
        <w:t>Kisah 9:37</w:t>
      </w:r>
      <w:r>
        <w:rPr>
          <w:lang w:val="id_ID" w:bidi="id_ID"/>
        </w:rPr>
        <w:t>), diurapi (</w:t>
      </w:r>
      <w:r>
        <w:rPr>
          <w:lang w:val="id_ID" w:bidi="id_ID"/>
        </w:rPr>
        <w:t>Mat. 26:6–13</w:t>
      </w:r>
      <w:r>
        <w:rPr>
          <w:lang w:val="id_ID" w:bidi="id_ID"/>
        </w:rPr>
        <w:t xml:space="preserve">; </w:t>
      </w:r>
      <w:r>
        <w:rPr>
          <w:lang w:val="id_ID" w:bidi="id_ID"/>
        </w:rPr>
        <w:t>Yoh. 12:3</w:t>
      </w:r>
      <w:r>
        <w:rPr>
          <w:lang w:val="id_ID" w:bidi="id_ID"/>
        </w:rPr>
        <w:t xml:space="preserve">, </w:t>
      </w:r>
      <w:r>
        <w:rPr>
          <w:lang w:val="id_ID" w:bidi="id_ID"/>
        </w:rPr>
        <w:t>7</w:t>
      </w:r>
      <w:r>
        <w:rPr>
          <w:lang w:val="id_ID" w:bidi="id_ID"/>
        </w:rPr>
        <w:t xml:space="preserve">; </w:t>
      </w:r>
      <w:r>
        <w:rPr>
          <w:lang w:val="id_ID" w:bidi="id_ID"/>
        </w:rPr>
        <w:t>19:39</w:t>
      </w:r>
      <w:r>
        <w:rPr>
          <w:lang w:val="id_ID" w:bidi="id_ID"/>
        </w:rPr>
        <w:t>), dan dibungkus dengan kain kafan (</w:t>
      </w:r>
      <w:r>
        <w:rPr>
          <w:lang w:val="id_ID" w:bidi="id_ID"/>
        </w:rPr>
        <w:t>Mat. 27:59</w:t>
      </w:r>
      <w:r>
        <w:rPr>
          <w:lang w:val="id_ID" w:bidi="id_ID"/>
        </w:rPr>
        <w:t xml:space="preserve">; lihat </w:t>
      </w:r>
      <w:r>
        <w:rPr>
          <w:lang w:val="id_ID" w:bidi="id_ID"/>
        </w:rPr>
        <w:t>Kej. 50:2–3</w:t>
      </w:r>
      <w:r>
        <w:rPr>
          <w:lang w:val="id_ID" w:bidi="id_ID"/>
        </w:rPr>
        <w:t xml:space="preserve">). Mayat tersebut lalu ditempatkan di sebuah kubur (lihat </w:t>
      </w:r>
      <w:r>
        <w:rPr>
          <w:lang w:val="id_ID" w:bidi="id_ID"/>
        </w:rPr>
        <w:t>Mat. 23:27</w:t>
      </w:r>
      <w:r>
        <w:rPr>
          <w:lang w:val="id_ID" w:bidi="id_ID"/>
        </w:rPr>
        <w:t xml:space="preserve">) yang telah digali ke dalam batu atau diukir di sisi dinding gua. Pintu masuk kubur sering ditutup dengan batu besar dan disegel untuk mencegah kenajisan seremonial atau pencurian. • </w:t>
      </w:r>
      <w:r>
        <w:rPr>
          <w:lang w:val="id_ID" w:bidi="id_ID"/>
        </w:rPr>
        <w:t>kain lenan yang putih bersih</w:t>
      </w:r>
      <w:r>
        <w:rPr>
          <w:lang w:val="id_ID" w:bidi="id_ID"/>
        </w:rPr>
        <w:t xml:space="preserve"> . . . </w:t>
      </w:r>
      <w:r>
        <w:rPr>
          <w:lang w:val="id_ID" w:bidi="id_ID"/>
        </w:rPr>
        <w:t>kubur yang baru</w:t>
      </w:r>
      <w:r>
        <w:rPr>
          <w:lang w:val="id_ID" w:bidi="id_ID"/>
        </w:rPr>
        <w:t>: Keduanya mencerminkan kemurnian seremonial. Yusuf telah membeli kubur itu untuk keluarganya sendiri, tetapi belum digunakan.</w:t>
      </w:r>
      <w:r>
        <w:rPr>
          <w:lang w:val="id_ID" w:bidi="id_ID"/>
        </w:rPr>
      </w:r>
      <w:r>
        <w:rPr>
          <w:lang w:val="id_ID" w:bidi="id_ID"/>
        </w:rPr>
      </w:r>
    </w:p>
    <w:p>
      <w:pPr/>
      <w:r>
        <w:rPr>
          <w:lang w:val="id_ID" w:bidi="id_ID"/>
        </w:rPr>
      </w:r>
    </w:p>
    <w:p>
      <w:pPr>
        <w:pStyle w:val="Heading2"/>
      </w:pPr>
      <w:r>
        <w:rPr>
          <w:lang w:val="id_ID" w:bidi="id_ID"/>
        </w:rPr>
        <w:t>Matius 27:62–66</w:t>
      </w:r>
      <w:r>
        <w:rPr>
          <w:lang w:val="id_ID" w:bidi="id_ID"/>
        </w:rPr>
      </w:r>
    </w:p>
    <w:p>
      <w:pPr/>
      <w:r>
        <w:rPr>
          <w:lang w:val="id_ID" w:bidi="id_ID"/>
        </w:rPr>
      </w:r>
      <w:r>
        <w:rPr>
          <w:lang w:val="id_ID" w:bidi="id_ID"/>
        </w:rPr>
        <w:t>Peristiwa ini memperkuat kebenaran kebangkitan Yesus—tidak masuk akal jika Matius mengarang cerita seperti itu karena banyak saksi yang bisa membantah klaim tersebut.</w:t>
      </w:r>
      <w:r>
        <w:rPr>
          <w:lang w:val="id_ID" w:bidi="id_ID"/>
        </w:rPr>
      </w:r>
      <w:r>
        <w:rPr>
          <w:lang w:val="id_ID" w:bidi="id_ID"/>
        </w:rPr>
      </w:r>
    </w:p>
    <w:p>
      <w:pPr/>
      <w:r>
        <w:rPr>
          <w:lang w:val="id_ID" w:bidi="id_ID"/>
        </w:rPr>
      </w:r>
    </w:p>
    <w:p>
      <w:pPr>
        <w:pStyle w:val="Heading2"/>
      </w:pPr>
      <w:r>
        <w:rPr>
          <w:lang w:val="id_ID" w:bidi="id_ID"/>
        </w:rPr>
        <w:t>Matius 28:1</w:t>
      </w:r>
      <w:r>
        <w:rPr>
          <w:lang w:val="id_ID" w:bidi="id_ID"/>
        </w:rPr>
      </w:r>
    </w:p>
    <w:p>
      <w:pPr/>
      <w:r>
        <w:rPr>
          <w:lang w:val="id_ID" w:bidi="id_ID"/>
        </w:rPr>
      </w:r>
      <w:r>
        <w:rPr>
          <w:lang w:val="id_ID" w:bidi="id_ID"/>
        </w:rPr>
        <w:t xml:space="preserve">Maria Magdalena (lihat </w:t>
      </w:r>
      <w:r>
        <w:rPr>
          <w:lang w:val="id_ID" w:bidi="id_ID"/>
        </w:rPr>
        <w:t>Mat. 27:56</w:t>
      </w:r>
      <w:r>
        <w:rPr>
          <w:lang w:val="id_ID" w:bidi="id_ID"/>
        </w:rPr>
        <w:t>): Penyebutan dua perempuan sebagai saksi menambah kredibilitas historis dari peristiwa ini—seorang pengarang cerita fiktif tidak akan menggunakan perempuan sebagai saksi, karena kesaksian dari perempuan dianggap kurang dapat dipercaya dibandingkan kesaksian laki-laki pada masa itu.</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Matius 28:1–10</w:t>
      </w:r>
      <w:r>
        <w:rPr>
          <w:lang w:val="id_ID" w:bidi="id_ID"/>
        </w:rPr>
      </w:r>
    </w:p>
    <w:p>
      <w:pPr/>
      <w:r>
        <w:rPr>
          <w:lang w:val="id_ID" w:bidi="id_ID"/>
        </w:rPr>
      </w:r>
      <w:r>
        <w:rPr>
          <w:lang w:val="id_ID" w:bidi="id_ID"/>
        </w:rPr>
        <w:t>Penemuan kubur kosong dan berbagai penampakan dari kebangkitan disampaikan dengan penekanan yang berbeda dari keempat Injil. Injil Matius berfokus pada pertemuan kembali di Galilea, upaya para pemimpin Yahudi untuk menyangkal kebangkitan, serta pentingnya kebangkitan bagi keselamatan dunia.</w:t>
      </w:r>
      <w:r>
        <w:rPr>
          <w:lang w:val="id_ID" w:bidi="id_ID"/>
        </w:rPr>
      </w:r>
      <w:r>
        <w:rPr>
          <w:lang w:val="id_ID" w:bidi="id_ID"/>
        </w:rPr>
      </w:r>
    </w:p>
    <w:p>
      <w:pPr/>
      <w:r>
        <w:rPr>
          <w:lang w:val="id_ID" w:bidi="id_ID"/>
        </w:rPr>
      </w:r>
    </w:p>
    <w:p>
      <w:pPr>
        <w:pStyle w:val="Heading2"/>
      </w:pPr>
      <w:r>
        <w:rPr>
          <w:lang w:val="id_ID" w:bidi="id_ID"/>
        </w:rPr>
        <w:t>Matius 28:12</w:t>
      </w:r>
      <w:r>
        <w:rPr>
          <w:lang w:val="id_ID" w:bidi="id_ID"/>
        </w:rPr>
      </w:r>
    </w:p>
    <w:p>
      <w:pPr/>
      <w:r>
        <w:rPr>
          <w:lang w:val="id_ID" w:bidi="id_ID"/>
        </w:rPr>
      </w:r>
      <w:r>
        <w:rPr>
          <w:lang w:val="id_ID" w:bidi="id_ID"/>
        </w:rPr>
        <w:t xml:space="preserve">Suap semacam itu bertentangan dengan hukum (lihat </w:t>
      </w:r>
      <w:r>
        <w:rPr>
          <w:lang w:val="id_ID" w:bidi="id_ID"/>
        </w:rPr>
        <w:t>Kel. 20:16</w:t>
      </w:r>
      <w:r>
        <w:rPr>
          <w:lang w:val="id_ID" w:bidi="id_ID"/>
        </w:rPr>
        <w:t xml:space="preserve">; </w:t>
      </w:r>
      <w:r>
        <w:rPr>
          <w:lang w:val="id_ID" w:bidi="id_ID"/>
        </w:rPr>
        <w:t>23:8</w:t>
      </w:r>
      <w:r>
        <w:rPr>
          <w:lang w:val="id_ID" w:bidi="id_ID"/>
        </w:rPr>
        <w:t xml:space="preserve">). • tua-tua: Lihat </w:t>
      </w:r>
      <w:r>
        <w:rPr>
          <w:lang w:val="id_ID" w:bidi="id_ID"/>
        </w:rPr>
        <w:t>catatan studi pada Mat. 21:23</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28:13</w:t>
      </w:r>
      <w:r>
        <w:rPr>
          <w:lang w:val="id_ID" w:bidi="id_ID"/>
        </w:rPr>
      </w:r>
    </w:p>
    <w:p>
      <w:pPr/>
      <w:r>
        <w:rPr>
          <w:lang w:val="id_ID" w:bidi="id_ID"/>
        </w:rPr>
      </w:r>
      <w:r>
        <w:rPr>
          <w:lang w:val="id_ID" w:bidi="id_ID"/>
        </w:rPr>
        <w:t>mencuri tubuh-Nya: Perampokan kuburan adalah masalah umum di dunia kuno, jadi tuduhan seperti itu akan sangat bisa dipercaya.</w:t>
      </w:r>
      <w:r>
        <w:rPr>
          <w:lang w:val="id_ID" w:bidi="id_ID"/>
        </w:rPr>
      </w:r>
      <w:r>
        <w:rPr>
          <w:lang w:val="id_ID" w:bidi="id_ID"/>
        </w:rPr>
      </w:r>
    </w:p>
    <w:p>
      <w:pPr/>
      <w:r>
        <w:rPr>
          <w:lang w:val="id_ID" w:bidi="id_ID"/>
        </w:rPr>
      </w:r>
    </w:p>
    <w:p>
      <w:pPr>
        <w:pStyle w:val="Heading2"/>
      </w:pPr>
      <w:r>
        <w:rPr>
          <w:lang w:val="id_ID" w:bidi="id_ID"/>
        </w:rPr>
        <w:t>Matius 28:15</w:t>
      </w:r>
      <w:r>
        <w:rPr>
          <w:lang w:val="id_ID" w:bidi="id_ID"/>
        </w:rPr>
      </w:r>
    </w:p>
    <w:p>
      <w:pPr/>
      <w:r>
        <w:rPr>
          <w:lang w:val="id_ID" w:bidi="id_ID"/>
        </w:rPr>
      </w:r>
      <w:r>
        <w:rPr>
          <w:lang w:val="id_ID" w:bidi="id_ID"/>
        </w:rPr>
        <w:t>tersiar</w:t>
      </w:r>
      <w:r>
        <w:rPr>
          <w:lang w:val="id_ID" w:bidi="id_ID"/>
        </w:rPr>
        <w:t xml:space="preserve"> … </w:t>
      </w:r>
      <w:r>
        <w:rPr>
          <w:lang w:val="id_ID" w:bidi="id_ID"/>
        </w:rPr>
        <w:t>sampai sekarang ini</w:t>
      </w:r>
      <w:r>
        <w:rPr>
          <w:lang w:val="id_ID" w:bidi="id_ID"/>
        </w:rPr>
        <w:t xml:space="preserve">: Justin Martyr menulis kepada orang Yahudi pada zamannya (sekitar tahun 165 M), “Kamu telah mengutus … orang ke seluruh dunia untuk menyatakan, 'Sebuah ajaran sesat dan tanpa hukum telah muncul dari Yesus, seorang penipu dari Galilea, yang kami salibkan, tetapi murid-murid-Nya mencuri-Nya pada malam hari dari kubur … dan sekarang [para murid] menipu orang dengan menyatakan bahwa Dia telah bangkit dari kematian dan naik ke surga’” (Justin Martyr, </w:t>
      </w:r>
      <w:r>
        <w:rPr>
          <w:i/>
          <w:lang w:val="id_ID" w:bidi="id_ID"/>
        </w:rPr>
        <w:t>Dialogue with Trypho</w:t>
      </w:r>
      <w:r>
        <w:rPr>
          <w:lang w:val="id_ID" w:bidi="id_ID"/>
        </w:rPr>
        <w:t xml:space="preserve"> 108). Informasi yang salah ini mungkin menjadi menyebar luas setelah para murid mulai memberitakan kebangkitan Yesus (lihat </w:t>
      </w:r>
      <w:r>
        <w:rPr>
          <w:lang w:val="id_ID" w:bidi="id_ID"/>
        </w:rPr>
        <w:t>Kisah 2:22–36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28:17</w:t>
      </w:r>
      <w:r>
        <w:rPr>
          <w:lang w:val="id_ID" w:bidi="id_ID"/>
        </w:rPr>
      </w:r>
    </w:p>
    <w:p>
      <w:pPr/>
      <w:r>
        <w:rPr>
          <w:lang w:val="id_ID" w:bidi="id_ID"/>
        </w:rPr>
      </w:r>
      <w:r>
        <w:rPr>
          <w:lang w:val="id_ID" w:bidi="id_ID"/>
        </w:rPr>
        <w:t>beberapa orang ragu-ragu: Ini mungkin merupakan sebuah acuan terselubung kepada Tomas (</w:t>
      </w:r>
      <w:r>
        <w:rPr>
          <w:lang w:val="id_ID" w:bidi="id_ID"/>
        </w:rPr>
        <w:t>Yoh. 20:24–29</w:t>
      </w:r>
      <w:r>
        <w:rPr>
          <w:lang w:val="id_ID" w:bidi="id_ID"/>
        </w:rPr>
        <w:t xml:space="preserve">), tetapi kesebelas murid mungkin telah mengalami perpaduan antara penyembahan dan keraguan (lihat juga </w:t>
      </w:r>
      <w:r>
        <w:rPr>
          <w:lang w:val="id_ID" w:bidi="id_ID"/>
        </w:rPr>
        <w:t>Mat. 14:31</w:t>
      </w:r>
      <w:r>
        <w:rPr>
          <w:lang w:val="id_ID" w:bidi="id_ID"/>
        </w:rPr>
        <w:t xml:space="preserve">; </w:t>
      </w:r>
      <w:r>
        <w:rPr>
          <w:lang w:val="id_ID" w:bidi="id_ID"/>
        </w:rPr>
        <w:t>Luk. 24:10–11</w:t>
      </w:r>
      <w:r>
        <w:rPr>
          <w:lang w:val="id_ID" w:bidi="id_ID"/>
        </w:rPr>
        <w:t xml:space="preserve">; </w:t>
      </w:r>
      <w:r>
        <w:rPr>
          <w:lang w:val="id_ID" w:bidi="id_ID"/>
        </w:rPr>
        <w:t>Yoh. 20:24–29</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28:18</w:t>
      </w:r>
      <w:r>
        <w:rPr>
          <w:lang w:val="id_ID" w:bidi="id_ID"/>
        </w:rPr>
      </w:r>
    </w:p>
    <w:p>
      <w:pPr/>
      <w:r>
        <w:rPr>
          <w:lang w:val="id_ID" w:bidi="id_ID"/>
        </w:rPr>
      </w:r>
      <w:r>
        <w:rPr>
          <w:lang w:val="id_ID" w:bidi="id_ID"/>
        </w:rPr>
        <w:t xml:space="preserve">Otoritas Yesus adalah kuasa yang didelegasikan oleh Bapa (lihat </w:t>
      </w:r>
      <w:r>
        <w:rPr>
          <w:lang w:val="id_ID" w:bidi="id_ID"/>
        </w:rPr>
        <w:t>Mat. 7:29</w:t>
      </w:r>
      <w:r>
        <w:rPr>
          <w:lang w:val="id_ID" w:bidi="id_ID"/>
        </w:rPr>
        <w:t xml:space="preserve">; </w:t>
      </w:r>
      <w:r>
        <w:rPr>
          <w:lang w:val="id_ID" w:bidi="id_ID"/>
        </w:rPr>
        <w:t>9:6–8</w:t>
      </w:r>
      <w:r>
        <w:rPr>
          <w:lang w:val="id_ID" w:bidi="id_ID"/>
        </w:rPr>
        <w:t xml:space="preserve">; </w:t>
      </w:r>
      <w:r>
        <w:rPr>
          <w:lang w:val="id_ID" w:bidi="id_ID"/>
        </w:rPr>
        <w:t>21:23–27</w:t>
      </w:r>
      <w:r>
        <w:rPr>
          <w:lang w:val="id_ID" w:bidi="id_ID"/>
        </w:rPr>
        <w:t xml:space="preserve">; </w:t>
      </w:r>
      <w:r>
        <w:rPr>
          <w:lang w:val="id_ID" w:bidi="id_ID"/>
        </w:rPr>
        <w:t>26:64</w:t>
      </w:r>
      <w:r>
        <w:rPr>
          <w:lang w:val="id_ID" w:bidi="id_ID"/>
        </w:rPr>
        <w:t xml:space="preserve">; </w:t>
      </w:r>
      <w:r>
        <w:rPr>
          <w:lang w:val="id_ID" w:bidi="id_ID"/>
        </w:rPr>
        <w:t>Yoh. 3:35</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28:19</w:t>
      </w:r>
      <w:r>
        <w:rPr>
          <w:lang w:val="id_ID" w:bidi="id_ID"/>
        </w:rPr>
      </w:r>
    </w:p>
    <w:p>
      <w:pPr/>
      <w:r>
        <w:rPr>
          <w:lang w:val="id_ID" w:bidi="id_ID"/>
        </w:rPr>
      </w:r>
      <w:r>
        <w:rPr>
          <w:lang w:val="id_ID" w:bidi="id_ID"/>
        </w:rPr>
        <w:t xml:space="preserve">Pergi dan: Secara harfiah </w:t>
      </w:r>
      <w:r>
        <w:rPr>
          <w:i/>
          <w:lang w:val="id_ID" w:bidi="id_ID"/>
        </w:rPr>
        <w:t>pergilah</w:t>
      </w:r>
      <w:r>
        <w:rPr>
          <w:lang w:val="id_ID" w:bidi="id_ID"/>
        </w:rPr>
        <w:t xml:space="preserve">, sebuah kata kerja yang berfungsi sebagai keterangan untuk mendukung perintah utama, jadikanlah semua bangsa murid-Ku. Kitab Matius mungkin bermaksud agar kata "pergi" dipahami sebagai sebuah perintah terpisah (sebagaimana diterjemahkan) dan bukan sebagai pengubah keadaan (yaitu, </w:t>
      </w:r>
      <w:r>
        <w:rPr>
          <w:i/>
          <w:lang w:val="id_ID" w:bidi="id_ID"/>
        </w:rPr>
        <w:t>saat kamu pergi;</w:t>
      </w:r>
      <w:r>
        <w:rPr>
          <w:lang w:val="id_ID" w:bidi="id_ID"/>
        </w:rPr>
        <w:t xml:space="preserve"> bdk. susunan yang sama dalam </w:t>
      </w:r>
      <w:r>
        <w:rPr>
          <w:lang w:val="id_ID" w:bidi="id_ID"/>
        </w:rPr>
        <w:t>Mat. 9:6</w:t>
      </w:r>
      <w:r>
        <w:rPr>
          <w:lang w:val="id_ID" w:bidi="id_ID"/>
        </w:rPr>
        <w:t xml:space="preserve">; </w:t>
      </w:r>
      <w:r>
        <w:rPr>
          <w:lang w:val="id_ID" w:bidi="id_ID"/>
        </w:rPr>
        <w:t>Kisah 10:20</w:t>
      </w:r>
      <w:r>
        <w:rPr>
          <w:lang w:val="id_ID" w:bidi="id_ID"/>
        </w:rPr>
        <w:t xml:space="preserve">). • jadikan murid: Seorang murid adalah orang yang bertobat dari dosa, percaya kepada Yesus untuk keselamatan, dan menaati ajaran-Nya. • semua bangsa: Misi kepada bangsa-bangsa bukan Yahudi secara resmi dimulai di sini (lihat </w:t>
      </w:r>
      <w:r>
        <w:rPr>
          <w:lang w:val="id_ID" w:bidi="id_ID"/>
        </w:rPr>
        <w:t>Mat. 10:5–6</w:t>
      </w:r>
      <w:r>
        <w:rPr>
          <w:lang w:val="id_ID" w:bidi="id_ID"/>
        </w:rPr>
        <w:t xml:space="preserve">; </w:t>
      </w:r>
      <w:r>
        <w:rPr>
          <w:lang w:val="id_ID" w:bidi="id_ID"/>
        </w:rPr>
        <w:t>15:24</w:t>
      </w:r>
      <w:r>
        <w:rPr>
          <w:lang w:val="id_ID" w:bidi="id_ID"/>
        </w:rPr>
        <w:t xml:space="preserve">; lihat juga </w:t>
      </w:r>
      <w:r>
        <w:rPr>
          <w:lang w:val="id_ID" w:bidi="id_ID"/>
        </w:rPr>
        <w:t>Mat. 1:1</w:t>
      </w:r>
      <w:r>
        <w:rPr>
          <w:lang w:val="id_ID" w:bidi="id_ID"/>
        </w:rPr>
        <w:t xml:space="preserve">; </w:t>
      </w:r>
      <w:r>
        <w:rPr>
          <w:lang w:val="id_ID" w:bidi="id_ID"/>
        </w:rPr>
        <w:t>2:1–12</w:t>
      </w:r>
      <w:r>
        <w:rPr>
          <w:lang w:val="id_ID" w:bidi="id_ID"/>
        </w:rPr>
        <w:t xml:space="preserve">; </w:t>
      </w:r>
      <w:r>
        <w:rPr>
          <w:lang w:val="id_ID" w:bidi="id_ID"/>
        </w:rPr>
        <w:t>8:5–13</w:t>
      </w:r>
      <w:r>
        <w:rPr>
          <w:lang w:val="id_ID" w:bidi="id_ID"/>
        </w:rPr>
        <w:t xml:space="preserve">; </w:t>
      </w:r>
      <w:r>
        <w:rPr>
          <w:lang w:val="id_ID" w:bidi="id_ID"/>
        </w:rPr>
        <w:t>21:43</w:t>
      </w:r>
      <w:r>
        <w:rPr>
          <w:lang w:val="id_ID" w:bidi="id_ID"/>
        </w:rPr>
        <w:t xml:space="preserve">; </w:t>
      </w:r>
      <w:r>
        <w:rPr>
          <w:lang w:val="id_ID" w:bidi="id_ID"/>
        </w:rPr>
        <w:t>24:14</w:t>
      </w:r>
      <w:r>
        <w:rPr>
          <w:lang w:val="id_ID" w:bidi="id_ID"/>
        </w:rPr>
        <w:t xml:space="preserve">; </w:t>
      </w:r>
      <w:r>
        <w:rPr>
          <w:lang w:val="id_ID" w:bidi="id_ID"/>
        </w:rPr>
        <w:t>26:13</w:t>
      </w:r>
      <w:r>
        <w:rPr>
          <w:lang w:val="id_ID" w:bidi="id_ID"/>
        </w:rPr>
        <w:t>). • Dua aspek dalam memuridkan adalah membaptis dan mengajar (</w:t>
      </w:r>
      <w:r>
        <w:rPr>
          <w:lang w:val="id_ID" w:bidi="id_ID"/>
        </w:rPr>
        <w:t>Mat. 28:20</w:t>
      </w:r>
      <w:r>
        <w:rPr>
          <w:lang w:val="id_ID" w:bidi="id_ID"/>
        </w:rPr>
        <w:t xml:space="preserve">). Baptisan menunjukkan identifikasi publik dengan berserah kepada Yesus dan pekerjaan yang telah Ia lakukan untuk keselamatan (lihat </w:t>
      </w:r>
      <w:r>
        <w:rPr>
          <w:lang w:val="id_ID" w:bidi="id_ID"/>
        </w:rPr>
        <w:t>Mat. 3:13–17</w:t>
      </w:r>
      <w:r>
        <w:rPr>
          <w:lang w:val="id_ID" w:bidi="id_ID"/>
        </w:rPr>
        <w:t xml:space="preserve">; </w:t>
      </w:r>
      <w:r>
        <w:rPr>
          <w:lang w:val="id_ID" w:bidi="id_ID"/>
        </w:rPr>
        <w:t>10:32–33</w:t>
      </w:r>
      <w:r>
        <w:rPr>
          <w:lang w:val="id_ID" w:bidi="id_ID"/>
        </w:rPr>
        <w:t xml:space="preserve">; </w:t>
      </w:r>
      <w:r>
        <w:rPr>
          <w:lang w:val="id_ID" w:bidi="id_ID"/>
        </w:rPr>
        <w:t>20:28</w:t>
      </w:r>
      <w:r>
        <w:rPr>
          <w:lang w:val="id_ID" w:bidi="id_ID"/>
        </w:rPr>
        <w:t xml:space="preserve">; </w:t>
      </w:r>
      <w:r>
        <w:rPr>
          <w:lang w:val="id_ID" w:bidi="id_ID"/>
        </w:rPr>
        <w:t>26:28</w:t>
      </w:r>
      <w:r>
        <w:rPr>
          <w:lang w:val="id_ID" w:bidi="id_ID"/>
        </w:rPr>
        <w:t xml:space="preserve">; </w:t>
      </w:r>
      <w:r>
        <w:rPr>
          <w:lang w:val="id_ID" w:bidi="id_ID"/>
        </w:rPr>
        <w:t>Kisah 2:38</w:t>
      </w:r>
      <w:r>
        <w:rPr>
          <w:lang w:val="id_ID" w:bidi="id_ID"/>
        </w:rPr>
        <w:t xml:space="preserve">; </w:t>
      </w:r>
      <w:r>
        <w:rPr>
          <w:lang w:val="id_ID" w:bidi="id_ID"/>
        </w:rPr>
        <w:t>Rm. 6:1–11</w:t>
      </w:r>
      <w:r>
        <w:rPr>
          <w:lang w:val="id_ID" w:bidi="id_ID"/>
        </w:rPr>
        <w:t xml:space="preserve">; </w:t>
      </w:r>
      <w:r>
        <w:rPr>
          <w:lang w:val="id_ID" w:bidi="id_ID"/>
        </w:rPr>
        <w:t>1Ptr. 3:21</w:t>
      </w:r>
      <w:r>
        <w:rPr>
          <w:lang w:val="id_ID" w:bidi="id_ID"/>
        </w:rPr>
        <w:t xml:space="preserve">). • 'Dalam nama' berarti masuk ke dalam hubungan dan keuntungannya, yang datang kepada mereka yang benar-benar percaya. • Bapa . . . Anak . . . Roh Kudus: Ini adalah sebuah ungkapan untuk sifat Allah sebagai tritunggal (lihat juga </w:t>
      </w:r>
      <w:r>
        <w:rPr>
          <w:lang w:val="id_ID" w:bidi="id_ID"/>
        </w:rPr>
        <w:t>1Kor. 12:4–6</w:t>
      </w:r>
      <w:r>
        <w:rPr>
          <w:lang w:val="id_ID" w:bidi="id_ID"/>
        </w:rPr>
        <w:t xml:space="preserve">; </w:t>
      </w:r>
      <w:r>
        <w:rPr>
          <w:lang w:val="id_ID" w:bidi="id_ID"/>
        </w:rPr>
        <w:t>2Kor. 13:14</w:t>
      </w:r>
      <w:r>
        <w:rPr>
          <w:lang w:val="id_ID" w:bidi="id_ID"/>
        </w:rPr>
        <w:t xml:space="preserve">; </w:t>
      </w:r>
      <w:r>
        <w:rPr>
          <w:lang w:val="id_ID" w:bidi="id_ID"/>
        </w:rPr>
        <w:t>Ef. 4:4–6</w:t>
      </w:r>
      <w:r>
        <w:rPr>
          <w:lang w:val="id_ID" w:bidi="id_ID"/>
        </w:rPr>
        <w:t xml:space="preserve">; </w:t>
      </w:r>
      <w:r>
        <w:rPr>
          <w:lang w:val="id_ID" w:bidi="id_ID"/>
        </w:rPr>
        <w:t>2Tes. 2:13–14</w:t>
      </w:r>
      <w:r>
        <w:rPr>
          <w:lang w:val="id_ID" w:bidi="id_ID"/>
        </w:rPr>
        <w:t xml:space="preserve">; </w:t>
      </w:r>
      <w:r>
        <w:rPr>
          <w:lang w:val="id_ID" w:bidi="id_ID"/>
        </w:rPr>
        <w:t>1Ptr. 1:2</w:t>
      </w:r>
      <w:r>
        <w:rPr>
          <w:lang w:val="id_ID" w:bidi="id_ID"/>
        </w:rPr>
        <w:t xml:space="preserve">; </w:t>
      </w:r>
      <w:r>
        <w:rPr>
          <w:lang w:val="id_ID" w:bidi="id_ID"/>
        </w:rPr>
        <w:t>Why. 1:4–6</w:t>
      </w:r>
      <w:r>
        <w:rPr>
          <w:lang w:val="id_ID" w:bidi="id_ID"/>
        </w:rPr>
        <w:t>).</w:t>
      </w:r>
      <w:r>
        <w:rPr>
          <w:lang w:val="id_ID" w:bidi="id_ID"/>
        </w:rPr>
      </w:r>
      <w:r>
        <w:rPr>
          <w:lang w:val="id_ID" w:bidi="id_ID"/>
        </w:rPr>
      </w:r>
    </w:p>
    <w:p>
      <w:pPr/>
      <w:r>
        <w:rPr>
          <w:lang w:val="id_ID" w:bidi="id_ID"/>
        </w:rPr>
      </w:r>
    </w:p>
    <w:p>
      <w:pPr>
        <w:pStyle w:val="Heading2"/>
      </w:pPr>
      <w:r>
        <w:rPr>
          <w:lang w:val="id_ID" w:bidi="id_ID"/>
        </w:rPr>
        <w:t>Matius 28:20</w:t>
      </w:r>
      <w:r>
        <w:rPr>
          <w:lang w:val="id_ID" w:bidi="id_ID"/>
        </w:rPr>
      </w:r>
    </w:p>
    <w:p>
      <w:pPr/>
      <w:r>
        <w:rPr>
          <w:lang w:val="id_ID" w:bidi="id_ID"/>
        </w:rPr>
      </w:r>
      <w:r>
        <w:rPr>
          <w:lang w:val="id_ID" w:bidi="id_ID"/>
        </w:rPr>
        <w:t xml:space="preserve">Ajarlah: Pelajaran para murid terdiri dari semua perintah Yesus (mis., Khotbah di Bukit, psl. </w:t>
      </w:r>
      <w:r>
        <w:rPr>
          <w:lang w:val="id_ID" w:bidi="id_ID"/>
        </w:rPr>
        <w:t>5–7</w:t>
      </w:r>
      <w:r>
        <w:rPr>
          <w:lang w:val="id_ID" w:bidi="id_ID"/>
        </w:rPr>
        <w:t>). Gereja harus ditandai dengan ketaatan pada perintah Yesus (</w:t>
      </w:r>
      <w:r>
        <w:rPr>
          <w:lang w:val="id_ID" w:bidi="id_ID"/>
        </w:rPr>
        <w:t>Mat.5:17–20</w:t>
      </w:r>
      <w:r>
        <w:rPr>
          <w:lang w:val="id_ID" w:bidi="id_ID"/>
        </w:rPr>
        <w:t xml:space="preserve">; </w:t>
      </w:r>
      <w:r>
        <w:rPr>
          <w:lang w:val="id_ID" w:bidi="id_ID"/>
        </w:rPr>
        <w:t>7:13–27</w:t>
      </w:r>
      <w:r>
        <w:rPr>
          <w:lang w:val="id_ID" w:bidi="id_ID"/>
        </w:rPr>
        <w:t xml:space="preserve">). Otoritas dan kehadiran Yesus adalah dasar untuk misi para murid (lihat juga </w:t>
      </w:r>
      <w:r>
        <w:rPr>
          <w:lang w:val="id_ID" w:bidi="id_ID"/>
        </w:rPr>
        <w:t>Mat. 1:23</w:t>
      </w:r>
      <w:r>
        <w:rPr>
          <w:lang w:val="id_ID" w:bidi="id_ID"/>
        </w:rPr>
        <w:t xml:space="preserve">; </w:t>
      </w:r>
      <w:r>
        <w:rPr>
          <w:lang w:val="id_ID" w:bidi="id_ID"/>
        </w:rPr>
        <w:t>18:20</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