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MIC</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彌迦書 1:1</w:t>
      </w:r>
      <w:r>
        <w:rPr>
          <w:lang w:val="zh_TW" w:bidi="zh_TW"/>
        </w:rPr>
      </w:r>
    </w:p>
    <w:p>
      <w:pPr>
        <w:pStyle w:val="ListBullet"/>
        <w:spacing w:line="240" w:lineRule="auto"/>
        <w:ind w:left="720"/>
      </w:pPr>
      <w:r>
        <w:rPr>
          <w:lang w:val="zh_TW" w:bidi="zh_TW"/>
        </w:rPr>
      </w:r>
      <w:r>
        <w:rPr>
          <w:lang w:val="zh_TW" w:bidi="zh_TW"/>
        </w:rPr>
        <w:t>彌迦可能是米該雅的簡稱，意思是「誰能像耶和華？」</w:t>
      </w:r>
    </w:p>
    <w:p>
      <w:pPr>
        <w:pStyle w:val="ListBullet"/>
        <w:spacing w:line="240" w:lineRule="auto"/>
        <w:ind w:left="720"/>
      </w:pPr>
      <w:r>
        <w:rPr>
          <w:lang w:val="zh_TW" w:bidi="zh_TW"/>
        </w:rPr>
      </w:r>
      <w:r>
        <w:rPr>
          <w:lang w:val="zh_TW" w:bidi="zh_TW"/>
        </w:rPr>
        <w:t>摩利沙是一座要塞城，位於迦特東南不遠、猶大西南部的低山地區。</w:t>
      </w:r>
    </w:p>
    <w:p>
      <w:pPr>
        <w:pStyle w:val="ListBullet"/>
        <w:spacing w:line="240" w:lineRule="auto"/>
        <w:ind w:left="720"/>
      </w:pPr>
      <w:r>
        <w:rPr>
          <w:lang w:val="zh_TW" w:bidi="zh_TW"/>
        </w:rPr>
      </w:r>
      <w:r>
        <w:rPr>
          <w:lang w:val="zh_TW" w:bidi="zh_TW"/>
        </w:rPr>
        <w:t>約坦、亞哈斯、希西家（見彌迦書簡介，「背景」）：這三位王的統治合計約65年（約公元前750至686年）。</w:t>
      </w:r>
    </w:p>
    <w:p>
      <w:pPr>
        <w:pStyle w:val="ListBullet"/>
        <w:spacing w:line="240" w:lineRule="auto"/>
        <w:ind w:left="720"/>
      </w:pPr>
      <w:r>
        <w:rPr>
          <w:lang w:val="zh_TW" w:bidi="zh_TW"/>
        </w:rPr>
      </w:r>
      <w:r>
        <w:rPr>
          <w:lang w:val="zh_TW" w:bidi="zh_TW"/>
        </w:rPr>
        <w:t>神的話藉著異象臨到彌迦。</w:t>
      </w:r>
    </w:p>
    <w:p>
      <w:pPr>
        <w:pStyle w:val="ListBullet"/>
        <w:spacing w:line="240" w:lineRule="auto"/>
        <w:ind w:left="720"/>
      </w:pPr>
      <w:r>
        <w:rPr>
          <w:lang w:val="zh_TW" w:bidi="zh_TW"/>
        </w:rPr>
      </w:r>
      <w:r>
        <w:rPr>
          <w:lang w:val="zh_TW" w:bidi="zh_TW"/>
        </w:rPr>
        <w:t>撒馬利亞與耶路撒冷分別是北國以色列與南國猶大的首都。有時這些城名是用來指整個國家。</w:t>
      </w:r>
      <w:r>
        <w:rPr>
          <w:lang w:val="zh_TW" w:bidi="zh_TW"/>
        </w:rPr>
      </w:r>
      <w:r>
        <w:rPr>
          <w:lang w:val="zh_TW" w:bidi="zh_TW"/>
        </w:rPr>
      </w:r>
    </w:p>
    <w:p>
      <w:pPr/>
      <w:r>
        <w:rPr>
          <w:lang w:val="zh_TW" w:bidi="zh_TW"/>
        </w:rPr>
      </w:r>
    </w:p>
    <w:p>
      <w:pPr>
        <w:pStyle w:val="Heading2"/>
      </w:pPr>
      <w:r>
        <w:rPr>
          <w:lang w:val="zh_TW" w:bidi="zh_TW"/>
        </w:rPr>
        <w:t>彌迦書 1:2</w:t>
      </w:r>
      <w:r>
        <w:rPr>
          <w:lang w:val="zh_TW" w:bidi="zh_TW"/>
        </w:rPr>
      </w:r>
    </w:p>
    <w:p>
      <w:pPr>
        <w:pStyle w:val="ListBullet"/>
        <w:spacing w:line="240" w:lineRule="auto"/>
        <w:ind w:left="720"/>
      </w:pPr>
      <w:r>
        <w:rPr>
          <w:lang w:val="zh_TW" w:bidi="zh_TW"/>
        </w:rPr>
      </w:r>
      <w:r>
        <w:rPr>
          <w:lang w:val="zh_TW" w:bidi="zh_TW"/>
        </w:rPr>
        <w:t>這裡的「注意！」（譯註：和合本沒有譯出這個詞）與</w:t>
      </w:r>
      <w:r>
        <w:rPr>
          <w:lang w:val="zh_TW" w:bidi="zh_TW"/>
        </w:rPr>
        <w:t>申命記六章4節</w:t>
      </w:r>
      <w:r>
        <w:rPr>
          <w:lang w:val="zh_TW" w:bidi="zh_TW"/>
        </w:rPr>
        <w:t>中的</w:t>
      </w:r>
      <w:r>
        <w:rPr>
          <w:i/>
          <w:lang w:val="zh_TW" w:bidi="zh_TW"/>
        </w:rPr>
        <w:t>示瑪</w:t>
      </w:r>
      <w:r>
        <w:rPr>
          <w:lang w:val="zh_TW" w:bidi="zh_TW"/>
        </w:rPr>
        <w:t>（</w:t>
      </w:r>
      <w:r>
        <w:rPr>
          <w:i/>
          <w:lang w:val="zh_TW" w:bidi="zh_TW"/>
        </w:rPr>
        <w:t>Shema</w:t>
      </w:r>
      <w:r>
        <w:rPr>
          <w:lang w:val="zh_TW" w:bidi="zh_TW"/>
        </w:rPr>
        <w:t xml:space="preserve"> ，「聽！」）是同一個詞。</w:t>
      </w:r>
    </w:p>
    <w:p>
      <w:pPr>
        <w:pStyle w:val="ListBullet"/>
        <w:spacing w:line="240" w:lineRule="auto"/>
        <w:ind w:left="720"/>
      </w:pPr>
      <w:r>
        <w:rPr>
          <w:lang w:val="zh_TW" w:bidi="zh_TW"/>
        </w:rPr>
      </w:r>
      <w:r>
        <w:rPr>
          <w:lang w:val="zh_TW" w:bidi="zh_TW"/>
        </w:rPr>
        <w:t>聖殿指的是耶和華在天上的居所，而不是那座已敗壞的耶路撒冷聖殿（</w:t>
      </w:r>
      <w:r>
        <w:rPr>
          <w:lang w:val="zh_TW" w:bidi="zh_TW"/>
        </w:rPr>
        <w:t>彌1:2–3</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1:2–7</w:t>
      </w:r>
      <w:r>
        <w:rPr>
          <w:lang w:val="zh_TW" w:bidi="zh_TW"/>
        </w:rPr>
      </w:r>
    </w:p>
    <w:p>
      <w:pPr/>
      <w:r>
        <w:rPr>
          <w:lang w:val="zh_TW" w:bidi="zh_TW"/>
        </w:rPr>
      </w:r>
      <w:r>
        <w:rPr>
          <w:lang w:val="zh_TW" w:bidi="zh_TW"/>
        </w:rPr>
        <w:t>這個神諭針對的是公元前722年之前的撒馬利亞——當時撒馬利亞尚未被毀、居民尚未被擄。</w:t>
      </w:r>
      <w:r>
        <w:rPr>
          <w:lang w:val="zh_TW" w:bidi="zh_TW"/>
        </w:rPr>
        <w:t>至高者耶和華要</w:t>
      </w:r>
      <w:r>
        <w:rPr>
          <w:lang w:val="zh_TW" w:bidi="zh_TW"/>
        </w:rPr>
        <w:t>前來審判祂的子民。</w:t>
      </w:r>
      <w:r>
        <w:rPr>
          <w:lang w:val="zh_TW" w:bidi="zh_TW"/>
        </w:rPr>
      </w:r>
      <w:r>
        <w:rPr>
          <w:lang w:val="zh_TW" w:bidi="zh_TW"/>
        </w:rPr>
      </w:r>
    </w:p>
    <w:p>
      <w:pPr/>
      <w:r>
        <w:rPr>
          <w:lang w:val="zh_TW" w:bidi="zh_TW"/>
        </w:rPr>
      </w:r>
    </w:p>
    <w:p>
      <w:pPr>
        <w:pStyle w:val="Heading2"/>
      </w:pPr>
      <w:r>
        <w:rPr>
          <w:lang w:val="zh_TW" w:bidi="zh_TW"/>
        </w:rPr>
        <w:t>彌迦書 1:2–2:13</w:t>
      </w:r>
      <w:r>
        <w:rPr>
          <w:lang w:val="zh_TW" w:bidi="zh_TW"/>
        </w:rPr>
      </w:r>
    </w:p>
    <w:p>
      <w:pPr/>
      <w:r>
        <w:rPr>
          <w:lang w:val="zh_TW" w:bidi="zh_TW"/>
        </w:rPr>
      </w:r>
      <w:r>
        <w:rPr>
          <w:lang w:val="zh_TW" w:bidi="zh_TW"/>
        </w:rPr>
        <w:t>這段審判的信息，揭示了彌迦預言中的幾個主要關注點，並宣告神決意審判祂的子民，使他們被擄到異地（</w:t>
      </w:r>
      <w:r>
        <w:rPr>
          <w:lang w:val="zh_TW" w:bidi="zh_TW"/>
        </w:rPr>
        <w:t>1:16</w:t>
      </w:r>
      <w:r>
        <w:rPr>
          <w:lang w:val="zh_TW" w:bidi="zh_TW"/>
        </w:rPr>
        <w:t>，</w:t>
      </w:r>
      <w:r>
        <w:rPr>
          <w:lang w:val="zh_TW" w:bidi="zh_TW"/>
        </w:rPr>
        <w:t>2:4–5</w:t>
      </w:r>
      <w:r>
        <w:rPr>
          <w:lang w:val="zh_TW" w:bidi="zh_TW"/>
        </w:rPr>
        <w:t>）。然而，這段信息最後以耶和華的應許作結——祂要從被擄之地拯救餘民（</w:t>
      </w:r>
      <w:r>
        <w:rPr>
          <w:lang w:val="zh_TW" w:bidi="zh_TW"/>
        </w:rPr>
        <w:t>2:12–13</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1:3</w:t>
      </w:r>
      <w:r>
        <w:rPr>
          <w:lang w:val="zh_TW" w:bidi="zh_TW"/>
        </w:rPr>
      </w:r>
    </w:p>
    <w:p>
      <w:pPr/>
      <w:r>
        <w:rPr>
          <w:lang w:val="zh_TW" w:bidi="zh_TW"/>
        </w:rPr>
      </w:r>
      <w:r>
        <w:rPr>
          <w:lang w:val="zh_TW" w:bidi="zh_TW"/>
        </w:rPr>
        <w:t>「降臨步行......高處」</w:t>
      </w:r>
      <w:r>
        <w:rPr>
          <w:lang w:val="zh_TW" w:bidi="zh_TW"/>
        </w:rPr>
        <w:t>暗示著神顯現（theophany）——那位即將在歷史動盪中擊打撒馬利亞的神親自顯現（參</w:t>
      </w:r>
      <w:r>
        <w:rPr>
          <w:lang w:val="zh_TW" w:bidi="zh_TW"/>
        </w:rPr>
        <w:t>申33:29</w:t>
      </w:r>
      <w:r>
        <w:rPr>
          <w:lang w:val="zh_TW" w:bidi="zh_TW"/>
        </w:rPr>
        <w:t>；</w:t>
      </w:r>
      <w:r>
        <w:rPr>
          <w:lang w:val="zh_TW" w:bidi="zh_TW"/>
        </w:rPr>
        <w:t>詩108:13</w:t>
      </w:r>
      <w:r>
        <w:rPr>
          <w:lang w:val="zh_TW" w:bidi="zh_TW"/>
        </w:rPr>
        <w:t>；</w:t>
      </w:r>
      <w:r>
        <w:rPr>
          <w:lang w:val="zh_TW" w:bidi="zh_TW"/>
        </w:rPr>
        <w:t>摩4:13</w:t>
      </w:r>
      <w:r>
        <w:rPr>
          <w:lang w:val="zh_TW" w:bidi="zh_TW"/>
        </w:rPr>
        <w:t>）。神掌管列國與大自然。有人以為迦南神巴力也會以類似方式行事——但這些對神的描述正是在強調，真正擁有主權的是耶和華，而不是巴力。</w:t>
      </w:r>
      <w:r>
        <w:rPr>
          <w:lang w:val="zh_TW" w:bidi="zh_TW"/>
        </w:rPr>
      </w:r>
      <w:r>
        <w:rPr>
          <w:lang w:val="zh_TW" w:bidi="zh_TW"/>
        </w:rPr>
      </w:r>
    </w:p>
    <w:p>
      <w:pPr/>
      <w:r>
        <w:rPr>
          <w:lang w:val="zh_TW" w:bidi="zh_TW"/>
        </w:rPr>
      </w:r>
    </w:p>
    <w:p>
      <w:pPr>
        <w:pStyle w:val="Heading2"/>
      </w:pPr>
      <w:r>
        <w:rPr>
          <w:lang w:val="zh_TW" w:bidi="zh_TW"/>
        </w:rPr>
        <w:t>彌迦書 1:4</w:t>
      </w:r>
      <w:r>
        <w:rPr>
          <w:lang w:val="zh_TW" w:bidi="zh_TW"/>
        </w:rPr>
      </w:r>
    </w:p>
    <w:p>
      <w:pPr/>
      <w:r>
        <w:rPr>
          <w:lang w:val="zh_TW" w:bidi="zh_TW"/>
        </w:rPr>
      </w:r>
      <w:r>
        <w:rPr>
          <w:lang w:val="zh_TW" w:bidi="zh_TW"/>
        </w:rPr>
        <w:t>堅固且看似不可動搖的</w:t>
      </w:r>
      <w:r>
        <w:rPr>
          <w:lang w:val="zh_TW" w:bidi="zh_TW"/>
        </w:rPr>
        <w:t>諸</w:t>
      </w:r>
      <w:r>
        <w:rPr>
          <w:lang w:val="zh_TW" w:bidi="zh_TW"/>
        </w:rPr>
        <w:t>山，在耶和華面前都要消化（見</w:t>
      </w:r>
      <w:r>
        <w:rPr>
          <w:lang w:val="zh_TW" w:bidi="zh_TW"/>
        </w:rPr>
        <w:t>詩97:5</w:t>
      </w:r>
      <w:r>
        <w:rPr>
          <w:lang w:val="zh_TW" w:bidi="zh_TW"/>
        </w:rPr>
        <w:t>）。沒有任何事物能抵擋祂。</w:t>
      </w:r>
      <w:r>
        <w:rPr>
          <w:lang w:val="zh_TW" w:bidi="zh_TW"/>
        </w:rPr>
      </w:r>
      <w:r>
        <w:rPr>
          <w:lang w:val="zh_TW" w:bidi="zh_TW"/>
        </w:rPr>
      </w:r>
    </w:p>
    <w:p>
      <w:pPr/>
      <w:r>
        <w:rPr>
          <w:lang w:val="zh_TW" w:bidi="zh_TW"/>
        </w:rPr>
      </w:r>
    </w:p>
    <w:p>
      <w:pPr>
        <w:pStyle w:val="Heading2"/>
      </w:pPr>
      <w:r>
        <w:rPr>
          <w:lang w:val="zh_TW" w:bidi="zh_TW"/>
        </w:rPr>
        <w:t>彌迦書 1:5</w:t>
      </w:r>
      <w:r>
        <w:rPr>
          <w:lang w:val="zh_TW" w:bidi="zh_TW"/>
        </w:rPr>
      </w:r>
    </w:p>
    <w:p>
      <w:pPr>
        <w:pStyle w:val="ListBullet"/>
        <w:spacing w:line="240" w:lineRule="auto"/>
        <w:ind w:left="720"/>
      </w:pPr>
      <w:r>
        <w:rPr>
          <w:lang w:val="zh_TW" w:bidi="zh_TW"/>
        </w:rPr>
      </w:r>
      <w:r>
        <w:rPr>
          <w:lang w:val="zh_TW" w:bidi="zh_TW"/>
        </w:rPr>
        <w:t>悖逆與罪惡是平行的詞，這兩個關鍵詞概括了以色列在舊約聖經中的失敗。</w:t>
      </w:r>
    </w:p>
    <w:p>
      <w:pPr>
        <w:pStyle w:val="ListBullet"/>
        <w:spacing w:line="240" w:lineRule="auto"/>
        <w:ind w:left="720"/>
      </w:pPr>
      <w:r>
        <w:rPr>
          <w:lang w:val="zh_TW" w:bidi="zh_TW"/>
        </w:rPr>
      </w:r>
      <w:r>
        <w:rPr>
          <w:lang w:val="zh_TW" w:bidi="zh_TW"/>
        </w:rPr>
        <w:t>誰？......哪裡？（和合本譯為：</w:t>
      </w:r>
      <w:r>
        <w:rPr>
          <w:lang w:val="zh_TW" w:bidi="zh_TW"/>
        </w:rPr>
        <w:t>在哪裏呢？......在哪裏呢？</w:t>
      </w:r>
      <w:r>
        <w:rPr>
          <w:lang w:val="zh_TW" w:bidi="zh_TW"/>
        </w:rPr>
        <w:t>）神子民的首都本應是聖潔之地，卻反而成了敗壞的源頭。撒馬利亞是北國以色列的首都，由暗利（公元前885–874年）所建，並成為了古代近東的政治、軍事與經濟樞紐（</w:t>
      </w:r>
      <w:r>
        <w:rPr>
          <w:lang w:val="zh_TW" w:bidi="zh_TW"/>
        </w:rPr>
        <w:t>王上16:24</w:t>
      </w:r>
      <w:r>
        <w:rPr>
          <w:lang w:val="zh_TW" w:bidi="zh_TW"/>
        </w:rPr>
        <w:t>）。暗利是一位邪惡的君王，因此他的城也是邪惡的（參</w:t>
      </w:r>
      <w:r>
        <w:rPr>
          <w:lang w:val="zh_TW" w:bidi="zh_TW"/>
        </w:rPr>
        <w:t>彌6:16</w:t>
      </w:r>
      <w:r>
        <w:rPr>
          <w:lang w:val="zh_TW" w:bidi="zh_TW"/>
        </w:rPr>
        <w:t>；</w:t>
      </w:r>
      <w:r>
        <w:rPr>
          <w:lang w:val="zh_TW" w:bidi="zh_TW"/>
        </w:rPr>
        <w:t>王上16:25</w:t>
      </w:r>
      <w:r>
        <w:rPr>
          <w:lang w:val="zh_TW" w:bidi="zh_TW"/>
        </w:rPr>
        <w:t>）。</w:t>
      </w:r>
    </w:p>
    <w:p>
      <w:pPr>
        <w:pStyle w:val="ListBullet"/>
        <w:spacing w:line="240" w:lineRule="auto"/>
        <w:ind w:left="720"/>
      </w:pPr>
      <w:r>
        <w:rPr>
          <w:lang w:val="zh_TW" w:bidi="zh_TW"/>
        </w:rPr>
      </w:r>
      <w:r>
        <w:rPr>
          <w:lang w:val="zh_TW" w:bidi="zh_TW"/>
        </w:rPr>
        <w:t>耶路撒冷：先知不容猶大人因北國即將滅亡而自滿；猶大那美麗的聖殿與迦南人的偶像崇拜中心（字面意思是</w:t>
      </w:r>
      <w:r>
        <w:rPr>
          <w:i/>
          <w:lang w:val="zh_TW" w:bidi="zh_TW"/>
        </w:rPr>
        <w:t>高地</w:t>
      </w:r>
      <w:r>
        <w:rPr>
          <w:i/>
          <w:lang w:val="zh_TW" w:bidi="zh_TW"/>
        </w:rPr>
        <w:t>〔</w:t>
      </w:r>
      <w:r>
        <w:rPr>
          <w:i/>
          <w:lang w:val="zh_TW" w:bidi="zh_TW"/>
        </w:rPr>
        <w:t>high place</w:t>
      </w:r>
      <w:r>
        <w:rPr>
          <w:i/>
          <w:lang w:val="zh_TW" w:bidi="zh_TW"/>
        </w:rPr>
        <w:t>〕</w:t>
      </w:r>
      <w:r>
        <w:rPr>
          <w:lang w:val="zh_TW" w:bidi="zh_TW"/>
        </w:rPr>
        <w:t>；和合本譯為：</w:t>
      </w:r>
      <w:r>
        <w:rPr>
          <w:lang w:val="zh_TW" w:bidi="zh_TW"/>
        </w:rPr>
        <w:t>邱壇</w:t>
      </w:r>
      <w:r>
        <w:rPr>
          <w:lang w:val="zh_TW" w:bidi="zh_TW"/>
        </w:rPr>
        <w:t>）並無不同。</w:t>
      </w:r>
      <w:r>
        <w:rPr>
          <w:lang w:val="zh_TW" w:bidi="zh_TW"/>
        </w:rPr>
      </w:r>
      <w:r>
        <w:rPr>
          <w:lang w:val="zh_TW" w:bidi="zh_TW"/>
        </w:rPr>
      </w:r>
    </w:p>
    <w:p>
      <w:pPr/>
      <w:r>
        <w:rPr>
          <w:lang w:val="zh_TW" w:bidi="zh_TW"/>
        </w:rPr>
      </w:r>
    </w:p>
    <w:p>
      <w:pPr>
        <w:pStyle w:val="Heading2"/>
      </w:pPr>
      <w:r>
        <w:rPr>
          <w:lang w:val="zh_TW" w:bidi="zh_TW"/>
        </w:rPr>
        <w:t>彌迦書 1:6–7</w:t>
      </w:r>
      <w:r>
        <w:rPr>
          <w:lang w:val="zh_TW" w:bidi="zh_TW"/>
        </w:rPr>
      </w:r>
    </w:p>
    <w:p>
      <w:pPr>
        <w:pStyle w:val="ListBullet"/>
        <w:spacing w:line="240" w:lineRule="auto"/>
        <w:ind w:left="720"/>
      </w:pPr>
      <w:r>
        <w:rPr>
          <w:lang w:val="zh_TW" w:bidi="zh_TW"/>
        </w:rPr>
      </w:r>
      <w:r>
        <w:rPr>
          <w:lang w:val="zh_TW" w:bidi="zh_TW"/>
        </w:rPr>
        <w:t>一堆廢墟（和合本譯為：</w:t>
      </w:r>
      <w:r>
        <w:rPr>
          <w:lang w:val="zh_TW" w:bidi="zh_TW"/>
        </w:rPr>
        <w:t>田野的亂堆</w:t>
      </w:r>
      <w:r>
        <w:rPr>
          <w:lang w:val="zh_TW" w:bidi="zh_TW"/>
        </w:rPr>
        <w:t>）：耶和華威脅要使祂所珍愛的城邑變為荒場。亞述在公元前724至722年間，經歷了慘烈的三年圍城戰，幾乎徹底毀滅了撒馬利亞。</w:t>
      </w:r>
    </w:p>
    <w:p>
      <w:pPr>
        <w:pStyle w:val="ListBullet"/>
        <w:spacing w:line="240" w:lineRule="auto"/>
        <w:ind w:left="720"/>
      </w:pPr>
      <w:r>
        <w:rPr>
          <w:lang w:val="zh_TW" w:bidi="zh_TW"/>
        </w:rPr>
      </w:r>
      <w:r>
        <w:rPr>
          <w:lang w:val="zh_TW" w:bidi="zh_TW"/>
        </w:rPr>
        <w:t>撒馬利亞和大多數城市一樣，建在山上。這裡形容城牆的石塊被猛烈拆毀後，滾落山谷。古代軍隊會有系統地擊碎城牆，直到地基的石頭也被毀壞。</w:t>
      </w:r>
    </w:p>
    <w:p>
      <w:pPr>
        <w:pStyle w:val="ListBullet"/>
        <w:spacing w:line="240" w:lineRule="auto"/>
        <w:ind w:left="720"/>
      </w:pPr>
      <w:r>
        <w:rPr>
          <w:lang w:val="zh_TW" w:bidi="zh_TW"/>
        </w:rPr>
      </w:r>
      <w:r>
        <w:rPr>
          <w:lang w:val="zh_TW" w:bidi="zh_TW"/>
        </w:rPr>
        <w:t>撒馬利亞與耶路撒冷都充滿了雕刻的偶像與被視為聖物的財寶，這些要麼是拜偶像之人放置的，要麼是戰爭中奪來的戰利品。</w:t>
      </w:r>
    </w:p>
    <w:p>
      <w:pPr>
        <w:pStyle w:val="ListBullet"/>
        <w:spacing w:line="240" w:lineRule="auto"/>
        <w:ind w:left="720"/>
      </w:pPr>
      <w:r>
        <w:rPr>
          <w:lang w:val="zh_TW" w:bidi="zh_TW"/>
        </w:rPr>
      </w:r>
      <w:r>
        <w:rPr>
          <w:lang w:val="zh_TW" w:bidi="zh_TW"/>
        </w:rPr>
        <w:t>妓女的圖像是以色列持續在屬靈與肉體上偏離正道的寫照。以色列先知常用這個比喻，來表達以色列離棄她真正的丈夫——耶和華——去尋求外邦假神所承諾的祝福。此外，敬拜那些偶像時往往實際上涉及性行為。</w:t>
      </w:r>
    </w:p>
    <w:p>
      <w:pPr>
        <w:pStyle w:val="ListBullet"/>
        <w:spacing w:line="240" w:lineRule="auto"/>
        <w:ind w:left="720"/>
      </w:pPr>
      <w:r>
        <w:rPr>
          <w:lang w:val="zh_TW" w:bidi="zh_TW"/>
        </w:rPr>
      </w:r>
      <w:r>
        <w:rPr>
          <w:lang w:val="zh_TW" w:bidi="zh_TW"/>
        </w:rPr>
        <w:t>別處（譯註：和合本沒有譯出這個詞）是指撒馬利亞被擄到亞述及其各省與所征服的附庸國（公元前722年）。耶路撒冷也被預言會有同樣的結果（</w:t>
      </w:r>
      <w:r>
        <w:rPr>
          <w:lang w:val="zh_TW" w:bidi="zh_TW"/>
        </w:rPr>
        <w:t>3:12</w:t>
      </w:r>
      <w:r>
        <w:rPr>
          <w:lang w:val="zh_TW" w:bidi="zh_TW"/>
        </w:rPr>
        <w:t>；</w:t>
      </w:r>
      <w:r>
        <w:rPr>
          <w:lang w:val="zh_TW" w:bidi="zh_TW"/>
        </w:rPr>
        <w:t>耶26:18</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1:8–16</w:t>
      </w:r>
      <w:r>
        <w:rPr>
          <w:lang w:val="zh_TW" w:bidi="zh_TW"/>
        </w:rPr>
      </w:r>
    </w:p>
    <w:p>
      <w:pPr>
        <w:pStyle w:val="ListBullet"/>
        <w:spacing w:line="240" w:lineRule="auto"/>
        <w:ind w:left="720"/>
      </w:pPr>
      <w:r>
        <w:rPr>
          <w:lang w:val="zh_TW" w:bidi="zh_TW"/>
        </w:rPr>
      </w:r>
      <w:r>
        <w:rPr>
          <w:lang w:val="zh_TW" w:bidi="zh_TW"/>
        </w:rPr>
        <w:t>因著耶和華所宣告的審判，彌迦</w:t>
      </w:r>
      <w:r>
        <w:rPr>
          <w:lang w:val="zh_TW" w:bidi="zh_TW"/>
        </w:rPr>
        <w:t>赤腳露體而行</w:t>
      </w:r>
      <w:r>
        <w:rPr>
          <w:lang w:val="zh_TW" w:bidi="zh_TW"/>
        </w:rPr>
        <w:t>，並以此來表達哀悼（參</w:t>
      </w:r>
      <w:r>
        <w:rPr>
          <w:lang w:val="zh_TW" w:bidi="zh_TW"/>
        </w:rPr>
        <w:t>賽20:2</w:t>
      </w:r>
      <w:r>
        <w:rPr>
          <w:lang w:val="zh_TW" w:bidi="zh_TW"/>
        </w:rPr>
        <w:t>；</w:t>
      </w:r>
      <w:r>
        <w:rPr>
          <w:lang w:val="zh_TW" w:bidi="zh_TW"/>
        </w:rPr>
        <w:t>哀2:10</w:t>
      </w:r>
      <w:r>
        <w:rPr>
          <w:lang w:val="zh_TW" w:bidi="zh_TW"/>
        </w:rPr>
        <w:t>；</w:t>
      </w:r>
      <w:r>
        <w:rPr>
          <w:lang w:val="zh_TW" w:bidi="zh_TW"/>
        </w:rPr>
        <w:t>結24:17</w:t>
      </w:r>
      <w:r>
        <w:rPr>
          <w:lang w:val="zh_TW" w:bidi="zh_TW"/>
        </w:rPr>
        <w:t>），這生動地描繪了撒馬利亞（以色列）和耶路撒冷（猶大）將要遭遇的結局——他們將被剝奪財富、權勢與人口數。</w:t>
      </w:r>
    </w:p>
    <w:p>
      <w:pPr>
        <w:pStyle w:val="ListBullet"/>
        <w:spacing w:line="240" w:lineRule="auto"/>
        <w:ind w:left="720"/>
      </w:pPr>
      <w:r>
        <w:rPr>
          <w:lang w:val="zh_TW" w:bidi="zh_TW"/>
        </w:rPr>
      </w:r>
      <w:r>
        <w:rPr>
          <w:lang w:val="zh_TW" w:bidi="zh_TW"/>
        </w:rPr>
        <w:t>野狗和</w:t>
      </w:r>
      <w:r>
        <w:rPr>
          <w:lang w:val="zh_TW" w:bidi="zh_TW"/>
        </w:rPr>
        <w:t>鴕鳥</w:t>
      </w:r>
      <w:r>
        <w:rPr>
          <w:lang w:val="zh_TW" w:bidi="zh_TW"/>
        </w:rPr>
        <w:t>會發出淒涼的叫聲，並居住在荒涼無人的曠野之地（</w:t>
      </w:r>
      <w:r>
        <w:rPr>
          <w:lang w:val="zh_TW" w:bidi="zh_TW"/>
        </w:rPr>
        <w:t>賽34:13</w:t>
      </w:r>
      <w:r>
        <w:rPr>
          <w:lang w:val="zh_TW" w:bidi="zh_TW"/>
        </w:rPr>
        <w:t>；</w:t>
      </w:r>
      <w:r>
        <w:rPr>
          <w:lang w:val="zh_TW" w:bidi="zh_TW"/>
        </w:rPr>
        <w:t>耶50:39</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1:9</w:t>
      </w:r>
      <w:r>
        <w:rPr>
          <w:lang w:val="zh_TW" w:bidi="zh_TW"/>
        </w:rPr>
      </w:r>
    </w:p>
    <w:p>
      <w:pPr/>
      <w:r>
        <w:rPr>
          <w:lang w:val="zh_TW" w:bidi="zh_TW"/>
        </w:rPr>
      </w:r>
      <w:r>
        <w:rPr>
          <w:lang w:val="zh_TW" w:bidi="zh_TW"/>
        </w:rPr>
        <w:t>延及猶大和耶路撒冷</w:t>
      </w:r>
      <w:r>
        <w:rPr>
          <w:lang w:val="zh_TW" w:bidi="zh_TW"/>
        </w:rPr>
        <w:t>：腐敗現已滲透整個國家，從北到南。</w:t>
      </w:r>
      <w:r>
        <w:rPr>
          <w:lang w:val="zh_TW" w:bidi="zh_TW"/>
        </w:rPr>
      </w:r>
      <w:r>
        <w:rPr>
          <w:lang w:val="zh_TW" w:bidi="zh_TW"/>
        </w:rPr>
      </w:r>
    </w:p>
    <w:p>
      <w:pPr/>
      <w:r>
        <w:rPr>
          <w:lang w:val="zh_TW" w:bidi="zh_TW"/>
        </w:rPr>
      </w:r>
    </w:p>
    <w:p>
      <w:pPr>
        <w:pStyle w:val="Heading2"/>
      </w:pPr>
      <w:r>
        <w:rPr>
          <w:lang w:val="zh_TW" w:bidi="zh_TW"/>
        </w:rPr>
        <w:t>彌迦書 1:10–15</w:t>
      </w:r>
      <w:r>
        <w:rPr>
          <w:lang w:val="zh_TW" w:bidi="zh_TW"/>
        </w:rPr>
      </w:r>
    </w:p>
    <w:p>
      <w:pPr/>
      <w:r>
        <w:rPr>
          <w:lang w:val="zh_TW" w:bidi="zh_TW"/>
        </w:rPr>
      </w:r>
      <w:r>
        <w:rPr>
          <w:lang w:val="zh_TW" w:bidi="zh_TW"/>
        </w:rPr>
        <w:t>這裡所列的城市皆位於猶大西南部沿海地區的低地。這一連串的地名，可能代表著公元前703至701年亞述軍隊沿著海岸平原行進，然後深入猶大腹地的路線。</w:t>
      </w:r>
      <w:r>
        <w:rPr>
          <w:lang w:val="zh_TW" w:bidi="zh_TW"/>
        </w:rPr>
      </w:r>
      <w:r>
        <w:rPr>
          <w:lang w:val="zh_TW" w:bidi="zh_TW"/>
        </w:rPr>
      </w:r>
    </w:p>
    <w:p>
      <w:pPr/>
      <w:r>
        <w:rPr>
          <w:lang w:val="zh_TW" w:bidi="zh_TW"/>
        </w:rPr>
      </w:r>
    </w:p>
    <w:p>
      <w:pPr>
        <w:pStyle w:val="Heading2"/>
      </w:pPr>
      <w:r>
        <w:rPr>
          <w:lang w:val="zh_TW" w:bidi="zh_TW"/>
        </w:rPr>
        <w:t>彌迦書 1:11</w:t>
      </w:r>
      <w:r>
        <w:rPr>
          <w:lang w:val="zh_TW" w:bidi="zh_TW"/>
        </w:rPr>
      </w:r>
    </w:p>
    <w:p>
      <w:pPr/>
      <w:r>
        <w:rPr>
          <w:lang w:val="zh_TW" w:bidi="zh_TW"/>
        </w:rPr>
      </w:r>
      <w:r>
        <w:rPr>
          <w:lang w:val="zh_TW" w:bidi="zh_TW"/>
        </w:rPr>
        <w:t>被擄是最終且最毀滅性的咒詛（</w:t>
      </w:r>
      <w:r>
        <w:rPr>
          <w:lang w:val="zh_TW" w:bidi="zh_TW"/>
        </w:rPr>
        <w:t>申4:29</w:t>
      </w:r>
      <w:r>
        <w:rPr>
          <w:lang w:val="zh_TW" w:bidi="zh_TW"/>
        </w:rPr>
        <w:t>；</w:t>
      </w:r>
      <w:r>
        <w:rPr>
          <w:lang w:val="zh_TW" w:bidi="zh_TW"/>
        </w:rPr>
        <w:t>28:37</w:t>
      </w:r>
      <w:r>
        <w:rPr>
          <w:lang w:val="zh_TW" w:bidi="zh_TW"/>
        </w:rPr>
        <w:t>、</w:t>
      </w:r>
      <w:r>
        <w:rPr>
          <w:lang w:val="zh_TW" w:bidi="zh_TW"/>
        </w:rPr>
        <w:t>48</w:t>
      </w:r>
      <w:r>
        <w:rPr>
          <w:lang w:val="zh_TW" w:bidi="zh_TW"/>
        </w:rPr>
        <w:t>；</w:t>
      </w:r>
      <w:r>
        <w:rPr>
          <w:lang w:val="zh_TW" w:bidi="zh_TW"/>
        </w:rPr>
        <w:t>耶25:7–11</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1:12</w:t>
      </w:r>
      <w:r>
        <w:rPr>
          <w:lang w:val="zh_TW" w:bidi="zh_TW"/>
        </w:rPr>
      </w:r>
    </w:p>
    <w:p>
      <w:pPr/>
      <w:r>
        <w:rPr>
          <w:lang w:val="zh_TW" w:bidi="zh_TW"/>
        </w:rPr>
      </w:r>
      <w:r>
        <w:rPr>
          <w:lang w:val="zh_TW" w:bidi="zh_TW"/>
        </w:rPr>
        <w:t>臨到</w:t>
      </w:r>
      <w:r>
        <w:rPr>
          <w:lang w:val="zh_TW" w:bidi="zh_TW"/>
        </w:rPr>
        <w:t>耶路撒冷：神的審判會臨到任何腐敗的地方（參</w:t>
      </w:r>
      <w:r>
        <w:rPr>
          <w:lang w:val="zh_TW" w:bidi="zh_TW"/>
        </w:rPr>
        <w:t>1:9</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1:13</w:t>
      </w:r>
      <w:r>
        <w:rPr>
          <w:lang w:val="zh_TW" w:bidi="zh_TW"/>
        </w:rPr>
      </w:r>
    </w:p>
    <w:p>
      <w:pPr/>
      <w:r>
        <w:rPr>
          <w:lang w:val="zh_TW" w:bidi="zh_TW"/>
        </w:rPr>
      </w:r>
      <w:r>
        <w:rPr>
          <w:lang w:val="zh_TW" w:bidi="zh_TW"/>
        </w:rPr>
        <w:t>拉吉是猶大僅次於耶路撒冷的第二重要城市，也是猶大對抗仇敵的主要防禦中心。直到今日，那裡仍留有一座高達150英尺（46公尺）的巨大</w:t>
      </w:r>
      <w:r>
        <w:rPr>
          <w:i/>
          <w:lang w:val="zh_TW" w:bidi="zh_TW"/>
        </w:rPr>
        <w:t>土丘</w:t>
      </w:r>
      <w:r>
        <w:rPr>
          <w:lang w:val="zh_TW" w:bidi="zh_TW"/>
        </w:rPr>
        <w:t>（</w:t>
      </w:r>
      <w:r>
        <w:rPr>
          <w:i/>
          <w:lang w:val="zh_TW" w:bidi="zh_TW"/>
        </w:rPr>
        <w:t>tell</w:t>
      </w:r>
      <w:r>
        <w:rPr>
          <w:lang w:val="zh_TW" w:bidi="zh_TW"/>
        </w:rPr>
        <w:t>）。公元前701年，拉吉被西拿基立圍困、恐嚇、斷糧，最終被他的戰爭器械徹底摧毀。西拿基立將此視為他最輝煌的勝利之一，並將這場戰役刻畫在宮殿牆上的巨型浮雕中以作紀念。</w:t>
      </w:r>
      <w:r>
        <w:rPr>
          <w:lang w:val="zh_TW" w:bidi="zh_TW"/>
        </w:rPr>
      </w:r>
      <w:r>
        <w:rPr>
          <w:lang w:val="zh_TW" w:bidi="zh_TW"/>
        </w:rPr>
      </w:r>
    </w:p>
    <w:p>
      <w:pPr/>
      <w:r>
        <w:rPr>
          <w:lang w:val="zh_TW" w:bidi="zh_TW"/>
        </w:rPr>
      </w:r>
    </w:p>
    <w:p>
      <w:pPr>
        <w:pStyle w:val="Heading2"/>
      </w:pPr>
      <w:r>
        <w:rPr>
          <w:lang w:val="zh_TW" w:bidi="zh_TW"/>
        </w:rPr>
        <w:t>彌迦書 1:14</w:t>
      </w:r>
      <w:r>
        <w:rPr>
          <w:lang w:val="zh_TW" w:bidi="zh_TW"/>
        </w:rPr>
      </w:r>
    </w:p>
    <w:p>
      <w:pPr/>
      <w:r>
        <w:rPr>
          <w:lang w:val="zh_TW" w:bidi="zh_TW"/>
        </w:rPr>
      </w:r>
      <w:r>
        <w:rPr>
          <w:lang w:val="zh_TW" w:bidi="zh_TW"/>
        </w:rPr>
        <w:t>向摩利設‧迦特注定要滅亡的人民送上道別的禮物，因為這城將歸亞述所有。</w:t>
      </w:r>
      <w:r>
        <w:rPr>
          <w:lang w:val="zh_TW" w:bidi="zh_TW"/>
        </w:rPr>
      </w:r>
      <w:r>
        <w:rPr>
          <w:lang w:val="zh_TW" w:bidi="zh_TW"/>
        </w:rPr>
      </w:r>
    </w:p>
    <w:p>
      <w:pPr/>
      <w:r>
        <w:rPr>
          <w:lang w:val="zh_TW" w:bidi="zh_TW"/>
        </w:rPr>
      </w:r>
    </w:p>
    <w:p>
      <w:pPr>
        <w:pStyle w:val="Heading2"/>
      </w:pPr>
      <w:r>
        <w:rPr>
          <w:lang w:val="zh_TW" w:bidi="zh_TW"/>
        </w:rPr>
        <w:t>彌迦書 1:15</w:t>
      </w:r>
      <w:r>
        <w:rPr>
          <w:lang w:val="zh_TW" w:bidi="zh_TW"/>
        </w:rPr>
      </w:r>
    </w:p>
    <w:p>
      <w:pPr>
        <w:pStyle w:val="ListBullet"/>
        <w:spacing w:line="240" w:lineRule="auto"/>
        <w:ind w:left="720"/>
      </w:pPr>
      <w:r>
        <w:rPr>
          <w:lang w:val="zh_TW" w:bidi="zh_TW"/>
        </w:rPr>
      </w:r>
      <w:r>
        <w:rPr>
          <w:lang w:val="zh_TW" w:bidi="zh_TW"/>
        </w:rPr>
        <w:t>領袖（字面意思是</w:t>
      </w:r>
      <w:r>
        <w:rPr>
          <w:i/>
          <w:lang w:val="zh_TW" w:bidi="zh_TW"/>
        </w:rPr>
        <w:t>榮耀</w:t>
      </w:r>
      <w:r>
        <w:rPr>
          <w:lang w:val="zh_TW" w:bidi="zh_TW"/>
        </w:rPr>
        <w:t>；和合本譯為：</w:t>
      </w:r>
      <w:r>
        <w:rPr>
          <w:lang w:val="zh_TW" w:bidi="zh_TW"/>
        </w:rPr>
        <w:t>尊貴人</w:t>
      </w:r>
      <w:r>
        <w:rPr>
          <w:lang w:val="zh_TW" w:bidi="zh_TW"/>
        </w:rPr>
        <w:t>）：以色列的領袖本應藉著道德的榜樣和智慧、關懷的領導，成為以色列的「榮耀」。然而，這些神所設立的牧者卻敗壞了整個國家。</w:t>
      </w:r>
    </w:p>
    <w:p>
      <w:pPr>
        <w:pStyle w:val="ListBullet"/>
        <w:spacing w:line="240" w:lineRule="auto"/>
        <w:ind w:left="720"/>
      </w:pPr>
      <w:r>
        <w:rPr>
          <w:lang w:val="zh_TW" w:bidi="zh_TW"/>
        </w:rPr>
      </w:r>
      <w:r>
        <w:rPr>
          <w:lang w:val="zh_TW" w:bidi="zh_TW"/>
        </w:rPr>
        <w:t>公元前701年，亞杜蘭被亞述毀滅。</w:t>
      </w:r>
      <w:r>
        <w:rPr>
          <w:lang w:val="zh_TW" w:bidi="zh_TW"/>
        </w:rPr>
      </w:r>
      <w:r>
        <w:rPr>
          <w:lang w:val="zh_TW" w:bidi="zh_TW"/>
        </w:rPr>
      </w:r>
    </w:p>
    <w:p>
      <w:pPr/>
      <w:r>
        <w:rPr>
          <w:lang w:val="zh_TW" w:bidi="zh_TW"/>
        </w:rPr>
      </w:r>
    </w:p>
    <w:p>
      <w:pPr>
        <w:pStyle w:val="Heading2"/>
      </w:pPr>
      <w:r>
        <w:rPr>
          <w:lang w:val="zh_TW" w:bidi="zh_TW"/>
        </w:rPr>
        <w:t>彌迦書 1:16</w:t>
      </w:r>
      <w:r>
        <w:rPr>
          <w:lang w:val="zh_TW" w:bidi="zh_TW"/>
        </w:rPr>
      </w:r>
    </w:p>
    <w:p>
      <w:pPr>
        <w:pStyle w:val="ListBullet"/>
        <w:spacing w:line="240" w:lineRule="auto"/>
        <w:ind w:left="720"/>
      </w:pPr>
      <w:r>
        <w:rPr>
          <w:lang w:val="zh_TW" w:bidi="zh_TW"/>
        </w:rPr>
      </w:r>
      <w:r>
        <w:rPr>
          <w:lang w:val="zh_TW" w:bidi="zh_TW"/>
        </w:rPr>
        <w:t>在公元前605年、597年和586年，猶大人民——包括耶路撒冷在內——被擄並驅逐到遙遠的巴比倫地。巴比倫距離耶路撒冷約1000英里（1700公里）。</w:t>
      </w:r>
    </w:p>
    <w:p>
      <w:pPr>
        <w:pStyle w:val="ListBullet"/>
        <w:spacing w:line="240" w:lineRule="auto"/>
        <w:ind w:left="720"/>
      </w:pPr>
      <w:r>
        <w:rPr>
          <w:lang w:val="zh_TW" w:bidi="zh_TW"/>
        </w:rPr>
      </w:r>
      <w:r>
        <w:rPr>
          <w:lang w:val="zh_TW" w:bidi="zh_TW"/>
        </w:rPr>
        <w:t>剪除你的頭髮</w:t>
      </w:r>
      <w:r>
        <w:rPr>
          <w:lang w:val="zh_TW" w:bidi="zh_TW"/>
        </w:rPr>
        <w:t>：這是一種哀悼與絕望的舉動（另見</w:t>
      </w:r>
      <w:r>
        <w:rPr>
          <w:lang w:val="zh_TW" w:bidi="zh_TW"/>
        </w:rPr>
        <w:t>耶41:5</w:t>
      </w:r>
      <w:r>
        <w:rPr>
          <w:lang w:val="zh_TW" w:bidi="zh_TW"/>
        </w:rPr>
        <w:t>），也可能是象徵潔淨（</w:t>
      </w:r>
      <w:r>
        <w:rPr>
          <w:lang w:val="zh_TW" w:bidi="zh_TW"/>
        </w:rPr>
        <w:t>利14:7–10</w:t>
      </w:r>
      <w:r>
        <w:rPr>
          <w:lang w:val="zh_TW" w:bidi="zh_TW"/>
        </w:rPr>
        <w:t>；</w:t>
      </w:r>
      <w:r>
        <w:rPr>
          <w:lang w:val="zh_TW" w:bidi="zh_TW"/>
        </w:rPr>
        <w:t>民6:10–11</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2:1–2</w:t>
      </w:r>
      <w:r>
        <w:rPr>
          <w:lang w:val="zh_TW" w:bidi="zh_TW"/>
        </w:rPr>
      </w:r>
    </w:p>
    <w:p>
      <w:pPr>
        <w:pStyle w:val="ListBullet"/>
        <w:spacing w:line="240" w:lineRule="auto"/>
        <w:ind w:left="720"/>
      </w:pPr>
      <w:r>
        <w:rPr>
          <w:lang w:val="zh_TW" w:bidi="zh_TW"/>
        </w:rPr>
      </w:r>
      <w:r>
        <w:rPr>
          <w:lang w:val="zh_TW" w:bidi="zh_TW"/>
        </w:rPr>
        <w:t>權力使富人腐化，他們本應準備好幫助他們的以色列同胞（參</w:t>
      </w:r>
      <w:r>
        <w:rPr>
          <w:lang w:val="zh_TW" w:bidi="zh_TW"/>
        </w:rPr>
        <w:t>創4:9</w:t>
      </w:r>
      <w:r>
        <w:rPr>
          <w:lang w:val="zh_TW" w:bidi="zh_TW"/>
        </w:rPr>
        <w:t>；</w:t>
      </w:r>
      <w:r>
        <w:rPr>
          <w:lang w:val="zh_TW" w:bidi="zh_TW"/>
        </w:rPr>
        <w:t>書1:14</w:t>
      </w:r>
      <w:r>
        <w:rPr>
          <w:lang w:val="zh_TW" w:bidi="zh_TW"/>
        </w:rPr>
        <w:t>）。</w:t>
      </w:r>
    </w:p>
    <w:p>
      <w:pPr>
        <w:pStyle w:val="ListBullet"/>
        <w:spacing w:line="240" w:lineRule="auto"/>
        <w:ind w:left="720"/>
      </w:pPr>
      <w:r>
        <w:rPr>
          <w:lang w:val="zh_TW" w:bidi="zh_TW"/>
        </w:rPr>
      </w:r>
      <w:r>
        <w:rPr>
          <w:lang w:val="zh_TW" w:bidi="zh_TW"/>
        </w:rPr>
        <w:t>圖謀罪孽、造作奸惡</w:t>
      </w:r>
      <w:r>
        <w:rPr>
          <w:lang w:val="zh_TW" w:bidi="zh_TW"/>
        </w:rPr>
        <w:t>……</w:t>
      </w:r>
      <w:r>
        <w:rPr>
          <w:lang w:val="zh_TW" w:bidi="zh_TW"/>
        </w:rPr>
        <w:t>因手有能力：</w:t>
      </w:r>
      <w:r>
        <w:rPr>
          <w:lang w:val="zh_TW" w:bidi="zh_TW"/>
        </w:rPr>
        <w:t>這顯示他們的心、思想和品格已經敗壞（</w:t>
      </w:r>
      <w:r>
        <w:rPr>
          <w:lang w:val="zh_TW" w:bidi="zh_TW"/>
        </w:rPr>
        <w:t>創6:5</w:t>
      </w:r>
      <w:r>
        <w:rPr>
          <w:lang w:val="zh_TW" w:bidi="zh_TW"/>
        </w:rPr>
        <w:t>）。</w:t>
      </w:r>
    </w:p>
    <w:p>
      <w:pPr>
        <w:pStyle w:val="ListBullet"/>
        <w:spacing w:line="240" w:lineRule="auto"/>
        <w:ind w:left="720"/>
      </w:pPr>
      <w:r>
        <w:rPr>
          <w:lang w:val="zh_TW" w:bidi="zh_TW"/>
        </w:rPr>
      </w:r>
      <w:r>
        <w:rPr>
          <w:lang w:val="zh_TW" w:bidi="zh_TW"/>
        </w:rPr>
        <w:t>當你想要時（和合本譯為：</w:t>
      </w:r>
      <w:r>
        <w:rPr>
          <w:lang w:val="zh_TW" w:bidi="zh_TW"/>
        </w:rPr>
        <w:t>他們貪圖）</w:t>
      </w:r>
      <w:r>
        <w:rPr>
          <w:lang w:val="zh_TW" w:bidi="zh_TW"/>
        </w:rPr>
        <w:t>：他們以一種相當於偷竊的方式擁有他人的財產，並違反了神禁止貪戀的律法（</w:t>
      </w:r>
      <w:r>
        <w:rPr>
          <w:lang w:val="zh_TW" w:bidi="zh_TW"/>
        </w:rPr>
        <w:t>出20:17</w:t>
      </w:r>
      <w:r>
        <w:rPr>
          <w:lang w:val="zh_TW" w:bidi="zh_TW"/>
        </w:rPr>
        <w:t>）。家族的產業是耶和華所賜的神聖的禮物，旨在作為永久的產業（</w:t>
      </w:r>
      <w:r>
        <w:rPr>
          <w:lang w:val="zh_TW" w:bidi="zh_TW"/>
        </w:rPr>
        <w:t>利25:8–55</w:t>
      </w:r>
      <w:r>
        <w:rPr>
          <w:lang w:val="zh_TW" w:bidi="zh_TW"/>
        </w:rPr>
        <w:t>；參</w:t>
      </w:r>
      <w:r>
        <w:rPr>
          <w:lang w:val="zh_TW" w:bidi="zh_TW"/>
        </w:rPr>
        <w:t>王上21</w:t>
      </w:r>
      <w:r>
        <w:rPr>
          <w:lang w:val="zh_TW" w:bidi="zh_TW"/>
        </w:rPr>
        <w:t>；</w:t>
      </w:r>
      <w:r>
        <w:rPr>
          <w:lang w:val="zh_TW" w:bidi="zh_TW"/>
        </w:rPr>
        <w:t>賽5:8</w:t>
      </w:r>
      <w:r>
        <w:rPr>
          <w:lang w:val="zh_TW" w:bidi="zh_TW"/>
        </w:rPr>
        <w:t>）。神原本期望在祂的子民中看見公義，卻只看見欺壓（</w:t>
      </w:r>
      <w:r>
        <w:rPr>
          <w:lang w:val="zh_TW" w:bidi="zh_TW"/>
        </w:rPr>
        <w:t>王上10:9</w:t>
      </w:r>
      <w:r>
        <w:rPr>
          <w:lang w:val="zh_TW" w:bidi="zh_TW"/>
        </w:rPr>
        <w:t>；</w:t>
      </w:r>
      <w:r>
        <w:rPr>
          <w:lang w:val="zh_TW" w:bidi="zh_TW"/>
        </w:rPr>
        <w:t>賽5:7</w:t>
      </w:r>
      <w:r>
        <w:rPr>
          <w:lang w:val="zh_TW" w:bidi="zh_TW"/>
        </w:rPr>
        <w:t>；</w:t>
      </w:r>
      <w:r>
        <w:rPr>
          <w:lang w:val="zh_TW" w:bidi="zh_TW"/>
        </w:rPr>
        <w:t>彼後2:13</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2:3–5</w:t>
      </w:r>
      <w:r>
        <w:rPr>
          <w:lang w:val="zh_TW" w:bidi="zh_TW"/>
        </w:rPr>
      </w:r>
    </w:p>
    <w:p>
      <w:pPr/>
      <w:r>
        <w:rPr>
          <w:lang w:val="zh_TW" w:bidi="zh_TW"/>
        </w:rPr>
      </w:r>
      <w:r>
        <w:rPr>
          <w:lang w:val="zh_TW" w:bidi="zh_TW"/>
        </w:rPr>
        <w:t>這位審判者——耶和華——宣讀判決：祂要以相同的惡回應祂子民邪惡的心與行為。先知在此運用了文字遊戲，希伯來文中譯為「惡」的詞涵義廣泛，既可以指道德上的邪惡（第一次出現），也可以指災禍或災難（第二次出現）。耶和華要因他們的邪惡，給他們帶來災禍。</w:t>
      </w:r>
      <w:r>
        <w:rPr>
          <w:lang w:val="zh_TW" w:bidi="zh_TW"/>
        </w:rPr>
      </w:r>
      <w:r>
        <w:rPr>
          <w:lang w:val="zh_TW" w:bidi="zh_TW"/>
        </w:rPr>
      </w:r>
    </w:p>
    <w:p>
      <w:pPr/>
      <w:r>
        <w:rPr>
          <w:lang w:val="zh_TW" w:bidi="zh_TW"/>
        </w:rPr>
      </w:r>
    </w:p>
    <w:p>
      <w:pPr>
        <w:pStyle w:val="Heading2"/>
      </w:pPr>
      <w:r>
        <w:rPr>
          <w:lang w:val="zh_TW" w:bidi="zh_TW"/>
        </w:rPr>
        <w:t>彌迦書 2:4</w:t>
      </w:r>
      <w:r>
        <w:rPr>
          <w:lang w:val="zh_TW" w:bidi="zh_TW"/>
        </w:rPr>
      </w:r>
    </w:p>
    <w:p>
      <w:pPr/>
      <w:r>
        <w:rPr>
          <w:lang w:val="zh_TW" w:bidi="zh_TW"/>
        </w:rPr>
      </w:r>
      <w:r>
        <w:rPr>
          <w:lang w:val="zh_TW" w:bidi="zh_TW"/>
        </w:rPr>
        <w:t>當權者將在經濟上破產，因仇敵要奪去他們的產業。他們從以色列人同胞手中不義地奪取的土地，將被人用暴力奪走（</w:t>
      </w:r>
      <w:r>
        <w:rPr>
          <w:lang w:val="zh_TW" w:bidi="zh_TW"/>
        </w:rPr>
        <w:t>2:5</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2:6</w:t>
      </w:r>
      <w:r>
        <w:rPr>
          <w:lang w:val="zh_TW" w:bidi="zh_TW"/>
        </w:rPr>
      </w:r>
    </w:p>
    <w:p>
      <w:pPr>
        <w:pStyle w:val="ListBullet"/>
        <w:spacing w:line="240" w:lineRule="auto"/>
        <w:ind w:left="720"/>
      </w:pPr>
      <w:r>
        <w:rPr>
          <w:lang w:val="zh_TW" w:bidi="zh_TW"/>
        </w:rPr>
      </w:r>
      <w:r>
        <w:rPr>
          <w:lang w:val="zh_TW" w:bidi="zh_TW"/>
        </w:rPr>
        <w:t>他們可悲地企圖壓制真先知的話語。</w:t>
      </w:r>
    </w:p>
    <w:p>
      <w:pPr>
        <w:pStyle w:val="ListBullet"/>
        <w:spacing w:line="240" w:lineRule="auto"/>
        <w:ind w:left="720"/>
      </w:pPr>
      <w:r>
        <w:rPr>
          <w:lang w:val="zh_TW" w:bidi="zh_TW"/>
        </w:rPr>
      </w:r>
      <w:r>
        <w:rPr>
          <w:lang w:val="zh_TW" w:bidi="zh_TW"/>
        </w:rPr>
        <w:t>人們回應說（和合本譯為：</w:t>
      </w:r>
      <w:r>
        <w:rPr>
          <w:lang w:val="zh_TW" w:bidi="zh_TW"/>
        </w:rPr>
        <w:t>他們說）</w:t>
      </w:r>
      <w:r>
        <w:rPr>
          <w:lang w:val="zh_TW" w:bidi="zh_TW"/>
        </w:rPr>
        <w:t>：他們以為被擄和其它這類的災難不會發生在自己身上，但他們錯了。</w:t>
      </w:r>
      <w:r>
        <w:rPr>
          <w:lang w:val="zh_TW" w:bidi="zh_TW"/>
        </w:rPr>
      </w:r>
      <w:r>
        <w:rPr>
          <w:lang w:val="zh_TW" w:bidi="zh_TW"/>
        </w:rPr>
      </w:r>
    </w:p>
    <w:p>
      <w:pPr/>
      <w:r>
        <w:rPr>
          <w:lang w:val="zh_TW" w:bidi="zh_TW"/>
        </w:rPr>
      </w:r>
    </w:p>
    <w:p>
      <w:pPr>
        <w:pStyle w:val="Heading2"/>
      </w:pPr>
      <w:r>
        <w:rPr>
          <w:lang w:val="zh_TW" w:bidi="zh_TW"/>
        </w:rPr>
        <w:t>彌迦書 2:7–10</w:t>
      </w:r>
      <w:r>
        <w:rPr>
          <w:lang w:val="zh_TW" w:bidi="zh_TW"/>
        </w:rPr>
      </w:r>
    </w:p>
    <w:p>
      <w:pPr/>
      <w:r>
        <w:rPr>
          <w:lang w:val="zh_TW" w:bidi="zh_TW"/>
        </w:rPr>
      </w:r>
      <w:r>
        <w:rPr>
          <w:lang w:val="zh_TW" w:bidi="zh_TW"/>
        </w:rPr>
        <w:t>他們虐待同胞的行為，實際上等同於攻擊耶和華和祂的先知。責任是在人民身上，而不是在彌迦那受聖靈啟示、正直無誤的信息。</w:t>
      </w:r>
      <w:r>
        <w:rPr>
          <w:lang w:val="zh_TW" w:bidi="zh_TW"/>
        </w:rPr>
      </w:r>
      <w:r>
        <w:rPr>
          <w:lang w:val="zh_TW" w:bidi="zh_TW"/>
        </w:rPr>
      </w:r>
    </w:p>
    <w:p>
      <w:pPr/>
      <w:r>
        <w:rPr>
          <w:lang w:val="zh_TW" w:bidi="zh_TW"/>
        </w:rPr>
      </w:r>
    </w:p>
    <w:p>
      <w:pPr>
        <w:pStyle w:val="Heading2"/>
      </w:pPr>
      <w:r>
        <w:rPr>
          <w:lang w:val="zh_TW" w:bidi="zh_TW"/>
        </w:rPr>
        <w:t>彌迦書 2:11</w:t>
      </w:r>
      <w:r>
        <w:rPr>
          <w:lang w:val="zh_TW" w:bidi="zh_TW"/>
        </w:rPr>
      </w:r>
    </w:p>
    <w:p>
      <w:pPr/>
      <w:r>
        <w:rPr>
          <w:lang w:val="zh_TW" w:bidi="zh_TW"/>
        </w:rPr>
      </w:r>
      <w:r>
        <w:rPr>
          <w:lang w:val="zh_TW" w:bidi="zh_TW"/>
        </w:rPr>
        <w:t>這些邪惡之人喜歡聽他們那些只圖享樂的先知所說的謊言（參</w:t>
      </w:r>
      <w:r>
        <w:rPr>
          <w:lang w:val="zh_TW" w:bidi="zh_TW"/>
        </w:rPr>
        <w:t>耶28:8–9</w:t>
      </w:r>
      <w:r>
        <w:rPr>
          <w:lang w:val="zh_TW" w:bidi="zh_TW"/>
        </w:rPr>
        <w:t>）。假先知保證以色列和猶大能逃避審判，但當審判臨到時，他們卻無話可安慰百姓。</w:t>
      </w:r>
      <w:r>
        <w:rPr>
          <w:lang w:val="zh_TW" w:bidi="zh_TW"/>
        </w:rPr>
      </w:r>
      <w:r>
        <w:rPr>
          <w:lang w:val="zh_TW" w:bidi="zh_TW"/>
        </w:rPr>
      </w:r>
    </w:p>
    <w:p>
      <w:pPr/>
      <w:r>
        <w:rPr>
          <w:lang w:val="zh_TW" w:bidi="zh_TW"/>
        </w:rPr>
      </w:r>
    </w:p>
    <w:p>
      <w:pPr>
        <w:pStyle w:val="Heading2"/>
      </w:pPr>
      <w:r>
        <w:rPr>
          <w:lang w:val="zh_TW" w:bidi="zh_TW"/>
        </w:rPr>
        <w:t>彌迦書 2:12–13</w:t>
      </w:r>
      <w:r>
        <w:rPr>
          <w:lang w:val="zh_TW" w:bidi="zh_TW"/>
        </w:rPr>
      </w:r>
    </w:p>
    <w:p>
      <w:pPr/>
      <w:r>
        <w:rPr>
          <w:lang w:val="zh_TW" w:bidi="zh_TW"/>
        </w:rPr>
      </w:r>
      <w:r>
        <w:rPr>
          <w:lang w:val="zh_TW" w:bidi="zh_TW"/>
        </w:rPr>
        <w:t>神雖然宣告了被擄與絕望，卻仍向那悖逆的子民賜下盼望的應許，顯明了祂的愛與看顧。以色列雖要被分散，卻必再被召回（參</w:t>
      </w:r>
      <w:r>
        <w:rPr>
          <w:lang w:val="zh_TW" w:bidi="zh_TW"/>
        </w:rPr>
        <w:t>申4:26–29</w:t>
      </w:r>
      <w:r>
        <w:rPr>
          <w:lang w:val="zh_TW" w:bidi="zh_TW"/>
        </w:rPr>
        <w:t>，</w:t>
      </w:r>
      <w:r>
        <w:rPr>
          <w:lang w:val="zh_TW" w:bidi="zh_TW"/>
        </w:rPr>
        <w:t>30:1–6</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2:13</w:t>
      </w:r>
      <w:r>
        <w:rPr>
          <w:lang w:val="zh_TW" w:bidi="zh_TW"/>
        </w:rPr>
      </w:r>
    </w:p>
    <w:p>
      <w:pPr/>
      <w:r>
        <w:rPr>
          <w:lang w:val="zh_TW" w:bidi="zh_TW"/>
        </w:rPr>
      </w:r>
      <w:r>
        <w:rPr>
          <w:lang w:val="zh_TW" w:bidi="zh_TW"/>
        </w:rPr>
        <w:t>耶和華確實帶領以色列人從被擄之地歸回，這預表了日後彌賽亞</w:t>
      </w:r>
      <w:r>
        <w:rPr>
          <w:lang w:val="zh_TW" w:bidi="zh_TW"/>
        </w:rPr>
        <w:t>——</w:t>
      </w:r>
      <w:r>
        <w:rPr>
          <w:lang w:val="zh_TW" w:bidi="zh_TW"/>
        </w:rPr>
        <w:t>耶穌基督</w:t>
      </w:r>
      <w:r>
        <w:rPr>
          <w:lang w:val="zh_TW" w:bidi="zh_TW"/>
        </w:rPr>
        <w:t>——</w:t>
      </w:r>
      <w:r>
        <w:rPr>
          <w:lang w:val="zh_TW" w:bidi="zh_TW"/>
        </w:rPr>
        <w:t>要帶來更大、更完全的脫離奴役的自由。</w:t>
      </w:r>
      <w:r>
        <w:rPr>
          <w:lang w:val="zh_TW" w:bidi="zh_TW"/>
        </w:rPr>
      </w:r>
      <w:r>
        <w:rPr>
          <w:lang w:val="zh_TW" w:bidi="zh_TW"/>
        </w:rPr>
      </w:r>
    </w:p>
    <w:p>
      <w:pPr/>
      <w:r>
        <w:rPr>
          <w:lang w:val="zh_TW" w:bidi="zh_TW"/>
        </w:rPr>
      </w:r>
    </w:p>
    <w:p>
      <w:pPr>
        <w:pStyle w:val="Heading2"/>
      </w:pPr>
      <w:r>
        <w:rPr>
          <w:lang w:val="zh_TW" w:bidi="zh_TW"/>
        </w:rPr>
        <w:t>彌迦書 3:1</w:t>
      </w:r>
      <w:r>
        <w:rPr>
          <w:lang w:val="zh_TW" w:bidi="zh_TW"/>
        </w:rPr>
      </w:r>
    </w:p>
    <w:p>
      <w:pPr/>
      <w:r>
        <w:rPr>
          <w:lang w:val="zh_TW" w:bidi="zh_TW"/>
        </w:rPr>
      </w:r>
      <w:r>
        <w:rPr>
          <w:lang w:val="zh_TW" w:bidi="zh_TW"/>
        </w:rPr>
        <w:t>本該明白何為真實的審判與公義的首領（</w:t>
      </w:r>
      <w:r>
        <w:rPr>
          <w:lang w:val="zh_TW" w:bidi="zh_TW"/>
        </w:rPr>
        <w:t>6:8</w:t>
      </w:r>
      <w:r>
        <w:rPr>
          <w:lang w:val="zh_TW" w:bidi="zh_TW"/>
        </w:rPr>
        <w:t>；</w:t>
      </w:r>
      <w:r>
        <w:rPr>
          <w:lang w:val="zh_TW" w:bidi="zh_TW"/>
        </w:rPr>
        <w:t>申10:12–13</w:t>
      </w:r>
      <w:r>
        <w:rPr>
          <w:lang w:val="zh_TW" w:bidi="zh_TW"/>
        </w:rPr>
        <w:t>），卻在道德上要為以色列的罪惡負責。</w:t>
      </w:r>
      <w:r>
        <w:rPr>
          <w:lang w:val="zh_TW" w:bidi="zh_TW"/>
        </w:rPr>
      </w:r>
      <w:r>
        <w:rPr>
          <w:lang w:val="zh_TW" w:bidi="zh_TW"/>
        </w:rPr>
      </w:r>
    </w:p>
    <w:p>
      <w:pPr/>
      <w:r>
        <w:rPr>
          <w:lang w:val="zh_TW" w:bidi="zh_TW"/>
        </w:rPr>
      </w:r>
    </w:p>
    <w:p>
      <w:pPr>
        <w:pStyle w:val="Heading2"/>
      </w:pPr>
      <w:r>
        <w:rPr>
          <w:lang w:val="zh_TW" w:bidi="zh_TW"/>
        </w:rPr>
        <w:t>彌迦書 3:1–4</w:t>
      </w:r>
      <w:r>
        <w:rPr>
          <w:lang w:val="zh_TW" w:bidi="zh_TW"/>
        </w:rPr>
      </w:r>
    </w:p>
    <w:p>
      <w:pPr/>
      <w:r>
        <w:rPr>
          <w:lang w:val="zh_TW" w:bidi="zh_TW"/>
        </w:rPr>
      </w:r>
      <w:r>
        <w:rPr>
          <w:lang w:val="zh_TW" w:bidi="zh_TW"/>
        </w:rPr>
        <w:t>彌迦毫不留情地指控以色列的首領，因為他們應對百姓的福祉負責。這裡所描繪的恐怖景象，呈現了人民在被圍困時所遭受的</w:t>
      </w:r>
      <w:r>
        <w:rPr>
          <w:lang w:val="zh_TW" w:bidi="zh_TW"/>
        </w:rPr>
        <w:t>恐懼</w:t>
      </w:r>
      <w:r>
        <w:rPr>
          <w:lang w:val="zh_TW" w:bidi="zh_TW"/>
        </w:rPr>
        <w:t>（參</w:t>
      </w:r>
      <w:r>
        <w:rPr>
          <w:lang w:val="zh_TW" w:bidi="zh_TW"/>
        </w:rPr>
        <w:t>申28:53</w:t>
      </w:r>
      <w:r>
        <w:rPr>
          <w:lang w:val="zh_TW" w:bidi="zh_TW"/>
        </w:rPr>
        <w:t>；</w:t>
      </w:r>
      <w:r>
        <w:rPr>
          <w:lang w:val="zh_TW" w:bidi="zh_TW"/>
        </w:rPr>
        <w:t>王下6:29</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3:1–5.15</w:t>
      </w:r>
      <w:r>
        <w:rPr>
          <w:lang w:val="zh_TW" w:bidi="zh_TW"/>
        </w:rPr>
      </w:r>
    </w:p>
    <w:p>
      <w:pPr/>
      <w:r>
        <w:rPr>
          <w:lang w:val="zh_TW" w:bidi="zh_TW"/>
        </w:rPr>
      </w:r>
      <w:r>
        <w:rPr>
          <w:lang w:val="zh_TW" w:bidi="zh_TW"/>
        </w:rPr>
        <w:t>這段信息是在指控那些正在毀滅神子民的邪惡</w:t>
      </w:r>
      <w:r>
        <w:rPr>
          <w:lang w:val="zh_TW" w:bidi="zh_TW"/>
        </w:rPr>
        <w:t>首領</w:t>
      </w:r>
      <w:r>
        <w:rPr>
          <w:lang w:val="zh_TW" w:bidi="zh_TW"/>
        </w:rPr>
        <w:t>，他們與那神國和公義君王統治的榮耀異象形成對比。在經歷審判與被擄之後，得以煉淨的以色列民將歸回，並經歷神的祝福。</w:t>
      </w:r>
      <w:r>
        <w:rPr>
          <w:lang w:val="zh_TW" w:bidi="zh_TW"/>
        </w:rPr>
      </w:r>
      <w:r>
        <w:rPr>
          <w:lang w:val="zh_TW" w:bidi="zh_TW"/>
        </w:rPr>
      </w:r>
    </w:p>
    <w:p>
      <w:pPr/>
      <w:r>
        <w:rPr>
          <w:lang w:val="zh_TW" w:bidi="zh_TW"/>
        </w:rPr>
      </w:r>
    </w:p>
    <w:p>
      <w:pPr>
        <w:pStyle w:val="Heading2"/>
      </w:pPr>
      <w:r>
        <w:rPr>
          <w:lang w:val="zh_TW" w:bidi="zh_TW"/>
        </w:rPr>
        <w:t>彌迦書 3:2–3</w:t>
      </w:r>
      <w:r>
        <w:rPr>
          <w:lang w:val="zh_TW" w:bidi="zh_TW"/>
        </w:rPr>
      </w:r>
    </w:p>
    <w:p>
      <w:pPr/>
      <w:r>
        <w:rPr>
          <w:lang w:val="zh_TW" w:bidi="zh_TW"/>
        </w:rPr>
      </w:r>
      <w:r>
        <w:rPr>
          <w:lang w:val="zh_TW" w:bidi="zh_TW"/>
        </w:rPr>
        <w:t>這些</w:t>
      </w:r>
      <w:r>
        <w:rPr>
          <w:lang w:val="zh_TW" w:bidi="zh_TW"/>
        </w:rPr>
        <w:t>首領</w:t>
      </w:r>
      <w:r>
        <w:rPr>
          <w:lang w:val="zh_TW" w:bidi="zh_TW"/>
        </w:rPr>
        <w:t>如同野獸一般，吞噬並殘害自己的人民。</w:t>
      </w:r>
      <w:r>
        <w:rPr>
          <w:lang w:val="zh_TW" w:bidi="zh_TW"/>
        </w:rPr>
      </w:r>
      <w:r>
        <w:rPr>
          <w:lang w:val="zh_TW" w:bidi="zh_TW"/>
        </w:rPr>
      </w:r>
    </w:p>
    <w:p>
      <w:pPr/>
      <w:r>
        <w:rPr>
          <w:lang w:val="zh_TW" w:bidi="zh_TW"/>
        </w:rPr>
      </w:r>
    </w:p>
    <w:p>
      <w:pPr>
        <w:pStyle w:val="Heading2"/>
      </w:pPr>
      <w:r>
        <w:rPr>
          <w:lang w:val="zh_TW" w:bidi="zh_TW"/>
        </w:rPr>
        <w:t>彌迦書 3:4</w:t>
      </w:r>
      <w:r>
        <w:rPr>
          <w:lang w:val="zh_TW" w:bidi="zh_TW"/>
        </w:rPr>
      </w:r>
    </w:p>
    <w:p>
      <w:pPr/>
      <w:r>
        <w:rPr>
          <w:lang w:val="zh_TW" w:bidi="zh_TW"/>
        </w:rPr>
      </w:r>
      <w:r>
        <w:rPr>
          <w:lang w:val="zh_TW" w:bidi="zh_TW"/>
        </w:rPr>
        <w:t>然後（譯註：和合本沒有譯出這個詞）：這些</w:t>
      </w:r>
      <w:r>
        <w:rPr>
          <w:lang w:val="zh_TW" w:bidi="zh_TW"/>
        </w:rPr>
        <w:t>首領</w:t>
      </w:r>
      <w:r>
        <w:rPr>
          <w:lang w:val="zh_TW" w:bidi="zh_TW"/>
        </w:rPr>
        <w:t>雖然曾欺壓耶和華的子民，卻仍自私地向耶和華呼求幫助。</w:t>
      </w:r>
      <w:r>
        <w:rPr>
          <w:lang w:val="zh_TW" w:bidi="zh_TW"/>
        </w:rPr>
      </w:r>
      <w:r>
        <w:rPr>
          <w:lang w:val="zh_TW" w:bidi="zh_TW"/>
        </w:rPr>
      </w:r>
    </w:p>
    <w:p>
      <w:pPr/>
      <w:r>
        <w:rPr>
          <w:lang w:val="zh_TW" w:bidi="zh_TW"/>
        </w:rPr>
      </w:r>
    </w:p>
    <w:p>
      <w:pPr>
        <w:pStyle w:val="Heading2"/>
      </w:pPr>
      <w:r>
        <w:rPr>
          <w:lang w:val="zh_TW" w:bidi="zh_TW"/>
        </w:rPr>
        <w:t>彌迦書 3:5</w:t>
      </w:r>
      <w:r>
        <w:rPr>
          <w:lang w:val="zh_TW" w:bidi="zh_TW"/>
        </w:rPr>
      </w:r>
    </w:p>
    <w:p>
      <w:pPr/>
      <w:r>
        <w:rPr>
          <w:lang w:val="zh_TW" w:bidi="zh_TW"/>
        </w:rPr>
      </w:r>
      <w:r>
        <w:rPr>
          <w:lang w:val="zh_TW" w:bidi="zh_TW"/>
        </w:rPr>
        <w:t>以色列的屬靈領袖中有假先知，因此他們也在彌迦的指控之列。先知本應呼召以色列走在真道上，而不是使他們誤入歧途（見</w:t>
      </w:r>
      <w:r>
        <w:rPr>
          <w:lang w:val="zh_TW" w:bidi="zh_TW"/>
        </w:rPr>
        <w:t>申13章</w:t>
      </w:r>
      <w:r>
        <w:rPr>
          <w:lang w:val="zh_TW" w:bidi="zh_TW"/>
        </w:rPr>
        <w:t>，</w:t>
      </w:r>
      <w:r>
        <w:rPr>
          <w:lang w:val="zh_TW" w:bidi="zh_TW"/>
        </w:rPr>
        <w:t>18章</w:t>
      </w:r>
      <w:r>
        <w:rPr>
          <w:lang w:val="zh_TW" w:bidi="zh_TW"/>
        </w:rPr>
        <w:t>）。然而，這些先知卻利用自己的恩賜來為自己謀利。</w:t>
      </w:r>
      <w:r>
        <w:rPr>
          <w:lang w:val="zh_TW" w:bidi="zh_TW"/>
        </w:rPr>
      </w:r>
      <w:r>
        <w:rPr>
          <w:lang w:val="zh_TW" w:bidi="zh_TW"/>
        </w:rPr>
      </w:r>
    </w:p>
    <w:p>
      <w:pPr/>
      <w:r>
        <w:rPr>
          <w:lang w:val="zh_TW" w:bidi="zh_TW"/>
        </w:rPr>
      </w:r>
    </w:p>
    <w:p>
      <w:pPr>
        <w:pStyle w:val="Heading2"/>
      </w:pPr>
      <w:r>
        <w:rPr>
          <w:lang w:val="zh_TW" w:bidi="zh_TW"/>
        </w:rPr>
        <w:t>彌迦書 3:6–7</w:t>
      </w:r>
      <w:r>
        <w:rPr>
          <w:lang w:val="zh_TW" w:bidi="zh_TW"/>
        </w:rPr>
      </w:r>
    </w:p>
    <w:p>
      <w:pPr/>
      <w:r>
        <w:rPr>
          <w:lang w:val="zh_TW" w:bidi="zh_TW"/>
        </w:rPr>
      </w:r>
      <w:r>
        <w:rPr>
          <w:lang w:val="zh_TW" w:bidi="zh_TW"/>
        </w:rPr>
        <w:t>彌迦宣告了神對假先知的審判。沒有來自神的特殊啟示，這些先見與占卜者就如同異教國家的宮廷先知——如巴比倫、馬里，以及特別是亞述——一樣，他們被期望迎合當權者的立場，卻沒有從耶和華而來的真啟示（參</w:t>
      </w:r>
      <w:r>
        <w:rPr>
          <w:lang w:val="zh_TW" w:bidi="zh_TW"/>
        </w:rPr>
        <w:t>撒上28:6</w:t>
      </w:r>
      <w:r>
        <w:rPr>
          <w:lang w:val="zh_TW" w:bidi="zh_TW"/>
        </w:rPr>
        <w:t>；</w:t>
      </w:r>
      <w:r>
        <w:rPr>
          <w:lang w:val="zh_TW" w:bidi="zh_TW"/>
        </w:rPr>
        <w:t>摩8:11–12</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3:8</w:t>
      </w:r>
      <w:r>
        <w:rPr>
          <w:lang w:val="zh_TW" w:bidi="zh_TW"/>
        </w:rPr>
      </w:r>
    </w:p>
    <w:p>
      <w:pPr/>
      <w:r>
        <w:rPr>
          <w:lang w:val="zh_TW" w:bidi="zh_TW"/>
        </w:rPr>
      </w:r>
      <w:r>
        <w:rPr>
          <w:lang w:val="zh_TW" w:bidi="zh_TW"/>
        </w:rPr>
        <w:t>這裡呈現出真先知與假先知之間鮮明的對比（</w:t>
      </w:r>
      <w:r>
        <w:rPr>
          <w:lang w:val="zh_TW" w:bidi="zh_TW"/>
        </w:rPr>
        <w:t>3:5–7</w:t>
      </w:r>
      <w:r>
        <w:rPr>
          <w:lang w:val="zh_TW" w:bidi="zh_TW"/>
        </w:rPr>
        <w:t>）。真理、公義與能力都來自神的靈，祂賜給彌迦道德與倫理上的力量，使他能宣講關於他子民的罪惡與悖逆的真信息。</w:t>
      </w:r>
      <w:r>
        <w:rPr>
          <w:lang w:val="zh_TW" w:bidi="zh_TW"/>
        </w:rPr>
      </w:r>
      <w:r>
        <w:rPr>
          <w:lang w:val="zh_TW" w:bidi="zh_TW"/>
        </w:rPr>
      </w:r>
    </w:p>
    <w:p>
      <w:pPr/>
      <w:r>
        <w:rPr>
          <w:lang w:val="zh_TW" w:bidi="zh_TW"/>
        </w:rPr>
      </w:r>
    </w:p>
    <w:p>
      <w:pPr>
        <w:pStyle w:val="Heading2"/>
      </w:pPr>
      <w:r>
        <w:rPr>
          <w:lang w:val="zh_TW" w:bidi="zh_TW"/>
        </w:rPr>
        <w:t>彌迦書 3:9–12</w:t>
      </w:r>
      <w:r>
        <w:rPr>
          <w:lang w:val="zh_TW" w:bidi="zh_TW"/>
        </w:rPr>
      </w:r>
    </w:p>
    <w:p>
      <w:pPr/>
      <w:r>
        <w:rPr>
          <w:lang w:val="zh_TW" w:bidi="zh_TW"/>
        </w:rPr>
      </w:r>
      <w:r>
        <w:rPr>
          <w:lang w:val="zh_TW" w:bidi="zh_TW"/>
        </w:rPr>
        <w:t>以色列的</w:t>
      </w:r>
      <w:r>
        <w:rPr>
          <w:lang w:val="zh_TW" w:bidi="zh_TW"/>
        </w:rPr>
        <w:t>首領將</w:t>
      </w:r>
      <w:r>
        <w:rPr>
          <w:lang w:val="zh_TW" w:bidi="zh_TW"/>
        </w:rPr>
        <w:t>耶路撒冷建造在謀殺與腐敗的根基上。因著這些罪惡，這城將被拆毀，變為曠野與廢墟（</w:t>
      </w:r>
      <w:r>
        <w:rPr>
          <w:lang w:val="zh_TW" w:bidi="zh_TW"/>
        </w:rPr>
        <w:t>3:12</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3:11</w:t>
      </w:r>
      <w:r>
        <w:rPr>
          <w:lang w:val="zh_TW" w:bidi="zh_TW"/>
        </w:rPr>
      </w:r>
    </w:p>
    <w:p>
      <w:pPr/>
      <w:r>
        <w:rPr>
          <w:lang w:val="zh_TW" w:bidi="zh_TW"/>
        </w:rPr>
      </w:r>
      <w:r>
        <w:rPr>
          <w:lang w:val="zh_TW" w:bidi="zh_TW"/>
        </w:rPr>
        <w:t>耶和華在我們中間（和合本譯為：</w:t>
      </w:r>
      <w:r>
        <w:rPr>
          <w:lang w:val="zh_TW" w:bidi="zh_TW"/>
        </w:rPr>
        <w:t>耶和華不是在我們中間嗎</w:t>
      </w:r>
      <w:r>
        <w:rPr>
          <w:lang w:val="zh_TW" w:bidi="zh_TW"/>
        </w:rPr>
        <w:t>）：這句話表示耶和華的認可（見</w:t>
      </w:r>
      <w:r>
        <w:rPr>
          <w:lang w:val="zh_TW" w:bidi="zh_TW"/>
        </w:rPr>
        <w:t>出3:12</w:t>
      </w:r>
      <w:r>
        <w:rPr>
          <w:lang w:val="zh_TW" w:bidi="zh_TW"/>
        </w:rPr>
        <w:t>、</w:t>
      </w:r>
      <w:r>
        <w:rPr>
          <w:lang w:val="zh_TW" w:bidi="zh_TW"/>
        </w:rPr>
        <w:t>14</w:t>
      </w:r>
      <w:r>
        <w:rPr>
          <w:lang w:val="zh_TW" w:bidi="zh_TW"/>
        </w:rPr>
        <w:t>，</w:t>
      </w:r>
      <w:r>
        <w:rPr>
          <w:lang w:val="zh_TW" w:bidi="zh_TW"/>
        </w:rPr>
        <w:t>25:8</w:t>
      </w:r>
      <w:r>
        <w:rPr>
          <w:lang w:val="zh_TW" w:bidi="zh_TW"/>
        </w:rPr>
        <w:t>；</w:t>
      </w:r>
      <w:r>
        <w:rPr>
          <w:lang w:val="zh_TW" w:bidi="zh_TW"/>
        </w:rPr>
        <w:t>彌2:5</w:t>
      </w:r>
      <w:r>
        <w:rPr>
          <w:lang w:val="zh_TW" w:bidi="zh_TW"/>
        </w:rPr>
        <w:t>；</w:t>
      </w:r>
      <w:r>
        <w:rPr>
          <w:lang w:val="zh_TW" w:bidi="zh_TW"/>
        </w:rPr>
        <w:t>亞2:11</w:t>
      </w:r>
      <w:r>
        <w:rPr>
          <w:lang w:val="zh_TW" w:bidi="zh_TW"/>
        </w:rPr>
        <w:t>），以及祂臨在祂子民中間。假先知錯誤地宣稱神的同在。</w:t>
      </w:r>
      <w:r>
        <w:rPr>
          <w:lang w:val="zh_TW" w:bidi="zh_TW"/>
        </w:rPr>
      </w:r>
      <w:r>
        <w:rPr>
          <w:lang w:val="zh_TW" w:bidi="zh_TW"/>
        </w:rPr>
      </w:r>
    </w:p>
    <w:p>
      <w:pPr/>
      <w:r>
        <w:rPr>
          <w:lang w:val="zh_TW" w:bidi="zh_TW"/>
        </w:rPr>
      </w:r>
    </w:p>
    <w:p>
      <w:pPr>
        <w:pStyle w:val="Heading2"/>
      </w:pPr>
      <w:r>
        <w:rPr>
          <w:lang w:val="zh_TW" w:bidi="zh_TW"/>
        </w:rPr>
        <w:t>彌迦書 3:12</w:t>
      </w:r>
      <w:r>
        <w:rPr>
          <w:lang w:val="zh_TW" w:bidi="zh_TW"/>
        </w:rPr>
      </w:r>
    </w:p>
    <w:p>
      <w:pPr>
        <w:pStyle w:val="ListBullet"/>
        <w:spacing w:line="240" w:lineRule="auto"/>
        <w:ind w:left="720"/>
      </w:pPr>
      <w:r>
        <w:rPr>
          <w:lang w:val="zh_TW" w:bidi="zh_TW"/>
        </w:rPr>
      </w:r>
      <w:r>
        <w:rPr>
          <w:lang w:val="zh_TW" w:bidi="zh_TW"/>
        </w:rPr>
        <w:t>錫安山——耶和華曾居住的地方——將變為荒林、無人居住的曠野。墮落的耶路撒冷將面臨徹底的毀滅。耶利米後來引用了這段經文（</w:t>
      </w:r>
      <w:r>
        <w:rPr>
          <w:lang w:val="zh_TW" w:bidi="zh_TW"/>
        </w:rPr>
        <w:t>耶26:18</w:t>
      </w:r>
      <w:r>
        <w:rPr>
          <w:lang w:val="zh_TW" w:bidi="zh_TW"/>
        </w:rPr>
        <w:t>）。</w:t>
      </w:r>
    </w:p>
    <w:p>
      <w:pPr>
        <w:pStyle w:val="ListBullet"/>
        <w:spacing w:line="240" w:lineRule="auto"/>
        <w:ind w:left="720"/>
      </w:pPr>
      <w:r>
        <w:rPr>
          <w:lang w:val="zh_TW" w:bidi="zh_TW"/>
        </w:rPr>
      </w:r>
      <w:r>
        <w:rPr>
          <w:lang w:val="zh_TW" w:bidi="zh_TW"/>
        </w:rPr>
        <w:t>就像農田在耕種前必須先被清理一樣，耶路撒冷也必在審判中被拆毀成廢墟。</w:t>
      </w:r>
      <w:r>
        <w:rPr>
          <w:lang w:val="zh_TW" w:bidi="zh_TW"/>
        </w:rPr>
      </w:r>
      <w:r>
        <w:rPr>
          <w:lang w:val="zh_TW" w:bidi="zh_TW"/>
        </w:rPr>
      </w:r>
    </w:p>
    <w:p>
      <w:pPr/>
      <w:r>
        <w:rPr>
          <w:lang w:val="zh_TW" w:bidi="zh_TW"/>
        </w:rPr>
      </w:r>
    </w:p>
    <w:p>
      <w:pPr>
        <w:pStyle w:val="Heading2"/>
      </w:pPr>
      <w:r>
        <w:rPr>
          <w:lang w:val="zh_TW" w:bidi="zh_TW"/>
        </w:rPr>
        <w:t>彌迦書 4:1–2</w:t>
      </w:r>
      <w:r>
        <w:rPr>
          <w:lang w:val="zh_TW" w:bidi="zh_TW"/>
        </w:rPr>
      </w:r>
    </w:p>
    <w:p>
      <w:pPr>
        <w:pStyle w:val="ListBullet"/>
        <w:spacing w:line="240" w:lineRule="auto"/>
        <w:ind w:left="720"/>
      </w:pPr>
      <w:r>
        <w:rPr>
          <w:lang w:val="zh_TW" w:bidi="zh_TW"/>
        </w:rPr>
      </w:r>
      <w:r>
        <w:rPr>
          <w:lang w:val="zh_TW" w:bidi="zh_TW"/>
        </w:rPr>
        <w:t>末後的日子</w:t>
      </w:r>
      <w:r>
        <w:rPr>
          <w:lang w:val="zh_TW" w:bidi="zh_TW"/>
        </w:rPr>
        <w:t>：神應許在歷史中行動，建立祂的國度。</w:t>
      </w:r>
    </w:p>
    <w:p>
      <w:pPr>
        <w:pStyle w:val="ListBullet"/>
        <w:spacing w:line="240" w:lineRule="auto"/>
        <w:ind w:left="720"/>
      </w:pPr>
      <w:r>
        <w:rPr>
          <w:lang w:val="zh_TW" w:bidi="zh_TW"/>
        </w:rPr>
      </w:r>
      <w:r>
        <w:rPr>
          <w:lang w:val="zh_TW" w:bidi="zh_TW"/>
        </w:rPr>
        <w:t>耶和華殿的山</w:t>
      </w:r>
      <w:r>
        <w:rPr>
          <w:lang w:val="zh_TW" w:bidi="zh_TW"/>
        </w:rPr>
        <w:t>是耶路撒冷的錫安山，所羅門聖殿就在那裡建造（見</w:t>
      </w:r>
      <w:r>
        <w:rPr>
          <w:lang w:val="zh_TW" w:bidi="zh_TW"/>
        </w:rPr>
        <w:t>撒下24:18–25</w:t>
      </w:r>
      <w:r>
        <w:rPr>
          <w:lang w:val="zh_TW" w:bidi="zh_TW"/>
        </w:rPr>
        <w:t>）。這讓人聯想起神的山——西奈山（</w:t>
      </w:r>
      <w:r>
        <w:rPr>
          <w:lang w:val="zh_TW" w:bidi="zh_TW"/>
        </w:rPr>
        <w:t>出3:1</w:t>
      </w:r>
      <w:r>
        <w:rPr>
          <w:lang w:val="zh_TW" w:bidi="zh_TW"/>
        </w:rPr>
        <w:t>；</w:t>
      </w:r>
      <w:r>
        <w:rPr>
          <w:lang w:val="zh_TW" w:bidi="zh_TW"/>
        </w:rPr>
        <w:t>民10:33</w:t>
      </w:r>
      <w:r>
        <w:rPr>
          <w:lang w:val="zh_TW" w:bidi="zh_TW"/>
        </w:rPr>
        <w:t>）——神曾在那裡顯現。耶和華的山具有重要意義，因為這是神啟示祂自己、並使人得以與祂團契之處。</w:t>
      </w:r>
    </w:p>
    <w:p>
      <w:pPr>
        <w:pStyle w:val="ListBullet"/>
        <w:spacing w:line="240" w:lineRule="auto"/>
        <w:ind w:left="720"/>
      </w:pPr>
      <w:r>
        <w:rPr>
          <w:lang w:val="zh_TW" w:bidi="zh_TW"/>
        </w:rPr>
      </w:r>
      <w:r>
        <w:rPr>
          <w:lang w:val="zh_TW" w:bidi="zh_TW"/>
        </w:rPr>
        <w:t>將他的道教訓我們......他的路</w:t>
      </w:r>
      <w:r>
        <w:rPr>
          <w:lang w:val="zh_TW" w:bidi="zh_TW"/>
        </w:rPr>
        <w:t>：神律法的智慧與祂道的知識，將使萬國得著生命（</w:t>
      </w:r>
      <w:r>
        <w:rPr>
          <w:lang w:val="zh_TW" w:bidi="zh_TW"/>
        </w:rPr>
        <w:t>申4:6</w:t>
      </w:r>
      <w:r>
        <w:rPr>
          <w:lang w:val="zh_TW" w:bidi="zh_TW"/>
        </w:rPr>
        <w:t>，</w:t>
      </w:r>
      <w:r>
        <w:rPr>
          <w:lang w:val="zh_TW" w:bidi="zh_TW"/>
        </w:rPr>
        <w:t>32:47</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4:1–5</w:t>
      </w:r>
      <w:r>
        <w:rPr>
          <w:lang w:val="zh_TW" w:bidi="zh_TW"/>
        </w:rPr>
      </w:r>
    </w:p>
    <w:p>
      <w:pPr/>
      <w:r>
        <w:rPr>
          <w:lang w:val="zh_TW" w:bidi="zh_TW"/>
        </w:rPr>
      </w:r>
      <w:r>
        <w:rPr>
          <w:lang w:val="zh_TW" w:bidi="zh_TW"/>
        </w:rPr>
        <w:t>彌迦的信息從極深的絕望，轉而爆發出盼望：他宣告耶路撒冷的錫安山將在未來被高舉。神藉著亞伯拉罕的後裔賜福萬國的計畫（</w:t>
      </w:r>
      <w:r>
        <w:rPr>
          <w:lang w:val="zh_TW" w:bidi="zh_TW"/>
        </w:rPr>
        <w:t>創12:3</w:t>
      </w:r>
      <w:r>
        <w:rPr>
          <w:lang w:val="zh_TW" w:bidi="zh_TW"/>
        </w:rPr>
        <w:t>）將要實現；到那日，列國與耶和華的子民都要湧向</w:t>
      </w:r>
      <w:r>
        <w:rPr>
          <w:lang w:val="zh_TW" w:bidi="zh_TW"/>
        </w:rPr>
        <w:t>耶和華</w:t>
      </w:r>
      <w:r>
        <w:rPr>
          <w:lang w:val="zh_TW" w:bidi="zh_TW"/>
        </w:rPr>
        <w:t>的殿……去敬拜。在那裡：（1）他們要學習遵行神的律法與訓誨；（2）這律法與訓誨要從神的殿被傳揚出去，傳遍列國；（3）當萬民把精力轉向和平的事、棄絕戰爭時，和平與福祉必在列國中興旺；（4）百姓要無所懼怕地居住，得著安穩、昌盛與祝福（</w:t>
      </w:r>
      <w:r>
        <w:rPr>
          <w:lang w:val="zh_TW" w:bidi="zh_TW"/>
        </w:rPr>
        <w:t>彌4:4</w:t>
      </w:r>
      <w:r>
        <w:rPr>
          <w:lang w:val="zh_TW" w:bidi="zh_TW"/>
        </w:rPr>
        <w:t>）。列國的偶像終必令他們失望，惟以色列信實的神成就這一切；祂所帶來的昌盛，直到永永遠遠（</w:t>
      </w:r>
      <w:r>
        <w:rPr>
          <w:lang w:val="zh_TW" w:bidi="zh_TW"/>
        </w:rPr>
        <w:t>4:5</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4:3</w:t>
      </w:r>
      <w:r>
        <w:rPr>
          <w:lang w:val="zh_TW" w:bidi="zh_TW"/>
        </w:rPr>
      </w:r>
    </w:p>
    <w:p>
      <w:pPr>
        <w:pStyle w:val="ListBullet"/>
        <w:spacing w:line="240" w:lineRule="auto"/>
        <w:ind w:left="720"/>
      </w:pPr>
      <w:r>
        <w:rPr>
          <w:lang w:val="zh_TW" w:bidi="zh_TW"/>
        </w:rPr>
      </w:r>
      <w:r>
        <w:rPr>
          <w:lang w:val="zh_TW" w:bidi="zh_TW"/>
        </w:rPr>
        <w:t>耶和華的平安（</w:t>
      </w:r>
      <w:r>
        <w:rPr>
          <w:i/>
          <w:lang w:val="zh_TW" w:bidi="zh_TW"/>
        </w:rPr>
        <w:t>shalom</w:t>
      </w:r>
      <w:r>
        <w:rPr>
          <w:lang w:val="zh_TW" w:bidi="zh_TW"/>
        </w:rPr>
        <w:t>；「福祉，平安」）將遍滿全地，毀滅的器具將被用於和平的事工。自最早的史料以來，古代歷史就是戰爭的記錄──一個民族征服其它民族與國家。在亞述與巴比倫的帝國時期，戰爭與暴力達到瘋狂的高峰。</w:t>
      </w:r>
    </w:p>
    <w:p>
      <w:pPr>
        <w:pStyle w:val="ListBullet"/>
        <w:spacing w:line="240" w:lineRule="auto"/>
        <w:ind w:left="720"/>
      </w:pPr>
      <w:r>
        <w:rPr>
          <w:lang w:val="zh_TW" w:bidi="zh_TW"/>
        </w:rPr>
      </w:r>
      <w:r>
        <w:rPr>
          <w:lang w:val="zh_TW" w:bidi="zh_TW"/>
        </w:rPr>
        <w:t>刀打成犂頭</w:t>
      </w:r>
      <w:r>
        <w:rPr>
          <w:lang w:val="zh_TW" w:bidi="zh_TW"/>
        </w:rPr>
        <w:t>：爭戰的武器將變成生產的工具。另有一些學者認為，這句話的意思是把「刀劍打成金屬碎片」，使其完全失去作用。</w:t>
      </w:r>
      <w:r>
        <w:rPr>
          <w:lang w:val="zh_TW" w:bidi="zh_TW"/>
        </w:rPr>
      </w:r>
      <w:r>
        <w:rPr>
          <w:lang w:val="zh_TW" w:bidi="zh_TW"/>
        </w:rPr>
      </w:r>
    </w:p>
    <w:p>
      <w:pPr/>
      <w:r>
        <w:rPr>
          <w:lang w:val="zh_TW" w:bidi="zh_TW"/>
        </w:rPr>
      </w:r>
    </w:p>
    <w:p>
      <w:pPr>
        <w:pStyle w:val="Heading2"/>
      </w:pPr>
      <w:r>
        <w:rPr>
          <w:lang w:val="zh_TW" w:bidi="zh_TW"/>
        </w:rPr>
        <w:t>彌迦書 4:4</w:t>
      </w:r>
      <w:r>
        <w:rPr>
          <w:lang w:val="zh_TW" w:bidi="zh_TW"/>
        </w:rPr>
      </w:r>
    </w:p>
    <w:p>
      <w:pPr>
        <w:pStyle w:val="ListBullet"/>
        <w:spacing w:line="240" w:lineRule="auto"/>
        <w:ind w:left="720"/>
      </w:pPr>
      <w:r>
        <w:rPr>
          <w:lang w:val="zh_TW" w:bidi="zh_TW"/>
        </w:rPr>
      </w:r>
      <w:r>
        <w:rPr>
          <w:lang w:val="zh_TW" w:bidi="zh_TW"/>
        </w:rPr>
        <w:t>人人都將如同所羅門時代一般，不受仇敵威脅（</w:t>
      </w:r>
      <w:r>
        <w:rPr>
          <w:lang w:val="zh_TW" w:bidi="zh_TW"/>
        </w:rPr>
        <w:t>王上4:25</w:t>
      </w:r>
      <w:r>
        <w:rPr>
          <w:lang w:val="zh_TW" w:bidi="zh_TW"/>
        </w:rPr>
        <w:t>；參</w:t>
      </w:r>
      <w:r>
        <w:rPr>
          <w:lang w:val="zh_TW" w:bidi="zh_TW"/>
        </w:rPr>
        <w:t>賽36:16</w:t>
      </w:r>
      <w:r>
        <w:rPr>
          <w:lang w:val="zh_TW" w:bidi="zh_TW"/>
        </w:rPr>
        <w:t>；</w:t>
      </w:r>
      <w:r>
        <w:rPr>
          <w:lang w:val="zh_TW" w:bidi="zh_TW"/>
        </w:rPr>
        <w:t>亞3:10</w:t>
      </w:r>
      <w:r>
        <w:rPr>
          <w:lang w:val="zh_TW" w:bidi="zh_TW"/>
        </w:rPr>
        <w:t>）。</w:t>
      </w:r>
    </w:p>
    <w:p>
      <w:pPr>
        <w:pStyle w:val="ListBullet"/>
        <w:spacing w:line="240" w:lineRule="auto"/>
        <w:ind w:left="720"/>
      </w:pPr>
      <w:r>
        <w:rPr>
          <w:lang w:val="zh_TW" w:bidi="zh_TW"/>
        </w:rPr>
      </w:r>
      <w:r>
        <w:rPr>
          <w:lang w:val="zh_TW" w:bidi="zh_TW"/>
        </w:rPr>
        <w:t>先知常稱神為萬軍之耶和華，這個軍事頭銜彰顯祂對全宇宙的掌管與無限的大能。古代近東的戰士君王，根本無法與耶和華匹敵。</w:t>
      </w:r>
      <w:r>
        <w:rPr>
          <w:lang w:val="zh_TW" w:bidi="zh_TW"/>
        </w:rPr>
      </w:r>
      <w:r>
        <w:rPr>
          <w:lang w:val="zh_TW" w:bidi="zh_TW"/>
        </w:rPr>
      </w:r>
    </w:p>
    <w:p>
      <w:pPr/>
      <w:r>
        <w:rPr>
          <w:lang w:val="zh_TW" w:bidi="zh_TW"/>
        </w:rPr>
      </w:r>
    </w:p>
    <w:p>
      <w:pPr>
        <w:pStyle w:val="Heading2"/>
      </w:pPr>
      <w:r>
        <w:rPr>
          <w:lang w:val="zh_TW" w:bidi="zh_TW"/>
        </w:rPr>
        <w:t>彌迦書 4:6–7</w:t>
      </w:r>
      <w:r>
        <w:rPr>
          <w:lang w:val="zh_TW" w:bidi="zh_TW"/>
        </w:rPr>
      </w:r>
    </w:p>
    <w:p>
      <w:pPr/>
      <w:r>
        <w:rPr>
          <w:lang w:val="zh_TW" w:bidi="zh_TW"/>
        </w:rPr>
      </w:r>
      <w:r>
        <w:rPr>
          <w:lang w:val="zh_TW" w:bidi="zh_TW"/>
        </w:rPr>
        <w:t>在古代近東，被毀滅城邑所遺留的殘餘，通常會消失或被同化。然而，以色列的餘民被拯救之時，將成為耶和華新的子民的根基（</w:t>
      </w:r>
      <w:r>
        <w:rPr>
          <w:lang w:val="zh_TW" w:bidi="zh_TW"/>
        </w:rPr>
        <w:t>申4:26–31</w:t>
      </w:r>
      <w:r>
        <w:rPr>
          <w:lang w:val="zh_TW" w:bidi="zh_TW"/>
        </w:rPr>
        <w:t>，</w:t>
      </w:r>
      <w:r>
        <w:rPr>
          <w:lang w:val="zh_TW" w:bidi="zh_TW"/>
        </w:rPr>
        <w:t>30:1–5</w:t>
      </w:r>
      <w:r>
        <w:rPr>
          <w:lang w:val="zh_TW" w:bidi="zh_TW"/>
        </w:rPr>
        <w:t>；</w:t>
      </w:r>
      <w:r>
        <w:rPr>
          <w:lang w:val="zh_TW" w:bidi="zh_TW"/>
        </w:rPr>
        <w:t>王下19:31</w:t>
      </w:r>
      <w:r>
        <w:rPr>
          <w:lang w:val="zh_TW" w:bidi="zh_TW"/>
        </w:rPr>
        <w:t>；</w:t>
      </w:r>
      <w:r>
        <w:rPr>
          <w:lang w:val="zh_TW" w:bidi="zh_TW"/>
        </w:rPr>
        <w:t>賽10:21</w:t>
      </w:r>
      <w:r>
        <w:rPr>
          <w:lang w:val="zh_TW" w:bidi="zh_TW"/>
        </w:rPr>
        <w:t>；</w:t>
      </w:r>
      <w:r>
        <w:rPr>
          <w:lang w:val="zh_TW" w:bidi="zh_TW"/>
        </w:rPr>
        <w:t>耶29:10–14</w:t>
      </w:r>
      <w:r>
        <w:rPr>
          <w:lang w:val="zh_TW" w:bidi="zh_TW"/>
        </w:rPr>
        <w:t>；見</w:t>
      </w:r>
      <w:r>
        <w:rPr>
          <w:lang w:val="zh_TW" w:bidi="zh_TW"/>
        </w:rPr>
        <w:t>拉9:8</w:t>
      </w:r>
      <w:r>
        <w:rPr>
          <w:lang w:val="zh_TW" w:bidi="zh_TW"/>
        </w:rPr>
        <w:t>；</w:t>
      </w:r>
      <w:r>
        <w:rPr>
          <w:lang w:val="zh_TW" w:bidi="zh_TW"/>
        </w:rPr>
        <w:t>尼1:2</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4:8</w:t>
      </w:r>
      <w:r>
        <w:rPr>
          <w:lang w:val="zh_TW" w:bidi="zh_TW"/>
        </w:rPr>
      </w:r>
    </w:p>
    <w:p>
      <w:pPr>
        <w:pStyle w:val="ListBullet"/>
        <w:spacing w:line="240" w:lineRule="auto"/>
        <w:ind w:left="720"/>
      </w:pPr>
      <w:r>
        <w:rPr>
          <w:lang w:val="zh_TW" w:bidi="zh_TW"/>
        </w:rPr>
      </w:r>
      <w:r>
        <w:rPr>
          <w:lang w:val="zh_TW" w:bidi="zh_TW"/>
        </w:rPr>
        <w:t>至於你——耶路撒冷——神子民的保障之城（和合本譯為：</w:t>
      </w:r>
      <w:r>
        <w:rPr>
          <w:lang w:val="zh_TW" w:bidi="zh_TW"/>
        </w:rPr>
        <w:t>你......錫安城的山哪</w:t>
      </w:r>
      <w:r>
        <w:rPr>
          <w:lang w:val="zh_TW" w:bidi="zh_TW"/>
        </w:rPr>
        <w:t>......</w:t>
      </w:r>
      <w:r>
        <w:rPr>
          <w:lang w:val="zh_TW" w:bidi="zh_TW"/>
        </w:rPr>
        <w:t>耶路撒冷民的</w:t>
      </w:r>
      <w:r>
        <w:rPr>
          <w:lang w:val="zh_TW" w:bidi="zh_TW"/>
        </w:rPr>
        <w:t>）：耶路撒冷是堅固的王都，設有瞭望台，以保衛百姓的安全。</w:t>
      </w:r>
    </w:p>
    <w:p>
      <w:pPr>
        <w:pStyle w:val="ListBullet"/>
        <w:spacing w:line="240" w:lineRule="auto"/>
        <w:ind w:left="720"/>
      </w:pPr>
      <w:r>
        <w:rPr>
          <w:lang w:val="zh_TW" w:bidi="zh_TW"/>
        </w:rPr>
      </w:r>
      <w:r>
        <w:rPr>
          <w:lang w:val="zh_TW" w:bidi="zh_TW"/>
        </w:rPr>
        <w:t>王權將被恢復（和合本譯為：</w:t>
      </w:r>
      <w:r>
        <w:rPr>
          <w:lang w:val="zh_TW" w:bidi="zh_TW"/>
        </w:rPr>
        <w:t>國權－必歸與你</w:t>
      </w:r>
      <w:r>
        <w:rPr>
          <w:lang w:val="zh_TW" w:bidi="zh_TW"/>
        </w:rPr>
        <w:t>）：參</w:t>
      </w:r>
      <w:r>
        <w:rPr>
          <w:lang w:val="zh_TW" w:bidi="zh_TW"/>
        </w:rPr>
        <w:t>阿摩司書九章11至15節</w:t>
      </w:r>
      <w:r>
        <w:rPr>
          <w:lang w:val="zh_TW" w:bidi="zh_TW"/>
        </w:rPr>
        <w:t>；見</w:t>
      </w:r>
      <w:r>
        <w:rPr>
          <w:lang w:val="zh_TW" w:bidi="zh_TW"/>
        </w:rPr>
        <w:t>撒母耳記下七章11至16節</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4:9</w:t>
      </w:r>
      <w:r>
        <w:rPr>
          <w:lang w:val="zh_TW" w:bidi="zh_TW"/>
        </w:rPr>
      </w:r>
    </w:p>
    <w:p>
      <w:pPr/>
      <w:r>
        <w:rPr>
          <w:lang w:val="zh_TW" w:bidi="zh_TW"/>
        </w:rPr>
      </w:r>
      <w:r>
        <w:rPr>
          <w:lang w:val="zh_TW" w:bidi="zh_TW"/>
        </w:rPr>
        <w:t>以色列的王和智慧人本應領導人民，並在生活中實踐耶和華的訓誨與約（</w:t>
      </w:r>
      <w:r>
        <w:rPr>
          <w:lang w:val="zh_TW" w:bidi="zh_TW"/>
        </w:rPr>
        <w:t>申17:18–20</w:t>
      </w:r>
      <w:r>
        <w:rPr>
          <w:lang w:val="zh_TW" w:bidi="zh_TW"/>
        </w:rPr>
        <w:t>）。然而，如今百姓將失去敬虔的領袖（參</w:t>
      </w:r>
      <w:r>
        <w:rPr>
          <w:lang w:val="zh_TW" w:bidi="zh_TW"/>
        </w:rPr>
        <w:t>士17:6</w:t>
      </w:r>
      <w:r>
        <w:rPr>
          <w:lang w:val="zh_TW" w:bidi="zh_TW"/>
        </w:rPr>
        <w:t>，</w:t>
      </w:r>
      <w:r>
        <w:rPr>
          <w:lang w:val="zh_TW" w:bidi="zh_TW"/>
        </w:rPr>
        <w:t>18:1</w:t>
      </w:r>
      <w:r>
        <w:rPr>
          <w:lang w:val="zh_TW" w:bidi="zh_TW"/>
        </w:rPr>
        <w:t>，</w:t>
      </w:r>
      <w:r>
        <w:rPr>
          <w:lang w:val="zh_TW" w:bidi="zh_TW"/>
        </w:rPr>
        <w:t>21:25</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4:10</w:t>
      </w:r>
      <w:r>
        <w:rPr>
          <w:lang w:val="zh_TW" w:bidi="zh_TW"/>
        </w:rPr>
      </w:r>
    </w:p>
    <w:p>
      <w:pPr>
        <w:pStyle w:val="ListBullet"/>
        <w:spacing w:line="240" w:lineRule="auto"/>
        <w:ind w:left="720"/>
      </w:pPr>
      <w:r>
        <w:rPr>
          <w:lang w:val="zh_TW" w:bidi="zh_TW"/>
        </w:rPr>
      </w:r>
      <w:r>
        <w:rPr>
          <w:lang w:val="zh_TW" w:bidi="zh_TW"/>
        </w:rPr>
        <w:t>遙遠的巴比倫距離耶路撒冷約1,000英里（約1,700公里），不能直接穿越東方荒蕪的曠野抵達。</w:t>
      </w:r>
    </w:p>
    <w:p>
      <w:pPr>
        <w:pStyle w:val="ListBullet"/>
        <w:spacing w:line="240" w:lineRule="auto"/>
        <w:ind w:left="720"/>
      </w:pPr>
      <w:r>
        <w:rPr>
          <w:lang w:val="zh_TW" w:bidi="zh_TW"/>
        </w:rPr>
      </w:r>
      <w:r>
        <w:rPr>
          <w:lang w:val="zh_TW" w:bidi="zh_TW"/>
        </w:rPr>
        <w:t>耶和華從巴比倫將祂的子民救出、脫離必死之地，這拯救將超越祂領他們出埃及之事。他們在苦難的子宮中被塑造，正等待著充滿應許的重生（</w:t>
      </w:r>
      <w:r>
        <w:rPr>
          <w:lang w:val="zh_TW" w:bidi="zh_TW"/>
        </w:rPr>
        <w:t>賽43:1–5</w:t>
      </w:r>
      <w:r>
        <w:rPr>
          <w:lang w:val="zh_TW" w:bidi="zh_TW"/>
        </w:rPr>
        <w:t>；參</w:t>
      </w:r>
      <w:r>
        <w:rPr>
          <w:lang w:val="zh_TW" w:bidi="zh_TW"/>
        </w:rPr>
        <w:t>結37</w:t>
      </w:r>
      <w:r>
        <w:rPr>
          <w:lang w:val="zh_TW" w:bidi="zh_TW"/>
        </w:rPr>
        <w:t>）。</w:t>
      </w:r>
    </w:p>
    <w:p>
      <w:pPr>
        <w:pStyle w:val="ListBullet"/>
        <w:spacing w:line="240" w:lineRule="auto"/>
        <w:ind w:left="720"/>
      </w:pPr>
      <w:r>
        <w:rPr>
          <w:lang w:val="zh_TW" w:bidi="zh_TW"/>
        </w:rPr>
      </w:r>
      <w:r>
        <w:rPr>
          <w:lang w:val="zh_TW" w:bidi="zh_TW"/>
        </w:rPr>
        <w:t>對彌迦而言，巴比倫代表被擄的概念。在彌迦的時代（公元前700年代末至600年代初），還沒有任何巴比倫取代亞述的跡象。然而，彌迦所說的是出於那位知道未來的神。</w:t>
      </w:r>
      <w:r>
        <w:rPr>
          <w:lang w:val="zh_TW" w:bidi="zh_TW"/>
        </w:rPr>
      </w:r>
      <w:r>
        <w:rPr>
          <w:lang w:val="zh_TW" w:bidi="zh_TW"/>
        </w:rPr>
      </w:r>
    </w:p>
    <w:p>
      <w:pPr/>
      <w:r>
        <w:rPr>
          <w:lang w:val="zh_TW" w:bidi="zh_TW"/>
        </w:rPr>
      </w:r>
    </w:p>
    <w:p>
      <w:pPr>
        <w:pStyle w:val="Heading2"/>
      </w:pPr>
      <w:r>
        <w:rPr>
          <w:lang w:val="zh_TW" w:bidi="zh_TW"/>
        </w:rPr>
        <w:t>彌迦書 4:11–13</w:t>
      </w:r>
      <w:r>
        <w:rPr>
          <w:lang w:val="zh_TW" w:bidi="zh_TW"/>
        </w:rPr>
      </w:r>
    </w:p>
    <w:p>
      <w:pPr/>
      <w:r>
        <w:rPr>
          <w:lang w:val="zh_TW" w:bidi="zh_TW"/>
        </w:rPr>
      </w:r>
      <w:r>
        <w:rPr>
          <w:lang w:val="zh_TW" w:bidi="zh_TW"/>
        </w:rPr>
        <w:t>聚集攻擊你</w:t>
      </w:r>
      <w:r>
        <w:rPr>
          <w:lang w:val="zh_TW" w:bidi="zh_TW"/>
        </w:rPr>
        <w:t>：這預言雖然與公元前588至586年巴比倫攻打耶路撒冷的歷史事件緊密相關，但同時也指向未來──如</w:t>
      </w:r>
      <w:r>
        <w:rPr>
          <w:lang w:val="zh_TW" w:bidi="zh_TW"/>
        </w:rPr>
        <w:t>四章1至5節</w:t>
      </w:r>
      <w:r>
        <w:rPr>
          <w:lang w:val="zh_TW" w:bidi="zh_TW"/>
        </w:rPr>
        <w:t>所描述的那理想化並恢復的耶路撒冷將再度遭受攻擊（參</w:t>
      </w:r>
      <w:r>
        <w:rPr>
          <w:lang w:val="zh_TW" w:bidi="zh_TW"/>
        </w:rPr>
        <w:t>啟20:7–9</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4:12</w:t>
      </w:r>
      <w:r>
        <w:rPr>
          <w:lang w:val="zh_TW" w:bidi="zh_TW"/>
        </w:rPr>
      </w:r>
    </w:p>
    <w:p>
      <w:pPr>
        <w:pStyle w:val="ListBullet"/>
        <w:spacing w:line="240" w:lineRule="auto"/>
        <w:ind w:left="720"/>
      </w:pPr>
      <w:r>
        <w:rPr>
          <w:lang w:val="zh_TW" w:bidi="zh_TW"/>
        </w:rPr>
      </w:r>
      <w:r>
        <w:rPr>
          <w:lang w:val="zh_TW" w:bidi="zh_TW"/>
        </w:rPr>
        <w:t>神向祂的僕人啟示祂的計畫（</w:t>
      </w:r>
      <w:r>
        <w:rPr>
          <w:lang w:val="zh_TW" w:bidi="zh_TW"/>
        </w:rPr>
        <w:t>但2:19–23</w:t>
      </w:r>
      <w:r>
        <w:rPr>
          <w:lang w:val="zh_TW" w:bidi="zh_TW"/>
        </w:rPr>
        <w:t>；</w:t>
      </w:r>
      <w:r>
        <w:rPr>
          <w:lang w:val="zh_TW" w:bidi="zh_TW"/>
        </w:rPr>
        <w:t>摩3:7</w:t>
      </w:r>
      <w:r>
        <w:rPr>
          <w:lang w:val="zh_TW" w:bidi="zh_TW"/>
        </w:rPr>
        <w:t>），但列國卻一無所知──他們既不是神為祂子民所成就的偉大計畫的一部分，也與祂在幕後為他們所行的作為無關。以色列四圍列國的盼望與計謀都是徒然，因為耶和華為祂獨特子民所定的計畫必然成就，祂也必在列國中掌權（</w:t>
      </w:r>
      <w:r>
        <w:rPr>
          <w:lang w:val="zh_TW" w:bidi="zh_TW"/>
        </w:rPr>
        <w:t>創12:1–3</w:t>
      </w:r>
      <w:r>
        <w:rPr>
          <w:lang w:val="zh_TW" w:bidi="zh_TW"/>
        </w:rPr>
        <w:t>，</w:t>
      </w:r>
      <w:r>
        <w:rPr>
          <w:lang w:val="zh_TW" w:bidi="zh_TW"/>
        </w:rPr>
        <w:t>15:12–21</w:t>
      </w:r>
      <w:r>
        <w:rPr>
          <w:lang w:val="zh_TW" w:bidi="zh_TW"/>
        </w:rPr>
        <w:t>；</w:t>
      </w:r>
      <w:r>
        <w:rPr>
          <w:lang w:val="zh_TW" w:bidi="zh_TW"/>
        </w:rPr>
        <w:t>出19:4–6</w:t>
      </w:r>
      <w:r>
        <w:rPr>
          <w:lang w:val="zh_TW" w:bidi="zh_TW"/>
        </w:rPr>
        <w:t>；</w:t>
      </w:r>
      <w:r>
        <w:rPr>
          <w:lang w:val="zh_TW" w:bidi="zh_TW"/>
        </w:rPr>
        <w:t>賽45:23</w:t>
      </w:r>
      <w:r>
        <w:rPr>
          <w:lang w:val="zh_TW" w:bidi="zh_TW"/>
        </w:rPr>
        <w:t>，</w:t>
      </w:r>
      <w:r>
        <w:rPr>
          <w:lang w:val="zh_TW" w:bidi="zh_TW"/>
        </w:rPr>
        <w:t>66:23</w:t>
      </w:r>
      <w:r>
        <w:rPr>
          <w:lang w:val="zh_TW" w:bidi="zh_TW"/>
        </w:rPr>
        <w:t>）。</w:t>
      </w:r>
    </w:p>
    <w:p>
      <w:pPr>
        <w:pStyle w:val="ListBullet"/>
        <w:spacing w:line="240" w:lineRule="auto"/>
        <w:ind w:left="720"/>
      </w:pPr>
      <w:r>
        <w:rPr>
          <w:lang w:val="zh_TW" w:bidi="zh_TW"/>
        </w:rPr>
      </w:r>
      <w:r>
        <w:rPr>
          <w:lang w:val="zh_TW" w:bidi="zh_TW"/>
        </w:rPr>
        <w:t>在</w:t>
      </w:r>
      <w:r>
        <w:rPr>
          <w:lang w:val="zh_TW" w:bidi="zh_TW"/>
        </w:rPr>
        <w:t>禾場</w:t>
      </w:r>
      <w:r>
        <w:rPr>
          <w:lang w:val="zh_TW" w:bidi="zh_TW"/>
        </w:rPr>
        <w:t>上</w:t>
      </w:r>
      <w:r>
        <w:rPr>
          <w:i/>
          <w:lang w:val="zh_TW" w:bidi="zh_TW"/>
        </w:rPr>
        <w:t>，</w:t>
      </w:r>
      <w:r>
        <w:rPr>
          <w:lang w:val="zh_TW" w:bidi="zh_TW"/>
        </w:rPr>
        <w:t>穀物要被擊打、踐踏，以分離糠秕。同樣地，列國也將被壓碎（</w:t>
      </w:r>
      <w:r>
        <w:rPr>
          <w:lang w:val="zh_TW" w:bidi="zh_TW"/>
        </w:rPr>
        <w:t>彌4:13</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4:13</w:t>
      </w:r>
      <w:r>
        <w:rPr>
          <w:lang w:val="zh_TW" w:bidi="zh_TW"/>
        </w:rPr>
      </w:r>
    </w:p>
    <w:p>
      <w:pPr>
        <w:pStyle w:val="ListBullet"/>
        <w:spacing w:line="240" w:lineRule="auto"/>
        <w:ind w:left="720"/>
      </w:pPr>
      <w:r>
        <w:rPr>
          <w:lang w:val="zh_TW" w:bidi="zh_TW"/>
        </w:rPr>
      </w:r>
      <w:r>
        <w:rPr>
          <w:lang w:val="zh_TW" w:bidi="zh_TW"/>
        </w:rPr>
        <w:t>公牛和馬的角與蹄象徵力量，鐵與銅亦然。牲畜的蹄上可能曾套上金屬蹄鐵，用來踐踏打穀場上的穀物。神必賜力量給祂的子民，使他們擊敗仇敵。</w:t>
      </w:r>
    </w:p>
    <w:p>
      <w:pPr>
        <w:pStyle w:val="ListBullet"/>
        <w:spacing w:line="240" w:lineRule="auto"/>
        <w:ind w:left="720"/>
      </w:pPr>
      <w:r>
        <w:rPr>
          <w:lang w:val="zh_TW" w:bidi="zh_TW"/>
        </w:rPr>
      </w:r>
      <w:r>
        <w:rPr>
          <w:lang w:val="zh_TW" w:bidi="zh_TW"/>
        </w:rPr>
        <w:t>被偷的財富（和合本譯為：</w:t>
      </w:r>
      <w:r>
        <w:rPr>
          <w:lang w:val="zh_TW" w:bidi="zh_TW"/>
        </w:rPr>
        <w:t>他們的財</w:t>
      </w:r>
      <w:r>
        <w:rPr>
          <w:lang w:val="zh_TW" w:bidi="zh_TW"/>
        </w:rPr>
        <w:t>）：許多國家以不義的手段積聚財富（戰爭、掠奪、苛捐重稅、強迫勞役與徵兵）。然而，這一切財富本就是屬於全地之耶和華的（</w:t>
      </w:r>
      <w:r>
        <w:rPr>
          <w:lang w:val="zh_TW" w:bidi="zh_TW"/>
        </w:rPr>
        <w:t>出19:5</w:t>
      </w:r>
      <w:r>
        <w:rPr>
          <w:lang w:val="zh_TW" w:bidi="zh_TW"/>
        </w:rPr>
        <w:t>）。</w:t>
      </w:r>
    </w:p>
    <w:p>
      <w:pPr>
        <w:pStyle w:val="ListBullet"/>
        <w:spacing w:line="240" w:lineRule="auto"/>
        <w:ind w:left="720"/>
      </w:pPr>
      <w:r>
        <w:rPr>
          <w:lang w:val="zh_TW" w:bidi="zh_TW"/>
        </w:rPr>
      </w:r>
      <w:r>
        <w:rPr>
          <w:lang w:val="zh_TW" w:bidi="zh_TW"/>
        </w:rPr>
        <w:t>你將獻上（和合本譯為：</w:t>
      </w:r>
      <w:r>
        <w:rPr>
          <w:lang w:val="zh_TW" w:bidi="zh_TW"/>
        </w:rPr>
        <w:t>將......獻與</w:t>
      </w:r>
      <w:r>
        <w:rPr>
          <w:lang w:val="zh_TW" w:bidi="zh_TW"/>
        </w:rPr>
        <w:t>）：這希伯來文詞（</w:t>
      </w:r>
      <w:r>
        <w:rPr>
          <w:i/>
          <w:lang w:val="zh_TW" w:bidi="zh_TW"/>
        </w:rPr>
        <w:t>kharam</w:t>
      </w:r>
      <w:r>
        <w:rPr>
          <w:lang w:val="zh_TW" w:bidi="zh_TW"/>
        </w:rPr>
        <w:t>，「獻上」）指的是將戰爭中奪取的戰利品獻上，或分別為聖，歸耶和華所有（見</w:t>
      </w:r>
      <w:r>
        <w:rPr>
          <w:lang w:val="zh_TW" w:bidi="zh_TW"/>
        </w:rPr>
        <w:t>利27:28–29</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5:1</w:t>
      </w:r>
      <w:r>
        <w:rPr>
          <w:lang w:val="zh_TW" w:bidi="zh_TW"/>
        </w:rPr>
      </w:r>
    </w:p>
    <w:p>
      <w:pPr/>
      <w:r>
        <w:rPr>
          <w:lang w:val="zh_TW" w:bidi="zh_TW"/>
        </w:rPr>
      </w:r>
      <w:r>
        <w:rPr>
          <w:lang w:val="zh_TW" w:bidi="zh_TW"/>
        </w:rPr>
        <w:t>以色列的領袖被亞述人擊敗（參</w:t>
      </w:r>
      <w:r>
        <w:rPr>
          <w:lang w:val="zh_TW" w:bidi="zh_TW"/>
        </w:rPr>
        <w:t>6:9</w:t>
      </w:r>
      <w:r>
        <w:rPr>
          <w:lang w:val="zh_TW" w:bidi="zh_TW"/>
        </w:rPr>
        <w:t>）。</w:t>
      </w:r>
      <w:r>
        <w:rPr>
          <w:lang w:val="zh_TW" w:bidi="zh_TW"/>
        </w:rPr>
        <w:t>用杖擊打一個人</w:t>
      </w:r>
      <w:r>
        <w:rPr>
          <w:lang w:val="zh_TW" w:bidi="zh_TW"/>
        </w:rPr>
        <w:t>表示輕蔑（參</w:t>
      </w:r>
      <w:r>
        <w:rPr>
          <w:lang w:val="zh_TW" w:bidi="zh_TW"/>
        </w:rPr>
        <w:t>王上22:24</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5:1–15</w:t>
      </w:r>
      <w:r>
        <w:rPr>
          <w:lang w:val="zh_TW" w:bidi="zh_TW"/>
        </w:rPr>
      </w:r>
    </w:p>
    <w:p>
      <w:pPr/>
      <w:r>
        <w:rPr>
          <w:lang w:val="zh_TW" w:bidi="zh_TW"/>
        </w:rPr>
      </w:r>
      <w:r>
        <w:rPr>
          <w:lang w:val="zh_TW" w:bidi="zh_TW"/>
        </w:rPr>
        <w:t>這段落在呼召以色列預備迎接仇敵亞述的兇猛攻擊（</w:t>
      </w:r>
      <w:r>
        <w:rPr>
          <w:lang w:val="zh_TW" w:bidi="zh_TW"/>
        </w:rPr>
        <w:t>5:5b-6</w:t>
      </w:r>
      <w:r>
        <w:rPr>
          <w:lang w:val="zh_TW" w:bidi="zh_TW"/>
        </w:rPr>
        <w:t>）。這場充滿恐怖、死亡與毀滅的圍攻，並不能消滅以色列，因為神將興起一位統治者（</w:t>
      </w:r>
      <w:r>
        <w:rPr>
          <w:lang w:val="zh_TW" w:bidi="zh_TW"/>
        </w:rPr>
        <w:t>5:2–5a</w:t>
      </w:r>
      <w:r>
        <w:rPr>
          <w:lang w:val="zh_TW" w:bidi="zh_TW"/>
        </w:rPr>
        <w:t>），帶領祂的子民從被擄之地歸回。神對餘民的保守與潔淨（</w:t>
      </w:r>
      <w:r>
        <w:rPr>
          <w:lang w:val="zh_TW" w:bidi="zh_TW"/>
        </w:rPr>
        <w:t>5:7–14</w:t>
      </w:r>
      <w:r>
        <w:rPr>
          <w:lang w:val="zh_TW" w:bidi="zh_TW"/>
        </w:rPr>
        <w:t>），將成就他們的完全復興，使他們成為神得勝的子民。</w:t>
      </w:r>
      <w:r>
        <w:rPr>
          <w:lang w:val="zh_TW" w:bidi="zh_TW"/>
        </w:rPr>
      </w:r>
      <w:r>
        <w:rPr>
          <w:lang w:val="zh_TW" w:bidi="zh_TW"/>
        </w:rPr>
      </w:r>
    </w:p>
    <w:p>
      <w:pPr/>
      <w:r>
        <w:rPr>
          <w:lang w:val="zh_TW" w:bidi="zh_TW"/>
        </w:rPr>
      </w:r>
    </w:p>
    <w:p>
      <w:pPr>
        <w:pStyle w:val="Heading2"/>
      </w:pPr>
      <w:r>
        <w:rPr>
          <w:lang w:val="zh_TW" w:bidi="zh_TW"/>
        </w:rPr>
        <w:t>彌迦書 5:2</w:t>
      </w:r>
      <w:r>
        <w:rPr>
          <w:lang w:val="zh_TW" w:bidi="zh_TW"/>
        </w:rPr>
      </w:r>
    </w:p>
    <w:p>
      <w:pPr/>
      <w:r>
        <w:rPr>
          <w:lang w:val="zh_TW" w:bidi="zh_TW"/>
        </w:rPr>
      </w:r>
      <w:r>
        <w:rPr>
          <w:lang w:val="zh_TW" w:bidi="zh_TW"/>
        </w:rPr>
        <w:t>以法他是伯利恆的古名（</w:t>
      </w:r>
      <w:r>
        <w:rPr>
          <w:lang w:val="zh_TW" w:bidi="zh_TW"/>
        </w:rPr>
        <w:t>創35:16</w:t>
      </w:r>
      <w:r>
        <w:rPr>
          <w:lang w:val="zh_TW" w:bidi="zh_TW"/>
        </w:rPr>
        <w:t>；</w:t>
      </w:r>
      <w:r>
        <w:rPr>
          <w:lang w:val="zh_TW" w:bidi="zh_TW"/>
        </w:rPr>
        <w:t>得4:11</w:t>
      </w:r>
      <w:r>
        <w:rPr>
          <w:lang w:val="zh_TW" w:bidi="zh_TW"/>
        </w:rPr>
        <w:t>），也是大衛的出生地。將來，將會有一位比大衛更重要的統治者從那裡興起（</w:t>
      </w:r>
      <w:r>
        <w:rPr>
          <w:lang w:val="zh_TW" w:bidi="zh_TW"/>
        </w:rPr>
        <w:t>太2:5–6</w:t>
      </w:r>
      <w:r>
        <w:rPr>
          <w:lang w:val="zh_TW" w:bidi="zh_TW"/>
        </w:rPr>
        <w:t>；</w:t>
      </w:r>
      <w:r>
        <w:rPr>
          <w:lang w:val="zh_TW" w:bidi="zh_TW"/>
        </w:rPr>
        <w:t>約7:42</w:t>
      </w:r>
      <w:r>
        <w:rPr>
          <w:lang w:val="zh_TW" w:bidi="zh_TW"/>
        </w:rPr>
        <w:t>）。這位未來君王的作為，從遙遠的過去（希伯來文qedem；參</w:t>
      </w:r>
      <w:r>
        <w:rPr>
          <w:lang w:val="zh_TW" w:bidi="zh_TW"/>
        </w:rPr>
        <w:t>申33:27</w:t>
      </w:r>
      <w:r>
        <w:rPr>
          <w:lang w:val="zh_TW" w:bidi="zh_TW"/>
        </w:rPr>
        <w:t>；</w:t>
      </w:r>
      <w:r>
        <w:rPr>
          <w:lang w:val="zh_TW" w:bidi="zh_TW"/>
        </w:rPr>
        <w:t>箴8:22–23</w:t>
      </w:r>
      <w:r>
        <w:rPr>
          <w:lang w:val="zh_TW" w:bidi="zh_TW"/>
        </w:rPr>
        <w:t>；</w:t>
      </w:r>
      <w:r>
        <w:rPr>
          <w:lang w:val="zh_TW" w:bidi="zh_TW"/>
        </w:rPr>
        <w:t>賽37:26</w:t>
      </w:r>
      <w:r>
        <w:rPr>
          <w:lang w:val="zh_TW" w:bidi="zh_TW"/>
        </w:rPr>
        <w:t>）直到仍未來到的時刻，顯明祂是一位神—人（divine-human being）。</w:t>
      </w:r>
      <w:r>
        <w:rPr>
          <w:lang w:val="zh_TW" w:bidi="zh_TW"/>
        </w:rPr>
      </w:r>
      <w:r>
        <w:rPr>
          <w:lang w:val="zh_TW" w:bidi="zh_TW"/>
        </w:rPr>
      </w:r>
    </w:p>
    <w:p>
      <w:pPr/>
      <w:r>
        <w:rPr>
          <w:lang w:val="zh_TW" w:bidi="zh_TW"/>
        </w:rPr>
      </w:r>
    </w:p>
    <w:p>
      <w:pPr>
        <w:pStyle w:val="Heading2"/>
      </w:pPr>
      <w:r>
        <w:rPr>
          <w:lang w:val="zh_TW" w:bidi="zh_TW"/>
        </w:rPr>
        <w:t>彌迦書 5:4–5</w:t>
      </w:r>
      <w:r>
        <w:rPr>
          <w:lang w:val="zh_TW" w:bidi="zh_TW"/>
        </w:rPr>
      </w:r>
    </w:p>
    <w:p>
      <w:pPr/>
      <w:r>
        <w:rPr>
          <w:lang w:val="zh_TW" w:bidi="zh_TW"/>
        </w:rPr>
      </w:r>
      <w:r>
        <w:rPr>
          <w:lang w:val="zh_TW" w:bidi="zh_TW"/>
        </w:rPr>
        <w:t>被擄歸回之後，大衛的後裔所羅巴伯王子在歸回的被擄者中，成為以色列盼望的焦點（見</w:t>
      </w:r>
      <w:r>
        <w:rPr>
          <w:lang w:val="zh_TW" w:bidi="zh_TW"/>
        </w:rPr>
        <w:t>該2:20–23</w:t>
      </w:r>
      <w:r>
        <w:rPr>
          <w:lang w:val="zh_TW" w:bidi="zh_TW"/>
        </w:rPr>
        <w:t>）。然而，他們需要的是一位比所羅巴伯更偉大的統治者。這位來自伯利恆的領袖將成為和平的源頭；以賽亞稱祂為和平的君（</w:t>
      </w:r>
      <w:r>
        <w:rPr>
          <w:lang w:val="zh_TW" w:bidi="zh_TW"/>
        </w:rPr>
        <w:t>賽9:6</w:t>
      </w:r>
      <w:r>
        <w:rPr>
          <w:lang w:val="zh_TW" w:bidi="zh_TW"/>
        </w:rPr>
        <w:t>）。唯有耶穌完全符合這描述。</w:t>
      </w:r>
      <w:r>
        <w:rPr>
          <w:lang w:val="zh_TW" w:bidi="zh_TW"/>
        </w:rPr>
      </w:r>
      <w:r>
        <w:rPr>
          <w:lang w:val="zh_TW" w:bidi="zh_TW"/>
        </w:rPr>
      </w:r>
    </w:p>
    <w:p>
      <w:pPr/>
      <w:r>
        <w:rPr>
          <w:lang w:val="zh_TW" w:bidi="zh_TW"/>
        </w:rPr>
      </w:r>
    </w:p>
    <w:p>
      <w:pPr>
        <w:pStyle w:val="Heading2"/>
      </w:pPr>
      <w:r>
        <w:rPr>
          <w:lang w:val="zh_TW" w:bidi="zh_TW"/>
        </w:rPr>
        <w:t>彌迦書 5:5</w:t>
      </w:r>
      <w:r>
        <w:rPr>
          <w:lang w:val="zh_TW" w:bidi="zh_TW"/>
        </w:rPr>
      </w:r>
    </w:p>
    <w:p>
      <w:pPr>
        <w:pStyle w:val="ListBullet"/>
        <w:spacing w:line="240" w:lineRule="auto"/>
        <w:ind w:left="720"/>
      </w:pPr>
      <w:r>
        <w:rPr>
          <w:lang w:val="zh_TW" w:bidi="zh_TW"/>
        </w:rPr>
      </w:r>
      <w:r>
        <w:rPr>
          <w:lang w:val="zh_TW" w:bidi="zh_TW"/>
        </w:rPr>
        <w:t>亞述人在公元前722年毀滅了北國以色列。公元前701年，西拿基立將耶路撒冷的希西家王困住，「如同籠中之鳥」（按他自己的話），並摧毀了猶大四十六座以上的城邑。那時，所盼望的拯救之王並未出現。亞述象徵著以色列所有的仇敵。</w:t>
      </w:r>
    </w:p>
    <w:p>
      <w:pPr>
        <w:pStyle w:val="ListBullet"/>
        <w:spacing w:line="240" w:lineRule="auto"/>
        <w:ind w:left="720"/>
      </w:pPr>
      <w:r>
        <w:rPr>
          <w:lang w:val="zh_TW" w:bidi="zh_TW"/>
        </w:rPr>
      </w:r>
      <w:r>
        <w:rPr>
          <w:lang w:val="zh_TW" w:bidi="zh_TW"/>
        </w:rPr>
        <w:t>七個牧者......八個首領</w:t>
      </w:r>
      <w:r>
        <w:rPr>
          <w:lang w:val="zh_TW" w:bidi="zh_TW"/>
        </w:rPr>
        <w:t>：這是一種文學表達，表示神將按需要供應充足的領袖來帶領以色列。</w:t>
      </w:r>
      <w:r>
        <w:rPr>
          <w:lang w:val="zh_TW" w:bidi="zh_TW"/>
        </w:rPr>
      </w:r>
      <w:r>
        <w:rPr>
          <w:lang w:val="zh_TW" w:bidi="zh_TW"/>
        </w:rPr>
      </w:r>
    </w:p>
    <w:p>
      <w:pPr/>
      <w:r>
        <w:rPr>
          <w:lang w:val="zh_TW" w:bidi="zh_TW"/>
        </w:rPr>
      </w:r>
    </w:p>
    <w:p>
      <w:pPr>
        <w:pStyle w:val="Heading2"/>
      </w:pPr>
      <w:r>
        <w:rPr>
          <w:lang w:val="zh_TW" w:bidi="zh_TW"/>
        </w:rPr>
        <w:t>彌迦書 5:6</w:t>
      </w:r>
      <w:r>
        <w:rPr>
          <w:lang w:val="zh_TW" w:bidi="zh_TW"/>
        </w:rPr>
      </w:r>
    </w:p>
    <w:p>
      <w:pPr/>
      <w:r>
        <w:rPr>
          <w:lang w:val="zh_TW" w:bidi="zh_TW"/>
        </w:rPr>
      </w:r>
      <w:r>
        <w:rPr>
          <w:lang w:val="zh_TW" w:bidi="zh_TW"/>
        </w:rPr>
        <w:t>寧錄地：寧錄奠定了古代亞述與巴比倫文明的基礎（</w:t>
      </w:r>
      <w:r>
        <w:rPr>
          <w:lang w:val="zh_TW" w:bidi="zh_TW"/>
        </w:rPr>
        <w:t>創10:8–11</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5:7</w:t>
      </w:r>
      <w:r>
        <w:rPr>
          <w:lang w:val="zh_TW" w:bidi="zh_TW"/>
        </w:rPr>
      </w:r>
    </w:p>
    <w:p>
      <w:pPr>
        <w:pStyle w:val="ListBullet"/>
        <w:spacing w:line="240" w:lineRule="auto"/>
        <w:ind w:left="720"/>
      </w:pPr>
      <w:r>
        <w:rPr>
          <w:lang w:val="zh_TW" w:bidi="zh_TW"/>
        </w:rPr>
      </w:r>
      <w:r>
        <w:rPr>
          <w:lang w:val="zh_TW" w:bidi="zh_TW"/>
        </w:rPr>
        <w:t>餘民是蒙神恩典保守，成為祂新的子民的根基的人（</w:t>
      </w:r>
      <w:r>
        <w:rPr>
          <w:lang w:val="zh_TW" w:bidi="zh_TW"/>
        </w:rPr>
        <w:t>拉9:8–15</w:t>
      </w:r>
      <w:r>
        <w:rPr>
          <w:lang w:val="zh_TW" w:bidi="zh_TW"/>
        </w:rPr>
        <w:t>；</w:t>
      </w:r>
      <w:r>
        <w:rPr>
          <w:lang w:val="zh_TW" w:bidi="zh_TW"/>
        </w:rPr>
        <w:t>尼1:2</w:t>
      </w:r>
      <w:r>
        <w:rPr>
          <w:lang w:val="zh_TW" w:bidi="zh_TW"/>
        </w:rPr>
        <w:t>）。</w:t>
      </w:r>
    </w:p>
    <w:p>
      <w:pPr>
        <w:pStyle w:val="ListBullet"/>
        <w:spacing w:line="240" w:lineRule="auto"/>
        <w:ind w:left="720"/>
      </w:pPr>
      <w:r>
        <w:rPr>
          <w:lang w:val="zh_TW" w:bidi="zh_TW"/>
        </w:rPr>
      </w:r>
      <w:r>
        <w:rPr>
          <w:lang w:val="zh_TW" w:bidi="zh_TW"/>
        </w:rPr>
        <w:t>露水</w:t>
      </w:r>
      <w:r>
        <w:rPr>
          <w:lang w:val="zh_TW" w:bidi="zh_TW"/>
        </w:rPr>
        <w:t>和</w:t>
      </w:r>
      <w:r>
        <w:rPr>
          <w:lang w:val="zh_TW" w:bidi="zh_TW"/>
        </w:rPr>
        <w:t>甘霖</w:t>
      </w:r>
      <w:r>
        <w:rPr>
          <w:lang w:val="zh_TW" w:bidi="zh_TW"/>
        </w:rPr>
        <w:t>是耶和華的禮物，沒有人能阻止祂賜下它們。</w:t>
      </w:r>
      <w:r>
        <w:rPr>
          <w:lang w:val="zh_TW" w:bidi="zh_TW"/>
        </w:rPr>
      </w:r>
      <w:r>
        <w:rPr>
          <w:lang w:val="zh_TW" w:bidi="zh_TW"/>
        </w:rPr>
      </w:r>
    </w:p>
    <w:p>
      <w:pPr/>
      <w:r>
        <w:rPr>
          <w:lang w:val="zh_TW" w:bidi="zh_TW"/>
        </w:rPr>
      </w:r>
    </w:p>
    <w:p>
      <w:pPr>
        <w:pStyle w:val="Heading2"/>
      </w:pPr>
      <w:r>
        <w:rPr>
          <w:lang w:val="zh_TW" w:bidi="zh_TW"/>
        </w:rPr>
        <w:t>彌迦書 5:7–15</w:t>
      </w:r>
      <w:r>
        <w:rPr>
          <w:lang w:val="zh_TW" w:bidi="zh_TW"/>
        </w:rPr>
      </w:r>
    </w:p>
    <w:p>
      <w:pPr/>
      <w:r>
        <w:rPr>
          <w:lang w:val="zh_TW" w:bidi="zh_TW"/>
        </w:rPr>
      </w:r>
      <w:r>
        <w:rPr>
          <w:lang w:val="zh_TW" w:bidi="zh_TW"/>
        </w:rPr>
        <w:t>神的目的並不是要建立一個跟列國一樣的國家（</w:t>
      </w:r>
      <w:r>
        <w:rPr>
          <w:lang w:val="zh_TW" w:bidi="zh_TW"/>
        </w:rPr>
        <w:t>出19:4–6</w:t>
      </w:r>
      <w:r>
        <w:rPr>
          <w:lang w:val="zh_TW" w:bidi="zh_TW"/>
        </w:rPr>
        <w:t>；</w:t>
      </w:r>
      <w:r>
        <w:rPr>
          <w:lang w:val="zh_TW" w:bidi="zh_TW"/>
        </w:rPr>
        <w:t>民23:9</w:t>
      </w:r>
      <w:r>
        <w:rPr>
          <w:lang w:val="zh_TW" w:bidi="zh_TW"/>
        </w:rPr>
        <w:t>；</w:t>
      </w:r>
      <w:r>
        <w:rPr>
          <w:lang w:val="zh_TW" w:bidi="zh_TW"/>
        </w:rPr>
        <w:t>耶7:23</w:t>
      </w:r>
      <w:r>
        <w:rPr>
          <w:lang w:val="zh_TW" w:bidi="zh_TW"/>
        </w:rPr>
        <w:t>），而是要擁有屬於祂自己的子民，行在祂的道路上，並像祂一樣聖潔（</w:t>
      </w:r>
      <w:r>
        <w:rPr>
          <w:lang w:val="zh_TW" w:bidi="zh_TW"/>
        </w:rPr>
        <w:t>利11:45</w:t>
      </w:r>
      <w:r>
        <w:rPr>
          <w:lang w:val="zh_TW" w:bidi="zh_TW"/>
        </w:rPr>
        <w:t>）。在那日（</w:t>
      </w:r>
      <w:r>
        <w:rPr>
          <w:lang w:val="zh_TW" w:bidi="zh_TW"/>
        </w:rPr>
        <w:t>彌5:10</w:t>
      </w:r>
      <w:r>
        <w:rPr>
          <w:lang w:val="zh_TW" w:bidi="zh_TW"/>
        </w:rPr>
        <w:t>），神要統治一群已被救贖、被潔淨的子民，他們將從暴力與戰爭的摧殘中得著醫治。</w:t>
      </w:r>
      <w:r>
        <w:rPr>
          <w:lang w:val="zh_TW" w:bidi="zh_TW"/>
        </w:rPr>
      </w:r>
      <w:r>
        <w:rPr>
          <w:lang w:val="zh_TW" w:bidi="zh_TW"/>
        </w:rPr>
      </w:r>
    </w:p>
    <w:p>
      <w:pPr/>
      <w:r>
        <w:rPr>
          <w:lang w:val="zh_TW" w:bidi="zh_TW"/>
        </w:rPr>
      </w:r>
    </w:p>
    <w:p>
      <w:pPr>
        <w:pStyle w:val="Heading2"/>
      </w:pPr>
      <w:r>
        <w:rPr>
          <w:lang w:val="zh_TW" w:bidi="zh_TW"/>
        </w:rPr>
        <w:t>彌迦書 5:8–9</w:t>
      </w:r>
      <w:r>
        <w:rPr>
          <w:lang w:val="zh_TW" w:bidi="zh_TW"/>
        </w:rPr>
      </w:r>
    </w:p>
    <w:p>
      <w:pPr>
        <w:pStyle w:val="ListBullet"/>
        <w:spacing w:line="240" w:lineRule="auto"/>
        <w:ind w:left="720"/>
      </w:pPr>
      <w:r>
        <w:rPr>
          <w:lang w:val="zh_TW" w:bidi="zh_TW"/>
        </w:rPr>
      </w:r>
      <w:r>
        <w:rPr>
          <w:lang w:val="zh_TW" w:bidi="zh_TW"/>
        </w:rPr>
        <w:t>神的子民在世上的列國中將有獨特的地位（</w:t>
      </w:r>
      <w:r>
        <w:rPr>
          <w:lang w:val="zh_TW" w:bidi="zh_TW"/>
        </w:rPr>
        <w:t>創12:3</w:t>
      </w:r>
      <w:r>
        <w:rPr>
          <w:lang w:val="zh_TW" w:bidi="zh_TW"/>
        </w:rPr>
        <w:t>；</w:t>
      </w:r>
      <w:r>
        <w:rPr>
          <w:lang w:val="zh_TW" w:bidi="zh_TW"/>
        </w:rPr>
        <w:t>出19:4–6</w:t>
      </w:r>
      <w:r>
        <w:rPr>
          <w:lang w:val="zh_TW" w:bidi="zh_TW"/>
        </w:rPr>
        <w:t>）。他們要作首不作尾（</w:t>
      </w:r>
      <w:r>
        <w:rPr>
          <w:lang w:val="zh_TW" w:bidi="zh_TW"/>
        </w:rPr>
        <w:t>申28:13</w:t>
      </w:r>
      <w:r>
        <w:rPr>
          <w:lang w:val="zh_TW" w:bidi="zh_TW"/>
        </w:rPr>
        <w:t>），並且如獅子般無可匹敵（參</w:t>
      </w:r>
      <w:r>
        <w:rPr>
          <w:lang w:val="zh_TW" w:bidi="zh_TW"/>
        </w:rPr>
        <w:t>斯6:13</w:t>
      </w:r>
      <w:r>
        <w:rPr>
          <w:lang w:val="zh_TW" w:bidi="zh_TW"/>
        </w:rPr>
        <w:t>），因為神要賜給他們治理列國的權柄。</w:t>
      </w:r>
    </w:p>
    <w:p>
      <w:pPr>
        <w:pStyle w:val="ListBullet"/>
        <w:spacing w:line="240" w:lineRule="auto"/>
        <w:ind w:left="720"/>
      </w:pPr>
      <w:r>
        <w:rPr>
          <w:lang w:val="zh_TW" w:bidi="zh_TW"/>
        </w:rPr>
      </w:r>
      <w:r>
        <w:rPr>
          <w:lang w:val="zh_TW" w:bidi="zh_TW"/>
        </w:rPr>
        <w:t>如果他們的仇敵繼續悖逆耶和華，衪必審判他們（見</w:t>
      </w:r>
      <w:r>
        <w:rPr>
          <w:lang w:val="zh_TW" w:bidi="zh_TW"/>
        </w:rPr>
        <w:t>彌5:15</w:t>
      </w:r>
      <w:r>
        <w:rPr>
          <w:lang w:val="zh_TW" w:bidi="zh_TW"/>
        </w:rPr>
        <w:t>）。然而，耶和華的心意最終是要賜福萬國，而不是咒詛或毀滅他們（</w:t>
      </w:r>
      <w:r>
        <w:rPr>
          <w:lang w:val="zh_TW" w:bidi="zh_TW"/>
        </w:rPr>
        <w:t>創12:3</w:t>
      </w:r>
      <w:r>
        <w:rPr>
          <w:lang w:val="zh_TW" w:bidi="zh_TW"/>
        </w:rPr>
        <w:t>；</w:t>
      </w:r>
      <w:r>
        <w:rPr>
          <w:lang w:val="zh_TW" w:bidi="zh_TW"/>
        </w:rPr>
        <w:t>拿4:11</w:t>
      </w:r>
      <w:r>
        <w:rPr>
          <w:lang w:val="zh_TW" w:bidi="zh_TW"/>
        </w:rPr>
        <w:t>；</w:t>
      </w:r>
      <w:r>
        <w:rPr>
          <w:lang w:val="zh_TW" w:bidi="zh_TW"/>
        </w:rPr>
        <w:t>約3:16</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5:10–14</w:t>
      </w:r>
      <w:r>
        <w:rPr>
          <w:lang w:val="zh_TW" w:bidi="zh_TW"/>
        </w:rPr>
      </w:r>
    </w:p>
    <w:p>
      <w:pPr/>
      <w:r>
        <w:rPr>
          <w:lang w:val="zh_TW" w:bidi="zh_TW"/>
        </w:rPr>
      </w:r>
      <w:r>
        <w:rPr>
          <w:lang w:val="zh_TW" w:bidi="zh_TW"/>
        </w:rPr>
        <w:t>耶和華對祂子民所行的，無論是施恩或管教，都是要潔淨他們。耶和華除去了一些從美索不達米亞與迦南異教文化引進的可憎之物。</w:t>
      </w:r>
      <w:r>
        <w:rPr>
          <w:lang w:val="zh_TW" w:bidi="zh_TW"/>
        </w:rPr>
      </w:r>
      <w:r>
        <w:rPr>
          <w:lang w:val="zh_TW" w:bidi="zh_TW"/>
        </w:rPr>
      </w:r>
    </w:p>
    <w:p>
      <w:pPr/>
      <w:r>
        <w:rPr>
          <w:lang w:val="zh_TW" w:bidi="zh_TW"/>
        </w:rPr>
      </w:r>
    </w:p>
    <w:p>
      <w:pPr>
        <w:pStyle w:val="Heading2"/>
      </w:pPr>
      <w:r>
        <w:rPr>
          <w:lang w:val="zh_TW" w:bidi="zh_TW"/>
        </w:rPr>
        <w:t>彌迦書 5:13–14</w:t>
      </w:r>
      <w:r>
        <w:rPr>
          <w:lang w:val="zh_TW" w:bidi="zh_TW"/>
        </w:rPr>
      </w:r>
    </w:p>
    <w:p>
      <w:pPr/>
      <w:r>
        <w:rPr>
          <w:lang w:val="zh_TW" w:bidi="zh_TW"/>
        </w:rPr>
      </w:r>
      <w:r>
        <w:rPr>
          <w:lang w:val="zh_TW" w:bidi="zh_TW"/>
        </w:rPr>
        <w:t>聖柱......亞舍拉木</w:t>
      </w:r>
      <w:r>
        <w:rPr>
          <w:lang w:val="zh_TW" w:bidi="zh_TW"/>
        </w:rPr>
        <w:t>（和合本譯為：柱像......木偶）</w:t>
      </w:r>
      <w:r>
        <w:rPr>
          <w:lang w:val="zh_TW" w:bidi="zh_TW"/>
        </w:rPr>
        <w:t>：人們立起石柱作為敬拜的地方或物件；它們可能是象徵著異教的偶像。亞舍拉木是綠色的木柱或樹木，代表女神亞舍拉及其掌管生育的能力。石柱與樹木都可能帶有性暗示──前者象徵男性，後者象徵女性。亞舍拉被視為眾神之母，也是以勒（El，或巴力）的配偶。</w:t>
      </w:r>
      <w:r>
        <w:rPr>
          <w:lang w:val="zh_TW" w:bidi="zh_TW"/>
        </w:rPr>
      </w:r>
      <w:r>
        <w:rPr>
          <w:lang w:val="zh_TW" w:bidi="zh_TW"/>
        </w:rPr>
      </w:r>
    </w:p>
    <w:p>
      <w:pPr/>
      <w:r>
        <w:rPr>
          <w:lang w:val="zh_TW" w:bidi="zh_TW"/>
        </w:rPr>
      </w:r>
    </w:p>
    <w:p>
      <w:pPr>
        <w:pStyle w:val="Heading2"/>
      </w:pPr>
      <w:r>
        <w:rPr>
          <w:lang w:val="zh_TW" w:bidi="zh_TW"/>
        </w:rPr>
        <w:t>彌迦書 6:1–2</w:t>
      </w:r>
      <w:r>
        <w:rPr>
          <w:lang w:val="zh_TW" w:bidi="zh_TW"/>
        </w:rPr>
      </w:r>
    </w:p>
    <w:p>
      <w:pPr/>
      <w:r>
        <w:rPr>
          <w:lang w:val="zh_TW" w:bidi="zh_TW"/>
        </w:rPr>
      </w:r>
      <w:r>
        <w:rPr>
          <w:lang w:val="zh_TW" w:bidi="zh_TW"/>
        </w:rPr>
        <w:t>山嶺</w:t>
      </w:r>
      <w:r>
        <w:rPr>
          <w:lang w:val="zh_TW" w:bidi="zh_TW"/>
        </w:rPr>
        <w:t>和</w:t>
      </w:r>
      <w:r>
        <w:rPr>
          <w:lang w:val="zh_TW" w:bidi="zh_TW"/>
        </w:rPr>
        <w:t>岡陵</w:t>
      </w:r>
      <w:r>
        <w:rPr>
          <w:lang w:val="zh_TW" w:bidi="zh_TW"/>
        </w:rPr>
        <w:t>：全地受造之物都被召來作見證（參</w:t>
      </w:r>
      <w:r>
        <w:rPr>
          <w:lang w:val="zh_TW" w:bidi="zh_TW"/>
        </w:rPr>
        <w:t>書24:27</w:t>
      </w:r>
      <w:r>
        <w:rPr>
          <w:lang w:val="zh_TW" w:bidi="zh_TW"/>
        </w:rPr>
        <w:t>）；而在古代近東其它國家的條約中，往往會召喚各國的神明作見證。</w:t>
      </w:r>
      <w:r>
        <w:rPr>
          <w:lang w:val="zh_TW" w:bidi="zh_TW"/>
        </w:rPr>
      </w:r>
      <w:r>
        <w:rPr>
          <w:lang w:val="zh_TW" w:bidi="zh_TW"/>
        </w:rPr>
      </w:r>
    </w:p>
    <w:p>
      <w:pPr/>
      <w:r>
        <w:rPr>
          <w:lang w:val="zh_TW" w:bidi="zh_TW"/>
        </w:rPr>
      </w:r>
    </w:p>
    <w:p>
      <w:pPr>
        <w:pStyle w:val="Heading2"/>
      </w:pPr>
      <w:r>
        <w:rPr>
          <w:lang w:val="zh_TW" w:bidi="zh_TW"/>
        </w:rPr>
        <w:t>彌迦書 6:1–16</w:t>
      </w:r>
      <w:r>
        <w:rPr>
          <w:lang w:val="zh_TW" w:bidi="zh_TW"/>
        </w:rPr>
      </w:r>
    </w:p>
    <w:p>
      <w:pPr/>
      <w:r>
        <w:rPr>
          <w:lang w:val="zh_TW" w:bidi="zh_TW"/>
        </w:rPr>
      </w:r>
      <w:r>
        <w:rPr>
          <w:lang w:val="zh_TW" w:bidi="zh_TW"/>
        </w:rPr>
        <w:t>耶和華對祂悖逆的子民以色列提出控訴，並進行辯論與裁決。本段以法庭訴訟的形式呈現（參</w:t>
      </w:r>
      <w:r>
        <w:rPr>
          <w:lang w:val="zh_TW" w:bidi="zh_TW"/>
        </w:rPr>
        <w:t>賽1:2–4</w:t>
      </w:r>
      <w:r>
        <w:rPr>
          <w:lang w:val="zh_TW" w:bidi="zh_TW"/>
        </w:rPr>
        <w:t>；</w:t>
      </w:r>
      <w:r>
        <w:rPr>
          <w:lang w:val="zh_TW" w:bidi="zh_TW"/>
        </w:rPr>
        <w:t>耶2:4–9</w:t>
      </w:r>
      <w:r>
        <w:rPr>
          <w:lang w:val="zh_TW" w:bidi="zh_TW"/>
        </w:rPr>
        <w:t>；</w:t>
      </w:r>
      <w:r>
        <w:rPr>
          <w:lang w:val="zh_TW" w:bidi="zh_TW"/>
        </w:rPr>
        <w:t>何4章</w:t>
      </w:r>
      <w:r>
        <w:rPr>
          <w:lang w:val="zh_TW" w:bidi="zh_TW"/>
        </w:rPr>
        <w:t>）。在這個法庭場景中，耶和華挑戰祂的子民，讓他們陳述對祂的指控，因為祂也對他們有訴訟（</w:t>
      </w:r>
      <w:r>
        <w:rPr>
          <w:lang w:val="zh_TW" w:bidi="zh_TW"/>
        </w:rPr>
        <w:t>彌6:1–5</w:t>
      </w:r>
      <w:r>
        <w:rPr>
          <w:lang w:val="zh_TW" w:bidi="zh_TW"/>
        </w:rPr>
        <w:t>）。然而他們沒有遵行祂的要求（</w:t>
      </w:r>
      <w:r>
        <w:rPr>
          <w:lang w:val="zh_TW" w:bidi="zh_TW"/>
        </w:rPr>
        <w:t>6:6–8</w:t>
      </w:r>
      <w:r>
        <w:rPr>
          <w:lang w:val="zh_TW" w:bidi="zh_TW"/>
        </w:rPr>
        <w:t>），因此被定罪（</w:t>
      </w:r>
      <w:r>
        <w:rPr>
          <w:lang w:val="zh_TW" w:bidi="zh_TW"/>
        </w:rPr>
        <w:t>6:9–12</w:t>
      </w:r>
      <w:r>
        <w:rPr>
          <w:lang w:val="zh_TW" w:bidi="zh_TW"/>
        </w:rPr>
        <w:t>）。在這有罪的判決之後，耶和華隨即宣告對以色列的刑罰（</w:t>
      </w:r>
      <w:r>
        <w:rPr>
          <w:lang w:val="zh_TW" w:bidi="zh_TW"/>
        </w:rPr>
        <w:t>6:13–16</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6:3</w:t>
      </w:r>
      <w:r>
        <w:rPr>
          <w:lang w:val="zh_TW" w:bidi="zh_TW"/>
        </w:rPr>
      </w:r>
    </w:p>
    <w:p>
      <w:pPr/>
      <w:r>
        <w:rPr>
          <w:lang w:val="zh_TW" w:bidi="zh_TW"/>
        </w:rPr>
      </w:r>
      <w:r>
        <w:rPr>
          <w:lang w:val="zh_TW" w:bidi="zh_TW"/>
        </w:rPr>
        <w:t>我......使你厭煩</w:t>
      </w:r>
      <w:r>
        <w:rPr>
          <w:lang w:val="zh_TW" w:bidi="zh_TW"/>
        </w:rPr>
        <w:t>：耶和華以反問的方式質問，祂是否曾做過什麼事，使以色列轉離祂。然而，他們對神的輕視其實是源於他們自己忘恩負義的心（</w:t>
      </w:r>
      <w:r>
        <w:rPr>
          <w:lang w:val="zh_TW" w:bidi="zh_TW"/>
        </w:rPr>
        <w:t>6:4–5</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6:4–5</w:t>
      </w:r>
      <w:r>
        <w:rPr>
          <w:lang w:val="zh_TW" w:bidi="zh_TW"/>
        </w:rPr>
      </w:r>
    </w:p>
    <w:p>
      <w:pPr>
        <w:pStyle w:val="ListBullet"/>
        <w:spacing w:line="240" w:lineRule="auto"/>
        <w:ind w:left="720"/>
      </w:pPr>
      <w:r>
        <w:rPr>
          <w:lang w:val="zh_TW" w:bidi="zh_TW"/>
        </w:rPr>
      </w:r>
      <w:r>
        <w:rPr>
          <w:lang w:val="zh_TW" w:bidi="zh_TW"/>
        </w:rPr>
        <w:t>耶和華曾領以色列出埃及，在他們前往應許之地的旅程中一路保守並賜福，並勸勉、警戒他們要時常記念祂自西乃以來為他們所行的一切事（</w:t>
      </w:r>
      <w:r>
        <w:rPr>
          <w:lang w:val="zh_TW" w:bidi="zh_TW"/>
        </w:rPr>
        <w:t>出3:15</w:t>
      </w:r>
      <w:r>
        <w:rPr>
          <w:lang w:val="zh_TW" w:bidi="zh_TW"/>
        </w:rPr>
        <w:t>；</w:t>
      </w:r>
      <w:r>
        <w:rPr>
          <w:lang w:val="zh_TW" w:bidi="zh_TW"/>
        </w:rPr>
        <w:t>申5:15</w:t>
      </w:r>
      <w:r>
        <w:rPr>
          <w:lang w:val="zh_TW" w:bidi="zh_TW"/>
        </w:rPr>
        <w:t>；</w:t>
      </w:r>
      <w:r>
        <w:rPr>
          <w:lang w:val="zh_TW" w:bidi="zh_TW"/>
        </w:rPr>
        <w:t>詩77:11</w:t>
      </w:r>
      <w:r>
        <w:rPr>
          <w:lang w:val="zh_TW" w:bidi="zh_TW"/>
        </w:rPr>
        <w:t>，</w:t>
      </w:r>
      <w:r>
        <w:rPr>
          <w:lang w:val="zh_TW" w:bidi="zh_TW"/>
        </w:rPr>
        <w:t>111:4</w:t>
      </w:r>
      <w:r>
        <w:rPr>
          <w:lang w:val="zh_TW" w:bidi="zh_TW"/>
        </w:rPr>
        <w:t>；另見</w:t>
      </w:r>
      <w:r>
        <w:rPr>
          <w:lang w:val="zh_TW" w:bidi="zh_TW"/>
        </w:rPr>
        <w:t>詩78篇</w:t>
      </w:r>
      <w:r>
        <w:rPr>
          <w:lang w:val="zh_TW" w:bidi="zh_TW"/>
        </w:rPr>
        <w:t>，</w:t>
      </w:r>
      <w:r>
        <w:rPr>
          <w:lang w:val="zh_TW" w:bidi="zh_TW"/>
        </w:rPr>
        <w:t>136</w:t>
      </w:r>
      <w:r>
        <w:rPr>
          <w:lang w:val="zh_TW" w:bidi="zh_TW"/>
        </w:rPr>
        <w:t>篇</w:t>
      </w:r>
      <w:r>
        <w:rPr>
          <w:lang w:val="zh_TW" w:bidi="zh_TW"/>
        </w:rPr>
        <w:t>）。</w:t>
      </w:r>
    </w:p>
    <w:p>
      <w:pPr>
        <w:pStyle w:val="ListBullet"/>
        <w:spacing w:line="240" w:lineRule="auto"/>
        <w:ind w:left="720"/>
      </w:pPr>
      <w:r>
        <w:rPr>
          <w:lang w:val="zh_TW" w:bidi="zh_TW"/>
        </w:rPr>
      </w:r>
      <w:r>
        <w:rPr>
          <w:lang w:val="zh_TW" w:bidi="zh_TW"/>
        </w:rPr>
        <w:t>巴勒......巴蘭：（見</w:t>
      </w:r>
      <w:r>
        <w:rPr>
          <w:lang w:val="zh_TW" w:bidi="zh_TW"/>
        </w:rPr>
        <w:t>民22–24章</w:t>
      </w:r>
      <w:r>
        <w:rPr>
          <w:lang w:val="zh_TW" w:bidi="zh_TW"/>
        </w:rPr>
        <w:t>）。</w:t>
      </w:r>
    </w:p>
    <w:p>
      <w:pPr>
        <w:pStyle w:val="ListBullet"/>
        <w:spacing w:line="240" w:lineRule="auto"/>
        <w:ind w:left="720"/>
      </w:pPr>
      <w:r>
        <w:rPr>
          <w:lang w:val="zh_TW" w:bidi="zh_TW"/>
        </w:rPr>
      </w:r>
      <w:r>
        <w:rPr>
          <w:lang w:val="zh_TW" w:bidi="zh_TW"/>
        </w:rPr>
        <w:t>阿卡西亞樹林（Acacia Grove；和合本譯為：什亭）位於約旦河的東方，是以色列進入應許之地前的基地（見</w:t>
      </w:r>
      <w:r>
        <w:rPr>
          <w:lang w:val="zh_TW" w:bidi="zh_TW"/>
        </w:rPr>
        <w:t>民25:1</w:t>
      </w:r>
      <w:r>
        <w:rPr>
          <w:lang w:val="zh_TW" w:bidi="zh_TW"/>
        </w:rPr>
        <w:t>；</w:t>
      </w:r>
      <w:r>
        <w:rPr>
          <w:lang w:val="zh_TW" w:bidi="zh_TW"/>
        </w:rPr>
        <w:t>書2:1</w:t>
      </w:r>
      <w:r>
        <w:rPr>
          <w:lang w:val="zh_TW" w:bidi="zh_TW"/>
        </w:rPr>
        <w:t>，</w:t>
      </w:r>
      <w:r>
        <w:rPr>
          <w:lang w:val="zh_TW" w:bidi="zh_TW"/>
        </w:rPr>
        <w:t>3:1</w:t>
      </w:r>
      <w:r>
        <w:rPr>
          <w:lang w:val="zh_TW" w:bidi="zh_TW"/>
        </w:rPr>
        <w:t>）。從那裡到吉甲（約旦河西邊）的旅程，見證了神的約的信實；祂的拯救之舉，最終帶以色列人進入了應許之地。</w:t>
      </w:r>
      <w:r>
        <w:rPr>
          <w:lang w:val="zh_TW" w:bidi="zh_TW"/>
        </w:rPr>
      </w:r>
      <w:r>
        <w:rPr>
          <w:lang w:val="zh_TW" w:bidi="zh_TW"/>
        </w:rPr>
      </w:r>
    </w:p>
    <w:p>
      <w:pPr/>
      <w:r>
        <w:rPr>
          <w:lang w:val="zh_TW" w:bidi="zh_TW"/>
        </w:rPr>
      </w:r>
    </w:p>
    <w:p>
      <w:pPr>
        <w:pStyle w:val="Heading2"/>
      </w:pPr>
      <w:r>
        <w:rPr>
          <w:lang w:val="zh_TW" w:bidi="zh_TW"/>
        </w:rPr>
        <w:t>彌迦書 6:6–7</w:t>
      </w:r>
      <w:r>
        <w:rPr>
          <w:lang w:val="zh_TW" w:bidi="zh_TW"/>
        </w:rPr>
      </w:r>
    </w:p>
    <w:p>
      <w:pPr/>
      <w:r>
        <w:rPr>
          <w:lang w:val="zh_TW" w:bidi="zh_TW"/>
        </w:rPr>
      </w:r>
      <w:r>
        <w:rPr>
          <w:lang w:val="zh_TW" w:bidi="zh_TW"/>
        </w:rPr>
        <w:t>以色列的情況已經毫無指望，但他們仍在問耶和華該如何安撫或取悅祂。所提供的祭物按重要性遞增──從牛犢到公羊，從橄欖油到長子。但這一切在神面前都不足夠，也不被接納，因為祂鑑察人心（</w:t>
      </w:r>
      <w:r>
        <w:rPr>
          <w:lang w:val="zh_TW" w:bidi="zh_TW"/>
        </w:rPr>
        <w:t>撒上15:22</w:t>
      </w:r>
      <w:r>
        <w:rPr>
          <w:lang w:val="zh_TW" w:bidi="zh_TW"/>
        </w:rPr>
        <w:t>，</w:t>
      </w:r>
      <w:r>
        <w:rPr>
          <w:lang w:val="zh_TW" w:bidi="zh_TW"/>
        </w:rPr>
        <w:t>16:7</w:t>
      </w:r>
      <w:r>
        <w:rPr>
          <w:lang w:val="zh_TW" w:bidi="zh_TW"/>
        </w:rPr>
        <w:t>；</w:t>
      </w:r>
      <w:r>
        <w:rPr>
          <w:lang w:val="zh_TW" w:bidi="zh_TW"/>
        </w:rPr>
        <w:t>耶17:9</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6:8</w:t>
      </w:r>
      <w:r>
        <w:rPr>
          <w:lang w:val="zh_TW" w:bidi="zh_TW"/>
        </w:rPr>
      </w:r>
    </w:p>
    <w:p>
      <w:pPr>
        <w:pStyle w:val="ListBullet"/>
        <w:spacing w:line="240" w:lineRule="auto"/>
        <w:ind w:left="720"/>
      </w:pPr>
      <w:r>
        <w:rPr>
          <w:lang w:val="zh_TW" w:bidi="zh_TW"/>
        </w:rPr>
      </w:r>
      <w:r>
        <w:rPr>
          <w:lang w:val="zh_TW" w:bidi="zh_TW"/>
        </w:rPr>
        <w:t>善指的是在神眼中看為正確的事；神是所有良善的源頭（</w:t>
      </w:r>
      <w:r>
        <w:rPr>
          <w:lang w:val="zh_TW" w:bidi="zh_TW"/>
        </w:rPr>
        <w:t>創1章</w:t>
      </w:r>
      <w:r>
        <w:rPr>
          <w:lang w:val="zh_TW" w:bidi="zh_TW"/>
        </w:rPr>
        <w:t>；</w:t>
      </w:r>
      <w:r>
        <w:rPr>
          <w:lang w:val="zh_TW" w:bidi="zh_TW"/>
        </w:rPr>
        <w:t>出33:19</w:t>
      </w:r>
      <w:r>
        <w:rPr>
          <w:lang w:val="zh_TW" w:bidi="zh_TW"/>
        </w:rPr>
        <w:t>，</w:t>
      </w:r>
      <w:r>
        <w:rPr>
          <w:lang w:val="zh_TW" w:bidi="zh_TW"/>
        </w:rPr>
        <w:t>34:6–7</w:t>
      </w:r>
      <w:r>
        <w:rPr>
          <w:lang w:val="zh_TW" w:bidi="zh_TW"/>
        </w:rPr>
        <w:t>；</w:t>
      </w:r>
      <w:r>
        <w:rPr>
          <w:lang w:val="zh_TW" w:bidi="zh_TW"/>
        </w:rPr>
        <w:t>申12:28</w:t>
      </w:r>
      <w:r>
        <w:rPr>
          <w:lang w:val="zh_TW" w:bidi="zh_TW"/>
        </w:rPr>
        <w:t>）。</w:t>
      </w:r>
    </w:p>
    <w:p>
      <w:pPr>
        <w:pStyle w:val="ListBullet"/>
        <w:spacing w:line="240" w:lineRule="auto"/>
        <w:ind w:left="720"/>
      </w:pPr>
      <w:r>
        <w:rPr>
          <w:lang w:val="zh_TW" w:bidi="zh_TW"/>
        </w:rPr>
      </w:r>
      <w:r>
        <w:rPr>
          <w:lang w:val="zh_TW" w:bidi="zh_TW"/>
        </w:rPr>
        <w:t>公義</w:t>
      </w:r>
      <w:r>
        <w:rPr>
          <w:lang w:val="zh_TW" w:bidi="zh_TW"/>
        </w:rPr>
        <w:t>（希伯來文是mishpat，通常翻譯為「公義</w:t>
      </w:r>
      <w:r>
        <w:rPr>
          <w:lang w:val="zh_TW" w:bidi="zh_TW"/>
        </w:rPr>
        <w:t>〔</w:t>
      </w:r>
      <w:r>
        <w:rPr>
          <w:lang w:val="zh_TW" w:bidi="zh_TW"/>
        </w:rPr>
        <w:t>justice</w:t>
      </w:r>
      <w:r>
        <w:rPr>
          <w:lang w:val="zh_TW" w:bidi="zh_TW"/>
        </w:rPr>
        <w:t>〕</w:t>
      </w:r>
      <w:r>
        <w:rPr>
          <w:lang w:val="zh_TW" w:bidi="zh_TW"/>
        </w:rPr>
        <w:t>」）：神在世界中的秩序要求人以公平、不操縱、不壓迫的方式對待他人。</w:t>
      </w:r>
    </w:p>
    <w:p>
      <w:pPr>
        <w:pStyle w:val="ListBullet"/>
        <w:spacing w:line="240" w:lineRule="auto"/>
        <w:ind w:left="720"/>
      </w:pPr>
      <w:r>
        <w:rPr>
          <w:lang w:val="zh_TW" w:bidi="zh_TW"/>
        </w:rPr>
      </w:r>
      <w:r>
        <w:rPr>
          <w:lang w:val="zh_TW" w:bidi="zh_TW"/>
        </w:rPr>
        <w:t>憐憫（希伯來文是khesed）：這是一種熱切且不配得的忠誠，是神聖潔品格的核心特質（見</w:t>
      </w:r>
      <w:r>
        <w:rPr>
          <w:lang w:val="zh_TW" w:bidi="zh_TW"/>
        </w:rPr>
        <w:t>詩136篇</w:t>
      </w:r>
      <w:r>
        <w:rPr>
          <w:lang w:val="zh_TW" w:bidi="zh_TW"/>
        </w:rPr>
        <w:t>）。這是一種熱切且不配得的忠誠，是神聖潔品格的核心特質（見</w:t>
      </w:r>
      <w:r>
        <w:rPr>
          <w:lang w:val="zh_TW" w:bidi="zh_TW"/>
        </w:rPr>
        <w:t>創21:22–24</w:t>
      </w:r>
      <w:r>
        <w:rPr>
          <w:lang w:val="zh_TW" w:bidi="zh_TW"/>
        </w:rPr>
        <w:t>；</w:t>
      </w:r>
      <w:r>
        <w:rPr>
          <w:lang w:val="zh_TW" w:bidi="zh_TW"/>
        </w:rPr>
        <w:t>書2:12–14</w:t>
      </w:r>
      <w:r>
        <w:rPr>
          <w:lang w:val="zh_TW" w:bidi="zh_TW"/>
        </w:rPr>
        <w:t>；</w:t>
      </w:r>
      <w:r>
        <w:rPr>
          <w:lang w:val="zh_TW" w:bidi="zh_TW"/>
        </w:rPr>
        <w:t>太5:43–48</w:t>
      </w:r>
      <w:r>
        <w:rPr>
          <w:lang w:val="zh_TW" w:bidi="zh_TW"/>
        </w:rPr>
        <w:t>）。</w:t>
      </w:r>
    </w:p>
    <w:p>
      <w:pPr>
        <w:pStyle w:val="ListBullet"/>
        <w:spacing w:line="240" w:lineRule="auto"/>
        <w:ind w:left="720"/>
      </w:pPr>
      <w:r>
        <w:rPr>
          <w:lang w:val="zh_TW" w:bidi="zh_TW"/>
        </w:rPr>
      </w:r>
      <w:r>
        <w:rPr>
          <w:lang w:val="zh_TW" w:bidi="zh_TW"/>
        </w:rPr>
        <w:t>存謙卑的心......</w:t>
      </w:r>
      <w:r>
        <w:rPr>
          <w:lang w:val="zh_TW" w:bidi="zh_TW"/>
        </w:rPr>
        <w:t>同</w:t>
      </w:r>
      <w:r>
        <w:rPr>
          <w:lang w:val="zh_TW" w:bidi="zh_TW"/>
        </w:rPr>
        <w:t>行</w:t>
      </w:r>
      <w:r>
        <w:rPr>
          <w:lang w:val="zh_TW" w:bidi="zh_TW"/>
        </w:rPr>
        <w:t>：謙卑必須是神子民的特質。他們不可活在驕傲或特權意識中，而是要謙卑並敬畏神。公義（Mishpat）和憐憫（khesed）都與人的驕傲相衝突。神渴望我們與祂保持親密且持續的關係（「同行」；參</w:t>
      </w:r>
      <w:r>
        <w:rPr>
          <w:lang w:val="zh_TW" w:bidi="zh_TW"/>
        </w:rPr>
        <w:t>申28:9</w:t>
      </w:r>
      <w:r>
        <w:rPr>
          <w:lang w:val="zh_TW" w:bidi="zh_TW"/>
        </w:rPr>
        <w:t>；</w:t>
      </w:r>
      <w:r>
        <w:rPr>
          <w:lang w:val="zh_TW" w:bidi="zh_TW"/>
        </w:rPr>
        <w:t>書22:5</w:t>
      </w:r>
      <w:r>
        <w:rPr>
          <w:lang w:val="zh_TW" w:bidi="zh_TW"/>
        </w:rPr>
        <w:t>），並讓這種關係改變我們對待他人的方式。</w:t>
      </w:r>
      <w:r>
        <w:rPr>
          <w:lang w:val="zh_TW" w:bidi="zh_TW"/>
        </w:rPr>
      </w:r>
      <w:r>
        <w:rPr>
          <w:lang w:val="zh_TW" w:bidi="zh_TW"/>
        </w:rPr>
      </w:r>
    </w:p>
    <w:p>
      <w:pPr/>
      <w:r>
        <w:rPr>
          <w:lang w:val="zh_TW" w:bidi="zh_TW"/>
        </w:rPr>
      </w:r>
    </w:p>
    <w:p>
      <w:pPr>
        <w:pStyle w:val="Heading2"/>
      </w:pPr>
      <w:r>
        <w:rPr>
          <w:lang w:val="zh_TW" w:bidi="zh_TW"/>
        </w:rPr>
        <w:t>彌迦書 6:9</w:t>
      </w:r>
      <w:r>
        <w:rPr>
          <w:lang w:val="zh_TW" w:bidi="zh_TW"/>
        </w:rPr>
      </w:r>
    </w:p>
    <w:p>
      <w:pPr>
        <w:pStyle w:val="ListBullet"/>
        <w:spacing w:line="240" w:lineRule="auto"/>
        <w:ind w:left="720"/>
      </w:pPr>
      <w:r>
        <w:rPr>
          <w:lang w:val="zh_TW" w:bidi="zh_TW"/>
        </w:rPr>
      </w:r>
      <w:r>
        <w:rPr>
          <w:lang w:val="zh_TW" w:bidi="zh_TW"/>
        </w:rPr>
        <w:t>智慧人必敬畏耶和華；神的聲音向耶路撒冷的眾人呼喊，要他們學習智慧（參</w:t>
      </w:r>
      <w:r>
        <w:rPr>
          <w:lang w:val="zh_TW" w:bidi="zh_TW"/>
        </w:rPr>
        <w:t>箴1:7</w:t>
      </w:r>
      <w:r>
        <w:rPr>
          <w:lang w:val="zh_TW" w:bidi="zh_TW"/>
        </w:rPr>
        <w:t>、</w:t>
      </w:r>
      <w:r>
        <w:rPr>
          <w:lang w:val="zh_TW" w:bidi="zh_TW"/>
        </w:rPr>
        <w:t>20</w:t>
      </w:r>
      <w:r>
        <w:rPr>
          <w:lang w:val="zh_TW" w:bidi="zh_TW"/>
        </w:rPr>
        <w:t>、</w:t>
      </w:r>
      <w:r>
        <w:rPr>
          <w:lang w:val="zh_TW" w:bidi="zh_TW"/>
        </w:rPr>
        <w:t>28</w:t>
      </w:r>
      <w:r>
        <w:rPr>
          <w:lang w:val="zh_TW" w:bidi="zh_TW"/>
        </w:rPr>
        <w:t>）。</w:t>
      </w:r>
    </w:p>
    <w:p>
      <w:pPr>
        <w:pStyle w:val="ListBullet"/>
        <w:spacing w:line="240" w:lineRule="auto"/>
        <w:ind w:left="720"/>
      </w:pPr>
      <w:r>
        <w:rPr>
          <w:lang w:val="zh_TW" w:bidi="zh_TW"/>
        </w:rPr>
      </w:r>
      <w:r>
        <w:rPr>
          <w:lang w:val="zh_TW" w:bidi="zh_TW"/>
        </w:rPr>
        <w:t>毀滅的大軍……差遣他們（和合本譯為：</w:t>
      </w:r>
      <w:r>
        <w:rPr>
          <w:lang w:val="zh_TW" w:bidi="zh_TW"/>
        </w:rPr>
        <w:t>是誰派定刑杖的懲罰</w:t>
      </w:r>
      <w:r>
        <w:rPr>
          <w:lang w:val="zh_TW" w:bidi="zh_TW"/>
        </w:rPr>
        <w:t>）：亞述將執行耶和華的計畫，毀滅撒馬利亞；而巴比倫則是用來毀滅耶路撒冷的工具（</w:t>
      </w:r>
      <w:r>
        <w:rPr>
          <w:lang w:val="zh_TW" w:bidi="zh_TW"/>
        </w:rPr>
        <w:t>彌4:10</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6:9–16</w:t>
      </w:r>
      <w:r>
        <w:rPr>
          <w:lang w:val="zh_TW" w:bidi="zh_TW"/>
        </w:rPr>
      </w:r>
    </w:p>
    <w:p>
      <w:pPr/>
      <w:r>
        <w:rPr>
          <w:lang w:val="zh_TW" w:bidi="zh_TW"/>
        </w:rPr>
      </w:r>
      <w:r>
        <w:rPr>
          <w:lang w:val="zh_TW" w:bidi="zh_TW"/>
        </w:rPr>
        <w:t>耶路撒冷的子民在此被呼召，要從撒馬利亞的遭遇中汲取教訓：若你為了自己富足而欺壓他人（</w:t>
      </w:r>
      <w:r>
        <w:rPr>
          <w:lang w:val="zh_TW" w:bidi="zh_TW"/>
        </w:rPr>
        <w:t>6:10–12</w:t>
      </w:r>
      <w:r>
        <w:rPr>
          <w:lang w:val="zh_TW" w:bidi="zh_TW"/>
        </w:rPr>
        <w:t>），無論得著多少，仍永不滿足（</w:t>
      </w:r>
      <w:r>
        <w:rPr>
          <w:lang w:val="zh_TW" w:bidi="zh_TW"/>
        </w:rPr>
        <w:t>6:13–15</w:t>
      </w:r>
      <w:r>
        <w:rPr>
          <w:lang w:val="zh_TW" w:bidi="zh_TW"/>
        </w:rPr>
        <w:t>），最終連所得的也必失去（</w:t>
      </w:r>
      <w:r>
        <w:rPr>
          <w:lang w:val="zh_TW" w:bidi="zh_TW"/>
        </w:rPr>
        <w:t>6:16</w:t>
      </w:r>
      <w:r>
        <w:rPr>
          <w:lang w:val="zh_TW" w:bidi="zh_TW"/>
        </w:rPr>
        <w:t>）。這樣的人理當成為人</w:t>
      </w:r>
      <w:r>
        <w:rPr>
          <w:lang w:val="zh_TW" w:bidi="zh_TW"/>
        </w:rPr>
        <w:t>嗤笑</w:t>
      </w:r>
      <w:r>
        <w:rPr>
          <w:lang w:val="zh_TW" w:bidi="zh_TW"/>
        </w:rPr>
        <w:t>的對象，而不是得著尊榮與讚美（</w:t>
      </w:r>
      <w:r>
        <w:rPr>
          <w:lang w:val="zh_TW" w:bidi="zh_TW"/>
        </w:rPr>
        <w:t>6:16</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6:10–12</w:t>
      </w:r>
      <w:r>
        <w:rPr>
          <w:lang w:val="zh_TW" w:bidi="zh_TW"/>
        </w:rPr>
      </w:r>
    </w:p>
    <w:p>
      <w:pPr/>
      <w:r>
        <w:rPr>
          <w:lang w:val="zh_TW" w:bidi="zh_TW"/>
        </w:rPr>
      </w:r>
      <w:r>
        <w:rPr>
          <w:lang w:val="zh_TW" w:bidi="zh_TW"/>
        </w:rPr>
        <w:t>耶和華對祂的子民有明確的控告。他們已成為充滿詭詐的群體，已到了該被棄絕與毀滅的地步。這群自稱為神子民的人，卻以不義得來的財富、不道德的商業手段、威脅與暴力為特徵（見</w:t>
      </w:r>
      <w:r>
        <w:rPr>
          <w:lang w:val="zh_TW" w:bidi="zh_TW"/>
        </w:rPr>
        <w:t>王下6:25</w:t>
      </w:r>
      <w:r>
        <w:rPr>
          <w:lang w:val="zh_TW" w:bidi="zh_TW"/>
        </w:rPr>
        <w:t>；</w:t>
      </w:r>
      <w:r>
        <w:rPr>
          <w:lang w:val="zh_TW" w:bidi="zh_TW"/>
        </w:rPr>
        <w:t>何12:7–8</w:t>
      </w:r>
      <w:r>
        <w:rPr>
          <w:lang w:val="zh_TW" w:bidi="zh_TW"/>
        </w:rPr>
        <w:t>；</w:t>
      </w:r>
      <w:r>
        <w:rPr>
          <w:lang w:val="zh_TW" w:bidi="zh_TW"/>
        </w:rPr>
        <w:t>摩8:5–6</w:t>
      </w:r>
      <w:r>
        <w:rPr>
          <w:lang w:val="zh_TW" w:bidi="zh_TW"/>
        </w:rPr>
        <w:t>）。他們無法改變，因為說謊已成了他們的生活方式（參</w:t>
      </w:r>
      <w:r>
        <w:rPr>
          <w:lang w:val="zh_TW" w:bidi="zh_TW"/>
        </w:rPr>
        <w:t>箴6:16–19</w:t>
      </w:r>
      <w:r>
        <w:rPr>
          <w:lang w:val="zh_TW" w:bidi="zh_TW"/>
        </w:rPr>
        <w:t>）。以色列已完全敗壞。</w:t>
      </w:r>
      <w:r>
        <w:rPr>
          <w:lang w:val="zh_TW" w:bidi="zh_TW"/>
        </w:rPr>
      </w:r>
      <w:r>
        <w:rPr>
          <w:lang w:val="zh_TW" w:bidi="zh_TW"/>
        </w:rPr>
      </w:r>
    </w:p>
    <w:p>
      <w:pPr/>
      <w:r>
        <w:rPr>
          <w:lang w:val="zh_TW" w:bidi="zh_TW"/>
        </w:rPr>
      </w:r>
    </w:p>
    <w:p>
      <w:pPr>
        <w:pStyle w:val="Heading2"/>
      </w:pPr>
      <w:r>
        <w:rPr>
          <w:lang w:val="zh_TW" w:bidi="zh_TW"/>
        </w:rPr>
        <w:t>彌迦書 6:13–16</w:t>
      </w:r>
      <w:r>
        <w:rPr>
          <w:lang w:val="zh_TW" w:bidi="zh_TW"/>
        </w:rPr>
      </w:r>
    </w:p>
    <w:p>
      <w:pPr/>
      <w:r>
        <w:rPr>
          <w:lang w:val="zh_TW" w:bidi="zh_TW"/>
        </w:rPr>
      </w:r>
      <w:r>
        <w:rPr>
          <w:lang w:val="zh_TW" w:bidi="zh_TW"/>
        </w:rPr>
        <w:t>我擊打你</w:t>
      </w:r>
      <w:r>
        <w:rPr>
          <w:lang w:val="zh_TW" w:bidi="zh_TW"/>
        </w:rPr>
        <w:t>這句話引入了神曾應許要臨到那悖逆、不順從的以色列子民的一切咒詛（見</w:t>
      </w:r>
      <w:r>
        <w:rPr>
          <w:lang w:val="zh_TW" w:bidi="zh_TW"/>
        </w:rPr>
        <w:t>申28:15–68</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6:16</w:t>
      </w:r>
      <w:r>
        <w:rPr>
          <w:lang w:val="zh_TW" w:bidi="zh_TW"/>
        </w:rPr>
      </w:r>
    </w:p>
    <w:p>
      <w:pPr/>
      <w:r>
        <w:rPr>
          <w:lang w:val="zh_TW" w:bidi="zh_TW"/>
        </w:rPr>
      </w:r>
      <w:r>
        <w:rPr>
          <w:lang w:val="zh_TW" w:bidi="zh_TW"/>
        </w:rPr>
        <w:t>這些王開創了或許是北國以色列歷史上最悖逆的王朝（公元前885–841；</w:t>
      </w:r>
      <w:r>
        <w:rPr>
          <w:lang w:val="zh_TW" w:bidi="zh_TW"/>
        </w:rPr>
        <w:t>王上16:23至王下10:17）</w:t>
      </w:r>
      <w:r>
        <w:rPr>
          <w:lang w:val="zh_TW" w:bidi="zh_TW"/>
        </w:rPr>
        <w:t>，以利亞曾宣告他們將被滅絕（</w:t>
      </w:r>
      <w:r>
        <w:rPr>
          <w:lang w:val="zh_TW" w:bidi="zh_TW"/>
        </w:rPr>
        <w:t>王下10:17</w:t>
      </w:r>
      <w:r>
        <w:rPr>
          <w:lang w:val="zh_TW" w:bidi="zh_TW"/>
        </w:rPr>
        <w:t>）。沒有一位北國以色列的王遵行摩西的律法（參</w:t>
      </w:r>
      <w:r>
        <w:rPr>
          <w:lang w:val="zh_TW" w:bidi="zh_TW"/>
        </w:rPr>
        <w:t>彌1:5–6</w:t>
      </w:r>
      <w:r>
        <w:rPr>
          <w:lang w:val="zh_TW" w:bidi="zh_TW"/>
        </w:rPr>
        <w:t>）。暗利和他的兒子亞哈是典型的邪惡君王（例，</w:t>
      </w:r>
      <w:r>
        <w:rPr>
          <w:lang w:val="zh_TW" w:bidi="zh_TW"/>
        </w:rPr>
        <w:t>王上18:4</w:t>
      </w:r>
      <w:r>
        <w:rPr>
          <w:lang w:val="zh_TW" w:bidi="zh_TW"/>
        </w:rPr>
        <w:t>，</w:t>
      </w:r>
      <w:r>
        <w:rPr>
          <w:lang w:val="zh_TW" w:bidi="zh_TW"/>
        </w:rPr>
        <w:t>21:1–26</w:t>
      </w:r>
      <w:r>
        <w:rPr>
          <w:lang w:val="zh_TW" w:bidi="zh_TW"/>
        </w:rPr>
        <w:t>）。暗利的王朝在公元前841年被毀滅（</w:t>
      </w:r>
      <w:r>
        <w:rPr>
          <w:lang w:val="zh_TW" w:bidi="zh_TW"/>
        </w:rPr>
        <w:t>王下9:14–10:17</w:t>
      </w:r>
      <w:r>
        <w:rPr>
          <w:lang w:val="zh_TW" w:bidi="zh_TW"/>
        </w:rPr>
        <w:t>），而那些效法他們惡行的以色列子民，也會同樣被毀滅。</w:t>
      </w:r>
      <w:r>
        <w:rPr>
          <w:lang w:val="zh_TW" w:bidi="zh_TW"/>
        </w:rPr>
      </w:r>
      <w:r>
        <w:rPr>
          <w:lang w:val="zh_TW" w:bidi="zh_TW"/>
        </w:rPr>
      </w:r>
    </w:p>
    <w:p>
      <w:pPr/>
      <w:r>
        <w:rPr>
          <w:lang w:val="zh_TW" w:bidi="zh_TW"/>
        </w:rPr>
      </w:r>
    </w:p>
    <w:p>
      <w:pPr>
        <w:pStyle w:val="Heading2"/>
      </w:pPr>
      <w:r>
        <w:rPr>
          <w:lang w:val="zh_TW" w:bidi="zh_TW"/>
        </w:rPr>
        <w:t>彌迦書 7:1</w:t>
      </w:r>
      <w:r>
        <w:rPr>
          <w:lang w:val="zh_TW" w:bidi="zh_TW"/>
        </w:rPr>
      </w:r>
    </w:p>
    <w:p>
      <w:pPr/>
      <w:r>
        <w:rPr>
          <w:lang w:val="zh_TW" w:bidi="zh_TW"/>
        </w:rPr>
      </w:r>
      <w:r>
        <w:rPr>
          <w:lang w:val="zh_TW" w:bidi="zh_TW"/>
        </w:rPr>
        <w:t>收成後的摘果人（和合本譯為：</w:t>
      </w:r>
      <w:r>
        <w:rPr>
          <w:lang w:val="zh_TW" w:bidi="zh_TW"/>
        </w:rPr>
        <w:t>夏天的果子已被收盡</w:t>
      </w:r>
      <w:r>
        <w:rPr>
          <w:lang w:val="zh_TW" w:bidi="zh_TW"/>
        </w:rPr>
        <w:t>）：在八至九月無花果與其它果子的第二批收成之後，數月之間再無收成（參</w:t>
      </w:r>
      <w:r>
        <w:rPr>
          <w:lang w:val="zh_TW" w:bidi="zh_TW"/>
        </w:rPr>
        <w:t>賽16:9</w:t>
      </w:r>
      <w:r>
        <w:rPr>
          <w:lang w:val="zh_TW" w:bidi="zh_TW"/>
        </w:rPr>
        <w:t>；</w:t>
      </w:r>
      <w:r>
        <w:rPr>
          <w:lang w:val="zh_TW" w:bidi="zh_TW"/>
        </w:rPr>
        <w:t>耶48:32</w:t>
      </w:r>
      <w:r>
        <w:rPr>
          <w:lang w:val="zh_TW" w:bidi="zh_TW"/>
        </w:rPr>
        <w:t>）。沒有人能滿足彌迦對公義的渴求（</w:t>
      </w:r>
      <w:r>
        <w:rPr>
          <w:lang w:val="zh_TW" w:bidi="zh_TW"/>
        </w:rPr>
        <w:t>彌7:2–6</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7:1–20</w:t>
      </w:r>
      <w:r>
        <w:rPr>
          <w:lang w:val="zh_TW" w:bidi="zh_TW"/>
        </w:rPr>
      </w:r>
    </w:p>
    <w:p>
      <w:pPr/>
      <w:r>
        <w:rPr>
          <w:lang w:val="zh_TW" w:bidi="zh_TW"/>
        </w:rPr>
      </w:r>
      <w:r>
        <w:rPr>
          <w:lang w:val="zh_TW" w:bidi="zh_TW"/>
        </w:rPr>
        <w:t>絕望的詭詐與敗壞滲透了神的子民（</w:t>
      </w:r>
      <w:r>
        <w:rPr>
          <w:lang w:val="zh_TW" w:bidi="zh_TW"/>
        </w:rPr>
        <w:t>7:1–6</w:t>
      </w:r>
      <w:r>
        <w:rPr>
          <w:lang w:val="zh_TW" w:bidi="zh_TW"/>
        </w:rPr>
        <w:t>）；然而，神的憐憫必得勝，以色列也將被恢復（</w:t>
      </w:r>
      <w:r>
        <w:rPr>
          <w:lang w:val="zh_TW" w:bidi="zh_TW"/>
        </w:rPr>
        <w:t>7:11–13</w:t>
      </w:r>
      <w:r>
        <w:rPr>
          <w:lang w:val="zh_TW" w:bidi="zh_TW"/>
        </w:rPr>
        <w:t>）。神的憐憫、慈愛和永不止息的愛必然得勝（</w:t>
      </w:r>
      <w:r>
        <w:rPr>
          <w:lang w:val="zh_TW" w:bidi="zh_TW"/>
        </w:rPr>
        <w:t>7:14–20</w:t>
      </w:r>
      <w:r>
        <w:rPr>
          <w:lang w:val="zh_TW" w:bidi="zh_TW"/>
        </w:rPr>
        <w:t>）。彌迦為自己百姓的光景感到哀傷，並仰望耶和華的幫助（</w:t>
      </w:r>
      <w:r>
        <w:rPr>
          <w:lang w:val="zh_TW" w:bidi="zh_TW"/>
        </w:rPr>
        <w:t>7:7–10</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7:2</w:t>
      </w:r>
      <w:r>
        <w:rPr>
          <w:lang w:val="zh_TW" w:bidi="zh_TW"/>
        </w:rPr>
      </w:r>
    </w:p>
    <w:p>
      <w:pPr>
        <w:pStyle w:val="ListBullet"/>
        <w:spacing w:line="240" w:lineRule="auto"/>
        <w:ind w:left="720"/>
      </w:pPr>
      <w:r>
        <w:rPr>
          <w:lang w:val="zh_TW" w:bidi="zh_TW"/>
        </w:rPr>
      </w:r>
      <w:r>
        <w:rPr>
          <w:lang w:val="zh_TW" w:bidi="zh_TW"/>
        </w:rPr>
        <w:t>這樣的哀嘆在先知書中屢見不鮮（見</w:t>
      </w:r>
      <w:r>
        <w:rPr>
          <w:lang w:val="zh_TW" w:bidi="zh_TW"/>
        </w:rPr>
        <w:t>賽59:16</w:t>
      </w:r>
      <w:r>
        <w:rPr>
          <w:lang w:val="zh_TW" w:bidi="zh_TW"/>
        </w:rPr>
        <w:t>；</w:t>
      </w:r>
      <w:r>
        <w:rPr>
          <w:lang w:val="zh_TW" w:bidi="zh_TW"/>
        </w:rPr>
        <w:t>耶5:1</w:t>
      </w:r>
      <w:r>
        <w:rPr>
          <w:lang w:val="zh_TW" w:bidi="zh_TW"/>
        </w:rPr>
        <w:t>；</w:t>
      </w:r>
      <w:r>
        <w:rPr>
          <w:lang w:val="zh_TW" w:bidi="zh_TW"/>
        </w:rPr>
        <w:t>結22:30</w:t>
      </w:r>
      <w:r>
        <w:rPr>
          <w:lang w:val="zh_TW" w:bidi="zh_TW"/>
        </w:rPr>
        <w:t>）。</w:t>
      </w:r>
    </w:p>
    <w:p>
      <w:pPr>
        <w:pStyle w:val="ListBullet"/>
        <w:spacing w:line="240" w:lineRule="auto"/>
        <w:ind w:left="720"/>
      </w:pPr>
      <w:r>
        <w:rPr>
          <w:lang w:val="zh_TW" w:bidi="zh_TW"/>
        </w:rPr>
      </w:r>
      <w:r>
        <w:rPr>
          <w:lang w:val="zh_TW" w:bidi="zh_TW"/>
        </w:rPr>
        <w:t>在古代近東，人們用設陷阱與撒網的方法捕魚打獵（參</w:t>
      </w:r>
      <w:r>
        <w:rPr>
          <w:lang w:val="zh_TW" w:bidi="zh_TW"/>
        </w:rPr>
        <w:t>詩10:9</w:t>
      </w:r>
      <w:r>
        <w:rPr>
          <w:lang w:val="zh_TW" w:bidi="zh_TW"/>
        </w:rPr>
        <w:t>；</w:t>
      </w:r>
      <w:r>
        <w:rPr>
          <w:lang w:val="zh_TW" w:bidi="zh_TW"/>
        </w:rPr>
        <w:t>箴1:17</w:t>
      </w:r>
      <w:r>
        <w:rPr>
          <w:lang w:val="zh_TW" w:bidi="zh_TW"/>
        </w:rPr>
        <w:t>；</w:t>
      </w:r>
      <w:r>
        <w:rPr>
          <w:lang w:val="zh_TW" w:bidi="zh_TW"/>
        </w:rPr>
        <w:t>賽51:20</w:t>
      </w:r>
      <w:r>
        <w:rPr>
          <w:lang w:val="zh_TW" w:bidi="zh_TW"/>
        </w:rPr>
        <w:t>）。</w:t>
      </w:r>
    </w:p>
    <w:p>
      <w:pPr>
        <w:pStyle w:val="ListBullet"/>
        <w:spacing w:line="240" w:lineRule="auto"/>
        <w:ind w:left="720"/>
      </w:pPr>
      <w:r>
        <w:rPr>
          <w:lang w:val="zh_TW" w:bidi="zh_TW"/>
        </w:rPr>
      </w:r>
      <w:r>
        <w:rPr>
          <w:lang w:val="zh_TW" w:bidi="zh_TW"/>
        </w:rPr>
        <w:t>他們自己的弟兄（和合本譯為：</w:t>
      </w:r>
      <w:r>
        <w:rPr>
          <w:lang w:val="zh_TW" w:bidi="zh_TW"/>
        </w:rPr>
        <w:t>弟兄</w:t>
      </w:r>
      <w:r>
        <w:rPr>
          <w:lang w:val="zh_TW" w:bidi="zh_TW"/>
        </w:rPr>
        <w:t>）：所有以色列同胞都被視為弟兄。</w:t>
      </w:r>
      <w:r>
        <w:rPr>
          <w:lang w:val="zh_TW" w:bidi="zh_TW"/>
        </w:rPr>
      </w:r>
      <w:r>
        <w:rPr>
          <w:lang w:val="zh_TW" w:bidi="zh_TW"/>
        </w:rPr>
      </w:r>
    </w:p>
    <w:p>
      <w:pPr/>
      <w:r>
        <w:rPr>
          <w:lang w:val="zh_TW" w:bidi="zh_TW"/>
        </w:rPr>
      </w:r>
    </w:p>
    <w:p>
      <w:pPr>
        <w:pStyle w:val="Heading2"/>
      </w:pPr>
      <w:r>
        <w:rPr>
          <w:lang w:val="zh_TW" w:bidi="zh_TW"/>
        </w:rPr>
        <w:t>彌迦書 7:2–6</w:t>
      </w:r>
      <w:r>
        <w:rPr>
          <w:lang w:val="zh_TW" w:bidi="zh_TW"/>
        </w:rPr>
      </w:r>
    </w:p>
    <w:p>
      <w:pPr/>
      <w:r>
        <w:rPr>
          <w:lang w:val="zh_TW" w:bidi="zh_TW"/>
        </w:rPr>
      </w:r>
      <w:r>
        <w:rPr>
          <w:lang w:val="zh_TW" w:bidi="zh_TW"/>
        </w:rPr>
        <w:t>以色列民無律法、無公平，也無公義。人人為了自我抬舉而利用他人，他們已經建立起一個將各種形式的欺壓視為常態的社會。</w:t>
      </w:r>
      <w:r>
        <w:rPr>
          <w:lang w:val="zh_TW" w:bidi="zh_TW"/>
        </w:rPr>
      </w:r>
      <w:r>
        <w:rPr>
          <w:lang w:val="zh_TW" w:bidi="zh_TW"/>
        </w:rPr>
      </w:r>
    </w:p>
    <w:p>
      <w:pPr/>
      <w:r>
        <w:rPr>
          <w:lang w:val="zh_TW" w:bidi="zh_TW"/>
        </w:rPr>
      </w:r>
    </w:p>
    <w:p>
      <w:pPr>
        <w:pStyle w:val="Heading2"/>
      </w:pPr>
      <w:r>
        <w:rPr>
          <w:lang w:val="zh_TW" w:bidi="zh_TW"/>
        </w:rPr>
        <w:t>彌迦書 7:3</w:t>
      </w:r>
      <w:r>
        <w:rPr>
          <w:lang w:val="zh_TW" w:bidi="zh_TW"/>
        </w:rPr>
      </w:r>
    </w:p>
    <w:p>
      <w:pPr>
        <w:pStyle w:val="ListBullet"/>
        <w:spacing w:line="240" w:lineRule="auto"/>
        <w:ind w:left="720"/>
      </w:pPr>
      <w:r>
        <w:rPr>
          <w:lang w:val="zh_TW" w:bidi="zh_TW"/>
        </w:rPr>
      </w:r>
      <w:r>
        <w:rPr>
          <w:lang w:val="zh_TW" w:bidi="zh_TW"/>
        </w:rPr>
        <w:t>這也就是說，他們已經將作惡的技巧發揮到極致。</w:t>
      </w:r>
    </w:p>
    <w:p>
      <w:pPr>
        <w:pStyle w:val="ListBullet"/>
        <w:spacing w:line="240" w:lineRule="auto"/>
        <w:ind w:left="720"/>
      </w:pPr>
      <w:r>
        <w:rPr>
          <w:lang w:val="zh_TW" w:bidi="zh_TW"/>
        </w:rPr>
      </w:r>
      <w:r>
        <w:rPr>
          <w:lang w:val="zh_TW" w:bidi="zh_TW"/>
        </w:rPr>
        <w:t>統治者和法官都要賄賂（和合本譯為：</w:t>
      </w:r>
      <w:r>
        <w:rPr>
          <w:lang w:val="zh_TW" w:bidi="zh_TW"/>
        </w:rPr>
        <w:t>君王徇情面，審判官要賄賂</w:t>
      </w:r>
      <w:r>
        <w:rPr>
          <w:lang w:val="zh_TW" w:bidi="zh_TW"/>
        </w:rPr>
        <w:t>）：官長與審判官都被禁止扭曲正義（</w:t>
      </w:r>
      <w:r>
        <w:rPr>
          <w:lang w:val="zh_TW" w:bidi="zh_TW"/>
        </w:rPr>
        <w:t>出18:19–22</w:t>
      </w:r>
      <w:r>
        <w:rPr>
          <w:lang w:val="zh_TW" w:bidi="zh_TW"/>
        </w:rPr>
        <w:t>；</w:t>
      </w:r>
      <w:r>
        <w:rPr>
          <w:lang w:val="zh_TW" w:bidi="zh_TW"/>
        </w:rPr>
        <w:t>申16:18–20</w:t>
      </w:r>
      <w:r>
        <w:rPr>
          <w:lang w:val="zh_TW" w:bidi="zh_TW"/>
        </w:rPr>
        <w:t>），但以色列的司法制度已徹底敗壞。</w:t>
      </w:r>
      <w:r>
        <w:rPr>
          <w:lang w:val="zh_TW" w:bidi="zh_TW"/>
        </w:rPr>
      </w:r>
      <w:r>
        <w:rPr>
          <w:lang w:val="zh_TW" w:bidi="zh_TW"/>
        </w:rPr>
      </w:r>
    </w:p>
    <w:p>
      <w:pPr/>
      <w:r>
        <w:rPr>
          <w:lang w:val="zh_TW" w:bidi="zh_TW"/>
        </w:rPr>
      </w:r>
    </w:p>
    <w:p>
      <w:pPr>
        <w:pStyle w:val="Heading2"/>
      </w:pPr>
      <w:r>
        <w:rPr>
          <w:lang w:val="zh_TW" w:bidi="zh_TW"/>
        </w:rPr>
        <w:t>彌迦書 7:4</w:t>
      </w:r>
      <w:r>
        <w:rPr>
          <w:lang w:val="zh_TW" w:bidi="zh_TW"/>
        </w:rPr>
      </w:r>
    </w:p>
    <w:p>
      <w:pPr/>
      <w:r>
        <w:rPr>
          <w:lang w:val="zh_TW" w:bidi="zh_TW"/>
        </w:rPr>
      </w:r>
      <w:r>
        <w:rPr>
          <w:lang w:val="zh_TW" w:bidi="zh_TW"/>
        </w:rPr>
        <w:t>降罰的日子已經來到</w:t>
      </w:r>
      <w:r>
        <w:rPr>
          <w:lang w:val="zh_TW" w:bidi="zh_TW"/>
        </w:rPr>
        <w:t>：以色列人民不久將被亞述人征服，猶大人民也會很快在巴比倫人手中面臨毀滅，而全地的居民都將快面對神的審判。</w:t>
      </w:r>
      <w:r>
        <w:rPr>
          <w:lang w:val="zh_TW" w:bidi="zh_TW"/>
        </w:rPr>
      </w:r>
      <w:r>
        <w:rPr>
          <w:lang w:val="zh_TW" w:bidi="zh_TW"/>
        </w:rPr>
      </w:r>
    </w:p>
    <w:p>
      <w:pPr/>
      <w:r>
        <w:rPr>
          <w:lang w:val="zh_TW" w:bidi="zh_TW"/>
        </w:rPr>
      </w:r>
    </w:p>
    <w:p>
      <w:pPr>
        <w:pStyle w:val="Heading2"/>
      </w:pPr>
      <w:r>
        <w:rPr>
          <w:lang w:val="zh_TW" w:bidi="zh_TW"/>
        </w:rPr>
        <w:t>彌迦書 7:5–6</w:t>
      </w:r>
      <w:r>
        <w:rPr>
          <w:lang w:val="zh_TW" w:bidi="zh_TW"/>
        </w:rPr>
      </w:r>
    </w:p>
    <w:p>
      <w:pPr/>
      <w:r>
        <w:rPr>
          <w:lang w:val="zh_TW" w:bidi="zh_TW"/>
        </w:rPr>
      </w:r>
      <w:r>
        <w:rPr>
          <w:lang w:val="zh_TW" w:bidi="zh_TW"/>
        </w:rPr>
        <w:t>不要信靠任何人（和合本譯為：</w:t>
      </w:r>
      <w:r>
        <w:rPr>
          <w:lang w:val="zh_TW" w:bidi="zh_TW"/>
        </w:rPr>
        <w:t>不要倚賴</w:t>
      </w:r>
      <w:r>
        <w:rPr>
          <w:lang w:val="zh_TW" w:bidi="zh_TW"/>
        </w:rPr>
        <w:t>）：苦毒、敗壞，與背叛已經毒害了耶和華子民的群體（參</w:t>
      </w:r>
      <w:r>
        <w:rPr>
          <w:lang w:val="zh_TW" w:bidi="zh_TW"/>
        </w:rPr>
        <w:t>太10:34–36</w:t>
      </w:r>
      <w:r>
        <w:rPr>
          <w:lang w:val="zh_TW" w:bidi="zh_TW"/>
        </w:rPr>
        <w:t>；</w:t>
      </w:r>
      <w:r>
        <w:rPr>
          <w:lang w:val="zh_TW" w:bidi="zh_TW"/>
        </w:rPr>
        <w:t>路12:52–53</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7:7–10</w:t>
      </w:r>
      <w:r>
        <w:rPr>
          <w:lang w:val="zh_TW" w:bidi="zh_TW"/>
        </w:rPr>
      </w:r>
    </w:p>
    <w:p>
      <w:pPr/>
      <w:r>
        <w:rPr>
          <w:lang w:val="zh_TW" w:bidi="zh_TW"/>
        </w:rPr>
      </w:r>
      <w:r>
        <w:rPr>
          <w:lang w:val="zh_TW" w:bidi="zh_TW"/>
        </w:rPr>
        <w:t>在絕望之中，彌迦以一首充滿盼望與信靠的詩向耶和華禱告（參</w:t>
      </w:r>
      <w:r>
        <w:rPr>
          <w:lang w:val="zh_TW" w:bidi="zh_TW"/>
        </w:rPr>
        <w:t>哈2:4</w:t>
      </w:r>
      <w:r>
        <w:rPr>
          <w:lang w:val="zh_TW" w:bidi="zh_TW"/>
        </w:rPr>
        <w:t>，</w:t>
      </w:r>
      <w:r>
        <w:rPr>
          <w:lang w:val="zh_TW" w:bidi="zh_TW"/>
        </w:rPr>
        <w:t>3:16–18</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7:8</w:t>
      </w:r>
      <w:r>
        <w:rPr>
          <w:lang w:val="zh_TW" w:bidi="zh_TW"/>
        </w:rPr>
      </w:r>
    </w:p>
    <w:p>
      <w:pPr/>
      <w:r>
        <w:rPr>
          <w:lang w:val="zh_TW" w:bidi="zh_TW"/>
        </w:rPr>
      </w:r>
      <w:r>
        <w:rPr>
          <w:lang w:val="zh_TW" w:bidi="zh_TW"/>
        </w:rPr>
        <w:t>我雖坐在黑暗裏</w:t>
      </w:r>
      <w:r>
        <w:rPr>
          <w:lang w:val="zh_TW" w:bidi="zh_TW"/>
        </w:rPr>
        <w:t>：先知在極深地困境中，仍確信神必作他的光（參</w:t>
      </w:r>
      <w:r>
        <w:rPr>
          <w:lang w:val="zh_TW" w:bidi="zh_TW"/>
        </w:rPr>
        <w:t>詩27:1</w:t>
      </w:r>
      <w:r>
        <w:rPr>
          <w:lang w:val="zh_TW" w:bidi="zh_TW"/>
        </w:rPr>
        <w:t>），並知道仇敵並不能勝過他（參</w:t>
      </w:r>
      <w:r>
        <w:rPr>
          <w:lang w:val="zh_TW" w:bidi="zh_TW"/>
        </w:rPr>
        <w:t>詩23:4–5</w:t>
      </w:r>
      <w:r>
        <w:rPr>
          <w:lang w:val="zh_TW" w:bidi="zh_TW"/>
        </w:rPr>
        <w:t>）。神的靈賜給他力量與信心，使他能完成先知的使命（</w:t>
      </w:r>
      <w:r>
        <w:rPr>
          <w:lang w:val="zh_TW" w:bidi="zh_TW"/>
        </w:rPr>
        <w:t>彌3:8</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7:9</w:t>
      </w:r>
      <w:r>
        <w:rPr>
          <w:lang w:val="zh_TW" w:bidi="zh_TW"/>
        </w:rPr>
      </w:r>
    </w:p>
    <w:p>
      <w:pPr>
        <w:pStyle w:val="ListBullet"/>
        <w:spacing w:line="240" w:lineRule="auto"/>
        <w:ind w:left="720"/>
      </w:pPr>
      <w:r>
        <w:rPr>
          <w:lang w:val="zh_TW" w:bidi="zh_TW"/>
        </w:rPr>
      </w:r>
      <w:r>
        <w:rPr>
          <w:lang w:val="zh_TW" w:bidi="zh_TW"/>
        </w:rPr>
        <w:t>我得罪：先知和其他敬虔之人承認自己的失敗與罪責，卻仍信靠耶和華的救贖。</w:t>
      </w:r>
    </w:p>
    <w:p>
      <w:pPr>
        <w:pStyle w:val="ListBullet"/>
        <w:spacing w:line="240" w:lineRule="auto"/>
        <w:ind w:left="720"/>
      </w:pPr>
      <w:r>
        <w:rPr>
          <w:lang w:val="zh_TW" w:bidi="zh_TW"/>
        </w:rPr>
      </w:r>
      <w:r>
        <w:rPr>
          <w:lang w:val="zh_TW" w:bidi="zh_TW"/>
        </w:rPr>
        <w:t>耶和華的公義為祂的子民帶來救恩與拯救。</w:t>
      </w:r>
      <w:r>
        <w:rPr>
          <w:lang w:val="zh_TW" w:bidi="zh_TW"/>
        </w:rPr>
      </w:r>
      <w:r>
        <w:rPr>
          <w:lang w:val="zh_TW" w:bidi="zh_TW"/>
        </w:rPr>
      </w:r>
    </w:p>
    <w:p>
      <w:pPr/>
      <w:r>
        <w:rPr>
          <w:lang w:val="zh_TW" w:bidi="zh_TW"/>
        </w:rPr>
      </w:r>
    </w:p>
    <w:p>
      <w:pPr>
        <w:pStyle w:val="Heading2"/>
      </w:pPr>
      <w:r>
        <w:rPr>
          <w:lang w:val="zh_TW" w:bidi="zh_TW"/>
        </w:rPr>
        <w:t>彌迦書 7:10</w:t>
      </w:r>
      <w:r>
        <w:rPr>
          <w:lang w:val="zh_TW" w:bidi="zh_TW"/>
        </w:rPr>
      </w:r>
    </w:p>
    <w:p>
      <w:pPr/>
      <w:r>
        <w:rPr>
          <w:lang w:val="zh_TW" w:bidi="zh_TW"/>
        </w:rPr>
      </w:r>
      <w:r>
        <w:rPr>
          <w:lang w:val="zh_TW" w:bidi="zh_TW"/>
        </w:rPr>
        <w:t>耶和華......在哪裏</w:t>
      </w:r>
      <w:r>
        <w:rPr>
          <w:lang w:val="zh_TW" w:bidi="zh_TW"/>
        </w:rPr>
        <w:t>？這樣的譏諷既是在責難神，也是在責難那些信靠祂的人。神曾應許要永遠與祂的子民和他們的領袖同在（</w:t>
      </w:r>
      <w:r>
        <w:rPr>
          <w:lang w:val="zh_TW" w:bidi="zh_TW"/>
        </w:rPr>
        <w:t>創46:3–4</w:t>
      </w:r>
      <w:r>
        <w:rPr>
          <w:lang w:val="zh_TW" w:bidi="zh_TW"/>
        </w:rPr>
        <w:t>；</w:t>
      </w:r>
      <w:r>
        <w:rPr>
          <w:lang w:val="zh_TW" w:bidi="zh_TW"/>
        </w:rPr>
        <w:t>出3:12</w:t>
      </w:r>
      <w:r>
        <w:rPr>
          <w:lang w:val="zh_TW" w:bidi="zh_TW"/>
        </w:rPr>
        <w:t>）。這些譏諷羞辱了神，祂必採取行動來維護祂的名（參</w:t>
      </w:r>
      <w:r>
        <w:rPr>
          <w:lang w:val="zh_TW" w:bidi="zh_TW"/>
        </w:rPr>
        <w:t>結20:9</w:t>
      </w:r>
      <w:r>
        <w:rPr>
          <w:lang w:val="zh_TW" w:bidi="zh_TW"/>
        </w:rPr>
        <w:t>，</w:t>
      </w:r>
      <w:r>
        <w:rPr>
          <w:lang w:val="zh_TW" w:bidi="zh_TW"/>
        </w:rPr>
        <w:t>36:19–26</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7:11–12</w:t>
      </w:r>
      <w:r>
        <w:rPr>
          <w:lang w:val="zh_TW" w:bidi="zh_TW"/>
        </w:rPr>
      </w:r>
    </w:p>
    <w:p>
      <w:pPr/>
      <w:r>
        <w:rPr>
          <w:lang w:val="zh_TW" w:bidi="zh_TW"/>
        </w:rPr>
      </w:r>
      <w:r>
        <w:rPr>
          <w:lang w:val="zh_TW" w:bidi="zh_TW"/>
        </w:rPr>
        <w:t>那日</w:t>
      </w:r>
      <w:r>
        <w:rPr>
          <w:lang w:val="zh_TW" w:bidi="zh_TW"/>
        </w:rPr>
        <w:t>包括（1）公元前538年，以色列人開始從巴比倫被擄之地歸回（見</w:t>
      </w:r>
      <w:r>
        <w:rPr>
          <w:lang w:val="zh_TW" w:bidi="zh_TW"/>
        </w:rPr>
        <w:t>拉1–2章</w:t>
      </w:r>
      <w:r>
        <w:rPr>
          <w:lang w:val="zh_TW" w:bidi="zh_TW"/>
        </w:rPr>
        <w:t>）；以及（2）神子民最終的復興（見</w:t>
      </w:r>
      <w:r>
        <w:rPr>
          <w:lang w:val="zh_TW" w:bidi="zh_TW"/>
        </w:rPr>
        <w:t>摩9:11–15</w:t>
      </w:r>
      <w:r>
        <w:rPr>
          <w:lang w:val="zh_TW" w:bidi="zh_TW"/>
        </w:rPr>
        <w:t>）。當列國歸向被更新的以色列時，神藉著亞伯拉罕所定的旨意就會成就（</w:t>
      </w:r>
      <w:r>
        <w:rPr>
          <w:lang w:val="zh_TW" w:bidi="zh_TW"/>
        </w:rPr>
        <w:t>創12:3</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7:13</w:t>
      </w:r>
      <w:r>
        <w:rPr>
          <w:lang w:val="zh_TW" w:bidi="zh_TW"/>
        </w:rPr>
      </w:r>
    </w:p>
    <w:p>
      <w:pPr>
        <w:pStyle w:val="ListBullet"/>
        <w:spacing w:line="240" w:lineRule="auto"/>
        <w:ind w:left="720"/>
      </w:pPr>
      <w:r>
        <w:rPr>
          <w:lang w:val="zh_TW" w:bidi="zh_TW"/>
        </w:rPr>
      </w:r>
      <w:r>
        <w:rPr>
          <w:lang w:val="zh_TW" w:bidi="zh_TW"/>
        </w:rPr>
        <w:t>在復興之前，以色列必須先受管教（</w:t>
      </w:r>
      <w:r>
        <w:rPr>
          <w:lang w:val="zh_TW" w:bidi="zh_TW"/>
        </w:rPr>
        <w:t>申4:29</w:t>
      </w:r>
      <w:r>
        <w:rPr>
          <w:lang w:val="zh_TW" w:bidi="zh_TW"/>
        </w:rPr>
        <w:t>，</w:t>
      </w:r>
      <w:r>
        <w:rPr>
          <w:lang w:val="zh_TW" w:bidi="zh_TW"/>
        </w:rPr>
        <w:t>28:37</w:t>
      </w:r>
      <w:r>
        <w:rPr>
          <w:lang w:val="zh_TW" w:bidi="zh_TW"/>
        </w:rPr>
        <w:t>、</w:t>
      </w:r>
      <w:r>
        <w:rPr>
          <w:lang w:val="zh_TW" w:bidi="zh_TW"/>
        </w:rPr>
        <w:t>48</w:t>
      </w:r>
      <w:r>
        <w:rPr>
          <w:lang w:val="zh_TW" w:bidi="zh_TW"/>
        </w:rPr>
        <w:t>、</w:t>
      </w:r>
      <w:r>
        <w:rPr>
          <w:lang w:val="zh_TW" w:bidi="zh_TW"/>
        </w:rPr>
        <w:t>63</w:t>
      </w:r>
      <w:r>
        <w:rPr>
          <w:lang w:val="zh_TW" w:bidi="zh_TW"/>
        </w:rPr>
        <w:t>，</w:t>
      </w:r>
      <w:r>
        <w:rPr>
          <w:lang w:val="zh_TW" w:bidi="zh_TW"/>
        </w:rPr>
        <w:t>30:1–6</w:t>
      </w:r>
      <w:r>
        <w:rPr>
          <w:lang w:val="zh_TW" w:bidi="zh_TW"/>
        </w:rPr>
        <w:t>）。</w:t>
      </w:r>
    </w:p>
    <w:p>
      <w:pPr>
        <w:pStyle w:val="ListBullet"/>
        <w:spacing w:line="240" w:lineRule="auto"/>
        <w:ind w:left="720"/>
      </w:pPr>
      <w:r>
        <w:rPr>
          <w:lang w:val="zh_TW" w:bidi="zh_TW"/>
        </w:rPr>
      </w:r>
      <w:r>
        <w:rPr>
          <w:lang w:val="zh_TW" w:bidi="zh_TW"/>
        </w:rPr>
        <w:t>空虛和荒蕪（和合本譯為：</w:t>
      </w:r>
      <w:r>
        <w:rPr>
          <w:lang w:val="zh_TW" w:bidi="zh_TW"/>
        </w:rPr>
        <w:t>荒涼</w:t>
      </w:r>
      <w:r>
        <w:rPr>
          <w:lang w:val="zh_TW" w:bidi="zh_TW"/>
        </w:rPr>
        <w:t>）：百姓執意行惡，因而招致了神的審判。</w:t>
      </w:r>
      <w:r>
        <w:rPr>
          <w:lang w:val="zh_TW" w:bidi="zh_TW"/>
        </w:rPr>
      </w:r>
      <w:r>
        <w:rPr>
          <w:lang w:val="zh_TW" w:bidi="zh_TW"/>
        </w:rPr>
      </w:r>
    </w:p>
    <w:p>
      <w:pPr/>
      <w:r>
        <w:rPr>
          <w:lang w:val="zh_TW" w:bidi="zh_TW"/>
        </w:rPr>
      </w:r>
    </w:p>
    <w:p>
      <w:pPr>
        <w:pStyle w:val="Heading2"/>
      </w:pPr>
      <w:r>
        <w:rPr>
          <w:lang w:val="zh_TW" w:bidi="zh_TW"/>
        </w:rPr>
        <w:t>彌迦書 7:14</w:t>
      </w:r>
      <w:r>
        <w:rPr>
          <w:lang w:val="zh_TW" w:bidi="zh_TW"/>
        </w:rPr>
      </w:r>
    </w:p>
    <w:p>
      <w:pPr>
        <w:pStyle w:val="ListBullet"/>
        <w:spacing w:line="240" w:lineRule="auto"/>
        <w:ind w:left="720"/>
      </w:pPr>
      <w:r>
        <w:rPr>
          <w:lang w:val="zh_TW" w:bidi="zh_TW"/>
        </w:rPr>
      </w:r>
      <w:r>
        <w:rPr>
          <w:lang w:val="zh_TW" w:bidi="zh_TW"/>
        </w:rPr>
        <w:t>在古代近東，牧羊人可以用杖來保護他們的羊群免受野獸的傷害。同樣地，先知禱告神來保護祂的子民，使他們免受敵對的外邦列國的侵害（參</w:t>
      </w:r>
      <w:r>
        <w:rPr>
          <w:lang w:val="zh_TW" w:bidi="zh_TW"/>
        </w:rPr>
        <w:t>出4:1–5</w:t>
      </w:r>
      <w:r>
        <w:rPr>
          <w:lang w:val="zh_TW" w:bidi="zh_TW"/>
        </w:rPr>
        <w:t xml:space="preserve">）。 </w:t>
      </w:r>
    </w:p>
    <w:p>
      <w:pPr>
        <w:pStyle w:val="ListBullet"/>
        <w:spacing w:line="240" w:lineRule="auto"/>
        <w:ind w:left="720"/>
      </w:pPr>
      <w:r>
        <w:rPr>
          <w:lang w:val="zh_TW" w:bidi="zh_TW"/>
        </w:rPr>
      </w:r>
      <w:r>
        <w:rPr>
          <w:lang w:val="zh_TW" w:bidi="zh_TW"/>
        </w:rPr>
        <w:t>特別的產業（和合本譯為：</w:t>
      </w:r>
      <w:r>
        <w:rPr>
          <w:lang w:val="zh_TW" w:bidi="zh_TW"/>
        </w:rPr>
        <w:t>產業</w:t>
      </w:r>
      <w:r>
        <w:rPr>
          <w:lang w:val="zh_TW" w:bidi="zh_TW"/>
        </w:rPr>
        <w:t>）：參</w:t>
      </w:r>
      <w:r>
        <w:rPr>
          <w:lang w:val="zh_TW" w:bidi="zh_TW"/>
        </w:rPr>
        <w:t>出埃及記十九章5節</w:t>
      </w:r>
      <w:r>
        <w:rPr>
          <w:lang w:val="zh_TW" w:bidi="zh_TW"/>
        </w:rPr>
        <w:t>；</w:t>
      </w:r>
      <w:r>
        <w:rPr>
          <w:lang w:val="zh_TW" w:bidi="zh_TW"/>
        </w:rPr>
        <w:t>申命記七章6節</w:t>
      </w:r>
      <w:r>
        <w:rPr>
          <w:lang w:val="zh_TW" w:bidi="zh_TW"/>
        </w:rPr>
        <w:t>，</w:t>
      </w:r>
      <w:r>
        <w:rPr>
          <w:lang w:val="zh_TW" w:bidi="zh_TW"/>
        </w:rPr>
        <w:t>十四章2節</w:t>
      </w:r>
      <w:r>
        <w:rPr>
          <w:lang w:val="zh_TW" w:bidi="zh_TW"/>
        </w:rPr>
        <w:t>，</w:t>
      </w:r>
      <w:r>
        <w:rPr>
          <w:lang w:val="zh_TW" w:bidi="zh_TW"/>
        </w:rPr>
        <w:t>二十六章18節</w:t>
      </w:r>
      <w:r>
        <w:rPr>
          <w:lang w:val="zh_TW" w:bidi="zh_TW"/>
        </w:rPr>
        <w:t>；</w:t>
      </w:r>
      <w:r>
        <w:rPr>
          <w:lang w:val="zh_TW" w:bidi="zh_TW"/>
        </w:rPr>
        <w:t>瑪拉基書三章17節</w:t>
      </w:r>
      <w:r>
        <w:rPr>
          <w:lang w:val="zh_TW" w:bidi="zh_TW"/>
        </w:rPr>
        <w:t>；</w:t>
      </w:r>
      <w:r>
        <w:rPr>
          <w:lang w:val="zh_TW" w:bidi="zh_TW"/>
        </w:rPr>
        <w:t>彼得前書二章9節</w:t>
      </w:r>
      <w:r>
        <w:rPr>
          <w:lang w:val="zh_TW" w:bidi="zh_TW"/>
        </w:rPr>
        <w:t xml:space="preserve">。 </w:t>
      </w:r>
    </w:p>
    <w:p>
      <w:pPr>
        <w:pStyle w:val="ListBullet"/>
        <w:spacing w:line="240" w:lineRule="auto"/>
        <w:ind w:left="720"/>
      </w:pPr>
      <w:r>
        <w:rPr>
          <w:lang w:val="zh_TW" w:bidi="zh_TW"/>
        </w:rPr>
      </w:r>
      <w:r>
        <w:rPr>
          <w:lang w:val="zh_TW" w:bidi="zh_TW"/>
        </w:rPr>
        <w:t>巴珊和基列位於約旦河東，是耶和華最早賜給以色列的呂便、迦得和瑪拿西支派的地業（</w:t>
      </w:r>
      <w:r>
        <w:rPr>
          <w:lang w:val="zh_TW" w:bidi="zh_TW"/>
        </w:rPr>
        <w:t>書13:15–31</w:t>
      </w:r>
      <w:r>
        <w:rPr>
          <w:lang w:val="zh_TW" w:bidi="zh_TW"/>
        </w:rPr>
        <w:t>）。在公元前700年代，亞述併吞了這些地區，並擄去了這些支派。以色列對這片土地的擁有權將被恢復，甚至擴展。</w:t>
      </w:r>
      <w:r>
        <w:rPr>
          <w:lang w:val="zh_TW" w:bidi="zh_TW"/>
        </w:rPr>
      </w:r>
      <w:r>
        <w:rPr>
          <w:lang w:val="zh_TW" w:bidi="zh_TW"/>
        </w:rPr>
      </w:r>
    </w:p>
    <w:p>
      <w:pPr/>
      <w:r>
        <w:rPr>
          <w:lang w:val="zh_TW" w:bidi="zh_TW"/>
        </w:rPr>
      </w:r>
    </w:p>
    <w:p>
      <w:pPr>
        <w:pStyle w:val="Heading2"/>
      </w:pPr>
      <w:r>
        <w:rPr>
          <w:lang w:val="zh_TW" w:bidi="zh_TW"/>
        </w:rPr>
        <w:t>彌迦書 7:14–20</w:t>
      </w:r>
      <w:r>
        <w:rPr>
          <w:lang w:val="zh_TW" w:bidi="zh_TW"/>
        </w:rPr>
      </w:r>
    </w:p>
    <w:p>
      <w:pPr/>
      <w:r>
        <w:rPr>
          <w:lang w:val="zh_TW" w:bidi="zh_TW"/>
        </w:rPr>
      </w:r>
      <w:r>
        <w:rPr>
          <w:lang w:val="zh_TW" w:bidi="zh_TW"/>
        </w:rPr>
        <w:t>耶和華應許要完全更新以色列</w:t>
      </w:r>
      <w:r>
        <w:rPr>
          <w:lang w:val="zh_TW" w:bidi="zh_TW"/>
        </w:rPr>
        <w:t>——</w:t>
      </w:r>
      <w:r>
        <w:rPr>
          <w:lang w:val="zh_TW" w:bidi="zh_TW"/>
        </w:rPr>
        <w:t>祂特別的產業（見</w:t>
      </w:r>
      <w:r>
        <w:rPr>
          <w:lang w:val="zh_TW" w:bidi="zh_TW"/>
        </w:rPr>
        <w:t>出19:5</w:t>
      </w:r>
      <w:r>
        <w:rPr>
          <w:lang w:val="zh_TW" w:bidi="zh_TW"/>
        </w:rPr>
        <w:t>；</w:t>
      </w:r>
      <w:r>
        <w:rPr>
          <w:lang w:val="zh_TW" w:bidi="zh_TW"/>
        </w:rPr>
        <w:t>瑪3:17</w:t>
      </w:r>
      <w:r>
        <w:rPr>
          <w:lang w:val="zh_TW" w:bidi="zh_TW"/>
        </w:rPr>
        <w:t>）。審判並不意味著盼望的毀滅，而是藉著潔淨，使真正的盼望得以存留。這復興將完全出於神的作為，因祂要恢復祂特別的子民的餘民，並以祂的慈愛、憐憫與信實除去他們的罪（見</w:t>
      </w:r>
      <w:r>
        <w:rPr>
          <w:lang w:val="zh_TW" w:bidi="zh_TW"/>
        </w:rPr>
        <w:t>出32:12–14</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7:15</w:t>
      </w:r>
      <w:r>
        <w:rPr>
          <w:lang w:val="zh_TW" w:bidi="zh_TW"/>
        </w:rPr>
      </w:r>
    </w:p>
    <w:p>
      <w:pPr/>
      <w:r>
        <w:rPr>
          <w:lang w:val="zh_TW" w:bidi="zh_TW"/>
        </w:rPr>
      </w:r>
      <w:r>
        <w:rPr>
          <w:lang w:val="zh_TW" w:bidi="zh_TW"/>
        </w:rPr>
        <w:t>以色列既被罪惡轄制，又被列國奴役，因此需要像當年領以色列出埃及那樣的大能神蹟。</w:t>
      </w:r>
      <w:r>
        <w:rPr>
          <w:lang w:val="zh_TW" w:bidi="zh_TW"/>
        </w:rPr>
      </w:r>
      <w:r>
        <w:rPr>
          <w:lang w:val="zh_TW" w:bidi="zh_TW"/>
        </w:rPr>
      </w:r>
    </w:p>
    <w:p>
      <w:pPr/>
      <w:r>
        <w:rPr>
          <w:lang w:val="zh_TW" w:bidi="zh_TW"/>
        </w:rPr>
      </w:r>
    </w:p>
    <w:p>
      <w:pPr>
        <w:pStyle w:val="Heading2"/>
      </w:pPr>
      <w:r>
        <w:rPr>
          <w:lang w:val="zh_TW" w:bidi="zh_TW"/>
        </w:rPr>
        <w:t>彌迦書 7:16</w:t>
      </w:r>
      <w:r>
        <w:rPr>
          <w:lang w:val="zh_TW" w:bidi="zh_TW"/>
        </w:rPr>
      </w:r>
    </w:p>
    <w:p>
      <w:pPr/>
      <w:r>
        <w:rPr>
          <w:lang w:val="zh_TW" w:bidi="zh_TW"/>
        </w:rPr>
      </w:r>
      <w:r>
        <w:rPr>
          <w:lang w:val="zh_TW" w:bidi="zh_TW"/>
        </w:rPr>
        <w:t>神特別的子民的這次復興，將成就藉亞伯拉罕的後裔使萬國得福的應許（</w:t>
      </w:r>
      <w:r>
        <w:rPr>
          <w:lang w:val="zh_TW" w:bidi="zh_TW"/>
        </w:rPr>
        <w:t>創12:3</w:t>
      </w:r>
      <w:r>
        <w:rPr>
          <w:lang w:val="zh_TW" w:bidi="zh_TW"/>
        </w:rPr>
        <w:t>）。</w:t>
      </w:r>
      <w:r>
        <w:rPr>
          <w:lang w:val="zh_TW" w:bidi="zh_TW"/>
        </w:rPr>
      </w:r>
      <w:r>
        <w:rPr>
          <w:lang w:val="zh_TW" w:bidi="zh_TW"/>
        </w:rPr>
      </w:r>
    </w:p>
    <w:p>
      <w:pPr/>
      <w:r>
        <w:rPr>
          <w:lang w:val="zh_TW" w:bidi="zh_TW"/>
        </w:rPr>
      </w:r>
    </w:p>
    <w:p>
      <w:pPr>
        <w:pStyle w:val="Heading2"/>
      </w:pPr>
      <w:r>
        <w:rPr>
          <w:lang w:val="zh_TW" w:bidi="zh_TW"/>
        </w:rPr>
        <w:t>彌迦書 7:17</w:t>
      </w:r>
      <w:r>
        <w:rPr>
          <w:lang w:val="zh_TW" w:bidi="zh_TW"/>
        </w:rPr>
      </w:r>
    </w:p>
    <w:p>
      <w:pPr/>
      <w:r>
        <w:rPr>
          <w:lang w:val="zh_TW" w:bidi="zh_TW"/>
        </w:rPr>
      </w:r>
      <w:r>
        <w:rPr>
          <w:lang w:val="zh_TW" w:bidi="zh_TW"/>
        </w:rPr>
        <w:t>列國如蛇一般攻擊以色列的腳跟（參</w:t>
      </w:r>
      <w:r>
        <w:rPr>
          <w:lang w:val="zh_TW" w:bidi="zh_TW"/>
        </w:rPr>
        <w:t>創3:14–15</w:t>
      </w:r>
      <w:r>
        <w:rPr>
          <w:lang w:val="zh_TW" w:bidi="zh_TW"/>
        </w:rPr>
        <w:t>）。先知常將外邦列國描繪為有毒、詭詐的蛇（</w:t>
      </w:r>
      <w:r>
        <w:rPr>
          <w:lang w:val="zh_TW" w:bidi="zh_TW"/>
        </w:rPr>
        <w:t>賽14:29</w:t>
      </w:r>
      <w:r>
        <w:rPr>
          <w:lang w:val="zh_TW" w:bidi="zh_TW"/>
        </w:rPr>
        <w:t>；</w:t>
      </w:r>
      <w:r>
        <w:rPr>
          <w:lang w:val="zh_TW" w:bidi="zh_TW"/>
        </w:rPr>
        <w:t>耶8:17</w:t>
      </w:r>
      <w:r>
        <w:rPr>
          <w:lang w:val="zh_TW" w:bidi="zh_TW"/>
        </w:rPr>
        <w:t>；</w:t>
      </w:r>
      <w:r>
        <w:rPr>
          <w:lang w:val="zh_TW" w:bidi="zh_TW"/>
        </w:rPr>
        <w:t>結29:1–3</w:t>
      </w:r>
      <w:r>
        <w:rPr>
          <w:lang w:val="zh_TW" w:bidi="zh_TW"/>
        </w:rPr>
        <w:t>）。如今，這些列國將被降卑（參</w:t>
      </w:r>
      <w:r>
        <w:rPr>
          <w:lang w:val="zh_TW" w:bidi="zh_TW"/>
        </w:rPr>
        <w:t>詩72:9</w:t>
      </w:r>
      <w:r>
        <w:rPr>
          <w:lang w:val="zh_TW" w:bidi="zh_TW"/>
        </w:rPr>
        <w:t>）。</w:t>
      </w:r>
      <w:r>
        <w:rPr>
          <w:lang w:val="zh_TW" w:bidi="zh_TW"/>
        </w:rPr>
        <w:t>腹行</w:t>
      </w:r>
      <w:r>
        <w:rPr>
          <w:lang w:val="zh_TW" w:bidi="zh_TW"/>
        </w:rPr>
        <w:t>和「</w:t>
      </w:r>
      <w:r>
        <w:rPr>
          <w:lang w:val="zh_TW" w:bidi="zh_TW"/>
        </w:rPr>
        <w:t>舔土</w:t>
      </w:r>
      <w:r>
        <w:rPr>
          <w:lang w:val="zh_TW" w:bidi="zh_TW"/>
        </w:rPr>
        <w:t>」是失敗與羞辱的隱喻。</w:t>
      </w:r>
      <w:r>
        <w:rPr>
          <w:lang w:val="zh_TW" w:bidi="zh_TW"/>
        </w:rPr>
      </w:r>
      <w:r>
        <w:rPr>
          <w:lang w:val="zh_TW" w:bidi="zh_TW"/>
        </w:rPr>
      </w:r>
    </w:p>
    <w:p>
      <w:pPr/>
      <w:r>
        <w:rPr>
          <w:lang w:val="zh_TW" w:bidi="zh_TW"/>
        </w:rPr>
      </w:r>
    </w:p>
    <w:p>
      <w:pPr>
        <w:pStyle w:val="Heading2"/>
      </w:pPr>
      <w:r>
        <w:rPr>
          <w:lang w:val="zh_TW" w:bidi="zh_TW"/>
        </w:rPr>
        <w:t>彌迦書 7:18–20</w:t>
      </w:r>
      <w:r>
        <w:rPr>
          <w:lang w:val="zh_TW" w:bidi="zh_TW"/>
        </w:rPr>
      </w:r>
    </w:p>
    <w:p>
      <w:pPr>
        <w:pStyle w:val="ListBullet"/>
        <w:spacing w:line="240" w:lineRule="auto"/>
        <w:ind w:left="720"/>
      </w:pPr>
      <w:r>
        <w:rPr>
          <w:lang w:val="zh_TW" w:bidi="zh_TW"/>
        </w:rPr>
      </w:r>
      <w:r>
        <w:rPr>
          <w:lang w:val="zh_TW" w:bidi="zh_TW"/>
        </w:rPr>
        <w:t>這幾節經文簡潔地總結了舊約聖經的神學。神是獨一無二的，沒有任何人或事物能與祂相比。因著祂永不止息的慈愛（希伯來文khesed），祂並不毀滅祂所審判的子民，反而要恢復他們（見</w:t>
      </w:r>
      <w:r>
        <w:rPr>
          <w:lang w:val="zh_TW" w:bidi="zh_TW"/>
        </w:rPr>
        <w:t>出36:6–7</w:t>
      </w:r>
      <w:r>
        <w:rPr>
          <w:lang w:val="zh_TW" w:bidi="zh_TW"/>
        </w:rPr>
        <w:t>）。祂的信實意味著，無論付上何等代價，祂都值得信靠，祂也必行美善之事（見</w:t>
      </w:r>
      <w:r>
        <w:rPr>
          <w:lang w:val="zh_TW" w:bidi="zh_TW"/>
        </w:rPr>
        <w:t>詩89:1–2</w:t>
      </w:r>
      <w:r>
        <w:rPr>
          <w:lang w:val="zh_TW" w:bidi="zh_TW"/>
        </w:rPr>
        <w:t>）。</w:t>
      </w:r>
    </w:p>
    <w:p>
      <w:pPr>
        <w:pStyle w:val="ListBullet"/>
        <w:spacing w:line="240" w:lineRule="auto"/>
        <w:ind w:left="720"/>
      </w:pPr>
      <w:r>
        <w:rPr>
          <w:lang w:val="zh_TW" w:bidi="zh_TW"/>
        </w:rPr>
      </w:r>
      <w:r>
        <w:rPr>
          <w:lang w:val="zh_TW" w:bidi="zh_TW"/>
        </w:rPr>
        <w:t>神啊，有何神像你</w:t>
      </w:r>
      <w:r>
        <w:rPr>
          <w:lang w:val="zh_TW" w:bidi="zh_TW"/>
        </w:rPr>
        <w:t>：這個問題可能是呼應了彌迦的名字（「誰像主呢？」）。神的性情在列國的神明中</w:t>
      </w:r>
      <w:r>
        <w:rPr>
          <w:lang w:val="zh_TW" w:bidi="zh_TW"/>
        </w:rPr>
        <w:t>無可比擬</w:t>
      </w:r>
      <w:r>
        <w:rPr>
          <w:lang w:val="zh_TW" w:bidi="zh_TW"/>
        </w:rPr>
        <w:t>。祂的作為與話語都源自祂的屬性（</w:t>
      </w:r>
      <w:r>
        <w:rPr>
          <w:lang w:val="zh_TW" w:bidi="zh_TW"/>
        </w:rPr>
        <w:t>出34:6–7</w:t>
      </w:r>
      <w:r>
        <w:rPr>
          <w:lang w:val="zh_TW" w:bidi="zh_TW"/>
        </w:rPr>
        <w:t>）。神赦免、憐憫，勝過祂子民的罪，並將這些罪封存。耶和華不變的慈愛使祂從一開始就揀選以色列（</w:t>
      </w:r>
      <w:r>
        <w:rPr>
          <w:lang w:val="zh_TW" w:bidi="zh_TW"/>
        </w:rPr>
        <w:t>申7:8</w:t>
      </w:r>
      <w:r>
        <w:rPr>
          <w:lang w:val="zh_TW" w:bidi="zh_TW"/>
        </w:rPr>
        <w:t>），這與祂對以色列祖先的約的信實是一致的（</w:t>
      </w:r>
      <w:r>
        <w:rPr>
          <w:lang w:val="zh_TW" w:bidi="zh_TW"/>
        </w:rPr>
        <w:t>申7:20</w:t>
      </w:r>
      <w:r>
        <w:rPr>
          <w:lang w:val="zh_TW" w:bidi="zh_TW"/>
        </w:rPr>
        <w:t>，</w:t>
      </w:r>
      <w:r>
        <w:rPr>
          <w:lang w:val="zh_TW" w:bidi="zh_TW"/>
        </w:rPr>
        <w:t>9:1–10:22</w:t>
      </w:r>
      <w:r>
        <w:rPr>
          <w:lang w:val="zh_TW" w:bidi="zh_TW"/>
        </w:rPr>
        <w:t>）。因著祂不變的慈愛，神持續向信靠祂的人提供盼望。</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