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ACT</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أعمال الرسل ١:١–٣</w:t>
      </w:r>
      <w:r>
        <w:rPr>
          <w:rtl/>
          <w:cs/>
          <w:lang w:val="ar_AE" w:bidi="ar_AE"/>
        </w:rPr>
      </w:r>
    </w:p>
    <w:p>
      <w:pPr>
        <w:bidi/>
      </w:pPr>
      <w:r>
        <w:rPr>
          <w:rtl/>
          <w:cs/>
          <w:lang w:val="ar_AE" w:bidi="ar_AE"/>
        </w:rPr>
      </w:r>
      <w:r>
        <w:rPr>
          <w:rtl/>
          <w:cs/>
          <w:lang w:val="ar_AE" w:bidi="ar_AE"/>
        </w:rPr>
        <w:t>هنا يلخص لوقا كتابه الأول، إنجيل لوقا، الذي كتبه سابقًا إلى ثاوفيلُس (</w:t>
      </w:r>
      <w:r>
        <w:rPr>
          <w:rtl/>
          <w:cs/>
          <w:lang w:val="ar_AE" w:bidi="ar_AE"/>
        </w:rPr>
        <w:t>لوقا 3:1</w:t>
      </w:r>
      <w:r>
        <w:rPr>
          <w:rtl/>
          <w:cs/>
          <w:lang w:val="ar_AE" w:bidi="ar_AE"/>
        </w:rPr>
        <w:t>). يُطلق على ثَاوفيلس في مكان آخر " العَزِيزِ" (</w:t>
      </w:r>
      <w:r>
        <w:rPr>
          <w:rtl/>
          <w:cs/>
          <w:lang w:val="ar_AE" w:bidi="ar_AE"/>
        </w:rPr>
        <w:t>لوقا 3:1</w:t>
      </w:r>
      <w:r>
        <w:rPr>
          <w:rtl/>
          <w:cs/>
          <w:lang w:val="ar_AE" w:bidi="ar_AE"/>
        </w:rPr>
        <w:t xml:space="preserve">)—وهذا اللقب يشير إلى أنه كان شخصًا ذا مكانة اجتماعية عالية جدًا (راجع </w:t>
      </w:r>
      <w:r>
        <w:rPr>
          <w:rtl/>
          <w:cs/>
          <w:lang w:val="ar_AE" w:bidi="ar_AE"/>
        </w:rPr>
        <w:t>أعمال 26:23</w:t>
      </w:r>
      <w:r>
        <w:rPr>
          <w:rtl/>
          <w:cs/>
          <w:lang w:val="ar_AE" w:bidi="ar_AE"/>
        </w:rPr>
        <w:t xml:space="preserve">؛ </w:t>
      </w:r>
      <w:r>
        <w:rPr>
          <w:rtl/>
          <w:cs/>
          <w:lang w:val="ar_AE" w:bidi="ar_AE"/>
        </w:rPr>
        <w:t>2:24</w:t>
      </w:r>
      <w:r>
        <w:rPr>
          <w:rtl/>
          <w:cs/>
          <w:lang w:val="ar_AE" w:bidi="ar_AE"/>
        </w:rPr>
        <w:t xml:space="preserve">؛ </w:t>
      </w:r>
      <w:r>
        <w:rPr>
          <w:rtl/>
          <w:cs/>
          <w:lang w:val="ar_AE" w:bidi="ar_AE"/>
        </w:rPr>
        <w:t>25:26</w:t>
      </w:r>
      <w:r>
        <w:rPr>
          <w:rtl/>
          <w:cs/>
          <w:lang w:val="ar_AE" w:bidi="ar_AE"/>
        </w:rPr>
        <w:t xml:space="preserve">). ربما كان من المتبرعين أو الراعي الذي ساعد لوقا في نفقات نشر أو توزيع أعماله (انظر </w:t>
      </w:r>
      <w:r>
        <w:rPr>
          <w:rtl/>
          <w:cs/>
          <w:lang w:val="ar_AE" w:bidi="ar_AE"/>
        </w:rPr>
        <w:t>ملاحظة الدراسة على لوقا 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٣:١</w:t>
      </w:r>
      <w:r>
        <w:rPr>
          <w:rtl/>
          <w:cs/>
          <w:lang w:val="ar_AE" w:bidi="ar_AE"/>
        </w:rPr>
      </w:r>
    </w:p>
    <w:p>
      <w:pPr>
        <w:bidi/>
      </w:pPr>
      <w:r>
        <w:rPr>
          <w:rtl/>
          <w:cs/>
          <w:lang w:val="ar_AE" w:bidi="ar_AE"/>
        </w:rPr>
      </w:r>
      <w:r>
        <w:rPr>
          <w:rtl/>
          <w:cs/>
          <w:lang w:val="ar_AE" w:bidi="ar_AE"/>
        </w:rPr>
        <w:t>لقد أثبت لهم بطرق عديدة أنه كان حيًا بالفعل: تصف الأناجيل الأدلة على قيامة المسيح: كان قبر يسوع فارغًا (</w:t>
      </w:r>
      <w:r>
        <w:rPr>
          <w:rtl/>
          <w:cs/>
          <w:lang w:val="ar_AE" w:bidi="ar_AE"/>
        </w:rPr>
        <w:t>لوقا 3:24–4</w:t>
      </w:r>
      <w:r>
        <w:rPr>
          <w:rtl/>
          <w:cs/>
          <w:lang w:val="ar_AE" w:bidi="ar_AE"/>
        </w:rPr>
        <w:t>), وكانت أكفانه مَوْضوعَة وغير مبعثرة (</w:t>
      </w:r>
      <w:r>
        <w:rPr>
          <w:rtl/>
          <w:cs/>
          <w:lang w:val="ar_AE" w:bidi="ar_AE"/>
        </w:rPr>
        <w:t>يوحنا 3:20–9</w:t>
      </w:r>
      <w:r>
        <w:rPr>
          <w:rtl/>
          <w:cs/>
          <w:lang w:val="ar_AE" w:bidi="ar_AE"/>
        </w:rPr>
        <w:t xml:space="preserve">), ورآه العديد من الناس (انظر </w:t>
      </w:r>
      <w:r>
        <w:rPr>
          <w:rtl/>
          <w:cs/>
          <w:lang w:val="ar_AE" w:bidi="ar_AE"/>
        </w:rPr>
        <w:t>متى 28</w:t>
      </w:r>
      <w:r>
        <w:rPr>
          <w:rtl/>
          <w:cs/>
          <w:lang w:val="ar_AE" w:bidi="ar_AE"/>
        </w:rPr>
        <w:t xml:space="preserve">; </w:t>
      </w:r>
      <w:r>
        <w:rPr>
          <w:rtl/>
          <w:cs/>
          <w:lang w:val="ar_AE" w:bidi="ar_AE"/>
        </w:rPr>
        <w:t>مرقس 1:16–8</w:t>
      </w:r>
      <w:r>
        <w:rPr>
          <w:rtl/>
          <w:cs/>
          <w:lang w:val="ar_AE" w:bidi="ar_AE"/>
        </w:rPr>
        <w:t xml:space="preserve">; </w:t>
      </w:r>
      <w:r>
        <w:rPr>
          <w:rtl/>
          <w:cs/>
          <w:lang w:val="ar_AE" w:bidi="ar_AE"/>
        </w:rPr>
        <w:t>لوقا 1:24–53</w:t>
      </w:r>
      <w:r>
        <w:rPr>
          <w:rtl/>
          <w:cs/>
          <w:lang w:val="ar_AE" w:bidi="ar_AE"/>
        </w:rPr>
        <w:t xml:space="preserve">; </w:t>
      </w:r>
      <w:r>
        <w:rPr>
          <w:rtl/>
          <w:cs/>
          <w:lang w:val="ar_AE" w:bidi="ar_AE"/>
        </w:rPr>
        <w:t>يوحنا 11:20–23:21</w:t>
      </w:r>
      <w:r>
        <w:rPr>
          <w:rtl/>
          <w:cs/>
          <w:lang w:val="ar_AE" w:bidi="ar_AE"/>
        </w:rPr>
        <w:t xml:space="preserve">; </w:t>
      </w:r>
      <w:r>
        <w:rPr>
          <w:rtl/>
          <w:cs/>
          <w:lang w:val="ar_AE" w:bidi="ar_AE"/>
        </w:rPr>
        <w:t>1 كورنثوس 3:15–8</w:t>
      </w:r>
      <w:r>
        <w:rPr>
          <w:rtl/>
          <w:cs/>
          <w:lang w:val="ar_AE" w:bidi="ar_AE"/>
        </w:rPr>
        <w:t>). ظهر يسوع لبعض الرسل للتغلب على شكهم (</w:t>
      </w:r>
      <w:r>
        <w:rPr>
          <w:rtl/>
          <w:cs/>
          <w:lang w:val="ar_AE" w:bidi="ar_AE"/>
        </w:rPr>
        <w:t>متى 17:28</w:t>
      </w:r>
      <w:r>
        <w:rPr>
          <w:rtl/>
          <w:cs/>
          <w:lang w:val="ar_AE" w:bidi="ar_AE"/>
        </w:rPr>
        <w:t xml:space="preserve">; </w:t>
      </w:r>
      <w:r>
        <w:rPr>
          <w:rtl/>
          <w:cs/>
          <w:lang w:val="ar_AE" w:bidi="ar_AE"/>
        </w:rPr>
        <w:t>لوقا 17:24–24</w:t>
      </w:r>
      <w:r>
        <w:rPr>
          <w:rtl/>
          <w:cs/>
          <w:lang w:val="ar_AE" w:bidi="ar_AE"/>
        </w:rPr>
        <w:t xml:space="preserve">, </w:t>
      </w:r>
      <w:r>
        <w:rPr>
          <w:rtl/>
          <w:cs/>
          <w:lang w:val="ar_AE" w:bidi="ar_AE"/>
        </w:rPr>
        <w:t>38</w:t>
      </w:r>
      <w:r>
        <w:rPr>
          <w:rtl/>
          <w:cs/>
          <w:lang w:val="ar_AE" w:bidi="ar_AE"/>
        </w:rPr>
        <w:t xml:space="preserve">, </w:t>
      </w:r>
      <w:r>
        <w:rPr>
          <w:rtl/>
          <w:cs/>
          <w:lang w:val="ar_AE" w:bidi="ar_AE"/>
        </w:rPr>
        <w:t>41</w:t>
      </w:r>
      <w:r>
        <w:rPr>
          <w:rtl/>
          <w:cs/>
          <w:lang w:val="ar_AE" w:bidi="ar_AE"/>
        </w:rPr>
        <w:t xml:space="preserve">; </w:t>
      </w:r>
      <w:r>
        <w:rPr>
          <w:rtl/>
          <w:cs/>
          <w:lang w:val="ar_AE" w:bidi="ar_AE"/>
        </w:rPr>
        <w:t>يوحنا 27:20</w:t>
      </w:r>
      <w:r>
        <w:rPr>
          <w:rtl/>
          <w:cs/>
          <w:lang w:val="ar_AE" w:bidi="ar_AE"/>
        </w:rPr>
        <w:t xml:space="preserve">; انظر </w:t>
      </w:r>
      <w:r>
        <w:rPr>
          <w:rtl/>
          <w:cs/>
          <w:lang w:val="ar_AE" w:bidi="ar_AE"/>
        </w:rPr>
        <w:t>مرقس 14:16</w:t>
      </w:r>
      <w:r>
        <w:rPr>
          <w:rtl/>
          <w:cs/>
          <w:lang w:val="ar_AE" w:bidi="ar_AE"/>
        </w:rPr>
        <w:t xml:space="preserve">) • كان ملكوت الله هو الموضوع الرئيسي لتعليم يسوع (انظر </w:t>
      </w:r>
      <w:r>
        <w:rPr>
          <w:rtl/>
          <w:cs/>
          <w:lang w:val="ar_AE" w:bidi="ar_AE"/>
        </w:rPr>
        <w:t>أعمال الرسل 6:1–8</w:t>
      </w:r>
      <w:r>
        <w:rPr>
          <w:rtl/>
          <w:cs/>
          <w:lang w:val="ar_AE" w:bidi="ar_AE"/>
        </w:rPr>
        <w:t xml:space="preserve">; </w:t>
      </w:r>
      <w:r>
        <w:rPr>
          <w:rtl/>
          <w:cs/>
          <w:lang w:val="ar_AE" w:bidi="ar_AE"/>
        </w:rPr>
        <w:t>متى 17:4</w:t>
      </w:r>
      <w:r>
        <w:rPr>
          <w:rtl/>
          <w:cs/>
          <w:lang w:val="ar_AE" w:bidi="ar_AE"/>
        </w:rPr>
        <w:t xml:space="preserve">; </w:t>
      </w:r>
      <w:r>
        <w:rPr>
          <w:rtl/>
          <w:cs/>
          <w:lang w:val="ar_AE" w:bidi="ar_AE"/>
        </w:rPr>
        <w:t>مرقس 14:1–15</w:t>
      </w:r>
      <w:r>
        <w:rPr>
          <w:rtl/>
          <w:cs/>
          <w:lang w:val="ar_AE" w:bidi="ar_AE"/>
        </w:rPr>
        <w:t xml:space="preserve">; </w:t>
      </w:r>
      <w:r>
        <w:rPr>
          <w:rtl/>
          <w:cs/>
          <w:lang w:val="ar_AE" w:bidi="ar_AE"/>
        </w:rPr>
        <w:t>لوقا 43:4</w:t>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4:1</w:t>
      </w:r>
      <w:r>
        <w:rPr>
          <w:rtl/>
          <w:cs/>
          <w:lang w:val="ar_AE" w:bidi="ar_AE"/>
        </w:rPr>
      </w:r>
    </w:p>
    <w:p>
      <w:pPr>
        <w:bidi/>
      </w:pPr>
      <w:r>
        <w:rPr>
          <w:rtl/>
          <w:cs/>
          <w:lang w:val="ar_AE" w:bidi="ar_AE"/>
        </w:rPr>
      </w:r>
      <w:r>
        <w:rPr>
          <w:rtl/>
          <w:cs/>
          <w:lang w:val="ar_AE" w:bidi="ar_AE"/>
        </w:rPr>
        <w:t xml:space="preserve">حتى يُرسل لكم الآب العطية التي وعدكم بها: انظر </w:t>
      </w:r>
      <w:r>
        <w:rPr>
          <w:rtl/>
          <w:cs/>
          <w:lang w:val="ar_AE" w:bidi="ar_AE"/>
        </w:rPr>
        <w:t>1:2–13</w:t>
      </w:r>
      <w:r>
        <w:rPr>
          <w:rtl/>
          <w:cs/>
          <w:lang w:val="ar_AE" w:bidi="ar_AE"/>
        </w:rPr>
        <w:t xml:space="preserve">; قارن </w:t>
      </w:r>
      <w:r>
        <w:rPr>
          <w:rtl/>
          <w:cs/>
          <w:lang w:val="ar_AE" w:bidi="ar_AE"/>
        </w:rPr>
        <w:t>يوحنا 15:14–17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5:1</w:t>
      </w:r>
      <w:r>
        <w:rPr>
          <w:rtl/>
          <w:cs/>
          <w:lang w:val="ar_AE" w:bidi="ar_AE"/>
        </w:rPr>
      </w:r>
    </w:p>
    <w:p>
      <w:pPr>
        <w:bidi/>
      </w:pPr>
      <w:r>
        <w:rPr>
          <w:rtl/>
          <w:cs/>
          <w:lang w:val="ar_AE" w:bidi="ar_AE"/>
        </w:rPr>
      </w:r>
      <w:r>
        <w:rPr>
          <w:rtl/>
          <w:cs/>
          <w:lang w:val="ar_AE" w:bidi="ar_AE"/>
        </w:rPr>
        <w:t>المعمودية: انظر ملاحظة موضوع "المعمودية".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6:1–11</w:t>
      </w:r>
      <w:r>
        <w:rPr>
          <w:rtl/>
          <w:cs/>
          <w:lang w:val="ar_AE" w:bidi="ar_AE"/>
        </w:rPr>
      </w:r>
    </w:p>
    <w:p>
      <w:pPr>
        <w:bidi/>
      </w:pPr>
      <w:r>
        <w:rPr>
          <w:rtl/>
          <w:cs/>
          <w:lang w:val="ar_AE" w:bidi="ar_AE"/>
        </w:rPr>
      </w:r>
      <w:r>
        <w:rPr>
          <w:rtl/>
          <w:cs/>
          <w:lang w:val="ar_AE" w:bidi="ar_AE"/>
        </w:rPr>
        <w:t xml:space="preserve">حدث صعود يسوع إلى السماء (انظر أيضًا </w:t>
      </w:r>
      <w:r>
        <w:rPr>
          <w:rtl/>
          <w:cs/>
          <w:lang w:val="ar_AE" w:bidi="ar_AE"/>
        </w:rPr>
        <w:t>لوقا 50:24–53</w:t>
      </w:r>
      <w:r>
        <w:rPr>
          <w:rtl/>
          <w:cs/>
          <w:lang w:val="ar_AE" w:bidi="ar_AE"/>
        </w:rPr>
        <w:t>) على جبل الزيتون (</w:t>
      </w:r>
      <w:r>
        <w:rPr>
          <w:rtl/>
          <w:cs/>
          <w:lang w:val="ar_AE" w:bidi="ar_AE"/>
        </w:rPr>
        <w:t>أعمال الرسل 12:1</w:t>
      </w:r>
      <w:r>
        <w:rPr>
          <w:rtl/>
          <w:cs/>
          <w:lang w:val="ar_AE" w:bidi="ar_AE"/>
        </w:rPr>
        <w:t xml:space="preserve">; </w:t>
      </w:r>
      <w:r>
        <w:rPr>
          <w:rtl/>
          <w:cs/>
          <w:lang w:val="ar_AE" w:bidi="ar_AE"/>
        </w:rPr>
        <w:t>لوقا 50:24</w:t>
      </w:r>
      <w:r>
        <w:rPr>
          <w:rtl/>
          <w:cs/>
          <w:lang w:val="ar_AE" w:bidi="ar_AE"/>
        </w:rPr>
        <w:t>). كان هذا هو آخر ظهور جسدي ليسوع - لقد أُخذ إلى السماء، حيث سيبقى "إلى أزمنة رَد كُل شَيء" (</w:t>
      </w:r>
      <w:r>
        <w:rPr>
          <w:rtl/>
          <w:cs/>
          <w:lang w:val="ar_AE" w:bidi="ar_AE"/>
        </w:rPr>
        <w:t>أعمال الرسل 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8:1</w:t>
      </w:r>
      <w:r>
        <w:rPr>
          <w:rtl/>
          <w:cs/>
          <w:lang w:val="ar_AE" w:bidi="ar_AE"/>
        </w:rPr>
      </w:r>
    </w:p>
    <w:p>
      <w:pPr>
        <w:bidi/>
      </w:pPr>
      <w:r>
        <w:rPr>
          <w:rtl/>
          <w:cs/>
          <w:lang w:val="ar_AE" w:bidi="ar_AE"/>
        </w:rPr>
      </w:r>
      <w:r>
        <w:rPr>
          <w:rtl/>
          <w:cs/>
          <w:lang w:val="ar_AE" w:bidi="ar_AE"/>
        </w:rPr>
        <w:t>تحدد هذه الآية الرئيسية الامتداد الجغرافي للبشارة من نقطة انطلاقها اليهودية في أورشليم واليهودية (</w:t>
      </w:r>
      <w:r>
        <w:rPr>
          <w:rtl/>
          <w:cs/>
          <w:lang w:val="ar_AE" w:bidi="ar_AE"/>
        </w:rPr>
        <w:t>6:1–1:8</w:t>
      </w:r>
      <w:r>
        <w:rPr>
          <w:rtl/>
          <w:cs/>
          <w:lang w:val="ar_AE" w:bidi="ar_AE"/>
        </w:rPr>
        <w:t>)، إلى السامرة (</w:t>
      </w:r>
      <w:r>
        <w:rPr>
          <w:rtl/>
          <w:cs/>
          <w:lang w:val="ar_AE" w:bidi="ar_AE"/>
        </w:rPr>
        <w:t>4:8–25</w:t>
      </w:r>
      <w:r>
        <w:rPr>
          <w:rtl/>
          <w:cs/>
          <w:lang w:val="ar_AE" w:bidi="ar_AE"/>
        </w:rPr>
        <w:t>)، وأنطاكية في سوريا (</w:t>
      </w:r>
      <w:r>
        <w:rPr>
          <w:rtl/>
          <w:cs/>
          <w:lang w:val="ar_AE" w:bidi="ar_AE"/>
        </w:rPr>
        <w:t>19:11–30</w:t>
      </w:r>
      <w:r>
        <w:rPr>
          <w:rtl/>
          <w:cs/>
          <w:lang w:val="ar_AE" w:bidi="ar_AE"/>
        </w:rPr>
        <w:t>)، وأخيرًا إلى جميع أنحاء حوض البحر الأبيض المتوسط حتى روما (</w:t>
      </w:r>
      <w:r>
        <w:rPr>
          <w:rtl/>
          <w:cs/>
          <w:lang w:val="ar_AE" w:bidi="ar_AE"/>
        </w:rPr>
        <w:t>1:13–31:28</w:t>
      </w:r>
      <w:r>
        <w:rPr>
          <w:rtl/>
          <w:cs/>
          <w:lang w:val="ar_AE" w:bidi="ar_AE"/>
        </w:rPr>
        <w:t>). أعطى المسيح فيما بعد دعوة مماثلة ليكونوا شهودًا له ... إلى أقاصي الأرض لشاول الطرسوسي (</w:t>
      </w:r>
      <w:r>
        <w:rPr>
          <w:rtl/>
          <w:cs/>
          <w:lang w:val="ar_AE" w:bidi="ar_AE"/>
        </w:rPr>
        <w:t>15:9</w:t>
      </w:r>
      <w:r>
        <w:rPr>
          <w:rtl/>
          <w:cs/>
          <w:lang w:val="ar_AE" w:bidi="ar_AE"/>
        </w:rPr>
        <w:t>)، الذي اضطهد المسيحيين اليهود ثم أصبح الأداة الأساسية لنقل البشارة إلى الأمم. • كان الروح القدس مصدر القوة لكل هذا الجهد الإنجيلي والتبشيري.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١٠:١</w:t>
      </w:r>
      <w:r>
        <w:rPr>
          <w:rtl/>
          <w:cs/>
          <w:lang w:val="ar_AE" w:bidi="ar_AE"/>
        </w:rPr>
      </w:r>
    </w:p>
    <w:p>
      <w:pPr>
        <w:bidi/>
      </w:pPr>
      <w:r>
        <w:rPr>
          <w:rtl/>
          <w:cs/>
          <w:lang w:val="ar_AE" w:bidi="ar_AE"/>
        </w:rPr>
      </w:r>
      <w:r>
        <w:rPr>
          <w:rtl/>
          <w:cs/>
          <w:lang w:val="ar_AE" w:bidi="ar_AE"/>
        </w:rPr>
        <w:t xml:space="preserve">يشير صعود المسيح إلى السماء إلى ارتفاعه إلى مكان السلطة المطلقة (انظر </w:t>
      </w:r>
      <w:r>
        <w:rPr>
          <w:rtl/>
          <w:cs/>
          <w:lang w:val="ar_AE" w:bidi="ar_AE"/>
        </w:rPr>
        <w:t>أفسس 19:1–23</w:t>
      </w:r>
      <w:r>
        <w:rPr>
          <w:rtl/>
          <w:cs/>
          <w:lang w:val="ar_AE" w:bidi="ar_AE"/>
        </w:rPr>
        <w:t xml:space="preserve">؛ </w:t>
      </w:r>
      <w:r>
        <w:rPr>
          <w:rtl/>
          <w:cs/>
          <w:lang w:val="ar_AE" w:bidi="ar_AE"/>
        </w:rPr>
        <w:t>فيلبي 9:2–11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١١:١</w:t>
      </w:r>
      <w:r>
        <w:rPr>
          <w:rtl/>
          <w:cs/>
          <w:lang w:val="ar_AE" w:bidi="ar_AE"/>
        </w:rPr>
      </w:r>
    </w:p>
    <w:p>
      <w:pPr>
        <w:bidi/>
      </w:pPr>
      <w:r>
        <w:rPr>
          <w:rtl/>
          <w:cs/>
          <w:lang w:val="ar_AE" w:bidi="ar_AE"/>
        </w:rPr>
      </w:r>
      <w:r>
        <w:rPr>
          <w:rtl/>
          <w:cs/>
          <w:lang w:val="ar_AE" w:bidi="ar_AE"/>
        </w:rPr>
        <w:t xml:space="preserve">وعد يسوع بالعودة من السماء بنفس الطريقة (انظر </w:t>
      </w:r>
      <w:r>
        <w:rPr>
          <w:rtl/>
          <w:cs/>
          <w:lang w:val="ar_AE" w:bidi="ar_AE"/>
        </w:rPr>
        <w:t>متى 30:24</w:t>
      </w:r>
      <w:r>
        <w:rPr>
          <w:rtl/>
          <w:cs/>
          <w:lang w:val="ar_AE" w:bidi="ar_AE"/>
        </w:rPr>
        <w:t xml:space="preserve">; </w:t>
      </w:r>
      <w:r>
        <w:rPr>
          <w:rtl/>
          <w:cs/>
          <w:lang w:val="ar_AE" w:bidi="ar_AE"/>
        </w:rPr>
        <w:t>مرقس 26:13</w:t>
      </w:r>
      <w:r>
        <w:rPr>
          <w:rtl/>
          <w:cs/>
          <w:lang w:val="ar_AE" w:bidi="ar_AE"/>
        </w:rPr>
        <w:t xml:space="preserve">; </w:t>
      </w:r>
      <w:r>
        <w:rPr>
          <w:rtl/>
          <w:cs/>
          <w:lang w:val="ar_AE" w:bidi="ar_AE"/>
        </w:rPr>
        <w:t>يوحنا 3:14</w:t>
      </w:r>
      <w:r>
        <w:rPr>
          <w:rtl/>
          <w:cs/>
          <w:lang w:val="ar_AE" w:bidi="ar_AE"/>
        </w:rPr>
        <w:t>). لقد ذهب يسوع إلى السماء لِيُعِد مكان لأتباعه (</w:t>
      </w:r>
      <w:r>
        <w:rPr>
          <w:rtl/>
          <w:cs/>
          <w:lang w:val="ar_AE" w:bidi="ar_AE"/>
        </w:rPr>
        <w:t>يوحنا 26:12</w:t>
      </w:r>
      <w:r>
        <w:rPr>
          <w:rtl/>
          <w:cs/>
          <w:lang w:val="ar_AE" w:bidi="ar_AE"/>
        </w:rPr>
        <w:t xml:space="preserve">; </w:t>
      </w:r>
      <w:r>
        <w:rPr>
          <w:rtl/>
          <w:cs/>
          <w:lang w:val="ar_AE" w:bidi="ar_AE"/>
        </w:rPr>
        <w:t>1:14–4</w:t>
      </w:r>
      <w:r>
        <w:rPr>
          <w:rtl/>
          <w:cs/>
          <w:lang w:val="ar_AE" w:bidi="ar_AE"/>
        </w:rPr>
        <w:t xml:space="preserve">; </w:t>
      </w:r>
      <w:r>
        <w:rPr>
          <w:rtl/>
          <w:cs/>
          <w:lang w:val="ar_AE" w:bidi="ar_AE"/>
        </w:rPr>
        <w:t>2 كورنثوس 4:5</w:t>
      </w:r>
      <w:r>
        <w:rPr>
          <w:rtl/>
          <w:cs/>
          <w:lang w:val="ar_AE" w:bidi="ar_AE"/>
        </w:rPr>
        <w:t xml:space="preserve">; </w:t>
      </w:r>
      <w:r>
        <w:rPr>
          <w:rtl/>
          <w:cs/>
          <w:lang w:val="ar_AE" w:bidi="ar_AE"/>
        </w:rPr>
        <w:t>فيلبي 21:3</w:t>
      </w:r>
      <w:r>
        <w:rPr>
          <w:rtl/>
          <w:cs/>
          <w:lang w:val="ar_AE" w:bidi="ar_AE"/>
        </w:rPr>
        <w:t xml:space="preserve">; </w:t>
      </w:r>
      <w:r>
        <w:rPr>
          <w:rtl/>
          <w:cs/>
          <w:lang w:val="ar_AE" w:bidi="ar_AE"/>
        </w:rPr>
        <w:t>عبرانيين 20:6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١٢:١</w:t>
      </w:r>
      <w:r>
        <w:rPr>
          <w:rtl/>
          <w:cs/>
          <w:lang w:val="ar_AE" w:bidi="ar_AE"/>
        </w:rPr>
      </w:r>
    </w:p>
    <w:p>
      <w:pPr>
        <w:bidi/>
      </w:pPr>
      <w:r>
        <w:rPr>
          <w:rtl/>
          <w:cs/>
          <w:lang w:val="ar_AE" w:bidi="ar_AE"/>
        </w:rPr>
      </w:r>
      <w:r>
        <w:rPr>
          <w:rtl/>
          <w:cs/>
          <w:lang w:val="ar_AE" w:bidi="ar_AE"/>
        </w:rPr>
        <w:t>لقد عاد شهود صعود المسيح إلى أورشليم بفرح عظيم وسجود وابتهاج وتسبيح لله (</w:t>
      </w:r>
      <w:r>
        <w:rPr>
          <w:rtl/>
          <w:cs/>
          <w:lang w:val="ar_AE" w:bidi="ar_AE"/>
        </w:rPr>
        <w:t>لوقا 52:24</w:t>
      </w:r>
      <w:r>
        <w:rPr>
          <w:rtl/>
          <w:cs/>
          <w:lang w:val="ar_AE" w:bidi="ar_AE"/>
        </w:rPr>
        <w:t xml:space="preserve">)، وقد هدأت شكوكهم (انظر </w:t>
      </w:r>
      <w:r>
        <w:rPr>
          <w:rtl/>
          <w:cs/>
          <w:lang w:val="ar_AE" w:bidi="ar_AE"/>
        </w:rPr>
        <w:t>ملاحظة الدراسة على أعمال الرسل3:1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١٣:١</w:t>
      </w:r>
      <w:r>
        <w:rPr>
          <w:rtl/>
          <w:cs/>
          <w:lang w:val="ar_AE" w:bidi="ar_AE"/>
        </w:rPr>
      </w:r>
    </w:p>
    <w:p>
      <w:pPr>
        <w:bidi/>
      </w:pPr>
      <w:r>
        <w:rPr>
          <w:rtl/>
          <w:cs/>
          <w:lang w:val="ar_AE" w:bidi="ar_AE"/>
        </w:rPr>
      </w:r>
      <w:r>
        <w:rPr>
          <w:rtl/>
          <w:cs/>
          <w:lang w:val="ar_AE" w:bidi="ar_AE"/>
        </w:rPr>
        <w:t xml:space="preserve">جميع الرسل الأحد عشر الباقين كانوا حاضرين (قارن </w:t>
      </w:r>
      <w:r>
        <w:rPr>
          <w:rtl/>
          <w:cs/>
          <w:lang w:val="ar_AE" w:bidi="ar_AE"/>
        </w:rPr>
        <w:t>متى 2:10–4</w:t>
      </w:r>
      <w:r>
        <w:rPr>
          <w:rtl/>
          <w:cs/>
          <w:lang w:val="ar_AE" w:bidi="ar_AE"/>
        </w:rPr>
        <w:t xml:space="preserve">؛ </w:t>
      </w:r>
      <w:r>
        <w:rPr>
          <w:rtl/>
          <w:cs/>
          <w:lang w:val="ar_AE" w:bidi="ar_AE"/>
        </w:rPr>
        <w:t>مرقس 16:3–19</w:t>
      </w:r>
      <w:r>
        <w:rPr>
          <w:rtl/>
          <w:cs/>
          <w:lang w:val="ar_AE" w:bidi="ar_AE"/>
        </w:rPr>
        <w:t xml:space="preserve">؛ </w:t>
      </w:r>
      <w:r>
        <w:rPr>
          <w:rtl/>
          <w:cs/>
          <w:lang w:val="ar_AE" w:bidi="ar_AE"/>
        </w:rPr>
        <w:t>لوقا 13:6–16</w:t>
      </w:r>
      <w:r>
        <w:rPr>
          <w:rtl/>
          <w:cs/>
          <w:lang w:val="ar_AE" w:bidi="ar_AE"/>
        </w:rPr>
        <w:t>). تم حذف يهوذا الإسخريوطي من هذه القائمة بسبب خيانته وموته (</w:t>
      </w:r>
      <w:r>
        <w:rPr>
          <w:rtl/>
          <w:cs/>
          <w:lang w:val="ar_AE" w:bidi="ar_AE"/>
        </w:rPr>
        <w:t>أعمال الرسل 18:1–19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 ١٣–٢٦</w:t>
      </w:r>
      <w:r>
        <w:rPr>
          <w:rtl/>
          <w:cs/>
          <w:lang w:val="ar_AE" w:bidi="ar_AE"/>
        </w:rPr>
      </w:r>
    </w:p>
    <w:p>
      <w:pPr>
        <w:bidi/>
      </w:pPr>
      <w:r>
        <w:rPr>
          <w:rtl/>
          <w:cs/>
          <w:lang w:val="ar_AE" w:bidi="ar_AE"/>
        </w:rPr>
      </w:r>
      <w:r>
        <w:rPr>
          <w:rtl/>
          <w:cs/>
          <w:lang w:val="ar_AE" w:bidi="ar_AE"/>
        </w:rPr>
        <w:t>بينما انتظر الرسل مَوْعِد الروح القدس (</w:t>
      </w:r>
      <w:r>
        <w:rPr>
          <w:rtl/>
          <w:cs/>
          <w:lang w:val="ar_AE" w:bidi="ar_AE"/>
        </w:rPr>
        <w:t>4:1–5</w:t>
      </w:r>
      <w:r>
        <w:rPr>
          <w:rtl/>
          <w:cs/>
          <w:lang w:val="ar_AE" w:bidi="ar_AE"/>
        </w:rPr>
        <w:t>)، توحدت كل الجماعة المكونة من ١٢٠ تلميذا في أورشليم في صلاة جادة (</w:t>
      </w:r>
      <w:r>
        <w:rPr>
          <w:rtl/>
          <w:cs/>
          <w:lang w:val="ar_AE" w:bidi="ar_AE"/>
        </w:rPr>
        <w:t>13:1–14</w:t>
      </w:r>
      <w:r>
        <w:rPr>
          <w:rtl/>
          <w:cs/>
          <w:lang w:val="ar_AE" w:bidi="ar_AE"/>
        </w:rPr>
        <w:t>) ثم عيّنوا رسولًا ليحل محل يهوذا الإسخريوطي (</w:t>
      </w:r>
      <w:r>
        <w:rPr>
          <w:rtl/>
          <w:cs/>
          <w:lang w:val="ar_AE" w:bidi="ar_AE"/>
        </w:rPr>
        <w:t>15:1–26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١٤:١</w:t>
      </w:r>
      <w:r>
        <w:rPr>
          <w:rtl/>
          <w:cs/>
          <w:lang w:val="ar_AE" w:bidi="ar_AE"/>
        </w:rPr>
      </w:r>
    </w:p>
    <w:p>
      <w:pPr>
        <w:bidi/>
      </w:pPr>
      <w:r>
        <w:rPr>
          <w:rtl/>
          <w:cs/>
          <w:lang w:val="ar_AE" w:bidi="ar_AE"/>
        </w:rPr>
      </w:r>
      <w:r>
        <w:rPr>
          <w:rtl/>
          <w:cs/>
          <w:lang w:val="ar_AE" w:bidi="ar_AE"/>
        </w:rPr>
        <w:t xml:space="preserve">كان التلاميذ الأوائل متحدين في العبادة والشركة والصلاة (انظر أيضًا </w:t>
      </w:r>
      <w:r>
        <w:rPr>
          <w:rtl/>
          <w:cs/>
          <w:lang w:val="ar_AE" w:bidi="ar_AE"/>
        </w:rPr>
        <w:t>42:2</w:t>
      </w:r>
      <w:r>
        <w:rPr>
          <w:rtl/>
          <w:cs/>
          <w:lang w:val="ar_AE" w:bidi="ar_AE"/>
        </w:rPr>
        <w:t xml:space="preserve">, </w:t>
      </w:r>
      <w:r>
        <w:rPr>
          <w:rtl/>
          <w:cs/>
          <w:lang w:val="ar_AE" w:bidi="ar_AE"/>
        </w:rPr>
        <w:t>46–47</w:t>
      </w:r>
      <w:r>
        <w:rPr>
          <w:rtl/>
          <w:cs/>
          <w:lang w:val="ar_AE" w:bidi="ar_AE"/>
        </w:rPr>
        <w:t xml:space="preserve">; </w:t>
      </w:r>
      <w:r>
        <w:rPr>
          <w:rtl/>
          <w:cs/>
          <w:lang w:val="ar_AE" w:bidi="ar_AE"/>
        </w:rPr>
        <w:t>24:4–31</w:t>
      </w:r>
      <w:r>
        <w:rPr>
          <w:rtl/>
          <w:cs/>
          <w:lang w:val="ar_AE" w:bidi="ar_AE"/>
        </w:rPr>
        <w:t xml:space="preserve">; </w:t>
      </w:r>
      <w:r>
        <w:rPr>
          <w:rtl/>
          <w:cs/>
          <w:lang w:val="ar_AE" w:bidi="ar_AE"/>
        </w:rPr>
        <w:t>12:5</w:t>
      </w:r>
      <w:r>
        <w:rPr>
          <w:rtl/>
          <w:cs/>
          <w:lang w:val="ar_AE" w:bidi="ar_AE"/>
        </w:rPr>
        <w:t xml:space="preserve">; </w:t>
      </w:r>
      <w:r>
        <w:rPr>
          <w:rtl/>
          <w:cs/>
          <w:lang w:val="ar_AE" w:bidi="ar_AE"/>
        </w:rPr>
        <w:t>5:12</w:t>
      </w:r>
      <w:r>
        <w:rPr>
          <w:rtl/>
          <w:cs/>
          <w:lang w:val="ar_AE" w:bidi="ar_AE"/>
        </w:rPr>
        <w:t xml:space="preserve">; </w:t>
      </w:r>
      <w:r>
        <w:rPr>
          <w:rtl/>
          <w:cs/>
          <w:lang w:val="ar_AE" w:bidi="ar_AE"/>
        </w:rPr>
        <w:t>1:13–3</w:t>
      </w:r>
      <w:r>
        <w:rPr>
          <w:rtl/>
          <w:cs/>
          <w:lang w:val="ar_AE" w:bidi="ar_AE"/>
        </w:rPr>
        <w:t>). النساء المؤمنات اللواتي شهدن صلب يسوع وقيامته كنّ حاضرات (</w:t>
      </w:r>
      <w:r>
        <w:rPr>
          <w:rtl/>
          <w:cs/>
          <w:lang w:val="ar_AE" w:bidi="ar_AE"/>
        </w:rPr>
        <w:t>لوقا 49:23</w:t>
      </w:r>
      <w:r>
        <w:rPr>
          <w:rtl/>
          <w:cs/>
          <w:lang w:val="ar_AE" w:bidi="ar_AE"/>
        </w:rPr>
        <w:t xml:space="preserve">, </w:t>
      </w:r>
      <w:r>
        <w:rPr>
          <w:rtl/>
          <w:cs/>
          <w:lang w:val="ar_AE" w:bidi="ar_AE"/>
        </w:rPr>
        <w:t>54–56</w:t>
      </w:r>
      <w:r>
        <w:rPr>
          <w:rtl/>
          <w:cs/>
          <w:lang w:val="ar_AE" w:bidi="ar_AE"/>
        </w:rPr>
        <w:t xml:space="preserve">; </w:t>
      </w:r>
      <w:r>
        <w:rPr>
          <w:rtl/>
          <w:cs/>
          <w:lang w:val="ar_AE" w:bidi="ar_AE"/>
        </w:rPr>
        <w:t>1:24–10</w:t>
      </w:r>
      <w:r>
        <w:rPr>
          <w:rtl/>
          <w:cs/>
          <w:lang w:val="ar_AE" w:bidi="ar_AE"/>
        </w:rPr>
        <w:t xml:space="preserve">, </w:t>
      </w:r>
      <w:r>
        <w:rPr>
          <w:rtl/>
          <w:cs/>
          <w:lang w:val="ar_AE" w:bidi="ar_AE"/>
        </w:rPr>
        <w:t>22</w:t>
      </w:r>
      <w:r>
        <w:rPr>
          <w:rtl/>
          <w:cs/>
          <w:lang w:val="ar_AE" w:bidi="ar_AE"/>
        </w:rPr>
        <w:t>). • إخوة يسوع لم يكونوا قد آمنوا به أثناء خدمته (</w:t>
      </w:r>
      <w:r>
        <w:rPr>
          <w:rtl/>
          <w:cs/>
          <w:lang w:val="ar_AE" w:bidi="ar_AE"/>
        </w:rPr>
        <w:t>يوحنا 3:7–5</w:t>
      </w:r>
      <w:r>
        <w:rPr>
          <w:rtl/>
          <w:cs/>
          <w:lang w:val="ar_AE" w:bidi="ar_AE"/>
        </w:rPr>
        <w:t xml:space="preserve">; قارن </w:t>
      </w:r>
      <w:r>
        <w:rPr>
          <w:rtl/>
          <w:cs/>
          <w:lang w:val="ar_AE" w:bidi="ar_AE"/>
        </w:rPr>
        <w:t>متى 46:12–49</w:t>
      </w:r>
      <w:r>
        <w:rPr>
          <w:rtl/>
          <w:cs/>
          <w:lang w:val="ar_AE" w:bidi="ar_AE"/>
        </w:rPr>
        <w:t>), ولكنهم أصبحوا تلاميذه بعد قيامته.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16:1–17</w:t>
      </w:r>
      <w:r>
        <w:rPr>
          <w:rtl/>
          <w:cs/>
          <w:lang w:val="ar_AE" w:bidi="ar_AE"/>
        </w:rPr>
      </w:r>
    </w:p>
    <w:p>
      <w:pPr>
        <w:bidi/>
      </w:pPr>
      <w:r>
        <w:rPr>
          <w:rtl/>
          <w:cs/>
          <w:lang w:val="ar_AE" w:bidi="ar_AE"/>
        </w:rPr>
      </w:r>
      <w:r>
        <w:rPr>
          <w:rtl/>
          <w:cs/>
          <w:lang w:val="ar_AE" w:bidi="ar_AE"/>
        </w:rPr>
        <w:t xml:space="preserve">يَنْبَغِي أَنْ يَتِمَّ هَذَا ٱلْمَكْتُوبُ: انظر </w:t>
      </w:r>
      <w:r>
        <w:rPr>
          <w:rtl/>
          <w:cs/>
          <w:lang w:val="ar_AE" w:bidi="ar_AE"/>
        </w:rPr>
        <w:t>20:1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١٨:١–١٩</w:t>
      </w:r>
      <w:r>
        <w:rPr>
          <w:rtl/>
          <w:cs/>
          <w:lang w:val="ar_AE" w:bidi="ar_AE"/>
        </w:rPr>
      </w:r>
    </w:p>
    <w:p>
      <w:pPr>
        <w:bidi/>
      </w:pPr>
      <w:r>
        <w:rPr>
          <w:rtl/>
          <w:cs/>
          <w:lang w:val="ar_AE" w:bidi="ar_AE"/>
        </w:rPr>
      </w:r>
      <w:r>
        <w:rPr>
          <w:rtl/>
          <w:cs/>
          <w:lang w:val="ar_AE" w:bidi="ar_AE"/>
        </w:rPr>
        <w:t>تختلف رواية متى (</w:t>
      </w:r>
      <w:r>
        <w:rPr>
          <w:rtl/>
          <w:cs/>
          <w:lang w:val="ar_AE" w:bidi="ar_AE"/>
        </w:rPr>
        <w:t>متى 27: 3–10</w:t>
      </w:r>
      <w:r>
        <w:rPr>
          <w:rtl/>
          <w:cs/>
          <w:lang w:val="ar_AE" w:bidi="ar_AE"/>
        </w:rPr>
        <w:t>) إلى حد ما؛ يمكن التوفيق بين الروايتين باعتبار شراء الكهنة لـ"حقل الدم" على أنه عمل باسم يهوذا. بالإضافة إلى ذلك، ربما يكون يهوذا قد انتحر شنقًا، لكنه سقط بعد ذلك على رأسه وانشق جسده ربما عندما انقطع الحبل.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20:1–21</w:t>
      </w:r>
      <w:r>
        <w:rPr>
          <w:rtl/>
          <w:cs/>
          <w:lang w:val="ar_AE" w:bidi="ar_AE"/>
        </w:rPr>
      </w:r>
    </w:p>
    <w:p>
      <w:pPr>
        <w:bidi/>
      </w:pPr>
      <w:r>
        <w:rPr>
          <w:rtl/>
          <w:cs/>
          <w:lang w:val="ar_AE" w:bidi="ar_AE"/>
        </w:rPr>
      </w:r>
      <w:r>
        <w:rPr>
          <w:rtl/>
          <w:cs/>
          <w:lang w:val="ar_AE" w:bidi="ar_AE"/>
        </w:rPr>
        <w:t xml:space="preserve">”ليأخذ مكانه شخص آخر": كان من الضروري أن يتم إيجاد بديل ليهوذا حتى لا يبقى منصبه كرسول ثاني عشر فارغًا. فقد كان يجب أن يكون لشعب الله الجديد، مثل إسرائيل، اثنا عشر قائدًا مُعينًا ومُحددًا (انظر </w:t>
      </w:r>
      <w:r>
        <w:rPr>
          <w:rtl/>
          <w:cs/>
          <w:lang w:val="ar_AE" w:bidi="ar_AE"/>
        </w:rPr>
        <w:t>متى 28:19</w:t>
      </w:r>
      <w:r>
        <w:rPr>
          <w:rtl/>
          <w:cs/>
          <w:lang w:val="ar_AE" w:bidi="ar_AE"/>
        </w:rPr>
        <w:t xml:space="preserve">; </w:t>
      </w:r>
      <w:r>
        <w:rPr>
          <w:rtl/>
          <w:cs/>
          <w:lang w:val="ar_AE" w:bidi="ar_AE"/>
        </w:rPr>
        <w:t>لوقا 29:22–30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 ٢١–٢٢</w:t>
      </w:r>
      <w:r>
        <w:rPr>
          <w:rtl/>
          <w:cs/>
          <w:lang w:val="ar_AE" w:bidi="ar_AE"/>
        </w:rPr>
      </w:r>
    </w:p>
    <w:p>
      <w:pPr>
        <w:bidi/>
      </w:pPr>
      <w:r>
        <w:rPr>
          <w:rtl/>
          <w:cs/>
          <w:lang w:val="ar_AE" w:bidi="ar_AE"/>
        </w:rPr>
      </w:r>
      <w:r>
        <w:rPr>
          <w:rtl/>
          <w:cs/>
          <w:lang w:val="ar_AE" w:bidi="ar_AE"/>
        </w:rPr>
        <w:t>للتأهل للترشيح كرسول، كان يجب على الرجل أن يكون مع الرسل الآخرين طوال فترة خدمة يسوع العلنية، من وقت معموديته على يد يوحنا حتى صعوده.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23:1–26</w:t>
      </w:r>
      <w:r>
        <w:rPr>
          <w:rtl/>
          <w:cs/>
          <w:lang w:val="ar_AE" w:bidi="ar_AE"/>
        </w:rPr>
      </w:r>
    </w:p>
    <w:p>
      <w:pPr>
        <w:bidi/>
      </w:pPr>
      <w:r>
        <w:rPr>
          <w:rtl/>
          <w:cs/>
          <w:lang w:val="ar_AE" w:bidi="ar_AE"/>
        </w:rPr>
      </w:r>
      <w:r>
        <w:rPr>
          <w:rtl/>
          <w:cs/>
          <w:lang w:val="ar_AE" w:bidi="ar_AE"/>
        </w:rPr>
        <w:t>من خلال الصلاة (</w:t>
      </w:r>
      <w:r>
        <w:rPr>
          <w:rtl/>
          <w:cs/>
          <w:lang w:val="ar_AE" w:bidi="ar_AE"/>
        </w:rPr>
        <w:t>14:1</w:t>
      </w:r>
      <w:r>
        <w:rPr>
          <w:rtl/>
          <w:cs/>
          <w:lang w:val="ar_AE" w:bidi="ar_AE"/>
        </w:rPr>
        <w:t xml:space="preserve">, </w:t>
      </w:r>
      <w:r>
        <w:rPr>
          <w:rtl/>
          <w:cs/>
          <w:lang w:val="ar_AE" w:bidi="ar_AE"/>
        </w:rPr>
        <w:t>24</w:t>
      </w:r>
      <w:r>
        <w:rPr>
          <w:rtl/>
          <w:cs/>
          <w:lang w:val="ar_AE" w:bidi="ar_AE"/>
        </w:rPr>
        <w:t>) والاتكال المتواضع على الله ليكشف عن مشيئته، ألقى الرسل القرعة</w:t>
      </w:r>
      <w:r>
        <w:rPr>
          <w:i/>
          <w:rtl/>
          <w:cs/>
          <w:lang w:val="ar_AE" w:bidi="ar_AE"/>
        </w:rPr>
        <w:t>،</w:t>
      </w:r>
      <w:r>
        <w:rPr>
          <w:rtl/>
          <w:cs/>
          <w:lang w:val="ar_AE" w:bidi="ar_AE"/>
        </w:rPr>
        <w:t xml:space="preserve"> مستخدمين طريقة مُتعارف عليها لمعرفة مشيئة الله (انظر </w:t>
      </w:r>
      <w:r>
        <w:rPr>
          <w:rtl/>
          <w:cs/>
          <w:lang w:val="ar_AE" w:bidi="ar_AE"/>
        </w:rPr>
        <w:t>لاويين 8:16</w:t>
      </w:r>
      <w:r>
        <w:rPr>
          <w:rtl/>
          <w:cs/>
          <w:lang w:val="ar_AE" w:bidi="ar_AE"/>
        </w:rPr>
        <w:t xml:space="preserve">; </w:t>
      </w:r>
      <w:r>
        <w:rPr>
          <w:rtl/>
          <w:cs/>
          <w:lang w:val="ar_AE" w:bidi="ar_AE"/>
        </w:rPr>
        <w:t>عدد 21:27</w:t>
      </w:r>
      <w:r>
        <w:rPr>
          <w:rtl/>
          <w:cs/>
          <w:lang w:val="ar_AE" w:bidi="ar_AE"/>
        </w:rPr>
        <w:t xml:space="preserve">; </w:t>
      </w:r>
      <w:r>
        <w:rPr>
          <w:rtl/>
          <w:cs/>
          <w:lang w:val="ar_AE" w:bidi="ar_AE"/>
        </w:rPr>
        <w:t>تثنية 8:33</w:t>
      </w:r>
      <w:r>
        <w:rPr>
          <w:rtl/>
          <w:cs/>
          <w:lang w:val="ar_AE" w:bidi="ar_AE"/>
        </w:rPr>
        <w:t xml:space="preserve">; </w:t>
      </w:r>
      <w:r>
        <w:rPr>
          <w:rtl/>
          <w:cs/>
          <w:lang w:val="ar_AE" w:bidi="ar_AE"/>
        </w:rPr>
        <w:t>يشوع 2:14</w:t>
      </w:r>
      <w:r>
        <w:rPr>
          <w:rtl/>
          <w:cs/>
          <w:lang w:val="ar_AE" w:bidi="ar_AE"/>
        </w:rPr>
        <w:t xml:space="preserve">; </w:t>
      </w:r>
      <w:r>
        <w:rPr>
          <w:rtl/>
          <w:cs/>
          <w:lang w:val="ar_AE" w:bidi="ar_AE"/>
        </w:rPr>
        <w:t>3:18–10</w:t>
      </w:r>
      <w:r>
        <w:rPr>
          <w:rtl/>
          <w:cs/>
          <w:lang w:val="ar_AE" w:bidi="ar_AE"/>
        </w:rPr>
        <w:t xml:space="preserve">; </w:t>
      </w:r>
      <w:r>
        <w:rPr>
          <w:rtl/>
          <w:cs/>
          <w:lang w:val="ar_AE" w:bidi="ar_AE"/>
        </w:rPr>
        <w:t>أمثال 33:16</w:t>
      </w:r>
      <w:r>
        <w:rPr>
          <w:rtl/>
          <w:cs/>
          <w:lang w:val="ar_AE" w:bidi="ar_AE"/>
        </w:rPr>
        <w:t xml:space="preserve">). تم اختيار مَتِّيَاس ليحل محل يهوذا. بعد يوم الخمسين، كان الروح القدس يرشد أتباع يسوع من خلال الأحلام والرؤى والنبوءات بدلاً من القرعة (قارن </w:t>
      </w:r>
      <w:r>
        <w:rPr>
          <w:rtl/>
          <w:cs/>
          <w:lang w:val="ar_AE" w:bidi="ar_AE"/>
        </w:rPr>
        <w:t>أعمال 17:2–18</w:t>
      </w:r>
      <w:r>
        <w:rPr>
          <w:rtl/>
          <w:cs/>
          <w:lang w:val="ar_AE" w:bidi="ar_AE"/>
        </w:rPr>
        <w:t xml:space="preserve">; </w:t>
      </w:r>
      <w:r>
        <w:rPr>
          <w:rtl/>
          <w:cs/>
          <w:lang w:val="ar_AE" w:bidi="ar_AE"/>
        </w:rPr>
        <w:t>2:13</w:t>
      </w:r>
      <w:r>
        <w:rPr>
          <w:rtl/>
          <w:cs/>
          <w:lang w:val="ar_AE" w:bidi="ar_AE"/>
        </w:rPr>
        <w:t xml:space="preserve">; </w:t>
      </w:r>
      <w:r>
        <w:rPr>
          <w:rtl/>
          <w:cs/>
          <w:lang w:val="ar_AE" w:bidi="ar_AE"/>
        </w:rPr>
        <w:t>7:16–10</w:t>
      </w:r>
      <w:r>
        <w:rPr>
          <w:rtl/>
          <w:cs/>
          <w:lang w:val="ar_AE" w:bidi="ar_AE"/>
        </w:rPr>
        <w:t xml:space="preserve">). • أَيُّهَا ٱلرَّبُّ ٱلْعَارِفُ قُلُوبَ ٱلْجَمِيعِ: انظر أيضًا </w:t>
      </w:r>
      <w:r>
        <w:rPr>
          <w:rtl/>
          <w:cs/>
          <w:lang w:val="ar_AE" w:bidi="ar_AE"/>
        </w:rPr>
        <w:t>صموئيل الأول 6:16–7</w:t>
      </w:r>
      <w:r>
        <w:rPr>
          <w:rtl/>
          <w:cs/>
          <w:lang w:val="ar_AE" w:bidi="ar_AE"/>
        </w:rPr>
        <w:t>; ال</w:t>
      </w:r>
      <w:r>
        <w:rPr>
          <w:rtl/>
          <w:cs/>
          <w:lang w:val="ar_AE" w:bidi="ar_AE"/>
        </w:rPr>
        <w:t>ملوك الأول 39:8</w:t>
      </w:r>
      <w:r>
        <w:rPr>
          <w:rtl/>
          <w:cs/>
          <w:lang w:val="ar_AE" w:bidi="ar_AE"/>
        </w:rPr>
        <w:t xml:space="preserve">; </w:t>
      </w:r>
      <w:r>
        <w:rPr>
          <w:rtl/>
          <w:cs/>
          <w:lang w:val="ar_AE" w:bidi="ar_AE"/>
        </w:rPr>
        <w:t>1 أخبار الأيام 9:28</w:t>
      </w:r>
      <w:r>
        <w:rPr>
          <w:rtl/>
          <w:cs/>
          <w:lang w:val="ar_AE" w:bidi="ar_AE"/>
        </w:rPr>
        <w:t xml:space="preserve">; </w:t>
      </w:r>
      <w:r>
        <w:rPr>
          <w:rtl/>
          <w:cs/>
          <w:lang w:val="ar_AE" w:bidi="ar_AE"/>
        </w:rPr>
        <w:t>2 أخبار الأيام 30:6</w:t>
      </w:r>
      <w:r>
        <w:rPr>
          <w:rtl/>
          <w:cs/>
          <w:lang w:val="ar_AE" w:bidi="ar_AE"/>
        </w:rPr>
        <w:t xml:space="preserve">; </w:t>
      </w:r>
      <w:r>
        <w:rPr>
          <w:rtl/>
          <w:cs/>
          <w:lang w:val="ar_AE" w:bidi="ar_AE"/>
        </w:rPr>
        <w:t>مزامير 9:7</w:t>
      </w:r>
      <w:r>
        <w:rPr>
          <w:rtl/>
          <w:cs/>
          <w:lang w:val="ar_AE" w:bidi="ar_AE"/>
        </w:rPr>
        <w:t xml:space="preserve">; </w:t>
      </w:r>
      <w:r>
        <w:rPr>
          <w:rtl/>
          <w:cs/>
          <w:lang w:val="ar_AE" w:bidi="ar_AE"/>
        </w:rPr>
        <w:t>21:44</w:t>
      </w:r>
      <w:r>
        <w:rPr>
          <w:rtl/>
          <w:cs/>
          <w:lang w:val="ar_AE" w:bidi="ar_AE"/>
        </w:rPr>
        <w:t xml:space="preserve">; </w:t>
      </w:r>
      <w:r>
        <w:rPr>
          <w:rtl/>
          <w:cs/>
          <w:lang w:val="ar_AE" w:bidi="ar_AE"/>
        </w:rPr>
        <w:t>إرميا 20:11</w:t>
      </w:r>
      <w:r>
        <w:rPr>
          <w:rtl/>
          <w:cs/>
          <w:lang w:val="ar_AE" w:bidi="ar_AE"/>
        </w:rPr>
        <w:t xml:space="preserve">; </w:t>
      </w:r>
      <w:r>
        <w:rPr>
          <w:rtl/>
          <w:cs/>
          <w:lang w:val="ar_AE" w:bidi="ar_AE"/>
        </w:rPr>
        <w:t>يوحنا 24:2–25</w:t>
      </w:r>
      <w:r>
        <w:rPr>
          <w:rtl/>
          <w:cs/>
          <w:lang w:val="ar_AE" w:bidi="ar_AE"/>
        </w:rPr>
        <w:t xml:space="preserve">; </w:t>
      </w:r>
      <w:r>
        <w:rPr>
          <w:rtl/>
          <w:cs/>
          <w:lang w:val="ar_AE" w:bidi="ar_AE"/>
        </w:rPr>
        <w:t>رؤيا يوحنا 23:2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1:2–4</w:t>
      </w:r>
      <w:r>
        <w:rPr>
          <w:rtl/>
          <w:cs/>
          <w:lang w:val="ar_AE" w:bidi="ar_AE"/>
        </w:rPr>
      </w:r>
    </w:p>
    <w:p>
      <w:pPr>
        <w:bidi/>
      </w:pPr>
      <w:r>
        <w:rPr>
          <w:rtl/>
          <w:cs/>
          <w:lang w:val="ar_AE" w:bidi="ar_AE"/>
        </w:rPr>
      </w:r>
      <w:r>
        <w:rPr>
          <w:rtl/>
          <w:cs/>
          <w:lang w:val="ar_AE" w:bidi="ar_AE"/>
        </w:rPr>
        <w:t xml:space="preserve">كان اليهود يحتفلون بثلاثة أعياد حج سنوية عظيمة، حيث كان الكثيرون يذهبون إلى الهيكل في أورشليم - عيد الفطير (الذي يشمل عيد الفصح)، ويوم الخمسين (عيد الحصاد)، وعيد المظال (انظر </w:t>
      </w:r>
      <w:r>
        <w:rPr>
          <w:rtl/>
          <w:cs/>
          <w:lang w:val="ar_AE" w:bidi="ar_AE"/>
        </w:rPr>
        <w:t>لاويين 1:23–44</w:t>
      </w:r>
      <w:r>
        <w:rPr>
          <w:rtl/>
          <w:cs/>
          <w:lang w:val="ar_AE" w:bidi="ar_AE"/>
        </w:rPr>
        <w:t>). في يوم الخمسين، عندما كان الشعب اليهودي مجتمعًا في أورشليم للاحتفال بحصاد بركات الله، وعندما كان التلاميذ متحدين وهم مجتمعون للصلاة، جاء الروح القدس وملأ المؤمنين المجتمعين.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4:2</w:t>
      </w:r>
      <w:r>
        <w:rPr>
          <w:rtl/>
          <w:cs/>
          <w:lang w:val="ar_AE" w:bidi="ar_AE"/>
        </w:rPr>
      </w:r>
    </w:p>
    <w:p>
      <w:pPr>
        <w:bidi/>
      </w:pPr>
      <w:r>
        <w:rPr>
          <w:rtl/>
          <w:cs/>
          <w:lang w:val="ar_AE" w:bidi="ar_AE"/>
        </w:rPr>
      </w:r>
      <w:r>
        <w:rPr>
          <w:rtl/>
          <w:cs/>
          <w:lang w:val="ar_AE" w:bidi="ar_AE"/>
        </w:rPr>
        <w:t>امتلأ جميع الحاضرين بالروح القدس: يشير هذا الحدث إلى مجيء الروح القدس ليملأ تلاميذ يسوع، كما وعد، حتى يكونوا شهودًا أقوياء (</w:t>
      </w:r>
      <w:r>
        <w:rPr>
          <w:rtl/>
          <w:cs/>
          <w:lang w:val="ar_AE" w:bidi="ar_AE"/>
        </w:rPr>
        <w:t>4:1–5</w:t>
      </w:r>
      <w:r>
        <w:rPr>
          <w:rtl/>
          <w:cs/>
          <w:lang w:val="ar_AE" w:bidi="ar_AE"/>
        </w:rPr>
        <w:t xml:space="preserve">, </w:t>
      </w:r>
      <w:r>
        <w:rPr>
          <w:rtl/>
          <w:cs/>
          <w:lang w:val="ar_AE" w:bidi="ar_AE"/>
        </w:rPr>
        <w:t>8</w:t>
      </w:r>
      <w:r>
        <w:rPr>
          <w:rtl/>
          <w:cs/>
          <w:lang w:val="ar_AE" w:bidi="ar_AE"/>
        </w:rPr>
        <w:t xml:space="preserve">). كانت حكمة الروح وطاقته وقوته هي القوة الدافعة وراء عمل الكنيسة وشهادتها (على سبيل المثال، </w:t>
      </w:r>
      <w:r>
        <w:rPr>
          <w:rtl/>
          <w:cs/>
          <w:lang w:val="ar_AE" w:bidi="ar_AE"/>
        </w:rPr>
        <w:t>14:2–41</w:t>
      </w:r>
      <w:r>
        <w:rPr>
          <w:rtl/>
          <w:cs/>
          <w:lang w:val="ar_AE" w:bidi="ar_AE"/>
        </w:rPr>
        <w:t xml:space="preserve">, </w:t>
      </w:r>
      <w:r>
        <w:rPr>
          <w:rtl/>
          <w:cs/>
          <w:lang w:val="ar_AE" w:bidi="ar_AE"/>
        </w:rPr>
        <w:t>43</w:t>
      </w:r>
      <w:r>
        <w:rPr>
          <w:rtl/>
          <w:cs/>
          <w:lang w:val="ar_AE" w:bidi="ar_AE"/>
        </w:rPr>
        <w:t xml:space="preserve">; </w:t>
      </w:r>
      <w:r>
        <w:rPr>
          <w:rtl/>
          <w:cs/>
          <w:lang w:val="ar_AE" w:bidi="ar_AE"/>
        </w:rPr>
        <w:t>31:4</w:t>
      </w:r>
      <w:r>
        <w:rPr>
          <w:rtl/>
          <w:cs/>
          <w:lang w:val="ar_AE" w:bidi="ar_AE"/>
        </w:rPr>
        <w:t xml:space="preserve">; </w:t>
      </w:r>
      <w:r>
        <w:rPr>
          <w:rtl/>
          <w:cs/>
          <w:lang w:val="ar_AE" w:bidi="ar_AE"/>
        </w:rPr>
        <w:t>17:9</w:t>
      </w:r>
      <w:r>
        <w:rPr>
          <w:rtl/>
          <w:cs/>
          <w:lang w:val="ar_AE" w:bidi="ar_AE"/>
        </w:rPr>
        <w:t xml:space="preserve">, </w:t>
      </w:r>
      <w:r>
        <w:rPr>
          <w:rtl/>
          <w:cs/>
          <w:lang w:val="ar_AE" w:bidi="ar_AE"/>
        </w:rPr>
        <w:t>20</w:t>
      </w:r>
      <w:r>
        <w:rPr>
          <w:rtl/>
          <w:cs/>
          <w:lang w:val="ar_AE" w:bidi="ar_AE"/>
        </w:rPr>
        <w:t xml:space="preserve">; </w:t>
      </w:r>
      <w:r>
        <w:rPr>
          <w:rtl/>
          <w:cs/>
          <w:lang w:val="ar_AE" w:bidi="ar_AE"/>
        </w:rPr>
        <w:t>9:13–12</w:t>
      </w:r>
      <w:r>
        <w:rPr>
          <w:rtl/>
          <w:cs/>
          <w:lang w:val="ar_AE" w:bidi="ar_AE"/>
        </w:rPr>
        <w:t xml:space="preserve">; انظر أيضًا </w:t>
      </w:r>
      <w:r>
        <w:rPr>
          <w:rtl/>
          <w:cs/>
          <w:lang w:val="ar_AE" w:bidi="ar_AE"/>
        </w:rPr>
        <w:t>افسس 18:5</w:t>
      </w:r>
      <w:r>
        <w:rPr>
          <w:rtl/>
          <w:cs/>
          <w:lang w:val="ar_AE" w:bidi="ar_AE"/>
        </w:rPr>
        <w:t>). • بدأوا يتكلمون بلغات أخرى: أعطى الروح القدس تواصلًا غير عادي أتاح للناس من البلدان الأخرى أن يسمعوا بلغاتهم عما صنعه الله (</w:t>
      </w:r>
      <w:r>
        <w:rPr>
          <w:rtl/>
          <w:cs/>
          <w:lang w:val="ar_AE" w:bidi="ar_AE"/>
        </w:rPr>
        <w:t>أعمال الرسل 6:2–11</w:t>
      </w:r>
      <w:r>
        <w:rPr>
          <w:rtl/>
          <w:cs/>
          <w:lang w:val="ar_AE" w:bidi="ar_AE"/>
        </w:rPr>
        <w:t xml:space="preserve">). هذا المقطع هو واحد من عدة إشارات إلى التكلم "بلغات أخرى" أو "ألسنة" (انظر أيضًا </w:t>
      </w:r>
      <w:r>
        <w:rPr>
          <w:rtl/>
          <w:cs/>
          <w:lang w:val="ar_AE" w:bidi="ar_AE"/>
        </w:rPr>
        <w:t>44:10–48</w:t>
      </w:r>
      <w:r>
        <w:rPr>
          <w:rtl/>
          <w:cs/>
          <w:lang w:val="ar_AE" w:bidi="ar_AE"/>
        </w:rPr>
        <w:t xml:space="preserve">; </w:t>
      </w:r>
      <w:r>
        <w:rPr>
          <w:rtl/>
          <w:cs/>
          <w:lang w:val="ar_AE" w:bidi="ar_AE"/>
        </w:rPr>
        <w:t>6:19</w:t>
      </w:r>
      <w:r>
        <w:rPr>
          <w:rtl/>
          <w:cs/>
          <w:lang w:val="ar_AE" w:bidi="ar_AE"/>
        </w:rPr>
        <w:t xml:space="preserve">; </w:t>
      </w:r>
      <w:r>
        <w:rPr>
          <w:rtl/>
          <w:cs/>
          <w:lang w:val="ar_AE" w:bidi="ar_AE"/>
        </w:rPr>
        <w:t>كورنثوس الأولى 2:14–28</w:t>
      </w:r>
      <w:r>
        <w:rPr>
          <w:rtl/>
          <w:cs/>
          <w:lang w:val="ar_AE" w:bidi="ar_AE"/>
        </w:rPr>
        <w:t xml:space="preserve">, </w:t>
      </w:r>
      <w:r>
        <w:rPr>
          <w:rtl/>
          <w:cs/>
          <w:lang w:val="ar_AE" w:bidi="ar_AE"/>
        </w:rPr>
        <w:t>39</w:t>
      </w:r>
      <w:r>
        <w:rPr>
          <w:rtl/>
          <w:cs/>
          <w:lang w:val="ar_AE" w:bidi="ar_AE"/>
        </w:rPr>
        <w:t>). هنا تكشف هذه الموهبة الخارقة للطبيعة عن حضور روح الله المنشط وتفتتح إعلان البشارة للناس من كل أمة.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5:2–11</w:t>
      </w:r>
      <w:r>
        <w:rPr>
          <w:rtl/>
          <w:cs/>
          <w:lang w:val="ar_AE" w:bidi="ar_AE"/>
        </w:rPr>
      </w:r>
    </w:p>
    <w:p>
      <w:pPr>
        <w:bidi/>
      </w:pPr>
      <w:r>
        <w:rPr>
          <w:rtl/>
          <w:cs/>
          <w:lang w:val="ar_AE" w:bidi="ar_AE"/>
        </w:rPr>
      </w:r>
      <w:r>
        <w:rPr>
          <w:rtl/>
          <w:cs/>
          <w:lang w:val="ar_AE" w:bidi="ar_AE"/>
        </w:rPr>
        <w:t xml:space="preserve">لأن يوم الخمسين كان عيدًا للحج (انظر </w:t>
      </w:r>
      <w:r>
        <w:rPr>
          <w:rtl/>
          <w:cs/>
          <w:lang w:val="ar_AE" w:bidi="ar_AE"/>
        </w:rPr>
        <w:t>مذكرة الدراسة عن 1:2–4</w:t>
      </w:r>
      <w:r>
        <w:rPr>
          <w:rtl/>
          <w:cs/>
          <w:lang w:val="ar_AE" w:bidi="ar_AE"/>
        </w:rPr>
        <w:t>)، كان اليهود من كل أمة حاضرين في أورشليم في ذلك الوقت، وبالتالي كانوا قادرين على سماع البشارة التي أُعلنت بلغاتهم. البشارة هي لجميع الناس (</w:t>
      </w:r>
      <w:r>
        <w:rPr>
          <w:rtl/>
          <w:cs/>
          <w:lang w:val="ar_AE" w:bidi="ar_AE"/>
        </w:rPr>
        <w:t>38:2–39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9:2–11</w:t>
      </w:r>
      <w:r>
        <w:rPr>
          <w:rtl/>
          <w:cs/>
          <w:lang w:val="ar_AE" w:bidi="ar_AE"/>
        </w:rPr>
      </w:r>
    </w:p>
    <w:p>
      <w:pPr>
        <w:bidi/>
      </w:pPr>
      <w:r>
        <w:rPr>
          <w:rtl/>
          <w:cs/>
          <w:lang w:val="ar_AE" w:bidi="ar_AE"/>
        </w:rPr>
      </w:r>
      <w:r>
        <w:rPr>
          <w:rtl/>
          <w:cs/>
          <w:lang w:val="ar_AE" w:bidi="ar_AE"/>
        </w:rPr>
        <w:t>جاء البارثيون من المنطقة الممتدة من نهر دجلة شرقًا إلى الهند. أما الميديون (الذين يُطلق عليهم الآن الأكراد) فكانوا من ميديا شرق بلاد ما بين النهرين وشمال الخليج الفارسي. أما العيلاميون فكانوا من عيلام (التي تقع الآن في إيران)، شمال الخليج الفارسي وشرق نهر دجلة. كانت بلاد ما بين النهرين تقع بين نهري دجلة والفرات. كانت اليهودية معروفة جيداً كموطن لليهود. كابادوكيا وبونتوس وآسيا كانت مقاطعات رومانية في آسيا الصغرى (الآن في تركيا؛ انظر</w:t>
      </w:r>
      <w:r>
        <w:rPr>
          <w:rtl/>
          <w:cs/>
          <w:lang w:val="ar_AE" w:bidi="ar_AE"/>
        </w:rPr>
        <w:t xml:space="preserve"> بطرس الأولى 1:1</w:t>
      </w:r>
      <w:r>
        <w:rPr>
          <w:rtl/>
          <w:cs/>
          <w:lang w:val="ar_AE" w:bidi="ar_AE"/>
        </w:rPr>
        <w:t xml:space="preserve">); وقد قام بولس فيما بعد بالتعليم والتبشير في بعض هذه المناطق (انظر </w:t>
      </w:r>
      <w:r>
        <w:rPr>
          <w:rtl/>
          <w:cs/>
          <w:lang w:val="ar_AE" w:bidi="ar_AE"/>
        </w:rPr>
        <w:t>أعمال الرسل 6:16</w:t>
      </w:r>
      <w:r>
        <w:rPr>
          <w:rtl/>
          <w:cs/>
          <w:lang w:val="ar_AE" w:bidi="ar_AE"/>
        </w:rPr>
        <w:t xml:space="preserve">; </w:t>
      </w:r>
      <w:r>
        <w:rPr>
          <w:rtl/>
          <w:cs/>
          <w:lang w:val="ar_AE" w:bidi="ar_AE"/>
        </w:rPr>
        <w:t>10:19</w:t>
      </w:r>
      <w:r>
        <w:rPr>
          <w:rtl/>
          <w:cs/>
          <w:lang w:val="ar_AE" w:bidi="ar_AE"/>
        </w:rPr>
        <w:t xml:space="preserve">, </w:t>
      </w:r>
      <w:r>
        <w:rPr>
          <w:rtl/>
          <w:cs/>
          <w:lang w:val="ar_AE" w:bidi="ar_AE"/>
        </w:rPr>
        <w:t>26</w:t>
      </w:r>
      <w:r>
        <w:rPr>
          <w:rtl/>
          <w:cs/>
          <w:lang w:val="ar_AE" w:bidi="ar_AE"/>
        </w:rPr>
        <w:t>). كانت فريجيا وبامفيليا مقاطعتين من آسيا الصغرى زارهما بولس فيما بعد (</w:t>
      </w:r>
      <w:r>
        <w:rPr>
          <w:rtl/>
          <w:cs/>
          <w:lang w:val="ar_AE" w:bidi="ar_AE"/>
        </w:rPr>
        <w:t>13:13</w:t>
      </w:r>
      <w:r>
        <w:rPr>
          <w:rtl/>
          <w:cs/>
          <w:lang w:val="ar_AE" w:bidi="ar_AE"/>
        </w:rPr>
        <w:t xml:space="preserve">; </w:t>
      </w:r>
      <w:r>
        <w:rPr>
          <w:rtl/>
          <w:cs/>
          <w:lang w:val="ar_AE" w:bidi="ar_AE"/>
        </w:rPr>
        <w:t>23:18</w:t>
      </w:r>
      <w:r>
        <w:rPr>
          <w:rtl/>
          <w:cs/>
          <w:lang w:val="ar_AE" w:bidi="ar_AE"/>
        </w:rPr>
        <w:t xml:space="preserve">). كان في مصر عدد كبير من السكان اليهود، وخاصة في مدينة الإسكندرية (انظر </w:t>
      </w:r>
      <w:r>
        <w:rPr>
          <w:rtl/>
          <w:cs/>
          <w:lang w:val="ar_AE" w:bidi="ar_AE"/>
        </w:rPr>
        <w:t>24:18</w:t>
      </w:r>
      <w:r>
        <w:rPr>
          <w:rtl/>
          <w:cs/>
          <w:lang w:val="ar_AE" w:bidi="ar_AE"/>
        </w:rPr>
        <w:t>). كوكان شمال أفريقيا ممثلاً أيضاً بليبيا والقيروان. وكانت روما عاصمة الإمبراطورية وموطن آلاف اليهود. وجاء الكريتيون من جزيرة كريت الواقعة جنوب وجنوب شرق اليونان، والعرب من المنطقة الواقعة جنوب وشرق القدس. - إن إدراج كل هذه الأمم يشير إلى أن البشارة كانت ستصل إلى أقاصي الأرض (</w:t>
      </w:r>
      <w:r>
        <w:rPr>
          <w:rtl/>
          <w:cs/>
          <w:lang w:val="ar_AE" w:bidi="ar_AE"/>
        </w:rPr>
        <w:t>8:1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10:2–11</w:t>
      </w:r>
      <w:r>
        <w:rPr>
          <w:rtl/>
          <w:cs/>
          <w:lang w:val="ar_AE" w:bidi="ar_AE"/>
        </w:rPr>
      </w:r>
    </w:p>
    <w:p>
      <w:pPr>
        <w:bidi/>
      </w:pPr>
      <w:r>
        <w:rPr>
          <w:rtl/>
          <w:cs/>
          <w:lang w:val="ar_AE" w:bidi="ar_AE"/>
        </w:rPr>
      </w:r>
      <w:r>
        <w:rPr>
          <w:rtl/>
          <w:cs/>
          <w:lang w:val="ar_AE" w:bidi="ar_AE"/>
        </w:rPr>
        <w:t xml:space="preserve">المتهودون: انظُر </w:t>
      </w:r>
      <w:r>
        <w:rPr>
          <w:rtl/>
          <w:cs/>
          <w:lang w:val="ar_AE" w:bidi="ar_AE"/>
        </w:rPr>
        <w:t>ملاحظة الدِّرَاسَةِ في 43:13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14:2–36</w:t>
      </w:r>
      <w:r>
        <w:rPr>
          <w:rtl/>
          <w:cs/>
          <w:lang w:val="ar_AE" w:bidi="ar_AE"/>
        </w:rPr>
      </w:r>
    </w:p>
    <w:p>
      <w:pPr>
        <w:bidi/>
      </w:pPr>
      <w:r>
        <w:rPr>
          <w:rtl/>
          <w:cs/>
          <w:lang w:val="ar_AE" w:bidi="ar_AE"/>
        </w:rPr>
      </w:r>
      <w:r>
        <w:rPr>
          <w:rtl/>
          <w:cs/>
          <w:lang w:val="ar_AE" w:bidi="ar_AE"/>
        </w:rPr>
        <w:t xml:space="preserve">هذه هي العظة الأولى من بين حوالي ثلاثين عظة في سفر أعمال الرسل وهي من أهم العظات في بداية الكنيسة. إنه مثال نموذجي على كرازة الرسل الذين أعلنوا (1) أن مواعيد العهد القديم قد تحققت في حياة وموت وقيامة يسوع المسيح الذي هو المسيح الموعود؛ (2) أن الرسل أنفسهم كانوا شهود عيان على خدمة يسوع العلنية بأكملها وكانوا ممثليه المختارين; (3) أن الناس مدعوون للتوبة عن خطاياهم والإيمان بالله من خلال المسيح؛ و(4) أن الخلاص وحضور الروح القدس موعودان لأولئك الذين يستجيبون بالإيجاب لرسالة البشارة هذه. تتردّد هذه الرسالة الأساسية في عظات الأناجيل </w:t>
      </w:r>
      <w:r>
        <w:rPr>
          <w:rtl/>
          <w:cs/>
          <w:lang w:val="ar_AE" w:bidi="ar_AE"/>
        </w:rPr>
        <w:t>3</w:t>
      </w:r>
      <w:r>
        <w:rPr>
          <w:rtl/>
          <w:cs/>
          <w:lang w:val="ar_AE" w:bidi="ar_AE"/>
        </w:rPr>
        <w:t xml:space="preserve">, </w:t>
      </w:r>
      <w:r>
        <w:rPr>
          <w:rtl/>
          <w:cs/>
          <w:lang w:val="ar_AE" w:bidi="ar_AE"/>
        </w:rPr>
        <w:t>4</w:t>
      </w:r>
      <w:r>
        <w:rPr>
          <w:rtl/>
          <w:cs/>
          <w:lang w:val="ar_AE" w:bidi="ar_AE"/>
        </w:rPr>
        <w:t xml:space="preserve">, </w:t>
      </w:r>
      <w:r>
        <w:rPr>
          <w:rtl/>
          <w:cs/>
          <w:lang w:val="ar_AE" w:bidi="ar_AE"/>
        </w:rPr>
        <w:t>5</w:t>
      </w:r>
      <w:r>
        <w:rPr>
          <w:rtl/>
          <w:cs/>
          <w:lang w:val="ar_AE" w:bidi="ar_AE"/>
        </w:rPr>
        <w:t xml:space="preserve">, </w:t>
      </w:r>
      <w:r>
        <w:rPr>
          <w:rtl/>
          <w:cs/>
          <w:lang w:val="ar_AE" w:bidi="ar_AE"/>
        </w:rPr>
        <w:t>8</w:t>
      </w:r>
      <w:r>
        <w:rPr>
          <w:rtl/>
          <w:cs/>
          <w:lang w:val="ar_AE" w:bidi="ar_AE"/>
        </w:rPr>
        <w:t xml:space="preserve">, </w:t>
      </w:r>
      <w:r>
        <w:rPr>
          <w:rtl/>
          <w:cs/>
          <w:lang w:val="ar_AE" w:bidi="ar_AE"/>
        </w:rPr>
        <w:t>10</w:t>
      </w:r>
      <w:r>
        <w:rPr>
          <w:rtl/>
          <w:cs/>
          <w:lang w:val="ar_AE" w:bidi="ar_AE"/>
        </w:rPr>
        <w:t xml:space="preserve">, </w:t>
      </w:r>
      <w:r>
        <w:rPr>
          <w:rtl/>
          <w:cs/>
          <w:lang w:val="ar_AE" w:bidi="ar_AE"/>
        </w:rPr>
        <w:t>و 13</w:t>
      </w:r>
      <w:r>
        <w:rPr>
          <w:rtl/>
          <w:cs/>
          <w:lang w:val="ar_AE" w:bidi="ar_AE"/>
        </w:rPr>
        <w:t>. المواضيع نفسها ميّزت كرازة بولس (انظر</w:t>
      </w:r>
      <w:r>
        <w:rPr>
          <w:rtl/>
          <w:cs/>
          <w:lang w:val="ar_AE" w:bidi="ar_AE"/>
        </w:rPr>
        <w:t xml:space="preserve"> كورنثوس الأولى 3:15–9</w:t>
      </w:r>
      <w:r>
        <w:rPr>
          <w:rtl/>
          <w:cs/>
          <w:lang w:val="ar_AE" w:bidi="ar_AE"/>
        </w:rPr>
        <w:t>). وقد تكرر التبشير بهذه الرسالة مرارًا لليهود والأمم على حد سواء في جميع أنحاء عالم حوض البحر المتوسط؛ فالجميع مدعوون للتوبة عن خطاياهم والرجوع إلى الله بالإيمان بيسوع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 ١٧–٢١</w:t>
      </w:r>
      <w:r>
        <w:rPr>
          <w:rtl/>
          <w:cs/>
          <w:lang w:val="ar_AE" w:bidi="ar_AE"/>
        </w:rPr>
      </w:r>
    </w:p>
    <w:p>
      <w:pPr>
        <w:bidi/>
      </w:pPr>
      <w:r>
        <w:rPr>
          <w:rtl/>
          <w:cs/>
          <w:lang w:val="ar_AE" w:bidi="ar_AE"/>
        </w:rPr>
      </w:r>
      <w:r>
        <w:rPr>
          <w:rtl/>
          <w:cs/>
          <w:lang w:val="ar_AE" w:bidi="ar_AE"/>
        </w:rPr>
        <w:t xml:space="preserve">هذا المقطع مقتبس من </w:t>
      </w:r>
      <w:r>
        <w:rPr>
          <w:rtl/>
          <w:cs/>
          <w:lang w:val="ar_AE" w:bidi="ar_AE"/>
        </w:rPr>
        <w:t>يوئيل 28:2–32</w:t>
      </w:r>
      <w:r>
        <w:rPr>
          <w:rtl/>
          <w:cs/>
          <w:lang w:val="ar_AE" w:bidi="ar_AE"/>
        </w:rPr>
        <w:t>. تنبأ النبي يوئيل بممارسة مواهب النبوة على نطاق واسع، بما في ذلك الرؤى والأحلام من قبل الشباب والشيوخ، الرجال والنساء على حد سواء في الأيام الأخيرة (</w:t>
      </w:r>
      <w:r>
        <w:rPr>
          <w:rtl/>
          <w:cs/>
          <w:lang w:val="ar_AE" w:bidi="ar_AE"/>
        </w:rPr>
        <w:t>يوئيل 28:2–29</w:t>
      </w:r>
      <w:r>
        <w:rPr>
          <w:rtl/>
          <w:cs/>
          <w:lang w:val="ar_AE" w:bidi="ar_AE"/>
        </w:rPr>
        <w:t>). في أعمال الرسل، في يوم الخمسين، أعلن بطرس أن نبوءة يوئيل قد تحققت، مشيراً إلى أن "الأيام الأخيرة" قد حانت.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23:2–28</w:t>
      </w:r>
      <w:r>
        <w:rPr>
          <w:rtl/>
          <w:cs/>
          <w:lang w:val="ar_AE" w:bidi="ar_AE"/>
        </w:rPr>
      </w:r>
    </w:p>
    <w:p>
      <w:pPr>
        <w:bidi/>
      </w:pPr>
      <w:r>
        <w:rPr>
          <w:rtl/>
          <w:cs/>
          <w:lang w:val="ar_AE" w:bidi="ar_AE"/>
        </w:rPr>
      </w:r>
      <w:r>
        <w:rPr>
          <w:rtl/>
          <w:cs/>
          <w:lang w:val="ar_AE" w:bidi="ar_AE"/>
        </w:rPr>
        <w:t>في حين أن البشر القساة قد صلبوا يسوع، إلا أن هذا العمل لم يبطل خطة الله المدبرة مسبقًا للخلاص. في الواقع، أقامه الله مرة أخرى إلى الحياة، وهو ما تنبأ به داود (</w:t>
      </w:r>
      <w:r>
        <w:rPr>
          <w:rtl/>
          <w:cs/>
          <w:lang w:val="ar_AE" w:bidi="ar_AE"/>
        </w:rPr>
        <w:t>25:2–28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27:2</w:t>
      </w:r>
      <w:r>
        <w:rPr>
          <w:rtl/>
          <w:cs/>
          <w:lang w:val="ar_AE" w:bidi="ar_AE"/>
        </w:rPr>
      </w:r>
    </w:p>
    <w:p>
      <w:pPr>
        <w:bidi/>
      </w:pPr>
      <w:r>
        <w:rPr>
          <w:rtl/>
          <w:cs/>
          <w:lang w:val="ar_AE" w:bidi="ar_AE"/>
        </w:rPr>
      </w:r>
      <w:r>
        <w:rPr>
          <w:rtl/>
          <w:cs/>
          <w:lang w:val="ar_AE" w:bidi="ar_AE"/>
        </w:rPr>
        <w:t xml:space="preserve"> فِي ٱلْهَاوِيَةِ: انظر </w:t>
      </w:r>
      <w:r>
        <w:rPr>
          <w:rtl/>
          <w:cs/>
          <w:lang w:val="ar_AE" w:bidi="ar_AE"/>
        </w:rPr>
        <w:t>ملاحظة الدراسة على متى 23:11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32:2–36</w:t>
      </w:r>
      <w:r>
        <w:rPr>
          <w:rtl/>
          <w:cs/>
          <w:lang w:val="ar_AE" w:bidi="ar_AE"/>
        </w:rPr>
      </w:r>
    </w:p>
    <w:p>
      <w:pPr>
        <w:bidi/>
      </w:pPr>
      <w:r>
        <w:rPr>
          <w:rtl/>
          <w:cs/>
          <w:lang w:val="ar_AE" w:bidi="ar_AE"/>
        </w:rPr>
      </w:r>
      <w:r>
        <w:rPr>
          <w:rtl/>
          <w:cs/>
          <w:lang w:val="ar_AE" w:bidi="ar_AE"/>
        </w:rPr>
        <w:t xml:space="preserve">أقام الله يسوع من بين الأموات، ونحن جميعًا شهود على ذلك: كثيرا ما يتكرر موضوع الشهادة في سفر أعمال الرسل (على سبيل المثال، </w:t>
      </w:r>
      <w:r>
        <w:rPr>
          <w:rtl/>
          <w:cs/>
          <w:lang w:val="ar_AE" w:bidi="ar_AE"/>
        </w:rPr>
        <w:t>15:3</w:t>
      </w:r>
      <w:r>
        <w:rPr>
          <w:rtl/>
          <w:cs/>
          <w:lang w:val="ar_AE" w:bidi="ar_AE"/>
        </w:rPr>
        <w:t xml:space="preserve">; </w:t>
      </w:r>
      <w:r>
        <w:rPr>
          <w:rtl/>
          <w:cs/>
          <w:lang w:val="ar_AE" w:bidi="ar_AE"/>
        </w:rPr>
        <w:t>33:4</w:t>
      </w:r>
      <w:r>
        <w:rPr>
          <w:rtl/>
          <w:cs/>
          <w:lang w:val="ar_AE" w:bidi="ar_AE"/>
        </w:rPr>
        <w:t xml:space="preserve">; </w:t>
      </w:r>
      <w:r>
        <w:rPr>
          <w:rtl/>
          <w:cs/>
          <w:lang w:val="ar_AE" w:bidi="ar_AE"/>
        </w:rPr>
        <w:t>32:5</w:t>
      </w:r>
      <w:r>
        <w:rPr>
          <w:rtl/>
          <w:cs/>
          <w:lang w:val="ar_AE" w:bidi="ar_AE"/>
        </w:rPr>
        <w:t xml:space="preserve">; </w:t>
      </w:r>
      <w:r>
        <w:rPr>
          <w:rtl/>
          <w:cs/>
          <w:lang w:val="ar_AE" w:bidi="ar_AE"/>
        </w:rPr>
        <w:t>39:10–43</w:t>
      </w:r>
      <w:r>
        <w:rPr>
          <w:rtl/>
          <w:cs/>
          <w:lang w:val="ar_AE" w:bidi="ar_AE"/>
        </w:rPr>
        <w:t>). إن ذروة هذه الرسالة هي أن الله الآب، كما وعد، كان يسكب الآن روحه القدوس على الكنيسة من خلال يسوع القائم من بين الأموات. لقد دُعي كل إسرائيل إلى الاعتراف بأن الله قد تصرف بشكل حاسم ليجعل يسوع المصلوب ربًا ومسيحًا!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34:2–35</w:t>
      </w:r>
      <w:r>
        <w:rPr>
          <w:rtl/>
          <w:cs/>
          <w:lang w:val="ar_AE" w:bidi="ar_AE"/>
        </w:rPr>
      </w:r>
    </w:p>
    <w:p>
      <w:pPr>
        <w:bidi/>
      </w:pPr>
      <w:r>
        <w:rPr>
          <w:rtl/>
          <w:cs/>
          <w:lang w:val="ar_AE" w:bidi="ar_AE"/>
        </w:rPr>
      </w:r>
      <w:r>
        <w:rPr>
          <w:rtl/>
          <w:cs/>
          <w:lang w:val="ar_AE" w:bidi="ar_AE"/>
        </w:rPr>
        <w:t xml:space="preserve">يقتبس هذا المقطع </w:t>
      </w:r>
      <w:r>
        <w:rPr>
          <w:rtl/>
          <w:cs/>
          <w:lang w:val="ar_AE" w:bidi="ar_AE"/>
        </w:rPr>
        <w:t>مزمور 1:110</w:t>
      </w:r>
      <w:r>
        <w:rPr>
          <w:rtl/>
          <w:cs/>
          <w:lang w:val="ar_AE" w:bidi="ar_AE"/>
        </w:rPr>
        <w:t>، الذي أتمه يسوع عندما صعد إلى السماء (</w:t>
      </w:r>
      <w:r>
        <w:rPr>
          <w:rtl/>
          <w:cs/>
          <w:lang w:val="ar_AE" w:bidi="ar_AE"/>
        </w:rPr>
        <w:t>أعمال الرسل 9:1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37:2–38</w:t>
      </w:r>
      <w:r>
        <w:rPr>
          <w:rtl/>
          <w:cs/>
          <w:lang w:val="ar_AE" w:bidi="ar_AE"/>
        </w:rPr>
      </w:r>
    </w:p>
    <w:p>
      <w:pPr>
        <w:bidi/>
      </w:pPr>
      <w:r>
        <w:rPr>
          <w:rtl/>
          <w:cs/>
          <w:lang w:val="ar_AE" w:bidi="ar_AE"/>
        </w:rPr>
      </w:r>
      <w:r>
        <w:rPr>
          <w:rtl/>
          <w:cs/>
          <w:lang w:val="ar_AE" w:bidi="ar_AE"/>
        </w:rPr>
        <w:t>أيها الإخوة، ماذا علينا أن نفعل؟ أجاب بطرس بحضّ مستمعيه بقوة على التوبة عن خطاياهم والرجوع إلى الله والإعتماد. انظر ملاحظة موضوع “</w:t>
      </w:r>
      <w:r>
        <w:rPr>
          <w:rtl/>
          <w:cs/>
          <w:lang w:val="ar_AE" w:bidi="ar_AE"/>
        </w:rPr>
        <w:t>المعمودية</w:t>
      </w:r>
      <w:r>
        <w:rPr>
          <w:rtl/>
          <w:cs/>
          <w:lang w:val="ar_AE" w:bidi="ar_AE"/>
        </w:rPr>
        <w:t>”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42:2</w:t>
      </w:r>
      <w:r>
        <w:rPr>
          <w:rtl/>
          <w:cs/>
          <w:lang w:val="ar_AE" w:bidi="ar_AE"/>
        </w:rPr>
      </w:r>
    </w:p>
    <w:p>
      <w:pPr>
        <w:bidi/>
      </w:pPr>
      <w:r>
        <w:rPr>
          <w:rtl/>
          <w:cs/>
          <w:lang w:val="ar_AE" w:bidi="ar_AE"/>
        </w:rPr>
      </w:r>
      <w:r>
        <w:rPr>
          <w:rtl/>
          <w:cs/>
          <w:lang w:val="ar_AE" w:bidi="ar_AE"/>
        </w:rPr>
        <w:t>الشركة: کوینونیا اليونانية</w:t>
      </w:r>
      <w:r>
        <w:rPr>
          <w:i/>
          <w:rtl/>
          <w:cs/>
          <w:lang w:val="ar_AE" w:bidi="ar_AE"/>
        </w:rPr>
        <w:t>,</w:t>
      </w:r>
      <w:r>
        <w:rPr>
          <w:rtl/>
          <w:cs/>
          <w:lang w:val="ar_AE" w:bidi="ar_AE"/>
        </w:rPr>
        <w:t xml:space="preserve"> وهي علاقة متبادلة وثيقة ومشاركة في الحياة معًا. • ربما تضمنت الصلاة في هذه المرحلة المشاركة في الصلوات الرسمية في الهيكل (انظر </w:t>
      </w:r>
      <w:r>
        <w:rPr>
          <w:rtl/>
          <w:cs/>
          <w:lang w:val="ar_AE" w:bidi="ar_AE"/>
        </w:rPr>
        <w:t>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42:2–47</w:t>
      </w:r>
      <w:r>
        <w:rPr>
          <w:rtl/>
          <w:cs/>
          <w:lang w:val="ar_AE" w:bidi="ar_AE"/>
        </w:rPr>
      </w:r>
    </w:p>
    <w:p>
      <w:pPr>
        <w:bidi/>
      </w:pPr>
      <w:r>
        <w:rPr>
          <w:rtl/>
          <w:cs/>
          <w:lang w:val="ar_AE" w:bidi="ar_AE"/>
        </w:rPr>
      </w:r>
      <w:r>
        <w:rPr>
          <w:rtl/>
          <w:cs/>
          <w:lang w:val="ar_AE" w:bidi="ar_AE"/>
        </w:rPr>
        <w:t>يربط لوقا علاقة واضحة بين الإيمان الشخصي والإنتماء إلى الجماعة المسيحية. لقد تضمنت الحياة في هذه الجماعة الجديدة التكريس للتعليم الرسولي لكلمة الله، والشركة، والمشاركة، والفرح، والتسبيح، ونتج عن ذلك أن الرب كان يضيف إلى عددهم أولئك الذين كانوا يخلصون.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1:3–11</w:t>
      </w:r>
      <w:r>
        <w:rPr>
          <w:rtl/>
          <w:cs/>
          <w:lang w:val="ar_AE" w:bidi="ar_AE"/>
        </w:rPr>
      </w:r>
    </w:p>
    <w:p>
      <w:pPr>
        <w:bidi/>
      </w:pPr>
      <w:r>
        <w:rPr>
          <w:rtl/>
          <w:cs/>
          <w:lang w:val="ar_AE" w:bidi="ar_AE"/>
        </w:rPr>
      </w:r>
      <w:r>
        <w:rPr>
          <w:rtl/>
          <w:cs/>
          <w:lang w:val="ar_AE" w:bidi="ar_AE"/>
        </w:rPr>
        <w:t xml:space="preserve">لقد تحقق وعد يسوع بأن تلاميذه سيعملون أعمالاً أعظم مما صنعه هو (يوحنا </w:t>
      </w:r>
      <w:r>
        <w:rPr>
          <w:rtl/>
          <w:cs/>
          <w:lang w:val="ar_AE" w:bidi="ar_AE"/>
        </w:rPr>
        <w:t xml:space="preserve"> 12:14</w:t>
      </w:r>
      <w:r>
        <w:rPr>
          <w:rtl/>
          <w:cs/>
          <w:lang w:val="ar_AE" w:bidi="ar_AE"/>
        </w:rPr>
        <w:t xml:space="preserve">؛ انظر </w:t>
      </w:r>
      <w:r>
        <w:rPr>
          <w:rtl/>
          <w:cs/>
          <w:lang w:val="ar_AE" w:bidi="ar_AE"/>
        </w:rPr>
        <w:t>مرقس 20:16</w:t>
      </w:r>
      <w:r>
        <w:rPr>
          <w:rtl/>
          <w:cs/>
          <w:lang w:val="ar_AE" w:bidi="ar_AE"/>
        </w:rPr>
        <w:t>) في الآيات والعجائب والأعمال العظيمة التي قام بها الرسل (</w:t>
      </w:r>
      <w:r>
        <w:rPr>
          <w:rtl/>
          <w:cs/>
          <w:lang w:val="ar_AE" w:bidi="ar_AE"/>
        </w:rPr>
        <w:t>أعمال الرسل 43:2</w:t>
      </w:r>
      <w:r>
        <w:rPr>
          <w:rtl/>
          <w:cs/>
          <w:lang w:val="ar_AE" w:bidi="ar_AE"/>
        </w:rPr>
        <w:t xml:space="preserve">؛ </w:t>
      </w:r>
      <w:r>
        <w:rPr>
          <w:rtl/>
          <w:cs/>
          <w:lang w:val="ar_AE" w:bidi="ar_AE"/>
        </w:rPr>
        <w:t>12:5</w:t>
      </w:r>
      <w:r>
        <w:rPr>
          <w:rtl/>
          <w:cs/>
          <w:lang w:val="ar_AE" w:bidi="ar_AE"/>
        </w:rPr>
        <w:t xml:space="preserve">; </w:t>
      </w:r>
      <w:r>
        <w:rPr>
          <w:rtl/>
          <w:cs/>
          <w:lang w:val="ar_AE" w:bidi="ar_AE"/>
        </w:rPr>
        <w:t>4:8–8</w:t>
      </w:r>
      <w:r>
        <w:rPr>
          <w:rtl/>
          <w:cs/>
          <w:lang w:val="ar_AE" w:bidi="ar_AE"/>
        </w:rPr>
        <w:t>). هنا مارس بطرس بوضوح قدرته على الشفاء باسم يسوع المسيح الناصري (</w:t>
      </w:r>
      <w:r>
        <w:rPr>
          <w:rtl/>
          <w:cs/>
          <w:lang w:val="ar_AE" w:bidi="ar_AE"/>
        </w:rPr>
        <w:t>6:3</w:t>
      </w:r>
      <w:r>
        <w:rPr>
          <w:rtl/>
          <w:cs/>
          <w:lang w:val="ar_AE" w:bidi="ar_AE"/>
        </w:rPr>
        <w:t xml:space="preserve">, </w:t>
      </w:r>
      <w:r>
        <w:rPr>
          <w:rtl/>
          <w:cs/>
          <w:lang w:val="ar_AE" w:bidi="ar_AE"/>
        </w:rPr>
        <w:t>16</w:t>
      </w:r>
      <w:r>
        <w:rPr>
          <w:rtl/>
          <w:cs/>
          <w:lang w:val="ar_AE" w:bidi="ar_AE"/>
        </w:rPr>
        <w:t>). كان الشفاء فوريًا ولا يمكن إنكاره (</w:t>
      </w:r>
      <w:r>
        <w:rPr>
          <w:rtl/>
          <w:cs/>
          <w:lang w:val="ar_AE" w:bidi="ar_AE"/>
        </w:rPr>
        <w:t>8:3</w:t>
      </w:r>
      <w:r>
        <w:rPr>
          <w:rtl/>
          <w:cs/>
          <w:lang w:val="ar_AE" w:bidi="ar_AE"/>
        </w:rPr>
        <w:t>), مما أدى إلى تسبيح الرجل لله (</w:t>
      </w:r>
      <w:r>
        <w:rPr>
          <w:rtl/>
          <w:cs/>
          <w:lang w:val="ar_AE" w:bidi="ar_AE"/>
        </w:rPr>
        <w:t>8:3–9</w:t>
      </w:r>
      <w:r>
        <w:rPr>
          <w:rtl/>
          <w:cs/>
          <w:lang w:val="ar_AE" w:bidi="ar_AE"/>
        </w:rPr>
        <w:t xml:space="preserve">; انظر </w:t>
      </w:r>
      <w:r>
        <w:rPr>
          <w:rtl/>
          <w:cs/>
          <w:lang w:val="ar_AE" w:bidi="ar_AE"/>
        </w:rPr>
        <w:t>47:2</w:t>
      </w:r>
      <w:r>
        <w:rPr>
          <w:rtl/>
          <w:cs/>
          <w:lang w:val="ar_AE" w:bidi="ar_AE"/>
        </w:rPr>
        <w:t xml:space="preserve">; </w:t>
      </w:r>
      <w:r>
        <w:rPr>
          <w:rtl/>
          <w:cs/>
          <w:lang w:val="ar_AE" w:bidi="ar_AE"/>
        </w:rPr>
        <w:t>25:16</w:t>
      </w:r>
      <w:r>
        <w:rPr>
          <w:rtl/>
          <w:cs/>
          <w:lang w:val="ar_AE" w:bidi="ar_AE"/>
        </w:rPr>
        <w:t xml:space="preserve">; </w:t>
      </w:r>
      <w:r>
        <w:rPr>
          <w:rtl/>
          <w:cs/>
          <w:lang w:val="ar_AE" w:bidi="ar_AE"/>
        </w:rPr>
        <w:t>لوقا 20:2</w:t>
      </w:r>
      <w:r>
        <w:rPr>
          <w:rtl/>
          <w:cs/>
          <w:lang w:val="ar_AE" w:bidi="ar_AE"/>
        </w:rPr>
        <w:t xml:space="preserve">; </w:t>
      </w:r>
      <w:r>
        <w:rPr>
          <w:rtl/>
          <w:cs/>
          <w:lang w:val="ar_AE" w:bidi="ar_AE"/>
        </w:rPr>
        <w:t>15:17–18</w:t>
      </w:r>
      <w:r>
        <w:rPr>
          <w:rtl/>
          <w:cs/>
          <w:lang w:val="ar_AE" w:bidi="ar_AE"/>
        </w:rPr>
        <w:t xml:space="preserve">; </w:t>
      </w:r>
      <w:r>
        <w:rPr>
          <w:rtl/>
          <w:cs/>
          <w:lang w:val="ar_AE" w:bidi="ar_AE"/>
        </w:rPr>
        <w:t>43:18</w:t>
      </w:r>
      <w:r>
        <w:rPr>
          <w:rtl/>
          <w:cs/>
          <w:lang w:val="ar_AE" w:bidi="ar_AE"/>
        </w:rPr>
        <w:t xml:space="preserve">; </w:t>
      </w:r>
      <w:r>
        <w:rPr>
          <w:rtl/>
          <w:cs/>
          <w:lang w:val="ar_AE" w:bidi="ar_AE"/>
        </w:rPr>
        <w:t>37:19</w:t>
      </w:r>
      <w:r>
        <w:rPr>
          <w:rtl/>
          <w:cs/>
          <w:lang w:val="ar_AE" w:bidi="ar_AE"/>
        </w:rPr>
        <w:t xml:space="preserve">; </w:t>
      </w:r>
      <w:r>
        <w:rPr>
          <w:rtl/>
          <w:cs/>
          <w:lang w:val="ar_AE" w:bidi="ar_AE"/>
        </w:rPr>
        <w:t>53:24</w:t>
      </w:r>
      <w:r>
        <w:rPr>
          <w:rtl/>
          <w:cs/>
          <w:lang w:val="ar_AE" w:bidi="ar_AE"/>
        </w:rPr>
        <w:t>). هذا هو الأول من بين العديد من مظاهر القوة الإلهية التي أُعطيت للتلاميذ في أعمال الرسل (</w:t>
      </w:r>
      <w:r>
        <w:rPr>
          <w:rtl/>
          <w:cs/>
          <w:lang w:val="ar_AE" w:bidi="ar_AE"/>
        </w:rPr>
        <w:t>أعمال الرسل 24:4–31</w:t>
      </w:r>
      <w:r>
        <w:rPr>
          <w:rtl/>
          <w:cs/>
          <w:lang w:val="ar_AE" w:bidi="ar_AE"/>
        </w:rPr>
        <w:t xml:space="preserve">; </w:t>
      </w:r>
      <w:r>
        <w:rPr>
          <w:rtl/>
          <w:cs/>
          <w:lang w:val="ar_AE" w:bidi="ar_AE"/>
        </w:rPr>
        <w:t>12:5</w:t>
      </w:r>
      <w:r>
        <w:rPr>
          <w:rtl/>
          <w:cs/>
          <w:lang w:val="ar_AE" w:bidi="ar_AE"/>
        </w:rPr>
        <w:t xml:space="preserve">; </w:t>
      </w:r>
      <w:r>
        <w:rPr>
          <w:rtl/>
          <w:cs/>
          <w:lang w:val="ar_AE" w:bidi="ar_AE"/>
        </w:rPr>
        <w:t>8:6</w:t>
      </w:r>
      <w:r>
        <w:rPr>
          <w:rtl/>
          <w:cs/>
          <w:lang w:val="ar_AE" w:bidi="ar_AE"/>
        </w:rPr>
        <w:t xml:space="preserve">; </w:t>
      </w:r>
      <w:r>
        <w:rPr>
          <w:rtl/>
          <w:cs/>
          <w:lang w:val="ar_AE" w:bidi="ar_AE"/>
        </w:rPr>
        <w:t>6:8</w:t>
      </w:r>
      <w:r>
        <w:rPr>
          <w:rtl/>
          <w:cs/>
          <w:lang w:val="ar_AE" w:bidi="ar_AE"/>
        </w:rPr>
        <w:t xml:space="preserve">; </w:t>
      </w:r>
      <w:r>
        <w:rPr>
          <w:rtl/>
          <w:cs/>
          <w:lang w:val="ar_AE" w:bidi="ar_AE"/>
        </w:rPr>
        <w:t>33:9–42</w:t>
      </w:r>
      <w:r>
        <w:rPr>
          <w:rtl/>
          <w:cs/>
          <w:lang w:val="ar_AE" w:bidi="ar_AE"/>
        </w:rPr>
        <w:t xml:space="preserve">; </w:t>
      </w:r>
      <w:r>
        <w:rPr>
          <w:rtl/>
          <w:cs/>
          <w:lang w:val="ar_AE" w:bidi="ar_AE"/>
        </w:rPr>
        <w:t>8:28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6:3</w:t>
      </w:r>
      <w:r>
        <w:rPr>
          <w:rtl/>
          <w:cs/>
          <w:lang w:val="ar_AE" w:bidi="ar_AE"/>
        </w:rPr>
      </w:r>
    </w:p>
    <w:p>
      <w:pPr>
        <w:bidi/>
      </w:pPr>
      <w:r>
        <w:rPr>
          <w:rtl/>
          <w:cs/>
          <w:lang w:val="ar_AE" w:bidi="ar_AE"/>
        </w:rPr>
      </w:r>
      <w:r>
        <w:rPr>
          <w:rtl/>
          <w:cs/>
          <w:lang w:val="ar_AE" w:bidi="ar_AE"/>
        </w:rPr>
        <w:t xml:space="preserve">يمثل اسم يسوع هويته وقدرته على الشفاء (انظر </w:t>
      </w:r>
      <w:r>
        <w:rPr>
          <w:rtl/>
          <w:cs/>
          <w:lang w:val="ar_AE" w:bidi="ar_AE"/>
        </w:rPr>
        <w:t>مرقس 38:9–39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10:3–11</w:t>
      </w:r>
      <w:r>
        <w:rPr>
          <w:rtl/>
          <w:cs/>
          <w:lang w:val="ar_AE" w:bidi="ar_AE"/>
        </w:rPr>
      </w:r>
    </w:p>
    <w:p>
      <w:pPr>
        <w:bidi/>
      </w:pPr>
      <w:r>
        <w:rPr>
          <w:rtl/>
          <w:cs/>
          <w:lang w:val="ar_AE" w:bidi="ar_AE"/>
        </w:rPr>
      </w:r>
      <w:r>
        <w:rPr>
          <w:rtl/>
          <w:cs/>
          <w:lang w:val="ar_AE" w:bidi="ar_AE"/>
        </w:rPr>
        <w:t>كان الباب الجميل على الأرجح هو باب نيقانور المبني من البرونز الكورنثي والواقع في الجانب الشرقي من الهيكل (انظر يوسيفوس، الحرب 3.5.5). وكانت مزينة بطريقة باهظة الثمن، مع صفائح من الفضة والذهب على ألواحها أغنى وأسمك من البوابات الأخرى. • كانت رواق سليمان هو ردهة على الجانب الشرقي من الهيكل (انظر يوسيفوس، الحرب 1.5.5–3؛ الآثار 7.9.20).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12:3–26</w:t>
      </w:r>
      <w:r>
        <w:rPr>
          <w:rtl/>
          <w:cs/>
          <w:lang w:val="ar_AE" w:bidi="ar_AE"/>
        </w:rPr>
      </w:r>
    </w:p>
    <w:p>
      <w:pPr>
        <w:bidi/>
      </w:pPr>
      <w:r>
        <w:rPr>
          <w:rtl/>
          <w:cs/>
          <w:lang w:val="ar_AE" w:bidi="ar_AE"/>
        </w:rPr>
      </w:r>
      <w:r>
        <w:rPr>
          <w:rtl/>
          <w:cs/>
          <w:lang w:val="ar_AE" w:bidi="ar_AE"/>
        </w:rPr>
        <w:t>تركز الخطب التبشيرية في سفر أعمال الرسل على يسوع، الرب المصلوب والقائم من بين الأموات. إنهم يدعون الناس إلى التوبة والإيمان بيسوع كمسيح موعود وديّان معيّن من الله (</w:t>
      </w:r>
      <w:r>
        <w:rPr>
          <w:rtl/>
          <w:cs/>
          <w:lang w:val="ar_AE" w:bidi="ar_AE"/>
        </w:rPr>
        <w:t>38:2</w:t>
      </w:r>
      <w:r>
        <w:rPr>
          <w:rtl/>
          <w:cs/>
          <w:lang w:val="ar_AE" w:bidi="ar_AE"/>
        </w:rPr>
        <w:t xml:space="preserve">; </w:t>
      </w:r>
      <w:r>
        <w:rPr>
          <w:rtl/>
          <w:cs/>
          <w:lang w:val="ar_AE" w:bidi="ar_AE"/>
        </w:rPr>
        <w:t>19:3</w:t>
      </w:r>
      <w:r>
        <w:rPr>
          <w:rtl/>
          <w:cs/>
          <w:lang w:val="ar_AE" w:bidi="ar_AE"/>
        </w:rPr>
        <w:t xml:space="preserve">; </w:t>
      </w:r>
      <w:r>
        <w:rPr>
          <w:rtl/>
          <w:cs/>
          <w:lang w:val="ar_AE" w:bidi="ar_AE"/>
        </w:rPr>
        <w:t>18:11</w:t>
      </w:r>
      <w:r>
        <w:rPr>
          <w:rtl/>
          <w:cs/>
          <w:lang w:val="ar_AE" w:bidi="ar_AE"/>
        </w:rPr>
        <w:t xml:space="preserve">; </w:t>
      </w:r>
      <w:r>
        <w:rPr>
          <w:rtl/>
          <w:cs/>
          <w:lang w:val="ar_AE" w:bidi="ar_AE"/>
        </w:rPr>
        <w:t>30:17</w:t>
      </w:r>
      <w:r>
        <w:rPr>
          <w:rtl/>
          <w:cs/>
          <w:lang w:val="ar_AE" w:bidi="ar_AE"/>
        </w:rPr>
        <w:t xml:space="preserve">; </w:t>
      </w:r>
      <w:r>
        <w:rPr>
          <w:rtl/>
          <w:cs/>
          <w:lang w:val="ar_AE" w:bidi="ar_AE"/>
        </w:rPr>
        <w:t>20:26</w:t>
      </w:r>
      <w:r>
        <w:rPr>
          <w:rtl/>
          <w:cs/>
          <w:lang w:val="ar_AE" w:bidi="ar_AE"/>
        </w:rPr>
        <w:t>). كما أنها تقدم نفس البشارة لشعب إسرائيل والعالم الوثني - "هناك سلام مع الله بيسوع المسيح الذي هو رب الجميع" (</w:t>
      </w:r>
      <w:r>
        <w:rPr>
          <w:rtl/>
          <w:cs/>
          <w:lang w:val="ar_AE" w:bidi="ar_AE"/>
        </w:rPr>
        <w:t>36:10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15:3</w:t>
      </w:r>
      <w:r>
        <w:rPr>
          <w:rtl/>
          <w:cs/>
          <w:lang w:val="ar_AE" w:bidi="ar_AE"/>
        </w:rPr>
      </w:r>
    </w:p>
    <w:p>
      <w:pPr>
        <w:bidi/>
      </w:pPr>
      <w:r>
        <w:rPr>
          <w:rtl/>
          <w:cs/>
          <w:lang w:val="ar_AE" w:bidi="ar_AE"/>
        </w:rPr>
      </w:r>
      <w:r>
        <w:rPr>
          <w:rtl/>
          <w:cs/>
          <w:lang w:val="ar_AE" w:bidi="ar_AE"/>
        </w:rPr>
        <w:t xml:space="preserve">لم يكن مفهوماً للعقل اليهودي أن واهب الحياة، الله نفسه، يمكن أن يُقتل. (انظر </w:t>
      </w:r>
      <w:r>
        <w:rPr>
          <w:rtl/>
          <w:cs/>
          <w:lang w:val="ar_AE" w:bidi="ar_AE"/>
        </w:rPr>
        <w:t>27:13</w:t>
      </w:r>
      <w:r>
        <w:rPr>
          <w:rtl/>
          <w:cs/>
          <w:lang w:val="ar_AE" w:bidi="ar_AE"/>
        </w:rPr>
        <w:t xml:space="preserve">; </w:t>
      </w:r>
      <w:r>
        <w:rPr>
          <w:rtl/>
          <w:cs/>
          <w:lang w:val="ar_AE" w:bidi="ar_AE"/>
        </w:rPr>
        <w:t>لوقا 34:23</w:t>
      </w:r>
      <w:r>
        <w:rPr>
          <w:rtl/>
          <w:cs/>
          <w:lang w:val="ar_AE" w:bidi="ar_AE"/>
        </w:rPr>
        <w:t xml:space="preserve">)، ولم يدركوا أن المسيح سيكون إلهًا (انظر </w:t>
      </w:r>
      <w:r>
        <w:rPr>
          <w:rtl/>
          <w:cs/>
          <w:lang w:val="ar_AE" w:bidi="ar_AE"/>
        </w:rPr>
        <w:t>يوحنا 1:1–18</w:t>
      </w:r>
      <w:r>
        <w:rPr>
          <w:rtl/>
          <w:cs/>
          <w:lang w:val="ar_AE" w:bidi="ar_AE"/>
        </w:rPr>
        <w:t xml:space="preserve">; انظر </w:t>
      </w:r>
      <w:r>
        <w:rPr>
          <w:rtl/>
          <w:cs/>
          <w:lang w:val="ar_AE" w:bidi="ar_AE"/>
        </w:rPr>
        <w:t>دانيال 13:7–14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17:3</w:t>
      </w:r>
      <w:r>
        <w:rPr>
          <w:rtl/>
          <w:cs/>
          <w:lang w:val="ar_AE" w:bidi="ar_AE"/>
        </w:rPr>
      </w:r>
    </w:p>
    <w:p>
      <w:pPr>
        <w:bidi/>
      </w:pPr>
      <w:r>
        <w:rPr>
          <w:rtl/>
          <w:cs/>
          <w:lang w:val="ar_AE" w:bidi="ar_AE"/>
        </w:rPr>
      </w:r>
      <w:r>
        <w:rPr>
          <w:rtl/>
          <w:cs/>
          <w:lang w:val="ar_AE" w:bidi="ar_AE"/>
        </w:rPr>
        <w:t>الإِخْوَة</w:t>
      </w:r>
      <w:r>
        <w:rPr>
          <w:rtl/>
          <w:cs/>
          <w:lang w:val="ar_AE" w:bidi="ar_AE"/>
        </w:rPr>
        <w:t>: هي طريقة شائعة لمخاطبة بعضهم بعضًا (</w:t>
      </w:r>
      <w:r>
        <w:rPr>
          <w:rtl/>
          <w:cs/>
          <w:lang w:val="ar_AE" w:bidi="ar_AE"/>
        </w:rPr>
        <w:t>15:13</w:t>
      </w:r>
      <w:r>
        <w:rPr>
          <w:rtl/>
          <w:cs/>
          <w:lang w:val="ar_AE" w:bidi="ar_AE"/>
        </w:rPr>
        <w:t xml:space="preserve">، </w:t>
      </w:r>
      <w:r>
        <w:rPr>
          <w:rtl/>
          <w:cs/>
          <w:lang w:val="ar_AE" w:bidi="ar_AE"/>
        </w:rPr>
        <w:t>26</w:t>
      </w:r>
      <w:r>
        <w:rPr>
          <w:rtl/>
          <w:cs/>
          <w:lang w:val="ar_AE" w:bidi="ar_AE"/>
        </w:rPr>
        <w:t xml:space="preserve">، </w:t>
      </w:r>
      <w:r>
        <w:rPr>
          <w:rtl/>
          <w:cs/>
          <w:lang w:val="ar_AE" w:bidi="ar_AE"/>
        </w:rPr>
        <w:t>38</w:t>
      </w:r>
      <w:r>
        <w:rPr>
          <w:rtl/>
          <w:cs/>
          <w:lang w:val="ar_AE" w:bidi="ar_AE"/>
        </w:rPr>
        <w:t xml:space="preserve">; </w:t>
      </w:r>
      <w:r>
        <w:rPr>
          <w:rtl/>
          <w:cs/>
          <w:lang w:val="ar_AE" w:bidi="ar_AE"/>
        </w:rPr>
        <w:t>تكوين 29:27</w:t>
      </w:r>
      <w:r>
        <w:rPr>
          <w:rtl/>
          <w:cs/>
          <w:lang w:val="ar_AE" w:bidi="ar_AE"/>
        </w:rPr>
        <w:t xml:space="preserve">; </w:t>
      </w:r>
      <w:r>
        <w:rPr>
          <w:rtl/>
          <w:cs/>
          <w:lang w:val="ar_AE" w:bidi="ar_AE"/>
        </w:rPr>
        <w:t>لاويين 6:10</w:t>
      </w:r>
      <w:r>
        <w:rPr>
          <w:rtl/>
          <w:cs/>
          <w:lang w:val="ar_AE" w:bidi="ar_AE"/>
        </w:rPr>
        <w:t xml:space="preserve">; </w:t>
      </w:r>
      <w:r>
        <w:rPr>
          <w:rtl/>
          <w:cs/>
          <w:lang w:val="ar_AE" w:bidi="ar_AE"/>
        </w:rPr>
        <w:t>46:25</w:t>
      </w:r>
      <w:r>
        <w:rPr>
          <w:rtl/>
          <w:cs/>
          <w:lang w:val="ar_AE" w:bidi="ar_AE"/>
        </w:rPr>
        <w:t xml:space="preserve">; </w:t>
      </w:r>
      <w:r>
        <w:rPr>
          <w:rtl/>
          <w:cs/>
          <w:lang w:val="ar_AE" w:bidi="ar_AE"/>
        </w:rPr>
        <w:t>العدد 3:20</w:t>
      </w:r>
      <w:r>
        <w:rPr>
          <w:rtl/>
          <w:cs/>
          <w:lang w:val="ar_AE" w:bidi="ar_AE"/>
        </w:rPr>
        <w:t xml:space="preserve">; </w:t>
      </w:r>
      <w:r>
        <w:rPr>
          <w:rtl/>
          <w:cs/>
          <w:lang w:val="ar_AE" w:bidi="ar_AE"/>
        </w:rPr>
        <w:t>تثنية 28:1</w:t>
      </w:r>
      <w:r>
        <w:rPr>
          <w:rtl/>
          <w:cs/>
          <w:lang w:val="ar_AE" w:bidi="ar_AE"/>
        </w:rPr>
        <w:t xml:space="preserve">; </w:t>
      </w:r>
      <w:r>
        <w:rPr>
          <w:rtl/>
          <w:cs/>
          <w:lang w:val="ar_AE" w:bidi="ar_AE"/>
        </w:rPr>
        <w:t>7:24</w:t>
      </w:r>
      <w:r>
        <w:rPr>
          <w:rtl/>
          <w:cs/>
          <w:lang w:val="ar_AE" w:bidi="ar_AE"/>
        </w:rPr>
        <w:t xml:space="preserve">; </w:t>
      </w:r>
      <w:r>
        <w:rPr>
          <w:rtl/>
          <w:cs/>
          <w:lang w:val="ar_AE" w:bidi="ar_AE"/>
        </w:rPr>
        <w:t>يشوع 3:22–4</w:t>
      </w:r>
      <w:r>
        <w:rPr>
          <w:rtl/>
          <w:cs/>
          <w:lang w:val="ar_AE" w:bidi="ar_AE"/>
        </w:rPr>
        <w:t xml:space="preserve">; </w:t>
      </w:r>
      <w:r>
        <w:rPr>
          <w:rtl/>
          <w:cs/>
          <w:lang w:val="ar_AE" w:bidi="ar_AE"/>
        </w:rPr>
        <w:t>صموئيل الثاني 26:2</w:t>
      </w:r>
      <w:r>
        <w:rPr>
          <w:rtl/>
          <w:cs/>
          <w:lang w:val="ar_AE" w:bidi="ar_AE"/>
        </w:rPr>
        <w:t xml:space="preserve">; </w:t>
      </w:r>
      <w:r>
        <w:rPr>
          <w:rtl/>
          <w:cs/>
          <w:lang w:val="ar_AE" w:bidi="ar_AE"/>
        </w:rPr>
        <w:t>حزقيال 15:11</w:t>
      </w:r>
      <w:r>
        <w:rPr>
          <w:rtl/>
          <w:cs/>
          <w:lang w:val="ar_AE" w:bidi="ar_AE"/>
        </w:rPr>
        <w:t xml:space="preserve">). • في الجهل: انظر </w:t>
      </w:r>
      <w:r>
        <w:rPr>
          <w:rtl/>
          <w:cs/>
          <w:lang w:val="ar_AE" w:bidi="ar_AE"/>
        </w:rPr>
        <w:t>أعمال الرسل 30:17</w:t>
      </w:r>
      <w:r>
        <w:rPr>
          <w:rtl/>
          <w:cs/>
          <w:lang w:val="ar_AE" w:bidi="ar_AE"/>
        </w:rPr>
        <w:t xml:space="preserve">; </w:t>
      </w:r>
      <w:r>
        <w:rPr>
          <w:rtl/>
          <w:cs/>
          <w:lang w:val="ar_AE" w:bidi="ar_AE"/>
        </w:rPr>
        <w:t>تيموثاوس الأول 12:1–14</w:t>
      </w:r>
      <w:r>
        <w:rPr>
          <w:rtl/>
          <w:cs/>
          <w:lang w:val="ar_AE" w:bidi="ar_AE"/>
        </w:rPr>
        <w:t>. الرسالة المسيحية تتحدى هذا الجهل وتدعو الجميع إلى الاستجابة بالإيمان والتوبة (</w:t>
      </w:r>
      <w:r>
        <w:rPr>
          <w:rtl/>
          <w:cs/>
          <w:lang w:val="ar_AE" w:bidi="ar_AE"/>
        </w:rPr>
        <w:t>أعمال الرسل 38:2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19:3</w:t>
      </w:r>
      <w:r>
        <w:rPr>
          <w:rtl/>
          <w:cs/>
          <w:lang w:val="ar_AE" w:bidi="ar_AE"/>
        </w:rPr>
      </w:r>
    </w:p>
    <w:p>
      <w:pPr>
        <w:bidi/>
      </w:pPr>
      <w:r>
        <w:rPr>
          <w:rtl/>
          <w:cs/>
          <w:lang w:val="ar_AE" w:bidi="ar_AE"/>
        </w:rPr>
      </w:r>
      <w:r>
        <w:rPr>
          <w:rtl/>
          <w:cs/>
          <w:lang w:val="ar_AE" w:bidi="ar_AE"/>
        </w:rPr>
        <w:t xml:space="preserve">بُشرى الغفران مشروحة بشكل أكثر تفصيلاً في اماكن اخرى (انظر </w:t>
      </w:r>
      <w:r>
        <w:rPr>
          <w:rtl/>
          <w:cs/>
          <w:lang w:val="ar_AE" w:bidi="ar_AE"/>
        </w:rPr>
        <w:t>30:5–32</w:t>
      </w:r>
      <w:r>
        <w:rPr>
          <w:rtl/>
          <w:cs/>
          <w:lang w:val="ar_AE" w:bidi="ar_AE"/>
        </w:rPr>
        <w:t xml:space="preserve">; </w:t>
      </w:r>
      <w:r>
        <w:rPr>
          <w:rtl/>
          <w:cs/>
          <w:lang w:val="ar_AE" w:bidi="ar_AE"/>
        </w:rPr>
        <w:t>36:10–43</w:t>
      </w:r>
      <w:r>
        <w:rPr>
          <w:rtl/>
          <w:cs/>
          <w:lang w:val="ar_AE" w:bidi="ar_AE"/>
        </w:rPr>
        <w:t xml:space="preserve">; </w:t>
      </w:r>
      <w:r>
        <w:rPr>
          <w:rtl/>
          <w:cs/>
          <w:lang w:val="ar_AE" w:bidi="ar_AE"/>
        </w:rPr>
        <w:t>26:13–38</w:t>
      </w:r>
      <w:r>
        <w:rPr>
          <w:rtl/>
          <w:cs/>
          <w:lang w:val="ar_AE" w:bidi="ar_AE"/>
        </w:rPr>
        <w:t xml:space="preserve">; </w:t>
      </w:r>
      <w:r>
        <w:rPr>
          <w:rtl/>
          <w:cs/>
          <w:lang w:val="ar_AE" w:bidi="ar_AE"/>
        </w:rPr>
        <w:t>لوقا 25:24–27</w:t>
      </w:r>
      <w:r>
        <w:rPr>
          <w:rtl/>
          <w:cs/>
          <w:lang w:val="ar_AE" w:bidi="ar_AE"/>
        </w:rPr>
        <w:t xml:space="preserve">, </w:t>
      </w:r>
      <w:r>
        <w:rPr>
          <w:rtl/>
          <w:cs/>
          <w:lang w:val="ar_AE" w:bidi="ar_AE"/>
        </w:rPr>
        <w:t>45–47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19:3–21</w:t>
      </w:r>
      <w:r>
        <w:rPr>
          <w:rtl/>
          <w:cs/>
          <w:lang w:val="ar_AE" w:bidi="ar_AE"/>
        </w:rPr>
      </w:r>
    </w:p>
    <w:p>
      <w:pPr>
        <w:bidi/>
      </w:pPr>
      <w:r>
        <w:rPr>
          <w:rtl/>
          <w:cs/>
          <w:lang w:val="ar_AE" w:bidi="ar_AE"/>
        </w:rPr>
      </w:r>
      <w:r>
        <w:rPr>
          <w:rtl/>
          <w:cs/>
          <w:lang w:val="ar_AE" w:bidi="ar_AE"/>
        </w:rPr>
        <w:t xml:space="preserve">رسالة البشارة تقدم الانتعاش (انظر </w:t>
      </w:r>
      <w:r>
        <w:rPr>
          <w:rtl/>
          <w:cs/>
          <w:lang w:val="ar_AE" w:bidi="ar_AE"/>
        </w:rPr>
        <w:t>متى 11: 28–29</w:t>
      </w:r>
      <w:r>
        <w:rPr>
          <w:rtl/>
          <w:cs/>
          <w:lang w:val="ar_AE" w:bidi="ar_AE"/>
        </w:rPr>
        <w:t>). سيكون المجيء الثاني للمسيح أحد أوقات الانتعاش من الله، عندما يرسل مرة أخرى . يسوع إلى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22:3</w:t>
      </w:r>
      <w:r>
        <w:rPr>
          <w:rtl/>
          <w:cs/>
          <w:lang w:val="ar_AE" w:bidi="ar_AE"/>
        </w:rPr>
      </w:r>
    </w:p>
    <w:p>
      <w:pPr>
        <w:bidi/>
      </w:pPr>
      <w:r>
        <w:rPr>
          <w:rtl/>
          <w:cs/>
          <w:lang w:val="ar_AE" w:bidi="ar_AE"/>
        </w:rPr>
      </w:r>
      <w:r>
        <w:rPr>
          <w:rtl/>
          <w:cs/>
          <w:lang w:val="ar_AE" w:bidi="ar_AE"/>
        </w:rPr>
        <w:t xml:space="preserve">يسوع يتمم الوعد القديم بنبي مثل موسى (انظر </w:t>
      </w:r>
      <w:r>
        <w:rPr>
          <w:rtl/>
          <w:cs/>
          <w:lang w:val="ar_AE" w:bidi="ar_AE"/>
        </w:rPr>
        <w:t>تثنية 15:18</w:t>
      </w:r>
      <w:r>
        <w:rPr>
          <w:rtl/>
          <w:cs/>
          <w:lang w:val="ar_AE" w:bidi="ar_AE"/>
        </w:rPr>
        <w:t xml:space="preserve">, </w:t>
      </w:r>
      <w:r>
        <w:rPr>
          <w:rtl/>
          <w:cs/>
          <w:lang w:val="ar_AE" w:bidi="ar_AE"/>
        </w:rPr>
        <w:t>18</w:t>
      </w:r>
      <w:r>
        <w:rPr>
          <w:rtl/>
          <w:cs/>
          <w:lang w:val="ar_AE" w:bidi="ar_AE"/>
        </w:rPr>
        <w:t xml:space="preserve">; قارن </w:t>
      </w:r>
      <w:r>
        <w:rPr>
          <w:rtl/>
          <w:cs/>
          <w:lang w:val="ar_AE" w:bidi="ar_AE"/>
        </w:rPr>
        <w:t>يوحنا 14:6</w:t>
      </w:r>
      <w:r>
        <w:rPr>
          <w:rtl/>
          <w:cs/>
          <w:lang w:val="ar_AE" w:bidi="ar_AE"/>
        </w:rPr>
        <w:t xml:space="preserve">; </w:t>
      </w:r>
      <w:r>
        <w:rPr>
          <w:rtl/>
          <w:cs/>
          <w:lang w:val="ar_AE" w:bidi="ar_AE"/>
        </w:rPr>
        <w:t>40:7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23:3</w:t>
      </w:r>
      <w:r>
        <w:rPr>
          <w:rtl/>
          <w:cs/>
          <w:lang w:val="ar_AE" w:bidi="ar_AE"/>
        </w:rPr>
      </w:r>
    </w:p>
    <w:p>
      <w:pPr>
        <w:bidi/>
      </w:pPr>
      <w:r>
        <w:rPr>
          <w:rtl/>
          <w:cs/>
          <w:lang w:val="ar_AE" w:bidi="ar_AE"/>
        </w:rPr>
      </w:r>
      <w:r>
        <w:rPr>
          <w:rtl/>
          <w:cs/>
          <w:lang w:val="ar_AE" w:bidi="ar_AE"/>
        </w:rPr>
        <w:t>إن رفض الاستماع إلى يسوع، نبيّ الله الأخير</w:t>
      </w:r>
      <w:r>
        <w:rPr>
          <w:i/>
          <w:rtl/>
          <w:cs/>
          <w:lang w:val="ar_AE" w:bidi="ar_AE"/>
        </w:rPr>
        <w:t>،</w:t>
      </w:r>
      <w:r>
        <w:rPr>
          <w:rtl/>
          <w:cs/>
          <w:lang w:val="ar_AE" w:bidi="ar_AE"/>
        </w:rPr>
        <w:t xml:space="preserve"> سيكون له عواقب وخيمة (</w:t>
      </w:r>
      <w:r>
        <w:rPr>
          <w:rtl/>
          <w:cs/>
          <w:lang w:val="ar_AE" w:bidi="ar_AE"/>
        </w:rPr>
        <w:t>يوحنا 16:3</w:t>
      </w:r>
      <w:r>
        <w:rPr>
          <w:rtl/>
          <w:cs/>
          <w:lang w:val="ar_AE" w:bidi="ar_AE"/>
        </w:rPr>
        <w:t xml:space="preserve">، </w:t>
      </w:r>
      <w:r>
        <w:rPr>
          <w:rtl/>
          <w:cs/>
          <w:lang w:val="ar_AE" w:bidi="ar_AE"/>
        </w:rPr>
        <w:t>17</w:t>
      </w:r>
      <w:r>
        <w:rPr>
          <w:rtl/>
          <w:cs/>
          <w:lang w:val="ar_AE" w:bidi="ar_AE"/>
        </w:rPr>
        <w:t xml:space="preserve">، </w:t>
      </w:r>
      <w:r>
        <w:rPr>
          <w:rtl/>
          <w:cs/>
          <w:lang w:val="ar_AE" w:bidi="ar_AE"/>
        </w:rPr>
        <w:t>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٢٥:٣</w:t>
      </w:r>
      <w:r>
        <w:rPr>
          <w:rtl/>
          <w:cs/>
          <w:lang w:val="ar_AE" w:bidi="ar_AE"/>
        </w:rPr>
      </w:r>
    </w:p>
    <w:p>
      <w:pPr>
        <w:bidi/>
      </w:pPr>
      <w:r>
        <w:rPr>
          <w:rtl/>
          <w:cs/>
          <w:lang w:val="ar_AE" w:bidi="ar_AE"/>
        </w:rPr>
      </w:r>
      <w:r>
        <w:rPr>
          <w:rtl/>
          <w:cs/>
          <w:lang w:val="ar_AE" w:bidi="ar_AE"/>
        </w:rPr>
        <w:t>بِنَسْلِكَ تَتَبَارَكُ جَمِيعُ قَبَائِلِ ٱلْأَرْضِ: لم يكن القصد من بركات الله على شعب العهد أن يُكتنزها بأنانية، بل كان يجب مشاركتها مع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w:t>
      </w:r>
      <w:r>
        <w:rPr>
          <w:rtl/>
          <w:cs/>
          <w:lang w:val="ar_AE" w:bidi="ar_AE"/>
        </w:rPr>
      </w:r>
    </w:p>
    <w:p>
      <w:pPr>
        <w:bidi/>
      </w:pPr>
      <w:r>
        <w:rPr>
          <w:rtl/>
          <w:cs/>
          <w:lang w:val="ar_AE" w:bidi="ar_AE"/>
        </w:rPr>
      </w:r>
      <w:r>
        <w:rPr>
          <w:rtl/>
          <w:cs/>
          <w:lang w:val="ar_AE" w:bidi="ar_AE"/>
        </w:rPr>
        <w:t>الصدوقيون انظر الملف الشخصي “</w:t>
      </w:r>
      <w:r>
        <w:rPr>
          <w:rtl/>
          <w:cs/>
          <w:lang w:val="ar_AE" w:bidi="ar_AE"/>
        </w:rPr>
        <w:t>الصدوقيون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1:4–22</w:t>
      </w:r>
      <w:r>
        <w:rPr>
          <w:rtl/>
          <w:cs/>
          <w:lang w:val="ar_AE" w:bidi="ar_AE"/>
        </w:rPr>
      </w:r>
    </w:p>
    <w:p>
      <w:pPr>
        <w:bidi/>
      </w:pPr>
      <w:r>
        <w:rPr>
          <w:rtl/>
          <w:cs/>
          <w:lang w:val="ar_AE" w:bidi="ar_AE"/>
        </w:rPr>
      </w:r>
      <w:r>
        <w:rPr>
          <w:rtl/>
          <w:cs/>
          <w:lang w:val="ar_AE" w:bidi="ar_AE"/>
        </w:rPr>
        <w:t>كان الاضطهاد تجربة مشتركة لشعب الله في جميع أنحاء الكتاب المقدس. فكثيرًا ما واجه خدام الله العداء والمعارضة (</w:t>
      </w:r>
      <w:r>
        <w:rPr>
          <w:rtl/>
          <w:cs/>
          <w:lang w:val="ar_AE" w:bidi="ar_AE"/>
        </w:rPr>
        <w:t>تثنية 7:30</w:t>
      </w:r>
      <w:r>
        <w:rPr>
          <w:rtl/>
          <w:cs/>
          <w:lang w:val="ar_AE" w:bidi="ar_AE"/>
        </w:rPr>
        <w:t>;</w:t>
      </w:r>
      <w:r>
        <w:rPr>
          <w:rtl/>
          <w:cs/>
          <w:lang w:val="ar_AE" w:bidi="ar_AE"/>
        </w:rPr>
        <w:t xml:space="preserve"> ملوك الأول 13:18</w:t>
      </w:r>
      <w:r>
        <w:rPr>
          <w:rtl/>
          <w:cs/>
          <w:lang w:val="ar_AE" w:bidi="ar_AE"/>
        </w:rPr>
        <w:t xml:space="preserve">; </w:t>
      </w:r>
      <w:r>
        <w:rPr>
          <w:rtl/>
          <w:cs/>
          <w:lang w:val="ar_AE" w:bidi="ar_AE"/>
        </w:rPr>
        <w:t>نحميا 1:4–3</w:t>
      </w:r>
      <w:r>
        <w:rPr>
          <w:rtl/>
          <w:cs/>
          <w:lang w:val="ar_AE" w:bidi="ar_AE"/>
        </w:rPr>
        <w:t xml:space="preserve">; </w:t>
      </w:r>
      <w:r>
        <w:rPr>
          <w:rtl/>
          <w:cs/>
          <w:lang w:val="ar_AE" w:bidi="ar_AE"/>
        </w:rPr>
        <w:t>إرميا 37–38</w:t>
      </w:r>
      <w:r>
        <w:rPr>
          <w:rtl/>
          <w:cs/>
          <w:lang w:val="ar_AE" w:bidi="ar_AE"/>
        </w:rPr>
        <w:t xml:space="preserve">; </w:t>
      </w:r>
      <w:r>
        <w:rPr>
          <w:rtl/>
          <w:cs/>
          <w:lang w:val="ar_AE" w:bidi="ar_AE"/>
        </w:rPr>
        <w:t>متى 34:23–37</w:t>
      </w:r>
      <w:r>
        <w:rPr>
          <w:rtl/>
          <w:cs/>
          <w:lang w:val="ar_AE" w:bidi="ar_AE"/>
        </w:rPr>
        <w:t xml:space="preserve">; </w:t>
      </w:r>
      <w:r>
        <w:rPr>
          <w:rtl/>
          <w:cs/>
          <w:lang w:val="ar_AE" w:bidi="ar_AE"/>
        </w:rPr>
        <w:t>لوقا 49:11–51</w:t>
      </w:r>
      <w:r>
        <w:rPr>
          <w:rtl/>
          <w:cs/>
          <w:lang w:val="ar_AE" w:bidi="ar_AE"/>
        </w:rPr>
        <w:t xml:space="preserve">; </w:t>
      </w:r>
      <w:r>
        <w:rPr>
          <w:rtl/>
          <w:cs/>
          <w:lang w:val="ar_AE" w:bidi="ar_AE"/>
        </w:rPr>
        <w:t>تسالونيكي الأولى 14:2–15</w:t>
      </w:r>
      <w:r>
        <w:rPr>
          <w:rtl/>
          <w:cs/>
          <w:lang w:val="ar_AE" w:bidi="ar_AE"/>
        </w:rPr>
        <w:t>). ويسوع نفسه تعرض للاضطهاد (</w:t>
      </w:r>
      <w:r>
        <w:rPr>
          <w:rtl/>
          <w:cs/>
          <w:lang w:val="ar_AE" w:bidi="ar_AE"/>
        </w:rPr>
        <w:t>لوقا 29:4</w:t>
      </w:r>
      <w:r>
        <w:rPr>
          <w:rtl/>
          <w:cs/>
          <w:lang w:val="ar_AE" w:bidi="ar_AE"/>
        </w:rPr>
        <w:t xml:space="preserve">; </w:t>
      </w:r>
      <w:r>
        <w:rPr>
          <w:rtl/>
          <w:cs/>
          <w:lang w:val="ar_AE" w:bidi="ar_AE"/>
        </w:rPr>
        <w:t>يوحنا 16:5</w:t>
      </w:r>
      <w:r>
        <w:rPr>
          <w:rtl/>
          <w:cs/>
          <w:lang w:val="ar_AE" w:bidi="ar_AE"/>
        </w:rPr>
        <w:t>), وقال لتلاميذه أن يتوقعوا نفس النوع من المعاملة (</w:t>
      </w:r>
      <w:r>
        <w:rPr>
          <w:rtl/>
          <w:cs/>
          <w:lang w:val="ar_AE" w:bidi="ar_AE"/>
        </w:rPr>
        <w:t>متى 23:10</w:t>
      </w:r>
      <w:r>
        <w:rPr>
          <w:rtl/>
          <w:cs/>
          <w:lang w:val="ar_AE" w:bidi="ar_AE"/>
        </w:rPr>
        <w:t xml:space="preserve">; </w:t>
      </w:r>
      <w:r>
        <w:rPr>
          <w:rtl/>
          <w:cs/>
          <w:lang w:val="ar_AE" w:bidi="ar_AE"/>
        </w:rPr>
        <w:t>9:24</w:t>
      </w:r>
      <w:r>
        <w:rPr>
          <w:rtl/>
          <w:cs/>
          <w:lang w:val="ar_AE" w:bidi="ar_AE"/>
        </w:rPr>
        <w:t xml:space="preserve">; </w:t>
      </w:r>
      <w:r>
        <w:rPr>
          <w:rtl/>
          <w:cs/>
          <w:lang w:val="ar_AE" w:bidi="ar_AE"/>
        </w:rPr>
        <w:t>مرقس 9:13</w:t>
      </w:r>
      <w:r>
        <w:rPr>
          <w:rtl/>
          <w:cs/>
          <w:lang w:val="ar_AE" w:bidi="ar_AE"/>
        </w:rPr>
        <w:t xml:space="preserve">; </w:t>
      </w:r>
      <w:r>
        <w:rPr>
          <w:rtl/>
          <w:cs/>
          <w:lang w:val="ar_AE" w:bidi="ar_AE"/>
        </w:rPr>
        <w:t>لوقا 12:21</w:t>
      </w:r>
      <w:r>
        <w:rPr>
          <w:rtl/>
          <w:cs/>
          <w:lang w:val="ar_AE" w:bidi="ar_AE"/>
        </w:rPr>
        <w:t xml:space="preserve">; </w:t>
      </w:r>
      <w:r>
        <w:rPr>
          <w:rtl/>
          <w:cs/>
          <w:lang w:val="ar_AE" w:bidi="ar_AE"/>
        </w:rPr>
        <w:t>يوحنا 2:16</w:t>
      </w:r>
      <w:r>
        <w:rPr>
          <w:rtl/>
          <w:cs/>
          <w:lang w:val="ar_AE" w:bidi="ar_AE"/>
        </w:rPr>
        <w:t>)، ولكنه وعد بأن الروح القدس سيمنحهم القوة (</w:t>
      </w:r>
      <w:r>
        <w:rPr>
          <w:rtl/>
          <w:cs/>
          <w:lang w:val="ar_AE" w:bidi="ar_AE"/>
        </w:rPr>
        <w:t>أعمال 8:1</w:t>
      </w:r>
      <w:r>
        <w:rPr>
          <w:rtl/>
          <w:cs/>
          <w:lang w:val="ar_AE" w:bidi="ar_AE"/>
        </w:rPr>
        <w:t xml:space="preserve">; </w:t>
      </w:r>
      <w:r>
        <w:rPr>
          <w:rtl/>
          <w:cs/>
          <w:lang w:val="ar_AE" w:bidi="ar_AE"/>
        </w:rPr>
        <w:t>لوقا 11:12–12</w:t>
      </w:r>
      <w:r>
        <w:rPr>
          <w:rtl/>
          <w:cs/>
          <w:lang w:val="ar_AE" w:bidi="ar_AE"/>
        </w:rPr>
        <w:t xml:space="preserve">; </w:t>
      </w:r>
      <w:r>
        <w:rPr>
          <w:rtl/>
          <w:cs/>
          <w:lang w:val="ar_AE" w:bidi="ar_AE"/>
        </w:rPr>
        <w:t>15:21</w:t>
      </w:r>
      <w:r>
        <w:rPr>
          <w:rtl/>
          <w:cs/>
          <w:lang w:val="ar_AE" w:bidi="ar_AE"/>
        </w:rPr>
        <w:t>). ويسجل سفر أعمال الرسل أوقات الاضطهاد المتكررة (</w:t>
      </w:r>
      <w:r>
        <w:rPr>
          <w:rtl/>
          <w:cs/>
          <w:lang w:val="ar_AE" w:bidi="ar_AE"/>
        </w:rPr>
        <w:t>أعمال الرسل 3:4</w:t>
      </w:r>
      <w:r>
        <w:rPr>
          <w:rtl/>
          <w:cs/>
          <w:lang w:val="ar_AE" w:bidi="ar_AE"/>
        </w:rPr>
        <w:t xml:space="preserve">; </w:t>
      </w:r>
      <w:r>
        <w:rPr>
          <w:rtl/>
          <w:cs/>
          <w:lang w:val="ar_AE" w:bidi="ar_AE"/>
        </w:rPr>
        <w:t>17:5–41</w:t>
      </w:r>
      <w:r>
        <w:rPr>
          <w:rtl/>
          <w:cs/>
          <w:lang w:val="ar_AE" w:bidi="ar_AE"/>
        </w:rPr>
        <w:t xml:space="preserve">; </w:t>
      </w:r>
      <w:r>
        <w:rPr>
          <w:rtl/>
          <w:cs/>
          <w:lang w:val="ar_AE" w:bidi="ar_AE"/>
        </w:rPr>
        <w:t>54:7–3:8</w:t>
      </w:r>
      <w:r>
        <w:rPr>
          <w:rtl/>
          <w:cs/>
          <w:lang w:val="ar_AE" w:bidi="ar_AE"/>
        </w:rPr>
        <w:t xml:space="preserve">; </w:t>
      </w:r>
      <w:r>
        <w:rPr>
          <w:rtl/>
          <w:cs/>
          <w:lang w:val="ar_AE" w:bidi="ar_AE"/>
        </w:rPr>
        <w:t>1:9–2</w:t>
      </w:r>
      <w:r>
        <w:rPr>
          <w:rtl/>
          <w:cs/>
          <w:lang w:val="ar_AE" w:bidi="ar_AE"/>
        </w:rPr>
        <w:t xml:space="preserve">; </w:t>
      </w:r>
      <w:r>
        <w:rPr>
          <w:rtl/>
          <w:cs/>
          <w:lang w:val="ar_AE" w:bidi="ar_AE"/>
        </w:rPr>
        <w:t>19:11</w:t>
      </w:r>
      <w:r>
        <w:rPr>
          <w:rtl/>
          <w:cs/>
          <w:lang w:val="ar_AE" w:bidi="ar_AE"/>
        </w:rPr>
        <w:t xml:space="preserve">; </w:t>
      </w:r>
      <w:r>
        <w:rPr>
          <w:rtl/>
          <w:cs/>
          <w:lang w:val="ar_AE" w:bidi="ar_AE"/>
        </w:rPr>
        <w:t>2:12</w:t>
      </w:r>
      <w:r>
        <w:rPr>
          <w:rtl/>
          <w:cs/>
          <w:lang w:val="ar_AE" w:bidi="ar_AE"/>
        </w:rPr>
        <w:t xml:space="preserve">; </w:t>
      </w:r>
      <w:r>
        <w:rPr>
          <w:rtl/>
          <w:cs/>
          <w:lang w:val="ar_AE" w:bidi="ar_AE"/>
        </w:rPr>
        <w:t>50:13</w:t>
      </w:r>
      <w:r>
        <w:rPr>
          <w:rtl/>
          <w:cs/>
          <w:lang w:val="ar_AE" w:bidi="ar_AE"/>
        </w:rPr>
        <w:t xml:space="preserve">; </w:t>
      </w:r>
      <w:r>
        <w:rPr>
          <w:rtl/>
          <w:cs/>
          <w:lang w:val="ar_AE" w:bidi="ar_AE"/>
        </w:rPr>
        <w:t>19:14</w:t>
      </w:r>
      <w:r>
        <w:rPr>
          <w:rtl/>
          <w:cs/>
          <w:lang w:val="ar_AE" w:bidi="ar_AE"/>
        </w:rPr>
        <w:t xml:space="preserve">; </w:t>
      </w:r>
      <w:r>
        <w:rPr>
          <w:rtl/>
          <w:cs/>
          <w:lang w:val="ar_AE" w:bidi="ar_AE"/>
        </w:rPr>
        <w:t>19:16–24</w:t>
      </w:r>
      <w:r>
        <w:rPr>
          <w:rtl/>
          <w:cs/>
          <w:lang w:val="ar_AE" w:bidi="ar_AE"/>
        </w:rPr>
        <w:t>)، ولكن أعمال الرسل يؤكد أيضًا أن الروح القدس يقوي التلاميذ على الشهادة في مثل هذه الظروف (</w:t>
      </w:r>
      <w:r>
        <w:rPr>
          <w:rtl/>
          <w:cs/>
          <w:lang w:val="ar_AE" w:bidi="ar_AE"/>
        </w:rPr>
        <w:t>8:4–13</w:t>
      </w:r>
      <w:r>
        <w:rPr>
          <w:rtl/>
          <w:cs/>
          <w:lang w:val="ar_AE" w:bidi="ar_AE"/>
        </w:rPr>
        <w:t xml:space="preserve">; </w:t>
      </w:r>
      <w:r>
        <w:rPr>
          <w:rtl/>
          <w:cs/>
          <w:lang w:val="ar_AE" w:bidi="ar_AE"/>
        </w:rPr>
        <w:t>10:6</w:t>
      </w:r>
      <w:r>
        <w:rPr>
          <w:rtl/>
          <w:cs/>
          <w:lang w:val="ar_AE" w:bidi="ar_AE"/>
        </w:rPr>
        <w:t xml:space="preserve">; </w:t>
      </w:r>
      <w:r>
        <w:rPr>
          <w:rtl/>
          <w:cs/>
          <w:lang w:val="ar_AE" w:bidi="ar_AE"/>
        </w:rPr>
        <w:t>55:7</w:t>
      </w:r>
      <w:r>
        <w:rPr>
          <w:rtl/>
          <w:cs/>
          <w:lang w:val="ar_AE" w:bidi="ar_AE"/>
        </w:rPr>
        <w:t>). إن جرأة بطرس ويوحنا أمام المجمع المُعادي تجسد مواجهة الاضطهاد بشجاعة وقوة (</w:t>
      </w:r>
      <w:r>
        <w:rPr>
          <w:rtl/>
          <w:cs/>
          <w:lang w:val="ar_AE" w:bidi="ar_AE"/>
        </w:rPr>
        <w:t>20:4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4:4</w:t>
      </w:r>
      <w:r>
        <w:rPr>
          <w:rtl/>
          <w:cs/>
          <w:lang w:val="ar_AE" w:bidi="ar_AE"/>
        </w:rPr>
      </w:r>
    </w:p>
    <w:p>
      <w:pPr>
        <w:bidi/>
      </w:pPr>
      <w:r>
        <w:rPr>
          <w:rtl/>
          <w:cs/>
          <w:lang w:val="ar_AE" w:bidi="ar_AE"/>
        </w:rPr>
      </w:r>
      <w:r>
        <w:rPr>
          <w:rtl/>
          <w:cs/>
          <w:lang w:val="ar_AE" w:bidi="ar_AE"/>
        </w:rPr>
        <w:t xml:space="preserve">بلغ عدد الرجال الذين آمنوا الآن حوالي 5000 رجل: انظر </w:t>
      </w:r>
      <w:r>
        <w:rPr>
          <w:rtl/>
          <w:cs/>
          <w:lang w:val="ar_AE" w:bidi="ar_AE"/>
        </w:rPr>
        <w:t>مذكرة دراسة متى 21:14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13:4</w:t>
      </w:r>
      <w:r>
        <w:rPr>
          <w:rtl/>
          <w:cs/>
          <w:lang w:val="ar_AE" w:bidi="ar_AE"/>
        </w:rPr>
      </w:r>
    </w:p>
    <w:p>
      <w:pPr>
        <w:bidi/>
      </w:pPr>
      <w:r>
        <w:rPr>
          <w:rtl/>
          <w:cs/>
          <w:lang w:val="ar_AE" w:bidi="ar_AE"/>
        </w:rPr>
      </w:r>
      <w:r>
        <w:rPr>
          <w:rtl/>
          <w:cs/>
          <w:lang w:val="ar_AE" w:bidi="ar_AE"/>
        </w:rPr>
        <w:t>رجال عاديون لم يتلقوا تدريبًا خاصًا في الكتاب المقدس: أي أنهم لم يكونوا علماء أو معلمين مرسومين، بل كانوا رجالاً عاملين بدون تعليم عالٍ. كان أعضاء المجلس الأعلى اليهودي المتعلمون يعاملون كمرجعيات في الكتاب المقدس وأمور الدين، لذلك كان من المدهش لهم أن يروا رجالاً غير متعلمين يتحدثون بهذه الجرأة في مثل هذه الأمور.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الرسل16:4–18</w:t>
      </w:r>
      <w:r>
        <w:rPr>
          <w:rtl/>
          <w:cs/>
          <w:lang w:val="ar_AE" w:bidi="ar_AE"/>
        </w:rPr>
      </w:r>
    </w:p>
    <w:p>
      <w:pPr>
        <w:bidi/>
      </w:pPr>
      <w:r>
        <w:rPr>
          <w:rtl/>
          <w:cs/>
          <w:lang w:val="ar_AE" w:bidi="ar_AE"/>
        </w:rPr>
      </w:r>
      <w:r>
        <w:rPr>
          <w:rtl/>
          <w:cs/>
          <w:lang w:val="ar_AE" w:bidi="ar_AE"/>
        </w:rPr>
        <w:t>لقد أدركوا المعجزة ولكنهم حاولوا بعناد منع الرسالة. واجه يسوع مقاومة مماثلة (</w:t>
      </w:r>
      <w:r>
        <w:rPr>
          <w:rtl/>
          <w:cs/>
          <w:lang w:val="ar_AE" w:bidi="ar_AE"/>
        </w:rPr>
        <w:t>متى 8:19</w:t>
      </w:r>
      <w:r>
        <w:rPr>
          <w:rtl/>
          <w:cs/>
          <w:lang w:val="ar_AE" w:bidi="ar_AE"/>
        </w:rPr>
        <w:t xml:space="preserve">; </w:t>
      </w:r>
      <w:r>
        <w:rPr>
          <w:rtl/>
          <w:cs/>
          <w:lang w:val="ar_AE" w:bidi="ar_AE"/>
        </w:rPr>
        <w:t>مرقس 5:10</w:t>
      </w:r>
      <w:r>
        <w:rPr>
          <w:rtl/>
          <w:cs/>
          <w:lang w:val="ar_AE" w:bidi="ar_AE"/>
        </w:rPr>
        <w:t xml:space="preserve">; انظر أيضًا </w:t>
      </w:r>
      <w:r>
        <w:rPr>
          <w:rtl/>
          <w:cs/>
          <w:lang w:val="ar_AE" w:bidi="ar_AE"/>
        </w:rPr>
        <w:t>تثنية 16:10</w:t>
      </w:r>
      <w:r>
        <w:rPr>
          <w:rtl/>
          <w:cs/>
          <w:lang w:val="ar_AE" w:bidi="ar_AE"/>
        </w:rPr>
        <w:t xml:space="preserve">; </w:t>
      </w:r>
      <w:r>
        <w:rPr>
          <w:rtl/>
          <w:cs/>
          <w:lang w:val="ar_AE" w:bidi="ar_AE"/>
        </w:rPr>
        <w:t>6:30</w:t>
      </w:r>
      <w:r>
        <w:rPr>
          <w:rtl/>
          <w:cs/>
          <w:lang w:val="ar_AE" w:bidi="ar_AE"/>
        </w:rPr>
        <w:t xml:space="preserve">; </w:t>
      </w:r>
      <w:r>
        <w:rPr>
          <w:rtl/>
          <w:cs/>
          <w:lang w:val="ar_AE" w:bidi="ar_AE"/>
        </w:rPr>
        <w:t>إرميا 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19:4–20</w:t>
      </w:r>
      <w:r>
        <w:rPr>
          <w:rtl/>
          <w:cs/>
          <w:lang w:val="ar_AE" w:bidi="ar_AE"/>
        </w:rPr>
      </w:r>
    </w:p>
    <w:p>
      <w:pPr>
        <w:bidi/>
      </w:pPr>
      <w:r>
        <w:rPr>
          <w:rtl/>
          <w:cs/>
          <w:lang w:val="ar_AE" w:bidi="ar_AE"/>
        </w:rPr>
      </w:r>
      <w:r>
        <w:rPr>
          <w:rtl/>
          <w:cs/>
          <w:lang w:val="ar_AE" w:bidi="ar_AE"/>
        </w:rPr>
        <w:t xml:space="preserve">لقد ذكر الرسل مبدأ يمكن أن يرشد شعب الله في تعامله مع السلطات المعادية (انظر أيضًا </w:t>
      </w:r>
      <w:r>
        <w:rPr>
          <w:rtl/>
          <w:cs/>
          <w:lang w:val="ar_AE" w:bidi="ar_AE"/>
        </w:rPr>
        <w:t>40:5</w:t>
      </w:r>
      <w:r>
        <w:rPr>
          <w:rtl/>
          <w:cs/>
          <w:lang w:val="ar_AE" w:bidi="ar_AE"/>
        </w:rPr>
        <w:t>; انظر</w:t>
      </w:r>
      <w:r>
        <w:rPr>
          <w:rtl/>
          <w:cs/>
          <w:lang w:val="ar_AE" w:bidi="ar_AE"/>
        </w:rPr>
        <w:t xml:space="preserve"> صموئيل الأول 22:15</w:t>
      </w:r>
      <w:r>
        <w:rPr>
          <w:rtl/>
          <w:cs/>
          <w:lang w:val="ar_AE" w:bidi="ar_AE"/>
        </w:rPr>
        <w:t xml:space="preserve">; </w:t>
      </w:r>
      <w:r>
        <w:rPr>
          <w:rtl/>
          <w:cs/>
          <w:lang w:val="ar_AE" w:bidi="ar_AE"/>
        </w:rPr>
        <w:t>ارميا 23:7</w:t>
      </w:r>
      <w:r>
        <w:rPr>
          <w:rtl/>
          <w:cs/>
          <w:lang w:val="ar_AE" w:bidi="ar_AE"/>
        </w:rPr>
        <w:t xml:space="preserve">; </w:t>
      </w:r>
      <w:r>
        <w:rPr>
          <w:rtl/>
          <w:cs/>
          <w:lang w:val="ar_AE" w:bidi="ar_AE"/>
        </w:rPr>
        <w:t>لوقا 20:20–26</w:t>
      </w:r>
      <w:r>
        <w:rPr>
          <w:rtl/>
          <w:cs/>
          <w:lang w:val="ar_AE" w:bidi="ar_AE"/>
        </w:rPr>
        <w:t xml:space="preserve">; </w:t>
      </w:r>
      <w:r>
        <w:rPr>
          <w:rtl/>
          <w:cs/>
          <w:lang w:val="ar_AE" w:bidi="ar_AE"/>
        </w:rPr>
        <w:t>رومية 1:13–7</w:t>
      </w:r>
      <w:r>
        <w:rPr>
          <w:rtl/>
          <w:cs/>
          <w:lang w:val="ar_AE" w:bidi="ar_AE"/>
        </w:rPr>
        <w:t>). لقد تنبأ يسوع بأن تلاميذه سيواجهون العداء والاضطهاد (</w:t>
      </w:r>
      <w:r>
        <w:rPr>
          <w:rtl/>
          <w:cs/>
          <w:lang w:val="ar_AE" w:bidi="ar_AE"/>
        </w:rPr>
        <w:t>لوقا 12:21–19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23:4–31</w:t>
      </w:r>
      <w:r>
        <w:rPr>
          <w:rtl/>
          <w:cs/>
          <w:lang w:val="ar_AE" w:bidi="ar_AE"/>
        </w:rPr>
      </w:r>
    </w:p>
    <w:p>
      <w:pPr>
        <w:bidi/>
      </w:pPr>
      <w:r>
        <w:rPr>
          <w:rtl/>
          <w:cs/>
          <w:lang w:val="ar_AE" w:bidi="ar_AE"/>
        </w:rPr>
      </w:r>
      <w:r>
        <w:rPr>
          <w:rtl/>
          <w:cs/>
          <w:lang w:val="ar_AE" w:bidi="ar_AE"/>
        </w:rPr>
        <w:t>وسمع المؤمنون خبر تهديد قادتهم وأمرهم بألا يتكلموا عن يسوع مرة أخرى (</w:t>
      </w:r>
      <w:r>
        <w:rPr>
          <w:rtl/>
          <w:cs/>
          <w:lang w:val="ar_AE" w:bidi="ar_AE"/>
        </w:rPr>
        <w:t>18:4</w:t>
      </w:r>
      <w:r>
        <w:rPr>
          <w:rtl/>
          <w:cs/>
          <w:lang w:val="ar_AE" w:bidi="ar_AE"/>
        </w:rPr>
        <w:t>). من الواضح أن الحركة المسيحية كانت تتعرض لهجوم واضح من السلطات الدينية، لذلك اتحدوا في الصلاة. اتجهوا إلى الله، واضعين مشاكلهم أمامه وسألوه أن يجعلهم جريئين في التحدث بالرسالة وأن يؤكد حقيقتها بالآيات والعجائب. استجاب الله لطلبهم بشكل كبير.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25:4–26</w:t>
      </w:r>
      <w:r>
        <w:rPr>
          <w:rtl/>
          <w:cs/>
          <w:lang w:val="ar_AE" w:bidi="ar_AE"/>
        </w:rPr>
      </w:r>
    </w:p>
    <w:p>
      <w:pPr>
        <w:bidi/>
      </w:pPr>
      <w:r>
        <w:rPr>
          <w:rtl/>
          <w:cs/>
          <w:lang w:val="ar_AE" w:bidi="ar_AE"/>
        </w:rPr>
      </w:r>
      <w:r>
        <w:rPr>
          <w:rtl/>
          <w:cs/>
          <w:lang w:val="ar_AE" w:bidi="ar_AE"/>
        </w:rPr>
        <w:t xml:space="preserve">يقتبس هذا المقطع </w:t>
      </w:r>
      <w:r>
        <w:rPr>
          <w:rtl/>
          <w:cs/>
          <w:lang w:val="ar_AE" w:bidi="ar_AE"/>
        </w:rPr>
        <w:t>مزمور 2: 1–2</w:t>
      </w:r>
      <w:r>
        <w:rPr>
          <w:rtl/>
          <w:cs/>
          <w:lang w:val="ar_AE" w:bidi="ar_AE"/>
        </w:rPr>
        <w:t>، الذي يصف رد فعل الأمم الوثنية على ملك الرب الممسوح. وبطريقة مماثلة، اجتمع اليهود والأمم في أورشليم معًا ضد يسوع والآن ضد أتباعه.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26:4</w:t>
      </w:r>
      <w:r>
        <w:rPr>
          <w:rtl/>
          <w:cs/>
          <w:lang w:val="ar_AE" w:bidi="ar_AE"/>
        </w:rPr>
      </w:r>
    </w:p>
    <w:p>
      <w:pPr>
        <w:bidi/>
      </w:pPr>
      <w:r>
        <w:rPr>
          <w:rtl/>
          <w:cs/>
          <w:lang w:val="ar_AE" w:bidi="ar_AE"/>
        </w:rPr>
      </w:r>
      <w:r>
        <w:rPr>
          <w:rtl/>
          <w:cs/>
          <w:lang w:val="ar_AE" w:bidi="ar_AE"/>
        </w:rPr>
        <w:t>كان المصطلح العبريّ "المسيح" ("الممسوح") يشير في الأصل إلى ملك إسرائيل الممسوح؛ ثم أصبح يشير إلى المسيح، ملك إسرائيل الآتي الذي سيؤسس ملكوت الله إلى الأبد (</w:t>
      </w:r>
      <w:r>
        <w:rPr>
          <w:rtl/>
          <w:cs/>
          <w:lang w:val="ar_AE" w:bidi="ar_AE"/>
        </w:rPr>
        <w:t>صموئيل الثاني 14:7–16</w:t>
      </w:r>
      <w:r>
        <w:rPr>
          <w:rtl/>
          <w:cs/>
          <w:lang w:val="ar_AE" w:bidi="ar_AE"/>
        </w:rPr>
        <w:t xml:space="preserve">; </w:t>
      </w:r>
      <w:r>
        <w:rPr>
          <w:rtl/>
          <w:cs/>
          <w:lang w:val="ar_AE" w:bidi="ar_AE"/>
        </w:rPr>
        <w:t>مزامير 36:89–37</w:t>
      </w:r>
      <w:r>
        <w:rPr>
          <w:rtl/>
          <w:cs/>
          <w:lang w:val="ar_AE" w:bidi="ar_AE"/>
        </w:rPr>
        <w:t xml:space="preserve">; </w:t>
      </w:r>
      <w:r>
        <w:rPr>
          <w:rtl/>
          <w:cs/>
          <w:lang w:val="ar_AE" w:bidi="ar_AE"/>
        </w:rPr>
        <w:t>إشعياء 6:9–7</w:t>
      </w:r>
      <w:r>
        <w:rPr>
          <w:rtl/>
          <w:cs/>
          <w:lang w:val="ar_AE" w:bidi="ar_AE"/>
        </w:rPr>
        <w:t xml:space="preserve">; </w:t>
      </w:r>
      <w:r>
        <w:rPr>
          <w:rtl/>
          <w:cs/>
          <w:lang w:val="ar_AE" w:bidi="ar_AE"/>
        </w:rPr>
        <w:t>1:11–9</w:t>
      </w:r>
      <w:r>
        <w:rPr>
          <w:rtl/>
          <w:cs/>
          <w:lang w:val="ar_AE" w:bidi="ar_AE"/>
        </w:rPr>
        <w:t xml:space="preserve">; </w:t>
      </w:r>
      <w:r>
        <w:rPr>
          <w:rtl/>
          <w:cs/>
          <w:lang w:val="ar_AE" w:bidi="ar_AE"/>
        </w:rPr>
        <w:t>1:61</w:t>
      </w:r>
      <w:r>
        <w:rPr>
          <w:rtl/>
          <w:cs/>
          <w:lang w:val="ar_AE" w:bidi="ar_AE"/>
        </w:rPr>
        <w:t xml:space="preserve">; </w:t>
      </w:r>
      <w:r>
        <w:rPr>
          <w:rtl/>
          <w:cs/>
          <w:lang w:val="ar_AE" w:bidi="ar_AE"/>
        </w:rPr>
        <w:t>أرميا 5:23–6</w:t>
      </w:r>
      <w:r>
        <w:rPr>
          <w:rtl/>
          <w:cs/>
          <w:lang w:val="ar_AE" w:bidi="ar_AE"/>
        </w:rPr>
        <w:t xml:space="preserve">; </w:t>
      </w:r>
      <w:r>
        <w:rPr>
          <w:rtl/>
          <w:cs/>
          <w:lang w:val="ar_AE" w:bidi="ar_AE"/>
        </w:rPr>
        <w:t>14:33–16</w:t>
      </w:r>
      <w:r>
        <w:rPr>
          <w:rtl/>
          <w:cs/>
          <w:lang w:val="ar_AE" w:bidi="ar_AE"/>
        </w:rPr>
        <w:t xml:space="preserve">; </w:t>
      </w:r>
      <w:r>
        <w:rPr>
          <w:rtl/>
          <w:cs/>
          <w:lang w:val="ar_AE" w:bidi="ar_AE"/>
        </w:rPr>
        <w:t>لوقا 32:1–33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28:4</w:t>
      </w:r>
      <w:r>
        <w:rPr>
          <w:rtl/>
          <w:cs/>
          <w:lang w:val="ar_AE" w:bidi="ar_AE"/>
        </w:rPr>
      </w:r>
    </w:p>
    <w:p>
      <w:pPr>
        <w:bidi/>
      </w:pPr>
      <w:r>
        <w:rPr>
          <w:rtl/>
          <w:cs/>
          <w:lang w:val="ar_AE" w:bidi="ar_AE"/>
        </w:rPr>
      </w:r>
      <w:r>
        <w:rPr>
          <w:rtl/>
          <w:cs/>
          <w:lang w:val="ar_AE" w:bidi="ar_AE"/>
        </w:rPr>
        <w:t xml:space="preserve">كانت يد الله توجه الأحداث طوال الوقت من أجل تحقيق هدفه. ونجد وعيًا مماثلاً ليد الله التي توجّه شؤون شعبه في العهد القديم (انظر </w:t>
      </w:r>
      <w:r>
        <w:rPr>
          <w:rtl/>
          <w:cs/>
          <w:lang w:val="ar_AE" w:bidi="ar_AE"/>
        </w:rPr>
        <w:t>عزرا 6:7</w:t>
      </w:r>
      <w:r>
        <w:rPr>
          <w:rtl/>
          <w:cs/>
          <w:lang w:val="ar_AE" w:bidi="ar_AE"/>
        </w:rPr>
        <w:t xml:space="preserve">، </w:t>
      </w:r>
      <w:r>
        <w:rPr>
          <w:rtl/>
          <w:cs/>
          <w:lang w:val="ar_AE" w:bidi="ar_AE"/>
        </w:rPr>
        <w:t>9</w:t>
      </w:r>
      <w:r>
        <w:rPr>
          <w:rtl/>
          <w:cs/>
          <w:lang w:val="ar_AE" w:bidi="ar_AE"/>
        </w:rPr>
        <w:t xml:space="preserve">، </w:t>
      </w:r>
      <w:r>
        <w:rPr>
          <w:rtl/>
          <w:cs/>
          <w:lang w:val="ar_AE" w:bidi="ar_AE"/>
        </w:rPr>
        <w:t>28</w:t>
      </w:r>
      <w:r>
        <w:rPr>
          <w:rtl/>
          <w:cs/>
          <w:lang w:val="ar_AE" w:bidi="ar_AE"/>
        </w:rPr>
        <w:t xml:space="preserve">; </w:t>
      </w:r>
      <w:r>
        <w:rPr>
          <w:rtl/>
          <w:cs/>
          <w:lang w:val="ar_AE" w:bidi="ar_AE"/>
        </w:rPr>
        <w:t>18:8</w:t>
      </w:r>
      <w:r>
        <w:rPr>
          <w:rtl/>
          <w:cs/>
          <w:lang w:val="ar_AE" w:bidi="ar_AE"/>
        </w:rPr>
        <w:t xml:space="preserve">, </w:t>
      </w:r>
      <w:r>
        <w:rPr>
          <w:rtl/>
          <w:cs/>
          <w:lang w:val="ar_AE" w:bidi="ar_AE"/>
        </w:rPr>
        <w:t>31</w:t>
      </w:r>
      <w:r>
        <w:rPr>
          <w:rtl/>
          <w:cs/>
          <w:lang w:val="ar_AE" w:bidi="ar_AE"/>
        </w:rPr>
        <w:t xml:space="preserve">; </w:t>
      </w:r>
      <w:r>
        <w:rPr>
          <w:rtl/>
          <w:cs/>
          <w:lang w:val="ar_AE" w:bidi="ar_AE"/>
        </w:rPr>
        <w:t>نحميا 8:2</w:t>
      </w:r>
      <w:r>
        <w:rPr>
          <w:rtl/>
          <w:cs/>
          <w:lang w:val="ar_AE" w:bidi="ar_AE"/>
        </w:rPr>
        <w:t xml:space="preserve">, </w:t>
      </w:r>
      <w:r>
        <w:rPr>
          <w:rtl/>
          <w:cs/>
          <w:lang w:val="ar_AE" w:bidi="ar_AE"/>
        </w:rPr>
        <w:t>18</w:t>
      </w:r>
      <w:r>
        <w:rPr>
          <w:rtl/>
          <w:cs/>
          <w:lang w:val="ar_AE" w:bidi="ar_AE"/>
        </w:rPr>
        <w:t xml:space="preserve">; </w:t>
      </w:r>
      <w:r>
        <w:rPr>
          <w:rtl/>
          <w:cs/>
          <w:lang w:val="ar_AE" w:bidi="ar_AE"/>
        </w:rPr>
        <w:t>جامع 1:9</w:t>
      </w:r>
      <w:r>
        <w:rPr>
          <w:rtl/>
          <w:cs/>
          <w:lang w:val="ar_AE" w:bidi="ar_AE"/>
        </w:rPr>
        <w:t xml:space="preserve">; </w:t>
      </w:r>
      <w:r>
        <w:rPr>
          <w:rtl/>
          <w:cs/>
          <w:lang w:val="ar_AE" w:bidi="ar_AE"/>
        </w:rPr>
        <w:t>حزقيال 1:8</w:t>
      </w:r>
      <w:r>
        <w:rPr>
          <w:rtl/>
          <w:cs/>
          <w:lang w:val="ar_AE" w:bidi="ar_AE"/>
        </w:rPr>
        <w:t xml:space="preserve">; </w:t>
      </w:r>
      <w:r>
        <w:rPr>
          <w:rtl/>
          <w:cs/>
          <w:lang w:val="ar_AE" w:bidi="ar_AE"/>
        </w:rPr>
        <w:t>رومية 28:8</w:t>
      </w:r>
      <w:r>
        <w:rPr>
          <w:rtl/>
          <w:cs/>
          <w:lang w:val="ar_AE" w:bidi="ar_AE"/>
        </w:rPr>
        <w:t>;</w:t>
      </w:r>
      <w:r>
        <w:rPr>
          <w:rtl/>
          <w:cs/>
          <w:lang w:val="ar_AE" w:bidi="ar_AE"/>
        </w:rPr>
        <w:t xml:space="preserve"> بطرس الأولى 6:5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32:4–35</w:t>
      </w:r>
      <w:r>
        <w:rPr>
          <w:rtl/>
          <w:cs/>
          <w:lang w:val="ar_AE" w:bidi="ar_AE"/>
        </w:rPr>
      </w:r>
    </w:p>
    <w:p>
      <w:pPr>
        <w:bidi/>
      </w:pPr>
      <w:r>
        <w:rPr>
          <w:rtl/>
          <w:cs/>
          <w:lang w:val="ar_AE" w:bidi="ar_AE"/>
        </w:rPr>
      </w:r>
      <w:r>
        <w:rPr>
          <w:rtl/>
          <w:cs/>
          <w:lang w:val="ar_AE" w:bidi="ar_AE"/>
        </w:rPr>
        <w:t xml:space="preserve">لقد كانت مشاركة المؤمنين الأوائل ملحوظة (انظر أيضًا </w:t>
      </w:r>
      <w:r>
        <w:rPr>
          <w:rtl/>
          <w:cs/>
          <w:lang w:val="ar_AE" w:bidi="ar_AE"/>
        </w:rPr>
        <w:t>44:2–45</w:t>
      </w:r>
      <w:r>
        <w:rPr>
          <w:rtl/>
          <w:cs/>
          <w:lang w:val="ar_AE" w:bidi="ar_AE"/>
        </w:rPr>
        <w:t xml:space="preserve">; انظر أيضًا </w:t>
      </w:r>
      <w:r>
        <w:rPr>
          <w:rtl/>
          <w:cs/>
          <w:lang w:val="ar_AE" w:bidi="ar_AE"/>
        </w:rPr>
        <w:t>1:6</w:t>
      </w:r>
      <w:r>
        <w:rPr>
          <w:rtl/>
          <w:cs/>
          <w:lang w:val="ar_AE" w:bidi="ar_AE"/>
        </w:rPr>
        <w:t>). ولأنهم كانوا متحدين في القلب والعقل، فقد كانوا يقدمون عن طيب خاطر كل ما يملكون لسد احتياجات المؤمنين الآخرين. كانت هذه المشاركة طوعية وبدون إكراه، وكانت تتعلق بالاحتياجات الملحة في المجتمع وكانت مدفوعة بالمحبة المسيحية والاهتمام ببعضهم البعض.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36:4–37</w:t>
      </w:r>
      <w:r>
        <w:rPr>
          <w:rtl/>
          <w:cs/>
          <w:lang w:val="ar_AE" w:bidi="ar_AE"/>
        </w:rPr>
      </w:r>
    </w:p>
    <w:p>
      <w:pPr>
        <w:bidi/>
      </w:pPr>
      <w:r>
        <w:rPr>
          <w:rtl/>
          <w:cs/>
          <w:lang w:val="ar_AE" w:bidi="ar_AE"/>
        </w:rPr>
      </w:r>
      <w:r>
        <w:rPr>
          <w:rtl/>
          <w:cs/>
          <w:lang w:val="ar_AE" w:bidi="ar_AE"/>
        </w:rPr>
        <w:t>يُعتبر برنابا مثالاً للعطاء السخي غير الأناني استجابة للاحتياجات الحقيقية في المجتمع المسيحي.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 1–11</w:t>
      </w:r>
      <w:r>
        <w:rPr>
          <w:rtl/>
          <w:cs/>
          <w:lang w:val="ar_AE" w:bidi="ar_AE"/>
        </w:rPr>
      </w:r>
    </w:p>
    <w:p>
      <w:pPr>
        <w:bidi/>
      </w:pPr>
      <w:r>
        <w:rPr>
          <w:rtl/>
          <w:cs/>
          <w:lang w:val="ar_AE" w:bidi="ar_AE"/>
        </w:rPr>
      </w:r>
      <w:r>
        <w:rPr>
          <w:rtl/>
          <w:cs/>
          <w:lang w:val="ar_AE" w:bidi="ar_AE"/>
        </w:rPr>
        <w:t>يحب لوقا موازنة المثال الإيجابي بمثال سلبي. لقد سجل للتو القصة الرائعة لبرنابا (</w:t>
      </w:r>
      <w:r>
        <w:rPr>
          <w:rtl/>
          <w:cs/>
          <w:lang w:val="ar_AE" w:bidi="ar_AE"/>
        </w:rPr>
        <w:t>36:4–37</w:t>
      </w:r>
      <w:r>
        <w:rPr>
          <w:rtl/>
          <w:cs/>
          <w:lang w:val="ar_AE" w:bidi="ar_AE"/>
        </w:rPr>
        <w:t>). والآن يقدّم لوقا السلوك المعاكس لحنانيا وسفيرة اللذين أغرتهما الرغبة في أن يكونا في مكانة عالية. لم يُجبر حنانيا على بيع ممتلكاته أو التصدق بثمنها. كانت خطية الزوجين في تظاهرهما وخداعهما.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٣:٥–٤</w:t>
      </w:r>
      <w:r>
        <w:rPr>
          <w:rtl/>
          <w:cs/>
          <w:lang w:val="ar_AE" w:bidi="ar_AE"/>
        </w:rPr>
      </w:r>
    </w:p>
    <w:p>
      <w:pPr>
        <w:bidi/>
      </w:pPr>
      <w:r>
        <w:rPr>
          <w:rtl/>
          <w:cs/>
          <w:lang w:val="ar_AE" w:bidi="ar_AE"/>
        </w:rPr>
      </w:r>
      <w:r>
        <w:rPr>
          <w:rtl/>
          <w:cs/>
          <w:lang w:val="ar_AE" w:bidi="ar_AE"/>
        </w:rPr>
        <w:t xml:space="preserve">في الكذب بشأن بيع ممتلكاتهم، لم يكن حنانيا يكذب على الآخرين فقط بل على الروح القدس - أي على الله. لقد أضرت أفعاله بصدق الكنيسة ووحدتها ونزاهتها في أساسها، وبالتالي وقع تحت دينونة الله المباشرة (قارن </w:t>
      </w:r>
      <w:r>
        <w:rPr>
          <w:rtl/>
          <w:cs/>
          <w:lang w:val="ar_AE" w:bidi="ar_AE"/>
        </w:rPr>
        <w:t>لاويين 1:10–5</w:t>
      </w:r>
      <w:r>
        <w:rPr>
          <w:rtl/>
          <w:cs/>
          <w:lang w:val="ar_AE" w:bidi="ar_AE"/>
        </w:rPr>
        <w:t xml:space="preserve">; </w:t>
      </w:r>
      <w:r>
        <w:rPr>
          <w:rtl/>
          <w:cs/>
          <w:lang w:val="ar_AE" w:bidi="ar_AE"/>
        </w:rPr>
        <w:t>يشوع 16:7–26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١١:٥</w:t>
      </w:r>
      <w:r>
        <w:rPr>
          <w:rtl/>
          <w:cs/>
          <w:lang w:val="ar_AE" w:bidi="ar_AE"/>
        </w:rPr>
      </w:r>
    </w:p>
    <w:p>
      <w:pPr>
        <w:bidi/>
      </w:pPr>
      <w:r>
        <w:rPr>
          <w:rtl/>
          <w:cs/>
          <w:lang w:val="ar_AE" w:bidi="ar_AE"/>
        </w:rPr>
      </w:r>
      <w:r>
        <w:rPr>
          <w:rtl/>
          <w:cs/>
          <w:lang w:val="ar_AE" w:bidi="ar_AE"/>
        </w:rPr>
        <w:t xml:space="preserve">فَصَارَ خَوْفٌ عَظِيمٌ عَلَى جَمِيعِ ٱلْكَنِيسَةِ وَعَلَى جَمِيعِ ٱلَّذِينَ سَمِعُوا بِذَلِكَ: كان للدينونة المفاجئة على حنانيا ثم على سفيرة تأثيراً مزعجاً على كل من الجماعة المسيحية وكل من سمع بهذه الحادثة (قارن </w:t>
      </w:r>
      <w:r>
        <w:rPr>
          <w:rtl/>
          <w:cs/>
          <w:lang w:val="ar_AE" w:bidi="ar_AE"/>
        </w:rPr>
        <w:t>عبرانيين 31:10</w:t>
      </w:r>
      <w:r>
        <w:rPr>
          <w:rtl/>
          <w:cs/>
          <w:lang w:val="ar_AE" w:bidi="ar_AE"/>
        </w:rPr>
        <w:t>). تم تذكير المؤمنين بقوة بضرورة أن يكونوا أنقياء، ولغير المسيحيين تم إعادة تأكيد نزاهة المؤمنين، حتى أنه مرة أخرى ”كان جميع الناس ينظرون إليهم باحترام كبير“ (</w:t>
      </w:r>
      <w:r>
        <w:rPr>
          <w:rtl/>
          <w:cs/>
          <w:lang w:val="ar_AE" w:bidi="ar_AE"/>
        </w:rPr>
        <w:t>أعمال الرسل 13:5</w:t>
      </w:r>
      <w:r>
        <w:rPr>
          <w:rtl/>
          <w:cs/>
          <w:lang w:val="ar_AE" w:bidi="ar_AE"/>
        </w:rPr>
        <w:t>). ومع ذلك، فقد جعل ذلك الغرباء أيضًا حذرين من الانضمام إلى حركة بمثل هذه المعايير العالية (</w:t>
      </w:r>
      <w:r>
        <w:rPr>
          <w:rtl/>
          <w:cs/>
          <w:lang w:val="ar_AE" w:bidi="ar_AE"/>
        </w:rPr>
        <w:t>13:5</w:t>
      </w:r>
      <w:r>
        <w:rPr>
          <w:rtl/>
          <w:cs/>
          <w:lang w:val="ar_AE" w:bidi="ar_AE"/>
        </w:rPr>
        <w:t xml:space="preserve">). هذا ”التقويم“ الإلهي (انظر </w:t>
      </w:r>
      <w:r>
        <w:rPr>
          <w:rtl/>
          <w:cs/>
          <w:lang w:val="ar_AE" w:bidi="ar_AE"/>
        </w:rPr>
        <w:t>يوحنا 1:15–11</w:t>
      </w:r>
      <w:r>
        <w:rPr>
          <w:rtl/>
          <w:cs/>
          <w:lang w:val="ar_AE" w:bidi="ar_AE"/>
        </w:rPr>
        <w:t>) ساعد على نمو جديد كان على المؤمنين اتباعه (</w:t>
      </w:r>
      <w:r>
        <w:rPr>
          <w:rtl/>
          <w:cs/>
          <w:lang w:val="ar_AE" w:bidi="ar_AE"/>
        </w:rPr>
        <w:t>أعمال الرسل 14:5</w:t>
      </w:r>
      <w:r>
        <w:rPr>
          <w:rtl/>
          <w:cs/>
          <w:lang w:val="ar_AE" w:bidi="ar_AE"/>
        </w:rPr>
        <w:t xml:space="preserve">; قارن </w:t>
      </w:r>
      <w:r>
        <w:rPr>
          <w:rtl/>
          <w:cs/>
          <w:lang w:val="ar_AE" w:bidi="ar_AE"/>
        </w:rPr>
        <w:t>5:6–7</w:t>
      </w:r>
      <w:r>
        <w:rPr>
          <w:rtl/>
          <w:cs/>
          <w:lang w:val="ar_AE" w:bidi="ar_AE"/>
        </w:rPr>
        <w:t xml:space="preserve">; </w:t>
      </w:r>
      <w:r>
        <w:rPr>
          <w:rtl/>
          <w:cs/>
          <w:lang w:val="ar_AE" w:bidi="ar_AE"/>
        </w:rPr>
        <w:t>24:11</w:t>
      </w:r>
      <w:r>
        <w:rPr>
          <w:rtl/>
          <w:cs/>
          <w:lang w:val="ar_AE" w:bidi="ar_AE"/>
        </w:rPr>
        <w:t xml:space="preserve">; </w:t>
      </w:r>
      <w:r>
        <w:rPr>
          <w:rtl/>
          <w:cs/>
          <w:lang w:val="ar_AE" w:bidi="ar_AE"/>
        </w:rPr>
        <w:t>20:21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12:5–16</w:t>
      </w:r>
      <w:r>
        <w:rPr>
          <w:rtl/>
          <w:cs/>
          <w:lang w:val="ar_AE" w:bidi="ar_AE"/>
        </w:rPr>
      </w:r>
    </w:p>
    <w:p>
      <w:pPr>
        <w:bidi/>
      </w:pPr>
      <w:r>
        <w:rPr>
          <w:rtl/>
          <w:cs/>
          <w:lang w:val="ar_AE" w:bidi="ar_AE"/>
        </w:rPr>
      </w:r>
      <w:r>
        <w:rPr>
          <w:rtl/>
          <w:cs/>
          <w:lang w:val="ar_AE" w:bidi="ar_AE"/>
        </w:rPr>
        <w:t>كما هو الحال في خدمة يسوع، كانت كرازة الرسل مصحوبة بعلامات معجزية وآيات</w:t>
      </w:r>
      <w:r>
        <w:rPr>
          <w:i/>
          <w:rtl/>
          <w:cs/>
          <w:lang w:val="ar_AE" w:bidi="ar_AE"/>
        </w:rPr>
        <w:t>،</w:t>
      </w:r>
      <w:r>
        <w:rPr>
          <w:rtl/>
          <w:cs/>
          <w:lang w:val="ar_AE" w:bidi="ar_AE"/>
        </w:rPr>
        <w:t xml:space="preserve"> بما في ذلك أعمال الشفاء وطرد الأرواح الشريرة (انظر أيضًا </w:t>
      </w:r>
      <w:r>
        <w:rPr>
          <w:rtl/>
          <w:cs/>
          <w:lang w:val="ar_AE" w:bidi="ar_AE"/>
        </w:rPr>
        <w:t>8:6</w:t>
      </w:r>
      <w:r>
        <w:rPr>
          <w:rtl/>
          <w:cs/>
          <w:lang w:val="ar_AE" w:bidi="ar_AE"/>
        </w:rPr>
        <w:t xml:space="preserve">; انظر </w:t>
      </w:r>
      <w:r>
        <w:rPr>
          <w:rtl/>
          <w:cs/>
          <w:lang w:val="ar_AE" w:bidi="ar_AE"/>
        </w:rPr>
        <w:t>متى 24:4</w:t>
      </w:r>
      <w:r>
        <w:rPr>
          <w:rtl/>
          <w:cs/>
          <w:lang w:val="ar_AE" w:bidi="ar_AE"/>
        </w:rPr>
        <w:t xml:space="preserve">; </w:t>
      </w:r>
      <w:r>
        <w:rPr>
          <w:rtl/>
          <w:cs/>
          <w:lang w:val="ar_AE" w:bidi="ar_AE"/>
        </w:rPr>
        <w:t>35:9</w:t>
      </w:r>
      <w:r>
        <w:rPr>
          <w:rtl/>
          <w:cs/>
          <w:lang w:val="ar_AE" w:bidi="ar_AE"/>
        </w:rPr>
        <w:t xml:space="preserve">; </w:t>
      </w:r>
      <w:r>
        <w:rPr>
          <w:rtl/>
          <w:cs/>
          <w:lang w:val="ar_AE" w:bidi="ar_AE"/>
        </w:rPr>
        <w:t>مرقس 32:1–34</w:t>
      </w:r>
      <w:r>
        <w:rPr>
          <w:rtl/>
          <w:cs/>
          <w:lang w:val="ar_AE" w:bidi="ar_AE"/>
        </w:rPr>
        <w:t xml:space="preserve">; </w:t>
      </w:r>
      <w:r>
        <w:rPr>
          <w:rtl/>
          <w:cs/>
          <w:lang w:val="ar_AE" w:bidi="ar_AE"/>
        </w:rPr>
        <w:t>لوقا 40:4–41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١٣:٥</w:t>
      </w:r>
      <w:r>
        <w:rPr>
          <w:rtl/>
          <w:cs/>
          <w:lang w:val="ar_AE" w:bidi="ar_AE"/>
        </w:rPr>
      </w:r>
    </w:p>
    <w:p>
      <w:pPr>
        <w:bidi/>
      </w:pPr>
      <w:r>
        <w:rPr>
          <w:rtl/>
          <w:cs/>
          <w:lang w:val="ar_AE" w:bidi="ar_AE"/>
        </w:rPr>
      </w:r>
      <w:r>
        <w:rPr>
          <w:rtl/>
          <w:cs/>
          <w:lang w:val="ar_AE" w:bidi="ar_AE"/>
        </w:rPr>
        <w:t>فَلَمْ يَكُنْ أَحَدٌ مِنْهُمْ يَجْسُرُ أَنْ يَلْتَصِقَ بِهِمْ: ربما كانت المعايير العالية في الإيمان أو ما حدث لحنانيا وسفيرة (</w:t>
      </w:r>
      <w:r>
        <w:rPr>
          <w:rtl/>
          <w:cs/>
          <w:lang w:val="ar_AE" w:bidi="ar_AE"/>
        </w:rPr>
        <w:t>11:5</w:t>
      </w:r>
      <w:r>
        <w:rPr>
          <w:rtl/>
          <w:cs/>
          <w:lang w:val="ar_AE" w:bidi="ar_AE"/>
        </w:rPr>
        <w:t>) مرعبة للجماهير. • لَكِنْ كَانَ ٱلشَّعْبُ يُعَظِّمُهُمْ: كان المسيحيون مختلفين بشكل ملحوظ عن غير المؤمنين من حولهم.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17:5–40</w:t>
      </w:r>
      <w:r>
        <w:rPr>
          <w:rtl/>
          <w:cs/>
          <w:lang w:val="ar_AE" w:bidi="ar_AE"/>
        </w:rPr>
      </w:r>
    </w:p>
    <w:p>
      <w:pPr>
        <w:bidi/>
      </w:pPr>
      <w:r>
        <w:rPr>
          <w:rtl/>
          <w:cs/>
          <w:lang w:val="ar_AE" w:bidi="ar_AE"/>
        </w:rPr>
      </w:r>
      <w:r>
        <w:rPr>
          <w:rtl/>
          <w:cs/>
          <w:lang w:val="ar_AE" w:bidi="ar_AE"/>
        </w:rPr>
        <w:t xml:space="preserve">أثار نجاح خدمة الرسل مرة أخرى معارضة قوية (انظر </w:t>
      </w:r>
      <w:r>
        <w:rPr>
          <w:rtl/>
          <w:cs/>
          <w:lang w:val="ar_AE" w:bidi="ar_AE"/>
        </w:rPr>
        <w:t>1:4–3</w:t>
      </w:r>
      <w:r>
        <w:rPr>
          <w:rtl/>
          <w:cs/>
          <w:lang w:val="ar_AE" w:bidi="ar_AE"/>
        </w:rPr>
        <w:t>). كان الصدوقيون الأغنياء والأقوياء يسيطرون على مؤسسة الهيكل وكان لديهم قوة شرطة الهيكل تحت تصرفهم. لقد عارضوا الإيمان بالقيامة وكانوا مصممين على عدم السماح للرسل بإعلان رسالتهم عن قيامة يسوع دون منازع. لقد شعروا أيضًا أن قبضتهم على الشعب اليهودي بدأت تتراخى، لذلك هاجموا الرسل ممتلئين بالغيرة.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19:5–20</w:t>
      </w:r>
      <w:r>
        <w:rPr>
          <w:rtl/>
          <w:cs/>
          <w:lang w:val="ar_AE" w:bidi="ar_AE"/>
        </w:rPr>
      </w:r>
    </w:p>
    <w:p>
      <w:pPr>
        <w:bidi/>
      </w:pPr>
      <w:r>
        <w:rPr>
          <w:rtl/>
          <w:cs/>
          <w:lang w:val="ar_AE" w:bidi="ar_AE"/>
        </w:rPr>
      </w:r>
      <w:r>
        <w:rPr>
          <w:rtl/>
          <w:cs/>
          <w:lang w:val="ar_AE" w:bidi="ar_AE"/>
        </w:rPr>
        <w:t>المفارقة هنا هي أن الصدوقيين أنكروا وجود الملائكة (</w:t>
      </w:r>
      <w:r>
        <w:rPr>
          <w:rtl/>
          <w:cs/>
          <w:lang w:val="ar_AE" w:bidi="ar_AE"/>
        </w:rPr>
        <w:t>8:23</w:t>
      </w:r>
      <w:r>
        <w:rPr>
          <w:rtl/>
          <w:cs/>
          <w:lang w:val="ar_AE" w:bidi="ar_AE"/>
        </w:rPr>
        <w:t xml:space="preserve">). تدخّلت الملائكة مرارًا في سفر أعمال الرسل (انظر أيضًا </w:t>
      </w:r>
      <w:r>
        <w:rPr>
          <w:rtl/>
          <w:cs/>
          <w:lang w:val="ar_AE" w:bidi="ar_AE"/>
        </w:rPr>
        <w:t>3:10</w:t>
      </w:r>
      <w:r>
        <w:rPr>
          <w:rtl/>
          <w:cs/>
          <w:lang w:val="ar_AE" w:bidi="ar_AE"/>
        </w:rPr>
        <w:t xml:space="preserve">, </w:t>
      </w:r>
      <w:r>
        <w:rPr>
          <w:rtl/>
          <w:cs/>
          <w:lang w:val="ar_AE" w:bidi="ar_AE"/>
        </w:rPr>
        <w:t>7</w:t>
      </w:r>
      <w:r>
        <w:rPr>
          <w:rtl/>
          <w:cs/>
          <w:lang w:val="ar_AE" w:bidi="ar_AE"/>
        </w:rPr>
        <w:t xml:space="preserve">, </w:t>
      </w:r>
      <w:r>
        <w:rPr>
          <w:rtl/>
          <w:cs/>
          <w:lang w:val="ar_AE" w:bidi="ar_AE"/>
        </w:rPr>
        <w:t>22</w:t>
      </w:r>
      <w:r>
        <w:rPr>
          <w:rtl/>
          <w:cs/>
          <w:lang w:val="ar_AE" w:bidi="ar_AE"/>
        </w:rPr>
        <w:t xml:space="preserve">; </w:t>
      </w:r>
      <w:r>
        <w:rPr>
          <w:rtl/>
          <w:cs/>
          <w:lang w:val="ar_AE" w:bidi="ar_AE"/>
        </w:rPr>
        <w:t>13:11</w:t>
      </w:r>
      <w:r>
        <w:rPr>
          <w:rtl/>
          <w:cs/>
          <w:lang w:val="ar_AE" w:bidi="ar_AE"/>
        </w:rPr>
        <w:t xml:space="preserve">; </w:t>
      </w:r>
      <w:r>
        <w:rPr>
          <w:rtl/>
          <w:cs/>
          <w:lang w:val="ar_AE" w:bidi="ar_AE"/>
        </w:rPr>
        <w:t>6:12–11</w:t>
      </w:r>
      <w:r>
        <w:rPr>
          <w:rtl/>
          <w:cs/>
          <w:lang w:val="ar_AE" w:bidi="ar_AE"/>
        </w:rPr>
        <w:t xml:space="preserve">, </w:t>
      </w:r>
      <w:r>
        <w:rPr>
          <w:rtl/>
          <w:cs/>
          <w:lang w:val="ar_AE" w:bidi="ar_AE"/>
        </w:rPr>
        <w:t>23</w:t>
      </w:r>
      <w:r>
        <w:rPr>
          <w:rtl/>
          <w:cs/>
          <w:lang w:val="ar_AE" w:bidi="ar_AE"/>
        </w:rPr>
        <w:t xml:space="preserve">; </w:t>
      </w:r>
      <w:r>
        <w:rPr>
          <w:rtl/>
          <w:cs/>
          <w:lang w:val="ar_AE" w:bidi="ar_AE"/>
        </w:rPr>
        <w:t>23:27–24</w:t>
      </w:r>
      <w:r>
        <w:rPr>
          <w:rtl/>
          <w:cs/>
          <w:lang w:val="ar_AE" w:bidi="ar_AE"/>
        </w:rPr>
        <w:t>). يقدم لوقا الله على أنه يرشد شعبه في خدمتهم، مستخدمًا الملائكة لتحقيق غرضه.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29:5</w:t>
      </w:r>
      <w:r>
        <w:rPr>
          <w:rtl/>
          <w:cs/>
          <w:lang w:val="ar_AE" w:bidi="ar_AE"/>
        </w:rPr>
      </w:r>
    </w:p>
    <w:p>
      <w:pPr>
        <w:bidi/>
      </w:pPr>
      <w:r>
        <w:rPr>
          <w:rtl/>
          <w:cs/>
          <w:lang w:val="ar_AE" w:bidi="ar_AE"/>
        </w:rPr>
      </w:r>
      <w:r>
        <w:rPr>
          <w:rtl/>
          <w:cs/>
          <w:lang w:val="ar_AE" w:bidi="ar_AE"/>
        </w:rPr>
        <w:t xml:space="preserve">انظر </w:t>
      </w:r>
      <w:r>
        <w:rPr>
          <w:rtl/>
          <w:cs/>
          <w:lang w:val="ar_AE" w:bidi="ar_AE"/>
        </w:rPr>
        <w:t>مذكرة الدراسة عن 19:4–20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30:5–32</w:t>
      </w:r>
      <w:r>
        <w:rPr>
          <w:rtl/>
          <w:cs/>
          <w:lang w:val="ar_AE" w:bidi="ar_AE"/>
        </w:rPr>
      </w:r>
    </w:p>
    <w:p>
      <w:pPr>
        <w:bidi/>
      </w:pPr>
      <w:r>
        <w:rPr>
          <w:rtl/>
          <w:cs/>
          <w:lang w:val="ar_AE" w:bidi="ar_AE"/>
        </w:rPr>
      </w:r>
      <w:r>
        <w:rPr>
          <w:rtl/>
          <w:cs/>
          <w:lang w:val="ar_AE" w:bidi="ar_AE"/>
        </w:rPr>
        <w:t xml:space="preserve">نحن شهود على ذلك: كان مطلوبًا من الرسل، كشهود، أن يشهدوا بما رأوه وسمعوه (انظر </w:t>
      </w:r>
      <w:r>
        <w:rPr>
          <w:rtl/>
          <w:cs/>
          <w:lang w:val="ar_AE" w:bidi="ar_AE"/>
        </w:rPr>
        <w:t>لاويين 1:5</w:t>
      </w:r>
      <w:r>
        <w:rPr>
          <w:rtl/>
          <w:cs/>
          <w:lang w:val="ar_AE" w:bidi="ar_AE"/>
        </w:rPr>
        <w:t xml:space="preserve">; انظر أيضًا </w:t>
      </w:r>
      <w:r>
        <w:rPr>
          <w:rtl/>
          <w:cs/>
          <w:lang w:val="ar_AE" w:bidi="ar_AE"/>
        </w:rPr>
        <w:t>أعمال الرسل 8:1</w:t>
      </w:r>
      <w:r>
        <w:rPr>
          <w:rtl/>
          <w:cs/>
          <w:lang w:val="ar_AE" w:bidi="ar_AE"/>
        </w:rPr>
        <w:t xml:space="preserve">; </w:t>
      </w:r>
      <w:r>
        <w:rPr>
          <w:rtl/>
          <w:cs/>
          <w:lang w:val="ar_AE" w:bidi="ar_AE"/>
        </w:rPr>
        <w:t>متى 18:28–20</w:t>
      </w:r>
      <w:r>
        <w:rPr>
          <w:rtl/>
          <w:cs/>
          <w:lang w:val="ar_AE" w:bidi="ar_AE"/>
        </w:rPr>
        <w:t xml:space="preserve">; </w:t>
      </w:r>
      <w:r>
        <w:rPr>
          <w:rtl/>
          <w:cs/>
          <w:lang w:val="ar_AE" w:bidi="ar_AE"/>
        </w:rPr>
        <w:t>لوقا 44:24–49</w:t>
      </w:r>
      <w:r>
        <w:rPr>
          <w:rtl/>
          <w:cs/>
          <w:lang w:val="ar_AE" w:bidi="ar_AE"/>
        </w:rPr>
        <w:t xml:space="preserve">; </w:t>
      </w:r>
      <w:r>
        <w:rPr>
          <w:rtl/>
          <w:cs/>
          <w:lang w:val="ar_AE" w:bidi="ar_AE"/>
        </w:rPr>
        <w:t>يوحنا 21:20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33:5–40</w:t>
      </w:r>
      <w:r>
        <w:rPr>
          <w:rtl/>
          <w:cs/>
          <w:lang w:val="ar_AE" w:bidi="ar_AE"/>
        </w:rPr>
      </w:r>
    </w:p>
    <w:p>
      <w:pPr>
        <w:bidi/>
      </w:pPr>
      <w:r>
        <w:rPr>
          <w:rtl/>
          <w:cs/>
          <w:lang w:val="ar_AE" w:bidi="ar_AE"/>
        </w:rPr>
      </w:r>
      <w:r>
        <w:rPr>
          <w:rtl/>
          <w:cs/>
          <w:lang w:val="ar_AE" w:bidi="ar_AE"/>
        </w:rPr>
        <w:t>أحبط الله مرة أخرى خطط القادة اليهود لإيقاف الرسل - هذه المرة من خلال مشورة غمالائيل.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34:5</w:t>
      </w:r>
      <w:r>
        <w:rPr>
          <w:rtl/>
          <w:cs/>
          <w:lang w:val="ar_AE" w:bidi="ar_AE"/>
        </w:rPr>
      </w:r>
    </w:p>
    <w:p>
      <w:pPr>
        <w:bidi/>
      </w:pPr>
      <w:r>
        <w:rPr>
          <w:rtl/>
          <w:cs/>
          <w:lang w:val="ar_AE" w:bidi="ar_AE"/>
        </w:rPr>
      </w:r>
      <w:r>
        <w:rPr>
          <w:rtl/>
          <w:cs/>
          <w:lang w:val="ar_AE" w:bidi="ar_AE"/>
        </w:rPr>
        <w:t xml:space="preserve">كان غمالائيل فرّيسيًا بارزًا وقائدًا في المجلس الأعلى اليهودي، ومعلّمًا مشهورًا للشريعة. كان معلم بولس أثناء تعليمه الحاخامي (انظر </w:t>
      </w:r>
      <w:r>
        <w:rPr>
          <w:rtl/>
          <w:cs/>
          <w:lang w:val="ar_AE" w:bidi="ar_AE"/>
        </w:rPr>
        <w:t>3:22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36:5–37</w:t>
      </w:r>
      <w:r>
        <w:rPr>
          <w:rtl/>
          <w:cs/>
          <w:lang w:val="ar_AE" w:bidi="ar_AE"/>
        </w:rPr>
      </w:r>
    </w:p>
    <w:p>
      <w:pPr>
        <w:bidi/>
      </w:pPr>
      <w:r>
        <w:rPr>
          <w:rtl/>
          <w:cs/>
          <w:lang w:val="ar_AE" w:bidi="ar_AE"/>
        </w:rPr>
      </w:r>
      <w:r>
        <w:rPr>
          <w:rtl/>
          <w:cs/>
          <w:lang w:val="ar_AE" w:bidi="ar_AE"/>
        </w:rPr>
        <w:t xml:space="preserve">إن ثوداس هذا غير معروف، على الرغم من أن يوسيفوس يذكر رجلاً آخر بهذا الاسم الذي أثار ثورة بعد بضع سنوات (انظر يوسيفوس، الآثار 1.5.20). كان ثوداس اسمًا يهوديًا شائعًا. •يظهر يهوذا الجليلي في يوسيفوس كمتمرد عارض إعطاء الجزية للقيصر حوالي عام 6 أو 7 بعد الميلاد، بعد إحصاء كويرينيوس (انظر يوسيفوس، الآثار 20.5.2، انظر </w:t>
      </w:r>
      <w:r>
        <w:rPr>
          <w:rtl/>
          <w:cs/>
          <w:lang w:val="ar_AE" w:bidi="ar_AE"/>
        </w:rPr>
        <w:t>لوقا 2:2</w:t>
      </w:r>
      <w:r>
        <w:rPr>
          <w:rtl/>
          <w:cs/>
          <w:lang w:val="ar_AE" w:bidi="ar_AE"/>
        </w:rPr>
        <w:t>). تمت قمع مقاومته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w:t>
      </w:r>
      <w:r>
        <w:rPr>
          <w:rtl/>
          <w:cs/>
          <w:lang w:val="ar_AE" w:bidi="ar_AE"/>
        </w:rPr>
      </w:r>
    </w:p>
    <w:p>
      <w:pPr>
        <w:bidi/>
      </w:pPr>
      <w:r>
        <w:rPr>
          <w:rtl/>
          <w:cs/>
          <w:lang w:val="ar_AE" w:bidi="ar_AE"/>
        </w:rPr>
      </w:r>
      <w:r>
        <w:rPr>
          <w:rtl/>
          <w:cs/>
          <w:lang w:val="ar_AE" w:bidi="ar_AE"/>
        </w:rPr>
        <w:t>كان المؤمنون الناطقون باليونانية من المسيحيين اليهود الذين عاشوا في مكان آخر في العالم اليوناني الروماني وربما كانوا يراعون بعض العادات اليونانية. أما المؤمنون الناطقون بالعبرية فكانوا يهودًا تقليديين أكثر من اليهود الأصليين في فلسطين، الذين كانوا يتحدثون العبرية أو الآرامية ويمتنعون عن العادات اليونانية. • كانت أراملهم يتعرضن للتمييز: كان هذا الظلم يهدد نمو الكنيسة وتطورها مع تذمر السخط، وكان لا بد من معالجته.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2:6–6</w:t>
      </w:r>
      <w:r>
        <w:rPr>
          <w:rtl/>
          <w:cs/>
          <w:lang w:val="ar_AE" w:bidi="ar_AE"/>
        </w:rPr>
      </w:r>
    </w:p>
    <w:p>
      <w:pPr>
        <w:bidi/>
      </w:pPr>
      <w:r>
        <w:rPr>
          <w:rtl/>
          <w:cs/>
          <w:lang w:val="ar_AE" w:bidi="ar_AE"/>
        </w:rPr>
      </w:r>
      <w:r>
        <w:rPr>
          <w:rtl/>
          <w:cs/>
          <w:lang w:val="ar_AE" w:bidi="ar_AE"/>
        </w:rPr>
        <w:t>وبحكمة، دعا الرسل اجتماعًا لجميع المؤمنين لمعالجة الخلاف. لقد أدركوا خطورة المشكلة، بالإضافة إلى أولويتهم الخاصة بتعليم كلمة الله. كان الحل هو اختيار رجال حكماء مملوءين بالروح للإشراف على توزيع الطعام. فقبلت الجماعة حل الرسل واختاروا قادة صالحين من صفوف المؤمنين الناطقين باليونانية (جميع أسمائهم يونانية). هؤلاء السبعة كرّسوا أنفسهم لهذه الخدمة الخاصة، تاركين الرسل يقضون وقتهم في الصلاة وتعليم الكلمة.• يُطلق على هؤلاء الرجال السبعة أحيانًا اسم الشمامسة الأوائل بسبب تشابه دورهم مع منصب الشماس (انظر</w:t>
      </w:r>
      <w:r>
        <w:rPr>
          <w:rtl/>
          <w:cs/>
          <w:lang w:val="ar_AE" w:bidi="ar_AE"/>
        </w:rPr>
        <w:t xml:space="preserve"> تيموثاوس الأولى 8:3–13</w:t>
      </w:r>
      <w:r>
        <w:rPr>
          <w:rtl/>
          <w:cs/>
          <w:lang w:val="ar_AE" w:bidi="ar_AE"/>
        </w:rPr>
        <w:t>). على الرغم من أن المصطلح اليوناني المترجم "شماس" (دياكونوس اليونانية، "خادم") غير مستخدم هنا، إلا أن هناك كلمة يونانية ذات صلة تترجم "إدارة برنامج الطعام" (</w:t>
      </w:r>
      <w:r>
        <w:rPr>
          <w:rtl/>
          <w:cs/>
          <w:lang w:val="ar_AE" w:bidi="ar_AE"/>
        </w:rPr>
        <w:t>6: 2</w:t>
      </w:r>
      <w:r>
        <w:rPr>
          <w:rtl/>
          <w:cs/>
          <w:lang w:val="ar_AE" w:bidi="ar_AE"/>
        </w:rPr>
        <w:t>; دياكونين اليونانية، "للخدمة").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7:6</w:t>
      </w:r>
      <w:r>
        <w:rPr>
          <w:rtl/>
          <w:cs/>
          <w:lang w:val="ar_AE" w:bidi="ar_AE"/>
        </w:rPr>
      </w:r>
    </w:p>
    <w:p>
      <w:pPr>
        <w:bidi/>
      </w:pPr>
      <w:r>
        <w:rPr>
          <w:rtl/>
          <w:cs/>
          <w:lang w:val="ar_AE" w:bidi="ar_AE"/>
        </w:rPr>
      </w:r>
      <w:r>
        <w:rPr>
          <w:rtl/>
          <w:cs/>
          <w:lang w:val="ar_AE" w:bidi="ar_AE"/>
        </w:rPr>
        <w:t xml:space="preserve">كانت نتيجة تعامل الرسل الحكيم مع القضية نموًا وزيادة في عدد المؤمنين، بما في ذلك العديد من الكهنة اليهود. • هذا هو الموضع الأول من ثلاثة مواضع في سفر أعمال الرسل حيث يشير لوقا إلى أن رسالة الله استمرت في الانتشار (انظر أيضًا </w:t>
      </w:r>
      <w:r>
        <w:rPr>
          <w:rtl/>
          <w:cs/>
          <w:lang w:val="ar_AE" w:bidi="ar_AE"/>
        </w:rPr>
        <w:t>24:12</w:t>
      </w:r>
      <w:r>
        <w:rPr>
          <w:rtl/>
          <w:cs/>
          <w:lang w:val="ar_AE" w:bidi="ar_AE"/>
        </w:rPr>
        <w:t xml:space="preserve">; </w:t>
      </w:r>
      <w:r>
        <w:rPr>
          <w:rtl/>
          <w:cs/>
          <w:lang w:val="ar_AE" w:bidi="ar_AE"/>
        </w:rPr>
        <w:t>20:19</w:t>
      </w:r>
      <w:r>
        <w:rPr>
          <w:rtl/>
          <w:cs/>
          <w:lang w:val="ar_AE" w:bidi="ar_AE"/>
        </w:rPr>
        <w:t xml:space="preserve">). عندما ظهرت صعوبات حقيقية، استطاعت رسالة الله أن تتغلّب على التحديات التي فرضتها الفتن الداخلية وعبادة الأصنام والوثنية، وكانت النتيجة نموًا في الجماعة. سفر أعمال الرسل هو قصة رسالة البشارة التي لا تعرف العوائق (انظر </w:t>
      </w:r>
      <w:r>
        <w:rPr>
          <w:rtl/>
          <w:cs/>
          <w:lang w:val="ar_AE" w:bidi="ar_AE"/>
        </w:rPr>
        <w:t>31:28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الرسل8:6–15</w:t>
      </w:r>
      <w:r>
        <w:rPr>
          <w:rtl/>
          <w:cs/>
          <w:lang w:val="ar_AE" w:bidi="ar_AE"/>
        </w:rPr>
      </w:r>
    </w:p>
    <w:p>
      <w:pPr>
        <w:bidi/>
      </w:pPr>
      <w:r>
        <w:rPr>
          <w:rtl/>
          <w:cs/>
          <w:lang w:val="ar_AE" w:bidi="ar_AE"/>
        </w:rPr>
      </w:r>
      <w:r>
        <w:rPr>
          <w:rtl/>
          <w:cs/>
          <w:lang w:val="ar_AE" w:bidi="ar_AE"/>
        </w:rPr>
        <w:t xml:space="preserve">فعل رؤساء اليهود باستفانوس كما فعلوا بيسوع (انظر </w:t>
      </w:r>
      <w:r>
        <w:rPr>
          <w:rtl/>
          <w:cs/>
          <w:lang w:val="ar_AE" w:bidi="ar_AE"/>
        </w:rPr>
        <w:t>متى 3:26–4</w:t>
      </w:r>
      <w:r>
        <w:rPr>
          <w:rtl/>
          <w:cs/>
          <w:lang w:val="ar_AE" w:bidi="ar_AE"/>
        </w:rPr>
        <w:t xml:space="preserve">، </w:t>
      </w:r>
      <w:r>
        <w:rPr>
          <w:rtl/>
          <w:cs/>
          <w:lang w:val="ar_AE" w:bidi="ar_AE"/>
        </w:rPr>
        <w:t>59–66</w:t>
      </w:r>
      <w:r>
        <w:rPr>
          <w:rtl/>
          <w:cs/>
          <w:lang w:val="ar_AE" w:bidi="ar_AE"/>
        </w:rPr>
        <w:t>): لقد جعلوا شخصًا يكذب عليه، واتهموه بالتجديف، وحرّضوا على الشغب، واعتقلوه، وألصقوا به تهمًا باطلة.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15:6</w:t>
      </w:r>
      <w:r>
        <w:rPr>
          <w:rtl/>
          <w:cs/>
          <w:lang w:val="ar_AE" w:bidi="ar_AE"/>
        </w:rPr>
      </w:r>
    </w:p>
    <w:p>
      <w:pPr>
        <w:bidi/>
      </w:pPr>
      <w:r>
        <w:rPr>
          <w:rtl/>
          <w:cs/>
          <w:lang w:val="ar_AE" w:bidi="ar_AE"/>
        </w:rPr>
      </w:r>
      <w:r>
        <w:rPr>
          <w:rtl/>
          <w:cs/>
          <w:lang w:val="ar_AE" w:bidi="ar_AE"/>
        </w:rPr>
        <w:t>صار وجهه مشرقًا كوجه ملاك، تمامًا كما كان وجه موسى (</w:t>
      </w:r>
      <w:r>
        <w:rPr>
          <w:rtl/>
          <w:cs/>
          <w:lang w:val="ar_AE" w:bidi="ar_AE"/>
        </w:rPr>
        <w:t>14:6</w:t>
      </w:r>
      <w:r>
        <w:rPr>
          <w:rtl/>
          <w:cs/>
          <w:lang w:val="ar_AE" w:bidi="ar_AE"/>
        </w:rPr>
        <w:t xml:space="preserve">; انظر </w:t>
      </w:r>
      <w:r>
        <w:rPr>
          <w:rtl/>
          <w:cs/>
          <w:lang w:val="ar_AE" w:bidi="ar_AE"/>
        </w:rPr>
        <w:t>خروج 32:34–35</w:t>
      </w:r>
      <w:r>
        <w:rPr>
          <w:rtl/>
          <w:cs/>
          <w:lang w:val="ar_AE" w:bidi="ar_AE"/>
        </w:rPr>
        <w:t>). كان استفانوس، مثل موسى، يحمل تعليم الله إلى إسرائيل (انظر أيضًا</w:t>
      </w:r>
      <w:r>
        <w:rPr>
          <w:rtl/>
          <w:cs/>
          <w:lang w:val="ar_AE" w:bidi="ar_AE"/>
        </w:rPr>
        <w:t xml:space="preserve"> كورنثوس الثانية 7:3–18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١:٧–٥٣</w:t>
      </w:r>
      <w:r>
        <w:rPr>
          <w:rtl/>
          <w:cs/>
          <w:lang w:val="ar_AE" w:bidi="ar_AE"/>
        </w:rPr>
      </w:r>
    </w:p>
    <w:p>
      <w:pPr>
        <w:bidi/>
      </w:pPr>
      <w:r>
        <w:rPr>
          <w:rtl/>
          <w:cs/>
          <w:lang w:val="ar_AE" w:bidi="ar_AE"/>
        </w:rPr>
      </w:r>
      <w:r>
        <w:rPr>
          <w:rtl/>
          <w:cs/>
          <w:lang w:val="ar_AE" w:bidi="ar_AE"/>
        </w:rPr>
        <w:t xml:space="preserve">رد استفانوس على الاتهامات بشهادته عن ربه (قارن </w:t>
      </w:r>
      <w:r>
        <w:rPr>
          <w:rtl/>
          <w:cs/>
          <w:lang w:val="ar_AE" w:bidi="ar_AE"/>
        </w:rPr>
        <w:t>لوقا 12:21–17</w:t>
      </w:r>
      <w:r>
        <w:rPr>
          <w:rtl/>
          <w:cs/>
          <w:lang w:val="ar_AE" w:bidi="ar_AE"/>
        </w:rPr>
        <w:t>). فبدلاً من أن يدافع عن نفسه ضد مقاضاتهم، صار شاهدًا في مقاضاة الله لهم، فاضحًا عنادهم وعدم أمانتهم لله. إن سرد استفانوس لماضي إسرائيل ذكّرهم برفضهم المتكرر لأولئك الذين أرسلهم الله. • يتألف استعراض استفانوس لتاريخ إسرائيل من ثلاثة أجزاء رئيسية، تتناول عمل الآباء (</w:t>
      </w:r>
      <w:r>
        <w:rPr>
          <w:rtl/>
          <w:cs/>
          <w:lang w:val="ar_AE" w:bidi="ar_AE"/>
        </w:rPr>
        <w:t>أعمال الرسل 2:7–16</w:t>
      </w:r>
      <w:r>
        <w:rPr>
          <w:rtl/>
          <w:cs/>
          <w:lang w:val="ar_AE" w:bidi="ar_AE"/>
        </w:rPr>
        <w:t>)، وخدمة موسى (</w:t>
      </w:r>
      <w:r>
        <w:rPr>
          <w:rtl/>
          <w:cs/>
          <w:lang w:val="ar_AE" w:bidi="ar_AE"/>
        </w:rPr>
        <w:t>17:7–43</w:t>
      </w:r>
      <w:r>
        <w:rPr>
          <w:rtl/>
          <w:cs/>
          <w:lang w:val="ar_AE" w:bidi="ar_AE"/>
        </w:rPr>
        <w:t>)، ودور خيمة الإجتماع والهيكل (</w:t>
      </w:r>
      <w:r>
        <w:rPr>
          <w:rtl/>
          <w:cs/>
          <w:lang w:val="ar_AE" w:bidi="ar_AE"/>
        </w:rPr>
        <w:t>44:7–50</w:t>
      </w:r>
      <w:r>
        <w:rPr>
          <w:rtl/>
          <w:cs/>
          <w:lang w:val="ar_AE" w:bidi="ar_AE"/>
        </w:rPr>
        <w:t>). وأتبع استفانوس استعراضه التاريخي بهجوم واضح على قساوة قلب شعبه. وبتحدي نبوي، حثهم على التوقف عن التمرد على الروح القدس والرجوع إلى الله بتوبة وإيمان.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٨:٧</w:t>
      </w:r>
      <w:r>
        <w:rPr>
          <w:rtl/>
          <w:cs/>
          <w:lang w:val="ar_AE" w:bidi="ar_AE"/>
        </w:rPr>
      </w:r>
    </w:p>
    <w:p>
      <w:pPr>
        <w:bidi/>
      </w:pPr>
      <w:r>
        <w:rPr>
          <w:rtl/>
          <w:cs/>
          <w:lang w:val="ar_AE" w:bidi="ar_AE"/>
        </w:rPr>
      </w:r>
      <w:r>
        <w:rPr>
          <w:rtl/>
          <w:cs/>
          <w:lang w:val="ar_AE" w:bidi="ar_AE"/>
        </w:rPr>
        <w:t xml:space="preserve">عهد الختان: انظر </w:t>
      </w:r>
      <w:r>
        <w:rPr>
          <w:rtl/>
          <w:cs/>
          <w:lang w:val="ar_AE" w:bidi="ar_AE"/>
        </w:rPr>
        <w:t>تكوين 9:17–14</w:t>
      </w:r>
      <w:r>
        <w:rPr>
          <w:rtl/>
          <w:cs/>
          <w:lang w:val="ar_AE" w:bidi="ar_AE"/>
        </w:rPr>
        <w:t>; انظر أيضًا موضوع “</w:t>
      </w:r>
      <w:r>
        <w:rPr>
          <w:rtl/>
          <w:cs/>
          <w:lang w:val="ar_AE" w:bidi="ar_AE"/>
        </w:rPr>
        <w:t>الختان في العهد الجديد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١٤:٧</w:t>
      </w:r>
      <w:r>
        <w:rPr>
          <w:rtl/>
          <w:cs/>
          <w:lang w:val="ar_AE" w:bidi="ar_AE"/>
        </w:rPr>
      </w:r>
    </w:p>
    <w:p>
      <w:pPr>
        <w:bidi/>
      </w:pPr>
      <w:r>
        <w:rPr>
          <w:rtl/>
          <w:cs/>
          <w:lang w:val="ar_AE" w:bidi="ar_AE"/>
        </w:rPr>
      </w:r>
      <w:r>
        <w:rPr>
          <w:rtl/>
          <w:cs/>
          <w:lang w:val="ar_AE" w:bidi="ar_AE"/>
        </w:rPr>
        <w:t>قارن هذا الرقم ب</w:t>
      </w:r>
      <w:r>
        <w:rPr>
          <w:i/>
          <w:rtl/>
          <w:cs/>
          <w:lang w:val="ar_AE" w:bidi="ar_AE"/>
        </w:rPr>
        <w:t>السبعين</w:t>
      </w:r>
      <w:r>
        <w:rPr>
          <w:rtl/>
          <w:cs/>
          <w:lang w:val="ar_AE" w:bidi="ar_AE"/>
        </w:rPr>
        <w:t xml:space="preserve"> المذكور في النص العبري لـ</w:t>
      </w:r>
      <w:r>
        <w:rPr>
          <w:rtl/>
          <w:cs/>
          <w:lang w:val="ar_AE" w:bidi="ar_AE"/>
        </w:rPr>
        <w:t>تكوين 27:46</w:t>
      </w:r>
      <w:r>
        <w:rPr>
          <w:rtl/>
          <w:cs/>
          <w:lang w:val="ar_AE" w:bidi="ar_AE"/>
        </w:rPr>
        <w:t>. العدد خمسة وسبعون مأخوذ على الأرجح من الترجمة السبعينية (الترجمة اليونانية للعهد القديم) ل</w:t>
      </w:r>
      <w:r>
        <w:rPr>
          <w:rtl/>
          <w:cs/>
          <w:lang w:val="ar_AE" w:bidi="ar_AE"/>
        </w:rPr>
        <w:t>تكوين 27:46</w:t>
      </w:r>
      <w:r>
        <w:rPr>
          <w:rtl/>
          <w:cs/>
          <w:lang w:val="ar_AE" w:bidi="ar_AE"/>
        </w:rPr>
        <w:t xml:space="preserve">. تتضمن الترجمة السبعينية ثلاثة من نسل إفرايم واثنين من نسل منسى في </w:t>
      </w:r>
      <w:r>
        <w:rPr>
          <w:rtl/>
          <w:cs/>
          <w:lang w:val="ar_AE" w:bidi="ar_AE"/>
        </w:rPr>
        <w:t>تكوين 20:46</w:t>
      </w:r>
      <w:r>
        <w:rPr>
          <w:rtl/>
          <w:cs/>
          <w:lang w:val="ar_AE" w:bidi="ar_AE"/>
        </w:rPr>
        <w:t>، فيكون المجموع خمسة أشخاص آخرين، بينما النص العبري لا يتضمن نسل أبناء يوسف. غالبًا ما يقتبس مؤلفو العهد الجديد من السبعينية، التي تختلف أحيانًا عن النص الماسوري العبري.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١٦:٧</w:t>
      </w:r>
      <w:r>
        <w:rPr>
          <w:rtl/>
          <w:cs/>
          <w:lang w:val="ar_AE" w:bidi="ar_AE"/>
        </w:rPr>
      </w:r>
    </w:p>
    <w:p>
      <w:pPr>
        <w:bidi/>
      </w:pPr>
      <w:r>
        <w:rPr>
          <w:rtl/>
          <w:cs/>
          <w:lang w:val="ar_AE" w:bidi="ar_AE"/>
        </w:rPr>
      </w:r>
      <w:r>
        <w:rPr>
          <w:rtl/>
          <w:cs/>
          <w:lang w:val="ar_AE" w:bidi="ar_AE"/>
        </w:rPr>
        <w:t xml:space="preserve">بِثَمَنٍ فِضَّةٍ: أربعمائة قطعة من الفضة، حسب </w:t>
      </w:r>
      <w:r>
        <w:rPr>
          <w:rtl/>
          <w:cs/>
          <w:lang w:val="ar_AE" w:bidi="ar_AE"/>
        </w:rPr>
        <w:t>تكوين 16:23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٣٧:٧</w:t>
      </w:r>
      <w:r>
        <w:rPr>
          <w:rtl/>
          <w:cs/>
          <w:lang w:val="ar_AE" w:bidi="ar_AE"/>
        </w:rPr>
      </w:r>
    </w:p>
    <w:p>
      <w:pPr>
        <w:bidi/>
      </w:pPr>
      <w:r>
        <w:rPr>
          <w:rtl/>
          <w:cs/>
          <w:lang w:val="ar_AE" w:bidi="ar_AE"/>
        </w:rPr>
      </w:r>
      <w:r>
        <w:rPr>
          <w:rtl/>
          <w:cs/>
          <w:lang w:val="ar_AE" w:bidi="ar_AE"/>
        </w:rPr>
        <w:t xml:space="preserve">هذه الآية تقتبس من </w:t>
      </w:r>
      <w:r>
        <w:rPr>
          <w:rtl/>
          <w:cs/>
          <w:lang w:val="ar_AE" w:bidi="ar_AE"/>
        </w:rPr>
        <w:t>تثنية 15:18</w:t>
      </w:r>
      <w:r>
        <w:rPr>
          <w:rtl/>
          <w:cs/>
          <w:lang w:val="ar_AE" w:bidi="ar_AE"/>
        </w:rPr>
        <w:t>. لقد تنبأ موسى بأن المسيح سيأتي، وقد حدث كما قال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٧: ٣٩–٤٠</w:t>
      </w:r>
      <w:r>
        <w:rPr>
          <w:rtl/>
          <w:cs/>
          <w:lang w:val="ar_AE" w:bidi="ar_AE"/>
        </w:rPr>
      </w:r>
    </w:p>
    <w:p>
      <w:pPr>
        <w:bidi/>
      </w:pPr>
      <w:r>
        <w:rPr>
          <w:rtl/>
          <w:cs/>
          <w:lang w:val="ar_AE" w:bidi="ar_AE"/>
        </w:rPr>
      </w:r>
      <w:r>
        <w:rPr>
          <w:rtl/>
          <w:cs/>
          <w:lang w:val="ar_AE" w:bidi="ar_AE"/>
        </w:rPr>
        <w:t>تمامًا كما رفض الآباء ما كان يقوله موسى، كان استفانوس الآن يتحدث إلى الأحفاد الذين كانوا لا يزالون يرفضون مُسحاء الله، في هذه الحالة، يسوع، المُخلِّص النهائي.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٧: ٤٢–٤٣</w:t>
      </w:r>
      <w:r>
        <w:rPr>
          <w:rtl/>
          <w:cs/>
          <w:lang w:val="ar_AE" w:bidi="ar_AE"/>
        </w:rPr>
      </w:r>
    </w:p>
    <w:p>
      <w:pPr>
        <w:bidi/>
      </w:pPr>
      <w:r>
        <w:rPr>
          <w:rtl/>
          <w:cs/>
          <w:lang w:val="ar_AE" w:bidi="ar_AE"/>
        </w:rPr>
      </w:r>
      <w:r>
        <w:rPr>
          <w:rtl/>
          <w:cs/>
          <w:lang w:val="ar_AE" w:bidi="ar_AE"/>
        </w:rPr>
        <w:t xml:space="preserve">يقتبس هذا المقطع من </w:t>
      </w:r>
      <w:r>
        <w:rPr>
          <w:rtl/>
          <w:cs/>
          <w:lang w:val="ar_AE" w:bidi="ar_AE"/>
        </w:rPr>
        <w:t>عاموس 25:5–27</w:t>
      </w:r>
      <w:r>
        <w:rPr>
          <w:rtl/>
          <w:cs/>
          <w:lang w:val="ar_AE" w:bidi="ar_AE"/>
        </w:rPr>
        <w:t xml:space="preserve"> (النسخة اليونانية) ليوضح كيف تمرّد شعب إسرائيل على موسى (</w:t>
      </w:r>
      <w:r>
        <w:rPr>
          <w:rtl/>
          <w:cs/>
          <w:lang w:val="ar_AE" w:bidi="ar_AE"/>
        </w:rPr>
        <w:t>أعمال الرسل 39:7–41</w:t>
      </w:r>
      <w:r>
        <w:rPr>
          <w:rtl/>
          <w:cs/>
          <w:lang w:val="ar_AE" w:bidi="ar_AE"/>
        </w:rPr>
        <w:t>). كان مُولَك إلهاً كنعانياً تُقدَّم له الذبائح البشرية (</w:t>
      </w:r>
      <w:r>
        <w:rPr>
          <w:rtl/>
          <w:cs/>
          <w:lang w:val="ar_AE" w:bidi="ar_AE"/>
        </w:rPr>
        <w:t>لاويين 21:18</w:t>
      </w:r>
      <w:r>
        <w:rPr>
          <w:rtl/>
          <w:cs/>
          <w:lang w:val="ar_AE" w:bidi="ar_AE"/>
        </w:rPr>
        <w:t xml:space="preserve">; </w:t>
      </w:r>
      <w:r>
        <w:rPr>
          <w:rtl/>
          <w:cs/>
          <w:lang w:val="ar_AE" w:bidi="ar_AE"/>
        </w:rPr>
        <w:t>2:20–5</w:t>
      </w:r>
      <w:r>
        <w:rPr>
          <w:rtl/>
          <w:cs/>
          <w:lang w:val="ar_AE" w:bidi="ar_AE"/>
        </w:rPr>
        <w:t xml:space="preserve">; </w:t>
      </w:r>
      <w:r>
        <w:rPr>
          <w:rtl/>
          <w:cs/>
          <w:lang w:val="ar_AE" w:bidi="ar_AE"/>
        </w:rPr>
        <w:t>1 ملوك 7:11</w:t>
      </w:r>
      <w:r>
        <w:rPr>
          <w:rtl/>
          <w:cs/>
          <w:lang w:val="ar_AE" w:bidi="ar_AE"/>
        </w:rPr>
        <w:t xml:space="preserve">; </w:t>
      </w:r>
      <w:r>
        <w:rPr>
          <w:rtl/>
          <w:cs/>
          <w:lang w:val="ar_AE" w:bidi="ar_AE"/>
        </w:rPr>
        <w:t>2 ملوك 10:23</w:t>
      </w:r>
      <w:r>
        <w:rPr>
          <w:rtl/>
          <w:cs/>
          <w:lang w:val="ar_AE" w:bidi="ar_AE"/>
        </w:rPr>
        <w:t xml:space="preserve">; </w:t>
      </w:r>
      <w:r>
        <w:rPr>
          <w:rtl/>
          <w:cs/>
          <w:lang w:val="ar_AE" w:bidi="ar_AE"/>
        </w:rPr>
        <w:t>إرميا 35:32</w:t>
      </w:r>
      <w:r>
        <w:rPr>
          <w:rtl/>
          <w:cs/>
          <w:lang w:val="ar_AE" w:bidi="ar_AE"/>
        </w:rPr>
        <w:t>). وكان بنو إسرائيل يعبدون رَمْفان، وهو إله نجمي مُرتبط بكوكب زُحَل، خلال تجوالهم في البرية.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٧: ٤٨–٥٠</w:t>
      </w:r>
      <w:r>
        <w:rPr>
          <w:rtl/>
          <w:cs/>
          <w:lang w:val="ar_AE" w:bidi="ar_AE"/>
        </w:rPr>
      </w:r>
    </w:p>
    <w:p>
      <w:pPr>
        <w:bidi/>
      </w:pPr>
      <w:r>
        <w:rPr>
          <w:rtl/>
          <w:cs/>
          <w:lang w:val="ar_AE" w:bidi="ar_AE"/>
        </w:rPr>
      </w:r>
      <w:r>
        <w:rPr>
          <w:rtl/>
          <w:cs/>
          <w:lang w:val="ar_AE" w:bidi="ar_AE"/>
        </w:rPr>
        <w:t xml:space="preserve">إحدى التهم كانت أن استفانوس كان يتكلم ضد الهيكل (راجع </w:t>
      </w:r>
      <w:r>
        <w:rPr>
          <w:rtl/>
          <w:cs/>
          <w:lang w:val="ar_AE" w:bidi="ar_AE"/>
        </w:rPr>
        <w:t>14:6</w:t>
      </w:r>
      <w:r>
        <w:rPr>
          <w:rtl/>
          <w:cs/>
          <w:lang w:val="ar_AE" w:bidi="ar_AE"/>
        </w:rPr>
        <w:t xml:space="preserve">). كان كبار الكهنة والكتبة يسيطرون على تجارة الهيكل، وكانت لهم مصلحة تجارية حيوية في الحفاظ على مؤسساتهم دون عوائق (انظر </w:t>
      </w:r>
      <w:r>
        <w:rPr>
          <w:rtl/>
          <w:cs/>
          <w:lang w:val="ar_AE" w:bidi="ar_AE"/>
        </w:rPr>
        <w:t>لوقا 45:19–48</w:t>
      </w:r>
      <w:r>
        <w:rPr>
          <w:rtl/>
          <w:cs/>
          <w:lang w:val="ar_AE" w:bidi="ar_AE"/>
        </w:rPr>
        <w:t>). لهذا السبب كان هؤلاء القادة قلقين للغاية بشأن الهيكل على الرغم من أن الله نفسه كان قد قال إن العلي نفسه لا يسكن في هياكل مصنوعة بأيدي البشر.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٥١:٧</w:t>
      </w:r>
      <w:r>
        <w:rPr>
          <w:rtl/>
          <w:cs/>
          <w:lang w:val="ar_AE" w:bidi="ar_AE"/>
        </w:rPr>
      </w:r>
    </w:p>
    <w:p>
      <w:pPr>
        <w:bidi/>
      </w:pPr>
      <w:r>
        <w:rPr>
          <w:rtl/>
          <w:cs/>
          <w:lang w:val="ar_AE" w:bidi="ar_AE"/>
        </w:rPr>
      </w:r>
      <w:r>
        <w:rPr>
          <w:rtl/>
          <w:cs/>
          <w:lang w:val="ar_AE" w:bidi="ar_AE"/>
        </w:rPr>
        <w:t xml:space="preserve">استفانوس وجه نفس التهمة التي وجهها الله ضد شعبه في البرية: أنهم وثنيون في قلوبهم وصمّ عن الحق، لأنهم كانوا يرفضون الإنجيل ويقاومون الروح القدس بعناد (انظر </w:t>
      </w:r>
      <w:r>
        <w:rPr>
          <w:rtl/>
          <w:cs/>
          <w:lang w:val="ar_AE" w:bidi="ar_AE"/>
        </w:rPr>
        <w:t>خروج 9:32</w:t>
      </w:r>
      <w:r>
        <w:rPr>
          <w:rtl/>
          <w:cs/>
          <w:lang w:val="ar_AE" w:bidi="ar_AE"/>
        </w:rPr>
        <w:t xml:space="preserve">; </w:t>
      </w:r>
      <w:r>
        <w:rPr>
          <w:rtl/>
          <w:cs/>
          <w:lang w:val="ar_AE" w:bidi="ar_AE"/>
        </w:rPr>
        <w:t>3:33</w:t>
      </w:r>
      <w:r>
        <w:rPr>
          <w:rtl/>
          <w:cs/>
          <w:lang w:val="ar_AE" w:bidi="ar_AE"/>
        </w:rPr>
        <w:t xml:space="preserve">; </w:t>
      </w:r>
      <w:r>
        <w:rPr>
          <w:rtl/>
          <w:cs/>
          <w:lang w:val="ar_AE" w:bidi="ar_AE"/>
        </w:rPr>
        <w:t>9:34</w:t>
      </w:r>
      <w:r>
        <w:rPr>
          <w:rtl/>
          <w:cs/>
          <w:lang w:val="ar_AE" w:bidi="ar_AE"/>
        </w:rPr>
        <w:t xml:space="preserve">; </w:t>
      </w:r>
      <w:r>
        <w:rPr>
          <w:rtl/>
          <w:cs/>
          <w:lang w:val="ar_AE" w:bidi="ar_AE"/>
        </w:rPr>
        <w:t>تثنية 6:9</w:t>
      </w:r>
      <w:r>
        <w:rPr>
          <w:rtl/>
          <w:cs/>
          <w:lang w:val="ar_AE" w:bidi="ar_AE"/>
        </w:rPr>
        <w:t xml:space="preserve">, </w:t>
      </w:r>
      <w:r>
        <w:rPr>
          <w:rtl/>
          <w:cs/>
          <w:lang w:val="ar_AE" w:bidi="ar_AE"/>
        </w:rPr>
        <w:t>13</w:t>
      </w:r>
      <w:r>
        <w:rPr>
          <w:rtl/>
          <w:cs/>
          <w:lang w:val="ar_AE" w:bidi="ar_AE"/>
        </w:rPr>
        <w:t xml:space="preserve">; </w:t>
      </w:r>
      <w:r>
        <w:rPr>
          <w:rtl/>
          <w:cs/>
          <w:lang w:val="ar_AE" w:bidi="ar_AE"/>
        </w:rPr>
        <w:t>27:31</w:t>
      </w:r>
      <w:r>
        <w:rPr>
          <w:rtl/>
          <w:cs/>
          <w:lang w:val="ar_AE" w:bidi="ar_AE"/>
        </w:rPr>
        <w:t xml:space="preserve">; انظر أيضًا </w:t>
      </w:r>
      <w:r>
        <w:rPr>
          <w:rtl/>
          <w:cs/>
          <w:lang w:val="ar_AE" w:bidi="ar_AE"/>
        </w:rPr>
        <w:t>مزمور 8:78</w:t>
      </w:r>
      <w:r>
        <w:rPr>
          <w:rtl/>
          <w:cs/>
          <w:lang w:val="ar_AE" w:bidi="ar_AE"/>
        </w:rPr>
        <w:t xml:space="preserve">; </w:t>
      </w:r>
      <w:r>
        <w:rPr>
          <w:rtl/>
          <w:cs/>
          <w:lang w:val="ar_AE" w:bidi="ar_AE"/>
        </w:rPr>
        <w:t>زكريا 11:7–12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55:7–56</w:t>
      </w:r>
      <w:r>
        <w:rPr>
          <w:rtl/>
          <w:cs/>
          <w:lang w:val="ar_AE" w:bidi="ar_AE"/>
        </w:rPr>
      </w:r>
    </w:p>
    <w:p>
      <w:pPr>
        <w:bidi/>
      </w:pPr>
      <w:r>
        <w:rPr>
          <w:rtl/>
          <w:cs/>
          <w:lang w:val="ar_AE" w:bidi="ar_AE"/>
        </w:rPr>
      </w:r>
      <w:r>
        <w:rPr>
          <w:rtl/>
          <w:cs/>
          <w:lang w:val="ar_AE" w:bidi="ar_AE"/>
        </w:rPr>
        <w:t>يسوع واقف ... عن يمين الله: عادةً ما يوصف يسوع بأنه جالس في السماء عن يمين الله (</w:t>
      </w:r>
      <w:r>
        <w:rPr>
          <w:rtl/>
          <w:cs/>
          <w:lang w:val="ar_AE" w:bidi="ar_AE"/>
        </w:rPr>
        <w:t>33:2–34</w:t>
      </w:r>
      <w:r>
        <w:rPr>
          <w:rtl/>
          <w:cs/>
          <w:lang w:val="ar_AE" w:bidi="ar_AE"/>
        </w:rPr>
        <w:t xml:space="preserve">; </w:t>
      </w:r>
      <w:r>
        <w:rPr>
          <w:rtl/>
          <w:cs/>
          <w:lang w:val="ar_AE" w:bidi="ar_AE"/>
        </w:rPr>
        <w:t>31:5</w:t>
      </w:r>
      <w:r>
        <w:rPr>
          <w:rtl/>
          <w:cs/>
          <w:lang w:val="ar_AE" w:bidi="ar_AE"/>
        </w:rPr>
        <w:t xml:space="preserve">; </w:t>
      </w:r>
      <w:r>
        <w:rPr>
          <w:rtl/>
          <w:cs/>
          <w:lang w:val="ar_AE" w:bidi="ar_AE"/>
        </w:rPr>
        <w:t>لوقا 42:20</w:t>
      </w:r>
      <w:r>
        <w:rPr>
          <w:rtl/>
          <w:cs/>
          <w:lang w:val="ar_AE" w:bidi="ar_AE"/>
        </w:rPr>
        <w:t xml:space="preserve">; </w:t>
      </w:r>
      <w:r>
        <w:rPr>
          <w:rtl/>
          <w:cs/>
          <w:lang w:val="ar_AE" w:bidi="ar_AE"/>
        </w:rPr>
        <w:t>69:22</w:t>
      </w:r>
      <w:r>
        <w:rPr>
          <w:rtl/>
          <w:cs/>
          <w:lang w:val="ar_AE" w:bidi="ar_AE"/>
        </w:rPr>
        <w:t xml:space="preserve">; </w:t>
      </w:r>
      <w:r>
        <w:rPr>
          <w:rtl/>
          <w:cs/>
          <w:lang w:val="ar_AE" w:bidi="ar_AE"/>
        </w:rPr>
        <w:t>رومية 34:8</w:t>
      </w:r>
      <w:r>
        <w:rPr>
          <w:rtl/>
          <w:cs/>
          <w:lang w:val="ar_AE" w:bidi="ar_AE"/>
        </w:rPr>
        <w:t xml:space="preserve">; </w:t>
      </w:r>
      <w:r>
        <w:rPr>
          <w:rtl/>
          <w:cs/>
          <w:lang w:val="ar_AE" w:bidi="ar_AE"/>
        </w:rPr>
        <w:t>أفسس 20:1</w:t>
      </w:r>
      <w:r>
        <w:rPr>
          <w:rtl/>
          <w:cs/>
          <w:lang w:val="ar_AE" w:bidi="ar_AE"/>
        </w:rPr>
        <w:t xml:space="preserve">; </w:t>
      </w:r>
      <w:r>
        <w:rPr>
          <w:rtl/>
          <w:cs/>
          <w:lang w:val="ar_AE" w:bidi="ar_AE"/>
        </w:rPr>
        <w:t>كولوسي 1:3</w:t>
      </w:r>
      <w:r>
        <w:rPr>
          <w:rtl/>
          <w:cs/>
          <w:lang w:val="ar_AE" w:bidi="ar_AE"/>
        </w:rPr>
        <w:t xml:space="preserve">; </w:t>
      </w:r>
      <w:r>
        <w:rPr>
          <w:rtl/>
          <w:cs/>
          <w:lang w:val="ar_AE" w:bidi="ar_AE"/>
        </w:rPr>
        <w:t>عبرانيين 3:1</w:t>
      </w:r>
      <w:r>
        <w:rPr>
          <w:rtl/>
          <w:cs/>
          <w:lang w:val="ar_AE" w:bidi="ar_AE"/>
        </w:rPr>
        <w:t xml:space="preserve">, </w:t>
      </w:r>
      <w:r>
        <w:rPr>
          <w:rtl/>
          <w:cs/>
          <w:lang w:val="ar_AE" w:bidi="ar_AE"/>
        </w:rPr>
        <w:t>13</w:t>
      </w:r>
      <w:r>
        <w:rPr>
          <w:rtl/>
          <w:cs/>
          <w:lang w:val="ar_AE" w:bidi="ar_AE"/>
        </w:rPr>
        <w:t xml:space="preserve">; </w:t>
      </w:r>
      <w:r>
        <w:rPr>
          <w:rtl/>
          <w:cs/>
          <w:lang w:val="ar_AE" w:bidi="ar_AE"/>
        </w:rPr>
        <w:t>عبرانيين 12:10</w:t>
      </w:r>
      <w:r>
        <w:rPr>
          <w:rtl/>
          <w:cs/>
          <w:lang w:val="ar_AE" w:bidi="ar_AE"/>
        </w:rPr>
        <w:t>). أحد التفسيرات المحتملة هو أن يسوع كان يرحب باستفانوس، الشهيد الأول، إلى السماء بشرف. كان استفانوس قد اعترف بربه بأمانة على الأرض، والآن أوفى ربه بوعده بأن يعترف بعبده الأمين في السماء، واقفًا شاهدًا للدفاع عنه (</w:t>
      </w:r>
      <w:r>
        <w:rPr>
          <w:rtl/>
          <w:cs/>
          <w:lang w:val="ar_AE" w:bidi="ar_AE"/>
        </w:rPr>
        <w:t>متى 32:10</w:t>
      </w:r>
      <w:r>
        <w:rPr>
          <w:rtl/>
          <w:cs/>
          <w:lang w:val="ar_AE" w:bidi="ar_AE"/>
        </w:rPr>
        <w:t xml:space="preserve">; </w:t>
      </w:r>
      <w:r>
        <w:rPr>
          <w:rtl/>
          <w:cs/>
          <w:lang w:val="ar_AE" w:bidi="ar_AE"/>
        </w:rPr>
        <w:t>لوقا 8:12</w:t>
      </w:r>
      <w:r>
        <w:rPr>
          <w:rtl/>
          <w:cs/>
          <w:lang w:val="ar_AE" w:bidi="ar_AE"/>
        </w:rPr>
        <w:t xml:space="preserve">). • ابن الإنسان واقفًا: انظر </w:t>
      </w:r>
      <w:r>
        <w:rPr>
          <w:rtl/>
          <w:cs/>
          <w:lang w:val="ar_AE" w:bidi="ar_AE"/>
        </w:rPr>
        <w:t>دانيال 13:7–14</w:t>
      </w:r>
      <w:r>
        <w:rPr>
          <w:rtl/>
          <w:cs/>
          <w:lang w:val="ar_AE" w:bidi="ar_AE"/>
        </w:rPr>
        <w:t>. لقد فهم القادة اليهود أن استفانوس كان يتحدث عن يسوع بصفته ابن الإنسان الإلهي (</w:t>
      </w:r>
      <w:r>
        <w:rPr>
          <w:rtl/>
          <w:cs/>
          <w:lang w:val="ar_AE" w:bidi="ar_AE"/>
        </w:rPr>
        <w:t>أعمال الرسل 57:7</w:t>
      </w:r>
      <w:r>
        <w:rPr>
          <w:rtl/>
          <w:cs/>
          <w:lang w:val="ar_AE" w:bidi="ar_AE"/>
        </w:rPr>
        <w:t xml:space="preserve">)، وهو لقب يتحدث عن قوة يسوع وسلطانه (انظر </w:t>
      </w:r>
      <w:r>
        <w:rPr>
          <w:rtl/>
          <w:cs/>
          <w:lang w:val="ar_AE" w:bidi="ar_AE"/>
        </w:rPr>
        <w:t>رؤيا 12:1–15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57:7</w:t>
      </w:r>
      <w:r>
        <w:rPr>
          <w:rtl/>
          <w:cs/>
          <w:lang w:val="ar_AE" w:bidi="ar_AE"/>
        </w:rPr>
      </w:r>
    </w:p>
    <w:p>
      <w:pPr>
        <w:bidi/>
      </w:pPr>
      <w:r>
        <w:rPr>
          <w:rtl/>
          <w:cs/>
          <w:lang w:val="ar_AE" w:bidi="ar_AE"/>
        </w:rPr>
      </w:r>
      <w:r>
        <w:rPr>
          <w:rtl/>
          <w:cs/>
          <w:lang w:val="ar_AE" w:bidi="ar_AE"/>
        </w:rPr>
        <w:t>وضعوا أيديهم على آذانهم: لقد اعتقدوا أن تشبيه يسوع بابن الإنسان الإلهي (</w:t>
      </w:r>
      <w:r>
        <w:rPr>
          <w:rtl/>
          <w:cs/>
          <w:lang w:val="ar_AE" w:bidi="ar_AE"/>
        </w:rPr>
        <w:t>57:7</w:t>
      </w:r>
      <w:r>
        <w:rPr>
          <w:rtl/>
          <w:cs/>
          <w:lang w:val="ar_AE" w:bidi="ar_AE"/>
        </w:rPr>
        <w:t>) كان تجديفًا فظيعًا.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58:7</w:t>
      </w:r>
      <w:r>
        <w:rPr>
          <w:rtl/>
          <w:cs/>
          <w:lang w:val="ar_AE" w:bidi="ar_AE"/>
        </w:rPr>
      </w:r>
    </w:p>
    <w:p>
      <w:pPr>
        <w:bidi/>
      </w:pPr>
      <w:r>
        <w:rPr>
          <w:rtl/>
          <w:cs/>
          <w:lang w:val="ar_AE" w:bidi="ar_AE"/>
        </w:rPr>
      </w:r>
      <w:r>
        <w:rPr>
          <w:rtl/>
          <w:cs/>
          <w:lang w:val="ar_AE" w:bidi="ar_AE"/>
        </w:rPr>
        <w:t xml:space="preserve">شاول هو الاسم العبري، وبولس هو السم اليوناني (انظر </w:t>
      </w:r>
      <w:r>
        <w:rPr>
          <w:rtl/>
          <w:cs/>
          <w:lang w:val="ar_AE" w:bidi="ar_AE"/>
        </w:rPr>
        <w:t>9:13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59:7–60</w:t>
      </w:r>
      <w:r>
        <w:rPr>
          <w:rtl/>
          <w:cs/>
          <w:lang w:val="ar_AE" w:bidi="ar_AE"/>
        </w:rPr>
      </w:r>
    </w:p>
    <w:p>
      <w:pPr>
        <w:bidi/>
      </w:pPr>
      <w:r>
        <w:rPr>
          <w:rtl/>
          <w:cs/>
          <w:lang w:val="ar_AE" w:bidi="ar_AE"/>
        </w:rPr>
      </w:r>
      <w:r>
        <w:rPr>
          <w:rtl/>
          <w:cs/>
          <w:lang w:val="ar_AE" w:bidi="ar_AE"/>
        </w:rPr>
        <w:t>صلاة استفانوس "</w:t>
      </w:r>
      <w:r>
        <w:rPr>
          <w:rtl/>
          <w:cs/>
          <w:lang w:val="ar_AE" w:bidi="ar_AE"/>
        </w:rPr>
        <w:t>يَارَبُّ، لاَ تُقِمْ لَهُمْ هذِهِ الْخَطِيَّةَ"</w:t>
      </w:r>
      <w:r>
        <w:rPr>
          <w:rtl/>
          <w:cs/>
          <w:lang w:val="ar_AE" w:bidi="ar_AE"/>
        </w:rPr>
        <w:t>، تشبه بشكل لافت للنظر صلاة يسوع عند صلبه (</w:t>
      </w:r>
      <w:r>
        <w:rPr>
          <w:rtl/>
          <w:cs/>
          <w:lang w:val="ar_AE" w:bidi="ar_AE"/>
        </w:rPr>
        <w:t>لوقا 34:23</w:t>
      </w:r>
      <w:r>
        <w:rPr>
          <w:rtl/>
          <w:cs/>
          <w:lang w:val="ar_AE" w:bidi="ar_AE"/>
        </w:rPr>
        <w:t>). لقد علّم يسوع أتباعه بوضوح أهمية كل من الغفران (</w:t>
      </w:r>
      <w:r>
        <w:rPr>
          <w:rtl/>
          <w:cs/>
          <w:lang w:val="ar_AE" w:bidi="ar_AE"/>
        </w:rPr>
        <w:t>متى 14:6–15</w:t>
      </w:r>
      <w:r>
        <w:rPr>
          <w:rtl/>
          <w:cs/>
          <w:lang w:val="ar_AE" w:bidi="ar_AE"/>
        </w:rPr>
        <w:t xml:space="preserve">; </w:t>
      </w:r>
      <w:r>
        <w:rPr>
          <w:rtl/>
          <w:cs/>
          <w:lang w:val="ar_AE" w:bidi="ar_AE"/>
        </w:rPr>
        <w:t>مرقس 25:11</w:t>
      </w:r>
      <w:r>
        <w:rPr>
          <w:rtl/>
          <w:cs/>
          <w:lang w:val="ar_AE" w:bidi="ar_AE"/>
        </w:rPr>
        <w:t xml:space="preserve">; انظر </w:t>
      </w:r>
      <w:r>
        <w:rPr>
          <w:rtl/>
          <w:cs/>
          <w:lang w:val="ar_AE" w:bidi="ar_AE"/>
        </w:rPr>
        <w:t>لوقا 4:11</w:t>
      </w:r>
      <w:r>
        <w:rPr>
          <w:rtl/>
          <w:cs/>
          <w:lang w:val="ar_AE" w:bidi="ar_AE"/>
        </w:rPr>
        <w:t xml:space="preserve">; </w:t>
      </w:r>
      <w:r>
        <w:rPr>
          <w:rtl/>
          <w:cs/>
          <w:lang w:val="ar_AE" w:bidi="ar_AE"/>
        </w:rPr>
        <w:t>3:17–4</w:t>
      </w:r>
      <w:r>
        <w:rPr>
          <w:rtl/>
          <w:cs/>
          <w:lang w:val="ar_AE" w:bidi="ar_AE"/>
        </w:rPr>
        <w:t>) والصلاة (</w:t>
      </w:r>
      <w:r>
        <w:rPr>
          <w:rtl/>
          <w:cs/>
          <w:lang w:val="ar_AE" w:bidi="ar_AE"/>
        </w:rPr>
        <w:t>لوقا 5:11–10</w:t>
      </w:r>
      <w:r>
        <w:rPr>
          <w:rtl/>
          <w:cs/>
          <w:lang w:val="ar_AE" w:bidi="ar_AE"/>
        </w:rPr>
        <w:t xml:space="preserve">; </w:t>
      </w:r>
      <w:r>
        <w:rPr>
          <w:rtl/>
          <w:cs/>
          <w:lang w:val="ar_AE" w:bidi="ar_AE"/>
        </w:rPr>
        <w:t>1:18–8</w:t>
      </w:r>
      <w:r>
        <w:rPr>
          <w:rtl/>
          <w:cs/>
          <w:lang w:val="ar_AE" w:bidi="ar_AE"/>
        </w:rPr>
        <w:t xml:space="preserve">; انظر أيضًا </w:t>
      </w:r>
      <w:r>
        <w:rPr>
          <w:rtl/>
          <w:cs/>
          <w:lang w:val="ar_AE" w:bidi="ar_AE"/>
        </w:rPr>
        <w:t>أعمال الرسل 12:1–15</w:t>
      </w:r>
      <w:r>
        <w:rPr>
          <w:rtl/>
          <w:cs/>
          <w:lang w:val="ar_AE" w:bidi="ar_AE"/>
        </w:rPr>
        <w:t xml:space="preserve">; </w:t>
      </w:r>
      <w:r>
        <w:rPr>
          <w:rtl/>
          <w:cs/>
          <w:lang w:val="ar_AE" w:bidi="ar_AE"/>
        </w:rPr>
        <w:t>23:4–31</w:t>
      </w:r>
      <w:r>
        <w:rPr>
          <w:rtl/>
          <w:cs/>
          <w:lang w:val="ar_AE" w:bidi="ar_AE"/>
        </w:rPr>
        <w:t xml:space="preserve">; </w:t>
      </w:r>
      <w:r>
        <w:rPr>
          <w:rtl/>
          <w:cs/>
          <w:lang w:val="ar_AE" w:bidi="ar_AE"/>
        </w:rPr>
        <w:t>5:12</w:t>
      </w:r>
      <w:r>
        <w:rPr>
          <w:rtl/>
          <w:cs/>
          <w:lang w:val="ar_AE" w:bidi="ar_AE"/>
        </w:rPr>
        <w:t xml:space="preserve">; </w:t>
      </w:r>
      <w:r>
        <w:rPr>
          <w:rtl/>
          <w:cs/>
          <w:lang w:val="ar_AE" w:bidi="ar_AE"/>
        </w:rPr>
        <w:t>يعقوب 16:5–18</w:t>
      </w:r>
      <w:r>
        <w:rPr>
          <w:rtl/>
          <w:cs/>
          <w:lang w:val="ar_AE" w:bidi="ar_AE"/>
        </w:rPr>
        <w:t>). استجاب الرب صلاة استفانوس بالإيجاب في حالة شاول (</w:t>
      </w:r>
      <w:r>
        <w:rPr>
          <w:rtl/>
          <w:cs/>
          <w:lang w:val="ar_AE" w:bidi="ar_AE"/>
        </w:rPr>
        <w:t>أعمال الرسل 1:9–43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1:8–4</w:t>
      </w:r>
      <w:r>
        <w:rPr>
          <w:rtl/>
          <w:cs/>
          <w:lang w:val="ar_AE" w:bidi="ar_AE"/>
        </w:rPr>
      </w:r>
    </w:p>
    <w:p>
      <w:pPr>
        <w:bidi/>
      </w:pPr>
      <w:r>
        <w:rPr>
          <w:rtl/>
          <w:cs/>
          <w:lang w:val="ar_AE" w:bidi="ar_AE"/>
        </w:rPr>
      </w:r>
      <w:r>
        <w:rPr>
          <w:rtl/>
          <w:cs/>
          <w:lang w:val="ar_AE" w:bidi="ar_AE"/>
        </w:rPr>
        <w:t xml:space="preserve">شاول: انظر </w:t>
      </w:r>
      <w:r>
        <w:rPr>
          <w:rtl/>
          <w:cs/>
          <w:lang w:val="ar_AE" w:bidi="ar_AE"/>
        </w:rPr>
        <w:t>9–2:1</w:t>
      </w:r>
      <w:r>
        <w:rPr>
          <w:rtl/>
          <w:cs/>
          <w:lang w:val="ar_AE" w:bidi="ar_AE"/>
        </w:rPr>
        <w:t xml:space="preserve">; </w:t>
      </w:r>
      <w:r>
        <w:rPr>
          <w:rtl/>
          <w:cs/>
          <w:lang w:val="ar_AE" w:bidi="ar_AE"/>
        </w:rPr>
        <w:t>4:22</w:t>
      </w:r>
      <w:r>
        <w:rPr>
          <w:rtl/>
          <w:cs/>
          <w:lang w:val="ar_AE" w:bidi="ar_AE"/>
        </w:rPr>
        <w:t xml:space="preserve">; </w:t>
      </w:r>
      <w:r>
        <w:rPr>
          <w:rtl/>
          <w:cs/>
          <w:lang w:val="ar_AE" w:bidi="ar_AE"/>
        </w:rPr>
        <w:t xml:space="preserve">9:26–11 </w:t>
      </w:r>
      <w:r>
        <w:rPr>
          <w:rtl/>
          <w:cs/>
          <w:lang w:val="ar_AE" w:bidi="ar_AE"/>
        </w:rPr>
        <w:t xml:space="preserve">; </w:t>
      </w:r>
      <w:r>
        <w:rPr>
          <w:rtl/>
          <w:cs/>
          <w:lang w:val="ar_AE" w:bidi="ar_AE"/>
        </w:rPr>
        <w:t>غلاطية 13:1–14</w:t>
      </w:r>
      <w:r>
        <w:rPr>
          <w:rtl/>
          <w:cs/>
          <w:lang w:val="ar_AE" w:bidi="ar_AE"/>
        </w:rPr>
        <w:t>. كانت نتيجة هذه الموجة الكبيرة من الاضطهاد أن جميع المؤمنين تشتتوا. ولكن بدلاً من أن يخمد حماسهم، قاموا ببساطة بنشر البشارة عن يسوع أينما ذهبوا.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٧:٨</w:t>
      </w:r>
      <w:r>
        <w:rPr>
          <w:rtl/>
          <w:cs/>
          <w:lang w:val="ar_AE" w:bidi="ar_AE"/>
        </w:rPr>
      </w:r>
    </w:p>
    <w:p>
      <w:pPr>
        <w:bidi/>
      </w:pPr>
      <w:r>
        <w:rPr>
          <w:rtl/>
          <w:cs/>
          <w:lang w:val="ar_AE" w:bidi="ar_AE"/>
        </w:rPr>
      </w:r>
      <w:r>
        <w:rPr>
          <w:rtl/>
          <w:cs/>
          <w:lang w:val="ar_AE" w:bidi="ar_AE"/>
        </w:rPr>
        <w:t xml:space="preserve">تَخْرُجُ . . . شُفُوا: غالبًا ما ترافق المعجزات الكرازة في سفر أعمال الرسل (انظر </w:t>
      </w:r>
      <w:r>
        <w:rPr>
          <w:rtl/>
          <w:cs/>
          <w:lang w:val="ar_AE" w:bidi="ar_AE"/>
        </w:rPr>
        <w:t>ملاحظة الدراسة على 1:3–11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٨: ٩–٢٤</w:t>
      </w:r>
      <w:r>
        <w:rPr>
          <w:rtl/>
          <w:cs/>
          <w:lang w:val="ar_AE" w:bidi="ar_AE"/>
        </w:rPr>
      </w:r>
    </w:p>
    <w:p>
      <w:pPr>
        <w:bidi/>
      </w:pPr>
      <w:r>
        <w:rPr>
          <w:rtl/>
          <w:cs/>
          <w:lang w:val="ar_AE" w:bidi="ar_AE"/>
        </w:rPr>
      </w:r>
      <w:r>
        <w:rPr>
          <w:rtl/>
          <w:cs/>
          <w:lang w:val="ar_AE" w:bidi="ar_AE"/>
        </w:rPr>
        <w:t xml:space="preserve">كان سيمون الساحر رجل استعراضي، يبهر أهل السامرة ويطلق ادعاءات تمجيد الذات. إن محاولة سيمون للحصول على القوة الروحية من خلال الدفع أعطت اسم </w:t>
      </w:r>
      <w:r>
        <w:rPr>
          <w:i/>
          <w:rtl/>
          <w:cs/>
          <w:lang w:val="ar_AE" w:bidi="ar_AE"/>
        </w:rPr>
        <w:t>السيمونية</w:t>
      </w:r>
      <w:r>
        <w:rPr>
          <w:rtl/>
          <w:cs/>
          <w:lang w:val="ar_AE" w:bidi="ar_AE"/>
        </w:rPr>
        <w:t xml:space="preserve"> للممارسة الفاسدة اللاحقة المتمثلة في بيع وشراء الرسامة لقيادة الكنيسة (راجع </w:t>
      </w:r>
      <w:r>
        <w:rPr>
          <w:rtl/>
          <w:cs/>
          <w:lang w:val="ar_AE" w:bidi="ar_AE"/>
        </w:rPr>
        <w:t>1 تيموثاوس 9:6–10</w:t>
      </w:r>
      <w:r>
        <w:rPr>
          <w:rtl/>
          <w:cs/>
          <w:lang w:val="ar_AE" w:bidi="ar_AE"/>
        </w:rPr>
        <w:t>). وبطرس وبّخ شر سيمون بشدة.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٨: ١٤–١٧</w:t>
      </w:r>
      <w:r>
        <w:rPr>
          <w:rtl/>
          <w:cs/>
          <w:lang w:val="ar_AE" w:bidi="ar_AE"/>
        </w:rPr>
      </w:r>
    </w:p>
    <w:p>
      <w:pPr>
        <w:bidi/>
      </w:pPr>
      <w:r>
        <w:rPr>
          <w:rtl/>
          <w:cs/>
          <w:lang w:val="ar_AE" w:bidi="ar_AE"/>
        </w:rPr>
      </w:r>
      <w:r>
        <w:rPr>
          <w:rtl/>
          <w:cs/>
          <w:lang w:val="ar_AE" w:bidi="ar_AE"/>
        </w:rPr>
        <w:t xml:space="preserve">عندما أرسل الرسل اثنين منهم إلى السامرة، كانت خطوة مدهشة في التغلب على التحيز (قارن </w:t>
      </w:r>
      <w:r>
        <w:rPr>
          <w:rtl/>
          <w:cs/>
          <w:lang w:val="ar_AE" w:bidi="ar_AE"/>
        </w:rPr>
        <w:t>متى 5:10</w:t>
      </w:r>
      <w:r>
        <w:rPr>
          <w:rtl/>
          <w:cs/>
          <w:lang w:val="ar_AE" w:bidi="ar_AE"/>
        </w:rPr>
        <w:t xml:space="preserve">; </w:t>
      </w:r>
      <w:r>
        <w:rPr>
          <w:rtl/>
          <w:cs/>
          <w:lang w:val="ar_AE" w:bidi="ar_AE"/>
        </w:rPr>
        <w:t>لوقا 52:9–54</w:t>
      </w:r>
      <w:r>
        <w:rPr>
          <w:rtl/>
          <w:cs/>
          <w:lang w:val="ar_AE" w:bidi="ar_AE"/>
        </w:rPr>
        <w:t xml:space="preserve">; </w:t>
      </w:r>
      <w:r>
        <w:rPr>
          <w:rtl/>
          <w:cs/>
          <w:lang w:val="ar_AE" w:bidi="ar_AE"/>
        </w:rPr>
        <w:t>يوحنا 9:4</w:t>
      </w:r>
      <w:r>
        <w:rPr>
          <w:rtl/>
          <w:cs/>
          <w:lang w:val="ar_AE" w:bidi="ar_AE"/>
        </w:rPr>
        <w:t xml:space="preserve">; </w:t>
      </w:r>
      <w:r>
        <w:rPr>
          <w:rtl/>
          <w:cs/>
          <w:lang w:val="ar_AE" w:bidi="ar_AE"/>
        </w:rPr>
        <w:t>48:8</w:t>
      </w:r>
      <w:r>
        <w:rPr>
          <w:rtl/>
          <w:cs/>
          <w:lang w:val="ar_AE" w:bidi="ar_AE"/>
        </w:rPr>
        <w:t>). ثم كان من المدهش أكثر من ذلك أن بطرس ويوحنا صلّيا لكي ينال المؤمنون السامريون الجدد الروح القدس. هذا الحدث يوازي يوم الخمسين في أورشليم (</w:t>
      </w:r>
      <w:r>
        <w:rPr>
          <w:rtl/>
          <w:cs/>
          <w:lang w:val="ar_AE" w:bidi="ar_AE"/>
        </w:rPr>
        <w:t>أعمال 1:2–47</w:t>
      </w:r>
      <w:r>
        <w:rPr>
          <w:rtl/>
          <w:cs/>
          <w:lang w:val="ar_AE" w:bidi="ar_AE"/>
        </w:rPr>
        <w:t>) ويمثل انتشار قوة الروح القدس من اليهودية إلى السامرة (</w:t>
      </w:r>
      <w:r>
        <w:rPr>
          <w:rtl/>
          <w:cs/>
          <w:lang w:val="ar_AE" w:bidi="ar_AE"/>
        </w:rPr>
        <w:t>8:1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٢٤:٨</w:t>
      </w:r>
      <w:r>
        <w:rPr>
          <w:rtl/>
          <w:cs/>
          <w:lang w:val="ar_AE" w:bidi="ar_AE"/>
        </w:rPr>
      </w:r>
    </w:p>
    <w:p>
      <w:pPr>
        <w:bidi/>
      </w:pPr>
      <w:r>
        <w:rPr>
          <w:rtl/>
          <w:cs/>
          <w:lang w:val="ar_AE" w:bidi="ar_AE"/>
        </w:rPr>
      </w:r>
      <w:r>
        <w:rPr>
          <w:rtl/>
          <w:cs/>
          <w:lang w:val="ar_AE" w:bidi="ar_AE"/>
        </w:rPr>
        <w:t>أدرك سيمون الحاجة إلى تدخل بطرس في الصلاة من أجله، ولكن ليس من الواضح أنه تاب ورجع عن شره. كان همه الرئيسي على ما يبدو هو تجنب العواقب الوخيمة التي تنبأ بها بطرس عندما انكشفت دوافعه الشريرة.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26:8–40</w:t>
      </w:r>
      <w:r>
        <w:rPr>
          <w:rtl/>
          <w:cs/>
          <w:lang w:val="ar_AE" w:bidi="ar_AE"/>
        </w:rPr>
      </w:r>
    </w:p>
    <w:p>
      <w:pPr>
        <w:bidi/>
      </w:pPr>
      <w:r>
        <w:rPr>
          <w:rtl/>
          <w:cs/>
          <w:lang w:val="ar_AE" w:bidi="ar_AE"/>
        </w:rPr>
      </w:r>
      <w:r>
        <w:rPr>
          <w:rtl/>
          <w:cs/>
          <w:lang w:val="ar_AE" w:bidi="ar_AE"/>
        </w:rPr>
        <w:t>أطاع فيلبس قيادة الروح القدس ثم اغتنم الفرصة لمشاركة رسالة البشارة مع الخصي على طريق الصحراء ... من أورشليم إلى غزة. تُظهر هذه الحادثة فعالية فيليبس الملحوظة كمبشر ومبشر مسيحي في دعوته للمسيح وفي التزامه بتقديم البشارة لجميع الناس بغض النظر عن الطبقة الاجتماعية أو العرق.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27:8</w:t>
      </w:r>
      <w:r>
        <w:rPr>
          <w:rtl/>
          <w:cs/>
          <w:lang w:val="ar_AE" w:bidi="ar_AE"/>
        </w:rPr>
      </w:r>
    </w:p>
    <w:p>
      <w:pPr>
        <w:bidi/>
      </w:pPr>
      <w:r>
        <w:rPr>
          <w:rtl/>
          <w:cs/>
          <w:lang w:val="ar_AE" w:bidi="ar_AE"/>
        </w:rPr>
      </w:r>
      <w:r>
        <w:rPr>
          <w:rtl/>
          <w:cs/>
          <w:lang w:val="ar_AE" w:bidi="ar_AE"/>
        </w:rPr>
        <w:t xml:space="preserve">في العالم القديم، كان الخَصِيّ موظفًا رسميًا، عادة ما يكون مخصيًا، يخدم في البلاط الملكي (انظر </w:t>
      </w:r>
      <w:r>
        <w:rPr>
          <w:rtl/>
          <w:cs/>
          <w:lang w:val="ar_AE" w:bidi="ar_AE"/>
        </w:rPr>
        <w:t>ملوك الثاني 30:9–32</w:t>
      </w:r>
      <w:r>
        <w:rPr>
          <w:rtl/>
          <w:cs/>
          <w:lang w:val="ar_AE" w:bidi="ar_AE"/>
        </w:rPr>
        <w:t xml:space="preserve">; </w:t>
      </w:r>
      <w:r>
        <w:rPr>
          <w:rtl/>
          <w:cs/>
          <w:lang w:val="ar_AE" w:bidi="ar_AE"/>
        </w:rPr>
        <w:t>أستير 10:1</w:t>
      </w:r>
      <w:r>
        <w:rPr>
          <w:rtl/>
          <w:cs/>
          <w:lang w:val="ar_AE" w:bidi="ar_AE"/>
        </w:rPr>
        <w:t xml:space="preserve">; </w:t>
      </w:r>
      <w:r>
        <w:rPr>
          <w:rtl/>
          <w:cs/>
          <w:lang w:val="ar_AE" w:bidi="ar_AE"/>
        </w:rPr>
        <w:t>3:2</w:t>
      </w:r>
      <w:r>
        <w:rPr>
          <w:rtl/>
          <w:cs/>
          <w:lang w:val="ar_AE" w:bidi="ar_AE"/>
        </w:rPr>
        <w:t xml:space="preserve">, </w:t>
      </w:r>
      <w:r>
        <w:rPr>
          <w:rtl/>
          <w:cs/>
          <w:lang w:val="ar_AE" w:bidi="ar_AE"/>
        </w:rPr>
        <w:t>14–15</w:t>
      </w:r>
      <w:r>
        <w:rPr>
          <w:rtl/>
          <w:cs/>
          <w:lang w:val="ar_AE" w:bidi="ar_AE"/>
        </w:rPr>
        <w:t xml:space="preserve">, </w:t>
      </w:r>
      <w:r>
        <w:rPr>
          <w:rtl/>
          <w:cs/>
          <w:lang w:val="ar_AE" w:bidi="ar_AE"/>
        </w:rPr>
        <w:t>21</w:t>
      </w:r>
      <w:r>
        <w:rPr>
          <w:rtl/>
          <w:cs/>
          <w:lang w:val="ar_AE" w:bidi="ar_AE"/>
        </w:rPr>
        <w:t xml:space="preserve">; </w:t>
      </w:r>
      <w:r>
        <w:rPr>
          <w:rtl/>
          <w:cs/>
          <w:lang w:val="ar_AE" w:bidi="ar_AE"/>
        </w:rPr>
        <w:t>4:4–5</w:t>
      </w:r>
      <w:r>
        <w:rPr>
          <w:rtl/>
          <w:cs/>
          <w:lang w:val="ar_AE" w:bidi="ar_AE"/>
        </w:rPr>
        <w:t>). غالبًا ما كان اليهود يحتقرون الخصيان لأنهم لا يستطيعون إدامة عائلة العهد، وكانت شريعة موسى تستبعد الرجال الذين تضررت أعضاؤهم التناسلية من مجلس إسرائيل (</w:t>
      </w:r>
      <w:r>
        <w:rPr>
          <w:rtl/>
          <w:cs/>
          <w:lang w:val="ar_AE" w:bidi="ar_AE"/>
        </w:rPr>
        <w:t>تثنية 1:23</w:t>
      </w:r>
      <w:r>
        <w:rPr>
          <w:rtl/>
          <w:cs/>
          <w:lang w:val="ar_AE" w:bidi="ar_AE"/>
        </w:rPr>
        <w:t xml:space="preserve">; انظر أيضًا </w:t>
      </w:r>
      <w:r>
        <w:rPr>
          <w:rtl/>
          <w:cs/>
          <w:lang w:val="ar_AE" w:bidi="ar_AE"/>
        </w:rPr>
        <w:t>لاويين 17:21–23</w:t>
      </w:r>
      <w:r>
        <w:rPr>
          <w:rtl/>
          <w:cs/>
          <w:lang w:val="ar_AE" w:bidi="ar_AE"/>
        </w:rPr>
        <w:t>)، ولكن أشعياء تحدث عن قبول الله للأمم والخصيان (</w:t>
      </w:r>
      <w:r>
        <w:rPr>
          <w:rtl/>
          <w:cs/>
          <w:lang w:val="ar_AE" w:bidi="ar_AE"/>
        </w:rPr>
        <w:t>إشعياء 3:56–8</w:t>
      </w:r>
      <w:r>
        <w:rPr>
          <w:rtl/>
          <w:cs/>
          <w:lang w:val="ar_AE" w:bidi="ar_AE"/>
        </w:rPr>
        <w:t xml:space="preserve">; انظر أيضًا </w:t>
      </w:r>
      <w:r>
        <w:rPr>
          <w:rtl/>
          <w:cs/>
          <w:lang w:val="ar_AE" w:bidi="ar_AE"/>
        </w:rPr>
        <w:t>متى 12:19</w:t>
      </w:r>
      <w:r>
        <w:rPr>
          <w:rtl/>
          <w:cs/>
          <w:lang w:val="ar_AE" w:bidi="ar_AE"/>
        </w:rPr>
        <w:t>). في العهد الجديد، كل من له إيمان حقيقي له مكان بين شعب الله. • كان الخصي قد سافر من أفريقيا إلى أورشليم للعبادة في الهيكل، ربما في أحد الأعياد اليهودية الكبرى.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29:8</w:t>
      </w:r>
      <w:r>
        <w:rPr>
          <w:rtl/>
          <w:cs/>
          <w:lang w:val="ar_AE" w:bidi="ar_AE"/>
        </w:rPr>
      </w:r>
    </w:p>
    <w:p>
      <w:pPr>
        <w:bidi/>
      </w:pPr>
      <w:r>
        <w:rPr>
          <w:rtl/>
          <w:cs/>
          <w:lang w:val="ar_AE" w:bidi="ar_AE"/>
        </w:rPr>
      </w:r>
      <w:r>
        <w:rPr>
          <w:rtl/>
          <w:cs/>
          <w:lang w:val="ar_AE" w:bidi="ar_AE"/>
        </w:rPr>
        <w:t>الروح القدس يرشد خدام الله إلى أين ومتى وماذا يعظون أو يعلّمون أو يفعلون (</w:t>
      </w:r>
      <w:r>
        <w:rPr>
          <w:rtl/>
          <w:cs/>
          <w:lang w:val="ar_AE" w:bidi="ar_AE"/>
        </w:rPr>
        <w:t>15:9</w:t>
      </w:r>
      <w:r>
        <w:rPr>
          <w:rtl/>
          <w:cs/>
          <w:lang w:val="ar_AE" w:bidi="ar_AE"/>
        </w:rPr>
        <w:t xml:space="preserve">; </w:t>
      </w:r>
      <w:r>
        <w:rPr>
          <w:rtl/>
          <w:cs/>
          <w:lang w:val="ar_AE" w:bidi="ar_AE"/>
        </w:rPr>
        <w:t>19:10–20</w:t>
      </w:r>
      <w:r>
        <w:rPr>
          <w:rtl/>
          <w:cs/>
          <w:lang w:val="ar_AE" w:bidi="ar_AE"/>
        </w:rPr>
        <w:t xml:space="preserve">; </w:t>
      </w:r>
      <w:r>
        <w:rPr>
          <w:rtl/>
          <w:cs/>
          <w:lang w:val="ar_AE" w:bidi="ar_AE"/>
        </w:rPr>
        <w:t>12:11</w:t>
      </w:r>
      <w:r>
        <w:rPr>
          <w:rtl/>
          <w:cs/>
          <w:lang w:val="ar_AE" w:bidi="ar_AE"/>
        </w:rPr>
        <w:t xml:space="preserve">; </w:t>
      </w:r>
      <w:r>
        <w:rPr>
          <w:rtl/>
          <w:cs/>
          <w:lang w:val="ar_AE" w:bidi="ar_AE"/>
        </w:rPr>
        <w:t>16:16</w:t>
      </w:r>
      <w:r>
        <w:rPr>
          <w:rtl/>
          <w:cs/>
          <w:lang w:val="ar_AE" w:bidi="ar_AE"/>
        </w:rPr>
        <w:t xml:space="preserve">; </w:t>
      </w:r>
      <w:r>
        <w:rPr>
          <w:rtl/>
          <w:cs/>
          <w:lang w:val="ar_AE" w:bidi="ar_AE"/>
        </w:rPr>
        <w:t>1 كورنثوس الأولى 13:2</w:t>
      </w:r>
      <w:r>
        <w:rPr>
          <w:rtl/>
          <w:cs/>
          <w:lang w:val="ar_AE" w:bidi="ar_AE"/>
        </w:rPr>
        <w:t xml:space="preserve">; </w:t>
      </w:r>
      <w:r>
        <w:rPr>
          <w:rtl/>
          <w:cs/>
          <w:lang w:val="ar_AE" w:bidi="ar_AE"/>
        </w:rPr>
        <w:t>بطرس الأولى12:1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32:8–33</w:t>
      </w:r>
      <w:r>
        <w:rPr>
          <w:rtl/>
          <w:cs/>
          <w:lang w:val="ar_AE" w:bidi="ar_AE"/>
        </w:rPr>
      </w:r>
    </w:p>
    <w:p>
      <w:pPr>
        <w:bidi/>
      </w:pPr>
      <w:r>
        <w:rPr>
          <w:rtl/>
          <w:cs/>
          <w:lang w:val="ar_AE" w:bidi="ar_AE"/>
        </w:rPr>
      </w:r>
      <w:r>
        <w:rPr>
          <w:rtl/>
          <w:cs/>
          <w:lang w:val="ar_AE" w:bidi="ar_AE"/>
        </w:rPr>
        <w:t xml:space="preserve">هذا المقطع من الكتاب المقدس هو </w:t>
      </w:r>
      <w:r>
        <w:rPr>
          <w:rtl/>
          <w:cs/>
          <w:lang w:val="ar_AE" w:bidi="ar_AE"/>
        </w:rPr>
        <w:t>اشعياء 7:53–8</w:t>
      </w:r>
      <w:r>
        <w:rPr>
          <w:rtl/>
          <w:cs/>
          <w:lang w:val="ar_AE" w:bidi="ar_AE"/>
        </w:rPr>
        <w:t>، وهو أحد أناشيد إشعياء، وهو مقطع يتحدث عن عبد الرب المتألم.</w:t>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39:8–40</w:t>
      </w:r>
      <w:r>
        <w:rPr>
          <w:rtl/>
          <w:cs/>
          <w:lang w:val="ar_AE" w:bidi="ar_AE"/>
        </w:rPr>
      </w:r>
    </w:p>
    <w:p>
      <w:pPr>
        <w:bidi/>
      </w:pPr>
      <w:r>
        <w:rPr>
          <w:rtl/>
          <w:cs/>
          <w:lang w:val="ar_AE" w:bidi="ar_AE"/>
        </w:rPr>
      </w:r>
      <w:r>
        <w:rPr>
          <w:rtl/>
          <w:cs/>
          <w:lang w:val="ar_AE" w:bidi="ar_AE"/>
        </w:rPr>
        <w:t>بعد أن اختطف روح الرب فيلبُّس واصل فيلبُّس طريقه شمالاً من أزوتوس (= أشدود،</w:t>
      </w:r>
      <w:r>
        <w:rPr>
          <w:rtl/>
          <w:cs/>
          <w:lang w:val="ar_AE" w:bidi="ar_AE"/>
        </w:rPr>
        <w:t xml:space="preserve"> صموئيل الأول 1:5–7</w:t>
      </w:r>
      <w:r>
        <w:rPr>
          <w:rtl/>
          <w:cs/>
          <w:lang w:val="ar_AE" w:bidi="ar_AE"/>
        </w:rPr>
        <w:t xml:space="preserve">; </w:t>
      </w:r>
      <w:r>
        <w:rPr>
          <w:rtl/>
          <w:cs/>
          <w:lang w:val="ar_AE" w:bidi="ar_AE"/>
        </w:rPr>
        <w:t>نحميا 23:13–24</w:t>
      </w:r>
      <w:r>
        <w:rPr>
          <w:rtl/>
          <w:cs/>
          <w:lang w:val="ar_AE" w:bidi="ar_AE"/>
        </w:rPr>
        <w:t xml:space="preserve">; </w:t>
      </w:r>
      <w:r>
        <w:rPr>
          <w:rtl/>
          <w:cs/>
          <w:lang w:val="ar_AE" w:bidi="ar_AE"/>
        </w:rPr>
        <w:t>إشعياء 1:20</w:t>
      </w:r>
      <w:r>
        <w:rPr>
          <w:rtl/>
          <w:cs/>
          <w:lang w:val="ar_AE" w:bidi="ar_AE"/>
        </w:rPr>
        <w:t>) على الساحل، ووعظ في كل مدينة على طول الطريق حتى وصل إلى قيصرية حيث استقر (</w:t>
      </w:r>
      <w:r>
        <w:rPr>
          <w:rtl/>
          <w:cs/>
          <w:lang w:val="ar_AE" w:bidi="ar_AE"/>
        </w:rPr>
        <w:t>أعمال 8:21</w:t>
      </w:r>
      <w:r>
        <w:rPr>
          <w:rtl/>
          <w:cs/>
          <w:lang w:val="ar_AE" w:bidi="ar_AE"/>
        </w:rPr>
        <w:t>). • كانت قيصرية ماريتيما، وهي ميناء بحري رئيسي على البحر الأبيض المتوسط، مقر الحكومة الرومانية في اليهودية. وقد بناها هيرودس الكبير حوالي 22–9 قبل الميلاد وسُميت بذلك تكريماً للقيصر أغسطس.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1:9–19</w:t>
      </w:r>
      <w:r>
        <w:rPr>
          <w:rtl/>
          <w:cs/>
          <w:lang w:val="ar_AE" w:bidi="ar_AE"/>
        </w:rPr>
      </w:r>
    </w:p>
    <w:p>
      <w:pPr>
        <w:bidi/>
      </w:pPr>
      <w:r>
        <w:rPr>
          <w:rtl/>
          <w:cs/>
          <w:lang w:val="ar_AE" w:bidi="ar_AE"/>
        </w:rPr>
      </w:r>
      <w:r>
        <w:rPr>
          <w:rtl/>
          <w:cs/>
          <w:lang w:val="ar_AE" w:bidi="ar_AE"/>
        </w:rPr>
        <w:t xml:space="preserve">إن اهتداء شاول الطرسوسي على طريق دمشق له أهمية مركزية في رواية أعمال الرسل - يروي لوقا القصة ثلاث مرات (ايضًا </w:t>
      </w:r>
      <w:r>
        <w:rPr>
          <w:rtl/>
          <w:cs/>
          <w:lang w:val="ar_AE" w:bidi="ar_AE"/>
        </w:rPr>
        <w:t>1:22–21</w:t>
      </w:r>
      <w:r>
        <w:rPr>
          <w:rtl/>
          <w:cs/>
          <w:lang w:val="ar_AE" w:bidi="ar_AE"/>
        </w:rPr>
        <w:t xml:space="preserve">; </w:t>
      </w:r>
      <w:r>
        <w:rPr>
          <w:rtl/>
          <w:cs/>
          <w:lang w:val="ar_AE" w:bidi="ar_AE"/>
        </w:rPr>
        <w:t>1:26–29</w:t>
      </w:r>
      <w:r>
        <w:rPr>
          <w:rtl/>
          <w:cs/>
          <w:lang w:val="ar_AE" w:bidi="ar_AE"/>
        </w:rPr>
        <w:t>). يلمح بولس (شاول) أيضًا إلى هذه التجربة عدة مرات في رسائل (</w:t>
      </w:r>
      <w:r>
        <w:rPr>
          <w:rtl/>
          <w:cs/>
          <w:lang w:val="ar_AE" w:bidi="ar_AE"/>
        </w:rPr>
        <w:t xml:space="preserve"> كورنثوس الأولى 8:15–10</w:t>
      </w:r>
      <w:r>
        <w:rPr>
          <w:rtl/>
          <w:cs/>
          <w:lang w:val="ar_AE" w:bidi="ar_AE"/>
        </w:rPr>
        <w:t xml:space="preserve">; </w:t>
      </w:r>
      <w:r>
        <w:rPr>
          <w:rtl/>
          <w:cs/>
          <w:lang w:val="ar_AE" w:bidi="ar_AE"/>
        </w:rPr>
        <w:t>غلاطية 11:1–17</w:t>
      </w:r>
      <w:r>
        <w:rPr>
          <w:rtl/>
          <w:cs/>
          <w:lang w:val="ar_AE" w:bidi="ar_AE"/>
        </w:rPr>
        <w:t xml:space="preserve">; </w:t>
      </w:r>
      <w:r>
        <w:rPr>
          <w:rtl/>
          <w:cs/>
          <w:lang w:val="ar_AE" w:bidi="ar_AE"/>
        </w:rPr>
        <w:t>فيلبي 4:3–11</w:t>
      </w:r>
      <w:r>
        <w:rPr>
          <w:rtl/>
          <w:cs/>
          <w:lang w:val="ar_AE" w:bidi="ar_AE"/>
        </w:rPr>
        <w:t xml:space="preserve">; انظر </w:t>
      </w:r>
      <w:r>
        <w:rPr>
          <w:rtl/>
          <w:cs/>
          <w:lang w:val="ar_AE" w:bidi="ar_AE"/>
        </w:rPr>
        <w:t>تيموثاوس الأول 12:1–17</w:t>
      </w:r>
      <w:r>
        <w:rPr>
          <w:rtl/>
          <w:cs/>
          <w:lang w:val="ar_AE" w:bidi="ar_AE"/>
        </w:rPr>
        <w:t>). كان اهتداء شاول هو دعوته النبوية وتكليفه كرسول (</w:t>
      </w:r>
      <w:r>
        <w:rPr>
          <w:rtl/>
          <w:cs/>
          <w:lang w:val="ar_AE" w:bidi="ar_AE"/>
        </w:rPr>
        <w:t>أعمال 15:9</w:t>
      </w:r>
      <w:r>
        <w:rPr>
          <w:rtl/>
          <w:cs/>
          <w:lang w:val="ar_AE" w:bidi="ar_AE"/>
        </w:rPr>
        <w:t xml:space="preserve">; </w:t>
      </w:r>
      <w:r>
        <w:rPr>
          <w:rtl/>
          <w:cs/>
          <w:lang w:val="ar_AE" w:bidi="ar_AE"/>
        </w:rPr>
        <w:t>15:22</w:t>
      </w:r>
      <w:r>
        <w:rPr>
          <w:rtl/>
          <w:cs/>
          <w:lang w:val="ar_AE" w:bidi="ar_AE"/>
        </w:rPr>
        <w:t xml:space="preserve">, </w:t>
      </w:r>
      <w:r>
        <w:rPr>
          <w:rtl/>
          <w:cs/>
          <w:lang w:val="ar_AE" w:bidi="ar_AE"/>
        </w:rPr>
        <w:t>21</w:t>
      </w:r>
      <w:r>
        <w:rPr>
          <w:rtl/>
          <w:cs/>
          <w:lang w:val="ar_AE" w:bidi="ar_AE"/>
        </w:rPr>
        <w:t xml:space="preserve">; </w:t>
      </w:r>
      <w:r>
        <w:rPr>
          <w:rtl/>
          <w:cs/>
          <w:lang w:val="ar_AE" w:bidi="ar_AE"/>
        </w:rPr>
        <w:t>15:26–18</w:t>
      </w:r>
      <w:r>
        <w:rPr>
          <w:rtl/>
          <w:cs/>
          <w:lang w:val="ar_AE" w:bidi="ar_AE"/>
        </w:rPr>
        <w:t>). لا أحد فوق قدرة الله أن يصل إلى أحد ويخلصه ويستخدمه لأغراض مقدسة - لا شيء مستحيل عند الله (</w:t>
      </w:r>
      <w:r>
        <w:rPr>
          <w:rtl/>
          <w:cs/>
          <w:lang w:val="ar_AE" w:bidi="ar_AE"/>
        </w:rPr>
        <w:t>لوقا 37:1</w:t>
      </w:r>
      <w:r>
        <w:rPr>
          <w:rtl/>
          <w:cs/>
          <w:lang w:val="ar_AE" w:bidi="ar_AE"/>
        </w:rPr>
        <w:t>). لقد أُعِدَّ بولس من خلال تدريبه وتربيته وخبرته ليلعب دورًا فريدًا في حمل الإنجيل إلى العالم الأوسع باعتباره "رسول الأمم" (</w:t>
      </w:r>
      <w:r>
        <w:rPr>
          <w:rtl/>
          <w:cs/>
          <w:lang w:val="ar_AE" w:bidi="ar_AE"/>
        </w:rPr>
        <w:t>رومية 13:11</w:t>
      </w:r>
      <w:r>
        <w:rPr>
          <w:rtl/>
          <w:cs/>
          <w:lang w:val="ar_AE" w:bidi="ar_AE"/>
        </w:rPr>
        <w:t>; انظر</w:t>
      </w:r>
      <w:r>
        <w:rPr>
          <w:rtl/>
          <w:cs/>
          <w:lang w:val="ar_AE" w:bidi="ar_AE"/>
        </w:rPr>
        <w:t xml:space="preserve"> كورونثوس الأولى 9:15</w:t>
      </w:r>
      <w:r>
        <w:rPr>
          <w:rtl/>
          <w:cs/>
          <w:lang w:val="ar_AE" w:bidi="ar_AE"/>
        </w:rPr>
        <w:t xml:space="preserve">; </w:t>
      </w:r>
      <w:r>
        <w:rPr>
          <w:rtl/>
          <w:cs/>
          <w:lang w:val="ar_AE" w:bidi="ar_AE"/>
        </w:rPr>
        <w:t>كورونثوس الثانية 11:12–12</w:t>
      </w:r>
      <w:r>
        <w:rPr>
          <w:rtl/>
          <w:cs/>
          <w:lang w:val="ar_AE" w:bidi="ar_AE"/>
        </w:rPr>
        <w:t xml:space="preserve">; </w:t>
      </w:r>
      <w:r>
        <w:rPr>
          <w:rtl/>
          <w:cs/>
          <w:lang w:val="ar_AE" w:bidi="ar_AE"/>
        </w:rPr>
        <w:t>غلاطية 1:1</w:t>
      </w:r>
      <w:r>
        <w:rPr>
          <w:rtl/>
          <w:cs/>
          <w:lang w:val="ar_AE" w:bidi="ar_AE"/>
        </w:rPr>
        <w:t xml:space="preserve">; </w:t>
      </w:r>
      <w:r>
        <w:rPr>
          <w:rtl/>
          <w:cs/>
          <w:lang w:val="ar_AE" w:bidi="ar_AE"/>
        </w:rPr>
        <w:t>أفسس 8:3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2:9</w:t>
      </w:r>
      <w:r>
        <w:rPr>
          <w:rtl/>
          <w:cs/>
          <w:lang w:val="ar_AE" w:bidi="ar_AE"/>
        </w:rPr>
      </w:r>
    </w:p>
    <w:p>
      <w:pPr>
        <w:bidi/>
      </w:pPr>
      <w:r>
        <w:rPr>
          <w:rtl/>
          <w:cs/>
          <w:lang w:val="ar_AE" w:bidi="ar_AE"/>
        </w:rPr>
      </w:r>
      <w:r>
        <w:rPr>
          <w:rtl/>
          <w:cs/>
          <w:lang w:val="ar_AE" w:bidi="ar_AE"/>
        </w:rPr>
        <w:t xml:space="preserve">كانت المجامع (باليونانية sunagōgē، "مكان التجمع") أماكن اجتماع يهودية محلية. بعد النفي، بدأ اليهود في الاجتماع في المعابد المحلية كأماكن للتعليم ومراكز للعبادة. تألفت خدمات المجامع من قراءة الناموس والأنبياء، وتفسير الكتب المقدسة، والصلاة، والتسبيح، والشكر </w:t>
      </w:r>
      <w:r>
        <w:rPr>
          <w:rtl/>
          <w:cs/>
          <w:lang w:val="ar_AE" w:bidi="ar_AE"/>
        </w:rPr>
        <w:t>15:13</w:t>
      </w:r>
      <w:r>
        <w:rPr>
          <w:rtl/>
          <w:cs/>
          <w:lang w:val="ar_AE" w:bidi="ar_AE"/>
        </w:rPr>
        <w:t xml:space="preserve">; </w:t>
      </w:r>
      <w:r>
        <w:rPr>
          <w:rtl/>
          <w:cs/>
          <w:lang w:val="ar_AE" w:bidi="ar_AE"/>
        </w:rPr>
        <w:t>21:15</w:t>
      </w:r>
      <w:r>
        <w:rPr>
          <w:rtl/>
          <w:cs/>
          <w:lang w:val="ar_AE" w:bidi="ar_AE"/>
        </w:rPr>
        <w:t xml:space="preserve">; </w:t>
      </w:r>
      <w:r>
        <w:rPr>
          <w:rtl/>
          <w:cs/>
          <w:lang w:val="ar_AE" w:bidi="ar_AE"/>
        </w:rPr>
        <w:t xml:space="preserve"> نحميا5:9</w:t>
      </w:r>
      <w:r>
        <w:rPr>
          <w:rtl/>
          <w:cs/>
          <w:lang w:val="ar_AE" w:bidi="ar_AE"/>
        </w:rPr>
        <w:t xml:space="preserve">; </w:t>
      </w:r>
      <w:r>
        <w:rPr>
          <w:rtl/>
          <w:cs/>
          <w:lang w:val="ar_AE" w:bidi="ar_AE"/>
        </w:rPr>
        <w:t>متى5:6</w:t>
      </w:r>
      <w:r>
        <w:rPr>
          <w:rtl/>
          <w:cs/>
          <w:lang w:val="ar_AE" w:bidi="ar_AE"/>
        </w:rPr>
        <w:t>;</w:t>
      </w:r>
      <w:r>
        <w:rPr>
          <w:rtl/>
          <w:cs/>
          <w:lang w:val="ar_AE" w:bidi="ar_AE"/>
        </w:rPr>
        <w:t xml:space="preserve"> لوقا16:4–21</w:t>
      </w:r>
      <w:r>
        <w:rPr>
          <w:rtl/>
          <w:cs/>
          <w:lang w:val="ar_AE" w:bidi="ar_AE"/>
        </w:rPr>
        <w:t>). كان يسوع يحضر ويعلم ويعظ ويبشر ويصنع المعجزات في المجامع (</w:t>
      </w:r>
      <w:r>
        <w:rPr>
          <w:rtl/>
          <w:cs/>
          <w:lang w:val="ar_AE" w:bidi="ar_AE"/>
        </w:rPr>
        <w:t xml:space="preserve"> متى9:12–10</w:t>
      </w:r>
      <w:r>
        <w:rPr>
          <w:rtl/>
          <w:cs/>
          <w:lang w:val="ar_AE" w:bidi="ar_AE"/>
        </w:rPr>
        <w:t xml:space="preserve">; </w:t>
      </w:r>
      <w:r>
        <w:rPr>
          <w:rtl/>
          <w:cs/>
          <w:lang w:val="ar_AE" w:bidi="ar_AE"/>
        </w:rPr>
        <w:t xml:space="preserve"> مرقس21:1</w:t>
      </w:r>
      <w:r>
        <w:rPr>
          <w:rtl/>
          <w:cs/>
          <w:lang w:val="ar_AE" w:bidi="ar_AE"/>
        </w:rPr>
        <w:t xml:space="preserve">, </w:t>
      </w:r>
      <w:r>
        <w:rPr>
          <w:rtl/>
          <w:cs/>
          <w:lang w:val="ar_AE" w:bidi="ar_AE"/>
        </w:rPr>
        <w:t>39</w:t>
      </w:r>
      <w:r>
        <w:rPr>
          <w:rtl/>
          <w:cs/>
          <w:lang w:val="ar_AE" w:bidi="ar_AE"/>
        </w:rPr>
        <w:t xml:space="preserve">; </w:t>
      </w:r>
      <w:r>
        <w:rPr>
          <w:rtl/>
          <w:cs/>
          <w:lang w:val="ar_AE" w:bidi="ar_AE"/>
        </w:rPr>
        <w:t>لوقا16:4</w:t>
      </w:r>
      <w:r>
        <w:rPr>
          <w:rtl/>
          <w:cs/>
          <w:lang w:val="ar_AE" w:bidi="ar_AE"/>
        </w:rPr>
        <w:t xml:space="preserve">; </w:t>
      </w:r>
      <w:r>
        <w:rPr>
          <w:rtl/>
          <w:cs/>
          <w:lang w:val="ar_AE" w:bidi="ar_AE"/>
        </w:rPr>
        <w:t>10:13–13</w:t>
      </w:r>
      <w:r>
        <w:rPr>
          <w:rtl/>
          <w:cs/>
          <w:lang w:val="ar_AE" w:bidi="ar_AE"/>
        </w:rPr>
        <w:t xml:space="preserve">; </w:t>
      </w:r>
      <w:r>
        <w:rPr>
          <w:rtl/>
          <w:cs/>
          <w:lang w:val="ar_AE" w:bidi="ar_AE"/>
        </w:rPr>
        <w:t>يوحنا 59:6</w:t>
      </w:r>
      <w:r>
        <w:rPr>
          <w:rtl/>
          <w:cs/>
          <w:lang w:val="ar_AE" w:bidi="ar_AE"/>
        </w:rPr>
        <w:t xml:space="preserve">; </w:t>
      </w:r>
      <w:r>
        <w:rPr>
          <w:rtl/>
          <w:cs/>
          <w:lang w:val="ar_AE" w:bidi="ar_AE"/>
        </w:rPr>
        <w:t>20:18</w:t>
      </w:r>
      <w:r>
        <w:rPr>
          <w:rtl/>
          <w:cs/>
          <w:lang w:val="ar_AE" w:bidi="ar_AE"/>
        </w:rPr>
        <w:t xml:space="preserve">), وكذلك فعل الرسل ( </w:t>
      </w:r>
      <w:r>
        <w:rPr>
          <w:rtl/>
          <w:cs/>
          <w:lang w:val="ar_AE" w:bidi="ar_AE"/>
        </w:rPr>
        <w:t>أعمال الرسل 20:9</w:t>
      </w:r>
      <w:r>
        <w:rPr>
          <w:rtl/>
          <w:cs/>
          <w:lang w:val="ar_AE" w:bidi="ar_AE"/>
        </w:rPr>
        <w:t xml:space="preserve">; </w:t>
      </w:r>
      <w:r>
        <w:rPr>
          <w:rtl/>
          <w:cs/>
          <w:lang w:val="ar_AE" w:bidi="ar_AE"/>
        </w:rPr>
        <w:t>5:13</w:t>
      </w:r>
      <w:r>
        <w:rPr>
          <w:rtl/>
          <w:cs/>
          <w:lang w:val="ar_AE" w:bidi="ar_AE"/>
        </w:rPr>
        <w:t xml:space="preserve">, </w:t>
      </w:r>
      <w:r>
        <w:rPr>
          <w:rtl/>
          <w:cs/>
          <w:lang w:val="ar_AE" w:bidi="ar_AE"/>
        </w:rPr>
        <w:t>14</w:t>
      </w:r>
      <w:r>
        <w:rPr>
          <w:rtl/>
          <w:cs/>
          <w:lang w:val="ar_AE" w:bidi="ar_AE"/>
        </w:rPr>
        <w:t xml:space="preserve">; </w:t>
      </w:r>
      <w:r>
        <w:rPr>
          <w:rtl/>
          <w:cs/>
          <w:lang w:val="ar_AE" w:bidi="ar_AE"/>
        </w:rPr>
        <w:t>1:14</w:t>
      </w:r>
      <w:r>
        <w:rPr>
          <w:rtl/>
          <w:cs/>
          <w:lang w:val="ar_AE" w:bidi="ar_AE"/>
        </w:rPr>
        <w:t xml:space="preserve">; </w:t>
      </w:r>
      <w:r>
        <w:rPr>
          <w:rtl/>
          <w:cs/>
          <w:lang w:val="ar_AE" w:bidi="ar_AE"/>
        </w:rPr>
        <w:t>1:17</w:t>
      </w:r>
      <w:r>
        <w:rPr>
          <w:rtl/>
          <w:cs/>
          <w:lang w:val="ar_AE" w:bidi="ar_AE"/>
        </w:rPr>
        <w:t xml:space="preserve">, </w:t>
      </w:r>
      <w:r>
        <w:rPr>
          <w:rtl/>
          <w:cs/>
          <w:lang w:val="ar_AE" w:bidi="ar_AE"/>
        </w:rPr>
        <w:t>10</w:t>
      </w:r>
      <w:r>
        <w:rPr>
          <w:rtl/>
          <w:cs/>
          <w:lang w:val="ar_AE" w:bidi="ar_AE"/>
        </w:rPr>
        <w:t xml:space="preserve">, </w:t>
      </w:r>
      <w:r>
        <w:rPr>
          <w:rtl/>
          <w:cs/>
          <w:lang w:val="ar_AE" w:bidi="ar_AE"/>
        </w:rPr>
        <w:t>17</w:t>
      </w:r>
      <w:r>
        <w:rPr>
          <w:rtl/>
          <w:cs/>
          <w:lang w:val="ar_AE" w:bidi="ar_AE"/>
        </w:rPr>
        <w:t xml:space="preserve">; </w:t>
      </w:r>
      <w:r>
        <w:rPr>
          <w:rtl/>
          <w:cs/>
          <w:lang w:val="ar_AE" w:bidi="ar_AE"/>
        </w:rPr>
        <w:t>4:18</w:t>
      </w:r>
      <w:r>
        <w:rPr>
          <w:rtl/>
          <w:cs/>
          <w:lang w:val="ar_AE" w:bidi="ar_AE"/>
        </w:rPr>
        <w:t xml:space="preserve">, </w:t>
      </w:r>
      <w:r>
        <w:rPr>
          <w:rtl/>
          <w:cs/>
          <w:lang w:val="ar_AE" w:bidi="ar_AE"/>
        </w:rPr>
        <w:t>19</w:t>
      </w:r>
      <w:r>
        <w:rPr>
          <w:rtl/>
          <w:cs/>
          <w:lang w:val="ar_AE" w:bidi="ar_AE"/>
        </w:rPr>
        <w:t xml:space="preserve">, </w:t>
      </w:r>
      <w:r>
        <w:rPr>
          <w:rtl/>
          <w:cs/>
          <w:lang w:val="ar_AE" w:bidi="ar_AE"/>
        </w:rPr>
        <w:t>26</w:t>
      </w:r>
      <w:r>
        <w:rPr>
          <w:rtl/>
          <w:cs/>
          <w:lang w:val="ar_AE" w:bidi="ar_AE"/>
        </w:rPr>
        <w:t>). • كانت دمشق، عاصمة سوريا، مركزاً مهماً ذا ماضٍ عريق ومتميز، وأقرب مدينة رئيسية خارج فلسطين. كان الوصول إلى دمشق من أورشليم يستغرق من أربعة إلى ستة أيام للوصول إلى دمشق، وهي حقيقة تبرز جدية شاول (</w:t>
      </w:r>
      <w:r>
        <w:rPr>
          <w:rtl/>
          <w:cs/>
          <w:lang w:val="ar_AE" w:bidi="ar_AE"/>
        </w:rPr>
        <w:t>1:9–5</w:t>
      </w:r>
      <w:r>
        <w:rPr>
          <w:rtl/>
          <w:cs/>
          <w:lang w:val="ar_AE" w:bidi="ar_AE"/>
        </w:rPr>
        <w:t xml:space="preserve">; </w:t>
      </w:r>
      <w:r>
        <w:rPr>
          <w:rtl/>
          <w:cs/>
          <w:lang w:val="ar_AE" w:bidi="ar_AE"/>
        </w:rPr>
        <w:t>4:22–8</w:t>
      </w:r>
      <w:r>
        <w:rPr>
          <w:rtl/>
          <w:cs/>
          <w:lang w:val="ar_AE" w:bidi="ar_AE"/>
        </w:rPr>
        <w:t xml:space="preserve">; </w:t>
      </w:r>
      <w:r>
        <w:rPr>
          <w:rtl/>
          <w:cs/>
          <w:lang w:val="ar_AE" w:bidi="ar_AE"/>
        </w:rPr>
        <w:t>9:26–15</w:t>
      </w:r>
      <w:r>
        <w:rPr>
          <w:rtl/>
          <w:cs/>
          <w:lang w:val="ar_AE" w:bidi="ar_AE"/>
        </w:rPr>
        <w:t xml:space="preserve">). • يُستخدم تعبير "الطريق" في سفر أعمال الرسل للدلالة على المسيحية ( </w:t>
      </w:r>
      <w:r>
        <w:rPr>
          <w:rtl/>
          <w:cs/>
          <w:lang w:val="ar_AE" w:bidi="ar_AE"/>
        </w:rPr>
        <w:t>9:19</w:t>
      </w:r>
      <w:r>
        <w:rPr>
          <w:rtl/>
          <w:cs/>
          <w:lang w:val="ar_AE" w:bidi="ar_AE"/>
        </w:rPr>
        <w:t xml:space="preserve">, </w:t>
      </w:r>
      <w:r>
        <w:rPr>
          <w:rtl/>
          <w:cs/>
          <w:lang w:val="ar_AE" w:bidi="ar_AE"/>
        </w:rPr>
        <w:t>23</w:t>
      </w:r>
      <w:r>
        <w:rPr>
          <w:rtl/>
          <w:cs/>
          <w:lang w:val="ar_AE" w:bidi="ar_AE"/>
        </w:rPr>
        <w:t xml:space="preserve">; </w:t>
      </w:r>
      <w:r>
        <w:rPr>
          <w:rtl/>
          <w:cs/>
          <w:lang w:val="ar_AE" w:bidi="ar_AE"/>
        </w:rPr>
        <w:t>14:24</w:t>
      </w:r>
      <w:r>
        <w:rPr>
          <w:rtl/>
          <w:cs/>
          <w:lang w:val="ar_AE" w:bidi="ar_AE"/>
        </w:rPr>
        <w:t xml:space="preserve">, </w:t>
      </w:r>
      <w:r>
        <w:rPr>
          <w:rtl/>
          <w:cs/>
          <w:lang w:val="ar_AE" w:bidi="ar_AE"/>
        </w:rPr>
        <w:t>22</w:t>
      </w:r>
      <w:r>
        <w:rPr>
          <w:rtl/>
          <w:cs/>
          <w:lang w:val="ar_AE" w:bidi="ar_AE"/>
        </w:rPr>
        <w:t>)— فهو "طريق الله" (</w:t>
      </w:r>
      <w:r>
        <w:rPr>
          <w:rtl/>
          <w:cs/>
          <w:lang w:val="ar_AE" w:bidi="ar_AE"/>
        </w:rPr>
        <w:t>26:18</w:t>
      </w:r>
      <w:r>
        <w:rPr>
          <w:rtl/>
          <w:cs/>
          <w:lang w:val="ar_AE" w:bidi="ar_AE"/>
        </w:rPr>
        <w:t>) الذي يخبر الناس "كيف يخلصون (</w:t>
      </w:r>
      <w:r>
        <w:rPr>
          <w:rtl/>
          <w:cs/>
          <w:lang w:val="ar_AE" w:bidi="ar_AE"/>
        </w:rPr>
        <w:t>17:16</w:t>
      </w:r>
      <w:r>
        <w:rPr>
          <w:rtl/>
          <w:cs/>
          <w:lang w:val="ar_AE" w:bidi="ar_AE"/>
        </w:rPr>
        <w:t xml:space="preserve">, حرفياً طريق الخلاص). انظر أيضًا </w:t>
      </w:r>
      <w:r>
        <w:rPr>
          <w:rtl/>
          <w:cs/>
          <w:lang w:val="ar_AE" w:bidi="ar_AE"/>
        </w:rPr>
        <w:t>يوحنا 6:14</w:t>
      </w:r>
      <w:r>
        <w:rPr>
          <w:rtl/>
          <w:cs/>
          <w:lang w:val="ar_AE" w:bidi="ar_AE"/>
        </w:rPr>
        <w:t>;</w:t>
      </w:r>
      <w:r>
        <w:rPr>
          <w:rtl/>
          <w:cs/>
          <w:lang w:val="ar_AE" w:bidi="ar_AE"/>
        </w:rPr>
        <w:t xml:space="preserve"> بطرس الثانية2:2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10:9</w:t>
      </w:r>
      <w:r>
        <w:rPr>
          <w:rtl/>
          <w:cs/>
          <w:lang w:val="ar_AE" w:bidi="ar_AE"/>
        </w:rPr>
      </w:r>
    </w:p>
    <w:p>
      <w:pPr>
        <w:bidi/>
      </w:pPr>
      <w:r>
        <w:rPr>
          <w:rtl/>
          <w:cs/>
          <w:lang w:val="ar_AE" w:bidi="ar_AE"/>
        </w:rPr>
      </w:r>
      <w:r>
        <w:rPr>
          <w:rtl/>
          <w:cs/>
          <w:lang w:val="ar_AE" w:bidi="ar_AE"/>
        </w:rPr>
        <w:t xml:space="preserve">حنانيا: انظر أيضًا </w:t>
      </w:r>
      <w:r>
        <w:rPr>
          <w:rtl/>
          <w:cs/>
          <w:lang w:val="ar_AE" w:bidi="ar_AE"/>
        </w:rPr>
        <w:t>12:22</w:t>
      </w:r>
      <w:r>
        <w:rPr>
          <w:rtl/>
          <w:cs/>
          <w:lang w:val="ar_AE" w:bidi="ar_AE"/>
        </w:rPr>
        <w:t xml:space="preserve">. كان اسم حنانيا شائعًا جدًا (لاحظ زوج سفيرة، </w:t>
      </w:r>
      <w:r>
        <w:rPr>
          <w:rtl/>
          <w:cs/>
          <w:lang w:val="ar_AE" w:bidi="ar_AE"/>
        </w:rPr>
        <w:t>1:5</w:t>
      </w:r>
      <w:r>
        <w:rPr>
          <w:rtl/>
          <w:cs/>
          <w:lang w:val="ar_AE" w:bidi="ar_AE"/>
        </w:rPr>
        <w:t xml:space="preserve">، ورئيس كهنة اليهود [ميلادي 47–59]، </w:t>
      </w:r>
      <w:r>
        <w:rPr>
          <w:rtl/>
          <w:cs/>
          <w:lang w:val="ar_AE" w:bidi="ar_AE"/>
        </w:rPr>
        <w:t>2:23</w:t>
      </w:r>
      <w:r>
        <w:rPr>
          <w:rtl/>
          <w:cs/>
          <w:lang w:val="ar_AE" w:bidi="ar_AE"/>
        </w:rPr>
        <w:t>). • رؤيا: انظر الملاحظة حول "الرؤى".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15:9</w:t>
      </w:r>
      <w:r>
        <w:rPr>
          <w:rtl/>
          <w:cs/>
          <w:lang w:val="ar_AE" w:bidi="ar_AE"/>
        </w:rPr>
      </w:r>
    </w:p>
    <w:p>
      <w:pPr>
        <w:bidi/>
      </w:pPr>
      <w:r>
        <w:rPr>
          <w:rtl/>
          <w:cs/>
          <w:lang w:val="ar_AE" w:bidi="ar_AE"/>
        </w:rPr>
      </w:r>
      <w:r>
        <w:rPr>
          <w:rtl/>
          <w:cs/>
          <w:lang w:val="ar_AE" w:bidi="ar_AE"/>
        </w:rPr>
        <w:t xml:space="preserve">شاول هو أداتي المختارة لنقل رسالتي إلى الأمم: في خطة الله لنشر البشارة، كانت الأمم هي الخطوة التالية (انظر </w:t>
      </w:r>
      <w:r>
        <w:rPr>
          <w:rtl/>
          <w:cs/>
          <w:lang w:val="ar_AE" w:bidi="ar_AE"/>
        </w:rPr>
        <w:t>8:1</w:t>
      </w:r>
      <w:r>
        <w:rPr>
          <w:rtl/>
          <w:cs/>
          <w:lang w:val="ar_AE" w:bidi="ar_AE"/>
        </w:rPr>
        <w:t xml:space="preserve">; راجع الأصحاحات </w:t>
      </w:r>
      <w:r>
        <w:rPr>
          <w:rtl/>
          <w:cs/>
          <w:lang w:val="ar_AE" w:bidi="ar_AE"/>
        </w:rPr>
        <w:t>10–11</w:t>
      </w:r>
      <w:r>
        <w:rPr>
          <w:rtl/>
          <w:cs/>
          <w:lang w:val="ar_AE" w:bidi="ar_AE"/>
        </w:rPr>
        <w:t xml:space="preserve">). شاول من طرسوس (بولس) لقد كان شاول الطرسوسي (بولس) هو اختيار الله لقيادة هذا الجهد التبشيري الواسع لإيصال الرسالة المسيحية إلى الأمم والملوك، وكذلك إلى شعب إسرائيل. توضح بقية سفر أعمال الرسل أمانة شاول (بولس) في تنفيذ هذا التكليف الإلهي (على سبيل المثال، </w:t>
      </w:r>
      <w:r>
        <w:rPr>
          <w:rtl/>
          <w:cs/>
          <w:lang w:val="ar_AE" w:bidi="ar_AE"/>
        </w:rPr>
        <w:t>19:26–23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16:9</w:t>
      </w:r>
      <w:r>
        <w:rPr>
          <w:rtl/>
          <w:cs/>
          <w:lang w:val="ar_AE" w:bidi="ar_AE"/>
        </w:rPr>
      </w:r>
    </w:p>
    <w:p>
      <w:pPr>
        <w:bidi/>
      </w:pPr>
      <w:r>
        <w:rPr>
          <w:rtl/>
          <w:cs/>
          <w:lang w:val="ar_AE" w:bidi="ar_AE"/>
        </w:rPr>
      </w:r>
      <w:r>
        <w:rPr>
          <w:rtl/>
          <w:cs/>
          <w:lang w:val="ar_AE" w:bidi="ar_AE"/>
        </w:rPr>
        <w:t xml:space="preserve">كما تنبأ يسوع، تعرض بولس للكثير من المعاناة بسبب إيمانه (انظر </w:t>
      </w:r>
      <w:r>
        <w:rPr>
          <w:rtl/>
          <w:cs/>
          <w:lang w:val="ar_AE" w:bidi="ar_AE"/>
        </w:rPr>
        <w:t>كورنثوس الثانية 23:11–27</w:t>
      </w:r>
      <w:r>
        <w:rPr>
          <w:rtl/>
          <w:cs/>
          <w:lang w:val="ar_AE" w:bidi="ar_AE"/>
        </w:rPr>
        <w:t xml:space="preserve">; انظر </w:t>
      </w:r>
      <w:r>
        <w:rPr>
          <w:rtl/>
          <w:cs/>
          <w:lang w:val="ar_AE" w:bidi="ar_AE"/>
        </w:rPr>
        <w:t>أعمال الرسل 45:13</w:t>
      </w:r>
      <w:r>
        <w:rPr>
          <w:rtl/>
          <w:cs/>
          <w:lang w:val="ar_AE" w:bidi="ar_AE"/>
        </w:rPr>
        <w:t xml:space="preserve">; </w:t>
      </w:r>
      <w:r>
        <w:rPr>
          <w:rtl/>
          <w:cs/>
          <w:lang w:val="ar_AE" w:bidi="ar_AE"/>
        </w:rPr>
        <w:t>19:14</w:t>
      </w:r>
      <w:r>
        <w:rPr>
          <w:rtl/>
          <w:cs/>
          <w:lang w:val="ar_AE" w:bidi="ar_AE"/>
        </w:rPr>
        <w:t xml:space="preserve">; </w:t>
      </w:r>
      <w:r>
        <w:rPr>
          <w:rtl/>
          <w:cs/>
          <w:lang w:val="ar_AE" w:bidi="ar_AE"/>
        </w:rPr>
        <w:t>22:16–27</w:t>
      </w:r>
      <w:r>
        <w:rPr>
          <w:rtl/>
          <w:cs/>
          <w:lang w:val="ar_AE" w:bidi="ar_AE"/>
        </w:rPr>
        <w:t xml:space="preserve">; </w:t>
      </w:r>
      <w:r>
        <w:rPr>
          <w:rtl/>
          <w:cs/>
          <w:lang w:val="ar_AE" w:bidi="ar_AE"/>
        </w:rPr>
        <w:t>30:21–31</w:t>
      </w:r>
      <w:r>
        <w:rPr>
          <w:rtl/>
          <w:cs/>
          <w:lang w:val="ar_AE" w:bidi="ar_AE"/>
        </w:rPr>
        <w:t xml:space="preserve">; </w:t>
      </w:r>
      <w:r>
        <w:rPr>
          <w:rtl/>
          <w:cs/>
          <w:lang w:val="ar_AE" w:bidi="ar_AE"/>
        </w:rPr>
        <w:t>21:26</w:t>
      </w:r>
      <w:r>
        <w:rPr>
          <w:rtl/>
          <w:cs/>
          <w:lang w:val="ar_AE" w:bidi="ar_AE"/>
        </w:rPr>
        <w:t>;</w:t>
      </w:r>
      <w:r>
        <w:rPr>
          <w:rtl/>
          <w:cs/>
          <w:lang w:val="ar_AE" w:bidi="ar_AE"/>
        </w:rPr>
        <w:t xml:space="preserve"> تيموثاوس الثانية 11:1–12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17:9</w:t>
      </w:r>
      <w:r>
        <w:rPr>
          <w:rtl/>
          <w:cs/>
          <w:lang w:val="ar_AE" w:bidi="ar_AE"/>
        </w:rPr>
      </w:r>
    </w:p>
    <w:p>
      <w:pPr>
        <w:bidi/>
      </w:pPr>
      <w:r>
        <w:rPr>
          <w:rtl/>
          <w:cs/>
          <w:lang w:val="ar_AE" w:bidi="ar_AE"/>
        </w:rPr>
      </w:r>
      <w:r>
        <w:rPr>
          <w:rtl/>
          <w:cs/>
          <w:lang w:val="ar_AE" w:bidi="ar_AE"/>
        </w:rPr>
        <w:t>كان دور حنانيا الذي منحه الله له هو الترحيب بشاول في العائلة المسيحية، بدءًا من وضع يديه على شاول ليشفيه ويملأه بالروح القدس.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20:9–21</w:t>
      </w:r>
      <w:r>
        <w:rPr>
          <w:rtl/>
          <w:cs/>
          <w:lang w:val="ar_AE" w:bidi="ar_AE"/>
        </w:rPr>
      </w:r>
    </w:p>
    <w:p>
      <w:pPr>
        <w:bidi/>
      </w:pPr>
      <w:r>
        <w:rPr>
          <w:rtl/>
          <w:cs/>
          <w:lang w:val="ar_AE" w:bidi="ar_AE"/>
        </w:rPr>
      </w:r>
      <w:r>
        <w:rPr>
          <w:rtl/>
          <w:cs/>
          <w:lang w:val="ar_AE" w:bidi="ar_AE"/>
        </w:rPr>
        <w:t>في الحال بدأ يكرز عن يسوع: إن صدق لقاء شاول بالمسيح القائم من بين الأموات يشهد على صدق لقاء شاول بالمسيح القائم من بين الأموات من خلال حماس وجرأة كرازته. إن إعلان شاول الصريح أثار الدهشة، لأنه كان الرجل نفسه الذي أحدث مثل هذا الخراب بين أتباع يسوع في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22:9–25</w:t>
      </w:r>
      <w:r>
        <w:rPr>
          <w:rtl/>
          <w:cs/>
          <w:lang w:val="ar_AE" w:bidi="ar_AE"/>
        </w:rPr>
      </w:r>
    </w:p>
    <w:p>
      <w:pPr>
        <w:bidi/>
      </w:pPr>
      <w:r>
        <w:rPr>
          <w:rtl/>
          <w:cs/>
          <w:lang w:val="ar_AE" w:bidi="ar_AE"/>
        </w:rPr>
      </w:r>
      <w:r>
        <w:rPr>
          <w:rtl/>
          <w:cs/>
          <w:lang w:val="ar_AE" w:bidi="ar_AE"/>
        </w:rPr>
        <w:t xml:space="preserve">رغم حيرة مستمعيه، إلا أن شاول قدم بشكل مقنع الأدلة على مزاعم يسوع كمسيح حتى أن اليهود غير المؤمنين في دمشق وجدوا أنفسهم غير قادرين على دحضها. ويبدو أن هذا الأمر استمر لبعض الوقت (انظر </w:t>
      </w:r>
      <w:r>
        <w:rPr>
          <w:rtl/>
          <w:cs/>
          <w:lang w:val="ar_AE" w:bidi="ar_AE"/>
        </w:rPr>
        <w:t>غلاطية 18:1</w:t>
      </w:r>
      <w:r>
        <w:rPr>
          <w:rtl/>
          <w:cs/>
          <w:lang w:val="ar_AE" w:bidi="ar_AE"/>
        </w:rPr>
        <w:t xml:space="preserve">)، حتى أن بعض اليهود غير المؤمنين دبروا مؤامرة على حياته، لكنه نجا عندما أنزله بعض المؤمنين خارج المدينة في سلة كبيرة. يروي بولس هذه الحادثة في </w:t>
      </w:r>
      <w:r>
        <w:rPr>
          <w:rtl/>
          <w:cs/>
          <w:lang w:val="ar_AE" w:bidi="ar_AE"/>
        </w:rPr>
        <w:t>كورنثوس الثانية 32:11–33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26:9–28</w:t>
      </w:r>
      <w:r>
        <w:rPr>
          <w:rtl/>
          <w:cs/>
          <w:lang w:val="ar_AE" w:bidi="ar_AE"/>
        </w:rPr>
      </w:r>
    </w:p>
    <w:p>
      <w:pPr>
        <w:bidi/>
      </w:pPr>
      <w:r>
        <w:rPr>
          <w:rtl/>
          <w:cs/>
          <w:lang w:val="ar_AE" w:bidi="ar_AE"/>
        </w:rPr>
      </w:r>
      <w:r>
        <w:rPr>
          <w:rtl/>
          <w:cs/>
          <w:lang w:val="ar_AE" w:bidi="ar_AE"/>
        </w:rPr>
        <w:t>عندما وصل شاول إلى أورشليم</w:t>
      </w:r>
      <w:r>
        <w:rPr>
          <w:i/>
          <w:rtl/>
          <w:cs/>
          <w:lang w:val="ar_AE" w:bidi="ar_AE"/>
        </w:rPr>
        <w:t>،</w:t>
      </w:r>
      <w:r>
        <w:rPr>
          <w:rtl/>
          <w:cs/>
          <w:lang w:val="ar_AE" w:bidi="ar_AE"/>
        </w:rPr>
        <w:t>كان من المتوقع عدم ثقة المجتمع المسيحي بيه على الفور، نظرًا لتاريخه في اضطهاد المسيحيين بعنف (</w:t>
      </w:r>
      <w:r>
        <w:rPr>
          <w:rtl/>
          <w:cs/>
          <w:lang w:val="ar_AE" w:bidi="ar_AE"/>
        </w:rPr>
        <w:t>3:8</w:t>
      </w:r>
      <w:r>
        <w:rPr>
          <w:rtl/>
          <w:cs/>
          <w:lang w:val="ar_AE" w:bidi="ar_AE"/>
        </w:rPr>
        <w:t xml:space="preserve">; </w:t>
      </w:r>
      <w:r>
        <w:rPr>
          <w:rtl/>
          <w:cs/>
          <w:lang w:val="ar_AE" w:bidi="ar_AE"/>
        </w:rPr>
        <w:t>1:9</w:t>
      </w:r>
      <w:r>
        <w:rPr>
          <w:rtl/>
          <w:cs/>
          <w:lang w:val="ar_AE" w:bidi="ar_AE"/>
        </w:rPr>
        <w:t xml:space="preserve">, </w:t>
      </w:r>
      <w:r>
        <w:rPr>
          <w:rtl/>
          <w:cs/>
          <w:lang w:val="ar_AE" w:bidi="ar_AE"/>
        </w:rPr>
        <w:t>13</w:t>
      </w:r>
      <w:r>
        <w:rPr>
          <w:rtl/>
          <w:cs/>
          <w:lang w:val="ar_AE" w:bidi="ar_AE"/>
        </w:rPr>
        <w:t xml:space="preserve">; </w:t>
      </w:r>
      <w:r>
        <w:rPr>
          <w:rtl/>
          <w:cs/>
          <w:lang w:val="ar_AE" w:bidi="ar_AE"/>
        </w:rPr>
        <w:t>3:22</w:t>
      </w:r>
      <w:r>
        <w:rPr>
          <w:rtl/>
          <w:cs/>
          <w:lang w:val="ar_AE" w:bidi="ar_AE"/>
        </w:rPr>
        <w:t xml:space="preserve">, </w:t>
      </w:r>
      <w:r>
        <w:rPr>
          <w:rtl/>
          <w:cs/>
          <w:lang w:val="ar_AE" w:bidi="ar_AE"/>
        </w:rPr>
        <w:t>4</w:t>
      </w:r>
      <w:r>
        <w:rPr>
          <w:rtl/>
          <w:cs/>
          <w:lang w:val="ar_AE" w:bidi="ar_AE"/>
        </w:rPr>
        <w:t xml:space="preserve">; </w:t>
      </w:r>
      <w:r>
        <w:rPr>
          <w:rtl/>
          <w:cs/>
          <w:lang w:val="ar_AE" w:bidi="ar_AE"/>
        </w:rPr>
        <w:t>9:26–11</w:t>
      </w:r>
      <w:r>
        <w:rPr>
          <w:rtl/>
          <w:cs/>
          <w:lang w:val="ar_AE" w:bidi="ar_AE"/>
        </w:rPr>
        <w:t>). لحسن الحظ، قام برنابا، "ابن الوعظ" (</w:t>
      </w:r>
      <w:r>
        <w:rPr>
          <w:rtl/>
          <w:cs/>
          <w:lang w:val="ar_AE" w:bidi="ar_AE"/>
        </w:rPr>
        <w:t>36:4</w:t>
      </w:r>
      <w:r>
        <w:rPr>
          <w:rtl/>
          <w:cs/>
          <w:lang w:val="ar_AE" w:bidi="ar_AE"/>
        </w:rPr>
        <w:t>), بتقديم الرجل المتغير إلى الرسل وشرح لهم لقائه مع الرب في دمشق</w:t>
      </w:r>
      <w:r>
        <w:rPr>
          <w:i/>
          <w:rtl/>
          <w:cs/>
          <w:lang w:val="ar_AE" w:bidi="ar_AE"/>
        </w:rPr>
        <w:t>،</w:t>
      </w:r>
      <w:r>
        <w:rPr>
          <w:rtl/>
          <w:cs/>
          <w:lang w:val="ar_AE" w:bidi="ar_AE"/>
        </w:rPr>
        <w:t xml:space="preserve"> وإحساسه بالدعوة، وجرأته في الكرازة باسم يسوع في دمشق. واستطاع برنابا أن يقنع الرسل بأن اهتداء شاول كان حقيقيًا، فبقي شاول مع الرسل في أورشليم حيث كان يبشر بجرأة لربه. يذكر بولس هذه الزيارة في في </w:t>
      </w:r>
      <w:r>
        <w:rPr>
          <w:rtl/>
          <w:cs/>
          <w:lang w:val="ar_AE" w:bidi="ar_AE"/>
        </w:rPr>
        <w:t>غلاطية 18:1–19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29:9</w:t>
      </w:r>
      <w:r>
        <w:rPr>
          <w:rtl/>
          <w:cs/>
          <w:lang w:val="ar_AE" w:bidi="ar_AE"/>
        </w:rPr>
      </w:r>
    </w:p>
    <w:p>
      <w:pPr>
        <w:bidi/>
      </w:pPr>
      <w:r>
        <w:rPr>
          <w:rtl/>
          <w:cs/>
          <w:lang w:val="ar_AE" w:bidi="ar_AE"/>
        </w:rPr>
      </w:r>
      <w:r>
        <w:rPr>
          <w:rtl/>
          <w:cs/>
          <w:lang w:val="ar_AE" w:bidi="ar_AE"/>
        </w:rPr>
        <w:t xml:space="preserve">ومرة أخرى تجادل شاول مع بعض اليهود الناطقين باليونانية، ومرة أخرى تم التخطيط لاغتياله (راجع </w:t>
      </w:r>
      <w:r>
        <w:rPr>
          <w:rtl/>
          <w:cs/>
          <w:lang w:val="ar_AE" w:bidi="ar_AE"/>
        </w:rPr>
        <w:t>22:9–24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30:9</w:t>
      </w:r>
      <w:r>
        <w:rPr>
          <w:rtl/>
          <w:cs/>
          <w:lang w:val="ar_AE" w:bidi="ar_AE"/>
        </w:rPr>
      </w:r>
    </w:p>
    <w:p>
      <w:pPr>
        <w:bidi/>
      </w:pPr>
      <w:r>
        <w:rPr>
          <w:rtl/>
          <w:cs/>
          <w:lang w:val="ar_AE" w:bidi="ar_AE"/>
        </w:rPr>
      </w:r>
      <w:r>
        <w:rPr>
          <w:rtl/>
          <w:cs/>
          <w:lang w:val="ar_AE" w:bidi="ar_AE"/>
        </w:rPr>
        <w:t xml:space="preserve">وبعد أن سمع المؤمنون بالمؤامرة، أُبعد شاول مرة أخرى (راجع </w:t>
      </w:r>
      <w:r>
        <w:rPr>
          <w:rtl/>
          <w:cs/>
          <w:lang w:val="ar_AE" w:bidi="ar_AE"/>
        </w:rPr>
        <w:t>25:9</w:t>
      </w:r>
      <w:r>
        <w:rPr>
          <w:rtl/>
          <w:cs/>
          <w:lang w:val="ar_AE" w:bidi="ar_AE"/>
        </w:rPr>
        <w:t xml:space="preserve">)، وهذه المرة إلى طرسوس، مسقط رأسه، عاصمة كيليكيا (انظر </w:t>
      </w:r>
      <w:r>
        <w:rPr>
          <w:rtl/>
          <w:cs/>
          <w:lang w:val="ar_AE" w:bidi="ar_AE"/>
        </w:rPr>
        <w:t>39:21</w:t>
      </w:r>
      <w:r>
        <w:rPr>
          <w:rtl/>
          <w:cs/>
          <w:lang w:val="ar_AE" w:bidi="ar_AE"/>
        </w:rPr>
        <w:t xml:space="preserve">; </w:t>
      </w:r>
      <w:r>
        <w:rPr>
          <w:rtl/>
          <w:cs/>
          <w:lang w:val="ar_AE" w:bidi="ar_AE"/>
        </w:rPr>
        <w:t>3:22</w:t>
      </w:r>
      <w:r>
        <w:rPr>
          <w:rtl/>
          <w:cs/>
          <w:lang w:val="ar_AE" w:bidi="ar_AE"/>
        </w:rPr>
        <w:t xml:space="preserve">; </w:t>
      </w:r>
      <w:r>
        <w:rPr>
          <w:rtl/>
          <w:cs/>
          <w:lang w:val="ar_AE" w:bidi="ar_AE"/>
        </w:rPr>
        <w:t>34:23</w:t>
      </w:r>
      <w:r>
        <w:rPr>
          <w:rtl/>
          <w:cs/>
          <w:lang w:val="ar_AE" w:bidi="ar_AE"/>
        </w:rPr>
        <w:t xml:space="preserve">; راجع </w:t>
      </w:r>
      <w:r>
        <w:rPr>
          <w:rtl/>
          <w:cs/>
          <w:lang w:val="ar_AE" w:bidi="ar_AE"/>
        </w:rPr>
        <w:t>غلاطية 21:1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31:9</w:t>
      </w:r>
      <w:r>
        <w:rPr>
          <w:rtl/>
          <w:cs/>
          <w:lang w:val="ar_AE" w:bidi="ar_AE"/>
        </w:rPr>
      </w:r>
    </w:p>
    <w:p>
      <w:pPr>
        <w:bidi/>
      </w:pPr>
      <w:r>
        <w:rPr>
          <w:rtl/>
          <w:cs/>
          <w:lang w:val="ar_AE" w:bidi="ar_AE"/>
        </w:rPr>
      </w:r>
      <w:r>
        <w:rPr>
          <w:rtl/>
          <w:cs/>
          <w:lang w:val="ar_AE" w:bidi="ar_AE"/>
        </w:rPr>
        <w:t xml:space="preserve">هذه الآية هي واحدة من عدة آيات في سفر أعمال الرسل التي توضح بالتفصيل النمو العددي والروحي للكنيسة (انظر أيضًا </w:t>
      </w:r>
      <w:r>
        <w:rPr>
          <w:rtl/>
          <w:cs/>
          <w:lang w:val="ar_AE" w:bidi="ar_AE"/>
        </w:rPr>
        <w:t>41:2</w:t>
      </w:r>
      <w:r>
        <w:rPr>
          <w:rtl/>
          <w:cs/>
          <w:lang w:val="ar_AE" w:bidi="ar_AE"/>
        </w:rPr>
        <w:t xml:space="preserve">; </w:t>
      </w:r>
      <w:r>
        <w:rPr>
          <w:rtl/>
          <w:cs/>
          <w:lang w:val="ar_AE" w:bidi="ar_AE"/>
        </w:rPr>
        <w:t>4:4</w:t>
      </w:r>
      <w:r>
        <w:rPr>
          <w:rtl/>
          <w:cs/>
          <w:lang w:val="ar_AE" w:bidi="ar_AE"/>
        </w:rPr>
        <w:t xml:space="preserve">; </w:t>
      </w:r>
      <w:r>
        <w:rPr>
          <w:rtl/>
          <w:cs/>
          <w:lang w:val="ar_AE" w:bidi="ar_AE"/>
        </w:rPr>
        <w:t>14:5</w:t>
      </w:r>
      <w:r>
        <w:rPr>
          <w:rtl/>
          <w:cs/>
          <w:lang w:val="ar_AE" w:bidi="ar_AE"/>
        </w:rPr>
        <w:t xml:space="preserve">; </w:t>
      </w:r>
      <w:r>
        <w:rPr>
          <w:rtl/>
          <w:cs/>
          <w:lang w:val="ar_AE" w:bidi="ar_AE"/>
        </w:rPr>
        <w:t>1:6</w:t>
      </w:r>
      <w:r>
        <w:rPr>
          <w:rtl/>
          <w:cs/>
          <w:lang w:val="ar_AE" w:bidi="ar_AE"/>
        </w:rPr>
        <w:t xml:space="preserve">, </w:t>
      </w:r>
      <w:r>
        <w:rPr>
          <w:rtl/>
          <w:cs/>
          <w:lang w:val="ar_AE" w:bidi="ar_AE"/>
        </w:rPr>
        <w:t>7</w:t>
      </w:r>
      <w:r>
        <w:rPr>
          <w:rtl/>
          <w:cs/>
          <w:lang w:val="ar_AE" w:bidi="ar_AE"/>
        </w:rPr>
        <w:t xml:space="preserve">; </w:t>
      </w:r>
      <w:r>
        <w:rPr>
          <w:rtl/>
          <w:cs/>
          <w:lang w:val="ar_AE" w:bidi="ar_AE"/>
        </w:rPr>
        <w:t>24:12</w:t>
      </w:r>
      <w:r>
        <w:rPr>
          <w:rtl/>
          <w:cs/>
          <w:lang w:val="ar_AE" w:bidi="ar_AE"/>
        </w:rPr>
        <w:t xml:space="preserve">; </w:t>
      </w:r>
      <w:r>
        <w:rPr>
          <w:rtl/>
          <w:cs/>
          <w:lang w:val="ar_AE" w:bidi="ar_AE"/>
        </w:rPr>
        <w:t>20:21</w:t>
      </w:r>
      <w:r>
        <w:rPr>
          <w:rtl/>
          <w:cs/>
          <w:lang w:val="ar_AE" w:bidi="ar_AE"/>
        </w:rPr>
        <w:t>). • كان المسيحيون الأوائل يكتشفون حقيقة المبدأ القائل: "مَخَافَةُ ٱلرَّبِّ رَأْسُ ٱلْمَعْرِفَةِ" (</w:t>
      </w:r>
      <w:r>
        <w:rPr>
          <w:rtl/>
          <w:cs/>
          <w:lang w:val="ar_AE" w:bidi="ar_AE"/>
        </w:rPr>
        <w:t>أمثال 7:1</w:t>
      </w:r>
      <w:r>
        <w:rPr>
          <w:rtl/>
          <w:cs/>
          <w:lang w:val="ar_AE" w:bidi="ar_AE"/>
        </w:rPr>
        <w:t xml:space="preserve">; </w:t>
      </w:r>
      <w:r>
        <w:rPr>
          <w:rtl/>
          <w:cs/>
          <w:lang w:val="ar_AE" w:bidi="ar_AE"/>
        </w:rPr>
        <w:t>10:9</w:t>
      </w:r>
      <w:r>
        <w:rPr>
          <w:rtl/>
          <w:cs/>
          <w:lang w:val="ar_AE" w:bidi="ar_AE"/>
        </w:rPr>
        <w:t xml:space="preserve">; قارن </w:t>
      </w:r>
      <w:r>
        <w:rPr>
          <w:rtl/>
          <w:cs/>
          <w:lang w:val="ar_AE" w:bidi="ar_AE"/>
        </w:rPr>
        <w:t>أيوب 28:28</w:t>
      </w:r>
      <w:r>
        <w:rPr>
          <w:rtl/>
          <w:cs/>
          <w:lang w:val="ar_AE" w:bidi="ar_AE"/>
        </w:rPr>
        <w:t xml:space="preserve">; </w:t>
      </w:r>
      <w:r>
        <w:rPr>
          <w:rtl/>
          <w:cs/>
          <w:lang w:val="ar_AE" w:bidi="ar_AE"/>
        </w:rPr>
        <w:t>مزمور 10:111</w:t>
      </w:r>
      <w:r>
        <w:rPr>
          <w:rtl/>
          <w:cs/>
          <w:lang w:val="ar_AE" w:bidi="ar_AE"/>
        </w:rPr>
        <w:t xml:space="preserve">; </w:t>
      </w:r>
      <w:r>
        <w:rPr>
          <w:rtl/>
          <w:cs/>
          <w:lang w:val="ar_AE" w:bidi="ar_AE"/>
        </w:rPr>
        <w:t>جامعة 13:12</w:t>
      </w:r>
      <w:r>
        <w:rPr>
          <w:rtl/>
          <w:cs/>
          <w:lang w:val="ar_AE" w:bidi="ar_AE"/>
        </w:rPr>
        <w:t xml:space="preserve">; انظر </w:t>
      </w:r>
      <w:r>
        <w:rPr>
          <w:rtl/>
          <w:cs/>
          <w:lang w:val="ar_AE" w:bidi="ar_AE"/>
        </w:rPr>
        <w:t>لوقا 16:7</w:t>
      </w:r>
      <w:r>
        <w:rPr>
          <w:rtl/>
          <w:cs/>
          <w:lang w:val="ar_AE" w:bidi="ar_AE"/>
        </w:rPr>
        <w:t xml:space="preserve">), وكانوا ينمون في إيمانهم (قارن </w:t>
      </w:r>
      <w:r>
        <w:rPr>
          <w:rtl/>
          <w:cs/>
          <w:lang w:val="ar_AE" w:bidi="ar_AE"/>
        </w:rPr>
        <w:t>أعمال الرسل 43:2</w:t>
      </w:r>
      <w:r>
        <w:rPr>
          <w:rtl/>
          <w:cs/>
          <w:lang w:val="ar_AE" w:bidi="ar_AE"/>
        </w:rPr>
        <w:t xml:space="preserve">; </w:t>
      </w:r>
      <w:r>
        <w:rPr>
          <w:rtl/>
          <w:cs/>
          <w:lang w:val="ar_AE" w:bidi="ar_AE"/>
        </w:rPr>
        <w:t>17:19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32:9–43</w:t>
      </w:r>
      <w:r>
        <w:rPr>
          <w:rtl/>
          <w:cs/>
          <w:lang w:val="ar_AE" w:bidi="ar_AE"/>
        </w:rPr>
      </w:r>
    </w:p>
    <w:p>
      <w:pPr>
        <w:bidi/>
      </w:pPr>
      <w:r>
        <w:rPr>
          <w:rtl/>
          <w:cs/>
          <w:lang w:val="ar_AE" w:bidi="ar_AE"/>
        </w:rPr>
      </w:r>
      <w:r>
        <w:rPr>
          <w:rtl/>
          <w:cs/>
          <w:lang w:val="ar_AE" w:bidi="ar_AE"/>
        </w:rPr>
        <w:t>تصف هذه الآيات خدمة بطرس المتجولة في اليهودية، وخاصة على طول ساحل البحر. وبممارسة القوى الروحية التي منحه الله إياها، قام بطرس بأعمال رائعة، بما في ذلك شفاء إينياس وإقامة طابيثا. كان يسوع قد وعد التلاميذ بمثل هذه الآيات والعجائب (</w:t>
      </w:r>
      <w:r>
        <w:rPr>
          <w:rtl/>
          <w:cs/>
          <w:lang w:val="ar_AE" w:bidi="ar_AE"/>
        </w:rPr>
        <w:t>يوحنا 12:14</w:t>
      </w:r>
      <w:r>
        <w:rPr>
          <w:rtl/>
          <w:cs/>
          <w:lang w:val="ar_AE" w:bidi="ar_AE"/>
        </w:rPr>
        <w:t xml:space="preserve">). • كعادة كتابات لوقا، شفاء رجل يقابله شفاء امرأة (انظر </w:t>
      </w:r>
      <w:r>
        <w:rPr>
          <w:rtl/>
          <w:cs/>
          <w:lang w:val="ar_AE" w:bidi="ar_AE"/>
        </w:rPr>
        <w:t>لوقا 10:13–17</w:t>
      </w:r>
      <w:r>
        <w:rPr>
          <w:rtl/>
          <w:cs/>
          <w:lang w:val="ar_AE" w:bidi="ar_AE"/>
        </w:rPr>
        <w:t xml:space="preserve">; </w:t>
      </w:r>
      <w:r>
        <w:rPr>
          <w:rtl/>
          <w:cs/>
          <w:lang w:val="ar_AE" w:bidi="ar_AE"/>
        </w:rPr>
        <w:t>1:14–6</w:t>
      </w:r>
      <w:r>
        <w:rPr>
          <w:rtl/>
          <w:cs/>
          <w:lang w:val="ar_AE" w:bidi="ar_AE"/>
        </w:rPr>
        <w:t>). تأثر الناس في المنطقة بشدة بهذه المعجزات، وانجذب الكثيرون إلى الإيمان (</w:t>
      </w:r>
      <w:r>
        <w:rPr>
          <w:rtl/>
          <w:cs/>
          <w:lang w:val="ar_AE" w:bidi="ar_AE"/>
        </w:rPr>
        <w:t>أعمال الرسل 35:9</w:t>
      </w:r>
      <w:r>
        <w:rPr>
          <w:rtl/>
          <w:cs/>
          <w:lang w:val="ar_AE" w:bidi="ar_AE"/>
        </w:rPr>
        <w:t xml:space="preserve">, </w:t>
      </w:r>
      <w:r>
        <w:rPr>
          <w:rtl/>
          <w:cs/>
          <w:lang w:val="ar_AE" w:bidi="ar_AE"/>
        </w:rPr>
        <w:t>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٤٣:٩</w:t>
      </w:r>
      <w:r>
        <w:rPr>
          <w:rtl/>
          <w:cs/>
          <w:lang w:val="ar_AE" w:bidi="ar_AE"/>
        </w:rPr>
      </w:r>
    </w:p>
    <w:p>
      <w:pPr>
        <w:bidi/>
      </w:pPr>
      <w:r>
        <w:rPr>
          <w:rtl/>
          <w:cs/>
          <w:lang w:val="ar_AE" w:bidi="ar_AE"/>
        </w:rPr>
      </w:r>
      <w:r>
        <w:rPr>
          <w:rtl/>
          <w:cs/>
          <w:lang w:val="ar_AE" w:bidi="ar_AE"/>
        </w:rPr>
        <w:t xml:space="preserve">يعيش مع سمعان الذي كان يدبغ الجلود: كانت الدباغة عملاً نجسًا في نظر اليهود، مما قد يشير إلى أن بطرس لم يكن دقيقًا في مراعاة التقاليد اليهودية (قارن </w:t>
      </w:r>
      <w:r>
        <w:rPr>
          <w:rtl/>
          <w:cs/>
          <w:lang w:val="ar_AE" w:bidi="ar_AE"/>
        </w:rPr>
        <w:t>غلاطية 11:2–14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 1–8</w:t>
      </w:r>
      <w:r>
        <w:rPr>
          <w:rtl/>
          <w:cs/>
          <w:lang w:val="ar_AE" w:bidi="ar_AE"/>
        </w:rPr>
      </w:r>
    </w:p>
    <w:p>
      <w:pPr>
        <w:bidi/>
      </w:pPr>
      <w:r>
        <w:rPr>
          <w:rtl/>
          <w:cs/>
          <w:lang w:val="ar_AE" w:bidi="ar_AE"/>
        </w:rPr>
      </w:r>
      <w:r>
        <w:rPr>
          <w:rtl/>
          <w:cs/>
          <w:lang w:val="ar_AE" w:bidi="ar_AE"/>
        </w:rPr>
        <w:t xml:space="preserve">ضابط في الجيش الروماني: حرفياً </w:t>
      </w:r>
      <w:r>
        <w:rPr>
          <w:i/>
          <w:rtl/>
          <w:cs/>
          <w:lang w:val="ar_AE" w:bidi="ar_AE"/>
        </w:rPr>
        <w:t>قائد مئة</w:t>
      </w:r>
      <w:r>
        <w:rPr>
          <w:rtl/>
          <w:cs/>
          <w:lang w:val="ar_AE" w:bidi="ar_AE"/>
        </w:rPr>
        <w:t xml:space="preserve">، وهو أعلى ضابط غير مكلف في الجيش الروماني من حيث الرتبة في الجيش الروماني، وهو قائد </w:t>
      </w:r>
      <w:r>
        <w:rPr>
          <w:i/>
          <w:rtl/>
          <w:cs/>
          <w:lang w:val="ar_AE" w:bidi="ar_AE"/>
        </w:rPr>
        <w:t>مئة</w:t>
      </w:r>
      <w:r>
        <w:rPr>
          <w:rtl/>
          <w:cs/>
          <w:lang w:val="ar_AE" w:bidi="ar_AE"/>
        </w:rPr>
        <w:t>، وهو تقسيم فرعي من 100 رجل تقريبًا. غالبًا ما يصف لوقا قادة المئة بعبارات ايجابية (</w:t>
      </w:r>
      <w:r>
        <w:rPr>
          <w:rtl/>
          <w:cs/>
          <w:lang w:val="ar_AE" w:bidi="ar_AE"/>
        </w:rPr>
        <w:t>22:10</w:t>
      </w:r>
      <w:r>
        <w:rPr>
          <w:rtl/>
          <w:cs/>
          <w:lang w:val="ar_AE" w:bidi="ar_AE"/>
        </w:rPr>
        <w:t xml:space="preserve">; </w:t>
      </w:r>
      <w:r>
        <w:rPr>
          <w:rtl/>
          <w:cs/>
          <w:lang w:val="ar_AE" w:bidi="ar_AE"/>
        </w:rPr>
        <w:t>32:21</w:t>
      </w:r>
      <w:r>
        <w:rPr>
          <w:rtl/>
          <w:cs/>
          <w:lang w:val="ar_AE" w:bidi="ar_AE"/>
        </w:rPr>
        <w:t xml:space="preserve">; </w:t>
      </w:r>
      <w:r>
        <w:rPr>
          <w:rtl/>
          <w:cs/>
          <w:lang w:val="ar_AE" w:bidi="ar_AE"/>
        </w:rPr>
        <w:t>25:22–26</w:t>
      </w:r>
      <w:r>
        <w:rPr>
          <w:rtl/>
          <w:cs/>
          <w:lang w:val="ar_AE" w:bidi="ar_AE"/>
        </w:rPr>
        <w:t xml:space="preserve">; </w:t>
      </w:r>
      <w:r>
        <w:rPr>
          <w:rtl/>
          <w:cs/>
          <w:lang w:val="ar_AE" w:bidi="ar_AE"/>
        </w:rPr>
        <w:t>17:23</w:t>
      </w:r>
      <w:r>
        <w:rPr>
          <w:rtl/>
          <w:cs/>
          <w:lang w:val="ar_AE" w:bidi="ar_AE"/>
        </w:rPr>
        <w:t xml:space="preserve">, </w:t>
      </w:r>
      <w:r>
        <w:rPr>
          <w:rtl/>
          <w:cs/>
          <w:lang w:val="ar_AE" w:bidi="ar_AE"/>
        </w:rPr>
        <w:t>23</w:t>
      </w:r>
      <w:r>
        <w:rPr>
          <w:rtl/>
          <w:cs/>
          <w:lang w:val="ar_AE" w:bidi="ar_AE"/>
        </w:rPr>
        <w:t xml:space="preserve">; </w:t>
      </w:r>
      <w:r>
        <w:rPr>
          <w:rtl/>
          <w:cs/>
          <w:lang w:val="ar_AE" w:bidi="ar_AE"/>
        </w:rPr>
        <w:t>6:27</w:t>
      </w:r>
      <w:r>
        <w:rPr>
          <w:rtl/>
          <w:cs/>
          <w:lang w:val="ar_AE" w:bidi="ar_AE"/>
        </w:rPr>
        <w:t xml:space="preserve">, </w:t>
      </w:r>
      <w:r>
        <w:rPr>
          <w:rtl/>
          <w:cs/>
          <w:lang w:val="ar_AE" w:bidi="ar_AE"/>
        </w:rPr>
        <w:t>11</w:t>
      </w:r>
      <w:r>
        <w:rPr>
          <w:rtl/>
          <w:cs/>
          <w:lang w:val="ar_AE" w:bidi="ar_AE"/>
        </w:rPr>
        <w:t xml:space="preserve">, </w:t>
      </w:r>
      <w:r>
        <w:rPr>
          <w:rtl/>
          <w:cs/>
          <w:lang w:val="ar_AE" w:bidi="ar_AE"/>
        </w:rPr>
        <w:t>43</w:t>
      </w:r>
      <w:r>
        <w:rPr>
          <w:rtl/>
          <w:cs/>
          <w:lang w:val="ar_AE" w:bidi="ar_AE"/>
        </w:rPr>
        <w:t xml:space="preserve">; </w:t>
      </w:r>
      <w:r>
        <w:rPr>
          <w:rtl/>
          <w:cs/>
          <w:lang w:val="ar_AE" w:bidi="ar_AE"/>
        </w:rPr>
        <w:t>16:28</w:t>
      </w:r>
      <w:r>
        <w:rPr>
          <w:rtl/>
          <w:cs/>
          <w:lang w:val="ar_AE" w:bidi="ar_AE"/>
        </w:rPr>
        <w:t xml:space="preserve">; </w:t>
      </w:r>
      <w:r>
        <w:rPr>
          <w:rtl/>
          <w:cs/>
          <w:lang w:val="ar_AE" w:bidi="ar_AE"/>
        </w:rPr>
        <w:t>لوقا 1:7–10</w:t>
      </w:r>
      <w:r>
        <w:rPr>
          <w:rtl/>
          <w:cs/>
          <w:lang w:val="ar_AE" w:bidi="ar_AE"/>
        </w:rPr>
        <w:t xml:space="preserve">; </w:t>
      </w:r>
      <w:r>
        <w:rPr>
          <w:rtl/>
          <w:cs/>
          <w:lang w:val="ar_AE" w:bidi="ar_AE"/>
        </w:rPr>
        <w:t>47:23</w:t>
      </w:r>
      <w:r>
        <w:rPr>
          <w:rtl/>
          <w:cs/>
          <w:lang w:val="ar_AE" w:bidi="ar_AE"/>
        </w:rPr>
        <w:t>). كان من المهم بالنسبة للوقا أن يُظهر أن المسيحية لم تكن معادية للمسؤولين الرومان أو المؤسسات الرومانية، وكان من الممكن أن يُسمح بها في الإمبراطورية الرومانية مثل اليهودية (انظر مقدمة سفر أعمال الرسل، "أغراض سفر أعمال الرسل: السياسة"). • قائد الكتيبة الإيطالية: كانت الكتيبة تضم ستة لواءات؛ وكان اللجئون الروماني عادةً مقسم إلى عشرة كتائب. ويذكر العهد الجديد الكتيبة الإيطالية والكتيبة الإمبراطورية (</w:t>
      </w:r>
      <w:r>
        <w:rPr>
          <w:rtl/>
          <w:cs/>
          <w:lang w:val="ar_AE" w:bidi="ar_AE"/>
        </w:rPr>
        <w:t>أعمال الرسل 1:27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٢:١٠</w:t>
      </w:r>
      <w:r>
        <w:rPr>
          <w:rtl/>
          <w:cs/>
          <w:lang w:val="ar_AE" w:bidi="ar_AE"/>
        </w:rPr>
      </w:r>
    </w:p>
    <w:p>
      <w:pPr>
        <w:bidi/>
      </w:pPr>
      <w:r>
        <w:rPr>
          <w:rtl/>
          <w:cs/>
          <w:lang w:val="ar_AE" w:bidi="ar_AE"/>
        </w:rPr>
      </w:r>
      <w:r>
        <w:rPr>
          <w:rtl/>
          <w:cs/>
          <w:lang w:val="ar_AE" w:bidi="ar_AE"/>
        </w:rPr>
        <w:t xml:space="preserve">رجل تَقِيٌّ وَخَائِفُ ٱللهِ: كان الأمم الذين يوصفون بأنهم يخافون الله كانوا منجذبين إلى المعايير الأخلاقية العالية لليهودية ولكنهم لم يكونوا مستعدين لقبول طقس الختان أو الآثار الكاملة للشريعة اليهودية بأن يصبحوا معتنقين لليهودية اعتناقًا كاملاً (قارن </w:t>
      </w:r>
      <w:r>
        <w:rPr>
          <w:rtl/>
          <w:cs/>
          <w:lang w:val="ar_AE" w:bidi="ar_AE"/>
        </w:rPr>
        <w:t>43:13</w:t>
      </w:r>
      <w:r>
        <w:rPr>
          <w:rtl/>
          <w:cs/>
          <w:lang w:val="ar_AE" w:bidi="ar_AE"/>
        </w:rPr>
        <w:t>). كانت المسيحية خيارًا جذابًا للأمم الذين كانوا يعبدون الله (</w:t>
      </w:r>
      <w:r>
        <w:rPr>
          <w:rtl/>
          <w:cs/>
          <w:lang w:val="ar_AE" w:bidi="ar_AE"/>
        </w:rPr>
        <w:t>7:18</w:t>
      </w:r>
      <w:r>
        <w:rPr>
          <w:rtl/>
          <w:cs/>
          <w:lang w:val="ar_AE" w:bidi="ar_AE"/>
        </w:rPr>
        <w:t xml:space="preserve">; انظر </w:t>
      </w:r>
      <w:r>
        <w:rPr>
          <w:rtl/>
          <w:cs/>
          <w:lang w:val="ar_AE" w:bidi="ar_AE"/>
        </w:rPr>
        <w:t>48:13</w:t>
      </w:r>
      <w:r>
        <w:rPr>
          <w:rtl/>
          <w:cs/>
          <w:lang w:val="ar_AE" w:bidi="ar_AE"/>
        </w:rPr>
        <w:t xml:space="preserve">; </w:t>
      </w:r>
      <w:r>
        <w:rPr>
          <w:rtl/>
          <w:cs/>
          <w:lang w:val="ar_AE" w:bidi="ar_AE"/>
        </w:rPr>
        <w:t>30:16</w:t>
      </w:r>
      <w:r>
        <w:rPr>
          <w:rtl/>
          <w:cs/>
          <w:lang w:val="ar_AE" w:bidi="ar_AE"/>
        </w:rPr>
        <w:t xml:space="preserve">; </w:t>
      </w:r>
      <w:r>
        <w:rPr>
          <w:rtl/>
          <w:cs/>
          <w:lang w:val="ar_AE" w:bidi="ar_AE"/>
        </w:rPr>
        <w:t>4:17</w:t>
      </w:r>
      <w:r>
        <w:rPr>
          <w:rtl/>
          <w:cs/>
          <w:lang w:val="ar_AE" w:bidi="ar_AE"/>
        </w:rPr>
        <w:t xml:space="preserve">, </w:t>
      </w:r>
      <w:r>
        <w:rPr>
          <w:rtl/>
          <w:cs/>
          <w:lang w:val="ar_AE" w:bidi="ar_AE"/>
        </w:rPr>
        <w:t>12</w:t>
      </w:r>
      <w:r>
        <w:rPr>
          <w:rtl/>
          <w:cs/>
          <w:lang w:val="ar_AE" w:bidi="ar_AE"/>
        </w:rPr>
        <w:t xml:space="preserve">, </w:t>
      </w:r>
      <w:r>
        <w:rPr>
          <w:rtl/>
          <w:cs/>
          <w:lang w:val="ar_AE" w:bidi="ar_AE"/>
        </w:rPr>
        <w:t>17</w:t>
      </w:r>
      <w:r>
        <w:rPr>
          <w:rtl/>
          <w:cs/>
          <w:lang w:val="ar_AE" w:bidi="ar_AE"/>
        </w:rPr>
        <w:t>). هؤلاء الناس سيكونون منفتحين على رسالة الإنجيل التي أعلنت أن "بَشِّرُ بِٱلسَّلَامِ بِيَسُوعَ ٱلْمَسِيحِ. هَذَا هُوَ رَبُّ ٱلْكُلِّ." (</w:t>
      </w:r>
      <w:r>
        <w:rPr>
          <w:rtl/>
          <w:cs/>
          <w:lang w:val="ar_AE" w:bidi="ar_AE"/>
        </w:rPr>
        <w:t>36:10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3:10</w:t>
      </w:r>
      <w:r>
        <w:rPr>
          <w:rtl/>
          <w:cs/>
          <w:lang w:val="ar_AE" w:bidi="ar_AE"/>
        </w:rPr>
      </w:r>
    </w:p>
    <w:p>
      <w:pPr>
        <w:bidi/>
      </w:pPr>
      <w:r>
        <w:rPr>
          <w:rtl/>
          <w:cs/>
          <w:lang w:val="ar_AE" w:bidi="ar_AE"/>
        </w:rPr>
      </w:r>
      <w:r>
        <w:rPr>
          <w:rtl/>
          <w:cs/>
          <w:lang w:val="ar_AE" w:bidi="ar_AE"/>
        </w:rPr>
        <w:t>في سفر أعمال الرسل ترتبط الرؤى عادةً بالصلاة (</w:t>
      </w:r>
      <w:r>
        <w:rPr>
          <w:rtl/>
          <w:cs/>
          <w:lang w:val="ar_AE" w:bidi="ar_AE"/>
        </w:rPr>
        <w:t>3:9–6</w:t>
      </w:r>
      <w:r>
        <w:rPr>
          <w:rtl/>
          <w:cs/>
          <w:lang w:val="ar_AE" w:bidi="ar_AE"/>
        </w:rPr>
        <w:t xml:space="preserve">, </w:t>
      </w:r>
      <w:r>
        <w:rPr>
          <w:rtl/>
          <w:cs/>
          <w:lang w:val="ar_AE" w:bidi="ar_AE"/>
        </w:rPr>
        <w:t>10–16</w:t>
      </w:r>
      <w:r>
        <w:rPr>
          <w:rtl/>
          <w:cs/>
          <w:lang w:val="ar_AE" w:bidi="ar_AE"/>
        </w:rPr>
        <w:t xml:space="preserve">; </w:t>
      </w:r>
      <w:r>
        <w:rPr>
          <w:rtl/>
          <w:cs/>
          <w:lang w:val="ar_AE" w:bidi="ar_AE"/>
        </w:rPr>
        <w:t>2:10–6</w:t>
      </w:r>
      <w:r>
        <w:rPr>
          <w:rtl/>
          <w:cs/>
          <w:lang w:val="ar_AE" w:bidi="ar_AE"/>
        </w:rPr>
        <w:t xml:space="preserve">, </w:t>
      </w:r>
      <w:r>
        <w:rPr>
          <w:rtl/>
          <w:cs/>
          <w:lang w:val="ar_AE" w:bidi="ar_AE"/>
        </w:rPr>
        <w:t>9–12</w:t>
      </w:r>
      <w:r>
        <w:rPr>
          <w:rtl/>
          <w:cs/>
          <w:lang w:val="ar_AE" w:bidi="ar_AE"/>
        </w:rPr>
        <w:t xml:space="preserve">; </w:t>
      </w:r>
      <w:r>
        <w:rPr>
          <w:rtl/>
          <w:cs/>
          <w:lang w:val="ar_AE" w:bidi="ar_AE"/>
        </w:rPr>
        <w:t>5:11–9</w:t>
      </w:r>
      <w:r>
        <w:rPr>
          <w:rtl/>
          <w:cs/>
          <w:lang w:val="ar_AE" w:bidi="ar_AE"/>
        </w:rPr>
        <w:t xml:space="preserve">; </w:t>
      </w:r>
      <w:r>
        <w:rPr>
          <w:rtl/>
          <w:cs/>
          <w:lang w:val="ar_AE" w:bidi="ar_AE"/>
        </w:rPr>
        <w:t>9:12–17</w:t>
      </w:r>
      <w:r>
        <w:rPr>
          <w:rtl/>
          <w:cs/>
          <w:lang w:val="ar_AE" w:bidi="ar_AE"/>
        </w:rPr>
        <w:t xml:space="preserve">; </w:t>
      </w:r>
      <w:r>
        <w:rPr>
          <w:rtl/>
          <w:cs/>
          <w:lang w:val="ar_AE" w:bidi="ar_AE"/>
        </w:rPr>
        <w:t>9:18–10</w:t>
      </w:r>
      <w:r>
        <w:rPr>
          <w:rtl/>
          <w:cs/>
          <w:lang w:val="ar_AE" w:bidi="ar_AE"/>
        </w:rPr>
        <w:t xml:space="preserve">; </w:t>
      </w:r>
      <w:r>
        <w:rPr>
          <w:rtl/>
          <w:cs/>
          <w:lang w:val="ar_AE" w:bidi="ar_AE"/>
        </w:rPr>
        <w:t>17:22–21</w:t>
      </w:r>
      <w:r>
        <w:rPr>
          <w:rtl/>
          <w:cs/>
          <w:lang w:val="ar_AE" w:bidi="ar_AE"/>
        </w:rPr>
        <w:t xml:space="preserve">; </w:t>
      </w:r>
      <w:r>
        <w:rPr>
          <w:rtl/>
          <w:cs/>
          <w:lang w:val="ar_AE" w:bidi="ar_AE"/>
        </w:rPr>
        <w:t>11:23</w:t>
      </w:r>
      <w:r>
        <w:rPr>
          <w:rtl/>
          <w:cs/>
          <w:lang w:val="ar_AE" w:bidi="ar_AE"/>
        </w:rPr>
        <w:t>). هذه الرؤى ليست صدفة، بل هي تعبيرات عن عمل الله الخلاصي، وتوفر التوجيه والتشجيع الإلهي.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9:10–16</w:t>
      </w:r>
      <w:r>
        <w:rPr>
          <w:rtl/>
          <w:cs/>
          <w:lang w:val="ar_AE" w:bidi="ar_AE"/>
        </w:rPr>
      </w:r>
    </w:p>
    <w:p>
      <w:pPr>
        <w:bidi/>
      </w:pPr>
      <w:r>
        <w:rPr>
          <w:rtl/>
          <w:cs/>
          <w:lang w:val="ar_AE" w:bidi="ar_AE"/>
        </w:rPr>
      </w:r>
      <w:r>
        <w:rPr>
          <w:rtl/>
          <w:cs/>
          <w:lang w:val="ar_AE" w:bidi="ar_AE"/>
        </w:rPr>
        <w:t xml:space="preserve">تلقى بطرس نفس الرؤيا ثلاث مرات لتأكيد صدقها (انظر </w:t>
      </w:r>
      <w:r>
        <w:rPr>
          <w:rtl/>
          <w:cs/>
          <w:lang w:val="ar_AE" w:bidi="ar_AE"/>
        </w:rPr>
        <w:t>تكوين 32:41</w:t>
      </w:r>
      <w:r>
        <w:rPr>
          <w:rtl/>
          <w:cs/>
          <w:lang w:val="ar_AE" w:bidi="ar_AE"/>
        </w:rPr>
        <w:t xml:space="preserve">; </w:t>
      </w:r>
      <w:r>
        <w:rPr>
          <w:rtl/>
          <w:cs/>
          <w:lang w:val="ar_AE" w:bidi="ar_AE"/>
        </w:rPr>
        <w:t>2 كورنثوس 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14:10</w:t>
      </w:r>
      <w:r>
        <w:rPr>
          <w:rtl/>
          <w:cs/>
          <w:lang w:val="ar_AE" w:bidi="ar_AE"/>
        </w:rPr>
      </w:r>
    </w:p>
    <w:p>
      <w:pPr>
        <w:bidi/>
      </w:pPr>
      <w:r>
        <w:rPr>
          <w:rtl/>
          <w:cs/>
          <w:lang w:val="ar_AE" w:bidi="ar_AE"/>
        </w:rPr>
      </w:r>
      <w:r>
        <w:rPr>
          <w:rtl/>
          <w:cs/>
          <w:lang w:val="ar_AE" w:bidi="ar_AE"/>
        </w:rPr>
        <w:t xml:space="preserve">انظر </w:t>
      </w:r>
      <w:r>
        <w:rPr>
          <w:rtl/>
          <w:cs/>
          <w:lang w:val="ar_AE" w:bidi="ar_AE"/>
        </w:rPr>
        <w:t>لاويين 11</w:t>
      </w:r>
      <w:r>
        <w:rPr>
          <w:rtl/>
          <w:cs/>
          <w:lang w:val="ar_AE" w:bidi="ar_AE"/>
        </w:rPr>
        <w:t xml:space="preserve"> للاطلاع على وصف للحيوانات التي اعتبرتها الشريعة اليهودية نجسة وغير طاهرة.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17:10</w:t>
      </w:r>
      <w:r>
        <w:rPr>
          <w:rtl/>
          <w:cs/>
          <w:lang w:val="ar_AE" w:bidi="ar_AE"/>
        </w:rPr>
      </w:r>
    </w:p>
    <w:p>
      <w:pPr>
        <w:bidi/>
      </w:pPr>
      <w:r>
        <w:rPr>
          <w:rtl/>
          <w:cs/>
          <w:lang w:val="ar_AE" w:bidi="ar_AE"/>
        </w:rPr>
      </w:r>
      <w:r>
        <w:rPr>
          <w:rtl/>
          <w:cs/>
          <w:lang w:val="ar_AE" w:bidi="ar_AE"/>
        </w:rPr>
        <w:t>إِذْ كَانَ بُطْرُسُ يَرْتَابُ فِي نَفْسِهِ</w:t>
      </w:r>
      <w:r>
        <w:rPr>
          <w:rtl/>
          <w:cs/>
          <w:lang w:val="ar_AE" w:bidi="ar_AE"/>
        </w:rPr>
        <w:t>: سيتضح معنى الرؤيا من خلال الأحداث التي تلت ذلك (</w:t>
      </w:r>
      <w:r>
        <w:rPr>
          <w:rtl/>
          <w:cs/>
          <w:lang w:val="ar_AE" w:bidi="ar_AE"/>
        </w:rPr>
        <w:t>17:10–48</w:t>
      </w:r>
      <w:r>
        <w:rPr>
          <w:rtl/>
          <w:cs/>
          <w:lang w:val="ar_AE" w:bidi="ar_AE"/>
        </w:rPr>
        <w:t xml:space="preserve">؛ انظر </w:t>
      </w:r>
      <w:r>
        <w:rPr>
          <w:rtl/>
          <w:cs/>
          <w:lang w:val="ar_AE" w:bidi="ar_AE"/>
        </w:rPr>
        <w:t>1:11–18</w:t>
      </w:r>
      <w:r>
        <w:rPr>
          <w:rtl/>
          <w:cs/>
          <w:lang w:val="ar_AE" w:bidi="ar_AE"/>
        </w:rPr>
        <w:t>): لا ينبغي أن يتردد بطرس في الدخول أو حتى الأكل في بيت أممي لأن الله قد قبل الأمم وطهرهم.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25:10–26</w:t>
      </w:r>
      <w:r>
        <w:rPr>
          <w:rtl/>
          <w:cs/>
          <w:lang w:val="ar_AE" w:bidi="ar_AE"/>
        </w:rPr>
      </w:r>
    </w:p>
    <w:p>
      <w:pPr>
        <w:bidi/>
      </w:pPr>
      <w:r>
        <w:rPr>
          <w:rtl/>
          <w:cs/>
          <w:lang w:val="ar_AE" w:bidi="ar_AE"/>
        </w:rPr>
      </w:r>
      <w:r>
        <w:rPr>
          <w:rtl/>
          <w:cs/>
          <w:lang w:val="ar_AE" w:bidi="ar_AE"/>
        </w:rPr>
        <w:t>كَرْنِيلِيُوسُ</w:t>
      </w:r>
      <w:r>
        <w:rPr>
          <w:rtl/>
          <w:cs/>
          <w:lang w:val="ar_AE" w:bidi="ar_AE"/>
        </w:rPr>
        <w:t xml:space="preserve"> … </w:t>
      </w:r>
      <w:r>
        <w:rPr>
          <w:rtl/>
          <w:cs/>
          <w:lang w:val="ar_AE" w:bidi="ar_AE"/>
        </w:rPr>
        <w:t>سَجَدَ وَاقِعًا عَلَى قَدَمَيْهِ</w:t>
      </w:r>
      <w:r>
        <w:rPr>
          <w:rtl/>
          <w:cs/>
          <w:lang w:val="ar_AE" w:bidi="ar_AE"/>
        </w:rPr>
        <w:t xml:space="preserve">: لا بد أن هذا العمل كان أكثر من السجود التقليدي لشخص رفيع المستوى. الكتاب المقدس يقصر العبادة على الله وحده (انظر </w:t>
      </w:r>
      <w:r>
        <w:rPr>
          <w:rtl/>
          <w:cs/>
          <w:lang w:val="ar_AE" w:bidi="ar_AE"/>
        </w:rPr>
        <w:t>11:14–17</w:t>
      </w:r>
      <w:r>
        <w:rPr>
          <w:rtl/>
          <w:cs/>
          <w:lang w:val="ar_AE" w:bidi="ar_AE"/>
        </w:rPr>
        <w:t xml:space="preserve">; </w:t>
      </w:r>
      <w:r>
        <w:rPr>
          <w:rtl/>
          <w:cs/>
          <w:lang w:val="ar_AE" w:bidi="ar_AE"/>
        </w:rPr>
        <w:t>خروج 3:20</w:t>
      </w:r>
      <w:r>
        <w:rPr>
          <w:rtl/>
          <w:cs/>
          <w:lang w:val="ar_AE" w:bidi="ar_AE"/>
        </w:rPr>
        <w:t xml:space="preserve">; </w:t>
      </w:r>
      <w:r>
        <w:rPr>
          <w:rtl/>
          <w:cs/>
          <w:lang w:val="ar_AE" w:bidi="ar_AE"/>
        </w:rPr>
        <w:t>تثنية 7:5</w:t>
      </w:r>
      <w:r>
        <w:rPr>
          <w:rtl/>
          <w:cs/>
          <w:lang w:val="ar_AE" w:bidi="ar_AE"/>
        </w:rPr>
        <w:t xml:space="preserve">; </w:t>
      </w:r>
      <w:r>
        <w:rPr>
          <w:rtl/>
          <w:cs/>
          <w:lang w:val="ar_AE" w:bidi="ar_AE"/>
        </w:rPr>
        <w:t>متى 37:22–38</w:t>
      </w:r>
      <w:r>
        <w:rPr>
          <w:rtl/>
          <w:cs/>
          <w:lang w:val="ar_AE" w:bidi="ar_AE"/>
        </w:rPr>
        <w:t xml:space="preserve">; </w:t>
      </w:r>
      <w:r>
        <w:rPr>
          <w:rtl/>
          <w:cs/>
          <w:lang w:val="ar_AE" w:bidi="ar_AE"/>
        </w:rPr>
        <w:t>مرقس 29:12–30</w:t>
      </w:r>
      <w:r>
        <w:rPr>
          <w:rtl/>
          <w:cs/>
          <w:lang w:val="ar_AE" w:bidi="ar_AE"/>
        </w:rPr>
        <w:t xml:space="preserve">; </w:t>
      </w:r>
      <w:r>
        <w:rPr>
          <w:rtl/>
          <w:cs/>
          <w:lang w:val="ar_AE" w:bidi="ar_AE"/>
        </w:rPr>
        <w:t>لوقا 27:10</w:t>
      </w:r>
      <w:r>
        <w:rPr>
          <w:rtl/>
          <w:cs/>
          <w:lang w:val="ar_AE" w:bidi="ar_AE"/>
        </w:rPr>
        <w:t xml:space="preserve">; </w:t>
      </w:r>
      <w:r>
        <w:rPr>
          <w:rtl/>
          <w:cs/>
          <w:lang w:val="ar_AE" w:bidi="ar_AE"/>
        </w:rPr>
        <w:t>1 كورنثوس 14:10</w:t>
      </w:r>
      <w:r>
        <w:rPr>
          <w:rtl/>
          <w:cs/>
          <w:lang w:val="ar_AE" w:bidi="ar_AE"/>
        </w:rPr>
        <w:t xml:space="preserve">; </w:t>
      </w:r>
      <w:r>
        <w:rPr>
          <w:rtl/>
          <w:cs/>
          <w:lang w:val="ar_AE" w:bidi="ar_AE"/>
        </w:rPr>
        <w:t>كولوسي 5:3</w:t>
      </w:r>
      <w:r>
        <w:rPr>
          <w:rtl/>
          <w:cs/>
          <w:lang w:val="ar_AE" w:bidi="ar_AE"/>
        </w:rPr>
        <w:t xml:space="preserve">; </w:t>
      </w:r>
      <w:r>
        <w:rPr>
          <w:rtl/>
          <w:cs/>
          <w:lang w:val="ar_AE" w:bidi="ar_AE"/>
        </w:rPr>
        <w:t>1 بطرس 3:4</w:t>
      </w:r>
      <w:r>
        <w:rPr>
          <w:rtl/>
          <w:cs/>
          <w:lang w:val="ar_AE" w:bidi="ar_AE"/>
        </w:rPr>
        <w:t xml:space="preserve">; </w:t>
      </w:r>
      <w:r>
        <w:rPr>
          <w:rtl/>
          <w:cs/>
          <w:lang w:val="ar_AE" w:bidi="ar_AE"/>
        </w:rPr>
        <w:t>1 يوحنا 21:5</w:t>
      </w:r>
      <w:r>
        <w:rPr>
          <w:rtl/>
          <w:cs/>
          <w:lang w:val="ar_AE" w:bidi="ar_AE"/>
        </w:rPr>
        <w:t xml:space="preserve">; </w:t>
      </w:r>
      <w:r>
        <w:rPr>
          <w:rtl/>
          <w:cs/>
          <w:lang w:val="ar_AE" w:bidi="ar_AE"/>
        </w:rPr>
        <w:t>رؤيا 10:4</w:t>
      </w:r>
      <w:r>
        <w:rPr>
          <w:rtl/>
          <w:cs/>
          <w:lang w:val="ar_AE" w:bidi="ar_AE"/>
        </w:rPr>
        <w:t xml:space="preserve">; </w:t>
      </w:r>
      <w:r>
        <w:rPr>
          <w:rtl/>
          <w:cs/>
          <w:lang w:val="ar_AE" w:bidi="ar_AE"/>
        </w:rPr>
        <w:t>20:9</w:t>
      </w:r>
      <w:r>
        <w:rPr>
          <w:rtl/>
          <w:cs/>
          <w:lang w:val="ar_AE" w:bidi="ar_AE"/>
        </w:rPr>
        <w:t xml:space="preserve">; </w:t>
      </w:r>
      <w:r>
        <w:rPr>
          <w:rtl/>
          <w:cs/>
          <w:lang w:val="ar_AE" w:bidi="ar_AE"/>
        </w:rPr>
        <w:t>8:22–9</w:t>
      </w:r>
      <w:r>
        <w:rPr>
          <w:rtl/>
          <w:cs/>
          <w:lang w:val="ar_AE" w:bidi="ar_AE"/>
        </w:rPr>
        <w:t>). كان بطرس مجرد إنسان عادي لا ينبغي لكورنيليوس أن يعبده.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34:10–35</w:t>
      </w:r>
      <w:r>
        <w:rPr>
          <w:rtl/>
          <w:cs/>
          <w:lang w:val="ar_AE" w:bidi="ar_AE"/>
        </w:rPr>
      </w:r>
    </w:p>
    <w:p>
      <w:pPr>
        <w:bidi/>
      </w:pPr>
      <w:r>
        <w:rPr>
          <w:rtl/>
          <w:cs/>
          <w:lang w:val="ar_AE" w:bidi="ar_AE"/>
        </w:rPr>
      </w:r>
      <w:r>
        <w:rPr>
          <w:rtl/>
          <w:cs/>
          <w:lang w:val="ar_AE" w:bidi="ar_AE"/>
        </w:rPr>
        <w:t>ٱللهَ لَا يَقْبَلُ ٱلْوُجُوهَ (لا يحابي)</w:t>
      </w:r>
      <w:r>
        <w:rPr>
          <w:rtl/>
          <w:cs/>
          <w:lang w:val="ar_AE" w:bidi="ar_AE"/>
        </w:rPr>
        <w:t xml:space="preserve">: انظر </w:t>
      </w:r>
      <w:r>
        <w:rPr>
          <w:rtl/>
          <w:cs/>
          <w:lang w:val="ar_AE" w:bidi="ar_AE"/>
        </w:rPr>
        <w:t>تثنية 17:10</w:t>
      </w:r>
      <w:r>
        <w:rPr>
          <w:rtl/>
          <w:cs/>
          <w:lang w:val="ar_AE" w:bidi="ar_AE"/>
        </w:rPr>
        <w:t xml:space="preserve">; </w:t>
      </w:r>
      <w:r>
        <w:rPr>
          <w:rtl/>
          <w:cs/>
          <w:lang w:val="ar_AE" w:bidi="ar_AE"/>
        </w:rPr>
        <w:t>2 أخبار 7:19</w:t>
      </w:r>
      <w:r>
        <w:rPr>
          <w:rtl/>
          <w:cs/>
          <w:lang w:val="ar_AE" w:bidi="ar_AE"/>
        </w:rPr>
        <w:t xml:space="preserve">; </w:t>
      </w:r>
      <w:r>
        <w:rPr>
          <w:rtl/>
          <w:cs/>
          <w:lang w:val="ar_AE" w:bidi="ar_AE"/>
        </w:rPr>
        <w:t>أيوب 19:34</w:t>
      </w:r>
      <w:r>
        <w:rPr>
          <w:rtl/>
          <w:cs/>
          <w:lang w:val="ar_AE" w:bidi="ar_AE"/>
        </w:rPr>
        <w:t xml:space="preserve">; </w:t>
      </w:r>
      <w:r>
        <w:rPr>
          <w:rtl/>
          <w:cs/>
          <w:lang w:val="ar_AE" w:bidi="ar_AE"/>
        </w:rPr>
        <w:t>لوقا 21:20</w:t>
      </w:r>
      <w:r>
        <w:rPr>
          <w:rtl/>
          <w:cs/>
          <w:lang w:val="ar_AE" w:bidi="ar_AE"/>
        </w:rPr>
        <w:t xml:space="preserve">; </w:t>
      </w:r>
      <w:r>
        <w:rPr>
          <w:rtl/>
          <w:cs/>
          <w:lang w:val="ar_AE" w:bidi="ar_AE"/>
        </w:rPr>
        <w:t>رومية 11:2</w:t>
      </w:r>
      <w:r>
        <w:rPr>
          <w:rtl/>
          <w:cs/>
          <w:lang w:val="ar_AE" w:bidi="ar_AE"/>
        </w:rPr>
        <w:t xml:space="preserve">; </w:t>
      </w:r>
      <w:r>
        <w:rPr>
          <w:rtl/>
          <w:cs/>
          <w:lang w:val="ar_AE" w:bidi="ar_AE"/>
        </w:rPr>
        <w:t>غلاطية 6:2</w:t>
      </w:r>
      <w:r>
        <w:rPr>
          <w:rtl/>
          <w:cs/>
          <w:lang w:val="ar_AE" w:bidi="ar_AE"/>
        </w:rPr>
        <w:t xml:space="preserve">; </w:t>
      </w:r>
      <w:r>
        <w:rPr>
          <w:rtl/>
          <w:cs/>
          <w:lang w:val="ar_AE" w:bidi="ar_AE"/>
        </w:rPr>
        <w:t>كولوسي 25:3</w:t>
      </w:r>
      <w:r>
        <w:rPr>
          <w:rtl/>
          <w:cs/>
          <w:lang w:val="ar_AE" w:bidi="ar_AE"/>
        </w:rPr>
        <w:t xml:space="preserve">; </w:t>
      </w:r>
      <w:r>
        <w:rPr>
          <w:rtl/>
          <w:cs/>
          <w:lang w:val="ar_AE" w:bidi="ar_AE"/>
        </w:rPr>
        <w:t>1 بطرس 17:1</w:t>
      </w:r>
      <w:r>
        <w:rPr>
          <w:rtl/>
          <w:cs/>
          <w:lang w:val="ar_AE" w:bidi="ar_AE"/>
        </w:rPr>
        <w:t>. وتطبيق هذا المبدأ هو معنى الرؤيا التي رآها بطرس (</w:t>
      </w:r>
      <w:r>
        <w:rPr>
          <w:rtl/>
          <w:cs/>
          <w:lang w:val="ar_AE" w:bidi="ar_AE"/>
        </w:rPr>
        <w:t>9:10–16</w:t>
      </w:r>
      <w:r>
        <w:rPr>
          <w:rtl/>
          <w:cs/>
          <w:lang w:val="ar_AE" w:bidi="ar_AE"/>
        </w:rPr>
        <w:t xml:space="preserve">). • </w:t>
      </w:r>
      <w:r>
        <w:rPr>
          <w:rtl/>
          <w:cs/>
          <w:lang w:val="ar_AE" w:bidi="ar_AE"/>
        </w:rPr>
        <w:t>فِي كُلِّ أُمَّةٍ، ٱلَّذِي يَتَّقِيهِ وَيَصْنَعُ ٱلْبِرَّ مَقْبُولٌ عِنْدَهُ</w:t>
      </w:r>
      <w:r>
        <w:rPr>
          <w:rtl/>
          <w:cs/>
          <w:lang w:val="ar_AE" w:bidi="ar_AE"/>
        </w:rPr>
        <w:t xml:space="preserve">: انظر </w:t>
      </w:r>
      <w:r>
        <w:rPr>
          <w:rtl/>
          <w:cs/>
          <w:lang w:val="ar_AE" w:bidi="ar_AE"/>
        </w:rPr>
        <w:t>رومية 11:10–13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36:10–43</w:t>
      </w:r>
      <w:r>
        <w:rPr>
          <w:rtl/>
          <w:cs/>
          <w:lang w:val="ar_AE" w:bidi="ar_AE"/>
        </w:rPr>
      </w:r>
    </w:p>
    <w:p>
      <w:pPr>
        <w:bidi/>
      </w:pPr>
      <w:r>
        <w:rPr>
          <w:rtl/>
          <w:cs/>
          <w:lang w:val="ar_AE" w:bidi="ar_AE"/>
        </w:rPr>
      </w:r>
      <w:r>
        <w:rPr>
          <w:rtl/>
          <w:cs/>
          <w:lang w:val="ar_AE" w:bidi="ar_AE"/>
        </w:rPr>
        <w:t xml:space="preserve">يؤكد بطرس مرارًا وتكرارًا على أهمية الشهود الرسوليين لرسالة الإنجيل. فالرسل أكلوا وشربوا مع يسوع (انظر </w:t>
      </w:r>
      <w:r>
        <w:rPr>
          <w:rtl/>
          <w:cs/>
          <w:lang w:val="ar_AE" w:bidi="ar_AE"/>
        </w:rPr>
        <w:t>لوقا 41:24–43</w:t>
      </w:r>
      <w:r>
        <w:rPr>
          <w:rtl/>
          <w:cs/>
          <w:lang w:val="ar_AE" w:bidi="ar_AE"/>
        </w:rPr>
        <w:t xml:space="preserve">) وكانوا شهود عيان على قيامته، لذلك كان بإمكانهم أن يشهدوا أنه غلب الموت (انظر </w:t>
      </w:r>
      <w:r>
        <w:rPr>
          <w:rtl/>
          <w:cs/>
          <w:lang w:val="ar_AE" w:bidi="ar_AE"/>
        </w:rPr>
        <w:t>أعمال الرسل 15:3</w:t>
      </w:r>
      <w:r>
        <w:rPr>
          <w:rtl/>
          <w:cs/>
          <w:lang w:val="ar_AE" w:bidi="ar_AE"/>
        </w:rPr>
        <w:t xml:space="preserve">; </w:t>
      </w:r>
      <w:r>
        <w:rPr>
          <w:rtl/>
          <w:cs/>
          <w:lang w:val="ar_AE" w:bidi="ar_AE"/>
        </w:rPr>
        <w:t>33:4</w:t>
      </w:r>
      <w:r>
        <w:rPr>
          <w:rtl/>
          <w:cs/>
          <w:lang w:val="ar_AE" w:bidi="ar_AE"/>
        </w:rPr>
        <w:t xml:space="preserve">; </w:t>
      </w:r>
      <w:r>
        <w:rPr>
          <w:rtl/>
          <w:cs/>
          <w:lang w:val="ar_AE" w:bidi="ar_AE"/>
        </w:rPr>
        <w:t>30:13–31</w:t>
      </w:r>
      <w:r>
        <w:rPr>
          <w:rtl/>
          <w:cs/>
          <w:lang w:val="ar_AE" w:bidi="ar_AE"/>
        </w:rPr>
        <w:t xml:space="preserve">). تم اختيار الرسل الأصليين مُسبقًا ليكونوا شهودًا له (انظر </w:t>
      </w:r>
      <w:r>
        <w:rPr>
          <w:rtl/>
          <w:cs/>
          <w:lang w:val="ar_AE" w:bidi="ar_AE"/>
        </w:rPr>
        <w:t>12:1–26</w:t>
      </w:r>
      <w:r>
        <w:rPr>
          <w:rtl/>
          <w:cs/>
          <w:lang w:val="ar_AE" w:bidi="ar_AE"/>
        </w:rPr>
        <w:t>); وبالتدريج، واصل آخرون مثل بولس وبرنابا هذه الكرازة والتعليم القوي باسم يسوع المسيح (</w:t>
      </w:r>
      <w:r>
        <w:rPr>
          <w:rtl/>
          <w:cs/>
          <w:lang w:val="ar_AE" w:bidi="ar_AE"/>
        </w:rPr>
        <w:t>15:9</w:t>
      </w:r>
      <w:r>
        <w:rPr>
          <w:rtl/>
          <w:cs/>
          <w:lang w:val="ar_AE" w:bidi="ar_AE"/>
        </w:rPr>
        <w:t xml:space="preserve">; </w:t>
      </w:r>
      <w:r>
        <w:rPr>
          <w:rtl/>
          <w:cs/>
          <w:lang w:val="ar_AE" w:bidi="ar_AE"/>
        </w:rPr>
        <w:t>1:14–3</w:t>
      </w:r>
      <w:r>
        <w:rPr>
          <w:rtl/>
          <w:cs/>
          <w:lang w:val="ar_AE" w:bidi="ar_AE"/>
        </w:rPr>
        <w:t xml:space="preserve">; </w:t>
      </w:r>
      <w:r>
        <w:rPr>
          <w:rtl/>
          <w:cs/>
          <w:lang w:val="ar_AE" w:bidi="ar_AE"/>
        </w:rPr>
        <w:t>16:26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43:10</w:t>
      </w:r>
      <w:r>
        <w:rPr>
          <w:rtl/>
          <w:cs/>
          <w:lang w:val="ar_AE" w:bidi="ar_AE"/>
        </w:rPr>
      </w:r>
    </w:p>
    <w:p>
      <w:pPr>
        <w:bidi/>
      </w:pPr>
      <w:r>
        <w:rPr>
          <w:rtl/>
          <w:cs/>
          <w:lang w:val="ar_AE" w:bidi="ar_AE"/>
        </w:rPr>
      </w:r>
      <w:r>
        <w:rPr>
          <w:rtl/>
          <w:cs/>
          <w:lang w:val="ar_AE" w:bidi="ar_AE"/>
        </w:rPr>
        <w:t>استنادًا إلى ما رأوه وسمعوه (</w:t>
      </w:r>
      <w:r>
        <w:rPr>
          <w:rtl/>
          <w:cs/>
          <w:lang w:val="ar_AE" w:bidi="ar_AE"/>
        </w:rPr>
        <w:t>39:10–42</w:t>
      </w:r>
      <w:r>
        <w:rPr>
          <w:rtl/>
          <w:cs/>
          <w:lang w:val="ar_AE" w:bidi="ar_AE"/>
        </w:rPr>
        <w:t xml:space="preserve">)، استطاع الرسل أن يعلنوا أن يسوع الناصري هو حقًا ذاك الذي شهد له جميع الأنبياء. إن خطة الكتاب المقدس بأكملها تتمحور بشكل عميق حول المسيح (انظر </w:t>
      </w:r>
      <w:r>
        <w:rPr>
          <w:rtl/>
          <w:cs/>
          <w:lang w:val="ar_AE" w:bidi="ar_AE"/>
        </w:rPr>
        <w:t>لوقا 25:24–27</w:t>
      </w:r>
      <w:r>
        <w:rPr>
          <w:rtl/>
          <w:cs/>
          <w:lang w:val="ar_AE" w:bidi="ar_AE"/>
        </w:rPr>
        <w:t xml:space="preserve">، </w:t>
      </w:r>
      <w:r>
        <w:rPr>
          <w:rtl/>
          <w:cs/>
          <w:lang w:val="ar_AE" w:bidi="ar_AE"/>
        </w:rPr>
        <w:t>44–47</w:t>
      </w:r>
      <w:r>
        <w:rPr>
          <w:rtl/>
          <w:cs/>
          <w:lang w:val="ar_AE" w:bidi="ar_AE"/>
        </w:rPr>
        <w:t xml:space="preserve">؛ </w:t>
      </w:r>
      <w:r>
        <w:rPr>
          <w:rtl/>
          <w:cs/>
          <w:lang w:val="ar_AE" w:bidi="ar_AE"/>
        </w:rPr>
        <w:t>يوحنا 39:5</w:t>
      </w:r>
      <w:r>
        <w:rPr>
          <w:rtl/>
          <w:cs/>
          <w:lang w:val="ar_AE" w:bidi="ar_AE"/>
        </w:rPr>
        <w:t xml:space="preserve">). • النقطة الرئيسية في رسالتهم كانت أن كل من يؤمن به ستُغفر له خطاياه باسمه (انظر </w:t>
      </w:r>
      <w:r>
        <w:rPr>
          <w:rtl/>
          <w:cs/>
          <w:lang w:val="ar_AE" w:bidi="ar_AE"/>
        </w:rPr>
        <w:t>لوقا 47:24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44:10–48</w:t>
      </w:r>
      <w:r>
        <w:rPr>
          <w:rtl/>
          <w:cs/>
          <w:lang w:val="ar_AE" w:bidi="ar_AE"/>
        </w:rPr>
      </w:r>
    </w:p>
    <w:p>
      <w:pPr>
        <w:bidi/>
      </w:pPr>
      <w:r>
        <w:rPr>
          <w:rtl/>
          <w:cs/>
          <w:lang w:val="ar_AE" w:bidi="ar_AE"/>
        </w:rPr>
      </w:r>
      <w:r>
        <w:rPr>
          <w:rtl/>
          <w:cs/>
          <w:lang w:val="ar_AE" w:bidi="ar_AE"/>
        </w:rPr>
        <w:t>في يوم الخمسين، قال بطرس للجماعة أنهم إذا تابوا ورجعوا إلى الله واعتمدوا باسم يسوع لمغفرة الخطايا، فإنهم سيحصلون على ”عطية الروح القدس“ (</w:t>
      </w:r>
      <w:r>
        <w:rPr>
          <w:rtl/>
          <w:cs/>
          <w:lang w:val="ar_AE" w:bidi="ar_AE"/>
        </w:rPr>
        <w:t>38:2</w:t>
      </w:r>
      <w:r>
        <w:rPr>
          <w:rtl/>
          <w:cs/>
          <w:lang w:val="ar_AE" w:bidi="ar_AE"/>
        </w:rPr>
        <w:t xml:space="preserve">؛ قارن </w:t>
      </w:r>
      <w:r>
        <w:rPr>
          <w:rtl/>
          <w:cs/>
          <w:lang w:val="ar_AE" w:bidi="ar_AE"/>
        </w:rPr>
        <w:t>1:19–7</w:t>
      </w:r>
      <w:r>
        <w:rPr>
          <w:rtl/>
          <w:cs/>
          <w:lang w:val="ar_AE" w:bidi="ar_AE"/>
        </w:rPr>
        <w:t>). وبينما كان كرنيليوس وأهل بيته يستمعون إلى رسالة بطرس، حلّ الروح القدس عليهم أيضًا، واعتمدوا. لقد نالوا الروح القدس تمامًا كما نال اليهود، لذلك من الواضح أن الله لم يُظهر أي تحيز (</w:t>
      </w:r>
      <w:r>
        <w:rPr>
          <w:rtl/>
          <w:cs/>
          <w:lang w:val="ar_AE" w:bidi="ar_AE"/>
        </w:rPr>
        <w:t>34:10–35</w:t>
      </w:r>
      <w:r>
        <w:rPr>
          <w:rtl/>
          <w:cs/>
          <w:lang w:val="ar_AE" w:bidi="ar_AE"/>
        </w:rPr>
        <w:t>). هذا الحدث يوازي يوم الخمسين في أورشليم (</w:t>
      </w:r>
      <w:r>
        <w:rPr>
          <w:rtl/>
          <w:cs/>
          <w:lang w:val="ar_AE" w:bidi="ar_AE"/>
        </w:rPr>
        <w:t>1:2–47</w:t>
      </w:r>
      <w:r>
        <w:rPr>
          <w:rtl/>
          <w:cs/>
          <w:lang w:val="ar_AE" w:bidi="ar_AE"/>
        </w:rPr>
        <w:t>) ويمثل انتشار قوة الروح القدس بين الأمم (</w:t>
      </w:r>
      <w:r>
        <w:rPr>
          <w:rtl/>
          <w:cs/>
          <w:lang w:val="ar_AE" w:bidi="ar_AE"/>
        </w:rPr>
        <w:t>8:1</w:t>
      </w:r>
      <w:r>
        <w:rPr>
          <w:rtl/>
          <w:cs/>
          <w:lang w:val="ar_AE" w:bidi="ar_AE"/>
        </w:rPr>
        <w:t xml:space="preserve">؛ </w:t>
      </w:r>
      <w:r>
        <w:rPr>
          <w:rtl/>
          <w:cs/>
          <w:lang w:val="ar_AE" w:bidi="ar_AE"/>
        </w:rPr>
        <w:t>39:2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48:10</w:t>
      </w:r>
      <w:r>
        <w:rPr>
          <w:rtl/>
          <w:cs/>
          <w:lang w:val="ar_AE" w:bidi="ar_AE"/>
        </w:rPr>
      </w:r>
    </w:p>
    <w:p>
      <w:pPr>
        <w:bidi/>
      </w:pPr>
      <w:r>
        <w:rPr>
          <w:rtl/>
          <w:cs/>
          <w:lang w:val="ar_AE" w:bidi="ar_AE"/>
        </w:rPr>
      </w:r>
      <w:r>
        <w:rPr>
          <w:rtl/>
          <w:cs/>
          <w:lang w:val="ar_AE" w:bidi="ar_AE"/>
        </w:rPr>
        <w:t>طلب كورنيليوس من بطرس البقاء معهم لعدة أيام</w:t>
      </w:r>
      <w:r>
        <w:rPr>
          <w:i/>
          <w:rtl/>
          <w:cs/>
          <w:lang w:val="ar_AE" w:bidi="ar_AE"/>
        </w:rPr>
        <w:t xml:space="preserve">، </w:t>
      </w:r>
      <w:r>
        <w:rPr>
          <w:rtl/>
          <w:cs/>
          <w:lang w:val="ar_AE" w:bidi="ar_AE"/>
        </w:rPr>
        <w:t>ربما بسبب حاجته للتعليم في الطريق المسيحي.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١١: ١–١٨</w:t>
      </w:r>
      <w:r>
        <w:rPr>
          <w:rtl/>
          <w:cs/>
          <w:lang w:val="ar_AE" w:bidi="ar_AE"/>
        </w:rPr>
      </w:r>
    </w:p>
    <w:p>
      <w:pPr>
        <w:bidi/>
      </w:pPr>
      <w:r>
        <w:rPr>
          <w:rtl/>
          <w:cs/>
          <w:lang w:val="ar_AE" w:bidi="ar_AE"/>
        </w:rPr>
      </w:r>
      <w:r>
        <w:rPr>
          <w:rtl/>
          <w:cs/>
          <w:lang w:val="ar_AE" w:bidi="ar_AE"/>
        </w:rPr>
        <w:t>كان اليهود تقليديًا يبقون أنفسهم منفصلين ولا يأكلون أو يتعاملون اجتماعيًا مع الأمم (</w:t>
      </w:r>
      <w:r>
        <w:rPr>
          <w:rtl/>
          <w:cs/>
          <w:lang w:val="ar_AE" w:bidi="ar_AE"/>
        </w:rPr>
        <w:t>28:10</w:t>
      </w:r>
      <w:r>
        <w:rPr>
          <w:rtl/>
          <w:cs/>
          <w:lang w:val="ar_AE" w:bidi="ar_AE"/>
        </w:rPr>
        <w:t xml:space="preserve">; </w:t>
      </w:r>
      <w:r>
        <w:rPr>
          <w:rtl/>
          <w:cs/>
          <w:lang w:val="ar_AE" w:bidi="ar_AE"/>
        </w:rPr>
        <w:t>21:22–22</w:t>
      </w:r>
      <w:r>
        <w:rPr>
          <w:rtl/>
          <w:cs/>
          <w:lang w:val="ar_AE" w:bidi="ar_AE"/>
        </w:rPr>
        <w:t xml:space="preserve">; انظر </w:t>
      </w:r>
      <w:r>
        <w:rPr>
          <w:rtl/>
          <w:cs/>
          <w:lang w:val="ar_AE" w:bidi="ar_AE"/>
        </w:rPr>
        <w:t>يوحنا 9:4</w:t>
      </w:r>
      <w:r>
        <w:rPr>
          <w:rtl/>
          <w:cs/>
          <w:lang w:val="ar_AE" w:bidi="ar_AE"/>
        </w:rPr>
        <w:t xml:space="preserve">, </w:t>
      </w:r>
      <w:r>
        <w:rPr>
          <w:rtl/>
          <w:cs/>
          <w:lang w:val="ar_AE" w:bidi="ar_AE"/>
        </w:rPr>
        <w:t>27</w:t>
      </w:r>
      <w:r>
        <w:rPr>
          <w:rtl/>
          <w:cs/>
          <w:lang w:val="ar_AE" w:bidi="ar_AE"/>
        </w:rPr>
        <w:t xml:space="preserve">; </w:t>
      </w:r>
      <w:r>
        <w:rPr>
          <w:rtl/>
          <w:cs/>
          <w:lang w:val="ar_AE" w:bidi="ar_AE"/>
        </w:rPr>
        <w:t>28:18</w:t>
      </w:r>
      <w:r>
        <w:rPr>
          <w:rtl/>
          <w:cs/>
          <w:lang w:val="ar_AE" w:bidi="ar_AE"/>
        </w:rPr>
        <w:t xml:space="preserve">; </w:t>
      </w:r>
      <w:r>
        <w:rPr>
          <w:rtl/>
          <w:cs/>
          <w:lang w:val="ar_AE" w:bidi="ar_AE"/>
        </w:rPr>
        <w:t>غلاطية 12:2–14</w:t>
      </w:r>
      <w:r>
        <w:rPr>
          <w:rtl/>
          <w:cs/>
          <w:lang w:val="ar_AE" w:bidi="ar_AE"/>
        </w:rPr>
        <w:t>). ولذلك، عندما علم المؤمنون اليهود في أورشليم أن الأمم قد تلقوا كلمة الله، انتقدوا تصرفات بطرس غير التقليدية وأرادوا تفسيرًا، وهذا هو ما قدمه بطرس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٤:١١–١٧</w:t>
      </w:r>
      <w:r>
        <w:rPr>
          <w:rtl/>
          <w:cs/>
          <w:lang w:val="ar_AE" w:bidi="ar_AE"/>
        </w:rPr>
      </w:r>
    </w:p>
    <w:p>
      <w:pPr>
        <w:bidi/>
      </w:pPr>
      <w:r>
        <w:rPr>
          <w:rtl/>
          <w:cs/>
          <w:lang w:val="ar_AE" w:bidi="ar_AE"/>
        </w:rPr>
      </w:r>
      <w:r>
        <w:rPr>
          <w:rtl/>
          <w:cs/>
          <w:lang w:val="ar_AE" w:bidi="ar_AE"/>
        </w:rPr>
        <w:t>استعرض بطرس تسلسل الأحداث، موضحًا أن التطور كله كان نتيجة لمبادرة الله (</w:t>
      </w:r>
      <w:r>
        <w:rPr>
          <w:rtl/>
          <w:cs/>
          <w:lang w:val="ar_AE" w:bidi="ar_AE"/>
        </w:rPr>
        <w:t>12:11</w:t>
      </w:r>
      <w:r>
        <w:rPr>
          <w:rtl/>
          <w:cs/>
          <w:lang w:val="ar_AE" w:bidi="ar_AE"/>
        </w:rPr>
        <w:t>). كان بطرس قد أكل مع الأمم لأن الله أوضح له أنه يجب عليه ذلك (</w:t>
      </w:r>
      <w:r>
        <w:rPr>
          <w:rtl/>
          <w:cs/>
          <w:lang w:val="ar_AE" w:bidi="ar_AE"/>
        </w:rPr>
        <w:t>4:11–12</w:t>
      </w:r>
      <w:r>
        <w:rPr>
          <w:rtl/>
          <w:cs/>
          <w:lang w:val="ar_AE" w:bidi="ar_AE"/>
        </w:rPr>
        <w:t>). ثم لاحظ بطرس عمل الروح القدس الواضح في المجيء على الأمم، وأدرك أنهم كانوا مقبولين ومباركين من الله تمامًا كما كان المؤمنون اليهود (</w:t>
      </w:r>
      <w:r>
        <w:rPr>
          <w:rtl/>
          <w:cs/>
          <w:lang w:val="ar_AE" w:bidi="ar_AE"/>
        </w:rPr>
        <w:t>15:11–17</w:t>
      </w:r>
      <w:r>
        <w:rPr>
          <w:rtl/>
          <w:cs/>
          <w:lang w:val="ar_AE" w:bidi="ar_AE"/>
        </w:rPr>
        <w:t xml:space="preserve">; انظر </w:t>
      </w:r>
      <w:r>
        <w:rPr>
          <w:rtl/>
          <w:cs/>
          <w:lang w:val="ar_AE" w:bidi="ar_AE"/>
        </w:rPr>
        <w:t>5:1</w:t>
      </w:r>
      <w:r>
        <w:rPr>
          <w:rtl/>
          <w:cs/>
          <w:lang w:val="ar_AE" w:bidi="ar_AE"/>
        </w:rPr>
        <w:t>). كان بطرس خاضعًا لإرادة الله في قبول الأمم في الكنيسة.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١٨:١١</w:t>
      </w:r>
      <w:r>
        <w:rPr>
          <w:rtl/>
          <w:cs/>
          <w:lang w:val="ar_AE" w:bidi="ar_AE"/>
        </w:rPr>
      </w:r>
    </w:p>
    <w:p>
      <w:pPr>
        <w:bidi/>
      </w:pPr>
      <w:r>
        <w:rPr>
          <w:rtl/>
          <w:cs/>
          <w:lang w:val="ar_AE" w:bidi="ar_AE"/>
        </w:rPr>
      </w:r>
      <w:r>
        <w:rPr>
          <w:rtl/>
          <w:cs/>
          <w:lang w:val="ar_AE" w:bidi="ar_AE"/>
        </w:rPr>
        <w:t>إن تفسير بطرس المنطقي والمباشر أقنع أولئك الذين اعترضوا - فقد أدركوا عمل يد الله في اهتداء الأمم ونيلهم الحياة الأبدية. ومع ذلك، فإن القضايا المتعلقة بإدماج الأمم ستثير أزمة كبيرة قريبًا (</w:t>
      </w:r>
      <w:r>
        <w:rPr>
          <w:rtl/>
          <w:cs/>
          <w:lang w:val="ar_AE" w:bidi="ar_AE"/>
        </w:rPr>
        <w:t>1:15–35</w:t>
      </w:r>
      <w:r>
        <w:rPr>
          <w:rtl/>
          <w:cs/>
          <w:lang w:val="ar_AE" w:bidi="ar_AE"/>
        </w:rPr>
        <w:t>; رسالة بولس إلى أهل غلاطية).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19:11–26</w:t>
      </w:r>
      <w:r>
        <w:rPr>
          <w:rtl/>
          <w:cs/>
          <w:lang w:val="ar_AE" w:bidi="ar_AE"/>
        </w:rPr>
      </w:r>
    </w:p>
    <w:p>
      <w:pPr>
        <w:bidi/>
      </w:pPr>
      <w:r>
        <w:rPr>
          <w:rtl/>
          <w:cs/>
          <w:lang w:val="ar_AE" w:bidi="ar_AE"/>
        </w:rPr>
      </w:r>
      <w:r>
        <w:rPr>
          <w:rtl/>
          <w:cs/>
          <w:lang w:val="ar_AE" w:bidi="ar_AE"/>
        </w:rPr>
        <w:t>الاضطهاد الذي أعقب موت استفانوس أجبر المؤمنين على التوجّه إلى مناطق أخرى (</w:t>
      </w:r>
      <w:r>
        <w:rPr>
          <w:rtl/>
          <w:cs/>
          <w:lang w:val="ar_AE" w:bidi="ar_AE"/>
        </w:rPr>
        <w:t>1:8–3</w:t>
      </w:r>
      <w:r>
        <w:rPr>
          <w:rtl/>
          <w:cs/>
          <w:lang w:val="ar_AE" w:bidi="ar_AE"/>
        </w:rPr>
        <w:t>)، فارتحلوا إلى فينيقية وقبرص وأنطاكية. • كانت أنطاكية في سوريا مدينة عالمية مزدهرة، ثالث أكبر مدينة في الإمبراطورية الرومانية بعد روما والإسكندرية. كانت أنطاكية ذات أهمية مركزية في انتشار الرسالة المسيحية إلى العالم الوثني.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20:11</w:t>
      </w:r>
      <w:r>
        <w:rPr>
          <w:rtl/>
          <w:cs/>
          <w:lang w:val="ar_AE" w:bidi="ar_AE"/>
        </w:rPr>
      </w:r>
    </w:p>
    <w:p>
      <w:pPr>
        <w:bidi/>
      </w:pPr>
      <w:r>
        <w:rPr>
          <w:rtl/>
          <w:cs/>
          <w:lang w:val="ar_AE" w:bidi="ar_AE"/>
        </w:rPr>
      </w:r>
      <w:r>
        <w:rPr>
          <w:rtl/>
          <w:cs/>
          <w:lang w:val="ar_AE" w:bidi="ar_AE"/>
        </w:rPr>
        <w:t>كانت هذه الجهود التواصلية من جانب المؤمنين اليهود … من قبرص وقيروان أول محاولة منهجية لتبشير الأمم بالرب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21:11–24</w:t>
      </w:r>
      <w:r>
        <w:rPr>
          <w:rtl/>
          <w:cs/>
          <w:lang w:val="ar_AE" w:bidi="ar_AE"/>
        </w:rPr>
      </w:r>
    </w:p>
    <w:p>
      <w:pPr>
        <w:bidi/>
      </w:pPr>
      <w:r>
        <w:rPr>
          <w:rtl/>
          <w:cs/>
          <w:lang w:val="ar_AE" w:bidi="ar_AE"/>
        </w:rPr>
      </w:r>
      <w:r>
        <w:rPr>
          <w:rtl/>
          <w:cs/>
          <w:lang w:val="ar_AE" w:bidi="ar_AE"/>
        </w:rPr>
        <w:t>ومرة أخرى، كما حدث في بيت كورنيليوس، تحول الأمم إلى الرب بأعداد كبيرة. كان يجب أن يبقى انفجار الإيمان المسيحي في العالم الوثني منسجماً مع الكنيسة في أورشليم، لذلك أرسلت كنيسة أورشليم برنابا إلى أنطاكية للإشراف على التطورات هناك. كان يرى أن بركة الله كانت على ما كان يحدث، فأيد ذلك بفرح.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25:11–26</w:t>
      </w:r>
      <w:r>
        <w:rPr>
          <w:rtl/>
          <w:cs/>
          <w:lang w:val="ar_AE" w:bidi="ar_AE"/>
        </w:rPr>
      </w:r>
    </w:p>
    <w:p>
      <w:pPr>
        <w:bidi/>
      </w:pPr>
      <w:r>
        <w:rPr>
          <w:rtl/>
          <w:cs/>
          <w:lang w:val="ar_AE" w:bidi="ar_AE"/>
        </w:rPr>
      </w:r>
      <w:r>
        <w:rPr>
          <w:rtl/>
          <w:cs/>
          <w:lang w:val="ar_AE" w:bidi="ar_AE"/>
        </w:rPr>
        <w:t>أدرك برنابا المواهب الخاصة التي امتلكها شاول في الوعظ والتعليم. كان تقييمه لمواهب شاول حكيمًا، وأدى ذلك إلى خدمة جماعية مثمرة في أنطاكية.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26:11</w:t>
      </w:r>
      <w:r>
        <w:rPr>
          <w:rtl/>
          <w:cs/>
          <w:lang w:val="ar_AE" w:bidi="ar_AE"/>
        </w:rPr>
      </w:r>
    </w:p>
    <w:p>
      <w:pPr>
        <w:bidi/>
      </w:pPr>
      <w:r>
        <w:rPr>
          <w:rtl/>
          <w:cs/>
          <w:lang w:val="ar_AE" w:bidi="ar_AE"/>
        </w:rPr>
      </w:r>
      <w:r>
        <w:rPr>
          <w:rtl/>
          <w:cs/>
          <w:lang w:val="ar_AE" w:bidi="ar_AE"/>
        </w:rPr>
        <w:t>ربما كان المسيحيون مصطلحًا للسخرية. يستخدم النص اليوناني هذا المصطلح في مقطعين آخرين فقط من العهد الجديد (</w:t>
      </w:r>
      <w:r>
        <w:rPr>
          <w:rtl/>
          <w:cs/>
          <w:lang w:val="ar_AE" w:bidi="ar_AE"/>
        </w:rPr>
        <w:t>28:26</w:t>
      </w:r>
      <w:r>
        <w:rPr>
          <w:rtl/>
          <w:cs/>
          <w:lang w:val="ar_AE" w:bidi="ar_AE"/>
        </w:rPr>
        <w:t xml:space="preserve">; </w:t>
      </w:r>
      <w:r>
        <w:rPr>
          <w:rtl/>
          <w:cs/>
          <w:lang w:val="ar_AE" w:bidi="ar_AE"/>
        </w:rPr>
        <w:t>بطرس الأولى 16:4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27:11–28</w:t>
      </w:r>
      <w:r>
        <w:rPr>
          <w:rtl/>
          <w:cs/>
          <w:lang w:val="ar_AE" w:bidi="ar_AE"/>
        </w:rPr>
      </w:r>
    </w:p>
    <w:p>
      <w:pPr>
        <w:bidi/>
      </w:pPr>
      <w:r>
        <w:rPr>
          <w:rtl/>
          <w:cs/>
          <w:lang w:val="ar_AE" w:bidi="ar_AE"/>
        </w:rPr>
      </w:r>
      <w:r>
        <w:rPr>
          <w:rtl/>
          <w:cs/>
          <w:lang w:val="ar_AE" w:bidi="ar_AE"/>
        </w:rPr>
        <w:t>بعض الأنبياء: انظر “</w:t>
      </w:r>
      <w:r>
        <w:rPr>
          <w:rtl/>
          <w:cs/>
          <w:lang w:val="ar_AE" w:bidi="ar_AE"/>
        </w:rPr>
        <w:t>موهبة النبوة</w:t>
      </w:r>
      <w:r>
        <w:rPr>
          <w:rtl/>
          <w:cs/>
          <w:lang w:val="ar_AE" w:bidi="ar_AE"/>
        </w:rPr>
        <w:t>” ملاحظة موضوعية. - أجابوس: انظر أيضًا</w:t>
      </w:r>
      <w:r>
        <w:rPr>
          <w:rtl/>
          <w:cs/>
          <w:lang w:val="ar_AE" w:bidi="ar_AE"/>
        </w:rPr>
        <w:t>10:21–12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28:11</w:t>
      </w:r>
      <w:r>
        <w:rPr>
          <w:rtl/>
          <w:cs/>
          <w:lang w:val="ar_AE" w:bidi="ar_AE"/>
        </w:rPr>
      </w:r>
    </w:p>
    <w:p>
      <w:pPr>
        <w:bidi/>
      </w:pPr>
      <w:r>
        <w:rPr>
          <w:rtl/>
          <w:cs/>
          <w:lang w:val="ar_AE" w:bidi="ar_AE"/>
        </w:rPr>
      </w:r>
      <w:r>
        <w:rPr>
          <w:rtl/>
          <w:cs/>
          <w:lang w:val="ar_AE" w:bidi="ar_AE"/>
        </w:rPr>
        <w:t>كان كلوديوس، ابن أخي تيبيريوس قيصر (</w:t>
      </w:r>
      <w:r>
        <w:rPr>
          <w:rtl/>
          <w:cs/>
          <w:lang w:val="ar_AE" w:bidi="ar_AE"/>
        </w:rPr>
        <w:t>لوقا 1:3</w:t>
      </w:r>
      <w:r>
        <w:rPr>
          <w:rtl/>
          <w:cs/>
          <w:lang w:val="ar_AE" w:bidi="ar_AE"/>
        </w:rPr>
        <w:t>)، كان الإمبراطور الروماني في الفترة من 41–54م. الإمبراطور الروماني في الفترة 41–54 م. وكانت زوجته الأخيرة ابنة أخيه أغريبينا، التي تبنى ابنها نيرون.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29:11–30</w:t>
      </w:r>
      <w:r>
        <w:rPr>
          <w:rtl/>
          <w:cs/>
          <w:lang w:val="ar_AE" w:bidi="ar_AE"/>
        </w:rPr>
      </w:r>
    </w:p>
    <w:p>
      <w:pPr>
        <w:bidi/>
      </w:pPr>
      <w:r>
        <w:rPr>
          <w:rtl/>
          <w:cs/>
          <w:lang w:val="ar_AE" w:bidi="ar_AE"/>
        </w:rPr>
      </w:r>
      <w:r>
        <w:rPr>
          <w:rtl/>
          <w:cs/>
          <w:lang w:val="ar_AE" w:bidi="ar_AE"/>
        </w:rPr>
        <w:t>كانت نتيجة نبوة أغابوس أن المؤمنين في أنطاكية قرروا أن يقدموا مساهمة للمؤمنين اليهود - الإخوة والأخوات - في اليهودية. وقد أعطى المؤمنون في أنطاكية بسخاء قدر استطاعتهم وأوكلوا مسؤولية هذه المساعدة المالية إلى قادة يثقون بهم، أي إلى برنابا ورفيقه شاول. كانت هذه المحبة والدعم الموحد من المسيحيين لبعضهم البعض دليلاً ملموسًا على الفرق الذي أحدثه المسيح في حياتهم. يصف بولس هذه الزيارة في رسالته إلى أهل غلاطية (</w:t>
      </w:r>
      <w:r>
        <w:rPr>
          <w:rtl/>
          <w:cs/>
          <w:lang w:val="ar_AE" w:bidi="ar_AE"/>
        </w:rPr>
        <w:t>غلاطية 1:2–10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30:11</w:t>
      </w:r>
      <w:r>
        <w:rPr>
          <w:rtl/>
          <w:cs/>
          <w:lang w:val="ar_AE" w:bidi="ar_AE"/>
        </w:rPr>
      </w:r>
    </w:p>
    <w:p>
      <w:pPr>
        <w:bidi/>
      </w:pPr>
      <w:r>
        <w:rPr>
          <w:rtl/>
          <w:cs/>
          <w:lang w:val="ar_AE" w:bidi="ar_AE"/>
        </w:rPr>
      </w:r>
      <w:r>
        <w:rPr>
          <w:rtl/>
          <w:cs/>
          <w:lang w:val="ar_AE" w:bidi="ar_AE"/>
        </w:rPr>
        <w:t xml:space="preserve">هذه أول إشارة في سفر أعمال الرسل إلى الشيوخ كمسؤولين في الكنيسة المسيحية (انظر أيضًا </w:t>
      </w:r>
      <w:r>
        <w:rPr>
          <w:rtl/>
          <w:cs/>
          <w:lang w:val="ar_AE" w:bidi="ar_AE"/>
        </w:rPr>
        <w:t>23:14</w:t>
      </w:r>
      <w:r>
        <w:rPr>
          <w:rtl/>
          <w:cs/>
          <w:lang w:val="ar_AE" w:bidi="ar_AE"/>
        </w:rPr>
        <w:t xml:space="preserve">; </w:t>
      </w:r>
      <w:r>
        <w:rPr>
          <w:rtl/>
          <w:cs/>
          <w:lang w:val="ar_AE" w:bidi="ar_AE"/>
        </w:rPr>
        <w:t>2:15–23</w:t>
      </w:r>
      <w:r>
        <w:rPr>
          <w:rtl/>
          <w:cs/>
          <w:lang w:val="ar_AE" w:bidi="ar_AE"/>
        </w:rPr>
        <w:t xml:space="preserve">; </w:t>
      </w:r>
      <w:r>
        <w:rPr>
          <w:rtl/>
          <w:cs/>
          <w:lang w:val="ar_AE" w:bidi="ar_AE"/>
        </w:rPr>
        <w:t>4:16</w:t>
      </w:r>
      <w:r>
        <w:rPr>
          <w:rtl/>
          <w:cs/>
          <w:lang w:val="ar_AE" w:bidi="ar_AE"/>
        </w:rPr>
        <w:t xml:space="preserve">; </w:t>
      </w:r>
      <w:r>
        <w:rPr>
          <w:rtl/>
          <w:cs/>
          <w:lang w:val="ar_AE" w:bidi="ar_AE"/>
        </w:rPr>
        <w:t>17:20–35</w:t>
      </w:r>
      <w:r>
        <w:rPr>
          <w:rtl/>
          <w:cs/>
          <w:lang w:val="ar_AE" w:bidi="ar_AE"/>
        </w:rPr>
        <w:t xml:space="preserve">; </w:t>
      </w:r>
      <w:r>
        <w:rPr>
          <w:rtl/>
          <w:cs/>
          <w:lang w:val="ar_AE" w:bidi="ar_AE"/>
        </w:rPr>
        <w:t>18:21</w:t>
      </w:r>
      <w:r>
        <w:rPr>
          <w:rtl/>
          <w:cs/>
          <w:lang w:val="ar_AE" w:bidi="ar_AE"/>
        </w:rPr>
        <w:t xml:space="preserve">; قارن </w:t>
      </w:r>
      <w:r>
        <w:rPr>
          <w:rtl/>
          <w:cs/>
          <w:lang w:val="ar_AE" w:bidi="ar_AE"/>
        </w:rPr>
        <w:t xml:space="preserve"> تيموثاوس الأولى 1:3–7</w:t>
      </w:r>
      <w:r>
        <w:rPr>
          <w:rtl/>
          <w:cs/>
          <w:lang w:val="ar_AE" w:bidi="ar_AE"/>
        </w:rPr>
        <w:t xml:space="preserve">; </w:t>
      </w:r>
      <w:r>
        <w:rPr>
          <w:rtl/>
          <w:cs/>
          <w:lang w:val="ar_AE" w:bidi="ar_AE"/>
        </w:rPr>
        <w:t>تيطس 5:1–9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١:١٢–٥</w:t>
      </w:r>
      <w:r>
        <w:rPr>
          <w:rtl/>
          <w:cs/>
          <w:lang w:val="ar_AE" w:bidi="ar_AE"/>
        </w:rPr>
      </w:r>
    </w:p>
    <w:p>
      <w:pPr>
        <w:bidi/>
      </w:pPr>
      <w:r>
        <w:rPr>
          <w:rtl/>
          <w:cs/>
          <w:lang w:val="ar_AE" w:bidi="ar_AE"/>
        </w:rPr>
      </w:r>
      <w:r>
        <w:rPr>
          <w:rtl/>
          <w:cs/>
          <w:lang w:val="ar_AE" w:bidi="ar_AE"/>
        </w:rPr>
        <w:t>كان يسوع قد تنبأ بوضوح بالاضطهاد والمشقة لأتباعه (</w:t>
      </w:r>
      <w:r>
        <w:rPr>
          <w:rtl/>
          <w:cs/>
          <w:lang w:val="ar_AE" w:bidi="ar_AE"/>
        </w:rPr>
        <w:t>لوقا 49:11–51</w:t>
      </w:r>
      <w:r>
        <w:rPr>
          <w:rtl/>
          <w:cs/>
          <w:lang w:val="ar_AE" w:bidi="ar_AE"/>
        </w:rPr>
        <w:t>). للمرة الأولى منذ موت يسوع، اتخذت السلطات الرومانية إجراءات عنيفة مباشرة ضد الكنيسة. كان يعقوب شقيق يوحنا، من أوائل المدعوين ليكون تلميذًا (</w:t>
      </w:r>
      <w:r>
        <w:rPr>
          <w:rtl/>
          <w:cs/>
          <w:lang w:val="ar_AE" w:bidi="ar_AE"/>
        </w:rPr>
        <w:t>مرقس 16:1–20</w:t>
      </w:r>
      <w:r>
        <w:rPr>
          <w:rtl/>
          <w:cs/>
          <w:lang w:val="ar_AE" w:bidi="ar_AE"/>
        </w:rPr>
        <w:t xml:space="preserve">; </w:t>
      </w:r>
      <w:r>
        <w:rPr>
          <w:rtl/>
          <w:cs/>
          <w:lang w:val="ar_AE" w:bidi="ar_AE"/>
        </w:rPr>
        <w:t>لوقا 1:5–11</w:t>
      </w:r>
      <w:r>
        <w:rPr>
          <w:rtl/>
          <w:cs/>
          <w:lang w:val="ar_AE" w:bidi="ar_AE"/>
        </w:rPr>
        <w:t xml:space="preserve">)، وكان من أوائل الذين استشهدوا من أجل إيمانه بالمسيح. • هاجم الملك هيرودس أغريباس الكنيسة (قارن </w:t>
      </w:r>
      <w:r>
        <w:rPr>
          <w:rtl/>
          <w:cs/>
          <w:lang w:val="ar_AE" w:bidi="ar_AE"/>
        </w:rPr>
        <w:t>أعمال الرسل 20:12–23</w:t>
      </w:r>
      <w:r>
        <w:rPr>
          <w:rtl/>
          <w:cs/>
          <w:lang w:val="ar_AE" w:bidi="ar_AE"/>
        </w:rPr>
        <w:t xml:space="preserve">)، ولقد وجدها خطوة مفيدة سياسيًا مع الشعب اليهودي. كتبت رسالة يعقوب أخو يسوع على الأرجح بعد هذا الاضطهاد الذي تعرض له المسيحيين المشتتين (انظر </w:t>
      </w:r>
      <w:r>
        <w:rPr>
          <w:rtl/>
          <w:cs/>
          <w:lang w:val="ar_AE" w:bidi="ar_AE"/>
        </w:rPr>
        <w:t>1:8–4</w:t>
      </w:r>
      <w:r>
        <w:rPr>
          <w:rtl/>
          <w:cs/>
          <w:lang w:val="ar_AE" w:bidi="ar_AE"/>
        </w:rPr>
        <w:t>; مقدمة رسالة يعقوب، "تاريخ الكتابة").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٤:١٢</w:t>
      </w:r>
      <w:r>
        <w:rPr>
          <w:rtl/>
          <w:cs/>
          <w:lang w:val="ar_AE" w:bidi="ar_AE"/>
        </w:rPr>
      </w:r>
    </w:p>
    <w:p>
      <w:pPr>
        <w:bidi/>
      </w:pPr>
      <w:r>
        <w:rPr>
          <w:rtl/>
          <w:cs/>
          <w:lang w:val="ar_AE" w:bidi="ar_AE"/>
        </w:rPr>
      </w:r>
      <w:r>
        <w:rPr>
          <w:rtl/>
          <w:cs/>
          <w:lang w:val="ar_AE" w:bidi="ar_AE"/>
        </w:rPr>
        <w:t xml:space="preserve">كان هيرودس قد وضع بطرس تحت حراسة مشددة من أربع فرق من الجنود، مما جعل هروبه مستحيلاً بشرياً (راجع </w:t>
      </w:r>
      <w:r>
        <w:rPr>
          <w:rtl/>
          <w:cs/>
          <w:lang w:val="ar_AE" w:bidi="ar_AE"/>
        </w:rPr>
        <w:t>6:12</w:t>
      </w:r>
      <w:r>
        <w:rPr>
          <w:rtl/>
          <w:cs/>
          <w:lang w:val="ar_AE" w:bidi="ar_AE"/>
        </w:rPr>
        <w:t xml:space="preserve">). ومع ذلك، كان الله هو المسيطر على الوضع، ولا يستحيل عليه شيء (راجع </w:t>
      </w:r>
      <w:r>
        <w:rPr>
          <w:rtl/>
          <w:cs/>
          <w:lang w:val="ar_AE" w:bidi="ar_AE"/>
        </w:rPr>
        <w:t>27:4–31</w:t>
      </w:r>
      <w:r>
        <w:rPr>
          <w:rtl/>
          <w:cs/>
          <w:lang w:val="ar_AE" w:bidi="ar_AE"/>
        </w:rPr>
        <w:t xml:space="preserve">; </w:t>
      </w:r>
      <w:r>
        <w:rPr>
          <w:rtl/>
          <w:cs/>
          <w:lang w:val="ar_AE" w:bidi="ar_AE"/>
        </w:rPr>
        <w:t>تكوين 14:18</w:t>
      </w:r>
      <w:r>
        <w:rPr>
          <w:rtl/>
          <w:cs/>
          <w:lang w:val="ar_AE" w:bidi="ar_AE"/>
        </w:rPr>
        <w:t xml:space="preserve">; </w:t>
      </w:r>
      <w:r>
        <w:rPr>
          <w:rtl/>
          <w:cs/>
          <w:lang w:val="ar_AE" w:bidi="ar_AE"/>
        </w:rPr>
        <w:t>إرميا 17:32</w:t>
      </w:r>
      <w:r>
        <w:rPr>
          <w:rtl/>
          <w:cs/>
          <w:lang w:val="ar_AE" w:bidi="ar_AE"/>
        </w:rPr>
        <w:t xml:space="preserve">, </w:t>
      </w:r>
      <w:r>
        <w:rPr>
          <w:rtl/>
          <w:cs/>
          <w:lang w:val="ar_AE" w:bidi="ar_AE"/>
        </w:rPr>
        <w:t>27</w:t>
      </w:r>
      <w:r>
        <w:rPr>
          <w:rtl/>
          <w:cs/>
          <w:lang w:val="ar_AE" w:bidi="ar_AE"/>
        </w:rPr>
        <w:t xml:space="preserve">; </w:t>
      </w:r>
      <w:r>
        <w:rPr>
          <w:rtl/>
          <w:cs/>
          <w:lang w:val="ar_AE" w:bidi="ar_AE"/>
        </w:rPr>
        <w:t>متى 26:19</w:t>
      </w:r>
      <w:r>
        <w:rPr>
          <w:rtl/>
          <w:cs/>
          <w:lang w:val="ar_AE" w:bidi="ar_AE"/>
        </w:rPr>
        <w:t xml:space="preserve">; </w:t>
      </w:r>
      <w:r>
        <w:rPr>
          <w:rtl/>
          <w:cs/>
          <w:lang w:val="ar_AE" w:bidi="ar_AE"/>
        </w:rPr>
        <w:t>مرقس 27:10</w:t>
      </w:r>
      <w:r>
        <w:rPr>
          <w:rtl/>
          <w:cs/>
          <w:lang w:val="ar_AE" w:bidi="ar_AE"/>
        </w:rPr>
        <w:t xml:space="preserve">; </w:t>
      </w:r>
      <w:r>
        <w:rPr>
          <w:rtl/>
          <w:cs/>
          <w:lang w:val="ar_AE" w:bidi="ar_AE"/>
        </w:rPr>
        <w:t>لوقا 37:1</w:t>
      </w:r>
      <w:r>
        <w:rPr>
          <w:rtl/>
          <w:cs/>
          <w:lang w:val="ar_AE" w:bidi="ar_AE"/>
        </w:rPr>
        <w:t xml:space="preserve">; </w:t>
      </w:r>
      <w:r>
        <w:rPr>
          <w:rtl/>
          <w:cs/>
          <w:lang w:val="ar_AE" w:bidi="ar_AE"/>
        </w:rPr>
        <w:t>27:18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٥:١٢</w:t>
      </w:r>
      <w:r>
        <w:rPr>
          <w:rtl/>
          <w:cs/>
          <w:lang w:val="ar_AE" w:bidi="ar_AE"/>
        </w:rPr>
      </w:r>
    </w:p>
    <w:p>
      <w:pPr>
        <w:bidi/>
      </w:pPr>
      <w:r>
        <w:rPr>
          <w:rtl/>
          <w:cs/>
          <w:lang w:val="ar_AE" w:bidi="ar_AE"/>
        </w:rPr>
      </w:r>
      <w:r>
        <w:rPr>
          <w:rtl/>
          <w:cs/>
          <w:lang w:val="ar_AE" w:bidi="ar_AE"/>
        </w:rPr>
        <w:t>أَمَّا ٱلْكَنِيسَةُ فَكَانَتْ تَصِيرُ مِنْهَا صَلَاةٌ بِلَجَاجَةٍ إِلَى ٱللهِ مِنْ أَجْلِهِ</w:t>
      </w:r>
      <w:r>
        <w:rPr>
          <w:rtl/>
          <w:cs/>
          <w:lang w:val="ar_AE" w:bidi="ar_AE"/>
        </w:rPr>
        <w:t>: يستجيب الله لصلوات شعبه الجادة (</w:t>
      </w:r>
      <w:r>
        <w:rPr>
          <w:rtl/>
          <w:cs/>
          <w:lang w:val="ar_AE" w:bidi="ar_AE"/>
        </w:rPr>
        <w:t>6:12–17</w:t>
      </w:r>
      <w:r>
        <w:rPr>
          <w:rtl/>
          <w:cs/>
          <w:lang w:val="ar_AE" w:bidi="ar_AE"/>
        </w:rPr>
        <w:t xml:space="preserve">; انظر </w:t>
      </w:r>
      <w:r>
        <w:rPr>
          <w:rtl/>
          <w:cs/>
          <w:lang w:val="ar_AE" w:bidi="ar_AE"/>
        </w:rPr>
        <w:t>لوقا 1:11–13</w:t>
      </w:r>
      <w:r>
        <w:rPr>
          <w:rtl/>
          <w:cs/>
          <w:lang w:val="ar_AE" w:bidi="ar_AE"/>
        </w:rPr>
        <w:t xml:space="preserve">; </w:t>
      </w:r>
      <w:r>
        <w:rPr>
          <w:rtl/>
          <w:cs/>
          <w:lang w:val="ar_AE" w:bidi="ar_AE"/>
        </w:rPr>
        <w:t>1:18–8</w:t>
      </w:r>
      <w:r>
        <w:rPr>
          <w:rtl/>
          <w:cs/>
          <w:lang w:val="ar_AE" w:bidi="ar_AE"/>
        </w:rPr>
        <w:t xml:space="preserve">; قارن </w:t>
      </w:r>
      <w:r>
        <w:rPr>
          <w:rtl/>
          <w:cs/>
          <w:lang w:val="ar_AE" w:bidi="ar_AE"/>
        </w:rPr>
        <w:t>متى 7:7–11</w:t>
      </w:r>
      <w:r>
        <w:rPr>
          <w:rtl/>
          <w:cs/>
          <w:lang w:val="ar_AE" w:bidi="ar_AE"/>
        </w:rPr>
        <w:t xml:space="preserve">; </w:t>
      </w:r>
      <w:r>
        <w:rPr>
          <w:rtl/>
          <w:cs/>
          <w:lang w:val="ar_AE" w:bidi="ar_AE"/>
        </w:rPr>
        <w:t>يوحنا 7:15</w:t>
      </w:r>
      <w:r>
        <w:rPr>
          <w:rtl/>
          <w:cs/>
          <w:lang w:val="ar_AE" w:bidi="ar_AE"/>
        </w:rPr>
        <w:t xml:space="preserve">; </w:t>
      </w:r>
      <w:r>
        <w:rPr>
          <w:rtl/>
          <w:cs/>
          <w:lang w:val="ar_AE" w:bidi="ar_AE"/>
        </w:rPr>
        <w:t>فيلبي 6:4–7</w:t>
      </w:r>
      <w:r>
        <w:rPr>
          <w:rtl/>
          <w:cs/>
          <w:lang w:val="ar_AE" w:bidi="ar_AE"/>
        </w:rPr>
        <w:t xml:space="preserve">; </w:t>
      </w:r>
      <w:r>
        <w:rPr>
          <w:rtl/>
          <w:cs/>
          <w:lang w:val="ar_AE" w:bidi="ar_AE"/>
        </w:rPr>
        <w:t>يعقوب 16:5</w:t>
      </w:r>
      <w:r>
        <w:rPr>
          <w:rtl/>
          <w:cs/>
          <w:lang w:val="ar_AE" w:bidi="ar_AE"/>
        </w:rPr>
        <w:t xml:space="preserve">; </w:t>
      </w:r>
      <w:r>
        <w:rPr>
          <w:rtl/>
          <w:cs/>
          <w:lang w:val="ar_AE" w:bidi="ar_AE"/>
        </w:rPr>
        <w:t>1 يوحنا 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6:12–19</w:t>
      </w:r>
      <w:r>
        <w:rPr>
          <w:rtl/>
          <w:cs/>
          <w:lang w:val="ar_AE" w:bidi="ar_AE"/>
        </w:rPr>
      </w:r>
    </w:p>
    <w:p>
      <w:pPr>
        <w:bidi/>
      </w:pPr>
      <w:r>
        <w:rPr>
          <w:rtl/>
          <w:cs/>
          <w:lang w:val="ar_AE" w:bidi="ar_AE"/>
        </w:rPr>
      </w:r>
      <w:r>
        <w:rPr>
          <w:rtl/>
          <w:cs/>
          <w:lang w:val="ar_AE" w:bidi="ar_AE"/>
        </w:rPr>
        <w:t>لقد أخرج الله بطرس، بواسطة ملاكٍ، وجمع شمله مع أصدقائه المصلين، وأرسله لمواصلة نشر البشارة السارة. وتقدمت الرسالة على الرغم من المعارضة الشديدة.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7:12–11</w:t>
      </w:r>
      <w:r>
        <w:rPr>
          <w:rtl/>
          <w:cs/>
          <w:lang w:val="ar_AE" w:bidi="ar_AE"/>
        </w:rPr>
      </w:r>
    </w:p>
    <w:p>
      <w:pPr>
        <w:bidi/>
      </w:pPr>
      <w:r>
        <w:rPr>
          <w:rtl/>
          <w:cs/>
          <w:lang w:val="ar_AE" w:bidi="ar_AE"/>
        </w:rPr>
      </w:r>
      <w:r>
        <w:rPr>
          <w:rtl/>
          <w:cs/>
          <w:lang w:val="ar_AE" w:bidi="ar_AE"/>
        </w:rPr>
        <w:t>انظر ملاحظة موضوع "</w:t>
      </w:r>
      <w:r>
        <w:rPr>
          <w:rtl/>
          <w:cs/>
          <w:lang w:val="ar_AE" w:bidi="ar_AE"/>
        </w:rPr>
        <w:t>الملائكة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12:12</w:t>
      </w:r>
      <w:r>
        <w:rPr>
          <w:rtl/>
          <w:cs/>
          <w:lang w:val="ar_AE" w:bidi="ar_AE"/>
        </w:rPr>
      </w:r>
    </w:p>
    <w:p>
      <w:pPr>
        <w:bidi/>
      </w:pPr>
      <w:r>
        <w:rPr>
          <w:rtl/>
          <w:cs/>
          <w:lang w:val="ar_AE" w:bidi="ar_AE"/>
        </w:rPr>
      </w:r>
      <w:r>
        <w:rPr>
          <w:rtl/>
          <w:cs/>
          <w:lang w:val="ar_AE" w:bidi="ar_AE"/>
        </w:rPr>
        <w:t>من الواضح أن منزل مريم، والدة يوحنا مرقس، كان مكانًا لتجمع المؤمنين. لاحقًا أصبح يوحنا مرقس رفيقًا تبشيريًا لبرنابا وشاول (</w:t>
      </w:r>
      <w:r>
        <w:rPr>
          <w:rtl/>
          <w:cs/>
          <w:lang w:val="ar_AE" w:bidi="ar_AE"/>
        </w:rPr>
        <w:t>25:12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13:12–17</w:t>
      </w:r>
      <w:r>
        <w:rPr>
          <w:rtl/>
          <w:cs/>
          <w:lang w:val="ar_AE" w:bidi="ar_AE"/>
        </w:rPr>
      </w:r>
    </w:p>
    <w:p>
      <w:pPr>
        <w:bidi/>
      </w:pPr>
      <w:r>
        <w:rPr>
          <w:rtl/>
          <w:cs/>
          <w:lang w:val="ar_AE" w:bidi="ar_AE"/>
        </w:rPr>
      </w:r>
      <w:r>
        <w:rPr>
          <w:rtl/>
          <w:cs/>
          <w:lang w:val="ar_AE" w:bidi="ar_AE"/>
        </w:rPr>
        <w:t>اندهشت رَوْدَا عندما ظهر بطرس لدرجة أنها تركته واقفًا عند الباب المغلق. اندهشت هي والمؤمنون الآخرون من استجابة الله لصلواتهم (</w:t>
      </w:r>
      <w:r>
        <w:rPr>
          <w:rtl/>
          <w:cs/>
          <w:lang w:val="ar_AE" w:bidi="ar_AE"/>
        </w:rPr>
        <w:t>5:12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18:12–23</w:t>
      </w:r>
      <w:r>
        <w:rPr>
          <w:rtl/>
          <w:cs/>
          <w:lang w:val="ar_AE" w:bidi="ar_AE"/>
        </w:rPr>
      </w:r>
    </w:p>
    <w:p>
      <w:pPr>
        <w:bidi/>
      </w:pPr>
      <w:r>
        <w:rPr>
          <w:rtl/>
          <w:cs/>
          <w:lang w:val="ar_AE" w:bidi="ar_AE"/>
        </w:rPr>
      </w:r>
      <w:r>
        <w:rPr>
          <w:rtl/>
          <w:cs/>
          <w:lang w:val="ar_AE" w:bidi="ar_AE"/>
        </w:rPr>
        <w:t>عندما لم يتم العثور على بطرس بعد بحث دقيق</w:t>
      </w:r>
      <w:r>
        <w:rPr>
          <w:i/>
          <w:rtl/>
          <w:cs/>
          <w:lang w:val="ar_AE" w:bidi="ar_AE"/>
        </w:rPr>
        <w:t>،</w:t>
      </w:r>
      <w:r>
        <w:rPr>
          <w:rtl/>
          <w:cs/>
          <w:lang w:val="ar_AE" w:bidi="ar_AE"/>
        </w:rPr>
        <w:t xml:space="preserve"> استجوب هيرودس الحراس وأمر بقتلهم (راجع </w:t>
      </w:r>
      <w:r>
        <w:rPr>
          <w:rtl/>
          <w:cs/>
          <w:lang w:val="ar_AE" w:bidi="ar_AE"/>
        </w:rPr>
        <w:t>27:16</w:t>
      </w:r>
      <w:r>
        <w:rPr>
          <w:rtl/>
          <w:cs/>
          <w:lang w:val="ar_AE" w:bidi="ar_AE"/>
        </w:rPr>
        <w:t xml:space="preserve">). ومع ذلك، لقي هيرودس نهايته المؤلمة كدينونة إلهية على غروره عندما قبل عبادة ومدح الناس. يسجل يوسيفوس وفاة هيرودس أغريباس الأول بمزيد من التفصيل (يوسيفوس، </w:t>
      </w:r>
      <w:r>
        <w:rPr>
          <w:i/>
          <w:rtl/>
          <w:cs/>
          <w:lang w:val="ar_AE" w:bidi="ar_AE"/>
        </w:rPr>
        <w:t>الآثار</w:t>
      </w:r>
      <w:r>
        <w:rPr>
          <w:rtl/>
          <w:cs/>
          <w:lang w:val="ar_AE" w:bidi="ar_AE"/>
        </w:rPr>
        <w:t xml:space="preserve"> 1 .8.19–2).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24:12–25</w:t>
      </w:r>
      <w:r>
        <w:rPr>
          <w:rtl/>
          <w:cs/>
          <w:lang w:val="ar_AE" w:bidi="ar_AE"/>
        </w:rPr>
      </w:r>
    </w:p>
    <w:p>
      <w:pPr>
        <w:bidi/>
      </w:pPr>
      <w:r>
        <w:rPr>
          <w:rtl/>
          <w:cs/>
          <w:lang w:val="ar_AE" w:bidi="ar_AE"/>
        </w:rPr>
      </w:r>
      <w:r>
        <w:rPr>
          <w:rtl/>
          <w:cs/>
          <w:lang w:val="ar_AE" w:bidi="ar_AE"/>
        </w:rPr>
        <w:t>هلاك هيرودس إثر مرض شديد (</w:t>
      </w:r>
      <w:r>
        <w:rPr>
          <w:rtl/>
          <w:cs/>
          <w:lang w:val="ar_AE" w:bidi="ar_AE"/>
        </w:rPr>
        <w:t>23:12</w:t>
      </w:r>
      <w:r>
        <w:rPr>
          <w:rtl/>
          <w:cs/>
          <w:lang w:val="ar_AE" w:bidi="ar_AE"/>
        </w:rPr>
        <w:t>) يتناقض مع نمو الكنيسة المسيحية ورسالة البشارة التي لا عائق لها (</w:t>
      </w:r>
      <w:r>
        <w:rPr>
          <w:rtl/>
          <w:cs/>
          <w:lang w:val="ar_AE" w:bidi="ar_AE"/>
        </w:rPr>
        <w:t>31:28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1:13</w:t>
      </w:r>
      <w:r>
        <w:rPr>
          <w:rtl/>
          <w:cs/>
          <w:lang w:val="ar_AE" w:bidi="ar_AE"/>
        </w:rPr>
      </w:r>
    </w:p>
    <w:p>
      <w:pPr>
        <w:bidi/>
      </w:pPr>
      <w:r>
        <w:rPr>
          <w:rtl/>
          <w:cs/>
          <w:lang w:val="ar_AE" w:bidi="ar_AE"/>
        </w:rPr>
      </w:r>
      <w:r>
        <w:rPr>
          <w:rtl/>
          <w:cs/>
          <w:lang w:val="ar_AE" w:bidi="ar_AE"/>
        </w:rPr>
        <w:t>الأنبياء والمعلمون: انظر “</w:t>
      </w:r>
      <w:r>
        <w:rPr>
          <w:rtl/>
          <w:cs/>
          <w:lang w:val="ar_AE" w:bidi="ar_AE"/>
        </w:rPr>
        <w:t>موهبة النبوة</w:t>
      </w:r>
      <w:r>
        <w:rPr>
          <w:rtl/>
          <w:cs/>
          <w:lang w:val="ar_AE" w:bidi="ar_AE"/>
        </w:rPr>
        <w:t xml:space="preserve">” ملاحظة موضوعية؛ انظر أيضًا </w:t>
      </w:r>
      <w:r>
        <w:rPr>
          <w:rtl/>
          <w:cs/>
          <w:lang w:val="ar_AE" w:bidi="ar_AE"/>
        </w:rPr>
        <w:t>1 كورنثوس 28:12–29</w:t>
      </w:r>
      <w:r>
        <w:rPr>
          <w:rtl/>
          <w:cs/>
          <w:lang w:val="ar_AE" w:bidi="ar_AE"/>
        </w:rPr>
        <w:t xml:space="preserve">; </w:t>
      </w:r>
      <w:r>
        <w:rPr>
          <w:rtl/>
          <w:cs/>
          <w:lang w:val="ar_AE" w:bidi="ar_AE"/>
        </w:rPr>
        <w:t>أفسس 11:4</w:t>
      </w:r>
      <w:r>
        <w:rPr>
          <w:rtl/>
          <w:cs/>
          <w:lang w:val="ar_AE" w:bidi="ar_AE"/>
        </w:rPr>
        <w:t xml:space="preserve">. • اسم شِمعون يشير إلى خلفية يهودية (انظر </w:t>
      </w:r>
      <w:r>
        <w:rPr>
          <w:rtl/>
          <w:cs/>
          <w:lang w:val="ar_AE" w:bidi="ar_AE"/>
        </w:rPr>
        <w:t>تكوين 29:33</w:t>
      </w:r>
      <w:r>
        <w:rPr>
          <w:rtl/>
          <w:cs/>
          <w:lang w:val="ar_AE" w:bidi="ar_AE"/>
        </w:rPr>
        <w:t xml:space="preserve">; </w:t>
      </w:r>
      <w:r>
        <w:rPr>
          <w:rtl/>
          <w:cs/>
          <w:lang w:val="ar_AE" w:bidi="ar_AE"/>
        </w:rPr>
        <w:t>لوقا 2:25</w:t>
      </w:r>
      <w:r>
        <w:rPr>
          <w:rtl/>
          <w:cs/>
          <w:lang w:val="ar_AE" w:bidi="ar_AE"/>
        </w:rPr>
        <w:t xml:space="preserve">; </w:t>
      </w:r>
      <w:r>
        <w:rPr>
          <w:rtl/>
          <w:cs/>
          <w:lang w:val="ar_AE" w:bidi="ar_AE"/>
        </w:rPr>
        <w:t>3:30</w:t>
      </w:r>
      <w:r>
        <w:rPr>
          <w:rtl/>
          <w:cs/>
          <w:lang w:val="ar_AE" w:bidi="ar_AE"/>
        </w:rPr>
        <w:t>); يُدعى أيضًا "نِيجَرَ" - كان على الأرجح من أصل أفريقي. • لُوكِيُوس اسم لاتيني؛ جاء من القيروان</w:t>
      </w:r>
      <w:r>
        <w:rPr>
          <w:i/>
          <w:rtl/>
          <w:cs/>
          <w:lang w:val="ar_AE" w:bidi="ar_AE"/>
        </w:rPr>
        <w:t>,</w:t>
      </w:r>
      <w:r>
        <w:rPr>
          <w:rtl/>
          <w:cs/>
          <w:lang w:val="ar_AE" w:bidi="ar_AE"/>
        </w:rPr>
        <w:t xml:space="preserve"> عاصمة ليبيا في شمال أفريقيا. كان على الأرجح أحد المبشرين من القيروان الذين حملوا الرسالة المسيحية إلى أنطاكية (</w:t>
      </w:r>
      <w:r>
        <w:rPr>
          <w:rtl/>
          <w:cs/>
          <w:lang w:val="ar_AE" w:bidi="ar_AE"/>
        </w:rPr>
        <w:t>أعمال الرسل 20:11</w:t>
      </w:r>
      <w:r>
        <w:rPr>
          <w:rtl/>
          <w:cs/>
          <w:lang w:val="ar_AE" w:bidi="ar_AE"/>
        </w:rPr>
        <w:t xml:space="preserve">). • مَنَايِنُ تربى مع الملك هيرودس أنتيباس؛ من المحتمل أنه كان مصدر لوقا لمعرفة أفكار أنتيباس وتصرفاته (انظر </w:t>
      </w:r>
      <w:r>
        <w:rPr>
          <w:rtl/>
          <w:cs/>
          <w:lang w:val="ar_AE" w:bidi="ar_AE"/>
        </w:rPr>
        <w:t>لوقا 7:9–9</w:t>
      </w:r>
      <w:r>
        <w:rPr>
          <w:rtl/>
          <w:cs/>
          <w:lang w:val="ar_AE" w:bidi="ar_AE"/>
        </w:rPr>
        <w:t>). • برنابا وشاول يظهران بشكل واضح في السرد التالي.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1:13–3</w:t>
      </w:r>
      <w:r>
        <w:rPr>
          <w:rtl/>
          <w:cs/>
          <w:lang w:val="ar_AE" w:bidi="ar_AE"/>
        </w:rPr>
      </w:r>
    </w:p>
    <w:p>
      <w:pPr>
        <w:bidi/>
      </w:pPr>
      <w:r>
        <w:rPr>
          <w:rtl/>
          <w:cs/>
          <w:lang w:val="ar_AE" w:bidi="ar_AE"/>
        </w:rPr>
      </w:r>
      <w:r>
        <w:rPr>
          <w:rtl/>
          <w:cs/>
          <w:lang w:val="ar_AE" w:bidi="ar_AE"/>
        </w:rPr>
        <w:t>أمضى أنبياء ومعلمو الكنيسة في أنطاكية وقتًا طويلاً في العبادة والصلاة، باحثين بجدية عن إرادة الرب أثناء صيامهم وانفتاحهم على التوجيه الإلهي. بينما كانوا يصلون، تحدث إليهم الروح القدس، وأفرزوا برنابا وشاول بإعلان واضح لدعوة الله لهما للقيام بعمل خاص باسمه. إن رحلة المؤمنين الداخلية في الصلاة والإستماع إلى الله تقابلها رحلتهم الخارجية في الخدمة والكرازة وأعمال الشفاء العظيمة والخلاص.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3:13</w:t>
      </w:r>
      <w:r>
        <w:rPr>
          <w:rtl/>
          <w:cs/>
          <w:lang w:val="ar_AE" w:bidi="ar_AE"/>
        </w:rPr>
      </w:r>
    </w:p>
    <w:p>
      <w:pPr>
        <w:bidi/>
      </w:pPr>
      <w:r>
        <w:rPr>
          <w:rtl/>
          <w:cs/>
          <w:lang w:val="ar_AE" w:bidi="ar_AE"/>
        </w:rPr>
      </w:r>
      <w:r>
        <w:rPr>
          <w:rtl/>
          <w:cs/>
          <w:lang w:val="ar_AE" w:bidi="ar_AE"/>
        </w:rPr>
        <w:t>وَضَع الرجال الأَيادِيَ عليهما: هذا العمل الرسمي لم يتم إلا بعد مزيد من الصوم والصلاة، والرسائل الرعوية تُحذر من وضع الأيدي على شخص لتعيينه قائدًا مسيحيًا دون عناية واجتهاد (</w:t>
      </w:r>
      <w:r>
        <w:rPr>
          <w:rtl/>
          <w:cs/>
          <w:lang w:val="ar_AE" w:bidi="ar_AE"/>
        </w:rPr>
        <w:t xml:space="preserve"> تيموثاوس الأولى 22:5</w:t>
      </w:r>
      <w:r>
        <w:rPr>
          <w:rtl/>
          <w:cs/>
          <w:lang w:val="ar_AE" w:bidi="ar_AE"/>
        </w:rPr>
        <w:t>). في هذه المرحلة، تم إرسال برنابا وشاول … في طريقهم كمبشرين للكنيسة في أنطاكية.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4:13</w:t>
      </w:r>
      <w:r>
        <w:rPr>
          <w:rtl/>
          <w:cs/>
          <w:lang w:val="ar_AE" w:bidi="ar_AE"/>
        </w:rPr>
      </w:r>
    </w:p>
    <w:p>
      <w:pPr>
        <w:bidi/>
      </w:pPr>
      <w:r>
        <w:rPr>
          <w:rtl/>
          <w:cs/>
          <w:lang w:val="ar_AE" w:bidi="ar_AE"/>
        </w:rPr>
      </w:r>
      <w:r>
        <w:rPr>
          <w:rtl/>
          <w:cs/>
          <w:lang w:val="ar_AE" w:bidi="ar_AE"/>
        </w:rPr>
        <w:t>لقد كانت رحلة برنابا وشاول التبشيرية الأولى تحت قيادة قوية من الروح القدس. • كانت سَلوكية هي ميناء أنطاكية البحري القديم</w:t>
      </w:r>
      <w:r>
        <w:rPr>
          <w:i/>
          <w:rtl/>
          <w:cs/>
          <w:lang w:val="ar_AE" w:bidi="ar_AE"/>
        </w:rPr>
        <w:t>,</w:t>
      </w:r>
      <w:r>
        <w:rPr>
          <w:rtl/>
          <w:cs/>
          <w:lang w:val="ar_AE" w:bidi="ar_AE"/>
        </w:rPr>
        <w:t xml:space="preserve"> وتقع على بعد حوالي اثني عشر ميلاً (20 كم) غرب المدينة عند مصب نهر العاصي. • أخذتهم رحلتهم غربًا عن طريق البحر إلى جزيرة قبرص، التي كانت موطن برنابا (</w:t>
      </w:r>
      <w:r>
        <w:rPr>
          <w:rtl/>
          <w:cs/>
          <w:lang w:val="ar_AE" w:bidi="ar_AE"/>
        </w:rPr>
        <w:t>36:4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٥:١٣</w:t>
      </w:r>
      <w:r>
        <w:rPr>
          <w:rtl/>
          <w:cs/>
          <w:lang w:val="ar_AE" w:bidi="ar_AE"/>
        </w:rPr>
      </w:r>
    </w:p>
    <w:p>
      <w:pPr>
        <w:bidi/>
      </w:pPr>
      <w:r>
        <w:rPr>
          <w:rtl/>
          <w:cs/>
          <w:lang w:val="ar_AE" w:bidi="ar_AE"/>
        </w:rPr>
      </w:r>
      <w:r>
        <w:rPr>
          <w:rtl/>
          <w:cs/>
          <w:lang w:val="ar_AE" w:bidi="ar_AE"/>
        </w:rPr>
        <w:t xml:space="preserve">هبطوا في مدينة سَلَامِيس في الطرف الشرقي من قبرص، وذهبوا إلى المجامع اليهودية (انظر </w:t>
      </w:r>
      <w:r>
        <w:rPr>
          <w:rtl/>
          <w:cs/>
          <w:lang w:val="ar_AE" w:bidi="ar_AE"/>
        </w:rPr>
        <w:t>ملاحظة الدراسة على 2:9</w:t>
      </w:r>
      <w:r>
        <w:rPr>
          <w:rtl/>
          <w:cs/>
          <w:lang w:val="ar_AE" w:bidi="ar_AE"/>
        </w:rPr>
        <w:t xml:space="preserve">)، حيث كان اليهود يسمعون رسالة الإنجيل ويتجاوبون معها. وكانوا يلتقون أيضًا بالمهتدين إلى اليهودية (انظر </w:t>
      </w:r>
      <w:r>
        <w:rPr>
          <w:rtl/>
          <w:cs/>
          <w:lang w:val="ar_AE" w:bidi="ar_AE"/>
        </w:rPr>
        <w:t>ملاحظة الدراسة على 43:13</w:t>
      </w:r>
      <w:r>
        <w:rPr>
          <w:rtl/>
          <w:cs/>
          <w:lang w:val="ar_AE" w:bidi="ar_AE"/>
        </w:rPr>
        <w:t xml:space="preserve">) والأمم الجائعين روحياً الذين يوصفون أحياناً بأنهم "خائفي الله" (انظر </w:t>
      </w:r>
      <w:r>
        <w:rPr>
          <w:rtl/>
          <w:cs/>
          <w:lang w:val="ar_AE" w:bidi="ar_AE"/>
        </w:rPr>
        <w:t>ملاحظة الدراسة على 2:10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٦:١٣</w:t>
      </w:r>
      <w:r>
        <w:rPr>
          <w:rtl/>
          <w:cs/>
          <w:lang w:val="ar_AE" w:bidi="ar_AE"/>
        </w:rPr>
      </w:r>
    </w:p>
    <w:p>
      <w:pPr>
        <w:bidi/>
      </w:pPr>
      <w:r>
        <w:rPr>
          <w:rtl/>
          <w:cs/>
          <w:lang w:val="ar_AE" w:bidi="ar_AE"/>
        </w:rPr>
      </w:r>
      <w:r>
        <w:rPr>
          <w:rtl/>
          <w:cs/>
          <w:lang w:val="ar_AE" w:bidi="ar_AE"/>
        </w:rPr>
        <w:t>كانت بَافُوس تقع على الساحل الجنوبي الغربي لقبرص. وباعتبارها المدينة الرائدة في قبرص، فقد كانت ذات أهمية استراتيجية. • ساحر يهودي … يُدعى بَارْيَشُوعُ: غالبًا ما كان لمثل هؤلاء السحرة الشرقيين تأثير هائل في العالم اليوناني الروماني.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6:13–12</w:t>
      </w:r>
      <w:r>
        <w:rPr>
          <w:rtl/>
          <w:cs/>
          <w:lang w:val="ar_AE" w:bidi="ar_AE"/>
        </w:rPr>
      </w:r>
    </w:p>
    <w:p>
      <w:pPr>
        <w:bidi/>
      </w:pPr>
      <w:r>
        <w:rPr>
          <w:rtl/>
          <w:cs/>
          <w:lang w:val="ar_AE" w:bidi="ar_AE"/>
        </w:rPr>
      </w:r>
      <w:r>
        <w:rPr>
          <w:rtl/>
          <w:cs/>
          <w:lang w:val="ar_AE" w:bidi="ar_AE"/>
        </w:rPr>
        <w:t>في بَافُوس كان هناك صراع على السلطة مع نبيٍ كذابٍ</w:t>
      </w:r>
      <w:r>
        <w:rPr>
          <w:i/>
          <w:rtl/>
          <w:cs/>
          <w:lang w:val="ar_AE" w:bidi="ar_AE"/>
        </w:rPr>
        <w:t>،</w:t>
      </w:r>
      <w:r>
        <w:rPr>
          <w:rtl/>
          <w:cs/>
          <w:lang w:val="ar_AE" w:bidi="ar_AE"/>
        </w:rPr>
        <w:t xml:space="preserve"> وكانت النتيجة أن تجلت قوة الله وأصبح الوالي الروماني مؤمنًا.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7:13–8</w:t>
      </w:r>
      <w:r>
        <w:rPr>
          <w:rtl/>
          <w:cs/>
          <w:lang w:val="ar_AE" w:bidi="ar_AE"/>
        </w:rPr>
      </w:r>
    </w:p>
    <w:p>
      <w:pPr>
        <w:bidi/>
      </w:pPr>
      <w:r>
        <w:rPr>
          <w:rtl/>
          <w:cs/>
          <w:lang w:val="ar_AE" w:bidi="ar_AE"/>
        </w:rPr>
      </w:r>
      <w:r>
        <w:rPr>
          <w:rtl/>
          <w:cs/>
          <w:lang w:val="ar_AE" w:bidi="ar_AE"/>
        </w:rPr>
        <w:t>انجذب الوالي، سَرْجِيُوس بُولُس، الذي كان رَجُلًا فَهِيمًا، إلى تعليم برنابا وشاول. لكن أليماس (الاسم اليوناني الروماني للساحر) أدرك وجود تحدٍ لسلطته وعارض بشدة رسالة برنابا وشاول.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9:13</w:t>
      </w:r>
      <w:r>
        <w:rPr>
          <w:rtl/>
          <w:cs/>
          <w:lang w:val="ar_AE" w:bidi="ar_AE"/>
        </w:rPr>
      </w:r>
    </w:p>
    <w:p>
      <w:pPr>
        <w:bidi/>
      </w:pPr>
      <w:r>
        <w:rPr>
          <w:rtl/>
          <w:cs/>
          <w:lang w:val="ar_AE" w:bidi="ar_AE"/>
        </w:rPr>
      </w:r>
      <w:r>
        <w:rPr>
          <w:rtl/>
          <w:cs/>
          <w:lang w:val="ar_AE" w:bidi="ar_AE"/>
        </w:rPr>
        <w:t xml:space="preserve">ينتقل لوقا هنا من استخدام شاول (اسم عبري) إلى بولس (اسم يوناني-روماني)، ربما للإشارة إلى أن بولس أصبح الآن في مهمة موجهة بشكل أساسيّ نحو الأمم. من هذه اللحظة فصاعدًا طوال بقية سفر أعمال الرسل، سيُشار إليه باسم بولس، باستثناء عندما يروي قصة اهتداءه (كما في </w:t>
      </w:r>
      <w:r>
        <w:rPr>
          <w:rtl/>
          <w:cs/>
          <w:lang w:val="ar_AE" w:bidi="ar_AE"/>
        </w:rPr>
        <w:t>7:22</w:t>
      </w:r>
      <w:r>
        <w:rPr>
          <w:rtl/>
          <w:cs/>
          <w:lang w:val="ar_AE" w:bidi="ar_AE"/>
        </w:rPr>
        <w:t xml:space="preserve">، </w:t>
      </w:r>
      <w:r>
        <w:rPr>
          <w:rtl/>
          <w:cs/>
          <w:lang w:val="ar_AE" w:bidi="ar_AE"/>
        </w:rPr>
        <w:t>13</w:t>
      </w:r>
      <w:r>
        <w:rPr>
          <w:rtl/>
          <w:cs/>
          <w:lang w:val="ar_AE" w:bidi="ar_AE"/>
        </w:rPr>
        <w:t xml:space="preserve">؛ </w:t>
      </w:r>
      <w:r>
        <w:rPr>
          <w:rtl/>
          <w:cs/>
          <w:lang w:val="ar_AE" w:bidi="ar_AE"/>
        </w:rPr>
        <w:t>14:26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١٣: ١٠–١١</w:t>
      </w:r>
      <w:r>
        <w:rPr>
          <w:rtl/>
          <w:cs/>
          <w:lang w:val="ar_AE" w:bidi="ar_AE"/>
        </w:rPr>
      </w:r>
    </w:p>
    <w:p>
      <w:pPr>
        <w:bidi/>
      </w:pPr>
      <w:r>
        <w:rPr>
          <w:rtl/>
          <w:cs/>
          <w:lang w:val="ar_AE" w:bidi="ar_AE"/>
        </w:rPr>
      </w:r>
      <w:r>
        <w:rPr>
          <w:rtl/>
          <w:cs/>
          <w:lang w:val="ar_AE" w:bidi="ar_AE"/>
        </w:rPr>
        <w:t xml:space="preserve">وبّخ بولس، الذي أصبح المتحدث الرئيس، ادعاءات الساحر الاحتيالية، وفضح خداعه، وأعلن الحُكم الالهيّ (راجع </w:t>
      </w:r>
      <w:r>
        <w:rPr>
          <w:rtl/>
          <w:cs/>
          <w:lang w:val="ar_AE" w:bidi="ar_AE"/>
        </w:rPr>
        <w:t>20:8–24</w:t>
      </w:r>
      <w:r>
        <w:rPr>
          <w:rtl/>
          <w:cs/>
          <w:lang w:val="ar_AE" w:bidi="ar_AE"/>
        </w:rPr>
        <w:t>). لقد أصيب الساحر بالعمى على الفور، وهذه الحالة استمرت لبعض الوقت، مما أعطى برهانًا قويًا على صدق الرسالة الرسولية وتفوقها على ادعاءات الساحر الزائفة.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١٢:١٣</w:t>
      </w:r>
      <w:r>
        <w:rPr>
          <w:rtl/>
          <w:cs/>
          <w:lang w:val="ar_AE" w:bidi="ar_AE"/>
        </w:rPr>
      </w:r>
    </w:p>
    <w:p>
      <w:pPr>
        <w:bidi/>
      </w:pPr>
      <w:r>
        <w:rPr>
          <w:rtl/>
          <w:cs/>
          <w:lang w:val="ar_AE" w:bidi="ar_AE"/>
        </w:rPr>
      </w:r>
      <w:r>
        <w:rPr>
          <w:rtl/>
          <w:cs/>
          <w:lang w:val="ar_AE" w:bidi="ar_AE"/>
        </w:rPr>
        <w:t xml:space="preserve">كان التعليم عن الرب يتضمن إظهارًا عجيبًا للقدرة الإلهية (قارن </w:t>
      </w:r>
      <w:r>
        <w:rPr>
          <w:rtl/>
          <w:cs/>
          <w:lang w:val="ar_AE" w:bidi="ar_AE"/>
        </w:rPr>
        <w:t>مرقس 21:1–27</w:t>
      </w:r>
      <w:r>
        <w:rPr>
          <w:rtl/>
          <w:cs/>
          <w:lang w:val="ar_AE" w:bidi="ar_AE"/>
        </w:rPr>
        <w:t xml:space="preserve">)، لأنه كان تعليمًا عن الله الحي (انظر </w:t>
      </w:r>
      <w:r>
        <w:rPr>
          <w:rtl/>
          <w:cs/>
          <w:lang w:val="ar_AE" w:bidi="ar_AE"/>
        </w:rPr>
        <w:t>أعمال الرسل 15:14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13:13–14</w:t>
      </w:r>
      <w:r>
        <w:rPr>
          <w:rtl/>
          <w:cs/>
          <w:lang w:val="ar_AE" w:bidi="ar_AE"/>
        </w:rPr>
      </w:r>
    </w:p>
    <w:p>
      <w:pPr>
        <w:bidi/>
      </w:pPr>
      <w:r>
        <w:rPr>
          <w:rtl/>
          <w:cs/>
          <w:lang w:val="ar_AE" w:bidi="ar_AE"/>
        </w:rPr>
      </w:r>
      <w:r>
        <w:rPr>
          <w:rtl/>
          <w:cs/>
          <w:lang w:val="ar_AE" w:bidi="ar_AE"/>
        </w:rPr>
        <w:t xml:space="preserve">وصلوا إلى ميناء بَرْجَةِ. من هنا انفتحت الطرق الرئيسية إلى الداخل وراء جبال طوروس. • عند هذه النقطة، ترك يوحنا مرقس الفريق لأسباب غير معروفة (انظر </w:t>
      </w:r>
      <w:r>
        <w:rPr>
          <w:rtl/>
          <w:cs/>
          <w:lang w:val="ar_AE" w:bidi="ar_AE"/>
        </w:rPr>
        <w:t>ملاحظة الدراسة على 36:15–41</w:t>
      </w:r>
      <w:r>
        <w:rPr>
          <w:rtl/>
          <w:cs/>
          <w:lang w:val="ar_AE" w:bidi="ar_AE"/>
        </w:rPr>
        <w:t>). من المحتمل أنه لم يكن سعيدًا لأن البشارة كانت تنتقل إلى أراضي الأمم؛ ومن المحتمل أنه كان يشعر بالحنين إلى الوطن أو أنه لم يكن قادرًا على مواصلة الرحلة الصعبة. أياً كان السبب، فقد عاد إلى المحيط اليهودي الأكثر ألفة وراحة في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14:13</w:t>
      </w:r>
      <w:r>
        <w:rPr>
          <w:rtl/>
          <w:cs/>
          <w:lang w:val="ar_AE" w:bidi="ar_AE"/>
        </w:rPr>
      </w:r>
    </w:p>
    <w:p>
      <w:pPr>
        <w:bidi/>
      </w:pPr>
      <w:r>
        <w:rPr>
          <w:rtl/>
          <w:cs/>
          <w:lang w:val="ar_AE" w:bidi="ar_AE"/>
        </w:rPr>
      </w:r>
      <w:r>
        <w:rPr>
          <w:rtl/>
          <w:cs/>
          <w:lang w:val="ar_AE" w:bidi="ar_AE"/>
        </w:rPr>
        <w:t xml:space="preserve">سافر بولس وبرنابا إلى الداخل إلى مرتفعات البلاد ووصلوا إلى أنطاكية بيسيدية (في مقاطعة غلاطية الرومانية في آسيا الصغرى، ولا ينبغي الخلط بينها وبين أنطاكية في سوريا). وكما كانت عادتهما، بدأ الرسل كرازتهم من المجمع اليهوديّ (انظر </w:t>
      </w:r>
      <w:r>
        <w:rPr>
          <w:rtl/>
          <w:cs/>
          <w:lang w:val="ar_AE" w:bidi="ar_AE"/>
        </w:rPr>
        <w:t>ملاحظة الدراسة على 2:9</w:t>
      </w:r>
      <w:r>
        <w:rPr>
          <w:rtl/>
          <w:cs/>
          <w:lang w:val="ar_AE" w:bidi="ar_AE"/>
        </w:rPr>
        <w:t xml:space="preserve">; قارن </w:t>
      </w:r>
      <w:r>
        <w:rPr>
          <w:rtl/>
          <w:cs/>
          <w:lang w:val="ar_AE" w:bidi="ar_AE"/>
        </w:rPr>
        <w:t>5:13</w:t>
      </w:r>
      <w:r>
        <w:rPr>
          <w:rtl/>
          <w:cs/>
          <w:lang w:val="ar_AE" w:bidi="ar_AE"/>
        </w:rPr>
        <w:t xml:space="preserve">; </w:t>
      </w:r>
      <w:r>
        <w:rPr>
          <w:rtl/>
          <w:cs/>
          <w:lang w:val="ar_AE" w:bidi="ar_AE"/>
        </w:rPr>
        <w:t>1:14</w:t>
      </w:r>
      <w:r>
        <w:rPr>
          <w:rtl/>
          <w:cs/>
          <w:lang w:val="ar_AE" w:bidi="ar_AE"/>
        </w:rPr>
        <w:t xml:space="preserve">; </w:t>
      </w:r>
      <w:r>
        <w:rPr>
          <w:rtl/>
          <w:cs/>
          <w:lang w:val="ar_AE" w:bidi="ar_AE"/>
        </w:rPr>
        <w:t>1:17</w:t>
      </w:r>
      <w:r>
        <w:rPr>
          <w:rtl/>
          <w:cs/>
          <w:lang w:val="ar_AE" w:bidi="ar_AE"/>
        </w:rPr>
        <w:t xml:space="preserve">, </w:t>
      </w:r>
      <w:r>
        <w:rPr>
          <w:rtl/>
          <w:cs/>
          <w:lang w:val="ar_AE" w:bidi="ar_AE"/>
        </w:rPr>
        <w:t>2</w:t>
      </w:r>
      <w:r>
        <w:rPr>
          <w:rtl/>
          <w:cs/>
          <w:lang w:val="ar_AE" w:bidi="ar_AE"/>
        </w:rPr>
        <w:t xml:space="preserve">, </w:t>
      </w:r>
      <w:r>
        <w:rPr>
          <w:rtl/>
          <w:cs/>
          <w:lang w:val="ar_AE" w:bidi="ar_AE"/>
        </w:rPr>
        <w:t>10</w:t>
      </w:r>
      <w:r>
        <w:rPr>
          <w:rtl/>
          <w:cs/>
          <w:lang w:val="ar_AE" w:bidi="ar_AE"/>
        </w:rPr>
        <w:t xml:space="preserve">, </w:t>
      </w:r>
      <w:r>
        <w:rPr>
          <w:rtl/>
          <w:cs/>
          <w:lang w:val="ar_AE" w:bidi="ar_AE"/>
        </w:rPr>
        <w:t>17</w:t>
      </w:r>
      <w:r>
        <w:rPr>
          <w:rtl/>
          <w:cs/>
          <w:lang w:val="ar_AE" w:bidi="ar_AE"/>
        </w:rPr>
        <w:t xml:space="preserve">; </w:t>
      </w:r>
      <w:r>
        <w:rPr>
          <w:rtl/>
          <w:cs/>
          <w:lang w:val="ar_AE" w:bidi="ar_AE"/>
        </w:rPr>
        <w:t>4:18</w:t>
      </w:r>
      <w:r>
        <w:rPr>
          <w:rtl/>
          <w:cs/>
          <w:lang w:val="ar_AE" w:bidi="ar_AE"/>
        </w:rPr>
        <w:t xml:space="preserve">, </w:t>
      </w:r>
      <w:r>
        <w:rPr>
          <w:rtl/>
          <w:cs/>
          <w:lang w:val="ar_AE" w:bidi="ar_AE"/>
        </w:rPr>
        <w:t>19</w:t>
      </w:r>
      <w:r>
        <w:rPr>
          <w:rtl/>
          <w:cs/>
          <w:lang w:val="ar_AE" w:bidi="ar_AE"/>
        </w:rPr>
        <w:t xml:space="preserve">; </w:t>
      </w:r>
      <w:r>
        <w:rPr>
          <w:rtl/>
          <w:cs/>
          <w:lang w:val="ar_AE" w:bidi="ar_AE"/>
        </w:rPr>
        <w:t>8:19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15:13</w:t>
      </w:r>
      <w:r>
        <w:rPr>
          <w:rtl/>
          <w:cs/>
          <w:lang w:val="ar_AE" w:bidi="ar_AE"/>
        </w:rPr>
      </w:r>
    </w:p>
    <w:p>
      <w:pPr>
        <w:bidi/>
      </w:pPr>
      <w:r>
        <w:rPr>
          <w:rtl/>
          <w:cs/>
          <w:lang w:val="ar_AE" w:bidi="ar_AE"/>
        </w:rPr>
      </w:r>
      <w:r>
        <w:rPr>
          <w:rtl/>
          <w:cs/>
          <w:lang w:val="ar_AE" w:bidi="ar_AE"/>
        </w:rPr>
        <w:t xml:space="preserve">بعد القراءات اليومية المعتادة من النصوص المقدسة، واحدة من أسفار موسى والأخرى من أسفار الأنبياء (انظر </w:t>
      </w:r>
      <w:r>
        <w:rPr>
          <w:rtl/>
          <w:cs/>
          <w:lang w:val="ar_AE" w:bidi="ar_AE"/>
        </w:rPr>
        <w:t>لوقا 16:4–28</w:t>
      </w:r>
      <w:r>
        <w:rPr>
          <w:rtl/>
          <w:cs/>
          <w:lang w:val="ar_AE" w:bidi="ar_AE"/>
        </w:rPr>
        <w:t>)، دعا المسؤولون في المجمع الزائرين إلى التحدث بأي كلمة وَعظ للشعب.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الرسل١٦:١٣–٤١</w:t>
      </w:r>
      <w:r>
        <w:rPr>
          <w:rtl/>
          <w:cs/>
          <w:lang w:val="ar_AE" w:bidi="ar_AE"/>
        </w:rPr>
      </w:r>
    </w:p>
    <w:p>
      <w:pPr>
        <w:bidi/>
      </w:pPr>
      <w:r>
        <w:rPr>
          <w:rtl/>
          <w:cs/>
          <w:lang w:val="ar_AE" w:bidi="ar_AE"/>
        </w:rPr>
      </w:r>
      <w:r>
        <w:rPr>
          <w:rtl/>
          <w:cs/>
          <w:lang w:val="ar_AE" w:bidi="ar_AE"/>
        </w:rPr>
        <w:t xml:space="preserve">قَبِلَ بولس الدعوة، وأشار إلى تهدئة جمهوره (راجع </w:t>
      </w:r>
      <w:r>
        <w:rPr>
          <w:rtl/>
          <w:cs/>
          <w:lang w:val="ar_AE" w:bidi="ar_AE"/>
        </w:rPr>
        <w:t>33:19</w:t>
      </w:r>
      <w:r>
        <w:rPr>
          <w:rtl/>
          <w:cs/>
          <w:lang w:val="ar_AE" w:bidi="ar_AE"/>
        </w:rPr>
        <w:t xml:space="preserve">؛ </w:t>
      </w:r>
      <w:r>
        <w:rPr>
          <w:rtl/>
          <w:cs/>
          <w:lang w:val="ar_AE" w:bidi="ar_AE"/>
        </w:rPr>
        <w:t>40:21</w:t>
      </w:r>
      <w:r>
        <w:rPr>
          <w:rtl/>
          <w:cs/>
          <w:lang w:val="ar_AE" w:bidi="ar_AE"/>
        </w:rPr>
        <w:t xml:space="preserve">)، وانطلق في إعلان خبر الإنجيل المُفرح. هذا هو أول خطاب عظيم لبولس في سفر أعمال الرسل، وهو يقدم نموذجًا لوعظه للجمهور اليهودي (انظر </w:t>
      </w:r>
      <w:r>
        <w:rPr>
          <w:rtl/>
          <w:cs/>
          <w:lang w:val="ar_AE" w:bidi="ar_AE"/>
        </w:rPr>
        <w:t>1:22–21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الرسل:١٧:١٣–٢٢</w:t>
      </w:r>
      <w:r>
        <w:rPr>
          <w:rtl/>
          <w:cs/>
          <w:lang w:val="ar_AE" w:bidi="ar_AE"/>
        </w:rPr>
      </w:r>
    </w:p>
    <w:p>
      <w:pPr>
        <w:bidi/>
      </w:pPr>
      <w:r>
        <w:rPr>
          <w:rtl/>
          <w:cs/>
          <w:lang w:val="ar_AE" w:bidi="ar_AE"/>
        </w:rPr>
      </w:r>
      <w:r>
        <w:rPr>
          <w:rtl/>
          <w:cs/>
          <w:lang w:val="ar_AE" w:bidi="ar_AE"/>
        </w:rPr>
        <w:t>ولتأسيس أرضية مشتركة، تتبع بولس التاريخ اليهودي منذ الخروج فصاعدًا، مؤكدًا على الخلاص العظيم لليهود من عبودية مصر، وعمل العناية الإلهية لميراثهم في كنعان، وتأسيس المملكة، وعزل شاول، والمكانة الخاصة لداود.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22:13</w:t>
      </w:r>
      <w:r>
        <w:rPr>
          <w:rtl/>
          <w:cs/>
          <w:lang w:val="ar_AE" w:bidi="ar_AE"/>
        </w:rPr>
      </w:r>
    </w:p>
    <w:p>
      <w:pPr>
        <w:bidi/>
      </w:pPr>
      <w:r>
        <w:rPr>
          <w:rtl/>
          <w:cs/>
          <w:lang w:val="ar_AE" w:bidi="ar_AE"/>
        </w:rPr>
      </w:r>
      <w:r>
        <w:rPr>
          <w:rtl/>
          <w:cs/>
          <w:lang w:val="ar_AE" w:bidi="ar_AE"/>
        </w:rPr>
        <w:t xml:space="preserve">كان داود رجلاً حسب قلب الله على الرغم من خطاياه (مثل </w:t>
      </w:r>
      <w:r>
        <w:rPr>
          <w:rtl/>
          <w:cs/>
          <w:lang w:val="ar_AE" w:bidi="ar_AE"/>
        </w:rPr>
        <w:t>2 صموئيل 11–12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23:13–25</w:t>
      </w:r>
      <w:r>
        <w:rPr>
          <w:rtl/>
          <w:cs/>
          <w:lang w:val="ar_AE" w:bidi="ar_AE"/>
        </w:rPr>
      </w:r>
    </w:p>
    <w:p>
      <w:pPr>
        <w:bidi/>
      </w:pPr>
      <w:r>
        <w:rPr>
          <w:rtl/>
          <w:cs/>
          <w:lang w:val="ar_AE" w:bidi="ar_AE"/>
        </w:rPr>
      </w:r>
      <w:r>
        <w:rPr>
          <w:rtl/>
          <w:cs/>
          <w:lang w:val="ar_AE" w:bidi="ar_AE"/>
        </w:rPr>
        <w:t>انتقل بولس هنا إلى موضوع رسالته: لقد كان يسوع الذي جاء من نسل داود هو المُخلّص الموعود من الله لإسرائيل. لقد تم إعداد طريق المسيح على يد يوحنا المعمدان الذي أصر على أن إسرائيل بحاجة إلى التوبة والرجوع إلى الله والمعمودية. كان يوحنا خادماً متواضعاً مهّد الطريق ببساطة لذلك الذي أعلن عن مجيئه.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26:13–37</w:t>
      </w:r>
      <w:r>
        <w:rPr>
          <w:rtl/>
          <w:cs/>
          <w:lang w:val="ar_AE" w:bidi="ar_AE"/>
        </w:rPr>
      </w:r>
    </w:p>
    <w:p>
      <w:pPr>
        <w:bidi/>
      </w:pPr>
      <w:r>
        <w:rPr>
          <w:rtl/>
          <w:cs/>
          <w:lang w:val="ar_AE" w:bidi="ar_AE"/>
        </w:rPr>
      </w:r>
      <w:r>
        <w:rPr>
          <w:rtl/>
          <w:cs/>
          <w:lang w:val="ar_AE" w:bidi="ar_AE"/>
        </w:rPr>
        <w:t>استعرض بولس المعاملة المخزية التي تلقاها يسوع، والتي تضمنت إدانة ظالمة وموتًا. لكن الله أقام يسوع من بين الأموات بشهادة الشهود. تُقدم هذه الرسالة أخبارًا سارة، لأنه من خلال يسوع يُمكن للخطاة أن يحصلوا على مغفرة الخطايا. ولكن يجب أن تُقابل هذه الرسالة بالإيمان، وإلا ستتبعها عواقب وخيمة.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31:13</w:t>
      </w:r>
      <w:r>
        <w:rPr>
          <w:rtl/>
          <w:cs/>
          <w:lang w:val="ar_AE" w:bidi="ar_AE"/>
        </w:rPr>
      </w:r>
    </w:p>
    <w:p>
      <w:pPr>
        <w:bidi/>
      </w:pPr>
      <w:r>
        <w:rPr>
          <w:rtl/>
          <w:cs/>
          <w:lang w:val="ar_AE" w:bidi="ar_AE"/>
        </w:rPr>
      </w:r>
      <w:r>
        <w:rPr>
          <w:rtl/>
          <w:cs/>
          <w:lang w:val="ar_AE" w:bidi="ar_AE"/>
        </w:rPr>
        <w:t>حقيقة أن يسوع قام من بين الأموات موثقة جيدًا من قِبَل الشهود.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الرسل٣٨:١٣–٤١</w:t>
      </w:r>
      <w:r>
        <w:rPr>
          <w:rtl/>
          <w:cs/>
          <w:lang w:val="ar_AE" w:bidi="ar_AE"/>
        </w:rPr>
      </w:r>
    </w:p>
    <w:p>
      <w:pPr>
        <w:bidi/>
      </w:pPr>
      <w:r>
        <w:rPr>
          <w:rtl/>
          <w:cs/>
          <w:lang w:val="ar_AE" w:bidi="ar_AE"/>
        </w:rPr>
      </w:r>
      <w:r>
        <w:rPr>
          <w:rtl/>
          <w:cs/>
          <w:lang w:val="ar_AE" w:bidi="ar_AE"/>
        </w:rPr>
        <w:t>ناشدهم بولس أن يؤمنوا برسالته عن يسوع الذي به غفران خطاياهم.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39:13</w:t>
      </w:r>
      <w:r>
        <w:rPr>
          <w:rtl/>
          <w:cs/>
          <w:lang w:val="ar_AE" w:bidi="ar_AE"/>
        </w:rPr>
      </w:r>
    </w:p>
    <w:p>
      <w:pPr>
        <w:bidi/>
      </w:pPr>
      <w:r>
        <w:rPr>
          <w:rtl/>
          <w:cs/>
          <w:lang w:val="ar_AE" w:bidi="ar_AE"/>
        </w:rPr>
      </w:r>
      <w:r>
        <w:rPr>
          <w:rtl/>
          <w:cs/>
          <w:lang w:val="ar_AE" w:bidi="ar_AE"/>
        </w:rPr>
        <w:t>فالإيمان شرط أساسيّ لكي يكون الإنسان مستقيمًا في نظر الله، وهذا ما لم تنصّ عليه شريعة موسى (</w:t>
      </w:r>
      <w:r>
        <w:rPr>
          <w:rtl/>
          <w:cs/>
          <w:lang w:val="ar_AE" w:bidi="ar_AE"/>
        </w:rPr>
        <w:t>مزمور 1:14–3</w:t>
      </w:r>
      <w:r>
        <w:rPr>
          <w:rtl/>
          <w:cs/>
          <w:lang w:val="ar_AE" w:bidi="ar_AE"/>
        </w:rPr>
        <w:t xml:space="preserve">؛ انظر </w:t>
      </w:r>
      <w:r>
        <w:rPr>
          <w:rtl/>
          <w:cs/>
          <w:lang w:val="ar_AE" w:bidi="ar_AE"/>
        </w:rPr>
        <w:t>رومية 9:3–20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40:13–41</w:t>
      </w:r>
      <w:r>
        <w:rPr>
          <w:rtl/>
          <w:cs/>
          <w:lang w:val="ar_AE" w:bidi="ar_AE"/>
        </w:rPr>
      </w:r>
    </w:p>
    <w:p>
      <w:pPr>
        <w:bidi/>
      </w:pPr>
      <w:r>
        <w:rPr>
          <w:rtl/>
          <w:cs/>
          <w:lang w:val="ar_AE" w:bidi="ar_AE"/>
        </w:rPr>
      </w:r>
      <w:r>
        <w:rPr>
          <w:rtl/>
          <w:cs/>
          <w:lang w:val="ar_AE" w:bidi="ar_AE"/>
        </w:rPr>
        <w:t xml:space="preserve">ختم بولس رسالته بتحذير قوي (راجع </w:t>
      </w:r>
      <w:r>
        <w:rPr>
          <w:rtl/>
          <w:cs/>
          <w:lang w:val="ar_AE" w:bidi="ar_AE"/>
        </w:rPr>
        <w:t>عبرانيين 3:2</w:t>
      </w:r>
      <w:r>
        <w:rPr>
          <w:rtl/>
          <w:cs/>
          <w:lang w:val="ar_AE" w:bidi="ar_AE"/>
        </w:rPr>
        <w:t>). يجب عدم تجاهل الأخبار السارة أو إهمالها أو رفضها، وإلا ستتبعها عواقب مخيفة.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42:13–43</w:t>
      </w:r>
      <w:r>
        <w:rPr>
          <w:rtl/>
          <w:cs/>
          <w:lang w:val="ar_AE" w:bidi="ar_AE"/>
        </w:rPr>
      </w:r>
    </w:p>
    <w:p>
      <w:pPr>
        <w:bidi/>
      </w:pPr>
      <w:r>
        <w:rPr>
          <w:rtl/>
          <w:cs/>
          <w:lang w:val="ar_AE" w:bidi="ar_AE"/>
        </w:rPr>
      </w:r>
      <w:r>
        <w:rPr>
          <w:rtl/>
          <w:cs/>
          <w:lang w:val="ar_AE" w:bidi="ar_AE"/>
        </w:rPr>
        <w:t>أثارت الرسالة اهتمام الناس، وآمن الكثير منهم.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43:13</w:t>
      </w:r>
      <w:r>
        <w:rPr>
          <w:rtl/>
          <w:cs/>
          <w:lang w:val="ar_AE" w:bidi="ar_AE"/>
        </w:rPr>
      </w:r>
    </w:p>
    <w:p>
      <w:pPr>
        <w:bidi/>
      </w:pPr>
      <w:r>
        <w:rPr>
          <w:rtl/>
          <w:cs/>
          <w:lang w:val="ar_AE" w:bidi="ar_AE"/>
        </w:rPr>
      </w:r>
      <w:r>
        <w:rPr>
          <w:rtl/>
          <w:cs/>
          <w:lang w:val="ar_AE" w:bidi="ar_AE"/>
        </w:rPr>
        <w:t xml:space="preserve">كان المتحولون بالكامل إلى اليهودية (يُطلق عليهم أيضًا </w:t>
      </w:r>
      <w:r>
        <w:rPr>
          <w:i/>
          <w:rtl/>
          <w:cs/>
          <w:lang w:val="ar_AE" w:bidi="ar_AE"/>
        </w:rPr>
        <w:t>المتهودون</w:t>
      </w:r>
      <w:r>
        <w:rPr>
          <w:rtl/>
          <w:cs/>
          <w:lang w:val="ar_AE" w:bidi="ar_AE"/>
        </w:rPr>
        <w:t xml:space="preserve">) هم الأمم الذين خضعوا لطقس الختان ليصبحوا أعضاءً كاملي العضوية في الجماعة اليهودية، ملتزمين بالشريعة اليهودية (انظر أيضًا </w:t>
      </w:r>
      <w:r>
        <w:rPr>
          <w:rtl/>
          <w:cs/>
          <w:lang w:val="ar_AE" w:bidi="ar_AE"/>
        </w:rPr>
        <w:t>11:2</w:t>
      </w:r>
      <w:r>
        <w:rPr>
          <w:rtl/>
          <w:cs/>
          <w:lang w:val="ar_AE" w:bidi="ar_AE"/>
        </w:rPr>
        <w:t xml:space="preserve">; </w:t>
      </w:r>
      <w:r>
        <w:rPr>
          <w:rtl/>
          <w:cs/>
          <w:lang w:val="ar_AE" w:bidi="ar_AE"/>
        </w:rPr>
        <w:t>5:6</w:t>
      </w:r>
      <w:r>
        <w:rPr>
          <w:rtl/>
          <w:cs/>
          <w:lang w:val="ar_AE" w:bidi="ar_AE"/>
        </w:rPr>
        <w:t xml:space="preserve">; </w:t>
      </w:r>
      <w:r>
        <w:rPr>
          <w:rtl/>
          <w:cs/>
          <w:lang w:val="ar_AE" w:bidi="ar_AE"/>
        </w:rPr>
        <w:t>متى 15:23</w:t>
      </w:r>
      <w:r>
        <w:rPr>
          <w:rtl/>
          <w:cs/>
          <w:lang w:val="ar_AE" w:bidi="ar_AE"/>
        </w:rPr>
        <w:t>). • إن نعمة الله هي مفهوم رئيسي في العهد الجديد لوصف فضل الله غير المستحق الذي يظهر بشكل بارز من خلال يسوع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44:13–49</w:t>
      </w:r>
      <w:r>
        <w:rPr>
          <w:rtl/>
          <w:cs/>
          <w:lang w:val="ar_AE" w:bidi="ar_AE"/>
        </w:rPr>
      </w:r>
    </w:p>
    <w:p>
      <w:pPr>
        <w:bidi/>
      </w:pPr>
      <w:r>
        <w:rPr>
          <w:rtl/>
          <w:cs/>
          <w:lang w:val="ar_AE" w:bidi="ar_AE"/>
        </w:rPr>
      </w:r>
      <w:r>
        <w:rPr>
          <w:rtl/>
          <w:cs/>
          <w:lang w:val="ar_AE" w:bidi="ar_AE"/>
        </w:rPr>
        <w:t xml:space="preserve">أدت الإثارة التي أحدثتها كرازة الرسل إلى إقبال جماهيري في الأسبوع التالي. وقد أثار هذا الإقبال غيرة بعض اليهود (راجع </w:t>
      </w:r>
      <w:r>
        <w:rPr>
          <w:rtl/>
          <w:cs/>
          <w:lang w:val="ar_AE" w:bidi="ar_AE"/>
        </w:rPr>
        <w:t>1:4–2</w:t>
      </w:r>
      <w:r>
        <w:rPr>
          <w:rtl/>
          <w:cs/>
          <w:lang w:val="ar_AE" w:bidi="ar_AE"/>
        </w:rPr>
        <w:t xml:space="preserve">; </w:t>
      </w:r>
      <w:r>
        <w:rPr>
          <w:rtl/>
          <w:cs/>
          <w:lang w:val="ar_AE" w:bidi="ar_AE"/>
        </w:rPr>
        <w:t>17:5</w:t>
      </w:r>
      <w:r>
        <w:rPr>
          <w:rtl/>
          <w:cs/>
          <w:lang w:val="ar_AE" w:bidi="ar_AE"/>
        </w:rPr>
        <w:t>)، الذين تضاءلت قدرتهم على كسب المهتدين إلى اليهودية (</w:t>
      </w:r>
      <w:r>
        <w:rPr>
          <w:rtl/>
          <w:cs/>
          <w:lang w:val="ar_AE" w:bidi="ar_AE"/>
        </w:rPr>
        <w:t>43:13</w:t>
      </w:r>
      <w:r>
        <w:rPr>
          <w:rtl/>
          <w:cs/>
          <w:lang w:val="ar_AE" w:bidi="ar_AE"/>
        </w:rPr>
        <w:t xml:space="preserve">) بسبب خدمة بولس. هاجموا بولس وخدمته لفظيًا (راجع </w:t>
      </w:r>
      <w:r>
        <w:rPr>
          <w:rtl/>
          <w:cs/>
          <w:lang w:val="ar_AE" w:bidi="ar_AE"/>
        </w:rPr>
        <w:t>8:6–12</w:t>
      </w:r>
      <w:r>
        <w:rPr>
          <w:rtl/>
          <w:cs/>
          <w:lang w:val="ar_AE" w:bidi="ar_AE"/>
        </w:rPr>
        <w:t xml:space="preserve">; </w:t>
      </w:r>
      <w:r>
        <w:rPr>
          <w:rtl/>
          <w:cs/>
          <w:lang w:val="ar_AE" w:bidi="ar_AE"/>
        </w:rPr>
        <w:t>6:18</w:t>
      </w:r>
      <w:r>
        <w:rPr>
          <w:rtl/>
          <w:cs/>
          <w:lang w:val="ar_AE" w:bidi="ar_AE"/>
        </w:rPr>
        <w:t xml:space="preserve">; </w:t>
      </w:r>
      <w:r>
        <w:rPr>
          <w:rtl/>
          <w:cs/>
          <w:lang w:val="ar_AE" w:bidi="ar_AE"/>
        </w:rPr>
        <w:t>9:19</w:t>
      </w:r>
      <w:r>
        <w:rPr>
          <w:rtl/>
          <w:cs/>
          <w:lang w:val="ar_AE" w:bidi="ar_AE"/>
        </w:rPr>
        <w:t xml:space="preserve">; </w:t>
      </w:r>
      <w:r>
        <w:rPr>
          <w:rtl/>
          <w:cs/>
          <w:lang w:val="ar_AE" w:bidi="ar_AE"/>
        </w:rPr>
        <w:t>متى 13:23</w:t>
      </w:r>
      <w:r>
        <w:rPr>
          <w:rtl/>
          <w:cs/>
          <w:lang w:val="ar_AE" w:bidi="ar_AE"/>
        </w:rPr>
        <w:t xml:space="preserve">). قابل بولس هذا العداء بإعلان جريء بأن هؤلاء اليهود قد حصلوا على فرصتهم لسماع كلمة الله، وبما أنهم رفضوها، فإن عرض الخلاص سيُعطى الآن للأمم (راجع </w:t>
      </w:r>
      <w:r>
        <w:rPr>
          <w:rtl/>
          <w:cs/>
          <w:lang w:val="ar_AE" w:bidi="ar_AE"/>
        </w:rPr>
        <w:t>أعمال الرسل 34:10–35</w:t>
      </w:r>
      <w:r>
        <w:rPr>
          <w:rtl/>
          <w:cs/>
          <w:lang w:val="ar_AE" w:bidi="ar_AE"/>
        </w:rPr>
        <w:t>)، وفقًا لأمر الرب في الكتاب المقدس. رحب الأمم المحليون بالبشرى السارة واستجاب لها الكثيرون، وهكذا نُقلت رسالة الرب إلى جميع أنحاء تلك المنطقة.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١٣: ٥٠–٥١</w:t>
      </w:r>
      <w:r>
        <w:rPr>
          <w:rtl/>
          <w:cs/>
          <w:lang w:val="ar_AE" w:bidi="ar_AE"/>
        </w:rPr>
      </w:r>
    </w:p>
    <w:p>
      <w:pPr>
        <w:bidi/>
      </w:pPr>
      <w:r>
        <w:rPr>
          <w:rtl/>
          <w:cs/>
          <w:lang w:val="ar_AE" w:bidi="ar_AE"/>
        </w:rPr>
      </w:r>
      <w:r>
        <w:rPr>
          <w:rtl/>
          <w:cs/>
          <w:lang w:val="ar_AE" w:bidi="ar_AE"/>
        </w:rPr>
        <w:t xml:space="preserve">أجبرت المعارضة اليهودية مرة أخرى بولس وبرنابا... على الخروج من المدينة. ونفضا الغبار عن أقدامهما كعلامة على الرفض، كما علّم يسوع تلاميذه (انظر </w:t>
      </w:r>
      <w:r>
        <w:rPr>
          <w:rtl/>
          <w:cs/>
          <w:lang w:val="ar_AE" w:bidi="ar_AE"/>
        </w:rPr>
        <w:t>متى 14:10–15</w:t>
      </w:r>
      <w:r>
        <w:rPr>
          <w:rtl/>
          <w:cs/>
          <w:lang w:val="ar_AE" w:bidi="ar_AE"/>
        </w:rPr>
        <w:t xml:space="preserve">; </w:t>
      </w:r>
      <w:r>
        <w:rPr>
          <w:rtl/>
          <w:cs/>
          <w:lang w:val="ar_AE" w:bidi="ar_AE"/>
        </w:rPr>
        <w:t>مرقس 11:6–12</w:t>
      </w:r>
      <w:r>
        <w:rPr>
          <w:rtl/>
          <w:cs/>
          <w:lang w:val="ar_AE" w:bidi="ar_AE"/>
        </w:rPr>
        <w:t xml:space="preserve">; </w:t>
      </w:r>
      <w:r>
        <w:rPr>
          <w:rtl/>
          <w:cs/>
          <w:lang w:val="ar_AE" w:bidi="ar_AE"/>
        </w:rPr>
        <w:t>لوقا 5:9–6</w:t>
      </w:r>
      <w:r>
        <w:rPr>
          <w:rtl/>
          <w:cs/>
          <w:lang w:val="ar_AE" w:bidi="ar_AE"/>
        </w:rPr>
        <w:t xml:space="preserve">; </w:t>
      </w:r>
      <w:r>
        <w:rPr>
          <w:rtl/>
          <w:cs/>
          <w:lang w:val="ar_AE" w:bidi="ar_AE"/>
        </w:rPr>
        <w:t>10:10–11</w:t>
      </w:r>
      <w:r>
        <w:rPr>
          <w:rtl/>
          <w:cs/>
          <w:lang w:val="ar_AE" w:bidi="ar_AE"/>
        </w:rPr>
        <w:t>). تم التعامل مع ذلك المكان بعد ذلك كأرض وثنية، وأُعطي أناس آخرون فرصة لسماع رسالة الحياة الجديدة في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٥٢:١٣</w:t>
      </w:r>
      <w:r>
        <w:rPr>
          <w:rtl/>
          <w:cs/>
          <w:lang w:val="ar_AE" w:bidi="ar_AE"/>
        </w:rPr>
      </w:r>
    </w:p>
    <w:p>
      <w:pPr>
        <w:bidi/>
      </w:pPr>
      <w:r>
        <w:rPr>
          <w:rtl/>
          <w:cs/>
          <w:lang w:val="ar_AE" w:bidi="ar_AE"/>
        </w:rPr>
      </w:r>
      <w:r>
        <w:rPr>
          <w:rtl/>
          <w:cs/>
          <w:lang w:val="ar_AE" w:bidi="ar_AE"/>
        </w:rPr>
        <w:t xml:space="preserve">ورغم المضايقات والاضطهادات المحتملة، امتلأ المؤمنون بالفرح والروح القدس (قارن </w:t>
      </w:r>
      <w:r>
        <w:rPr>
          <w:rtl/>
          <w:cs/>
          <w:lang w:val="ar_AE" w:bidi="ar_AE"/>
        </w:rPr>
        <w:t>41:5</w:t>
      </w:r>
      <w:r>
        <w:rPr>
          <w:rtl/>
          <w:cs/>
          <w:lang w:val="ar_AE" w:bidi="ar_AE"/>
        </w:rPr>
        <w:t xml:space="preserve">; </w:t>
      </w:r>
      <w:r>
        <w:rPr>
          <w:rtl/>
          <w:cs/>
          <w:lang w:val="ar_AE" w:bidi="ar_AE"/>
        </w:rPr>
        <w:t>23:16–25</w:t>
      </w:r>
      <w:r>
        <w:rPr>
          <w:rtl/>
          <w:cs/>
          <w:lang w:val="ar_AE" w:bidi="ar_AE"/>
        </w:rPr>
        <w:t xml:space="preserve">; </w:t>
      </w:r>
      <w:r>
        <w:rPr>
          <w:rtl/>
          <w:cs/>
          <w:lang w:val="ar_AE" w:bidi="ar_AE"/>
        </w:rPr>
        <w:t>متى 10:5–12</w:t>
      </w:r>
      <w:r>
        <w:rPr>
          <w:rtl/>
          <w:cs/>
          <w:lang w:val="ar_AE" w:bidi="ar_AE"/>
        </w:rPr>
        <w:t xml:space="preserve">; </w:t>
      </w:r>
      <w:r>
        <w:rPr>
          <w:rtl/>
          <w:cs/>
          <w:lang w:val="ar_AE" w:bidi="ar_AE"/>
        </w:rPr>
        <w:t>2 كورنثوس 2:8</w:t>
      </w:r>
      <w:r>
        <w:rPr>
          <w:rtl/>
          <w:cs/>
          <w:lang w:val="ar_AE" w:bidi="ar_AE"/>
        </w:rPr>
        <w:t xml:space="preserve">; </w:t>
      </w:r>
      <w:r>
        <w:rPr>
          <w:rtl/>
          <w:cs/>
          <w:lang w:val="ar_AE" w:bidi="ar_AE"/>
        </w:rPr>
        <w:t>1 تسالونيكي 6:1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1:14</w:t>
      </w:r>
      <w:r>
        <w:rPr>
          <w:rtl/>
          <w:cs/>
          <w:lang w:val="ar_AE" w:bidi="ar_AE"/>
        </w:rPr>
      </w:r>
    </w:p>
    <w:p>
      <w:pPr>
        <w:bidi/>
      </w:pPr>
      <w:r>
        <w:rPr>
          <w:rtl/>
          <w:cs/>
          <w:lang w:val="ar_AE" w:bidi="ar_AE"/>
        </w:rPr>
      </w:r>
      <w:r>
        <w:rPr>
          <w:rtl/>
          <w:cs/>
          <w:lang w:val="ar_AE" w:bidi="ar_AE"/>
        </w:rPr>
        <w:t>انتقل المبشرون إلى المدينة التالية، إِيقُونِيَةَ (تسمى الآن قونيا)، الواقعة شرق أنطاكية بيسيدية على هضبة عالية في جنوب وسط آسيا الصغرى. تمتعت إِيقُونِيَةَ بموقع مميز على العديد من الطرق التجارية الرئيسية. • وكعادتهما، بدأ بولس وبرنابا خدمتهما في المنطقة بالتحدث بقوة في المجمع اليهودي، مما أدى إلى استجابة كبيرة من اليهود واليونانيين على حد سواء.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2:14</w:t>
      </w:r>
      <w:r>
        <w:rPr>
          <w:rtl/>
          <w:cs/>
          <w:lang w:val="ar_AE" w:bidi="ar_AE"/>
        </w:rPr>
      </w:r>
    </w:p>
    <w:p>
      <w:pPr>
        <w:bidi/>
      </w:pPr>
      <w:r>
        <w:rPr>
          <w:rtl/>
          <w:cs/>
          <w:lang w:val="ar_AE" w:bidi="ar_AE"/>
        </w:rPr>
      </w:r>
      <w:r>
        <w:rPr>
          <w:rtl/>
          <w:cs/>
          <w:lang w:val="ar_AE" w:bidi="ar_AE"/>
        </w:rPr>
        <w:t>مرة أخرى واجه بولس وبرنابا اليهود المعادين الذين رفضوا الرسالة المسيحية وسمموا عقول الأمم.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٣:١٤</w:t>
      </w:r>
      <w:r>
        <w:rPr>
          <w:rtl/>
          <w:cs/>
          <w:lang w:val="ar_AE" w:bidi="ar_AE"/>
        </w:rPr>
      </w:r>
    </w:p>
    <w:p>
      <w:pPr>
        <w:bidi/>
      </w:pPr>
      <w:r>
        <w:rPr>
          <w:rtl/>
          <w:cs/>
          <w:lang w:val="ar_AE" w:bidi="ar_AE"/>
        </w:rPr>
      </w:r>
      <w:r>
        <w:rPr>
          <w:rtl/>
          <w:cs/>
          <w:lang w:val="ar_AE" w:bidi="ar_AE"/>
        </w:rPr>
        <w:t xml:space="preserve">كان الرسل الممتلئون بالروح القدس صامدين في مواجهة الهجوم اللفظي ضدهم، وثابروا على التبشير بأن نعمة الله متاحة للأمم كما لليهود. • يُجاهِرانِ: الجرأة المُعطاه من الروح القدس واضحة في جميع أعمال الرسل (انظر </w:t>
      </w:r>
      <w:r>
        <w:rPr>
          <w:rtl/>
          <w:cs/>
          <w:lang w:val="ar_AE" w:bidi="ar_AE"/>
        </w:rPr>
        <w:t>14:2</w:t>
      </w:r>
      <w:r>
        <w:rPr>
          <w:rtl/>
          <w:cs/>
          <w:lang w:val="ar_AE" w:bidi="ar_AE"/>
        </w:rPr>
        <w:t xml:space="preserve">; </w:t>
      </w:r>
      <w:r>
        <w:rPr>
          <w:rtl/>
          <w:cs/>
          <w:lang w:val="ar_AE" w:bidi="ar_AE"/>
        </w:rPr>
        <w:t>9:4–10</w:t>
      </w:r>
      <w:r>
        <w:rPr>
          <w:rtl/>
          <w:cs/>
          <w:lang w:val="ar_AE" w:bidi="ar_AE"/>
        </w:rPr>
        <w:t xml:space="preserve">, </w:t>
      </w:r>
      <w:r>
        <w:rPr>
          <w:rtl/>
          <w:cs/>
          <w:lang w:val="ar_AE" w:bidi="ar_AE"/>
        </w:rPr>
        <w:t>13</w:t>
      </w:r>
      <w:r>
        <w:rPr>
          <w:rtl/>
          <w:cs/>
          <w:lang w:val="ar_AE" w:bidi="ar_AE"/>
        </w:rPr>
        <w:t xml:space="preserve">; </w:t>
      </w:r>
      <w:r>
        <w:rPr>
          <w:rtl/>
          <w:cs/>
          <w:lang w:val="ar_AE" w:bidi="ar_AE"/>
        </w:rPr>
        <w:t>2:7–53</w:t>
      </w:r>
      <w:r>
        <w:rPr>
          <w:rtl/>
          <w:cs/>
          <w:lang w:val="ar_AE" w:bidi="ar_AE"/>
        </w:rPr>
        <w:t xml:space="preserve">; </w:t>
      </w:r>
      <w:r>
        <w:rPr>
          <w:rtl/>
          <w:cs/>
          <w:lang w:val="ar_AE" w:bidi="ar_AE"/>
        </w:rPr>
        <w:t>30:8–35</w:t>
      </w:r>
      <w:r>
        <w:rPr>
          <w:rtl/>
          <w:cs/>
          <w:lang w:val="ar_AE" w:bidi="ar_AE"/>
        </w:rPr>
        <w:t xml:space="preserve">; </w:t>
      </w:r>
      <w:r>
        <w:rPr>
          <w:rtl/>
          <w:cs/>
          <w:lang w:val="ar_AE" w:bidi="ar_AE"/>
        </w:rPr>
        <w:t>27:9–28</w:t>
      </w:r>
      <w:r>
        <w:rPr>
          <w:rtl/>
          <w:cs/>
          <w:lang w:val="ar_AE" w:bidi="ar_AE"/>
        </w:rPr>
        <w:t xml:space="preserve">; </w:t>
      </w:r>
      <w:r>
        <w:rPr>
          <w:rtl/>
          <w:cs/>
          <w:lang w:val="ar_AE" w:bidi="ar_AE"/>
        </w:rPr>
        <w:t>26:18</w:t>
      </w:r>
      <w:r>
        <w:rPr>
          <w:rtl/>
          <w:cs/>
          <w:lang w:val="ar_AE" w:bidi="ar_AE"/>
        </w:rPr>
        <w:t xml:space="preserve">; </w:t>
      </w:r>
      <w:r>
        <w:rPr>
          <w:rtl/>
          <w:cs/>
          <w:lang w:val="ar_AE" w:bidi="ar_AE"/>
        </w:rPr>
        <w:t>8:19</w:t>
      </w:r>
      <w:r>
        <w:rPr>
          <w:rtl/>
          <w:cs/>
          <w:lang w:val="ar_AE" w:bidi="ar_AE"/>
        </w:rPr>
        <w:t xml:space="preserve">; </w:t>
      </w:r>
      <w:r>
        <w:rPr>
          <w:rtl/>
          <w:cs/>
          <w:lang w:val="ar_AE" w:bidi="ar_AE"/>
        </w:rPr>
        <w:t>3:22–21</w:t>
      </w:r>
      <w:r>
        <w:rPr>
          <w:rtl/>
          <w:cs/>
          <w:lang w:val="ar_AE" w:bidi="ar_AE"/>
        </w:rPr>
        <w:t xml:space="preserve">; </w:t>
      </w:r>
      <w:r>
        <w:rPr>
          <w:rtl/>
          <w:cs/>
          <w:lang w:val="ar_AE" w:bidi="ar_AE"/>
        </w:rPr>
        <w:t>1:23–6</w:t>
      </w:r>
      <w:r>
        <w:rPr>
          <w:rtl/>
          <w:cs/>
          <w:lang w:val="ar_AE" w:bidi="ar_AE"/>
        </w:rPr>
        <w:t xml:space="preserve">; </w:t>
      </w:r>
      <w:r>
        <w:rPr>
          <w:rtl/>
          <w:cs/>
          <w:lang w:val="ar_AE" w:bidi="ar_AE"/>
        </w:rPr>
        <w:t>16:28–20</w:t>
      </w:r>
      <w:r>
        <w:rPr>
          <w:rtl/>
          <w:cs/>
          <w:lang w:val="ar_AE" w:bidi="ar_AE"/>
        </w:rPr>
        <w:t xml:space="preserve">, </w:t>
      </w:r>
      <w:r>
        <w:rPr>
          <w:rtl/>
          <w:cs/>
          <w:lang w:val="ar_AE" w:bidi="ar_AE"/>
        </w:rPr>
        <w:t>23–31</w:t>
      </w:r>
      <w:r>
        <w:rPr>
          <w:rtl/>
          <w:cs/>
          <w:lang w:val="ar_AE" w:bidi="ar_AE"/>
        </w:rPr>
        <w:t xml:space="preserve">). • بالإضافة إلى ذلك، أكّد الروح القدس الرسالة المسيحية بآيات وعجائب خارقة (قارن </w:t>
      </w:r>
      <w:r>
        <w:rPr>
          <w:rtl/>
          <w:cs/>
          <w:lang w:val="ar_AE" w:bidi="ar_AE"/>
        </w:rPr>
        <w:t>12:5–16</w:t>
      </w:r>
      <w:r>
        <w:rPr>
          <w:rtl/>
          <w:cs/>
          <w:lang w:val="ar_AE" w:bidi="ar_AE"/>
        </w:rPr>
        <w:t xml:space="preserve">; </w:t>
      </w:r>
      <w:r>
        <w:rPr>
          <w:rtl/>
          <w:cs/>
          <w:lang w:val="ar_AE" w:bidi="ar_AE"/>
        </w:rPr>
        <w:t>12:15</w:t>
      </w:r>
      <w:r>
        <w:rPr>
          <w:rtl/>
          <w:cs/>
          <w:lang w:val="ar_AE" w:bidi="ar_AE"/>
        </w:rPr>
        <w:t xml:space="preserve">; </w:t>
      </w:r>
      <w:r>
        <w:rPr>
          <w:rtl/>
          <w:cs/>
          <w:lang w:val="ar_AE" w:bidi="ar_AE"/>
        </w:rPr>
        <w:t>18:16</w:t>
      </w:r>
      <w:r>
        <w:rPr>
          <w:rtl/>
          <w:cs/>
          <w:lang w:val="ar_AE" w:bidi="ar_AE"/>
        </w:rPr>
        <w:t xml:space="preserve">; </w:t>
      </w:r>
      <w:r>
        <w:rPr>
          <w:rtl/>
          <w:cs/>
          <w:lang w:val="ar_AE" w:bidi="ar_AE"/>
        </w:rPr>
        <w:t>11:19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4:14</w:t>
      </w:r>
      <w:r>
        <w:rPr>
          <w:rtl/>
          <w:cs/>
          <w:lang w:val="ar_AE" w:bidi="ar_AE"/>
        </w:rPr>
      </w:r>
    </w:p>
    <w:p>
      <w:pPr>
        <w:bidi/>
      </w:pPr>
      <w:r>
        <w:rPr>
          <w:rtl/>
          <w:cs/>
          <w:lang w:val="ar_AE" w:bidi="ar_AE"/>
        </w:rPr>
      </w:r>
      <w:r>
        <w:rPr>
          <w:rtl/>
          <w:cs/>
          <w:lang w:val="ar_AE" w:bidi="ar_AE"/>
        </w:rPr>
        <w:t xml:space="preserve">كانت الرسالة الرسولية تتطلب قرارًا بشأن الإيمان بيسوع، وكان من الواضح أن الرأي كان منقسمًا. • دُعي بولس وبرنابا رسلًا للمرة الأولى (أيضًا في </w:t>
      </w:r>
      <w:r>
        <w:rPr>
          <w:rtl/>
          <w:cs/>
          <w:lang w:val="ar_AE" w:bidi="ar_AE"/>
        </w:rPr>
        <w:t>14:14</w:t>
      </w:r>
      <w:r>
        <w:rPr>
          <w:rtl/>
          <w:cs/>
          <w:lang w:val="ar_AE" w:bidi="ar_AE"/>
        </w:rPr>
        <w:t>)، موسعين مبدأ الرسولية إلى أبعد من الاثنيّ عشر. كانت رسالتهم متواصلة مع رسالة الرسل الأصليين، وكانوا مستعدين لتحمّل المشقات والاضطهاد من أجلها كما فعل الرسل السابقون (</w:t>
      </w:r>
      <w:r>
        <w:rPr>
          <w:rtl/>
          <w:cs/>
          <w:lang w:val="ar_AE" w:bidi="ar_AE"/>
        </w:rPr>
        <w:t>41:5</w:t>
      </w:r>
      <w:r>
        <w:rPr>
          <w:rtl/>
          <w:cs/>
          <w:lang w:val="ar_AE" w:bidi="ar_AE"/>
        </w:rPr>
        <w:t xml:space="preserve">; </w:t>
      </w:r>
      <w:r>
        <w:rPr>
          <w:rtl/>
          <w:cs/>
          <w:lang w:val="ar_AE" w:bidi="ar_AE"/>
        </w:rPr>
        <w:t>19:14</w:t>
      </w:r>
      <w:r>
        <w:rPr>
          <w:rtl/>
          <w:cs/>
          <w:lang w:val="ar_AE" w:bidi="ar_AE"/>
        </w:rPr>
        <w:t xml:space="preserve">; </w:t>
      </w:r>
      <w:r>
        <w:rPr>
          <w:rtl/>
          <w:cs/>
          <w:lang w:val="ar_AE" w:bidi="ar_AE"/>
        </w:rPr>
        <w:t>24:20</w:t>
      </w:r>
      <w:r>
        <w:rPr>
          <w:rtl/>
          <w:cs/>
          <w:lang w:val="ar_AE" w:bidi="ar_AE"/>
        </w:rPr>
        <w:t xml:space="preserve">; </w:t>
      </w:r>
      <w:r>
        <w:rPr>
          <w:rtl/>
          <w:cs/>
          <w:lang w:val="ar_AE" w:bidi="ar_AE"/>
        </w:rPr>
        <w:t>13:21–14</w:t>
      </w:r>
      <w:r>
        <w:rPr>
          <w:rtl/>
          <w:cs/>
          <w:lang w:val="ar_AE" w:bidi="ar_AE"/>
        </w:rPr>
        <w:t xml:space="preserve">; انظر أيضًا </w:t>
      </w:r>
      <w:r>
        <w:rPr>
          <w:rtl/>
          <w:cs/>
          <w:lang w:val="ar_AE" w:bidi="ar_AE"/>
        </w:rPr>
        <w:t>رومية 35:8–38</w:t>
      </w:r>
      <w:r>
        <w:rPr>
          <w:rtl/>
          <w:cs/>
          <w:lang w:val="ar_AE" w:bidi="ar_AE"/>
        </w:rPr>
        <w:t xml:space="preserve">; </w:t>
      </w:r>
      <w:r>
        <w:rPr>
          <w:rtl/>
          <w:cs/>
          <w:lang w:val="ar_AE" w:bidi="ar_AE"/>
        </w:rPr>
        <w:t>2 كورنثوس 8:4–17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6:14</w:t>
      </w:r>
      <w:r>
        <w:rPr>
          <w:rtl/>
          <w:cs/>
          <w:lang w:val="ar_AE" w:bidi="ar_AE"/>
        </w:rPr>
      </w:r>
    </w:p>
    <w:p>
      <w:pPr>
        <w:bidi/>
      </w:pPr>
      <w:r>
        <w:rPr>
          <w:rtl/>
          <w:cs/>
          <w:lang w:val="ar_AE" w:bidi="ar_AE"/>
        </w:rPr>
      </w:r>
      <w:r>
        <w:rPr>
          <w:rtl/>
          <w:cs/>
          <w:lang w:val="ar_AE" w:bidi="ar_AE"/>
        </w:rPr>
        <w:t>لقد كانت لِيكأُونِيَّة منطقة جنوبية من مقاطعة غلاطية الرومانية. وكانت مدنها الرئيسية هي لِسْتِرَة ودَرْبَة ولَارندَا وأيقُونِية. يشير سفر أعمال الرسل إلى زيارتين أخريين قام بهما بولس إلى لِيكأُونِيَّة (</w:t>
      </w:r>
      <w:r>
        <w:rPr>
          <w:rtl/>
          <w:cs/>
          <w:lang w:val="ar_AE" w:bidi="ar_AE"/>
        </w:rPr>
        <w:t>1:16–5</w:t>
      </w:r>
      <w:r>
        <w:rPr>
          <w:rtl/>
          <w:cs/>
          <w:lang w:val="ar_AE" w:bidi="ar_AE"/>
        </w:rPr>
        <w:t xml:space="preserve">؛ </w:t>
      </w:r>
      <w:r>
        <w:rPr>
          <w:rtl/>
          <w:cs/>
          <w:lang w:val="ar_AE" w:bidi="ar_AE"/>
        </w:rPr>
        <w:t>23:18</w:t>
      </w:r>
      <w:r>
        <w:rPr>
          <w:rtl/>
          <w:cs/>
          <w:lang w:val="ar_AE" w:bidi="ar_AE"/>
        </w:rPr>
        <w:t>). ربما كانت رسالة بولس إلى أهل غلاطية موجهة على الأرجح إلى المؤمنين المشتتين في كنائس لِيكأُونِيَّة (انظر مقدمة كتاب غلاطية، "المرسل اليه"). • كانت مدينة لِسْتِرَة تقع على بعد خمسة وعشرين ميلاً (40 كم) تقريبًا إلى الجنوب الغربي من أيقُونِية. • كانت دَرْبَة، التي تقع على بعد حوالي ثلاثين ميلاً (٥٠ كم) جنوب شرق لِسْتِرَة، تقع على الطريق الرئيسي المزدحم الذي كان يمتد من أيقُونِية ولِسْتِرَة شرقًا إلى طرسوس، عاصمة كيليكية.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8:14–20</w:t>
      </w:r>
      <w:r>
        <w:rPr>
          <w:rtl/>
          <w:cs/>
          <w:lang w:val="ar_AE" w:bidi="ar_AE"/>
        </w:rPr>
      </w:r>
    </w:p>
    <w:p>
      <w:pPr>
        <w:bidi/>
      </w:pPr>
      <w:r>
        <w:rPr>
          <w:rtl/>
          <w:cs/>
          <w:lang w:val="ar_AE" w:bidi="ar_AE"/>
        </w:rPr>
      </w:r>
      <w:r>
        <w:rPr>
          <w:rtl/>
          <w:cs/>
          <w:lang w:val="ar_AE" w:bidi="ar_AE"/>
        </w:rPr>
        <w:t xml:space="preserve">إن شفاء بولس لرَجُل عَاجِز الرجلَين يذكرنا بحادثة مُشابهة في </w:t>
      </w:r>
      <w:r>
        <w:rPr>
          <w:rtl/>
          <w:cs/>
          <w:lang w:val="ar_AE" w:bidi="ar_AE"/>
        </w:rPr>
        <w:t>1:3–12</w:t>
      </w:r>
      <w:r>
        <w:rPr>
          <w:rtl/>
          <w:cs/>
          <w:lang w:val="ar_AE" w:bidi="ar_AE"/>
        </w:rPr>
        <w:t>. في سفر أعمال الرسل، هناك تواز بين عمل بولس وعمل بطرس، وكذلك بين الآيات والعجائب التي أُجريت بين اليهود والتي كانت تُجرى أيضًا بين الأمم.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9:14</w:t>
      </w:r>
      <w:r>
        <w:rPr>
          <w:rtl/>
          <w:cs/>
          <w:lang w:val="ar_AE" w:bidi="ar_AE"/>
        </w:rPr>
      </w:r>
    </w:p>
    <w:p>
      <w:pPr>
        <w:bidi/>
      </w:pPr>
      <w:r>
        <w:rPr>
          <w:rtl/>
          <w:cs/>
          <w:lang w:val="ar_AE" w:bidi="ar_AE"/>
        </w:rPr>
      </w:r>
      <w:r>
        <w:rPr>
          <w:rtl/>
          <w:cs/>
          <w:lang w:val="ar_AE" w:bidi="ar_AE"/>
        </w:rPr>
        <w:t>وَإِذْ رَأَى أَنَّ لَهُ إِيمَانًا لِيُشْفَى: شعر بولس وهو مُمتلئ بالروح القدس (</w:t>
      </w:r>
      <w:r>
        <w:rPr>
          <w:rtl/>
          <w:cs/>
          <w:lang w:val="ar_AE" w:bidi="ar_AE"/>
        </w:rPr>
        <w:t>17:9</w:t>
      </w:r>
      <w:r>
        <w:rPr>
          <w:rtl/>
          <w:cs/>
          <w:lang w:val="ar_AE" w:bidi="ar_AE"/>
        </w:rPr>
        <w:t>) بانفتاح الرجل الروحي وانتظاره للمعونة والتدخل الإلهي.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11:14–13</w:t>
      </w:r>
      <w:r>
        <w:rPr>
          <w:rtl/>
          <w:cs/>
          <w:lang w:val="ar_AE" w:bidi="ar_AE"/>
        </w:rPr>
      </w:r>
    </w:p>
    <w:p>
      <w:pPr>
        <w:bidi/>
      </w:pPr>
      <w:r>
        <w:rPr>
          <w:rtl/>
          <w:cs/>
          <w:lang w:val="ar_AE" w:bidi="ar_AE"/>
        </w:rPr>
      </w:r>
      <w:r>
        <w:rPr>
          <w:rtl/>
          <w:cs/>
          <w:lang w:val="ar_AE" w:bidi="ar_AE"/>
        </w:rPr>
        <w:t xml:space="preserve">كان زَفْسَ هو إله لِسْتْرَة، وكان يوجد في المدينة معبد تكريماً له. وقد ربطوا برنابا بزَفْسَ، ربما لأنه كان الشخصية الأكثر إثارة للإعجاب، أما هَرْمَسَ فقد تم اطلاقه على بولس، لأنه كان المتحدث الرئيسي. اعتقد سكان لِسْتْرَة الأصليين أنهم كانوا في زيارة إلهية مشابهة لظهور أسطوري سابق ذكره الشاعر أوفيد (حيث جاء الآلهة زَفْسَ وهَرْمَسَ لزيارة المنطقة ولكن لم يتعرف عليهم أحد إلا زوجان عجوزان؛ انظر أوفيد، </w:t>
      </w:r>
      <w:r>
        <w:rPr>
          <w:i/>
          <w:rtl/>
          <w:cs/>
          <w:lang w:val="ar_AE" w:bidi="ar_AE"/>
        </w:rPr>
        <w:t xml:space="preserve">التحولات </w:t>
      </w:r>
      <w:r>
        <w:rPr>
          <w:rtl/>
          <w:cs/>
          <w:lang w:val="ar_AE" w:bidi="ar_AE"/>
        </w:rPr>
        <w:t>616.8–724). لذلك انطلق الناس لتكريم أولئك الذين اعتقدوا أنهم آلهة.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13:14–18</w:t>
      </w:r>
      <w:r>
        <w:rPr>
          <w:rtl/>
          <w:cs/>
          <w:lang w:val="ar_AE" w:bidi="ar_AE"/>
        </w:rPr>
      </w:r>
    </w:p>
    <w:p>
      <w:pPr>
        <w:bidi/>
      </w:pPr>
      <w:r>
        <w:rPr>
          <w:rtl/>
          <w:cs/>
          <w:lang w:val="ar_AE" w:bidi="ar_AE"/>
        </w:rPr>
      </w:r>
      <w:r>
        <w:rPr>
          <w:rtl/>
          <w:cs/>
          <w:lang w:val="ar_AE" w:bidi="ar_AE"/>
        </w:rPr>
        <w:t>لقد عارض الرسل عبادة الشعب للأوثان ومحاولتهم تقديم الذبائح لهم. وقاموا بتوجيههم نحو عبادة الله الحيّ، وكان الرسل ممثلين له إذ حملوا بُشرى رسالة الإنجيل.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١٤: ١٩–٢٠</w:t>
      </w:r>
      <w:r>
        <w:rPr>
          <w:rtl/>
          <w:cs/>
          <w:lang w:val="ar_AE" w:bidi="ar_AE"/>
        </w:rPr>
      </w:r>
    </w:p>
    <w:p>
      <w:pPr>
        <w:bidi/>
      </w:pPr>
      <w:r>
        <w:rPr>
          <w:rtl/>
          <w:cs/>
          <w:lang w:val="ar_AE" w:bidi="ar_AE"/>
        </w:rPr>
      </w:r>
      <w:r>
        <w:rPr>
          <w:rtl/>
          <w:cs/>
          <w:lang w:val="ar_AE" w:bidi="ar_AE"/>
        </w:rPr>
        <w:t>أصبح الحشد متقلبًا عندما وصل بعض اليهود من أنطاكية وأيقونية وسرعان ما حولوا الناس ضد الرسل. • رَجَمُوا بُولُسَ وَجَرُّوهُ خَارِجَ ٱلْمَدِينَةِ: أشار بولس فيما بعد إلى وقت الاضطهاد هذا كدرس (</w:t>
      </w:r>
      <w:r>
        <w:rPr>
          <w:rtl/>
          <w:cs/>
          <w:lang w:val="ar_AE" w:bidi="ar_AE"/>
        </w:rPr>
        <w:t>2 تيموثاوس 11:3–12</w:t>
      </w:r>
      <w:r>
        <w:rPr>
          <w:rtl/>
          <w:cs/>
          <w:lang w:val="ar_AE" w:bidi="ar_AE"/>
        </w:rPr>
        <w:t>). • ظَانِّينَ أَنَّهُ قَدْ مَاتَ: إن قيام بولس وعودته إلى المدينة يوحي بأن الله شفاه بأعجوبة من جراحه.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20:14</w:t>
      </w:r>
      <w:r>
        <w:rPr>
          <w:rtl/>
          <w:cs/>
          <w:lang w:val="ar_AE" w:bidi="ar_AE"/>
        </w:rPr>
      </w:r>
    </w:p>
    <w:p>
      <w:pPr>
        <w:bidi/>
      </w:pPr>
      <w:r>
        <w:rPr>
          <w:rtl/>
          <w:cs/>
          <w:lang w:val="ar_AE" w:bidi="ar_AE"/>
        </w:rPr>
      </w:r>
      <w:r>
        <w:rPr>
          <w:rtl/>
          <w:cs/>
          <w:lang w:val="ar_AE" w:bidi="ar_AE"/>
        </w:rPr>
        <w:t>وَفِي ٱلْغَدِ خَرَجَ: عاد بولس فيما بعد إلى لِسْتْرَة في رحلته التبشيرية الثانية (</w:t>
      </w:r>
      <w:r>
        <w:rPr>
          <w:rtl/>
          <w:cs/>
          <w:lang w:val="ar_AE" w:bidi="ar_AE"/>
        </w:rPr>
        <w:t>1:16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22:14–23</w:t>
      </w:r>
      <w:r>
        <w:rPr>
          <w:rtl/>
          <w:cs/>
          <w:lang w:val="ar_AE" w:bidi="ar_AE"/>
        </w:rPr>
      </w:r>
    </w:p>
    <w:p>
      <w:pPr>
        <w:bidi/>
      </w:pPr>
      <w:r>
        <w:rPr>
          <w:rtl/>
          <w:cs/>
          <w:lang w:val="ar_AE" w:bidi="ar_AE"/>
        </w:rPr>
      </w:r>
      <w:r>
        <w:rPr>
          <w:rtl/>
          <w:cs/>
          <w:lang w:val="ar_AE" w:bidi="ar_AE"/>
        </w:rPr>
        <w:t>كان الرسل مجتهدين في متابعة أولئك الذين أعلنوا إيمانهم المسيحي. كان هؤلاء التلاميذ الجدد بحاجة إلى الرعاية والدعم والتشجيع (</w:t>
      </w:r>
      <w:r>
        <w:rPr>
          <w:rtl/>
          <w:cs/>
          <w:lang w:val="ar_AE" w:bidi="ar_AE"/>
        </w:rPr>
        <w:t>32:15</w:t>
      </w:r>
      <w:r>
        <w:rPr>
          <w:rtl/>
          <w:cs/>
          <w:lang w:val="ar_AE" w:bidi="ar_AE"/>
        </w:rPr>
        <w:t xml:space="preserve">, </w:t>
      </w:r>
      <w:r>
        <w:rPr>
          <w:rtl/>
          <w:cs/>
          <w:lang w:val="ar_AE" w:bidi="ar_AE"/>
        </w:rPr>
        <w:t>41</w:t>
      </w:r>
      <w:r>
        <w:rPr>
          <w:rtl/>
          <w:cs/>
          <w:lang w:val="ar_AE" w:bidi="ar_AE"/>
        </w:rPr>
        <w:t xml:space="preserve">; </w:t>
      </w:r>
      <w:r>
        <w:rPr>
          <w:rtl/>
          <w:cs/>
          <w:lang w:val="ar_AE" w:bidi="ar_AE"/>
        </w:rPr>
        <w:t>40:16</w:t>
      </w:r>
      <w:r>
        <w:rPr>
          <w:rtl/>
          <w:cs/>
          <w:lang w:val="ar_AE" w:bidi="ar_AE"/>
        </w:rPr>
        <w:t xml:space="preserve">; </w:t>
      </w:r>
      <w:r>
        <w:rPr>
          <w:rtl/>
          <w:cs/>
          <w:lang w:val="ar_AE" w:bidi="ar_AE"/>
        </w:rPr>
        <w:t>23:18</w:t>
      </w:r>
      <w:r>
        <w:rPr>
          <w:rtl/>
          <w:cs/>
          <w:lang w:val="ar_AE" w:bidi="ar_AE"/>
        </w:rPr>
        <w:t xml:space="preserve">; انظر </w:t>
      </w:r>
      <w:r>
        <w:rPr>
          <w:rtl/>
          <w:cs/>
          <w:lang w:val="ar_AE" w:bidi="ar_AE"/>
        </w:rPr>
        <w:t>1 تسالونيكي 2:3</w:t>
      </w:r>
      <w:r>
        <w:rPr>
          <w:rtl/>
          <w:cs/>
          <w:lang w:val="ar_AE" w:bidi="ar_AE"/>
        </w:rPr>
        <w:t xml:space="preserve">; </w:t>
      </w:r>
      <w:r>
        <w:rPr>
          <w:rtl/>
          <w:cs/>
          <w:lang w:val="ar_AE" w:bidi="ar_AE"/>
        </w:rPr>
        <w:t>18:4</w:t>
      </w:r>
      <w:r>
        <w:rPr>
          <w:rtl/>
          <w:cs/>
          <w:lang w:val="ar_AE" w:bidi="ar_AE"/>
        </w:rPr>
        <w:t xml:space="preserve">; </w:t>
      </w:r>
      <w:r>
        <w:rPr>
          <w:rtl/>
          <w:cs/>
          <w:lang w:val="ar_AE" w:bidi="ar_AE"/>
        </w:rPr>
        <w:t>14:5</w:t>
      </w:r>
      <w:r>
        <w:rPr>
          <w:rtl/>
          <w:cs/>
          <w:lang w:val="ar_AE" w:bidi="ar_AE"/>
        </w:rPr>
        <w:t>). •بولس وبرنابا... ٱنْتَخَبَا لَهُمْ قُسُوسًا: انظر موضوع “</w:t>
      </w:r>
      <w:r>
        <w:rPr>
          <w:rtl/>
          <w:cs/>
          <w:lang w:val="ar_AE" w:bidi="ar_AE"/>
        </w:rPr>
        <w:t>قادة الكنيسة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26:14–28</w:t>
      </w:r>
      <w:r>
        <w:rPr>
          <w:rtl/>
          <w:cs/>
          <w:lang w:val="ar_AE" w:bidi="ar_AE"/>
        </w:rPr>
      </w:r>
    </w:p>
    <w:p>
      <w:pPr>
        <w:bidi/>
      </w:pPr>
      <w:r>
        <w:rPr>
          <w:rtl/>
          <w:cs/>
          <w:lang w:val="ar_AE" w:bidi="ar_AE"/>
        </w:rPr>
      </w:r>
      <w:r>
        <w:rPr>
          <w:rtl/>
          <w:cs/>
          <w:lang w:val="ar_AE" w:bidi="ar_AE"/>
        </w:rPr>
        <w:t xml:space="preserve">بمجرد أن عاد بولس وبرنابا إلى أنطاكية من رحلتهما التبشيرية الأولى، دعوا الكنيسة معًا وقدما تقريرًا كاملاً عن كرازتهما وتلمذتهما. لقد اعترفا بتواضع بالإرشاد الإلهي في فتح باب الإيمان للأمم (انظر </w:t>
      </w:r>
      <w:r>
        <w:rPr>
          <w:rtl/>
          <w:cs/>
          <w:lang w:val="ar_AE" w:bidi="ar_AE"/>
        </w:rPr>
        <w:t>18:11</w:t>
      </w:r>
      <w:r>
        <w:rPr>
          <w:rtl/>
          <w:cs/>
          <w:lang w:val="ar_AE" w:bidi="ar_AE"/>
        </w:rPr>
        <w:t xml:space="preserve">; </w:t>
      </w:r>
      <w:r>
        <w:rPr>
          <w:rtl/>
          <w:cs/>
          <w:lang w:val="ar_AE" w:bidi="ar_AE"/>
        </w:rPr>
        <w:t>1 كورنثوس 9:16</w:t>
      </w:r>
      <w:r>
        <w:rPr>
          <w:rtl/>
          <w:cs/>
          <w:lang w:val="ar_AE" w:bidi="ar_AE"/>
        </w:rPr>
        <w:t xml:space="preserve">; </w:t>
      </w:r>
      <w:r>
        <w:rPr>
          <w:rtl/>
          <w:cs/>
          <w:lang w:val="ar_AE" w:bidi="ar_AE"/>
        </w:rPr>
        <w:t>2 كورنثوس 12:2</w:t>
      </w:r>
      <w:r>
        <w:rPr>
          <w:rtl/>
          <w:cs/>
          <w:lang w:val="ar_AE" w:bidi="ar_AE"/>
        </w:rPr>
        <w:t>). وشدّدت تقارير مماثلة (</w:t>
      </w:r>
      <w:r>
        <w:rPr>
          <w:rtl/>
          <w:cs/>
          <w:lang w:val="ar_AE" w:bidi="ar_AE"/>
        </w:rPr>
        <w:t>أعمال الرسل 4:15</w:t>
      </w:r>
      <w:r>
        <w:rPr>
          <w:rtl/>
          <w:cs/>
          <w:lang w:val="ar_AE" w:bidi="ar_AE"/>
        </w:rPr>
        <w:t xml:space="preserve">, </w:t>
      </w:r>
      <w:r>
        <w:rPr>
          <w:rtl/>
          <w:cs/>
          <w:lang w:val="ar_AE" w:bidi="ar_AE"/>
        </w:rPr>
        <w:t>12</w:t>
      </w:r>
      <w:r>
        <w:rPr>
          <w:rtl/>
          <w:cs/>
          <w:lang w:val="ar_AE" w:bidi="ar_AE"/>
        </w:rPr>
        <w:t xml:space="preserve">; </w:t>
      </w:r>
      <w:r>
        <w:rPr>
          <w:rtl/>
          <w:cs/>
          <w:lang w:val="ar_AE" w:bidi="ar_AE"/>
        </w:rPr>
        <w:t>19:21</w:t>
      </w:r>
      <w:r>
        <w:rPr>
          <w:rtl/>
          <w:cs/>
          <w:lang w:val="ar_AE" w:bidi="ar_AE"/>
        </w:rPr>
        <w:t xml:space="preserve">) على نشاط الله العامل من خلال كرازة خدّامه (انظر </w:t>
      </w:r>
      <w:r>
        <w:rPr>
          <w:rtl/>
          <w:cs/>
          <w:lang w:val="ar_AE" w:bidi="ar_AE"/>
        </w:rPr>
        <w:t>رومية 17:15–18</w:t>
      </w:r>
      <w:r>
        <w:rPr>
          <w:rtl/>
          <w:cs/>
          <w:lang w:val="ar_AE" w:bidi="ar_AE"/>
        </w:rPr>
        <w:t xml:space="preserve">; </w:t>
      </w:r>
      <w:r>
        <w:rPr>
          <w:rtl/>
          <w:cs/>
          <w:lang w:val="ar_AE" w:bidi="ar_AE"/>
        </w:rPr>
        <w:t>1 كورنثوس 5:3–9</w:t>
      </w:r>
      <w:r>
        <w:rPr>
          <w:rtl/>
          <w:cs/>
          <w:lang w:val="ar_AE" w:bidi="ar_AE"/>
        </w:rPr>
        <w:t xml:space="preserve">; </w:t>
      </w:r>
      <w:r>
        <w:rPr>
          <w:rtl/>
          <w:cs/>
          <w:lang w:val="ar_AE" w:bidi="ar_AE"/>
        </w:rPr>
        <w:t>10:15–11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1:15</w:t>
      </w:r>
      <w:r>
        <w:rPr>
          <w:rtl/>
          <w:cs/>
          <w:lang w:val="ar_AE" w:bidi="ar_AE"/>
        </w:rPr>
      </w:r>
    </w:p>
    <w:p>
      <w:pPr>
        <w:bidi/>
      </w:pPr>
      <w:r>
        <w:rPr>
          <w:rtl/>
          <w:cs/>
          <w:lang w:val="ar_AE" w:bidi="ar_AE"/>
        </w:rPr>
      </w:r>
      <w:r>
        <w:rPr>
          <w:rtl/>
          <w:cs/>
          <w:lang w:val="ar_AE" w:bidi="ar_AE"/>
        </w:rPr>
        <w:t>كان هؤلاء الرجال من اليهودية من المسيحيين اليهود الذين علّموا ضرورة الختان (وبالتالي، التحول إلى اليهودية) كشرط للخلاص. فقد كانت القضية المركزية هي كيفية قبول الأمم ضمن شركة المسيحيين. لذا، كتب بولس رسالته إلى أهل غلاطية في هذا الوقت تقريبًا لمواجهة نفس التعليم في غلاطية (انظر مقدمة رسالة غلاطية، "تاريخ الكتابة").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2:15–3</w:t>
      </w:r>
      <w:r>
        <w:rPr>
          <w:rtl/>
          <w:cs/>
          <w:lang w:val="ar_AE" w:bidi="ar_AE"/>
        </w:rPr>
      </w:r>
    </w:p>
    <w:p>
      <w:pPr>
        <w:bidi/>
      </w:pPr>
      <w:r>
        <w:rPr>
          <w:rtl/>
          <w:cs/>
          <w:lang w:val="ar_AE" w:bidi="ar_AE"/>
        </w:rPr>
      </w:r>
      <w:r>
        <w:rPr>
          <w:rtl/>
          <w:cs/>
          <w:lang w:val="ar_AE" w:bidi="ar_AE"/>
        </w:rPr>
        <w:t>قررت كنيسة أنطاكية إرسال . . . مُفوَضين إلى أورشليم لحل هذه المسألة بالتشاور مع الرسل والشيوخ هناك. وفي الطريق، زاروا المؤمنين المتواجدين في فِينِيقِيَة وَالسامِرَة</w:t>
      </w:r>
      <w:r>
        <w:rPr>
          <w:i/>
          <w:rtl/>
          <w:cs/>
          <w:lang w:val="ar_AE" w:bidi="ar_AE"/>
        </w:rPr>
        <w:t>،</w:t>
      </w:r>
      <w:r>
        <w:rPr>
          <w:rtl/>
          <w:cs/>
          <w:lang w:val="ar_AE" w:bidi="ar_AE"/>
        </w:rPr>
        <w:t xml:space="preserve"> حيث حقق الإيمان المسيحي تقدمًا كبيرًا (الأصحاح </w:t>
      </w:r>
      <w:r>
        <w:rPr>
          <w:rtl/>
          <w:cs/>
          <w:lang w:val="ar_AE" w:bidi="ar_AE"/>
        </w:rPr>
        <w:t>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4:15–21</w:t>
      </w:r>
      <w:r>
        <w:rPr>
          <w:rtl/>
          <w:cs/>
          <w:lang w:val="ar_AE" w:bidi="ar_AE"/>
        </w:rPr>
      </w:r>
    </w:p>
    <w:p>
      <w:pPr>
        <w:bidi/>
      </w:pPr>
      <w:r>
        <w:rPr>
          <w:rtl/>
          <w:cs/>
          <w:lang w:val="ar_AE" w:bidi="ar_AE"/>
        </w:rPr>
      </w:r>
      <w:r>
        <w:rPr>
          <w:rtl/>
          <w:cs/>
          <w:lang w:val="ar_AE" w:bidi="ar_AE"/>
        </w:rPr>
        <w:t>اجتمع المجمع الأول للكنيسة لحل النزاع المتعلق بالأمم والختان (</w:t>
      </w:r>
      <w:r>
        <w:rPr>
          <w:rtl/>
          <w:cs/>
          <w:lang w:val="ar_AE" w:bidi="ar_AE"/>
        </w:rPr>
        <w:t>1:15–2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5:15</w:t>
      </w:r>
      <w:r>
        <w:rPr>
          <w:rtl/>
          <w:cs/>
          <w:lang w:val="ar_AE" w:bidi="ar_AE"/>
        </w:rPr>
      </w:r>
    </w:p>
    <w:p>
      <w:pPr>
        <w:bidi/>
      </w:pPr>
      <w:r>
        <w:rPr>
          <w:rtl/>
          <w:cs/>
          <w:lang w:val="ar_AE" w:bidi="ar_AE"/>
        </w:rPr>
      </w:r>
      <w:r>
        <w:rPr>
          <w:rtl/>
          <w:cs/>
          <w:lang w:val="ar_AE" w:bidi="ar_AE"/>
        </w:rPr>
        <w:t xml:space="preserve">كان هؤلاء الفريسيون مؤمنين، ومع ذلك احتفظوا بتمسكهم القوي بشريعة موسى. جادل بولس ضد رسالتهم بشدة (انظر </w:t>
      </w:r>
      <w:r>
        <w:rPr>
          <w:rtl/>
          <w:cs/>
          <w:lang w:val="ar_AE" w:bidi="ar_AE"/>
        </w:rPr>
        <w:t>غلاطية 6:1–9</w:t>
      </w:r>
      <w:r>
        <w:rPr>
          <w:rtl/>
          <w:cs/>
          <w:lang w:val="ar_AE" w:bidi="ar_AE"/>
        </w:rPr>
        <w:t xml:space="preserve">; </w:t>
      </w:r>
      <w:r>
        <w:rPr>
          <w:rtl/>
          <w:cs/>
          <w:lang w:val="ar_AE" w:bidi="ar_AE"/>
        </w:rPr>
        <w:t>14:2–14:3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١٥: ٧–١١</w:t>
      </w:r>
      <w:r>
        <w:rPr>
          <w:rtl/>
          <w:cs/>
          <w:lang w:val="ar_AE" w:bidi="ar_AE"/>
        </w:rPr>
      </w:r>
    </w:p>
    <w:p>
      <w:pPr>
        <w:bidi/>
      </w:pPr>
      <w:r>
        <w:rPr>
          <w:rtl/>
          <w:cs/>
          <w:lang w:val="ar_AE" w:bidi="ar_AE"/>
        </w:rPr>
      </w:r>
      <w:r>
        <w:rPr>
          <w:rtl/>
          <w:cs/>
          <w:lang w:val="ar_AE" w:bidi="ar_AE"/>
        </w:rPr>
        <w:t xml:space="preserve">لا شك أن بطرس، وهو يتذكر خبرته الخاصة في بيت كورنيليوس (الفصل </w:t>
      </w:r>
      <w:r>
        <w:rPr>
          <w:rtl/>
          <w:cs/>
          <w:lang w:val="ar_AE" w:bidi="ar_AE"/>
        </w:rPr>
        <w:t>10</w:t>
      </w:r>
      <w:r>
        <w:rPr>
          <w:rtl/>
          <w:cs/>
          <w:lang w:val="ar_AE" w:bidi="ar_AE"/>
        </w:rPr>
        <w:t>)، ذاكرًا لهم بأن الله قد أكد قبوله للأمم الذين لم يختتنوا بإعطائهم الروح القدس. كانت نعمة الرب يسوع غير المستحقة قد أُتيحت للجميع.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١٣:١٥–١٩</w:t>
      </w:r>
      <w:r>
        <w:rPr>
          <w:rtl/>
          <w:cs/>
          <w:lang w:val="ar_AE" w:bidi="ar_AE"/>
        </w:rPr>
      </w:r>
    </w:p>
    <w:p>
      <w:pPr>
        <w:bidi/>
      </w:pPr>
      <w:r>
        <w:rPr>
          <w:rtl/>
          <w:cs/>
          <w:lang w:val="ar_AE" w:bidi="ar_AE"/>
        </w:rPr>
      </w:r>
      <w:r>
        <w:rPr>
          <w:rtl/>
          <w:cs/>
          <w:lang w:val="ar_AE" w:bidi="ar_AE"/>
        </w:rPr>
        <w:t>أعلن يعقوب، أخو يسوع، أن اهتداء الأمم كان متوافقًا بوضوح مع الكتاب المقدس. لقد جادل بقوة أنه من المخالف للمشيئة الإلهية وضع شروط غير ضرورية لقبول الأمم.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١٤:١٥</w:t>
      </w:r>
      <w:r>
        <w:rPr>
          <w:rtl/>
          <w:cs/>
          <w:lang w:val="ar_AE" w:bidi="ar_AE"/>
        </w:rPr>
      </w:r>
    </w:p>
    <w:p>
      <w:pPr>
        <w:bidi/>
      </w:pPr>
      <w:r>
        <w:rPr>
          <w:rtl/>
          <w:cs/>
          <w:lang w:val="ar_AE" w:bidi="ar_AE"/>
        </w:rPr>
      </w:r>
      <w:r>
        <w:rPr>
          <w:rtl/>
          <w:cs/>
          <w:lang w:val="ar_AE" w:bidi="ar_AE"/>
        </w:rPr>
        <w:t xml:space="preserve">بطرس: أو </w:t>
      </w:r>
      <w:r>
        <w:rPr>
          <w:i/>
          <w:rtl/>
          <w:cs/>
          <w:lang w:val="ar_AE" w:bidi="ar_AE"/>
        </w:rPr>
        <w:t>سمعان.</w:t>
      </w:r>
      <w:r>
        <w:rPr>
          <w:rtl/>
          <w:cs/>
          <w:lang w:val="ar_AE" w:bidi="ar_AE"/>
        </w:rPr>
        <w:t xml:space="preserve"> كان اسم بطرس في الأساس هو سمعان (انظر </w:t>
      </w:r>
      <w:r>
        <w:rPr>
          <w:rtl/>
          <w:cs/>
          <w:lang w:val="ar_AE" w:bidi="ar_AE"/>
        </w:rPr>
        <w:t>متى 17:16–19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١٥:١٥–١٩</w:t>
      </w:r>
      <w:r>
        <w:rPr>
          <w:rtl/>
          <w:cs/>
          <w:lang w:val="ar_AE" w:bidi="ar_AE"/>
        </w:rPr>
      </w:r>
    </w:p>
    <w:p>
      <w:pPr>
        <w:bidi/>
      </w:pPr>
      <w:r>
        <w:rPr>
          <w:rtl/>
          <w:cs/>
          <w:lang w:val="ar_AE" w:bidi="ar_AE"/>
        </w:rPr>
      </w:r>
      <w:r>
        <w:rPr>
          <w:rtl/>
          <w:cs/>
          <w:lang w:val="ar_AE" w:bidi="ar_AE"/>
        </w:rPr>
        <w:t>ولأن أنبياء الله قد تنبأوا برجوع الأمم وانضمامهم، فقد جادل يعقوب بأنه يجب قبول الأمم كأمميين دون أن يطلب منهم ممارسة اليهودية (</w:t>
      </w:r>
      <w:r>
        <w:rPr>
          <w:rtl/>
          <w:cs/>
          <w:lang w:val="ar_AE" w:bidi="ar_AE"/>
        </w:rPr>
        <w:t>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20:15</w:t>
      </w:r>
      <w:r>
        <w:rPr>
          <w:rtl/>
          <w:cs/>
          <w:lang w:val="ar_AE" w:bidi="ar_AE"/>
        </w:rPr>
      </w:r>
    </w:p>
    <w:p>
      <w:pPr>
        <w:bidi/>
      </w:pPr>
      <w:r>
        <w:rPr>
          <w:rtl/>
          <w:cs/>
          <w:lang w:val="ar_AE" w:bidi="ar_AE"/>
        </w:rPr>
      </w:r>
      <w:r>
        <w:rPr>
          <w:rtl/>
          <w:cs/>
          <w:lang w:val="ar_AE" w:bidi="ar_AE"/>
        </w:rPr>
        <w:t xml:space="preserve">إن أكل الطعام المقدّم للأوثان يُعدّ خطية عندما ينطوي على مشاركة فعلية في عبادة الأوثان (انظر </w:t>
      </w:r>
      <w:r>
        <w:rPr>
          <w:rtl/>
          <w:cs/>
          <w:lang w:val="ar_AE" w:bidi="ar_AE"/>
        </w:rPr>
        <w:t>خروج 4:20</w:t>
      </w:r>
      <w:r>
        <w:rPr>
          <w:rtl/>
          <w:cs/>
          <w:lang w:val="ar_AE" w:bidi="ar_AE"/>
        </w:rPr>
        <w:t xml:space="preserve">؛ </w:t>
      </w:r>
      <w:r>
        <w:rPr>
          <w:rtl/>
          <w:cs/>
          <w:lang w:val="ar_AE" w:bidi="ar_AE"/>
        </w:rPr>
        <w:t>تثنية 8:5</w:t>
      </w:r>
      <w:r>
        <w:rPr>
          <w:rtl/>
          <w:cs/>
          <w:lang w:val="ar_AE" w:bidi="ar_AE"/>
        </w:rPr>
        <w:t xml:space="preserve">؛ </w:t>
      </w:r>
      <w:r>
        <w:rPr>
          <w:rtl/>
          <w:cs/>
          <w:lang w:val="ar_AE" w:bidi="ar_AE"/>
        </w:rPr>
        <w:t>رؤيا 14:2</w:t>
      </w:r>
      <w:r>
        <w:rPr>
          <w:rtl/>
          <w:cs/>
          <w:lang w:val="ar_AE" w:bidi="ar_AE"/>
        </w:rPr>
        <w:t xml:space="preserve">، </w:t>
      </w:r>
      <w:r>
        <w:rPr>
          <w:rtl/>
          <w:cs/>
          <w:lang w:val="ar_AE" w:bidi="ar_AE"/>
        </w:rPr>
        <w:t>20</w:t>
      </w:r>
      <w:r>
        <w:rPr>
          <w:rtl/>
          <w:cs/>
          <w:lang w:val="ar_AE" w:bidi="ar_AE"/>
        </w:rPr>
        <w:t>). ومع ذلك، يُعلِّم بولس أن تناول مثل هذا الطعام ليس خطية في حد ذاته دائمًا. فإن محطّ الاهتمام هو ما إذا كان الأكل سيجعل مؤمنًا آخر ضعيف الضمير يسقط في الخطية (</w:t>
      </w:r>
      <w:r>
        <w:rPr>
          <w:rtl/>
          <w:cs/>
          <w:lang w:val="ar_AE" w:bidi="ar_AE"/>
        </w:rPr>
        <w:t>1 كورنثوس 4:8–13</w:t>
      </w:r>
      <w:r>
        <w:rPr>
          <w:rtl/>
          <w:cs/>
          <w:lang w:val="ar_AE" w:bidi="ar_AE"/>
        </w:rPr>
        <w:t>). كما يحذِّر بولس من الأكل في هيكل وثني، لأن ذلك يُعدّ مشاركة في عبادة الأصنام. أما شراء الطعام من السوق أو تناوله في بيت أحد دون السؤال عن مصدره، فيرى أنه أمر جائز (</w:t>
      </w:r>
      <w:r>
        <w:rPr>
          <w:rtl/>
          <w:cs/>
          <w:lang w:val="ar_AE" w:bidi="ar_AE"/>
        </w:rPr>
        <w:t>1 كورنثوس 14:10–30</w:t>
      </w:r>
      <w:r>
        <w:rPr>
          <w:rtl/>
          <w:cs/>
          <w:lang w:val="ar_AE" w:bidi="ar_AE"/>
        </w:rPr>
        <w:t>). • كان الفجور الجنسي شائعًا في العالم اليوناني لكنه كان دائمًا خطية (</w:t>
      </w:r>
      <w:r>
        <w:rPr>
          <w:rtl/>
          <w:cs/>
          <w:lang w:val="ar_AE" w:bidi="ar_AE"/>
        </w:rPr>
        <w:t>خروج 14:20</w:t>
      </w:r>
      <w:r>
        <w:rPr>
          <w:rtl/>
          <w:cs/>
          <w:lang w:val="ar_AE" w:bidi="ar_AE"/>
        </w:rPr>
        <w:t xml:space="preserve">; </w:t>
      </w:r>
      <w:r>
        <w:rPr>
          <w:rtl/>
          <w:cs/>
          <w:lang w:val="ar_AE" w:bidi="ar_AE"/>
        </w:rPr>
        <w:t>تثنية 18:5</w:t>
      </w:r>
      <w:r>
        <w:rPr>
          <w:rtl/>
          <w:cs/>
          <w:lang w:val="ar_AE" w:bidi="ar_AE"/>
        </w:rPr>
        <w:t xml:space="preserve">; </w:t>
      </w:r>
      <w:r>
        <w:rPr>
          <w:rtl/>
          <w:cs/>
          <w:lang w:val="ar_AE" w:bidi="ar_AE"/>
        </w:rPr>
        <w:t>غلاطية 19:5</w:t>
      </w:r>
      <w:r>
        <w:rPr>
          <w:rtl/>
          <w:cs/>
          <w:lang w:val="ar_AE" w:bidi="ar_AE"/>
        </w:rPr>
        <w:t>). • أكل لحوم الحيوانات المخنوقة: تحرم شريعة الله أكل اللحم الذي فيه دم (</w:t>
      </w:r>
      <w:r>
        <w:rPr>
          <w:rtl/>
          <w:cs/>
          <w:lang w:val="ar_AE" w:bidi="ar_AE"/>
        </w:rPr>
        <w:t>لاويين 13:17–14</w:t>
      </w:r>
      <w:r>
        <w:rPr>
          <w:rtl/>
          <w:cs/>
          <w:lang w:val="ar_AE" w:bidi="ar_AE"/>
        </w:rPr>
        <w:t>) أو أكل الدم (</w:t>
      </w:r>
      <w:r>
        <w:rPr>
          <w:rtl/>
          <w:cs/>
          <w:lang w:val="ar_AE" w:bidi="ar_AE"/>
        </w:rPr>
        <w:t>لاويين 10:17–12</w:t>
      </w:r>
      <w:r>
        <w:rPr>
          <w:rtl/>
          <w:cs/>
          <w:lang w:val="ar_AE" w:bidi="ar_AE"/>
        </w:rPr>
        <w:t>), "لِأَنَّ نَفْسَ كُلِّ جَسَدٍ هِيَ دَمُهُ" (</w:t>
      </w:r>
      <w:r>
        <w:rPr>
          <w:rtl/>
          <w:cs/>
          <w:lang w:val="ar_AE" w:bidi="ar_AE"/>
        </w:rPr>
        <w:t>لاويين 14:17</w:t>
      </w:r>
      <w:r>
        <w:rPr>
          <w:rtl/>
          <w:cs/>
          <w:lang w:val="ar_AE" w:bidi="ar_AE"/>
        </w:rPr>
        <w:t xml:space="preserve">). أيضًا، "فَأَنَا أَعْطَيْتُكُمْ إِيَّاهُ عَلَى ٱلْمَذْبَحِ لِلتَّكْفِيرِ عَنْ نُفُوسِكُمْ، لِأَنَّ ٱلدَّمَ يُكَفِّرُ عَنِ ٱلنَّفْسِ." (انظر </w:t>
      </w:r>
      <w:r>
        <w:rPr>
          <w:rtl/>
          <w:cs/>
          <w:lang w:val="ar_AE" w:bidi="ar_AE"/>
        </w:rPr>
        <w:t>لاويين 11:17</w:t>
      </w:r>
      <w:r>
        <w:rPr>
          <w:rtl/>
          <w:cs/>
          <w:lang w:val="ar_AE" w:bidi="ar_AE"/>
        </w:rPr>
        <w:t xml:space="preserve"> و </w:t>
      </w:r>
      <w:r>
        <w:rPr>
          <w:rtl/>
          <w:cs/>
          <w:lang w:val="ar_AE" w:bidi="ar_AE"/>
        </w:rPr>
        <w:t>ملاحظة الدراسة</w:t>
      </w:r>
      <w:r>
        <w:rPr>
          <w:rtl/>
          <w:cs/>
          <w:lang w:val="ar_AE" w:bidi="ar_AE"/>
        </w:rPr>
        <w:t>). هذه الوصية أعطيت لأول مرة لنوح، الذي يُعتبر أب للأمم وكذلك اليهود (</w:t>
      </w:r>
      <w:r>
        <w:rPr>
          <w:rtl/>
          <w:cs/>
          <w:lang w:val="ar_AE" w:bidi="ar_AE"/>
        </w:rPr>
        <w:t>تكوين 4:9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22:15–29</w:t>
      </w:r>
      <w:r>
        <w:rPr>
          <w:rtl/>
          <w:cs/>
          <w:lang w:val="ar_AE" w:bidi="ar_AE"/>
        </w:rPr>
      </w:r>
    </w:p>
    <w:p>
      <w:pPr>
        <w:bidi/>
      </w:pPr>
      <w:r>
        <w:rPr>
          <w:rtl/>
          <w:cs/>
          <w:lang w:val="ar_AE" w:bidi="ar_AE"/>
        </w:rPr>
      </w:r>
      <w:r>
        <w:rPr>
          <w:rtl/>
          <w:cs/>
          <w:lang w:val="ar_AE" w:bidi="ar_AE"/>
        </w:rPr>
        <w:t>اختارت كنيسة أورشليم اثنين من قادة الكنيسة لإبلاغ قرارها. فأخذا معهما رسالة من الرسل والشيوخ إلى أورشليم ليشرحا فيها المبادئ التي اتفقوا عليها في هذا المجمع.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29:15</w:t>
      </w:r>
      <w:r>
        <w:rPr>
          <w:rtl/>
          <w:cs/>
          <w:lang w:val="ar_AE" w:bidi="ar_AE"/>
        </w:rPr>
      </w:r>
    </w:p>
    <w:p>
      <w:pPr>
        <w:bidi/>
      </w:pPr>
      <w:r>
        <w:rPr>
          <w:rtl/>
          <w:cs/>
          <w:lang w:val="ar_AE" w:bidi="ar_AE"/>
        </w:rPr>
      </w:r>
      <w:r>
        <w:rPr>
          <w:rtl/>
          <w:cs/>
          <w:lang w:val="ar_AE" w:bidi="ar_AE"/>
        </w:rPr>
        <w:t xml:space="preserve">الخاتمة: تتضمّن الرسالة إلى الكنائس هذه التحية الختامية المألوفة في إطار الثقافة اليونانية، والتي نجدها هنا فقط في كل العهد الجديد. غالبًا ما أنهى بولس رسائله بملاحظة لاهوتية أكثر (على سبيل المثال، </w:t>
      </w:r>
      <w:r>
        <w:rPr>
          <w:rtl/>
          <w:cs/>
          <w:lang w:val="ar_AE" w:bidi="ar_AE"/>
        </w:rPr>
        <w:t>1 كورنثوس 23:16–24</w:t>
      </w:r>
      <w:r>
        <w:rPr>
          <w:rtl/>
          <w:cs/>
          <w:lang w:val="ar_AE" w:bidi="ar_AE"/>
        </w:rPr>
        <w:t xml:space="preserve">؛ </w:t>
      </w:r>
      <w:r>
        <w:rPr>
          <w:rtl/>
          <w:cs/>
          <w:lang w:val="ar_AE" w:bidi="ar_AE"/>
        </w:rPr>
        <w:t>2 كورنثوس 13:13</w:t>
      </w:r>
      <w:r>
        <w:rPr>
          <w:rtl/>
          <w:cs/>
          <w:lang w:val="ar_AE" w:bidi="ar_AE"/>
        </w:rPr>
        <w:t xml:space="preserve">؛ انظر </w:t>
      </w:r>
      <w:r>
        <w:rPr>
          <w:rtl/>
          <w:cs/>
          <w:lang w:val="ar_AE" w:bidi="ar_AE"/>
        </w:rPr>
        <w:t>أفسس 23:6–24</w:t>
      </w:r>
      <w:r>
        <w:rPr>
          <w:rtl/>
          <w:cs/>
          <w:lang w:val="ar_AE" w:bidi="ar_AE"/>
        </w:rPr>
        <w:t xml:space="preserve">؛ </w:t>
      </w:r>
      <w:r>
        <w:rPr>
          <w:rtl/>
          <w:cs/>
          <w:lang w:val="ar_AE" w:bidi="ar_AE"/>
        </w:rPr>
        <w:t>فيلبي 23:4</w:t>
      </w:r>
      <w:r>
        <w:rPr>
          <w:rtl/>
          <w:cs/>
          <w:lang w:val="ar_AE" w:bidi="ar_AE"/>
        </w:rPr>
        <w:t xml:space="preserve">؛ </w:t>
      </w:r>
      <w:r>
        <w:rPr>
          <w:rtl/>
          <w:cs/>
          <w:lang w:val="ar_AE" w:bidi="ar_AE"/>
        </w:rPr>
        <w:t>كولوسي 18:4</w:t>
      </w:r>
      <w:r>
        <w:rPr>
          <w:rtl/>
          <w:cs/>
          <w:lang w:val="ar_AE" w:bidi="ar_AE"/>
        </w:rPr>
        <w:t xml:space="preserve">؛ </w:t>
      </w:r>
      <w:r>
        <w:rPr>
          <w:rtl/>
          <w:cs/>
          <w:lang w:val="ar_AE" w:bidi="ar_AE"/>
        </w:rPr>
        <w:t>1 تسالونيكي 23:5–28</w:t>
      </w:r>
      <w:r>
        <w:rPr>
          <w:rtl/>
          <w:cs/>
          <w:lang w:val="ar_AE" w:bidi="ar_AE"/>
        </w:rPr>
        <w:t xml:space="preserve">؛ </w:t>
      </w:r>
      <w:r>
        <w:rPr>
          <w:rtl/>
          <w:cs/>
          <w:lang w:val="ar_AE" w:bidi="ar_AE"/>
        </w:rPr>
        <w:t>1 تيموثاوس 21:6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30:15–31</w:t>
      </w:r>
      <w:r>
        <w:rPr>
          <w:rtl/>
          <w:cs/>
          <w:lang w:val="ar_AE" w:bidi="ar_AE"/>
        </w:rPr>
      </w:r>
    </w:p>
    <w:p>
      <w:pPr>
        <w:bidi/>
      </w:pPr>
      <w:r>
        <w:rPr>
          <w:rtl/>
          <w:cs/>
          <w:lang w:val="ar_AE" w:bidi="ar_AE"/>
        </w:rPr>
      </w:r>
      <w:r>
        <w:rPr>
          <w:rtl/>
          <w:cs/>
          <w:lang w:val="ar_AE" w:bidi="ar_AE"/>
        </w:rPr>
        <w:t>استقبل المؤمنون في أنطاكية القرار بفرح عظيم بأن التحول إلى اليهودية والالتزام بجميع متطلبات شريعة موسى لم يكن مطلوبًا منهم. لقد تم حل النزاع، لذلك يمكن أن يستمر التعليم والكرازة في أنطاكية دون عوائق.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36:15–41</w:t>
      </w:r>
      <w:r>
        <w:rPr>
          <w:rtl/>
          <w:cs/>
          <w:lang w:val="ar_AE" w:bidi="ar_AE"/>
        </w:rPr>
      </w:r>
    </w:p>
    <w:p>
      <w:pPr>
        <w:bidi/>
      </w:pPr>
      <w:r>
        <w:rPr>
          <w:rtl/>
          <w:cs/>
          <w:lang w:val="ar_AE" w:bidi="ar_AE"/>
        </w:rPr>
      </w:r>
      <w:r>
        <w:rPr>
          <w:rtl/>
          <w:cs/>
          <w:lang w:val="ar_AE" w:bidi="ar_AE"/>
        </w:rPr>
        <w:t xml:space="preserve">يُصَف الانفصال بين بولس وبرنابا عبر كلمة قوية جدًا في اليونانية (كان خلافهم حادًا جدًا). لقد كان خلافًا صريحًا بين رجلين تقيين حول ما إذا كان ينبغي إعطاء يوحنا مرقس (ابن عم برنابا، </w:t>
      </w:r>
      <w:r>
        <w:rPr>
          <w:rtl/>
          <w:cs/>
          <w:lang w:val="ar_AE" w:bidi="ar_AE"/>
        </w:rPr>
        <w:t>كولوسي 10:4</w:t>
      </w:r>
      <w:r>
        <w:rPr>
          <w:rtl/>
          <w:cs/>
          <w:lang w:val="ar_AE" w:bidi="ar_AE"/>
        </w:rPr>
        <w:t xml:space="preserve">) فرصة ثانية لمرافقتهما في رحلة تبشيرية بعد أن هجرهما في بَمفيلِية (انظر </w:t>
      </w:r>
      <w:r>
        <w:rPr>
          <w:rtl/>
          <w:cs/>
          <w:lang w:val="ar_AE" w:bidi="ar_AE"/>
        </w:rPr>
        <w:t>أعمال 13:13</w:t>
      </w:r>
      <w:r>
        <w:rPr>
          <w:rtl/>
          <w:cs/>
          <w:lang w:val="ar_AE" w:bidi="ar_AE"/>
        </w:rPr>
        <w:t>). تم في النهاية التصالح بين بولس ويوحنا مرقس (</w:t>
      </w:r>
      <w:r>
        <w:rPr>
          <w:rtl/>
          <w:cs/>
          <w:lang w:val="ar_AE" w:bidi="ar_AE"/>
        </w:rPr>
        <w:t>2 تيموثاوس 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40:15–41</w:t>
      </w:r>
      <w:r>
        <w:rPr>
          <w:rtl/>
          <w:cs/>
          <w:lang w:val="ar_AE" w:bidi="ar_AE"/>
        </w:rPr>
      </w:r>
    </w:p>
    <w:p>
      <w:pPr>
        <w:bidi/>
      </w:pPr>
      <w:r>
        <w:rPr>
          <w:rtl/>
          <w:cs/>
          <w:lang w:val="ar_AE" w:bidi="ar_AE"/>
        </w:rPr>
      </w:r>
      <w:r>
        <w:rPr>
          <w:rtl/>
          <w:cs/>
          <w:lang w:val="ar_AE" w:bidi="ar_AE"/>
        </w:rPr>
        <w:t>بعد خلافه مع برنابا حول يوحنا مرقس، اختار بولس سِيلَا شريكًا له في رحلته التبشيرية الثانية عبر سُورِية وَكِيلِيكِيَّة. سافر الرجلان برًا لزيارة دَرْبَةَ ولِسْتَرَةَ لشرح قرار مجمع أورشليم ولتقوية المؤمنين في إيمانهم.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١:١٦–٣</w:t>
      </w:r>
      <w:r>
        <w:rPr>
          <w:rtl/>
          <w:cs/>
          <w:lang w:val="ar_AE" w:bidi="ar_AE"/>
        </w:rPr>
      </w:r>
    </w:p>
    <w:p>
      <w:pPr>
        <w:bidi/>
      </w:pPr>
      <w:r>
        <w:rPr>
          <w:rtl/>
          <w:cs/>
          <w:lang w:val="ar_AE" w:bidi="ar_AE"/>
        </w:rPr>
      </w:r>
      <w:r>
        <w:rPr>
          <w:rtl/>
          <w:cs/>
          <w:lang w:val="ar_AE" w:bidi="ar_AE"/>
        </w:rPr>
        <w:t>عاد بولس إلى الكنائس التي أسسها هو وبرنابا في رحلتهما السابقة.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٣:١٦</w:t>
      </w:r>
      <w:r>
        <w:rPr>
          <w:rtl/>
          <w:cs/>
          <w:lang w:val="ar_AE" w:bidi="ar_AE"/>
        </w:rPr>
      </w:r>
    </w:p>
    <w:p>
      <w:pPr>
        <w:bidi/>
      </w:pPr>
      <w:r>
        <w:rPr>
          <w:rtl/>
          <w:cs/>
          <w:lang w:val="ar_AE" w:bidi="ar_AE"/>
        </w:rPr>
      </w:r>
      <w:r>
        <w:rPr>
          <w:rtl/>
          <w:cs/>
          <w:lang w:val="ar_AE" w:bidi="ar_AE"/>
        </w:rPr>
        <w:t xml:space="preserve">قام بولس بختان تيموثاوس لتعزيز قبوله كيهودي في الأوساط اليهودية (على عكس تيطس، الذي كان أمميًا بالكامل، </w:t>
      </w:r>
      <w:r>
        <w:rPr>
          <w:rtl/>
          <w:cs/>
          <w:lang w:val="ar_AE" w:bidi="ar_AE"/>
        </w:rPr>
        <w:t>غلاطية 3:2</w:t>
      </w:r>
      <w:r>
        <w:rPr>
          <w:rtl/>
          <w:cs/>
          <w:lang w:val="ar_AE" w:bidi="ar_AE"/>
        </w:rPr>
        <w:t>). وفي أماكن أخرى أوضح بولس أنه لا فرق عند الله سواء كان المرء مختونًا أو غير مختون (</w:t>
      </w:r>
      <w:r>
        <w:rPr>
          <w:rtl/>
          <w:cs/>
          <w:lang w:val="ar_AE" w:bidi="ar_AE"/>
        </w:rPr>
        <w:t>رومية 25:2–29</w:t>
      </w:r>
      <w:r>
        <w:rPr>
          <w:rtl/>
          <w:cs/>
          <w:lang w:val="ar_AE" w:bidi="ar_AE"/>
        </w:rPr>
        <w:t xml:space="preserve">; </w:t>
      </w:r>
      <w:r>
        <w:rPr>
          <w:rtl/>
          <w:cs/>
          <w:lang w:val="ar_AE" w:bidi="ar_AE"/>
        </w:rPr>
        <w:t>غلاطية 6:5</w:t>
      </w:r>
      <w:r>
        <w:rPr>
          <w:rtl/>
          <w:cs/>
          <w:lang w:val="ar_AE" w:bidi="ar_AE"/>
        </w:rPr>
        <w:t xml:space="preserve">; </w:t>
      </w:r>
      <w:r>
        <w:rPr>
          <w:rtl/>
          <w:cs/>
          <w:lang w:val="ar_AE" w:bidi="ar_AE"/>
        </w:rPr>
        <w:t>15:6</w:t>
      </w:r>
      <w:r>
        <w:rPr>
          <w:rtl/>
          <w:cs/>
          <w:lang w:val="ar_AE" w:bidi="ar_AE"/>
        </w:rPr>
        <w:t>). كان بولس مستعدًا لاستخدام أي وسيلة مشروعة لنقل الأخبار السارة (</w:t>
      </w:r>
      <w:r>
        <w:rPr>
          <w:rtl/>
          <w:cs/>
          <w:lang w:val="ar_AE" w:bidi="ar_AE"/>
        </w:rPr>
        <w:t>1 كورنثوس 20:9–21</w:t>
      </w:r>
      <w:r>
        <w:rPr>
          <w:rtl/>
          <w:cs/>
          <w:lang w:val="ar_AE" w:bidi="ar_AE"/>
        </w:rPr>
        <w:t>) إلى الجماهير من مختلف الخلفيات.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١٦: ٤–٥</w:t>
      </w:r>
      <w:r>
        <w:rPr>
          <w:rtl/>
          <w:cs/>
          <w:lang w:val="ar_AE" w:bidi="ar_AE"/>
        </w:rPr>
      </w:r>
    </w:p>
    <w:p>
      <w:pPr>
        <w:bidi/>
      </w:pPr>
      <w:r>
        <w:rPr>
          <w:rtl/>
          <w:cs/>
          <w:lang w:val="ar_AE" w:bidi="ar_AE"/>
        </w:rPr>
      </w:r>
      <w:r>
        <w:rPr>
          <w:rtl/>
          <w:cs/>
          <w:lang w:val="ar_AE" w:bidi="ar_AE"/>
        </w:rPr>
        <w:t xml:space="preserve">نقل بولس وسِيلَا بأمانة قرارات مجمع أورشليم. وقد تجلّت حكمة القرار إذ كانت الكنائس تتقوّى في إيمانها وتزداد يوماً بعد يوم (قارن </w:t>
      </w:r>
      <w:r>
        <w:rPr>
          <w:rtl/>
          <w:cs/>
          <w:lang w:val="ar_AE" w:bidi="ar_AE"/>
        </w:rPr>
        <w:t>41:2</w:t>
      </w:r>
      <w:r>
        <w:rPr>
          <w:rtl/>
          <w:cs/>
          <w:lang w:val="ar_AE" w:bidi="ar_AE"/>
        </w:rPr>
        <w:t xml:space="preserve">; </w:t>
      </w:r>
      <w:r>
        <w:rPr>
          <w:rtl/>
          <w:cs/>
          <w:lang w:val="ar_AE" w:bidi="ar_AE"/>
        </w:rPr>
        <w:t>4:4</w:t>
      </w:r>
      <w:r>
        <w:rPr>
          <w:rtl/>
          <w:cs/>
          <w:lang w:val="ar_AE" w:bidi="ar_AE"/>
        </w:rPr>
        <w:t xml:space="preserve">; </w:t>
      </w:r>
      <w:r>
        <w:rPr>
          <w:rtl/>
          <w:cs/>
          <w:lang w:val="ar_AE" w:bidi="ar_AE"/>
        </w:rPr>
        <w:t>14:5</w:t>
      </w:r>
      <w:r>
        <w:rPr>
          <w:rtl/>
          <w:cs/>
          <w:lang w:val="ar_AE" w:bidi="ar_AE"/>
        </w:rPr>
        <w:t xml:space="preserve">; </w:t>
      </w:r>
      <w:r>
        <w:rPr>
          <w:rtl/>
          <w:cs/>
          <w:lang w:val="ar_AE" w:bidi="ar_AE"/>
        </w:rPr>
        <w:t>1:6</w:t>
      </w:r>
      <w:r>
        <w:rPr>
          <w:rtl/>
          <w:cs/>
          <w:lang w:val="ar_AE" w:bidi="ar_AE"/>
        </w:rPr>
        <w:t xml:space="preserve">; </w:t>
      </w:r>
      <w:r>
        <w:rPr>
          <w:rtl/>
          <w:cs/>
          <w:lang w:val="ar_AE" w:bidi="ar_AE"/>
        </w:rPr>
        <w:t>31:9</w:t>
      </w:r>
      <w:r>
        <w:rPr>
          <w:rtl/>
          <w:cs/>
          <w:lang w:val="ar_AE" w:bidi="ar_AE"/>
        </w:rPr>
        <w:t xml:space="preserve">; </w:t>
      </w:r>
      <w:r>
        <w:rPr>
          <w:rtl/>
          <w:cs/>
          <w:lang w:val="ar_AE" w:bidi="ar_AE"/>
        </w:rPr>
        <w:t>20:21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١٦: ٦–١٠</w:t>
      </w:r>
      <w:r>
        <w:rPr>
          <w:rtl/>
          <w:cs/>
          <w:lang w:val="ar_AE" w:bidi="ar_AE"/>
        </w:rPr>
      </w:r>
    </w:p>
    <w:p>
      <w:pPr>
        <w:bidi/>
      </w:pPr>
      <w:r>
        <w:rPr>
          <w:rtl/>
          <w:cs/>
          <w:lang w:val="ar_AE" w:bidi="ar_AE"/>
        </w:rPr>
      </w:r>
      <w:r>
        <w:rPr>
          <w:rtl/>
          <w:cs/>
          <w:lang w:val="ar_AE" w:bidi="ar_AE"/>
        </w:rPr>
        <w:t xml:space="preserve">لقد وجه الله رحلات المرسلين: كان الروح القدس قد منعهم من التوجّه غرباً إلى مقاطعة أَسِيَّا، ولم يسمح لهم روح الله بالتوجّه شمالاً إلى بِثِينِيَّة، وظهَرَت لِبُولس رؤيا تدعوهم إلى التوجّه إلى الشمال الغربي عبر بحر إيجه إلى مَكِدُونِيَّة. كان روح الله يرشد خدامه في سفر أعمال الرسل بطرق متنوعة، بما في ذلك الرؤى الإلهية (انظر أيضًا </w:t>
      </w:r>
      <w:r>
        <w:rPr>
          <w:rtl/>
          <w:cs/>
          <w:lang w:val="ar_AE" w:bidi="ar_AE"/>
        </w:rPr>
        <w:t>10:9</w:t>
      </w:r>
      <w:r>
        <w:rPr>
          <w:rtl/>
          <w:cs/>
          <w:lang w:val="ar_AE" w:bidi="ar_AE"/>
        </w:rPr>
        <w:t xml:space="preserve">; </w:t>
      </w:r>
      <w:r>
        <w:rPr>
          <w:rtl/>
          <w:cs/>
          <w:lang w:val="ar_AE" w:bidi="ar_AE"/>
        </w:rPr>
        <w:t>9:10–16</w:t>
      </w:r>
      <w:r>
        <w:rPr>
          <w:rtl/>
          <w:cs/>
          <w:lang w:val="ar_AE" w:bidi="ar_AE"/>
        </w:rPr>
        <w:t xml:space="preserve">; </w:t>
      </w:r>
      <w:r>
        <w:rPr>
          <w:rtl/>
          <w:cs/>
          <w:lang w:val="ar_AE" w:bidi="ar_AE"/>
        </w:rPr>
        <w:t>18:22</w:t>
      </w:r>
      <w:r>
        <w:rPr>
          <w:rtl/>
          <w:cs/>
          <w:lang w:val="ar_AE" w:bidi="ar_AE"/>
        </w:rPr>
        <w:t xml:space="preserve">), الحدس المباشر (قارن </w:t>
      </w:r>
      <w:r>
        <w:rPr>
          <w:rtl/>
          <w:cs/>
          <w:lang w:val="ar_AE" w:bidi="ar_AE"/>
        </w:rPr>
        <w:t>29:8</w:t>
      </w:r>
      <w:r>
        <w:rPr>
          <w:rtl/>
          <w:cs/>
          <w:lang w:val="ar_AE" w:bidi="ar_AE"/>
        </w:rPr>
        <w:t xml:space="preserve">, </w:t>
      </w:r>
      <w:r>
        <w:rPr>
          <w:rtl/>
          <w:cs/>
          <w:lang w:val="ar_AE" w:bidi="ar_AE"/>
        </w:rPr>
        <w:t>39</w:t>
      </w:r>
      <w:r>
        <w:rPr>
          <w:rtl/>
          <w:cs/>
          <w:lang w:val="ar_AE" w:bidi="ar_AE"/>
        </w:rPr>
        <w:t xml:space="preserve">; </w:t>
      </w:r>
      <w:r>
        <w:rPr>
          <w:rtl/>
          <w:cs/>
          <w:lang w:val="ar_AE" w:bidi="ar_AE"/>
        </w:rPr>
        <w:t>19:10</w:t>
      </w:r>
      <w:r>
        <w:rPr>
          <w:rtl/>
          <w:cs/>
          <w:lang w:val="ar_AE" w:bidi="ar_AE"/>
        </w:rPr>
        <w:t xml:space="preserve">; </w:t>
      </w:r>
      <w:r>
        <w:rPr>
          <w:rtl/>
          <w:cs/>
          <w:lang w:val="ar_AE" w:bidi="ar_AE"/>
        </w:rPr>
        <w:t>22:20</w:t>
      </w:r>
      <w:r>
        <w:rPr>
          <w:rtl/>
          <w:cs/>
          <w:lang w:val="ar_AE" w:bidi="ar_AE"/>
        </w:rPr>
        <w:t xml:space="preserve">)، والمشورة مع المؤمنين الآخرين (قارن </w:t>
      </w:r>
      <w:r>
        <w:rPr>
          <w:rtl/>
          <w:cs/>
          <w:lang w:val="ar_AE" w:bidi="ar_AE"/>
        </w:rPr>
        <w:t>29:15</w:t>
      </w:r>
      <w:r>
        <w:rPr>
          <w:rtl/>
          <w:cs/>
          <w:lang w:val="ar_AE" w:bidi="ar_AE"/>
        </w:rPr>
        <w:t>)، الإرشاد من خلال الصلاة (</w:t>
      </w:r>
      <w:r>
        <w:rPr>
          <w:rtl/>
          <w:cs/>
          <w:lang w:val="ar_AE" w:bidi="ar_AE"/>
        </w:rPr>
        <w:t>2:13</w:t>
      </w:r>
      <w:r>
        <w:rPr>
          <w:rtl/>
          <w:cs/>
          <w:lang w:val="ar_AE" w:bidi="ar_AE"/>
        </w:rPr>
        <w:t xml:space="preserve">, </w:t>
      </w:r>
      <w:r>
        <w:rPr>
          <w:rtl/>
          <w:cs/>
          <w:lang w:val="ar_AE" w:bidi="ar_AE"/>
        </w:rPr>
        <w:t>4</w:t>
      </w:r>
      <w:r>
        <w:rPr>
          <w:rtl/>
          <w:cs/>
          <w:lang w:val="ar_AE" w:bidi="ar_AE"/>
        </w:rPr>
        <w:t>), البصيرة والفهم من خلال الكتاب المقدس (</w:t>
      </w:r>
      <w:r>
        <w:rPr>
          <w:rtl/>
          <w:cs/>
          <w:lang w:val="ar_AE" w:bidi="ar_AE"/>
        </w:rPr>
        <w:t>25:28–27</w:t>
      </w:r>
      <w:r>
        <w:rPr>
          <w:rtl/>
          <w:cs/>
          <w:lang w:val="ar_AE" w:bidi="ar_AE"/>
        </w:rPr>
        <w:t>), والنبوة (</w:t>
      </w:r>
      <w:r>
        <w:rPr>
          <w:rtl/>
          <w:cs/>
          <w:lang w:val="ar_AE" w:bidi="ar_AE"/>
        </w:rPr>
        <w:t>28:11</w:t>
      </w:r>
      <w:r>
        <w:rPr>
          <w:rtl/>
          <w:cs/>
          <w:lang w:val="ar_AE" w:bidi="ar_AE"/>
        </w:rPr>
        <w:t>). الإرشاد بواسطة الروح القدس الساكن فيهم ساعدهم على إنجاز رسالتهم ليكونوا شهودًا للمسيح (</w:t>
      </w:r>
      <w:r>
        <w:rPr>
          <w:rtl/>
          <w:cs/>
          <w:lang w:val="ar_AE" w:bidi="ar_AE"/>
        </w:rPr>
        <w:t>8:1</w:t>
      </w:r>
      <w:r>
        <w:rPr>
          <w:rtl/>
          <w:cs/>
          <w:lang w:val="ar_AE" w:bidi="ar_AE"/>
        </w:rPr>
        <w:t xml:space="preserve">; انظر أيضًا </w:t>
      </w:r>
      <w:r>
        <w:rPr>
          <w:rtl/>
          <w:cs/>
          <w:lang w:val="ar_AE" w:bidi="ar_AE"/>
        </w:rPr>
        <w:t>8:4</w:t>
      </w:r>
      <w:r>
        <w:rPr>
          <w:rtl/>
          <w:cs/>
          <w:lang w:val="ar_AE" w:bidi="ar_AE"/>
        </w:rPr>
        <w:t xml:space="preserve">, </w:t>
      </w:r>
      <w:r>
        <w:rPr>
          <w:rtl/>
          <w:cs/>
          <w:lang w:val="ar_AE" w:bidi="ar_AE"/>
        </w:rPr>
        <w:t>31</w:t>
      </w:r>
      <w:r>
        <w:rPr>
          <w:rtl/>
          <w:cs/>
          <w:lang w:val="ar_AE" w:bidi="ar_AE"/>
        </w:rPr>
        <w:t xml:space="preserve">; </w:t>
      </w:r>
      <w:r>
        <w:rPr>
          <w:rtl/>
          <w:cs/>
          <w:lang w:val="ar_AE" w:bidi="ar_AE"/>
        </w:rPr>
        <w:t>24:11</w:t>
      </w:r>
      <w:r>
        <w:rPr>
          <w:rtl/>
          <w:cs/>
          <w:lang w:val="ar_AE" w:bidi="ar_AE"/>
        </w:rPr>
        <w:t xml:space="preserve">; </w:t>
      </w:r>
      <w:r>
        <w:rPr>
          <w:rtl/>
          <w:cs/>
          <w:lang w:val="ar_AE" w:bidi="ar_AE"/>
        </w:rPr>
        <w:t>9:13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8:16</w:t>
      </w:r>
      <w:r>
        <w:rPr>
          <w:rtl/>
          <w:cs/>
          <w:lang w:val="ar_AE" w:bidi="ar_AE"/>
        </w:rPr>
      </w:r>
    </w:p>
    <w:p>
      <w:pPr>
        <w:bidi/>
      </w:pPr>
      <w:r>
        <w:rPr>
          <w:rtl/>
          <w:cs/>
          <w:lang w:val="ar_AE" w:bidi="ar_AE"/>
        </w:rPr>
      </w:r>
      <w:r>
        <w:rPr>
          <w:rtl/>
          <w:cs/>
          <w:lang w:val="ar_AE" w:bidi="ar_AE"/>
        </w:rPr>
        <w:t xml:space="preserve">كانت </w:t>
      </w:r>
      <w:r>
        <w:rPr>
          <w:rtl/>
          <w:cs/>
          <w:lang w:val="ar_AE" w:bidi="ar_AE"/>
        </w:rPr>
        <w:t>تَرُوَاس</w:t>
      </w:r>
      <w:r>
        <w:rPr>
          <w:rtl/>
          <w:cs/>
          <w:lang w:val="ar_AE" w:bidi="ar_AE"/>
        </w:rPr>
        <w:t xml:space="preserve">، وهي ميناء رئيسية على بحر إيجة، واحدة من أهم المدن في الإمبراطورية الرومانية. كانت استراتيجية بولس في كثير من الأحيان زيارة الأماكن الرئيسية مثل تَرُوَاس وأثينا وكورنثوس وأفسس. عندما غُرست العقيدة المسيحية في المراكز الرئيسية، كان بإمكان العمال المسيحيين المحليين أن يحملوها إلى المناطق النائية (على سبيل المثال، أخذ </w:t>
      </w:r>
      <w:r>
        <w:rPr>
          <w:rtl/>
          <w:cs/>
          <w:lang w:val="ar_AE" w:bidi="ar_AE"/>
        </w:rPr>
        <w:t>أَبَفْرَاس</w:t>
      </w:r>
      <w:r>
        <w:rPr>
          <w:rtl/>
          <w:cs/>
          <w:lang w:val="ar_AE" w:bidi="ar_AE"/>
        </w:rPr>
        <w:t xml:space="preserve"> الرسالة من أفسس إلى كولوسي، </w:t>
      </w:r>
      <w:r>
        <w:rPr>
          <w:rtl/>
          <w:cs/>
          <w:lang w:val="ar_AE" w:bidi="ar_AE"/>
        </w:rPr>
        <w:t>كولوسي 7:1</w:t>
      </w:r>
      <w:r>
        <w:rPr>
          <w:rtl/>
          <w:cs/>
          <w:lang w:val="ar_AE" w:bidi="ar_AE"/>
        </w:rPr>
        <w:t xml:space="preserve">; </w:t>
      </w:r>
      <w:r>
        <w:rPr>
          <w:rtl/>
          <w:cs/>
          <w:lang w:val="ar_AE" w:bidi="ar_AE"/>
        </w:rPr>
        <w:t>12:4–13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١٦: ٩–١٠</w:t>
      </w:r>
      <w:r>
        <w:rPr>
          <w:rtl/>
          <w:cs/>
          <w:lang w:val="ar_AE" w:bidi="ar_AE"/>
        </w:rPr>
      </w:r>
    </w:p>
    <w:p>
      <w:pPr>
        <w:bidi/>
      </w:pPr>
      <w:r>
        <w:rPr>
          <w:rtl/>
          <w:cs/>
          <w:lang w:val="ar_AE" w:bidi="ar_AE"/>
        </w:rPr>
      </w:r>
      <w:r>
        <w:rPr>
          <w:rtl/>
          <w:cs/>
          <w:lang w:val="ar_AE" w:bidi="ar_AE"/>
        </w:rPr>
        <w:t>رؤية: انظر ملاحظة الموضوع "</w:t>
      </w:r>
      <w:r>
        <w:rPr>
          <w:rtl/>
          <w:cs/>
          <w:lang w:val="ar_AE" w:bidi="ar_AE"/>
        </w:rPr>
        <w:t>رؤى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10:16</w:t>
      </w:r>
      <w:r>
        <w:rPr>
          <w:rtl/>
          <w:cs/>
          <w:lang w:val="ar_AE" w:bidi="ar_AE"/>
        </w:rPr>
      </w:r>
    </w:p>
    <w:p>
      <w:pPr>
        <w:bidi/>
      </w:pPr>
      <w:r>
        <w:rPr>
          <w:rtl/>
          <w:cs/>
          <w:lang w:val="ar_AE" w:bidi="ar_AE"/>
        </w:rPr>
      </w:r>
      <w:r>
        <w:rPr>
          <w:rtl/>
          <w:cs/>
          <w:lang w:val="ar_AE" w:bidi="ar_AE"/>
        </w:rPr>
        <w:t>نحن: إن التفسير الأكثر منطقية للانتقال من الضمير الغائب ”هم“ إلى المُتكلّم ”نحن“ هو أن لوقا رافق بولس من تَرُوَاسَ إلى فِيلِيبي (</w:t>
      </w:r>
      <w:r>
        <w:rPr>
          <w:rtl/>
          <w:cs/>
          <w:lang w:val="ar_AE" w:bidi="ar_AE"/>
        </w:rPr>
        <w:t>10:16–17</w:t>
      </w:r>
      <w:r>
        <w:rPr>
          <w:rtl/>
          <w:cs/>
          <w:lang w:val="ar_AE" w:bidi="ar_AE"/>
        </w:rPr>
        <w:t>). وفيما بعد رافق لوقا بولس مرة أخرى في فيلبّي وأبحر معه إلى تَرُوَاس ثم إلى مِيتِيلِينِي (</w:t>
      </w:r>
      <w:r>
        <w:rPr>
          <w:rtl/>
          <w:cs/>
          <w:lang w:val="ar_AE" w:bidi="ar_AE"/>
        </w:rPr>
        <w:t>5:20–15</w:t>
      </w:r>
      <w:r>
        <w:rPr>
          <w:rtl/>
          <w:cs/>
          <w:lang w:val="ar_AE" w:bidi="ar_AE"/>
        </w:rPr>
        <w:t>)، ثم من مِيتِيلِينِي إلى أُورُشَلِيمَ (</w:t>
      </w:r>
      <w:r>
        <w:rPr>
          <w:rtl/>
          <w:cs/>
          <w:lang w:val="ar_AE" w:bidi="ar_AE"/>
        </w:rPr>
        <w:t>1:21–18</w:t>
      </w:r>
      <w:r>
        <w:rPr>
          <w:rtl/>
          <w:cs/>
          <w:lang w:val="ar_AE" w:bidi="ar_AE"/>
        </w:rPr>
        <w:t>). بعد سجن بولس لمدة عامين في قيصرية، سافر لوقا معه إلى روما (</w:t>
      </w:r>
      <w:r>
        <w:rPr>
          <w:rtl/>
          <w:cs/>
          <w:lang w:val="ar_AE" w:bidi="ar_AE"/>
        </w:rPr>
        <w:t>1:27–16:28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١١:١٦</w:t>
      </w:r>
      <w:r>
        <w:rPr>
          <w:rtl/>
          <w:cs/>
          <w:lang w:val="ar_AE" w:bidi="ar_AE"/>
        </w:rPr>
      </w:r>
    </w:p>
    <w:p>
      <w:pPr>
        <w:bidi/>
      </w:pPr>
      <w:r>
        <w:rPr>
          <w:rtl/>
          <w:cs/>
          <w:lang w:val="ar_AE" w:bidi="ar_AE"/>
        </w:rPr>
      </w:r>
      <w:r>
        <w:rPr>
          <w:rtl/>
          <w:cs/>
          <w:lang w:val="ar_AE" w:bidi="ar_AE"/>
        </w:rPr>
        <w:t xml:space="preserve">سَامُوثْرَاكِي هي جزيرة جبلية صغيرة تقع شمال غرب نهر هيليسبونت على بعد حوالي عشرين ميلاً (32 كم) من ساحل تراقيا. •كانت نِيَابُولِيس (كافالا الحديثة) هي الميناء البحري لفيليبي والمحطة الشرقية لطريق </w:t>
      </w:r>
      <w:r>
        <w:rPr>
          <w:i/>
          <w:rtl/>
          <w:cs/>
          <w:lang w:val="ar_AE" w:bidi="ar_AE"/>
        </w:rPr>
        <w:t xml:space="preserve">إغناتيا </w:t>
      </w:r>
      <w:r>
        <w:rPr>
          <w:rtl/>
          <w:cs/>
          <w:lang w:val="ar_AE" w:bidi="ar_AE"/>
        </w:rPr>
        <w:t>الشهير (طريق إغناتي)، الذي كان يمتد من روما إلى آسيا.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12:16</w:t>
      </w:r>
      <w:r>
        <w:rPr>
          <w:rtl/>
          <w:cs/>
          <w:lang w:val="ar_AE" w:bidi="ar_AE"/>
        </w:rPr>
      </w:r>
    </w:p>
    <w:p>
      <w:pPr>
        <w:bidi/>
      </w:pPr>
      <w:r>
        <w:rPr>
          <w:rtl/>
          <w:cs/>
          <w:lang w:val="ar_AE" w:bidi="ar_AE"/>
        </w:rPr>
      </w:r>
      <w:r>
        <w:rPr>
          <w:rtl/>
          <w:cs/>
          <w:lang w:val="ar_AE" w:bidi="ar_AE"/>
        </w:rPr>
        <w:t>في فِيلِبِّي، على بعد حوالي عشرة أميال (17 كم) من نِيَابُولِيسَ، بدأ بولس أعماله التبشيرية في أوروبا.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13:16</w:t>
      </w:r>
      <w:r>
        <w:rPr>
          <w:rtl/>
          <w:cs/>
          <w:lang w:val="ar_AE" w:bidi="ar_AE"/>
        </w:rPr>
      </w:r>
    </w:p>
    <w:p>
      <w:pPr>
        <w:bidi/>
      </w:pPr>
      <w:r>
        <w:rPr>
          <w:rtl/>
          <w:cs/>
          <w:lang w:val="ar_AE" w:bidi="ar_AE"/>
        </w:rPr>
      </w:r>
      <w:r>
        <w:rPr>
          <w:rtl/>
          <w:cs/>
          <w:lang w:val="ar_AE" w:bidi="ar_AE"/>
        </w:rPr>
        <w:t>كان المجتمع اليهودي في فِيلِبِّي صغيرًا جدًا بحيث لم يكن لديه مجمع يهودي، والذي كان يتطلب عشرة ذكور بالغين. وبدلاً من ذلك، كان اليهود يجتمعون للصلاة في مكان مفتوح بجوار نهر جنجتس (يسمى الآن أنجيستا) الذي كان يوفر الخصوصية والهدوء والماء لطقوس الطهارة اليهودية.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١٦: ١٣–٣٦</w:t>
      </w:r>
      <w:r>
        <w:rPr>
          <w:rtl/>
          <w:cs/>
          <w:lang w:val="ar_AE" w:bidi="ar_AE"/>
        </w:rPr>
      </w:r>
    </w:p>
    <w:p>
      <w:pPr>
        <w:bidi/>
      </w:pPr>
      <w:r>
        <w:rPr>
          <w:rtl/>
          <w:cs/>
          <w:lang w:val="ar_AE" w:bidi="ar_AE"/>
        </w:rPr>
      </w:r>
      <w:r>
        <w:rPr>
          <w:rtl/>
          <w:cs/>
          <w:lang w:val="ar_AE" w:bidi="ar_AE"/>
        </w:rPr>
        <w:t>ويعطي لوقا لقُرّاءه ثلاث نماذج لأُناس تأثّرت بالأخبار السارة في فيلبّي: امرأة ثرية (</w:t>
      </w:r>
      <w:r>
        <w:rPr>
          <w:rtl/>
          <w:cs/>
          <w:lang w:val="ar_AE" w:bidi="ar_AE"/>
        </w:rPr>
        <w:t>14:16–15</w:t>
      </w:r>
      <w:r>
        <w:rPr>
          <w:rtl/>
          <w:cs/>
          <w:lang w:val="ar_AE" w:bidi="ar_AE"/>
        </w:rPr>
        <w:t>)، جارية مُستَغَلة (</w:t>
      </w:r>
      <w:r>
        <w:rPr>
          <w:rtl/>
          <w:cs/>
          <w:lang w:val="ar_AE" w:bidi="ar_AE"/>
        </w:rPr>
        <w:t>16:16–21</w:t>
      </w:r>
      <w:r>
        <w:rPr>
          <w:rtl/>
          <w:cs/>
          <w:lang w:val="ar_AE" w:bidi="ar_AE"/>
        </w:rPr>
        <w:t>)، وضابط من الطبقة الوسطى (</w:t>
      </w:r>
      <w:r>
        <w:rPr>
          <w:rtl/>
          <w:cs/>
          <w:lang w:val="ar_AE" w:bidi="ar_AE"/>
        </w:rPr>
        <w:t>23:16–36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١٦: ١٤–١٥</w:t>
      </w:r>
      <w:r>
        <w:rPr>
          <w:rtl/>
          <w:cs/>
          <w:lang w:val="ar_AE" w:bidi="ar_AE"/>
        </w:rPr>
      </w:r>
    </w:p>
    <w:p>
      <w:pPr>
        <w:bidi/>
      </w:pPr>
      <w:r>
        <w:rPr>
          <w:rtl/>
          <w:cs/>
          <w:lang w:val="ar_AE" w:bidi="ar_AE"/>
        </w:rPr>
      </w:r>
      <w:r>
        <w:rPr>
          <w:rtl/>
          <w:cs/>
          <w:lang w:val="ar_AE" w:bidi="ar_AE"/>
        </w:rPr>
        <w:t xml:space="preserve">أول شخص غيّره المسيح في فيلبي كانت لِيدِيَّة، وهي سيدة أعمال ناجحة من ثَيَاتِيرَا (أخيسار الحديثة)، وهي مدينة في غرب آسيا الصغرى تشتهر بالأقمشة الصوفية وصناعة النسيج والكتان. استجابت لِيدِيَّة للرسالة واعتمدت هي وأهل بيتها (راجع </w:t>
      </w:r>
      <w:r>
        <w:rPr>
          <w:rtl/>
          <w:cs/>
          <w:lang w:val="ar_AE" w:bidi="ar_AE"/>
        </w:rPr>
        <w:t>32:16–33</w:t>
      </w:r>
      <w:r>
        <w:rPr>
          <w:rtl/>
          <w:cs/>
          <w:lang w:val="ar_AE" w:bidi="ar_AE"/>
        </w:rPr>
        <w:t>). • كان من أول أعمال لِيدِيَّة كمؤمنة حقيقية للرب هو تقديم الضيافة للمُرسلين اغرباء. ضيافة الغرباء هي فضيلة مسيحية مهمة (</w:t>
      </w:r>
      <w:r>
        <w:rPr>
          <w:rtl/>
          <w:cs/>
          <w:lang w:val="ar_AE" w:bidi="ar_AE"/>
        </w:rPr>
        <w:t>متى 31:25–46</w:t>
      </w:r>
      <w:r>
        <w:rPr>
          <w:rtl/>
          <w:cs/>
          <w:lang w:val="ar_AE" w:bidi="ar_AE"/>
        </w:rPr>
        <w:t xml:space="preserve">; </w:t>
      </w:r>
      <w:r>
        <w:rPr>
          <w:rtl/>
          <w:cs/>
          <w:lang w:val="ar_AE" w:bidi="ar_AE"/>
        </w:rPr>
        <w:t>رومية 13:12</w:t>
      </w:r>
      <w:r>
        <w:rPr>
          <w:rtl/>
          <w:cs/>
          <w:lang w:val="ar_AE" w:bidi="ar_AE"/>
        </w:rPr>
        <w:t xml:space="preserve">; </w:t>
      </w:r>
      <w:r>
        <w:rPr>
          <w:rtl/>
          <w:cs/>
          <w:lang w:val="ar_AE" w:bidi="ar_AE"/>
        </w:rPr>
        <w:t>23:16</w:t>
      </w:r>
      <w:r>
        <w:rPr>
          <w:rtl/>
          <w:cs/>
          <w:lang w:val="ar_AE" w:bidi="ar_AE"/>
        </w:rPr>
        <w:t xml:space="preserve">; </w:t>
      </w:r>
      <w:r>
        <w:rPr>
          <w:rtl/>
          <w:cs/>
          <w:lang w:val="ar_AE" w:bidi="ar_AE"/>
        </w:rPr>
        <w:t>1 تيموثاوس 2:3</w:t>
      </w:r>
      <w:r>
        <w:rPr>
          <w:rtl/>
          <w:cs/>
          <w:lang w:val="ar_AE" w:bidi="ar_AE"/>
        </w:rPr>
        <w:t xml:space="preserve">; </w:t>
      </w:r>
      <w:r>
        <w:rPr>
          <w:rtl/>
          <w:cs/>
          <w:lang w:val="ar_AE" w:bidi="ar_AE"/>
        </w:rPr>
        <w:t>تيطس 8:1</w:t>
      </w:r>
      <w:r>
        <w:rPr>
          <w:rtl/>
          <w:cs/>
          <w:lang w:val="ar_AE" w:bidi="ar_AE"/>
        </w:rPr>
        <w:t xml:space="preserve">; </w:t>
      </w:r>
      <w:r>
        <w:rPr>
          <w:rtl/>
          <w:cs/>
          <w:lang w:val="ar_AE" w:bidi="ar_AE"/>
        </w:rPr>
        <w:t>عبرانيين 2:13</w:t>
      </w:r>
      <w:r>
        <w:rPr>
          <w:rtl/>
          <w:cs/>
          <w:lang w:val="ar_AE" w:bidi="ar_AE"/>
        </w:rPr>
        <w:t xml:space="preserve">; </w:t>
      </w:r>
      <w:r>
        <w:rPr>
          <w:rtl/>
          <w:cs/>
          <w:lang w:val="ar_AE" w:bidi="ar_AE"/>
        </w:rPr>
        <w:t>1 بطرس 9:4</w:t>
      </w:r>
      <w:r>
        <w:rPr>
          <w:rtl/>
          <w:cs/>
          <w:lang w:val="ar_AE" w:bidi="ar_AE"/>
        </w:rPr>
        <w:t xml:space="preserve">; </w:t>
      </w:r>
      <w:r>
        <w:rPr>
          <w:rtl/>
          <w:cs/>
          <w:lang w:val="ar_AE" w:bidi="ar_AE"/>
        </w:rPr>
        <w:t>3 يوحنا 5:1–8</w:t>
      </w:r>
      <w:r>
        <w:rPr>
          <w:rtl/>
          <w:cs/>
          <w:lang w:val="ar_AE" w:bidi="ar_AE"/>
        </w:rPr>
        <w:t xml:space="preserve">; راجع </w:t>
      </w:r>
      <w:r>
        <w:rPr>
          <w:rtl/>
          <w:cs/>
          <w:lang w:val="ar_AE" w:bidi="ar_AE"/>
        </w:rPr>
        <w:t>تكوين 1:18–8</w:t>
      </w:r>
      <w:r>
        <w:rPr>
          <w:rtl/>
          <w:cs/>
          <w:lang w:val="ar_AE" w:bidi="ar_AE"/>
        </w:rPr>
        <w:t xml:space="preserve">; </w:t>
      </w:r>
      <w:r>
        <w:rPr>
          <w:rtl/>
          <w:cs/>
          <w:lang w:val="ar_AE" w:bidi="ar_AE"/>
        </w:rPr>
        <w:t>1:19–3</w:t>
      </w:r>
      <w:r>
        <w:rPr>
          <w:rtl/>
          <w:cs/>
          <w:lang w:val="ar_AE" w:bidi="ar_AE"/>
        </w:rPr>
        <w:t xml:space="preserve">; </w:t>
      </w:r>
      <w:r>
        <w:rPr>
          <w:rtl/>
          <w:cs/>
          <w:lang w:val="ar_AE" w:bidi="ar_AE"/>
        </w:rPr>
        <w:t>23:24–33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16:16–18</w:t>
      </w:r>
      <w:r>
        <w:rPr>
          <w:rtl/>
          <w:cs/>
          <w:lang w:val="ar_AE" w:bidi="ar_AE"/>
        </w:rPr>
      </w:r>
    </w:p>
    <w:p>
      <w:pPr>
        <w:bidi/>
      </w:pPr>
      <w:r>
        <w:rPr>
          <w:rtl/>
          <w:cs/>
          <w:lang w:val="ar_AE" w:bidi="ar_AE"/>
        </w:rPr>
      </w:r>
      <w:r>
        <w:rPr>
          <w:rtl/>
          <w:cs/>
          <w:lang w:val="ar_AE" w:bidi="ar_AE"/>
        </w:rPr>
        <w:t xml:space="preserve">الصورة الثانية لحياة تغيرّت في فيليبي هي صورة جَارِيَةً بِهَا رُوح عِرَافَة • وعلى الرغم من أن الشيطان الذي كان بداخلها كان يقول الحقيقة، إلا أن بولس، مثل يسوع، لم يسمح لها بإعلان الرسالة المسيحية (قارن </w:t>
      </w:r>
      <w:r>
        <w:rPr>
          <w:rtl/>
          <w:cs/>
          <w:lang w:val="ar_AE" w:bidi="ar_AE"/>
        </w:rPr>
        <w:t>مرقس 25:1</w:t>
      </w:r>
      <w:r>
        <w:rPr>
          <w:rtl/>
          <w:cs/>
          <w:lang w:val="ar_AE" w:bidi="ar_AE"/>
        </w:rPr>
        <w:t xml:space="preserve">, </w:t>
      </w:r>
      <w:r>
        <w:rPr>
          <w:rtl/>
          <w:cs/>
          <w:lang w:val="ar_AE" w:bidi="ar_AE"/>
        </w:rPr>
        <w:t>34</w:t>
      </w:r>
      <w:r>
        <w:rPr>
          <w:rtl/>
          <w:cs/>
          <w:lang w:val="ar_AE" w:bidi="ar_AE"/>
        </w:rPr>
        <w:t xml:space="preserve">; </w:t>
      </w:r>
      <w:r>
        <w:rPr>
          <w:rtl/>
          <w:cs/>
          <w:lang w:val="ar_AE" w:bidi="ar_AE"/>
        </w:rPr>
        <w:t>11:3–12</w:t>
      </w:r>
      <w:r>
        <w:rPr>
          <w:rtl/>
          <w:cs/>
          <w:lang w:val="ar_AE" w:bidi="ar_AE"/>
        </w:rPr>
        <w:t xml:space="preserve">; </w:t>
      </w:r>
      <w:r>
        <w:rPr>
          <w:rtl/>
          <w:cs/>
          <w:lang w:val="ar_AE" w:bidi="ar_AE"/>
        </w:rPr>
        <w:t>لوقا 35:4</w:t>
      </w:r>
      <w:r>
        <w:rPr>
          <w:rtl/>
          <w:cs/>
          <w:lang w:val="ar_AE" w:bidi="ar_AE"/>
        </w:rPr>
        <w:t xml:space="preserve">, </w:t>
      </w:r>
      <w:r>
        <w:rPr>
          <w:rtl/>
          <w:cs/>
          <w:lang w:val="ar_AE" w:bidi="ar_AE"/>
        </w:rPr>
        <w:t>41</w:t>
      </w:r>
      <w:r>
        <w:rPr>
          <w:rtl/>
          <w:cs/>
          <w:lang w:val="ar_AE" w:bidi="ar_AE"/>
        </w:rPr>
        <w:t>). لقد أمر الرب أن يُعلن الإنجيل بواسطة تلاميذه، وليس بواسطة أعداءه (</w:t>
      </w:r>
      <w:r>
        <w:rPr>
          <w:rtl/>
          <w:cs/>
          <w:lang w:val="ar_AE" w:bidi="ar_AE"/>
        </w:rPr>
        <w:t>أعمال الرسل 8:1</w:t>
      </w:r>
      <w:r>
        <w:rPr>
          <w:rtl/>
          <w:cs/>
          <w:lang w:val="ar_AE" w:bidi="ar_AE"/>
        </w:rPr>
        <w:t xml:space="preserve">; </w:t>
      </w:r>
      <w:r>
        <w:rPr>
          <w:rtl/>
          <w:cs/>
          <w:lang w:val="ar_AE" w:bidi="ar_AE"/>
        </w:rPr>
        <w:t>15:9</w:t>
      </w:r>
      <w:r>
        <w:rPr>
          <w:rtl/>
          <w:cs/>
          <w:lang w:val="ar_AE" w:bidi="ar_AE"/>
        </w:rPr>
        <w:t xml:space="preserve">; </w:t>
      </w:r>
      <w:r>
        <w:rPr>
          <w:rtl/>
          <w:cs/>
          <w:lang w:val="ar_AE" w:bidi="ar_AE"/>
        </w:rPr>
        <w:t>15:26–18</w:t>
      </w:r>
      <w:r>
        <w:rPr>
          <w:rtl/>
          <w:cs/>
          <w:lang w:val="ar_AE" w:bidi="ar_AE"/>
        </w:rPr>
        <w:t xml:space="preserve">; </w:t>
      </w:r>
      <w:r>
        <w:rPr>
          <w:rtl/>
          <w:cs/>
          <w:lang w:val="ar_AE" w:bidi="ar_AE"/>
        </w:rPr>
        <w:t>متى 18:28–20</w:t>
      </w:r>
      <w:r>
        <w:rPr>
          <w:rtl/>
          <w:cs/>
          <w:lang w:val="ar_AE" w:bidi="ar_AE"/>
        </w:rPr>
        <w:t xml:space="preserve">; </w:t>
      </w:r>
      <w:r>
        <w:rPr>
          <w:rtl/>
          <w:cs/>
          <w:lang w:val="ar_AE" w:bidi="ar_AE"/>
        </w:rPr>
        <w:t>لوقا 46:24–49</w:t>
      </w:r>
      <w:r>
        <w:rPr>
          <w:rtl/>
          <w:cs/>
          <w:lang w:val="ar_AE" w:bidi="ar_AE"/>
        </w:rPr>
        <w:t xml:space="preserve">; </w:t>
      </w:r>
      <w:r>
        <w:rPr>
          <w:rtl/>
          <w:cs/>
          <w:lang w:val="ar_AE" w:bidi="ar_AE"/>
        </w:rPr>
        <w:t>يوحنا 21:20</w:t>
      </w:r>
      <w:r>
        <w:rPr>
          <w:rtl/>
          <w:cs/>
          <w:lang w:val="ar_AE" w:bidi="ar_AE"/>
        </w:rPr>
        <w:t xml:space="preserve">; انظر </w:t>
      </w:r>
      <w:r>
        <w:rPr>
          <w:rtl/>
          <w:cs/>
          <w:lang w:val="ar_AE" w:bidi="ar_AE"/>
        </w:rPr>
        <w:t>أعمال الرسل 15:22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19:16–21</w:t>
      </w:r>
      <w:r>
        <w:rPr>
          <w:rtl/>
          <w:cs/>
          <w:lang w:val="ar_AE" w:bidi="ar_AE"/>
        </w:rPr>
      </w:r>
    </w:p>
    <w:p>
      <w:pPr>
        <w:bidi/>
      </w:pPr>
      <w:r>
        <w:rPr>
          <w:rtl/>
          <w:cs/>
          <w:lang w:val="ar_AE" w:bidi="ar_AE"/>
        </w:rPr>
      </w:r>
      <w:r>
        <w:rPr>
          <w:rtl/>
          <w:cs/>
          <w:lang w:val="ar_AE" w:bidi="ar_AE"/>
        </w:rPr>
        <w:t xml:space="preserve">كما في خدمة يسوع، هددت أحيانًا أخبار الإنجيل السارة المصالح التجارية الراسخة (انظر أيضًا </w:t>
      </w:r>
      <w:r>
        <w:rPr>
          <w:rtl/>
          <w:cs/>
          <w:lang w:val="ar_AE" w:bidi="ar_AE"/>
        </w:rPr>
        <w:t>25:19–27</w:t>
      </w:r>
      <w:r>
        <w:rPr>
          <w:rtl/>
          <w:cs/>
          <w:lang w:val="ar_AE" w:bidi="ar_AE"/>
        </w:rPr>
        <w:t xml:space="preserve">; </w:t>
      </w:r>
      <w:r>
        <w:rPr>
          <w:rtl/>
          <w:cs/>
          <w:lang w:val="ar_AE" w:bidi="ar_AE"/>
        </w:rPr>
        <w:t>مرقس 1:5–20</w:t>
      </w:r>
      <w:r>
        <w:rPr>
          <w:rtl/>
          <w:cs/>
          <w:lang w:val="ar_AE" w:bidi="ar_AE"/>
        </w:rPr>
        <w:t>). لقد هاجم مستغلّو الجارية المُرسلين بشراسة وجروهم أمام الحُكام كمجرمين، واتهموهم بإثارة الاضطرابات والبلبلة، ولجأوا إلى التحيز العنصري ( وَهُمَا يَهُودِيَّانِ)، وتفاخروا بجنسيتهم (إِذْ نَحْنُ رُومَانِيُّونَ؛ كان أهل فيلبّي يفتخرون بأنهم مواطنون رومانيون في مستعمرة رومانية). • عادات غير قانونية: بموجب القانون، لم يكن مسموحًا لليهود أن يكرزوا للرومان.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 22–24</w:t>
      </w:r>
      <w:r>
        <w:rPr>
          <w:rtl/>
          <w:cs/>
          <w:lang w:val="ar_AE" w:bidi="ar_AE"/>
        </w:rPr>
      </w:r>
    </w:p>
    <w:p>
      <w:pPr>
        <w:bidi/>
      </w:pPr>
      <w:r>
        <w:rPr>
          <w:rtl/>
          <w:cs/>
          <w:lang w:val="ar_AE" w:bidi="ar_AE"/>
        </w:rPr>
      </w:r>
      <w:r>
        <w:rPr>
          <w:rtl/>
          <w:cs/>
          <w:lang w:val="ar_AE" w:bidi="ar_AE"/>
        </w:rPr>
        <w:t xml:space="preserve">لقد اتُّخذت جميع الاحتيطات الأمنية لضمان عدم هروب بولس وسيلا بعد أن تم تجريدهما من ملابسهما وضُربا بعصي خشبية (انظر </w:t>
      </w:r>
      <w:r>
        <w:rPr>
          <w:rtl/>
          <w:cs/>
          <w:lang w:val="ar_AE" w:bidi="ar_AE"/>
        </w:rPr>
        <w:t>24:22–26</w:t>
      </w:r>
      <w:r>
        <w:rPr>
          <w:rtl/>
          <w:cs/>
          <w:lang w:val="ar_AE" w:bidi="ar_AE"/>
        </w:rPr>
        <w:t xml:space="preserve">; </w:t>
      </w:r>
      <w:r>
        <w:rPr>
          <w:rtl/>
          <w:cs/>
          <w:lang w:val="ar_AE" w:bidi="ar_AE"/>
        </w:rPr>
        <w:t>2 كورنثوس5:6</w:t>
      </w:r>
      <w:r>
        <w:rPr>
          <w:rtl/>
          <w:cs/>
          <w:lang w:val="ar_AE" w:bidi="ar_AE"/>
        </w:rPr>
        <w:t xml:space="preserve">; </w:t>
      </w:r>
      <w:r>
        <w:rPr>
          <w:rtl/>
          <w:cs/>
          <w:lang w:val="ar_AE" w:bidi="ar_AE"/>
        </w:rPr>
        <w:t>23:11–25</w:t>
      </w:r>
      <w:r>
        <w:rPr>
          <w:rtl/>
          <w:cs/>
          <w:lang w:val="ar_AE" w:bidi="ar_AE"/>
        </w:rPr>
        <w:t>). ولكن، كما حدث في قبر المسيح (</w:t>
      </w:r>
      <w:r>
        <w:rPr>
          <w:rtl/>
          <w:cs/>
          <w:lang w:val="ar_AE" w:bidi="ar_AE"/>
        </w:rPr>
        <w:t>متى 65:27</w:t>
      </w:r>
      <w:r>
        <w:rPr>
          <w:rtl/>
          <w:cs/>
          <w:lang w:val="ar_AE" w:bidi="ar_AE"/>
        </w:rPr>
        <w:t>)، لم يمنع الجهد البشريّ التدخّل الإلهيّ.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٢٥:١٦</w:t>
      </w:r>
      <w:r>
        <w:rPr>
          <w:rtl/>
          <w:cs/>
          <w:lang w:val="ar_AE" w:bidi="ar_AE"/>
        </w:rPr>
      </w:r>
    </w:p>
    <w:p>
      <w:pPr>
        <w:bidi/>
      </w:pPr>
      <w:r>
        <w:rPr>
          <w:rtl/>
          <w:cs/>
          <w:lang w:val="ar_AE" w:bidi="ar_AE"/>
        </w:rPr>
      </w:r>
      <w:r>
        <w:rPr>
          <w:rtl/>
          <w:cs/>
          <w:lang w:val="ar_AE" w:bidi="ar_AE"/>
        </w:rPr>
        <w:t>لقد كان بولس وسيلا فرحين مثل الرسل المضطهدين في أورشليم "وَأَمَّا هُمْ فَذَهَبُوا فَرِحِينَ مِنْ أَمَامِ ٱلْمَجْمَعِ، لِأَنَّهُمْ حُسِبُوا مُسْتَأْهِلِينَ أَنْ يُهَانُوا مِنْ أَجْلِ ٱسْمِهِ." (</w:t>
      </w:r>
      <w:r>
        <w:rPr>
          <w:rtl/>
          <w:cs/>
          <w:lang w:val="ar_AE" w:bidi="ar_AE"/>
        </w:rPr>
        <w:t>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26:16</w:t>
      </w:r>
      <w:r>
        <w:rPr>
          <w:rtl/>
          <w:cs/>
          <w:lang w:val="ar_AE" w:bidi="ar_AE"/>
        </w:rPr>
      </w:r>
    </w:p>
    <w:p>
      <w:pPr>
        <w:bidi/>
      </w:pPr>
      <w:r>
        <w:rPr>
          <w:rtl/>
          <w:cs/>
          <w:lang w:val="ar_AE" w:bidi="ar_AE"/>
        </w:rPr>
      </w:r>
      <w:r>
        <w:rPr>
          <w:rtl/>
          <w:cs/>
          <w:lang w:val="ar_AE" w:bidi="ar_AE"/>
        </w:rPr>
        <w:t>يذكرنا الزلزال الهائل بالزلزال العظيم الذي حدث عند قيامة يسوع (</w:t>
      </w:r>
      <w:r>
        <w:rPr>
          <w:rtl/>
          <w:cs/>
          <w:lang w:val="ar_AE" w:bidi="ar_AE"/>
        </w:rPr>
        <w:t>متى 2:28–3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27:16</w:t>
      </w:r>
      <w:r>
        <w:rPr>
          <w:rtl/>
          <w:cs/>
          <w:lang w:val="ar_AE" w:bidi="ar_AE"/>
        </w:rPr>
      </w:r>
    </w:p>
    <w:p>
      <w:pPr>
        <w:bidi/>
      </w:pPr>
      <w:r>
        <w:rPr>
          <w:rtl/>
          <w:cs/>
          <w:lang w:val="ar_AE" w:bidi="ar_AE"/>
        </w:rPr>
      </w:r>
      <w:r>
        <w:rPr>
          <w:rtl/>
          <w:cs/>
          <w:lang w:val="ar_AE" w:bidi="ar_AE"/>
        </w:rPr>
        <w:t>من الواضح أن حافِظُ السِّجن الروماني كان يعلم أن حياته يمكن أن تُفقد إذا هرب السجناء الذين كان مسؤولاً عنهم. كانت هذه ممارسة معتادة (</w:t>
      </w:r>
      <w:r>
        <w:rPr>
          <w:rtl/>
          <w:cs/>
          <w:lang w:val="ar_AE" w:bidi="ar_AE"/>
        </w:rPr>
        <w:t>19:12</w:t>
      </w:r>
      <w:r>
        <w:rPr>
          <w:rtl/>
          <w:cs/>
          <w:lang w:val="ar_AE" w:bidi="ar_AE"/>
        </w:rPr>
        <w:t xml:space="preserve">; </w:t>
      </w:r>
      <w:r>
        <w:rPr>
          <w:rtl/>
          <w:cs/>
          <w:lang w:val="ar_AE" w:bidi="ar_AE"/>
        </w:rPr>
        <w:t>42:27</w:t>
      </w:r>
      <w:r>
        <w:rPr>
          <w:rtl/>
          <w:cs/>
          <w:lang w:val="ar_AE" w:bidi="ar_AE"/>
        </w:rPr>
        <w:t xml:space="preserve">; قارن </w:t>
      </w:r>
      <w:r>
        <w:rPr>
          <w:i/>
          <w:rtl/>
          <w:cs/>
          <w:lang w:val="ar_AE" w:bidi="ar_AE"/>
        </w:rPr>
        <w:t>قانون جستنيان</w:t>
      </w:r>
      <w:r>
        <w:rPr>
          <w:rtl/>
          <w:cs/>
          <w:lang w:val="ar_AE" w:bidi="ar_AE"/>
        </w:rPr>
        <w:t xml:space="preserve"> 4.4.9).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27:16–36</w:t>
      </w:r>
      <w:r>
        <w:rPr>
          <w:rtl/>
          <w:cs/>
          <w:lang w:val="ar_AE" w:bidi="ar_AE"/>
        </w:rPr>
      </w:r>
    </w:p>
    <w:p>
      <w:pPr>
        <w:bidi/>
      </w:pPr>
      <w:r>
        <w:rPr>
          <w:rtl/>
          <w:cs/>
          <w:lang w:val="ar_AE" w:bidi="ar_AE"/>
        </w:rPr>
      </w:r>
      <w:r>
        <w:rPr>
          <w:rtl/>
          <w:cs/>
          <w:lang w:val="ar_AE" w:bidi="ar_AE"/>
        </w:rPr>
        <w:t>الصورة الثالثة للوقا في فيلبي هي لسجان فيلبي الذي، اهتز لما حدث، واستجاب بإيمان عندما دُعي إلى قبول الرب يسوع وخَلُص. لقد تعمد هو وأهل بيته وفرح بإيمانه الجديد بينما كان يستضيف المُرسلين.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29:16–30</w:t>
      </w:r>
      <w:r>
        <w:rPr>
          <w:rtl/>
          <w:cs/>
          <w:lang w:val="ar_AE" w:bidi="ar_AE"/>
        </w:rPr>
      </w:r>
    </w:p>
    <w:p>
      <w:pPr>
        <w:bidi/>
      </w:pPr>
      <w:r>
        <w:rPr>
          <w:rtl/>
          <w:cs/>
          <w:lang w:val="ar_AE" w:bidi="ar_AE"/>
        </w:rPr>
      </w:r>
      <w:r>
        <w:rPr>
          <w:rtl/>
          <w:cs/>
          <w:lang w:val="ar_AE" w:bidi="ar_AE"/>
        </w:rPr>
        <w:t>لقد أثار بولس وسيلا إعجاب السجان بإيمانهما المُبهج (</w:t>
      </w:r>
      <w:r>
        <w:rPr>
          <w:rtl/>
          <w:cs/>
          <w:lang w:val="ar_AE" w:bidi="ar_AE"/>
        </w:rPr>
        <w:t>25:16</w:t>
      </w:r>
      <w:r>
        <w:rPr>
          <w:rtl/>
          <w:cs/>
          <w:lang w:val="ar_AE" w:bidi="ar_AE"/>
        </w:rPr>
        <w:t>)، وهدوئهم في الأزمات، واهتمامهم بسلامته (</w:t>
      </w:r>
      <w:r>
        <w:rPr>
          <w:rtl/>
          <w:cs/>
          <w:lang w:val="ar_AE" w:bidi="ar_AE"/>
        </w:rPr>
        <w:t>28:16</w:t>
      </w:r>
      <w:r>
        <w:rPr>
          <w:rtl/>
          <w:cs/>
          <w:lang w:val="ar_AE" w:bidi="ar_AE"/>
        </w:rPr>
        <w:t>). أيًا كان الفهم السابق للسجان لرسالة بولس، فقد لمس الله قلبه، فصرخ طالبًا العون الإلهي.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١٦: ٣١–٣٤</w:t>
      </w:r>
      <w:r>
        <w:rPr>
          <w:rtl/>
          <w:cs/>
          <w:lang w:val="ar_AE" w:bidi="ar_AE"/>
        </w:rPr>
      </w:r>
    </w:p>
    <w:p>
      <w:pPr>
        <w:bidi/>
      </w:pPr>
      <w:r>
        <w:rPr>
          <w:rtl/>
          <w:cs/>
          <w:lang w:val="ar_AE" w:bidi="ar_AE"/>
        </w:rPr>
      </w:r>
      <w:r>
        <w:rPr>
          <w:rtl/>
          <w:cs/>
          <w:lang w:val="ar_AE" w:bidi="ar_AE"/>
        </w:rPr>
        <w:t>وجّه بولس وسيلا السجان إلى الإيمان بالمسيح الذي جلب البركة له ولعائلته. تلقت الأسرة كلها تعليم عن الإيمان المسيحي، وتم التعبير عن استجابتهم من خلال معموديتهم وإضافتهم لبولس وسيلا.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١٦: ٣٧–٣٩</w:t>
      </w:r>
      <w:r>
        <w:rPr>
          <w:rtl/>
          <w:cs/>
          <w:lang w:val="ar_AE" w:bidi="ar_AE"/>
        </w:rPr>
      </w:r>
    </w:p>
    <w:p>
      <w:pPr>
        <w:bidi/>
      </w:pPr>
      <w:r>
        <w:rPr>
          <w:rtl/>
          <w:cs/>
          <w:lang w:val="ar_AE" w:bidi="ar_AE"/>
        </w:rPr>
      </w:r>
      <w:r>
        <w:rPr>
          <w:rtl/>
          <w:cs/>
          <w:lang w:val="ar_AE" w:bidi="ar_AE"/>
        </w:rPr>
        <w:t>كان كل من بولس وسيلا مواطنين رومانيين، لذلك كان الضرب والسجن (</w:t>
      </w:r>
      <w:r>
        <w:rPr>
          <w:rtl/>
          <w:cs/>
          <w:lang w:val="ar_AE" w:bidi="ar_AE"/>
        </w:rPr>
        <w:t>22:16–24</w:t>
      </w:r>
      <w:r>
        <w:rPr>
          <w:rtl/>
          <w:cs/>
          <w:lang w:val="ar_AE" w:bidi="ar_AE"/>
        </w:rPr>
        <w:t xml:space="preserve">) غير قانوني لهم. بعد أن علم حُكام المدينة بذلك، شعروا بقلق مبرر لأنهم ارتكبوا جريمة ضد روما. • </w:t>
      </w:r>
      <w:r>
        <w:rPr>
          <w:rtl/>
          <w:cs/>
          <w:lang w:val="ar_AE" w:bidi="ar_AE"/>
        </w:rPr>
        <w:t>لِيَأْتُوا هُمْ أَنْفُسُهُمْ وَيُخْرِجُونَا</w:t>
      </w:r>
      <w:r>
        <w:rPr>
          <w:rtl/>
          <w:cs/>
          <w:lang w:val="ar_AE" w:bidi="ar_AE"/>
        </w:rPr>
        <w:t xml:space="preserve">: استخدم بولس حقوقه كمواطن روماني لتبرئة اسمه وضمان عدم تشويه الرسالة المسيحية أو من يقبلونها. قصد لوقا أن يُظهر أن المسيحية يجب أن تتمتع بنفس وضع اليهودية في الإمبراطورية الرومانية كديانة مسموح بها— كان الإيمان المسيحي متوافقًا مع حياة المواطن الروماني. وبناءً على ذلك، كان من المهم أن نلاحظ أن بولس قد استفاد من حقوقه كمواطن روماني (قارن </w:t>
      </w:r>
      <w:r>
        <w:rPr>
          <w:rtl/>
          <w:cs/>
          <w:lang w:val="ar_AE" w:bidi="ar_AE"/>
        </w:rPr>
        <w:t>25:22–27</w:t>
      </w:r>
      <w:r>
        <w:rPr>
          <w:rtl/>
          <w:cs/>
          <w:lang w:val="ar_AE" w:bidi="ar_AE"/>
        </w:rPr>
        <w:t>) وكان مستعدًا لاستخدام امتيازات المواطنة لتعزيز قضية المسيح في عالم معادٍ.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40:16</w:t>
      </w:r>
      <w:r>
        <w:rPr>
          <w:rtl/>
          <w:cs/>
          <w:lang w:val="ar_AE" w:bidi="ar_AE"/>
        </w:rPr>
      </w:r>
    </w:p>
    <w:p>
      <w:pPr>
        <w:bidi/>
      </w:pPr>
      <w:r>
        <w:rPr>
          <w:rtl/>
          <w:cs/>
          <w:lang w:val="ar_AE" w:bidi="ar_AE"/>
        </w:rPr>
      </w:r>
      <w:r>
        <w:rPr>
          <w:rtl/>
          <w:cs/>
          <w:lang w:val="ar_AE" w:bidi="ar_AE"/>
        </w:rPr>
        <w:t>هذا الاجتماع في بيت لِيدِيَّة عزز معنويات مسيحيي فيلبي الذين كان عليهم أن يتعاملوا مع تداعيات عمل المُرسلين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١٧: ١–٣</w:t>
      </w:r>
      <w:r>
        <w:rPr>
          <w:rtl/>
          <w:cs/>
          <w:lang w:val="ar_AE" w:bidi="ar_AE"/>
        </w:rPr>
      </w:r>
    </w:p>
    <w:p>
      <w:pPr>
        <w:bidi/>
      </w:pPr>
      <w:r>
        <w:rPr>
          <w:rtl/>
          <w:cs/>
          <w:lang w:val="ar_AE" w:bidi="ar_AE"/>
        </w:rPr>
      </w:r>
      <w:r>
        <w:rPr>
          <w:rtl/>
          <w:cs/>
          <w:lang w:val="ar_AE" w:bidi="ar_AE"/>
        </w:rPr>
        <w:t xml:space="preserve">كانت أَمْفِيبُولِيس موقعاً عسكرياً رومانياً يقع على طريق إغناطيا في الجزء الشمالي الشرقي من مكدونيه. • كانت أَبُولُونِيَّةَ، التي سُميت على اسم الإله اليوناني أبولو، تقع أيضًا على طريق إغناطيا. • قدمت تسالونيكي نقطة انطلاق للخدمة لأنه كان بها مجمع يهودي (انظر </w:t>
      </w:r>
      <w:r>
        <w:rPr>
          <w:rtl/>
          <w:cs/>
          <w:lang w:val="ar_AE" w:bidi="ar_AE"/>
        </w:rPr>
        <w:t>ملاحظة الدراسة على 2:9</w:t>
      </w:r>
      <w:r>
        <w:rPr>
          <w:rtl/>
          <w:cs/>
          <w:lang w:val="ar_AE" w:bidi="ar_AE"/>
        </w:rPr>
        <w:t>). تمكن بولس من الوعظ لثلاثة سبوت متتالية</w:t>
      </w:r>
      <w:r>
        <w:rPr>
          <w:i/>
          <w:rtl/>
          <w:cs/>
          <w:lang w:val="ar_AE" w:bidi="ar_AE"/>
        </w:rPr>
        <w:t>,</w:t>
      </w:r>
      <w:r>
        <w:rPr>
          <w:rtl/>
          <w:cs/>
          <w:lang w:val="ar_AE" w:bidi="ar_AE"/>
        </w:rPr>
        <w:t xml:space="preserve"> شارحًا الكتب المقدسة ومبينًا تحقيقها في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١٧: ١–٩</w:t>
      </w:r>
      <w:r>
        <w:rPr>
          <w:rtl/>
          <w:cs/>
          <w:lang w:val="ar_AE" w:bidi="ar_AE"/>
        </w:rPr>
      </w:r>
    </w:p>
    <w:p>
      <w:pPr>
        <w:bidi/>
      </w:pPr>
      <w:r>
        <w:rPr>
          <w:rtl/>
          <w:cs/>
          <w:lang w:val="ar_AE" w:bidi="ar_AE"/>
        </w:rPr>
      </w:r>
      <w:r>
        <w:rPr>
          <w:rtl/>
          <w:cs/>
          <w:lang w:val="ar_AE" w:bidi="ar_AE"/>
        </w:rPr>
        <w:t>بعد سفره عبر مكدونية إلى تسالونيكي، وعظ بولس اليهود أولاً (</w:t>
      </w:r>
      <w:r>
        <w:rPr>
          <w:rtl/>
          <w:cs/>
          <w:lang w:val="ar_AE" w:bidi="ar_AE"/>
        </w:rPr>
        <w:t>رومية 16:1</w:t>
      </w:r>
      <w:r>
        <w:rPr>
          <w:rtl/>
          <w:cs/>
          <w:lang w:val="ar_AE" w:bidi="ar_AE"/>
        </w:rPr>
        <w:t>) في المجمع. هنا، كما في أماكن أخرى، كان هناك استجابة مُتفاوتة.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4:17</w:t>
      </w:r>
      <w:r>
        <w:rPr>
          <w:rtl/>
          <w:cs/>
          <w:lang w:val="ar_AE" w:bidi="ar_AE"/>
        </w:rPr>
      </w:r>
    </w:p>
    <w:p>
      <w:pPr>
        <w:bidi/>
      </w:pPr>
      <w:r>
        <w:rPr>
          <w:rtl/>
          <w:cs/>
          <w:lang w:val="ar_AE" w:bidi="ar_AE"/>
        </w:rPr>
      </w:r>
      <w:r>
        <w:rPr>
          <w:rtl/>
          <w:cs/>
          <w:lang w:val="ar_AE" w:bidi="ar_AE"/>
        </w:rPr>
        <w:t xml:space="preserve">رجال يونانيون يخافون الله: انظر </w:t>
      </w:r>
      <w:r>
        <w:rPr>
          <w:rtl/>
          <w:cs/>
          <w:lang w:val="ar_AE" w:bidi="ar_AE"/>
        </w:rPr>
        <w:t>ملاحظة الدراسة على 2:10</w:t>
      </w:r>
      <w:r>
        <w:rPr>
          <w:rtl/>
          <w:cs/>
          <w:lang w:val="ar_AE" w:bidi="ar_AE"/>
        </w:rPr>
        <w:t>. • يلفت لوقا الانتباه بانتظام إلى النساء اللاتي انضممن إلى الحركة المسيحية (</w:t>
      </w:r>
      <w:r>
        <w:rPr>
          <w:rtl/>
          <w:cs/>
          <w:lang w:val="ar_AE" w:bidi="ar_AE"/>
        </w:rPr>
        <w:t>4:17</w:t>
      </w:r>
      <w:r>
        <w:rPr>
          <w:rtl/>
          <w:cs/>
          <w:lang w:val="ar_AE" w:bidi="ar_AE"/>
        </w:rPr>
        <w:t xml:space="preserve">, </w:t>
      </w:r>
      <w:r>
        <w:rPr>
          <w:rtl/>
          <w:cs/>
          <w:lang w:val="ar_AE" w:bidi="ar_AE"/>
        </w:rPr>
        <w:t>12</w:t>
      </w:r>
      <w:r>
        <w:rPr>
          <w:rtl/>
          <w:cs/>
          <w:lang w:val="ar_AE" w:bidi="ar_AE"/>
        </w:rPr>
        <w:t xml:space="preserve">, </w:t>
      </w:r>
      <w:r>
        <w:rPr>
          <w:rtl/>
          <w:cs/>
          <w:lang w:val="ar_AE" w:bidi="ar_AE"/>
        </w:rPr>
        <w:t>34</w:t>
      </w:r>
      <w:r>
        <w:rPr>
          <w:rtl/>
          <w:cs/>
          <w:lang w:val="ar_AE" w:bidi="ar_AE"/>
        </w:rPr>
        <w:t xml:space="preserve">; انظر أيضًا </w:t>
      </w:r>
      <w:r>
        <w:rPr>
          <w:rtl/>
          <w:cs/>
          <w:lang w:val="ar_AE" w:bidi="ar_AE"/>
        </w:rPr>
        <w:t>14:5</w:t>
      </w:r>
      <w:r>
        <w:rPr>
          <w:rtl/>
          <w:cs/>
          <w:lang w:val="ar_AE" w:bidi="ar_AE"/>
        </w:rPr>
        <w:t xml:space="preserve">; </w:t>
      </w:r>
      <w:r>
        <w:rPr>
          <w:rtl/>
          <w:cs/>
          <w:lang w:val="ar_AE" w:bidi="ar_AE"/>
        </w:rPr>
        <w:t>12:8</w:t>
      </w:r>
      <w:r>
        <w:rPr>
          <w:rtl/>
          <w:cs/>
          <w:lang w:val="ar_AE" w:bidi="ar_AE"/>
        </w:rPr>
        <w:t xml:space="preserve">; </w:t>
      </w:r>
      <w:r>
        <w:rPr>
          <w:rtl/>
          <w:cs/>
          <w:lang w:val="ar_AE" w:bidi="ar_AE"/>
        </w:rPr>
        <w:t>13:16–15</w:t>
      </w:r>
      <w:r>
        <w:rPr>
          <w:rtl/>
          <w:cs/>
          <w:lang w:val="ar_AE" w:bidi="ar_AE"/>
        </w:rPr>
        <w:t xml:space="preserve">, </w:t>
      </w:r>
      <w:r>
        <w:rPr>
          <w:rtl/>
          <w:cs/>
          <w:lang w:val="ar_AE" w:bidi="ar_AE"/>
        </w:rPr>
        <w:t>31–34</w:t>
      </w:r>
      <w:r>
        <w:rPr>
          <w:rtl/>
          <w:cs/>
          <w:lang w:val="ar_AE" w:bidi="ar_AE"/>
        </w:rPr>
        <w:t xml:space="preserve">; </w:t>
      </w:r>
      <w:r>
        <w:rPr>
          <w:rtl/>
          <w:cs/>
          <w:lang w:val="ar_AE" w:bidi="ar_AE"/>
        </w:rPr>
        <w:t>26:18</w:t>
      </w:r>
      <w:r>
        <w:rPr>
          <w:rtl/>
          <w:cs/>
          <w:lang w:val="ar_AE" w:bidi="ar_AE"/>
        </w:rPr>
        <w:t xml:space="preserve">; </w:t>
      </w:r>
      <w:r>
        <w:rPr>
          <w:rtl/>
          <w:cs/>
          <w:lang w:val="ar_AE" w:bidi="ar_AE"/>
        </w:rPr>
        <w:t>9:21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١٧: ٥–٧</w:t>
      </w:r>
      <w:r>
        <w:rPr>
          <w:rtl/>
          <w:cs/>
          <w:lang w:val="ar_AE" w:bidi="ar_AE"/>
        </w:rPr>
      </w:r>
    </w:p>
    <w:p>
      <w:pPr>
        <w:bidi/>
      </w:pPr>
      <w:r>
        <w:rPr>
          <w:rtl/>
          <w:cs/>
          <w:lang w:val="ar_AE" w:bidi="ar_AE"/>
        </w:rPr>
      </w:r>
      <w:r>
        <w:rPr>
          <w:rtl/>
          <w:cs/>
          <w:lang w:val="ar_AE" w:bidi="ar_AE"/>
        </w:rPr>
        <w:t xml:space="preserve">ومرة أخرى، رأى أعداء الإيمان المسيحي في ذلك تهديدًا مزعجًا (قارن </w:t>
      </w:r>
      <w:r>
        <w:rPr>
          <w:rtl/>
          <w:cs/>
          <w:lang w:val="ar_AE" w:bidi="ar_AE"/>
        </w:rPr>
        <w:t>19:16–21</w:t>
      </w:r>
      <w:r>
        <w:rPr>
          <w:rtl/>
          <w:cs/>
          <w:lang w:val="ar_AE" w:bidi="ar_AE"/>
        </w:rPr>
        <w:t xml:space="preserve">). ومن المفارقات أنهم اتخَذوا رِجالًا أَشرارًا، ثم اتهموا بولس وسيلا بإثارة المشاكل من خلال تعكير صفو السلام وارتكاب الخيانة ضد قيصر—وهي تهم خطيرة لتهديد استقرار الإمبراطورية (قارن </w:t>
      </w:r>
      <w:r>
        <w:rPr>
          <w:rtl/>
          <w:cs/>
          <w:lang w:val="ar_AE" w:bidi="ar_AE"/>
        </w:rPr>
        <w:t>لوقا 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٨:١٧–٩</w:t>
      </w:r>
      <w:r>
        <w:rPr>
          <w:rtl/>
          <w:cs/>
          <w:lang w:val="ar_AE" w:bidi="ar_AE"/>
        </w:rPr>
      </w:r>
    </w:p>
    <w:p>
      <w:pPr>
        <w:bidi/>
      </w:pPr>
      <w:r>
        <w:rPr>
          <w:rtl/>
          <w:cs/>
          <w:lang w:val="ar_AE" w:bidi="ar_AE"/>
        </w:rPr>
      </w:r>
      <w:r>
        <w:rPr>
          <w:rtl/>
          <w:cs/>
          <w:lang w:val="ar_AE" w:bidi="ar_AE"/>
        </w:rPr>
        <w:t>سقطت التهم عنهم عندما تم النظر فيها، لذلك أطلق المسؤولون سراح يَاسُونُ والمؤمنين الآخرين بعد أن دفعوا كفالة. وأكد لوقا أن المسيحية كانت غير مؤذية سياسيًا للإمبراطورية الرومانية، وبالتالي يجب الاعتراف بها كديانة مسموح بها وعدم تعريضها للهجوم السياسي.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10:17–12</w:t>
      </w:r>
      <w:r>
        <w:rPr>
          <w:rtl/>
          <w:cs/>
          <w:lang w:val="ar_AE" w:bidi="ar_AE"/>
        </w:rPr>
      </w:r>
    </w:p>
    <w:p>
      <w:pPr>
        <w:bidi/>
      </w:pPr>
      <w:r>
        <w:rPr>
          <w:rtl/>
          <w:cs/>
          <w:lang w:val="ar_AE" w:bidi="ar_AE"/>
        </w:rPr>
      </w:r>
      <w:r>
        <w:rPr>
          <w:rtl/>
          <w:cs/>
          <w:lang w:val="ar_AE" w:bidi="ar_AE"/>
        </w:rPr>
        <w:t>في ضوء المعارضة الشديدة في تسالونيكي، أرسل المؤمنون بولس وسيلا إلى بِيرِيَّةَ الواقعة على بعد حوالي خمسين ميلاً (80.5 كم) غرب تسالونيكي. هناك حظي المبشرون باستقبال أفضل من تسالونيكي. جاء العديد من اليهود إلى الإيمان، وكذلك العديد من النساء والرجال اليونانيين البارزين. كان البيريون مثاليين في موقفهم، حيث كانوا منفتحين ومتحمسين للتعلم، مستمعين جيدين، طلاباً مجتهدين في دراسة الكتاب المقدس، وأشخاصاً مفكرين. كان لإيمانهم الناتج عن ذلك أساس قوي.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١٧: ١٣–١٥</w:t>
      </w:r>
      <w:r>
        <w:rPr>
          <w:rtl/>
          <w:cs/>
          <w:lang w:val="ar_AE" w:bidi="ar_AE"/>
        </w:rPr>
      </w:r>
    </w:p>
    <w:p>
      <w:pPr>
        <w:bidi/>
      </w:pPr>
      <w:r>
        <w:rPr>
          <w:rtl/>
          <w:cs/>
          <w:lang w:val="ar_AE" w:bidi="ar_AE"/>
        </w:rPr>
      </w:r>
      <w:r>
        <w:rPr>
          <w:rtl/>
          <w:cs/>
          <w:lang w:val="ar_AE" w:bidi="ar_AE"/>
        </w:rPr>
        <w:t>اعترف بولس بتصميم وإصرار هذا الاضطهاد عندما كتب إلى أهل تسالونيكي (</w:t>
      </w:r>
      <w:r>
        <w:rPr>
          <w:rtl/>
          <w:cs/>
          <w:lang w:val="ar_AE" w:bidi="ar_AE"/>
        </w:rPr>
        <w:t>1 تسالونيكي 14:2–16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١٧: ١٦–١٧</w:t>
      </w:r>
      <w:r>
        <w:rPr>
          <w:rtl/>
          <w:cs/>
          <w:lang w:val="ar_AE" w:bidi="ar_AE"/>
        </w:rPr>
      </w:r>
    </w:p>
    <w:p>
      <w:pPr>
        <w:bidi/>
      </w:pPr>
      <w:r>
        <w:rPr>
          <w:rtl/>
          <w:cs/>
          <w:lang w:val="ar_AE" w:bidi="ar_AE"/>
        </w:rPr>
      </w:r>
      <w:r>
        <w:rPr>
          <w:rtl/>
          <w:cs/>
          <w:lang w:val="ar_AE" w:bidi="ar_AE"/>
        </w:rPr>
        <w:t>كانت أَثِينَا، مثلها مثل الإسكندرية وطرسوس، تفتخر بتطورها الفكري في فحص الأفكار والنظر في الفلسفات المختلفة التي كانت سائدة في ذلك الوقت.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16:17–34</w:t>
      </w:r>
      <w:r>
        <w:rPr>
          <w:rtl/>
          <w:cs/>
          <w:lang w:val="ar_AE" w:bidi="ar_AE"/>
        </w:rPr>
      </w:r>
    </w:p>
    <w:p>
      <w:pPr>
        <w:bidi/>
      </w:pPr>
      <w:r>
        <w:rPr>
          <w:rtl/>
          <w:cs/>
          <w:lang w:val="ar_AE" w:bidi="ar_AE"/>
        </w:rPr>
      </w:r>
      <w:r>
        <w:rPr>
          <w:rtl/>
          <w:cs/>
          <w:lang w:val="ar_AE" w:bidi="ar_AE"/>
        </w:rPr>
        <w:t xml:space="preserve">في هذا الأصحاح، نرى بولس مُقدَّمًا كشاهد نموذجي للمسيح، حيث كان يتفاعل مع مفكري عصره ويتحداهم برسالة المسيحية. واقتبس بولس كتابات مألوفة لجمهوره وأظهر أهمية الإنجيل من خلال الحوار معهم، وانتقاد افتراضاتهم، وتقديم يسوع كبديل أفضل (انظر </w:t>
      </w:r>
      <w:r>
        <w:rPr>
          <w:rtl/>
          <w:cs/>
          <w:lang w:val="ar_AE" w:bidi="ar_AE"/>
        </w:rPr>
        <w:t>كولوسي 28:1</w:t>
      </w:r>
      <w:r>
        <w:rPr>
          <w:rtl/>
          <w:cs/>
          <w:lang w:val="ar_AE" w:bidi="ar_AE"/>
        </w:rPr>
        <w:t>). لقد ذكّر بولس هؤلاء المثقفين المتكبرين بأن هناك إلهًا حيًا يخضع له جميع البشر، وأنهم سيُدانون من قبله بواسطة يسوع الذي أقامه الله من بين الأموات، ولذلك عليهم أن يتوبوا وأن يؤمنوا بيسوع.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18:17</w:t>
      </w:r>
      <w:r>
        <w:rPr>
          <w:rtl/>
          <w:cs/>
          <w:lang w:val="ar_AE" w:bidi="ar_AE"/>
        </w:rPr>
      </w:r>
    </w:p>
    <w:p>
      <w:pPr>
        <w:bidi/>
      </w:pPr>
      <w:r>
        <w:rPr>
          <w:rtl/>
          <w:cs/>
          <w:lang w:val="ar_AE" w:bidi="ar_AE"/>
        </w:rPr>
      </w:r>
      <w:r>
        <w:rPr>
          <w:rtl/>
          <w:cs/>
          <w:lang w:val="ar_AE" w:bidi="ar_AE"/>
        </w:rPr>
        <w:t>الفلاسفة ٱلْأَبِيكُورِيِّينَ: كانت الأبيكورية مدرسة شهيرة في الفلسفة اليونانية، أسسها أبيقور (341–270 قبل الميلاد). اعتقد الأبيكوريون أن الهدف الرئيسي للحياة هو تحقيق السعادة. لم يفكروا في اللذة من حيث الانغماس في الملذات الحسية، كما اتهمهم منتقدوهم، ولكن من حيث الطمأنينة والهدوء. غالبًا ما كان معاصروهم يطلقون عليهم ملحدين؛ فمن وجهة نظرهم، لم تكن هناك آلهة للخوف منها، وكان الموت ببساطة يمثل نهاية الوجود البشري. لقد سعوا إلى تحقيق أمنهم في مجتمعات منظمة حيث يمكنهم العيش في رضا بعيدًا عن المجتمع. • الفلاسفة ٱلرِّوَاقِيِّينَ: تأسست الرواقية على يد زينو الرواقي (335–263 قبل الميلاد) وأصبحت الفلسفة الأكثر تأثيرًا في العالم اليوناني الروماني. نظرت الرواقية إلى الكون على أنه يتخلل العقل (يُشار إليه أحيانًا بالله أو العناية الإلهية). رأت الرواقية أن العقل الإلهي يتجلى في العقل البشري ورأت أنه كلما تقدم الإنسان استطاع أن يرتقي من الجهل (مصدر الرذيلة) إلى المعرفة الحقيقية (مصدر الفضيلة). وقد وضعوا قوائم واسعة النطاق للفضائل والرذائل وأنتجوا قوانين منزلية مفصلة لتوجيه السلوك العائلي. تشبه تعاليم بولس تعاليم الرواقيين في استخدامه للقوانين المنزلية وقوائم الفضائل والرذائل (</w:t>
      </w:r>
      <w:r>
        <w:rPr>
          <w:rtl/>
          <w:cs/>
          <w:lang w:val="ar_AE" w:bidi="ar_AE"/>
        </w:rPr>
        <w:t>غلاطية 5:19–23</w:t>
      </w:r>
      <w:r>
        <w:rPr>
          <w:rtl/>
          <w:cs/>
          <w:lang w:val="ar_AE" w:bidi="ar_AE"/>
        </w:rPr>
        <w:t xml:space="preserve">; </w:t>
      </w:r>
      <w:r>
        <w:rPr>
          <w:rtl/>
          <w:cs/>
          <w:lang w:val="ar_AE" w:bidi="ar_AE"/>
        </w:rPr>
        <w:t>أفسس 5:22–33</w:t>
      </w:r>
      <w:r>
        <w:rPr>
          <w:rtl/>
          <w:cs/>
          <w:lang w:val="ar_AE" w:bidi="ar_AE"/>
        </w:rPr>
        <w:t xml:space="preserve">; </w:t>
      </w:r>
      <w:r>
        <w:rPr>
          <w:rtl/>
          <w:cs/>
          <w:lang w:val="ar_AE" w:bidi="ar_AE"/>
        </w:rPr>
        <w:t>كولوسي 3:18–4:1</w:t>
      </w:r>
      <w:r>
        <w:rPr>
          <w:rtl/>
          <w:cs/>
          <w:lang w:val="ar_AE" w:bidi="ar_AE"/>
        </w:rPr>
        <w:t xml:space="preserve">; </w:t>
      </w:r>
      <w:r>
        <w:rPr>
          <w:rtl/>
          <w:cs/>
          <w:lang w:val="ar_AE" w:bidi="ar_AE"/>
        </w:rPr>
        <w:t>1 تيموثاوس 3:1–13</w:t>
      </w:r>
      <w:r>
        <w:rPr>
          <w:rtl/>
          <w:cs/>
          <w:lang w:val="ar_AE" w:bidi="ar_AE"/>
        </w:rPr>
        <w:t xml:space="preserve">; </w:t>
      </w:r>
      <w:r>
        <w:rPr>
          <w:rtl/>
          <w:cs/>
          <w:lang w:val="ar_AE" w:bidi="ar_AE"/>
        </w:rPr>
        <w:t>5:1–6:1</w:t>
      </w:r>
      <w:r>
        <w:rPr>
          <w:rtl/>
          <w:cs/>
          <w:lang w:val="ar_AE" w:bidi="ar_AE"/>
        </w:rPr>
        <w:t>). غير أن رسالة بولس في البشارة - التي تركِّز على حياة يسوع المسيح وموته وقيامته - كانت غريبة وغير مألوفة لهؤلاء الفلاسفة اليونانيين. • إن جو التعالي الذي خاطبوا به بولس على أنه هذا الثرثار يدل على غطرستهم.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22:17–31</w:t>
      </w:r>
      <w:r>
        <w:rPr>
          <w:rtl/>
          <w:cs/>
          <w:lang w:val="ar_AE" w:bidi="ar_AE"/>
        </w:rPr>
      </w:r>
    </w:p>
    <w:p>
      <w:pPr>
        <w:bidi/>
      </w:pPr>
      <w:r>
        <w:rPr>
          <w:rtl/>
          <w:cs/>
          <w:lang w:val="ar_AE" w:bidi="ar_AE"/>
        </w:rPr>
      </w:r>
      <w:r>
        <w:rPr>
          <w:rtl/>
          <w:cs/>
          <w:lang w:val="ar_AE" w:bidi="ar_AE"/>
        </w:rPr>
        <w:t>وتكشف عظة بولس الرائعة في أَثِينَا عن براعته في الكرازة بالأخبار السارة (</w:t>
      </w:r>
      <w:r>
        <w:rPr>
          <w:rtl/>
          <w:cs/>
          <w:lang w:val="ar_AE" w:bidi="ar_AE"/>
        </w:rPr>
        <w:t>رومية 14:11</w:t>
      </w:r>
      <w:r>
        <w:rPr>
          <w:rtl/>
          <w:cs/>
          <w:lang w:val="ar_AE" w:bidi="ar_AE"/>
        </w:rPr>
        <w:t xml:space="preserve">; </w:t>
      </w:r>
      <w:r>
        <w:rPr>
          <w:rtl/>
          <w:cs/>
          <w:lang w:val="ar_AE" w:bidi="ar_AE"/>
        </w:rPr>
        <w:t>1 كورنثوس 19:9–23</w:t>
      </w:r>
      <w:r>
        <w:rPr>
          <w:rtl/>
          <w:cs/>
          <w:lang w:val="ar_AE" w:bidi="ar_AE"/>
        </w:rPr>
        <w:t xml:space="preserve">; </w:t>
      </w:r>
      <w:r>
        <w:rPr>
          <w:rtl/>
          <w:cs/>
          <w:lang w:val="ar_AE" w:bidi="ar_AE"/>
        </w:rPr>
        <w:t>33:10</w:t>
      </w:r>
      <w:r>
        <w:rPr>
          <w:rtl/>
          <w:cs/>
          <w:lang w:val="ar_AE" w:bidi="ar_AE"/>
        </w:rPr>
        <w:t xml:space="preserve">; قارن. </w:t>
      </w:r>
      <w:r>
        <w:rPr>
          <w:rtl/>
          <w:cs/>
          <w:lang w:val="ar_AE" w:bidi="ar_AE"/>
        </w:rPr>
        <w:t>أعمال الرسل 3:16</w:t>
      </w:r>
      <w:r>
        <w:rPr>
          <w:rtl/>
          <w:cs/>
          <w:lang w:val="ar_AE" w:bidi="ar_AE"/>
        </w:rPr>
        <w:t xml:space="preserve">; </w:t>
      </w:r>
      <w:r>
        <w:rPr>
          <w:rtl/>
          <w:cs/>
          <w:lang w:val="ar_AE" w:bidi="ar_AE"/>
        </w:rPr>
        <w:t>2:17–3</w:t>
      </w:r>
      <w:r>
        <w:rPr>
          <w:rtl/>
          <w:cs/>
          <w:lang w:val="ar_AE" w:bidi="ar_AE"/>
        </w:rPr>
        <w:t xml:space="preserve">; </w:t>
      </w:r>
      <w:r>
        <w:rPr>
          <w:rtl/>
          <w:cs/>
          <w:lang w:val="ar_AE" w:bidi="ar_AE"/>
        </w:rPr>
        <w:t>20:21–26</w:t>
      </w:r>
      <w:r>
        <w:rPr>
          <w:rtl/>
          <w:cs/>
          <w:lang w:val="ar_AE" w:bidi="ar_AE"/>
        </w:rPr>
        <w:t>). فمع أن جمهور بولس اليونانيّ لم يكن يعرف الكتب المقدّسة ولم يكن له تقليد في التوحيد كما كان لليهود، إلاّ أنه كان له تراث فكريّ غنيّ. لذلك أسس بولس نقطة اتصال على أساس مَذبَحًا أثيني لإله مجهول. ثم شرح بعد ذلك طبيعة الله كخالق (</w:t>
      </w:r>
      <w:r>
        <w:rPr>
          <w:rtl/>
          <w:cs/>
          <w:lang w:val="ar_AE" w:bidi="ar_AE"/>
        </w:rPr>
        <w:t>22:17–29</w:t>
      </w:r>
      <w:r>
        <w:rPr>
          <w:rtl/>
          <w:cs/>
          <w:lang w:val="ar_AE" w:bidi="ar_AE"/>
        </w:rPr>
        <w:t>)، ثم قصد الله كمُخلص (</w:t>
      </w:r>
      <w:r>
        <w:rPr>
          <w:rtl/>
          <w:cs/>
          <w:lang w:val="ar_AE" w:bidi="ar_AE"/>
        </w:rPr>
        <w:t>30:17–31</w:t>
      </w:r>
      <w:r>
        <w:rPr>
          <w:rtl/>
          <w:cs/>
          <w:lang w:val="ar_AE" w:bidi="ar_AE"/>
        </w:rPr>
        <w:t xml:space="preserve">). • وكما فعل في مواضع أخرى من كتاباته (انظر </w:t>
      </w:r>
      <w:r>
        <w:rPr>
          <w:rtl/>
          <w:cs/>
          <w:lang w:val="ar_AE" w:bidi="ar_AE"/>
        </w:rPr>
        <w:t>1 كورنثوس 33:15</w:t>
      </w:r>
      <w:r>
        <w:rPr>
          <w:rtl/>
          <w:cs/>
          <w:lang w:val="ar_AE" w:bidi="ar_AE"/>
        </w:rPr>
        <w:t xml:space="preserve">; </w:t>
      </w:r>
      <w:r>
        <w:rPr>
          <w:rtl/>
          <w:cs/>
          <w:lang w:val="ar_AE" w:bidi="ar_AE"/>
        </w:rPr>
        <w:t>تيطس 12:1</w:t>
      </w:r>
      <w:r>
        <w:rPr>
          <w:rtl/>
          <w:cs/>
          <w:lang w:val="ar_AE" w:bidi="ar_AE"/>
        </w:rPr>
        <w:t xml:space="preserve">)، استفاد بولس من الشعراء اليونانيين. هناك العديد من نقاط الارتباط في هذه العظة مع </w:t>
      </w:r>
      <w:r>
        <w:rPr>
          <w:i/>
          <w:rtl/>
          <w:cs/>
          <w:lang w:val="ar_AE" w:bidi="ar_AE"/>
        </w:rPr>
        <w:t>ترنيمة لزيوس</w:t>
      </w:r>
      <w:r>
        <w:rPr>
          <w:rtl/>
          <w:cs/>
          <w:lang w:val="ar_AE" w:bidi="ar_AE"/>
        </w:rPr>
        <w:t xml:space="preserve"> لكليانثس (حوالي 315–240 ق.م.). من المحتمل أن بولس كان يقتبس من أَبِيْمَنِيذِس الذي قال عن الله: ”لانَّنَا بِهِ نَحْيَا وَنَتَحَرَّكُ وَنُوجَدُ“ (أَبِيْمَنِيذِس، كريتيكا، حوالي 600 ق.م). واستشهد بولس أيضًا بأراطوس، وهو شاعر رواقي من قيليقية (حوالي 315–240 ق.م)، الذي قال: ”لِأَنَّنَا أَيْضًا ذُرِّيَّتُهُ“ (أراطوس، فاينومينيا 5). هذه التلميحات إلى شعرائهم أسست علاقات مع جمهوره. ثم تمكن بولس من تقديم طبيعة الله الواحدة (</w:t>
      </w:r>
      <w:r>
        <w:rPr>
          <w:rtl/>
          <w:cs/>
          <w:lang w:val="ar_AE" w:bidi="ar_AE"/>
        </w:rPr>
        <w:t>أعمال الرسل 29:17</w:t>
      </w:r>
      <w:r>
        <w:rPr>
          <w:rtl/>
          <w:cs/>
          <w:lang w:val="ar_AE" w:bidi="ar_AE"/>
        </w:rPr>
        <w:t>)، وشدد على الدينونة القادمة من خلال يسوع المسيح، الذي أقامه الله من بين الأموات. ومع أن هذه الرسالة تطرقت إلى الثقافة والفلسفة اليونانية، إلا أنها ركزت بشكل واضح على المسيح الذي قدم تحدي المسيح لشعب مثقف ومفكر ولكنه وثني.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30:17</w:t>
      </w:r>
      <w:r>
        <w:rPr>
          <w:rtl/>
          <w:cs/>
          <w:lang w:val="ar_AE" w:bidi="ar_AE"/>
        </w:rPr>
      </w:r>
    </w:p>
    <w:p>
      <w:pPr>
        <w:bidi/>
      </w:pPr>
      <w:r>
        <w:rPr>
          <w:rtl/>
          <w:cs/>
          <w:lang w:val="ar_AE" w:bidi="ar_AE"/>
        </w:rPr>
      </w:r>
      <w:r>
        <w:rPr>
          <w:rtl/>
          <w:cs/>
          <w:lang w:val="ar_AE" w:bidi="ar_AE"/>
        </w:rPr>
        <w:t>لقد تم مناقشة فكرة جهل الناس بعناية في شريعة العهد القديم (</w:t>
      </w:r>
      <w:r>
        <w:rPr>
          <w:rtl/>
          <w:cs/>
          <w:lang w:val="ar_AE" w:bidi="ar_AE"/>
        </w:rPr>
        <w:t>لاويين 2:4</w:t>
      </w:r>
      <w:r>
        <w:rPr>
          <w:rtl/>
          <w:cs/>
          <w:lang w:val="ar_AE" w:bidi="ar_AE"/>
        </w:rPr>
        <w:t xml:space="preserve">, </w:t>
      </w:r>
      <w:r>
        <w:rPr>
          <w:rtl/>
          <w:cs/>
          <w:lang w:val="ar_AE" w:bidi="ar_AE"/>
        </w:rPr>
        <w:t>22</w:t>
      </w:r>
      <w:r>
        <w:rPr>
          <w:rtl/>
          <w:cs/>
          <w:lang w:val="ar_AE" w:bidi="ar_AE"/>
        </w:rPr>
        <w:t xml:space="preserve">, </w:t>
      </w:r>
      <w:r>
        <w:rPr>
          <w:rtl/>
          <w:cs/>
          <w:lang w:val="ar_AE" w:bidi="ar_AE"/>
        </w:rPr>
        <w:t>27</w:t>
      </w:r>
      <w:r>
        <w:rPr>
          <w:rtl/>
          <w:cs/>
          <w:lang w:val="ar_AE" w:bidi="ar_AE"/>
        </w:rPr>
        <w:t xml:space="preserve">; </w:t>
      </w:r>
      <w:r>
        <w:rPr>
          <w:rtl/>
          <w:cs/>
          <w:lang w:val="ar_AE" w:bidi="ar_AE"/>
        </w:rPr>
        <w:t>15:5</w:t>
      </w:r>
      <w:r>
        <w:rPr>
          <w:rtl/>
          <w:cs/>
          <w:lang w:val="ar_AE" w:bidi="ar_AE"/>
        </w:rPr>
        <w:t xml:space="preserve">, </w:t>
      </w:r>
      <w:r>
        <w:rPr>
          <w:rtl/>
          <w:cs/>
          <w:lang w:val="ar_AE" w:bidi="ar_AE"/>
        </w:rPr>
        <w:t>17</w:t>
      </w:r>
      <w:r>
        <w:rPr>
          <w:rtl/>
          <w:cs/>
          <w:lang w:val="ar_AE" w:bidi="ar_AE"/>
        </w:rPr>
        <w:t xml:space="preserve">; </w:t>
      </w:r>
      <w:r>
        <w:rPr>
          <w:rtl/>
          <w:cs/>
          <w:lang w:val="ar_AE" w:bidi="ar_AE"/>
        </w:rPr>
        <w:t>عدد 25:15</w:t>
      </w:r>
      <w:r>
        <w:rPr>
          <w:rtl/>
          <w:cs/>
          <w:lang w:val="ar_AE" w:bidi="ar_AE"/>
        </w:rPr>
        <w:t xml:space="preserve">, </w:t>
      </w:r>
      <w:r>
        <w:rPr>
          <w:rtl/>
          <w:cs/>
          <w:lang w:val="ar_AE" w:bidi="ar_AE"/>
        </w:rPr>
        <w:t>27</w:t>
      </w:r>
      <w:r>
        <w:rPr>
          <w:rtl/>
          <w:cs/>
          <w:lang w:val="ar_AE" w:bidi="ar_AE"/>
        </w:rPr>
        <w:t>) وفي العهد الجديد (</w:t>
      </w:r>
      <w:r>
        <w:rPr>
          <w:rtl/>
          <w:cs/>
          <w:lang w:val="ar_AE" w:bidi="ar_AE"/>
        </w:rPr>
        <w:t>أفسس 18:4</w:t>
      </w:r>
      <w:r>
        <w:rPr>
          <w:rtl/>
          <w:cs/>
          <w:lang w:val="ar_AE" w:bidi="ar_AE"/>
        </w:rPr>
        <w:t xml:space="preserve">; </w:t>
      </w:r>
      <w:r>
        <w:rPr>
          <w:rtl/>
          <w:cs/>
          <w:lang w:val="ar_AE" w:bidi="ar_AE"/>
        </w:rPr>
        <w:t>1 بطرس 14:1</w:t>
      </w:r>
      <w:r>
        <w:rPr>
          <w:rtl/>
          <w:cs/>
          <w:lang w:val="ar_AE" w:bidi="ar_AE"/>
        </w:rPr>
        <w:t xml:space="preserve">; </w:t>
      </w:r>
      <w:r>
        <w:rPr>
          <w:rtl/>
          <w:cs/>
          <w:lang w:val="ar_AE" w:bidi="ar_AE"/>
        </w:rPr>
        <w:t>15:2</w:t>
      </w:r>
      <w:r>
        <w:rPr>
          <w:rtl/>
          <w:cs/>
          <w:lang w:val="ar_AE" w:bidi="ar_AE"/>
        </w:rPr>
        <w:t xml:space="preserve">; </w:t>
      </w:r>
      <w:r>
        <w:rPr>
          <w:rtl/>
          <w:cs/>
          <w:lang w:val="ar_AE" w:bidi="ar_AE"/>
        </w:rPr>
        <w:t>2 بطرس 5:3</w:t>
      </w:r>
      <w:r>
        <w:rPr>
          <w:rtl/>
          <w:cs/>
          <w:lang w:val="ar_AE" w:bidi="ar_AE"/>
        </w:rPr>
        <w:t xml:space="preserve">, </w:t>
      </w:r>
      <w:r>
        <w:rPr>
          <w:rtl/>
          <w:cs/>
          <w:lang w:val="ar_AE" w:bidi="ar_AE"/>
        </w:rPr>
        <w:t>8</w:t>
      </w:r>
      <w:r>
        <w:rPr>
          <w:rtl/>
          <w:cs/>
          <w:lang w:val="ar_AE" w:bidi="ar_AE"/>
        </w:rPr>
        <w:t xml:space="preserve">). وكان بولس متحمّسًا بشكل خاص لمحاربة الجهل (انظر </w:t>
      </w:r>
      <w:r>
        <w:rPr>
          <w:rtl/>
          <w:cs/>
          <w:lang w:val="ar_AE" w:bidi="ar_AE"/>
        </w:rPr>
        <w:t>رومية 13:10–15</w:t>
      </w:r>
      <w:r>
        <w:rPr>
          <w:rtl/>
          <w:cs/>
          <w:lang w:val="ar_AE" w:bidi="ar_AE"/>
        </w:rPr>
        <w:t xml:space="preserve">; </w:t>
      </w:r>
      <w:r>
        <w:rPr>
          <w:rtl/>
          <w:cs/>
          <w:lang w:val="ar_AE" w:bidi="ar_AE"/>
        </w:rPr>
        <w:t>25:11</w:t>
      </w:r>
      <w:r>
        <w:rPr>
          <w:rtl/>
          <w:cs/>
          <w:lang w:val="ar_AE" w:bidi="ar_AE"/>
        </w:rPr>
        <w:t xml:space="preserve">; </w:t>
      </w:r>
      <w:r>
        <w:rPr>
          <w:rtl/>
          <w:cs/>
          <w:lang w:val="ar_AE" w:bidi="ar_AE"/>
        </w:rPr>
        <w:t>1 كورنثوس 1:10</w:t>
      </w:r>
      <w:r>
        <w:rPr>
          <w:rtl/>
          <w:cs/>
          <w:lang w:val="ar_AE" w:bidi="ar_AE"/>
        </w:rPr>
        <w:t xml:space="preserve">; </w:t>
      </w:r>
      <w:r>
        <w:rPr>
          <w:rtl/>
          <w:cs/>
          <w:lang w:val="ar_AE" w:bidi="ar_AE"/>
        </w:rPr>
        <w:t>1:12</w:t>
      </w:r>
      <w:r>
        <w:rPr>
          <w:rtl/>
          <w:cs/>
          <w:lang w:val="ar_AE" w:bidi="ar_AE"/>
        </w:rPr>
        <w:t xml:space="preserve">; </w:t>
      </w:r>
      <w:r>
        <w:rPr>
          <w:rtl/>
          <w:cs/>
          <w:lang w:val="ar_AE" w:bidi="ar_AE"/>
        </w:rPr>
        <w:t>2 كورنثوس 8:1</w:t>
      </w:r>
      <w:r>
        <w:rPr>
          <w:rtl/>
          <w:cs/>
          <w:lang w:val="ar_AE" w:bidi="ar_AE"/>
        </w:rPr>
        <w:t xml:space="preserve">; </w:t>
      </w:r>
      <w:r>
        <w:rPr>
          <w:rtl/>
          <w:cs/>
          <w:lang w:val="ar_AE" w:bidi="ar_AE"/>
        </w:rPr>
        <w:t>1 تسالونيكي 13:4</w:t>
      </w:r>
      <w:r>
        <w:rPr>
          <w:rtl/>
          <w:cs/>
          <w:lang w:val="ar_AE" w:bidi="ar_AE"/>
        </w:rPr>
        <w:t xml:space="preserve">). إن رسالة البشارة تتغلّب على الجهل وتدعو كل من يسمعها إلى التوبة عن خطاياهم والرجوع إلى الله (انظر </w:t>
      </w:r>
      <w:r>
        <w:rPr>
          <w:rtl/>
          <w:cs/>
          <w:lang w:val="ar_AE" w:bidi="ar_AE"/>
        </w:rPr>
        <w:t>أعمال الرسل 38:2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32:17</w:t>
      </w:r>
      <w:r>
        <w:rPr>
          <w:rtl/>
          <w:cs/>
          <w:lang w:val="ar_AE" w:bidi="ar_AE"/>
        </w:rPr>
      </w:r>
    </w:p>
    <w:p>
      <w:pPr>
        <w:bidi/>
      </w:pPr>
      <w:r>
        <w:rPr>
          <w:rtl/>
          <w:cs/>
          <w:lang w:val="ar_AE" w:bidi="ar_AE"/>
        </w:rPr>
      </w:r>
      <w:r>
        <w:rPr>
          <w:rtl/>
          <w:cs/>
          <w:lang w:val="ar_AE" w:bidi="ar_AE"/>
        </w:rPr>
        <w:t>استمع الأثينيون باهتمام إلى أن تحدث بولس عن قيامة الأموات (</w:t>
      </w:r>
      <w:r>
        <w:rPr>
          <w:rtl/>
          <w:cs/>
          <w:lang w:val="ar_AE" w:bidi="ar_AE"/>
        </w:rPr>
        <w:t>31:17</w:t>
      </w:r>
      <w:r>
        <w:rPr>
          <w:rtl/>
          <w:cs/>
          <w:lang w:val="ar_AE" w:bidi="ar_AE"/>
        </w:rPr>
        <w:t xml:space="preserve">)؛ عندئذٍ ضحك البعض أو سخروا، لأن فكرة القيامة كانت حمقاء في آذان اليونانيين (انظر </w:t>
      </w:r>
      <w:r>
        <w:rPr>
          <w:rtl/>
          <w:cs/>
          <w:lang w:val="ar_AE" w:bidi="ar_AE"/>
        </w:rPr>
        <w:t>1 كورنثوس 12:15–19</w:t>
      </w:r>
      <w:r>
        <w:rPr>
          <w:rtl/>
          <w:cs/>
          <w:lang w:val="ar_AE" w:bidi="ar_AE"/>
        </w:rPr>
        <w:t>). وبالمثل، أصغى اليهود في أورشليم فيما بعد إلى بولس باهتمام إلى أن ذكر قبول الله للأمم (</w:t>
      </w:r>
      <w:r>
        <w:rPr>
          <w:rtl/>
          <w:cs/>
          <w:lang w:val="ar_AE" w:bidi="ar_AE"/>
        </w:rPr>
        <w:t>أعمال الرسل 22:22</w:t>
      </w:r>
      <w:r>
        <w:rPr>
          <w:rtl/>
          <w:cs/>
          <w:lang w:val="ar_AE" w:bidi="ar_AE"/>
        </w:rPr>
        <w:t xml:space="preserve">). هذه أمثلة على كيف يمكن لرسالة الإنجيل أن تكون صعبة على مسامع بعض الناس بسبب تحيزاتهم (انظر </w:t>
      </w:r>
      <w:r>
        <w:rPr>
          <w:rtl/>
          <w:cs/>
          <w:lang w:val="ar_AE" w:bidi="ar_AE"/>
        </w:rPr>
        <w:t>1 كورنثوس 20:1–25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34:17</w:t>
      </w:r>
      <w:r>
        <w:rPr>
          <w:rtl/>
          <w:cs/>
          <w:lang w:val="ar_AE" w:bidi="ar_AE"/>
        </w:rPr>
      </w:r>
    </w:p>
    <w:p>
      <w:pPr>
        <w:bidi/>
      </w:pPr>
      <w:r>
        <w:rPr>
          <w:rtl/>
          <w:cs/>
          <w:lang w:val="ar_AE" w:bidi="ar_AE"/>
        </w:rPr>
      </w:r>
      <w:r>
        <w:rPr>
          <w:rtl/>
          <w:cs/>
          <w:lang w:val="ar_AE" w:bidi="ar_AE"/>
        </w:rPr>
        <w:t xml:space="preserve">وَلَكِنَّ أُنَاسًا ٱلْتَصَقُوا بِهِ وَآمَنُوا: لم تكن عظة بولس بدون استجابة إيجابية. ذُكر شخصان بارزان آمنوا: دِيُونِيسِيُوسُ ودَامَرِسُ. ويذكر لوقا هنا، كعادته، الرجل والمرأة جنبًا إلى جنب (على سبيل المثال، </w:t>
      </w:r>
      <w:r>
        <w:rPr>
          <w:rtl/>
          <w:cs/>
          <w:lang w:val="ar_AE" w:bidi="ar_AE"/>
        </w:rPr>
        <w:t>1:5–11</w:t>
      </w:r>
      <w:r>
        <w:rPr>
          <w:rtl/>
          <w:cs/>
          <w:lang w:val="ar_AE" w:bidi="ar_AE"/>
        </w:rPr>
        <w:t xml:space="preserve">; </w:t>
      </w:r>
      <w:r>
        <w:rPr>
          <w:rtl/>
          <w:cs/>
          <w:lang w:val="ar_AE" w:bidi="ar_AE"/>
        </w:rPr>
        <w:t>4:17</w:t>
      </w:r>
      <w:r>
        <w:rPr>
          <w:rtl/>
          <w:cs/>
          <w:lang w:val="ar_AE" w:bidi="ar_AE"/>
        </w:rPr>
        <w:t xml:space="preserve">, </w:t>
      </w:r>
      <w:r>
        <w:rPr>
          <w:rtl/>
          <w:cs/>
          <w:lang w:val="ar_AE" w:bidi="ar_AE"/>
        </w:rPr>
        <w:t>12</w:t>
      </w:r>
      <w:r>
        <w:rPr>
          <w:rtl/>
          <w:cs/>
          <w:lang w:val="ar_AE" w:bidi="ar_AE"/>
        </w:rPr>
        <w:t xml:space="preserve">; </w:t>
      </w:r>
      <w:r>
        <w:rPr>
          <w:rtl/>
          <w:cs/>
          <w:lang w:val="ar_AE" w:bidi="ar_AE"/>
        </w:rPr>
        <w:t>لوقا 1:14–6</w:t>
      </w:r>
      <w:r>
        <w:rPr>
          <w:rtl/>
          <w:cs/>
          <w:lang w:val="ar_AE" w:bidi="ar_AE"/>
        </w:rPr>
        <w:t xml:space="preserve">; </w:t>
      </w:r>
      <w:r>
        <w:rPr>
          <w:rtl/>
          <w:cs/>
          <w:lang w:val="ar_AE" w:bidi="ar_AE"/>
        </w:rPr>
        <w:t>3:15–10</w:t>
      </w:r>
      <w:r>
        <w:rPr>
          <w:rtl/>
          <w:cs/>
          <w:lang w:val="ar_AE" w:bidi="ar_AE"/>
        </w:rPr>
        <w:t>). • كان دِيُونِيسِيُوسُ عضوًا في مجلس ٱلْأَرِيُوبَاغِيُّ، وهو أعلى هيئة حاكمة في أثينا.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1:18</w:t>
      </w:r>
      <w:r>
        <w:rPr>
          <w:rtl/>
          <w:cs/>
          <w:lang w:val="ar_AE" w:bidi="ar_AE"/>
        </w:rPr>
      </w:r>
    </w:p>
    <w:p>
      <w:pPr>
        <w:bidi/>
      </w:pPr>
      <w:r>
        <w:rPr>
          <w:rtl/>
          <w:cs/>
          <w:lang w:val="ar_AE" w:bidi="ar_AE"/>
        </w:rPr>
      </w:r>
      <w:r>
        <w:rPr>
          <w:rtl/>
          <w:cs/>
          <w:lang w:val="ar_AE" w:bidi="ar_AE"/>
        </w:rPr>
        <w:t xml:space="preserve">في العصر الروماني، كانت السلطة السياسية اليونانية في آخائية، في كورنثوس، وهي مدينة بارزة ومدينة تجارية كبرى. اشتهرت كورنثوس بالدعارة والفجور والسكر (انظر مقدمة رسالة كورنثوس الأولى، "الإعداد"). استثمر بولس الكثير من الوقت والجهد في تأسيس جماعة مسيحية في كورنثوس (انظر </w:t>
      </w:r>
      <w:r>
        <w:rPr>
          <w:rtl/>
          <w:cs/>
          <w:lang w:val="ar_AE" w:bidi="ar_AE"/>
        </w:rPr>
        <w:t>ملاحظة الدراسة على أعمال الرسل 8:16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1:18–17</w:t>
      </w:r>
      <w:r>
        <w:rPr>
          <w:rtl/>
          <w:cs/>
          <w:lang w:val="ar_AE" w:bidi="ar_AE"/>
        </w:rPr>
      </w:r>
    </w:p>
    <w:p>
      <w:pPr>
        <w:bidi/>
      </w:pPr>
      <w:r>
        <w:rPr>
          <w:rtl/>
          <w:cs/>
          <w:lang w:val="ar_AE" w:bidi="ar_AE"/>
        </w:rPr>
      </w:r>
      <w:r>
        <w:rPr>
          <w:rtl/>
          <w:cs/>
          <w:lang w:val="ar_AE" w:bidi="ar_AE"/>
        </w:rPr>
        <w:t>أمضى بولس ثمانية عشر شهراً مثمراً في الوعظ والتعليم في كورنثوس، أولاً في المجمع، ثم في بيت تيطس يُوسْتُس المجاور (</w:t>
      </w:r>
      <w:r>
        <w:rPr>
          <w:rtl/>
          <w:cs/>
          <w:lang w:val="ar_AE" w:bidi="ar_AE"/>
        </w:rPr>
        <w:t>1:18–11</w:t>
      </w:r>
      <w:r>
        <w:rPr>
          <w:rtl/>
          <w:cs/>
          <w:lang w:val="ar_AE" w:bidi="ar_AE"/>
        </w:rPr>
        <w:t>). ثم انتصر بولس في المحكمة انتصارًا كبيرًا على أعدائه (</w:t>
      </w:r>
      <w:r>
        <w:rPr>
          <w:rtl/>
          <w:cs/>
          <w:lang w:val="ar_AE" w:bidi="ar_AE"/>
        </w:rPr>
        <w:t>12:18–17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 2–3</w:t>
      </w:r>
      <w:r>
        <w:rPr>
          <w:rtl/>
          <w:cs/>
          <w:lang w:val="ar_AE" w:bidi="ar_AE"/>
        </w:rPr>
      </w:r>
    </w:p>
    <w:p>
      <w:pPr>
        <w:bidi/>
      </w:pPr>
      <w:r>
        <w:rPr>
          <w:rtl/>
          <w:cs/>
          <w:lang w:val="ar_AE" w:bidi="ar_AE"/>
        </w:rPr>
      </w:r>
      <w:r>
        <w:rPr>
          <w:rtl/>
          <w:cs/>
          <w:lang w:val="ar_AE" w:bidi="ar_AE"/>
        </w:rPr>
        <w:t>ذكر المؤرخ الروماني سويتونيوس (</w:t>
      </w:r>
      <w:r>
        <w:rPr>
          <w:i/>
          <w:rtl/>
          <w:cs/>
          <w:lang w:val="ar_AE" w:bidi="ar_AE"/>
        </w:rPr>
        <w:t>حياة كلوديوس</w:t>
      </w:r>
      <w:r>
        <w:rPr>
          <w:rtl/>
          <w:cs/>
          <w:lang w:val="ar_AE" w:bidi="ar_AE"/>
        </w:rPr>
        <w:t xml:space="preserve"> 25) مرسوم كُلُودِيُوسَ قيصر الذي قضى بترحيل جميع اليهود من روما حوالي عام 49 بعد الميلاد. • أصبح أَكِيلَا وَبِرِيسْكِلَّا فريقًا متميزًا من الأزواج والزوجات في الكنيسة الأولى. وكانا يكسبان رزقهما من صناعة الخيام، كما فعل بولس الذي عاش وعمل معهما على الأرجح خلال السنة والنصف التي قضاها في كورنثوس (</w:t>
      </w:r>
      <w:r>
        <w:rPr>
          <w:rtl/>
          <w:cs/>
          <w:lang w:val="ar_AE" w:bidi="ar_AE"/>
        </w:rPr>
        <w:t>11:18</w:t>
      </w:r>
      <w:r>
        <w:rPr>
          <w:rtl/>
          <w:cs/>
          <w:lang w:val="ar_AE" w:bidi="ar_AE"/>
        </w:rPr>
        <w:t xml:space="preserve">; انظر </w:t>
      </w:r>
      <w:r>
        <w:rPr>
          <w:rtl/>
          <w:cs/>
          <w:lang w:val="ar_AE" w:bidi="ar_AE"/>
        </w:rPr>
        <w:t>رومية 3:16–4</w:t>
      </w:r>
      <w:r>
        <w:rPr>
          <w:rtl/>
          <w:cs/>
          <w:lang w:val="ar_AE" w:bidi="ar_AE"/>
        </w:rPr>
        <w:t xml:space="preserve">; </w:t>
      </w:r>
      <w:r>
        <w:rPr>
          <w:rtl/>
          <w:cs/>
          <w:lang w:val="ar_AE" w:bidi="ar_AE"/>
        </w:rPr>
        <w:t>1 كورنثوس 19:16</w:t>
      </w:r>
      <w:r>
        <w:rPr>
          <w:rtl/>
          <w:cs/>
          <w:lang w:val="ar_AE" w:bidi="ar_AE"/>
        </w:rPr>
        <w:t>). • كما كان: كان من المحتمل أن يكون بولس قد تدرب في صغره على صناعة الخيام. كان من عادة اليهود أن يتدرب الأبناء على حرفة يدوية، بما في ذلك الشباب الذين كانوا ينوون أن يصبحوا حاخامات أو غيرهم من المهنيين.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4:18–6</w:t>
      </w:r>
      <w:r>
        <w:rPr>
          <w:rtl/>
          <w:cs/>
          <w:lang w:val="ar_AE" w:bidi="ar_AE"/>
        </w:rPr>
      </w:r>
    </w:p>
    <w:p>
      <w:pPr>
        <w:bidi/>
      </w:pPr>
      <w:r>
        <w:rPr>
          <w:rtl/>
          <w:cs/>
          <w:lang w:val="ar_AE" w:bidi="ar_AE"/>
        </w:rPr>
      </w:r>
      <w:r>
        <w:rPr>
          <w:rtl/>
          <w:cs/>
          <w:lang w:val="ar_AE" w:bidi="ar_AE"/>
        </w:rPr>
        <w:t>ومرة أخرى اتبع بولس عادته في التبشير لليهود أولاً، ثم التواصل مع الأمم بعد أن لاقى الرفض والمعارضة (</w:t>
      </w:r>
      <w:r>
        <w:rPr>
          <w:rtl/>
          <w:cs/>
          <w:lang w:val="ar_AE" w:bidi="ar_AE"/>
        </w:rPr>
        <w:t>42:13–49</w:t>
      </w:r>
      <w:r>
        <w:rPr>
          <w:rtl/>
          <w:cs/>
          <w:lang w:val="ar_AE" w:bidi="ar_AE"/>
        </w:rPr>
        <w:t xml:space="preserve">; انظر </w:t>
      </w:r>
      <w:r>
        <w:rPr>
          <w:rtl/>
          <w:cs/>
          <w:lang w:val="ar_AE" w:bidi="ar_AE"/>
        </w:rPr>
        <w:t>25:3–26</w:t>
      </w:r>
      <w:r>
        <w:rPr>
          <w:rtl/>
          <w:cs/>
          <w:lang w:val="ar_AE" w:bidi="ar_AE"/>
        </w:rPr>
        <w:t xml:space="preserve">; </w:t>
      </w:r>
      <w:r>
        <w:rPr>
          <w:rtl/>
          <w:cs/>
          <w:lang w:val="ar_AE" w:bidi="ar_AE"/>
        </w:rPr>
        <w:t>20:26</w:t>
      </w:r>
      <w:r>
        <w:rPr>
          <w:rtl/>
          <w:cs/>
          <w:lang w:val="ar_AE" w:bidi="ar_AE"/>
        </w:rPr>
        <w:t xml:space="preserve">; </w:t>
      </w:r>
      <w:r>
        <w:rPr>
          <w:rtl/>
          <w:cs/>
          <w:lang w:val="ar_AE" w:bidi="ar_AE"/>
        </w:rPr>
        <w:t>رومية 16:1</w:t>
      </w:r>
      <w:r>
        <w:rPr>
          <w:rtl/>
          <w:cs/>
          <w:lang w:val="ar_AE" w:bidi="ar_AE"/>
        </w:rPr>
        <w:t xml:space="preserve">; </w:t>
      </w:r>
      <w:r>
        <w:rPr>
          <w:rtl/>
          <w:cs/>
          <w:lang w:val="ar_AE" w:bidi="ar_AE"/>
        </w:rPr>
        <w:t>10:2</w:t>
      </w:r>
      <w:r>
        <w:rPr>
          <w:rtl/>
          <w:cs/>
          <w:lang w:val="ar_AE" w:bidi="ar_AE"/>
        </w:rPr>
        <w:t xml:space="preserve">; </w:t>
      </w:r>
      <w:r>
        <w:rPr>
          <w:rtl/>
          <w:cs/>
          <w:lang w:val="ar_AE" w:bidi="ar_AE"/>
        </w:rPr>
        <w:t>29:3</w:t>
      </w:r>
      <w:r>
        <w:rPr>
          <w:rtl/>
          <w:cs/>
          <w:lang w:val="ar_AE" w:bidi="ar_AE"/>
        </w:rPr>
        <w:t xml:space="preserve">, </w:t>
      </w:r>
      <w:r>
        <w:rPr>
          <w:rtl/>
          <w:cs/>
          <w:lang w:val="ar_AE" w:bidi="ar_AE"/>
        </w:rPr>
        <w:t>30</w:t>
      </w:r>
      <w:r>
        <w:rPr>
          <w:rtl/>
          <w:cs/>
          <w:lang w:val="ar_AE" w:bidi="ar_AE"/>
        </w:rPr>
        <w:t xml:space="preserve">; </w:t>
      </w:r>
      <w:r>
        <w:rPr>
          <w:rtl/>
          <w:cs/>
          <w:lang w:val="ar_AE" w:bidi="ar_AE"/>
        </w:rPr>
        <w:t>9:4–12</w:t>
      </w:r>
      <w:r>
        <w:rPr>
          <w:rtl/>
          <w:cs/>
          <w:lang w:val="ar_AE" w:bidi="ar_AE"/>
        </w:rPr>
        <w:t xml:space="preserve">). • ربما كتب بولس على الأرجح رسائله إلى مسيحيي تسالونيكي بعد أن نزل سيلاس وتيموثاوس من مقدونيا مع تقرير عن كيفية سير الأمور هناك (انظر </w:t>
      </w:r>
      <w:r>
        <w:rPr>
          <w:rtl/>
          <w:cs/>
          <w:lang w:val="ar_AE" w:bidi="ar_AE"/>
        </w:rPr>
        <w:t>1 تسالونيكي 6:3</w:t>
      </w:r>
      <w:r>
        <w:rPr>
          <w:rtl/>
          <w:cs/>
          <w:lang w:val="ar_AE" w:bidi="ar_AE"/>
        </w:rPr>
        <w:t>; مقدمة رسالة 2 تسالونيكي, "الإعداد").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7:18</w:t>
      </w:r>
      <w:r>
        <w:rPr>
          <w:rtl/>
          <w:cs/>
          <w:lang w:val="ar_AE" w:bidi="ar_AE"/>
        </w:rPr>
      </w:r>
    </w:p>
    <w:p>
      <w:pPr>
        <w:bidi/>
      </w:pPr>
      <w:r>
        <w:rPr>
          <w:rtl/>
          <w:cs/>
          <w:lang w:val="ar_AE" w:bidi="ar_AE"/>
        </w:rPr>
      </w:r>
      <w:r>
        <w:rPr>
          <w:rtl/>
          <w:cs/>
          <w:lang w:val="ar_AE" w:bidi="ar_AE"/>
        </w:rPr>
        <w:t xml:space="preserve">كان تيطس يوْستُس (”تيطس العادل“) أمميًا يعبد الله (”تَقي وخائِف ٱلله“؛ انظر </w:t>
      </w:r>
      <w:r>
        <w:rPr>
          <w:rtl/>
          <w:cs/>
          <w:lang w:val="ar_AE" w:bidi="ar_AE"/>
        </w:rPr>
        <w:t>ملاحظة الدراسة على 2:10</w:t>
      </w:r>
      <w:r>
        <w:rPr>
          <w:rtl/>
          <w:cs/>
          <w:lang w:val="ar_AE" w:bidi="ar_AE"/>
        </w:rPr>
        <w:t xml:space="preserve">). ولأن تيطس كان اسمًا رومانيًا شائعًا، فإن </w:t>
      </w:r>
      <w:r>
        <w:rPr>
          <w:i/>
          <w:rtl/>
          <w:cs/>
          <w:lang w:val="ar_AE" w:bidi="ar_AE"/>
        </w:rPr>
        <w:t>يوْستُس</w:t>
      </w:r>
      <w:r>
        <w:rPr>
          <w:rtl/>
          <w:cs/>
          <w:lang w:val="ar_AE" w:bidi="ar_AE"/>
        </w:rPr>
        <w:t xml:space="preserve"> يميزه عن تيطس المعروف، رفيق بولس في الخدمة (</w:t>
      </w:r>
      <w:r>
        <w:rPr>
          <w:rtl/>
          <w:cs/>
          <w:lang w:val="ar_AE" w:bidi="ar_AE"/>
        </w:rPr>
        <w:t>2 كورنثوس 13:2</w:t>
      </w:r>
      <w:r>
        <w:rPr>
          <w:rtl/>
          <w:cs/>
          <w:lang w:val="ar_AE" w:bidi="ar_AE"/>
        </w:rPr>
        <w:t xml:space="preserve">; </w:t>
      </w:r>
      <w:r>
        <w:rPr>
          <w:rtl/>
          <w:cs/>
          <w:lang w:val="ar_AE" w:bidi="ar_AE"/>
        </w:rPr>
        <w:t>6:7</w:t>
      </w:r>
      <w:r>
        <w:rPr>
          <w:rtl/>
          <w:cs/>
          <w:lang w:val="ar_AE" w:bidi="ar_AE"/>
        </w:rPr>
        <w:t xml:space="preserve">, </w:t>
      </w:r>
      <w:r>
        <w:rPr>
          <w:rtl/>
          <w:cs/>
          <w:lang w:val="ar_AE" w:bidi="ar_AE"/>
        </w:rPr>
        <w:t>13</w:t>
      </w:r>
      <w:r>
        <w:rPr>
          <w:rtl/>
          <w:cs/>
          <w:lang w:val="ar_AE" w:bidi="ar_AE"/>
        </w:rPr>
        <w:t xml:space="preserve">; </w:t>
      </w:r>
      <w:r>
        <w:rPr>
          <w:rtl/>
          <w:cs/>
          <w:lang w:val="ar_AE" w:bidi="ar_AE"/>
        </w:rPr>
        <w:t>6:8</w:t>
      </w:r>
      <w:r>
        <w:rPr>
          <w:rtl/>
          <w:cs/>
          <w:lang w:val="ar_AE" w:bidi="ar_AE"/>
        </w:rPr>
        <w:t xml:space="preserve">, </w:t>
      </w:r>
      <w:r>
        <w:rPr>
          <w:rtl/>
          <w:cs/>
          <w:lang w:val="ar_AE" w:bidi="ar_AE"/>
        </w:rPr>
        <w:t>16</w:t>
      </w:r>
      <w:r>
        <w:rPr>
          <w:rtl/>
          <w:cs/>
          <w:lang w:val="ar_AE" w:bidi="ar_AE"/>
        </w:rPr>
        <w:t xml:space="preserve">, </w:t>
      </w:r>
      <w:r>
        <w:rPr>
          <w:rtl/>
          <w:cs/>
          <w:lang w:val="ar_AE" w:bidi="ar_AE"/>
        </w:rPr>
        <w:t>23</w:t>
      </w:r>
      <w:r>
        <w:rPr>
          <w:rtl/>
          <w:cs/>
          <w:lang w:val="ar_AE" w:bidi="ar_AE"/>
        </w:rPr>
        <w:t>; تيطس).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9:18–10</w:t>
      </w:r>
      <w:r>
        <w:rPr>
          <w:rtl/>
          <w:cs/>
          <w:lang w:val="ar_AE" w:bidi="ar_AE"/>
        </w:rPr>
      </w:r>
    </w:p>
    <w:p>
      <w:pPr>
        <w:bidi/>
      </w:pPr>
      <w:r>
        <w:rPr>
          <w:rtl/>
          <w:cs/>
          <w:lang w:val="ar_AE" w:bidi="ar_AE"/>
        </w:rPr>
      </w:r>
      <w:r>
        <w:rPr>
          <w:rtl/>
          <w:cs/>
          <w:lang w:val="ar_AE" w:bidi="ar_AE"/>
        </w:rPr>
        <w:t>كان بولس قد اختبر معارضة حقيقية في كورنثوس (</w:t>
      </w:r>
      <w:r>
        <w:rPr>
          <w:rtl/>
          <w:cs/>
          <w:lang w:val="ar_AE" w:bidi="ar_AE"/>
        </w:rPr>
        <w:t>6:18</w:t>
      </w:r>
      <w:r>
        <w:rPr>
          <w:rtl/>
          <w:cs/>
          <w:lang w:val="ar_AE" w:bidi="ar_AE"/>
        </w:rPr>
        <w:t xml:space="preserve">) ويبدو أنه كان خائفًا من أن يُهاجم مرة أخرى، فكانت الرسالة الإلهية تعزية له (قارن </w:t>
      </w:r>
      <w:r>
        <w:rPr>
          <w:rtl/>
          <w:cs/>
          <w:lang w:val="ar_AE" w:bidi="ar_AE"/>
        </w:rPr>
        <w:t>11:23</w:t>
      </w:r>
      <w:r>
        <w:rPr>
          <w:rtl/>
          <w:cs/>
          <w:lang w:val="ar_AE" w:bidi="ar_AE"/>
        </w:rPr>
        <w:t xml:space="preserve">; </w:t>
      </w:r>
      <w:r>
        <w:rPr>
          <w:rtl/>
          <w:cs/>
          <w:lang w:val="ar_AE" w:bidi="ar_AE"/>
        </w:rPr>
        <w:t>مزمور 4:34</w:t>
      </w:r>
      <w:r>
        <w:rPr>
          <w:rtl/>
          <w:cs/>
          <w:lang w:val="ar_AE" w:bidi="ar_AE"/>
        </w:rPr>
        <w:t xml:space="preserve">, </w:t>
      </w:r>
      <w:r>
        <w:rPr>
          <w:rtl/>
          <w:cs/>
          <w:lang w:val="ar_AE" w:bidi="ar_AE"/>
        </w:rPr>
        <w:t>7</w:t>
      </w:r>
      <w:r>
        <w:rPr>
          <w:rtl/>
          <w:cs/>
          <w:lang w:val="ar_AE" w:bidi="ar_AE"/>
        </w:rPr>
        <w:t xml:space="preserve">, </w:t>
      </w:r>
      <w:r>
        <w:rPr>
          <w:rtl/>
          <w:cs/>
          <w:lang w:val="ar_AE" w:bidi="ar_AE"/>
        </w:rPr>
        <w:t>19</w:t>
      </w:r>
      <w:r>
        <w:rPr>
          <w:rtl/>
          <w:cs/>
          <w:lang w:val="ar_AE" w:bidi="ar_AE"/>
        </w:rPr>
        <w:t xml:space="preserve">; </w:t>
      </w:r>
      <w:r>
        <w:rPr>
          <w:rtl/>
          <w:cs/>
          <w:lang w:val="ar_AE" w:bidi="ar_AE"/>
        </w:rPr>
        <w:t>متى 20:28</w:t>
      </w:r>
      <w:r>
        <w:rPr>
          <w:rtl/>
          <w:cs/>
          <w:lang w:val="ar_AE" w:bidi="ar_AE"/>
        </w:rPr>
        <w:t xml:space="preserve">)، وشجعته على الثبات في خدمته العلنية ووعدته بحماية الله (قارن </w:t>
      </w:r>
      <w:r>
        <w:rPr>
          <w:rtl/>
          <w:cs/>
          <w:lang w:val="ar_AE" w:bidi="ar_AE"/>
        </w:rPr>
        <w:t>مزمور 11:91</w:t>
      </w:r>
      <w:r>
        <w:rPr>
          <w:rtl/>
          <w:cs/>
          <w:lang w:val="ar_AE" w:bidi="ar_AE"/>
        </w:rPr>
        <w:t xml:space="preserve">; </w:t>
      </w:r>
      <w:r>
        <w:rPr>
          <w:rtl/>
          <w:cs/>
          <w:lang w:val="ar_AE" w:bidi="ar_AE"/>
        </w:rPr>
        <w:t>2 تيموثاوس 17:4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١٨: ١٢–١٣</w:t>
      </w:r>
      <w:r>
        <w:rPr>
          <w:rtl/>
          <w:cs/>
          <w:lang w:val="ar_AE" w:bidi="ar_AE"/>
        </w:rPr>
      </w:r>
    </w:p>
    <w:p>
      <w:pPr>
        <w:bidi/>
      </w:pPr>
      <w:r>
        <w:rPr>
          <w:rtl/>
          <w:cs/>
          <w:lang w:val="ar_AE" w:bidi="ar_AE"/>
        </w:rPr>
      </w:r>
      <w:r>
        <w:rPr>
          <w:rtl/>
          <w:cs/>
          <w:lang w:val="ar_AE" w:bidi="ar_AE"/>
        </w:rPr>
        <w:t>كان حاكم أَخَائِيَة، جونيوس غالِيون، الأخ الأكبر للفيلسوف الروماني سينيكا (كان سينيكا معلمًا للإمبراطور نيرون). وتُساعدنا إحدى النقوش التي تقول أنه حكم بين عاميّ 51–52م على تحديد تاريخ زيارة بولس لكورنثوس في ذلك الوقت تقريباً.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١٨: ١٤–١٧</w:t>
      </w:r>
      <w:r>
        <w:rPr>
          <w:rtl/>
          <w:cs/>
          <w:lang w:val="ar_AE" w:bidi="ar_AE"/>
        </w:rPr>
      </w:r>
    </w:p>
    <w:p>
      <w:pPr>
        <w:bidi/>
      </w:pPr>
      <w:r>
        <w:rPr>
          <w:rtl/>
          <w:cs/>
          <w:lang w:val="ar_AE" w:bidi="ar_AE"/>
        </w:rPr>
      </w:r>
      <w:r>
        <w:rPr>
          <w:rtl/>
          <w:cs/>
          <w:lang w:val="ar_AE" w:bidi="ar_AE"/>
        </w:rPr>
        <w:t>أشار حكم غالِيُون إلى أن التهم الموجهة ضد بولس كانت غير مبررة. لم يكن لدى الحكومة الرومانية ما تخشاه من الاعتراف بالمسيحية كديانة قانونية.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17:18</w:t>
      </w:r>
      <w:r>
        <w:rPr>
          <w:rtl/>
          <w:cs/>
          <w:lang w:val="ar_AE" w:bidi="ar_AE"/>
        </w:rPr>
      </w:r>
    </w:p>
    <w:p>
      <w:pPr>
        <w:bidi/>
      </w:pPr>
      <w:r>
        <w:rPr>
          <w:rtl/>
          <w:cs/>
          <w:lang w:val="ar_AE" w:bidi="ar_AE"/>
        </w:rPr>
      </w:r>
      <w:r>
        <w:rPr>
          <w:rtl/>
          <w:cs/>
          <w:lang w:val="ar_AE" w:bidi="ar_AE"/>
        </w:rPr>
        <w:t>من المرجح أن يكون اليونانيون قد ضربوا سُوسْتَانِيسَ للتعبير عن عدائهم لليهود، ومن المحتمل أن يكون اليهود قد هاجموا قائد مجمعهم لأنه لم ينجح في الدفاع عن قضيتهم. قد يكون سُوسْتَانِيسَ هو نفس الرجل الذي ذكره بولس فيما بعد على أنه ”ٱلْأَخُ“ (</w:t>
      </w:r>
      <w:r>
        <w:rPr>
          <w:rtl/>
          <w:cs/>
          <w:lang w:val="ar_AE" w:bidi="ar_AE"/>
        </w:rPr>
        <w:t>1 كورنثوس 1:1</w:t>
      </w:r>
      <w:r>
        <w:rPr>
          <w:rtl/>
          <w:cs/>
          <w:lang w:val="ar_AE" w:bidi="ar_AE"/>
        </w:rPr>
        <w:t>)، ولكن هذا غير مؤكد، لأن الاسم كان شائعًا إلى حد 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18:18</w:t>
      </w:r>
      <w:r>
        <w:rPr>
          <w:rtl/>
          <w:cs/>
          <w:lang w:val="ar_AE" w:bidi="ar_AE"/>
        </w:rPr>
      </w:r>
    </w:p>
    <w:p>
      <w:pPr>
        <w:bidi/>
      </w:pPr>
      <w:r>
        <w:rPr>
          <w:rtl/>
          <w:cs/>
          <w:lang w:val="ar_AE" w:bidi="ar_AE"/>
        </w:rPr>
      </w:r>
      <w:r>
        <w:rPr>
          <w:rtl/>
          <w:cs/>
          <w:lang w:val="ar_AE" w:bidi="ar_AE"/>
        </w:rPr>
        <w:t xml:space="preserve">كانت كَنْخَرِيَا ميناءً بحريًا يقع على بحر إيجه، على بعد خمسة أميال تقريبًا (8 كم) شرق كورنثوس. هنا حَلَق بولس رأسه حسب العادة اليهودية لإتمام نذر مؤقت لأن يكون نذير (قارن </w:t>
      </w:r>
      <w:r>
        <w:rPr>
          <w:rtl/>
          <w:cs/>
          <w:lang w:val="ar_AE" w:bidi="ar_AE"/>
        </w:rPr>
        <w:t>23:21–24</w:t>
      </w:r>
      <w:r>
        <w:rPr>
          <w:rtl/>
          <w:cs/>
          <w:lang w:val="ar_AE" w:bidi="ar_AE"/>
        </w:rPr>
        <w:t xml:space="preserve">; انظر </w:t>
      </w:r>
      <w:r>
        <w:rPr>
          <w:rtl/>
          <w:cs/>
          <w:lang w:val="ar_AE" w:bidi="ar_AE"/>
        </w:rPr>
        <w:t>عدد 1:6–21</w:t>
      </w:r>
      <w:r>
        <w:rPr>
          <w:rtl/>
          <w:cs/>
          <w:lang w:val="ar_AE" w:bidi="ar_AE"/>
        </w:rPr>
        <w:t xml:space="preserve">; </w:t>
      </w:r>
      <w:r>
        <w:rPr>
          <w:rtl/>
          <w:cs/>
          <w:lang w:val="ar_AE" w:bidi="ar_AE"/>
        </w:rPr>
        <w:t>قضاة 4:13–7</w:t>
      </w:r>
      <w:r>
        <w:rPr>
          <w:rtl/>
          <w:cs/>
          <w:lang w:val="ar_AE" w:bidi="ar_AE"/>
        </w:rPr>
        <w:t xml:space="preserve">; </w:t>
      </w:r>
      <w:r>
        <w:rPr>
          <w:rtl/>
          <w:cs/>
          <w:lang w:val="ar_AE" w:bidi="ar_AE"/>
        </w:rPr>
        <w:t>1:16</w:t>
      </w:r>
      <w:r>
        <w:rPr>
          <w:rtl/>
          <w:cs/>
          <w:lang w:val="ar_AE" w:bidi="ar_AE"/>
        </w:rPr>
        <w:t xml:space="preserve">; </w:t>
      </w:r>
      <w:r>
        <w:rPr>
          <w:rtl/>
          <w:cs/>
          <w:lang w:val="ar_AE" w:bidi="ar_AE"/>
        </w:rPr>
        <w:t>عاموس 11:2–12</w:t>
      </w:r>
      <w:r>
        <w:rPr>
          <w:rtl/>
          <w:cs/>
          <w:lang w:val="ar_AE" w:bidi="ar_AE"/>
        </w:rPr>
        <w:t xml:space="preserve">; </w:t>
      </w:r>
      <w:r>
        <w:rPr>
          <w:rtl/>
          <w:cs/>
          <w:lang w:val="ar_AE" w:bidi="ar_AE"/>
        </w:rPr>
        <w:t>لوقا 15:1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19:18–23</w:t>
      </w:r>
      <w:r>
        <w:rPr>
          <w:rtl/>
          <w:cs/>
          <w:lang w:val="ar_AE" w:bidi="ar_AE"/>
        </w:rPr>
      </w:r>
    </w:p>
    <w:p>
      <w:pPr>
        <w:bidi/>
      </w:pPr>
      <w:r>
        <w:rPr>
          <w:rtl/>
          <w:cs/>
          <w:lang w:val="ar_AE" w:bidi="ar_AE"/>
        </w:rPr>
      </w:r>
      <w:r>
        <w:rPr>
          <w:rtl/>
          <w:cs/>
          <w:lang w:val="ar_AE" w:bidi="ar_AE"/>
        </w:rPr>
        <w:t>توقف بولس سريعًا في أفسس، أهم مدينة في مقاطعة آسيا الرومانية. هناك ترك الآخرين وراءه، بمن فيهم بريسكلا وأكيلا (</w:t>
      </w:r>
      <w:r>
        <w:rPr>
          <w:rtl/>
          <w:cs/>
          <w:lang w:val="ar_AE" w:bidi="ar_AE"/>
        </w:rPr>
        <w:t>26:18</w:t>
      </w:r>
      <w:r>
        <w:rPr>
          <w:rtl/>
          <w:cs/>
          <w:lang w:val="ar_AE" w:bidi="ar_AE"/>
        </w:rPr>
        <w:t xml:space="preserve">). أبحر إلى اليهودية، ونزل في قيصرية، مقر قوات الاحتلال الروماني. بعد زيارة للكنيسة في أورشليم، عاد بولس إلى أنطاكية، الكنيسة التي أرسلته في الأصل. وكانت هذه نهاية رحلته التبشيرية الثانية. في أنطاكية، أمضى وقتًا مثمرًا في إخبار ما فعله الله من خلاله هو وزملاؤه، ومشاركة كنيستهم الإثارة والتحديات التي اجتازوا فيها في خدمتهم. ثم بعد ... بعض الوقت، بدأ بولس رحلته التبشيرية الثالثة. ذهب براً بدلاً من البحر، مسافراً عبر غلاطية ووَفِرِيجِية ويشدد جميع المؤمنين الذين قادهم إلى الإيمان بالمسيح في رحلاته السابقة. كان من المهم بالنسبة له ألاّ يُترك هؤلاء المؤمنين الأحداث لئلا تنْكَسَرَ بهم السفِينة مِنْ جهة الْإِيمان (انظر </w:t>
      </w:r>
      <w:r>
        <w:rPr>
          <w:rtl/>
          <w:cs/>
          <w:lang w:val="ar_AE" w:bidi="ar_AE"/>
        </w:rPr>
        <w:t>أفسس 10:6–20</w:t>
      </w:r>
      <w:r>
        <w:rPr>
          <w:rtl/>
          <w:cs/>
          <w:lang w:val="ar_AE" w:bidi="ar_AE"/>
        </w:rPr>
        <w:t xml:space="preserve">; </w:t>
      </w:r>
      <w:r>
        <w:rPr>
          <w:rtl/>
          <w:cs/>
          <w:lang w:val="ar_AE" w:bidi="ar_AE"/>
        </w:rPr>
        <w:t>1 تيموثاوس 1:1–18</w:t>
      </w:r>
      <w:r>
        <w:rPr>
          <w:rtl/>
          <w:cs/>
          <w:lang w:val="ar_AE" w:bidi="ar_AE"/>
        </w:rPr>
        <w:t xml:space="preserve">; </w:t>
      </w:r>
      <w:r>
        <w:rPr>
          <w:rtl/>
          <w:cs/>
          <w:lang w:val="ar_AE" w:bidi="ar_AE"/>
        </w:rPr>
        <w:t>2 تيموثاوس 15:1</w:t>
      </w:r>
      <w:r>
        <w:rPr>
          <w:rtl/>
          <w:cs/>
          <w:lang w:val="ar_AE" w:bidi="ar_AE"/>
        </w:rPr>
        <w:t xml:space="preserve">; </w:t>
      </w:r>
      <w:r>
        <w:rPr>
          <w:rtl/>
          <w:cs/>
          <w:lang w:val="ar_AE" w:bidi="ar_AE"/>
        </w:rPr>
        <w:t>10:4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21:18</w:t>
      </w:r>
      <w:r>
        <w:rPr>
          <w:rtl/>
          <w:cs/>
          <w:lang w:val="ar_AE" w:bidi="ar_AE"/>
        </w:rPr>
      </w:r>
    </w:p>
    <w:p>
      <w:pPr>
        <w:bidi/>
      </w:pPr>
      <w:r>
        <w:rPr>
          <w:rtl/>
          <w:cs/>
          <w:lang w:val="ar_AE" w:bidi="ar_AE"/>
        </w:rPr>
      </w:r>
      <w:r>
        <w:rPr>
          <w:rtl/>
          <w:cs/>
          <w:lang w:val="ar_AE" w:bidi="ar_AE"/>
        </w:rPr>
        <w:t>”وَلَكِنْ سَأَرْجِعُ إِلَيْكُمْ أَيْضًا إِنْ شَاءَ ٱللهُ": أمضى بولس فيما بعد وقتاً طويلاً في أفسس خلال رحلته التبشيرية الثالثة (</w:t>
      </w:r>
      <w:r>
        <w:rPr>
          <w:rtl/>
          <w:cs/>
          <w:lang w:val="ar_AE" w:bidi="ar_AE"/>
        </w:rPr>
        <w:t>1:19–1:20</w:t>
      </w:r>
      <w:r>
        <w:rPr>
          <w:rtl/>
          <w:cs/>
          <w:lang w:val="ar_AE" w:bidi="ar_AE"/>
        </w:rPr>
        <w:t xml:space="preserve">; انظر </w:t>
      </w:r>
      <w:r>
        <w:rPr>
          <w:rtl/>
          <w:cs/>
          <w:lang w:val="ar_AE" w:bidi="ar_AE"/>
        </w:rPr>
        <w:t>8:19</w:t>
      </w:r>
      <w:r>
        <w:rPr>
          <w:rtl/>
          <w:cs/>
          <w:lang w:val="ar_AE" w:bidi="ar_AE"/>
        </w:rPr>
        <w:t xml:space="preserve">, </w:t>
      </w:r>
      <w:r>
        <w:rPr>
          <w:rtl/>
          <w:cs/>
          <w:lang w:val="ar_AE" w:bidi="ar_AE"/>
        </w:rPr>
        <w:t>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23:18</w:t>
      </w:r>
      <w:r>
        <w:rPr>
          <w:rtl/>
          <w:cs/>
          <w:lang w:val="ar_AE" w:bidi="ar_AE"/>
        </w:rPr>
      </w:r>
    </w:p>
    <w:p>
      <w:pPr>
        <w:bidi/>
      </w:pPr>
      <w:r>
        <w:rPr>
          <w:rtl/>
          <w:cs/>
          <w:lang w:val="ar_AE" w:bidi="ar_AE"/>
        </w:rPr>
      </w:r>
      <w:r>
        <w:rPr>
          <w:rtl/>
          <w:cs/>
          <w:lang w:val="ar_AE" w:bidi="ar_AE"/>
        </w:rPr>
        <w:t>أراد بولس أن يبقى على اتصال مع التلاميذ المهتدين سابقًا وتشديد إيمانهم.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23:18–41:19</w:t>
      </w:r>
      <w:r>
        <w:rPr>
          <w:rtl/>
          <w:cs/>
          <w:lang w:val="ar_AE" w:bidi="ar_AE"/>
        </w:rPr>
      </w:r>
    </w:p>
    <w:p>
      <w:pPr>
        <w:bidi/>
      </w:pPr>
      <w:r>
        <w:rPr>
          <w:rtl/>
          <w:cs/>
          <w:lang w:val="ar_AE" w:bidi="ar_AE"/>
        </w:rPr>
      </w:r>
      <w:r>
        <w:rPr>
          <w:rtl/>
          <w:cs/>
          <w:lang w:val="ar_AE" w:bidi="ar_AE"/>
        </w:rPr>
        <w:t>يصف هذا القسم رحلة بولس التبشيرية الثالثة (حوالي 53–57 م). زار بولس مرة أخرى غلاطية وفِرِيجية، وشدد التلاميذ (</w:t>
      </w:r>
      <w:r>
        <w:rPr>
          <w:rtl/>
          <w:cs/>
          <w:lang w:val="ar_AE" w:bidi="ar_AE"/>
        </w:rPr>
        <w:t>23:18</w:t>
      </w:r>
      <w:r>
        <w:rPr>
          <w:rtl/>
          <w:cs/>
          <w:lang w:val="ar_AE" w:bidi="ar_AE"/>
        </w:rPr>
        <w:t>). ثم سافر إلى أفسس (</w:t>
      </w:r>
      <w:r>
        <w:rPr>
          <w:rtl/>
          <w:cs/>
          <w:lang w:val="ar_AE" w:bidi="ar_AE"/>
        </w:rPr>
        <w:t>1:19</w:t>
      </w:r>
      <w:r>
        <w:rPr>
          <w:rtl/>
          <w:cs/>
          <w:lang w:val="ar_AE" w:bidi="ar_AE"/>
        </w:rPr>
        <w:t>)، حيث مكث هناك لأكثر من عامين (</w:t>
      </w:r>
      <w:r>
        <w:rPr>
          <w:rtl/>
          <w:cs/>
          <w:lang w:val="ar_AE" w:bidi="ar_AE"/>
        </w:rPr>
        <w:t>8:19–10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١٨: ٢٤–٢٦</w:t>
      </w:r>
      <w:r>
        <w:rPr>
          <w:rtl/>
          <w:cs/>
          <w:lang w:val="ar_AE" w:bidi="ar_AE"/>
        </w:rPr>
      </w:r>
    </w:p>
    <w:p>
      <w:pPr>
        <w:bidi/>
      </w:pPr>
      <w:r>
        <w:rPr>
          <w:rtl/>
          <w:cs/>
          <w:lang w:val="ar_AE" w:bidi="ar_AE"/>
        </w:rPr>
      </w:r>
      <w:r>
        <w:rPr>
          <w:rtl/>
          <w:cs/>
          <w:lang w:val="ar_AE" w:bidi="ar_AE"/>
        </w:rPr>
        <w:t>اشتهرت الإسكندرية، ثاني أكبر مدينة في الإمبراطورية الرومانية، بتراثها الأدبي، وبأعمال فيلو الفيلسوف. كان أَبُلُّوسُ متكلّمًا فصيحًا ذو معرفة ممتازة بالكتب المقدسة (العهد القديم). ومع ذلك، كانت معرفته عن يسوع والروح القدس غير كافية. لم يكن يفهم أن المؤمنين يمكنهم أن يختبروا قوة الروح القدس ويتمتعوا بها كواقع حيوي حاضر. لحسن الحظ، أخذته بِرِيسكِلَّا وأَكِيلا جانبًا وصححتا له فهمه الروحي.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١٩: ١–٧</w:t>
      </w:r>
      <w:r>
        <w:rPr>
          <w:rtl/>
          <w:cs/>
          <w:lang w:val="ar_AE" w:bidi="ar_AE"/>
        </w:rPr>
      </w:r>
    </w:p>
    <w:p>
      <w:pPr>
        <w:bidi/>
      </w:pPr>
      <w:r>
        <w:rPr>
          <w:rtl/>
          <w:cs/>
          <w:lang w:val="ar_AE" w:bidi="ar_AE"/>
        </w:rPr>
      </w:r>
      <w:r>
        <w:rPr>
          <w:rtl/>
          <w:cs/>
          <w:lang w:val="ar_AE" w:bidi="ar_AE"/>
        </w:rPr>
        <w:t>جاء بولس إلى أفسس بعد مغادرة أَبُلُّوسُ. وفي وقت لاحق، عاد أَبُلُّوسُ إلى أفسس بينما كان بولس لا يزال يخدم هناك (</w:t>
      </w:r>
      <w:r>
        <w:rPr>
          <w:rtl/>
          <w:cs/>
          <w:lang w:val="ar_AE" w:bidi="ar_AE"/>
        </w:rPr>
        <w:t>1كورنثوس 12:16</w:t>
      </w:r>
      <w:r>
        <w:rPr>
          <w:rtl/>
          <w:cs/>
          <w:lang w:val="ar_AE" w:bidi="ar_AE"/>
        </w:rPr>
        <w:t xml:space="preserve">). كان للرجلين شخصيتان وموهبتان ودوران مختلفان، لكن الله عمل من خلالهما معًا. - كان بعض المؤمنين في أفسس لا يزال لديهم فهم غير كافٍ للإيمان المسيحي (راجع </w:t>
      </w:r>
      <w:r>
        <w:rPr>
          <w:rtl/>
          <w:cs/>
          <w:lang w:val="ar_AE" w:bidi="ar_AE"/>
        </w:rPr>
        <w:t>أعمال الرسل 26:18</w:t>
      </w:r>
      <w:r>
        <w:rPr>
          <w:rtl/>
          <w:cs/>
          <w:lang w:val="ar_AE" w:bidi="ar_AE"/>
        </w:rPr>
        <w:t>) ولم ينالوا الروح القدس عندما آمنوا. لقد قبلوا معمودية يوحنا التي كانت تدعو إلى التوبة عن الخطية، لكنهم لم ينالوا المعمودية المسيحية التي تتضمن عطية الروح القدس. عندما أرشدهم بولس أكثر من ذلك، تمكنوا من قبول المعمودية المسيحية (</w:t>
      </w:r>
      <w:r>
        <w:rPr>
          <w:rtl/>
          <w:cs/>
          <w:lang w:val="ar_AE" w:bidi="ar_AE"/>
        </w:rPr>
        <w:t>5:19</w:t>
      </w:r>
      <w:r>
        <w:rPr>
          <w:rtl/>
          <w:cs/>
          <w:lang w:val="ar_AE" w:bidi="ar_AE"/>
        </w:rPr>
        <w:t>) والروح القدس (</w:t>
      </w:r>
      <w:r>
        <w:rPr>
          <w:rtl/>
          <w:cs/>
          <w:lang w:val="ar_AE" w:bidi="ar_AE"/>
        </w:rPr>
        <w:t>6:19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6:19</w:t>
      </w:r>
      <w:r>
        <w:rPr>
          <w:rtl/>
          <w:cs/>
          <w:lang w:val="ar_AE" w:bidi="ar_AE"/>
        </w:rPr>
      </w:r>
    </w:p>
    <w:p>
      <w:pPr>
        <w:bidi/>
      </w:pPr>
      <w:r>
        <w:rPr>
          <w:rtl/>
          <w:cs/>
          <w:lang w:val="ar_AE" w:bidi="ar_AE"/>
        </w:rPr>
      </w:r>
      <w:r>
        <w:rPr>
          <w:rtl/>
          <w:cs/>
          <w:lang w:val="ar_AE" w:bidi="ar_AE"/>
        </w:rPr>
        <w:t>عندما وضع بولس يديه عليهم نالوا الروح القدس وتكلموا بألسنة أخرى وتنبأوا، وبذلك اختبروا نفس الامتلاء بقوة الله وحضوره الذي ناله التلاميذ يوم الخمسين (</w:t>
      </w:r>
      <w:r>
        <w:rPr>
          <w:rtl/>
          <w:cs/>
          <w:lang w:val="ar_AE" w:bidi="ar_AE"/>
        </w:rPr>
        <w:t>4:2</w:t>
      </w:r>
      <w:r>
        <w:rPr>
          <w:rtl/>
          <w:cs/>
          <w:lang w:val="ar_AE" w:bidi="ar_AE"/>
        </w:rPr>
        <w:t xml:space="preserve">, </w:t>
      </w:r>
      <w:r>
        <w:rPr>
          <w:rtl/>
          <w:cs/>
          <w:lang w:val="ar_AE" w:bidi="ar_AE"/>
        </w:rPr>
        <w:t>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١٠:١٩</w:t>
      </w:r>
      <w:r>
        <w:rPr>
          <w:rtl/>
          <w:cs/>
          <w:lang w:val="ar_AE" w:bidi="ar_AE"/>
        </w:rPr>
      </w:r>
    </w:p>
    <w:p>
      <w:pPr>
        <w:bidi/>
      </w:pPr>
      <w:r>
        <w:rPr>
          <w:rtl/>
          <w:cs/>
          <w:lang w:val="ar_AE" w:bidi="ar_AE"/>
        </w:rPr>
      </w:r>
      <w:r>
        <w:rPr>
          <w:rtl/>
          <w:cs/>
          <w:lang w:val="ar_AE" w:bidi="ar_AE"/>
        </w:rPr>
        <w:t>من المحتمل أن بولس كتب رسالة كورنثوس الأولى خلال هذا الوقت (انظر مقدمة رسالة 1 كورنثوس، "تاريخ وسبب الكتابة").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١١:١٩–١٢</w:t>
      </w:r>
      <w:r>
        <w:rPr>
          <w:rtl/>
          <w:cs/>
          <w:lang w:val="ar_AE" w:bidi="ar_AE"/>
        </w:rPr>
      </w:r>
    </w:p>
    <w:p>
      <w:pPr>
        <w:bidi/>
      </w:pPr>
      <w:r>
        <w:rPr>
          <w:rtl/>
          <w:cs/>
          <w:lang w:val="ar_AE" w:bidi="ar_AE"/>
        </w:rPr>
      </w:r>
      <w:r>
        <w:rPr>
          <w:rtl/>
          <w:cs/>
          <w:lang w:val="ar_AE" w:bidi="ar_AE"/>
        </w:rPr>
        <w:t>قام بولس، مثل غيره من المبشرين المسيحيين (</w:t>
      </w:r>
      <w:r>
        <w:rPr>
          <w:rtl/>
          <w:cs/>
          <w:lang w:val="ar_AE" w:bidi="ar_AE"/>
        </w:rPr>
        <w:t>1:3–11</w:t>
      </w:r>
      <w:r>
        <w:rPr>
          <w:rtl/>
          <w:cs/>
          <w:lang w:val="ar_AE" w:bidi="ar_AE"/>
        </w:rPr>
        <w:t xml:space="preserve">; </w:t>
      </w:r>
      <w:r>
        <w:rPr>
          <w:rtl/>
          <w:cs/>
          <w:lang w:val="ar_AE" w:bidi="ar_AE"/>
        </w:rPr>
        <w:t>22:4</w:t>
      </w:r>
      <w:r>
        <w:rPr>
          <w:rtl/>
          <w:cs/>
          <w:lang w:val="ar_AE" w:bidi="ar_AE"/>
        </w:rPr>
        <w:t xml:space="preserve">; </w:t>
      </w:r>
      <w:r>
        <w:rPr>
          <w:rtl/>
          <w:cs/>
          <w:lang w:val="ar_AE" w:bidi="ar_AE"/>
        </w:rPr>
        <w:t>12:5–16</w:t>
      </w:r>
      <w:r>
        <w:rPr>
          <w:rtl/>
          <w:cs/>
          <w:lang w:val="ar_AE" w:bidi="ar_AE"/>
        </w:rPr>
        <w:t xml:space="preserve">; </w:t>
      </w:r>
      <w:r>
        <w:rPr>
          <w:rtl/>
          <w:cs/>
          <w:lang w:val="ar_AE" w:bidi="ar_AE"/>
        </w:rPr>
        <w:t>8:6</w:t>
      </w:r>
      <w:r>
        <w:rPr>
          <w:rtl/>
          <w:cs/>
          <w:lang w:val="ar_AE" w:bidi="ar_AE"/>
        </w:rPr>
        <w:t xml:space="preserve">; </w:t>
      </w:r>
      <w:r>
        <w:rPr>
          <w:rtl/>
          <w:cs/>
          <w:lang w:val="ar_AE" w:bidi="ar_AE"/>
        </w:rPr>
        <w:t>6:8–7</w:t>
      </w:r>
      <w:r>
        <w:rPr>
          <w:rtl/>
          <w:cs/>
          <w:lang w:val="ar_AE" w:bidi="ar_AE"/>
        </w:rPr>
        <w:t xml:space="preserve">, </w:t>
      </w:r>
      <w:r>
        <w:rPr>
          <w:rtl/>
          <w:cs/>
          <w:lang w:val="ar_AE" w:bidi="ar_AE"/>
        </w:rPr>
        <w:t>13</w:t>
      </w:r>
      <w:r>
        <w:rPr>
          <w:rtl/>
          <w:cs/>
          <w:lang w:val="ar_AE" w:bidi="ar_AE"/>
        </w:rPr>
        <w:t xml:space="preserve">; </w:t>
      </w:r>
      <w:r>
        <w:rPr>
          <w:rtl/>
          <w:cs/>
          <w:lang w:val="ar_AE" w:bidi="ar_AE"/>
        </w:rPr>
        <w:t>33:9–42</w:t>
      </w:r>
      <w:r>
        <w:rPr>
          <w:rtl/>
          <w:cs/>
          <w:lang w:val="ar_AE" w:bidi="ar_AE"/>
        </w:rPr>
        <w:t xml:space="preserve">), بقواتٍ غير المُعتادة. • تَخْرُجُ ٱلْأَرْوَاحُ ٱلشِّرِّيرَةُ: كما فعل يسوع وبطرس (قارن </w:t>
      </w:r>
      <w:r>
        <w:rPr>
          <w:rtl/>
          <w:cs/>
          <w:lang w:val="ar_AE" w:bidi="ar_AE"/>
        </w:rPr>
        <w:t>16:5</w:t>
      </w:r>
      <w:r>
        <w:rPr>
          <w:rtl/>
          <w:cs/>
          <w:lang w:val="ar_AE" w:bidi="ar_AE"/>
        </w:rPr>
        <w:t xml:space="preserve">; </w:t>
      </w:r>
      <w:r>
        <w:rPr>
          <w:rtl/>
          <w:cs/>
          <w:lang w:val="ar_AE" w:bidi="ar_AE"/>
        </w:rPr>
        <w:t>مرقس 21:1–34</w:t>
      </w:r>
      <w:r>
        <w:rPr>
          <w:rtl/>
          <w:cs/>
          <w:lang w:val="ar_AE" w:bidi="ar_AE"/>
        </w:rPr>
        <w:t xml:space="preserve">; </w:t>
      </w:r>
      <w:r>
        <w:rPr>
          <w:rtl/>
          <w:cs/>
          <w:lang w:val="ar_AE" w:bidi="ar_AE"/>
        </w:rPr>
        <w:t>لوقا 31:4–37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13:19–16</w:t>
      </w:r>
      <w:r>
        <w:rPr>
          <w:rtl/>
          <w:cs/>
          <w:lang w:val="ar_AE" w:bidi="ar_AE"/>
        </w:rPr>
      </w:r>
    </w:p>
    <w:p>
      <w:pPr>
        <w:bidi/>
      </w:pPr>
      <w:r>
        <w:rPr>
          <w:rtl/>
          <w:cs/>
          <w:lang w:val="ar_AE" w:bidi="ar_AE"/>
        </w:rPr>
      </w:r>
      <w:r>
        <w:rPr>
          <w:rtl/>
          <w:cs/>
          <w:lang w:val="ar_AE" w:bidi="ar_AE"/>
        </w:rPr>
        <w:t xml:space="preserve">تُقارن فعالية بولس بعجز الطردة الأرواح اليهوديين المتنقلين، الذين استخدموا اسم يسوع كما لو كان تعويذة سحرية، ولكن لم تكن لهم علاقة به أو كانت تسكن فيهم قوة الروح القدس (قارن </w:t>
      </w:r>
      <w:r>
        <w:rPr>
          <w:rtl/>
          <w:cs/>
          <w:lang w:val="ar_AE" w:bidi="ar_AE"/>
        </w:rPr>
        <w:t>متى 27:12</w:t>
      </w:r>
      <w:r>
        <w:rPr>
          <w:rtl/>
          <w:cs/>
          <w:lang w:val="ar_AE" w:bidi="ar_AE"/>
        </w:rPr>
        <w:t xml:space="preserve">; </w:t>
      </w:r>
      <w:r>
        <w:rPr>
          <w:rtl/>
          <w:cs/>
          <w:lang w:val="ar_AE" w:bidi="ar_AE"/>
        </w:rPr>
        <w:t>مرقس 38:9–39</w:t>
      </w:r>
      <w:r>
        <w:rPr>
          <w:rtl/>
          <w:cs/>
          <w:lang w:val="ar_AE" w:bidi="ar_AE"/>
        </w:rPr>
        <w:t xml:space="preserve">; </w:t>
      </w:r>
      <w:r>
        <w:rPr>
          <w:rtl/>
          <w:cs/>
          <w:lang w:val="ar_AE" w:bidi="ar_AE"/>
        </w:rPr>
        <w:t>لوقا 49:9–50</w:t>
      </w:r>
      <w:r>
        <w:rPr>
          <w:rtl/>
          <w:cs/>
          <w:lang w:val="ar_AE" w:bidi="ar_AE"/>
        </w:rPr>
        <w:t xml:space="preserve">; </w:t>
      </w:r>
      <w:r>
        <w:rPr>
          <w:rtl/>
          <w:cs/>
          <w:lang w:val="ar_AE" w:bidi="ar_AE"/>
        </w:rPr>
        <w:t>19:11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١٧:١٩–١٩</w:t>
      </w:r>
      <w:r>
        <w:rPr>
          <w:rtl/>
          <w:cs/>
          <w:lang w:val="ar_AE" w:bidi="ar_AE"/>
        </w:rPr>
      </w:r>
    </w:p>
    <w:p>
      <w:pPr>
        <w:bidi/>
      </w:pPr>
      <w:r>
        <w:rPr>
          <w:rtl/>
          <w:cs/>
          <w:lang w:val="ar_AE" w:bidi="ar_AE"/>
        </w:rPr>
      </w:r>
      <w:r>
        <w:rPr>
          <w:rtl/>
          <w:cs/>
          <w:lang w:val="ar_AE" w:bidi="ar_AE"/>
        </w:rPr>
        <w:t>لم يكن التناقض بين بولس وطاردي الأرواح الشريرة اليهود خافيًا عن أهل أفسس، سواء كانوا يهوداً أو يونانيين. الخوف الناتج عن ذلك جعل السكان يكرمون اسم الرب يسوع ويعظموه. وهذا ما دفع الكثيرين إلى الاعتراف والتخلي عن ممارساتهم الخاطئة، بما في ذلك السحر.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٢٠:١٩</w:t>
      </w:r>
      <w:r>
        <w:rPr>
          <w:rtl/>
          <w:cs/>
          <w:lang w:val="ar_AE" w:bidi="ar_AE"/>
        </w:rPr>
      </w:r>
    </w:p>
    <w:p>
      <w:pPr>
        <w:bidi/>
      </w:pPr>
      <w:r>
        <w:rPr>
          <w:rtl/>
          <w:cs/>
          <w:lang w:val="ar_AE" w:bidi="ar_AE"/>
        </w:rPr>
      </w:r>
      <w:r>
        <w:rPr>
          <w:rtl/>
          <w:cs/>
          <w:lang w:val="ar_AE" w:bidi="ar_AE"/>
        </w:rPr>
        <w:t xml:space="preserve">إن المُلخص الذي قدّمه لوقا هنا لنجاح البشارة في أفسس قصير ولكنه عميق (قارن </w:t>
      </w:r>
      <w:r>
        <w:rPr>
          <w:rtl/>
          <w:cs/>
          <w:lang w:val="ar_AE" w:bidi="ar_AE"/>
        </w:rPr>
        <w:t>43:2–47</w:t>
      </w:r>
      <w:r>
        <w:rPr>
          <w:rtl/>
          <w:cs/>
          <w:lang w:val="ar_AE" w:bidi="ar_AE"/>
        </w:rPr>
        <w:t xml:space="preserve">؛ </w:t>
      </w:r>
      <w:r>
        <w:rPr>
          <w:rtl/>
          <w:cs/>
          <w:lang w:val="ar_AE" w:bidi="ar_AE"/>
        </w:rPr>
        <w:t>14:5</w:t>
      </w:r>
      <w:r>
        <w:rPr>
          <w:rtl/>
          <w:cs/>
          <w:lang w:val="ar_AE" w:bidi="ar_AE"/>
        </w:rPr>
        <w:t xml:space="preserve">؛ </w:t>
      </w:r>
      <w:r>
        <w:rPr>
          <w:rtl/>
          <w:cs/>
          <w:lang w:val="ar_AE" w:bidi="ar_AE"/>
        </w:rPr>
        <w:t>7:6</w:t>
      </w:r>
      <w:r>
        <w:rPr>
          <w:rtl/>
          <w:cs/>
          <w:lang w:val="ar_AE" w:bidi="ar_AE"/>
        </w:rPr>
        <w:t xml:space="preserve">؛ </w:t>
      </w:r>
      <w:r>
        <w:rPr>
          <w:rtl/>
          <w:cs/>
          <w:lang w:val="ar_AE" w:bidi="ar_AE"/>
        </w:rPr>
        <w:t>31:9</w:t>
      </w:r>
      <w:r>
        <w:rPr>
          <w:rtl/>
          <w:cs/>
          <w:lang w:val="ar_AE" w:bidi="ar_AE"/>
        </w:rPr>
        <w:t xml:space="preserve">؛ </w:t>
      </w:r>
      <w:r>
        <w:rPr>
          <w:rtl/>
          <w:cs/>
          <w:lang w:val="ar_AE" w:bidi="ar_AE"/>
        </w:rPr>
        <w:t>24:12</w:t>
      </w:r>
      <w:r>
        <w:rPr>
          <w:rtl/>
          <w:cs/>
          <w:lang w:val="ar_AE" w:bidi="ar_AE"/>
        </w:rPr>
        <w:t xml:space="preserve">؛ </w:t>
      </w:r>
      <w:r>
        <w:rPr>
          <w:rtl/>
          <w:cs/>
          <w:lang w:val="ar_AE" w:bidi="ar_AE"/>
        </w:rPr>
        <w:t>5:16</w:t>
      </w:r>
      <w:r>
        <w:rPr>
          <w:rtl/>
          <w:cs/>
          <w:lang w:val="ar_AE" w:bidi="ar_AE"/>
        </w:rPr>
        <w:t xml:space="preserve">؛ انظر </w:t>
      </w:r>
      <w:r>
        <w:rPr>
          <w:rtl/>
          <w:cs/>
          <w:lang w:val="ar_AE" w:bidi="ar_AE"/>
        </w:rPr>
        <w:t>رومية 16:1</w:t>
      </w:r>
      <w:r>
        <w:rPr>
          <w:rtl/>
          <w:cs/>
          <w:lang w:val="ar_AE" w:bidi="ar_AE"/>
        </w:rPr>
        <w:t>). حين تغلّب الإيمان المسيحيّ على مشاكل الانشقاق الداخليّ وعبادة الأوثان والممارسات الوثنيّة، انتشر انتشارًا واسعًا ونما وتقوى بسرعة.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21:19–22</w:t>
      </w:r>
      <w:r>
        <w:rPr>
          <w:rtl/>
          <w:cs/>
          <w:lang w:val="ar_AE" w:bidi="ar_AE"/>
        </w:rPr>
      </w:r>
    </w:p>
    <w:p>
      <w:pPr>
        <w:bidi/>
      </w:pPr>
      <w:r>
        <w:rPr>
          <w:rtl/>
          <w:cs/>
          <w:lang w:val="ar_AE" w:bidi="ar_AE"/>
        </w:rPr>
      </w:r>
      <w:r>
        <w:rPr>
          <w:rtl/>
          <w:cs/>
          <w:lang w:val="ar_AE" w:bidi="ar_AE"/>
        </w:rPr>
        <w:t>شعر بأنه مدفوع من الروح: لا شك أن بولس كان منزعجًا مما سمعه عن الوضع في كورنثوس (انظر مقدمة رسالة كورنثوس الأولى). وبدلاً من أن يذهب بنفسه على الفور، أرسل … تيموثاوس الذي كان يحمل رسالة من بولس إلى أهل كورنثوس (</w:t>
      </w:r>
      <w:r>
        <w:rPr>
          <w:rtl/>
          <w:cs/>
          <w:lang w:val="ar_AE" w:bidi="ar_AE"/>
        </w:rPr>
        <w:t>1 كورنثوس 17:4</w:t>
      </w:r>
      <w:r>
        <w:rPr>
          <w:rtl/>
          <w:cs/>
          <w:lang w:val="ar_AE" w:bidi="ar_AE"/>
        </w:rPr>
        <w:t xml:space="preserve">; </w:t>
      </w:r>
      <w:r>
        <w:rPr>
          <w:rtl/>
          <w:cs/>
          <w:lang w:val="ar_AE" w:bidi="ar_AE"/>
        </w:rPr>
        <w:t>10:16–11</w:t>
      </w:r>
      <w:r>
        <w:rPr>
          <w:rtl/>
          <w:cs/>
          <w:lang w:val="ar_AE" w:bidi="ar_AE"/>
        </w:rPr>
        <w:t>). وذهب بولس بنفسه إلى مَكدُونيّة وأخائية بعد ذلك بوقت قصير (</w:t>
      </w:r>
      <w:r>
        <w:rPr>
          <w:rtl/>
          <w:cs/>
          <w:lang w:val="ar_AE" w:bidi="ar_AE"/>
        </w:rPr>
        <w:t>أعمال الرسل 1:20–3</w:t>
      </w:r>
      <w:r>
        <w:rPr>
          <w:rtl/>
          <w:cs/>
          <w:lang w:val="ar_AE" w:bidi="ar_AE"/>
        </w:rPr>
        <w:t xml:space="preserve">). • ”يَنْبَغِي أَنْ أَرَى رُومِيَةَ!“: ربما كان بولس مدفوعًا بخطته المؤكَّدة (انظر </w:t>
      </w:r>
      <w:r>
        <w:rPr>
          <w:rtl/>
          <w:cs/>
          <w:lang w:val="ar_AE" w:bidi="ar_AE"/>
        </w:rPr>
        <w:t>ملاحظة الدراسة على 8:16</w:t>
      </w:r>
      <w:r>
        <w:rPr>
          <w:rtl/>
          <w:cs/>
          <w:lang w:val="ar_AE" w:bidi="ar_AE"/>
        </w:rPr>
        <w:t>), أراد بولس أن يعلن البشارة في أهم مدينة في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23:19</w:t>
      </w:r>
      <w:r>
        <w:rPr>
          <w:rtl/>
          <w:cs/>
          <w:lang w:val="ar_AE" w:bidi="ar_AE"/>
        </w:rPr>
      </w:r>
    </w:p>
    <w:p>
      <w:pPr>
        <w:bidi/>
      </w:pPr>
      <w:r>
        <w:rPr>
          <w:rtl/>
          <w:cs/>
          <w:lang w:val="ar_AE" w:bidi="ar_AE"/>
        </w:rPr>
      </w:r>
      <w:r>
        <w:rPr>
          <w:rtl/>
          <w:cs/>
          <w:lang w:val="ar_AE" w:bidi="ar_AE"/>
        </w:rPr>
        <w:t xml:space="preserve">الطريق: انظر </w:t>
      </w:r>
      <w:r>
        <w:rPr>
          <w:rtl/>
          <w:cs/>
          <w:lang w:val="ar_AE" w:bidi="ar_AE"/>
        </w:rPr>
        <w:t>ملاحظة الدراسة على 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23:19–41</w:t>
      </w:r>
      <w:r>
        <w:rPr>
          <w:rtl/>
          <w:cs/>
          <w:lang w:val="ar_AE" w:bidi="ar_AE"/>
        </w:rPr>
      </w:r>
    </w:p>
    <w:p>
      <w:pPr>
        <w:bidi/>
      </w:pPr>
      <w:r>
        <w:rPr>
          <w:rtl/>
          <w:cs/>
          <w:lang w:val="ar_AE" w:bidi="ar_AE"/>
        </w:rPr>
      </w:r>
      <w:r>
        <w:rPr>
          <w:rtl/>
          <w:cs/>
          <w:lang w:val="ar_AE" w:bidi="ar_AE"/>
        </w:rPr>
        <w:t>كانت الإلهة الراعية لأفسس هي الإلهة اليونانية أَرْطَامِيسَ. كان يُعتقد أن مسقط رأسها هو أفسس، لذلك كانت أفسس هي الحارسة الرسمية للهيكل. كانت تقام مرتين سنويًا مهرجانات كبيرة على شرفها تتضمن احتفالات رياضية وموسيقية ومسرحية، تتضمن غناء "عظيمة هي أَرْطَامِيسَ الأفسسية!" كان هيكل أَرْطَامِيسَ في أفسس أحد عجائب الدنيا السبع في العالم القديم. من الواضح أن التحول إلى المسيحية قد أضر بعبادة أَرْطَامِيسَ والنشاط الاقتصادي المرتبط بها، ولكن اتضح فيما بعد أن بولس ورفاقه لم يرتكبوا أي جريمة.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24:19</w:t>
      </w:r>
      <w:r>
        <w:rPr>
          <w:rtl/>
          <w:cs/>
          <w:lang w:val="ar_AE" w:bidi="ar_AE"/>
        </w:rPr>
      </w:r>
    </w:p>
    <w:p>
      <w:pPr>
        <w:bidi/>
      </w:pPr>
      <w:r>
        <w:rPr>
          <w:rtl/>
          <w:cs/>
          <w:lang w:val="ar_AE" w:bidi="ar_AE"/>
        </w:rPr>
      </w:r>
      <w:r>
        <w:rPr>
          <w:rtl/>
          <w:cs/>
          <w:lang w:val="ar_AE" w:bidi="ar_AE"/>
        </w:rPr>
        <w:t>وقد سُكَّت في أفسس عملات فضية وأضرحة تحمل صورة أَرْطَامِيسَ في أفسس، واستخدمت تماثيل صغيرة للإلهة في المواكب المدنية ولا تزال تباع هناك حتى اليوم.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24:19–34</w:t>
      </w:r>
      <w:r>
        <w:rPr>
          <w:rtl/>
          <w:cs/>
          <w:lang w:val="ar_AE" w:bidi="ar_AE"/>
        </w:rPr>
      </w:r>
    </w:p>
    <w:p>
      <w:pPr>
        <w:bidi/>
      </w:pPr>
      <w:r>
        <w:rPr>
          <w:rtl/>
          <w:cs/>
          <w:lang w:val="ar_AE" w:bidi="ar_AE"/>
        </w:rPr>
      </w:r>
      <w:r>
        <w:rPr>
          <w:rtl/>
          <w:cs/>
          <w:lang w:val="ar_AE" w:bidi="ar_AE"/>
        </w:rPr>
        <w:t>قام دِيمِتْرِيُوسُ، وهو صائغ فضة كانت تجارته مهددة بسبب إعلان بولس الإيمان بإله واحد، فأثار شغبًا كبيرًا ضده.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٢٧:١٩</w:t>
      </w:r>
      <w:r>
        <w:rPr>
          <w:rtl/>
          <w:cs/>
          <w:lang w:val="ar_AE" w:bidi="ar_AE"/>
        </w:rPr>
      </w:r>
    </w:p>
    <w:p>
      <w:pPr>
        <w:bidi/>
      </w:pPr>
      <w:r>
        <w:rPr>
          <w:rtl/>
          <w:cs/>
          <w:lang w:val="ar_AE" w:bidi="ar_AE"/>
        </w:rPr>
      </w:r>
      <w:r>
        <w:rPr>
          <w:rtl/>
          <w:cs/>
          <w:lang w:val="ar_AE" w:bidi="ar_AE"/>
        </w:rPr>
        <w:t xml:space="preserve">في جميع أنحاء العالم: يذكر الجغرافي القديم سترابو أن الهياكل المكرسة لأَرْطَامِيسَ كانت موجودة في مدن من آسيا الصغرى (تركيا الآن) إلى ما يعرف الآن بفرنسا وإسبانيا (سترابو، </w:t>
      </w:r>
      <w:r>
        <w:rPr>
          <w:i/>
          <w:rtl/>
          <w:cs/>
          <w:lang w:val="ar_AE" w:bidi="ar_AE"/>
        </w:rPr>
        <w:t>الجغرافيا</w:t>
      </w:r>
      <w:r>
        <w:rPr>
          <w:rtl/>
          <w:cs/>
          <w:lang w:val="ar_AE" w:bidi="ar_AE"/>
        </w:rPr>
        <w:t xml:space="preserve"> 8.4.3; 4.1.4).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29:19</w:t>
      </w:r>
      <w:r>
        <w:rPr>
          <w:rtl/>
          <w:cs/>
          <w:lang w:val="ar_AE" w:bidi="ar_AE"/>
        </w:rPr>
      </w:r>
    </w:p>
    <w:p>
      <w:pPr>
        <w:bidi/>
      </w:pPr>
      <w:r>
        <w:rPr>
          <w:rtl/>
          <w:cs/>
          <w:lang w:val="ar_AE" w:bidi="ar_AE"/>
        </w:rPr>
      </w:r>
      <w:r>
        <w:rPr>
          <w:rtl/>
          <w:cs/>
          <w:lang w:val="ar_AE" w:bidi="ar_AE"/>
        </w:rPr>
        <w:t>وقد قام علماء الآثار بالتنقيب عن المدرج الذي كانت تتجمع فيه المدينة بأكملها، حيث كان يتسع لـ 24,000 شخص.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31:19</w:t>
      </w:r>
      <w:r>
        <w:rPr>
          <w:rtl/>
          <w:cs/>
          <w:lang w:val="ar_AE" w:bidi="ar_AE"/>
        </w:rPr>
      </w:r>
    </w:p>
    <w:p>
      <w:pPr>
        <w:bidi/>
      </w:pPr>
      <w:r>
        <w:rPr>
          <w:rtl/>
          <w:cs/>
          <w:lang w:val="ar_AE" w:bidi="ar_AE"/>
        </w:rPr>
      </w:r>
      <w:r>
        <w:rPr>
          <w:rtl/>
          <w:cs/>
          <w:lang w:val="ar_AE" w:bidi="ar_AE"/>
        </w:rPr>
        <w:t>وُجُوهِ أَسِيَّا (باليونانية Asiarchai، ”حُكّام آسيا“): كان ”الأسياركيون“ قادة معينون في مقاطعة آسيا الرومانية. كانوا بمثابة المسؤولين المدنيين وعادةً ما كانوا يناصرون عبادة الإمبراطور. كان بعض هؤلاء المسؤولين في المناصب الرفيعة أصدقاء لبولس—وقد سلّط لوقا الضوء على أن المسيحية كانت جذابة لهؤلاء ذو المكانة الرفيعة في المجتمع.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35:19</w:t>
      </w:r>
      <w:r>
        <w:rPr>
          <w:rtl/>
          <w:cs/>
          <w:lang w:val="ar_AE" w:bidi="ar_AE"/>
        </w:rPr>
      </w:r>
    </w:p>
    <w:p>
      <w:pPr>
        <w:bidi/>
      </w:pPr>
      <w:r>
        <w:rPr>
          <w:rtl/>
          <w:cs/>
          <w:lang w:val="ar_AE" w:bidi="ar_AE"/>
        </w:rPr>
      </w:r>
      <w:r>
        <w:rPr>
          <w:rtl/>
          <w:cs/>
          <w:lang w:val="ar_AE" w:bidi="ar_AE"/>
        </w:rPr>
        <w:t>قد يشير التقليد القائل بأن صورة (تمثال) أَرْطَامِيسُ قد سقطت من السماء إلى أنها منحوتة من نيزك.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١٩: ٣٥–٤١</w:t>
      </w:r>
      <w:r>
        <w:rPr>
          <w:rtl/>
          <w:cs/>
          <w:lang w:val="ar_AE" w:bidi="ar_AE"/>
        </w:rPr>
      </w:r>
    </w:p>
    <w:p>
      <w:pPr>
        <w:bidi/>
      </w:pPr>
      <w:r>
        <w:rPr>
          <w:rtl/>
          <w:cs/>
          <w:lang w:val="ar_AE" w:bidi="ar_AE"/>
        </w:rPr>
      </w:r>
      <w:r>
        <w:rPr>
          <w:rtl/>
          <w:cs/>
          <w:lang w:val="ar_AE" w:bidi="ar_AE"/>
        </w:rPr>
        <w:t>لم تُخمد المُظاهرة في النهاية إلا عندما تدخل الكاتب وصرف الجمع لمنع اتهام الحكومة الرومانية للمدينة بالشغب. توضح هذه القصة أن المسيحيين في العالم الروماني كان لهم الحق في الإجراءات القانونية اللازمة.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١:٢٠–٢</w:t>
      </w:r>
      <w:r>
        <w:rPr>
          <w:rtl/>
          <w:cs/>
          <w:lang w:val="ar_AE" w:bidi="ar_AE"/>
        </w:rPr>
      </w:r>
    </w:p>
    <w:p>
      <w:pPr>
        <w:bidi/>
      </w:pPr>
      <w:r>
        <w:rPr>
          <w:rtl/>
          <w:cs/>
          <w:lang w:val="ar_AE" w:bidi="ar_AE"/>
        </w:rPr>
      </w:r>
      <w:r>
        <w:rPr>
          <w:rtl/>
          <w:cs/>
          <w:lang w:val="ar_AE" w:bidi="ar_AE"/>
        </w:rPr>
        <w:t xml:space="preserve">سافر بولس إلى مَكِدُونِيَّةَ حيث شجّع المؤمنين في جميع المدن، بما في ذلك تسالونيكي وفيلبي وبيرية. كما واصل جمع التقدمة للمحتاجين في أورشليم (انظر </w:t>
      </w:r>
      <w:r>
        <w:rPr>
          <w:rtl/>
          <w:cs/>
          <w:lang w:val="ar_AE" w:bidi="ar_AE"/>
        </w:rPr>
        <w:t>رومية 25:15–28</w:t>
      </w:r>
      <w:r>
        <w:rPr>
          <w:rtl/>
          <w:cs/>
          <w:lang w:val="ar_AE" w:bidi="ar_AE"/>
        </w:rPr>
        <w:t xml:space="preserve">; </w:t>
      </w:r>
      <w:r>
        <w:rPr>
          <w:rtl/>
          <w:cs/>
          <w:lang w:val="ar_AE" w:bidi="ar_AE"/>
        </w:rPr>
        <w:t>2 كورنثوس 1:8–15:9</w:t>
      </w:r>
      <w:r>
        <w:rPr>
          <w:rtl/>
          <w:cs/>
          <w:lang w:val="ar_AE" w:bidi="ar_AE"/>
        </w:rPr>
        <w:t>).والتقى تيطس ببولس في مَكِدُونِيَّةَ حاملاً تقريراً من كورنثوس، مما دفع بولس إلى كتابة كورنثوس الثانية وإرسالها مع تيطس (</w:t>
      </w:r>
      <w:r>
        <w:rPr>
          <w:rtl/>
          <w:cs/>
          <w:lang w:val="ar_AE" w:bidi="ar_AE"/>
        </w:rPr>
        <w:t>2 كورنثوس 5:7–7</w:t>
      </w:r>
      <w:r>
        <w:rPr>
          <w:rtl/>
          <w:cs/>
          <w:lang w:val="ar_AE" w:bidi="ar_AE"/>
        </w:rPr>
        <w:t xml:space="preserve">; </w:t>
      </w:r>
      <w:r>
        <w:rPr>
          <w:rtl/>
          <w:cs/>
          <w:lang w:val="ar_AE" w:bidi="ar_AE"/>
        </w:rPr>
        <w:t>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2:20–3</w:t>
      </w:r>
      <w:r>
        <w:rPr>
          <w:rtl/>
          <w:cs/>
          <w:lang w:val="ar_AE" w:bidi="ar_AE"/>
        </w:rPr>
      </w:r>
    </w:p>
    <w:p>
      <w:pPr>
        <w:bidi/>
      </w:pPr>
      <w:r>
        <w:rPr>
          <w:rtl/>
          <w:cs/>
          <w:lang w:val="ar_AE" w:bidi="ar_AE"/>
        </w:rPr>
      </w:r>
      <w:r>
        <w:rPr>
          <w:rtl/>
          <w:cs/>
          <w:lang w:val="ar_AE" w:bidi="ar_AE"/>
        </w:rPr>
        <w:t xml:space="preserve">سافر بولس من مَكِدُونِيَّةَ إلى اليونان—أي كورنثوس في مقاطعة أخائية (انظر </w:t>
      </w:r>
      <w:r>
        <w:rPr>
          <w:rtl/>
          <w:cs/>
          <w:lang w:val="ar_AE" w:bidi="ar_AE"/>
        </w:rPr>
        <w:t>ملاحظة الدراسة على 1:18</w:t>
      </w:r>
      <w:r>
        <w:rPr>
          <w:rtl/>
          <w:cs/>
          <w:lang w:val="ar_AE" w:bidi="ar_AE"/>
        </w:rPr>
        <w:t xml:space="preserve">)—حيث مكث هناك لمدة ثلاثة أشهر (قارن </w:t>
      </w:r>
      <w:r>
        <w:rPr>
          <w:rtl/>
          <w:cs/>
          <w:lang w:val="ar_AE" w:bidi="ar_AE"/>
        </w:rPr>
        <w:t>2 كورنثوس 1:13</w:t>
      </w:r>
      <w:r>
        <w:rPr>
          <w:rtl/>
          <w:cs/>
          <w:lang w:val="ar_AE" w:bidi="ar_AE"/>
        </w:rPr>
        <w:t xml:space="preserve">). من المحتمل أن بولس كتب رسالته إلى أهل رومية خلال هذه الفترة (انظر مقدمة رسالة رومية، "التاريخ، المكان، وسبب الكتابة"). • مكيدة … ليقتلوه: قارن </w:t>
      </w:r>
      <w:r>
        <w:rPr>
          <w:rtl/>
          <w:cs/>
          <w:lang w:val="ar_AE" w:bidi="ar_AE"/>
        </w:rPr>
        <w:t>أعمال 23:9–25</w:t>
      </w:r>
      <w:r>
        <w:rPr>
          <w:rtl/>
          <w:cs/>
          <w:lang w:val="ar_AE" w:bidi="ar_AE"/>
        </w:rPr>
        <w:t xml:space="preserve">، </w:t>
      </w:r>
      <w:r>
        <w:rPr>
          <w:rtl/>
          <w:cs/>
          <w:lang w:val="ar_AE" w:bidi="ar_AE"/>
        </w:rPr>
        <w:t>28–30</w:t>
      </w:r>
      <w:r>
        <w:rPr>
          <w:rtl/>
          <w:cs/>
          <w:lang w:val="ar_AE" w:bidi="ar_AE"/>
        </w:rPr>
        <w:t xml:space="preserve">؛ </w:t>
      </w:r>
      <w:r>
        <w:rPr>
          <w:rtl/>
          <w:cs/>
          <w:lang w:val="ar_AE" w:bidi="ar_AE"/>
        </w:rPr>
        <w:t>12:23–35</w:t>
      </w:r>
      <w:r>
        <w:rPr>
          <w:rtl/>
          <w:cs/>
          <w:lang w:val="ar_AE" w:bidi="ar_AE"/>
        </w:rPr>
        <w:t xml:space="preserve">؛ </w:t>
      </w:r>
      <w:r>
        <w:rPr>
          <w:rtl/>
          <w:cs/>
          <w:lang w:val="ar_AE" w:bidi="ar_AE"/>
        </w:rPr>
        <w:t>3:25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٤:٢٠</w:t>
      </w:r>
      <w:r>
        <w:rPr>
          <w:rtl/>
          <w:cs/>
          <w:lang w:val="ar_AE" w:bidi="ar_AE"/>
        </w:rPr>
      </w:r>
    </w:p>
    <w:p>
      <w:pPr>
        <w:bidi/>
      </w:pPr>
      <w:r>
        <w:rPr>
          <w:rtl/>
          <w:cs/>
          <w:lang w:val="ar_AE" w:bidi="ar_AE"/>
        </w:rPr>
      </w:r>
      <w:r>
        <w:rPr>
          <w:rtl/>
          <w:cs/>
          <w:lang w:val="ar_AE" w:bidi="ar_AE"/>
        </w:rPr>
        <w:t xml:space="preserve">كان رفقاء بولس في سفره تلاميذ من بيرية وتسالونيكي ودِربة وآسيا، الذين كان يرشدهم ويجهزهم للقيادة (قارن </w:t>
      </w:r>
      <w:r>
        <w:rPr>
          <w:rtl/>
          <w:cs/>
          <w:lang w:val="ar_AE" w:bidi="ar_AE"/>
        </w:rPr>
        <w:t>2 تيموثاوس 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٢٠: ٥–١٥</w:t>
      </w:r>
      <w:r>
        <w:rPr>
          <w:rtl/>
          <w:cs/>
          <w:lang w:val="ar_AE" w:bidi="ar_AE"/>
        </w:rPr>
      </w:r>
    </w:p>
    <w:p>
      <w:pPr>
        <w:bidi/>
      </w:pPr>
      <w:r>
        <w:rPr>
          <w:rtl/>
          <w:cs/>
          <w:lang w:val="ar_AE" w:bidi="ar_AE"/>
        </w:rPr>
      </w:r>
      <w:r>
        <w:rPr>
          <w:rtl/>
          <w:cs/>
          <w:lang w:val="ar_AE" w:bidi="ar_AE"/>
        </w:rPr>
        <w:t xml:space="preserve">هذا مقطع آخر من مقاطع ”نحن“ في سفر أعمال الرسل (انظر </w:t>
      </w:r>
      <w:r>
        <w:rPr>
          <w:rtl/>
          <w:cs/>
          <w:lang w:val="ar_AE" w:bidi="ar_AE"/>
        </w:rPr>
        <w:t>ملاحظة الدراسة على 10:16</w:t>
      </w:r>
      <w:r>
        <w:rPr>
          <w:rtl/>
          <w:cs/>
          <w:lang w:val="ar_AE" w:bidi="ar_AE"/>
        </w:rPr>
        <w:t>). يبدو أن لوقا التحق ببولس في فيلبي، حيث كان لوقا قد بقي هناك قبل عدة سنوات، وسافر مع بولس إلى أورشليم (</w:t>
      </w:r>
      <w:r>
        <w:rPr>
          <w:rtl/>
          <w:cs/>
          <w:lang w:val="ar_AE" w:bidi="ar_AE"/>
        </w:rPr>
        <w:t>1:21–18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٢٠: ٧–١٢</w:t>
      </w:r>
      <w:r>
        <w:rPr>
          <w:rtl/>
          <w:cs/>
          <w:lang w:val="ar_AE" w:bidi="ar_AE"/>
        </w:rPr>
      </w:r>
    </w:p>
    <w:p>
      <w:pPr>
        <w:bidi/>
      </w:pPr>
      <w:r>
        <w:rPr>
          <w:rtl/>
          <w:cs/>
          <w:lang w:val="ar_AE" w:bidi="ar_AE"/>
        </w:rPr>
      </w:r>
      <w:r>
        <w:rPr>
          <w:rtl/>
          <w:cs/>
          <w:lang w:val="ar_AE" w:bidi="ar_AE"/>
        </w:rPr>
        <w:t xml:space="preserve">في أول الأسبوع كانت الكنيسة الأولى تحتفل بذكرى قيامة يسوع (انظر </w:t>
      </w:r>
      <w:r>
        <w:rPr>
          <w:rtl/>
          <w:cs/>
          <w:lang w:val="ar_AE" w:bidi="ar_AE"/>
        </w:rPr>
        <w:t>مرقس 9:16</w:t>
      </w:r>
      <w:r>
        <w:rPr>
          <w:rtl/>
          <w:cs/>
          <w:lang w:val="ar_AE" w:bidi="ar_AE"/>
        </w:rPr>
        <w:t xml:space="preserve">؛ قارن </w:t>
      </w:r>
      <w:r>
        <w:rPr>
          <w:rtl/>
          <w:cs/>
          <w:lang w:val="ar_AE" w:bidi="ar_AE"/>
        </w:rPr>
        <w:t>يوحنا 19:20</w:t>
      </w:r>
      <w:r>
        <w:rPr>
          <w:rtl/>
          <w:cs/>
          <w:lang w:val="ar_AE" w:bidi="ar_AE"/>
        </w:rPr>
        <w:t xml:space="preserve">؛ </w:t>
      </w:r>
      <w:r>
        <w:rPr>
          <w:rtl/>
          <w:cs/>
          <w:lang w:val="ar_AE" w:bidi="ar_AE"/>
        </w:rPr>
        <w:t>رؤيا يوحنا 10:1</w:t>
      </w:r>
      <w:r>
        <w:rPr>
          <w:rtl/>
          <w:cs/>
          <w:lang w:val="ar_AE" w:bidi="ar_AE"/>
        </w:rPr>
        <w:t xml:space="preserve">). • كانت هذه آخر زيارة لبولس إلى ترواس، والتي تضمنت الاجتماع للمشاركة في عشاء الرب. ربما تضمنت هذه الوجبة على الأرجح كل من الشرِكة أو وجبة المحبة، وكسر الخبز (قارن </w:t>
      </w:r>
      <w:r>
        <w:rPr>
          <w:rtl/>
          <w:cs/>
          <w:lang w:val="ar_AE" w:bidi="ar_AE"/>
        </w:rPr>
        <w:t>أعمال الرسل 42:2</w:t>
      </w:r>
      <w:r>
        <w:rPr>
          <w:rtl/>
          <w:cs/>
          <w:lang w:val="ar_AE" w:bidi="ar_AE"/>
        </w:rPr>
        <w:t xml:space="preserve">، </w:t>
      </w:r>
      <w:r>
        <w:rPr>
          <w:rtl/>
          <w:cs/>
          <w:lang w:val="ar_AE" w:bidi="ar_AE"/>
        </w:rPr>
        <w:t>46</w:t>
      </w:r>
      <w:r>
        <w:rPr>
          <w:rtl/>
          <w:cs/>
          <w:lang w:val="ar_AE" w:bidi="ar_AE"/>
        </w:rPr>
        <w:t xml:space="preserve">؛ </w:t>
      </w:r>
      <w:r>
        <w:rPr>
          <w:rtl/>
          <w:cs/>
          <w:lang w:val="ar_AE" w:bidi="ar_AE"/>
        </w:rPr>
        <w:t>يهوذا 12:1</w:t>
      </w:r>
      <w:r>
        <w:rPr>
          <w:rtl/>
          <w:cs/>
          <w:lang w:val="ar_AE" w:bidi="ar_AE"/>
        </w:rPr>
        <w:t xml:space="preserve">). • وكان الشيئ المميز في هذا الاجتماع هو استعادة أَفْتِيخُوسُ المعجزية، الشاب الذي كان جالسًا فِي الطاقة متثقلا بنومٍ عميقٍ فغلب عليه النوم فسقط من الطبقة الثالثة إِلى أسفل، وحُمل ميتًا (قارن </w:t>
      </w:r>
      <w:r>
        <w:rPr>
          <w:rtl/>
          <w:cs/>
          <w:lang w:val="ar_AE" w:bidi="ar_AE"/>
        </w:rPr>
        <w:t>أعمال الرسل 36:9–41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٢٠: ١٣–١٥</w:t>
      </w:r>
      <w:r>
        <w:rPr>
          <w:rtl/>
          <w:cs/>
          <w:lang w:val="ar_AE" w:bidi="ar_AE"/>
        </w:rPr>
      </w:r>
    </w:p>
    <w:p>
      <w:pPr>
        <w:bidi/>
      </w:pPr>
      <w:r>
        <w:rPr>
          <w:rtl/>
          <w:cs/>
          <w:lang w:val="ar_AE" w:bidi="ar_AE"/>
        </w:rPr>
      </w:r>
      <w:r>
        <w:rPr>
          <w:rtl/>
          <w:cs/>
          <w:lang w:val="ar_AE" w:bidi="ar_AE"/>
        </w:rPr>
        <w:t>كانت أَسُّوسَ مدينة رئيسية في ميسيا على الساحل الشرقي لبحر إيجه. • وكانت مِيتِيلِينِي المدينة الأكثر استراتيجية في جزيرة لِزبُوس. • كانت جزيرة سَامُوس ذات أهمية كبرى على طرق التجارة من آسيا الصغرى إلى الغرب ومن بحر إيجه إلى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16:20</w:t>
      </w:r>
      <w:r>
        <w:rPr>
          <w:rtl/>
          <w:cs/>
          <w:lang w:val="ar_AE" w:bidi="ar_AE"/>
        </w:rPr>
      </w:r>
    </w:p>
    <w:p>
      <w:pPr>
        <w:bidi/>
      </w:pPr>
      <w:r>
        <w:rPr>
          <w:rtl/>
          <w:cs/>
          <w:lang w:val="ar_AE" w:bidi="ar_AE"/>
        </w:rPr>
      </w:r>
      <w:r>
        <w:rPr>
          <w:rtl/>
          <w:cs/>
          <w:lang w:val="ar_AE" w:bidi="ar_AE"/>
        </w:rPr>
        <w:t xml:space="preserve">كان عيد الخمسين أحد أعياد الحج اليهودية الثلاثة (انظر </w:t>
      </w:r>
      <w:r>
        <w:rPr>
          <w:rtl/>
          <w:cs/>
          <w:lang w:val="ar_AE" w:bidi="ar_AE"/>
        </w:rPr>
        <w:t>ملاحظة الدراسة على 1:2–4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17:20</w:t>
      </w:r>
      <w:r>
        <w:rPr>
          <w:rtl/>
          <w:cs/>
          <w:lang w:val="ar_AE" w:bidi="ar_AE"/>
        </w:rPr>
      </w:r>
    </w:p>
    <w:p>
      <w:pPr>
        <w:bidi/>
      </w:pPr>
      <w:r>
        <w:rPr>
          <w:rtl/>
          <w:cs/>
          <w:lang w:val="ar_AE" w:bidi="ar_AE"/>
        </w:rPr>
      </w:r>
      <w:r>
        <w:rPr>
          <w:rtl/>
          <w:cs/>
          <w:lang w:val="ar_AE" w:bidi="ar_AE"/>
        </w:rPr>
        <w:t>كانت مِيلِيتُسَ ميناء رئيسيًّا على الساحل الغربي لآسيا الصغرى عند مصب نهر المندر. وقد وفر مكانًا لبولس ليلتقي فيه مع شيوخ أفسس لفترة قصيرة في طريقه إلى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18:20–38</w:t>
      </w:r>
      <w:r>
        <w:rPr>
          <w:rtl/>
          <w:cs/>
          <w:lang w:val="ar_AE" w:bidi="ar_AE"/>
        </w:rPr>
      </w:r>
    </w:p>
    <w:p>
      <w:pPr>
        <w:bidi/>
      </w:pPr>
      <w:r>
        <w:rPr>
          <w:rtl/>
          <w:cs/>
          <w:lang w:val="ar_AE" w:bidi="ar_AE"/>
        </w:rPr>
      </w:r>
      <w:r>
        <w:rPr>
          <w:rtl/>
          <w:cs/>
          <w:lang w:val="ar_AE" w:bidi="ar_AE"/>
        </w:rPr>
        <w:t>إن خطاب بولس إلى شيوخ كنيسة أفسس هو شهادة عن حياته وخدمته في أفسس، داعياً إلى تفانٍ مماثل من القادة الذين سيواصلون الخدمة. تسلط الخطبة الضوء على نزاهة بولس وخدمته الرعوية (</w:t>
      </w:r>
      <w:r>
        <w:rPr>
          <w:rtl/>
          <w:cs/>
          <w:lang w:val="ar_AE" w:bidi="ar_AE"/>
        </w:rPr>
        <w:t>18:20–21</w:t>
      </w:r>
      <w:r>
        <w:rPr>
          <w:rtl/>
          <w:cs/>
          <w:lang w:val="ar_AE" w:bidi="ar_AE"/>
        </w:rPr>
        <w:t xml:space="preserve">, </w:t>
      </w:r>
      <w:r>
        <w:rPr>
          <w:rtl/>
          <w:cs/>
          <w:lang w:val="ar_AE" w:bidi="ar_AE"/>
        </w:rPr>
        <w:t>26</w:t>
      </w:r>
      <w:r>
        <w:rPr>
          <w:rtl/>
          <w:cs/>
          <w:lang w:val="ar_AE" w:bidi="ar_AE"/>
        </w:rPr>
        <w:t xml:space="preserve">, </w:t>
      </w:r>
      <w:r>
        <w:rPr>
          <w:rtl/>
          <w:cs/>
          <w:lang w:val="ar_AE" w:bidi="ar_AE"/>
        </w:rPr>
        <w:t>31</w:t>
      </w:r>
      <w:r>
        <w:rPr>
          <w:rtl/>
          <w:cs/>
          <w:lang w:val="ar_AE" w:bidi="ar_AE"/>
        </w:rPr>
        <w:t>), وتتحدث عن المستقبل (</w:t>
      </w:r>
      <w:r>
        <w:rPr>
          <w:rtl/>
          <w:cs/>
          <w:lang w:val="ar_AE" w:bidi="ar_AE"/>
        </w:rPr>
        <w:t>22:20–23</w:t>
      </w:r>
      <w:r>
        <w:rPr>
          <w:rtl/>
          <w:cs/>
          <w:lang w:val="ar_AE" w:bidi="ar_AE"/>
        </w:rPr>
        <w:t xml:space="preserve">, </w:t>
      </w:r>
      <w:r>
        <w:rPr>
          <w:rtl/>
          <w:cs/>
          <w:lang w:val="ar_AE" w:bidi="ar_AE"/>
        </w:rPr>
        <w:t>25</w:t>
      </w:r>
      <w:r>
        <w:rPr>
          <w:rtl/>
          <w:cs/>
          <w:lang w:val="ar_AE" w:bidi="ar_AE"/>
        </w:rPr>
        <w:t xml:space="preserve">, </w:t>
      </w:r>
      <w:r>
        <w:rPr>
          <w:rtl/>
          <w:cs/>
          <w:lang w:val="ar_AE" w:bidi="ar_AE"/>
        </w:rPr>
        <w:t>29–30</w:t>
      </w:r>
      <w:r>
        <w:rPr>
          <w:rtl/>
          <w:cs/>
          <w:lang w:val="ar_AE" w:bidi="ar_AE"/>
        </w:rPr>
        <w:t>), وتحذر من المعلمين الكذبة (</w:t>
      </w:r>
      <w:r>
        <w:rPr>
          <w:rtl/>
          <w:cs/>
          <w:lang w:val="ar_AE" w:bidi="ar_AE"/>
        </w:rPr>
        <w:t>29:20–30</w:t>
      </w:r>
      <w:r>
        <w:rPr>
          <w:rtl/>
          <w:cs/>
          <w:lang w:val="ar_AE" w:bidi="ar_AE"/>
        </w:rPr>
        <w:t>), وتحث الشيوخ على أن يكونوا يقظين وأمناء (</w:t>
      </w:r>
      <w:r>
        <w:rPr>
          <w:rtl/>
          <w:cs/>
          <w:lang w:val="ar_AE" w:bidi="ar_AE"/>
        </w:rPr>
        <w:t>28:20</w:t>
      </w:r>
      <w:r>
        <w:rPr>
          <w:rtl/>
          <w:cs/>
          <w:lang w:val="ar_AE" w:bidi="ar_AE"/>
        </w:rPr>
        <w:t xml:space="preserve">, </w:t>
      </w:r>
      <w:r>
        <w:rPr>
          <w:rtl/>
          <w:cs/>
          <w:lang w:val="ar_AE" w:bidi="ar_AE"/>
        </w:rPr>
        <w:t>31</w:t>
      </w:r>
      <w:r>
        <w:rPr>
          <w:rtl/>
          <w:cs/>
          <w:lang w:val="ar_AE" w:bidi="ar_AE"/>
        </w:rPr>
        <w:t>). قدم بولس نموذجاً للقيادة الخادمة المضحية والمخلصة.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23:20</w:t>
      </w:r>
      <w:r>
        <w:rPr>
          <w:rtl/>
          <w:cs/>
          <w:lang w:val="ar_AE" w:bidi="ar_AE"/>
        </w:rPr>
      </w:r>
    </w:p>
    <w:p>
      <w:pPr>
        <w:bidi/>
      </w:pPr>
      <w:r>
        <w:rPr>
          <w:rtl/>
          <w:cs/>
          <w:lang w:val="ar_AE" w:bidi="ar_AE"/>
        </w:rPr>
      </w:r>
      <w:r>
        <w:rPr>
          <w:rtl/>
          <w:cs/>
          <w:lang w:val="ar_AE" w:bidi="ar_AE"/>
        </w:rPr>
        <w:t xml:space="preserve">الروح القدس يخبرني: انظر، على سبيل المثال، </w:t>
      </w:r>
      <w:r>
        <w:rPr>
          <w:rtl/>
          <w:cs/>
          <w:lang w:val="ar_AE" w:bidi="ar_AE"/>
        </w:rPr>
        <w:t>10:21–12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26:20</w:t>
      </w:r>
      <w:r>
        <w:rPr>
          <w:rtl/>
          <w:cs/>
          <w:lang w:val="ar_AE" w:bidi="ar_AE"/>
        </w:rPr>
      </w:r>
    </w:p>
    <w:p>
      <w:pPr>
        <w:bidi/>
      </w:pPr>
      <w:r>
        <w:rPr>
          <w:rtl/>
          <w:cs/>
          <w:lang w:val="ar_AE" w:bidi="ar_AE"/>
        </w:rPr>
      </w:r>
      <w:r>
        <w:rPr>
          <w:rtl/>
          <w:cs/>
          <w:lang w:val="ar_AE" w:bidi="ar_AE"/>
        </w:rPr>
        <w:t xml:space="preserve">لِذَلِكَ أُشْهِدُكُمُ ٱلْيَوْمَ هَذَا أَنِّي بَرِيءٌ مِنْ دَمِ ٱلْجَمِيعِ: قارن. </w:t>
      </w:r>
      <w:r>
        <w:rPr>
          <w:rtl/>
          <w:cs/>
          <w:lang w:val="ar_AE" w:bidi="ar_AE"/>
        </w:rPr>
        <w:t>حزقيال 16:3–21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28:20</w:t>
      </w:r>
      <w:r>
        <w:rPr>
          <w:rtl/>
          <w:cs/>
          <w:lang w:val="ar_AE" w:bidi="ar_AE"/>
        </w:rPr>
      </w:r>
    </w:p>
    <w:p>
      <w:pPr>
        <w:bidi/>
      </w:pPr>
      <w:r>
        <w:rPr>
          <w:rtl/>
          <w:cs/>
          <w:lang w:val="ar_AE" w:bidi="ar_AE"/>
        </w:rPr>
      </w:r>
      <w:r>
        <w:rPr>
          <w:rtl/>
          <w:cs/>
          <w:lang w:val="ar_AE" w:bidi="ar_AE"/>
        </w:rPr>
        <w:t xml:space="preserve">يشير بولس إلى الكنيسة على أنها شعب الله ورَّعِيَّةِ الله (قارن </w:t>
      </w:r>
      <w:r>
        <w:rPr>
          <w:rtl/>
          <w:cs/>
          <w:lang w:val="ar_AE" w:bidi="ar_AE"/>
        </w:rPr>
        <w:t>1 بط 25:2</w:t>
      </w:r>
      <w:r>
        <w:rPr>
          <w:rtl/>
          <w:cs/>
          <w:lang w:val="ar_AE" w:bidi="ar_AE"/>
        </w:rPr>
        <w:t xml:space="preserve">; </w:t>
      </w:r>
      <w:r>
        <w:rPr>
          <w:rtl/>
          <w:cs/>
          <w:lang w:val="ar_AE" w:bidi="ar_AE"/>
        </w:rPr>
        <w:t>2:5</w:t>
      </w:r>
      <w:r>
        <w:rPr>
          <w:rtl/>
          <w:cs/>
          <w:lang w:val="ar_AE" w:bidi="ar_AE"/>
        </w:rPr>
        <w:t xml:space="preserve">, </w:t>
      </w:r>
      <w:r>
        <w:rPr>
          <w:rtl/>
          <w:cs/>
          <w:lang w:val="ar_AE" w:bidi="ar_AE"/>
        </w:rPr>
        <w:t>4</w:t>
      </w:r>
      <w:r>
        <w:rPr>
          <w:rtl/>
          <w:cs/>
          <w:lang w:val="ar_AE" w:bidi="ar_AE"/>
        </w:rPr>
        <w:t xml:space="preserve">). وفي مواضع أخرى تُدعى الكنيسة </w:t>
      </w:r>
      <w:r>
        <w:rPr>
          <w:i/>
          <w:rtl/>
          <w:cs/>
          <w:lang w:val="ar_AE" w:bidi="ar_AE"/>
        </w:rPr>
        <w:t>جسد المسيح</w:t>
      </w:r>
      <w:r>
        <w:rPr>
          <w:rtl/>
          <w:cs/>
          <w:lang w:val="ar_AE" w:bidi="ar_AE"/>
        </w:rPr>
        <w:t xml:space="preserve"> (</w:t>
      </w:r>
      <w:r>
        <w:rPr>
          <w:rtl/>
          <w:cs/>
          <w:lang w:val="ar_AE" w:bidi="ar_AE"/>
        </w:rPr>
        <w:t>1 كورنثوس 27:12</w:t>
      </w:r>
      <w:r>
        <w:rPr>
          <w:rtl/>
          <w:cs/>
          <w:lang w:val="ar_AE" w:bidi="ar_AE"/>
        </w:rPr>
        <w:t xml:space="preserve">; </w:t>
      </w:r>
      <w:r>
        <w:rPr>
          <w:rtl/>
          <w:cs/>
          <w:lang w:val="ar_AE" w:bidi="ar_AE"/>
        </w:rPr>
        <w:t>أفسس 23:1</w:t>
      </w:r>
      <w:r>
        <w:rPr>
          <w:rtl/>
          <w:cs/>
          <w:lang w:val="ar_AE" w:bidi="ar_AE"/>
        </w:rPr>
        <w:t xml:space="preserve">; </w:t>
      </w:r>
      <w:r>
        <w:rPr>
          <w:rtl/>
          <w:cs/>
          <w:lang w:val="ar_AE" w:bidi="ar_AE"/>
        </w:rPr>
        <w:t>12:4</w:t>
      </w:r>
      <w:r>
        <w:rPr>
          <w:rtl/>
          <w:cs/>
          <w:lang w:val="ar_AE" w:bidi="ar_AE"/>
        </w:rPr>
        <w:t xml:space="preserve">; </w:t>
      </w:r>
      <w:r>
        <w:rPr>
          <w:rtl/>
          <w:cs/>
          <w:lang w:val="ar_AE" w:bidi="ar_AE"/>
        </w:rPr>
        <w:t>كولوسي 24:1</w:t>
      </w:r>
      <w:r>
        <w:rPr>
          <w:rtl/>
          <w:cs/>
          <w:lang w:val="ar_AE" w:bidi="ar_AE"/>
        </w:rPr>
        <w:t>); و</w:t>
      </w:r>
      <w:r>
        <w:rPr>
          <w:i/>
          <w:rtl/>
          <w:cs/>
          <w:lang w:val="ar_AE" w:bidi="ar_AE"/>
        </w:rPr>
        <w:t>عروس</w:t>
      </w:r>
      <w:r>
        <w:rPr>
          <w:rtl/>
          <w:cs/>
          <w:lang w:val="ar_AE" w:bidi="ar_AE"/>
        </w:rPr>
        <w:t xml:space="preserve"> المسيح (</w:t>
      </w:r>
      <w:r>
        <w:rPr>
          <w:rtl/>
          <w:cs/>
          <w:lang w:val="ar_AE" w:bidi="ar_AE"/>
        </w:rPr>
        <w:t>2 كورنثوس 2:11</w:t>
      </w:r>
      <w:r>
        <w:rPr>
          <w:rtl/>
          <w:cs/>
          <w:lang w:val="ar_AE" w:bidi="ar_AE"/>
        </w:rPr>
        <w:t xml:space="preserve">; </w:t>
      </w:r>
      <w:r>
        <w:rPr>
          <w:rtl/>
          <w:cs/>
          <w:lang w:val="ar_AE" w:bidi="ar_AE"/>
        </w:rPr>
        <w:t>رؤيا 7:19</w:t>
      </w:r>
      <w:r>
        <w:rPr>
          <w:rtl/>
          <w:cs/>
          <w:lang w:val="ar_AE" w:bidi="ar_AE"/>
        </w:rPr>
        <w:t xml:space="preserve">; انظر </w:t>
      </w:r>
      <w:r>
        <w:rPr>
          <w:rtl/>
          <w:cs/>
          <w:lang w:val="ar_AE" w:bidi="ar_AE"/>
        </w:rPr>
        <w:t>أفسس 25:5–32</w:t>
      </w:r>
      <w:r>
        <w:rPr>
          <w:rtl/>
          <w:cs/>
          <w:lang w:val="ar_AE" w:bidi="ar_AE"/>
        </w:rPr>
        <w:t xml:space="preserve">); </w:t>
      </w:r>
      <w:r>
        <w:rPr>
          <w:i/>
          <w:rtl/>
          <w:cs/>
          <w:lang w:val="ar_AE" w:bidi="ar_AE"/>
        </w:rPr>
        <w:t>وهيكل الله الحي</w:t>
      </w:r>
      <w:r>
        <w:rPr>
          <w:rtl/>
          <w:cs/>
          <w:lang w:val="ar_AE" w:bidi="ar_AE"/>
        </w:rPr>
        <w:t xml:space="preserve"> (</w:t>
      </w:r>
      <w:r>
        <w:rPr>
          <w:rtl/>
          <w:cs/>
          <w:lang w:val="ar_AE" w:bidi="ar_AE"/>
        </w:rPr>
        <w:t>1 كورنثوس 16:3</w:t>
      </w:r>
      <w:r>
        <w:rPr>
          <w:rtl/>
          <w:cs/>
          <w:lang w:val="ar_AE" w:bidi="ar_AE"/>
        </w:rPr>
        <w:t xml:space="preserve">; </w:t>
      </w:r>
      <w:r>
        <w:rPr>
          <w:rtl/>
          <w:cs/>
          <w:lang w:val="ar_AE" w:bidi="ar_AE"/>
        </w:rPr>
        <w:t>2 كورنثوس 16:6</w:t>
      </w:r>
      <w:r>
        <w:rPr>
          <w:rtl/>
          <w:cs/>
          <w:lang w:val="ar_AE" w:bidi="ar_AE"/>
        </w:rPr>
        <w:t xml:space="preserve">); </w:t>
      </w:r>
      <w:r>
        <w:rPr>
          <w:i/>
          <w:rtl/>
          <w:cs/>
          <w:lang w:val="ar_AE" w:bidi="ar_AE"/>
        </w:rPr>
        <w:t>جِنس مختار، وَكهنوت ملُوكيّ، أمة مقدسة، شعب اقتناء</w:t>
      </w:r>
      <w:r>
        <w:rPr>
          <w:rtl/>
          <w:cs/>
          <w:lang w:val="ar_AE" w:bidi="ar_AE"/>
        </w:rPr>
        <w:t xml:space="preserve"> (</w:t>
      </w:r>
      <w:r>
        <w:rPr>
          <w:rtl/>
          <w:cs/>
          <w:lang w:val="ar_AE" w:bidi="ar_AE"/>
        </w:rPr>
        <w:t>1 بطرس 9:2</w:t>
      </w:r>
      <w:r>
        <w:rPr>
          <w:rtl/>
          <w:cs/>
          <w:lang w:val="ar_AE" w:bidi="ar_AE"/>
        </w:rPr>
        <w:t xml:space="preserve">); </w:t>
      </w:r>
      <w:r>
        <w:rPr>
          <w:i/>
          <w:rtl/>
          <w:cs/>
          <w:lang w:val="ar_AE" w:bidi="ar_AE"/>
        </w:rPr>
        <w:t>فلاحة ٱلله، بِناء ٱلله</w:t>
      </w:r>
      <w:r>
        <w:rPr>
          <w:rtl/>
          <w:cs/>
          <w:lang w:val="ar_AE" w:bidi="ar_AE"/>
        </w:rPr>
        <w:t xml:space="preserve"> (</w:t>
      </w:r>
      <w:r>
        <w:rPr>
          <w:rtl/>
          <w:cs/>
          <w:lang w:val="ar_AE" w:bidi="ar_AE"/>
        </w:rPr>
        <w:t>1 كورنثوس 9:3</w:t>
      </w:r>
      <w:r>
        <w:rPr>
          <w:rtl/>
          <w:cs/>
          <w:lang w:val="ar_AE" w:bidi="ar_AE"/>
        </w:rPr>
        <w:t xml:space="preserve">). • انتظر بولس من القادة أن يرعوا الكنيسة التي عيّنهم الروح القدس قادة عليها (انظر </w:t>
      </w:r>
      <w:r>
        <w:rPr>
          <w:rtl/>
          <w:cs/>
          <w:lang w:val="ar_AE" w:bidi="ar_AE"/>
        </w:rPr>
        <w:t>1 تيموثاوس 1:3–7</w:t>
      </w:r>
      <w:r>
        <w:rPr>
          <w:rtl/>
          <w:cs/>
          <w:lang w:val="ar_AE" w:bidi="ar_AE"/>
        </w:rPr>
        <w:t xml:space="preserve">; </w:t>
      </w:r>
      <w:r>
        <w:rPr>
          <w:rtl/>
          <w:cs/>
          <w:lang w:val="ar_AE" w:bidi="ar_AE"/>
        </w:rPr>
        <w:t>تيطس 5:1–7</w:t>
      </w:r>
      <w:r>
        <w:rPr>
          <w:rtl/>
          <w:cs/>
          <w:lang w:val="ar_AE" w:bidi="ar_AE"/>
        </w:rPr>
        <w:t xml:space="preserve">; </w:t>
      </w:r>
      <w:r>
        <w:rPr>
          <w:rtl/>
          <w:cs/>
          <w:lang w:val="ar_AE" w:bidi="ar_AE"/>
        </w:rPr>
        <w:t>1 بطرس 1:5–4</w:t>
      </w:r>
      <w:r>
        <w:rPr>
          <w:rtl/>
          <w:cs/>
          <w:lang w:val="ar_AE" w:bidi="ar_AE"/>
        </w:rPr>
        <w:t xml:space="preserve">; قارن </w:t>
      </w:r>
      <w:r>
        <w:rPr>
          <w:rtl/>
          <w:cs/>
          <w:lang w:val="ar_AE" w:bidi="ar_AE"/>
        </w:rPr>
        <w:t>أعمال الرسل 2:6–4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29:20–30</w:t>
      </w:r>
      <w:r>
        <w:rPr>
          <w:rtl/>
          <w:cs/>
          <w:lang w:val="ar_AE" w:bidi="ar_AE"/>
        </w:rPr>
      </w:r>
    </w:p>
    <w:p>
      <w:pPr>
        <w:bidi/>
      </w:pPr>
      <w:r>
        <w:rPr>
          <w:rtl/>
          <w:cs/>
          <w:lang w:val="ar_AE" w:bidi="ar_AE"/>
        </w:rPr>
      </w:r>
      <w:r>
        <w:rPr>
          <w:rtl/>
          <w:cs/>
          <w:lang w:val="ar_AE" w:bidi="ar_AE"/>
        </w:rPr>
        <w:t xml:space="preserve">ذِئَابٌ خَاطِفَةٌ: لقد تحققت نبوة بولس بالفعل، مما دفعه إلى الكتابة إلى تيموثاوس في أفسس بعد حوالي خمس سنوات (انظر </w:t>
      </w:r>
      <w:r>
        <w:rPr>
          <w:rtl/>
          <w:cs/>
          <w:lang w:val="ar_AE" w:bidi="ar_AE"/>
        </w:rPr>
        <w:t>1 تيموثاوس 3:1–7</w:t>
      </w:r>
      <w:r>
        <w:rPr>
          <w:rtl/>
          <w:cs/>
          <w:lang w:val="ar_AE" w:bidi="ar_AE"/>
        </w:rPr>
        <w:t xml:space="preserve">, </w:t>
      </w:r>
      <w:r>
        <w:rPr>
          <w:rtl/>
          <w:cs/>
          <w:lang w:val="ar_AE" w:bidi="ar_AE"/>
        </w:rPr>
        <w:t>19–20</w:t>
      </w:r>
      <w:r>
        <w:rPr>
          <w:rtl/>
          <w:cs/>
          <w:lang w:val="ar_AE" w:bidi="ar_AE"/>
        </w:rPr>
        <w:t xml:space="preserve">; </w:t>
      </w:r>
      <w:r>
        <w:rPr>
          <w:rtl/>
          <w:cs/>
          <w:lang w:val="ar_AE" w:bidi="ar_AE"/>
        </w:rPr>
        <w:t>1:4–5</w:t>
      </w:r>
      <w:r>
        <w:rPr>
          <w:rtl/>
          <w:cs/>
          <w:lang w:val="ar_AE" w:bidi="ar_AE"/>
        </w:rPr>
        <w:t xml:space="preserve">; انظر أيضًا </w:t>
      </w:r>
      <w:r>
        <w:rPr>
          <w:rtl/>
          <w:cs/>
          <w:lang w:val="ar_AE" w:bidi="ar_AE"/>
        </w:rPr>
        <w:t>متى 15:7</w:t>
      </w:r>
      <w:r>
        <w:rPr>
          <w:rtl/>
          <w:cs/>
          <w:lang w:val="ar_AE" w:bidi="ar_AE"/>
        </w:rPr>
        <w:t xml:space="preserve">; </w:t>
      </w:r>
      <w:r>
        <w:rPr>
          <w:rtl/>
          <w:cs/>
          <w:lang w:val="ar_AE" w:bidi="ar_AE"/>
        </w:rPr>
        <w:t>16:10</w:t>
      </w:r>
      <w:r>
        <w:rPr>
          <w:rtl/>
          <w:cs/>
          <w:lang w:val="ar_AE" w:bidi="ar_AE"/>
        </w:rPr>
        <w:t xml:space="preserve">; </w:t>
      </w:r>
      <w:r>
        <w:rPr>
          <w:rtl/>
          <w:cs/>
          <w:lang w:val="ar_AE" w:bidi="ar_AE"/>
        </w:rPr>
        <w:t>مرقس 22:13</w:t>
      </w:r>
      <w:r>
        <w:rPr>
          <w:rtl/>
          <w:cs/>
          <w:lang w:val="ar_AE" w:bidi="ar_AE"/>
        </w:rPr>
        <w:t xml:space="preserve">; </w:t>
      </w:r>
      <w:r>
        <w:rPr>
          <w:rtl/>
          <w:cs/>
          <w:lang w:val="ar_AE" w:bidi="ar_AE"/>
        </w:rPr>
        <w:t>لوقا 3:10</w:t>
      </w:r>
      <w:r>
        <w:rPr>
          <w:rtl/>
          <w:cs/>
          <w:lang w:val="ar_AE" w:bidi="ar_AE"/>
        </w:rPr>
        <w:t xml:space="preserve">; </w:t>
      </w:r>
      <w:r>
        <w:rPr>
          <w:rtl/>
          <w:cs/>
          <w:lang w:val="ar_AE" w:bidi="ar_AE"/>
        </w:rPr>
        <w:t>2 بطرس 1:2–22</w:t>
      </w:r>
      <w:r>
        <w:rPr>
          <w:rtl/>
          <w:cs/>
          <w:lang w:val="ar_AE" w:bidi="ar_AE"/>
        </w:rPr>
        <w:t xml:space="preserve">; </w:t>
      </w:r>
      <w:r>
        <w:rPr>
          <w:rtl/>
          <w:cs/>
          <w:lang w:val="ar_AE" w:bidi="ar_AE"/>
        </w:rPr>
        <w:t>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35:20</w:t>
      </w:r>
      <w:r>
        <w:rPr>
          <w:rtl/>
          <w:cs/>
          <w:lang w:val="ar_AE" w:bidi="ar_AE"/>
        </w:rPr>
      </w:r>
    </w:p>
    <w:p>
      <w:pPr>
        <w:bidi/>
      </w:pPr>
      <w:r>
        <w:rPr>
          <w:rtl/>
          <w:cs/>
          <w:lang w:val="ar_AE" w:bidi="ar_AE"/>
        </w:rPr>
      </w:r>
      <w:r>
        <w:rPr>
          <w:rtl/>
          <w:cs/>
          <w:lang w:val="ar_AE" w:bidi="ar_AE"/>
        </w:rPr>
        <w:t>”مَغْبُوطٌ هُوَ ٱلْعَطَاءُ أَكْثَرُ مِنَ ٱلْأَخْذِ": قول يسوع هذا غير مسجل في الأناجيل.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38:20</w:t>
      </w:r>
      <w:r>
        <w:rPr>
          <w:rtl/>
          <w:cs/>
          <w:lang w:val="ar_AE" w:bidi="ar_AE"/>
        </w:rPr>
      </w:r>
    </w:p>
    <w:p>
      <w:pPr>
        <w:bidi/>
      </w:pPr>
      <w:r>
        <w:rPr>
          <w:rtl/>
          <w:cs/>
          <w:lang w:val="ar_AE" w:bidi="ar_AE"/>
        </w:rPr>
      </w:r>
      <w:r>
        <w:rPr>
          <w:rtl/>
          <w:cs/>
          <w:lang w:val="ar_AE" w:bidi="ar_AE"/>
        </w:rPr>
        <w:t>وقد زاد من تأثُّر الموقف إدراكهم أنهم لن يروه مرة أخرى (</w:t>
      </w:r>
      <w:r>
        <w:rPr>
          <w:rtl/>
          <w:cs/>
          <w:lang w:val="ar_AE" w:bidi="ar_AE"/>
        </w:rPr>
        <w:t>25:20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1:21</w:t>
      </w:r>
      <w:r>
        <w:rPr>
          <w:rtl/>
          <w:cs/>
          <w:lang w:val="ar_AE" w:bidi="ar_AE"/>
        </w:rPr>
      </w:r>
    </w:p>
    <w:p>
      <w:pPr>
        <w:bidi/>
      </w:pPr>
      <w:r>
        <w:rPr>
          <w:rtl/>
          <w:cs/>
          <w:lang w:val="ar_AE" w:bidi="ar_AE"/>
        </w:rPr>
      </w:r>
      <w:r>
        <w:rPr>
          <w:rtl/>
          <w:cs/>
          <w:lang w:val="ar_AE" w:bidi="ar_AE"/>
        </w:rPr>
        <w:t>كانت كُوسَ جزيرة في بحر إيجة بها ميناء تجاري رئيسي. • رُودُسَ هي جزيرة كبيرة في بحر إيجة كانت تضم تمثالاً ضخماً يبلغ طوله 100 قدم (30 متراً) كان يقف عند مدخل المدينة. في زمن بولس، كان التمثال راقداً في المكان الذي سقط فيه أثناء زلزال وقع قبل أكثر من 200 عام؛ ولم تتم إزالته قبل 600 عام أخرى. • كانت بَاتَرَا الميناء الرئيسي لليكية، وتقع على الساحل المقابل لرُودُسَ.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1:21–18</w:t>
      </w:r>
      <w:r>
        <w:rPr>
          <w:rtl/>
          <w:cs/>
          <w:lang w:val="ar_AE" w:bidi="ar_AE"/>
        </w:rPr>
      </w:r>
    </w:p>
    <w:p>
      <w:pPr>
        <w:bidi/>
      </w:pPr>
      <w:r>
        <w:rPr>
          <w:rtl/>
          <w:cs/>
          <w:lang w:val="ar_AE" w:bidi="ar_AE"/>
        </w:rPr>
      </w:r>
      <w:r>
        <w:rPr>
          <w:rtl/>
          <w:cs/>
          <w:lang w:val="ar_AE" w:bidi="ar_AE"/>
        </w:rPr>
        <w:t xml:space="preserve">يغطي هذا المقطع ”نحن“ (انظر ملاحظات الدراسة على </w:t>
      </w:r>
      <w:r>
        <w:rPr>
          <w:rtl/>
          <w:cs/>
          <w:lang w:val="ar_AE" w:bidi="ar_AE"/>
        </w:rPr>
        <w:t>10:16</w:t>
      </w:r>
      <w:r>
        <w:rPr>
          <w:rtl/>
          <w:cs/>
          <w:lang w:val="ar_AE" w:bidi="ar_AE"/>
        </w:rPr>
        <w:t xml:space="preserve">; </w:t>
      </w:r>
      <w:r>
        <w:rPr>
          <w:rtl/>
          <w:cs/>
          <w:lang w:val="ar_AE" w:bidi="ar_AE"/>
        </w:rPr>
        <w:t>5:20–15</w:t>
      </w:r>
      <w:r>
        <w:rPr>
          <w:rtl/>
          <w:cs/>
          <w:lang w:val="ar_AE" w:bidi="ar_AE"/>
        </w:rPr>
        <w:t>) رحلة بولس من مِيلِيتُسَ إلى أورشليم في ختام الرحلة التبشيرية الثالثة.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٢١: ٢–٣</w:t>
      </w:r>
      <w:r>
        <w:rPr>
          <w:rtl/>
          <w:cs/>
          <w:lang w:val="ar_AE" w:bidi="ar_AE"/>
        </w:rPr>
      </w:r>
    </w:p>
    <w:p>
      <w:pPr>
        <w:bidi/>
      </w:pPr>
      <w:r>
        <w:rPr>
          <w:rtl/>
          <w:cs/>
          <w:lang w:val="ar_AE" w:bidi="ar_AE"/>
        </w:rPr>
      </w:r>
      <w:r>
        <w:rPr>
          <w:rtl/>
          <w:cs/>
          <w:lang w:val="ar_AE" w:bidi="ar_AE"/>
        </w:rPr>
        <w:t xml:space="preserve">كانت صُورَ ميناءً هامًا في فينيقية ذات إمبراطورية بحرية ذات مصالح تجارية مختلفة (انظر </w:t>
      </w:r>
      <w:r>
        <w:rPr>
          <w:rtl/>
          <w:cs/>
          <w:lang w:val="ar_AE" w:bidi="ar_AE"/>
        </w:rPr>
        <w:t>إشعياء 23</w:t>
      </w:r>
      <w:r>
        <w:rPr>
          <w:rtl/>
          <w:cs/>
          <w:lang w:val="ar_AE" w:bidi="ar_AE"/>
        </w:rPr>
        <w:t xml:space="preserve">; </w:t>
      </w:r>
      <w:r>
        <w:rPr>
          <w:rtl/>
          <w:cs/>
          <w:lang w:val="ar_AE" w:bidi="ar_AE"/>
        </w:rPr>
        <w:t>إرميا 15:25–38</w:t>
      </w:r>
      <w:r>
        <w:rPr>
          <w:rtl/>
          <w:cs/>
          <w:lang w:val="ar_AE" w:bidi="ar_AE"/>
        </w:rPr>
        <w:t xml:space="preserve">; </w:t>
      </w:r>
      <w:r>
        <w:rPr>
          <w:rtl/>
          <w:cs/>
          <w:lang w:val="ar_AE" w:bidi="ar_AE"/>
        </w:rPr>
        <w:t>47</w:t>
      </w:r>
      <w:r>
        <w:rPr>
          <w:rtl/>
          <w:cs/>
          <w:lang w:val="ar_AE" w:bidi="ar_AE"/>
        </w:rPr>
        <w:t xml:space="preserve">; </w:t>
      </w:r>
      <w:r>
        <w:rPr>
          <w:rtl/>
          <w:cs/>
          <w:lang w:val="ar_AE" w:bidi="ar_AE"/>
        </w:rPr>
        <w:t>زكريا 9</w:t>
      </w:r>
      <w:r>
        <w:rPr>
          <w:rtl/>
          <w:cs/>
          <w:lang w:val="ar_AE" w:bidi="ar_AE"/>
        </w:rPr>
        <w:t xml:space="preserve">; </w:t>
      </w:r>
      <w:r>
        <w:rPr>
          <w:rtl/>
          <w:cs/>
          <w:lang w:val="ar_AE" w:bidi="ar_AE"/>
        </w:rPr>
        <w:t>متى 21:15–28</w:t>
      </w:r>
      <w:r>
        <w:rPr>
          <w:rtl/>
          <w:cs/>
          <w:lang w:val="ar_AE" w:bidi="ar_AE"/>
        </w:rPr>
        <w:t xml:space="preserve">; </w:t>
      </w:r>
      <w:r>
        <w:rPr>
          <w:rtl/>
          <w:cs/>
          <w:lang w:val="ar_AE" w:bidi="ar_AE"/>
        </w:rPr>
        <w:t>مرقس 24:7–31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 4–6</w:t>
      </w:r>
      <w:r>
        <w:rPr>
          <w:rtl/>
          <w:cs/>
          <w:lang w:val="ar_AE" w:bidi="ar_AE"/>
        </w:rPr>
      </w:r>
    </w:p>
    <w:p>
      <w:pPr>
        <w:bidi/>
      </w:pPr>
      <w:r>
        <w:rPr>
          <w:rtl/>
          <w:cs/>
          <w:lang w:val="ar_AE" w:bidi="ar_AE"/>
        </w:rPr>
      </w:r>
      <w:r>
        <w:rPr>
          <w:rtl/>
          <w:cs/>
          <w:lang w:val="ar_AE" w:bidi="ar_AE"/>
        </w:rPr>
        <w:t xml:space="preserve">ودّع المؤمنون في صُور بولس وداعًا مؤثرًا يكشف عن شركة مسيحية عميقة. •وَكَانُوا يَقُولُونَ لِبُولُسَ بِٱلرُّوحِ أَنْ لَا يَصْعَدَ إِلَى أُورُشَلِيمَ: من الواضح أن المؤمنين في صور تنبأوا بالخطر في زيارة بولس لأورشليم، وبدافع القلق الأخوي حاولوا إبعاده عن ذلك. قبل بولس المخاطر عن طيب خاطر من أجل إتمام مهمته الرسولية (قارن </w:t>
      </w:r>
      <w:r>
        <w:rPr>
          <w:rtl/>
          <w:cs/>
          <w:lang w:val="ar_AE" w:bidi="ar_AE"/>
        </w:rPr>
        <w:t>فيلبي 7:3–10</w:t>
      </w:r>
      <w:r>
        <w:rPr>
          <w:rtl/>
          <w:cs/>
          <w:lang w:val="ar_AE" w:bidi="ar_AE"/>
        </w:rPr>
        <w:t xml:space="preserve">). انظر أيضًا </w:t>
      </w:r>
      <w:r>
        <w:rPr>
          <w:rtl/>
          <w:cs/>
          <w:lang w:val="ar_AE" w:bidi="ar_AE"/>
        </w:rPr>
        <w:t>ملاحظة الدراسة على أعمال الرسل 11:21–14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٧:٢١</w:t>
      </w:r>
      <w:r>
        <w:rPr>
          <w:rtl/>
          <w:cs/>
          <w:lang w:val="ar_AE" w:bidi="ar_AE"/>
        </w:rPr>
      </w:r>
    </w:p>
    <w:p>
      <w:pPr>
        <w:bidi/>
      </w:pPr>
      <w:r>
        <w:rPr>
          <w:rtl/>
          <w:cs/>
          <w:lang w:val="ar_AE" w:bidi="ar_AE"/>
        </w:rPr>
      </w:r>
      <w:r>
        <w:rPr>
          <w:rtl/>
          <w:cs/>
          <w:lang w:val="ar_AE" w:bidi="ar_AE"/>
        </w:rPr>
        <w:t>زار بولس مدينة بُتُولِمَايِسَ، وهي مدينة مهمة على ساحل البحر الأبيض المتوسط، بينما كان في طريقه من صور إلى قيصرية.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8:21</w:t>
      </w:r>
      <w:r>
        <w:rPr>
          <w:rtl/>
          <w:cs/>
          <w:lang w:val="ar_AE" w:bidi="ar_AE"/>
        </w:rPr>
      </w:r>
    </w:p>
    <w:p>
      <w:pPr>
        <w:bidi/>
      </w:pPr>
      <w:r>
        <w:rPr>
          <w:rtl/>
          <w:cs/>
          <w:lang w:val="ar_AE" w:bidi="ar_AE"/>
        </w:rPr>
      </w:r>
      <w:r>
        <w:rPr>
          <w:rtl/>
          <w:cs/>
          <w:lang w:val="ar_AE" w:bidi="ar_AE"/>
        </w:rPr>
        <w:t>كان فيلبس يحمل لقب مبشر بسبب نشاطه التبشيري (</w:t>
      </w:r>
      <w:r>
        <w:rPr>
          <w:rtl/>
          <w:cs/>
          <w:lang w:val="ar_AE" w:bidi="ar_AE"/>
        </w:rPr>
        <w:t>4:8–40</w:t>
      </w:r>
      <w:r>
        <w:rPr>
          <w:rtl/>
          <w:cs/>
          <w:lang w:val="ar_AE" w:bidi="ar_AE"/>
        </w:rPr>
        <w:t xml:space="preserve">; قارن </w:t>
      </w:r>
      <w:r>
        <w:rPr>
          <w:rtl/>
          <w:cs/>
          <w:lang w:val="ar_AE" w:bidi="ar_AE"/>
        </w:rPr>
        <w:t>أفسس 11:4</w:t>
      </w:r>
      <w:r>
        <w:rPr>
          <w:rtl/>
          <w:cs/>
          <w:lang w:val="ar_AE" w:bidi="ar_AE"/>
        </w:rPr>
        <w:t xml:space="preserve">; </w:t>
      </w:r>
      <w:r>
        <w:rPr>
          <w:rtl/>
          <w:cs/>
          <w:lang w:val="ar_AE" w:bidi="ar_AE"/>
        </w:rPr>
        <w:t>2 تيموثاوس 5:4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9:21</w:t>
      </w:r>
      <w:r>
        <w:rPr>
          <w:rtl/>
          <w:cs/>
          <w:lang w:val="ar_AE" w:bidi="ar_AE"/>
        </w:rPr>
      </w:r>
    </w:p>
    <w:p>
      <w:pPr>
        <w:bidi/>
      </w:pPr>
      <w:r>
        <w:rPr>
          <w:rtl/>
          <w:cs/>
          <w:lang w:val="ar_AE" w:bidi="ar_AE"/>
        </w:rPr>
      </w:r>
      <w:r>
        <w:rPr>
          <w:rtl/>
          <w:cs/>
          <w:lang w:val="ar_AE" w:bidi="ar_AE"/>
        </w:rPr>
        <w:t>أظهرت موهبة النبوة لدى ابنتي فِيلُبُّسَ تحقيق نبوة يوئيل كما بشّر بطرس في يوم الخمسين (</w:t>
      </w:r>
      <w:r>
        <w:rPr>
          <w:rtl/>
          <w:cs/>
          <w:lang w:val="ar_AE" w:bidi="ar_AE"/>
        </w:rPr>
        <w:t>17:2–21</w:t>
      </w:r>
      <w:r>
        <w:rPr>
          <w:rtl/>
          <w:cs/>
          <w:lang w:val="ar_AE" w:bidi="ar_AE"/>
        </w:rPr>
        <w:t xml:space="preserve">; </w:t>
      </w:r>
      <w:r>
        <w:rPr>
          <w:rtl/>
          <w:cs/>
          <w:lang w:val="ar_AE" w:bidi="ar_AE"/>
        </w:rPr>
        <w:t>يوئيل 28:2–32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10:21</w:t>
      </w:r>
      <w:r>
        <w:rPr>
          <w:rtl/>
          <w:cs/>
          <w:lang w:val="ar_AE" w:bidi="ar_AE"/>
        </w:rPr>
      </w:r>
    </w:p>
    <w:p>
      <w:pPr>
        <w:bidi/>
      </w:pPr>
      <w:r>
        <w:rPr>
          <w:rtl/>
          <w:cs/>
          <w:lang w:val="ar_AE" w:bidi="ar_AE"/>
        </w:rPr>
      </w:r>
      <w:r>
        <w:rPr>
          <w:rtl/>
          <w:cs/>
          <w:lang w:val="ar_AE" w:bidi="ar_AE"/>
        </w:rPr>
        <w:t>يجمع لوقا بين أنبياء (</w:t>
      </w:r>
      <w:r>
        <w:rPr>
          <w:rtl/>
          <w:cs/>
          <w:lang w:val="ar_AE" w:bidi="ar_AE"/>
        </w:rPr>
        <w:t>9:21</w:t>
      </w:r>
      <w:r>
        <w:rPr>
          <w:rtl/>
          <w:cs/>
          <w:lang w:val="ar_AE" w:bidi="ar_AE"/>
        </w:rPr>
        <w:t xml:space="preserve">) ونبي ذكر (انظر </w:t>
      </w:r>
      <w:r>
        <w:rPr>
          <w:rtl/>
          <w:cs/>
          <w:lang w:val="ar_AE" w:bidi="ar_AE"/>
        </w:rPr>
        <w:t>ملاحظة الدراسة على 34:17</w:t>
      </w:r>
      <w:r>
        <w:rPr>
          <w:rtl/>
          <w:cs/>
          <w:lang w:val="ar_AE" w:bidi="ar_AE"/>
        </w:rPr>
        <w:t>). أَغَابُوسُ، مثل أنبياء العهد القديم، استخدم أعمالاً رمزية لإعلان رسالته(انظر ملاحظة الموضوع "</w:t>
      </w:r>
      <w:r>
        <w:rPr>
          <w:rtl/>
          <w:cs/>
          <w:lang w:val="ar_AE" w:bidi="ar_AE"/>
        </w:rPr>
        <w:t>أعمال العلامات النبوية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11:21–14</w:t>
      </w:r>
      <w:r>
        <w:rPr>
          <w:rtl/>
          <w:cs/>
          <w:lang w:val="ar_AE" w:bidi="ar_AE"/>
        </w:rPr>
      </w:r>
    </w:p>
    <w:p>
      <w:pPr>
        <w:bidi/>
      </w:pPr>
      <w:r>
        <w:rPr>
          <w:rtl/>
          <w:cs/>
          <w:lang w:val="ar_AE" w:bidi="ar_AE"/>
        </w:rPr>
      </w:r>
      <w:r>
        <w:rPr>
          <w:rtl/>
          <w:cs/>
          <w:lang w:val="ar_AE" w:bidi="ar_AE"/>
        </w:rPr>
        <w:t xml:space="preserve">على الرغم من نبوة أَغَابُوسُ عن الآلام المُنتظرَة وتوسلات المؤمنين لبولس بعدم الذهاب إلى أورشليم، كان بولس مستعدًا بإصرار للسير في طريق الرب يسوع حتى الموت. يشدد لوقا على شجاعة بولس وتصميمه وبطولته كمبشر مسيحي لم يكن ليدع شيئًا يعرقل رسالته. </w:t>
      </w:r>
      <w:r>
        <w:rPr>
          <w:rtl/>
          <w:cs/>
          <w:lang w:val="ar_AE" w:bidi="ar_AE"/>
        </w:rPr>
        <w:t>ملاحظة الدراسة على 4:21–6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18:21–19</w:t>
      </w:r>
      <w:r>
        <w:rPr>
          <w:rtl/>
          <w:cs/>
          <w:lang w:val="ar_AE" w:bidi="ar_AE"/>
        </w:rPr>
      </w:r>
    </w:p>
    <w:p>
      <w:pPr>
        <w:bidi/>
      </w:pPr>
      <w:r>
        <w:rPr>
          <w:rtl/>
          <w:cs/>
          <w:lang w:val="ar_AE" w:bidi="ar_AE"/>
        </w:rPr>
      </w:r>
      <w:r>
        <w:rPr>
          <w:rtl/>
          <w:cs/>
          <w:lang w:val="ar_AE" w:bidi="ar_AE"/>
        </w:rPr>
        <w:t>كان من المهم ليعقوب وجميع شيوخ كنيسة أورشليم أن يسمعوا برسالة بولس المؤثرة بين الأمم، وأن تستمر الكنيسة الأم في دعم هذا الجهد (</w:t>
      </w:r>
      <w:r>
        <w:rPr>
          <w:rtl/>
          <w:cs/>
          <w:lang w:val="ar_AE" w:bidi="ar_AE"/>
        </w:rPr>
        <w:t>20:21</w:t>
      </w:r>
      <w:r>
        <w:rPr>
          <w:rtl/>
          <w:cs/>
          <w:lang w:val="ar_AE" w:bidi="ar_AE"/>
        </w:rPr>
        <w:t xml:space="preserve">؛ انظر </w:t>
      </w:r>
      <w:r>
        <w:rPr>
          <w:rtl/>
          <w:cs/>
          <w:lang w:val="ar_AE" w:bidi="ar_AE"/>
        </w:rPr>
        <w:t>7:15–21</w:t>
      </w:r>
      <w:r>
        <w:rPr>
          <w:rtl/>
          <w:cs/>
          <w:lang w:val="ar_AE" w:bidi="ar_AE"/>
        </w:rPr>
        <w:t>). أظهر هذا الحديث أن الله قد حقق مقاصده بين الأمم من خلال خدمة بولس.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20:21–25</w:t>
      </w:r>
      <w:r>
        <w:rPr>
          <w:rtl/>
          <w:cs/>
          <w:lang w:val="ar_AE" w:bidi="ar_AE"/>
        </w:rPr>
      </w:r>
    </w:p>
    <w:p>
      <w:pPr>
        <w:bidi/>
      </w:pPr>
      <w:r>
        <w:rPr>
          <w:rtl/>
          <w:cs/>
          <w:lang w:val="ar_AE" w:bidi="ar_AE"/>
        </w:rPr>
      </w:r>
      <w:r>
        <w:rPr>
          <w:rtl/>
          <w:cs/>
          <w:lang w:val="ar_AE" w:bidi="ar_AE"/>
        </w:rPr>
        <w:t>حثّ قادة الكنيسة في أورشليم بولس على تعزيز مصداقيته من خلال إظهار أنه لم يكن يُعلّم اليهود أن يخالفوا شرائع موسى. وفي الوقت نفسه، لم تكن هناك محاولة لفرض الشرائع اليهودية على من قبلوا الإيمان من الأمم، فقد تم تحديد هذه الشروط مسبقًا (</w:t>
      </w:r>
      <w:r>
        <w:rPr>
          <w:rtl/>
          <w:cs/>
          <w:lang w:val="ar_AE" w:bidi="ar_AE"/>
        </w:rPr>
        <w:t>22:15–29</w:t>
      </w:r>
      <w:r>
        <w:rPr>
          <w:rtl/>
          <w:cs/>
          <w:lang w:val="ar_AE" w:bidi="ar_AE"/>
        </w:rPr>
        <w:t>) وكان يجب ببساطة احترامها.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٢١: ٢٦–٣٦</w:t>
      </w:r>
      <w:r>
        <w:rPr>
          <w:rtl/>
          <w:cs/>
          <w:lang w:val="ar_AE" w:bidi="ar_AE"/>
        </w:rPr>
      </w:r>
    </w:p>
    <w:p>
      <w:pPr>
        <w:bidi/>
      </w:pPr>
      <w:r>
        <w:rPr>
          <w:rtl/>
          <w:cs/>
          <w:lang w:val="ar_AE" w:bidi="ar_AE"/>
        </w:rPr>
      </w:r>
      <w:r>
        <w:rPr>
          <w:rtl/>
          <w:cs/>
          <w:lang w:val="ar_AE" w:bidi="ar_AE"/>
        </w:rPr>
        <w:t>من الواضح أن مخاوف القادة المسيحيين (</w:t>
      </w:r>
      <w:r>
        <w:rPr>
          <w:rtl/>
          <w:cs/>
          <w:lang w:val="ar_AE" w:bidi="ar_AE"/>
        </w:rPr>
        <w:t>20:21–25</w:t>
      </w:r>
      <w:r>
        <w:rPr>
          <w:rtl/>
          <w:cs/>
          <w:lang w:val="ar_AE" w:bidi="ar_AE"/>
        </w:rPr>
        <w:t>) كانت مبررة بشكل واضح، عندما أوشكوا على الانتهاء من نذورهم، قام بعض اليهود من مقاطعة آسيا بإثارة الجماهير ضد بولس بتهم باطلة. كانوا عازمين على قتل بولس، لكن القائد الروماني أنقذه.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28:21–29</w:t>
      </w:r>
      <w:r>
        <w:rPr>
          <w:rtl/>
          <w:cs/>
          <w:lang w:val="ar_AE" w:bidi="ar_AE"/>
        </w:rPr>
      </w:r>
    </w:p>
    <w:p>
      <w:pPr>
        <w:bidi/>
      </w:pPr>
      <w:r>
        <w:rPr>
          <w:rtl/>
          <w:cs/>
          <w:lang w:val="ar_AE" w:bidi="ar_AE"/>
        </w:rPr>
      </w:r>
      <w:r>
        <w:rPr>
          <w:rtl/>
          <w:cs/>
          <w:lang w:val="ar_AE" w:bidi="ar_AE"/>
        </w:rPr>
        <w:t xml:space="preserve">الأمم: لقد كان إدخال أي شخص غير يهودي إلى الهيكل خارج ساحة الأمم جريمة يعاقب عليها بالإعدام (انظر أيضًا يوسيفوس، </w:t>
      </w:r>
      <w:r>
        <w:rPr>
          <w:i/>
          <w:rtl/>
          <w:cs/>
          <w:lang w:val="ar_AE" w:bidi="ar_AE"/>
        </w:rPr>
        <w:t>الحرب</w:t>
      </w:r>
      <w:r>
        <w:rPr>
          <w:rtl/>
          <w:cs/>
          <w:lang w:val="ar_AE" w:bidi="ar_AE"/>
        </w:rPr>
        <w:t xml:space="preserve"> 2.5.5؛ 4.2.6). افترض اليهود أن بولس قد انتهك هذا الناموس المقدس بإدخاله </w:t>
      </w:r>
      <w:r>
        <w:rPr>
          <w:rtl/>
          <w:cs/>
          <w:lang w:val="ar_AE" w:bidi="ar_AE"/>
        </w:rPr>
        <w:t>تُرُوفِيمُسَ</w:t>
      </w:r>
      <w:r>
        <w:rPr>
          <w:rtl/>
          <w:cs/>
          <w:lang w:val="ar_AE" w:bidi="ar_AE"/>
        </w:rPr>
        <w:t xml:space="preserve">، وهو أممي من أفسس (انظر أيضًا </w:t>
      </w:r>
      <w:r>
        <w:rPr>
          <w:rtl/>
          <w:cs/>
          <w:lang w:val="ar_AE" w:bidi="ar_AE"/>
        </w:rPr>
        <w:t>أعمال الرسل 4:20</w:t>
      </w:r>
      <w:r>
        <w:rPr>
          <w:rtl/>
          <w:cs/>
          <w:lang w:val="ar_AE" w:bidi="ar_AE"/>
        </w:rPr>
        <w:t xml:space="preserve">; </w:t>
      </w:r>
      <w:r>
        <w:rPr>
          <w:rtl/>
          <w:cs/>
          <w:lang w:val="ar_AE" w:bidi="ar_AE"/>
        </w:rPr>
        <w:t>2 تيموثاوس 20:4</w:t>
      </w:r>
      <w:r>
        <w:rPr>
          <w:rtl/>
          <w:cs/>
          <w:lang w:val="ar_AE" w:bidi="ar_AE"/>
        </w:rPr>
        <w:t>)، إلى المنطقة المحظورة.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30:21</w:t>
      </w:r>
      <w:r>
        <w:rPr>
          <w:rtl/>
          <w:cs/>
          <w:lang w:val="ar_AE" w:bidi="ar_AE"/>
        </w:rPr>
      </w:r>
    </w:p>
    <w:p>
      <w:pPr>
        <w:bidi/>
      </w:pPr>
      <w:r>
        <w:rPr>
          <w:rtl/>
          <w:cs/>
          <w:lang w:val="ar_AE" w:bidi="ar_AE"/>
        </w:rPr>
      </w:r>
      <w:r>
        <w:rPr>
          <w:rtl/>
          <w:cs/>
          <w:lang w:val="ar_AE" w:bidi="ar_AE"/>
        </w:rPr>
        <w:t>أثار هذا التدنيس المفترض للهيكل غضب الشعب اليهودي. أغلقت أبواب الهيكل... لأنهم اعتقدوا أن الهيكل قد دنسه أحدى الأمم.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31:21</w:t>
      </w:r>
      <w:r>
        <w:rPr>
          <w:rtl/>
          <w:cs/>
          <w:lang w:val="ar_AE" w:bidi="ar_AE"/>
        </w:rPr>
      </w:r>
    </w:p>
    <w:p>
      <w:pPr>
        <w:bidi/>
      </w:pPr>
      <w:r>
        <w:rPr>
          <w:rtl/>
          <w:cs/>
          <w:lang w:val="ar_AE" w:bidi="ar_AE"/>
        </w:rPr>
      </w:r>
      <w:r>
        <w:rPr>
          <w:rtl/>
          <w:cs/>
          <w:lang w:val="ar_AE" w:bidi="ar_AE"/>
        </w:rPr>
        <w:t xml:space="preserve"> أَمِيرِ ٱلْكَتِيبَةِ: أو </w:t>
      </w:r>
      <w:r>
        <w:rPr>
          <w:i/>
          <w:rtl/>
          <w:cs/>
          <w:lang w:val="ar_AE" w:bidi="ar_AE"/>
        </w:rPr>
        <w:t>الأطربون</w:t>
      </w:r>
      <w:r>
        <w:rPr>
          <w:rtl/>
          <w:cs/>
          <w:lang w:val="ar_AE" w:bidi="ar_AE"/>
        </w:rPr>
        <w:t>، ضابط روماني كان يقود ألف رجل.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34:21</w:t>
      </w:r>
      <w:r>
        <w:rPr>
          <w:rtl/>
          <w:cs/>
          <w:lang w:val="ar_AE" w:bidi="ar_AE"/>
        </w:rPr>
      </w:r>
    </w:p>
    <w:p>
      <w:pPr>
        <w:bidi/>
      </w:pPr>
      <w:r>
        <w:rPr>
          <w:rtl/>
          <w:cs/>
          <w:lang w:val="ar_AE" w:bidi="ar_AE"/>
        </w:rPr>
      </w:r>
      <w:r>
        <w:rPr>
          <w:rtl/>
          <w:cs/>
          <w:lang w:val="ar_AE" w:bidi="ar_AE"/>
        </w:rPr>
        <w:t>كانت قلعة أنطونيا، وهي مُعَسْكَر كبير بناه هيرودس الكبير على الزاوية الشمالية الغربية من جبل الهيكل، وكانت مقراً للفرق الرومانية التي كانت متمركزة هناك لحفظ السلام.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37:21–40</w:t>
      </w:r>
      <w:r>
        <w:rPr>
          <w:rtl/>
          <w:cs/>
          <w:lang w:val="ar_AE" w:bidi="ar_AE"/>
        </w:rPr>
      </w:r>
    </w:p>
    <w:p>
      <w:pPr>
        <w:bidi/>
      </w:pPr>
      <w:r>
        <w:rPr>
          <w:rtl/>
          <w:cs/>
          <w:lang w:val="ar_AE" w:bidi="ar_AE"/>
        </w:rPr>
      </w:r>
      <w:r>
        <w:rPr>
          <w:rtl/>
          <w:cs/>
          <w:lang w:val="ar_AE" w:bidi="ar_AE"/>
        </w:rPr>
        <w:t xml:space="preserve">كان القائد قد أخطأ في الخلط بين بولس وبين مسيحٍ مصريّ كاذبٍ خطط للاستيلاء على السلطة من الرومان حوالي عام 54 م (أي قبل حوالي ثلاث سنوات؛ انظر يوسيفوس، </w:t>
      </w:r>
      <w:r>
        <w:rPr>
          <w:i/>
          <w:rtl/>
          <w:cs/>
          <w:lang w:val="ar_AE" w:bidi="ar_AE"/>
        </w:rPr>
        <w:t>الحرب 15.13.2</w:t>
      </w:r>
      <w:r>
        <w:rPr>
          <w:rtl/>
          <w:cs/>
          <w:lang w:val="ar_AE" w:bidi="ar_AE"/>
        </w:rPr>
        <w:t>). صحح بولس الخطأ، وحصل على الإذن بالتحدث إلى الشعب، وخاطب الحشد باللغة الآرامية، اللغة الشائعة في منطقة اليهودية. وقدم خطابًا قويًا عن إيمانه بيسوع كمسيح (</w:t>
      </w:r>
      <w:r>
        <w:rPr>
          <w:rtl/>
          <w:cs/>
          <w:lang w:val="ar_AE" w:bidi="ar_AE"/>
        </w:rPr>
        <w:t>أعمال الرسل 1:22–21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1:22–21</w:t>
      </w:r>
      <w:r>
        <w:rPr>
          <w:rtl/>
          <w:cs/>
          <w:lang w:val="ar_AE" w:bidi="ar_AE"/>
        </w:rPr>
      </w:r>
    </w:p>
    <w:p>
      <w:pPr>
        <w:bidi/>
      </w:pPr>
      <w:r>
        <w:rPr>
          <w:rtl/>
          <w:cs/>
          <w:lang w:val="ar_AE" w:bidi="ar_AE"/>
        </w:rPr>
      </w:r>
      <w:r>
        <w:rPr>
          <w:rtl/>
          <w:cs/>
          <w:lang w:val="ar_AE" w:bidi="ar_AE"/>
        </w:rPr>
        <w:t>يوضح دفاع بولس الأول عن حياته وإيمانه أمام شعبه في أورشليم مرونته كمبشر، تمامًا كما فعل خطابه للفلاسفة اليونانيين في أثينا (</w:t>
      </w:r>
      <w:r>
        <w:rPr>
          <w:rtl/>
          <w:cs/>
          <w:lang w:val="ar_AE" w:bidi="ar_AE"/>
        </w:rPr>
        <w:t>22:17–31</w:t>
      </w:r>
      <w:r>
        <w:rPr>
          <w:rtl/>
          <w:cs/>
          <w:lang w:val="ar_AE" w:bidi="ar_AE"/>
        </w:rPr>
        <w:t xml:space="preserve">؛ انظر </w:t>
      </w:r>
      <w:r>
        <w:rPr>
          <w:rtl/>
          <w:cs/>
          <w:lang w:val="ar_AE" w:bidi="ar_AE"/>
        </w:rPr>
        <w:t>1 كورنثوس 20:9–23</w:t>
      </w:r>
      <w:r>
        <w:rPr>
          <w:rtl/>
          <w:cs/>
          <w:lang w:val="ar_AE" w:bidi="ar_AE"/>
        </w:rPr>
        <w:t>). يبدأ بولس بالاعتراف بصِلَتِهِ بشعبه، شارحًا خلفيته اليهودية وتدريبه على يد الحاخام الشهير غَمَالَائِيلَ الشيخ ويصف رغبته الحماسية في إكرام الله في كل شيء، وهو ما كان يشترك فيه مع شعبه (</w:t>
      </w:r>
      <w:r>
        <w:rPr>
          <w:rtl/>
          <w:cs/>
          <w:lang w:val="ar_AE" w:bidi="ar_AE"/>
        </w:rPr>
        <w:t>أعمال الرسل 1:22–3</w:t>
      </w:r>
      <w:r>
        <w:rPr>
          <w:rtl/>
          <w:cs/>
          <w:lang w:val="ar_AE" w:bidi="ar_AE"/>
        </w:rPr>
        <w:t>). ثم يصف بولس بعد ذلك اضطهاده للمسيحيين (</w:t>
      </w:r>
      <w:r>
        <w:rPr>
          <w:rtl/>
          <w:cs/>
          <w:lang w:val="ar_AE" w:bidi="ar_AE"/>
        </w:rPr>
        <w:t>4:22–5</w:t>
      </w:r>
      <w:r>
        <w:rPr>
          <w:rtl/>
          <w:cs/>
          <w:lang w:val="ar_AE" w:bidi="ar_AE"/>
        </w:rPr>
        <w:t>)، وإعلان يسوع له في الطريق إلى دمشق (</w:t>
      </w:r>
      <w:r>
        <w:rPr>
          <w:rtl/>
          <w:cs/>
          <w:lang w:val="ar_AE" w:bidi="ar_AE"/>
        </w:rPr>
        <w:t>6:22–10</w:t>
      </w:r>
      <w:r>
        <w:rPr>
          <w:rtl/>
          <w:cs/>
          <w:lang w:val="ar_AE" w:bidi="ar_AE"/>
        </w:rPr>
        <w:t>)، واهتدائه (</w:t>
      </w:r>
      <w:r>
        <w:rPr>
          <w:rtl/>
          <w:cs/>
          <w:lang w:val="ar_AE" w:bidi="ar_AE"/>
        </w:rPr>
        <w:t>11:22–16</w:t>
      </w:r>
      <w:r>
        <w:rPr>
          <w:rtl/>
          <w:cs/>
          <w:lang w:val="ar_AE" w:bidi="ar_AE"/>
        </w:rPr>
        <w:t>).وينهي بولس حديثه بوصف محادثته مع الرب في الهيكل. لقد تنبأ الرب برفض اليهود للرسالة وأرسل بولس إلى الأمم (</w:t>
      </w:r>
      <w:r>
        <w:rPr>
          <w:rtl/>
          <w:cs/>
          <w:lang w:val="ar_AE" w:bidi="ar_AE"/>
        </w:rPr>
        <w:t>17:22–21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3:22</w:t>
      </w:r>
      <w:r>
        <w:rPr>
          <w:rtl/>
          <w:cs/>
          <w:lang w:val="ar_AE" w:bidi="ar_AE"/>
        </w:rPr>
      </w:r>
    </w:p>
    <w:p>
      <w:pPr>
        <w:bidi/>
      </w:pPr>
      <w:r>
        <w:rPr>
          <w:rtl/>
          <w:cs/>
          <w:lang w:val="ar_AE" w:bidi="ar_AE"/>
        </w:rPr>
      </w:r>
      <w:r>
        <w:rPr>
          <w:rtl/>
          <w:cs/>
          <w:lang w:val="ar_AE" w:bidi="ar_AE"/>
        </w:rPr>
        <w:t xml:space="preserve">في عهد غَمَالَائِيلَ:: انظر </w:t>
      </w:r>
      <w:r>
        <w:rPr>
          <w:rtl/>
          <w:cs/>
          <w:lang w:val="ar_AE" w:bidi="ar_AE"/>
        </w:rPr>
        <w:t>ملاحظة الدراسة على 34:5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12:22–16</w:t>
      </w:r>
      <w:r>
        <w:rPr>
          <w:rtl/>
          <w:cs/>
          <w:lang w:val="ar_AE" w:bidi="ar_AE"/>
        </w:rPr>
      </w:r>
    </w:p>
    <w:p>
      <w:pPr>
        <w:bidi/>
      </w:pPr>
      <w:r>
        <w:rPr>
          <w:rtl/>
          <w:cs/>
          <w:lang w:val="ar_AE" w:bidi="ar_AE"/>
        </w:rPr>
      </w:r>
      <w:r>
        <w:rPr>
          <w:rtl/>
          <w:cs/>
          <w:lang w:val="ar_AE" w:bidi="ar_AE"/>
        </w:rPr>
        <w:t>حَنَانِيَّا</w:t>
      </w:r>
      <w:r>
        <w:rPr>
          <w:rtl/>
          <w:cs/>
          <w:lang w:val="ar_AE" w:bidi="ar_AE"/>
        </w:rPr>
        <w:t xml:space="preserve">: انظر </w:t>
      </w:r>
      <w:r>
        <w:rPr>
          <w:rtl/>
          <w:cs/>
          <w:lang w:val="ar_AE" w:bidi="ar_AE"/>
        </w:rPr>
        <w:t>ملاحظة الدراسة على 17:9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14:22</w:t>
      </w:r>
      <w:r>
        <w:rPr>
          <w:rtl/>
          <w:cs/>
          <w:lang w:val="ar_AE" w:bidi="ar_AE"/>
        </w:rPr>
      </w:r>
    </w:p>
    <w:p>
      <w:pPr>
        <w:bidi/>
      </w:pPr>
      <w:r>
        <w:rPr>
          <w:rtl/>
          <w:cs/>
          <w:lang w:val="ar_AE" w:bidi="ar_AE"/>
        </w:rPr>
      </w:r>
      <w:r>
        <w:rPr>
          <w:rtl/>
          <w:cs/>
          <w:lang w:val="ar_AE" w:bidi="ar_AE"/>
        </w:rPr>
        <w:t xml:space="preserve"> ٱلْبَارَّ: انظر أيضًا </w:t>
      </w:r>
      <w:r>
        <w:rPr>
          <w:rtl/>
          <w:cs/>
          <w:lang w:val="ar_AE" w:bidi="ar_AE"/>
        </w:rPr>
        <w:t>14:3</w:t>
      </w:r>
      <w:r>
        <w:rPr>
          <w:rtl/>
          <w:cs/>
          <w:lang w:val="ar_AE" w:bidi="ar_AE"/>
        </w:rPr>
        <w:t xml:space="preserve">; </w:t>
      </w:r>
      <w:r>
        <w:rPr>
          <w:rtl/>
          <w:cs/>
          <w:lang w:val="ar_AE" w:bidi="ar_AE"/>
        </w:rPr>
        <w:t>52:7</w:t>
      </w:r>
      <w:r>
        <w:rPr>
          <w:rtl/>
          <w:cs/>
          <w:lang w:val="ar_AE" w:bidi="ar_AE"/>
        </w:rPr>
        <w:t xml:space="preserve">; </w:t>
      </w:r>
      <w:r>
        <w:rPr>
          <w:rtl/>
          <w:cs/>
          <w:lang w:val="ar_AE" w:bidi="ar_AE"/>
        </w:rPr>
        <w:t>1 يوحنا 1:2</w:t>
      </w:r>
      <w:r>
        <w:rPr>
          <w:rtl/>
          <w:cs/>
          <w:lang w:val="ar_AE" w:bidi="ar_AE"/>
        </w:rPr>
        <w:t xml:space="preserve">. كان البر إحدى صفات المسيح (انظر </w:t>
      </w:r>
      <w:r>
        <w:rPr>
          <w:rtl/>
          <w:cs/>
          <w:lang w:val="ar_AE" w:bidi="ar_AE"/>
        </w:rPr>
        <w:t>إشعياء 1:32</w:t>
      </w:r>
      <w:r>
        <w:rPr>
          <w:rtl/>
          <w:cs/>
          <w:lang w:val="ar_AE" w:bidi="ar_AE"/>
        </w:rPr>
        <w:t xml:space="preserve">; </w:t>
      </w:r>
      <w:r>
        <w:rPr>
          <w:rtl/>
          <w:cs/>
          <w:lang w:val="ar_AE" w:bidi="ar_AE"/>
        </w:rPr>
        <w:t>11:53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16:22</w:t>
      </w:r>
      <w:r>
        <w:rPr>
          <w:rtl/>
          <w:cs/>
          <w:lang w:val="ar_AE" w:bidi="ar_AE"/>
        </w:rPr>
      </w:r>
    </w:p>
    <w:p>
      <w:pPr>
        <w:bidi/>
      </w:pPr>
      <w:r>
        <w:rPr>
          <w:rtl/>
          <w:cs/>
          <w:lang w:val="ar_AE" w:bidi="ar_AE"/>
        </w:rPr>
      </w:r>
      <w:r>
        <w:rPr>
          <w:rtl/>
          <w:cs/>
          <w:lang w:val="ar_AE" w:bidi="ar_AE"/>
        </w:rPr>
        <w:t>قُمْ وَٱعْتَمِدْ وَٱغْسِلْ خَطَايَاكَ</w:t>
      </w:r>
      <w:r>
        <w:rPr>
          <w:rtl/>
          <w:cs/>
          <w:lang w:val="ar_AE" w:bidi="ar_AE"/>
        </w:rPr>
        <w:t>: انظر ملاحظة الموضوع "</w:t>
      </w:r>
      <w:r>
        <w:rPr>
          <w:rtl/>
          <w:cs/>
          <w:lang w:val="ar_AE" w:bidi="ar_AE"/>
        </w:rPr>
        <w:t>المعمودية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17:22–22</w:t>
      </w:r>
      <w:r>
        <w:rPr>
          <w:rtl/>
          <w:cs/>
          <w:lang w:val="ar_AE" w:bidi="ar_AE"/>
        </w:rPr>
      </w:r>
    </w:p>
    <w:p>
      <w:pPr>
        <w:bidi/>
      </w:pPr>
      <w:r>
        <w:rPr>
          <w:rtl/>
          <w:cs/>
          <w:lang w:val="ar_AE" w:bidi="ar_AE"/>
        </w:rPr>
      </w:r>
      <w:r>
        <w:rPr>
          <w:rtl/>
          <w:cs/>
          <w:lang w:val="ar_AE" w:bidi="ar_AE"/>
        </w:rPr>
        <w:t>بينما كان بولس يصلي في الهيكل، رأى رؤيا ليسوع يخبره فيها أن أهل أورشليم لن يقبلوا شهادته. ثم أرسله الرب إلى الأمم. وقد أثبت رد فعل الجمع على حديث بولس (</w:t>
      </w:r>
      <w:r>
        <w:rPr>
          <w:rtl/>
          <w:cs/>
          <w:lang w:val="ar_AE" w:bidi="ar_AE"/>
        </w:rPr>
        <w:t>22:22–23</w:t>
      </w:r>
      <w:r>
        <w:rPr>
          <w:rtl/>
          <w:cs/>
          <w:lang w:val="ar_AE" w:bidi="ar_AE"/>
        </w:rPr>
        <w:t>) ما كان يقزله بولس.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23:22</w:t>
      </w:r>
      <w:r>
        <w:rPr>
          <w:rtl/>
          <w:cs/>
          <w:lang w:val="ar_AE" w:bidi="ar_AE"/>
        </w:rPr>
      </w:r>
    </w:p>
    <w:p>
      <w:pPr>
        <w:bidi/>
      </w:pPr>
      <w:r>
        <w:rPr>
          <w:rtl/>
          <w:cs/>
          <w:lang w:val="ar_AE" w:bidi="ar_AE"/>
        </w:rPr>
      </w:r>
      <w:r>
        <w:rPr>
          <w:rtl/>
          <w:cs/>
          <w:lang w:val="ar_AE" w:bidi="ar_AE"/>
        </w:rPr>
        <w:t>ربما كان صياحهم وَطرحهم لثيابهم وَرميَهُم غُبَارًا إِلى الجَو، ردود فعل طقسية على ما اعتبروه تجديفًا. لقد عارضوا وحاولوا إحباط كلمات بولس حول دخول الأمم إلى الإيمان (</w:t>
      </w:r>
      <w:r>
        <w:rPr>
          <w:rtl/>
          <w:cs/>
          <w:lang w:val="ar_AE" w:bidi="ar_AE"/>
        </w:rPr>
        <w:t>21:22</w:t>
      </w:r>
      <w:r>
        <w:rPr>
          <w:rtl/>
          <w:cs/>
          <w:lang w:val="ar_AE" w:bidi="ar_AE"/>
        </w:rPr>
        <w:t xml:space="preserve">). قارن </w:t>
      </w:r>
      <w:r>
        <w:rPr>
          <w:rtl/>
          <w:cs/>
          <w:lang w:val="ar_AE" w:bidi="ar_AE"/>
        </w:rPr>
        <w:t>لوقا 16:4–30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25:22–29</w:t>
      </w:r>
      <w:r>
        <w:rPr>
          <w:rtl/>
          <w:cs/>
          <w:lang w:val="ar_AE" w:bidi="ar_AE"/>
        </w:rPr>
      </w:r>
    </w:p>
    <w:p>
      <w:pPr>
        <w:bidi/>
      </w:pPr>
      <w:r>
        <w:rPr>
          <w:rtl/>
          <w:cs/>
          <w:lang w:val="ar_AE" w:bidi="ar_AE"/>
        </w:rPr>
      </w:r>
      <w:r>
        <w:rPr>
          <w:rtl/>
          <w:cs/>
          <w:lang w:val="ar_AE" w:bidi="ar_AE"/>
        </w:rPr>
        <w:t>لقد كشف بولس عن كونه مواطن روماني في هذا الوقت الحرج عندما كان على وشك أن يُعذَّب لإجباره على الاعتراف بجريمته المزعومة. كانت الجنسية الرومانية ميزة ثمينة، وكان ادعاؤها زورًا جريمة كبرى. كانت فوائدها الرئيسية هي حظر الجلد والحق في الاستئناف لدى القَيْصَر (</w:t>
      </w:r>
      <w:r>
        <w:rPr>
          <w:rtl/>
          <w:cs/>
          <w:lang w:val="ar_AE" w:bidi="ar_AE"/>
        </w:rPr>
        <w:t>11:25</w:t>
      </w:r>
      <w:r>
        <w:rPr>
          <w:rtl/>
          <w:cs/>
          <w:lang w:val="ar_AE" w:bidi="ar_AE"/>
        </w:rPr>
        <w:t xml:space="preserve">). كان الأمِير خائفًا من أن يكون قد قارب على انتهاك القانون الروماني (قارن </w:t>
      </w:r>
      <w:r>
        <w:rPr>
          <w:rtl/>
          <w:cs/>
          <w:lang w:val="ar_AE" w:bidi="ar_AE"/>
        </w:rPr>
        <w:t>35:16–39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28:22</w:t>
      </w:r>
      <w:r>
        <w:rPr>
          <w:rtl/>
          <w:cs/>
          <w:lang w:val="ar_AE" w:bidi="ar_AE"/>
        </w:rPr>
      </w:r>
    </w:p>
    <w:p>
      <w:pPr>
        <w:bidi/>
      </w:pPr>
      <w:r>
        <w:rPr>
          <w:rtl/>
          <w:cs/>
          <w:lang w:val="ar_AE" w:bidi="ar_AE"/>
        </w:rPr>
      </w:r>
      <w:r>
        <w:rPr>
          <w:rtl/>
          <w:cs/>
          <w:lang w:val="ar_AE" w:bidi="ar_AE"/>
        </w:rPr>
        <w:t xml:space="preserve"> فَبِمَبْلَغٍ كَبِيرٍ ٱقْتَنَيْتُ هَذِهِ ٱلرَّعَوِيَّةَ! خلال الجزء الأول من عهد الإمبراطور كلوديوس (41–54 ميلادية)، كان من الممكن شراء الجنسية الرومانية، لكنها كانت باهظة الثمن.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1:23</w:t>
      </w:r>
      <w:r>
        <w:rPr>
          <w:rtl/>
          <w:cs/>
          <w:lang w:val="ar_AE" w:bidi="ar_AE"/>
        </w:rPr>
      </w:r>
    </w:p>
    <w:p>
      <w:pPr>
        <w:bidi/>
      </w:pPr>
      <w:r>
        <w:rPr>
          <w:rtl/>
          <w:cs/>
          <w:lang w:val="ar_AE" w:bidi="ar_AE"/>
        </w:rPr>
      </w:r>
      <w:r>
        <w:rPr>
          <w:rtl/>
          <w:cs/>
          <w:lang w:val="ar_AE" w:bidi="ar_AE"/>
        </w:rPr>
        <w:t>في حديثه إلى المجلس الأعلى (رؤساء اليهود)، أصر بولس على نزاهته وأمانته الشخصية أمام الله - فهو لم ينتهك شريعة الله ولم يفعل الأشياء التي اتهموه بفعلها.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٢:٢٣</w:t>
      </w:r>
      <w:r>
        <w:rPr>
          <w:rtl/>
          <w:cs/>
          <w:lang w:val="ar_AE" w:bidi="ar_AE"/>
        </w:rPr>
      </w:r>
    </w:p>
    <w:p>
      <w:pPr>
        <w:bidi/>
      </w:pPr>
      <w:r>
        <w:rPr>
          <w:rtl/>
          <w:cs/>
          <w:lang w:val="ar_AE" w:bidi="ar_AE"/>
        </w:rPr>
      </w:r>
      <w:r>
        <w:rPr>
          <w:rtl/>
          <w:cs/>
          <w:lang w:val="ar_AE" w:bidi="ar_AE"/>
        </w:rPr>
        <w:t>كان حَنَانِيَّا رئيس كهنة اليهود من عام 47 إلى 58 بعد الميلاد. • ضْرِبُوهُ عَلَى فَمِهِ: يبدو أنه افترض أن بولس كان يكذب وحاول تخويفه.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3:23</w:t>
      </w:r>
      <w:r>
        <w:rPr>
          <w:rtl/>
          <w:cs/>
          <w:lang w:val="ar_AE" w:bidi="ar_AE"/>
        </w:rPr>
      </w:r>
    </w:p>
    <w:p>
      <w:pPr>
        <w:bidi/>
      </w:pPr>
      <w:r>
        <w:rPr>
          <w:rtl/>
          <w:cs/>
          <w:lang w:val="ar_AE" w:bidi="ar_AE"/>
        </w:rPr>
      </w:r>
      <w:r>
        <w:rPr>
          <w:rtl/>
          <w:cs/>
          <w:lang w:val="ar_AE" w:bidi="ar_AE"/>
        </w:rPr>
        <w:t xml:space="preserve">أَيُّهَا ٱلْحَائِطُ ٱلْمُبَيَّضُ: قارن. </w:t>
      </w:r>
      <w:r>
        <w:rPr>
          <w:rtl/>
          <w:cs/>
          <w:lang w:val="ar_AE" w:bidi="ar_AE"/>
        </w:rPr>
        <w:t>حزقيال 10:13–17</w:t>
      </w:r>
      <w:r>
        <w:rPr>
          <w:rtl/>
          <w:cs/>
          <w:lang w:val="ar_AE" w:bidi="ar_AE"/>
        </w:rPr>
        <w:t xml:space="preserve">; </w:t>
      </w:r>
      <w:r>
        <w:rPr>
          <w:rtl/>
          <w:cs/>
          <w:lang w:val="ar_AE" w:bidi="ar_AE"/>
        </w:rPr>
        <w:t>متى 27:23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5:23</w:t>
      </w:r>
      <w:r>
        <w:rPr>
          <w:rtl/>
          <w:cs/>
          <w:lang w:val="ar_AE" w:bidi="ar_AE"/>
        </w:rPr>
      </w:r>
    </w:p>
    <w:p>
      <w:pPr>
        <w:bidi/>
      </w:pPr>
      <w:r>
        <w:rPr>
          <w:rtl/>
          <w:cs/>
          <w:lang w:val="ar_AE" w:bidi="ar_AE"/>
        </w:rPr>
      </w:r>
      <w:r>
        <w:rPr>
          <w:rtl/>
          <w:cs/>
          <w:lang w:val="ar_AE" w:bidi="ar_AE"/>
        </w:rPr>
        <w:t xml:space="preserve">لا يُعرف سبب عدم اعتراف بولس برئيس الكهنة. • أجاب بولس مستشهدًا ب </w:t>
      </w:r>
      <w:r>
        <w:rPr>
          <w:rtl/>
          <w:cs/>
          <w:lang w:val="ar_AE" w:bidi="ar_AE"/>
        </w:rPr>
        <w:t>خروج 28:22</w:t>
      </w:r>
      <w:r>
        <w:rPr>
          <w:rtl/>
          <w:cs/>
          <w:lang w:val="ar_AE" w:bidi="ar_AE"/>
        </w:rPr>
        <w:t>، معترفًا بالاحترام الذي يستحقه رئيس الكهنة بحكم منصبه.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6:23</w:t>
      </w:r>
      <w:r>
        <w:rPr>
          <w:rtl/>
          <w:cs/>
          <w:lang w:val="ar_AE" w:bidi="ar_AE"/>
        </w:rPr>
      </w:r>
    </w:p>
    <w:p>
      <w:pPr>
        <w:bidi/>
      </w:pPr>
      <w:r>
        <w:rPr>
          <w:rtl/>
          <w:cs/>
          <w:lang w:val="ar_AE" w:bidi="ar_AE"/>
        </w:rPr>
      </w:r>
      <w:r>
        <w:rPr>
          <w:rtl/>
          <w:cs/>
          <w:lang w:val="ar_AE" w:bidi="ar_AE"/>
        </w:rPr>
        <w:t xml:space="preserve">ركز بولس على القضية الرئيسية في محاكمته، وهي رجاء القيامة من الأموات. كانت كرازته ببساطة توضيحًا لهذا الرجاء ولحقيقة قيامة يسوع، ولكن الرسالة لم تكن مقبولة لدى كلتا المجموعتين من اليهود بسبب آثارها. لم يستطع الفريسيون أن يتحمّلوا إدماج الأمم بدون الختان وحفظ شريعة موسى (قارن </w:t>
      </w:r>
      <w:r>
        <w:rPr>
          <w:rtl/>
          <w:cs/>
          <w:lang w:val="ar_AE" w:bidi="ar_AE"/>
        </w:rPr>
        <w:t>5:15</w:t>
      </w:r>
      <w:r>
        <w:rPr>
          <w:rtl/>
          <w:cs/>
          <w:lang w:val="ar_AE" w:bidi="ar_AE"/>
        </w:rPr>
        <w:t>)، ولكن هذا ما حققته قيامة يسوع وانسكاب الروح (</w:t>
      </w:r>
      <w:r>
        <w:rPr>
          <w:rtl/>
          <w:cs/>
          <w:lang w:val="ar_AE" w:bidi="ar_AE"/>
        </w:rPr>
        <w:t>أعمال الرسل 39:2</w:t>
      </w:r>
      <w:r>
        <w:rPr>
          <w:rtl/>
          <w:cs/>
          <w:lang w:val="ar_AE" w:bidi="ar_AE"/>
        </w:rPr>
        <w:t xml:space="preserve">; </w:t>
      </w:r>
      <w:r>
        <w:rPr>
          <w:rtl/>
          <w:cs/>
          <w:lang w:val="ar_AE" w:bidi="ar_AE"/>
        </w:rPr>
        <w:t>34:10–48</w:t>
      </w:r>
      <w:r>
        <w:rPr>
          <w:rtl/>
          <w:cs/>
          <w:lang w:val="ar_AE" w:bidi="ar_AE"/>
        </w:rPr>
        <w:t xml:space="preserve">). لم يستطع ٱلصدوقِيِّين أن يحتملوا إعلان القيامة على الإطلاق (قارن </w:t>
      </w:r>
      <w:r>
        <w:rPr>
          <w:rtl/>
          <w:cs/>
          <w:lang w:val="ar_AE" w:bidi="ar_AE"/>
        </w:rPr>
        <w:t>1:4–2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٢٣: ٧–١٠</w:t>
      </w:r>
      <w:r>
        <w:rPr>
          <w:rtl/>
          <w:cs/>
          <w:lang w:val="ar_AE" w:bidi="ar_AE"/>
        </w:rPr>
      </w:r>
    </w:p>
    <w:p>
      <w:pPr>
        <w:bidi/>
      </w:pPr>
      <w:r>
        <w:rPr>
          <w:rtl/>
          <w:cs/>
          <w:lang w:val="ar_AE" w:bidi="ar_AE"/>
        </w:rPr>
      </w:r>
      <w:r>
        <w:rPr>
          <w:rtl/>
          <w:cs/>
          <w:lang w:val="ar_AE" w:bidi="ar_AE"/>
        </w:rPr>
        <w:t>قسَّم تصريح بولس (</w:t>
      </w:r>
      <w:r>
        <w:rPr>
          <w:rtl/>
          <w:cs/>
          <w:lang w:val="ar_AE" w:bidi="ar_AE"/>
        </w:rPr>
        <w:t>6:23</w:t>
      </w:r>
      <w:r>
        <w:rPr>
          <w:rtl/>
          <w:cs/>
          <w:lang w:val="ar_AE" w:bidi="ar_AE"/>
        </w:rPr>
        <w:t>) المجمع</w:t>
      </w:r>
      <w:r>
        <w:rPr>
          <w:i/>
          <w:rtl/>
          <w:cs/>
          <w:lang w:val="ar_AE" w:bidi="ar_AE"/>
        </w:rPr>
        <w:t>،</w:t>
      </w:r>
      <w:r>
        <w:rPr>
          <w:rtl/>
          <w:cs/>
          <w:lang w:val="ar_AE" w:bidi="ar_AE"/>
        </w:rPr>
        <w:t xml:space="preserve"> حيث انحاز الفريسيون إلى جانب بولس ضد الصدوقيين. فحدث صِياح عظيم، لدرجة أن القائد أنقذ بولس وأعاده إلى حصن أنطونيا.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11:23</w:t>
      </w:r>
      <w:r>
        <w:rPr>
          <w:rtl/>
          <w:cs/>
          <w:lang w:val="ar_AE" w:bidi="ar_AE"/>
        </w:rPr>
      </w:r>
    </w:p>
    <w:p>
      <w:pPr>
        <w:bidi/>
      </w:pPr>
      <w:r>
        <w:rPr>
          <w:rtl/>
          <w:cs/>
          <w:lang w:val="ar_AE" w:bidi="ar_AE"/>
        </w:rPr>
      </w:r>
      <w:r>
        <w:rPr>
          <w:rtl/>
          <w:cs/>
          <w:lang w:val="ar_AE" w:bidi="ar_AE"/>
        </w:rPr>
        <w:t xml:space="preserve">في هذه المرحلة الحرجة، شجّع يسوع بولس على الاستمرار كشاهد أمين له من خلال التأكيد له بأنه سيذهب إلى رومية (انظر </w:t>
      </w:r>
      <w:r>
        <w:rPr>
          <w:rtl/>
          <w:cs/>
          <w:lang w:val="ar_AE" w:bidi="ar_AE"/>
        </w:rPr>
        <w:t>21:19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٢٣: ١٢–١٥</w:t>
      </w:r>
      <w:r>
        <w:rPr>
          <w:rtl/>
          <w:cs/>
          <w:lang w:val="ar_AE" w:bidi="ar_AE"/>
        </w:rPr>
      </w:r>
    </w:p>
    <w:p>
      <w:pPr>
        <w:bidi/>
      </w:pPr>
      <w:r>
        <w:rPr>
          <w:rtl/>
          <w:cs/>
          <w:lang w:val="ar_AE" w:bidi="ar_AE"/>
        </w:rPr>
      </w:r>
      <w:r>
        <w:rPr>
          <w:rtl/>
          <w:cs/>
          <w:lang w:val="ar_AE" w:bidi="ar_AE"/>
        </w:rPr>
        <w:t xml:space="preserve">كانت خطة قتل بولس فاشلة، إذ أقسمت مجموعة من أكثر من أربعين شخصًا على ألا يأكلوا أو يشربوا حتى يقتلوا بولس (قارن </w:t>
      </w:r>
      <w:r>
        <w:rPr>
          <w:rtl/>
          <w:cs/>
          <w:lang w:val="ar_AE" w:bidi="ar_AE"/>
        </w:rPr>
        <w:t>1 صموئيل 24:14–46</w:t>
      </w:r>
      <w:r>
        <w:rPr>
          <w:rtl/>
          <w:cs/>
          <w:lang w:val="ar_AE" w:bidi="ar_AE"/>
        </w:rPr>
        <w:t xml:space="preserve">; </w:t>
      </w:r>
      <w:r>
        <w:rPr>
          <w:rtl/>
          <w:cs/>
          <w:lang w:val="ar_AE" w:bidi="ar_AE"/>
        </w:rPr>
        <w:t>متى 6:14–11</w:t>
      </w:r>
      <w:r>
        <w:rPr>
          <w:rtl/>
          <w:cs/>
          <w:lang w:val="ar_AE" w:bidi="ar_AE"/>
        </w:rPr>
        <w:t xml:space="preserve">; انظر أيضاً </w:t>
      </w:r>
      <w:r>
        <w:rPr>
          <w:rtl/>
          <w:cs/>
          <w:lang w:val="ar_AE" w:bidi="ar_AE"/>
        </w:rPr>
        <w:t>تثنية 21:23–23</w:t>
      </w:r>
      <w:r>
        <w:rPr>
          <w:rtl/>
          <w:cs/>
          <w:lang w:val="ar_AE" w:bidi="ar_AE"/>
        </w:rPr>
        <w:t xml:space="preserve">; </w:t>
      </w:r>
      <w:r>
        <w:rPr>
          <w:rtl/>
          <w:cs/>
          <w:lang w:val="ar_AE" w:bidi="ar_AE"/>
        </w:rPr>
        <w:t>متى 33:5–37</w:t>
      </w:r>
      <w:r>
        <w:rPr>
          <w:rtl/>
          <w:cs/>
          <w:lang w:val="ar_AE" w:bidi="ar_AE"/>
        </w:rPr>
        <w:t xml:space="preserve">; </w:t>
      </w:r>
      <w:r>
        <w:rPr>
          <w:rtl/>
          <w:cs/>
          <w:lang w:val="ar_AE" w:bidi="ar_AE"/>
        </w:rPr>
        <w:t>يعقوب 12:5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16:23–22</w:t>
      </w:r>
      <w:r>
        <w:rPr>
          <w:rtl/>
          <w:cs/>
          <w:lang w:val="ar_AE" w:bidi="ar_AE"/>
        </w:rPr>
      </w:r>
    </w:p>
    <w:p>
      <w:pPr>
        <w:bidi/>
      </w:pPr>
      <w:r>
        <w:rPr>
          <w:rtl/>
          <w:cs/>
          <w:lang w:val="ar_AE" w:bidi="ar_AE"/>
        </w:rPr>
      </w:r>
      <w:r>
        <w:rPr>
          <w:rtl/>
          <w:cs/>
          <w:lang w:val="ar_AE" w:bidi="ar_AE"/>
        </w:rPr>
        <w:t>أحبط ابن أُخْتِ بولس مؤامرة قتله بإبلاغ أحد الضباط الرومان عنها.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 23–35</w:t>
      </w:r>
      <w:r>
        <w:rPr>
          <w:rtl/>
          <w:cs/>
          <w:lang w:val="ar_AE" w:bidi="ar_AE"/>
        </w:rPr>
      </w:r>
    </w:p>
    <w:p>
      <w:pPr>
        <w:bidi/>
      </w:pPr>
      <w:r>
        <w:rPr>
          <w:rtl/>
          <w:cs/>
          <w:lang w:val="ar_AE" w:bidi="ar_AE"/>
        </w:rPr>
      </w:r>
      <w:r>
        <w:rPr>
          <w:rtl/>
          <w:cs/>
          <w:lang w:val="ar_AE" w:bidi="ar_AE"/>
        </w:rPr>
        <w:t>أخذت حراسة مسلحة بولس بأمان إلى الوالي الروماني فليكس في قيصرية حيث المقر الروماني لمنطقة اليهودية. هناك حظي بولس بحماية أكبر مما كان عليه في أورشليم. ونُفذت العملية العسكرية في تلك الليلة بكفاءة سرية وبأقصى درجات الأمن (</w:t>
      </w:r>
      <w:r>
        <w:rPr>
          <w:rtl/>
          <w:cs/>
          <w:lang w:val="ar_AE" w:bidi="ar_AE"/>
        </w:rPr>
        <w:t>31:23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٢٤:٢٣</w:t>
      </w:r>
      <w:r>
        <w:rPr>
          <w:rtl/>
          <w:cs/>
          <w:lang w:val="ar_AE" w:bidi="ar_AE"/>
        </w:rPr>
      </w:r>
    </w:p>
    <w:p>
      <w:pPr>
        <w:bidi/>
      </w:pPr>
      <w:r>
        <w:rPr>
          <w:rtl/>
          <w:cs/>
          <w:lang w:val="ar_AE" w:bidi="ar_AE"/>
        </w:rPr>
      </w:r>
      <w:r>
        <w:rPr>
          <w:rtl/>
          <w:cs/>
          <w:lang w:val="ar_AE" w:bidi="ar_AE"/>
        </w:rPr>
        <w:t xml:space="preserve">كان أنطونيوس فِيلِكْسَ واليًا على كل اليهودية حوالي عام 52–59 بعد الميلاد، وكان مسؤولاً عن الشؤون العسكرية والمدنية. كانت لفيليكس سمعة سيئة (انظر </w:t>
      </w:r>
      <w:r>
        <w:rPr>
          <w:rtl/>
          <w:cs/>
          <w:lang w:val="ar_AE" w:bidi="ar_AE"/>
        </w:rPr>
        <w:t>24:24–27</w:t>
      </w:r>
      <w:r>
        <w:rPr>
          <w:rtl/>
          <w:cs/>
          <w:lang w:val="ar_AE" w:bidi="ar_AE"/>
        </w:rPr>
        <w:t>) وفي النهاية استدعاه نيرون إلى روما.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٢٦:٢٣–٣٠</w:t>
      </w:r>
      <w:r>
        <w:rPr>
          <w:rtl/>
          <w:cs/>
          <w:lang w:val="ar_AE" w:bidi="ar_AE"/>
        </w:rPr>
      </w:r>
    </w:p>
    <w:p>
      <w:pPr>
        <w:bidi/>
      </w:pPr>
      <w:r>
        <w:rPr>
          <w:rtl/>
          <w:cs/>
          <w:lang w:val="ar_AE" w:bidi="ar_AE"/>
        </w:rPr>
      </w:r>
      <w:r>
        <w:rPr>
          <w:rtl/>
          <w:cs/>
          <w:lang w:val="ar_AE" w:bidi="ar_AE"/>
        </w:rPr>
        <w:t xml:space="preserve">إن رسالة كُلُودِيُوسُ لِيسِيَاسُ إلى الوالي فِيلِكْسَ هي رسالة تحمل طابع الثقاف اليونانية بإمتياز، حيث تُذكر الكاتب، والشخص المُرسلة إليه الرسالة، وتقدم التحية، وتذكر العمل الجاري (على الرغم من عدم وجود كلمة وداع؛ انظر </w:t>
      </w:r>
      <w:r>
        <w:rPr>
          <w:rtl/>
          <w:cs/>
          <w:lang w:val="ar_AE" w:bidi="ar_AE"/>
        </w:rPr>
        <w:t>ملاحظة الدراسة على 29:15</w:t>
      </w:r>
      <w:r>
        <w:rPr>
          <w:rtl/>
          <w:cs/>
          <w:lang w:val="ar_AE" w:bidi="ar_AE"/>
        </w:rPr>
        <w:t>). إنها تلخص الأحداث التي سبقتها وتشرح الإجراء الذي تم اتخاذه؛ كما أنها تشير إلى أن القائد قد اتبع الإجراءات القضائية الرومانية السليمة. • غالبًا ما كان لقب "</w:t>
      </w:r>
      <w:r>
        <w:rPr>
          <w:rtl/>
          <w:cs/>
          <w:lang w:val="ar_AE" w:bidi="ar_AE"/>
        </w:rPr>
        <w:t>الْعَزِيزِ"</w:t>
      </w:r>
      <w:r>
        <w:rPr>
          <w:rtl/>
          <w:cs/>
          <w:lang w:val="ar_AE" w:bidi="ar_AE"/>
        </w:rPr>
        <w:t xml:space="preserve"> يُطلق على الأشخاص ذوي المكانة الاجتماعية أو السياسية أو الاقتصادية العالية (</w:t>
      </w:r>
      <w:r>
        <w:rPr>
          <w:rtl/>
          <w:cs/>
          <w:lang w:val="ar_AE" w:bidi="ar_AE"/>
        </w:rPr>
        <w:t>لوقا 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31:23</w:t>
      </w:r>
      <w:r>
        <w:rPr>
          <w:rtl/>
          <w:cs/>
          <w:lang w:val="ar_AE" w:bidi="ar_AE"/>
        </w:rPr>
      </w:r>
    </w:p>
    <w:p>
      <w:pPr>
        <w:bidi/>
      </w:pPr>
      <w:r>
        <w:rPr>
          <w:rtl/>
          <w:cs/>
          <w:lang w:val="ar_AE" w:bidi="ar_AE"/>
        </w:rPr>
      </w:r>
      <w:r>
        <w:rPr>
          <w:rtl/>
          <w:cs/>
          <w:lang w:val="ar_AE" w:bidi="ar_AE"/>
        </w:rPr>
        <w:t>كانت أَنْتِيبَاتْرِيسَ، وهي مدينة أعاد هيرودس الكبير بناءها عام 9 ق.م في سهل شارون، وكانت مركز سيطرة عسكرية مناسب، بين أورشليم وقيصرية.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35:23</w:t>
      </w:r>
      <w:r>
        <w:rPr>
          <w:rtl/>
          <w:cs/>
          <w:lang w:val="ar_AE" w:bidi="ar_AE"/>
        </w:rPr>
      </w:r>
    </w:p>
    <w:p>
      <w:pPr>
        <w:bidi/>
      </w:pPr>
      <w:r>
        <w:rPr>
          <w:rtl/>
          <w:cs/>
          <w:lang w:val="ar_AE" w:bidi="ar_AE"/>
        </w:rPr>
      </w:r>
      <w:r>
        <w:rPr>
          <w:rtl/>
          <w:cs/>
          <w:lang w:val="ar_AE" w:bidi="ar_AE"/>
        </w:rPr>
        <w:t>اتبع الوالي البروتوكول المناسب وانتظر وصول مُشتَكُون بولس قبل أن يمنح جلسة استماع رسمية. • كان المقر الرئيسي لهيرودس هو قصر هيرودس الكبير في قيصرية؛ وأصبح فيما بعد مقر إقامة الولاة الرومان في اليهودية.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١:٢٤–٤</w:t>
      </w:r>
      <w:r>
        <w:rPr>
          <w:rtl/>
          <w:cs/>
          <w:lang w:val="ar_AE" w:bidi="ar_AE"/>
        </w:rPr>
      </w:r>
    </w:p>
    <w:p>
      <w:pPr>
        <w:bidi/>
      </w:pPr>
      <w:r>
        <w:rPr>
          <w:rtl/>
          <w:cs/>
          <w:lang w:val="ar_AE" w:bidi="ar_AE"/>
        </w:rPr>
      </w:r>
      <w:r>
        <w:rPr>
          <w:rtl/>
          <w:cs/>
          <w:lang w:val="ar_AE" w:bidi="ar_AE"/>
        </w:rPr>
        <w:t>قدّم تَرْتُلُّسُ قضية الادعاء، فبدأ بخطاب المديح المعتاد الذي يهدف إلى جذب انتباه الوالي وتعاطفه، ثم تلاه بيان التهم (</w:t>
      </w:r>
      <w:r>
        <w:rPr>
          <w:rtl/>
          <w:cs/>
          <w:lang w:val="ar_AE" w:bidi="ar_AE"/>
        </w:rPr>
        <w:t>5:24–8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1:24–27</w:t>
      </w:r>
      <w:r>
        <w:rPr>
          <w:rtl/>
          <w:cs/>
          <w:lang w:val="ar_AE" w:bidi="ar_AE"/>
        </w:rPr>
      </w:r>
    </w:p>
    <w:p>
      <w:pPr>
        <w:bidi/>
      </w:pPr>
      <w:r>
        <w:rPr>
          <w:rtl/>
          <w:cs/>
          <w:lang w:val="ar_AE" w:bidi="ar_AE"/>
        </w:rPr>
      </w:r>
      <w:r>
        <w:rPr>
          <w:rtl/>
          <w:cs/>
          <w:lang w:val="ar_AE" w:bidi="ar_AE"/>
        </w:rPr>
        <w:t>قدّم تَرْتُلُّس دعوى قضائية ضد بولس في محكمة رومانية نيابة عن رئيس الكهنة (</w:t>
      </w:r>
      <w:r>
        <w:rPr>
          <w:rtl/>
          <w:cs/>
          <w:lang w:val="ar_AE" w:bidi="ar_AE"/>
        </w:rPr>
        <w:t>1:24–9</w:t>
      </w:r>
      <w:r>
        <w:rPr>
          <w:rtl/>
          <w:cs/>
          <w:lang w:val="ar_AE" w:bidi="ar_AE"/>
        </w:rPr>
        <w:t>). ثم قدّم بولس دفاعه بشجاعة ودافع عن إيمانه (</w:t>
      </w:r>
      <w:r>
        <w:rPr>
          <w:rtl/>
          <w:cs/>
          <w:lang w:val="ar_AE" w:bidi="ar_AE"/>
        </w:rPr>
        <w:t>10:24–21</w:t>
      </w:r>
      <w:r>
        <w:rPr>
          <w:rtl/>
          <w:cs/>
          <w:lang w:val="ar_AE" w:bidi="ar_AE"/>
        </w:rPr>
        <w:t>)، وقام الوالي بتأجيل الجلسة دون اتخاذ قرار وترك بولس في السجن لمدة عامين (</w:t>
      </w:r>
      <w:r>
        <w:rPr>
          <w:rtl/>
          <w:cs/>
          <w:lang w:val="ar_AE" w:bidi="ar_AE"/>
        </w:rPr>
        <w:t>22:24–27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٥:٢٤</w:t>
      </w:r>
      <w:r>
        <w:rPr>
          <w:rtl/>
          <w:cs/>
          <w:lang w:val="ar_AE" w:bidi="ar_AE"/>
        </w:rPr>
      </w:r>
    </w:p>
    <w:p>
      <w:pPr>
        <w:bidi/>
      </w:pPr>
      <w:r>
        <w:rPr>
          <w:rtl/>
          <w:cs/>
          <w:lang w:val="ar_AE" w:bidi="ar_AE"/>
        </w:rPr>
      </w:r>
      <w:r>
        <w:rPr>
          <w:rtl/>
          <w:cs/>
          <w:lang w:val="ar_AE" w:bidi="ar_AE"/>
        </w:rPr>
        <w:t xml:space="preserve">كانت تهمة إثارة الشغب (أو </w:t>
      </w:r>
      <w:r>
        <w:rPr>
          <w:i/>
          <w:rtl/>
          <w:cs/>
          <w:lang w:val="ar_AE" w:bidi="ar_AE"/>
        </w:rPr>
        <w:t>التحريض</w:t>
      </w:r>
      <w:r>
        <w:rPr>
          <w:rtl/>
          <w:cs/>
          <w:lang w:val="ar_AE" w:bidi="ar_AE"/>
        </w:rPr>
        <w:t xml:space="preserve">) تهمة سياسية. كانت المحكمة الرومانية تأخذ هذه التهمة على محمل الجد (انظر </w:t>
      </w:r>
      <w:r>
        <w:rPr>
          <w:rtl/>
          <w:cs/>
          <w:lang w:val="ar_AE" w:bidi="ar_AE"/>
        </w:rPr>
        <w:t>21:16</w:t>
      </w:r>
      <w:r>
        <w:rPr>
          <w:rtl/>
          <w:cs/>
          <w:lang w:val="ar_AE" w:bidi="ar_AE"/>
        </w:rPr>
        <w:t xml:space="preserve">; </w:t>
      </w:r>
      <w:r>
        <w:rPr>
          <w:rtl/>
          <w:cs/>
          <w:lang w:val="ar_AE" w:bidi="ar_AE"/>
        </w:rPr>
        <w:t>7:17</w:t>
      </w:r>
      <w:r>
        <w:rPr>
          <w:rtl/>
          <w:cs/>
          <w:lang w:val="ar_AE" w:bidi="ar_AE"/>
        </w:rPr>
        <w:t xml:space="preserve">; </w:t>
      </w:r>
      <w:r>
        <w:rPr>
          <w:rtl/>
          <w:cs/>
          <w:lang w:val="ar_AE" w:bidi="ar_AE"/>
        </w:rPr>
        <w:t>13:18</w:t>
      </w:r>
      <w:r>
        <w:rPr>
          <w:rtl/>
          <w:cs/>
          <w:lang w:val="ar_AE" w:bidi="ar_AE"/>
        </w:rPr>
        <w:t>). وقد وجهت اتهامات مماثلة ضد يسوع أمام بيلاطس (</w:t>
      </w:r>
      <w:r>
        <w:rPr>
          <w:rtl/>
          <w:cs/>
          <w:lang w:val="ar_AE" w:bidi="ar_AE"/>
        </w:rPr>
        <w:t>لوقا 2:23</w:t>
      </w:r>
      <w:r>
        <w:rPr>
          <w:rtl/>
          <w:cs/>
          <w:lang w:val="ar_AE" w:bidi="ar_AE"/>
        </w:rPr>
        <w:t xml:space="preserve">, </w:t>
      </w:r>
      <w:r>
        <w:rPr>
          <w:rtl/>
          <w:cs/>
          <w:lang w:val="ar_AE" w:bidi="ar_AE"/>
        </w:rPr>
        <w:t>5</w:t>
      </w:r>
      <w:r>
        <w:rPr>
          <w:rtl/>
          <w:cs/>
          <w:lang w:val="ar_AE" w:bidi="ar_AE"/>
        </w:rPr>
        <w:t xml:space="preserve">, </w:t>
      </w:r>
      <w:r>
        <w:rPr>
          <w:rtl/>
          <w:cs/>
          <w:lang w:val="ar_AE" w:bidi="ar_AE"/>
        </w:rPr>
        <w:t>14</w:t>
      </w:r>
      <w:r>
        <w:rPr>
          <w:rtl/>
          <w:cs/>
          <w:lang w:val="ar_AE" w:bidi="ar_AE"/>
        </w:rPr>
        <w:t>). • يُستخدم مصطلح طائفة (أو</w:t>
      </w:r>
      <w:r>
        <w:rPr>
          <w:i/>
          <w:rtl/>
          <w:cs/>
          <w:lang w:val="ar_AE" w:bidi="ar_AE"/>
        </w:rPr>
        <w:t xml:space="preserve"> حزب، أو فرقة</w:t>
      </w:r>
      <w:r>
        <w:rPr>
          <w:rtl/>
          <w:cs/>
          <w:lang w:val="ar_AE" w:bidi="ar_AE"/>
        </w:rPr>
        <w:t xml:space="preserve">) هنا بمعنى سلبي لوضع إيمان بولس تحت وطأة الشبهات إن لم يكن غير شرعي (انظر أيضًا </w:t>
      </w:r>
      <w:r>
        <w:rPr>
          <w:rtl/>
          <w:cs/>
          <w:lang w:val="ar_AE" w:bidi="ar_AE"/>
        </w:rPr>
        <w:t>أعمال الرسل 14:24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6:24</w:t>
      </w:r>
      <w:r>
        <w:rPr>
          <w:rtl/>
          <w:cs/>
          <w:lang w:val="ar_AE" w:bidi="ar_AE"/>
        </w:rPr>
      </w:r>
    </w:p>
    <w:p>
      <w:pPr>
        <w:bidi/>
      </w:pPr>
      <w:r>
        <w:rPr>
          <w:rtl/>
          <w:cs/>
          <w:lang w:val="ar_AE" w:bidi="ar_AE"/>
        </w:rPr>
      </w:r>
      <w:r>
        <w:rPr>
          <w:rtl/>
          <w:cs/>
          <w:lang w:val="ar_AE" w:bidi="ar_AE"/>
        </w:rPr>
        <w:t>وَقَدْ شَرَعَ أَنْ يُنَجِّسَ ٱلْهَيْكَلَ</w:t>
      </w:r>
      <w:r>
        <w:rPr>
          <w:rtl/>
          <w:cs/>
          <w:lang w:val="ar_AE" w:bidi="ar_AE"/>
        </w:rPr>
        <w:t xml:space="preserve">: انظر </w:t>
      </w:r>
      <w:r>
        <w:rPr>
          <w:rtl/>
          <w:cs/>
          <w:lang w:val="ar_AE" w:bidi="ar_AE"/>
        </w:rPr>
        <w:t>ملاحظة الدراسة على 28:21–29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 10–21</w:t>
      </w:r>
      <w:r>
        <w:rPr>
          <w:rtl/>
          <w:cs/>
          <w:lang w:val="ar_AE" w:bidi="ar_AE"/>
        </w:rPr>
      </w:r>
    </w:p>
    <w:p>
      <w:pPr>
        <w:bidi/>
      </w:pPr>
      <w:r>
        <w:rPr>
          <w:rtl/>
          <w:cs/>
          <w:lang w:val="ar_AE" w:bidi="ar_AE"/>
        </w:rPr>
      </w:r>
      <w:r>
        <w:rPr>
          <w:rtl/>
          <w:cs/>
          <w:lang w:val="ar_AE" w:bidi="ar_AE"/>
        </w:rPr>
        <w:t>كان دفاع بولس عن نفسه أنه (1) لم يمكث في أورشليم مدة كافية لإثارة الشغب؛ (2) لم يره أحد من متهميه يثير الشغب؛ و (3) كان يتعبد وفقًا للشريعة اليهودية وكل ما هو مكتوب في الأنبياء.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14:24</w:t>
      </w:r>
      <w:r>
        <w:rPr>
          <w:rtl/>
          <w:cs/>
          <w:lang w:val="ar_AE" w:bidi="ar_AE"/>
        </w:rPr>
      </w:r>
    </w:p>
    <w:p>
      <w:pPr>
        <w:bidi/>
      </w:pPr>
      <w:r>
        <w:rPr>
          <w:rtl/>
          <w:cs/>
          <w:lang w:val="ar_AE" w:bidi="ar_AE"/>
        </w:rPr>
      </w:r>
      <w:r>
        <w:rPr>
          <w:rtl/>
          <w:cs/>
          <w:lang w:val="ar_AE" w:bidi="ar_AE"/>
        </w:rPr>
        <w:t xml:space="preserve">الطريق: انظر </w:t>
      </w:r>
      <w:r>
        <w:rPr>
          <w:rtl/>
          <w:cs/>
          <w:lang w:val="ar_AE" w:bidi="ar_AE"/>
        </w:rPr>
        <w:t>ملاحظة الدراسة على ٢:٩</w:t>
      </w:r>
      <w:r>
        <w:rPr>
          <w:rtl/>
          <w:cs/>
          <w:lang w:val="ar_AE" w:bidi="ar_AE"/>
        </w:rPr>
        <w:t>. • أكد بولس على الأساس المشترك بينه وبين جمهوره اليهودي، بما في ذلك عبادته وإيمانه بالشريعة اليهودية، وقبول الأنبياء، والرجاء في القيامة (</w:t>
      </w:r>
      <w:r>
        <w:rPr>
          <w:rtl/>
          <w:cs/>
          <w:lang w:val="ar_AE" w:bidi="ar_AE"/>
        </w:rPr>
        <w:t>١٤</w:t>
      </w:r>
      <w:r>
        <w:rPr>
          <w:rtl/>
          <w:cs/>
          <w:lang w:val="ar_AE" w:bidi="ar_AE"/>
        </w:rPr>
        <w:t>:</w:t>
      </w:r>
      <w:r>
        <w:rPr>
          <w:rtl/>
          <w:cs/>
          <w:lang w:val="ar_AE" w:bidi="ar_AE"/>
        </w:rPr>
        <w:t>٢٤</w:t>
      </w:r>
      <w:r>
        <w:rPr>
          <w:rtl/>
          <w:cs/>
          <w:lang w:val="ar_AE" w:bidi="ar_AE"/>
        </w:rPr>
        <w:t xml:space="preserve">، </w:t>
      </w:r>
      <w:r>
        <w:rPr>
          <w:rtl/>
          <w:cs/>
          <w:lang w:val="ar_AE" w:bidi="ar_AE"/>
        </w:rPr>
        <w:t>١٥</w:t>
      </w:r>
      <w:r>
        <w:rPr>
          <w:rtl/>
          <w:cs/>
          <w:lang w:val="ar_AE" w:bidi="ar_AE"/>
        </w:rPr>
        <w:t xml:space="preserve">؛ انظر </w:t>
      </w:r>
      <w:r>
        <w:rPr>
          <w:rtl/>
          <w:cs/>
          <w:lang w:val="ar_AE" w:bidi="ar_AE"/>
        </w:rPr>
        <w:t>٢١</w:t>
      </w:r>
      <w:r>
        <w:rPr>
          <w:rtl/>
          <w:cs/>
          <w:lang w:val="ar_AE" w:bidi="ar_AE"/>
        </w:rPr>
        <w:t>:</w:t>
      </w:r>
      <w:r>
        <w:rPr>
          <w:rtl/>
          <w:cs/>
          <w:lang w:val="ar_AE" w:bidi="ar_AE"/>
        </w:rPr>
        <w:t>٢٤</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15:24</w:t>
      </w:r>
      <w:r>
        <w:rPr>
          <w:rtl/>
          <w:cs/>
          <w:lang w:val="ar_AE" w:bidi="ar_AE"/>
        </w:rPr>
      </w:r>
    </w:p>
    <w:p>
      <w:pPr>
        <w:bidi/>
      </w:pPr>
      <w:r>
        <w:rPr>
          <w:rtl/>
          <w:cs/>
          <w:lang w:val="ar_AE" w:bidi="ar_AE"/>
        </w:rPr>
      </w:r>
      <w:r>
        <w:rPr>
          <w:rtl/>
          <w:cs/>
          <w:lang w:val="ar_AE" w:bidi="ar_AE"/>
        </w:rPr>
        <w:t>في الدينونة الأخيرة سيُقيم الله ٱلْأبْرار وَٱلْأثمَة. على حد سواء. وضع بولس هذا الموعد الأخير مع الله في ذهنه باستمرار (</w:t>
      </w:r>
      <w:r>
        <w:rPr>
          <w:rtl/>
          <w:cs/>
          <w:lang w:val="ar_AE" w:bidi="ar_AE"/>
        </w:rPr>
        <w:t>16:24</w:t>
      </w:r>
      <w:r>
        <w:rPr>
          <w:rtl/>
          <w:cs/>
          <w:lang w:val="ar_AE" w:bidi="ar_AE"/>
        </w:rPr>
        <w:t>). الخوف من ”يوم الدينونة الآتي“ أثار قلق فِيلِكْسُ في حديث لاحق مع بولس (</w:t>
      </w:r>
      <w:r>
        <w:rPr>
          <w:rtl/>
          <w:cs/>
          <w:lang w:val="ar_AE" w:bidi="ar_AE"/>
        </w:rPr>
        <w:t>25:24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16:24</w:t>
      </w:r>
      <w:r>
        <w:rPr>
          <w:rtl/>
          <w:cs/>
          <w:lang w:val="ar_AE" w:bidi="ar_AE"/>
        </w:rPr>
      </w:r>
    </w:p>
    <w:p>
      <w:pPr>
        <w:bidi/>
      </w:pPr>
      <w:r>
        <w:rPr>
          <w:rtl/>
          <w:cs/>
          <w:lang w:val="ar_AE" w:bidi="ar_AE"/>
        </w:rPr>
      </w:r>
      <w:r>
        <w:rPr>
          <w:rtl/>
          <w:cs/>
          <w:lang w:val="ar_AE" w:bidi="ar_AE"/>
        </w:rPr>
        <w:t xml:space="preserve">وأكّد بولس أنه تصرّف بضَمِير نقي (انظر </w:t>
      </w:r>
      <w:r>
        <w:rPr>
          <w:rtl/>
          <w:cs/>
          <w:lang w:val="ar_AE" w:bidi="ar_AE"/>
        </w:rPr>
        <w:t>27:20</w:t>
      </w:r>
      <w:r>
        <w:rPr>
          <w:rtl/>
          <w:cs/>
          <w:lang w:val="ar_AE" w:bidi="ar_AE"/>
        </w:rPr>
        <w:t xml:space="preserve">, </w:t>
      </w:r>
      <w:r>
        <w:rPr>
          <w:rtl/>
          <w:cs/>
          <w:lang w:val="ar_AE" w:bidi="ar_AE"/>
        </w:rPr>
        <w:t>33</w:t>
      </w:r>
      <w:r>
        <w:rPr>
          <w:rtl/>
          <w:cs/>
          <w:lang w:val="ar_AE" w:bidi="ar_AE"/>
        </w:rPr>
        <w:t xml:space="preserve">; </w:t>
      </w:r>
      <w:r>
        <w:rPr>
          <w:rtl/>
          <w:cs/>
          <w:lang w:val="ar_AE" w:bidi="ar_AE"/>
        </w:rPr>
        <w:t>1:23</w:t>
      </w:r>
      <w:r>
        <w:rPr>
          <w:rtl/>
          <w:cs/>
          <w:lang w:val="ar_AE" w:bidi="ar_AE"/>
        </w:rPr>
        <w:t xml:space="preserve">; </w:t>
      </w:r>
      <w:r>
        <w:rPr>
          <w:rtl/>
          <w:cs/>
          <w:lang w:val="ar_AE" w:bidi="ar_AE"/>
        </w:rPr>
        <w:t>1 كورنثوس 4:4</w:t>
      </w:r>
      <w:r>
        <w:rPr>
          <w:rtl/>
          <w:cs/>
          <w:lang w:val="ar_AE" w:bidi="ar_AE"/>
        </w:rPr>
        <w:t xml:space="preserve">; </w:t>
      </w:r>
      <w:r>
        <w:rPr>
          <w:rtl/>
          <w:cs/>
          <w:lang w:val="ar_AE" w:bidi="ar_AE"/>
        </w:rPr>
        <w:t>2 كورنثوس 12:1</w:t>
      </w:r>
      <w:r>
        <w:rPr>
          <w:rtl/>
          <w:cs/>
          <w:lang w:val="ar_AE" w:bidi="ar_AE"/>
        </w:rPr>
        <w:t xml:space="preserve">; </w:t>
      </w:r>
      <w:r>
        <w:rPr>
          <w:rtl/>
          <w:cs/>
          <w:lang w:val="ar_AE" w:bidi="ar_AE"/>
        </w:rPr>
        <w:t>2:4</w:t>
      </w:r>
      <w:r>
        <w:rPr>
          <w:rtl/>
          <w:cs/>
          <w:lang w:val="ar_AE" w:bidi="ar_AE"/>
        </w:rPr>
        <w:t xml:space="preserve">; انظر أيضًا </w:t>
      </w:r>
      <w:r>
        <w:rPr>
          <w:rtl/>
          <w:cs/>
          <w:lang w:val="ar_AE" w:bidi="ar_AE"/>
        </w:rPr>
        <w:t>2 تيموثاوس 3:1</w:t>
      </w:r>
      <w:r>
        <w:rPr>
          <w:rtl/>
          <w:cs/>
          <w:lang w:val="ar_AE" w:bidi="ar_AE"/>
        </w:rPr>
        <w:t>). لم يكن قد خرج عن أصوله اليهودية (</w:t>
      </w:r>
      <w:r>
        <w:rPr>
          <w:rtl/>
          <w:cs/>
          <w:lang w:val="ar_AE" w:bidi="ar_AE"/>
        </w:rPr>
        <w:t>أعمال الرسل 14:24</w:t>
      </w:r>
      <w:r>
        <w:rPr>
          <w:rtl/>
          <w:cs/>
          <w:lang w:val="ar_AE" w:bidi="ar_AE"/>
        </w:rPr>
        <w:t>)، ولم يكن لديه خوف من دينونة الله (</w:t>
      </w:r>
      <w:r>
        <w:rPr>
          <w:rtl/>
          <w:cs/>
          <w:lang w:val="ar_AE" w:bidi="ar_AE"/>
        </w:rPr>
        <w:t>15:24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17:24</w:t>
      </w:r>
      <w:r>
        <w:rPr>
          <w:rtl/>
          <w:cs/>
          <w:lang w:val="ar_AE" w:bidi="ar_AE"/>
        </w:rPr>
      </w:r>
    </w:p>
    <w:p>
      <w:pPr>
        <w:bidi/>
      </w:pPr>
      <w:r>
        <w:rPr>
          <w:rtl/>
          <w:cs/>
          <w:lang w:val="ar_AE" w:bidi="ar_AE"/>
        </w:rPr>
      </w:r>
      <w:r>
        <w:rPr>
          <w:rtl/>
          <w:cs/>
          <w:lang w:val="ar_AE" w:bidi="ar_AE"/>
        </w:rPr>
        <w:t xml:space="preserve">أَصْنَعُ صَدَقَاتٍ لِأُمَّتِي: انظر ملاحظة الدراسة </w:t>
      </w:r>
      <w:r>
        <w:rPr>
          <w:rtl/>
          <w:cs/>
          <w:lang w:val="ar_AE" w:bidi="ar_AE"/>
        </w:rPr>
        <w:t>ملاحظة الدراسة على 1:20–2</w:t>
      </w:r>
      <w:r>
        <w:rPr>
          <w:rtl/>
          <w:cs/>
          <w:lang w:val="ar_AE" w:bidi="ar_AE"/>
        </w:rPr>
        <w:t xml:space="preserve">; انظر أيضًا </w:t>
      </w:r>
      <w:r>
        <w:rPr>
          <w:rtl/>
          <w:cs/>
          <w:lang w:val="ar_AE" w:bidi="ar_AE"/>
        </w:rPr>
        <w:t>رومية 25:15–29</w:t>
      </w:r>
      <w:r>
        <w:rPr>
          <w:rtl/>
          <w:cs/>
          <w:lang w:val="ar_AE" w:bidi="ar_AE"/>
        </w:rPr>
        <w:t xml:space="preserve">; </w:t>
      </w:r>
      <w:r>
        <w:rPr>
          <w:rtl/>
          <w:cs/>
          <w:lang w:val="ar_AE" w:bidi="ar_AE"/>
        </w:rPr>
        <w:t>1 كورنثوس 1:16–2</w:t>
      </w:r>
      <w:r>
        <w:rPr>
          <w:rtl/>
          <w:cs/>
          <w:lang w:val="ar_AE" w:bidi="ar_AE"/>
        </w:rPr>
        <w:t xml:space="preserve">; </w:t>
      </w:r>
      <w:r>
        <w:rPr>
          <w:rtl/>
          <w:cs/>
          <w:lang w:val="ar_AE" w:bidi="ar_AE"/>
        </w:rPr>
        <w:t>2 كورنثوس 1:9–7</w:t>
      </w:r>
      <w:r>
        <w:rPr>
          <w:rtl/>
          <w:cs/>
          <w:lang w:val="ar_AE" w:bidi="ar_AE"/>
        </w:rPr>
        <w:t xml:space="preserve">. • وتقديم الذبائح لله: انظر </w:t>
      </w:r>
      <w:r>
        <w:rPr>
          <w:rtl/>
          <w:cs/>
          <w:lang w:val="ar_AE" w:bidi="ar_AE"/>
        </w:rPr>
        <w:t>أعمال الرسل 23:21–26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22:24</w:t>
      </w:r>
      <w:r>
        <w:rPr>
          <w:rtl/>
          <w:cs/>
          <w:lang w:val="ar_AE" w:bidi="ar_AE"/>
        </w:rPr>
      </w:r>
    </w:p>
    <w:p>
      <w:pPr>
        <w:bidi/>
      </w:pPr>
      <w:r>
        <w:rPr>
          <w:rtl/>
          <w:cs/>
          <w:lang w:val="ar_AE" w:bidi="ar_AE"/>
        </w:rPr>
      </w:r>
      <w:r>
        <w:rPr>
          <w:rtl/>
          <w:cs/>
          <w:lang w:val="ar_AE" w:bidi="ar_AE"/>
        </w:rPr>
        <w:t>ربما أَمهَل فِيلِكْسُ قراره على أمل أن يُرشيه بولس (</w:t>
      </w:r>
      <w:r>
        <w:rPr>
          <w:rtl/>
          <w:cs/>
          <w:lang w:val="ar_AE" w:bidi="ar_AE"/>
        </w:rPr>
        <w:t>26:24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٢٣:٢٤</w:t>
      </w:r>
      <w:r>
        <w:rPr>
          <w:rtl/>
          <w:cs/>
          <w:lang w:val="ar_AE" w:bidi="ar_AE"/>
        </w:rPr>
      </w:r>
    </w:p>
    <w:p>
      <w:pPr>
        <w:bidi/>
      </w:pPr>
      <w:r>
        <w:rPr>
          <w:rtl/>
          <w:cs/>
          <w:lang w:val="ar_AE" w:bidi="ar_AE"/>
        </w:rPr>
      </w:r>
      <w:r>
        <w:rPr>
          <w:rtl/>
          <w:cs/>
          <w:lang w:val="ar_AE" w:bidi="ar_AE"/>
        </w:rPr>
        <w:t>لقد كان من باب المعاملة الجيدة لمواطن روماني أن نمنحه بعض الحرية ونسمح لأصدقائه بزيارته والاهتمام باحتياجاته.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24:24</w:t>
      </w:r>
      <w:r>
        <w:rPr>
          <w:rtl/>
          <w:cs/>
          <w:lang w:val="ar_AE" w:bidi="ar_AE"/>
        </w:rPr>
      </w:r>
    </w:p>
    <w:p>
      <w:pPr>
        <w:bidi/>
      </w:pPr>
      <w:r>
        <w:rPr>
          <w:rtl/>
          <w:cs/>
          <w:lang w:val="ar_AE" w:bidi="ar_AE"/>
        </w:rPr>
      </w:r>
      <w:r>
        <w:rPr>
          <w:rtl/>
          <w:cs/>
          <w:lang w:val="ar_AE" w:bidi="ar_AE"/>
        </w:rPr>
        <w:t>كانت دُرُوسِّلَا أخت هيرودس أَغْرِيبَاسُ الثاني وبَرْنِيكِي (</w:t>
      </w:r>
      <w:r>
        <w:rPr>
          <w:rtl/>
          <w:cs/>
          <w:lang w:val="ar_AE" w:bidi="ar_AE"/>
        </w:rPr>
        <w:t>13:25</w:t>
      </w:r>
      <w:r>
        <w:rPr>
          <w:rtl/>
          <w:cs/>
          <w:lang w:val="ar_AE" w:bidi="ar_AE"/>
        </w:rPr>
        <w:t>); وكانت دُرُوسِّلَا قد هجرت زوجها السابق، عزيز ملك امسا، وتزوجت فِيلِكْسُ. كانت دُرُوسِّلَا يهودية، لذا فإنها بهجرها لزوجها الأصلي وزواجها من فِيلِكْسُ قد تجاوزت وصايا الله (</w:t>
      </w:r>
      <w:r>
        <w:rPr>
          <w:rtl/>
          <w:cs/>
          <w:lang w:val="ar_AE" w:bidi="ar_AE"/>
        </w:rPr>
        <w:t>خروج 14:20</w:t>
      </w:r>
      <w:r>
        <w:rPr>
          <w:rtl/>
          <w:cs/>
          <w:lang w:val="ar_AE" w:bidi="ar_AE"/>
        </w:rPr>
        <w:t xml:space="preserve">; </w:t>
      </w:r>
      <w:r>
        <w:rPr>
          <w:rtl/>
          <w:cs/>
          <w:lang w:val="ar_AE" w:bidi="ar_AE"/>
        </w:rPr>
        <w:t>تثنية 18:5</w:t>
      </w:r>
      <w:r>
        <w:rPr>
          <w:rtl/>
          <w:cs/>
          <w:lang w:val="ar_AE" w:bidi="ar_AE"/>
        </w:rPr>
        <w:t xml:space="preserve">; قارن. </w:t>
      </w:r>
      <w:r>
        <w:rPr>
          <w:rtl/>
          <w:cs/>
          <w:lang w:val="ar_AE" w:bidi="ar_AE"/>
        </w:rPr>
        <w:t>ملاخي 16:2</w:t>
      </w:r>
      <w:r>
        <w:rPr>
          <w:rtl/>
          <w:cs/>
          <w:lang w:val="ar_AE" w:bidi="ar_AE"/>
        </w:rPr>
        <w:t xml:space="preserve">; </w:t>
      </w:r>
      <w:r>
        <w:rPr>
          <w:rtl/>
          <w:cs/>
          <w:lang w:val="ar_AE" w:bidi="ar_AE"/>
        </w:rPr>
        <w:t>مرقس 12:10</w:t>
      </w:r>
      <w:r>
        <w:rPr>
          <w:rtl/>
          <w:cs/>
          <w:lang w:val="ar_AE" w:bidi="ar_AE"/>
        </w:rPr>
        <w:t>). وقد انتقدها يوسيفوس على ذلك (</w:t>
      </w:r>
      <w:r>
        <w:rPr>
          <w:i/>
          <w:rtl/>
          <w:cs/>
          <w:lang w:val="ar_AE" w:bidi="ar_AE"/>
        </w:rPr>
        <w:t>الآثار</w:t>
      </w:r>
      <w:r>
        <w:rPr>
          <w:rtl/>
          <w:cs/>
          <w:lang w:val="ar_AE" w:bidi="ar_AE"/>
        </w:rPr>
        <w:t xml:space="preserve"> 1.7.20–2). لقد واجهت دُرُوسِّلَا وزوجها في حديثهما مع بولس الدينونة المحتملة.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25:24</w:t>
      </w:r>
      <w:r>
        <w:rPr>
          <w:rtl/>
          <w:cs/>
          <w:lang w:val="ar_AE" w:bidi="ar_AE"/>
        </w:rPr>
      </w:r>
    </w:p>
    <w:p>
      <w:pPr>
        <w:bidi/>
      </w:pPr>
      <w:r>
        <w:rPr>
          <w:rtl/>
          <w:cs/>
          <w:lang w:val="ar_AE" w:bidi="ar_AE"/>
        </w:rPr>
      </w:r>
      <w:r>
        <w:rPr>
          <w:rtl/>
          <w:cs/>
          <w:lang w:val="ar_AE" w:bidi="ar_AE"/>
        </w:rPr>
        <w:t xml:space="preserve">كلمات بولس عن ٱلبر وٱلتعفف وٱلدينونة ٱلْعتيدة أن تكونَ، ٱرْتعب </w:t>
      </w:r>
      <w:r>
        <w:rPr>
          <w:rtl/>
          <w:cs/>
          <w:lang w:val="ar_AE" w:bidi="ar_AE"/>
        </w:rPr>
        <w:t>فِيلِكس</w:t>
      </w:r>
      <w:r>
        <w:rPr>
          <w:i/>
          <w:rtl/>
          <w:cs/>
          <w:lang w:val="ar_AE" w:bidi="ar_AE"/>
        </w:rPr>
        <w:t>،</w:t>
      </w:r>
      <w:r>
        <w:rPr>
          <w:rtl/>
          <w:cs/>
          <w:lang w:val="ar_AE" w:bidi="ar_AE"/>
        </w:rPr>
        <w:t xml:space="preserve"> الذي كان فاسدًا بشكل ملحوظ (</w:t>
      </w:r>
      <w:r>
        <w:rPr>
          <w:rtl/>
          <w:cs/>
          <w:lang w:val="ar_AE" w:bidi="ar_AE"/>
        </w:rPr>
        <w:t>26:24–27</w:t>
      </w:r>
      <w:r>
        <w:rPr>
          <w:rtl/>
          <w:cs/>
          <w:lang w:val="ar_AE" w:bidi="ar_AE"/>
        </w:rPr>
        <w:t xml:space="preserve">; انظر ملاحظات الدراسة على </w:t>
      </w:r>
      <w:r>
        <w:rPr>
          <w:rtl/>
          <w:cs/>
          <w:lang w:val="ar_AE" w:bidi="ar_AE"/>
        </w:rPr>
        <w:t>24:23</w:t>
      </w:r>
      <w:r>
        <w:rPr>
          <w:rtl/>
          <w:cs/>
          <w:lang w:val="ar_AE" w:bidi="ar_AE"/>
        </w:rPr>
        <w:t xml:space="preserve">; </w:t>
      </w:r>
      <w:r>
        <w:rPr>
          <w:rtl/>
          <w:cs/>
          <w:lang w:val="ar_AE" w:bidi="ar_AE"/>
        </w:rPr>
        <w:t>24:24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26:24–27</w:t>
      </w:r>
      <w:r>
        <w:rPr>
          <w:rtl/>
          <w:cs/>
          <w:lang w:val="ar_AE" w:bidi="ar_AE"/>
        </w:rPr>
      </w:r>
    </w:p>
    <w:p>
      <w:pPr>
        <w:bidi/>
      </w:pPr>
      <w:r>
        <w:rPr>
          <w:rtl/>
          <w:cs/>
          <w:lang w:val="ar_AE" w:bidi="ar_AE"/>
        </w:rPr>
      </w:r>
      <w:r>
        <w:rPr>
          <w:rtl/>
          <w:cs/>
          <w:lang w:val="ar_AE" w:bidi="ar_AE"/>
        </w:rPr>
        <w:t>أبقى فِيلِكْسُ بولس في السجن على أمل الحصول على رشوة. وعندما فشل ذلك وانتهت فترة ولايته، ترك بولس في السجن لينال استحسان الشعب اليهودي.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٢٧:٢٤–٥:٢٥</w:t>
      </w:r>
      <w:r>
        <w:rPr>
          <w:rtl/>
          <w:cs/>
          <w:lang w:val="ar_AE" w:bidi="ar_AE"/>
        </w:rPr>
      </w:r>
    </w:p>
    <w:p>
      <w:pPr>
        <w:bidi/>
      </w:pPr>
      <w:r>
        <w:rPr>
          <w:rtl/>
          <w:cs/>
          <w:lang w:val="ar_AE" w:bidi="ar_AE"/>
        </w:rPr>
      </w:r>
      <w:r>
        <w:rPr>
          <w:rtl/>
          <w:cs/>
          <w:lang w:val="ar_AE" w:bidi="ar_AE"/>
        </w:rPr>
        <w:t xml:space="preserve">كان خليفة فيلكس هو بُورْكِيُوسَ فَسْتُوسَ، الذي عينه نيرون حاكمًا ليهودية حوالي عام 59 م. ويصف بُورْكِيُوسَ فَسْتُوسَ بأنه كان إداريًا أمينًا وصادقًا لم يكن قادرًا على وقف موج الاضطرابات اليهودية المتصاعدة على الرغم من تصرفه القوي ضد مجموعة القتلة (يوسيفوس، </w:t>
      </w:r>
      <w:r>
        <w:rPr>
          <w:i/>
          <w:rtl/>
          <w:cs/>
          <w:lang w:val="ar_AE" w:bidi="ar_AE"/>
        </w:rPr>
        <w:t>الآثار</w:t>
      </w:r>
      <w:r>
        <w:rPr>
          <w:rtl/>
          <w:cs/>
          <w:lang w:val="ar_AE" w:bidi="ar_AE"/>
        </w:rPr>
        <w:t xml:space="preserve"> 10.8.20؛ قارن </w:t>
      </w:r>
      <w:r>
        <w:rPr>
          <w:rtl/>
          <w:cs/>
          <w:lang w:val="ar_AE" w:bidi="ar_AE"/>
        </w:rPr>
        <w:t>أعمال 38:21</w:t>
      </w:r>
      <w:r>
        <w:rPr>
          <w:rtl/>
          <w:cs/>
          <w:lang w:val="ar_AE" w:bidi="ar_AE"/>
        </w:rPr>
        <w:t>). لقد قاوم محاولة الزعماء اليهود نقل محاكمة بولس إلى أورشليم، ولكنه لم يكن محصناً ضد ضغوطهم (</w:t>
      </w:r>
      <w:r>
        <w:rPr>
          <w:rtl/>
          <w:cs/>
          <w:lang w:val="ar_AE" w:bidi="ar_AE"/>
        </w:rPr>
        <w:t>9:25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٧:٢٥</w:t>
      </w:r>
      <w:r>
        <w:rPr>
          <w:rtl/>
          <w:cs/>
          <w:lang w:val="ar_AE" w:bidi="ar_AE"/>
        </w:rPr>
      </w:r>
    </w:p>
    <w:p>
      <w:pPr>
        <w:bidi/>
      </w:pPr>
      <w:r>
        <w:rPr>
          <w:rtl/>
          <w:cs/>
          <w:lang w:val="ar_AE" w:bidi="ar_AE"/>
        </w:rPr>
      </w:r>
      <w:r>
        <w:rPr>
          <w:rtl/>
          <w:cs/>
          <w:lang w:val="ar_AE" w:bidi="ar_AE"/>
        </w:rPr>
        <w:t>كانت الاتهامات الخطيرة على الأرجح تلك التي أثيرت سابقًا (</w:t>
      </w:r>
      <w:r>
        <w:rPr>
          <w:rtl/>
          <w:cs/>
          <w:lang w:val="ar_AE" w:bidi="ar_AE"/>
        </w:rPr>
        <w:t>27:21–28</w:t>
      </w:r>
      <w:r>
        <w:rPr>
          <w:rtl/>
          <w:cs/>
          <w:lang w:val="ar_AE" w:bidi="ar_AE"/>
        </w:rPr>
        <w:t xml:space="preserve">; </w:t>
      </w:r>
      <w:r>
        <w:rPr>
          <w:rtl/>
          <w:cs/>
          <w:lang w:val="ar_AE" w:bidi="ar_AE"/>
        </w:rPr>
        <w:t>5:24–9</w:t>
      </w:r>
      <w:r>
        <w:rPr>
          <w:rtl/>
          <w:cs/>
          <w:lang w:val="ar_AE" w:bidi="ar_AE"/>
        </w:rPr>
        <w:t>)، ولكن الاتهامات لم تكن مدعومة بالبراهين (</w:t>
      </w:r>
      <w:r>
        <w:rPr>
          <w:rtl/>
          <w:cs/>
          <w:lang w:val="ar_AE" w:bidi="ar_AE"/>
        </w:rPr>
        <w:t>10:24–13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9:25</w:t>
      </w:r>
      <w:r>
        <w:rPr>
          <w:rtl/>
          <w:cs/>
          <w:lang w:val="ar_AE" w:bidi="ar_AE"/>
        </w:rPr>
      </w:r>
    </w:p>
    <w:p>
      <w:pPr>
        <w:bidi/>
      </w:pPr>
      <w:r>
        <w:rPr>
          <w:rtl/>
          <w:cs/>
          <w:lang w:val="ar_AE" w:bidi="ar_AE"/>
        </w:rPr>
      </w:r>
      <w:r>
        <w:rPr>
          <w:rtl/>
          <w:cs/>
          <w:lang w:val="ar_AE" w:bidi="ar_AE"/>
        </w:rPr>
        <w:t>فَسْتُوسَ، راغبًا في إرضاء اليهود: سيذكر الوالي فيما بعد سببه الرسمي لتأجيل محاكمة بولس وطلب نقله إلى أورشليم (</w:t>
      </w:r>
      <w:r>
        <w:rPr>
          <w:rtl/>
          <w:cs/>
          <w:lang w:val="ar_AE" w:bidi="ar_AE"/>
        </w:rPr>
        <w:t>17:25–20</w:t>
      </w:r>
      <w:r>
        <w:rPr>
          <w:rtl/>
          <w:cs/>
          <w:lang w:val="ar_AE" w:bidi="ar_AE"/>
        </w:rPr>
        <w:t>). ولكن طلبه كان مدفوعًا بالسياسة وليس بالعدالة.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 10–11</w:t>
      </w:r>
      <w:r>
        <w:rPr>
          <w:rtl/>
          <w:cs/>
          <w:lang w:val="ar_AE" w:bidi="ar_AE"/>
        </w:rPr>
      </w:r>
    </w:p>
    <w:p>
      <w:pPr>
        <w:bidi/>
      </w:pPr>
      <w:r>
        <w:rPr>
          <w:rtl/>
          <w:cs/>
          <w:lang w:val="ar_AE" w:bidi="ar_AE"/>
        </w:rPr>
      </w:r>
      <w:r>
        <w:rPr>
          <w:rtl/>
          <w:cs/>
          <w:lang w:val="ar_AE" w:bidi="ar_AE"/>
        </w:rPr>
        <w:t>اقتراح فَسْتُوسَ بأن يحاكم بولس في أورشليم كان الدافع وراء مناشدة الرسول للقيصر. لم يكن بولس خائفًا من الموت، لكنه اعترض على تسليمه إلى محكمة متحيزة تهدف إلى القتل وليس العدالة (</w:t>
      </w:r>
      <w:r>
        <w:rPr>
          <w:rtl/>
          <w:cs/>
          <w:lang w:val="ar_AE" w:bidi="ar_AE"/>
        </w:rPr>
        <w:t>7:25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١٢:٢٥</w:t>
      </w:r>
      <w:r>
        <w:rPr>
          <w:rtl/>
          <w:cs/>
          <w:lang w:val="ar_AE" w:bidi="ar_AE"/>
        </w:rPr>
      </w:r>
    </w:p>
    <w:p>
      <w:pPr>
        <w:bidi/>
      </w:pPr>
      <w:r>
        <w:rPr>
          <w:rtl/>
          <w:cs/>
          <w:lang w:val="ar_AE" w:bidi="ar_AE"/>
        </w:rPr>
      </w:r>
      <w:r>
        <w:rPr>
          <w:rtl/>
          <w:cs/>
          <w:lang w:val="ar_AE" w:bidi="ar_AE"/>
        </w:rPr>
        <w:t>وافق فَسْتُوسَ على استئناف بولس. وهذا ما حقّقه قناعة بولس بأنّه يجب أن يرى رومية (</w:t>
      </w:r>
      <w:r>
        <w:rPr>
          <w:rtl/>
          <w:cs/>
          <w:lang w:val="ar_AE" w:bidi="ar_AE"/>
        </w:rPr>
        <w:t>21:19</w:t>
      </w:r>
      <w:r>
        <w:rPr>
          <w:rtl/>
          <w:cs/>
          <w:lang w:val="ar_AE" w:bidi="ar_AE"/>
        </w:rPr>
        <w:t xml:space="preserve">; انظر أيضًا </w:t>
      </w:r>
      <w:r>
        <w:rPr>
          <w:rtl/>
          <w:cs/>
          <w:lang w:val="ar_AE" w:bidi="ar_AE"/>
        </w:rPr>
        <w:t>11:23</w:t>
      </w:r>
      <w:r>
        <w:rPr>
          <w:rtl/>
          <w:cs/>
          <w:lang w:val="ar_AE" w:bidi="ar_AE"/>
        </w:rPr>
        <w:t xml:space="preserve">; </w:t>
      </w:r>
      <w:r>
        <w:rPr>
          <w:rtl/>
          <w:cs/>
          <w:lang w:val="ar_AE" w:bidi="ar_AE"/>
        </w:rPr>
        <w:t>24:27</w:t>
      </w:r>
      <w:r>
        <w:rPr>
          <w:rtl/>
          <w:cs/>
          <w:lang w:val="ar_AE" w:bidi="ar_AE"/>
        </w:rPr>
        <w:t xml:space="preserve">; </w:t>
      </w:r>
      <w:r>
        <w:rPr>
          <w:rtl/>
          <w:cs/>
          <w:lang w:val="ar_AE" w:bidi="ar_AE"/>
        </w:rPr>
        <w:t>رومية 13:1–15</w:t>
      </w:r>
      <w:r>
        <w:rPr>
          <w:rtl/>
          <w:cs/>
          <w:lang w:val="ar_AE" w:bidi="ar_AE"/>
        </w:rPr>
        <w:t xml:space="preserve">; </w:t>
      </w:r>
      <w:r>
        <w:rPr>
          <w:rtl/>
          <w:cs/>
          <w:lang w:val="ar_AE" w:bidi="ar_AE"/>
        </w:rPr>
        <w:t>22:15–29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٢٥: ١٣–٢٢</w:t>
      </w:r>
      <w:r>
        <w:rPr>
          <w:rtl/>
          <w:cs/>
          <w:lang w:val="ar_AE" w:bidi="ar_AE"/>
        </w:rPr>
      </w:r>
    </w:p>
    <w:p>
      <w:pPr>
        <w:bidi/>
      </w:pPr>
      <w:r>
        <w:rPr>
          <w:rtl/>
          <w:cs/>
          <w:lang w:val="ar_AE" w:bidi="ar_AE"/>
        </w:rPr>
      </w:r>
      <w:r>
        <w:rPr>
          <w:rtl/>
          <w:cs/>
          <w:lang w:val="ar_AE" w:bidi="ar_AE"/>
        </w:rPr>
        <w:t>ناقش فَسْتُوسَ قضية بولس مع هيرودس أَغْرِيبَاسُ الثاني (حكم من 50 إلى 100 م)، الذي جاء مُجاملًا إلى قيصرية لزيارة الوالي الجديد.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16:25</w:t>
      </w:r>
      <w:r>
        <w:rPr>
          <w:rtl/>
          <w:cs/>
          <w:lang w:val="ar_AE" w:bidi="ar_AE"/>
        </w:rPr>
      </w:r>
    </w:p>
    <w:p>
      <w:pPr>
        <w:bidi/>
      </w:pPr>
      <w:r>
        <w:rPr>
          <w:rtl/>
          <w:cs/>
          <w:lang w:val="ar_AE" w:bidi="ar_AE"/>
        </w:rPr>
      </w:r>
      <w:r>
        <w:rPr>
          <w:rtl/>
          <w:cs/>
          <w:lang w:val="ar_AE" w:bidi="ar_AE"/>
        </w:rPr>
        <w:t>عَادَة</w:t>
      </w:r>
      <w:r>
        <w:rPr>
          <w:rtl/>
          <w:cs/>
          <w:lang w:val="ar_AE" w:bidi="ar_AE"/>
        </w:rPr>
        <w:t xml:space="preserve">: لم يكن القانون الروماني يدين الناس دون محاكمة. يجب إعطاؤهم فرصة لمواجهة المشتكون والدفاع عن أنفسهم (راجع </w:t>
      </w:r>
      <w:r>
        <w:rPr>
          <w:rtl/>
          <w:cs/>
          <w:lang w:val="ar_AE" w:bidi="ar_AE"/>
        </w:rPr>
        <w:t>38:19–39</w:t>
      </w:r>
      <w:r>
        <w:rPr>
          <w:rtl/>
          <w:cs/>
          <w:lang w:val="ar_AE" w:bidi="ar_AE"/>
        </w:rPr>
        <w:t>). وهذا يعكس الإجراءات القضائية الرومانية بشكل إيجابي لقراء سفر أعمال الرسل.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17:25</w:t>
      </w:r>
      <w:r>
        <w:rPr>
          <w:rtl/>
          <w:cs/>
          <w:lang w:val="ar_AE" w:bidi="ar_AE"/>
        </w:rPr>
      </w:r>
    </w:p>
    <w:p>
      <w:pPr>
        <w:bidi/>
      </w:pPr>
      <w:r>
        <w:rPr>
          <w:rtl/>
          <w:cs/>
          <w:lang w:val="ar_AE" w:bidi="ar_AE"/>
        </w:rPr>
      </w:r>
      <w:r>
        <w:rPr>
          <w:rtl/>
          <w:cs/>
          <w:lang w:val="ar_AE" w:bidi="ar_AE"/>
        </w:rPr>
        <w:t>لم أؤجل: على العَكْس من فيلكس، الذي سبقه (</w:t>
      </w:r>
      <w:r>
        <w:rPr>
          <w:rtl/>
          <w:cs/>
          <w:lang w:val="ar_AE" w:bidi="ar_AE"/>
        </w:rPr>
        <w:t>22:24–27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٢٥: ١٨–٢٠</w:t>
      </w:r>
      <w:r>
        <w:rPr>
          <w:rtl/>
          <w:cs/>
          <w:lang w:val="ar_AE" w:bidi="ar_AE"/>
        </w:rPr>
      </w:r>
    </w:p>
    <w:p>
      <w:pPr>
        <w:bidi/>
      </w:pPr>
      <w:r>
        <w:rPr>
          <w:rtl/>
          <w:cs/>
          <w:lang w:val="ar_AE" w:bidi="ar_AE"/>
        </w:rPr>
      </w:r>
      <w:r>
        <w:rPr>
          <w:rtl/>
          <w:cs/>
          <w:lang w:val="ar_AE" w:bidi="ar_AE"/>
        </w:rPr>
        <w:t xml:space="preserve">تعطي هذه الآيات أسباب فَسْتُوسَ الرسمية لإجراءاته، انظر أيضًا </w:t>
      </w:r>
      <w:r>
        <w:rPr>
          <w:rtl/>
          <w:cs/>
          <w:lang w:val="ar_AE" w:bidi="ar_AE"/>
        </w:rPr>
        <w:t>9:25</w:t>
      </w:r>
      <w:r>
        <w:rPr>
          <w:rtl/>
          <w:cs/>
          <w:lang w:val="ar_AE" w:bidi="ar_AE"/>
        </w:rPr>
        <w:t>. لم تكن هناك اتهامات جنائية ضد بولس، بل كانت الاعتراضات حول ديانتهم وتركزت على ادعاء بولس أن يسوع ... 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٢٥: ٢٣–٢٧</w:t>
      </w:r>
      <w:r>
        <w:rPr>
          <w:rtl/>
          <w:cs/>
          <w:lang w:val="ar_AE" w:bidi="ar_AE"/>
        </w:rPr>
      </w:r>
    </w:p>
    <w:p>
      <w:pPr>
        <w:bidi/>
      </w:pPr>
      <w:r>
        <w:rPr>
          <w:rtl/>
          <w:cs/>
          <w:lang w:val="ar_AE" w:bidi="ar_AE"/>
        </w:rPr>
      </w:r>
      <w:r>
        <w:rPr>
          <w:rtl/>
          <w:cs/>
          <w:lang w:val="ar_AE" w:bidi="ar_AE"/>
        </w:rPr>
        <w:t>كانت جلسة استماع بولس أمام الملك أَغْرِيبَاسُ مصحوبة بكل مظاهر البهاء المناسبة لزيارة ملكية رسمية. كان الغرض الرئيسي من جلسة الاستماع هو أن ينصح أَغْرِيبَاسُ فَسْتُوسَ بما يجب أن يكتبه في الاستئناف إلى قيصر، لأنه لم تكن هناك تهمة واضحة ضد بولس، وكان فَسْتُوسَ نفسه يعتقد أن بولس نفسه لم يفعل شيئًا يستحق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 1–23</w:t>
      </w:r>
      <w:r>
        <w:rPr>
          <w:rtl/>
          <w:cs/>
          <w:lang w:val="ar_AE" w:bidi="ar_AE"/>
        </w:rPr>
      </w:r>
    </w:p>
    <w:p>
      <w:pPr>
        <w:bidi/>
      </w:pPr>
      <w:r>
        <w:rPr>
          <w:rtl/>
          <w:cs/>
          <w:lang w:val="ar_AE" w:bidi="ar_AE"/>
        </w:rPr>
      </w:r>
      <w:r>
        <w:rPr>
          <w:rtl/>
          <w:cs/>
          <w:lang w:val="ar_AE" w:bidi="ar_AE"/>
        </w:rPr>
        <w:t>في دفاعه البليغ أمام الملك أَغْرِيبَاسُ، جادل بولس في دفاعه البليغ أمام الملك أَغْرِيبَاسُ بأن كرازته كانت متوافقة تمامًا مع العقيدة اليهودية. يبدأ الدفاع باعتراف مهذب بأهلية أَغْرِيبَاسُ لسماع الأدلة (</w:t>
      </w:r>
      <w:r>
        <w:rPr>
          <w:rtl/>
          <w:cs/>
          <w:lang w:val="ar_AE" w:bidi="ar_AE"/>
        </w:rPr>
        <w:t>2:26–3</w:t>
      </w:r>
      <w:r>
        <w:rPr>
          <w:rtl/>
          <w:cs/>
          <w:lang w:val="ar_AE" w:bidi="ar_AE"/>
        </w:rPr>
        <w:t>)، ويوضح طبيعة خلفية بولس وتدريبه اليهودي وانتماءه إلى الفريسيين (</w:t>
      </w:r>
      <w:r>
        <w:rPr>
          <w:rtl/>
          <w:cs/>
          <w:lang w:val="ar_AE" w:bidi="ar_AE"/>
        </w:rPr>
        <w:t>4:26–5</w:t>
      </w:r>
      <w:r>
        <w:rPr>
          <w:rtl/>
          <w:cs/>
          <w:lang w:val="ar_AE" w:bidi="ar_AE"/>
        </w:rPr>
        <w:t>)، ويوضح أن التهم الموجهة إليه هي مجرد إيمانه بتحقيق رجاء اليهود في القيامة (</w:t>
      </w:r>
      <w:r>
        <w:rPr>
          <w:rtl/>
          <w:cs/>
          <w:lang w:val="ar_AE" w:bidi="ar_AE"/>
        </w:rPr>
        <w:t>6:26–8</w:t>
      </w:r>
      <w:r>
        <w:rPr>
          <w:rtl/>
          <w:cs/>
          <w:lang w:val="ar_AE" w:bidi="ar_AE"/>
        </w:rPr>
        <w:t>). ثم يروي بولس قصة تحوله من معارض قوي للمسيحية (26: 9–11) لم تكن كرازته سوى طاعة لهذه الرؤيا الإلهية (</w:t>
      </w:r>
      <w:r>
        <w:rPr>
          <w:rtl/>
          <w:cs/>
          <w:lang w:val="ar_AE" w:bidi="ar_AE"/>
        </w:rPr>
        <w:t>9:26–11</w:t>
      </w:r>
      <w:r>
        <w:rPr>
          <w:rtl/>
          <w:cs/>
          <w:lang w:val="ar_AE" w:bidi="ar_AE"/>
        </w:rPr>
        <w:t>) من خلال رؤيا في الطريق إلى دمشق (</w:t>
      </w:r>
      <w:r>
        <w:rPr>
          <w:rtl/>
          <w:cs/>
          <w:lang w:val="ar_AE" w:bidi="ar_AE"/>
        </w:rPr>
        <w:t>12:26–18</w:t>
      </w:r>
      <w:r>
        <w:rPr>
          <w:rtl/>
          <w:cs/>
          <w:lang w:val="ar_AE" w:bidi="ar_AE"/>
        </w:rPr>
        <w:t xml:space="preserve">؛ انظر </w:t>
      </w:r>
      <w:r>
        <w:rPr>
          <w:rtl/>
          <w:cs/>
          <w:lang w:val="ar_AE" w:bidi="ar_AE"/>
        </w:rPr>
        <w:t>1:9–18</w:t>
      </w:r>
      <w:r>
        <w:rPr>
          <w:rtl/>
          <w:cs/>
          <w:lang w:val="ar_AE" w:bidi="ar_AE"/>
        </w:rPr>
        <w:t>). لم تكن كرازته سوى طاعة لهذه الرؤيا الإلهية (</w:t>
      </w:r>
      <w:r>
        <w:rPr>
          <w:rtl/>
          <w:cs/>
          <w:lang w:val="ar_AE" w:bidi="ar_AE"/>
        </w:rPr>
        <w:t>19:26–20</w:t>
      </w:r>
      <w:r>
        <w:rPr>
          <w:rtl/>
          <w:cs/>
          <w:lang w:val="ar_AE" w:bidi="ar_AE"/>
        </w:rPr>
        <w:t>). على الرغم من أنه واجه معارضة عنيفة من رفقاءه اليهود (</w:t>
      </w:r>
      <w:r>
        <w:rPr>
          <w:rtl/>
          <w:cs/>
          <w:lang w:val="ar_AE" w:bidi="ar_AE"/>
        </w:rPr>
        <w:t>21:26</w:t>
      </w:r>
      <w:r>
        <w:rPr>
          <w:rtl/>
          <w:cs/>
          <w:lang w:val="ar_AE" w:bidi="ar_AE"/>
        </w:rPr>
        <w:t>)، إلا أن الله حماه وهو يعلّم رسالة كان يجب أن يقبلها اليهود (</w:t>
      </w:r>
      <w:r>
        <w:rPr>
          <w:rtl/>
          <w:cs/>
          <w:lang w:val="ar_AE" w:bidi="ar_AE"/>
        </w:rPr>
        <w:t>22:26–23</w:t>
      </w:r>
      <w:r>
        <w:rPr>
          <w:rtl/>
          <w:cs/>
          <w:lang w:val="ar_AE" w:bidi="ar_AE"/>
        </w:rPr>
        <w:t xml:space="preserve">). هذا الدفاع هو نموذج للمسيحيين الذين يُحاكمون بسبب إيمانهم (انظر </w:t>
      </w:r>
      <w:r>
        <w:rPr>
          <w:rtl/>
          <w:cs/>
          <w:lang w:val="ar_AE" w:bidi="ar_AE"/>
        </w:rPr>
        <w:t>15:9</w:t>
      </w:r>
      <w:r>
        <w:rPr>
          <w:rtl/>
          <w:cs/>
          <w:lang w:val="ar_AE" w:bidi="ar_AE"/>
        </w:rPr>
        <w:t xml:space="preserve">؛ </w:t>
      </w:r>
      <w:r>
        <w:rPr>
          <w:rtl/>
          <w:cs/>
          <w:lang w:val="ar_AE" w:bidi="ar_AE"/>
        </w:rPr>
        <w:t>لوقا 12:21–15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12:26–18</w:t>
      </w:r>
      <w:r>
        <w:rPr>
          <w:rtl/>
          <w:cs/>
          <w:lang w:val="ar_AE" w:bidi="ar_AE"/>
        </w:rPr>
      </w:r>
    </w:p>
    <w:p>
      <w:pPr>
        <w:bidi/>
      </w:pPr>
      <w:r>
        <w:rPr>
          <w:rtl/>
          <w:cs/>
          <w:lang w:val="ar_AE" w:bidi="ar_AE"/>
        </w:rPr>
      </w:r>
      <w:r>
        <w:rPr>
          <w:rtl/>
          <w:cs/>
          <w:lang w:val="ar_AE" w:bidi="ar_AE"/>
        </w:rPr>
        <w:t xml:space="preserve">انظر </w:t>
      </w:r>
      <w:r>
        <w:rPr>
          <w:rtl/>
          <w:cs/>
          <w:lang w:val="ar_AE" w:bidi="ar_AE"/>
        </w:rPr>
        <w:t>1:9–18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17:26–18</w:t>
      </w:r>
      <w:r>
        <w:rPr>
          <w:rtl/>
          <w:cs/>
          <w:lang w:val="ar_AE" w:bidi="ar_AE"/>
        </w:rPr>
      </w:r>
    </w:p>
    <w:p>
      <w:pPr>
        <w:bidi/>
      </w:pPr>
      <w:r>
        <w:rPr>
          <w:rtl/>
          <w:cs/>
          <w:lang w:val="ar_AE" w:bidi="ar_AE"/>
        </w:rPr>
      </w:r>
      <w:r>
        <w:rPr>
          <w:rtl/>
          <w:cs/>
          <w:lang w:val="ar_AE" w:bidi="ar_AE"/>
        </w:rPr>
        <w:t xml:space="preserve">خلال دفاعه في هذه المحاكمة عن حياته، حدد بولس أيضًا بوضوح شروط الحصول على حياة جديدة في المسيح (أيضًا في </w:t>
      </w:r>
      <w:r>
        <w:rPr>
          <w:rtl/>
          <w:cs/>
          <w:lang w:val="ar_AE" w:bidi="ar_AE"/>
        </w:rPr>
        <w:t>20:26</w:t>
      </w:r>
      <w:r>
        <w:rPr>
          <w:rtl/>
          <w:cs/>
          <w:lang w:val="ar_AE" w:bidi="ar_AE"/>
        </w:rPr>
        <w:t xml:space="preserve">, </w:t>
      </w:r>
      <w:r>
        <w:rPr>
          <w:rtl/>
          <w:cs/>
          <w:lang w:val="ar_AE" w:bidi="ar_AE"/>
        </w:rPr>
        <w:t>23</w:t>
      </w:r>
      <w:r>
        <w:rPr>
          <w:rtl/>
          <w:cs/>
          <w:lang w:val="ar_AE" w:bidi="ar_AE"/>
        </w:rPr>
        <w:t xml:space="preserve">; انظر </w:t>
      </w:r>
      <w:r>
        <w:rPr>
          <w:rtl/>
          <w:cs/>
          <w:lang w:val="ar_AE" w:bidi="ar_AE"/>
        </w:rPr>
        <w:t>متى 19:10–20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٢٦: ٢٢–٢٣</w:t>
      </w:r>
      <w:r>
        <w:rPr>
          <w:rtl/>
          <w:cs/>
          <w:lang w:val="ar_AE" w:bidi="ar_AE"/>
        </w:rPr>
      </w:r>
    </w:p>
    <w:p>
      <w:pPr>
        <w:bidi/>
      </w:pPr>
      <w:r>
        <w:rPr>
          <w:rtl/>
          <w:cs/>
          <w:lang w:val="ar_AE" w:bidi="ar_AE"/>
        </w:rPr>
      </w:r>
      <w:r>
        <w:rPr>
          <w:rtl/>
          <w:cs/>
          <w:lang w:val="ar_AE" w:bidi="ar_AE"/>
        </w:rPr>
        <w:t xml:space="preserve">أكد بولس على حماية الله له في أثناء قيامه بمهمة الشهادة لأجل اسمه (قارن </w:t>
      </w:r>
      <w:r>
        <w:rPr>
          <w:rtl/>
          <w:cs/>
          <w:lang w:val="ar_AE" w:bidi="ar_AE"/>
        </w:rPr>
        <w:t>18:3</w:t>
      </w:r>
      <w:r>
        <w:rPr>
          <w:rtl/>
          <w:cs/>
          <w:lang w:val="ar_AE" w:bidi="ar_AE"/>
        </w:rPr>
        <w:t xml:space="preserve">; </w:t>
      </w:r>
      <w:r>
        <w:rPr>
          <w:rtl/>
          <w:cs/>
          <w:lang w:val="ar_AE" w:bidi="ar_AE"/>
        </w:rPr>
        <w:t>43:10</w:t>
      </w:r>
      <w:r>
        <w:rPr>
          <w:rtl/>
          <w:cs/>
          <w:lang w:val="ar_AE" w:bidi="ar_AE"/>
        </w:rPr>
        <w:t xml:space="preserve">; </w:t>
      </w:r>
      <w:r>
        <w:rPr>
          <w:rtl/>
          <w:cs/>
          <w:lang w:val="ar_AE" w:bidi="ar_AE"/>
        </w:rPr>
        <w:t>لوقا 25:24–27</w:t>
      </w:r>
      <w:r>
        <w:rPr>
          <w:rtl/>
          <w:cs/>
          <w:lang w:val="ar_AE" w:bidi="ar_AE"/>
        </w:rPr>
        <w:t xml:space="preserve">, </w:t>
      </w:r>
      <w:r>
        <w:rPr>
          <w:rtl/>
          <w:cs/>
          <w:lang w:val="ar_AE" w:bidi="ar_AE"/>
        </w:rPr>
        <w:t>44–47</w:t>
      </w:r>
      <w:r>
        <w:rPr>
          <w:rtl/>
          <w:cs/>
          <w:lang w:val="ar_AE" w:bidi="ar_AE"/>
        </w:rPr>
        <w:t xml:space="preserve">). ثم دعا بولس مستمعيه إلى الإيمان برسالته بأن يسوع هو المسيّا الذي يُتمم مواعيد العهد القديم (انظر </w:t>
      </w:r>
      <w:r>
        <w:rPr>
          <w:rtl/>
          <w:cs/>
          <w:lang w:val="ar_AE" w:bidi="ar_AE"/>
        </w:rPr>
        <w:t>لوقا 27:24</w:t>
      </w:r>
      <w:r>
        <w:rPr>
          <w:rtl/>
          <w:cs/>
          <w:lang w:val="ar_AE" w:bidi="ar_AE"/>
        </w:rPr>
        <w:t xml:space="preserve">, </w:t>
      </w:r>
      <w:r>
        <w:rPr>
          <w:rtl/>
          <w:cs/>
          <w:lang w:val="ar_AE" w:bidi="ar_AE"/>
        </w:rPr>
        <w:t>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٢٤:٢٦</w:t>
      </w:r>
      <w:r>
        <w:rPr>
          <w:rtl/>
          <w:cs/>
          <w:lang w:val="ar_AE" w:bidi="ar_AE"/>
        </w:rPr>
      </w:r>
    </w:p>
    <w:p>
      <w:pPr>
        <w:bidi/>
      </w:pPr>
      <w:r>
        <w:rPr>
          <w:rtl/>
          <w:cs/>
          <w:lang w:val="ar_AE" w:bidi="ar_AE"/>
        </w:rPr>
      </w:r>
      <w:r>
        <w:rPr>
          <w:rtl/>
          <w:cs/>
          <w:lang w:val="ar_AE" w:bidi="ar_AE"/>
        </w:rPr>
        <w:t xml:space="preserve">أَنْتَ تَهْذِي يَا بُولُسُ: ظن فَسْتُوسُ، وهو روماني، أن كل هذا الكلام عن الأنبياء والقيامة جنون (راجع </w:t>
      </w:r>
      <w:r>
        <w:rPr>
          <w:rtl/>
          <w:cs/>
          <w:lang w:val="ar_AE" w:bidi="ar_AE"/>
        </w:rPr>
        <w:t>18:17</w:t>
      </w:r>
      <w:r>
        <w:rPr>
          <w:rtl/>
          <w:cs/>
          <w:lang w:val="ar_AE" w:bidi="ar_AE"/>
        </w:rPr>
        <w:t xml:space="preserve">، </w:t>
      </w:r>
      <w:r>
        <w:rPr>
          <w:rtl/>
          <w:cs/>
          <w:lang w:val="ar_AE" w:bidi="ar_AE"/>
        </w:rPr>
        <w:t>32</w:t>
      </w:r>
      <w:r>
        <w:rPr>
          <w:rtl/>
          <w:cs/>
          <w:lang w:val="ar_AE" w:bidi="ar_AE"/>
        </w:rPr>
        <w:t>)، فاعتقد أن بولس قد جنّ من كثرة دراسته.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٢٦:٢٦</w:t>
      </w:r>
      <w:r>
        <w:rPr>
          <w:rtl/>
          <w:cs/>
          <w:lang w:val="ar_AE" w:bidi="ar_AE"/>
        </w:rPr>
      </w:r>
    </w:p>
    <w:p>
      <w:pPr>
        <w:bidi/>
      </w:pPr>
      <w:r>
        <w:rPr>
          <w:rtl/>
          <w:cs/>
          <w:lang w:val="ar_AE" w:bidi="ar_AE"/>
        </w:rPr>
      </w:r>
      <w:r>
        <w:rPr>
          <w:rtl/>
          <w:cs/>
          <w:lang w:val="ar_AE" w:bidi="ar_AE"/>
        </w:rPr>
        <w:t>هَذَا لَمْ يُفْعَلْ فِي زَاوِيَةٍ: كانت الأحداث الرئيسية للعقيدة المسيحية أمورًا تاريخية مسجلة علنًا يمكن للشهود أن يشهدوا على صحتها. لم يستطع أَغْرِيبَاسُ أن يبطل أقوال بولس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٢٧:٢٦–٢٨</w:t>
      </w:r>
      <w:r>
        <w:rPr>
          <w:rtl/>
          <w:cs/>
          <w:lang w:val="ar_AE" w:bidi="ar_AE"/>
        </w:rPr>
      </w:r>
    </w:p>
    <w:p>
      <w:pPr>
        <w:bidi/>
      </w:pPr>
      <w:r>
        <w:rPr>
          <w:rtl/>
          <w:cs/>
          <w:lang w:val="ar_AE" w:bidi="ar_AE"/>
        </w:rPr>
      </w:r>
      <w:r>
        <w:rPr>
          <w:rtl/>
          <w:cs/>
          <w:lang w:val="ar_AE" w:bidi="ar_AE"/>
        </w:rPr>
        <w:t>سؤال بولس وضع أَغْرِيبَاسُ في مأزق: إن قال إنه يؤمن بالأنبياء، كان يعلم أن بولس سيؤكد على الرسالة المسيحية، وإذا لم يفعل، فإنه سيُغضب اليهود المتدينين في جمهوره. عرف أَغْرِيبَاسُ أن بولس لم يكن مجنونًا وأن شهادة بولس عن يسوع كانت صحيحة تاريخيًا (</w:t>
      </w:r>
      <w:r>
        <w:rPr>
          <w:rtl/>
          <w:cs/>
          <w:lang w:val="ar_AE" w:bidi="ar_AE"/>
        </w:rPr>
        <w:t>26:26</w:t>
      </w:r>
      <w:r>
        <w:rPr>
          <w:rtl/>
          <w:cs/>
          <w:lang w:val="ar_AE" w:bidi="ar_AE"/>
        </w:rPr>
        <w:t>). لذلك تهرب أَغْرِيبَاسُ من سؤال بولس ورفض مواجهة ادعاءات المسيح، مدعيًا أن البيان الذي قدمه بولس كان موجزًا جدًا بالنسبة له للوصول إلى قرار مسؤول.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28:26</w:t>
      </w:r>
      <w:r>
        <w:rPr>
          <w:rtl/>
          <w:cs/>
          <w:lang w:val="ar_AE" w:bidi="ar_AE"/>
        </w:rPr>
      </w:r>
    </w:p>
    <w:p>
      <w:pPr>
        <w:bidi/>
      </w:pPr>
      <w:r>
        <w:rPr>
          <w:rtl/>
          <w:cs/>
          <w:lang w:val="ar_AE" w:bidi="ar_AE"/>
        </w:rPr>
      </w:r>
      <w:r>
        <w:rPr>
          <w:rtl/>
          <w:cs/>
          <w:lang w:val="ar_AE" w:bidi="ar_AE"/>
        </w:rPr>
        <w:t>”بِقَلِيلٍ تُقْنِعُنِي أَنْ أَصِيرَ مَسِيحِيًّا!" هذه الملاحظة الغامضة ربما كانت سخرية أو تشكيكًا أو استهزاءً أو استخفافًا بتحدي بولس. وقد تكون أيضًا إقرارًا مباشرًا بقدرة بولس على الإقناع، أو إقرارًا مباشرًا عن نية بولس أو سؤالاً حقيقيًا عنها. يبدو أنه من الأفضل أن نأخذ رد أَغْرِيبَاسُ على أنه مراوغة متعمدة: لم يكن يريد أن يعترف بأنه يؤمن بالأنبياء (</w:t>
      </w:r>
      <w:r>
        <w:rPr>
          <w:rtl/>
          <w:cs/>
          <w:lang w:val="ar_AE" w:bidi="ar_AE"/>
        </w:rPr>
        <w:t>27:26</w:t>
      </w:r>
      <w:r>
        <w:rPr>
          <w:rtl/>
          <w:cs/>
          <w:lang w:val="ar_AE" w:bidi="ar_AE"/>
        </w:rPr>
        <w:t>)، لأن بولس كان قد قدم للتو حجة قوية، والخطوة التالية ستكون الإيمان بيسوع باعتباره المسيح الموعود الذي أشار إليه الأنبياء. لم يرغب أَغْرِيبَاسُ في اتخاذ هذه الخطوة. من ناحية أخرى، لم يكن يريد أن يقول إنه لا يؤمن بالأنبياء، لأن ذلك من شأنه أن ينفر الرعايا اليهود الذين أراد أن يستميل ولاءهم. إن رده غير الواضح يؤكد عدم ارتياحه لشهادة بولس.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29:26</w:t>
      </w:r>
      <w:r>
        <w:rPr>
          <w:rtl/>
          <w:cs/>
          <w:lang w:val="ar_AE" w:bidi="ar_AE"/>
        </w:rPr>
      </w:r>
    </w:p>
    <w:p>
      <w:pPr>
        <w:bidi/>
      </w:pPr>
      <w:r>
        <w:rPr>
          <w:rtl/>
          <w:cs/>
          <w:lang w:val="ar_AE" w:bidi="ar_AE"/>
        </w:rPr>
      </w:r>
      <w:r>
        <w:rPr>
          <w:rtl/>
          <w:cs/>
          <w:lang w:val="ar_AE" w:bidi="ar_AE"/>
        </w:rPr>
        <w:t>تُظهر إجابة بولس الجريئة سرعته في الرد. إنه يتحدى أَغْرِيبَاسُ وكل جمهوره حول أهمية معرفة المسيح والارتباط الشخصي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31:26</w:t>
      </w:r>
      <w:r>
        <w:rPr>
          <w:rtl/>
          <w:cs/>
          <w:lang w:val="ar_AE" w:bidi="ar_AE"/>
        </w:rPr>
      </w:r>
    </w:p>
    <w:p>
      <w:pPr>
        <w:bidi/>
      </w:pPr>
      <w:r>
        <w:rPr>
          <w:rtl/>
          <w:cs/>
          <w:lang w:val="ar_AE" w:bidi="ar_AE"/>
        </w:rPr>
      </w:r>
      <w:r>
        <w:rPr>
          <w:rtl/>
          <w:cs/>
          <w:lang w:val="ar_AE" w:bidi="ar_AE"/>
        </w:rPr>
        <w:t>كان إجماع هؤلاء الحكام أن بولس لم يفعل شيئًا يستحق الموت أو السجن</w:t>
      </w:r>
      <w:r>
        <w:rPr>
          <w:i/>
          <w:rtl/>
          <w:cs/>
          <w:lang w:val="ar_AE" w:bidi="ar_AE"/>
        </w:rPr>
        <w:t>؛</w:t>
      </w:r>
      <w:r>
        <w:rPr>
          <w:rtl/>
          <w:cs/>
          <w:lang w:val="ar_AE" w:bidi="ar_AE"/>
        </w:rPr>
        <w:t xml:space="preserve"> تم إعطاء هذا الحكم مرارًا من قبل السلطات الرومانية التي نظرت في قضية بولس (</w:t>
      </w:r>
      <w:r>
        <w:rPr>
          <w:rtl/>
          <w:cs/>
          <w:lang w:val="ar_AE" w:bidi="ar_AE"/>
        </w:rPr>
        <w:t>25:25</w:t>
      </w:r>
      <w:r>
        <w:rPr>
          <w:rtl/>
          <w:cs/>
          <w:lang w:val="ar_AE" w:bidi="ar_AE"/>
        </w:rPr>
        <w:t xml:space="preserve">; انظر </w:t>
      </w:r>
      <w:r>
        <w:rPr>
          <w:rtl/>
          <w:cs/>
          <w:lang w:val="ar_AE" w:bidi="ar_AE"/>
        </w:rPr>
        <w:t>لوقا 4:23</w:t>
      </w:r>
      <w:r>
        <w:rPr>
          <w:rtl/>
          <w:cs/>
          <w:lang w:val="ar_AE" w:bidi="ar_AE"/>
        </w:rPr>
        <w:t xml:space="preserve">, </w:t>
      </w:r>
      <w:r>
        <w:rPr>
          <w:rtl/>
          <w:cs/>
          <w:lang w:val="ar_AE" w:bidi="ar_AE"/>
        </w:rPr>
        <w:t>15</w:t>
      </w:r>
      <w:r>
        <w:rPr>
          <w:rtl/>
          <w:cs/>
          <w:lang w:val="ar_AE" w:bidi="ar_AE"/>
        </w:rPr>
        <w:t xml:space="preserve">, </w:t>
      </w:r>
      <w:r>
        <w:rPr>
          <w:rtl/>
          <w:cs/>
          <w:lang w:val="ar_AE" w:bidi="ar_AE"/>
        </w:rPr>
        <w:t>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٣٢:٢٦</w:t>
      </w:r>
      <w:r>
        <w:rPr>
          <w:rtl/>
          <w:cs/>
          <w:lang w:val="ar_AE" w:bidi="ar_AE"/>
        </w:rPr>
      </w:r>
    </w:p>
    <w:p>
      <w:pPr>
        <w:bidi/>
      </w:pPr>
      <w:r>
        <w:rPr>
          <w:rtl/>
          <w:cs/>
          <w:lang w:val="ar_AE" w:bidi="ar_AE"/>
        </w:rPr>
      </w:r>
      <w:r>
        <w:rPr>
          <w:rtl/>
          <w:cs/>
          <w:lang w:val="ar_AE" w:bidi="ar_AE"/>
        </w:rPr>
        <w:t>كَانَ يُمْكِنُ أَنْ يُطْلَقَ هَذَا ٱلْإِنْسَانُ: كان الحُكم القانوني واضحًا (</w:t>
      </w:r>
      <w:r>
        <w:rPr>
          <w:rtl/>
          <w:cs/>
          <w:lang w:val="ar_AE" w:bidi="ar_AE"/>
        </w:rPr>
        <w:t>31:26</w:t>
      </w:r>
      <w:r>
        <w:rPr>
          <w:rtl/>
          <w:cs/>
          <w:lang w:val="ar_AE" w:bidi="ar_AE"/>
        </w:rPr>
        <w:t>). ولكن من الناحية العمليّة، إذا لم يكن قد رفع بولس دعواه إلى قيصر</w:t>
      </w:r>
      <w:r>
        <w:rPr>
          <w:i/>
          <w:rtl/>
          <w:cs/>
          <w:lang w:val="ar_AE" w:bidi="ar_AE"/>
        </w:rPr>
        <w:t>،</w:t>
      </w:r>
      <w:r>
        <w:rPr>
          <w:rtl/>
          <w:cs/>
          <w:lang w:val="ar_AE" w:bidi="ar_AE"/>
        </w:rPr>
        <w:t xml:space="preserve"> لما ظل على قيد الحياة على الأرجح (</w:t>
      </w:r>
      <w:r>
        <w:rPr>
          <w:rtl/>
          <w:cs/>
          <w:lang w:val="ar_AE" w:bidi="ar_AE"/>
        </w:rPr>
        <w:t>1:25–11</w:t>
      </w:r>
      <w:r>
        <w:rPr>
          <w:rtl/>
          <w:cs/>
          <w:lang w:val="ar_AE" w:bidi="ar_AE"/>
        </w:rPr>
        <w:t>). وكما كان الأمر كذلك، فقد كان يحقق مقاصد الله له (</w:t>
      </w:r>
      <w:r>
        <w:rPr>
          <w:rtl/>
          <w:cs/>
          <w:lang w:val="ar_AE" w:bidi="ar_AE"/>
        </w:rPr>
        <w:t>11:23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1:27</w:t>
      </w:r>
      <w:r>
        <w:rPr>
          <w:rtl/>
          <w:cs/>
          <w:lang w:val="ar_AE" w:bidi="ar_AE"/>
        </w:rPr>
      </w:r>
    </w:p>
    <w:p>
      <w:pPr>
        <w:bidi/>
      </w:pPr>
      <w:r>
        <w:rPr>
          <w:rtl/>
          <w:cs/>
          <w:lang w:val="ar_AE" w:bidi="ar_AE"/>
        </w:rPr>
      </w:r>
      <w:r>
        <w:rPr>
          <w:rtl/>
          <w:cs/>
          <w:lang w:val="ar_AE" w:bidi="ar_AE"/>
        </w:rPr>
        <w:t xml:space="preserve">كان يُولِيُوسُ غير معروف بخلاف ذلك - خدم الكتيبة الملكية (انظر </w:t>
      </w:r>
      <w:r>
        <w:rPr>
          <w:rtl/>
          <w:cs/>
          <w:lang w:val="ar_AE" w:bidi="ar_AE"/>
        </w:rPr>
        <w:t>ملاحظة الدراسة على 1:10–8</w:t>
      </w:r>
      <w:r>
        <w:rPr>
          <w:rtl/>
          <w:cs/>
          <w:lang w:val="ar_AE" w:bidi="ar_AE"/>
        </w:rPr>
        <w:t>) في سوريا خلال هذا الوقت.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1:27–16.28</w:t>
      </w:r>
      <w:r>
        <w:rPr>
          <w:rtl/>
          <w:cs/>
          <w:lang w:val="ar_AE" w:bidi="ar_AE"/>
        </w:rPr>
      </w:r>
    </w:p>
    <w:p>
      <w:pPr>
        <w:bidi/>
      </w:pPr>
      <w:r>
        <w:rPr>
          <w:rtl/>
          <w:cs/>
          <w:lang w:val="ar_AE" w:bidi="ar_AE"/>
        </w:rPr>
      </w:r>
      <w:r>
        <w:rPr>
          <w:rtl/>
          <w:cs/>
          <w:lang w:val="ar_AE" w:bidi="ar_AE"/>
        </w:rPr>
        <w:t xml:space="preserve">تنتج اللغة الملاحية الحية المستخدمة في جميع أنحاء رواية رحلة بولس إلى رومية واحدة من أفضل الروايات المتاحة عن رحلة بحرية قديمة. • هذا هو آخر قسم يُستخدم فيه ضمير المتكلم ”نحن“ في سفر أعمال الرسل (انظر أيضًا </w:t>
      </w:r>
      <w:r>
        <w:rPr>
          <w:rtl/>
          <w:cs/>
          <w:lang w:val="ar_AE" w:bidi="ar_AE"/>
        </w:rPr>
        <w:t>10:16–17</w:t>
      </w:r>
      <w:r>
        <w:rPr>
          <w:rtl/>
          <w:cs/>
          <w:lang w:val="ar_AE" w:bidi="ar_AE"/>
        </w:rPr>
        <w:t xml:space="preserve">; </w:t>
      </w:r>
      <w:r>
        <w:rPr>
          <w:rtl/>
          <w:cs/>
          <w:lang w:val="ar_AE" w:bidi="ar_AE"/>
        </w:rPr>
        <w:t>5:20–15</w:t>
      </w:r>
      <w:r>
        <w:rPr>
          <w:rtl/>
          <w:cs/>
          <w:lang w:val="ar_AE" w:bidi="ar_AE"/>
        </w:rPr>
        <w:t xml:space="preserve">; </w:t>
      </w:r>
      <w:r>
        <w:rPr>
          <w:rtl/>
          <w:cs/>
          <w:lang w:val="ar_AE" w:bidi="ar_AE"/>
        </w:rPr>
        <w:t>1:21–18</w:t>
      </w:r>
      <w:r>
        <w:rPr>
          <w:rtl/>
          <w:cs/>
          <w:lang w:val="ar_AE" w:bidi="ar_AE"/>
        </w:rPr>
        <w:t>). خلال السنتين اللتين قضاهما بولس في السجن، من المحتمل أن يكون لوقا قد قام بالكثير من الأبحاث من أجل إنجيله في جميع أنحاء اليهودية والجليل. هنا، كعضو في فريق الإبحار لبولس، كان شاهد عيان مشاركًا في الخطر الذي واجهوه في البحر.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٢:٢٧</w:t>
      </w:r>
      <w:r>
        <w:rPr>
          <w:rtl/>
          <w:cs/>
          <w:lang w:val="ar_AE" w:bidi="ar_AE"/>
        </w:rPr>
      </w:r>
    </w:p>
    <w:p>
      <w:pPr>
        <w:bidi/>
      </w:pPr>
      <w:r>
        <w:rPr>
          <w:rtl/>
          <w:cs/>
          <w:lang w:val="ar_AE" w:bidi="ar_AE"/>
        </w:rPr>
      </w:r>
      <w:r>
        <w:rPr>
          <w:rtl/>
          <w:cs/>
          <w:lang w:val="ar_AE" w:bidi="ar_AE"/>
        </w:rPr>
        <w:t xml:space="preserve">كان أَرِسْتَرْخُسُ من مواليد تسالونيكي وزميلًا لبولس في آسيا (انظر </w:t>
      </w:r>
      <w:r>
        <w:rPr>
          <w:rtl/>
          <w:cs/>
          <w:lang w:val="ar_AE" w:bidi="ar_AE"/>
        </w:rPr>
        <w:t>29:19</w:t>
      </w:r>
      <w:r>
        <w:rPr>
          <w:rtl/>
          <w:cs/>
          <w:lang w:val="ar_AE" w:bidi="ar_AE"/>
        </w:rPr>
        <w:t xml:space="preserve">; </w:t>
      </w:r>
      <w:r>
        <w:rPr>
          <w:rtl/>
          <w:cs/>
          <w:lang w:val="ar_AE" w:bidi="ar_AE"/>
        </w:rPr>
        <w:t>4:20</w:t>
      </w:r>
      <w:r>
        <w:rPr>
          <w:rtl/>
          <w:cs/>
          <w:lang w:val="ar_AE" w:bidi="ar_AE"/>
        </w:rPr>
        <w:t xml:space="preserve">, </w:t>
      </w:r>
      <w:r>
        <w:rPr>
          <w:rtl/>
          <w:cs/>
          <w:lang w:val="ar_AE" w:bidi="ar_AE"/>
        </w:rPr>
        <w:t>6</w:t>
      </w:r>
      <w:r>
        <w:rPr>
          <w:rtl/>
          <w:cs/>
          <w:lang w:val="ar_AE" w:bidi="ar_AE"/>
        </w:rPr>
        <w:t xml:space="preserve">; </w:t>
      </w:r>
      <w:r>
        <w:rPr>
          <w:rtl/>
          <w:cs/>
          <w:lang w:val="ar_AE" w:bidi="ar_AE"/>
        </w:rPr>
        <w:t>فليمون 24:1</w:t>
      </w:r>
      <w:r>
        <w:rPr>
          <w:rtl/>
          <w:cs/>
          <w:lang w:val="ar_AE" w:bidi="ar_AE"/>
        </w:rPr>
        <w:t>). • كان أَدْرَامِيتِينِيَّةٍ ميناء على الساحل الغربي لآسيا الصغرى جنوب شرق ترواس.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٣:٢٧</w:t>
      </w:r>
      <w:r>
        <w:rPr>
          <w:rtl/>
          <w:cs/>
          <w:lang w:val="ar_AE" w:bidi="ar_AE"/>
        </w:rPr>
      </w:r>
    </w:p>
    <w:p>
      <w:pPr>
        <w:bidi/>
      </w:pPr>
      <w:r>
        <w:rPr>
          <w:rtl/>
          <w:cs/>
          <w:lang w:val="ar_AE" w:bidi="ar_AE"/>
        </w:rPr>
      </w:r>
      <w:r>
        <w:rPr>
          <w:rtl/>
          <w:cs/>
          <w:lang w:val="ar_AE" w:bidi="ar_AE"/>
        </w:rPr>
        <w:t>كانت صَيْدَاءَ، الواقعة على الساحل على بعد حوالي 70 ميلاً (110 كم) شمال قيصرية، أول ميناء وصل إليه. وقد عامل يُولِيُوسُ بولس بالرفق وسمح لأصدقائه المسيحيين المحليين بالاعتناء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4:27–6</w:t>
      </w:r>
      <w:r>
        <w:rPr>
          <w:rtl/>
          <w:cs/>
          <w:lang w:val="ar_AE" w:bidi="ar_AE"/>
        </w:rPr>
      </w:r>
    </w:p>
    <w:p>
      <w:pPr>
        <w:bidi/>
      </w:pPr>
      <w:r>
        <w:rPr>
          <w:rtl/>
          <w:cs/>
          <w:lang w:val="ar_AE" w:bidi="ar_AE"/>
        </w:rPr>
      </w:r>
      <w:r>
        <w:rPr>
          <w:rtl/>
          <w:cs/>
          <w:lang w:val="ar_AE" w:bidi="ar_AE"/>
        </w:rPr>
        <w:t>يصف لوقا بالتفصيل الرحلة البحرية شمالاً ثم غرباً على طول الساحل الجنوبي لآسيا الصغرى. • كانت مِيرَا محطة مُعتادة لسفن الحنطة المصرية المتجهة إلى إيطاليا.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7:27</w:t>
      </w:r>
      <w:r>
        <w:rPr>
          <w:rtl/>
          <w:cs/>
          <w:lang w:val="ar_AE" w:bidi="ar_AE"/>
        </w:rPr>
      </w:r>
    </w:p>
    <w:p>
      <w:pPr>
        <w:bidi/>
      </w:pPr>
      <w:r>
        <w:rPr>
          <w:rtl/>
          <w:cs/>
          <w:lang w:val="ar_AE" w:bidi="ar_AE"/>
        </w:rPr>
      </w:r>
      <w:r>
        <w:rPr>
          <w:rtl/>
          <w:cs/>
          <w:lang w:val="ar_AE" w:bidi="ar_AE"/>
        </w:rPr>
        <w:t>كانت الصعوبة الكبيرة ترجع جزئياً إلى تأخر الموسم (</w:t>
      </w:r>
      <w:r>
        <w:rPr>
          <w:rtl/>
          <w:cs/>
          <w:lang w:val="ar_AE" w:bidi="ar_AE"/>
        </w:rPr>
        <w:t>9:27</w:t>
      </w:r>
      <w:r>
        <w:rPr>
          <w:rtl/>
          <w:cs/>
          <w:lang w:val="ar_AE" w:bidi="ar_AE"/>
        </w:rPr>
        <w:t>). • كانت كِنِيدُسَ ميناءً بحرياً على الساحل الجنوبي الغربي لآسيا الصغرى بالقرب من جزيرة كوس. • وكان سَلْمُونِي يقع في الطرف الشمالي الشرقي لجزيرة كريت، أكبر الجزر اليونانية.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٨:٢٧</w:t>
      </w:r>
      <w:r>
        <w:rPr>
          <w:rtl/>
          <w:cs/>
          <w:lang w:val="ar_AE" w:bidi="ar_AE"/>
        </w:rPr>
      </w:r>
    </w:p>
    <w:p>
      <w:pPr>
        <w:bidi/>
      </w:pPr>
      <w:r>
        <w:rPr>
          <w:rtl/>
          <w:cs/>
          <w:lang w:val="ar_AE" w:bidi="ar_AE"/>
        </w:rPr>
      </w:r>
      <w:r>
        <w:rPr>
          <w:rtl/>
          <w:cs/>
          <w:lang w:val="ar_AE" w:bidi="ar_AE"/>
        </w:rPr>
        <w:t xml:space="preserve">كانت </w:t>
      </w:r>
      <w:r>
        <w:rPr>
          <w:rtl/>
          <w:cs/>
          <w:lang w:val="ar_AE" w:bidi="ar_AE"/>
        </w:rPr>
        <w:t>ٱلْمَوَانِي ٱلْحَسَنَةُ</w:t>
      </w:r>
      <w:r>
        <w:rPr>
          <w:rtl/>
          <w:cs/>
          <w:lang w:val="ar_AE" w:bidi="ar_AE"/>
        </w:rPr>
        <w:t xml:space="preserve"> خليجًا صغيرًا على الجانب الجنوبي من جزيرة كريت.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٩:٢٧</w:t>
      </w:r>
      <w:r>
        <w:rPr>
          <w:rtl/>
          <w:cs/>
          <w:lang w:val="ar_AE" w:bidi="ar_AE"/>
        </w:rPr>
      </w:r>
    </w:p>
    <w:p>
      <w:pPr>
        <w:bidi/>
      </w:pPr>
      <w:r>
        <w:rPr>
          <w:rtl/>
          <w:cs/>
          <w:lang w:val="ar_AE" w:bidi="ar_AE"/>
        </w:rPr>
      </w:r>
      <w:r>
        <w:rPr>
          <w:rtl/>
          <w:cs/>
          <w:lang w:val="ar_AE" w:bidi="ar_AE"/>
        </w:rPr>
        <w:t>لأنه كان في وقت متأخر من الخريف: كان هذا وقتًا خطيرًا للقيام برحلة في البحر الأبيض المتوسط.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٢٧: ١٠–١١</w:t>
      </w:r>
      <w:r>
        <w:rPr>
          <w:rtl/>
          <w:cs/>
          <w:lang w:val="ar_AE" w:bidi="ar_AE"/>
        </w:rPr>
      </w:r>
    </w:p>
    <w:p>
      <w:pPr>
        <w:bidi/>
      </w:pPr>
      <w:r>
        <w:rPr>
          <w:rtl/>
          <w:cs/>
          <w:lang w:val="ar_AE" w:bidi="ar_AE"/>
        </w:rPr>
      </w:r>
      <w:r>
        <w:rPr>
          <w:rtl/>
          <w:cs/>
          <w:lang w:val="ar_AE" w:bidi="ar_AE"/>
        </w:rPr>
        <w:t>أدرك بولس ما سوف يحدث، إذا ما قاموا بهذه الخطوة. برغم تحذير بولس لرُبان السفينة، لم يكن ممكن أن يستمع هو وقَائِد ٱلْمِئةِ الروماني إلى مُعلّم يهوديّ مسجون لا خبرة له كبحار. ولكن فيما بعد سيحترمونه أكثر (</w:t>
      </w:r>
      <w:r>
        <w:rPr>
          <w:rtl/>
          <w:cs/>
          <w:lang w:val="ar_AE" w:bidi="ar_AE"/>
        </w:rPr>
        <w:t>30:27–36</w:t>
      </w:r>
      <w:r>
        <w:rPr>
          <w:rtl/>
          <w:cs/>
          <w:lang w:val="ar_AE" w:bidi="ar_AE"/>
        </w:rPr>
        <w:t xml:space="preserve">, </w:t>
      </w:r>
      <w:r>
        <w:rPr>
          <w:rtl/>
          <w:cs/>
          <w:lang w:val="ar_AE" w:bidi="ar_AE"/>
        </w:rPr>
        <w:t>42–43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١٢:٢٧</w:t>
      </w:r>
      <w:r>
        <w:rPr>
          <w:rtl/>
          <w:cs/>
          <w:lang w:val="ar_AE" w:bidi="ar_AE"/>
        </w:rPr>
      </w:r>
    </w:p>
    <w:p>
      <w:pPr>
        <w:bidi/>
      </w:pPr>
      <w:r>
        <w:rPr>
          <w:rtl/>
          <w:cs/>
          <w:lang w:val="ar_AE" w:bidi="ar_AE"/>
        </w:rPr>
      </w:r>
      <w:r>
        <w:rPr>
          <w:rtl/>
          <w:cs/>
          <w:lang w:val="ar_AE" w:bidi="ar_AE"/>
        </w:rPr>
        <w:t xml:space="preserve">كانت الرياح الجنوبية الشرقية السائدة تجعل من ”ٱلْمَوَانِي ٱلْحَسَنَةُ“ مكانًا غير آمن لمرسى السفن في الشتاء، لكن فِينِكْسَ، وهي بلدة تقع في أقصى ساحل جزيرة كريت، كانت توفر ميناء أفضل.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14:27–16</w:t>
      </w:r>
      <w:r>
        <w:rPr>
          <w:rtl/>
          <w:cs/>
          <w:lang w:val="ar_AE" w:bidi="ar_AE"/>
        </w:rPr>
      </w:r>
    </w:p>
    <w:p>
      <w:pPr>
        <w:bidi/>
      </w:pPr>
      <w:r>
        <w:rPr>
          <w:rtl/>
          <w:cs/>
          <w:lang w:val="ar_AE" w:bidi="ar_AE"/>
        </w:rPr>
      </w:r>
      <w:r>
        <w:rPr>
          <w:rtl/>
          <w:cs/>
          <w:lang w:val="ar_AE" w:bidi="ar_AE"/>
        </w:rPr>
        <w:t xml:space="preserve">كانت العاصفة التي أطلق عليها اسم ”أُوروكلِيدُون" أو "الشمال الشرقيّ" بقوة إعصار التيفون، مما هدد حمولة السفينة وطاقمها على حد سواء. واضطروا على ترك السفينة تحملها العاصفة، فجاؤا بالقرب من جزيرة صغيرة تدعى كَلَوْدِي (المعروفة اليوم باسم </w:t>
      </w:r>
      <w:r>
        <w:rPr>
          <w:i/>
          <w:rtl/>
          <w:cs/>
          <w:lang w:val="ar_AE" w:bidi="ar_AE"/>
        </w:rPr>
        <w:t>جافدوس</w:t>
      </w:r>
      <w:r>
        <w:rPr>
          <w:rtl/>
          <w:cs/>
          <w:lang w:val="ar_AE" w:bidi="ar_AE"/>
        </w:rPr>
        <w:t>)، جنوب جزيرة كريت.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١٧:٢٧</w:t>
      </w:r>
      <w:r>
        <w:rPr>
          <w:rtl/>
          <w:cs/>
          <w:lang w:val="ar_AE" w:bidi="ar_AE"/>
        </w:rPr>
      </w:r>
    </w:p>
    <w:p>
      <w:pPr>
        <w:bidi/>
      </w:pPr>
      <w:r>
        <w:rPr>
          <w:rtl/>
          <w:cs/>
          <w:lang w:val="ar_AE" w:bidi="ar_AE"/>
        </w:rPr>
      </w:r>
      <w:r>
        <w:rPr>
          <w:rtl/>
          <w:cs/>
          <w:lang w:val="ar_AE" w:bidi="ar_AE"/>
        </w:rPr>
        <w:t>كان الهدف من ربط الحبال حول هيكل السفينة (يُطلق عليه في المصطلحات الملاحية اسم ”</w:t>
      </w:r>
      <w:r>
        <w:rPr>
          <w:i/>
          <w:rtl/>
          <w:cs/>
          <w:lang w:val="ar_AE" w:bidi="ar_AE"/>
        </w:rPr>
        <w:t>حَازِمِينَ</w:t>
      </w:r>
      <w:r>
        <w:rPr>
          <w:rtl/>
          <w:cs/>
          <w:lang w:val="ar_AE" w:bidi="ar_AE"/>
        </w:rPr>
        <w:t xml:space="preserve"> ٱلسَّفِينَةَ“) هو تقويتها ضد الضغط الهائل للعاصفة. • تشير ٱلسِّيرْتِسِ إلى الخلجان الضحلة المليئة بالحواجز الرملية قبالة ساحل شمال أفريقيا غرب القيروان.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٢٧: ١٨–٢٠</w:t>
      </w:r>
      <w:r>
        <w:rPr>
          <w:rtl/>
          <w:cs/>
          <w:lang w:val="ar_AE" w:bidi="ar_AE"/>
        </w:rPr>
      </w:r>
    </w:p>
    <w:p>
      <w:pPr>
        <w:bidi/>
      </w:pPr>
      <w:r>
        <w:rPr>
          <w:rtl/>
          <w:cs/>
          <w:lang w:val="ar_AE" w:bidi="ar_AE"/>
        </w:rPr>
      </w:r>
      <w:r>
        <w:rPr>
          <w:rtl/>
          <w:cs/>
          <w:lang w:val="ar_AE" w:bidi="ar_AE"/>
        </w:rPr>
        <w:t xml:space="preserve">أدت شدة العاصفة واستمرارها إلى إلقاء الحمولة في البحر (قارن </w:t>
      </w:r>
      <w:r>
        <w:rPr>
          <w:rtl/>
          <w:cs/>
          <w:lang w:val="ar_AE" w:bidi="ar_AE"/>
        </w:rPr>
        <w:t>يونان 5:1</w:t>
      </w:r>
      <w:r>
        <w:rPr>
          <w:rtl/>
          <w:cs/>
          <w:lang w:val="ar_AE" w:bidi="ar_AE"/>
        </w:rPr>
        <w:t>) وفقدان الطاقم للأمل.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٢١:٢٧–٢٦</w:t>
      </w:r>
      <w:r>
        <w:rPr>
          <w:rtl/>
          <w:cs/>
          <w:lang w:val="ar_AE" w:bidi="ar_AE"/>
        </w:rPr>
      </w:r>
    </w:p>
    <w:p>
      <w:pPr>
        <w:bidi/>
      </w:pPr>
      <w:r>
        <w:rPr>
          <w:rtl/>
          <w:cs/>
          <w:lang w:val="ar_AE" w:bidi="ar_AE"/>
        </w:rPr>
      </w:r>
      <w:r>
        <w:rPr>
          <w:rtl/>
          <w:cs/>
          <w:lang w:val="ar_AE" w:bidi="ar_AE"/>
        </w:rPr>
        <w:t>خاطب بولس الجماعة موبخًا إياهم أولاً لعدم استماعهم إليه (</w:t>
      </w:r>
      <w:r>
        <w:rPr>
          <w:rtl/>
          <w:cs/>
          <w:lang w:val="ar_AE" w:bidi="ar_AE"/>
        </w:rPr>
        <w:t>10:27–12</w:t>
      </w:r>
      <w:r>
        <w:rPr>
          <w:rtl/>
          <w:cs/>
          <w:lang w:val="ar_AE" w:bidi="ar_AE"/>
        </w:rPr>
        <w:t>) ثم شجعهم بتأكيد الملاك على نجاتهم جميعًا.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٢٧:٢٧</w:t>
      </w:r>
      <w:r>
        <w:rPr>
          <w:rtl/>
          <w:cs/>
          <w:lang w:val="ar_AE" w:bidi="ar_AE"/>
        </w:rPr>
      </w:r>
    </w:p>
    <w:p>
      <w:pPr>
        <w:bidi/>
      </w:pPr>
      <w:r>
        <w:rPr>
          <w:rtl/>
          <w:cs/>
          <w:lang w:val="ar_AE" w:bidi="ar_AE"/>
        </w:rPr>
      </w:r>
      <w:r>
        <w:rPr>
          <w:rtl/>
          <w:cs/>
          <w:lang w:val="ar_AE" w:bidi="ar_AE"/>
        </w:rPr>
        <w:t>يُعرف الآن بحر أَدْرِيَا الواقع جنوب إيطاليا واليونان وبين مالطا وجزيرة كريت باسم البحر الأيوني.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30:27–32</w:t>
      </w:r>
      <w:r>
        <w:rPr>
          <w:rtl/>
          <w:cs/>
          <w:lang w:val="ar_AE" w:bidi="ar_AE"/>
        </w:rPr>
      </w:r>
    </w:p>
    <w:p>
      <w:pPr>
        <w:bidi/>
      </w:pPr>
      <w:r>
        <w:rPr>
          <w:rtl/>
          <w:cs/>
          <w:lang w:val="ar_AE" w:bidi="ar_AE"/>
        </w:rPr>
      </w:r>
      <w:r>
        <w:rPr>
          <w:rtl/>
          <w:cs/>
          <w:lang w:val="ar_AE" w:bidi="ar_AE"/>
        </w:rPr>
        <w:t xml:space="preserve">هذه المرة استمع الجنود إلى بولس (قارن </w:t>
      </w:r>
      <w:r>
        <w:rPr>
          <w:rtl/>
          <w:cs/>
          <w:lang w:val="ar_AE" w:bidi="ar_AE"/>
        </w:rPr>
        <w:t>10:27–11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٣٣:٢٧–٣٥</w:t>
      </w:r>
      <w:r>
        <w:rPr>
          <w:rtl/>
          <w:cs/>
          <w:lang w:val="ar_AE" w:bidi="ar_AE"/>
        </w:rPr>
      </w:r>
    </w:p>
    <w:p>
      <w:pPr>
        <w:bidi/>
      </w:pPr>
      <w:r>
        <w:rPr>
          <w:rtl/>
          <w:cs/>
          <w:lang w:val="ar_AE" w:bidi="ar_AE"/>
        </w:rPr>
      </w:r>
      <w:r>
        <w:rPr>
          <w:rtl/>
          <w:cs/>
          <w:lang w:val="ar_AE" w:bidi="ar_AE"/>
        </w:rPr>
        <w:t xml:space="preserve">إن أقوال بولس وأفعاله هي أقوال وأفعال قائد حقيقي يُقيِّم شخصيًا الوضع الخطير، ويقرر اتخاذ التدابير اللازمة، ويقود الآخرين نحو حل المشكلة (قارن </w:t>
      </w:r>
      <w:r>
        <w:rPr>
          <w:rtl/>
          <w:cs/>
          <w:lang w:val="ar_AE" w:bidi="ar_AE"/>
        </w:rPr>
        <w:t>نحميا ١–٣</w:t>
      </w:r>
      <w:r>
        <w:rPr>
          <w:rtl/>
          <w:cs/>
          <w:lang w:val="ar_AE" w:bidi="ar_AE"/>
        </w:rPr>
        <w:t xml:space="preserve">; قارن </w:t>
      </w:r>
      <w:r>
        <w:rPr>
          <w:rtl/>
          <w:cs/>
          <w:lang w:val="ar_AE" w:bidi="ar_AE"/>
        </w:rPr>
        <w:t>يونان ١</w:t>
      </w:r>
      <w:r>
        <w:rPr>
          <w:rtl/>
          <w:cs/>
          <w:lang w:val="ar_AE" w:bidi="ar_AE"/>
        </w:rPr>
        <w:t>). إن مثال بولس الإيجابي وإيمانه القوي بالله (</w:t>
      </w:r>
      <w:r>
        <w:rPr>
          <w:rtl/>
          <w:cs/>
          <w:lang w:val="ar_AE" w:bidi="ar_AE"/>
        </w:rPr>
        <w:t>أعمال الرسل ٢٢:٢٧–٢٥</w:t>
      </w:r>
      <w:r>
        <w:rPr>
          <w:rtl/>
          <w:cs/>
          <w:lang w:val="ar_AE" w:bidi="ar_AE"/>
        </w:rPr>
        <w:t>) شجع الآخرين على الأكل والثبات.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36:27–37</w:t>
      </w:r>
      <w:r>
        <w:rPr>
          <w:rtl/>
          <w:cs/>
          <w:lang w:val="ar_AE" w:bidi="ar_AE"/>
        </w:rPr>
      </w:r>
    </w:p>
    <w:p>
      <w:pPr>
        <w:bidi/>
      </w:pPr>
      <w:r>
        <w:rPr>
          <w:rtl/>
          <w:cs/>
          <w:lang w:val="ar_AE" w:bidi="ar_AE"/>
        </w:rPr>
      </w:r>
      <w:r>
        <w:rPr>
          <w:rtl/>
          <w:cs/>
          <w:lang w:val="ar_AE" w:bidi="ar_AE"/>
        </w:rPr>
        <w:t>جلب الطعام قوة متجددة وتشجيعًا للطاقم والسجناء الخائفين والمنهكين. • جميعهم 276 شخصًا: يتناسب العدد الدقيق للأشخاص الذين كانوا على متن السفينة مع ما هو معروف عن سفن الحنطة في تلك الفترة.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٣٩:٢٧–٤١</w:t>
      </w:r>
      <w:r>
        <w:rPr>
          <w:rtl/>
          <w:cs/>
          <w:lang w:val="ar_AE" w:bidi="ar_AE"/>
        </w:rPr>
      </w:r>
    </w:p>
    <w:p>
      <w:pPr>
        <w:bidi/>
      </w:pPr>
      <w:r>
        <w:rPr>
          <w:rtl/>
          <w:cs/>
          <w:lang w:val="ar_AE" w:bidi="ar_AE"/>
        </w:rPr>
      </w:r>
      <w:r>
        <w:rPr>
          <w:rtl/>
          <w:cs/>
          <w:lang w:val="ar_AE" w:bidi="ar_AE"/>
        </w:rPr>
        <w:t>لقد جنحوا بالسفينة على ضحل أو شعاب مرجانية.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42:27–44</w:t>
      </w:r>
      <w:r>
        <w:rPr>
          <w:rtl/>
          <w:cs/>
          <w:lang w:val="ar_AE" w:bidi="ar_AE"/>
        </w:rPr>
      </w:r>
    </w:p>
    <w:p>
      <w:pPr>
        <w:bidi/>
      </w:pPr>
      <w:r>
        <w:rPr>
          <w:rtl/>
          <w:cs/>
          <w:lang w:val="ar_AE" w:bidi="ar_AE"/>
        </w:rPr>
      </w:r>
      <w:r>
        <w:rPr>
          <w:rtl/>
          <w:cs/>
          <w:lang w:val="ar_AE" w:bidi="ar_AE"/>
        </w:rPr>
        <w:t xml:space="preserve">حتى في ظِل الأزمة، ظل الأسرى مسؤولية الجنود (انظر </w:t>
      </w:r>
      <w:r>
        <w:rPr>
          <w:rtl/>
          <w:cs/>
          <w:lang w:val="ar_AE" w:bidi="ar_AE"/>
        </w:rPr>
        <w:t>19:12</w:t>
      </w:r>
      <w:r>
        <w:rPr>
          <w:rtl/>
          <w:cs/>
          <w:lang w:val="ar_AE" w:bidi="ar_AE"/>
        </w:rPr>
        <w:t xml:space="preserve">؛ </w:t>
      </w:r>
      <w:r>
        <w:rPr>
          <w:rtl/>
          <w:cs/>
          <w:lang w:val="ar_AE" w:bidi="ar_AE"/>
        </w:rPr>
        <w:t>27:16</w:t>
      </w:r>
      <w:r>
        <w:rPr>
          <w:rtl/>
          <w:cs/>
          <w:lang w:val="ar_AE" w:bidi="ar_AE"/>
        </w:rPr>
        <w:t xml:space="preserve">؛ </w:t>
      </w:r>
      <w:r>
        <w:rPr>
          <w:rtl/>
          <w:cs/>
          <w:lang w:val="ar_AE" w:bidi="ar_AE"/>
        </w:rPr>
        <w:t>32:27</w:t>
      </w:r>
      <w:r>
        <w:rPr>
          <w:rtl/>
          <w:cs/>
          <w:lang w:val="ar_AE" w:bidi="ar_AE"/>
        </w:rPr>
        <w:t xml:space="preserve">؛ انظر </w:t>
      </w:r>
      <w:r>
        <w:rPr>
          <w:rtl/>
          <w:cs/>
          <w:lang w:val="ar_AE" w:bidi="ar_AE"/>
        </w:rPr>
        <w:t>ملاحظة الدراسة على 27:16</w:t>
      </w:r>
      <w:r>
        <w:rPr>
          <w:rtl/>
          <w:cs/>
          <w:lang w:val="ar_AE" w:bidi="ar_AE"/>
        </w:rPr>
        <w:t xml:space="preserve">). لحُسن الحظ، تدخّل قَائِدَ ٱلْمِئَةِ نيابة عنهم. كان ذلك دليلاً واضحاً على حماية الله وفضله أن جميع الـ 276 شخصاً وصلوا بأمان إلى الشاطئ، وهو تحقيق دقيق لوعد الملاك (انظر </w:t>
      </w:r>
      <w:r>
        <w:rPr>
          <w:rtl/>
          <w:cs/>
          <w:lang w:val="ar_AE" w:bidi="ar_AE"/>
        </w:rPr>
        <w:t>24:27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1:28</w:t>
      </w:r>
      <w:r>
        <w:rPr>
          <w:rtl/>
          <w:cs/>
          <w:lang w:val="ar_AE" w:bidi="ar_AE"/>
        </w:rPr>
      </w:r>
    </w:p>
    <w:p>
      <w:pPr>
        <w:bidi/>
      </w:pPr>
      <w:r>
        <w:rPr>
          <w:rtl/>
          <w:cs/>
          <w:lang w:val="ar_AE" w:bidi="ar_AE"/>
        </w:rPr>
      </w:r>
      <w:r>
        <w:rPr>
          <w:rtl/>
          <w:cs/>
          <w:lang w:val="ar_AE" w:bidi="ar_AE"/>
        </w:rPr>
        <w:t>كانت مالطا جزيرة رئيسية تحت السيطرة الرومانية، على بعد حوالي ستين ميلاً (100 كم) جنوب صقلية.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3–6</w:t>
      </w:r>
      <w:r>
        <w:rPr>
          <w:rtl/>
          <w:cs/>
          <w:lang w:val="ar_AE" w:bidi="ar_AE"/>
        </w:rPr>
      </w:r>
    </w:p>
    <w:p>
      <w:pPr>
        <w:bidi/>
      </w:pPr>
      <w:r>
        <w:rPr>
          <w:rtl/>
          <w:cs/>
          <w:lang w:val="ar_AE" w:bidi="ar_AE"/>
        </w:rPr>
      </w:r>
      <w:r>
        <w:rPr>
          <w:rtl/>
          <w:cs/>
          <w:lang w:val="ar_AE" w:bidi="ar_AE"/>
        </w:rPr>
        <w:t xml:space="preserve">فهم أهل مَلِيطَةَ العدالة على أنها قوة متجسدة أو إله ينفذ الحكم على المجرم. عندما لم يحدث لبولس أي مكروه، فهمه السكان المحليون على أنه يمتلك قوة على الأفاعي واستنتجوا أنه هو نفسه إله (قارن </w:t>
      </w:r>
      <w:r>
        <w:rPr>
          <w:rtl/>
          <w:cs/>
          <w:lang w:val="ar_AE" w:bidi="ar_AE"/>
        </w:rPr>
        <w:t>11:14–12</w:t>
      </w:r>
      <w:r>
        <w:rPr>
          <w:rtl/>
          <w:cs/>
          <w:lang w:val="ar_AE" w:bidi="ar_AE"/>
        </w:rPr>
        <w:t xml:space="preserve">). في الواقع، إن نجاة بولس أظهرت حماية الله له (قارن </w:t>
      </w:r>
      <w:r>
        <w:rPr>
          <w:rtl/>
          <w:cs/>
          <w:lang w:val="ar_AE" w:bidi="ar_AE"/>
        </w:rPr>
        <w:t>مرقس 17:16–18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 8–9</w:t>
      </w:r>
      <w:r>
        <w:rPr>
          <w:rtl/>
          <w:cs/>
          <w:lang w:val="ar_AE" w:bidi="ar_AE"/>
        </w:rPr>
      </w:r>
    </w:p>
    <w:p>
      <w:pPr>
        <w:bidi/>
      </w:pPr>
      <w:r>
        <w:rPr>
          <w:rtl/>
          <w:cs/>
          <w:lang w:val="ar_AE" w:bidi="ar_AE"/>
        </w:rPr>
      </w:r>
      <w:r>
        <w:rPr>
          <w:rtl/>
          <w:cs/>
          <w:lang w:val="ar_AE" w:bidi="ar_AE"/>
        </w:rPr>
        <w:t xml:space="preserve">قارن. </w:t>
      </w:r>
      <w:r>
        <w:rPr>
          <w:rtl/>
          <w:cs/>
          <w:lang w:val="ar_AE" w:bidi="ar_AE"/>
        </w:rPr>
        <w:t>لوقا 38:4–40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10:28</w:t>
      </w:r>
      <w:r>
        <w:rPr>
          <w:rtl/>
          <w:cs/>
          <w:lang w:val="ar_AE" w:bidi="ar_AE"/>
        </w:rPr>
      </w:r>
    </w:p>
    <w:p>
      <w:pPr>
        <w:bidi/>
      </w:pPr>
      <w:r>
        <w:rPr>
          <w:rtl/>
          <w:cs/>
          <w:lang w:val="ar_AE" w:bidi="ar_AE"/>
        </w:rPr>
      </w:r>
      <w:r>
        <w:rPr>
          <w:rtl/>
          <w:cs/>
          <w:lang w:val="ar_AE" w:bidi="ar_AE"/>
        </w:rPr>
        <w:t>وإظهارًا لامتنانهم، أمدّ الناس طاقم السفينة بما يحتاجون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11:28</w:t>
      </w:r>
      <w:r>
        <w:rPr>
          <w:rtl/>
          <w:cs/>
          <w:lang w:val="ar_AE" w:bidi="ar_AE"/>
        </w:rPr>
      </w:r>
    </w:p>
    <w:p>
      <w:pPr>
        <w:bidi/>
      </w:pPr>
      <w:r>
        <w:rPr>
          <w:rtl/>
          <w:cs/>
          <w:lang w:val="ar_AE" w:bidi="ar_AE"/>
        </w:rPr>
      </w:r>
      <w:r>
        <w:rPr>
          <w:rtl/>
          <w:cs/>
          <w:lang w:val="ar_AE" w:bidi="ar_AE"/>
        </w:rPr>
        <w:t>أخذت سفينة مصرية أخرى قادمة من الإسكندرية بولس ورفاقه على متنها بعد مرور ثلاثة أشهر وانتهاء أسوأ فترات الشتاء.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٢٨: ١١–١٦</w:t>
      </w:r>
      <w:r>
        <w:rPr>
          <w:rtl/>
          <w:cs/>
          <w:lang w:val="ar_AE" w:bidi="ar_AE"/>
        </w:rPr>
      </w:r>
    </w:p>
    <w:p>
      <w:pPr>
        <w:bidi/>
      </w:pPr>
      <w:r>
        <w:rPr>
          <w:rtl/>
          <w:cs/>
          <w:lang w:val="ar_AE" w:bidi="ar_AE"/>
        </w:rPr>
      </w:r>
      <w:r>
        <w:rPr>
          <w:rtl/>
          <w:cs/>
          <w:lang w:val="ar_AE" w:bidi="ar_AE"/>
        </w:rPr>
        <w:t xml:space="preserve">سجل لوقا، الذي كان حاضرًا بنفسه في هذه الرحلة (انظر </w:t>
      </w:r>
      <w:r>
        <w:rPr>
          <w:rtl/>
          <w:cs/>
          <w:lang w:val="ar_AE" w:bidi="ar_AE"/>
        </w:rPr>
        <w:t>ملاحظة الدراسة على 1:27–16:28</w:t>
      </w:r>
      <w:r>
        <w:rPr>
          <w:rtl/>
          <w:cs/>
          <w:lang w:val="ar_AE" w:bidi="ar_AE"/>
        </w:rPr>
        <w:t>)، سجل خط سير بولس من مالطة إلى روما بتفاصيل جغرافية دقيقة.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١٢:٢٨</w:t>
      </w:r>
      <w:r>
        <w:rPr>
          <w:rtl/>
          <w:cs/>
          <w:lang w:val="ar_AE" w:bidi="ar_AE"/>
        </w:rPr>
      </w:r>
    </w:p>
    <w:p>
      <w:pPr>
        <w:bidi/>
      </w:pPr>
      <w:r>
        <w:rPr>
          <w:rtl/>
          <w:cs/>
          <w:lang w:val="ar_AE" w:bidi="ar_AE"/>
        </w:rPr>
      </w:r>
      <w:r>
        <w:rPr>
          <w:rtl/>
          <w:cs/>
          <w:lang w:val="ar_AE" w:bidi="ar_AE"/>
        </w:rPr>
        <w:t>كانت سِرَاكُوسَا عاصمة النصف الشرقي من صقلية.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٢٨: ١٣–١٤</w:t>
      </w:r>
      <w:r>
        <w:rPr>
          <w:rtl/>
          <w:cs/>
          <w:lang w:val="ar_AE" w:bidi="ar_AE"/>
        </w:rPr>
      </w:r>
    </w:p>
    <w:p>
      <w:pPr>
        <w:bidi/>
      </w:pPr>
      <w:r>
        <w:rPr>
          <w:rtl/>
          <w:cs/>
          <w:lang w:val="ar_AE" w:bidi="ar_AE"/>
        </w:rPr>
      </w:r>
      <w:r>
        <w:rPr>
          <w:rtl/>
          <w:cs/>
          <w:lang w:val="ar_AE" w:bidi="ar_AE"/>
        </w:rPr>
        <w:t>أبحروا عبر مضيق ميسينا إلى رِيغِيُونَ على الطرف الجنوبي لإيطاليا. كان هذا الميناء نقطة توقف للسفن المسافرة من الساحل الغربي لإيطاليا إلى شرق البحر الأبيض المتوسط. • كانت بُوطِيُولِي ( بزّؤولي الحديثة) ميناءً رئيسيًا لدخول سفن الحنطة التي تجلب الإمدادات من الشرق إلى روما. أمضى بولس أسبوعًا هنا مع بعض المؤمنين المحليين قبل الانتقال إلى رومية.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15:28</w:t>
      </w:r>
      <w:r>
        <w:rPr>
          <w:rtl/>
          <w:cs/>
          <w:lang w:val="ar_AE" w:bidi="ar_AE"/>
        </w:rPr>
      </w:r>
    </w:p>
    <w:p>
      <w:pPr>
        <w:bidi/>
      </w:pPr>
      <w:r>
        <w:rPr>
          <w:rtl/>
          <w:cs/>
          <w:lang w:val="ar_AE" w:bidi="ar_AE"/>
        </w:rPr>
      </w:r>
      <w:r>
        <w:rPr>
          <w:rtl/>
          <w:cs/>
          <w:lang w:val="ar_AE" w:bidi="ar_AE"/>
        </w:rPr>
        <w:t>كان في استقبال بولس إخوة وأخوات التقوا به في الطريق إلى رومية.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16:28</w:t>
      </w:r>
      <w:r>
        <w:rPr>
          <w:rtl/>
          <w:cs/>
          <w:lang w:val="ar_AE" w:bidi="ar_AE"/>
        </w:rPr>
      </w:r>
    </w:p>
    <w:p>
      <w:pPr>
        <w:bidi/>
      </w:pPr>
      <w:r>
        <w:rPr>
          <w:rtl/>
          <w:cs/>
          <w:lang w:val="ar_AE" w:bidi="ar_AE"/>
        </w:rPr>
      </w:r>
      <w:r>
        <w:rPr>
          <w:rtl/>
          <w:cs/>
          <w:lang w:val="ar_AE" w:bidi="ar_AE"/>
        </w:rPr>
        <w:t>سُمح لبولس أن يكون له مسكن خاص به، في منزل خاص على ما يبدو، على الرغم من أنه كان تحت الحراسة. على الرغم من أن بولس كان يسافر مقيدًا بالسلاسل، ”كَلِمَةَ ٱللهِ لَا تُقَيَّدُ“ (</w:t>
      </w:r>
      <w:r>
        <w:rPr>
          <w:rtl/>
          <w:cs/>
          <w:lang w:val="ar_AE" w:bidi="ar_AE"/>
        </w:rPr>
        <w:t>2 تيموثاوس 9:2</w:t>
      </w:r>
      <w:r>
        <w:rPr>
          <w:rtl/>
          <w:cs/>
          <w:lang w:val="ar_AE" w:bidi="ar_AE"/>
        </w:rPr>
        <w:t xml:space="preserve">). ربما عومل بولس معاملة حسنة بسبب مكانته الاجتماعية أو جنسيته الرومانية (قارن </w:t>
      </w:r>
      <w:r>
        <w:rPr>
          <w:rtl/>
          <w:cs/>
          <w:lang w:val="ar_AE" w:bidi="ar_AE"/>
        </w:rPr>
        <w:t>أعمال الرسل 37:16–38</w:t>
      </w:r>
      <w:r>
        <w:rPr>
          <w:rtl/>
          <w:cs/>
          <w:lang w:val="ar_AE" w:bidi="ar_AE"/>
        </w:rPr>
        <w:t xml:space="preserve">; </w:t>
      </w:r>
      <w:r>
        <w:rPr>
          <w:rtl/>
          <w:cs/>
          <w:lang w:val="ar_AE" w:bidi="ar_AE"/>
        </w:rPr>
        <w:t>25:22–28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17:28–20</w:t>
      </w:r>
      <w:r>
        <w:rPr>
          <w:rtl/>
          <w:cs/>
          <w:lang w:val="ar_AE" w:bidi="ar_AE"/>
        </w:rPr>
      </w:r>
    </w:p>
    <w:p>
      <w:pPr>
        <w:bidi/>
      </w:pPr>
      <w:r>
        <w:rPr>
          <w:rtl/>
          <w:cs/>
          <w:lang w:val="ar_AE" w:bidi="ar_AE"/>
        </w:rPr>
      </w:r>
      <w:r>
        <w:rPr>
          <w:rtl/>
          <w:cs/>
          <w:lang w:val="ar_AE" w:bidi="ar_AE"/>
        </w:rPr>
        <w:t>وإذ أدرك بولس أن البشارة كان يجب أن تُقدَّم إلى اليهود أولاً (</w:t>
      </w:r>
      <w:r>
        <w:rPr>
          <w:rtl/>
          <w:cs/>
          <w:lang w:val="ar_AE" w:bidi="ar_AE"/>
        </w:rPr>
        <w:t>46:13</w:t>
      </w:r>
      <w:r>
        <w:rPr>
          <w:rtl/>
          <w:cs/>
          <w:lang w:val="ar_AE" w:bidi="ar_AE"/>
        </w:rPr>
        <w:t xml:space="preserve">; </w:t>
      </w:r>
      <w:r>
        <w:rPr>
          <w:rtl/>
          <w:cs/>
          <w:lang w:val="ar_AE" w:bidi="ar_AE"/>
        </w:rPr>
        <w:t>رومية 16:1</w:t>
      </w:r>
      <w:r>
        <w:rPr>
          <w:rtl/>
          <w:cs/>
          <w:lang w:val="ar_AE" w:bidi="ar_AE"/>
        </w:rPr>
        <w:t>)، وإذ كان قلقًا من أن تكون التهم الكاذبة الموجهة إليه قد وصلت إلى روما، استدعى بولس القادة اليهود المحليين وقدم حسابًا عن حياته وعمله. وأصرّ على أنه لم يرتكب أي جريمة، ولكن المعارضة اليهودية القوية جعلت من الضروري أن يتوجه إلى قيصر. لم يكن لدى بولس أي شيء ضد شعبه، بل أراد أن يشرح قناعته العظيمة بأن المسيح الذي كانوا ينتظرونه قد جاء بالفعل في شخص يسوع الناصري.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٢١:٢٨–٢٢</w:t>
      </w:r>
      <w:r>
        <w:rPr>
          <w:rtl/>
          <w:cs/>
          <w:lang w:val="ar_AE" w:bidi="ar_AE"/>
        </w:rPr>
      </w:r>
    </w:p>
    <w:p>
      <w:pPr>
        <w:bidi/>
      </w:pPr>
      <w:r>
        <w:rPr>
          <w:rtl/>
          <w:cs/>
          <w:lang w:val="ar_AE" w:bidi="ar_AE"/>
        </w:rPr>
      </w:r>
      <w:r>
        <w:rPr>
          <w:rtl/>
          <w:cs/>
          <w:lang w:val="ar_AE" w:bidi="ar_AE"/>
        </w:rPr>
        <w:t>أكد قادة اليهود لبولس أنهم لم يتلقوا أي تقارير ضده، وأرادوا أن يسمعوا أقوله عن الحركة المسيحية.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٢٣:٢٨</w:t>
      </w:r>
      <w:r>
        <w:rPr>
          <w:rtl/>
          <w:cs/>
          <w:lang w:val="ar_AE" w:bidi="ar_AE"/>
        </w:rPr>
      </w:r>
    </w:p>
    <w:p>
      <w:pPr>
        <w:bidi/>
      </w:pPr>
      <w:r>
        <w:rPr>
          <w:rtl/>
          <w:cs/>
          <w:lang w:val="ar_AE" w:bidi="ar_AE"/>
        </w:rPr>
      </w:r>
      <w:r>
        <w:rPr>
          <w:rtl/>
          <w:cs/>
          <w:lang w:val="ar_AE" w:bidi="ar_AE"/>
        </w:rPr>
        <w:t>أوضح بولس كيف أن يسوع حقق آمال العهد القديم عن ملكوت الله، وهو الموضوع الرئيس لكرازة يسوع نفسه (</w:t>
      </w:r>
      <w:r>
        <w:rPr>
          <w:rtl/>
          <w:cs/>
          <w:lang w:val="ar_AE" w:bidi="ar_AE"/>
        </w:rPr>
        <w:t>مرقس 14:1–15</w:t>
      </w:r>
      <w:r>
        <w:rPr>
          <w:rtl/>
          <w:cs/>
          <w:lang w:val="ar_AE" w:bidi="ar_AE"/>
        </w:rPr>
        <w:t xml:space="preserve">؛ انظر </w:t>
      </w:r>
      <w:r>
        <w:rPr>
          <w:rtl/>
          <w:cs/>
          <w:lang w:val="ar_AE" w:bidi="ar_AE"/>
        </w:rPr>
        <w:t>متى 12:4–17</w:t>
      </w:r>
      <w:r>
        <w:rPr>
          <w:rtl/>
          <w:cs/>
          <w:lang w:val="ar_AE" w:bidi="ar_AE"/>
        </w:rPr>
        <w:t xml:space="preserve">؛ </w:t>
      </w:r>
      <w:r>
        <w:rPr>
          <w:rtl/>
          <w:cs/>
          <w:lang w:val="ar_AE" w:bidi="ar_AE"/>
        </w:rPr>
        <w:t>لوقا 14:4–21</w:t>
      </w:r>
      <w:r>
        <w:rPr>
          <w:rtl/>
          <w:cs/>
          <w:lang w:val="ar_AE" w:bidi="ar_AE"/>
        </w:rPr>
        <w:t xml:space="preserve">، </w:t>
      </w:r>
      <w:r>
        <w:rPr>
          <w:rtl/>
          <w:cs/>
          <w:lang w:val="ar_AE" w:bidi="ar_AE"/>
        </w:rPr>
        <w:t>43</w:t>
      </w:r>
      <w:r>
        <w:rPr>
          <w:rtl/>
          <w:cs/>
          <w:lang w:val="ar_AE" w:bidi="ar_AE"/>
        </w:rPr>
        <w:t>). بالإشارة إلى الكتب المقدسة، قدّم بولس قضية يسوع باعتباره المسيّا الموعود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٢٤:٢٨</w:t>
      </w:r>
      <w:r>
        <w:rPr>
          <w:rtl/>
          <w:cs/>
          <w:lang w:val="ar_AE" w:bidi="ar_AE"/>
        </w:rPr>
      </w:r>
    </w:p>
    <w:p>
      <w:pPr>
        <w:bidi/>
      </w:pPr>
      <w:r>
        <w:rPr>
          <w:rtl/>
          <w:cs/>
          <w:lang w:val="ar_AE" w:bidi="ar_AE"/>
        </w:rPr>
      </w:r>
      <w:r>
        <w:rPr>
          <w:rtl/>
          <w:cs/>
          <w:lang w:val="ar_AE" w:bidi="ar_AE"/>
        </w:rPr>
        <w:t xml:space="preserve">لقد لاقت رسالة بولس طوال اليوم استجابة مختلفة، كما حدث في جهات أخرى (على سبيل المثال، </w:t>
      </w:r>
      <w:r>
        <w:rPr>
          <w:rtl/>
          <w:cs/>
          <w:lang w:val="ar_AE" w:bidi="ar_AE"/>
        </w:rPr>
        <w:t>40:13–51</w:t>
      </w:r>
      <w:r>
        <w:rPr>
          <w:rtl/>
          <w:cs/>
          <w:lang w:val="ar_AE" w:bidi="ar_AE"/>
        </w:rPr>
        <w:t xml:space="preserve">; </w:t>
      </w:r>
      <w:r>
        <w:rPr>
          <w:rtl/>
          <w:cs/>
          <w:lang w:val="ar_AE" w:bidi="ar_AE"/>
        </w:rPr>
        <w:t>11:17–14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٢٥:٢٨–٢٨</w:t>
      </w:r>
      <w:r>
        <w:rPr>
          <w:rtl/>
          <w:cs/>
          <w:lang w:val="ar_AE" w:bidi="ar_AE"/>
        </w:rPr>
      </w:r>
    </w:p>
    <w:p>
      <w:pPr>
        <w:bidi/>
      </w:pPr>
      <w:r>
        <w:rPr>
          <w:rtl/>
          <w:cs/>
          <w:lang w:val="ar_AE" w:bidi="ar_AE"/>
        </w:rPr>
      </w:r>
      <w:r>
        <w:rPr>
          <w:rtl/>
          <w:cs/>
          <w:lang w:val="ar_AE" w:bidi="ar_AE"/>
        </w:rPr>
        <w:t xml:space="preserve">ودع بولس بكلمات تحذيرية من الكتاب المقدس تُستخدم غالبًا في العهد الجديد لشرح رفض اليهود للإنجيل (راجع </w:t>
      </w:r>
      <w:r>
        <w:rPr>
          <w:rtl/>
          <w:cs/>
          <w:lang w:val="ar_AE" w:bidi="ar_AE"/>
        </w:rPr>
        <w:t>متى 14:13–15</w:t>
      </w:r>
      <w:r>
        <w:rPr>
          <w:rtl/>
          <w:cs/>
          <w:lang w:val="ar_AE" w:bidi="ar_AE"/>
        </w:rPr>
        <w:t xml:space="preserve">; </w:t>
      </w:r>
      <w:r>
        <w:rPr>
          <w:rtl/>
          <w:cs/>
          <w:lang w:val="ar_AE" w:bidi="ar_AE"/>
        </w:rPr>
        <w:t>مرقس 12:4</w:t>
      </w:r>
      <w:r>
        <w:rPr>
          <w:rtl/>
          <w:cs/>
          <w:lang w:val="ar_AE" w:bidi="ar_AE"/>
        </w:rPr>
        <w:t xml:space="preserve">; </w:t>
      </w:r>
      <w:r>
        <w:rPr>
          <w:rtl/>
          <w:cs/>
          <w:lang w:val="ar_AE" w:bidi="ar_AE"/>
        </w:rPr>
        <w:t>لوقا 10:8</w:t>
      </w:r>
      <w:r>
        <w:rPr>
          <w:rtl/>
          <w:cs/>
          <w:lang w:val="ar_AE" w:bidi="ar_AE"/>
        </w:rPr>
        <w:t xml:space="preserve">; </w:t>
      </w:r>
      <w:r>
        <w:rPr>
          <w:rtl/>
          <w:cs/>
          <w:lang w:val="ar_AE" w:bidi="ar_AE"/>
        </w:rPr>
        <w:t>يوحنا 38:12–40</w:t>
      </w:r>
      <w:r>
        <w:rPr>
          <w:rtl/>
          <w:cs/>
          <w:lang w:val="ar_AE" w:bidi="ar_AE"/>
        </w:rPr>
        <w:t xml:space="preserve">; انظر </w:t>
      </w:r>
      <w:r>
        <w:rPr>
          <w:rtl/>
          <w:cs/>
          <w:lang w:val="ar_AE" w:bidi="ar_AE"/>
        </w:rPr>
        <w:t>رومية 1:11–12</w:t>
      </w:r>
      <w:r>
        <w:rPr>
          <w:rtl/>
          <w:cs/>
          <w:lang w:val="ar_AE" w:bidi="ar_AE"/>
        </w:rPr>
        <w:t xml:space="preserve">, </w:t>
      </w:r>
      <w:r>
        <w:rPr>
          <w:rtl/>
          <w:cs/>
          <w:lang w:val="ar_AE" w:bidi="ar_AE"/>
        </w:rPr>
        <w:t>25–32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28:28</w:t>
      </w:r>
      <w:r>
        <w:rPr>
          <w:rtl/>
          <w:cs/>
          <w:lang w:val="ar_AE" w:bidi="ar_AE"/>
        </w:rPr>
      </w:r>
    </w:p>
    <w:p>
      <w:pPr>
        <w:bidi/>
      </w:pPr>
      <w:r>
        <w:rPr>
          <w:rtl/>
          <w:cs/>
          <w:lang w:val="ar_AE" w:bidi="ar_AE"/>
        </w:rPr>
      </w:r>
      <w:r>
        <w:rPr>
          <w:rtl/>
          <w:cs/>
          <w:lang w:val="ar_AE" w:bidi="ar_AE"/>
        </w:rPr>
        <w:t>بما أن اليهود في كل مكان قد أتيحت لهم الفرصة لقبول الإيمان (</w:t>
      </w:r>
      <w:r>
        <w:rPr>
          <w:rtl/>
          <w:cs/>
          <w:lang w:val="ar_AE" w:bidi="ar_AE"/>
        </w:rPr>
        <w:t>46:13</w:t>
      </w:r>
      <w:r>
        <w:rPr>
          <w:rtl/>
          <w:cs/>
          <w:lang w:val="ar_AE" w:bidi="ar_AE"/>
        </w:rPr>
        <w:t xml:space="preserve">؛ انظر </w:t>
      </w:r>
      <w:r>
        <w:rPr>
          <w:rtl/>
          <w:cs/>
          <w:lang w:val="ar_AE" w:bidi="ar_AE"/>
        </w:rPr>
        <w:t>رومية 16:1</w:t>
      </w:r>
      <w:r>
        <w:rPr>
          <w:rtl/>
          <w:cs/>
          <w:lang w:val="ar_AE" w:bidi="ar_AE"/>
        </w:rPr>
        <w:t>)، فقد حان الوقت الآن لكي يُعرض هذا الخلاص على الأمم.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31:28</w:t>
      </w:r>
      <w:r>
        <w:rPr>
          <w:rtl/>
          <w:cs/>
          <w:lang w:val="ar_AE" w:bidi="ar_AE"/>
        </w:rPr>
      </w:r>
    </w:p>
    <w:p>
      <w:pPr>
        <w:bidi/>
      </w:pPr>
      <w:r>
        <w:rPr>
          <w:rtl/>
          <w:cs/>
          <w:lang w:val="ar_AE" w:bidi="ar_AE"/>
        </w:rPr>
      </w:r>
      <w:r>
        <w:rPr>
          <w:rtl/>
          <w:cs/>
          <w:lang w:val="ar_AE" w:bidi="ar_AE"/>
        </w:rPr>
        <w:t>على الرغم من كونه تحت الإقامة الجبرية (</w:t>
      </w:r>
      <w:r>
        <w:rPr>
          <w:rtl/>
          <w:cs/>
          <w:lang w:val="ar_AE" w:bidi="ar_AE"/>
        </w:rPr>
        <w:t>16:28</w:t>
      </w:r>
      <w:r>
        <w:rPr>
          <w:rtl/>
          <w:cs/>
          <w:lang w:val="ar_AE" w:bidi="ar_AE"/>
        </w:rPr>
        <w:t>)، أعلن بولس بجرأة رسالة الملكوت. - ولم يحاول أحد أن يوقفه (باليونانية akōlutōs، ”بِلَا مَانِعٍ“): هذه الكلمة المفردة في اليونانية هي الكلمة الأخيرة في سفر أعمال الرسل وأحد مفاتيح معناه: كلمة الله لا يمكن أن تكون مقيدة، حتى عندما يكون رسله مقيدين (</w:t>
      </w:r>
      <w:r>
        <w:rPr>
          <w:rtl/>
          <w:cs/>
          <w:lang w:val="ar_AE" w:bidi="ar_AE"/>
        </w:rPr>
        <w:t>2 تيموثاوس 9:2</w:t>
      </w:r>
      <w:r>
        <w:rPr>
          <w:rtl/>
          <w:cs/>
          <w:lang w:val="ar_AE" w:bidi="ar_AE"/>
        </w:rPr>
        <w:t xml:space="preserve">؛ انظر </w:t>
      </w:r>
      <w:r>
        <w:rPr>
          <w:rtl/>
          <w:cs/>
          <w:lang w:val="ar_AE" w:bidi="ar_AE"/>
        </w:rPr>
        <w:t>فيلبي 12:1–14</w:t>
      </w:r>
      <w:r>
        <w:rPr>
          <w:rtl/>
          <w:cs/>
          <w:lang w:val="ar_AE" w:bidi="ar_AE"/>
        </w:rPr>
        <w:t>). أن سفر أعمال الرسل هو قصّة رسالة الإنجيل التي لا قيود عليها، وهي متاحة لجميع الناس في جميع أنحاء العالم، سواء كانوا يهودًا أو أممًا أو مبشّرين أو أغنياء أو فقراء. ومهمّة إعلان هذه الرسالة تتمّ بقوّة الروح (</w:t>
      </w:r>
      <w:r>
        <w:rPr>
          <w:rtl/>
          <w:cs/>
          <w:lang w:val="ar_AE" w:bidi="ar_AE"/>
        </w:rPr>
        <w:t>أعمال الرسل 8:1</w:t>
      </w:r>
      <w:r>
        <w:rPr>
          <w:rtl/>
          <w:cs/>
          <w:lang w:val="ar_AE" w:bidi="ar_AE"/>
        </w:rPr>
        <w:t>)؛ وهي تشمل اليهود (</w:t>
      </w:r>
      <w:r>
        <w:rPr>
          <w:rtl/>
          <w:cs/>
          <w:lang w:val="ar_AE" w:bidi="ar_AE"/>
        </w:rPr>
        <w:t>1:3–42:5</w:t>
      </w:r>
      <w:r>
        <w:rPr>
          <w:rtl/>
          <w:cs/>
          <w:lang w:val="ar_AE" w:bidi="ar_AE"/>
        </w:rPr>
        <w:t>)، والسامريين (</w:t>
      </w:r>
      <w:r>
        <w:rPr>
          <w:rtl/>
          <w:cs/>
          <w:lang w:val="ar_AE" w:bidi="ar_AE"/>
        </w:rPr>
        <w:t>1:8–25</w:t>
      </w:r>
      <w:r>
        <w:rPr>
          <w:rtl/>
          <w:cs/>
          <w:lang w:val="ar_AE" w:bidi="ar_AE"/>
        </w:rPr>
        <w:t>)، والمتحوّلين إلى اليهودية (</w:t>
      </w:r>
      <w:r>
        <w:rPr>
          <w:rtl/>
          <w:cs/>
          <w:lang w:val="ar_AE" w:bidi="ar_AE"/>
        </w:rPr>
        <w:t>11:2</w:t>
      </w:r>
      <w:r>
        <w:rPr>
          <w:rtl/>
          <w:cs/>
          <w:lang w:val="ar_AE" w:bidi="ar_AE"/>
        </w:rPr>
        <w:t xml:space="preserve">؛ </w:t>
      </w:r>
      <w:r>
        <w:rPr>
          <w:rtl/>
          <w:cs/>
          <w:lang w:val="ar_AE" w:bidi="ar_AE"/>
        </w:rPr>
        <w:t>43:13</w:t>
      </w:r>
      <w:r>
        <w:rPr>
          <w:rtl/>
          <w:cs/>
          <w:lang w:val="ar_AE" w:bidi="ar_AE"/>
        </w:rPr>
        <w:t>)، و”خائفي الله“ (</w:t>
      </w:r>
      <w:r>
        <w:rPr>
          <w:rtl/>
          <w:cs/>
          <w:lang w:val="ar_AE" w:bidi="ar_AE"/>
        </w:rPr>
        <w:t>26:8–40</w:t>
      </w:r>
      <w:r>
        <w:rPr>
          <w:rtl/>
          <w:cs/>
          <w:lang w:val="ar_AE" w:bidi="ar_AE"/>
        </w:rPr>
        <w:t xml:space="preserve">؛ </w:t>
      </w:r>
      <w:r>
        <w:rPr>
          <w:rtl/>
          <w:cs/>
          <w:lang w:val="ar_AE" w:bidi="ar_AE"/>
        </w:rPr>
        <w:t>32:9–18:11</w:t>
      </w:r>
      <w:r>
        <w:rPr>
          <w:rtl/>
          <w:cs/>
          <w:lang w:val="ar_AE" w:bidi="ar_AE"/>
        </w:rPr>
        <w:t>)، والأمم (</w:t>
      </w:r>
      <w:r>
        <w:rPr>
          <w:rtl/>
          <w:cs/>
          <w:lang w:val="ar_AE" w:bidi="ar_AE"/>
        </w:rPr>
        <w:t>1:13–28:28</w:t>
      </w:r>
      <w:r>
        <w:rPr>
          <w:rtl/>
          <w:cs/>
          <w:lang w:val="ar_AE" w:bidi="ar_AE"/>
        </w:rPr>
        <w:t>). • ينهي لوقا روايته وبولس لا يزال رهن الإقامة الجبرية في روما (حوالي 60–62 م). أُطلق سراح بولس فيما بعد وسافر بحرية. وفقًا للتقليد، سُجن بولس مرة أخرى في روما حوالي عام 64 م واستشهد هناك أثناء اضطهاد نيرون للمؤمنين.</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