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ZEC</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撒迦利亞書 1:1</w:t>
      </w:r>
      <w:r>
        <w:rPr>
          <w:lang w:val="zh_TW" w:bidi="zh_TW"/>
        </w:rPr>
      </w:r>
    </w:p>
    <w:p>
      <w:pPr>
        <w:pStyle w:val="ListBullet"/>
        <w:spacing w:line="240" w:lineRule="auto"/>
        <w:ind w:left="720"/>
      </w:pPr>
      <w:r>
        <w:rPr>
          <w:lang w:val="zh_TW" w:bidi="zh_TW"/>
        </w:rPr>
      </w:r>
      <w:r>
        <w:rPr>
          <w:lang w:val="zh_TW" w:bidi="zh_TW"/>
        </w:rPr>
        <w:t>這個標題或介紹性的陳述將撒迦利亞書歸類為</w:t>
      </w:r>
      <w:r>
        <w:rPr>
          <w:i/>
          <w:lang w:val="zh_TW" w:bidi="zh_TW"/>
        </w:rPr>
        <w:t>神諭</w:t>
      </w:r>
      <w:r>
        <w:rPr>
          <w:lang w:val="zh_TW" w:bidi="zh_TW"/>
        </w:rPr>
        <w:t>，即由神啟示的權威信息。先知撒迦利亞是神的使者，受差派帶著神的權柄講論。</w:t>
      </w:r>
    </w:p>
    <w:p>
      <w:pPr>
        <w:pStyle w:val="ListBullet"/>
        <w:spacing w:line="240" w:lineRule="auto"/>
        <w:ind w:left="720"/>
      </w:pPr>
      <w:r>
        <w:rPr>
          <w:lang w:val="zh_TW" w:bidi="zh_TW"/>
        </w:rPr>
      </w:r>
      <w:r>
        <w:rPr>
          <w:lang w:val="zh_TW" w:bidi="zh_TW"/>
        </w:rPr>
        <w:t>大流士王是在波斯帝國（公元前539–331年）的早期作王（公元前521–486年）。</w:t>
      </w:r>
      <w:r>
        <w:rPr>
          <w:lang w:val="zh_TW" w:bidi="zh_TW"/>
        </w:rPr>
      </w:r>
      <w:r>
        <w:rPr>
          <w:lang w:val="zh_TW" w:bidi="zh_TW"/>
        </w:rPr>
      </w:r>
    </w:p>
    <w:p>
      <w:pPr/>
      <w:r>
        <w:rPr>
          <w:lang w:val="zh_TW" w:bidi="zh_TW"/>
        </w:rPr>
      </w:r>
    </w:p>
    <w:p>
      <w:pPr>
        <w:pStyle w:val="Heading2"/>
      </w:pPr>
      <w:r>
        <w:rPr>
          <w:lang w:val="zh_TW" w:bidi="zh_TW"/>
        </w:rPr>
        <w:t>撒迦利亞書 1:1–6</w:t>
      </w:r>
      <w:r>
        <w:rPr>
          <w:lang w:val="zh_TW" w:bidi="zh_TW"/>
        </w:rPr>
      </w:r>
    </w:p>
    <w:p>
      <w:pPr/>
      <w:r>
        <w:rPr>
          <w:lang w:val="zh_TW" w:bidi="zh_TW"/>
        </w:rPr>
      </w:r>
      <w:r>
        <w:rPr>
          <w:lang w:val="zh_TW" w:bidi="zh_TW"/>
        </w:rPr>
        <w:t>序言指出本書的主題是悔改和屬靈的更新，並確立了充滿盼望和鼓勵的基調。</w:t>
      </w:r>
      <w:r>
        <w:rPr>
          <w:lang w:val="zh_TW" w:bidi="zh_TW"/>
        </w:rPr>
      </w:r>
      <w:r>
        <w:rPr>
          <w:lang w:val="zh_TW" w:bidi="zh_TW"/>
        </w:rPr>
      </w:r>
    </w:p>
    <w:p>
      <w:pPr/>
      <w:r>
        <w:rPr>
          <w:lang w:val="zh_TW" w:bidi="zh_TW"/>
        </w:rPr>
      </w:r>
    </w:p>
    <w:p>
      <w:pPr>
        <w:pStyle w:val="Heading2"/>
      </w:pPr>
      <w:r>
        <w:rPr>
          <w:lang w:val="zh_TW" w:bidi="zh_TW"/>
        </w:rPr>
        <w:t>撒迦利亞書 1:3</w:t>
      </w:r>
      <w:r>
        <w:rPr>
          <w:lang w:val="zh_TW" w:bidi="zh_TW"/>
        </w:rPr>
      </w:r>
    </w:p>
    <w:p>
      <w:pPr>
        <w:pStyle w:val="ListBullet"/>
        <w:spacing w:line="240" w:lineRule="auto"/>
        <w:ind w:left="720"/>
      </w:pPr>
      <w:r>
        <w:rPr>
          <w:lang w:val="zh_TW" w:bidi="zh_TW"/>
        </w:rPr>
      </w:r>
      <w:r>
        <w:rPr>
          <w:lang w:val="zh_TW" w:bidi="zh_TW"/>
        </w:rPr>
        <w:t>萬軍之耶和華：神有無數的天軍，隨時準備執行祂的旨意（見</w:t>
      </w:r>
      <w:r>
        <w:rPr>
          <w:lang w:val="zh_TW" w:bidi="zh_TW"/>
        </w:rPr>
        <w:t>王下6:17</w:t>
      </w:r>
      <w:r>
        <w:rPr>
          <w:lang w:val="zh_TW" w:bidi="zh_TW"/>
        </w:rPr>
        <w:t>；</w:t>
      </w:r>
      <w:r>
        <w:rPr>
          <w:lang w:val="zh_TW" w:bidi="zh_TW"/>
        </w:rPr>
        <w:t>太26:53</w:t>
      </w:r>
      <w:r>
        <w:rPr>
          <w:lang w:val="zh_TW" w:bidi="zh_TW"/>
        </w:rPr>
        <w:t>）。這個片語可能是為了要鼓勵猶大人。</w:t>
      </w:r>
    </w:p>
    <w:p>
      <w:pPr>
        <w:pStyle w:val="ListBullet"/>
        <w:spacing w:line="240" w:lineRule="auto"/>
        <w:ind w:left="720"/>
      </w:pPr>
      <w:r>
        <w:rPr>
          <w:lang w:val="zh_TW" w:bidi="zh_TW"/>
        </w:rPr>
      </w:r>
      <w:r>
        <w:rPr>
          <w:lang w:val="zh_TW" w:bidi="zh_TW"/>
        </w:rPr>
        <w:t>你們要轉向我：悔改的人會徹底轉變方向——從罪和自我轉向忠於神和祂的約（見</w:t>
      </w:r>
      <w:r>
        <w:rPr>
          <w:lang w:val="zh_TW" w:bidi="zh_TW"/>
        </w:rPr>
        <w:t>賽44:22</w:t>
      </w:r>
      <w:r>
        <w:rPr>
          <w:lang w:val="zh_TW" w:bidi="zh_TW"/>
        </w:rPr>
        <w:t>；</w:t>
      </w:r>
      <w:r>
        <w:rPr>
          <w:lang w:val="zh_TW" w:bidi="zh_TW"/>
        </w:rPr>
        <w:t>瑪3:7</w:t>
      </w:r>
      <w:r>
        <w:rPr>
          <w:lang w:val="zh_TW" w:bidi="zh_TW"/>
        </w:rPr>
        <w:t>；另見</w:t>
      </w:r>
      <w:r>
        <w:rPr>
          <w:lang w:val="zh_TW" w:bidi="zh_TW"/>
        </w:rPr>
        <w:t>詩80:3–14</w:t>
      </w:r>
      <w:r>
        <w:rPr>
          <w:lang w:val="zh_TW" w:bidi="zh_TW"/>
        </w:rPr>
        <w:t>，</w:t>
      </w:r>
      <w:r>
        <w:rPr>
          <w:lang w:val="zh_TW" w:bidi="zh_TW"/>
        </w:rPr>
        <w:t>85:4–8</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1:4</w:t>
      </w:r>
      <w:r>
        <w:rPr>
          <w:lang w:val="zh_TW" w:bidi="zh_TW"/>
        </w:rPr>
      </w:r>
    </w:p>
    <w:p>
      <w:pPr>
        <w:pStyle w:val="ListBullet"/>
        <w:spacing w:line="240" w:lineRule="auto"/>
        <w:ind w:left="720"/>
      </w:pPr>
      <w:r>
        <w:rPr>
          <w:lang w:val="zh_TW" w:bidi="zh_TW"/>
        </w:rPr>
      </w:r>
      <w:r>
        <w:rPr>
          <w:lang w:val="zh_TW" w:bidi="zh_TW"/>
        </w:rPr>
        <w:t>在被擄之前，早期的先知積極呼籲猶大和以色列悔改。撒迦利亞尤其反映了先知耶利米和以西結的影響。</w:t>
      </w:r>
    </w:p>
    <w:p>
      <w:pPr>
        <w:pStyle w:val="ListBullet"/>
        <w:spacing w:line="240" w:lineRule="auto"/>
        <w:ind w:left="720"/>
      </w:pPr>
      <w:r>
        <w:rPr>
          <w:lang w:val="zh_TW" w:bidi="zh_TW"/>
        </w:rPr>
      </w:r>
      <w:r>
        <w:rPr>
          <w:lang w:val="zh_TW" w:bidi="zh_TW"/>
        </w:rPr>
        <w:t>不要效法你們列祖……他們卻不聽：以色列（</w:t>
      </w:r>
      <w:r>
        <w:rPr>
          <w:lang w:val="zh_TW" w:bidi="zh_TW"/>
        </w:rPr>
        <w:t>王下17:13–14</w:t>
      </w:r>
      <w:r>
        <w:rPr>
          <w:lang w:val="zh_TW" w:bidi="zh_TW"/>
        </w:rPr>
        <w:t>）和猶大（</w:t>
      </w:r>
      <w:r>
        <w:rPr>
          <w:lang w:val="zh_TW" w:bidi="zh_TW"/>
        </w:rPr>
        <w:t>代下36:15–16</w:t>
      </w:r>
      <w:r>
        <w:rPr>
          <w:lang w:val="zh_TW" w:bidi="zh_TW"/>
        </w:rPr>
        <w:t>）的百姓被擄，是因為他們硬著心不願聽從耶和華的話（參</w:t>
      </w:r>
      <w:r>
        <w:rPr>
          <w:lang w:val="zh_TW" w:bidi="zh_TW"/>
        </w:rPr>
        <w:t>代下30:7</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1:6</w:t>
      </w:r>
      <w:r>
        <w:rPr>
          <w:lang w:val="zh_TW" w:bidi="zh_TW"/>
        </w:rPr>
      </w:r>
    </w:p>
    <w:p>
      <w:pPr/>
      <w:r>
        <w:rPr>
          <w:lang w:val="zh_TW" w:bidi="zh_TW"/>
        </w:rPr>
      </w:r>
      <w:r>
        <w:rPr>
          <w:lang w:val="zh_TW" w:bidi="zh_TW"/>
        </w:rPr>
        <w:t>臨到：</w:t>
      </w:r>
      <w:r>
        <w:rPr>
          <w:lang w:val="zh_TW" w:bidi="zh_TW"/>
        </w:rPr>
        <w:t>申命記二十八章15至68節</w:t>
      </w:r>
      <w:r>
        <w:rPr>
          <w:lang w:val="zh_TW" w:bidi="zh_TW"/>
        </w:rPr>
        <w:t>中約的咒詛已經臨到不願順服神的列祖身上。</w:t>
      </w:r>
      <w:r>
        <w:rPr>
          <w:lang w:val="zh_TW" w:bidi="zh_TW"/>
        </w:rPr>
      </w:r>
      <w:r>
        <w:rPr>
          <w:lang w:val="zh_TW" w:bidi="zh_TW"/>
        </w:rPr>
      </w:r>
    </w:p>
    <w:p>
      <w:pPr/>
      <w:r>
        <w:rPr>
          <w:lang w:val="zh_TW" w:bidi="zh_TW"/>
        </w:rPr>
      </w:r>
    </w:p>
    <w:p>
      <w:pPr>
        <w:pStyle w:val="Heading2"/>
      </w:pPr>
      <w:r>
        <w:rPr>
          <w:lang w:val="zh_TW" w:bidi="zh_TW"/>
        </w:rPr>
        <w:t>撒迦利亞書 1:7–17</w:t>
      </w:r>
      <w:r>
        <w:rPr>
          <w:lang w:val="zh_TW" w:bidi="zh_TW"/>
        </w:rPr>
      </w:r>
    </w:p>
    <w:p>
      <w:pPr/>
      <w:r>
        <w:rPr>
          <w:lang w:val="zh_TW" w:bidi="zh_TW"/>
        </w:rPr>
      </w:r>
      <w:r>
        <w:rPr>
          <w:lang w:val="zh_TW" w:bidi="zh_TW"/>
        </w:rPr>
        <w:t>撒迦利亞的第一個異象描繪了神對耶路撒冷的關心（</w:t>
      </w:r>
      <w:r>
        <w:rPr>
          <w:lang w:val="zh_TW" w:bidi="zh_TW"/>
        </w:rPr>
        <w:t>1:7–15</w:t>
      </w:r>
      <w:r>
        <w:rPr>
          <w:lang w:val="zh_TW" w:bidi="zh_TW"/>
        </w:rPr>
        <w:t>），隨後的回應（</w:t>
      </w:r>
      <w:r>
        <w:rPr>
          <w:lang w:val="zh_TW" w:bidi="zh_TW"/>
        </w:rPr>
        <w:t>1:16–17</w:t>
      </w:r>
      <w:r>
        <w:rPr>
          <w:lang w:val="zh_TW" w:bidi="zh_TW"/>
        </w:rPr>
        <w:t>）則確認了神要重建祂的聖殿和復興城邑的心意。</w:t>
      </w:r>
      <w:r>
        <w:rPr>
          <w:lang w:val="zh_TW" w:bidi="zh_TW"/>
        </w:rPr>
      </w:r>
      <w:r>
        <w:rPr>
          <w:lang w:val="zh_TW" w:bidi="zh_TW"/>
        </w:rPr>
      </w:r>
    </w:p>
    <w:p>
      <w:pPr/>
      <w:r>
        <w:rPr>
          <w:lang w:val="zh_TW" w:bidi="zh_TW"/>
        </w:rPr>
      </w:r>
    </w:p>
    <w:p>
      <w:pPr>
        <w:pStyle w:val="Heading2"/>
      </w:pPr>
      <w:r>
        <w:rPr>
          <w:lang w:val="zh_TW" w:bidi="zh_TW"/>
        </w:rPr>
        <w:t>撒迦利亞書 1:7–6:15</w:t>
      </w:r>
      <w:r>
        <w:rPr>
          <w:lang w:val="zh_TW" w:bidi="zh_TW"/>
        </w:rPr>
      </w:r>
    </w:p>
    <w:p>
      <w:pPr/>
      <w:r>
        <w:rPr>
          <w:lang w:val="zh_TW" w:bidi="zh_TW"/>
        </w:rPr>
      </w:r>
      <w:r>
        <w:rPr>
          <w:lang w:val="zh_TW" w:bidi="zh_TW"/>
        </w:rPr>
        <w:t>這八個異象回應了猶大人的恐懼，這些恐懼攔阻他們以信心來回應神的應許。這幾個異象發生在哈該所說的最後兩段信息的兩個月後（</w:t>
      </w:r>
      <w:r>
        <w:rPr>
          <w:lang w:val="zh_TW" w:bidi="zh_TW"/>
        </w:rPr>
        <w:t>該2:10–19</w:t>
      </w:r>
      <w:r>
        <w:rPr>
          <w:lang w:val="zh_TW" w:bidi="zh_TW"/>
        </w:rPr>
        <w:t>、</w:t>
      </w:r>
      <w:r>
        <w:rPr>
          <w:lang w:val="zh_TW" w:bidi="zh_TW"/>
        </w:rPr>
        <w:t>20–23</w:t>
      </w:r>
      <w:r>
        <w:rPr>
          <w:lang w:val="zh_TW" w:bidi="zh_TW"/>
        </w:rPr>
        <w:t>），表明哈該的預言正在應驗。</w:t>
      </w:r>
      <w:r>
        <w:rPr>
          <w:lang w:val="zh_TW" w:bidi="zh_TW"/>
        </w:rPr>
      </w:r>
      <w:r>
        <w:rPr>
          <w:lang w:val="zh_TW" w:bidi="zh_TW"/>
        </w:rPr>
      </w:r>
    </w:p>
    <w:p>
      <w:pPr/>
      <w:r>
        <w:rPr>
          <w:lang w:val="zh_TW" w:bidi="zh_TW"/>
        </w:rPr>
      </w:r>
    </w:p>
    <w:p>
      <w:pPr>
        <w:pStyle w:val="Heading2"/>
      </w:pPr>
      <w:r>
        <w:rPr>
          <w:lang w:val="zh_TW" w:bidi="zh_TW"/>
        </w:rPr>
        <w:t>撒迦利亞書 1:8</w:t>
      </w:r>
      <w:r>
        <w:rPr>
          <w:lang w:val="zh_TW" w:bidi="zh_TW"/>
        </w:rPr>
      </w:r>
    </w:p>
    <w:p>
      <w:pPr>
        <w:pStyle w:val="ListBullet"/>
        <w:spacing w:line="240" w:lineRule="auto"/>
        <w:ind w:left="720"/>
      </w:pPr>
      <w:r>
        <w:rPr>
          <w:lang w:val="zh_TW" w:bidi="zh_TW"/>
        </w:rPr>
      </w:r>
      <w:r>
        <w:rPr>
          <w:lang w:val="zh_TW" w:bidi="zh_TW"/>
        </w:rPr>
        <w:t>在夜間的異象遵循著一個標準模式：引言陳述、異象的描述、先知要求解釋的請求，以及天使的解釋。</w:t>
      </w:r>
    </w:p>
    <w:p>
      <w:pPr>
        <w:pStyle w:val="ListBullet"/>
        <w:spacing w:line="240" w:lineRule="auto"/>
        <w:ind w:left="720"/>
      </w:pPr>
      <w:r>
        <w:rPr>
          <w:lang w:val="zh_TW" w:bidi="zh_TW"/>
        </w:rPr>
      </w:r>
      <w:r>
        <w:rPr>
          <w:lang w:val="zh_TW" w:bidi="zh_TW"/>
        </w:rPr>
        <w:t>番石榴樹可能是位於耶路撒冷外汲淪溪谷的樹林中。耶和華象徵性地回到了城市的邊緣，但尚未進入耶路撒冷，因為聖殿仍在建造中。</w:t>
      </w:r>
    </w:p>
    <w:p>
      <w:pPr>
        <w:pStyle w:val="ListBullet"/>
        <w:spacing w:line="240" w:lineRule="auto"/>
        <w:ind w:left="720"/>
      </w:pPr>
      <w:r>
        <w:rPr>
          <w:lang w:val="zh_TW" w:bidi="zh_TW"/>
        </w:rPr>
      </w:r>
      <w:r>
        <w:rPr>
          <w:lang w:val="zh_TW" w:bidi="zh_TW"/>
        </w:rPr>
        <w:t>紅馬、黃馬，和白馬的顏色對這個異象的意義並不重要。這些騎馬的天軍</w:t>
      </w:r>
      <w:r>
        <w:rPr>
          <w:lang w:val="zh_TW" w:bidi="zh_TW"/>
        </w:rPr>
        <w:t>在遍地走來走去</w:t>
      </w:r>
      <w:r>
        <w:rPr>
          <w:lang w:val="zh_TW" w:bidi="zh_TW"/>
        </w:rPr>
        <w:t>（</w:t>
      </w:r>
      <w:r>
        <w:rPr>
          <w:lang w:val="zh_TW" w:bidi="zh_TW"/>
        </w:rPr>
        <w:t>1:10</w:t>
      </w:r>
      <w:r>
        <w:rPr>
          <w:lang w:val="zh_TW" w:bidi="zh_TW"/>
        </w:rPr>
        <w:t>），表明神對耶路撒冷持續的關心。</w:t>
      </w:r>
      <w:r>
        <w:rPr>
          <w:lang w:val="zh_TW" w:bidi="zh_TW"/>
        </w:rPr>
      </w:r>
      <w:r>
        <w:rPr>
          <w:lang w:val="zh_TW" w:bidi="zh_TW"/>
        </w:rPr>
      </w:r>
    </w:p>
    <w:p>
      <w:pPr/>
      <w:r>
        <w:rPr>
          <w:lang w:val="zh_TW" w:bidi="zh_TW"/>
        </w:rPr>
      </w:r>
    </w:p>
    <w:p>
      <w:pPr>
        <w:pStyle w:val="Heading2"/>
      </w:pPr>
      <w:r>
        <w:rPr>
          <w:lang w:val="zh_TW" w:bidi="zh_TW"/>
        </w:rPr>
        <w:t>撒迦利亞書 1:10</w:t>
      </w:r>
      <w:r>
        <w:rPr>
          <w:lang w:val="zh_TW" w:bidi="zh_TW"/>
        </w:rPr>
      </w:r>
    </w:p>
    <w:p>
      <w:pPr/>
      <w:r>
        <w:rPr>
          <w:lang w:val="zh_TW" w:bidi="zh_TW"/>
        </w:rPr>
      </w:r>
      <w:r>
        <w:rPr>
          <w:lang w:val="zh_TW" w:bidi="zh_TW"/>
        </w:rPr>
        <w:t>走來走去的天使表明對全地的持續巡視。</w:t>
      </w:r>
      <w:r>
        <w:rPr>
          <w:lang w:val="zh_TW" w:bidi="zh_TW"/>
        </w:rPr>
      </w:r>
      <w:r>
        <w:rPr>
          <w:lang w:val="zh_TW" w:bidi="zh_TW"/>
        </w:rPr>
      </w:r>
    </w:p>
    <w:p>
      <w:pPr/>
      <w:r>
        <w:rPr>
          <w:lang w:val="zh_TW" w:bidi="zh_TW"/>
        </w:rPr>
      </w:r>
    </w:p>
    <w:p>
      <w:pPr>
        <w:pStyle w:val="Heading2"/>
      </w:pPr>
      <w:r>
        <w:rPr>
          <w:lang w:val="zh_TW" w:bidi="zh_TW"/>
        </w:rPr>
        <w:t>撒迦利亞書 1:11</w:t>
      </w:r>
      <w:r>
        <w:rPr>
          <w:lang w:val="zh_TW" w:bidi="zh_TW"/>
        </w:rPr>
      </w:r>
    </w:p>
    <w:p>
      <w:pPr/>
      <w:r>
        <w:rPr>
          <w:lang w:val="zh_TW" w:bidi="zh_TW"/>
        </w:rPr>
      </w:r>
      <w:r>
        <w:rPr>
          <w:lang w:val="zh_TW" w:bidi="zh_TW"/>
        </w:rPr>
        <w:t>騎紅馬的站在番石榴樹中間（</w:t>
      </w:r>
      <w:r>
        <w:rPr>
          <w:lang w:val="zh_TW" w:bidi="zh_TW"/>
        </w:rPr>
        <w:t>1:8</w:t>
      </w:r>
      <w:r>
        <w:rPr>
          <w:lang w:val="zh_TW" w:bidi="zh_TW"/>
        </w:rPr>
        <w:t>），被稱為耶和華的使者（參</w:t>
      </w:r>
      <w:r>
        <w:rPr>
          <w:lang w:val="zh_TW" w:bidi="zh_TW"/>
        </w:rPr>
        <w:t>創16:7–13</w:t>
      </w:r>
      <w:r>
        <w:rPr>
          <w:lang w:val="zh_TW" w:bidi="zh_TW"/>
        </w:rPr>
        <w:t>；</w:t>
      </w:r>
      <w:r>
        <w:rPr>
          <w:lang w:val="zh_TW" w:bidi="zh_TW"/>
        </w:rPr>
        <w:t>出23:23</w:t>
      </w:r>
      <w:r>
        <w:rPr>
          <w:lang w:val="zh_TW" w:bidi="zh_TW"/>
        </w:rPr>
        <w:t>，</w:t>
      </w:r>
      <w:r>
        <w:rPr>
          <w:lang w:val="zh_TW" w:bidi="zh_TW"/>
        </w:rPr>
        <w:t>32:34</w:t>
      </w:r>
      <w:r>
        <w:rPr>
          <w:lang w:val="zh_TW" w:bidi="zh_TW"/>
        </w:rPr>
        <w:t>；</w:t>
      </w:r>
      <w:r>
        <w:rPr>
          <w:lang w:val="zh_TW" w:bidi="zh_TW"/>
        </w:rPr>
        <w:t>士13:21–22</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1:14</w:t>
      </w:r>
      <w:r>
        <w:rPr>
          <w:lang w:val="zh_TW" w:bidi="zh_TW"/>
        </w:rPr>
      </w:r>
    </w:p>
    <w:p>
      <w:pPr>
        <w:pStyle w:val="ListBullet"/>
        <w:spacing w:line="240" w:lineRule="auto"/>
        <w:ind w:left="720"/>
      </w:pPr>
      <w:r>
        <w:rPr>
          <w:lang w:val="zh_TW" w:bidi="zh_TW"/>
        </w:rPr>
      </w:r>
      <w:r>
        <w:rPr>
          <w:lang w:val="zh_TW" w:bidi="zh_TW"/>
        </w:rPr>
        <w:t>我……心裏極其火熱：這個片語有時翻譯為「我是忌邪的」，反映了強烈、專一，即可能產生仇恨和嫉妒或熱情和委身的情感。神是忌邪的——祂是唯一真實和永活的神，唯有祂有權受到受造物的敬拜（見</w:t>
      </w:r>
      <w:r>
        <w:rPr>
          <w:lang w:val="zh_TW" w:bidi="zh_TW"/>
        </w:rPr>
        <w:t>出20:5</w:t>
      </w:r>
      <w:r>
        <w:rPr>
          <w:lang w:val="zh_TW" w:bidi="zh_TW"/>
        </w:rPr>
        <w:t>，</w:t>
      </w:r>
      <w:r>
        <w:rPr>
          <w:lang w:val="zh_TW" w:bidi="zh_TW"/>
        </w:rPr>
        <w:t>34:14</w:t>
      </w:r>
      <w:r>
        <w:rPr>
          <w:lang w:val="zh_TW" w:bidi="zh_TW"/>
        </w:rPr>
        <w:t>）。</w:t>
      </w:r>
    </w:p>
    <w:p>
      <w:pPr>
        <w:pStyle w:val="ListBullet"/>
        <w:spacing w:line="240" w:lineRule="auto"/>
        <w:ind w:left="720"/>
      </w:pPr>
      <w:r>
        <w:rPr>
          <w:lang w:val="zh_TW" w:bidi="zh_TW"/>
        </w:rPr>
      </w:r>
      <w:r>
        <w:rPr>
          <w:lang w:val="zh_TW" w:bidi="zh_TW"/>
        </w:rPr>
        <w:t>耶路撒冷象徵由猶大王統治的領土；錫安山是耶和華的聖殿所在之處。</w:t>
      </w:r>
      <w:r>
        <w:rPr>
          <w:lang w:val="zh_TW" w:bidi="zh_TW"/>
        </w:rPr>
      </w:r>
      <w:r>
        <w:rPr>
          <w:lang w:val="zh_TW" w:bidi="zh_TW"/>
        </w:rPr>
      </w:r>
    </w:p>
    <w:p>
      <w:pPr/>
      <w:r>
        <w:rPr>
          <w:lang w:val="zh_TW" w:bidi="zh_TW"/>
        </w:rPr>
      </w:r>
    </w:p>
    <w:p>
      <w:pPr>
        <w:pStyle w:val="Heading2"/>
      </w:pPr>
      <w:r>
        <w:rPr>
          <w:lang w:val="zh_TW" w:bidi="zh_TW"/>
        </w:rPr>
        <w:t>撒迦利亞書 1:17</w:t>
      </w:r>
      <w:r>
        <w:rPr>
          <w:lang w:val="zh_TW" w:bidi="zh_TW"/>
        </w:rPr>
      </w:r>
    </w:p>
    <w:p>
      <w:pPr/>
      <w:r>
        <w:rPr>
          <w:lang w:val="zh_TW" w:bidi="zh_TW"/>
        </w:rPr>
      </w:r>
      <w:r>
        <w:rPr>
          <w:lang w:val="zh_TW" w:bidi="zh_TW"/>
        </w:rPr>
        <w:t>重復出現的再（在希伯來文中重複了四次）強調了神復興耶路撒冷的旨意是確定無疑的。</w:t>
      </w:r>
      <w:r>
        <w:rPr>
          <w:lang w:val="zh_TW" w:bidi="zh_TW"/>
        </w:rPr>
      </w:r>
      <w:r>
        <w:rPr>
          <w:lang w:val="zh_TW" w:bidi="zh_TW"/>
        </w:rPr>
      </w:r>
    </w:p>
    <w:p>
      <w:pPr/>
      <w:r>
        <w:rPr>
          <w:lang w:val="zh_TW" w:bidi="zh_TW"/>
        </w:rPr>
      </w:r>
    </w:p>
    <w:p>
      <w:pPr>
        <w:pStyle w:val="Heading2"/>
      </w:pPr>
      <w:r>
        <w:rPr>
          <w:lang w:val="zh_TW" w:bidi="zh_TW"/>
        </w:rPr>
        <w:t>撒迦利亞書 1:18–19</w:t>
      </w:r>
      <w:r>
        <w:rPr>
          <w:lang w:val="zh_TW" w:bidi="zh_TW"/>
        </w:rPr>
      </w:r>
    </w:p>
    <w:p>
      <w:pPr>
        <w:pStyle w:val="ListBullet"/>
        <w:spacing w:line="240" w:lineRule="auto"/>
        <w:ind w:left="720"/>
      </w:pPr>
      <w:r>
        <w:rPr>
          <w:lang w:val="zh_TW" w:bidi="zh_TW"/>
        </w:rPr>
      </w:r>
      <w:r>
        <w:rPr>
          <w:lang w:val="zh_TW" w:bidi="zh_TW"/>
        </w:rPr>
        <w:t>我舉目觀看表明了先知在仍然專注於前一個異象時，被另一個異象打斷（另於</w:t>
      </w:r>
      <w:r>
        <w:rPr>
          <w:lang w:val="zh_TW" w:bidi="zh_TW"/>
        </w:rPr>
        <w:t>2:1</w:t>
      </w:r>
      <w:r>
        <w:rPr>
          <w:lang w:val="zh_TW" w:bidi="zh_TW"/>
        </w:rPr>
        <w:t>，</w:t>
      </w:r>
      <w:r>
        <w:rPr>
          <w:lang w:val="zh_TW" w:bidi="zh_TW"/>
        </w:rPr>
        <w:t>5:1</w:t>
      </w:r>
      <w:r>
        <w:rPr>
          <w:lang w:val="zh_TW" w:bidi="zh_TW"/>
        </w:rPr>
        <w:t>，</w:t>
      </w:r>
      <w:r>
        <w:rPr>
          <w:lang w:val="zh_TW" w:bidi="zh_TW"/>
        </w:rPr>
        <w:t>6:1</w:t>
      </w:r>
      <w:r>
        <w:rPr>
          <w:lang w:val="zh_TW" w:bidi="zh_TW"/>
        </w:rPr>
        <w:t>）。</w:t>
      </w:r>
    </w:p>
    <w:p>
      <w:pPr>
        <w:pStyle w:val="ListBullet"/>
        <w:spacing w:line="240" w:lineRule="auto"/>
        <w:ind w:left="720"/>
      </w:pPr>
      <w:r>
        <w:rPr>
          <w:lang w:val="zh_TW" w:bidi="zh_TW"/>
        </w:rPr>
      </w:r>
      <w:r>
        <w:rPr>
          <w:lang w:val="zh_TW" w:bidi="zh_TW"/>
        </w:rPr>
        <w:t>在聖經的世界中，角象徵著力量和權柄，且可能是代表統治者（見</w:t>
      </w:r>
      <w:r>
        <w:rPr>
          <w:lang w:val="zh_TW" w:bidi="zh_TW"/>
        </w:rPr>
        <w:t>但7:8</w:t>
      </w:r>
      <w:r>
        <w:rPr>
          <w:lang w:val="zh_TW" w:bidi="zh_TW"/>
        </w:rPr>
        <w:t>，</w:t>
      </w:r>
      <w:r>
        <w:rPr>
          <w:lang w:val="zh_TW" w:bidi="zh_TW"/>
        </w:rPr>
        <w:t>8:8</w:t>
      </w:r>
      <w:r>
        <w:rPr>
          <w:lang w:val="zh_TW" w:bidi="zh_TW"/>
        </w:rPr>
        <w:t>）、王朝或國家。</w:t>
      </w:r>
      <w:r>
        <w:rPr>
          <w:lang w:val="zh_TW" w:bidi="zh_TW"/>
        </w:rPr>
      </w:r>
      <w:r>
        <w:rPr>
          <w:lang w:val="zh_TW" w:bidi="zh_TW"/>
        </w:rPr>
      </w:r>
    </w:p>
    <w:p>
      <w:pPr/>
      <w:r>
        <w:rPr>
          <w:lang w:val="zh_TW" w:bidi="zh_TW"/>
        </w:rPr>
      </w:r>
    </w:p>
    <w:p>
      <w:pPr>
        <w:pStyle w:val="Heading2"/>
      </w:pPr>
      <w:r>
        <w:rPr>
          <w:lang w:val="zh_TW" w:bidi="zh_TW"/>
        </w:rPr>
        <w:t>撒迦利亞書 1:18–21</w:t>
      </w:r>
      <w:r>
        <w:rPr>
          <w:lang w:val="zh_TW" w:bidi="zh_TW"/>
        </w:rPr>
      </w:r>
    </w:p>
    <w:p>
      <w:pPr/>
      <w:r>
        <w:rPr>
          <w:lang w:val="zh_TW" w:bidi="zh_TW"/>
        </w:rPr>
      </w:r>
      <w:r>
        <w:rPr>
          <w:lang w:val="zh_TW" w:bidi="zh_TW"/>
        </w:rPr>
        <w:t>第二個異象描述了神的計劃，祂將對那些摧毀耶路撒冷並擄掠猶大的國家施行審判。先知沒有具體說明四個角是代表哪些國家；最好將四這個數字視為象徵所有因分散神的子民而面臨神審判的國家。</w:t>
      </w:r>
      <w:r>
        <w:rPr>
          <w:lang w:val="zh_TW" w:bidi="zh_TW"/>
        </w:rPr>
      </w:r>
      <w:r>
        <w:rPr>
          <w:lang w:val="zh_TW" w:bidi="zh_TW"/>
        </w:rPr>
      </w:r>
    </w:p>
    <w:p>
      <w:pPr/>
      <w:r>
        <w:rPr>
          <w:lang w:val="zh_TW" w:bidi="zh_TW"/>
        </w:rPr>
      </w:r>
    </w:p>
    <w:p>
      <w:pPr>
        <w:pStyle w:val="Heading2"/>
      </w:pPr>
      <w:r>
        <w:rPr>
          <w:lang w:val="zh_TW" w:bidi="zh_TW"/>
        </w:rPr>
        <w:t>撒迦利亞書 1:20</w:t>
      </w:r>
      <w:r>
        <w:rPr>
          <w:lang w:val="zh_TW" w:bidi="zh_TW"/>
        </w:rPr>
      </w:r>
    </w:p>
    <w:p>
      <w:pPr/>
      <w:r>
        <w:rPr>
          <w:lang w:val="zh_TW" w:bidi="zh_TW"/>
        </w:rPr>
      </w:r>
      <w:r>
        <w:rPr>
          <w:lang w:val="zh_TW" w:bidi="zh_TW"/>
        </w:rPr>
        <w:t>匠人這個詞可以指任何類型的工匠（如石匠、木匠、鐵匠）。如果代表列國的角是由金屬製成的（見</w:t>
      </w:r>
      <w:r>
        <w:rPr>
          <w:lang w:val="zh_TW" w:bidi="zh_TW"/>
        </w:rPr>
        <w:t>王上22:11</w:t>
      </w:r>
      <w:r>
        <w:rPr>
          <w:lang w:val="zh_TW" w:bidi="zh_TW"/>
        </w:rPr>
        <w:t>），那麼鐵匠就是適合執行毀壞它們的任務（見</w:t>
      </w:r>
      <w:r>
        <w:rPr>
          <w:lang w:val="zh_TW" w:bidi="zh_TW"/>
        </w:rPr>
        <w:t>代下24:12</w:t>
      </w:r>
      <w:r>
        <w:rPr>
          <w:lang w:val="zh_TW" w:bidi="zh_TW"/>
        </w:rPr>
        <w:t>；</w:t>
      </w:r>
      <w:r>
        <w:rPr>
          <w:lang w:val="zh_TW" w:bidi="zh_TW"/>
        </w:rPr>
        <w:t>賽44:12</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1:21</w:t>
      </w:r>
      <w:r>
        <w:rPr>
          <w:lang w:val="zh_TW" w:bidi="zh_TW"/>
        </w:rPr>
      </w:r>
    </w:p>
    <w:p>
      <w:pPr>
        <w:pStyle w:val="ListBullet"/>
        <w:spacing w:line="240" w:lineRule="auto"/>
        <w:ind w:left="720"/>
      </w:pPr>
      <w:r>
        <w:rPr>
          <w:lang w:val="zh_TW" w:bidi="zh_TW"/>
        </w:rPr>
      </w:r>
      <w:r>
        <w:rPr>
          <w:lang w:val="zh_TW" w:bidi="zh_TW"/>
        </w:rPr>
        <w:t>使人不敢抬頭：他們確實</w:t>
      </w:r>
      <w:r>
        <w:rPr>
          <w:i/>
          <w:lang w:val="zh_TW" w:bidi="zh_TW"/>
        </w:rPr>
        <w:t>舉起了他們的角來攻擊猶大。</w:t>
      </w:r>
    </w:p>
    <w:p>
      <w:pPr>
        <w:pStyle w:val="ListBullet"/>
        <w:spacing w:line="240" w:lineRule="auto"/>
        <w:ind w:left="720"/>
      </w:pPr>
      <w:r>
        <w:rPr>
          <w:lang w:val="zh_TW" w:bidi="zh_TW"/>
        </w:rPr>
      </w:r>
      <w:r>
        <w:rPr>
          <w:lang w:val="zh_TW" w:bidi="zh_TW"/>
        </w:rPr>
        <w:t>耶和華會打掉他們的角，結束他們的統治。猶大人不需要害怕周圍的國家。</w:t>
      </w:r>
      <w:r>
        <w:rPr>
          <w:lang w:val="zh_TW" w:bidi="zh_TW"/>
        </w:rPr>
      </w:r>
      <w:r>
        <w:rPr>
          <w:lang w:val="zh_TW" w:bidi="zh_TW"/>
        </w:rPr>
      </w:r>
    </w:p>
    <w:p>
      <w:pPr/>
      <w:r>
        <w:rPr>
          <w:lang w:val="zh_TW" w:bidi="zh_TW"/>
        </w:rPr>
      </w:r>
    </w:p>
    <w:p>
      <w:pPr>
        <w:pStyle w:val="Heading2"/>
      </w:pPr>
      <w:r>
        <w:rPr>
          <w:lang w:val="zh_TW" w:bidi="zh_TW"/>
        </w:rPr>
        <w:t>撒迦利亞書 2:1–5</w:t>
      </w:r>
      <w:r>
        <w:rPr>
          <w:lang w:val="zh_TW" w:bidi="zh_TW"/>
        </w:rPr>
      </w:r>
    </w:p>
    <w:p>
      <w:pPr/>
      <w:r>
        <w:rPr>
          <w:lang w:val="zh_TW" w:bidi="zh_TW"/>
        </w:rPr>
      </w:r>
      <w:r>
        <w:rPr>
          <w:lang w:val="zh_TW" w:bidi="zh_TW"/>
        </w:rPr>
        <w:t>異象的範圍從全地（異象1），縮小到列國（異象2），再到耶路撒冷城。異象的描述（</w:t>
      </w:r>
      <w:r>
        <w:rPr>
          <w:lang w:val="zh_TW" w:bidi="zh_TW"/>
        </w:rPr>
        <w:t>2:1–3</w:t>
      </w:r>
      <w:r>
        <w:rPr>
          <w:lang w:val="zh_TW" w:bidi="zh_TW"/>
        </w:rPr>
        <w:t>）之後是對其意義的解釋（</w:t>
      </w:r>
      <w:r>
        <w:rPr>
          <w:lang w:val="zh_TW" w:bidi="zh_TW"/>
        </w:rPr>
        <w:t>2:4–5</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2:2</w:t>
      </w:r>
      <w:r>
        <w:rPr>
          <w:lang w:val="zh_TW" w:bidi="zh_TW"/>
        </w:rPr>
      </w:r>
    </w:p>
    <w:p>
      <w:pPr/>
      <w:r>
        <w:rPr>
          <w:lang w:val="zh_TW" w:bidi="zh_TW"/>
        </w:rPr>
      </w:r>
      <w:r>
        <w:rPr>
          <w:lang w:val="zh_TW" w:bidi="zh_TW"/>
        </w:rPr>
        <w:t>有多寬多長（或者</w:t>
      </w:r>
      <w:r>
        <w:rPr>
          <w:i/>
          <w:lang w:val="zh_TW" w:bidi="zh_TW"/>
        </w:rPr>
        <w:t>它將有多長多寬</w:t>
      </w:r>
      <w:r>
        <w:rPr>
          <w:lang w:val="zh_TW" w:bidi="zh_TW"/>
        </w:rPr>
        <w:t>）：透過測量，神表明出祂正在計劃耶路撒冷的未來。</w:t>
      </w:r>
      <w:r>
        <w:rPr>
          <w:lang w:val="zh_TW" w:bidi="zh_TW"/>
        </w:rPr>
      </w:r>
      <w:r>
        <w:rPr>
          <w:lang w:val="zh_TW" w:bidi="zh_TW"/>
        </w:rPr>
      </w:r>
    </w:p>
    <w:p>
      <w:pPr/>
      <w:r>
        <w:rPr>
          <w:lang w:val="zh_TW" w:bidi="zh_TW"/>
        </w:rPr>
      </w:r>
    </w:p>
    <w:p>
      <w:pPr>
        <w:pStyle w:val="Heading2"/>
      </w:pPr>
      <w:r>
        <w:rPr>
          <w:lang w:val="zh_TW" w:bidi="zh_TW"/>
        </w:rPr>
        <w:t>撒迦利亞書 2:5</w:t>
      </w:r>
      <w:r>
        <w:rPr>
          <w:lang w:val="zh_TW" w:bidi="zh_TW"/>
        </w:rPr>
      </w:r>
    </w:p>
    <w:p>
      <w:pPr>
        <w:pStyle w:val="ListBullet"/>
        <w:spacing w:line="240" w:lineRule="auto"/>
        <w:ind w:left="720"/>
      </w:pPr>
      <w:r>
        <w:rPr>
          <w:lang w:val="zh_TW" w:bidi="zh_TW"/>
        </w:rPr>
      </w:r>
      <w:r>
        <w:rPr>
          <w:lang w:val="zh_TW" w:bidi="zh_TW"/>
        </w:rPr>
        <w:t>火城代表神的保護（參</w:t>
      </w:r>
      <w:r>
        <w:rPr>
          <w:lang w:val="zh_TW" w:bidi="zh_TW"/>
        </w:rPr>
        <w:t>王下6:17</w:t>
      </w:r>
      <w:r>
        <w:rPr>
          <w:lang w:val="zh_TW" w:bidi="zh_TW"/>
        </w:rPr>
        <w:t>）。</w:t>
      </w:r>
    </w:p>
    <w:p>
      <w:pPr>
        <w:pStyle w:val="ListBullet"/>
        <w:spacing w:line="240" w:lineRule="auto"/>
        <w:ind w:left="720"/>
      </w:pPr>
      <w:r>
        <w:rPr>
          <w:lang w:val="zh_TW" w:bidi="zh_TW"/>
        </w:rPr>
      </w:r>
      <w:r>
        <w:rPr>
          <w:lang w:val="zh_TW" w:bidi="zh_TW"/>
        </w:rPr>
        <w:t>我要作：動詞作的強調性結構可能是直接用來指向神的名字（</w:t>
      </w:r>
      <w:r>
        <w:rPr>
          <w:lang w:val="zh_TW" w:bidi="zh_TW"/>
        </w:rPr>
        <w:t>出3:14–15</w:t>
      </w:r>
      <w:r>
        <w:rPr>
          <w:lang w:val="zh_TW" w:bidi="zh_TW"/>
        </w:rPr>
        <w:t>）。</w:t>
      </w:r>
    </w:p>
    <w:p>
      <w:pPr>
        <w:pStyle w:val="ListBullet"/>
        <w:spacing w:line="240" w:lineRule="auto"/>
        <w:ind w:left="720"/>
      </w:pPr>
      <w:r>
        <w:rPr>
          <w:lang w:val="zh_TW" w:bidi="zh_TW"/>
        </w:rPr>
      </w:r>
      <w:r>
        <w:rPr>
          <w:lang w:val="zh_TW" w:bidi="zh_TW"/>
        </w:rPr>
        <w:t>火和榮耀則是暗示著出埃及（見</w:t>
      </w:r>
      <w:r>
        <w:rPr>
          <w:lang w:val="zh_TW" w:bidi="zh_TW"/>
        </w:rPr>
        <w:t>出13:22</w:t>
      </w:r>
      <w:r>
        <w:rPr>
          <w:lang w:val="zh_TW" w:bidi="zh_TW"/>
        </w:rPr>
        <w:t>，</w:t>
      </w:r>
      <w:r>
        <w:rPr>
          <w:lang w:val="zh_TW" w:bidi="zh_TW"/>
        </w:rPr>
        <w:t>14:20</w:t>
      </w:r>
      <w:r>
        <w:rPr>
          <w:lang w:val="zh_TW" w:bidi="zh_TW"/>
        </w:rPr>
        <w:t>，</w:t>
      </w:r>
      <w:r>
        <w:rPr>
          <w:lang w:val="zh_TW" w:bidi="zh_TW"/>
        </w:rPr>
        <w:t>40:34</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2:6</w:t>
      </w:r>
      <w:r>
        <w:rPr>
          <w:lang w:val="zh_TW" w:bidi="zh_TW"/>
        </w:rPr>
      </w:r>
    </w:p>
    <w:p>
      <w:pPr>
        <w:pStyle w:val="ListBullet"/>
        <w:spacing w:line="240" w:lineRule="auto"/>
        <w:ind w:left="720"/>
      </w:pPr>
      <w:r>
        <w:rPr>
          <w:lang w:val="zh_TW" w:bidi="zh_TW"/>
        </w:rPr>
      </w:r>
      <w:r>
        <w:rPr>
          <w:lang w:val="zh_TW" w:bidi="zh_TW"/>
        </w:rPr>
        <w:t>你們要這個強調的命令帶著應許的含義，即耶和華會帶領祂的百姓從被擄中得釋放，進入恢復的耶路撒冷（參</w:t>
      </w:r>
      <w:r>
        <w:rPr>
          <w:lang w:val="zh_TW" w:bidi="zh_TW"/>
        </w:rPr>
        <w:t>賽55:1</w:t>
      </w:r>
      <w:r>
        <w:rPr>
          <w:lang w:val="zh_TW" w:bidi="zh_TW"/>
        </w:rPr>
        <w:t>）。</w:t>
      </w:r>
    </w:p>
    <w:p>
      <w:pPr>
        <w:pStyle w:val="ListBullet"/>
        <w:spacing w:line="240" w:lineRule="auto"/>
        <w:ind w:left="720"/>
      </w:pPr>
      <w:r>
        <w:rPr>
          <w:lang w:val="zh_TW" w:bidi="zh_TW"/>
        </w:rPr>
      </w:r>
      <w:r>
        <w:rPr>
          <w:lang w:val="zh_TW" w:bidi="zh_TW"/>
        </w:rPr>
        <w:t>北方之地：為了向東而行，就必須先向北行，因此人們認為巴比倫位於北方。</w:t>
      </w:r>
    </w:p>
    <w:p>
      <w:pPr>
        <w:pStyle w:val="ListBullet"/>
        <w:spacing w:line="240" w:lineRule="auto"/>
        <w:ind w:left="720"/>
      </w:pPr>
      <w:r>
        <w:rPr>
          <w:lang w:val="zh_TW" w:bidi="zh_TW"/>
        </w:rPr>
      </w:r>
      <w:r>
        <w:rPr>
          <w:lang w:val="zh_TW" w:bidi="zh_TW"/>
        </w:rPr>
        <w:t>四方：被擄的希伯來人將從四面八方返回猶大和耶路撒冷（見</w:t>
      </w:r>
      <w:r>
        <w:rPr>
          <w:lang w:val="zh_TW" w:bidi="zh_TW"/>
        </w:rPr>
        <w:t>結12:14</w:t>
      </w:r>
      <w:r>
        <w:rPr>
          <w:lang w:val="zh_TW" w:bidi="zh_TW"/>
        </w:rPr>
        <w:t>，</w:t>
      </w:r>
      <w:r>
        <w:rPr>
          <w:lang w:val="zh_TW" w:bidi="zh_TW"/>
        </w:rPr>
        <w:t>37:9</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2:6–13</w:t>
      </w:r>
      <w:r>
        <w:rPr>
          <w:lang w:val="zh_TW" w:bidi="zh_TW"/>
        </w:rPr>
      </w:r>
    </w:p>
    <w:p>
      <w:pPr/>
      <w:r>
        <w:rPr>
          <w:lang w:val="zh_TW" w:bidi="zh_TW"/>
        </w:rPr>
      </w:r>
      <w:r>
        <w:rPr>
          <w:lang w:val="zh_TW" w:bidi="zh_TW"/>
        </w:rPr>
        <w:t>神呼喚被擄者從巴比倫返回，預示著祂的百姓回到以色列地（</w:t>
      </w:r>
      <w:r>
        <w:rPr>
          <w:lang w:val="zh_TW" w:bidi="zh_TW"/>
        </w:rPr>
        <w:t>2:6–9</w:t>
      </w:r>
      <w:r>
        <w:rPr>
          <w:lang w:val="zh_TW" w:bidi="zh_TW"/>
        </w:rPr>
        <w:t>），祂的同在也會回到耶路撒冷的百姓中間（</w:t>
      </w:r>
      <w:r>
        <w:rPr>
          <w:lang w:val="zh_TW" w:bidi="zh_TW"/>
        </w:rPr>
        <w:t>2:10–13</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2:8</w:t>
      </w:r>
      <w:r>
        <w:rPr>
          <w:lang w:val="zh_TW" w:bidi="zh_TW"/>
        </w:rPr>
      </w:r>
    </w:p>
    <w:p>
      <w:pPr/>
      <w:r>
        <w:rPr>
          <w:lang w:val="zh_TW" w:bidi="zh_TW"/>
        </w:rPr>
      </w:r>
      <w:r>
        <w:rPr>
          <w:lang w:val="zh_TW" w:bidi="zh_TW"/>
        </w:rPr>
        <w:t>摸你們的就是摸他眼中的瞳人（字面意思為</w:t>
      </w:r>
      <w:r>
        <w:rPr>
          <w:i/>
          <w:lang w:val="zh_TW" w:bidi="zh_TW"/>
        </w:rPr>
        <w:t>任何觸碰你的人都是在觸碰他眼中的瞳人</w:t>
      </w:r>
      <w:r>
        <w:rPr>
          <w:lang w:val="zh_TW" w:bidi="zh_TW"/>
        </w:rPr>
        <w:t>）：這指的可能是神的選民以色列；也可能是意味著那些傷害以色列的人因為招致神的審判而自戳雙眼。</w:t>
      </w:r>
      <w:r>
        <w:rPr>
          <w:lang w:val="zh_TW" w:bidi="zh_TW"/>
        </w:rPr>
      </w:r>
      <w:r>
        <w:rPr>
          <w:lang w:val="zh_TW" w:bidi="zh_TW"/>
        </w:rPr>
      </w:r>
    </w:p>
    <w:p>
      <w:pPr/>
      <w:r>
        <w:rPr>
          <w:lang w:val="zh_TW" w:bidi="zh_TW"/>
        </w:rPr>
      </w:r>
    </w:p>
    <w:p>
      <w:pPr>
        <w:pStyle w:val="Heading2"/>
      </w:pPr>
      <w:r>
        <w:rPr>
          <w:lang w:val="zh_TW" w:bidi="zh_TW"/>
        </w:rPr>
        <w:t>撒迦利亞書 2:9</w:t>
      </w:r>
      <w:r>
        <w:rPr>
          <w:lang w:val="zh_TW" w:bidi="zh_TW"/>
        </w:rPr>
      </w:r>
    </w:p>
    <w:p>
      <w:pPr/>
      <w:r>
        <w:rPr>
          <w:lang w:val="zh_TW" w:bidi="zh_TW"/>
        </w:rPr>
      </w:r>
      <w:r>
        <w:rPr>
          <w:lang w:val="zh_TW" w:bidi="zh_TW"/>
        </w:rPr>
        <w:t>他們就必作服事他們之人的擄物：在出埃及時，埃及人支付給以色列人財物讓他們離開（見</w:t>
      </w:r>
      <w:r>
        <w:rPr>
          <w:lang w:val="zh_TW" w:bidi="zh_TW"/>
        </w:rPr>
        <w:t>出11:2–3</w:t>
      </w:r>
      <w:r>
        <w:rPr>
          <w:lang w:val="zh_TW" w:bidi="zh_TW"/>
        </w:rPr>
        <w:t>，</w:t>
      </w:r>
      <w:r>
        <w:rPr>
          <w:lang w:val="zh_TW" w:bidi="zh_TW"/>
        </w:rPr>
        <w:t>12:35–36</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2:12</w:t>
      </w:r>
      <w:r>
        <w:rPr>
          <w:lang w:val="zh_TW" w:bidi="zh_TW"/>
        </w:rPr>
      </w:r>
    </w:p>
    <w:p>
      <w:pPr>
        <w:pStyle w:val="ListBullet"/>
        <w:spacing w:line="240" w:lineRule="auto"/>
        <w:ind w:left="720"/>
      </w:pPr>
      <w:r>
        <w:rPr>
          <w:lang w:val="zh_TW" w:bidi="zh_TW"/>
        </w:rPr>
      </w:r>
      <w:r>
        <w:rPr>
          <w:lang w:val="zh_TW" w:bidi="zh_TW"/>
        </w:rPr>
        <w:t>以色列是耶和華的產業或分——以色列人屬於耶和華（</w:t>
      </w:r>
      <w:r>
        <w:rPr>
          <w:lang w:val="zh_TW" w:bidi="zh_TW"/>
        </w:rPr>
        <w:t>申32:9–10</w:t>
      </w:r>
      <w:r>
        <w:rPr>
          <w:lang w:val="zh_TW" w:bidi="zh_TW"/>
        </w:rPr>
        <w:t>）。</w:t>
      </w:r>
    </w:p>
    <w:p>
      <w:pPr>
        <w:pStyle w:val="ListBullet"/>
        <w:spacing w:line="240" w:lineRule="auto"/>
        <w:ind w:left="720"/>
      </w:pPr>
      <w:r>
        <w:rPr>
          <w:lang w:val="zh_TW" w:bidi="zh_TW"/>
        </w:rPr>
      </w:r>
      <w:r>
        <w:rPr>
          <w:lang w:val="zh_TW" w:bidi="zh_TW"/>
        </w:rPr>
        <w:t>這片土地是聖潔的，因為神的榮耀在耶路撒冷的聖殿中（見</w:t>
      </w:r>
      <w:r>
        <w:rPr>
          <w:lang w:val="zh_TW" w:bidi="zh_TW"/>
        </w:rPr>
        <w:t>詩11:4</w:t>
      </w:r>
      <w:r>
        <w:rPr>
          <w:lang w:val="zh_TW" w:bidi="zh_TW"/>
        </w:rPr>
        <w:t>，</w:t>
      </w:r>
      <w:r>
        <w:rPr>
          <w:lang w:val="zh_TW" w:bidi="zh_TW"/>
        </w:rPr>
        <w:t>15:1</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2:13</w:t>
      </w:r>
      <w:r>
        <w:rPr>
          <w:lang w:val="zh_TW" w:bidi="zh_TW"/>
        </w:rPr>
      </w:r>
    </w:p>
    <w:p>
      <w:pPr/>
      <w:r>
        <w:rPr>
          <w:lang w:val="zh_TW" w:bidi="zh_TW"/>
        </w:rPr>
      </w:r>
      <w:r>
        <w:rPr>
          <w:lang w:val="zh_TW" w:bidi="zh_TW"/>
        </w:rPr>
        <w:t>靜默無聲：希伯來文（has）的語氣類似於我們所用的詞「噓（hush）」（見</w:t>
      </w:r>
      <w:r>
        <w:rPr>
          <w:lang w:val="zh_TW" w:bidi="zh_TW"/>
        </w:rPr>
        <w:t>哈2:20</w:t>
      </w:r>
      <w:r>
        <w:rPr>
          <w:lang w:val="zh_TW" w:bidi="zh_TW"/>
        </w:rPr>
        <w:t>；</w:t>
      </w:r>
      <w:r>
        <w:rPr>
          <w:lang w:val="zh_TW" w:bidi="zh_TW"/>
        </w:rPr>
        <w:t>番1:7</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3:1</w:t>
      </w:r>
      <w:r>
        <w:rPr>
          <w:lang w:val="zh_TW" w:bidi="zh_TW"/>
        </w:rPr>
      </w:r>
    </w:p>
    <w:p>
      <w:pPr>
        <w:pStyle w:val="ListBullet"/>
        <w:spacing w:line="240" w:lineRule="auto"/>
        <w:ind w:left="720"/>
      </w:pPr>
      <w:r>
        <w:rPr>
          <w:lang w:val="zh_TW" w:bidi="zh_TW"/>
        </w:rPr>
      </w:r>
      <w:r>
        <w:rPr>
          <w:lang w:val="zh_TW" w:bidi="zh_TW"/>
        </w:rPr>
        <w:t>約書亞是大祭司，從巴比倫的被擄中返回猶大的宗教領袖（</w:t>
      </w:r>
      <w:r>
        <w:rPr>
          <w:lang w:val="zh_TW" w:bidi="zh_TW"/>
        </w:rPr>
        <w:t>拉2:2</w:t>
      </w:r>
      <w:r>
        <w:rPr>
          <w:lang w:val="zh_TW" w:bidi="zh_TW"/>
        </w:rPr>
        <w:t>）。耶書亞與重建了群體的省長所羅巴伯一起工作，重建耶路撒冷聖殿（</w:t>
      </w:r>
      <w:r>
        <w:rPr>
          <w:lang w:val="zh_TW" w:bidi="zh_TW"/>
        </w:rPr>
        <w:t>拉5:2</w:t>
      </w:r>
      <w:r>
        <w:rPr>
          <w:lang w:val="zh_TW" w:bidi="zh_TW"/>
        </w:rPr>
        <w:t>；</w:t>
      </w:r>
      <w:r>
        <w:rPr>
          <w:lang w:val="zh_TW" w:bidi="zh_TW"/>
        </w:rPr>
        <w:t>該2:1–5</w:t>
      </w:r>
      <w:r>
        <w:rPr>
          <w:lang w:val="zh_TW" w:bidi="zh_TW"/>
        </w:rPr>
        <w:t>）。</w:t>
      </w:r>
    </w:p>
    <w:p>
      <w:pPr>
        <w:pStyle w:val="ListBullet"/>
        <w:spacing w:line="240" w:lineRule="auto"/>
        <w:ind w:left="720"/>
      </w:pPr>
      <w:r>
        <w:rPr>
          <w:lang w:val="zh_TW" w:bidi="zh_TW"/>
        </w:rPr>
      </w:r>
      <w:r>
        <w:rPr>
          <w:lang w:val="zh_TW" w:bidi="zh_TW"/>
        </w:rPr>
        <w:t>撒但（字面意思為</w:t>
      </w:r>
      <w:r>
        <w:rPr>
          <w:i/>
          <w:lang w:val="zh_TW" w:bidi="zh_TW"/>
        </w:rPr>
        <w:t>撒但，</w:t>
      </w:r>
      <w:r>
        <w:rPr>
          <w:lang w:val="zh_TW" w:bidi="zh_TW"/>
        </w:rPr>
        <w:t>有譯本在前添加了控告者）指的是天庭中的成員之一，其角色是作為控訴的檢方，指控人類的不當行為（見</w:t>
      </w:r>
      <w:r>
        <w:rPr>
          <w:lang w:val="zh_TW" w:bidi="zh_TW"/>
        </w:rPr>
        <w:t>伯1:6</w:t>
      </w:r>
      <w:r>
        <w:rPr>
          <w:lang w:val="zh_TW" w:bidi="zh_TW"/>
        </w:rPr>
        <w:t>）。這個敵對的角色可以由人或使者擔當（見</w:t>
      </w:r>
      <w:r>
        <w:rPr>
          <w:lang w:val="zh_TW" w:bidi="zh_TW"/>
        </w:rPr>
        <w:t>民22:22</w:t>
      </w:r>
      <w:r>
        <w:rPr>
          <w:lang w:val="zh_TW" w:bidi="zh_TW"/>
        </w:rPr>
        <w:t>；</w:t>
      </w:r>
      <w:r>
        <w:rPr>
          <w:lang w:val="zh_TW" w:bidi="zh_TW"/>
        </w:rPr>
        <w:t>撒上29:4</w:t>
      </w:r>
      <w:r>
        <w:rPr>
          <w:lang w:val="zh_TW" w:bidi="zh_TW"/>
        </w:rPr>
        <w:t>；</w:t>
      </w:r>
      <w:r>
        <w:rPr>
          <w:lang w:val="zh_TW" w:bidi="zh_TW"/>
        </w:rPr>
        <w:t>代上21:1</w:t>
      </w:r>
      <w:r>
        <w:rPr>
          <w:lang w:val="zh_TW" w:bidi="zh_TW"/>
        </w:rPr>
        <w:t>）。到新約聖經時期，</w:t>
      </w:r>
      <w:r>
        <w:rPr>
          <w:i/>
          <w:lang w:val="zh_TW" w:bidi="zh_TW"/>
        </w:rPr>
        <w:t>撒但</w:t>
      </w:r>
      <w:r>
        <w:rPr>
          <w:lang w:val="zh_TW" w:bidi="zh_TW"/>
        </w:rPr>
        <w:t>是鬼魔首領的名字（</w:t>
      </w:r>
      <w:r>
        <w:rPr>
          <w:lang w:val="zh_TW" w:bidi="zh_TW"/>
        </w:rPr>
        <w:t>可3:22</w:t>
      </w:r>
      <w:r>
        <w:rPr>
          <w:lang w:val="zh_TW" w:bidi="zh_TW"/>
        </w:rPr>
        <w:t>；</w:t>
      </w:r>
      <w:r>
        <w:rPr>
          <w:lang w:val="zh_TW" w:bidi="zh_TW"/>
        </w:rPr>
        <w:t>林後4:4</w:t>
      </w:r>
      <w:r>
        <w:rPr>
          <w:lang w:val="zh_TW" w:bidi="zh_TW"/>
        </w:rPr>
        <w:t>；</w:t>
      </w:r>
      <w:r>
        <w:rPr>
          <w:lang w:val="zh_TW" w:bidi="zh_TW"/>
        </w:rPr>
        <w:t>弗6:11</w:t>
      </w:r>
      <w:r>
        <w:rPr>
          <w:lang w:val="zh_TW" w:bidi="zh_TW"/>
        </w:rPr>
        <w:t>；</w:t>
      </w:r>
      <w:r>
        <w:rPr>
          <w:lang w:val="zh_TW" w:bidi="zh_TW"/>
        </w:rPr>
        <w:t>啟20:2</w:t>
      </w:r>
      <w:r>
        <w:rPr>
          <w:lang w:val="zh_TW" w:bidi="zh_TW"/>
        </w:rPr>
        <w:t>）。</w:t>
      </w:r>
    </w:p>
    <w:p>
      <w:pPr>
        <w:pStyle w:val="ListBullet"/>
        <w:spacing w:line="240" w:lineRule="auto"/>
        <w:ind w:left="720"/>
      </w:pPr>
      <w:r>
        <w:rPr>
          <w:lang w:val="zh_TW" w:bidi="zh_TW"/>
        </w:rPr>
      </w:r>
      <w:r>
        <w:rPr>
          <w:lang w:val="zh_TW" w:bidi="zh_TW"/>
        </w:rPr>
        <w:t>控告者站在使者的右邊，這表明他在天庭中的權柄。</w:t>
      </w:r>
      <w:r>
        <w:rPr>
          <w:lang w:val="zh_TW" w:bidi="zh_TW"/>
        </w:rPr>
      </w:r>
      <w:r>
        <w:rPr>
          <w:lang w:val="zh_TW" w:bidi="zh_TW"/>
        </w:rPr>
      </w:r>
    </w:p>
    <w:p>
      <w:pPr/>
      <w:r>
        <w:rPr>
          <w:lang w:val="zh_TW" w:bidi="zh_TW"/>
        </w:rPr>
      </w:r>
    </w:p>
    <w:p>
      <w:pPr>
        <w:pStyle w:val="Heading2"/>
      </w:pPr>
      <w:r>
        <w:rPr>
          <w:lang w:val="zh_TW" w:bidi="zh_TW"/>
        </w:rPr>
        <w:t>撒迦利亞書 3:1–10</w:t>
      </w:r>
      <w:r>
        <w:rPr>
          <w:lang w:val="zh_TW" w:bidi="zh_TW"/>
        </w:rPr>
      </w:r>
    </w:p>
    <w:p>
      <w:pPr/>
      <w:r>
        <w:rPr>
          <w:lang w:val="zh_TW" w:bidi="zh_TW"/>
        </w:rPr>
      </w:r>
      <w:r>
        <w:rPr>
          <w:lang w:val="zh_TW" w:bidi="zh_TW"/>
        </w:rPr>
        <w:t>先知的異象描繪了天上的法庭，控告者（撒但）指控被告（大祭司約書亞）不適合執行他的祭司職責。</w:t>
      </w:r>
      <w:r>
        <w:rPr>
          <w:lang w:val="zh_TW" w:bidi="zh_TW"/>
        </w:rPr>
      </w:r>
      <w:r>
        <w:rPr>
          <w:lang w:val="zh_TW" w:bidi="zh_TW"/>
        </w:rPr>
      </w:r>
    </w:p>
    <w:p>
      <w:pPr/>
      <w:r>
        <w:rPr>
          <w:lang w:val="zh_TW" w:bidi="zh_TW"/>
        </w:rPr>
      </w:r>
    </w:p>
    <w:p>
      <w:pPr>
        <w:pStyle w:val="Heading2"/>
      </w:pPr>
      <w:r>
        <w:rPr>
          <w:lang w:val="zh_TW" w:bidi="zh_TW"/>
        </w:rPr>
        <w:t>撒迦利亞書 3:2–3</w:t>
      </w:r>
      <w:r>
        <w:rPr>
          <w:lang w:val="zh_TW" w:bidi="zh_TW"/>
        </w:rPr>
      </w:r>
    </w:p>
    <w:p>
      <w:pPr>
        <w:pStyle w:val="ListBullet"/>
        <w:spacing w:line="240" w:lineRule="auto"/>
        <w:ind w:left="720"/>
      </w:pPr>
      <w:r>
        <w:rPr>
          <w:lang w:val="zh_TW" w:bidi="zh_TW"/>
        </w:rPr>
      </w:r>
      <w:r>
        <w:rPr>
          <w:lang w:val="zh_TW" w:bidi="zh_TW"/>
        </w:rPr>
        <w:t>耶和華既是辯護律師又是法官；祂譴責控方的論點，駁回案件，並宣告約書亞無罪，因為他已被神揀選並潔淨。</w:t>
      </w:r>
    </w:p>
    <w:p>
      <w:pPr>
        <w:pStyle w:val="ListBullet"/>
        <w:spacing w:line="240" w:lineRule="auto"/>
        <w:ind w:left="720"/>
      </w:pPr>
      <w:r>
        <w:rPr>
          <w:lang w:val="zh_TW" w:bidi="zh_TW"/>
        </w:rPr>
      </w:r>
      <w:r>
        <w:rPr>
          <w:lang w:val="zh_TW" w:bidi="zh_TW"/>
        </w:rPr>
        <w:t>從火中抽出來的一根柴一樣，約書亞和其他被擄的希伯來人被神從巴比倫的毀滅邊緣拯救出來。</w:t>
      </w:r>
    </w:p>
    <w:p>
      <w:pPr>
        <w:pStyle w:val="ListBullet"/>
        <w:spacing w:line="240" w:lineRule="auto"/>
        <w:ind w:left="720"/>
      </w:pPr>
      <w:r>
        <w:rPr>
          <w:lang w:val="zh_TW" w:bidi="zh_TW"/>
        </w:rPr>
      </w:r>
      <w:r>
        <w:rPr>
          <w:lang w:val="zh_TW" w:bidi="zh_TW"/>
        </w:rPr>
        <w:t>約書亞污穢的衣服（</w:t>
      </w:r>
      <w:r>
        <w:rPr>
          <w:lang w:val="zh_TW" w:bidi="zh_TW"/>
        </w:rPr>
        <w:t>3:4</w:t>
      </w:r>
      <w:r>
        <w:rPr>
          <w:lang w:val="zh_TW" w:bidi="zh_TW"/>
        </w:rPr>
        <w:t>）象徵著罪的罪性和污穢，而這引發了被擄的審判。撒但的指控可能暗示著希伯來人不適合作神的選民，就像污穢的祭司不適合在聖殿服事一樣。</w:t>
      </w:r>
      <w:r>
        <w:rPr>
          <w:lang w:val="zh_TW" w:bidi="zh_TW"/>
        </w:rPr>
      </w:r>
      <w:r>
        <w:rPr>
          <w:lang w:val="zh_TW" w:bidi="zh_TW"/>
        </w:rPr>
      </w:r>
    </w:p>
    <w:p>
      <w:pPr/>
      <w:r>
        <w:rPr>
          <w:lang w:val="zh_TW" w:bidi="zh_TW"/>
        </w:rPr>
      </w:r>
    </w:p>
    <w:p>
      <w:pPr>
        <w:pStyle w:val="Heading2"/>
      </w:pPr>
      <w:r>
        <w:rPr>
          <w:lang w:val="zh_TW" w:bidi="zh_TW"/>
        </w:rPr>
        <w:t>撒迦利亞書 3:4</w:t>
      </w:r>
      <w:r>
        <w:rPr>
          <w:lang w:val="zh_TW" w:bidi="zh_TW"/>
        </w:rPr>
      </w:r>
    </w:p>
    <w:p>
      <w:pPr/>
      <w:r>
        <w:rPr>
          <w:lang w:val="zh_TW" w:bidi="zh_TW"/>
        </w:rPr>
      </w:r>
      <w:r>
        <w:rPr>
          <w:lang w:val="zh_TW" w:bidi="zh_TW"/>
        </w:rPr>
        <w:t>脫去他污穢的衣服：這個行動戲劇性地表明了，罪和罪債要從約書亞和希伯來百姓身上被去除，藉著神的潔淨使他們恢復以往的地位。</w:t>
      </w:r>
      <w:r>
        <w:rPr>
          <w:lang w:val="zh_TW" w:bidi="zh_TW"/>
        </w:rPr>
      </w:r>
      <w:r>
        <w:rPr>
          <w:lang w:val="zh_TW" w:bidi="zh_TW"/>
        </w:rPr>
      </w:r>
    </w:p>
    <w:p>
      <w:pPr/>
      <w:r>
        <w:rPr>
          <w:lang w:val="zh_TW" w:bidi="zh_TW"/>
        </w:rPr>
      </w:r>
    </w:p>
    <w:p>
      <w:pPr>
        <w:pStyle w:val="Heading2"/>
      </w:pPr>
      <w:r>
        <w:rPr>
          <w:lang w:val="zh_TW" w:bidi="zh_TW"/>
        </w:rPr>
        <w:t>撒迦利亞書 3:5</w:t>
      </w:r>
      <w:r>
        <w:rPr>
          <w:lang w:val="zh_TW" w:bidi="zh_TW"/>
        </w:rPr>
      </w:r>
    </w:p>
    <w:p>
      <w:pPr/>
      <w:r>
        <w:rPr>
          <w:lang w:val="zh_TW" w:bidi="zh_TW"/>
        </w:rPr>
      </w:r>
      <w:r>
        <w:rPr>
          <w:lang w:val="zh_TW" w:bidi="zh_TW"/>
        </w:rPr>
        <w:t>大祭司的冠冕上有一個金牌，上面刻著「歸耶和華為聖」（</w:t>
      </w:r>
      <w:r>
        <w:rPr>
          <w:lang w:val="zh_TW" w:bidi="zh_TW"/>
        </w:rPr>
        <w:t>出28:36–38</w:t>
      </w:r>
      <w:r>
        <w:rPr>
          <w:lang w:val="zh_TW" w:bidi="zh_TW"/>
        </w:rPr>
        <w:t>；另見</w:t>
      </w:r>
      <w:r>
        <w:rPr>
          <w:lang w:val="zh_TW" w:bidi="zh_TW"/>
        </w:rPr>
        <w:t>撒迦利亞書14:20的研讀註釋</w:t>
      </w:r>
      <w:r>
        <w:rPr>
          <w:lang w:val="zh_TW" w:bidi="zh_TW"/>
        </w:rPr>
        <w:t>）。潔淨的冠冕被戴在他頭上，作為膏立的儀式，恢復他作為祭司和百姓中保的身份。</w:t>
      </w:r>
      <w:r>
        <w:rPr>
          <w:lang w:val="zh_TW" w:bidi="zh_TW"/>
        </w:rPr>
      </w:r>
      <w:r>
        <w:rPr>
          <w:lang w:val="zh_TW" w:bidi="zh_TW"/>
        </w:rPr>
      </w:r>
    </w:p>
    <w:p>
      <w:pPr/>
      <w:r>
        <w:rPr>
          <w:lang w:val="zh_TW" w:bidi="zh_TW"/>
        </w:rPr>
      </w:r>
    </w:p>
    <w:p>
      <w:pPr>
        <w:pStyle w:val="Heading2"/>
      </w:pPr>
      <w:r>
        <w:rPr>
          <w:lang w:val="zh_TW" w:bidi="zh_TW"/>
        </w:rPr>
        <w:t>撒迦利亞書 3:6–7</w:t>
      </w:r>
      <w:r>
        <w:rPr>
          <w:lang w:val="zh_TW" w:bidi="zh_TW"/>
        </w:rPr>
      </w:r>
    </w:p>
    <w:p>
      <w:pPr/>
      <w:r>
        <w:rPr>
          <w:lang w:val="zh_TW" w:bidi="zh_TW"/>
        </w:rPr>
      </w:r>
      <w:r>
        <w:rPr>
          <w:lang w:val="zh_TW" w:bidi="zh_TW"/>
        </w:rPr>
        <w:t>恢復取決於對神的順服（另見</w:t>
      </w:r>
      <w:r>
        <w:rPr>
          <w:lang w:val="zh_TW" w:bidi="zh_TW"/>
        </w:rPr>
        <w:t>申30:19–20</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3:8</w:t>
      </w:r>
      <w:r>
        <w:rPr>
          <w:lang w:val="zh_TW" w:bidi="zh_TW"/>
        </w:rPr>
      </w:r>
    </w:p>
    <w:p>
      <w:pPr>
        <w:pStyle w:val="ListBullet"/>
        <w:spacing w:line="240" w:lineRule="auto"/>
        <w:ind w:left="720"/>
      </w:pPr>
      <w:r>
        <w:rPr>
          <w:lang w:val="zh_TW" w:bidi="zh_TW"/>
        </w:rPr>
      </w:r>
      <w:r>
        <w:rPr>
          <w:lang w:val="zh_TW" w:bidi="zh_TW"/>
        </w:rPr>
        <w:t>大祭司約書亞和其他祭司是更大之事的預兆。</w:t>
      </w:r>
    </w:p>
    <w:p>
      <w:pPr>
        <w:pStyle w:val="ListBullet"/>
        <w:spacing w:line="240" w:lineRule="auto"/>
        <w:ind w:left="720"/>
      </w:pPr>
      <w:r>
        <w:rPr>
          <w:lang w:val="zh_TW" w:bidi="zh_TW"/>
        </w:rPr>
      </w:r>
      <w:r>
        <w:rPr>
          <w:lang w:val="zh_TW" w:bidi="zh_TW"/>
        </w:rPr>
        <w:t>僕人和苗裔都是彌賽亞的稱號（</w:t>
      </w:r>
      <w:r>
        <w:rPr>
          <w:lang w:val="zh_TW" w:bidi="zh_TW"/>
        </w:rPr>
        <w:t>賽42:1</w:t>
      </w:r>
      <w:r>
        <w:rPr>
          <w:lang w:val="zh_TW" w:bidi="zh_TW"/>
        </w:rPr>
        <w:t>；</w:t>
      </w:r>
      <w:r>
        <w:rPr>
          <w:lang w:val="zh_TW" w:bidi="zh_TW"/>
        </w:rPr>
        <w:t>53:2</w:t>
      </w:r>
      <w:r>
        <w:rPr>
          <w:lang w:val="zh_TW" w:bidi="zh_TW"/>
        </w:rPr>
        <w:t>；</w:t>
      </w:r>
      <w:r>
        <w:rPr>
          <w:lang w:val="zh_TW" w:bidi="zh_TW"/>
        </w:rPr>
        <w:t>耶23:5</w:t>
      </w:r>
      <w:r>
        <w:rPr>
          <w:lang w:val="zh_TW" w:bidi="zh_TW"/>
        </w:rPr>
        <w:t>；</w:t>
      </w:r>
      <w:r>
        <w:rPr>
          <w:lang w:val="zh_TW" w:bidi="zh_TW"/>
        </w:rPr>
        <w:t>33:15</w:t>
      </w:r>
      <w:r>
        <w:rPr>
          <w:lang w:val="zh_TW" w:bidi="zh_TW"/>
        </w:rPr>
        <w:t>）。作為僕人，彌賽亞透過成為贖罪祭來遵行神的旨意，使許多人得以成為義人（</w:t>
      </w:r>
      <w:r>
        <w:rPr>
          <w:lang w:val="zh_TW" w:bidi="zh_TW"/>
        </w:rPr>
        <w:t>賽53:11</w:t>
      </w:r>
      <w:r>
        <w:rPr>
          <w:lang w:val="zh_TW" w:bidi="zh_TW"/>
        </w:rPr>
        <w:t>；見</w:t>
      </w:r>
      <w:r>
        <w:rPr>
          <w:lang w:val="zh_TW" w:bidi="zh_TW"/>
        </w:rPr>
        <w:t>徒3:13</w:t>
      </w:r>
      <w:r>
        <w:rPr>
          <w:lang w:val="zh_TW" w:bidi="zh_TW"/>
        </w:rPr>
        <w:t>，</w:t>
      </w:r>
      <w:r>
        <w:rPr>
          <w:lang w:val="zh_TW" w:bidi="zh_TW"/>
        </w:rPr>
        <w:t>4:27</w:t>
      </w:r>
      <w:r>
        <w:rPr>
          <w:lang w:val="zh_TW" w:bidi="zh_TW"/>
        </w:rPr>
        <w:t>）。苗裔是王權的隱喻，確認彌賽亞是大衛的後裔（</w:t>
      </w:r>
      <w:r>
        <w:rPr>
          <w:lang w:val="zh_TW" w:bidi="zh_TW"/>
        </w:rPr>
        <w:t>賽11:1</w:t>
      </w:r>
      <w:r>
        <w:rPr>
          <w:lang w:val="zh_TW" w:bidi="zh_TW"/>
        </w:rPr>
        <w:t>；</w:t>
      </w:r>
      <w:r>
        <w:rPr>
          <w:lang w:val="zh_TW" w:bidi="zh_TW"/>
        </w:rPr>
        <w:t>耶23:5</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3:9</w:t>
      </w:r>
      <w:r>
        <w:rPr>
          <w:lang w:val="zh_TW" w:bidi="zh_TW"/>
        </w:rPr>
      </w:r>
    </w:p>
    <w:p>
      <w:pPr>
        <w:pStyle w:val="ListBullet"/>
        <w:spacing w:line="240" w:lineRule="auto"/>
        <w:ind w:left="720"/>
      </w:pPr>
      <w:r>
        <w:rPr>
          <w:lang w:val="zh_TW" w:bidi="zh_TW"/>
        </w:rPr>
      </w:r>
      <w:r>
        <w:rPr>
          <w:lang w:val="zh_TW" w:bidi="zh_TW"/>
        </w:rPr>
        <w:t>這石頭象徵著權柄。它指的可能是所羅巴伯安放的最後一塊聖殿的石頭（</w:t>
      </w:r>
      <w:r>
        <w:rPr>
          <w:lang w:val="zh_TW" w:bidi="zh_TW"/>
        </w:rPr>
        <w:t>4:7</w:t>
      </w:r>
      <w:r>
        <w:rPr>
          <w:lang w:val="zh_TW" w:bidi="zh_TW"/>
        </w:rPr>
        <w:t>），恢復的耶路撒冷的「基石」（</w:t>
      </w:r>
      <w:r>
        <w:rPr>
          <w:lang w:val="zh_TW" w:bidi="zh_TW"/>
        </w:rPr>
        <w:t>賽28:16</w:t>
      </w:r>
      <w:r>
        <w:rPr>
          <w:lang w:val="zh_TW" w:bidi="zh_TW"/>
        </w:rPr>
        <w:t>），或是大祭司以弗得上的寶石（</w:t>
      </w:r>
      <w:r>
        <w:rPr>
          <w:lang w:val="zh_TW" w:bidi="zh_TW"/>
        </w:rPr>
        <w:t>出25:7</w:t>
      </w:r>
      <w:r>
        <w:rPr>
          <w:lang w:val="zh_TW" w:bidi="zh_TW"/>
        </w:rPr>
        <w:t>；</w:t>
      </w:r>
      <w:r>
        <w:rPr>
          <w:lang w:val="zh_TW" w:bidi="zh_TW"/>
        </w:rPr>
        <w:t>35:9</w:t>
      </w:r>
      <w:r>
        <w:rPr>
          <w:lang w:val="zh_TW" w:bidi="zh_TW"/>
        </w:rPr>
        <w:t>）。</w:t>
      </w:r>
    </w:p>
    <w:p>
      <w:pPr>
        <w:pStyle w:val="ListBullet"/>
        <w:spacing w:line="240" w:lineRule="auto"/>
        <w:ind w:left="720"/>
      </w:pPr>
      <w:r>
        <w:rPr>
          <w:lang w:val="zh_TW" w:bidi="zh_TW"/>
        </w:rPr>
      </w:r>
      <w:r>
        <w:rPr>
          <w:lang w:val="zh_TW" w:bidi="zh_TW"/>
        </w:rPr>
        <w:t>石頭上的七眼（字面意思是</w:t>
      </w:r>
      <w:r>
        <w:rPr>
          <w:i/>
          <w:lang w:val="zh_TW" w:bidi="zh_TW"/>
        </w:rPr>
        <w:t>七個眼睛</w:t>
      </w:r>
      <w:r>
        <w:rPr>
          <w:lang w:val="zh_TW" w:bidi="zh_TW"/>
        </w:rPr>
        <w:t>）象徵著完美和完全的知識和智慧。它們可能與金燈臺上的七盞燈（</w:t>
      </w:r>
      <w:r>
        <w:rPr>
          <w:lang w:val="zh_TW" w:bidi="zh_TW"/>
        </w:rPr>
        <w:t>亞4:2</w:t>
      </w:r>
      <w:r>
        <w:rPr>
          <w:lang w:val="zh_TW" w:bidi="zh_TW"/>
        </w:rPr>
        <w:t>）或神的「七靈」（</w:t>
      </w:r>
      <w:r>
        <w:rPr>
          <w:lang w:val="zh_TW" w:bidi="zh_TW"/>
        </w:rPr>
        <w:t>啟1:4</w:t>
      </w:r>
      <w:r>
        <w:rPr>
          <w:lang w:val="zh_TW" w:bidi="zh_TW"/>
        </w:rPr>
        <w:t>）有關。</w:t>
      </w:r>
    </w:p>
    <w:p>
      <w:pPr>
        <w:pStyle w:val="ListBullet"/>
        <w:spacing w:line="240" w:lineRule="auto"/>
        <w:ind w:left="720"/>
      </w:pPr>
      <w:r>
        <w:rPr>
          <w:lang w:val="zh_TW" w:bidi="zh_TW"/>
        </w:rPr>
      </w:r>
      <w:r>
        <w:rPr>
          <w:lang w:val="zh_TW" w:bidi="zh_TW"/>
        </w:rPr>
        <w:t>這銘文讓人聯想到刻在大祭司肩牌石頭上的支派名字（</w:t>
      </w:r>
      <w:r>
        <w:rPr>
          <w:lang w:val="zh_TW" w:bidi="zh_TW"/>
        </w:rPr>
        <w:t>出39:6</w:t>
      </w:r>
      <w:r>
        <w:rPr>
          <w:lang w:val="zh_TW" w:bidi="zh_TW"/>
        </w:rPr>
        <w:t>）。</w:t>
      </w:r>
    </w:p>
    <w:p>
      <w:pPr>
        <w:pStyle w:val="ListBullet"/>
        <w:spacing w:line="240" w:lineRule="auto"/>
        <w:ind w:left="720"/>
      </w:pPr>
      <w:r>
        <w:rPr>
          <w:lang w:val="zh_TW" w:bidi="zh_TW"/>
        </w:rPr>
      </w:r>
      <w:r>
        <w:rPr>
          <w:lang w:val="zh_TW" w:bidi="zh_TW"/>
        </w:rPr>
        <w:t>在一日之間除掉這地的罪孽，暗示著贖罪日（</w:t>
      </w:r>
      <w:r>
        <w:rPr>
          <w:lang w:val="zh_TW" w:bidi="zh_TW"/>
        </w:rPr>
        <w:t>利16</w:t>
      </w:r>
      <w:r>
        <w:rPr>
          <w:lang w:val="zh_TW" w:bidi="zh_TW"/>
        </w:rPr>
        <w:t>）。這預示著基督被釘十字架，神的羔羊將除去世人的罪（</w:t>
      </w:r>
      <w:r>
        <w:rPr>
          <w:lang w:val="zh_TW" w:bidi="zh_TW"/>
        </w:rPr>
        <w:t>約1:29</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3:10</w:t>
      </w:r>
      <w:r>
        <w:rPr>
          <w:lang w:val="zh_TW" w:bidi="zh_TW"/>
        </w:rPr>
      </w:r>
    </w:p>
    <w:p>
      <w:pPr/>
      <w:r>
        <w:rPr>
          <w:lang w:val="zh_TW" w:bidi="zh_TW"/>
        </w:rPr>
      </w:r>
      <w:r>
        <w:rPr>
          <w:lang w:val="zh_TW" w:bidi="zh_TW"/>
        </w:rPr>
        <w:t>那日是「耶和華的日子」的簡稱（見</w:t>
      </w:r>
      <w:r>
        <w:rPr>
          <w:lang w:val="zh_TW" w:bidi="zh_TW"/>
        </w:rPr>
        <w:t>2:11</w:t>
      </w:r>
      <w:r>
        <w:rPr>
          <w:lang w:val="zh_TW" w:bidi="zh_TW"/>
        </w:rPr>
        <w:t>；</w:t>
      </w:r>
      <w:r>
        <w:rPr>
          <w:lang w:val="zh_TW" w:bidi="zh_TW"/>
        </w:rPr>
        <w:t>賽2:11</w:t>
      </w:r>
      <w:r>
        <w:rPr>
          <w:lang w:val="zh_TW" w:bidi="zh_TW"/>
        </w:rPr>
        <w:t>；</w:t>
      </w:r>
      <w:r>
        <w:rPr>
          <w:lang w:val="zh_TW" w:bidi="zh_TW"/>
        </w:rPr>
        <w:t>珥2:1</w:t>
      </w:r>
      <w:r>
        <w:rPr>
          <w:lang w:val="zh_TW" w:bidi="zh_TW"/>
        </w:rPr>
        <w:t>；</w:t>
      </w:r>
      <w:r>
        <w:rPr>
          <w:lang w:val="zh_TW" w:bidi="zh_TW"/>
        </w:rPr>
        <w:t>番1:14</w:t>
      </w:r>
      <w:r>
        <w:rPr>
          <w:lang w:val="zh_TW" w:bidi="zh_TW"/>
        </w:rPr>
        <w:t>），是神介入歷史的日子，在那日神將審判惡人，拯救義人，並恢復受造界（見</w:t>
      </w:r>
      <w:r>
        <w:rPr>
          <w:lang w:val="zh_TW" w:bidi="zh_TW"/>
        </w:rPr>
        <w:t>亞12:8</w:t>
      </w:r>
      <w:r>
        <w:rPr>
          <w:lang w:val="zh_TW" w:bidi="zh_TW"/>
        </w:rPr>
        <w:t>，</w:t>
      </w:r>
      <w:r>
        <w:rPr>
          <w:lang w:val="zh_TW" w:bidi="zh_TW"/>
        </w:rPr>
        <w:t>14:3–4</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4:1</w:t>
      </w:r>
      <w:r>
        <w:rPr>
          <w:lang w:val="zh_TW" w:bidi="zh_TW"/>
        </w:rPr>
      </w:r>
    </w:p>
    <w:p>
      <w:pPr/>
      <w:r>
        <w:rPr>
          <w:lang w:val="zh_TW" w:bidi="zh_TW"/>
        </w:rPr>
      </w:r>
      <w:r>
        <w:rPr>
          <w:lang w:val="zh_TW" w:bidi="zh_TW"/>
        </w:rPr>
        <w:t>叫醒我：這一系列的異象（</w:t>
      </w:r>
      <w:r>
        <w:rPr>
          <w:lang w:val="zh_TW" w:bidi="zh_TW"/>
        </w:rPr>
        <w:t>1:7–6:8</w:t>
      </w:r>
      <w:r>
        <w:rPr>
          <w:lang w:val="zh_TW" w:bidi="zh_TW"/>
        </w:rPr>
        <w:t>）在同一個晚上臨到撒迦利亞。先知在第五個異象之前稍微睡了一會兒。</w:t>
      </w:r>
      <w:r>
        <w:rPr>
          <w:lang w:val="zh_TW" w:bidi="zh_TW"/>
        </w:rPr>
      </w:r>
      <w:r>
        <w:rPr>
          <w:lang w:val="zh_TW" w:bidi="zh_TW"/>
        </w:rPr>
      </w:r>
    </w:p>
    <w:p>
      <w:pPr/>
      <w:r>
        <w:rPr>
          <w:lang w:val="zh_TW" w:bidi="zh_TW"/>
        </w:rPr>
      </w:r>
    </w:p>
    <w:p>
      <w:pPr>
        <w:pStyle w:val="Heading2"/>
      </w:pPr>
      <w:r>
        <w:rPr>
          <w:lang w:val="zh_TW" w:bidi="zh_TW"/>
        </w:rPr>
        <w:t>撒迦利亞書 4:1–14</w:t>
      </w:r>
      <w:r>
        <w:rPr>
          <w:lang w:val="zh_TW" w:bidi="zh_TW"/>
        </w:rPr>
      </w:r>
    </w:p>
    <w:p>
      <w:pPr/>
      <w:r>
        <w:rPr>
          <w:lang w:val="zh_TW" w:bidi="zh_TW"/>
        </w:rPr>
      </w:r>
      <w:r>
        <w:rPr>
          <w:lang w:val="zh_TW" w:bidi="zh_TW"/>
        </w:rPr>
        <w:t>這個異象證實了神會透過祂的靈，使所羅巴伯和約書亞重建聖殿。</w:t>
      </w:r>
      <w:r>
        <w:rPr>
          <w:lang w:val="zh_TW" w:bidi="zh_TW"/>
        </w:rPr>
      </w:r>
      <w:r>
        <w:rPr>
          <w:lang w:val="zh_TW" w:bidi="zh_TW"/>
        </w:rPr>
      </w:r>
    </w:p>
    <w:p>
      <w:pPr/>
      <w:r>
        <w:rPr>
          <w:lang w:val="zh_TW" w:bidi="zh_TW"/>
        </w:rPr>
      </w:r>
    </w:p>
    <w:p>
      <w:pPr>
        <w:pStyle w:val="Heading2"/>
      </w:pPr>
      <w:r>
        <w:rPr>
          <w:lang w:val="zh_TW" w:bidi="zh_TW"/>
        </w:rPr>
        <w:t>撒迦利亞書 4:2–3</w:t>
      </w:r>
      <w:r>
        <w:rPr>
          <w:lang w:val="zh_TW" w:bidi="zh_TW"/>
        </w:rPr>
      </w:r>
    </w:p>
    <w:p>
      <w:pPr>
        <w:pStyle w:val="ListBullet"/>
        <w:spacing w:line="240" w:lineRule="auto"/>
        <w:ind w:left="720"/>
      </w:pPr>
      <w:r>
        <w:rPr>
          <w:lang w:val="zh_TW" w:bidi="zh_TW"/>
        </w:rPr>
      </w:r>
      <w:r>
        <w:rPr>
          <w:lang w:val="zh_TW" w:bidi="zh_TW"/>
        </w:rPr>
        <w:t>純金的燈臺：新的聖殿中複製了會幕中的金燈臺（</w:t>
      </w:r>
      <w:r>
        <w:rPr>
          <w:lang w:val="zh_TW" w:bidi="zh_TW"/>
        </w:rPr>
        <w:t>出25:31</w:t>
      </w:r>
      <w:r>
        <w:rPr>
          <w:lang w:val="zh_TW" w:bidi="zh_TW"/>
        </w:rPr>
        <w:t>），象徵神的純潔和聖潔，以及祂啟示的光。</w:t>
      </w:r>
    </w:p>
    <w:p>
      <w:pPr>
        <w:pStyle w:val="ListBullet"/>
        <w:spacing w:line="240" w:lineRule="auto"/>
        <w:ind w:left="720"/>
      </w:pPr>
      <w:r>
        <w:rPr>
          <w:lang w:val="zh_TW" w:bidi="zh_TW"/>
        </w:rPr>
      </w:r>
      <w:r>
        <w:rPr>
          <w:lang w:val="zh_TW" w:bidi="zh_TW"/>
        </w:rPr>
        <w:t>兩棵橄欖樹代表以色列的祭司和君王的職分；它們象徵著約書亞和所羅巴伯。金色的油（另見</w:t>
      </w:r>
      <w:r>
        <w:rPr>
          <w:lang w:val="zh_TW" w:bidi="zh_TW"/>
        </w:rPr>
        <w:t>亞4:12–14</w:t>
      </w:r>
      <w:r>
        <w:rPr>
          <w:lang w:val="zh_TW" w:bidi="zh_TW"/>
        </w:rPr>
        <w:t>）代表神的聖靈。</w:t>
      </w:r>
      <w:r>
        <w:rPr>
          <w:lang w:val="zh_TW" w:bidi="zh_TW"/>
        </w:rPr>
      </w:r>
      <w:r>
        <w:rPr>
          <w:lang w:val="zh_TW" w:bidi="zh_TW"/>
        </w:rPr>
      </w:r>
    </w:p>
    <w:p>
      <w:pPr/>
      <w:r>
        <w:rPr>
          <w:lang w:val="zh_TW" w:bidi="zh_TW"/>
        </w:rPr>
      </w:r>
    </w:p>
    <w:p>
      <w:pPr>
        <w:pStyle w:val="Heading2"/>
      </w:pPr>
      <w:r>
        <w:rPr>
          <w:lang w:val="zh_TW" w:bidi="zh_TW"/>
        </w:rPr>
        <w:t>撒迦利亞書 4:6</w:t>
      </w:r>
      <w:r>
        <w:rPr>
          <w:lang w:val="zh_TW" w:bidi="zh_TW"/>
        </w:rPr>
      </w:r>
    </w:p>
    <w:p>
      <w:pPr/>
      <w:r>
        <w:rPr>
          <w:lang w:val="zh_TW" w:bidi="zh_TW"/>
        </w:rPr>
      </w:r>
      <w:r>
        <w:rPr>
          <w:lang w:val="zh_TW" w:bidi="zh_TW"/>
        </w:rPr>
        <w:t>約書亞和所羅巴伯得以重建耶路撒冷聖殿，不是靠他們自己的勢力或才能</w:t>
      </w:r>
      <w:r>
        <w:rPr>
          <w:i/>
          <w:lang w:val="zh_TW" w:bidi="zh_TW"/>
        </w:rPr>
        <w:t>，</w:t>
      </w:r>
      <w:r>
        <w:rPr>
          <w:lang w:val="zh_TW" w:bidi="zh_TW"/>
        </w:rPr>
        <w:t>而是因為賜能力的神的靈同在（參</w:t>
      </w:r>
      <w:r>
        <w:rPr>
          <w:lang w:val="zh_TW" w:bidi="zh_TW"/>
        </w:rPr>
        <w:t>該2:4–5</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4:7</w:t>
      </w:r>
      <w:r>
        <w:rPr>
          <w:lang w:val="zh_TW" w:bidi="zh_TW"/>
        </w:rPr>
      </w:r>
    </w:p>
    <w:p>
      <w:pPr>
        <w:pStyle w:val="ListBullet"/>
        <w:spacing w:line="240" w:lineRule="auto"/>
        <w:ind w:left="720"/>
      </w:pPr>
      <w:r>
        <w:rPr>
          <w:lang w:val="zh_TW" w:bidi="zh_TW"/>
        </w:rPr>
      </w:r>
      <w:r>
        <w:rPr>
          <w:lang w:val="zh_TW" w:bidi="zh_TW"/>
        </w:rPr>
        <w:t>大山……成為平地是在舊約聖經（見</w:t>
      </w:r>
      <w:r>
        <w:rPr>
          <w:lang w:val="zh_TW" w:bidi="zh_TW"/>
        </w:rPr>
        <w:t>賽40:4</w:t>
      </w:r>
      <w:r>
        <w:rPr>
          <w:lang w:val="zh_TW" w:bidi="zh_TW"/>
        </w:rPr>
        <w:t>，</w:t>
      </w:r>
      <w:r>
        <w:rPr>
          <w:lang w:val="zh_TW" w:bidi="zh_TW"/>
        </w:rPr>
        <w:t>49:11</w:t>
      </w:r>
      <w:r>
        <w:rPr>
          <w:lang w:val="zh_TW" w:bidi="zh_TW"/>
        </w:rPr>
        <w:t>）和新約聖經（見</w:t>
      </w:r>
      <w:r>
        <w:rPr>
          <w:lang w:val="zh_TW" w:bidi="zh_TW"/>
        </w:rPr>
        <w:t>太17:20</w:t>
      </w:r>
      <w:r>
        <w:rPr>
          <w:lang w:val="zh_TW" w:bidi="zh_TW"/>
        </w:rPr>
        <w:t>；</w:t>
      </w:r>
      <w:r>
        <w:rPr>
          <w:lang w:val="zh_TW" w:bidi="zh_TW"/>
        </w:rPr>
        <w:t>林前13:2</w:t>
      </w:r>
      <w:r>
        <w:rPr>
          <w:lang w:val="zh_TW" w:bidi="zh_TW"/>
        </w:rPr>
        <w:t>）中都有出現的比喻。神的僕人有信心，就能克服看似不可能的障礙。</w:t>
      </w:r>
    </w:p>
    <w:p>
      <w:pPr>
        <w:pStyle w:val="ListBullet"/>
        <w:spacing w:line="240" w:lineRule="auto"/>
        <w:ind w:left="720"/>
      </w:pPr>
      <w:r>
        <w:rPr>
          <w:lang w:val="zh_TW" w:bidi="zh_TW"/>
        </w:rPr>
      </w:r>
      <w:r>
        <w:rPr>
          <w:lang w:val="zh_TW" w:bidi="zh_TW"/>
        </w:rPr>
        <w:t>房角的石頭或殿頂的石頭（最後的石頭）是在石牆或建築完成時安放（見</w:t>
      </w:r>
      <w:r>
        <w:rPr>
          <w:lang w:val="zh_TW" w:bidi="zh_TW"/>
        </w:rPr>
        <w:t>詩118:22</w:t>
      </w:r>
      <w:r>
        <w:rPr>
          <w:lang w:val="zh_TW" w:bidi="zh_TW"/>
        </w:rPr>
        <w:t>）。</w:t>
      </w:r>
    </w:p>
    <w:p>
      <w:pPr>
        <w:pStyle w:val="ListBullet"/>
        <w:spacing w:line="240" w:lineRule="auto"/>
        <w:ind w:left="720"/>
      </w:pPr>
      <w:r>
        <w:rPr>
          <w:lang w:val="zh_TW" w:bidi="zh_TW"/>
        </w:rPr>
      </w:r>
      <w:r>
        <w:rPr>
          <w:lang w:val="zh_TW" w:bidi="zh_TW"/>
        </w:rPr>
        <w:t>願恩惠恩惠歸與這殿：這個禱告祈求神對新的聖殿的喜悅和賜福。</w:t>
      </w:r>
      <w:r>
        <w:rPr>
          <w:lang w:val="zh_TW" w:bidi="zh_TW"/>
        </w:rPr>
      </w:r>
      <w:r>
        <w:rPr>
          <w:lang w:val="zh_TW" w:bidi="zh_TW"/>
        </w:rPr>
      </w:r>
    </w:p>
    <w:p>
      <w:pPr/>
      <w:r>
        <w:rPr>
          <w:lang w:val="zh_TW" w:bidi="zh_TW"/>
        </w:rPr>
      </w:r>
    </w:p>
    <w:p>
      <w:pPr>
        <w:pStyle w:val="Heading2"/>
      </w:pPr>
      <w:r>
        <w:rPr>
          <w:lang w:val="zh_TW" w:bidi="zh_TW"/>
        </w:rPr>
        <w:t>撒迦利亞書 4:10</w:t>
      </w:r>
      <w:r>
        <w:rPr>
          <w:lang w:val="zh_TW" w:bidi="zh_TW"/>
        </w:rPr>
      </w:r>
    </w:p>
    <w:p>
      <w:pPr>
        <w:pStyle w:val="ListBullet"/>
        <w:spacing w:line="240" w:lineRule="auto"/>
        <w:ind w:left="720"/>
      </w:pPr>
      <w:r>
        <w:rPr>
          <w:lang w:val="zh_TW" w:bidi="zh_TW"/>
        </w:rPr>
      </w:r>
      <w:r>
        <w:rPr>
          <w:lang w:val="zh_TW" w:bidi="zh_TW"/>
        </w:rPr>
        <w:t>線鉈是一端附有錫或鉛鉈的繩索，用於在建築時確保牆壁垂直。</w:t>
      </w:r>
    </w:p>
    <w:p>
      <w:pPr>
        <w:pStyle w:val="ListBullet"/>
        <w:spacing w:line="240" w:lineRule="auto"/>
        <w:ind w:left="720"/>
      </w:pPr>
      <w:r>
        <w:rPr>
          <w:lang w:val="zh_TW" w:bidi="zh_TW"/>
        </w:rPr>
      </w:r>
      <w:r>
        <w:rPr>
          <w:lang w:val="zh_TW" w:bidi="zh_TW"/>
        </w:rPr>
        <w:t>七眼：</w:t>
      </w:r>
      <w:r>
        <w:rPr>
          <w:i/>
          <w:lang w:val="zh_TW" w:bidi="zh_TW"/>
        </w:rPr>
        <w:t>七</w:t>
      </w:r>
      <w:r>
        <w:rPr>
          <w:lang w:val="zh_TW" w:bidi="zh_TW"/>
        </w:rPr>
        <w:t>象徵完全或完美。神看顧地上發生的一切，並掌管百姓和列國的命運。</w:t>
      </w:r>
      <w:r>
        <w:rPr>
          <w:lang w:val="zh_TW" w:bidi="zh_TW"/>
        </w:rPr>
      </w:r>
      <w:r>
        <w:rPr>
          <w:lang w:val="zh_TW" w:bidi="zh_TW"/>
        </w:rPr>
      </w:r>
    </w:p>
    <w:p>
      <w:pPr/>
      <w:r>
        <w:rPr>
          <w:lang w:val="zh_TW" w:bidi="zh_TW"/>
        </w:rPr>
      </w:r>
    </w:p>
    <w:p>
      <w:pPr>
        <w:pStyle w:val="Heading2"/>
      </w:pPr>
      <w:r>
        <w:rPr>
          <w:lang w:val="zh_TW" w:bidi="zh_TW"/>
        </w:rPr>
        <w:t>撒迦利亞書 4:14</w:t>
      </w:r>
      <w:r>
        <w:rPr>
          <w:lang w:val="zh_TW" w:bidi="zh_TW"/>
        </w:rPr>
      </w:r>
    </w:p>
    <w:p>
      <w:pPr/>
      <w:r>
        <w:rPr>
          <w:lang w:val="zh_TW" w:bidi="zh_TW"/>
        </w:rPr>
      </w:r>
      <w:r>
        <w:rPr>
          <w:lang w:val="zh_TW" w:bidi="zh_TW"/>
        </w:rPr>
        <w:t>兩個受膏者：約書亞和所羅巴伯，在被擄歸回後（</w:t>
      </w:r>
      <w:r>
        <w:rPr>
          <w:lang w:val="zh_TW" w:bidi="zh_TW"/>
        </w:rPr>
        <w:t>3:1</w:t>
      </w:r>
      <w:r>
        <w:rPr>
          <w:lang w:val="zh_TW" w:bidi="zh_TW"/>
        </w:rPr>
        <w:t>、</w:t>
      </w:r>
      <w:r>
        <w:rPr>
          <w:lang w:val="zh_TW" w:bidi="zh_TW"/>
        </w:rPr>
        <w:t>7</w:t>
      </w:r>
      <w:r>
        <w:rPr>
          <w:lang w:val="zh_TW" w:bidi="zh_TW"/>
        </w:rPr>
        <w:t>，</w:t>
      </w:r>
      <w:r>
        <w:rPr>
          <w:lang w:val="zh_TW" w:bidi="zh_TW"/>
        </w:rPr>
        <w:t>4:6–7</w:t>
      </w:r>
      <w:r>
        <w:rPr>
          <w:lang w:val="zh_TW" w:bidi="zh_TW"/>
        </w:rPr>
        <w:t>；</w:t>
      </w:r>
      <w:r>
        <w:rPr>
          <w:lang w:val="zh_TW" w:bidi="zh_TW"/>
        </w:rPr>
        <w:t>該1:14</w:t>
      </w:r>
      <w:r>
        <w:rPr>
          <w:lang w:val="zh_TW" w:bidi="zh_TW"/>
        </w:rPr>
        <w:t>，</w:t>
      </w:r>
      <w:r>
        <w:rPr>
          <w:lang w:val="zh_TW" w:bidi="zh_TW"/>
        </w:rPr>
        <w:t>2:2–3</w:t>
      </w:r>
      <w:r>
        <w:rPr>
          <w:lang w:val="zh_TW" w:bidi="zh_TW"/>
        </w:rPr>
        <w:t>）是耶路撒冷的宗教和政治領袖，</w:t>
      </w:r>
      <w:r>
        <w:rPr>
          <w:lang w:val="zh_TW" w:bidi="zh_TW"/>
        </w:rPr>
        <w:t>在他們受託職分時曾被用油膏抹。</w:t>
      </w:r>
      <w:r>
        <w:rPr>
          <w:lang w:val="zh_TW" w:bidi="zh_TW"/>
        </w:rPr>
        <w:t>在他們的領導下，耶和華的殿被重建，敬拜在耶路撒冷得以恢復。</w:t>
      </w:r>
      <w:r>
        <w:rPr>
          <w:lang w:val="zh_TW" w:bidi="zh_TW"/>
        </w:rPr>
      </w:r>
      <w:r>
        <w:rPr>
          <w:lang w:val="zh_TW" w:bidi="zh_TW"/>
        </w:rPr>
      </w:r>
    </w:p>
    <w:p>
      <w:pPr/>
      <w:r>
        <w:rPr>
          <w:lang w:val="zh_TW" w:bidi="zh_TW"/>
        </w:rPr>
      </w:r>
    </w:p>
    <w:p>
      <w:pPr>
        <w:pStyle w:val="Heading2"/>
      </w:pPr>
      <w:r>
        <w:rPr>
          <w:lang w:val="zh_TW" w:bidi="zh_TW"/>
        </w:rPr>
        <w:t>撒迦利亞書 5:1</w:t>
      </w:r>
      <w:r>
        <w:rPr>
          <w:lang w:val="zh_TW" w:bidi="zh_TW"/>
        </w:rPr>
      </w:r>
    </w:p>
    <w:p>
      <w:pPr>
        <w:pStyle w:val="ListBullet"/>
        <w:spacing w:line="240" w:lineRule="auto"/>
        <w:ind w:left="720"/>
      </w:pPr>
      <w:r>
        <w:rPr>
          <w:lang w:val="zh_TW" w:bidi="zh_TW"/>
        </w:rPr>
      </w:r>
      <w:r>
        <w:rPr>
          <w:lang w:val="zh_TW" w:bidi="zh_TW"/>
        </w:rPr>
        <w:t>又舉目觀看：撒迦利亞在同一夜裡見到八個異象，這是第六個。</w:t>
      </w:r>
    </w:p>
    <w:p>
      <w:pPr>
        <w:pStyle w:val="ListBullet"/>
        <w:spacing w:line="240" w:lineRule="auto"/>
        <w:ind w:left="720"/>
      </w:pPr>
      <w:r>
        <w:rPr>
          <w:lang w:val="zh_TW" w:bidi="zh_TW"/>
        </w:rPr>
      </w:r>
      <w:r>
        <w:rPr>
          <w:lang w:val="zh_TW" w:bidi="zh_TW"/>
        </w:rPr>
        <w:t>書卷在聖經時代相當於書，通常是由捲起的羊皮紙或皮革製成，但有時也由蒲草紙、錫或銅製成。這書卷在空中飛行， 展開如旌旗，以便所有人都看到。</w:t>
      </w:r>
      <w:r>
        <w:rPr>
          <w:lang w:val="zh_TW" w:bidi="zh_TW"/>
        </w:rPr>
      </w:r>
      <w:r>
        <w:rPr>
          <w:lang w:val="zh_TW" w:bidi="zh_TW"/>
        </w:rPr>
      </w:r>
    </w:p>
    <w:p>
      <w:pPr/>
      <w:r>
        <w:rPr>
          <w:lang w:val="zh_TW" w:bidi="zh_TW"/>
        </w:rPr>
      </w:r>
    </w:p>
    <w:p>
      <w:pPr>
        <w:pStyle w:val="Heading2"/>
      </w:pPr>
      <w:r>
        <w:rPr>
          <w:lang w:val="zh_TW" w:bidi="zh_TW"/>
        </w:rPr>
        <w:t>撒迦利亞書 5:1–4</w:t>
      </w:r>
      <w:r>
        <w:rPr>
          <w:lang w:val="zh_TW" w:bidi="zh_TW"/>
        </w:rPr>
      </w:r>
    </w:p>
    <w:p>
      <w:pPr/>
      <w:r>
        <w:rPr>
          <w:lang w:val="zh_TW" w:bidi="zh_TW"/>
        </w:rPr>
      </w:r>
      <w:r>
        <w:rPr>
          <w:lang w:val="zh_TW" w:bidi="zh_TW"/>
        </w:rPr>
        <w:t>撒迦利亞看到的飛行書卷的異象提醒被擄歸回猶大的領袖和百姓，他們仍然有義務遵行神的命令。律法的祝福和咒詛（</w:t>
      </w:r>
      <w:r>
        <w:rPr>
          <w:lang w:val="zh_TW" w:bidi="zh_TW"/>
        </w:rPr>
        <w:t>申28章</w:t>
      </w:r>
      <w:r>
        <w:rPr>
          <w:lang w:val="zh_TW" w:bidi="zh_TW"/>
        </w:rPr>
        <w:t>）仍然有效。</w:t>
      </w:r>
      <w:r>
        <w:rPr>
          <w:lang w:val="zh_TW" w:bidi="zh_TW"/>
        </w:rPr>
      </w:r>
      <w:r>
        <w:rPr>
          <w:lang w:val="zh_TW" w:bidi="zh_TW"/>
        </w:rPr>
      </w:r>
    </w:p>
    <w:p>
      <w:pPr/>
      <w:r>
        <w:rPr>
          <w:lang w:val="zh_TW" w:bidi="zh_TW"/>
        </w:rPr>
      </w:r>
    </w:p>
    <w:p>
      <w:pPr>
        <w:pStyle w:val="Heading2"/>
      </w:pPr>
      <w:r>
        <w:rPr>
          <w:lang w:val="zh_TW" w:bidi="zh_TW"/>
        </w:rPr>
        <w:t>撒迦利亞書 5:3</w:t>
      </w:r>
      <w:r>
        <w:rPr>
          <w:lang w:val="zh_TW" w:bidi="zh_TW"/>
        </w:rPr>
      </w:r>
    </w:p>
    <w:p>
      <w:pPr/>
      <w:r>
        <w:rPr>
          <w:lang w:val="zh_TW" w:bidi="zh_TW"/>
        </w:rPr>
      </w:r>
      <w:r>
        <w:rPr>
          <w:lang w:val="zh_TW" w:bidi="zh_TW"/>
        </w:rPr>
        <w:t>咒詛（或</w:t>
      </w:r>
      <w:r>
        <w:rPr>
          <w:i/>
          <w:lang w:val="zh_TW" w:bidi="zh_TW"/>
        </w:rPr>
        <w:t>誓言</w:t>
      </w:r>
      <w:r>
        <w:rPr>
          <w:lang w:val="zh_TW" w:bidi="zh_TW"/>
        </w:rPr>
        <w:t>）：神的約中包含對違背約定者的咒詛（見</w:t>
      </w:r>
      <w:r>
        <w:rPr>
          <w:lang w:val="zh_TW" w:bidi="zh_TW"/>
        </w:rPr>
        <w:t>申29:12–21</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5:4</w:t>
      </w:r>
      <w:r>
        <w:rPr>
          <w:lang w:val="zh_TW" w:bidi="zh_TW"/>
        </w:rPr>
      </w:r>
    </w:p>
    <w:p>
      <w:pPr/>
      <w:r>
        <w:rPr>
          <w:lang w:val="zh_TW" w:bidi="zh_TW"/>
        </w:rPr>
      </w:r>
      <w:r>
        <w:rPr>
          <w:lang w:val="zh_TW" w:bidi="zh_TW"/>
        </w:rPr>
        <w:t>這咒詛如同執行法律的人一樣，被差派去懲罰違背神約的行為（見</w:t>
      </w:r>
      <w:r>
        <w:rPr>
          <w:lang w:val="zh_TW" w:bidi="zh_TW"/>
        </w:rPr>
        <w:t>詩147:15</w:t>
      </w:r>
      <w:r>
        <w:rPr>
          <w:lang w:val="zh_TW" w:bidi="zh_TW"/>
        </w:rPr>
        <w:t>；</w:t>
      </w:r>
      <w:r>
        <w:rPr>
          <w:lang w:val="zh_TW" w:bidi="zh_TW"/>
        </w:rPr>
        <w:t>賽55:11</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5:5–11</w:t>
      </w:r>
      <w:r>
        <w:rPr>
          <w:lang w:val="zh_TW" w:bidi="zh_TW"/>
        </w:rPr>
      </w:r>
    </w:p>
    <w:p>
      <w:pPr/>
      <w:r>
        <w:rPr>
          <w:lang w:val="zh_TW" w:bidi="zh_TW"/>
        </w:rPr>
      </w:r>
      <w:r>
        <w:rPr>
          <w:lang w:val="zh_TW" w:bidi="zh_TW"/>
        </w:rPr>
        <w:t>第七個異象延續了從大祭司約書亞得赦免所開始的潔淨主題（</w:t>
      </w:r>
      <w:r>
        <w:rPr>
          <w:lang w:val="zh_TW" w:bidi="zh_TW"/>
        </w:rPr>
        <w:t>3:1–10</w:t>
      </w:r>
      <w:r>
        <w:rPr>
          <w:lang w:val="zh_TW" w:bidi="zh_TW"/>
        </w:rPr>
        <w:t>）。除去罪惡，就像脫去約書亞的污穢的衣服一樣（</w:t>
      </w:r>
      <w:r>
        <w:rPr>
          <w:lang w:val="zh_TW" w:bidi="zh_TW"/>
        </w:rPr>
        <w:t>3:4</w:t>
      </w:r>
      <w:r>
        <w:rPr>
          <w:lang w:val="zh_TW" w:bidi="zh_TW"/>
        </w:rPr>
        <w:t>），是守約的神赦免罪惡的恩慈行為。</w:t>
      </w:r>
      <w:r>
        <w:rPr>
          <w:lang w:val="zh_TW" w:bidi="zh_TW"/>
        </w:rPr>
      </w:r>
      <w:r>
        <w:rPr>
          <w:lang w:val="zh_TW" w:bidi="zh_TW"/>
        </w:rPr>
      </w:r>
    </w:p>
    <w:p>
      <w:pPr/>
      <w:r>
        <w:rPr>
          <w:lang w:val="zh_TW" w:bidi="zh_TW"/>
        </w:rPr>
      </w:r>
    </w:p>
    <w:p>
      <w:pPr>
        <w:pStyle w:val="Heading2"/>
      </w:pPr>
      <w:r>
        <w:rPr>
          <w:lang w:val="zh_TW" w:bidi="zh_TW"/>
        </w:rPr>
        <w:t>撒迦利亞書 5:6</w:t>
      </w:r>
      <w:r>
        <w:rPr>
          <w:lang w:val="zh_TW" w:bidi="zh_TW"/>
        </w:rPr>
      </w:r>
    </w:p>
    <w:p>
      <w:pPr/>
      <w:r>
        <w:rPr>
          <w:lang w:val="zh_TW" w:bidi="zh_TW"/>
        </w:rPr>
      </w:r>
      <w:r>
        <w:rPr>
          <w:lang w:val="zh_TW" w:bidi="zh_TW"/>
        </w:rPr>
        <w:t>量器（希伯來文為伊法〔ephah〕）是一種標準的度量單位，約為二分之一蒲式耳。舊約聖經中的先知對不公平的量器的譴責，使量器與邪惡</w:t>
      </w:r>
      <w:r>
        <w:rPr>
          <w:lang w:val="zh_TW" w:bidi="zh_TW"/>
        </w:rPr>
        <w:t>之間產生了一種自然的聯繫</w:t>
      </w:r>
      <w:r>
        <w:rPr>
          <w:lang w:val="zh_TW" w:bidi="zh_TW"/>
        </w:rPr>
        <w:t>（見</w:t>
      </w:r>
      <w:r>
        <w:rPr>
          <w:lang w:val="zh_TW" w:bidi="zh_TW"/>
        </w:rPr>
        <w:t>結45:10</w:t>
      </w:r>
      <w:r>
        <w:rPr>
          <w:lang w:val="zh_TW" w:bidi="zh_TW"/>
        </w:rPr>
        <w:t>；</w:t>
      </w:r>
      <w:r>
        <w:rPr>
          <w:lang w:val="zh_TW" w:bidi="zh_TW"/>
        </w:rPr>
        <w:t>彌6:10</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5:7</w:t>
      </w:r>
      <w:r>
        <w:rPr>
          <w:lang w:val="zh_TW" w:bidi="zh_TW"/>
        </w:rPr>
      </w:r>
    </w:p>
    <w:p>
      <w:pPr/>
      <w:r>
        <w:rPr>
          <w:lang w:val="zh_TW" w:bidi="zh_TW"/>
        </w:rPr>
      </w:r>
      <w:r>
        <w:rPr>
          <w:lang w:val="zh_TW" w:bidi="zh_TW"/>
        </w:rPr>
        <w:t>圓鉛（字面意思是</w:t>
      </w:r>
      <w:r>
        <w:rPr>
          <w:i/>
          <w:lang w:val="zh_TW" w:bidi="zh_TW"/>
        </w:rPr>
        <w:t>一他連得</w:t>
      </w:r>
      <w:r>
        <w:rPr>
          <w:lang w:val="zh_TW" w:bidi="zh_TW"/>
        </w:rPr>
        <w:t xml:space="preserve"> [七十五磅] </w:t>
      </w:r>
      <w:r>
        <w:rPr>
          <w:i/>
          <w:lang w:val="zh_TW" w:bidi="zh_TW"/>
        </w:rPr>
        <w:t>鉛</w:t>
      </w:r>
      <w:r>
        <w:rPr>
          <w:lang w:val="zh_TW" w:bidi="zh_TW"/>
        </w:rPr>
        <w:t>）並不是量器通常所用的蓋子，而是表明需要採取特別的措施來蓋住量器中不潔的東西。</w:t>
      </w:r>
      <w:r>
        <w:rPr>
          <w:lang w:val="zh_TW" w:bidi="zh_TW"/>
        </w:rPr>
      </w:r>
      <w:r>
        <w:rPr>
          <w:lang w:val="zh_TW" w:bidi="zh_TW"/>
        </w:rPr>
      </w:r>
    </w:p>
    <w:p>
      <w:pPr/>
      <w:r>
        <w:rPr>
          <w:lang w:val="zh_TW" w:bidi="zh_TW"/>
        </w:rPr>
      </w:r>
    </w:p>
    <w:p>
      <w:pPr>
        <w:pStyle w:val="Heading2"/>
      </w:pPr>
      <w:r>
        <w:rPr>
          <w:lang w:val="zh_TW" w:bidi="zh_TW"/>
        </w:rPr>
        <w:t>撒迦利亞書 5:7–8</w:t>
      </w:r>
      <w:r>
        <w:rPr>
          <w:lang w:val="zh_TW" w:bidi="zh_TW"/>
        </w:rPr>
      </w:r>
    </w:p>
    <w:p>
      <w:pPr/>
      <w:r>
        <w:rPr>
          <w:lang w:val="zh_TW" w:bidi="zh_TW"/>
        </w:rPr>
      </w:r>
      <w:r>
        <w:rPr>
          <w:lang w:val="zh_TW" w:bidi="zh_TW"/>
        </w:rPr>
        <w:t>量器中的罪惡婦人代表了一種難以控制的誘惑和危險力量。偶像崇拜的罪曾經引起神的審判（</w:t>
      </w:r>
      <w:r>
        <w:rPr>
          <w:lang w:val="zh_TW" w:bidi="zh_TW"/>
        </w:rPr>
        <w:t>王下17:16–18</w:t>
      </w:r>
      <w:r>
        <w:rPr>
          <w:lang w:val="zh_TW" w:bidi="zh_TW"/>
        </w:rPr>
        <w:t>；</w:t>
      </w:r>
      <w:r>
        <w:rPr>
          <w:lang w:val="zh_TW" w:bidi="zh_TW"/>
        </w:rPr>
        <w:t>代下36:14</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5:8</w:t>
      </w:r>
      <w:r>
        <w:rPr>
          <w:lang w:val="zh_TW" w:bidi="zh_TW"/>
        </w:rPr>
      </w:r>
    </w:p>
    <w:p>
      <w:pPr/>
      <w:r>
        <w:rPr>
          <w:lang w:val="zh_TW" w:bidi="zh_TW"/>
        </w:rPr>
      </w:r>
      <w:r>
        <w:rPr>
          <w:lang w:val="zh_TW" w:bidi="zh_TW"/>
        </w:rPr>
        <w:t>罪惡通常指的是邪惡；這邪惡無論是道德上的還是禮儀上的，都違背公義（見</w:t>
      </w:r>
      <w:r>
        <w:rPr>
          <w:lang w:val="zh_TW" w:bidi="zh_TW"/>
        </w:rPr>
        <w:t>箴13:6</w:t>
      </w:r>
      <w:r>
        <w:rPr>
          <w:lang w:val="zh_TW" w:bidi="zh_TW"/>
        </w:rPr>
        <w:t>；</w:t>
      </w:r>
      <w:r>
        <w:rPr>
          <w:lang w:val="zh_TW" w:bidi="zh_TW"/>
        </w:rPr>
        <w:t>結33:12</w:t>
      </w:r>
      <w:r>
        <w:rPr>
          <w:lang w:val="zh_TW" w:bidi="zh_TW"/>
        </w:rPr>
        <w:t>）。</w:t>
      </w:r>
      <w:r>
        <w:rPr>
          <w:i/>
          <w:lang w:val="zh_TW" w:bidi="zh_TW"/>
        </w:rPr>
        <w:t>罪惡</w:t>
      </w:r>
      <w:r>
        <w:rPr>
          <w:lang w:val="zh_TW" w:bidi="zh_TW"/>
        </w:rPr>
        <w:t>（希伯來文rish‘ah）一詞在希伯來文中與亞舍拉（Asherah）的名字相似，亞舍拉是古代近東的生育女神（見</w:t>
      </w:r>
      <w:r>
        <w:rPr>
          <w:lang w:val="zh_TW" w:bidi="zh_TW"/>
        </w:rPr>
        <w:t>申7:5</w:t>
      </w:r>
      <w:r>
        <w:rPr>
          <w:lang w:val="zh_TW" w:bidi="zh_TW"/>
        </w:rPr>
        <w:t>，</w:t>
      </w:r>
      <w:r>
        <w:rPr>
          <w:lang w:val="zh_TW" w:bidi="zh_TW"/>
        </w:rPr>
        <w:t>16:21</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5:9</w:t>
      </w:r>
      <w:r>
        <w:rPr>
          <w:lang w:val="zh_TW" w:bidi="zh_TW"/>
        </w:rPr>
      </w:r>
    </w:p>
    <w:p>
      <w:pPr/>
      <w:r>
        <w:rPr>
          <w:lang w:val="zh_TW" w:bidi="zh_TW"/>
        </w:rPr>
      </w:r>
      <w:r>
        <w:rPr>
          <w:lang w:val="zh_TW" w:bidi="zh_TW"/>
        </w:rPr>
        <w:t>在舊約聖經中，將天上的被造物的或有翅膀的天使描繪為婦人是不同尋常的做法。如果這兩位婦人是耶和華的僕人，那麼她們就是獨特的天使。如果她們是罪惡（外邦女神）的使女，那麼她們對神的命令的順服就表明了神的權柄勝過假神。</w:t>
      </w:r>
      <w:r>
        <w:rPr>
          <w:lang w:val="zh_TW" w:bidi="zh_TW"/>
        </w:rPr>
      </w:r>
      <w:r>
        <w:rPr>
          <w:lang w:val="zh_TW" w:bidi="zh_TW"/>
        </w:rPr>
      </w:r>
    </w:p>
    <w:p>
      <w:pPr/>
      <w:r>
        <w:rPr>
          <w:lang w:val="zh_TW" w:bidi="zh_TW"/>
        </w:rPr>
      </w:r>
    </w:p>
    <w:p>
      <w:pPr>
        <w:pStyle w:val="Heading2"/>
      </w:pPr>
      <w:r>
        <w:rPr>
          <w:lang w:val="zh_TW" w:bidi="zh_TW"/>
        </w:rPr>
        <w:t>撒迦利亞書 5:11</w:t>
      </w:r>
      <w:r>
        <w:rPr>
          <w:lang w:val="zh_TW" w:bidi="zh_TW"/>
        </w:rPr>
      </w:r>
    </w:p>
    <w:p>
      <w:pPr>
        <w:pStyle w:val="ListBullet"/>
        <w:spacing w:line="240" w:lineRule="auto"/>
        <w:ind w:left="720"/>
      </w:pPr>
      <w:r>
        <w:rPr>
          <w:lang w:val="zh_TW" w:bidi="zh_TW"/>
        </w:rPr>
      </w:r>
      <w:r>
        <w:rPr>
          <w:lang w:val="zh_TW" w:bidi="zh_TW"/>
        </w:rPr>
        <w:t>偶像崇拜是一種強烈且積極的邪惡；它不能被限制，必須照著神的命令被送回其源頭（巴比倫）。這象徵著神能夠清除祂的百姓中所有使他們與神分離的各種邪惡。</w:t>
      </w:r>
    </w:p>
    <w:p>
      <w:pPr>
        <w:pStyle w:val="ListBullet"/>
        <w:spacing w:line="240" w:lineRule="auto"/>
        <w:ind w:left="720"/>
      </w:pPr>
      <w:r>
        <w:rPr>
          <w:lang w:val="zh_TW" w:bidi="zh_TW"/>
        </w:rPr>
      </w:r>
      <w:r>
        <w:rPr>
          <w:lang w:val="zh_TW" w:bidi="zh_TW"/>
        </w:rPr>
        <w:t>巴比倫是希伯來人被擄去的地方（</w:t>
      </w:r>
      <w:r>
        <w:rPr>
          <w:lang w:val="zh_TW" w:bidi="zh_TW"/>
        </w:rPr>
        <w:t>彌4:10</w:t>
      </w:r>
      <w:r>
        <w:rPr>
          <w:lang w:val="zh_TW" w:bidi="zh_TW"/>
        </w:rPr>
        <w:t>）。先知譴責它是邪惡和偶像崇拜的地方（</w:t>
      </w:r>
      <w:r>
        <w:rPr>
          <w:lang w:val="zh_TW" w:bidi="zh_TW"/>
        </w:rPr>
        <w:t>賽46–47章</w:t>
      </w:r>
      <w:r>
        <w:rPr>
          <w:lang w:val="zh_TW" w:bidi="zh_TW"/>
        </w:rPr>
        <w:t>；</w:t>
      </w:r>
      <w:r>
        <w:rPr>
          <w:lang w:val="zh_TW" w:bidi="zh_TW"/>
        </w:rPr>
        <w:t>耶50–51章</w:t>
      </w:r>
      <w:r>
        <w:rPr>
          <w:lang w:val="zh_TW" w:bidi="zh_TW"/>
        </w:rPr>
        <w:t>）。在新約聖經中，巴比倫代表邪惡的羅馬帝國（</w:t>
      </w:r>
      <w:r>
        <w:rPr>
          <w:lang w:val="zh_TW" w:bidi="zh_TW"/>
        </w:rPr>
        <w:t>啟17:5</w:t>
      </w:r>
      <w:r>
        <w:rPr>
          <w:lang w:val="zh_TW" w:bidi="zh_TW"/>
        </w:rPr>
        <w:t>，</w:t>
      </w:r>
      <w:r>
        <w:rPr>
          <w:lang w:val="zh_TW" w:bidi="zh_TW"/>
        </w:rPr>
        <w:t>18:2</w:t>
      </w:r>
      <w:r>
        <w:rPr>
          <w:lang w:val="zh_TW" w:bidi="zh_TW"/>
        </w:rPr>
        <w:t>；見</w:t>
      </w:r>
      <w:r>
        <w:rPr>
          <w:lang w:val="zh_TW" w:bidi="zh_TW"/>
        </w:rPr>
        <w:t>彼前5:13</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6:1</w:t>
      </w:r>
      <w:r>
        <w:rPr>
          <w:lang w:val="zh_TW" w:bidi="zh_TW"/>
        </w:rPr>
      </w:r>
    </w:p>
    <w:p>
      <w:pPr>
        <w:pStyle w:val="ListBullet"/>
        <w:spacing w:line="240" w:lineRule="auto"/>
        <w:ind w:left="720"/>
      </w:pPr>
      <w:r>
        <w:rPr>
          <w:lang w:val="zh_TW" w:bidi="zh_TW"/>
        </w:rPr>
      </w:r>
      <w:r>
        <w:rPr>
          <w:lang w:val="zh_TW" w:bidi="zh_TW"/>
        </w:rPr>
        <w:t>車象徵神迅速且果斷地介入人類事務的能力。</w:t>
      </w:r>
    </w:p>
    <w:p>
      <w:pPr>
        <w:pStyle w:val="ListBullet"/>
        <w:spacing w:line="240" w:lineRule="auto"/>
        <w:ind w:left="720"/>
      </w:pPr>
      <w:r>
        <w:rPr>
          <w:lang w:val="zh_TW" w:bidi="zh_TW"/>
        </w:rPr>
      </w:r>
      <w:r>
        <w:rPr>
          <w:lang w:val="zh_TW" w:bidi="zh_TW"/>
        </w:rPr>
        <w:t>兩座銅山是曾經矗立在所羅門聖殿入口處的兩根銅柱的強化形象（</w:t>
      </w:r>
      <w:r>
        <w:rPr>
          <w:lang w:val="zh_TW" w:bidi="zh_TW"/>
        </w:rPr>
        <w:t>王上7:13–22</w:t>
      </w:r>
      <w:r>
        <w:rPr>
          <w:lang w:val="zh_TW" w:bidi="zh_TW"/>
        </w:rPr>
        <w:t>）。銅象徵著神的居所堅不可摧的力量。</w:t>
      </w:r>
      <w:r>
        <w:rPr>
          <w:lang w:val="zh_TW" w:bidi="zh_TW"/>
        </w:rPr>
      </w:r>
      <w:r>
        <w:rPr>
          <w:lang w:val="zh_TW" w:bidi="zh_TW"/>
        </w:rPr>
      </w:r>
    </w:p>
    <w:p>
      <w:pPr/>
      <w:r>
        <w:rPr>
          <w:lang w:val="zh_TW" w:bidi="zh_TW"/>
        </w:rPr>
      </w:r>
    </w:p>
    <w:p>
      <w:pPr>
        <w:pStyle w:val="Heading2"/>
      </w:pPr>
      <w:r>
        <w:rPr>
          <w:lang w:val="zh_TW" w:bidi="zh_TW"/>
        </w:rPr>
        <w:t>撒迦利亞書 6:1–8</w:t>
      </w:r>
      <w:r>
        <w:rPr>
          <w:lang w:val="zh_TW" w:bidi="zh_TW"/>
        </w:rPr>
      </w:r>
    </w:p>
    <w:p>
      <w:pPr/>
      <w:r>
        <w:rPr>
          <w:lang w:val="zh_TW" w:bidi="zh_TW"/>
        </w:rPr>
      </w:r>
      <w:r>
        <w:rPr>
          <w:lang w:val="zh_TW" w:bidi="zh_TW"/>
        </w:rPr>
        <w:t>在撒迦利亞的第一個和最後一個異象中，神都差遣了馬巡視全地。這兩個異象都顯示了神的主權以及祂對列國的關心，這是撒迦利亞向被擄歸回的猶大所講的安慰、鼓勵信息中的重要部分。</w:t>
      </w:r>
      <w:r>
        <w:rPr>
          <w:lang w:val="zh_TW" w:bidi="zh_TW"/>
        </w:rPr>
      </w:r>
      <w:r>
        <w:rPr>
          <w:lang w:val="zh_TW" w:bidi="zh_TW"/>
        </w:rPr>
      </w:r>
    </w:p>
    <w:p>
      <w:pPr/>
      <w:r>
        <w:rPr>
          <w:lang w:val="zh_TW" w:bidi="zh_TW"/>
        </w:rPr>
      </w:r>
    </w:p>
    <w:p>
      <w:pPr>
        <w:pStyle w:val="Heading2"/>
      </w:pPr>
      <w:r>
        <w:rPr>
          <w:lang w:val="zh_TW" w:bidi="zh_TW"/>
        </w:rPr>
        <w:t>撒迦利亞書 6:2–3</w:t>
      </w:r>
      <w:r>
        <w:rPr>
          <w:lang w:val="zh_TW" w:bidi="zh_TW"/>
        </w:rPr>
      </w:r>
    </w:p>
    <w:p>
      <w:pPr/>
      <w:r>
        <w:rPr>
          <w:lang w:val="zh_TW" w:bidi="zh_TW"/>
        </w:rPr>
      </w:r>
      <w:r>
        <w:rPr>
          <w:lang w:val="zh_TW" w:bidi="zh_TW"/>
        </w:rPr>
        <w:t>紅馬……黑馬……白馬……有斑點的壯馬：撒迦利亞對異象中的馬的顏色沒有賦予特別的意義（參</w:t>
      </w:r>
      <w:r>
        <w:rPr>
          <w:lang w:val="zh_TW" w:bidi="zh_TW"/>
        </w:rPr>
        <w:t>啟6:1–8</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6:5</w:t>
      </w:r>
      <w:r>
        <w:rPr>
          <w:lang w:val="zh_TW" w:bidi="zh_TW"/>
        </w:rPr>
      </w:r>
    </w:p>
    <w:p>
      <w:pPr/>
      <w:r>
        <w:rPr>
          <w:lang w:val="zh_TW" w:bidi="zh_TW"/>
        </w:rPr>
      </w:r>
      <w:r>
        <w:rPr>
          <w:lang w:val="zh_TW" w:bidi="zh_TW"/>
        </w:rPr>
        <w:t>四靈（或</w:t>
      </w:r>
      <w:r>
        <w:rPr>
          <w:i/>
          <w:lang w:val="zh_TW" w:bidi="zh_TW"/>
        </w:rPr>
        <w:t>四風</w:t>
      </w:r>
      <w:r>
        <w:rPr>
          <w:lang w:val="zh_TW" w:bidi="zh_TW"/>
        </w:rPr>
        <w:t>）是天庭議會的成員，他們向神報告向四方巡查的使命（見</w:t>
      </w:r>
      <w:r>
        <w:rPr>
          <w:lang w:val="zh_TW" w:bidi="zh_TW"/>
        </w:rPr>
        <w:t>2:6</w:t>
      </w:r>
      <w:r>
        <w:rPr>
          <w:lang w:val="zh_TW" w:bidi="zh_TW"/>
        </w:rPr>
        <w:t>）。全地都在神的統治之下。</w:t>
      </w:r>
      <w:r>
        <w:rPr>
          <w:lang w:val="zh_TW" w:bidi="zh_TW"/>
        </w:rPr>
        <w:t>這些套著馬的車隊是神審判的執行者</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6:7</w:t>
      </w:r>
      <w:r>
        <w:rPr>
          <w:lang w:val="zh_TW" w:bidi="zh_TW"/>
        </w:rPr>
      </w:r>
    </w:p>
    <w:p>
      <w:pPr/>
      <w:r>
        <w:rPr>
          <w:lang w:val="zh_TW" w:bidi="zh_TW"/>
        </w:rPr>
      </w:r>
      <w:r>
        <w:rPr>
          <w:lang w:val="zh_TW" w:bidi="zh_TW"/>
        </w:rPr>
        <w:t>經文描繪這些馬大有能力且渴慕執行耶和華的工（</w:t>
      </w:r>
      <w:r>
        <w:rPr>
          <w:lang w:val="zh_TW" w:bidi="zh_TW"/>
        </w:rPr>
        <w:t>6:5</w:t>
      </w:r>
      <w:r>
        <w:rPr>
          <w:lang w:val="zh_TW" w:bidi="zh_TW"/>
        </w:rPr>
        <w:t>），牠們只聽從耶和華的命令來行動。</w:t>
      </w:r>
      <w:r>
        <w:rPr>
          <w:lang w:val="zh_TW" w:bidi="zh_TW"/>
        </w:rPr>
      </w:r>
      <w:r>
        <w:rPr>
          <w:lang w:val="zh_TW" w:bidi="zh_TW"/>
        </w:rPr>
      </w:r>
    </w:p>
    <w:p>
      <w:pPr/>
      <w:r>
        <w:rPr>
          <w:lang w:val="zh_TW" w:bidi="zh_TW"/>
        </w:rPr>
      </w:r>
    </w:p>
    <w:p>
      <w:pPr>
        <w:pStyle w:val="Heading2"/>
      </w:pPr>
      <w:r>
        <w:rPr>
          <w:lang w:val="zh_TW" w:bidi="zh_TW"/>
        </w:rPr>
        <w:t>撒迦利亞書 6:8</w:t>
      </w:r>
      <w:r>
        <w:rPr>
          <w:lang w:val="zh_TW" w:bidi="zh_TW"/>
        </w:rPr>
      </w:r>
    </w:p>
    <w:p>
      <w:pPr>
        <w:pStyle w:val="ListBullet"/>
        <w:spacing w:line="240" w:lineRule="auto"/>
        <w:ind w:left="720"/>
      </w:pPr>
      <w:r>
        <w:rPr>
          <w:lang w:val="zh_TW" w:bidi="zh_TW"/>
        </w:rPr>
      </w:r>
      <w:r>
        <w:rPr>
          <w:lang w:val="zh_TW" w:bidi="zh_TW"/>
        </w:rPr>
        <w:t>他又呼叫我說：這一系列的異象以耶和華向撒迦利亞直接說話作結。神沒有透過天使解釋，而是強調了祂對以色列的話語必定也確實會成就。</w:t>
      </w:r>
    </w:p>
    <w:p>
      <w:pPr>
        <w:pStyle w:val="ListBullet"/>
        <w:spacing w:line="240" w:lineRule="auto"/>
        <w:ind w:left="720"/>
      </w:pPr>
      <w:r>
        <w:rPr>
          <w:lang w:val="zh_TW" w:bidi="zh_TW"/>
        </w:rPr>
      </w:r>
      <w:r>
        <w:rPr>
          <w:lang w:val="zh_TW" w:bidi="zh_TW"/>
        </w:rPr>
        <w:t>已……安慰我的心（字面意思是</w:t>
      </w:r>
      <w:r>
        <w:rPr>
          <w:i/>
          <w:lang w:val="zh_TW" w:bidi="zh_TW"/>
        </w:rPr>
        <w:t>已給我的靈安息</w:t>
      </w:r>
      <w:r>
        <w:rPr>
          <w:lang w:val="zh_TW" w:bidi="zh_TW"/>
        </w:rPr>
        <w:t>）：在此「靈（和合本譯為：心）」可以表示為「怒氣」（見</w:t>
      </w:r>
      <w:r>
        <w:rPr>
          <w:lang w:val="zh_TW" w:bidi="zh_TW"/>
        </w:rPr>
        <w:t>士8:3</w:t>
      </w:r>
      <w:r>
        <w:rPr>
          <w:lang w:val="zh_TW" w:bidi="zh_TW"/>
        </w:rPr>
        <w:t>；</w:t>
      </w:r>
      <w:r>
        <w:rPr>
          <w:lang w:val="zh_TW" w:bidi="zh_TW"/>
        </w:rPr>
        <w:t>賽33:11</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6:9–15</w:t>
      </w:r>
      <w:r>
        <w:rPr>
          <w:lang w:val="zh_TW" w:bidi="zh_TW"/>
        </w:rPr>
      </w:r>
    </w:p>
    <w:p>
      <w:pPr/>
      <w:r>
        <w:rPr>
          <w:lang w:val="zh_TW" w:bidi="zh_TW"/>
        </w:rPr>
      </w:r>
      <w:r>
        <w:rPr>
          <w:lang w:val="zh_TW" w:bidi="zh_TW"/>
        </w:rPr>
        <w:t>這段權威的信息伴隨著撒迦利亞的第八個異象（</w:t>
      </w:r>
      <w:r>
        <w:rPr>
          <w:lang w:val="zh_TW" w:bidi="zh_TW"/>
        </w:rPr>
        <w:t>6:1–8</w:t>
      </w:r>
      <w:r>
        <w:rPr>
          <w:lang w:val="zh_TW" w:bidi="zh_TW"/>
        </w:rPr>
        <w:t>）。約書亞</w:t>
      </w:r>
      <w:r>
        <w:rPr>
          <w:lang w:val="zh_TW" w:bidi="zh_TW"/>
        </w:rPr>
        <w:t>書亞同時作為君王和祭司的象徵性加冕，</w:t>
      </w:r>
      <w:r>
        <w:rPr>
          <w:lang w:val="zh_TW" w:bidi="zh_TW"/>
        </w:rPr>
        <w:t>並不是猶大實際的政治安排；這可能是象徵那即將到來的彌賽亞——那稱為</w:t>
      </w:r>
      <w:r>
        <w:rPr>
          <w:lang w:val="zh_TW" w:bidi="zh_TW"/>
        </w:rPr>
        <w:t>苗裔的</w:t>
      </w:r>
      <w:r>
        <w:rPr>
          <w:lang w:val="zh_TW" w:bidi="zh_TW"/>
        </w:rPr>
        <w:t>（</w:t>
      </w:r>
      <w:r>
        <w:rPr>
          <w:lang w:val="zh_TW" w:bidi="zh_TW"/>
        </w:rPr>
        <w:t>6:12</w:t>
      </w:r>
      <w:r>
        <w:rPr>
          <w:lang w:val="zh_TW" w:bidi="zh_TW"/>
        </w:rPr>
        <w:t>；參</w:t>
      </w:r>
      <w:r>
        <w:rPr>
          <w:lang w:val="zh_TW" w:bidi="zh_TW"/>
        </w:rPr>
        <w:t>3:8</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6:10</w:t>
      </w:r>
      <w:r>
        <w:rPr>
          <w:lang w:val="zh_TW" w:bidi="zh_TW"/>
        </w:rPr>
      </w:r>
    </w:p>
    <w:p>
      <w:pPr/>
      <w:r>
        <w:rPr>
          <w:lang w:val="zh_TW" w:bidi="zh_TW"/>
        </w:rPr>
      </w:r>
      <w:r>
        <w:rPr>
          <w:lang w:val="zh_TW" w:bidi="zh_TW"/>
        </w:rPr>
        <w:t>黑玳、多比雅和耶大雅顯然是由巴比倫的猶太人指派的使者，負責將奉獻送至聖殿的建築款項。</w:t>
      </w:r>
      <w:r>
        <w:rPr>
          <w:lang w:val="zh_TW" w:bidi="zh_TW"/>
        </w:rPr>
      </w:r>
      <w:r>
        <w:rPr>
          <w:lang w:val="zh_TW" w:bidi="zh_TW"/>
        </w:rPr>
      </w:r>
    </w:p>
    <w:p>
      <w:pPr/>
      <w:r>
        <w:rPr>
          <w:lang w:val="zh_TW" w:bidi="zh_TW"/>
        </w:rPr>
      </w:r>
    </w:p>
    <w:p>
      <w:pPr>
        <w:pStyle w:val="Heading2"/>
      </w:pPr>
      <w:r>
        <w:rPr>
          <w:lang w:val="zh_TW" w:bidi="zh_TW"/>
        </w:rPr>
        <w:t>撒迦利亞書 6:11</w:t>
      </w:r>
      <w:r>
        <w:rPr>
          <w:lang w:val="zh_TW" w:bidi="zh_TW"/>
        </w:rPr>
      </w:r>
    </w:p>
    <w:p>
      <w:pPr/>
      <w:r>
        <w:rPr>
          <w:lang w:val="zh_TW" w:bidi="zh_TW"/>
        </w:rPr>
      </w:r>
      <w:r>
        <w:rPr>
          <w:lang w:val="zh_TW" w:bidi="zh_TW"/>
        </w:rPr>
        <w:t>冠冕可能是由兩條金屬帶製成，一條是金的，另一條是銀的。每條帶子各自代表約書亞被設立的職分（君王和祭司）。</w:t>
      </w:r>
      <w:r>
        <w:rPr>
          <w:lang w:val="zh_TW" w:bidi="zh_TW"/>
        </w:rPr>
      </w:r>
      <w:r>
        <w:rPr>
          <w:lang w:val="zh_TW" w:bidi="zh_TW"/>
        </w:rPr>
      </w:r>
    </w:p>
    <w:p>
      <w:pPr/>
      <w:r>
        <w:rPr>
          <w:lang w:val="zh_TW" w:bidi="zh_TW"/>
        </w:rPr>
      </w:r>
    </w:p>
    <w:p>
      <w:pPr>
        <w:pStyle w:val="Heading2"/>
      </w:pPr>
      <w:r>
        <w:rPr>
          <w:lang w:val="zh_TW" w:bidi="zh_TW"/>
        </w:rPr>
        <w:t>撒迦利亞書 6:12–13</w:t>
      </w:r>
      <w:r>
        <w:rPr>
          <w:lang w:val="zh_TW" w:bidi="zh_TW"/>
        </w:rPr>
      </w:r>
    </w:p>
    <w:p>
      <w:pPr>
        <w:pStyle w:val="ListBullet"/>
        <w:spacing w:line="240" w:lineRule="auto"/>
        <w:ind w:left="720"/>
      </w:pPr>
      <w:r>
        <w:rPr>
          <w:lang w:val="zh_TW" w:bidi="zh_TW"/>
        </w:rPr>
      </w:r>
      <w:r>
        <w:rPr>
          <w:lang w:val="zh_TW" w:bidi="zh_TW"/>
        </w:rPr>
        <w:t>苗裔是彌賽亞的稱號（見</w:t>
      </w:r>
      <w:r>
        <w:rPr>
          <w:lang w:val="zh_TW" w:bidi="zh_TW"/>
        </w:rPr>
        <w:t>3:8</w:t>
      </w:r>
      <w:r>
        <w:rPr>
          <w:lang w:val="zh_TW" w:bidi="zh_TW"/>
        </w:rPr>
        <w:t>），約書亞是祂的代表。</w:t>
      </w:r>
    </w:p>
    <w:p>
      <w:pPr>
        <w:pStyle w:val="ListBullet"/>
        <w:spacing w:line="240" w:lineRule="auto"/>
        <w:ind w:left="720"/>
      </w:pPr>
      <w:r>
        <w:rPr>
          <w:lang w:val="zh_TW" w:bidi="zh_TW"/>
        </w:rPr>
      </w:r>
      <w:r>
        <w:rPr>
          <w:lang w:val="zh_TW" w:bidi="zh_TW"/>
        </w:rPr>
        <w:t>要建造耶和華的殿：正如大祭司約書亞幫助建造了耶路撒冷的聖殿（</w:t>
      </w:r>
      <w:r>
        <w:rPr>
          <w:lang w:val="zh_TW" w:bidi="zh_TW"/>
        </w:rPr>
        <w:t>拉3:1–2</w:t>
      </w:r>
      <w:r>
        <w:rPr>
          <w:lang w:val="zh_TW" w:bidi="zh_TW"/>
        </w:rPr>
        <w:t>，</w:t>
      </w:r>
      <w:r>
        <w:rPr>
          <w:lang w:val="zh_TW" w:bidi="zh_TW"/>
        </w:rPr>
        <w:t>8–9</w:t>
      </w:r>
      <w:r>
        <w:rPr>
          <w:lang w:val="zh_TW" w:bidi="zh_TW"/>
        </w:rPr>
        <w:t>，</w:t>
      </w:r>
      <w:r>
        <w:rPr>
          <w:lang w:val="zh_TW" w:bidi="zh_TW"/>
        </w:rPr>
        <w:t>5:2</w:t>
      </w:r>
      <w:r>
        <w:rPr>
          <w:lang w:val="zh_TW" w:bidi="zh_TW"/>
        </w:rPr>
        <w:t>），彌賽亞耶穌將透過祂的受死、埋葬和復活建造永恆的屬天聖殿（</w:t>
      </w:r>
      <w:r>
        <w:rPr>
          <w:lang w:val="zh_TW" w:bidi="zh_TW"/>
        </w:rPr>
        <w:t>約2:19–22</w:t>
      </w:r>
      <w:r>
        <w:rPr>
          <w:lang w:val="zh_TW" w:bidi="zh_TW"/>
        </w:rPr>
        <w:t>，</w:t>
      </w:r>
      <w:r>
        <w:rPr>
          <w:lang w:val="zh_TW" w:bidi="zh_TW"/>
        </w:rPr>
        <w:t>4:23–24</w:t>
      </w:r>
      <w:r>
        <w:rPr>
          <w:lang w:val="zh_TW" w:bidi="zh_TW"/>
        </w:rPr>
        <w:t>；</w:t>
      </w:r>
      <w:r>
        <w:rPr>
          <w:lang w:val="zh_TW" w:bidi="zh_TW"/>
        </w:rPr>
        <w:t>弗2:19–22</w:t>
      </w:r>
      <w:r>
        <w:rPr>
          <w:lang w:val="zh_TW" w:bidi="zh_TW"/>
        </w:rPr>
        <w:t>；</w:t>
      </w:r>
      <w:r>
        <w:rPr>
          <w:lang w:val="zh_TW" w:bidi="zh_TW"/>
        </w:rPr>
        <w:t>來8:1–2</w:t>
      </w:r>
      <w:r>
        <w:rPr>
          <w:lang w:val="zh_TW" w:bidi="zh_TW"/>
        </w:rPr>
        <w:t>）。</w:t>
      </w:r>
    </w:p>
    <w:p>
      <w:pPr>
        <w:pStyle w:val="ListBullet"/>
        <w:spacing w:line="240" w:lineRule="auto"/>
        <w:ind w:left="720"/>
      </w:pPr>
      <w:r>
        <w:rPr>
          <w:lang w:val="zh_TW" w:bidi="zh_TW"/>
        </w:rPr>
      </w:r>
      <w:r>
        <w:rPr>
          <w:lang w:val="zh_TW" w:bidi="zh_TW"/>
        </w:rPr>
        <w:t>彌賽亞會掌王權，這個職分與與大衛和猶大支派有關（</w:t>
      </w:r>
      <w:r>
        <w:rPr>
          <w:lang w:val="zh_TW" w:bidi="zh_TW"/>
        </w:rPr>
        <w:t>撒下7:12–16</w:t>
      </w:r>
      <w:r>
        <w:rPr>
          <w:lang w:val="zh_TW" w:bidi="zh_TW"/>
        </w:rPr>
        <w:t>）。</w:t>
      </w:r>
    </w:p>
    <w:p>
      <w:pPr>
        <w:pStyle w:val="ListBullet"/>
        <w:spacing w:line="240" w:lineRule="auto"/>
        <w:ind w:left="720"/>
      </w:pPr>
      <w:r>
        <w:rPr>
          <w:lang w:val="zh_TW" w:bidi="zh_TW"/>
        </w:rPr>
      </w:r>
      <w:r>
        <w:rPr>
          <w:lang w:val="zh_TW" w:bidi="zh_TW"/>
        </w:rPr>
        <w:t>又必在位上作祭司：彌賽亞的祭司職分與亞倫和利未支派有關（</w:t>
      </w:r>
      <w:r>
        <w:rPr>
          <w:lang w:val="zh_TW" w:bidi="zh_TW"/>
        </w:rPr>
        <w:t>出29:44</w:t>
      </w:r>
      <w:r>
        <w:rPr>
          <w:lang w:val="zh_TW" w:bidi="zh_TW"/>
        </w:rPr>
        <w:t>）。</w:t>
      </w:r>
    </w:p>
    <w:p>
      <w:pPr>
        <w:pStyle w:val="ListBullet"/>
        <w:spacing w:line="240" w:lineRule="auto"/>
        <w:ind w:left="720"/>
      </w:pPr>
      <w:r>
        <w:rPr>
          <w:lang w:val="zh_TW" w:bidi="zh_TW"/>
        </w:rPr>
      </w:r>
      <w:r>
        <w:rPr>
          <w:lang w:val="zh_TW" w:bidi="zh_TW"/>
        </w:rPr>
        <w:t>約書亞的冠冕代表了祂的雙重職分。麥基洗德也履行了祭司和君王的雙重職分（</w:t>
      </w:r>
      <w:r>
        <w:rPr>
          <w:lang w:val="zh_TW" w:bidi="zh_TW"/>
        </w:rPr>
        <w:t>創14:17–20</w:t>
      </w:r>
      <w:r>
        <w:rPr>
          <w:lang w:val="zh_TW" w:bidi="zh_TW"/>
        </w:rPr>
        <w:t>），彌賽亞亦然（</w:t>
      </w:r>
      <w:r>
        <w:rPr>
          <w:lang w:val="zh_TW" w:bidi="zh_TW"/>
        </w:rPr>
        <w:t>詩110:4</w:t>
      </w:r>
      <w:r>
        <w:rPr>
          <w:lang w:val="zh_TW" w:bidi="zh_TW"/>
        </w:rPr>
        <w:t>；</w:t>
      </w:r>
      <w:r>
        <w:rPr>
          <w:lang w:val="zh_TW" w:bidi="zh_TW"/>
        </w:rPr>
        <w:t>來7:1–3</w:t>
      </w:r>
      <w:r>
        <w:rPr>
          <w:lang w:val="zh_TW" w:bidi="zh_TW"/>
        </w:rPr>
        <w:t>、</w:t>
      </w:r>
      <w:r>
        <w:rPr>
          <w:lang w:val="zh_TW" w:bidi="zh_TW"/>
        </w:rPr>
        <w:t>15–17</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6:14</w:t>
      </w:r>
      <w:r>
        <w:rPr>
          <w:lang w:val="zh_TW" w:bidi="zh_TW"/>
        </w:rPr>
      </w:r>
    </w:p>
    <w:p>
      <w:pPr>
        <w:pStyle w:val="ListBullet"/>
        <w:spacing w:line="240" w:lineRule="auto"/>
        <w:ind w:left="720"/>
      </w:pPr>
      <w:r>
        <w:rPr>
          <w:lang w:val="zh_TW" w:bidi="zh_TW"/>
        </w:rPr>
      </w:r>
      <w:r>
        <w:rPr>
          <w:lang w:val="zh_TW" w:bidi="zh_TW"/>
        </w:rPr>
        <w:t>具有象徵意義的冠冕將王權和祭司職份結合起來，被放在耶和華的殿裏作為奉獻者的記念。這也是對約書亞被立為祭司—君王的永久提醒，</w:t>
      </w:r>
      <w:r>
        <w:rPr>
          <w:lang w:val="zh_TW" w:bidi="zh_TW"/>
        </w:rPr>
        <w:t>並且是祭司在教導這一新發展時的視覺輔助</w:t>
      </w:r>
      <w:r>
        <w:rPr>
          <w:lang w:val="zh_TW" w:bidi="zh_TW"/>
        </w:rPr>
        <w:t>。</w:t>
      </w:r>
    </w:p>
    <w:p>
      <w:pPr>
        <w:pStyle w:val="ListBullet"/>
        <w:spacing w:line="240" w:lineRule="auto"/>
        <w:ind w:left="720"/>
      </w:pPr>
      <w:r>
        <w:rPr>
          <w:lang w:val="zh_TW" w:bidi="zh_TW"/>
        </w:rPr>
      </w:r>
      <w:r>
        <w:rPr>
          <w:lang w:val="zh_TW" w:bidi="zh_TW"/>
        </w:rPr>
        <w:t>賢因其在撒迦利亞與三位先前被擄者的會面中所擔任的角色而受到尊敬。</w:t>
      </w:r>
      <w:r>
        <w:rPr>
          <w:lang w:val="zh_TW" w:bidi="zh_TW"/>
        </w:rPr>
      </w:r>
      <w:r>
        <w:rPr>
          <w:lang w:val="zh_TW" w:bidi="zh_TW"/>
        </w:rPr>
      </w:r>
    </w:p>
    <w:p>
      <w:pPr/>
      <w:r>
        <w:rPr>
          <w:lang w:val="zh_TW" w:bidi="zh_TW"/>
        </w:rPr>
      </w:r>
    </w:p>
    <w:p>
      <w:pPr>
        <w:pStyle w:val="Heading2"/>
      </w:pPr>
      <w:r>
        <w:rPr>
          <w:lang w:val="zh_TW" w:bidi="zh_TW"/>
        </w:rPr>
        <w:t>撒迦利亞書 6:15</w:t>
      </w:r>
      <w:r>
        <w:rPr>
          <w:lang w:val="zh_TW" w:bidi="zh_TW"/>
        </w:rPr>
      </w:r>
    </w:p>
    <w:p>
      <w:pPr/>
      <w:r>
        <w:rPr>
          <w:lang w:val="zh_TW" w:bidi="zh_TW"/>
        </w:rPr>
      </w:r>
      <w:r>
        <w:rPr>
          <w:lang w:val="zh_TW" w:bidi="zh_TW"/>
        </w:rPr>
        <w:t>被擄到巴比倫及其他遙遠地區的猶太人參與了聖殿的重建</w:t>
      </w:r>
      <w:r>
        <w:rPr>
          <w:lang w:val="zh_TW" w:bidi="zh_TW"/>
        </w:rPr>
        <w:t>，全以色列人都能認同這個建築。</w:t>
      </w:r>
      <w:r>
        <w:rPr>
          <w:lang w:val="zh_TW" w:bidi="zh_TW"/>
        </w:rPr>
      </w:r>
      <w:r>
        <w:rPr>
          <w:lang w:val="zh_TW" w:bidi="zh_TW"/>
        </w:rPr>
      </w:r>
    </w:p>
    <w:p>
      <w:pPr/>
      <w:r>
        <w:rPr>
          <w:lang w:val="zh_TW" w:bidi="zh_TW"/>
        </w:rPr>
      </w:r>
    </w:p>
    <w:p>
      <w:pPr>
        <w:pStyle w:val="Heading2"/>
      </w:pPr>
      <w:r>
        <w:rPr>
          <w:lang w:val="zh_TW" w:bidi="zh_TW"/>
        </w:rPr>
        <w:t>撒迦利亞書 7:1</w:t>
      </w:r>
      <w:r>
        <w:rPr>
          <w:lang w:val="zh_TW" w:bidi="zh_TW"/>
        </w:rPr>
      </w:r>
    </w:p>
    <w:p>
      <w:pPr/>
      <w:r>
        <w:rPr>
          <w:lang w:val="zh_TW" w:bidi="zh_TW"/>
        </w:rPr>
      </w:r>
      <w:r>
        <w:rPr>
          <w:lang w:val="zh_TW" w:bidi="zh_TW"/>
        </w:rPr>
        <w:t>大流士王第四年：第</w:t>
      </w:r>
      <w:r>
        <w:rPr>
          <w:lang w:val="zh_TW" w:bidi="zh_TW"/>
        </w:rPr>
        <w:t>七至八</w:t>
      </w:r>
      <w:r>
        <w:rPr>
          <w:lang w:val="zh_TW" w:bidi="zh_TW"/>
        </w:rPr>
        <w:t>章的兩篇講道出現在第</w:t>
      </w:r>
      <w:r>
        <w:rPr>
          <w:lang w:val="zh_TW" w:bidi="zh_TW"/>
        </w:rPr>
        <w:t>一至六</w:t>
      </w:r>
      <w:r>
        <w:rPr>
          <w:lang w:val="zh_TW" w:bidi="zh_TW"/>
        </w:rPr>
        <w:t>章的異象將近兩年之後。</w:t>
      </w:r>
      <w:r>
        <w:rPr>
          <w:lang w:val="zh_TW" w:bidi="zh_TW"/>
        </w:rPr>
      </w:r>
      <w:r>
        <w:rPr>
          <w:lang w:val="zh_TW" w:bidi="zh_TW"/>
        </w:rPr>
      </w:r>
    </w:p>
    <w:p>
      <w:pPr/>
      <w:r>
        <w:rPr>
          <w:lang w:val="zh_TW" w:bidi="zh_TW"/>
        </w:rPr>
      </w:r>
    </w:p>
    <w:p>
      <w:pPr>
        <w:pStyle w:val="Heading2"/>
      </w:pPr>
      <w:r>
        <w:rPr>
          <w:lang w:val="zh_TW" w:bidi="zh_TW"/>
        </w:rPr>
        <w:t>撒迦利亞 7:1–14</w:t>
      </w:r>
      <w:r>
        <w:rPr>
          <w:lang w:val="zh_TW" w:bidi="zh_TW"/>
        </w:rPr>
      </w:r>
    </w:p>
    <w:p>
      <w:pPr/>
      <w:r>
        <w:rPr>
          <w:lang w:val="zh_TW" w:bidi="zh_TW"/>
        </w:rPr>
      </w:r>
      <w:r>
        <w:rPr>
          <w:lang w:val="zh_TW" w:bidi="zh_TW"/>
        </w:rPr>
        <w:t>撒迦利亞的講道是由來自伯特利人所派的人提出的現實問題所引出的（</w:t>
      </w:r>
      <w:r>
        <w:rPr>
          <w:lang w:val="zh_TW" w:bidi="zh_TW"/>
        </w:rPr>
        <w:t>7:2–3</w:t>
      </w:r>
      <w:r>
        <w:rPr>
          <w:lang w:val="zh_TW" w:bidi="zh_TW"/>
        </w:rPr>
        <w:t>）。雖然撒迦利亞稍後回答了這個問題（</w:t>
      </w:r>
      <w:r>
        <w:rPr>
          <w:lang w:val="zh_TW" w:bidi="zh_TW"/>
        </w:rPr>
        <w:t>8:18–19</w:t>
      </w:r>
      <w:r>
        <w:rPr>
          <w:lang w:val="zh_TW" w:bidi="zh_TW"/>
        </w:rPr>
        <w:t>），但他首先以修辭性問句回應，回應的重點在於百姓以自我為中心的動機（</w:t>
      </w:r>
      <w:r>
        <w:rPr>
          <w:lang w:val="zh_TW" w:bidi="zh_TW"/>
        </w:rPr>
        <w:t>7:5–6</w:t>
      </w:r>
      <w:r>
        <w:rPr>
          <w:lang w:val="zh_TW" w:bidi="zh_TW"/>
        </w:rPr>
        <w:t>）。撒迦利亞接著概述了神對以色列的期望（</w:t>
      </w:r>
      <w:r>
        <w:rPr>
          <w:lang w:val="zh_TW" w:bidi="zh_TW"/>
        </w:rPr>
        <w:t>7:8–10</w:t>
      </w:r>
      <w:r>
        <w:rPr>
          <w:lang w:val="zh_TW" w:bidi="zh_TW"/>
        </w:rPr>
        <w:t>；見</w:t>
      </w:r>
      <w:r>
        <w:rPr>
          <w:lang w:val="zh_TW" w:bidi="zh_TW"/>
        </w:rPr>
        <w:t>耶22:3</w:t>
      </w:r>
      <w:r>
        <w:rPr>
          <w:lang w:val="zh_TW" w:bidi="zh_TW"/>
        </w:rPr>
        <w:t>），並回顧了先前不順服的人的遭遇（</w:t>
      </w:r>
      <w:r>
        <w:rPr>
          <w:lang w:val="zh_TW" w:bidi="zh_TW"/>
        </w:rPr>
        <w:t>亞7:11–14</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 7:1–8:23</w:t>
      </w:r>
      <w:r>
        <w:rPr>
          <w:lang w:val="zh_TW" w:bidi="zh_TW"/>
        </w:rPr>
      </w:r>
    </w:p>
    <w:p>
      <w:pPr/>
      <w:r>
        <w:rPr>
          <w:lang w:val="zh_TW" w:bidi="zh_TW"/>
        </w:rPr>
      </w:r>
      <w:r>
        <w:rPr>
          <w:lang w:val="zh_TW" w:bidi="zh_TW"/>
        </w:rPr>
        <w:t>這些講道為當前的異象（第</w:t>
      </w:r>
      <w:r>
        <w:rPr>
          <w:lang w:val="zh_TW" w:bidi="zh_TW"/>
        </w:rPr>
        <w:t>1–6</w:t>
      </w:r>
      <w:r>
        <w:rPr>
          <w:lang w:val="zh_TW" w:bidi="zh_TW"/>
        </w:rPr>
        <w:t>章）、比較近的未來的異象（第</w:t>
      </w:r>
      <w:r>
        <w:rPr>
          <w:lang w:val="zh_TW" w:bidi="zh_TW"/>
        </w:rPr>
        <w:t>9–11</w:t>
      </w:r>
      <w:r>
        <w:rPr>
          <w:lang w:val="zh_TW" w:bidi="zh_TW"/>
        </w:rPr>
        <w:t>章）以及更遠的未來的異象（第</w:t>
      </w:r>
      <w:r>
        <w:rPr>
          <w:lang w:val="zh_TW" w:bidi="zh_TW"/>
        </w:rPr>
        <w:t>12–14</w:t>
      </w:r>
      <w:r>
        <w:rPr>
          <w:lang w:val="zh_TW" w:bidi="zh_TW"/>
        </w:rPr>
        <w:t>章）之間提供了過渡。</w:t>
      </w:r>
      <w:r>
        <w:rPr>
          <w:lang w:val="zh_TW" w:bidi="zh_TW"/>
        </w:rPr>
        <w:t>第七章</w:t>
      </w:r>
      <w:r>
        <w:rPr>
          <w:lang w:val="zh_TW" w:bidi="zh_TW"/>
        </w:rPr>
        <w:t>討論為過去災難的禁食；</w:t>
      </w:r>
      <w:r>
        <w:rPr>
          <w:lang w:val="zh_TW" w:bidi="zh_TW"/>
        </w:rPr>
        <w:t>第八章</w:t>
      </w:r>
      <w:r>
        <w:rPr>
          <w:lang w:val="zh_TW" w:bidi="zh_TW"/>
        </w:rPr>
        <w:t>則著重於未來的祝福的節期。</w:t>
      </w:r>
      <w:r>
        <w:rPr>
          <w:lang w:val="zh_TW" w:bidi="zh_TW"/>
        </w:rPr>
      </w:r>
      <w:r>
        <w:rPr>
          <w:lang w:val="zh_TW" w:bidi="zh_TW"/>
        </w:rPr>
      </w:r>
    </w:p>
    <w:p>
      <w:pPr/>
      <w:r>
        <w:rPr>
          <w:lang w:val="zh_TW" w:bidi="zh_TW"/>
        </w:rPr>
      </w:r>
    </w:p>
    <w:p>
      <w:pPr>
        <w:pStyle w:val="Heading2"/>
      </w:pPr>
      <w:r>
        <w:rPr>
          <w:lang w:val="zh_TW" w:bidi="zh_TW"/>
        </w:rPr>
        <w:t>撒迦利亞書 7:2</w:t>
      </w:r>
      <w:r>
        <w:rPr>
          <w:lang w:val="zh_TW" w:bidi="zh_TW"/>
        </w:rPr>
      </w:r>
    </w:p>
    <w:p>
      <w:pPr/>
      <w:r>
        <w:rPr>
          <w:lang w:val="zh_TW" w:bidi="zh_TW"/>
        </w:rPr>
      </w:r>
      <w:r>
        <w:rPr>
          <w:lang w:val="zh_TW" w:bidi="zh_TW"/>
        </w:rPr>
        <w:t>懇求耶和華的恩（字面意思是</w:t>
      </w:r>
      <w:r>
        <w:rPr>
          <w:i/>
          <w:lang w:val="zh_TW" w:bidi="zh_TW"/>
        </w:rPr>
        <w:t>使耶和華的臉柔和</w:t>
      </w:r>
      <w:r>
        <w:rPr>
          <w:lang w:val="zh_TW" w:bidi="zh_TW"/>
        </w:rPr>
        <w:t>）：他們是在請求神准許懇求或對問題作出裁決。他們的請求可能是伴隨著犧牲或祭物。</w:t>
      </w:r>
      <w:r>
        <w:rPr>
          <w:lang w:val="zh_TW" w:bidi="zh_TW"/>
        </w:rPr>
      </w:r>
      <w:r>
        <w:rPr>
          <w:lang w:val="zh_TW" w:bidi="zh_TW"/>
        </w:rPr>
      </w:r>
    </w:p>
    <w:p>
      <w:pPr/>
      <w:r>
        <w:rPr>
          <w:lang w:val="zh_TW" w:bidi="zh_TW"/>
        </w:rPr>
      </w:r>
    </w:p>
    <w:p>
      <w:pPr>
        <w:pStyle w:val="Heading2"/>
      </w:pPr>
      <w:r>
        <w:rPr>
          <w:lang w:val="zh_TW" w:bidi="zh_TW"/>
        </w:rPr>
        <w:t>撒迦利亞書 7:3</w:t>
      </w:r>
      <w:r>
        <w:rPr>
          <w:lang w:val="zh_TW" w:bidi="zh_TW"/>
        </w:rPr>
      </w:r>
    </w:p>
    <w:p>
      <w:pPr/>
      <w:r>
        <w:rPr>
          <w:lang w:val="zh_TW" w:bidi="zh_TW"/>
        </w:rPr>
      </w:r>
      <w:r>
        <w:rPr>
          <w:lang w:val="zh_TW" w:bidi="zh_TW"/>
        </w:rPr>
        <w:t>從伯特利打發來的人提出了一個實際的宗教禮儀問題。</w:t>
      </w:r>
      <w:r>
        <w:rPr>
          <w:lang w:val="zh_TW" w:bidi="zh_TW"/>
        </w:rPr>
      </w:r>
      <w:r>
        <w:rPr>
          <w:lang w:val="zh_TW" w:bidi="zh_TW"/>
        </w:rPr>
      </w:r>
    </w:p>
    <w:p>
      <w:pPr/>
      <w:r>
        <w:rPr>
          <w:lang w:val="zh_TW" w:bidi="zh_TW"/>
        </w:rPr>
      </w:r>
    </w:p>
    <w:p>
      <w:pPr>
        <w:pStyle w:val="Heading2"/>
      </w:pPr>
      <w:r>
        <w:rPr>
          <w:lang w:val="zh_TW" w:bidi="zh_TW"/>
        </w:rPr>
        <w:t>撒迦利亞書 7:4–7</w:t>
      </w:r>
      <w:r>
        <w:rPr>
          <w:lang w:val="zh_TW" w:bidi="zh_TW"/>
        </w:rPr>
      </w:r>
    </w:p>
    <w:p>
      <w:pPr/>
      <w:r>
        <w:rPr>
          <w:lang w:val="zh_TW" w:bidi="zh_TW"/>
        </w:rPr>
      </w:r>
      <w:r>
        <w:rPr>
          <w:lang w:val="zh_TW" w:bidi="zh_TW"/>
        </w:rPr>
        <w:t>撒迦利亞並沒有立即回答問題，而是先挑戰了聽眾的自私動機和虛偽做法。最重要的問題是，他們的心是否願意真的討神喜悅並遵行祂的旨意；假如不是，那麼他們禁食與否就不會有任何區別。</w:t>
      </w:r>
      <w:r>
        <w:rPr>
          <w:lang w:val="zh_TW" w:bidi="zh_TW"/>
        </w:rPr>
      </w:r>
      <w:r>
        <w:rPr>
          <w:lang w:val="zh_TW" w:bidi="zh_TW"/>
        </w:rPr>
      </w:r>
    </w:p>
    <w:p>
      <w:pPr/>
      <w:r>
        <w:rPr>
          <w:lang w:val="zh_TW" w:bidi="zh_TW"/>
        </w:rPr>
      </w:r>
    </w:p>
    <w:p>
      <w:pPr>
        <w:pStyle w:val="Heading2"/>
      </w:pPr>
      <w:r>
        <w:rPr>
          <w:lang w:val="zh_TW" w:bidi="zh_TW"/>
        </w:rPr>
        <w:t>撒迦利亞書 7:5</w:t>
      </w:r>
      <w:r>
        <w:rPr>
          <w:lang w:val="zh_TW" w:bidi="zh_TW"/>
        </w:rPr>
      </w:r>
    </w:p>
    <w:p>
      <w:pPr>
        <w:pStyle w:val="ListBullet"/>
        <w:spacing w:line="240" w:lineRule="auto"/>
        <w:ind w:left="720"/>
      </w:pPr>
      <w:r>
        <w:rPr>
          <w:lang w:val="zh_TW" w:bidi="zh_TW"/>
        </w:rPr>
      </w:r>
      <w:r>
        <w:rPr>
          <w:lang w:val="zh_TW" w:bidi="zh_TW"/>
        </w:rPr>
        <w:t>根據耶利米的話，被擄巴比倫七十年（見</w:t>
      </w:r>
      <w:r>
        <w:rPr>
          <w:lang w:val="zh_TW" w:bidi="zh_TW"/>
        </w:rPr>
        <w:t>耶25:11–12</w:t>
      </w:r>
      <w:r>
        <w:rPr>
          <w:lang w:val="zh_TW" w:bidi="zh_TW"/>
        </w:rPr>
        <w:t>，</w:t>
      </w:r>
      <w:r>
        <w:rPr>
          <w:lang w:val="zh_TW" w:bidi="zh_TW"/>
        </w:rPr>
        <w:t>29:10</w:t>
      </w:r>
      <w:r>
        <w:rPr>
          <w:lang w:val="zh_TW" w:bidi="zh_TW"/>
        </w:rPr>
        <w:t>）是為了補足近五百年來土地未曾享受的安息（</w:t>
      </w:r>
      <w:r>
        <w:rPr>
          <w:lang w:val="zh_TW" w:bidi="zh_TW"/>
        </w:rPr>
        <w:t>代下36:21</w:t>
      </w:r>
      <w:r>
        <w:rPr>
          <w:lang w:val="zh_TW" w:bidi="zh_TW"/>
        </w:rPr>
        <w:t>；見</w:t>
      </w:r>
      <w:r>
        <w:rPr>
          <w:lang w:val="zh_TW" w:bidi="zh_TW"/>
        </w:rPr>
        <w:t>出23:10–11</w:t>
      </w:r>
      <w:r>
        <w:rPr>
          <w:lang w:val="zh_TW" w:bidi="zh_TW"/>
        </w:rPr>
        <w:t>；</w:t>
      </w:r>
      <w:r>
        <w:rPr>
          <w:lang w:val="zh_TW" w:bidi="zh_TW"/>
        </w:rPr>
        <w:t>利26:34–35</w:t>
      </w:r>
      <w:r>
        <w:rPr>
          <w:lang w:val="zh_TW" w:bidi="zh_TW"/>
        </w:rPr>
        <w:t>）。</w:t>
      </w:r>
    </w:p>
    <w:p>
      <w:pPr>
        <w:pStyle w:val="ListBullet"/>
        <w:spacing w:line="240" w:lineRule="auto"/>
        <w:ind w:left="720"/>
      </w:pPr>
      <w:r>
        <w:rPr>
          <w:lang w:val="zh_TW" w:bidi="zh_TW"/>
        </w:rPr>
      </w:r>
      <w:r>
        <w:rPr>
          <w:lang w:val="zh_TW" w:bidi="zh_TW"/>
        </w:rPr>
        <w:t>在五月禁食是為了哀歎所羅門聖殿的毀滅（</w:t>
      </w:r>
      <w:r>
        <w:rPr>
          <w:lang w:val="zh_TW" w:bidi="zh_TW"/>
        </w:rPr>
        <w:t>亞7:3</w:t>
      </w:r>
      <w:r>
        <w:rPr>
          <w:lang w:val="zh_TW" w:bidi="zh_TW"/>
        </w:rPr>
        <w:t>），而七月的禁食則是紀念猶大省長基大利被殺（見</w:t>
      </w:r>
      <w:r>
        <w:rPr>
          <w:lang w:val="zh_TW" w:bidi="zh_TW"/>
        </w:rPr>
        <w:t>王下25:22–25</w:t>
      </w:r>
      <w:r>
        <w:rPr>
          <w:lang w:val="zh_TW" w:bidi="zh_TW"/>
        </w:rPr>
        <w:t>；</w:t>
      </w:r>
      <w:r>
        <w:rPr>
          <w:lang w:val="zh_TW" w:bidi="zh_TW"/>
        </w:rPr>
        <w:t>耶41:1–3</w:t>
      </w:r>
      <w:r>
        <w:rPr>
          <w:lang w:val="zh_TW" w:bidi="zh_TW"/>
        </w:rPr>
        <w:t>），或贖罪日（</w:t>
      </w:r>
      <w:r>
        <w:rPr>
          <w:lang w:val="zh_TW" w:bidi="zh_TW"/>
        </w:rPr>
        <w:t>利23:26–32</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7:7</w:t>
      </w:r>
      <w:r>
        <w:rPr>
          <w:lang w:val="zh_TW" w:bidi="zh_TW"/>
        </w:rPr>
      </w:r>
    </w:p>
    <w:p>
      <w:pPr/>
      <w:r>
        <w:rPr>
          <w:lang w:val="zh_TW" w:bidi="zh_TW"/>
        </w:rPr>
      </w:r>
      <w:r>
        <w:rPr>
          <w:lang w:val="zh_TW" w:bidi="zh_TW"/>
        </w:rPr>
        <w:t>所宣告的話：例，見</w:t>
      </w:r>
      <w:r>
        <w:rPr>
          <w:lang w:val="zh_TW" w:bidi="zh_TW"/>
        </w:rPr>
        <w:t>以賽亞書一章11至20節</w:t>
      </w:r>
      <w:r>
        <w:rPr>
          <w:lang w:val="zh_TW" w:bidi="zh_TW"/>
        </w:rPr>
        <w:t>，</w:t>
      </w:r>
      <w:r>
        <w:rPr>
          <w:lang w:val="zh_TW" w:bidi="zh_TW"/>
        </w:rPr>
        <w:t>五十八章3至7節</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7:10</w:t>
      </w:r>
      <w:r>
        <w:rPr>
          <w:lang w:val="zh_TW" w:bidi="zh_TW"/>
        </w:rPr>
      </w:r>
    </w:p>
    <w:p>
      <w:pPr/>
      <w:r>
        <w:rPr>
          <w:lang w:val="zh_TW" w:bidi="zh_TW"/>
        </w:rPr>
      </w:r>
      <w:r>
        <w:rPr>
          <w:lang w:val="zh_TW" w:bidi="zh_TW"/>
        </w:rPr>
        <w:t>寡婦、孤兒、寄居的，和貧窮人往往無法得到普通國民享有的法律保護（參</w:t>
      </w:r>
      <w:r>
        <w:rPr>
          <w:lang w:val="zh_TW" w:bidi="zh_TW"/>
        </w:rPr>
        <w:t>申24:14</w:t>
      </w:r>
      <w:r>
        <w:rPr>
          <w:lang w:val="zh_TW" w:bidi="zh_TW"/>
        </w:rPr>
        <w:t>、</w:t>
      </w:r>
      <w:r>
        <w:rPr>
          <w:lang w:val="zh_TW" w:bidi="zh_TW"/>
        </w:rPr>
        <w:t>17–18</w:t>
      </w:r>
      <w:r>
        <w:rPr>
          <w:lang w:val="zh_TW" w:bidi="zh_TW"/>
        </w:rPr>
        <w:t>）。禁食和社會正義應該同時發生（見</w:t>
      </w:r>
      <w:r>
        <w:rPr>
          <w:lang w:val="zh_TW" w:bidi="zh_TW"/>
        </w:rPr>
        <w:t>賽58:6–7</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7:11</w:t>
      </w:r>
      <w:r>
        <w:rPr>
          <w:lang w:val="zh_TW" w:bidi="zh_TW"/>
        </w:rPr>
      </w:r>
    </w:p>
    <w:p>
      <w:pPr>
        <w:pStyle w:val="ListBullet"/>
        <w:spacing w:line="240" w:lineRule="auto"/>
        <w:ind w:left="720"/>
      </w:pPr>
      <w:r>
        <w:rPr>
          <w:lang w:val="zh_TW" w:bidi="zh_TW"/>
        </w:rPr>
      </w:r>
      <w:r>
        <w:rPr>
          <w:lang w:val="zh_TW" w:bidi="zh_TW"/>
        </w:rPr>
        <w:t>他們卻不肯聽從：他們忽略了神的命令（見</w:t>
      </w:r>
      <w:r>
        <w:rPr>
          <w:lang w:val="zh_TW" w:bidi="zh_TW"/>
        </w:rPr>
        <w:t>耶11:10</w:t>
      </w:r>
      <w:r>
        <w:rPr>
          <w:lang w:val="zh_TW" w:bidi="zh_TW"/>
        </w:rPr>
        <w:t>）。</w:t>
      </w:r>
    </w:p>
    <w:p>
      <w:pPr>
        <w:pStyle w:val="ListBullet"/>
        <w:spacing w:line="240" w:lineRule="auto"/>
        <w:ind w:left="720"/>
      </w:pPr>
      <w:r>
        <w:rPr>
          <w:lang w:val="zh_TW" w:bidi="zh_TW"/>
        </w:rPr>
      </w:r>
      <w:r>
        <w:rPr>
          <w:lang w:val="zh_TW" w:bidi="zh_TW"/>
        </w:rPr>
        <w:t>扭轉肩頭（或</w:t>
      </w:r>
      <w:r>
        <w:rPr>
          <w:i/>
          <w:lang w:val="zh_TW" w:bidi="zh_TW"/>
        </w:rPr>
        <w:t>悖逆地轉離</w:t>
      </w:r>
      <w:r>
        <w:rPr>
          <w:lang w:val="zh_TW" w:bidi="zh_TW"/>
        </w:rPr>
        <w:t>）：這個慣用語表示剛硬悖逆（見</w:t>
      </w:r>
      <w:r>
        <w:rPr>
          <w:lang w:val="zh_TW" w:bidi="zh_TW"/>
        </w:rPr>
        <w:t>尼9:29</w:t>
      </w:r>
      <w:r>
        <w:rPr>
          <w:lang w:val="zh_TW" w:bidi="zh_TW"/>
        </w:rPr>
        <w:t>）。</w:t>
      </w:r>
    </w:p>
    <w:p>
      <w:pPr>
        <w:pStyle w:val="ListBullet"/>
        <w:spacing w:line="240" w:lineRule="auto"/>
        <w:ind w:left="720"/>
      </w:pPr>
      <w:r>
        <w:rPr>
          <w:lang w:val="zh_TW" w:bidi="zh_TW"/>
        </w:rPr>
      </w:r>
      <w:r>
        <w:rPr>
          <w:lang w:val="zh_TW" w:bidi="zh_TW"/>
        </w:rPr>
        <w:t>他們塞耳不聽，因此所有的責任都是因為他們固執悖逆（參</w:t>
      </w:r>
      <w:r>
        <w:rPr>
          <w:lang w:val="zh_TW" w:bidi="zh_TW"/>
        </w:rPr>
        <w:t>賽6:10</w:t>
      </w:r>
      <w:r>
        <w:rPr>
          <w:lang w:val="zh_TW" w:bidi="zh_TW"/>
        </w:rPr>
        <w:t>）。同樣的表達方式也用於描述法老，他「</w:t>
      </w:r>
      <w:r>
        <w:rPr>
          <w:lang w:val="zh_TW" w:bidi="zh_TW"/>
        </w:rPr>
        <w:t>硬着心</w:t>
      </w:r>
      <w:r>
        <w:rPr>
          <w:lang w:val="zh_TW" w:bidi="zh_TW"/>
        </w:rPr>
        <w:t>」抵擋神並不容希伯來人離開（</w:t>
      </w:r>
      <w:r>
        <w:rPr>
          <w:lang w:val="zh_TW" w:bidi="zh_TW"/>
        </w:rPr>
        <w:t>出8:32</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7:12</w:t>
      </w:r>
      <w:r>
        <w:rPr>
          <w:lang w:val="zh_TW" w:bidi="zh_TW"/>
        </w:rPr>
      </w:r>
    </w:p>
    <w:p>
      <w:pPr>
        <w:pStyle w:val="ListBullet"/>
        <w:spacing w:line="240" w:lineRule="auto"/>
        <w:ind w:left="720"/>
      </w:pPr>
      <w:r>
        <w:rPr>
          <w:lang w:val="zh_TW" w:bidi="zh_TW"/>
        </w:rPr>
      </w:r>
      <w:r>
        <w:rPr>
          <w:lang w:val="zh_TW" w:bidi="zh_TW"/>
        </w:rPr>
        <w:t>使心硬如金鋼石，就是使用自己的意志來抵擋神的心意（見</w:t>
      </w:r>
      <w:r>
        <w:rPr>
          <w:lang w:val="zh_TW" w:bidi="zh_TW"/>
        </w:rPr>
        <w:t>耶17:1</w:t>
      </w:r>
      <w:r>
        <w:rPr>
          <w:lang w:val="zh_TW" w:bidi="zh_TW"/>
        </w:rPr>
        <w:t>；參</w:t>
      </w:r>
      <w:r>
        <w:rPr>
          <w:lang w:val="zh_TW" w:bidi="zh_TW"/>
        </w:rPr>
        <w:t>結3:9</w:t>
      </w:r>
      <w:r>
        <w:rPr>
          <w:lang w:val="zh_TW" w:bidi="zh_TW"/>
        </w:rPr>
        <w:t>）。</w:t>
      </w:r>
    </w:p>
    <w:p>
      <w:pPr>
        <w:pStyle w:val="ListBullet"/>
        <w:spacing w:line="240" w:lineRule="auto"/>
        <w:ind w:left="720"/>
      </w:pPr>
      <w:r>
        <w:rPr>
          <w:lang w:val="zh_TW" w:bidi="zh_TW"/>
        </w:rPr>
      </w:r>
      <w:r>
        <w:rPr>
          <w:lang w:val="zh_TW" w:bidi="zh_TW"/>
        </w:rPr>
        <w:t>律法（希伯來文torah）指的是由先知教導、解釋的神的律法和命令。</w:t>
      </w:r>
      <w:r>
        <w:rPr>
          <w:lang w:val="zh_TW" w:bidi="zh_TW"/>
        </w:rPr>
      </w:r>
      <w:r>
        <w:rPr>
          <w:lang w:val="zh_TW" w:bidi="zh_TW"/>
        </w:rPr>
      </w:r>
    </w:p>
    <w:p>
      <w:pPr/>
      <w:r>
        <w:rPr>
          <w:lang w:val="zh_TW" w:bidi="zh_TW"/>
        </w:rPr>
      </w:r>
    </w:p>
    <w:p>
      <w:pPr>
        <w:pStyle w:val="Heading2"/>
      </w:pPr>
      <w:r>
        <w:rPr>
          <w:lang w:val="zh_TW" w:bidi="zh_TW"/>
        </w:rPr>
        <w:t>撒迦利亞書 7:14</w:t>
      </w:r>
      <w:r>
        <w:rPr>
          <w:lang w:val="zh_TW" w:bidi="zh_TW"/>
        </w:rPr>
      </w:r>
    </w:p>
    <w:p>
      <w:pPr>
        <w:pStyle w:val="ListBullet"/>
        <w:spacing w:line="240" w:lineRule="auto"/>
        <w:ind w:left="720"/>
      </w:pPr>
      <w:r>
        <w:rPr>
          <w:lang w:val="zh_TW" w:bidi="zh_TW"/>
        </w:rPr>
      </w:r>
      <w:r>
        <w:rPr>
          <w:lang w:val="zh_TW" w:bidi="zh_TW"/>
        </w:rPr>
        <w:t>我必以旋風吹散他們：希伯來人分散在列國，就是因為違背摩西之約的而受到的咒詛之一（</w:t>
      </w:r>
      <w:r>
        <w:rPr>
          <w:lang w:val="zh_TW" w:bidi="zh_TW"/>
        </w:rPr>
        <w:t>申28:36–37</w:t>
      </w:r>
      <w:r>
        <w:rPr>
          <w:lang w:val="zh_TW" w:bidi="zh_TW"/>
        </w:rPr>
        <w:t>、</w:t>
      </w:r>
      <w:r>
        <w:rPr>
          <w:lang w:val="zh_TW" w:bidi="zh_TW"/>
        </w:rPr>
        <w:t>64</w:t>
      </w:r>
      <w:r>
        <w:rPr>
          <w:lang w:val="zh_TW" w:bidi="zh_TW"/>
        </w:rPr>
        <w:t>）。</w:t>
      </w:r>
    </w:p>
    <w:p>
      <w:pPr>
        <w:pStyle w:val="ListBullet"/>
        <w:spacing w:line="240" w:lineRule="auto"/>
        <w:ind w:left="720"/>
      </w:pPr>
      <w:r>
        <w:rPr>
          <w:lang w:val="zh_TW" w:bidi="zh_TW"/>
        </w:rPr>
      </w:r>
      <w:r>
        <w:rPr>
          <w:lang w:val="zh_TW" w:bidi="zh_TW"/>
        </w:rPr>
        <w:t>美好之地是神所立之約中的應許之地（</w:t>
      </w:r>
      <w:r>
        <w:rPr>
          <w:lang w:val="zh_TW" w:bidi="zh_TW"/>
        </w:rPr>
        <w:t>詩106:24</w:t>
      </w:r>
      <w:r>
        <w:rPr>
          <w:lang w:val="zh_TW" w:bidi="zh_TW"/>
        </w:rPr>
        <w:t>；</w:t>
      </w:r>
      <w:r>
        <w:rPr>
          <w:lang w:val="zh_TW" w:bidi="zh_TW"/>
        </w:rPr>
        <w:t>耶3:19</w:t>
      </w:r>
      <w:r>
        <w:rPr>
          <w:lang w:val="zh_TW" w:bidi="zh_TW"/>
        </w:rPr>
        <w:t>）。</w:t>
      </w:r>
    </w:p>
    <w:p>
      <w:pPr>
        <w:pStyle w:val="ListBullet"/>
        <w:spacing w:line="240" w:lineRule="auto"/>
        <w:ind w:left="720"/>
      </w:pPr>
      <w:r>
        <w:rPr>
          <w:lang w:val="zh_TW" w:bidi="zh_TW"/>
        </w:rPr>
      </w:r>
      <w:r>
        <w:rPr>
          <w:lang w:val="zh_TW" w:bidi="zh_TW"/>
        </w:rPr>
        <w:t>他們的地就荒涼，這是神對他們不守約、拜偶像的審判（</w:t>
      </w:r>
      <w:r>
        <w:rPr>
          <w:lang w:val="zh_TW" w:bidi="zh_TW"/>
        </w:rPr>
        <w:t>耶12:10</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8:1–23</w:t>
      </w:r>
      <w:r>
        <w:rPr>
          <w:lang w:val="zh_TW" w:bidi="zh_TW"/>
        </w:rPr>
      </w:r>
    </w:p>
    <w:p>
      <w:pPr/>
      <w:r>
        <w:rPr>
          <w:lang w:val="zh_TW" w:bidi="zh_TW"/>
        </w:rPr>
      </w:r>
      <w:r>
        <w:rPr>
          <w:lang w:val="zh_TW" w:bidi="zh_TW"/>
        </w:rPr>
        <w:t>撒迦利亞的講道的這個部分因著禁食的主題而與前一部分相連（</w:t>
      </w:r>
      <w:r>
        <w:rPr>
          <w:lang w:val="zh_TW" w:bidi="zh_TW"/>
        </w:rPr>
        <w:t>7:2–7</w:t>
      </w:r>
      <w:r>
        <w:rPr>
          <w:lang w:val="zh_TW" w:bidi="zh_TW"/>
        </w:rPr>
        <w:t>中提出的問題在</w:t>
      </w:r>
      <w:r>
        <w:rPr>
          <w:lang w:val="zh_TW" w:bidi="zh_TW"/>
        </w:rPr>
        <w:t>8:18–19</w:t>
      </w:r>
      <w:r>
        <w:rPr>
          <w:lang w:val="zh_TW" w:bidi="zh_TW"/>
        </w:rPr>
        <w:t>中得到回答），也與耶和華立約之關係中的倫理要求相連（</w:t>
      </w:r>
      <w:r>
        <w:rPr>
          <w:lang w:val="zh_TW" w:bidi="zh_TW"/>
        </w:rPr>
        <w:t>7:8–10</w:t>
      </w:r>
      <w:r>
        <w:rPr>
          <w:lang w:val="zh_TW" w:bidi="zh_TW"/>
        </w:rPr>
        <w:t>，</w:t>
      </w:r>
      <w:r>
        <w:rPr>
          <w:lang w:val="zh_TW" w:bidi="zh_TW"/>
        </w:rPr>
        <w:t>8:16–17</w:t>
      </w:r>
      <w:r>
        <w:rPr>
          <w:lang w:val="zh_TW" w:bidi="zh_TW"/>
        </w:rPr>
        <w:t>）。此處的口吻和信息從警告和審判轉為勸勉和復興。禁食</w:t>
      </w:r>
      <w:r>
        <w:rPr>
          <w:lang w:val="zh_TW" w:bidi="zh_TW"/>
        </w:rPr>
        <w:t>必變為歡樂的節期</w:t>
      </w:r>
      <w:r>
        <w:rPr>
          <w:lang w:val="zh_TW" w:bidi="zh_TW"/>
        </w:rPr>
        <w:t>（</w:t>
      </w:r>
      <w:r>
        <w:rPr>
          <w:lang w:val="zh_TW" w:bidi="zh_TW"/>
        </w:rPr>
        <w:t>8:19</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8:2</w:t>
      </w:r>
      <w:r>
        <w:rPr>
          <w:lang w:val="zh_TW" w:bidi="zh_TW"/>
        </w:rPr>
      </w:r>
    </w:p>
    <w:p>
      <w:pPr/>
      <w:r>
        <w:rPr>
          <w:lang w:val="zh_TW" w:bidi="zh_TW"/>
        </w:rPr>
      </w:r>
      <w:r>
        <w:rPr>
          <w:lang w:val="zh_TW" w:bidi="zh_TW"/>
        </w:rPr>
        <w:t>火熱（或</w:t>
      </w:r>
      <w:r>
        <w:rPr>
          <w:i/>
          <w:lang w:val="zh_TW" w:bidi="zh_TW"/>
        </w:rPr>
        <w:t>嫉妒，熱忱</w:t>
      </w:r>
      <w:r>
        <w:rPr>
          <w:lang w:val="zh_TW" w:bidi="zh_TW"/>
        </w:rPr>
        <w:t>）是舊約聖經中關於神的一個基本概念（另見</w:t>
      </w:r>
      <w:r>
        <w:rPr>
          <w:lang w:val="zh_TW" w:bidi="zh_TW"/>
        </w:rPr>
        <w:t>1:14</w:t>
      </w:r>
      <w:r>
        <w:rPr>
          <w:lang w:val="zh_TW" w:bidi="zh_TW"/>
        </w:rPr>
        <w:t>）。神的火熱讓人們看到祂是有位格的神，而非抽象的自然力量。神對祂的話語和祂立約的百姓心裏火熱。神的火熱會使祂刑罰罪惡，復興悔改，賞賜追求公義的人。</w:t>
      </w:r>
      <w:r>
        <w:rPr>
          <w:lang w:val="zh_TW" w:bidi="zh_TW"/>
        </w:rPr>
      </w:r>
      <w:r>
        <w:rPr>
          <w:lang w:val="zh_TW" w:bidi="zh_TW"/>
        </w:rPr>
      </w:r>
    </w:p>
    <w:p>
      <w:pPr/>
      <w:r>
        <w:rPr>
          <w:lang w:val="zh_TW" w:bidi="zh_TW"/>
        </w:rPr>
      </w:r>
    </w:p>
    <w:p>
      <w:pPr>
        <w:pStyle w:val="Heading2"/>
      </w:pPr>
      <w:r>
        <w:rPr>
          <w:lang w:val="zh_TW" w:bidi="zh_TW"/>
        </w:rPr>
        <w:t>撒迦利亞書 8:3</w:t>
      </w:r>
      <w:r>
        <w:rPr>
          <w:lang w:val="zh_TW" w:bidi="zh_TW"/>
        </w:rPr>
      </w:r>
    </w:p>
    <w:p>
      <w:pPr>
        <w:pStyle w:val="ListBullet"/>
        <w:spacing w:line="240" w:lineRule="auto"/>
        <w:ind w:left="720"/>
      </w:pPr>
      <w:r>
        <w:rPr>
          <w:lang w:val="zh_TW" w:bidi="zh_TW"/>
        </w:rPr>
      </w:r>
      <w:r>
        <w:rPr>
          <w:lang w:val="zh_TW" w:bidi="zh_TW"/>
        </w:rPr>
        <w:t>我……要住在耶路撒冷中：被擄後的群體最大的盼望是耶和華回來，住在祂的百姓中間（見</w:t>
      </w:r>
      <w:r>
        <w:rPr>
          <w:lang w:val="zh_TW" w:bidi="zh_TW"/>
        </w:rPr>
        <w:t>1:16–17</w:t>
      </w:r>
      <w:r>
        <w:rPr>
          <w:lang w:val="zh_TW" w:bidi="zh_TW"/>
        </w:rPr>
        <w:t>；</w:t>
      </w:r>
      <w:r>
        <w:rPr>
          <w:lang w:val="zh_TW" w:bidi="zh_TW"/>
        </w:rPr>
        <w:t>該2:4–7</w:t>
      </w:r>
      <w:r>
        <w:rPr>
          <w:lang w:val="zh_TW" w:bidi="zh_TW"/>
        </w:rPr>
        <w:t>；參</w:t>
      </w:r>
      <w:r>
        <w:rPr>
          <w:lang w:val="zh_TW" w:bidi="zh_TW"/>
        </w:rPr>
        <w:t>結48:35</w:t>
      </w:r>
      <w:r>
        <w:rPr>
          <w:lang w:val="zh_TW" w:bidi="zh_TW"/>
        </w:rPr>
        <w:t>）。</w:t>
      </w:r>
    </w:p>
    <w:p>
      <w:pPr>
        <w:pStyle w:val="ListBullet"/>
        <w:spacing w:line="240" w:lineRule="auto"/>
        <w:ind w:left="720"/>
      </w:pPr>
      <w:r>
        <w:rPr>
          <w:lang w:val="zh_TW" w:bidi="zh_TW"/>
        </w:rPr>
      </w:r>
      <w:r>
        <w:rPr>
          <w:lang w:val="zh_TW" w:bidi="zh_TW"/>
        </w:rPr>
        <w:t>我現在回到：神會回到耶路撒冷，不僅是因為聖殿已重建，更是因為希伯來的群體已經潔淨（</w:t>
      </w:r>
      <w:r>
        <w:rPr>
          <w:lang w:val="zh_TW" w:bidi="zh_TW"/>
        </w:rPr>
        <w:t>亞3</w:t>
      </w:r>
      <w:r>
        <w:rPr>
          <w:lang w:val="zh_TW" w:bidi="zh_TW"/>
        </w:rPr>
        <w:t>）。</w:t>
      </w:r>
    </w:p>
    <w:p>
      <w:pPr>
        <w:pStyle w:val="ListBullet"/>
        <w:spacing w:line="240" w:lineRule="auto"/>
        <w:ind w:left="720"/>
      </w:pPr>
      <w:r>
        <w:rPr>
          <w:lang w:val="zh_TW" w:bidi="zh_TW"/>
        </w:rPr>
      </w:r>
      <w:r>
        <w:rPr>
          <w:lang w:val="zh_TW" w:bidi="zh_TW"/>
        </w:rPr>
        <w:t>以賽亞將耶路撒冷比喻為變為妓女的忠信婦人（</w:t>
      </w:r>
      <w:r>
        <w:rPr>
          <w:lang w:val="zh_TW" w:bidi="zh_TW"/>
        </w:rPr>
        <w:t>賽1:21</w:t>
      </w:r>
      <w:r>
        <w:rPr>
          <w:lang w:val="zh_TW" w:bidi="zh_TW"/>
        </w:rPr>
        <w:t>）。撒迦利亞沿用了以賽亞的異象，即耶路撒冷變回誠實的城（或</w:t>
      </w:r>
      <w:r>
        <w:rPr>
          <w:i/>
          <w:lang w:val="zh_TW" w:bidi="zh_TW"/>
        </w:rPr>
        <w:t>忠信的城</w:t>
      </w:r>
      <w:r>
        <w:rPr>
          <w:lang w:val="zh_TW" w:bidi="zh_TW"/>
        </w:rPr>
        <w:t>）（</w:t>
      </w:r>
      <w:r>
        <w:rPr>
          <w:lang w:val="zh_TW" w:bidi="zh_TW"/>
        </w:rPr>
        <w:t>賽1:26</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8:4–5</w:t>
      </w:r>
      <w:r>
        <w:rPr>
          <w:lang w:val="zh_TW" w:bidi="zh_TW"/>
        </w:rPr>
      </w:r>
    </w:p>
    <w:p>
      <w:pPr/>
      <w:r>
        <w:rPr>
          <w:lang w:val="zh_TW" w:bidi="zh_TW"/>
        </w:rPr>
      </w:r>
      <w:r>
        <w:rPr>
          <w:lang w:val="zh_TW" w:bidi="zh_TW"/>
        </w:rPr>
        <w:t>年老的男女坐在耶路撒冷街上，以及街上滿有男孩女孩玩耍的畫面，表明被摧毀的耶路撒冷城中又有人居住，並恢復了正常的家庭生活。神親自回到祂重建的聖殿，為城中的百姓帶來平安和安全（見</w:t>
      </w:r>
      <w:r>
        <w:rPr>
          <w:lang w:val="zh_TW" w:bidi="zh_TW"/>
        </w:rPr>
        <w:t>耶33:10–11</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8:6</w:t>
      </w:r>
      <w:r>
        <w:rPr>
          <w:lang w:val="zh_TW" w:bidi="zh_TW"/>
        </w:rPr>
      </w:r>
    </w:p>
    <w:p>
      <w:pPr/>
      <w:r>
        <w:rPr>
          <w:lang w:val="zh_TW" w:bidi="zh_TW"/>
        </w:rPr>
      </w:r>
      <w:r>
        <w:rPr>
          <w:lang w:val="zh_TW" w:bidi="zh_TW"/>
        </w:rPr>
        <w:t>舊約聖經描繪神有能力完成不可能的事以及神蹟奇事——對於創造了天地的神來說，沒有什麼事是太難的（</w:t>
      </w:r>
      <w:r>
        <w:rPr>
          <w:lang w:val="zh_TW" w:bidi="zh_TW"/>
        </w:rPr>
        <w:t>創18:14</w:t>
      </w:r>
      <w:r>
        <w:rPr>
          <w:lang w:val="zh_TW" w:bidi="zh_TW"/>
        </w:rPr>
        <w:t>；</w:t>
      </w:r>
      <w:r>
        <w:rPr>
          <w:lang w:val="zh_TW" w:bidi="zh_TW"/>
        </w:rPr>
        <w:t>耶32:17</w:t>
      </w:r>
      <w:r>
        <w:rPr>
          <w:lang w:val="zh_TW" w:bidi="zh_TW"/>
        </w:rPr>
        <w:t>、</w:t>
      </w:r>
      <w:r>
        <w:rPr>
          <w:lang w:val="zh_TW" w:bidi="zh_TW"/>
        </w:rPr>
        <w:t>27</w:t>
      </w:r>
      <w:r>
        <w:rPr>
          <w:lang w:val="zh_TW" w:bidi="zh_TW"/>
        </w:rPr>
        <w:t>；另見</w:t>
      </w:r>
      <w:r>
        <w:rPr>
          <w:lang w:val="zh_TW" w:bidi="zh_TW"/>
        </w:rPr>
        <w:t>太19:26</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8:7</w:t>
      </w:r>
      <w:r>
        <w:rPr>
          <w:lang w:val="zh_TW" w:bidi="zh_TW"/>
        </w:rPr>
      </w:r>
    </w:p>
    <w:p>
      <w:pPr/>
      <w:r>
        <w:rPr>
          <w:lang w:val="zh_TW" w:bidi="zh_TW"/>
        </w:rPr>
      </w:r>
      <w:r>
        <w:rPr>
          <w:lang w:val="zh_TW" w:bidi="zh_TW"/>
        </w:rPr>
        <w:t>從東方從西方：這是一個慣用語，意思是</w:t>
      </w:r>
      <w:r>
        <w:rPr>
          <w:i/>
          <w:lang w:val="zh_TW" w:bidi="zh_TW"/>
        </w:rPr>
        <w:t>從希伯來人分散的所有地區</w:t>
      </w:r>
      <w:r>
        <w:rPr>
          <w:lang w:val="zh_TW" w:bidi="zh_TW"/>
        </w:rPr>
        <w:t>（參</w:t>
      </w:r>
      <w:r>
        <w:rPr>
          <w:lang w:val="zh_TW" w:bidi="zh_TW"/>
        </w:rPr>
        <w:t>賽43:5–6</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8:8</w:t>
      </w:r>
      <w:r>
        <w:rPr>
          <w:lang w:val="zh_TW" w:bidi="zh_TW"/>
        </w:rPr>
      </w:r>
    </w:p>
    <w:p>
      <w:pPr/>
      <w:r>
        <w:rPr>
          <w:lang w:val="zh_TW" w:bidi="zh_TW"/>
        </w:rPr>
      </w:r>
      <w:r>
        <w:rPr>
          <w:lang w:val="zh_TW" w:bidi="zh_TW"/>
        </w:rPr>
        <w:t>他們要作我的子民，我要作他們的神：這個描述兒女名分的慣例描繪了以色列和神在約的關係中的親密聯繫（見</w:t>
      </w:r>
      <w:r>
        <w:rPr>
          <w:lang w:val="zh_TW" w:bidi="zh_TW"/>
        </w:rPr>
        <w:t>出19:5–6</w:t>
      </w:r>
      <w:r>
        <w:rPr>
          <w:lang w:val="zh_TW" w:bidi="zh_TW"/>
        </w:rPr>
        <w:t>；</w:t>
      </w:r>
      <w:r>
        <w:rPr>
          <w:lang w:val="zh_TW" w:bidi="zh_TW"/>
        </w:rPr>
        <w:t>耶30:22</w:t>
      </w:r>
      <w:r>
        <w:rPr>
          <w:lang w:val="zh_TW" w:bidi="zh_TW"/>
        </w:rPr>
        <w:t>，</w:t>
      </w:r>
      <w:r>
        <w:rPr>
          <w:lang w:val="zh_TW" w:bidi="zh_TW"/>
        </w:rPr>
        <w:t>31:33</w:t>
      </w:r>
      <w:r>
        <w:rPr>
          <w:lang w:val="zh_TW" w:bidi="zh_TW"/>
        </w:rPr>
        <w:t>；</w:t>
      </w:r>
      <w:r>
        <w:rPr>
          <w:lang w:val="zh_TW" w:bidi="zh_TW"/>
        </w:rPr>
        <w:t>結34:30–31</w:t>
      </w:r>
      <w:r>
        <w:rPr>
          <w:lang w:val="zh_TW" w:bidi="zh_TW"/>
        </w:rPr>
        <w:t>；</w:t>
      </w:r>
      <w:r>
        <w:rPr>
          <w:lang w:val="zh_TW" w:bidi="zh_TW"/>
        </w:rPr>
        <w:t>何2:23</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8:9</w:t>
      </w:r>
      <w:r>
        <w:rPr>
          <w:lang w:val="zh_TW" w:bidi="zh_TW"/>
        </w:rPr>
      </w:r>
    </w:p>
    <w:p>
      <w:pPr/>
      <w:r>
        <w:rPr>
          <w:lang w:val="zh_TW" w:bidi="zh_TW"/>
        </w:rPr>
      </w:r>
      <w:r>
        <w:rPr>
          <w:lang w:val="zh_TW" w:bidi="zh_TW"/>
        </w:rPr>
        <w:t>立根基指的是所羅巴伯和約書亞在公元前536年重建聖殿的初步工作（</w:t>
      </w:r>
      <w:r>
        <w:rPr>
          <w:lang w:val="zh_TW" w:bidi="zh_TW"/>
        </w:rPr>
        <w:t>拉3:8–13</w:t>
      </w:r>
      <w:r>
        <w:rPr>
          <w:lang w:val="zh_TW" w:bidi="zh_TW"/>
        </w:rPr>
        <w:t>）。聖殿重建工程很快停止，直到十六年後在先知哈該和撒迦利亞的推動下才重新開始（</w:t>
      </w:r>
      <w:r>
        <w:rPr>
          <w:lang w:val="zh_TW" w:bidi="zh_TW"/>
        </w:rPr>
        <w:t>拉5:1–2</w:t>
      </w:r>
      <w:r>
        <w:rPr>
          <w:lang w:val="zh_TW" w:bidi="zh_TW"/>
        </w:rPr>
        <w:t>；</w:t>
      </w:r>
      <w:r>
        <w:rPr>
          <w:lang w:val="zh_TW" w:bidi="zh_TW"/>
        </w:rPr>
        <w:t>該1:1</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8:9–13</w:t>
      </w:r>
      <w:r>
        <w:rPr>
          <w:lang w:val="zh_TW" w:bidi="zh_TW"/>
        </w:rPr>
      </w:r>
    </w:p>
    <w:p>
      <w:pPr/>
      <w:r>
        <w:rPr>
          <w:lang w:val="zh_TW" w:bidi="zh_TW"/>
        </w:rPr>
      </w:r>
      <w:r>
        <w:rPr>
          <w:lang w:val="zh_TW" w:bidi="zh_TW"/>
        </w:rPr>
        <w:t>這個段落強調耶路撒冷命運的逆轉，因為聖殿已重建（參</w:t>
      </w:r>
      <w:r>
        <w:rPr>
          <w:lang w:val="zh_TW" w:bidi="zh_TW"/>
        </w:rPr>
        <w:t>代下15:3–7</w:t>
      </w:r>
      <w:r>
        <w:rPr>
          <w:lang w:val="zh_TW" w:bidi="zh_TW"/>
        </w:rPr>
        <w:t>）。</w:t>
      </w:r>
      <w:r>
        <w:rPr>
          <w:lang w:val="zh_TW" w:bidi="zh_TW"/>
        </w:rPr>
        <w:t>手裏強壯</w:t>
      </w:r>
      <w:r>
        <w:rPr>
          <w:lang w:val="zh_TW" w:bidi="zh_TW"/>
        </w:rPr>
        <w:t>（</w:t>
      </w:r>
      <w:r>
        <w:rPr>
          <w:lang w:val="zh_TW" w:bidi="zh_TW"/>
        </w:rPr>
        <w:t>亞8:9</w:t>
      </w:r>
      <w:r>
        <w:rPr>
          <w:lang w:val="zh_TW" w:bidi="zh_TW"/>
        </w:rPr>
        <w:t>、</w:t>
      </w:r>
      <w:r>
        <w:rPr>
          <w:lang w:val="zh_TW" w:bidi="zh_TW"/>
        </w:rPr>
        <w:t>13</w:t>
      </w:r>
      <w:r>
        <w:rPr>
          <w:lang w:val="zh_TW" w:bidi="zh_TW"/>
        </w:rPr>
        <w:t>）在這個段落中構成了</w:t>
      </w:r>
      <w:r>
        <w:rPr>
          <w:i/>
          <w:lang w:val="zh_TW" w:bidi="zh_TW"/>
        </w:rPr>
        <w:t>首尾呼應</w:t>
      </w:r>
      <w:r>
        <w:rPr>
          <w:lang w:val="zh_TW" w:bidi="zh_TW"/>
        </w:rPr>
        <w:t>（前後呼應的修辭手法）。</w:t>
      </w:r>
      <w:r>
        <w:rPr>
          <w:lang w:val="zh_TW" w:bidi="zh_TW"/>
        </w:rPr>
      </w:r>
      <w:r>
        <w:rPr>
          <w:lang w:val="zh_TW" w:bidi="zh_TW"/>
        </w:rPr>
      </w:r>
    </w:p>
    <w:p>
      <w:pPr/>
      <w:r>
        <w:rPr>
          <w:lang w:val="zh_TW" w:bidi="zh_TW"/>
        </w:rPr>
      </w:r>
    </w:p>
    <w:p>
      <w:pPr>
        <w:pStyle w:val="Heading2"/>
      </w:pPr>
      <w:r>
        <w:rPr>
          <w:lang w:val="zh_TW" w:bidi="zh_TW"/>
        </w:rPr>
        <w:t>撒迦利亞書 8:10</w:t>
      </w:r>
      <w:r>
        <w:rPr>
          <w:lang w:val="zh_TW" w:bidi="zh_TW"/>
        </w:rPr>
      </w:r>
    </w:p>
    <w:p>
      <w:pPr/>
      <w:r>
        <w:rPr>
          <w:lang w:val="zh_TW" w:bidi="zh_TW"/>
        </w:rPr>
      </w:r>
      <w:r>
        <w:rPr>
          <w:lang w:val="zh_TW" w:bidi="zh_TW"/>
        </w:rPr>
        <w:t>敵人：附近的民族反對重建聖殿（</w:t>
      </w:r>
      <w:r>
        <w:rPr>
          <w:lang w:val="zh_TW" w:bidi="zh_TW"/>
        </w:rPr>
        <w:t>拉4章</w:t>
      </w:r>
      <w:r>
        <w:rPr>
          <w:lang w:val="zh_TW" w:bidi="zh_TW"/>
        </w:rPr>
        <w:t>）。後來，為敵的人也反對尼希米重建耶路撒冷的城牆（</w:t>
      </w:r>
      <w:r>
        <w:rPr>
          <w:lang w:val="zh_TW" w:bidi="zh_TW"/>
        </w:rPr>
        <w:t>尼4章</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8:12</w:t>
      </w:r>
      <w:r>
        <w:rPr>
          <w:lang w:val="zh_TW" w:bidi="zh_TW"/>
        </w:rPr>
      </w:r>
    </w:p>
    <w:p>
      <w:pPr>
        <w:pStyle w:val="ListBullet"/>
        <w:spacing w:line="240" w:lineRule="auto"/>
        <w:ind w:left="720"/>
      </w:pPr>
      <w:r>
        <w:rPr>
          <w:lang w:val="zh_TW" w:bidi="zh_TW"/>
        </w:rPr>
      </w:r>
      <w:r>
        <w:rPr>
          <w:lang w:val="zh_TW" w:bidi="zh_TW"/>
        </w:rPr>
        <w:t>平安（希伯來文 shalom）是撒迦利亞的信息中一個重要的主題（</w:t>
      </w:r>
      <w:r>
        <w:rPr>
          <w:lang w:val="zh_TW" w:bidi="zh_TW"/>
        </w:rPr>
        <w:t>8:10</w:t>
      </w:r>
      <w:r>
        <w:rPr>
          <w:lang w:val="zh_TW" w:bidi="zh_TW"/>
        </w:rPr>
        <w:t>、</w:t>
      </w:r>
      <w:r>
        <w:rPr>
          <w:lang w:val="zh_TW" w:bidi="zh_TW"/>
        </w:rPr>
        <w:t>12</w:t>
      </w:r>
      <w:r>
        <w:rPr>
          <w:lang w:val="zh_TW" w:bidi="zh_TW"/>
        </w:rPr>
        <w:t>、</w:t>
      </w:r>
      <w:r>
        <w:rPr>
          <w:lang w:val="zh_TW" w:bidi="zh_TW"/>
        </w:rPr>
        <w:t>16</w:t>
      </w:r>
      <w:r>
        <w:rPr>
          <w:lang w:val="zh_TW" w:bidi="zh_TW"/>
        </w:rPr>
        <w:t>、</w:t>
      </w:r>
      <w:r>
        <w:rPr>
          <w:lang w:val="zh_TW" w:bidi="zh_TW"/>
        </w:rPr>
        <w:t>19</w:t>
      </w:r>
      <w:r>
        <w:rPr>
          <w:lang w:val="zh_TW" w:bidi="zh_TW"/>
        </w:rPr>
        <w:t>）。神回到重建的聖殿中，會為猶大帶來平安（見</w:t>
      </w:r>
      <w:r>
        <w:rPr>
          <w:lang w:val="zh_TW" w:bidi="zh_TW"/>
        </w:rPr>
        <w:t>該2:6–9</w:t>
      </w:r>
      <w:r>
        <w:rPr>
          <w:lang w:val="zh_TW" w:bidi="zh_TW"/>
        </w:rPr>
        <w:t>）。撒迦利亞用農業週期來代表神的祝福（見</w:t>
      </w:r>
      <w:r>
        <w:rPr>
          <w:lang w:val="zh_TW" w:bidi="zh_TW"/>
        </w:rPr>
        <w:t>該2:18–19</w:t>
      </w:r>
      <w:r>
        <w:rPr>
          <w:lang w:val="zh_TW" w:bidi="zh_TW"/>
        </w:rPr>
        <w:t>），這會翻轉哈該所描述的乾旱狀況（</w:t>
      </w:r>
      <w:r>
        <w:rPr>
          <w:lang w:val="zh_TW" w:bidi="zh_TW"/>
        </w:rPr>
        <w:t>該1:10</w:t>
      </w:r>
      <w:r>
        <w:rPr>
          <w:lang w:val="zh_TW" w:bidi="zh_TW"/>
        </w:rPr>
        <w:t>）。</w:t>
      </w:r>
    </w:p>
    <w:p>
      <w:pPr>
        <w:pStyle w:val="ListBullet"/>
        <w:spacing w:line="240" w:lineRule="auto"/>
        <w:ind w:left="720"/>
      </w:pPr>
      <w:r>
        <w:rPr>
          <w:lang w:val="zh_TW" w:bidi="zh_TW"/>
        </w:rPr>
      </w:r>
      <w:r>
        <w:rPr>
          <w:lang w:val="zh_TW" w:bidi="zh_TW"/>
        </w:rPr>
        <w:t>從被擄返回猶大的小群人被稱為餘民。從神學上講，餘民是神的懲罰與祂所應許的復興之間的橋樑（見</w:t>
      </w:r>
      <w:r>
        <w:rPr>
          <w:lang w:val="zh_TW" w:bidi="zh_TW"/>
        </w:rPr>
        <w:t>該1:12</w:t>
      </w:r>
      <w:r>
        <w:rPr>
          <w:lang w:val="zh_TW" w:bidi="zh_TW"/>
        </w:rPr>
        <w:t>、</w:t>
      </w:r>
      <w:r>
        <w:rPr>
          <w:lang w:val="zh_TW" w:bidi="zh_TW"/>
        </w:rPr>
        <w:t>14</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8:14–15</w:t>
      </w:r>
      <w:r>
        <w:rPr>
          <w:lang w:val="zh_TW" w:bidi="zh_TW"/>
        </w:rPr>
      </w:r>
    </w:p>
    <w:p>
      <w:pPr/>
      <w:r>
        <w:rPr>
          <w:lang w:val="zh_TW" w:bidi="zh_TW"/>
        </w:rPr>
      </w:r>
      <w:r>
        <w:rPr>
          <w:lang w:val="zh_TW" w:bidi="zh_TW"/>
        </w:rPr>
        <w:t>定意：這個詞的重複使用強調了神審判以色列的罪惡以及賜福給他們的主權。</w:t>
      </w:r>
      <w:r>
        <w:rPr>
          <w:lang w:val="zh_TW" w:bidi="zh_TW"/>
        </w:rPr>
      </w:r>
      <w:r>
        <w:rPr>
          <w:lang w:val="zh_TW" w:bidi="zh_TW"/>
        </w:rPr>
      </w:r>
    </w:p>
    <w:p>
      <w:pPr/>
      <w:r>
        <w:rPr>
          <w:lang w:val="zh_TW" w:bidi="zh_TW"/>
        </w:rPr>
      </w:r>
    </w:p>
    <w:p>
      <w:pPr>
        <w:pStyle w:val="Heading2"/>
      </w:pPr>
      <w:r>
        <w:rPr>
          <w:lang w:val="zh_TW" w:bidi="zh_TW"/>
        </w:rPr>
        <w:t>撒迦利亞書 8:16</w:t>
      </w:r>
      <w:r>
        <w:rPr>
          <w:lang w:val="zh_TW" w:bidi="zh_TW"/>
        </w:rPr>
      </w:r>
    </w:p>
    <w:p>
      <w:pPr>
        <w:pStyle w:val="ListBullet"/>
        <w:spacing w:line="240" w:lineRule="auto"/>
        <w:ind w:left="720"/>
      </w:pPr>
      <w:r>
        <w:rPr>
          <w:lang w:val="zh_TW" w:bidi="zh_TW"/>
        </w:rPr>
      </w:r>
      <w:r>
        <w:rPr>
          <w:lang w:val="zh_TW" w:bidi="zh_TW"/>
        </w:rPr>
        <w:t>神期待祂的百姓以誠實和公義行事（見</w:t>
      </w:r>
      <w:r>
        <w:rPr>
          <w:lang w:val="zh_TW" w:bidi="zh_TW"/>
        </w:rPr>
        <w:t>弗4:25</w:t>
      </w:r>
      <w:r>
        <w:rPr>
          <w:lang w:val="zh_TW" w:bidi="zh_TW"/>
        </w:rPr>
        <w:t>）。</w:t>
      </w:r>
    </w:p>
    <w:p>
      <w:pPr>
        <w:pStyle w:val="ListBullet"/>
        <w:spacing w:line="240" w:lineRule="auto"/>
        <w:ind w:left="720"/>
      </w:pPr>
      <w:r>
        <w:rPr>
          <w:lang w:val="zh_TW" w:bidi="zh_TW"/>
        </w:rPr>
      </w:r>
      <w:r>
        <w:rPr>
          <w:lang w:val="zh_TW" w:bidi="zh_TW"/>
        </w:rPr>
        <w:t>法庭（字面意思為</w:t>
      </w:r>
      <w:r>
        <w:rPr>
          <w:i/>
          <w:lang w:val="zh_TW" w:bidi="zh_TW"/>
        </w:rPr>
        <w:t>城門</w:t>
      </w:r>
      <w:r>
        <w:rPr>
          <w:lang w:val="zh_TW" w:bidi="zh_TW"/>
        </w:rPr>
        <w:t>；和合本譯為：城門）：法律訴訟行為會是在城門或聖殿門口進行的（見</w:t>
      </w:r>
      <w:r>
        <w:rPr>
          <w:lang w:val="zh_TW" w:bidi="zh_TW"/>
        </w:rPr>
        <w:t>申21:19</w:t>
      </w:r>
      <w:r>
        <w:rPr>
          <w:lang w:val="zh_TW" w:bidi="zh_TW"/>
        </w:rPr>
        <w:t>，</w:t>
      </w:r>
      <w:r>
        <w:rPr>
          <w:lang w:val="zh_TW" w:bidi="zh_TW"/>
        </w:rPr>
        <w:t>25:7</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8:17</w:t>
      </w:r>
      <w:r>
        <w:rPr>
          <w:lang w:val="zh_TW" w:bidi="zh_TW"/>
        </w:rPr>
      </w:r>
    </w:p>
    <w:p>
      <w:pPr>
        <w:pStyle w:val="ListBullet"/>
        <w:spacing w:line="240" w:lineRule="auto"/>
        <w:ind w:left="720"/>
      </w:pPr>
      <w:r>
        <w:rPr>
          <w:lang w:val="zh_TW" w:bidi="zh_TW"/>
        </w:rPr>
      </w:r>
      <w:r>
        <w:rPr>
          <w:lang w:val="zh_TW" w:bidi="zh_TW"/>
        </w:rPr>
        <w:t>在撒迦利亞的時代，猶大百姓犯的罪與導致被擄至巴比倫的罪一樣。這種行為使神的復興計劃處於危險之中（見</w:t>
      </w:r>
      <w:r>
        <w:rPr>
          <w:lang w:val="zh_TW" w:bidi="zh_TW"/>
        </w:rPr>
        <w:t>7:8–10</w:t>
      </w:r>
      <w:r>
        <w:rPr>
          <w:lang w:val="zh_TW" w:bidi="zh_TW"/>
        </w:rPr>
        <w:t>；</w:t>
      </w:r>
      <w:r>
        <w:rPr>
          <w:lang w:val="zh_TW" w:bidi="zh_TW"/>
        </w:rPr>
        <w:t>8:16</w:t>
      </w:r>
      <w:r>
        <w:rPr>
          <w:lang w:val="zh_TW" w:bidi="zh_TW"/>
        </w:rPr>
        <w:t>）。</w:t>
      </w:r>
    </w:p>
    <w:p>
      <w:pPr>
        <w:pStyle w:val="ListBullet"/>
        <w:spacing w:line="240" w:lineRule="auto"/>
        <w:ind w:left="720"/>
      </w:pPr>
      <w:r>
        <w:rPr>
          <w:lang w:val="zh_TW" w:bidi="zh_TW"/>
        </w:rPr>
      </w:r>
      <w:r>
        <w:rPr>
          <w:lang w:val="zh_TW" w:bidi="zh_TW"/>
        </w:rPr>
        <w:t>這些事都為我所恨惡：神對邪惡的憎恨（</w:t>
      </w:r>
      <w:r>
        <w:rPr>
          <w:lang w:val="zh_TW" w:bidi="zh_TW"/>
        </w:rPr>
        <w:t>詩5:5</w:t>
      </w:r>
      <w:r>
        <w:rPr>
          <w:lang w:val="zh_TW" w:bidi="zh_TW"/>
        </w:rPr>
        <w:t>；</w:t>
      </w:r>
      <w:r>
        <w:rPr>
          <w:lang w:val="zh_TW" w:bidi="zh_TW"/>
        </w:rPr>
        <w:t>箴6:16–19</w:t>
      </w:r>
      <w:r>
        <w:rPr>
          <w:lang w:val="zh_TW" w:bidi="zh_TW"/>
        </w:rPr>
        <w:t>）來自祂的絕對聖潔（</w:t>
      </w:r>
      <w:r>
        <w:rPr>
          <w:lang w:val="zh_TW" w:bidi="zh_TW"/>
        </w:rPr>
        <w:t>詩5:4</w:t>
      </w:r>
      <w:r>
        <w:rPr>
          <w:lang w:val="zh_TW" w:bidi="zh_TW"/>
        </w:rPr>
        <w:t>，</w:t>
      </w:r>
      <w:r>
        <w:rPr>
          <w:lang w:val="zh_TW" w:bidi="zh_TW"/>
        </w:rPr>
        <w:t>15:1</w:t>
      </w:r>
      <w:r>
        <w:rPr>
          <w:lang w:val="zh_TW" w:bidi="zh_TW"/>
        </w:rPr>
        <w:t>，</w:t>
      </w:r>
      <w:r>
        <w:rPr>
          <w:lang w:val="zh_TW" w:bidi="zh_TW"/>
        </w:rPr>
        <w:t>24:3</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8:19</w:t>
      </w:r>
      <w:r>
        <w:rPr>
          <w:lang w:val="zh_TW" w:bidi="zh_TW"/>
        </w:rPr>
      </w:r>
    </w:p>
    <w:p>
      <w:pPr>
        <w:pStyle w:val="ListBullet"/>
        <w:spacing w:line="240" w:lineRule="auto"/>
        <w:ind w:left="720"/>
      </w:pPr>
      <w:r>
        <w:rPr>
          <w:lang w:val="zh_TW" w:bidi="zh_TW"/>
        </w:rPr>
      </w:r>
      <w:r>
        <w:rPr>
          <w:lang w:val="zh_TW" w:bidi="zh_TW"/>
        </w:rPr>
        <w:t>這裡耶和華最終回答了來自伯特利的人提出的問題 （</w:t>
      </w:r>
      <w:r>
        <w:rPr>
          <w:lang w:val="zh_TW" w:bidi="zh_TW"/>
        </w:rPr>
        <w:t>7:2–3</w:t>
      </w:r>
      <w:r>
        <w:rPr>
          <w:lang w:val="zh_TW" w:bidi="zh_TW"/>
        </w:rPr>
        <w:t>）。</w:t>
      </w:r>
    </w:p>
    <w:p>
      <w:pPr>
        <w:pStyle w:val="ListBullet"/>
        <w:spacing w:line="240" w:lineRule="auto"/>
        <w:ind w:left="720"/>
      </w:pPr>
      <w:r>
        <w:rPr>
          <w:lang w:val="zh_TW" w:bidi="zh_TW"/>
        </w:rPr>
      </w:r>
      <w:r>
        <w:rPr>
          <w:lang w:val="zh_TW" w:bidi="zh_TW"/>
        </w:rPr>
        <w:t>四月的禁食紀念耶路撒冷城被攻破 （</w:t>
      </w:r>
      <w:r>
        <w:rPr>
          <w:lang w:val="zh_TW" w:bidi="zh_TW"/>
        </w:rPr>
        <w:t>王下25:3–4</w:t>
      </w:r>
      <w:r>
        <w:rPr>
          <w:lang w:val="zh_TW" w:bidi="zh_TW"/>
        </w:rPr>
        <w:t>；</w:t>
      </w:r>
      <w:r>
        <w:rPr>
          <w:lang w:val="zh_TW" w:bidi="zh_TW"/>
        </w:rPr>
        <w:t>耶52:6–7</w:t>
      </w:r>
      <w:r>
        <w:rPr>
          <w:lang w:val="zh_TW" w:bidi="zh_TW"/>
        </w:rPr>
        <w:t>）。五月的禁食哀悼所羅門聖殿被毀 （</w:t>
      </w:r>
      <w:r>
        <w:rPr>
          <w:lang w:val="zh_TW" w:bidi="zh_TW"/>
        </w:rPr>
        <w:t>王下25:8–10</w:t>
      </w:r>
      <w:r>
        <w:rPr>
          <w:lang w:val="zh_TW" w:bidi="zh_TW"/>
        </w:rPr>
        <w:t>；</w:t>
      </w:r>
      <w:r>
        <w:rPr>
          <w:lang w:val="zh_TW" w:bidi="zh_TW"/>
        </w:rPr>
        <w:t>耶52:12–14</w:t>
      </w:r>
      <w:r>
        <w:rPr>
          <w:lang w:val="zh_TW" w:bidi="zh_TW"/>
        </w:rPr>
        <w:t>）。七月的禁食紀念耶路撒冷總督基大利被殺 （</w:t>
      </w:r>
      <w:r>
        <w:rPr>
          <w:lang w:val="zh_TW" w:bidi="zh_TW"/>
        </w:rPr>
        <w:t>王下25:22–25</w:t>
      </w:r>
      <w:r>
        <w:rPr>
          <w:lang w:val="zh_TW" w:bidi="zh_TW"/>
        </w:rPr>
        <w:t>；</w:t>
      </w:r>
      <w:r>
        <w:rPr>
          <w:lang w:val="zh_TW" w:bidi="zh_TW"/>
        </w:rPr>
        <w:t>耶41:1–3</w:t>
      </w:r>
      <w:r>
        <w:rPr>
          <w:lang w:val="zh_TW" w:bidi="zh_TW"/>
        </w:rPr>
        <w:t>） 或贖罪日 （</w:t>
      </w:r>
      <w:r>
        <w:rPr>
          <w:lang w:val="zh_TW" w:bidi="zh_TW"/>
        </w:rPr>
        <w:t>利23:26–32</w:t>
      </w:r>
      <w:r>
        <w:rPr>
          <w:lang w:val="zh_TW" w:bidi="zh_TW"/>
        </w:rPr>
        <w:t>）。十月的禁食使人想到耶路撒冷被圍 （</w:t>
      </w:r>
      <w:r>
        <w:rPr>
          <w:lang w:val="zh_TW" w:bidi="zh_TW"/>
        </w:rPr>
        <w:t>王下25:1</w:t>
      </w:r>
      <w:r>
        <w:rPr>
          <w:lang w:val="zh_TW" w:bidi="zh_TW"/>
        </w:rPr>
        <w:t>；</w:t>
      </w:r>
      <w:r>
        <w:rPr>
          <w:lang w:val="zh_TW" w:bidi="zh_TW"/>
        </w:rPr>
        <w:t>耶52:4</w:t>
      </w:r>
      <w:r>
        <w:rPr>
          <w:lang w:val="zh_TW" w:bidi="zh_TW"/>
        </w:rPr>
        <w:t>）。</w:t>
      </w:r>
    </w:p>
    <w:p>
      <w:pPr>
        <w:pStyle w:val="ListBullet"/>
        <w:spacing w:line="240" w:lineRule="auto"/>
        <w:ind w:left="720"/>
      </w:pPr>
      <w:r>
        <w:rPr>
          <w:lang w:val="zh_TW" w:bidi="zh_TW"/>
        </w:rPr>
      </w:r>
      <w:r>
        <w:rPr>
          <w:lang w:val="zh_TW" w:bidi="zh_TW"/>
        </w:rPr>
        <w:t>當神復興以色列並在萬邦中顯出祂的榮耀時，這些禁食將變為歡樂的節期 （</w:t>
      </w:r>
      <w:r>
        <w:rPr>
          <w:lang w:val="zh_TW" w:bidi="zh_TW"/>
        </w:rPr>
        <w:t>賽65:18–19</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8:23</w:t>
      </w:r>
      <w:r>
        <w:rPr>
          <w:lang w:val="zh_TW" w:bidi="zh_TW"/>
        </w:rPr>
      </w:r>
    </w:p>
    <w:p>
      <w:pPr/>
      <w:r>
        <w:rPr>
          <w:lang w:val="zh_TW" w:bidi="zh_TW"/>
        </w:rPr>
      </w:r>
      <w:r>
        <w:rPr>
          <w:lang w:val="zh_TW" w:bidi="zh_TW"/>
        </w:rPr>
        <w:t>神與你們同在：神的同在恢復了神與人之間理想的團契（</w:t>
      </w:r>
      <w:r>
        <w:rPr>
          <w:lang w:val="zh_TW" w:bidi="zh_TW"/>
        </w:rPr>
        <w:t>創3:8</w:t>
      </w:r>
      <w:r>
        <w:rPr>
          <w:lang w:val="zh_TW" w:bidi="zh_TW"/>
        </w:rPr>
        <w:t>；</w:t>
      </w:r>
      <w:r>
        <w:rPr>
          <w:lang w:val="zh_TW" w:bidi="zh_TW"/>
        </w:rPr>
        <w:t>出24:9–11</w:t>
      </w:r>
      <w:r>
        <w:rPr>
          <w:lang w:val="zh_TW" w:bidi="zh_TW"/>
        </w:rPr>
        <w:t>，</w:t>
      </w:r>
      <w:r>
        <w:rPr>
          <w:lang w:val="zh_TW" w:bidi="zh_TW"/>
        </w:rPr>
        <w:t>25:8</w:t>
      </w:r>
      <w:r>
        <w:rPr>
          <w:lang w:val="zh_TW" w:bidi="zh_TW"/>
        </w:rPr>
        <w:t>；</w:t>
      </w:r>
      <w:r>
        <w:rPr>
          <w:lang w:val="zh_TW" w:bidi="zh_TW"/>
        </w:rPr>
        <w:t>賽7:14</w:t>
      </w:r>
      <w:r>
        <w:rPr>
          <w:lang w:val="zh_TW" w:bidi="zh_TW"/>
        </w:rPr>
        <w:t>；</w:t>
      </w:r>
      <w:r>
        <w:rPr>
          <w:lang w:val="zh_TW" w:bidi="zh_TW"/>
        </w:rPr>
        <w:t>57:15</w:t>
      </w:r>
      <w:r>
        <w:rPr>
          <w:lang w:val="zh_TW" w:bidi="zh_TW"/>
        </w:rPr>
        <w:t>；</w:t>
      </w:r>
      <w:r>
        <w:rPr>
          <w:lang w:val="zh_TW" w:bidi="zh_TW"/>
        </w:rPr>
        <w:t>結43:7</w:t>
      </w:r>
      <w:r>
        <w:rPr>
          <w:lang w:val="zh_TW" w:bidi="zh_TW"/>
        </w:rPr>
        <w:t>；</w:t>
      </w:r>
      <w:r>
        <w:rPr>
          <w:lang w:val="zh_TW" w:bidi="zh_TW"/>
        </w:rPr>
        <w:t>約1:14</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9:1</w:t>
      </w:r>
      <w:r>
        <w:rPr>
          <w:lang w:val="zh_TW" w:bidi="zh_TW"/>
        </w:rPr>
      </w:r>
    </w:p>
    <w:p>
      <w:pPr>
        <w:pStyle w:val="ListBullet"/>
        <w:spacing w:line="240" w:lineRule="auto"/>
        <w:ind w:left="720"/>
      </w:pPr>
      <w:r>
        <w:rPr>
          <w:lang w:val="zh_TW" w:bidi="zh_TW"/>
        </w:rPr>
      </w:r>
      <w:r>
        <w:rPr>
          <w:lang w:val="zh_TW" w:bidi="zh_TW"/>
        </w:rPr>
        <w:t>亞蘭的地（和合本譯為：哈得拉地）是位於以色列北部邊界的城，坐落在連接美索不達米亞到地中海沿岸的商隊路線上。亞蘭有時是以色列和猶大的盟友，有時則是敵人。</w:t>
      </w:r>
    </w:p>
    <w:p>
      <w:pPr>
        <w:pStyle w:val="ListBullet"/>
        <w:spacing w:line="240" w:lineRule="auto"/>
        <w:ind w:left="720"/>
      </w:pPr>
      <w:r>
        <w:rPr>
          <w:lang w:val="zh_TW" w:bidi="zh_TW"/>
        </w:rPr>
      </w:r>
      <w:r>
        <w:rPr>
          <w:lang w:val="zh_TW" w:bidi="zh_TW"/>
        </w:rPr>
        <w:t>大馬士革——亞蘭的首都——是以色列理想中的北部邊界（</w:t>
      </w:r>
      <w:r>
        <w:rPr>
          <w:lang w:val="zh_TW" w:bidi="zh_TW"/>
        </w:rPr>
        <w:t>結47:16–18</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 9:1–8</w:t>
      </w:r>
      <w:r>
        <w:rPr>
          <w:lang w:val="zh_TW" w:bidi="zh_TW"/>
        </w:rPr>
      </w:r>
    </w:p>
    <w:p>
      <w:pPr/>
      <w:r>
        <w:rPr>
          <w:lang w:val="zh_TW" w:bidi="zh_TW"/>
        </w:rPr>
      </w:r>
      <w:r>
        <w:rPr>
          <w:lang w:val="zh_TW" w:bidi="zh_TW"/>
        </w:rPr>
        <w:t>這段鼓勵的信息告訴猶大人，他們無需懼怕三個最強盛的鄰國——敘利亞（亞蘭）、腓尼基人（泰爾和西頓）以及非利士人。這三者都是猶大的敵人，總是試圖在商業和領土上欺壓猶大。神說他們所做的是徒勞無益。</w:t>
      </w:r>
      <w:r>
        <w:rPr>
          <w:lang w:val="zh_TW" w:bidi="zh_TW"/>
        </w:rPr>
      </w:r>
      <w:r>
        <w:rPr>
          <w:lang w:val="zh_TW" w:bidi="zh_TW"/>
        </w:rPr>
      </w:r>
    </w:p>
    <w:p>
      <w:pPr/>
      <w:r>
        <w:rPr>
          <w:lang w:val="zh_TW" w:bidi="zh_TW"/>
        </w:rPr>
      </w:r>
    </w:p>
    <w:p>
      <w:pPr>
        <w:pStyle w:val="Heading2"/>
      </w:pPr>
      <w:r>
        <w:rPr>
          <w:lang w:val="zh_TW" w:bidi="zh_TW"/>
        </w:rPr>
        <w:t>撒迦利亞書 9:1–11:17</w:t>
      </w:r>
      <w:r>
        <w:rPr>
          <w:lang w:val="zh_TW" w:bidi="zh_TW"/>
        </w:rPr>
      </w:r>
    </w:p>
    <w:p>
      <w:pPr/>
      <w:r>
        <w:rPr>
          <w:lang w:val="zh_TW" w:bidi="zh_TW"/>
        </w:rPr>
      </w:r>
      <w:r>
        <w:rPr>
          <w:lang w:val="zh_TW" w:bidi="zh_TW"/>
        </w:rPr>
        <w:t>默示：這是這整個部分的</w:t>
      </w:r>
      <w:r>
        <w:rPr>
          <w:i/>
          <w:lang w:val="zh_TW" w:bidi="zh_TW"/>
        </w:rPr>
        <w:t>標題</w:t>
      </w:r>
      <w:r>
        <w:rPr>
          <w:lang w:val="zh_TW" w:bidi="zh_TW"/>
        </w:rPr>
        <w:t>（介紹性題目）；默示包含信息（或</w:t>
      </w:r>
      <w:r>
        <w:rPr>
          <w:i/>
          <w:lang w:val="zh_TW" w:bidi="zh_TW"/>
        </w:rPr>
        <w:t>神諭，默示的話</w:t>
      </w:r>
      <w:r>
        <w:rPr>
          <w:lang w:val="zh_TW" w:bidi="zh_TW"/>
        </w:rPr>
        <w:t>）、關於審判的先知性宣告。此處所用的這個詞賦予了此信息神聖的權柄。這些預言可能與撒迦利亞時代和基督來臨之間的事件有關。</w:t>
      </w:r>
      <w:r>
        <w:rPr>
          <w:lang w:val="zh_TW" w:bidi="zh_TW"/>
        </w:rPr>
      </w:r>
      <w:r>
        <w:rPr>
          <w:lang w:val="zh_TW" w:bidi="zh_TW"/>
        </w:rPr>
      </w:r>
    </w:p>
    <w:p>
      <w:pPr/>
      <w:r>
        <w:rPr>
          <w:lang w:val="zh_TW" w:bidi="zh_TW"/>
        </w:rPr>
      </w:r>
    </w:p>
    <w:p>
      <w:pPr>
        <w:pStyle w:val="Heading2"/>
      </w:pPr>
      <w:r>
        <w:rPr>
          <w:lang w:val="zh_TW" w:bidi="zh_TW"/>
        </w:rPr>
        <w:t>撒迦利亞書 9:1–14:21</w:t>
      </w:r>
      <w:r>
        <w:rPr>
          <w:lang w:val="zh_TW" w:bidi="zh_TW"/>
        </w:rPr>
      </w:r>
    </w:p>
    <w:p>
      <w:pPr/>
      <w:r>
        <w:rPr>
          <w:lang w:val="zh_TW" w:bidi="zh_TW"/>
        </w:rPr>
      </w:r>
      <w:r>
        <w:rPr>
          <w:lang w:val="zh_TW" w:bidi="zh_TW"/>
        </w:rPr>
        <w:t>撒迦利書的第二部分有幾個方面與第一部分不同。</w:t>
      </w:r>
      <w:r>
        <w:rPr>
          <w:lang w:val="zh_TW" w:bidi="zh_TW"/>
        </w:rPr>
        <w:t>撒迦利亞書九至十四章</w:t>
      </w:r>
      <w:r>
        <w:rPr>
          <w:lang w:val="zh_TW" w:bidi="zh_TW"/>
        </w:rPr>
        <w:t>帶有獨特的天啟性質，結合了隱晦的歷史典故和未來的異象。信息的內容在對其它國家的審判威脅和拯救以色列的應許之間交替。這部分沒有明確提到撒迦利亞，所用的是神的直接講論。</w:t>
      </w:r>
      <w:r>
        <w:rPr>
          <w:lang w:val="zh_TW" w:bidi="zh_TW"/>
        </w:rPr>
        <w:t>這些信息很可能是出自撒迦利亞事奉的後期</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9:2</w:t>
      </w:r>
      <w:r>
        <w:rPr>
          <w:lang w:val="zh_TW" w:bidi="zh_TW"/>
        </w:rPr>
      </w:r>
    </w:p>
    <w:p>
      <w:pPr>
        <w:pStyle w:val="ListBullet"/>
        <w:spacing w:line="240" w:lineRule="auto"/>
        <w:ind w:left="720"/>
      </w:pPr>
      <w:r>
        <w:rPr>
          <w:lang w:val="zh_TW" w:bidi="zh_TW"/>
        </w:rPr>
      </w:r>
      <w:r>
        <w:rPr>
          <w:lang w:val="zh_TW" w:bidi="zh_TW"/>
        </w:rPr>
        <w:t>哈馬是位於小亞細亞南部貿易路線上的堡壘城市，位於以色列的北部邊界（見</w:t>
      </w:r>
      <w:r>
        <w:rPr>
          <w:lang w:val="zh_TW" w:bidi="zh_TW"/>
        </w:rPr>
        <w:t>民13:21</w:t>
      </w:r>
      <w:r>
        <w:rPr>
          <w:lang w:val="zh_TW" w:bidi="zh_TW"/>
        </w:rPr>
        <w:t>；</w:t>
      </w:r>
      <w:r>
        <w:rPr>
          <w:lang w:val="zh_TW" w:bidi="zh_TW"/>
        </w:rPr>
        <w:t>書13:5</w:t>
      </w:r>
      <w:r>
        <w:rPr>
          <w:lang w:val="zh_TW" w:bidi="zh_TW"/>
        </w:rPr>
        <w:t>）。</w:t>
      </w:r>
    </w:p>
    <w:p>
      <w:pPr>
        <w:pStyle w:val="ListBullet"/>
        <w:spacing w:line="240" w:lineRule="auto"/>
        <w:ind w:left="720"/>
      </w:pPr>
      <w:r>
        <w:rPr>
          <w:lang w:val="zh_TW" w:bidi="zh_TW"/>
        </w:rPr>
      </w:r>
      <w:r>
        <w:rPr>
          <w:lang w:val="zh_TW" w:bidi="zh_TW"/>
        </w:rPr>
        <w:t>泰爾和西頓這兩個海港城市是獨立的腓尼基王國，位於以色列北部地中海沿岸（現代的黎巴嫩）；它們經常在聖經經文中成對出現（例，</w:t>
      </w:r>
      <w:r>
        <w:rPr>
          <w:lang w:val="zh_TW" w:bidi="zh_TW"/>
        </w:rPr>
        <w:t>拉3:7</w:t>
      </w:r>
      <w:r>
        <w:rPr>
          <w:lang w:val="zh_TW" w:bidi="zh_TW"/>
        </w:rPr>
        <w:t>；</w:t>
      </w:r>
      <w:r>
        <w:rPr>
          <w:lang w:val="zh_TW" w:bidi="zh_TW"/>
        </w:rPr>
        <w:t>珥3:4</w:t>
      </w:r>
      <w:r>
        <w:rPr>
          <w:lang w:val="zh_TW" w:bidi="zh_TW"/>
        </w:rPr>
        <w:t>；</w:t>
      </w:r>
      <w:r>
        <w:rPr>
          <w:lang w:val="zh_TW" w:bidi="zh_TW"/>
        </w:rPr>
        <w:t>路10:13–14</w:t>
      </w:r>
      <w:r>
        <w:rPr>
          <w:lang w:val="zh_TW" w:bidi="zh_TW"/>
        </w:rPr>
        <w:t>）。這兩座城市因其海上貿易財富而聞名，但舊約聖經的先知譴責他們的驕傲和欺壓政策，並預言了他們的毀滅（</w:t>
      </w:r>
      <w:r>
        <w:rPr>
          <w:lang w:val="zh_TW" w:bidi="zh_TW"/>
        </w:rPr>
        <w:t>賽23章</w:t>
      </w:r>
      <w:r>
        <w:rPr>
          <w:lang w:val="zh_TW" w:bidi="zh_TW"/>
        </w:rPr>
        <w:t>；</w:t>
      </w:r>
      <w:r>
        <w:rPr>
          <w:lang w:val="zh_TW" w:bidi="zh_TW"/>
        </w:rPr>
        <w:t>結26:3–14</w:t>
      </w:r>
      <w:r>
        <w:rPr>
          <w:lang w:val="zh_TW" w:bidi="zh_TW"/>
        </w:rPr>
        <w:t>；</w:t>
      </w:r>
      <w:r>
        <w:rPr>
          <w:lang w:val="zh_TW" w:bidi="zh_TW"/>
        </w:rPr>
        <w:t>摩1:9–10</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9:3–4</w:t>
      </w:r>
      <w:r>
        <w:rPr>
          <w:lang w:val="zh_TW" w:bidi="zh_TW"/>
        </w:rPr>
      </w:r>
    </w:p>
    <w:p>
      <w:pPr/>
      <w:r>
        <w:rPr>
          <w:lang w:val="zh_TW" w:bidi="zh_TW"/>
        </w:rPr>
      </w:r>
      <w:r>
        <w:rPr>
          <w:lang w:val="zh_TW" w:bidi="zh_TW"/>
        </w:rPr>
        <w:t>保障（希伯來文matsor）是泰爾（希伯來文tsor）這個名字的雙關語。這座著名的海島堡壘（</w:t>
      </w:r>
      <w:r>
        <w:rPr>
          <w:lang w:val="zh_TW" w:bidi="zh_TW"/>
        </w:rPr>
        <w:t>賽23:4</w:t>
      </w:r>
      <w:r>
        <w:rPr>
          <w:lang w:val="zh_TW" w:bidi="zh_TW"/>
        </w:rPr>
        <w:t>；</w:t>
      </w:r>
      <w:r>
        <w:rPr>
          <w:lang w:val="zh_TW" w:bidi="zh_TW"/>
        </w:rPr>
        <w:t>結26:5</w:t>
      </w:r>
      <w:r>
        <w:rPr>
          <w:lang w:val="zh_TW" w:bidi="zh_TW"/>
        </w:rPr>
        <w:t>）在公元前332年被亞歷山大大帝攻陷並摧毀。</w:t>
      </w:r>
      <w:r>
        <w:rPr>
          <w:lang w:val="zh_TW" w:bidi="zh_TW"/>
        </w:rPr>
      </w:r>
      <w:r>
        <w:rPr>
          <w:lang w:val="zh_TW" w:bidi="zh_TW"/>
        </w:rPr>
      </w:r>
    </w:p>
    <w:p>
      <w:pPr/>
      <w:r>
        <w:rPr>
          <w:lang w:val="zh_TW" w:bidi="zh_TW"/>
        </w:rPr>
      </w:r>
    </w:p>
    <w:p>
      <w:pPr>
        <w:pStyle w:val="Heading2"/>
      </w:pPr>
      <w:r>
        <w:rPr>
          <w:lang w:val="zh_TW" w:bidi="zh_TW"/>
        </w:rPr>
        <w:t>撒迦利亞書 9:5–6</w:t>
      </w:r>
      <w:r>
        <w:rPr>
          <w:lang w:val="zh_TW" w:bidi="zh_TW"/>
        </w:rPr>
      </w:r>
    </w:p>
    <w:p>
      <w:pPr/>
      <w:r>
        <w:rPr>
          <w:lang w:val="zh_TW" w:bidi="zh_TW"/>
        </w:rPr>
      </w:r>
      <w:r>
        <w:rPr>
          <w:lang w:val="zh_TW" w:bidi="zh_TW"/>
        </w:rPr>
        <w:t>亞實基倫……迦薩……以革倫……亞實突：這些曾被大衛擊敗的非利士城市位於以色列的沿海平原（</w:t>
      </w:r>
      <w:r>
        <w:rPr>
          <w:lang w:val="zh_TW" w:bidi="zh_TW"/>
        </w:rPr>
        <w:t>撒下5:17–25</w:t>
      </w:r>
      <w:r>
        <w:rPr>
          <w:lang w:val="zh_TW" w:bidi="zh_TW"/>
        </w:rPr>
        <w:t>），但後來重新獲得了一些自治權。先知阿摩司和西番雅對這四個城市宣告了類似的審判（</w:t>
      </w:r>
      <w:r>
        <w:rPr>
          <w:lang w:val="zh_TW" w:bidi="zh_TW"/>
        </w:rPr>
        <w:t>摩1:6–8</w:t>
      </w:r>
      <w:r>
        <w:rPr>
          <w:lang w:val="zh_TW" w:bidi="zh_TW"/>
        </w:rPr>
        <w:t>；</w:t>
      </w:r>
      <w:r>
        <w:rPr>
          <w:lang w:val="zh_TW" w:bidi="zh_TW"/>
        </w:rPr>
        <w:t>番2:4–7</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9:6</w:t>
      </w:r>
      <w:r>
        <w:rPr>
          <w:lang w:val="zh_TW" w:bidi="zh_TW"/>
        </w:rPr>
      </w:r>
    </w:p>
    <w:p>
      <w:pPr/>
      <w:r>
        <w:rPr>
          <w:lang w:val="zh_TW" w:bidi="zh_TW"/>
        </w:rPr>
      </w:r>
      <w:r>
        <w:rPr>
          <w:lang w:val="zh_TW" w:bidi="zh_TW"/>
        </w:rPr>
        <w:t>私生子：除了此處，這個希伯來詞彙只出現在</w:t>
      </w:r>
      <w:r>
        <w:rPr>
          <w:lang w:val="zh_TW" w:bidi="zh_TW"/>
        </w:rPr>
        <w:t>申命記二十三章2節</w:t>
      </w:r>
      <w:r>
        <w:rPr>
          <w:lang w:val="zh_TW" w:bidi="zh_TW"/>
        </w:rPr>
        <w:t>，這詞在那節經文中指的是沒有合法權利的私生子女。撒迦利亞用這個詞來表示非利士人最終失去政治和社會身份。</w:t>
      </w:r>
      <w:r>
        <w:rPr>
          <w:lang w:val="zh_TW" w:bidi="zh_TW"/>
        </w:rPr>
      </w:r>
      <w:r>
        <w:rPr>
          <w:lang w:val="zh_TW" w:bidi="zh_TW"/>
        </w:rPr>
      </w:r>
    </w:p>
    <w:p>
      <w:pPr/>
      <w:r>
        <w:rPr>
          <w:lang w:val="zh_TW" w:bidi="zh_TW"/>
        </w:rPr>
      </w:r>
    </w:p>
    <w:p>
      <w:pPr>
        <w:pStyle w:val="Heading2"/>
      </w:pPr>
      <w:r>
        <w:rPr>
          <w:lang w:val="zh_TW" w:bidi="zh_TW"/>
        </w:rPr>
        <w:t>撒迦利亞書 9:7</w:t>
      </w:r>
      <w:r>
        <w:rPr>
          <w:lang w:val="zh_TW" w:bidi="zh_TW"/>
        </w:rPr>
      </w:r>
    </w:p>
    <w:p>
      <w:pPr>
        <w:pStyle w:val="ListBullet"/>
        <w:spacing w:line="240" w:lineRule="auto"/>
        <w:ind w:left="720"/>
      </w:pPr>
      <w:r>
        <w:rPr>
          <w:lang w:val="zh_TW" w:bidi="zh_TW"/>
        </w:rPr>
      </w:r>
      <w:r>
        <w:rPr>
          <w:lang w:val="zh_TW" w:bidi="zh_TW"/>
        </w:rPr>
        <w:t>帶血之肉：非利士人吃了沒有放血的肉，因此是不潔淨的（</w:t>
      </w:r>
      <w:r>
        <w:rPr>
          <w:lang w:val="zh_TW" w:bidi="zh_TW"/>
        </w:rPr>
        <w:t>創9:4</w:t>
      </w:r>
      <w:r>
        <w:rPr>
          <w:lang w:val="zh_TW" w:bidi="zh_TW"/>
        </w:rPr>
        <w:t>；</w:t>
      </w:r>
      <w:r>
        <w:rPr>
          <w:lang w:val="zh_TW" w:bidi="zh_TW"/>
        </w:rPr>
        <w:t>利3:17</w:t>
      </w:r>
      <w:r>
        <w:rPr>
          <w:lang w:val="zh_TW" w:bidi="zh_TW"/>
        </w:rPr>
        <w:t>；</w:t>
      </w:r>
      <w:r>
        <w:rPr>
          <w:lang w:val="zh_TW" w:bidi="zh_TW"/>
        </w:rPr>
        <w:t>徒15:20</w:t>
      </w:r>
      <w:r>
        <w:rPr>
          <w:lang w:val="zh_TW" w:bidi="zh_TW"/>
        </w:rPr>
        <w:t>）。</w:t>
      </w:r>
    </w:p>
    <w:p>
      <w:pPr>
        <w:pStyle w:val="ListBullet"/>
        <w:spacing w:line="240" w:lineRule="auto"/>
        <w:ind w:left="720"/>
      </w:pPr>
      <w:r>
        <w:rPr>
          <w:lang w:val="zh_TW" w:bidi="zh_TW"/>
        </w:rPr>
      </w:r>
      <w:r>
        <w:rPr>
          <w:lang w:val="zh_TW" w:bidi="zh_TW"/>
        </w:rPr>
        <w:t>可憎之物暗示著吃不潔淨的食物（見</w:t>
      </w:r>
      <w:r>
        <w:rPr>
          <w:lang w:val="zh_TW" w:bidi="zh_TW"/>
        </w:rPr>
        <w:t>利11:2–23</w:t>
      </w:r>
      <w:r>
        <w:rPr>
          <w:lang w:val="zh_TW" w:bidi="zh_TW"/>
        </w:rPr>
        <w:t>）。</w:t>
      </w:r>
    </w:p>
    <w:p>
      <w:pPr>
        <w:pStyle w:val="ListBullet"/>
        <w:spacing w:line="240" w:lineRule="auto"/>
        <w:ind w:left="720"/>
      </w:pPr>
      <w:r>
        <w:rPr>
          <w:lang w:val="zh_TW" w:bidi="zh_TW"/>
        </w:rPr>
      </w:r>
      <w:r>
        <w:rPr>
          <w:lang w:val="zh_TW" w:bidi="zh_TW"/>
        </w:rPr>
        <w:t>必作為餘剩的人歸與我們的神：這預示了腓利在非利士沿海平原城市的事工（</w:t>
      </w:r>
      <w:r>
        <w:rPr>
          <w:lang w:val="zh_TW" w:bidi="zh_TW"/>
        </w:rPr>
        <w:t>徒8:40</w:t>
      </w:r>
      <w:r>
        <w:rPr>
          <w:lang w:val="zh_TW" w:bidi="zh_TW"/>
        </w:rPr>
        <w:t>）。</w:t>
      </w:r>
    </w:p>
    <w:p>
      <w:pPr>
        <w:pStyle w:val="ListBullet"/>
        <w:spacing w:line="240" w:lineRule="auto"/>
        <w:ind w:left="720"/>
      </w:pPr>
      <w:r>
        <w:rPr>
          <w:lang w:val="zh_TW" w:bidi="zh_TW"/>
        </w:rPr>
      </w:r>
      <w:r>
        <w:rPr>
          <w:lang w:val="zh_TW" w:bidi="zh_TW"/>
        </w:rPr>
        <w:t>耶布斯人是迦南的族群（見</w:t>
      </w:r>
      <w:r>
        <w:rPr>
          <w:lang w:val="zh_TW" w:bidi="zh_TW"/>
        </w:rPr>
        <w:t>創10:16</w:t>
      </w:r>
      <w:r>
        <w:rPr>
          <w:lang w:val="zh_TW" w:bidi="zh_TW"/>
        </w:rPr>
        <w:t>；</w:t>
      </w:r>
      <w:r>
        <w:rPr>
          <w:lang w:val="zh_TW" w:bidi="zh_TW"/>
        </w:rPr>
        <w:t>代上1:14</w:t>
      </w:r>
      <w:r>
        <w:rPr>
          <w:lang w:val="zh_TW" w:bidi="zh_TW"/>
        </w:rPr>
        <w:t>），居住在耶路撒冷及周圍地區。耶布斯城市（耶路撒冷）在士師時代被攻陷焚燒（</w:t>
      </w:r>
      <w:r>
        <w:rPr>
          <w:lang w:val="zh_TW" w:bidi="zh_TW"/>
        </w:rPr>
        <w:t>士1:8</w:t>
      </w:r>
      <w:r>
        <w:rPr>
          <w:lang w:val="zh_TW" w:bidi="zh_TW"/>
        </w:rPr>
        <w:t>）；後來被大衛重新奪回，並將其作為王國首都（</w:t>
      </w:r>
      <w:r>
        <w:rPr>
          <w:lang w:val="zh_TW" w:bidi="zh_TW"/>
        </w:rPr>
        <w:t>撒下5:6–10</w:t>
      </w:r>
      <w:r>
        <w:rPr>
          <w:lang w:val="zh_TW" w:bidi="zh_TW"/>
        </w:rPr>
        <w:t>）。在大衛統治期間，耶布斯人因著與以色列人通婚而被同化（見</w:t>
      </w:r>
      <w:r>
        <w:rPr>
          <w:lang w:val="zh_TW" w:bidi="zh_TW"/>
        </w:rPr>
        <w:t>撒下5:13</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9:9</w:t>
      </w:r>
      <w:r>
        <w:rPr>
          <w:lang w:val="zh_TW" w:bidi="zh_TW"/>
        </w:rPr>
      </w:r>
    </w:p>
    <w:p>
      <w:pPr>
        <w:pStyle w:val="ListBullet"/>
        <w:spacing w:line="240" w:lineRule="auto"/>
        <w:ind w:left="720"/>
      </w:pPr>
      <w:r>
        <w:rPr>
          <w:lang w:val="zh_TW" w:bidi="zh_TW"/>
        </w:rPr>
      </w:r>
      <w:r>
        <w:rPr>
          <w:lang w:val="zh_TW" w:bidi="zh_TW"/>
        </w:rPr>
        <w:t>你的王指的是未來會出自大衛家的王，先前被描述為</w:t>
      </w:r>
      <w:r>
        <w:rPr>
          <w:lang w:val="zh_TW" w:bidi="zh_TW"/>
        </w:rPr>
        <w:t>苗裔</w:t>
      </w:r>
      <w:r>
        <w:rPr>
          <w:lang w:val="zh_TW" w:bidi="zh_TW"/>
        </w:rPr>
        <w:t>（</w:t>
      </w:r>
      <w:r>
        <w:rPr>
          <w:lang w:val="zh_TW" w:bidi="zh_TW"/>
        </w:rPr>
        <w:t>3:8</w:t>
      </w:r>
      <w:r>
        <w:rPr>
          <w:lang w:val="zh_TW" w:bidi="zh_TW"/>
        </w:rPr>
        <w:t>，</w:t>
      </w:r>
      <w:r>
        <w:rPr>
          <w:lang w:val="zh_TW" w:bidi="zh_TW"/>
        </w:rPr>
        <w:t>6:12–13</w:t>
      </w:r>
      <w:r>
        <w:rPr>
          <w:lang w:val="zh_TW" w:bidi="zh_TW"/>
        </w:rPr>
        <w:t>）。</w:t>
      </w:r>
    </w:p>
    <w:p>
      <w:pPr>
        <w:pStyle w:val="ListBullet"/>
        <w:spacing w:line="240" w:lineRule="auto"/>
        <w:ind w:left="720"/>
      </w:pPr>
      <w:r>
        <w:rPr>
          <w:lang w:val="zh_TW" w:bidi="zh_TW"/>
        </w:rPr>
      </w:r>
      <w:r>
        <w:rPr>
          <w:lang w:val="zh_TW" w:bidi="zh_TW"/>
        </w:rPr>
        <w:t>驢是一種謙卑順服的動物，騎著驢表示騎驢的人帶來和平（見</w:t>
      </w:r>
      <w:r>
        <w:rPr>
          <w:lang w:val="zh_TW" w:bidi="zh_TW"/>
        </w:rPr>
        <w:t>太21:5</w:t>
      </w:r>
      <w:r>
        <w:rPr>
          <w:lang w:val="zh_TW" w:bidi="zh_TW"/>
        </w:rPr>
        <w:t>；</w:t>
      </w:r>
      <w:r>
        <w:rPr>
          <w:lang w:val="zh_TW" w:bidi="zh_TW"/>
        </w:rPr>
        <w:t>約12:15</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9:9–17</w:t>
      </w:r>
      <w:r>
        <w:rPr>
          <w:lang w:val="zh_TW" w:bidi="zh_TW"/>
        </w:rPr>
      </w:r>
    </w:p>
    <w:p>
      <w:pPr/>
      <w:r>
        <w:rPr>
          <w:lang w:val="zh_TW" w:bidi="zh_TW"/>
        </w:rPr>
      </w:r>
      <w:r>
        <w:rPr>
          <w:lang w:val="zh_TW" w:bidi="zh_TW"/>
        </w:rPr>
        <w:t>撒迦利亞的第一段默示（第</w:t>
      </w:r>
      <w:r>
        <w:rPr>
          <w:lang w:val="zh_TW" w:bidi="zh_TW"/>
        </w:rPr>
        <w:t>9–11</w:t>
      </w:r>
      <w:r>
        <w:rPr>
          <w:lang w:val="zh_TW" w:bidi="zh_TW"/>
        </w:rPr>
        <w:t>章）中的第二段信息呈現了定義人類歷史的戰爭與和平並存的局面。猶大未來的拯救者——王將在戰鬥中得勝，而祂公義又謙和（</w:t>
      </w:r>
      <w:r>
        <w:rPr>
          <w:lang w:val="zh_TW" w:bidi="zh_TW"/>
        </w:rPr>
        <w:t>9:9</w:t>
      </w:r>
      <w:r>
        <w:rPr>
          <w:lang w:val="zh_TW" w:bidi="zh_TW"/>
        </w:rPr>
        <w:t>），並且會在祂對普世的統治中帶來和平給萬國（</w:t>
      </w:r>
      <w:r>
        <w:rPr>
          <w:lang w:val="zh_TW" w:bidi="zh_TW"/>
        </w:rPr>
        <w:t>9:10</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9:10</w:t>
      </w:r>
      <w:r>
        <w:rPr>
          <w:lang w:val="zh_TW" w:bidi="zh_TW"/>
        </w:rPr>
      </w:r>
    </w:p>
    <w:p>
      <w:pPr>
        <w:pStyle w:val="ListBullet"/>
        <w:spacing w:line="240" w:lineRule="auto"/>
        <w:ind w:left="720"/>
      </w:pPr>
      <w:r>
        <w:rPr>
          <w:lang w:val="zh_TW" w:bidi="zh_TW"/>
        </w:rPr>
      </w:r>
      <w:r>
        <w:rPr>
          <w:lang w:val="zh_TW" w:bidi="zh_TW"/>
        </w:rPr>
        <w:t>此處，以色列與南國猶大形成對比。以色列和耶路撒冷一同出現，象徵著重新統一的以色列和再次奪回的立約之地。</w:t>
      </w:r>
    </w:p>
    <w:p>
      <w:pPr>
        <w:pStyle w:val="ListBullet"/>
        <w:spacing w:line="240" w:lineRule="auto"/>
        <w:ind w:left="720"/>
      </w:pPr>
      <w:r>
        <w:rPr>
          <w:lang w:val="zh_TW" w:bidi="zh_TW"/>
        </w:rPr>
      </w:r>
      <w:r>
        <w:rPr>
          <w:lang w:val="zh_TW" w:bidi="zh_TW"/>
        </w:rPr>
        <w:t>亞述、巴比倫、波斯和以色列國都是透過軍事征服建立的。相比之下，彌賽亞的國將除滅戰爭器械並銷毀所有的兵器（見</w:t>
      </w:r>
      <w:r>
        <w:rPr>
          <w:lang w:val="zh_TW" w:bidi="zh_TW"/>
        </w:rPr>
        <w:t>賽2:4</w:t>
      </w:r>
      <w:r>
        <w:rPr>
          <w:lang w:val="zh_TW" w:bidi="zh_TW"/>
        </w:rPr>
        <w:t>、</w:t>
      </w:r>
      <w:r>
        <w:rPr>
          <w:lang w:val="zh_TW" w:bidi="zh_TW"/>
        </w:rPr>
        <w:t>9:5</w:t>
      </w:r>
      <w:r>
        <w:rPr>
          <w:lang w:val="zh_TW" w:bidi="zh_TW"/>
        </w:rPr>
        <w:t>；</w:t>
      </w:r>
      <w:r>
        <w:rPr>
          <w:lang w:val="zh_TW" w:bidi="zh_TW"/>
        </w:rPr>
        <w:t>彌5:10–11</w:t>
      </w:r>
      <w:r>
        <w:rPr>
          <w:lang w:val="zh_TW" w:bidi="zh_TW"/>
        </w:rPr>
        <w:t>；</w:t>
      </w:r>
      <w:r>
        <w:rPr>
          <w:lang w:val="zh_TW" w:bidi="zh_TW"/>
        </w:rPr>
        <w:t>珥3:10</w:t>
      </w:r>
      <w:r>
        <w:rPr>
          <w:lang w:val="zh_TW" w:bidi="zh_TW"/>
        </w:rPr>
        <w:t>）。</w:t>
      </w:r>
    </w:p>
    <w:p>
      <w:pPr>
        <w:pStyle w:val="ListBullet"/>
        <w:spacing w:line="240" w:lineRule="auto"/>
        <w:ind w:left="720"/>
      </w:pPr>
      <w:r>
        <w:rPr>
          <w:lang w:val="zh_TW" w:bidi="zh_TW"/>
        </w:rPr>
      </w:r>
      <w:r>
        <w:rPr>
          <w:lang w:val="zh_TW" w:bidi="zh_TW"/>
        </w:rPr>
        <w:t>大河是應許之地的北部邊界（</w:t>
      </w:r>
      <w:r>
        <w:rPr>
          <w:lang w:val="zh_TW" w:bidi="zh_TW"/>
        </w:rPr>
        <w:t>創15:18</w:t>
      </w:r>
      <w:r>
        <w:rPr>
          <w:lang w:val="zh_TW" w:bidi="zh_TW"/>
        </w:rPr>
        <w:t>）。</w:t>
      </w:r>
    </w:p>
    <w:p>
      <w:pPr>
        <w:pStyle w:val="ListBullet"/>
        <w:spacing w:line="240" w:lineRule="auto"/>
        <w:ind w:left="720"/>
      </w:pPr>
      <w:r>
        <w:rPr>
          <w:lang w:val="zh_TW" w:bidi="zh_TW"/>
        </w:rPr>
      </w:r>
      <w:r>
        <w:rPr>
          <w:lang w:val="zh_TW" w:bidi="zh_TW"/>
        </w:rPr>
        <w:t>地極：公義的王將建立普世的平安。</w:t>
      </w:r>
      <w:r>
        <w:rPr>
          <w:lang w:val="zh_TW" w:bidi="zh_TW"/>
        </w:rPr>
      </w:r>
      <w:r>
        <w:rPr>
          <w:lang w:val="zh_TW" w:bidi="zh_TW"/>
        </w:rPr>
      </w:r>
    </w:p>
    <w:p>
      <w:pPr/>
      <w:r>
        <w:rPr>
          <w:lang w:val="zh_TW" w:bidi="zh_TW"/>
        </w:rPr>
      </w:r>
    </w:p>
    <w:p>
      <w:pPr>
        <w:pStyle w:val="Heading2"/>
      </w:pPr>
      <w:r>
        <w:rPr>
          <w:lang w:val="zh_TW" w:bidi="zh_TW"/>
        </w:rPr>
        <w:t>撒迦利亞書 9:11</w:t>
      </w:r>
      <w:r>
        <w:rPr>
          <w:lang w:val="zh_TW" w:bidi="zh_TW"/>
        </w:rPr>
      </w:r>
    </w:p>
    <w:p>
      <w:pPr>
        <w:pStyle w:val="ListBullet"/>
        <w:spacing w:line="240" w:lineRule="auto"/>
        <w:ind w:left="720"/>
      </w:pPr>
      <w:r>
        <w:rPr>
          <w:lang w:val="zh_TW" w:bidi="zh_TW"/>
        </w:rPr>
      </w:r>
      <w:r>
        <w:rPr>
          <w:lang w:val="zh_TW" w:bidi="zh_TW"/>
        </w:rPr>
        <w:t>立約的血指的可能是用祭物的血來立定摩西之約（</w:t>
      </w:r>
      <w:r>
        <w:rPr>
          <w:lang w:val="zh_TW" w:bidi="zh_TW"/>
        </w:rPr>
        <w:t>出24:8</w:t>
      </w:r>
      <w:r>
        <w:rPr>
          <w:lang w:val="zh_TW" w:bidi="zh_TW"/>
        </w:rPr>
        <w:t>）。</w:t>
      </w:r>
    </w:p>
    <w:p>
      <w:pPr>
        <w:pStyle w:val="ListBullet"/>
        <w:spacing w:line="240" w:lineRule="auto"/>
        <w:ind w:left="720"/>
      </w:pPr>
      <w:r>
        <w:rPr>
          <w:lang w:val="zh_TW" w:bidi="zh_TW"/>
        </w:rPr>
      </w:r>
      <w:r>
        <w:rPr>
          <w:lang w:val="zh_TW" w:bidi="zh_TW"/>
        </w:rPr>
        <w:t>被擄而囚的人是被擄巴比倫之後，作為被擄者生活在美索不達米亞的猶太人。那些留在波斯和巴比倫的猶太人是屬靈上的被擄者，因為他們生活在應許之地的屬靈祝福和安息之外（見</w:t>
      </w:r>
      <w:r>
        <w:rPr>
          <w:lang w:val="zh_TW" w:bidi="zh_TW"/>
        </w:rPr>
        <w:t>申12:10</w:t>
      </w:r>
      <w:r>
        <w:rPr>
          <w:lang w:val="zh_TW" w:bidi="zh_TW"/>
        </w:rPr>
        <w:t>）。彌賽亞的重要工作之一就是釋放被擄的人（</w:t>
      </w:r>
      <w:r>
        <w:rPr>
          <w:lang w:val="zh_TW" w:bidi="zh_TW"/>
        </w:rPr>
        <w:t>賽61:1</w:t>
      </w:r>
      <w:r>
        <w:rPr>
          <w:lang w:val="zh_TW" w:bidi="zh_TW"/>
        </w:rPr>
        <w:t>；</w:t>
      </w:r>
      <w:r>
        <w:rPr>
          <w:lang w:val="zh_TW" w:bidi="zh_TW"/>
        </w:rPr>
        <w:t>路4:17–22</w:t>
      </w:r>
      <w:r>
        <w:rPr>
          <w:lang w:val="zh_TW" w:bidi="zh_TW"/>
        </w:rPr>
        <w:t>；</w:t>
      </w:r>
      <w:r>
        <w:rPr>
          <w:lang w:val="zh_TW" w:bidi="zh_TW"/>
        </w:rPr>
        <w:t>羅7:6</w:t>
      </w:r>
      <w:r>
        <w:rPr>
          <w:lang w:val="zh_TW" w:bidi="zh_TW"/>
        </w:rPr>
        <w:t>；</w:t>
      </w:r>
      <w:r>
        <w:rPr>
          <w:lang w:val="zh_TW" w:bidi="zh_TW"/>
        </w:rPr>
        <w:t>弗4:8</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9:12</w:t>
      </w:r>
      <w:r>
        <w:rPr>
          <w:lang w:val="zh_TW" w:bidi="zh_TW"/>
        </w:rPr>
      </w:r>
    </w:p>
    <w:p>
      <w:pPr/>
      <w:r>
        <w:rPr>
          <w:lang w:val="zh_TW" w:bidi="zh_TW"/>
        </w:rPr>
      </w:r>
      <w:r>
        <w:rPr>
          <w:lang w:val="zh_TW" w:bidi="zh_TW"/>
        </w:rPr>
        <w:t>轉回保障：這是呼籲仍在巴比倫的猶太人返回猶大地。</w:t>
      </w:r>
      <w:r>
        <w:rPr>
          <w:lang w:val="zh_TW" w:bidi="zh_TW"/>
        </w:rPr>
      </w:r>
      <w:r>
        <w:rPr>
          <w:lang w:val="zh_TW" w:bidi="zh_TW"/>
        </w:rPr>
      </w:r>
    </w:p>
    <w:p>
      <w:pPr/>
      <w:r>
        <w:rPr>
          <w:lang w:val="zh_TW" w:bidi="zh_TW"/>
        </w:rPr>
      </w:r>
    </w:p>
    <w:p>
      <w:pPr>
        <w:pStyle w:val="Heading2"/>
      </w:pPr>
      <w:r>
        <w:rPr>
          <w:lang w:val="zh_TW" w:bidi="zh_TW"/>
        </w:rPr>
        <w:t>撒迦利亞書 9:13</w:t>
      </w:r>
      <w:r>
        <w:rPr>
          <w:lang w:val="zh_TW" w:bidi="zh_TW"/>
        </w:rPr>
      </w:r>
    </w:p>
    <w:p>
      <w:pPr/>
      <w:r>
        <w:rPr>
          <w:lang w:val="zh_TW" w:bidi="zh_TW"/>
        </w:rPr>
      </w:r>
      <w:r>
        <w:rPr>
          <w:lang w:val="zh_TW" w:bidi="zh_TW"/>
        </w:rPr>
        <w:t>在撒迦利亞的時代，波斯人和希臘人正處於權力鬥爭中。未來，神將審判希臘人（他們可能是代表所有外邦人）。撒迦利亞可能是指向但以理的異象（</w:t>
      </w:r>
      <w:r>
        <w:rPr>
          <w:lang w:val="zh_TW" w:bidi="zh_TW"/>
        </w:rPr>
        <w:t>但8:21–22</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9:14</w:t>
      </w:r>
      <w:r>
        <w:rPr>
          <w:lang w:val="zh_TW" w:bidi="zh_TW"/>
        </w:rPr>
      </w:r>
    </w:p>
    <w:p>
      <w:pPr>
        <w:pStyle w:val="ListBullet"/>
        <w:spacing w:line="240" w:lineRule="auto"/>
        <w:ind w:left="720"/>
      </w:pPr>
      <w:r>
        <w:rPr>
          <w:lang w:val="zh_TW" w:bidi="zh_TW"/>
        </w:rPr>
      </w:r>
      <w:r>
        <w:rPr>
          <w:lang w:val="zh_TW" w:bidi="zh_TW"/>
        </w:rPr>
        <w:t>顯現在他們以上：撒迦利亞借用</w:t>
      </w:r>
      <w:r>
        <w:rPr>
          <w:lang w:val="zh_TW" w:bidi="zh_TW"/>
        </w:rPr>
        <w:t>了藝術家所描繪波斯王上方保護性盤旋的翼狀太陽圓盤的意象</w:t>
      </w:r>
      <w:r>
        <w:rPr>
          <w:lang w:val="zh_TW" w:bidi="zh_TW"/>
        </w:rPr>
        <w:t>。耶和華會保護以色列，會在戰鬥中行在他們前面，並顯出祂的能力。</w:t>
      </w:r>
    </w:p>
    <w:p>
      <w:pPr>
        <w:pStyle w:val="ListBullet"/>
        <w:spacing w:line="240" w:lineRule="auto"/>
        <w:ind w:left="720"/>
      </w:pPr>
      <w:r>
        <w:rPr>
          <w:lang w:val="zh_TW" w:bidi="zh_TW"/>
        </w:rPr>
      </w:r>
      <w:r>
        <w:rPr>
          <w:lang w:val="zh_TW" w:bidi="zh_TW"/>
        </w:rPr>
        <w:t>號角的聲音發出</w:t>
      </w:r>
      <w:r>
        <w:rPr>
          <w:lang w:val="zh_TW" w:bidi="zh_TW"/>
        </w:rPr>
        <w:t>召集的信號</w:t>
      </w:r>
      <w:r>
        <w:rPr>
          <w:lang w:val="zh_TW" w:bidi="zh_TW"/>
        </w:rPr>
        <w:t>（</w:t>
      </w:r>
      <w:r>
        <w:rPr>
          <w:lang w:val="zh_TW" w:bidi="zh_TW"/>
        </w:rPr>
        <w:t>民10:2–3</w:t>
      </w:r>
      <w:r>
        <w:rPr>
          <w:lang w:val="zh_TW" w:bidi="zh_TW"/>
        </w:rPr>
        <w:t>、</w:t>
      </w:r>
      <w:r>
        <w:rPr>
          <w:lang w:val="zh_TW" w:bidi="zh_TW"/>
        </w:rPr>
        <w:t>7–10</w:t>
      </w:r>
      <w:r>
        <w:rPr>
          <w:lang w:val="zh_TW" w:bidi="zh_TW"/>
        </w:rPr>
        <w:t>；</w:t>
      </w:r>
      <w:r>
        <w:rPr>
          <w:lang w:val="zh_TW" w:bidi="zh_TW"/>
        </w:rPr>
        <w:t>賽27:13</w:t>
      </w:r>
      <w:r>
        <w:rPr>
          <w:lang w:val="zh_TW" w:bidi="zh_TW"/>
        </w:rPr>
        <w:t>），並宣告神的臨在和能力（</w:t>
      </w:r>
      <w:r>
        <w:rPr>
          <w:lang w:val="zh_TW" w:bidi="zh_TW"/>
        </w:rPr>
        <w:t>出19:19</w:t>
      </w:r>
      <w:r>
        <w:rPr>
          <w:lang w:val="zh_TW" w:bidi="zh_TW"/>
        </w:rPr>
        <w:t>，</w:t>
      </w:r>
      <w:r>
        <w:rPr>
          <w:lang w:val="zh_TW" w:bidi="zh_TW"/>
        </w:rPr>
        <w:t>20:18</w:t>
      </w:r>
      <w:r>
        <w:rPr>
          <w:lang w:val="zh_TW" w:bidi="zh_TW"/>
        </w:rPr>
        <w:t>）。</w:t>
      </w:r>
    </w:p>
    <w:p>
      <w:pPr>
        <w:pStyle w:val="ListBullet"/>
        <w:spacing w:line="240" w:lineRule="auto"/>
        <w:ind w:left="720"/>
      </w:pPr>
      <w:r>
        <w:rPr>
          <w:lang w:val="zh_TW" w:bidi="zh_TW"/>
        </w:rPr>
      </w:r>
      <w:r>
        <w:rPr>
          <w:lang w:val="zh_TW" w:bidi="zh_TW"/>
        </w:rPr>
        <w:t>旋風描繪出神是擁有毀滅性能力及</w:t>
      </w:r>
      <w:r>
        <w:rPr>
          <w:lang w:val="zh_TW" w:bidi="zh_TW"/>
        </w:rPr>
        <w:t>不可預測的速度</w:t>
      </w:r>
      <w:r>
        <w:rPr>
          <w:lang w:val="zh_TW" w:bidi="zh_TW"/>
        </w:rPr>
        <w:t>的戰士（</w:t>
      </w:r>
      <w:r>
        <w:rPr>
          <w:lang w:val="zh_TW" w:bidi="zh_TW"/>
        </w:rPr>
        <w:t>詩77:18</w:t>
      </w:r>
      <w:r>
        <w:rPr>
          <w:lang w:val="zh_TW" w:bidi="zh_TW"/>
        </w:rPr>
        <w:t>；</w:t>
      </w:r>
      <w:r>
        <w:rPr>
          <w:lang w:val="zh_TW" w:bidi="zh_TW"/>
        </w:rPr>
        <w:t>賽21:1</w:t>
      </w:r>
      <w:r>
        <w:rPr>
          <w:lang w:val="zh_TW" w:bidi="zh_TW"/>
        </w:rPr>
        <w:t>，</w:t>
      </w:r>
      <w:r>
        <w:rPr>
          <w:lang w:val="zh_TW" w:bidi="zh_TW"/>
        </w:rPr>
        <w:t>29:6</w:t>
      </w:r>
      <w:r>
        <w:rPr>
          <w:lang w:val="zh_TW" w:bidi="zh_TW"/>
        </w:rPr>
        <w:t>，</w:t>
      </w:r>
      <w:r>
        <w:rPr>
          <w:lang w:val="zh_TW" w:bidi="zh_TW"/>
        </w:rPr>
        <w:t>66:15</w:t>
      </w:r>
      <w:r>
        <w:rPr>
          <w:lang w:val="zh_TW" w:bidi="zh_TW"/>
        </w:rPr>
        <w:t>）。閃電讓人想到西奈山（</w:t>
      </w:r>
      <w:r>
        <w:rPr>
          <w:lang w:val="zh_TW" w:bidi="zh_TW"/>
        </w:rPr>
        <w:t>出19:16</w:t>
      </w:r>
      <w:r>
        <w:rPr>
          <w:lang w:val="zh_TW" w:bidi="zh_TW"/>
        </w:rPr>
        <w:t>），以及神對以色列立約的應許。</w:t>
      </w:r>
      <w:r>
        <w:rPr>
          <w:lang w:val="zh_TW" w:bidi="zh_TW"/>
        </w:rPr>
      </w:r>
      <w:r>
        <w:rPr>
          <w:lang w:val="zh_TW" w:bidi="zh_TW"/>
        </w:rPr>
      </w:r>
    </w:p>
    <w:p>
      <w:pPr/>
      <w:r>
        <w:rPr>
          <w:lang w:val="zh_TW" w:bidi="zh_TW"/>
        </w:rPr>
      </w:r>
    </w:p>
    <w:p>
      <w:pPr>
        <w:pStyle w:val="Heading2"/>
      </w:pPr>
      <w:r>
        <w:rPr>
          <w:lang w:val="zh_TW" w:bidi="zh_TW"/>
        </w:rPr>
        <w:t>撒迦利亞書 9:15</w:t>
      </w:r>
      <w:r>
        <w:rPr>
          <w:lang w:val="zh_TW" w:bidi="zh_TW"/>
        </w:rPr>
      </w:r>
    </w:p>
    <w:p>
      <w:pPr>
        <w:pStyle w:val="ListBullet"/>
        <w:spacing w:line="240" w:lineRule="auto"/>
        <w:ind w:left="720"/>
      </w:pPr>
      <w:r>
        <w:rPr>
          <w:lang w:val="zh_TW" w:bidi="zh_TW"/>
        </w:rPr>
      </w:r>
      <w:r>
        <w:rPr>
          <w:lang w:val="zh_TW" w:bidi="zh_TW"/>
        </w:rPr>
        <w:t>在古代的戰爭中，進攻方會將巨大的石塊（和合本譯為：彈石）投向城牆上的防守方，並彈射到城裡的居民中間。馬加比（Maccabee）在公元前100年代戰勝希臘化的西流古（Seleucids），可能部分應驗了撒迦利亞對以色列戰勝希臘人的預言（見</w:t>
      </w:r>
      <w:r>
        <w:rPr>
          <w:i/>
          <w:lang w:val="zh_TW" w:bidi="zh_TW"/>
        </w:rPr>
        <w:t>馬加比一書</w:t>
      </w:r>
      <w:r>
        <w:rPr>
          <w:lang w:val="zh_TW" w:bidi="zh_TW"/>
        </w:rPr>
        <w:t xml:space="preserve"> （</w:t>
      </w:r>
      <w:r>
        <w:rPr>
          <w:i/>
          <w:lang w:val="zh_TW" w:bidi="zh_TW"/>
        </w:rPr>
        <w:t>1 Maccabees</w:t>
      </w:r>
      <w:r>
        <w:rPr>
          <w:lang w:val="zh_TW" w:bidi="zh_TW"/>
        </w:rPr>
        <w:t>）3:16–24，4:6–16，7:40–50）。</w:t>
      </w:r>
    </w:p>
    <w:p>
      <w:pPr>
        <w:pStyle w:val="ListBullet"/>
        <w:spacing w:line="240" w:lineRule="auto"/>
        <w:ind w:left="720"/>
      </w:pPr>
      <w:r>
        <w:rPr>
          <w:lang w:val="zh_TW" w:bidi="zh_TW"/>
        </w:rPr>
      </w:r>
      <w:r>
        <w:rPr>
          <w:lang w:val="zh_TW" w:bidi="zh_TW"/>
        </w:rPr>
        <w:t>他們必像盛滿血的碗……滿了血：當耶和華發動祂的軍隊攻打希臘人時，流血的程度將會極其慘烈。</w:t>
      </w:r>
    </w:p>
    <w:p>
      <w:pPr>
        <w:pStyle w:val="ListBullet"/>
        <w:spacing w:line="240" w:lineRule="auto"/>
        <w:ind w:left="720"/>
      </w:pPr>
      <w:r>
        <w:rPr>
          <w:lang w:val="zh_TW" w:bidi="zh_TW"/>
        </w:rPr>
      </w:r>
      <w:r>
        <w:rPr>
          <w:lang w:val="zh_TW" w:bidi="zh_TW"/>
        </w:rPr>
        <w:t>像……碗：禮儀中用於灑血的碗中裝滿了動物的血，用於獻祭的儀式中。這個意象幾乎暗示著耶和華的敵人被打敗，在某種意義上是對祂獻祭（見</w:t>
      </w:r>
      <w:r>
        <w:rPr>
          <w:lang w:val="zh_TW" w:bidi="zh_TW"/>
        </w:rPr>
        <w:t>出24:6</w:t>
      </w:r>
      <w:r>
        <w:rPr>
          <w:lang w:val="zh_TW" w:bidi="zh_TW"/>
        </w:rPr>
        <w:t>；</w:t>
      </w:r>
      <w:r>
        <w:rPr>
          <w:lang w:val="zh_TW" w:bidi="zh_TW"/>
        </w:rPr>
        <w:t>利1:5</w:t>
      </w:r>
      <w:r>
        <w:rPr>
          <w:lang w:val="zh_TW" w:bidi="zh_TW"/>
        </w:rPr>
        <w:t>，</w:t>
      </w:r>
      <w:r>
        <w:rPr>
          <w:lang w:val="zh_TW" w:bidi="zh_TW"/>
        </w:rPr>
        <w:t>16:18</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9:16</w:t>
      </w:r>
      <w:r>
        <w:rPr>
          <w:lang w:val="zh_TW" w:bidi="zh_TW"/>
        </w:rPr>
      </w:r>
    </w:p>
    <w:p>
      <w:pPr>
        <w:pStyle w:val="ListBullet"/>
        <w:spacing w:line="240" w:lineRule="auto"/>
        <w:ind w:left="720"/>
      </w:pPr>
      <w:r>
        <w:rPr>
          <w:lang w:val="zh_TW" w:bidi="zh_TW"/>
        </w:rPr>
      </w:r>
      <w:r>
        <w:rPr>
          <w:lang w:val="zh_TW" w:bidi="zh_TW"/>
        </w:rPr>
        <w:t>當那日：見</w:t>
      </w:r>
      <w:r>
        <w:rPr>
          <w:lang w:val="zh_TW" w:bidi="zh_TW"/>
        </w:rPr>
        <w:t>三章10節的研讀註釋</w:t>
      </w:r>
      <w:r>
        <w:rPr>
          <w:lang w:val="zh_TW" w:bidi="zh_TW"/>
        </w:rPr>
        <w:t>。</w:t>
      </w:r>
    </w:p>
    <w:p>
      <w:pPr>
        <w:pStyle w:val="ListBullet"/>
        <w:spacing w:line="240" w:lineRule="auto"/>
        <w:ind w:left="720"/>
      </w:pPr>
      <w:r>
        <w:rPr>
          <w:lang w:val="zh_TW" w:bidi="zh_TW"/>
        </w:rPr>
      </w:r>
      <w:r>
        <w:rPr>
          <w:lang w:val="zh_TW" w:bidi="zh_TW"/>
        </w:rPr>
        <w:t>舊約聖經的先知描繪的彌賽亞是王和忠信的牧人（見</w:t>
      </w:r>
      <w:r>
        <w:rPr>
          <w:lang w:val="zh_TW" w:bidi="zh_TW"/>
        </w:rPr>
        <w:t>結34:12</w:t>
      </w:r>
      <w:r>
        <w:rPr>
          <w:lang w:val="zh_TW" w:bidi="zh_TW"/>
        </w:rPr>
        <w:t>、</w:t>
      </w:r>
      <w:r>
        <w:rPr>
          <w:lang w:val="zh_TW" w:bidi="zh_TW"/>
        </w:rPr>
        <w:t>16</w:t>
      </w:r>
      <w:r>
        <w:rPr>
          <w:lang w:val="zh_TW" w:bidi="zh_TW"/>
        </w:rPr>
        <w:t>、</w:t>
      </w:r>
      <w:r>
        <w:rPr>
          <w:lang w:val="zh_TW" w:bidi="zh_TW"/>
        </w:rPr>
        <w:t>23</w:t>
      </w:r>
      <w:r>
        <w:rPr>
          <w:lang w:val="zh_TW" w:bidi="zh_TW"/>
        </w:rPr>
        <w:t>，</w:t>
      </w:r>
      <w:r>
        <w:rPr>
          <w:lang w:val="zh_TW" w:bidi="zh_TW"/>
        </w:rPr>
        <w:t>37:24</w:t>
      </w:r>
      <w:r>
        <w:rPr>
          <w:lang w:val="zh_TW" w:bidi="zh_TW"/>
        </w:rPr>
        <w:t>；</w:t>
      </w:r>
      <w:r>
        <w:rPr>
          <w:lang w:val="zh_TW" w:bidi="zh_TW"/>
        </w:rPr>
        <w:t>約10:1</w:t>
      </w:r>
      <w:r>
        <w:rPr>
          <w:lang w:val="zh_TW" w:bidi="zh_TW"/>
        </w:rPr>
        <w:t>；</w:t>
      </w:r>
      <w:r>
        <w:rPr>
          <w:lang w:val="zh_TW" w:bidi="zh_TW"/>
        </w:rPr>
        <w:t>來13:20</w:t>
      </w:r>
      <w:r>
        <w:rPr>
          <w:lang w:val="zh_TW" w:bidi="zh_TW"/>
        </w:rPr>
        <w:t>；</w:t>
      </w:r>
      <w:r>
        <w:rPr>
          <w:lang w:val="zh_TW" w:bidi="zh_TW"/>
        </w:rPr>
        <w:t>彼前5:4</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9:17</w:t>
      </w:r>
      <w:r>
        <w:rPr>
          <w:lang w:val="zh_TW" w:bidi="zh_TW"/>
        </w:rPr>
      </w:r>
    </w:p>
    <w:p>
      <w:pPr/>
      <w:r>
        <w:rPr>
          <w:lang w:val="zh_TW" w:bidi="zh_TW"/>
        </w:rPr>
      </w:r>
      <w:r>
        <w:rPr>
          <w:lang w:val="zh_TW" w:bidi="zh_TW"/>
        </w:rPr>
        <w:t>五穀......新酒：農業的繁榮是神賜福的明顯標誌（見</w:t>
      </w:r>
      <w:r>
        <w:rPr>
          <w:lang w:val="zh_TW" w:bidi="zh_TW"/>
        </w:rPr>
        <w:t>珥2:19</w:t>
      </w:r>
      <w:r>
        <w:rPr>
          <w:lang w:val="zh_TW" w:bidi="zh_TW"/>
        </w:rPr>
        <w:t>；</w:t>
      </w:r>
      <w:r>
        <w:rPr>
          <w:lang w:val="zh_TW" w:bidi="zh_TW"/>
        </w:rPr>
        <w:t>摩9:13</w:t>
      </w:r>
      <w:r>
        <w:rPr>
          <w:lang w:val="zh_TW" w:bidi="zh_TW"/>
        </w:rPr>
        <w:t>；參</w:t>
      </w:r>
      <w:r>
        <w:rPr>
          <w:lang w:val="zh_TW" w:bidi="zh_TW"/>
        </w:rPr>
        <w:t>該1:11</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10:1</w:t>
      </w:r>
      <w:r>
        <w:rPr>
          <w:lang w:val="zh_TW" w:bidi="zh_TW"/>
        </w:rPr>
      </w:r>
    </w:p>
    <w:p>
      <w:pPr/>
      <w:r>
        <w:rPr>
          <w:lang w:val="zh_TW" w:bidi="zh_TW"/>
        </w:rPr>
      </w:r>
      <w:r>
        <w:rPr>
          <w:lang w:val="zh_TW" w:bidi="zh_TW"/>
        </w:rPr>
        <w:t>雨水象徵著神的祝福（見</w:t>
      </w:r>
      <w:r>
        <w:rPr>
          <w:lang w:val="zh_TW" w:bidi="zh_TW"/>
        </w:rPr>
        <w:t>珥2:23</w:t>
      </w:r>
      <w:r>
        <w:rPr>
          <w:lang w:val="zh_TW" w:bidi="zh_TW"/>
        </w:rPr>
        <w:t>）———耶和華是雨水的源頭，但以色列的領袖卻引導百姓信靠假神。</w:t>
      </w:r>
      <w:r>
        <w:rPr>
          <w:lang w:val="zh_TW" w:bidi="zh_TW"/>
        </w:rPr>
      </w:r>
      <w:r>
        <w:rPr>
          <w:lang w:val="zh_TW" w:bidi="zh_TW"/>
        </w:rPr>
      </w:r>
    </w:p>
    <w:p>
      <w:pPr/>
      <w:r>
        <w:rPr>
          <w:lang w:val="zh_TW" w:bidi="zh_TW"/>
        </w:rPr>
      </w:r>
    </w:p>
    <w:p>
      <w:pPr>
        <w:pStyle w:val="Heading2"/>
      </w:pPr>
      <w:r>
        <w:rPr>
          <w:lang w:val="zh_TW" w:bidi="zh_TW"/>
        </w:rPr>
        <w:t>撒迦利亞書 10:1–3</w:t>
      </w:r>
      <w:r>
        <w:rPr>
          <w:lang w:val="zh_TW" w:bidi="zh_TW"/>
        </w:rPr>
      </w:r>
    </w:p>
    <w:p>
      <w:pPr/>
      <w:r>
        <w:rPr>
          <w:lang w:val="zh_TW" w:bidi="zh_TW"/>
        </w:rPr>
      </w:r>
      <w:r>
        <w:rPr>
          <w:lang w:val="zh_TW" w:bidi="zh_TW"/>
        </w:rPr>
        <w:t>這是對假牧人——即那些不為百姓的益處著想的領袖的責備。</w:t>
      </w:r>
      <w:r>
        <w:rPr>
          <w:lang w:val="zh_TW" w:bidi="zh_TW"/>
        </w:rPr>
      </w:r>
      <w:r>
        <w:rPr>
          <w:lang w:val="zh_TW" w:bidi="zh_TW"/>
        </w:rPr>
      </w:r>
    </w:p>
    <w:p>
      <w:pPr/>
      <w:r>
        <w:rPr>
          <w:lang w:val="zh_TW" w:bidi="zh_TW"/>
        </w:rPr>
      </w:r>
    </w:p>
    <w:p>
      <w:pPr>
        <w:pStyle w:val="Heading2"/>
      </w:pPr>
      <w:r>
        <w:rPr>
          <w:lang w:val="zh_TW" w:bidi="zh_TW"/>
        </w:rPr>
        <w:t>撒迦利亞書 10:1–11:3</w:t>
      </w:r>
      <w:r>
        <w:rPr>
          <w:lang w:val="zh_TW" w:bidi="zh_TW"/>
        </w:rPr>
      </w:r>
    </w:p>
    <w:p>
      <w:pPr/>
      <w:r>
        <w:rPr>
          <w:lang w:val="zh_TW" w:bidi="zh_TW"/>
        </w:rPr>
      </w:r>
      <w:r>
        <w:rPr>
          <w:lang w:val="zh_TW" w:bidi="zh_TW"/>
        </w:rPr>
        <w:t>神會透過祂的大能堅固祂的百姓，並因祂的憐憫而復興他們（</w:t>
      </w:r>
      <w:r>
        <w:rPr>
          <w:lang w:val="zh_TW" w:bidi="zh_TW"/>
        </w:rPr>
        <w:t>10:6</w:t>
      </w:r>
      <w:r>
        <w:rPr>
          <w:lang w:val="zh_TW" w:bidi="zh_TW"/>
        </w:rPr>
        <w:t>、</w:t>
      </w:r>
      <w:r>
        <w:rPr>
          <w:lang w:val="zh_TW" w:bidi="zh_TW"/>
        </w:rPr>
        <w:t>12</w:t>
      </w:r>
      <w:r>
        <w:rPr>
          <w:lang w:val="zh_TW" w:bidi="zh_TW"/>
        </w:rPr>
        <w:t>）。這段經文提到牧人（</w:t>
      </w:r>
      <w:r>
        <w:rPr>
          <w:lang w:val="zh_TW" w:bidi="zh_TW"/>
        </w:rPr>
        <w:t>10:2–3</w:t>
      </w:r>
      <w:r>
        <w:rPr>
          <w:lang w:val="zh_TW" w:bidi="zh_TW"/>
        </w:rPr>
        <w:t>，</w:t>
      </w:r>
      <w:r>
        <w:rPr>
          <w:lang w:val="zh_TW" w:bidi="zh_TW"/>
        </w:rPr>
        <w:t>11:3</w:t>
      </w:r>
      <w:r>
        <w:rPr>
          <w:lang w:val="zh_TW" w:bidi="zh_TW"/>
        </w:rPr>
        <w:t>），為接下來的好牧人和惡牧人的比喻（</w:t>
      </w:r>
      <w:r>
        <w:rPr>
          <w:lang w:val="zh_TW" w:bidi="zh_TW"/>
        </w:rPr>
        <w:t>11:4–17</w:t>
      </w:r>
      <w:r>
        <w:rPr>
          <w:lang w:val="zh_TW" w:bidi="zh_TW"/>
        </w:rPr>
        <w:t>）做了準備。</w:t>
      </w:r>
      <w:r>
        <w:rPr>
          <w:lang w:val="zh_TW" w:bidi="zh_TW"/>
        </w:rPr>
      </w:r>
      <w:r>
        <w:rPr>
          <w:lang w:val="zh_TW" w:bidi="zh_TW"/>
        </w:rPr>
      </w:r>
    </w:p>
    <w:p>
      <w:pPr/>
      <w:r>
        <w:rPr>
          <w:lang w:val="zh_TW" w:bidi="zh_TW"/>
        </w:rPr>
      </w:r>
    </w:p>
    <w:p>
      <w:pPr>
        <w:pStyle w:val="Heading2"/>
      </w:pPr>
      <w:r>
        <w:rPr>
          <w:lang w:val="zh_TW" w:bidi="zh_TW"/>
        </w:rPr>
        <w:t>撒迦利亞書 10:2</w:t>
      </w:r>
      <w:r>
        <w:rPr>
          <w:lang w:val="zh_TW" w:bidi="zh_TW"/>
        </w:rPr>
      </w:r>
    </w:p>
    <w:p>
      <w:pPr/>
      <w:r>
        <w:rPr>
          <w:lang w:val="zh_TW" w:bidi="zh_TW"/>
        </w:rPr>
      </w:r>
      <w:r>
        <w:rPr>
          <w:lang w:val="zh_TW" w:bidi="zh_TW"/>
        </w:rPr>
        <w:t>家神指的可能是在招魂（召喚死者的靈魂）儀式中使用的祖先雕像；在古代世界，與死者交流是一種普遍的做法，但神的律法中嚴禁希伯來人如此做（見</w:t>
      </w:r>
      <w:r>
        <w:rPr>
          <w:lang w:val="zh_TW" w:bidi="zh_TW"/>
        </w:rPr>
        <w:t>利20:27</w:t>
      </w:r>
      <w:r>
        <w:rPr>
          <w:lang w:val="zh_TW" w:bidi="zh_TW"/>
        </w:rPr>
        <w:t>；</w:t>
      </w:r>
      <w:r>
        <w:rPr>
          <w:lang w:val="zh_TW" w:bidi="zh_TW"/>
        </w:rPr>
        <w:t>申18:10–11</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10:3</w:t>
      </w:r>
      <w:r>
        <w:rPr>
          <w:lang w:val="zh_TW" w:bidi="zh_TW"/>
        </w:rPr>
      </w:r>
    </w:p>
    <w:p>
      <w:pPr>
        <w:pStyle w:val="ListBullet"/>
        <w:spacing w:line="240" w:lineRule="auto"/>
        <w:ind w:left="720"/>
      </w:pPr>
      <w:r>
        <w:rPr>
          <w:lang w:val="zh_TW" w:bidi="zh_TW"/>
        </w:rPr>
      </w:r>
      <w:r>
        <w:rPr>
          <w:lang w:val="zh_TW" w:bidi="zh_TW"/>
        </w:rPr>
        <w:t>我的怒氣……發作：神發出怒氣的對象常常是以色列，發怒的原因是他們背棄所立的約或陷入偶像崇拜（見</w:t>
      </w:r>
      <w:r>
        <w:rPr>
          <w:lang w:val="zh_TW" w:bidi="zh_TW"/>
        </w:rPr>
        <w:t>出22:22–24</w:t>
      </w:r>
      <w:r>
        <w:rPr>
          <w:lang w:val="zh_TW" w:bidi="zh_TW"/>
        </w:rPr>
        <w:t>；</w:t>
      </w:r>
      <w:r>
        <w:rPr>
          <w:lang w:val="zh_TW" w:bidi="zh_TW"/>
        </w:rPr>
        <w:t>申6:14–15</w:t>
      </w:r>
      <w:r>
        <w:rPr>
          <w:lang w:val="zh_TW" w:bidi="zh_TW"/>
        </w:rPr>
        <w:t>；</w:t>
      </w:r>
      <w:r>
        <w:rPr>
          <w:lang w:val="zh_TW" w:bidi="zh_TW"/>
        </w:rPr>
        <w:t>書7:1</w:t>
      </w:r>
      <w:r>
        <w:rPr>
          <w:lang w:val="zh_TW" w:bidi="zh_TW"/>
        </w:rPr>
        <w:t>；</w:t>
      </w:r>
      <w:r>
        <w:rPr>
          <w:lang w:val="zh_TW" w:bidi="zh_TW"/>
        </w:rPr>
        <w:t>士2:20</w:t>
      </w:r>
      <w:r>
        <w:rPr>
          <w:lang w:val="zh_TW" w:bidi="zh_TW"/>
        </w:rPr>
        <w:t>；</w:t>
      </w:r>
      <w:r>
        <w:rPr>
          <w:lang w:val="zh_TW" w:bidi="zh_TW"/>
        </w:rPr>
        <w:t>來10:31</w:t>
      </w:r>
      <w:r>
        <w:rPr>
          <w:lang w:val="zh_TW" w:bidi="zh_TW"/>
        </w:rPr>
        <w:t>）。</w:t>
      </w:r>
    </w:p>
    <w:p>
      <w:pPr>
        <w:pStyle w:val="ListBullet"/>
        <w:spacing w:line="240" w:lineRule="auto"/>
        <w:ind w:left="720"/>
      </w:pPr>
      <w:r>
        <w:rPr>
          <w:lang w:val="zh_TW" w:bidi="zh_TW"/>
        </w:rPr>
      </w:r>
      <w:r>
        <w:rPr>
          <w:lang w:val="zh_TW" w:bidi="zh_TW"/>
        </w:rPr>
        <w:t>這些公山羊（或</w:t>
      </w:r>
      <w:r>
        <w:rPr>
          <w:i/>
          <w:lang w:val="zh_TW" w:bidi="zh_TW"/>
        </w:rPr>
        <w:t>領袖</w:t>
      </w:r>
      <w:r>
        <w:rPr>
          <w:lang w:val="zh_TW" w:bidi="zh_TW"/>
        </w:rPr>
        <w:t>）：這是對君王領袖的比喻，因為公山羊通常會帶領羊群。</w:t>
      </w:r>
      <w:r>
        <w:rPr>
          <w:lang w:val="zh_TW" w:bidi="zh_TW"/>
        </w:rPr>
      </w:r>
      <w:r>
        <w:rPr>
          <w:lang w:val="zh_TW" w:bidi="zh_TW"/>
        </w:rPr>
      </w:r>
    </w:p>
    <w:p>
      <w:pPr/>
      <w:r>
        <w:rPr>
          <w:lang w:val="zh_TW" w:bidi="zh_TW"/>
        </w:rPr>
      </w:r>
    </w:p>
    <w:p>
      <w:pPr>
        <w:pStyle w:val="Heading2"/>
      </w:pPr>
      <w:r>
        <w:rPr>
          <w:lang w:val="zh_TW" w:bidi="zh_TW"/>
        </w:rPr>
        <w:t>撒迦利亞書 10:4</w:t>
      </w:r>
      <w:r>
        <w:rPr>
          <w:lang w:val="zh_TW" w:bidi="zh_TW"/>
        </w:rPr>
      </w:r>
    </w:p>
    <w:p>
      <w:pPr>
        <w:pStyle w:val="ListBullet"/>
        <w:spacing w:line="240" w:lineRule="auto"/>
        <w:ind w:left="720"/>
      </w:pPr>
      <w:r>
        <w:rPr>
          <w:lang w:val="zh_TW" w:bidi="zh_TW"/>
        </w:rPr>
      </w:r>
      <w:r>
        <w:rPr>
          <w:lang w:val="zh_TW" w:bidi="zh_TW"/>
        </w:rPr>
        <w:t>房角石是建立建築的上層結構所時安放的第一塊奠基石（見</w:t>
      </w:r>
      <w:r>
        <w:rPr>
          <w:lang w:val="zh_TW" w:bidi="zh_TW"/>
        </w:rPr>
        <w:t>伯38:6</w:t>
      </w:r>
      <w:r>
        <w:rPr>
          <w:lang w:val="zh_TW" w:bidi="zh_TW"/>
        </w:rPr>
        <w:t>；</w:t>
      </w:r>
      <w:r>
        <w:rPr>
          <w:lang w:val="zh_TW" w:bidi="zh_TW"/>
        </w:rPr>
        <w:t>詩118:22</w:t>
      </w:r>
      <w:r>
        <w:rPr>
          <w:lang w:val="zh_TW" w:bidi="zh_TW"/>
        </w:rPr>
        <w:t>；</w:t>
      </w:r>
      <w:r>
        <w:rPr>
          <w:lang w:val="zh_TW" w:bidi="zh_TW"/>
        </w:rPr>
        <w:t>賽28:16</w:t>
      </w:r>
      <w:r>
        <w:rPr>
          <w:lang w:val="zh_TW" w:bidi="zh_TW"/>
        </w:rPr>
        <w:t>；</w:t>
      </w:r>
      <w:r>
        <w:rPr>
          <w:lang w:val="zh_TW" w:bidi="zh_TW"/>
        </w:rPr>
        <w:t>弗2:20</w:t>
      </w:r>
      <w:r>
        <w:rPr>
          <w:lang w:val="zh_TW" w:bidi="zh_TW"/>
        </w:rPr>
        <w:t>）。</w:t>
      </w:r>
    </w:p>
    <w:p>
      <w:pPr>
        <w:pStyle w:val="ListBullet"/>
        <w:spacing w:line="240" w:lineRule="auto"/>
        <w:ind w:left="720"/>
      </w:pPr>
      <w:r>
        <w:rPr>
          <w:lang w:val="zh_TW" w:bidi="zh_TW"/>
        </w:rPr>
      </w:r>
      <w:r>
        <w:rPr>
          <w:lang w:val="zh_TW" w:bidi="zh_TW"/>
        </w:rPr>
        <w:t>就像帳篷的釘子將帳篷固定在地面上，猶大會提供未來所需的領袖來使整個民族穩定。</w:t>
      </w:r>
    </w:p>
    <w:p>
      <w:pPr>
        <w:pStyle w:val="ListBullet"/>
        <w:spacing w:line="240" w:lineRule="auto"/>
        <w:ind w:left="720"/>
      </w:pPr>
      <w:r>
        <w:rPr>
          <w:lang w:val="zh_TW" w:bidi="zh_TW"/>
        </w:rPr>
      </w:r>
      <w:r>
        <w:rPr>
          <w:lang w:val="zh_TW" w:bidi="zh_TW"/>
        </w:rPr>
        <w:t>許多人認為房角石、釘子和爭戰的弓都是彌賽亞的稱號（參</w:t>
      </w:r>
      <w:r>
        <w:rPr>
          <w:lang w:val="zh_TW" w:bidi="zh_TW"/>
        </w:rPr>
        <w:t>賽22:20–23</w:t>
      </w:r>
      <w:r>
        <w:rPr>
          <w:lang w:val="zh_TW" w:bidi="zh_TW"/>
        </w:rPr>
        <w:t>；</w:t>
      </w:r>
      <w:r>
        <w:rPr>
          <w:lang w:val="zh_TW" w:bidi="zh_TW"/>
        </w:rPr>
        <w:t>亞9:13</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10:4–12</w:t>
      </w:r>
      <w:r>
        <w:rPr>
          <w:lang w:val="zh_TW" w:bidi="zh_TW"/>
        </w:rPr>
      </w:r>
    </w:p>
    <w:p>
      <w:pPr/>
      <w:r>
        <w:rPr>
          <w:lang w:val="zh_TW" w:bidi="zh_TW"/>
        </w:rPr>
      </w:r>
      <w:r>
        <w:rPr>
          <w:lang w:val="zh_TW" w:bidi="zh_TW"/>
        </w:rPr>
        <w:t>神應許將有一位真正的牧者。</w:t>
      </w:r>
      <w:r>
        <w:rPr>
          <w:lang w:val="zh_TW" w:bidi="zh_TW"/>
        </w:rPr>
      </w:r>
      <w:r>
        <w:rPr>
          <w:lang w:val="zh_TW" w:bidi="zh_TW"/>
        </w:rPr>
      </w:r>
    </w:p>
    <w:p>
      <w:pPr/>
      <w:r>
        <w:rPr>
          <w:lang w:val="zh_TW" w:bidi="zh_TW"/>
        </w:rPr>
      </w:r>
    </w:p>
    <w:p>
      <w:pPr>
        <w:pStyle w:val="Heading2"/>
      </w:pPr>
      <w:r>
        <w:rPr>
          <w:lang w:val="zh_TW" w:bidi="zh_TW"/>
        </w:rPr>
        <w:t>撒迦利亞書 10:6</w:t>
      </w:r>
      <w:r>
        <w:rPr>
          <w:lang w:val="zh_TW" w:bidi="zh_TW"/>
        </w:rPr>
      </w:r>
    </w:p>
    <w:p>
      <w:pPr>
        <w:pStyle w:val="ListBullet"/>
        <w:spacing w:line="240" w:lineRule="auto"/>
        <w:ind w:left="720"/>
      </w:pPr>
      <w:r>
        <w:rPr>
          <w:lang w:val="zh_TW" w:bidi="zh_TW"/>
        </w:rPr>
      </w:r>
      <w:r>
        <w:rPr>
          <w:lang w:val="zh_TW" w:bidi="zh_TW"/>
        </w:rPr>
        <w:t>拯救：這個希伯來詞彙也用於從描述出埃及的拯救（見</w:t>
      </w:r>
      <w:r>
        <w:rPr>
          <w:lang w:val="zh_TW" w:bidi="zh_TW"/>
        </w:rPr>
        <w:t>出14:30</w:t>
      </w:r>
      <w:r>
        <w:rPr>
          <w:lang w:val="zh_TW" w:bidi="zh_TW"/>
        </w:rPr>
        <w:t>）。救恩和得勝是出於神（</w:t>
      </w:r>
      <w:r>
        <w:rPr>
          <w:lang w:val="zh_TW" w:bidi="zh_TW"/>
        </w:rPr>
        <w:t>詩3:8</w:t>
      </w:r>
      <w:r>
        <w:rPr>
          <w:lang w:val="zh_TW" w:bidi="zh_TW"/>
        </w:rPr>
        <w:t>；</w:t>
      </w:r>
      <w:r>
        <w:rPr>
          <w:lang w:val="zh_TW" w:bidi="zh_TW"/>
        </w:rPr>
        <w:t>賽63:1</w:t>
      </w:r>
      <w:r>
        <w:rPr>
          <w:lang w:val="zh_TW" w:bidi="zh_TW"/>
        </w:rPr>
        <w:t>）。</w:t>
      </w:r>
    </w:p>
    <w:p>
      <w:pPr>
        <w:pStyle w:val="ListBullet"/>
        <w:spacing w:line="240" w:lineRule="auto"/>
        <w:ind w:left="720"/>
      </w:pPr>
      <w:r>
        <w:rPr>
          <w:lang w:val="zh_TW" w:bidi="zh_TW"/>
        </w:rPr>
      </w:r>
      <w:r>
        <w:rPr>
          <w:lang w:val="zh_TW" w:bidi="zh_TW"/>
        </w:rPr>
        <w:t>神因著祂的憐憫，拯救並復興祂的百姓以色列（見</w:t>
      </w:r>
      <w:r>
        <w:rPr>
          <w:lang w:val="zh_TW" w:bidi="zh_TW"/>
        </w:rPr>
        <w:t>出33:19</w:t>
      </w:r>
      <w:r>
        <w:rPr>
          <w:lang w:val="zh_TW" w:bidi="zh_TW"/>
        </w:rPr>
        <w:t>；</w:t>
      </w:r>
      <w:r>
        <w:rPr>
          <w:lang w:val="zh_TW" w:bidi="zh_TW"/>
        </w:rPr>
        <w:t>詩103:13</w:t>
      </w:r>
      <w:r>
        <w:rPr>
          <w:lang w:val="zh_TW" w:bidi="zh_TW"/>
        </w:rPr>
        <w:t>，</w:t>
      </w:r>
      <w:r>
        <w:rPr>
          <w:lang w:val="zh_TW" w:bidi="zh_TW"/>
        </w:rPr>
        <w:t>111:4</w:t>
      </w:r>
      <w:r>
        <w:rPr>
          <w:lang w:val="zh_TW" w:bidi="zh_TW"/>
        </w:rPr>
        <w:t>；</w:t>
      </w:r>
      <w:r>
        <w:rPr>
          <w:lang w:val="zh_TW" w:bidi="zh_TW"/>
        </w:rPr>
        <w:t>哀3:32</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10:8</w:t>
      </w:r>
      <w:r>
        <w:rPr>
          <w:lang w:val="zh_TW" w:bidi="zh_TW"/>
        </w:rPr>
      </w:r>
    </w:p>
    <w:p>
      <w:pPr>
        <w:pStyle w:val="ListBullet"/>
        <w:spacing w:line="240" w:lineRule="auto"/>
        <w:ind w:left="720"/>
      </w:pPr>
      <w:r>
        <w:rPr>
          <w:lang w:val="zh_TW" w:bidi="zh_TW"/>
        </w:rPr>
      </w:r>
      <w:r>
        <w:rPr>
          <w:lang w:val="zh_TW" w:bidi="zh_TW"/>
        </w:rPr>
        <w:t>我要發嘶聲：聖經時代的牧羊人會向羊群吹口哨或笛聲來驅趕牠們（見</w:t>
      </w:r>
      <w:r>
        <w:rPr>
          <w:lang w:val="zh_TW" w:bidi="zh_TW"/>
        </w:rPr>
        <w:t>士5:16</w:t>
      </w:r>
      <w:r>
        <w:rPr>
          <w:lang w:val="zh_TW" w:bidi="zh_TW"/>
        </w:rPr>
        <w:t>）。</w:t>
      </w:r>
    </w:p>
    <w:p>
      <w:pPr>
        <w:pStyle w:val="ListBullet"/>
        <w:spacing w:line="240" w:lineRule="auto"/>
        <w:ind w:left="720"/>
      </w:pPr>
      <w:r>
        <w:rPr>
          <w:lang w:val="zh_TW" w:bidi="zh_TW"/>
        </w:rPr>
      </w:r>
      <w:r>
        <w:rPr>
          <w:lang w:val="zh_TW" w:bidi="zh_TW"/>
        </w:rPr>
        <w:t>救贖的意思也可以是「買贖」——將奴隸從他們的為奴或契約身份中買回來（見</w:t>
      </w:r>
      <w:r>
        <w:rPr>
          <w:lang w:val="zh_TW" w:bidi="zh_TW"/>
        </w:rPr>
        <w:t>申15:15</w:t>
      </w:r>
      <w:r>
        <w:rPr>
          <w:lang w:val="zh_TW" w:bidi="zh_TW"/>
        </w:rPr>
        <w:t>，</w:t>
      </w:r>
      <w:r>
        <w:rPr>
          <w:lang w:val="zh_TW" w:bidi="zh_TW"/>
        </w:rPr>
        <w:t>24:18</w:t>
      </w:r>
      <w:r>
        <w:rPr>
          <w:lang w:val="zh_TW" w:bidi="zh_TW"/>
        </w:rPr>
        <w:t>）。</w:t>
      </w:r>
    </w:p>
    <w:p>
      <w:pPr>
        <w:pStyle w:val="ListBullet"/>
        <w:spacing w:line="240" w:lineRule="auto"/>
        <w:ind w:left="720"/>
      </w:pPr>
      <w:r>
        <w:rPr>
          <w:lang w:val="zh_TW" w:bidi="zh_TW"/>
        </w:rPr>
      </w:r>
      <w:r>
        <w:rPr>
          <w:lang w:val="zh_TW" w:bidi="zh_TW"/>
        </w:rPr>
        <w:t>加增，如從前加增一樣：以色列的人口繁盛是神與亞伯拉罕立約的應許之一（</w:t>
      </w:r>
      <w:r>
        <w:rPr>
          <w:lang w:val="zh_TW" w:bidi="zh_TW"/>
        </w:rPr>
        <w:t>創12:1–3</w:t>
      </w:r>
      <w:r>
        <w:rPr>
          <w:lang w:val="zh_TW" w:bidi="zh_TW"/>
        </w:rPr>
        <w:t>，</w:t>
      </w:r>
      <w:r>
        <w:rPr>
          <w:lang w:val="zh_TW" w:bidi="zh_TW"/>
        </w:rPr>
        <w:t>22:17</w:t>
      </w:r>
      <w:r>
        <w:rPr>
          <w:lang w:val="zh_TW" w:bidi="zh_TW"/>
        </w:rPr>
        <w:t>，</w:t>
      </w:r>
      <w:r>
        <w:rPr>
          <w:lang w:val="zh_TW" w:bidi="zh_TW"/>
        </w:rPr>
        <w:t>32:12</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10:10</w:t>
      </w:r>
      <w:r>
        <w:rPr>
          <w:lang w:val="zh_TW" w:bidi="zh_TW"/>
        </w:rPr>
      </w:r>
    </w:p>
    <w:p>
      <w:pPr>
        <w:pStyle w:val="ListBullet"/>
        <w:spacing w:line="240" w:lineRule="auto"/>
        <w:ind w:left="720"/>
      </w:pPr>
      <w:r>
        <w:rPr>
          <w:lang w:val="zh_TW" w:bidi="zh_TW"/>
        </w:rPr>
      </w:r>
      <w:r>
        <w:rPr>
          <w:lang w:val="zh_TW" w:bidi="zh_TW"/>
        </w:rPr>
        <w:t>耶和華曾</w:t>
      </w:r>
      <w:r>
        <w:rPr>
          <w:lang w:val="zh_TW" w:bidi="zh_TW"/>
        </w:rPr>
        <w:t>發嘶聲</w:t>
      </w:r>
      <w:r>
        <w:rPr>
          <w:lang w:val="zh_TW" w:bidi="zh_TW"/>
        </w:rPr>
        <w:t>招聚埃及和亞述的軍隊來攻擊猶大王亞哈斯，因為他不信神（</w:t>
      </w:r>
      <w:r>
        <w:rPr>
          <w:lang w:val="zh_TW" w:bidi="zh_TW"/>
        </w:rPr>
        <w:t>賽7:18</w:t>
      </w:r>
      <w:r>
        <w:rPr>
          <w:lang w:val="zh_TW" w:bidi="zh_TW"/>
        </w:rPr>
        <w:t>）。這兩個國家特別象徵著以色列人所經歷的為奴和被擄。</w:t>
      </w:r>
    </w:p>
    <w:p>
      <w:pPr>
        <w:pStyle w:val="ListBullet"/>
        <w:spacing w:line="240" w:lineRule="auto"/>
        <w:ind w:left="720"/>
      </w:pPr>
      <w:r>
        <w:rPr>
          <w:lang w:val="zh_TW" w:bidi="zh_TW"/>
        </w:rPr>
      </w:r>
      <w:r>
        <w:rPr>
          <w:lang w:val="zh_TW" w:bidi="zh_TW"/>
        </w:rPr>
        <w:t>基列是位於約旦河東邊、加利利海南邊的肥沃地區，適合種植穀物和放牧；這裡是瑪拿西和迦得支派居住的地方。</w:t>
      </w:r>
    </w:p>
    <w:p>
      <w:pPr>
        <w:pStyle w:val="ListBullet"/>
        <w:spacing w:line="240" w:lineRule="auto"/>
        <w:ind w:left="720"/>
      </w:pPr>
      <w:r>
        <w:rPr>
          <w:lang w:val="zh_TW" w:bidi="zh_TW"/>
        </w:rPr>
      </w:r>
      <w:r>
        <w:rPr>
          <w:lang w:val="zh_TW" w:bidi="zh_TW"/>
        </w:rPr>
        <w:t>黎巴嫩有時是應許之地的北部邊界（見</w:t>
      </w:r>
      <w:r>
        <w:rPr>
          <w:lang w:val="zh_TW" w:bidi="zh_TW"/>
        </w:rPr>
        <w:t>申11:24</w:t>
      </w:r>
      <w:r>
        <w:rPr>
          <w:lang w:val="zh_TW" w:bidi="zh_TW"/>
        </w:rPr>
        <w:t>；</w:t>
      </w:r>
      <w:r>
        <w:rPr>
          <w:lang w:val="zh_TW" w:bidi="zh_TW"/>
        </w:rPr>
        <w:t>書1:4</w:t>
      </w:r>
      <w:r>
        <w:rPr>
          <w:lang w:val="zh_TW" w:bidi="zh_TW"/>
        </w:rPr>
        <w:t>）。神對以色列民的復興和重新安置如此完全，以至於以色列領土的邊緣地區也會充滿百姓。</w:t>
      </w:r>
      <w:r>
        <w:rPr>
          <w:lang w:val="zh_TW" w:bidi="zh_TW"/>
        </w:rPr>
      </w:r>
      <w:r>
        <w:rPr>
          <w:lang w:val="zh_TW" w:bidi="zh_TW"/>
        </w:rPr>
      </w:r>
    </w:p>
    <w:p>
      <w:pPr/>
      <w:r>
        <w:rPr>
          <w:lang w:val="zh_TW" w:bidi="zh_TW"/>
        </w:rPr>
      </w:r>
    </w:p>
    <w:p>
      <w:pPr>
        <w:pStyle w:val="Heading2"/>
      </w:pPr>
      <w:r>
        <w:rPr>
          <w:lang w:val="zh_TW" w:bidi="zh_TW"/>
        </w:rPr>
        <w:t>撒迦利亞書 10:11</w:t>
      </w:r>
      <w:r>
        <w:rPr>
          <w:lang w:val="zh_TW" w:bidi="zh_TW"/>
        </w:rPr>
      </w:r>
    </w:p>
    <w:p>
      <w:pPr/>
      <w:r>
        <w:rPr>
          <w:lang w:val="zh_TW" w:bidi="zh_TW"/>
        </w:rPr>
      </w:r>
      <w:r>
        <w:rPr>
          <w:lang w:val="zh_TW" w:bidi="zh_TW"/>
        </w:rPr>
        <w:t>當以色列人從被擄去的巴比倫返回以色列地時，他們必須渡過幼發拉底河；這被比喻為第二次出埃及（見</w:t>
      </w:r>
      <w:r>
        <w:rPr>
          <w:lang w:val="zh_TW" w:bidi="zh_TW"/>
        </w:rPr>
        <w:t>賽43:2–6</w:t>
      </w:r>
      <w:r>
        <w:rPr>
          <w:lang w:val="zh_TW" w:bidi="zh_TW"/>
        </w:rPr>
        <w:t>、</w:t>
      </w:r>
      <w:r>
        <w:rPr>
          <w:lang w:val="zh_TW" w:bidi="zh_TW"/>
        </w:rPr>
        <w:t>16–17</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10:12</w:t>
      </w:r>
      <w:r>
        <w:rPr>
          <w:lang w:val="zh_TW" w:bidi="zh_TW"/>
        </w:rPr>
      </w:r>
    </w:p>
    <w:p>
      <w:pPr/>
      <w:r>
        <w:rPr>
          <w:lang w:val="zh_TW" w:bidi="zh_TW"/>
        </w:rPr>
      </w:r>
      <w:r>
        <w:rPr>
          <w:lang w:val="zh_TW" w:bidi="zh_TW"/>
        </w:rPr>
        <w:t>這節經文重複了先前的應許，即神會堅固祂的百姓（</w:t>
      </w:r>
      <w:r>
        <w:rPr>
          <w:lang w:val="zh_TW" w:bidi="zh_TW"/>
        </w:rPr>
        <w:t>10:6</w:t>
      </w:r>
      <w:r>
        <w:rPr>
          <w:lang w:val="zh_TW" w:bidi="zh_TW"/>
        </w:rPr>
        <w:t>；見</w:t>
      </w:r>
      <w:r>
        <w:rPr>
          <w:lang w:val="zh_TW" w:bidi="zh_TW"/>
        </w:rPr>
        <w:t>賽41:8–10</w:t>
      </w:r>
      <w:r>
        <w:rPr>
          <w:lang w:val="zh_TW" w:bidi="zh_TW"/>
        </w:rPr>
        <w:t>；參</w:t>
      </w:r>
      <w:r>
        <w:rPr>
          <w:lang w:val="zh_TW" w:bidi="zh_TW"/>
        </w:rPr>
        <w:t>詩18:1</w:t>
      </w:r>
      <w:r>
        <w:rPr>
          <w:lang w:val="zh_TW" w:bidi="zh_TW"/>
        </w:rPr>
        <w:t>，</w:t>
      </w:r>
      <w:r>
        <w:rPr>
          <w:lang w:val="zh_TW" w:bidi="zh_TW"/>
        </w:rPr>
        <w:t>22:19</w:t>
      </w:r>
      <w:r>
        <w:rPr>
          <w:lang w:val="zh_TW" w:bidi="zh_TW"/>
        </w:rPr>
        <w:t>，</w:t>
      </w:r>
      <w:r>
        <w:rPr>
          <w:lang w:val="zh_TW" w:bidi="zh_TW"/>
        </w:rPr>
        <w:t>28:8</w:t>
      </w:r>
      <w:r>
        <w:rPr>
          <w:lang w:val="zh_TW" w:bidi="zh_TW"/>
        </w:rPr>
        <w:t>，</w:t>
      </w:r>
      <w:r>
        <w:rPr>
          <w:lang w:val="zh_TW" w:bidi="zh_TW"/>
        </w:rPr>
        <w:t>29:11</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11:1</w:t>
      </w:r>
      <w:r>
        <w:rPr>
          <w:lang w:val="zh_TW" w:bidi="zh_TW"/>
        </w:rPr>
      </w:r>
    </w:p>
    <w:p>
      <w:pPr/>
      <w:r>
        <w:rPr>
          <w:lang w:val="zh_TW" w:bidi="zh_TW"/>
        </w:rPr>
      </w:r>
      <w:r>
        <w:rPr>
          <w:lang w:val="zh_TW" w:bidi="zh_TW"/>
        </w:rPr>
        <w:t>黎巴嫩擁有白雪覆蓋的山脈和富饒的山谷，是力量和豐饒的象徵。</w:t>
      </w:r>
      <w:r>
        <w:rPr>
          <w:lang w:val="zh_TW" w:bidi="zh_TW"/>
        </w:rPr>
      </w:r>
      <w:r>
        <w:rPr>
          <w:lang w:val="zh_TW" w:bidi="zh_TW"/>
        </w:rPr>
      </w:r>
    </w:p>
    <w:p>
      <w:pPr/>
      <w:r>
        <w:rPr>
          <w:lang w:val="zh_TW" w:bidi="zh_TW"/>
        </w:rPr>
      </w:r>
    </w:p>
    <w:p>
      <w:pPr>
        <w:pStyle w:val="Heading2"/>
      </w:pPr>
      <w:r>
        <w:rPr>
          <w:lang w:val="zh_TW" w:bidi="zh_TW"/>
        </w:rPr>
        <w:t>撒迦利亞書 11:1–3</w:t>
      </w:r>
      <w:r>
        <w:rPr>
          <w:lang w:val="zh_TW" w:bidi="zh_TW"/>
        </w:rPr>
      </w:r>
    </w:p>
    <w:p>
      <w:pPr/>
      <w:r>
        <w:rPr>
          <w:lang w:val="zh_TW" w:bidi="zh_TW"/>
        </w:rPr>
      </w:r>
      <w:r>
        <w:rPr>
          <w:lang w:val="zh_TW" w:bidi="zh_TW"/>
        </w:rPr>
        <w:t>這首對黎巴嫩和巴珊的嘲諷詩歌結束了先前關於以色列的拯救和復興的信息（</w:t>
      </w:r>
      <w:r>
        <w:rPr>
          <w:lang w:val="zh_TW" w:bidi="zh_TW"/>
        </w:rPr>
        <w:t>10:1–12</w:t>
      </w:r>
      <w:r>
        <w:rPr>
          <w:lang w:val="zh_TW" w:bidi="zh_TW"/>
        </w:rPr>
        <w:t>）；它也引入了接下來關於善惡牧人的信息（</w:t>
      </w:r>
      <w:r>
        <w:rPr>
          <w:lang w:val="zh_TW" w:bidi="zh_TW"/>
        </w:rPr>
        <w:t>11:4–17</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11:2</w:t>
      </w:r>
      <w:r>
        <w:rPr>
          <w:lang w:val="zh_TW" w:bidi="zh_TW"/>
        </w:rPr>
      </w:r>
    </w:p>
    <w:p>
      <w:pPr/>
      <w:r>
        <w:rPr>
          <w:lang w:val="zh_TW" w:bidi="zh_TW"/>
        </w:rPr>
      </w:r>
      <w:r>
        <w:rPr>
          <w:lang w:val="zh_TW" w:bidi="zh_TW"/>
        </w:rPr>
        <w:t>與黎巴嫩一樣，巴珊也擁有極佳的木材。黎巴嫩和巴珊經常被聯結在一起（</w:t>
      </w:r>
      <w:r>
        <w:rPr>
          <w:lang w:val="zh_TW" w:bidi="zh_TW"/>
        </w:rPr>
        <w:t>賽2:13</w:t>
      </w:r>
      <w:r>
        <w:rPr>
          <w:lang w:val="zh_TW" w:bidi="zh_TW"/>
        </w:rPr>
        <w:t>；</w:t>
      </w:r>
      <w:r>
        <w:rPr>
          <w:lang w:val="zh_TW" w:bidi="zh_TW"/>
        </w:rPr>
        <w:t>耶22:20–22</w:t>
      </w:r>
      <w:r>
        <w:rPr>
          <w:lang w:val="zh_TW" w:bidi="zh_TW"/>
        </w:rPr>
        <w:t>；</w:t>
      </w:r>
      <w:r>
        <w:rPr>
          <w:lang w:val="zh_TW" w:bidi="zh_TW"/>
        </w:rPr>
        <w:t>結27:5–6</w:t>
      </w:r>
      <w:r>
        <w:rPr>
          <w:lang w:val="zh_TW" w:bidi="zh_TW"/>
        </w:rPr>
        <w:t>），代表著神在重新聚集和恢復以色列百姓時會審判的國家（見</w:t>
      </w:r>
      <w:r>
        <w:rPr>
          <w:lang w:val="zh_TW" w:bidi="zh_TW"/>
        </w:rPr>
        <w:t>亞10:11</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11:3</w:t>
      </w:r>
      <w:r>
        <w:rPr>
          <w:lang w:val="zh_TW" w:bidi="zh_TW"/>
        </w:rPr>
      </w:r>
    </w:p>
    <w:p>
      <w:pPr/>
      <w:r>
        <w:rPr>
          <w:lang w:val="zh_TW" w:bidi="zh_TW"/>
        </w:rPr>
      </w:r>
      <w:r>
        <w:rPr>
          <w:lang w:val="zh_TW" w:bidi="zh_TW"/>
        </w:rPr>
        <w:t>牧人和獅子象徵性地代表黎巴嫩和巴珊的領袖，哀悼他們叢林山坡、他們的驕傲和生計都毀壞荒廢（見</w:t>
      </w:r>
      <w:r>
        <w:rPr>
          <w:lang w:val="zh_TW" w:bidi="zh_TW"/>
        </w:rPr>
        <w:t>11:1–2</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11:4</w:t>
      </w:r>
      <w:r>
        <w:rPr>
          <w:lang w:val="zh_TW" w:bidi="zh_TW"/>
        </w:rPr>
      </w:r>
    </w:p>
    <w:p>
      <w:pPr>
        <w:pStyle w:val="ListBullet"/>
        <w:spacing w:line="240" w:lineRule="auto"/>
        <w:ind w:left="720"/>
      </w:pPr>
      <w:r>
        <w:rPr>
          <w:lang w:val="zh_TW" w:bidi="zh_TW"/>
        </w:rPr>
      </w:r>
      <w:r>
        <w:rPr>
          <w:lang w:val="zh_TW" w:bidi="zh_TW"/>
        </w:rPr>
        <w:t>以色列的百姓是神的群羊（見</w:t>
      </w:r>
      <w:r>
        <w:rPr>
          <w:lang w:val="zh_TW" w:bidi="zh_TW"/>
        </w:rPr>
        <w:t>賽40:11</w:t>
      </w:r>
      <w:r>
        <w:rPr>
          <w:lang w:val="zh_TW" w:bidi="zh_TW"/>
        </w:rPr>
        <w:t>；</w:t>
      </w:r>
      <w:r>
        <w:rPr>
          <w:lang w:val="zh_TW" w:bidi="zh_TW"/>
        </w:rPr>
        <w:t>彌5:4</w:t>
      </w:r>
      <w:r>
        <w:rPr>
          <w:lang w:val="zh_TW" w:bidi="zh_TW"/>
        </w:rPr>
        <w:t>）。群羊的相對無助使得牠們需要被細心牧養。</w:t>
      </w:r>
    </w:p>
    <w:p>
      <w:pPr>
        <w:pStyle w:val="ListBullet"/>
        <w:spacing w:line="240" w:lineRule="auto"/>
        <w:ind w:left="720"/>
      </w:pPr>
      <w:r>
        <w:rPr>
          <w:lang w:val="zh_TW" w:bidi="zh_TW"/>
        </w:rPr>
      </w:r>
      <w:r>
        <w:rPr>
          <w:lang w:val="zh_TW" w:bidi="zh_TW"/>
        </w:rPr>
        <w:t>將宰的：就像被飼養的群羊是為了被宰殺一樣，百姓在腐敗的經濟中也被看為可拋棄的商品。</w:t>
      </w:r>
      <w:r>
        <w:rPr>
          <w:lang w:val="zh_TW" w:bidi="zh_TW"/>
        </w:rPr>
      </w:r>
      <w:r>
        <w:rPr>
          <w:lang w:val="zh_TW" w:bidi="zh_TW"/>
        </w:rPr>
      </w:r>
    </w:p>
    <w:p>
      <w:pPr/>
      <w:r>
        <w:rPr>
          <w:lang w:val="zh_TW" w:bidi="zh_TW"/>
        </w:rPr>
      </w:r>
    </w:p>
    <w:p>
      <w:pPr>
        <w:pStyle w:val="Heading2"/>
      </w:pPr>
      <w:r>
        <w:rPr>
          <w:lang w:val="zh_TW" w:bidi="zh_TW"/>
        </w:rPr>
        <w:t>撒迦利亞書 11:4–17</w:t>
      </w:r>
      <w:r>
        <w:rPr>
          <w:lang w:val="zh_TW" w:bidi="zh_TW"/>
        </w:rPr>
      </w:r>
    </w:p>
    <w:p>
      <w:pPr/>
      <w:r>
        <w:rPr>
          <w:lang w:val="zh_TW" w:bidi="zh_TW"/>
        </w:rPr>
      </w:r>
      <w:r>
        <w:rPr>
          <w:lang w:val="zh_TW" w:bidi="zh_TW"/>
        </w:rPr>
        <w:t>將以色列的領袖比喻為牧人的隱喻，將撒迦利亞第一段默示中的最後三段信息（</w:t>
      </w:r>
      <w:r>
        <w:rPr>
          <w:lang w:val="zh_TW" w:bidi="zh_TW"/>
        </w:rPr>
        <w:t>9:9–11:17</w:t>
      </w:r>
      <w:r>
        <w:rPr>
          <w:lang w:val="zh_TW" w:bidi="zh_TW"/>
        </w:rPr>
        <w:t>）聯繫在一起。這段信息結合了比喻和撒迦利亞的象徵性動作，從而戲劇化地表明以色列牧人的邪惡。先知用行動演示了「好牧人」的比喻，好牧人被神呼召來帶領和聯合祂的百姓，但百姓卻拒絕了他，也拒絕了保護他們不受列國威脅的應許（</w:t>
      </w:r>
      <w:r>
        <w:rPr>
          <w:lang w:val="zh_TW" w:bidi="zh_TW"/>
        </w:rPr>
        <w:t>11:10</w:t>
      </w:r>
      <w:r>
        <w:rPr>
          <w:lang w:val="zh_TW" w:bidi="zh_TW"/>
        </w:rPr>
        <w:t>）以及猶大與以色列之間的合一（</w:t>
      </w:r>
      <w:r>
        <w:rPr>
          <w:lang w:val="zh_TW" w:bidi="zh_TW"/>
        </w:rPr>
        <w:t>11:14</w:t>
      </w:r>
      <w:r>
        <w:rPr>
          <w:lang w:val="zh_TW" w:bidi="zh_TW"/>
        </w:rPr>
        <w:t>）。撒迦利亞的象徵性動作預示了彌賽亞耶穌這位好牧人的事工（見</w:t>
      </w:r>
      <w:r>
        <w:rPr>
          <w:lang w:val="zh_TW" w:bidi="zh_TW"/>
        </w:rPr>
        <w:t>約10:1–21</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11:5</w:t>
      </w:r>
      <w:r>
        <w:rPr>
          <w:lang w:val="zh_TW" w:bidi="zh_TW"/>
        </w:rPr>
      </w:r>
    </w:p>
    <w:p>
      <w:pPr>
        <w:pStyle w:val="ListBullet"/>
        <w:spacing w:line="240" w:lineRule="auto"/>
        <w:ind w:left="720"/>
      </w:pPr>
      <w:r>
        <w:rPr>
          <w:lang w:val="zh_TW" w:bidi="zh_TW"/>
        </w:rPr>
      </w:r>
      <w:r>
        <w:rPr>
          <w:lang w:val="zh_TW" w:bidi="zh_TW"/>
        </w:rPr>
        <w:t>羊（以色列人）被當作奴隸賣給買家——也就是那些佔領的外族異邦、外族盟友或本國買賣奴隸的人（見</w:t>
      </w:r>
      <w:r>
        <w:rPr>
          <w:lang w:val="zh_TW" w:bidi="zh_TW"/>
        </w:rPr>
        <w:t>摩2:6</w:t>
      </w:r>
      <w:r>
        <w:rPr>
          <w:lang w:val="zh_TW" w:bidi="zh_TW"/>
        </w:rPr>
        <w:t>）。</w:t>
      </w:r>
    </w:p>
    <w:p>
      <w:pPr>
        <w:pStyle w:val="ListBullet"/>
        <w:spacing w:line="240" w:lineRule="auto"/>
        <w:ind w:left="720"/>
      </w:pPr>
      <w:r>
        <w:rPr>
          <w:lang w:val="zh_TW" w:bidi="zh_TW"/>
        </w:rPr>
      </w:r>
      <w:r>
        <w:rPr>
          <w:lang w:val="zh_TW" w:bidi="zh_TW"/>
        </w:rPr>
        <w:t>賣他們的是牧羊人，即那些更關心致富而非羊群福祉的領袖。</w:t>
      </w:r>
      <w:r>
        <w:rPr>
          <w:lang w:val="zh_TW" w:bidi="zh_TW"/>
        </w:rPr>
      </w:r>
      <w:r>
        <w:rPr>
          <w:lang w:val="zh_TW" w:bidi="zh_TW"/>
        </w:rPr>
      </w:r>
    </w:p>
    <w:p>
      <w:pPr/>
      <w:r>
        <w:rPr>
          <w:lang w:val="zh_TW" w:bidi="zh_TW"/>
        </w:rPr>
      </w:r>
    </w:p>
    <w:p>
      <w:pPr>
        <w:pStyle w:val="Heading2"/>
      </w:pPr>
      <w:r>
        <w:rPr>
          <w:lang w:val="zh_TW" w:bidi="zh_TW"/>
        </w:rPr>
        <w:t>撒迦利亞書 11:7</w:t>
      </w:r>
      <w:r>
        <w:rPr>
          <w:lang w:val="zh_TW" w:bidi="zh_TW"/>
        </w:rPr>
      </w:r>
    </w:p>
    <w:p>
      <w:pPr>
        <w:pStyle w:val="ListBullet"/>
        <w:spacing w:line="240" w:lineRule="auto"/>
        <w:ind w:left="720"/>
      </w:pPr>
      <w:r>
        <w:rPr>
          <w:lang w:val="zh_TW" w:bidi="zh_TW"/>
        </w:rPr>
      </w:r>
      <w:r>
        <w:rPr>
          <w:lang w:val="zh_TW" w:bidi="zh_TW"/>
        </w:rPr>
        <w:t>牧人的杖象徵著領袖和權柄。</w:t>
      </w:r>
    </w:p>
    <w:p>
      <w:pPr>
        <w:pStyle w:val="ListBullet"/>
        <w:spacing w:line="240" w:lineRule="auto"/>
        <w:ind w:left="720"/>
      </w:pPr>
      <w:r>
        <w:rPr>
          <w:lang w:val="zh_TW" w:bidi="zh_TW"/>
        </w:rPr>
      </w:r>
      <w:r>
        <w:rPr>
          <w:lang w:val="zh_TW" w:bidi="zh_TW"/>
        </w:rPr>
        <w:t>榮美：這根杖象徵著神揀選以色列作為祂的百姓（見</w:t>
      </w:r>
      <w:r>
        <w:rPr>
          <w:lang w:val="zh_TW" w:bidi="zh_TW"/>
        </w:rPr>
        <w:t>創12:1–3</w:t>
      </w:r>
      <w:r>
        <w:rPr>
          <w:lang w:val="zh_TW" w:bidi="zh_TW"/>
        </w:rPr>
        <w:t>），以及揀選像王大衛這樣的領袖的應許（見</w:t>
      </w:r>
      <w:r>
        <w:rPr>
          <w:lang w:val="zh_TW" w:bidi="zh_TW"/>
        </w:rPr>
        <w:t>撒下7:12–16</w:t>
      </w:r>
      <w:r>
        <w:rPr>
          <w:lang w:val="zh_TW" w:bidi="zh_TW"/>
        </w:rPr>
        <w:t>）。</w:t>
      </w:r>
    </w:p>
    <w:p>
      <w:pPr>
        <w:pStyle w:val="ListBullet"/>
        <w:spacing w:line="240" w:lineRule="auto"/>
        <w:ind w:left="720"/>
      </w:pPr>
      <w:r>
        <w:rPr>
          <w:lang w:val="zh_TW" w:bidi="zh_TW"/>
        </w:rPr>
      </w:r>
      <w:r>
        <w:rPr>
          <w:lang w:val="zh_TW" w:bidi="zh_TW"/>
        </w:rPr>
        <w:t>聯索：以西結的杖（</w:t>
      </w:r>
      <w:r>
        <w:rPr>
          <w:lang w:val="zh_TW" w:bidi="zh_TW"/>
        </w:rPr>
        <w:t>結37:16–17</w:t>
      </w:r>
      <w:r>
        <w:rPr>
          <w:lang w:val="zh_TW" w:bidi="zh_TW"/>
        </w:rPr>
        <w:t>）代表以色列各支派的合一，他們在大衛王統治期間聯合為一個國家（</w:t>
      </w:r>
      <w:r>
        <w:rPr>
          <w:lang w:val="zh_TW" w:bidi="zh_TW"/>
        </w:rPr>
        <w:t>撒下5:1–3</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11:8</w:t>
      </w:r>
      <w:r>
        <w:rPr>
          <w:lang w:val="zh_TW" w:bidi="zh_TW"/>
        </w:rPr>
      </w:r>
    </w:p>
    <w:p>
      <w:pPr/>
      <w:r>
        <w:rPr>
          <w:lang w:val="zh_TW" w:bidi="zh_TW"/>
        </w:rPr>
      </w:r>
      <w:r>
        <w:rPr>
          <w:lang w:val="zh_TW" w:bidi="zh_TW"/>
        </w:rPr>
        <w:t>對三位邪惡牧人</w:t>
      </w:r>
      <w:r>
        <w:rPr>
          <w:lang w:val="zh_TW" w:bidi="zh_TW"/>
        </w:rPr>
        <w:t>在歷史上的迷樣身份</w:t>
      </w:r>
      <w:r>
        <w:rPr>
          <w:lang w:val="zh_TW" w:bidi="zh_TW"/>
        </w:rPr>
        <w:t>，曾引發了超過四十種不同的解釋嘗試，但沒有一種解釋是有效的</w:t>
      </w:r>
      <w:r>
        <w:rPr>
          <w:lang w:val="zh_TW" w:bidi="zh_TW"/>
        </w:rPr>
        <w:t>。</w:t>
      </w:r>
      <w:r>
        <w:rPr>
          <w:i/>
          <w:lang w:val="zh_TW" w:bidi="zh_TW"/>
        </w:rPr>
        <w:t>三</w:t>
      </w:r>
      <w:r>
        <w:rPr>
          <w:lang w:val="zh_TW" w:bidi="zh_TW"/>
        </w:rPr>
        <w:t>象徵完整。神為了祂百姓的福祉，興起好牧人來除滅惡牧人。</w:t>
      </w:r>
      <w:r>
        <w:rPr>
          <w:lang w:val="zh_TW" w:bidi="zh_TW"/>
        </w:rPr>
      </w:r>
      <w:r>
        <w:rPr>
          <w:lang w:val="zh_TW" w:bidi="zh_TW"/>
        </w:rPr>
      </w:r>
    </w:p>
    <w:p>
      <w:pPr/>
      <w:r>
        <w:rPr>
          <w:lang w:val="zh_TW" w:bidi="zh_TW"/>
        </w:rPr>
      </w:r>
    </w:p>
    <w:p>
      <w:pPr>
        <w:pStyle w:val="Heading2"/>
      </w:pPr>
      <w:r>
        <w:rPr>
          <w:lang w:val="zh_TW" w:bidi="zh_TW"/>
        </w:rPr>
        <w:t>撒迦利亞書 11:9</w:t>
      </w:r>
      <w:r>
        <w:rPr>
          <w:lang w:val="zh_TW" w:bidi="zh_TW"/>
        </w:rPr>
      </w:r>
    </w:p>
    <w:p>
      <w:pPr/>
      <w:r>
        <w:rPr>
          <w:lang w:val="zh_TW" w:bidi="zh_TW"/>
        </w:rPr>
      </w:r>
      <w:r>
        <w:rPr>
          <w:lang w:val="zh_TW" w:bidi="zh_TW"/>
        </w:rPr>
        <w:t>彼此相食！這在字面上所指的可能是在公元前588至586年耶路撒冷被圍期間，由於飢荒而導致的吃人現象（見</w:t>
      </w:r>
      <w:r>
        <w:rPr>
          <w:lang w:val="zh_TW" w:bidi="zh_TW"/>
        </w:rPr>
        <w:t>哀4:10</w:t>
      </w:r>
      <w:r>
        <w:rPr>
          <w:lang w:val="zh_TW" w:bidi="zh_TW"/>
        </w:rPr>
        <w:t>），以及後來在公元70年發生的情況（見約瑟夫，</w:t>
      </w:r>
      <w:r>
        <w:rPr>
          <w:i/>
          <w:lang w:val="zh_TW" w:bidi="zh_TW"/>
        </w:rPr>
        <w:t>猶太戰史</w:t>
      </w:r>
      <w:r>
        <w:rPr>
          <w:lang w:val="zh_TW" w:bidi="zh_TW"/>
        </w:rPr>
        <w:t xml:space="preserve">〔Josephus, </w:t>
      </w:r>
      <w:r>
        <w:rPr>
          <w:i/>
          <w:lang w:val="zh_TW" w:bidi="zh_TW"/>
        </w:rPr>
        <w:t>War</w:t>
      </w:r>
      <w:r>
        <w:rPr>
          <w:lang w:val="zh_TW" w:bidi="zh_TW"/>
        </w:rPr>
        <w:t>〕7.4.4）。這個表達也可能是對各種形式的剝削和壓迫的隱喻（見</w:t>
      </w:r>
      <w:r>
        <w:rPr>
          <w:lang w:val="zh_TW" w:bidi="zh_TW"/>
        </w:rPr>
        <w:t>彌3:3</w:t>
      </w:r>
      <w:r>
        <w:rPr>
          <w:lang w:val="zh_TW" w:bidi="zh_TW"/>
        </w:rPr>
        <w:t>；</w:t>
      </w:r>
      <w:r>
        <w:rPr>
          <w:lang w:val="zh_TW" w:bidi="zh_TW"/>
        </w:rPr>
        <w:t>加5:15</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11:10</w:t>
      </w:r>
      <w:r>
        <w:rPr>
          <w:lang w:val="zh_TW" w:bidi="zh_TW"/>
        </w:rPr>
      </w:r>
    </w:p>
    <w:p>
      <w:pPr>
        <w:pStyle w:val="ListBullet"/>
        <w:spacing w:line="240" w:lineRule="auto"/>
        <w:ind w:left="720"/>
      </w:pPr>
      <w:r>
        <w:rPr>
          <w:lang w:val="zh_TW" w:bidi="zh_TW"/>
        </w:rPr>
      </w:r>
      <w:r>
        <w:rPr>
          <w:lang w:val="zh_TW" w:bidi="zh_TW"/>
        </w:rPr>
        <w:t>以西結戲劇性地描述了以色列王國的聯合（</w:t>
      </w:r>
      <w:r>
        <w:rPr>
          <w:lang w:val="zh_TW" w:bidi="zh_TW"/>
        </w:rPr>
        <w:t>結37:15–19</w:t>
      </w:r>
      <w:r>
        <w:rPr>
          <w:lang w:val="zh_TW" w:bidi="zh_TW"/>
        </w:rPr>
        <w:t>），撒迦利亞則不同，他將杖折成兩段，以此戲劇性地描述了分裂（另見</w:t>
      </w:r>
      <w:r>
        <w:rPr>
          <w:lang w:val="zh_TW" w:bidi="zh_TW"/>
        </w:rPr>
        <w:t>亞11:14</w:t>
      </w:r>
      <w:r>
        <w:rPr>
          <w:lang w:val="zh_TW" w:bidi="zh_TW"/>
        </w:rPr>
        <w:t>）。折斷杖表示神與祂百姓之間的盟約關係破裂（</w:t>
      </w:r>
      <w:r>
        <w:rPr>
          <w:lang w:val="zh_TW" w:bidi="zh_TW"/>
        </w:rPr>
        <w:t>11:11</w:t>
      </w:r>
      <w:r>
        <w:rPr>
          <w:lang w:val="zh_TW" w:bidi="zh_TW"/>
        </w:rPr>
        <w:t>），以及猶大和以色列王國之間的合一關係破裂（</w:t>
      </w:r>
      <w:r>
        <w:rPr>
          <w:lang w:val="zh_TW" w:bidi="zh_TW"/>
        </w:rPr>
        <w:t>11:14</w:t>
      </w:r>
      <w:r>
        <w:rPr>
          <w:lang w:val="zh_TW" w:bidi="zh_TW"/>
        </w:rPr>
        <w:t>）。</w:t>
      </w:r>
    </w:p>
    <w:p>
      <w:pPr>
        <w:pStyle w:val="ListBullet"/>
        <w:spacing w:line="240" w:lineRule="auto"/>
        <w:ind w:left="720"/>
      </w:pPr>
      <w:r>
        <w:rPr>
          <w:lang w:val="zh_TW" w:bidi="zh_TW"/>
        </w:rPr>
      </w:r>
      <w:r>
        <w:rPr>
          <w:lang w:val="zh_TW" w:bidi="zh_TW"/>
        </w:rPr>
        <w:t>耶和華與萬民所立的約在其它地方並</w:t>
      </w:r>
      <w:r>
        <w:rPr>
          <w:lang w:val="zh_TW" w:bidi="zh_TW"/>
        </w:rPr>
        <w:t>無記載</w:t>
      </w:r>
      <w:r>
        <w:rPr>
          <w:lang w:val="zh_TW" w:bidi="zh_TW"/>
        </w:rPr>
        <w:t>。撒迦利亞實際上可能是在宣告</w:t>
      </w:r>
      <w:r>
        <w:rPr>
          <w:lang w:val="zh_TW" w:bidi="zh_TW"/>
        </w:rPr>
        <w:t>那使以色列成為神子民的約被廢除了</w:t>
      </w:r>
      <w:r>
        <w:rPr>
          <w:lang w:val="zh_TW" w:bidi="zh_TW"/>
        </w:rPr>
        <w:t>（參</w:t>
      </w:r>
      <w:r>
        <w:rPr>
          <w:lang w:val="zh_TW" w:bidi="zh_TW"/>
        </w:rPr>
        <w:t>何1:6–9</w:t>
      </w:r>
      <w:r>
        <w:rPr>
          <w:lang w:val="zh_TW" w:bidi="zh_TW"/>
        </w:rPr>
        <w:t>；見</w:t>
      </w:r>
      <w:r>
        <w:rPr>
          <w:lang w:val="zh_TW" w:bidi="zh_TW"/>
        </w:rPr>
        <w:t>撒加利亞書十三章9節的研讀註釋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11:12</w:t>
      </w:r>
      <w:r>
        <w:rPr>
          <w:lang w:val="zh_TW" w:bidi="zh_TW"/>
        </w:rPr>
      </w:r>
    </w:p>
    <w:p>
      <w:pPr/>
      <w:r>
        <w:rPr>
          <w:lang w:val="zh_TW" w:bidi="zh_TW"/>
        </w:rPr>
      </w:r>
      <w:r>
        <w:rPr>
          <w:lang w:val="zh_TW" w:bidi="zh_TW"/>
        </w:rPr>
        <w:t>三十塊錢是奴隸的價格（見</w:t>
      </w:r>
      <w:r>
        <w:rPr>
          <w:lang w:val="zh_TW" w:bidi="zh_TW"/>
        </w:rPr>
        <w:t>出21:32</w:t>
      </w:r>
      <w:r>
        <w:rPr>
          <w:lang w:val="zh_TW" w:bidi="zh_TW"/>
        </w:rPr>
        <w:t>）。在這比喻中，銀錢是給牧羊人的遣散費（</w:t>
      </w:r>
      <w:r>
        <w:rPr>
          <w:lang w:val="zh_TW" w:bidi="zh_TW"/>
        </w:rPr>
        <w:t>亞11:9</w:t>
      </w:r>
      <w:r>
        <w:rPr>
          <w:lang w:val="zh_TW" w:bidi="zh_TW"/>
        </w:rPr>
        <w:t>）。福音書的作者在猶大以三十塊錢出賣耶穌的事件中，看到了這段經文的應驗（見</w:t>
      </w:r>
      <w:r>
        <w:rPr>
          <w:lang w:val="zh_TW" w:bidi="zh_TW"/>
        </w:rPr>
        <w:t>太26:15</w:t>
      </w:r>
      <w:r>
        <w:rPr>
          <w:lang w:val="zh_TW" w:bidi="zh_TW"/>
        </w:rPr>
        <w:t>，</w:t>
      </w:r>
      <w:r>
        <w:rPr>
          <w:lang w:val="zh_TW" w:bidi="zh_TW"/>
        </w:rPr>
        <w:t>27:9–10</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11:13</w:t>
      </w:r>
      <w:r>
        <w:rPr>
          <w:lang w:val="zh_TW" w:bidi="zh_TW"/>
        </w:rPr>
      </w:r>
    </w:p>
    <w:p>
      <w:pPr>
        <w:pStyle w:val="ListBullet"/>
        <w:spacing w:line="240" w:lineRule="auto"/>
        <w:ind w:left="720"/>
      </w:pPr>
      <w:r>
        <w:rPr>
          <w:lang w:val="zh_TW" w:bidi="zh_TW"/>
        </w:rPr>
      </w:r>
      <w:r>
        <w:rPr>
          <w:lang w:val="zh_TW" w:bidi="zh_TW"/>
        </w:rPr>
        <w:t>窯戶：一些學者推測，由於</w:t>
      </w:r>
      <w:r>
        <w:rPr>
          <w:lang w:val="zh_TW" w:bidi="zh_TW"/>
        </w:rPr>
        <w:t>聖殿</w:t>
      </w:r>
      <w:r>
        <w:rPr>
          <w:lang w:val="zh_TW" w:bidi="zh_TW"/>
        </w:rPr>
        <w:t>對聖物的持續需求（見</w:t>
      </w:r>
      <w:r>
        <w:rPr>
          <w:lang w:val="zh_TW" w:bidi="zh_TW"/>
        </w:rPr>
        <w:t>利6:28</w:t>
      </w:r>
      <w:r>
        <w:rPr>
          <w:lang w:val="zh_TW" w:bidi="zh_TW"/>
        </w:rPr>
        <w:t>），窯戶可能是次要的聖殿官長。其他學者則注意到</w:t>
      </w:r>
      <w:r>
        <w:rPr>
          <w:i/>
          <w:lang w:val="zh_TW" w:bidi="zh_TW"/>
        </w:rPr>
        <w:t>窯戶</w:t>
      </w:r>
      <w:r>
        <w:rPr>
          <w:lang w:val="zh_TW" w:bidi="zh_TW"/>
        </w:rPr>
        <w:t>（希伯來文yotser）和</w:t>
      </w:r>
      <w:r>
        <w:rPr>
          <w:i/>
          <w:lang w:val="zh_TW" w:bidi="zh_TW"/>
        </w:rPr>
        <w:t>庫</w:t>
      </w:r>
      <w:r>
        <w:rPr>
          <w:lang w:val="zh_TW" w:bidi="zh_TW"/>
        </w:rPr>
        <w:t>（’otsar）之間的相似性，</w:t>
      </w:r>
      <w:r>
        <w:rPr>
          <w:lang w:val="zh_TW" w:bidi="zh_TW"/>
        </w:rPr>
        <w:t>因而依從敘利亞譯本，將其譯為</w:t>
      </w:r>
      <w:r>
        <w:rPr>
          <w:i/>
          <w:lang w:val="zh_TW" w:bidi="zh_TW"/>
        </w:rPr>
        <w:t>丟進府庫</w:t>
      </w:r>
      <w:r>
        <w:rPr>
          <w:lang w:val="zh_TW" w:bidi="zh_TW"/>
        </w:rPr>
        <w:t>（見</w:t>
      </w:r>
      <w:r>
        <w:rPr>
          <w:lang w:val="zh_TW" w:bidi="zh_TW"/>
        </w:rPr>
        <w:t>太27:6</w:t>
      </w:r>
      <w:r>
        <w:rPr>
          <w:lang w:val="zh_TW" w:bidi="zh_TW"/>
        </w:rPr>
        <w:t>、</w:t>
      </w:r>
      <w:r>
        <w:rPr>
          <w:lang w:val="zh_TW" w:bidi="zh_TW"/>
        </w:rPr>
        <w:t>10</w:t>
      </w:r>
      <w:r>
        <w:rPr>
          <w:lang w:val="zh_TW" w:bidi="zh_TW"/>
        </w:rPr>
        <w:t>；參</w:t>
      </w:r>
      <w:r>
        <w:rPr>
          <w:lang w:val="zh_TW" w:bidi="zh_TW"/>
        </w:rPr>
        <w:t>耶32:6–9</w:t>
      </w:r>
      <w:r>
        <w:rPr>
          <w:lang w:val="zh_TW" w:bidi="zh_TW"/>
        </w:rPr>
        <w:t>）。希臘文舊約聖經則將此句譯為「扔進熔爐」，表明銀錢被熔化並重新鑄造成聖殿儀式用的銀器。</w:t>
      </w:r>
    </w:p>
    <w:p>
      <w:pPr>
        <w:pStyle w:val="ListBullet"/>
        <w:spacing w:line="240" w:lineRule="auto"/>
        <w:ind w:left="720"/>
      </w:pPr>
      <w:r>
        <w:rPr>
          <w:lang w:val="zh_TW" w:bidi="zh_TW"/>
        </w:rPr>
      </w:r>
      <w:r>
        <w:rPr>
          <w:lang w:val="zh_TW" w:bidi="zh_TW"/>
        </w:rPr>
        <w:t>•三十塊錢（或</w:t>
      </w:r>
      <w:r>
        <w:rPr>
          <w:i/>
          <w:lang w:val="zh_TW" w:bidi="zh_TW"/>
        </w:rPr>
        <w:t>銀錢</w:t>
      </w:r>
      <w:r>
        <w:rPr>
          <w:lang w:val="zh_TW" w:bidi="zh_TW"/>
        </w:rPr>
        <w:t>）是一筆巨大的金額（幾乎是普通工人兩年的工資）。</w:t>
      </w:r>
      <w:r>
        <w:rPr>
          <w:lang w:val="zh_TW" w:bidi="zh_TW"/>
        </w:rPr>
      </w:r>
      <w:r>
        <w:rPr>
          <w:lang w:val="zh_TW" w:bidi="zh_TW"/>
        </w:rPr>
      </w:r>
    </w:p>
    <w:p>
      <w:pPr/>
      <w:r>
        <w:rPr>
          <w:lang w:val="zh_TW" w:bidi="zh_TW"/>
        </w:rPr>
      </w:r>
    </w:p>
    <w:p>
      <w:pPr>
        <w:pStyle w:val="Heading2"/>
      </w:pPr>
      <w:r>
        <w:rPr>
          <w:lang w:val="zh_TW" w:bidi="zh_TW"/>
        </w:rPr>
        <w:t>撒迦利亞書 11:15</w:t>
      </w:r>
      <w:r>
        <w:rPr>
          <w:lang w:val="zh_TW" w:bidi="zh_TW"/>
        </w:rPr>
      </w:r>
    </w:p>
    <w:p>
      <w:pPr/>
      <w:r>
        <w:rPr>
          <w:lang w:val="zh_TW" w:bidi="zh_TW"/>
        </w:rPr>
      </w:r>
      <w:r>
        <w:rPr>
          <w:lang w:val="zh_TW" w:bidi="zh_TW"/>
        </w:rPr>
        <w:t>愚昧的牧人代表腐敗的領袖，與好牧人形成對比（參</w:t>
      </w:r>
      <w:r>
        <w:rPr>
          <w:lang w:val="zh_TW" w:bidi="zh_TW"/>
        </w:rPr>
        <w:t>結34:7–16</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11:16</w:t>
      </w:r>
      <w:r>
        <w:rPr>
          <w:lang w:val="zh_TW" w:bidi="zh_TW"/>
        </w:rPr>
      </w:r>
    </w:p>
    <w:p>
      <w:pPr/>
      <w:r>
        <w:rPr>
          <w:lang w:val="zh_TW" w:bidi="zh_TW"/>
        </w:rPr>
      </w:r>
      <w:r>
        <w:rPr>
          <w:lang w:val="zh_TW" w:bidi="zh_TW"/>
        </w:rPr>
        <w:t>撕裂牠的蹄子是希伯來的慣用語，意指肆意貪食動物身體上最後一塊可食用的肉（見</w:t>
      </w:r>
      <w:r>
        <w:rPr>
          <w:lang w:val="zh_TW" w:bidi="zh_TW"/>
        </w:rPr>
        <w:t>彌3:3</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11:17</w:t>
      </w:r>
      <w:r>
        <w:rPr>
          <w:lang w:val="zh_TW" w:bidi="zh_TW"/>
        </w:rPr>
      </w:r>
    </w:p>
    <w:p>
      <w:pPr/>
      <w:r>
        <w:rPr>
          <w:lang w:val="zh_TW" w:bidi="zh_TW"/>
        </w:rPr>
      </w:r>
      <w:r>
        <w:rPr>
          <w:lang w:val="zh_TW" w:bidi="zh_TW"/>
        </w:rPr>
        <w:t>這段描述災禍的神諭是對愚昧牧羊人拋棄羊群的詩意式的咒詛。膀臂和右眼象徵牧人的身體和心理能力。受傷的膀臂和失明的眼睛使愚昧的牧羊人毫無能力，並結束了他自私和投機式的治理。</w:t>
      </w:r>
      <w:r>
        <w:rPr>
          <w:lang w:val="zh_TW" w:bidi="zh_TW"/>
        </w:rPr>
      </w:r>
      <w:r>
        <w:rPr>
          <w:lang w:val="zh_TW" w:bidi="zh_TW"/>
        </w:rPr>
      </w:r>
    </w:p>
    <w:p>
      <w:pPr/>
      <w:r>
        <w:rPr>
          <w:lang w:val="zh_TW" w:bidi="zh_TW"/>
        </w:rPr>
      </w:r>
    </w:p>
    <w:p>
      <w:pPr>
        <w:pStyle w:val="Heading2"/>
      </w:pPr>
      <w:r>
        <w:rPr>
          <w:lang w:val="zh_TW" w:bidi="zh_TW"/>
        </w:rPr>
        <w:t>撒迦利亞書 12:1–14:21</w:t>
      </w:r>
      <w:r>
        <w:rPr>
          <w:lang w:val="zh_TW" w:bidi="zh_TW"/>
        </w:rPr>
      </w:r>
    </w:p>
    <w:p>
      <w:pPr/>
      <w:r>
        <w:rPr>
          <w:lang w:val="zh_TW" w:bidi="zh_TW"/>
        </w:rPr>
      </w:r>
      <w:r>
        <w:rPr>
          <w:lang w:val="zh_TW" w:bidi="zh_TW"/>
        </w:rPr>
        <w:t>耶路撒冷與列國的主題將撒迦利亞第二段默示的四段信息聯繫在一起；在默示的開頭（</w:t>
      </w:r>
      <w:r>
        <w:rPr>
          <w:lang w:val="zh_TW" w:bidi="zh_TW"/>
        </w:rPr>
        <w:t>12:1–9</w:t>
      </w:r>
      <w:r>
        <w:rPr>
          <w:lang w:val="zh_TW" w:bidi="zh_TW"/>
        </w:rPr>
        <w:t>）和結尾（</w:t>
      </w:r>
      <w:r>
        <w:rPr>
          <w:lang w:val="zh_TW" w:bidi="zh_TW"/>
        </w:rPr>
        <w:t>14:1–15</w:t>
      </w:r>
      <w:r>
        <w:rPr>
          <w:lang w:val="zh_TW" w:bidi="zh_TW"/>
        </w:rPr>
        <w:t>）列國聚集在耶路撒冷。默示中重複出現「到那日」，是在期待未來的耶和華的日子。它所呈現的圖像將耶路撒冷所受的審判與祝福混合在一起。默示的焦點是以色列百姓的潔淨（</w:t>
      </w:r>
      <w:r>
        <w:rPr>
          <w:lang w:val="zh_TW" w:bidi="zh_TW"/>
        </w:rPr>
        <w:t>13:1</w:t>
      </w:r>
      <w:r>
        <w:rPr>
          <w:lang w:val="zh_TW" w:bidi="zh_TW"/>
        </w:rPr>
        <w:t>）；默示以神的普世國度達到高潮（</w:t>
      </w:r>
      <w:r>
        <w:rPr>
          <w:lang w:val="zh_TW" w:bidi="zh_TW"/>
        </w:rPr>
        <w:t>14:16–21</w:t>
      </w:r>
      <w:r>
        <w:rPr>
          <w:lang w:val="zh_TW" w:bidi="zh_TW"/>
        </w:rPr>
        <w:t>）。這些未來的異象鼓勵了撒迦利亞時代的猶大人，</w:t>
      </w:r>
      <w:r>
        <w:rPr>
          <w:lang w:val="zh_TW" w:bidi="zh_TW"/>
        </w:rPr>
        <w:t>即使在他們看似微不足道和無助的情況下，仍要持守忠信</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12:2</w:t>
      </w:r>
      <w:r>
        <w:rPr>
          <w:lang w:val="zh_TW" w:bidi="zh_TW"/>
        </w:rPr>
      </w:r>
    </w:p>
    <w:p>
      <w:pPr/>
      <w:r>
        <w:rPr>
          <w:lang w:val="zh_TW" w:bidi="zh_TW"/>
        </w:rPr>
      </w:r>
      <w:r>
        <w:rPr>
          <w:lang w:val="zh_TW" w:bidi="zh_TW"/>
        </w:rPr>
        <w:t>令人昏醉的杯（字面意思是</w:t>
      </w:r>
      <w:r>
        <w:rPr>
          <w:i/>
          <w:lang w:val="zh_TW" w:bidi="zh_TW"/>
        </w:rPr>
        <w:t>搖晃的碗</w:t>
      </w:r>
      <w:r>
        <w:rPr>
          <w:lang w:val="zh_TW" w:bidi="zh_TW"/>
        </w:rPr>
        <w:t>或</w:t>
      </w:r>
      <w:r>
        <w:rPr>
          <w:i/>
          <w:lang w:val="zh_TW" w:bidi="zh_TW"/>
        </w:rPr>
        <w:t>蹣跚的杯子</w:t>
      </w:r>
      <w:r>
        <w:rPr>
          <w:lang w:val="zh_TW" w:bidi="zh_TW"/>
        </w:rPr>
        <w:t>）：這杯是神的審判的隱喻（</w:t>
      </w:r>
      <w:r>
        <w:rPr>
          <w:lang w:val="zh_TW" w:bidi="zh_TW"/>
        </w:rPr>
        <w:t>賽51:17</w:t>
      </w:r>
      <w:r>
        <w:rPr>
          <w:lang w:val="zh_TW" w:bidi="zh_TW"/>
        </w:rPr>
        <w:t>；</w:t>
      </w:r>
      <w:r>
        <w:rPr>
          <w:lang w:val="zh_TW" w:bidi="zh_TW"/>
        </w:rPr>
        <w:t>耶25:15</w:t>
      </w:r>
      <w:r>
        <w:rPr>
          <w:lang w:val="zh_TW" w:bidi="zh_TW"/>
        </w:rPr>
        <w:t>；</w:t>
      </w:r>
      <w:r>
        <w:rPr>
          <w:lang w:val="zh_TW" w:bidi="zh_TW"/>
        </w:rPr>
        <w:t>哈2:16</w:t>
      </w:r>
      <w:r>
        <w:rPr>
          <w:lang w:val="zh_TW" w:bidi="zh_TW"/>
        </w:rPr>
        <w:t>；</w:t>
      </w:r>
      <w:r>
        <w:rPr>
          <w:lang w:val="zh_TW" w:bidi="zh_TW"/>
        </w:rPr>
        <w:t>太26:39</w:t>
      </w:r>
      <w:r>
        <w:rPr>
          <w:lang w:val="zh_TW" w:bidi="zh_TW"/>
        </w:rPr>
        <w:t>、</w:t>
      </w:r>
      <w:r>
        <w:rPr>
          <w:lang w:val="zh_TW" w:bidi="zh_TW"/>
        </w:rPr>
        <w:t>42</w:t>
      </w:r>
      <w:r>
        <w:rPr>
          <w:lang w:val="zh_TW" w:bidi="zh_TW"/>
        </w:rPr>
        <w:t>；</w:t>
      </w:r>
      <w:r>
        <w:rPr>
          <w:lang w:val="zh_TW" w:bidi="zh_TW"/>
        </w:rPr>
        <w:t>啟14:10</w:t>
      </w:r>
      <w:r>
        <w:rPr>
          <w:lang w:val="zh_TW" w:bidi="zh_TW"/>
        </w:rPr>
        <w:t>，</w:t>
      </w:r>
      <w:r>
        <w:rPr>
          <w:lang w:val="zh_TW" w:bidi="zh_TW"/>
        </w:rPr>
        <w:t>16:1</w:t>
      </w:r>
      <w:r>
        <w:rPr>
          <w:lang w:val="zh_TW" w:bidi="zh_TW"/>
        </w:rPr>
        <w:t>）。耶路撒冷將在神對鄰近國家的審判中發揮作用。</w:t>
      </w:r>
      <w:r>
        <w:rPr>
          <w:lang w:val="zh_TW" w:bidi="zh_TW"/>
        </w:rPr>
      </w:r>
      <w:r>
        <w:rPr>
          <w:lang w:val="zh_TW" w:bidi="zh_TW"/>
        </w:rPr>
      </w:r>
    </w:p>
    <w:p>
      <w:pPr/>
      <w:r>
        <w:rPr>
          <w:lang w:val="zh_TW" w:bidi="zh_TW"/>
        </w:rPr>
      </w:r>
    </w:p>
    <w:p>
      <w:pPr>
        <w:pStyle w:val="Heading2"/>
      </w:pPr>
      <w:r>
        <w:rPr>
          <w:lang w:val="zh_TW" w:bidi="zh_TW"/>
        </w:rPr>
        <w:t>撒迦利亞書 12:3</w:t>
      </w:r>
      <w:r>
        <w:rPr>
          <w:lang w:val="zh_TW" w:bidi="zh_TW"/>
        </w:rPr>
      </w:r>
    </w:p>
    <w:p>
      <w:pPr/>
      <w:r>
        <w:rPr>
          <w:lang w:val="zh_TW" w:bidi="zh_TW"/>
        </w:rPr>
      </w:r>
      <w:r>
        <w:rPr>
          <w:lang w:val="zh_TW" w:bidi="zh_TW"/>
        </w:rPr>
        <w:t>耶路撒冷將是一塊重石頭，會割傷、劃破那些試圖征服和控制它的人，因為這座城市是由耶和華建立的，神愛她勝過以色列的任何其它城市（</w:t>
      </w:r>
      <w:r>
        <w:rPr>
          <w:lang w:val="zh_TW" w:bidi="zh_TW"/>
        </w:rPr>
        <w:t>詩87:1–2</w:t>
      </w:r>
      <w:r>
        <w:rPr>
          <w:lang w:val="zh_TW" w:bidi="zh_TW"/>
        </w:rPr>
        <w:t>）。在撒迦利亞書中，涉及石頭的意象都與聖殿有關（</w:t>
      </w:r>
      <w:r>
        <w:rPr>
          <w:lang w:val="zh_TW" w:bidi="zh_TW"/>
        </w:rPr>
        <w:t>亞3:9</w:t>
      </w:r>
      <w:r>
        <w:rPr>
          <w:lang w:val="zh_TW" w:bidi="zh_TW"/>
        </w:rPr>
        <w:t>，</w:t>
      </w:r>
      <w:r>
        <w:rPr>
          <w:lang w:val="zh_TW" w:bidi="zh_TW"/>
        </w:rPr>
        <w:t>4:7</w:t>
      </w:r>
      <w:r>
        <w:rPr>
          <w:lang w:val="zh_TW" w:bidi="zh_TW"/>
        </w:rPr>
        <w:t>，</w:t>
      </w:r>
      <w:r>
        <w:rPr>
          <w:lang w:val="zh_TW" w:bidi="zh_TW"/>
        </w:rPr>
        <w:t>10:4</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12:4</w:t>
      </w:r>
      <w:r>
        <w:rPr>
          <w:lang w:val="zh_TW" w:bidi="zh_TW"/>
        </w:rPr>
      </w:r>
    </w:p>
    <w:p>
      <w:pPr>
        <w:pStyle w:val="ListBullet"/>
        <w:spacing w:line="240" w:lineRule="auto"/>
        <w:ind w:left="720"/>
      </w:pPr>
      <w:r>
        <w:rPr>
          <w:lang w:val="zh_TW" w:bidi="zh_TW"/>
        </w:rPr>
      </w:r>
      <w:r>
        <w:rPr>
          <w:lang w:val="zh_TW" w:bidi="zh_TW"/>
        </w:rPr>
        <w:t>驚惶、瞎眼和顛狂是對以色列違背盟約會受到的其中一些咒詛（</w:t>
      </w:r>
      <w:r>
        <w:rPr>
          <w:lang w:val="zh_TW" w:bidi="zh_TW"/>
        </w:rPr>
        <w:t>申28:28</w:t>
      </w:r>
      <w:r>
        <w:rPr>
          <w:lang w:val="zh_TW" w:bidi="zh_TW"/>
        </w:rPr>
        <w:t>）。耶和華的日子將見證這些咒詛被逆轉，轉向以色列的敵人（見</w:t>
      </w:r>
      <w:r>
        <w:rPr>
          <w:lang w:val="zh_TW" w:bidi="zh_TW"/>
        </w:rPr>
        <w:t>王下7:6–7</w:t>
      </w:r>
      <w:r>
        <w:rPr>
          <w:lang w:val="zh_TW" w:bidi="zh_TW"/>
        </w:rPr>
        <w:t>）。</w:t>
      </w:r>
    </w:p>
    <w:p>
      <w:pPr>
        <w:pStyle w:val="ListBullet"/>
        <w:spacing w:line="240" w:lineRule="auto"/>
        <w:ind w:left="720"/>
      </w:pPr>
      <w:r>
        <w:rPr>
          <w:lang w:val="zh_TW" w:bidi="zh_TW"/>
        </w:rPr>
      </w:r>
      <w:r>
        <w:rPr>
          <w:lang w:val="zh_TW" w:bidi="zh_TW"/>
        </w:rPr>
        <w:t>看顧（字面意思是</w:t>
      </w:r>
      <w:r>
        <w:rPr>
          <w:i/>
          <w:lang w:val="zh_TW" w:bidi="zh_TW"/>
        </w:rPr>
        <w:t>睜開我的眼睛</w:t>
      </w:r>
      <w:r>
        <w:rPr>
          <w:lang w:val="zh_TW" w:bidi="zh_TW"/>
        </w:rPr>
        <w:t>）：神睜開眼睛代表祂對於那些迫切需要幫助者的供應（見</w:t>
      </w:r>
      <w:r>
        <w:rPr>
          <w:lang w:val="zh_TW" w:bidi="zh_TW"/>
        </w:rPr>
        <w:t>創16:13–14</w:t>
      </w:r>
      <w:r>
        <w:rPr>
          <w:lang w:val="zh_TW" w:bidi="zh_TW"/>
        </w:rPr>
        <w:t>，</w:t>
      </w:r>
      <w:r>
        <w:rPr>
          <w:lang w:val="zh_TW" w:bidi="zh_TW"/>
        </w:rPr>
        <w:t>21:19–21</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12:5</w:t>
      </w:r>
      <w:r>
        <w:rPr>
          <w:lang w:val="zh_TW" w:bidi="zh_TW"/>
        </w:rPr>
      </w:r>
    </w:p>
    <w:p>
      <w:pPr/>
      <w:r>
        <w:rPr>
          <w:lang w:val="zh_TW" w:bidi="zh_TW"/>
        </w:rPr>
      </w:r>
      <w:r>
        <w:rPr>
          <w:lang w:val="zh_TW" w:bidi="zh_TW"/>
        </w:rPr>
        <w:t>萬軍之耶和華：這個稱號強調了神</w:t>
      </w:r>
      <w:r>
        <w:rPr>
          <w:lang w:val="zh_TW" w:bidi="zh_TW"/>
        </w:rPr>
        <w:t>那不可抑制的能力</w:t>
      </w:r>
      <w:r>
        <w:rPr>
          <w:lang w:val="zh_TW" w:bidi="zh_TW"/>
        </w:rPr>
        <w:t>（見</w:t>
      </w:r>
      <w:r>
        <w:rPr>
          <w:lang w:val="zh_TW" w:bidi="zh_TW"/>
        </w:rPr>
        <w:t>1:3的研讀註釋</w:t>
      </w:r>
      <w:r>
        <w:rPr>
          <w:lang w:val="zh_TW" w:bidi="zh_TW"/>
        </w:rPr>
        <w:t>）。在撒迦利亞的第二段默示中（第</w:t>
      </w:r>
      <w:r>
        <w:rPr>
          <w:lang w:val="zh_TW" w:bidi="zh_TW"/>
        </w:rPr>
        <w:t>12–14</w:t>
      </w:r>
      <w:r>
        <w:rPr>
          <w:lang w:val="zh_TW" w:bidi="zh_TW"/>
        </w:rPr>
        <w:t>章）這個稱號被頻繁重複，向聽眾保證了有關猶大得勝的神聖應許必定會成就（</w:t>
      </w:r>
      <w:r>
        <w:rPr>
          <w:lang w:val="zh_TW" w:bidi="zh_TW"/>
        </w:rPr>
        <w:t>12:7</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12:6</w:t>
      </w:r>
      <w:r>
        <w:rPr>
          <w:lang w:val="zh_TW" w:bidi="zh_TW"/>
        </w:rPr>
      </w:r>
    </w:p>
    <w:p>
      <w:pPr/>
      <w:r>
        <w:rPr>
          <w:lang w:val="zh_TW" w:bidi="zh_TW"/>
        </w:rPr>
      </w:r>
      <w:r>
        <w:rPr>
          <w:lang w:val="zh_TW" w:bidi="zh_TW"/>
        </w:rPr>
        <w:t>火焰（字面意思是</w:t>
      </w:r>
      <w:r>
        <w:rPr>
          <w:i/>
          <w:lang w:val="zh_TW" w:bidi="zh_TW"/>
        </w:rPr>
        <w:t>火盆</w:t>
      </w:r>
      <w:r>
        <w:rPr>
          <w:lang w:val="zh_TW" w:bidi="zh_TW"/>
        </w:rPr>
        <w:t>；和合本譯為：火盆）：青銅或金製的火盆被用於轉移會幕和聖殿的祭壇上燃燒的木炭（</w:t>
      </w:r>
      <w:r>
        <w:rPr>
          <w:lang w:val="zh_TW" w:bidi="zh_TW"/>
        </w:rPr>
        <w:t>出27:3</w:t>
      </w:r>
      <w:r>
        <w:rPr>
          <w:lang w:val="zh_TW" w:bidi="zh_TW"/>
        </w:rPr>
        <w:t>；</w:t>
      </w:r>
      <w:r>
        <w:rPr>
          <w:lang w:val="zh_TW" w:bidi="zh_TW"/>
        </w:rPr>
        <w:t>王上7:50</w:t>
      </w:r>
      <w:r>
        <w:rPr>
          <w:lang w:val="zh_TW" w:bidi="zh_TW"/>
        </w:rPr>
        <w:t>）。神會將以色列置於列國之中，如同燃燒的火盆來毀滅或淨化它們。</w:t>
      </w:r>
      <w:r>
        <w:rPr>
          <w:lang w:val="zh_TW" w:bidi="zh_TW"/>
        </w:rPr>
      </w:r>
      <w:r>
        <w:rPr>
          <w:lang w:val="zh_TW" w:bidi="zh_TW"/>
        </w:rPr>
      </w:r>
    </w:p>
    <w:p>
      <w:pPr/>
      <w:r>
        <w:rPr>
          <w:lang w:val="zh_TW" w:bidi="zh_TW"/>
        </w:rPr>
      </w:r>
    </w:p>
    <w:p>
      <w:pPr>
        <w:pStyle w:val="Heading2"/>
      </w:pPr>
      <w:r>
        <w:rPr>
          <w:lang w:val="zh_TW" w:bidi="zh_TW"/>
        </w:rPr>
        <w:t>撒迦利亞書 12:8</w:t>
      </w:r>
      <w:r>
        <w:rPr>
          <w:lang w:val="zh_TW" w:bidi="zh_TW"/>
        </w:rPr>
      </w:r>
    </w:p>
    <w:p>
      <w:pPr/>
      <w:r>
        <w:rPr>
          <w:lang w:val="zh_TW" w:bidi="zh_TW"/>
        </w:rPr>
      </w:r>
      <w:r>
        <w:rPr>
          <w:lang w:val="zh_TW" w:bidi="zh_TW"/>
        </w:rPr>
        <w:t>耶和華的使</w:t>
      </w:r>
      <w:r>
        <w:rPr>
          <w:lang w:val="zh_TW" w:bidi="zh_TW"/>
        </w:rPr>
        <w:t>者在此被視為與神同一，被描繪為一位神聖的戰士、拯救者和保護者</w:t>
      </w:r>
      <w:r>
        <w:rPr>
          <w:lang w:val="zh_TW" w:bidi="zh_TW"/>
        </w:rPr>
        <w:t>（見</w:t>
      </w:r>
      <w:r>
        <w:rPr>
          <w:lang w:val="zh_TW" w:bidi="zh_TW"/>
        </w:rPr>
        <w:t>1:11</w:t>
      </w:r>
      <w:r>
        <w:rPr>
          <w:lang w:val="zh_TW" w:bidi="zh_TW"/>
        </w:rPr>
        <w:t>，</w:t>
      </w:r>
      <w:r>
        <w:rPr>
          <w:lang w:val="zh_TW" w:bidi="zh_TW"/>
        </w:rPr>
        <w:t>3:1</w:t>
      </w:r>
      <w:r>
        <w:rPr>
          <w:lang w:val="zh_TW" w:bidi="zh_TW"/>
        </w:rPr>
        <w:t>；</w:t>
      </w:r>
      <w:r>
        <w:rPr>
          <w:lang w:val="zh_TW" w:bidi="zh_TW"/>
        </w:rPr>
        <w:t>出14:19</w:t>
      </w:r>
      <w:r>
        <w:rPr>
          <w:lang w:val="zh_TW" w:bidi="zh_TW"/>
        </w:rPr>
        <w:t>，</w:t>
      </w:r>
      <w:r>
        <w:rPr>
          <w:lang w:val="zh_TW" w:bidi="zh_TW"/>
        </w:rPr>
        <w:t>15:3</w:t>
      </w:r>
      <w:r>
        <w:rPr>
          <w:lang w:val="zh_TW" w:bidi="zh_TW"/>
        </w:rPr>
        <w:t>；</w:t>
      </w:r>
      <w:r>
        <w:rPr>
          <w:lang w:val="zh_TW" w:bidi="zh_TW"/>
        </w:rPr>
        <w:t>賽59:15–20</w:t>
      </w:r>
      <w:r>
        <w:rPr>
          <w:lang w:val="zh_TW" w:bidi="zh_TW"/>
        </w:rPr>
        <w:t>，</w:t>
      </w:r>
      <w:r>
        <w:rPr>
          <w:lang w:val="zh_TW" w:bidi="zh_TW"/>
        </w:rPr>
        <w:t>63:1–6</w:t>
      </w:r>
      <w:r>
        <w:rPr>
          <w:lang w:val="zh_TW" w:bidi="zh_TW"/>
        </w:rPr>
        <w:t>）。因著神的恩賜，軟弱者會被賦予神的能力。</w:t>
      </w:r>
      <w:r>
        <w:rPr>
          <w:lang w:val="zh_TW" w:bidi="zh_TW"/>
        </w:rPr>
      </w:r>
      <w:r>
        <w:rPr>
          <w:lang w:val="zh_TW" w:bidi="zh_TW"/>
        </w:rPr>
      </w:r>
    </w:p>
    <w:p>
      <w:pPr/>
      <w:r>
        <w:rPr>
          <w:lang w:val="zh_TW" w:bidi="zh_TW"/>
        </w:rPr>
      </w:r>
    </w:p>
    <w:p>
      <w:pPr>
        <w:pStyle w:val="Heading2"/>
      </w:pPr>
      <w:r>
        <w:rPr>
          <w:lang w:val="zh_TW" w:bidi="zh_TW"/>
        </w:rPr>
        <w:t>撒迦利亞書 12:10</w:t>
      </w:r>
      <w:r>
        <w:rPr>
          <w:lang w:val="zh_TW" w:bidi="zh_TW"/>
        </w:rPr>
      </w:r>
    </w:p>
    <w:p>
      <w:pPr>
        <w:pStyle w:val="ListBullet"/>
        <w:spacing w:line="240" w:lineRule="auto"/>
        <w:ind w:left="720"/>
      </w:pPr>
      <w:r>
        <w:rPr>
          <w:lang w:val="zh_TW" w:bidi="zh_TW"/>
        </w:rPr>
      </w:r>
      <w:r>
        <w:rPr>
          <w:lang w:val="zh_TW" w:bidi="zh_TW"/>
        </w:rPr>
        <w:t>澆灌：這個詞描述了在耶和華的日子，預言的靈將傾倒在以色列和所有人身上（參</w:t>
      </w:r>
      <w:r>
        <w:rPr>
          <w:lang w:val="zh_TW" w:bidi="zh_TW"/>
        </w:rPr>
        <w:t>結39:28–29</w:t>
      </w:r>
      <w:r>
        <w:rPr>
          <w:lang w:val="zh_TW" w:bidi="zh_TW"/>
        </w:rPr>
        <w:t>；</w:t>
      </w:r>
      <w:r>
        <w:rPr>
          <w:lang w:val="zh_TW" w:bidi="zh_TW"/>
        </w:rPr>
        <w:t>珥2:28–29</w:t>
      </w:r>
      <w:r>
        <w:rPr>
          <w:lang w:val="zh_TW" w:bidi="zh_TW"/>
        </w:rPr>
        <w:t>），且神的審判會臨到惡人（</w:t>
      </w:r>
      <w:r>
        <w:rPr>
          <w:lang w:val="zh_TW" w:bidi="zh_TW"/>
        </w:rPr>
        <w:t>哀2:4</w:t>
      </w:r>
      <w:r>
        <w:rPr>
          <w:lang w:val="zh_TW" w:bidi="zh_TW"/>
        </w:rPr>
        <w:t>；</w:t>
      </w:r>
      <w:r>
        <w:rPr>
          <w:lang w:val="zh_TW" w:bidi="zh_TW"/>
        </w:rPr>
        <w:t>何5:10</w:t>
      </w:r>
      <w:r>
        <w:rPr>
          <w:lang w:val="zh_TW" w:bidi="zh_TW"/>
        </w:rPr>
        <w:t>；</w:t>
      </w:r>
      <w:r>
        <w:rPr>
          <w:lang w:val="zh_TW" w:bidi="zh_TW"/>
        </w:rPr>
        <w:t>番3:8</w:t>
      </w:r>
      <w:r>
        <w:rPr>
          <w:lang w:val="zh_TW" w:bidi="zh_TW"/>
        </w:rPr>
        <w:t>）。</w:t>
      </w:r>
    </w:p>
    <w:p>
      <w:pPr>
        <w:pStyle w:val="ListBullet"/>
        <w:spacing w:line="240" w:lineRule="auto"/>
        <w:ind w:left="720"/>
      </w:pPr>
      <w:r>
        <w:rPr>
          <w:lang w:val="zh_TW" w:bidi="zh_TW"/>
        </w:rPr>
      </w:r>
      <w:r>
        <w:rPr>
          <w:lang w:val="zh_TW" w:bidi="zh_TW"/>
        </w:rPr>
        <w:t>施恩叫人懇求的靈：神白白賞賜、人未曾尋求的恩惠，使神的百姓在懺悔和悔改的禱告中尋求祂（見</w:t>
      </w:r>
      <w:r>
        <w:rPr>
          <w:lang w:val="zh_TW" w:bidi="zh_TW"/>
        </w:rPr>
        <w:t>詩86:15–16</w:t>
      </w:r>
      <w:r>
        <w:rPr>
          <w:lang w:val="zh_TW" w:bidi="zh_TW"/>
        </w:rPr>
        <w:t>）。</w:t>
      </w:r>
    </w:p>
    <w:p>
      <w:pPr>
        <w:pStyle w:val="ListBullet"/>
        <w:spacing w:line="240" w:lineRule="auto"/>
        <w:ind w:left="720"/>
      </w:pPr>
      <w:r>
        <w:rPr>
          <w:lang w:val="zh_TW" w:bidi="zh_TW"/>
        </w:rPr>
      </w:r>
      <w:r>
        <w:rPr>
          <w:lang w:val="zh_TW" w:bidi="zh_TW"/>
        </w:rPr>
        <w:t>他們所扎的：新約聖經認為他們所扎的指的是彌賽亞——拿撒勒的耶穌（</w:t>
      </w:r>
      <w:r>
        <w:rPr>
          <w:lang w:val="zh_TW" w:bidi="zh_TW"/>
        </w:rPr>
        <w:t>約19:34–37</w:t>
      </w:r>
      <w:r>
        <w:rPr>
          <w:lang w:val="zh_TW" w:bidi="zh_TW"/>
        </w:rPr>
        <w:t>；</w:t>
      </w:r>
      <w:r>
        <w:rPr>
          <w:lang w:val="zh_TW" w:bidi="zh_TW"/>
        </w:rPr>
        <w:t>啟1:7</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12:11</w:t>
      </w:r>
      <w:r>
        <w:rPr>
          <w:lang w:val="zh_TW" w:bidi="zh_TW"/>
        </w:rPr>
      </w:r>
    </w:p>
    <w:p>
      <w:pPr>
        <w:pStyle w:val="ListBullet"/>
        <w:spacing w:line="240" w:lineRule="auto"/>
        <w:ind w:left="720"/>
      </w:pPr>
      <w:r>
        <w:rPr>
          <w:lang w:val="zh_TW" w:bidi="zh_TW"/>
        </w:rPr>
      </w:r>
      <w:r>
        <w:rPr>
          <w:lang w:val="zh_TW" w:bidi="zh_TW"/>
        </w:rPr>
        <w:t>哈達臨門結合了兩位敘利亞神明的名字，即風暴神哈達和雷神臨門。對這些神明大大的悲哀可能就像是為搭模斯（Tammuz）哭泣，這是美索不達米亞的生育崇拜中實行的儀式之一。</w:t>
      </w:r>
    </w:p>
    <w:p>
      <w:pPr>
        <w:pStyle w:val="ListBullet"/>
        <w:spacing w:line="240" w:lineRule="auto"/>
        <w:ind w:left="720"/>
      </w:pPr>
      <w:r>
        <w:rPr>
          <w:lang w:val="zh_TW" w:bidi="zh_TW"/>
        </w:rPr>
      </w:r>
      <w:r>
        <w:rPr>
          <w:lang w:val="zh_TW" w:bidi="zh_TW"/>
        </w:rPr>
        <w:t>約書亞攻佔了米吉多（</w:t>
      </w:r>
      <w:r>
        <w:rPr>
          <w:lang w:val="zh_TW" w:bidi="zh_TW"/>
        </w:rPr>
        <w:t>書12:21</w:t>
      </w:r>
      <w:r>
        <w:rPr>
          <w:lang w:val="zh_TW" w:bidi="zh_TW"/>
        </w:rPr>
        <w:t>），這是位於耶斯列山谷西南邊緣的重要城市，曾被分配給瑪拿西支派（</w:t>
      </w:r>
      <w:r>
        <w:rPr>
          <w:lang w:val="zh_TW" w:bidi="zh_TW"/>
        </w:rPr>
        <w:t>書17:11</w:t>
      </w:r>
      <w:r>
        <w:rPr>
          <w:lang w:val="zh_TW" w:bidi="zh_TW"/>
        </w:rPr>
        <w:t>）。米吉多控制著從埃及到美索不達米亞大道上的一個重要通道，因此具有重要的戰略意義。在所羅門統治期間，它是一個地區的首府（</w:t>
      </w:r>
      <w:r>
        <w:rPr>
          <w:lang w:val="zh_TW" w:bidi="zh_TW"/>
        </w:rPr>
        <w:t>王上4:12</w:t>
      </w:r>
      <w:r>
        <w:rPr>
          <w:lang w:val="zh_TW" w:bidi="zh_TW"/>
        </w:rPr>
        <w:t>）。約西亞王在米吉多平原與法老尼哥和埃及人的戰鬥中受到了致命傷（</w:t>
      </w:r>
      <w:r>
        <w:rPr>
          <w:lang w:val="zh_TW" w:bidi="zh_TW"/>
        </w:rPr>
        <w:t>代下35:22–23</w:t>
      </w:r>
      <w:r>
        <w:rPr>
          <w:lang w:val="zh_TW" w:bidi="zh_TW"/>
        </w:rPr>
        <w:t>），而米吉多山是</w:t>
      </w:r>
      <w:r>
        <w:rPr>
          <w:lang w:val="zh_TW" w:bidi="zh_TW"/>
        </w:rPr>
        <w:t>啟示錄十六章16節</w:t>
      </w:r>
      <w:r>
        <w:rPr>
          <w:lang w:val="zh_TW" w:bidi="zh_TW"/>
        </w:rPr>
        <w:t>中描繪的大爭戰的地點。</w:t>
      </w:r>
      <w:r>
        <w:rPr>
          <w:lang w:val="zh_TW" w:bidi="zh_TW"/>
        </w:rPr>
      </w:r>
      <w:r>
        <w:rPr>
          <w:lang w:val="zh_TW" w:bidi="zh_TW"/>
        </w:rPr>
      </w:r>
    </w:p>
    <w:p>
      <w:pPr/>
      <w:r>
        <w:rPr>
          <w:lang w:val="zh_TW" w:bidi="zh_TW"/>
        </w:rPr>
      </w:r>
    </w:p>
    <w:p>
      <w:pPr>
        <w:pStyle w:val="Heading2"/>
      </w:pPr>
      <w:r>
        <w:rPr>
          <w:lang w:val="zh_TW" w:bidi="zh_TW"/>
        </w:rPr>
        <w:t>撒迦利亞書 12:12–14</w:t>
      </w:r>
      <w:r>
        <w:rPr>
          <w:lang w:val="zh_TW" w:bidi="zh_TW"/>
        </w:rPr>
      </w:r>
    </w:p>
    <w:p>
      <w:pPr>
        <w:pStyle w:val="ListBullet"/>
        <w:spacing w:line="240" w:lineRule="auto"/>
        <w:ind w:left="720"/>
      </w:pPr>
      <w:r>
        <w:rPr>
          <w:lang w:val="zh_TW" w:bidi="zh_TW"/>
        </w:rPr>
      </w:r>
      <w:r>
        <w:rPr>
          <w:lang w:val="zh_TW" w:bidi="zh_TW"/>
        </w:rPr>
        <w:t>大衛家……拿單家……利未家……示每家：撒迦利亞指的可能是王室家族（大衛和他的兒子拿單；見</w:t>
      </w:r>
      <w:r>
        <w:rPr>
          <w:lang w:val="zh_TW" w:bidi="zh_TW"/>
        </w:rPr>
        <w:t>代上14:4</w:t>
      </w:r>
      <w:r>
        <w:rPr>
          <w:lang w:val="zh_TW" w:bidi="zh_TW"/>
        </w:rPr>
        <w:t>）和祭司家族（利未和他的孫子示每；見</w:t>
      </w:r>
      <w:r>
        <w:rPr>
          <w:lang w:val="zh_TW" w:bidi="zh_TW"/>
        </w:rPr>
        <w:t>民3:16–18</w:t>
      </w:r>
      <w:r>
        <w:rPr>
          <w:lang w:val="zh_TW" w:bidi="zh_TW"/>
        </w:rPr>
        <w:t>；</w:t>
      </w:r>
      <w:r>
        <w:rPr>
          <w:lang w:val="zh_TW" w:bidi="zh_TW"/>
        </w:rPr>
        <w:t>代上6:16–17</w:t>
      </w:r>
      <w:r>
        <w:rPr>
          <w:lang w:val="zh_TW" w:bidi="zh_TW"/>
        </w:rPr>
        <w:t>）。或者，這四個家族可能代表舊約聖經時代的四個主要領袖階層：君王（大衛，</w:t>
      </w:r>
      <w:r>
        <w:rPr>
          <w:lang w:val="zh_TW" w:bidi="zh_TW"/>
        </w:rPr>
        <w:t>撒上16:1–13</w:t>
      </w:r>
      <w:r>
        <w:rPr>
          <w:lang w:val="zh_TW" w:bidi="zh_TW"/>
        </w:rPr>
        <w:t>）；先知（拿單，</w:t>
      </w:r>
      <w:r>
        <w:rPr>
          <w:lang w:val="zh_TW" w:bidi="zh_TW"/>
        </w:rPr>
        <w:t>撒下7:2</w:t>
      </w:r>
      <w:r>
        <w:rPr>
          <w:lang w:val="zh_TW" w:bidi="zh_TW"/>
        </w:rPr>
        <w:t>），祭司（利未，</w:t>
      </w:r>
      <w:r>
        <w:rPr>
          <w:lang w:val="zh_TW" w:bidi="zh_TW"/>
        </w:rPr>
        <w:t>申33:8–11</w:t>
      </w:r>
      <w:r>
        <w:rPr>
          <w:lang w:val="zh_TW" w:bidi="zh_TW"/>
        </w:rPr>
        <w:t>），和支派領袖（示每，</w:t>
      </w:r>
      <w:r>
        <w:rPr>
          <w:lang w:val="zh_TW" w:bidi="zh_TW"/>
        </w:rPr>
        <w:t>王上1:8</w:t>
      </w:r>
      <w:r>
        <w:rPr>
          <w:lang w:val="zh_TW" w:bidi="zh_TW"/>
        </w:rPr>
        <w:t>，</w:t>
      </w:r>
      <w:r>
        <w:rPr>
          <w:lang w:val="zh_TW" w:bidi="zh_TW"/>
        </w:rPr>
        <w:t>4:18</w:t>
      </w:r>
      <w:r>
        <w:rPr>
          <w:lang w:val="zh_TW" w:bidi="zh_TW"/>
        </w:rPr>
        <w:t>）。第一種解釋符合撒迦利亞強調的苗裔是君王和祭司（見</w:t>
      </w:r>
      <w:r>
        <w:rPr>
          <w:lang w:val="zh_TW" w:bidi="zh_TW"/>
        </w:rPr>
        <w:t>亞6:12–13</w:t>
      </w:r>
      <w:r>
        <w:rPr>
          <w:lang w:val="zh_TW" w:bidi="zh_TW"/>
        </w:rPr>
        <w:t>）。</w:t>
      </w:r>
    </w:p>
    <w:p>
      <w:pPr>
        <w:pStyle w:val="ListBullet"/>
        <w:spacing w:line="240" w:lineRule="auto"/>
        <w:ind w:left="720"/>
      </w:pPr>
      <w:r>
        <w:rPr>
          <w:lang w:val="zh_TW" w:bidi="zh_TW"/>
        </w:rPr>
      </w:r>
      <w:r>
        <w:rPr>
          <w:lang w:val="zh_TW" w:bidi="zh_TW"/>
        </w:rPr>
        <w:t>一家一家地：</w:t>
      </w:r>
      <w:r>
        <w:rPr>
          <w:lang w:val="zh_TW" w:bidi="zh_TW"/>
        </w:rPr>
        <w:t>這種分離描繪了以色列哀悼的深度與完全性</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13:1</w:t>
      </w:r>
      <w:r>
        <w:rPr>
          <w:lang w:val="zh_TW" w:bidi="zh_TW"/>
        </w:rPr>
      </w:r>
    </w:p>
    <w:p>
      <w:pPr>
        <w:pStyle w:val="ListBullet"/>
        <w:spacing w:line="240" w:lineRule="auto"/>
        <w:ind w:left="720"/>
      </w:pPr>
      <w:r>
        <w:rPr>
          <w:lang w:val="zh_TW" w:bidi="zh_TW"/>
        </w:rPr>
      </w:r>
      <w:r>
        <w:rPr>
          <w:lang w:val="zh_TW" w:bidi="zh_TW"/>
        </w:rPr>
        <w:t>泉源是流動的、純潔的水泉，用於清潔和潔淨（見</w:t>
      </w:r>
      <w:r>
        <w:rPr>
          <w:lang w:val="zh_TW" w:bidi="zh_TW"/>
        </w:rPr>
        <w:t>14:8</w:t>
      </w:r>
      <w:r>
        <w:rPr>
          <w:lang w:val="zh_TW" w:bidi="zh_TW"/>
        </w:rPr>
        <w:t>；</w:t>
      </w:r>
      <w:r>
        <w:rPr>
          <w:lang w:val="zh_TW" w:bidi="zh_TW"/>
        </w:rPr>
        <w:t>約4:14</w:t>
      </w:r>
      <w:r>
        <w:rPr>
          <w:lang w:val="zh_TW" w:bidi="zh_TW"/>
        </w:rPr>
        <w:t>；</w:t>
      </w:r>
      <w:r>
        <w:rPr>
          <w:lang w:val="zh_TW" w:bidi="zh_TW"/>
        </w:rPr>
        <w:t>啟22:1–2</w:t>
      </w:r>
      <w:r>
        <w:rPr>
          <w:lang w:val="zh_TW" w:bidi="zh_TW"/>
        </w:rPr>
        <w:t>）。</w:t>
      </w:r>
    </w:p>
    <w:p>
      <w:pPr>
        <w:pStyle w:val="ListBullet"/>
        <w:spacing w:line="240" w:lineRule="auto"/>
        <w:ind w:left="720"/>
      </w:pPr>
      <w:r>
        <w:rPr>
          <w:lang w:val="zh_TW" w:bidi="zh_TW"/>
        </w:rPr>
      </w:r>
      <w:r>
        <w:rPr>
          <w:lang w:val="zh_TW" w:bidi="zh_TW"/>
        </w:rPr>
        <w:t>神對以色列的清洗包括領袖（以大衛的王朝為代表）和所有猶大及以色列的百姓（</w:t>
      </w:r>
      <w:r>
        <w:rPr>
          <w:lang w:val="zh_TW" w:bidi="zh_TW"/>
        </w:rPr>
        <w:t>由耶路撒冷的百姓作為表徵，他們是這國家的屬靈中心</w:t>
      </w:r>
      <w:r>
        <w:rPr>
          <w:lang w:val="zh_TW" w:bidi="zh_TW"/>
        </w:rPr>
        <w:t>）。</w:t>
      </w:r>
    </w:p>
    <w:p>
      <w:pPr>
        <w:pStyle w:val="ListBullet"/>
        <w:spacing w:line="240" w:lineRule="auto"/>
        <w:ind w:left="720"/>
      </w:pPr>
      <w:r>
        <w:rPr>
          <w:lang w:val="zh_TW" w:bidi="zh_TW"/>
        </w:rPr>
      </w:r>
      <w:r>
        <w:rPr>
          <w:lang w:val="zh_TW" w:bidi="zh_TW"/>
        </w:rPr>
        <w:t>洗除：在舊約聖經的崇拜中象徵著潔淨的禮儀（見</w:t>
      </w:r>
      <w:r>
        <w:rPr>
          <w:lang w:val="zh_TW" w:bidi="zh_TW"/>
        </w:rPr>
        <w:t>出30:17–21</w:t>
      </w:r>
      <w:r>
        <w:rPr>
          <w:lang w:val="zh_TW" w:bidi="zh_TW"/>
        </w:rPr>
        <w:t>），耶利米（</w:t>
      </w:r>
      <w:r>
        <w:rPr>
          <w:lang w:val="zh_TW" w:bidi="zh_TW"/>
        </w:rPr>
        <w:t>耶31:34</w:t>
      </w:r>
      <w:r>
        <w:rPr>
          <w:lang w:val="zh_TW" w:bidi="zh_TW"/>
        </w:rPr>
        <w:t>）和以西結（</w:t>
      </w:r>
      <w:r>
        <w:rPr>
          <w:lang w:val="zh_TW" w:bidi="zh_TW"/>
        </w:rPr>
        <w:t>結36:25</w:t>
      </w:r>
      <w:r>
        <w:rPr>
          <w:lang w:val="zh_TW" w:bidi="zh_TW"/>
        </w:rPr>
        <w:t>；見</w:t>
      </w:r>
      <w:r>
        <w:rPr>
          <w:lang w:val="zh_TW" w:bidi="zh_TW"/>
        </w:rPr>
        <w:t>來10:1–22</w:t>
      </w:r>
      <w:r>
        <w:rPr>
          <w:lang w:val="zh_TW" w:bidi="zh_TW"/>
        </w:rPr>
        <w:t>）預言這將在新的約中得以成就。</w:t>
      </w:r>
    </w:p>
    <w:p>
      <w:pPr>
        <w:pStyle w:val="ListBullet"/>
        <w:spacing w:line="240" w:lineRule="auto"/>
        <w:ind w:left="720"/>
      </w:pPr>
      <w:r>
        <w:rPr>
          <w:lang w:val="zh_TW" w:bidi="zh_TW"/>
        </w:rPr>
      </w:r>
      <w:r>
        <w:rPr>
          <w:lang w:val="zh_TW" w:bidi="zh_TW"/>
        </w:rPr>
        <w:t>罪惡與污穢：以色列百姓會因著對罪的憂傷，而經歷道德和屬靈上完全的潔淨（</w:t>
      </w:r>
      <w:r>
        <w:rPr>
          <w:lang w:val="zh_TW" w:bidi="zh_TW"/>
        </w:rPr>
        <w:t>亞12:10–14</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13:1–6</w:t>
      </w:r>
      <w:r>
        <w:rPr>
          <w:lang w:val="zh_TW" w:bidi="zh_TW"/>
        </w:rPr>
      </w:r>
    </w:p>
    <w:p>
      <w:pPr/>
      <w:r>
        <w:rPr>
          <w:lang w:val="zh_TW" w:bidi="zh_TW"/>
        </w:rPr>
      </w:r>
      <w:r>
        <w:rPr>
          <w:lang w:val="zh_TW" w:bidi="zh_TW"/>
        </w:rPr>
        <w:t>第二段默示（第</w:t>
      </w:r>
      <w:r>
        <w:rPr>
          <w:lang w:val="zh_TW" w:bidi="zh_TW"/>
        </w:rPr>
        <w:t>12–14</w:t>
      </w:r>
      <w:r>
        <w:rPr>
          <w:lang w:val="zh_TW" w:bidi="zh_TW"/>
        </w:rPr>
        <w:t>章）中的第二段信息（</w:t>
      </w:r>
      <w:r>
        <w:rPr>
          <w:lang w:val="zh_TW" w:bidi="zh_TW"/>
        </w:rPr>
        <w:t>13:1–6</w:t>
      </w:r>
      <w:r>
        <w:rPr>
          <w:lang w:val="zh_TW" w:bidi="zh_TW"/>
        </w:rPr>
        <w:t>）的重點是於從罪中得潔淨。</w:t>
      </w:r>
      <w:r>
        <w:rPr>
          <w:lang w:val="zh_TW" w:bidi="zh_TW"/>
        </w:rPr>
      </w:r>
      <w:r>
        <w:rPr>
          <w:lang w:val="zh_TW" w:bidi="zh_TW"/>
        </w:rPr>
      </w:r>
    </w:p>
    <w:p>
      <w:pPr/>
      <w:r>
        <w:rPr>
          <w:lang w:val="zh_TW" w:bidi="zh_TW"/>
        </w:rPr>
      </w:r>
    </w:p>
    <w:p>
      <w:pPr>
        <w:pStyle w:val="Heading2"/>
      </w:pPr>
      <w:r>
        <w:rPr>
          <w:lang w:val="zh_TW" w:bidi="zh_TW"/>
        </w:rPr>
        <w:t>撒迦利亞書 13:2</w:t>
      </w:r>
      <w:r>
        <w:rPr>
          <w:lang w:val="zh_TW" w:bidi="zh_TW"/>
        </w:rPr>
      </w:r>
    </w:p>
    <w:p>
      <w:pPr>
        <w:pStyle w:val="ListBullet"/>
        <w:spacing w:line="240" w:lineRule="auto"/>
        <w:ind w:left="720"/>
      </w:pPr>
      <w:r>
        <w:rPr>
          <w:lang w:val="zh_TW" w:bidi="zh_TW"/>
        </w:rPr>
      </w:r>
      <w:r>
        <w:rPr>
          <w:lang w:val="zh_TW" w:bidi="zh_TW"/>
        </w:rPr>
        <w:t>透過潔淨以色列，神會除掉他們過去崇拜偶像的偏好，賜給他們一顆新的心，使他們能夠單單敬拜神（</w:t>
      </w:r>
      <w:r>
        <w:rPr>
          <w:lang w:val="zh_TW" w:bidi="zh_TW"/>
        </w:rPr>
        <w:t>耶31:33</w:t>
      </w:r>
      <w:r>
        <w:rPr>
          <w:lang w:val="zh_TW" w:bidi="zh_TW"/>
        </w:rPr>
        <w:t>，</w:t>
      </w:r>
      <w:r>
        <w:rPr>
          <w:lang w:val="zh_TW" w:bidi="zh_TW"/>
        </w:rPr>
        <w:t>32:38–40</w:t>
      </w:r>
      <w:r>
        <w:rPr>
          <w:lang w:val="zh_TW" w:bidi="zh_TW"/>
        </w:rPr>
        <w:t>；</w:t>
      </w:r>
      <w:r>
        <w:rPr>
          <w:lang w:val="zh_TW" w:bidi="zh_TW"/>
        </w:rPr>
        <w:t>結36:25–28</w:t>
      </w:r>
      <w:r>
        <w:rPr>
          <w:lang w:val="zh_TW" w:bidi="zh_TW"/>
        </w:rPr>
        <w:t>）。</w:t>
      </w:r>
    </w:p>
    <w:p>
      <w:pPr>
        <w:pStyle w:val="ListBullet"/>
        <w:spacing w:line="240" w:lineRule="auto"/>
        <w:ind w:left="720"/>
      </w:pPr>
      <w:r>
        <w:rPr>
          <w:lang w:val="zh_TW" w:bidi="zh_TW"/>
        </w:rPr>
      </w:r>
      <w:r>
        <w:rPr>
          <w:lang w:val="zh_TW" w:bidi="zh_TW"/>
        </w:rPr>
        <w:t>在聖經的世界中，一個人的名字代表其本體的存在。當偶像的名被忘記時，它們就不再存在。</w:t>
      </w:r>
    </w:p>
    <w:p>
      <w:pPr>
        <w:pStyle w:val="ListBullet"/>
        <w:spacing w:line="240" w:lineRule="auto"/>
        <w:ind w:left="720"/>
      </w:pPr>
      <w:r>
        <w:rPr>
          <w:lang w:val="zh_TW" w:bidi="zh_TW"/>
        </w:rPr>
      </w:r>
      <w:r>
        <w:rPr>
          <w:lang w:val="zh_TW" w:bidi="zh_TW"/>
        </w:rPr>
        <w:t>假先知藉著捏造神的啟示或以其它神明的名說話來誤導神的百姓（</w:t>
      </w:r>
      <w:r>
        <w:rPr>
          <w:lang w:val="zh_TW" w:bidi="zh_TW"/>
        </w:rPr>
        <w:t>申13:5–11</w:t>
      </w:r>
      <w:r>
        <w:rPr>
          <w:lang w:val="zh_TW" w:bidi="zh_TW"/>
        </w:rPr>
        <w:t>，</w:t>
      </w:r>
      <w:r>
        <w:rPr>
          <w:lang w:val="zh_TW" w:bidi="zh_TW"/>
        </w:rPr>
        <w:t>18:17–22</w:t>
      </w:r>
      <w:r>
        <w:rPr>
          <w:lang w:val="zh_TW" w:bidi="zh_TW"/>
        </w:rPr>
        <w:t>）。他們鼓勵崇拜偶像，以此使以色列偏離正道（</w:t>
      </w:r>
      <w:r>
        <w:rPr>
          <w:lang w:val="zh_TW" w:bidi="zh_TW"/>
        </w:rPr>
        <w:t>耶23:13</w:t>
      </w:r>
      <w:r>
        <w:rPr>
          <w:lang w:val="zh_TW" w:bidi="zh_TW"/>
        </w:rPr>
        <w:t>、</w:t>
      </w:r>
      <w:r>
        <w:rPr>
          <w:lang w:val="zh_TW" w:bidi="zh_TW"/>
        </w:rPr>
        <w:t>25</w:t>
      </w:r>
      <w:r>
        <w:rPr>
          <w:lang w:val="zh_TW" w:bidi="zh_TW"/>
        </w:rPr>
        <w:t>），直到耶和華的日子之前，都不會間斷（見</w:t>
      </w:r>
      <w:r>
        <w:rPr>
          <w:lang w:val="zh_TW" w:bidi="zh_TW"/>
        </w:rPr>
        <w:t>尼6:12–14</w:t>
      </w:r>
      <w:r>
        <w:rPr>
          <w:lang w:val="zh_TW" w:bidi="zh_TW"/>
        </w:rPr>
        <w:t>；</w:t>
      </w:r>
      <w:r>
        <w:rPr>
          <w:lang w:val="zh_TW" w:bidi="zh_TW"/>
        </w:rPr>
        <w:t>可13:22</w:t>
      </w:r>
      <w:r>
        <w:rPr>
          <w:lang w:val="zh_TW" w:bidi="zh_TW"/>
        </w:rPr>
        <w:t>；</w:t>
      </w:r>
      <w:r>
        <w:rPr>
          <w:lang w:val="zh_TW" w:bidi="zh_TW"/>
        </w:rPr>
        <w:t>彼後2:1</w:t>
      </w:r>
      <w:r>
        <w:rPr>
          <w:lang w:val="zh_TW" w:bidi="zh_TW"/>
        </w:rPr>
        <w:t>；</w:t>
      </w:r>
      <w:r>
        <w:rPr>
          <w:lang w:val="zh_TW" w:bidi="zh_TW"/>
        </w:rPr>
        <w:t>約一4:1–3</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13:3</w:t>
      </w:r>
      <w:r>
        <w:rPr>
          <w:lang w:val="zh_TW" w:bidi="zh_TW"/>
        </w:rPr>
      </w:r>
    </w:p>
    <w:p>
      <w:pPr/>
      <w:r>
        <w:rPr>
          <w:lang w:val="zh_TW" w:bidi="zh_TW"/>
        </w:rPr>
      </w:r>
      <w:r>
        <w:rPr>
          <w:lang w:val="zh_TW" w:bidi="zh_TW"/>
        </w:rPr>
        <w:t>你不得存活：根據神的律法，假先知必被治死（</w:t>
      </w:r>
      <w:r>
        <w:rPr>
          <w:lang w:val="zh_TW" w:bidi="zh_TW"/>
        </w:rPr>
        <w:t>申13:5</w:t>
      </w:r>
      <w:r>
        <w:rPr>
          <w:lang w:val="zh_TW" w:bidi="zh_TW"/>
        </w:rPr>
        <w:t>、</w:t>
      </w:r>
      <w:r>
        <w:rPr>
          <w:lang w:val="zh_TW" w:bidi="zh_TW"/>
        </w:rPr>
        <w:t>10</w:t>
      </w:r>
      <w:r>
        <w:rPr>
          <w:lang w:val="zh_TW" w:bidi="zh_TW"/>
        </w:rPr>
        <w:t>；</w:t>
      </w:r>
      <w:r>
        <w:rPr>
          <w:lang w:val="zh_TW" w:bidi="zh_TW"/>
        </w:rPr>
        <w:t>18:20</w:t>
      </w:r>
      <w:r>
        <w:rPr>
          <w:lang w:val="zh_TW" w:bidi="zh_TW"/>
        </w:rPr>
        <w:t>）。以色列人曾容忍假先知，並殺害耶和華的真先知。未來情況將會逆轉。</w:t>
      </w:r>
      <w:r>
        <w:rPr>
          <w:lang w:val="zh_TW" w:bidi="zh_TW"/>
        </w:rPr>
      </w:r>
      <w:r>
        <w:rPr>
          <w:lang w:val="zh_TW" w:bidi="zh_TW"/>
        </w:rPr>
      </w:r>
    </w:p>
    <w:p>
      <w:pPr/>
      <w:r>
        <w:rPr>
          <w:lang w:val="zh_TW" w:bidi="zh_TW"/>
        </w:rPr>
      </w:r>
    </w:p>
    <w:p>
      <w:pPr>
        <w:pStyle w:val="Heading2"/>
      </w:pPr>
      <w:r>
        <w:rPr>
          <w:lang w:val="zh_TW" w:bidi="zh_TW"/>
        </w:rPr>
        <w:t>撒迦利亞書 13:4</w:t>
      </w:r>
      <w:r>
        <w:rPr>
          <w:lang w:val="zh_TW" w:bidi="zh_TW"/>
        </w:rPr>
      </w:r>
    </w:p>
    <w:p>
      <w:pPr>
        <w:pStyle w:val="ListBullet"/>
        <w:spacing w:line="240" w:lineRule="auto"/>
        <w:ind w:left="720"/>
      </w:pPr>
      <w:r>
        <w:rPr>
          <w:lang w:val="zh_TW" w:bidi="zh_TW"/>
        </w:rPr>
      </w:r>
      <w:r>
        <w:rPr>
          <w:lang w:val="zh_TW" w:bidi="zh_TW"/>
        </w:rPr>
        <w:t>必因他所論的異象羞愧（字面意思是</w:t>
      </w:r>
      <w:r>
        <w:rPr>
          <w:i/>
          <w:lang w:val="zh_TW" w:bidi="zh_TW"/>
        </w:rPr>
        <w:t>因他的異象羞愧</w:t>
      </w:r>
      <w:r>
        <w:rPr>
          <w:lang w:val="zh_TW" w:bidi="zh_TW"/>
        </w:rPr>
        <w:t>）：舊約聖經的先知有時被認為是可以看到異象的「先見」（見</w:t>
      </w:r>
      <w:r>
        <w:rPr>
          <w:lang w:val="zh_TW" w:bidi="zh_TW"/>
        </w:rPr>
        <w:t>撒上9:9–19</w:t>
      </w:r>
      <w:r>
        <w:rPr>
          <w:lang w:val="zh_TW" w:bidi="zh_TW"/>
        </w:rPr>
        <w:t>；</w:t>
      </w:r>
      <w:r>
        <w:rPr>
          <w:lang w:val="zh_TW" w:bidi="zh_TW"/>
        </w:rPr>
        <w:t>王下17:13</w:t>
      </w:r>
      <w:r>
        <w:rPr>
          <w:lang w:val="zh_TW" w:bidi="zh_TW"/>
        </w:rPr>
        <w:t>），因為神聖的啟示常常藉著夢或夜間的異象臨到他們（例，</w:t>
      </w:r>
      <w:r>
        <w:rPr>
          <w:lang w:val="zh_TW" w:bidi="zh_TW"/>
        </w:rPr>
        <w:t>亞1:7–6:15</w:t>
      </w:r>
      <w:r>
        <w:rPr>
          <w:lang w:val="zh_TW" w:bidi="zh_TW"/>
        </w:rPr>
        <w:t>）。</w:t>
      </w:r>
    </w:p>
    <w:p>
      <w:pPr>
        <w:pStyle w:val="ListBullet"/>
        <w:spacing w:line="240" w:lineRule="auto"/>
        <w:ind w:left="720"/>
      </w:pPr>
      <w:r>
        <w:rPr>
          <w:lang w:val="zh_TW" w:bidi="zh_TW"/>
        </w:rPr>
      </w:r>
      <w:r>
        <w:rPr>
          <w:lang w:val="zh_TW" w:bidi="zh_TW"/>
        </w:rPr>
        <w:t>穿毛衣：粗糙的駱駝或山羊毛外衣是舊約聖經中以色列先知的獨特裝束（見</w:t>
      </w:r>
      <w:r>
        <w:rPr>
          <w:lang w:val="zh_TW" w:bidi="zh_TW"/>
        </w:rPr>
        <w:t>王下1:8</w:t>
      </w:r>
      <w:r>
        <w:rPr>
          <w:lang w:val="zh_TW" w:bidi="zh_TW"/>
        </w:rPr>
        <w:t>；</w:t>
      </w:r>
      <w:r>
        <w:rPr>
          <w:lang w:val="zh_TW" w:bidi="zh_TW"/>
        </w:rPr>
        <w:t>太3:4</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13:4–6</w:t>
      </w:r>
      <w:r>
        <w:rPr>
          <w:lang w:val="zh_TW" w:bidi="zh_TW"/>
        </w:rPr>
      </w:r>
    </w:p>
    <w:p>
      <w:pPr/>
      <w:r>
        <w:rPr>
          <w:lang w:val="zh_TW" w:bidi="zh_TW"/>
        </w:rPr>
      </w:r>
      <w:r>
        <w:rPr>
          <w:lang w:val="zh_TW" w:bidi="zh_TW"/>
        </w:rPr>
        <w:t>神對百姓的徹底潔淨會激發人們的恐懼，以至於假先知會否認或隱藏他們的身份，甚至謊稱他們的作為的性質和目的，以避免與外邦拜偶像的先知聯繫在一起。</w:t>
      </w:r>
      <w:r>
        <w:rPr>
          <w:lang w:val="zh_TW" w:bidi="zh_TW"/>
        </w:rPr>
      </w:r>
      <w:r>
        <w:rPr>
          <w:lang w:val="zh_TW" w:bidi="zh_TW"/>
        </w:rPr>
      </w:r>
    </w:p>
    <w:p>
      <w:pPr/>
      <w:r>
        <w:rPr>
          <w:lang w:val="zh_TW" w:bidi="zh_TW"/>
        </w:rPr>
      </w:r>
    </w:p>
    <w:p>
      <w:pPr>
        <w:pStyle w:val="Heading2"/>
      </w:pPr>
      <w:r>
        <w:rPr>
          <w:lang w:val="zh_TW" w:bidi="zh_TW"/>
        </w:rPr>
        <w:t>撒迦利亞書 13:5</w:t>
      </w:r>
      <w:r>
        <w:rPr>
          <w:lang w:val="zh_TW" w:bidi="zh_TW"/>
        </w:rPr>
      </w:r>
    </w:p>
    <w:p>
      <w:pPr/>
      <w:r>
        <w:rPr>
          <w:lang w:val="zh_TW" w:bidi="zh_TW"/>
        </w:rPr>
      </w:r>
      <w:r>
        <w:rPr>
          <w:lang w:val="zh_TW" w:bidi="zh_TW"/>
        </w:rPr>
        <w:t>我是耕地的：這可能是</w:t>
      </w:r>
      <w:r>
        <w:rPr>
          <w:lang w:val="zh_TW" w:bidi="zh_TW"/>
        </w:rPr>
        <w:t>拙劣的模仿</w:t>
      </w:r>
      <w:r>
        <w:rPr>
          <w:lang w:val="zh_TW" w:bidi="zh_TW"/>
        </w:rPr>
        <w:t>阿摩司書七章14節</w:t>
      </w:r>
      <w:r>
        <w:rPr>
          <w:lang w:val="zh_TW" w:bidi="zh_TW"/>
        </w:rPr>
        <w:t>中所說的。</w:t>
      </w:r>
      <w:r>
        <w:rPr>
          <w:lang w:val="zh_TW" w:bidi="zh_TW"/>
        </w:rPr>
      </w:r>
      <w:r>
        <w:rPr>
          <w:lang w:val="zh_TW" w:bidi="zh_TW"/>
        </w:rPr>
      </w:r>
    </w:p>
    <w:p>
      <w:pPr/>
      <w:r>
        <w:rPr>
          <w:lang w:val="zh_TW" w:bidi="zh_TW"/>
        </w:rPr>
      </w:r>
    </w:p>
    <w:p>
      <w:pPr>
        <w:pStyle w:val="Heading2"/>
      </w:pPr>
      <w:r>
        <w:rPr>
          <w:lang w:val="zh_TW" w:bidi="zh_TW"/>
        </w:rPr>
        <w:t>撒迦利亞書 13:6</w:t>
      </w:r>
      <w:r>
        <w:rPr>
          <w:lang w:val="zh_TW" w:bidi="zh_TW"/>
        </w:rPr>
      </w:r>
    </w:p>
    <w:p>
      <w:pPr/>
      <w:r>
        <w:rPr>
          <w:lang w:val="zh_TW" w:bidi="zh_TW"/>
        </w:rPr>
      </w:r>
      <w:r>
        <w:rPr>
          <w:lang w:val="zh_TW" w:bidi="zh_TW"/>
        </w:rPr>
        <w:t>你兩臂中間是甚麼傷呢？：這些傷可能是瘋狂的先知，尤其是迦南宗教中的先知，有時因著自殘（參見</w:t>
      </w:r>
      <w:r>
        <w:rPr>
          <w:lang w:val="zh_TW" w:bidi="zh_TW"/>
        </w:rPr>
        <w:t>王上18:28</w:t>
      </w:r>
      <w:r>
        <w:rPr>
          <w:lang w:val="zh_TW" w:bidi="zh_TW"/>
        </w:rPr>
        <w:t>）造成的割傷或淤傷。假先知會為自己找藉口，就像是：這是我在親友家中所受的傷！</w:t>
      </w:r>
      <w:r>
        <w:rPr>
          <w:lang w:val="zh_TW" w:bidi="zh_TW"/>
        </w:rPr>
      </w:r>
      <w:r>
        <w:rPr>
          <w:lang w:val="zh_TW" w:bidi="zh_TW"/>
        </w:rPr>
      </w:r>
    </w:p>
    <w:p>
      <w:pPr/>
      <w:r>
        <w:rPr>
          <w:lang w:val="zh_TW" w:bidi="zh_TW"/>
        </w:rPr>
      </w:r>
    </w:p>
    <w:p>
      <w:pPr>
        <w:pStyle w:val="Heading2"/>
      </w:pPr>
      <w:r>
        <w:rPr>
          <w:lang w:val="zh_TW" w:bidi="zh_TW"/>
        </w:rPr>
        <w:t>撒迦利亞書 13:7</w:t>
      </w:r>
      <w:r>
        <w:rPr>
          <w:lang w:val="zh_TW" w:bidi="zh_TW"/>
        </w:rPr>
      </w:r>
    </w:p>
    <w:p>
      <w:pPr>
        <w:pStyle w:val="ListBullet"/>
        <w:spacing w:line="240" w:lineRule="auto"/>
        <w:ind w:left="720"/>
      </w:pPr>
      <w:r>
        <w:rPr>
          <w:lang w:val="zh_TW" w:bidi="zh_TW"/>
        </w:rPr>
      </w:r>
      <w:r>
        <w:rPr>
          <w:lang w:val="zh_TW" w:bidi="zh_TW"/>
        </w:rPr>
        <w:t>刀劍被擬人化，好像一位在戰鬥中被喚醒的戰士，這強化了刀劍作為神的僕人的意象，是一種帶來死亡的工具（見</w:t>
      </w:r>
      <w:r>
        <w:rPr>
          <w:lang w:val="zh_TW" w:bidi="zh_TW"/>
        </w:rPr>
        <w:t>賽31:8</w:t>
      </w:r>
      <w:r>
        <w:rPr>
          <w:lang w:val="zh_TW" w:bidi="zh_TW"/>
        </w:rPr>
        <w:t>，</w:t>
      </w:r>
      <w:r>
        <w:rPr>
          <w:lang w:val="zh_TW" w:bidi="zh_TW"/>
        </w:rPr>
        <w:t>34:6</w:t>
      </w:r>
      <w:r>
        <w:rPr>
          <w:lang w:val="zh_TW" w:bidi="zh_TW"/>
        </w:rPr>
        <w:t>，</w:t>
      </w:r>
      <w:r>
        <w:rPr>
          <w:lang w:val="zh_TW" w:bidi="zh_TW"/>
        </w:rPr>
        <w:t>66:16</w:t>
      </w:r>
      <w:r>
        <w:rPr>
          <w:lang w:val="zh_TW" w:bidi="zh_TW"/>
        </w:rPr>
        <w:t>）。</w:t>
      </w:r>
    </w:p>
    <w:p>
      <w:pPr>
        <w:pStyle w:val="ListBullet"/>
        <w:spacing w:line="240" w:lineRule="auto"/>
        <w:ind w:left="720"/>
      </w:pPr>
      <w:r>
        <w:rPr>
          <w:lang w:val="zh_TW" w:bidi="zh_TW"/>
        </w:rPr>
      </w:r>
      <w:r>
        <w:rPr>
          <w:lang w:val="zh_TW" w:bidi="zh_TW"/>
        </w:rPr>
        <w:t>我的牧人象徵著彌賽亞——那位會臨到以色列的領袖（見</w:t>
      </w:r>
      <w:r>
        <w:rPr>
          <w:lang w:val="zh_TW" w:bidi="zh_TW"/>
        </w:rPr>
        <w:t>結34:23</w:t>
      </w:r>
      <w:r>
        <w:rPr>
          <w:lang w:val="zh_TW" w:bidi="zh_TW"/>
        </w:rPr>
        <w:t>，</w:t>
      </w:r>
      <w:r>
        <w:rPr>
          <w:lang w:val="zh_TW" w:bidi="zh_TW"/>
        </w:rPr>
        <w:t>37:24</w:t>
      </w:r>
      <w:r>
        <w:rPr>
          <w:lang w:val="zh_TW" w:bidi="zh_TW"/>
        </w:rPr>
        <w:t>）。</w:t>
      </w:r>
    </w:p>
    <w:p>
      <w:pPr>
        <w:pStyle w:val="ListBullet"/>
        <w:spacing w:line="240" w:lineRule="auto"/>
        <w:ind w:left="720"/>
      </w:pPr>
      <w:r>
        <w:rPr>
          <w:lang w:val="zh_TW" w:bidi="zh_TW"/>
        </w:rPr>
      </w:r>
      <w:r>
        <w:rPr>
          <w:lang w:val="zh_TW" w:bidi="zh_TW"/>
        </w:rPr>
        <w:t>我的同伴表達了</w:t>
      </w:r>
      <w:r>
        <w:rPr>
          <w:lang w:val="zh_TW" w:bidi="zh_TW"/>
        </w:rPr>
        <w:t>牧者與神同等的意涵</w:t>
      </w:r>
      <w:r>
        <w:rPr>
          <w:lang w:val="zh_TW" w:bidi="zh_TW"/>
        </w:rPr>
        <w:t>（見</w:t>
      </w:r>
      <w:r>
        <w:rPr>
          <w:lang w:val="zh_TW" w:bidi="zh_TW"/>
        </w:rPr>
        <w:t>太26:31</w:t>
      </w:r>
      <w:r>
        <w:rPr>
          <w:lang w:val="zh_TW" w:bidi="zh_TW"/>
        </w:rPr>
        <w:t>；</w:t>
      </w:r>
      <w:r>
        <w:rPr>
          <w:lang w:val="zh_TW" w:bidi="zh_TW"/>
        </w:rPr>
        <w:t>可14:27</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13:7–9</w:t>
      </w:r>
      <w:r>
        <w:rPr>
          <w:lang w:val="zh_TW" w:bidi="zh_TW"/>
        </w:rPr>
      </w:r>
    </w:p>
    <w:p>
      <w:pPr/>
      <w:r>
        <w:rPr>
          <w:lang w:val="zh_TW" w:bidi="zh_TW"/>
        </w:rPr>
      </w:r>
      <w:r>
        <w:rPr>
          <w:lang w:val="zh_TW" w:bidi="zh_TW"/>
        </w:rPr>
        <w:t>這段信息描述了即將到來的日子，那時候神任命的以色列的牧人被擊打，羊群（以色列的百姓）將分散。國中一部分的人會經歷神的審判，而另一部分將經歷屬靈的更新，成就撒迦利亞的異象——即神回到在祂的百姓中間（見</w:t>
      </w:r>
      <w:r>
        <w:rPr>
          <w:lang w:val="zh_TW" w:bidi="zh_TW"/>
        </w:rPr>
        <w:t>1:16</w:t>
      </w:r>
      <w:r>
        <w:rPr>
          <w:lang w:val="zh_TW" w:bidi="zh_TW"/>
        </w:rPr>
        <w:t>，</w:t>
      </w:r>
      <w:r>
        <w:rPr>
          <w:lang w:val="zh_TW" w:bidi="zh_TW"/>
        </w:rPr>
        <w:t>2:5</w:t>
      </w:r>
      <w:r>
        <w:rPr>
          <w:lang w:val="zh_TW" w:bidi="zh_TW"/>
        </w:rPr>
        <w:t>，</w:t>
      </w:r>
      <w:r>
        <w:rPr>
          <w:lang w:val="zh_TW" w:bidi="zh_TW"/>
        </w:rPr>
        <w:t>10–11</w:t>
      </w:r>
      <w:r>
        <w:rPr>
          <w:lang w:val="zh_TW" w:bidi="zh_TW"/>
        </w:rPr>
        <w:t>；</w:t>
      </w:r>
      <w:r>
        <w:rPr>
          <w:lang w:val="zh_TW" w:bidi="zh_TW"/>
        </w:rPr>
        <w:t>8:3</w:t>
      </w:r>
      <w:r>
        <w:rPr>
          <w:lang w:val="zh_TW" w:bidi="zh_TW"/>
        </w:rPr>
        <w:t>、</w:t>
      </w:r>
      <w:r>
        <w:rPr>
          <w:lang w:val="zh_TW" w:bidi="zh_TW"/>
        </w:rPr>
        <w:t>23</w:t>
      </w:r>
      <w:r>
        <w:rPr>
          <w:lang w:val="zh_TW" w:bidi="zh_TW"/>
        </w:rPr>
        <w:t>）。福音書作者將這段經文的一部分內容（</w:t>
      </w:r>
      <w:r>
        <w:rPr>
          <w:lang w:val="zh_TW" w:bidi="zh_TW"/>
        </w:rPr>
        <w:t>13:7</w:t>
      </w:r>
      <w:r>
        <w:rPr>
          <w:lang w:val="zh_TW" w:bidi="zh_TW"/>
        </w:rPr>
        <w:t>）與耶穌的門徒因耶穌被捕、審判和被羅馬人殺害的事件而分散的情況聯繫起來（見</w:t>
      </w:r>
      <w:r>
        <w:rPr>
          <w:lang w:val="zh_TW" w:bidi="zh_TW"/>
        </w:rPr>
        <w:t>太26:31</w:t>
      </w:r>
      <w:r>
        <w:rPr>
          <w:lang w:val="zh_TW" w:bidi="zh_TW"/>
        </w:rPr>
        <w:t>、</w:t>
      </w:r>
      <w:r>
        <w:rPr>
          <w:lang w:val="zh_TW" w:bidi="zh_TW"/>
        </w:rPr>
        <w:t>56</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13:8</w:t>
      </w:r>
      <w:r>
        <w:rPr>
          <w:lang w:val="zh_TW" w:bidi="zh_TW"/>
        </w:rPr>
      </w:r>
    </w:p>
    <w:p>
      <w:pPr/>
      <w:r>
        <w:rPr>
          <w:lang w:val="zh_TW" w:bidi="zh_TW"/>
        </w:rPr>
      </w:r>
      <w:r>
        <w:rPr>
          <w:lang w:val="zh_TW" w:bidi="zh_TW"/>
        </w:rPr>
        <w:t>三分之二……三分之一：神的審判是災難性的，但神會保留一部分餘民並赦免他們的罪（見</w:t>
      </w:r>
      <w:r>
        <w:rPr>
          <w:lang w:val="zh_TW" w:bidi="zh_TW"/>
        </w:rPr>
        <w:t>賽65:9</w:t>
      </w:r>
      <w:r>
        <w:rPr>
          <w:lang w:val="zh_TW" w:bidi="zh_TW"/>
        </w:rPr>
        <w:t>；</w:t>
      </w:r>
      <w:r>
        <w:rPr>
          <w:lang w:val="zh_TW" w:bidi="zh_TW"/>
        </w:rPr>
        <w:t>耶50:20</w:t>
      </w:r>
      <w:r>
        <w:rPr>
          <w:lang w:val="zh_TW" w:bidi="zh_TW"/>
        </w:rPr>
        <w:t>；</w:t>
      </w:r>
      <w:r>
        <w:rPr>
          <w:lang w:val="zh_TW" w:bidi="zh_TW"/>
        </w:rPr>
        <w:t>結5:2–12</w:t>
      </w:r>
      <w:r>
        <w:rPr>
          <w:lang w:val="zh_TW" w:bidi="zh_TW"/>
        </w:rPr>
        <w:t>；</w:t>
      </w:r>
      <w:r>
        <w:rPr>
          <w:lang w:val="zh_TW" w:bidi="zh_TW"/>
        </w:rPr>
        <w:t>啟9:15–18</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13:9</w:t>
      </w:r>
      <w:r>
        <w:rPr>
          <w:lang w:val="zh_TW" w:bidi="zh_TW"/>
        </w:rPr>
      </w:r>
    </w:p>
    <w:p>
      <w:pPr>
        <w:pStyle w:val="ListBullet"/>
        <w:spacing w:line="240" w:lineRule="auto"/>
        <w:ind w:left="720"/>
      </w:pPr>
      <w:r>
        <w:rPr>
          <w:lang w:val="zh_TW" w:bidi="zh_TW"/>
        </w:rPr>
      </w:r>
      <w:r>
        <w:rPr>
          <w:lang w:val="zh_TW" w:bidi="zh_TW"/>
        </w:rPr>
        <w:t>火是神審判的隱喻（見</w:t>
      </w:r>
      <w:r>
        <w:rPr>
          <w:lang w:val="zh_TW" w:bidi="zh_TW"/>
        </w:rPr>
        <w:t>賽66:15</w:t>
      </w:r>
      <w:r>
        <w:rPr>
          <w:lang w:val="zh_TW" w:bidi="zh_TW"/>
        </w:rPr>
        <w:t>；</w:t>
      </w:r>
      <w:r>
        <w:rPr>
          <w:lang w:val="zh_TW" w:bidi="zh_TW"/>
        </w:rPr>
        <w:t>耶4:4</w:t>
      </w:r>
      <w:r>
        <w:rPr>
          <w:lang w:val="zh_TW" w:bidi="zh_TW"/>
        </w:rPr>
        <w:t>；</w:t>
      </w:r>
      <w:r>
        <w:rPr>
          <w:lang w:val="zh_TW" w:bidi="zh_TW"/>
        </w:rPr>
        <w:t>結36:5</w:t>
      </w:r>
      <w:r>
        <w:rPr>
          <w:lang w:val="zh_TW" w:bidi="zh_TW"/>
        </w:rPr>
        <w:t>；</w:t>
      </w:r>
      <w:r>
        <w:rPr>
          <w:lang w:val="zh_TW" w:bidi="zh_TW"/>
        </w:rPr>
        <w:t>摩5:6</w:t>
      </w:r>
      <w:r>
        <w:rPr>
          <w:lang w:val="zh_TW" w:bidi="zh_TW"/>
        </w:rPr>
        <w:t>）。神的</w:t>
      </w:r>
      <w:r>
        <w:rPr>
          <w:i/>
          <w:lang w:val="zh_TW" w:bidi="zh_TW"/>
        </w:rPr>
        <w:t>火</w:t>
      </w:r>
      <w:r>
        <w:rPr>
          <w:lang w:val="zh_TW" w:bidi="zh_TW"/>
        </w:rPr>
        <w:t>可以毀滅惡人，或者像此處一樣，來熬煉並潔淨義人。</w:t>
      </w:r>
    </w:p>
    <w:p>
      <w:pPr>
        <w:pStyle w:val="ListBullet"/>
        <w:spacing w:line="240" w:lineRule="auto"/>
        <w:ind w:left="720"/>
      </w:pPr>
      <w:r>
        <w:rPr>
          <w:lang w:val="zh_TW" w:bidi="zh_TW"/>
        </w:rPr>
      </w:r>
      <w:r>
        <w:rPr>
          <w:lang w:val="zh_TW" w:bidi="zh_TW"/>
        </w:rPr>
        <w:t>熬煉他們……如試煉金子：神是天上的匠人，用火來燒掉金屬中的雜質（</w:t>
      </w:r>
      <w:r>
        <w:rPr>
          <w:lang w:val="zh_TW" w:bidi="zh_TW"/>
        </w:rPr>
        <w:t>賽1:25</w:t>
      </w:r>
      <w:r>
        <w:rPr>
          <w:lang w:val="zh_TW" w:bidi="zh_TW"/>
        </w:rPr>
        <w:t>；</w:t>
      </w:r>
      <w:r>
        <w:rPr>
          <w:lang w:val="zh_TW" w:bidi="zh_TW"/>
        </w:rPr>
        <w:t>瑪3:2–3</w:t>
      </w:r>
      <w:r>
        <w:rPr>
          <w:lang w:val="zh_TW" w:bidi="zh_TW"/>
        </w:rPr>
        <w:t>）。</w:t>
      </w:r>
    </w:p>
    <w:p>
      <w:pPr>
        <w:pStyle w:val="ListBullet"/>
        <w:spacing w:line="240" w:lineRule="auto"/>
        <w:ind w:left="720"/>
      </w:pPr>
      <w:r>
        <w:rPr>
          <w:lang w:val="zh_TW" w:bidi="zh_TW"/>
        </w:rPr>
      </w:r>
      <w:r>
        <w:rPr>
          <w:lang w:val="zh_TW" w:bidi="zh_TW"/>
        </w:rPr>
        <w:t>這是我的子民……耶和華是我們的神：神和以色列所宣告的忠信，恢復了他們破裂的約的關係（</w:t>
      </w:r>
      <w:r>
        <w:rPr>
          <w:lang w:val="zh_TW" w:bidi="zh_TW"/>
        </w:rPr>
        <w:t>亞11:10</w:t>
      </w:r>
      <w:r>
        <w:rPr>
          <w:lang w:val="zh_TW" w:bidi="zh_TW"/>
        </w:rPr>
        <w:t>、</w:t>
      </w:r>
      <w:r>
        <w:rPr>
          <w:lang w:val="zh_TW" w:bidi="zh_TW"/>
        </w:rPr>
        <w:t>14</w:t>
      </w:r>
      <w:r>
        <w:rPr>
          <w:lang w:val="zh_TW" w:bidi="zh_TW"/>
        </w:rPr>
        <w:t>；見</w:t>
      </w:r>
      <w:r>
        <w:rPr>
          <w:lang w:val="zh_TW" w:bidi="zh_TW"/>
        </w:rPr>
        <w:t>出19:5</w:t>
      </w:r>
      <w:r>
        <w:rPr>
          <w:lang w:val="zh_TW" w:bidi="zh_TW"/>
        </w:rPr>
        <w:t>；</w:t>
      </w:r>
      <w:r>
        <w:rPr>
          <w:lang w:val="zh_TW" w:bidi="zh_TW"/>
        </w:rPr>
        <w:t>耶30:22</w:t>
      </w:r>
      <w:r>
        <w:rPr>
          <w:lang w:val="zh_TW" w:bidi="zh_TW"/>
        </w:rPr>
        <w:t>，</w:t>
      </w:r>
      <w:r>
        <w:rPr>
          <w:lang w:val="zh_TW" w:bidi="zh_TW"/>
        </w:rPr>
        <w:t>31:33</w:t>
      </w:r>
      <w:r>
        <w:rPr>
          <w:lang w:val="zh_TW" w:bidi="zh_TW"/>
        </w:rPr>
        <w:t>；</w:t>
      </w:r>
      <w:r>
        <w:rPr>
          <w:lang w:val="zh_TW" w:bidi="zh_TW"/>
        </w:rPr>
        <w:t>何2:23</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14:1</w:t>
      </w:r>
      <w:r>
        <w:rPr>
          <w:lang w:val="zh_TW" w:bidi="zh_TW"/>
        </w:rPr>
      </w:r>
    </w:p>
    <w:p>
      <w:pPr/>
      <w:r>
        <w:rPr>
          <w:lang w:val="zh_TW" w:bidi="zh_TW"/>
        </w:rPr>
      </w:r>
      <w:r>
        <w:rPr>
          <w:lang w:val="zh_TW" w:bidi="zh_TW"/>
        </w:rPr>
        <w:t>耶和華的日子將帶來審判和拯救，並將改變許多人的命運（見</w:t>
      </w:r>
      <w:r>
        <w:rPr>
          <w:lang w:val="zh_TW" w:bidi="zh_TW"/>
        </w:rPr>
        <w:t>摩5:18</w:t>
      </w:r>
      <w:r>
        <w:rPr>
          <w:lang w:val="zh_TW" w:bidi="zh_TW"/>
        </w:rPr>
        <w:t>；參</w:t>
      </w:r>
      <w:r>
        <w:rPr>
          <w:lang w:val="zh_TW" w:bidi="zh_TW"/>
        </w:rPr>
        <w:t>太19:28–30</w:t>
      </w:r>
      <w:r>
        <w:rPr>
          <w:lang w:val="zh_TW" w:bidi="zh_TW"/>
        </w:rPr>
        <w:t>；</w:t>
      </w:r>
      <w:r>
        <w:rPr>
          <w:lang w:val="zh_TW" w:bidi="zh_TW"/>
        </w:rPr>
        <w:t>路13:23–30</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14:1–21</w:t>
      </w:r>
      <w:r>
        <w:rPr>
          <w:lang w:val="zh_TW" w:bidi="zh_TW"/>
        </w:rPr>
      </w:r>
    </w:p>
    <w:p>
      <w:pPr/>
      <w:r>
        <w:rPr>
          <w:lang w:val="zh_TW" w:bidi="zh_TW"/>
        </w:rPr>
      </w:r>
      <w:r>
        <w:rPr>
          <w:lang w:val="zh_TW" w:bidi="zh_TW"/>
        </w:rPr>
        <w:t>撒迦利亞以審判、救恩和神的普世國度的異象作結。在未來，以色列會被圍攻，瀕臨完全毀滅的邊緣，這時耶和華會介入並拯救祂的百姓（</w:t>
      </w:r>
      <w:r>
        <w:rPr>
          <w:lang w:val="zh_TW" w:bidi="zh_TW"/>
        </w:rPr>
        <w:t>14:3–4</w:t>
      </w:r>
      <w:r>
        <w:rPr>
          <w:lang w:val="zh_TW" w:bidi="zh_TW"/>
        </w:rPr>
        <w:t>），並以可怕的</w:t>
      </w:r>
      <w:r>
        <w:rPr>
          <w:lang w:val="zh_TW" w:bidi="zh_TW"/>
        </w:rPr>
        <w:t>災殃刑罰</w:t>
      </w:r>
      <w:r>
        <w:rPr>
          <w:lang w:val="zh_TW" w:bidi="zh_TW"/>
        </w:rPr>
        <w:t>他們的敵人（</w:t>
      </w:r>
      <w:r>
        <w:rPr>
          <w:lang w:val="zh_TW" w:bidi="zh_TW"/>
        </w:rPr>
        <w:t>14:12</w:t>
      </w:r>
      <w:r>
        <w:rPr>
          <w:lang w:val="zh_TW" w:bidi="zh_TW"/>
        </w:rPr>
        <w:t>）。以色列會被復興作神的百姓，耶路撒冷將被提升為文明的中心（</w:t>
      </w:r>
      <w:r>
        <w:rPr>
          <w:lang w:val="zh_TW" w:bidi="zh_TW"/>
        </w:rPr>
        <w:t>14:16–17</w:t>
      </w:r>
      <w:r>
        <w:rPr>
          <w:lang w:val="zh_TW" w:bidi="zh_TW"/>
        </w:rPr>
        <w:t>）。神的統治將在全地建立（</w:t>
      </w:r>
      <w:r>
        <w:rPr>
          <w:lang w:val="zh_TW" w:bidi="zh_TW"/>
        </w:rPr>
        <w:t>14:9</w:t>
      </w:r>
      <w:r>
        <w:rPr>
          <w:lang w:val="zh_TW" w:bidi="zh_TW"/>
        </w:rPr>
        <w:t>），創造的秩序將被改變（</w:t>
      </w:r>
      <w:r>
        <w:rPr>
          <w:lang w:val="zh_TW" w:bidi="zh_TW"/>
        </w:rPr>
        <w:t>14:6–10</w:t>
      </w:r>
      <w:r>
        <w:rPr>
          <w:lang w:val="zh_TW" w:bidi="zh_TW"/>
        </w:rPr>
        <w:t>）。神的聖潔將成為祂在全地統治的普遍特徵（</w:t>
      </w:r>
      <w:r>
        <w:rPr>
          <w:lang w:val="zh_TW" w:bidi="zh_TW"/>
        </w:rPr>
        <w:t>14:20–21</w:t>
      </w:r>
      <w:r>
        <w:rPr>
          <w:lang w:val="zh_TW" w:bidi="zh_TW"/>
        </w:rPr>
        <w:t>）。</w:t>
      </w:r>
      <w:r>
        <w:rPr>
          <w:lang w:val="zh_TW" w:bidi="zh_TW"/>
        </w:rPr>
        <w:t>撒迦利亞的信息激勵神的百姓在以色列的君王——那位將帶來公義與復興的神——身上抱持盼望</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14:2</w:t>
      </w:r>
      <w:r>
        <w:rPr>
          <w:lang w:val="zh_TW" w:bidi="zh_TW"/>
        </w:rPr>
      </w:r>
    </w:p>
    <w:p>
      <w:pPr/>
      <w:r>
        <w:rPr>
          <w:lang w:val="zh_TW" w:bidi="zh_TW"/>
        </w:rPr>
      </w:r>
      <w:r>
        <w:rPr>
          <w:lang w:val="zh_TW" w:bidi="zh_TW"/>
        </w:rPr>
        <w:t>剩下的民是耶路撒冷被攻陷後倖存的以色列餘民（見</w:t>
      </w:r>
      <w:r>
        <w:rPr>
          <w:lang w:val="zh_TW" w:bidi="zh_TW"/>
        </w:rPr>
        <w:t>13:8</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14:3</w:t>
      </w:r>
      <w:r>
        <w:rPr>
          <w:lang w:val="zh_TW" w:bidi="zh_TW"/>
        </w:rPr>
      </w:r>
    </w:p>
    <w:p>
      <w:pPr/>
      <w:r>
        <w:rPr>
          <w:lang w:val="zh_TW" w:bidi="zh_TW"/>
        </w:rPr>
      </w:r>
      <w:r>
        <w:rPr>
          <w:lang w:val="zh_TW" w:bidi="zh_TW"/>
        </w:rPr>
        <w:t>好像從前爭戰一樣：出埃及的經歷就是一個例子（</w:t>
      </w:r>
      <w:r>
        <w:rPr>
          <w:lang w:val="zh_TW" w:bidi="zh_TW"/>
        </w:rPr>
        <w:t>出14–15章</w:t>
      </w:r>
      <w:r>
        <w:rPr>
          <w:lang w:val="zh_TW" w:bidi="zh_TW"/>
        </w:rPr>
        <w:t>；見</w:t>
      </w:r>
      <w:r>
        <w:rPr>
          <w:lang w:val="zh_TW" w:bidi="zh_TW"/>
        </w:rPr>
        <w:t>賽42:13</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14:4</w:t>
      </w:r>
      <w:r>
        <w:rPr>
          <w:lang w:val="zh_TW" w:bidi="zh_TW"/>
        </w:rPr>
      </w:r>
    </w:p>
    <w:p>
      <w:pPr>
        <w:pStyle w:val="ListBullet"/>
        <w:spacing w:line="240" w:lineRule="auto"/>
        <w:ind w:left="720"/>
      </w:pPr>
      <w:r>
        <w:rPr>
          <w:lang w:val="zh_TW" w:bidi="zh_TW"/>
        </w:rPr>
      </w:r>
      <w:r>
        <w:rPr>
          <w:lang w:val="zh_TW" w:bidi="zh_TW"/>
        </w:rPr>
        <w:t>耶穌從橄欖山升天，以及天使向耶穌的門徒宣講的信息（</w:t>
      </w:r>
      <w:r>
        <w:rPr>
          <w:lang w:val="zh_TW" w:bidi="zh_TW"/>
        </w:rPr>
        <w:t>徒1:11–12</w:t>
      </w:r>
      <w:r>
        <w:rPr>
          <w:lang w:val="zh_TW" w:bidi="zh_TW"/>
        </w:rPr>
        <w:t>） 暗示祂將以類似的方式返回。</w:t>
      </w:r>
    </w:p>
    <w:p>
      <w:pPr>
        <w:pStyle w:val="ListBullet"/>
        <w:spacing w:line="240" w:lineRule="auto"/>
        <w:ind w:left="720"/>
      </w:pPr>
      <w:r>
        <w:rPr>
          <w:lang w:val="zh_TW" w:bidi="zh_TW"/>
        </w:rPr>
      </w:r>
      <w:r>
        <w:rPr>
          <w:lang w:val="zh_TW" w:bidi="zh_TW"/>
        </w:rPr>
        <w:t>撒迦利亞預見一場地震將橄欖山分裂，並在裂縫中創造一條東西走向的山谷。這條山谷將成為列國攻擊時，以色列人逃離耶路撒冷的路線（</w:t>
      </w:r>
      <w:r>
        <w:rPr>
          <w:lang w:val="zh_TW" w:bidi="zh_TW"/>
        </w:rPr>
        <w:t>亞14:5</w:t>
      </w:r>
      <w:r>
        <w:rPr>
          <w:lang w:val="zh_TW" w:bidi="zh_TW"/>
        </w:rPr>
        <w:t>）。這個事件可能與耶穌在末世的再來有關（見</w:t>
      </w:r>
      <w:r>
        <w:rPr>
          <w:lang w:val="zh_TW" w:bidi="zh_TW"/>
        </w:rPr>
        <w:t>太24</w:t>
      </w:r>
      <w:r>
        <w:rPr>
          <w:lang w:val="zh_TW" w:bidi="zh_TW"/>
        </w:rPr>
        <w:t>；</w:t>
      </w:r>
      <w:r>
        <w:rPr>
          <w:lang w:val="zh_TW" w:bidi="zh_TW"/>
        </w:rPr>
        <w:t>啟6:12</w:t>
      </w:r>
      <w:r>
        <w:rPr>
          <w:lang w:val="zh_TW" w:bidi="zh_TW"/>
        </w:rPr>
        <w:t>，</w:t>
      </w:r>
      <w:r>
        <w:rPr>
          <w:lang w:val="zh_TW" w:bidi="zh_TW"/>
        </w:rPr>
        <w:t>11:13</w:t>
      </w:r>
      <w:r>
        <w:rPr>
          <w:lang w:val="zh_TW" w:bidi="zh_TW"/>
        </w:rPr>
        <w:t>，</w:t>
      </w:r>
      <w:r>
        <w:rPr>
          <w:lang w:val="zh_TW" w:bidi="zh_TW"/>
        </w:rPr>
        <w:t>16:18</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14:5</w:t>
      </w:r>
      <w:r>
        <w:rPr>
          <w:lang w:val="zh_TW" w:bidi="zh_TW"/>
        </w:rPr>
      </w:r>
    </w:p>
    <w:p>
      <w:pPr>
        <w:pStyle w:val="ListBullet"/>
        <w:spacing w:line="240" w:lineRule="auto"/>
        <w:ind w:left="720"/>
      </w:pPr>
      <w:r>
        <w:rPr>
          <w:lang w:val="zh_TW" w:bidi="zh_TW"/>
        </w:rPr>
      </w:r>
      <w:r>
        <w:rPr>
          <w:lang w:val="zh_TW" w:bidi="zh_TW"/>
        </w:rPr>
        <w:t>有些人認為亞薩（希伯來文’atsal）是耶路撒冷東北側的地區，亞悉的後裔居住在那（</w:t>
      </w:r>
      <w:r>
        <w:rPr>
          <w:lang w:val="zh_TW" w:bidi="zh_TW"/>
        </w:rPr>
        <w:t>代上8:37–39</w:t>
      </w:r>
      <w:r>
        <w:rPr>
          <w:lang w:val="zh_TW" w:bidi="zh_TW"/>
        </w:rPr>
        <w:t>，</w:t>
      </w:r>
      <w:r>
        <w:rPr>
          <w:lang w:val="zh_TW" w:bidi="zh_TW"/>
        </w:rPr>
        <w:t>9:43–44</w:t>
      </w:r>
      <w:r>
        <w:rPr>
          <w:lang w:val="zh_TW" w:bidi="zh_TW"/>
        </w:rPr>
        <w:t>）。其他人則將希伯來文修改為’etsel，意為「旁邊」或「它的側面」。</w:t>
      </w:r>
    </w:p>
    <w:p>
      <w:pPr>
        <w:pStyle w:val="ListBullet"/>
        <w:spacing w:line="240" w:lineRule="auto"/>
        <w:ind w:left="720"/>
      </w:pPr>
      <w:r>
        <w:rPr>
          <w:lang w:val="zh_TW" w:bidi="zh_TW"/>
        </w:rPr>
      </w:r>
      <w:r>
        <w:rPr>
          <w:lang w:val="zh_TW" w:bidi="zh_TW"/>
        </w:rPr>
        <w:t>烏西雅王年間的地震日期不詳，但阿摩司在地震前兩年開始了其事工（</w:t>
      </w:r>
      <w:r>
        <w:rPr>
          <w:lang w:val="zh_TW" w:bidi="zh_TW"/>
        </w:rPr>
        <w:t>摩1:1</w:t>
      </w:r>
      <w:r>
        <w:rPr>
          <w:lang w:val="zh_TW" w:bidi="zh_TW"/>
        </w:rPr>
        <w:t>）。</w:t>
      </w:r>
    </w:p>
    <w:p>
      <w:pPr>
        <w:pStyle w:val="ListBullet"/>
        <w:spacing w:line="240" w:lineRule="auto"/>
        <w:ind w:left="720"/>
      </w:pPr>
      <w:r>
        <w:rPr>
          <w:lang w:val="zh_TW" w:bidi="zh_TW"/>
        </w:rPr>
      </w:r>
      <w:r>
        <w:rPr>
          <w:lang w:val="zh_TW" w:bidi="zh_TW"/>
        </w:rPr>
        <w:t>聖者可能是敬拜神、作為神軍隊的眾多天使（見</w:t>
      </w:r>
      <w:r>
        <w:rPr>
          <w:lang w:val="zh_TW" w:bidi="zh_TW"/>
        </w:rPr>
        <w:t>詩89:5</w:t>
      </w:r>
      <w:r>
        <w:rPr>
          <w:lang w:val="zh_TW" w:bidi="zh_TW"/>
        </w:rPr>
        <w:t>、</w:t>
      </w:r>
      <w:r>
        <w:rPr>
          <w:lang w:val="zh_TW" w:bidi="zh_TW"/>
        </w:rPr>
        <w:t>7</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14:7</w:t>
      </w:r>
      <w:r>
        <w:rPr>
          <w:lang w:val="zh_TW" w:bidi="zh_TW"/>
        </w:rPr>
      </w:r>
    </w:p>
    <w:p>
      <w:pPr/>
      <w:r>
        <w:rPr>
          <w:lang w:val="zh_TW" w:bidi="zh_TW"/>
        </w:rPr>
      </w:r>
      <w:r>
        <w:rPr>
          <w:lang w:val="zh_TW" w:bidi="zh_TW"/>
        </w:rPr>
        <w:t>那日：耶和華的日子會為被造的秩序帶來根本性的改變（見</w:t>
      </w:r>
      <w:r>
        <w:rPr>
          <w:lang w:val="zh_TW" w:bidi="zh_TW"/>
        </w:rPr>
        <w:t>賽60:19–22</w:t>
      </w:r>
      <w:r>
        <w:rPr>
          <w:lang w:val="zh_TW" w:bidi="zh_TW"/>
        </w:rPr>
        <w:t>；</w:t>
      </w:r>
      <w:r>
        <w:rPr>
          <w:lang w:val="zh_TW" w:bidi="zh_TW"/>
        </w:rPr>
        <w:t>啟21:22–25</w:t>
      </w:r>
      <w:r>
        <w:rPr>
          <w:lang w:val="zh_TW" w:bidi="zh_TW"/>
        </w:rPr>
        <w:t>）。這個應許強調太陽和月亮是由神創造的，而非永恆的神明——光並非源自於它們。</w:t>
      </w:r>
      <w:r>
        <w:rPr>
          <w:lang w:val="zh_TW" w:bidi="zh_TW"/>
        </w:rPr>
      </w:r>
      <w:r>
        <w:rPr>
          <w:lang w:val="zh_TW" w:bidi="zh_TW"/>
        </w:rPr>
      </w:r>
    </w:p>
    <w:p>
      <w:pPr/>
      <w:r>
        <w:rPr>
          <w:lang w:val="zh_TW" w:bidi="zh_TW"/>
        </w:rPr>
      </w:r>
    </w:p>
    <w:p>
      <w:pPr>
        <w:pStyle w:val="Heading2"/>
      </w:pPr>
      <w:r>
        <w:rPr>
          <w:lang w:val="zh_TW" w:bidi="zh_TW"/>
        </w:rPr>
        <w:t>撒迦利亞書 14:8</w:t>
      </w:r>
      <w:r>
        <w:rPr>
          <w:lang w:val="zh_TW" w:bidi="zh_TW"/>
        </w:rPr>
      </w:r>
    </w:p>
    <w:p>
      <w:pPr>
        <w:pStyle w:val="ListBullet"/>
        <w:spacing w:line="240" w:lineRule="auto"/>
        <w:ind w:left="720"/>
      </w:pPr>
      <w:r>
        <w:rPr>
          <w:lang w:val="zh_TW" w:bidi="zh_TW"/>
        </w:rPr>
      </w:r>
      <w:r>
        <w:rPr>
          <w:lang w:val="zh_TW" w:bidi="zh_TW"/>
        </w:rPr>
        <w:t>有活水從耶路撒冷出來，象徵著</w:t>
      </w:r>
      <w:r>
        <w:rPr>
          <w:lang w:val="zh_TW" w:bidi="zh_TW"/>
        </w:rPr>
        <w:t>神在祂子民中賜生命的同在</w:t>
      </w:r>
      <w:r>
        <w:rPr>
          <w:lang w:val="zh_TW" w:bidi="zh_TW"/>
        </w:rPr>
        <w:t>（見</w:t>
      </w:r>
      <w:r>
        <w:rPr>
          <w:lang w:val="zh_TW" w:bidi="zh_TW"/>
        </w:rPr>
        <w:t>結47:1–12</w:t>
      </w:r>
      <w:r>
        <w:rPr>
          <w:lang w:val="zh_TW" w:bidi="zh_TW"/>
        </w:rPr>
        <w:t>；</w:t>
      </w:r>
      <w:r>
        <w:rPr>
          <w:lang w:val="zh_TW" w:bidi="zh_TW"/>
        </w:rPr>
        <w:t>珥3:18</w:t>
      </w:r>
      <w:r>
        <w:rPr>
          <w:lang w:val="zh_TW" w:bidi="zh_TW"/>
        </w:rPr>
        <w:t>；</w:t>
      </w:r>
      <w:r>
        <w:rPr>
          <w:lang w:val="zh_TW" w:bidi="zh_TW"/>
        </w:rPr>
        <w:t>約7:37–39</w:t>
      </w:r>
      <w:r>
        <w:rPr>
          <w:lang w:val="zh_TW" w:bidi="zh_TW"/>
        </w:rPr>
        <w:t>；</w:t>
      </w:r>
      <w:r>
        <w:rPr>
          <w:lang w:val="zh_TW" w:bidi="zh_TW"/>
        </w:rPr>
        <w:t>啟22:1–2</w:t>
      </w:r>
      <w:r>
        <w:rPr>
          <w:lang w:val="zh_TW" w:bidi="zh_TW"/>
        </w:rPr>
        <w:t>）。</w:t>
      </w:r>
    </w:p>
    <w:p>
      <w:pPr>
        <w:pStyle w:val="ListBullet"/>
        <w:spacing w:line="240" w:lineRule="auto"/>
        <w:ind w:left="720"/>
      </w:pPr>
      <w:r>
        <w:rPr>
          <w:lang w:val="zh_TW" w:bidi="zh_TW"/>
        </w:rPr>
      </w:r>
      <w:r>
        <w:rPr>
          <w:lang w:val="zh_TW" w:bidi="zh_TW"/>
        </w:rPr>
        <w:t>一半往東海流，一半往西海流：神的祝福將延伸至東方和西方，持續不斷地流動。它們會帶來永不停息的醫治（見</w:t>
      </w:r>
      <w:r>
        <w:rPr>
          <w:lang w:val="zh_TW" w:bidi="zh_TW"/>
        </w:rPr>
        <w:t>賽30:23–26</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14:9</w:t>
      </w:r>
      <w:r>
        <w:rPr>
          <w:lang w:val="zh_TW" w:bidi="zh_TW"/>
        </w:rPr>
      </w:r>
    </w:p>
    <w:p>
      <w:pPr>
        <w:pStyle w:val="ListBullet"/>
        <w:spacing w:line="240" w:lineRule="auto"/>
        <w:ind w:left="720"/>
      </w:pPr>
      <w:r>
        <w:rPr>
          <w:lang w:val="zh_TW" w:bidi="zh_TW"/>
        </w:rPr>
      </w:r>
      <w:r>
        <w:rPr>
          <w:lang w:val="zh_TW" w:bidi="zh_TW"/>
        </w:rPr>
        <w:t>耶和華必作全地的王：撒迦利亞預見了許多詩篇的最終應驗（見</w:t>
      </w:r>
      <w:r>
        <w:rPr>
          <w:lang w:val="zh_TW" w:bidi="zh_TW"/>
        </w:rPr>
        <w:t>詩47–48篇</w:t>
      </w:r>
      <w:r>
        <w:rPr>
          <w:lang w:val="zh_TW" w:bidi="zh_TW"/>
        </w:rPr>
        <w:t>，</w:t>
      </w:r>
      <w:r>
        <w:rPr>
          <w:lang w:val="zh_TW" w:bidi="zh_TW"/>
        </w:rPr>
        <w:t>93篇</w:t>
      </w:r>
      <w:r>
        <w:rPr>
          <w:lang w:val="zh_TW" w:bidi="zh_TW"/>
        </w:rPr>
        <w:t>，</w:t>
      </w:r>
      <w:r>
        <w:rPr>
          <w:lang w:val="zh_TW" w:bidi="zh_TW"/>
        </w:rPr>
        <w:t>97–99篇</w:t>
      </w:r>
      <w:r>
        <w:rPr>
          <w:lang w:val="zh_TW" w:bidi="zh_TW"/>
        </w:rPr>
        <w:t>）。</w:t>
      </w:r>
    </w:p>
    <w:p>
      <w:pPr>
        <w:pStyle w:val="ListBullet"/>
        <w:spacing w:line="240" w:lineRule="auto"/>
        <w:ind w:left="720"/>
      </w:pPr>
      <w:r>
        <w:rPr>
          <w:lang w:val="zh_TW" w:bidi="zh_TW"/>
        </w:rPr>
      </w:r>
      <w:r>
        <w:rPr>
          <w:lang w:val="zh_TW" w:bidi="zh_TW"/>
        </w:rPr>
        <w:t>耶和華必為獨一無二的：這一應許重申了以色列的信條（</w:t>
      </w:r>
      <w:r>
        <w:rPr>
          <w:lang w:val="zh_TW" w:bidi="zh_TW"/>
        </w:rPr>
        <w:t>申6:4</w:t>
      </w:r>
      <w:r>
        <w:rPr>
          <w:lang w:val="zh_TW" w:bidi="zh_TW"/>
        </w:rPr>
        <w:t>），並標誌著所有偶像崇拜最後的終了。</w:t>
      </w:r>
      <w:r>
        <w:rPr>
          <w:lang w:val="zh_TW" w:bidi="zh_TW"/>
        </w:rPr>
      </w:r>
      <w:r>
        <w:rPr>
          <w:lang w:val="zh_TW" w:bidi="zh_TW"/>
        </w:rPr>
      </w:r>
    </w:p>
    <w:p>
      <w:pPr/>
      <w:r>
        <w:rPr>
          <w:lang w:val="zh_TW" w:bidi="zh_TW"/>
        </w:rPr>
      </w:r>
    </w:p>
    <w:p>
      <w:pPr>
        <w:pStyle w:val="Heading2"/>
      </w:pPr>
      <w:r>
        <w:rPr>
          <w:lang w:val="zh_TW" w:bidi="zh_TW"/>
        </w:rPr>
        <w:t>撒迦利亞書 14:10</w:t>
      </w:r>
      <w:r>
        <w:rPr>
          <w:lang w:val="zh_TW" w:bidi="zh_TW"/>
        </w:rPr>
      </w:r>
    </w:p>
    <w:p>
      <w:pPr/>
      <w:r>
        <w:rPr>
          <w:lang w:val="zh_TW" w:bidi="zh_TW"/>
        </w:rPr>
      </w:r>
      <w:r>
        <w:rPr>
          <w:lang w:val="zh_TW" w:bidi="zh_TW"/>
        </w:rPr>
        <w:t>迦巴和臨門代表從北到南，包括耶路撒冷在內的所有地區。</w:t>
      </w:r>
      <w:r>
        <w:rPr>
          <w:lang w:val="zh_TW" w:bidi="zh_TW"/>
        </w:rPr>
      </w:r>
      <w:r>
        <w:rPr>
          <w:lang w:val="zh_TW" w:bidi="zh_TW"/>
        </w:rPr>
      </w:r>
    </w:p>
    <w:p>
      <w:pPr/>
      <w:r>
        <w:rPr>
          <w:lang w:val="zh_TW" w:bidi="zh_TW"/>
        </w:rPr>
      </w:r>
    </w:p>
    <w:p>
      <w:pPr>
        <w:pStyle w:val="Heading2"/>
      </w:pPr>
      <w:r>
        <w:rPr>
          <w:lang w:val="zh_TW" w:bidi="zh_TW"/>
        </w:rPr>
        <w:t>撒迦利亞書 14:12</w:t>
      </w:r>
      <w:r>
        <w:rPr>
          <w:lang w:val="zh_TW" w:bidi="zh_TW"/>
        </w:rPr>
      </w:r>
    </w:p>
    <w:p>
      <w:pPr/>
      <w:r>
        <w:rPr>
          <w:lang w:val="zh_TW" w:bidi="zh_TW"/>
        </w:rPr>
      </w:r>
      <w:r>
        <w:rPr>
          <w:lang w:val="zh_TW" w:bidi="zh_TW"/>
        </w:rPr>
        <w:t>作為全地的審判者，神用突如其來且致命的災殃擊打那些悖逆祂的人（見</w:t>
      </w:r>
      <w:r>
        <w:rPr>
          <w:lang w:val="zh_TW" w:bidi="zh_TW"/>
        </w:rPr>
        <w:t>出9:14</w:t>
      </w:r>
      <w:r>
        <w:rPr>
          <w:lang w:val="zh_TW" w:bidi="zh_TW"/>
        </w:rPr>
        <w:t>；</w:t>
      </w:r>
      <w:r>
        <w:rPr>
          <w:lang w:val="zh_TW" w:bidi="zh_TW"/>
        </w:rPr>
        <w:t>民14:36–37</w:t>
      </w:r>
      <w:r>
        <w:rPr>
          <w:lang w:val="zh_TW" w:bidi="zh_TW"/>
        </w:rPr>
        <w:t>；</w:t>
      </w:r>
      <w:r>
        <w:rPr>
          <w:lang w:val="zh_TW" w:bidi="zh_TW"/>
        </w:rPr>
        <w:t>撒下24:10–25</w:t>
      </w:r>
      <w:r>
        <w:rPr>
          <w:lang w:val="zh_TW" w:bidi="zh_TW"/>
        </w:rPr>
        <w:t>；</w:t>
      </w:r>
      <w:r>
        <w:rPr>
          <w:lang w:val="zh_TW" w:bidi="zh_TW"/>
        </w:rPr>
        <w:t>耶14:11–12</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14:13</w:t>
      </w:r>
      <w:r>
        <w:rPr>
          <w:lang w:val="zh_TW" w:bidi="zh_TW"/>
        </w:rPr>
      </w:r>
    </w:p>
    <w:p>
      <w:pPr/>
      <w:r>
        <w:rPr>
          <w:lang w:val="zh_TW" w:bidi="zh_TW"/>
        </w:rPr>
      </w:r>
      <w:r>
        <w:rPr>
          <w:lang w:val="zh_TW" w:bidi="zh_TW"/>
        </w:rPr>
        <w:t>耶和華的日子將給神的敵人帶來恐懼（</w:t>
      </w:r>
      <w:r>
        <w:rPr>
          <w:lang w:val="zh_TW" w:bidi="zh_TW"/>
        </w:rPr>
        <w:t>12:4</w:t>
      </w:r>
      <w:r>
        <w:rPr>
          <w:lang w:val="zh_TW" w:bidi="zh_TW"/>
        </w:rPr>
        <w:t>；見</w:t>
      </w:r>
      <w:r>
        <w:rPr>
          <w:lang w:val="zh_TW" w:bidi="zh_TW"/>
        </w:rPr>
        <w:t>賽22:5</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14:14</w:t>
      </w:r>
      <w:r>
        <w:rPr>
          <w:lang w:val="zh_TW" w:bidi="zh_TW"/>
        </w:rPr>
      </w:r>
    </w:p>
    <w:p>
      <w:pPr>
        <w:pStyle w:val="ListBullet"/>
        <w:spacing w:line="240" w:lineRule="auto"/>
        <w:ind w:left="720"/>
      </w:pPr>
      <w:r>
        <w:rPr>
          <w:lang w:val="zh_TW" w:bidi="zh_TW"/>
        </w:rPr>
      </w:r>
      <w:r>
        <w:rPr>
          <w:lang w:val="zh_TW" w:bidi="zh_TW"/>
        </w:rPr>
        <w:t>耶和華的日子以逆轉為特徵：列國的財富被收聚，顛覆了先前宣告的耶路撒冷被</w:t>
      </w:r>
      <w:r>
        <w:rPr>
          <w:lang w:val="zh_TW" w:bidi="zh_TW"/>
        </w:rPr>
        <w:t>掠奪的情形</w:t>
      </w:r>
      <w:r>
        <w:rPr>
          <w:lang w:val="zh_TW" w:bidi="zh_TW"/>
        </w:rPr>
        <w:t>（</w:t>
      </w:r>
      <w:r>
        <w:rPr>
          <w:lang w:val="zh_TW" w:bidi="zh_TW"/>
        </w:rPr>
        <w:t>14:1</w:t>
      </w:r>
      <w:r>
        <w:rPr>
          <w:lang w:val="zh_TW" w:bidi="zh_TW"/>
        </w:rPr>
        <w:t>）。</w:t>
      </w:r>
    </w:p>
    <w:p>
      <w:pPr>
        <w:pStyle w:val="ListBullet"/>
        <w:spacing w:line="240" w:lineRule="auto"/>
        <w:ind w:left="720"/>
      </w:pPr>
      <w:r>
        <w:rPr>
          <w:lang w:val="zh_TW" w:bidi="zh_TW"/>
        </w:rPr>
      </w:r>
      <w:r>
        <w:rPr>
          <w:lang w:val="zh_TW" w:bidi="zh_TW"/>
        </w:rPr>
        <w:t>許多金銀衣服：耶和華的聖殿將收聚「萬國的珍寶」（</w:t>
      </w:r>
      <w:r>
        <w:rPr>
          <w:lang w:val="zh_TW" w:bidi="zh_TW"/>
        </w:rPr>
        <w:t>該2:7–8</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14:16</w:t>
      </w:r>
      <w:r>
        <w:rPr>
          <w:lang w:val="zh_TW" w:bidi="zh_TW"/>
        </w:rPr>
      </w:r>
    </w:p>
    <w:p>
      <w:pPr>
        <w:pStyle w:val="ListBullet"/>
        <w:spacing w:line="240" w:lineRule="auto"/>
        <w:ind w:left="720"/>
      </w:pPr>
      <w:r>
        <w:rPr>
          <w:lang w:val="zh_TW" w:bidi="zh_TW"/>
        </w:rPr>
      </w:r>
      <w:r>
        <w:rPr>
          <w:lang w:val="zh_TW" w:bidi="zh_TW"/>
        </w:rPr>
        <w:t>所有來攻擊……的人，必……敬拜大君王：在耶和華的日子將會發生另一個反轉（參</w:t>
      </w:r>
      <w:r>
        <w:rPr>
          <w:lang w:val="zh_TW" w:bidi="zh_TW"/>
        </w:rPr>
        <w:t>腓2:8–11</w:t>
      </w:r>
      <w:r>
        <w:rPr>
          <w:lang w:val="zh_TW" w:bidi="zh_TW"/>
        </w:rPr>
        <w:t>）。</w:t>
      </w:r>
    </w:p>
    <w:p>
      <w:pPr>
        <w:pStyle w:val="ListBullet"/>
        <w:spacing w:line="240" w:lineRule="auto"/>
        <w:ind w:left="720"/>
      </w:pPr>
      <w:r>
        <w:rPr>
          <w:lang w:val="zh_TW" w:bidi="zh_TW"/>
        </w:rPr>
      </w:r>
      <w:r>
        <w:rPr>
          <w:lang w:val="zh_TW" w:bidi="zh_TW"/>
        </w:rPr>
        <w:t>一年一度的住棚節標誌著秋收季節的開始，並紀念以色列人出埃及後在曠野的經歷（見</w:t>
      </w:r>
      <w:r>
        <w:rPr>
          <w:lang w:val="zh_TW" w:bidi="zh_TW"/>
        </w:rPr>
        <w:t>出23:14–19</w:t>
      </w:r>
      <w:r>
        <w:rPr>
          <w:lang w:val="zh_TW" w:bidi="zh_TW"/>
        </w:rPr>
        <w:t>；</w:t>
      </w:r>
      <w:r>
        <w:rPr>
          <w:lang w:val="zh_TW" w:bidi="zh_TW"/>
        </w:rPr>
        <w:t>利23:33–43</w:t>
      </w:r>
      <w:r>
        <w:rPr>
          <w:lang w:val="zh_TW" w:bidi="zh_TW"/>
        </w:rPr>
        <w:t>；</w:t>
      </w:r>
      <w:r>
        <w:rPr>
          <w:lang w:val="zh_TW" w:bidi="zh_TW"/>
        </w:rPr>
        <w:t>民29:12–40</w:t>
      </w:r>
      <w:r>
        <w:rPr>
          <w:lang w:val="zh_TW" w:bidi="zh_TW"/>
        </w:rPr>
        <w:t>；</w:t>
      </w:r>
      <w:r>
        <w:rPr>
          <w:lang w:val="zh_TW" w:bidi="zh_TW"/>
        </w:rPr>
        <w:t>申16:13–17</w:t>
      </w:r>
      <w:r>
        <w:rPr>
          <w:lang w:val="zh_TW" w:bidi="zh_TW"/>
        </w:rPr>
        <w:t>）。這個節期給敬拜的群體一個感謝神的供應的機會。它鼓勵要對弱勢群體的社會關懷，在這個世界中像寄居的客旅一樣依靠神。在彌賽亞時代，感恩將成為敬拜的特徵（參</w:t>
      </w:r>
      <w:r>
        <w:rPr>
          <w:lang w:val="zh_TW" w:bidi="zh_TW"/>
        </w:rPr>
        <w:t>賽51:3</w:t>
      </w:r>
      <w:r>
        <w:rPr>
          <w:lang w:val="zh_TW" w:bidi="zh_TW"/>
        </w:rPr>
        <w:t>；</w:t>
      </w:r>
      <w:r>
        <w:rPr>
          <w:lang w:val="zh_TW" w:bidi="zh_TW"/>
        </w:rPr>
        <w:t>耶33:11</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14:17</w:t>
      </w:r>
      <w:r>
        <w:rPr>
          <w:lang w:val="zh_TW" w:bidi="zh_TW"/>
        </w:rPr>
      </w:r>
    </w:p>
    <w:p>
      <w:pPr>
        <w:pStyle w:val="ListBullet"/>
        <w:spacing w:line="240" w:lineRule="auto"/>
        <w:ind w:left="720"/>
      </w:pPr>
      <w:r>
        <w:rPr>
          <w:lang w:val="zh_TW" w:bidi="zh_TW"/>
        </w:rPr>
      </w:r>
      <w:r>
        <w:rPr>
          <w:lang w:val="zh_TW" w:bidi="zh_TW"/>
        </w:rPr>
        <w:t>上耶路撒冷敬拜：耶路撒冷有神的聖殿，被視為神普世國度的中心（</w:t>
      </w:r>
      <w:r>
        <w:rPr>
          <w:lang w:val="zh_TW" w:bidi="zh_TW"/>
        </w:rPr>
        <w:t>8:20–22</w:t>
      </w:r>
      <w:r>
        <w:rPr>
          <w:lang w:val="zh_TW" w:bidi="zh_TW"/>
        </w:rPr>
        <w:t>；見</w:t>
      </w:r>
      <w:r>
        <w:rPr>
          <w:lang w:val="zh_TW" w:bidi="zh_TW"/>
        </w:rPr>
        <w:t>賽56:6–7</w:t>
      </w:r>
      <w:r>
        <w:rPr>
          <w:lang w:val="zh_TW" w:bidi="zh_TW"/>
        </w:rPr>
        <w:t>，</w:t>
      </w:r>
      <w:r>
        <w:rPr>
          <w:lang w:val="zh_TW" w:bidi="zh_TW"/>
        </w:rPr>
        <w:t>66:19–23</w:t>
      </w:r>
      <w:r>
        <w:rPr>
          <w:lang w:val="zh_TW" w:bidi="zh_TW"/>
        </w:rPr>
        <w:t>；</w:t>
      </w:r>
      <w:r>
        <w:rPr>
          <w:lang w:val="zh_TW" w:bidi="zh_TW"/>
        </w:rPr>
        <w:t>彌4:1</w:t>
      </w:r>
      <w:r>
        <w:rPr>
          <w:lang w:val="zh_TW" w:bidi="zh_TW"/>
        </w:rPr>
        <w:t>；</w:t>
      </w:r>
      <w:r>
        <w:rPr>
          <w:lang w:val="zh_TW" w:bidi="zh_TW"/>
        </w:rPr>
        <w:t>該2:7</w:t>
      </w:r>
      <w:r>
        <w:rPr>
          <w:lang w:val="zh_TW" w:bidi="zh_TW"/>
        </w:rPr>
        <w:t>；</w:t>
      </w:r>
      <w:r>
        <w:rPr>
          <w:lang w:val="zh_TW" w:bidi="zh_TW"/>
        </w:rPr>
        <w:t>啟21:1–2</w:t>
      </w:r>
      <w:r>
        <w:rPr>
          <w:lang w:val="zh_TW" w:bidi="zh_TW"/>
        </w:rPr>
        <w:t>，</w:t>
      </w:r>
      <w:r>
        <w:rPr>
          <w:lang w:val="zh_TW" w:bidi="zh_TW"/>
        </w:rPr>
        <w:t>10–27</w:t>
      </w:r>
      <w:r>
        <w:rPr>
          <w:lang w:val="zh_TW" w:bidi="zh_TW"/>
        </w:rPr>
        <w:t>）。</w:t>
      </w:r>
    </w:p>
    <w:p>
      <w:pPr>
        <w:pStyle w:val="ListBullet"/>
        <w:spacing w:line="240" w:lineRule="auto"/>
        <w:ind w:left="720"/>
      </w:pPr>
      <w:r>
        <w:rPr>
          <w:lang w:val="zh_TW" w:bidi="zh_TW"/>
        </w:rPr>
      </w:r>
      <w:r>
        <w:rPr>
          <w:lang w:val="zh_TW" w:bidi="zh_TW"/>
        </w:rPr>
        <w:t>無雨：這是神對以色列背棄約所宣告的咒詛之一（見</w:t>
      </w:r>
      <w:r>
        <w:rPr>
          <w:lang w:val="zh_TW" w:bidi="zh_TW"/>
        </w:rPr>
        <w:t>申28:22–24</w:t>
      </w:r>
      <w:r>
        <w:rPr>
          <w:lang w:val="zh_TW" w:bidi="zh_TW"/>
        </w:rPr>
        <w:t>）。這個咒詛延伸到所有國家，因為神的統治延伸到列國（參</w:t>
      </w:r>
      <w:r>
        <w:rPr>
          <w:lang w:val="zh_TW" w:bidi="zh_TW"/>
        </w:rPr>
        <w:t>亞10:1</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14:20</w:t>
      </w:r>
      <w:r>
        <w:rPr>
          <w:lang w:val="zh_TW" w:bidi="zh_TW"/>
        </w:rPr>
      </w:r>
    </w:p>
    <w:p>
      <w:pPr/>
      <w:r>
        <w:rPr>
          <w:lang w:val="zh_TW" w:bidi="zh_TW"/>
        </w:rPr>
      </w:r>
      <w:r>
        <w:rPr>
          <w:lang w:val="zh_TW" w:bidi="zh_TW"/>
        </w:rPr>
        <w:t>歸耶和華為聖：見</w:t>
      </w:r>
      <w:r>
        <w:rPr>
          <w:lang w:val="zh_TW" w:bidi="zh_TW"/>
        </w:rPr>
        <w:t>三章5節的研讀註釋</w:t>
      </w:r>
      <w:r>
        <w:rPr>
          <w:lang w:val="zh_TW" w:bidi="zh_TW"/>
        </w:rPr>
        <w:t>。祭司是為耶和華分別出來的，正如以色列民一樣（</w:t>
      </w:r>
      <w:r>
        <w:rPr>
          <w:lang w:val="zh_TW" w:bidi="zh_TW"/>
        </w:rPr>
        <w:t>出19:6</w:t>
      </w:r>
      <w:r>
        <w:rPr>
          <w:lang w:val="zh_TW" w:bidi="zh_TW"/>
        </w:rPr>
        <w:t>；</w:t>
      </w:r>
      <w:r>
        <w:rPr>
          <w:lang w:val="zh_TW" w:bidi="zh_TW"/>
        </w:rPr>
        <w:t>利11:44–45</w:t>
      </w:r>
      <w:r>
        <w:rPr>
          <w:lang w:val="zh_TW" w:bidi="zh_TW"/>
        </w:rPr>
        <w:t>）。這個身份會在彌賽亞的國度中實現（</w:t>
      </w:r>
      <w:r>
        <w:rPr>
          <w:lang w:val="zh_TW" w:bidi="zh_TW"/>
        </w:rPr>
        <w:t>羅11:16–17</w:t>
      </w:r>
      <w:r>
        <w:rPr>
          <w:lang w:val="zh_TW" w:bidi="zh_TW"/>
        </w:rPr>
        <w:t>；</w:t>
      </w:r>
      <w:r>
        <w:rPr>
          <w:lang w:val="zh_TW" w:bidi="zh_TW"/>
        </w:rPr>
        <w:t>弗1:4</w:t>
      </w:r>
      <w:r>
        <w:rPr>
          <w:lang w:val="zh_TW" w:bidi="zh_TW"/>
        </w:rPr>
        <w:t>，</w:t>
      </w:r>
      <w:r>
        <w:rPr>
          <w:lang w:val="zh_TW" w:bidi="zh_TW"/>
        </w:rPr>
        <w:t>5:27</w:t>
      </w:r>
      <w:r>
        <w:rPr>
          <w:lang w:val="zh_TW" w:bidi="zh_TW"/>
        </w:rPr>
        <w:t>；</w:t>
      </w:r>
      <w:r>
        <w:rPr>
          <w:lang w:val="zh_TW" w:bidi="zh_TW"/>
        </w:rPr>
        <w:t>彼前1:15–16</w:t>
      </w:r>
      <w:r>
        <w:rPr>
          <w:lang w:val="zh_TW" w:bidi="zh_TW"/>
        </w:rPr>
        <w:t>）。鈴和碗上的銘文</w:t>
      </w:r>
      <w:r>
        <w:rPr>
          <w:lang w:val="zh_TW" w:bidi="zh_TW"/>
        </w:rPr>
        <w:t>銘文顯示，那日聖潔將無所不在</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14:21</w:t>
      </w:r>
      <w:r>
        <w:rPr>
          <w:lang w:val="zh_TW" w:bidi="zh_TW"/>
        </w:rPr>
      </w:r>
    </w:p>
    <w:p>
      <w:pPr>
        <w:pStyle w:val="ListBullet"/>
        <w:spacing w:line="240" w:lineRule="auto"/>
        <w:ind w:left="720"/>
      </w:pPr>
      <w:r>
        <w:rPr>
          <w:lang w:val="zh_TW" w:bidi="zh_TW"/>
        </w:rPr>
      </w:r>
      <w:r>
        <w:rPr>
          <w:lang w:val="zh_TW" w:bidi="zh_TW"/>
        </w:rPr>
        <w:t>凡……鍋：聖潔的神國度會將即使是平凡的器具轉變為像聖殿中用於獻祭禮儀的聖潔器皿，消除舊約聖經中神聖與世俗的分別。</w:t>
      </w:r>
    </w:p>
    <w:p>
      <w:pPr>
        <w:pStyle w:val="ListBullet"/>
        <w:spacing w:line="240" w:lineRule="auto"/>
        <w:ind w:left="720"/>
      </w:pPr>
      <w:r>
        <w:rPr>
          <w:lang w:val="zh_TW" w:bidi="zh_TW"/>
        </w:rPr>
      </w:r>
      <w:r>
        <w:rPr>
          <w:lang w:val="zh_TW" w:bidi="zh_TW"/>
        </w:rPr>
        <w:t>商人（字面意思是</w:t>
      </w:r>
      <w:r>
        <w:rPr>
          <w:i/>
          <w:lang w:val="zh_TW" w:bidi="zh_TW"/>
        </w:rPr>
        <w:t>迦南人</w:t>
      </w:r>
      <w:r>
        <w:rPr>
          <w:lang w:val="zh_TW" w:bidi="zh_TW"/>
        </w:rPr>
        <w:t>；和合本譯為：迦南人）：商業活動與迦南人有關（見</w:t>
      </w:r>
      <w:r>
        <w:rPr>
          <w:lang w:val="zh_TW" w:bidi="zh_TW"/>
        </w:rPr>
        <w:t>何12:7</w:t>
      </w:r>
      <w:r>
        <w:rPr>
          <w:lang w:val="zh_TW" w:bidi="zh_TW"/>
        </w:rPr>
        <w:t>；</w:t>
      </w:r>
      <w:r>
        <w:rPr>
          <w:lang w:val="zh_TW" w:bidi="zh_TW"/>
        </w:rPr>
        <w:t>番1:11</w:t>
      </w:r>
      <w:r>
        <w:rPr>
          <w:lang w:val="zh_TW" w:bidi="zh_TW"/>
        </w:rPr>
        <w:t>）。這個詞可能是對拜偶像者的委婉的說法，或者是用另一種方式說明在神的統治下，傳統的種族界限將消除。這段經文可能預示了耶穌潔淨耶路撒冷聖殿的工作，那是祂藉著聖靈潔淨信祂之人的內心這件更大工作的序幕（見</w:t>
      </w:r>
      <w:r>
        <w:rPr>
          <w:lang w:val="zh_TW" w:bidi="zh_TW"/>
        </w:rPr>
        <w:t>約2:13–16</w:t>
      </w:r>
      <w:r>
        <w:rPr>
          <w:lang w:val="zh_TW" w:bidi="zh_TW"/>
        </w:rPr>
        <w:t>；</w:t>
      </w:r>
      <w:r>
        <w:rPr>
          <w:lang w:val="zh_TW" w:bidi="zh_TW"/>
        </w:rPr>
        <w:t>林前6:11</w:t>
      </w:r>
      <w:r>
        <w:rPr>
          <w:lang w:val="zh_TW" w:bidi="zh_TW"/>
        </w:rPr>
        <w:t>；</w:t>
      </w:r>
      <w:r>
        <w:rPr>
          <w:lang w:val="zh_TW" w:bidi="zh_TW"/>
        </w:rPr>
        <w:t>多3:5</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