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Lembah itu menjadi metafora untuk neraka karena orang Israel pernah mempersembahkan anak-anak mereka sebagai korban di sana (</w:t>
      </w:r>
      <w:hyperlink r:id="rId628">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9">
        <w:r>
          <w:rPr>
            <w:lang w:val="id_ID" w:bidi="id_ID"/>
          </w:rPr>
          <w:rPr>
            <w:color w:val="0000EE"/>
            <w:u w:val="single"/>
          </w:rPr>
          <w:t>Mrk. 9:44</w:t>
        </w:r>
      </w:hyperlink>
      <w:r>
        <w:rPr>
          <w:lang w:val="id_ID" w:bidi="id_ID"/>
        </w:rPr>
        <w:t xml:space="preserve">, </w:t>
      </w:r>
      <w:hyperlink r:id="rId630">
        <w:r>
          <w:rPr>
            <w:lang w:val="id_ID" w:bidi="id_ID"/>
          </w:rPr>
          <w:rPr>
            <w:color w:val="0000EE"/>
            <w:u w:val="single"/>
          </w:rPr>
          <w:t>46</w:t>
        </w:r>
      </w:hyperlink>
      <w:r>
        <w:rPr>
          <w:lang w:val="id_ID" w:bidi="id_ID"/>
        </w:rPr>
        <w:t xml:space="preserve">, tetapi beberapa menyertakannya. Kedua ayat ini hampir pasti disalin dari </w:t>
      </w:r>
      <w:hyperlink r:id="rId631">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2">
        <w:r>
          <w:rPr>
            <w:lang w:val="id_ID" w:bidi="id_ID"/>
          </w:rPr>
          <w:rPr>
            <w:color w:val="0000EE"/>
            <w:u w:val="single"/>
          </w:rPr>
          <w:t>Mrk. 9:43</w:t>
        </w:r>
      </w:hyperlink>
      <w:r>
        <w:rPr>
          <w:lang w:val="id_ID" w:bidi="id_ID"/>
        </w:rPr>
        <w:t>). Kengerian neraka ditekankan dengan penggambarannya sebagai tempat api abadi, pembusukan, serta kerusakan di mana belatung menggerogoti segala sesuatu untuk selamanya.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3">
        <w:r>
          <w:rPr>
            <w:lang w:val="id_ID" w:bidi="id_ID"/>
          </w:rPr>
          <w:rPr>
            <w:color w:val="0000EE"/>
            <w:u w:val="single"/>
          </w:rPr>
          <w:t>4:12</w:t>
        </w:r>
      </w:hyperlink>
      <w:r>
        <w:rPr>
          <w:lang w:val="id_ID" w:bidi="id_ID"/>
        </w:rPr>
        <w:t xml:space="preserve">; </w:t>
      </w:r>
      <w:hyperlink r:id="rId634">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5">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6">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7">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8">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9">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40">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1">
        <w:r>
          <w:rPr>
            <w:lang w:val="id_ID" w:bidi="id_ID"/>
          </w:rPr>
          <w:rPr>
            <w:color w:val="0000EE"/>
            <w:u w:val="single"/>
          </w:rPr>
          <w:t>Kej. 1:27</w:t>
        </w:r>
      </w:hyperlink>
      <w:r>
        <w:rPr>
          <w:lang w:val="id_ID" w:bidi="id_ID"/>
        </w:rPr>
        <w:t xml:space="preserve">; </w:t>
      </w:r>
      <w:hyperlink r:id="rId642">
        <w:r>
          <w:rPr>
            <w:lang w:val="id_ID" w:bidi="id_ID"/>
          </w:rPr>
          <w:rPr>
            <w:color w:val="0000EE"/>
            <w:u w:val="single"/>
          </w:rPr>
          <w:t>2:23–24</w:t>
        </w:r>
      </w:hyperlink>
      <w:r>
        <w:rPr>
          <w:lang w:val="id_ID" w:bidi="id_ID"/>
        </w:rPr>
        <w:t xml:space="preserve">; lihat juga </w:t>
      </w:r>
      <w:hyperlink r:id="rId643">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4">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6">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7">
        <w:r>
          <w:rPr>
            <w:lang w:val="id_ID" w:bidi="id_ID"/>
          </w:rPr>
          <w:rPr>
            <w:color w:val="0000EE"/>
            <w:u w:val="single"/>
          </w:rPr>
          <w:t>Mat. 19:9</w:t>
        </w:r>
      </w:hyperlink>
      <w:r>
        <w:rPr>
          <w:lang w:val="id_ID" w:bidi="id_ID"/>
        </w:rPr>
        <w:t xml:space="preserve">; lihat juga </w:t>
      </w:r>
      <w:hyperlink r:id="rId648">
        <w:r>
          <w:rPr>
            <w:lang w:val="id_ID" w:bidi="id_ID"/>
          </w:rPr>
          <w:rPr>
            <w:color w:val="0000EE"/>
            <w:u w:val="single"/>
          </w:rPr>
          <w:t>Mat. 5:32</w:t>
        </w:r>
      </w:hyperlink>
      <w:r>
        <w:rPr>
          <w:lang w:val="id_ID" w:bidi="id_ID"/>
        </w:rPr>
        <w:t>). Paulus juga mengizinkan pengecualian jika pasangan yang tidak percaya menghendaki berpisah (</w:t>
      </w:r>
      <w:hyperlink r:id="rId649">
        <w:r>
          <w:rPr>
            <w:lang w:val="id_ID" w:bidi="id_ID"/>
          </w:rPr>
          <w:rPr>
            <w:color w:val="0000EE"/>
            <w:u w:val="single"/>
          </w:rPr>
          <w:t>1Kor. 7:15</w:t>
        </w:r>
      </w:hyperlink>
      <w:r>
        <w:rPr>
          <w:lang w:val="id_ID" w:bidi="id_ID"/>
        </w:rPr>
        <w:t>). Catatan Markus berfokus pada prinsip-prinsip utama—Tuhan membenci perceraian (</w:t>
      </w:r>
      <w:hyperlink r:id="rId643">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50">
        <w:r>
          <w:rPr>
            <w:lang w:val="id_ID" w:bidi="id_ID"/>
          </w:rPr>
          <w:rPr>
            <w:color w:val="0000EE"/>
            <w:u w:val="single"/>
          </w:rPr>
          <w:t>Mrk. 5:41–42</w:t>
        </w:r>
      </w:hyperlink>
      <w:r>
        <w:rPr>
          <w:lang w:val="id_ID" w:bidi="id_ID"/>
        </w:rPr>
        <w:t>) hingga bayi berumur delapan hari (</w:t>
      </w:r>
      <w:hyperlink r:id="rId651">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2">
        <w:r>
          <w:rPr>
            <w:lang w:val="id_ID" w:bidi="id_ID"/>
          </w:rPr>
          <w:rPr>
            <w:color w:val="0000EE"/>
            <w:u w:val="single"/>
          </w:rPr>
          <w:t>Mrk. 5:41–43</w:t>
        </w:r>
      </w:hyperlink>
      <w:r>
        <w:rPr>
          <w:lang w:val="id_ID" w:bidi="id_ID"/>
        </w:rPr>
        <w:t xml:space="preserve">; </w:t>
      </w:r>
      <w:hyperlink r:id="rId653">
        <w:r>
          <w:rPr>
            <w:lang w:val="id_ID" w:bidi="id_ID"/>
          </w:rPr>
          <w:rPr>
            <w:color w:val="0000EE"/>
            <w:u w:val="single"/>
          </w:rPr>
          <w:t>9:36–37</w:t>
        </w:r>
      </w:hyperlink>
      <w:r>
        <w:rPr>
          <w:lang w:val="id_ID" w:bidi="id_ID"/>
        </w:rPr>
        <w:t xml:space="preserve">, </w:t>
      </w:r>
      <w:hyperlink r:id="rId654">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5">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6">
        <w:r>
          <w:rPr>
            <w:lang w:val="id_ID" w:bidi="id_ID"/>
          </w:rPr>
          <w:rPr>
            <w:color w:val="0000EE"/>
            <w:u w:val="single"/>
          </w:rPr>
          <w:t>Mrk. 10:22</w:t>
        </w:r>
      </w:hyperlink>
      <w:r>
        <w:rPr>
          <w:lang w:val="id_ID" w:bidi="id_ID"/>
        </w:rPr>
        <w:t>) adalah seorang pemimpin muda (</w:t>
      </w:r>
      <w:hyperlink r:id="rId657">
        <w:r>
          <w:rPr>
            <w:lang w:val="id_ID" w:bidi="id_ID"/>
          </w:rPr>
          <w:rPr>
            <w:color w:val="0000EE"/>
            <w:u w:val="single"/>
          </w:rPr>
          <w:t>Mat. 19:20</w:t>
        </w:r>
      </w:hyperlink>
      <w:r>
        <w:rPr>
          <w:lang w:val="id_ID" w:bidi="id_ID"/>
        </w:rPr>
        <w:t xml:space="preserve">; </w:t>
      </w:r>
      <w:hyperlink r:id="rId658">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9">
        <w:r>
          <w:rPr>
            <w:lang w:val="id_ID" w:bidi="id_ID"/>
          </w:rPr>
          <w:rPr>
            <w:color w:val="0000EE"/>
            <w:u w:val="single"/>
          </w:rPr>
          <w:t>Mrk. 4:38</w:t>
        </w:r>
      </w:hyperlink>
      <w:r>
        <w:rPr>
          <w:lang w:val="id_ID" w:bidi="id_ID"/>
        </w:rPr>
        <w:t xml:space="preserve">; </w:t>
      </w:r>
      <w:hyperlink r:id="rId660">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1">
        <w:r>
          <w:rPr>
            <w:lang w:val="id_ID" w:bidi="id_ID"/>
          </w:rPr>
          <w:rPr>
            <w:color w:val="0000EE"/>
            <w:u w:val="single"/>
          </w:rPr>
          <w:t>38</w:t>
        </w:r>
      </w:hyperlink>
      <w:r>
        <w:rPr>
          <w:lang w:val="id_ID" w:bidi="id_ID"/>
        </w:rPr>
        <w:t xml:space="preserve">; </w:t>
      </w:r>
      <w:hyperlink r:id="rId662">
        <w:r>
          <w:rPr>
            <w:lang w:val="id_ID" w:bidi="id_ID"/>
          </w:rPr>
          <w:rPr>
            <w:color w:val="0000EE"/>
            <w:u w:val="single"/>
          </w:rPr>
          <w:t>10:20</w:t>
        </w:r>
      </w:hyperlink>
      <w:r>
        <w:rPr>
          <w:lang w:val="id_ID" w:bidi="id_ID"/>
        </w:rPr>
        <w:t xml:space="preserve">, </w:t>
      </w:r>
      <w:hyperlink r:id="rId663">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4">
        <w:r>
          <w:rPr>
            <w:lang w:val="id_ID" w:bidi="id_ID"/>
          </w:rPr>
          <w:rPr>
            <w:color w:val="0000EE"/>
            <w:u w:val="single"/>
          </w:rPr>
          <w:t>19</w:t>
        </w:r>
      </w:hyperlink>
      <w:r>
        <w:rPr>
          <w:lang w:val="id_ID" w:bidi="id_ID"/>
        </w:rPr>
        <w:t xml:space="preserve">, </w:t>
      </w:r>
      <w:hyperlink r:id="rId665">
        <w:r>
          <w:rPr>
            <w:lang w:val="id_ID" w:bidi="id_ID"/>
          </w:rPr>
          <w:rPr>
            <w:color w:val="0000EE"/>
            <w:u w:val="single"/>
          </w:rPr>
          <w:t>32</w:t>
        </w:r>
      </w:hyperlink>
      <w:r>
        <w:rPr>
          <w:lang w:val="id_ID" w:bidi="id_ID"/>
        </w:rPr>
        <w:t xml:space="preserve">; </w:t>
      </w:r>
      <w:hyperlink r:id="rId666">
        <w:r>
          <w:rPr>
            <w:lang w:val="id_ID" w:bidi="id_ID"/>
          </w:rPr>
          <w:rPr>
            <w:color w:val="0000EE"/>
            <w:u w:val="single"/>
          </w:rPr>
          <w:t>13:1</w:t>
        </w:r>
      </w:hyperlink>
      <w:r>
        <w:rPr>
          <w:lang w:val="id_ID" w:bidi="id_ID"/>
        </w:rPr>
        <w:t xml:space="preserve">; </w:t>
      </w:r>
      <w:hyperlink r:id="rId667">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5">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8">
        <w:r>
          <w:rPr>
            <w:lang w:val="id_ID" w:bidi="id_ID"/>
          </w:rPr>
          <w:rPr>
            <w:color w:val="0000EE"/>
            <w:u w:val="single"/>
          </w:rPr>
          <w:t>Rm. 3:20</w:t>
        </w:r>
      </w:hyperlink>
      <w:r>
        <w:rPr>
          <w:lang w:val="id_ID" w:bidi="id_ID"/>
        </w:rPr>
        <w:t xml:space="preserve">; </w:t>
      </w:r>
      <w:hyperlink r:id="rId669">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0">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1">
        <w:r>
          <w:rPr>
            <w:lang w:val="id_ID" w:bidi="id_ID"/>
          </w:rPr>
          <w:rPr>
            <w:color w:val="0000EE"/>
            <w:u w:val="single"/>
          </w:rPr>
          <w:t>14:24</w:t>
        </w:r>
      </w:hyperlink>
      <w:r>
        <w:rPr>
          <w:lang w:val="id_ID" w:bidi="id_ID"/>
        </w:rPr>
        <w:t>), dan menaati perintah-perintah-Nya (</w:t>
      </w:r>
      <w:hyperlink r:id="rId672">
        <w:r>
          <w:rPr>
            <w:lang w:val="id_ID" w:bidi="id_ID"/>
          </w:rPr>
          <w:rPr>
            <w:color w:val="0000EE"/>
            <w:u w:val="single"/>
          </w:rPr>
          <w:t>Yoh. 15:10</w:t>
        </w:r>
      </w:hyperlink>
      <w:r>
        <w:rPr>
          <w:lang w:val="id_ID" w:bidi="id_ID"/>
        </w:rPr>
        <w:t xml:space="preserve">; </w:t>
      </w:r>
      <w:hyperlink r:id="rId673">
        <w:r>
          <w:rPr>
            <w:lang w:val="id_ID" w:bidi="id_ID"/>
          </w:rPr>
          <w:rPr>
            <w:color w:val="0000EE"/>
            <w:u w:val="single"/>
          </w:rPr>
          <w:t>1Yoh 2:4</w:t>
        </w:r>
      </w:hyperlink>
      <w:r>
        <w:rPr>
          <w:lang w:val="id_ID" w:bidi="id_ID"/>
        </w:rPr>
        <w:t xml:space="preserve">; </w:t>
      </w:r>
      <w:hyperlink r:id="rId674">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5">
        <w:r>
          <w:rPr>
            <w:lang w:val="id_ID" w:bidi="id_ID"/>
          </w:rPr>
          <w:rPr>
            <w:color w:val="0000EE"/>
            <w:u w:val="single"/>
          </w:rPr>
          <w:t>Mrk. 12:13–17</w:t>
        </w:r>
      </w:hyperlink>
      <w:r>
        <w:rPr>
          <w:lang w:val="id_ID" w:bidi="id_ID"/>
        </w:rPr>
        <w:t xml:space="preserve">; </w:t>
      </w:r>
      <w:hyperlink r:id="rId676">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7">
        <w:r>
          <w:rPr>
            <w:lang w:val="id_ID" w:bidi="id_ID"/>
          </w:rPr>
          <w:rPr>
            <w:color w:val="0000EE"/>
            <w:u w:val="single"/>
          </w:rPr>
          <w:t>Mrk. 12:29–30</w:t>
        </w:r>
      </w:hyperlink>
      <w:r>
        <w:rPr>
          <w:lang w:val="id_ID" w:bidi="id_ID"/>
        </w:rPr>
        <w:t xml:space="preserve">; </w:t>
      </w:r>
      <w:hyperlink r:id="rId678">
        <w:r>
          <w:rPr>
            <w:lang w:val="id_ID" w:bidi="id_ID"/>
          </w:rPr>
          <w:rPr>
            <w:color w:val="0000EE"/>
            <w:u w:val="single"/>
          </w:rPr>
          <w:t>Kel. 20:3</w:t>
        </w:r>
      </w:hyperlink>
      <w:r>
        <w:rPr>
          <w:lang w:val="id_ID" w:bidi="id_ID"/>
        </w:rPr>
        <w:t xml:space="preserve">; </w:t>
      </w:r>
      <w:hyperlink r:id="rId679">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1">
        <w:r>
          <w:rPr>
            <w:lang w:val="id_ID" w:bidi="id_ID"/>
          </w:rPr>
          <w:rPr>
            <w:color w:val="0000EE"/>
            <w:u w:val="single"/>
          </w:rPr>
          <w:t>10:28</w:t>
        </w:r>
      </w:hyperlink>
      <w:r>
        <w:rPr>
          <w:lang w:val="id_ID" w:bidi="id_ID"/>
        </w:rPr>
        <w:t xml:space="preserve">; lihat juga </w:t>
      </w:r>
      <w:hyperlink r:id="rId682">
        <w:r>
          <w:rPr>
            <w:lang w:val="id_ID" w:bidi="id_ID"/>
          </w:rPr>
          <w:rPr>
            <w:color w:val="0000EE"/>
            <w:u w:val="single"/>
          </w:rPr>
          <w:t>Kisah 2:38</w:t>
        </w:r>
      </w:hyperlink>
      <w:r>
        <w:rPr>
          <w:lang w:val="id_ID" w:bidi="id_ID"/>
        </w:rPr>
        <w:t xml:space="preserve">; </w:t>
      </w:r>
      <w:hyperlink r:id="rId683">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4">
        <w:r>
          <w:rPr>
            <w:lang w:val="id_ID" w:bidi="id_ID"/>
          </w:rPr>
          <w:rPr>
            <w:color w:val="0000EE"/>
            <w:u w:val="single"/>
          </w:rPr>
          <w:t>Mat. 6:19</w:t>
        </w:r>
      </w:hyperlink>
      <w:r>
        <w:rPr>
          <w:lang w:val="id_ID" w:bidi="id_ID"/>
        </w:rPr>
        <w:t>) tetapi tidak memiliki harta yang kekal (</w:t>
      </w:r>
      <w:hyperlink r:id="rId685">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6">
        <w:r>
          <w:rPr>
            <w:lang w:val="id_ID" w:bidi="id_ID"/>
          </w:rPr>
          <w:rPr>
            <w:color w:val="0000EE"/>
            <w:u w:val="single"/>
          </w:rPr>
          <w:t>Mat. 7:3–5</w:t>
        </w:r>
      </w:hyperlink>
      <w:r>
        <w:rPr>
          <w:lang w:val="id_ID" w:bidi="id_ID"/>
        </w:rPr>
        <w:t xml:space="preserve">; </w:t>
      </w:r>
      <w:hyperlink r:id="rId68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8">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9">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90">
        <w:r>
          <w:rPr>
            <w:lang w:val="id_ID" w:bidi="id_ID"/>
          </w:rPr>
          <w:rPr>
            <w:color w:val="0000EE"/>
            <w:u w:val="single"/>
          </w:rPr>
          <w:t>Mat. 20:16</w:t>
        </w:r>
      </w:hyperlink>
      <w:r>
        <w:rPr>
          <w:lang w:val="id_ID" w:bidi="id_ID"/>
        </w:rPr>
        <w:t xml:space="preserve">; </w:t>
      </w:r>
      <w:hyperlink r:id="rId691">
        <w:r>
          <w:rPr>
            <w:lang w:val="id_ID" w:bidi="id_ID"/>
          </w:rPr>
          <w:rPr>
            <w:color w:val="0000EE"/>
            <w:u w:val="single"/>
          </w:rPr>
          <w:t>Luk. 13:30</w:t>
        </w:r>
      </w:hyperlink>
      <w:r>
        <w:rPr>
          <w:lang w:val="id_ID" w:bidi="id_ID"/>
        </w:rPr>
        <w:t>). Bagi mereka yang memiliki mata untuk melihat dan telinga untuk mendengar (</w:t>
      </w:r>
      <w:hyperlink r:id="rId692">
        <w:r>
          <w:rPr>
            <w:lang w:val="id_ID" w:bidi="id_ID"/>
          </w:rPr>
          <w:rPr>
            <w:color w:val="0000EE"/>
            <w:u w:val="single"/>
          </w:rPr>
          <w:t>Mrk. 4:9–12</w:t>
        </w:r>
      </w:hyperlink>
      <w:r>
        <w:rPr>
          <w:lang w:val="id_ID" w:bidi="id_ID"/>
        </w:rPr>
        <w:t xml:space="preserve">; </w:t>
      </w:r>
      <w:hyperlink r:id="rId693">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4">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5">
        <w:r>
          <w:rPr>
            <w:lang w:val="id_ID" w:bidi="id_ID"/>
          </w:rPr>
          <w:rPr>
            <w:color w:val="0000EE"/>
            <w:u w:val="single"/>
          </w:rPr>
          <w:t>Mrk. 8:31–33</w:t>
        </w:r>
      </w:hyperlink>
      <w:r>
        <w:rPr>
          <w:lang w:val="id_ID" w:bidi="id_ID"/>
        </w:rPr>
        <w:t xml:space="preserve">; </w:t>
      </w:r>
      <w:hyperlink r:id="rId696">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7">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8">
        <w:r>
          <w:rPr>
            <w:lang w:val="id_ID" w:bidi="id_ID"/>
          </w:rPr>
          <w:rPr>
            <w:color w:val="0000EE"/>
            <w:u w:val="single"/>
          </w:rPr>
          <w:t>Mrk. 10:32–33</w:t>
        </w:r>
      </w:hyperlink>
      <w:r>
        <w:rPr>
          <w:lang w:val="id_ID" w:bidi="id_ID"/>
        </w:rPr>
        <w:t xml:space="preserve">), muncul contoh lain tentang kegagalan murid-murid (lihat </w:t>
      </w:r>
      <w:hyperlink r:id="rId695">
        <w:r>
          <w:rPr>
            <w:lang w:val="id_ID" w:bidi="id_ID"/>
          </w:rPr>
          <w:rPr>
            <w:color w:val="0000EE"/>
            <w:u w:val="single"/>
          </w:rPr>
          <w:t>Mrk. 8:31–33</w:t>
        </w:r>
      </w:hyperlink>
      <w:r>
        <w:rPr>
          <w:lang w:val="id_ID" w:bidi="id_ID"/>
        </w:rPr>
        <w:t xml:space="preserve">; </w:t>
      </w:r>
      <w:hyperlink r:id="rId699">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700">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1">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2">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3">
        <w:r>
          <w:rPr>
            <w:lang w:val="id_ID" w:bidi="id_ID"/>
          </w:rPr>
          <w:rPr>
            <w:color w:val="0000EE"/>
            <w:u w:val="single"/>
          </w:rPr>
          <w:t>Mzm. 75:8</w:t>
        </w:r>
      </w:hyperlink>
      <w:r>
        <w:rPr>
          <w:lang w:val="id_ID" w:bidi="id_ID"/>
        </w:rPr>
        <w:t xml:space="preserve">; </w:t>
      </w:r>
      <w:hyperlink r:id="rId704">
        <w:r>
          <w:rPr>
            <w:lang w:val="id_ID" w:bidi="id_ID"/>
          </w:rPr>
          <w:rPr>
            <w:color w:val="0000EE"/>
            <w:u w:val="single"/>
          </w:rPr>
          <w:t>Yes. 51:17</w:t>
        </w:r>
      </w:hyperlink>
      <w:r>
        <w:rPr>
          <w:lang w:val="id_ID" w:bidi="id_ID"/>
        </w:rPr>
        <w:t xml:space="preserve">, </w:t>
      </w:r>
      <w:hyperlink r:id="rId705">
        <w:r>
          <w:rPr>
            <w:lang w:val="id_ID" w:bidi="id_ID"/>
          </w:rPr>
          <w:rPr>
            <w:color w:val="0000EE"/>
            <w:u w:val="single"/>
          </w:rPr>
          <w:t>22</w:t>
        </w:r>
      </w:hyperlink>
      <w:r>
        <w:rPr>
          <w:lang w:val="id_ID" w:bidi="id_ID"/>
        </w:rPr>
        <w:t xml:space="preserve">; </w:t>
      </w:r>
      <w:hyperlink r:id="rId706">
        <w:r>
          <w:rPr>
            <w:lang w:val="id_ID" w:bidi="id_ID"/>
          </w:rPr>
          <w:rPr>
            <w:color w:val="0000EE"/>
            <w:u w:val="single"/>
          </w:rPr>
          <w:t>Yer. 25:15</w:t>
        </w:r>
      </w:hyperlink>
      <w:r>
        <w:rPr>
          <w:lang w:val="id_ID" w:bidi="id_ID"/>
        </w:rPr>
        <w:t xml:space="preserve">; </w:t>
      </w:r>
      <w:hyperlink r:id="rId707">
        <w:r>
          <w:rPr>
            <w:lang w:val="id_ID" w:bidi="id_ID"/>
          </w:rPr>
          <w:rPr>
            <w:color w:val="0000EE"/>
            <w:u w:val="single"/>
          </w:rPr>
          <w:t>49:12</w:t>
        </w:r>
      </w:hyperlink>
      <w:r>
        <w:rPr>
          <w:lang w:val="id_ID" w:bidi="id_ID"/>
        </w:rPr>
        <w:t xml:space="preserve">; </w:t>
      </w:r>
      <w:hyperlink r:id="rId708">
        <w:r>
          <w:rPr>
            <w:lang w:val="id_ID" w:bidi="id_ID"/>
          </w:rPr>
          <w:rPr>
            <w:color w:val="0000EE"/>
            <w:u w:val="single"/>
          </w:rPr>
          <w:t>Rat. 4:21</w:t>
        </w:r>
      </w:hyperlink>
      <w:r>
        <w:rPr>
          <w:lang w:val="id_ID" w:bidi="id_ID"/>
        </w:rPr>
        <w:t xml:space="preserve">; lihat juga </w:t>
      </w:r>
      <w:hyperlink r:id="rId671">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9">
        <w:r>
          <w:rPr>
            <w:lang w:val="id_ID" w:bidi="id_ID"/>
          </w:rPr>
          <w:rPr>
            <w:color w:val="0000EE"/>
            <w:u w:val="single"/>
          </w:rPr>
          <w:t>Rm. 6:3–5</w:t>
        </w:r>
      </w:hyperlink>
      <w:r>
        <w:rPr>
          <w:lang w:val="id_ID" w:bidi="id_ID"/>
        </w:rPr>
        <w:t xml:space="preserve">; </w:t>
      </w:r>
      <w:hyperlink r:id="rId710">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1">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hyperlink r:id="rId712">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3">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4">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5">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6">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7">
        <w:r>
          <w:rPr>
            <w:lang w:val="id_ID" w:bidi="id_ID"/>
          </w:rPr>
          <w:rPr>
            <w:color w:val="0000EE"/>
            <w:u w:val="single"/>
          </w:rPr>
          <w:t>Rm. 5:15</w:t>
        </w:r>
      </w:hyperlink>
      <w:r>
        <w:rPr>
          <w:lang w:val="id_ID" w:bidi="id_ID"/>
        </w:rPr>
        <w:t xml:space="preserve">, </w:t>
      </w:r>
      <w:hyperlink r:id="rId718">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1">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9">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20">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1">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2">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3">
        <w:r>
          <w:rPr>
            <w:lang w:val="id_ID" w:bidi="id_ID"/>
          </w:rPr>
          <w:rPr>
            <w:color w:val="0000EE"/>
            <w:u w:val="single"/>
          </w:rPr>
          <w:t>Mrk. 10:51</w:t>
        </w:r>
      </w:hyperlink>
      <w:r>
        <w:rPr>
          <w:lang w:val="id_ID" w:bidi="id_ID"/>
        </w:rPr>
        <w:t xml:space="preserve">)—hal ini selaras dengan pemahaman Yesus sendiri (bdk. </w:t>
      </w:r>
      <w:hyperlink r:id="rId724">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5">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6">
        <w:r>
          <w:rPr>
            <w:lang w:val="id_ID" w:bidi="id_ID"/>
          </w:rPr>
          <w:rPr>
            <w:color w:val="0000EE"/>
            <w:u w:val="single"/>
          </w:rPr>
          <w:t>Mat. 9:22</w:t>
        </w:r>
      </w:hyperlink>
      <w:r>
        <w:rPr>
          <w:lang w:val="id_ID" w:bidi="id_ID"/>
        </w:rPr>
        <w:t xml:space="preserve">; </w:t>
      </w:r>
      <w:hyperlink r:id="rId727">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8">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9">
        <w:r>
          <w:rPr>
            <w:lang w:val="id_ID" w:bidi="id_ID"/>
          </w:rPr>
          <w:rPr>
            <w:color w:val="0000EE"/>
            <w:u w:val="single"/>
          </w:rPr>
          <w:t>10:21</w:t>
        </w:r>
      </w:hyperlink>
      <w:r>
        <w:rPr>
          <w:lang w:val="id_ID" w:bidi="id_ID"/>
        </w:rPr>
        <w:t xml:space="preserve">, </w:t>
      </w:r>
      <w:hyperlink r:id="rId681">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30">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1">
        <w:r>
          <w:rPr>
            <w:lang w:val="id_ID" w:bidi="id_ID"/>
          </w:rPr>
          <w:rPr>
            <w:color w:val="0000EE"/>
            <w:u w:val="single"/>
          </w:rPr>
          <w:t>Mrk. 11:11–12</w:t>
        </w:r>
      </w:hyperlink>
      <w:r>
        <w:rPr>
          <w:lang w:val="id_ID" w:bidi="id_ID"/>
        </w:rPr>
        <w:t xml:space="preserve">; </w:t>
      </w:r>
      <w:hyperlink r:id="rId732">
        <w:r>
          <w:rPr>
            <w:lang w:val="id_ID" w:bidi="id_ID"/>
          </w:rPr>
          <w:rPr>
            <w:color w:val="0000EE"/>
            <w:u w:val="single"/>
          </w:rPr>
          <w:t>14:3–9</w:t>
        </w:r>
      </w:hyperlink>
      <w:r>
        <w:rPr>
          <w:lang w:val="id_ID" w:bidi="id_ID"/>
        </w:rPr>
        <w:t>). • Bukit Zaitun sering dikaitkan dengan tempat penghakiman terakhir (</w:t>
      </w:r>
      <w:hyperlink r:id="rId733">
        <w:r>
          <w:rPr>
            <w:lang w:val="id_ID" w:bidi="id_ID"/>
          </w:rPr>
          <w:rPr>
            <w:color w:val="0000EE"/>
            <w:u w:val="single"/>
          </w:rPr>
          <w:t>Za.14:4</w:t>
        </w:r>
      </w:hyperlink>
      <w:r>
        <w:rPr>
          <w:lang w:val="id_ID" w:bidi="id_ID"/>
        </w:rPr>
        <w:t>) dan tempat di mana Mesias akan menampakkan diri (</w:t>
      </w:r>
      <w:hyperlink r:id="rId734">
        <w:r>
          <w:rPr>
            <w:lang w:val="id_ID" w:bidi="id_ID"/>
          </w:rPr>
          <w:rPr>
            <w:color w:val="0000EE"/>
            <w:u w:val="single"/>
          </w:rPr>
          <w:t>Yeh. 11:23</w:t>
        </w:r>
      </w:hyperlink>
      <w:r>
        <w:rPr>
          <w:lang w:val="id_ID" w:bidi="id_ID"/>
        </w:rPr>
        <w:t xml:space="preserve">; </w:t>
      </w:r>
      <w:hyperlink r:id="rId735">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6">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7">
        <w:r>
          <w:rPr>
            <w:lang w:val="id_ID" w:bidi="id_ID"/>
          </w:rPr>
          <w:rPr>
            <w:color w:val="0000EE"/>
            <w:u w:val="single"/>
          </w:rPr>
          <w:t>Mrk. 13:1–37</w:t>
        </w:r>
      </w:hyperlink>
      <w:r>
        <w:rPr>
          <w:lang w:val="id_ID" w:bidi="id_ID"/>
        </w:rPr>
        <w:t xml:space="preserve">) dengan pengajaran Yesus yang kedua (lihat </w:t>
      </w:r>
      <w:hyperlink r:id="rId738">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9">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40">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1">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2">
        <w:r>
          <w:rPr>
            <w:lang w:val="id_ID" w:bidi="id_ID"/>
          </w:rPr>
          <w:rPr>
            <w:color w:val="0000EE"/>
            <w:u w:val="single"/>
          </w:rPr>
          <w:t>5:30</w:t>
        </w:r>
      </w:hyperlink>
      <w:r>
        <w:rPr>
          <w:lang w:val="id_ID" w:bidi="id_ID"/>
        </w:rPr>
        <w:t xml:space="preserve">, </w:t>
      </w:r>
      <w:hyperlink r:id="rId743">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4">
        <w:r>
          <w:rPr>
            <w:lang w:val="id_ID" w:bidi="id_ID"/>
          </w:rPr>
          <w:rPr>
            <w:color w:val="0000EE"/>
            <w:u w:val="single"/>
          </w:rPr>
          <w:t>Mrk 11:3</w:t>
        </w:r>
      </w:hyperlink>
      <w:r>
        <w:rPr>
          <w:lang w:val="id_ID" w:bidi="id_ID"/>
        </w:rPr>
        <w:t xml:space="preserve">, </w:t>
      </w:r>
      <w:hyperlink r:id="rId745">
        <w:r>
          <w:rPr>
            <w:lang w:val="id_ID" w:bidi="id_ID"/>
          </w:rPr>
          <w:rPr>
            <w:color w:val="0000EE"/>
            <w:u w:val="single"/>
          </w:rPr>
          <w:t>6</w:t>
        </w:r>
      </w:hyperlink>
      <w:r>
        <w:rPr>
          <w:lang w:val="id_ID" w:bidi="id_ID"/>
        </w:rPr>
        <w:t xml:space="preserve">) menunjukkan bahwa Yesus sudah mengatur hal itu sebelumnya (bdk. </w:t>
      </w:r>
      <w:hyperlink r:id="rId746">
        <w:r>
          <w:rPr>
            <w:lang w:val="id_ID" w:bidi="id_ID"/>
          </w:rPr>
          <w:rPr>
            <w:color w:val="0000EE"/>
            <w:u w:val="single"/>
          </w:rPr>
          <w:t>Mrk. 14:13–16</w:t>
        </w:r>
      </w:hyperlink>
      <w:r>
        <w:rPr>
          <w:lang w:val="id_ID" w:bidi="id_ID"/>
        </w:rPr>
        <w:t xml:space="preserve">). Yesus sengaja berencana memasuki Yerusalem sebagai penggenapan </w:t>
      </w:r>
      <w:hyperlink r:id="rId747">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8">
        <w:r>
          <w:rPr>
            <w:lang w:val="id_ID" w:bidi="id_ID"/>
          </w:rPr>
          <w:rPr>
            <w:color w:val="0000EE"/>
            <w:u w:val="single"/>
          </w:rPr>
          <w:t>2:28</w:t>
        </w:r>
      </w:hyperlink>
      <w:r>
        <w:rPr>
          <w:lang w:val="id_ID" w:bidi="id_ID"/>
        </w:rPr>
        <w:t xml:space="preserve">; </w:t>
      </w:r>
      <w:hyperlink r:id="rId749">
        <w:r>
          <w:rPr>
            <w:lang w:val="id_ID" w:bidi="id_ID"/>
          </w:rPr>
          <w:rPr>
            <w:color w:val="0000EE"/>
            <w:u w:val="single"/>
          </w:rPr>
          <w:t>5:19</w:t>
        </w:r>
      </w:hyperlink>
      <w:r>
        <w:rPr>
          <w:lang w:val="id_ID" w:bidi="id_ID"/>
        </w:rPr>
        <w:t xml:space="preserve">; lihat juga </w:t>
      </w:r>
      <w:hyperlink r:id="rId750">
        <w:r>
          <w:rPr>
            <w:lang w:val="id_ID" w:bidi="id_ID"/>
          </w:rPr>
          <w:rPr>
            <w:color w:val="0000EE"/>
            <w:u w:val="single"/>
          </w:rPr>
          <w:t>Mrk. 12:36–37</w:t>
        </w:r>
      </w:hyperlink>
      <w:r>
        <w:rPr>
          <w:lang w:val="id_ID" w:bidi="id_ID"/>
        </w:rPr>
        <w:t xml:space="preserve">; </w:t>
      </w:r>
      <w:hyperlink r:id="rId751">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2">
        <w:r>
          <w:rPr>
            <w:lang w:val="id_ID" w:bidi="id_ID"/>
          </w:rPr>
          <w:rPr>
            <w:color w:val="0000EE"/>
            <w:u w:val="single"/>
          </w:rPr>
          <w:t>Rm. 10:9</w:t>
        </w:r>
      </w:hyperlink>
      <w:r>
        <w:rPr>
          <w:lang w:val="id_ID" w:bidi="id_ID"/>
        </w:rPr>
        <w:t xml:space="preserve">; </w:t>
      </w:r>
      <w:hyperlink r:id="rId753">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7">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4">
        <w:r>
          <w:rPr>
            <w:lang w:val="id_ID" w:bidi="id_ID"/>
          </w:rPr>
          <w:rPr>
            <w:color w:val="0000EE"/>
            <w:u w:val="single"/>
          </w:rPr>
          <w:t>1Raj. 1:38–48</w:t>
        </w:r>
      </w:hyperlink>
      <w:r>
        <w:rPr>
          <w:lang w:val="id_ID" w:bidi="id_ID"/>
        </w:rPr>
        <w:t xml:space="preserve">; </w:t>
      </w:r>
      <w:hyperlink r:id="rId75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6">
        <w:r>
          <w:rPr>
            <w:lang w:val="id_ID" w:bidi="id_ID"/>
          </w:rPr>
          <w:rPr>
            <w:color w:val="0000EE"/>
            <w:u w:val="single"/>
          </w:rPr>
          <w:t>Luk. 19:38–40</w:t>
        </w:r>
      </w:hyperlink>
      <w:r>
        <w:rPr>
          <w:lang w:val="id_ID" w:bidi="id_ID"/>
        </w:rPr>
        <w:t>) untuk seorang peziarah terkenal, nabi dari Galilea (</w:t>
      </w:r>
      <w:hyperlink r:id="rId757">
        <w:r>
          <w:rPr>
            <w:lang w:val="id_ID" w:bidi="id_ID"/>
          </w:rPr>
          <w:rPr>
            <w:color w:val="0000EE"/>
            <w:u w:val="single"/>
          </w:rPr>
          <w:t>Mat. 21:11</w:t>
        </w:r>
      </w:hyperlink>
      <w:r>
        <w:rPr>
          <w:lang w:val="id_ID" w:bidi="id_ID"/>
        </w:rPr>
        <w:t>). Mukjizat membangkitkan Lazarus dari kematian mungkin memperbesar kegirangan pada hari itu (</w:t>
      </w:r>
      <w:hyperlink r:id="rId758">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9">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9">
        <w:r>
          <w:rPr>
            <w:lang w:val="id_ID" w:bidi="id_ID"/>
          </w:rPr>
          <w:rPr>
            <w:color w:val="0000EE"/>
            <w:u w:val="single"/>
          </w:rPr>
          <w:t>Mrk. 11:15–17</w:t>
        </w:r>
      </w:hyperlink>
      <w:r>
        <w:rPr>
          <w:lang w:val="id_ID" w:bidi="id_ID"/>
        </w:rPr>
        <w:t xml:space="preserve">; bdk. </w:t>
      </w:r>
      <w:hyperlink r:id="rId760">
        <w:r>
          <w:rPr>
            <w:lang w:val="id_ID" w:bidi="id_ID"/>
          </w:rPr>
          <w:rPr>
            <w:color w:val="0000EE"/>
            <w:u w:val="single"/>
          </w:rPr>
          <w:t>Mat. 21:1–17</w:t>
        </w:r>
      </w:hyperlink>
      <w:r>
        <w:rPr>
          <w:lang w:val="id_ID" w:bidi="id_ID"/>
        </w:rPr>
        <w:t xml:space="preserve">; </w:t>
      </w:r>
      <w:hyperlink r:id="rId761">
        <w:r>
          <w:rPr>
            <w:lang w:val="id_ID" w:bidi="id_ID"/>
          </w:rPr>
          <w:rPr>
            <w:color w:val="0000EE"/>
            <w:u w:val="single"/>
          </w:rPr>
          <w:t>Luk. 19:28–48</w:t>
        </w:r>
      </w:hyperlink>
      <w:r>
        <w:rPr>
          <w:lang w:val="id_ID" w:bidi="id_ID"/>
        </w:rPr>
        <w:t>). Namun, dalam Injil Yohanes, catatan tentang penyucian dicatat pada awal pelayanan Yesus (</w:t>
      </w:r>
      <w:hyperlink r:id="rId762">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3">
        <w:r>
          <w:rPr>
            <w:lang w:val="id_ID" w:bidi="id_ID"/>
          </w:rPr>
          <w:rPr>
            <w:color w:val="0000EE"/>
            <w:u w:val="single"/>
          </w:rPr>
          <w:t>Mrk. 11:12–14</w:t>
        </w:r>
      </w:hyperlink>
      <w:r>
        <w:rPr>
          <w:lang w:val="id_ID" w:bidi="id_ID"/>
        </w:rPr>
        <w:t xml:space="preserve">, </w:t>
      </w:r>
      <w:hyperlink r:id="rId764">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5">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6">
        <w:r>
          <w:rPr>
            <w:lang w:val="id_ID" w:bidi="id_ID"/>
          </w:rPr>
          <w:rPr>
            <w:color w:val="0000EE"/>
            <w:u w:val="single"/>
          </w:rPr>
          <w:t>Yes. 20</w:t>
        </w:r>
      </w:hyperlink>
      <w:r>
        <w:rPr>
          <w:lang w:val="id_ID" w:bidi="id_ID"/>
        </w:rPr>
        <w:t xml:space="preserve">; </w:t>
      </w:r>
      <w:hyperlink r:id="rId767">
        <w:r>
          <w:rPr>
            <w:lang w:val="id_ID" w:bidi="id_ID"/>
          </w:rPr>
          <w:rPr>
            <w:color w:val="0000EE"/>
            <w:u w:val="single"/>
          </w:rPr>
          <w:t>Yer. 13:1–11</w:t>
        </w:r>
      </w:hyperlink>
      <w:r>
        <w:rPr>
          <w:lang w:val="id_ID" w:bidi="id_ID"/>
        </w:rPr>
        <w:t xml:space="preserve">; </w:t>
      </w:r>
      <w:hyperlink r:id="rId768">
        <w:r>
          <w:rPr>
            <w:lang w:val="id_ID" w:bidi="id_ID"/>
          </w:rPr>
          <w:rPr>
            <w:color w:val="0000EE"/>
            <w:u w:val="single"/>
          </w:rPr>
          <w:t>19:1–13</w:t>
        </w:r>
      </w:hyperlink>
      <w:r>
        <w:rPr>
          <w:lang w:val="id_ID" w:bidi="id_ID"/>
        </w:rPr>
        <w:t xml:space="preserve">; </w:t>
      </w:r>
      <w:hyperlink r:id="rId769">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0">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1">
        <w:r>
          <w:rPr>
            <w:lang w:val="id_ID" w:bidi="id_ID"/>
          </w:rPr>
          <w:rPr>
            <w:color w:val="0000EE"/>
            <w:u w:val="single"/>
          </w:rPr>
          <w:t>Mrk. 1:44</w:t>
        </w:r>
      </w:hyperlink>
      <w:r>
        <w:rPr>
          <w:lang w:val="id_ID" w:bidi="id_ID"/>
        </w:rPr>
        <w:t xml:space="preserve">; </w:t>
      </w:r>
      <w:hyperlink r:id="rId772">
        <w:r>
          <w:rPr>
            <w:lang w:val="id_ID" w:bidi="id_ID"/>
          </w:rPr>
          <w:rPr>
            <w:color w:val="0000EE"/>
            <w:u w:val="single"/>
          </w:rPr>
          <w:t>Mat. 5:17–19</w:t>
        </w:r>
      </w:hyperlink>
      <w:r>
        <w:rPr>
          <w:lang w:val="id_ID" w:bidi="id_ID"/>
        </w:rPr>
        <w:t xml:space="preserve">, </w:t>
      </w:r>
      <w:hyperlink r:id="rId773">
        <w:r>
          <w:rPr>
            <w:lang w:val="id_ID" w:bidi="id_ID"/>
          </w:rPr>
          <w:rPr>
            <w:color w:val="0000EE"/>
            <w:u w:val="single"/>
          </w:rPr>
          <w:t>23</w:t>
        </w:r>
      </w:hyperlink>
      <w:r>
        <w:rPr>
          <w:lang w:val="id_ID" w:bidi="id_ID"/>
        </w:rPr>
        <w:t xml:space="preserve">; </w:t>
      </w:r>
      <w:hyperlink r:id="rId774">
        <w:r>
          <w:rPr>
            <w:lang w:val="id_ID" w:bidi="id_ID"/>
          </w:rPr>
          <w:rPr>
            <w:color w:val="0000EE"/>
            <w:u w:val="single"/>
          </w:rPr>
          <w:t>17:24–27</w:t>
        </w:r>
      </w:hyperlink>
      <w:r>
        <w:rPr>
          <w:lang w:val="id_ID" w:bidi="id_ID"/>
        </w:rPr>
        <w:t xml:space="preserve">; </w:t>
      </w:r>
      <w:hyperlink r:id="rId775">
        <w:r>
          <w:rPr>
            <w:lang w:val="id_ID" w:bidi="id_ID"/>
          </w:rPr>
          <w:rPr>
            <w:color w:val="0000EE"/>
            <w:u w:val="single"/>
          </w:rPr>
          <w:t>Luk. 17:14</w:t>
        </w:r>
      </w:hyperlink>
      <w:r>
        <w:rPr>
          <w:lang w:val="id_ID" w:bidi="id_ID"/>
        </w:rPr>
        <w:t xml:space="preserve">; </w:t>
      </w:r>
      <w:hyperlink r:id="rId776">
        <w:r>
          <w:rPr>
            <w:lang w:val="id_ID" w:bidi="id_ID"/>
          </w:rPr>
          <w:rPr>
            <w:color w:val="0000EE"/>
            <w:u w:val="single"/>
          </w:rPr>
          <w:t>Kisah 6:7</w:t>
        </w:r>
      </w:hyperlink>
      <w:r>
        <w:rPr>
          <w:lang w:val="id_ID" w:bidi="id_ID"/>
        </w:rPr>
        <w:t xml:space="preserve">; </w:t>
      </w:r>
      <w:hyperlink r:id="rId777">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8">
        <w:r>
          <w:rPr>
            <w:lang w:val="id_ID" w:bidi="id_ID"/>
          </w:rPr>
          <w:rPr>
            <w:color w:val="0000EE"/>
            <w:u w:val="single"/>
          </w:rPr>
          <w:t>Yes. 56:7</w:t>
        </w:r>
      </w:hyperlink>
      <w:r>
        <w:rPr>
          <w:lang w:val="id_ID" w:bidi="id_ID"/>
        </w:rPr>
        <w:t xml:space="preserve"> dan </w:t>
      </w:r>
      <w:hyperlink r:id="rId779">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80">
        <w:r>
          <w:rPr>
            <w:lang w:val="id_ID" w:bidi="id_ID"/>
          </w:rPr>
          <w:rPr>
            <w:color w:val="0000EE"/>
            <w:u w:val="single"/>
          </w:rPr>
          <w:t>Mrk. 11:11</w:t>
        </w:r>
      </w:hyperlink>
      <w:r>
        <w:rPr>
          <w:lang w:val="id_ID" w:bidi="id_ID"/>
        </w:rPr>
        <w:t xml:space="preserve">; </w:t>
      </w:r>
      <w:hyperlink r:id="rId781">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0">
        <w:r>
          <w:rPr>
            <w:lang w:val="id_ID" w:bidi="id_ID"/>
          </w:rPr>
          <w:rPr>
            <w:color w:val="0000EE"/>
            <w:u w:val="single"/>
          </w:rPr>
          <w:t>Mrk. 11:12–25</w:t>
        </w:r>
      </w:hyperlink>
      <w:r>
        <w:rPr>
          <w:lang w:val="id_ID" w:bidi="id_ID"/>
        </w:rPr>
        <w:t xml:space="preserve">; hal ini akan disebut dalam </w:t>
      </w:r>
      <w:hyperlink r:id="rId782">
        <w:r>
          <w:rPr>
            <w:lang w:val="id_ID" w:bidi="id_ID"/>
          </w:rPr>
          <w:rPr>
            <w:color w:val="0000EE"/>
            <w:u w:val="single"/>
          </w:rPr>
          <w:t>Mrk. 12:9</w:t>
        </w:r>
      </w:hyperlink>
      <w:r>
        <w:rPr>
          <w:lang w:val="id_ID" w:bidi="id_ID"/>
        </w:rPr>
        <w:t xml:space="preserve"> dan dijelaskan panjang lebar di </w:t>
      </w:r>
      <w:hyperlink r:id="rId737">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3">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4">
        <w:r>
          <w:rPr>
            <w:lang w:val="id_ID" w:bidi="id_ID"/>
          </w:rPr>
          <w:rPr>
            <w:color w:val="0000EE"/>
            <w:u w:val="single"/>
          </w:rPr>
          <w:t>Mrk. 11:24</w:t>
        </w:r>
      </w:hyperlink>
      <w:r>
        <w:rPr>
          <w:lang w:val="id_ID" w:bidi="id_ID"/>
        </w:rPr>
        <w:t xml:space="preserve">), dikatakan bahwa kita akan menerima apa yang kita minta (lihat </w:t>
      </w:r>
      <w:hyperlink r:id="rId785">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6">
        <w:r>
          <w:rPr>
            <w:lang w:val="id_ID" w:bidi="id_ID"/>
          </w:rPr>
          <w:rPr>
            <w:color w:val="0000EE"/>
            <w:u w:val="single"/>
          </w:rPr>
          <w:t>Mat. 5:23–24</w:t>
        </w:r>
      </w:hyperlink>
      <w:r>
        <w:rPr>
          <w:lang w:val="id_ID" w:bidi="id_ID"/>
        </w:rPr>
        <w:t xml:space="preserve">; </w:t>
      </w:r>
      <w:hyperlink r:id="rId787">
        <w:r>
          <w:rPr>
            <w:lang w:val="id_ID" w:bidi="id_ID"/>
          </w:rPr>
          <w:rPr>
            <w:color w:val="0000EE"/>
            <w:u w:val="single"/>
          </w:rPr>
          <w:t>6:12</w:t>
        </w:r>
      </w:hyperlink>
      <w:r>
        <w:rPr>
          <w:lang w:val="id_ID" w:bidi="id_ID"/>
        </w:rPr>
        <w:t xml:space="preserve">, </w:t>
      </w:r>
      <w:hyperlink r:id="rId788">
        <w:r>
          <w:rPr>
            <w:lang w:val="id_ID" w:bidi="id_ID"/>
          </w:rPr>
          <w:rPr>
            <w:color w:val="0000EE"/>
            <w:u w:val="single"/>
          </w:rPr>
          <w:t>14–15</w:t>
        </w:r>
      </w:hyperlink>
      <w:r>
        <w:rPr>
          <w:lang w:val="id_ID" w:bidi="id_ID"/>
        </w:rPr>
        <w:t xml:space="preserve">; </w:t>
      </w:r>
      <w:hyperlink r:id="rId789">
        <w:r>
          <w:rPr>
            <w:lang w:val="id_ID" w:bidi="id_ID"/>
          </w:rPr>
          <w:rPr>
            <w:color w:val="0000EE"/>
            <w:u w:val="single"/>
          </w:rPr>
          <w:t>Luk. 6:37</w:t>
        </w:r>
      </w:hyperlink>
      <w:r>
        <w:rPr>
          <w:lang w:val="id_ID" w:bidi="id_ID"/>
        </w:rPr>
        <w:t xml:space="preserve">; </w:t>
      </w:r>
      <w:hyperlink r:id="rId790">
        <w:r>
          <w:rPr>
            <w:lang w:val="id_ID" w:bidi="id_ID"/>
          </w:rPr>
          <w:rPr>
            <w:color w:val="0000EE"/>
            <w:u w:val="single"/>
          </w:rPr>
          <w:t>11:4</w:t>
        </w:r>
      </w:hyperlink>
      <w:r>
        <w:rPr>
          <w:lang w:val="id_ID" w:bidi="id_ID"/>
        </w:rPr>
        <w:t xml:space="preserve">; bdk. </w:t>
      </w:r>
      <w:hyperlink r:id="rId791">
        <w:r>
          <w:rPr>
            <w:lang w:val="id_ID" w:bidi="id_ID"/>
          </w:rPr>
          <w:rPr>
            <w:color w:val="0000EE"/>
            <w:u w:val="single"/>
          </w:rPr>
          <w:t>Luk. 7:41–43</w:t>
        </w:r>
      </w:hyperlink>
      <w:r>
        <w:rPr>
          <w:lang w:val="id_ID" w:bidi="id_ID"/>
        </w:rPr>
        <w:t xml:space="preserve">, </w:t>
      </w:r>
      <w:hyperlink r:id="rId792">
        <w:r>
          <w:rPr>
            <w:lang w:val="id_ID" w:bidi="id_ID"/>
          </w:rPr>
          <w:rPr>
            <w:color w:val="0000EE"/>
            <w:u w:val="single"/>
          </w:rPr>
          <w:t>47</w:t>
        </w:r>
      </w:hyperlink>
      <w:r>
        <w:rPr>
          <w:lang w:val="id_ID" w:bidi="id_ID"/>
        </w:rPr>
        <w:t xml:space="preserve">; </w:t>
      </w:r>
      <w:hyperlink r:id="rId793">
        <w:r>
          <w:rPr>
            <w:lang w:val="id_ID" w:bidi="id_ID"/>
          </w:rPr>
          <w:rPr>
            <w:color w:val="0000EE"/>
            <w:u w:val="single"/>
          </w:rPr>
          <w:t>Ef. 4:32</w:t>
        </w:r>
      </w:hyperlink>
      <w:r>
        <w:rPr>
          <w:lang w:val="id_ID" w:bidi="id_ID"/>
        </w:rPr>
        <w:t xml:space="preserve">; </w:t>
      </w:r>
      <w:hyperlink r:id="rId794">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5">
        <w:r>
          <w:rPr>
            <w:lang w:val="id_ID" w:bidi="id_ID"/>
          </w:rPr>
          <w:rPr>
            <w:color w:val="0000EE"/>
            <w:u w:val="single"/>
          </w:rPr>
          <w:t>Mrk. 11:1</w:t>
        </w:r>
      </w:hyperlink>
      <w:r>
        <w:rPr>
          <w:lang w:val="id_ID" w:bidi="id_ID"/>
        </w:rPr>
        <w:t xml:space="preserve">, </w:t>
      </w:r>
      <w:hyperlink r:id="rId780">
        <w:r>
          <w:rPr>
            <w:lang w:val="id_ID" w:bidi="id_ID"/>
          </w:rPr>
          <w:rPr>
            <w:color w:val="0000EE"/>
            <w:u w:val="single"/>
          </w:rPr>
          <w:t>11</w:t>
        </w:r>
      </w:hyperlink>
      <w:r>
        <w:rPr>
          <w:lang w:val="id_ID" w:bidi="id_ID"/>
        </w:rPr>
        <w:t xml:space="preserve">, </w:t>
      </w:r>
      <w:hyperlink r:id="rId796">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4">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7">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8">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9">
        <w:r>
          <w:rPr>
            <w:lang w:val="id_ID" w:bidi="id_ID"/>
          </w:rPr>
          <w:rPr>
            <w:color w:val="0000EE"/>
            <w:u w:val="single"/>
          </w:rPr>
          <w:t>Mrk. 11:15–17</w:t>
        </w:r>
      </w:hyperlink>
      <w:r>
        <w:rPr>
          <w:lang w:val="id_ID" w:bidi="id_ID"/>
        </w:rPr>
        <w:t xml:space="preserve">; </w:t>
      </w:r>
      <w:hyperlink r:id="rId799">
        <w:r>
          <w:rPr>
            <w:lang w:val="id_ID" w:bidi="id_ID"/>
          </w:rPr>
          <w:rPr>
            <w:color w:val="0000EE"/>
            <w:u w:val="single"/>
          </w:rPr>
          <w:t>Mat. 21:12–22</w:t>
        </w:r>
      </w:hyperlink>
      <w:r>
        <w:rPr>
          <w:lang w:val="id_ID" w:bidi="id_ID"/>
        </w:rPr>
        <w:t xml:space="preserve">; </w:t>
      </w:r>
      <w:hyperlink r:id="rId800">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1">
        <w:r>
          <w:rPr>
            <w:lang w:val="id_ID" w:bidi="id_ID"/>
          </w:rPr>
          <w:rPr>
            <w:color w:val="0000EE"/>
            <w:u w:val="single"/>
          </w:rPr>
          <w:t>Mat. 21:23–27</w:t>
        </w:r>
      </w:hyperlink>
      <w:r>
        <w:rPr>
          <w:lang w:val="id_ID" w:bidi="id_ID"/>
        </w:rPr>
        <w:t xml:space="preserve">; </w:t>
      </w:r>
      <w:hyperlink r:id="rId802">
        <w:r>
          <w:rPr>
            <w:lang w:val="id_ID" w:bidi="id_ID"/>
          </w:rPr>
          <w:rPr>
            <w:color w:val="0000EE"/>
            <w:u w:val="single"/>
          </w:rPr>
          <w:t>Luk. 20:1–8</w:t>
        </w:r>
      </w:hyperlink>
      <w:r>
        <w:rPr>
          <w:lang w:val="id_ID" w:bidi="id_ID"/>
        </w:rPr>
        <w:t xml:space="preserve">; bdk. </w:t>
      </w:r>
      <w:hyperlink r:id="rId803">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4">
        <w:r>
          <w:rPr>
            <w:lang w:val="id_ID" w:bidi="id_ID"/>
          </w:rPr>
          <w:rPr>
            <w:color w:val="0000EE"/>
            <w:u w:val="single"/>
          </w:rPr>
          <w:t>5:1–13</w:t>
        </w:r>
      </w:hyperlink>
      <w:r>
        <w:rPr>
          <w:lang w:val="id_ID" w:bidi="id_ID"/>
        </w:rPr>
        <w:t>), menyembuhkan (</w:t>
      </w:r>
      <w:hyperlink r:id="rId805">
        <w:r>
          <w:rPr>
            <w:lang w:val="id_ID" w:bidi="id_ID"/>
          </w:rPr>
          <w:rPr>
            <w:color w:val="0000EE"/>
            <w:u w:val="single"/>
          </w:rPr>
          <w:t>Mrk. 1:29–2:12</w:t>
        </w:r>
      </w:hyperlink>
      <w:r>
        <w:rPr>
          <w:lang w:val="id_ID" w:bidi="id_ID"/>
        </w:rPr>
        <w:t xml:space="preserve">; </w:t>
      </w:r>
      <w:hyperlink r:id="rId806">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7">
        <w:r>
          <w:rPr>
            <w:lang w:val="id_ID" w:bidi="id_ID"/>
          </w:rPr>
          <w:rPr>
            <w:color w:val="0000EE"/>
            <w:u w:val="single"/>
          </w:rPr>
          <w:t>Mrk. 2:8–9</w:t>
        </w:r>
      </w:hyperlink>
      <w:r>
        <w:rPr>
          <w:lang w:val="id_ID" w:bidi="id_ID"/>
        </w:rPr>
        <w:t xml:space="preserve">, </w:t>
      </w:r>
      <w:hyperlink r:id="rId808">
        <w:r>
          <w:rPr>
            <w:lang w:val="id_ID" w:bidi="id_ID"/>
          </w:rPr>
          <w:rPr>
            <w:color w:val="0000EE"/>
            <w:u w:val="single"/>
          </w:rPr>
          <w:t>19</w:t>
        </w:r>
      </w:hyperlink>
      <w:r>
        <w:rPr>
          <w:lang w:val="id_ID" w:bidi="id_ID"/>
        </w:rPr>
        <w:t xml:space="preserve">, </w:t>
      </w:r>
      <w:hyperlink r:id="rId809">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10">
        <w:r>
          <w:rPr>
            <w:lang w:val="id_ID" w:bidi="id_ID"/>
          </w:rPr>
          <w:rPr>
            <w:color w:val="0000EE"/>
            <w:u w:val="single"/>
          </w:rPr>
          <w:t>23</w:t>
        </w:r>
      </w:hyperlink>
      <w:r>
        <w:rPr>
          <w:lang w:val="id_ID" w:bidi="id_ID"/>
        </w:rPr>
        <w:t xml:space="preserve">; </w:t>
      </w:r>
      <w:hyperlink r:id="rId811">
        <w:r>
          <w:rPr>
            <w:lang w:val="id_ID" w:bidi="id_ID"/>
          </w:rPr>
          <w:rPr>
            <w:color w:val="0000EE"/>
            <w:u w:val="single"/>
          </w:rPr>
          <w:t>10:3</w:t>
        </w:r>
      </w:hyperlink>
      <w:r>
        <w:rPr>
          <w:lang w:val="id_ID" w:bidi="id_ID"/>
        </w:rPr>
        <w:t xml:space="preserve">, </w:t>
      </w:r>
      <w:hyperlink r:id="rId812">
        <w:r>
          <w:rPr>
            <w:lang w:val="id_ID" w:bidi="id_ID"/>
          </w:rPr>
          <w:rPr>
            <w:color w:val="0000EE"/>
            <w:u w:val="single"/>
          </w:rPr>
          <w:t>38</w:t>
        </w:r>
      </w:hyperlink>
      <w:r>
        <w:rPr>
          <w:lang w:val="id_ID" w:bidi="id_ID"/>
        </w:rPr>
        <w:t xml:space="preserve">; lihat juga </w:t>
      </w:r>
      <w:hyperlink r:id="rId813">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4">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5">
        <w:r>
          <w:rPr>
            <w:lang w:val="id_ID" w:bidi="id_ID"/>
          </w:rPr>
          <w:rPr>
            <w:color w:val="0000EE"/>
            <w:u w:val="single"/>
          </w:rPr>
          <w:t>7:6</w:t>
        </w:r>
      </w:hyperlink>
      <w:r>
        <w:rPr>
          <w:lang w:val="id_ID" w:bidi="id_ID"/>
        </w:rPr>
        <w:t>), keengganan mereka untuk melihat (</w:t>
      </w:r>
      <w:hyperlink r:id="rId816">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7">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8">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6">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9">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7">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2">
        <w:r>
          <w:rPr>
            <w:lang w:val="id_ID" w:bidi="id_ID"/>
          </w:rPr>
          <w:rPr>
            <w:color w:val="0000EE"/>
            <w:u w:val="single"/>
          </w:rPr>
          <w:t>Mrk. 12:9</w:t>
        </w:r>
      </w:hyperlink>
      <w:r>
        <w:rPr>
          <w:lang w:val="id_ID" w:bidi="id_ID"/>
        </w:rPr>
        <w:t xml:space="preserve">; bdk. </w:t>
      </w:r>
      <w:hyperlink r:id="rId820">
        <w:r>
          <w:rPr>
            <w:lang w:val="id_ID" w:bidi="id_ID"/>
          </w:rPr>
          <w:rPr>
            <w:color w:val="0000EE"/>
            <w:u w:val="single"/>
          </w:rPr>
          <w:t>Yes. 5:4</w:t>
        </w:r>
      </w:hyperlink>
      <w:r>
        <w:rPr>
          <w:lang w:val="id_ID" w:bidi="id_ID"/>
        </w:rPr>
        <w:t>). Yesaya secara khusus mengartikan kebun anggur itu sebagai bangsa Israel (</w:t>
      </w:r>
      <w:hyperlink r:id="rId821">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9">
        <w:r>
          <w:rPr>
            <w:lang w:val="id_ID" w:bidi="id_ID"/>
          </w:rPr>
          <w:rPr>
            <w:color w:val="0000EE"/>
            <w:u w:val="single"/>
          </w:rPr>
          <w:t>Mrk. 11:15–17</w:t>
        </w:r>
      </w:hyperlink>
      <w:r>
        <w:rPr>
          <w:lang w:val="id_ID" w:bidi="id_ID"/>
        </w:rPr>
        <w:t xml:space="preserve">; </w:t>
      </w:r>
      <w:hyperlink r:id="rId737">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2">
        <w:r>
          <w:rPr>
            <w:lang w:val="id_ID" w:bidi="id_ID"/>
          </w:rPr>
          <w:rPr>
            <w:color w:val="0000EE"/>
            <w:u w:val="single"/>
          </w:rPr>
          <w:t>Yer. 7:25–26</w:t>
        </w:r>
      </w:hyperlink>
      <w:r>
        <w:rPr>
          <w:lang w:val="id_ID" w:bidi="id_ID"/>
        </w:rPr>
        <w:t xml:space="preserve">; </w:t>
      </w:r>
      <w:hyperlink r:id="rId823">
        <w:r>
          <w:rPr>
            <w:lang w:val="id_ID" w:bidi="id_ID"/>
          </w:rPr>
          <w:rPr>
            <w:color w:val="0000EE"/>
            <w:u w:val="single"/>
          </w:rPr>
          <w:t>Am. 3:7</w:t>
        </w:r>
      </w:hyperlink>
      <w:r>
        <w:rPr>
          <w:lang w:val="id_ID" w:bidi="id_ID"/>
        </w:rPr>
        <w:t xml:space="preserve">; </w:t>
      </w:r>
      <w:hyperlink r:id="rId824">
        <w:r>
          <w:rPr>
            <w:lang w:val="id_ID" w:bidi="id_ID"/>
          </w:rPr>
          <w:rPr>
            <w:color w:val="0000EE"/>
            <w:u w:val="single"/>
          </w:rPr>
          <w:t>Za. 1:6</w:t>
        </w:r>
      </w:hyperlink>
      <w:r>
        <w:rPr>
          <w:lang w:val="id_ID" w:bidi="id_ID"/>
        </w:rPr>
        <w:t>); mereka berulang kali dianiaya dan dibunuh oleh para pemimpin Israel (</w:t>
      </w:r>
      <w:hyperlink r:id="rId825">
        <w:r>
          <w:rPr>
            <w:lang w:val="id_ID" w:bidi="id_ID"/>
          </w:rPr>
          <w:rPr>
            <w:color w:val="0000EE"/>
            <w:u w:val="single"/>
          </w:rPr>
          <w:t>1 Raj. 18:13</w:t>
        </w:r>
      </w:hyperlink>
      <w:r>
        <w:rPr>
          <w:lang w:val="id_ID" w:bidi="id_ID"/>
        </w:rPr>
        <w:t xml:space="preserve">; </w:t>
      </w:r>
      <w:hyperlink r:id="rId826">
        <w:r>
          <w:rPr>
            <w:lang w:val="id_ID" w:bidi="id_ID"/>
          </w:rPr>
          <w:rPr>
            <w:color w:val="0000EE"/>
            <w:u w:val="single"/>
          </w:rPr>
          <w:t>19:10</w:t>
        </w:r>
      </w:hyperlink>
      <w:r>
        <w:rPr>
          <w:lang w:val="id_ID" w:bidi="id_ID"/>
        </w:rPr>
        <w:t xml:space="preserve">, </w:t>
      </w:r>
      <w:hyperlink r:id="rId827">
        <w:r>
          <w:rPr>
            <w:lang w:val="id_ID" w:bidi="id_ID"/>
          </w:rPr>
          <w:rPr>
            <w:color w:val="0000EE"/>
            <w:u w:val="single"/>
          </w:rPr>
          <w:t>14</w:t>
        </w:r>
      </w:hyperlink>
      <w:r>
        <w:rPr>
          <w:lang w:val="id_ID" w:bidi="id_ID"/>
        </w:rPr>
        <w:t xml:space="preserve">; </w:t>
      </w:r>
      <w:hyperlink r:id="rId828">
        <w:r>
          <w:rPr>
            <w:lang w:val="id_ID" w:bidi="id_ID"/>
          </w:rPr>
          <w:rPr>
            <w:color w:val="0000EE"/>
            <w:u w:val="single"/>
          </w:rPr>
          <w:t>2 Taw. 24:20–27</w:t>
        </w:r>
      </w:hyperlink>
      <w:r>
        <w:rPr>
          <w:lang w:val="id_ID" w:bidi="id_ID"/>
        </w:rPr>
        <w:t xml:space="preserve">; </w:t>
      </w:r>
      <w:hyperlink r:id="rId829">
        <w:r>
          <w:rPr>
            <w:lang w:val="id_ID" w:bidi="id_ID"/>
          </w:rPr>
          <w:rPr>
            <w:color w:val="0000EE"/>
            <w:u w:val="single"/>
          </w:rPr>
          <w:t>36:15–16</w:t>
        </w:r>
      </w:hyperlink>
      <w:r>
        <w:rPr>
          <w:lang w:val="id_ID" w:bidi="id_ID"/>
        </w:rPr>
        <w:t xml:space="preserve">; </w:t>
      </w:r>
      <w:hyperlink r:id="rId830">
        <w:r>
          <w:rPr>
            <w:lang w:val="id_ID" w:bidi="id_ID"/>
          </w:rPr>
          <w:rPr>
            <w:color w:val="0000EE"/>
            <w:u w:val="single"/>
          </w:rPr>
          <w:t>Yer. 26:20–23</w:t>
        </w:r>
      </w:hyperlink>
      <w:r>
        <w:rPr>
          <w:lang w:val="id_ID" w:bidi="id_ID"/>
        </w:rPr>
        <w:t xml:space="preserve">; </w:t>
      </w:r>
      <w:hyperlink r:id="rId831">
        <w:r>
          <w:rPr>
            <w:lang w:val="id_ID" w:bidi="id_ID"/>
          </w:rPr>
          <w:rPr>
            <w:color w:val="0000EE"/>
            <w:u w:val="single"/>
          </w:rPr>
          <w:t>Neh. 9:26</w:t>
        </w:r>
      </w:hyperlink>
      <w:r>
        <w:rPr>
          <w:lang w:val="id_ID" w:bidi="id_ID"/>
        </w:rPr>
        <w:t xml:space="preserve">; lihat </w:t>
      </w:r>
      <w:hyperlink r:id="rId832">
        <w:r>
          <w:rPr>
            <w:lang w:val="id_ID" w:bidi="id_ID"/>
          </w:rPr>
          <w:rPr>
            <w:color w:val="0000EE"/>
            <w:u w:val="single"/>
          </w:rPr>
          <w:t>Mat. 23:34</w:t>
        </w:r>
      </w:hyperlink>
      <w:r>
        <w:rPr>
          <w:lang w:val="id_ID" w:bidi="id_ID"/>
        </w:rPr>
        <w:t xml:space="preserve">, </w:t>
      </w:r>
      <w:hyperlink r:id="rId833">
        <w:r>
          <w:rPr>
            <w:lang w:val="id_ID" w:bidi="id_ID"/>
          </w:rPr>
          <w:rPr>
            <w:color w:val="0000EE"/>
            <w:u w:val="single"/>
          </w:rPr>
          <w:t>37</w:t>
        </w:r>
      </w:hyperlink>
      <w:r>
        <w:rPr>
          <w:lang w:val="id_ID" w:bidi="id_ID"/>
        </w:rPr>
        <w:t xml:space="preserve">; </w:t>
      </w:r>
      <w:hyperlink r:id="rId834">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5">
        <w:r>
          <w:rPr>
            <w:lang w:val="id_ID" w:bidi="id_ID"/>
          </w:rPr>
          <w:rPr>
            <w:color w:val="0000EE"/>
            <w:u w:val="single"/>
          </w:rPr>
          <w:t>Mat. 21:38</w:t>
        </w:r>
      </w:hyperlink>
      <w:r>
        <w:rPr>
          <w:lang w:val="id_ID" w:bidi="id_ID"/>
        </w:rPr>
        <w:t xml:space="preserve">; </w:t>
      </w:r>
      <w:hyperlink r:id="rId836">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7">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10">
        <w:r>
          <w:rPr>
            <w:lang w:val="id_ID" w:bidi="id_ID"/>
          </w:rPr>
          <w:rPr>
            <w:color w:val="0000EE"/>
            <w:u w:val="single"/>
          </w:rPr>
          <w:t>Mrk. 3:23</w:t>
        </w:r>
      </w:hyperlink>
      <w:r>
        <w:rPr>
          <w:lang w:val="id_ID" w:bidi="id_ID"/>
        </w:rPr>
        <w:t xml:space="preserve">, </w:t>
      </w:r>
      <w:hyperlink r:id="rId838">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9">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40">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1">
        <w:r>
          <w:rPr>
            <w:lang w:val="id_ID" w:bidi="id_ID"/>
          </w:rPr>
          <w:rPr>
            <w:color w:val="0000EE"/>
            <w:u w:val="single"/>
          </w:rPr>
          <w:t>Mat. 21:43</w:t>
        </w:r>
      </w:hyperlink>
      <w:r>
        <w:rPr>
          <w:lang w:val="id_ID" w:bidi="id_ID"/>
        </w:rPr>
        <w:t xml:space="preserve">; </w:t>
      </w:r>
      <w:hyperlink r:id="rId842">
        <w:r>
          <w:rPr>
            <w:lang w:val="id_ID" w:bidi="id_ID"/>
          </w:rPr>
          <w:rPr>
            <w:color w:val="0000EE"/>
            <w:u w:val="single"/>
          </w:rPr>
          <w:t>Rm. 9:25–33</w:t>
        </w:r>
      </w:hyperlink>
      <w:r>
        <w:rPr>
          <w:lang w:val="id_ID" w:bidi="id_ID"/>
        </w:rPr>
        <w:t xml:space="preserve">; </w:t>
      </w:r>
      <w:hyperlink r:id="rId843">
        <w:r>
          <w:rPr>
            <w:lang w:val="id_ID" w:bidi="id_ID"/>
          </w:rPr>
          <w:rPr>
            <w:color w:val="0000EE"/>
            <w:u w:val="single"/>
          </w:rPr>
          <w:t>11:13–24</w:t>
        </w:r>
      </w:hyperlink>
      <w:r>
        <w:rPr>
          <w:lang w:val="id_ID" w:bidi="id_ID"/>
        </w:rPr>
        <w:t>). Jadi, perumpamaan Yesus berhubungan dengan kehancuran Yerusalem yang akan terjadi (</w:t>
      </w:r>
      <w:hyperlink r:id="rId765">
        <w:r>
          <w:rPr>
            <w:lang w:val="id_ID" w:bidi="id_ID"/>
          </w:rPr>
          <w:rPr>
            <w:color w:val="0000EE"/>
            <w:u w:val="single"/>
          </w:rPr>
          <w:t>Mrk. 11:15–19</w:t>
        </w:r>
      </w:hyperlink>
      <w:r>
        <w:rPr>
          <w:lang w:val="id_ID" w:bidi="id_ID"/>
        </w:rPr>
        <w:t xml:space="preserve">; </w:t>
      </w:r>
      <w:hyperlink r:id="rId737">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4">
        <w:r>
          <w:rPr>
            <w:lang w:val="id_ID" w:bidi="id_ID"/>
          </w:rPr>
          <w:rPr>
            <w:color w:val="0000EE"/>
            <w:u w:val="single"/>
          </w:rPr>
          <w:t>Mzm. 118:22–23</w:t>
        </w:r>
      </w:hyperlink>
      <w:r>
        <w:rPr>
          <w:lang w:val="id_ID" w:bidi="id_ID"/>
        </w:rPr>
        <w:t xml:space="preserve">. Batu yang dibuang (Anak) telah menjadi batu penjuru Kerajaan Allah (bdk. </w:t>
      </w:r>
      <w:hyperlink r:id="rId845">
        <w:r>
          <w:rPr>
            <w:lang w:val="id_ID" w:bidi="id_ID"/>
          </w:rPr>
          <w:rPr>
            <w:color w:val="0000EE"/>
            <w:u w:val="single"/>
          </w:rPr>
          <w:t>Kisah 4:11</w:t>
        </w:r>
      </w:hyperlink>
      <w:r>
        <w:rPr>
          <w:lang w:val="id_ID" w:bidi="id_ID"/>
        </w:rPr>
        <w:t xml:space="preserve">; </w:t>
      </w:r>
      <w:hyperlink r:id="rId846">
        <w:r>
          <w:rPr>
            <w:lang w:val="id_ID" w:bidi="id_ID"/>
          </w:rPr>
          <w:rPr>
            <w:color w:val="0000EE"/>
            <w:u w:val="single"/>
          </w:rPr>
          <w:t>1Ptr. 2:4</w:t>
        </w:r>
      </w:hyperlink>
      <w:r>
        <w:rPr>
          <w:lang w:val="id_ID" w:bidi="id_ID"/>
        </w:rPr>
        <w:t xml:space="preserve">, </w:t>
      </w:r>
      <w:hyperlink r:id="rId847">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8">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9">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50">
        <w:r>
          <w:rPr>
            <w:lang w:val="id_ID" w:bidi="id_ID"/>
          </w:rPr>
          <w:rPr>
            <w:color w:val="0000EE"/>
            <w:u w:val="single"/>
          </w:rPr>
          <w:t>Luk. 2:1–2</w:t>
        </w:r>
      </w:hyperlink>
      <w:r>
        <w:rPr>
          <w:lang w:val="id_ID" w:bidi="id_ID"/>
        </w:rPr>
        <w:t xml:space="preserve">; </w:t>
      </w:r>
      <w:hyperlink r:id="rId851">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2">
        <w:r>
          <w:rPr>
            <w:lang w:val="id_ID" w:bidi="id_ID"/>
          </w:rPr>
          <w:rPr>
            <w:color w:val="0000EE"/>
            <w:u w:val="single"/>
          </w:rPr>
          <w:t>Mat. 5:9</w:t>
        </w:r>
      </w:hyperlink>
      <w:r>
        <w:rPr>
          <w:lang w:val="id_ID" w:bidi="id_ID"/>
        </w:rPr>
        <w:t xml:space="preserve">, </w:t>
      </w:r>
      <w:hyperlink r:id="rId853">
        <w:r>
          <w:rPr>
            <w:lang w:val="id_ID" w:bidi="id_ID"/>
          </w:rPr>
          <w:rPr>
            <w:color w:val="0000EE"/>
            <w:u w:val="single"/>
          </w:rPr>
          <w:t>39</w:t>
        </w:r>
      </w:hyperlink>
      <w:r>
        <w:rPr>
          <w:lang w:val="id_ID" w:bidi="id_ID"/>
        </w:rPr>
        <w:t xml:space="preserve">, </w:t>
      </w:r>
      <w:hyperlink r:id="rId854">
        <w:r>
          <w:rPr>
            <w:lang w:val="id_ID" w:bidi="id_ID"/>
          </w:rPr>
          <w:rPr>
            <w:color w:val="0000EE"/>
            <w:u w:val="single"/>
          </w:rPr>
          <w:t>41</w:t>
        </w:r>
      </w:hyperlink>
      <w:r>
        <w:rPr>
          <w:lang w:val="id_ID" w:bidi="id_ID"/>
        </w:rPr>
        <w:t xml:space="preserve">; </w:t>
      </w:r>
      <w:hyperlink r:id="rId855">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6">
        <w:r>
          <w:rPr>
            <w:lang w:val="id_ID" w:bidi="id_ID"/>
          </w:rPr>
          <w:rPr>
            <w:color w:val="0000EE"/>
            <w:u w:val="single"/>
          </w:rPr>
          <w:t>Kisah 4:1–2</w:t>
        </w:r>
      </w:hyperlink>
      <w:r>
        <w:rPr>
          <w:lang w:val="id_ID" w:bidi="id_ID"/>
        </w:rPr>
        <w:t xml:space="preserve">; </w:t>
      </w:r>
      <w:hyperlink r:id="rId857">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8">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9">
        <w:r>
          <w:rPr>
            <w:lang w:val="id_ID" w:bidi="id_ID"/>
          </w:rPr>
          <w:rPr>
            <w:color w:val="0000EE"/>
            <w:u w:val="single"/>
          </w:rPr>
          <w:t>Luk. 20:27–40</w:t>
        </w:r>
      </w:hyperlink>
      <w:r>
        <w:rPr>
          <w:lang w:val="id_ID" w:bidi="id_ID"/>
        </w:rPr>
        <w:t xml:space="preserve">; </w:t>
      </w:r>
      <w:hyperlink r:id="rId860">
        <w:r>
          <w:rPr>
            <w:lang w:val="id_ID" w:bidi="id_ID"/>
          </w:rPr>
          <w:rPr>
            <w:color w:val="0000EE"/>
            <w:u w:val="single"/>
          </w:rPr>
          <w:t>Kisah 4:1–3</w:t>
        </w:r>
      </w:hyperlink>
      <w:r>
        <w:rPr>
          <w:lang w:val="id_ID" w:bidi="id_ID"/>
        </w:rPr>
        <w:t xml:space="preserve">; </w:t>
      </w:r>
      <w:hyperlink r:id="rId861">
        <w:r>
          <w:rPr>
            <w:lang w:val="id_ID" w:bidi="id_ID"/>
          </w:rPr>
          <w:rPr>
            <w:color w:val="0000EE"/>
            <w:u w:val="single"/>
          </w:rPr>
          <w:t>5:12</w:t>
        </w:r>
      </w:hyperlink>
      <w:r>
        <w:rPr>
          <w:lang w:val="id_ID" w:bidi="id_ID"/>
        </w:rPr>
        <w:t xml:space="preserve">, </w:t>
      </w:r>
      <w:hyperlink r:id="rId862">
        <w:r>
          <w:rPr>
            <w:lang w:val="id_ID" w:bidi="id_ID"/>
          </w:rPr>
          <w:rPr>
            <w:color w:val="0000EE"/>
            <w:u w:val="single"/>
          </w:rPr>
          <w:t>17</w:t>
        </w:r>
      </w:hyperlink>
      <w:r>
        <w:rPr>
          <w:lang w:val="id_ID" w:bidi="id_ID"/>
        </w:rPr>
        <w:t xml:space="preserve">; </w:t>
      </w:r>
      <w:hyperlink r:id="rId863">
        <w:r>
          <w:rPr>
            <w:lang w:val="id_ID" w:bidi="id_ID"/>
          </w:rPr>
          <w:rPr>
            <w:color w:val="0000EE"/>
            <w:u w:val="single"/>
          </w:rPr>
          <w:t>22:30–23:10</w:t>
        </w:r>
      </w:hyperlink>
      <w:r>
        <w:rPr>
          <w:lang w:val="id_ID" w:bidi="id_ID"/>
        </w:rPr>
        <w:t xml:space="preserve">; kecuali dalam </w:t>
      </w:r>
      <w:hyperlink r:id="rId864">
        <w:r>
          <w:rPr>
            <w:lang w:val="id_ID" w:bidi="id_ID"/>
          </w:rPr>
          <w:rPr>
            <w:color w:val="0000EE"/>
            <w:u w:val="single"/>
          </w:rPr>
          <w:t>Mat. 3:7</w:t>
        </w:r>
      </w:hyperlink>
      <w:r>
        <w:rPr>
          <w:lang w:val="id_ID" w:bidi="id_ID"/>
        </w:rPr>
        <w:t xml:space="preserve">; </w:t>
      </w:r>
      <w:hyperlink r:id="rId865">
        <w:r>
          <w:rPr>
            <w:lang w:val="id_ID" w:bidi="id_ID"/>
          </w:rPr>
          <w:rPr>
            <w:color w:val="0000EE"/>
            <w:u w:val="single"/>
          </w:rPr>
          <w:t>16:1–12</w:t>
        </w:r>
      </w:hyperlink>
      <w:r>
        <w:rPr>
          <w:lang w:val="id_ID" w:bidi="id_ID"/>
        </w:rPr>
        <w:t>). • Pertanyaan orang Saduki (</w:t>
      </w:r>
      <w:hyperlink r:id="rId866">
        <w:r>
          <w:rPr>
            <w:lang w:val="id_ID" w:bidi="id_ID"/>
          </w:rPr>
          <w:rPr>
            <w:color w:val="0000EE"/>
            <w:u w:val="single"/>
          </w:rPr>
          <w:t>Mrk. 12:19–23</w:t>
        </w:r>
      </w:hyperlink>
      <w:r>
        <w:rPr>
          <w:lang w:val="id_ID" w:bidi="id_ID"/>
        </w:rPr>
        <w:t>) disusun dengan hati-hati dan didasarkan pada perintah Musa (</w:t>
      </w:r>
      <w:hyperlink r:id="rId867">
        <w:r>
          <w:rPr>
            <w:lang w:val="id_ID" w:bidi="id_ID"/>
          </w:rPr>
          <w:rPr>
            <w:color w:val="0000EE"/>
            <w:u w:val="single"/>
          </w:rPr>
          <w:t>Ul. 25:5–6</w:t>
        </w:r>
      </w:hyperlink>
      <w:r>
        <w:rPr>
          <w:lang w:val="id_ID" w:bidi="id_ID"/>
        </w:rPr>
        <w:t xml:space="preserve">; lihat </w:t>
      </w:r>
      <w:hyperlink r:id="rId868">
        <w:r>
          <w:rPr>
            <w:lang w:val="id_ID" w:bidi="id_ID"/>
          </w:rPr>
          <w:rPr>
            <w:color w:val="0000EE"/>
            <w:u w:val="single"/>
          </w:rPr>
          <w:t>Kej. 38:6–11</w:t>
        </w:r>
      </w:hyperlink>
      <w:r>
        <w:rPr>
          <w:lang w:val="id_ID" w:bidi="id_ID"/>
        </w:rPr>
        <w:t xml:space="preserve">; </w:t>
      </w:r>
      <w:hyperlink r:id="rId869">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0">
        <w:r>
          <w:rPr>
            <w:lang w:val="id_ID" w:bidi="id_ID"/>
          </w:rPr>
          <w:rPr>
            <w:color w:val="0000EE"/>
            <w:u w:val="single"/>
          </w:rPr>
          <w:t>Mat. 12:41–42</w:t>
        </w:r>
      </w:hyperlink>
      <w:r>
        <w:rPr>
          <w:lang w:val="id_ID" w:bidi="id_ID"/>
        </w:rPr>
        <w:t xml:space="preserve">; </w:t>
      </w:r>
      <w:hyperlink r:id="rId871">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2">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3">
        <w:r>
          <w:rPr>
            <w:lang w:val="id_ID" w:bidi="id_ID"/>
          </w:rPr>
          <w:rPr>
            <w:color w:val="0000EE"/>
            <w:u w:val="single"/>
          </w:rPr>
          <w:t>Yes. 26:19</w:t>
        </w:r>
      </w:hyperlink>
      <w:r>
        <w:rPr>
          <w:lang w:val="id_ID" w:bidi="id_ID"/>
        </w:rPr>
        <w:t xml:space="preserve">; </w:t>
      </w:r>
      <w:hyperlink r:id="rId874">
        <w:r>
          <w:rPr>
            <w:lang w:val="id_ID" w:bidi="id_ID"/>
          </w:rPr>
          <w:rPr>
            <w:color w:val="0000EE"/>
            <w:u w:val="single"/>
          </w:rPr>
          <w:t>Yeh. 37:1–14</w:t>
        </w:r>
      </w:hyperlink>
      <w:r>
        <w:rPr>
          <w:lang w:val="id_ID" w:bidi="id_ID"/>
        </w:rPr>
        <w:t>) dan Kitab-Kitab Puisi (</w:t>
      </w:r>
      <w:hyperlink r:id="rId875">
        <w:r>
          <w:rPr>
            <w:lang w:val="id_ID" w:bidi="id_ID"/>
          </w:rPr>
          <w:rPr>
            <w:color w:val="0000EE"/>
            <w:u w:val="single"/>
          </w:rPr>
          <w:t>Ayb. 19:26</w:t>
        </w:r>
      </w:hyperlink>
      <w:r>
        <w:rPr>
          <w:lang w:val="id_ID" w:bidi="id_ID"/>
        </w:rPr>
        <w:t xml:space="preserve">; </w:t>
      </w:r>
      <w:hyperlink r:id="rId876">
        <w:r>
          <w:rPr>
            <w:lang w:val="id_ID" w:bidi="id_ID"/>
          </w:rPr>
          <w:rPr>
            <w:color w:val="0000EE"/>
            <w:u w:val="single"/>
          </w:rPr>
          <w:t>Mzm. 16:9–11</w:t>
        </w:r>
      </w:hyperlink>
      <w:r>
        <w:rPr>
          <w:lang w:val="id_ID" w:bidi="id_ID"/>
        </w:rPr>
        <w:t xml:space="preserve">; </w:t>
      </w:r>
      <w:hyperlink r:id="rId877">
        <w:r>
          <w:rPr>
            <w:lang w:val="id_ID" w:bidi="id_ID"/>
          </w:rPr>
          <w:rPr>
            <w:color w:val="0000EE"/>
            <w:u w:val="single"/>
          </w:rPr>
          <w:t>49:15</w:t>
        </w:r>
      </w:hyperlink>
      <w:r>
        <w:rPr>
          <w:lang w:val="id_ID" w:bidi="id_ID"/>
        </w:rPr>
        <w:t xml:space="preserve">; </w:t>
      </w:r>
      <w:hyperlink r:id="rId878">
        <w:r>
          <w:rPr>
            <w:lang w:val="id_ID" w:bidi="id_ID"/>
          </w:rPr>
          <w:rPr>
            <w:color w:val="0000EE"/>
            <w:u w:val="single"/>
          </w:rPr>
          <w:t>73:23–26</w:t>
        </w:r>
      </w:hyperlink>
      <w:r>
        <w:rPr>
          <w:lang w:val="id_ID" w:bidi="id_ID"/>
        </w:rPr>
        <w:t xml:space="preserve">; </w:t>
      </w:r>
      <w:hyperlink r:id="rId879">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80">
        <w:r>
          <w:rPr>
            <w:lang w:val="id_ID" w:bidi="id_ID"/>
          </w:rPr>
          <w:rPr>
            <w:color w:val="0000EE"/>
            <w:u w:val="single"/>
          </w:rPr>
          <w:t>Kel. 3:6</w:t>
        </w:r>
      </w:hyperlink>
      <w:r>
        <w:rPr>
          <w:lang w:val="id_ID" w:bidi="id_ID"/>
        </w:rPr>
        <w:t xml:space="preserve">, </w:t>
      </w:r>
      <w:hyperlink r:id="rId881">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2">
        <w:r>
          <w:rPr>
            <w:lang w:val="id_ID" w:bidi="id_ID"/>
          </w:rPr>
          <w:rPr>
            <w:color w:val="0000EE"/>
            <w:u w:val="single"/>
          </w:rPr>
          <w:t>Mat. 8:11–12</w:t>
        </w:r>
      </w:hyperlink>
      <w:r>
        <w:rPr>
          <w:lang w:val="id_ID" w:bidi="id_ID"/>
        </w:rPr>
        <w:t xml:space="preserve">; </w:t>
      </w:r>
      <w:hyperlink r:id="rId883">
        <w:r>
          <w:rPr>
            <w:lang w:val="id_ID" w:bidi="id_ID"/>
          </w:rPr>
          <w:rPr>
            <w:color w:val="0000EE"/>
            <w:u w:val="single"/>
          </w:rPr>
          <w:t>13:17</w:t>
        </w:r>
      </w:hyperlink>
      <w:r>
        <w:rPr>
          <w:lang w:val="id_ID" w:bidi="id_ID"/>
        </w:rPr>
        <w:t xml:space="preserve">; </w:t>
      </w:r>
      <w:hyperlink r:id="rId871">
        <w:r>
          <w:rPr>
            <w:lang w:val="id_ID" w:bidi="id_ID"/>
          </w:rPr>
          <w:rPr>
            <w:color w:val="0000EE"/>
            <w:u w:val="single"/>
          </w:rPr>
          <w:t>Luk. 16:19–31</w:t>
        </w:r>
      </w:hyperlink>
      <w:r>
        <w:rPr>
          <w:lang w:val="id_ID" w:bidi="id_ID"/>
        </w:rPr>
        <w:t xml:space="preserve">; </w:t>
      </w:r>
      <w:hyperlink r:id="rId884">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5">
        <w:r>
          <w:rPr>
            <w:lang w:val="id_ID" w:bidi="id_ID"/>
          </w:rPr>
          <w:rPr>
            <w:color w:val="0000EE"/>
            <w:u w:val="single"/>
          </w:rPr>
          <w:t>Mat. 19:28–29</w:t>
        </w:r>
      </w:hyperlink>
      <w:r>
        <w:rPr>
          <w:lang w:val="id_ID" w:bidi="id_ID"/>
        </w:rPr>
        <w:t xml:space="preserve">; </w:t>
      </w:r>
      <w:hyperlink r:id="rId886">
        <w:r>
          <w:rPr>
            <w:lang w:val="id_ID" w:bidi="id_ID"/>
          </w:rPr>
          <w:rPr>
            <w:color w:val="0000EE"/>
            <w:u w:val="single"/>
          </w:rPr>
          <w:t>Luk. 18:29–30</w:t>
        </w:r>
      </w:hyperlink>
      <w:r>
        <w:rPr>
          <w:lang w:val="id_ID" w:bidi="id_ID"/>
        </w:rPr>
        <w:t xml:space="preserve">; </w:t>
      </w:r>
      <w:hyperlink r:id="rId887">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8">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0">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1">
        <w:r>
          <w:rPr>
            <w:lang w:val="id_ID" w:bidi="id_ID"/>
          </w:rPr>
          <w:rPr>
            <w:color w:val="0000EE"/>
            <w:u w:val="single"/>
          </w:rPr>
          <w:t>Ams. 3:6</w:t>
        </w:r>
      </w:hyperlink>
      <w:r>
        <w:rPr>
          <w:lang w:val="id_ID" w:bidi="id_ID"/>
        </w:rPr>
        <w:t xml:space="preserve">; </w:t>
      </w:r>
      <w:hyperlink r:id="rId892">
        <w:r>
          <w:rPr>
            <w:lang w:val="id_ID" w:bidi="id_ID"/>
          </w:rPr>
          <w:rPr>
            <w:color w:val="0000EE"/>
            <w:u w:val="single"/>
          </w:rPr>
          <w:t>Yes. 33:15–16</w:t>
        </w:r>
      </w:hyperlink>
      <w:r>
        <w:rPr>
          <w:lang w:val="id_ID" w:bidi="id_ID"/>
        </w:rPr>
        <w:t xml:space="preserve">; </w:t>
      </w:r>
      <w:hyperlink r:id="rId893">
        <w:r>
          <w:rPr>
            <w:lang w:val="id_ID" w:bidi="id_ID"/>
          </w:rPr>
          <w:rPr>
            <w:color w:val="0000EE"/>
            <w:u w:val="single"/>
          </w:rPr>
          <w:t>56:1</w:t>
        </w:r>
      </w:hyperlink>
      <w:r>
        <w:rPr>
          <w:lang w:val="id_ID" w:bidi="id_ID"/>
        </w:rPr>
        <w:t xml:space="preserve">; </w:t>
      </w:r>
      <w:hyperlink r:id="rId894">
        <w:r>
          <w:rPr>
            <w:lang w:val="id_ID" w:bidi="id_ID"/>
          </w:rPr>
          <w:rPr>
            <w:color w:val="0000EE"/>
            <w:u w:val="single"/>
          </w:rPr>
          <w:t>Am. 5:4</w:t>
        </w:r>
      </w:hyperlink>
      <w:r>
        <w:rPr>
          <w:lang w:val="id_ID" w:bidi="id_ID"/>
        </w:rPr>
        <w:t xml:space="preserve">; </w:t>
      </w:r>
      <w:hyperlink r:id="rId895">
        <w:r>
          <w:rPr>
            <w:lang w:val="id_ID" w:bidi="id_ID"/>
          </w:rPr>
          <w:rPr>
            <w:color w:val="0000EE"/>
            <w:u w:val="single"/>
          </w:rPr>
          <w:t>Mi. 6:8</w:t>
        </w:r>
      </w:hyperlink>
      <w:r>
        <w:rPr>
          <w:lang w:val="id_ID" w:bidi="id_ID"/>
        </w:rPr>
        <w:t xml:space="preserve">; dan </w:t>
      </w:r>
      <w:hyperlink r:id="rId896">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7">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4">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6">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8">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9">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900">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1">
        <w:r>
          <w:rPr>
            <w:lang w:val="id_ID" w:bidi="id_ID"/>
          </w:rPr>
          <w:rPr>
            <w:color w:val="0000EE"/>
            <w:u w:val="single"/>
          </w:rPr>
          <w:t>Mrk. 12:38–40</w:t>
        </w:r>
      </w:hyperlink>
      <w:r>
        <w:rPr>
          <w:lang w:val="id_ID" w:bidi="id_ID"/>
        </w:rPr>
        <w:t>), tetapi guru yang ini bersikap positif terhadap Yesus (</w:t>
      </w:r>
      <w:hyperlink r:id="rId902">
        <w:r>
          <w:rPr>
            <w:lang w:val="id_ID" w:bidi="id_ID"/>
          </w:rPr>
          <w:rPr>
            <w:color w:val="0000EE"/>
            <w:u w:val="single"/>
          </w:rPr>
          <w:t>Mrk. 12:28</w:t>
        </w:r>
      </w:hyperlink>
      <w:r>
        <w:rPr>
          <w:lang w:val="id_ID" w:bidi="id_ID"/>
        </w:rPr>
        <w:t xml:space="preserve">, </w:t>
      </w:r>
      <w:hyperlink r:id="rId665">
        <w:r>
          <w:rPr>
            <w:lang w:val="id_ID" w:bidi="id_ID"/>
          </w:rPr>
          <w:rPr>
            <w:color w:val="0000EE"/>
            <w:u w:val="single"/>
          </w:rPr>
          <w:t>32</w:t>
        </w:r>
      </w:hyperlink>
      <w:r>
        <w:rPr>
          <w:lang w:val="id_ID" w:bidi="id_ID"/>
        </w:rPr>
        <w:t>) dan memuji-Nya (</w:t>
      </w:r>
      <w:hyperlink r:id="rId903">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4">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5">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6">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7">
        <w:r>
          <w:rPr>
            <w:lang w:val="id_ID" w:bidi="id_ID"/>
          </w:rPr>
          <w:rPr>
            <w:color w:val="0000EE"/>
            <w:u w:val="single"/>
          </w:rPr>
          <w:t>Imamat 19:18</w:t>
        </w:r>
      </w:hyperlink>
      <w:r>
        <w:rPr>
          <w:lang w:val="id_ID" w:bidi="id_ID"/>
        </w:rPr>
        <w:t>. Ini sejalan dengan bagian kedua dari Sepuluh Perintah Allah (</w:t>
      </w:r>
      <w:hyperlink r:id="rId908">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9">
        <w:r>
          <w:rPr>
            <w:lang w:val="id_ID" w:bidi="id_ID"/>
          </w:rPr>
          <w:rPr>
            <w:color w:val="0000EE"/>
            <w:u w:val="single"/>
          </w:rPr>
          <w:t>Mat. 5:43–44</w:t>
        </w:r>
      </w:hyperlink>
      <w:r>
        <w:rPr>
          <w:lang w:val="id_ID" w:bidi="id_ID"/>
        </w:rPr>
        <w:t xml:space="preserve">; </w:t>
      </w:r>
      <w:hyperlink r:id="rId910">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1">
        <w:r>
          <w:rPr>
            <w:lang w:val="id_ID" w:bidi="id_ID"/>
          </w:rPr>
          <w:rPr>
            <w:color w:val="0000EE"/>
            <w:u w:val="single"/>
          </w:rPr>
          <w:t>Rm. 13:8–10</w:t>
        </w:r>
      </w:hyperlink>
      <w:r>
        <w:rPr>
          <w:lang w:val="id_ID" w:bidi="id_ID"/>
        </w:rPr>
        <w:t xml:space="preserve">; </w:t>
      </w:r>
      <w:hyperlink r:id="rId912">
        <w:r>
          <w:rPr>
            <w:lang w:val="id_ID" w:bidi="id_ID"/>
          </w:rPr>
          <w:rPr>
            <w:color w:val="0000EE"/>
            <w:u w:val="single"/>
          </w:rPr>
          <w:t>Gal. 5:14</w:t>
        </w:r>
      </w:hyperlink>
      <w:r>
        <w:rPr>
          <w:lang w:val="id_ID" w:bidi="id_ID"/>
        </w:rPr>
        <w:t xml:space="preserve">; </w:t>
      </w:r>
      <w:hyperlink r:id="rId913">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4">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5">
        <w:r>
          <w:rPr>
            <w:lang w:val="id_ID" w:bidi="id_ID"/>
          </w:rPr>
          <w:rPr>
            <w:color w:val="0000EE"/>
            <w:u w:val="single"/>
          </w:rPr>
          <w:t>Mrk. 8:27</w:t>
        </w:r>
      </w:hyperlink>
      <w:r>
        <w:rPr>
          <w:lang w:val="id_ID" w:bidi="id_ID"/>
        </w:rPr>
        <w:t xml:space="preserve">; </w:t>
      </w:r>
      <w:hyperlink r:id="rId916">
        <w:r>
          <w:rPr>
            <w:lang w:val="id_ID" w:bidi="id_ID"/>
          </w:rPr>
          <w:rPr>
            <w:color w:val="0000EE"/>
            <w:u w:val="single"/>
          </w:rPr>
          <w:t>Mat. 17:25</w:t>
        </w:r>
      </w:hyperlink>
      <w:r>
        <w:rPr>
          <w:lang w:val="id_ID" w:bidi="id_ID"/>
        </w:rPr>
        <w:t xml:space="preserve">; </w:t>
      </w:r>
      <w:hyperlink r:id="rId917">
        <w:r>
          <w:rPr>
            <w:lang w:val="id_ID" w:bidi="id_ID"/>
          </w:rPr>
          <w:rPr>
            <w:color w:val="0000EE"/>
            <w:u w:val="single"/>
          </w:rPr>
          <w:t>21:31</w:t>
        </w:r>
      </w:hyperlink>
      <w:r>
        <w:rPr>
          <w:lang w:val="id_ID" w:bidi="id_ID"/>
        </w:rPr>
        <w:t xml:space="preserve">; </w:t>
      </w:r>
      <w:hyperlink r:id="rId918">
        <w:r>
          <w:rPr>
            <w:lang w:val="id_ID" w:bidi="id_ID"/>
          </w:rPr>
          <w:rPr>
            <w:color w:val="0000EE"/>
            <w:u w:val="single"/>
          </w:rPr>
          <w:t>Luk. 10:36</w:t>
        </w:r>
      </w:hyperlink>
      <w:r>
        <w:rPr>
          <w:lang w:val="id_ID" w:bidi="id_ID"/>
        </w:rPr>
        <w:t xml:space="preserve">). Mesias dianggap anak Daud karena ayat-ayat seperti </w:t>
      </w:r>
      <w:hyperlink r:id="rId919">
        <w:r>
          <w:rPr>
            <w:lang w:val="id_ID" w:bidi="id_ID"/>
          </w:rPr>
          <w:rPr>
            <w:color w:val="0000EE"/>
            <w:u w:val="single"/>
          </w:rPr>
          <w:t>Yes. 9:2–7</w:t>
        </w:r>
      </w:hyperlink>
      <w:r>
        <w:rPr>
          <w:lang w:val="id_ID" w:bidi="id_ID"/>
        </w:rPr>
        <w:t xml:space="preserve">; </w:t>
      </w:r>
      <w:hyperlink r:id="rId920">
        <w:r>
          <w:rPr>
            <w:lang w:val="id_ID" w:bidi="id_ID"/>
          </w:rPr>
          <w:rPr>
            <w:color w:val="0000EE"/>
            <w:u w:val="single"/>
          </w:rPr>
          <w:t>11:1–5</w:t>
        </w:r>
      </w:hyperlink>
      <w:r>
        <w:rPr>
          <w:lang w:val="id_ID" w:bidi="id_ID"/>
        </w:rPr>
        <w:t xml:space="preserve">; </w:t>
      </w:r>
      <w:hyperlink r:id="rId921">
        <w:r>
          <w:rPr>
            <w:lang w:val="id_ID" w:bidi="id_ID"/>
          </w:rPr>
          <w:rPr>
            <w:color w:val="0000EE"/>
            <w:u w:val="single"/>
          </w:rPr>
          <w:t>Yer. 23:5–6</w:t>
        </w:r>
      </w:hyperlink>
      <w:r>
        <w:rPr>
          <w:lang w:val="id_ID" w:bidi="id_ID"/>
        </w:rPr>
        <w:t xml:space="preserve">; </w:t>
      </w:r>
      <w:hyperlink r:id="rId922">
        <w:r>
          <w:rPr>
            <w:lang w:val="id_ID" w:bidi="id_ID"/>
          </w:rPr>
          <w:rPr>
            <w:color w:val="0000EE"/>
            <w:u w:val="single"/>
          </w:rPr>
          <w:t>33:15–16</w:t>
        </w:r>
      </w:hyperlink>
      <w:r>
        <w:rPr>
          <w:lang w:val="id_ID" w:bidi="id_ID"/>
        </w:rPr>
        <w:t xml:space="preserve">; </w:t>
      </w:r>
      <w:hyperlink r:id="rId923">
        <w:r>
          <w:rPr>
            <w:lang w:val="id_ID" w:bidi="id_ID"/>
          </w:rPr>
          <w:rPr>
            <w:color w:val="0000EE"/>
            <w:u w:val="single"/>
          </w:rPr>
          <w:t>Yeh. 34:23–24</w:t>
        </w:r>
      </w:hyperlink>
      <w:r>
        <w:rPr>
          <w:lang w:val="id_ID" w:bidi="id_ID"/>
        </w:rPr>
        <w:t xml:space="preserve">; </w:t>
      </w:r>
      <w:hyperlink r:id="rId924">
        <w:r>
          <w:rPr>
            <w:lang w:val="id_ID" w:bidi="id_ID"/>
          </w:rPr>
          <w:rPr>
            <w:color w:val="0000EE"/>
            <w:u w:val="single"/>
          </w:rPr>
          <w:t>37:24–28</w:t>
        </w:r>
      </w:hyperlink>
      <w:r>
        <w:rPr>
          <w:lang w:val="id_ID" w:bidi="id_ID"/>
        </w:rPr>
        <w:t>. Dengan pertanyaan-Nya, Yesus tidak menyangkal bahwa Mesias adalah keturunan Daud (</w:t>
      </w:r>
      <w:hyperlink r:id="rId925">
        <w:r>
          <w:rPr>
            <w:lang w:val="id_ID" w:bidi="id_ID"/>
          </w:rPr>
          <w:rPr>
            <w:color w:val="0000EE"/>
            <w:u w:val="single"/>
          </w:rPr>
          <w:t>Mrk. 10:47–48</w:t>
        </w:r>
      </w:hyperlink>
      <w:r>
        <w:rPr>
          <w:lang w:val="id_ID" w:bidi="id_ID"/>
        </w:rPr>
        <w:t xml:space="preserve">; </w:t>
      </w:r>
      <w:hyperlink r:id="rId721">
        <w:r>
          <w:rPr>
            <w:lang w:val="id_ID" w:bidi="id_ID"/>
          </w:rPr>
          <w:rPr>
            <w:color w:val="0000EE"/>
            <w:u w:val="single"/>
          </w:rPr>
          <w:t>11:10</w:t>
        </w:r>
      </w:hyperlink>
      <w:r>
        <w:rPr>
          <w:lang w:val="id_ID" w:bidi="id_ID"/>
        </w:rPr>
        <w:t xml:space="preserve">; lihat </w:t>
      </w:r>
      <w:hyperlink r:id="rId926">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7">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13:24–27</w:t>
        </w:r>
      </w:hyperlink>
      <w:r>
        <w:rPr>
          <w:lang w:val="id_ID" w:bidi="id_ID"/>
        </w:rPr>
        <w:t xml:space="preserve">, </w:t>
      </w:r>
      <w:hyperlink r:id="rId929">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70">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0">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1">
        <w:r>
          <w:rPr>
            <w:lang w:val="id_ID" w:bidi="id_ID"/>
          </w:rPr>
          <w:rPr>
            <w:color w:val="0000EE"/>
            <w:u w:val="single"/>
          </w:rPr>
          <w:t>Ul. 14:29</w:t>
        </w:r>
      </w:hyperlink>
      <w:r>
        <w:rPr>
          <w:lang w:val="id_ID" w:bidi="id_ID"/>
        </w:rPr>
        <w:t xml:space="preserve">; </w:t>
      </w:r>
      <w:hyperlink r:id="rId932">
        <w:r>
          <w:rPr>
            <w:lang w:val="id_ID" w:bidi="id_ID"/>
          </w:rPr>
          <w:rPr>
            <w:color w:val="0000EE"/>
            <w:u w:val="single"/>
          </w:rPr>
          <w:t>Mzm. 68:5</w:t>
        </w:r>
      </w:hyperlink>
      <w:r>
        <w:rPr>
          <w:lang w:val="id_ID" w:bidi="id_ID"/>
        </w:rPr>
        <w:t xml:space="preserve">; </w:t>
      </w:r>
      <w:hyperlink r:id="rId933">
        <w:r>
          <w:rPr>
            <w:lang w:val="id_ID" w:bidi="id_ID"/>
          </w:rPr>
          <w:rPr>
            <w:color w:val="0000EE"/>
            <w:u w:val="single"/>
          </w:rPr>
          <w:t>146:9</w:t>
        </w:r>
      </w:hyperlink>
      <w:r>
        <w:rPr>
          <w:lang w:val="id_ID" w:bidi="id_ID"/>
        </w:rPr>
        <w:t xml:space="preserve">; </w:t>
      </w:r>
      <w:hyperlink r:id="rId934">
        <w:r>
          <w:rPr>
            <w:lang w:val="id_ID" w:bidi="id_ID"/>
          </w:rPr>
          <w:rPr>
            <w:color w:val="0000EE"/>
            <w:u w:val="single"/>
          </w:rPr>
          <w:t>Yes. 1:17</w:t>
        </w:r>
      </w:hyperlink>
      <w:r>
        <w:rPr>
          <w:lang w:val="id_ID" w:bidi="id_ID"/>
        </w:rPr>
        <w:t xml:space="preserve">; </w:t>
      </w:r>
      <w:hyperlink r:id="rId935">
        <w:r>
          <w:rPr>
            <w:lang w:val="id_ID" w:bidi="id_ID"/>
          </w:rPr>
          <w:rPr>
            <w:color w:val="0000EE"/>
            <w:u w:val="single"/>
          </w:rPr>
          <w:t>Yer. 7:6</w:t>
        </w:r>
      </w:hyperlink>
      <w:r>
        <w:rPr>
          <w:lang w:val="id_ID" w:bidi="id_ID"/>
        </w:rPr>
        <w:t xml:space="preserve">; </w:t>
      </w:r>
      <w:hyperlink r:id="rId936">
        <w:r>
          <w:rPr>
            <w:lang w:val="id_ID" w:bidi="id_ID"/>
          </w:rPr>
          <w:rPr>
            <w:color w:val="0000EE"/>
            <w:u w:val="single"/>
          </w:rPr>
          <w:t>49:11</w:t>
        </w:r>
      </w:hyperlink>
      <w:r>
        <w:rPr>
          <w:lang w:val="id_ID" w:bidi="id_ID"/>
        </w:rPr>
        <w:t>) dan mengutuk mereka yang memperlakukan kaum janda dengan tidak adil (</w:t>
      </w:r>
      <w:hyperlink r:id="rId937">
        <w:r>
          <w:rPr>
            <w:lang w:val="id_ID" w:bidi="id_ID"/>
          </w:rPr>
          <w:rPr>
            <w:color w:val="0000EE"/>
            <w:u w:val="single"/>
          </w:rPr>
          <w:t>Yes. 1:23</w:t>
        </w:r>
      </w:hyperlink>
      <w:r>
        <w:rPr>
          <w:lang w:val="id_ID" w:bidi="id_ID"/>
        </w:rPr>
        <w:t xml:space="preserve">; </w:t>
      </w:r>
      <w:hyperlink r:id="rId938">
        <w:r>
          <w:rPr>
            <w:lang w:val="id_ID" w:bidi="id_ID"/>
          </w:rPr>
          <w:rPr>
            <w:color w:val="0000EE"/>
            <w:u w:val="single"/>
          </w:rPr>
          <w:t>Yeh. 22:7</w:t>
        </w:r>
      </w:hyperlink>
      <w:r>
        <w:rPr>
          <w:lang w:val="id_ID" w:bidi="id_ID"/>
        </w:rPr>
        <w:t xml:space="preserve">; </w:t>
      </w:r>
      <w:hyperlink r:id="rId939">
        <w:r>
          <w:rPr>
            <w:lang w:val="id_ID" w:bidi="id_ID"/>
          </w:rPr>
          <w:rPr>
            <w:color w:val="0000EE"/>
            <w:u w:val="single"/>
          </w:rPr>
          <w:t>Za. 7:10</w:t>
        </w:r>
      </w:hyperlink>
      <w:r>
        <w:rPr>
          <w:lang w:val="id_ID" w:bidi="id_ID"/>
        </w:rPr>
        <w:t xml:space="preserve">; </w:t>
      </w:r>
      <w:hyperlink r:id="rId940">
        <w:r>
          <w:rPr>
            <w:lang w:val="id_ID" w:bidi="id_ID"/>
          </w:rPr>
          <w:rPr>
            <w:color w:val="0000EE"/>
            <w:u w:val="single"/>
          </w:rPr>
          <w:t>Mal. 3:5</w:t>
        </w:r>
      </w:hyperlink>
      <w:r>
        <w:rPr>
          <w:lang w:val="id_ID" w:bidi="id_ID"/>
        </w:rPr>
        <w:t xml:space="preserve">). Para ahli Taurat mengenakan jubah kemunafikan yaitu kesalehan palsu (lihat </w:t>
      </w:r>
      <w:hyperlink r:id="rId941">
        <w:r>
          <w:rPr>
            <w:lang w:val="id_ID" w:bidi="id_ID"/>
          </w:rPr>
          <w:rPr>
            <w:color w:val="0000EE"/>
            <w:u w:val="single"/>
          </w:rPr>
          <w:t>Mat. 6:5–6</w:t>
        </w:r>
      </w:hyperlink>
      <w:r>
        <w:rPr>
          <w:lang w:val="id_ID" w:bidi="id_ID"/>
        </w:rPr>
        <w:t xml:space="preserve">; </w:t>
      </w:r>
      <w:hyperlink r:id="rId942">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3">
        <w:r>
          <w:rPr>
            <w:lang w:val="id_ID" w:bidi="id_ID"/>
          </w:rPr>
          <w:rPr>
            <w:color w:val="0000EE"/>
            <w:u w:val="single"/>
          </w:rPr>
          <w:t>Mrk. 9:42–48</w:t>
        </w:r>
      </w:hyperlink>
      <w:r>
        <w:rPr>
          <w:lang w:val="id_ID" w:bidi="id_ID"/>
        </w:rPr>
        <w:t xml:space="preserve">; lihat </w:t>
      </w:r>
      <w:hyperlink r:id="rId944">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5">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1">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10">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6">
        <w:r>
          <w:rPr>
            <w:lang w:val="id_ID" w:bidi="id_ID"/>
          </w:rPr>
          <w:rPr>
            <w:color w:val="0000EE"/>
            <w:u w:val="single"/>
          </w:rPr>
          <w:t>10:42</w:t>
        </w:r>
      </w:hyperlink>
      <w:r>
        <w:rPr>
          <w:lang w:val="id_ID" w:bidi="id_ID"/>
        </w:rPr>
        <w:t xml:space="preserve">; lihat juga </w:t>
      </w:r>
      <w:hyperlink r:id="rId947">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8">
        <w:r>
          <w:rPr>
            <w:lang w:val="id_ID" w:bidi="id_ID"/>
          </w:rPr>
          <w:rPr>
            <w:color w:val="0000EE"/>
            <w:u w:val="single"/>
          </w:rPr>
          <w:t>1Sam. 16:7</w:t>
        </w:r>
      </w:hyperlink>
      <w:r>
        <w:rPr>
          <w:lang w:val="id_ID" w:bidi="id_ID"/>
        </w:rPr>
        <w:t>). Janda itu melakukan persis seperti yang Yesus katakan kepada pemuda kaya (</w:t>
      </w:r>
      <w:hyperlink r:id="rId729">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9">
        <w:r>
          <w:rPr>
            <w:lang w:val="id_ID" w:bidi="id_ID"/>
          </w:rPr>
          <w:rPr>
            <w:color w:val="0000EE"/>
            <w:u w:val="single"/>
          </w:rPr>
          <w:t>8:34–37</w:t>
        </w:r>
      </w:hyperlink>
      <w:r>
        <w:rPr>
          <w:lang w:val="id_ID" w:bidi="id_ID"/>
        </w:rPr>
        <w:t xml:space="preserve">; </w:t>
      </w:r>
      <w:hyperlink r:id="rId950">
        <w:r>
          <w:rPr>
            <w:lang w:val="id_ID" w:bidi="id_ID"/>
          </w:rPr>
          <w:rPr>
            <w:color w:val="0000EE"/>
            <w:u w:val="single"/>
          </w:rPr>
          <w:t>10:28–29</w:t>
        </w:r>
      </w:hyperlink>
      <w:r>
        <w:rPr>
          <w:lang w:val="id_ID" w:bidi="id_ID"/>
        </w:rPr>
        <w:t xml:space="preserve">). Seperti perempuan dalam </w:t>
      </w:r>
      <w:hyperlink r:id="rId732">
        <w:r>
          <w:rPr>
            <w:lang w:val="id_ID" w:bidi="id_ID"/>
          </w:rPr>
          <w:rPr>
            <w:color w:val="0000EE"/>
            <w:u w:val="single"/>
          </w:rPr>
          <w:t>Mrk. 14:3–9</w:t>
        </w:r>
      </w:hyperlink>
      <w:r>
        <w:rPr>
          <w:lang w:val="id_ID" w:bidi="id_ID"/>
        </w:rPr>
        <w:t>, janda miskin itu mengasihi Tuhan dengan segenap hati, jiwa, pikiran, dan kekuatannya (</w:t>
      </w:r>
      <w:hyperlink r:id="rId951">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5">
        <w:r>
          <w:rPr>
            <w:lang w:val="id_ID" w:bidi="id_ID"/>
          </w:rPr>
          <w:rPr>
            <w:color w:val="0000EE"/>
            <w:u w:val="single"/>
          </w:rPr>
          <w:t>Mrk. 11:1</w:t>
        </w:r>
      </w:hyperlink>
      <w:r>
        <w:rPr>
          <w:lang w:val="id_ID" w:bidi="id_ID"/>
        </w:rPr>
        <w:t>. Kegagalan Israel untuk menghasilkan buah (</w:t>
      </w:r>
      <w:hyperlink r:id="rId952">
        <w:r>
          <w:rPr>
            <w:lang w:val="id_ID" w:bidi="id_ID"/>
          </w:rPr>
          <w:rPr>
            <w:color w:val="0000EE"/>
            <w:u w:val="single"/>
          </w:rPr>
          <w:t>Mrk. 11:12–26</w:t>
        </w:r>
      </w:hyperlink>
      <w:r>
        <w:rPr>
          <w:lang w:val="id_ID" w:bidi="id_ID"/>
        </w:rPr>
        <w:t xml:space="preserve">; </w:t>
      </w:r>
      <w:hyperlink r:id="rId901">
        <w:r>
          <w:rPr>
            <w:lang w:val="id_ID" w:bidi="id_ID"/>
          </w:rPr>
          <w:rPr>
            <w:color w:val="0000EE"/>
            <w:u w:val="single"/>
          </w:rPr>
          <w:t>12:38–40</w:t>
        </w:r>
      </w:hyperlink>
      <w:r>
        <w:rPr>
          <w:lang w:val="id_ID" w:bidi="id_ID"/>
        </w:rPr>
        <w:t>) dan permusuhan para pemimpinnya terhadap orang yang diurapi Allah, yaitu Mesias (</w:t>
      </w:r>
      <w:hyperlink r:id="rId720">
        <w:r>
          <w:rPr>
            <w:lang w:val="id_ID" w:bidi="id_ID"/>
          </w:rPr>
          <w:rPr>
            <w:color w:val="0000EE"/>
            <w:u w:val="single"/>
          </w:rPr>
          <w:t>Mrk. 11:1–11</w:t>
        </w:r>
      </w:hyperlink>
      <w:r>
        <w:rPr>
          <w:lang w:val="id_ID" w:bidi="id_ID"/>
        </w:rPr>
        <w:t xml:space="preserve">, </w:t>
      </w:r>
      <w:hyperlink r:id="rId819">
        <w:r>
          <w:rPr>
            <w:lang w:val="id_ID" w:bidi="id_ID"/>
          </w:rPr>
          <w:rPr>
            <w:color w:val="0000EE"/>
            <w:u w:val="single"/>
          </w:rPr>
          <w:t>27–33</w:t>
        </w:r>
      </w:hyperlink>
      <w:r>
        <w:rPr>
          <w:lang w:val="id_ID" w:bidi="id_ID"/>
        </w:rPr>
        <w:t xml:space="preserve">; </w:t>
      </w:r>
      <w:hyperlink r:id="rId675">
        <w:r>
          <w:rPr>
            <w:lang w:val="id_ID" w:bidi="id_ID"/>
          </w:rPr>
          <w:rPr>
            <w:color w:val="0000EE"/>
            <w:u w:val="single"/>
          </w:rPr>
          <w:t>12:13–17</w:t>
        </w:r>
      </w:hyperlink>
      <w:r>
        <w:rPr>
          <w:lang w:val="id_ID" w:bidi="id_ID"/>
        </w:rPr>
        <w:t xml:space="preserve">, </w:t>
      </w:r>
      <w:hyperlink r:id="rId953">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4">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5">
        <w:r>
          <w:rPr>
            <w:lang w:val="id_ID" w:bidi="id_ID"/>
          </w:rPr>
          <w:rPr>
            <w:color w:val="0000EE"/>
            <w:u w:val="single"/>
          </w:rPr>
          <w:t>Mrk. 13:29–30</w:t>
        </w:r>
      </w:hyperlink>
      <w:r>
        <w:rPr>
          <w:lang w:val="id_ID" w:bidi="id_ID"/>
        </w:rPr>
        <w:t xml:space="preserve">; </w:t>
      </w:r>
      <w:hyperlink r:id="rId956">
        <w:r>
          <w:rPr>
            <w:lang w:val="id_ID" w:bidi="id_ID"/>
          </w:rPr>
          <w:rPr>
            <w:color w:val="0000EE"/>
            <w:u w:val="single"/>
          </w:rPr>
          <w:t>Luk. 21:7</w:t>
        </w:r>
      </w:hyperlink>
      <w:r>
        <w:rPr>
          <w:lang w:val="id_ID" w:bidi="id_ID"/>
        </w:rPr>
        <w:t xml:space="preserve">). Pertanyaan-pertanyaan ini muncul secara wajar karena nubuat Yesus di </w:t>
      </w:r>
      <w:hyperlink r:id="rId957">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8">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9">
        <w:r>
          <w:rPr>
            <w:lang w:val="id_ID" w:bidi="id_ID"/>
          </w:rPr>
          <w:rPr>
            <w:color w:val="0000EE"/>
            <w:u w:val="single"/>
          </w:rPr>
          <w:t>Mrk. 13:5–13</w:t>
        </w:r>
      </w:hyperlink>
      <w:r>
        <w:rPr>
          <w:lang w:val="id_ID" w:bidi="id_ID"/>
        </w:rPr>
        <w:t xml:space="preserve"> dan </w:t>
      </w:r>
      <w:hyperlink r:id="rId960">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1">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1">
        <w:r>
          <w:rPr>
            <w:lang w:val="id_ID" w:bidi="id_ID"/>
          </w:rPr>
          <w:rPr>
            <w:color w:val="0000EE"/>
            <w:u w:val="single"/>
          </w:rPr>
          <w:t>Mrk. 13:5–23</w:t>
        </w:r>
      </w:hyperlink>
      <w:r>
        <w:rPr>
          <w:lang w:val="id_ID" w:bidi="id_ID"/>
        </w:rPr>
        <w:t xml:space="preserve"> adalah jawaban Yesus atas dua pertanyaan (</w:t>
      </w:r>
      <w:hyperlink r:id="rId962">
        <w:r>
          <w:rPr>
            <w:lang w:val="id_ID" w:bidi="id_ID"/>
          </w:rPr>
          <w:rPr>
            <w:color w:val="0000EE"/>
            <w:u w:val="single"/>
          </w:rPr>
          <w:t>Mrk. 13:4</w:t>
        </w:r>
      </w:hyperlink>
      <w:r>
        <w:rPr>
          <w:lang w:val="id_ID" w:bidi="id_ID"/>
        </w:rPr>
        <w:t>) yang berkaitan dengan kehancuran Yerusalem (</w:t>
      </w:r>
      <w:hyperlink r:id="rId957">
        <w:r>
          <w:rPr>
            <w:lang w:val="id_ID" w:bidi="id_ID"/>
          </w:rPr>
          <w:rPr>
            <w:color w:val="0000EE"/>
            <w:u w:val="single"/>
          </w:rPr>
          <w:t>Mrk. 13:2</w:t>
        </w:r>
      </w:hyperlink>
      <w:r>
        <w:rPr>
          <w:lang w:val="id_ID" w:bidi="id_ID"/>
        </w:rPr>
        <w:t>); (2) Perintah-perintah untuk melarikan diri dari Yudea (</w:t>
      </w:r>
      <w:hyperlink r:id="rId963">
        <w:r>
          <w:rPr>
            <w:lang w:val="id_ID" w:bidi="id_ID"/>
          </w:rPr>
          <w:rPr>
            <w:color w:val="0000EE"/>
            <w:u w:val="single"/>
          </w:rPr>
          <w:t>Mrk. 13:14–16</w:t>
        </w:r>
      </w:hyperlink>
      <w:r>
        <w:rPr>
          <w:lang w:val="id_ID" w:bidi="id_ID"/>
        </w:rPr>
        <w:t>), celaka bagi wanita hamil dan menyusui (</w:t>
      </w:r>
      <w:hyperlink r:id="rId964">
        <w:r>
          <w:rPr>
            <w:lang w:val="id_ID" w:bidi="id_ID"/>
          </w:rPr>
          <w:rPr>
            <w:color w:val="0000EE"/>
            <w:u w:val="single"/>
          </w:rPr>
          <w:t>Mrk. 13:17</w:t>
        </w:r>
      </w:hyperlink>
      <w:r>
        <w:rPr>
          <w:lang w:val="id_ID" w:bidi="id_ID"/>
        </w:rPr>
        <w:t>), dan doa agar hal itu tidak terjadi di musim dingin (</w:t>
      </w:r>
      <w:hyperlink r:id="rId965">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6">
        <w:r>
          <w:rPr>
            <w:lang w:val="id_ID" w:bidi="id_ID"/>
          </w:rPr>
          <w:rPr>
            <w:color w:val="0000EE"/>
            <w:u w:val="single"/>
          </w:rPr>
          <w:t>Mrk. 13:5</w:t>
        </w:r>
      </w:hyperlink>
      <w:r>
        <w:rPr>
          <w:lang w:val="id_ID" w:bidi="id_ID"/>
        </w:rPr>
        <w:t xml:space="preserve">, </w:t>
      </w:r>
      <w:hyperlink r:id="rId967">
        <w:r>
          <w:rPr>
            <w:lang w:val="id_ID" w:bidi="id_ID"/>
          </w:rPr>
          <w:rPr>
            <w:color w:val="0000EE"/>
            <w:u w:val="single"/>
          </w:rPr>
          <w:t>9</w:t>
        </w:r>
      </w:hyperlink>
      <w:r>
        <w:rPr>
          <w:lang w:val="id_ID" w:bidi="id_ID"/>
        </w:rPr>
        <w:t xml:space="preserve">, </w:t>
      </w:r>
      <w:hyperlink r:id="rId968">
        <w:r>
          <w:rPr>
            <w:lang w:val="id_ID" w:bidi="id_ID"/>
          </w:rPr>
          <w:rPr>
            <w:color w:val="0000EE"/>
            <w:u w:val="single"/>
          </w:rPr>
          <w:t>23</w:t>
        </w:r>
      </w:hyperlink>
      <w:r>
        <w:rPr>
          <w:lang w:val="id_ID" w:bidi="id_ID"/>
        </w:rPr>
        <w:t xml:space="preserve">) menyatukan bagian ini dan menunjukkan bahwa </w:t>
      </w:r>
      <w:hyperlink r:id="rId961">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9">
        <w:r>
          <w:rPr>
            <w:lang w:val="id_ID" w:bidi="id_ID"/>
          </w:rPr>
          <w:rPr>
            <w:color w:val="0000EE"/>
            <w:u w:val="single"/>
          </w:rPr>
          <w:t>Mrk. 13:5–6</w:t>
        </w:r>
      </w:hyperlink>
      <w:r>
        <w:rPr>
          <w:lang w:val="id_ID" w:bidi="id_ID"/>
        </w:rPr>
        <w:t>). B: Ada berita tentang pertempuran dan bencana alam (</w:t>
      </w:r>
      <w:hyperlink r:id="rId970">
        <w:r>
          <w:rPr>
            <w:lang w:val="id_ID" w:bidi="id_ID"/>
          </w:rPr>
          <w:rPr>
            <w:color w:val="0000EE"/>
            <w:u w:val="single"/>
          </w:rPr>
          <w:t>Mrk. 13:7–8</w:t>
        </w:r>
      </w:hyperlink>
      <w:r>
        <w:rPr>
          <w:lang w:val="id_ID" w:bidi="id_ID"/>
        </w:rPr>
        <w:t>). C: Ada penganiayaan terhadap orang percaya (</w:t>
      </w:r>
      <w:hyperlink r:id="rId971">
        <w:r>
          <w:rPr>
            <w:lang w:val="id_ID" w:bidi="id_ID"/>
          </w:rPr>
          <w:rPr>
            <w:color w:val="0000EE"/>
            <w:u w:val="single"/>
          </w:rPr>
          <w:t>Mrk. 13:9–13</w:t>
        </w:r>
      </w:hyperlink>
      <w:r>
        <w:rPr>
          <w:lang w:val="id_ID" w:bidi="id_ID"/>
        </w:rPr>
        <w:t>). B': Mulainya peperangan di Yudea dan kesengsaraan yang diakibatkannya (</w:t>
      </w:r>
      <w:hyperlink r:id="rId972">
        <w:r>
          <w:rPr>
            <w:lang w:val="id_ID" w:bidi="id_ID"/>
          </w:rPr>
          <w:rPr>
            <w:color w:val="0000EE"/>
            <w:u w:val="single"/>
          </w:rPr>
          <w:t>Mrk. 13:14–20</w:t>
        </w:r>
      </w:hyperlink>
      <w:r>
        <w:rPr>
          <w:lang w:val="id_ID" w:bidi="id_ID"/>
        </w:rPr>
        <w:t>). A': Penipu mengaku sebagai Mesias (</w:t>
      </w:r>
      <w:hyperlink r:id="rId973">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9">
        <w:r>
          <w:rPr>
            <w:lang w:val="id_ID" w:bidi="id_ID"/>
          </w:rPr>
          <w:rPr>
            <w:color w:val="0000EE"/>
            <w:u w:val="single"/>
          </w:rPr>
          <w:t>8:34–38</w:t>
        </w:r>
      </w:hyperlink>
      <w:r>
        <w:rPr>
          <w:lang w:val="id_ID" w:bidi="id_ID"/>
        </w:rPr>
        <w:t xml:space="preserve">; </w:t>
      </w:r>
      <w:hyperlink r:id="rId974">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5">
        <w:r>
          <w:rPr>
            <w:lang w:val="id_ID" w:bidi="id_ID"/>
          </w:rPr>
          <w:rPr>
            <w:color w:val="0000EE"/>
            <w:u w:val="single"/>
          </w:rPr>
          <w:t>Mat. 10:17</w:t>
        </w:r>
      </w:hyperlink>
      <w:r>
        <w:rPr>
          <w:lang w:val="id_ID" w:bidi="id_ID"/>
        </w:rPr>
        <w:t xml:space="preserve"> dan kemungkinan dalam </w:t>
      </w:r>
      <w:hyperlink r:id="rId976">
        <w:r>
          <w:rPr>
            <w:lang w:val="id_ID" w:bidi="id_ID"/>
          </w:rPr>
          <w:rPr>
            <w:color w:val="0000EE"/>
            <w:u w:val="single"/>
          </w:rPr>
          <w:t>Mat. 5:22</w:t>
        </w:r>
      </w:hyperlink>
      <w:r>
        <w:rPr>
          <w:lang w:val="id_ID" w:bidi="id_ID"/>
        </w:rPr>
        <w:t xml:space="preserve"> (lihat juga </w:t>
      </w:r>
      <w:hyperlink r:id="rId977">
        <w:r>
          <w:rPr>
            <w:lang w:val="id_ID" w:bidi="id_ID"/>
          </w:rPr>
          <w:rPr>
            <w:color w:val="0000EE"/>
            <w:u w:val="single"/>
          </w:rPr>
          <w:t>Kisah 4:1–22</w:t>
        </w:r>
      </w:hyperlink>
      <w:r>
        <w:rPr>
          <w:lang w:val="id_ID" w:bidi="id_ID"/>
        </w:rPr>
        <w:t xml:space="preserve">). • dipukul di rumah ibadat: Pemukulan Paulus dalam </w:t>
      </w:r>
      <w:hyperlink r:id="rId978">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9">
        <w:r>
          <w:rPr>
            <w:lang w:val="id_ID" w:bidi="id_ID"/>
          </w:rPr>
          <w:rPr>
            <w:color w:val="0000EE"/>
            <w:u w:val="single"/>
          </w:rPr>
          <w:t>Kisah 23:24</w:t>
        </w:r>
      </w:hyperlink>
      <w:r>
        <w:rPr>
          <w:lang w:val="id_ID" w:bidi="id_ID"/>
        </w:rPr>
        <w:t xml:space="preserve">; </w:t>
      </w:r>
      <w:hyperlink r:id="rId980">
        <w:r>
          <w:rPr>
            <w:lang w:val="id_ID" w:bidi="id_ID"/>
          </w:rPr>
          <w:rPr>
            <w:color w:val="0000EE"/>
            <w:u w:val="single"/>
          </w:rPr>
          <w:t>24:10–27</w:t>
        </w:r>
      </w:hyperlink>
      <w:r>
        <w:rPr>
          <w:lang w:val="id_ID" w:bidi="id_ID"/>
        </w:rPr>
        <w:t xml:space="preserve">; </w:t>
      </w:r>
      <w:hyperlink r:id="rId981">
        <w:r>
          <w:rPr>
            <w:lang w:val="id_ID" w:bidi="id_ID"/>
          </w:rPr>
          <w:rPr>
            <w:color w:val="0000EE"/>
            <w:u w:val="single"/>
          </w:rPr>
          <w:t>25:1–26:32</w:t>
        </w:r>
      </w:hyperlink>
      <w:r>
        <w:rPr>
          <w:lang w:val="id_ID" w:bidi="id_ID"/>
        </w:rPr>
        <w:t>). Pengadilan seperti itu terjadi karena mereka adalah pengikut Yesus (</w:t>
      </w:r>
      <w:hyperlink r:id="rId967">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2">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7">
        <w:r>
          <w:rPr>
            <w:lang w:val="id_ID" w:bidi="id_ID"/>
          </w:rPr>
          <w:rPr>
            <w:color w:val="0000EE"/>
            <w:u w:val="single"/>
          </w:rPr>
          <w:t>Mrk. 13:9</w:t>
        </w:r>
      </w:hyperlink>
      <w:r>
        <w:rPr>
          <w:lang w:val="id_ID" w:bidi="id_ID"/>
        </w:rPr>
        <w:t xml:space="preserve">, </w:t>
      </w:r>
      <w:hyperlink r:id="rId983">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4">
        <w:r>
          <w:rPr>
            <w:lang w:val="id_ID" w:bidi="id_ID"/>
          </w:rPr>
          <w:rPr>
            <w:color w:val="0000EE"/>
            <w:u w:val="single"/>
          </w:rPr>
          <w:t>Rm. 16:26</w:t>
        </w:r>
      </w:hyperlink>
      <w:r>
        <w:rPr>
          <w:lang w:val="id_ID" w:bidi="id_ID"/>
        </w:rPr>
        <w:t xml:space="preserve">; </w:t>
      </w:r>
      <w:hyperlink r:id="rId985">
        <w:r>
          <w:rPr>
            <w:lang w:val="id_ID" w:bidi="id_ID"/>
          </w:rPr>
          <w:rPr>
            <w:color w:val="0000EE"/>
            <w:u w:val="single"/>
          </w:rPr>
          <w:t>Kol. 1:6</w:t>
        </w:r>
      </w:hyperlink>
      <w:r>
        <w:rPr>
          <w:lang w:val="id_ID" w:bidi="id_ID"/>
        </w:rPr>
        <w:t xml:space="preserve">, </w:t>
      </w:r>
      <w:hyperlink r:id="rId986">
        <w:r>
          <w:rPr>
            <w:lang w:val="id_ID" w:bidi="id_ID"/>
          </w:rPr>
          <w:rPr>
            <w:color w:val="0000EE"/>
            <w:u w:val="single"/>
          </w:rPr>
          <w:t>23</w:t>
        </w:r>
      </w:hyperlink>
      <w:r>
        <w:rPr>
          <w:lang w:val="id_ID" w:bidi="id_ID"/>
        </w:rPr>
        <w:t xml:space="preserve"> (lihat juga </w:t>
      </w:r>
      <w:hyperlink r:id="rId987">
        <w:r>
          <w:rPr>
            <w:lang w:val="id_ID" w:bidi="id_ID"/>
          </w:rPr>
          <w:rPr>
            <w:color w:val="0000EE"/>
            <w:u w:val="single"/>
          </w:rPr>
          <w:t>Rm. 1:5</w:t>
        </w:r>
      </w:hyperlink>
      <w:r>
        <w:rPr>
          <w:lang w:val="id_ID" w:bidi="id_ID"/>
        </w:rPr>
        <w:t xml:space="preserve">, </w:t>
      </w:r>
      <w:hyperlink r:id="rId988">
        <w:r>
          <w:rPr>
            <w:lang w:val="id_ID" w:bidi="id_ID"/>
          </w:rPr>
          <w:rPr>
            <w:color w:val="0000EE"/>
            <w:u w:val="single"/>
          </w:rPr>
          <w:t>8</w:t>
        </w:r>
      </w:hyperlink>
      <w:r>
        <w:rPr>
          <w:lang w:val="id_ID" w:bidi="id_ID"/>
        </w:rPr>
        <w:t xml:space="preserve">; </w:t>
      </w:r>
      <w:hyperlink r:id="rId989">
        <w:r>
          <w:rPr>
            <w:lang w:val="id_ID" w:bidi="id_ID"/>
          </w:rPr>
          <w:rPr>
            <w:color w:val="0000EE"/>
            <w:u w:val="single"/>
          </w:rPr>
          <w:t>10:18</w:t>
        </w:r>
      </w:hyperlink>
      <w:r>
        <w:rPr>
          <w:lang w:val="id_ID" w:bidi="id_ID"/>
        </w:rPr>
        <w:t xml:space="preserve">; </w:t>
      </w:r>
      <w:hyperlink r:id="rId990">
        <w:r>
          <w:rPr>
            <w:lang w:val="id_ID" w:bidi="id_ID"/>
          </w:rPr>
          <w:rPr>
            <w:color w:val="0000EE"/>
            <w:u w:val="single"/>
          </w:rPr>
          <w:t>15:19</w:t>
        </w:r>
      </w:hyperlink>
      <w:r>
        <w:rPr>
          <w:lang w:val="id_ID" w:bidi="id_ID"/>
        </w:rPr>
        <w:t xml:space="preserve">, </w:t>
      </w:r>
      <w:hyperlink r:id="rId99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7">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2">
        <w:r>
          <w:rPr>
            <w:lang w:val="id_ID" w:bidi="id_ID"/>
          </w:rPr>
          <w:rPr>
            <w:color w:val="0000EE"/>
            <w:u w:val="single"/>
          </w:rPr>
          <w:t>Kisah 4:10–17</w:t>
        </w:r>
      </w:hyperlink>
      <w:r>
        <w:rPr>
          <w:lang w:val="id_ID" w:bidi="id_ID"/>
        </w:rPr>
        <w:t xml:space="preserve">; </w:t>
      </w:r>
      <w:hyperlink r:id="rId993">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4">
        <w:r>
          <w:rPr>
            <w:lang w:val="id_ID" w:bidi="id_ID"/>
          </w:rPr>
          <w:rPr>
            <w:color w:val="0000EE"/>
            <w:u w:val="single"/>
          </w:rPr>
          <w:t>Mat. 10:35–36</w:t>
        </w:r>
      </w:hyperlink>
      <w:r>
        <w:rPr>
          <w:lang w:val="id_ID" w:bidi="id_ID"/>
        </w:rPr>
        <w:t xml:space="preserve">; </w:t>
      </w:r>
      <w:hyperlink r:id="rId995">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6">
        <w:r>
          <w:rPr>
            <w:lang w:val="id_ID" w:bidi="id_ID"/>
          </w:rPr>
          <w:rPr>
            <w:color w:val="0000EE"/>
            <w:u w:val="single"/>
          </w:rPr>
          <w:t>17</w:t>
        </w:r>
      </w:hyperlink>
      <w:r>
        <w:rPr>
          <w:lang w:val="id_ID" w:bidi="id_ID"/>
        </w:rPr>
        <w:t xml:space="preserve">, </w:t>
      </w:r>
      <w:hyperlink r:id="rId997">
        <w:r>
          <w:rPr>
            <w:lang w:val="id_ID" w:bidi="id_ID"/>
          </w:rPr>
          <w:rPr>
            <w:color w:val="0000EE"/>
            <w:u w:val="single"/>
          </w:rPr>
          <w:t>26–28</w:t>
        </w:r>
      </w:hyperlink>
      <w:r>
        <w:rPr>
          <w:lang w:val="id_ID" w:bidi="id_ID"/>
        </w:rPr>
        <w:t xml:space="preserve">; </w:t>
      </w:r>
      <w:hyperlink r:id="rId998">
        <w:r>
          <w:rPr>
            <w:lang w:val="id_ID" w:bidi="id_ID"/>
          </w:rPr>
          <w:rPr>
            <w:color w:val="0000EE"/>
            <w:u w:val="single"/>
          </w:rPr>
          <w:t>3:5</w:t>
        </w:r>
      </w:hyperlink>
      <w:r>
        <w:rPr>
          <w:lang w:val="id_ID" w:bidi="id_ID"/>
        </w:rPr>
        <w:t xml:space="preserve">, </w:t>
      </w:r>
      <w:hyperlink r:id="rId999">
        <w:r>
          <w:rPr>
            <w:lang w:val="id_ID" w:bidi="id_ID"/>
          </w:rPr>
          <w:rPr>
            <w:color w:val="0000EE"/>
            <w:u w:val="single"/>
          </w:rPr>
          <w:t>12</w:t>
        </w:r>
      </w:hyperlink>
      <w:r>
        <w:rPr>
          <w:lang w:val="id_ID" w:bidi="id_ID"/>
        </w:rPr>
        <w:t xml:space="preserve">, </w:t>
      </w:r>
      <w:hyperlink r:id="rId100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1">
        <w:r>
          <w:rPr>
            <w:lang w:val="id_ID" w:bidi="id_ID"/>
          </w:rPr>
          <w:rPr>
            <w:color w:val="0000EE"/>
            <w:u w:val="single"/>
          </w:rPr>
          <w:t>Dan. 9:27</w:t>
        </w:r>
      </w:hyperlink>
      <w:r>
        <w:rPr>
          <w:lang w:val="id_ID" w:bidi="id_ID"/>
        </w:rPr>
        <w:t xml:space="preserve">; </w:t>
      </w:r>
      <w:hyperlink r:id="rId1002">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7">
        <w:r>
          <w:rPr>
            <w:lang w:val="id_ID" w:bidi="id_ID"/>
          </w:rPr>
          <w:rPr>
            <w:color w:val="0000EE"/>
            <w:u w:val="single"/>
          </w:rPr>
          <w:t>Mrk. 13:2</w:t>
        </w:r>
      </w:hyperlink>
      <w:r>
        <w:rPr>
          <w:lang w:val="id_ID" w:bidi="id_ID"/>
        </w:rPr>
        <w:t xml:space="preserve">, </w:t>
      </w:r>
      <w:hyperlink r:id="rId962">
        <w:r>
          <w:rPr>
            <w:lang w:val="id_ID" w:bidi="id_ID"/>
          </w:rPr>
          <w:rPr>
            <w:color w:val="0000EE"/>
            <w:u w:val="single"/>
          </w:rPr>
          <w:t>4</w:t>
        </w:r>
      </w:hyperlink>
      <w:r>
        <w:rPr>
          <w:lang w:val="id_ID" w:bidi="id_ID"/>
        </w:rPr>
        <w:t>) dan Yudea (</w:t>
      </w:r>
      <w:hyperlink r:id="rId1003">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4">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2">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5">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2">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2">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9">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3">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6">
        <w:r>
          <w:rPr>
            <w:lang w:val="id_ID" w:bidi="id_ID"/>
          </w:rPr>
          <w:rPr>
            <w:color w:val="0000EE"/>
            <w:u w:val="single"/>
          </w:rPr>
          <w:t>Luk. 1:25</w:t>
        </w:r>
      </w:hyperlink>
      <w:r>
        <w:rPr>
          <w:lang w:val="id_ID" w:bidi="id_ID"/>
        </w:rPr>
        <w:t xml:space="preserve">, </w:t>
      </w:r>
      <w:hyperlink r:id="rId1007">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60">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1">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9">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8">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9">
        <w:r>
          <w:rPr>
            <w:lang w:val="id_ID" w:bidi="id_ID"/>
          </w:rPr>
          <w:rPr>
            <w:color w:val="0000EE"/>
            <w:u w:val="single"/>
          </w:rPr>
          <w:t>Why. 1:7</w:t>
        </w:r>
      </w:hyperlink>
      <w:r>
        <w:rPr>
          <w:lang w:val="id_ID" w:bidi="id_ID"/>
        </w:rPr>
        <w:t>). • Hati-hatilah! Peringatan ini menyatukan bagian ini (</w:t>
      </w:r>
      <w:hyperlink r:id="rId961">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2">
        <w:r>
          <w:rPr>
            <w:lang w:val="id_ID" w:bidi="id_ID"/>
          </w:rPr>
          <w:rPr>
            <w:color w:val="0000EE"/>
            <w:u w:val="single"/>
          </w:rPr>
          <w:t>Mrk. 13:32</w:t>
        </w:r>
      </w:hyperlink>
      <w:r>
        <w:rPr>
          <w:lang w:val="id_ID" w:bidi="id_ID"/>
        </w:rPr>
        <w:t>), dan hiruk pikuk mengenai kedatangan Kristus yang kedua kali dilarang, tetapi mereka harus waspada (</w:t>
      </w:r>
      <w:hyperlink r:id="rId1010">
        <w:r>
          <w:rPr>
            <w:lang w:val="id_ID" w:bidi="id_ID"/>
          </w:rPr>
          <w:rPr>
            <w:color w:val="0000EE"/>
            <w:u w:val="single"/>
          </w:rPr>
          <w:t>Mrk. 13:33–37</w:t>
        </w:r>
      </w:hyperlink>
      <w:r>
        <w:rPr>
          <w:lang w:val="id_ID" w:bidi="id_ID"/>
        </w:rPr>
        <w:t>) dan mempersiapkan diri mereka untuk menghadapi penganiayaan (</w:t>
      </w:r>
      <w:hyperlink r:id="rId971">
        <w:r>
          <w:rPr>
            <w:lang w:val="id_ID" w:bidi="id_ID"/>
          </w:rPr>
          <w:rPr>
            <w:color w:val="0000EE"/>
            <w:u w:val="single"/>
          </w:rPr>
          <w:t>Mrk. 13:9–13</w:t>
        </w:r>
      </w:hyperlink>
      <w:r>
        <w:rPr>
          <w:lang w:val="id_ID" w:bidi="id_ID"/>
        </w:rPr>
        <w:t xml:space="preserve">; lihat </w:t>
      </w:r>
      <w:hyperlink r:id="rId689">
        <w:r>
          <w:rPr>
            <w:lang w:val="id_ID" w:bidi="id_ID"/>
          </w:rPr>
          <w:rPr>
            <w:color w:val="0000EE"/>
            <w:u w:val="single"/>
          </w:rPr>
          <w:t>Mrk. 8:34–38</w:t>
        </w:r>
      </w:hyperlink>
      <w:r>
        <w:rPr>
          <w:lang w:val="id_ID" w:bidi="id_ID"/>
        </w:rPr>
        <w:t>) sesuai dengan perkataan Yesus yang menguatkan mereka (</w:t>
      </w:r>
      <w:hyperlink r:id="rId983">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1">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2">
        <w:r>
          <w:rPr>
            <w:lang w:val="id_ID" w:bidi="id_ID"/>
          </w:rPr>
          <w:rPr>
            <w:color w:val="0000EE"/>
            <w:u w:val="single"/>
          </w:rPr>
          <w:t>Yes. 11:1–9</w:t>
        </w:r>
      </w:hyperlink>
      <w:r>
        <w:rPr>
          <w:lang w:val="id_ID" w:bidi="id_ID"/>
        </w:rPr>
        <w:t xml:space="preserve">; </w:t>
      </w:r>
      <w:hyperlink r:id="rId1013">
        <w:r>
          <w:rPr>
            <w:lang w:val="id_ID" w:bidi="id_ID"/>
          </w:rPr>
          <w:rPr>
            <w:color w:val="0000EE"/>
            <w:u w:val="single"/>
          </w:rPr>
          <w:t>13:9–11</w:t>
        </w:r>
      </w:hyperlink>
      <w:r>
        <w:rPr>
          <w:lang w:val="id_ID" w:bidi="id_ID"/>
        </w:rPr>
        <w:t xml:space="preserve">; </w:t>
      </w:r>
      <w:hyperlink r:id="rId1014">
        <w:r>
          <w:rPr>
            <w:lang w:val="id_ID" w:bidi="id_ID"/>
          </w:rPr>
          <w:rPr>
            <w:color w:val="0000EE"/>
            <w:u w:val="single"/>
          </w:rPr>
          <w:t>Yer. 4:23–28</w:t>
        </w:r>
      </w:hyperlink>
      <w:r>
        <w:rPr>
          <w:lang w:val="id_ID" w:bidi="id_ID"/>
        </w:rPr>
        <w:t xml:space="preserve">; </w:t>
      </w:r>
      <w:hyperlink r:id="rId1015">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8">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6">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7">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8">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1">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2">
        <w:r>
          <w:rPr>
            <w:lang w:val="id_ID" w:bidi="id_ID"/>
          </w:rPr>
          <w:rPr>
            <w:color w:val="0000EE"/>
            <w:u w:val="single"/>
          </w:rPr>
          <w:t>Mrk. 13:32</w:t>
        </w:r>
      </w:hyperlink>
      <w:r>
        <w:rPr>
          <w:lang w:val="id_ID" w:bidi="id_ID"/>
        </w:rPr>
        <w:t xml:space="preserve">). Peristiwa-peristiwa dalam </w:t>
      </w:r>
      <w:hyperlink r:id="rId961">
        <w:r>
          <w:rPr>
            <w:lang w:val="id_ID" w:bidi="id_ID"/>
          </w:rPr>
          <w:rPr>
            <w:color w:val="0000EE"/>
            <w:u w:val="single"/>
          </w:rPr>
          <w:t>Mrk. 13:5–23</w:t>
        </w:r>
      </w:hyperlink>
      <w:r>
        <w:rPr>
          <w:lang w:val="id_ID" w:bidi="id_ID"/>
        </w:rPr>
        <w:t xml:space="preserve"> dan </w:t>
      </w:r>
      <w:hyperlink r:id="rId928">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1">
        <w:r>
          <w:rPr>
            <w:lang w:val="id_ID" w:bidi="id_ID"/>
          </w:rPr>
          <w:rPr>
            <w:color w:val="0000EE"/>
            <w:u w:val="single"/>
          </w:rPr>
          <w:t>Za. 2:6</w:t>
        </w:r>
      </w:hyperlink>
      <w:r>
        <w:rPr>
          <w:lang w:val="id_ID" w:bidi="id_ID"/>
        </w:rPr>
        <w:t xml:space="preserve">) dan dari ujung-ujung bumi dan cakrawala yang paling jauh (lihat </w:t>
      </w:r>
      <w:hyperlink r:id="rId1022">
        <w:r>
          <w:rPr>
            <w:lang w:val="id_ID" w:bidi="id_ID"/>
          </w:rPr>
          <w:rPr>
            <w:color w:val="0000EE"/>
            <w:u w:val="single"/>
          </w:rPr>
          <w:t>Ul. 13:7</w:t>
        </w:r>
      </w:hyperlink>
      <w:r>
        <w:rPr>
          <w:lang w:val="id_ID" w:bidi="id_ID"/>
        </w:rPr>
        <w:t xml:space="preserve">; </w:t>
      </w:r>
      <w:hyperlink r:id="rId1023">
        <w:r>
          <w:rPr>
            <w:lang w:val="id_ID" w:bidi="id_ID"/>
          </w:rPr>
          <w:rPr>
            <w:color w:val="0000EE"/>
            <w:u w:val="single"/>
          </w:rPr>
          <w:t>30:4</w:t>
        </w:r>
      </w:hyperlink>
      <w:r>
        <w:rPr>
          <w:lang w:val="id_ID" w:bidi="id_ID"/>
        </w:rPr>
        <w:t xml:space="preserve">; </w:t>
      </w:r>
      <w:hyperlink r:id="rId1024">
        <w:r>
          <w:rPr>
            <w:lang w:val="id_ID" w:bidi="id_ID"/>
          </w:rPr>
          <w:rPr>
            <w:color w:val="0000EE"/>
            <w:u w:val="single"/>
          </w:rPr>
          <w:t>Yes. 42:10</w:t>
        </w:r>
      </w:hyperlink>
      <w:r>
        <w:rPr>
          <w:lang w:val="id_ID" w:bidi="id_ID"/>
        </w:rPr>
        <w:t xml:space="preserve">; </w:t>
      </w:r>
      <w:hyperlink r:id="rId1025">
        <w:r>
          <w:rPr>
            <w:lang w:val="id_ID" w:bidi="id_ID"/>
          </w:rPr>
          <w:rPr>
            <w:color w:val="0000EE"/>
            <w:u w:val="single"/>
          </w:rPr>
          <w:t>62:11</w:t>
        </w:r>
      </w:hyperlink>
      <w:r>
        <w:rPr>
          <w:lang w:val="id_ID" w:bidi="id_ID"/>
        </w:rPr>
        <w:t xml:space="preserve">). Harapan ini sering diungkapkan dalam Perjanjian Lama (misalnya, </w:t>
      </w:r>
      <w:hyperlink r:id="rId1026">
        <w:r>
          <w:rPr>
            <w:lang w:val="id_ID" w:bidi="id_ID"/>
          </w:rPr>
          <w:rPr>
            <w:color w:val="0000EE"/>
            <w:u w:val="single"/>
          </w:rPr>
          <w:t>Mzm. 107:2–3</w:t>
        </w:r>
      </w:hyperlink>
      <w:r>
        <w:rPr>
          <w:lang w:val="id_ID" w:bidi="id_ID"/>
        </w:rPr>
        <w:t xml:space="preserve">; </w:t>
      </w:r>
      <w:hyperlink r:id="rId1027">
        <w:r>
          <w:rPr>
            <w:lang w:val="id_ID" w:bidi="id_ID"/>
          </w:rPr>
          <w:rPr>
            <w:color w:val="0000EE"/>
            <w:u w:val="single"/>
          </w:rPr>
          <w:t>Yes. 11:11–16</w:t>
        </w:r>
      </w:hyperlink>
      <w:r>
        <w:rPr>
          <w:lang w:val="id_ID" w:bidi="id_ID"/>
        </w:rPr>
        <w:t xml:space="preserve">; </w:t>
      </w:r>
      <w:hyperlink r:id="rId1028">
        <w:r>
          <w:rPr>
            <w:lang w:val="id_ID" w:bidi="id_ID"/>
          </w:rPr>
          <w:rPr>
            <w:color w:val="0000EE"/>
            <w:u w:val="single"/>
          </w:rPr>
          <w:t>27:12–13</w:t>
        </w:r>
      </w:hyperlink>
      <w:r>
        <w:rPr>
          <w:lang w:val="id_ID" w:bidi="id_ID"/>
        </w:rPr>
        <w:t xml:space="preserve">; </w:t>
      </w:r>
      <w:hyperlink r:id="rId1029">
        <w:r>
          <w:rPr>
            <w:lang w:val="id_ID" w:bidi="id_ID"/>
          </w:rPr>
          <w:rPr>
            <w:color w:val="0000EE"/>
            <w:u w:val="single"/>
          </w:rPr>
          <w:t>43:5–13</w:t>
        </w:r>
      </w:hyperlink>
      <w:r>
        <w:rPr>
          <w:lang w:val="id_ID" w:bidi="id_ID"/>
        </w:rPr>
        <w:t xml:space="preserve">; </w:t>
      </w:r>
      <w:hyperlink r:id="rId1030">
        <w:r>
          <w:rPr>
            <w:lang w:val="id_ID" w:bidi="id_ID"/>
          </w:rPr>
          <w:rPr>
            <w:color w:val="0000EE"/>
            <w:u w:val="single"/>
          </w:rPr>
          <w:t>49:12</w:t>
        </w:r>
      </w:hyperlink>
      <w:r>
        <w:rPr>
          <w:lang w:val="id_ID" w:bidi="id_ID"/>
        </w:rPr>
        <w:t xml:space="preserve">; </w:t>
      </w:r>
      <w:hyperlink r:id="rId1031">
        <w:r>
          <w:rPr>
            <w:lang w:val="id_ID" w:bidi="id_ID"/>
          </w:rPr>
          <w:rPr>
            <w:color w:val="0000EE"/>
            <w:u w:val="single"/>
          </w:rPr>
          <w:t>60:1–9</w:t>
        </w:r>
      </w:hyperlink>
      <w:r>
        <w:rPr>
          <w:lang w:val="id_ID" w:bidi="id_ID"/>
        </w:rPr>
        <w:t xml:space="preserve">; </w:t>
      </w:r>
      <w:hyperlink r:id="rId1032">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1">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9">
        <w:r>
          <w:rPr>
            <w:lang w:val="id_ID" w:bidi="id_ID"/>
          </w:rPr>
          <w:rPr>
            <w:color w:val="0000EE"/>
            <w:u w:val="single"/>
          </w:rPr>
          <w:t>13:32–37</w:t>
        </w:r>
      </w:hyperlink>
      <w:r>
        <w:rPr>
          <w:lang w:val="id_ID" w:bidi="id_ID"/>
        </w:rPr>
        <w:t xml:space="preserve">; </w:t>
      </w:r>
      <w:hyperlink r:id="rId1033">
        <w:r>
          <w:rPr>
            <w:lang w:val="id_ID" w:bidi="id_ID"/>
          </w:rPr>
          <w:rPr>
            <w:color w:val="0000EE"/>
            <w:u w:val="single"/>
          </w:rPr>
          <w:t>Mat. 13:41–43</w:t>
        </w:r>
      </w:hyperlink>
      <w:r>
        <w:rPr>
          <w:lang w:val="id_ID" w:bidi="id_ID"/>
        </w:rPr>
        <w:t xml:space="preserve">; </w:t>
      </w:r>
      <w:hyperlink r:id="rId1034">
        <w:r>
          <w:rPr>
            <w:lang w:val="id_ID" w:bidi="id_ID"/>
          </w:rPr>
          <w:rPr>
            <w:color w:val="0000EE"/>
            <w:u w:val="single"/>
          </w:rPr>
          <w:t>24:36–51</w:t>
        </w:r>
      </w:hyperlink>
      <w:r>
        <w:rPr>
          <w:lang w:val="id_ID" w:bidi="id_ID"/>
        </w:rPr>
        <w:t xml:space="preserve">; </w:t>
      </w:r>
      <w:hyperlink r:id="rId1035">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6">
        <w:r>
          <w:rPr>
            <w:lang w:val="id_ID" w:bidi="id_ID"/>
          </w:rPr>
          <w:rPr>
            <w:color w:val="0000EE"/>
            <w:u w:val="single"/>
          </w:rPr>
          <w:t>Mrk. 13:28–30</w:t>
        </w:r>
      </w:hyperlink>
      <w:r>
        <w:rPr>
          <w:lang w:val="id_ID" w:bidi="id_ID"/>
        </w:rPr>
        <w:t>) dan dua pepatah (</w:t>
      </w:r>
      <w:hyperlink r:id="rId1037">
        <w:r>
          <w:rPr>
            <w:lang w:val="id_ID" w:bidi="id_ID"/>
          </w:rPr>
          <w:rPr>
            <w:color w:val="0000EE"/>
            <w:u w:val="single"/>
          </w:rPr>
          <w:t>Mrk. 13:30–31</w:t>
        </w:r>
      </w:hyperlink>
      <w:r>
        <w:rPr>
          <w:lang w:val="id_ID" w:bidi="id_ID"/>
        </w:rPr>
        <w:t xml:space="preserve">). Hal ini terhubung erat dengan </w:t>
      </w:r>
      <w:hyperlink r:id="rId1038">
        <w:r>
          <w:rPr>
            <w:lang w:val="id_ID" w:bidi="id_ID"/>
          </w:rPr>
          <w:rPr>
            <w:color w:val="0000EE"/>
            <w:u w:val="single"/>
          </w:rPr>
          <w:t>Mrk. 13:4–23</w:t>
        </w:r>
      </w:hyperlink>
      <w:r>
        <w:rPr>
          <w:lang w:val="id_ID" w:bidi="id_ID"/>
        </w:rPr>
        <w:t xml:space="preserve"> dengan kata-kata "semuanya itu" (</w:t>
      </w:r>
      <w:hyperlink r:id="rId962">
        <w:r>
          <w:rPr>
            <w:lang w:val="id_ID" w:bidi="id_ID"/>
          </w:rPr>
          <w:rPr>
            <w:color w:val="0000EE"/>
            <w:u w:val="single"/>
          </w:rPr>
          <w:t>Mrk. 13:4</w:t>
        </w:r>
      </w:hyperlink>
      <w:r>
        <w:rPr>
          <w:lang w:val="id_ID" w:bidi="id_ID"/>
        </w:rPr>
        <w:t>) dan ungkapan "jika kamu lihat" (</w:t>
      </w:r>
      <w:hyperlink r:id="rId1039">
        <w:r>
          <w:rPr>
            <w:lang w:val="id_ID" w:bidi="id_ID"/>
          </w:rPr>
          <w:rPr>
            <w:color w:val="0000EE"/>
            <w:u w:val="single"/>
          </w:rPr>
          <w:t>Mrk. 13:29</w:t>
        </w:r>
      </w:hyperlink>
      <w:r>
        <w:rPr>
          <w:lang w:val="id_ID" w:bidi="id_ID"/>
        </w:rPr>
        <w:t xml:space="preserve">; bdk. </w:t>
      </w:r>
      <w:hyperlink r:id="rId1003">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5">
        <w:r>
          <w:rPr>
            <w:lang w:val="id_ID" w:bidi="id_ID"/>
          </w:rPr>
          <w:rPr>
            <w:color w:val="0000EE"/>
            <w:u w:val="single"/>
          </w:rPr>
          <w:t>Mrk. 13:29–30</w:t>
        </w:r>
      </w:hyperlink>
      <w:r>
        <w:rPr>
          <w:lang w:val="id_ID" w:bidi="id_ID"/>
        </w:rPr>
        <w:t xml:space="preserve"> mengacu pada </w:t>
      </w:r>
      <w:hyperlink r:id="rId1038">
        <w:r>
          <w:rPr>
            <w:lang w:val="id_ID" w:bidi="id_ID"/>
          </w:rPr>
          <w:rPr>
            <w:color w:val="0000EE"/>
            <w:u w:val="single"/>
          </w:rPr>
          <w:t>Mrk. 13:4–23</w:t>
        </w:r>
      </w:hyperlink>
      <w:r>
        <w:rPr>
          <w:lang w:val="id_ID" w:bidi="id_ID"/>
        </w:rPr>
        <w:t xml:space="preserve"> atau pada </w:t>
      </w:r>
      <w:hyperlink r:id="rId928">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2">
        <w:r>
          <w:rPr>
            <w:lang w:val="id_ID" w:bidi="id_ID"/>
          </w:rPr>
          <w:rPr>
            <w:color w:val="0000EE"/>
            <w:u w:val="single"/>
          </w:rPr>
          <w:t>Mrk. 13:4</w:t>
        </w:r>
      </w:hyperlink>
      <w:r>
        <w:rPr>
          <w:lang w:val="id_ID" w:bidi="id_ID"/>
        </w:rPr>
        <w:t xml:space="preserve"> diulang dalam </w:t>
      </w:r>
      <w:hyperlink r:id="rId1039">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3">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7">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40">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1">
        <w:r>
          <w:rPr>
            <w:lang w:val="id_ID" w:bidi="id_ID"/>
          </w:rPr>
          <w:rPr>
            <w:color w:val="0000EE"/>
            <w:u w:val="single"/>
          </w:rPr>
          <w:t>Mzm. 102:25–26</w:t>
        </w:r>
      </w:hyperlink>
      <w:r>
        <w:rPr>
          <w:lang w:val="id_ID" w:bidi="id_ID"/>
        </w:rPr>
        <w:t xml:space="preserve">; </w:t>
      </w:r>
      <w:hyperlink r:id="rId1042">
        <w:r>
          <w:rPr>
            <w:lang w:val="id_ID" w:bidi="id_ID"/>
          </w:rPr>
          <w:rPr>
            <w:color w:val="0000EE"/>
            <w:u w:val="single"/>
          </w:rPr>
          <w:t>Yes. 40:6–8</w:t>
        </w:r>
      </w:hyperlink>
      <w:r>
        <w:rPr>
          <w:lang w:val="id_ID" w:bidi="id_ID"/>
        </w:rPr>
        <w:t xml:space="preserve">; </w:t>
      </w:r>
      <w:hyperlink r:id="rId1043">
        <w:r>
          <w:rPr>
            <w:lang w:val="id_ID" w:bidi="id_ID"/>
          </w:rPr>
          <w:rPr>
            <w:color w:val="0000EE"/>
            <w:u w:val="single"/>
          </w:rPr>
          <w:t>51:6</w:t>
        </w:r>
      </w:hyperlink>
      <w:r>
        <w:rPr>
          <w:lang w:val="id_ID" w:bidi="id_ID"/>
        </w:rPr>
        <w:t xml:space="preserve">; </w:t>
      </w:r>
      <w:hyperlink r:id="rId1044">
        <w:r>
          <w:rPr>
            <w:lang w:val="id_ID" w:bidi="id_ID"/>
          </w:rPr>
          <w:rPr>
            <w:color w:val="0000EE"/>
            <w:u w:val="single"/>
          </w:rPr>
          <w:t>Mat. 5:18</w:t>
        </w:r>
      </w:hyperlink>
      <w:r>
        <w:rPr>
          <w:lang w:val="id_ID" w:bidi="id_ID"/>
        </w:rPr>
        <w:t xml:space="preserve">; </w:t>
      </w:r>
      <w:hyperlink r:id="rId1045">
        <w:r>
          <w:rPr>
            <w:lang w:val="id_ID" w:bidi="id_ID"/>
          </w:rPr>
          <w:rPr>
            <w:color w:val="0000EE"/>
            <w:u w:val="single"/>
          </w:rPr>
          <w:t>Luk. 16:17</w:t>
        </w:r>
      </w:hyperlink>
      <w:r>
        <w:rPr>
          <w:lang w:val="id_ID" w:bidi="id_ID"/>
        </w:rPr>
        <w:t xml:space="preserve">; </w:t>
      </w:r>
      <w:hyperlink r:id="rId1046">
        <w:r>
          <w:rPr>
            <w:lang w:val="id_ID" w:bidi="id_ID"/>
          </w:rPr>
          <w:rPr>
            <w:color w:val="0000EE"/>
            <w:u w:val="single"/>
          </w:rPr>
          <w:t>2 Pet. 3:7</w:t>
        </w:r>
      </w:hyperlink>
      <w:r>
        <w:rPr>
          <w:lang w:val="id_ID" w:bidi="id_ID"/>
        </w:rPr>
        <w:t xml:space="preserve">, </w:t>
      </w:r>
      <w:hyperlink r:id="rId1047">
        <w:r>
          <w:rPr>
            <w:lang w:val="id_ID" w:bidi="id_ID"/>
          </w:rPr>
          <w:rPr>
            <w:color w:val="0000EE"/>
            <w:u w:val="single"/>
          </w:rPr>
          <w:t>10</w:t>
        </w:r>
      </w:hyperlink>
      <w:r>
        <w:rPr>
          <w:lang w:val="id_ID" w:bidi="id_ID"/>
        </w:rPr>
        <w:t xml:space="preserve">; </w:t>
      </w:r>
      <w:hyperlink r:id="rId1048">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9">
        <w:r>
          <w:rPr>
            <w:lang w:val="id_ID" w:bidi="id_ID"/>
          </w:rPr>
          <w:rPr>
            <w:color w:val="0000EE"/>
            <w:u w:val="single"/>
          </w:rPr>
          <w:t>Kisah 1:7</w:t>
        </w:r>
      </w:hyperlink>
      <w:r>
        <w:rPr>
          <w:lang w:val="id_ID" w:bidi="id_ID"/>
        </w:rPr>
        <w:t>) mengawali peringatan untuk berjaga-jaga (</w:t>
      </w:r>
      <w:hyperlink r:id="rId1010">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50">
        <w:r>
          <w:rPr>
            <w:lang w:val="id_ID" w:bidi="id_ID"/>
          </w:rPr>
          <w:rPr>
            <w:color w:val="0000EE"/>
            <w:u w:val="single"/>
          </w:rPr>
          <w:t>Mrk. 10:40</w:t>
        </w:r>
      </w:hyperlink>
      <w:r>
        <w:rPr>
          <w:lang w:val="id_ID" w:bidi="id_ID"/>
        </w:rPr>
        <w:t xml:space="preserve">; </w:t>
      </w:r>
      <w:hyperlink r:id="rId712">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1">
        <w:r>
          <w:rPr>
            <w:lang w:val="id_ID" w:bidi="id_ID"/>
          </w:rPr>
          <w:rPr>
            <w:color w:val="0000EE"/>
            <w:u w:val="single"/>
          </w:rPr>
          <w:t>Mrk. 13:28–31</w:t>
        </w:r>
      </w:hyperlink>
      <w:r>
        <w:rPr>
          <w:lang w:val="id_ID" w:bidi="id_ID"/>
        </w:rPr>
        <w:t xml:space="preserve"> tampaknya mengambil tema dari </w:t>
      </w:r>
      <w:hyperlink r:id="rId961">
        <w:r>
          <w:rPr>
            <w:lang w:val="id_ID" w:bidi="id_ID"/>
          </w:rPr>
          <w:rPr>
            <w:color w:val="0000EE"/>
            <w:u w:val="single"/>
          </w:rPr>
          <w:t xml:space="preserve">Mrk. 13:5–23 </w:t>
        </w:r>
      </w:hyperlink>
      <w:r>
        <w:rPr>
          <w:lang w:val="id_ID" w:bidi="id_ID"/>
        </w:rPr>
        <w:t xml:space="preserve">yang berbicara tentang kehancuran Yerusalem, </w:t>
      </w:r>
      <w:hyperlink r:id="rId929">
        <w:r>
          <w:rPr>
            <w:lang w:val="id_ID" w:bidi="id_ID"/>
          </w:rPr>
          <w:rPr>
            <w:color w:val="0000EE"/>
            <w:u w:val="single"/>
          </w:rPr>
          <w:t>13:32–37</w:t>
        </w:r>
      </w:hyperlink>
      <w:r>
        <w:rPr>
          <w:lang w:val="id_ID" w:bidi="id_ID"/>
        </w:rPr>
        <w:t xml:space="preserve"> tampaknya mengambil tema dari </w:t>
      </w:r>
      <w:hyperlink r:id="rId928">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2">
        <w:r>
          <w:rPr>
            <w:lang w:val="id_ID" w:bidi="id_ID"/>
          </w:rPr>
          <w:rPr>
            <w:color w:val="0000EE"/>
            <w:u w:val="single"/>
          </w:rPr>
          <w:t>Mrk. 13:32</w:t>
        </w:r>
      </w:hyperlink>
      <w:r>
        <w:rPr>
          <w:lang w:val="id_ID" w:bidi="id_ID"/>
        </w:rPr>
        <w:t>) diikuti oleh peringatan untuk berjaga-jaga karena kita tidak dapat mengetahui masa akhir (</w:t>
      </w:r>
      <w:hyperlink r:id="rId1052">
        <w:r>
          <w:rPr>
            <w:lang w:val="id_ID" w:bidi="id_ID"/>
          </w:rPr>
          <w:rPr>
            <w:color w:val="0000EE"/>
            <w:u w:val="single"/>
          </w:rPr>
          <w:t>Mrk. 13:33</w:t>
        </w:r>
      </w:hyperlink>
      <w:r>
        <w:rPr>
          <w:lang w:val="id_ID" w:bidi="id_ID"/>
        </w:rPr>
        <w:t>). Sebuah cerita mengilustrasikan perlunya bersiap-siap untuk kedatangan Tuhan kembali (</w:t>
      </w:r>
      <w:hyperlink r:id="rId1053">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4">
        <w:r>
          <w:rPr>
            <w:lang w:val="id_ID" w:bidi="id_ID"/>
          </w:rPr>
          <w:rPr>
            <w:color w:val="0000EE"/>
            <w:u w:val="single"/>
          </w:rPr>
          <w:t>Mrk. 13:35–36</w:t>
        </w:r>
      </w:hyperlink>
      <w:r>
        <w:rPr>
          <w:lang w:val="id_ID" w:bidi="id_ID"/>
        </w:rPr>
        <w:t>); peringatan penutupnya juga tentang berjaga-jaga (</w:t>
      </w:r>
      <w:hyperlink r:id="rId1055">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6">
        <w:r>
          <w:rPr>
            <w:lang w:val="id_ID" w:bidi="id_ID"/>
          </w:rPr>
          <w:rPr>
            <w:color w:val="0000EE"/>
            <w:u w:val="single"/>
          </w:rPr>
          <w:t>Mat. 24:45–51</w:t>
        </w:r>
      </w:hyperlink>
      <w:r>
        <w:rPr>
          <w:lang w:val="id_ID" w:bidi="id_ID"/>
        </w:rPr>
        <w:t xml:space="preserve">; </w:t>
      </w:r>
      <w:hyperlink r:id="rId1057">
        <w:r>
          <w:rPr>
            <w:lang w:val="id_ID" w:bidi="id_ID"/>
          </w:rPr>
          <w:rPr>
            <w:color w:val="0000EE"/>
            <w:u w:val="single"/>
          </w:rPr>
          <w:t>25:1–30</w:t>
        </w:r>
      </w:hyperlink>
      <w:r>
        <w:rPr>
          <w:lang w:val="id_ID" w:bidi="id_ID"/>
        </w:rPr>
        <w:t xml:space="preserve">; </w:t>
      </w:r>
      <w:hyperlink r:id="rId1058">
        <w:r>
          <w:rPr>
            <w:lang w:val="id_ID" w:bidi="id_ID"/>
          </w:rPr>
          <w:rPr>
            <w:color w:val="0000EE"/>
            <w:u w:val="single"/>
          </w:rPr>
          <w:t>Luk. 12:36–38</w:t>
        </w:r>
      </w:hyperlink>
      <w:r>
        <w:rPr>
          <w:lang w:val="id_ID" w:bidi="id_ID"/>
        </w:rPr>
        <w:t xml:space="preserve">; </w:t>
      </w:r>
      <w:hyperlink r:id="rId1059">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6">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9">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60">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dan sampai hari ini, kita masih “merindukan kedatangan-Nya” (</w:t>
      </w:r>
      <w:hyperlink r:id="rId1061">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2">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5">
        <w:r>
          <w:rPr>
            <w:lang w:val="id_ID" w:bidi="id_ID"/>
          </w:rPr>
          <w:rPr>
            <w:color w:val="0000EE"/>
            <w:u w:val="single"/>
          </w:rPr>
          <w:t>Mrk. 11:1</w:t>
        </w:r>
      </w:hyperlink>
      <w:r>
        <w:rPr>
          <w:lang w:val="id_ID" w:bidi="id_ID"/>
        </w:rPr>
        <w:t xml:space="preserve">, </w:t>
      </w:r>
      <w:hyperlink r:id="rId731">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2">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3">
        <w:r>
          <w:rPr>
            <w:lang w:val="id_ID" w:bidi="id_ID"/>
          </w:rPr>
          <w:rPr>
            <w:color w:val="0000EE"/>
            <w:u w:val="single"/>
          </w:rPr>
          <w:t>Kel. 29:4–7</w:t>
        </w:r>
      </w:hyperlink>
      <w:r>
        <w:rPr>
          <w:lang w:val="id_ID" w:bidi="id_ID"/>
        </w:rPr>
        <w:t xml:space="preserve">; </w:t>
      </w:r>
      <w:hyperlink r:id="rId1064">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5">
        <w:r>
          <w:rPr>
            <w:lang w:val="id_ID" w:bidi="id_ID"/>
          </w:rPr>
          <w:rPr>
            <w:color w:val="0000EE"/>
            <w:u w:val="single"/>
          </w:rPr>
          <w:t>Mat. 26:8</w:t>
        </w:r>
      </w:hyperlink>
      <w:r>
        <w:rPr>
          <w:lang w:val="id_ID" w:bidi="id_ID"/>
        </w:rPr>
        <w:t xml:space="preserve">; </w:t>
      </w:r>
      <w:hyperlink r:id="rId1066">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7">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8">
        <w:r>
          <w:rPr>
            <w:lang w:val="id_ID" w:bidi="id_ID"/>
          </w:rPr>
          <w:rPr>
            <w:color w:val="0000EE"/>
            <w:u w:val="single"/>
          </w:rPr>
          <w:t>Mat. 26:15</w:t>
        </w:r>
      </w:hyperlink>
      <w:r>
        <w:rPr>
          <w:lang w:val="id_ID" w:bidi="id_ID"/>
        </w:rPr>
        <w:t xml:space="preserve">; </w:t>
      </w:r>
      <w:hyperlink r:id="rId1069">
        <w:r>
          <w:rPr>
            <w:lang w:val="id_ID" w:bidi="id_ID"/>
          </w:rPr>
          <w:rPr>
            <w:color w:val="0000EE"/>
            <w:u w:val="single"/>
          </w:rPr>
          <w:t>27:3</w:t>
        </w:r>
      </w:hyperlink>
      <w:r>
        <w:rPr>
          <w:lang w:val="id_ID" w:bidi="id_ID"/>
        </w:rPr>
        <w:t xml:space="preserve">, </w:t>
      </w:r>
      <w:hyperlink r:id="rId107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1">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2">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3">
        <w:r>
          <w:rPr>
            <w:lang w:val="id_ID" w:bidi="id_ID"/>
          </w:rPr>
          <w:rPr>
            <w:color w:val="0000EE"/>
            <w:u w:val="single"/>
          </w:rPr>
          <w:t>Mrk. 14:12</w:t>
        </w:r>
      </w:hyperlink>
      <w:r>
        <w:rPr>
          <w:lang w:val="id_ID" w:bidi="id_ID"/>
        </w:rPr>
        <w:t xml:space="preserve">, </w:t>
      </w:r>
      <w:hyperlink r:id="rId667">
        <w:r>
          <w:rPr>
            <w:lang w:val="id_ID" w:bidi="id_ID"/>
          </w:rPr>
          <w:rPr>
            <w:color w:val="0000EE"/>
            <w:u w:val="single"/>
          </w:rPr>
          <w:t>14</w:t>
        </w:r>
      </w:hyperlink>
      <w:r>
        <w:rPr>
          <w:lang w:val="id_ID" w:bidi="id_ID"/>
        </w:rPr>
        <w:t xml:space="preserve">, </w:t>
      </w:r>
      <w:hyperlink r:id="rId1074">
        <w:r>
          <w:rPr>
            <w:lang w:val="id_ID" w:bidi="id_ID"/>
          </w:rPr>
          <w:rPr>
            <w:color w:val="0000EE"/>
            <w:u w:val="single"/>
          </w:rPr>
          <w:t>16</w:t>
        </w:r>
      </w:hyperlink>
      <w:r>
        <w:rPr>
          <w:lang w:val="id_ID" w:bidi="id_ID"/>
        </w:rPr>
        <w:t xml:space="preserve">; </w:t>
      </w:r>
      <w:hyperlink r:id="rId1075">
        <w:r>
          <w:rPr>
            <w:lang w:val="id_ID" w:bidi="id_ID"/>
          </w:rPr>
          <w:rPr>
            <w:color w:val="0000EE"/>
            <w:u w:val="single"/>
          </w:rPr>
          <w:t>Mat. 26:17–19</w:t>
        </w:r>
      </w:hyperlink>
      <w:r>
        <w:rPr>
          <w:lang w:val="id_ID" w:bidi="id_ID"/>
        </w:rPr>
        <w:t xml:space="preserve">; </w:t>
      </w:r>
      <w:hyperlink r:id="rId1076">
        <w:r>
          <w:rPr>
            <w:lang w:val="id_ID" w:bidi="id_ID"/>
          </w:rPr>
          <w:rPr>
            <w:color w:val="0000EE"/>
            <w:u w:val="single"/>
          </w:rPr>
          <w:t>Luk. 22:7–8</w:t>
        </w:r>
      </w:hyperlink>
      <w:r>
        <w:rPr>
          <w:lang w:val="id_ID" w:bidi="id_ID"/>
        </w:rPr>
        <w:t xml:space="preserve">, </w:t>
      </w:r>
      <w:hyperlink r:id="rId1077">
        <w:r>
          <w:rPr>
            <w:lang w:val="id_ID" w:bidi="id_ID"/>
          </w:rPr>
          <w:rPr>
            <w:color w:val="0000EE"/>
            <w:u w:val="single"/>
          </w:rPr>
          <w:t>11</w:t>
        </w:r>
      </w:hyperlink>
      <w:r>
        <w:rPr>
          <w:lang w:val="id_ID" w:bidi="id_ID"/>
        </w:rPr>
        <w:t xml:space="preserve">, </w:t>
      </w:r>
      <w:hyperlink r:id="rId1078">
        <w:r>
          <w:rPr>
            <w:lang w:val="id_ID" w:bidi="id_ID"/>
          </w:rPr>
          <w:rPr>
            <w:color w:val="0000EE"/>
            <w:u w:val="single"/>
          </w:rPr>
          <w:t>13</w:t>
        </w:r>
      </w:hyperlink>
      <w:r>
        <w:rPr>
          <w:lang w:val="id_ID" w:bidi="id_ID"/>
        </w:rPr>
        <w:t xml:space="preserve">, </w:t>
      </w:r>
      <w:hyperlink r:id="rId1079">
        <w:r>
          <w:rPr>
            <w:lang w:val="id_ID" w:bidi="id_ID"/>
          </w:rPr>
          <w:rPr>
            <w:color w:val="0000EE"/>
            <w:u w:val="single"/>
          </w:rPr>
          <w:t>15</w:t>
        </w:r>
      </w:hyperlink>
      <w:r>
        <w:rPr>
          <w:lang w:val="id_ID" w:bidi="id_ID"/>
        </w:rPr>
        <w:t xml:space="preserve">; bdk. </w:t>
      </w:r>
      <w:hyperlink r:id="rId1080">
        <w:r>
          <w:rPr>
            <w:lang w:val="id_ID" w:bidi="id_ID"/>
          </w:rPr>
          <w:rPr>
            <w:color w:val="0000EE"/>
            <w:u w:val="single"/>
          </w:rPr>
          <w:t>Yoh. 18:28</w:t>
        </w:r>
      </w:hyperlink>
      <w:r>
        <w:rPr>
          <w:lang w:val="id_ID" w:bidi="id_ID"/>
        </w:rPr>
        <w:t xml:space="preserve">; </w:t>
      </w:r>
      <w:hyperlink r:id="rId1081">
        <w:r>
          <w:rPr>
            <w:lang w:val="id_ID" w:bidi="id_ID"/>
          </w:rPr>
          <w:rPr>
            <w:color w:val="0000EE"/>
            <w:u w:val="single"/>
          </w:rPr>
          <w:t>19:14</w:t>
        </w:r>
      </w:hyperlink>
      <w:r>
        <w:rPr>
          <w:lang w:val="id_ID" w:bidi="id_ID"/>
        </w:rPr>
        <w:t xml:space="preserve">). Banyak peziarah merayakan Paskah di Yerusalem, tempat Bait Allah berada (lihat </w:t>
      </w:r>
      <w:hyperlink r:id="rId1082">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3">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4">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5">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6">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7">
        <w:r>
          <w:rPr>
            <w:lang w:val="id_ID" w:bidi="id_ID"/>
          </w:rPr>
          <w:rPr>
            <w:color w:val="0000EE"/>
            <w:u w:val="single"/>
          </w:rPr>
          <w:t>Kel. 12:28–30</w:t>
        </w:r>
      </w:hyperlink>
      <w:r>
        <w:rPr>
          <w:lang w:val="id_ID" w:bidi="id_ID"/>
        </w:rPr>
        <w:t>). Roti tidak beragi mengingatkan kita pada peristiwa keluaran umat Allah yang berlangsung cepat (</w:t>
      </w:r>
      <w:hyperlink r:id="rId1088">
        <w:r>
          <w:rPr>
            <w:lang w:val="id_ID" w:bidi="id_ID"/>
          </w:rPr>
          <w:rPr>
            <w:color w:val="0000EE"/>
            <w:u w:val="single"/>
          </w:rPr>
          <w:t>Kel. 12:31–34</w:t>
        </w:r>
      </w:hyperlink>
      <w:r>
        <w:rPr>
          <w:lang w:val="id_ID" w:bidi="id_ID"/>
        </w:rPr>
        <w:t xml:space="preserve">, </w:t>
      </w:r>
      <w:hyperlink r:id="rId1089">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4">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90">
        <w:r>
          <w:rPr>
            <w:lang w:val="id_ID" w:bidi="id_ID"/>
          </w:rPr>
          <w:rPr>
            <w:color w:val="0000EE"/>
            <w:u w:val="single"/>
          </w:rPr>
          <w:t>Mzm. 41:9</w:t>
        </w:r>
      </w:hyperlink>
      <w:r>
        <w:rPr>
          <w:lang w:val="id_ID" w:bidi="id_ID"/>
        </w:rPr>
        <w:t xml:space="preserve">; </w:t>
      </w:r>
      <w:hyperlink r:id="rId1091">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2">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5">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3">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4">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6">
        <w:r>
          <w:rPr>
            <w:lang w:val="id_ID" w:bidi="id_ID"/>
          </w:rPr>
          <w:rPr>
            <w:color w:val="0000EE"/>
            <w:u w:val="single"/>
          </w:rPr>
          <w:t>Yes. 53:12</w:t>
        </w:r>
      </w:hyperlink>
      <w:r>
        <w:rPr>
          <w:lang w:val="id_ID" w:bidi="id_ID"/>
        </w:rPr>
        <w:t>). Hal ini memulai perjanjian yang telah dibuat Allah dengan umat-Nya (</w:t>
      </w:r>
      <w:hyperlink r:id="rId1095">
        <w:r>
          <w:rPr>
            <w:lang w:val="id_ID" w:bidi="id_ID"/>
          </w:rPr>
          <w:rPr>
            <w:color w:val="0000EE"/>
            <w:u w:val="single"/>
          </w:rPr>
          <w:t>Luk. 22:20</w:t>
        </w:r>
      </w:hyperlink>
      <w:r>
        <w:rPr>
          <w:lang w:val="id_ID" w:bidi="id_ID"/>
        </w:rPr>
        <w:t xml:space="preserve">; </w:t>
      </w:r>
      <w:hyperlink r:id="rId1096">
        <w:r>
          <w:rPr>
            <w:lang w:val="id_ID" w:bidi="id_ID"/>
          </w:rPr>
          <w:rPr>
            <w:color w:val="0000EE"/>
            <w:u w:val="single"/>
          </w:rPr>
          <w:t>1Kor. 11:25</w:t>
        </w:r>
      </w:hyperlink>
      <w:r>
        <w:rPr>
          <w:lang w:val="id_ID" w:bidi="id_ID"/>
        </w:rPr>
        <w:t xml:space="preserve">; lihat </w:t>
      </w:r>
      <w:hyperlink r:id="rId1097">
        <w:r>
          <w:rPr>
            <w:lang w:val="id_ID" w:bidi="id_ID"/>
          </w:rPr>
          <w:rPr>
            <w:color w:val="0000EE"/>
            <w:u w:val="single"/>
          </w:rPr>
          <w:t>Kel. 24:8</w:t>
        </w:r>
      </w:hyperlink>
      <w:r>
        <w:rPr>
          <w:lang w:val="id_ID" w:bidi="id_ID"/>
        </w:rPr>
        <w:t xml:space="preserve">; </w:t>
      </w:r>
      <w:hyperlink r:id="rId1098">
        <w:r>
          <w:rPr>
            <w:lang w:val="id_ID" w:bidi="id_ID"/>
          </w:rPr>
          <w:rPr>
            <w:color w:val="0000EE"/>
            <w:u w:val="single"/>
          </w:rPr>
          <w:t>Za. 9:11</w:t>
        </w:r>
      </w:hyperlink>
      <w:r>
        <w:rPr>
          <w:lang w:val="id_ID" w:bidi="id_ID"/>
        </w:rPr>
        <w:t xml:space="preserve">; </w:t>
      </w:r>
      <w:hyperlink r:id="rId1099">
        <w:r>
          <w:rPr>
            <w:lang w:val="id_ID" w:bidi="id_ID"/>
          </w:rPr>
          <w:rPr>
            <w:color w:val="0000EE"/>
            <w:u w:val="single"/>
          </w:rPr>
          <w:t>Ibr. 9:18–20</w:t>
        </w:r>
      </w:hyperlink>
      <w:r>
        <w:rPr>
          <w:lang w:val="id_ID" w:bidi="id_ID"/>
        </w:rPr>
        <w:t xml:space="preserve">; </w:t>
      </w:r>
      <w:hyperlink r:id="rId1100">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1">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2">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3">
        <w:r>
          <w:rPr>
            <w:lang w:val="id_ID" w:bidi="id_ID"/>
          </w:rPr>
          <w:rPr>
            <w:color w:val="0000EE"/>
            <w:u w:val="single"/>
          </w:rPr>
          <w:t>Mrk. 16:7</w:t>
        </w:r>
      </w:hyperlink>
      <w:r>
        <w:rPr>
          <w:lang w:val="id_ID" w:bidi="id_ID"/>
        </w:rPr>
        <w:t xml:space="preserve">), di mana mereka diampuni dan dipulihkan (lihat </w:t>
      </w:r>
      <w:hyperlink r:id="rId1104">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5">
        <w:r>
          <w:rPr>
            <w:lang w:val="id_ID" w:bidi="id_ID"/>
          </w:rPr>
          <w:rPr>
            <w:color w:val="0000EE"/>
            <w:u w:val="single"/>
          </w:rPr>
          <w:t>Yohanes 18:1</w:t>
        </w:r>
      </w:hyperlink>
      <w:r>
        <w:rPr>
          <w:lang w:val="id_ID" w:bidi="id_ID"/>
        </w:rPr>
        <w:t xml:space="preserve">, dan </w:t>
      </w:r>
      <w:hyperlink r:id="rId1106">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7">
        <w:r>
          <w:rPr>
            <w:lang w:val="id_ID" w:bidi="id_ID"/>
          </w:rPr>
          <w:rPr>
            <w:color w:val="0000EE"/>
            <w:u w:val="single"/>
          </w:rPr>
          <w:t>Mrk. 5:37–43</w:t>
        </w:r>
      </w:hyperlink>
      <w:r>
        <w:rPr>
          <w:lang w:val="id_ID" w:bidi="id_ID"/>
        </w:rPr>
        <w:t xml:space="preserve">; </w:t>
      </w:r>
      <w:hyperlink r:id="rId1108">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9">
        <w:r>
          <w:rPr>
            <w:lang w:val="id_ID" w:bidi="id_ID"/>
          </w:rPr>
          <w:rPr>
            <w:color w:val="0000EE"/>
            <w:u w:val="single"/>
          </w:rPr>
          <w:t>Kej. 17:1–3</w:t>
        </w:r>
      </w:hyperlink>
      <w:r>
        <w:rPr>
          <w:lang w:val="id_ID" w:bidi="id_ID"/>
        </w:rPr>
        <w:t xml:space="preserve">; </w:t>
      </w:r>
      <w:hyperlink r:id="rId1110">
        <w:r>
          <w:rPr>
            <w:lang w:val="id_ID" w:bidi="id_ID"/>
          </w:rPr>
          <w:rPr>
            <w:color w:val="0000EE"/>
            <w:u w:val="single"/>
          </w:rPr>
          <w:t>Im. 9:24</w:t>
        </w:r>
      </w:hyperlink>
      <w:r>
        <w:rPr>
          <w:lang w:val="id_ID" w:bidi="id_ID"/>
        </w:rPr>
        <w:t xml:space="preserve">; </w:t>
      </w:r>
      <w:hyperlink r:id="rId1111">
        <w:r>
          <w:rPr>
            <w:lang w:val="id_ID" w:bidi="id_ID"/>
          </w:rPr>
          <w:rPr>
            <w:color w:val="0000EE"/>
            <w:u w:val="single"/>
          </w:rPr>
          <w:t>Bil. 14:5</w:t>
        </w:r>
      </w:hyperlink>
      <w:r>
        <w:rPr>
          <w:lang w:val="id_ID" w:bidi="id_ID"/>
        </w:rPr>
        <w:t xml:space="preserve">; </w:t>
      </w:r>
      <w:hyperlink r:id="rId1112">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3">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4">
        <w:r>
          <w:rPr>
            <w:lang w:val="id_ID" w:bidi="id_ID"/>
          </w:rPr>
          <w:rPr>
            <w:color w:val="0000EE"/>
            <w:u w:val="single"/>
          </w:rPr>
          <w:t>2Kor. 5:21</w:t>
        </w:r>
      </w:hyperlink>
      <w:r>
        <w:rPr>
          <w:lang w:val="id_ID" w:bidi="id_ID"/>
        </w:rPr>
        <w:t xml:space="preserve">; </w:t>
      </w:r>
      <w:hyperlink r:id="rId1115">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6">
        <w:r>
          <w:rPr>
            <w:lang w:val="id_ID" w:bidi="id_ID"/>
          </w:rPr>
          <w:rPr>
            <w:color w:val="0000EE"/>
            <w:u w:val="single"/>
          </w:rPr>
          <w:t>Rm. 7:18</w:t>
        </w:r>
      </w:hyperlink>
      <w:r>
        <w:rPr>
          <w:lang w:val="id_ID" w:bidi="id_ID"/>
        </w:rPr>
        <w:t xml:space="preserve">, </w:t>
      </w:r>
      <w:hyperlink r:id="rId1117">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8">
        <w:r>
          <w:rPr>
            <w:lang w:val="id_ID" w:bidi="id_ID"/>
          </w:rPr>
          <w:rPr>
            <w:color w:val="0000EE"/>
            <w:u w:val="single"/>
          </w:rPr>
          <w:t>Mrk. 14:35–36</w:t>
        </w:r>
      </w:hyperlink>
      <w:r>
        <w:rPr>
          <w:lang w:val="id_ID" w:bidi="id_ID"/>
        </w:rPr>
        <w:t xml:space="preserve">, </w:t>
      </w:r>
      <w:hyperlink r:id="rId1119">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20">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1">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1">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2">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3">
        <w:r>
          <w:rPr>
            <w:lang w:val="id_ID" w:bidi="id_ID"/>
          </w:rPr>
          <w:rPr>
            <w:color w:val="0000EE"/>
            <w:u w:val="single"/>
          </w:rPr>
          <w:t>Luk. 22:52</w:t>
        </w:r>
      </w:hyperlink>
      <w:r>
        <w:rPr>
          <w:lang w:val="id_ID" w:bidi="id_ID"/>
        </w:rPr>
        <w:t xml:space="preserve">; </w:t>
      </w:r>
      <w:hyperlink r:id="rId1124">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5">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6">
        <w:r>
          <w:rPr>
            <w:lang w:val="id_ID" w:bidi="id_ID"/>
          </w:rPr>
          <w:rPr>
            <w:color w:val="0000EE"/>
            <w:u w:val="single"/>
          </w:rPr>
          <w:t>1Sam. 10:1</w:t>
        </w:r>
      </w:hyperlink>
      <w:r>
        <w:rPr>
          <w:lang w:val="id_ID" w:bidi="id_ID"/>
        </w:rPr>
        <w:t xml:space="preserve">; </w:t>
      </w:r>
      <w:hyperlink r:id="rId1127">
        <w:r>
          <w:rPr>
            <w:lang w:val="id_ID" w:bidi="id_ID"/>
          </w:rPr>
          <w:rPr>
            <w:color w:val="0000EE"/>
            <w:u w:val="single"/>
          </w:rPr>
          <w:t>2Sam. 19:39</w:t>
        </w:r>
      </w:hyperlink>
      <w:r>
        <w:rPr>
          <w:lang w:val="id_ID" w:bidi="id_ID"/>
        </w:rPr>
        <w:t xml:space="preserve">; </w:t>
      </w:r>
      <w:hyperlink r:id="rId1128">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9">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30">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1">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2">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3">
        <w:r>
          <w:rPr>
            <w:lang w:val="id_ID" w:bidi="id_ID"/>
          </w:rPr>
          <w:rPr>
            <w:color w:val="0000EE"/>
            <w:u w:val="single"/>
          </w:rPr>
          <w:t>Mrk. 14:55</w:t>
        </w:r>
      </w:hyperlink>
      <w:r>
        <w:rPr>
          <w:lang w:val="id_ID" w:bidi="id_ID"/>
        </w:rPr>
        <w:t xml:space="preserve">; </w:t>
      </w:r>
      <w:hyperlink r:id="rId798">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20">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4">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3">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3">
        <w:r>
          <w:rPr>
            <w:lang w:val="id_ID" w:bidi="id_ID"/>
          </w:rPr>
          <w:rPr>
            <w:color w:val="0000EE"/>
            <w:u w:val="single"/>
          </w:rPr>
          <w:t>Mrk. 14:55</w:t>
        </w:r>
      </w:hyperlink>
      <w:r>
        <w:rPr>
          <w:lang w:val="id_ID" w:bidi="id_ID"/>
        </w:rPr>
        <w:t>), kesaksian para saksi mata (</w:t>
      </w:r>
      <w:hyperlink r:id="rId1135">
        <w:r>
          <w:rPr>
            <w:lang w:val="id_ID" w:bidi="id_ID"/>
          </w:rPr>
          <w:rPr>
            <w:color w:val="0000EE"/>
            <w:u w:val="single"/>
          </w:rPr>
          <w:t>Mrk. 14:56–59</w:t>
        </w:r>
      </w:hyperlink>
      <w:r>
        <w:rPr>
          <w:lang w:val="id_ID" w:bidi="id_ID"/>
        </w:rPr>
        <w:t>), Yesus disumpah (</w:t>
      </w:r>
      <w:hyperlink r:id="rId1136">
        <w:r>
          <w:rPr>
            <w:lang w:val="id_ID" w:bidi="id_ID"/>
          </w:rPr>
          <w:rPr>
            <w:color w:val="0000EE"/>
            <w:u w:val="single"/>
          </w:rPr>
          <w:t>Mat. 26:63</w:t>
        </w:r>
      </w:hyperlink>
      <w:r>
        <w:rPr>
          <w:lang w:val="id_ID" w:bidi="id_ID"/>
        </w:rPr>
        <w:t>), Yesus diberi kesempatan untuk membela diri (</w:t>
      </w:r>
      <w:hyperlink r:id="rId1137">
        <w:r>
          <w:rPr>
            <w:lang w:val="id_ID" w:bidi="id_ID"/>
          </w:rPr>
          <w:rPr>
            <w:color w:val="0000EE"/>
            <w:u w:val="single"/>
          </w:rPr>
          <w:t>Mrk. 14:60</w:t>
        </w:r>
      </w:hyperlink>
      <w:r>
        <w:rPr>
          <w:lang w:val="id_ID" w:bidi="id_ID"/>
        </w:rPr>
        <w:t>), Imam Besar mengoyakkan jubahnya (</w:t>
      </w:r>
      <w:hyperlink r:id="rId1138">
        <w:r>
          <w:rPr>
            <w:lang w:val="id_ID" w:bidi="id_ID"/>
          </w:rPr>
          <w:rPr>
            <w:color w:val="0000EE"/>
            <w:u w:val="single"/>
          </w:rPr>
          <w:t>Mrk. 14:63</w:t>
        </w:r>
      </w:hyperlink>
      <w:r>
        <w:rPr>
          <w:lang w:val="id_ID" w:bidi="id_ID"/>
        </w:rPr>
        <w:t>), dan keputusan akhir dari Sanhedrin (</w:t>
      </w:r>
      <w:hyperlink r:id="rId1139">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3">
        <w:r>
          <w:rPr>
            <w:lang w:val="id_ID" w:bidi="id_ID"/>
          </w:rPr>
          <w:rPr>
            <w:color w:val="0000EE"/>
            <w:u w:val="single"/>
          </w:rPr>
          <w:t>Mrk. 15:29</w:t>
        </w:r>
      </w:hyperlink>
      <w:r>
        <w:rPr>
          <w:lang w:val="id_ID" w:bidi="id_ID"/>
        </w:rPr>
        <w:t xml:space="preserve">; </w:t>
      </w:r>
      <w:hyperlink r:id="rId1140">
        <w:r>
          <w:rPr>
            <w:lang w:val="id_ID" w:bidi="id_ID"/>
          </w:rPr>
          <w:rPr>
            <w:color w:val="0000EE"/>
            <w:u w:val="single"/>
          </w:rPr>
          <w:t>Yoh. 2:19</w:t>
        </w:r>
      </w:hyperlink>
      <w:r>
        <w:rPr>
          <w:lang w:val="id_ID" w:bidi="id_ID"/>
        </w:rPr>
        <w:t xml:space="preserve">; </w:t>
      </w:r>
      <w:hyperlink r:id="rId1141">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2">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3">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4">
        <w:r>
          <w:rPr>
            <w:lang w:val="id_ID" w:bidi="id_ID"/>
          </w:rPr>
          <w:rPr>
            <w:color w:val="0000EE"/>
            <w:u w:val="single"/>
          </w:rPr>
          <w:t>Luk. 24:50–51</w:t>
        </w:r>
      </w:hyperlink>
      <w:r>
        <w:rPr>
          <w:lang w:val="id_ID" w:bidi="id_ID"/>
        </w:rPr>
        <w:t xml:space="preserve">; </w:t>
      </w:r>
      <w:hyperlink r:id="rId1016">
        <w:r>
          <w:rPr>
            <w:lang w:val="id_ID" w:bidi="id_ID"/>
          </w:rPr>
          <w:rPr>
            <w:color w:val="0000EE"/>
            <w:u w:val="single"/>
          </w:rPr>
          <w:t>Kisah 1:9–11</w:t>
        </w:r>
      </w:hyperlink>
      <w:r>
        <w:rPr>
          <w:lang w:val="id_ID" w:bidi="id_ID"/>
        </w:rPr>
        <w:t xml:space="preserve">; lihat </w:t>
      </w:r>
      <w:hyperlink r:id="rId1145">
        <w:r>
          <w:rPr>
            <w:lang w:val="id_ID" w:bidi="id_ID"/>
          </w:rPr>
          <w:rPr>
            <w:color w:val="0000EE"/>
            <w:u w:val="single"/>
          </w:rPr>
          <w:t>Flp. 2:9</w:t>
        </w:r>
      </w:hyperlink>
      <w:r>
        <w:rPr>
          <w:lang w:val="id_ID" w:bidi="id_ID"/>
        </w:rPr>
        <w:t xml:space="preserve">; </w:t>
      </w:r>
      <w:hyperlink r:id="rId1146">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7">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8">
        <w:r>
          <w:rPr>
            <w:lang w:val="id_ID" w:bidi="id_ID"/>
          </w:rPr>
          <w:rPr>
            <w:color w:val="0000EE"/>
            <w:u w:val="single"/>
          </w:rPr>
          <w:t>Mat. 26:64</w:t>
        </w:r>
      </w:hyperlink>
      <w:r>
        <w:rPr>
          <w:lang w:val="id_ID" w:bidi="id_ID"/>
        </w:rPr>
        <w:t xml:space="preserve">; </w:t>
      </w:r>
      <w:hyperlink r:id="rId1149">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0">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1">
        <w:r>
          <w:rPr>
            <w:lang w:val="id_ID" w:bidi="id_ID"/>
          </w:rPr>
          <w:rPr>
            <w:color w:val="0000EE"/>
            <w:u w:val="single"/>
          </w:rPr>
          <w:t>Mrk. 2:5–7</w:t>
        </w:r>
      </w:hyperlink>
      <w:r>
        <w:rPr>
          <w:lang w:val="id_ID" w:bidi="id_ID"/>
        </w:rPr>
        <w:t xml:space="preserve">; </w:t>
      </w:r>
      <w:hyperlink r:id="rId1152">
        <w:r>
          <w:rPr>
            <w:lang w:val="id_ID" w:bidi="id_ID"/>
          </w:rPr>
          <w:rPr>
            <w:color w:val="0000EE"/>
            <w:u w:val="single"/>
          </w:rPr>
          <w:t>Luk. 7:48–50</w:t>
        </w:r>
      </w:hyperlink>
      <w:r>
        <w:rPr>
          <w:lang w:val="id_ID" w:bidi="id_ID"/>
        </w:rPr>
        <w:t>), mengaku sebagai Anak Allah (</w:t>
      </w:r>
      <w:hyperlink r:id="rId1153">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8">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3">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2">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4">
        <w:r>
          <w:rPr>
            <w:lang w:val="id_ID" w:bidi="id_ID"/>
          </w:rPr>
          <w:rPr>
            <w:color w:val="0000EE"/>
            <w:u w:val="single"/>
          </w:rPr>
          <w:t>15</w:t>
        </w:r>
      </w:hyperlink>
      <w:r>
        <w:rPr>
          <w:lang w:val="id_ID" w:bidi="id_ID"/>
        </w:rPr>
        <w:t xml:space="preserve">; </w:t>
      </w:r>
      <w:hyperlink r:id="rId1155">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6">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7">
        <w:r>
          <w:rPr>
            <w:lang w:val="id_ID" w:bidi="id_ID"/>
          </w:rPr>
          <w:rPr>
            <w:color w:val="0000EE"/>
            <w:u w:val="single"/>
          </w:rPr>
          <w:t>Yoh. 1:46</w:t>
        </w:r>
      </w:hyperlink>
      <w:r>
        <w:rPr>
          <w:lang w:val="id_ID" w:bidi="id_ID"/>
        </w:rPr>
        <w:t xml:space="preserve">; </w:t>
      </w:r>
      <w:hyperlink r:id="rId1158">
        <w:r>
          <w:rPr>
            <w:lang w:val="id_ID" w:bidi="id_ID"/>
          </w:rPr>
          <w:rPr>
            <w:color w:val="0000EE"/>
            <w:u w:val="single"/>
          </w:rPr>
          <w:t>7:41</w:t>
        </w:r>
      </w:hyperlink>
      <w:r>
        <w:rPr>
          <w:lang w:val="id_ID" w:bidi="id_ID"/>
        </w:rPr>
        <w:t xml:space="preserve">, </w:t>
      </w:r>
      <w:hyperlink r:id="rId1159">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60">
        <w:r>
          <w:rPr>
            <w:lang w:val="id_ID" w:bidi="id_ID"/>
          </w:rPr>
          <w:rPr>
            <w:color w:val="0000EE"/>
            <w:u w:val="single"/>
          </w:rPr>
          <w:t>Mat. 26:73</w:t>
        </w:r>
      </w:hyperlink>
      <w:r>
        <w:rPr>
          <w:lang w:val="id_ID" w:bidi="id_ID"/>
        </w:rPr>
        <w:t xml:space="preserve">; bdk. </w:t>
      </w:r>
      <w:hyperlink r:id="rId1161">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7">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2">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3">
        <w:r>
          <w:rPr>
            <w:lang w:val="id_ID" w:bidi="id_ID"/>
          </w:rPr>
          <w:rPr>
            <w:color w:val="0000EE"/>
            <w:u w:val="single"/>
          </w:rPr>
          <w:t>Mrk. 10:37–38</w:t>
        </w:r>
      </w:hyperlink>
      <w:r>
        <w:rPr>
          <w:lang w:val="id_ID" w:bidi="id_ID"/>
        </w:rPr>
        <w:t xml:space="preserve">; </w:t>
      </w:r>
      <w:hyperlink r:id="rId1164">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5">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6">
        <w:r>
          <w:rPr>
            <w:lang w:val="id_ID" w:bidi="id_ID"/>
          </w:rPr>
          <w:rPr>
            <w:color w:val="0000EE"/>
            <w:u w:val="single"/>
          </w:rPr>
          <w:t>Mrk. 15:6–8</w:t>
        </w:r>
      </w:hyperlink>
      <w:r>
        <w:rPr>
          <w:lang w:val="id_ID" w:bidi="id_ID"/>
        </w:rPr>
        <w:t xml:space="preserve"> tidak diketahui di luar catatan Injil, tetapi keempat Injil menyebutkannya (</w:t>
      </w:r>
      <w:hyperlink r:id="rId1167">
        <w:r>
          <w:rPr>
            <w:lang w:val="id_ID" w:bidi="id_ID"/>
          </w:rPr>
          <w:rPr>
            <w:color w:val="0000EE"/>
            <w:u w:val="single"/>
          </w:rPr>
          <w:t>Mat. 27:15–21</w:t>
        </w:r>
      </w:hyperlink>
      <w:r>
        <w:rPr>
          <w:lang w:val="id_ID" w:bidi="id_ID"/>
        </w:rPr>
        <w:t xml:space="preserve">; </w:t>
      </w:r>
      <w:hyperlink r:id="rId1168">
        <w:r>
          <w:rPr>
            <w:lang w:val="id_ID" w:bidi="id_ID"/>
          </w:rPr>
          <w:rPr>
            <w:color w:val="0000EE"/>
            <w:u w:val="single"/>
          </w:rPr>
          <w:t>Luk. 23:18–25</w:t>
        </w:r>
      </w:hyperlink>
      <w:r>
        <w:rPr>
          <w:lang w:val="id_ID" w:bidi="id_ID"/>
        </w:rPr>
        <w:t xml:space="preserve">; </w:t>
      </w:r>
      <w:hyperlink r:id="rId1169">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70">
        <w:r>
          <w:rPr>
            <w:lang w:val="id_ID" w:bidi="id_ID"/>
          </w:rPr>
          <w:rPr>
            <w:color w:val="0000EE"/>
            <w:u w:val="single"/>
          </w:rPr>
          <w:t>Mat. 27:16–17</w:t>
        </w:r>
      </w:hyperlink>
      <w:r>
        <w:rPr>
          <w:lang w:val="id_ID" w:bidi="id_ID"/>
        </w:rPr>
        <w:t xml:space="preserve">; </w:t>
      </w:r>
      <w:hyperlink r:id="rId1171">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2">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2">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3">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4">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4">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5">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6">
        <w:r>
          <w:rPr>
            <w:lang w:val="id_ID" w:bidi="id_ID"/>
          </w:rPr>
          <w:rPr>
            <w:color w:val="0000EE"/>
            <w:u w:val="single"/>
          </w:rPr>
          <w:t>Yoh. 19:20</w:t>
        </w:r>
      </w:hyperlink>
      <w:r>
        <w:rPr>
          <w:lang w:val="id_ID" w:bidi="id_ID"/>
        </w:rPr>
        <w:t xml:space="preserve">; lihat </w:t>
      </w:r>
      <w:hyperlink r:id="rId1177">
        <w:r>
          <w:rPr>
            <w:lang w:val="id_ID" w:bidi="id_ID"/>
          </w:rPr>
          <w:rPr>
            <w:color w:val="0000EE"/>
            <w:u w:val="single"/>
          </w:rPr>
          <w:t>Mat. 27:32</w:t>
        </w:r>
      </w:hyperlink>
      <w:r>
        <w:rPr>
          <w:lang w:val="id_ID" w:bidi="id_ID"/>
        </w:rPr>
        <w:t xml:space="preserve">; </w:t>
      </w:r>
      <w:hyperlink r:id="rId1178">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9">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80">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1">
        <w:r>
          <w:rPr>
            <w:lang w:val="id_ID" w:bidi="id_ID"/>
          </w:rPr>
          <w:rPr>
            <w:color w:val="0000EE"/>
            <w:u w:val="single"/>
          </w:rPr>
          <w:t>Luk. 24:39</w:t>
        </w:r>
      </w:hyperlink>
      <w:r>
        <w:rPr>
          <w:lang w:val="id_ID" w:bidi="id_ID"/>
        </w:rPr>
        <w:t xml:space="preserve">; </w:t>
      </w:r>
      <w:hyperlink r:id="rId1182">
        <w:r>
          <w:rPr>
            <w:lang w:val="id_ID" w:bidi="id_ID"/>
          </w:rPr>
          <w:rPr>
            <w:color w:val="0000EE"/>
            <w:u w:val="single"/>
          </w:rPr>
          <w:t>Yoh. 20:25</w:t>
        </w:r>
      </w:hyperlink>
      <w:r>
        <w:rPr>
          <w:lang w:val="id_ID" w:bidi="id_ID"/>
        </w:rPr>
        <w:t xml:space="preserve">, </w:t>
      </w:r>
      <w:hyperlink r:id="rId1183">
        <w:r>
          <w:rPr>
            <w:lang w:val="id_ID" w:bidi="id_ID"/>
          </w:rPr>
          <w:rPr>
            <w:color w:val="0000EE"/>
            <w:u w:val="single"/>
          </w:rPr>
          <w:t>27</w:t>
        </w:r>
      </w:hyperlink>
      <w:r>
        <w:rPr>
          <w:lang w:val="id_ID" w:bidi="id_ID"/>
        </w:rPr>
        <w:t xml:space="preserve">; lihat </w:t>
      </w:r>
      <w:hyperlink r:id="rId1184">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1">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5">
        <w:r>
          <w:rPr>
            <w:lang w:val="id_ID" w:bidi="id_ID"/>
          </w:rPr>
          <w:rPr>
            <w:color w:val="0000EE"/>
            <w:u w:val="single"/>
          </w:rPr>
          <w:t>Mat. 20:3</w:t>
        </w:r>
      </w:hyperlink>
      <w:r>
        <w:rPr>
          <w:lang w:val="id_ID" w:bidi="id_ID"/>
        </w:rPr>
        <w:t xml:space="preserve">; </w:t>
      </w:r>
      <w:hyperlink r:id="rId1186">
        <w:r>
          <w:rPr>
            <w:lang w:val="id_ID" w:bidi="id_ID"/>
          </w:rPr>
          <w:rPr>
            <w:color w:val="0000EE"/>
            <w:u w:val="single"/>
          </w:rPr>
          <w:t>Kisah 2:15</w:t>
        </w:r>
      </w:hyperlink>
      <w:r>
        <w:rPr>
          <w:lang w:val="id_ID" w:bidi="id_ID"/>
        </w:rPr>
        <w:t>) atau jam keenam (</w:t>
      </w:r>
      <w:hyperlink r:id="rId1187">
        <w:r>
          <w:rPr>
            <w:lang w:val="id_ID" w:bidi="id_ID"/>
          </w:rPr>
          <w:rPr>
            <w:color w:val="0000EE"/>
            <w:u w:val="single"/>
          </w:rPr>
          <w:t>Mrk. 15:33</w:t>
        </w:r>
      </w:hyperlink>
      <w:r>
        <w:rPr>
          <w:lang w:val="id_ID" w:bidi="id_ID"/>
        </w:rPr>
        <w:t xml:space="preserve">; </w:t>
      </w:r>
      <w:hyperlink r:id="rId1188">
        <w:r>
          <w:rPr>
            <w:lang w:val="id_ID" w:bidi="id_ID"/>
          </w:rPr>
          <w:rPr>
            <w:color w:val="0000EE"/>
            <w:u w:val="single"/>
          </w:rPr>
          <w:t>Mat. 20:5</w:t>
        </w:r>
      </w:hyperlink>
      <w:r>
        <w:rPr>
          <w:lang w:val="id_ID" w:bidi="id_ID"/>
        </w:rPr>
        <w:t xml:space="preserve">; </w:t>
      </w:r>
      <w:hyperlink r:id="rId1189">
        <w:r>
          <w:rPr>
            <w:lang w:val="id_ID" w:bidi="id_ID"/>
          </w:rPr>
          <w:rPr>
            <w:color w:val="0000EE"/>
            <w:u w:val="single"/>
          </w:rPr>
          <w:t>27:45</w:t>
        </w:r>
      </w:hyperlink>
      <w:r>
        <w:rPr>
          <w:lang w:val="id_ID" w:bidi="id_ID"/>
        </w:rPr>
        <w:t xml:space="preserve">; </w:t>
      </w:r>
      <w:hyperlink r:id="rId1190">
        <w:r>
          <w:rPr>
            <w:lang w:val="id_ID" w:bidi="id_ID"/>
          </w:rPr>
          <w:rPr>
            <w:color w:val="0000EE"/>
            <w:u w:val="single"/>
          </w:rPr>
          <w:t>Luk. 23:44</w:t>
        </w:r>
      </w:hyperlink>
      <w:r>
        <w:rPr>
          <w:lang w:val="id_ID" w:bidi="id_ID"/>
        </w:rPr>
        <w:t xml:space="preserve">; </w:t>
      </w:r>
      <w:hyperlink r:id="rId1191">
        <w:r>
          <w:rPr>
            <w:lang w:val="id_ID" w:bidi="id_ID"/>
          </w:rPr>
          <w:rPr>
            <w:color w:val="0000EE"/>
            <w:u w:val="single"/>
          </w:rPr>
          <w:t>Yoh. 4:6</w:t>
        </w:r>
      </w:hyperlink>
      <w:r>
        <w:rPr>
          <w:lang w:val="id_ID" w:bidi="id_ID"/>
        </w:rPr>
        <w:t xml:space="preserve">; </w:t>
      </w:r>
      <w:hyperlink r:id="rId1081">
        <w:r>
          <w:rPr>
            <w:lang w:val="id_ID" w:bidi="id_ID"/>
          </w:rPr>
          <w:rPr>
            <w:color w:val="0000EE"/>
            <w:u w:val="single"/>
          </w:rPr>
          <w:t>19:14</w:t>
        </w:r>
      </w:hyperlink>
      <w:r>
        <w:rPr>
          <w:lang w:val="id_ID" w:bidi="id_ID"/>
        </w:rPr>
        <w:t xml:space="preserve">; </w:t>
      </w:r>
      <w:hyperlink r:id="rId1192">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3">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4">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5">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6">
        <w:r>
          <w:rPr>
            <w:lang w:val="id_ID" w:bidi="id_ID"/>
          </w:rPr>
          <w:rPr>
            <w:color w:val="0000EE"/>
            <w:u w:val="single"/>
          </w:rPr>
          <w:t>Mzm. 22:1</w:t>
        </w:r>
      </w:hyperlink>
      <w:r>
        <w:rPr>
          <w:lang w:val="id_ID" w:bidi="id_ID"/>
        </w:rPr>
        <w:t xml:space="preserve">. Perkataan ini paling baik ditafsirkan berdasarkan </w:t>
      </w:r>
      <w:hyperlink r:id="rId1197">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8">
        <w:r>
          <w:rPr>
            <w:lang w:val="id_ID" w:bidi="id_ID"/>
          </w:rPr>
          <w:rPr>
            <w:color w:val="0000EE"/>
            <w:u w:val="single"/>
          </w:rPr>
          <w:t>Yes. 53:10</w:t>
        </w:r>
      </w:hyperlink>
      <w:r>
        <w:rPr>
          <w:lang w:val="id_ID" w:bidi="id_ID"/>
        </w:rPr>
        <w:t xml:space="preserve">; </w:t>
      </w:r>
      <w:hyperlink r:id="rId1114">
        <w:r>
          <w:rPr>
            <w:lang w:val="id_ID" w:bidi="id_ID"/>
          </w:rPr>
          <w:rPr>
            <w:color w:val="0000EE"/>
            <w:u w:val="single"/>
          </w:rPr>
          <w:t>2Kor. 5:21</w:t>
        </w:r>
      </w:hyperlink>
      <w:r>
        <w:rPr>
          <w:lang w:val="id_ID" w:bidi="id_ID"/>
        </w:rPr>
        <w:t xml:space="preserve">; dan </w:t>
      </w:r>
      <w:hyperlink r:id="rId1115">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9">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7">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3">
        <w:r>
          <w:rPr>
            <w:lang w:val="id_ID" w:bidi="id_ID"/>
          </w:rPr>
          <w:rPr>
            <w:color w:val="0000EE"/>
            <w:u w:val="single"/>
          </w:rPr>
          <w:t>15:29</w:t>
        </w:r>
      </w:hyperlink>
      <w:r>
        <w:rPr>
          <w:lang w:val="id_ID" w:bidi="id_ID"/>
        </w:rPr>
        <w:t xml:space="preserve">) sedang digenapi secara rohani (lihat </w:t>
      </w:r>
      <w:hyperlink r:id="rId1200">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1">
        <w:r>
          <w:rPr>
            <w:lang w:val="id_ID" w:bidi="id_ID"/>
          </w:rPr>
          <w:rPr>
            <w:color w:val="0000EE"/>
            <w:u w:val="single"/>
          </w:rPr>
          <w:t>Ibr. 6:19–20</w:t>
        </w:r>
      </w:hyperlink>
      <w:r>
        <w:rPr>
          <w:lang w:val="id_ID" w:bidi="id_ID"/>
        </w:rPr>
        <w:t xml:space="preserve">; </w:t>
      </w:r>
      <w:hyperlink r:id="rId1202">
        <w:r>
          <w:rPr>
            <w:lang w:val="id_ID" w:bidi="id_ID"/>
          </w:rPr>
          <w:rPr>
            <w:color w:val="0000EE"/>
            <w:u w:val="single"/>
          </w:rPr>
          <w:t>9:3–14</w:t>
        </w:r>
      </w:hyperlink>
      <w:r>
        <w:rPr>
          <w:lang w:val="id_ID" w:bidi="id_ID"/>
        </w:rPr>
        <w:t xml:space="preserve">; </w:t>
      </w:r>
      <w:hyperlink r:id="rId1203">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3">
        <w:r>
          <w:rPr>
            <w:lang w:val="id_ID" w:bidi="id_ID"/>
          </w:rPr>
          <w:rPr>
            <w:color w:val="0000EE"/>
            <w:u w:val="single"/>
          </w:rPr>
          <w:t>Mrk. 12:6</w:t>
        </w:r>
      </w:hyperlink>
      <w:r>
        <w:rPr>
          <w:lang w:val="id_ID" w:bidi="id_ID"/>
        </w:rPr>
        <w:t xml:space="preserve">; </w:t>
      </w:r>
      <w:hyperlink r:id="rId712">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4">
        <w:r>
          <w:rPr>
            <w:lang w:val="id_ID" w:bidi="id_ID"/>
          </w:rPr>
          <w:rPr>
            <w:color w:val="0000EE"/>
            <w:u w:val="single"/>
          </w:rPr>
          <w:t>Luk. 8:2–3</w:t>
        </w:r>
      </w:hyperlink>
      <w:r>
        <w:rPr>
          <w:lang w:val="id_ID" w:bidi="id_ID"/>
        </w:rPr>
        <w:t>). Mereka juga hadir pada saat penguburan (</w:t>
      </w:r>
      <w:hyperlink r:id="rId1205">
        <w:r>
          <w:rPr>
            <w:lang w:val="id_ID" w:bidi="id_ID"/>
          </w:rPr>
          <w:rPr>
            <w:color w:val="0000EE"/>
            <w:u w:val="single"/>
          </w:rPr>
          <w:t>Mrk. 15:47</w:t>
        </w:r>
      </w:hyperlink>
      <w:r>
        <w:rPr>
          <w:lang w:val="id_ID" w:bidi="id_ID"/>
        </w:rPr>
        <w:t>), saat kubur Yesus kosong (</w:t>
      </w:r>
      <w:hyperlink r:id="rId1206">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7">
        <w:r>
          <w:rPr>
            <w:lang w:val="id_ID" w:bidi="id_ID"/>
          </w:rPr>
          <w:rPr>
            <w:color w:val="0000EE"/>
            <w:u w:val="single"/>
          </w:rPr>
          <w:t>Mrk. 16:1</w:t>
        </w:r>
      </w:hyperlink>
      <w:r>
        <w:rPr>
          <w:lang w:val="id_ID" w:bidi="id_ID"/>
        </w:rPr>
        <w:t xml:space="preserve">, </w:t>
      </w:r>
      <w:hyperlink r:id="rId1208">
        <w:r>
          <w:rPr>
            <w:lang w:val="id_ID" w:bidi="id_ID"/>
          </w:rPr>
          <w:rPr>
            <w:color w:val="0000EE"/>
            <w:u w:val="single"/>
          </w:rPr>
          <w:t>9</w:t>
        </w:r>
      </w:hyperlink>
      <w:r>
        <w:rPr>
          <w:lang w:val="id_ID" w:bidi="id_ID"/>
        </w:rPr>
        <w:t xml:space="preserve">; </w:t>
      </w:r>
      <w:hyperlink r:id="rId1209">
        <w:r>
          <w:rPr>
            <w:lang w:val="id_ID" w:bidi="id_ID"/>
          </w:rPr>
          <w:rPr>
            <w:color w:val="0000EE"/>
            <w:u w:val="single"/>
          </w:rPr>
          <w:t>Mat. 28:1</w:t>
        </w:r>
      </w:hyperlink>
      <w:r>
        <w:rPr>
          <w:lang w:val="id_ID" w:bidi="id_ID"/>
        </w:rPr>
        <w:t xml:space="preserve">; </w:t>
      </w:r>
      <w:hyperlink r:id="rId1210">
        <w:r>
          <w:rPr>
            <w:lang w:val="id_ID" w:bidi="id_ID"/>
          </w:rPr>
          <w:rPr>
            <w:color w:val="0000EE"/>
            <w:u w:val="single"/>
          </w:rPr>
          <w:t>Luk. 24:10</w:t>
        </w:r>
      </w:hyperlink>
      <w:r>
        <w:rPr>
          <w:lang w:val="id_ID" w:bidi="id_ID"/>
        </w:rPr>
        <w:t xml:space="preserve">; </w:t>
      </w:r>
      <w:hyperlink r:id="rId1211">
        <w:r>
          <w:rPr>
            <w:lang w:val="id_ID" w:bidi="id_ID"/>
          </w:rPr>
          <w:rPr>
            <w:color w:val="0000EE"/>
            <w:u w:val="single"/>
          </w:rPr>
          <w:t>Yoh. 20:1</w:t>
        </w:r>
      </w:hyperlink>
      <w:r>
        <w:rPr>
          <w:lang w:val="id_ID" w:bidi="id_ID"/>
        </w:rPr>
        <w:t xml:space="preserve">, </w:t>
      </w:r>
      <w:hyperlink r:id="rId1212">
        <w:r>
          <w:rPr>
            <w:lang w:val="id_ID" w:bidi="id_ID"/>
          </w:rPr>
          <w:rPr>
            <w:color w:val="0000EE"/>
            <w:u w:val="single"/>
          </w:rPr>
          <w:t>11–18</w:t>
        </w:r>
      </w:hyperlink>
      <w:r>
        <w:rPr>
          <w:lang w:val="id_ID" w:bidi="id_ID"/>
        </w:rPr>
        <w:t>). • Maria (ibu Yakobus Muda): Yakobus ini mungkin adalah Yakobus anak Alfeus (</w:t>
      </w:r>
      <w:hyperlink r:id="rId1213">
        <w:r>
          <w:rPr>
            <w:lang w:val="id_ID" w:bidi="id_ID"/>
          </w:rPr>
          <w:rPr>
            <w:color w:val="0000EE"/>
            <w:u w:val="single"/>
          </w:rPr>
          <w:t>Mrk. 3:18</w:t>
        </w:r>
      </w:hyperlink>
      <w:r>
        <w:rPr>
          <w:lang w:val="id_ID" w:bidi="id_ID"/>
        </w:rPr>
        <w:t xml:space="preserve">). • Salome hanya disebutkan di sini dan dalam </w:t>
      </w:r>
      <w:hyperlink r:id="rId1207">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4">
        <w:r>
          <w:rPr>
            <w:lang w:val="id_ID" w:bidi="id_ID"/>
          </w:rPr>
          <w:rPr>
            <w:color w:val="0000EE"/>
            <w:u w:val="single"/>
          </w:rPr>
          <w:t>Mat. 27:57</w:t>
        </w:r>
      </w:hyperlink>
      <w:r>
        <w:rPr>
          <w:lang w:val="id_ID" w:bidi="id_ID"/>
        </w:rPr>
        <w:t xml:space="preserve">; </w:t>
      </w:r>
      <w:hyperlink r:id="rId1215">
        <w:r>
          <w:rPr>
            <w:lang w:val="id_ID" w:bidi="id_ID"/>
          </w:rPr>
          <w:rPr>
            <w:color w:val="0000EE"/>
            <w:u w:val="single"/>
          </w:rPr>
          <w:t>Luk. 23:50–51</w:t>
        </w:r>
      </w:hyperlink>
      <w:r>
        <w:rPr>
          <w:lang w:val="id_ID" w:bidi="id_ID"/>
        </w:rPr>
        <w:t xml:space="preserve">; </w:t>
      </w:r>
      <w:hyperlink r:id="rId1216">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7">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8">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7">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9">
        <w:r>
          <w:rPr>
            <w:lang w:val="id_ID" w:bidi="id_ID"/>
          </w:rPr>
          <w:rPr>
            <w:color w:val="0000EE"/>
            <w:u w:val="single"/>
          </w:rPr>
          <w:t>Yoh. 20:2</w:t>
        </w:r>
      </w:hyperlink>
      <w:r>
        <w:rPr>
          <w:lang w:val="id_ID" w:bidi="id_ID"/>
        </w:rPr>
        <w:t xml:space="preserve">, </w:t>
      </w:r>
      <w:hyperlink r:id="rId1220">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1">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3">
        <w:r>
          <w:rPr>
            <w:lang w:val="id_ID" w:bidi="id_ID"/>
          </w:rPr>
          <w:rPr>
            <w:color w:val="0000EE"/>
            <w:u w:val="single"/>
          </w:rPr>
          <w:t>Mrk. 16:7</w:t>
        </w:r>
      </w:hyperlink>
      <w:r>
        <w:rPr>
          <w:lang w:val="id_ID" w:bidi="id_ID"/>
        </w:rPr>
        <w:t xml:space="preserve">; bdk. </w:t>
      </w:r>
      <w:hyperlink r:id="rId1222">
        <w:r>
          <w:rPr>
            <w:lang w:val="id_ID" w:bidi="id_ID"/>
          </w:rPr>
          <w:rPr>
            <w:color w:val="0000EE"/>
            <w:u w:val="single"/>
          </w:rPr>
          <w:t>Luk. 10:4</w:t>
        </w:r>
      </w:hyperlink>
      <w:r>
        <w:rPr>
          <w:lang w:val="id_ID" w:bidi="id_ID"/>
        </w:rPr>
        <w:t xml:space="preserve">; </w:t>
      </w:r>
      <w:hyperlink r:id="rId1223">
        <w:r>
          <w:rPr>
            <w:lang w:val="id_ID" w:bidi="id_ID"/>
          </w:rPr>
          <w:rPr>
            <w:color w:val="0000EE"/>
            <w:u w:val="single"/>
          </w:rPr>
          <w:t>2Raj. 4:29</w:t>
        </w:r>
      </w:hyperlink>
      <w:r>
        <w:rPr>
          <w:lang w:val="id_ID" w:bidi="id_ID"/>
        </w:rPr>
        <w:t xml:space="preserve">) atau secara negatif (mereka gagal menyampaikan pesan itu). Bdk. </w:t>
      </w:r>
      <w:hyperlink r:id="rId1224">
        <w:r>
          <w:rPr>
            <w:lang w:val="id_ID" w:bidi="id_ID"/>
          </w:rPr>
          <w:rPr>
            <w:color w:val="0000EE"/>
            <w:u w:val="single"/>
          </w:rPr>
          <w:t>Luk. 24:5–11</w:t>
        </w:r>
      </w:hyperlink>
      <w:r>
        <w:rPr>
          <w:lang w:val="id_ID" w:bidi="id_ID"/>
        </w:rPr>
        <w:t xml:space="preserve">; </w:t>
      </w:r>
      <w:hyperlink r:id="rId1225">
        <w:r>
          <w:rPr>
            <w:lang w:val="id_ID" w:bidi="id_ID"/>
          </w:rPr>
          <w:rPr>
            <w:color w:val="0000EE"/>
            <w:u w:val="single"/>
          </w:rPr>
          <w:t>Yoh. 20:1–2</w:t>
        </w:r>
      </w:hyperlink>
      <w:r>
        <w:rPr>
          <w:lang w:val="id_ID" w:bidi="id_ID"/>
        </w:rPr>
        <w:t xml:space="preserve">, </w:t>
      </w:r>
      <w:hyperlink r:id="rId1226">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3">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