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DAN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دانيآل 1: 1</w:t>
      </w:r>
      <w:r>
        <w:rPr>
          <w:rtl/>
          <w:cs/>
          <w:lang w:val="ar_AE" w:bidi="ar_AE"/>
        </w:rPr>
      </w:r>
    </w:p>
    <w:p>
      <w:pPr>
        <w:bidi/>
      </w:pPr>
      <w:r>
        <w:rPr>
          <w:rtl/>
          <w:cs/>
          <w:lang w:val="ar_AE" w:bidi="ar_AE"/>
        </w:rPr>
      </w:r>
      <w:r>
        <w:rPr>
          <w:rtl/>
          <w:cs/>
          <w:lang w:val="ar_AE" w:bidi="ar_AE"/>
        </w:rPr>
        <w:t>قبل هذا الحصار، كان يهوياقيم (609–598 قبل الميلاد) تابعًا لمصر، وكان حكمه في يهوذا شريرًا للغاية (</w:t>
      </w:r>
      <w:r>
        <w:rPr>
          <w:rtl/>
          <w:cs/>
          <w:lang w:val="ar_AE" w:bidi="ar_AE"/>
        </w:rPr>
        <w:t>2 ملوك 23:36–24:6؛</w:t>
      </w:r>
      <w:r>
        <w:rPr>
          <w:rtl/>
          <w:cs/>
          <w:lang w:val="ar_AE" w:bidi="ar_AE"/>
        </w:rPr>
        <w:t xml:space="preserve"> </w:t>
      </w:r>
      <w:r>
        <w:rPr>
          <w:rtl/>
          <w:cs/>
          <w:lang w:val="ar_AE" w:bidi="ar_AE"/>
        </w:rPr>
        <w:t>2 أخبار الأيام 36:5–8</w:t>
      </w:r>
      <w:r>
        <w:rPr>
          <w:rtl/>
          <w:cs/>
          <w:lang w:val="ar_AE" w:bidi="ar_AE"/>
        </w:rPr>
        <w:t xml:space="preserve">؛ </w:t>
      </w:r>
      <w:r>
        <w:rPr>
          <w:rtl/>
          <w:cs/>
          <w:lang w:val="ar_AE" w:bidi="ar_AE"/>
        </w:rPr>
        <w:t>إرميا 25</w:t>
      </w:r>
      <w:r>
        <w:rPr>
          <w:rtl/>
          <w:cs/>
          <w:lang w:val="ar_AE" w:bidi="ar_AE"/>
        </w:rPr>
        <w:t xml:space="preserve">). وكان سبي دانيآل وأصدقائه في عام 605 قبل الميلاد مقدمة لسبي بقية الأمة في 597 و586 قبل الميلاد (انظر </w:t>
      </w:r>
      <w:r>
        <w:rPr>
          <w:rtl/>
          <w:cs/>
          <w:lang w:val="ar_AE" w:bidi="ar_AE"/>
        </w:rPr>
        <w:t>2 ملوك 24:1–25:21</w:t>
      </w:r>
      <w:r>
        <w:rPr>
          <w:rtl/>
          <w:cs/>
          <w:lang w:val="ar_AE" w:bidi="ar_AE"/>
        </w:rPr>
        <w:t xml:space="preserve">). وقد استخدم الرب الملك نبوخذناصّر من بابل كخادم له دون أن يدرك لتحقيق مقاصده (قارن </w:t>
      </w:r>
      <w:r>
        <w:rPr>
          <w:rtl/>
          <w:cs/>
          <w:lang w:val="ar_AE" w:bidi="ar_AE"/>
        </w:rPr>
        <w:t>إرميا 25:9</w:t>
      </w:r>
      <w:r>
        <w:rPr>
          <w:rtl/>
          <w:cs/>
          <w:lang w:val="ar_AE" w:bidi="ar_AE"/>
        </w:rPr>
        <w:t xml:space="preserve">؛ </w:t>
      </w:r>
      <w:r>
        <w:rPr>
          <w:rtl/>
          <w:cs/>
          <w:lang w:val="ar_AE" w:bidi="ar_AE"/>
        </w:rPr>
        <w:t>27:6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w:t>
      </w:r>
      <w:r>
        <w:rPr>
          <w:rtl/>
          <w:cs/>
          <w:lang w:val="ar_AE" w:bidi="ar_AE"/>
        </w:rPr>
      </w:r>
    </w:p>
    <w:p>
      <w:pPr>
        <w:bidi/>
      </w:pPr>
      <w:r>
        <w:rPr>
          <w:rtl/>
          <w:cs/>
          <w:lang w:val="ar_AE" w:bidi="ar_AE"/>
        </w:rPr>
      </w:r>
      <w:r>
        <w:rPr>
          <w:rtl/>
          <w:cs/>
          <w:lang w:val="ar_AE" w:bidi="ar_AE"/>
        </w:rPr>
        <w:t>توضح هذه الآيات كيف صار دانيآل وأصدقاؤه في بابل، وتقدم بإيجاز السياق الذي عاش فيه دانيآل خلال سنوات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1–21</w:t>
      </w:r>
      <w:r>
        <w:rPr>
          <w:rtl/>
          <w:cs/>
          <w:lang w:val="ar_AE" w:bidi="ar_AE"/>
        </w:rPr>
      </w:r>
    </w:p>
    <w:p>
      <w:pPr>
        <w:bidi/>
      </w:pPr>
      <w:r>
        <w:rPr>
          <w:rtl/>
          <w:cs/>
          <w:lang w:val="ar_AE" w:bidi="ar_AE"/>
        </w:rPr>
      </w:r>
      <w:r>
        <w:rPr>
          <w:rtl/>
          <w:cs/>
          <w:lang w:val="ar_AE" w:bidi="ar_AE"/>
        </w:rPr>
        <w:t xml:space="preserve">حقق الله كلمته النبوية بإرسال شعبه المتمرد إلى السبي (انظر </w:t>
      </w:r>
      <w:r>
        <w:rPr>
          <w:rtl/>
          <w:cs/>
          <w:lang w:val="ar_AE" w:bidi="ar_AE"/>
        </w:rPr>
        <w:t>إرميا 25:11–12</w:t>
      </w:r>
      <w:r>
        <w:rPr>
          <w:rtl/>
          <w:cs/>
          <w:lang w:val="ar_AE" w:bidi="ar_AE"/>
        </w:rPr>
        <w:t xml:space="preserve">؛ </w:t>
      </w:r>
      <w:r>
        <w:rPr>
          <w:rtl/>
          <w:cs/>
          <w:lang w:val="ar_AE" w:bidi="ar_AE"/>
        </w:rPr>
        <w:t>29:10</w:t>
      </w:r>
      <w:r>
        <w:rPr>
          <w:rtl/>
          <w:cs/>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1–6: 28</w:t>
      </w:r>
      <w:r>
        <w:rPr>
          <w:rtl/>
          <w:cs/>
          <w:lang w:val="ar_AE" w:bidi="ar_AE"/>
        </w:rPr>
      </w:r>
    </w:p>
    <w:p>
      <w:pPr>
        <w:bidi/>
      </w:pPr>
      <w:r>
        <w:rPr>
          <w:rtl/>
          <w:cs/>
          <w:lang w:val="ar_AE" w:bidi="ar_AE"/>
        </w:rPr>
      </w:r>
      <w:r>
        <w:rPr>
          <w:rtl/>
          <w:cs/>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w:t>
      </w:r>
      <w:r>
        <w:rPr>
          <w:rtl/>
          <w:cs/>
          <w:lang w:val="ar_AE" w:bidi="ar_AE"/>
        </w:rPr>
      </w:r>
    </w:p>
    <w:p>
      <w:pPr>
        <w:bidi/>
      </w:pPr>
      <w:r>
        <w:rPr>
          <w:rtl/>
          <w:cs/>
          <w:lang w:val="ar_AE" w:bidi="ar_AE"/>
        </w:rPr>
      </w:r>
      <w:r>
        <w:rPr>
          <w:rtl/>
          <w:cs/>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r>
        <w:rPr>
          <w:rtl/>
          <w:cs/>
          <w:lang w:val="ar_AE" w:bidi="ar_AE"/>
        </w:rPr>
        <w:t>تثنية 28:64</w:t>
      </w:r>
      <w:r>
        <w:rPr>
          <w:rtl/>
          <w:cs/>
          <w:lang w:val="ar_AE" w:bidi="ar_AE"/>
        </w:rPr>
        <w:t xml:space="preserve">) وبواسطة الأنبياء (مثلًا، </w:t>
      </w:r>
      <w:r>
        <w:rPr>
          <w:rtl/>
          <w:cs/>
          <w:lang w:val="ar_AE" w:bidi="ar_AE"/>
        </w:rPr>
        <w:t>إرميا 25:8–14</w:t>
      </w:r>
      <w:r>
        <w:rPr>
          <w:rtl/>
          <w:cs/>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r>
        <w:rPr>
          <w:rtl/>
          <w:cs/>
          <w:lang w:val="ar_AE" w:bidi="ar_AE"/>
        </w:rPr>
        <w:t>دانيآل 5:1–4</w:t>
      </w:r>
      <w:r>
        <w:rPr>
          <w:rtl/>
          <w:cs/>
          <w:lang w:val="ar_AE" w:bidi="ar_AE"/>
        </w:rPr>
        <w:t>)؛ ثم أعيدت لاحقًا إلى الهيكل الذي أعيد بناؤه في زمن عزرا (</w:t>
      </w:r>
      <w:r>
        <w:rPr>
          <w:rtl/>
          <w:cs/>
          <w:lang w:val="ar_AE" w:bidi="ar_AE"/>
        </w:rPr>
        <w:t>عزرا 1:7–11</w:t>
      </w:r>
      <w:r>
        <w:rPr>
          <w:rtl/>
          <w:cs/>
          <w:lang w:val="ar_AE" w:bidi="ar_AE"/>
        </w:rPr>
        <w:t xml:space="preserve">؛ </w:t>
      </w:r>
      <w:r>
        <w:rPr>
          <w:rtl/>
          <w:cs/>
          <w:lang w:val="ar_AE" w:bidi="ar_AE"/>
        </w:rPr>
        <w:t>5:13–16</w:t>
      </w:r>
      <w:r>
        <w:rPr>
          <w:rtl/>
          <w:cs/>
          <w:lang w:val="ar_AE" w:bidi="ar_AE"/>
        </w:rPr>
        <w:t>). • أرض بابل: تمرد إسرائيل أعادهم إلى حيث قامت البشرية المتمردة ببناء برج بابل (</w:t>
      </w:r>
      <w:r>
        <w:rPr>
          <w:rtl/>
          <w:cs/>
          <w:lang w:val="ar_AE" w:bidi="ar_AE"/>
        </w:rPr>
        <w:t>تكوين 11:2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3</w:t>
      </w:r>
      <w:r>
        <w:rPr>
          <w:rtl/>
          <w:cs/>
          <w:lang w:val="ar_AE" w:bidi="ar_AE"/>
        </w:rPr>
      </w:r>
    </w:p>
    <w:p>
      <w:pPr>
        <w:bidi/>
      </w:pPr>
      <w:r>
        <w:rPr>
          <w:rtl/>
          <w:cs/>
          <w:lang w:val="ar_AE" w:bidi="ar_AE"/>
        </w:rPr>
      </w:r>
      <w:r>
        <w:rPr>
          <w:rtl/>
          <w:cs/>
          <w:lang w:val="ar_AE" w:bidi="ar_AE"/>
        </w:rPr>
        <w:t xml:space="preserve">الموظفون: بالرغم من أنها تُترجم غالبًا "خِصْيَان" (انظر </w:t>
      </w:r>
      <w:r>
        <w:rPr>
          <w:rtl/>
          <w:cs/>
          <w:lang w:val="ar_AE" w:bidi="ar_AE"/>
        </w:rPr>
        <w:t>إشعياء 39:7</w:t>
      </w:r>
      <w:r>
        <w:rPr>
          <w:rtl/>
          <w:cs/>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r>
        <w:rPr>
          <w:rtl/>
          <w:cs/>
          <w:lang w:val="ar_AE" w:bidi="ar_AE"/>
        </w:rPr>
        <w:t>2 ملوك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3–7</w:t>
      </w:r>
      <w:r>
        <w:rPr>
          <w:rtl/>
          <w:cs/>
          <w:lang w:val="ar_AE" w:bidi="ar_AE"/>
        </w:rPr>
      </w:r>
    </w:p>
    <w:p>
      <w:pPr>
        <w:bidi/>
      </w:pPr>
      <w:r>
        <w:rPr>
          <w:rtl/>
          <w:cs/>
          <w:lang w:val="ar_AE" w:bidi="ar_AE"/>
        </w:rPr>
      </w:r>
      <w:r>
        <w:rPr>
          <w:rtl/>
          <w:cs/>
          <w:lang w:val="ar_AE" w:bidi="ar_AE"/>
        </w:rPr>
        <w:t>حقق الرب تهديده بجعل أبناء العائلة الملكية يخدمون في بابل (</w:t>
      </w:r>
      <w:r>
        <w:rPr>
          <w:rtl/>
          <w:cs/>
          <w:lang w:val="ar_AE" w:bidi="ar_AE"/>
        </w:rPr>
        <w:t>إشعياء 39:7</w:t>
      </w:r>
      <w:r>
        <w:rPr>
          <w:rtl/>
          <w:cs/>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4</w:t>
      </w:r>
      <w:r>
        <w:rPr>
          <w:rtl/>
          <w:cs/>
          <w:lang w:val="ar_AE" w:bidi="ar_AE"/>
        </w:rPr>
      </w:r>
    </w:p>
    <w:p>
      <w:pPr>
        <w:bidi/>
      </w:pPr>
      <w:r>
        <w:rPr>
          <w:rtl/>
          <w:cs/>
          <w:lang w:val="ar_AE" w:bidi="ar_AE"/>
        </w:rPr>
      </w:r>
      <w:r>
        <w:rPr>
          <w:rtl/>
          <w:cs/>
          <w:lang w:val="ar_AE" w:bidi="ar_AE"/>
        </w:rPr>
        <w:t>لا عَيْبَ فِيهِمْ، حِسَانَ الْمَنْظَرِ: لم يكن فيهم عيب أو ضعف يحول دون أهليتهم؛ وكان الرب يطلب نفس المتطلبات من كهنة إسرائيل (</w:t>
      </w:r>
      <w:r>
        <w:rPr>
          <w:rtl/>
          <w:cs/>
          <w:lang w:val="ar_AE" w:bidi="ar_AE"/>
        </w:rPr>
        <w:t>لاويين 21:16–24؛</w:t>
      </w:r>
      <w:r>
        <w:rPr>
          <w:rtl/>
          <w:cs/>
          <w:lang w:val="ar_AE" w:bidi="ar_AE"/>
        </w:rPr>
        <w:t xml:space="preserve"> </w:t>
      </w:r>
      <w:r>
        <w:rPr>
          <w:rtl/>
          <w:cs/>
          <w:lang w:val="ar_AE" w:bidi="ar_AE"/>
        </w:rPr>
        <w:t>22:17–25</w:t>
      </w:r>
      <w:r>
        <w:rPr>
          <w:rtl/>
          <w:cs/>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5</w:t>
      </w:r>
      <w:r>
        <w:rPr>
          <w:rtl/>
          <w:cs/>
          <w:lang w:val="ar_AE" w:bidi="ar_AE"/>
        </w:rPr>
      </w:r>
    </w:p>
    <w:p>
      <w:pPr>
        <w:bidi/>
      </w:pPr>
      <w:r>
        <w:rPr>
          <w:rtl/>
          <w:cs/>
          <w:lang w:val="ar_AE" w:bidi="ar_AE"/>
        </w:rPr>
      </w:r>
      <w:r>
        <w:rPr>
          <w:rtl/>
          <w:cs/>
          <w:lang w:val="ar_AE" w:bidi="ar_AE"/>
        </w:rPr>
        <w:t>سعى الملك إلى بناء علاقة من الاعتماد والامتنان والولاء من خلال تقديم الطعام والخمر من مطابخه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6–7</w:t>
      </w:r>
      <w:r>
        <w:rPr>
          <w:rtl/>
          <w:cs/>
          <w:lang w:val="ar_AE" w:bidi="ar_AE"/>
        </w:rPr>
      </w:r>
    </w:p>
    <w:p>
      <w:pPr>
        <w:bidi/>
      </w:pPr>
      <w:r>
        <w:rPr>
          <w:rtl/>
          <w:cs/>
          <w:lang w:val="ar_AE" w:bidi="ar_AE"/>
        </w:rPr>
      </w:r>
      <w:r>
        <w:rPr>
          <w:rtl/>
          <w:cs/>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8</w:t>
      </w:r>
      <w:r>
        <w:rPr>
          <w:rtl/>
          <w:cs/>
          <w:lang w:val="ar_AE" w:bidi="ar_AE"/>
        </w:rPr>
      </w:r>
    </w:p>
    <w:p>
      <w:pPr>
        <w:bidi/>
      </w:pPr>
      <w:r>
        <w:rPr>
          <w:rtl/>
          <w:cs/>
          <w:lang w:val="ar_AE" w:bidi="ar_AE"/>
        </w:rPr>
      </w:r>
      <w:r>
        <w:rPr>
          <w:rtl/>
          <w:cs/>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r>
        <w:rPr>
          <w:rtl/>
          <w:cs/>
          <w:lang w:val="ar_AE" w:bidi="ar_AE"/>
        </w:rPr>
        <w:t>لاويين 11:1–23</w:t>
      </w:r>
      <w:r>
        <w:rPr>
          <w:rtl/>
          <w:cs/>
          <w:lang w:val="ar_AE" w:bidi="ar_AE"/>
        </w:rPr>
        <w:t xml:space="preserve">؛ </w:t>
      </w:r>
      <w:r>
        <w:rPr>
          <w:rtl/>
          <w:cs/>
          <w:lang w:val="ar_AE" w:bidi="ar_AE"/>
        </w:rPr>
        <w:t>تثنية 14:1–21</w:t>
      </w:r>
      <w:r>
        <w:rPr>
          <w:rtl/>
          <w:cs/>
          <w:lang w:val="ar_AE" w:bidi="ar_AE"/>
        </w:rPr>
        <w:t>)، وربما تم تكريس لحمهم وخمرهم لآلهة بابلية. وافق الشباب العبرانيون الآخرون مع دانيآل (</w:t>
      </w:r>
      <w:r>
        <w:rPr>
          <w:rtl/>
          <w:cs/>
          <w:lang w:val="ar_AE" w:bidi="ar_AE"/>
        </w:rPr>
        <w:t>دانيآل 1:12–16</w:t>
      </w:r>
      <w:r>
        <w:rPr>
          <w:rtl/>
          <w:cs/>
          <w:lang w:val="ar_AE" w:bidi="ar_AE"/>
        </w:rPr>
        <w:t xml:space="preserve">). لقد وثقوا بالله وأطاعوا وصاياه، فباركهم الله (قارن </w:t>
      </w:r>
      <w:r>
        <w:rPr>
          <w:rtl/>
          <w:cs/>
          <w:lang w:val="ar_AE" w:bidi="ar_AE"/>
        </w:rPr>
        <w:t>تثنية 28:1–14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8–14</w:t>
      </w:r>
      <w:r>
        <w:rPr>
          <w:rtl/>
          <w:cs/>
          <w:lang w:val="ar_AE" w:bidi="ar_AE"/>
        </w:rPr>
      </w:r>
    </w:p>
    <w:p>
      <w:pPr>
        <w:bidi/>
      </w:pPr>
      <w:r>
        <w:rPr>
          <w:rtl/>
          <w:cs/>
          <w:lang w:val="ar_AE" w:bidi="ar_AE"/>
        </w:rPr>
      </w:r>
      <w:r>
        <w:rPr>
          <w:rtl/>
          <w:cs/>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r>
        <w:rPr>
          <w:rtl/>
          <w:cs/>
          <w:lang w:val="ar_AE" w:bidi="ar_AE"/>
        </w:rPr>
        <w:t>2:16–23</w:t>
      </w:r>
      <w:r>
        <w:rPr>
          <w:rtl/>
          <w:cs/>
          <w:lang w:val="ar_AE" w:bidi="ar_AE"/>
        </w:rPr>
        <w:t xml:space="preserve">؛ </w:t>
      </w:r>
      <w:r>
        <w:rPr>
          <w:rtl/>
          <w:cs/>
          <w:lang w:val="ar_AE" w:bidi="ar_AE"/>
        </w:rPr>
        <w:t>3:16–18</w:t>
      </w:r>
      <w:r>
        <w:rPr>
          <w:rtl/>
          <w:cs/>
          <w:lang w:val="ar_AE" w:bidi="ar_AE"/>
        </w:rPr>
        <w:t xml:space="preserve">؛ </w:t>
      </w:r>
      <w:r>
        <w:rPr>
          <w:rtl/>
          <w:cs/>
          <w:lang w:val="ar_AE" w:bidi="ar_AE"/>
        </w:rPr>
        <w:t>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9</w:t>
      </w:r>
      <w:r>
        <w:rPr>
          <w:rtl/>
          <w:cs/>
          <w:lang w:val="ar_AE" w:bidi="ar_AE"/>
        </w:rPr>
      </w:r>
    </w:p>
    <w:p>
      <w:pPr>
        <w:bidi/>
      </w:pPr>
      <w:r>
        <w:rPr>
          <w:rtl/>
          <w:cs/>
          <w:lang w:val="ar_AE" w:bidi="ar_AE"/>
        </w:rPr>
      </w:r>
      <w:r>
        <w:rPr>
          <w:rtl/>
          <w:cs/>
          <w:lang w:val="ar_AE" w:bidi="ar_AE"/>
        </w:rPr>
        <w:t xml:space="preserve">أظهر الله نعمته تجاه دانيال من خلال تليين قلب رئيس الخصيان (قارن </w:t>
      </w:r>
      <w:r>
        <w:rPr>
          <w:rtl/>
          <w:cs/>
          <w:lang w:val="ar_AE" w:bidi="ar_AE"/>
        </w:rPr>
        <w:t>خروج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 ١٠</w:t>
      </w:r>
      <w:r>
        <w:rPr>
          <w:rtl/>
          <w:cs/>
          <w:lang w:val="ar_AE" w:bidi="ar_AE"/>
        </w:rPr>
      </w:r>
    </w:p>
    <w:p>
      <w:pPr>
        <w:bidi/>
      </w:pPr>
      <w:r>
        <w:rPr>
          <w:rtl/>
          <w:cs/>
          <w:lang w:val="ar_AE" w:bidi="ar_AE"/>
        </w:rPr>
      </w:r>
      <w:r>
        <w:rPr>
          <w:rtl/>
          <w:cs/>
          <w:lang w:val="ar_AE" w:bidi="ar_AE"/>
        </w:rPr>
        <w:t>كان من الطبيعيّ أن يشعر رئيس الخصيان بالخوف من غضب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 ١١–١٣</w:t>
      </w:r>
      <w:r>
        <w:rPr>
          <w:rtl/>
          <w:cs/>
          <w:lang w:val="ar_AE" w:bidi="ar_AE"/>
        </w:rPr>
      </w:r>
    </w:p>
    <w:p>
      <w:pPr>
        <w:bidi/>
      </w:pPr>
      <w:r>
        <w:rPr>
          <w:rtl/>
          <w:cs/>
          <w:lang w:val="ar_AE" w:bidi="ar_AE"/>
        </w:rPr>
      </w:r>
      <w:r>
        <w:rPr>
          <w:rtl/>
          <w:cs/>
          <w:lang w:val="ar_AE" w:bidi="ar_AE"/>
        </w:rPr>
        <w:t>توصل دانيآل إلى حلٍّ حكيم يُحافظ به على أمانته الروحية دون أن يعرّض حياة رئيس الخصيان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w:t>
      </w:r>
      <w:r>
        <w:rPr>
          <w:rtl/>
          <w:cs/>
          <w:lang w:val="ar_AE" w:bidi="ar_AE"/>
        </w:rPr>
      </w:r>
    </w:p>
    <w:p>
      <w:pPr>
        <w:bidi/>
      </w:pPr>
      <w:r>
        <w:rPr>
          <w:rtl/>
          <w:cs/>
          <w:lang w:val="ar_AE" w:bidi="ar_AE"/>
        </w:rPr>
      </w:r>
      <w:r>
        <w:rPr>
          <w:rtl/>
          <w:cs/>
          <w:lang w:val="ar_AE" w:bidi="ar_AE"/>
        </w:rPr>
        <w:t>الْقَطَانِيَّ لِنَأْكُلَ وَمَاءً لِنَشْرَبَ: مثل هذا النظام الغذائي سيتجنب الأطعمة الضارة (</w:t>
      </w:r>
      <w:r>
        <w:rPr>
          <w:rtl/>
          <w:cs/>
          <w:lang w:val="ar_AE" w:bidi="ar_AE"/>
        </w:rPr>
        <w:t>1:8</w:t>
      </w:r>
      <w:r>
        <w:rPr>
          <w:rtl/>
          <w:cs/>
          <w:lang w:val="ar_AE" w:bidi="ar_AE"/>
        </w:rPr>
        <w:t>)، وكنوع من الصيام، سيعبر عن الحزن على سبيهم في أرض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13–14</w:t>
      </w:r>
      <w:r>
        <w:rPr>
          <w:rtl/>
          <w:cs/>
          <w:lang w:val="ar_AE" w:bidi="ar_AE"/>
        </w:rPr>
      </w:r>
    </w:p>
    <w:p>
      <w:pPr>
        <w:bidi/>
      </w:pPr>
      <w:r>
        <w:rPr>
          <w:rtl/>
          <w:cs/>
          <w:lang w:val="ar_AE" w:bidi="ar_AE"/>
        </w:rPr>
      </w:r>
      <w:r>
        <w:rPr>
          <w:rtl/>
          <w:cs/>
          <w:lang w:val="ar_AE" w:bidi="ar_AE"/>
        </w:rPr>
        <w:t>ثُمَّ اصْنَعْ بِعَبِيدِكَ كَمَا تَرَى: إن حكمة دانيال وفطنته ولطفه المثاليين تظهر في موقفه المحترم تجاه المُشرِف عليه، والذي استجاب بشكل إيجابي.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15–21</w:t>
      </w:r>
      <w:r>
        <w:rPr>
          <w:rtl/>
          <w:cs/>
          <w:lang w:val="ar_AE" w:bidi="ar_AE"/>
        </w:rPr>
      </w:r>
    </w:p>
    <w:p>
      <w:pPr>
        <w:bidi/>
      </w:pPr>
      <w:r>
        <w:rPr>
          <w:rtl/>
          <w:cs/>
          <w:lang w:val="ar_AE" w:bidi="ar_AE"/>
        </w:rPr>
      </w:r>
      <w:r>
        <w:rPr>
          <w:rtl/>
          <w:cs/>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17</w:t>
      </w:r>
      <w:r>
        <w:rPr>
          <w:rtl/>
          <w:cs/>
          <w:lang w:val="ar_AE" w:bidi="ar_AE"/>
        </w:rPr>
      </w:r>
    </w:p>
    <w:p>
      <w:pPr>
        <w:bidi/>
      </w:pPr>
      <w:r>
        <w:rPr>
          <w:rtl/>
          <w:cs/>
          <w:lang w:val="ar_AE" w:bidi="ar_AE"/>
        </w:rPr>
      </w:r>
      <w:r>
        <w:rPr>
          <w:rtl/>
          <w:cs/>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r>
        <w:rPr>
          <w:rtl/>
          <w:cs/>
          <w:lang w:val="ar_AE" w:bidi="ar_AE"/>
        </w:rPr>
        <w:t>تكوين 37:5–11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19</w:t>
      </w:r>
      <w:r>
        <w:rPr>
          <w:rtl/>
          <w:cs/>
          <w:lang w:val="ar_AE" w:bidi="ar_AE"/>
        </w:rPr>
      </w:r>
    </w:p>
    <w:p>
      <w:pPr>
        <w:bidi/>
      </w:pPr>
      <w:r>
        <w:rPr>
          <w:rtl/>
          <w:cs/>
          <w:lang w:val="ar_AE" w:bidi="ar_AE"/>
        </w:rPr>
      </w:r>
      <w:r>
        <w:rPr>
          <w:rtl/>
          <w:cs/>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r>
        <w:rPr>
          <w:rtl/>
          <w:cs/>
          <w:lang w:val="ar_AE" w:bidi="ar_AE"/>
        </w:rPr>
        <w:t>تكوين 41:37–40</w:t>
      </w:r>
      <w:r>
        <w:rPr>
          <w:rtl/>
          <w:cs/>
          <w:lang w:val="ar_AE" w:bidi="ar_AE"/>
        </w:rPr>
        <w:t xml:space="preserve">؛ </w:t>
      </w:r>
      <w:r>
        <w:rPr>
          <w:rtl/>
          <w:cs/>
          <w:lang w:val="ar_AE" w:bidi="ar_AE"/>
        </w:rPr>
        <w:t>45:5</w:t>
      </w:r>
      <w:r>
        <w:rPr>
          <w:rtl/>
          <w:cs/>
          <w:lang w:val="ar_AE" w:bidi="ar_AE"/>
        </w:rPr>
        <w:t xml:space="preserve">؛ </w:t>
      </w:r>
      <w:r>
        <w:rPr>
          <w:rtl/>
          <w:cs/>
          <w:lang w:val="ar_AE" w:bidi="ar_AE"/>
        </w:rPr>
        <w:t>خروج 2:1–10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20</w:t>
      </w:r>
      <w:r>
        <w:rPr>
          <w:rtl/>
          <w:cs/>
          <w:lang w:val="ar_AE" w:bidi="ar_AE"/>
        </w:rPr>
      </w:r>
    </w:p>
    <w:p>
      <w:pPr>
        <w:bidi/>
      </w:pPr>
      <w:r>
        <w:rPr>
          <w:rtl/>
          <w:cs/>
          <w:lang w:val="ar_AE" w:bidi="ar_AE"/>
        </w:rPr>
      </w:r>
      <w:r>
        <w:rPr>
          <w:rtl/>
          <w:cs/>
          <w:lang w:val="ar_AE" w:bidi="ar_AE"/>
        </w:rPr>
        <w:t xml:space="preserve">كان السحرة فئة من الكهنة المنجمين الذين كانوا قادرين أيضًا على تفسير الأحلام (انظر </w:t>
      </w:r>
      <w:r>
        <w:rPr>
          <w:rtl/>
          <w:cs/>
          <w:lang w:val="ar_AE" w:bidi="ar_AE"/>
        </w:rPr>
        <w:t>تكوين 44:1–15</w:t>
      </w:r>
      <w:r>
        <w:rPr>
          <w:rtl/>
          <w:cs/>
          <w:lang w:val="ar_AE" w:bidi="ar_AE"/>
        </w:rPr>
        <w:t xml:space="preserve">) وصُنع العجائب (انظر </w:t>
      </w:r>
      <w:r>
        <w:rPr>
          <w:rtl/>
          <w:cs/>
          <w:lang w:val="ar_AE" w:bidi="ar_AE"/>
        </w:rPr>
        <w:t>خروج 7:11</w:t>
      </w:r>
      <w:r>
        <w:rPr>
          <w:rtl/>
          <w:cs/>
          <w:lang w:val="ar_AE" w:bidi="ar_AE"/>
        </w:rPr>
        <w:t>). يأتي مصطلح السحرة (بالعبرية ’أشاب)، الموجود فقط في دانيآل، من مصطلح أكادي يشير إلى الأشخاص الذين ينطقون بالتعاويذ.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21</w:t>
      </w:r>
      <w:r>
        <w:rPr>
          <w:rtl/>
          <w:cs/>
          <w:lang w:val="ar_AE" w:bidi="ar_AE"/>
        </w:rPr>
      </w:r>
    </w:p>
    <w:p>
      <w:pPr>
        <w:bidi/>
      </w:pPr>
      <w:r>
        <w:rPr>
          <w:rtl/>
          <w:cs/>
          <w:lang w:val="ar_AE" w:bidi="ar_AE"/>
        </w:rPr>
      </w:r>
      <w:r>
        <w:rPr>
          <w:rtl/>
          <w:cs/>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rtl/>
          <w:cs/>
          <w:lang w:val="ar_AE" w:bidi="ar_AE"/>
        </w:rPr>
        <w:t>5:30</w:t>
      </w:r>
      <w:r>
        <w:rPr>
          <w:rtl/>
          <w:cs/>
          <w:lang w:val="ar_AE" w:bidi="ar_AE"/>
        </w:rPr>
        <w:t xml:space="preserve">، </w:t>
      </w:r>
      <w:r>
        <w:rPr>
          <w:rtl/>
          <w:cs/>
          <w:lang w:val="ar_AE" w:bidi="ar_AE"/>
        </w:rPr>
        <w:t>31</w:t>
      </w:r>
      <w:r>
        <w:rPr>
          <w:rtl/>
          <w:cs/>
          <w:lang w:val="ar_AE" w:bidi="ar_AE"/>
        </w:rPr>
        <w:t xml:space="preserve">؛ قارن </w:t>
      </w:r>
      <w:r>
        <w:rPr>
          <w:rtl/>
          <w:cs/>
          <w:lang w:val="ar_AE" w:bidi="ar_AE"/>
        </w:rPr>
        <w:t>إشعياء 45:1–2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w:t>
      </w:r>
      <w:r>
        <w:rPr>
          <w:rtl/>
          <w:cs/>
          <w:lang w:val="ar_AE" w:bidi="ar_AE"/>
        </w:rPr>
      </w:r>
    </w:p>
    <w:p>
      <w:pPr>
        <w:bidi/>
      </w:pPr>
      <w:r>
        <w:rPr>
          <w:rtl/>
          <w:cs/>
          <w:lang w:val="ar_AE" w:bidi="ar_AE"/>
        </w:rPr>
      </w:r>
      <w:r>
        <w:rPr>
          <w:rtl/>
          <w:cs/>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r>
        <w:rPr>
          <w:rtl/>
          <w:cs/>
          <w:lang w:val="ar_AE" w:bidi="ar_AE"/>
        </w:rPr>
        <w:t>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١–٣</w:t>
      </w:r>
      <w:r>
        <w:rPr>
          <w:rtl/>
          <w:cs/>
          <w:lang w:val="ar_AE" w:bidi="ar_AE"/>
        </w:rPr>
      </w:r>
    </w:p>
    <w:p>
      <w:pPr>
        <w:bidi/>
      </w:pPr>
      <w:r>
        <w:rPr>
          <w:rtl/>
          <w:cs/>
          <w:lang w:val="ar_AE" w:bidi="ar_AE"/>
        </w:rPr>
      </w:r>
      <w:r>
        <w:rPr>
          <w:rtl/>
          <w:cs/>
          <w:lang w:val="ar_AE" w:bidi="ar_AE"/>
        </w:rPr>
        <w:t xml:space="preserve">أقلق الحلم </w:t>
      </w:r>
      <w:r>
        <w:rPr>
          <w:rtl/>
          <w:cs/>
          <w:lang w:val="ar_AE" w:bidi="ar_AE"/>
        </w:rPr>
        <w:t xml:space="preserve">نَبُوخَذْنَصَّر </w:t>
      </w:r>
      <w:r>
        <w:rPr>
          <w:rtl/>
          <w:cs/>
          <w:lang w:val="ar_AE" w:bidi="ar_AE"/>
        </w:rPr>
        <w:t>إلى درجة أنه استدعى مستشاريه خصيصًا لمساعدته.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1–49</w:t>
      </w:r>
      <w:r>
        <w:rPr>
          <w:rtl/>
          <w:cs/>
          <w:lang w:val="ar_AE" w:bidi="ar_AE"/>
        </w:rPr>
      </w:r>
    </w:p>
    <w:p>
      <w:pPr>
        <w:bidi/>
      </w:pPr>
      <w:r>
        <w:rPr>
          <w:rtl/>
          <w:cs/>
          <w:lang w:val="ar_AE" w:bidi="ar_AE"/>
        </w:rPr>
      </w:r>
      <w:r>
        <w:rPr>
          <w:rtl/>
          <w:cs/>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r>
        <w:rPr>
          <w:rtl/>
          <w:cs/>
          <w:lang w:val="ar_AE" w:bidi="ar_AE"/>
        </w:rPr>
        <w:t>2:44–45</w:t>
      </w:r>
      <w:r>
        <w:rPr>
          <w:rtl/>
          <w:cs/>
          <w:lang w:val="ar_AE" w:bidi="ar_AE"/>
        </w:rPr>
        <w:t xml:space="preserve">؛ </w:t>
      </w:r>
      <w:r>
        <w:rPr>
          <w:rtl/>
          <w:cs/>
          <w:lang w:val="ar_AE" w:bidi="ar_AE"/>
        </w:rPr>
        <w:t>7:9–14</w:t>
      </w:r>
      <w:r>
        <w:rPr>
          <w:rtl/>
          <w:cs/>
          <w:lang w:val="ar_AE" w:bidi="ar_AE"/>
        </w:rPr>
        <w:t xml:space="preserve">، </w:t>
      </w:r>
      <w:r>
        <w:rPr>
          <w:rtl/>
          <w:cs/>
          <w:lang w:val="ar_AE" w:bidi="ar_AE"/>
        </w:rPr>
        <w:t>26–27</w:t>
      </w:r>
      <w:r>
        <w:rPr>
          <w:rtl/>
          <w:cs/>
          <w:lang w:val="ar_AE" w:bidi="ar_AE"/>
        </w:rPr>
        <w:t>). كما يُظهر هذا الأصحاح عدم قدرة الوثنية على تمييز نشاط وخطط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1–6: 28</w:t>
      </w:r>
      <w:r>
        <w:rPr>
          <w:rtl/>
          <w:cs/>
          <w:lang w:val="ar_AE" w:bidi="ar_AE"/>
        </w:rPr>
      </w:r>
    </w:p>
    <w:p>
      <w:pPr>
        <w:bidi/>
      </w:pPr>
      <w:r>
        <w:rPr>
          <w:rtl/>
          <w:cs/>
          <w:lang w:val="ar_AE" w:bidi="ar_AE"/>
        </w:rPr>
      </w:r>
      <w:r>
        <w:rPr>
          <w:rtl/>
          <w:cs/>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r>
        <w:rPr>
          <w:rtl/>
          <w:cs/>
          <w:lang w:val="ar_AE" w:bidi="ar_AE"/>
        </w:rPr>
        <w:t>1:17</w:t>
      </w:r>
      <w:r>
        <w:rPr>
          <w:rtl/>
          <w:cs/>
          <w:lang w:val="ar_AE" w:bidi="ar_AE"/>
        </w:rPr>
        <w:t>). ويقدم أصحاح 2 نظرة شاملة على التاريخ بأكمله حتى ظهور مملكة الله (</w:t>
      </w:r>
      <w:r>
        <w:rPr>
          <w:rtl/>
          <w:cs/>
          <w:lang w:val="ar_AE" w:bidi="ar_AE"/>
        </w:rPr>
        <w:t>2:44–49</w:t>
      </w:r>
      <w:r>
        <w:rPr>
          <w:rtl/>
          <w:cs/>
          <w:lang w:val="ar_AE" w:bidi="ar_AE"/>
        </w:rPr>
        <w:t xml:space="preserve">). بينما تصوّر الأصحاحات </w:t>
      </w:r>
      <w:r>
        <w:rPr>
          <w:rtl/>
          <w:cs/>
          <w:lang w:val="ar_AE" w:bidi="ar_AE"/>
        </w:rPr>
        <w:t>3–6</w:t>
      </w:r>
      <w:r>
        <w:rPr>
          <w:rtl/>
          <w:cs/>
          <w:lang w:val="ar_AE" w:bidi="ar_AE"/>
        </w:rPr>
        <w:t xml:space="preserve"> زوال بابل وصعود فارس. ويتحرك التاريخ نحو هدفه الحتمي - مملكة الله الأبدية (</w:t>
      </w:r>
      <w:r>
        <w:rPr>
          <w:rtl/>
          <w:cs/>
          <w:lang w:val="ar_AE" w:bidi="ar_AE"/>
        </w:rPr>
        <w:t>2:44</w:t>
      </w:r>
      <w:r>
        <w:rPr>
          <w:rtl/>
          <w:cs/>
          <w:lang w:val="ar_AE" w:bidi="ar_AE"/>
        </w:rPr>
        <w:t xml:space="preserve">؛ </w:t>
      </w:r>
      <w:r>
        <w:rPr>
          <w:rtl/>
          <w:cs/>
          <w:lang w:val="ar_AE" w:bidi="ar_AE"/>
        </w:rPr>
        <w:t>4:2–3</w:t>
      </w:r>
      <w:r>
        <w:rPr>
          <w:rtl/>
          <w:cs/>
          <w:lang w:val="ar_AE" w:bidi="ar_AE"/>
        </w:rPr>
        <w:t xml:space="preserve">، </w:t>
      </w:r>
      <w:r>
        <w:rPr>
          <w:rtl/>
          <w:cs/>
          <w:lang w:val="ar_AE" w:bidi="ar_AE"/>
        </w:rPr>
        <w:t>34</w:t>
      </w:r>
      <w:r>
        <w:rPr>
          <w:rtl/>
          <w:cs/>
          <w:lang w:val="ar_AE" w:bidi="ar_AE"/>
        </w:rPr>
        <w:t xml:space="preserve">؛ </w:t>
      </w:r>
      <w:r>
        <w:rPr>
          <w:rtl/>
          <w:cs/>
          <w:lang w:val="ar_AE" w:bidi="ar_AE"/>
        </w:rPr>
        <w:t>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w:t>
      </w:r>
      <w:r>
        <w:rPr>
          <w:rtl/>
          <w:cs/>
          <w:lang w:val="ar_AE" w:bidi="ar_AE"/>
        </w:rPr>
      </w:r>
    </w:p>
    <w:p>
      <w:pPr>
        <w:bidi/>
      </w:pPr>
      <w:r>
        <w:rPr>
          <w:rtl/>
          <w:cs/>
          <w:lang w:val="ar_AE" w:bidi="ar_AE"/>
        </w:rPr>
      </w:r>
      <w:r>
        <w:rPr>
          <w:rtl/>
          <w:cs/>
          <w:lang w:val="ar_AE" w:bidi="ar_AE"/>
        </w:rPr>
        <w:t xml:space="preserve">وَالسَّحَرَةُ وَالْعَرَّافُونَ: انظر </w:t>
      </w:r>
      <w:r>
        <w:rPr>
          <w:rtl/>
          <w:cs/>
          <w:lang w:val="ar_AE" w:bidi="ar_AE"/>
        </w:rPr>
        <w:t>ملاحظة الدراسة على 1:20</w:t>
      </w:r>
      <w:r>
        <w:rPr>
          <w:rtl/>
          <w:cs/>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w:t>
      </w:r>
      <w:r>
        <w:rPr>
          <w:rtl/>
          <w:cs/>
          <w:lang w:val="ar_AE" w:bidi="ar_AE"/>
        </w:rPr>
      </w:r>
    </w:p>
    <w:p>
      <w:pPr>
        <w:bidi/>
      </w:pPr>
      <w:r>
        <w:rPr>
          <w:rtl/>
          <w:cs/>
          <w:lang w:val="ar_AE" w:bidi="ar_AE"/>
        </w:rPr>
      </w:r>
      <w:r>
        <w:rPr>
          <w:rtl/>
          <w:cs/>
          <w:lang w:val="ar_AE" w:bidi="ar_AE"/>
        </w:rPr>
        <w:t>قَدْ حَلَمْتُ حُلْمًا وَانْزَعَجَتْ رُوحِي: كان لدى الملك سبب للخوف من أن عرشه قد يكون في خطر من مجموعات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w:t>
      </w:r>
      <w:r>
        <w:rPr>
          <w:rtl/>
          <w:cs/>
          <w:lang w:val="ar_AE" w:bidi="ar_AE"/>
        </w:rPr>
      </w:r>
    </w:p>
    <w:p>
      <w:pPr>
        <w:bidi/>
      </w:pPr>
      <w:r>
        <w:rPr>
          <w:rtl/>
          <w:cs/>
          <w:lang w:val="ar_AE" w:bidi="ar_AE"/>
        </w:rPr>
      </w:r>
      <w:r>
        <w:rPr>
          <w:rtl/>
          <w:cs/>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9</w:t>
      </w:r>
      <w:r>
        <w:rPr>
          <w:rtl/>
          <w:cs/>
          <w:lang w:val="ar_AE" w:bidi="ar_AE"/>
        </w:rPr>
      </w:r>
    </w:p>
    <w:p>
      <w:pPr>
        <w:bidi/>
      </w:pPr>
      <w:r>
        <w:rPr>
          <w:rtl/>
          <w:cs/>
          <w:lang w:val="ar_AE" w:bidi="ar_AE"/>
        </w:rPr>
      </w:r>
      <w:r>
        <w:rPr>
          <w:rtl/>
          <w:cs/>
          <w:lang w:val="ar_AE" w:bidi="ar_AE"/>
        </w:rPr>
        <w:t xml:space="preserve">لم يكن بإمكان أحد أن يخبر نبوخذنصر بمحتوى حلمه إلا من يمتلك بصيرة خارقة للطبيعة (قارن </w:t>
      </w:r>
      <w:r>
        <w:rPr>
          <w:rtl/>
          <w:cs/>
          <w:lang w:val="ar_AE" w:bidi="ar_AE"/>
        </w:rPr>
        <w:t>مرقس 2: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10–11</w:t>
      </w:r>
      <w:r>
        <w:rPr>
          <w:rtl/>
          <w:cs/>
          <w:lang w:val="ar_AE" w:bidi="ar_AE"/>
        </w:rPr>
      </w:r>
    </w:p>
    <w:p>
      <w:pPr>
        <w:bidi/>
      </w:pPr>
      <w:r>
        <w:rPr>
          <w:rtl/>
          <w:cs/>
          <w:lang w:val="ar_AE" w:bidi="ar_AE"/>
        </w:rPr>
      </w:r>
      <w:r>
        <w:rPr>
          <w:rtl/>
          <w:cs/>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r>
        <w:rPr>
          <w:rtl/>
          <w:cs/>
          <w:lang w:val="ar_AE" w:bidi="ar_AE"/>
        </w:rPr>
        <w:t>2:17–23</w:t>
      </w:r>
      <w:r>
        <w:rPr>
          <w:rtl/>
          <w:cs/>
          <w:lang w:val="ar_AE" w:bidi="ar_AE"/>
        </w:rPr>
        <w:t xml:space="preserve">، </w:t>
      </w:r>
      <w:r>
        <w:rPr>
          <w:rtl/>
          <w:cs/>
          <w:lang w:val="ar_AE" w:bidi="ar_AE"/>
        </w:rPr>
        <w:t>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12</w:t>
      </w:r>
      <w:r>
        <w:rPr>
          <w:rtl/>
          <w:cs/>
          <w:lang w:val="ar_AE" w:bidi="ar_AE"/>
        </w:rPr>
      </w:r>
    </w:p>
    <w:p>
      <w:pPr>
        <w:bidi/>
      </w:pPr>
      <w:r>
        <w:rPr>
          <w:rtl/>
          <w:cs/>
          <w:lang w:val="ar_AE" w:bidi="ar_AE"/>
        </w:rPr>
      </w:r>
      <w:r>
        <w:rPr>
          <w:rtl/>
          <w:cs/>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r>
        <w:rPr>
          <w:rtl/>
          <w:cs/>
          <w:lang w:val="ar_AE" w:bidi="ar_AE"/>
        </w:rPr>
        <w:t>11:11–35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16</w:t>
      </w:r>
      <w:r>
        <w:rPr>
          <w:rtl/>
          <w:cs/>
          <w:lang w:val="ar_AE" w:bidi="ar_AE"/>
        </w:rPr>
      </w:r>
    </w:p>
    <w:p>
      <w:pPr>
        <w:bidi/>
      </w:pPr>
      <w:r>
        <w:rPr>
          <w:rtl/>
          <w:cs/>
          <w:lang w:val="ar_AE" w:bidi="ar_AE"/>
        </w:rPr>
      </w:r>
      <w:r>
        <w:rPr>
          <w:rtl/>
          <w:cs/>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r>
        <w:rPr>
          <w:rtl/>
          <w:cs/>
          <w:lang w:val="ar_AE" w:bidi="ar_AE"/>
        </w:rPr>
        <w:t>أمثال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17–23</w:t>
      </w:r>
      <w:r>
        <w:rPr>
          <w:rtl/>
          <w:cs/>
          <w:lang w:val="ar_AE" w:bidi="ar_AE"/>
        </w:rPr>
      </w:r>
    </w:p>
    <w:p>
      <w:pPr>
        <w:bidi/>
      </w:pPr>
      <w:r>
        <w:rPr>
          <w:rtl/>
          <w:cs/>
          <w:lang w:val="ar_AE" w:bidi="ar_AE"/>
        </w:rPr>
      </w:r>
      <w:r>
        <w:rPr>
          <w:rtl/>
          <w:cs/>
          <w:lang w:val="ar_AE" w:bidi="ar_AE"/>
        </w:rPr>
        <w:t xml:space="preserve">بإيمان وحكمة، صلى دانيآل من أجل تدخل الله (انظر </w:t>
      </w:r>
      <w:r>
        <w:rPr>
          <w:rtl/>
          <w:cs/>
          <w:lang w:val="ar_AE" w:bidi="ar_AE"/>
        </w:rPr>
        <w:t>فيلبي 4:6</w:t>
      </w:r>
      <w:r>
        <w:rPr>
          <w:rtl/>
          <w:cs/>
          <w:lang w:val="ar_AE" w:bidi="ar_AE"/>
        </w:rPr>
        <w:t>). وعندما استجاب الله لصلاته، سبَّح دانيآل الله لمنحه الحكمة والمعرفة (</w:t>
      </w:r>
      <w:r>
        <w:rPr>
          <w:rtl/>
          <w:cs/>
          <w:lang w:val="ar_AE" w:bidi="ar_AE"/>
        </w:rPr>
        <w:t>دانيآل 2:20–21</w:t>
      </w:r>
      <w:r>
        <w:rPr>
          <w:rtl/>
          <w:cs/>
          <w:lang w:val="ar_AE" w:bidi="ar_AE"/>
        </w:rPr>
        <w:t>). لقد أظهر إله السماء الحلم ومعناه، مما يبرز تفوقه على جميع الآلهة الأخرى، بما في ذلك آلهة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18</w:t>
      </w:r>
      <w:r>
        <w:rPr>
          <w:rtl/>
          <w:cs/>
          <w:lang w:val="ar_AE" w:bidi="ar_AE"/>
        </w:rPr>
      </w:r>
    </w:p>
    <w:p>
      <w:pPr>
        <w:bidi/>
      </w:pPr>
      <w:r>
        <w:rPr>
          <w:rtl/>
          <w:cs/>
          <w:lang w:val="ar_AE" w:bidi="ar_AE"/>
        </w:rPr>
      </w:r>
      <w:r>
        <w:rPr>
          <w:rtl/>
          <w:cs/>
          <w:lang w:val="ar_AE" w:bidi="ar_AE"/>
        </w:rPr>
        <w:t xml:space="preserve">التمس دانيآل رحمة الله (انظر </w:t>
      </w:r>
      <w:r>
        <w:rPr>
          <w:rtl/>
          <w:cs/>
          <w:lang w:val="ar_AE" w:bidi="ar_AE"/>
        </w:rPr>
        <w:t>خروج 34:6–7</w:t>
      </w:r>
      <w:r>
        <w:rPr>
          <w:rtl/>
          <w:cs/>
          <w:lang w:val="ar_AE" w:bidi="ar_AE"/>
        </w:rPr>
        <w:t>). لم يكن الله ملزمًا بالإجابة على صلاة دانيآل، ولكن القيام بذلك يتماشى مع طبيعته.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20–23</w:t>
      </w:r>
      <w:r>
        <w:rPr>
          <w:rtl/>
          <w:cs/>
          <w:lang w:val="ar_AE" w:bidi="ar_AE"/>
        </w:rPr>
      </w:r>
    </w:p>
    <w:p>
      <w:pPr>
        <w:bidi/>
      </w:pPr>
      <w:r>
        <w:rPr>
          <w:rtl/>
          <w:cs/>
          <w:lang w:val="ar_AE" w:bidi="ar_AE"/>
        </w:rPr>
      </w:r>
      <w:r>
        <w:rPr>
          <w:rtl/>
          <w:cs/>
          <w:lang w:val="ar_AE" w:bidi="ar_AE"/>
        </w:rPr>
        <w:t>اعترف دانيآل وأثنى على الرب، إله إسرائيل (إله</w:t>
      </w:r>
      <w:r>
        <w:rPr>
          <w:rtl/>
          <w:cs/>
          <w:lang w:val="ar_AE" w:bidi="ar_AE"/>
        </w:rPr>
        <w:t xml:space="preserve"> آبَائِي</w:t>
      </w:r>
      <w:r>
        <w:rPr>
          <w:rtl/>
          <w:cs/>
          <w:lang w:val="ar_AE" w:bidi="ar_AE"/>
        </w:rPr>
        <w:t xml:space="preserve">، </w:t>
      </w:r>
      <w:r>
        <w:rPr>
          <w:rtl/>
          <w:cs/>
          <w:lang w:val="ar_AE" w:bidi="ar_AE"/>
        </w:rPr>
        <w:t>2: 23</w:t>
      </w:r>
      <w:r>
        <w:rPr>
          <w:rtl/>
          <w:cs/>
          <w:lang w:val="ar_AE" w:bidi="ar_AE"/>
        </w:rPr>
        <w:t>) باعتباره المصدر الوحيد للحلم وتفسيره.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21</w:t>
      </w:r>
      <w:r>
        <w:rPr>
          <w:rtl/>
          <w:cs/>
          <w:lang w:val="ar_AE" w:bidi="ar_AE"/>
        </w:rPr>
      </w:r>
    </w:p>
    <w:p>
      <w:pPr>
        <w:bidi/>
      </w:pPr>
      <w:r>
        <w:rPr>
          <w:rtl/>
          <w:cs/>
          <w:lang w:val="ar_AE" w:bidi="ar_AE"/>
        </w:rPr>
      </w:r>
      <w:r>
        <w:rPr>
          <w:rtl/>
          <w:cs/>
          <w:lang w:val="ar_AE" w:bidi="ar_AE"/>
        </w:rPr>
        <w:t xml:space="preserve">كشف الحلم أن الرب هو الملك الحاكم على مجريات التاريخ كله (انظر </w:t>
      </w:r>
      <w:r>
        <w:rPr>
          <w:rtl/>
          <w:cs/>
          <w:lang w:val="ar_AE" w:bidi="ar_AE"/>
        </w:rPr>
        <w:t>2:29–45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٢٤</w:t>
      </w:r>
      <w:r>
        <w:rPr>
          <w:rtl/>
          <w:cs/>
          <w:lang w:val="ar_AE" w:bidi="ar_AE"/>
        </w:rPr>
      </w:r>
    </w:p>
    <w:p>
      <w:pPr>
        <w:bidi/>
      </w:pPr>
      <w:r>
        <w:rPr>
          <w:rtl/>
          <w:cs/>
          <w:lang w:val="ar_AE" w:bidi="ar_AE"/>
        </w:rPr>
      </w:r>
      <w:r>
        <w:rPr>
          <w:rtl/>
          <w:cs/>
          <w:lang w:val="ar_AE" w:bidi="ar_AE"/>
        </w:rPr>
        <w:t>علاقة دانيال ب</w:t>
      </w:r>
      <w:r>
        <w:rPr>
          <w:rtl/>
          <w:cs/>
          <w:lang w:val="ar_AE" w:bidi="ar_AE"/>
        </w:rPr>
        <w:t>أرْيُوخ</w:t>
      </w:r>
      <w:r>
        <w:rPr>
          <w:rtl/>
          <w:cs/>
          <w:lang w:val="ar_AE" w:bidi="ar_AE"/>
        </w:rPr>
        <w:t xml:space="preserve"> تُظهر أنه كان يتمتع بالحكمة والاحترام في بلاط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25</w:t>
      </w:r>
      <w:r>
        <w:rPr>
          <w:rtl/>
          <w:cs/>
          <w:lang w:val="ar_AE" w:bidi="ar_AE"/>
        </w:rPr>
      </w:r>
    </w:p>
    <w:p>
      <w:pPr>
        <w:bidi/>
      </w:pPr>
      <w:r>
        <w:rPr>
          <w:rtl/>
          <w:cs/>
          <w:lang w:val="ar_AE" w:bidi="ar_AE"/>
        </w:rPr>
      </w:r>
      <w:r>
        <w:rPr>
          <w:rtl/>
          <w:cs/>
          <w:lang w:val="ar_AE" w:bidi="ar_AE"/>
        </w:rPr>
        <w:t xml:space="preserve">كان هناك أسرى في بابل من أمم أخرى بجانب يهوذا. • جلب دانيآل، وهو واحد من نسل إبراهيم، بركة إعلان الله إلى ملك بابل (انظر </w:t>
      </w:r>
      <w:r>
        <w:rPr>
          <w:rtl/>
          <w:cs/>
          <w:lang w:val="ar_AE" w:bidi="ar_AE"/>
        </w:rPr>
        <w:t>تكوين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26</w:t>
      </w:r>
      <w:r>
        <w:rPr>
          <w:rtl/>
          <w:cs/>
          <w:lang w:val="ar_AE" w:bidi="ar_AE"/>
        </w:rPr>
      </w:r>
    </w:p>
    <w:p>
      <w:pPr>
        <w:bidi/>
      </w:pPr>
      <w:r>
        <w:rPr>
          <w:rtl/>
          <w:cs/>
          <w:lang w:val="ar_AE" w:bidi="ar_AE"/>
        </w:rPr>
      </w:r>
      <w:r>
        <w:rPr>
          <w:rtl/>
          <w:cs/>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٢٧–٢٨</w:t>
      </w:r>
      <w:r>
        <w:rPr>
          <w:rtl/>
          <w:cs/>
          <w:lang w:val="ar_AE" w:bidi="ar_AE"/>
        </w:rPr>
      </w:r>
    </w:p>
    <w:p>
      <w:pPr>
        <w:bidi/>
      </w:pPr>
      <w:r>
        <w:rPr>
          <w:rtl/>
          <w:cs/>
          <w:lang w:val="ar_AE" w:bidi="ar_AE"/>
        </w:rPr>
      </w:r>
      <w:r>
        <w:rPr>
          <w:rtl/>
          <w:cs/>
          <w:lang w:val="ar_AE" w:bidi="ar_AE"/>
        </w:rPr>
        <w:t xml:space="preserve">أوضح دانيال أن ما طُلِب لا يمكن لأي إنسان أن يفعله (قارن </w:t>
      </w:r>
      <w:r>
        <w:rPr>
          <w:rtl/>
          <w:cs/>
          <w:lang w:val="ar_AE" w:bidi="ar_AE"/>
        </w:rPr>
        <w:t>2: 10–11</w:t>
      </w:r>
      <w:r>
        <w:rPr>
          <w:rtl/>
          <w:cs/>
          <w:lang w:val="ar_AE" w:bidi="ar_AE"/>
        </w:rPr>
        <w:t xml:space="preserve">؛ انظر أيضًا </w:t>
      </w:r>
      <w:r>
        <w:rPr>
          <w:rtl/>
          <w:cs/>
          <w:lang w:val="ar_AE" w:bidi="ar_AE"/>
        </w:rPr>
        <w:t>تكوين 41: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28</w:t>
      </w:r>
      <w:r>
        <w:rPr>
          <w:rtl/>
          <w:cs/>
          <w:lang w:val="ar_AE" w:bidi="ar_AE"/>
        </w:rPr>
      </w:r>
    </w:p>
    <w:p>
      <w:pPr>
        <w:bidi/>
      </w:pPr>
      <w:r>
        <w:rPr>
          <w:rtl/>
          <w:cs/>
          <w:lang w:val="ar_AE" w:bidi="ar_AE"/>
        </w:rPr>
      </w:r>
      <w:r>
        <w:rPr>
          <w:rtl/>
          <w:cs/>
          <w:lang w:val="ar_AE" w:bidi="ar_AE"/>
        </w:rPr>
        <w:t>إِلهٌ فِي السَّمَاوَاتِ: أعلن دانيآل عن الإله الواحد الحقيقي الذي يحكم كل الأشياء (</w:t>
      </w:r>
      <w:r>
        <w:rPr>
          <w:rtl/>
          <w:cs/>
          <w:lang w:val="ar_AE" w:bidi="ar_AE"/>
        </w:rPr>
        <w:t>2:20–21</w:t>
      </w:r>
      <w:r>
        <w:rPr>
          <w:rtl/>
          <w:cs/>
          <w:lang w:val="ar_AE" w:bidi="ar_AE"/>
        </w:rPr>
        <w:t>)، وليس إلهًا محليًا محدودًا مثل الآلهة التي عبدها البابليون. إله آباء دانيآل (</w:t>
      </w:r>
      <w:r>
        <w:rPr>
          <w:rtl/>
          <w:cs/>
          <w:lang w:val="ar_AE" w:bidi="ar_AE"/>
        </w:rPr>
        <w:t>2:23</w:t>
      </w:r>
      <w:r>
        <w:rPr>
          <w:rtl/>
          <w:cs/>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29–30</w:t>
      </w:r>
      <w:r>
        <w:rPr>
          <w:rtl/>
          <w:cs/>
          <w:lang w:val="ar_AE" w:bidi="ar_AE"/>
        </w:rPr>
      </w:r>
    </w:p>
    <w:p>
      <w:pPr>
        <w:bidi/>
      </w:pPr>
      <w:r>
        <w:rPr>
          <w:rtl/>
          <w:cs/>
          <w:lang w:val="ar_AE" w:bidi="ar_AE"/>
        </w:rPr>
      </w:r>
      <w:r>
        <w:rPr>
          <w:rtl/>
          <w:cs/>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31–33</w:t>
      </w:r>
      <w:r>
        <w:rPr>
          <w:rtl/>
          <w:cs/>
          <w:lang w:val="ar_AE" w:bidi="ar_AE"/>
        </w:rPr>
      </w:r>
    </w:p>
    <w:p>
      <w:pPr>
        <w:bidi/>
      </w:pPr>
      <w:r>
        <w:rPr>
          <w:rtl/>
          <w:cs/>
          <w:lang w:val="ar_AE" w:bidi="ar_AE"/>
        </w:rPr>
      </w:r>
      <w:r>
        <w:rPr>
          <w:rtl/>
          <w:cs/>
          <w:lang w:val="ar_AE" w:bidi="ar_AE"/>
        </w:rPr>
        <w:t>التدرج نحو الأسفل يكون من حيث القيمة: من الأكثر قيمة، وهو الذهب (</w:t>
      </w:r>
      <w:r>
        <w:rPr>
          <w:rtl/>
          <w:cs/>
          <w:lang w:val="ar_AE" w:bidi="ar_AE"/>
        </w:rPr>
        <w:t>2:32</w:t>
      </w:r>
      <w:r>
        <w:rPr>
          <w:rtl/>
          <w:cs/>
          <w:lang w:val="ar_AE" w:bidi="ar_AE"/>
        </w:rPr>
        <w:t>)، إلى الأقل قيمة، مثل الحديد والخزف (</w:t>
      </w:r>
      <w:r>
        <w:rPr>
          <w:rtl/>
          <w:cs/>
          <w:lang w:val="ar_AE" w:bidi="ar_AE"/>
        </w:rPr>
        <w:t>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٣٢–٣٣</w:t>
      </w:r>
      <w:r>
        <w:rPr>
          <w:rtl/>
          <w:cs/>
          <w:lang w:val="ar_AE" w:bidi="ar_AE"/>
        </w:rPr>
      </w:r>
    </w:p>
    <w:p>
      <w:pPr>
        <w:bidi/>
      </w:pPr>
      <w:r>
        <w:rPr>
          <w:rtl/>
          <w:cs/>
          <w:lang w:val="ar_AE" w:bidi="ar_AE"/>
        </w:rPr>
      </w:r>
      <w:r>
        <w:rPr>
          <w:rtl/>
          <w:cs/>
          <w:lang w:val="ar_AE" w:bidi="ar_AE"/>
        </w:rPr>
        <w:t xml:space="preserve">الذهب كان يُصنّف بحسب نقاوته، والذهب الخالص هو الأجود. • </w:t>
      </w:r>
      <w:r>
        <w:rPr>
          <w:rtl/>
          <w:cs/>
          <w:lang w:val="ar_AE" w:bidi="ar_AE"/>
        </w:rPr>
        <w:t>فَخْذَاهُ</w:t>
      </w:r>
      <w:r>
        <w:rPr>
          <w:rtl/>
          <w:cs/>
          <w:lang w:val="ar_AE" w:bidi="ar_AE"/>
        </w:rPr>
        <w:t xml:space="preserve">: الفخذان يشيران إلى ما فوق الركبة. • </w:t>
      </w:r>
      <w:r>
        <w:rPr>
          <w:rtl/>
          <w:cs/>
          <w:lang w:val="ar_AE" w:bidi="ar_AE"/>
        </w:rPr>
        <w:t>سَاقَاهُ</w:t>
      </w:r>
      <w:r>
        <w:rPr>
          <w:rtl/>
          <w:cs/>
          <w:lang w:val="ar_AE" w:bidi="ar_AE"/>
        </w:rPr>
        <w:t>: الساقان هما الجزء الواقع أسفل الركبة.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٣٤</w:t>
      </w:r>
      <w:r>
        <w:rPr>
          <w:rtl/>
          <w:cs/>
          <w:lang w:val="ar_AE" w:bidi="ar_AE"/>
        </w:rPr>
      </w:r>
    </w:p>
    <w:p>
      <w:pPr>
        <w:bidi/>
      </w:pPr>
      <w:r>
        <w:rPr>
          <w:rtl/>
          <w:cs/>
          <w:lang w:val="ar_AE" w:bidi="ar_AE"/>
        </w:rPr>
      </w:r>
      <w:r>
        <w:rPr>
          <w:rtl/>
          <w:cs/>
          <w:lang w:val="ar_AE" w:bidi="ar_AE"/>
        </w:rPr>
        <w:t xml:space="preserve">تُفهم عبارة "من جبل" ضمناً من السياق (انظر </w:t>
      </w:r>
      <w:r>
        <w:rPr>
          <w:rtl/>
          <w:cs/>
          <w:lang w:val="ar_AE" w:bidi="ar_AE"/>
        </w:rPr>
        <w:t>2: 35</w:t>
      </w:r>
      <w:r>
        <w:rPr>
          <w:rtl/>
          <w:cs/>
          <w:lang w:val="ar_AE" w:bidi="ar_AE"/>
        </w:rPr>
        <w:t>)، لكنها لا تظهر حرفيًا في النص الآرامي الأصلي, ولا في ترجمة فاندايك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35</w:t>
      </w:r>
      <w:r>
        <w:rPr>
          <w:rtl/>
          <w:cs/>
          <w:lang w:val="ar_AE" w:bidi="ar_AE"/>
        </w:rPr>
      </w:r>
    </w:p>
    <w:p>
      <w:pPr>
        <w:bidi/>
      </w:pPr>
      <w:r>
        <w:rPr>
          <w:rtl/>
          <w:cs/>
          <w:lang w:val="ar_AE" w:bidi="ar_AE"/>
        </w:rPr>
      </w:r>
      <w:r>
        <w:rPr>
          <w:rtl/>
          <w:cs/>
          <w:lang w:val="ar_AE" w:bidi="ar_AE"/>
        </w:rPr>
        <w:t xml:space="preserve">غطى (حرفيًا </w:t>
      </w:r>
      <w:r>
        <w:rPr>
          <w:i/>
          <w:rtl/>
          <w:cs/>
          <w:lang w:val="ar_AE" w:bidi="ar_AE"/>
        </w:rPr>
        <w:t>ملأ</w:t>
      </w:r>
      <w:r>
        <w:rPr>
          <w:rtl/>
          <w:cs/>
          <w:lang w:val="ar_AE" w:bidi="ar_AE"/>
        </w:rPr>
        <w:t xml:space="preserve">) الأَرْضَ كُلَّهَا: قارن </w:t>
      </w:r>
      <w:r>
        <w:rPr>
          <w:rtl/>
          <w:cs/>
          <w:lang w:val="ar_AE" w:bidi="ar_AE"/>
        </w:rPr>
        <w:t>تكوين 1:28</w:t>
      </w:r>
      <w:r>
        <w:rPr>
          <w:rtl/>
          <w:cs/>
          <w:lang w:val="ar_AE" w:bidi="ar_AE"/>
        </w:rPr>
        <w:t xml:space="preserve">؛ </w:t>
      </w:r>
      <w:r>
        <w:rPr>
          <w:rtl/>
          <w:cs/>
          <w:lang w:val="ar_AE" w:bidi="ar_AE"/>
        </w:rPr>
        <w:t>خروج 1:7</w:t>
      </w:r>
      <w:r>
        <w:rPr>
          <w:rtl/>
          <w:cs/>
          <w:lang w:val="ar_AE" w:bidi="ar_AE"/>
        </w:rPr>
        <w:t xml:space="preserve">؛ </w:t>
      </w:r>
      <w:r>
        <w:rPr>
          <w:rtl/>
          <w:cs/>
          <w:lang w:val="ar_AE" w:bidi="ar_AE"/>
        </w:rPr>
        <w:t>متى 28:18–20</w:t>
      </w:r>
      <w:r>
        <w:rPr>
          <w:rtl/>
          <w:cs/>
          <w:lang w:val="ar_AE" w:bidi="ar_AE"/>
        </w:rPr>
        <w:t>. هذه المملكة الجديدة ستحل محل جميع الممالك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36–38</w:t>
      </w:r>
      <w:r>
        <w:rPr>
          <w:rtl/>
          <w:cs/>
          <w:lang w:val="ar_AE" w:bidi="ar_AE"/>
        </w:rPr>
      </w:r>
    </w:p>
    <w:p>
      <w:pPr>
        <w:bidi/>
      </w:pPr>
      <w:r>
        <w:rPr>
          <w:rtl/>
          <w:cs/>
          <w:lang w:val="ar_AE" w:bidi="ar_AE"/>
        </w:rPr>
      </w:r>
      <w:r>
        <w:rPr>
          <w:rtl/>
          <w:cs/>
          <w:lang w:val="ar_AE" w:bidi="ar_AE"/>
        </w:rPr>
        <w:t xml:space="preserve">أنت أعظم الملوك (حرفيًا </w:t>
      </w:r>
      <w:r>
        <w:rPr>
          <w:i/>
          <w:rtl/>
          <w:cs/>
          <w:lang w:val="ar_AE" w:bidi="ar_AE"/>
        </w:rPr>
        <w:t>ملك ملوك</w:t>
      </w:r>
      <w:r>
        <w:rPr>
          <w:rtl/>
          <w:cs/>
          <w:lang w:val="ar_AE" w:bidi="ar_AE"/>
        </w:rPr>
        <w:t>): حكم نبوخذناصّر جميع الإمبراطوريات الأخرى وملوكها. وكان الحاكم المعيّن لتلك الفترة في التاريخ (</w:t>
      </w:r>
      <w:r>
        <w:rPr>
          <w:rtl/>
          <w:cs/>
          <w:lang w:val="ar_AE" w:bidi="ar_AE"/>
        </w:rPr>
        <w:t>إرميا 25: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39</w:t>
      </w:r>
      <w:r>
        <w:rPr>
          <w:rtl/>
          <w:cs/>
          <w:lang w:val="ar_AE" w:bidi="ar_AE"/>
        </w:rPr>
      </w:r>
    </w:p>
    <w:p>
      <w:pPr>
        <w:bidi/>
      </w:pPr>
      <w:r>
        <w:rPr>
          <w:rtl/>
          <w:cs/>
          <w:lang w:val="ar_AE" w:bidi="ar_AE"/>
        </w:rPr>
      </w:r>
      <w:r>
        <w:rPr>
          <w:rtl/>
          <w:cs/>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41–42</w:t>
      </w:r>
      <w:r>
        <w:rPr>
          <w:rtl/>
          <w:cs/>
          <w:lang w:val="ar_AE" w:bidi="ar_AE"/>
        </w:rPr>
      </w:r>
    </w:p>
    <w:p>
      <w:pPr>
        <w:bidi/>
      </w:pPr>
      <w:r>
        <w:rPr>
          <w:rtl/>
          <w:cs/>
          <w:lang w:val="ar_AE" w:bidi="ar_AE"/>
        </w:rPr>
      </w:r>
      <w:r>
        <w:rPr>
          <w:rtl/>
          <w:cs/>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43</w:t>
      </w:r>
      <w:r>
        <w:rPr>
          <w:rtl/>
          <w:cs/>
          <w:lang w:val="ar_AE" w:bidi="ar_AE"/>
        </w:rPr>
      </w:r>
    </w:p>
    <w:p>
      <w:pPr>
        <w:bidi/>
      </w:pPr>
      <w:r>
        <w:rPr>
          <w:rtl/>
          <w:cs/>
          <w:lang w:val="ar_AE" w:bidi="ar_AE"/>
        </w:rPr>
      </w:r>
      <w:r>
        <w:rPr>
          <w:rtl/>
          <w:cs/>
          <w:lang w:val="ar_AE" w:bidi="ar_AE"/>
        </w:rPr>
        <w:t>كَمَا أَنَّ الْحَدِيدَ لاَ يَخْتَلِطُ بِالْخَزَفِ</w:t>
      </w:r>
      <w:r>
        <w:rPr>
          <w:i/>
          <w:rtl/>
          <w:cs/>
          <w:lang w:val="ar_AE" w:bidi="ar_AE"/>
        </w:rPr>
        <w:t>، . . .</w:t>
      </w:r>
      <w:r>
        <w:rPr>
          <w:rtl/>
          <w:cs/>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44:2</w:t>
      </w:r>
      <w:r>
        <w:rPr>
          <w:rtl/>
          <w:cs/>
          <w:lang w:val="ar_AE" w:bidi="ar_AE"/>
        </w:rPr>
      </w:r>
    </w:p>
    <w:p>
      <w:pPr>
        <w:bidi/>
      </w:pPr>
      <w:r>
        <w:rPr>
          <w:rtl/>
          <w:cs/>
          <w:lang w:val="ar_AE" w:bidi="ar_AE"/>
        </w:rPr>
      </w:r>
      <w:r>
        <w:rPr>
          <w:rtl/>
          <w:cs/>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r>
        <w:rPr>
          <w:rtl/>
          <w:cs/>
          <w:lang w:val="ar_AE" w:bidi="ar_AE"/>
        </w:rPr>
        <w:t>يوحنا 36:18</w:t>
      </w:r>
      <w:r>
        <w:rPr>
          <w:rtl/>
          <w:cs/>
          <w:lang w:val="ar_AE" w:bidi="ar_AE"/>
        </w:rPr>
        <w:t>) لا يمكن تدميرها أبدًا، فإن كل الممالك الأرضية ستتلاشى.</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45</w:t>
      </w:r>
      <w:r>
        <w:rPr>
          <w:rtl/>
          <w:cs/>
          <w:lang w:val="ar_AE" w:bidi="ar_AE"/>
        </w:rPr>
      </w:r>
    </w:p>
    <w:p>
      <w:pPr>
        <w:bidi/>
      </w:pPr>
      <w:r>
        <w:rPr>
          <w:rtl/>
          <w:cs/>
          <w:lang w:val="ar_AE" w:bidi="ar_AE"/>
        </w:rPr>
      </w:r>
      <w:r>
        <w:rPr>
          <w:rtl/>
          <w:cs/>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46</w:t>
      </w:r>
      <w:r>
        <w:rPr>
          <w:rtl/>
          <w:cs/>
          <w:lang w:val="ar_AE" w:bidi="ar_AE"/>
        </w:rPr>
      </w:r>
    </w:p>
    <w:p>
      <w:pPr>
        <w:bidi/>
      </w:pPr>
      <w:r>
        <w:rPr>
          <w:rtl/>
          <w:cs/>
          <w:lang w:val="ar_AE" w:bidi="ar_AE"/>
        </w:rPr>
      </w:r>
      <w:r>
        <w:rPr>
          <w:rtl/>
          <w:cs/>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r>
        <w:rPr>
          <w:rtl/>
          <w:cs/>
          <w:lang w:val="ar_AE" w:bidi="ar_AE"/>
        </w:rPr>
        <w:t>4:8</w:t>
      </w:r>
      <w:r>
        <w:rPr>
          <w:rtl/>
          <w:cs/>
          <w:lang w:val="ar_AE" w:bidi="ar_AE"/>
        </w:rPr>
        <w:t xml:space="preserve">؛ قارن </w:t>
      </w:r>
      <w:r>
        <w:rPr>
          <w:rtl/>
          <w:cs/>
          <w:lang w:val="ar_AE" w:bidi="ar_AE"/>
        </w:rPr>
        <w:t>5:11</w:t>
      </w:r>
      <w:r>
        <w:rPr>
          <w:rtl/>
          <w:cs/>
          <w:lang w:val="ar_AE" w:bidi="ar_AE"/>
        </w:rPr>
        <w:t xml:space="preserve">). وبغض النظر عن ذلك، فقد كان يدرك أن ما فعله دانيآل لم يكن نتيجة للروح البشرية العادية (قارن </w:t>
      </w:r>
      <w:r>
        <w:rPr>
          <w:rtl/>
          <w:cs/>
          <w:lang w:val="ar_AE" w:bidi="ar_AE"/>
        </w:rPr>
        <w:t>تكوين 41:38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47</w:t>
      </w:r>
      <w:r>
        <w:rPr>
          <w:rtl/>
          <w:cs/>
          <w:lang w:val="ar_AE" w:bidi="ar_AE"/>
        </w:rPr>
      </w:r>
    </w:p>
    <w:p>
      <w:pPr>
        <w:bidi/>
      </w:pPr>
      <w:r>
        <w:rPr>
          <w:rtl/>
          <w:cs/>
          <w:lang w:val="ar_AE" w:bidi="ar_AE"/>
        </w:rPr>
      </w:r>
      <w:r>
        <w:rPr>
          <w:rtl/>
          <w:cs/>
          <w:lang w:val="ar_AE" w:bidi="ar_AE"/>
        </w:rPr>
        <w:t>إِلهَكُمْ إِلهُ الآلِهَةِ … وَرَبُّ الْمُلُوكِ: رد نبوخذناصّر الثناء (</w:t>
      </w:r>
      <w:r>
        <w:rPr>
          <w:rtl/>
          <w:cs/>
          <w:lang w:val="ar_AE" w:bidi="ar_AE"/>
        </w:rPr>
        <w:t>2:37–38</w:t>
      </w:r>
      <w:r>
        <w:rPr>
          <w:rtl/>
          <w:cs/>
          <w:lang w:val="ar_AE" w:bidi="ar_AE"/>
        </w:rPr>
        <w:t>)، معترفًا من خلال كلماته وأفعاله (</w:t>
      </w:r>
      <w:r>
        <w:rPr>
          <w:rtl/>
          <w:cs/>
          <w:lang w:val="ar_AE" w:bidi="ar_AE"/>
        </w:rPr>
        <w:t>2:46</w:t>
      </w:r>
      <w:r>
        <w:rPr>
          <w:rtl/>
          <w:cs/>
          <w:lang w:val="ar_AE" w:bidi="ar_AE"/>
        </w:rPr>
        <w:t>) بأن الله هو الأسمى على الجميع، حتى فوق نبوخذناصّر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٤٨</w:t>
      </w:r>
      <w:r>
        <w:rPr>
          <w:rtl/>
          <w:cs/>
          <w:lang w:val="ar_AE" w:bidi="ar_AE"/>
        </w:rPr>
      </w:r>
    </w:p>
    <w:p>
      <w:pPr>
        <w:bidi/>
      </w:pPr>
      <w:r>
        <w:rPr>
          <w:rtl/>
          <w:cs/>
          <w:lang w:val="ar_AE" w:bidi="ar_AE"/>
        </w:rPr>
      </w:r>
      <w:r>
        <w:rPr>
          <w:rtl/>
          <w:cs/>
          <w:lang w:val="ar_AE" w:bidi="ar_AE"/>
        </w:rPr>
        <w:t xml:space="preserve">رفع الملك دانيال إلى منصب رفيع، وجعله مسؤولًا عن حكم بابل كنائبه (قارن </w:t>
      </w:r>
      <w:r>
        <w:rPr>
          <w:rtl/>
          <w:cs/>
          <w:lang w:val="ar_AE" w:bidi="ar_AE"/>
        </w:rPr>
        <w:t>تكوين 41:37–46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49</w:t>
      </w:r>
      <w:r>
        <w:rPr>
          <w:rtl/>
          <w:cs/>
          <w:lang w:val="ar_AE" w:bidi="ar_AE"/>
        </w:rPr>
      </w:r>
    </w:p>
    <w:p>
      <w:pPr>
        <w:bidi/>
      </w:pPr>
      <w:r>
        <w:rPr>
          <w:rtl/>
          <w:cs/>
          <w:lang w:val="ar_AE" w:bidi="ar_AE"/>
        </w:rPr>
      </w:r>
      <w:r>
        <w:rPr>
          <w:rtl/>
          <w:cs/>
          <w:lang w:val="ar_AE" w:bidi="ar_AE"/>
        </w:rPr>
        <w:t>فوّض دانيال إدارة المقاطعة لأصدقائه الثلاثة حتى يتمكن من البقاء في بلاط الملك كمشيرٍ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w:t>
      </w:r>
      <w:r>
        <w:rPr>
          <w:rtl/>
          <w:cs/>
          <w:lang w:val="ar_AE" w:bidi="ar_AE"/>
        </w:rPr>
      </w:r>
    </w:p>
    <w:p>
      <w:pPr>
        <w:bidi/>
      </w:pPr>
      <w:r>
        <w:rPr>
          <w:rtl/>
          <w:cs/>
          <w:lang w:val="ar_AE" w:bidi="ar_AE"/>
        </w:rPr>
      </w:r>
      <w:r>
        <w:rPr>
          <w:rtl/>
          <w:cs/>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rtl/>
          <w:cs/>
          <w:lang w:val="ar_AE" w:bidi="ar_AE"/>
        </w:rPr>
        <w:t>صورة.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1–30</w:t>
      </w:r>
      <w:r>
        <w:rPr>
          <w:rtl/>
          <w:cs/>
          <w:lang w:val="ar_AE" w:bidi="ar_AE"/>
        </w:rPr>
      </w:r>
    </w:p>
    <w:p>
      <w:pPr>
        <w:bidi/>
      </w:pPr>
      <w:r>
        <w:rPr>
          <w:rtl/>
          <w:cs/>
          <w:lang w:val="ar_AE" w:bidi="ar_AE"/>
        </w:rPr>
      </w:r>
      <w:r>
        <w:rPr>
          <w:rtl/>
          <w:cs/>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٣: ٢</w:t>
      </w:r>
      <w:r>
        <w:rPr>
          <w:rtl/>
          <w:cs/>
          <w:lang w:val="ar_AE" w:bidi="ar_AE"/>
        </w:rPr>
      </w:r>
    </w:p>
    <w:p>
      <w:pPr>
        <w:bidi/>
      </w:pPr>
      <w:r>
        <w:rPr>
          <w:rtl/>
          <w:cs/>
          <w:lang w:val="ar_AE" w:bidi="ar_AE"/>
        </w:rPr>
      </w:r>
      <w:r>
        <w:rPr>
          <w:rtl/>
          <w:cs/>
          <w:lang w:val="ar_AE" w:bidi="ar_AE"/>
        </w:rPr>
        <w:t>الأشخاص الذين تم ذكرهم في هذا النص يُمثلون مراتب مختلفة من المسؤولين الإداريين في حكم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5</w:t>
      </w:r>
      <w:r>
        <w:rPr>
          <w:rtl/>
          <w:cs/>
          <w:lang w:val="ar_AE" w:bidi="ar_AE"/>
        </w:rPr>
      </w:r>
    </w:p>
    <w:p>
      <w:pPr>
        <w:bidi/>
      </w:pPr>
      <w:r>
        <w:rPr>
          <w:rtl/>
          <w:cs/>
          <w:lang w:val="ar_AE" w:bidi="ar_AE"/>
        </w:rPr>
      </w:r>
      <w:r>
        <w:rPr>
          <w:rtl/>
          <w:cs/>
          <w:lang w:val="ar_AE" w:bidi="ar_AE"/>
        </w:rPr>
        <w:t>يمكن ترجمة كلمة المزمار إلى "طبول"، أو ربما كانت هذه كلمة توجيه موسيقي تشير إلى أنها "متناغمة" مع الآلات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٣: ٧</w:t>
      </w:r>
      <w:r>
        <w:rPr>
          <w:rtl/>
          <w:cs/>
          <w:lang w:val="ar_AE" w:bidi="ar_AE"/>
        </w:rPr>
      </w:r>
    </w:p>
    <w:p>
      <w:pPr>
        <w:bidi/>
      </w:pPr>
      <w:r>
        <w:rPr>
          <w:rtl/>
          <w:cs/>
          <w:lang w:val="ar_AE" w:bidi="ar_AE"/>
        </w:rPr>
      </w:r>
      <w:r>
        <w:rPr>
          <w:rtl/>
          <w:cs/>
          <w:lang w:val="ar_AE" w:bidi="ar_AE"/>
        </w:rPr>
        <w:t xml:space="preserve">كُلُّ ٱلشُّعُوبِ: </w:t>
      </w:r>
      <w:r>
        <w:rPr>
          <w:rtl/>
          <w:cs/>
          <w:lang w:val="ar_AE" w:bidi="ar_AE"/>
        </w:rPr>
        <w:t>لأن عبادة الأصنام كانت شائعة بين الشعوب خارج إسرائيل، أطاع كلّ الغرباء عن الشعب اليهودي أمر الملك دون تردد.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11</w:t>
      </w:r>
      <w:r>
        <w:rPr>
          <w:rtl/>
          <w:cs/>
          <w:lang w:val="ar_AE" w:bidi="ar_AE"/>
        </w:rPr>
      </w:r>
    </w:p>
    <w:p>
      <w:pPr>
        <w:bidi/>
      </w:pPr>
      <w:r>
        <w:rPr>
          <w:rtl/>
          <w:cs/>
          <w:lang w:val="ar_AE" w:bidi="ar_AE"/>
        </w:rPr>
      </w:r>
      <w:r>
        <w:rPr>
          <w:rtl/>
          <w:cs/>
          <w:lang w:val="ar_AE" w:bidi="ar_AE"/>
        </w:rPr>
        <w:t xml:space="preserve">في بعض الحالات، يجب على شعب الرب أن يمتنعوا عن طاعة السلطات القائمة ليظلوا أمناء للرب (انظر </w:t>
      </w:r>
      <w:r>
        <w:rPr>
          <w:rtl/>
          <w:cs/>
          <w:lang w:val="ar_AE" w:bidi="ar_AE"/>
        </w:rPr>
        <w:t>أعمال 4:19</w:t>
      </w:r>
      <w:r>
        <w:rPr>
          <w:rtl/>
          <w:cs/>
          <w:lang w:val="ar_AE" w:bidi="ar_AE"/>
        </w:rPr>
        <w:t xml:space="preserve">؛ </w:t>
      </w:r>
      <w:r>
        <w:rPr>
          <w:rtl/>
          <w:cs/>
          <w:lang w:val="ar_AE" w:bidi="ar_AE"/>
        </w:rPr>
        <w:t>5:29</w:t>
      </w:r>
      <w:r>
        <w:rPr>
          <w:rtl/>
          <w:cs/>
          <w:lang w:val="ar_AE" w:bidi="ar_AE"/>
        </w:rPr>
        <w:t xml:space="preserve">؛ </w:t>
      </w:r>
      <w:r>
        <w:rPr>
          <w:rtl/>
          <w:cs/>
          <w:lang w:val="ar_AE" w:bidi="ar_AE"/>
        </w:rPr>
        <w:t>رومية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12</w:t>
      </w:r>
      <w:r>
        <w:rPr>
          <w:rtl/>
          <w:cs/>
          <w:lang w:val="ar_AE" w:bidi="ar_AE"/>
        </w:rPr>
      </w:r>
    </w:p>
    <w:p>
      <w:pPr>
        <w:bidi/>
      </w:pPr>
      <w:r>
        <w:rPr>
          <w:rtl/>
          <w:cs/>
          <w:lang w:val="ar_AE" w:bidi="ar_AE"/>
        </w:rPr>
      </w:r>
      <w:r>
        <w:rPr>
          <w:rtl/>
          <w:cs/>
          <w:lang w:val="ar_AE" w:bidi="ar_AE"/>
        </w:rPr>
        <w:t xml:space="preserve">تحدى هؤلاء اليهود جلالة الملك، تحديدًا برفضهم عبادة تمثاله. وكان تحديهم هذا للملك يُعدّ عملًا من أعمال الخيانة العظمى (قارن </w:t>
      </w:r>
      <w:r>
        <w:rPr>
          <w:rtl/>
          <w:cs/>
          <w:lang w:val="ar_AE" w:bidi="ar_AE"/>
        </w:rPr>
        <w:t>2:10–13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13</w:t>
      </w:r>
      <w:r>
        <w:rPr>
          <w:rtl/>
          <w:cs/>
          <w:lang w:val="ar_AE" w:bidi="ar_AE"/>
        </w:rPr>
      </w:r>
    </w:p>
    <w:p>
      <w:pPr>
        <w:bidi/>
      </w:pPr>
      <w:r>
        <w:rPr>
          <w:rtl/>
          <w:cs/>
          <w:lang w:val="ar_AE" w:bidi="ar_AE"/>
        </w:rPr>
      </w:r>
      <w:r>
        <w:rPr>
          <w:rtl/>
          <w:cs/>
          <w:lang w:val="ar_AE" w:bidi="ar_AE"/>
        </w:rPr>
        <w:t xml:space="preserve">كان نبوخذنصر سريع الغضب إلى درجة أنه لم يتردد في تهديد حتى أقرب المسؤولين إليه بالموت (قارن </w:t>
      </w:r>
      <w:r>
        <w:rPr>
          <w:rtl/>
          <w:cs/>
          <w:lang w:val="ar_AE" w:bidi="ar_AE"/>
        </w:rPr>
        <w:t>2: 12</w:t>
      </w:r>
      <w:r>
        <w:rPr>
          <w:rtl/>
          <w:cs/>
          <w:lang w:val="ar_AE" w:bidi="ar_AE"/>
        </w:rPr>
        <w:t xml:space="preserve">، </w:t>
      </w:r>
      <w:r>
        <w:rPr>
          <w:rtl/>
          <w:cs/>
          <w:lang w:val="ar_AE" w:bidi="ar_AE"/>
        </w:rPr>
        <w:t>48–49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14</w:t>
      </w:r>
      <w:r>
        <w:rPr>
          <w:rtl/>
          <w:cs/>
          <w:lang w:val="ar_AE" w:bidi="ar_AE"/>
        </w:rPr>
      </w:r>
    </w:p>
    <w:p>
      <w:pPr>
        <w:bidi/>
      </w:pPr>
      <w:r>
        <w:rPr>
          <w:rtl/>
          <w:cs/>
          <w:lang w:val="ar_AE" w:bidi="ar_AE"/>
        </w:rPr>
      </w:r>
      <w:r>
        <w:rPr>
          <w:rtl/>
          <w:cs/>
          <w:lang w:val="ar_AE" w:bidi="ar_AE"/>
        </w:rPr>
        <w:t>هل هذا صحيح … ؟ الكلمة الآرامية تُستخدم فقط هنا في العهد القديم. وربما كان الملك يسأل، "هل أفعالكم مقصودة عن عمد؟"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15</w:t>
      </w:r>
      <w:r>
        <w:rPr>
          <w:rtl/>
          <w:cs/>
          <w:lang w:val="ar_AE" w:bidi="ar_AE"/>
        </w:rPr>
      </w:r>
    </w:p>
    <w:p>
      <w:pPr>
        <w:bidi/>
      </w:pPr>
      <w:r>
        <w:rPr>
          <w:rtl/>
          <w:cs/>
          <w:lang w:val="ar_AE" w:bidi="ar_AE"/>
        </w:rPr>
      </w:r>
      <w:r>
        <w:rPr>
          <w:rtl/>
          <w:cs/>
          <w:lang w:val="ar_AE" w:bidi="ar_AE"/>
        </w:rPr>
        <w:t>سأمنحكم فرصة أخرى: ربما تكون العلاقة السابقة للرجال الثلاثة مع الملك قد ساعدتهم في الحصول على فرصة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16–18</w:t>
      </w:r>
      <w:r>
        <w:rPr>
          <w:rtl/>
          <w:cs/>
          <w:lang w:val="ar_AE" w:bidi="ar_AE"/>
        </w:rPr>
      </w:r>
    </w:p>
    <w:p>
      <w:pPr>
        <w:bidi/>
      </w:pPr>
      <w:r>
        <w:rPr>
          <w:rtl/>
          <w:cs/>
          <w:lang w:val="ar_AE" w:bidi="ar_AE"/>
        </w:rPr>
      </w:r>
      <w:r>
        <w:rPr>
          <w:rtl/>
          <w:cs/>
          <w:lang w:val="ar_AE" w:bidi="ar_AE"/>
        </w:rPr>
        <w:t>أعلن الرجال الثلاثة إخلاصهم لله فوق كل شيء. فقد كانوا يثقون بالله الذي أنقذ شعب إسرائيل بأكمله من يد فرعون (</w:t>
      </w:r>
      <w:r>
        <w:rPr>
          <w:rtl/>
          <w:cs/>
          <w:lang w:val="ar_AE" w:bidi="ar_AE"/>
        </w:rPr>
        <w:t>خروج 18:10</w:t>
      </w:r>
      <w:r>
        <w:rPr>
          <w:rtl/>
          <w:cs/>
          <w:lang w:val="ar_AE" w:bidi="ar_AE"/>
        </w:rPr>
        <w:t>). وقد أعلن الله لاحقًا أن أولئك الذين يظلون أمناء حتى الموت سوف يُخلَّصون حتى بعد موتهم (</w:t>
      </w:r>
      <w:r>
        <w:rPr>
          <w:rtl/>
          <w:cs/>
          <w:lang w:val="ar_AE" w:bidi="ar_AE"/>
        </w:rPr>
        <w:t>دانيآل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23</w:t>
      </w:r>
      <w:r>
        <w:rPr>
          <w:rtl/>
          <w:cs/>
          <w:lang w:val="ar_AE" w:bidi="ar_AE"/>
        </w:rPr>
      </w:r>
    </w:p>
    <w:p>
      <w:pPr>
        <w:bidi/>
      </w:pPr>
      <w:r>
        <w:rPr>
          <w:rtl/>
          <w:cs/>
          <w:lang w:val="ar_AE" w:bidi="ar_AE"/>
        </w:rPr>
      </w:r>
      <w:r>
        <w:rPr>
          <w:rtl/>
          <w:cs/>
          <w:lang w:val="ar_AE" w:bidi="ar_AE"/>
        </w:rPr>
        <w:t xml:space="preserve">في الترجمة اليونانية واللاتينية الفولجاتا، تُدرج </w:t>
      </w:r>
      <w:r>
        <w:rPr>
          <w:i/>
          <w:rtl/>
          <w:cs/>
          <w:lang w:val="ar_AE" w:bidi="ar_AE"/>
        </w:rPr>
        <w:t>صلاة عزريا</w:t>
      </w:r>
      <w:r>
        <w:rPr>
          <w:rtl/>
          <w:cs/>
          <w:lang w:val="ar_AE" w:bidi="ar_AE"/>
        </w:rPr>
        <w:t xml:space="preserve"> و</w:t>
      </w:r>
      <w:r>
        <w:rPr>
          <w:i/>
          <w:rtl/>
          <w:cs/>
          <w:lang w:val="ar_AE" w:bidi="ar_AE"/>
        </w:rPr>
        <w:t>نشيد الفتية الثلاثة اليهود</w:t>
      </w:r>
      <w:r>
        <w:rPr>
          <w:rtl/>
          <w:cs/>
          <w:lang w:val="ar_AE" w:bidi="ar_AE"/>
        </w:rPr>
        <w:t xml:space="preserve"> بعد </w:t>
      </w:r>
      <w:r>
        <w:rPr>
          <w:rtl/>
          <w:cs/>
          <w:lang w:val="ar_AE" w:bidi="ar_AE"/>
        </w:rPr>
        <w:t>3:23</w:t>
      </w:r>
      <w:r>
        <w:rPr>
          <w:rtl/>
          <w:cs/>
          <w:lang w:val="ar_AE" w:bidi="ar_AE"/>
        </w:rPr>
        <w:t xml:space="preserve"> (انظر </w:t>
      </w:r>
      <w:r>
        <w:rPr>
          <w:rtl/>
          <w:cs/>
          <w:lang w:val="ar_AE" w:bidi="ar_AE"/>
        </w:rPr>
        <w:t>مقدمة سفر دانيآل</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25</w:t>
      </w:r>
      <w:r>
        <w:rPr>
          <w:rtl/>
          <w:cs/>
          <w:lang w:val="ar_AE" w:bidi="ar_AE"/>
        </w:rPr>
      </w:r>
    </w:p>
    <w:p>
      <w:pPr>
        <w:bidi/>
      </w:pPr>
      <w:r>
        <w:rPr>
          <w:rtl/>
          <w:cs/>
          <w:lang w:val="ar_AE" w:bidi="ar_AE"/>
        </w:rPr>
      </w:r>
      <w:r>
        <w:rPr>
          <w:rtl/>
          <w:cs/>
          <w:lang w:val="ar_AE" w:bidi="ar_AE"/>
        </w:rPr>
        <w:t xml:space="preserve">يَتَمَشَّوْنَ: الكلمة ذاتها تُستخدم في </w:t>
      </w:r>
      <w:r>
        <w:rPr>
          <w:rtl/>
          <w:cs/>
          <w:lang w:val="ar_AE" w:bidi="ar_AE"/>
        </w:rPr>
        <w:t>تكوين 3:8–9</w:t>
      </w:r>
      <w:r>
        <w:rPr>
          <w:rtl/>
          <w:cs/>
          <w:lang w:val="ar_AE" w:bidi="ar_AE"/>
        </w:rPr>
        <w:t xml:space="preserve">. • مثل الله (حرفيًا </w:t>
      </w:r>
      <w:r>
        <w:rPr>
          <w:i/>
          <w:rtl/>
          <w:cs/>
          <w:lang w:val="ar_AE" w:bidi="ar_AE"/>
        </w:rPr>
        <w:t>شَبِيهٌ بِابْنِ الآلِهَةِ</w:t>
      </w:r>
      <w:r>
        <w:rPr>
          <w:rtl/>
          <w:cs/>
          <w:lang w:val="ar_AE" w:bidi="ar_AE"/>
        </w:rPr>
        <w:t>): لقد فهم الملك هذا الكائن على أنه ملاك الرب (</w:t>
      </w:r>
      <w:r>
        <w:rPr>
          <w:rtl/>
          <w:cs/>
          <w:lang w:val="ar_AE" w:bidi="ar_AE"/>
        </w:rPr>
        <w:t>دانيآل 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26</w:t>
      </w:r>
      <w:r>
        <w:rPr>
          <w:rtl/>
          <w:cs/>
          <w:lang w:val="ar_AE" w:bidi="ar_AE"/>
        </w:rPr>
      </w:r>
    </w:p>
    <w:p>
      <w:pPr>
        <w:bidi/>
      </w:pPr>
      <w:r>
        <w:rPr>
          <w:rtl/>
          <w:cs/>
          <w:lang w:val="ar_AE" w:bidi="ar_AE"/>
        </w:rPr>
      </w:r>
      <w:r>
        <w:rPr>
          <w:rtl/>
          <w:cs/>
          <w:lang w:val="ar_AE" w:bidi="ar_AE"/>
        </w:rPr>
        <w:t xml:space="preserve">غالبًا ما يستخدم لقب العلي للإشارة إلى الله (مثلًا، </w:t>
      </w:r>
      <w:r>
        <w:rPr>
          <w:rtl/>
          <w:cs/>
          <w:lang w:val="ar_AE" w:bidi="ar_AE"/>
        </w:rPr>
        <w:t>4:2</w:t>
      </w:r>
      <w:r>
        <w:rPr>
          <w:rtl/>
          <w:cs/>
          <w:lang w:val="ar_AE" w:bidi="ar_AE"/>
        </w:rPr>
        <w:t xml:space="preserve">، </w:t>
      </w:r>
      <w:r>
        <w:rPr>
          <w:rtl/>
          <w:cs/>
          <w:lang w:val="ar_AE" w:bidi="ar_AE"/>
        </w:rPr>
        <w:t>24–25</w:t>
      </w:r>
      <w:r>
        <w:rPr>
          <w:rtl/>
          <w:cs/>
          <w:lang w:val="ar_AE" w:bidi="ar_AE"/>
        </w:rPr>
        <w:t xml:space="preserve">؛ </w:t>
      </w:r>
      <w:r>
        <w:rPr>
          <w:rtl/>
          <w:cs/>
          <w:lang w:val="ar_AE" w:bidi="ar_AE"/>
        </w:rPr>
        <w:t>7:25</w:t>
      </w:r>
      <w:r>
        <w:rPr>
          <w:rtl/>
          <w:cs/>
          <w:lang w:val="ar_AE" w:bidi="ar_AE"/>
        </w:rPr>
        <w:t xml:space="preserve">؛ </w:t>
      </w:r>
      <w:r>
        <w:rPr>
          <w:rtl/>
          <w:cs/>
          <w:lang w:val="ar_AE" w:bidi="ar_AE"/>
        </w:rPr>
        <w:t>تكوين 14:18</w:t>
      </w:r>
      <w:r>
        <w:rPr>
          <w:rtl/>
          <w:cs/>
          <w:lang w:val="ar_AE" w:bidi="ar_AE"/>
        </w:rPr>
        <w:t xml:space="preserve">؛ </w:t>
      </w:r>
      <w:r>
        <w:rPr>
          <w:rtl/>
          <w:cs/>
          <w:lang w:val="ar_AE" w:bidi="ar_AE"/>
        </w:rPr>
        <w:t>العدد 24:16</w:t>
      </w:r>
      <w:r>
        <w:rPr>
          <w:rtl/>
          <w:cs/>
          <w:lang w:val="ar_AE" w:bidi="ar_AE"/>
        </w:rPr>
        <w:t xml:space="preserve">؛ </w:t>
      </w:r>
      <w:r>
        <w:rPr>
          <w:rtl/>
          <w:cs/>
          <w:lang w:val="ar_AE" w:bidi="ar_AE"/>
        </w:rPr>
        <w:t>تثنية 32:8–9</w:t>
      </w:r>
      <w:r>
        <w:rPr>
          <w:rtl/>
          <w:cs/>
          <w:lang w:val="ar_AE" w:bidi="ar_AE"/>
        </w:rPr>
        <w:t xml:space="preserve">؛ </w:t>
      </w:r>
      <w:r>
        <w:rPr>
          <w:rtl/>
          <w:cs/>
          <w:lang w:val="ar_AE" w:bidi="ar_AE"/>
        </w:rPr>
        <w:t>مزمور 73:11</w:t>
      </w:r>
      <w:r>
        <w:rPr>
          <w:rtl/>
          <w:cs/>
          <w:lang w:val="ar_AE" w:bidi="ar_AE"/>
        </w:rPr>
        <w:t xml:space="preserve">؛ </w:t>
      </w:r>
      <w:r>
        <w:rPr>
          <w:rtl/>
          <w:cs/>
          <w:lang w:val="ar_AE" w:bidi="ar_AE"/>
        </w:rPr>
        <w:t>إشعياء 14:14</w:t>
      </w:r>
      <w:r>
        <w:rPr>
          <w:rtl/>
          <w:cs/>
          <w:lang w:val="ar_AE" w:bidi="ar_AE"/>
        </w:rPr>
        <w:t>). أما في العبادات الكنعانية، فكان يشير غالبًا إلى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28</w:t>
      </w:r>
      <w:r>
        <w:rPr>
          <w:rtl/>
          <w:cs/>
          <w:lang w:val="ar_AE" w:bidi="ar_AE"/>
        </w:rPr>
      </w:r>
    </w:p>
    <w:p>
      <w:pPr>
        <w:bidi/>
      </w:pPr>
      <w:r>
        <w:rPr>
          <w:rtl/>
          <w:cs/>
          <w:lang w:val="ar_AE" w:bidi="ar_AE"/>
        </w:rPr>
      </w:r>
      <w:r>
        <w:rPr>
          <w:rtl/>
          <w:cs/>
          <w:lang w:val="ar_AE" w:bidi="ar_AE"/>
        </w:rPr>
        <w:t>تفاجأ الملك بأن الله قادر على إنقاذ شعبه، لكن الرجال العبرانيين الثلاثة كانوا يعلمون أن الله يستطيع إنقاذهم (</w:t>
      </w:r>
      <w:r>
        <w:rPr>
          <w:rtl/>
          <w:cs/>
          <w:lang w:val="ar_AE" w:bidi="ar_AE"/>
        </w:rPr>
        <w:t>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30</w:t>
      </w:r>
      <w:r>
        <w:rPr>
          <w:rtl/>
          <w:cs/>
          <w:lang w:val="ar_AE" w:bidi="ar_AE"/>
        </w:rPr>
      </w:r>
    </w:p>
    <w:p>
      <w:pPr>
        <w:bidi/>
      </w:pPr>
      <w:r>
        <w:rPr>
          <w:rtl/>
          <w:cs/>
          <w:lang w:val="ar_AE" w:bidi="ar_AE"/>
        </w:rPr>
      </w:r>
      <w:r>
        <w:rPr>
          <w:rtl/>
          <w:cs/>
          <w:lang w:val="ar_AE" w:bidi="ar_AE"/>
        </w:rPr>
        <w:t xml:space="preserve">تمت ترقية (قَدَّمَ): تُستخدم كلمة مشابهة في </w:t>
      </w:r>
      <w:r>
        <w:rPr>
          <w:rtl/>
          <w:cs/>
          <w:lang w:val="ar_AE" w:bidi="ar_AE"/>
        </w:rPr>
        <w:t>تكوين 39:2</w:t>
      </w:r>
      <w:r>
        <w:rPr>
          <w:rtl/>
          <w:cs/>
          <w:lang w:val="ar_AE" w:bidi="ar_AE"/>
        </w:rPr>
        <w:t>. لقد تمت مكافأة الرجال على بِرَّهم وإخلاصهم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1–37</w:t>
      </w:r>
      <w:r>
        <w:rPr>
          <w:rtl/>
          <w:cs/>
          <w:lang w:val="ar_AE" w:bidi="ar_AE"/>
        </w:rPr>
      </w:r>
    </w:p>
    <w:p>
      <w:pPr>
        <w:bidi/>
      </w:pPr>
      <w:r>
        <w:rPr>
          <w:rtl/>
          <w:cs/>
          <w:lang w:val="ar_AE" w:bidi="ar_AE"/>
        </w:rPr>
      </w:r>
      <w:r>
        <w:rPr>
          <w:rtl/>
          <w:cs/>
          <w:lang w:val="ar_AE" w:bidi="ar_AE"/>
        </w:rPr>
        <w:t>في كبريائه، أقنع الملك نبوخذنصّر نفسه بأنه هو من بنى بابل (</w:t>
      </w:r>
      <w:r>
        <w:rPr>
          <w:rtl/>
          <w:cs/>
          <w:lang w:val="ar_AE" w:bidi="ar_AE"/>
        </w:rPr>
        <w:t>4:30</w:t>
      </w:r>
      <w:r>
        <w:rPr>
          <w:rtl/>
          <w:cs/>
          <w:lang w:val="ar_AE" w:bidi="ar_AE"/>
        </w:rPr>
        <w:t xml:space="preserve">؛ قارن </w:t>
      </w:r>
      <w:r>
        <w:rPr>
          <w:rtl/>
          <w:cs/>
          <w:lang w:val="ar_AE" w:bidi="ar_AE"/>
        </w:rPr>
        <w:t>تكوين 11:1–9</w:t>
      </w:r>
      <w:r>
        <w:rPr>
          <w:rtl/>
          <w:cs/>
          <w:lang w:val="ar_AE" w:bidi="ar_AE"/>
        </w:rPr>
        <w:t>). وتجاهل تحذير الله العلي (</w:t>
      </w:r>
      <w:r>
        <w:rPr>
          <w:rtl/>
          <w:cs/>
          <w:lang w:val="ar_AE" w:bidi="ar_AE"/>
        </w:rPr>
        <w:t>دانيال 4:24–27</w:t>
      </w:r>
      <w:r>
        <w:rPr>
          <w:rtl/>
          <w:cs/>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r>
        <w:rPr>
          <w:rtl/>
          <w:cs/>
          <w:lang w:val="ar_AE" w:bidi="ar_AE"/>
        </w:rPr>
        <w:t>4:17</w:t>
      </w:r>
      <w:r>
        <w:rPr>
          <w:rtl/>
          <w:cs/>
          <w:lang w:val="ar_AE" w:bidi="ar_AE"/>
        </w:rPr>
        <w:t xml:space="preserve">، </w:t>
      </w:r>
      <w:r>
        <w:rPr>
          <w:rtl/>
          <w:cs/>
          <w:lang w:val="ar_AE" w:bidi="ar_AE"/>
        </w:rPr>
        <w:t>25–26</w:t>
      </w:r>
      <w:r>
        <w:rPr>
          <w:rtl/>
          <w:cs/>
          <w:lang w:val="ar_AE" w:bidi="ar_AE"/>
        </w:rPr>
        <w:t xml:space="preserve">؛ انظر </w:t>
      </w:r>
      <w:r>
        <w:rPr>
          <w:rtl/>
          <w:cs/>
          <w:lang w:val="ar_AE" w:bidi="ar_AE"/>
        </w:rPr>
        <w:t>أمثال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4</w:t>
      </w:r>
      <w:r>
        <w:rPr>
          <w:rtl/>
          <w:cs/>
          <w:lang w:val="ar_AE" w:bidi="ar_AE"/>
        </w:rPr>
      </w:r>
    </w:p>
    <w:p>
      <w:pPr>
        <w:bidi/>
      </w:pPr>
      <w:r>
        <w:rPr>
          <w:rtl/>
          <w:cs/>
          <w:lang w:val="ar_AE" w:bidi="ar_AE"/>
        </w:rPr>
      </w:r>
      <w:r>
        <w:rPr>
          <w:rtl/>
          <w:cs/>
          <w:lang w:val="ar_AE" w:bidi="ar_AE"/>
        </w:rPr>
        <w:t>لم يسمح الله للملك بالبقاء في الراحة والازدهار الموجودان في قصره</w:t>
      </w:r>
      <w:r>
        <w:rPr>
          <w:i/>
          <w:rtl/>
          <w:cs/>
          <w:lang w:val="ar_AE" w:bidi="ar_AE"/>
        </w:rPr>
        <w:t>؛</w:t>
      </w:r>
      <w:r>
        <w:rPr>
          <w:rtl/>
          <w:cs/>
          <w:lang w:val="ar_AE" w:bidi="ar_AE"/>
        </w:rPr>
        <w:t xml:space="preserve"> بينما كان الظلم والقهر يسودان في المدينة (</w:t>
      </w:r>
      <w:r>
        <w:rPr>
          <w:rtl/>
          <w:cs/>
          <w:lang w:val="ar_AE" w:bidi="ar_AE"/>
        </w:rPr>
        <w:t>4:27</w:t>
      </w:r>
      <w:r>
        <w:rPr>
          <w:rtl/>
          <w:cs/>
          <w:lang w:val="ar_AE" w:bidi="ar_AE"/>
        </w:rPr>
        <w:t>)، وكان الملك مليئًا بالكبرياء (</w:t>
      </w:r>
      <w:r>
        <w:rPr>
          <w:rtl/>
          <w:cs/>
          <w:lang w:val="ar_AE" w:bidi="ar_AE"/>
        </w:rPr>
        <w:t>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٥</w:t>
      </w:r>
      <w:r>
        <w:rPr>
          <w:rtl/>
          <w:cs/>
          <w:lang w:val="ar_AE" w:bidi="ar_AE"/>
        </w:rPr>
      </w:r>
    </w:p>
    <w:p>
      <w:pPr>
        <w:bidi/>
      </w:pPr>
      <w:r>
        <w:rPr>
          <w:rtl/>
          <w:cs/>
          <w:lang w:val="ar_AE" w:bidi="ar_AE"/>
        </w:rPr>
      </w:r>
      <w:r>
        <w:rPr>
          <w:rtl/>
          <w:cs/>
          <w:lang w:val="ar_AE" w:bidi="ar_AE"/>
        </w:rPr>
        <w:t>أربك حلم نبوخذنصر حالة السلام الكاذب والاستقرار الظاهري التي كانت تميّز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7</w:t>
      </w:r>
      <w:r>
        <w:rPr>
          <w:rtl/>
          <w:cs/>
          <w:lang w:val="ar_AE" w:bidi="ar_AE"/>
        </w:rPr>
      </w:r>
    </w:p>
    <w:p>
      <w:pPr>
        <w:bidi/>
      </w:pPr>
      <w:r>
        <w:rPr>
          <w:rtl/>
          <w:cs/>
          <w:lang w:val="ar_AE" w:bidi="ar_AE"/>
        </w:rPr>
      </w:r>
      <w:r>
        <w:rPr>
          <w:rtl/>
          <w:cs/>
          <w:lang w:val="ar_AE" w:bidi="ar_AE"/>
        </w:rPr>
        <w:t xml:space="preserve">لم يتمكن المتخصصون من تفسير الحلم مع أنّه قد رُوي لهم هذه المرة (قارن </w:t>
      </w:r>
      <w:r>
        <w:rPr>
          <w:rtl/>
          <w:cs/>
          <w:lang w:val="ar_AE" w:bidi="ar_AE"/>
        </w:rPr>
        <w:t>2:1–11</w:t>
      </w:r>
      <w:r>
        <w:rPr>
          <w:rtl/>
          <w:cs/>
          <w:lang w:val="ar_AE" w:bidi="ar_AE"/>
        </w:rPr>
        <w:t xml:space="preserve">). لقد خذلتهم كُتب الأحلام الخاصة بهم (انظر </w:t>
      </w:r>
      <w:r>
        <w:rPr>
          <w:rtl/>
          <w:cs/>
          <w:lang w:val="ar_AE" w:bidi="ar_AE"/>
        </w:rPr>
        <w:t>ملاحظة الدراسة على 2:4</w:t>
      </w:r>
      <w:r>
        <w:rPr>
          <w:rtl/>
          <w:cs/>
          <w:lang w:val="ar_AE" w:bidi="ar_AE"/>
        </w:rPr>
        <w:t xml:space="preserve">). • المنجمون: انظر أيضًا </w:t>
      </w:r>
      <w:r>
        <w:rPr>
          <w:rtl/>
          <w:cs/>
          <w:lang w:val="ar_AE" w:bidi="ar_AE"/>
        </w:rPr>
        <w:t>2:5</w:t>
      </w:r>
      <w:r>
        <w:rPr>
          <w:rtl/>
          <w:cs/>
          <w:lang w:val="ar_AE" w:bidi="ar_AE"/>
        </w:rPr>
        <w:t xml:space="preserve">، </w:t>
      </w:r>
      <w:r>
        <w:rPr>
          <w:rtl/>
          <w:cs/>
          <w:lang w:val="ar_AE" w:bidi="ar_AE"/>
        </w:rPr>
        <w:t>10</w:t>
      </w:r>
      <w:r>
        <w:rPr>
          <w:rtl/>
          <w:cs/>
          <w:lang w:val="ar_AE" w:bidi="ar_AE"/>
        </w:rPr>
        <w:t xml:space="preserve">؛ </w:t>
      </w:r>
      <w:r>
        <w:rPr>
          <w:rtl/>
          <w:cs/>
          <w:lang w:val="ar_AE" w:bidi="ar_AE"/>
        </w:rPr>
        <w:t>3:8</w:t>
      </w:r>
      <w:r>
        <w:rPr>
          <w:rtl/>
          <w:cs/>
          <w:lang w:val="ar_AE" w:bidi="ar_AE"/>
        </w:rPr>
        <w:t xml:space="preserve">؛ </w:t>
      </w:r>
      <w:r>
        <w:rPr>
          <w:rtl/>
          <w:cs/>
          <w:lang w:val="ar_AE" w:bidi="ar_AE"/>
        </w:rPr>
        <w:t>5:7</w:t>
      </w:r>
      <w:r>
        <w:rPr>
          <w:rtl/>
          <w:cs/>
          <w:lang w:val="ar_AE" w:bidi="ar_AE"/>
        </w:rPr>
        <w:t xml:space="preserve">، </w:t>
      </w:r>
      <w:r>
        <w:rPr>
          <w:rtl/>
          <w:cs/>
          <w:lang w:val="ar_AE" w:bidi="ar_AE"/>
        </w:rPr>
        <w:t>11</w:t>
      </w:r>
      <w:r>
        <w:rPr>
          <w:rtl/>
          <w:cs/>
          <w:lang w:val="ar_AE" w:bidi="ar_AE"/>
        </w:rPr>
        <w:t xml:space="preserve">، </w:t>
      </w:r>
      <w:r>
        <w:rPr>
          <w:rtl/>
          <w:cs/>
          <w:lang w:val="ar_AE" w:bidi="ar_AE"/>
        </w:rPr>
        <w:t>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8–9</w:t>
      </w:r>
      <w:r>
        <w:rPr>
          <w:rtl/>
          <w:cs/>
          <w:lang w:val="ar_AE" w:bidi="ar_AE"/>
        </w:rPr>
      </w:r>
    </w:p>
    <w:p>
      <w:pPr>
        <w:bidi/>
      </w:pPr>
      <w:r>
        <w:rPr>
          <w:rtl/>
          <w:cs/>
          <w:lang w:val="ar_AE" w:bidi="ar_AE"/>
        </w:rPr>
      </w:r>
      <w:r>
        <w:rPr>
          <w:rtl/>
          <w:cs/>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r>
        <w:rPr>
          <w:rtl/>
          <w:cs/>
          <w:lang w:val="ar_AE" w:bidi="ar_AE"/>
        </w:rPr>
        <w:t>2:47</w:t>
      </w:r>
      <w:r>
        <w:rPr>
          <w:rtl/>
          <w:cs/>
          <w:lang w:val="ar_AE" w:bidi="ar_AE"/>
        </w:rPr>
        <w:t xml:space="preserve">؛ قارن </w:t>
      </w:r>
      <w:r>
        <w:rPr>
          <w:rtl/>
          <w:cs/>
          <w:lang w:val="ar_AE" w:bidi="ar_AE"/>
        </w:rPr>
        <w:t>5:11</w:t>
      </w:r>
      <w:r>
        <w:rPr>
          <w:rtl/>
          <w:cs/>
          <w:lang w:val="ar_AE" w:bidi="ar_AE"/>
        </w:rPr>
        <w:t>. وعلى الرغم من خبرته السابقة مع الله العلي، إلا أن نبوخذنصّر ظل يؤمن بالعديد من الآلهة. في مصر، كان فرعون قد قال نفس الشيء عن يوسف (</w:t>
      </w:r>
      <w:r>
        <w:rPr>
          <w:rtl/>
          <w:cs/>
          <w:lang w:val="ar_AE" w:bidi="ar_AE"/>
        </w:rPr>
        <w:t>تكوين 41:37–38</w:t>
      </w:r>
      <w:r>
        <w:rPr>
          <w:rtl/>
          <w:cs/>
          <w:lang w:val="ar_AE" w:bidi="ar_AE"/>
        </w:rPr>
        <w:t>). كان الله العلي هو الذي ساعد دانيآل (</w:t>
      </w:r>
      <w:r>
        <w:rPr>
          <w:rtl/>
          <w:cs/>
          <w:lang w:val="ar_AE" w:bidi="ar_AE"/>
        </w:rPr>
        <w:t>دانيآل 4:24</w:t>
      </w:r>
      <w:r>
        <w:rPr>
          <w:rtl/>
          <w:cs/>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١١</w:t>
      </w:r>
      <w:r>
        <w:rPr>
          <w:rtl/>
          <w:cs/>
          <w:lang w:val="ar_AE" w:bidi="ar_AE"/>
        </w:rPr>
      </w:r>
    </w:p>
    <w:p>
      <w:pPr>
        <w:bidi/>
      </w:pPr>
      <w:r>
        <w:rPr>
          <w:rtl/>
          <w:cs/>
          <w:lang w:val="ar_AE" w:bidi="ar_AE"/>
        </w:rPr>
      </w:r>
      <w:r>
        <w:rPr>
          <w:rtl/>
          <w:cs/>
          <w:lang w:val="ar_AE" w:bidi="ar_AE"/>
        </w:rPr>
        <w:t>قد تُشير الشجرة التي بلغ علوها إلى السماء إلى برج بابل (</w:t>
      </w:r>
      <w:r>
        <w:rPr>
          <w:rtl/>
          <w:cs/>
          <w:lang w:val="ar_AE" w:bidi="ar_AE"/>
        </w:rPr>
        <w:t>تكوين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13</w:t>
      </w:r>
      <w:r>
        <w:rPr>
          <w:rtl/>
          <w:cs/>
          <w:lang w:val="ar_AE" w:bidi="ar_AE"/>
        </w:rPr>
      </w:r>
    </w:p>
    <w:p>
      <w:pPr>
        <w:bidi/>
      </w:pPr>
      <w:r>
        <w:rPr>
          <w:rtl/>
          <w:cs/>
          <w:lang w:val="ar_AE" w:bidi="ar_AE"/>
        </w:rPr>
      </w:r>
      <w:r>
        <w:rPr>
          <w:rtl/>
          <w:cs/>
          <w:lang w:val="ar_AE" w:bidi="ar_AE"/>
        </w:rPr>
        <w:t xml:space="preserve">قُدُّوسٍ: مصطلح </w:t>
      </w:r>
      <w:r>
        <w:rPr>
          <w:i/>
          <w:rtl/>
          <w:cs/>
          <w:lang w:val="ar_AE" w:bidi="ar_AE"/>
        </w:rPr>
        <w:t>قدوس</w:t>
      </w:r>
      <w:r>
        <w:rPr>
          <w:rtl/>
          <w:cs/>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14–17</w:t>
      </w:r>
      <w:r>
        <w:rPr>
          <w:rtl/>
          <w:cs/>
          <w:lang w:val="ar_AE" w:bidi="ar_AE"/>
        </w:rPr>
      </w:r>
    </w:p>
    <w:p>
      <w:pPr>
        <w:bidi/>
      </w:pPr>
      <w:r>
        <w:rPr>
          <w:rtl/>
          <w:cs/>
          <w:lang w:val="ar_AE" w:bidi="ar_AE"/>
        </w:rPr>
      </w:r>
      <w:r>
        <w:rPr>
          <w:rtl/>
          <w:cs/>
          <w:lang w:val="ar_AE" w:bidi="ar_AE"/>
        </w:rPr>
        <w:t>كان للرسول السلطان الكامل كممثل عن العلي لإعلان أحكام الله والمطالبة بتنفيذها.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١٦</w:t>
      </w:r>
      <w:r>
        <w:rPr>
          <w:rtl/>
          <w:cs/>
          <w:lang w:val="ar_AE" w:bidi="ar_AE"/>
        </w:rPr>
      </w:r>
    </w:p>
    <w:p>
      <w:pPr>
        <w:bidi/>
      </w:pPr>
      <w:r>
        <w:rPr>
          <w:rtl/>
          <w:cs/>
          <w:lang w:val="ar_AE" w:bidi="ar_AE"/>
        </w:rPr>
      </w:r>
      <w:r>
        <w:rPr>
          <w:rtl/>
          <w:cs/>
          <w:lang w:val="ar_AE" w:bidi="ar_AE"/>
        </w:rPr>
        <w:t xml:space="preserve">قد تشير عبارة "السبعة أزمنة" إلى فترة زمنية تمتد لسبع سنوات (انظر </w:t>
      </w:r>
      <w:r>
        <w:rPr>
          <w:rtl/>
          <w:cs/>
          <w:lang w:val="ar_AE" w:bidi="ar_AE"/>
        </w:rPr>
        <w:t>7: 25</w:t>
      </w:r>
      <w:r>
        <w:rPr>
          <w:rtl/>
          <w:cs/>
          <w:lang w:val="ar_AE" w:bidi="ar_AE"/>
        </w:rPr>
        <w:t xml:space="preserve">؛ </w:t>
      </w:r>
      <w:r>
        <w:rPr>
          <w:rtl/>
          <w:cs/>
          <w:lang w:val="ar_AE" w:bidi="ar_AE"/>
        </w:rPr>
        <w:t>9: 24–25</w:t>
      </w:r>
      <w:r>
        <w:rPr>
          <w:rtl/>
          <w:cs/>
          <w:lang w:val="ar_AE" w:bidi="ar_AE"/>
        </w:rPr>
        <w:t xml:space="preserve">). • </w:t>
      </w:r>
      <w:r>
        <w:rPr>
          <w:rtl/>
          <w:cs/>
          <w:lang w:val="ar_AE" w:bidi="ar_AE"/>
        </w:rPr>
        <w:t>وَلْيُعْطَ قَلْبَ حَيَوَانٍ</w:t>
      </w:r>
      <w:r>
        <w:rPr>
          <w:rtl/>
          <w:cs/>
          <w:lang w:val="ar_AE" w:bidi="ar_AE"/>
        </w:rPr>
        <w:t xml:space="preserve">: انظر </w:t>
      </w:r>
      <w:r>
        <w:rPr>
          <w:rtl/>
          <w:cs/>
          <w:lang w:val="ar_AE" w:bidi="ar_AE"/>
        </w:rPr>
        <w:t>4: 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17</w:t>
      </w:r>
      <w:r>
        <w:rPr>
          <w:rtl/>
          <w:cs/>
          <w:lang w:val="ar_AE" w:bidi="ar_AE"/>
        </w:rPr>
      </w:r>
    </w:p>
    <w:p>
      <w:pPr>
        <w:bidi/>
      </w:pPr>
      <w:r>
        <w:rPr>
          <w:rtl/>
          <w:cs/>
          <w:lang w:val="ar_AE" w:bidi="ar_AE"/>
        </w:rPr>
      </w:r>
      <w:r>
        <w:rPr>
          <w:rtl/>
          <w:cs/>
          <w:lang w:val="ar_AE" w:bidi="ar_AE"/>
        </w:rPr>
        <w:t xml:space="preserve">أَنَّ الْعَلِيَّ مُتَسَلِّطٌ: يُعطي الله المُلك والممالك لمن يشاء، حتى لأبسط الناس (مثلًا، يوسف، </w:t>
      </w:r>
      <w:r>
        <w:rPr>
          <w:rtl/>
          <w:cs/>
          <w:lang w:val="ar_AE" w:bidi="ar_AE"/>
        </w:rPr>
        <w:t>تكوين 41:41–57</w:t>
      </w:r>
      <w:r>
        <w:rPr>
          <w:rtl/>
          <w:cs/>
          <w:lang w:val="ar_AE" w:bidi="ar_AE"/>
        </w:rPr>
        <w:t xml:space="preserve">؛ داود، </w:t>
      </w:r>
      <w:r>
        <w:rPr>
          <w:rtl/>
          <w:cs/>
          <w:lang w:val="ar_AE" w:bidi="ar_AE"/>
        </w:rPr>
        <w:t>1 صموئيل 16—2 صموئيل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22</w:t>
      </w:r>
      <w:r>
        <w:rPr>
          <w:rtl/>
          <w:cs/>
          <w:lang w:val="ar_AE" w:bidi="ar_AE"/>
        </w:rPr>
      </w:r>
    </w:p>
    <w:p>
      <w:pPr>
        <w:bidi/>
      </w:pPr>
      <w:r>
        <w:rPr>
          <w:rtl/>
          <w:cs/>
          <w:lang w:val="ar_AE" w:bidi="ar_AE"/>
        </w:rPr>
      </w:r>
      <w:r>
        <w:rPr>
          <w:rtl/>
          <w:cs/>
          <w:lang w:val="ar_AE" w:bidi="ar_AE"/>
        </w:rPr>
        <w:t xml:space="preserve">تمثل الشجرة ملاذًا للغذاء والراحة والأمان للعالم (انظر </w:t>
      </w:r>
      <w:r>
        <w:rPr>
          <w:rtl/>
          <w:cs/>
          <w:lang w:val="ar_AE" w:bidi="ar_AE"/>
        </w:rPr>
        <w:t>تكوين 2:15–17</w:t>
      </w:r>
      <w:r>
        <w:rPr>
          <w:rtl/>
          <w:cs/>
          <w:lang w:val="ar_AE" w:bidi="ar_AE"/>
        </w:rPr>
        <w:t xml:space="preserve">؛ </w:t>
      </w:r>
      <w:r>
        <w:rPr>
          <w:rtl/>
          <w:cs/>
          <w:lang w:val="ar_AE" w:bidi="ar_AE"/>
        </w:rPr>
        <w:t>رؤيا 22:14</w:t>
      </w:r>
      <w:r>
        <w:rPr>
          <w:rtl/>
          <w:cs/>
          <w:lang w:val="ar_AE" w:bidi="ar_AE"/>
        </w:rPr>
        <w:t xml:space="preserve">). • وَعَظَمَتُكَ قَدْ زَادَتْ وَبَلَغَتْ إِلَى السَّمَاءِ: انظر </w:t>
      </w:r>
      <w:r>
        <w:rPr>
          <w:rtl/>
          <w:cs/>
          <w:lang w:val="ar_AE" w:bidi="ar_AE"/>
        </w:rPr>
        <w:t>تكوين 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٢٣</w:t>
      </w:r>
      <w:r>
        <w:rPr>
          <w:rtl/>
          <w:cs/>
          <w:lang w:val="ar_AE" w:bidi="ar_AE"/>
        </w:rPr>
      </w:r>
    </w:p>
    <w:p>
      <w:pPr>
        <w:bidi/>
      </w:pPr>
      <w:r>
        <w:rPr>
          <w:rtl/>
          <w:cs/>
          <w:lang w:val="ar_AE" w:bidi="ar_AE"/>
        </w:rPr>
      </w:r>
      <w:r>
        <w:rPr>
          <w:rtl/>
          <w:cs/>
          <w:lang w:val="ar_AE" w:bidi="ar_AE"/>
        </w:rPr>
        <w:t>اقْطَعُوا الشَّجَرَةَ</w:t>
      </w:r>
      <w:r>
        <w:rPr>
          <w:rtl/>
          <w:cs/>
          <w:lang w:val="ar_AE" w:bidi="ar_AE"/>
        </w:rPr>
        <w:t>: كان يجب قطع الشجرة بسبب كبرياء نبوخذنصر (</w:t>
      </w:r>
      <w:r>
        <w:rPr>
          <w:rtl/>
          <w:cs/>
          <w:lang w:val="ar_AE" w:bidi="ar_AE"/>
        </w:rPr>
        <w:t>4: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٢٥–٢٦</w:t>
      </w:r>
      <w:r>
        <w:rPr>
          <w:rtl/>
          <w:cs/>
          <w:lang w:val="ar_AE" w:bidi="ar_AE"/>
        </w:rPr>
      </w:r>
    </w:p>
    <w:p>
      <w:pPr>
        <w:bidi/>
      </w:pPr>
      <w:r>
        <w:rPr>
          <w:rtl/>
          <w:cs/>
          <w:lang w:val="ar_AE" w:bidi="ar_AE"/>
        </w:rPr>
      </w:r>
      <w:r>
        <w:rPr>
          <w:rtl/>
          <w:cs/>
          <w:lang w:val="ar_AE" w:bidi="ar_AE"/>
        </w:rPr>
        <w:t>حَتَّى تَعْلَمَ أَنَّ ٱلْعَلِيَّ مُتَسَلِّطٌ</w:t>
      </w:r>
      <w:r>
        <w:rPr>
          <w:rtl/>
          <w:cs/>
          <w:lang w:val="ar_AE" w:bidi="ar_AE"/>
        </w:rPr>
        <w:t>: كان قصد الله أن يُعترف بسيادته كما يجب.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27</w:t>
      </w:r>
      <w:r>
        <w:rPr>
          <w:rtl/>
          <w:cs/>
          <w:lang w:val="ar_AE" w:bidi="ar_AE"/>
        </w:rPr>
      </w:r>
    </w:p>
    <w:p>
      <w:pPr>
        <w:bidi/>
      </w:pPr>
      <w:r>
        <w:rPr>
          <w:rtl/>
          <w:cs/>
          <w:lang w:val="ar_AE" w:bidi="ar_AE"/>
        </w:rPr>
      </w:r>
      <w:r>
        <w:rPr>
          <w:rtl/>
          <w:cs/>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r>
        <w:rPr>
          <w:rtl/>
          <w:cs/>
          <w:lang w:val="ar_AE" w:bidi="ar_AE"/>
        </w:rPr>
        <w:t>خروج 23:6–11</w:t>
      </w:r>
      <w:r>
        <w:rPr>
          <w:rtl/>
          <w:cs/>
          <w:lang w:val="ar_AE" w:bidi="ar_AE"/>
        </w:rPr>
        <w:t xml:space="preserve">؛ </w:t>
      </w:r>
      <w:r>
        <w:rPr>
          <w:rtl/>
          <w:cs/>
          <w:lang w:val="ar_AE" w:bidi="ar_AE"/>
        </w:rPr>
        <w:t>تثنية 15:10–11</w:t>
      </w:r>
      <w:r>
        <w:rPr>
          <w:rtl/>
          <w:cs/>
          <w:lang w:val="ar_AE" w:bidi="ar_AE"/>
        </w:rPr>
        <w:t xml:space="preserve">؛ </w:t>
      </w:r>
      <w:r>
        <w:rPr>
          <w:rtl/>
          <w:cs/>
          <w:lang w:val="ar_AE" w:bidi="ar_AE"/>
        </w:rPr>
        <w:t>أمثال 29:14</w:t>
      </w:r>
      <w:r>
        <w:rPr>
          <w:rtl/>
          <w:cs/>
          <w:lang w:val="ar_AE" w:bidi="ar_AE"/>
        </w:rPr>
        <w:t xml:space="preserve">؛ </w:t>
      </w:r>
      <w:r>
        <w:rPr>
          <w:rtl/>
          <w:cs/>
          <w:lang w:val="ar_AE" w:bidi="ar_AE"/>
        </w:rPr>
        <w:t>31:9</w:t>
      </w:r>
      <w:r>
        <w:rPr>
          <w:rtl/>
          <w:cs/>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r>
        <w:rPr>
          <w:rtl/>
          <w:cs/>
          <w:lang w:val="ar_AE" w:bidi="ar_AE"/>
        </w:rPr>
        <w:t>دانيآل 3:16–18</w:t>
      </w:r>
      <w:r>
        <w:rPr>
          <w:rtl/>
          <w:cs/>
          <w:lang w:val="ar_AE" w:bidi="ar_AE"/>
        </w:rPr>
        <w:t xml:space="preserve">)؛ ولأنه إله رحيم، فقد يشفق على الملك المُدان (قارن </w:t>
      </w:r>
      <w:r>
        <w:rPr>
          <w:rtl/>
          <w:cs/>
          <w:lang w:val="ar_AE" w:bidi="ar_AE"/>
        </w:rPr>
        <w:t>خروج 32:30</w:t>
      </w:r>
      <w:r>
        <w:rPr>
          <w:rtl/>
          <w:cs/>
          <w:lang w:val="ar_AE" w:bidi="ar_AE"/>
        </w:rPr>
        <w:t xml:space="preserve">؛ </w:t>
      </w:r>
      <w:r>
        <w:rPr>
          <w:rtl/>
          <w:cs/>
          <w:lang w:val="ar_AE" w:bidi="ar_AE"/>
        </w:rPr>
        <w:t>1 صموئيل 14:6</w:t>
      </w:r>
      <w:r>
        <w:rPr>
          <w:rtl/>
          <w:cs/>
          <w:lang w:val="ar_AE" w:bidi="ar_AE"/>
        </w:rPr>
        <w:t xml:space="preserve">؛ </w:t>
      </w:r>
      <w:r>
        <w:rPr>
          <w:rtl/>
          <w:cs/>
          <w:lang w:val="ar_AE" w:bidi="ar_AE"/>
        </w:rPr>
        <w:t>2 صموئيل 12:22</w:t>
      </w:r>
      <w:r>
        <w:rPr>
          <w:rtl/>
          <w:cs/>
          <w:lang w:val="ar_AE" w:bidi="ar_AE"/>
        </w:rPr>
        <w:t xml:space="preserve">؛ </w:t>
      </w:r>
      <w:r>
        <w:rPr>
          <w:rtl/>
          <w:cs/>
          <w:lang w:val="ar_AE" w:bidi="ar_AE"/>
        </w:rPr>
        <w:t>يوئيل 2:14</w:t>
      </w:r>
      <w:r>
        <w:rPr>
          <w:rtl/>
          <w:cs/>
          <w:lang w:val="ar_AE" w:bidi="ar_AE"/>
        </w:rPr>
        <w:t xml:space="preserve">؛ </w:t>
      </w:r>
      <w:r>
        <w:rPr>
          <w:rtl/>
          <w:cs/>
          <w:lang w:val="ar_AE" w:bidi="ar_AE"/>
        </w:rPr>
        <w:t>عاموس 5:15</w:t>
      </w:r>
      <w:r>
        <w:rPr>
          <w:rtl/>
          <w:cs/>
          <w:lang w:val="ar_AE" w:bidi="ar_AE"/>
        </w:rPr>
        <w:t xml:space="preserve">؛ </w:t>
      </w:r>
      <w:r>
        <w:rPr>
          <w:rtl/>
          <w:cs/>
          <w:lang w:val="ar_AE" w:bidi="ar_AE"/>
        </w:rPr>
        <w:t>صفنيا 2:3</w:t>
      </w:r>
      <w:r>
        <w:rPr>
          <w:rtl/>
          <w:cs/>
          <w:lang w:val="ar_AE" w:bidi="ar_AE"/>
        </w:rPr>
        <w:t xml:space="preserve">؛ </w:t>
      </w:r>
      <w:r>
        <w:rPr>
          <w:rtl/>
          <w:cs/>
          <w:lang w:val="ar_AE" w:bidi="ar_AE"/>
        </w:rPr>
        <w:t>2 تيموثاوس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٢٨–٣٣</w:t>
      </w:r>
      <w:r>
        <w:rPr>
          <w:rtl/>
          <w:cs/>
          <w:lang w:val="ar_AE" w:bidi="ar_AE"/>
        </w:rPr>
      </w:r>
    </w:p>
    <w:p>
      <w:pPr>
        <w:bidi/>
      </w:pPr>
      <w:r>
        <w:rPr>
          <w:rtl/>
          <w:cs/>
          <w:lang w:val="ar_AE" w:bidi="ar_AE"/>
        </w:rPr>
      </w:r>
      <w:r>
        <w:rPr>
          <w:rtl/>
          <w:cs/>
          <w:lang w:val="ar_AE" w:bidi="ar_AE"/>
        </w:rPr>
        <w:t>تحقق الحلم، نظرًا لعدم أخذ تحذير دانيآل بعين الاعتبار.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30</w:t>
      </w:r>
      <w:r>
        <w:rPr>
          <w:rtl/>
          <w:cs/>
          <w:lang w:val="ar_AE" w:bidi="ar_AE"/>
        </w:rPr>
      </w:r>
    </w:p>
    <w:p>
      <w:pPr>
        <w:bidi/>
      </w:pPr>
      <w:r>
        <w:rPr>
          <w:rtl/>
          <w:cs/>
          <w:lang w:val="ar_AE" w:bidi="ar_AE"/>
        </w:rPr>
      </w:r>
      <w:r>
        <w:rPr>
          <w:rtl/>
          <w:cs/>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rtl/>
          <w:cs/>
          <w:lang w:val="ar_AE" w:bidi="ar_AE"/>
        </w:rPr>
        <w:t>،</w:t>
      </w:r>
      <w:r>
        <w:rPr>
          <w:rtl/>
          <w:cs/>
          <w:lang w:val="ar_AE" w:bidi="ar_AE"/>
        </w:rPr>
        <w:t xml:space="preserve"> بالإضافة إلى بوابة عشتار المبهرة. كان الملك يعتبر كل هذا انعكاسًا لمجده وقوته الشخصية، وليس كعطية من الله العلى.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32</w:t>
      </w:r>
      <w:r>
        <w:rPr>
          <w:rtl/>
          <w:cs/>
          <w:lang w:val="ar_AE" w:bidi="ar_AE"/>
        </w:rPr>
      </w:r>
    </w:p>
    <w:p>
      <w:pPr>
        <w:bidi/>
      </w:pPr>
      <w:r>
        <w:rPr>
          <w:rtl/>
          <w:cs/>
          <w:lang w:val="ar_AE" w:bidi="ar_AE"/>
        </w:rPr>
      </w:r>
      <w:r>
        <w:rPr>
          <w:rtl/>
          <w:cs/>
          <w:lang w:val="ar_AE" w:bidi="ar_AE"/>
        </w:rPr>
        <w:t>الملك الذي أخذ إسرائيل إلى السبي لمدة سبعين عامًا، عانى من سبيه الخاص لمدة سبعة أزمنة حتى تطهر من كبريائه.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33</w:t>
      </w:r>
      <w:r>
        <w:rPr>
          <w:rtl/>
          <w:cs/>
          <w:lang w:val="ar_AE" w:bidi="ar_AE"/>
        </w:rPr>
      </w:r>
    </w:p>
    <w:p>
      <w:pPr>
        <w:bidi/>
      </w:pPr>
      <w:r>
        <w:rPr>
          <w:rtl/>
          <w:cs/>
          <w:lang w:val="ar_AE" w:bidi="ar_AE"/>
        </w:rPr>
      </w:r>
      <w:r>
        <w:rPr>
          <w:rtl/>
          <w:cs/>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٣٤–٣٧</w:t>
      </w:r>
      <w:r>
        <w:rPr>
          <w:rtl/>
          <w:cs/>
          <w:lang w:val="ar_AE" w:bidi="ar_AE"/>
        </w:rPr>
      </w:r>
    </w:p>
    <w:p>
      <w:pPr>
        <w:bidi/>
      </w:pPr>
      <w:r>
        <w:rPr>
          <w:rtl/>
          <w:cs/>
          <w:lang w:val="ar_AE" w:bidi="ar_AE"/>
        </w:rPr>
      </w:r>
      <w:r>
        <w:rPr>
          <w:rtl/>
          <w:cs/>
          <w:lang w:val="ar_AE" w:bidi="ar_AE"/>
        </w:rPr>
        <w:t>اعترف نبوخذنصّر أخيرًا بسيادة العلي، وخضع للسلطة المطلقة لملك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٣٥</w:t>
      </w:r>
      <w:r>
        <w:rPr>
          <w:rtl/>
          <w:cs/>
          <w:lang w:val="ar_AE" w:bidi="ar_AE"/>
        </w:rPr>
      </w:r>
    </w:p>
    <w:p>
      <w:pPr>
        <w:bidi/>
      </w:pPr>
      <w:r>
        <w:rPr>
          <w:rtl/>
          <w:cs/>
          <w:lang w:val="ar_AE" w:bidi="ar_AE"/>
        </w:rPr>
      </w:r>
      <w:r>
        <w:rPr>
          <w:rtl/>
          <w:cs/>
          <w:lang w:val="ar_AE" w:bidi="ar_AE"/>
        </w:rPr>
        <w:t>يَفْعَلُ كَمَا يَشَاء</w:t>
      </w:r>
      <w:r>
        <w:rPr>
          <w:rtl/>
          <w:cs/>
          <w:lang w:val="ar_AE" w:bidi="ar_AE"/>
        </w:rPr>
        <w:t>: لله السُلطة المطلقة في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37</w:t>
      </w:r>
      <w:r>
        <w:rPr>
          <w:rtl/>
          <w:cs/>
          <w:lang w:val="ar_AE" w:bidi="ar_AE"/>
        </w:rPr>
      </w:r>
    </w:p>
    <w:p>
      <w:pPr>
        <w:bidi/>
      </w:pPr>
      <w:r>
        <w:rPr>
          <w:rtl/>
          <w:cs/>
          <w:lang w:val="ar_AE" w:bidi="ar_AE"/>
        </w:rPr>
      </w:r>
      <w:r>
        <w:rPr>
          <w:rtl/>
          <w:cs/>
          <w:lang w:val="ar_AE" w:bidi="ar_AE"/>
        </w:rPr>
        <w:t>الله العلي هو ملك السماء كما هو أيضًا ملك الأرض. ليس للفخر البشري مكان أمامه، حتى لأعظم ملوك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w:t>
      </w:r>
      <w:r>
        <w:rPr>
          <w:rtl/>
          <w:cs/>
          <w:lang w:val="ar_AE" w:bidi="ar_AE"/>
        </w:rPr>
      </w:r>
    </w:p>
    <w:p>
      <w:pPr>
        <w:bidi/>
      </w:pPr>
      <w:r>
        <w:rPr>
          <w:rtl/>
          <w:cs/>
          <w:lang w:val="ar_AE" w:bidi="ar_AE"/>
        </w:rPr>
      </w:r>
      <w:r>
        <w:rPr>
          <w:rtl/>
          <w:cs/>
          <w:lang w:val="ar_AE" w:bidi="ar_AE"/>
        </w:rPr>
        <w:t xml:space="preserve">بعد سنوات عديدة: يبدأ هذا الأصحاح في أكتوبر 539 قبل الميلاد (انظر </w:t>
      </w:r>
      <w:r>
        <w:rPr>
          <w:rtl/>
          <w:cs/>
          <w:lang w:val="ar_AE" w:bidi="ar_AE"/>
        </w:rPr>
        <w:t>ملاحظة الدراسة على 5:30</w:t>
      </w:r>
      <w:r>
        <w:rPr>
          <w:rtl/>
          <w:cs/>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r>
        <w:rPr>
          <w:rtl/>
          <w:cs/>
          <w:lang w:val="ar_AE" w:bidi="ar_AE"/>
        </w:rPr>
        <w:t>5:30–31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1–30</w:t>
      </w:r>
      <w:r>
        <w:rPr>
          <w:rtl/>
          <w:cs/>
          <w:lang w:val="ar_AE" w:bidi="ar_AE"/>
        </w:rPr>
      </w:r>
    </w:p>
    <w:p>
      <w:pPr>
        <w:bidi/>
      </w:pPr>
      <w:r>
        <w:rPr>
          <w:rtl/>
          <w:cs/>
          <w:lang w:val="ar_AE" w:bidi="ar_AE"/>
        </w:rPr>
      </w:r>
      <w:r>
        <w:rPr>
          <w:rtl/>
          <w:cs/>
          <w:lang w:val="ar_AE" w:bidi="ar_AE"/>
        </w:rPr>
        <w:t>كل الممالك الأرضية تزول. وكما أشار حلم نبوخذنصّر، فإن بابل ستزول وستحل محلها مملكة جديدة لها سيادة (</w:t>
      </w:r>
      <w:r>
        <w:rPr>
          <w:rtl/>
          <w:cs/>
          <w:lang w:val="ar_AE" w:bidi="ar_AE"/>
        </w:rPr>
        <w:t>2:39</w:t>
      </w:r>
      <w:r>
        <w:rPr>
          <w:rtl/>
          <w:cs/>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r>
        <w:rPr>
          <w:rtl/>
          <w:cs/>
          <w:lang w:val="ar_AE" w:bidi="ar_AE"/>
        </w:rPr>
        <w:t>5:30</w:t>
      </w:r>
      <w:r>
        <w:rPr>
          <w:rtl/>
          <w:cs/>
          <w:lang w:val="ar_AE" w:bidi="ar_AE"/>
        </w:rPr>
        <w:t xml:space="preserve">)، وحلت المملكة التالية (انظر </w:t>
      </w:r>
      <w:r>
        <w:rPr>
          <w:rtl/>
          <w:cs/>
          <w:lang w:val="ar_AE" w:bidi="ar_AE"/>
        </w:rPr>
        <w:t>2:32</w:t>
      </w:r>
      <w:r>
        <w:rPr>
          <w:rtl/>
          <w:cs/>
          <w:lang w:val="ar_AE" w:bidi="ar_AE"/>
        </w:rPr>
        <w:t xml:space="preserve">، </w:t>
      </w:r>
      <w:r>
        <w:rPr>
          <w:rtl/>
          <w:cs/>
          <w:lang w:val="ar_AE" w:bidi="ar_AE"/>
        </w:rPr>
        <w:t>39؛</w:t>
      </w:r>
      <w:r>
        <w:rPr>
          <w:rtl/>
          <w:cs/>
          <w:lang w:val="ar_AE" w:bidi="ar_AE"/>
        </w:rPr>
        <w:t xml:space="preserve"> </w:t>
      </w:r>
      <w:r>
        <w:rPr>
          <w:rtl/>
          <w:cs/>
          <w:lang w:val="ar_AE" w:bidi="ar_AE"/>
        </w:rPr>
        <w:t>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2–4</w:t>
      </w:r>
      <w:r>
        <w:rPr>
          <w:rtl/>
          <w:cs/>
          <w:lang w:val="ar_AE" w:bidi="ar_AE"/>
        </w:rPr>
      </w:r>
    </w:p>
    <w:p>
      <w:pPr>
        <w:bidi/>
      </w:pPr>
      <w:r>
        <w:rPr>
          <w:rtl/>
          <w:cs/>
          <w:lang w:val="ar_AE" w:bidi="ar_AE"/>
        </w:rPr>
      </w:r>
      <w:r>
        <w:rPr>
          <w:rtl/>
          <w:cs/>
          <w:lang w:val="ar_AE" w:bidi="ar_AE"/>
        </w:rPr>
        <w:t>تم أخذ آنية الذهب والفضة من الهيكل في أورشليم إلى السبي مع الشعب (</w:t>
      </w:r>
      <w:r>
        <w:rPr>
          <w:rtl/>
          <w:cs/>
          <w:lang w:val="ar_AE" w:bidi="ar_AE"/>
        </w:rPr>
        <w:t>1:2</w:t>
      </w:r>
      <w:r>
        <w:rPr>
          <w:rtl/>
          <w:cs/>
          <w:lang w:val="ar_AE" w:bidi="ar_AE"/>
        </w:rPr>
        <w:t>)، لكن الملوك البابليين السابقين لم يدنسوها. ولقد تمت إعادتها في النهاية إلى أورشليم (</w:t>
      </w:r>
      <w:r>
        <w:rPr>
          <w:rtl/>
          <w:cs/>
          <w:lang w:val="ar_AE" w:bidi="ar_AE"/>
        </w:rPr>
        <w:t>عزرا 1:7–11</w:t>
      </w:r>
      <w:r>
        <w:rPr>
          <w:rtl/>
          <w:cs/>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r>
        <w:rPr>
          <w:rtl/>
          <w:cs/>
          <w:lang w:val="ar_AE" w:bidi="ar_AE"/>
        </w:rPr>
        <w:t>دانيآل 4:34–37</w:t>
      </w:r>
      <w:r>
        <w:rPr>
          <w:rtl/>
          <w:cs/>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5–6</w:t>
      </w:r>
      <w:r>
        <w:rPr>
          <w:rtl/>
          <w:cs/>
          <w:lang w:val="ar_AE" w:bidi="ar_AE"/>
        </w:rPr>
      </w:r>
    </w:p>
    <w:p>
      <w:pPr>
        <w:bidi/>
      </w:pPr>
      <w:r>
        <w:rPr>
          <w:rtl/>
          <w:cs/>
          <w:lang w:val="ar_AE" w:bidi="ar_AE"/>
        </w:rPr>
      </w:r>
      <w:r>
        <w:rPr>
          <w:rtl/>
          <w:cs/>
          <w:lang w:val="ar_AE" w:bidi="ar_AE"/>
        </w:rPr>
        <w:t>اليد الخارقة للطبيعة صدمت وأرعبت المحتفلين. ومع ذلك، لم يتب بيلشاصّر (</w:t>
      </w:r>
      <w:r>
        <w:rPr>
          <w:rtl/>
          <w:cs/>
          <w:lang w:val="ar_AE" w:bidi="ar_AE"/>
        </w:rPr>
        <w:t>5: 29</w:t>
      </w:r>
      <w:r>
        <w:rPr>
          <w:rtl/>
          <w:cs/>
          <w:lang w:val="ar_AE" w:bidi="ar_AE"/>
        </w:rPr>
        <w:t xml:space="preserve">؛ قارن </w:t>
      </w:r>
      <w:r>
        <w:rPr>
          <w:rtl/>
          <w:cs/>
          <w:lang w:val="ar_AE" w:bidi="ar_AE"/>
        </w:rPr>
        <w:t>إرميا 38: 19–24</w:t>
      </w:r>
      <w:r>
        <w:rPr>
          <w:rtl/>
          <w:cs/>
          <w:lang w:val="ar_AE" w:bidi="ar_AE"/>
        </w:rPr>
        <w:t xml:space="preserve">؛ </w:t>
      </w:r>
      <w:r>
        <w:rPr>
          <w:rtl/>
          <w:cs/>
          <w:lang w:val="ar_AE" w:bidi="ar_AE"/>
        </w:rPr>
        <w:t>أعمال 24: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7</w:t>
      </w:r>
      <w:r>
        <w:rPr>
          <w:rtl/>
          <w:cs/>
          <w:lang w:val="ar_AE" w:bidi="ar_AE"/>
        </w:rPr>
      </w:r>
    </w:p>
    <w:p>
      <w:pPr>
        <w:bidi/>
      </w:pPr>
      <w:r>
        <w:rPr>
          <w:rtl/>
          <w:cs/>
          <w:lang w:val="ar_AE" w:bidi="ar_AE"/>
        </w:rPr>
      </w:r>
      <w:r>
        <w:rPr>
          <w:rtl/>
          <w:cs/>
          <w:lang w:val="ar_AE" w:bidi="ar_AE"/>
        </w:rPr>
        <w:t xml:space="preserve">يرتبط الأرجوان والقلادة الذهبية بالملكية والقوة. • وَيَتَسَلَّطُ ثَالِثًا فِي الْمَمْلَكَةِ: أي بعد نابونيدوس وبلشاصر نفسه (انظر </w:t>
      </w:r>
      <w:r>
        <w:rPr>
          <w:rtl/>
          <w:cs/>
          <w:lang w:val="ar_AE" w:bidi="ar_AE"/>
        </w:rPr>
        <w:t>ملاحظة الدراسة على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8</w:t>
      </w:r>
      <w:r>
        <w:rPr>
          <w:rtl/>
          <w:cs/>
          <w:lang w:val="ar_AE" w:bidi="ar_AE"/>
        </w:rPr>
      </w:r>
    </w:p>
    <w:p>
      <w:pPr>
        <w:bidi/>
      </w:pPr>
      <w:r>
        <w:rPr>
          <w:rtl/>
          <w:cs/>
          <w:lang w:val="ar_AE" w:bidi="ar_AE"/>
        </w:rPr>
      </w:r>
      <w:r>
        <w:rPr>
          <w:rtl/>
          <w:cs/>
          <w:lang w:val="ar_AE" w:bidi="ar_AE"/>
        </w:rPr>
        <w:t xml:space="preserve">كما حدث في المرات السابقة، أظهر حكماء بابل عجزهم الكامل عن فهم أو تفسير العلامة التي رآها الملك (انظر </w:t>
      </w:r>
      <w:r>
        <w:rPr>
          <w:rtl/>
          <w:cs/>
          <w:lang w:val="ar_AE" w:bidi="ar_AE"/>
        </w:rPr>
        <w:t>2: 4–11</w:t>
      </w:r>
      <w:r>
        <w:rPr>
          <w:rtl/>
          <w:cs/>
          <w:lang w:val="ar_AE" w:bidi="ar_AE"/>
        </w:rPr>
        <w:t xml:space="preserve">؛ </w:t>
      </w:r>
      <w:r>
        <w:rPr>
          <w:rtl/>
          <w:cs/>
          <w:lang w:val="ar_AE" w:bidi="ar_AE"/>
        </w:rPr>
        <w:t>4: 7</w:t>
      </w:r>
      <w:r>
        <w:rPr>
          <w:rtl/>
          <w:cs/>
          <w:lang w:val="ar_AE" w:bidi="ar_AE"/>
        </w:rPr>
        <w:t xml:space="preserve">؛ </w:t>
      </w:r>
      <w:r>
        <w:rPr>
          <w:rtl/>
          <w:cs/>
          <w:lang w:val="ar_AE" w:bidi="ar_AE"/>
        </w:rPr>
        <w:t>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10</w:t>
      </w:r>
      <w:r>
        <w:rPr>
          <w:rtl/>
          <w:cs/>
          <w:lang w:val="ar_AE" w:bidi="ar_AE"/>
        </w:rPr>
      </w:r>
    </w:p>
    <w:p>
      <w:pPr>
        <w:bidi/>
      </w:pPr>
      <w:r>
        <w:rPr>
          <w:rtl/>
          <w:cs/>
          <w:lang w:val="ar_AE" w:bidi="ar_AE"/>
        </w:rPr>
      </w:r>
      <w:r>
        <w:rPr>
          <w:rtl/>
          <w:cs/>
          <w:lang w:val="ar_AE" w:bidi="ar_AE"/>
        </w:rPr>
        <w:t xml:space="preserve">الملكة الأم (حرفيًا </w:t>
      </w:r>
      <w:r>
        <w:rPr>
          <w:i/>
          <w:rtl/>
          <w:cs/>
          <w:lang w:val="ar_AE" w:bidi="ar_AE"/>
        </w:rPr>
        <w:t>الملكة</w:t>
      </w:r>
      <w:r>
        <w:rPr>
          <w:rtl/>
          <w:cs/>
          <w:lang w:val="ar_AE" w:bidi="ar_AE"/>
        </w:rPr>
        <w:t xml:space="preserve">): كانت على الأرجح أم بيلشاصّر، وليست زوجته. • أَيُّهَا الْمَلِكُ، عِشْ إِلَى الأَبَدِ! كانت هذه هي التحية التقليدية (كما في </w:t>
      </w:r>
      <w:r>
        <w:rPr>
          <w:rtl/>
          <w:cs/>
          <w:lang w:val="ar_AE" w:bidi="ar_AE"/>
        </w:rPr>
        <w:t>2:4</w:t>
      </w:r>
      <w:r>
        <w:rPr>
          <w:rtl/>
          <w:cs/>
          <w:lang w:val="ar_AE" w:bidi="ar_AE"/>
        </w:rPr>
        <w:t>)؛ ومن المفارقات أن بيلشاصّر كان سيموت في تلك الليلة (</w:t>
      </w:r>
      <w:r>
        <w:rPr>
          <w:rtl/>
          <w:cs/>
          <w:lang w:val="ar_AE" w:bidi="ar_AE"/>
        </w:rPr>
        <w:t>5:30</w:t>
      </w:r>
      <w:r>
        <w:rPr>
          <w:rtl/>
          <w:cs/>
          <w:lang w:val="ar_AE" w:bidi="ar_AE"/>
        </w:rPr>
        <w:t xml:space="preserve">). • لاَ تُفَزِّعْكَ أَفْكَارُكَ وَلاَ تَتَغَيَّرُ هَيْئَتُكَ: انظر </w:t>
      </w:r>
      <w:r>
        <w:rPr>
          <w:rtl/>
          <w:cs/>
          <w:lang w:val="ar_AE" w:bidi="ar_AE"/>
        </w:rPr>
        <w:t>1 صموئيل 28:20–25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11–12</w:t>
      </w:r>
      <w:r>
        <w:rPr>
          <w:rtl/>
          <w:cs/>
          <w:lang w:val="ar_AE" w:bidi="ar_AE"/>
        </w:rPr>
      </w:r>
    </w:p>
    <w:p>
      <w:pPr>
        <w:bidi/>
      </w:pPr>
      <w:r>
        <w:rPr>
          <w:rtl/>
          <w:cs/>
          <w:lang w:val="ar_AE" w:bidi="ar_AE"/>
        </w:rPr>
      </w:r>
      <w:r>
        <w:rPr>
          <w:rtl/>
          <w:cs/>
          <w:lang w:val="ar_AE" w:bidi="ar_AE"/>
        </w:rPr>
        <w:t xml:space="preserve">استنتجت الملكة الأم أن الشخص الذي فيه روح الآلهة القدوسين وقادر على تفسير الأحلام (انظر </w:t>
      </w:r>
      <w:r>
        <w:rPr>
          <w:rtl/>
          <w:cs/>
          <w:lang w:val="ar_AE" w:bidi="ar_AE"/>
        </w:rPr>
        <w:t>1:17</w:t>
      </w:r>
      <w:r>
        <w:rPr>
          <w:rtl/>
          <w:cs/>
          <w:lang w:val="ar_AE" w:bidi="ar_AE"/>
        </w:rPr>
        <w:t>) يجب أن يكون قادرًا أيضًا على تفسير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15</w:t>
      </w:r>
      <w:r>
        <w:rPr>
          <w:rtl/>
          <w:cs/>
          <w:lang w:val="ar_AE" w:bidi="ar_AE"/>
        </w:rPr>
      </w:r>
    </w:p>
    <w:p>
      <w:pPr>
        <w:bidi/>
      </w:pPr>
      <w:r>
        <w:rPr>
          <w:rtl/>
          <w:cs/>
          <w:lang w:val="ar_AE" w:bidi="ar_AE"/>
        </w:rPr>
      </w:r>
      <w:r>
        <w:rPr>
          <w:rtl/>
          <w:cs/>
          <w:lang w:val="ar_AE" w:bidi="ar_AE"/>
        </w:rPr>
        <w:t xml:space="preserve">لم يتمكن أي من حكماء بابل من فك الشفرة السماوية (انظر </w:t>
      </w:r>
      <w:r>
        <w:rPr>
          <w:rtl/>
          <w:cs/>
          <w:lang w:val="ar_AE" w:bidi="ar_AE"/>
        </w:rPr>
        <w:t>2:27</w:t>
      </w:r>
      <w:r>
        <w:rPr>
          <w:rtl/>
          <w:cs/>
          <w:lang w:val="ar_AE" w:bidi="ar_AE"/>
        </w:rPr>
        <w:t xml:space="preserve">؛ </w:t>
      </w:r>
      <w:r>
        <w:rPr>
          <w:rtl/>
          <w:cs/>
          <w:lang w:val="ar_AE" w:bidi="ar_AE"/>
        </w:rPr>
        <w:t>4:7</w:t>
      </w:r>
      <w:r>
        <w:rPr>
          <w:rtl/>
          <w:cs/>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r>
        <w:rPr>
          <w:rtl/>
          <w:cs/>
          <w:lang w:val="ar_AE" w:bidi="ar_AE"/>
        </w:rPr>
        <w:t>2:28</w:t>
      </w:r>
      <w:r>
        <w:rPr>
          <w:rtl/>
          <w:cs/>
          <w:lang w:val="ar_AE" w:bidi="ar_AE"/>
        </w:rPr>
        <w:t xml:space="preserve">؛ </w:t>
      </w:r>
      <w:r>
        <w:rPr>
          <w:rtl/>
          <w:cs/>
          <w:lang w:val="ar_AE" w:bidi="ar_AE"/>
        </w:rPr>
        <w:t>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17</w:t>
      </w:r>
      <w:r>
        <w:rPr>
          <w:rtl/>
          <w:cs/>
          <w:lang w:val="ar_AE" w:bidi="ar_AE"/>
        </w:rPr>
      </w:r>
    </w:p>
    <w:p>
      <w:pPr>
        <w:bidi/>
      </w:pPr>
      <w:r>
        <w:rPr>
          <w:rtl/>
          <w:cs/>
          <w:lang w:val="ar_AE" w:bidi="ar_AE"/>
        </w:rPr>
      </w:r>
      <w:r>
        <w:rPr>
          <w:rtl/>
          <w:cs/>
          <w:lang w:val="ar_AE" w:bidi="ar_AE"/>
        </w:rPr>
        <w:t xml:space="preserve">قام دانيآل بتفسير الكتابة لكنه لم يقبل عطية من الملك الشرير (قارن </w:t>
      </w:r>
      <w:r>
        <w:rPr>
          <w:rtl/>
          <w:cs/>
          <w:lang w:val="ar_AE" w:bidi="ar_AE"/>
        </w:rPr>
        <w:t>تكوين 14: 21–24</w:t>
      </w:r>
      <w:r>
        <w:rPr>
          <w:rtl/>
          <w:cs/>
          <w:lang w:val="ar_AE" w:bidi="ar_AE"/>
        </w:rPr>
        <w:t xml:space="preserve">؛ </w:t>
      </w:r>
      <w:r>
        <w:rPr>
          <w:rtl/>
          <w:cs/>
          <w:lang w:val="ar_AE" w:bidi="ar_AE"/>
        </w:rPr>
        <w:t>2 ملوك 5: 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18–21</w:t>
      </w:r>
      <w:r>
        <w:rPr>
          <w:rtl/>
          <w:cs/>
          <w:lang w:val="ar_AE" w:bidi="ar_AE"/>
        </w:rPr>
      </w:r>
    </w:p>
    <w:p>
      <w:pPr>
        <w:bidi/>
      </w:pPr>
      <w:r>
        <w:rPr>
          <w:rtl/>
          <w:cs/>
          <w:lang w:val="ar_AE" w:bidi="ar_AE"/>
        </w:rPr>
      </w:r>
      <w:r>
        <w:rPr>
          <w:rtl/>
          <w:cs/>
          <w:lang w:val="ar_AE" w:bidi="ar_AE"/>
        </w:rPr>
        <w:t>قدَّم دانيآل نبوخذنصّر كدرس يجب أن يتعلم منه خلفاؤه. ومع ذلك، فقد ارتكب بيلشاصر نفس الخطأ بتعظيم نفسه وإهانة الله العلي.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20</w:t>
      </w:r>
      <w:r>
        <w:rPr>
          <w:rtl/>
          <w:cs/>
          <w:lang w:val="ar_AE" w:bidi="ar_AE"/>
        </w:rPr>
      </w:r>
    </w:p>
    <w:p>
      <w:pPr>
        <w:bidi/>
      </w:pPr>
      <w:r>
        <w:rPr>
          <w:rtl/>
          <w:cs/>
          <w:lang w:val="ar_AE" w:bidi="ar_AE"/>
        </w:rPr>
      </w:r>
      <w:r>
        <w:rPr>
          <w:rtl/>
          <w:cs/>
          <w:lang w:val="ar_AE" w:bidi="ar_AE"/>
        </w:rPr>
        <w:t xml:space="preserve">الشخص المتمرد على الله يتميز عادة بقلب وعقل منتفخين (أو </w:t>
      </w:r>
      <w:r>
        <w:rPr>
          <w:i/>
          <w:rtl/>
          <w:cs/>
          <w:lang w:val="ar_AE" w:bidi="ar_AE"/>
        </w:rPr>
        <w:t>متقسيين</w:t>
      </w:r>
      <w:r>
        <w:rPr>
          <w:rtl/>
          <w:cs/>
          <w:lang w:val="ar_AE" w:bidi="ar_AE"/>
        </w:rPr>
        <w:t xml:space="preserve">) بالغرور (انظر </w:t>
      </w:r>
      <w:r>
        <w:rPr>
          <w:rtl/>
          <w:cs/>
          <w:lang w:val="ar_AE" w:bidi="ar_AE"/>
        </w:rPr>
        <w:t>خروج 7: 13</w:t>
      </w:r>
      <w:r>
        <w:rPr>
          <w:rtl/>
          <w:cs/>
          <w:lang w:val="ar_AE" w:bidi="ar_AE"/>
        </w:rPr>
        <w:t xml:space="preserve">؛ </w:t>
      </w:r>
      <w:r>
        <w:rPr>
          <w:rtl/>
          <w:cs/>
          <w:lang w:val="ar_AE" w:bidi="ar_AE"/>
        </w:rPr>
        <w:t>يشوع 11: 20</w:t>
      </w:r>
      <w:r>
        <w:rPr>
          <w:rtl/>
          <w:cs/>
          <w:lang w:val="ar_AE" w:bidi="ar_AE"/>
        </w:rPr>
        <w:t xml:space="preserve">؛ </w:t>
      </w:r>
      <w:r>
        <w:rPr>
          <w:rtl/>
          <w:cs/>
          <w:lang w:val="ar_AE" w:bidi="ar_AE"/>
        </w:rPr>
        <w:t>إشعياء 14: 3–5</w:t>
      </w:r>
      <w:r>
        <w:rPr>
          <w:rtl/>
          <w:cs/>
          <w:lang w:val="ar_AE" w:bidi="ar_AE"/>
        </w:rPr>
        <w:t>). لقد سقط نبوخذنصر عندما انتفخ بالغرور، وسيسقط بيلشاصر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21</w:t>
      </w:r>
      <w:r>
        <w:rPr>
          <w:rtl/>
          <w:cs/>
          <w:lang w:val="ar_AE" w:bidi="ar_AE"/>
        </w:rPr>
      </w:r>
    </w:p>
    <w:p>
      <w:pPr>
        <w:bidi/>
      </w:pPr>
      <w:r>
        <w:rPr>
          <w:rtl/>
          <w:cs/>
          <w:lang w:val="ar_AE" w:bidi="ar_AE"/>
        </w:rPr>
      </w:r>
      <w:r>
        <w:rPr>
          <w:rtl/>
          <w:cs/>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r>
        <w:rPr>
          <w:rtl/>
          <w:cs/>
          <w:lang w:val="ar_AE" w:bidi="ar_AE"/>
        </w:rPr>
        <w:t>5:30–31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25–28</w:t>
      </w:r>
      <w:r>
        <w:rPr>
          <w:rtl/>
          <w:cs/>
          <w:lang w:val="ar_AE" w:bidi="ar_AE"/>
        </w:rPr>
      </w:r>
    </w:p>
    <w:p>
      <w:pPr>
        <w:bidi/>
      </w:pPr>
      <w:r>
        <w:rPr>
          <w:rtl/>
          <w:cs/>
          <w:lang w:val="ar_AE" w:bidi="ar_AE"/>
        </w:rPr>
      </w:r>
      <w:r>
        <w:rPr>
          <w:rtl/>
          <w:cs/>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r>
        <w:rPr>
          <w:rtl/>
          <w:cs/>
          <w:lang w:val="ar_AE" w:bidi="ar_AE"/>
        </w:rPr>
        <w:t>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26</w:t>
      </w:r>
      <w:r>
        <w:rPr>
          <w:rtl/>
          <w:cs/>
          <w:lang w:val="ar_AE" w:bidi="ar_AE"/>
        </w:rPr>
      </w:r>
    </w:p>
    <w:p>
      <w:pPr>
        <w:bidi/>
      </w:pPr>
      <w:r>
        <w:rPr>
          <w:rtl/>
          <w:cs/>
          <w:lang w:val="ar_AE" w:bidi="ar_AE"/>
        </w:rPr>
      </w:r>
      <w:r>
        <w:rPr>
          <w:rtl/>
          <w:cs/>
          <w:lang w:val="ar_AE" w:bidi="ar_AE"/>
        </w:rPr>
        <w:t>تعني كلمة "</w:t>
      </w:r>
      <w:r>
        <w:rPr>
          <w:rtl/>
          <w:cs/>
          <w:lang w:val="ar_AE" w:bidi="ar_AE"/>
        </w:rPr>
        <w:t>مَنَا</w:t>
      </w:r>
      <w:r>
        <w:rPr>
          <w:rtl/>
          <w:cs/>
          <w:lang w:val="ar_AE" w:bidi="ar_AE"/>
        </w:rPr>
        <w:t>" أن الله أحصى الأمر وفحصه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27</w:t>
      </w:r>
      <w:r>
        <w:rPr>
          <w:rtl/>
          <w:cs/>
          <w:lang w:val="ar_AE" w:bidi="ar_AE"/>
        </w:rPr>
      </w:r>
    </w:p>
    <w:p>
      <w:pPr>
        <w:bidi/>
      </w:pPr>
      <w:r>
        <w:rPr>
          <w:rtl/>
          <w:cs/>
          <w:lang w:val="ar_AE" w:bidi="ar_AE"/>
        </w:rPr>
      </w:r>
      <w:r>
        <w:rPr>
          <w:rtl/>
          <w:cs/>
          <w:lang w:val="ar_AE" w:bidi="ar_AE"/>
        </w:rPr>
        <w:t xml:space="preserve">تَقَيْلُ تعني "وُزِنْتَ "— وُزِنْتَ … فَوُجِدْتَ نَاقِصًا: سيتم تدمير ملك بابل لأنه لم يلتزم بشكل كافٍ بمطلب الله للبرّ والرحمة (انظر </w:t>
      </w:r>
      <w:r>
        <w:rPr>
          <w:rtl/>
          <w:cs/>
          <w:lang w:val="ar_AE" w:bidi="ar_AE"/>
        </w:rPr>
        <w:t>4:27</w:t>
      </w:r>
      <w:r>
        <w:rPr>
          <w:rtl/>
          <w:cs/>
          <w:lang w:val="ar_AE" w:bidi="ar_AE"/>
        </w:rPr>
        <w:t xml:space="preserve">؛ </w:t>
      </w:r>
      <w:r>
        <w:rPr>
          <w:rtl/>
          <w:cs/>
          <w:lang w:val="ar_AE" w:bidi="ar_AE"/>
        </w:rPr>
        <w:t>5:22–24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28</w:t>
      </w:r>
      <w:r>
        <w:rPr>
          <w:rtl/>
          <w:cs/>
          <w:lang w:val="ar_AE" w:bidi="ar_AE"/>
        </w:rPr>
      </w:r>
    </w:p>
    <w:p>
      <w:pPr>
        <w:bidi/>
      </w:pPr>
      <w:r>
        <w:rPr>
          <w:rtl/>
          <w:cs/>
          <w:lang w:val="ar_AE" w:bidi="ar_AE"/>
        </w:rPr>
      </w:r>
      <w:r>
        <w:rPr>
          <w:rtl/>
          <w:cs/>
          <w:lang w:val="ar_AE" w:bidi="ar_AE"/>
        </w:rPr>
        <w:t xml:space="preserve">فَرْسِينُ تعني "قُسِمَتْ " (أو </w:t>
      </w:r>
      <w:r>
        <w:rPr>
          <w:i/>
          <w:rtl/>
          <w:cs/>
          <w:lang w:val="ar_AE" w:bidi="ar_AE"/>
        </w:rPr>
        <w:t>نُصفت</w:t>
      </w:r>
      <w:r>
        <w:rPr>
          <w:rtl/>
          <w:cs/>
          <w:lang w:val="ar_AE" w:bidi="ar_AE"/>
        </w:rPr>
        <w:t>): سيتم تقسيم الإمبراطورية البابلية وإعطاؤها لشعبين، هما الماديون والفُرس.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29</w:t>
      </w:r>
      <w:r>
        <w:rPr>
          <w:rtl/>
          <w:cs/>
          <w:lang w:val="ar_AE" w:bidi="ar_AE"/>
        </w:rPr>
      </w:r>
    </w:p>
    <w:p>
      <w:pPr>
        <w:bidi/>
      </w:pPr>
      <w:r>
        <w:rPr>
          <w:rtl/>
          <w:cs/>
          <w:lang w:val="ar_AE" w:bidi="ar_AE"/>
        </w:rPr>
      </w:r>
      <w:r>
        <w:rPr>
          <w:rtl/>
          <w:cs/>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٥: ٣٠</w:t>
      </w:r>
      <w:r>
        <w:rPr>
          <w:rtl/>
          <w:cs/>
          <w:lang w:val="ar_AE" w:bidi="ar_AE"/>
        </w:rPr>
      </w:r>
    </w:p>
    <w:p>
      <w:pPr>
        <w:bidi/>
      </w:pPr>
      <w:r>
        <w:rPr>
          <w:rtl/>
          <w:cs/>
          <w:lang w:val="ar_AE" w:bidi="ar_AE"/>
        </w:rPr>
      </w:r>
      <w:r>
        <w:rPr>
          <w:rtl/>
          <w:cs/>
          <w:lang w:val="ar_AE" w:bidi="ar_AE"/>
        </w:rPr>
        <w:t>عندما سقطت بابل على يد الماديين والفرس، بدأ فصل جديد في التاريخ، حيث أصبحت الإمبراطورية الفارسية القوة المهيمنة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31</w:t>
      </w:r>
      <w:r>
        <w:rPr>
          <w:rtl/>
          <w:cs/>
          <w:lang w:val="ar_AE" w:bidi="ar_AE"/>
        </w:rPr>
      </w:r>
    </w:p>
    <w:p>
      <w:pPr>
        <w:bidi/>
      </w:pPr>
      <w:r>
        <w:rPr>
          <w:rtl/>
          <w:cs/>
          <w:lang w:val="ar_AE" w:bidi="ar_AE"/>
        </w:rPr>
      </w:r>
      <w:r>
        <w:rPr>
          <w:rtl/>
          <w:cs/>
          <w:lang w:val="ar_AE" w:bidi="ar_AE"/>
        </w:rPr>
        <w:t>يختلف داريوس المادي عن الملوك الفارسيين اللاحقين الذين يحملون اسم داريوس (انظر الملف التعريفي “</w:t>
      </w:r>
      <w:r>
        <w:rPr>
          <w:rtl/>
          <w:cs/>
          <w:lang w:val="ar_AE" w:bidi="ar_AE"/>
        </w:rPr>
        <w:t>الماديون والفرس</w:t>
      </w:r>
      <w:r>
        <w:rPr>
          <w:rtl/>
          <w:cs/>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rtl/>
          <w:cs/>
          <w:lang w:val="ar_AE" w:bidi="ar_AE"/>
        </w:rPr>
      </w:r>
      <w:r>
        <w:rPr>
          <w:rtl/>
          <w:cs/>
          <w:lang w:val="ar_AE" w:bidi="ar_AE"/>
        </w:rPr>
        <w:t xml:space="preserve">من المحتمل أن كورش العظيم اختار داريوس المادي ليحكم باعتباره "ملك بابل" بدلًا منه مدة تزيد قليلًا عن عام (انظر </w:t>
      </w:r>
      <w:r>
        <w:rPr>
          <w:rtl/>
          <w:cs/>
          <w:lang w:val="ar_AE" w:bidi="ar_AE"/>
        </w:rPr>
        <w:t>دانيآل 6:28</w:t>
      </w:r>
      <w:r>
        <w:rPr>
          <w:rtl/>
          <w:cs/>
          <w:lang w:val="ar_AE" w:bidi="ar_AE"/>
        </w:rPr>
        <w:t xml:space="preserve">؛ </w:t>
      </w:r>
      <w:r>
        <w:rPr>
          <w:rtl/>
          <w:cs/>
          <w:lang w:val="ar_AE" w:bidi="ar_AE"/>
        </w:rPr>
        <w:t>9:1</w:t>
      </w:r>
      <w:r>
        <w:rPr>
          <w:rtl/>
          <w:cs/>
          <w:lang w:val="ar_AE" w:bidi="ar_AE"/>
        </w:rPr>
        <w:t xml:space="preserve">؛ </w:t>
      </w:r>
      <w:r>
        <w:rPr>
          <w:rtl/>
          <w:cs/>
          <w:lang w:val="ar_AE" w:bidi="ar_AE"/>
        </w:rPr>
        <w:t>11:1</w:t>
      </w:r>
      <w:r>
        <w:rPr>
          <w:rtl/>
          <w:cs/>
          <w:lang w:val="ar_AE" w:bidi="ar_AE"/>
        </w:rPr>
        <w:t>).</w:t>
      </w:r>
    </w:p>
    <w:p>
      <w:pPr>
        <w:pStyle w:val="ListNumber"/>
        <w:bidi/>
        <w:spacing w:line="240" w:lineRule="auto"/>
        <w:ind w:left="720"/>
      </w:pPr>
      <w:r>
        <w:rPr>
          <w:rtl/>
          <w:cs/>
          <w:lang w:val="ar_AE" w:bidi="ar_AE"/>
        </w:rPr>
      </w:r>
      <w:r>
        <w:rPr>
          <w:rtl/>
          <w:cs/>
          <w:lang w:val="ar_AE" w:bidi="ar_AE"/>
        </w:rPr>
        <w:t xml:space="preserve">ربما كان داريوس وكورش هما نفس الشخص الذي يحمل اسمين للعرش—اسم واحد من الماديين والآخر من الفُرس (انظر أيضًا </w:t>
      </w:r>
      <w:r>
        <w:rPr>
          <w:rtl/>
          <w:cs/>
          <w:lang w:val="ar_AE" w:bidi="ar_AE"/>
        </w:rPr>
        <w:t>ملاحظة الدراسة على 6:28</w:t>
      </w:r>
      <w:r>
        <w:rPr>
          <w:rtl/>
          <w:cs/>
          <w:lang w:val="ar_AE" w:bidi="ar_AE"/>
        </w:rPr>
        <w:t>).</w:t>
      </w:r>
    </w:p>
    <w:p>
      <w:pPr>
        <w:bidi/>
      </w:pPr>
      <w:r>
        <w:rPr>
          <w:rtl/>
          <w:cs/>
          <w:lang w:val="ar_AE" w:bidi="ar_AE"/>
        </w:rPr>
      </w:r>
      <w:r>
        <w:rPr>
          <w:rtl/>
          <w:cs/>
          <w:lang w:val="ar_AE" w:bidi="ar_AE"/>
        </w:rPr>
        <w:t xml:space="preserve">يشير تصوير داريوس في أصحاح </w:t>
      </w:r>
      <w:r>
        <w:rPr>
          <w:rtl/>
          <w:cs/>
          <w:lang w:val="ar_AE" w:bidi="ar_AE"/>
        </w:rPr>
        <w:t>6</w:t>
      </w:r>
      <w:r>
        <w:rPr>
          <w:rtl/>
          <w:cs/>
          <w:lang w:val="ar_AE" w:bidi="ar_AE"/>
        </w:rPr>
        <w:t xml:space="preserve"> إلى أنه كان في الواقع كورش، حاكم كل من مادي وفارس وبابل.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1–28</w:t>
      </w:r>
      <w:r>
        <w:rPr>
          <w:rtl/>
          <w:cs/>
          <w:lang w:val="ar_AE" w:bidi="ar_AE"/>
        </w:rPr>
      </w:r>
    </w:p>
    <w:p>
      <w:pPr>
        <w:bidi/>
      </w:pPr>
      <w:r>
        <w:rPr>
          <w:rtl/>
          <w:cs/>
          <w:lang w:val="ar_AE" w:bidi="ar_AE"/>
        </w:rPr>
      </w:r>
      <w:r>
        <w:rPr>
          <w:rtl/>
          <w:cs/>
          <w:lang w:val="ar_AE" w:bidi="ar_AE"/>
        </w:rPr>
        <w:t>أنقذ الله عبده المؤمن دانيال (</w:t>
      </w:r>
      <w:r>
        <w:rPr>
          <w:rtl/>
          <w:cs/>
          <w:lang w:val="ar_AE" w:bidi="ar_AE"/>
        </w:rPr>
        <w:t>5: 23</w:t>
      </w:r>
      <w:r>
        <w:rPr>
          <w:rtl/>
          <w:cs/>
          <w:lang w:val="ar_AE" w:bidi="ar_AE"/>
        </w:rPr>
        <w:t xml:space="preserve">؛ </w:t>
      </w:r>
      <w:r>
        <w:rPr>
          <w:rtl/>
          <w:cs/>
          <w:lang w:val="ar_AE" w:bidi="ar_AE"/>
        </w:rPr>
        <w:t>6: 20</w:t>
      </w:r>
      <w:r>
        <w:rPr>
          <w:rtl/>
          <w:cs/>
          <w:lang w:val="ar_AE" w:bidi="ar_AE"/>
        </w:rPr>
        <w:t>)، بينما لم تتمكن آلهة بيلشاصر الميتة من إنقاذه.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w:t>
      </w:r>
      <w:r>
        <w:rPr>
          <w:rtl/>
          <w:cs/>
          <w:lang w:val="ar_AE" w:bidi="ar_AE"/>
        </w:rPr>
      </w:r>
    </w:p>
    <w:p>
      <w:pPr>
        <w:bidi/>
      </w:pPr>
      <w:r>
        <w:rPr>
          <w:rtl/>
          <w:cs/>
          <w:lang w:val="ar_AE" w:bidi="ar_AE"/>
        </w:rPr>
      </w:r>
      <w:r>
        <w:rPr>
          <w:rtl/>
          <w:cs/>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3</w:t>
      </w:r>
      <w:r>
        <w:rPr>
          <w:rtl/>
          <w:cs/>
          <w:lang w:val="ar_AE" w:bidi="ar_AE"/>
        </w:rPr>
      </w:r>
    </w:p>
    <w:p>
      <w:pPr>
        <w:bidi/>
      </w:pPr>
      <w:r>
        <w:rPr>
          <w:rtl/>
          <w:cs/>
          <w:lang w:val="ar_AE" w:bidi="ar_AE"/>
        </w:rPr>
      </w:r>
      <w:r>
        <w:rPr>
          <w:rtl/>
          <w:cs/>
          <w:lang w:val="ar_AE" w:bidi="ar_AE"/>
        </w:rPr>
        <w:t>فَكَّرَ ٱلْمَلِكُ فِي أَنْ يُوَلِّيَهُ عَلَى ٱلْمَمْلَكَةِ كُلِّهَا</w:t>
      </w:r>
      <w:r>
        <w:rPr>
          <w:rtl/>
          <w:cs/>
          <w:lang w:val="ar_AE" w:bidi="ar_AE"/>
        </w:rPr>
        <w:t xml:space="preserve">: قارن بين </w:t>
      </w:r>
      <w:r>
        <w:rPr>
          <w:rtl/>
          <w:cs/>
          <w:lang w:val="ar_AE" w:bidi="ar_AE"/>
        </w:rPr>
        <w:t>2: 48–49</w:t>
      </w:r>
      <w:r>
        <w:rPr>
          <w:rtl/>
          <w:cs/>
          <w:lang w:val="ar_AE" w:bidi="ar_AE"/>
        </w:rPr>
        <w:t xml:space="preserve">، </w:t>
      </w:r>
      <w:r>
        <w:rPr>
          <w:rtl/>
          <w:cs/>
          <w:lang w:val="ar_AE" w:bidi="ar_AE"/>
        </w:rPr>
        <w:t>3: 30</w:t>
      </w:r>
      <w:r>
        <w:rPr>
          <w:rtl/>
          <w:cs/>
          <w:lang w:val="ar_AE" w:bidi="ar_AE"/>
        </w:rPr>
        <w:t>، و</w:t>
      </w:r>
      <w:r>
        <w:rPr>
          <w:rtl/>
          <w:cs/>
          <w:lang w:val="ar_AE" w:bidi="ar_AE"/>
        </w:rPr>
        <w:t>تكوين 41: 40–43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3–5</w:t>
      </w:r>
      <w:r>
        <w:rPr>
          <w:rtl/>
          <w:cs/>
          <w:lang w:val="ar_AE" w:bidi="ar_AE"/>
        </w:rPr>
      </w:r>
    </w:p>
    <w:p>
      <w:pPr>
        <w:bidi/>
      </w:pPr>
      <w:r>
        <w:rPr>
          <w:rtl/>
          <w:cs/>
          <w:lang w:val="ar_AE" w:bidi="ar_AE"/>
        </w:rPr>
      </w:r>
      <w:r>
        <w:rPr>
          <w:rtl/>
          <w:cs/>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٦: ٥</w:t>
      </w:r>
      <w:r>
        <w:rPr>
          <w:rtl/>
          <w:cs/>
          <w:lang w:val="ar_AE" w:bidi="ar_AE"/>
        </w:rPr>
      </w:r>
    </w:p>
    <w:p>
      <w:pPr>
        <w:bidi/>
      </w:pPr>
      <w:r>
        <w:rPr>
          <w:rtl/>
          <w:cs/>
          <w:lang w:val="ar_AE" w:bidi="ar_AE"/>
        </w:rPr>
      </w:r>
      <w:r>
        <w:rPr>
          <w:rtl/>
          <w:cs/>
          <w:lang w:val="ar_AE" w:bidi="ar_AE"/>
        </w:rPr>
        <w:t>مِنْ جِهَةِ شَرِيعَةِ إِلَهِهِ</w:t>
      </w:r>
      <w:r>
        <w:rPr>
          <w:rtl/>
          <w:cs/>
          <w:lang w:val="ar_AE" w:bidi="ar_AE"/>
        </w:rPr>
        <w:t>: بمعنى ناموس [أو</w:t>
      </w:r>
      <w:r>
        <w:rPr>
          <w:i/>
          <w:rtl/>
          <w:cs/>
          <w:lang w:val="ar_AE" w:bidi="ar_AE"/>
        </w:rPr>
        <w:t xml:space="preserve"> متطلبات</w:t>
      </w:r>
      <w:r>
        <w:rPr>
          <w:rtl/>
          <w:cs/>
          <w:lang w:val="ar_AE" w:bidi="ar_AE"/>
        </w:rPr>
        <w:t xml:space="preserve">] </w:t>
      </w:r>
      <w:r>
        <w:rPr>
          <w:i/>
          <w:rtl/>
          <w:cs/>
          <w:lang w:val="ar_AE" w:bidi="ar_AE"/>
        </w:rPr>
        <w:t>إلهه</w:t>
      </w:r>
      <w:r>
        <w:rPr>
          <w:rtl/>
          <w:cs/>
          <w:lang w:val="ar_AE" w:bidi="ar_AE"/>
        </w:rPr>
        <w:t xml:space="preserve"> (انظر </w:t>
      </w:r>
      <w:r>
        <w:rPr>
          <w:rtl/>
          <w:cs/>
          <w:lang w:val="ar_AE" w:bidi="ar_AE"/>
        </w:rPr>
        <w:t>6: 8</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 xml:space="preserve">؛ </w:t>
      </w:r>
      <w:r>
        <w:rPr>
          <w:rtl/>
          <w:cs/>
          <w:lang w:val="ar_AE" w:bidi="ar_AE"/>
        </w:rPr>
        <w:t>عزرا 7: 12،</w:t>
      </w:r>
      <w:r>
        <w:rPr>
          <w:rtl/>
          <w:cs/>
          <w:lang w:val="ar_AE" w:bidi="ar_AE"/>
        </w:rPr>
        <w:t xml:space="preserve"> </w:t>
      </w:r>
      <w:r>
        <w:rPr>
          <w:rtl/>
          <w:cs/>
          <w:lang w:val="ar_AE" w:bidi="ar_AE"/>
        </w:rPr>
        <w:t>14</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7</w:t>
      </w:r>
      <w:r>
        <w:rPr>
          <w:rtl/>
          <w:cs/>
          <w:lang w:val="ar_AE" w:bidi="ar_AE"/>
        </w:rPr>
      </w:r>
    </w:p>
    <w:p>
      <w:pPr>
        <w:bidi/>
      </w:pPr>
      <w:r>
        <w:rPr>
          <w:rtl/>
          <w:cs/>
          <w:lang w:val="ar_AE" w:bidi="ar_AE"/>
        </w:rPr>
      </w:r>
      <w:r>
        <w:rPr>
          <w:rtl/>
          <w:cs/>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r>
        <w:rPr>
          <w:rtl/>
          <w:cs/>
          <w:lang w:val="ar_AE" w:bidi="ar_AE"/>
        </w:rPr>
        <w:t>6:4–5</w:t>
      </w:r>
      <w:r>
        <w:rPr>
          <w:rtl/>
          <w:cs/>
          <w:lang w:val="ar_AE" w:bidi="ar_AE"/>
        </w:rPr>
        <w:t xml:space="preserve">). • نحن نعلم بالفعل أن دانيآل لن يخالف شريعة الله من أجل طاعة أمر بشري (قارن </w:t>
      </w:r>
      <w:r>
        <w:rPr>
          <w:rtl/>
          <w:cs/>
          <w:lang w:val="ar_AE" w:bidi="ar_AE"/>
        </w:rPr>
        <w:t>1:5–8</w:t>
      </w:r>
      <w:r>
        <w:rPr>
          <w:rtl/>
          <w:cs/>
          <w:lang w:val="ar_AE" w:bidi="ar_AE"/>
        </w:rPr>
        <w:t xml:space="preserve">؛ </w:t>
      </w:r>
      <w:r>
        <w:rPr>
          <w:rtl/>
          <w:cs/>
          <w:lang w:val="ar_AE" w:bidi="ar_AE"/>
        </w:rPr>
        <w:t>3:4–12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8</w:t>
      </w:r>
      <w:r>
        <w:rPr>
          <w:rtl/>
          <w:cs/>
          <w:lang w:val="ar_AE" w:bidi="ar_AE"/>
        </w:rPr>
      </w:r>
    </w:p>
    <w:p>
      <w:pPr>
        <w:bidi/>
      </w:pPr>
      <w:r>
        <w:rPr>
          <w:rtl/>
          <w:cs/>
          <w:lang w:val="ar_AE" w:bidi="ar_AE"/>
        </w:rPr>
      </w:r>
      <w:r>
        <w:rPr>
          <w:rtl/>
          <w:cs/>
          <w:lang w:val="ar_AE" w:bidi="ar_AE"/>
        </w:rPr>
        <w:t xml:space="preserve">لِكَيْ لاَ تَتَغَيَّرَ … لاَ تُنْسَخُ: قارن </w:t>
      </w:r>
      <w:r>
        <w:rPr>
          <w:rtl/>
          <w:cs/>
          <w:lang w:val="ar_AE" w:bidi="ar_AE"/>
        </w:rPr>
        <w:t>أستير 1:19</w:t>
      </w:r>
      <w:r>
        <w:rPr>
          <w:rtl/>
          <w:cs/>
          <w:lang w:val="ar_AE" w:bidi="ar_AE"/>
        </w:rPr>
        <w:t>. جميع القوانين البشرية تزول، لكن ناموس الله يدوم إلى الأبد (</w:t>
      </w:r>
      <w:r>
        <w:rPr>
          <w:rtl/>
          <w:cs/>
          <w:lang w:val="ar_AE" w:bidi="ar_AE"/>
        </w:rPr>
        <w:t>مزامير 93:5</w:t>
      </w:r>
      <w:r>
        <w:rPr>
          <w:rtl/>
          <w:cs/>
          <w:lang w:val="ar_AE" w:bidi="ar_AE"/>
        </w:rPr>
        <w:t xml:space="preserve">؛ </w:t>
      </w:r>
      <w:r>
        <w:rPr>
          <w:rtl/>
          <w:cs/>
          <w:lang w:val="ar_AE" w:bidi="ar_AE"/>
        </w:rPr>
        <w:t>119:152</w:t>
      </w:r>
      <w:r>
        <w:rPr>
          <w:rtl/>
          <w:cs/>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10–11</w:t>
      </w:r>
      <w:r>
        <w:rPr>
          <w:rtl/>
          <w:cs/>
          <w:lang w:val="ar_AE" w:bidi="ar_AE"/>
        </w:rPr>
      </w:r>
    </w:p>
    <w:p>
      <w:pPr>
        <w:bidi/>
      </w:pPr>
      <w:r>
        <w:rPr>
          <w:rtl/>
          <w:cs/>
          <w:lang w:val="ar_AE" w:bidi="ar_AE"/>
        </w:rPr>
      </w:r>
      <w:r>
        <w:rPr>
          <w:rtl/>
          <w:cs/>
          <w:lang w:val="ar_AE" w:bidi="ar_AE"/>
        </w:rPr>
        <w:t>كَانَ يَفْعَلُ قَبْلَ ذلِكَ: وقت الصلاة المنتظم لدانيآل كان أساسًا في عبادته اليومية لله. • كانت أورشليم المدينة المُختارة من قِبَل الله (</w:t>
      </w:r>
      <w:r>
        <w:rPr>
          <w:rtl/>
          <w:cs/>
          <w:lang w:val="ar_AE" w:bidi="ar_AE"/>
        </w:rPr>
        <w:t>1 ملوك 11:36</w:t>
      </w:r>
      <w:r>
        <w:rPr>
          <w:rtl/>
          <w:cs/>
          <w:lang w:val="ar_AE" w:bidi="ar_AE"/>
        </w:rPr>
        <w:t>). برغم أن الهيكل كان قد زال، إلا أنه كان من غير المعقول نسيان أورشليم (</w:t>
      </w:r>
      <w:r>
        <w:rPr>
          <w:rtl/>
          <w:cs/>
          <w:lang w:val="ar_AE" w:bidi="ar_AE"/>
        </w:rPr>
        <w:t>مزمور 137:5–6</w:t>
      </w:r>
      <w:r>
        <w:rPr>
          <w:rtl/>
          <w:cs/>
          <w:lang w:val="ar_AE" w:bidi="ar_AE"/>
        </w:rPr>
        <w:t>). وفي يومٍ ما، سيتم إعادة بناء الهيكل (</w:t>
      </w:r>
      <w:r>
        <w:rPr>
          <w:rtl/>
          <w:cs/>
          <w:lang w:val="ar_AE" w:bidi="ar_AE"/>
        </w:rPr>
        <w:t>إشعياء 2:2–4</w:t>
      </w:r>
      <w:r>
        <w:rPr>
          <w:rtl/>
          <w:cs/>
          <w:lang w:val="ar_AE" w:bidi="ar_AE"/>
        </w:rPr>
        <w:t xml:space="preserve">؛ </w:t>
      </w:r>
      <w:r>
        <w:rPr>
          <w:rtl/>
          <w:cs/>
          <w:lang w:val="ar_AE" w:bidi="ar_AE"/>
        </w:rPr>
        <w:t>44:28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14</w:t>
      </w:r>
      <w:r>
        <w:rPr>
          <w:rtl/>
          <w:cs/>
          <w:lang w:val="ar_AE" w:bidi="ar_AE"/>
        </w:rPr>
      </w:r>
    </w:p>
    <w:p>
      <w:pPr>
        <w:bidi/>
      </w:pPr>
      <w:r>
        <w:rPr>
          <w:rtl/>
          <w:cs/>
          <w:lang w:val="ar_AE" w:bidi="ar_AE"/>
        </w:rPr>
      </w:r>
      <w:r>
        <w:rPr>
          <w:rtl/>
          <w:cs/>
          <w:lang w:val="ar_AE" w:bidi="ar_AE"/>
        </w:rPr>
        <w:t xml:space="preserve">لم يأخذ الملك في الاعتبار جميع عواقب توقيع القانون. • كان مضطربًا بشدة: أو </w:t>
      </w:r>
      <w:r>
        <w:rPr>
          <w:i/>
          <w:rtl/>
          <w:cs/>
          <w:lang w:val="ar_AE" w:bidi="ar_AE"/>
        </w:rPr>
        <w:t>اغْتَاظَ عَلَى نَفْسِهِ جِدًّا</w:t>
      </w:r>
      <w:r>
        <w:rPr>
          <w:rtl/>
          <w:cs/>
          <w:lang w:val="ar_AE" w:bidi="ar_AE"/>
        </w:rPr>
        <w:t xml:space="preserve"> لأنه تعرض للخداع. فهو لم يكن يريد إعدام أفضل خادم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16</w:t>
      </w:r>
      <w:r>
        <w:rPr>
          <w:rtl/>
          <w:cs/>
          <w:lang w:val="ar_AE" w:bidi="ar_AE"/>
        </w:rPr>
      </w:r>
    </w:p>
    <w:p>
      <w:pPr>
        <w:bidi/>
      </w:pPr>
      <w:r>
        <w:rPr>
          <w:rtl/>
          <w:cs/>
          <w:lang w:val="ar_AE" w:bidi="ar_AE"/>
        </w:rPr>
      </w:r>
      <w:r>
        <w:rPr>
          <w:rtl/>
          <w:cs/>
          <w:lang w:val="ar_AE" w:bidi="ar_AE"/>
        </w:rPr>
        <w:t xml:space="preserve">مُحاصَرًا في فخ المسؤولين، كان على الملك تنفيذ القانون، لكنه كان يُقدّر استقامة دانيآل في عبادة الله (قارن </w:t>
      </w:r>
      <w:r>
        <w:rPr>
          <w:rtl/>
          <w:cs/>
          <w:lang w:val="ar_AE" w:bidi="ar_AE"/>
        </w:rPr>
        <w:t>3:15؛</w:t>
      </w:r>
      <w:r>
        <w:rPr>
          <w:rtl/>
          <w:cs/>
          <w:lang w:val="ar_AE" w:bidi="ar_AE"/>
        </w:rPr>
        <w:t xml:space="preserve"> </w:t>
      </w:r>
      <w:r>
        <w:rPr>
          <w:rtl/>
          <w:cs/>
          <w:lang w:val="ar_AE" w:bidi="ar_AE"/>
        </w:rPr>
        <w:t>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17</w:t>
      </w:r>
      <w:r>
        <w:rPr>
          <w:rtl/>
          <w:cs/>
          <w:lang w:val="ar_AE" w:bidi="ar_AE"/>
        </w:rPr>
      </w:r>
    </w:p>
    <w:p>
      <w:pPr>
        <w:bidi/>
      </w:pPr>
      <w:r>
        <w:rPr>
          <w:rtl/>
          <w:cs/>
          <w:lang w:val="ar_AE" w:bidi="ar_AE"/>
        </w:rPr>
      </w:r>
      <w:r>
        <w:rPr>
          <w:rtl/>
          <w:cs/>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18</w:t>
      </w:r>
      <w:r>
        <w:rPr>
          <w:rtl/>
          <w:cs/>
          <w:lang w:val="ar_AE" w:bidi="ar_AE"/>
        </w:rPr>
      </w:r>
    </w:p>
    <w:p>
      <w:pPr>
        <w:bidi/>
      </w:pPr>
      <w:r>
        <w:rPr>
          <w:rtl/>
          <w:cs/>
          <w:lang w:val="ar_AE" w:bidi="ar_AE"/>
        </w:rPr>
      </w:r>
      <w:r>
        <w:rPr>
          <w:rtl/>
          <w:cs/>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19</w:t>
      </w:r>
      <w:r>
        <w:rPr>
          <w:rtl/>
          <w:cs/>
          <w:lang w:val="ar_AE" w:bidi="ar_AE"/>
        </w:rPr>
      </w:r>
    </w:p>
    <w:p>
      <w:pPr>
        <w:bidi/>
      </w:pPr>
      <w:r>
        <w:rPr>
          <w:rtl/>
          <w:cs/>
          <w:lang w:val="ar_AE" w:bidi="ar_AE"/>
        </w:rPr>
      </w:r>
      <w:r>
        <w:rPr>
          <w:rtl/>
          <w:cs/>
          <w:lang w:val="ar_AE" w:bidi="ar_AE"/>
        </w:rPr>
        <w:t>بَاكِرًا عِنْدَ ٱلْفَجْرِ</w:t>
      </w:r>
      <w:r>
        <w:rPr>
          <w:rtl/>
          <w:cs/>
          <w:lang w:val="ar_AE" w:bidi="ar_AE"/>
        </w:rPr>
        <w:t>: تمّ الأمر في الفجر الباكر.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20</w:t>
      </w:r>
      <w:r>
        <w:rPr>
          <w:rtl/>
          <w:cs/>
          <w:lang w:val="ar_AE" w:bidi="ar_AE"/>
        </w:rPr>
      </w:r>
    </w:p>
    <w:p>
      <w:pPr>
        <w:bidi/>
      </w:pPr>
      <w:r>
        <w:rPr>
          <w:rtl/>
          <w:cs/>
          <w:lang w:val="ar_AE" w:bidi="ar_AE"/>
        </w:rPr>
      </w:r>
      <w:r>
        <w:rPr>
          <w:rtl/>
          <w:cs/>
          <w:lang w:val="ar_AE" w:bidi="ar_AE"/>
        </w:rPr>
        <w:t>هَلْ إِلهُكَ … قَدِرَ؟ لم يكن هناك شك في أن دانيآل قد خدم الله بأمانة</w:t>
      </w:r>
      <w:r>
        <w:rPr>
          <w:i/>
          <w:rtl/>
          <w:cs/>
          <w:lang w:val="ar_AE" w:bidi="ar_AE"/>
        </w:rPr>
        <w:t>،</w:t>
      </w:r>
      <w:r>
        <w:rPr>
          <w:rtl/>
          <w:cs/>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rtl/>
          <w:cs/>
          <w:lang w:val="ar_AE" w:bidi="ar_AE"/>
        </w:rPr>
        <w:t>الله الحيّ</w:t>
      </w:r>
      <w:r>
        <w:rPr>
          <w:rtl/>
          <w:cs/>
          <w:lang w:val="ar_AE" w:bidi="ar_AE"/>
        </w:rPr>
        <w:t xml:space="preserve"> بشكل خاص في الكتاب المُقَدَّس لمقارنة الرب بالأصنام التي لا حياة لها (انظر، على سبيل المثال، </w:t>
      </w:r>
      <w:r>
        <w:rPr>
          <w:rtl/>
          <w:cs/>
          <w:lang w:val="ar_AE" w:bidi="ar_AE"/>
        </w:rPr>
        <w:t>تثنية 5:26</w:t>
      </w:r>
      <w:r>
        <w:rPr>
          <w:rtl/>
          <w:cs/>
          <w:lang w:val="ar_AE" w:bidi="ar_AE"/>
        </w:rPr>
        <w:t xml:space="preserve">؛ </w:t>
      </w:r>
      <w:r>
        <w:rPr>
          <w:rtl/>
          <w:cs/>
          <w:lang w:val="ar_AE" w:bidi="ar_AE"/>
        </w:rPr>
        <w:t>يشوع 3:10</w:t>
      </w:r>
      <w:r>
        <w:rPr>
          <w:rtl/>
          <w:cs/>
          <w:lang w:val="ar_AE" w:bidi="ar_AE"/>
        </w:rPr>
        <w:t xml:space="preserve">؛ </w:t>
      </w:r>
      <w:r>
        <w:rPr>
          <w:rtl/>
          <w:cs/>
          <w:lang w:val="ar_AE" w:bidi="ar_AE"/>
        </w:rPr>
        <w:t>إشعياء 37:17–18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21–22</w:t>
      </w:r>
      <w:r>
        <w:rPr>
          <w:rtl/>
          <w:cs/>
          <w:lang w:val="ar_AE" w:bidi="ar_AE"/>
        </w:rPr>
      </w:r>
    </w:p>
    <w:p>
      <w:pPr>
        <w:bidi/>
      </w:pPr>
      <w:r>
        <w:rPr>
          <w:rtl/>
          <w:cs/>
          <w:lang w:val="ar_AE" w:bidi="ar_AE"/>
        </w:rPr>
      </w:r>
      <w:r>
        <w:rPr>
          <w:rtl/>
          <w:cs/>
          <w:lang w:val="ar_AE" w:bidi="ar_AE"/>
        </w:rPr>
        <w:t>إِلهِي أَرْسَلَ مَلاَكَهُ: لقد ثبت أن قانون الماديين والفُرس عاجز. فإن الله لديه القدرة على الدفاع عن عبده الأمين وسمعته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25–27</w:t>
      </w:r>
      <w:r>
        <w:rPr>
          <w:rtl/>
          <w:cs/>
          <w:lang w:val="ar_AE" w:bidi="ar_AE"/>
        </w:rPr>
      </w:r>
    </w:p>
    <w:p>
      <w:pPr>
        <w:bidi/>
      </w:pPr>
      <w:r>
        <w:rPr>
          <w:rtl/>
          <w:cs/>
          <w:lang w:val="ar_AE" w:bidi="ar_AE"/>
        </w:rPr>
      </w:r>
      <w:r>
        <w:rPr>
          <w:rtl/>
          <w:cs/>
          <w:lang w:val="ar_AE" w:bidi="ar_AE"/>
        </w:rPr>
        <w:t xml:space="preserve">أرسل الملك داريوس هذه الرسالة: كما فعل نبوخذنصّر سابقًا (قارن </w:t>
      </w:r>
      <w:r>
        <w:rPr>
          <w:rtl/>
          <w:cs/>
          <w:lang w:val="ar_AE" w:bidi="ar_AE"/>
        </w:rPr>
        <w:t>3:28–29</w:t>
      </w:r>
      <w:r>
        <w:rPr>
          <w:rtl/>
          <w:cs/>
          <w:lang w:val="ar_AE" w:bidi="ar_AE"/>
        </w:rPr>
        <w:t xml:space="preserve">؛ </w:t>
      </w:r>
      <w:r>
        <w:rPr>
          <w:rtl/>
          <w:cs/>
          <w:lang w:val="ar_AE" w:bidi="ar_AE"/>
        </w:rPr>
        <w:t>4:34–37</w:t>
      </w:r>
      <w:r>
        <w:rPr>
          <w:rtl/>
          <w:cs/>
          <w:lang w:val="ar_AE" w:bidi="ar_AE"/>
        </w:rPr>
        <w:t>)، شهد الحاكم الحالي للعالم المتحضر لجميع رعاياه أن إله دانيآل هو الإله الحي ذو القوة الحقيقية (الْقَيُّومُ) ومملكته لن تزول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27</w:t>
      </w:r>
      <w:r>
        <w:rPr>
          <w:rtl/>
          <w:cs/>
          <w:lang w:val="ar_AE" w:bidi="ar_AE"/>
        </w:rPr>
      </w:r>
    </w:p>
    <w:p>
      <w:pPr>
        <w:bidi/>
      </w:pPr>
      <w:r>
        <w:rPr>
          <w:rtl/>
          <w:cs/>
          <w:lang w:val="ar_AE" w:bidi="ar_AE"/>
        </w:rPr>
      </w:r>
      <w:r>
        <w:rPr>
          <w:rtl/>
          <w:cs/>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28</w:t>
      </w:r>
      <w:r>
        <w:rPr>
          <w:rtl/>
          <w:cs/>
          <w:lang w:val="ar_AE" w:bidi="ar_AE"/>
        </w:rPr>
      </w:r>
    </w:p>
    <w:p>
      <w:pPr>
        <w:bidi/>
      </w:pPr>
      <w:r>
        <w:rPr>
          <w:rtl/>
          <w:cs/>
          <w:lang w:val="ar_AE" w:bidi="ar_AE"/>
        </w:rPr>
      </w:r>
      <w:r>
        <w:rPr>
          <w:rtl/>
          <w:cs/>
          <w:lang w:val="ar_AE" w:bidi="ar_AE"/>
        </w:rPr>
        <w:t xml:space="preserve">فِي مُلْكِ دَارِيُّوسَ وَفِي مُلْكِ كُورَشَ الْفَارِسِيِّ: أو </w:t>
      </w:r>
      <w:r>
        <w:rPr>
          <w:i/>
          <w:rtl/>
          <w:cs/>
          <w:lang w:val="ar_AE" w:bidi="ar_AE"/>
        </w:rPr>
        <w:t>حكم داريوس، أي حكم كورش الفارسي.</w:t>
      </w:r>
      <w:r>
        <w:rPr>
          <w:rtl/>
          <w:cs/>
          <w:lang w:val="ar_AE" w:bidi="ar_AE"/>
        </w:rPr>
        <w:t xml:space="preserve"> مثل هذا الاستخدام لـ "و" شائع في الآرامية؛ يعتقد الكثيرون أن كورش وداريوس كانا شخصًا واحدًا (انظر </w:t>
      </w:r>
      <w:r>
        <w:rPr>
          <w:rtl/>
          <w:cs/>
          <w:lang w:val="ar_AE" w:bidi="ar_AE"/>
        </w:rPr>
        <w:t>ملاحظة الدراسة على 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7: 1</w:t>
      </w:r>
      <w:r>
        <w:rPr>
          <w:rtl/>
          <w:cs/>
          <w:lang w:val="ar_AE" w:bidi="ar_AE"/>
        </w:rPr>
      </w:r>
    </w:p>
    <w:p>
      <w:pPr>
        <w:bidi/>
      </w:pPr>
      <w:r>
        <w:rPr>
          <w:rtl/>
          <w:cs/>
          <w:lang w:val="ar_AE" w:bidi="ar_AE"/>
        </w:rPr>
      </w:r>
      <w:r>
        <w:rPr>
          <w:rtl/>
          <w:cs/>
          <w:lang w:val="ar_AE" w:bidi="ar_AE"/>
        </w:rPr>
        <w:t>فِي ٱلسَّنَةِ ٱلْأُولَى لِبَيْلْشَاصَّرَ</w:t>
      </w:r>
      <w:r>
        <w:rPr>
          <w:rtl/>
          <w:cs/>
          <w:lang w:val="ar_AE" w:bidi="ar_AE"/>
        </w:rPr>
        <w:t xml:space="preserve">: جاءت هذه الرؤيا قبل ما جرى في الإصحاح </w:t>
      </w:r>
      <w:r>
        <w:rPr>
          <w:rtl/>
          <w:cs/>
          <w:lang w:val="ar_AE" w:bidi="ar_AE"/>
        </w:rPr>
        <w:t>السادس</w:t>
      </w:r>
      <w:r>
        <w:rPr>
          <w:rtl/>
          <w:cs/>
          <w:lang w:val="ar_AE" w:bidi="ar_AE"/>
        </w:rPr>
        <w:t>. • دانيال هو الذي كتب هذه الرؤيا وسجّلها.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1–28</w:t>
      </w:r>
      <w:r>
        <w:rPr>
          <w:rtl/>
          <w:cs/>
          <w:lang w:val="ar_AE" w:bidi="ar_AE"/>
        </w:rPr>
      </w:r>
    </w:p>
    <w:p>
      <w:pPr>
        <w:bidi/>
      </w:pPr>
      <w:r>
        <w:rPr>
          <w:rtl/>
          <w:cs/>
          <w:lang w:val="ar_AE" w:bidi="ar_AE"/>
        </w:rPr>
      </w:r>
      <w:r>
        <w:rPr>
          <w:rtl/>
          <w:cs/>
          <w:lang w:val="ar_AE" w:bidi="ar_AE"/>
        </w:rPr>
        <w:t>يحتوي هذا الأصحاح على رؤيا مخيفة (</w:t>
      </w:r>
      <w:r>
        <w:rPr>
          <w:rtl/>
          <w:cs/>
          <w:lang w:val="ar_AE" w:bidi="ar_AE"/>
        </w:rPr>
        <w:t>7:2–14</w:t>
      </w:r>
      <w:r>
        <w:rPr>
          <w:rtl/>
          <w:cs/>
          <w:lang w:val="ar_AE" w:bidi="ar_AE"/>
        </w:rPr>
        <w:t>) وتفسيرها (</w:t>
      </w:r>
      <w:r>
        <w:rPr>
          <w:rtl/>
          <w:cs/>
          <w:lang w:val="ar_AE" w:bidi="ar_AE"/>
        </w:rPr>
        <w:t>7:17–27</w:t>
      </w:r>
      <w:r>
        <w:rPr>
          <w:rtl/>
          <w:cs/>
          <w:lang w:val="ar_AE" w:bidi="ar_AE"/>
        </w:rPr>
        <w:t>). تسلسل الممالك يستحضر حلم نبوخذنصّر الذي حدث قبل حوالي خمسة وأربعين عامًا (</w:t>
      </w:r>
      <w:r>
        <w:rPr>
          <w:rtl/>
          <w:cs/>
          <w:lang w:val="ar_AE" w:bidi="ar_AE"/>
        </w:rPr>
        <w:t>2:1–45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1–12: 13</w:t>
      </w:r>
      <w:r>
        <w:rPr>
          <w:rtl/>
          <w:cs/>
          <w:lang w:val="ar_AE" w:bidi="ar_AE"/>
        </w:rPr>
      </w:r>
    </w:p>
    <w:p>
      <w:pPr>
        <w:bidi/>
      </w:pPr>
      <w:r>
        <w:rPr>
          <w:rtl/>
          <w:cs/>
          <w:lang w:val="ar_AE" w:bidi="ar_AE"/>
        </w:rPr>
      </w:r>
      <w:r>
        <w:rPr>
          <w:rtl/>
          <w:cs/>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r>
        <w:rPr>
          <w:rtl/>
          <w:cs/>
          <w:lang w:val="ar_AE" w:bidi="ar_AE"/>
        </w:rPr>
        <w:t>12:1–3</w:t>
      </w:r>
      <w:r>
        <w:rPr>
          <w:rtl/>
          <w:cs/>
          <w:lang w:val="ar_AE" w:bidi="ar_AE"/>
        </w:rPr>
        <w:t xml:space="preserve">)، وسيقوم الله ويدين جميع البشر (انظر </w:t>
      </w:r>
      <w:r>
        <w:rPr>
          <w:rtl/>
          <w:cs/>
          <w:lang w:val="ar_AE" w:bidi="ar_AE"/>
        </w:rPr>
        <w:t>12:13</w:t>
      </w:r>
      <w:r>
        <w:rPr>
          <w:rtl/>
          <w:cs/>
          <w:lang w:val="ar_AE" w:bidi="ar_AE"/>
        </w:rPr>
        <w:t>). وقد فهم دانيآل هذه الرؤى بمساعدة الرسل الإلهيين (</w:t>
      </w:r>
      <w:r>
        <w:rPr>
          <w:rtl/>
          <w:cs/>
          <w:lang w:val="ar_AE" w:bidi="ar_AE"/>
        </w:rPr>
        <w:t>7:10</w:t>
      </w:r>
      <w:r>
        <w:rPr>
          <w:rtl/>
          <w:cs/>
          <w:lang w:val="ar_AE" w:bidi="ar_AE"/>
        </w:rPr>
        <w:t xml:space="preserve">؛ </w:t>
      </w:r>
      <w:r>
        <w:rPr>
          <w:rtl/>
          <w:cs/>
          <w:lang w:val="ar_AE" w:bidi="ar_AE"/>
        </w:rPr>
        <w:t>8:15</w:t>
      </w:r>
      <w:r>
        <w:rPr>
          <w:rtl/>
          <w:cs/>
          <w:lang w:val="ar_AE" w:bidi="ar_AE"/>
        </w:rPr>
        <w:t xml:space="preserve">؛ </w:t>
      </w:r>
      <w:r>
        <w:rPr>
          <w:rtl/>
          <w:cs/>
          <w:lang w:val="ar_AE" w:bidi="ar_AE"/>
        </w:rPr>
        <w:t>9:22</w:t>
      </w:r>
      <w:r>
        <w:rPr>
          <w:rtl/>
          <w:cs/>
          <w:lang w:val="ar_AE" w:bidi="ar_AE"/>
        </w:rPr>
        <w:t xml:space="preserve">؛ </w:t>
      </w:r>
      <w:r>
        <w:rPr>
          <w:rtl/>
          <w:cs/>
          <w:lang w:val="ar_AE" w:bidi="ar_AE"/>
        </w:rPr>
        <w:t>10:14</w:t>
      </w:r>
      <w:r>
        <w:rPr>
          <w:rtl/>
          <w:cs/>
          <w:lang w:val="ar_AE" w:bidi="ar_AE"/>
        </w:rPr>
        <w:t xml:space="preserve">؛ </w:t>
      </w:r>
      <w:r>
        <w:rPr>
          <w:rtl/>
          <w:cs/>
          <w:lang w:val="ar_AE" w:bidi="ar_AE"/>
        </w:rPr>
        <w:t>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w:t>
      </w:r>
      <w:r>
        <w:rPr>
          <w:rtl/>
          <w:cs/>
          <w:lang w:val="ar_AE" w:bidi="ar_AE"/>
        </w:rPr>
      </w:r>
    </w:p>
    <w:p>
      <w:pPr>
        <w:bidi/>
      </w:pPr>
      <w:r>
        <w:rPr>
          <w:rtl/>
          <w:cs/>
          <w:lang w:val="ar_AE" w:bidi="ar_AE"/>
        </w:rPr>
      </w:r>
      <w:r>
        <w:rPr>
          <w:rtl/>
          <w:cs/>
          <w:lang w:val="ar_AE" w:bidi="ar_AE"/>
        </w:rPr>
        <w:t xml:space="preserve">البحر هو صورة للشر أو الفوضى في العهد القديم (انظر </w:t>
      </w:r>
      <w:r>
        <w:rPr>
          <w:rtl/>
          <w:cs/>
          <w:lang w:val="ar_AE" w:bidi="ar_AE"/>
        </w:rPr>
        <w:t>مزمور 89:10</w:t>
      </w:r>
      <w:r>
        <w:rPr>
          <w:rtl/>
          <w:cs/>
          <w:lang w:val="ar_AE" w:bidi="ar_AE"/>
        </w:rPr>
        <w:t xml:space="preserve">؛ </w:t>
      </w:r>
      <w:r>
        <w:rPr>
          <w:rtl/>
          <w:cs/>
          <w:lang w:val="ar_AE" w:bidi="ar_AE"/>
        </w:rPr>
        <w:t>إشعياء 5:30</w:t>
      </w:r>
      <w:r>
        <w:rPr>
          <w:rtl/>
          <w:cs/>
          <w:lang w:val="ar_AE" w:bidi="ar_AE"/>
        </w:rPr>
        <w:t xml:space="preserve">؛ </w:t>
      </w:r>
      <w:r>
        <w:rPr>
          <w:rtl/>
          <w:cs/>
          <w:lang w:val="ar_AE" w:bidi="ar_AE"/>
        </w:rPr>
        <w:t>57:20</w:t>
      </w:r>
      <w:r>
        <w:rPr>
          <w:rtl/>
          <w:cs/>
          <w:lang w:val="ar_AE" w:bidi="ar_AE"/>
        </w:rPr>
        <w:t>)، كما كان الحال في جميع أنحاء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٣–٧</w:t>
      </w:r>
      <w:r>
        <w:rPr>
          <w:rtl/>
          <w:cs/>
          <w:lang w:val="ar_AE" w:bidi="ar_AE"/>
        </w:rPr>
      </w:r>
    </w:p>
    <w:p>
      <w:pPr>
        <w:bidi/>
      </w:pPr>
      <w:r>
        <w:rPr>
          <w:rtl/>
          <w:cs/>
          <w:lang w:val="ar_AE" w:bidi="ar_AE"/>
        </w:rPr>
      </w:r>
      <w:r>
        <w:rPr>
          <w:rtl/>
          <w:cs/>
          <w:lang w:val="ar_AE" w:bidi="ar_AE"/>
        </w:rPr>
        <w:t>صوّر النبي دانيآل ممالك العالم على أنها أربعة وحوش عظيمة (</w:t>
      </w:r>
      <w:r>
        <w:rPr>
          <w:rtl/>
          <w:cs/>
          <w:lang w:val="ar_AE" w:bidi="ar_AE"/>
        </w:rPr>
        <w:t>7: 17</w:t>
      </w:r>
      <w:r>
        <w:rPr>
          <w:rtl/>
          <w:cs/>
          <w:lang w:val="ar_AE" w:bidi="ar_AE"/>
        </w:rPr>
        <w:t xml:space="preserve">؛ قارن </w:t>
      </w:r>
      <w:r>
        <w:rPr>
          <w:rtl/>
          <w:cs/>
          <w:lang w:val="ar_AE" w:bidi="ar_AE"/>
        </w:rPr>
        <w:t>رؤيا 13: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4</w:t>
      </w:r>
      <w:r>
        <w:rPr>
          <w:rtl/>
          <w:cs/>
          <w:lang w:val="ar_AE" w:bidi="ar_AE"/>
        </w:rPr>
      </w:r>
    </w:p>
    <w:p>
      <w:pPr>
        <w:bidi/>
      </w:pPr>
      <w:r>
        <w:rPr>
          <w:rtl/>
          <w:cs/>
          <w:lang w:val="ar_AE" w:bidi="ar_AE"/>
        </w:rPr>
      </w:r>
      <w:r>
        <w:rPr>
          <w:rtl/>
          <w:cs/>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r>
        <w:rPr>
          <w:rtl/>
          <w:cs/>
          <w:lang w:val="ar_AE" w:bidi="ar_AE"/>
        </w:rPr>
        <w:t>إرميا 49:19</w:t>
      </w:r>
      <w:r>
        <w:rPr>
          <w:rtl/>
          <w:cs/>
          <w:lang w:val="ar_AE" w:bidi="ar_AE"/>
        </w:rPr>
        <w:t xml:space="preserve">، </w:t>
      </w:r>
      <w:r>
        <w:rPr>
          <w:rtl/>
          <w:cs/>
          <w:lang w:val="ar_AE" w:bidi="ar_AE"/>
        </w:rPr>
        <w:t>22</w:t>
      </w:r>
      <w:r>
        <w:rPr>
          <w:rtl/>
          <w:cs/>
          <w:lang w:val="ar_AE" w:bidi="ar_AE"/>
        </w:rPr>
        <w:t>). • وَأُوقِفَ عَلَى رِجْلَيْنِ كَإِنْسَانٍ، وَأُعْطِيَ قَلْبَ إِنْسَانٍ: كان نبوخذناصّر قد أخذ عقل وحش (</w:t>
      </w:r>
      <w:r>
        <w:rPr>
          <w:rtl/>
          <w:cs/>
          <w:lang w:val="ar_AE" w:bidi="ar_AE"/>
        </w:rPr>
        <w:t>دانيآل 4:16</w:t>
      </w:r>
      <w:r>
        <w:rPr>
          <w:rtl/>
          <w:cs/>
          <w:lang w:val="ar_AE" w:bidi="ar_AE"/>
        </w:rPr>
        <w:t xml:space="preserve">، </w:t>
      </w:r>
      <w:r>
        <w:rPr>
          <w:rtl/>
          <w:cs/>
          <w:lang w:val="ar_AE" w:bidi="ar_AE"/>
        </w:rPr>
        <w:t>32–33</w:t>
      </w:r>
      <w:r>
        <w:rPr>
          <w:rtl/>
          <w:cs/>
          <w:lang w:val="ar_AE" w:bidi="ar_AE"/>
        </w:rPr>
        <w:t>)، لكنه استعاد وعيه وتعلم أن يعترف بالله العلي (</w:t>
      </w:r>
      <w:r>
        <w:rPr>
          <w:rtl/>
          <w:cs/>
          <w:lang w:val="ar_AE" w:bidi="ar_AE"/>
        </w:rPr>
        <w:t>4:34–37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5</w:t>
      </w:r>
      <w:r>
        <w:rPr>
          <w:rtl/>
          <w:cs/>
          <w:lang w:val="ar_AE" w:bidi="ar_AE"/>
        </w:rPr>
      </w:r>
    </w:p>
    <w:p>
      <w:pPr>
        <w:bidi/>
      </w:pPr>
      <w:r>
        <w:rPr>
          <w:rtl/>
          <w:cs/>
          <w:lang w:val="ar_AE" w:bidi="ar_AE"/>
        </w:rPr>
      </w:r>
      <w:r>
        <w:rPr>
          <w:rtl/>
          <w:cs/>
          <w:lang w:val="ar_AE" w:bidi="ar_AE"/>
        </w:rPr>
        <w:t>ربما يمثل الوحش الثاني فارس (</w:t>
      </w:r>
      <w:r>
        <w:rPr>
          <w:rtl/>
          <w:cs/>
          <w:lang w:val="ar_AE" w:bidi="ar_AE"/>
        </w:rPr>
        <w:t>2:34–40</w:t>
      </w:r>
      <w:r>
        <w:rPr>
          <w:rtl/>
          <w:cs/>
          <w:lang w:val="ar_AE" w:bidi="ar_AE"/>
        </w:rPr>
        <w:t xml:space="preserve">؛ </w:t>
      </w:r>
      <w:r>
        <w:rPr>
          <w:rtl/>
          <w:cs/>
          <w:lang w:val="ar_AE" w:bidi="ar_AE"/>
        </w:rPr>
        <w:t>6:9</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 xml:space="preserve"> </w:t>
      </w:r>
      <w:r>
        <w:rPr>
          <w:rtl/>
          <w:cs/>
          <w:lang w:val="ar_AE" w:bidi="ar_AE"/>
        </w:rPr>
        <w:t>8:20</w:t>
      </w:r>
      <w:r>
        <w:rPr>
          <w:rtl/>
          <w:cs/>
          <w:lang w:val="ar_AE" w:bidi="ar_AE"/>
        </w:rPr>
        <w:t>). • كان الدب معروفًا بهجماته الشرسة (</w:t>
      </w:r>
      <w:r>
        <w:rPr>
          <w:rtl/>
          <w:cs/>
          <w:lang w:val="ar_AE" w:bidi="ar_AE"/>
        </w:rPr>
        <w:t>أمثال 28:15</w:t>
      </w:r>
      <w:r>
        <w:rPr>
          <w:rtl/>
          <w:cs/>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r>
        <w:rPr>
          <w:rtl/>
          <w:cs/>
          <w:lang w:val="ar_AE" w:bidi="ar_AE"/>
        </w:rPr>
        <w:t>إشعياء 41:2–3</w:t>
      </w:r>
      <w:r>
        <w:rPr>
          <w:rtl/>
          <w:cs/>
          <w:lang w:val="ar_AE" w:bidi="ar_AE"/>
        </w:rPr>
        <w:t xml:space="preserve">؛ </w:t>
      </w:r>
      <w:r>
        <w:rPr>
          <w:rtl/>
          <w:cs/>
          <w:lang w:val="ar_AE" w:bidi="ar_AE"/>
        </w:rPr>
        <w:t>44:28</w:t>
      </w:r>
      <w:r>
        <w:rPr>
          <w:rtl/>
          <w:cs/>
          <w:lang w:val="ar_AE" w:bidi="ar_AE"/>
        </w:rPr>
        <w:t xml:space="preserve">؛ </w:t>
      </w:r>
      <w:r>
        <w:rPr>
          <w:rtl/>
          <w:cs/>
          <w:lang w:val="ar_AE" w:bidi="ar_AE"/>
        </w:rPr>
        <w:t>45:1</w:t>
      </w:r>
      <w:r>
        <w:rPr>
          <w:rtl/>
          <w:cs/>
          <w:lang w:val="ar_AE" w:bidi="ar_AE"/>
        </w:rPr>
        <w:t xml:space="preserve">، </w:t>
      </w:r>
      <w:r>
        <w:rPr>
          <w:rtl/>
          <w:cs/>
          <w:lang w:val="ar_AE" w:bidi="ar_AE"/>
        </w:rPr>
        <w:t>13</w:t>
      </w:r>
      <w:r>
        <w:rPr>
          <w:rtl/>
          <w:cs/>
          <w:lang w:val="ar_AE" w:bidi="ar_AE"/>
        </w:rPr>
        <w:t xml:space="preserve">؛ </w:t>
      </w:r>
      <w:r>
        <w:rPr>
          <w:rtl/>
          <w:cs/>
          <w:lang w:val="ar_AE" w:bidi="ar_AE"/>
        </w:rPr>
        <w:t>46:11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6</w:t>
      </w:r>
      <w:r>
        <w:rPr>
          <w:rtl/>
          <w:cs/>
          <w:lang w:val="ar_AE" w:bidi="ar_AE"/>
        </w:rPr>
      </w:r>
    </w:p>
    <w:p>
      <w:pPr>
        <w:bidi/>
      </w:pPr>
      <w:r>
        <w:rPr>
          <w:rtl/>
          <w:cs/>
          <w:lang w:val="ar_AE" w:bidi="ar_AE"/>
        </w:rPr>
      </w:r>
      <w:r>
        <w:rPr>
          <w:rtl/>
          <w:cs/>
          <w:lang w:val="ar_AE" w:bidi="ar_AE"/>
        </w:rPr>
        <w:t>كان النمر معروفًا بسرعته ورشاقته (</w:t>
      </w:r>
      <w:r>
        <w:rPr>
          <w:rtl/>
          <w:cs/>
          <w:lang w:val="ar_AE" w:bidi="ar_AE"/>
        </w:rPr>
        <w:t>حبقوق 1:8</w:t>
      </w:r>
      <w:r>
        <w:rPr>
          <w:rtl/>
          <w:cs/>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7</w:t>
      </w:r>
      <w:r>
        <w:rPr>
          <w:rtl/>
          <w:cs/>
          <w:lang w:val="ar_AE" w:bidi="ar_AE"/>
        </w:rPr>
      </w:r>
    </w:p>
    <w:p>
      <w:pPr>
        <w:bidi/>
      </w:pPr>
      <w:r>
        <w:rPr>
          <w:rtl/>
          <w:cs/>
          <w:lang w:val="ar_AE" w:bidi="ar_AE"/>
        </w:rPr>
      </w:r>
      <w:r>
        <w:rPr>
          <w:rtl/>
          <w:cs/>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8</w:t>
      </w:r>
      <w:r>
        <w:rPr>
          <w:rtl/>
          <w:cs/>
          <w:lang w:val="ar_AE" w:bidi="ar_AE"/>
        </w:rPr>
      </w:r>
    </w:p>
    <w:p>
      <w:pPr>
        <w:bidi/>
      </w:pPr>
      <w:r>
        <w:rPr>
          <w:rtl/>
          <w:cs/>
          <w:lang w:val="ar_AE" w:bidi="ar_AE"/>
        </w:rPr>
      </w:r>
      <w:r>
        <w:rPr>
          <w:rtl/>
          <w:cs/>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rtl/>
          <w:cs/>
          <w:lang w:val="ar_AE" w:bidi="ar_AE"/>
        </w:rPr>
        <w:t>،</w:t>
      </w:r>
      <w:r>
        <w:rPr>
          <w:rtl/>
          <w:cs/>
          <w:lang w:val="ar_AE" w:bidi="ar_AE"/>
        </w:rPr>
        <w:t xml:space="preserve"> وهو إنسان ذو قوةٍ وغطرسةٍ عظيمتين (قارن </w:t>
      </w:r>
      <w:r>
        <w:rPr>
          <w:rtl/>
          <w:cs/>
          <w:lang w:val="ar_AE" w:bidi="ar_AE"/>
        </w:rPr>
        <w:t>8:9–12</w:t>
      </w:r>
      <w:r>
        <w:rPr>
          <w:rtl/>
          <w:cs/>
          <w:lang w:val="ar_AE" w:bidi="ar_AE"/>
        </w:rPr>
        <w:t xml:space="preserve">، </w:t>
      </w:r>
      <w:r>
        <w:rPr>
          <w:rtl/>
          <w:cs/>
          <w:lang w:val="ar_AE" w:bidi="ar_AE"/>
        </w:rPr>
        <w:t>23–25</w:t>
      </w:r>
      <w:r>
        <w:rPr>
          <w:rtl/>
          <w:cs/>
          <w:lang w:val="ar_AE" w:bidi="ar_AE"/>
        </w:rPr>
        <w:t xml:space="preserve">؛ </w:t>
      </w:r>
      <w:r>
        <w:rPr>
          <w:rtl/>
          <w:cs/>
          <w:lang w:val="ar_AE" w:bidi="ar_AE"/>
        </w:rPr>
        <w:t>9:25–27</w:t>
      </w:r>
      <w:r>
        <w:rPr>
          <w:rtl/>
          <w:cs/>
          <w:lang w:val="ar_AE" w:bidi="ar_AE"/>
        </w:rPr>
        <w:t xml:space="preserve">؛ </w:t>
      </w:r>
      <w:r>
        <w:rPr>
          <w:rtl/>
          <w:cs/>
          <w:lang w:val="ar_AE" w:bidi="ar_AE"/>
        </w:rPr>
        <w:t>11:36–45</w:t>
      </w:r>
      <w:r>
        <w:rPr>
          <w:rtl/>
          <w:cs/>
          <w:lang w:val="ar_AE" w:bidi="ar_AE"/>
        </w:rPr>
        <w:t xml:space="preserve">؛ </w:t>
      </w:r>
      <w:r>
        <w:rPr>
          <w:rtl/>
          <w:cs/>
          <w:lang w:val="ar_AE" w:bidi="ar_AE"/>
        </w:rPr>
        <w:t>12:1–7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9–10</w:t>
      </w:r>
      <w:r>
        <w:rPr>
          <w:rtl/>
          <w:cs/>
          <w:lang w:val="ar_AE" w:bidi="ar_AE"/>
        </w:rPr>
      </w:r>
    </w:p>
    <w:p>
      <w:pPr>
        <w:bidi/>
      </w:pPr>
      <w:r>
        <w:rPr>
          <w:rtl/>
          <w:cs/>
          <w:lang w:val="ar_AE" w:bidi="ar_AE"/>
        </w:rPr>
      </w:r>
      <w:r>
        <w:rPr>
          <w:rtl/>
          <w:cs/>
          <w:lang w:val="ar_AE" w:bidi="ar_AE"/>
        </w:rPr>
        <w:t xml:space="preserve">بينما تُمثَّل ممالك العالم بالحيوانات الشرسة؛ يتم تمثيل ملكوت الله بشخصية إلهية-بشرية (أيضًا في </w:t>
      </w:r>
      <w:r>
        <w:rPr>
          <w:rtl/>
          <w:cs/>
          <w:lang w:val="ar_AE" w:bidi="ar_AE"/>
        </w:rPr>
        <w:t>7:13–14</w:t>
      </w:r>
      <w:r>
        <w:rPr>
          <w:rtl/>
          <w:cs/>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10</w:t>
      </w:r>
      <w:r>
        <w:rPr>
          <w:rtl/>
          <w:cs/>
          <w:lang w:val="ar_AE" w:bidi="ar_AE"/>
        </w:rPr>
      </w:r>
    </w:p>
    <w:p>
      <w:pPr>
        <w:bidi/>
      </w:pPr>
      <w:r>
        <w:rPr>
          <w:rtl/>
          <w:cs/>
          <w:lang w:val="ar_AE" w:bidi="ar_AE"/>
        </w:rPr>
      </w:r>
      <w:r>
        <w:rPr>
          <w:rtl/>
          <w:cs/>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r>
        <w:rPr>
          <w:rtl/>
          <w:cs/>
          <w:lang w:val="ar_AE" w:bidi="ar_AE"/>
        </w:rPr>
        <w:t>10:21</w:t>
      </w:r>
      <w:r>
        <w:rPr>
          <w:rtl/>
          <w:cs/>
          <w:lang w:val="ar_AE" w:bidi="ar_AE"/>
        </w:rPr>
        <w:t xml:space="preserve">؛ </w:t>
      </w:r>
      <w:r>
        <w:rPr>
          <w:rtl/>
          <w:cs/>
          <w:lang w:val="ar_AE" w:bidi="ar_AE"/>
        </w:rPr>
        <w:t>12:1</w:t>
      </w:r>
      <w:r>
        <w:rPr>
          <w:rtl/>
          <w:cs/>
          <w:lang w:val="ar_AE" w:bidi="ar_AE"/>
        </w:rPr>
        <w:t xml:space="preserve">؛ </w:t>
      </w:r>
      <w:r>
        <w:rPr>
          <w:rtl/>
          <w:cs/>
          <w:lang w:val="ar_AE" w:bidi="ar_AE"/>
        </w:rPr>
        <w:t>خروج 32:32</w:t>
      </w:r>
      <w:r>
        <w:rPr>
          <w:rtl/>
          <w:cs/>
          <w:lang w:val="ar_AE" w:bidi="ar_AE"/>
        </w:rPr>
        <w:t xml:space="preserve">؛ </w:t>
      </w:r>
      <w:r>
        <w:rPr>
          <w:rtl/>
          <w:cs/>
          <w:lang w:val="ar_AE" w:bidi="ar_AE"/>
        </w:rPr>
        <w:t>مزامير 69:28</w:t>
      </w:r>
      <w:r>
        <w:rPr>
          <w:rtl/>
          <w:cs/>
          <w:lang w:val="ar_AE" w:bidi="ar_AE"/>
        </w:rPr>
        <w:t xml:space="preserve">؛ </w:t>
      </w:r>
      <w:r>
        <w:rPr>
          <w:rtl/>
          <w:cs/>
          <w:lang w:val="ar_AE" w:bidi="ar_AE"/>
        </w:rPr>
        <w:t>139:16</w:t>
      </w:r>
      <w:r>
        <w:rPr>
          <w:rtl/>
          <w:cs/>
          <w:lang w:val="ar_AE" w:bidi="ar_AE"/>
        </w:rPr>
        <w:t xml:space="preserve">؛ </w:t>
      </w:r>
      <w:r>
        <w:rPr>
          <w:rtl/>
          <w:cs/>
          <w:lang w:val="ar_AE" w:bidi="ar_AE"/>
        </w:rPr>
        <w:t>ملاخي 3:16</w:t>
      </w:r>
      <w:r>
        <w:rPr>
          <w:rtl/>
          <w:cs/>
          <w:lang w:val="ar_AE" w:bidi="ar_AE"/>
        </w:rPr>
        <w:t xml:space="preserve">؛ </w:t>
      </w:r>
      <w:r>
        <w:rPr>
          <w:rtl/>
          <w:cs/>
          <w:lang w:val="ar_AE" w:bidi="ar_AE"/>
        </w:rPr>
        <w:t>فيلبي 4:3</w:t>
      </w:r>
      <w:r>
        <w:rPr>
          <w:rtl/>
          <w:cs/>
          <w:lang w:val="ar_AE" w:bidi="ar_AE"/>
        </w:rPr>
        <w:t xml:space="preserve">؛ </w:t>
      </w:r>
      <w:r>
        <w:rPr>
          <w:rtl/>
          <w:cs/>
          <w:lang w:val="ar_AE" w:bidi="ar_AE"/>
        </w:rPr>
        <w:t>رؤيا 20:12</w:t>
      </w:r>
      <w:r>
        <w:rPr>
          <w:rtl/>
          <w:cs/>
          <w:lang w:val="ar_AE" w:bidi="ar_AE"/>
        </w:rPr>
        <w:t xml:space="preserve">، </w:t>
      </w:r>
      <w:r>
        <w:rPr>
          <w:rtl/>
          <w:cs/>
          <w:lang w:val="ar_AE" w:bidi="ar_AE"/>
        </w:rPr>
        <w:t>15</w:t>
      </w:r>
      <w:r>
        <w:rPr>
          <w:rtl/>
          <w:cs/>
          <w:lang w:val="ar_AE" w:bidi="ar_AE"/>
        </w:rPr>
        <w:t xml:space="preserve">؛ </w:t>
      </w:r>
      <w:r>
        <w:rPr>
          <w:rtl/>
          <w:cs/>
          <w:lang w:val="ar_AE" w:bidi="ar_AE"/>
        </w:rPr>
        <w:t>21:27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11</w:t>
      </w:r>
      <w:r>
        <w:rPr>
          <w:rtl/>
          <w:cs/>
          <w:lang w:val="ar_AE" w:bidi="ar_AE"/>
        </w:rPr>
      </w:r>
    </w:p>
    <w:p>
      <w:pPr>
        <w:bidi/>
      </w:pPr>
      <w:r>
        <w:rPr>
          <w:rtl/>
          <w:cs/>
          <w:lang w:val="ar_AE" w:bidi="ar_AE"/>
        </w:rPr>
      </w:r>
      <w:r>
        <w:rPr>
          <w:rtl/>
          <w:cs/>
          <w:lang w:val="ar_AE" w:bidi="ar_AE"/>
        </w:rPr>
        <w:t>جاء قضاء الله فأسفر عن هلاك الحيوان الرابع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12</w:t>
      </w:r>
      <w:r>
        <w:rPr>
          <w:rtl/>
          <w:cs/>
          <w:lang w:val="ar_AE" w:bidi="ar_AE"/>
        </w:rPr>
      </w:r>
    </w:p>
    <w:p>
      <w:pPr>
        <w:bidi/>
      </w:pPr>
      <w:r>
        <w:rPr>
          <w:rtl/>
          <w:cs/>
          <w:lang w:val="ar_AE" w:bidi="ar_AE"/>
        </w:rPr>
      </w:r>
      <w:r>
        <w:rPr>
          <w:rtl/>
          <w:cs/>
          <w:lang w:val="ar_AE" w:bidi="ar_AE"/>
        </w:rPr>
        <w:t xml:space="preserve">طُولَ حَيَاةٍ إِلَى زَمَانٍ وَوَقْتٍ: الله، ديَّان الأمم، يستطيع أن يُطيل حياة الأمم والأفراد (قارن </w:t>
      </w:r>
      <w:r>
        <w:rPr>
          <w:rtl/>
          <w:cs/>
          <w:lang w:val="ar_AE" w:bidi="ar_AE"/>
        </w:rPr>
        <w:t>4:27</w:t>
      </w:r>
      <w:r>
        <w:rPr>
          <w:rtl/>
          <w:cs/>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13</w:t>
      </w:r>
      <w:r>
        <w:rPr>
          <w:rtl/>
          <w:cs/>
          <w:lang w:val="ar_AE" w:bidi="ar_AE"/>
        </w:rPr>
      </w:r>
    </w:p>
    <w:p>
      <w:pPr>
        <w:bidi/>
      </w:pPr>
      <w:r>
        <w:rPr>
          <w:rtl/>
          <w:cs/>
          <w:lang w:val="ar_AE" w:bidi="ar_AE"/>
        </w:rPr>
      </w:r>
      <w:r>
        <w:rPr>
          <w:rtl/>
          <w:cs/>
          <w:lang w:val="ar_AE" w:bidi="ar_AE"/>
        </w:rPr>
        <w:t xml:space="preserve">مِثْلُ ابْنِ إِنْسَانٍ: لقد كان مثل الإنسان (قارن </w:t>
      </w:r>
      <w:r>
        <w:rPr>
          <w:rtl/>
          <w:cs/>
          <w:lang w:val="ar_AE" w:bidi="ar_AE"/>
        </w:rPr>
        <w:t>3:25</w:t>
      </w:r>
      <w:r>
        <w:rPr>
          <w:rtl/>
          <w:cs/>
          <w:lang w:val="ar_AE" w:bidi="ar_AE"/>
        </w:rPr>
        <w:t xml:space="preserve">). • بينما قدومه مع سحب السماء يشير إلى أنه كان كائنًا إلهيًا (قارن </w:t>
      </w:r>
      <w:r>
        <w:rPr>
          <w:rtl/>
          <w:cs/>
          <w:lang w:val="ar_AE" w:bidi="ar_AE"/>
        </w:rPr>
        <w:t>مزمور 68:4</w:t>
      </w:r>
      <w:r>
        <w:rPr>
          <w:rtl/>
          <w:cs/>
          <w:lang w:val="ar_AE" w:bidi="ar_AE"/>
        </w:rPr>
        <w:t xml:space="preserve">؛ </w:t>
      </w:r>
      <w:r>
        <w:rPr>
          <w:rtl/>
          <w:cs/>
          <w:lang w:val="ar_AE" w:bidi="ar_AE"/>
        </w:rPr>
        <w:t>97:2</w:t>
      </w:r>
      <w:r>
        <w:rPr>
          <w:rtl/>
          <w:cs/>
          <w:lang w:val="ar_AE" w:bidi="ar_AE"/>
        </w:rPr>
        <w:t xml:space="preserve">؛ </w:t>
      </w:r>
      <w:r>
        <w:rPr>
          <w:rtl/>
          <w:cs/>
          <w:lang w:val="ar_AE" w:bidi="ar_AE"/>
        </w:rPr>
        <w:t>متى 24:30</w:t>
      </w:r>
      <w:r>
        <w:rPr>
          <w:rtl/>
          <w:cs/>
          <w:lang w:val="ar_AE" w:bidi="ar_AE"/>
        </w:rPr>
        <w:t xml:space="preserve">؛ </w:t>
      </w:r>
      <w:r>
        <w:rPr>
          <w:rtl/>
          <w:cs/>
          <w:lang w:val="ar_AE" w:bidi="ar_AE"/>
        </w:rPr>
        <w:t>26:64</w:t>
      </w:r>
      <w:r>
        <w:rPr>
          <w:rtl/>
          <w:cs/>
          <w:lang w:val="ar_AE" w:bidi="ar_AE"/>
        </w:rPr>
        <w:t xml:space="preserve">؛ </w:t>
      </w:r>
      <w:r>
        <w:rPr>
          <w:rtl/>
          <w:cs/>
          <w:lang w:val="ar_AE" w:bidi="ar_AE"/>
        </w:rPr>
        <w:t>مرقس 13:26</w:t>
      </w:r>
      <w:r>
        <w:rPr>
          <w:rtl/>
          <w:cs/>
          <w:lang w:val="ar_AE" w:bidi="ar_AE"/>
        </w:rPr>
        <w:t xml:space="preserve">؛ </w:t>
      </w:r>
      <w:r>
        <w:rPr>
          <w:rtl/>
          <w:cs/>
          <w:lang w:val="ar_AE" w:bidi="ar_AE"/>
        </w:rPr>
        <w:t>14:62</w:t>
      </w:r>
      <w:r>
        <w:rPr>
          <w:rtl/>
          <w:cs/>
          <w:lang w:val="ar_AE" w:bidi="ar_AE"/>
        </w:rPr>
        <w:t xml:space="preserve">؛ </w:t>
      </w:r>
      <w:r>
        <w:rPr>
          <w:rtl/>
          <w:cs/>
          <w:lang w:val="ar_AE" w:bidi="ar_AE"/>
        </w:rPr>
        <w:t>لوقا 21:27</w:t>
      </w:r>
      <w:r>
        <w:rPr>
          <w:rtl/>
          <w:cs/>
          <w:lang w:val="ar_AE" w:bidi="ar_AE"/>
        </w:rPr>
        <w:t xml:space="preserve">؛ </w:t>
      </w:r>
      <w:r>
        <w:rPr>
          <w:rtl/>
          <w:cs/>
          <w:lang w:val="ar_AE" w:bidi="ar_AE"/>
        </w:rPr>
        <w:t>1 تسالونيكي 4:17</w:t>
      </w:r>
      <w:r>
        <w:rPr>
          <w:rtl/>
          <w:cs/>
          <w:lang w:val="ar_AE" w:bidi="ar_AE"/>
        </w:rPr>
        <w:t xml:space="preserve">؛ </w:t>
      </w:r>
      <w:r>
        <w:rPr>
          <w:rtl/>
          <w:cs/>
          <w:lang w:val="ar_AE" w:bidi="ar_AE"/>
        </w:rPr>
        <w:t>رؤيا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13:7–14</w:t>
      </w:r>
      <w:r>
        <w:rPr>
          <w:rtl/>
          <w:cs/>
          <w:lang w:val="ar_AE" w:bidi="ar_AE"/>
        </w:rPr>
      </w:r>
    </w:p>
    <w:p>
      <w:pPr>
        <w:bidi/>
      </w:pPr>
      <w:r>
        <w:rPr>
          <w:rtl/>
          <w:cs/>
          <w:lang w:val="ar_AE" w:bidi="ar_AE"/>
        </w:rPr>
      </w:r>
      <w:r>
        <w:rPr>
          <w:rtl/>
          <w:cs/>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rtl/>
          <w:cs/>
          <w:lang w:val="ar_AE" w:bidi="ar_AE"/>
        </w:rPr>
        <w:t xml:space="preserve">وقَرَّبُوهُ </w:t>
      </w:r>
      <w:r>
        <w:rPr>
          <w:rtl/>
          <w:cs/>
          <w:lang w:val="ar_AE" w:bidi="ar_AE"/>
        </w:rPr>
        <w:t>إلى محضر الله وقدموه هناك. فأعطاه الله مُلكًا وملكوتًا. هذا الشخص هو المسيح، ملك الله المختار والممسوح.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14:7</w:t>
      </w:r>
      <w:r>
        <w:rPr>
          <w:rtl/>
          <w:cs/>
          <w:lang w:val="ar_AE" w:bidi="ar_AE"/>
        </w:rPr>
      </w:r>
    </w:p>
    <w:p>
      <w:pPr>
        <w:bidi/>
      </w:pPr>
      <w:r>
        <w:rPr>
          <w:rtl/>
          <w:cs/>
          <w:lang w:val="ar_AE" w:bidi="ar_AE"/>
        </w:rPr>
      </w:r>
      <w:r>
        <w:rPr>
          <w:rtl/>
          <w:cs/>
          <w:lang w:val="ar_AE" w:bidi="ar_AE"/>
        </w:rPr>
        <w:t>وبخلاف حكام وممالك الأرض التي تزول، فإن مُلكه أبديّ لن ينقرض أبدًا. وقد أُعطي ملكوته لشعب الله العليّ المُقدَّس (</w:t>
      </w:r>
      <w:r>
        <w:rPr>
          <w:rtl/>
          <w:cs/>
          <w:lang w:val="ar_AE" w:bidi="ar_AE"/>
        </w:rPr>
        <w:t>27:7</w:t>
      </w:r>
      <w:r>
        <w:rPr>
          <w:rtl/>
          <w:cs/>
          <w:lang w:val="ar_AE" w:bidi="ar_AE"/>
        </w:rPr>
        <w:t>)، والتي "تملأ" الأرض (</w:t>
      </w:r>
      <w:r>
        <w:rPr>
          <w:rtl/>
          <w:cs/>
          <w:lang w:val="ar_AE" w:bidi="ar_AE"/>
        </w:rPr>
        <w:t>35:2</w:t>
      </w:r>
      <w:r>
        <w:rPr>
          <w:rtl/>
          <w:cs/>
          <w:lang w:val="ar_AE" w:bidi="ar_AE"/>
        </w:rPr>
        <w:t xml:space="preserve">, </w:t>
      </w:r>
      <w:r>
        <w:rPr>
          <w:rtl/>
          <w:cs/>
          <w:lang w:val="ar_AE" w:bidi="ar_AE"/>
        </w:rPr>
        <w:t>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١٥–١٦</w:t>
      </w:r>
      <w:r>
        <w:rPr>
          <w:rtl/>
          <w:cs/>
          <w:lang w:val="ar_AE" w:bidi="ar_AE"/>
        </w:rPr>
      </w:r>
    </w:p>
    <w:p>
      <w:pPr>
        <w:bidi/>
      </w:pPr>
      <w:r>
        <w:rPr>
          <w:rtl/>
          <w:cs/>
          <w:lang w:val="ar_AE" w:bidi="ar_AE"/>
        </w:rPr>
      </w:r>
      <w:r>
        <w:rPr>
          <w:rtl/>
          <w:cs/>
          <w:lang w:val="ar_AE" w:bidi="ar_AE"/>
        </w:rPr>
        <w:t>اقترب دانيال بجسارة من الكائنات التي كانت تقف بجوار عرش الله، فتلقّى العون بدلًا من الأذى.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17</w:t>
      </w:r>
      <w:r>
        <w:rPr>
          <w:rtl/>
          <w:cs/>
          <w:lang w:val="ar_AE" w:bidi="ar_AE"/>
        </w:rPr>
      </w:r>
    </w:p>
    <w:p>
      <w:pPr>
        <w:bidi/>
      </w:pPr>
      <w:r>
        <w:rPr>
          <w:rtl/>
          <w:cs/>
          <w:lang w:val="ar_AE" w:bidi="ar_AE"/>
        </w:rPr>
      </w:r>
      <w:r>
        <w:rPr>
          <w:rtl/>
          <w:cs/>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r>
        <w:rPr>
          <w:rtl/>
          <w:cs/>
          <w:lang w:val="ar_AE" w:bidi="ar_AE"/>
        </w:rPr>
        <w:t>7:2</w:t>
      </w:r>
      <w:r>
        <w:rPr>
          <w:rtl/>
          <w:cs/>
          <w:lang w:val="ar_AE" w:bidi="ar_AE"/>
        </w:rPr>
        <w:t>) ليست ممالك سماوية بل ممالك بشرية من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18</w:t>
      </w:r>
      <w:r>
        <w:rPr>
          <w:rtl/>
          <w:cs/>
          <w:lang w:val="ar_AE" w:bidi="ar_AE"/>
        </w:rPr>
      </w:r>
    </w:p>
    <w:p>
      <w:pPr>
        <w:bidi/>
      </w:pPr>
      <w:r>
        <w:rPr>
          <w:rtl/>
          <w:cs/>
          <w:lang w:val="ar_AE" w:bidi="ar_AE"/>
        </w:rPr>
      </w:r>
      <w:r>
        <w:rPr>
          <w:rtl/>
          <w:cs/>
          <w:lang w:val="ar_AE" w:bidi="ar_AE"/>
        </w:rPr>
        <w:t xml:space="preserve">القديسون (قِدِّيسُو الْعَلِيِّ ) (كما ورد في </w:t>
      </w:r>
      <w:r>
        <w:rPr>
          <w:rtl/>
          <w:cs/>
          <w:lang w:val="ar_AE" w:bidi="ar_AE"/>
        </w:rPr>
        <w:t>7:21–22</w:t>
      </w:r>
      <w:r>
        <w:rPr>
          <w:rtl/>
          <w:cs/>
          <w:lang w:val="ar_AE" w:bidi="ar_AE"/>
        </w:rPr>
        <w:t xml:space="preserve">، </w:t>
      </w:r>
      <w:r>
        <w:rPr>
          <w:rtl/>
          <w:cs/>
          <w:lang w:val="ar_AE" w:bidi="ar_AE"/>
        </w:rPr>
        <w:t>25</w:t>
      </w:r>
      <w:r>
        <w:rPr>
          <w:rtl/>
          <w:cs/>
          <w:lang w:val="ar_AE" w:bidi="ar_AE"/>
        </w:rPr>
        <w:t xml:space="preserve">، </w:t>
      </w:r>
      <w:r>
        <w:rPr>
          <w:rtl/>
          <w:cs/>
          <w:lang w:val="ar_AE" w:bidi="ar_AE"/>
        </w:rPr>
        <w:t>27</w:t>
      </w:r>
      <w:r>
        <w:rPr>
          <w:rtl/>
          <w:cs/>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١٩–٢٨</w:t>
      </w:r>
      <w:r>
        <w:rPr>
          <w:rtl/>
          <w:cs/>
          <w:lang w:val="ar_AE" w:bidi="ar_AE"/>
        </w:rPr>
      </w:r>
    </w:p>
    <w:p>
      <w:pPr>
        <w:bidi/>
      </w:pPr>
      <w:r>
        <w:rPr>
          <w:rtl/>
          <w:cs/>
          <w:lang w:val="ar_AE" w:bidi="ar_AE"/>
        </w:rPr>
      </w:r>
      <w:r>
        <w:rPr>
          <w:rtl/>
          <w:cs/>
          <w:lang w:val="ar_AE" w:bidi="ar_AE"/>
        </w:rPr>
        <w:t>طلب دانيآل تفسيرًا إضافيًا بشأن الوحش الرابع، والقرون العشرة، والقرن الصغير، وتلقى إعلانًا إلهيًا يوضح طبيعة هذا الوحش.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21</w:t>
      </w:r>
      <w:r>
        <w:rPr>
          <w:rtl/>
          <w:cs/>
          <w:lang w:val="ar_AE" w:bidi="ar_AE"/>
        </w:rPr>
      </w:r>
    </w:p>
    <w:p>
      <w:pPr>
        <w:bidi/>
      </w:pPr>
      <w:r>
        <w:rPr>
          <w:rtl/>
          <w:cs/>
          <w:lang w:val="ar_AE" w:bidi="ar_AE"/>
        </w:rPr>
      </w:r>
      <w:r>
        <w:rPr>
          <w:rtl/>
          <w:cs/>
          <w:lang w:val="ar_AE" w:bidi="ar_AE"/>
        </w:rPr>
        <w:t xml:space="preserve">كان موضوع كراهية القرن الصغير وغطرسته هو شعب قديسي العلى. وفي هذا السياق، كان القرن الصغير يشبه فرعون وهامان (انظر </w:t>
      </w:r>
      <w:r>
        <w:rPr>
          <w:rtl/>
          <w:cs/>
          <w:lang w:val="ar_AE" w:bidi="ar_AE"/>
        </w:rPr>
        <w:t>خروج 1: 22</w:t>
      </w:r>
      <w:r>
        <w:rPr>
          <w:rtl/>
          <w:cs/>
          <w:lang w:val="ar_AE" w:bidi="ar_AE"/>
        </w:rPr>
        <w:t xml:space="preserve">؛ </w:t>
      </w:r>
      <w:r>
        <w:rPr>
          <w:rtl/>
          <w:cs/>
          <w:lang w:val="ar_AE" w:bidi="ar_AE"/>
        </w:rPr>
        <w:t>أستير 3: 8–9</w:t>
      </w:r>
      <w:r>
        <w:rPr>
          <w:rtl/>
          <w:cs/>
          <w:lang w:val="ar_AE" w:bidi="ar_AE"/>
        </w:rPr>
        <w:t xml:space="preserve">؛ قارن </w:t>
      </w:r>
      <w:r>
        <w:rPr>
          <w:rtl/>
          <w:cs/>
          <w:lang w:val="ar_AE" w:bidi="ar_AE"/>
        </w:rPr>
        <w:t>دانيآل 11: 36–40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22</w:t>
      </w:r>
      <w:r>
        <w:rPr>
          <w:rtl/>
          <w:cs/>
          <w:lang w:val="ar_AE" w:bidi="ar_AE"/>
        </w:rPr>
      </w:r>
    </w:p>
    <w:p>
      <w:pPr>
        <w:bidi/>
      </w:pPr>
      <w:r>
        <w:rPr>
          <w:rtl/>
          <w:cs/>
          <w:lang w:val="ar_AE" w:bidi="ar_AE"/>
        </w:rPr>
      </w:r>
      <w:r>
        <w:rPr>
          <w:rtl/>
          <w:cs/>
          <w:lang w:val="ar_AE" w:bidi="ar_AE"/>
        </w:rPr>
        <w:t>لقد حوَّل القديم الأيام مجرى المعركة عندما حكم لمصلحة شعبه المُقَدَّس. وفي الوقت المحدد من الله</w:t>
      </w:r>
      <w:r>
        <w:rPr>
          <w:i/>
          <w:rtl/>
          <w:cs/>
          <w:lang w:val="ar_AE" w:bidi="ar_AE"/>
        </w:rPr>
        <w:t>،</w:t>
      </w:r>
      <w:r>
        <w:rPr>
          <w:rtl/>
          <w:cs/>
          <w:lang w:val="ar_AE" w:bidi="ar_AE"/>
        </w:rPr>
        <w:t xml:space="preserve"> سيمتلك شعبه المملكة مع ملكهم (</w:t>
      </w:r>
      <w:r>
        <w:rPr>
          <w:rtl/>
          <w:cs/>
          <w:lang w:val="ar_AE" w:bidi="ar_AE"/>
        </w:rPr>
        <w:t>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24–25</w:t>
      </w:r>
      <w:r>
        <w:rPr>
          <w:rtl/>
          <w:cs/>
          <w:lang w:val="ar_AE" w:bidi="ar_AE"/>
        </w:rPr>
      </w:r>
    </w:p>
    <w:p>
      <w:pPr>
        <w:bidi/>
      </w:pPr>
      <w:r>
        <w:rPr>
          <w:rtl/>
          <w:cs/>
          <w:lang w:val="ar_AE" w:bidi="ar_AE"/>
        </w:rPr>
      </w:r>
      <w:r>
        <w:rPr>
          <w:rtl/>
          <w:cs/>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r>
        <w:rPr>
          <w:rtl/>
          <w:cs/>
          <w:lang w:val="ar_AE" w:bidi="ar_AE"/>
        </w:rPr>
        <w:t>رؤيا 13:1</w:t>
      </w:r>
      <w:r>
        <w:rPr>
          <w:rtl/>
          <w:cs/>
          <w:lang w:val="ar_AE" w:bidi="ar_AE"/>
        </w:rPr>
        <w:t>). • وَيَقُومُ بَعْدَهُمْ آخَرُ</w:t>
      </w:r>
      <w:r>
        <w:rPr>
          <w:i/>
          <w:rtl/>
          <w:cs/>
          <w:lang w:val="ar_AE" w:bidi="ar_AE"/>
        </w:rPr>
        <w:t>,</w:t>
      </w:r>
      <w:r>
        <w:rPr>
          <w:rtl/>
          <w:cs/>
          <w:lang w:val="ar_AE" w:bidi="ar_AE"/>
        </w:rPr>
        <w:t xml:space="preserve"> وهو الذي يتوافق مع "القرن الصغير" (</w:t>
      </w:r>
      <w:r>
        <w:rPr>
          <w:rtl/>
          <w:cs/>
          <w:lang w:val="ar_AE" w:bidi="ar_AE"/>
        </w:rPr>
        <w:t>دانيآل 7:21</w:t>
      </w:r>
      <w:r>
        <w:rPr>
          <w:rtl/>
          <w:cs/>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٢٦</w:t>
      </w:r>
      <w:r>
        <w:rPr>
          <w:rtl/>
          <w:cs/>
          <w:lang w:val="ar_AE" w:bidi="ar_AE"/>
        </w:rPr>
      </w:r>
    </w:p>
    <w:p>
      <w:pPr>
        <w:bidi/>
      </w:pPr>
      <w:r>
        <w:rPr>
          <w:rtl/>
          <w:cs/>
          <w:lang w:val="ar_AE" w:bidi="ar_AE"/>
        </w:rPr>
      </w:r>
      <w:r>
        <w:rPr>
          <w:rtl/>
          <w:cs/>
          <w:lang w:val="ar_AE" w:bidi="ar_AE"/>
        </w:rPr>
        <w:t>لدى محكمة الله السلطة الكاملة للحكم، ولديها القوة لعزل هذا الملك المتغطرس وهلاكه.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27</w:t>
      </w:r>
      <w:r>
        <w:rPr>
          <w:rtl/>
          <w:cs/>
          <w:lang w:val="ar_AE" w:bidi="ar_AE"/>
        </w:rPr>
      </w:r>
    </w:p>
    <w:p>
      <w:pPr>
        <w:bidi/>
      </w:pPr>
      <w:r>
        <w:rPr>
          <w:rtl/>
          <w:cs/>
          <w:lang w:val="ar_AE" w:bidi="ar_AE"/>
        </w:rPr>
      </w:r>
      <w:r>
        <w:rPr>
          <w:rtl/>
          <w:cs/>
          <w:lang w:val="ar_AE" w:bidi="ar_AE"/>
        </w:rPr>
        <w:t xml:space="preserve">عندما يهلَك هذا الملك المتغطرس، ستُقام مملكة الله إلى الأبد على جميع الممالك تحت السماء (قارن </w:t>
      </w:r>
      <w:r>
        <w:rPr>
          <w:rtl/>
          <w:cs/>
          <w:lang w:val="ar_AE" w:bidi="ar_AE"/>
        </w:rPr>
        <w:t>مزمور 2</w:t>
      </w:r>
      <w:r>
        <w:rPr>
          <w:rtl/>
          <w:cs/>
          <w:lang w:val="ar_AE" w:bidi="ar_AE"/>
        </w:rPr>
        <w:t xml:space="preserve">؛ </w:t>
      </w:r>
      <w:r>
        <w:rPr>
          <w:rtl/>
          <w:cs/>
          <w:lang w:val="ar_AE" w:bidi="ar_AE"/>
        </w:rPr>
        <w:t>إشعياء 9:6–7</w:t>
      </w:r>
      <w:r>
        <w:rPr>
          <w:rtl/>
          <w:cs/>
          <w:lang w:val="ar_AE" w:bidi="ar_AE"/>
        </w:rPr>
        <w:t xml:space="preserve">). وشعب قديسو العليّ هم العاملين في مملكة الله (قارن </w:t>
      </w:r>
      <w:r>
        <w:rPr>
          <w:rtl/>
          <w:cs/>
          <w:lang w:val="ar_AE" w:bidi="ar_AE"/>
        </w:rPr>
        <w:t>لوقا 22:29–30</w:t>
      </w:r>
      <w:r>
        <w:rPr>
          <w:rtl/>
          <w:cs/>
          <w:lang w:val="ar_AE" w:bidi="ar_AE"/>
        </w:rPr>
        <w:t xml:space="preserve">؛ </w:t>
      </w:r>
      <w:r>
        <w:rPr>
          <w:rtl/>
          <w:cs/>
          <w:lang w:val="ar_AE" w:bidi="ar_AE"/>
        </w:rPr>
        <w:t>1 كورنثوس 6:2–3</w:t>
      </w:r>
      <w:r>
        <w:rPr>
          <w:rtl/>
          <w:cs/>
          <w:lang w:val="ar_AE" w:bidi="ar_AE"/>
        </w:rPr>
        <w:t xml:space="preserve">؛ </w:t>
      </w:r>
      <w:r>
        <w:rPr>
          <w:rtl/>
          <w:cs/>
          <w:lang w:val="ar_AE" w:bidi="ar_AE"/>
        </w:rPr>
        <w:t>رؤيا 3:21</w:t>
      </w:r>
      <w:r>
        <w:rPr>
          <w:rtl/>
          <w:cs/>
          <w:lang w:val="ar_AE" w:bidi="ar_AE"/>
        </w:rPr>
        <w:t xml:space="preserve">؛ </w:t>
      </w:r>
      <w:r>
        <w:rPr>
          <w:rtl/>
          <w:cs/>
          <w:lang w:val="ar_AE" w:bidi="ar_AE"/>
        </w:rPr>
        <w:t>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w:t>
      </w:r>
      <w:r>
        <w:rPr>
          <w:rtl/>
          <w:cs/>
          <w:lang w:val="ar_AE" w:bidi="ar_AE"/>
        </w:rPr>
      </w:r>
    </w:p>
    <w:p>
      <w:pPr>
        <w:bidi/>
      </w:pPr>
      <w:r>
        <w:rPr>
          <w:rtl/>
          <w:cs/>
          <w:lang w:val="ar_AE" w:bidi="ar_AE"/>
        </w:rPr>
      </w:r>
      <w:r>
        <w:rPr>
          <w:rtl/>
          <w:cs/>
          <w:lang w:val="ar_AE" w:bidi="ar_AE"/>
        </w:rPr>
        <w:t xml:space="preserve">من المحتمل أن الكاتب يعود إلى اللغة العبرية لأنه يركز الآن مرة أخرى (كما في </w:t>
      </w:r>
      <w:r>
        <w:rPr>
          <w:rtl/>
          <w:cs/>
          <w:lang w:val="ar_AE" w:bidi="ar_AE"/>
        </w:rPr>
        <w:t>1:1–2:4أ</w:t>
      </w:r>
      <w:r>
        <w:rPr>
          <w:rtl/>
          <w:cs/>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r>
        <w:rPr>
          <w:rtl/>
          <w:cs/>
          <w:lang w:val="ar_AE" w:bidi="ar_AE"/>
        </w:rPr>
        <w:t>7</w:t>
      </w:r>
      <w:r>
        <w:rPr>
          <w:rtl/>
          <w:cs/>
          <w:lang w:val="ar_AE" w:bidi="ar_AE"/>
        </w:rPr>
        <w:t xml:space="preserve"> وأكثر من عقد قبل سقوط بابل في 539 قبل الميلاد (</w:t>
      </w:r>
      <w:r>
        <w:rPr>
          <w:rtl/>
          <w:cs/>
          <w:lang w:val="ar_AE" w:bidi="ar_AE"/>
        </w:rPr>
        <w:t>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1–27</w:t>
      </w:r>
      <w:r>
        <w:rPr>
          <w:rtl/>
          <w:cs/>
          <w:lang w:val="ar_AE" w:bidi="ar_AE"/>
        </w:rPr>
      </w:r>
    </w:p>
    <w:p>
      <w:pPr>
        <w:bidi/>
      </w:pPr>
      <w:r>
        <w:rPr>
          <w:rtl/>
          <w:cs/>
          <w:lang w:val="ar_AE" w:bidi="ar_AE"/>
        </w:rPr>
      </w:r>
      <w:r>
        <w:rPr>
          <w:rtl/>
          <w:cs/>
          <w:lang w:val="ar_AE" w:bidi="ar_AE"/>
        </w:rPr>
        <w:t xml:space="preserve">توسع هذه الرؤيا من رؤيا أصحاح </w:t>
      </w:r>
      <w:r>
        <w:rPr>
          <w:rtl/>
          <w:cs/>
          <w:lang w:val="ar_AE" w:bidi="ar_AE"/>
        </w:rPr>
        <w:t>7</w:t>
      </w:r>
      <w:r>
        <w:rPr>
          <w:rtl/>
          <w:cs/>
          <w:lang w:val="ar_AE" w:bidi="ar_AE"/>
        </w:rPr>
        <w:t>، مضيفة رمزية إضافية فيمَا يتعلق بالحيوان الثاني والثالث (</w:t>
      </w:r>
      <w:r>
        <w:rPr>
          <w:rtl/>
          <w:cs/>
          <w:lang w:val="ar_AE" w:bidi="ar_AE"/>
        </w:rPr>
        <w:t>7:5–6</w:t>
      </w:r>
      <w:r>
        <w:rPr>
          <w:rtl/>
          <w:cs/>
          <w:lang w:val="ar_AE" w:bidi="ar_AE"/>
        </w:rPr>
        <w:t xml:space="preserve">). ويتشابه وصفها للقرن الصغير الذي يخرج من التيس مع "القرن الصغير" في </w:t>
      </w:r>
      <w:r>
        <w:rPr>
          <w:rtl/>
          <w:cs/>
          <w:lang w:val="ar_AE" w:bidi="ar_AE"/>
        </w:rPr>
        <w:t>7:8</w:t>
      </w:r>
      <w:r>
        <w:rPr>
          <w:rtl/>
          <w:cs/>
          <w:lang w:val="ar_AE" w:bidi="ar_AE"/>
        </w:rPr>
        <w:t xml:space="preserve">، </w:t>
      </w:r>
      <w:r>
        <w:rPr>
          <w:rtl/>
          <w:cs/>
          <w:lang w:val="ar_AE" w:bidi="ar_AE"/>
        </w:rPr>
        <w:t>20–25</w:t>
      </w:r>
      <w:r>
        <w:rPr>
          <w:rtl/>
          <w:cs/>
          <w:lang w:val="ar_AE" w:bidi="ar_AE"/>
        </w:rPr>
        <w:t xml:space="preserve">؛ و"الرئيس" في </w:t>
      </w:r>
      <w:r>
        <w:rPr>
          <w:rtl/>
          <w:cs/>
          <w:lang w:val="ar_AE" w:bidi="ar_AE"/>
        </w:rPr>
        <w:t>9:26–27</w:t>
      </w:r>
      <w:r>
        <w:rPr>
          <w:rtl/>
          <w:cs/>
          <w:lang w:val="ar_AE" w:bidi="ar_AE"/>
        </w:rPr>
        <w:t xml:space="preserve">؛ و"المحتقر" في </w:t>
      </w:r>
      <w:r>
        <w:rPr>
          <w:rtl/>
          <w:cs/>
          <w:lang w:val="ar_AE" w:bidi="ar_AE"/>
        </w:rPr>
        <w:t>11:21–45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w:t>
      </w:r>
      <w:r>
        <w:rPr>
          <w:rtl/>
          <w:cs/>
          <w:lang w:val="ar_AE" w:bidi="ar_AE"/>
        </w:rPr>
      </w:r>
    </w:p>
    <w:p>
      <w:pPr>
        <w:bidi/>
      </w:pPr>
      <w:r>
        <w:rPr>
          <w:rtl/>
          <w:cs/>
          <w:lang w:val="ar_AE" w:bidi="ar_AE"/>
        </w:rPr>
      </w:r>
      <w:r>
        <w:rPr>
          <w:rtl/>
          <w:cs/>
          <w:lang w:val="ar_AE" w:bidi="ar_AE"/>
        </w:rPr>
        <w:t xml:space="preserve">كانت شوشن، التي تقع في الأراضي المنخفضة جنوب غرب جبال زاغروس، إحدى عواصم بلاد فارس (قارن </w:t>
      </w:r>
      <w:r>
        <w:rPr>
          <w:rtl/>
          <w:cs/>
          <w:lang w:val="ar_AE" w:bidi="ar_AE"/>
        </w:rPr>
        <w:t>عزرا 4:9</w:t>
      </w:r>
      <w:r>
        <w:rPr>
          <w:rtl/>
          <w:cs/>
          <w:lang w:val="ar_AE" w:bidi="ar_AE"/>
        </w:rPr>
        <w:t xml:space="preserve">؛ </w:t>
      </w:r>
      <w:r>
        <w:rPr>
          <w:rtl/>
          <w:cs/>
          <w:lang w:val="ar_AE" w:bidi="ar_AE"/>
        </w:rPr>
        <w:t>نحميا 1:1</w:t>
      </w:r>
      <w:r>
        <w:rPr>
          <w:rtl/>
          <w:cs/>
          <w:lang w:val="ar_AE" w:bidi="ar_AE"/>
        </w:rPr>
        <w:t xml:space="preserve">؛ </w:t>
      </w:r>
      <w:r>
        <w:rPr>
          <w:rtl/>
          <w:cs/>
          <w:lang w:val="ar_AE" w:bidi="ar_AE"/>
        </w:rPr>
        <w:t>أستير 1:2</w:t>
      </w:r>
      <w:r>
        <w:rPr>
          <w:rtl/>
          <w:cs/>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3–4</w:t>
      </w:r>
      <w:r>
        <w:rPr>
          <w:rtl/>
          <w:cs/>
          <w:lang w:val="ar_AE" w:bidi="ar_AE"/>
        </w:rPr>
      </w:r>
    </w:p>
    <w:p>
      <w:pPr>
        <w:bidi/>
      </w:pPr>
      <w:r>
        <w:rPr>
          <w:rtl/>
          <w:cs/>
          <w:lang w:val="ar_AE" w:bidi="ar_AE"/>
        </w:rPr>
      </w:r>
      <w:r>
        <w:rPr>
          <w:rtl/>
          <w:cs/>
          <w:lang w:val="ar_AE" w:bidi="ar_AE"/>
        </w:rPr>
        <w:t xml:space="preserve">يشير القرنان الطويلان إلى وجود أمتين رئيستين في هذه المملكة الممثلة بالكبش (انظر </w:t>
      </w:r>
      <w:r>
        <w:rPr>
          <w:rtl/>
          <w:cs/>
          <w:lang w:val="ar_AE" w:bidi="ar_AE"/>
        </w:rPr>
        <w:t>8:20–21</w:t>
      </w:r>
      <w:r>
        <w:rPr>
          <w:rtl/>
          <w:cs/>
          <w:lang w:val="ar_AE" w:bidi="ar_AE"/>
        </w:rPr>
        <w:t>). • سمح الله للأمة بأن تفعل ما تشاء</w:t>
      </w:r>
      <w:r>
        <w:rPr>
          <w:i/>
          <w:rtl/>
          <w:cs/>
          <w:lang w:val="ar_AE" w:bidi="ar_AE"/>
        </w:rPr>
        <w:t>؛</w:t>
      </w:r>
      <w:r>
        <w:rPr>
          <w:rtl/>
          <w:cs/>
          <w:lang w:val="ar_AE" w:bidi="ar_AE"/>
        </w:rPr>
        <w:t xml:space="preserve"> ومع ذلك، كان الله لا يزال مسيطرًا (قارن </w:t>
      </w:r>
      <w:r>
        <w:rPr>
          <w:rtl/>
          <w:cs/>
          <w:lang w:val="ar_AE" w:bidi="ar_AE"/>
        </w:rPr>
        <w:t>إشعياء 45:1–4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5–12</w:t>
      </w:r>
      <w:r>
        <w:rPr>
          <w:rtl/>
          <w:cs/>
          <w:lang w:val="ar_AE" w:bidi="ar_AE"/>
        </w:rPr>
      </w:r>
    </w:p>
    <w:p>
      <w:pPr>
        <w:bidi/>
      </w:pPr>
      <w:r>
        <w:rPr>
          <w:rtl/>
          <w:cs/>
          <w:lang w:val="ar_AE" w:bidi="ar_AE"/>
        </w:rPr>
      </w:r>
      <w:r>
        <w:rPr>
          <w:rtl/>
          <w:cs/>
          <w:lang w:val="ar_AE" w:bidi="ar_AE"/>
        </w:rPr>
        <w:t xml:space="preserve">الرموز المذكورة يتم شرح معناها في </w:t>
      </w:r>
      <w:r>
        <w:rPr>
          <w:rtl/>
          <w:cs/>
          <w:lang w:val="ar_AE" w:bidi="ar_AE"/>
        </w:rPr>
        <w:t>8:21–25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10</w:t>
      </w:r>
      <w:r>
        <w:rPr>
          <w:rtl/>
          <w:cs/>
          <w:lang w:val="ar_AE" w:bidi="ar_AE"/>
        </w:rPr>
      </w:r>
    </w:p>
    <w:p>
      <w:pPr>
        <w:bidi/>
      </w:pPr>
      <w:r>
        <w:rPr>
          <w:rtl/>
          <w:cs/>
          <w:lang w:val="ar_AE" w:bidi="ar_AE"/>
        </w:rPr>
      </w:r>
      <w:r>
        <w:rPr>
          <w:rtl/>
          <w:cs/>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11–12</w:t>
      </w:r>
      <w:r>
        <w:rPr>
          <w:rtl/>
          <w:cs/>
          <w:lang w:val="ar_AE" w:bidi="ar_AE"/>
        </w:rPr>
      </w:r>
    </w:p>
    <w:p>
      <w:pPr>
        <w:bidi/>
      </w:pPr>
      <w:r>
        <w:rPr>
          <w:rtl/>
          <w:cs/>
          <w:lang w:val="ar_AE" w:bidi="ar_AE"/>
        </w:rPr>
      </w:r>
      <w:r>
        <w:rPr>
          <w:rtl/>
          <w:cs/>
          <w:lang w:val="ar_AE" w:bidi="ar_AE"/>
        </w:rPr>
        <w:t xml:space="preserve">الله هو رئيس جند السماء (قارن </w:t>
      </w:r>
      <w:r>
        <w:rPr>
          <w:rtl/>
          <w:cs/>
          <w:lang w:val="ar_AE" w:bidi="ar_AE"/>
        </w:rPr>
        <w:t>يشوع 5:13–15</w:t>
      </w:r>
      <w:r>
        <w:rPr>
          <w:rtl/>
          <w:cs/>
          <w:lang w:val="ar_AE" w:bidi="ar_AE"/>
        </w:rPr>
        <w:t xml:space="preserve">؛ </w:t>
      </w:r>
      <w:r>
        <w:rPr>
          <w:rtl/>
          <w:cs/>
          <w:lang w:val="ar_AE" w:bidi="ar_AE"/>
        </w:rPr>
        <w:t>1 صموئيل 4:4</w:t>
      </w:r>
      <w:r>
        <w:rPr>
          <w:rtl/>
          <w:cs/>
          <w:lang w:val="ar_AE" w:bidi="ar_AE"/>
        </w:rPr>
        <w:t xml:space="preserve">؛ </w:t>
      </w:r>
      <w:r>
        <w:rPr>
          <w:rtl/>
          <w:cs/>
          <w:lang w:val="ar_AE" w:bidi="ar_AE"/>
        </w:rPr>
        <w:t>1 ملوك 22:19</w:t>
      </w:r>
      <w:r>
        <w:rPr>
          <w:rtl/>
          <w:cs/>
          <w:lang w:val="ar_AE" w:bidi="ar_AE"/>
        </w:rPr>
        <w:t>) الذي كانت تقدم له الذبائح اليومية في هيكله</w:t>
      </w:r>
      <w:r>
        <w:rPr>
          <w:i/>
          <w:rtl/>
          <w:cs/>
          <w:lang w:val="ar_AE" w:bidi="ar_AE"/>
        </w:rPr>
        <w:t>،</w:t>
      </w:r>
      <w:r>
        <w:rPr>
          <w:rtl/>
          <w:cs/>
          <w:lang w:val="ar_AE" w:bidi="ar_AE"/>
        </w:rPr>
        <w:t xml:space="preserve"> حيث كان اسم الله مُعلنًا وعبدت إسرائيل ملكها (</w:t>
      </w:r>
      <w:r>
        <w:rPr>
          <w:rtl/>
          <w:cs/>
          <w:lang w:val="ar_AE" w:bidi="ar_AE"/>
        </w:rPr>
        <w:t>إشعياء 18:7</w:t>
      </w:r>
      <w:r>
        <w:rPr>
          <w:rtl/>
          <w:cs/>
          <w:lang w:val="ar_AE" w:bidi="ar_AE"/>
        </w:rPr>
        <w:t xml:space="preserve">؛ </w:t>
      </w:r>
      <w:r>
        <w:rPr>
          <w:rtl/>
          <w:cs/>
          <w:lang w:val="ar_AE" w:bidi="ar_AE"/>
        </w:rPr>
        <w:t>حزقيال 43:6–7</w:t>
      </w:r>
      <w:r>
        <w:rPr>
          <w:rtl/>
          <w:cs/>
          <w:lang w:val="ar_AE" w:bidi="ar_AE"/>
        </w:rPr>
        <w:t xml:space="preserve">). • أنهى (حرفيًا </w:t>
      </w:r>
      <w:r>
        <w:rPr>
          <w:i/>
          <w:rtl/>
          <w:cs/>
          <w:lang w:val="ar_AE" w:bidi="ar_AE"/>
        </w:rPr>
        <w:t>أُبْطِلَتِ</w:t>
      </w:r>
      <w:r>
        <w:rPr>
          <w:rtl/>
          <w:cs/>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rtl/>
          <w:cs/>
          <w:lang w:val="ar_AE" w:bidi="ar_AE"/>
        </w:rPr>
        <w:t>طُرح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13–14</w:t>
      </w:r>
      <w:r>
        <w:rPr>
          <w:rtl/>
          <w:cs/>
          <w:lang w:val="ar_AE" w:bidi="ar_AE"/>
        </w:rPr>
      </w:r>
    </w:p>
    <w:p>
      <w:pPr>
        <w:pStyle w:val="ListBullet"/>
        <w:bidi/>
        <w:spacing w:line="240" w:lineRule="auto"/>
        <w:ind w:left="720"/>
      </w:pPr>
      <w:r>
        <w:rPr>
          <w:rtl/>
          <w:cs/>
          <w:lang w:val="ar_AE" w:bidi="ar_AE"/>
        </w:rPr>
      </w:r>
      <w:r>
        <w:rPr>
          <w:rtl/>
          <w:cs/>
          <w:lang w:val="ar_AE" w:bidi="ar_AE"/>
        </w:rPr>
        <w:t>إلى مَتَى: لقد دُعي شعب الله إلى تحمل هذا الوقت العصيب حتى نهايته.</w:t>
      </w:r>
    </w:p>
    <w:p>
      <w:pPr>
        <w:pStyle w:val="ListBullet"/>
        <w:bidi/>
        <w:spacing w:line="240" w:lineRule="auto"/>
        <w:ind w:left="720"/>
      </w:pPr>
      <w:r>
        <w:rPr>
          <w:rtl/>
          <w:cs/>
          <w:lang w:val="ar_AE" w:bidi="ar_AE"/>
        </w:rPr>
      </w:r>
      <w:r>
        <w:rPr>
          <w:rtl/>
          <w:cs/>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rtl/>
          <w:cs/>
          <w:lang w:val="ar_AE" w:bidi="ar_AE"/>
        </w:rPr>
      </w:r>
      <w:r>
        <w:rPr>
          <w:rtl/>
          <w:cs/>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rtl/>
          <w:cs/>
          <w:lang w:val="ar_AE" w:bidi="ar_AE"/>
        </w:rPr>
      </w:r>
      <w:r>
        <w:rPr>
          <w:rtl/>
          <w:cs/>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rtl/>
          <w:cs/>
          <w:lang w:val="ar_AE" w:bidi="ar_AE"/>
        </w:rPr>
      </w:r>
      <w:r>
        <w:rPr>
          <w:rtl/>
          <w:cs/>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rtl/>
          <w:cs/>
          <w:lang w:val="ar_AE" w:bidi="ar_AE"/>
        </w:rPr>
        <w:t>1 المكابيين</w:t>
      </w:r>
      <w:r>
        <w:rPr>
          <w:rtl/>
          <w:cs/>
          <w:lang w:val="ar_AE" w:bidi="ar_AE"/>
        </w:rPr>
        <w:t xml:space="preserve"> 1:54؛ 4:52–53؛ </w:t>
      </w:r>
      <w:r>
        <w:rPr>
          <w:i/>
          <w:rtl/>
          <w:cs/>
          <w:lang w:val="ar_AE" w:bidi="ar_AE"/>
        </w:rPr>
        <w:t>2 المكابيين</w:t>
      </w:r>
      <w:r>
        <w:rPr>
          <w:rtl/>
          <w:cs/>
          <w:lang w:val="ar_AE" w:bidi="ar_AE"/>
        </w:rPr>
        <w:t xml:space="preserve"> 10:5).</w:t>
      </w:r>
    </w:p>
    <w:p>
      <w:pPr>
        <w:pStyle w:val="ListBullet"/>
        <w:bidi/>
        <w:spacing w:line="240" w:lineRule="auto"/>
        <w:ind w:left="720"/>
      </w:pPr>
      <w:r>
        <w:rPr>
          <w:rtl/>
          <w:cs/>
          <w:lang w:val="ar_AE" w:bidi="ar_AE"/>
        </w:rPr>
      </w:r>
      <w:r>
        <w:rPr>
          <w:rtl/>
          <w:cs/>
          <w:lang w:val="ar_AE" w:bidi="ar_AE"/>
        </w:rPr>
        <w:t xml:space="preserve">سيتم إصلاح الهيكل ليكون مناسبًا للاستخدام الديني الصحيح. ولن يُعاد بناؤه فعليًا (انظر </w:t>
      </w:r>
      <w:r>
        <w:rPr>
          <w:rtl/>
          <w:cs/>
          <w:lang w:val="ar_AE" w:bidi="ar_AE"/>
        </w:rPr>
        <w:t>8:11–12</w:t>
      </w:r>
      <w:r>
        <w:rPr>
          <w:rtl/>
          <w:cs/>
          <w:lang w:val="ar_AE" w:bidi="ar_AE"/>
        </w:rPr>
        <w:t xml:space="preserve">؛ </w:t>
      </w:r>
      <w:r>
        <w:rPr>
          <w:rtl/>
          <w:cs/>
          <w:lang w:val="ar_AE" w:bidi="ar_AE"/>
        </w:rPr>
        <w:t>ملاحظة الدراسة على 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٨: ١٥–١٦</w:t>
      </w:r>
      <w:r>
        <w:rPr>
          <w:rtl/>
          <w:cs/>
          <w:lang w:val="ar_AE" w:bidi="ar_AE"/>
        </w:rPr>
      </w:r>
    </w:p>
    <w:p>
      <w:pPr>
        <w:bidi/>
      </w:pPr>
      <w:r>
        <w:rPr>
          <w:rtl/>
          <w:cs/>
          <w:lang w:val="ar_AE" w:bidi="ar_AE"/>
        </w:rPr>
      </w:r>
      <w:r>
        <w:rPr>
          <w:rtl/>
          <w:cs/>
          <w:lang w:val="ar_AE" w:bidi="ar_AE"/>
        </w:rPr>
        <w:t xml:space="preserve">يعني اسم جبرائيل "رجل الله"، وقد ظهر لدانيال على هيئة إنسان (انظر أيضًا </w:t>
      </w:r>
      <w:r>
        <w:rPr>
          <w:rtl/>
          <w:cs/>
          <w:lang w:val="ar_AE" w:bidi="ar_AE"/>
        </w:rPr>
        <w:t>9: 21</w:t>
      </w:r>
      <w:r>
        <w:rPr>
          <w:rtl/>
          <w:cs/>
          <w:lang w:val="ar_AE" w:bidi="ar_AE"/>
        </w:rPr>
        <w:t xml:space="preserve">؛ </w:t>
      </w:r>
      <w:r>
        <w:rPr>
          <w:rtl/>
          <w:cs/>
          <w:lang w:val="ar_AE" w:bidi="ar_AE"/>
        </w:rPr>
        <w:t>لوقا 1: 19</w:t>
      </w:r>
      <w:r>
        <w:rPr>
          <w:rtl/>
          <w:cs/>
          <w:lang w:val="ar_AE" w:bidi="ar_AE"/>
        </w:rPr>
        <w:t xml:space="preserve">،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17</w:t>
      </w:r>
      <w:r>
        <w:rPr>
          <w:rtl/>
          <w:cs/>
          <w:lang w:val="ar_AE" w:bidi="ar_AE"/>
        </w:rPr>
      </w:r>
    </w:p>
    <w:p>
      <w:pPr>
        <w:bidi/>
      </w:pPr>
      <w:r>
        <w:rPr>
          <w:rtl/>
          <w:cs/>
          <w:lang w:val="ar_AE" w:bidi="ar_AE"/>
        </w:rPr>
      </w:r>
      <w:r>
        <w:rPr>
          <w:rtl/>
          <w:cs/>
          <w:lang w:val="ar_AE" w:bidi="ar_AE"/>
        </w:rPr>
        <w:t xml:space="preserve">تعبير ابْنَ آدَمَ يعني "كائن بشري"، على عكس الكائن الإلهي، "ابن الآلهة" (قارن </w:t>
      </w:r>
      <w:r>
        <w:rPr>
          <w:rtl/>
          <w:cs/>
          <w:lang w:val="ar_AE" w:bidi="ar_AE"/>
        </w:rPr>
        <w:t>7:13</w:t>
      </w:r>
      <w:r>
        <w:rPr>
          <w:rtl/>
          <w:cs/>
          <w:lang w:val="ar_AE" w:bidi="ar_AE"/>
        </w:rPr>
        <w:t xml:space="preserve">؛ انظر، على سبيل المثال، </w:t>
      </w:r>
      <w:r>
        <w:rPr>
          <w:rtl/>
          <w:cs/>
          <w:lang w:val="ar_AE" w:bidi="ar_AE"/>
        </w:rPr>
        <w:t>حزقيال 2:1</w:t>
      </w:r>
      <w:r>
        <w:rPr>
          <w:rtl/>
          <w:cs/>
          <w:lang w:val="ar_AE" w:bidi="ar_AE"/>
        </w:rPr>
        <w:t xml:space="preserve">، </w:t>
      </w:r>
      <w:r>
        <w:rPr>
          <w:rtl/>
          <w:cs/>
          <w:lang w:val="ar_AE" w:bidi="ar_AE"/>
        </w:rPr>
        <w:t>3</w:t>
      </w:r>
      <w:r>
        <w:rPr>
          <w:rtl/>
          <w:cs/>
          <w:lang w:val="ar_AE" w:bidi="ar_AE"/>
        </w:rPr>
        <w:t xml:space="preserve">، </w:t>
      </w:r>
      <w:r>
        <w:rPr>
          <w:rtl/>
          <w:cs/>
          <w:lang w:val="ar_AE" w:bidi="ar_AE"/>
        </w:rPr>
        <w:t>6،</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٨: ١٩</w:t>
      </w:r>
      <w:r>
        <w:rPr>
          <w:rtl/>
          <w:cs/>
          <w:lang w:val="ar_AE" w:bidi="ar_AE"/>
        </w:rPr>
      </w:r>
    </w:p>
    <w:p>
      <w:pPr>
        <w:bidi/>
      </w:pPr>
      <w:r>
        <w:rPr>
          <w:rtl/>
          <w:cs/>
          <w:lang w:val="ar_AE" w:bidi="ar_AE"/>
        </w:rPr>
      </w:r>
      <w:r>
        <w:rPr>
          <w:rtl/>
          <w:cs/>
          <w:lang w:val="ar_AE" w:bidi="ar_AE"/>
        </w:rPr>
        <w:t>لِمِيعَادِ ٱلِٱنْتِهَاءَ</w:t>
      </w:r>
      <w:r>
        <w:rPr>
          <w:rtl/>
          <w:cs/>
          <w:lang w:val="ar_AE" w:bidi="ar_AE"/>
        </w:rPr>
        <w:t>: يوجد وقت محدد لانتهاء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19–26</w:t>
      </w:r>
      <w:r>
        <w:rPr>
          <w:rtl/>
          <w:cs/>
          <w:lang w:val="ar_AE" w:bidi="ar_AE"/>
        </w:rPr>
      </w:r>
    </w:p>
    <w:p>
      <w:pPr>
        <w:bidi/>
      </w:pPr>
      <w:r>
        <w:rPr>
          <w:rtl/>
          <w:cs/>
          <w:lang w:val="ar_AE" w:bidi="ar_AE"/>
        </w:rPr>
      </w:r>
      <w:r>
        <w:rPr>
          <w:rtl/>
          <w:cs/>
          <w:lang w:val="ar_AE" w:bidi="ar_AE"/>
        </w:rPr>
        <w:t xml:space="preserve">تُقدّم هذه الآيات تفسير الرؤية التي رآها دانيآل في </w:t>
      </w:r>
      <w:r>
        <w:rPr>
          <w:rtl/>
          <w:cs/>
          <w:lang w:val="ar_AE" w:bidi="ar_AE"/>
        </w:rPr>
        <w:t>8:3–14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20</w:t>
      </w:r>
      <w:r>
        <w:rPr>
          <w:rtl/>
          <w:cs/>
          <w:lang w:val="ar_AE" w:bidi="ar_AE"/>
        </w:rPr>
      </w:r>
    </w:p>
    <w:p>
      <w:pPr>
        <w:bidi/>
      </w:pPr>
      <w:r>
        <w:rPr>
          <w:rtl/>
          <w:cs/>
          <w:lang w:val="ar_AE" w:bidi="ar_AE"/>
        </w:rPr>
      </w:r>
      <w:r>
        <w:rPr>
          <w:rtl/>
          <w:cs/>
          <w:lang w:val="ar_AE" w:bidi="ar_AE"/>
        </w:rPr>
        <w:t>القرن الأصغر يشير إلى مادي</w:t>
      </w:r>
      <w:r>
        <w:rPr>
          <w:i/>
          <w:rtl/>
          <w:cs/>
          <w:lang w:val="ar_AE" w:bidi="ar_AE"/>
        </w:rPr>
        <w:t>،</w:t>
      </w:r>
      <w:r>
        <w:rPr>
          <w:rtl/>
          <w:cs/>
          <w:lang w:val="ar_AE" w:bidi="ar_AE"/>
        </w:rPr>
        <w:t xml:space="preserve"> التي بدأت كمملكة مستقلة في عام 670 قبل الميلاد. بينما يشير القرن الأكبر إلى فارس</w:t>
      </w:r>
      <w:r>
        <w:rPr>
          <w:i/>
          <w:rtl/>
          <w:cs/>
          <w:lang w:val="ar_AE" w:bidi="ar_AE"/>
        </w:rPr>
        <w:t>،</w:t>
      </w:r>
      <w:r>
        <w:rPr>
          <w:rtl/>
          <w:cs/>
          <w:lang w:val="ar_AE" w:bidi="ar_AE"/>
        </w:rPr>
        <w:t xml:space="preserve"> التي هيمنت على مادي خلال حكم كورش (انظر </w:t>
      </w:r>
      <w:r>
        <w:rPr>
          <w:rtl/>
          <w:cs/>
          <w:lang w:val="ar_AE" w:bidi="ar_AE"/>
        </w:rPr>
        <w:t>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21</w:t>
      </w:r>
      <w:r>
        <w:rPr>
          <w:rtl/>
          <w:cs/>
          <w:lang w:val="ar_AE" w:bidi="ar_AE"/>
        </w:rPr>
      </w:r>
    </w:p>
    <w:p>
      <w:pPr>
        <w:bidi/>
      </w:pPr>
      <w:r>
        <w:rPr>
          <w:rtl/>
          <w:cs/>
          <w:lang w:val="ar_AE" w:bidi="ar_AE"/>
        </w:rPr>
      </w:r>
      <w:r>
        <w:rPr>
          <w:rtl/>
          <w:cs/>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r>
        <w:rPr>
          <w:rtl/>
          <w:cs/>
          <w:lang w:val="ar_AE" w:bidi="ar_AE"/>
        </w:rPr>
        <w:t>8:5</w:t>
      </w:r>
      <w:r>
        <w:rPr>
          <w:rtl/>
          <w:cs/>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rtl/>
          <w:cs/>
          <w:lang w:val="ar_AE" w:bidi="ar_AE"/>
        </w:rPr>
        <w:t>الإلياذة</w:t>
      </w:r>
      <w:r>
        <w:rPr>
          <w:rtl/>
          <w:cs/>
          <w:lang w:val="ar_AE" w:bidi="ar_AE"/>
        </w:rPr>
        <w:t xml:space="preserve"> لهوميروس كتابه المُقَدَّس واعتمد عليه للإرشاد.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22</w:t>
      </w:r>
      <w:r>
        <w:rPr>
          <w:rtl/>
          <w:cs/>
          <w:lang w:val="ar_AE" w:bidi="ar_AE"/>
        </w:rPr>
      </w:r>
    </w:p>
    <w:p>
      <w:pPr>
        <w:bidi/>
      </w:pPr>
      <w:r>
        <w:rPr>
          <w:rtl/>
          <w:cs/>
          <w:lang w:val="ar_AE" w:bidi="ar_AE"/>
        </w:rPr>
      </w:r>
      <w:r>
        <w:rPr>
          <w:rtl/>
          <w:cs/>
          <w:lang w:val="ar_AE" w:bidi="ar_AE"/>
        </w:rPr>
        <w:t>بعد موت الإسكندر في عام 323 قبل الميلاد، قُسِّمت مملكته إلى أربع ممالك رئيسية، حكمها قادة جيشه (انظر الملف التعريفي “</w:t>
      </w:r>
      <w:r>
        <w:rPr>
          <w:rtl/>
          <w:cs/>
          <w:lang w:val="ar_AE" w:bidi="ar_AE"/>
        </w:rPr>
        <w:t>اليونانيون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23–25</w:t>
      </w:r>
      <w:r>
        <w:rPr>
          <w:rtl/>
          <w:cs/>
          <w:lang w:val="ar_AE" w:bidi="ar_AE"/>
        </w:rPr>
      </w:r>
    </w:p>
    <w:p>
      <w:pPr>
        <w:bidi/>
      </w:pPr>
      <w:r>
        <w:rPr>
          <w:rtl/>
          <w:cs/>
          <w:lang w:val="ar_AE" w:bidi="ar_AE"/>
        </w:rPr>
      </w:r>
      <w:r>
        <w:rPr>
          <w:rtl/>
          <w:cs/>
          <w:lang w:val="ar_AE" w:bidi="ar_AE"/>
        </w:rPr>
        <w:t>كان القرن الصغير (</w:t>
      </w:r>
      <w:r>
        <w:rPr>
          <w:rtl/>
          <w:cs/>
          <w:lang w:val="ar_AE" w:bidi="ar_AE"/>
        </w:rPr>
        <w:t>8:9</w:t>
      </w:r>
      <w:r>
        <w:rPr>
          <w:rtl/>
          <w:cs/>
          <w:lang w:val="ar_AE" w:bidi="ar_AE"/>
        </w:rPr>
        <w:t xml:space="preserve">) ملكًا عنيفًا. ويتطابق هذا الوصف مع أنطيوخوس الرابع (175–163 قبل الميلاد)، أحد ملوك السلوقيين (قارن </w:t>
      </w:r>
      <w:r>
        <w:rPr>
          <w:rtl/>
          <w:cs/>
          <w:lang w:val="ar_AE" w:bidi="ar_AE"/>
        </w:rPr>
        <w:t>11:21–45</w:t>
      </w:r>
      <w:r>
        <w:rPr>
          <w:rtl/>
          <w:cs/>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r>
        <w:rPr>
          <w:rtl/>
          <w:cs/>
          <w:lang w:val="ar_AE" w:bidi="ar_AE"/>
        </w:rPr>
        <w:t>8:11–12</w:t>
      </w:r>
      <w:r>
        <w:rPr>
          <w:rtl/>
          <w:cs/>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24</w:t>
      </w:r>
      <w:r>
        <w:rPr>
          <w:rtl/>
          <w:cs/>
          <w:lang w:val="ar_AE" w:bidi="ar_AE"/>
        </w:rPr>
      </w:r>
    </w:p>
    <w:p>
      <w:pPr>
        <w:bidi/>
      </w:pPr>
      <w:r>
        <w:rPr>
          <w:rtl/>
          <w:cs/>
          <w:lang w:val="ar_AE" w:bidi="ar_AE"/>
        </w:rPr>
      </w:r>
      <w:r>
        <w:rPr>
          <w:rtl/>
          <w:cs/>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rtl/>
          <w:cs/>
          <w:lang w:val="ar_AE" w:bidi="ar_AE"/>
        </w:rPr>
        <w:t>1 مكابيين</w:t>
      </w:r>
      <w:r>
        <w:rPr>
          <w:rtl/>
          <w:cs/>
          <w:lang w:val="ar_AE" w:bidi="ar_AE"/>
        </w:rPr>
        <w:t xml:space="preserve"> 1:10–63، الذي يصف العديد من الشرور التي أثارها أنطيوخوس الرابع.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25</w:t>
      </w:r>
      <w:r>
        <w:rPr>
          <w:rtl/>
          <w:cs/>
          <w:lang w:val="ar_AE" w:bidi="ar_AE"/>
        </w:rPr>
      </w:r>
    </w:p>
    <w:p>
      <w:pPr>
        <w:bidi/>
      </w:pPr>
      <w:r>
        <w:rPr>
          <w:rtl/>
          <w:cs/>
          <w:lang w:val="ar_AE" w:bidi="ar_AE"/>
        </w:rPr>
      </w:r>
      <w:r>
        <w:rPr>
          <w:rtl/>
          <w:cs/>
          <w:lang w:val="ar_AE" w:bidi="ar_AE"/>
        </w:rPr>
        <w:t>رَئِيس الرُّؤَسَاءِ هو ملك إسرائيل، حاكم السماء والأرض (</w:t>
      </w:r>
      <w:r>
        <w:rPr>
          <w:rtl/>
          <w:cs/>
          <w:lang w:val="ar_AE" w:bidi="ar_AE"/>
        </w:rPr>
        <w:t>7:9–10،</w:t>
      </w:r>
      <w:r>
        <w:rPr>
          <w:rtl/>
          <w:cs/>
          <w:lang w:val="ar_AE" w:bidi="ar_AE"/>
        </w:rPr>
        <w:t xml:space="preserve"> </w:t>
      </w:r>
      <w:r>
        <w:rPr>
          <w:rtl/>
          <w:cs/>
          <w:lang w:val="ar_AE" w:bidi="ar_AE"/>
        </w:rPr>
        <w:t>13–14</w:t>
      </w:r>
      <w:r>
        <w:rPr>
          <w:rtl/>
          <w:cs/>
          <w:lang w:val="ar_AE" w:bidi="ar_AE"/>
        </w:rPr>
        <w:t>). وقت وفاته، رفع أنطيوخوس نفسه إلى مقام الإله واعتزم تدمير أورشليم. • وَبِلاَ يَدٍ يَنْكَسِرُ: كما أن صعود أنطيوخوس الرابع لم يكن بقوته الخاصة (</w:t>
      </w:r>
      <w:r>
        <w:rPr>
          <w:rtl/>
          <w:cs/>
          <w:lang w:val="ar_AE" w:bidi="ar_AE"/>
        </w:rPr>
        <w:t>8:24</w:t>
      </w:r>
      <w:r>
        <w:rPr>
          <w:rtl/>
          <w:cs/>
          <w:lang w:val="ar_AE" w:bidi="ar_AE"/>
        </w:rPr>
        <w:t>), فقد تم تدميره بيد الله بدلاً من القوة البشرية. وكانت نهايته أن يأكله الدود (</w:t>
      </w:r>
      <w:r>
        <w:rPr>
          <w:i/>
          <w:rtl/>
          <w:cs/>
          <w:lang w:val="ar_AE" w:bidi="ar_AE"/>
        </w:rPr>
        <w:t>1 مكابيين</w:t>
      </w:r>
      <w:r>
        <w:rPr>
          <w:rtl/>
          <w:cs/>
          <w:lang w:val="ar_AE" w:bidi="ar_AE"/>
        </w:rPr>
        <w:t xml:space="preserve"> 6:7–16 و</w:t>
      </w:r>
      <w:r>
        <w:rPr>
          <w:i/>
          <w:rtl/>
          <w:cs/>
          <w:lang w:val="ar_AE" w:bidi="ar_AE"/>
        </w:rPr>
        <w:t>2 مكابيين</w:t>
      </w:r>
      <w:r>
        <w:rPr>
          <w:rtl/>
          <w:cs/>
          <w:lang w:val="ar_AE" w:bidi="ar_AE"/>
        </w:rPr>
        <w:t xml:space="preserve"> 9:4–28؛ قارن هيرودس أغريباس، </w:t>
      </w:r>
      <w:r>
        <w:rPr>
          <w:rtl/>
          <w:cs/>
          <w:lang w:val="ar_AE" w:bidi="ar_AE"/>
        </w:rPr>
        <w:t>أعمال الرسل 12:20–23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26</w:t>
      </w:r>
      <w:r>
        <w:rPr>
          <w:rtl/>
          <w:cs/>
          <w:lang w:val="ar_AE" w:bidi="ar_AE"/>
        </w:rPr>
      </w:r>
    </w:p>
    <w:p>
      <w:pPr>
        <w:bidi/>
      </w:pPr>
      <w:r>
        <w:rPr>
          <w:rtl/>
          <w:cs/>
          <w:lang w:val="ar_AE" w:bidi="ar_AE"/>
        </w:rPr>
      </w:r>
      <w:r>
        <w:rPr>
          <w:rtl/>
          <w:cs/>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w:t>
      </w:r>
      <w:r>
        <w:rPr>
          <w:rtl/>
          <w:cs/>
          <w:lang w:val="ar_AE" w:bidi="ar_AE"/>
        </w:rPr>
      </w:r>
    </w:p>
    <w:p>
      <w:pPr>
        <w:bidi/>
      </w:pPr>
      <w:r>
        <w:rPr>
          <w:rtl/>
          <w:cs/>
          <w:lang w:val="ar_AE" w:bidi="ar_AE"/>
        </w:rPr>
      </w:r>
      <w:r>
        <w:rPr>
          <w:rtl/>
          <w:cs/>
          <w:lang w:val="ar_AE" w:bidi="ar_AE"/>
        </w:rPr>
        <w:t xml:space="preserve">داريوس المادي: انظر </w:t>
      </w:r>
      <w:r>
        <w:rPr>
          <w:rtl/>
          <w:cs/>
          <w:lang w:val="ar_AE" w:bidi="ar_AE"/>
        </w:rPr>
        <w:t>ملاحظة الدراسة على 5:31</w:t>
      </w:r>
      <w:r>
        <w:rPr>
          <w:rtl/>
          <w:cs/>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r>
        <w:rPr>
          <w:rtl/>
          <w:cs/>
          <w:lang w:val="ar_AE" w:bidi="ar_AE"/>
        </w:rPr>
        <w:t>أستير 1:1</w:t>
      </w:r>
      <w:r>
        <w:rPr>
          <w:rtl/>
          <w:cs/>
          <w:lang w:val="ar_AE" w:bidi="ar_AE"/>
        </w:rPr>
        <w:t>): حيث كان وقت هذه الرؤيا في 539 قبل الميلاد. لقد حدث نقاش بأن اسم زركسيس/أحشويروش كان لقبًا قديمًا لملوك فارس.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1–19</w:t>
      </w:r>
      <w:r>
        <w:rPr>
          <w:rtl/>
          <w:cs/>
          <w:lang w:val="ar_AE" w:bidi="ar_AE"/>
        </w:rPr>
      </w:r>
    </w:p>
    <w:p>
      <w:pPr>
        <w:bidi/>
      </w:pPr>
      <w:r>
        <w:rPr>
          <w:rtl/>
          <w:cs/>
          <w:lang w:val="ar_AE" w:bidi="ar_AE"/>
        </w:rPr>
      </w:r>
      <w:r>
        <w:rPr>
          <w:rtl/>
          <w:cs/>
          <w:lang w:val="ar_AE" w:bidi="ar_AE"/>
        </w:rPr>
        <w:t>صلى دانيآل من أجل شعبه، مدركًا أن السبعين سنة على خراب أورشليم كانت على وشك الانتهاء. وقد كانت صلاته تُضاهي صلوات سليمان (</w:t>
      </w:r>
      <w:r>
        <w:rPr>
          <w:rtl/>
          <w:cs/>
          <w:lang w:val="ar_AE" w:bidi="ar_AE"/>
        </w:rPr>
        <w:t>1 ملوك 8:14–61</w:t>
      </w:r>
      <w:r>
        <w:rPr>
          <w:rtl/>
          <w:cs/>
          <w:lang w:val="ar_AE" w:bidi="ar_AE"/>
        </w:rPr>
        <w:t>)، وعزرا (</w:t>
      </w:r>
      <w:r>
        <w:rPr>
          <w:rtl/>
          <w:cs/>
          <w:lang w:val="ar_AE" w:bidi="ar_AE"/>
        </w:rPr>
        <w:t>عزرا 9</w:t>
      </w:r>
      <w:r>
        <w:rPr>
          <w:rtl/>
          <w:cs/>
          <w:lang w:val="ar_AE" w:bidi="ar_AE"/>
        </w:rPr>
        <w:t>)، ونحميا (</w:t>
      </w:r>
      <w:r>
        <w:rPr>
          <w:rtl/>
          <w:cs/>
          <w:lang w:val="ar_AE" w:bidi="ar_AE"/>
        </w:rPr>
        <w:t>نحميا 9</w:t>
      </w:r>
      <w:r>
        <w:rPr>
          <w:rtl/>
          <w:cs/>
          <w:lang w:val="ar_AE" w:bidi="ar_AE"/>
        </w:rPr>
        <w:t xml:space="preserve">). استجاب الله لصلاة دانيآل بسرعة كبيرة (انظر </w:t>
      </w:r>
      <w:r>
        <w:rPr>
          <w:rtl/>
          <w:cs/>
          <w:lang w:val="ar_AE" w:bidi="ar_AE"/>
        </w:rPr>
        <w:t>ملاحظة الدراسة على دانيآل 9:19</w:t>
      </w:r>
      <w:r>
        <w:rPr>
          <w:rtl/>
          <w:cs/>
          <w:lang w:val="ar_AE" w:bidi="ar_AE"/>
        </w:rPr>
        <w:t xml:space="preserve">؛ انظر أيضًا </w:t>
      </w:r>
      <w:r>
        <w:rPr>
          <w:rtl/>
          <w:cs/>
          <w:lang w:val="ar_AE" w:bidi="ar_AE"/>
        </w:rPr>
        <w:t>9:20–27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w:t>
      </w:r>
      <w:r>
        <w:rPr>
          <w:rtl/>
          <w:cs/>
          <w:lang w:val="ar_AE" w:bidi="ar_AE"/>
        </w:rPr>
      </w:r>
    </w:p>
    <w:p>
      <w:pPr>
        <w:bidi/>
      </w:pPr>
      <w:r>
        <w:rPr>
          <w:rtl/>
          <w:cs/>
          <w:lang w:val="ar_AE" w:bidi="ar_AE"/>
        </w:rPr>
      </w:r>
      <w:r>
        <w:rPr>
          <w:rtl/>
          <w:cs/>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r>
        <w:rPr>
          <w:rtl/>
          <w:cs/>
          <w:lang w:val="ar_AE" w:bidi="ar_AE"/>
        </w:rPr>
        <w:t>2 ملوك 25:8</w:t>
      </w:r>
      <w:r>
        <w:rPr>
          <w:rtl/>
          <w:cs/>
          <w:lang w:val="ar_AE" w:bidi="ar_AE"/>
        </w:rPr>
        <w:t xml:space="preserve">)، وحدثت العودة الأولى في عام 538 قبل الميلاد—بعد حوالي 48 عامًا. وبدأ إعادة بناء المدينة على الفور تقريبًا (انظر </w:t>
      </w:r>
      <w:r>
        <w:rPr>
          <w:rtl/>
          <w:cs/>
          <w:lang w:val="ar_AE" w:bidi="ar_AE"/>
        </w:rPr>
        <w:t>عزرا 3:1–13؛</w:t>
      </w:r>
      <w:r>
        <w:rPr>
          <w:rtl/>
          <w:cs/>
          <w:lang w:val="ar_AE" w:bidi="ar_AE"/>
        </w:rPr>
        <w:t xml:space="preserve"> </w:t>
      </w:r>
      <w:r>
        <w:rPr>
          <w:rtl/>
          <w:cs/>
          <w:lang w:val="ar_AE" w:bidi="ar_AE"/>
        </w:rPr>
        <w:t>إشعياء 44:28</w:t>
      </w:r>
      <w:r>
        <w:rPr>
          <w:rtl/>
          <w:cs/>
          <w:lang w:val="ar_AE" w:bidi="ar_AE"/>
        </w:rPr>
        <w:t>)، وتم الانتهاء من إعادة بناء الهيكل في عام 515 قبل الميلاد—حوالي واحد وسبعين عامًا بعد تدميره (</w:t>
      </w:r>
      <w:r>
        <w:rPr>
          <w:rtl/>
          <w:cs/>
          <w:lang w:val="ar_AE" w:bidi="ar_AE"/>
        </w:rPr>
        <w:t>عزرا 6:15</w:t>
      </w:r>
      <w:r>
        <w:rPr>
          <w:rtl/>
          <w:cs/>
          <w:lang w:val="ar_AE" w:bidi="ar_AE"/>
        </w:rPr>
        <w:t xml:space="preserve">). ربما كان دانيآل يعتبر أن "تدمير" أورشليم قد بدأ مع أسره الخاص في عام 605 قبل الميلاد (انظر </w:t>
      </w:r>
      <w:r>
        <w:rPr>
          <w:rtl/>
          <w:cs/>
          <w:lang w:val="ar_AE" w:bidi="ar_AE"/>
        </w:rPr>
        <w:t>إرميا 25:11–12</w:t>
      </w:r>
      <w:r>
        <w:rPr>
          <w:rtl/>
          <w:cs/>
          <w:lang w:val="ar_AE" w:bidi="ar_AE"/>
        </w:rPr>
        <w:t>)، مع وجود سبعة وستين عامًا بين 605 و538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3</w:t>
      </w:r>
      <w:r>
        <w:rPr>
          <w:rtl/>
          <w:cs/>
          <w:lang w:val="ar_AE" w:bidi="ar_AE"/>
        </w:rPr>
      </w:r>
    </w:p>
    <w:p>
      <w:pPr>
        <w:bidi/>
      </w:pPr>
      <w:r>
        <w:rPr>
          <w:rtl/>
          <w:cs/>
          <w:lang w:val="ar_AE" w:bidi="ar_AE"/>
        </w:rPr>
      </w:r>
      <w:r>
        <w:rPr>
          <w:rtl/>
          <w:cs/>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r>
        <w:rPr>
          <w:rtl/>
          <w:cs/>
          <w:lang w:val="ar_AE" w:bidi="ar_AE"/>
        </w:rPr>
        <w:t>نحميا 9:1</w:t>
      </w:r>
      <w:r>
        <w:rPr>
          <w:rtl/>
          <w:cs/>
          <w:lang w:val="ar_AE" w:bidi="ar_AE"/>
        </w:rPr>
        <w:t xml:space="preserve">؛ </w:t>
      </w:r>
      <w:r>
        <w:rPr>
          <w:rtl/>
          <w:cs/>
          <w:lang w:val="ar_AE" w:bidi="ar_AE"/>
        </w:rPr>
        <w:t>أستير 4:1</w:t>
      </w:r>
      <w:r>
        <w:rPr>
          <w:rtl/>
          <w:cs/>
          <w:lang w:val="ar_AE" w:bidi="ar_AE"/>
        </w:rPr>
        <w:t xml:space="preserve">؛ </w:t>
      </w:r>
      <w:r>
        <w:rPr>
          <w:rtl/>
          <w:cs/>
          <w:lang w:val="ar_AE" w:bidi="ar_AE"/>
        </w:rPr>
        <w:t>مراثي 2:10</w:t>
      </w:r>
      <w:r>
        <w:rPr>
          <w:rtl/>
          <w:cs/>
          <w:lang w:val="ar_AE" w:bidi="ar_AE"/>
        </w:rPr>
        <w:t xml:space="preserve">؛ </w:t>
      </w:r>
      <w:r>
        <w:rPr>
          <w:rtl/>
          <w:cs/>
          <w:lang w:val="ar_AE" w:bidi="ar_AE"/>
        </w:rPr>
        <w:t>لوقا 10:13</w:t>
      </w:r>
      <w:r>
        <w:rPr>
          <w:rtl/>
          <w:cs/>
          <w:lang w:val="ar_AE" w:bidi="ar_AE"/>
        </w:rPr>
        <w:t>). • كانت الصلاة المركزة مصحوبة في كثير من الأحيان بالصوم لوضع الاهتمامات الروحية قبل الاحتياجات الجسدية.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4</w:t>
      </w:r>
      <w:r>
        <w:rPr>
          <w:rtl/>
          <w:cs/>
          <w:lang w:val="ar_AE" w:bidi="ar_AE"/>
        </w:rPr>
      </w:r>
    </w:p>
    <w:p>
      <w:pPr>
        <w:bidi/>
      </w:pPr>
      <w:r>
        <w:rPr>
          <w:rtl/>
          <w:cs/>
          <w:lang w:val="ar_AE" w:bidi="ar_AE"/>
        </w:rPr>
      </w:r>
      <w:r>
        <w:rPr>
          <w:rtl/>
          <w:cs/>
          <w:lang w:val="ar_AE" w:bidi="ar_AE"/>
        </w:rPr>
        <w:t xml:space="preserve">الرب (بالعبرية </w:t>
      </w:r>
      <w:r>
        <w:rPr>
          <w:i/>
          <w:rtl/>
          <w:cs/>
          <w:lang w:val="ar_AE" w:bidi="ar_AE"/>
        </w:rPr>
        <w:t>يهوه</w:t>
      </w:r>
      <w:r>
        <w:rPr>
          <w:rtl/>
          <w:cs/>
          <w:lang w:val="ar_AE" w:bidi="ar_AE"/>
        </w:rPr>
        <w:t>): هو الاسم العهدي لله (</w:t>
      </w:r>
      <w:r>
        <w:rPr>
          <w:rtl/>
          <w:cs/>
          <w:lang w:val="ar_AE" w:bidi="ar_AE"/>
        </w:rPr>
        <w:t>خروج 6:2–3</w:t>
      </w:r>
      <w:r>
        <w:rPr>
          <w:rtl/>
          <w:cs/>
          <w:lang w:val="ar_AE" w:bidi="ar_AE"/>
        </w:rPr>
        <w:t xml:space="preserve">؛ </w:t>
      </w:r>
      <w:r>
        <w:rPr>
          <w:rtl/>
          <w:cs/>
          <w:lang w:val="ar_AE" w:bidi="ar_AE"/>
        </w:rPr>
        <w:t>20:2</w:t>
      </w:r>
      <w:r>
        <w:rPr>
          <w:rtl/>
          <w:cs/>
          <w:lang w:val="ar_AE" w:bidi="ar_AE"/>
        </w:rPr>
        <w:t xml:space="preserve">) ويظهر في دانيآل فقط في هذا الأصحاح. • يظل الله أمينًا لعهدِه مع شعبه الذين يحبونه … ويطيعونه (قارن </w:t>
      </w:r>
      <w:r>
        <w:rPr>
          <w:rtl/>
          <w:cs/>
          <w:lang w:val="ar_AE" w:bidi="ar_AE"/>
        </w:rPr>
        <w:t>خروج 34:6–7</w:t>
      </w:r>
      <w:r>
        <w:rPr>
          <w:rtl/>
          <w:cs/>
          <w:lang w:val="ar_AE" w:bidi="ar_AE"/>
        </w:rPr>
        <w:t xml:space="preserve">؛ </w:t>
      </w:r>
      <w:r>
        <w:rPr>
          <w:rtl/>
          <w:cs/>
          <w:lang w:val="ar_AE" w:bidi="ar_AE"/>
        </w:rPr>
        <w:t>تثنية 7:9</w:t>
      </w:r>
      <w:r>
        <w:rPr>
          <w:rtl/>
          <w:cs/>
          <w:lang w:val="ar_AE" w:bidi="ar_AE"/>
        </w:rPr>
        <w:t xml:space="preserve">؛ </w:t>
      </w:r>
      <w:r>
        <w:rPr>
          <w:rtl/>
          <w:cs/>
          <w:lang w:val="ar_AE" w:bidi="ar_AE"/>
        </w:rPr>
        <w:t>رومية 8:28</w:t>
      </w:r>
      <w:r>
        <w:rPr>
          <w:rtl/>
          <w:cs/>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r>
        <w:rPr>
          <w:rtl/>
          <w:cs/>
          <w:lang w:val="ar_AE" w:bidi="ar_AE"/>
        </w:rPr>
        <w:t>العدد 14:18</w:t>
      </w:r>
      <w:r>
        <w:rPr>
          <w:rtl/>
          <w:cs/>
          <w:lang w:val="ar_AE" w:bidi="ar_AE"/>
        </w:rPr>
        <w:t xml:space="preserve">؛ </w:t>
      </w:r>
      <w:r>
        <w:rPr>
          <w:rtl/>
          <w:cs/>
          <w:lang w:val="ar_AE" w:bidi="ar_AE"/>
        </w:rPr>
        <w:t>نحميا 9:17</w:t>
      </w:r>
      <w:r>
        <w:rPr>
          <w:rtl/>
          <w:cs/>
          <w:lang w:val="ar_AE" w:bidi="ar_AE"/>
        </w:rPr>
        <w:t xml:space="preserve">؛ </w:t>
      </w:r>
      <w:r>
        <w:rPr>
          <w:rtl/>
          <w:cs/>
          <w:lang w:val="ar_AE" w:bidi="ar_AE"/>
        </w:rPr>
        <w:t>مزامير 108:4</w:t>
      </w:r>
      <w:r>
        <w:rPr>
          <w:rtl/>
          <w:cs/>
          <w:lang w:val="ar_AE" w:bidi="ar_AE"/>
        </w:rPr>
        <w:t xml:space="preserve">؛ </w:t>
      </w:r>
      <w:r>
        <w:rPr>
          <w:rtl/>
          <w:cs/>
          <w:lang w:val="ar_AE" w:bidi="ar_AE"/>
        </w:rPr>
        <w:t>136:1–26</w:t>
      </w:r>
      <w:r>
        <w:rPr>
          <w:rtl/>
          <w:cs/>
          <w:lang w:val="ar_AE" w:bidi="ar_AE"/>
        </w:rPr>
        <w:t xml:space="preserve">؛ </w:t>
      </w:r>
      <w:r>
        <w:rPr>
          <w:rtl/>
          <w:cs/>
          <w:lang w:val="ar_AE" w:bidi="ar_AE"/>
        </w:rPr>
        <w:t>يونان 2:4</w:t>
      </w:r>
      <w:r>
        <w:rPr>
          <w:rtl/>
          <w:cs/>
          <w:lang w:val="ar_AE" w:bidi="ar_AE"/>
        </w:rPr>
        <w:t xml:space="preserve">؛ </w:t>
      </w:r>
      <w:r>
        <w:rPr>
          <w:rtl/>
          <w:cs/>
          <w:lang w:val="ar_AE" w:bidi="ar_AE"/>
        </w:rPr>
        <w:t>1 يوحنا 4:7–8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4–11</w:t>
      </w:r>
      <w:r>
        <w:rPr>
          <w:rtl/>
          <w:cs/>
          <w:lang w:val="ar_AE" w:bidi="ar_AE"/>
        </w:rPr>
      </w:r>
    </w:p>
    <w:p>
      <w:pPr>
        <w:bidi/>
      </w:pPr>
      <w:r>
        <w:rPr>
          <w:rtl/>
          <w:cs/>
          <w:lang w:val="ar_AE" w:bidi="ar_AE"/>
        </w:rPr>
      </w:r>
      <w:r>
        <w:rPr>
          <w:rtl/>
          <w:cs/>
          <w:lang w:val="ar_AE" w:bidi="ar_AE"/>
        </w:rPr>
        <w:t>إن أمانة الله تتناقض بشكل حاد مع عدم أمانة شعبه وتمردهم. عندما اعترف دانيآل بخطايا شعبه، فإنه ضم نفسه إليهم (</w:t>
      </w:r>
      <w:r>
        <w:rPr>
          <w:rtl/>
          <w:cs/>
          <w:lang w:val="ar_AE" w:bidi="ar_AE"/>
        </w:rPr>
        <w:t>9:5</w:t>
      </w:r>
      <w:r>
        <w:rPr>
          <w:rtl/>
          <w:cs/>
          <w:lang w:val="ar_AE" w:bidi="ar_AE"/>
        </w:rPr>
        <w:t>)، برغم أنه عاش حياة جديرة بالثناء (انظر ملاحظة موضوع "</w:t>
      </w:r>
      <w:r>
        <w:rPr>
          <w:rtl/>
          <w:cs/>
          <w:lang w:val="ar_AE" w:bidi="ar_AE"/>
        </w:rPr>
        <w:t>هوية المجتمع</w:t>
      </w:r>
      <w:r>
        <w:rPr>
          <w:rtl/>
          <w:cs/>
          <w:lang w:val="ar_AE" w:bidi="ar_AE"/>
        </w:rPr>
        <w:t>"). صلى دانيآل ما يعادل صلاة رئيس الكهنة نيابة عن شعبه، مستخدمًا العديد من الاقتباسات والإشارات إلى التوراة والأنبياء والمزامير.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5</w:t>
      </w:r>
      <w:r>
        <w:rPr>
          <w:rtl/>
          <w:cs/>
          <w:lang w:val="ar_AE" w:bidi="ar_AE"/>
        </w:rPr>
      </w:r>
    </w:p>
    <w:p>
      <w:pPr>
        <w:bidi/>
      </w:pPr>
      <w:r>
        <w:rPr>
          <w:rtl/>
          <w:cs/>
          <w:lang w:val="ar_AE" w:bidi="ar_AE"/>
        </w:rPr>
      </w:r>
      <w:r>
        <w:rPr>
          <w:rtl/>
          <w:cs/>
          <w:lang w:val="ar_AE" w:bidi="ar_AE"/>
        </w:rPr>
        <w:t xml:space="preserve">استخدم دانيآل أربع كلمات مختلفة تعني الخطية: لقد أَخْطَأْنَا (حرفيًا </w:t>
      </w:r>
      <w:r>
        <w:rPr>
          <w:i/>
          <w:rtl/>
          <w:cs/>
          <w:lang w:val="ar_AE" w:bidi="ar_AE"/>
        </w:rPr>
        <w:t>أخطأ الهدف</w:t>
      </w:r>
      <w:r>
        <w:rPr>
          <w:rtl/>
          <w:cs/>
          <w:lang w:val="ar_AE" w:bidi="ar_AE"/>
        </w:rPr>
        <w:t xml:space="preserve">)، وعَمِلْنَا الشَّرَّ (أي قاموا بفعل معوج أو ملتوي)، وَتَمَرَّدْنَا ضد العهد، وَحِدْنَا عن (حرفيًا </w:t>
      </w:r>
      <w:r>
        <w:rPr>
          <w:i/>
          <w:rtl/>
          <w:cs/>
          <w:lang w:val="ar_AE" w:bidi="ar_AE"/>
        </w:rPr>
        <w:t>ابتعدوا عن</w:t>
      </w:r>
      <w:r>
        <w:rPr>
          <w:rtl/>
          <w:cs/>
          <w:lang w:val="ar_AE" w:bidi="ar_AE"/>
        </w:rPr>
        <w:t>) وصايا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6</w:t>
      </w:r>
      <w:r>
        <w:rPr>
          <w:rtl/>
          <w:cs/>
          <w:lang w:val="ar_AE" w:bidi="ar_AE"/>
        </w:rPr>
      </w:r>
    </w:p>
    <w:p>
      <w:pPr>
        <w:bidi/>
      </w:pPr>
      <w:r>
        <w:rPr>
          <w:rtl/>
          <w:cs/>
          <w:lang w:val="ar_AE" w:bidi="ar_AE"/>
        </w:rPr>
      </w:r>
      <w:r>
        <w:rPr>
          <w:rtl/>
          <w:cs/>
          <w:lang w:val="ar_AE" w:bidi="ar_AE"/>
        </w:rPr>
        <w:t>كان أنبياء الله خدامًا مميّزين، دعاهم وأوحى إليهم ليكونوا ناطقين باسمه (</w:t>
      </w:r>
      <w:r>
        <w:rPr>
          <w:rtl/>
          <w:cs/>
          <w:lang w:val="ar_AE" w:bidi="ar_AE"/>
        </w:rPr>
        <w:t>9: 10</w:t>
      </w:r>
      <w:r>
        <w:rPr>
          <w:rtl/>
          <w:cs/>
          <w:lang w:val="ar_AE" w:bidi="ar_AE"/>
        </w:rPr>
        <w:t xml:space="preserve">؛ </w:t>
      </w:r>
      <w:r>
        <w:rPr>
          <w:rtl/>
          <w:cs/>
          <w:lang w:val="ar_AE" w:bidi="ar_AE"/>
        </w:rPr>
        <w:t>تثنية 18: 15–22</w:t>
      </w:r>
      <w:r>
        <w:rPr>
          <w:rtl/>
          <w:cs/>
          <w:lang w:val="ar_AE" w:bidi="ar_AE"/>
        </w:rPr>
        <w:t xml:space="preserve">؛ </w:t>
      </w:r>
      <w:r>
        <w:rPr>
          <w:rtl/>
          <w:cs/>
          <w:lang w:val="ar_AE" w:bidi="ar_AE"/>
        </w:rPr>
        <w:t>2 ملوك 17: 23</w:t>
      </w:r>
      <w:r>
        <w:rPr>
          <w:rtl/>
          <w:cs/>
          <w:lang w:val="ar_AE" w:bidi="ar_AE"/>
        </w:rPr>
        <w:t xml:space="preserve">؛ </w:t>
      </w:r>
      <w:r>
        <w:rPr>
          <w:rtl/>
          <w:cs/>
          <w:lang w:val="ar_AE" w:bidi="ar_AE"/>
        </w:rPr>
        <w:t>21: 10–15</w:t>
      </w:r>
      <w:r>
        <w:rPr>
          <w:rtl/>
          <w:cs/>
          <w:lang w:val="ar_AE" w:bidi="ar_AE"/>
        </w:rPr>
        <w:t xml:space="preserve">؛ </w:t>
      </w:r>
      <w:r>
        <w:rPr>
          <w:rtl/>
          <w:cs/>
          <w:lang w:val="ar_AE" w:bidi="ar_AE"/>
        </w:rPr>
        <w:t>إرميا 7: 25</w:t>
      </w:r>
      <w:r>
        <w:rPr>
          <w:rtl/>
          <w:cs/>
          <w:lang w:val="ar_AE" w:bidi="ar_AE"/>
        </w:rPr>
        <w:t xml:space="preserve">؛ </w:t>
      </w:r>
      <w:r>
        <w:rPr>
          <w:rtl/>
          <w:cs/>
          <w:lang w:val="ar_AE" w:bidi="ar_AE"/>
        </w:rPr>
        <w:t>25: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7–14</w:t>
      </w:r>
      <w:r>
        <w:rPr>
          <w:rtl/>
          <w:cs/>
          <w:lang w:val="ar_AE" w:bidi="ar_AE"/>
        </w:rPr>
      </w:r>
    </w:p>
    <w:p>
      <w:pPr>
        <w:bidi/>
      </w:pPr>
      <w:r>
        <w:rPr>
          <w:rtl/>
          <w:cs/>
          <w:lang w:val="ar_AE" w:bidi="ar_AE"/>
        </w:rPr>
      </w:r>
      <w:r>
        <w:rPr>
          <w:rtl/>
          <w:cs/>
          <w:lang w:val="ar_AE" w:bidi="ar_AE"/>
        </w:rPr>
        <w:t>يا رب، أنت محق (لَكَ يَا سَيِّدُ الْبِرُّ): لقد دبر الله السبي كعقاب على إسرائيل الخائنة (</w:t>
      </w:r>
      <w:r>
        <w:rPr>
          <w:rtl/>
          <w:cs/>
          <w:lang w:val="ar_AE" w:bidi="ar_AE"/>
        </w:rPr>
        <w:t>9:11–14</w:t>
      </w:r>
      <w:r>
        <w:rPr>
          <w:rtl/>
          <w:cs/>
          <w:lang w:val="ar_AE" w:bidi="ar_AE"/>
        </w:rPr>
        <w:t xml:space="preserve">). وقد قدَّم الله تحذيرات كافية بأن ذلك سيحدث (انظر </w:t>
      </w:r>
      <w:r>
        <w:rPr>
          <w:rtl/>
          <w:cs/>
          <w:lang w:val="ar_AE" w:bidi="ar_AE"/>
        </w:rPr>
        <w:t>تثنية 28:36–37</w:t>
      </w:r>
      <w:r>
        <w:rPr>
          <w:rtl/>
          <w:cs/>
          <w:lang w:val="ar_AE" w:bidi="ar_AE"/>
        </w:rPr>
        <w:t xml:space="preserve">، </w:t>
      </w:r>
      <w:r>
        <w:rPr>
          <w:rtl/>
          <w:cs/>
          <w:lang w:val="ar_AE" w:bidi="ar_AE"/>
        </w:rPr>
        <w:t>49–68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12</w:t>
      </w:r>
      <w:r>
        <w:rPr>
          <w:rtl/>
          <w:cs/>
          <w:lang w:val="ar_AE" w:bidi="ar_AE"/>
        </w:rPr>
      </w:r>
    </w:p>
    <w:p>
      <w:pPr>
        <w:bidi/>
      </w:pPr>
      <w:r>
        <w:rPr>
          <w:rtl/>
          <w:cs/>
          <w:lang w:val="ar_AE" w:bidi="ar_AE"/>
        </w:rPr>
      </w:r>
      <w:r>
        <w:rPr>
          <w:rtl/>
          <w:cs/>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r>
        <w:rPr>
          <w:rtl/>
          <w:cs/>
          <w:lang w:val="ar_AE" w:bidi="ar_AE"/>
        </w:rPr>
        <w:t>إرميا 29:10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13</w:t>
      </w:r>
      <w:r>
        <w:rPr>
          <w:rtl/>
          <w:cs/>
          <w:lang w:val="ar_AE" w:bidi="ar_AE"/>
        </w:rPr>
      </w:r>
    </w:p>
    <w:p>
      <w:pPr>
        <w:bidi/>
      </w:pPr>
      <w:r>
        <w:rPr>
          <w:rtl/>
          <w:cs/>
          <w:lang w:val="ar_AE" w:bidi="ar_AE"/>
        </w:rPr>
      </w:r>
      <w:r>
        <w:rPr>
          <w:rtl/>
          <w:cs/>
          <w:lang w:val="ar_AE" w:bidi="ar_AE"/>
        </w:rPr>
        <w:t xml:space="preserve">كل لعنة مذكورة ضدنا في شريعة موسى ملخصة في </w:t>
      </w:r>
      <w:r>
        <w:rPr>
          <w:rtl/>
          <w:cs/>
          <w:lang w:val="ar_AE" w:bidi="ar_AE"/>
        </w:rPr>
        <w:t>لاويين 26</w:t>
      </w:r>
      <w:r>
        <w:rPr>
          <w:rtl/>
          <w:cs/>
          <w:lang w:val="ar_AE" w:bidi="ar_AE"/>
        </w:rPr>
        <w:t xml:space="preserve"> و</w:t>
      </w:r>
      <w:r>
        <w:rPr>
          <w:rtl/>
          <w:cs/>
          <w:lang w:val="ar_AE" w:bidi="ar_AE"/>
        </w:rPr>
        <w:t>تثنية 27–28</w:t>
      </w:r>
      <w:r>
        <w:rPr>
          <w:rtl/>
          <w:cs/>
          <w:lang w:val="ar_AE" w:bidi="ar_AE"/>
        </w:rPr>
        <w:t xml:space="preserve">. عندما دخل الشعب في العهد، أقسموا على الطاعة، داعين اللعنات على أنفسهم إذا أخفقوا (انظر </w:t>
      </w:r>
      <w:r>
        <w:rPr>
          <w:rtl/>
          <w:cs/>
          <w:lang w:val="ar_AE" w:bidi="ar_AE"/>
        </w:rPr>
        <w:t>خروج 24:7–8</w:t>
      </w:r>
      <w:r>
        <w:rPr>
          <w:rtl/>
          <w:cs/>
          <w:lang w:val="ar_AE" w:bidi="ar_AE"/>
        </w:rPr>
        <w:t xml:space="preserve">؛ </w:t>
      </w:r>
      <w:r>
        <w:rPr>
          <w:rtl/>
          <w:cs/>
          <w:lang w:val="ar_AE" w:bidi="ar_AE"/>
        </w:rPr>
        <w:t>يشوع 8:34–35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15</w:t>
      </w:r>
      <w:r>
        <w:rPr>
          <w:rtl/>
          <w:cs/>
          <w:lang w:val="ar_AE" w:bidi="ar_AE"/>
        </w:rPr>
      </w:r>
    </w:p>
    <w:p>
      <w:pPr>
        <w:bidi/>
      </w:pPr>
      <w:r>
        <w:rPr>
          <w:rtl/>
          <w:cs/>
          <w:lang w:val="ar_AE" w:bidi="ar_AE"/>
        </w:rPr>
      </w:r>
      <w:r>
        <w:rPr>
          <w:rtl/>
          <w:cs/>
          <w:lang w:val="ar_AE" w:bidi="ar_AE"/>
        </w:rPr>
        <w:t xml:space="preserve">يمكن أن يمنح الله إكرامًا دائمًا لاسمه من خلال إنقاذ شعبه من السبي في بابل، تمامًا كما فعل عندما أنقذهم من مصر (قارن </w:t>
      </w:r>
      <w:r>
        <w:rPr>
          <w:rtl/>
          <w:cs/>
          <w:lang w:val="ar_AE" w:bidi="ar_AE"/>
        </w:rPr>
        <w:t>حزقيال 36:19–24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15–19</w:t>
      </w:r>
      <w:r>
        <w:rPr>
          <w:rtl/>
          <w:cs/>
          <w:lang w:val="ar_AE" w:bidi="ar_AE"/>
        </w:rPr>
      </w:r>
    </w:p>
    <w:p>
      <w:pPr>
        <w:bidi/>
      </w:pPr>
      <w:r>
        <w:rPr>
          <w:rtl/>
          <w:cs/>
          <w:lang w:val="ar_AE" w:bidi="ar_AE"/>
        </w:rPr>
      </w:r>
      <w:r>
        <w:rPr>
          <w:rtl/>
          <w:cs/>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r>
        <w:rPr>
          <w:rtl/>
          <w:cs/>
          <w:lang w:val="ar_AE" w:bidi="ar_AE"/>
        </w:rPr>
        <w:t>خروج 32:11–14</w:t>
      </w:r>
      <w:r>
        <w:rPr>
          <w:rtl/>
          <w:cs/>
          <w:lang w:val="ar_AE" w:bidi="ar_AE"/>
        </w:rPr>
        <w:t xml:space="preserve">؛ </w:t>
      </w:r>
      <w:r>
        <w:rPr>
          <w:rtl/>
          <w:cs/>
          <w:lang w:val="ar_AE" w:bidi="ar_AE"/>
        </w:rPr>
        <w:t>عزرا 9:1–15</w:t>
      </w:r>
      <w:r>
        <w:rPr>
          <w:rtl/>
          <w:cs/>
          <w:lang w:val="ar_AE" w:bidi="ar_AE"/>
        </w:rPr>
        <w:t xml:space="preserve">؛ </w:t>
      </w:r>
      <w:r>
        <w:rPr>
          <w:rtl/>
          <w:cs/>
          <w:lang w:val="ar_AE" w:bidi="ar_AE"/>
        </w:rPr>
        <w:t>نحميا 9:1–37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16</w:t>
      </w:r>
      <w:r>
        <w:rPr>
          <w:rtl/>
          <w:cs/>
          <w:lang w:val="ar_AE" w:bidi="ar_AE"/>
        </w:rPr>
      </w:r>
    </w:p>
    <w:p>
      <w:pPr>
        <w:bidi/>
      </w:pPr>
      <w:r>
        <w:rPr>
          <w:rtl/>
          <w:cs/>
          <w:lang w:val="ar_AE" w:bidi="ar_AE"/>
        </w:rPr>
      </w:r>
      <w:r>
        <w:rPr>
          <w:rtl/>
          <w:cs/>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r>
        <w:rPr>
          <w:rtl/>
          <w:cs/>
          <w:lang w:val="ar_AE" w:bidi="ar_AE"/>
        </w:rPr>
        <w:t>9:19</w:t>
      </w:r>
      <w:r>
        <w:rPr>
          <w:rtl/>
          <w:cs/>
          <w:lang w:val="ar_AE" w:bidi="ar_AE"/>
        </w:rPr>
        <w:t xml:space="preserve">؛ قارن </w:t>
      </w:r>
      <w:r>
        <w:rPr>
          <w:rtl/>
          <w:cs/>
          <w:lang w:val="ar_AE" w:bidi="ar_AE"/>
        </w:rPr>
        <w:t>حزقيال 36:19–20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٩: ١٧</w:t>
      </w:r>
      <w:r>
        <w:rPr>
          <w:rtl/>
          <w:cs/>
          <w:lang w:val="ar_AE" w:bidi="ar_AE"/>
        </w:rPr>
      </w:r>
    </w:p>
    <w:p>
      <w:pPr>
        <w:bidi/>
      </w:pPr>
      <w:r>
        <w:rPr>
          <w:rtl/>
          <w:cs/>
          <w:lang w:val="ar_AE" w:bidi="ar_AE"/>
        </w:rPr>
      </w:r>
      <w:r>
        <w:rPr>
          <w:rtl/>
          <w:cs/>
          <w:lang w:val="ar_AE" w:bidi="ar_AE"/>
        </w:rPr>
        <w:t>مِنْ أَجْلِ ٱلسَّيِّدِ</w:t>
      </w:r>
      <w:r>
        <w:rPr>
          <w:rtl/>
          <w:cs/>
          <w:lang w:val="ar_AE" w:bidi="ar_AE"/>
        </w:rPr>
        <w:t>: أي من أجل مجد الله نفسه (</w:t>
      </w:r>
      <w:r>
        <w:rPr>
          <w:rtl/>
          <w:cs/>
          <w:lang w:val="ar_AE" w:bidi="ar_AE"/>
        </w:rPr>
        <w:t>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18</w:t>
      </w:r>
      <w:r>
        <w:rPr>
          <w:rtl/>
          <w:cs/>
          <w:lang w:val="ar_AE" w:bidi="ar_AE"/>
        </w:rPr>
      </w:r>
    </w:p>
    <w:p>
      <w:pPr>
        <w:bidi/>
      </w:pPr>
      <w:r>
        <w:rPr>
          <w:rtl/>
          <w:cs/>
          <w:lang w:val="ar_AE" w:bidi="ar_AE"/>
        </w:rPr>
      </w:r>
      <w:r>
        <w:rPr>
          <w:rtl/>
          <w:cs/>
          <w:lang w:val="ar_AE" w:bidi="ar_AE"/>
        </w:rPr>
        <w:t>لِأَجْلِ مَرَاحِمِكَ</w:t>
      </w:r>
      <w:r>
        <w:rPr>
          <w:rtl/>
          <w:cs/>
          <w:lang w:val="ar_AE" w:bidi="ar_AE"/>
        </w:rPr>
        <w:t xml:space="preserve">: أعطت رحمة الله لدانيآل الرجاء (قارن </w:t>
      </w:r>
      <w:r>
        <w:rPr>
          <w:rtl/>
          <w:cs/>
          <w:lang w:val="ar_AE" w:bidi="ar_AE"/>
        </w:rPr>
        <w:t>خروج 34: 6</w:t>
      </w:r>
      <w:r>
        <w:rPr>
          <w:rtl/>
          <w:cs/>
          <w:lang w:val="ar_AE" w:bidi="ar_AE"/>
        </w:rPr>
        <w:t xml:space="preserve">؛ </w:t>
      </w:r>
      <w:r>
        <w:rPr>
          <w:rtl/>
          <w:cs/>
          <w:lang w:val="ar_AE" w:bidi="ar_AE"/>
        </w:rPr>
        <w:t>يونان 4: 1–3</w:t>
      </w:r>
      <w:r>
        <w:rPr>
          <w:rtl/>
          <w:cs/>
          <w:lang w:val="ar_AE" w:bidi="ar_AE"/>
        </w:rPr>
        <w:t xml:space="preserve">؛ </w:t>
      </w:r>
      <w:r>
        <w:rPr>
          <w:rtl/>
          <w:cs/>
          <w:lang w:val="ar_AE" w:bidi="ar_AE"/>
        </w:rPr>
        <w:t>ميخا 6: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19</w:t>
      </w:r>
      <w:r>
        <w:rPr>
          <w:rtl/>
          <w:cs/>
          <w:lang w:val="ar_AE" w:bidi="ar_AE"/>
        </w:rPr>
      </w:r>
    </w:p>
    <w:p>
      <w:pPr>
        <w:bidi/>
      </w:pPr>
      <w:r>
        <w:rPr>
          <w:rtl/>
          <w:cs/>
          <w:lang w:val="ar_AE" w:bidi="ar_AE"/>
        </w:rPr>
      </w:r>
      <w:r>
        <w:rPr>
          <w:rtl/>
          <w:cs/>
          <w:lang w:val="ar_AE" w:bidi="ar_AE"/>
        </w:rPr>
        <w:t xml:space="preserve">يَا سَيِّدُ أَصْغِ وَاصْنَعْ … لاَ تُؤَخِّرْ: صلى دانيآل هذه الصلاة في عام 539 قبل الميلاد (انظر </w:t>
      </w:r>
      <w:r>
        <w:rPr>
          <w:rtl/>
          <w:cs/>
          <w:lang w:val="ar_AE" w:bidi="ar_AE"/>
        </w:rPr>
        <w:t>ملاحظة الدراسة على 9:1</w:t>
      </w:r>
      <w:r>
        <w:rPr>
          <w:rtl/>
          <w:cs/>
          <w:lang w:val="ar_AE" w:bidi="ar_AE"/>
        </w:rPr>
        <w:t>). وبعد ذلك بوقت قصير، في عام 538 قبل الميلاد، أصدر الملك كورش مرسومًا يسمح للشعب اليهودي بالعودة إلى يهوذا (</w:t>
      </w:r>
      <w:r>
        <w:rPr>
          <w:rtl/>
          <w:cs/>
          <w:lang w:val="ar_AE" w:bidi="ar_AE"/>
        </w:rPr>
        <w:t>عزرا 1:1–4</w:t>
      </w:r>
      <w:r>
        <w:rPr>
          <w:rtl/>
          <w:cs/>
          <w:lang w:val="ar_AE" w:bidi="ar_AE"/>
        </w:rPr>
        <w:t>). ثم اكتمل بناء الهيكل الجديد في أورشليم في عام 515 قبل الميلاد (</w:t>
      </w:r>
      <w:r>
        <w:rPr>
          <w:rtl/>
          <w:cs/>
          <w:lang w:val="ar_AE" w:bidi="ar_AE"/>
        </w:rPr>
        <w:t>عزرا 6:15</w:t>
      </w:r>
      <w:r>
        <w:rPr>
          <w:rtl/>
          <w:cs/>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r>
        <w:rPr>
          <w:rtl/>
          <w:cs/>
          <w:lang w:val="ar_AE" w:bidi="ar_AE"/>
        </w:rPr>
        <w:t>نحميا 1:9</w:t>
      </w:r>
      <w:r>
        <w:rPr>
          <w:rtl/>
          <w:cs/>
          <w:lang w:val="ar_AE" w:bidi="ar_AE"/>
        </w:rPr>
        <w:t>) وشعبه، إسرائيل (</w:t>
      </w:r>
      <w:r>
        <w:rPr>
          <w:rtl/>
          <w:cs/>
          <w:lang w:val="ar_AE" w:bidi="ar_AE"/>
        </w:rPr>
        <w:t>خروج 5:22–6:1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20–27</w:t>
      </w:r>
      <w:r>
        <w:rPr>
          <w:rtl/>
          <w:cs/>
          <w:lang w:val="ar_AE" w:bidi="ar_AE"/>
        </w:rPr>
      </w:r>
    </w:p>
    <w:p>
      <w:pPr>
        <w:bidi/>
      </w:pPr>
      <w:r>
        <w:rPr>
          <w:rtl/>
          <w:cs/>
          <w:lang w:val="ar_AE" w:bidi="ar_AE"/>
        </w:rPr>
      </w:r>
      <w:r>
        <w:rPr>
          <w:rtl/>
          <w:cs/>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21</w:t>
      </w:r>
      <w:r>
        <w:rPr>
          <w:rtl/>
          <w:cs/>
          <w:lang w:val="ar_AE" w:bidi="ar_AE"/>
        </w:rPr>
      </w:r>
    </w:p>
    <w:p>
      <w:pPr>
        <w:bidi/>
      </w:pPr>
      <w:r>
        <w:rPr>
          <w:rtl/>
          <w:cs/>
          <w:lang w:val="ar_AE" w:bidi="ar_AE"/>
        </w:rPr>
      </w:r>
      <w:r>
        <w:rPr>
          <w:rtl/>
          <w:cs/>
          <w:lang w:val="ar_AE" w:bidi="ar_AE"/>
        </w:rPr>
        <w:t xml:space="preserve">جِبْرَائِيلَ … الرُّؤْيَا فِي الابْتِدَاءِ: انظر </w:t>
      </w:r>
      <w:r>
        <w:rPr>
          <w:rtl/>
          <w:cs/>
          <w:lang w:val="ar_AE" w:bidi="ar_AE"/>
        </w:rPr>
        <w:t>8:15–16</w:t>
      </w:r>
      <w:r>
        <w:rPr>
          <w:rtl/>
          <w:cs/>
          <w:lang w:val="ar_AE" w:bidi="ar_AE"/>
        </w:rPr>
        <w:t>. • عِنْدَ وَقْتِ تَقْدِمَةِ الْمَسَاءِ: قبل خراب الهيكل، كان بنو إسرائيل يقدمون خروفين كذبائح يوميًا، واحد في الصباح وآخر في المساء (</w:t>
      </w:r>
      <w:r>
        <w:rPr>
          <w:rtl/>
          <w:cs/>
          <w:lang w:val="ar_AE" w:bidi="ar_AE"/>
        </w:rPr>
        <w:t>خروج 29:41</w:t>
      </w:r>
      <w:r>
        <w:rPr>
          <w:rtl/>
          <w:cs/>
          <w:lang w:val="ar_AE" w:bidi="ar_AE"/>
        </w:rPr>
        <w:t>). يبدو أن دانيآل كان يلتزم بهذه الأوقات يوميًا للصلاة (</w:t>
      </w:r>
      <w:r>
        <w:rPr>
          <w:rtl/>
          <w:cs/>
          <w:lang w:val="ar_AE" w:bidi="ar_AE"/>
        </w:rPr>
        <w:t>دانيآل 6:10</w:t>
      </w:r>
      <w:r>
        <w:rPr>
          <w:rtl/>
          <w:cs/>
          <w:lang w:val="ar_AE" w:bidi="ar_AE"/>
        </w:rPr>
        <w:t xml:space="preserve">، </w:t>
      </w:r>
      <w:r>
        <w:rPr>
          <w:rtl/>
          <w:cs/>
          <w:lang w:val="ar_AE" w:bidi="ar_AE"/>
        </w:rPr>
        <w:t>13</w:t>
      </w:r>
      <w:r>
        <w:rPr>
          <w:rtl/>
          <w:cs/>
          <w:lang w:val="ar_AE" w:bidi="ar_AE"/>
        </w:rPr>
        <w:t xml:space="preserve">؛ قارن </w:t>
      </w:r>
      <w:r>
        <w:rPr>
          <w:rtl/>
          <w:cs/>
          <w:lang w:val="ar_AE" w:bidi="ar_AE"/>
        </w:rPr>
        <w:t>مزمور 55:17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22</w:t>
      </w:r>
      <w:r>
        <w:rPr>
          <w:rtl/>
          <w:cs/>
          <w:lang w:val="ar_AE" w:bidi="ar_AE"/>
        </w:rPr>
      </w:r>
    </w:p>
    <w:p>
      <w:pPr>
        <w:bidi/>
      </w:pPr>
      <w:r>
        <w:rPr>
          <w:rtl/>
          <w:cs/>
          <w:lang w:val="ar_AE" w:bidi="ar_AE"/>
        </w:rPr>
      </w:r>
      <w:r>
        <w:rPr>
          <w:rtl/>
          <w:cs/>
          <w:lang w:val="ar_AE" w:bidi="ar_AE"/>
        </w:rPr>
        <w:t xml:space="preserve">في سفر دانيآل، البصيرة والفَهم هما كلمتان أساسيتان تشيران غالبًا إلى معنى إعلان الله (قارن </w:t>
      </w:r>
      <w:r>
        <w:rPr>
          <w:rtl/>
          <w:cs/>
          <w:lang w:val="ar_AE" w:bidi="ar_AE"/>
        </w:rPr>
        <w:t>1:4؛</w:t>
      </w:r>
      <w:r>
        <w:rPr>
          <w:rtl/>
          <w:cs/>
          <w:lang w:val="ar_AE" w:bidi="ar_AE"/>
        </w:rPr>
        <w:t xml:space="preserve"> </w:t>
      </w:r>
      <w:r>
        <w:rPr>
          <w:rtl/>
          <w:cs/>
          <w:lang w:val="ar_AE" w:bidi="ar_AE"/>
        </w:rPr>
        <w:t>9:13</w:t>
      </w:r>
      <w:r>
        <w:rPr>
          <w:rtl/>
          <w:cs/>
          <w:lang w:val="ar_AE" w:bidi="ar_AE"/>
        </w:rPr>
        <w:t xml:space="preserve">، </w:t>
      </w:r>
      <w:r>
        <w:rPr>
          <w:rtl/>
          <w:cs/>
          <w:lang w:val="ar_AE" w:bidi="ar_AE"/>
        </w:rPr>
        <w:t>25؛</w:t>
      </w:r>
      <w:r>
        <w:rPr>
          <w:rtl/>
          <w:cs/>
          <w:lang w:val="ar_AE" w:bidi="ar_AE"/>
        </w:rPr>
        <w:t xml:space="preserve"> </w:t>
      </w:r>
      <w:r>
        <w:rPr>
          <w:rtl/>
          <w:cs/>
          <w:lang w:val="ar_AE" w:bidi="ar_AE"/>
        </w:rPr>
        <w:t>11:33</w:t>
      </w:r>
      <w:r>
        <w:rPr>
          <w:rtl/>
          <w:cs/>
          <w:lang w:val="ar_AE" w:bidi="ar_AE"/>
        </w:rPr>
        <w:t xml:space="preserve">، </w:t>
      </w:r>
      <w:r>
        <w:rPr>
          <w:rtl/>
          <w:cs/>
          <w:lang w:val="ar_AE" w:bidi="ar_AE"/>
        </w:rPr>
        <w:t>35</w:t>
      </w:r>
      <w:r>
        <w:rPr>
          <w:rtl/>
          <w:cs/>
          <w:lang w:val="ar_AE" w:bidi="ar_AE"/>
        </w:rPr>
        <w:t>). لم يعد الله دانيآل بإجابات على كل أسئلته، بل بفهم أساسي للقضايا. الله هو المسؤول عن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23</w:t>
      </w:r>
      <w:r>
        <w:rPr>
          <w:rtl/>
          <w:cs/>
          <w:lang w:val="ar_AE" w:bidi="ar_AE"/>
        </w:rPr>
      </w:r>
    </w:p>
    <w:p>
      <w:pPr>
        <w:bidi/>
      </w:pPr>
      <w:r>
        <w:rPr>
          <w:rtl/>
          <w:cs/>
          <w:lang w:val="ar_AE" w:bidi="ar_AE"/>
        </w:rPr>
      </w:r>
      <w:r>
        <w:rPr>
          <w:rtl/>
          <w:cs/>
          <w:lang w:val="ar_AE" w:bidi="ar_AE"/>
        </w:rPr>
        <w:t xml:space="preserve">أُعطيت أوامر (حرفيًا </w:t>
      </w:r>
      <w:r>
        <w:rPr>
          <w:i/>
          <w:rtl/>
          <w:cs/>
          <w:lang w:val="ar_AE" w:bidi="ar_AE"/>
        </w:rPr>
        <w:t>خَرَجَ الأَمْرُ</w:t>
      </w:r>
      <w:r>
        <w:rPr>
          <w:rtl/>
          <w:cs/>
          <w:lang w:val="ar_AE" w:bidi="ar_AE"/>
        </w:rPr>
        <w:t>): قد تكون هذه الأوامر مرسوم الله لإنهاء السبي وإعادة شعبه إلى أورشليم ويهوذا، أو قد تكون الأوامر لشرح المستقبل لدانيآل (</w:t>
      </w:r>
      <w:r>
        <w:rPr>
          <w:rtl/>
          <w:cs/>
          <w:lang w:val="ar_AE" w:bidi="ar_AE"/>
        </w:rPr>
        <w:t>9:24–27</w:t>
      </w:r>
      <w:r>
        <w:rPr>
          <w:rtl/>
          <w:cs/>
          <w:lang w:val="ar_AE" w:bidi="ar_AE"/>
        </w:rPr>
        <w:t xml:space="preserve">). • لأَنَّكَ أَنْتَ مَحْبُوبٌ: أيضًا في </w:t>
      </w:r>
      <w:r>
        <w:rPr>
          <w:rtl/>
          <w:cs/>
          <w:lang w:val="ar_AE" w:bidi="ar_AE"/>
        </w:rPr>
        <w:t>10:11</w:t>
      </w:r>
      <w:r>
        <w:rPr>
          <w:rtl/>
          <w:cs/>
          <w:lang w:val="ar_AE" w:bidi="ar_AE"/>
        </w:rPr>
        <w:t xml:space="preserve">، </w:t>
      </w:r>
      <w:r>
        <w:rPr>
          <w:rtl/>
          <w:cs/>
          <w:lang w:val="ar_AE" w:bidi="ar_AE"/>
        </w:rPr>
        <w:t>19</w:t>
      </w:r>
      <w:r>
        <w:rPr>
          <w:rtl/>
          <w:cs/>
          <w:lang w:val="ar_AE" w:bidi="ar_AE"/>
        </w:rPr>
        <w:t>. • من غير الواضح إلى ماذا تشير عبارة افْهَمِ الرُّؤْيَا: قد تكون استرداد أورشليم وشعب الله التي قرأ عنها دانيآل في إرميا وتصورها في صلاته (</w:t>
      </w:r>
      <w:r>
        <w:rPr>
          <w:rtl/>
          <w:cs/>
          <w:lang w:val="ar_AE" w:bidi="ar_AE"/>
        </w:rPr>
        <w:t>9:2–20</w:t>
      </w:r>
      <w:r>
        <w:rPr>
          <w:rtl/>
          <w:cs/>
          <w:lang w:val="ar_AE" w:bidi="ar_AE"/>
        </w:rPr>
        <w:t xml:space="preserve">)، أو واحدة من الرؤى السابقة (مثل، أصحاح </w:t>
      </w:r>
      <w:r>
        <w:rPr>
          <w:rtl/>
          <w:cs/>
          <w:lang w:val="ar_AE" w:bidi="ar_AE"/>
        </w:rPr>
        <w:t>8</w:t>
      </w:r>
      <w:r>
        <w:rPr>
          <w:rtl/>
          <w:cs/>
          <w:lang w:val="ar_AE" w:bidi="ar_AE"/>
        </w:rPr>
        <w:t xml:space="preserve">؛ قارن </w:t>
      </w:r>
      <w:r>
        <w:rPr>
          <w:rtl/>
          <w:cs/>
          <w:lang w:val="ar_AE" w:bidi="ar_AE"/>
        </w:rPr>
        <w:t>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24</w:t>
      </w:r>
      <w:r>
        <w:rPr>
          <w:rtl/>
          <w:cs/>
          <w:lang w:val="ar_AE" w:bidi="ar_AE"/>
        </w:rPr>
      </w:r>
    </w:p>
    <w:p>
      <w:pPr>
        <w:bidi/>
      </w:pPr>
      <w:r>
        <w:rPr>
          <w:rtl/>
          <w:cs/>
          <w:lang w:val="ar_AE" w:bidi="ar_AE"/>
        </w:rPr>
      </w:r>
      <w:r>
        <w:rPr>
          <w:rtl/>
          <w:cs/>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r>
        <w:rPr>
          <w:rtl/>
          <w:cs/>
          <w:lang w:val="ar_AE" w:bidi="ar_AE"/>
        </w:rPr>
        <w:t>9:2</w:t>
      </w:r>
      <w:r>
        <w:rPr>
          <w:rtl/>
          <w:cs/>
          <w:lang w:val="ar_AE" w:bidi="ar_AE"/>
        </w:rPr>
        <w:t xml:space="preserve">؛ انظر </w:t>
      </w:r>
      <w:r>
        <w:rPr>
          <w:rtl/>
          <w:cs/>
          <w:lang w:val="ar_AE" w:bidi="ar_AE"/>
        </w:rPr>
        <w:t>ملاحظة الدراسة على إرميا 25:11</w:t>
      </w:r>
      <w:r>
        <w:rPr>
          <w:rtl/>
          <w:cs/>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r>
        <w:rPr>
          <w:rtl/>
          <w:cs/>
          <w:lang w:val="ar_AE" w:bidi="ar_AE"/>
        </w:rPr>
        <w:t>دانيآل 7:8</w:t>
      </w:r>
      <w:r>
        <w:rPr>
          <w:rtl/>
          <w:cs/>
          <w:lang w:val="ar_AE" w:bidi="ar_AE"/>
        </w:rPr>
        <w:t xml:space="preserve">، </w:t>
      </w:r>
      <w:r>
        <w:rPr>
          <w:rtl/>
          <w:cs/>
          <w:lang w:val="ar_AE" w:bidi="ar_AE"/>
        </w:rPr>
        <w:t>22</w:t>
      </w:r>
      <w:r>
        <w:rPr>
          <w:rtl/>
          <w:cs/>
          <w:lang w:val="ar_AE" w:bidi="ar_AE"/>
        </w:rPr>
        <w:t xml:space="preserve">، </w:t>
      </w:r>
      <w:r>
        <w:rPr>
          <w:rtl/>
          <w:cs/>
          <w:lang w:val="ar_AE" w:bidi="ar_AE"/>
        </w:rPr>
        <w:t>25–26</w:t>
      </w:r>
      <w:r>
        <w:rPr>
          <w:rtl/>
          <w:cs/>
          <w:lang w:val="ar_AE" w:bidi="ar_AE"/>
        </w:rPr>
        <w:t xml:space="preserve">؛ </w:t>
      </w:r>
      <w:r>
        <w:rPr>
          <w:rtl/>
          <w:cs/>
          <w:lang w:val="ar_AE" w:bidi="ar_AE"/>
        </w:rPr>
        <w:t>8:13–14</w:t>
      </w:r>
      <w:r>
        <w:rPr>
          <w:rtl/>
          <w:cs/>
          <w:lang w:val="ar_AE" w:bidi="ar_AE"/>
        </w:rPr>
        <w:t xml:space="preserve">؛ </w:t>
      </w:r>
      <w:r>
        <w:rPr>
          <w:rtl/>
          <w:cs/>
          <w:lang w:val="ar_AE" w:bidi="ar_AE"/>
        </w:rPr>
        <w:t>11: 29–45</w:t>
      </w:r>
      <w:r>
        <w:rPr>
          <w:rtl/>
          <w:cs/>
          <w:lang w:val="ar_AE" w:bidi="ar_AE"/>
        </w:rPr>
        <w:t xml:space="preserve">). • تعبير وَلِخَتْمِ الرُّؤْيَا وَالنُّبُوَّةِ يعني إتمام مضمون الإجابة الرؤيوية لصلاة دانيآل. • الأقداس (أو </w:t>
      </w:r>
      <w:r>
        <w:rPr>
          <w:i/>
          <w:rtl/>
          <w:cs/>
          <w:lang w:val="ar_AE" w:bidi="ar_AE"/>
        </w:rPr>
        <w:t>قُدُّوسِ الْقُدُّوسِينَ؛</w:t>
      </w:r>
      <w:r>
        <w:rPr>
          <w:rtl/>
          <w:cs/>
          <w:lang w:val="ar_AE" w:bidi="ar_AE"/>
        </w:rPr>
        <w:t xml:space="preserve"> حرفيًا </w:t>
      </w:r>
      <w:r>
        <w:rPr>
          <w:i/>
          <w:rtl/>
          <w:cs/>
          <w:lang w:val="ar_AE" w:bidi="ar_AE"/>
        </w:rPr>
        <w:t>أقدس</w:t>
      </w:r>
      <w:r>
        <w:rPr>
          <w:rtl/>
          <w:cs/>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r>
        <w:rPr>
          <w:rtl/>
          <w:cs/>
          <w:lang w:val="ar_AE" w:bidi="ar_AE"/>
        </w:rPr>
        <w:t>متى 12:6</w:t>
      </w:r>
      <w:r>
        <w:rPr>
          <w:rtl/>
          <w:cs/>
          <w:lang w:val="ar_AE" w:bidi="ar_AE"/>
        </w:rPr>
        <w:t xml:space="preserve">؛ </w:t>
      </w:r>
      <w:r>
        <w:rPr>
          <w:rtl/>
          <w:cs/>
          <w:lang w:val="ar_AE" w:bidi="ar_AE"/>
        </w:rPr>
        <w:t>أفسس 2:19–22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24–27</w:t>
      </w:r>
      <w:r>
        <w:rPr>
          <w:rtl/>
          <w:cs/>
          <w:lang w:val="ar_AE" w:bidi="ar_AE"/>
        </w:rPr>
      </w:r>
    </w:p>
    <w:p>
      <w:pPr>
        <w:bidi/>
      </w:pPr>
      <w:r>
        <w:rPr>
          <w:rtl/>
          <w:cs/>
          <w:lang w:val="ar_AE" w:bidi="ar_AE"/>
        </w:rPr>
      </w:r>
      <w:r>
        <w:rPr>
          <w:rtl/>
          <w:cs/>
          <w:lang w:val="ar_AE" w:bidi="ar_AE"/>
        </w:rPr>
        <w:t>قام جبرائيل بشرح معنى رؤيا دانيآل (</w:t>
      </w:r>
      <w:r>
        <w:rPr>
          <w:rtl/>
          <w:cs/>
          <w:lang w:val="ar_AE" w:bidi="ar_AE"/>
        </w:rPr>
        <w:t>9:22–23</w:t>
      </w:r>
      <w:r>
        <w:rPr>
          <w:rtl/>
          <w:cs/>
          <w:lang w:val="ar_AE" w:bidi="ar_AE"/>
        </w:rPr>
        <w:t xml:space="preserve">). نظرًا لأن رؤيا أصحاح </w:t>
      </w:r>
      <w:r>
        <w:rPr>
          <w:rtl/>
          <w:cs/>
          <w:lang w:val="ar_AE" w:bidi="ar_AE"/>
        </w:rPr>
        <w:t>8</w:t>
      </w:r>
      <w:r>
        <w:rPr>
          <w:rtl/>
          <w:cs/>
          <w:lang w:val="ar_AE" w:bidi="ar_AE"/>
        </w:rPr>
        <w:t xml:space="preserve"> بلغت ذروتها مع أنطيوخوس الرابع (انظر </w:t>
      </w:r>
      <w:r>
        <w:rPr>
          <w:rtl/>
          <w:cs/>
          <w:lang w:val="ar_AE" w:bidi="ar_AE"/>
        </w:rPr>
        <w:t>8:23–25</w:t>
      </w:r>
      <w:r>
        <w:rPr>
          <w:rtl/>
          <w:cs/>
          <w:lang w:val="ar_AE" w:bidi="ar_AE"/>
        </w:rPr>
        <w:t xml:space="preserve">؛ قارن </w:t>
      </w:r>
      <w:r>
        <w:rPr>
          <w:rtl/>
          <w:cs/>
          <w:lang w:val="ar_AE" w:bidi="ar_AE"/>
        </w:rPr>
        <w:t>11:21–39</w:t>
      </w:r>
      <w:r>
        <w:rPr>
          <w:rtl/>
          <w:cs/>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25</w:t>
      </w:r>
      <w:r>
        <w:rPr>
          <w:rtl/>
          <w:cs/>
          <w:lang w:val="ar_AE" w:bidi="ar_AE"/>
        </w:rPr>
      </w:r>
    </w:p>
    <w:p>
      <w:pPr>
        <w:bidi/>
      </w:pPr>
      <w:r>
        <w:rPr>
          <w:rtl/>
          <w:cs/>
          <w:lang w:val="ar_AE" w:bidi="ar_AE"/>
        </w:rPr>
      </w:r>
      <w:r>
        <w:rPr>
          <w:rtl/>
          <w:cs/>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r>
        <w:rPr>
          <w:rtl/>
          <w:cs/>
          <w:lang w:val="ar_AE" w:bidi="ar_AE"/>
        </w:rPr>
        <w:t>5:31؛</w:t>
      </w:r>
      <w:r>
        <w:rPr>
          <w:rtl/>
          <w:cs/>
          <w:lang w:val="ar_AE" w:bidi="ar_AE"/>
        </w:rPr>
        <w:t xml:space="preserve"> </w:t>
      </w:r>
      <w:r>
        <w:rPr>
          <w:rtl/>
          <w:cs/>
          <w:lang w:val="ar_AE" w:bidi="ar_AE"/>
        </w:rPr>
        <w:t>9:1</w:t>
      </w:r>
      <w:r>
        <w:rPr>
          <w:rtl/>
          <w:cs/>
          <w:lang w:val="ar_AE" w:bidi="ar_AE"/>
        </w:rPr>
        <w:t xml:space="preserve">؛ </w:t>
      </w:r>
      <w:r>
        <w:rPr>
          <w:rtl/>
          <w:cs/>
          <w:lang w:val="ar_AE" w:bidi="ar_AE"/>
        </w:rPr>
        <w:t>عزرا 1:2–4</w:t>
      </w:r>
      <w:r>
        <w:rPr>
          <w:rtl/>
          <w:cs/>
          <w:lang w:val="ar_AE" w:bidi="ar_AE"/>
        </w:rPr>
        <w:t xml:space="preserve">). الأقل احتمالًا هي مراسيم أرتحششتا الأول في عام 458 قبل الميلاد (انظر </w:t>
      </w:r>
      <w:r>
        <w:rPr>
          <w:rtl/>
          <w:cs/>
          <w:lang w:val="ar_AE" w:bidi="ar_AE"/>
        </w:rPr>
        <w:t>عزرا 7:12–26</w:t>
      </w:r>
      <w:r>
        <w:rPr>
          <w:rtl/>
          <w:cs/>
          <w:lang w:val="ar_AE" w:bidi="ar_AE"/>
        </w:rPr>
        <w:t xml:space="preserve">) و445 قبل الميلاد (انظر </w:t>
      </w:r>
      <w:r>
        <w:rPr>
          <w:rtl/>
          <w:cs/>
          <w:lang w:val="ar_AE" w:bidi="ar_AE"/>
        </w:rPr>
        <w:t>نحميا 2:5–8</w:t>
      </w:r>
      <w:r>
        <w:rPr>
          <w:rtl/>
          <w:cs/>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r>
        <w:rPr>
          <w:rtl/>
          <w:cs/>
          <w:lang w:val="ar_AE" w:bidi="ar_AE"/>
        </w:rPr>
        <w:t>دانيآل 11:22</w:t>
      </w:r>
      <w:r>
        <w:rPr>
          <w:rtl/>
          <w:cs/>
          <w:lang w:val="ar_AE" w:bidi="ar_AE"/>
        </w:rPr>
        <w:t>). • والتحصينات القوية (وَيُبْنَى سُوقٌ وَخَلِيجٌ): تشير الرؤيا إلى إعادة بناء أورشليم بشكل مادي. تم الانتهاء من بناء الهيكل في عام 515 قبل الميلاد (</w:t>
      </w:r>
      <w:r>
        <w:rPr>
          <w:rtl/>
          <w:cs/>
          <w:lang w:val="ar_AE" w:bidi="ar_AE"/>
        </w:rPr>
        <w:t>عزرا 3:1–6:22</w:t>
      </w:r>
      <w:r>
        <w:rPr>
          <w:rtl/>
          <w:cs/>
          <w:lang w:val="ar_AE" w:bidi="ar_AE"/>
        </w:rPr>
        <w:t>)؛ وفي عام 445 قبل الميلاد، أكمل نحميا سور أورشليم (</w:t>
      </w:r>
      <w:r>
        <w:rPr>
          <w:rtl/>
          <w:cs/>
          <w:lang w:val="ar_AE" w:bidi="ar_AE"/>
        </w:rPr>
        <w:t>نحميا 2–6</w:t>
      </w:r>
      <w:r>
        <w:rPr>
          <w:rtl/>
          <w:cs/>
          <w:lang w:val="ar_AE" w:bidi="ar_AE"/>
        </w:rPr>
        <w:t xml:space="preserve">). • يمكن أن يشير تعبير ضِيقِ الأَزْمِنَةِ إلى تاريخ أورشليم وهيكلها من وقت نشر المرسوم حتى نهاية السبعين أسبوعًا (انظر </w:t>
      </w:r>
      <w:r>
        <w:rPr>
          <w:rtl/>
          <w:cs/>
          <w:lang w:val="ar_AE" w:bidi="ar_AE"/>
        </w:rPr>
        <w:t>دانيآل 11:2–45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26</w:t>
      </w:r>
      <w:r>
        <w:rPr>
          <w:rtl/>
          <w:cs/>
          <w:lang w:val="ar_AE" w:bidi="ar_AE"/>
        </w:rPr>
      </w:r>
    </w:p>
    <w:p>
      <w:pPr>
        <w:bidi/>
      </w:pPr>
      <w:r>
        <w:rPr>
          <w:rtl/>
          <w:cs/>
          <w:lang w:val="ar_AE" w:bidi="ar_AE"/>
        </w:rPr>
      </w:r>
      <w:r>
        <w:rPr>
          <w:rtl/>
          <w:cs/>
          <w:lang w:val="ar_AE" w:bidi="ar_AE"/>
        </w:rPr>
        <w:t xml:space="preserve">الْمَسِيحُ (حرفيًا </w:t>
      </w:r>
      <w:r>
        <w:rPr>
          <w:i/>
          <w:rtl/>
          <w:cs/>
          <w:lang w:val="ar_AE" w:bidi="ar_AE"/>
        </w:rPr>
        <w:t>ممسوح</w:t>
      </w:r>
      <w:r>
        <w:rPr>
          <w:rtl/>
          <w:cs/>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rtl/>
          <w:cs/>
          <w:lang w:val="ar_AE" w:bidi="ar_AE"/>
        </w:rPr>
        <w:t>ملاحظة الدراسة على 11:22</w:t>
      </w:r>
      <w:r>
        <w:rPr>
          <w:rtl/>
          <w:cs/>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rtl/>
          <w:cs/>
          <w:lang w:val="ar_AE" w:bidi="ar_AE"/>
        </w:rPr>
        <w:t>1 المكابيين</w:t>
      </w:r>
      <w:r>
        <w:rPr>
          <w:rtl/>
          <w:cs/>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r>
        <w:rPr>
          <w:rtl/>
          <w:cs/>
          <w:lang w:val="ar_AE" w:bidi="ar_AE"/>
        </w:rPr>
        <w:t>متى 24:4–8</w:t>
      </w:r>
      <w:r>
        <w:rPr>
          <w:rtl/>
          <w:cs/>
          <w:lang w:val="ar_AE" w:bidi="ar_AE"/>
        </w:rPr>
        <w:t xml:space="preserve">؛ </w:t>
      </w:r>
      <w:r>
        <w:rPr>
          <w:rtl/>
          <w:cs/>
          <w:lang w:val="ar_AE" w:bidi="ar_AE"/>
        </w:rPr>
        <w:t>مرقس 13:5–8</w:t>
      </w:r>
      <w:r>
        <w:rPr>
          <w:rtl/>
          <w:cs/>
          <w:lang w:val="ar_AE" w:bidi="ar_AE"/>
        </w:rPr>
        <w:t xml:space="preserve">). • صورة الفيضان (الغَمارَة) غالبًا ما ترمز إلى جيش غازٍ (قارن </w:t>
      </w:r>
      <w:r>
        <w:rPr>
          <w:rtl/>
          <w:cs/>
          <w:lang w:val="ar_AE" w:bidi="ar_AE"/>
        </w:rPr>
        <w:t>دانيآل 11:10</w:t>
      </w:r>
      <w:r>
        <w:rPr>
          <w:rtl/>
          <w:cs/>
          <w:lang w:val="ar_AE" w:bidi="ar_AE"/>
        </w:rPr>
        <w:t xml:space="preserve">، </w:t>
      </w:r>
      <w:r>
        <w:rPr>
          <w:rtl/>
          <w:cs/>
          <w:lang w:val="ar_AE" w:bidi="ar_AE"/>
        </w:rPr>
        <w:t>22</w:t>
      </w:r>
      <w:r>
        <w:rPr>
          <w:rtl/>
          <w:cs/>
          <w:lang w:val="ar_AE" w:bidi="ar_AE"/>
        </w:rPr>
        <w:t xml:space="preserve">، </w:t>
      </w:r>
      <w:r>
        <w:rPr>
          <w:rtl/>
          <w:cs/>
          <w:lang w:val="ar_AE" w:bidi="ar_AE"/>
        </w:rPr>
        <w:t>40</w:t>
      </w:r>
      <w:r>
        <w:rPr>
          <w:rtl/>
          <w:cs/>
          <w:lang w:val="ar_AE" w:bidi="ar_AE"/>
        </w:rPr>
        <w:t xml:space="preserve">؛ </w:t>
      </w:r>
      <w:r>
        <w:rPr>
          <w:rtl/>
          <w:cs/>
          <w:lang w:val="ar_AE" w:bidi="ar_AE"/>
        </w:rPr>
        <w:t>ناحوم 1:8</w:t>
      </w:r>
      <w:r>
        <w:rPr>
          <w:rtl/>
          <w:cs/>
          <w:lang w:val="ar_AE" w:bidi="ar_AE"/>
        </w:rPr>
        <w:t>) أو دمارًا 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27</w:t>
      </w:r>
      <w:r>
        <w:rPr>
          <w:rtl/>
          <w:cs/>
          <w:lang w:val="ar_AE" w:bidi="ar_AE"/>
        </w:rPr>
      </w:r>
    </w:p>
    <w:p>
      <w:pPr>
        <w:bidi/>
      </w:pPr>
      <w:r>
        <w:rPr>
          <w:rtl/>
          <w:cs/>
          <w:lang w:val="ar_AE" w:bidi="ar_AE"/>
        </w:rPr>
      </w:r>
      <w:r>
        <w:rPr>
          <w:rtl/>
          <w:cs/>
          <w:lang w:val="ar_AE" w:bidi="ar_AE"/>
        </w:rPr>
        <w:t xml:space="preserve">الرئيس (حرفيًا </w:t>
      </w:r>
      <w:r>
        <w:rPr>
          <w:i/>
          <w:rtl/>
          <w:cs/>
          <w:lang w:val="ar_AE" w:bidi="ar_AE"/>
        </w:rPr>
        <w:t>هو</w:t>
      </w:r>
      <w:r>
        <w:rPr>
          <w:rtl/>
          <w:cs/>
          <w:lang w:val="ar_AE" w:bidi="ar_AE"/>
        </w:rPr>
        <w:t xml:space="preserve">): يفهم معظم المفسرين أن هذا الضمير يشير إلى الرئيس في </w:t>
      </w:r>
      <w:r>
        <w:rPr>
          <w:rtl/>
          <w:cs/>
          <w:lang w:val="ar_AE" w:bidi="ar_AE"/>
        </w:rPr>
        <w:t>9:26</w:t>
      </w:r>
      <w:r>
        <w:rPr>
          <w:rtl/>
          <w:cs/>
          <w:lang w:val="ar_AE" w:bidi="ar_AE"/>
        </w:rPr>
        <w:t xml:space="preserve">. بينما يعتقد البعض أنه يشير إلى الممسوح (المسيح) في </w:t>
      </w:r>
      <w:r>
        <w:rPr>
          <w:rtl/>
          <w:cs/>
          <w:lang w:val="ar_AE" w:bidi="ar_AE"/>
        </w:rPr>
        <w:t>9:25–26</w:t>
      </w:r>
      <w:r>
        <w:rPr>
          <w:rtl/>
          <w:cs/>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r>
        <w:rPr>
          <w:rtl/>
          <w:cs/>
          <w:lang w:val="ar_AE" w:bidi="ar_AE"/>
        </w:rPr>
        <w:t>11:23</w:t>
      </w:r>
      <w:r>
        <w:rPr>
          <w:rtl/>
          <w:cs/>
          <w:lang w:val="ar_AE" w:bidi="ar_AE"/>
        </w:rPr>
        <w:t xml:space="preserve">؛ انظر </w:t>
      </w:r>
      <w:r>
        <w:rPr>
          <w:i/>
          <w:rtl/>
          <w:cs/>
          <w:lang w:val="ar_AE" w:bidi="ar_AE"/>
        </w:rPr>
        <w:t>1 مكابيين</w:t>
      </w:r>
      <w:r>
        <w:rPr>
          <w:rtl/>
          <w:cs/>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rtl/>
          <w:cs/>
          <w:lang w:val="ar_AE" w:bidi="ar_AE"/>
        </w:rPr>
        <w:t>1 مكابيين</w:t>
      </w:r>
      <w:r>
        <w:rPr>
          <w:rtl/>
          <w:cs/>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rtl/>
          <w:cs/>
          <w:lang w:val="ar_AE" w:bidi="ar_AE"/>
        </w:rPr>
        <w:t>رجسة الخراب</w:t>
      </w:r>
      <w:r>
        <w:rPr>
          <w:rtl/>
          <w:cs/>
          <w:lang w:val="ar_AE" w:bidi="ar_AE"/>
        </w:rPr>
        <w:t xml:space="preserve">): قارن </w:t>
      </w:r>
      <w:r>
        <w:rPr>
          <w:rtl/>
          <w:cs/>
          <w:lang w:val="ar_AE" w:bidi="ar_AE"/>
        </w:rPr>
        <w:t>دانيآل 8:13</w:t>
      </w:r>
      <w:r>
        <w:rPr>
          <w:rtl/>
          <w:cs/>
          <w:lang w:val="ar_AE" w:bidi="ar_AE"/>
        </w:rPr>
        <w:t xml:space="preserve">؛ </w:t>
      </w:r>
      <w:r>
        <w:rPr>
          <w:rtl/>
          <w:cs/>
          <w:lang w:val="ar_AE" w:bidi="ar_AE"/>
        </w:rPr>
        <w:t>11:31</w:t>
      </w:r>
      <w:r>
        <w:rPr>
          <w:rtl/>
          <w:cs/>
          <w:lang w:val="ar_AE" w:bidi="ar_AE"/>
        </w:rPr>
        <w:t xml:space="preserve">؛ </w:t>
      </w:r>
      <w:r>
        <w:rPr>
          <w:rtl/>
          <w:cs/>
          <w:lang w:val="ar_AE" w:bidi="ar_AE"/>
        </w:rPr>
        <w:t>12:11</w:t>
      </w:r>
      <w:r>
        <w:rPr>
          <w:rtl/>
          <w:cs/>
          <w:lang w:val="ar_AE" w:bidi="ar_AE"/>
        </w:rPr>
        <w:t>. هذا التعبير (العبرية شيقوتسيم مشوميم shiqqutsim meshomem) ربما يكون نوعًا من السخرية على الاسم السامي لزفس (</w:t>
      </w:r>
      <w:r>
        <w:rPr>
          <w:i/>
          <w:rtl/>
          <w:cs/>
          <w:lang w:val="ar_AE" w:bidi="ar_AE"/>
        </w:rPr>
        <w:t>بعل شامايم</w:t>
      </w:r>
      <w:r>
        <w:rPr>
          <w:rtl/>
          <w:cs/>
          <w:lang w:val="ar_AE" w:bidi="ar_AE"/>
        </w:rPr>
        <w:t xml:space="preserve">، "رب السماوات"). وغالبًا ما كان يُشار إلى الآلهة الوثنية باسم </w:t>
      </w:r>
      <w:r>
        <w:rPr>
          <w:i/>
          <w:rtl/>
          <w:cs/>
          <w:lang w:val="ar_AE" w:bidi="ar_AE"/>
        </w:rPr>
        <w:t>شيقوتس shiqquts،</w:t>
      </w:r>
      <w:r>
        <w:rPr>
          <w:rtl/>
          <w:cs/>
          <w:lang w:val="ar_AE" w:bidi="ar_AE"/>
        </w:rPr>
        <w:t xml:space="preserve"> أي "رجس" أو "خراب"، وذلك في أماكن أخرى في الكتاب المُقَدَّس (انظر </w:t>
      </w:r>
      <w:r>
        <w:rPr>
          <w:rtl/>
          <w:cs/>
          <w:lang w:val="ar_AE" w:bidi="ar_AE"/>
        </w:rPr>
        <w:t>تثنية 29:17</w:t>
      </w:r>
      <w:r>
        <w:rPr>
          <w:rtl/>
          <w:cs/>
          <w:lang w:val="ar_AE" w:bidi="ar_AE"/>
        </w:rPr>
        <w:t xml:space="preserve">؛ </w:t>
      </w:r>
      <w:r>
        <w:rPr>
          <w:rtl/>
          <w:cs/>
          <w:lang w:val="ar_AE" w:bidi="ar_AE"/>
        </w:rPr>
        <w:t>2 أخبار 15: 8</w:t>
      </w:r>
      <w:r>
        <w:rPr>
          <w:rtl/>
          <w:cs/>
          <w:lang w:val="ar_AE" w:bidi="ar_AE"/>
        </w:rPr>
        <w:t xml:space="preserve">؛ </w:t>
      </w:r>
      <w:r>
        <w:rPr>
          <w:rtl/>
          <w:cs/>
          <w:lang w:val="ar_AE" w:bidi="ar_AE"/>
        </w:rPr>
        <w:t>إشعياء 66:3</w:t>
      </w:r>
      <w:r>
        <w:rPr>
          <w:rtl/>
          <w:cs/>
          <w:lang w:val="ar_AE" w:bidi="ar_AE"/>
        </w:rPr>
        <w:t xml:space="preserve">؛ </w:t>
      </w:r>
      <w:r>
        <w:rPr>
          <w:rtl/>
          <w:cs/>
          <w:lang w:val="ar_AE" w:bidi="ar_AE"/>
        </w:rPr>
        <w:t>إرميا 32:34</w:t>
      </w:r>
      <w:r>
        <w:rPr>
          <w:rtl/>
          <w:cs/>
          <w:lang w:val="ar_AE" w:bidi="ar_AE"/>
        </w:rPr>
        <w:t xml:space="preserve">؛ </w:t>
      </w:r>
      <w:r>
        <w:rPr>
          <w:rtl/>
          <w:cs/>
          <w:lang w:val="ar_AE" w:bidi="ar_AE"/>
        </w:rPr>
        <w:t>حزقيال 20:7</w:t>
      </w:r>
      <w:r>
        <w:rPr>
          <w:rtl/>
          <w:cs/>
          <w:lang w:val="ar_AE" w:bidi="ar_AE"/>
        </w:rPr>
        <w:t xml:space="preserve">)، والتشابه بين أصوات </w:t>
      </w:r>
      <w:r>
        <w:rPr>
          <w:i/>
          <w:rtl/>
          <w:cs/>
          <w:lang w:val="ar_AE" w:bidi="ar_AE"/>
        </w:rPr>
        <w:t>شوميم shomem،</w:t>
      </w:r>
      <w:r>
        <w:rPr>
          <w:rtl/>
          <w:cs/>
          <w:lang w:val="ar_AE" w:bidi="ar_AE"/>
        </w:rPr>
        <w:t xml:space="preserve"> "دمار، تدمير، خراب"، و</w:t>
      </w:r>
      <w:r>
        <w:rPr>
          <w:i/>
          <w:rtl/>
          <w:cs/>
          <w:lang w:val="ar_AE" w:bidi="ar_AE"/>
        </w:rPr>
        <w:t>شامايم shamayim</w:t>
      </w:r>
      <w:r>
        <w:rPr>
          <w:rtl/>
          <w:cs/>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rtl/>
          <w:cs/>
          <w:lang w:val="ar_AE" w:bidi="ar_AE"/>
        </w:rPr>
        <w:t>رجسة الخراب</w:t>
      </w:r>
      <w:r>
        <w:rPr>
          <w:rtl/>
          <w:cs/>
          <w:lang w:val="ar_AE" w:bidi="ar_AE"/>
        </w:rPr>
        <w:t xml:space="preserve">) في </w:t>
      </w:r>
      <w:r>
        <w:rPr>
          <w:i/>
          <w:rtl/>
          <w:cs/>
          <w:lang w:val="ar_AE" w:bidi="ar_AE"/>
        </w:rPr>
        <w:t>1 مكابيين</w:t>
      </w:r>
      <w:r>
        <w:rPr>
          <w:rtl/>
          <w:cs/>
          <w:lang w:val="ar_AE" w:bidi="ar_AE"/>
        </w:rPr>
        <w:t xml:space="preserve"> 1:54 لوصف ذلك المذبح وذبائحه. أشار يسوع والعديد من كُتَّاب العهد الجديد إلى تدنيس مستقبلي (</w:t>
      </w:r>
      <w:r>
        <w:rPr>
          <w:rtl/>
          <w:cs/>
          <w:lang w:val="ar_AE" w:bidi="ar_AE"/>
        </w:rPr>
        <w:t>متى 24:15</w:t>
      </w:r>
      <w:r>
        <w:rPr>
          <w:rtl/>
          <w:cs/>
          <w:lang w:val="ar_AE" w:bidi="ar_AE"/>
        </w:rPr>
        <w:t xml:space="preserve">؛ </w:t>
      </w:r>
      <w:r>
        <w:rPr>
          <w:rtl/>
          <w:cs/>
          <w:lang w:val="ar_AE" w:bidi="ar_AE"/>
        </w:rPr>
        <w:t>مرقس 13:14</w:t>
      </w:r>
      <w:r>
        <w:rPr>
          <w:rtl/>
          <w:cs/>
          <w:lang w:val="ar_AE" w:bidi="ar_AE"/>
        </w:rPr>
        <w:t xml:space="preserve">؛ </w:t>
      </w:r>
      <w:r>
        <w:rPr>
          <w:rtl/>
          <w:cs/>
          <w:lang w:val="ar_AE" w:bidi="ar_AE"/>
        </w:rPr>
        <w:t>لوقا 21:20</w:t>
      </w:r>
      <w:r>
        <w:rPr>
          <w:rtl/>
          <w:cs/>
          <w:lang w:val="ar_AE" w:bidi="ar_AE"/>
        </w:rPr>
        <w:t xml:space="preserve">؛ </w:t>
      </w:r>
      <w:r>
        <w:rPr>
          <w:rtl/>
          <w:cs/>
          <w:lang w:val="ar_AE" w:bidi="ar_AE"/>
        </w:rPr>
        <w:t>2 تسالونيكي 2:3–4</w:t>
      </w:r>
      <w:r>
        <w:rPr>
          <w:rtl/>
          <w:cs/>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rtl/>
          <w:cs/>
          <w:lang w:val="ar_AE" w:bidi="ar_AE"/>
        </w:rPr>
        <w:t>الحرب</w:t>
      </w:r>
      <w:r>
        <w:rPr>
          <w:rtl/>
          <w:cs/>
          <w:lang w:val="ar_AE" w:bidi="ar_AE"/>
        </w:rPr>
        <w:t xml:space="preserve"> 1.6.6). وقد لاحظ الرسول يوحنا لاحقًا أن العديد من أضداد المسيح قد ظهروا (</w:t>
      </w:r>
      <w:r>
        <w:rPr>
          <w:rtl/>
          <w:cs/>
          <w:lang w:val="ar_AE" w:bidi="ar_AE"/>
        </w:rPr>
        <w:t>1 يوحنا 2:18–23</w:t>
      </w:r>
      <w:r>
        <w:rPr>
          <w:rtl/>
          <w:cs/>
          <w:lang w:val="ar_AE" w:bidi="ar_AE"/>
        </w:rPr>
        <w:t>) وأن روح ضد المسيح كانت تعمل في العالم (</w:t>
      </w:r>
      <w:r>
        <w:rPr>
          <w:rtl/>
          <w:cs/>
          <w:lang w:val="ar_AE" w:bidi="ar_AE"/>
        </w:rPr>
        <w:t>1 يوحنا 4:3</w:t>
      </w:r>
      <w:r>
        <w:rPr>
          <w:rtl/>
          <w:cs/>
          <w:lang w:val="ar_AE" w:bidi="ar_AE"/>
        </w:rPr>
        <w:t xml:space="preserve">). • إن وقت الخراب هو تحت سيطرة الله، والمصير المحتوم لهذا المُنجِّس سيأتي لا محالة (وَيُصَبَّ الْمَقْضِيُّ عَلَى الْمُخَرِّبِ) (قارن </w:t>
      </w:r>
      <w:r>
        <w:rPr>
          <w:rtl/>
          <w:cs/>
          <w:lang w:val="ar_AE" w:bidi="ar_AE"/>
        </w:rPr>
        <w:t>دانيآل 7:11</w:t>
      </w:r>
      <w:r>
        <w:rPr>
          <w:rtl/>
          <w:cs/>
          <w:lang w:val="ar_AE" w:bidi="ar_AE"/>
        </w:rPr>
        <w:t xml:space="preserve">؛ </w:t>
      </w:r>
      <w:r>
        <w:rPr>
          <w:rtl/>
          <w:cs/>
          <w:lang w:val="ar_AE" w:bidi="ar_AE"/>
        </w:rPr>
        <w:t>8:25</w:t>
      </w:r>
      <w:r>
        <w:rPr>
          <w:rtl/>
          <w:cs/>
          <w:lang w:val="ar_AE" w:bidi="ar_AE"/>
        </w:rPr>
        <w:t xml:space="preserve">؛ </w:t>
      </w:r>
      <w:r>
        <w:rPr>
          <w:rtl/>
          <w:cs/>
          <w:lang w:val="ar_AE" w:bidi="ar_AE"/>
        </w:rPr>
        <w:t>11:45</w:t>
      </w:r>
      <w:r>
        <w:rPr>
          <w:rtl/>
          <w:cs/>
          <w:lang w:val="ar_AE" w:bidi="ar_AE"/>
        </w:rPr>
        <w:t>). هكذا هو الحال مع كل رئيس يتعالى على الله ويسعى إلى إهلاك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w:t>
      </w:r>
      <w:r>
        <w:rPr>
          <w:rtl/>
          <w:cs/>
          <w:lang w:val="ar_AE" w:bidi="ar_AE"/>
        </w:rPr>
      </w:r>
    </w:p>
    <w:p>
      <w:pPr>
        <w:bidi/>
      </w:pPr>
      <w:r>
        <w:rPr>
          <w:rtl/>
          <w:cs/>
          <w:lang w:val="ar_AE" w:bidi="ar_AE"/>
        </w:rPr>
      </w:r>
      <w:r>
        <w:rPr>
          <w:rtl/>
          <w:cs/>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r>
        <w:rPr>
          <w:rtl/>
          <w:cs/>
          <w:lang w:val="ar_AE" w:bidi="ar_AE"/>
        </w:rPr>
        <w:t>2 أخبار الأيام 36:22–23</w:t>
      </w:r>
      <w:r>
        <w:rPr>
          <w:rtl/>
          <w:cs/>
          <w:lang w:val="ar_AE" w:bidi="ar_AE"/>
        </w:rPr>
        <w:t xml:space="preserve">؛ </w:t>
      </w:r>
      <w:r>
        <w:rPr>
          <w:rtl/>
          <w:cs/>
          <w:lang w:val="ar_AE" w:bidi="ar_AE"/>
        </w:rPr>
        <w:t>عزرا 1:1–2</w:t>
      </w:r>
      <w:r>
        <w:rPr>
          <w:rtl/>
          <w:cs/>
          <w:lang w:val="ar_AE" w:bidi="ar_AE"/>
        </w:rPr>
        <w:t>). تمت الاستجابة لصلاة دانيآل (</w:t>
      </w:r>
      <w:r>
        <w:rPr>
          <w:rtl/>
          <w:cs/>
          <w:lang w:val="ar_AE" w:bidi="ar_AE"/>
        </w:rPr>
        <w:t>دانيآل 9:4–19</w:t>
      </w:r>
      <w:r>
        <w:rPr>
          <w:rtl/>
          <w:cs/>
          <w:lang w:val="ar_AE" w:bidi="ar_AE"/>
        </w:rPr>
        <w:t xml:space="preserve">)—لقد انتهى السبي. • بلطشاصّر: انظر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1–12: 13</w:t>
      </w:r>
      <w:r>
        <w:rPr>
          <w:rtl/>
          <w:cs/>
          <w:lang w:val="ar_AE" w:bidi="ar_AE"/>
        </w:rPr>
      </w:r>
    </w:p>
    <w:p>
      <w:pPr>
        <w:bidi/>
      </w:pPr>
      <w:r>
        <w:rPr>
          <w:rtl/>
          <w:cs/>
          <w:lang w:val="ar_AE" w:bidi="ar_AE"/>
        </w:rPr>
      </w:r>
      <w:r>
        <w:rPr>
          <w:rtl/>
          <w:cs/>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2–3</w:t>
      </w:r>
      <w:r>
        <w:rPr>
          <w:rtl/>
          <w:cs/>
          <w:lang w:val="ar_AE" w:bidi="ar_AE"/>
        </w:rPr>
      </w:r>
    </w:p>
    <w:p>
      <w:pPr>
        <w:bidi/>
      </w:pPr>
      <w:r>
        <w:rPr>
          <w:rtl/>
          <w:cs/>
          <w:lang w:val="ar_AE" w:bidi="ar_AE"/>
        </w:rPr>
      </w:r>
      <w:r>
        <w:rPr>
          <w:rtl/>
          <w:cs/>
          <w:lang w:val="ar_AE" w:bidi="ar_AE"/>
        </w:rPr>
        <w:t>من الواضح أن دانيال كان حزينًا ومضطربًا نتيجة الرؤى التي تلقّاها من قبل (</w:t>
      </w:r>
      <w:r>
        <w:rPr>
          <w:rtl/>
          <w:cs/>
          <w:lang w:val="ar_AE" w:bidi="ar_AE"/>
        </w:rPr>
        <w:t>10:14</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5–6</w:t>
      </w:r>
      <w:r>
        <w:rPr>
          <w:rtl/>
          <w:cs/>
          <w:lang w:val="ar_AE" w:bidi="ar_AE"/>
        </w:rPr>
      </w:r>
    </w:p>
    <w:p>
      <w:pPr>
        <w:bidi/>
      </w:pPr>
      <w:r>
        <w:rPr>
          <w:rtl/>
          <w:cs/>
          <w:lang w:val="ar_AE" w:bidi="ar_AE"/>
        </w:rPr>
      </w:r>
      <w:r>
        <w:rPr>
          <w:rtl/>
          <w:cs/>
          <w:lang w:val="ar_AE" w:bidi="ar_AE"/>
        </w:rPr>
        <w:t xml:space="preserve">الرجل الذي يرتدي ملابس من الكتان هو رسول غير محدد من الرب (انظر </w:t>
      </w:r>
      <w:r>
        <w:rPr>
          <w:rtl/>
          <w:cs/>
          <w:lang w:val="ar_AE" w:bidi="ar_AE"/>
        </w:rPr>
        <w:t>10:16</w:t>
      </w:r>
      <w:r>
        <w:rPr>
          <w:rtl/>
          <w:cs/>
          <w:lang w:val="ar_AE" w:bidi="ar_AE"/>
        </w:rPr>
        <w:t xml:space="preserve">، </w:t>
      </w:r>
      <w:r>
        <w:rPr>
          <w:rtl/>
          <w:cs/>
          <w:lang w:val="ar_AE" w:bidi="ar_AE"/>
        </w:rPr>
        <w:t>18</w:t>
      </w:r>
      <w:r>
        <w:rPr>
          <w:rtl/>
          <w:cs/>
          <w:lang w:val="ar_AE" w:bidi="ar_AE"/>
        </w:rPr>
        <w:t xml:space="preserve">؛ </w:t>
      </w:r>
      <w:r>
        <w:rPr>
          <w:rtl/>
          <w:cs/>
          <w:lang w:val="ar_AE" w:bidi="ar_AE"/>
        </w:rPr>
        <w:t>12:6–7</w:t>
      </w:r>
      <w:r>
        <w:rPr>
          <w:rtl/>
          <w:cs/>
          <w:lang w:val="ar_AE" w:bidi="ar_AE"/>
        </w:rPr>
        <w:t xml:space="preserve">؛ انظر أيضًا </w:t>
      </w:r>
      <w:r>
        <w:rPr>
          <w:rtl/>
          <w:cs/>
          <w:lang w:val="ar_AE" w:bidi="ar_AE"/>
        </w:rPr>
        <w:t>حزقيال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7–9</w:t>
      </w:r>
      <w:r>
        <w:rPr>
          <w:rtl/>
          <w:cs/>
          <w:lang w:val="ar_AE" w:bidi="ar_AE"/>
        </w:rPr>
      </w:r>
    </w:p>
    <w:p>
      <w:pPr>
        <w:bidi/>
      </w:pPr>
      <w:r>
        <w:rPr>
          <w:rtl/>
          <w:cs/>
          <w:lang w:val="ar_AE" w:bidi="ar_AE"/>
        </w:rPr>
      </w:r>
      <w:r>
        <w:rPr>
          <w:rtl/>
          <w:cs/>
          <w:lang w:val="ar_AE" w:bidi="ar_AE"/>
        </w:rPr>
        <w:t xml:space="preserve">كانت إجابة دانيآل نموذجية للبشر في حضور الكائنات السماوية (قارن </w:t>
      </w:r>
      <w:r>
        <w:rPr>
          <w:rtl/>
          <w:cs/>
          <w:lang w:val="ar_AE" w:bidi="ar_AE"/>
        </w:rPr>
        <w:t>يشوع 5:14</w:t>
      </w:r>
      <w:r>
        <w:rPr>
          <w:rtl/>
          <w:cs/>
          <w:lang w:val="ar_AE" w:bidi="ar_AE"/>
        </w:rPr>
        <w:t xml:space="preserve">؛ </w:t>
      </w:r>
      <w:r>
        <w:rPr>
          <w:rtl/>
          <w:cs/>
          <w:lang w:val="ar_AE" w:bidi="ar_AE"/>
        </w:rPr>
        <w:t>إشعياء 6:5</w:t>
      </w:r>
      <w:r>
        <w:rPr>
          <w:rtl/>
          <w:cs/>
          <w:lang w:val="ar_AE" w:bidi="ar_AE"/>
        </w:rPr>
        <w:t xml:space="preserve">؛ </w:t>
      </w:r>
      <w:r>
        <w:rPr>
          <w:rtl/>
          <w:cs/>
          <w:lang w:val="ar_AE" w:bidi="ar_AE"/>
        </w:rPr>
        <w:t>أعمال 9:7–9</w:t>
      </w:r>
      <w:r>
        <w:rPr>
          <w:rtl/>
          <w:cs/>
          <w:lang w:val="ar_AE" w:bidi="ar_AE"/>
        </w:rPr>
        <w:t xml:space="preserve">؛ </w:t>
      </w:r>
      <w:r>
        <w:rPr>
          <w:rtl/>
          <w:cs/>
          <w:lang w:val="ar_AE" w:bidi="ar_AE"/>
        </w:rPr>
        <w:t>رؤيا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11</w:t>
      </w:r>
      <w:r>
        <w:rPr>
          <w:rtl/>
          <w:cs/>
          <w:lang w:val="ar_AE" w:bidi="ar_AE"/>
        </w:rPr>
      </w:r>
    </w:p>
    <w:p>
      <w:pPr>
        <w:bidi/>
      </w:pPr>
      <w:r>
        <w:rPr>
          <w:rtl/>
          <w:cs/>
          <w:lang w:val="ar_AE" w:bidi="ar_AE"/>
        </w:rPr>
      </w:r>
      <w:r>
        <w:rPr>
          <w:rtl/>
          <w:cs/>
          <w:lang w:val="ar_AE" w:bidi="ar_AE"/>
        </w:rPr>
        <w:t>المَحْبُوبُ</w:t>
      </w:r>
      <w:r>
        <w:rPr>
          <w:rtl/>
          <w:cs/>
          <w:lang w:val="ar_AE" w:bidi="ar_AE"/>
        </w:rPr>
        <w:t xml:space="preserve">: انظر أيضًا </w:t>
      </w:r>
      <w:r>
        <w:rPr>
          <w:rtl/>
          <w:cs/>
          <w:lang w:val="ar_AE" w:bidi="ar_AE"/>
        </w:rPr>
        <w:t>9:23</w:t>
      </w:r>
      <w:r>
        <w:rPr>
          <w:rtl/>
          <w:cs/>
          <w:lang w:val="ar_AE" w:bidi="ar_AE"/>
        </w:rPr>
        <w:t xml:space="preserve">;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13</w:t>
      </w:r>
      <w:r>
        <w:rPr>
          <w:rtl/>
          <w:cs/>
          <w:lang w:val="ar_AE" w:bidi="ar_AE"/>
        </w:rPr>
      </w:r>
    </w:p>
    <w:p>
      <w:pPr>
        <w:bidi/>
      </w:pPr>
      <w:r>
        <w:rPr>
          <w:rtl/>
          <w:cs/>
          <w:lang w:val="ar_AE" w:bidi="ar_AE"/>
        </w:rPr>
      </w:r>
      <w:r>
        <w:rPr>
          <w:rtl/>
          <w:cs/>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r>
        <w:rPr>
          <w:rtl/>
          <w:cs/>
          <w:lang w:val="ar_AE" w:bidi="ar_AE"/>
        </w:rPr>
        <w:t>10:20–11:1</w:t>
      </w:r>
      <w:r>
        <w:rPr>
          <w:rtl/>
          <w:cs/>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16</w:t>
      </w:r>
      <w:r>
        <w:rPr>
          <w:rtl/>
          <w:cs/>
          <w:lang w:val="ar_AE" w:bidi="ar_AE"/>
        </w:rPr>
      </w:r>
    </w:p>
    <w:p>
      <w:pPr>
        <w:bidi/>
      </w:pPr>
      <w:r>
        <w:rPr>
          <w:rtl/>
          <w:cs/>
          <w:lang w:val="ar_AE" w:bidi="ar_AE"/>
        </w:rPr>
      </w:r>
      <w:r>
        <w:rPr>
          <w:rtl/>
          <w:cs/>
          <w:lang w:val="ar_AE" w:bidi="ar_AE"/>
        </w:rPr>
        <w:t>لَمَسَ شَفَتَيَّ</w:t>
      </w:r>
      <w:r>
        <w:rPr>
          <w:rtl/>
          <w:cs/>
          <w:lang w:val="ar_AE" w:bidi="ar_AE"/>
        </w:rPr>
        <w:t xml:space="preserve">: قارن بين </w:t>
      </w:r>
      <w:r>
        <w:rPr>
          <w:rtl/>
          <w:cs/>
          <w:lang w:val="ar_AE" w:bidi="ar_AE"/>
        </w:rPr>
        <w:t>خروج 4:11–12</w:t>
      </w:r>
      <w:r>
        <w:rPr>
          <w:rtl/>
          <w:cs/>
          <w:lang w:val="ar_AE" w:bidi="ar_AE"/>
        </w:rPr>
        <w:t xml:space="preserve"> و</w:t>
      </w:r>
      <w:r>
        <w:rPr>
          <w:rtl/>
          <w:cs/>
          <w:lang w:val="ar_AE" w:bidi="ar_AE"/>
        </w:rPr>
        <w:t>إشعياء 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19</w:t>
      </w:r>
      <w:r>
        <w:rPr>
          <w:rtl/>
          <w:cs/>
          <w:lang w:val="ar_AE" w:bidi="ar_AE"/>
        </w:rPr>
      </w:r>
    </w:p>
    <w:p>
      <w:pPr>
        <w:bidi/>
      </w:pPr>
      <w:r>
        <w:rPr>
          <w:rtl/>
          <w:cs/>
          <w:lang w:val="ar_AE" w:bidi="ar_AE"/>
        </w:rPr>
      </w:r>
      <w:r>
        <w:rPr>
          <w:rtl/>
          <w:cs/>
          <w:lang w:val="ar_AE" w:bidi="ar_AE"/>
        </w:rPr>
        <w:t xml:space="preserve">تمنح كلمة الله القوة لعباده (انظر </w:t>
      </w:r>
      <w:r>
        <w:rPr>
          <w:rtl/>
          <w:cs/>
          <w:lang w:val="ar_AE" w:bidi="ar_AE"/>
        </w:rPr>
        <w:t>مزمور 29:11</w:t>
      </w:r>
      <w:r>
        <w:rPr>
          <w:rtl/>
          <w:cs/>
          <w:lang w:val="ar_AE" w:bidi="ar_AE"/>
        </w:rPr>
        <w:t xml:space="preserve">؛ </w:t>
      </w:r>
      <w:r>
        <w:rPr>
          <w:rtl/>
          <w:cs/>
          <w:lang w:val="ar_AE" w:bidi="ar_AE"/>
        </w:rPr>
        <w:t>68:35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20</w:t>
      </w:r>
      <w:r>
        <w:rPr>
          <w:rtl/>
          <w:cs/>
          <w:lang w:val="ar_AE" w:bidi="ar_AE"/>
        </w:rPr>
      </w:r>
    </w:p>
    <w:p>
      <w:pPr>
        <w:bidi/>
      </w:pPr>
      <w:r>
        <w:rPr>
          <w:rtl/>
          <w:cs/>
          <w:lang w:val="ar_AE" w:bidi="ar_AE"/>
        </w:rPr>
      </w:r>
      <w:r>
        <w:rPr>
          <w:rtl/>
          <w:cs/>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r>
        <w:rPr>
          <w:rtl/>
          <w:cs/>
          <w:lang w:val="ar_AE" w:bidi="ar_AE"/>
        </w:rPr>
        <w:t>8:3–7</w:t>
      </w:r>
      <w:r>
        <w:rPr>
          <w:rtl/>
          <w:cs/>
          <w:lang w:val="ar_AE" w:bidi="ar_AE"/>
        </w:rPr>
        <w:t xml:space="preserve">، </w:t>
      </w:r>
      <w:r>
        <w:rPr>
          <w:rtl/>
          <w:cs/>
          <w:lang w:val="ar_AE" w:bidi="ar_AE"/>
        </w:rPr>
        <w:t>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21</w:t>
      </w:r>
      <w:r>
        <w:rPr>
          <w:rtl/>
          <w:cs/>
          <w:lang w:val="ar_AE" w:bidi="ar_AE"/>
        </w:rPr>
      </w:r>
    </w:p>
    <w:p>
      <w:pPr>
        <w:bidi/>
      </w:pPr>
      <w:r>
        <w:rPr>
          <w:rtl/>
          <w:cs/>
          <w:lang w:val="ar_AE" w:bidi="ar_AE"/>
        </w:rPr>
      </w:r>
      <w:r>
        <w:rPr>
          <w:rtl/>
          <w:cs/>
          <w:lang w:val="ar_AE" w:bidi="ar_AE"/>
        </w:rPr>
        <w:t xml:space="preserve">كتاب الحق (حرفيًا </w:t>
      </w:r>
      <w:r>
        <w:rPr>
          <w:i/>
          <w:rtl/>
          <w:cs/>
          <w:lang w:val="ar_AE" w:bidi="ar_AE"/>
        </w:rPr>
        <w:t>كتابة الحق</w:t>
      </w:r>
      <w:r>
        <w:rPr>
          <w:rtl/>
          <w:cs/>
          <w:lang w:val="ar_AE" w:bidi="ar_AE"/>
        </w:rPr>
        <w:t xml:space="preserve">): لم يكن الرسول يتحدث من نفسه، بل عمَّا كُتب في كتاب حق الله. قارن ذلك بكتاب الله في </w:t>
      </w:r>
      <w:r>
        <w:rPr>
          <w:rtl/>
          <w:cs/>
          <w:lang w:val="ar_AE" w:bidi="ar_AE"/>
        </w:rPr>
        <w:t>7:9–10</w:t>
      </w:r>
      <w:r>
        <w:rPr>
          <w:rtl/>
          <w:cs/>
          <w:lang w:val="ar_AE" w:bidi="ar_AE"/>
        </w:rPr>
        <w:t xml:space="preserve">؛ </w:t>
      </w:r>
      <w:r>
        <w:rPr>
          <w:rtl/>
          <w:cs/>
          <w:lang w:val="ar_AE" w:bidi="ar_AE"/>
        </w:rPr>
        <w:t>خروج 32:32–33</w:t>
      </w:r>
      <w:r>
        <w:rPr>
          <w:rtl/>
          <w:cs/>
          <w:lang w:val="ar_AE" w:bidi="ar_AE"/>
        </w:rPr>
        <w:t xml:space="preserve">. انظر أيضًا </w:t>
      </w:r>
      <w:r>
        <w:rPr>
          <w:rtl/>
          <w:cs/>
          <w:lang w:val="ar_AE" w:bidi="ar_AE"/>
        </w:rPr>
        <w:t>دانيآل 12:1</w:t>
      </w:r>
      <w:r>
        <w:rPr>
          <w:rtl/>
          <w:cs/>
          <w:lang w:val="ar_AE" w:bidi="ar_AE"/>
        </w:rPr>
        <w:t xml:space="preserve">؛ </w:t>
      </w:r>
      <w:r>
        <w:rPr>
          <w:rtl/>
          <w:cs/>
          <w:lang w:val="ar_AE" w:bidi="ar_AE"/>
        </w:rPr>
        <w:t>مزمور 139:16</w:t>
      </w:r>
      <w:r>
        <w:rPr>
          <w:rtl/>
          <w:cs/>
          <w:lang w:val="ar_AE" w:bidi="ar_AE"/>
        </w:rPr>
        <w:t xml:space="preserve">. يحتوي كتاب الحق على ما تم الكشف عنه في </w:t>
      </w:r>
      <w:r>
        <w:rPr>
          <w:rtl/>
          <w:cs/>
          <w:lang w:val="ar_AE" w:bidi="ar_AE"/>
        </w:rPr>
        <w:t>دانيآل 11:2–12:7</w:t>
      </w:r>
      <w:r>
        <w:rPr>
          <w:rtl/>
          <w:cs/>
          <w:lang w:val="ar_AE" w:bidi="ar_AE"/>
        </w:rPr>
        <w:t>. • عَلَى هؤُلاَءِ (الرؤساء) إِلاَّ مِيخَائِيلُ رَئِيسُكُمْ: لقد قَسَم الله الأمم، وفصل الأمم ورؤسائهم (</w:t>
      </w:r>
      <w:r>
        <w:rPr>
          <w:rtl/>
          <w:cs/>
          <w:lang w:val="ar_AE" w:bidi="ar_AE"/>
        </w:rPr>
        <w:t>تثنية 32:8</w:t>
      </w:r>
      <w:r>
        <w:rPr>
          <w:rtl/>
          <w:cs/>
          <w:lang w:val="ar_AE" w:bidi="ar_AE"/>
        </w:rPr>
        <w:t>). كان الله فوق إسرائيل، وكان ميخائيل هو رئيس إسرائيل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w:t>
      </w:r>
      <w:r>
        <w:rPr>
          <w:rtl/>
          <w:cs/>
          <w:lang w:val="ar_AE" w:bidi="ar_AE"/>
        </w:rPr>
      </w:r>
    </w:p>
    <w:p>
      <w:pPr>
        <w:bidi/>
      </w:pPr>
      <w:r>
        <w:rPr>
          <w:rtl/>
          <w:cs/>
          <w:lang w:val="ar_AE" w:bidi="ar_AE"/>
        </w:rPr>
      </w:r>
      <w:r>
        <w:rPr>
          <w:rtl/>
          <w:cs/>
          <w:lang w:val="ar_AE" w:bidi="ar_AE"/>
        </w:rPr>
        <w:t>دَارِيُّوسَ المَادِيّ</w:t>
      </w:r>
      <w:r>
        <w:rPr>
          <w:rtl/>
          <w:cs/>
          <w:lang w:val="ar_AE" w:bidi="ar_AE"/>
        </w:rPr>
        <w:t xml:space="preserve">: انظر </w:t>
      </w:r>
      <w:r>
        <w:rPr>
          <w:rtl/>
          <w:cs/>
          <w:lang w:val="ar_AE" w:bidi="ar_AE"/>
        </w:rPr>
        <w:t>ملاحظة الدراسة على 5:31</w:t>
      </w:r>
      <w:r>
        <w:rPr>
          <w:rtl/>
          <w:cs/>
          <w:lang w:val="ar_AE" w:bidi="ar_AE"/>
        </w:rPr>
        <w:t>؛ من المُرجّح أن السنة الأولى من حُكمه كانت في عام 539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w:t>
      </w:r>
      <w:r>
        <w:rPr>
          <w:rtl/>
          <w:cs/>
          <w:lang w:val="ar_AE" w:bidi="ar_AE"/>
        </w:rPr>
      </w:r>
    </w:p>
    <w:p>
      <w:pPr>
        <w:bidi/>
      </w:pPr>
      <w:r>
        <w:rPr>
          <w:rtl/>
          <w:cs/>
          <w:lang w:val="ar_AE" w:bidi="ar_AE"/>
        </w:rPr>
      </w:r>
      <w:r>
        <w:rPr>
          <w:rtl/>
          <w:cs/>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rtl/>
          <w:cs/>
          <w:lang w:val="ar_AE" w:bidi="ar_AE"/>
        </w:rPr>
        <w:t>ملاحظة الدراسة على أستير 1:1</w:t>
      </w:r>
      <w:r>
        <w:rPr>
          <w:rtl/>
          <w:cs/>
          <w:lang w:val="ar_AE" w:bidi="ar_AE"/>
        </w:rPr>
        <w:t xml:space="preserve">)، الذي كانت ثرواته أسطورية، كما كان جيشه المكوّن من 1,700,000 جندي وأسطوله البحري الضخم (انظر هيرودوت، </w:t>
      </w:r>
      <w:r>
        <w:rPr>
          <w:i/>
          <w:rtl/>
          <w:cs/>
          <w:lang w:val="ar_AE" w:bidi="ar_AE"/>
        </w:rPr>
        <w:t>التواريخ</w:t>
      </w:r>
      <w:r>
        <w:rPr>
          <w:rtl/>
          <w:cs/>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2–12: 7</w:t>
      </w:r>
      <w:r>
        <w:rPr>
          <w:rtl/>
          <w:cs/>
          <w:lang w:val="ar_AE" w:bidi="ar_AE"/>
        </w:rPr>
      </w:r>
    </w:p>
    <w:p>
      <w:pPr>
        <w:bidi/>
      </w:pPr>
      <w:r>
        <w:rPr>
          <w:rtl/>
          <w:cs/>
          <w:lang w:val="ar_AE" w:bidi="ar_AE"/>
        </w:rPr>
      </w:r>
      <w:r>
        <w:rPr>
          <w:rtl/>
          <w:cs/>
          <w:lang w:val="ar_AE" w:bidi="ar_AE"/>
        </w:rPr>
        <w:t>قدَّم الرسول عرضًا شاملًا للتاريخ، بدءًا من زمن فارس، مرورًا بتفكك اليونان، وصعود وهزيمة ملك شرير أو سلسلة من الملوك (</w:t>
      </w:r>
      <w:r>
        <w:rPr>
          <w:rtl/>
          <w:cs/>
          <w:lang w:val="ar_AE" w:bidi="ar_AE"/>
        </w:rPr>
        <w:t>11:21–45</w:t>
      </w:r>
      <w:r>
        <w:rPr>
          <w:rtl/>
          <w:cs/>
          <w:lang w:val="ar_AE" w:bidi="ar_AE"/>
        </w:rPr>
        <w:t>)، وصولًا إلى القيامة النهائية وانتصار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w:t>
      </w:r>
      <w:r>
        <w:rPr>
          <w:rtl/>
          <w:cs/>
          <w:lang w:val="ar_AE" w:bidi="ar_AE"/>
        </w:rPr>
      </w:r>
    </w:p>
    <w:p>
      <w:pPr>
        <w:bidi/>
      </w:pPr>
      <w:r>
        <w:rPr>
          <w:rtl/>
          <w:cs/>
          <w:lang w:val="ar_AE" w:bidi="ar_AE"/>
        </w:rPr>
      </w:r>
      <w:r>
        <w:rPr>
          <w:rtl/>
          <w:cs/>
          <w:lang w:val="ar_AE" w:bidi="ar_AE"/>
        </w:rPr>
        <w:t xml:space="preserve">كان الملك الجبار هو الإسكندر الأكبر (انظر </w:t>
      </w:r>
      <w:r>
        <w:rPr>
          <w:rtl/>
          <w:cs/>
          <w:lang w:val="ar_AE" w:bidi="ar_AE"/>
        </w:rPr>
        <w:t>ملاحظة الدراسة على 8:21</w:t>
      </w:r>
      <w:r>
        <w:rPr>
          <w:rtl/>
          <w:cs/>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w:t>
      </w:r>
      <w:r>
        <w:rPr>
          <w:rtl/>
          <w:cs/>
          <w:lang w:val="ar_AE" w:bidi="ar_AE"/>
        </w:rPr>
      </w:r>
    </w:p>
    <w:p>
      <w:pPr>
        <w:bidi/>
      </w:pPr>
      <w:r>
        <w:rPr>
          <w:rtl/>
          <w:cs/>
          <w:lang w:val="ar_AE" w:bidi="ar_AE"/>
        </w:rPr>
      </w:r>
      <w:r>
        <w:rPr>
          <w:rtl/>
          <w:cs/>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r>
        <w:rPr>
          <w:rtl/>
          <w:cs/>
          <w:lang w:val="ar_AE" w:bidi="ar_AE"/>
        </w:rPr>
        <w:t>7:4–7</w:t>
      </w:r>
      <w:r>
        <w:rPr>
          <w:rtl/>
          <w:cs/>
          <w:lang w:val="ar_AE" w:bidi="ar_AE"/>
        </w:rPr>
        <w:t xml:space="preserve">؛ </w:t>
      </w:r>
      <w:r>
        <w:rPr>
          <w:rtl/>
          <w:cs/>
          <w:lang w:val="ar_AE" w:bidi="ar_AE"/>
        </w:rPr>
        <w:t>8:8–12</w:t>
      </w:r>
      <w:r>
        <w:rPr>
          <w:rtl/>
          <w:cs/>
          <w:lang w:val="ar_AE" w:bidi="ar_AE"/>
        </w:rPr>
        <w:t xml:space="preserve"> و</w:t>
      </w:r>
      <w:r>
        <w:rPr>
          <w:rtl/>
          <w:cs/>
          <w:lang w:val="ar_AE" w:bidi="ar_AE"/>
        </w:rPr>
        <w:t>الملاحظات الدراسية المقابلة</w:t>
      </w:r>
      <w:r>
        <w:rPr>
          <w:rtl/>
          <w:cs/>
          <w:lang w:val="ar_AE" w:bidi="ar_AE"/>
        </w:rPr>
        <w:t>). يقود الله التاريخ، ونهايته تعود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5</w:t>
      </w:r>
      <w:r>
        <w:rPr>
          <w:rtl/>
          <w:cs/>
          <w:lang w:val="ar_AE" w:bidi="ar_AE"/>
        </w:rPr>
      </w:r>
    </w:p>
    <w:p>
      <w:pPr>
        <w:bidi/>
      </w:pPr>
      <w:r>
        <w:rPr>
          <w:rtl/>
          <w:cs/>
          <w:lang w:val="ar_AE" w:bidi="ar_AE"/>
        </w:rPr>
      </w:r>
      <w:r>
        <w:rPr>
          <w:rtl/>
          <w:cs/>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5–45</w:t>
      </w:r>
      <w:r>
        <w:rPr>
          <w:rtl/>
          <w:cs/>
          <w:lang w:val="ar_AE" w:bidi="ar_AE"/>
        </w:rPr>
      </w:r>
    </w:p>
    <w:p>
      <w:pPr>
        <w:bidi/>
      </w:pPr>
      <w:r>
        <w:rPr>
          <w:rtl/>
          <w:cs/>
          <w:lang w:val="ar_AE" w:bidi="ar_AE"/>
        </w:rPr>
      </w:r>
      <w:r>
        <w:rPr>
          <w:rtl/>
          <w:cs/>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r>
        <w:rPr>
          <w:rtl/>
          <w:cs/>
          <w:lang w:val="ar_AE" w:bidi="ar_AE"/>
        </w:rPr>
        <w:t>11:27</w:t>
      </w:r>
      <w:r>
        <w:rPr>
          <w:rtl/>
          <w:cs/>
          <w:lang w:val="ar_AE" w:bidi="ar_AE"/>
        </w:rPr>
        <w:t xml:space="preserve">، </w:t>
      </w:r>
      <w:r>
        <w:rPr>
          <w:rtl/>
          <w:cs/>
          <w:lang w:val="ar_AE" w:bidi="ar_AE"/>
        </w:rPr>
        <w:t>35</w:t>
      </w:r>
      <w:r>
        <w:rPr>
          <w:rtl/>
          <w:cs/>
          <w:lang w:val="ar_AE" w:bidi="ar_AE"/>
        </w:rPr>
        <w:t xml:space="preserve">، </w:t>
      </w:r>
      <w:r>
        <w:rPr>
          <w:rtl/>
          <w:cs/>
          <w:lang w:val="ar_AE" w:bidi="ar_AE"/>
        </w:rPr>
        <w:t>40</w:t>
      </w:r>
      <w:r>
        <w:rPr>
          <w:rtl/>
          <w:cs/>
          <w:lang w:val="ar_AE" w:bidi="ar_AE"/>
        </w:rPr>
        <w:t xml:space="preserve">، </w:t>
      </w:r>
      <w:r>
        <w:rPr>
          <w:rtl/>
          <w:cs/>
          <w:lang w:val="ar_AE" w:bidi="ar_AE"/>
        </w:rPr>
        <w:t>45؛</w:t>
      </w:r>
      <w:r>
        <w:rPr>
          <w:rtl/>
          <w:cs/>
          <w:lang w:val="ar_AE" w:bidi="ar_AE"/>
        </w:rPr>
        <w:t xml:space="preserve"> </w:t>
      </w:r>
      <w:r>
        <w:rPr>
          <w:rtl/>
          <w:cs/>
          <w:lang w:val="ar_AE" w:bidi="ar_AE"/>
        </w:rPr>
        <w:t>12:1</w:t>
      </w:r>
      <w:r>
        <w:rPr>
          <w:rtl/>
          <w:cs/>
          <w:lang w:val="ar_AE" w:bidi="ar_AE"/>
        </w:rPr>
        <w:t xml:space="preserve">، </w:t>
      </w:r>
      <w:r>
        <w:rPr>
          <w:rtl/>
          <w:cs/>
          <w:lang w:val="ar_AE" w:bidi="ar_AE"/>
        </w:rPr>
        <w:t>7</w:t>
      </w:r>
      <w:r>
        <w:rPr>
          <w:rtl/>
          <w:cs/>
          <w:lang w:val="ar_AE" w:bidi="ar_AE"/>
        </w:rPr>
        <w:t xml:space="preserve">). وقد تم وصف هذه الأحداث تاريخيًا في </w:t>
      </w:r>
      <w:r>
        <w:rPr>
          <w:i/>
          <w:rtl/>
          <w:cs/>
          <w:lang w:val="ar_AE" w:bidi="ar_AE"/>
        </w:rPr>
        <w:t>المكابيين الأول والثاني والثالث</w:t>
      </w:r>
      <w:r>
        <w:rPr>
          <w:rtl/>
          <w:cs/>
          <w:lang w:val="ar_AE" w:bidi="ar_AE"/>
        </w:rPr>
        <w:t xml:space="preserve"> ومن قِبَل هيرودوت، وليفي، وبوليبيوس، وبورفيريوس، ويوسيفوس.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6</w:t>
      </w:r>
      <w:r>
        <w:rPr>
          <w:rtl/>
          <w:cs/>
          <w:lang w:val="ar_AE" w:bidi="ar_AE"/>
        </w:rPr>
      </w:r>
    </w:p>
    <w:p>
      <w:pPr>
        <w:bidi/>
      </w:pPr>
      <w:r>
        <w:rPr>
          <w:rtl/>
          <w:cs/>
          <w:lang w:val="ar_AE" w:bidi="ar_AE"/>
        </w:rPr>
      </w:r>
      <w:r>
        <w:rPr>
          <w:rtl/>
          <w:cs/>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7–8</w:t>
      </w:r>
      <w:r>
        <w:rPr>
          <w:rtl/>
          <w:cs/>
          <w:lang w:val="ar_AE" w:bidi="ar_AE"/>
        </w:rPr>
      </w:r>
    </w:p>
    <w:p>
      <w:pPr>
        <w:bidi/>
      </w:pPr>
      <w:r>
        <w:rPr>
          <w:rtl/>
          <w:cs/>
          <w:lang w:val="ar_AE" w:bidi="ar_AE"/>
        </w:rPr>
      </w:r>
      <w:r>
        <w:rPr>
          <w:rtl/>
          <w:cs/>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9</w:t>
      </w:r>
      <w:r>
        <w:rPr>
          <w:rtl/>
          <w:cs/>
          <w:lang w:val="ar_AE" w:bidi="ar_AE"/>
        </w:rPr>
      </w:r>
    </w:p>
    <w:p>
      <w:pPr>
        <w:bidi/>
      </w:pPr>
      <w:r>
        <w:rPr>
          <w:rtl/>
          <w:cs/>
          <w:lang w:val="ar_AE" w:bidi="ar_AE"/>
        </w:rPr>
      </w:r>
      <w:r>
        <w:rPr>
          <w:rtl/>
          <w:cs/>
          <w:lang w:val="ar_AE" w:bidi="ar_AE"/>
        </w:rPr>
        <w:t>في عام ٢٤٢ قبل الميلاد، حاول سِلوكس الثاني، ملك الشمال، الهجوم على مصر، لكن بطليموس الثالث تغلّب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10–12</w:t>
      </w:r>
      <w:r>
        <w:rPr>
          <w:rtl/>
          <w:cs/>
          <w:lang w:val="ar_AE" w:bidi="ar_AE"/>
        </w:rPr>
      </w:r>
    </w:p>
    <w:p>
      <w:pPr>
        <w:bidi/>
      </w:pPr>
      <w:r>
        <w:rPr>
          <w:rtl/>
          <w:cs/>
          <w:lang w:val="ar_AE" w:bidi="ar_AE"/>
        </w:rPr>
      </w:r>
      <w:r>
        <w:rPr>
          <w:rtl/>
          <w:cs/>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12–13</w:t>
      </w:r>
      <w:r>
        <w:rPr>
          <w:rtl/>
          <w:cs/>
          <w:lang w:val="ar_AE" w:bidi="ar_AE"/>
        </w:rPr>
      </w:r>
    </w:p>
    <w:p>
      <w:pPr>
        <w:bidi/>
      </w:pPr>
      <w:r>
        <w:rPr>
          <w:rtl/>
          <w:cs/>
          <w:lang w:val="ar_AE" w:bidi="ar_AE"/>
        </w:rPr>
      </w:r>
      <w:r>
        <w:rPr>
          <w:rtl/>
          <w:cs/>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rtl/>
          <w:cs/>
          <w:lang w:val="ar_AE" w:bidi="ar_AE"/>
        </w:rPr>
        <w:t>3 المكابيين</w:t>
      </w:r>
      <w:r>
        <w:rPr>
          <w:rtl/>
          <w:cs/>
          <w:lang w:val="ar_AE" w:bidi="ar_AE"/>
        </w:rPr>
        <w:t xml:space="preserve"> 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14</w:t>
      </w:r>
      <w:r>
        <w:rPr>
          <w:rtl/>
          <w:cs/>
          <w:lang w:val="ar_AE" w:bidi="ar_AE"/>
        </w:rPr>
      </w:r>
    </w:p>
    <w:p>
      <w:pPr>
        <w:bidi/>
      </w:pPr>
      <w:r>
        <w:rPr>
          <w:rtl/>
          <w:cs/>
          <w:lang w:val="ar_AE" w:bidi="ar_AE"/>
        </w:rPr>
      </w:r>
      <w:r>
        <w:rPr>
          <w:rtl/>
          <w:cs/>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15</w:t>
      </w:r>
      <w:r>
        <w:rPr>
          <w:rtl/>
          <w:cs/>
          <w:lang w:val="ar_AE" w:bidi="ar_AE"/>
        </w:rPr>
      </w:r>
    </w:p>
    <w:p>
      <w:pPr>
        <w:bidi/>
      </w:pPr>
      <w:r>
        <w:rPr>
          <w:rtl/>
          <w:cs/>
          <w:lang w:val="ar_AE" w:bidi="ar_AE"/>
        </w:rPr>
      </w:r>
      <w:r>
        <w:rPr>
          <w:rtl/>
          <w:cs/>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16</w:t>
      </w:r>
      <w:r>
        <w:rPr>
          <w:rtl/>
          <w:cs/>
          <w:lang w:val="ar_AE" w:bidi="ar_AE"/>
        </w:rPr>
      </w:r>
    </w:p>
    <w:p>
      <w:pPr>
        <w:bidi/>
      </w:pPr>
      <w:r>
        <w:rPr>
          <w:rtl/>
          <w:cs/>
          <w:lang w:val="ar_AE" w:bidi="ar_AE"/>
        </w:rPr>
      </w:r>
      <w:r>
        <w:rPr>
          <w:rtl/>
          <w:cs/>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r>
        <w:rPr>
          <w:rtl/>
          <w:cs/>
          <w:lang w:val="ar_AE" w:bidi="ar_AE"/>
        </w:rPr>
        <w:t>11:21–39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17</w:t>
      </w:r>
      <w:r>
        <w:rPr>
          <w:rtl/>
          <w:cs/>
          <w:lang w:val="ar_AE" w:bidi="ar_AE"/>
        </w:rPr>
      </w:r>
    </w:p>
    <w:p>
      <w:pPr>
        <w:bidi/>
      </w:pPr>
      <w:r>
        <w:rPr>
          <w:rtl/>
          <w:cs/>
          <w:lang w:val="ar_AE" w:bidi="ar_AE"/>
        </w:rPr>
      </w:r>
      <w:r>
        <w:rPr>
          <w:rtl/>
          <w:cs/>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18</w:t>
      </w:r>
      <w:r>
        <w:rPr>
          <w:rtl/>
          <w:cs/>
          <w:lang w:val="ar_AE" w:bidi="ar_AE"/>
        </w:rPr>
      </w:r>
    </w:p>
    <w:p>
      <w:pPr>
        <w:bidi/>
      </w:pPr>
      <w:r>
        <w:rPr>
          <w:rtl/>
          <w:cs/>
          <w:lang w:val="ar_AE" w:bidi="ar_AE"/>
        </w:rPr>
      </w:r>
      <w:r>
        <w:rPr>
          <w:rtl/>
          <w:cs/>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19</w:t>
      </w:r>
      <w:r>
        <w:rPr>
          <w:rtl/>
          <w:cs/>
          <w:lang w:val="ar_AE" w:bidi="ar_AE"/>
        </w:rPr>
      </w:r>
    </w:p>
    <w:p>
      <w:pPr>
        <w:bidi/>
      </w:pPr>
      <w:r>
        <w:rPr>
          <w:rtl/>
          <w:cs/>
          <w:lang w:val="ar_AE" w:bidi="ar_AE"/>
        </w:rPr>
      </w:r>
      <w:r>
        <w:rPr>
          <w:rtl/>
          <w:cs/>
          <w:lang w:val="ar_AE" w:bidi="ar_AE"/>
        </w:rPr>
        <w:t>بعد ذلك، بقي أنطيوخس الثالث داخل حصونه، وهناك قُتل في عام 187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20</w:t>
      </w:r>
      <w:r>
        <w:rPr>
          <w:rtl/>
          <w:cs/>
          <w:lang w:val="ar_AE" w:bidi="ar_AE"/>
        </w:rPr>
      </w:r>
    </w:p>
    <w:p>
      <w:pPr>
        <w:bidi/>
      </w:pPr>
      <w:r>
        <w:rPr>
          <w:rtl/>
          <w:cs/>
          <w:lang w:val="ar_AE" w:bidi="ar_AE"/>
        </w:rPr>
      </w:r>
      <w:r>
        <w:rPr>
          <w:rtl/>
          <w:cs/>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21–39</w:t>
      </w:r>
      <w:r>
        <w:rPr>
          <w:rtl/>
          <w:cs/>
          <w:lang w:val="ar_AE" w:bidi="ar_AE"/>
        </w:rPr>
      </w:r>
    </w:p>
    <w:p>
      <w:pPr>
        <w:bidi/>
      </w:pPr>
      <w:r>
        <w:rPr>
          <w:rtl/>
          <w:cs/>
          <w:lang w:val="ar_AE" w:bidi="ar_AE"/>
        </w:rPr>
      </w:r>
      <w:r>
        <w:rPr>
          <w:rtl/>
          <w:cs/>
          <w:lang w:val="ar_AE" w:bidi="ar_AE"/>
        </w:rPr>
        <w:t xml:space="preserve">الشخص التالي الذي وصل إلى السلطة كان أنطيوخوس الرابع إبيفانيس (175–163 قبل الميلاد). وهو أيضًا "القرن الصغير" المذكور في </w:t>
      </w:r>
      <w:r>
        <w:rPr>
          <w:rtl/>
          <w:cs/>
          <w:lang w:val="ar_AE" w:bidi="ar_AE"/>
        </w:rPr>
        <w:t>دانيآل 8:9–14</w:t>
      </w:r>
      <w:r>
        <w:rPr>
          <w:rtl/>
          <w:cs/>
          <w:lang w:val="ar_AE" w:bidi="ar_AE"/>
        </w:rPr>
        <w:t xml:space="preserve">، </w:t>
      </w:r>
      <w:r>
        <w:rPr>
          <w:rtl/>
          <w:cs/>
          <w:lang w:val="ar_AE" w:bidi="ar_AE"/>
        </w:rPr>
        <w:t>23–26</w:t>
      </w:r>
      <w:r>
        <w:rPr>
          <w:rtl/>
          <w:cs/>
          <w:lang w:val="ar_AE" w:bidi="ar_AE"/>
        </w:rPr>
        <w:t xml:space="preserve">. تم وصفه بوضوح في </w:t>
      </w:r>
      <w:r>
        <w:rPr>
          <w:i/>
          <w:rtl/>
          <w:cs/>
          <w:lang w:val="ar_AE" w:bidi="ar_AE"/>
        </w:rPr>
        <w:t>1 مكابيين</w:t>
      </w:r>
      <w:r>
        <w:rPr>
          <w:rtl/>
          <w:cs/>
          <w:lang w:val="ar_AE" w:bidi="ar_AE"/>
        </w:rPr>
        <w:t xml:space="preserve"> 1:7–6:16؛ </w:t>
      </w:r>
      <w:r>
        <w:rPr>
          <w:i/>
          <w:rtl/>
          <w:cs/>
          <w:lang w:val="ar_AE" w:bidi="ar_AE"/>
        </w:rPr>
        <w:t>2 مكابيين</w:t>
      </w:r>
      <w:r>
        <w:rPr>
          <w:rtl/>
          <w:cs/>
          <w:lang w:val="ar_AE" w:bidi="ar_AE"/>
        </w:rPr>
        <w:t xml:space="preserve"> 1:1–10:5؛ </w:t>
      </w:r>
      <w:r>
        <w:rPr>
          <w:i/>
          <w:rtl/>
          <w:cs/>
          <w:lang w:val="ar_AE" w:bidi="ar_AE"/>
        </w:rPr>
        <w:t>4 مكابيين</w:t>
      </w:r>
      <w:r>
        <w:rPr>
          <w:rtl/>
          <w:cs/>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22</w:t>
      </w:r>
      <w:r>
        <w:rPr>
          <w:rtl/>
          <w:cs/>
          <w:lang w:val="ar_AE" w:bidi="ar_AE"/>
        </w:rPr>
      </w:r>
    </w:p>
    <w:p>
      <w:pPr>
        <w:bidi/>
      </w:pPr>
      <w:r>
        <w:rPr>
          <w:rtl/>
          <w:cs/>
          <w:lang w:val="ar_AE" w:bidi="ar_AE"/>
        </w:rPr>
      </w:r>
      <w:r>
        <w:rPr>
          <w:rtl/>
          <w:cs/>
          <w:lang w:val="ar_AE" w:bidi="ar_AE"/>
        </w:rPr>
        <w:t xml:space="preserve">كان رَئِيسُ الْعَهْدِ هو أونياس الثالث، رئيس الكهنة (انظر </w:t>
      </w:r>
      <w:r>
        <w:rPr>
          <w:rtl/>
          <w:cs/>
          <w:lang w:val="ar_AE" w:bidi="ar_AE"/>
        </w:rPr>
        <w:t>ملاحظات الدراسة على 9:25–26</w:t>
      </w:r>
      <w:r>
        <w:rPr>
          <w:rtl/>
          <w:cs/>
          <w:lang w:val="ar_AE" w:bidi="ar_AE"/>
        </w:rPr>
        <w:t>). وقد أُعفي من منصبه بواسطة أنطيوخوس الرابع في عام 175 قبل الميلاد واستُبدل بأخيه ياسون (</w:t>
      </w:r>
      <w:r>
        <w:rPr>
          <w:i/>
          <w:rtl/>
          <w:cs/>
          <w:lang w:val="ar_AE" w:bidi="ar_AE"/>
        </w:rPr>
        <w:t>المكابيين الثاني</w:t>
      </w:r>
      <w:r>
        <w:rPr>
          <w:rtl/>
          <w:cs/>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rtl/>
          <w:cs/>
          <w:lang w:val="ar_AE" w:bidi="ar_AE"/>
        </w:rPr>
        <w:t>ملاحظة الدراسة على 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23</w:t>
      </w:r>
      <w:r>
        <w:rPr>
          <w:rtl/>
          <w:cs/>
          <w:lang w:val="ar_AE" w:bidi="ar_AE"/>
        </w:rPr>
      </w:r>
    </w:p>
    <w:p>
      <w:pPr>
        <w:bidi/>
      </w:pPr>
      <w:r>
        <w:rPr>
          <w:rtl/>
          <w:cs/>
          <w:lang w:val="ar_AE" w:bidi="ar_AE"/>
        </w:rPr>
      </w:r>
      <w:r>
        <w:rPr>
          <w:rtl/>
          <w:cs/>
          <w:lang w:val="ar_AE" w:bidi="ar_AE"/>
        </w:rPr>
        <w:t>وَمِنَ ٱلْمُعَاهَدَةِ مَعَهُ يَعْمَلُ بِٱلْمَكْرِ</w:t>
      </w:r>
      <w:r>
        <w:rPr>
          <w:rtl/>
          <w:cs/>
          <w:lang w:val="ar_AE" w:bidi="ar_AE"/>
        </w:rPr>
        <w:t xml:space="preserve">: أدخل أنطيوخس الرابع الديانة اليونانية إلى يهوذا، بمساعدة أتباع فاسدين أيدوا سياساته (انظر </w:t>
      </w:r>
      <w:r>
        <w:rPr>
          <w:i/>
          <w:rtl/>
          <w:cs/>
          <w:lang w:val="ar_AE" w:bidi="ar_AE"/>
        </w:rPr>
        <w:t>1 المكابيين</w:t>
      </w:r>
      <w:r>
        <w:rPr>
          <w:rtl/>
          <w:cs/>
          <w:lang w:val="ar_AE" w:bidi="ar_AE"/>
        </w:rPr>
        <w:t xml:space="preserve"> 1: 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24</w:t>
      </w:r>
      <w:r>
        <w:rPr>
          <w:rtl/>
          <w:cs/>
          <w:lang w:val="ar_AE" w:bidi="ar_AE"/>
        </w:rPr>
      </w:r>
    </w:p>
    <w:p>
      <w:pPr>
        <w:bidi/>
      </w:pPr>
      <w:r>
        <w:rPr>
          <w:rtl/>
          <w:cs/>
          <w:lang w:val="ar_AE" w:bidi="ar_AE"/>
        </w:rPr>
      </w:r>
      <w:r>
        <w:rPr>
          <w:rtl/>
          <w:cs/>
          <w:lang w:val="ar_AE" w:bidi="ar_AE"/>
        </w:rPr>
        <w:t>أَسْمَنِ الْبِلاَدِ: استولى أنطيوخوس الرابع على ثروات الهيكل، وفرض جزية كبيرة على أورشليم، ووضع قوات هناك (</w:t>
      </w:r>
      <w:r>
        <w:rPr>
          <w:i/>
          <w:rtl/>
          <w:cs/>
          <w:lang w:val="ar_AE" w:bidi="ar_AE"/>
        </w:rPr>
        <w:t>1 مكابيين</w:t>
      </w:r>
      <w:r>
        <w:rPr>
          <w:rtl/>
          <w:cs/>
          <w:lang w:val="ar_AE" w:bidi="ar_AE"/>
        </w:rPr>
        <w:t xml:space="preserve"> 1:29–40).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٢٥–٢٧</w:t>
      </w:r>
      <w:r>
        <w:rPr>
          <w:rtl/>
          <w:cs/>
          <w:lang w:val="ar_AE" w:bidi="ar_AE"/>
        </w:rPr>
      </w:r>
    </w:p>
    <w:p>
      <w:pPr>
        <w:bidi/>
      </w:pPr>
      <w:r>
        <w:rPr>
          <w:rtl/>
          <w:cs/>
          <w:lang w:val="ar_AE" w:bidi="ar_AE"/>
        </w:rPr>
      </w:r>
      <w:r>
        <w:rPr>
          <w:rtl/>
          <w:cs/>
          <w:lang w:val="ar_AE" w:bidi="ar_AE"/>
        </w:rPr>
        <w:t>كان ملك الجنوب هو بطليموس السادس فيلوميتور (١٨١–١٤٦ ق.م). وقد هاجم أنطيوخس الرابع مصر مرتين بين عامي ١٧٠ و١٦٨ ق.م (</w:t>
      </w:r>
      <w:r>
        <w:rPr>
          <w:i/>
          <w:rtl/>
          <w:cs/>
          <w:lang w:val="ar_AE" w:bidi="ar_AE"/>
        </w:rPr>
        <w:t>1 مكابيين</w:t>
      </w:r>
      <w:r>
        <w:rPr>
          <w:rtl/>
          <w:cs/>
          <w:lang w:val="ar_AE" w:bidi="ar_AE"/>
        </w:rPr>
        <w:t xml:space="preserve"> 1: 17–19).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28</w:t>
      </w:r>
      <w:r>
        <w:rPr>
          <w:rtl/>
          <w:cs/>
          <w:lang w:val="ar_AE" w:bidi="ar_AE"/>
        </w:rPr>
      </w:r>
    </w:p>
    <w:p>
      <w:pPr>
        <w:bidi/>
      </w:pPr>
      <w:r>
        <w:rPr>
          <w:rtl/>
          <w:cs/>
          <w:lang w:val="ar_AE" w:bidi="ar_AE"/>
        </w:rPr>
      </w:r>
      <w:r>
        <w:rPr>
          <w:rtl/>
          <w:cs/>
          <w:lang w:val="ar_AE" w:bidi="ar_AE"/>
        </w:rPr>
        <w:t>قام أنطيوخوس الرابع بنهب أورشليم والهيكل في عام 170 قبل الميلاد، كما قتل الآلاف واستعبد الآخرين (</w:t>
      </w:r>
      <w:r>
        <w:rPr>
          <w:i/>
          <w:rtl/>
          <w:cs/>
          <w:lang w:val="ar_AE" w:bidi="ar_AE"/>
        </w:rPr>
        <w:t>1 مكابيين</w:t>
      </w:r>
      <w:r>
        <w:rPr>
          <w:rtl/>
          <w:cs/>
          <w:lang w:val="ar_AE" w:bidi="ar_AE"/>
        </w:rPr>
        <w:t xml:space="preserve"> 1:20–42؛ </w:t>
      </w:r>
      <w:r>
        <w:rPr>
          <w:i/>
          <w:rtl/>
          <w:cs/>
          <w:lang w:val="ar_AE" w:bidi="ar_AE"/>
        </w:rPr>
        <w:t>2 مكابيين</w:t>
      </w:r>
      <w:r>
        <w:rPr>
          <w:rtl/>
          <w:cs/>
          <w:lang w:val="ar_AE" w:bidi="ar_AE"/>
        </w:rPr>
        <w:t xml:space="preserve"> 5:1–23). وقد كانت غطرسته بلا حدود (</w:t>
      </w:r>
      <w:r>
        <w:rPr>
          <w:i/>
          <w:rtl/>
          <w:cs/>
          <w:lang w:val="ar_AE" w:bidi="ar_AE"/>
        </w:rPr>
        <w:t>1 مكابيين</w:t>
      </w:r>
      <w:r>
        <w:rPr>
          <w:rtl/>
          <w:cs/>
          <w:lang w:val="ar_AE" w:bidi="ar_AE"/>
        </w:rPr>
        <w:t xml:space="preserve"> 1:24–25؛ قارن </w:t>
      </w:r>
      <w:r>
        <w:rPr>
          <w:rtl/>
          <w:cs/>
          <w:lang w:val="ar_AE" w:bidi="ar_AE"/>
        </w:rPr>
        <w:t>دانيآل 7:28</w:t>
      </w:r>
      <w:r>
        <w:rPr>
          <w:rtl/>
          <w:cs/>
          <w:lang w:val="ar_AE" w:bidi="ar_AE"/>
        </w:rPr>
        <w:t xml:space="preserve">؛ </w:t>
      </w:r>
      <w:r>
        <w:rPr>
          <w:rtl/>
          <w:cs/>
          <w:lang w:val="ar_AE" w:bidi="ar_AE"/>
        </w:rPr>
        <w:t>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29–35</w:t>
      </w:r>
      <w:r>
        <w:rPr>
          <w:rtl/>
          <w:cs/>
          <w:lang w:val="ar_AE" w:bidi="ar_AE"/>
        </w:rPr>
      </w:r>
    </w:p>
    <w:p>
      <w:pPr>
        <w:bidi/>
      </w:pPr>
      <w:r>
        <w:rPr>
          <w:rtl/>
          <w:cs/>
          <w:lang w:val="ar_AE" w:bidi="ar_AE"/>
        </w:rPr>
      </w:r>
      <w:r>
        <w:rPr>
          <w:rtl/>
          <w:cs/>
          <w:lang w:val="ar_AE" w:bidi="ar_AE"/>
        </w:rPr>
        <w:t xml:space="preserve">غزا أنطيوخوس الرابع الجنوب [مصر] … مرة أخرى (انظر بوليبيوس، </w:t>
      </w:r>
      <w:r>
        <w:rPr>
          <w:i/>
          <w:rtl/>
          <w:cs/>
          <w:lang w:val="ar_AE" w:bidi="ar_AE"/>
        </w:rPr>
        <w:t>التواريخ</w:t>
      </w:r>
      <w:r>
        <w:rPr>
          <w:rtl/>
          <w:cs/>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r>
        <w:rPr>
          <w:rtl/>
          <w:cs/>
          <w:lang w:val="ar_AE" w:bidi="ar_AE"/>
        </w:rPr>
        <w:t>دانيآل 8:9–14</w:t>
      </w:r>
      <w:r>
        <w:rPr>
          <w:rtl/>
          <w:cs/>
          <w:lang w:val="ar_AE" w:bidi="ar_AE"/>
        </w:rPr>
        <w:t xml:space="preserve">، </w:t>
      </w:r>
      <w:r>
        <w:rPr>
          <w:rtl/>
          <w:cs/>
          <w:lang w:val="ar_AE" w:bidi="ar_AE"/>
        </w:rPr>
        <w:t>23–26</w:t>
      </w:r>
      <w:r>
        <w:rPr>
          <w:rtl/>
          <w:cs/>
          <w:lang w:val="ar_AE" w:bidi="ar_AE"/>
        </w:rPr>
        <w:t xml:space="preserve">)، وأوقف الذبائح، وأقام تمثالًا للإله اليوناني زيوس في الهيكل، واعتدى وقتل كل من رفض التخلي عن العهد (انظر </w:t>
      </w:r>
      <w:r>
        <w:rPr>
          <w:i/>
          <w:rtl/>
          <w:cs/>
          <w:lang w:val="ar_AE" w:bidi="ar_AE"/>
        </w:rPr>
        <w:t>1 مكابيين</w:t>
      </w:r>
      <w:r>
        <w:rPr>
          <w:rtl/>
          <w:cs/>
          <w:lang w:val="ar_AE" w:bidi="ar_AE"/>
        </w:rPr>
        <w:t xml:space="preserve"> 1:62–64؛ قارن </w:t>
      </w:r>
      <w:r>
        <w:rPr>
          <w:rtl/>
          <w:cs/>
          <w:lang w:val="ar_AE" w:bidi="ar_AE"/>
        </w:rPr>
        <w:t>دانيآل 9:27</w:t>
      </w:r>
      <w:r>
        <w:rPr>
          <w:rtl/>
          <w:cs/>
          <w:lang w:val="ar_AE" w:bidi="ar_AE"/>
        </w:rPr>
        <w:t xml:space="preserve">؛ </w:t>
      </w:r>
      <w:r>
        <w:rPr>
          <w:rtl/>
          <w:cs/>
          <w:lang w:val="ar_AE" w:bidi="ar_AE"/>
        </w:rPr>
        <w:t>متى 24:15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٣١</w:t>
      </w:r>
      <w:r>
        <w:rPr>
          <w:rtl/>
          <w:cs/>
          <w:lang w:val="ar_AE" w:bidi="ar_AE"/>
        </w:rPr>
      </w:r>
    </w:p>
    <w:p>
      <w:pPr>
        <w:bidi/>
      </w:pPr>
      <w:r>
        <w:rPr>
          <w:rtl/>
          <w:cs/>
          <w:lang w:val="ar_AE" w:bidi="ar_AE"/>
        </w:rPr>
      </w:r>
      <w:r>
        <w:rPr>
          <w:rtl/>
          <w:cs/>
          <w:lang w:val="ar_AE" w:bidi="ar_AE"/>
        </w:rPr>
        <w:t>تُنَجِّسُ المَقْدِسَ … وَتَجْعَلُ ٱلرِّجْس المُخَرِّبَ</w:t>
      </w:r>
      <w:r>
        <w:rPr>
          <w:rtl/>
          <w:cs/>
          <w:lang w:val="ar_AE" w:bidi="ar_AE"/>
        </w:rPr>
        <w:t xml:space="preserve">: انظر </w:t>
      </w:r>
      <w:r>
        <w:rPr>
          <w:rtl/>
          <w:cs/>
          <w:lang w:val="ar_AE" w:bidi="ar_AE"/>
        </w:rPr>
        <w:t>ملاحظة الدراسة على 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32–35</w:t>
      </w:r>
      <w:r>
        <w:rPr>
          <w:rtl/>
          <w:cs/>
          <w:lang w:val="ar_AE" w:bidi="ar_AE"/>
        </w:rPr>
      </w:r>
    </w:p>
    <w:p>
      <w:pPr>
        <w:bidi/>
      </w:pPr>
      <w:r>
        <w:rPr>
          <w:rtl/>
          <w:cs/>
          <w:lang w:val="ar_AE" w:bidi="ar_AE"/>
        </w:rPr>
      </w:r>
      <w:r>
        <w:rPr>
          <w:rtl/>
          <w:cs/>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rtl/>
          <w:cs/>
          <w:lang w:val="ar_AE" w:bidi="ar_AE"/>
        </w:rPr>
        <w:t>1 مكابيين</w:t>
      </w:r>
      <w:r>
        <w:rPr>
          <w:rtl/>
          <w:cs/>
          <w:lang w:val="ar_AE" w:bidi="ar_AE"/>
        </w:rPr>
        <w:t xml:space="preserve"> 1:11؛ دانيآل </w:t>
      </w:r>
      <w:r>
        <w:rPr>
          <w:rtl/>
          <w:cs/>
          <w:lang w:val="ar_AE" w:bidi="ar_AE"/>
        </w:rPr>
        <w:t>7:19</w:t>
      </w:r>
      <w:r>
        <w:rPr>
          <w:rtl/>
          <w:cs/>
          <w:lang w:val="ar_AE" w:bidi="ar_AE"/>
        </w:rPr>
        <w:t xml:space="preserve">؛ </w:t>
      </w:r>
      <w:r>
        <w:rPr>
          <w:i/>
          <w:rtl/>
          <w:cs/>
          <w:lang w:val="ar_AE" w:bidi="ar_AE"/>
        </w:rPr>
        <w:t>2 مكابيين</w:t>
      </w:r>
      <w:r>
        <w:rPr>
          <w:rtl/>
          <w:cs/>
          <w:lang w:val="ar_AE" w:bidi="ar_AE"/>
        </w:rPr>
        <w:t xml:space="preserve"> 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34</w:t>
      </w:r>
      <w:r>
        <w:rPr>
          <w:rtl/>
          <w:cs/>
          <w:lang w:val="ar_AE" w:bidi="ar_AE"/>
        </w:rPr>
      </w:r>
    </w:p>
    <w:p>
      <w:pPr>
        <w:bidi/>
      </w:pPr>
      <w:r>
        <w:rPr>
          <w:rtl/>
          <w:cs/>
          <w:lang w:val="ar_AE" w:bidi="ar_AE"/>
        </w:rPr>
      </w:r>
      <w:r>
        <w:rPr>
          <w:rtl/>
          <w:cs/>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r>
        <w:rPr>
          <w:rtl/>
          <w:cs/>
          <w:lang w:val="ar_AE" w:bidi="ar_AE"/>
        </w:rPr>
        <w:t>8:11–14</w:t>
      </w:r>
      <w:r>
        <w:rPr>
          <w:rtl/>
          <w:cs/>
          <w:lang w:val="ar_AE" w:bidi="ar_AE"/>
        </w:rPr>
        <w:t xml:space="preserve">، </w:t>
      </w:r>
      <w:r>
        <w:rPr>
          <w:rtl/>
          <w:cs/>
          <w:lang w:val="ar_AE" w:bidi="ar_AE"/>
        </w:rPr>
        <w:t>26</w:t>
      </w:r>
      <w:r>
        <w:rPr>
          <w:rtl/>
          <w:cs/>
          <w:lang w:val="ar_AE" w:bidi="ar_AE"/>
        </w:rPr>
        <w:t xml:space="preserve">؛ </w:t>
      </w:r>
      <w:r>
        <w:rPr>
          <w:i/>
          <w:rtl/>
          <w:cs/>
          <w:lang w:val="ar_AE" w:bidi="ar_AE"/>
        </w:rPr>
        <w:t>1 مكابيين</w:t>
      </w:r>
      <w:r>
        <w:rPr>
          <w:rtl/>
          <w:cs/>
          <w:lang w:val="ar_AE" w:bidi="ar_AE"/>
        </w:rPr>
        <w:t xml:space="preserve"> 1:59). ويتم إحياء ذكرى هذا الحدث في عيد التجديد </w:t>
      </w:r>
      <w:r>
        <w:rPr>
          <w:i/>
          <w:rtl/>
          <w:cs/>
          <w:lang w:val="ar_AE" w:bidi="ar_AE"/>
        </w:rPr>
        <w:t>الحانوكا</w:t>
      </w:r>
      <w:r>
        <w:rPr>
          <w:rtl/>
          <w:cs/>
          <w:lang w:val="ar_AE" w:bidi="ar_AE"/>
        </w:rPr>
        <w:t xml:space="preserve"> (انظر </w:t>
      </w:r>
      <w:r>
        <w:rPr>
          <w:rtl/>
          <w:cs/>
          <w:lang w:val="ar_AE" w:bidi="ar_AE"/>
        </w:rPr>
        <w:t>يوحنّا 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36</w:t>
      </w:r>
      <w:r>
        <w:rPr>
          <w:rtl/>
          <w:cs/>
          <w:lang w:val="ar_AE" w:bidi="ar_AE"/>
        </w:rPr>
      </w:r>
    </w:p>
    <w:p>
      <w:pPr>
        <w:bidi/>
      </w:pPr>
      <w:r>
        <w:rPr>
          <w:rtl/>
          <w:cs/>
          <w:lang w:val="ar_AE" w:bidi="ar_AE"/>
        </w:rPr>
      </w:r>
      <w:r>
        <w:rPr>
          <w:rtl/>
          <w:cs/>
          <w:lang w:val="ar_AE" w:bidi="ar_AE"/>
        </w:rPr>
        <w:t>اعتقد أنطيوخوس الرابع أنه مساوي لله (</w:t>
      </w:r>
      <w:r>
        <w:rPr>
          <w:i/>
          <w:rtl/>
          <w:cs/>
          <w:lang w:val="ar_AE" w:bidi="ar_AE"/>
        </w:rPr>
        <w:t>المكابيين الثاني</w:t>
      </w:r>
      <w:r>
        <w:rPr>
          <w:rtl/>
          <w:cs/>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r>
        <w:rPr>
          <w:rtl/>
          <w:cs/>
          <w:lang w:val="ar_AE" w:bidi="ar_AE"/>
        </w:rPr>
        <w:t>8:25</w:t>
      </w:r>
      <w:r>
        <w:rPr>
          <w:rtl/>
          <w:cs/>
          <w:lang w:val="ar_AE" w:bidi="ar_AE"/>
        </w:rPr>
        <w:t xml:space="preserve">؛ </w:t>
      </w:r>
      <w:r>
        <w:rPr>
          <w:i/>
          <w:rtl/>
          <w:cs/>
          <w:lang w:val="ar_AE" w:bidi="ar_AE"/>
        </w:rPr>
        <w:t>المكابيين الأول</w:t>
      </w:r>
      <w:r>
        <w:rPr>
          <w:rtl/>
          <w:cs/>
          <w:lang w:val="ar_AE" w:bidi="ar_AE"/>
        </w:rPr>
        <w:t xml:space="preserve"> 4:52–53؛ 6:16؛ </w:t>
      </w:r>
      <w:r>
        <w:rPr>
          <w:i/>
          <w:rtl/>
          <w:cs/>
          <w:lang w:val="ar_AE" w:bidi="ar_AE"/>
        </w:rPr>
        <w:t>المكابيين الثاني</w:t>
      </w:r>
      <w:r>
        <w:rPr>
          <w:rtl/>
          <w:cs/>
          <w:lang w:val="ar_AE" w:bidi="ar_AE"/>
        </w:rPr>
        <w:t xml:space="preserve"> 9:4، 28؛ 10:5).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٣٦–٤٠</w:t>
      </w:r>
      <w:r>
        <w:rPr>
          <w:rtl/>
          <w:cs/>
          <w:lang w:val="ar_AE" w:bidi="ar_AE"/>
        </w:rPr>
      </w:r>
    </w:p>
    <w:p>
      <w:pPr>
        <w:bidi/>
      </w:pPr>
      <w:r>
        <w:rPr>
          <w:rtl/>
          <w:cs/>
          <w:lang w:val="ar_AE" w:bidi="ar_AE"/>
        </w:rPr>
      </w:r>
      <w:r>
        <w:rPr>
          <w:rtl/>
          <w:cs/>
          <w:lang w:val="ar_AE" w:bidi="ar_AE"/>
        </w:rPr>
        <w:t>يعتقد بعض المفسرين أن هذه الفقرات تشير إلى تحوّل من الحديث عن أنطيوخس الرابع كشخصية تاريخية إلى كائن رمزي أعظم من مجرد شخصية بشرية (</w:t>
      </w:r>
      <w:r>
        <w:rPr>
          <w:rtl/>
          <w:cs/>
          <w:lang w:val="ar_AE" w:bidi="ar_AE"/>
        </w:rPr>
        <w:t>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37–38</w:t>
      </w:r>
      <w:r>
        <w:rPr>
          <w:rtl/>
          <w:cs/>
          <w:lang w:val="ar_AE" w:bidi="ar_AE"/>
        </w:rPr>
      </w:r>
    </w:p>
    <w:p>
      <w:pPr>
        <w:bidi/>
      </w:pPr>
      <w:r>
        <w:rPr>
          <w:rtl/>
          <w:cs/>
          <w:lang w:val="ar_AE" w:bidi="ar_AE"/>
        </w:rPr>
      </w:r>
      <w:r>
        <w:rPr>
          <w:rtl/>
          <w:cs/>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rtl/>
          <w:cs/>
          <w:lang w:val="ar_AE" w:bidi="ar_AE"/>
        </w:rPr>
        <w:t>التاريخ</w:t>
      </w:r>
      <w:r>
        <w:rPr>
          <w:rtl/>
          <w:cs/>
          <w:lang w:val="ar_AE" w:bidi="ar_AE"/>
        </w:rPr>
        <w:t xml:space="preserve"> 20.41).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40</w:t>
      </w:r>
      <w:r>
        <w:rPr>
          <w:rtl/>
          <w:cs/>
          <w:lang w:val="ar_AE" w:bidi="ar_AE"/>
        </w:rPr>
      </w:r>
    </w:p>
    <w:p>
      <w:pPr>
        <w:bidi/>
      </w:pPr>
      <w:r>
        <w:rPr>
          <w:rtl/>
          <w:cs/>
          <w:lang w:val="ar_AE" w:bidi="ar_AE"/>
        </w:rPr>
      </w:r>
      <w:r>
        <w:rPr>
          <w:rtl/>
          <w:cs/>
          <w:lang w:val="ar_AE" w:bidi="ar_AE"/>
        </w:rPr>
        <w:t>لم يُعرف أن أي من ملوك الجنوب أو الشمال فعل مثل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40–45</w:t>
      </w:r>
      <w:r>
        <w:rPr>
          <w:rtl/>
          <w:cs/>
          <w:lang w:val="ar_AE" w:bidi="ar_AE"/>
        </w:rPr>
      </w:r>
    </w:p>
    <w:p>
      <w:pPr>
        <w:bidi/>
      </w:pPr>
      <w:r>
        <w:rPr>
          <w:rtl/>
          <w:cs/>
          <w:lang w:val="ar_AE" w:bidi="ar_AE"/>
        </w:rPr>
      </w:r>
      <w:r>
        <w:rPr>
          <w:rtl/>
          <w:cs/>
          <w:lang w:val="ar_AE" w:bidi="ar_AE"/>
        </w:rPr>
        <w:t xml:space="preserve">يعتقد معظم المفسرين أن هذه الآيات تصف وقت نهاية التاريخ (قارن </w:t>
      </w:r>
      <w:r>
        <w:rPr>
          <w:rtl/>
          <w:cs/>
          <w:lang w:val="ar_AE" w:bidi="ar_AE"/>
        </w:rPr>
        <w:t>مرقس 13:14</w:t>
      </w:r>
      <w:r>
        <w:rPr>
          <w:rtl/>
          <w:cs/>
          <w:lang w:val="ar_AE" w:bidi="ar_AE"/>
        </w:rPr>
        <w:t xml:space="preserve">؛ </w:t>
      </w:r>
      <w:r>
        <w:rPr>
          <w:rtl/>
          <w:cs/>
          <w:lang w:val="ar_AE" w:bidi="ar_AE"/>
        </w:rPr>
        <w:t>2 تسالونيكي 2:3–12</w:t>
      </w:r>
      <w:r>
        <w:rPr>
          <w:rtl/>
          <w:cs/>
          <w:lang w:val="ar_AE" w:bidi="ar_AE"/>
        </w:rPr>
        <w:t xml:space="preserve">؛ </w:t>
      </w:r>
      <w:r>
        <w:rPr>
          <w:rtl/>
          <w:cs/>
          <w:lang w:val="ar_AE" w:bidi="ar_AE"/>
        </w:rPr>
        <w:t>رؤيا 19:19–21</w:t>
      </w:r>
      <w:r>
        <w:rPr>
          <w:rtl/>
          <w:cs/>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41</w:t>
      </w:r>
      <w:r>
        <w:rPr>
          <w:rtl/>
          <w:cs/>
          <w:lang w:val="ar_AE" w:bidi="ar_AE"/>
        </w:rPr>
      </w:r>
    </w:p>
    <w:p>
      <w:pPr>
        <w:bidi/>
      </w:pPr>
      <w:r>
        <w:rPr>
          <w:rtl/>
          <w:cs/>
          <w:lang w:val="ar_AE" w:bidi="ar_AE"/>
        </w:rPr>
      </w:r>
      <w:r>
        <w:rPr>
          <w:rtl/>
          <w:cs/>
          <w:lang w:val="ar_AE" w:bidi="ar_AE"/>
        </w:rPr>
        <w:t xml:space="preserve">الأَرْضِ الْبَهِيَّةِ لإسرائيل: إسرائيل (قارن </w:t>
      </w:r>
      <w:r>
        <w:rPr>
          <w:rtl/>
          <w:cs/>
          <w:lang w:val="ar_AE" w:bidi="ar_AE"/>
        </w:rPr>
        <w:t>8:9</w:t>
      </w:r>
      <w:r>
        <w:rPr>
          <w:rtl/>
          <w:cs/>
          <w:lang w:val="ar_AE" w:bidi="ar_AE"/>
        </w:rPr>
        <w:t xml:space="preserve">؛ </w:t>
      </w:r>
      <w:r>
        <w:rPr>
          <w:rtl/>
          <w:cs/>
          <w:lang w:val="ar_AE" w:bidi="ar_AE"/>
        </w:rPr>
        <w:t>11:16</w:t>
      </w:r>
      <w:r>
        <w:rPr>
          <w:rtl/>
          <w:cs/>
          <w:lang w:val="ar_AE" w:bidi="ar_AE"/>
        </w:rPr>
        <w:t>) هي مرة أخرى مركز هجوم من قِبَل ملك شرير. • كان موآب وأدوم والعمونيون أممًا تحيط بإسرائيل القديمة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45</w:t>
      </w:r>
      <w:r>
        <w:rPr>
          <w:rtl/>
          <w:cs/>
          <w:lang w:val="ar_AE" w:bidi="ar_AE"/>
        </w:rPr>
      </w:r>
    </w:p>
    <w:p>
      <w:pPr>
        <w:bidi/>
      </w:pPr>
      <w:r>
        <w:rPr>
          <w:rtl/>
          <w:cs/>
          <w:lang w:val="ar_AE" w:bidi="ar_AE"/>
        </w:rPr>
      </w:r>
      <w:r>
        <w:rPr>
          <w:rtl/>
          <w:cs/>
          <w:lang w:val="ar_AE" w:bidi="ar_AE"/>
        </w:rPr>
        <w:t>جَبَل بَهَاء الْقُدْس يشمل صهيون وأورشليم والهيكل—المكان الذي اختاره الله ليحل اسمه فيه. • قد يشير البحر إلى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w:t>
      </w:r>
      <w:r>
        <w:rPr>
          <w:rtl/>
          <w:cs/>
          <w:lang w:val="ar_AE" w:bidi="ar_AE"/>
        </w:rPr>
      </w:r>
    </w:p>
    <w:p>
      <w:pPr>
        <w:bidi/>
      </w:pPr>
      <w:r>
        <w:rPr>
          <w:rtl/>
          <w:cs/>
          <w:lang w:val="ar_AE" w:bidi="ar_AE"/>
        </w:rPr>
      </w:r>
      <w:r>
        <w:rPr>
          <w:rtl/>
          <w:cs/>
          <w:lang w:val="ar_AE" w:bidi="ar_AE"/>
        </w:rPr>
        <w:t xml:space="preserve">كان ميخائيل الملاك الحارس لإسرائيل (قارن </w:t>
      </w:r>
      <w:r>
        <w:rPr>
          <w:rtl/>
          <w:cs/>
          <w:lang w:val="ar_AE" w:bidi="ar_AE"/>
        </w:rPr>
        <w:t>10:13</w:t>
      </w:r>
      <w:r>
        <w:rPr>
          <w:rtl/>
          <w:cs/>
          <w:lang w:val="ar_AE" w:bidi="ar_AE"/>
        </w:rPr>
        <w:t xml:space="preserve">، </w:t>
      </w:r>
      <w:r>
        <w:rPr>
          <w:rtl/>
          <w:cs/>
          <w:lang w:val="ar_AE" w:bidi="ar_AE"/>
        </w:rPr>
        <w:t>21</w:t>
      </w:r>
      <w:r>
        <w:rPr>
          <w:rtl/>
          <w:cs/>
          <w:lang w:val="ar_AE" w:bidi="ar_AE"/>
        </w:rPr>
        <w:t xml:space="preserve">؛ </w:t>
      </w:r>
      <w:r>
        <w:rPr>
          <w:rtl/>
          <w:cs/>
          <w:lang w:val="ar_AE" w:bidi="ar_AE"/>
        </w:rPr>
        <w:t>رؤيا 2:1؛</w:t>
      </w:r>
      <w:r>
        <w:rPr>
          <w:rtl/>
          <w:cs/>
          <w:lang w:val="ar_AE" w:bidi="ar_AE"/>
        </w:rPr>
        <w:t xml:space="preserve"> </w:t>
      </w:r>
      <w:r>
        <w:rPr>
          <w:rtl/>
          <w:cs/>
          <w:lang w:val="ar_AE" w:bidi="ar_AE"/>
        </w:rPr>
        <w:t>8</w:t>
      </w:r>
      <w:r>
        <w:rPr>
          <w:rtl/>
          <w:cs/>
          <w:lang w:val="ar_AE" w:bidi="ar_AE"/>
        </w:rPr>
        <w:t xml:space="preserve">؛ </w:t>
      </w:r>
      <w:r>
        <w:rPr>
          <w:rtl/>
          <w:cs/>
          <w:lang w:val="ar_AE" w:bidi="ar_AE"/>
        </w:rPr>
        <w:t>12</w:t>
      </w:r>
      <w:r>
        <w:rPr>
          <w:rtl/>
          <w:cs/>
          <w:lang w:val="ar_AE" w:bidi="ar_AE"/>
        </w:rPr>
        <w:t>). • السِّفْرِ: قد يكون هذا هو كتاب الحق (</w:t>
      </w:r>
      <w:r>
        <w:rPr>
          <w:rtl/>
          <w:cs/>
          <w:lang w:val="ar_AE" w:bidi="ar_AE"/>
        </w:rPr>
        <w:t>دانيآل 10:21</w:t>
      </w:r>
      <w:r>
        <w:rPr>
          <w:rtl/>
          <w:cs/>
          <w:lang w:val="ar_AE" w:bidi="ar_AE"/>
        </w:rPr>
        <w:t>؛ قارن</w:t>
      </w:r>
      <w:r>
        <w:rPr>
          <w:rtl/>
          <w:cs/>
          <w:lang w:val="ar_AE" w:bidi="ar_AE"/>
        </w:rPr>
        <w:t>7:10</w:t>
      </w:r>
      <w:r>
        <w:rPr>
          <w:rtl/>
          <w:cs/>
          <w:lang w:val="ar_AE" w:bidi="ar_AE"/>
        </w:rPr>
        <w:t xml:space="preserve">). • يُنَجَّى شَعْبُكَ: جميع عمليات الإنقاذ السابقة لشعب الله في دانيآل (مثلًا، </w:t>
      </w:r>
      <w:r>
        <w:rPr>
          <w:rtl/>
          <w:cs/>
          <w:lang w:val="ar_AE" w:bidi="ar_AE"/>
        </w:rPr>
        <w:t>3:28</w:t>
      </w:r>
      <w:r>
        <w:rPr>
          <w:rtl/>
          <w:cs/>
          <w:lang w:val="ar_AE" w:bidi="ar_AE"/>
        </w:rPr>
        <w:t xml:space="preserve">؛ </w:t>
      </w:r>
      <w:r>
        <w:rPr>
          <w:rtl/>
          <w:cs/>
          <w:lang w:val="ar_AE" w:bidi="ar_AE"/>
        </w:rPr>
        <w:t>6:27</w:t>
      </w:r>
      <w:r>
        <w:rPr>
          <w:rtl/>
          <w:cs/>
          <w:lang w:val="ar_AE" w:bidi="ar_AE"/>
        </w:rPr>
        <w:t>) كانت تنبئ بالقيامة من الأموات، وقد بلغت ذروتها الآن (</w:t>
      </w:r>
      <w:r>
        <w:rPr>
          <w:rtl/>
          <w:cs/>
          <w:lang w:val="ar_AE" w:bidi="ar_AE"/>
        </w:rPr>
        <w:t>12:2–3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١–٧</w:t>
      </w:r>
      <w:r>
        <w:rPr>
          <w:rtl/>
          <w:cs/>
          <w:lang w:val="ar_AE" w:bidi="ar_AE"/>
        </w:rPr>
      </w:r>
    </w:p>
    <w:p>
      <w:pPr>
        <w:bidi/>
      </w:pPr>
      <w:r>
        <w:rPr>
          <w:rtl/>
          <w:cs/>
          <w:lang w:val="ar_AE" w:bidi="ar_AE"/>
        </w:rPr>
      </w:r>
      <w:r>
        <w:rPr>
          <w:rtl/>
          <w:cs/>
          <w:lang w:val="ar_AE" w:bidi="ar_AE"/>
        </w:rPr>
        <w:t>في زمن النهاية، سيتدخل الله ليُخلّص شعبه ويقهر جميع أعدائه، حتى الموت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٢</w:t>
      </w:r>
      <w:r>
        <w:rPr>
          <w:rtl/>
          <w:cs/>
          <w:lang w:val="ar_AE" w:bidi="ar_AE"/>
        </w:rPr>
      </w:r>
    </w:p>
    <w:p>
      <w:pPr>
        <w:bidi/>
      </w:pPr>
      <w:r>
        <w:rPr>
          <w:rtl/>
          <w:cs/>
          <w:lang w:val="ar_AE" w:bidi="ar_AE"/>
        </w:rPr>
      </w:r>
      <w:r>
        <w:rPr>
          <w:rtl/>
          <w:cs/>
          <w:lang w:val="ar_AE" w:bidi="ar_AE"/>
        </w:rPr>
        <w:t xml:space="preserve">الحياة الأبدية خالية كليًا من العار والخزي (قارن </w:t>
      </w:r>
      <w:r>
        <w:rPr>
          <w:rtl/>
          <w:cs/>
          <w:lang w:val="ar_AE" w:bidi="ar_AE"/>
        </w:rPr>
        <w:t>تكوين 2:25</w:t>
      </w:r>
      <w:r>
        <w:rPr>
          <w:rtl/>
          <w:cs/>
          <w:lang w:val="ar_AE" w:bidi="ar_AE"/>
        </w:rPr>
        <w:t xml:space="preserve">؛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3</w:t>
      </w:r>
      <w:r>
        <w:rPr>
          <w:rtl/>
          <w:cs/>
          <w:lang w:val="ar_AE" w:bidi="ar_AE"/>
        </w:rPr>
      </w:r>
    </w:p>
    <w:p>
      <w:pPr>
        <w:bidi/>
      </w:pPr>
      <w:r>
        <w:rPr>
          <w:rtl/>
          <w:cs/>
          <w:lang w:val="ar_AE" w:bidi="ar_AE"/>
        </w:rPr>
      </w:r>
      <w:r>
        <w:rPr>
          <w:rtl/>
          <w:cs/>
          <w:lang w:val="ar_AE" w:bidi="ar_AE"/>
        </w:rPr>
        <w:t xml:space="preserve">الفاهمون هم الذين يعرفون الله (قارن </w:t>
      </w:r>
      <w:r>
        <w:rPr>
          <w:rtl/>
          <w:cs/>
          <w:lang w:val="ar_AE" w:bidi="ar_AE"/>
        </w:rPr>
        <w:t>1:4</w:t>
      </w:r>
      <w:r>
        <w:rPr>
          <w:rtl/>
          <w:cs/>
          <w:lang w:val="ar_AE" w:bidi="ar_AE"/>
        </w:rPr>
        <w:t xml:space="preserve">، </w:t>
      </w:r>
      <w:r>
        <w:rPr>
          <w:rtl/>
          <w:cs/>
          <w:lang w:val="ar_AE" w:bidi="ar_AE"/>
        </w:rPr>
        <w:t>17</w:t>
      </w:r>
      <w:r>
        <w:rPr>
          <w:rtl/>
          <w:cs/>
          <w:lang w:val="ar_AE" w:bidi="ar_AE"/>
        </w:rPr>
        <w:t xml:space="preserve">؛ </w:t>
      </w:r>
      <w:r>
        <w:rPr>
          <w:rtl/>
          <w:cs/>
          <w:lang w:val="ar_AE" w:bidi="ar_AE"/>
        </w:rPr>
        <w:t>8:25</w:t>
      </w:r>
      <w:r>
        <w:rPr>
          <w:rtl/>
          <w:cs/>
          <w:lang w:val="ar_AE" w:bidi="ar_AE"/>
        </w:rPr>
        <w:t xml:space="preserve">؛ </w:t>
      </w:r>
      <w:r>
        <w:rPr>
          <w:rtl/>
          <w:cs/>
          <w:lang w:val="ar_AE" w:bidi="ar_AE"/>
        </w:rPr>
        <w:t>9:22</w:t>
      </w:r>
      <w:r>
        <w:rPr>
          <w:rtl/>
          <w:cs/>
          <w:lang w:val="ar_AE" w:bidi="ar_AE"/>
        </w:rPr>
        <w:t xml:space="preserve">، </w:t>
      </w:r>
      <w:r>
        <w:rPr>
          <w:rtl/>
          <w:cs/>
          <w:lang w:val="ar_AE" w:bidi="ar_AE"/>
        </w:rPr>
        <w:t>25</w:t>
      </w:r>
      <w:r>
        <w:rPr>
          <w:rtl/>
          <w:cs/>
          <w:lang w:val="ar_AE" w:bidi="ar_AE"/>
        </w:rPr>
        <w:t xml:space="preserve">؛ </w:t>
      </w:r>
      <w:r>
        <w:rPr>
          <w:rtl/>
          <w:cs/>
          <w:lang w:val="ar_AE" w:bidi="ar_AE"/>
        </w:rPr>
        <w:t>11:32–35</w:t>
      </w:r>
      <w:r>
        <w:rPr>
          <w:rtl/>
          <w:cs/>
          <w:lang w:val="ar_AE" w:bidi="ar_AE"/>
        </w:rPr>
        <w:t xml:space="preserve">؛ </w:t>
      </w:r>
      <w:r>
        <w:rPr>
          <w:rtl/>
          <w:cs/>
          <w:lang w:val="ar_AE" w:bidi="ar_AE"/>
        </w:rPr>
        <w:t>12:10</w:t>
      </w:r>
      <w:r>
        <w:rPr>
          <w:rtl/>
          <w:cs/>
          <w:lang w:val="ar_AE" w:bidi="ar_AE"/>
        </w:rPr>
        <w:t>). • تعبير يَضِيئُونَ هو استعارة شائعة للحياة، والنقاء، والبر، والمجد.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4</w:t>
      </w:r>
      <w:r>
        <w:rPr>
          <w:rtl/>
          <w:cs/>
          <w:lang w:val="ar_AE" w:bidi="ar_AE"/>
        </w:rPr>
      </w:r>
    </w:p>
    <w:p>
      <w:pPr>
        <w:bidi/>
      </w:pPr>
      <w:r>
        <w:rPr>
          <w:rtl/>
          <w:cs/>
          <w:lang w:val="ar_AE" w:bidi="ar_AE"/>
        </w:rPr>
      </w:r>
      <w:r>
        <w:rPr>
          <w:rtl/>
          <w:cs/>
          <w:lang w:val="ar_AE" w:bidi="ar_AE"/>
        </w:rPr>
        <w:t xml:space="preserve">كان على دانيآل أن يُبقي النبوة سرًا (قارن </w:t>
      </w:r>
      <w:r>
        <w:rPr>
          <w:rtl/>
          <w:cs/>
          <w:lang w:val="ar_AE" w:bidi="ar_AE"/>
        </w:rPr>
        <w:t>7:28</w:t>
      </w:r>
      <w:r>
        <w:rPr>
          <w:rtl/>
          <w:cs/>
          <w:lang w:val="ar_AE" w:bidi="ar_AE"/>
        </w:rPr>
        <w:t xml:space="preserve">؛ </w:t>
      </w:r>
      <w:r>
        <w:rPr>
          <w:rtl/>
          <w:cs/>
          <w:lang w:val="ar_AE" w:bidi="ar_AE"/>
        </w:rPr>
        <w:t>8:26</w:t>
      </w:r>
      <w:r>
        <w:rPr>
          <w:rtl/>
          <w:cs/>
          <w:lang w:val="ar_AE" w:bidi="ar_AE"/>
        </w:rPr>
        <w:t>)؛ حيث سيتم كشفها في الوقت المناسب من قِبَل الله، في وقت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٥</w:t>
      </w:r>
      <w:r>
        <w:rPr>
          <w:rtl/>
          <w:cs/>
          <w:lang w:val="ar_AE" w:bidi="ar_AE"/>
        </w:rPr>
      </w:r>
    </w:p>
    <w:p>
      <w:pPr>
        <w:bidi/>
      </w:pPr>
      <w:r>
        <w:rPr>
          <w:rtl/>
          <w:cs/>
          <w:lang w:val="ar_AE" w:bidi="ar_AE"/>
        </w:rPr>
      </w:r>
      <w:r>
        <w:rPr>
          <w:rtl/>
          <w:cs/>
          <w:lang w:val="ar_AE" w:bidi="ar_AE"/>
        </w:rPr>
        <w:t>النهر المذكور هو نهر دجلة (</w:t>
      </w:r>
      <w:r>
        <w:rPr>
          <w:rtl/>
          <w:cs/>
          <w:lang w:val="ar_AE" w:bidi="ar_AE"/>
        </w:rPr>
        <w:t>10: 4</w:t>
      </w:r>
      <w:r>
        <w:rPr>
          <w:rtl/>
          <w:cs/>
          <w:lang w:val="ar_AE" w:bidi="ar_AE"/>
        </w:rPr>
        <w:t xml:space="preserve">). • وكان الشخصان الآخران حاضرين كشهود على وعود الله (انظر </w:t>
      </w:r>
      <w:r>
        <w:rPr>
          <w:rtl/>
          <w:cs/>
          <w:lang w:val="ar_AE" w:bidi="ar_AE"/>
        </w:rPr>
        <w:t>عدد 35: 30</w:t>
      </w:r>
      <w:r>
        <w:rPr>
          <w:rtl/>
          <w:cs/>
          <w:lang w:val="ar_AE" w:bidi="ar_AE"/>
        </w:rPr>
        <w:t xml:space="preserve">؛ </w:t>
      </w:r>
      <w:r>
        <w:rPr>
          <w:rtl/>
          <w:cs/>
          <w:lang w:val="ar_AE" w:bidi="ar_AE"/>
        </w:rPr>
        <w:t>تثنية 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7</w:t>
      </w:r>
      <w:r>
        <w:rPr>
          <w:rtl/>
          <w:cs/>
          <w:lang w:val="ar_AE" w:bidi="ar_AE"/>
        </w:rPr>
      </w:r>
    </w:p>
    <w:p>
      <w:pPr>
        <w:bidi/>
      </w:pPr>
      <w:r>
        <w:rPr>
          <w:rtl/>
          <w:cs/>
          <w:lang w:val="ar_AE" w:bidi="ar_AE"/>
        </w:rPr>
      </w:r>
      <w:r>
        <w:rPr>
          <w:rtl/>
          <w:cs/>
          <w:lang w:val="ar_AE" w:bidi="ar_AE"/>
        </w:rPr>
        <w:t xml:space="preserve">زَمَانٍ وَزَمَانَيْنِ وَنِصْفٍ: يُحدد الله الأوقات لكل الأمور حيث يتحكم في تدفق الأحداث الأرضية والسماوية (انظر </w:t>
      </w:r>
      <w:r>
        <w:rPr>
          <w:rtl/>
          <w:cs/>
          <w:lang w:val="ar_AE" w:bidi="ar_AE"/>
        </w:rPr>
        <w:t>ملاحظة الدراسة على 7:24–25</w:t>
      </w:r>
      <w:r>
        <w:rPr>
          <w:rtl/>
          <w:cs/>
          <w:lang w:val="ar_AE" w:bidi="ar_AE"/>
        </w:rPr>
        <w:t>). • كان تحطيم (تفريق) الشعب المُقَدَّس جزءًا من غرض الله لتنقيتهم (</w:t>
      </w:r>
      <w:r>
        <w:rPr>
          <w:rtl/>
          <w:cs/>
          <w:lang w:val="ar_AE" w:bidi="ar_AE"/>
        </w:rPr>
        <w:t>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8–10</w:t>
      </w:r>
      <w:r>
        <w:rPr>
          <w:rtl/>
          <w:cs/>
          <w:lang w:val="ar_AE" w:bidi="ar_AE"/>
        </w:rPr>
      </w:r>
    </w:p>
    <w:p>
      <w:pPr>
        <w:bidi/>
      </w:pPr>
      <w:r>
        <w:rPr>
          <w:rtl/>
          <w:cs/>
          <w:lang w:val="ar_AE" w:bidi="ar_AE"/>
        </w:rPr>
      </w:r>
      <w:r>
        <w:rPr>
          <w:rtl/>
          <w:cs/>
          <w:lang w:val="ar_AE" w:bidi="ar_AE"/>
        </w:rPr>
        <w:t>لم يكشف الله بالضبط كيف ومتى سينتهي كل هذا. لن يرى دانيآل النهاية (</w:t>
      </w:r>
      <w:r>
        <w:rPr>
          <w:rtl/>
          <w:cs/>
          <w:lang w:val="ar_AE" w:bidi="ar_AE"/>
        </w:rPr>
        <w:t>12:13</w:t>
      </w:r>
      <w:r>
        <w:rPr>
          <w:rtl/>
          <w:cs/>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r>
        <w:rPr>
          <w:rtl/>
          <w:cs/>
          <w:lang w:val="ar_AE" w:bidi="ar_AE"/>
        </w:rPr>
        <w:t>11:35</w:t>
      </w:r>
      <w:r>
        <w:rPr>
          <w:rtl/>
          <w:cs/>
          <w:lang w:val="ar_AE" w:bidi="ar_AE"/>
        </w:rPr>
        <w:t>). • أن تكون حكيمًا يتضمن أن تكون لديك بصيرة في طرق الله والسلوك وفقًا لذلك. لن يفهم الأشرار شرهم أو يغيروه حتى لو تم شرح الرؤيا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11–12</w:t>
      </w:r>
      <w:r>
        <w:rPr>
          <w:rtl/>
          <w:cs/>
          <w:lang w:val="ar_AE" w:bidi="ar_AE"/>
        </w:rPr>
      </w:r>
    </w:p>
    <w:p>
      <w:pPr>
        <w:bidi/>
      </w:pPr>
      <w:r>
        <w:rPr>
          <w:rtl/>
          <w:cs/>
          <w:lang w:val="ar_AE" w:bidi="ar_AE"/>
        </w:rPr>
      </w:r>
      <w:r>
        <w:rPr>
          <w:rtl/>
          <w:cs/>
          <w:lang w:val="ar_AE" w:bidi="ar_AE"/>
        </w:rPr>
        <w:t xml:space="preserve">رِجْسِ الْمُخَرَّبِ: انظر </w:t>
      </w:r>
      <w:r>
        <w:rPr>
          <w:rtl/>
          <w:cs/>
          <w:lang w:val="ar_AE" w:bidi="ar_AE"/>
        </w:rPr>
        <w:t>8:13–14</w:t>
      </w:r>
      <w:r>
        <w:rPr>
          <w:rtl/>
          <w:cs/>
          <w:lang w:val="ar_AE" w:bidi="ar_AE"/>
        </w:rPr>
        <w:t xml:space="preserve">، </w:t>
      </w:r>
      <w:r>
        <w:rPr>
          <w:rtl/>
          <w:cs/>
          <w:lang w:val="ar_AE" w:bidi="ar_AE"/>
        </w:rPr>
        <w:t>23–26</w:t>
      </w:r>
      <w:r>
        <w:rPr>
          <w:rtl/>
          <w:cs/>
          <w:lang w:val="ar_AE" w:bidi="ar_AE"/>
        </w:rPr>
        <w:t xml:space="preserve">؛ </w:t>
      </w:r>
      <w:r>
        <w:rPr>
          <w:rtl/>
          <w:cs/>
          <w:lang w:val="ar_AE" w:bidi="ar_AE"/>
        </w:rPr>
        <w:t>11:29–35</w:t>
      </w:r>
      <w:r>
        <w:rPr>
          <w:rtl/>
          <w:cs/>
          <w:lang w:val="ar_AE" w:bidi="ar_AE"/>
        </w:rPr>
        <w:t xml:space="preserve">. انظر أيضًا </w:t>
      </w:r>
      <w:r>
        <w:rPr>
          <w:rtl/>
          <w:cs/>
          <w:lang w:val="ar_AE" w:bidi="ar_AE"/>
        </w:rPr>
        <w:t>ملاحظة الدراسة على 9:27</w:t>
      </w:r>
      <w:r>
        <w:rPr>
          <w:rtl/>
          <w:cs/>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r>
        <w:rPr>
          <w:rtl/>
          <w:cs/>
          <w:lang w:val="ar_AE" w:bidi="ar_AE"/>
        </w:rPr>
        <w:t>9:27</w:t>
      </w:r>
      <w:r>
        <w:rPr>
          <w:rtl/>
          <w:cs/>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13</w:t>
      </w:r>
      <w:r>
        <w:rPr>
          <w:rtl/>
          <w:cs/>
          <w:lang w:val="ar_AE" w:bidi="ar_AE"/>
        </w:rPr>
      </w:r>
    </w:p>
    <w:p>
      <w:pPr>
        <w:bidi/>
      </w:pPr>
      <w:r>
        <w:rPr>
          <w:rtl/>
          <w:cs/>
          <w:lang w:val="ar_AE" w:bidi="ar_AE"/>
        </w:rPr>
      </w:r>
      <w:r>
        <w:rPr>
          <w:rtl/>
          <w:cs/>
          <w:lang w:val="ar_AE" w:bidi="ar_AE"/>
        </w:rPr>
        <w:t>لقد مات دانيآل قبل النهاية الأخيرة، لكنه كان يعلم أنه سيقوم من جديد! تشير النهاية هنا إلى ذلك الوقت الذي سيقوم فيه حتى الأموات (</w:t>
      </w:r>
      <w:r>
        <w:rPr>
          <w:rtl/>
          <w:cs/>
          <w:lang w:val="ar_AE" w:bidi="ar_AE"/>
        </w:rPr>
        <w:t>12:1–3</w:t>
      </w:r>
      <w:r>
        <w:rPr>
          <w:rtl/>
          <w:cs/>
          <w:lang w:val="ar_AE" w:bidi="ar_AE"/>
        </w:rPr>
        <w:t>) وتُؤسس فيه مملكة الله العليّ الأبدية.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