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r>
        <w:rPr>
          <w:lang w:val="es_ES" w:bidi="es_ES"/>
        </w:rPr>
        <w:t>Gen 1:1</w:t>
      </w:r>
      <w:r>
        <w:rPr>
          <w:lang w:val="es_ES" w:bidi="es_ES"/>
        </w:rPr>
        <w:t>, el Evangelio de Juan presenta a Jesucristo, a través de quien Dios creó todo (</w:t>
      </w:r>
      <w:r>
        <w:rPr>
          <w:lang w:val="es_ES" w:bidi="es_ES"/>
        </w:rPr>
        <w:t>Jn 1:3</w:t>
      </w:r>
      <w:r>
        <w:rPr>
          <w:lang w:val="es_ES" w:bidi="es_ES"/>
        </w:rPr>
        <w:t>); Jesús también crea nueva vida en aquellos que creen (</w:t>
      </w:r>
      <w:r>
        <w:rPr>
          <w:lang w:val="es_ES" w:bidi="es_ES"/>
        </w:rPr>
        <w:t>1:12–13</w:t>
      </w:r>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r>
        <w:rPr>
          <w:lang w:val="es_ES" w:bidi="es_ES"/>
        </w:rPr>
        <w:t>Sal 33:6</w:t>
      </w:r>
      <w:r>
        <w:rPr>
          <w:lang w:val="es_ES" w:bidi="es_ES"/>
        </w:rPr>
        <w:t xml:space="preserve">, </w:t>
      </w:r>
      <w:r>
        <w:rPr>
          <w:lang w:val="es_ES" w:bidi="es_ES"/>
        </w:rPr>
        <w:t>9,</w:t>
      </w:r>
      <w:r>
        <w:rPr>
          <w:lang w:val="es_ES" w:bidi="es_ES"/>
        </w:rPr>
        <w:t xml:space="preserve"> </w:t>
      </w:r>
      <w:r>
        <w:rPr>
          <w:lang w:val="es_ES" w:bidi="es_ES"/>
        </w:rPr>
        <w:t>Pr 8:22–31</w:t>
      </w:r>
      <w:r>
        <w:rPr>
          <w:lang w:val="es_ES" w:bidi="es_ES"/>
        </w:rPr>
        <w:t>); Juan afirmó este entendimiento (</w:t>
      </w:r>
      <w:r>
        <w:rPr>
          <w:lang w:val="es_ES" w:bidi="es_ES"/>
        </w:rPr>
        <w:t>Jn 1:14</w:t>
      </w:r>
      <w:r>
        <w:rPr>
          <w:lang w:val="es_ES" w:bidi="es_ES"/>
        </w:rPr>
        <w:t>).</w:t>
        <w:br/>
        <w:br/>
      </w:r>
      <w:r>
        <w:rPr>
          <w:lang w:val="es_ES" w:bidi="es_ES"/>
        </w:rPr>
        <w:t xml:space="preserve">El </w:t>
      </w:r>
      <w:r>
        <w:rPr>
          <w:i/>
          <w:lang w:val="es_ES" w:bidi="es_ES"/>
        </w:rPr>
        <w:t xml:space="preserve">logos </w:t>
      </w:r>
      <w:r>
        <w:rPr>
          <w:lang w:val="es_ES" w:bidi="es_ES"/>
        </w:rPr>
        <w:t>es la Palabra de Dios, a través de la cual Dios creó todo, se dio a conocer y se hizo humano como Jesucristo. Las enseñanzas cristianas posteriores describen a la Palabra como la segunda persona de la Trinidad (aquella que comparte plenamente la naturaleza de Dios con el Padre y el Espíritu Santo).</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r>
        <w:rPr>
          <w:lang w:val="es_ES" w:bidi="es_ES"/>
        </w:rPr>
        <w:t>1.1–5</w:t>
      </w:r>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r>
        <w:rPr>
          <w:lang w:val="es_ES" w:bidi="es_ES"/>
        </w:rPr>
        <w:t>1.1–2</w:t>
      </w:r>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r>
        <w:rPr>
          <w:lang w:val="es_ES" w:bidi="es_ES"/>
        </w:rPr>
        <w:t>Gn 1.20–28,</w:t>
      </w:r>
      <w:r>
        <w:rPr>
          <w:lang w:val="es_ES" w:bidi="es_ES"/>
        </w:rPr>
        <w:t xml:space="preserve"> </w:t>
      </w:r>
      <w:r>
        <w:rPr>
          <w:lang w:val="es_ES" w:bidi="es_ES"/>
        </w:rPr>
        <w:t>2.7</w:t>
      </w:r>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r>
        <w:rPr>
          <w:lang w:val="es_ES" w:bidi="es_ES"/>
        </w:rPr>
        <w:t>Jn 1.13</w:t>
      </w:r>
      <w:r>
        <w:rPr>
          <w:lang w:val="es_ES" w:bidi="es_ES"/>
        </w:rPr>
        <w:t>). • Como uno de sus primeros actos de creación, Dios trajo luz (</w:t>
      </w:r>
      <w:r>
        <w:rPr>
          <w:lang w:val="es_ES" w:bidi="es_ES"/>
        </w:rPr>
        <w:t>Gn 1.3</w:t>
      </w:r>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r>
        <w:rPr>
          <w:lang w:val="es_ES" w:bidi="es_ES"/>
        </w:rPr>
        <w:t>Gn 1.2–5</w:t>
      </w:r>
      <w:r>
        <w:rPr>
          <w:lang w:val="es_ES" w:bidi="es_ES"/>
        </w:rPr>
        <w:t>). Las tinieblas resisten a Dios (</w:t>
      </w:r>
      <w:r>
        <w:rPr>
          <w:lang w:val="es_ES" w:bidi="es_ES"/>
        </w:rPr>
        <w:t>Juan 3.19–21,</w:t>
      </w:r>
      <w:r>
        <w:rPr>
          <w:lang w:val="es_ES" w:bidi="es_ES"/>
        </w:rPr>
        <w:t xml:space="preserve"> </w:t>
      </w:r>
      <w:r>
        <w:rPr>
          <w:lang w:val="es_ES" w:bidi="es_ES"/>
        </w:rPr>
        <w:t>12.35,</w:t>
      </w:r>
      <w:r>
        <w:rPr>
          <w:lang w:val="es_ES" w:bidi="es_ES"/>
        </w:rPr>
        <w:t xml:space="preserve"> </w:t>
      </w:r>
      <w:r>
        <w:rPr>
          <w:lang w:val="es_ES" w:bidi="es_ES"/>
        </w:rPr>
        <w:t>Mat 6.23,</w:t>
      </w:r>
      <w:r>
        <w:rPr>
          <w:lang w:val="es_ES" w:bidi="es_ES"/>
        </w:rPr>
        <w:t xml:space="preserve"> </w:t>
      </w:r>
      <w:r>
        <w:rPr>
          <w:lang w:val="es_ES" w:bidi="es_ES"/>
        </w:rPr>
        <w:t>Hec 26.17–18,</w:t>
      </w:r>
      <w:r>
        <w:rPr>
          <w:lang w:val="es_ES" w:bidi="es_ES"/>
        </w:rPr>
        <w:t xml:space="preserve"> </w:t>
      </w:r>
      <w:r>
        <w:rPr>
          <w:lang w:val="es_ES" w:bidi="es_ES"/>
        </w:rPr>
        <w:t>Ef 4.17–19,</w:t>
      </w:r>
      <w:r>
        <w:rPr>
          <w:lang w:val="es_ES" w:bidi="es_ES"/>
        </w:rPr>
        <w:t xml:space="preserve"> </w:t>
      </w:r>
      <w:r>
        <w:rPr>
          <w:lang w:val="es_ES" w:bidi="es_ES"/>
        </w:rPr>
        <w:t>5.7–14,</w:t>
      </w:r>
      <w:r>
        <w:rPr>
          <w:lang w:val="es_ES" w:bidi="es_ES"/>
        </w:rPr>
        <w:t xml:space="preserve"> </w:t>
      </w:r>
      <w:r>
        <w:rPr>
          <w:lang w:val="es_ES" w:bidi="es_ES"/>
        </w:rPr>
        <w:t>2 Pe 1.19,</w:t>
      </w:r>
      <w:r>
        <w:rPr>
          <w:lang w:val="es_ES" w:bidi="es_ES"/>
        </w:rPr>
        <w:t xml:space="preserve"> </w:t>
      </w:r>
      <w:r>
        <w:rPr>
          <w:lang w:val="es_ES" w:bidi="es_ES"/>
        </w:rPr>
        <w:t>1 Jn 1.5–7,</w:t>
      </w:r>
      <w:r>
        <w:rPr>
          <w:lang w:val="es_ES" w:bidi="es_ES"/>
        </w:rPr>
        <w:t xml:space="preserve"> </w:t>
      </w:r>
      <w:r>
        <w:rPr>
          <w:lang w:val="es_ES" w:bidi="es_ES"/>
        </w:rPr>
        <w:t>2.9–11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r>
        <w:rPr>
          <w:lang w:val="es_ES" w:bidi="es_ES"/>
        </w:rPr>
        <w:t>1:19–37,</w:t>
      </w:r>
      <w:r>
        <w:rPr>
          <w:lang w:val="es_ES" w:bidi="es_ES"/>
        </w:rPr>
        <w:t xml:space="preserve"> </w:t>
      </w:r>
      <w:r>
        <w:rPr>
          <w:lang w:val="es_ES" w:bidi="es_ES"/>
        </w:rPr>
        <w:t>Lc 1:5–25</w:t>
      </w:r>
      <w:r>
        <w:rPr>
          <w:lang w:val="es_ES" w:bidi="es_ES"/>
        </w:rPr>
        <w:t xml:space="preserve">, </w:t>
      </w:r>
      <w:r>
        <w:rPr>
          <w:lang w:val="es_ES" w:bidi="es_ES"/>
        </w:rPr>
        <w:t>57–80</w:t>
      </w:r>
      <w:r>
        <w:rPr>
          <w:lang w:val="es_ES" w:bidi="es_ES"/>
        </w:rPr>
        <w:t xml:space="preserve">; </w:t>
      </w:r>
      <w:r>
        <w:rPr>
          <w:lang w:val="es_ES" w:bidi="es_ES"/>
        </w:rPr>
        <w:t>3:1–22,</w:t>
      </w:r>
      <w:r>
        <w:rPr>
          <w:lang w:val="es_ES" w:bidi="es_ES"/>
        </w:rPr>
        <w:t xml:space="preserve"> ver también </w:t>
      </w:r>
      <w:r>
        <w:rPr>
          <w:lang w:val="es_ES" w:bidi="es_ES"/>
        </w:rPr>
        <w:t>Is 40:3,</w:t>
      </w:r>
      <w:r>
        <w:rPr>
          <w:lang w:val="es_ES" w:bidi="es_ES"/>
        </w:rPr>
        <w:t xml:space="preserve"> </w:t>
      </w:r>
      <w:r>
        <w:rPr>
          <w:lang w:val="es_ES" w:bidi="es_ES"/>
        </w:rPr>
        <w:t>Ml 4:5–6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r>
        <w:rPr>
          <w:lang w:val="es_ES" w:bidi="es_ES"/>
        </w:rPr>
        <w:t>3.22–30</w:t>
      </w:r>
      <w:r>
        <w:rPr>
          <w:lang w:val="es_ES" w:bidi="es_ES"/>
        </w:rPr>
        <w:t>). Sin embargo, Juan el Bautista no era la luz</w:t>
      </w:r>
      <w:r>
        <w:rPr>
          <w:i/>
          <w:lang w:val="es_ES" w:bidi="es_ES"/>
        </w:rPr>
        <w:t>,</w:t>
      </w:r>
      <w:r>
        <w:rPr>
          <w:lang w:val="es_ES" w:bidi="es_ES"/>
        </w:rPr>
        <w:t xml:space="preserve"> su papel era anunciar a Jesús (</w:t>
      </w:r>
      <w:r>
        <w:rPr>
          <w:lang w:val="es_ES" w:bidi="es_ES"/>
        </w:rPr>
        <w:t>1.19–34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r>
        <w:rPr>
          <w:lang w:val="es_ES" w:bidi="es_ES"/>
        </w:rPr>
        <w:t>3.19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r>
        <w:rPr>
          <w:lang w:val="es_ES" w:bidi="es_ES"/>
        </w:rPr>
        <w:t>3.1–17</w:t>
      </w:r>
      <w:r>
        <w:rPr>
          <w:lang w:val="es_ES" w:bidi="es_ES"/>
        </w:rPr>
        <w:t>). • Los individuos deben creer en Cristo para convertirse en hijos de Dios (</w:t>
      </w:r>
      <w:r>
        <w:rPr>
          <w:lang w:val="es_ES" w:bidi="es_ES"/>
        </w:rPr>
        <w:t>12.35–36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r>
        <w:rPr>
          <w:lang w:val="es_ES" w:bidi="es_ES"/>
        </w:rPr>
        <w:t>8.12,</w:t>
      </w:r>
      <w:r>
        <w:rPr>
          <w:lang w:val="es_ES" w:bidi="es_ES"/>
        </w:rPr>
        <w:t xml:space="preserve"> </w:t>
      </w:r>
      <w:r>
        <w:rPr>
          <w:lang w:val="es_ES" w:bidi="es_ES"/>
        </w:rPr>
        <w:t>12.35–36</w:t>
      </w:r>
      <w:r>
        <w:rPr>
          <w:lang w:val="es_ES" w:bidi="es_ES"/>
        </w:rPr>
        <w:t xml:space="preserve">, </w:t>
      </w:r>
      <w:r>
        <w:rPr>
          <w:lang w:val="es_ES" w:bidi="es_ES"/>
        </w:rPr>
        <w:t>44–46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r>
        <w:rPr>
          <w:lang w:val="es_ES" w:bidi="es_ES"/>
        </w:rPr>
        <w:t>1.1</w:t>
      </w:r>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r>
        <w:rPr>
          <w:lang w:val="es_ES" w:bidi="es_ES"/>
        </w:rPr>
        <w:t>Ex 25.8–9</w:t>
      </w:r>
      <w:r>
        <w:rPr>
          <w:lang w:val="es_ES" w:bidi="es_ES"/>
        </w:rPr>
        <w:t>). La gloria del Padre en el Tabernáculo (</w:t>
      </w:r>
      <w:r>
        <w:rPr>
          <w:lang w:val="es_ES" w:bidi="es_ES"/>
        </w:rPr>
        <w:t>Ex 40.34–38</w:t>
      </w:r>
      <w:r>
        <w:rPr>
          <w:lang w:val="es_ES" w:bidi="es_ES"/>
        </w:rPr>
        <w:t>) estaba ahora presente en Jesucristo (</w:t>
      </w:r>
      <w:r>
        <w:rPr>
          <w:lang w:val="es_ES" w:bidi="es_ES"/>
        </w:rPr>
        <w:t>Juan 2.11,</w:t>
      </w:r>
      <w:r>
        <w:rPr>
          <w:lang w:val="es_ES" w:bidi="es_ES"/>
        </w:rPr>
        <w:t xml:space="preserve"> </w:t>
      </w:r>
      <w:r>
        <w:rPr>
          <w:lang w:val="es_ES" w:bidi="es_ES"/>
        </w:rPr>
        <w:t>12.23–28</w:t>
      </w:r>
      <w:r>
        <w:rPr>
          <w:lang w:val="es_ES" w:bidi="es_ES"/>
        </w:rPr>
        <w:t xml:space="preserve">, </w:t>
      </w:r>
      <w:r>
        <w:rPr>
          <w:lang w:val="es_ES" w:bidi="es_ES"/>
        </w:rPr>
        <w:t>41</w:t>
      </w:r>
      <w:r>
        <w:rPr>
          <w:lang w:val="es_ES" w:bidi="es_ES"/>
        </w:rPr>
        <w:t xml:space="preserve">; </w:t>
      </w:r>
      <w:r>
        <w:rPr>
          <w:lang w:val="es_ES" w:bidi="es_ES"/>
        </w:rPr>
        <w:t>17.1–5</w:t>
      </w:r>
      <w:r>
        <w:rPr>
          <w:lang w:val="es_ES" w:bidi="es_ES"/>
        </w:rPr>
        <w:t>). • Jesús ofreció el amor y la fidelidad infalibles de Dios. A pesar de la oscuridad hostil del mundo, Jesús entró en el mundo para salvarlo (</w:t>
      </w:r>
      <w:r>
        <w:rPr>
          <w:lang w:val="es_ES" w:bidi="es_ES"/>
        </w:rPr>
        <w:t>3.15–17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r>
        <w:rPr>
          <w:lang w:val="es_ES" w:bidi="es_ES"/>
        </w:rPr>
        <w:t>Lv 19.32,</w:t>
      </w:r>
      <w:r>
        <w:rPr>
          <w:lang w:val="es_ES" w:bidi="es_ES"/>
        </w:rPr>
        <w:t xml:space="preserve"> contraste </w:t>
      </w:r>
      <w:r>
        <w:rPr>
          <w:lang w:val="es_ES" w:bidi="es_ES"/>
        </w:rPr>
        <w:t>Is 3.5</w:t>
      </w:r>
      <w:r>
        <w:rPr>
          <w:lang w:val="es_ES" w:bidi="es_ES"/>
        </w:rPr>
        <w:t>), Juan el Bautista enfatizó el honor de Jesús señalando su existencia incluso antes de la creación (</w:t>
      </w:r>
      <w:r>
        <w:rPr>
          <w:lang w:val="es_ES" w:bidi="es_ES"/>
        </w:rPr>
        <w:t>Jn 1.1–3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r>
        <w:rPr>
          <w:lang w:val="es_ES" w:bidi="es_ES"/>
        </w:rPr>
        <w:t>3.16,</w:t>
      </w:r>
      <w:r>
        <w:rPr>
          <w:lang w:val="es_ES" w:bidi="es_ES"/>
        </w:rPr>
        <w:t xml:space="preserve"> </w:t>
      </w:r>
      <w:r>
        <w:rPr>
          <w:lang w:val="es_ES" w:bidi="es_ES"/>
        </w:rPr>
        <w:t>13.1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r>
        <w:rPr>
          <w:lang w:val="es_ES" w:bidi="es_ES"/>
        </w:rPr>
        <w:t>Ex 33.18–20</w:t>
      </w:r>
      <w:r>
        <w:rPr>
          <w:lang w:val="es_ES" w:bidi="es_ES"/>
        </w:rPr>
        <w:t>). Solo Jesús ha visto al Padre, por lo que solo él lo conoce completamente y puede contarnos sobre él (</w:t>
      </w:r>
      <w:r>
        <w:rPr>
          <w:lang w:val="es_ES" w:bidi="es_ES"/>
        </w:rPr>
        <w:t>Juan 3.32–35,</w:t>
      </w:r>
      <w:r>
        <w:rPr>
          <w:lang w:val="es_ES" w:bidi="es_ES"/>
        </w:rPr>
        <w:t xml:space="preserve"> </w:t>
      </w:r>
      <w:r>
        <w:rPr>
          <w:lang w:val="es_ES" w:bidi="es_ES"/>
        </w:rPr>
        <w:t>14.9–10</w:t>
      </w:r>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r>
        <w:rPr>
          <w:lang w:val="es_ES" w:bidi="es_ES"/>
        </w:rPr>
        <w:t>Mateo 3:1–6,</w:t>
      </w:r>
      <w:r>
        <w:rPr>
          <w:lang w:val="es_ES" w:bidi="es_ES"/>
        </w:rPr>
        <w:t xml:space="preserve"> </w:t>
      </w:r>
      <w:r>
        <w:rPr>
          <w:lang w:val="es_ES" w:bidi="es_ES"/>
        </w:rPr>
        <w:t>Marcos 1:2–6,</w:t>
      </w:r>
      <w:r>
        <w:rPr>
          <w:lang w:val="es_ES" w:bidi="es_ES"/>
        </w:rPr>
        <w:t xml:space="preserve"> </w:t>
      </w:r>
      <w:r>
        <w:rPr>
          <w:lang w:val="es_ES" w:bidi="es_ES"/>
        </w:rPr>
        <w:t>Lucas 1:1–24</w:t>
      </w:r>
      <w:r>
        <w:rPr>
          <w:lang w:val="es_ES" w:bidi="es_ES"/>
        </w:rPr>
        <w:t xml:space="preserve">, </w:t>
      </w:r>
      <w:r>
        <w:rPr>
          <w:lang w:val="es_ES" w:bidi="es_ES"/>
        </w:rPr>
        <w:t>57–80</w:t>
      </w:r>
      <w:r>
        <w:rPr>
          <w:lang w:val="es_ES" w:bidi="es_ES"/>
        </w:rPr>
        <w:t xml:space="preserve">; </w:t>
      </w:r>
      <w:r>
        <w:rPr>
          <w:lang w:val="es_ES" w:bidi="es_ES"/>
        </w:rPr>
        <w:t>3:1–13</w:t>
      </w:r>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r>
        <w:rPr>
          <w:lang w:val="es_ES" w:bidi="es_ES"/>
        </w:rPr>
        <w:t>Juan 3:30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r>
        <w:rPr>
          <w:lang w:val="es_ES" w:bidi="es_ES"/>
        </w:rPr>
        <w:t>12.44–50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r>
        <w:rPr>
          <w:lang w:val="es_ES" w:bidi="es_ES"/>
        </w:rPr>
        <w:t>Deut 18.15,</w:t>
      </w:r>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r>
        <w:rPr>
          <w:lang w:val="es_ES" w:bidi="es_ES"/>
        </w:rPr>
        <w:t>Mal 4.5</w:t>
      </w:r>
      <w:r>
        <w:rPr>
          <w:lang w:val="es_ES" w:bidi="es_ES"/>
        </w:rPr>
        <w:t xml:space="preserve">). Juan el Bautista cumplió el papel de precursor, aunque negó ser el profeta Elías (ver </w:t>
      </w:r>
      <w:r>
        <w:rPr>
          <w:lang w:val="es_ES" w:bidi="es_ES"/>
        </w:rPr>
        <w:t>Mat 11.14,</w:t>
      </w:r>
      <w:r>
        <w:rPr>
          <w:lang w:val="es_ES" w:bidi="es_ES"/>
        </w:rPr>
        <w:t xml:space="preserve"> </w:t>
      </w:r>
      <w:r>
        <w:rPr>
          <w:lang w:val="es_ES" w:bidi="es_ES"/>
        </w:rPr>
        <w:t>Lc 1.17</w:t>
      </w:r>
      <w:r>
        <w:rPr>
          <w:lang w:val="es_ES" w:bidi="es_ES"/>
        </w:rPr>
        <w:t xml:space="preserve">). • "¿Eres tú el Profeta que estamos esperando?" Cf. </w:t>
      </w:r>
      <w:r>
        <w:rPr>
          <w:lang w:val="es_ES" w:bidi="es_ES"/>
        </w:rPr>
        <w:t>Juan 6.14,</w:t>
      </w:r>
      <w:r>
        <w:rPr>
          <w:lang w:val="es_ES" w:bidi="es_ES"/>
        </w:rPr>
        <w:t xml:space="preserve"> </w:t>
      </w:r>
      <w:r>
        <w:rPr>
          <w:lang w:val="es_ES" w:bidi="es_ES"/>
        </w:rPr>
        <w:t>7.40–41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r>
        <w:rPr>
          <w:lang w:val="es_ES" w:bidi="es_ES"/>
        </w:rPr>
        <w:t>Is 40.3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r>
        <w:rPr>
          <w:lang w:val="es_ES" w:bidi="es_ES"/>
        </w:rPr>
        <w:t>Hec 15.5</w:t>
      </w:r>
      <w:r>
        <w:rPr>
          <w:lang w:val="es_ES" w:bidi="es_ES"/>
        </w:rPr>
        <w:t>), incluido el apóstol Pablo (</w:t>
      </w:r>
      <w:r>
        <w:rPr>
          <w:lang w:val="es_ES" w:bidi="es_ES"/>
        </w:rPr>
        <w:t>Hec 26.5</w:t>
      </w:r>
      <w:r>
        <w:rPr>
          <w:lang w:val="es_ES" w:bidi="es_ES"/>
        </w:rPr>
        <w:t xml:space="preserve">; </w:t>
      </w:r>
      <w:r>
        <w:rPr>
          <w:lang w:val="es_ES" w:bidi="es_ES"/>
        </w:rPr>
        <w:t>Fil 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r>
        <w:rPr>
          <w:lang w:val="es_ES" w:bidi="es_ES"/>
        </w:rPr>
        <w:t>Lv 8:6,</w:t>
      </w:r>
      <w:r>
        <w:rPr>
          <w:lang w:val="es_ES" w:bidi="es_ES"/>
        </w:rPr>
        <w:t xml:space="preserve"> </w:t>
      </w:r>
      <w:r>
        <w:rPr>
          <w:lang w:val="es_ES" w:bidi="es_ES"/>
        </w:rPr>
        <w:t>Nm 19:7</w:t>
      </w:r>
      <w:r>
        <w:rPr>
          <w:lang w:val="es_ES" w:bidi="es_ES"/>
        </w:rPr>
        <w:t>). • El anuncio de Juan sobre la llegada del Mesías requería que los participantes confesaran sus pecados y se bautizaran (</w:t>
      </w:r>
      <w:r>
        <w:rPr>
          <w:lang w:val="es_ES" w:bidi="es_ES"/>
        </w:rPr>
        <w:t>Mt 3:6</w:t>
      </w:r>
      <w:r>
        <w:rPr>
          <w:lang w:val="es_ES" w:bidi="es_ES"/>
        </w:rPr>
        <w:t>). El bautismo más tarde se convirtió en el símbolo de la membresía en el reino de Jesús (</w:t>
      </w:r>
      <w:r>
        <w:rPr>
          <w:lang w:val="es_ES" w:bidi="es_ES"/>
        </w:rPr>
        <w:t>Hc 2:38</w:t>
      </w:r>
      <w:r>
        <w:rPr>
          <w:lang w:val="es_ES" w:bidi="es_ES"/>
        </w:rPr>
        <w:t xml:space="preserve">; ver también </w:t>
      </w:r>
      <w:r>
        <w:rPr>
          <w:lang w:val="es_ES" w:bidi="es_ES"/>
        </w:rPr>
        <w:t>Jn 4:1–2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r>
        <w:rPr>
          <w:lang w:val="es_ES" w:bidi="es_ES"/>
        </w:rPr>
        <w:t>Éxodo 29:38–46,</w:t>
      </w:r>
      <w:r>
        <w:rPr>
          <w:lang w:val="es_ES" w:bidi="es_ES"/>
        </w:rPr>
        <w:t xml:space="preserve"> </w:t>
      </w:r>
      <w:r>
        <w:rPr>
          <w:lang w:val="es_ES" w:bidi="es_ES"/>
        </w:rPr>
        <w:t>Hebreos 10</w:t>
      </w:r>
      <w:r>
        <w:rPr>
          <w:lang w:val="es_ES" w:bidi="es_ES"/>
        </w:rPr>
        <w:t xml:space="preserve">). Véase también </w:t>
      </w:r>
      <w:r>
        <w:rPr>
          <w:lang w:val="es_ES" w:bidi="es_ES"/>
        </w:rPr>
        <w:t>Apocalipsis 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r>
        <w:rPr>
          <w:lang w:val="es_ES" w:bidi="es_ES"/>
        </w:rPr>
        <w:t>1.19–23</w:t>
      </w:r>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r>
        <w:rPr>
          <w:lang w:val="es_ES" w:bidi="es_ES"/>
        </w:rPr>
        <w:t>3.34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r>
        <w:rPr>
          <w:lang w:val="es_ES" w:bidi="es_ES"/>
        </w:rPr>
        <w:t>Is 42.1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r>
        <w:rPr>
          <w:lang w:val="es_ES" w:bidi="es_ES"/>
        </w:rPr>
        <w:t>1.39</w:t>
      </w:r>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r>
        <w:rPr>
          <w:lang w:val="es_ES" w:bidi="es_ES"/>
        </w:rPr>
        <w:t>18.15–18</w:t>
      </w:r>
      <w:r>
        <w:rPr>
          <w:lang w:val="es_ES" w:bidi="es_ES"/>
        </w:rPr>
        <w:t xml:space="preserve">, </w:t>
      </w:r>
      <w:r>
        <w:rPr>
          <w:lang w:val="es_ES" w:bidi="es_ES"/>
        </w:rPr>
        <w:t>25–27</w:t>
      </w:r>
      <w:r>
        <w:rPr>
          <w:lang w:val="es_ES" w:bidi="es_ES"/>
        </w:rPr>
        <w:t xml:space="preserve">). Jesús lo nombró Cefas (“la roca”), refiriéndose al gran líder de la iglesia que llegaría a ser más tarde (ver </w:t>
      </w:r>
      <w:r>
        <w:rPr>
          <w:lang w:val="es_ES" w:bidi="es_ES"/>
        </w:rPr>
        <w:t>Hechos 1.1–5:42,</w:t>
      </w:r>
      <w:r>
        <w:rPr>
          <w:lang w:val="es_ES" w:bidi="es_ES"/>
        </w:rPr>
        <w:t xml:space="preserve"> </w:t>
      </w:r>
      <w:r>
        <w:rPr>
          <w:lang w:val="es_ES" w:bidi="es_ES"/>
        </w:rPr>
        <w:t>8.1–12:25,</w:t>
      </w:r>
      <w:r>
        <w:rPr>
          <w:lang w:val="es_ES" w:bidi="es_ES"/>
        </w:rPr>
        <w:t xml:space="preserve"> </w:t>
      </w:r>
      <w:r>
        <w:rPr>
          <w:lang w:val="es_ES" w:bidi="es_ES"/>
        </w:rPr>
        <w:t>15.1–41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r>
        <w:rPr>
          <w:lang w:val="es_ES" w:bidi="es_ES"/>
        </w:rPr>
        <w:t>Marcos 1.21</w:t>
      </w:r>
      <w:r>
        <w:rPr>
          <w:lang w:val="es_ES" w:bidi="es_ES"/>
        </w:rPr>
        <w:t xml:space="preserve">, </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r>
        <w:rPr>
          <w:lang w:val="es_ES" w:bidi="es_ES"/>
        </w:rPr>
        <w:t>12.20–22</w:t>
      </w:r>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r>
        <w:rPr>
          <w:lang w:val="es_ES" w:bidi="es_ES"/>
        </w:rPr>
        <w:t>Mateo 13.53–58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r>
        <w:rPr>
          <w:lang w:val="es_ES" w:bidi="es_ES"/>
        </w:rPr>
        <w:t>Gn 25.27–34,</w:t>
      </w:r>
      <w:r>
        <w:rPr>
          <w:lang w:val="es_ES" w:bidi="es_ES"/>
        </w:rPr>
        <w:t xml:space="preserve"> </w:t>
      </w:r>
      <w:r>
        <w:rPr>
          <w:lang w:val="es_ES" w:bidi="es_ES"/>
        </w:rPr>
        <w:t>27.1–36,</w:t>
      </w:r>
      <w:r>
        <w:rPr>
          <w:lang w:val="es_ES" w:bidi="es_ES"/>
        </w:rPr>
        <w:t xml:space="preserve"> </w:t>
      </w:r>
      <w:r>
        <w:rPr>
          <w:lang w:val="es_ES" w:bidi="es_ES"/>
        </w:rPr>
        <w:t>32.22–32</w:t>
      </w:r>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r>
        <w:rPr>
          <w:lang w:val="es_ES" w:bidi="es_ES"/>
        </w:rPr>
        <w:t>1.47</w:t>
      </w:r>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r>
        <w:rPr>
          <w:lang w:val="es_ES" w:bidi="es_ES"/>
        </w:rPr>
        <w:t>Gn 28.10–22</w:t>
      </w:r>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r>
        <w:rPr>
          <w:lang w:val="es_ES" w:bidi="es_ES"/>
        </w:rPr>
        <w:t>Gn 28.19</w:t>
      </w:r>
      <w:r>
        <w:rPr>
          <w:lang w:val="es_ES" w:bidi="es_ES"/>
        </w:rPr>
        <w:t xml:space="preserve">), el lugar donde Dios vive. • "Hijo del Hombre": ver </w:t>
      </w:r>
      <w:r>
        <w:rPr>
          <w:lang w:val="es_ES" w:bidi="es_ES"/>
        </w:rPr>
        <w:t>nota de estudio en Juan 9.35</w:t>
      </w:r>
      <w:r>
        <w:rPr>
          <w:lang w:val="es_ES" w:bidi="es_ES"/>
        </w:rPr>
        <w:t xml:space="preserve">; ver también </w:t>
      </w:r>
      <w:r>
        <w:rPr>
          <w:lang w:val="es_ES" w:bidi="es_ES"/>
        </w:rPr>
        <w:t>Dn 7.13–14</w:t>
      </w:r>
      <w:r>
        <w:rPr>
          <w:lang w:val="es_ES" w:bidi="es_ES"/>
        </w:rPr>
        <w:t xml:space="preserve">; </w:t>
      </w:r>
      <w:r>
        <w:rPr>
          <w:lang w:val="es_ES" w:bidi="es_ES"/>
        </w:rPr>
        <w:t>Mar 8.31</w:t>
      </w:r>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r>
        <w:rPr>
          <w:lang w:val="es_ES" w:bidi="es_ES"/>
        </w:rPr>
        <w:t>Mat 25.1–13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r>
        <w:rPr>
          <w:lang w:val="es_ES" w:bidi="es_ES"/>
        </w:rPr>
        <w:t>2.1–12</w:t>
      </w:r>
      <w:r>
        <w:rPr>
          <w:lang w:val="es_ES" w:bidi="es_ES"/>
        </w:rPr>
        <w:t>), reemplazó el agua de los rituales de purificación con su propio vino superior. Más tarde, alrededor de la Pascua, limpió el Templo (</w:t>
      </w:r>
      <w:r>
        <w:rPr>
          <w:lang w:val="es_ES" w:bidi="es_ES"/>
        </w:rPr>
        <w:t>2.13–25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r>
        <w:rPr>
          <w:lang w:val="es_ES" w:bidi="es_ES"/>
        </w:rPr>
        <w:t>2.1,</w:t>
      </w:r>
      <w:r>
        <w:rPr>
          <w:lang w:val="es_ES" w:bidi="es_ES"/>
        </w:rPr>
        <w:t xml:space="preserve"> </w:t>
      </w:r>
      <w:r>
        <w:rPr>
          <w:lang w:val="es_ES" w:bidi="es_ES"/>
        </w:rPr>
        <w:t>5.1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r>
        <w:rPr>
          <w:lang w:val="es_ES" w:bidi="es_ES"/>
        </w:rPr>
        <w:t>Mat 25.1–13</w:t>
      </w:r>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r>
        <w:rPr>
          <w:lang w:val="es_ES" w:bidi="es_ES"/>
        </w:rPr>
        <w:t>12.23,</w:t>
      </w:r>
      <w:r>
        <w:rPr>
          <w:lang w:val="es_ES" w:bidi="es_ES"/>
        </w:rPr>
        <w:t xml:space="preserve"> </w:t>
      </w:r>
      <w:r>
        <w:rPr>
          <w:lang w:val="es_ES" w:bidi="es_ES"/>
        </w:rPr>
        <w:t>17.1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r>
        <w:rPr>
          <w:lang w:val="es_ES" w:bidi="es_ES"/>
        </w:rPr>
        <w:t>Marcos 7.1–4</w:t>
      </w:r>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r>
        <w:rPr>
          <w:lang w:val="es_ES" w:bidi="es_ES"/>
        </w:rPr>
        <w:t>Am 9.13–14</w:t>
      </w:r>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r>
        <w:rPr>
          <w:lang w:val="es_ES" w:bidi="es_ES"/>
        </w:rPr>
        <w:t>1.14,</w:t>
      </w:r>
      <w:r>
        <w:rPr>
          <w:lang w:val="es_ES" w:bidi="es_ES"/>
        </w:rPr>
        <w:t xml:space="preserve"> </w:t>
      </w:r>
      <w:r>
        <w:rPr>
          <w:lang w:val="es_ES" w:bidi="es_ES"/>
        </w:rPr>
        <w:t>11.4</w:t>
      </w:r>
      <w:r>
        <w:rPr>
          <w:lang w:val="es_ES" w:bidi="es_ES"/>
        </w:rPr>
        <w:t xml:space="preserve">, </w:t>
      </w:r>
      <w:r>
        <w:rPr>
          <w:lang w:val="es_ES" w:bidi="es_ES"/>
        </w:rPr>
        <w:t>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r>
        <w:rPr>
          <w:lang w:val="es_ES" w:bidi="es_ES"/>
        </w:rPr>
        <w:t>Ex 12</w:t>
      </w:r>
      <w:r>
        <w:rPr>
          <w:lang w:val="es_ES" w:bidi="es_ES"/>
        </w:rPr>
        <w:t>). Los judíos viajaban a Jerusalén para participar en el festival (</w:t>
      </w:r>
      <w:r>
        <w:rPr>
          <w:lang w:val="es_ES" w:bidi="es_ES"/>
        </w:rPr>
        <w:t>Deut 16.1–16</w:t>
      </w:r>
      <w:r>
        <w:rPr>
          <w:lang w:val="es_ES" w:bidi="es_ES"/>
        </w:rPr>
        <w:t>). Por causa de que Juan se refiere a tres festivales de Pascua (</w:t>
      </w:r>
      <w:r>
        <w:rPr>
          <w:lang w:val="es_ES" w:bidi="es_ES"/>
        </w:rPr>
        <w:t>Juan 2.13,</w:t>
      </w:r>
      <w:r>
        <w:rPr>
          <w:lang w:val="es_ES" w:bidi="es_ES"/>
        </w:rPr>
        <w:t xml:space="preserve"> </w:t>
      </w:r>
      <w:r>
        <w:rPr>
          <w:lang w:val="es_ES" w:bidi="es_ES"/>
        </w:rPr>
        <w:t>6.4</w:t>
      </w:r>
      <w:r>
        <w:rPr>
          <w:lang w:val="es_ES" w:bidi="es_ES"/>
        </w:rPr>
        <w:t xml:space="preserve">; </w:t>
      </w:r>
      <w:r>
        <w:rPr>
          <w:lang w:val="es_ES" w:bidi="es_ES"/>
        </w:rPr>
        <w:t>11.55</w:t>
      </w:r>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r>
        <w:rPr>
          <w:lang w:val="es_ES" w:bidi="es_ES"/>
        </w:rPr>
        <w:t>Mat 21.12–13,</w:t>
      </w:r>
      <w:r>
        <w:rPr>
          <w:lang w:val="es_ES" w:bidi="es_ES"/>
        </w:rPr>
        <w:t xml:space="preserve"> </w:t>
      </w:r>
      <w:r>
        <w:rPr>
          <w:lang w:val="es_ES" w:bidi="es_ES"/>
        </w:rPr>
        <w:t>Mar 11.15–17,</w:t>
      </w:r>
      <w:r>
        <w:rPr>
          <w:lang w:val="es_ES" w:bidi="es_ES"/>
        </w:rPr>
        <w:t xml:space="preserve"> </w:t>
      </w:r>
      <w:r>
        <w:rPr>
          <w:lang w:val="es_ES" w:bidi="es_ES"/>
        </w:rPr>
        <w:t>Lc 19.45–46</w:t>
      </w:r>
      <w:r>
        <w:rPr>
          <w:lang w:val="es_ES" w:bidi="es_ES"/>
        </w:rPr>
        <w:t>). Juan podría haber colocado su relato del evento aquí para enfatizar una conexión con el milagro que transformó en vino el agua en las jarras de purificación (</w:t>
      </w:r>
      <w:r>
        <w:rPr>
          <w:lang w:val="es_ES" w:bidi="es_ES"/>
        </w:rPr>
        <w:t>Juan 2.1–11</w:t>
      </w:r>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r>
        <w:rPr>
          <w:lang w:val="es_ES" w:bidi="es_ES"/>
        </w:rPr>
        <w:t>2.19–21</w:t>
      </w:r>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r>
        <w:rPr>
          <w:lang w:val="es_ES" w:bidi="es_ES"/>
        </w:rPr>
        <w:t>1.14</w:t>
      </w:r>
      <w:r>
        <w:rPr>
          <w:lang w:val="es_ES" w:bidi="es_ES"/>
        </w:rPr>
        <w:t xml:space="preserve">, </w:t>
      </w:r>
      <w:r>
        <w:rPr>
          <w:lang w:val="es_ES" w:bidi="es_ES"/>
        </w:rPr>
        <w:t>51</w:t>
      </w:r>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r>
        <w:rPr>
          <w:lang w:val="es_ES" w:bidi="es_ES"/>
        </w:rPr>
        <w:t>Marcos 14.58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r>
        <w:rPr>
          <w:lang w:val="es_ES" w:bidi="es_ES"/>
        </w:rPr>
        <w:t>20.29</w:t>
      </w:r>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r>
        <w:rPr>
          <w:lang w:val="es_ES" w:bidi="es_ES"/>
        </w:rPr>
        <w:t>2.23</w:t>
      </w:r>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r>
        <w:rPr>
          <w:lang w:val="es_ES" w:bidi="es_ES"/>
        </w:rPr>
        <w:t>2.25</w:t>
      </w:r>
      <w:r>
        <w:rPr>
          <w:lang w:val="es_ES" w:bidi="es_ES"/>
        </w:rPr>
        <w:t xml:space="preserve"> y 3.1</w:t>
      </w:r>
      <w:r>
        <w:rPr>
          <w:lang w:val="es_ES" w:bidi="es_ES"/>
        </w:rPr>
        <w:t xml:space="preserve"> al referise a la humanidad en su conjunto (“naturaleza humana,” </w:t>
      </w:r>
      <w:r>
        <w:rPr>
          <w:lang w:val="es_ES" w:bidi="es_ES"/>
        </w:rPr>
        <w:t>2.25</w:t>
      </w:r>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r>
        <w:rPr>
          <w:lang w:val="es_ES" w:bidi="es_ES"/>
        </w:rPr>
        <w:t>2.13–24</w:t>
      </w:r>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r>
        <w:rPr>
          <w:lang w:val="es_ES" w:bidi="es_ES"/>
        </w:rPr>
        <w:t>9.4,</w:t>
      </w:r>
      <w:r>
        <w:rPr>
          <w:lang w:val="es_ES" w:bidi="es_ES"/>
        </w:rPr>
        <w:t xml:space="preserve"> </w:t>
      </w:r>
      <w:r>
        <w:rPr>
          <w:lang w:val="es_ES" w:bidi="es_ES"/>
        </w:rPr>
        <w:t>11.10,</w:t>
      </w:r>
      <w:r>
        <w:rPr>
          <w:lang w:val="es_ES" w:bidi="es_ES"/>
        </w:rPr>
        <w:t xml:space="preserve"> </w:t>
      </w:r>
      <w:r>
        <w:rPr>
          <w:lang w:val="es_ES" w:bidi="es_ES"/>
        </w:rPr>
        <w:t>13.30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r>
        <w:rPr>
          <w:lang w:val="es_ES" w:bidi="es_ES"/>
        </w:rPr>
        <w:t>3.31,</w:t>
      </w:r>
      <w:r>
        <w:rPr>
          <w:lang w:val="es_ES" w:bidi="es_ES"/>
        </w:rPr>
        <w:t xml:space="preserve"> </w:t>
      </w:r>
      <w:r>
        <w:rPr>
          <w:lang w:val="es_ES" w:bidi="es_ES"/>
        </w:rPr>
        <w:t>19.11</w:t>
      </w:r>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r>
        <w:rPr>
          <w:lang w:val="es_ES" w:bidi="es_ES"/>
        </w:rPr>
        <w:t>3.12</w:t>
      </w:r>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r>
        <w:rPr>
          <w:lang w:val="es_ES" w:bidi="es_ES"/>
        </w:rPr>
        <w:t>1.33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r>
        <w:rPr>
          <w:lang w:val="es_ES" w:bidi="es_ES"/>
        </w:rPr>
        <w:t>1.51,</w:t>
      </w:r>
      <w:r>
        <w:rPr>
          <w:lang w:val="es_ES" w:bidi="es_ES"/>
        </w:rPr>
        <w:t xml:space="preserve"> </w:t>
      </w:r>
      <w:r>
        <w:rPr>
          <w:lang w:val="es_ES" w:bidi="es_ES"/>
        </w:rPr>
        <w:t>3.31,</w:t>
      </w:r>
      <w:r>
        <w:rPr>
          <w:lang w:val="es_ES" w:bidi="es_ES"/>
        </w:rPr>
        <w:t xml:space="preserve"> </w:t>
      </w:r>
      <w:r>
        <w:rPr>
          <w:lang w:val="es_ES" w:bidi="es_ES"/>
        </w:rPr>
        <w:t>6.38</w:t>
      </w:r>
      <w:r>
        <w:rPr>
          <w:lang w:val="es_ES" w:bidi="es_ES"/>
        </w:rPr>
        <w:t xml:space="preserve">, </w:t>
      </w:r>
      <w:r>
        <w:rPr>
          <w:lang w:val="es_ES" w:bidi="es_ES"/>
        </w:rPr>
        <w:t>42</w:t>
      </w:r>
      <w:r>
        <w:rPr>
          <w:lang w:val="es_ES" w:bidi="es_ES"/>
        </w:rPr>
        <w:t>). Jesús superó esa distancia, validando su estatus divino al vencer la muerte y regresar al cielo (</w:t>
      </w:r>
      <w:r>
        <w:rPr>
          <w:lang w:val="es_ES" w:bidi="es_ES"/>
        </w:rPr>
        <w:t>16.5–11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r>
        <w:rPr>
          <w:lang w:val="es_ES" w:bidi="es_ES"/>
        </w:rPr>
        <w:t>1 Jn 4.9–10</w:t>
      </w:r>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r>
        <w:rPr>
          <w:lang w:val="es_ES" w:bidi="es_ES"/>
        </w:rPr>
        <w:t>3.17</w:t>
      </w:r>
      <w:r>
        <w:rPr>
          <w:lang w:val="es_ES" w:bidi="es_ES"/>
        </w:rPr>
        <w:t>), a hombres y mujeres que habitualmente abrazan las tinieblas (</w:t>
      </w:r>
      <w:r>
        <w:rPr>
          <w:lang w:val="es_ES" w:bidi="es_ES"/>
        </w:rPr>
        <w:t>3.19–21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r>
        <w:rPr>
          <w:lang w:val="es_ES" w:bidi="es_ES"/>
        </w:rPr>
        <w:t>3.16–21</w:t>
      </w:r>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r>
        <w:rPr>
          <w:lang w:val="es_ES" w:bidi="es_ES"/>
        </w:rPr>
        <w:t>3.16–17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r>
        <w:rPr>
          <w:lang w:val="es_ES" w:bidi="es_ES"/>
        </w:rPr>
        <w:t>8.12</w:t>
      </w:r>
      <w:r>
        <w:rPr>
          <w:lang w:val="es_ES" w:bidi="es_ES"/>
        </w:rPr>
        <w:t xml:space="preserve">; </w:t>
      </w:r>
      <w:r>
        <w:rPr>
          <w:lang w:val="es_ES" w:bidi="es_ES"/>
        </w:rPr>
        <w:t>9.5</w:t>
      </w:r>
      <w:r>
        <w:rPr>
          <w:lang w:val="es_ES" w:bidi="es_ES"/>
        </w:rPr>
        <w:t>). El mal y las tinieblas no ignoran la luz, sino que le hacen la guerra, tratando de derribarla. Pero la oscuridad no puede apagar la luz (</w:t>
      </w:r>
      <w:r>
        <w:rPr>
          <w:lang w:val="es_ES" w:bidi="es_ES"/>
        </w:rPr>
        <w:t>1.5</w:t>
      </w:r>
      <w:r>
        <w:rPr>
          <w:lang w:val="es_ES" w:bidi="es_ES"/>
        </w:rPr>
        <w:t xml:space="preserve">). Los que se niegan a creer viven en la oscuridad (cf. </w:t>
      </w:r>
      <w:r>
        <w:rPr>
          <w:lang w:val="es_ES" w:bidi="es_ES"/>
        </w:rPr>
        <w:t>13.30</w:t>
      </w:r>
      <w:r>
        <w:rPr>
          <w:lang w:val="es_ES" w:bidi="es_ES"/>
        </w:rPr>
        <w:t>) y tropiezan porque no pueden ver (</w:t>
      </w:r>
      <w:r>
        <w:rPr>
          <w:lang w:val="es_ES" w:bidi="es_ES"/>
        </w:rPr>
        <w:t>11.10</w:t>
      </w:r>
      <w:r>
        <w:rPr>
          <w:lang w:val="es_ES" w:bidi="es_ES"/>
        </w:rPr>
        <w:t>). Al final, sin embargo, sus pecados serán expuestos (</w:t>
      </w:r>
      <w:r>
        <w:rPr>
          <w:lang w:val="es_ES" w:bidi="es_ES"/>
        </w:rPr>
        <w:t>5.28–30,</w:t>
      </w:r>
      <w:r>
        <w:rPr>
          <w:lang w:val="es_ES" w:bidi="es_ES"/>
        </w:rPr>
        <w:t xml:space="preserve"> </w:t>
      </w:r>
      <w:r>
        <w:rPr>
          <w:lang w:val="es_ES" w:bidi="es_ES"/>
        </w:rPr>
        <w:t>Ap 20.11–15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r>
        <w:rPr>
          <w:lang w:val="es_ES" w:bidi="es_ES"/>
        </w:rPr>
        <w:t>4:2</w:t>
      </w:r>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r>
        <w:rPr>
          <w:lang w:val="es_ES" w:bidi="es_ES"/>
        </w:rPr>
        <w:t>3.31</w:t>
      </w:r>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r>
        <w:rPr>
          <w:lang w:val="es_ES" w:bidi="es_ES"/>
        </w:rPr>
        <w:t>Mt 14.1–12,</w:t>
      </w:r>
      <w:r>
        <w:rPr>
          <w:lang w:val="es_ES" w:bidi="es_ES"/>
        </w:rPr>
        <w:t xml:space="preserve"> </w:t>
      </w:r>
      <w:r>
        <w:rPr>
          <w:lang w:val="es_ES" w:bidi="es_ES"/>
        </w:rPr>
        <w:t>Mc 1.14,</w:t>
      </w:r>
      <w:r>
        <w:rPr>
          <w:lang w:val="es_ES" w:bidi="es_ES"/>
        </w:rPr>
        <w:t xml:space="preserve"> </w:t>
      </w:r>
      <w:r>
        <w:rPr>
          <w:lang w:val="es_ES" w:bidi="es_ES"/>
        </w:rPr>
        <w:t>6.14–29,</w:t>
      </w:r>
      <w:r>
        <w:rPr>
          <w:lang w:val="es_ES" w:bidi="es_ES"/>
        </w:rPr>
        <w:t xml:space="preserve"> </w:t>
      </w:r>
      <w:r>
        <w:rPr>
          <w:lang w:val="es_ES" w:bidi="es_ES"/>
        </w:rPr>
        <w:t>Lc 3.19–20</w:t>
      </w:r>
      <w:r>
        <w:rPr>
          <w:lang w:val="es_ES" w:bidi="es_ES"/>
        </w:rPr>
        <w:t>), él y Jesús trabajaban muy cerca del río Jordán. Una vez que Juan fue aprisionado, Jesús se trasladó al norte, a Galilea (</w:t>
      </w:r>
      <w:r>
        <w:rPr>
          <w:lang w:val="es_ES" w:bidi="es_ES"/>
        </w:rPr>
        <w:t>Mc 1.14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r>
        <w:rPr>
          <w:lang w:val="es_ES" w:bidi="es_ES"/>
        </w:rPr>
        <w:t>1.26</w:t>
      </w:r>
      <w:r>
        <w:rPr>
          <w:lang w:val="es_ES" w:bidi="es_ES"/>
        </w:rPr>
        <w:t>), y (2) sus discípulos estaban preocupados porque la gente comenzaba a seguir a Jesús en lugar de a Juan (</w:t>
      </w:r>
      <w:r>
        <w:rPr>
          <w:lang w:val="es_ES" w:bidi="es_ES"/>
        </w:rPr>
        <w:t>3.26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r>
        <w:rPr>
          <w:lang w:val="es_ES" w:bidi="es_ES"/>
        </w:rPr>
        <w:t>1.18,</w:t>
      </w:r>
      <w:r>
        <w:rPr>
          <w:lang w:val="es_ES" w:bidi="es_ES"/>
        </w:rPr>
        <w:t xml:space="preserve"> </w:t>
      </w:r>
      <w:r>
        <w:rPr>
          <w:lang w:val="es_ES" w:bidi="es_ES"/>
        </w:rPr>
        <w:t>3.13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r>
        <w:rPr>
          <w:lang w:val="es_ES" w:bidi="es_ES"/>
        </w:rPr>
        <w:t>3.35</w:t>
      </w:r>
      <w:r>
        <w:rPr>
          <w:lang w:val="es_ES" w:bidi="es_ES"/>
        </w:rPr>
        <w:t xml:space="preserve">). También ilustra la divinidad de Jesús. Juan presenta al único Dios como tres personas (cf. </w:t>
      </w:r>
      <w:r>
        <w:rPr>
          <w:lang w:val="es_ES" w:bidi="es_ES"/>
        </w:rPr>
        <w:t>1 Jn 5.5–12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r>
        <w:rPr>
          <w:lang w:val="es_ES" w:bidi="es_ES"/>
        </w:rPr>
        <w:t>Rm 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r>
        <w:rPr>
          <w:lang w:val="es_ES" w:bidi="es_ES"/>
        </w:rPr>
        <w:t>3.1–21</w:t>
      </w:r>
      <w:r>
        <w:rPr>
          <w:lang w:val="es_ES" w:bidi="es_ES"/>
        </w:rPr>
        <w:t xml:space="preserve">), esta mujer reconoció a Jesús como Señor, permaneció en la luz y mostró signos de discipulado (ver </w:t>
      </w:r>
      <w:r>
        <w:rPr>
          <w:lang w:val="es_ES" w:bidi="es_ES"/>
        </w:rPr>
        <w:t>1.35–51</w:t>
      </w:r>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r>
        <w:rPr>
          <w:lang w:val="es_ES" w:bidi="es_ES"/>
        </w:rPr>
        <w:t>7.37–39</w:t>
      </w:r>
      <w:r>
        <w:rPr>
          <w:lang w:val="es_ES" w:bidi="es_ES"/>
        </w:rPr>
        <w:t>), Jesús bautizó a las personas en el Espíritu Santo (</w:t>
      </w:r>
      <w:r>
        <w:rPr>
          <w:lang w:val="es_ES" w:bidi="es_ES"/>
        </w:rPr>
        <w:t>1.33</w:t>
      </w:r>
      <w:r>
        <w:rPr>
          <w:lang w:val="es_ES" w:bidi="es_ES"/>
        </w:rPr>
        <w:t xml:space="preserve">, </w:t>
      </w:r>
      <w:r>
        <w:rPr>
          <w:lang w:val="es_ES" w:bidi="es_ES"/>
        </w:rPr>
        <w:t>Hechos 2.4</w:t>
      </w:r>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r>
        <w:rPr>
          <w:lang w:val="es_ES" w:bidi="es_ES"/>
        </w:rPr>
        <w:t>Marcos 6:14–29</w:t>
      </w:r>
      <w:r>
        <w:rPr>
          <w:lang w:val="es_ES" w:bidi="es_ES"/>
        </w:rPr>
        <w:t xml:space="preserve">), Jesús dejó Judea (cf. </w:t>
      </w:r>
      <w:r>
        <w:rPr>
          <w:lang w:val="es_ES" w:bidi="es_ES"/>
        </w:rPr>
        <w:t>Marcos 1:14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r>
        <w:rPr>
          <w:lang w:val="es_ES" w:bidi="es_ES"/>
        </w:rPr>
        <w:t>2 Re 17:24–41</w:t>
      </w:r>
      <w:r>
        <w:rPr>
          <w:lang w:val="es_ES" w:bidi="es_ES"/>
        </w:rPr>
        <w:t xml:space="preserve">; </w:t>
      </w:r>
      <w:r>
        <w:rPr>
          <w:lang w:val="es_ES" w:bidi="es_ES"/>
        </w:rPr>
        <w:t>Esd 4:1–5</w:t>
      </w:r>
      <w:r>
        <w:rPr>
          <w:lang w:val="es_ES" w:bidi="es_ES"/>
        </w:rPr>
        <w:t xml:space="preserve">; </w:t>
      </w:r>
      <w:r>
        <w:rPr>
          <w:lang w:val="es_ES" w:bidi="es_ES"/>
        </w:rPr>
        <w:t>Ne 4</w:t>
      </w:r>
      <w:r>
        <w:rPr>
          <w:lang w:val="es_ES" w:bidi="es_ES"/>
        </w:rPr>
        <w:t xml:space="preserve">; </w:t>
      </w:r>
      <w:r>
        <w:rPr>
          <w:lang w:val="es_ES" w:bidi="es_ES"/>
        </w:rPr>
        <w:t>6;1–19</w:t>
      </w:r>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r>
        <w:rPr>
          <w:lang w:val="es_ES" w:bidi="es_ES"/>
        </w:rPr>
        <w:t>Gn 33:18–19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r>
        <w:rPr>
          <w:lang w:val="es_ES" w:bidi="es_ES"/>
        </w:rPr>
        <w:t>4.18</w:t>
      </w:r>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r>
        <w:rPr>
          <w:lang w:val="es_ES" w:bidi="es_ES"/>
        </w:rPr>
        <w:t>7:37–39</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r>
        <w:rPr>
          <w:lang w:val="es_ES" w:bidi="es_ES"/>
        </w:rPr>
        <w:t>Is 49:10,</w:t>
      </w:r>
      <w:r>
        <w:rPr>
          <w:lang w:val="es_ES" w:bidi="es_ES"/>
        </w:rPr>
        <w:t xml:space="preserve"> </w:t>
      </w:r>
      <w:r>
        <w:rPr>
          <w:lang w:val="es_ES" w:bidi="es_ES"/>
        </w:rPr>
        <w:t>55:1–3,</w:t>
      </w:r>
      <w:r>
        <w:rPr>
          <w:lang w:val="es_ES" w:bidi="es_ES"/>
        </w:rPr>
        <w:t xml:space="preserve"> </w:t>
      </w:r>
      <w:r>
        <w:rPr>
          <w:lang w:val="es_ES" w:bidi="es_ES"/>
        </w:rPr>
        <w:t>Jr 2.13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r>
        <w:rPr>
          <w:lang w:val="es_ES" w:bidi="es_ES"/>
        </w:rPr>
        <w:t>4:16–18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r>
        <w:rPr>
          <w:lang w:val="es_ES" w:bidi="es_ES"/>
        </w:rPr>
        <w:t>4:16–18</w:t>
      </w:r>
      <w:r>
        <w:rPr>
          <w:lang w:val="es_ES" w:bidi="es_ES"/>
        </w:rPr>
        <w:t xml:space="preserve">) que era inaccesible para una persona normal (cf. </w:t>
      </w:r>
      <w:r>
        <w:rPr>
          <w:lang w:val="es_ES" w:bidi="es_ES"/>
        </w:rPr>
        <w:t>1:48</w:t>
      </w:r>
      <w:r>
        <w:rPr>
          <w:lang w:val="es_ES" w:bidi="es_ES"/>
        </w:rPr>
        <w:t>). • A medida que la mujer fue entendiendo mejor a Jesús, los nombres que le daba se fueron haciendo cada vez más claros. Anteriormente lo reconoció como "un judío" (</w:t>
      </w:r>
      <w:r>
        <w:rPr>
          <w:lang w:val="es_ES" w:bidi="es_ES"/>
        </w:rPr>
        <w:t>4.9</w:t>
      </w:r>
      <w:r>
        <w:rPr>
          <w:lang w:val="es_ES" w:bidi="es_ES"/>
        </w:rPr>
        <w:t>) y lo llamó "señor" (</w:t>
      </w:r>
      <w:r>
        <w:rPr>
          <w:lang w:val="es_ES" w:bidi="es_ES"/>
        </w:rPr>
        <w:t>4:11</w:t>
      </w:r>
      <w:r>
        <w:rPr>
          <w:lang w:val="es_ES" w:bidi="es_ES"/>
        </w:rPr>
        <w:t xml:space="preserve">, </w:t>
      </w:r>
      <w:r>
        <w:rPr>
          <w:lang w:val="es_ES" w:bidi="es_ES"/>
        </w:rPr>
        <w:t>15</w:t>
      </w:r>
      <w:r>
        <w:rPr>
          <w:lang w:val="es_ES" w:bidi="es_ES"/>
        </w:rPr>
        <w:t xml:space="preserve">, </w:t>
      </w:r>
      <w:r>
        <w:rPr>
          <w:lang w:val="es_ES" w:bidi="es_ES"/>
        </w:rPr>
        <w:t>19</w:t>
      </w:r>
      <w:r>
        <w:rPr>
          <w:lang w:val="es_ES" w:bidi="es_ES"/>
        </w:rPr>
        <w:t>). Más tarde pensó que podría ser "el Mesías" (</w:t>
      </w:r>
      <w:r>
        <w:rPr>
          <w:lang w:val="es_ES" w:bidi="es_ES"/>
        </w:rPr>
        <w:t>4.29</w:t>
      </w:r>
      <w:r>
        <w:rPr>
          <w:lang w:val="es_ES" w:bidi="es_ES"/>
        </w:rPr>
        <w:t>). Finalmente, la gente del pueblo lo reconoció como "Salvador del mundo" (</w:t>
      </w:r>
      <w:r>
        <w:rPr>
          <w:lang w:val="es_ES" w:bidi="es_ES"/>
        </w:rPr>
        <w:t>4:42</w:t>
      </w:r>
      <w:r>
        <w:rPr>
          <w:lang w:val="es_ES" w:bidi="es_ES"/>
        </w:rPr>
        <w:t xml:space="preserve">). La creciente comprensión de la identidad de Jesús por parte de esta mujer es un testimonio para los lectores de Juan (ver </w:t>
      </w:r>
      <w:r>
        <w:rPr>
          <w:lang w:val="es_ES" w:bidi="es_ES"/>
        </w:rPr>
        <w:t>20:31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r>
        <w:rPr>
          <w:lang w:val="es_ES" w:bidi="es_ES"/>
        </w:rPr>
        <w:t>Gn 12:6–7,</w:t>
      </w:r>
      <w:r>
        <w:rPr>
          <w:lang w:val="es_ES" w:bidi="es_ES"/>
        </w:rPr>
        <w:t xml:space="preserve"> </w:t>
      </w:r>
      <w:r>
        <w:rPr>
          <w:lang w:val="es_ES" w:bidi="es_ES"/>
        </w:rPr>
        <w:t>33:19</w:t>
      </w:r>
      <w:r>
        <w:rPr>
          <w:lang w:val="es_ES" w:bidi="es_ES"/>
        </w:rPr>
        <w:t xml:space="preserve">; </w:t>
      </w:r>
      <w:r>
        <w:rPr>
          <w:lang w:val="es_ES" w:bidi="es_ES"/>
        </w:rPr>
        <w:t>Dt 11:29</w:t>
      </w:r>
      <w:r>
        <w:rPr>
          <w:lang w:val="es_ES" w:bidi="es_ES"/>
        </w:rPr>
        <w:t xml:space="preserve">; </w:t>
      </w:r>
      <w:r>
        <w:rPr>
          <w:lang w:val="es_ES" w:bidi="es_ES"/>
        </w:rPr>
        <w:t>Jos 8:33,</w:t>
      </w:r>
      <w:r>
        <w:rPr>
          <w:lang w:val="es_ES" w:bidi="es_ES"/>
        </w:rPr>
        <w:t xml:space="preserve"> </w:t>
      </w:r>
      <w:r>
        <w:rPr>
          <w:lang w:val="es_ES" w:bidi="es_ES"/>
        </w:rPr>
        <w:t>24:1</w:t>
      </w:r>
      <w:r>
        <w:rPr>
          <w:lang w:val="es_ES" w:bidi="es_ES"/>
        </w:rPr>
        <w:t xml:space="preserve">, </w:t>
      </w:r>
      <w:r>
        <w:rPr>
          <w:lang w:val="es_ES" w:bidi="es_ES"/>
        </w:rPr>
        <w:t>25</w:t>
      </w:r>
      <w:r>
        <w:rPr>
          <w:lang w:val="es_ES" w:bidi="es_ES"/>
        </w:rPr>
        <w:t xml:space="preserve">,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r>
        <w:rPr>
          <w:lang w:val="es_ES" w:bidi="es_ES"/>
        </w:rPr>
        <w:t>Rm 9:4–5</w:t>
      </w:r>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r>
        <w:rPr>
          <w:lang w:val="es_ES" w:bidi="es_ES"/>
        </w:rPr>
        <w:t>14:6,</w:t>
      </w:r>
      <w:r>
        <w:rPr>
          <w:lang w:val="es_ES" w:bidi="es_ES"/>
        </w:rPr>
        <w:t xml:space="preserve"> cp. </w:t>
      </w:r>
      <w:r>
        <w:rPr>
          <w:lang w:val="es_ES" w:bidi="es_ES"/>
        </w:rPr>
        <w:t>14:17,</w:t>
      </w:r>
      <w:r>
        <w:rPr>
          <w:lang w:val="es_ES" w:bidi="es_ES"/>
        </w:rPr>
        <w:t xml:space="preserve"> </w:t>
      </w:r>
      <w:r>
        <w:rPr>
          <w:lang w:val="es_ES" w:bidi="es_ES"/>
        </w:rPr>
        <w:t>15:26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r>
        <w:rPr>
          <w:lang w:val="es_ES" w:bidi="es_ES"/>
        </w:rPr>
        <w:t>8:58,</w:t>
      </w:r>
      <w:r>
        <w:rPr>
          <w:lang w:val="es_ES" w:bidi="es_ES"/>
        </w:rPr>
        <w:t xml:space="preserve"> </w:t>
      </w:r>
      <w:r>
        <w:rPr>
          <w:lang w:val="es_ES" w:bidi="es_ES"/>
        </w:rPr>
        <w:t>Ex 3:14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r>
        <w:rPr>
          <w:lang w:val="es_ES" w:bidi="es_ES"/>
        </w:rPr>
        <w:t>4:29</w:t>
      </w:r>
      <w:r>
        <w:rPr>
          <w:lang w:val="es_ES" w:bidi="es_ES"/>
        </w:rPr>
        <w:t xml:space="preserve">), sin embargo, corrió al pueblo y les dijo a todos que vinieran a verlo. Testificar a otros es una señal de discipulado (ver </w:t>
      </w:r>
      <w:r>
        <w:rPr>
          <w:lang w:val="es_ES" w:bidi="es_ES"/>
        </w:rPr>
        <w:t>1:39</w:t>
      </w:r>
      <w:r>
        <w:rPr>
          <w:lang w:val="es_ES" w:bidi="es_ES"/>
        </w:rPr>
        <w:t xml:space="preserve">, </w:t>
      </w:r>
      <w:r>
        <w:rPr>
          <w:lang w:val="es_ES" w:bidi="es_ES"/>
        </w:rPr>
        <w:t>46</w:t>
      </w:r>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r>
        <w:rPr>
          <w:lang w:val="es_ES" w:bidi="es_ES"/>
        </w:rPr>
        <w:t>4:8</w:t>
      </w:r>
      <w:r>
        <w:rPr>
          <w:lang w:val="es_ES" w:bidi="es_ES"/>
        </w:rPr>
        <w:t>); ahora instaron a Jesús a comer. Jesús continuó hablando simbólicamente, pero ellos no lo entendieron (</w:t>
      </w:r>
      <w:r>
        <w:rPr>
          <w:lang w:val="es_ES" w:bidi="es_ES"/>
        </w:rPr>
        <w:t>4:33</w:t>
      </w:r>
      <w:r>
        <w:rPr>
          <w:lang w:val="es_ES" w:bidi="es_ES"/>
        </w:rPr>
        <w:t>). Más tarde, cuando los discípulos recibieron el Espíritu, entendieron (</w:t>
      </w:r>
      <w:r>
        <w:rPr>
          <w:lang w:val="es_ES" w:bidi="es_ES"/>
        </w:rPr>
        <w:t>2:22</w:t>
      </w:r>
      <w:r>
        <w:rPr>
          <w:lang w:val="es_ES" w:bidi="es_ES"/>
        </w:rPr>
        <w:t xml:space="preserve">). Jesús recibía su alimento al hacer lo que su Padre le decía que hacer (ver </w:t>
      </w:r>
      <w:r>
        <w:rPr>
          <w:lang w:val="es_ES" w:bidi="es_ES"/>
        </w:rPr>
        <w:t>5:30,</w:t>
      </w:r>
      <w:r>
        <w:rPr>
          <w:lang w:val="es_ES" w:bidi="es_ES"/>
        </w:rPr>
        <w:t xml:space="preserve"> </w:t>
      </w:r>
      <w:r>
        <w:rPr>
          <w:lang w:val="es_ES" w:bidi="es_ES"/>
        </w:rPr>
        <w:t>6:38,</w:t>
      </w:r>
      <w:r>
        <w:rPr>
          <w:lang w:val="es_ES" w:bidi="es_ES"/>
        </w:rPr>
        <w:t xml:space="preserve"> </w:t>
      </w:r>
      <w:r>
        <w:rPr>
          <w:lang w:val="es_ES" w:bidi="es_ES"/>
        </w:rPr>
        <w:t>7:18,</w:t>
      </w:r>
      <w:r>
        <w:rPr>
          <w:lang w:val="es_ES" w:bidi="es_ES"/>
        </w:rPr>
        <w:t xml:space="preserve"> </w:t>
      </w:r>
      <w:r>
        <w:rPr>
          <w:lang w:val="es_ES" w:bidi="es_ES"/>
        </w:rPr>
        <w:t>8:50,</w:t>
      </w:r>
      <w:r>
        <w:rPr>
          <w:lang w:val="es_ES" w:bidi="es_ES"/>
        </w:rPr>
        <w:t xml:space="preserve"> </w:t>
      </w:r>
      <w:r>
        <w:rPr>
          <w:lang w:val="es_ES" w:bidi="es_ES"/>
        </w:rPr>
        <w:t>9:4,</w:t>
      </w:r>
      <w:r>
        <w:rPr>
          <w:lang w:val="es_ES" w:bidi="es_ES"/>
        </w:rPr>
        <w:t xml:space="preserve"> </w:t>
      </w:r>
      <w:r>
        <w:rPr>
          <w:lang w:val="es_ES" w:bidi="es_ES"/>
        </w:rPr>
        <w:t>10:37–38,</w:t>
      </w:r>
      <w:r>
        <w:rPr>
          <w:lang w:val="es_ES" w:bidi="es_ES"/>
        </w:rPr>
        <w:t xml:space="preserve"> </w:t>
      </w:r>
      <w:r>
        <w:rPr>
          <w:lang w:val="es_ES" w:bidi="es_ES"/>
        </w:rPr>
        <w:t>12:49–50</w:t>
      </w:r>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r>
        <w:rPr>
          <w:lang w:val="es_ES" w:bidi="es_ES"/>
        </w:rPr>
        <w:t>4:39–42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r>
        <w:rPr>
          <w:lang w:val="es_ES" w:bidi="es_ES"/>
        </w:rPr>
        <w:t>3</w:t>
      </w:r>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r>
        <w:rPr>
          <w:lang w:val="es_ES" w:bidi="es_ES"/>
        </w:rPr>
        <w:t>1 Jn 4:14</w:t>
      </w:r>
      <w:r>
        <w:rPr>
          <w:lang w:val="es_ES" w:bidi="es_ES"/>
        </w:rPr>
        <w:t>), demostraba que los samaritanos eran muy conscientes de su distancia del judaísmo. El ministerio de Jesús no era simplemente para los judíos, sino para todas las personas (</w:t>
      </w:r>
      <w:r>
        <w:rPr>
          <w:lang w:val="es_ES" w:bidi="es_ES"/>
        </w:rPr>
        <w:t>Jn 1:4–12,</w:t>
      </w:r>
      <w:r>
        <w:rPr>
          <w:lang w:val="es_ES" w:bidi="es_ES"/>
        </w:rPr>
        <w:t xml:space="preserve"> cp. </w:t>
      </w:r>
      <w:r>
        <w:rPr>
          <w:lang w:val="es_ES" w:bidi="es_ES"/>
        </w:rPr>
        <w:t>12:20–26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r>
        <w:rPr>
          <w:lang w:val="es_ES" w:bidi="es_ES"/>
        </w:rPr>
        <w:t>2:23–25</w:t>
      </w:r>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r>
        <w:rPr>
          <w:lang w:val="es_ES" w:bidi="es_ES"/>
        </w:rPr>
        <w:t>6:30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r>
        <w:rPr>
          <w:lang w:val="es_ES" w:bidi="es_ES"/>
        </w:rPr>
        <w:t>Mt 8:5–13</w:t>
      </w:r>
      <w:r>
        <w:rPr>
          <w:lang w:val="es_ES" w:bidi="es_ES"/>
        </w:rPr>
        <w:t>) y a la hija de la mujer fenicia (</w:t>
      </w:r>
      <w:r>
        <w:rPr>
          <w:lang w:val="es_ES" w:bidi="es_ES"/>
        </w:rPr>
        <w:t>Mt 15:21–28</w:t>
      </w:r>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r>
        <w:rPr>
          <w:lang w:val="es_ES" w:bidi="es_ES"/>
        </w:rPr>
        <w:t>2:23,</w:t>
      </w:r>
      <w:r>
        <w:rPr>
          <w:lang w:val="es_ES" w:bidi="es_ES"/>
        </w:rPr>
        <w:t xml:space="preserve"> </w:t>
      </w:r>
      <w:r>
        <w:rPr>
          <w:lang w:val="es_ES" w:bidi="es_ES"/>
        </w:rPr>
        <w:t>4:39</w:t>
      </w:r>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r>
        <w:rPr>
          <w:lang w:val="es_ES" w:bidi="es_ES"/>
        </w:rPr>
        <w:t>2:11,</w:t>
      </w:r>
      <w:r>
        <w:rPr>
          <w:lang w:val="es_ES" w:bidi="es_ES"/>
        </w:rPr>
        <w:t xml:space="preserve"> </w:t>
      </w:r>
      <w:r>
        <w:rPr>
          <w:lang w:val="es_ES" w:bidi="es_ES"/>
        </w:rPr>
        <w:t>4:46</w:t>
      </w:r>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r>
        <w:rPr>
          <w:lang w:val="es_ES" w:bidi="es_ES"/>
        </w:rPr>
        <w:t>Ex 23:14–17,</w:t>
      </w:r>
      <w:r>
        <w:rPr>
          <w:lang w:val="es_ES" w:bidi="es_ES"/>
        </w:rPr>
        <w:t xml:space="preserve"> </w:t>
      </w:r>
      <w:r>
        <w:rPr>
          <w:lang w:val="es_ES" w:bidi="es_ES"/>
        </w:rPr>
        <w:t>Dt 16:16</w:t>
      </w:r>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r>
        <w:rPr>
          <w:lang w:val="es_ES" w:bidi="es_ES"/>
        </w:rPr>
        <w:t>5.1–15</w:t>
      </w:r>
      <w:r>
        <w:rPr>
          <w:lang w:val="es_ES" w:bidi="es_ES"/>
        </w:rPr>
        <w:t>), seguida de una decisión de enjuiciar (</w:t>
      </w:r>
      <w:r>
        <w:rPr>
          <w:lang w:val="es_ES" w:bidi="es_ES"/>
        </w:rPr>
        <w:t>5.16</w:t>
      </w:r>
      <w:r>
        <w:rPr>
          <w:lang w:val="es_ES" w:bidi="es_ES"/>
        </w:rPr>
        <w:t>), una descripción de las acusaciones (</w:t>
      </w:r>
      <w:r>
        <w:rPr>
          <w:lang w:val="es_ES" w:bidi="es_ES"/>
        </w:rPr>
        <w:t>5.18</w:t>
      </w:r>
      <w:r>
        <w:rPr>
          <w:lang w:val="es_ES" w:bidi="es_ES"/>
        </w:rPr>
        <w:t>), y la defensa de Jesús (</w:t>
      </w:r>
      <w:r>
        <w:rPr>
          <w:lang w:val="es_ES" w:bidi="es_ES"/>
        </w:rPr>
        <w:t>5.17</w:t>
      </w:r>
      <w:r>
        <w:rPr>
          <w:lang w:val="es_ES" w:bidi="es_ES"/>
        </w:rPr>
        <w:t xml:space="preserve">, </w:t>
      </w:r>
      <w:r>
        <w:rPr>
          <w:lang w:val="es_ES" w:bidi="es_ES"/>
        </w:rPr>
        <w:t>19–40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r>
        <w:rPr>
          <w:lang w:val="es_ES" w:bidi="es_ES"/>
        </w:rPr>
        <w:t>5</w:t>
      </w:r>
      <w:r>
        <w:rPr>
          <w:lang w:val="es_ES" w:bidi="es_ES"/>
        </w:rPr>
        <w:t xml:space="preserve">), en la Pascua (cap. </w:t>
      </w:r>
      <w:r>
        <w:rPr>
          <w:lang w:val="es_ES" w:bidi="es_ES"/>
        </w:rPr>
        <w:t>6</w:t>
      </w:r>
      <w:r>
        <w:rPr>
          <w:lang w:val="es_ES" w:bidi="es_ES"/>
        </w:rPr>
        <w:t xml:space="preserve">), en el Festival de los Tabernáculos (caps. </w:t>
      </w:r>
      <w:r>
        <w:rPr>
          <w:lang w:val="es_ES" w:bidi="es_ES"/>
        </w:rPr>
        <w:t>7–9</w:t>
      </w:r>
      <w:r>
        <w:rPr>
          <w:lang w:val="es_ES" w:bidi="es_ES"/>
        </w:rPr>
        <w:t xml:space="preserve">) y en el Hanukkah (cap. </w:t>
      </w:r>
      <w:r>
        <w:rPr>
          <w:lang w:val="es_ES" w:bidi="es_ES"/>
        </w:rPr>
        <w:t>10</w:t>
      </w:r>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r>
        <w:rPr>
          <w:lang w:val="es_ES" w:bidi="es_ES"/>
        </w:rPr>
        <w:t>5:7</w:t>
      </w:r>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r>
        <w:rPr>
          <w:lang w:val="es_ES" w:bidi="es_ES"/>
        </w:rPr>
        <w:t>Gn 2:2,</w:t>
      </w:r>
      <w:r>
        <w:rPr>
          <w:lang w:val="es_ES" w:bidi="es_ES"/>
        </w:rPr>
        <w:t xml:space="preserve"> </w:t>
      </w:r>
      <w:r>
        <w:rPr>
          <w:lang w:val="es_ES" w:bidi="es_ES"/>
        </w:rPr>
        <w:t>Ex 20:8</w:t>
      </w:r>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r>
        <w:rPr>
          <w:lang w:val="es_ES" w:bidi="es_ES"/>
        </w:rPr>
        <w:t>7:2</w:t>
      </w:r>
      <w:r>
        <w:rPr>
          <w:lang w:val="es_ES" w:bidi="es_ES"/>
        </w:rPr>
        <w:t>). Llevar algo como una estera de dormir de un lugar a otro estaba prohibido (</w:t>
      </w:r>
      <w:r>
        <w:rPr>
          <w:lang w:val="es_ES" w:bidi="es_ES"/>
        </w:rPr>
        <w:t>Jn 5:10</w:t>
      </w:r>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r>
        <w:rPr>
          <w:lang w:val="es_ES" w:bidi="es_ES"/>
        </w:rPr>
        <w:t>5:15</w:t>
      </w:r>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r>
        <w:rPr>
          <w:lang w:val="es_ES" w:bidi="es_ES"/>
        </w:rPr>
        <w:t>5:21–22</w:t>
      </w:r>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r>
        <w:rPr>
          <w:lang w:val="es_ES" w:bidi="es_ES"/>
        </w:rPr>
        <w:t>Dt 17:6</w:t>
      </w:r>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r>
        <w:rPr>
          <w:lang w:val="es_ES" w:bidi="es_ES"/>
        </w:rPr>
        <w:t>Marcos 1:11</w:t>
      </w:r>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r>
        <w:rPr>
          <w:lang w:val="es_ES" w:bidi="es_ES"/>
        </w:rPr>
        <w:t>1:29–34</w:t>
      </w:r>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r>
        <w:rPr>
          <w:lang w:val="es_ES" w:bidi="es_ES"/>
        </w:rPr>
        <w:t>Lucas 24:25–27</w:t>
      </w:r>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r>
        <w:rPr>
          <w:lang w:val="es_ES" w:bidi="es_ES"/>
        </w:rPr>
        <w:t>5:45–46</w:t>
      </w:r>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r>
        <w:rPr>
          <w:lang w:val="es_ES" w:bidi="es_ES"/>
        </w:rPr>
        <w:t>1:17,</w:t>
      </w:r>
      <w:r>
        <w:rPr>
          <w:lang w:val="es_ES" w:bidi="es_ES"/>
        </w:rPr>
        <w:t xml:space="preserve"> ver también </w:t>
      </w:r>
      <w:r>
        <w:rPr>
          <w:lang w:val="es_ES" w:bidi="es_ES"/>
        </w:rPr>
        <w:t>6:14–15</w:t>
      </w:r>
      <w:r>
        <w:rPr>
          <w:lang w:val="es_ES" w:bidi="es_ES"/>
        </w:rPr>
        <w:t xml:space="preserve">). Los líderes judíos estaban ignorando las claras palabras de Moisés sobre el Mesías (por ejemplo, </w:t>
      </w:r>
      <w:r>
        <w:rPr>
          <w:lang w:val="es_ES" w:bidi="es_ES"/>
        </w:rPr>
        <w:t>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r>
        <w:rPr>
          <w:lang w:val="es_ES" w:bidi="es_ES"/>
        </w:rPr>
        <w:t>Éxodo 16</w:t>
      </w:r>
      <w:r>
        <w:rPr>
          <w:lang w:val="es_ES" w:bidi="es_ES"/>
        </w:rPr>
        <w:t>). Los rabinos del tiempo de Jesús esperaban que el Mesías venidero “hiciera llover comida del cielo” una vez más (</w:t>
      </w:r>
      <w:r>
        <w:rPr>
          <w:lang w:val="es_ES" w:bidi="es_ES"/>
        </w:rPr>
        <w:t>Éxodo 16:4</w:t>
      </w:r>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r>
        <w:rPr>
          <w:lang w:val="es_ES" w:bidi="es_ES"/>
        </w:rPr>
        <w:t>6:4</w:t>
      </w:r>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r>
        <w:rPr>
          <w:lang w:val="es_ES" w:bidi="es_ES"/>
        </w:rPr>
        <w:t>Éxodo 15:22–16:3</w:t>
      </w:r>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r>
        <w:rPr>
          <w:lang w:val="es_ES" w:bidi="es_ES"/>
        </w:rPr>
        <w:t>Mateo: 14–21</w:t>
      </w:r>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r>
        <w:rPr>
          <w:lang w:val="es_ES" w:bidi="es_ES"/>
        </w:rPr>
        <w:t>Éxodo 16:35</w:t>
      </w:r>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r>
        <w:rPr>
          <w:lang w:val="es_ES" w:bidi="es_ES"/>
        </w:rPr>
        <w:t>Dt 18:15-</w:t>
      </w:r>
      <w:r>
        <w:rPr>
          <w:lang w:val="es_ES" w:bidi="es_ES"/>
        </w:rPr>
        <w:t>18,</w:t>
      </w:r>
      <w:r>
        <w:rPr>
          <w:lang w:val="es_ES" w:bidi="es_ES"/>
        </w:rPr>
        <w:t xml:space="preserve"> </w:t>
      </w:r>
      <w:r>
        <w:rPr>
          <w:lang w:val="es_ES" w:bidi="es_ES"/>
        </w:rPr>
        <w:t>Ml 4:5–6</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r>
        <w:rPr>
          <w:lang w:val="es_ES" w:bidi="es_ES"/>
        </w:rPr>
        <w:t>Marcos 6:45–46</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r>
        <w:rPr>
          <w:lang w:val="es_ES" w:bidi="es_ES"/>
        </w:rPr>
        <w:t xml:space="preserve">Éxodo 14, </w:t>
      </w:r>
      <w:r>
        <w:rPr>
          <w:lang w:val="es_ES" w:bidi="es_ES"/>
        </w:rPr>
        <w:t xml:space="preserve">ver </w:t>
      </w:r>
      <w:r>
        <w:rPr>
          <w:lang w:val="es_ES" w:bidi="es_ES"/>
        </w:rPr>
        <w:t>Salmo 77:19–20</w:t>
      </w:r>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r>
        <w:rPr>
          <w:lang w:val="es_ES" w:bidi="es_ES"/>
        </w:rPr>
        <w:t>Éxodo 3:14,</w:t>
      </w:r>
      <w:r>
        <w:rPr>
          <w:lang w:val="es_ES" w:bidi="es_ES"/>
        </w:rPr>
        <w:t xml:space="preserve"> ver también </w:t>
      </w:r>
      <w:r>
        <w:rPr>
          <w:lang w:val="es_ES" w:bidi="es_ES"/>
        </w:rPr>
        <w:t>Juan 4:26,</w:t>
      </w:r>
      <w:r>
        <w:rPr>
          <w:lang w:val="es_ES" w:bidi="es_ES"/>
        </w:rPr>
        <w:t xml:space="preserve"> </w:t>
      </w:r>
      <w:r>
        <w:rPr>
          <w:lang w:val="es_ES" w:bidi="es_ES"/>
        </w:rPr>
        <w:t>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r>
        <w:rPr>
          <w:lang w:val="es_ES" w:bidi="es_ES"/>
        </w:rPr>
        <w:t>Marcos 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r>
        <w:rPr>
          <w:lang w:val="es_ES" w:bidi="es_ES"/>
        </w:rPr>
        <w:t>6:15</w:t>
      </w:r>
      <w:r>
        <w:rPr>
          <w:lang w:val="es_ES" w:bidi="es_ES"/>
        </w:rPr>
        <w:t>), no logró ver el significado del milagro, que Jesús luego explicó (</w:t>
      </w:r>
      <w:r>
        <w:rPr>
          <w:lang w:val="es_ES" w:bidi="es_ES"/>
        </w:rPr>
        <w:t>6:27–59</w:t>
      </w:r>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r>
        <w:rPr>
          <w:lang w:val="es_ES" w:bidi="es_ES"/>
        </w:rPr>
        <w:t>6:59</w:t>
      </w:r>
      <w:r>
        <w:rPr>
          <w:lang w:val="es_ES" w:bidi="es_ES"/>
        </w:rPr>
        <w:t>) poco antes de la Pascua (</w:t>
      </w:r>
      <w:r>
        <w:rPr>
          <w:lang w:val="es_ES" w:bidi="es_ES"/>
        </w:rPr>
        <w:t>6:4</w:t>
      </w:r>
      <w:r>
        <w:rPr>
          <w:lang w:val="es_ES" w:bidi="es_ES"/>
        </w:rPr>
        <w:t xml:space="preserve">), cuando los judíos leen el relato del éxodo de Egipto (ver </w:t>
      </w:r>
      <w:r>
        <w:rPr>
          <w:lang w:val="es_ES" w:bidi="es_ES"/>
        </w:rPr>
        <w:t>Éxodo 1–15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r>
        <w:rPr>
          <w:lang w:val="es_ES" w:bidi="es_ES"/>
        </w:rPr>
        <w:t>6:35</w:t>
      </w:r>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r>
        <w:rPr>
          <w:lang w:val="es_ES" w:bidi="es_ES"/>
        </w:rPr>
        <w:t>4:15</w:t>
      </w:r>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r>
        <w:rPr>
          <w:lang w:val="es_ES" w:bidi="es_ES"/>
        </w:rPr>
        <w:t>4:26,</w:t>
      </w:r>
      <w:r>
        <w:rPr>
          <w:lang w:val="es_ES" w:bidi="es_ES"/>
        </w:rPr>
        <w:t xml:space="preserve"> </w:t>
      </w:r>
      <w:r>
        <w:rPr>
          <w:lang w:val="es_ES" w:bidi="es_ES"/>
        </w:rPr>
        <w:t>8:12,</w:t>
      </w:r>
      <w:r>
        <w:rPr>
          <w:lang w:val="es_ES" w:bidi="es_ES"/>
        </w:rPr>
        <w:t xml:space="preserve"> </w:t>
      </w:r>
      <w:r>
        <w:rPr>
          <w:lang w:val="es_ES" w:bidi="es_ES"/>
        </w:rPr>
        <w:t>9:5,</w:t>
      </w:r>
      <w:r>
        <w:rPr>
          <w:lang w:val="es_ES" w:bidi="es_ES"/>
        </w:rPr>
        <w:t xml:space="preserve"> </w:t>
      </w:r>
      <w:r>
        <w:rPr>
          <w:lang w:val="es_ES" w:bidi="es_ES"/>
        </w:rPr>
        <w:t>10:7–9</w:t>
      </w:r>
      <w:r>
        <w:rPr>
          <w:lang w:val="es_ES" w:bidi="es_ES"/>
        </w:rPr>
        <w:t xml:space="preserve">, </w:t>
      </w:r>
      <w:r>
        <w:rPr>
          <w:lang w:val="es_ES" w:bidi="es_ES"/>
        </w:rPr>
        <w:t>11–14</w:t>
      </w:r>
      <w:r>
        <w:rPr>
          <w:lang w:val="es_ES" w:bidi="es_ES"/>
        </w:rPr>
        <w:t xml:space="preserve">; </w:t>
      </w:r>
      <w:r>
        <w:rPr>
          <w:lang w:val="es_ES" w:bidi="es_ES"/>
        </w:rPr>
        <w:t>11:25,</w:t>
      </w:r>
      <w:r>
        <w:rPr>
          <w:lang w:val="es_ES" w:bidi="es_ES"/>
        </w:rPr>
        <w:t xml:space="preserve"> </w:t>
      </w:r>
      <w:r>
        <w:rPr>
          <w:lang w:val="es_ES" w:bidi="es_ES"/>
        </w:rPr>
        <w:t>14:6,</w:t>
      </w:r>
      <w:r>
        <w:rPr>
          <w:lang w:val="es_ES" w:bidi="es_ES"/>
        </w:rPr>
        <w:t xml:space="preserve"> </w:t>
      </w:r>
      <w:r>
        <w:rPr>
          <w:lang w:val="es_ES" w:bidi="es_ES"/>
        </w:rPr>
        <w:t>15:1–5</w:t>
      </w:r>
      <w:r>
        <w:rPr>
          <w:lang w:val="es_ES" w:bidi="es_ES"/>
        </w:rPr>
        <w:t>). Jesús usó intencionalmente una frase que haría que sus oyentes pensaran en el nombre del Antiguo Testamento para Dios (</w:t>
      </w:r>
      <w:r>
        <w:rPr>
          <w:lang w:val="es_ES" w:bidi="es_ES"/>
        </w:rPr>
        <w:t>Éxodo 3:14</w:t>
      </w:r>
      <w:r>
        <w:rPr>
          <w:lang w:val="es_ES" w:bidi="es_ES"/>
        </w:rPr>
        <w:t>). • "Yo soy el pan de vida": Jesús es el verdadero maná que descendió de Dios (</w:t>
      </w:r>
      <w:r>
        <w:rPr>
          <w:lang w:val="es_ES" w:bidi="es_ES"/>
        </w:rPr>
        <w:t>Juan 6:38</w:t>
      </w:r>
      <w:r>
        <w:rPr>
          <w:lang w:val="es_ES" w:bidi="es_ES"/>
        </w:rPr>
        <w:t xml:space="preserve">). Él satisface el hambre espiritual de aquellos que creen en él (cf. </w:t>
      </w:r>
      <w:r>
        <w:rPr>
          <w:lang w:val="es_ES" w:bidi="es_ES"/>
        </w:rPr>
        <w:t>4:10–13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r>
        <w:rPr>
          <w:lang w:val="es_ES" w:bidi="es_ES"/>
        </w:rPr>
        <w:t>6:38</w:t>
      </w:r>
      <w:r>
        <w:rPr>
          <w:lang w:val="es_ES" w:bidi="es_ES"/>
        </w:rPr>
        <w:t>) y llama a las personas a seguirlo (</w:t>
      </w:r>
      <w:r>
        <w:rPr>
          <w:lang w:val="es_ES" w:bidi="es_ES"/>
        </w:rPr>
        <w:t>6:37</w:t>
      </w:r>
      <w:r>
        <w:rPr>
          <w:lang w:val="es_ES" w:bidi="es_ES"/>
        </w:rPr>
        <w:t xml:space="preserve">, </w:t>
      </w:r>
      <w:r>
        <w:rPr>
          <w:lang w:val="es_ES" w:bidi="es_ES"/>
        </w:rPr>
        <w:t>44</w:t>
      </w:r>
      <w:r>
        <w:rPr>
          <w:lang w:val="es_ES" w:bidi="es_ES"/>
        </w:rPr>
        <w:t>). Aquellos que vienen a él están seguros en la promesa de Jesús de que no los rechazará ni los perderá (</w:t>
      </w:r>
      <w:r>
        <w:rPr>
          <w:lang w:val="es_ES" w:bidi="es_ES"/>
        </w:rPr>
        <w:t>6:39</w:t>
      </w:r>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r>
        <w:rPr>
          <w:lang w:val="es_ES" w:bidi="es_ES"/>
        </w:rPr>
        <w:t>6:42</w:t>
      </w:r>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r>
        <w:rPr>
          <w:lang w:val="es_ES" w:bidi="es_ES"/>
        </w:rPr>
        <w:t>6:47</w:t>
      </w:r>
      <w:r>
        <w:rPr>
          <w:lang w:val="es_ES" w:bidi="es_ES"/>
        </w:rPr>
        <w:t xml:space="preserve">, </w:t>
      </w:r>
      <w:r>
        <w:rPr>
          <w:lang w:val="es_ES" w:bidi="es_ES"/>
        </w:rPr>
        <w:t>51</w:t>
      </w:r>
      <w:r>
        <w:rPr>
          <w:lang w:val="es_ES" w:bidi="es_ES"/>
        </w:rPr>
        <w:t xml:space="preserve">, </w:t>
      </w:r>
      <w:r>
        <w:rPr>
          <w:lang w:val="es_ES" w:bidi="es_ES"/>
        </w:rPr>
        <w:t>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r>
        <w:rPr>
          <w:lang w:val="es_ES" w:bidi="es_ES"/>
        </w:rPr>
        <w:t>6:52</w:t>
      </w:r>
      <w:r>
        <w:rPr>
          <w:lang w:val="es_ES" w:bidi="es_ES"/>
        </w:rPr>
        <w:t xml:space="preserve">). Sus palabras insinuaban la Cena del Señor que estaba por venir (ver </w:t>
      </w:r>
      <w:r>
        <w:rPr>
          <w:lang w:val="es_ES" w:bidi="es_ES"/>
        </w:rPr>
        <w:t>Lucas 22:19</w:t>
      </w:r>
      <w:r>
        <w:rPr>
          <w:lang w:val="es_ES" w:bidi="es_ES"/>
        </w:rPr>
        <w:t xml:space="preserve">). Dado que “carne y sangre” era un modismo judío para referirse a la persona completa, Jesús podría haber estado llamando a la gente a consumirlo completamente creyendo plenamente en él. </w:t>
      </w:r>
    </w:p>
    <w:p>
      <w:pPr/>
      <w:r>
        <w:rPr>
          <w:lang w:val="es_ES" w:bidi="es_ES"/>
        </w:rPr>
      </w:r>
      <w:r>
        <w:rPr>
          <w:lang w:val="es_ES" w:bidi="es_ES"/>
        </w:rPr>
        <w:t>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r>
        <w:rPr>
          <w:lang w:val="es_ES" w:bidi="es_ES"/>
        </w:rPr>
        <w:t>6:53–58</w:t>
      </w:r>
      <w:r>
        <w:rPr>
          <w:lang w:val="es_ES" w:bidi="es_ES"/>
        </w:rPr>
        <w:t xml:space="preserve">) fue impactante, ofensivo (ver </w:t>
      </w:r>
      <w:r>
        <w:rPr>
          <w:lang w:val="es_ES" w:bidi="es_ES"/>
        </w:rPr>
        <w:t>Gn 9:4–5</w:t>
      </w:r>
      <w:r>
        <w:rPr>
          <w:lang w:val="es_ES" w:bidi="es_ES"/>
        </w:rPr>
        <w:t xml:space="preserve">) y difícil de entender para sus discípulos, al igual que para la multitud. ¿Debían tomarlo literalmente? ¿Cómo comerían su carne? La respuesta de Jesús está en </w:t>
      </w:r>
      <w:r>
        <w:rPr>
          <w:lang w:val="es_ES" w:bidi="es_ES"/>
        </w:rPr>
        <w:t>Juan 6:63</w:t>
      </w:r>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r>
        <w:rPr>
          <w:lang w:val="es_ES" w:bidi="es_ES"/>
        </w:rPr>
        <w:t>14:15–20,</w:t>
      </w:r>
      <w:r>
        <w:rPr>
          <w:lang w:val="es_ES" w:bidi="es_ES"/>
        </w:rPr>
        <w:t xml:space="preserve"> </w:t>
      </w:r>
      <w:r>
        <w:rPr>
          <w:lang w:val="es_ES" w:bidi="es_ES"/>
        </w:rPr>
        <w:t>20:21–22</w:t>
      </w:r>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r>
        <w:rPr>
          <w:lang w:val="es_ES" w:bidi="es_ES"/>
        </w:rPr>
        <w:t>6:44</w:t>
      </w:r>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r>
        <w:rPr>
          <w:lang w:val="es_ES" w:bidi="es_ES"/>
        </w:rPr>
        <w:t>Mateo 14:28–29,</w:t>
      </w:r>
      <w:r>
        <w:rPr>
          <w:lang w:val="es_ES" w:bidi="es_ES"/>
        </w:rPr>
        <w:t xml:space="preserve"> </w:t>
      </w:r>
      <w:r>
        <w:rPr>
          <w:lang w:val="es_ES" w:bidi="es_ES"/>
        </w:rPr>
        <w:t>16:16,</w:t>
      </w:r>
      <w:r>
        <w:rPr>
          <w:lang w:val="es_ES" w:bidi="es_ES"/>
        </w:rPr>
        <w:t xml:space="preserve"> </w:t>
      </w:r>
      <w:r>
        <w:rPr>
          <w:lang w:val="es_ES" w:bidi="es_ES"/>
        </w:rPr>
        <w:t>17:4,</w:t>
      </w:r>
      <w:r>
        <w:rPr>
          <w:lang w:val="es_ES" w:bidi="es_ES"/>
        </w:rPr>
        <w:t xml:space="preserve"> </w:t>
      </w:r>
      <w:r>
        <w:rPr>
          <w:lang w:val="es_ES" w:bidi="es_ES"/>
        </w:rPr>
        <w:t>18:21,</w:t>
      </w:r>
      <w:r>
        <w:rPr>
          <w:lang w:val="es_ES" w:bidi="es_ES"/>
        </w:rPr>
        <w:t xml:space="preserve"> </w:t>
      </w:r>
      <w:r>
        <w:rPr>
          <w:lang w:val="es_ES" w:bidi="es_ES"/>
        </w:rPr>
        <w:t>19:27,</w:t>
      </w:r>
      <w:r>
        <w:rPr>
          <w:lang w:val="es_ES" w:bidi="es_ES"/>
        </w:rPr>
        <w:t xml:space="preserve"> </w:t>
      </w:r>
      <w:r>
        <w:rPr>
          <w:lang w:val="es_ES" w:bidi="es_ES"/>
        </w:rPr>
        <w:t>26:33–35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r>
        <w:rPr>
          <w:lang w:val="es_ES" w:bidi="es_ES"/>
        </w:rPr>
        <w:t>1:47–49,</w:t>
      </w:r>
      <w:r>
        <w:rPr>
          <w:lang w:val="es_ES" w:bidi="es_ES"/>
        </w:rPr>
        <w:t xml:space="preserve"> </w:t>
      </w:r>
      <w:r>
        <w:rPr>
          <w:lang w:val="es_ES" w:bidi="es_ES"/>
        </w:rPr>
        <w:t>4:16–19</w:t>
      </w:r>
      <w:r>
        <w:rPr>
          <w:lang w:val="es_ES" w:bidi="es_ES"/>
        </w:rPr>
        <w:t>). Judas trabajaría para el mal y traicionaría a Jesús ante las autoridades (</w:t>
      </w:r>
      <w:r>
        <w:rPr>
          <w:lang w:val="es_ES" w:bidi="es_ES"/>
        </w:rPr>
        <w:t>12:4,</w:t>
      </w:r>
      <w:r>
        <w:rPr>
          <w:lang w:val="es_ES" w:bidi="es_ES"/>
        </w:rPr>
        <w:t xml:space="preserve"> </w:t>
      </w:r>
      <w:r>
        <w:rPr>
          <w:lang w:val="es_ES" w:bidi="es_ES"/>
        </w:rPr>
        <w:t>13:2,</w:t>
      </w:r>
      <w:r>
        <w:rPr>
          <w:lang w:val="es_ES" w:bidi="es_ES"/>
        </w:rPr>
        <w:t xml:space="preserve"> </w:t>
      </w:r>
      <w:r>
        <w:rPr>
          <w:lang w:val="es_ES" w:bidi="es_ES"/>
        </w:rPr>
        <w:t>Mt 26:14–16</w:t>
      </w:r>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r>
        <w:rPr>
          <w:lang w:val="es_ES" w:bidi="es_ES"/>
        </w:rPr>
        <w:t>7:37–39,</w:t>
      </w:r>
      <w:r>
        <w:rPr>
          <w:lang w:val="es_ES" w:bidi="es_ES"/>
        </w:rPr>
        <w:t xml:space="preserve"> </w:t>
      </w:r>
      <w:r>
        <w:rPr>
          <w:lang w:val="es_ES" w:bidi="es_ES"/>
        </w:rPr>
        <w:t>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r>
        <w:rPr>
          <w:lang w:val="es_ES" w:bidi="es_ES"/>
        </w:rPr>
        <w:t>Éxodo 23:14–17,</w:t>
      </w:r>
      <w:r>
        <w:rPr>
          <w:lang w:val="es_ES" w:bidi="es_ES"/>
        </w:rPr>
        <w:t xml:space="preserve"> </w:t>
      </w:r>
      <w:r>
        <w:rPr>
          <w:lang w:val="es_ES" w:bidi="es_ES"/>
        </w:rPr>
        <w:t>Deuteronomio 16:16</w:t>
      </w:r>
      <w:r>
        <w:rPr>
          <w:lang w:val="es_ES" w:bidi="es_ES"/>
        </w:rPr>
        <w:t>), un festival anual de la cosecha de otoño de siete días en Jerusalén, seis meses después de la Pascua (</w:t>
      </w:r>
      <w:r>
        <w:rPr>
          <w:lang w:val="es_ES" w:bidi="es_ES"/>
        </w:rPr>
        <w:t>Juan 6:4</w:t>
      </w:r>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r>
        <w:rPr>
          <w:lang w:val="es_ES" w:bidi="es_ES"/>
        </w:rPr>
        <w:t>Marcos 3:31</w:t>
      </w:r>
      <w:r>
        <w:rPr>
          <w:lang w:val="es_ES" w:bidi="es_ES"/>
        </w:rPr>
        <w:t>) le recordaron su obligación religiosa de celebrar el festival. Sus palabras eran cínicas porque en ese momento no creían en él (</w:t>
      </w:r>
      <w:r>
        <w:rPr>
          <w:lang w:val="es_ES" w:bidi="es_ES"/>
        </w:rPr>
        <w:t>Juan 7:5</w:t>
      </w:r>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r>
        <w:rPr>
          <w:lang w:val="es_ES" w:bidi="es_ES"/>
        </w:rPr>
        <w:t>7:10,</w:t>
      </w:r>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r>
        <w:rPr>
          <w:lang w:val="es_ES" w:bidi="es_ES"/>
        </w:rPr>
        <w:t>Hechos 4:13,</w:t>
      </w:r>
      <w:r>
        <w:rPr>
          <w:lang w:val="es_ES" w:bidi="es_ES"/>
        </w:rPr>
        <w:t xml:space="preserve"> contraste con Pablo, </w:t>
      </w:r>
      <w:r>
        <w:rPr>
          <w:lang w:val="es_ES" w:bidi="es_ES"/>
        </w:rPr>
        <w:t>Hechos 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r>
        <w:rPr>
          <w:lang w:val="es_ES" w:bidi="es_ES"/>
        </w:rPr>
        <w:t>5:42–47</w:t>
      </w:r>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r>
        <w:rPr>
          <w:lang w:val="es_ES" w:bidi="es_ES"/>
        </w:rPr>
        <w:t>Éxodo 20:13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r>
        <w:rPr>
          <w:lang w:val="es_ES" w:bidi="es_ES"/>
        </w:rPr>
        <w:t>8:48–52,</w:t>
      </w:r>
      <w:r>
        <w:rPr>
          <w:lang w:val="es_ES" w:bidi="es_ES"/>
        </w:rPr>
        <w:t xml:space="preserve"> </w:t>
      </w:r>
      <w:r>
        <w:rPr>
          <w:lang w:val="es_ES" w:bidi="es_ES"/>
        </w:rPr>
        <w:t>10:20–21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r>
        <w:rPr>
          <w:lang w:val="es_ES" w:bidi="es_ES"/>
        </w:rPr>
        <w:t>Lv 12:3</w:t>
      </w:r>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r>
        <w:rPr>
          <w:lang w:val="es_ES" w:bidi="es_ES"/>
        </w:rPr>
        <w:t>7:27</w:t>
      </w:r>
      <w:r>
        <w:rPr>
          <w:lang w:val="es_ES" w:bidi="es_ES"/>
        </w:rPr>
        <w:t xml:space="preserve">, </w:t>
      </w:r>
      <w:r>
        <w:rPr>
          <w:lang w:val="es_ES" w:bidi="es_ES"/>
        </w:rPr>
        <w:t>40–44</w:t>
      </w:r>
      <w:r>
        <w:rPr>
          <w:lang w:val="es_ES" w:bidi="es_ES"/>
        </w:rPr>
        <w:t>) sobre sus orígenes terrenales y se centró en sus orígenes celestiales. Su asombrosa afirmación provocó que los líderes religiosos intentaran arrestarlo por blasfemia (</w:t>
      </w:r>
      <w:r>
        <w:rPr>
          <w:lang w:val="es_ES" w:bidi="es_ES"/>
        </w:rPr>
        <w:t>7:30,</w:t>
      </w:r>
      <w:r>
        <w:rPr>
          <w:lang w:val="es_ES" w:bidi="es_ES"/>
        </w:rPr>
        <w:t xml:space="preserve"> cp. </w:t>
      </w:r>
      <w:r>
        <w:rPr>
          <w:lang w:val="es_ES" w:bidi="es_ES"/>
        </w:rPr>
        <w:t>10:30–33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r>
        <w:rPr>
          <w:lang w:val="es_ES" w:bidi="es_ES"/>
        </w:rPr>
        <w:t>10:17–18,</w:t>
      </w:r>
      <w:r>
        <w:rPr>
          <w:lang w:val="es_ES" w:bidi="es_ES"/>
        </w:rPr>
        <w:t xml:space="preserve"> </w:t>
      </w:r>
      <w:r>
        <w:rPr>
          <w:lang w:val="es_ES" w:bidi="es_ES"/>
        </w:rPr>
        <w:t>18:6–8</w:t>
      </w:r>
      <w:r>
        <w:rPr>
          <w:lang w:val="es_ES" w:bidi="es_ES"/>
        </w:rPr>
        <w:t xml:space="preserve">). Las cuatro escenas de arresto en </w:t>
      </w:r>
      <w:r>
        <w:rPr>
          <w:lang w:val="es_ES" w:bidi="es_ES"/>
        </w:rPr>
        <w:t>7:1–8:59</w:t>
      </w:r>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r>
        <w:rPr>
          <w:lang w:val="es_ES" w:bidi="es_ES"/>
        </w:rPr>
        <w:t>17:1–7</w:t>
      </w:r>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r>
        <w:rPr>
          <w:lang w:val="es_ES" w:bidi="es_ES"/>
        </w:rPr>
        <w:t>4:10–14</w:t>
      </w:r>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r>
        <w:rPr>
          <w:lang w:val="es_ES" w:bidi="es_ES"/>
        </w:rPr>
        <w:t>Is 12:3</w:t>
      </w:r>
      <w:r>
        <w:rPr>
          <w:lang w:val="es_ES" w:bidi="es_ES"/>
        </w:rPr>
        <w:t xml:space="preserve"> (ver </w:t>
      </w:r>
      <w:r>
        <w:rPr>
          <w:lang w:val="es_ES" w:bidi="es_ES"/>
        </w:rPr>
        <w:t>Zc 14:8,</w:t>
      </w:r>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r>
        <w:rPr>
          <w:lang w:val="es_ES" w:bidi="es_ES"/>
        </w:rPr>
        <w:t>19:34,</w:t>
      </w:r>
      <w:r>
        <w:rPr>
          <w:lang w:val="es_ES" w:bidi="es_ES"/>
        </w:rPr>
        <w:t xml:space="preserve"> </w:t>
      </w:r>
      <w:r>
        <w:rPr>
          <w:lang w:val="es_ES" w:bidi="es_ES"/>
        </w:rPr>
        <w:t>20:22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r>
        <w:rPr>
          <w:lang w:val="es_ES" w:bidi="es_ES"/>
        </w:rPr>
        <w:t>7:25–27</w:t>
      </w:r>
      <w:r>
        <w:rPr>
          <w:lang w:val="es_ES" w:bidi="es_ES"/>
        </w:rPr>
        <w:t xml:space="preserve">) que pensaban que el Mesías aparecería misteriosamente, creían en la profecía de que el Mesías sería de Belén de Judea (ver </w:t>
      </w:r>
      <w:r>
        <w:rPr>
          <w:lang w:val="es_ES" w:bidi="es_ES"/>
        </w:rPr>
        <w:t>Mi 5:2</w:t>
      </w:r>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r>
        <w:rPr>
          <w:lang w:val="es_ES" w:bidi="es_ES"/>
        </w:rPr>
        <w:t>7:25–27</w:t>
      </w:r>
      <w:r>
        <w:rPr>
          <w:lang w:val="es_ES" w:bidi="es_ES"/>
        </w:rPr>
        <w:t xml:space="preserve">, </w:t>
      </w:r>
      <w:r>
        <w:rPr>
          <w:lang w:val="es_ES" w:bidi="es_ES"/>
        </w:rPr>
        <w:t>31–32</w:t>
      </w:r>
      <w:r>
        <w:rPr>
          <w:lang w:val="es_ES" w:bidi="es_ES"/>
        </w:rPr>
        <w:t xml:space="preserve">). • "alguaciles regresaron": Ver </w:t>
      </w:r>
      <w:r>
        <w:rPr>
          <w:lang w:val="es_ES" w:bidi="es_ES"/>
        </w:rPr>
        <w:t>7:32</w:t>
      </w:r>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r>
        <w:rPr>
          <w:lang w:val="es_ES" w:bidi="es_ES"/>
        </w:rPr>
        <w:t>3:1–21,</w:t>
      </w:r>
      <w:r>
        <w:rPr>
          <w:lang w:val="es_ES" w:bidi="es_ES"/>
        </w:rPr>
        <w:t xml:space="preserve"> </w:t>
      </w:r>
      <w:r>
        <w:rPr>
          <w:lang w:val="es_ES" w:bidi="es_ES"/>
        </w:rPr>
        <w:t>19:38–42</w:t>
      </w:r>
      <w:r>
        <w:rPr>
          <w:lang w:val="es_ES" w:bidi="es_ES"/>
        </w:rPr>
        <w:t xml:space="preserve">). Contrario a la implicación de </w:t>
      </w:r>
      <w:r>
        <w:rPr>
          <w:lang w:val="es_ES" w:bidi="es_ES"/>
        </w:rPr>
        <w:t>7:48</w:t>
      </w:r>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r>
        <w:rPr>
          <w:lang w:val="es_ES" w:bidi="es_ES"/>
        </w:rPr>
        <w:t>Mateo 2:1,</w:t>
      </w:r>
      <w:r>
        <w:rPr>
          <w:lang w:val="es_ES" w:bidi="es_ES"/>
        </w:rPr>
        <w:t xml:space="preserve"> </w:t>
      </w:r>
      <w:r>
        <w:rPr>
          <w:lang w:val="es_ES" w:bidi="es_ES"/>
        </w:rPr>
        <w:t>Lucas 2:1–7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r>
        <w:rPr>
          <w:lang w:val="es_ES" w:bidi="es_ES"/>
        </w:rPr>
        <w:t>Lv 20:10</w:t>
      </w:r>
      <w:r>
        <w:rPr>
          <w:lang w:val="es_ES" w:bidi="es_ES"/>
        </w:rPr>
        <w:t xml:space="preserve">; </w:t>
      </w:r>
      <w:r>
        <w:rPr>
          <w:lang w:val="es_ES" w:bidi="es_ES"/>
        </w:rPr>
        <w:t>Dt 22:23–24</w:t>
      </w:r>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r>
        <w:rPr>
          <w:lang w:val="es_ES" w:bidi="es_ES"/>
        </w:rPr>
        <w:t>8:20</w:t>
      </w:r>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r>
        <w:rPr>
          <w:lang w:val="es_ES" w:bidi="es_ES"/>
        </w:rPr>
        <w:t>7:52</w:t>
      </w:r>
      <w:r>
        <w:rPr>
          <w:lang w:val="es_ES" w:bidi="es_ES"/>
        </w:rPr>
        <w:t xml:space="preserve">. Jesús todavía estaba en el Festival de los Tabernáculos en Jerusalén. Durante el festival, los conflictos que Jesús había soportado en el capítulo </w:t>
      </w:r>
      <w:r>
        <w:rPr>
          <w:lang w:val="es_ES" w:bidi="es_ES"/>
        </w:rPr>
        <w:t>7</w:t>
      </w:r>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r>
        <w:rPr>
          <w:lang w:val="es_ES" w:bidi="es_ES"/>
        </w:rPr>
        <w:t>Dt 19:15</w:t>
      </w:r>
      <w:r>
        <w:rPr>
          <w:lang w:val="es_ES" w:bidi="es_ES"/>
        </w:rPr>
        <w:t xml:space="preserve">) requiere más de un testigo (cf. </w:t>
      </w:r>
      <w:r>
        <w:rPr>
          <w:lang w:val="es_ES" w:bidi="es_ES"/>
        </w:rPr>
        <w:t>Juan 5:31–32,</w:t>
      </w:r>
      <w:r>
        <w:rPr>
          <w:lang w:val="es_ES" w:bidi="es_ES"/>
        </w:rPr>
        <w:t xml:space="preserve"> ver </w:t>
      </w:r>
      <w:r>
        <w:rPr>
          <w:lang w:val="es_ES" w:bidi="es_ES"/>
        </w:rPr>
        <w:t>8:17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r>
        <w:rPr>
          <w:lang w:val="es_ES" w:bidi="es_ES"/>
        </w:rPr>
        <w:t>8:16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r>
        <w:rPr>
          <w:lang w:val="es_ES" w:bidi="es_ES"/>
        </w:rPr>
        <w:t>Marcos 12:41</w:t>
      </w:r>
      <w:r>
        <w:rPr>
          <w:lang w:val="es_ES" w:bidi="es_ES"/>
        </w:rPr>
        <w:t xml:space="preserve">). • "su tiempo": Ver notas sobre </w:t>
      </w:r>
      <w:r>
        <w:rPr>
          <w:lang w:val="es_ES" w:bidi="es_ES"/>
        </w:rPr>
        <w:t>Juan 2:4,</w:t>
      </w:r>
      <w:r>
        <w:rPr>
          <w:lang w:val="es_ES" w:bidi="es_ES"/>
        </w:rPr>
        <w:t xml:space="preserve"> </w:t>
      </w:r>
      <w:r>
        <w:rPr>
          <w:lang w:val="es_ES" w:bidi="es_ES"/>
        </w:rPr>
        <w:t>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r>
        <w:rPr>
          <w:lang w:val="es_ES" w:bidi="es_ES"/>
        </w:rPr>
        <w:t>7:27</w:t>
      </w:r>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r>
        <w:rPr>
          <w:lang w:val="es_ES" w:bidi="es_ES"/>
        </w:rPr>
        <w:t>3:31,</w:t>
      </w:r>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r>
        <w:rPr>
          <w:lang w:val="es_ES" w:bidi="es_ES"/>
        </w:rPr>
        <w:t>4:26,</w:t>
      </w:r>
      <w:r>
        <w:rPr>
          <w:lang w:val="es_ES" w:bidi="es_ES"/>
        </w:rPr>
        <w:t xml:space="preserve"> </w:t>
      </w:r>
      <w:r>
        <w:rPr>
          <w:lang w:val="es_ES" w:bidi="es_ES"/>
        </w:rPr>
        <w:t>Éxodo 3:14</w:t>
      </w:r>
      <w:r>
        <w:rPr>
          <w:lang w:val="es_ES" w:bidi="es_ES"/>
        </w:rPr>
        <w:t>), pero los oyentes no captaron el matiz (</w:t>
      </w:r>
      <w:r>
        <w:rPr>
          <w:lang w:val="es_ES" w:bidi="es_ES"/>
        </w:rPr>
        <w:t>Juan 8:25</w:t>
      </w:r>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r>
        <w:rPr>
          <w:lang w:val="es_ES" w:bidi="es_ES"/>
        </w:rPr>
        <w:t>8:59</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r>
        <w:rPr>
          <w:lang w:val="es_ES" w:bidi="es_ES"/>
        </w:rPr>
        <w:t>Marcos 8:31,</w:t>
      </w:r>
      <w:r>
        <w:rPr>
          <w:lang w:val="es_ES" w:bidi="es_ES"/>
        </w:rPr>
        <w:t xml:space="preserve"> </w:t>
      </w:r>
      <w:r>
        <w:rPr>
          <w:lang w:val="es_ES" w:bidi="es_ES"/>
        </w:rPr>
        <w:t>9:31,</w:t>
      </w:r>
      <w:r>
        <w:rPr>
          <w:lang w:val="es_ES" w:bidi="es_ES"/>
        </w:rPr>
        <w:t xml:space="preserve"> </w:t>
      </w:r>
      <w:r>
        <w:rPr>
          <w:lang w:val="es_ES" w:bidi="es_ES"/>
        </w:rPr>
        <w:t>10:33–34</w:t>
      </w:r>
      <w:r>
        <w:rPr>
          <w:lang w:val="es_ES" w:bidi="es_ES"/>
        </w:rPr>
        <w:t>). Juan hace un paralelo (</w:t>
      </w:r>
      <w:r>
        <w:rPr>
          <w:lang w:val="es_ES" w:bidi="es_ES"/>
        </w:rPr>
        <w:t>Juan 3:14,</w:t>
      </w:r>
      <w:r>
        <w:rPr>
          <w:lang w:val="es_ES" w:bidi="es_ES"/>
        </w:rPr>
        <w:t xml:space="preserve"> </w:t>
      </w:r>
      <w:r>
        <w:rPr>
          <w:lang w:val="es_ES" w:bidi="es_ES"/>
        </w:rPr>
        <w:t>8:28,</w:t>
      </w:r>
      <w:r>
        <w:rPr>
          <w:lang w:val="es_ES" w:bidi="es_ES"/>
        </w:rPr>
        <w:t xml:space="preserve"> </w:t>
      </w:r>
      <w:r>
        <w:rPr>
          <w:lang w:val="es_ES" w:bidi="es_ES"/>
        </w:rPr>
        <w:t>12:33–34</w:t>
      </w:r>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r>
        <w:rPr>
          <w:lang w:val="es_ES" w:bidi="es_ES"/>
        </w:rPr>
        <w:t>8:20</w:t>
      </w:r>
      <w:r>
        <w:rPr>
          <w:lang w:val="es_ES" w:bidi="es_ES"/>
        </w:rPr>
        <w:t>). Ahora muchos . . . creyeron en él, convencidos de que estaba diciendo la verdad. Sin embargo, una vez que se reveló completamente la identidad de Jesús, su fe fue dolorosamente desafiada (</w:t>
      </w:r>
      <w:r>
        <w:rPr>
          <w:lang w:val="es_ES" w:bidi="es_ES"/>
        </w:rPr>
        <w:t>8:31–59</w:t>
      </w:r>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r>
        <w:rPr>
          <w:lang w:val="es_ES" w:bidi="es_ES"/>
        </w:rPr>
        <w:t>3:36,</w:t>
      </w:r>
      <w:r>
        <w:rPr>
          <w:lang w:val="es_ES" w:bidi="es_ES"/>
        </w:rPr>
        <w:t xml:space="preserve"> </w:t>
      </w:r>
      <w:r>
        <w:rPr>
          <w:lang w:val="es_ES" w:bidi="es_ES"/>
        </w:rPr>
        <w:t>14:15</w:t>
      </w:r>
      <w:r>
        <w:rPr>
          <w:lang w:val="es_ES" w:bidi="es_ES"/>
        </w:rPr>
        <w:t xml:space="preserve">, </w:t>
      </w:r>
      <w:r>
        <w:rPr>
          <w:lang w:val="es_ES" w:bidi="es_ES"/>
        </w:rPr>
        <w:t>21</w:t>
      </w:r>
      <w:r>
        <w:rPr>
          <w:lang w:val="es_ES" w:bidi="es_ES"/>
        </w:rPr>
        <w:t xml:space="preserve">, </w:t>
      </w:r>
      <w:r>
        <w:rPr>
          <w:lang w:val="es_ES" w:bidi="es_ES"/>
        </w:rPr>
        <w:t>23</w:t>
      </w:r>
      <w:r>
        <w:rPr>
          <w:lang w:val="es_ES" w:bidi="es_ES"/>
        </w:rPr>
        <w:t xml:space="preserve">; </w:t>
      </w:r>
      <w:r>
        <w:rPr>
          <w:lang w:val="es_ES" w:bidi="es_ES"/>
        </w:rPr>
        <w:t>15:10</w:t>
      </w:r>
      <w:r>
        <w:rPr>
          <w:lang w:val="es_ES" w:bidi="es_ES"/>
        </w:rPr>
        <w:t>). • Porque Jesús es la verdad (</w:t>
      </w:r>
      <w:r>
        <w:rPr>
          <w:lang w:val="es_ES" w:bidi="es_ES"/>
        </w:rPr>
        <w:t>14:6</w:t>
      </w:r>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r>
        <w:rPr>
          <w:lang w:val="es_ES" w:bidi="es_ES"/>
        </w:rPr>
        <w:t>Amós 3:1–15</w:t>
      </w:r>
      <w:r>
        <w:rPr>
          <w:lang w:val="es_ES" w:bidi="es_ES"/>
        </w:rPr>
        <w:t>). • La gente malinterpretó lo que significaba ser liberado. Jesús no se refería a la libertad de la esclavitud humana; él se refería a la liberación de la esclavitud espiritual al pecado (</w:t>
      </w:r>
      <w:r>
        <w:rPr>
          <w:lang w:val="es_ES" w:bidi="es_ES"/>
        </w:rPr>
        <w:t>Juan 8:34</w:t>
      </w:r>
      <w:r>
        <w:rPr>
          <w:lang w:val="es_ES" w:bidi="es_ES"/>
        </w:rPr>
        <w:t>). La verdad y no su herencia religiosa, los liberaría (</w:t>
      </w:r>
      <w:r>
        <w:rPr>
          <w:lang w:val="es_ES" w:bidi="es_ES"/>
        </w:rPr>
        <w:t>8:32,</w:t>
      </w:r>
      <w:r>
        <w:rPr>
          <w:lang w:val="es_ES" w:bidi="es_ES"/>
        </w:rPr>
        <w:t xml:space="preserve"> </w:t>
      </w:r>
      <w:r>
        <w:rPr>
          <w:lang w:val="es_ES" w:bidi="es_ES"/>
        </w:rPr>
        <w:t>Rm 6:17,</w:t>
      </w:r>
      <w:r>
        <w:rPr>
          <w:lang w:val="es_ES" w:bidi="es_ES"/>
        </w:rPr>
        <w:t xml:space="preserve"> </w:t>
      </w:r>
      <w:r>
        <w:rPr>
          <w:lang w:val="es_ES" w:bidi="es_ES"/>
        </w:rPr>
        <w:t>8:2,</w:t>
      </w:r>
      <w:r>
        <w:rPr>
          <w:lang w:val="es_ES" w:bidi="es_ES"/>
        </w:rPr>
        <w:t xml:space="preserve"> </w:t>
      </w:r>
      <w:r>
        <w:rPr>
          <w:lang w:val="es_ES" w:bidi="es_ES"/>
        </w:rPr>
        <w:t>1 Jn 3:4</w:t>
      </w:r>
      <w:r>
        <w:rPr>
          <w:lang w:val="es_ES" w:bidi="es_ES"/>
        </w:rPr>
        <w:t xml:space="preserve">, </w:t>
      </w:r>
      <w:r>
        <w:rPr>
          <w:lang w:val="es_ES" w:bidi="es_ES"/>
        </w:rPr>
        <w:t>8</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r>
        <w:rPr>
          <w:lang w:val="es_ES" w:bidi="es_ES"/>
        </w:rPr>
        <w:t>5:18</w:t>
      </w:r>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r>
        <w:rPr>
          <w:lang w:val="es_ES" w:bidi="es_ES"/>
        </w:rPr>
        <w:t>8:44</w:t>
      </w:r>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r>
        <w:rPr>
          <w:lang w:val="es_ES" w:bidi="es_ES"/>
        </w:rPr>
        <w:t>Mateo 1:18–25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r>
        <w:rPr>
          <w:lang w:val="es_ES" w:bidi="es_ES"/>
        </w:rPr>
        <w:t>8:42,</w:t>
      </w:r>
      <w:r>
        <w:rPr>
          <w:lang w:val="es_ES" w:bidi="es_ES"/>
        </w:rPr>
        <w:t xml:space="preserve"> </w:t>
      </w:r>
      <w:r>
        <w:rPr>
          <w:lang w:val="es_ES" w:bidi="es_ES"/>
        </w:rPr>
        <w:t>1 Jn 5:1</w:t>
      </w:r>
      <w:r>
        <w:rPr>
          <w:lang w:val="es_ES" w:bidi="es_ES"/>
        </w:rPr>
        <w:t>), no eran hijos del Padre en el cielo que envió a su amado Hijo (</w:t>
      </w:r>
      <w:r>
        <w:rPr>
          <w:lang w:val="es_ES" w:bidi="es_ES"/>
        </w:rPr>
        <w:t>Juan 8:47</w:t>
      </w:r>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r>
        <w:rPr>
          <w:lang w:val="es_ES" w:bidi="es_ES"/>
        </w:rPr>
        <w:t>Gn 3:1–20,</w:t>
      </w:r>
      <w:r>
        <w:rPr>
          <w:lang w:val="es_ES" w:bidi="es_ES"/>
        </w:rPr>
        <w:t xml:space="preserve"> </w:t>
      </w:r>
      <w:r>
        <w:rPr>
          <w:lang w:val="es_ES" w:bidi="es_ES"/>
        </w:rPr>
        <w:t>Rm 5:12–14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r>
        <w:rPr>
          <w:lang w:val="es_ES" w:bidi="es_ES"/>
        </w:rPr>
        <w:t>7:20,</w:t>
      </w:r>
      <w:r>
        <w:rPr>
          <w:lang w:val="es_ES" w:bidi="es_ES"/>
        </w:rPr>
        <w:t xml:space="preserve"> </w:t>
      </w:r>
      <w:r>
        <w:rPr>
          <w:lang w:val="es_ES" w:bidi="es_ES"/>
        </w:rPr>
        <w:t>8:52,</w:t>
      </w:r>
      <w:r>
        <w:rPr>
          <w:lang w:val="es_ES" w:bidi="es_ES"/>
        </w:rPr>
        <w:t xml:space="preserve"> </w:t>
      </w:r>
      <w:r>
        <w:rPr>
          <w:lang w:val="es_ES" w:bidi="es_ES"/>
        </w:rPr>
        <w:t>10:20</w:t>
      </w:r>
      <w:r>
        <w:rPr>
          <w:lang w:val="es_ES" w:bidi="es_ES"/>
        </w:rPr>
        <w:t>) contradecía su afirmación de que ellos estaban vinculados a Satanás (</w:t>
      </w:r>
      <w:r>
        <w:rPr>
          <w:lang w:val="es_ES" w:bidi="es_ES"/>
        </w:rPr>
        <w:t>8:44</w:t>
      </w:r>
      <w:r>
        <w:rPr>
          <w:lang w:val="es_ES" w:bidi="es_ES"/>
        </w:rPr>
        <w:t>). Jesús respondió correctamente que estas palabras eran un profundo deshonor. De hecho, fue una ofensa grave e imperdonable (</w:t>
      </w:r>
      <w:r>
        <w:rPr>
          <w:lang w:val="es_ES" w:bidi="es_ES"/>
        </w:rPr>
        <w:t>Marcos 3:22–29</w:t>
      </w:r>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r>
        <w:rPr>
          <w:lang w:val="es_ES" w:bidi="es_ES"/>
        </w:rPr>
        <w:t>8:58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r>
        <w:rPr>
          <w:lang w:val="es_ES" w:bidi="es_ES"/>
        </w:rPr>
        <w:t>1:1–2</w:t>
      </w:r>
      <w:r>
        <w:rPr>
          <w:lang w:val="es_ES" w:bidi="es_ES"/>
        </w:rPr>
        <w:t>) y se extiende más allá del presente hacia la eternidad. • "Yo Soy": Este título recuerda el nombre de Dios dado en el Monte Sinaí (</w:t>
      </w:r>
      <w:r>
        <w:rPr>
          <w:lang w:val="es_ES" w:bidi="es_ES"/>
        </w:rPr>
        <w:t>Éxodo 3:14,</w:t>
      </w:r>
      <w:r>
        <w:rPr>
          <w:lang w:val="es_ES" w:bidi="es_ES"/>
        </w:rPr>
        <w:t xml:space="preserve"> cp. </w:t>
      </w:r>
      <w:r>
        <w:rPr>
          <w:lang w:val="es_ES" w:bidi="es_ES"/>
        </w:rPr>
        <w:t>Juan 4:26,</w:t>
      </w:r>
      <w:r>
        <w:rPr>
          <w:lang w:val="es_ES" w:bidi="es_ES"/>
        </w:rPr>
        <w:t xml:space="preserve"> </w:t>
      </w:r>
      <w:r>
        <w:rPr>
          <w:lang w:val="es_ES" w:bidi="es_ES"/>
        </w:rPr>
        <w:t>Isaías 43:11–13,</w:t>
      </w:r>
      <w:r>
        <w:rPr>
          <w:lang w:val="es_ES" w:bidi="es_ES"/>
        </w:rPr>
        <w:t xml:space="preserve"> </w:t>
      </w:r>
      <w:r>
        <w:rPr>
          <w:lang w:val="es_ES" w:bidi="es_ES"/>
        </w:rPr>
        <w:t>48:12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r>
        <w:rPr>
          <w:lang w:val="es_ES" w:bidi="es_ES"/>
        </w:rPr>
        <w:t>8:58</w:t>
      </w:r>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r>
        <w:rPr>
          <w:lang w:val="es_ES" w:bidi="es_ES"/>
        </w:rPr>
        <w:t>Lv 24:16</w:t>
      </w:r>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r>
        <w:rPr>
          <w:lang w:val="es_ES" w:bidi="es_ES"/>
        </w:rPr>
        <w:t>7:30</w:t>
      </w:r>
      <w:r>
        <w:rPr>
          <w:lang w:val="es_ES" w:bidi="es_ES"/>
        </w:rPr>
        <w:t xml:space="preserve">, </w:t>
      </w:r>
      <w:r>
        <w:rPr>
          <w:lang w:val="es_ES" w:bidi="es_ES"/>
        </w:rPr>
        <w:t>44</w:t>
      </w:r>
      <w:r>
        <w:rPr>
          <w:lang w:val="es_ES" w:bidi="es_ES"/>
        </w:rPr>
        <w:t xml:space="preserve">; </w:t>
      </w:r>
      <w:r>
        <w:rPr>
          <w:lang w:val="es_ES" w:bidi="es_ES"/>
        </w:rPr>
        <w:t>Lucas 4:29–30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r>
        <w:rPr>
          <w:lang w:val="es_ES" w:bidi="es_ES"/>
        </w:rPr>
        <w:t>7–8</w:t>
      </w:r>
      <w:r>
        <w:rPr>
          <w:lang w:val="es_ES" w:bidi="es_ES"/>
        </w:rPr>
        <w:t>), Jesús afirmó ser la luz del mundo (</w:t>
      </w:r>
      <w:r>
        <w:rPr>
          <w:lang w:val="es_ES" w:bidi="es_ES"/>
        </w:rPr>
        <w:t>8:12</w:t>
      </w:r>
      <w:r>
        <w:rPr>
          <w:lang w:val="es_ES" w:bidi="es_ES"/>
        </w:rPr>
        <w:t xml:space="preserve">). Ahora Juan cuenta cómo Jesús dio luz, tanto física como espiritualmente, a un hombre ciego que vivía en la oscuridad (ver </w:t>
      </w:r>
      <w:r>
        <w:rPr>
          <w:lang w:val="es_ES" w:bidi="es_ES"/>
        </w:rPr>
        <w:t>9:5</w:t>
      </w:r>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r>
        <w:rPr>
          <w:lang w:val="es_ES" w:bidi="es_ES"/>
        </w:rPr>
        <w:t>9:3</w:t>
      </w:r>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r>
        <w:rPr>
          <w:lang w:val="es_ES" w:bidi="es_ES"/>
        </w:rPr>
        <w:t>Marcos 7:32–35,</w:t>
      </w:r>
      <w:r>
        <w:rPr>
          <w:lang w:val="es_ES" w:bidi="es_ES"/>
        </w:rPr>
        <w:t xml:space="preserve"> </w:t>
      </w:r>
      <w:r>
        <w:rPr>
          <w:lang w:val="es_ES" w:bidi="es_ES"/>
        </w:rPr>
        <w:t>8:22–25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r>
        <w:rPr>
          <w:lang w:val="es_ES" w:bidi="es_ES"/>
        </w:rPr>
        <w:t>4:34,</w:t>
      </w:r>
      <w:r>
        <w:rPr>
          <w:lang w:val="es_ES" w:bidi="es_ES"/>
        </w:rPr>
        <w:t xml:space="preserve"> </w:t>
      </w:r>
      <w:r>
        <w:rPr>
          <w:lang w:val="es_ES" w:bidi="es_ES"/>
        </w:rPr>
        <w:t>5:23</w:t>
      </w:r>
      <w:r>
        <w:rPr>
          <w:lang w:val="es_ES" w:bidi="es_ES"/>
        </w:rPr>
        <w:t xml:space="preserve">, </w:t>
      </w:r>
      <w:r>
        <w:rPr>
          <w:lang w:val="es_ES" w:bidi="es_ES"/>
        </w:rPr>
        <w:t>37</w:t>
      </w:r>
      <w:r>
        <w:rPr>
          <w:lang w:val="es_ES" w:bidi="es_ES"/>
        </w:rPr>
        <w:t xml:space="preserve">; </w:t>
      </w:r>
      <w:r>
        <w:rPr>
          <w:lang w:val="es_ES" w:bidi="es_ES"/>
        </w:rPr>
        <w:t>7:28,</w:t>
      </w:r>
      <w:r>
        <w:rPr>
          <w:lang w:val="es_ES" w:bidi="es_ES"/>
        </w:rPr>
        <w:t xml:space="preserve"> </w:t>
      </w:r>
      <w:r>
        <w:rPr>
          <w:lang w:val="es_ES" w:bidi="es_ES"/>
        </w:rPr>
        <w:t>8:26,</w:t>
      </w:r>
      <w:r>
        <w:rPr>
          <w:lang w:val="es_ES" w:bidi="es_ES"/>
        </w:rPr>
        <w:t xml:space="preserve"> </w:t>
      </w:r>
      <w:r>
        <w:rPr>
          <w:lang w:val="es_ES" w:bidi="es_ES"/>
        </w:rPr>
        <w:t>12:44,</w:t>
      </w:r>
      <w:r>
        <w:rPr>
          <w:lang w:val="es_ES" w:bidi="es_ES"/>
        </w:rPr>
        <w:t xml:space="preserve"> </w:t>
      </w:r>
      <w:r>
        <w:rPr>
          <w:lang w:val="es_ES" w:bidi="es_ES"/>
        </w:rPr>
        <w:t>14:24</w:t>
      </w:r>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r>
        <w:rPr>
          <w:lang w:val="es_ES" w:bidi="es_ES"/>
        </w:rPr>
        <w:t>9:17</w:t>
      </w:r>
      <w:r>
        <w:rPr>
          <w:lang w:val="es_ES" w:bidi="es_ES"/>
        </w:rPr>
        <w:t xml:space="preserve">, </w:t>
      </w:r>
      <w:r>
        <w:rPr>
          <w:lang w:val="es_ES" w:bidi="es_ES"/>
        </w:rPr>
        <w:t>33</w:t>
      </w:r>
      <w:r>
        <w:rPr>
          <w:lang w:val="es_ES" w:bidi="es_ES"/>
        </w:rPr>
        <w:t>), y se convirtió en discípulo de Jesús (</w:t>
      </w:r>
      <w:r>
        <w:rPr>
          <w:lang w:val="es_ES" w:bidi="es_ES"/>
        </w:rPr>
        <w:t>9:38,</w:t>
      </w:r>
      <w:r>
        <w:rPr>
          <w:lang w:val="es_ES" w:bidi="es_ES"/>
        </w:rPr>
        <w:t xml:space="preserve"> cp. </w:t>
      </w:r>
      <w:r>
        <w:rPr>
          <w:lang w:val="es_ES" w:bidi="es_ES"/>
        </w:rPr>
        <w:t>5:11–15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r>
        <w:rPr>
          <w:lang w:val="es_ES" w:bidi="es_ES"/>
        </w:rPr>
        <w:t>1:24</w:t>
      </w:r>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r>
        <w:rPr>
          <w:lang w:val="es_ES" w:bidi="es_ES"/>
        </w:rPr>
        <w:t>5:16–18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r>
        <w:rPr>
          <w:lang w:val="es_ES" w:bidi="es_ES"/>
        </w:rPr>
        <w:t>9:11</w:t>
      </w:r>
      <w:r>
        <w:rPr>
          <w:lang w:val="es_ES" w:bidi="es_ES"/>
        </w:rPr>
        <w:t xml:space="preserve">, </w:t>
      </w:r>
      <w:r>
        <w:rPr>
          <w:lang w:val="es_ES" w:bidi="es_ES"/>
        </w:rPr>
        <w:t>16</w:t>
      </w:r>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r>
        <w:rPr>
          <w:lang w:val="es_ES" w:bidi="es_ES"/>
        </w:rPr>
        <w:t>Josué 7:19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r>
        <w:rPr>
          <w:lang w:val="es_ES" w:bidi="es_ES"/>
        </w:rPr>
        <w:t>9:24–25</w:t>
      </w:r>
      <w:r>
        <w:rPr>
          <w:lang w:val="es_ES" w:bidi="es_ES"/>
        </w:rPr>
        <w:t xml:space="preserve">, </w:t>
      </w:r>
      <w:r>
        <w:rPr>
          <w:lang w:val="es_ES" w:bidi="es_ES"/>
        </w:rPr>
        <w:t>30–33</w:t>
      </w:r>
      <w:r>
        <w:rPr>
          <w:lang w:val="es_ES" w:bidi="es_ES"/>
        </w:rPr>
        <w:t xml:space="preserve">), así que abandonaron la razón y lo maldijeron (ver </w:t>
      </w:r>
      <w:r>
        <w:rPr>
          <w:lang w:val="es_ES" w:bidi="es_ES"/>
        </w:rPr>
        <w:t>9:34</w:t>
      </w:r>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r>
        <w:rPr>
          <w:lang w:val="es_ES" w:bidi="es_ES"/>
        </w:rPr>
        <w:t>Sl 146:8,</w:t>
      </w:r>
      <w:r>
        <w:rPr>
          <w:lang w:val="es_ES" w:bidi="es_ES"/>
        </w:rPr>
        <w:t xml:space="preserve"> </w:t>
      </w:r>
      <w:r>
        <w:rPr>
          <w:lang w:val="es_ES" w:bidi="es_ES"/>
        </w:rPr>
        <w:t>Is 35:5,</w:t>
      </w:r>
      <w:r>
        <w:rPr>
          <w:lang w:val="es_ES" w:bidi="es_ES"/>
        </w:rPr>
        <w:t xml:space="preserve"> </w:t>
      </w:r>
      <w:r>
        <w:rPr>
          <w:lang w:val="es_ES" w:bidi="es_ES"/>
        </w:rPr>
        <w:t>42:7</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r>
        <w:rPr>
          <w:lang w:val="es_ES" w:bidi="es_ES"/>
        </w:rPr>
        <w:t>15:18–27,</w:t>
      </w:r>
      <w:r>
        <w:rPr>
          <w:lang w:val="es_ES" w:bidi="es_ES"/>
        </w:rPr>
        <w:t xml:space="preserve"> </w:t>
      </w:r>
      <w:r>
        <w:rPr>
          <w:lang w:val="es_ES" w:bidi="es_ES"/>
        </w:rPr>
        <w:t>16:2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r>
        <w:rPr>
          <w:lang w:val="es_ES" w:bidi="es_ES"/>
        </w:rPr>
        <w:t>1:51,</w:t>
      </w:r>
      <w:r>
        <w:rPr>
          <w:lang w:val="es_ES" w:bidi="es_ES"/>
        </w:rPr>
        <w:t xml:space="preserve"> </w:t>
      </w:r>
      <w:r>
        <w:rPr>
          <w:lang w:val="es_ES" w:bidi="es_ES"/>
        </w:rPr>
        <w:t>3:13</w:t>
      </w:r>
      <w:r>
        <w:rPr>
          <w:lang w:val="es_ES" w:bidi="es_ES"/>
        </w:rPr>
        <w:t xml:space="preserve">, </w:t>
      </w:r>
      <w:r>
        <w:rPr>
          <w:lang w:val="es_ES" w:bidi="es_ES"/>
        </w:rPr>
        <w:t>14</w:t>
      </w:r>
      <w:r>
        <w:rPr>
          <w:lang w:val="es_ES" w:bidi="es_ES"/>
        </w:rPr>
        <w:t xml:space="preserve">; </w:t>
      </w:r>
      <w:r>
        <w:rPr>
          <w:lang w:val="es_ES" w:bidi="es_ES"/>
        </w:rPr>
        <w:t>5:27,</w:t>
      </w:r>
      <w:r>
        <w:rPr>
          <w:lang w:val="es_ES" w:bidi="es_ES"/>
        </w:rPr>
        <w:t xml:space="preserve"> </w:t>
      </w:r>
      <w:r>
        <w:rPr>
          <w:lang w:val="es_ES" w:bidi="es_ES"/>
        </w:rPr>
        <w:t>6:27</w:t>
      </w:r>
      <w:r>
        <w:rPr>
          <w:lang w:val="es_ES" w:bidi="es_ES"/>
        </w:rPr>
        <w:t xml:space="preserve">, </w:t>
      </w:r>
      <w:r>
        <w:rPr>
          <w:lang w:val="es_ES" w:bidi="es_ES"/>
        </w:rPr>
        <w:t>53</w:t>
      </w:r>
      <w:r>
        <w:rPr>
          <w:lang w:val="es_ES" w:bidi="es_ES"/>
        </w:rPr>
        <w:t xml:space="preserve">, </w:t>
      </w:r>
      <w:r>
        <w:rPr>
          <w:lang w:val="es_ES" w:bidi="es_ES"/>
        </w:rPr>
        <w:t>62</w:t>
      </w:r>
      <w:r>
        <w:rPr>
          <w:lang w:val="es_ES" w:bidi="es_ES"/>
        </w:rPr>
        <w:t xml:space="preserve">; </w:t>
      </w:r>
      <w:r>
        <w:rPr>
          <w:lang w:val="es_ES" w:bidi="es_ES"/>
        </w:rPr>
        <w:t>8:28</w:t>
      </w:r>
      <w:r>
        <w:rPr>
          <w:lang w:val="es_ES" w:bidi="es_ES"/>
        </w:rPr>
        <w:t xml:space="preserve">. La expresión griega traduce una frase hebrea y aramea que significa “ser humano.” La gente a menudo no estaba segura de lo que Jesús quería decir cuando usaba este título (ver </w:t>
      </w:r>
      <w:r>
        <w:rPr>
          <w:lang w:val="es_ES" w:bidi="es_ES"/>
        </w:rPr>
        <w:t>12:34</w:t>
      </w:r>
      <w:r>
        <w:rPr>
          <w:lang w:val="es_ES" w:bidi="es_ES"/>
        </w:rPr>
        <w:t xml:space="preserve">). En </w:t>
      </w:r>
      <w:r>
        <w:rPr>
          <w:lang w:val="es_ES" w:bidi="es_ES"/>
        </w:rPr>
        <w:t>Daniel 7:13–14</w:t>
      </w:r>
      <w:r>
        <w:rPr>
          <w:lang w:val="es_ES" w:bidi="es_ES"/>
        </w:rPr>
        <w:t>, una figura humana recibe autoridad y un reino eterno de Dios. Más tarde, la tradición judía relacionó esta figura con las esperanzas del Mesías. Juan usa el título Hijo del Hombre para señalar a Jesús como un ser humano común y corriente y como el Mesías designado por Dios.</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r>
        <w:rPr>
          <w:lang w:val="es_ES" w:bidi="es_ES"/>
        </w:rPr>
        <w:t>9:38,</w:t>
      </w:r>
      <w:r>
        <w:rPr>
          <w:lang w:val="es_ES" w:bidi="es_ES"/>
        </w:rPr>
        <w:t xml:space="preserve"> cp. </w:t>
      </w:r>
      <w:r>
        <w:rPr>
          <w:lang w:val="es_ES" w:bidi="es_ES"/>
        </w:rPr>
        <w:t>20:28</w:t>
      </w:r>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r>
        <w:rPr>
          <w:lang w:val="es_ES" w:bidi="es_ES"/>
        </w:rPr>
        <w:t>Ezequiel 34:3,</w:t>
      </w:r>
      <w:r>
        <w:rPr>
          <w:lang w:val="es_ES" w:bidi="es_ES"/>
        </w:rPr>
        <w:t xml:space="preserve"> ver </w:t>
      </w:r>
      <w:r>
        <w:rPr>
          <w:lang w:val="es_ES" w:bidi="es_ES"/>
        </w:rPr>
        <w:t>Isaías 56:11,</w:t>
      </w:r>
      <w:r>
        <w:rPr>
          <w:lang w:val="es_ES" w:bidi="es_ES"/>
        </w:rPr>
        <w:t xml:space="preserve"> </w:t>
      </w:r>
      <w:r>
        <w:rPr>
          <w:lang w:val="es_ES" w:bidi="es_ES"/>
        </w:rPr>
        <w:t>Jeremías 23:1–4</w:t>
      </w:r>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r>
        <w:rPr>
          <w:lang w:val="es_ES" w:bidi="es_ES"/>
        </w:rPr>
        <w:t>Gn 49:24,</w:t>
      </w:r>
      <w:r>
        <w:rPr>
          <w:lang w:val="es_ES" w:bidi="es_ES"/>
        </w:rPr>
        <w:t xml:space="preserve"> </w:t>
      </w:r>
      <w:r>
        <w:rPr>
          <w:lang w:val="es_ES" w:bidi="es_ES"/>
        </w:rPr>
        <w:t>Sal 23,</w:t>
      </w:r>
      <w:r>
        <w:rPr>
          <w:lang w:val="es_ES" w:bidi="es_ES"/>
        </w:rPr>
        <w:t xml:space="preserve"> </w:t>
      </w:r>
      <w:r>
        <w:rPr>
          <w:lang w:val="es_ES" w:bidi="es_ES"/>
        </w:rPr>
        <w:t>78:52–53,</w:t>
      </w:r>
      <w:r>
        <w:rPr>
          <w:lang w:val="es_ES" w:bidi="es_ES"/>
        </w:rPr>
        <w:t xml:space="preserve"> </w:t>
      </w:r>
      <w:r>
        <w:rPr>
          <w:lang w:val="es_ES" w:bidi="es_ES"/>
        </w:rPr>
        <w:t>Is 40:10–11</w:t>
      </w:r>
      <w:r>
        <w:rPr>
          <w:lang w:val="es_ES" w:bidi="es_ES"/>
        </w:rPr>
        <w:t>). Los líderes espirituales y políticos de Israel también eran pastores del pueblo de Dios, el rebaño de Dios (</w:t>
      </w:r>
      <w:r>
        <w:rPr>
          <w:lang w:val="es_ES" w:bidi="es_ES"/>
        </w:rPr>
        <w:t>Is 56:9–12,</w:t>
      </w:r>
      <w:r>
        <w:rPr>
          <w:lang w:val="es_ES" w:bidi="es_ES"/>
        </w:rPr>
        <w:t xml:space="preserve"> </w:t>
      </w:r>
      <w:r>
        <w:rPr>
          <w:lang w:val="es_ES" w:bidi="es_ES"/>
        </w:rPr>
        <w:t>Jr 23:1–4</w:t>
      </w:r>
      <w:r>
        <w:rPr>
          <w:lang w:val="es_ES" w:bidi="es_ES"/>
        </w:rPr>
        <w:t xml:space="preserve">; </w:t>
      </w:r>
      <w:r>
        <w:rPr>
          <w:lang w:val="es_ES" w:bidi="es_ES"/>
        </w:rPr>
        <w:t>Ez 34</w:t>
      </w:r>
      <w:r>
        <w:rPr>
          <w:lang w:val="es_ES" w:bidi="es_ES"/>
        </w:rPr>
        <w:t xml:space="preserve">). El sermón de Jesús se basa en la ocasión de Hanukkah (ver </w:t>
      </w:r>
      <w:r>
        <w:rPr>
          <w:lang w:val="es_ES" w:bidi="es_ES"/>
        </w:rPr>
        <w:t>Jn 10:22</w:t>
      </w:r>
      <w:r>
        <w:rPr>
          <w:lang w:val="es_ES" w:bidi="es_ES"/>
        </w:rPr>
        <w:t xml:space="preserve">) para abordar el tema de los pastores, utilizando este festival como una oportunidad para reflexionar sobre los líderes de Israel (“pastores”) a la luz de </w:t>
      </w:r>
      <w:r>
        <w:rPr>
          <w:lang w:val="es_ES" w:bidi="es_ES"/>
        </w:rPr>
        <w:t>Ez 34</w:t>
      </w:r>
      <w:r>
        <w:rPr>
          <w:lang w:val="es_ES" w:bidi="es_ES"/>
        </w:rPr>
        <w:t>. Jesús se presenta a sí mismo como el buen pastor (</w:t>
      </w:r>
      <w:r>
        <w:rPr>
          <w:lang w:val="es_ES" w:bidi="es_ES"/>
        </w:rPr>
        <w:t>Jn 10:11–14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r>
        <w:rPr>
          <w:lang w:val="es_ES" w:bidi="es_ES"/>
        </w:rPr>
        <w:t>El Capítulo 10</w:t>
      </w:r>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r>
        <w:rPr>
          <w:lang w:val="es_ES" w:bidi="es_ES"/>
        </w:rPr>
        <w:t>Sal 23</w:t>
      </w:r>
      <w:r>
        <w:rPr>
          <w:lang w:val="es_ES" w:bidi="es_ES"/>
        </w:rPr>
        <w:t>). El buen pastor se interpone entre sus ovejas y el peligro (</w:t>
      </w:r>
      <w:r>
        <w:rPr>
          <w:lang w:val="es_ES" w:bidi="es_ES"/>
        </w:rPr>
        <w:t>Juan 10:11</w:t>
      </w:r>
      <w:r>
        <w:rPr>
          <w:lang w:val="es_ES" w:bidi="es_ES"/>
        </w:rPr>
        <w:t>) y lucha para protegerlas. El Antiguo Testamento describe a Dios como el pastor de Israel (</w:t>
      </w:r>
      <w:r>
        <w:rPr>
          <w:lang w:val="es_ES" w:bidi="es_ES"/>
        </w:rPr>
        <w:t>Sal 23,</w:t>
      </w:r>
      <w:r>
        <w:rPr>
          <w:lang w:val="es_ES" w:bidi="es_ES"/>
        </w:rPr>
        <w:t xml:space="preserve"> </w:t>
      </w:r>
      <w:r>
        <w:rPr>
          <w:lang w:val="es_ES" w:bidi="es_ES"/>
        </w:rPr>
        <w:t>80:1,</w:t>
      </w:r>
      <w:r>
        <w:rPr>
          <w:lang w:val="es_ES" w:bidi="es_ES"/>
        </w:rPr>
        <w:t xml:space="preserve"> </w:t>
      </w:r>
      <w:r>
        <w:rPr>
          <w:lang w:val="es_ES" w:bidi="es_ES"/>
        </w:rPr>
        <w:t>Is 40:10–11</w:t>
      </w:r>
      <w:r>
        <w:rPr>
          <w:lang w:val="es_ES" w:bidi="es_ES"/>
        </w:rPr>
        <w:t>). Los líderes del pueblo de Dios deben pastorear su rebaño como lo hace Dios (</w:t>
      </w:r>
      <w:r>
        <w:rPr>
          <w:lang w:val="es_ES" w:bidi="es_ES"/>
        </w:rPr>
        <w:t>Ez 34:23</w:t>
      </w:r>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r>
        <w:rPr>
          <w:lang w:val="es_ES" w:bidi="es_ES"/>
        </w:rPr>
        <w:t>14:23–31,</w:t>
      </w:r>
      <w:r>
        <w:rPr>
          <w:lang w:val="es_ES" w:bidi="es_ES"/>
        </w:rPr>
        <w:t xml:space="preserve"> </w:t>
      </w:r>
      <w:r>
        <w:rPr>
          <w:lang w:val="es_ES" w:bidi="es_ES"/>
        </w:rPr>
        <w:t>15:1–11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r>
        <w:rPr>
          <w:lang w:val="es_ES" w:bidi="es_ES"/>
        </w:rPr>
        <w:t>11:52</w:t>
      </w:r>
      <w:r>
        <w:rPr>
          <w:lang w:val="es_ES" w:bidi="es_ES"/>
        </w:rPr>
        <w:t>). En la visión de Jesús para su pueblo, los creyentes judíos y gentiles de diversas culturas se convertirían en un solo rebaño con un solo pastor (</w:t>
      </w:r>
      <w:r>
        <w:rPr>
          <w:lang w:val="es_ES" w:bidi="es_ES"/>
        </w:rPr>
        <w:t>17:20–23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una víctima indefensa de acontecimientos que escapaban a su control. Su decisión de morir fue dada libremente en obediencia y relación íntima con su Padre (ver </w:t>
      </w:r>
      <w:r>
        <w:rPr>
          <w:lang w:val="es_ES" w:bidi="es_ES"/>
        </w:rPr>
        <w:t>Hechos 2:23–24</w:t>
      </w:r>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r>
        <w:rPr>
          <w:lang w:val="es_ES" w:bidi="es_ES"/>
        </w:rPr>
        <w:t>6:66–69,</w:t>
      </w:r>
      <w:r>
        <w:rPr>
          <w:lang w:val="es_ES" w:bidi="es_ES"/>
        </w:rPr>
        <w:t xml:space="preserve"> </w:t>
      </w:r>
      <w:r>
        <w:rPr>
          <w:lang w:val="es_ES" w:bidi="es_ES"/>
        </w:rPr>
        <w:t>7:43,</w:t>
      </w:r>
      <w:r>
        <w:rPr>
          <w:lang w:val="es_ES" w:bidi="es_ES"/>
        </w:rPr>
        <w:t xml:space="preserve"> </w:t>
      </w:r>
      <w:r>
        <w:rPr>
          <w:lang w:val="es_ES" w:bidi="es_ES"/>
        </w:rPr>
        <w:t>9:16</w:t>
      </w:r>
      <w:r>
        <w:rPr>
          <w:lang w:val="es_ES" w:bidi="es_ES"/>
        </w:rPr>
        <w:t xml:space="preserve">), inspirando ya sea oposición o fe. • "Está poseído por un demonio": Cf. </w:t>
      </w:r>
      <w:r>
        <w:rPr>
          <w:lang w:val="es_ES" w:bidi="es_ES"/>
        </w:rPr>
        <w:t>7:20,</w:t>
      </w:r>
      <w:r>
        <w:rPr>
          <w:lang w:val="es_ES" w:bidi="es_ES"/>
        </w:rPr>
        <w:t xml:space="preserve"> </w:t>
      </w:r>
      <w:r>
        <w:rPr>
          <w:lang w:val="es_ES" w:bidi="es_ES"/>
        </w:rPr>
        <w:t>8:48–49</w:t>
      </w:r>
      <w:r>
        <w:rPr>
          <w:lang w:val="es_ES" w:bidi="es_ES"/>
        </w:rPr>
        <w:t xml:space="preserve">, </w:t>
      </w:r>
      <w:r>
        <w:rPr>
          <w:lang w:val="es_ES" w:bidi="es_ES"/>
        </w:rPr>
        <w:t>52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r>
        <w:rPr>
          <w:lang w:val="es_ES" w:bidi="es_ES"/>
        </w:rPr>
        <w:t>Ezequiel 34</w:t>
      </w:r>
      <w:r>
        <w:rPr>
          <w:lang w:val="es_ES" w:bidi="es_ES"/>
        </w:rPr>
        <w:t xml:space="preserve"> como su texto principal para la reflexión (también </w:t>
      </w:r>
      <w:r>
        <w:rPr>
          <w:lang w:val="es_ES" w:bidi="es_ES"/>
        </w:rPr>
        <w:t>Jeremías 23:1–4,</w:t>
      </w:r>
      <w:r>
        <w:rPr>
          <w:lang w:val="es_ES" w:bidi="es_ES"/>
        </w:rPr>
        <w:t xml:space="preserve"> </w:t>
      </w:r>
      <w:r>
        <w:rPr>
          <w:lang w:val="es_ES" w:bidi="es_ES"/>
        </w:rPr>
        <w:t>25:32–38,</w:t>
      </w:r>
      <w:r>
        <w:rPr>
          <w:lang w:val="es_ES" w:bidi="es_ES"/>
        </w:rPr>
        <w:t xml:space="preserve"> </w:t>
      </w:r>
      <w:r>
        <w:rPr>
          <w:lang w:val="es_ES" w:bidi="es_ES"/>
        </w:rPr>
        <w:t>Zacarías 11</w:t>
      </w:r>
      <w:r>
        <w:rPr>
          <w:lang w:val="es_ES" w:bidi="es_ES"/>
        </w:rPr>
        <w:t xml:space="preserve">). En esta celebración de Hanukkah, Jesús utilizó el tema del pastor de </w:t>
      </w:r>
      <w:r>
        <w:rPr>
          <w:lang w:val="es_ES" w:bidi="es_ES"/>
        </w:rPr>
        <w:t>Ezequiel 34</w:t>
      </w:r>
      <w:r>
        <w:rPr>
          <w:lang w:val="es_ES" w:bidi="es_ES"/>
        </w:rPr>
        <w:t xml:space="preserve"> para distinguirse entre él mismo como el buen pastor (</w:t>
      </w:r>
      <w:r>
        <w:rPr>
          <w:lang w:val="es_ES" w:bidi="es_ES"/>
        </w:rPr>
        <w:t>Juan 10:11</w:t>
      </w:r>
      <w:r>
        <w:rPr>
          <w:lang w:val="es_ES" w:bidi="es_ES"/>
        </w:rPr>
        <w:t>) y los líderes religiosos de Israel de su tiempo como malos pastores (</w:t>
      </w:r>
      <w:r>
        <w:rPr>
          <w:lang w:val="es_ES" w:bidi="es_ES"/>
        </w:rPr>
        <w:t>10:10</w:t>
      </w:r>
      <w:r>
        <w:rPr>
          <w:lang w:val="es_ES" w:bidi="es_ES"/>
        </w:rPr>
        <w:t xml:space="preserve">, </w:t>
      </w:r>
      <w:r>
        <w:rPr>
          <w:lang w:val="es_ES" w:bidi="es_ES"/>
        </w:rPr>
        <w:t>12–13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r>
        <w:rPr>
          <w:lang w:val="es_ES" w:bidi="es_ES"/>
        </w:rPr>
        <w:t>Lucas 21:20</w:t>
      </w:r>
      <w:r>
        <w:rPr>
          <w:lang w:val="es_ES" w:bidi="es_ES"/>
        </w:rPr>
        <w:t xml:space="preserve"> y </w:t>
      </w:r>
      <w:r>
        <w:rPr>
          <w:lang w:val="es_ES" w:bidi="es_ES"/>
        </w:rPr>
        <w:t>Hebreos 11:30</w:t>
      </w:r>
      <w:r>
        <w:rPr>
          <w:lang w:val="es_ES" w:bidi="es_ES"/>
        </w:rPr>
        <w:t xml:space="preserve">, la misma palabra describe cómo Jerusalén y Jericó fueron rodeadas antes de ser destruidas; en </w:t>
      </w:r>
      <w:r>
        <w:rPr>
          <w:lang w:val="es_ES" w:bidi="es_ES"/>
        </w:rPr>
        <w:t>Hechos 14:20</w:t>
      </w:r>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r>
        <w:rPr>
          <w:lang w:val="es_ES" w:bidi="es_ES"/>
        </w:rPr>
        <w:t>10:30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r>
        <w:rPr>
          <w:lang w:val="es_ES" w:bidi="es_ES"/>
        </w:rPr>
        <w:t>10:1</w:t>
      </w:r>
      <w:r>
        <w:rPr>
          <w:lang w:val="es_ES" w:bidi="es_ES"/>
        </w:rPr>
        <w:t xml:space="preserve">, </w:t>
      </w:r>
      <w:r>
        <w:rPr>
          <w:lang w:val="es_ES" w:bidi="es_ES"/>
        </w:rPr>
        <w:t>8</w:t>
      </w:r>
      <w:r>
        <w:rPr>
          <w:lang w:val="es_ES" w:bidi="es_ES"/>
        </w:rPr>
        <w:t xml:space="preserve">, </w:t>
      </w:r>
      <w:r>
        <w:rPr>
          <w:lang w:val="es_ES" w:bidi="es_ES"/>
        </w:rPr>
        <w:t>11</w:t>
      </w:r>
      <w:r>
        <w:rPr>
          <w:lang w:val="es_ES" w:bidi="es_ES"/>
        </w:rPr>
        <w:t xml:space="preserve">; cp. </w:t>
      </w:r>
      <w:r>
        <w:rPr>
          <w:lang w:val="es_ES" w:bidi="es_ES"/>
        </w:rPr>
        <w:t>Ezequiel 34:22–23</w:t>
      </w:r>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r>
        <w:rPr>
          <w:lang w:val="es_ES" w:bidi="es_ES"/>
        </w:rPr>
        <w:t>Juan 6:15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r>
        <w:rPr>
          <w:lang w:val="es_ES" w:bidi="es_ES"/>
        </w:rPr>
        <w:t>1:1</w:t>
      </w:r>
      <w:r>
        <w:rPr>
          <w:lang w:val="es_ES" w:bidi="es_ES"/>
        </w:rPr>
        <w:t xml:space="preserve">, </w:t>
      </w:r>
      <w:r>
        <w:rPr>
          <w:lang w:val="es_ES" w:bidi="es_ES"/>
        </w:rPr>
        <w:t>14</w:t>
      </w:r>
      <w:r>
        <w:rPr>
          <w:lang w:val="es_ES" w:bidi="es_ES"/>
        </w:rPr>
        <w:t xml:space="preserve">; </w:t>
      </w:r>
      <w:r>
        <w:rPr>
          <w:lang w:val="es_ES" w:bidi="es_ES"/>
        </w:rPr>
        <w:t>14:9,</w:t>
      </w:r>
      <w:r>
        <w:rPr>
          <w:lang w:val="es_ES" w:bidi="es_ES"/>
        </w:rPr>
        <w:t xml:space="preserve"> </w:t>
      </w:r>
      <w:r>
        <w:rPr>
          <w:lang w:val="es_ES" w:bidi="es_ES"/>
        </w:rPr>
        <w:t>20:28</w:t>
      </w:r>
      <w:r>
        <w:rPr>
          <w:lang w:val="es_ES" w:bidi="es_ES"/>
        </w:rPr>
        <w:t>). Esta es la base del poder de Jesús para proteger el rebaño de Dios (</w:t>
      </w:r>
      <w:r>
        <w:rPr>
          <w:lang w:val="es_ES" w:bidi="es_ES"/>
        </w:rPr>
        <w:t>10:28–29</w:t>
      </w:r>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r>
        <w:rPr>
          <w:lang w:val="es_ES" w:bidi="es_ES"/>
        </w:rPr>
        <w:t>10:33</w:t>
      </w:r>
      <w:r>
        <w:rPr>
          <w:lang w:val="es_ES" w:bidi="es_ES"/>
        </w:rPr>
        <w:t>) y quería matarlo. El problema no eran sus buenas obras</w:t>
      </w:r>
      <w:r>
        <w:rPr>
          <w:i/>
          <w:lang w:val="es_ES" w:bidi="es_ES"/>
        </w:rPr>
        <w:t>,</w:t>
      </w:r>
      <w:r>
        <w:rPr>
          <w:lang w:val="es_ES" w:bidi="es_ES"/>
        </w:rPr>
        <w:t xml:space="preserve"> sino su afirmación de divinidad (ver </w:t>
      </w:r>
      <w:r>
        <w:rPr>
          <w:lang w:val="es_ES" w:bidi="es_ES"/>
        </w:rPr>
        <w:t>6:42</w:t>
      </w:r>
      <w:r>
        <w:rPr>
          <w:lang w:val="es_ES" w:bidi="es_ES"/>
        </w:rPr>
        <w:t xml:space="preserve">, </w:t>
      </w:r>
      <w:r>
        <w:rPr>
          <w:lang w:val="es_ES" w:bidi="es_ES"/>
        </w:rPr>
        <w:t>60</w:t>
      </w:r>
      <w:r>
        <w:rPr>
          <w:lang w:val="es_ES" w:bidi="es_ES"/>
        </w:rPr>
        <w:t xml:space="preserve">; </w:t>
      </w:r>
      <w:r>
        <w:rPr>
          <w:lang w:val="es_ES" w:bidi="es_ES"/>
        </w:rPr>
        <w:t>7:29–30</w:t>
      </w:r>
      <w:r>
        <w:rPr>
          <w:lang w:val="es_ES" w:bidi="es_ES"/>
        </w:rPr>
        <w:t>). Cometer blasfemia era castigado con apedreamiento (</w:t>
      </w:r>
      <w:r>
        <w:rPr>
          <w:lang w:val="es_ES" w:bidi="es_ES"/>
        </w:rPr>
        <w:t>Lv 24:23</w:t>
      </w:r>
      <w:r>
        <w:rPr>
          <w:lang w:val="es_ES" w:bidi="es_ES"/>
        </w:rPr>
        <w:t xml:space="preserve">; ver </w:t>
      </w:r>
      <w:r>
        <w:rPr>
          <w:lang w:val="es_ES" w:bidi="es_ES"/>
        </w:rPr>
        <w:t>Jn 8:59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r>
        <w:rPr>
          <w:lang w:val="es_ES" w:bidi="es_ES"/>
        </w:rPr>
        <w:t>1:19–51,</w:t>
      </w:r>
      <w:r>
        <w:rPr>
          <w:lang w:val="es_ES" w:bidi="es_ES"/>
        </w:rPr>
        <w:t xml:space="preserve"> </w:t>
      </w:r>
      <w:r>
        <w:rPr>
          <w:lang w:val="es_ES" w:bidi="es_ES"/>
        </w:rPr>
        <w:t>3:22–36</w:t>
      </w:r>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r>
        <w:rPr>
          <w:lang w:val="es_ES" w:bidi="es_ES"/>
        </w:rPr>
        <w:t>Lucas 16:19–31</w:t>
      </w:r>
      <w:r>
        <w:rPr>
          <w:lang w:val="es_ES" w:bidi="es_ES"/>
        </w:rPr>
        <w:t>). • Betania era un pequeño pueblo al este de Jerusalén, justo sobre el Monte de los Olivos (</w:t>
      </w:r>
      <w:r>
        <w:rPr>
          <w:lang w:val="es_ES" w:bidi="es_ES"/>
        </w:rPr>
        <w:t>Juan 11:18</w:t>
      </w:r>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r>
        <w:rPr>
          <w:lang w:val="es_ES" w:bidi="es_ES"/>
        </w:rPr>
        <w:t>Lucas 10:38–42</w:t>
      </w:r>
      <w:r>
        <w:rPr>
          <w:lang w:val="es_ES" w:bidi="es_ES"/>
        </w:rPr>
        <w:t>). Marta probablemente era mayor; era la anfitriona en la historia de Lucas y aquí representaba a la familia. María más tarde ungió a Jesús con perfume (</w:t>
      </w:r>
      <w:r>
        <w:rPr>
          <w:lang w:val="es_ES" w:bidi="es_ES"/>
        </w:rPr>
        <w:t>Juan 12:1–8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r>
        <w:rPr>
          <w:lang w:val="es_ES" w:bidi="es_ES"/>
        </w:rPr>
        <w:t>11:38</w:t>
      </w:r>
      <w:r>
        <w:rPr>
          <w:lang w:val="es_ES" w:bidi="es_ES"/>
        </w:rPr>
        <w:t xml:space="preserve">, </w:t>
      </w:r>
      <w:r>
        <w:rPr>
          <w:lang w:val="es_ES" w:bidi="es_ES"/>
        </w:rPr>
        <w:t>44</w:t>
      </w:r>
      <w:r>
        <w:rPr>
          <w:lang w:val="es_ES" w:bidi="es_ES"/>
        </w:rPr>
        <w:t>) prefigura la tumba de Jesús (</w:t>
      </w:r>
      <w:r>
        <w:rPr>
          <w:lang w:val="es_ES" w:bidi="es_ES"/>
        </w:rPr>
        <w:t>20:1</w:t>
      </w:r>
      <w:r>
        <w:rPr>
          <w:lang w:val="es_ES" w:bidi="es_ES"/>
        </w:rPr>
        <w:t xml:space="preserve">, </w:t>
      </w:r>
      <w:r>
        <w:rPr>
          <w:lang w:val="es_ES" w:bidi="es_ES"/>
        </w:rPr>
        <w:t>7</w:t>
      </w:r>
      <w:r>
        <w:rPr>
          <w:lang w:val="es_ES" w:bidi="es_ES"/>
        </w:rPr>
        <w:t>). Poco después de este evento, Jesús fue ungido para el entierro (</w:t>
      </w:r>
      <w:r>
        <w:rPr>
          <w:lang w:val="es_ES" w:bidi="es_ES"/>
        </w:rPr>
        <w:t>12:3</w:t>
      </w:r>
      <w:r>
        <w:rPr>
          <w:lang w:val="es_ES" w:bidi="es_ES"/>
        </w:rPr>
        <w:t>) y comenzó la hora de su glorificación (</w:t>
      </w:r>
      <w:r>
        <w:rPr>
          <w:lang w:val="es_ES" w:bidi="es_ES"/>
        </w:rPr>
        <w:t>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r>
        <w:rPr>
          <w:lang w:val="es_ES" w:bidi="es_ES"/>
        </w:rPr>
        <w:t>11:8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r>
        <w:rPr>
          <w:lang w:val="es_ES" w:bidi="es_ES"/>
        </w:rPr>
        <w:t>9:1–5</w:t>
      </w:r>
      <w:r>
        <w:rPr>
          <w:lang w:val="es_ES" w:bidi="es_ES"/>
        </w:rPr>
        <w:t>). Jesús ya sabía que Lázaro estaba muerto (</w:t>
      </w:r>
      <w:r>
        <w:rPr>
          <w:lang w:val="es_ES" w:bidi="es_ES"/>
        </w:rPr>
        <w:t>11:14</w:t>
      </w:r>
      <w:r>
        <w:rPr>
          <w:lang w:val="es_ES" w:bidi="es_ES"/>
        </w:rPr>
        <w:t>); estaba hablando sobre la resurrección de Lázaro (</w:t>
      </w:r>
      <w:r>
        <w:rPr>
          <w:lang w:val="es_ES" w:bidi="es_ES"/>
        </w:rPr>
        <w:t>11:43</w:t>
      </w:r>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r>
        <w:rPr>
          <w:lang w:val="es_ES" w:bidi="es_ES"/>
        </w:rPr>
        <w:t>10:40</w:t>
      </w:r>
      <w:r>
        <w:rPr>
          <w:lang w:val="es_ES" w:bidi="es_ES"/>
        </w:rPr>
        <w:t>) hasta Betania habría tomado solo un día, pero él siguió su propio sentido del tiempo (</w:t>
      </w:r>
      <w:r>
        <w:rPr>
          <w:lang w:val="es_ES" w:bidi="es_ES"/>
        </w:rPr>
        <w:t>2:4,</w:t>
      </w:r>
      <w:r>
        <w:rPr>
          <w:lang w:val="es_ES" w:bidi="es_ES"/>
        </w:rPr>
        <w:t xml:space="preserve"> </w:t>
      </w:r>
      <w:r>
        <w:rPr>
          <w:lang w:val="es_ES" w:bidi="es_ES"/>
        </w:rPr>
        <w:t>7:5–9</w:t>
      </w:r>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r>
        <w:rPr>
          <w:lang w:val="es_ES" w:bidi="es_ES"/>
        </w:rPr>
        <w:t>7:25,</w:t>
      </w:r>
      <w:r>
        <w:rPr>
          <w:lang w:val="es_ES" w:bidi="es_ES"/>
        </w:rPr>
        <w:t xml:space="preserve"> </w:t>
      </w:r>
      <w:r>
        <w:rPr>
          <w:lang w:val="es_ES" w:bidi="es_ES"/>
        </w:rPr>
        <w:t>8:37</w:t>
      </w:r>
      <w:r>
        <w:rPr>
          <w:lang w:val="es_ES" w:bidi="es_ES"/>
        </w:rPr>
        <w:t xml:space="preserve">, </w:t>
      </w:r>
      <w:r>
        <w:rPr>
          <w:lang w:val="es_ES" w:bidi="es_ES"/>
        </w:rPr>
        <w:t>44</w:t>
      </w:r>
      <w:r>
        <w:rPr>
          <w:lang w:val="es_ES" w:bidi="es_ES"/>
        </w:rPr>
        <w:t xml:space="preserve">, </w:t>
      </w:r>
      <w:r>
        <w:rPr>
          <w:lang w:val="es_ES" w:bidi="es_ES"/>
        </w:rPr>
        <w:t>59</w:t>
      </w:r>
      <w:r>
        <w:rPr>
          <w:lang w:val="es_ES" w:bidi="es_ES"/>
        </w:rPr>
        <w:t xml:space="preserve">; </w:t>
      </w:r>
      <w:r>
        <w:rPr>
          <w:lang w:val="es_ES" w:bidi="es_ES"/>
        </w:rPr>
        <w:t>10:31</w:t>
      </w:r>
      <w:r>
        <w:rPr>
          <w:lang w:val="es_ES" w:bidi="es_ES"/>
        </w:rPr>
        <w:t xml:space="preserve">,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r>
        <w:rPr>
          <w:lang w:val="es_ES" w:bidi="es_ES"/>
        </w:rPr>
        <w:t>14:5,</w:t>
      </w:r>
      <w:r>
        <w:rPr>
          <w:lang w:val="es_ES" w:bidi="es_ES"/>
        </w:rPr>
        <w:t xml:space="preserve"> </w:t>
      </w:r>
      <w:r>
        <w:rPr>
          <w:lang w:val="es_ES" w:bidi="es_ES"/>
        </w:rPr>
        <w:t>20:24,</w:t>
      </w:r>
      <w:r>
        <w:rPr>
          <w:lang w:val="es_ES" w:bidi="es_ES"/>
        </w:rPr>
        <w:t xml:space="preserve"> </w:t>
      </w:r>
      <w:r>
        <w:rPr>
          <w:lang w:val="es_ES" w:bidi="es_ES"/>
        </w:rPr>
        <w:t>21:2,</w:t>
      </w:r>
      <w:r>
        <w:rPr>
          <w:lang w:val="es_ES" w:bidi="es_ES"/>
        </w:rPr>
        <w:t xml:space="preserve"> </w:t>
      </w:r>
      <w:r>
        <w:rPr>
          <w:lang w:val="es_ES" w:bidi="es_ES"/>
        </w:rPr>
        <w:t>Marcos 3:18</w:t>
      </w:r>
      <w:r>
        <w:rPr>
          <w:lang w:val="es_ES" w:bidi="es_ES"/>
        </w:rPr>
        <w:t>. • "Vamos también y muramos": Tomás sabía que las visitas anteriores a Judea habían sido peligrosas (</w:t>
      </w:r>
      <w:r>
        <w:rPr>
          <w:lang w:val="es_ES" w:bidi="es_ES"/>
        </w:rPr>
        <w:t>Juan 5:18,</w:t>
      </w:r>
      <w:r>
        <w:rPr>
          <w:lang w:val="es_ES" w:bidi="es_ES"/>
        </w:rPr>
        <w:t xml:space="preserve"> </w:t>
      </w:r>
      <w:r>
        <w:rPr>
          <w:lang w:val="es_ES" w:bidi="es_ES"/>
        </w:rPr>
        <w:t>10:31</w:t>
      </w:r>
      <w:r>
        <w:rPr>
          <w:lang w:val="es_ES" w:bidi="es_ES"/>
        </w:rPr>
        <w:t xml:space="preserve">, </w:t>
      </w:r>
      <w:r>
        <w:rPr>
          <w:lang w:val="es_ES" w:bidi="es_ES"/>
        </w:rPr>
        <w:t>39</w:t>
      </w:r>
      <w:r>
        <w:rPr>
          <w:lang w:val="es_ES" w:bidi="es_ES"/>
        </w:rPr>
        <w:t xml:space="preserve">). Viajar a Jerusalén ahora probablemente significaría la muerte para Jesús (cf. </w:t>
      </w:r>
      <w:r>
        <w:rPr>
          <w:lang w:val="es_ES" w:bidi="es_ES"/>
        </w:rPr>
        <w:t>11:49–50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r>
        <w:rPr>
          <w:lang w:val="es_ES" w:bidi="es_ES"/>
        </w:rPr>
        <w:t>11:33</w:t>
      </w:r>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r>
        <w:rPr>
          <w:lang w:val="es_ES" w:bidi="es_ES"/>
        </w:rPr>
        <w:t>11:32</w:t>
      </w:r>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r>
        <w:rPr>
          <w:lang w:val="es_ES" w:bidi="es_ES"/>
        </w:rPr>
        <w:t>11:39</w:t>
      </w:r>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r>
        <w:rPr>
          <w:lang w:val="es_ES" w:bidi="es_ES"/>
        </w:rPr>
        <w:t>11:11–13</w:t>
      </w:r>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r>
        <w:rPr>
          <w:lang w:val="es_ES" w:bidi="es_ES"/>
        </w:rPr>
        <w:t>Marcos 5:38</w:t>
      </w:r>
      <w:r>
        <w:rPr>
          <w:lang w:val="es_ES" w:bidi="es_ES"/>
        </w:rPr>
        <w:t>), al igual que golpearse el pecho (</w:t>
      </w:r>
      <w:r>
        <w:rPr>
          <w:lang w:val="es_ES" w:bidi="es_ES"/>
        </w:rPr>
        <w:t>Lucas 18:13</w:t>
      </w:r>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r>
        <w:rPr>
          <w:lang w:val="es_ES" w:bidi="es_ES"/>
        </w:rPr>
        <w:t>12:9</w:t>
      </w:r>
      <w:r>
        <w:rPr>
          <w:lang w:val="es_ES" w:bidi="es_ES"/>
        </w:rPr>
        <w:t xml:space="preserve">, </w:t>
      </w:r>
      <w:r>
        <w:rPr>
          <w:lang w:val="es_ES" w:bidi="es_ES"/>
        </w:rPr>
        <w:t>17</w:t>
      </w:r>
      <w:r>
        <w:rPr>
          <w:lang w:val="es_ES" w:bidi="es_ES"/>
        </w:rPr>
        <w:t>), la opinión pública se dividió nuevamente (</w:t>
      </w:r>
      <w:r>
        <w:rPr>
          <w:lang w:val="es_ES" w:bidi="es_ES"/>
        </w:rPr>
        <w:t>6:66–69,</w:t>
      </w:r>
      <w:r>
        <w:rPr>
          <w:lang w:val="es_ES" w:bidi="es_ES"/>
        </w:rPr>
        <w:t xml:space="preserve"> </w:t>
      </w:r>
      <w:r>
        <w:rPr>
          <w:lang w:val="es_ES" w:bidi="es_ES"/>
        </w:rPr>
        <w:t>7:43,</w:t>
      </w:r>
      <w:r>
        <w:rPr>
          <w:lang w:val="es_ES" w:bidi="es_ES"/>
        </w:rPr>
        <w:t xml:space="preserve"> </w:t>
      </w:r>
      <w:r>
        <w:rPr>
          <w:lang w:val="es_ES" w:bidi="es_ES"/>
        </w:rPr>
        <w:t>9:16,</w:t>
      </w:r>
      <w:r>
        <w:rPr>
          <w:lang w:val="es_ES" w:bidi="es_ES"/>
        </w:rPr>
        <w:t xml:space="preserve"> </w:t>
      </w:r>
      <w:r>
        <w:rPr>
          <w:lang w:val="es_ES" w:bidi="es_ES"/>
        </w:rPr>
        <w:t>10:19,</w:t>
      </w:r>
      <w:r>
        <w:rPr>
          <w:lang w:val="es_ES" w:bidi="es_ES"/>
        </w:rPr>
        <w:t xml:space="preserve"> </w:t>
      </w:r>
      <w:r>
        <w:rPr>
          <w:lang w:val="es_ES" w:bidi="es_ES"/>
        </w:rPr>
        <w:t>11:37</w:t>
      </w:r>
      <w:r>
        <w:rPr>
          <w:lang w:val="es_ES" w:bidi="es_ES"/>
        </w:rPr>
        <w:t xml:space="preserve">). La reputación de Jesús como sanador y como alguien que podía resucitar a los muertos era conocida en Galilea (ver </w:t>
      </w:r>
      <w:r>
        <w:rPr>
          <w:lang w:val="es_ES" w:bidi="es_ES"/>
        </w:rPr>
        <w:t>Mt 9:24–26,</w:t>
      </w:r>
      <w:r>
        <w:rPr>
          <w:lang w:val="es_ES" w:bidi="es_ES"/>
        </w:rPr>
        <w:t xml:space="preserve"> </w:t>
      </w:r>
      <w:r>
        <w:rPr>
          <w:lang w:val="es_ES" w:bidi="es_ES"/>
        </w:rPr>
        <w:t>10:8,</w:t>
      </w:r>
      <w:r>
        <w:rPr>
          <w:lang w:val="es_ES" w:bidi="es_ES"/>
        </w:rPr>
        <w:t xml:space="preserve"> </w:t>
      </w:r>
      <w:r>
        <w:rPr>
          <w:lang w:val="es_ES" w:bidi="es_ES"/>
        </w:rPr>
        <w:t>11:5</w:t>
      </w:r>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r>
        <w:rPr>
          <w:lang w:val="es_ES" w:bidi="es_ES"/>
        </w:rPr>
        <w:t>18:29</w:t>
      </w:r>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r>
        <w:rPr>
          <w:lang w:val="es_ES" w:bidi="es_ES"/>
        </w:rPr>
        <w:t>10:16,</w:t>
      </w:r>
      <w:r>
        <w:rPr>
          <w:lang w:val="es_ES" w:bidi="es_ES"/>
        </w:rPr>
        <w:t xml:space="preserve"> </w:t>
      </w:r>
      <w:r>
        <w:rPr>
          <w:lang w:val="es_ES" w:bidi="es_ES"/>
        </w:rPr>
        <w:t>12:32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r>
        <w:rPr>
          <w:lang w:val="es_ES" w:bidi="es_ES"/>
        </w:rPr>
        <w:t>11:54</w:t>
      </w:r>
      <w:r>
        <w:rPr>
          <w:lang w:val="es_ES" w:bidi="es_ES"/>
        </w:rPr>
        <w:t>). • Efraín era una aldea a unos veinte kilómetros al norte de Jerusalén. Allí Jesús estaba a salvo del Sanedrín, pero también lo suficientemente cerca como para caminar al próximo festival de la Pascua (</w:t>
      </w:r>
      <w:r>
        <w:rPr>
          <w:lang w:val="es_ES" w:bidi="es_ES"/>
        </w:rPr>
        <w:t>11:55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r>
        <w:rPr>
          <w:lang w:val="es_ES" w:bidi="es_ES"/>
        </w:rPr>
        <w:t>2:13</w:t>
      </w:r>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r>
        <w:rPr>
          <w:lang w:val="es_ES" w:bidi="es_ES"/>
        </w:rPr>
        <w:t>12:12–13</w:t>
      </w:r>
      <w:r>
        <w:rPr>
          <w:lang w:val="es_ES" w:bidi="es_ES"/>
        </w:rPr>
        <w:t>), y las autoridades están cada vez más decididas a arrestarlo y matarlo. • Juan registra tres eventos que ocurrieron pocos días antes de la Pascua (</w:t>
      </w:r>
      <w:r>
        <w:rPr>
          <w:lang w:val="es_ES" w:bidi="es_ES"/>
        </w:rPr>
        <w:t>12:1–11</w:t>
      </w:r>
      <w:r>
        <w:rPr>
          <w:lang w:val="es_ES" w:bidi="es_ES"/>
        </w:rPr>
        <w:t xml:space="preserve">, </w:t>
      </w:r>
      <w:r>
        <w:rPr>
          <w:lang w:val="es_ES" w:bidi="es_ES"/>
        </w:rPr>
        <w:t>12–19</w:t>
      </w:r>
      <w:r>
        <w:rPr>
          <w:lang w:val="es_ES" w:bidi="es_ES"/>
        </w:rPr>
        <w:t xml:space="preserve">, </w:t>
      </w:r>
      <w:r>
        <w:rPr>
          <w:lang w:val="es_ES" w:bidi="es_ES"/>
        </w:rPr>
        <w:t>20–36</w:t>
      </w:r>
      <w:r>
        <w:rPr>
          <w:lang w:val="es_ES" w:bidi="es_ES"/>
        </w:rPr>
        <w:t>). Luego explica por qué la mayoría de la gente se negó a creer y detalla el último llamamiento público de Jesús (</w:t>
      </w:r>
      <w:r>
        <w:rPr>
          <w:lang w:val="es_ES" w:bidi="es_ES"/>
        </w:rPr>
        <w:t>12:37–50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r>
        <w:rPr>
          <w:lang w:val="es_ES" w:bidi="es_ES"/>
        </w:rPr>
        <w:t>Mateo 26:6–16,</w:t>
      </w:r>
      <w:r>
        <w:rPr>
          <w:lang w:val="es_ES" w:bidi="es_ES"/>
        </w:rPr>
        <w:t xml:space="preserve"> </w:t>
      </w:r>
      <w:r>
        <w:rPr>
          <w:lang w:val="es_ES" w:bidi="es_ES"/>
        </w:rPr>
        <w:t>Marcos 14:3–9</w:t>
      </w:r>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r>
        <w:rPr>
          <w:lang w:val="es_ES" w:bidi="es_ES"/>
        </w:rPr>
        <w:t>Juan 12:5</w:t>
      </w:r>
      <w:r>
        <w:rPr>
          <w:lang w:val="es_ES" w:bidi="es_ES"/>
        </w:rPr>
        <w:t>). Según Marcos, María también ungió la cabeza de Jesús (</w:t>
      </w:r>
      <w:r>
        <w:rPr>
          <w:lang w:val="es_ES" w:bidi="es_ES"/>
        </w:rPr>
        <w:t>Marcos 14:3</w:t>
      </w:r>
      <w:r>
        <w:rPr>
          <w:lang w:val="es_ES" w:bidi="es_ES"/>
        </w:rPr>
        <w:t>), y el perfume corrió y perfumó sus vestiduras (</w:t>
      </w:r>
      <w:r>
        <w:rPr>
          <w:lang w:val="es_ES" w:bidi="es_ES"/>
        </w:rPr>
        <w:t>Marcos 14:8</w:t>
      </w:r>
      <w:r>
        <w:rPr>
          <w:lang w:val="es_ES" w:bidi="es_ES"/>
        </w:rPr>
        <w:t xml:space="preserve">). • "su cabello": las mujeres nunca se descubrían el cabello en público (ver </w:t>
      </w:r>
      <w:r>
        <w:rPr>
          <w:lang w:val="es_ES" w:bidi="es_ES"/>
        </w:rPr>
        <w:t>Lucas 7:38</w:t>
      </w:r>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r>
        <w:rPr>
          <w:lang w:val="es_ES" w:bidi="es_ES"/>
        </w:rPr>
        <w:t>12:1</w:t>
      </w:r>
      <w:r>
        <w:rPr>
          <w:lang w:val="es_ES" w:bidi="es_ES"/>
        </w:rPr>
        <w:t>). • Una gran multitud de peregrinos (muchos de Galilea) acamparon en esta región. Mientras Jesús seguía el camino a Jerusalén, lo vitoreaban. Esta entrada triunfal aparece en los cuatro Evangelios (</w:t>
      </w:r>
      <w:r>
        <w:rPr>
          <w:lang w:val="es_ES" w:bidi="es_ES"/>
        </w:rPr>
        <w:t>Mateo 21:1–11,</w:t>
      </w:r>
      <w:r>
        <w:rPr>
          <w:lang w:val="es_ES" w:bidi="es_ES"/>
        </w:rPr>
        <w:t xml:space="preserve"> </w:t>
      </w:r>
      <w:r>
        <w:rPr>
          <w:lang w:val="es_ES" w:bidi="es_ES"/>
        </w:rPr>
        <w:t>Marcos 11:1–11,</w:t>
      </w:r>
      <w:r>
        <w:rPr>
          <w:lang w:val="es_ES" w:bidi="es_ES"/>
        </w:rPr>
        <w:t xml:space="preserve"> </w:t>
      </w:r>
      <w:r>
        <w:rPr>
          <w:lang w:val="es_ES" w:bidi="es_ES"/>
        </w:rPr>
        <w:t>Lucas 19:29–38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r>
        <w:rPr>
          <w:lang w:val="es_ES" w:bidi="es_ES"/>
        </w:rPr>
        <w:t>Sal 118:25–26</w:t>
      </w:r>
      <w:r>
        <w:rPr>
          <w:lang w:val="es_ES" w:bidi="es_ES"/>
        </w:rPr>
        <w:t xml:space="preserve">, con un saludo para los que venían a Jerusalén. La frase Salve al Rey de Israel no está en el salmo (pero ver </w:t>
      </w:r>
      <w:r>
        <w:rPr>
          <w:lang w:val="es_ES" w:bidi="es_ES"/>
        </w:rPr>
        <w:t>So 3:15</w:t>
      </w:r>
      <w:r>
        <w:rPr>
          <w:lang w:val="es_ES" w:bidi="es_ES"/>
        </w:rPr>
        <w:t>). Aunque la gente veía a Jesús como un libertador político nacional, él rechazó este papel (</w:t>
      </w:r>
      <w:r>
        <w:rPr>
          <w:lang w:val="es_ES" w:bidi="es_ES"/>
        </w:rPr>
        <w:t>Juan 6:15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r>
        <w:rPr>
          <w:lang w:val="es_ES" w:bidi="es_ES"/>
        </w:rPr>
        <w:t>Zac 9:9</w:t>
      </w:r>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r>
        <w:rPr>
          <w:lang w:val="es_ES" w:bidi="es_ES"/>
        </w:rPr>
        <w:t>2:22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r>
        <w:rPr>
          <w:lang w:val="es_ES" w:bidi="es_ES"/>
        </w:rPr>
        <w:t>3:17</w:t>
      </w:r>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r>
        <w:rPr>
          <w:lang w:val="es_ES" w:bidi="es_ES"/>
        </w:rPr>
        <w:t>12:19</w:t>
      </w:r>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r>
        <w:rPr>
          <w:lang w:val="es_ES" w:bidi="es_ES"/>
        </w:rPr>
        <w:t>10:16,</w:t>
      </w:r>
      <w:r>
        <w:rPr>
          <w:lang w:val="es_ES" w:bidi="es_ES"/>
        </w:rPr>
        <w:t xml:space="preserve"> </w:t>
      </w:r>
      <w:r>
        <w:rPr>
          <w:lang w:val="es_ES" w:bidi="es_ES"/>
        </w:rPr>
        <w:t>11:52</w:t>
      </w:r>
      <w:r>
        <w:rPr>
          <w:lang w:val="es_ES" w:bidi="es_ES"/>
        </w:rPr>
        <w:t>). Después de su resurrección, la misión de la iglesia era ir más allá de Judea a Samaria, y finalmente hasta los confines de la tierra (</w:t>
      </w:r>
      <w:r>
        <w:rPr>
          <w:lang w:val="es_ES" w:bidi="es_ES"/>
        </w:rPr>
        <w:t>Mateo 28:19,</w:t>
      </w:r>
      <w:r>
        <w:rPr>
          <w:lang w:val="es_ES" w:bidi="es_ES"/>
        </w:rPr>
        <w:t xml:space="preserve"> </w:t>
      </w:r>
      <w:r>
        <w:rPr>
          <w:lang w:val="es_ES" w:bidi="es_ES"/>
        </w:rPr>
        <w:t>Hechos 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r>
        <w:rPr>
          <w:lang w:val="es_ES" w:bidi="es_ES"/>
        </w:rPr>
        <w:t>2:4,</w:t>
      </w:r>
      <w:r>
        <w:rPr>
          <w:lang w:val="es_ES" w:bidi="es_ES"/>
        </w:rPr>
        <w:t xml:space="preserve"> </w:t>
      </w:r>
      <w:r>
        <w:rPr>
          <w:lang w:val="es_ES" w:bidi="es_ES"/>
        </w:rPr>
        <w:t>7:30,</w:t>
      </w:r>
      <w:r>
        <w:rPr>
          <w:lang w:val="es_ES" w:bidi="es_ES"/>
        </w:rPr>
        <w:t xml:space="preserve"> </w:t>
      </w:r>
      <w:r>
        <w:rPr>
          <w:lang w:val="es_ES" w:bidi="es_ES"/>
        </w:rPr>
        <w:t>8:20</w:t>
      </w:r>
      <w:r>
        <w:rPr>
          <w:lang w:val="es_ES" w:bidi="es_ES"/>
        </w:rPr>
        <w:t>), pero ahora sí. La llegada de los griegos también marcó el comienzo del momento clave en el ministerio de Jesús: el tiempo de su glorificación. Esto ocurrió cuando la obra sacrificial de Jesús en la cruz se completó (</w:t>
      </w:r>
      <w:r>
        <w:rPr>
          <w:lang w:val="es_ES" w:bidi="es_ES"/>
        </w:rPr>
        <w:t>19:30</w:t>
      </w:r>
      <w:r>
        <w:rPr>
          <w:lang w:val="es_ES" w:bidi="es_ES"/>
        </w:rPr>
        <w:t>), él resucitó de entre los muertos (</w:t>
      </w:r>
      <w:r>
        <w:rPr>
          <w:lang w:val="es_ES" w:bidi="es_ES"/>
        </w:rPr>
        <w:t>20:1–31</w:t>
      </w:r>
      <w:r>
        <w:rPr>
          <w:lang w:val="es_ES" w:bidi="es_ES"/>
        </w:rPr>
        <w:t>), dio el Espíritu (</w:t>
      </w:r>
      <w:r>
        <w:rPr>
          <w:lang w:val="es_ES" w:bidi="es_ES"/>
        </w:rPr>
        <w:t>20:22</w:t>
      </w:r>
      <w:r>
        <w:rPr>
          <w:lang w:val="es_ES" w:bidi="es_ES"/>
        </w:rPr>
        <w:t>) y regresó a su lugar de gloria en el cielo (</w:t>
      </w:r>
      <w:r>
        <w:rPr>
          <w:lang w:val="es_ES" w:bidi="es_ES"/>
        </w:rPr>
        <w:t>17:5</w:t>
      </w:r>
      <w:r>
        <w:rPr>
          <w:lang w:val="es_ES" w:bidi="es_ES"/>
        </w:rPr>
        <w:t xml:space="preserve">, </w:t>
      </w:r>
      <w:r>
        <w:rPr>
          <w:lang w:val="es_ES" w:bidi="es_ES"/>
        </w:rPr>
        <w:t>11</w:t>
      </w:r>
      <w:r>
        <w:rPr>
          <w:lang w:val="es_ES" w:bidi="es_ES"/>
        </w:rPr>
        <w:t>). La conexión con los griegos que habían venido a Jerusalén (</w:t>
      </w:r>
      <w:r>
        <w:rPr>
          <w:lang w:val="es_ES" w:bidi="es_ES"/>
        </w:rPr>
        <w:t>12:20</w:t>
      </w:r>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r>
        <w:rPr>
          <w:lang w:val="es_ES" w:bidi="es_ES"/>
        </w:rPr>
        <w:t>12:23</w:t>
      </w:r>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r>
        <w:rPr>
          <w:lang w:val="es_ES" w:bidi="es_ES"/>
        </w:rPr>
        <w:t>11:33</w:t>
      </w:r>
      <w:r>
        <w:rPr>
          <w:lang w:val="es_ES" w:bidi="es_ES"/>
        </w:rPr>
        <w:t xml:space="preserve">; también </w:t>
      </w:r>
      <w:r>
        <w:rPr>
          <w:lang w:val="es_ES" w:bidi="es_ES"/>
        </w:rPr>
        <w:t>13:21</w:t>
      </w:r>
      <w:r>
        <w:rPr>
          <w:lang w:val="es_ES" w:bidi="es_ES"/>
        </w:rPr>
        <w:t>). Cuando Jesús se enfrentó a la muerte, no pudo ser impasible. Jesús experimentó una angustia genuina, pero permaneció fuerte en obediencia a la voluntad del Padre (</w:t>
      </w:r>
      <w:r>
        <w:rPr>
          <w:lang w:val="es_ES" w:bidi="es_ES"/>
        </w:rPr>
        <w:t>5:19–23,</w:t>
      </w:r>
      <w:r>
        <w:rPr>
          <w:lang w:val="es_ES" w:bidi="es_ES"/>
        </w:rPr>
        <w:t xml:space="preserve"> </w:t>
      </w:r>
      <w:r>
        <w:rPr>
          <w:lang w:val="es_ES" w:bidi="es_ES"/>
        </w:rPr>
        <w:t>6:37,</w:t>
      </w:r>
      <w:r>
        <w:rPr>
          <w:lang w:val="es_ES" w:bidi="es_ES"/>
        </w:rPr>
        <w:t xml:space="preserve"> </w:t>
      </w:r>
      <w:r>
        <w:rPr>
          <w:lang w:val="es_ES" w:bidi="es_ES"/>
        </w:rPr>
        <w:t>8:29</w:t>
      </w:r>
      <w:r>
        <w:rPr>
          <w:lang w:val="es_ES" w:bidi="es_ES"/>
        </w:rPr>
        <w:t xml:space="preserve">, </w:t>
      </w:r>
      <w:r>
        <w:rPr>
          <w:lang w:val="es_ES" w:bidi="es_ES"/>
        </w:rPr>
        <w:t>38</w:t>
      </w:r>
      <w:r>
        <w:rPr>
          <w:lang w:val="es_ES" w:bidi="es_ES"/>
        </w:rPr>
        <w:t xml:space="preserve">; </w:t>
      </w:r>
      <w:r>
        <w:rPr>
          <w:lang w:val="es_ES" w:bidi="es_ES"/>
        </w:rPr>
        <w:t>14:31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r>
        <w:rPr>
          <w:lang w:val="es_ES" w:bidi="es_ES"/>
        </w:rPr>
        <w:t>Mateo 3:17,</w:t>
      </w:r>
      <w:r>
        <w:rPr>
          <w:lang w:val="es_ES" w:bidi="es_ES"/>
        </w:rPr>
        <w:t xml:space="preserve"> </w:t>
      </w:r>
      <w:r>
        <w:rPr>
          <w:lang w:val="es_ES" w:bidi="es_ES"/>
        </w:rPr>
        <w:t>17:5,</w:t>
      </w:r>
      <w:r>
        <w:rPr>
          <w:lang w:val="es_ES" w:bidi="es_ES"/>
        </w:rPr>
        <w:t xml:space="preserve"> </w:t>
      </w:r>
      <w:r>
        <w:rPr>
          <w:lang w:val="es_ES" w:bidi="es_ES"/>
        </w:rPr>
        <w:t>Marcos 1:11,</w:t>
      </w:r>
      <w:r>
        <w:rPr>
          <w:lang w:val="es_ES" w:bidi="es_ES"/>
        </w:rPr>
        <w:t xml:space="preserve"> </w:t>
      </w:r>
      <w:r>
        <w:rPr>
          <w:lang w:val="es_ES" w:bidi="es_ES"/>
        </w:rPr>
        <w:t>9:7,</w:t>
      </w:r>
      <w:r>
        <w:rPr>
          <w:lang w:val="es_ES" w:bidi="es_ES"/>
        </w:rPr>
        <w:t xml:space="preserve"> </w:t>
      </w:r>
      <w:r>
        <w:rPr>
          <w:lang w:val="es_ES" w:bidi="es_ES"/>
        </w:rPr>
        <w:t>Lucas 3:22,</w:t>
      </w:r>
      <w:r>
        <w:rPr>
          <w:lang w:val="es_ES" w:bidi="es_ES"/>
        </w:rPr>
        <w:t xml:space="preserve"> </w:t>
      </w:r>
      <w:r>
        <w:rPr>
          <w:lang w:val="es_ES" w:bidi="es_ES"/>
        </w:rPr>
        <w:t>9:35</w:t>
      </w:r>
      <w:r>
        <w:rPr>
          <w:lang w:val="es_ES" w:bidi="es_ES"/>
        </w:rPr>
        <w:t>. • Dios ya se había glorificado a sí mismo cuando Cristo entró al mundo (</w:t>
      </w:r>
      <w:r>
        <w:rPr>
          <w:lang w:val="es_ES" w:bidi="es_ES"/>
        </w:rPr>
        <w:t>Juan 1:14</w:t>
      </w:r>
      <w:r>
        <w:rPr>
          <w:lang w:val="es_ES" w:bidi="es_ES"/>
        </w:rPr>
        <w:t xml:space="preserve">) y a través del trabajo de Jesús, que mostró el poder de Dios al mundo. • "Lo haré de nuevo": La demostración final de gloria vendría en la cruz (ver </w:t>
      </w:r>
      <w:r>
        <w:rPr>
          <w:lang w:val="es_ES" w:bidi="es_ES"/>
        </w:rPr>
        <w:t>12:23,</w:t>
      </w:r>
      <w:r>
        <w:rPr>
          <w:lang w:val="es_ES" w:bidi="es_ES"/>
        </w:rPr>
        <w:t xml:space="preserve"> </w:t>
      </w:r>
      <w:r>
        <w:rPr>
          <w:lang w:val="es_ES" w:bidi="es_ES"/>
        </w:rPr>
        <w:t>17:1</w:t>
      </w:r>
      <w:r>
        <w:rPr>
          <w:lang w:val="es_ES" w:bidi="es_ES"/>
        </w:rPr>
        <w:t>). En Juan, la cruz es un evento de gloria ya que Cristo fue “levantado” (</w:t>
      </w:r>
      <w:r>
        <w:rPr>
          <w:lang w:val="es_ES" w:bidi="es_ES"/>
        </w:rPr>
        <w:t>12:32</w:t>
      </w:r>
      <w:r>
        <w:rPr>
          <w:lang w:val="es_ES" w:bidi="es_ES"/>
        </w:rPr>
        <w:t xml:space="preserve">) y glorificado allí. Jesús fue preparado para la crucifixión como un rey que viene a su coronación; la cruz era como un trono (ver </w:t>
      </w:r>
      <w:r>
        <w:rPr>
          <w:lang w:val="es_ES" w:bidi="es_ES"/>
        </w:rPr>
        <w:t>19:19–22</w:t>
      </w:r>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r>
        <w:rPr>
          <w:lang w:val="es_ES" w:bidi="es_ES"/>
        </w:rPr>
        <w:t>2:22,</w:t>
      </w:r>
      <w:r>
        <w:rPr>
          <w:lang w:val="es_ES" w:bidi="es_ES"/>
        </w:rPr>
        <w:t xml:space="preserve"> </w:t>
      </w:r>
      <w:r>
        <w:rPr>
          <w:lang w:val="es_ES" w:bidi="es_ES"/>
        </w:rPr>
        <w:t>12:16</w:t>
      </w:r>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r>
        <w:rPr>
          <w:lang w:val="es_ES" w:bidi="es_ES"/>
        </w:rPr>
        <w:t>3:19,</w:t>
      </w:r>
      <w:r>
        <w:rPr>
          <w:lang w:val="es_ES" w:bidi="es_ES"/>
        </w:rPr>
        <w:t xml:space="preserve"> </w:t>
      </w:r>
      <w:r>
        <w:rPr>
          <w:lang w:val="es_ES" w:bidi="es_ES"/>
        </w:rPr>
        <w:t>5:24,</w:t>
      </w:r>
      <w:r>
        <w:rPr>
          <w:lang w:val="es_ES" w:bidi="es_ES"/>
        </w:rPr>
        <w:t xml:space="preserve"> </w:t>
      </w:r>
      <w:r>
        <w:rPr>
          <w:lang w:val="es_ES" w:bidi="es_ES"/>
        </w:rPr>
        <w:t>9:39</w:t>
      </w:r>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r>
        <w:rPr>
          <w:lang w:val="es_ES" w:bidi="es_ES"/>
        </w:rPr>
        <w:t>Lucas 10:17–18,</w:t>
      </w:r>
      <w:r>
        <w:rPr>
          <w:lang w:val="es_ES" w:bidi="es_ES"/>
        </w:rPr>
        <w:t xml:space="preserve"> </w:t>
      </w:r>
      <w:r>
        <w:rPr>
          <w:lang w:val="es_ES" w:bidi="es_ES"/>
        </w:rPr>
        <w:t>Marcos 3:27</w:t>
      </w:r>
      <w:r>
        <w:rPr>
          <w:lang w:val="es_ES" w:bidi="es_ES"/>
        </w:rPr>
        <w:t>). Cristo está ahora entronizado como gobernante en el cielo (</w:t>
      </w:r>
      <w:r>
        <w:rPr>
          <w:lang w:val="es_ES" w:bidi="es_ES"/>
        </w:rPr>
        <w:t>Hechos 7:55–56,</w:t>
      </w:r>
      <w:r>
        <w:rPr>
          <w:lang w:val="es_ES" w:bidi="es_ES"/>
        </w:rPr>
        <w:t xml:space="preserve"> </w:t>
      </w:r>
      <w:r>
        <w:rPr>
          <w:lang w:val="es_ES" w:bidi="es_ES"/>
        </w:rPr>
        <w:t>Efesios 1:19–22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r>
        <w:rPr>
          <w:lang w:val="es_ES" w:bidi="es_ES"/>
        </w:rPr>
        <w:t>3:14</w:t>
      </w:r>
      <w:r>
        <w:rPr>
          <w:lang w:val="es_ES" w:bidi="es_ES"/>
        </w:rPr>
        <w:t xml:space="preserve">; </w:t>
      </w:r>
      <w:r>
        <w:rPr>
          <w:lang w:val="es_ES" w:bidi="es_ES"/>
        </w:rPr>
        <w:t>8:28</w:t>
      </w:r>
      <w:r>
        <w:rPr>
          <w:lang w:val="es_ES" w:bidi="es_ES"/>
        </w:rPr>
        <w:t>): La multitud no entendió lo que Jesús quiso decir. El verbo griego se refiere a ser exaltado (</w:t>
      </w:r>
      <w:r>
        <w:rPr>
          <w:lang w:val="es_ES" w:bidi="es_ES"/>
        </w:rPr>
        <w:t>Mt 23:12</w:t>
      </w:r>
      <w:r>
        <w:rPr>
          <w:lang w:val="es_ES" w:bidi="es_ES"/>
        </w:rPr>
        <w:t>) o honrado (</w:t>
      </w:r>
      <w:r>
        <w:rPr>
          <w:lang w:val="es_ES" w:bidi="es_ES"/>
        </w:rPr>
        <w:t>Lc 10:15</w:t>
      </w:r>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r>
        <w:rPr>
          <w:lang w:val="es_ES" w:bidi="es_ES"/>
        </w:rPr>
        <w:t>1:4</w:t>
      </w:r>
      <w:r>
        <w:rPr>
          <w:lang w:val="es_ES" w:bidi="es_ES"/>
        </w:rPr>
        <w:t xml:space="preserve">, </w:t>
      </w:r>
      <w:r>
        <w:rPr>
          <w:lang w:val="es_ES" w:bidi="es_ES"/>
        </w:rPr>
        <w:t>7–9</w:t>
      </w:r>
      <w:r>
        <w:rPr>
          <w:lang w:val="es_ES" w:bidi="es_ES"/>
        </w:rPr>
        <w:t xml:space="preserve">; </w:t>
      </w:r>
      <w:r>
        <w:rPr>
          <w:lang w:val="es_ES" w:bidi="es_ES"/>
        </w:rPr>
        <w:t>3:19–21,</w:t>
      </w:r>
      <w:r>
        <w:rPr>
          <w:lang w:val="es_ES" w:bidi="es_ES"/>
        </w:rPr>
        <w:t xml:space="preserve"> </w:t>
      </w:r>
      <w:r>
        <w:rPr>
          <w:lang w:val="es_ES" w:bidi="es_ES"/>
        </w:rPr>
        <w:t>8:12</w:t>
      </w:r>
      <w:r>
        <w:rPr>
          <w:lang w:val="es_ES" w:bidi="es_ES"/>
        </w:rPr>
        <w:t>), e instó a la multitud a tomar rápidamente la decisión de creer en él antes de que fuera demasiado tarde. • Tenían la opción de convertirse en hijos de la luz por renacimiento a través del poder de Dios (</w:t>
      </w:r>
      <w:r>
        <w:rPr>
          <w:lang w:val="es_ES" w:bidi="es_ES"/>
        </w:rPr>
        <w:t>1:12–13</w:t>
      </w:r>
      <w:r>
        <w:rPr>
          <w:lang w:val="es_ES" w:bidi="es_ES"/>
        </w:rPr>
        <w:t>). • "Jesús . . . estaba oculto de ellos": Jesús se retiró primero de Judea (</w:t>
      </w:r>
      <w:r>
        <w:rPr>
          <w:lang w:val="es_ES" w:bidi="es_ES"/>
        </w:rPr>
        <w:t>11:54</w:t>
      </w:r>
      <w:r>
        <w:rPr>
          <w:lang w:val="es_ES" w:bidi="es_ES"/>
        </w:rPr>
        <w:t>) y luego de esta audiencia (</w:t>
      </w:r>
      <w:r>
        <w:rPr>
          <w:lang w:val="es_ES" w:bidi="es_ES"/>
        </w:rPr>
        <w:t>12:36</w:t>
      </w:r>
      <w:r>
        <w:rPr>
          <w:lang w:val="es_ES" w:bidi="es_ES"/>
        </w:rPr>
        <w:t>), y pronto se retiraría del mundo (</w:t>
      </w:r>
      <w:r>
        <w:rPr>
          <w:lang w:val="es_ES" w:bidi="es_ES"/>
        </w:rPr>
        <w:t>17:11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r>
        <w:rPr>
          <w:lang w:val="es_ES" w:bidi="es_ES"/>
        </w:rPr>
        <w:t>1:11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r>
        <w:rPr>
          <w:lang w:val="es_ES" w:bidi="es_ES"/>
        </w:rPr>
        <w:t>Is 6:10</w:t>
      </w:r>
      <w:r>
        <w:rPr>
          <w:lang w:val="es_ES" w:bidi="es_ES"/>
        </w:rPr>
        <w:t xml:space="preserve"> para explicar la incredulidad de Israel (ver </w:t>
      </w:r>
      <w:r>
        <w:rPr>
          <w:lang w:val="es_ES" w:bidi="es_ES"/>
        </w:rPr>
        <w:t>Mt 13:13–15</w:t>
      </w:r>
      <w:r>
        <w:rPr>
          <w:lang w:val="es_ES" w:bidi="es_ES"/>
        </w:rPr>
        <w:t xml:space="preserve">; </w:t>
      </w:r>
      <w:r>
        <w:rPr>
          <w:lang w:val="es_ES" w:bidi="es_ES"/>
        </w:rPr>
        <w:t>Mc 4:12</w:t>
      </w:r>
      <w:r>
        <w:rPr>
          <w:lang w:val="es_ES" w:bidi="es_ES"/>
        </w:rPr>
        <w:t xml:space="preserve">; </w:t>
      </w:r>
      <w:r>
        <w:rPr>
          <w:lang w:val="es_ES" w:bidi="es_ES"/>
        </w:rPr>
        <w:t>Lc 8:10</w:t>
      </w:r>
      <w:r>
        <w:rPr>
          <w:lang w:val="es_ES" w:bidi="es_ES"/>
        </w:rPr>
        <w:t xml:space="preserve">; </w:t>
      </w:r>
      <w:r>
        <w:rPr>
          <w:lang w:val="es_ES" w:bidi="es_ES"/>
        </w:rPr>
        <w:t>Hc 28:26–27</w:t>
      </w:r>
      <w:r>
        <w:rPr>
          <w:lang w:val="es_ES" w:bidi="es_ES"/>
        </w:rPr>
        <w:t>). Cuando llega la revelación, debemos creer. Si nos negamos, la luz desaparece (</w:t>
      </w:r>
      <w:r>
        <w:rPr>
          <w:lang w:val="es_ES" w:bidi="es_ES"/>
        </w:rPr>
        <w:t>Jn 12:35–36</w:t>
      </w:r>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r>
        <w:rPr>
          <w:lang w:val="es_ES" w:bidi="es_ES"/>
        </w:rPr>
        <w:t>Is 6:10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r>
        <w:rPr>
          <w:lang w:val="es_ES" w:bidi="es_ES"/>
        </w:rPr>
        <w:t>1:35–51,</w:t>
      </w:r>
      <w:r>
        <w:rPr>
          <w:lang w:val="es_ES" w:bidi="es_ES"/>
        </w:rPr>
        <w:t xml:space="preserve"> </w:t>
      </w:r>
      <w:r>
        <w:rPr>
          <w:lang w:val="es_ES" w:bidi="es_ES"/>
        </w:rPr>
        <w:t>4:1–42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r>
        <w:rPr>
          <w:lang w:val="es_ES" w:bidi="es_ES"/>
        </w:rPr>
        <w:t>1–12</w:t>
      </w:r>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r>
        <w:rPr>
          <w:lang w:val="es_ES" w:bidi="es_ES"/>
        </w:rPr>
        <w:t>Mateo 26:17–29,</w:t>
      </w:r>
      <w:r>
        <w:rPr>
          <w:lang w:val="es_ES" w:bidi="es_ES"/>
        </w:rPr>
        <w:t xml:space="preserve"> </w:t>
      </w:r>
      <w:r>
        <w:rPr>
          <w:lang w:val="es_ES" w:bidi="es_ES"/>
        </w:rPr>
        <w:t>Marcos 14:12–25,</w:t>
      </w:r>
      <w:r>
        <w:rPr>
          <w:lang w:val="es_ES" w:bidi="es_ES"/>
        </w:rPr>
        <w:t xml:space="preserve"> </w:t>
      </w:r>
      <w:r>
        <w:rPr>
          <w:lang w:val="es_ES" w:bidi="es_ES"/>
        </w:rPr>
        <w:t>Lucas 22:7–20,</w:t>
      </w:r>
      <w:r>
        <w:rPr>
          <w:lang w:val="es_ES" w:bidi="es_ES"/>
        </w:rPr>
        <w:t xml:space="preserve"> véase también </w:t>
      </w:r>
      <w:r>
        <w:rPr>
          <w:lang w:val="es_ES" w:bidi="es_ES"/>
        </w:rPr>
        <w:t>1 Corintios 11:23–26</w:t>
      </w:r>
      <w:r>
        <w:rPr>
          <w:lang w:val="es_ES" w:bidi="es_ES"/>
        </w:rPr>
        <w:t>). Juan enfatiza otras actividades en el evento, como el lavado de pies (</w:t>
      </w:r>
      <w:r>
        <w:rPr>
          <w:lang w:val="es_ES" w:bidi="es_ES"/>
        </w:rPr>
        <w:t>Juan 13:1–17</w:t>
      </w:r>
      <w:r>
        <w:rPr>
          <w:lang w:val="es_ES" w:bidi="es_ES"/>
        </w:rPr>
        <w:t>), la traición de Judas (</w:t>
      </w:r>
      <w:r>
        <w:rPr>
          <w:lang w:val="es_ES" w:bidi="es_ES"/>
        </w:rPr>
        <w:t>13:18–30</w:t>
      </w:r>
      <w:r>
        <w:rPr>
          <w:lang w:val="es_ES" w:bidi="es_ES"/>
        </w:rPr>
        <w:t>) y la predicción de las negaciones de Pedro (</w:t>
      </w:r>
      <w:r>
        <w:rPr>
          <w:lang w:val="es_ES" w:bidi="es_ES"/>
        </w:rPr>
        <w:t>13:31–38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r>
        <w:rPr>
          <w:lang w:val="es_ES" w:bidi="es_ES"/>
        </w:rPr>
        <w:t>13–17</w:t>
      </w:r>
      <w:r>
        <w:rPr>
          <w:lang w:val="es_ES" w:bidi="es_ES"/>
        </w:rPr>
        <w:t>). Jesús es glorificado a través de cada evento de estos días trascendentales. El arresto, juicio, crucifixión y resurrección de Jesús evocan respuestas de asombro. En la cruz, Jesús es elevado en gloria ante el mundo (</w:t>
      </w:r>
      <w:r>
        <w:rPr>
          <w:lang w:val="es_ES" w:bidi="es_ES"/>
        </w:rPr>
        <w:t>12:32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r>
        <w:rPr>
          <w:lang w:val="es_ES" w:bidi="es_ES"/>
        </w:rPr>
        <w:t>Lucas 7:36–50</w:t>
      </w:r>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r>
        <w:rPr>
          <w:lang w:val="es_ES" w:bidi="es_ES"/>
        </w:rPr>
        <w:t>13:7</w:t>
      </w:r>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r>
        <w:rPr>
          <w:lang w:val="es_ES" w:bidi="es_ES"/>
        </w:rPr>
        <w:t>2:19–20,</w:t>
      </w:r>
      <w:r>
        <w:rPr>
          <w:lang w:val="es_ES" w:bidi="es_ES"/>
        </w:rPr>
        <w:t xml:space="preserve"> </w:t>
      </w:r>
      <w:r>
        <w:rPr>
          <w:lang w:val="es_ES" w:bidi="es_ES"/>
        </w:rPr>
        <w:t>3:3–4</w:t>
      </w:r>
      <w:r>
        <w:rPr>
          <w:lang w:val="es_ES" w:bidi="es_ES"/>
        </w:rPr>
        <w:t xml:space="preserve">). Pedro pensó que tener más agua era tener más de Jesús. Solo cuando Pedro recibió el Espíritu todo se aclaró (por ejemplo, ver </w:t>
      </w:r>
      <w:r>
        <w:rPr>
          <w:lang w:val="es_ES" w:bidi="es_ES"/>
        </w:rPr>
        <w:t>Hechos 2:14–36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r>
        <w:rPr>
          <w:lang w:val="es_ES" w:bidi="es_ES"/>
        </w:rPr>
        <w:t>15:20,</w:t>
      </w:r>
      <w:r>
        <w:rPr>
          <w:lang w:val="es_ES" w:bidi="es_ES"/>
        </w:rPr>
        <w:t xml:space="preserve"> </w:t>
      </w:r>
      <w:r>
        <w:rPr>
          <w:lang w:val="es_ES" w:bidi="es_ES"/>
        </w:rPr>
        <w:t>Mateo 10:24,</w:t>
      </w:r>
      <w:r>
        <w:rPr>
          <w:lang w:val="es_ES" w:bidi="es_ES"/>
        </w:rPr>
        <w:t xml:space="preserve"> </w:t>
      </w:r>
      <w:r>
        <w:rPr>
          <w:lang w:val="es_ES" w:bidi="es_ES"/>
        </w:rPr>
        <w:t>Lucas 6:40</w:t>
      </w:r>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r>
        <w:rPr>
          <w:lang w:val="es_ES" w:bidi="es_ES"/>
        </w:rPr>
        <w:t>13:2</w:t>
      </w:r>
      <w:r>
        <w:rPr>
          <w:lang w:val="es_ES" w:bidi="es_ES"/>
        </w:rPr>
        <w:t xml:space="preserve">, </w:t>
      </w:r>
      <w:r>
        <w:rPr>
          <w:lang w:val="es_ES" w:bidi="es_ES"/>
        </w:rPr>
        <w:t>11</w:t>
      </w:r>
      <w:r>
        <w:rPr>
          <w:lang w:val="es_ES" w:bidi="es_ES"/>
        </w:rPr>
        <w:t>). El asunto pesaba mucho sobre Jesús (</w:t>
      </w:r>
      <w:r>
        <w:rPr>
          <w:lang w:val="es_ES" w:bidi="es_ES"/>
        </w:rPr>
        <w:t>13:21</w:t>
      </w:r>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r>
        <w:rPr>
          <w:lang w:val="es_ES" w:bidi="es_ES"/>
        </w:rPr>
        <w:t>6:70</w:t>
      </w:r>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r>
        <w:rPr>
          <w:lang w:val="es_ES" w:bidi="es_ES"/>
        </w:rPr>
        <w:t>Éxodo 3:14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r>
        <w:rPr>
          <w:lang w:val="es_ES" w:bidi="es_ES"/>
        </w:rPr>
        <w:t>11:33,</w:t>
      </w:r>
      <w:r>
        <w:rPr>
          <w:lang w:val="es_ES" w:bidi="es_ES"/>
        </w:rPr>
        <w:t xml:space="preserve"> </w:t>
      </w:r>
      <w:r>
        <w:rPr>
          <w:lang w:val="es_ES" w:bidi="es_ES"/>
        </w:rPr>
        <w:t>12:27</w:t>
      </w:r>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r>
        <w:rPr>
          <w:lang w:val="es_ES" w:bidi="es_ES"/>
        </w:rPr>
        <w:t>19.26–27</w:t>
      </w:r>
      <w:r>
        <w:rPr>
          <w:lang w:val="es_ES" w:bidi="es_ES"/>
        </w:rPr>
        <w:t>), en la tumba (</w:t>
      </w:r>
      <w:r>
        <w:rPr>
          <w:lang w:val="es_ES" w:bidi="es_ES"/>
        </w:rPr>
        <w:t>20.2–9</w:t>
      </w:r>
      <w:r>
        <w:rPr>
          <w:lang w:val="es_ES" w:bidi="es_ES"/>
        </w:rPr>
        <w:t>), y en la resurrección (</w:t>
      </w:r>
      <w:r>
        <w:rPr>
          <w:lang w:val="es_ES" w:bidi="es_ES"/>
        </w:rPr>
        <w:t>21.1</w:t>
      </w:r>
      <w:r>
        <w:rPr>
          <w:lang w:val="es_ES" w:bidi="es_ES"/>
        </w:rPr>
        <w:t xml:space="preserve">, </w:t>
      </w:r>
      <w:r>
        <w:rPr>
          <w:lang w:val="es_ES" w:bidi="es_ES"/>
        </w:rPr>
        <w:t>20–23</w:t>
      </w:r>
      <w:r>
        <w:rPr>
          <w:lang w:val="es_ES" w:bidi="es_ES"/>
        </w:rPr>
        <w:t>). Él es el autor de este Evangelio (</w:t>
      </w:r>
      <w:r>
        <w:rPr>
          <w:lang w:val="es_ES" w:bidi="es_ES"/>
        </w:rPr>
        <w:t>21.24–25</w:t>
      </w:r>
      <w:r>
        <w:rPr>
          <w:lang w:val="es_ES" w:bidi="es_ES"/>
        </w:rPr>
        <w:t xml:space="preserve">). Algunos estudiosos creen que Lázaro era realidade el discípulo a quien Jesús amaba (ver </w:t>
      </w:r>
      <w:r>
        <w:rPr>
          <w:lang w:val="es_ES" w:bidi="es_ES"/>
        </w:rPr>
        <w:t>11.3</w:t>
      </w:r>
      <w:r>
        <w:rPr>
          <w:lang w:val="es_ES" w:bidi="es_ES"/>
        </w:rPr>
        <w:t xml:space="preserve">, </w:t>
      </w:r>
      <w:r>
        <w:rPr>
          <w:lang w:val="es_ES" w:bidi="es_ES"/>
        </w:rPr>
        <w:t>5</w:t>
      </w:r>
      <w:r>
        <w:rPr>
          <w:lang w:val="es_ES" w:bidi="es_ES"/>
        </w:rPr>
        <w:t xml:space="preserve">, </w:t>
      </w:r>
      <w:r>
        <w:rPr>
          <w:lang w:val="es_ES" w:bidi="es_ES"/>
        </w:rPr>
        <w:t>36</w:t>
      </w:r>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r>
        <w:rPr>
          <w:lang w:val="es_ES" w:bidi="es_ES"/>
        </w:rPr>
        <w:t>Lucas 7.38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r>
        <w:rPr>
          <w:lang w:val="es_ES" w:bidi="es_ES"/>
        </w:rPr>
        <w:t>13.23</w:t>
      </w:r>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r>
        <w:rPr>
          <w:lang w:val="es_ES" w:bidi="es_ES"/>
        </w:rPr>
        <w:t>Rt 2.14</w:t>
      </w:r>
      <w:r>
        <w:rPr>
          <w:lang w:val="es_ES" w:bidi="es_ES"/>
        </w:rPr>
        <w:t>). Cuando Jesús dio un bocado a Judas, los discípulos podrían haber pensado que Jesús lo estaba honrando. No entendieron lo que estaba ocurriendo. ¡Incluso pensaron que la partida de Judas (</w:t>
      </w:r>
      <w:r>
        <w:rPr>
          <w:lang w:val="es_ES" w:bidi="es_ES"/>
        </w:rPr>
        <w:t>Juan 13.29</w:t>
      </w:r>
      <w:r>
        <w:rPr>
          <w:lang w:val="es_ES" w:bidi="es_ES"/>
        </w:rPr>
        <w:t xml:space="preserve">) cumplía un deber oficial para la fiesta! Pero Jesús estaba señalando a Judas que entendía su plan y que no fue tomado por sorpresa. El conocimiento de Jesús es profundo y completo (ver </w:t>
      </w:r>
      <w:r>
        <w:rPr>
          <w:lang w:val="es_ES" w:bidi="es_ES"/>
        </w:rPr>
        <w:t>1.48</w:t>
      </w:r>
      <w:r>
        <w:rPr>
          <w:lang w:val="es_ES" w:bidi="es_ES"/>
        </w:rPr>
        <w:t xml:space="preserve">; </w:t>
      </w:r>
      <w:r>
        <w:rPr>
          <w:lang w:val="es_ES" w:bidi="es_ES"/>
        </w:rPr>
        <w:t>2.25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r>
        <w:rPr>
          <w:lang w:val="es_ES" w:bidi="es_ES"/>
        </w:rPr>
        <w:t>Lucas 22.3</w:t>
      </w:r>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r>
        <w:rPr>
          <w:lang w:val="es_ES" w:bidi="es_ES"/>
        </w:rPr>
        <w:t>3.19</w:t>
      </w:r>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r>
        <w:rPr>
          <w:lang w:val="es_ES" w:bidi="es_ES"/>
        </w:rPr>
        <w:t>Gn 49.1–27</w:t>
      </w:r>
      <w:r>
        <w:rPr>
          <w:lang w:val="es_ES" w:bidi="es_ES"/>
        </w:rPr>
        <w:t xml:space="preserve">; </w:t>
      </w:r>
      <w:r>
        <w:rPr>
          <w:lang w:val="es_ES" w:bidi="es_ES"/>
        </w:rPr>
        <w:t>Deut 31–34</w:t>
      </w:r>
      <w:r>
        <w:rPr>
          <w:lang w:val="es_ES" w:bidi="es_ES"/>
        </w:rPr>
        <w:t xml:space="preserve">; </w:t>
      </w:r>
      <w:r>
        <w:rPr>
          <w:lang w:val="es_ES" w:bidi="es_ES"/>
        </w:rPr>
        <w:t>Jos 23–24</w:t>
      </w:r>
      <w:r>
        <w:rPr>
          <w:lang w:val="es_ES" w:bidi="es_ES"/>
        </w:rPr>
        <w:t xml:space="preserve">; </w:t>
      </w:r>
      <w:r>
        <w:rPr>
          <w:lang w:val="es_ES" w:bidi="es_ES"/>
        </w:rPr>
        <w:t>1 Sam 12</w:t>
      </w:r>
      <w:r>
        <w:rPr>
          <w:lang w:val="es_ES" w:bidi="es_ES"/>
        </w:rPr>
        <w:t xml:space="preserve">; </w:t>
      </w:r>
      <w:r>
        <w:rPr>
          <w:lang w:val="es_ES" w:bidi="es_ES"/>
        </w:rPr>
        <w:t>1 Cron 28.1–29.30</w:t>
      </w:r>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r>
        <w:rPr>
          <w:lang w:val="es_ES" w:bidi="es_ES"/>
        </w:rPr>
        <w:t>Num 27.18</w:t>
      </w:r>
      <w:r>
        <w:rPr>
          <w:lang w:val="es_ES" w:bidi="es_ES"/>
        </w:rPr>
        <w:t xml:space="preserve">; </w:t>
      </w:r>
      <w:r>
        <w:rPr>
          <w:lang w:val="es_ES" w:bidi="es_ES"/>
        </w:rPr>
        <w:t>Deut 34.9</w:t>
      </w:r>
      <w:r>
        <w:rPr>
          <w:lang w:val="es_ES" w:bidi="es_ES"/>
        </w:rPr>
        <w:t xml:space="preserve">; </w:t>
      </w:r>
      <w:r>
        <w:rPr>
          <w:lang w:val="es_ES" w:bidi="es_ES"/>
        </w:rPr>
        <w:t>2 Re 2.9–14</w:t>
      </w:r>
      <w:r>
        <w:rPr>
          <w:lang w:val="es_ES" w:bidi="es_ES"/>
        </w:rPr>
        <w:t>). Cada uno de estos elementos está presente en la despedida de Jesús. • Esta sección a menudo se llama el Discurso del Aposento Alto, ya que la comida se tomó en un “aposento alto” (</w:t>
      </w:r>
      <w:r>
        <w:rPr>
          <w:lang w:val="es_ES" w:bidi="es_ES"/>
        </w:rPr>
        <w:t>Lucas 22.39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r>
        <w:rPr>
          <w:lang w:val="es_ES" w:bidi="es_ES"/>
        </w:rPr>
        <w:t>Lev 19.18</w:t>
      </w:r>
      <w:r>
        <w:rPr>
          <w:lang w:val="es_ES" w:bidi="es_ES"/>
        </w:rPr>
        <w:t>). Sin embargo, que debían amarse con el tipo de amor modelado por Jesús era dramático. El amor de Jesús por Dios se expresó en perfecta obediencia (</w:t>
      </w:r>
      <w:r>
        <w:rPr>
          <w:lang w:val="es_ES" w:bidi="es_ES"/>
        </w:rPr>
        <w:t>Juan 14.31</w:t>
      </w:r>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r>
        <w:rPr>
          <w:lang w:val="es_ES" w:bidi="es_ES"/>
        </w:rPr>
        <w:t>18.15–18</w:t>
      </w:r>
      <w:r>
        <w:rPr>
          <w:lang w:val="es_ES" w:bidi="es_ES"/>
        </w:rPr>
        <w:t xml:space="preserve">, </w:t>
      </w:r>
      <w:r>
        <w:rPr>
          <w:lang w:val="es_ES" w:bidi="es_ES"/>
        </w:rPr>
        <w:t>25–27</w:t>
      </w:r>
      <w:r>
        <w:rPr>
          <w:lang w:val="es_ES" w:bidi="es_ES"/>
        </w:rPr>
        <w:t xml:space="preserve">; véase también </w:t>
      </w:r>
      <w:r>
        <w:rPr>
          <w:lang w:val="es_ES" w:bidi="es_ES"/>
        </w:rPr>
        <w:t>Mat 26.32–34</w:t>
      </w:r>
      <w:r>
        <w:rPr>
          <w:lang w:val="es_ES" w:bidi="es_ES"/>
        </w:rPr>
        <w:t xml:space="preserve">; </w:t>
      </w:r>
      <w:r>
        <w:rPr>
          <w:lang w:val="es_ES" w:bidi="es_ES"/>
        </w:rPr>
        <w:t>Mar 14.27–30</w:t>
      </w:r>
      <w:r>
        <w:rPr>
          <w:lang w:val="es_ES" w:bidi="es_ES"/>
        </w:rPr>
        <w:t xml:space="preserve">; </w:t>
      </w:r>
      <w:r>
        <w:rPr>
          <w:lang w:val="es_ES" w:bidi="es_ES"/>
        </w:rPr>
        <w:t>Lc 22.31–34</w:t>
      </w:r>
      <w:r>
        <w:rPr>
          <w:lang w:val="es_ES" w:bidi="es_ES"/>
        </w:rPr>
        <w:t>). Aunque el entusiasmo y la devoción de Pedro fallaron, fue restaurado (</w:t>
      </w:r>
      <w:r>
        <w:rPr>
          <w:lang w:val="es_ES" w:bidi="es_ES"/>
        </w:rPr>
        <w:t>Juan 21.15–19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r>
        <w:rPr>
          <w:lang w:val="es_ES" w:bidi="es_ES"/>
        </w:rPr>
        <w:t>11.33</w:t>
      </w:r>
      <w:r>
        <w:rPr>
          <w:lang w:val="es_ES" w:bidi="es_ES"/>
        </w:rPr>
        <w:t xml:space="preserve">; </w:t>
      </w:r>
      <w:r>
        <w:rPr>
          <w:lang w:val="es_ES" w:bidi="es_ES"/>
        </w:rPr>
        <w:t>12.27</w:t>
      </w:r>
      <w:r>
        <w:rPr>
          <w:lang w:val="es_ES" w:bidi="es_ES"/>
        </w:rPr>
        <w:t xml:space="preserve">; </w:t>
      </w:r>
      <w:r>
        <w:rPr>
          <w:lang w:val="es_ES" w:bidi="es_ES"/>
        </w:rPr>
        <w:t>13.21</w:t>
      </w:r>
      <w:r>
        <w:rPr>
          <w:lang w:val="es_ES" w:bidi="es_ES"/>
        </w:rPr>
        <w:t xml:space="preserve">). Su confianza en el poder de Dios le permitió enfrentar estas crisis. Ante las palabras desagradables de </w:t>
      </w:r>
      <w:r>
        <w:rPr>
          <w:lang w:val="es_ES" w:bidi="es_ES"/>
        </w:rPr>
        <w:t>13.33</w:t>
      </w:r>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r>
        <w:rPr>
          <w:lang w:val="es_ES" w:bidi="es_ES"/>
        </w:rPr>
        <w:t>Ap 21.9–22.5</w:t>
      </w:r>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r>
        <w:rPr>
          <w:lang w:val="es_ES" w:bidi="es_ES"/>
        </w:rPr>
        <w:t>Juan 14.23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r>
        <w:rPr>
          <w:lang w:val="es_ES" w:bidi="es_ES"/>
        </w:rPr>
        <w:t>14.18</w:t>
      </w:r>
      <w:r>
        <w:rPr>
          <w:lang w:val="es_ES" w:bidi="es_ES"/>
        </w:rPr>
        <w:t xml:space="preserve">). Otros piensan que estas palabras se refieren a la segunda venida de Jesús. Para los discípulos, la venida más importante fue el regreso de Jesús de la tumba (cap.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r>
        <w:rPr>
          <w:lang w:val="es_ES" w:bidi="es_ES"/>
        </w:rPr>
        <w:t>11.25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r>
        <w:rPr>
          <w:lang w:val="es_ES" w:bidi="es_ES"/>
        </w:rPr>
        <w:t>14.9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r>
        <w:rPr>
          <w:lang w:val="es_ES" w:bidi="es_ES"/>
        </w:rPr>
        <w:t>1.1–2</w:t>
      </w:r>
      <w:r>
        <w:rPr>
          <w:lang w:val="es_ES" w:bidi="es_ES"/>
        </w:rPr>
        <w:t>. Jesucristo es Dios encarnado (</w:t>
      </w:r>
      <w:r>
        <w:rPr>
          <w:lang w:val="es_ES" w:bidi="es_ES"/>
        </w:rPr>
        <w:t>1.14</w:t>
      </w:r>
      <w:r>
        <w:rPr>
          <w:lang w:val="es_ES" w:bidi="es_ES"/>
        </w:rPr>
        <w:t>), lo que explica su capacidad para realizar obras divinas. Jesús no solo enseñó sobre Dios; en él se puede encontrar a Dios. La notable declaración de Jesús repitió lo que había dicho en Hanukkah: “el Padre y yo somos uno” (</w:t>
      </w:r>
      <w:r>
        <w:rPr>
          <w:lang w:val="es_ES" w:bidi="es_ES"/>
        </w:rPr>
        <w:t>10.30</w:t>
      </w:r>
      <w:r>
        <w:rPr>
          <w:lang w:val="es_ES" w:bidi="es_ES"/>
        </w:rPr>
        <w:t>). Esta afirmación está en la raíz de la oposición del mundo a Cristo (</w:t>
      </w:r>
      <w:r>
        <w:rPr>
          <w:lang w:val="es_ES" w:bidi="es_ES"/>
        </w:rPr>
        <w:t>5.18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r>
        <w:rPr>
          <w:lang w:val="es_ES" w:bidi="es_ES"/>
        </w:rPr>
        <w:t>10.30</w:t>
      </w:r>
      <w:r>
        <w:rPr>
          <w:lang w:val="es_ES" w:bidi="es_ES"/>
        </w:rPr>
        <w:t xml:space="preserve">, </w:t>
      </w:r>
      <w:r>
        <w:rPr>
          <w:lang w:val="es_ES" w:bidi="es_ES"/>
        </w:rPr>
        <w:t>37–38</w:t>
      </w:r>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r>
        <w:rPr>
          <w:lang w:val="es_ES" w:bidi="es_ES"/>
        </w:rPr>
        <w:t>1 Jn 5.14</w:t>
      </w:r>
      <w:r>
        <w:rPr>
          <w:lang w:val="es_ES" w:bidi="es_ES"/>
        </w:rPr>
        <w:t>). Estas cosas serían posibles cuando Jesús fuera al Padre, porque enviaría al Espíritu Santo para empoderar las obras (</w:t>
      </w:r>
      <w:r>
        <w:rPr>
          <w:lang w:val="es_ES" w:bidi="es_ES"/>
        </w:rPr>
        <w:t>Juan 14.16</w:t>
      </w:r>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r>
        <w:rPr>
          <w:lang w:val="es_ES" w:bidi="es_ES"/>
        </w:rPr>
        <w:t>12.49</w:t>
      </w:r>
      <w:r>
        <w:rPr>
          <w:lang w:val="es_ES" w:bidi="es_ES"/>
        </w:rPr>
        <w:t>). Si lo amamos, también obedeceremos a Dios (</w:t>
      </w:r>
      <w:r>
        <w:rPr>
          <w:lang w:val="es_ES" w:bidi="es_ES"/>
        </w:rPr>
        <w:t xml:space="preserve">14.21; </w:t>
      </w:r>
      <w:r>
        <w:rPr>
          <w:lang w:val="es_ES" w:bidi="es_ES"/>
        </w:rPr>
        <w:t>23</w:t>
      </w:r>
      <w:r>
        <w:rPr>
          <w:lang w:val="es_ES" w:bidi="es_ES"/>
        </w:rPr>
        <w:t xml:space="preserve">; </w:t>
      </w:r>
      <w:r>
        <w:rPr>
          <w:lang w:val="es_ES" w:bidi="es_ES"/>
        </w:rPr>
        <w:t>15.10</w:t>
      </w:r>
      <w:r>
        <w:rPr>
          <w:lang w:val="es_ES" w:bidi="es_ES"/>
        </w:rPr>
        <w:t xml:space="preserve">, </w:t>
      </w:r>
      <w:r>
        <w:rPr>
          <w:lang w:val="es_ES" w:bidi="es_ES"/>
        </w:rPr>
        <w:t>14,</w:t>
      </w:r>
      <w:r>
        <w:rPr>
          <w:lang w:val="es_ES" w:bidi="es_ES"/>
        </w:rPr>
        <w:t xml:space="preserve"> ver </w:t>
      </w:r>
      <w:r>
        <w:rPr>
          <w:lang w:val="es_ES" w:bidi="es_ES"/>
        </w:rPr>
        <w:t>1 Jn 2.3–4</w:t>
      </w:r>
      <w:r>
        <w:rPr>
          <w:lang w:val="es_ES" w:bidi="es_ES"/>
        </w:rPr>
        <w:t xml:space="preserve">; </w:t>
      </w:r>
      <w:r>
        <w:rPr>
          <w:lang w:val="es_ES" w:bidi="es_ES"/>
        </w:rPr>
        <w:t>5.2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r>
        <w:rPr>
          <w:lang w:val="es_ES" w:bidi="es_ES"/>
        </w:rPr>
        <w:t>15.26</w:t>
      </w:r>
      <w:r>
        <w:rPr>
          <w:lang w:val="es_ES" w:bidi="es_ES"/>
        </w:rPr>
        <w:t xml:space="preserve">; </w:t>
      </w:r>
      <w:r>
        <w:rPr>
          <w:lang w:val="es_ES" w:bidi="es_ES"/>
        </w:rPr>
        <w:t>16.13</w:t>
      </w:r>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r>
        <w:rPr>
          <w:lang w:val="es_ES" w:bidi="es_ES"/>
        </w:rPr>
        <w:t>14.1–4</w:t>
      </w:r>
      <w:r>
        <w:rPr>
          <w:lang w:val="es_ES" w:bidi="es_ES"/>
        </w:rPr>
        <w:t>). Mientras él esté ausente, ellos será llenos con el Espíritu, que los sostendrá con su presencia (</w:t>
      </w:r>
      <w:r>
        <w:rPr>
          <w:lang w:val="es_ES" w:bidi="es_ES"/>
        </w:rPr>
        <w:t>14.12–17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r>
        <w:rPr>
          <w:lang w:val="es_ES" w:bidi="es_ES"/>
        </w:rPr>
        <w:t>14.19</w:t>
      </w:r>
      <w:r>
        <w:rPr>
          <w:lang w:val="es_ES" w:bidi="es_ES"/>
        </w:rPr>
        <w:t xml:space="preserve">) inauguró su unión espiritual con sus discípulos, que es paralela a la unión que disfruta con el Padre (ver </w:t>
      </w:r>
      <w:r>
        <w:rPr>
          <w:lang w:val="es_ES" w:bidi="es_ES"/>
        </w:rPr>
        <w:t>15.4–5,</w:t>
      </w:r>
      <w:r>
        <w:rPr>
          <w:lang w:val="es_ES" w:bidi="es_ES"/>
        </w:rPr>
        <w:t xml:space="preserve"> </w:t>
      </w:r>
      <w:r>
        <w:rPr>
          <w:lang w:val="es_ES" w:bidi="es_ES"/>
        </w:rPr>
        <w:t>1 Jn 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r>
        <w:rPr>
          <w:lang w:val="es_ES" w:bidi="es_ES"/>
        </w:rPr>
        <w:t>Marcos 6.3</w:t>
      </w:r>
      <w:r>
        <w:rPr>
          <w:lang w:val="es_ES" w:bidi="es_ES"/>
        </w:rPr>
        <w:t xml:space="preserve">) escribió la epístola de Judas. Judas, el hijo de Santiago, a quien Juan se refiere aquí, está listado como apóstol en </w:t>
      </w:r>
      <w:r>
        <w:rPr>
          <w:lang w:val="es_ES" w:bidi="es_ES"/>
        </w:rPr>
        <w:t>Lucas 6.16</w:t>
      </w:r>
      <w:r>
        <w:rPr>
          <w:lang w:val="es_ES" w:bidi="es_ES"/>
        </w:rPr>
        <w:t>; en otros lugares se le identifica como Tadeo (</w:t>
      </w:r>
      <w:r>
        <w:rPr>
          <w:lang w:val="es_ES" w:bidi="es_ES"/>
        </w:rPr>
        <w:t>Mateo 10.3,</w:t>
      </w:r>
      <w:r>
        <w:rPr>
          <w:lang w:val="es_ES" w:bidi="es_ES"/>
        </w:rPr>
        <w:t xml:space="preserve"> </w:t>
      </w:r>
      <w:r>
        <w:rPr>
          <w:lang w:val="es_ES" w:bidi="es_ES"/>
        </w:rPr>
        <w:t>Marcos 3.18</w:t>
      </w:r>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r>
        <w:rPr>
          <w:lang w:val="es_ES" w:bidi="es_ES"/>
        </w:rPr>
        <w:t>14.16</w:t>
      </w:r>
      <w:r>
        <w:rPr>
          <w:lang w:val="es_ES" w:bidi="es_ES"/>
        </w:rPr>
        <w:t xml:space="preserve">; </w:t>
      </w:r>
      <w:r>
        <w:rPr>
          <w:lang w:val="es_ES" w:bidi="es_ES"/>
        </w:rPr>
        <w:t>15.26</w:t>
      </w:r>
      <w:r>
        <w:rPr>
          <w:lang w:val="es_ES" w:bidi="es_ES"/>
        </w:rPr>
        <w:t xml:space="preserve">; </w:t>
      </w:r>
      <w:r>
        <w:rPr>
          <w:lang w:val="es_ES" w:bidi="es_ES"/>
        </w:rPr>
        <w:t>16.7</w:t>
      </w:r>
      <w:r>
        <w:rPr>
          <w:lang w:val="es_ES" w:bidi="es_ES"/>
        </w:rPr>
        <w:t xml:space="preserve">, </w:t>
      </w:r>
      <w:r>
        <w:rPr>
          <w:lang w:val="es_ES" w:bidi="es_ES"/>
        </w:rPr>
        <w:t>12–14</w:t>
      </w:r>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r>
        <w:rPr>
          <w:lang w:val="es_ES" w:bidi="es_ES"/>
        </w:rPr>
        <w:t>2.22</w:t>
      </w:r>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r>
        <w:rPr>
          <w:lang w:val="es_ES" w:bidi="es_ES"/>
        </w:rPr>
        <w:t>Is 9.6–7</w:t>
      </w:r>
      <w:r>
        <w:rPr>
          <w:lang w:val="es_ES" w:bidi="es_ES"/>
        </w:rPr>
        <w:t xml:space="preserve">; </w:t>
      </w:r>
      <w:r>
        <w:rPr>
          <w:lang w:val="es_ES" w:bidi="es_ES"/>
        </w:rPr>
        <w:t>52.7</w:t>
      </w:r>
      <w:r>
        <w:rPr>
          <w:lang w:val="es_ES" w:bidi="es_ES"/>
        </w:rPr>
        <w:t xml:space="preserve">; </w:t>
      </w:r>
      <w:r>
        <w:rPr>
          <w:lang w:val="es_ES" w:bidi="es_ES"/>
        </w:rPr>
        <w:t>57.19</w:t>
      </w:r>
      <w:r>
        <w:rPr>
          <w:lang w:val="es_ES" w:bidi="es_ES"/>
        </w:rPr>
        <w:t xml:space="preserve">; </w:t>
      </w:r>
      <w:r>
        <w:rPr>
          <w:lang w:val="es_ES" w:bidi="es_ES"/>
        </w:rPr>
        <w:t>Ro 5.1</w:t>
      </w:r>
      <w:r>
        <w:rPr>
          <w:lang w:val="es_ES" w:bidi="es_ES"/>
        </w:rPr>
        <w:t>). La resurrección (</w:t>
      </w:r>
      <w:r>
        <w:rPr>
          <w:lang w:val="es_ES" w:bidi="es_ES"/>
        </w:rPr>
        <w:t>Juan 14.28</w:t>
      </w:r>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r>
        <w:rPr>
          <w:lang w:val="es_ES" w:bidi="es_ES"/>
        </w:rPr>
        <w:t>5.19–20</w:t>
      </w:r>
      <w:r>
        <w:rPr>
          <w:lang w:val="es_ES" w:bidi="es_ES"/>
        </w:rPr>
        <w:t>. Jesús es sumiso al Padre pero también es uno con el Padre (</w:t>
      </w:r>
      <w:r>
        <w:rPr>
          <w:lang w:val="es_ES" w:bidi="es_ES"/>
        </w:rPr>
        <w:t>10.30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r>
        <w:rPr>
          <w:lang w:val="es_ES" w:bidi="es_ES"/>
        </w:rPr>
        <w:t>Salm 80.8–18,</w:t>
      </w:r>
      <w:r>
        <w:rPr>
          <w:lang w:val="es_ES" w:bidi="es_ES"/>
        </w:rPr>
        <w:t xml:space="preserve"> </w:t>
      </w:r>
      <w:r>
        <w:rPr>
          <w:lang w:val="es_ES" w:bidi="es_ES"/>
        </w:rPr>
        <w:t>Is 5.1–7,</w:t>
      </w:r>
      <w:r>
        <w:rPr>
          <w:lang w:val="es_ES" w:bidi="es_ES"/>
        </w:rPr>
        <w:t xml:space="preserve"> </w:t>
      </w:r>
      <w:r>
        <w:rPr>
          <w:lang w:val="es_ES" w:bidi="es_ES"/>
        </w:rPr>
        <w:t>Jer 2.21</w:t>
      </w:r>
      <w:r>
        <w:rPr>
          <w:lang w:val="es_ES" w:bidi="es_ES"/>
        </w:rPr>
        <w:t xml:space="preserve">; </w:t>
      </w:r>
      <w:r>
        <w:rPr>
          <w:lang w:val="es_ES" w:bidi="es_ES"/>
        </w:rPr>
        <w:t>12.10–11,</w:t>
      </w:r>
      <w:r>
        <w:rPr>
          <w:lang w:val="es_ES" w:bidi="es_ES"/>
        </w:rPr>
        <w:t xml:space="preserve"> </w:t>
      </w:r>
      <w:r>
        <w:rPr>
          <w:lang w:val="es_ES" w:bidi="es_ES"/>
        </w:rPr>
        <w:t>Ezeq 15.1–5,</w:t>
      </w:r>
      <w:r>
        <w:rPr>
          <w:lang w:val="es_ES" w:bidi="es_ES"/>
        </w:rPr>
        <w:t xml:space="preserve"> </w:t>
      </w:r>
      <w:r>
        <w:rPr>
          <w:lang w:val="es_ES" w:bidi="es_ES"/>
        </w:rPr>
        <w:t>Os 10.1–2</w:t>
      </w:r>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r>
        <w:rPr>
          <w:lang w:val="es_ES" w:bidi="es_ES"/>
        </w:rPr>
        <w:t>15.4–10</w:t>
      </w:r>
      <w:r>
        <w:rPr>
          <w:lang w:val="es_ES" w:bidi="es_ES"/>
        </w:rPr>
        <w:t xml:space="preserve">. Un discípulo en crecimiento, en quien el Padre y el Hijo viven a través del Espíritu, debe estar continuamente conectado a Cristo (ver </w:t>
      </w:r>
      <w:r>
        <w:rPr>
          <w:lang w:val="es_ES" w:bidi="es_ES"/>
        </w:rPr>
        <w:t>14.16–25</w:t>
      </w:r>
      <w:r>
        <w:rPr>
          <w:lang w:val="es_ES" w:bidi="es_ES"/>
        </w:rPr>
        <w:t xml:space="preserve">; </w:t>
      </w:r>
      <w:r>
        <w:rPr>
          <w:lang w:val="es_ES" w:bidi="es_ES"/>
        </w:rPr>
        <w:t>15.26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r>
        <w:rPr>
          <w:lang w:val="es_ES" w:bidi="es_ES"/>
        </w:rPr>
        <w:t>15.5</w:t>
      </w:r>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r>
        <w:rPr>
          <w:lang w:val="es_ES" w:bidi="es_ES"/>
        </w:rPr>
        <w:t>14.10–13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r>
        <w:rPr>
          <w:lang w:val="es_ES" w:bidi="es_ES"/>
        </w:rPr>
        <w:t>15.9–10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r>
        <w:rPr>
          <w:lang w:val="es_ES" w:bidi="es_ES"/>
        </w:rPr>
        <w:t>14.31</w:t>
      </w:r>
      <w:r>
        <w:rPr>
          <w:lang w:val="es_ES" w:bidi="es_ES"/>
        </w:rPr>
        <w:t>), los discípulos de Jesús demuestran su amor obedeciéndole (</w:t>
      </w:r>
      <w:r>
        <w:rPr>
          <w:lang w:val="es_ES" w:bidi="es_ES"/>
        </w:rPr>
        <w:t>13.34–35</w:t>
      </w:r>
      <w:r>
        <w:rPr>
          <w:lang w:val="es_ES" w:bidi="es_ES"/>
        </w:rPr>
        <w:t xml:space="preserve">; </w:t>
      </w:r>
      <w:r>
        <w:rPr>
          <w:lang w:val="es_ES" w:bidi="es_ES"/>
        </w:rPr>
        <w:t>14.5,</w:t>
      </w:r>
      <w:r>
        <w:rPr>
          <w:lang w:val="es_ES" w:bidi="es_ES"/>
        </w:rPr>
        <w:t xml:space="preserve"> </w:t>
      </w:r>
      <w:r>
        <w:rPr>
          <w:lang w:val="es_ES" w:bidi="es_ES"/>
        </w:rPr>
        <w:t>1 Jn 2.5</w:t>
      </w:r>
      <w:r>
        <w:rPr>
          <w:lang w:val="es_ES" w:bidi="es_ES"/>
        </w:rPr>
        <w:t xml:space="preserve">; </w:t>
      </w:r>
      <w:r>
        <w:rPr>
          <w:lang w:val="es_ES" w:bidi="es_ES"/>
        </w:rPr>
        <w:t>5.2–3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r>
        <w:rPr>
          <w:lang w:val="es_ES" w:bidi="es_ES"/>
        </w:rPr>
        <w:t>13.34</w:t>
      </w:r>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r>
        <w:rPr>
          <w:lang w:val="es_ES" w:bidi="es_ES"/>
        </w:rPr>
        <w:t>Ex 33.11,</w:t>
      </w:r>
      <w:r>
        <w:rPr>
          <w:lang w:val="es_ES" w:bidi="es_ES"/>
        </w:rPr>
        <w:t xml:space="preserve"> </w:t>
      </w:r>
      <w:r>
        <w:rPr>
          <w:lang w:val="es_ES" w:bidi="es_ES"/>
        </w:rPr>
        <w:t>2 Cron 20.7,</w:t>
      </w:r>
      <w:r>
        <w:rPr>
          <w:lang w:val="es_ES" w:bidi="es_ES"/>
        </w:rPr>
        <w:t xml:space="preserve"> </w:t>
      </w:r>
      <w:r>
        <w:rPr>
          <w:lang w:val="es_ES" w:bidi="es_ES"/>
        </w:rPr>
        <w:t>Is 41.8,</w:t>
      </w:r>
      <w:r>
        <w:rPr>
          <w:lang w:val="es_ES" w:bidi="es_ES"/>
        </w:rPr>
        <w:t xml:space="preserve"> </w:t>
      </w:r>
      <w:r>
        <w:rPr>
          <w:lang w:val="es_ES" w:bidi="es_ES"/>
        </w:rPr>
        <w:t>Stg 2.23</w:t>
      </w:r>
      <w:r>
        <w:rPr>
          <w:lang w:val="es_ES" w:bidi="es_ES"/>
        </w:rPr>
        <w:t>). Esta es la relación más alta posible entre Dios y una persona. Jesús escoge a sus amigos (</w:t>
      </w:r>
      <w:r>
        <w:rPr>
          <w:lang w:val="es_ES" w:bidi="es_ES"/>
        </w:rPr>
        <w:t>Juan 15.16</w:t>
      </w:r>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r>
        <w:rPr>
          <w:lang w:val="es_ES" w:bidi="es_ES"/>
        </w:rPr>
        <w:t>15.20–21</w:t>
      </w:r>
      <w:r>
        <w:rPr>
          <w:lang w:val="es_ES" w:bidi="es_ES"/>
        </w:rPr>
        <w:t xml:space="preserve">; ver </w:t>
      </w:r>
      <w:r>
        <w:rPr>
          <w:lang w:val="es_ES" w:bidi="es_ES"/>
        </w:rPr>
        <w:t>9.1–41</w:t>
      </w:r>
      <w:r>
        <w:rPr>
          <w:lang w:val="es_ES" w:bidi="es_ES"/>
        </w:rPr>
        <w:t xml:space="preserve">; </w:t>
      </w:r>
      <w:r>
        <w:rPr>
          <w:lang w:val="es_ES" w:bidi="es_ES"/>
        </w:rPr>
        <w:t>11.16</w:t>
      </w:r>
      <w:r>
        <w:rPr>
          <w:lang w:val="es_ES" w:bidi="es_ES"/>
        </w:rPr>
        <w:t>). Si la oscuridad se opone a la luz (</w:t>
      </w:r>
      <w:r>
        <w:rPr>
          <w:lang w:val="es_ES" w:bidi="es_ES"/>
        </w:rPr>
        <w:t>1.5</w:t>
      </w:r>
      <w:r>
        <w:rPr>
          <w:lang w:val="es_ES" w:bidi="es_ES"/>
        </w:rPr>
        <w:t>), y si los seguidores de Jesús son portadores de esa luz en el mundo (</w:t>
      </w:r>
      <w:r>
        <w:rPr>
          <w:lang w:val="es_ES" w:bidi="es_ES"/>
        </w:rPr>
        <w:t>1 Jn 1.7</w:t>
      </w:r>
      <w:r>
        <w:rPr>
          <w:lang w:val="es_ES" w:bidi="es_ES"/>
        </w:rPr>
        <w:t xml:space="preserve">; </w:t>
      </w:r>
      <w:r>
        <w:rPr>
          <w:lang w:val="es_ES" w:bidi="es_ES"/>
        </w:rPr>
        <w:t>2.9</w:t>
      </w:r>
      <w:r>
        <w:rPr>
          <w:lang w:val="es_ES" w:bidi="es_ES"/>
        </w:rPr>
        <w:t xml:space="preserve">), deben esperar que el mundo los odie de la misma manera que odió a Jesús (ver </w:t>
      </w:r>
      <w:r>
        <w:rPr>
          <w:lang w:val="es_ES" w:bidi="es_ES"/>
        </w:rPr>
        <w:t>Juan 17.14</w:t>
      </w:r>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r>
        <w:rPr>
          <w:lang w:val="es_ES" w:bidi="es_ES"/>
        </w:rPr>
        <w:t>15.22</w:t>
      </w:r>
      <w:r>
        <w:rPr>
          <w:lang w:val="es_ES" w:bidi="es_ES"/>
        </w:rPr>
        <w:t>) como obras (</w:t>
      </w:r>
      <w:r>
        <w:rPr>
          <w:lang w:val="es_ES" w:bidi="es_ES"/>
        </w:rPr>
        <w:t>15.24</w:t>
      </w:r>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r>
        <w:rPr>
          <w:lang w:val="es_ES" w:bidi="es_ES"/>
        </w:rPr>
        <w:t>Mat 28.20</w:t>
      </w:r>
      <w:r>
        <w:rPr>
          <w:lang w:val="es_ES" w:bidi="es_ES"/>
        </w:rPr>
        <w:t>). El Espíritu los acompaña, proporcionando las palabras que deben decir (</w:t>
      </w:r>
      <w:r>
        <w:rPr>
          <w:lang w:val="es_ES" w:bidi="es_ES"/>
        </w:rPr>
        <w:t>Mat 10.19–20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r>
        <w:rPr>
          <w:lang w:val="es_ES" w:bidi="es_ES"/>
        </w:rPr>
        <w:t>15.18–25</w:t>
      </w:r>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r>
        <w:rPr>
          <w:lang w:val="es_ES" w:bidi="es_ES"/>
        </w:rPr>
        <w:t>Mat 23.34,</w:t>
      </w:r>
      <w:r>
        <w:rPr>
          <w:lang w:val="es_ES" w:bidi="es_ES"/>
        </w:rPr>
        <w:t xml:space="preserve"> </w:t>
      </w:r>
      <w:r>
        <w:rPr>
          <w:lang w:val="es_ES" w:bidi="es_ES"/>
        </w:rPr>
        <w:t>Lc 6.22</w:t>
      </w:r>
      <w:r>
        <w:rPr>
          <w:lang w:val="es_ES" w:bidi="es_ES"/>
        </w:rPr>
        <w:t xml:space="preserve">), especialmente durante los días sombríos que se avecinaban (ver </w:t>
      </w:r>
      <w:r>
        <w:rPr>
          <w:lang w:val="es_ES" w:bidi="es_ES"/>
        </w:rPr>
        <w:t>Juan 12.35,</w:t>
      </w:r>
      <w:r>
        <w:rPr>
          <w:lang w:val="es_ES" w:bidi="es_ES"/>
        </w:rPr>
        <w:t xml:space="preserve"> </w:t>
      </w:r>
      <w:r>
        <w:rPr>
          <w:lang w:val="es_ES" w:bidi="es_ES"/>
        </w:rPr>
        <w:t>1 Jn 2.9–11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r>
        <w:rPr>
          <w:lang w:val="es_ES" w:bidi="es_ES"/>
        </w:rPr>
        <w:t>7.37–39</w:t>
      </w:r>
      <w:r>
        <w:rPr>
          <w:lang w:val="es_ES" w:bidi="es_ES"/>
        </w:rPr>
        <w:t xml:space="preserve">; </w:t>
      </w:r>
      <w:r>
        <w:rPr>
          <w:lang w:val="es_ES" w:bidi="es_ES"/>
        </w:rPr>
        <w:t>14.16</w:t>
      </w:r>
      <w:r>
        <w:rPr>
          <w:lang w:val="es_ES" w:bidi="es_ES"/>
        </w:rPr>
        <w:t xml:space="preserve">, </w:t>
      </w:r>
      <w:r>
        <w:rPr>
          <w:lang w:val="es_ES" w:bidi="es_ES"/>
        </w:rPr>
        <w:t>26</w:t>
      </w:r>
      <w:r>
        <w:rPr>
          <w:lang w:val="es_ES" w:bidi="es_ES"/>
        </w:rPr>
        <w:t xml:space="preserve">; </w:t>
      </w:r>
      <w:r>
        <w:rPr>
          <w:lang w:val="es_ES" w:bidi="es_ES"/>
        </w:rPr>
        <w:t>15.26</w:t>
      </w:r>
      <w:r>
        <w:rPr>
          <w:lang w:val="es_ES" w:bidi="es_ES"/>
        </w:rPr>
        <w:t xml:space="preserve">; </w:t>
      </w:r>
      <w:r>
        <w:rPr>
          <w:lang w:val="es_ES" w:bidi="es_ES"/>
        </w:rPr>
        <w:t>16.12–14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r>
        <w:rPr>
          <w:lang w:val="es_ES" w:bidi="es_ES"/>
        </w:rPr>
        <w:t>12.31</w:t>
      </w:r>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r>
        <w:rPr>
          <w:lang w:val="es_ES" w:bidi="es_ES"/>
        </w:rPr>
        <w:t>16.15</w:t>
      </w:r>
      <w:r>
        <w:rPr>
          <w:lang w:val="es_ES" w:bidi="es_ES"/>
        </w:rPr>
        <w:t xml:space="preserve">). Los discípulos podían esperar que el Espíritu revelara cosas que no habían escuchado antes sobre el presente y el futuro (ver </w:t>
      </w:r>
      <w:r>
        <w:rPr>
          <w:lang w:val="es_ES" w:bidi="es_ES"/>
        </w:rPr>
        <w:t>14.26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r>
        <w:rPr>
          <w:lang w:val="es_ES" w:bidi="es_ES"/>
        </w:rPr>
        <w:t>20.20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r>
        <w:rPr>
          <w:lang w:val="es_ES" w:bidi="es_ES"/>
        </w:rPr>
        <w:t>Is 21.2–3</w:t>
      </w:r>
      <w:r>
        <w:rPr>
          <w:lang w:val="es_ES" w:bidi="es_ES"/>
        </w:rPr>
        <w:t xml:space="preserve">; </w:t>
      </w:r>
      <w:r>
        <w:rPr>
          <w:lang w:val="es_ES" w:bidi="es_ES"/>
        </w:rPr>
        <w:t>26.16–21</w:t>
      </w:r>
      <w:r>
        <w:rPr>
          <w:lang w:val="es_ES" w:bidi="es_ES"/>
        </w:rPr>
        <w:t xml:space="preserve">; </w:t>
      </w:r>
      <w:r>
        <w:rPr>
          <w:lang w:val="es_ES" w:bidi="es_ES"/>
        </w:rPr>
        <w:t>66.7–10</w:t>
      </w:r>
      <w:r>
        <w:rPr>
          <w:lang w:val="es_ES" w:bidi="es_ES"/>
        </w:rPr>
        <w:t xml:space="preserve">; </w:t>
      </w:r>
      <w:r>
        <w:rPr>
          <w:lang w:val="es_ES" w:bidi="es_ES"/>
        </w:rPr>
        <w:t>Jer 13.21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r>
        <w:rPr>
          <w:lang w:val="es_ES" w:bidi="es_ES"/>
        </w:rPr>
        <w:t>16.16–18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r>
        <w:rPr>
          <w:lang w:val="es_ES" w:bidi="es_ES"/>
        </w:rPr>
        <w:t>1 Co 1.18–25</w:t>
      </w:r>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r>
        <w:rPr>
          <w:lang w:val="es_ES" w:bidi="es_ES"/>
        </w:rPr>
        <w:t>14.23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r>
        <w:rPr>
          <w:lang w:val="es_ES" w:bidi="es_ES"/>
        </w:rPr>
        <w:t>14.27</w:t>
      </w:r>
      <w:r>
        <w:rPr>
          <w:lang w:val="es_ES" w:bidi="es_ES"/>
        </w:rPr>
        <w:t>) y alegría (</w:t>
      </w:r>
      <w:r>
        <w:rPr>
          <w:lang w:val="es_ES" w:bidi="es_ES"/>
        </w:rPr>
        <w:t>16.20</w:t>
      </w:r>
      <w:r>
        <w:rPr>
          <w:lang w:val="es_ES" w:bidi="es_ES"/>
        </w:rPr>
        <w:t xml:space="preserve">, </w:t>
      </w:r>
      <w:r>
        <w:rPr>
          <w:lang w:val="es_ES" w:bidi="es_ES"/>
        </w:rPr>
        <w:t>22</w:t>
      </w:r>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r>
        <w:rPr>
          <w:lang w:val="es_ES" w:bidi="es_ES"/>
        </w:rPr>
        <w:t>11.41,</w:t>
      </w:r>
      <w:r>
        <w:rPr>
          <w:lang w:val="es_ES" w:bidi="es_ES"/>
        </w:rPr>
        <w:t xml:space="preserve"> </w:t>
      </w:r>
      <w:r>
        <w:rPr>
          <w:lang w:val="es_ES" w:bidi="es_ES"/>
        </w:rPr>
        <w:t>Salm 123.1</w:t>
      </w:r>
      <w:r>
        <w:rPr>
          <w:lang w:val="es_ES" w:bidi="es_ES"/>
        </w:rPr>
        <w:t xml:space="preserve">). </w:t>
      </w:r>
      <w:r>
        <w:rPr>
          <w:lang w:val="es_ES" w:bidi="es_ES"/>
        </w:rPr>
        <w:t>Probablemente también levantó las manos</w:t>
      </w:r>
      <w:r>
        <w:rPr>
          <w:lang w:val="es_ES" w:bidi="es_ES"/>
        </w:rPr>
        <w:t xml:space="preserve"> (</w:t>
      </w:r>
      <w:r>
        <w:rPr>
          <w:lang w:val="es_ES" w:bidi="es_ES"/>
        </w:rPr>
        <w:t>Ex 9.33</w:t>
      </w:r>
      <w:r>
        <w:rPr>
          <w:lang w:val="es_ES" w:bidi="es_ES"/>
        </w:rPr>
        <w:t xml:space="preserve">; </w:t>
      </w:r>
      <w:r>
        <w:rPr>
          <w:lang w:val="es_ES" w:bidi="es_ES"/>
        </w:rPr>
        <w:t>17.11,</w:t>
      </w:r>
      <w:r>
        <w:rPr>
          <w:lang w:val="es_ES" w:bidi="es_ES"/>
        </w:rPr>
        <w:t xml:space="preserve"> </w:t>
      </w:r>
      <w:r>
        <w:rPr>
          <w:lang w:val="es_ES" w:bidi="es_ES"/>
        </w:rPr>
        <w:t>Salm 28.2</w:t>
      </w:r>
      <w:r>
        <w:rPr>
          <w:lang w:val="es_ES" w:bidi="es_ES"/>
        </w:rPr>
        <w:t>). Oraciones como ésta</w:t>
      </w:r>
      <w:r>
        <w:rPr>
          <w:lang w:val="es_ES" w:bidi="es_ES"/>
        </w:rPr>
        <w:t xml:space="preserve"> se pronunciaban en voz alta para que los seguidores pudieran oírlas </w:t>
      </w:r>
      <w:r>
        <w:rPr>
          <w:lang w:val="es_ES" w:bidi="es_ES"/>
        </w:rPr>
        <w:t>(</w:t>
      </w:r>
      <w:r>
        <w:rPr>
          <w:lang w:val="es_ES" w:bidi="es_ES"/>
        </w:rPr>
        <w:t>Juan 11.41–42</w:t>
      </w:r>
      <w:r>
        <w:rPr>
          <w:lang w:val="es_ES" w:bidi="es_ES"/>
        </w:rPr>
        <w:t xml:space="preserve">; </w:t>
      </w:r>
      <w:r>
        <w:rPr>
          <w:lang w:val="es_ES" w:bidi="es_ES"/>
        </w:rPr>
        <w:t>12.27–30</w:t>
      </w:r>
      <w:r>
        <w:rPr>
          <w:lang w:val="es_ES" w:bidi="es_ES"/>
        </w:rPr>
        <w:t xml:space="preserve">; también </w:t>
      </w:r>
      <w:r>
        <w:rPr>
          <w:lang w:val="es_ES" w:bidi="es_ES"/>
        </w:rPr>
        <w:t>Mat 11.25–30,</w:t>
      </w:r>
      <w:r>
        <w:rPr>
          <w:lang w:val="es_ES" w:bidi="es_ES"/>
        </w:rPr>
        <w:t xml:space="preserve"> </w:t>
      </w:r>
      <w:r>
        <w:rPr>
          <w:lang w:val="es_ES" w:bidi="es_ES"/>
        </w:rPr>
        <w:t>Lucas 10.21–22</w:t>
      </w:r>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r>
        <w:rPr>
          <w:lang w:val="es_ES" w:bidi="es_ES"/>
        </w:rPr>
        <w:t>Juan 11.41</w:t>
      </w:r>
      <w:r>
        <w:rPr>
          <w:lang w:val="es_ES" w:bidi="es_ES"/>
        </w:rPr>
        <w:t xml:space="preserve">; </w:t>
      </w:r>
      <w:r>
        <w:rPr>
          <w:lang w:val="es_ES" w:bidi="es_ES"/>
        </w:rPr>
        <w:t>12.27</w:t>
      </w:r>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r>
        <w:rPr>
          <w:lang w:val="es_ES" w:bidi="es_ES"/>
        </w:rPr>
        <w:t>13.31</w:t>
      </w:r>
      <w:r>
        <w:rPr>
          <w:lang w:val="es_ES" w:bidi="es_ES"/>
        </w:rPr>
        <w:t>, Jesús expresó sus propias preocupaciones a su Padre (</w:t>
      </w:r>
      <w:r>
        <w:rPr>
          <w:lang w:val="es_ES" w:bidi="es_ES"/>
        </w:rPr>
        <w:t>17.1–8</w:t>
      </w:r>
      <w:r>
        <w:rPr>
          <w:lang w:val="es_ES" w:bidi="es_ES"/>
        </w:rPr>
        <w:t>) y luego se dirigió a las preocupaciones por la iglesia y su futuro (</w:t>
      </w:r>
      <w:r>
        <w:rPr>
          <w:lang w:val="es_ES" w:bidi="es_ES"/>
        </w:rPr>
        <w:t>17.9–26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r>
        <w:rPr>
          <w:lang w:val="es_ES" w:bidi="es_ES"/>
        </w:rPr>
        <w:t>3.35</w:t>
      </w:r>
      <w:r>
        <w:rPr>
          <w:lang w:val="es_ES" w:bidi="es_ES"/>
        </w:rPr>
        <w:t>); él puede dar vida eterna como solo Dios puede (</w:t>
      </w:r>
      <w:r>
        <w:rPr>
          <w:lang w:val="es_ES" w:bidi="es_ES"/>
        </w:rPr>
        <w:t>3.15</w:t>
      </w:r>
      <w:r>
        <w:rPr>
          <w:lang w:val="es_ES" w:bidi="es_ES"/>
        </w:rPr>
        <w:t xml:space="preserve">; </w:t>
      </w:r>
      <w:r>
        <w:rPr>
          <w:lang w:val="es_ES" w:bidi="es_ES"/>
        </w:rPr>
        <w:t>5.21,</w:t>
      </w:r>
      <w:r>
        <w:rPr>
          <w:lang w:val="es_ES" w:bidi="es_ES"/>
        </w:rPr>
        <w:t xml:space="preserve"> </w:t>
      </w:r>
      <w:r>
        <w:rPr>
          <w:lang w:val="es_ES" w:bidi="es_ES"/>
        </w:rPr>
        <w:t>25–26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r>
        <w:rPr>
          <w:lang w:val="es_ES" w:bidi="es_ES"/>
        </w:rPr>
        <w:t>17.5</w:t>
      </w:r>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r>
        <w:rPr>
          <w:lang w:val="es_ES" w:bidi="es_ES"/>
        </w:rPr>
        <w:t>1.14</w:t>
      </w:r>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r>
        <w:rPr>
          <w:lang w:val="es_ES" w:bidi="es_ES"/>
        </w:rPr>
        <w:t>1.12</w:t>
      </w:r>
      <w:r>
        <w:rPr>
          <w:lang w:val="es_ES" w:bidi="es_ES"/>
        </w:rPr>
        <w:t xml:space="preserve">; </w:t>
      </w:r>
      <w:r>
        <w:rPr>
          <w:lang w:val="es_ES" w:bidi="es_ES"/>
        </w:rPr>
        <w:t>11.52</w:t>
      </w:r>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r>
        <w:rPr>
          <w:lang w:val="es_ES" w:bidi="es_ES"/>
        </w:rPr>
        <w:t>17.1</w:t>
      </w:r>
      <w:r>
        <w:rPr>
          <w:lang w:val="es_ES" w:bidi="es_ES"/>
        </w:rPr>
        <w:t xml:space="preserve">, </w:t>
      </w:r>
      <w:r>
        <w:rPr>
          <w:lang w:val="es_ES" w:bidi="es_ES"/>
        </w:rPr>
        <w:t>4–5</w:t>
      </w:r>
      <w:r>
        <w:rPr>
          <w:lang w:val="es_ES" w:bidi="es_ES"/>
        </w:rPr>
        <w:t>), los discípulos traen gloria al Hijo (</w:t>
      </w:r>
      <w:r>
        <w:rPr>
          <w:lang w:val="es_ES" w:bidi="es_ES"/>
        </w:rPr>
        <w:t>17.22</w:t>
      </w:r>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r>
        <w:rPr>
          <w:lang w:val="es_ES" w:bidi="es_ES"/>
        </w:rPr>
        <w:t>15.18–27</w:t>
      </w:r>
      <w:r>
        <w:rPr>
          <w:lang w:val="es_ES" w:bidi="es_ES"/>
        </w:rPr>
        <w:t>) y su misión de desafiar al mundo proclamando la verdad (</w:t>
      </w:r>
      <w:r>
        <w:rPr>
          <w:lang w:val="es_ES" w:bidi="es_ES"/>
        </w:rPr>
        <w:t>16.8–11</w:t>
      </w:r>
      <w:r>
        <w:rPr>
          <w:lang w:val="es_ES" w:bidi="es_ES"/>
        </w:rPr>
        <w:t>). Después de la partida de Jesús, el Espíritu los protegería (</w:t>
      </w:r>
      <w:r>
        <w:rPr>
          <w:lang w:val="es_ES" w:bidi="es_ES"/>
        </w:rPr>
        <w:t>15.26</w:t>
      </w:r>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r>
        <w:rPr>
          <w:lang w:val="es_ES" w:bidi="es_ES"/>
        </w:rPr>
        <w:t>14.26</w:t>
      </w:r>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r>
        <w:rPr>
          <w:lang w:val="es_ES" w:bidi="es_ES"/>
        </w:rPr>
        <w:t>Lev 8.30,</w:t>
      </w:r>
      <w:r>
        <w:rPr>
          <w:lang w:val="es_ES" w:bidi="es_ES"/>
        </w:rPr>
        <w:t xml:space="preserve"> </w:t>
      </w:r>
      <w:r>
        <w:rPr>
          <w:lang w:val="es_ES" w:bidi="es_ES"/>
        </w:rPr>
        <w:t>Jer 1.5</w:t>
      </w:r>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r>
        <w:rPr>
          <w:lang w:val="es_ES" w:bidi="es_ES"/>
        </w:rPr>
        <w:t>10.16</w:t>
      </w:r>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r>
        <w:rPr>
          <w:lang w:val="es_ES" w:bidi="es_ES"/>
        </w:rPr>
        <w:t>14.20</w:t>
      </w:r>
      <w:r>
        <w:rPr>
          <w:lang w:val="es_ES" w:bidi="es_ES"/>
        </w:rPr>
        <w:t xml:space="preserve">, </w:t>
      </w:r>
      <w:r>
        <w:rPr>
          <w:lang w:val="es_ES" w:bidi="es_ES"/>
        </w:rPr>
        <w:t>23,</w:t>
      </w:r>
      <w:r>
        <w:rPr>
          <w:lang w:val="es_ES" w:bidi="es_ES"/>
        </w:rPr>
        <w:t xml:space="preserve"> </w:t>
      </w:r>
      <w:r>
        <w:rPr>
          <w:lang w:val="es_ES" w:bidi="es_ES"/>
        </w:rPr>
        <w:t>1 Jn 4.13</w:t>
      </w:r>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r>
        <w:rPr>
          <w:lang w:val="es_ES" w:bidi="es_ES"/>
        </w:rPr>
        <w:t>Juan 13.35,</w:t>
      </w:r>
      <w:r>
        <w:rPr>
          <w:lang w:val="es_ES" w:bidi="es_ES"/>
        </w:rPr>
        <w:t xml:space="preserve"> </w:t>
      </w:r>
      <w:r>
        <w:rPr>
          <w:lang w:val="es_ES" w:bidi="es_ES"/>
        </w:rPr>
        <w:t>1 Jn 3.11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r>
        <w:rPr>
          <w:lang w:val="es_ES" w:bidi="es_ES"/>
        </w:rPr>
        <w:t>17.5</w:t>
      </w:r>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r>
        <w:rPr>
          <w:lang w:val="es_ES" w:bidi="es_ES"/>
        </w:rPr>
        <w:t>Marcos 14.32</w:t>
      </w:r>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r>
        <w:rPr>
          <w:lang w:val="es_ES" w:bidi="es_ES"/>
        </w:rPr>
        <w:t>Juan 8.1</w:t>
      </w:r>
      <w:r>
        <w:rPr>
          <w:lang w:val="es_ES" w:bidi="es_ES"/>
        </w:rPr>
        <w:t xml:space="preserve">; </w:t>
      </w:r>
      <w:r>
        <w:rPr>
          <w:lang w:val="es_ES" w:bidi="es_ES"/>
        </w:rPr>
        <w:t>Lucas 21.37</w:t>
      </w:r>
      <w:r>
        <w:rPr>
          <w:lang w:val="es_ES" w:bidi="es_ES"/>
        </w:rPr>
        <w:t xml:space="preserve">; </w:t>
      </w:r>
      <w:r>
        <w:rPr>
          <w:lang w:val="es_ES" w:bidi="es_ES"/>
        </w:rPr>
        <w:t>22.39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r>
        <w:rPr>
          <w:lang w:val="es_ES" w:bidi="es_ES"/>
        </w:rPr>
        <w:t>13.31–17.26</w:t>
      </w:r>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r>
        <w:rPr>
          <w:lang w:val="es_ES" w:bidi="es_ES"/>
        </w:rPr>
        <w:t>2.4</w:t>
      </w:r>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r>
        <w:rPr>
          <w:lang w:val="es_ES" w:bidi="es_ES"/>
        </w:rPr>
        <w:t>18.12</w:t>
      </w:r>
      <w:r>
        <w:rPr>
          <w:lang w:val="es_ES" w:bidi="es_ES"/>
        </w:rPr>
        <w:t>) y este destacamento iba armado, anticipando una lucha (</w:t>
      </w:r>
      <w:r>
        <w:rPr>
          <w:lang w:val="es_ES" w:bidi="es_ES"/>
        </w:rPr>
        <w:t>18.10</w:t>
      </w:r>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r>
        <w:rPr>
          <w:lang w:val="es_ES" w:bidi="es_ES"/>
        </w:rPr>
        <w:t>Ex 3.14</w:t>
      </w:r>
      <w:r>
        <w:rPr>
          <w:lang w:val="es_ES" w:bidi="es_ES"/>
        </w:rPr>
        <w:t xml:space="preserve">; ver también </w:t>
      </w:r>
      <w:r>
        <w:rPr>
          <w:lang w:val="es_ES" w:bidi="es_ES"/>
        </w:rPr>
        <w:t>Juan 4.26</w:t>
      </w:r>
      <w:r>
        <w:rPr>
          <w:lang w:val="es_ES" w:bidi="es_ES"/>
        </w:rPr>
        <w:t xml:space="preserve">; </w:t>
      </w:r>
      <w:r>
        <w:rPr>
          <w:lang w:val="es_ES" w:bidi="es_ES"/>
        </w:rPr>
        <w:t>8.24</w:t>
      </w:r>
      <w:r>
        <w:rPr>
          <w:lang w:val="es_ES" w:bidi="es_ES"/>
        </w:rPr>
        <w:t xml:space="preserve">, </w:t>
      </w:r>
      <w:r>
        <w:rPr>
          <w:lang w:val="es_ES" w:bidi="es_ES"/>
        </w:rPr>
        <w:t>58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r>
        <w:rPr>
          <w:lang w:val="es_ES" w:bidi="es_ES"/>
        </w:rPr>
        <w:t>Is 6.5</w:t>
      </w:r>
      <w:r>
        <w:rPr>
          <w:lang w:val="es_ES" w:bidi="es_ES"/>
        </w:rPr>
        <w:t xml:space="preserve">; </w:t>
      </w:r>
      <w:r>
        <w:rPr>
          <w:lang w:val="es_ES" w:bidi="es_ES"/>
        </w:rPr>
        <w:t>Ezeq 1.28</w:t>
      </w:r>
      <w:r>
        <w:rPr>
          <w:lang w:val="es_ES" w:bidi="es_ES"/>
        </w:rPr>
        <w:t xml:space="preserve">; </w:t>
      </w:r>
      <w:r>
        <w:rPr>
          <w:lang w:val="es_ES" w:bidi="es_ES"/>
        </w:rPr>
        <w:t>Dn 10.9</w:t>
      </w:r>
      <w:r>
        <w:rPr>
          <w:lang w:val="es_ES" w:bidi="es_ES"/>
        </w:rPr>
        <w:t xml:space="preserve">; </w:t>
      </w:r>
      <w:r>
        <w:rPr>
          <w:lang w:val="es_ES" w:bidi="es_ES"/>
        </w:rPr>
        <w:t>Hec 9.4</w:t>
      </w:r>
      <w:r>
        <w:rPr>
          <w:lang w:val="es_ES" w:bidi="es_ES"/>
        </w:rPr>
        <w:t xml:space="preserve">; </w:t>
      </w:r>
      <w:r>
        <w:rPr>
          <w:lang w:val="es_ES" w:bidi="es_ES"/>
        </w:rPr>
        <w:t>Ap 1.17</w:t>
      </w:r>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r>
        <w:rPr>
          <w:lang w:val="es_ES" w:bidi="es_ES"/>
        </w:rPr>
        <w:t>10.11–15</w:t>
      </w:r>
      <w:r>
        <w:rPr>
          <w:lang w:val="es_ES" w:bidi="es_ES"/>
        </w:rPr>
        <w:t>). Sin embargo, desde el principio, Judas Iscariote no había sido un verdadero discípulo de Jesús (</w:t>
      </w:r>
      <w:r>
        <w:rPr>
          <w:lang w:val="es_ES" w:bidi="es_ES"/>
        </w:rPr>
        <w:t>17.12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r>
        <w:rPr>
          <w:lang w:val="es_ES" w:bidi="es_ES"/>
        </w:rPr>
        <w:t>18.36–37</w:t>
      </w:r>
      <w:r>
        <w:rPr>
          <w:lang w:val="es_ES" w:bidi="es_ES"/>
        </w:rPr>
        <w:t xml:space="preserve">; </w:t>
      </w:r>
      <w:r>
        <w:rPr>
          <w:lang w:val="es_ES" w:bidi="es_ES"/>
        </w:rPr>
        <w:t>19.19</w:t>
      </w:r>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r>
        <w:rPr>
          <w:lang w:val="es_ES" w:bidi="es_ES"/>
        </w:rPr>
        <w:t>18.24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r>
        <w:rPr>
          <w:lang w:val="es_ES" w:bidi="es_ES"/>
        </w:rPr>
        <w:t>11.49–50</w:t>
      </w:r>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r>
        <w:rPr>
          <w:lang w:val="es_ES" w:bidi="es_ES"/>
        </w:rPr>
        <w:t>13.23</w:t>
      </w:r>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r>
        <w:rPr>
          <w:lang w:val="es_ES" w:bidi="es_ES"/>
        </w:rPr>
        <w:t>18.12–14</w:t>
      </w:r>
      <w:r>
        <w:rPr>
          <w:lang w:val="es_ES" w:bidi="es_ES"/>
        </w:rPr>
        <w:t xml:space="preserve">, </w:t>
      </w:r>
      <w:r>
        <w:rPr>
          <w:lang w:val="es_ES" w:bidi="es_ES"/>
        </w:rPr>
        <w:t>19–24</w:t>
      </w:r>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r>
        <w:rPr>
          <w:lang w:val="es_ES" w:bidi="es_ES"/>
        </w:rPr>
        <w:t>18.17</w:t>
      </w:r>
      <w:r>
        <w:rPr>
          <w:lang w:val="es_ES" w:bidi="es_ES"/>
        </w:rPr>
        <w:t xml:space="preserve">, </w:t>
      </w:r>
      <w:r>
        <w:rPr>
          <w:lang w:val="es_ES" w:bidi="es_ES"/>
        </w:rPr>
        <w:t>25</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r>
        <w:rPr>
          <w:lang w:val="es_ES" w:bidi="es_ES"/>
        </w:rPr>
        <w:t>Num 35.30</w:t>
      </w:r>
      <w:r>
        <w:rPr>
          <w:lang w:val="es_ES" w:bidi="es_ES"/>
        </w:rPr>
        <w:t xml:space="preserve">; </w:t>
      </w:r>
      <w:r>
        <w:rPr>
          <w:lang w:val="es_ES" w:bidi="es_ES"/>
        </w:rPr>
        <w:t>Deut 17.6</w:t>
      </w:r>
      <w:r>
        <w:rPr>
          <w:lang w:val="es_ES" w:bidi="es_ES"/>
        </w:rPr>
        <w:t xml:space="preserve">; </w:t>
      </w:r>
      <w:r>
        <w:rPr>
          <w:lang w:val="es_ES" w:bidi="es_ES"/>
        </w:rPr>
        <w:t>19.15</w:t>
      </w:r>
      <w:r>
        <w:rPr>
          <w:lang w:val="es_ES" w:bidi="es_ES"/>
        </w:rPr>
        <w:t xml:space="preserve">; cp. </w:t>
      </w:r>
      <w:r>
        <w:rPr>
          <w:lang w:val="es_ES" w:bidi="es_ES"/>
        </w:rPr>
        <w:t>Mat 18.16</w:t>
      </w:r>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r>
        <w:rPr>
          <w:lang w:val="es_ES" w:bidi="es_ES"/>
        </w:rPr>
        <w:t>Marcos 14.53–15.1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r>
        <w:rPr>
          <w:lang w:val="es_ES" w:bidi="es_ES"/>
        </w:rPr>
        <w:t>21.15–17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r>
        <w:rPr>
          <w:lang w:val="es_ES" w:bidi="es_ES"/>
        </w:rPr>
        <w:t>18.31</w:t>
      </w:r>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r>
        <w:rPr>
          <w:lang w:val="es_ES" w:bidi="es_ES"/>
        </w:rPr>
        <w:t>13.1</w:t>
      </w:r>
      <w:r>
        <w:rPr>
          <w:lang w:val="es_ES" w:bidi="es_ES"/>
        </w:rPr>
        <w:t xml:space="preserve">; </w:t>
      </w:r>
      <w:r>
        <w:rPr>
          <w:lang w:val="es_ES" w:bidi="es_ES"/>
        </w:rPr>
        <w:t>Marcos 14.14–16</w:t>
      </w:r>
      <w:r>
        <w:rPr>
          <w:lang w:val="es_ES" w:bidi="es_ES"/>
        </w:rPr>
        <w:t>). Al día siguiente, otro tipo de comida daba inicio a la Fiesta de los Panes sin Levadura, que duraba una semana (</w:t>
      </w:r>
      <w:r>
        <w:rPr>
          <w:lang w:val="es_ES" w:bidi="es_ES"/>
        </w:rPr>
        <w:t>Lev 23.5–6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r>
        <w:rPr>
          <w:lang w:val="es_ES" w:bidi="es_ES"/>
        </w:rPr>
        <w:t>Lucas 13.1</w:t>
      </w:r>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r>
        <w:rPr>
          <w:lang w:val="es_ES" w:bidi="es_ES"/>
        </w:rPr>
        <w:t>12.32–33</w:t>
      </w:r>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r>
        <w:rPr>
          <w:lang w:val="es_ES" w:bidi="es_ES"/>
        </w:rPr>
        <w:t>Lucas 23.2</w:t>
      </w:r>
      <w:r>
        <w:rPr>
          <w:lang w:val="es_ES" w:bidi="es_ES"/>
        </w:rPr>
        <w:t xml:space="preserve">). Para Pilato, Jesús podría haber sido solamente otro terrorista-revolucionario judío (ver </w:t>
      </w:r>
      <w:r>
        <w:rPr>
          <w:lang w:val="es_ES" w:bidi="es_ES"/>
        </w:rPr>
        <w:t>Lucas 23.18–19</w:t>
      </w:r>
      <w:r>
        <w:rPr>
          <w:lang w:val="es_ES" w:bidi="es_ES"/>
        </w:rPr>
        <w:t xml:space="preserve">; </w:t>
      </w:r>
      <w:r>
        <w:rPr>
          <w:lang w:val="es_ES" w:bidi="es_ES"/>
        </w:rPr>
        <w:t>Hechos 5.36–37</w:t>
      </w:r>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r>
        <w:rPr>
          <w:lang w:val="es_ES" w:bidi="es_ES"/>
        </w:rPr>
        <w:t>19.19</w:t>
      </w:r>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r>
        <w:rPr>
          <w:lang w:val="es_ES" w:bidi="es_ES"/>
        </w:rPr>
        <w:t>Lucas 23.19</w:t>
      </w:r>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r>
        <w:rPr>
          <w:lang w:val="es_ES" w:bidi="es_ES"/>
        </w:rPr>
        <w:t>Marcos 15.15</w:t>
      </w:r>
      <w:r>
        <w:rPr>
          <w:lang w:val="es_ES" w:bidi="es_ES"/>
        </w:rPr>
        <w:t>), pero aquí Juan registra una golpiza anterior, que probablemente fue el intento de Pilato de mostrar que Jesús había sido castigado y podía ser liberado (</w:t>
      </w:r>
      <w:r>
        <w:rPr>
          <w:lang w:val="es_ES" w:bidi="es_ES"/>
        </w:rPr>
        <w:t>Juan 19.4</w:t>
      </w:r>
      <w:r>
        <w:rPr>
          <w:lang w:val="es_ES" w:bidi="es_ES"/>
        </w:rPr>
        <w:t>). Cuando esto falló, Pilato dictó su sentencia y entregó a Jesús a los líderes judíos para la crucifixión (</w:t>
      </w:r>
      <w:r>
        <w:rPr>
          <w:lang w:val="es_ES" w:bidi="es_ES"/>
        </w:rPr>
        <w:t>19.16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r>
        <w:rPr>
          <w:lang w:val="es_ES" w:bidi="es_ES"/>
        </w:rPr>
        <w:t>12.13–14</w:t>
      </w:r>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r>
        <w:rPr>
          <w:lang w:val="es_ES" w:bidi="es_ES"/>
        </w:rPr>
        <w:t>19.6</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r>
        <w:rPr>
          <w:lang w:val="es_ES" w:bidi="es_ES"/>
        </w:rPr>
        <w:t>Marcos 14.61–65</w:t>
      </w:r>
      <w:r>
        <w:rPr>
          <w:lang w:val="es_ES" w:bidi="es_ES"/>
        </w:rPr>
        <w:t>). • Los líderes ya habían intentado enfrentar a Jesús contra los intereses imperiales romanos (</w:t>
      </w:r>
      <w:r>
        <w:rPr>
          <w:lang w:val="es_ES" w:bidi="es_ES"/>
        </w:rPr>
        <w:t>Juan 18.33</w:t>
      </w:r>
      <w:r>
        <w:rPr>
          <w:lang w:val="es_ES" w:bidi="es_ES"/>
        </w:rPr>
        <w:t>), y lo harían de nuevo (</w:t>
      </w:r>
      <w:r>
        <w:rPr>
          <w:lang w:val="es_ES" w:bidi="es_ES"/>
        </w:rPr>
        <w:t>19.12</w:t>
      </w:r>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r>
        <w:rPr>
          <w:lang w:val="es_ES" w:bidi="es_ES"/>
        </w:rPr>
        <w:t>Salm 2.7</w:t>
      </w:r>
      <w:r>
        <w:rPr>
          <w:lang w:val="es_ES" w:bidi="es_ES"/>
        </w:rPr>
        <w:t xml:space="preserve">; </w:t>
      </w:r>
      <w:r>
        <w:rPr>
          <w:lang w:val="es_ES" w:bidi="es_ES"/>
        </w:rPr>
        <w:t>89.22–27</w:t>
      </w:r>
      <w:r>
        <w:rPr>
          <w:lang w:val="es_ES" w:bidi="es_ES"/>
        </w:rPr>
        <w:t xml:space="preserve">). Sin embargo, Jesús afirmaba tener la autoridad divina del propio Dios (ver </w:t>
      </w:r>
      <w:r>
        <w:rPr>
          <w:lang w:val="es_ES" w:bidi="es_ES"/>
        </w:rPr>
        <w:t>Juan 5.18</w:t>
      </w:r>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r>
        <w:rPr>
          <w:lang w:val="es_ES" w:bidi="es_ES"/>
        </w:rPr>
        <w:t>Hechos 14.11</w:t>
      </w:r>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r>
        <w:rPr>
          <w:lang w:val="es_ES" w:bidi="es_ES"/>
        </w:rPr>
        <w:t>Juan 19.11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r>
        <w:rPr>
          <w:lang w:val="es_ES" w:bidi="es_ES"/>
        </w:rPr>
        <w:t>10.18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r>
        <w:rPr>
          <w:lang w:val="es_ES" w:bidi="es_ES"/>
        </w:rPr>
        <w:t>Hechos 25.6</w:t>
      </w:r>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r>
        <w:rPr>
          <w:lang w:val="es_ES" w:bidi="es_ES"/>
        </w:rPr>
        <w:t>Marcos 15.42</w:t>
      </w:r>
      <w:r>
        <w:rPr>
          <w:lang w:val="es_ES" w:bidi="es_ES"/>
        </w:rPr>
        <w:t xml:space="preserve">; </w:t>
      </w:r>
      <w:r>
        <w:rPr>
          <w:lang w:val="es_ES" w:bidi="es_ES"/>
        </w:rPr>
        <w:t>Lucas 23.54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r>
        <w:rPr>
          <w:lang w:val="es_ES" w:bidi="es_ES"/>
        </w:rPr>
        <w:t>Jue 8.23</w:t>
      </w:r>
      <w:r>
        <w:rPr>
          <w:lang w:val="es_ES" w:bidi="es_ES"/>
        </w:rPr>
        <w:t xml:space="preserve">; </w:t>
      </w:r>
      <w:r>
        <w:rPr>
          <w:lang w:val="es_ES" w:bidi="es_ES"/>
        </w:rPr>
        <w:t>1 Sam 8.7</w:t>
      </w:r>
      <w:r>
        <w:rPr>
          <w:lang w:val="es_ES" w:bidi="es_ES"/>
        </w:rPr>
        <w:t xml:space="preserve">; </w:t>
      </w:r>
      <w:r>
        <w:rPr>
          <w:lang w:val="es_ES" w:bidi="es_ES"/>
        </w:rPr>
        <w:t>10.19</w:t>
      </w:r>
      <w:r>
        <w:rPr>
          <w:lang w:val="es_ES" w:bidi="es_ES"/>
        </w:rPr>
        <w:t>). Jerusalén y sus líderes estaban en el proceso de matar a su verdadero rey (</w:t>
      </w:r>
      <w:r>
        <w:rPr>
          <w:lang w:val="es_ES" w:bidi="es_ES"/>
        </w:rPr>
        <w:t>Juan 18.37</w:t>
      </w:r>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r>
        <w:rPr>
          <w:lang w:val="es_ES" w:bidi="es_ES"/>
        </w:rPr>
        <w:t>Marcos 15:15</w:t>
      </w:r>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r>
        <w:rPr>
          <w:lang w:val="es_ES" w:bidi="es_ES"/>
        </w:rPr>
        <w:t>19.31</w:t>
      </w:r>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r>
        <w:rPr>
          <w:lang w:val="es_ES" w:bidi="es_ES"/>
        </w:rPr>
        <w:t>Mat 27.56</w:t>
      </w:r>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r>
        <w:rPr>
          <w:lang w:val="es_ES" w:bidi="es_ES"/>
        </w:rPr>
        <w:t>Mat 27.56</w:t>
      </w:r>
      <w:r>
        <w:rPr>
          <w:lang w:val="es_ES" w:bidi="es_ES"/>
        </w:rPr>
        <w:t>). • Jesús había sanado a María Magdalena</w:t>
      </w:r>
      <w:r>
        <w:rPr>
          <w:i/>
          <w:lang w:val="es_ES" w:bidi="es_ES"/>
        </w:rPr>
        <w:t>,</w:t>
      </w:r>
      <w:r>
        <w:rPr>
          <w:lang w:val="es_ES" w:bidi="es_ES"/>
        </w:rPr>
        <w:t xml:space="preserve"> una mujer del pueblo de Magdala (</w:t>
      </w:r>
      <w:r>
        <w:rPr>
          <w:lang w:val="es_ES" w:bidi="es_ES"/>
        </w:rPr>
        <w:t>Mar 16.9,</w:t>
      </w:r>
      <w:r>
        <w:rPr>
          <w:lang w:val="es_ES" w:bidi="es_ES"/>
        </w:rPr>
        <w:t xml:space="preserve"> </w:t>
      </w:r>
      <w:r>
        <w:rPr>
          <w:lang w:val="es_ES" w:bidi="es_ES"/>
        </w:rPr>
        <w:t>Lc 8.2</w:t>
      </w:r>
      <w:r>
        <w:rPr>
          <w:lang w:val="es_ES" w:bidi="es_ES"/>
        </w:rPr>
        <w:t xml:space="preserve">). • "Mujer" era una forma formal y educada de dirigirse (ver </w:t>
      </w:r>
      <w:r>
        <w:rPr>
          <w:lang w:val="es_ES" w:bidi="es_ES"/>
        </w:rPr>
        <w:t>Juan 2.4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r>
        <w:rPr>
          <w:lang w:val="es_ES" w:bidi="es_ES"/>
        </w:rPr>
        <w:t>13.34</w:t>
      </w:r>
      <w:r>
        <w:rPr>
          <w:lang w:val="es_ES" w:bidi="es_ES"/>
        </w:rPr>
        <w:t xml:space="preserve">; </w:t>
      </w:r>
      <w:r>
        <w:rPr>
          <w:lang w:val="es_ES" w:bidi="es_ES"/>
        </w:rPr>
        <w:t>15.12</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r>
        <w:rPr>
          <w:lang w:val="es_ES" w:bidi="es_ES"/>
        </w:rPr>
        <w:t>Ex 12.22</w:t>
      </w:r>
      <w:r>
        <w:rPr>
          <w:lang w:val="es_ES" w:bidi="es_ES"/>
        </w:rPr>
        <w:t>). Jesús es el cordero pascual de Dios (</w:t>
      </w:r>
      <w:r>
        <w:rPr>
          <w:lang w:val="es_ES" w:bidi="es_ES"/>
        </w:rPr>
        <w:t>Juan 1.29</w:t>
      </w:r>
      <w:r>
        <w:rPr>
          <w:lang w:val="es_ES" w:bidi="es_ES"/>
        </w:rPr>
        <w:t xml:space="preserve">, </w:t>
      </w:r>
      <w:r>
        <w:rPr>
          <w:lang w:val="es_ES" w:bidi="es_ES"/>
        </w:rPr>
        <w:t>36</w:t>
      </w:r>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r>
        <w:rPr>
          <w:lang w:val="es_ES" w:bidi="es_ES"/>
        </w:rPr>
        <w:t>4.10–14,</w:t>
      </w:r>
      <w:r>
        <w:rPr>
          <w:lang w:val="es_ES" w:bidi="es_ES"/>
        </w:rPr>
        <w:t xml:space="preserve"> </w:t>
      </w:r>
      <w:r>
        <w:rPr>
          <w:lang w:val="es_ES" w:bidi="es_ES"/>
        </w:rPr>
        <w:t>7.37–39</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r>
        <w:rPr>
          <w:lang w:val="es_ES" w:bidi="es_ES"/>
        </w:rPr>
        <w:t>19.26</w:t>
      </w:r>
      <w:r>
        <w:rPr>
          <w:lang w:val="es_ES" w:bidi="es_ES"/>
        </w:rPr>
        <w:t xml:space="preserve">). No era simplemente un recopilador de tradiciones sobre Jesús, sino un testigo ocular que dá un relato preciso de los eventos de la vida de Jesús (cf. </w:t>
      </w:r>
      <w:r>
        <w:rPr>
          <w:lang w:val="es_ES" w:bidi="es_ES"/>
        </w:rPr>
        <w:t>21.24</w:t>
      </w:r>
      <w:r>
        <w:rPr>
          <w:lang w:val="es_ES" w:bidi="es_ES"/>
        </w:rPr>
        <w:t>). Esta misma confianza se puede verse en el comienzo de la primera carta de Juan (</w:t>
      </w:r>
      <w:r>
        <w:rPr>
          <w:lang w:val="es_ES" w:bidi="es_ES"/>
        </w:rPr>
        <w:t>1 Jn 1.1–4</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r>
        <w:rPr>
          <w:lang w:val="es_ES" w:bidi="es_ES"/>
        </w:rPr>
        <w:t>Ex 12.46</w:t>
      </w:r>
      <w:r>
        <w:rPr>
          <w:lang w:val="es_ES" w:bidi="es_ES"/>
        </w:rPr>
        <w:t xml:space="preserve">; </w:t>
      </w:r>
      <w:r>
        <w:rPr>
          <w:lang w:val="es_ES" w:bidi="es_ES"/>
        </w:rPr>
        <w:t>Num 9.12</w:t>
      </w:r>
      <w:r>
        <w:rPr>
          <w:lang w:val="es_ES" w:bidi="es_ES"/>
        </w:rPr>
        <w:t xml:space="preserve">); Jesús fue el cordero pascual perfecto (cf. </w:t>
      </w:r>
      <w:r>
        <w:rPr>
          <w:lang w:val="es_ES" w:bidi="es_ES"/>
        </w:rPr>
        <w:t>Salm 34.20</w:t>
      </w:r>
      <w:r>
        <w:rPr>
          <w:lang w:val="es_ES" w:bidi="es_ES"/>
        </w:rPr>
        <w:t xml:space="preserve">; ver también </w:t>
      </w:r>
      <w:r>
        <w:rPr>
          <w:lang w:val="es_ES" w:bidi="es_ES"/>
        </w:rPr>
        <w:t>1 Co 5.7</w:t>
      </w:r>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r>
        <w:rPr>
          <w:lang w:val="es_ES" w:bidi="es_ES"/>
        </w:rPr>
        <w:t>Zc 12.10</w:t>
      </w:r>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r>
        <w:rPr>
          <w:lang w:val="es_ES" w:bidi="es_ES"/>
        </w:rPr>
        <w:t>Lc 23.50–51</w:t>
      </w:r>
      <w:r>
        <w:rPr>
          <w:lang w:val="es_ES" w:bidi="es_ES"/>
        </w:rPr>
        <w:t>). Era un líder rico (</w:t>
      </w:r>
      <w:r>
        <w:rPr>
          <w:lang w:val="es_ES" w:bidi="es_ES"/>
        </w:rPr>
        <w:t>Mat 27.57</w:t>
      </w:r>
      <w:r>
        <w:rPr>
          <w:lang w:val="es_ES" w:bidi="es_ES"/>
        </w:rPr>
        <w:t xml:space="preserve">) e influyente en Jerusalén y miembro del supremo </w:t>
      </w:r>
      <w:r>
        <w:rPr>
          <w:lang w:val="es_ES" w:bidi="es_ES"/>
        </w:rPr>
        <w:t>concilio</w:t>
      </w:r>
      <w:r>
        <w:rPr>
          <w:lang w:val="es_ES" w:bidi="es_ES"/>
        </w:rPr>
        <w:t xml:space="preserve"> (</w:t>
      </w:r>
      <w:r>
        <w:rPr>
          <w:lang w:val="es_ES" w:bidi="es_ES"/>
        </w:rPr>
        <w:t>Mar 15.43</w:t>
      </w:r>
      <w:r>
        <w:rPr>
          <w:lang w:val="es_ES" w:bidi="es_ES"/>
        </w:rPr>
        <w:t xml:space="preserve">) que no estaba de acuerdo con la decisión de matar a Jesús. Le pidió a Pilato el favor de enterrar a Jesús en su tumba personal. • José era un discípulo secreto (cp. </w:t>
      </w:r>
      <w:r>
        <w:rPr>
          <w:lang w:val="es_ES" w:bidi="es_ES"/>
        </w:rPr>
        <w:t>Juan 12.42–43</w:t>
      </w:r>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r>
        <w:rPr>
          <w:lang w:val="es_ES" w:bidi="es_ES"/>
        </w:rPr>
        <w:t>3.1,</w:t>
      </w:r>
      <w:r>
        <w:rPr>
          <w:lang w:val="es_ES" w:bidi="es_ES"/>
        </w:rPr>
        <w:t xml:space="preserve"> </w:t>
      </w:r>
      <w:r>
        <w:rPr>
          <w:lang w:val="es_ES" w:bidi="es_ES"/>
        </w:rPr>
        <w:t>7.50</w:t>
      </w:r>
      <w:r>
        <w:rPr>
          <w:lang w:val="es_ES" w:bidi="es_ES"/>
        </w:rPr>
        <w:t xml:space="preserve">), un miembro del supremo </w:t>
      </w:r>
      <w:r>
        <w:rPr>
          <w:lang w:val="es_ES" w:bidi="es_ES"/>
        </w:rPr>
        <w:t>concilio</w:t>
      </w:r>
      <w:r>
        <w:rPr>
          <w:lang w:val="es_ES" w:bidi="es_ES"/>
        </w:rPr>
        <w:t>, entendió que estos cuerpos debían ser enterrados antes del próximo sábado (</w:t>
      </w:r>
      <w:r>
        <w:rPr>
          <w:lang w:val="es_ES" w:bidi="es_ES"/>
        </w:rPr>
        <w:t>19.31</w:t>
      </w:r>
      <w:r>
        <w:rPr>
          <w:lang w:val="es_ES" w:bidi="es_ES"/>
        </w:rPr>
        <w:t>,</w:t>
      </w:r>
      <w:r>
        <w:rPr>
          <w:lang w:val="es_ES" w:bidi="es_ES"/>
        </w:rPr>
        <w:t>42</w:t>
      </w:r>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r>
        <w:rPr>
          <w:lang w:val="es_ES" w:bidi="es_ES"/>
        </w:rPr>
        <w:t>19.38–39</w:t>
      </w:r>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r>
        <w:rPr>
          <w:lang w:val="es_ES" w:bidi="es_ES"/>
        </w:rPr>
        <w:t>Mat 27.55–56;</w:t>
      </w:r>
      <w:r>
        <w:rPr>
          <w:lang w:val="es_ES" w:bidi="es_ES"/>
        </w:rPr>
        <w:t xml:space="preserve"> </w:t>
      </w:r>
      <w:r>
        <w:rPr>
          <w:lang w:val="es_ES" w:bidi="es_ES"/>
        </w:rPr>
        <w:t>Lc 8.1–3</w:t>
      </w:r>
      <w:r>
        <w:rPr>
          <w:lang w:val="es_ES" w:bidi="es_ES"/>
        </w:rPr>
        <w:t xml:space="preserve">), María Magdalena llegó a la tumba para ayudar a completar la sepultura de Jesús (ver </w:t>
      </w:r>
      <w:r>
        <w:rPr>
          <w:lang w:val="es_ES" w:bidi="es_ES"/>
        </w:rPr>
        <w:t>Juan 19.42</w:t>
      </w:r>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r>
        <w:rPr>
          <w:lang w:val="es_ES" w:bidi="es_ES"/>
        </w:rPr>
        <w:t>13.23</w:t>
      </w:r>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r>
        <w:rPr>
          <w:lang w:val="es_ES" w:bidi="es_ES"/>
        </w:rPr>
        <w:t>19.40</w:t>
      </w:r>
      <w:r>
        <w:rPr>
          <w:lang w:val="es_ES" w:bidi="es_ES"/>
        </w:rPr>
        <w:t xml:space="preserve">) estaban en el banco funerario. Los judíos también usaban un paño facial para los entierros (cp. </w:t>
      </w:r>
      <w:r>
        <w:rPr>
          <w:lang w:val="es_ES" w:bidi="es_ES"/>
        </w:rPr>
        <w:t>11.44</w:t>
      </w:r>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r>
        <w:rPr>
          <w:lang w:val="es_ES" w:bidi="es_ES"/>
        </w:rPr>
        <w:t>Lc 24.4</w:t>
      </w:r>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r>
        <w:rPr>
          <w:lang w:val="es_ES" w:bidi="es_ES"/>
        </w:rPr>
        <w:t>10.3–4</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r>
        <w:rPr>
          <w:lang w:val="es_ES" w:bidi="es_ES"/>
        </w:rPr>
        <w:t>20.22</w:t>
      </w:r>
      <w:r>
        <w:rPr>
          <w:lang w:val="es_ES" w:bidi="es_ES"/>
        </w:rPr>
        <w:t>). Jesús todavia no había ascendido para completar su regreso al Padre, pero el proceso estaba en marcha. Antes de su partida final, daría al Espíritu Santo (</w:t>
      </w:r>
      <w:r>
        <w:rPr>
          <w:lang w:val="es_ES" w:bidi="es_ES"/>
        </w:rPr>
        <w:t>20.22</w:t>
      </w:r>
      <w:r>
        <w:rPr>
          <w:lang w:val="es_ES" w:bidi="es_ES"/>
        </w:rPr>
        <w:t xml:space="preserve">; ver </w:t>
      </w:r>
      <w:r>
        <w:rPr>
          <w:lang w:val="es_ES" w:bidi="es_ES"/>
        </w:rPr>
        <w:t>14.15–21</w:t>
      </w:r>
      <w:r>
        <w:rPr>
          <w:lang w:val="es_ES" w:bidi="es_ES"/>
        </w:rPr>
        <w:t xml:space="preserve">, </w:t>
      </w:r>
      <w:r>
        <w:rPr>
          <w:lang w:val="es_ES" w:bidi="es_ES"/>
        </w:rPr>
        <w:t>26</w:t>
      </w:r>
      <w:r>
        <w:rPr>
          <w:lang w:val="es_ES" w:bidi="es_ES"/>
        </w:rPr>
        <w:t xml:space="preserve">; </w:t>
      </w:r>
      <w:r>
        <w:rPr>
          <w:lang w:val="es_ES" w:bidi="es_ES"/>
        </w:rPr>
        <w:t>15.26–27</w:t>
      </w:r>
      <w:r>
        <w:rPr>
          <w:lang w:val="es_ES" w:bidi="es_ES"/>
        </w:rPr>
        <w:t xml:space="preserve">; </w:t>
      </w:r>
      <w:r>
        <w:rPr>
          <w:lang w:val="es_ES" w:bidi="es_ES"/>
        </w:rPr>
        <w:t>16.5–15</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r>
        <w:rPr>
          <w:lang w:val="es_ES" w:bidi="es_ES"/>
        </w:rPr>
        <w:t>1 Jn 1.1–4</w:t>
      </w:r>
      <w:r>
        <w:rPr>
          <w:lang w:val="es_ES" w:bidi="es_ES"/>
        </w:rPr>
        <w:t>). Este gran privilegio fue dado a una mujer cuya vida rota había experimentado sanación (</w:t>
      </w:r>
      <w:r>
        <w:rPr>
          <w:lang w:val="es_ES" w:bidi="es_ES"/>
        </w:rPr>
        <w:t>Lc 8.2</w:t>
      </w:r>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r>
        <w:rPr>
          <w:lang w:val="es_ES" w:bidi="es_ES"/>
        </w:rPr>
        <w:t>3 Jn 1.15</w:t>
      </w:r>
      <w:r>
        <w:rPr>
          <w:lang w:val="es_ES" w:bidi="es_ES"/>
        </w:rPr>
        <w:t xml:space="preserve">), pero Jesús estaba haciendo algo más que solo saludar a sus discípulos, pues les estaba ofreciendo la paz del Mesías (ver </w:t>
      </w:r>
      <w:r>
        <w:rPr>
          <w:lang w:val="es_ES" w:bidi="es_ES"/>
        </w:rPr>
        <w:t>Is 9.6</w:t>
      </w:r>
      <w:r>
        <w:rPr>
          <w:lang w:val="es_ES" w:bidi="es_ES"/>
        </w:rPr>
        <w:t xml:space="preserve">, </w:t>
      </w:r>
      <w:r>
        <w:rPr>
          <w:lang w:val="es_ES" w:bidi="es_ES"/>
        </w:rPr>
        <w:t>52.7</w:t>
      </w:r>
      <w:r>
        <w:rPr>
          <w:lang w:val="es_ES" w:bidi="es_ES"/>
        </w:rPr>
        <w:t xml:space="preserve">) y les entregando el presente de su Reino (ver </w:t>
      </w:r>
      <w:r>
        <w:rPr>
          <w:lang w:val="es_ES" w:bidi="es_ES"/>
        </w:rPr>
        <w:t>Juan 14.27</w:t>
      </w:r>
      <w:r>
        <w:rPr>
          <w:lang w:val="es_ES" w:bidi="es_ES"/>
        </w:rPr>
        <w:t xml:space="preserve">; </w:t>
      </w:r>
      <w:r>
        <w:rPr>
          <w:lang w:val="es_ES" w:bidi="es_ES"/>
        </w:rPr>
        <w:t>16.33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r>
        <w:rPr>
          <w:lang w:val="es_ES" w:bidi="es_ES"/>
        </w:rPr>
        <w:t>1.14</w:t>
      </w:r>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r>
        <w:rPr>
          <w:lang w:val="es_ES" w:bidi="es_ES"/>
        </w:rPr>
        <w:t>17.18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r>
        <w:rPr>
          <w:lang w:val="es_ES" w:bidi="es_ES"/>
        </w:rPr>
        <w:t>7.39</w:t>
      </w:r>
      <w:r>
        <w:rPr>
          <w:lang w:val="es_ES" w:bidi="es_ES"/>
        </w:rPr>
        <w:t>). Jesús glorificado, resplandeciente en su cuerpo resucitado, derramó el Espíritu sobre sus seguidores. Este presente cumplió muchas de las promesas de que el Espíritu sería enviado (</w:t>
      </w:r>
      <w:r>
        <w:rPr>
          <w:lang w:val="es_ES" w:bidi="es_ES"/>
        </w:rPr>
        <w:t>14.16</w:t>
      </w:r>
      <w:r>
        <w:rPr>
          <w:lang w:val="es_ES" w:bidi="es_ES"/>
        </w:rPr>
        <w:t xml:space="preserve">, </w:t>
      </w:r>
      <w:r>
        <w:rPr>
          <w:lang w:val="es_ES" w:bidi="es_ES"/>
        </w:rPr>
        <w:t>26</w:t>
      </w:r>
      <w:r>
        <w:rPr>
          <w:lang w:val="es_ES" w:bidi="es_ES"/>
        </w:rPr>
        <w:t xml:space="preserve">; </w:t>
      </w:r>
      <w:r>
        <w:rPr>
          <w:lang w:val="es_ES" w:bidi="es_ES"/>
        </w:rPr>
        <w:t>15.26</w:t>
      </w:r>
      <w:r>
        <w:rPr>
          <w:lang w:val="es_ES" w:bidi="es_ES"/>
        </w:rPr>
        <w:t xml:space="preserve">; </w:t>
      </w:r>
      <w:r>
        <w:rPr>
          <w:lang w:val="es_ES" w:bidi="es_ES"/>
        </w:rPr>
        <w:t>16.7</w:t>
      </w:r>
      <w:r>
        <w:rPr>
          <w:lang w:val="es_ES" w:bidi="es_ES"/>
        </w:rPr>
        <w:t>,</w:t>
      </w:r>
      <w:r>
        <w:rPr>
          <w:lang w:val="es_ES" w:bidi="es_ES"/>
        </w:rPr>
        <w:t>13</w:t>
      </w:r>
      <w:r>
        <w:rPr>
          <w:lang w:val="es_ES" w:bidi="es_ES"/>
        </w:rPr>
        <w:t>). Prefigura la llegada de la presencia empoderadora del Espíritu en Pentecostés (</w:t>
      </w:r>
      <w:r>
        <w:rPr>
          <w:lang w:val="es_ES" w:bidi="es_ES"/>
        </w:rPr>
        <w:t>Hec 1.4–5,</w:t>
      </w:r>
      <w:r>
        <w:rPr>
          <w:lang w:val="es_ES" w:bidi="es_ES"/>
        </w:rPr>
        <w:t xml:space="preserve"> </w:t>
      </w:r>
      <w:r>
        <w:rPr>
          <w:lang w:val="es_ES" w:bidi="es_ES"/>
        </w:rPr>
        <w:t>2.1–47</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r>
        <w:rPr>
          <w:lang w:val="es_ES" w:bidi="es_ES"/>
        </w:rPr>
        <w:t>15.5</w:t>
      </w:r>
      <w:r>
        <w:rPr>
          <w:lang w:val="es_ES" w:bidi="es_ES"/>
        </w:rPr>
        <w:t>), así como Jesús obedeció al Padre (</w:t>
      </w:r>
      <w:r>
        <w:rPr>
          <w:lang w:val="es_ES" w:bidi="es_ES"/>
        </w:rPr>
        <w:t>14:31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r>
        <w:rPr>
          <w:lang w:val="es_ES" w:bidi="es_ES"/>
        </w:rPr>
        <w:t>11.16,</w:t>
      </w:r>
      <w:r>
        <w:rPr>
          <w:lang w:val="es_ES" w:bidi="es_ES"/>
        </w:rPr>
        <w:t xml:space="preserve"> </w:t>
      </w:r>
      <w:r>
        <w:rPr>
          <w:lang w:val="es_ES" w:bidi="es_ES"/>
        </w:rPr>
        <w:t>14.5</w:t>
      </w:r>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r>
        <w:rPr>
          <w:lang w:val="es_ES" w:bidi="es_ES"/>
        </w:rPr>
        <w:t>Ap 1.10</w:t>
      </w:r>
      <w:r>
        <w:rPr>
          <w:lang w:val="es_ES" w:bidi="es_ES"/>
        </w:rPr>
        <w:t>). • "</w:t>
      </w:r>
      <w:r>
        <w:rPr>
          <w:lang w:val="es_ES" w:bidi="es_ES"/>
        </w:rPr>
        <w:t>Paz a vosotros"</w:t>
      </w:r>
      <w:r>
        <w:rPr>
          <w:lang w:val="es_ES" w:bidi="es_ES"/>
        </w:rPr>
        <w:t>: esta escena fue exactamente igual a la primera aparición de Jesús (</w:t>
      </w:r>
      <w:r>
        <w:rPr>
          <w:lang w:val="es_ES" w:bidi="es_ES"/>
        </w:rPr>
        <w:t>Juan 20.19–20</w:t>
      </w:r>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r>
        <w:rPr>
          <w:lang w:val="es_ES" w:bidi="es_ES"/>
        </w:rPr>
        <w:t>1.1–18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r>
        <w:rPr>
          <w:lang w:val="es_ES" w:bidi="es_ES"/>
        </w:rPr>
        <w:t>21</w:t>
      </w:r>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r>
        <w:rPr>
          <w:lang w:val="es_ES" w:bidi="es_ES"/>
        </w:rPr>
        <w:t>21.1–14</w:t>
      </w:r>
      <w:r>
        <w:rPr>
          <w:lang w:val="es_ES" w:bidi="es_ES"/>
        </w:rPr>
        <w:t>) y registra la conversación entre Pedro y Jesús sobre el amor de Pedro (</w:t>
      </w:r>
      <w:r>
        <w:rPr>
          <w:lang w:val="es_ES" w:bidi="es_ES"/>
        </w:rPr>
        <w:t>21.15–23</w:t>
      </w:r>
      <w:r>
        <w:rPr>
          <w:lang w:val="es_ES" w:bidi="es_ES"/>
        </w:rPr>
        <w:t>). El capítulo termina resumiendo la autoridad e importancia de la declaración de Juan como testigo ocular (</w:t>
      </w:r>
      <w:r>
        <w:rPr>
          <w:lang w:val="es_ES" w:bidi="es_ES"/>
        </w:rPr>
        <w:t>21.24–25</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r>
        <w:rPr>
          <w:lang w:val="es_ES" w:bidi="es_ES"/>
        </w:rPr>
        <w:t>Hec 18.3,</w:t>
      </w:r>
      <w:r>
        <w:rPr>
          <w:lang w:val="es_ES" w:bidi="es_ES"/>
        </w:rPr>
        <w:t xml:space="preserve"> </w:t>
      </w:r>
      <w:r>
        <w:rPr>
          <w:lang w:val="es_ES" w:bidi="es_ES"/>
        </w:rPr>
        <w:t>20.34,</w:t>
      </w:r>
      <w:r>
        <w:rPr>
          <w:lang w:val="es_ES" w:bidi="es_ES"/>
        </w:rPr>
        <w:t xml:space="preserve"> </w:t>
      </w:r>
      <w:r>
        <w:rPr>
          <w:lang w:val="es_ES" w:bidi="es_ES"/>
        </w:rPr>
        <w:t>1 Co 4.12</w:t>
      </w:r>
      <w:r>
        <w:rPr>
          <w:lang w:val="es_ES" w:bidi="es_ES"/>
        </w:rPr>
        <w:t xml:space="preserve">). • Los hijos de Zebedeo eran Santiago y Juan (ver </w:t>
      </w:r>
      <w:r>
        <w:rPr>
          <w:lang w:val="es_ES" w:bidi="es_ES"/>
        </w:rPr>
        <w:t>Mat 4.21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r>
        <w:rPr>
          <w:lang w:val="es_ES" w:bidi="es_ES"/>
        </w:rPr>
        <w:t>20.11–16</w:t>
      </w:r>
      <w:r>
        <w:rPr>
          <w:lang w:val="es_ES" w:bidi="es_ES"/>
        </w:rPr>
        <w:t xml:space="preserve">; </w:t>
      </w:r>
      <w:r>
        <w:rPr>
          <w:lang w:val="es_ES" w:bidi="es_ES"/>
        </w:rPr>
        <w:t>Lc 24.13–53</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r>
        <w:rPr>
          <w:lang w:val="es_ES" w:bidi="es_ES"/>
        </w:rPr>
        <w:t>21.11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r>
        <w:rPr>
          <w:lang w:val="es_ES" w:bidi="es_ES"/>
        </w:rPr>
        <w:t>Lc 5.1–11</w:t>
      </w:r>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r>
        <w:rPr>
          <w:lang w:val="es_ES" w:bidi="es_ES"/>
        </w:rPr>
        <w:t>18.18</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r>
        <w:rPr>
          <w:lang w:val="es_ES" w:bidi="es_ES"/>
        </w:rPr>
        <w:t>2.1–12,</w:t>
      </w:r>
      <w:r>
        <w:rPr>
          <w:lang w:val="es_ES" w:bidi="es_ES"/>
        </w:rPr>
        <w:t xml:space="preserve"> </w:t>
      </w:r>
      <w:r>
        <w:rPr>
          <w:lang w:val="es_ES" w:bidi="es_ES"/>
        </w:rPr>
        <w:t>6.1–15</w:t>
      </w:r>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r>
        <w:rPr>
          <w:lang w:val="es_ES" w:bidi="es_ES"/>
        </w:rPr>
        <w:t>6.11</w:t>
      </w:r>
      <w:r>
        <w:rPr>
          <w:lang w:val="es_ES" w:bidi="es_ES"/>
        </w:rPr>
        <w:t xml:space="preserve">; </w:t>
      </w:r>
      <w:r>
        <w:rPr>
          <w:lang w:val="es_ES" w:bidi="es_ES"/>
        </w:rPr>
        <w:t>Lc 24.30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r>
        <w:rPr>
          <w:lang w:val="es_ES" w:bidi="es_ES"/>
        </w:rPr>
        <w:t>20.11–23</w:t>
      </w:r>
      <w:r>
        <w:rPr>
          <w:lang w:val="es_ES" w:bidi="es_ES"/>
        </w:rPr>
        <w:t xml:space="preserve">, </w:t>
      </w:r>
      <w:r>
        <w:rPr>
          <w:lang w:val="es_ES" w:bidi="es_ES"/>
        </w:rPr>
        <w:t>26–29</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r>
        <w:rPr>
          <w:lang w:val="es_ES" w:bidi="es_ES"/>
        </w:rPr>
        <w:t>13.37,</w:t>
      </w:r>
      <w:r>
        <w:rPr>
          <w:lang w:val="es_ES" w:bidi="es_ES"/>
        </w:rPr>
        <w:t xml:space="preserve"> </w:t>
      </w:r>
      <w:r>
        <w:rPr>
          <w:lang w:val="es_ES" w:bidi="es_ES"/>
        </w:rPr>
        <w:t>Mat 26.33,</w:t>
      </w:r>
      <w:r>
        <w:rPr>
          <w:lang w:val="es_ES" w:bidi="es_ES"/>
        </w:rPr>
        <w:t xml:space="preserve"> </w:t>
      </w:r>
      <w:r>
        <w:rPr>
          <w:lang w:val="es_ES" w:bidi="es_ES"/>
        </w:rPr>
        <w:t>Mar 14.29</w:t>
      </w:r>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r>
        <w:rPr>
          <w:lang w:val="es_ES" w:bidi="es_ES"/>
        </w:rPr>
        <w:t>18.15–18</w:t>
      </w:r>
      <w:r>
        <w:rPr>
          <w:lang w:val="es_ES" w:bidi="es_ES"/>
        </w:rPr>
        <w:t xml:space="preserve">, </w:t>
      </w:r>
      <w:r>
        <w:rPr>
          <w:lang w:val="es_ES" w:bidi="es_ES"/>
        </w:rPr>
        <w:t>25–27</w:t>
      </w:r>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r>
        <w:rPr>
          <w:lang w:val="es_ES" w:bidi="es_ES"/>
        </w:rPr>
        <w:t>1 Pe 5.2–4</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r>
        <w:rPr>
          <w:lang w:val="es_ES" w:bidi="es_ES"/>
        </w:rPr>
        <w:t>1.42,</w:t>
      </w:r>
      <w:r>
        <w:rPr>
          <w:lang w:val="es_ES" w:bidi="es_ES"/>
        </w:rPr>
        <w:t xml:space="preserve"> </w:t>
      </w:r>
      <w:r>
        <w:rPr>
          <w:lang w:val="es_ES" w:bidi="es_ES"/>
        </w:rPr>
        <w:t>2.25,</w:t>
      </w:r>
      <w:r>
        <w:rPr>
          <w:lang w:val="es_ES" w:bidi="es_ES"/>
        </w:rPr>
        <w:t xml:space="preserve"> </w:t>
      </w:r>
      <w:r>
        <w:rPr>
          <w:lang w:val="es_ES" w:bidi="es_ES"/>
        </w:rPr>
        <w:t>16.30</w:t>
      </w:r>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r>
        <w:rPr>
          <w:lang w:val="es_ES" w:bidi="es_ES"/>
        </w:rPr>
        <w:t>13.16</w:t>
      </w:r>
      <w:r>
        <w:rPr>
          <w:lang w:val="es_ES" w:bidi="es_ES"/>
        </w:rPr>
        <w:t xml:space="preserve">, </w:t>
      </w:r>
      <w:r>
        <w:rPr>
          <w:lang w:val="es_ES" w:bidi="es_ES"/>
        </w:rPr>
        <w:t>15.18–21</w:t>
      </w:r>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r>
        <w:rPr>
          <w:lang w:val="es_ES" w:bidi="es_ES"/>
        </w:rPr>
        <w:t>21.22</w:t>
      </w:r>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r>
        <w:rPr>
          <w:lang w:val="es_ES" w:bidi="es_ES"/>
        </w:rPr>
        <w:t>14.26</w:t>
      </w:r>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