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烈火與火爐描繪了神對惡人嚴厲的審判。在舊約聖經中，在舊約聖經中，「火」往往象徵神對罪惡的忿怒，以及祂毀滅性的審判。（</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pStyle w:val="ListBullet"/>
        <w:spacing w:line="240" w:lineRule="auto"/>
        <w:ind w:left="720"/>
      </w:pPr>
      <w:r>
        <w:rPr>
          <w:lang w:val="zh_TW" w:bidi="zh_TW"/>
        </w:rPr>
      </w:r>
      <w:r>
        <w:rPr>
          <w:b/>
          <w:lang w:val="zh_TW" w:bidi="zh_TW"/>
        </w:rPr>
        <w:t>「金詩」（Miktam）：這可能是一個文學或音樂術語。</w:t>
      </w:r>
      <w:r>
        <w:rPr>
          <w:lang w:val="zh_TW" w:bidi="zh_TW"/>
        </w:rPr>
        <w:t xml:space="preserve"> </w:t>
      </w:r>
    </w:p>
    <w:p>
      <w:pPr>
        <w:pStyle w:val="ListBullet"/>
        <w:spacing w:line="240" w:lineRule="auto"/>
        <w:ind w:left="720"/>
      </w:pPr>
      <w:r>
        <w:rPr>
          <w:lang w:val="zh_TW" w:bidi="zh_TW"/>
        </w:rPr>
      </w:r>
      <w:r>
        <w:rPr>
          <w:b/>
          <w:lang w:val="zh_TW" w:bidi="zh_TW"/>
        </w:rPr>
        <w:t>大衛曾被非利士人逮捕，他們懷疑大衛的忠誠，並將他帶到亞吉王面前</w:t>
      </w:r>
      <w:r>
        <w:rPr>
          <w:lang w:val="zh_TW" w:bidi="zh_TW"/>
        </w:rPr>
        <w:t>（</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pStyle w:val="ListBullet"/>
        <w:spacing w:line="240" w:lineRule="auto"/>
        <w:ind w:left="720"/>
      </w:pPr>
      <w:r>
        <w:rPr>
          <w:lang w:val="zh_TW" w:bidi="zh_TW"/>
        </w:rPr>
      </w:r>
      <w:r>
        <w:rPr>
          <w:lang w:val="zh_TW" w:bidi="zh_TW"/>
        </w:rPr>
        <w:t xml:space="preserve">「訓誨詩」（Maskil）：這可能是一個文學或音樂術語。 </w:t>
      </w:r>
    </w:p>
    <w:p>
      <w:pPr>
        <w:pStyle w:val="ListBullet"/>
        <w:spacing w:line="240" w:lineRule="auto"/>
        <w:ind w:left="720"/>
      </w:pPr>
      <w:r>
        <w:rPr>
          <w:lang w:val="zh_TW" w:bidi="zh_TW"/>
        </w:rPr>
      </w:r>
      <w:r>
        <w:rPr>
          <w:lang w:val="zh_TW" w:bidi="zh_TW"/>
        </w:rPr>
        <w:t>以斯拉人希幔（Heman the Ezrahite）：希幔可能是所羅門時代的一位智者（</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），或是利未家族中負責在聖殿歌唱的人（</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