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وفي الفكر اليوناني، كان اللوغوس هو المبدأ العقلاني الذي يوجه الكون ويجعل الحياة متماسكة. أما بالنسبة للشعب اليهودي، فقد كان اللوغوس هو كلمة الله، أي تعبيرًا عن حكمة الله وقوته الخالقة. وبحلول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 واللوغوس هو كلمة الله، الذي به خلق الله كل شيء، ومن خلاله أعلن عن نفسه، وبه صار بشرًا في شخص يسوع المسيح. وتصف التعاليم المسيحية اللاحقة "الكلمة" بأنه الأقنوم الثاني في الثالوث (وهو الذي يشترك اشتراكاً كاملاً في طبيعة الله مع الآب والروح القدس).</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كان مصطلح "الجسد والدم" تعبيرًا يهوديًا يشير إلى الشخص بأكمله، قد يكون يسوع يدعو الناس إلى استيعابه بالكامل من خلال الإيمان به بشكل كامل.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المصطلح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في سفر </w:t>
      </w:r>
      <w:hyperlink r:id="rId105">
        <w:r>
          <w:rPr>
            <w:lang w:val="ar_AE" w:bidi="ar_AE"/>
          </w:rPr>
          <w:rPr>
            <w:color w:val="0000EE"/>
            <w:u w:val="single"/>
          </w:rPr>
          <w:t>دانيآل 13:7–14</w:t>
        </w:r>
      </w:hyperlink>
      <w:r>
        <w:rPr>
          <w:lang w:val="ar_AE" w:bidi="ar_AE"/>
        </w:rPr>
        <w:t>، تظهر شخصية بهيئة إنسان تنال من الله سلطانًا وملكوتًا أبديًا. وقد ربط التقليد اليهودي اللاحق بين هذه الشخصية وبين الآمال في مجيء المسيا. أما يوحنا، فيستخدم لقب "ابن الإنسان" ليشير إلى يسوع بوصفه إنسانًا عاديًا والمسيا المختار من الله في آنٍ واحد.</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طوعيًا؛ فلم يكن يسوع ضحيةً عاجزةً أمام أحداثٍ خارجةٍ عن إرادته.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