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هوشع 1: 1</w:t>
      </w:r>
      <w:r>
        <w:rPr>
          <w:rtl/>
          <w:cs/>
          <w:lang w:val="ar_AE" w:bidi="ar_AE"/>
        </w:rPr>
      </w:r>
    </w:p>
    <w:p>
      <w:pPr>
        <w:bidi/>
      </w:pPr>
      <w:r>
        <w:rPr>
          <w:rtl/>
          <w:cs/>
          <w:lang w:val="ar_AE" w:bidi="ar_AE"/>
        </w:rPr>
      </w:r>
      <w:r>
        <w:rPr>
          <w:rtl/>
          <w:cs/>
          <w:lang w:val="ar_AE" w:bidi="ar_AE"/>
        </w:rPr>
        <w:t xml:space="preserve">قَوْلُ الرَّبِّ الَّذِي صَارَ إِلَى: يبدأ سفر هوشع بالإعلان أن هذه ليست مجرد كلمات بشرية، بل رسالة من الإله الحقيقي الوحيد (قارن </w:t>
      </w:r>
      <w:r>
        <w:rPr>
          <w:rtl/>
          <w:cs/>
          <w:lang w:val="ar_AE" w:bidi="ar_AE"/>
        </w:rPr>
        <w:t>يوئيل 1:1</w:t>
      </w:r>
      <w:r>
        <w:rPr>
          <w:rtl/>
          <w:cs/>
          <w:lang w:val="ar_AE" w:bidi="ar_AE"/>
        </w:rPr>
        <w:t xml:space="preserve">؛ </w:t>
      </w:r>
      <w:r>
        <w:rPr>
          <w:rtl/>
          <w:cs/>
          <w:lang w:val="ar_AE" w:bidi="ar_AE"/>
        </w:rPr>
        <w:t>ميخا 1:1</w:t>
      </w:r>
      <w:r>
        <w:rPr>
          <w:rtl/>
          <w:cs/>
          <w:lang w:val="ar_AE" w:bidi="ar_AE"/>
        </w:rPr>
        <w:t xml:space="preserve">؛ </w:t>
      </w:r>
      <w:r>
        <w:rPr>
          <w:rtl/>
          <w:cs/>
          <w:lang w:val="ar_AE" w:bidi="ar_AE"/>
        </w:rPr>
        <w:t>صفنيا 1:1</w:t>
      </w:r>
      <w:r>
        <w:rPr>
          <w:rtl/>
          <w:cs/>
          <w:lang w:val="ar_AE" w:bidi="ar_AE"/>
        </w:rPr>
        <w:t>). • هُوشَعَ بْنِ بِئِيرِي: هناك عدة شخصيات مهمة أخرى في العهد القديم تحمل أيضًا اسم هوشع (</w:t>
      </w:r>
      <w:r>
        <w:rPr>
          <w:rtl/>
          <w:cs/>
          <w:lang w:val="ar_AE" w:bidi="ar_AE"/>
        </w:rPr>
        <w:t>عدد 13:8</w:t>
      </w:r>
      <w:r>
        <w:rPr>
          <w:rtl/>
          <w:cs/>
          <w:lang w:val="ar_AE" w:bidi="ar_AE"/>
        </w:rPr>
        <w:t xml:space="preserve">؛ </w:t>
      </w:r>
      <w:r>
        <w:rPr>
          <w:rtl/>
          <w:cs/>
          <w:lang w:val="ar_AE" w:bidi="ar_AE"/>
        </w:rPr>
        <w:t>2 ملوك 17:1</w:t>
      </w:r>
      <w:r>
        <w:rPr>
          <w:rtl/>
          <w:cs/>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rtl/>
          <w:cs/>
          <w:lang w:val="ar_AE" w:bidi="ar_AE"/>
        </w:rPr>
        <w:t>مقدمة سفر هوشع</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2–3</w:t>
      </w:r>
      <w:r>
        <w:rPr>
          <w:rtl/>
          <w:cs/>
          <w:lang w:val="ar_AE" w:bidi="ar_AE"/>
        </w:rPr>
      </w:r>
    </w:p>
    <w:p>
      <w:pPr>
        <w:bidi/>
      </w:pPr>
      <w:r>
        <w:rPr>
          <w:rtl/>
          <w:cs/>
          <w:lang w:val="ar_AE" w:bidi="ar_AE"/>
        </w:rPr>
      </w:r>
      <w:r>
        <w:rPr>
          <w:rtl/>
          <w:cs/>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2–3: 5</w:t>
      </w:r>
      <w:r>
        <w:rPr>
          <w:rtl/>
          <w:cs/>
          <w:lang w:val="ar_AE" w:bidi="ar_AE"/>
        </w:rPr>
      </w:r>
    </w:p>
    <w:p>
      <w:pPr>
        <w:bidi/>
      </w:pPr>
      <w:r>
        <w:rPr>
          <w:rtl/>
          <w:cs/>
          <w:lang w:val="ar_AE" w:bidi="ar_AE"/>
        </w:rPr>
      </w:r>
      <w:r>
        <w:rPr>
          <w:rtl/>
          <w:cs/>
          <w:lang w:val="ar_AE" w:bidi="ar_AE"/>
        </w:rPr>
        <w:t>تصف هذه الفقرة جزءًا صغيرًا من حياة النبي، مع التركيز على زواجه غير السعيد وتوضيح العلاقة المؤلمة لله بإسرائيل، شعبه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4</w:t>
      </w:r>
      <w:r>
        <w:rPr>
          <w:rtl/>
          <w:cs/>
          <w:lang w:val="ar_AE" w:bidi="ar_AE"/>
        </w:rPr>
      </w:r>
    </w:p>
    <w:p>
      <w:pPr>
        <w:bidi/>
      </w:pPr>
      <w:r>
        <w:rPr>
          <w:rtl/>
          <w:cs/>
          <w:lang w:val="ar_AE" w:bidi="ar_AE"/>
        </w:rPr>
      </w:r>
      <w:r>
        <w:rPr>
          <w:rtl/>
          <w:cs/>
          <w:lang w:val="ar_AE" w:bidi="ar_AE"/>
        </w:rPr>
        <w:t xml:space="preserve">يزرعيل هو وادٍ خصب يقع في شمال وسط إسرائيل. • الجرائم التي ارتكبها ياهو في يزرعيل موصوفة في </w:t>
      </w:r>
      <w:r>
        <w:rPr>
          <w:rtl/>
          <w:cs/>
          <w:lang w:val="ar_AE" w:bidi="ar_AE"/>
        </w:rPr>
        <w:t>2 ملوك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5</w:t>
      </w:r>
      <w:r>
        <w:rPr>
          <w:rtl/>
          <w:cs/>
          <w:lang w:val="ar_AE" w:bidi="ar_AE"/>
        </w:rPr>
      </w:r>
    </w:p>
    <w:p>
      <w:pPr>
        <w:bidi/>
      </w:pPr>
      <w:r>
        <w:rPr>
          <w:rtl/>
          <w:cs/>
          <w:lang w:val="ar_AE" w:bidi="ar_AE"/>
        </w:rPr>
      </w:r>
      <w:r>
        <w:rPr>
          <w:rtl/>
          <w:cs/>
          <w:lang w:val="ar_AE" w:bidi="ar_AE"/>
        </w:rPr>
        <w:t>حقق الملك تغلث فلاسر الثالث من أشور هذه النبوة في عام 733 قبل الميلاد عندما هزم القوات الإسرائيلية واستولى على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6</w:t>
      </w:r>
      <w:r>
        <w:rPr>
          <w:rtl/>
          <w:cs/>
          <w:lang w:val="ar_AE" w:bidi="ar_AE"/>
        </w:rPr>
      </w:r>
    </w:p>
    <w:p>
      <w:pPr>
        <w:bidi/>
      </w:pPr>
      <w:r>
        <w:rPr>
          <w:rtl/>
          <w:cs/>
          <w:lang w:val="ar_AE" w:bidi="ar_AE"/>
        </w:rPr>
      </w:r>
      <w:r>
        <w:rPr>
          <w:rtl/>
          <w:cs/>
          <w:lang w:val="ar_AE" w:bidi="ar_AE"/>
        </w:rPr>
        <w:t xml:space="preserve">لُورُحَامَةَ: كانت أسماء أبناء هوشع جزءًا من رسالته النبوية (قارن </w:t>
      </w:r>
      <w:r>
        <w:rPr>
          <w:rtl/>
          <w:cs/>
          <w:lang w:val="ar_AE" w:bidi="ar_AE"/>
        </w:rPr>
        <w:t>إشعياء 7: 10–8: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7</w:t>
      </w:r>
      <w:r>
        <w:rPr>
          <w:rtl/>
          <w:cs/>
          <w:lang w:val="ar_AE" w:bidi="ar_AE"/>
        </w:rPr>
      </w:r>
    </w:p>
    <w:p>
      <w:pPr>
        <w:bidi/>
      </w:pPr>
      <w:r>
        <w:rPr>
          <w:rtl/>
          <w:cs/>
          <w:lang w:val="ar_AE" w:bidi="ar_AE"/>
        </w:rPr>
      </w:r>
      <w:r>
        <w:rPr>
          <w:rtl/>
          <w:cs/>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9</w:t>
      </w:r>
      <w:r>
        <w:rPr>
          <w:rtl/>
          <w:cs/>
          <w:lang w:val="ar_AE" w:bidi="ar_AE"/>
        </w:rPr>
      </w:r>
    </w:p>
    <w:p>
      <w:pPr>
        <w:bidi/>
      </w:pPr>
      <w:r>
        <w:rPr>
          <w:rtl/>
          <w:cs/>
          <w:lang w:val="ar_AE" w:bidi="ar_AE"/>
        </w:rPr>
      </w:r>
      <w:r>
        <w:rPr>
          <w:rtl/>
          <w:cs/>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r>
        <w:rPr>
          <w:rtl/>
          <w:cs/>
          <w:lang w:val="ar_AE" w:bidi="ar_AE"/>
        </w:rPr>
        <w:t>لاويين 26:12</w:t>
      </w:r>
      <w:r>
        <w:rPr>
          <w:rtl/>
          <w:cs/>
          <w:lang w:val="ar_AE" w:bidi="ar_AE"/>
        </w:rPr>
        <w:t xml:space="preserve">؛ انظر أيضًا </w:t>
      </w:r>
      <w:r>
        <w:rPr>
          <w:rtl/>
          <w:cs/>
          <w:lang w:val="ar_AE" w:bidi="ar_AE"/>
        </w:rPr>
        <w:t>خروج 6:7</w:t>
      </w:r>
      <w:r>
        <w:rPr>
          <w:rtl/>
          <w:cs/>
          <w:lang w:val="ar_AE" w:bidi="ar_AE"/>
        </w:rPr>
        <w:t xml:space="preserve">)—تم سحبه الآن بسبب خيانتهم الواضحة. • وَأَنَا لاَ أَكُونُ لَكُمْ: يمكن ترجمة العبرية وراء هذا الإعلان إلى </w:t>
      </w:r>
      <w:r>
        <w:rPr>
          <w:i/>
          <w:rtl/>
          <w:cs/>
          <w:lang w:val="ar_AE" w:bidi="ar_AE"/>
        </w:rPr>
        <w:t>أنا لست ‘</w:t>
      </w:r>
      <w:r>
        <w:rPr>
          <w:rtl/>
          <w:cs/>
          <w:lang w:val="ar_AE" w:bidi="ar_AE"/>
        </w:rPr>
        <w:t>أنا هو</w:t>
      </w:r>
      <w:r>
        <w:rPr>
          <w:i/>
          <w:rtl/>
          <w:cs/>
          <w:lang w:val="ar_AE" w:bidi="ar_AE"/>
        </w:rPr>
        <w:t>’ لكم</w:t>
      </w:r>
      <w:r>
        <w:rPr>
          <w:rtl/>
          <w:cs/>
          <w:lang w:val="ar_AE" w:bidi="ar_AE"/>
        </w:rPr>
        <w:t xml:space="preserve"> (قارن </w:t>
      </w:r>
      <w:r>
        <w:rPr>
          <w:rtl/>
          <w:cs/>
          <w:lang w:val="ar_AE" w:bidi="ar_AE"/>
        </w:rPr>
        <w:t>خروج 3:14</w:t>
      </w:r>
      <w:r>
        <w:rPr>
          <w:rtl/>
          <w:cs/>
          <w:lang w:val="ar_AE" w:bidi="ar_AE"/>
        </w:rPr>
        <w:t>). يعلن اسم الطفل الثالث بشكل نبوي أن بني إسرائيل يقفون خارج العهد ولم يعد لهم امتياز أن يدعوا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10</w:t>
      </w:r>
      <w:r>
        <w:rPr>
          <w:rtl/>
          <w:cs/>
          <w:lang w:val="ar_AE" w:bidi="ar_AE"/>
        </w:rPr>
      </w:r>
    </w:p>
    <w:p>
      <w:pPr>
        <w:bidi/>
      </w:pPr>
      <w:r>
        <w:rPr>
          <w:rtl/>
          <w:cs/>
          <w:lang w:val="ar_AE" w:bidi="ar_AE"/>
        </w:rPr>
      </w:r>
      <w:r>
        <w:rPr>
          <w:rtl/>
          <w:cs/>
          <w:lang w:val="ar_AE" w:bidi="ar_AE"/>
        </w:rPr>
        <w:t>كَرَمْلِ الْبَحْرِ: هذا الوعد بالنمو السكاني المستقبلي لشعب الله هو تكرار للوعد الذي أُعطي للآباء إبراهيم ويعقوب (</w:t>
      </w:r>
      <w:r>
        <w:rPr>
          <w:rtl/>
          <w:cs/>
          <w:lang w:val="ar_AE" w:bidi="ar_AE"/>
        </w:rPr>
        <w:t>تكوين 22:17</w:t>
      </w:r>
      <w:r>
        <w:rPr>
          <w:rtl/>
          <w:cs/>
          <w:lang w:val="ar_AE" w:bidi="ar_AE"/>
        </w:rPr>
        <w:t xml:space="preserve">؛ </w:t>
      </w:r>
      <w:r>
        <w:rPr>
          <w:rtl/>
          <w:cs/>
          <w:lang w:val="ar_AE" w:bidi="ar_AE"/>
        </w:rPr>
        <w:t>32:12</w:t>
      </w:r>
      <w:r>
        <w:rPr>
          <w:rtl/>
          <w:cs/>
          <w:lang w:val="ar_AE" w:bidi="ar_AE"/>
        </w:rPr>
        <w:t>). • يُقَالُ لَهُمْ أَبْنَاءُ اللهِ الْحَيِّ: هذا التعبير لا يوجد في أي مكان آخر في العهد القديم، لكن بولس اقتبس هذه الآية (</w:t>
      </w:r>
      <w:r>
        <w:rPr>
          <w:rtl/>
          <w:cs/>
          <w:lang w:val="ar_AE" w:bidi="ar_AE"/>
        </w:rPr>
        <w:t>رومية 9:26</w:t>
      </w:r>
      <w:r>
        <w:rPr>
          <w:rtl/>
          <w:cs/>
          <w:lang w:val="ar_AE" w:bidi="ar_AE"/>
        </w:rPr>
        <w:t>) لإثبات أن الله دعا أيضًا الأمم إلى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10–11</w:t>
      </w:r>
      <w:r>
        <w:rPr>
          <w:rtl/>
          <w:cs/>
          <w:lang w:val="ar_AE" w:bidi="ar_AE"/>
        </w:rPr>
      </w:r>
    </w:p>
    <w:p>
      <w:pPr>
        <w:bidi/>
      </w:pPr>
      <w:r>
        <w:rPr>
          <w:rtl/>
          <w:cs/>
          <w:lang w:val="ar_AE" w:bidi="ar_AE"/>
        </w:rPr>
      </w:r>
      <w:r>
        <w:rPr>
          <w:rtl/>
          <w:cs/>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11</w:t>
      </w:r>
      <w:r>
        <w:rPr>
          <w:rtl/>
          <w:cs/>
          <w:lang w:val="ar_AE" w:bidi="ar_AE"/>
        </w:rPr>
      </w:r>
    </w:p>
    <w:p>
      <w:pPr>
        <w:bidi/>
      </w:pPr>
      <w:r>
        <w:rPr>
          <w:rtl/>
          <w:cs/>
          <w:lang w:val="ar_AE" w:bidi="ar_AE"/>
        </w:rPr>
      </w:r>
      <w:r>
        <w:rPr>
          <w:rtl/>
          <w:cs/>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r>
        <w:rPr>
          <w:rtl/>
          <w:cs/>
          <w:lang w:val="ar_AE" w:bidi="ar_AE"/>
        </w:rPr>
        <w:t>حزقيال 37:15–28</w:t>
      </w:r>
      <w:r>
        <w:rPr>
          <w:rtl/>
          <w:cs/>
          <w:lang w:val="ar_AE" w:bidi="ar_AE"/>
        </w:rPr>
        <w:t>). • يَوْمَ يَزْرَعِيلَ: أعلن هوشع أنه في المستقبل، سوف يستعيد الله المعنى الأصلي ليزرعيل. حتى يدل على البركة والنمو بدلًا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w:t>
      </w:r>
      <w:r>
        <w:rPr>
          <w:rtl/>
          <w:cs/>
          <w:lang w:val="ar_AE" w:bidi="ar_AE"/>
        </w:rPr>
      </w:r>
    </w:p>
    <w:p>
      <w:pPr>
        <w:bidi/>
      </w:pPr>
      <w:r>
        <w:rPr>
          <w:rtl/>
          <w:cs/>
          <w:lang w:val="ar_AE" w:bidi="ar_AE"/>
        </w:rPr>
      </w:r>
      <w:r>
        <w:rPr>
          <w:rtl/>
          <w:cs/>
          <w:lang w:val="ar_AE" w:bidi="ar_AE"/>
        </w:rPr>
        <w:t>عَمِّي—"شعبي": سيُعيد الله أيضًا اسم الطفل الثالث إلى معناه العهدي. • رُحَامَةَ—"الذين أحبهم": ستكون إسرائيل مرة أخرى موضوع محبة الله ورحمته.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2–23</w:t>
      </w:r>
      <w:r>
        <w:rPr>
          <w:rtl/>
          <w:cs/>
          <w:lang w:val="ar_AE" w:bidi="ar_AE"/>
        </w:rPr>
      </w:r>
    </w:p>
    <w:p>
      <w:pPr>
        <w:bidi/>
      </w:pPr>
      <w:r>
        <w:rPr>
          <w:rtl/>
          <w:cs/>
          <w:lang w:val="ar_AE" w:bidi="ar_AE"/>
        </w:rPr>
      </w:r>
      <w:r>
        <w:rPr>
          <w:rtl/>
          <w:cs/>
          <w:lang w:val="ar_AE" w:bidi="ar_AE"/>
        </w:rPr>
        <w:t>هاتوا اتهامات ضد إسرائيل (حَاكِمُوا أُمَّكُمْ حَاكِمُوا</w:t>
      </w:r>
      <w:r>
        <w:rPr>
          <w:b/>
          <w:rtl/>
          <w:cs/>
          <w:lang w:val="ar_AE" w:bidi="ar_AE"/>
        </w:rPr>
        <w:t>)</w:t>
      </w:r>
      <w:r>
        <w:rPr>
          <w:rtl/>
          <w:cs/>
          <w:lang w:val="ar_AE" w:bidi="ar_AE"/>
        </w:rPr>
        <w:t xml:space="preserve">: للوهلة الأولى، يبدو أن الرب، باعتباره الزوج المظلوم، يصدر وثيقة طلاق ضد زوجته الخائنة، إسرائيل (انظر </w:t>
      </w:r>
      <w:r>
        <w:rPr>
          <w:rtl/>
          <w:cs/>
          <w:lang w:val="ar_AE" w:bidi="ar_AE"/>
        </w:rPr>
        <w:t>تثنية 24:1</w:t>
      </w:r>
      <w:r>
        <w:rPr>
          <w:rtl/>
          <w:cs/>
          <w:lang w:val="ar_AE" w:bidi="ar_AE"/>
        </w:rPr>
        <w:t>). ومع ذلك، مع استمرار المقطع، يصبح من الواضح أن قصد الله من هذه الدعوى ليس الطلاق، بل المصالحة (</w:t>
      </w:r>
      <w:r>
        <w:rPr>
          <w:rtl/>
          <w:cs/>
          <w:lang w:val="ar_AE" w:bidi="ar_AE"/>
        </w:rPr>
        <w:t>هوشع 2:14–23</w:t>
      </w:r>
      <w:r>
        <w:rPr>
          <w:rtl/>
          <w:cs/>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r>
        <w:rPr>
          <w:rtl/>
          <w:cs/>
          <w:lang w:val="ar_AE" w:bidi="ar_AE"/>
        </w:rPr>
        <w:t>تثنية 22:22</w:t>
      </w:r>
      <w:r>
        <w:rPr>
          <w:rtl/>
          <w:cs/>
          <w:lang w:val="ar_AE" w:bidi="ar_AE"/>
        </w:rPr>
        <w:t xml:space="preserve">؛ انظر أيضًا </w:t>
      </w:r>
      <w:r>
        <w:rPr>
          <w:rtl/>
          <w:cs/>
          <w:lang w:val="ar_AE" w:bidi="ar_AE"/>
        </w:rPr>
        <w:t>تكوين 38:24</w:t>
      </w:r>
      <w:r>
        <w:rPr>
          <w:rtl/>
          <w:cs/>
          <w:lang w:val="ar_AE" w:bidi="ar_AE"/>
        </w:rPr>
        <w:t xml:space="preserve">؛ </w:t>
      </w:r>
      <w:r>
        <w:rPr>
          <w:rtl/>
          <w:cs/>
          <w:lang w:val="ar_AE" w:bidi="ar_AE"/>
        </w:rPr>
        <w:t>لاويين 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3</w:t>
      </w:r>
      <w:r>
        <w:rPr>
          <w:rtl/>
          <w:cs/>
          <w:lang w:val="ar_AE" w:bidi="ar_AE"/>
        </w:rPr>
      </w:r>
    </w:p>
    <w:p>
      <w:pPr>
        <w:bidi/>
      </w:pPr>
      <w:r>
        <w:rPr>
          <w:rtl/>
          <w:cs/>
          <w:lang w:val="ar_AE" w:bidi="ar_AE"/>
        </w:rPr>
      </w:r>
      <w:r>
        <w:rPr>
          <w:rtl/>
          <w:cs/>
          <w:lang w:val="ar_AE" w:bidi="ar_AE"/>
        </w:rPr>
        <w:t xml:space="preserve">يُحذِّر الرب إسرائيل الخائنة من أنها إذا لم تتب وتعود إلى شريكها في العهد، فسوف يجردها … عريانة (انظر أيضًا </w:t>
      </w:r>
      <w:r>
        <w:rPr>
          <w:rtl/>
          <w:cs/>
          <w:lang w:val="ar_AE" w:bidi="ar_AE"/>
        </w:rPr>
        <w:t>2:10</w:t>
      </w:r>
      <w:r>
        <w:rPr>
          <w:rtl/>
          <w:cs/>
          <w:lang w:val="ar_AE" w:bidi="ar_AE"/>
        </w:rPr>
        <w:t>). يستخدم حزقيال أيضًا هذه الصورة للدلالة على الدينونة والعار (</w:t>
      </w:r>
      <w:r>
        <w:rPr>
          <w:rtl/>
          <w:cs/>
          <w:lang w:val="ar_AE" w:bidi="ar_AE"/>
        </w:rPr>
        <w:t>حزقيال 16:36–37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5</w:t>
      </w:r>
      <w:r>
        <w:rPr>
          <w:rtl/>
          <w:cs/>
          <w:lang w:val="ar_AE" w:bidi="ar_AE"/>
        </w:rPr>
      </w:r>
    </w:p>
    <w:p>
      <w:pPr>
        <w:bidi/>
      </w:pPr>
      <w:r>
        <w:rPr>
          <w:rtl/>
          <w:cs/>
          <w:lang w:val="ar_AE" w:bidi="ar_AE"/>
        </w:rPr>
      </w:r>
      <w:r>
        <w:rPr>
          <w:rtl/>
          <w:cs/>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rtl/>
          <w:cs/>
          <w:lang w:val="ar_AE" w:bidi="ar_AE"/>
        </w:rPr>
        <w:t>،</w:t>
      </w:r>
      <w:r>
        <w:rPr>
          <w:rtl/>
          <w:cs/>
          <w:lang w:val="ar_AE" w:bidi="ar_AE"/>
        </w:rPr>
        <w:t xml:space="preserve"> وملابسهم من الصوف والكتان</w:t>
      </w:r>
      <w:r>
        <w:rPr>
          <w:i/>
          <w:rtl/>
          <w:cs/>
          <w:lang w:val="ar_AE" w:bidi="ar_AE"/>
        </w:rPr>
        <w:t xml:space="preserve">، </w:t>
      </w:r>
      <w:r>
        <w:rPr>
          <w:rtl/>
          <w:cs/>
          <w:lang w:val="ar_AE" w:bidi="ar_AE"/>
        </w:rPr>
        <w:t>والزيت المستخدم للأغراض المُقَدَّسة والدنيوية.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6–7</w:t>
      </w:r>
      <w:r>
        <w:rPr>
          <w:rtl/>
          <w:cs/>
          <w:lang w:val="ar_AE" w:bidi="ar_AE"/>
        </w:rPr>
      </w:r>
    </w:p>
    <w:p>
      <w:pPr>
        <w:bidi/>
      </w:pPr>
      <w:r>
        <w:rPr>
          <w:rtl/>
          <w:cs/>
          <w:lang w:val="ar_AE" w:bidi="ar_AE"/>
        </w:rPr>
      </w:r>
      <w:r>
        <w:rPr>
          <w:rtl/>
          <w:cs/>
          <w:lang w:val="ar_AE" w:bidi="ar_AE"/>
        </w:rPr>
        <w:t xml:space="preserve">لهذا السبب (حرفيًا </w:t>
      </w:r>
      <w:r>
        <w:rPr>
          <w:i/>
          <w:rtl/>
          <w:cs/>
          <w:lang w:val="ar_AE" w:bidi="ar_AE"/>
        </w:rPr>
        <w:t>لذلك</w:t>
      </w:r>
      <w:r>
        <w:rPr>
          <w:rtl/>
          <w:cs/>
          <w:lang w:val="ar_AE" w:bidi="ar_AE"/>
        </w:rPr>
        <w:t xml:space="preserve">): الكلمة العبرية الأولى في </w:t>
      </w:r>
      <w:r>
        <w:rPr>
          <w:rtl/>
          <w:cs/>
          <w:lang w:val="ar_AE" w:bidi="ar_AE"/>
        </w:rPr>
        <w:t>2:6</w:t>
      </w:r>
      <w:r>
        <w:rPr>
          <w:rtl/>
          <w:cs/>
          <w:lang w:val="ar_AE" w:bidi="ar_AE"/>
        </w:rPr>
        <w:t xml:space="preserve"> (وأيضًا في </w:t>
      </w:r>
      <w:r>
        <w:rPr>
          <w:rtl/>
          <w:cs/>
          <w:lang w:val="ar_AE" w:bidi="ar_AE"/>
        </w:rPr>
        <w:t>2:9</w:t>
      </w:r>
      <w:r>
        <w:rPr>
          <w:rtl/>
          <w:cs/>
          <w:lang w:val="ar_AE" w:bidi="ar_AE"/>
        </w:rPr>
        <w:t xml:space="preserve"> و</w:t>
      </w:r>
      <w:r>
        <w:rPr>
          <w:rtl/>
          <w:cs/>
          <w:lang w:val="ar_AE" w:bidi="ar_AE"/>
        </w:rPr>
        <w:t>2:14</w:t>
      </w:r>
      <w:r>
        <w:rPr>
          <w:rtl/>
          <w:cs/>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8</w:t>
      </w:r>
      <w:r>
        <w:rPr>
          <w:rtl/>
          <w:cs/>
          <w:lang w:val="ar_AE" w:bidi="ar_AE"/>
        </w:rPr>
      </w:r>
    </w:p>
    <w:p>
      <w:pPr>
        <w:bidi/>
      </w:pPr>
      <w:r>
        <w:rPr>
          <w:rtl/>
          <w:cs/>
          <w:lang w:val="ar_AE" w:bidi="ar_AE"/>
        </w:rPr>
      </w:r>
      <w:r>
        <w:rPr>
          <w:rtl/>
          <w:cs/>
          <w:lang w:val="ar_AE" w:bidi="ar_AE"/>
        </w:rPr>
        <w:t xml:space="preserve">هي لا تدرك (حرفيًا </w:t>
      </w:r>
      <w:r>
        <w:rPr>
          <w:i/>
          <w:rtl/>
          <w:cs/>
          <w:lang w:val="ar_AE" w:bidi="ar_AE"/>
        </w:rPr>
        <w:t>هي لَمْ تَعْرِفْ</w:t>
      </w:r>
      <w:r>
        <w:rPr>
          <w:rtl/>
          <w:cs/>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9–13</w:t>
      </w:r>
      <w:r>
        <w:rPr>
          <w:rtl/>
          <w:cs/>
          <w:lang w:val="ar_AE" w:bidi="ar_AE"/>
        </w:rPr>
      </w:r>
    </w:p>
    <w:p>
      <w:pPr>
        <w:bidi/>
      </w:pPr>
      <w:r>
        <w:rPr>
          <w:rtl/>
          <w:cs/>
          <w:lang w:val="ar_AE" w:bidi="ar_AE"/>
        </w:rPr>
      </w:r>
      <w:r>
        <w:rPr>
          <w:rtl/>
          <w:cs/>
          <w:lang w:val="ar_AE" w:bidi="ar_AE"/>
        </w:rPr>
        <w:t>كانت دينونة الله الأولى (</w:t>
      </w:r>
      <w:r>
        <w:rPr>
          <w:rtl/>
          <w:cs/>
          <w:lang w:val="ar_AE" w:bidi="ar_AE"/>
        </w:rPr>
        <w:t>2:6–7</w:t>
      </w:r>
      <w:r>
        <w:rPr>
          <w:rtl/>
          <w:cs/>
          <w:lang w:val="ar_AE" w:bidi="ar_AE"/>
        </w:rPr>
        <w:t>) هي تقييد بني إسرائيل؛ أما الدينونة الثانية فستكون إزالة وتدمير ما أعطاهم إياه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11</w:t>
      </w:r>
      <w:r>
        <w:rPr>
          <w:rtl/>
          <w:cs/>
          <w:lang w:val="ar_AE" w:bidi="ar_AE"/>
        </w:rPr>
      </w:r>
    </w:p>
    <w:p>
      <w:pPr>
        <w:bidi/>
      </w:pPr>
      <w:r>
        <w:rPr>
          <w:rtl/>
          <w:cs/>
          <w:lang w:val="ar_AE" w:bidi="ar_AE"/>
        </w:rPr>
      </w:r>
      <w:r>
        <w:rPr>
          <w:rtl/>
          <w:cs/>
          <w:lang w:val="ar_AE" w:bidi="ar_AE"/>
        </w:rPr>
        <w:t>من السياق (</w:t>
      </w:r>
      <w:r>
        <w:rPr>
          <w:rtl/>
          <w:cs/>
          <w:lang w:val="ar_AE" w:bidi="ar_AE"/>
        </w:rPr>
        <w:t>2:13</w:t>
      </w:r>
      <w:r>
        <w:rPr>
          <w:rtl/>
          <w:cs/>
          <w:lang w:val="ar_AE" w:bidi="ar_AE"/>
        </w:rPr>
        <w:t xml:space="preserve">، </w:t>
      </w:r>
      <w:r>
        <w:rPr>
          <w:rtl/>
          <w:cs/>
          <w:lang w:val="ar_AE" w:bidi="ar_AE"/>
        </w:rPr>
        <w:t>16–17</w:t>
      </w:r>
      <w:r>
        <w:rPr>
          <w:rtl/>
          <w:cs/>
          <w:lang w:val="ar_AE" w:bidi="ar_AE"/>
        </w:rPr>
        <w:t xml:space="preserve">)، وكذلك من مقاطع مشابهة في </w:t>
      </w:r>
      <w:r>
        <w:rPr>
          <w:rtl/>
          <w:cs/>
          <w:lang w:val="ar_AE" w:bidi="ar_AE"/>
        </w:rPr>
        <w:t>إشعياء 1:12–17</w:t>
      </w:r>
      <w:r>
        <w:rPr>
          <w:rtl/>
          <w:cs/>
          <w:lang w:val="ar_AE" w:bidi="ar_AE"/>
        </w:rPr>
        <w:t xml:space="preserve"> و</w:t>
      </w:r>
      <w:r>
        <w:rPr>
          <w:rtl/>
          <w:cs/>
          <w:lang w:val="ar_AE" w:bidi="ar_AE"/>
        </w:rPr>
        <w:t>عاموس 5:21–24</w:t>
      </w:r>
      <w:r>
        <w:rPr>
          <w:rtl/>
          <w:cs/>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rtl/>
          <w:cs/>
          <w:lang w:val="ar_AE" w:bidi="ar_AE"/>
        </w:rPr>
        <w:t>التوفيق</w:t>
      </w:r>
      <w:r>
        <w:rPr>
          <w:rtl/>
          <w:cs/>
          <w:lang w:val="ar_AE" w:bidi="ar_AE"/>
        </w:rPr>
        <w:t xml:space="preserve"> (مزج الأديان المختلفة) وأعلن أنه سيزيل هذه الأيام غير المُقَدَّسة من تقويم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13</w:t>
      </w:r>
      <w:r>
        <w:rPr>
          <w:rtl/>
          <w:cs/>
          <w:lang w:val="ar_AE" w:bidi="ar_AE"/>
        </w:rPr>
      </w:r>
    </w:p>
    <w:p>
      <w:pPr>
        <w:bidi/>
      </w:pPr>
      <w:r>
        <w:rPr>
          <w:rtl/>
          <w:cs/>
          <w:lang w:val="ar_AE" w:bidi="ar_AE"/>
        </w:rPr>
      </w:r>
      <w:r>
        <w:rPr>
          <w:rtl/>
          <w:cs/>
          <w:lang w:val="ar_AE" w:bidi="ar_AE"/>
        </w:rPr>
        <w:t xml:space="preserve">بينما كان بنو إسرائيل يعبدون آلهة كنعانيّة، نسوا الرب. وبالنسبة لهوشع، </w:t>
      </w:r>
      <w:r>
        <w:rPr>
          <w:i/>
          <w:rtl/>
          <w:cs/>
          <w:lang w:val="ar_AE" w:bidi="ar_AE"/>
        </w:rPr>
        <w:t>النسيان</w:t>
      </w:r>
      <w:r>
        <w:rPr>
          <w:rtl/>
          <w:cs/>
          <w:lang w:val="ar_AE" w:bidi="ar_AE"/>
        </w:rPr>
        <w:t xml:space="preserve"> ليس مجرد فقدان للذاكرة، بل هو عكس </w:t>
      </w:r>
      <w:r>
        <w:rPr>
          <w:i/>
          <w:rtl/>
          <w:cs/>
          <w:lang w:val="ar_AE" w:bidi="ar_AE"/>
        </w:rPr>
        <w:t>معرفة</w:t>
      </w:r>
      <w:r>
        <w:rPr>
          <w:rtl/>
          <w:cs/>
          <w:lang w:val="ar_AE" w:bidi="ar_AE"/>
        </w:rPr>
        <w:t xml:space="preserve"> الرب (انظر </w:t>
      </w:r>
      <w:r>
        <w:rPr>
          <w:rtl/>
          <w:cs/>
          <w:lang w:val="ar_AE" w:bidi="ar_AE"/>
        </w:rPr>
        <w:t>8:14</w:t>
      </w:r>
      <w:r>
        <w:rPr>
          <w:rtl/>
          <w:cs/>
          <w:lang w:val="ar_AE" w:bidi="ar_AE"/>
        </w:rPr>
        <w:t xml:space="preserve">؛ </w:t>
      </w:r>
      <w:r>
        <w:rPr>
          <w:rtl/>
          <w:cs/>
          <w:lang w:val="ar_AE" w:bidi="ar_AE"/>
        </w:rPr>
        <w:t>13:6</w:t>
      </w:r>
      <w:r>
        <w:rPr>
          <w:rtl/>
          <w:cs/>
          <w:lang w:val="ar_AE" w:bidi="ar_AE"/>
        </w:rPr>
        <w:t xml:space="preserve">؛ </w:t>
      </w:r>
      <w:r>
        <w:rPr>
          <w:rtl/>
          <w:cs/>
          <w:lang w:val="ar_AE" w:bidi="ar_AE"/>
        </w:rPr>
        <w:t>أيّوب 8:12–13</w:t>
      </w:r>
      <w:r>
        <w:rPr>
          <w:rtl/>
          <w:cs/>
          <w:lang w:val="ar_AE" w:bidi="ar_AE"/>
        </w:rPr>
        <w:t>). لو كان إسرائيل يعرف الرب حقًا، لما انغمسوا أبدًا في عبادة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14–15</w:t>
      </w:r>
      <w:r>
        <w:rPr>
          <w:rtl/>
          <w:cs/>
          <w:lang w:val="ar_AE" w:bidi="ar_AE"/>
        </w:rPr>
      </w:r>
    </w:p>
    <w:p>
      <w:pPr>
        <w:bidi/>
      </w:pPr>
      <w:r>
        <w:rPr>
          <w:rtl/>
          <w:cs/>
          <w:lang w:val="ar_AE" w:bidi="ar_AE"/>
        </w:rPr>
      </w:r>
      <w:r>
        <w:rPr>
          <w:rtl/>
          <w:cs/>
          <w:lang w:val="ar_AE" w:bidi="ar_AE"/>
        </w:rPr>
        <w:t xml:space="preserve">الدينونة الثالثة (انظر الملاحظة على </w:t>
      </w:r>
      <w:r>
        <w:rPr>
          <w:rtl/>
          <w:cs/>
          <w:lang w:val="ar_AE" w:bidi="ar_AE"/>
        </w:rPr>
        <w:t>2:6–7</w:t>
      </w:r>
      <w:r>
        <w:rPr>
          <w:rtl/>
          <w:cs/>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r>
        <w:rPr>
          <w:rtl/>
          <w:cs/>
          <w:lang w:val="ar_AE" w:bidi="ar_AE"/>
        </w:rPr>
        <w:t>يشوع 7:24–26</w:t>
      </w:r>
      <w:r>
        <w:rPr>
          <w:rtl/>
          <w:cs/>
          <w:lang w:val="ar_AE" w:bidi="ar_AE"/>
        </w:rPr>
        <w:t>). لكن كان لدى الرب الإرادة والقدرة ليمنح إسرائيل بداية جديدة بعد خطيتهم ومتاعبهم (</w:t>
      </w:r>
      <w:r>
        <w:rPr>
          <w:rtl/>
          <w:cs/>
          <w:lang w:val="ar_AE" w:bidi="ar_AE"/>
        </w:rPr>
        <w:t>يشوع 8:1–22</w:t>
      </w:r>
      <w:r>
        <w:rPr>
          <w:rtl/>
          <w:cs/>
          <w:lang w:val="ar_AE" w:bidi="ar_AE"/>
        </w:rPr>
        <w:t>)، لذا سيتم عرض باب للرجاء على إسرائيل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16</w:t>
      </w:r>
      <w:r>
        <w:rPr>
          <w:rtl/>
          <w:cs/>
          <w:lang w:val="ar_AE" w:bidi="ar_AE"/>
        </w:rPr>
      </w:r>
    </w:p>
    <w:p>
      <w:pPr>
        <w:bidi/>
      </w:pPr>
      <w:r>
        <w:rPr>
          <w:rtl/>
          <w:cs/>
          <w:lang w:val="ar_AE" w:bidi="ar_AE"/>
        </w:rPr>
      </w:r>
      <w:r>
        <w:rPr>
          <w:rtl/>
          <w:cs/>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r>
        <w:rPr>
          <w:rtl/>
          <w:cs/>
          <w:lang w:val="ar_AE" w:bidi="ar_AE"/>
        </w:rPr>
        <w:t>يوئيل 1:15</w:t>
      </w:r>
      <w:r>
        <w:rPr>
          <w:rtl/>
          <w:cs/>
          <w:lang w:val="ar_AE" w:bidi="ar_AE"/>
        </w:rPr>
        <w:t xml:space="preserve">؛ </w:t>
      </w:r>
      <w:r>
        <w:rPr>
          <w:rtl/>
          <w:cs/>
          <w:lang w:val="ar_AE" w:bidi="ar_AE"/>
        </w:rPr>
        <w:t>2:1</w:t>
      </w:r>
      <w:r>
        <w:rPr>
          <w:rtl/>
          <w:cs/>
          <w:lang w:val="ar_AE" w:bidi="ar_AE"/>
        </w:rPr>
        <w:t xml:space="preserve">؛ </w:t>
      </w:r>
      <w:r>
        <w:rPr>
          <w:rtl/>
          <w:cs/>
          <w:lang w:val="ar_AE" w:bidi="ar_AE"/>
        </w:rPr>
        <w:t>عاموس 5:18</w:t>
      </w:r>
      <w:r>
        <w:rPr>
          <w:rtl/>
          <w:cs/>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r>
        <w:rPr>
          <w:rtl/>
          <w:cs/>
          <w:lang w:val="ar_AE" w:bidi="ar_AE"/>
        </w:rPr>
        <w:t>تكوين 2:23–24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17</w:t>
      </w:r>
      <w:r>
        <w:rPr>
          <w:rtl/>
          <w:cs/>
          <w:lang w:val="ar_AE" w:bidi="ar_AE"/>
        </w:rPr>
      </w:r>
    </w:p>
    <w:p>
      <w:pPr>
        <w:bidi/>
      </w:pPr>
      <w:r>
        <w:rPr>
          <w:rtl/>
          <w:cs/>
          <w:lang w:val="ar_AE" w:bidi="ar_AE"/>
        </w:rPr>
      </w:r>
      <w:r>
        <w:rPr>
          <w:rtl/>
          <w:cs/>
          <w:lang w:val="ar_AE" w:bidi="ar_AE"/>
        </w:rPr>
        <w:t>لتجنب أي احتمال للتوفيق بين الرب والبعل، سيقوم الله بمحو الأسماء العديدة للبعل من شفاه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18</w:t>
      </w:r>
      <w:r>
        <w:rPr>
          <w:rtl/>
          <w:cs/>
          <w:lang w:val="ar_AE" w:bidi="ar_AE"/>
        </w:rPr>
      </w:r>
    </w:p>
    <w:p>
      <w:pPr>
        <w:bidi/>
      </w:pPr>
      <w:r>
        <w:rPr>
          <w:rtl/>
          <w:cs/>
          <w:lang w:val="ar_AE" w:bidi="ar_AE"/>
        </w:rPr>
      </w:r>
      <w:r>
        <w:rPr>
          <w:rtl/>
          <w:cs/>
          <w:lang w:val="ar_AE" w:bidi="ar_AE"/>
        </w:rPr>
        <w:t>وفي ذلك اليوم يقطع الرب مع خليقته وشعبه، عهدًا للسلام والأمان.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19–20</w:t>
      </w:r>
      <w:r>
        <w:rPr>
          <w:rtl/>
          <w:cs/>
          <w:lang w:val="ar_AE" w:bidi="ar_AE"/>
        </w:rPr>
      </w:r>
    </w:p>
    <w:p>
      <w:pPr>
        <w:bidi/>
      </w:pPr>
      <w:r>
        <w:rPr>
          <w:rtl/>
          <w:cs/>
          <w:lang w:val="ar_AE" w:bidi="ar_AE"/>
        </w:rPr>
      </w:r>
      <w:r>
        <w:rPr>
          <w:rtl/>
          <w:cs/>
          <w:lang w:val="ar_AE" w:bidi="ar_AE"/>
        </w:rPr>
        <w:t xml:space="preserve">وَأَخْطُبُكِ لِنَفْسِي إِلَى الأَبَدِ: يمكن ترجمة هذا الفعل العبري، المستخدم ثلاث مرات في هذه الآيات، بكلمة </w:t>
      </w:r>
      <w:r>
        <w:rPr>
          <w:i/>
          <w:rtl/>
          <w:cs/>
          <w:lang w:val="ar_AE" w:bidi="ar_AE"/>
        </w:rPr>
        <w:t>خطب</w:t>
      </w:r>
      <w:r>
        <w:rPr>
          <w:rtl/>
          <w:cs/>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21–22</w:t>
      </w:r>
      <w:r>
        <w:rPr>
          <w:rtl/>
          <w:cs/>
          <w:lang w:val="ar_AE" w:bidi="ar_AE"/>
        </w:rPr>
      </w:r>
    </w:p>
    <w:p>
      <w:pPr>
        <w:bidi/>
      </w:pPr>
      <w:r>
        <w:rPr>
          <w:rtl/>
          <w:cs/>
          <w:lang w:val="ar_AE" w:bidi="ar_AE"/>
        </w:rPr>
      </w:r>
      <w:r>
        <w:rPr>
          <w:rtl/>
          <w:cs/>
          <w:lang w:val="ar_AE" w:bidi="ar_AE"/>
        </w:rPr>
        <w:t>اعتقدت إسرائيل الخائنة أن طعامها وثيابها كانا عطايا من محبيها، البعل (</w:t>
      </w:r>
      <w:r>
        <w:rPr>
          <w:rtl/>
          <w:cs/>
          <w:lang w:val="ar_AE" w:bidi="ar_AE"/>
        </w:rPr>
        <w:t>2:5</w:t>
      </w:r>
      <w:r>
        <w:rPr>
          <w:rtl/>
          <w:cs/>
          <w:lang w:val="ar_AE" w:bidi="ar_AE"/>
        </w:rPr>
        <w:t>)، ولكنهم في ذلك اليوم سيعرفون أن الرب وحده هو مصدر كل خصب وبركة. ستستجيب السماء</w:t>
      </w:r>
      <w:r>
        <w:rPr>
          <w:i/>
          <w:rtl/>
          <w:cs/>
          <w:lang w:val="ar_AE" w:bidi="ar_AE"/>
        </w:rPr>
        <w:t>،</w:t>
      </w:r>
      <w:r>
        <w:rPr>
          <w:rtl/>
          <w:cs/>
          <w:lang w:val="ar_AE" w:bidi="ar_AE"/>
        </w:rPr>
        <w:t xml:space="preserve"> والسحب</w:t>
      </w:r>
      <w:r>
        <w:rPr>
          <w:i/>
          <w:rtl/>
          <w:cs/>
          <w:lang w:val="ar_AE" w:bidi="ar_AE"/>
        </w:rPr>
        <w:t>،</w:t>
      </w:r>
      <w:r>
        <w:rPr>
          <w:rtl/>
          <w:cs/>
          <w:lang w:val="ar_AE" w:bidi="ar_AE"/>
        </w:rPr>
        <w:t xml:space="preserve"> والأرض</w:t>
      </w:r>
      <w:r>
        <w:rPr>
          <w:i/>
          <w:rtl/>
          <w:cs/>
          <w:lang w:val="ar_AE" w:bidi="ar_AE"/>
        </w:rPr>
        <w:t>،</w:t>
      </w:r>
      <w:r>
        <w:rPr>
          <w:rtl/>
          <w:cs/>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23</w:t>
      </w:r>
      <w:r>
        <w:rPr>
          <w:rtl/>
          <w:cs/>
          <w:lang w:val="ar_AE" w:bidi="ar_AE"/>
        </w:rPr>
      </w:r>
    </w:p>
    <w:p>
      <w:pPr>
        <w:bidi/>
      </w:pPr>
      <w:r>
        <w:rPr>
          <w:rtl/>
          <w:cs/>
          <w:lang w:val="ar_AE" w:bidi="ar_AE"/>
        </w:rPr>
      </w:r>
      <w:r>
        <w:rPr>
          <w:rtl/>
          <w:cs/>
          <w:lang w:val="ar_AE" w:bidi="ar_AE"/>
        </w:rPr>
        <w:t>وكما وعد الله (</w:t>
      </w:r>
      <w:r>
        <w:rPr>
          <w:rtl/>
          <w:cs/>
          <w:lang w:val="ar_AE" w:bidi="ar_AE"/>
        </w:rPr>
        <w:t>2:1</w:t>
      </w:r>
      <w:r>
        <w:rPr>
          <w:rtl/>
          <w:cs/>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1</w:t>
      </w:r>
      <w:r>
        <w:rPr>
          <w:rtl/>
          <w:cs/>
          <w:lang w:val="ar_AE" w:bidi="ar_AE"/>
        </w:rPr>
      </w:r>
    </w:p>
    <w:p>
      <w:pPr>
        <w:bidi/>
      </w:pPr>
      <w:r>
        <w:rPr>
          <w:rtl/>
          <w:cs/>
          <w:lang w:val="ar_AE" w:bidi="ar_AE"/>
        </w:rPr>
      </w:r>
      <w:r>
        <w:rPr>
          <w:rtl/>
          <w:cs/>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rtl/>
          <w:cs/>
          <w:lang w:val="ar_AE" w:bidi="ar_AE"/>
        </w:rPr>
        <w:t>مُحِبُّونَ لأَقْرَاصِ الزَّبِيبِ.</w:t>
      </w:r>
      <w:r>
        <w:rPr>
          <w:rtl/>
          <w:cs/>
          <w:lang w:val="ar_AE" w:bidi="ar_AE"/>
        </w:rPr>
        <w:t xml:space="preserve"> عبادة العشتاروث، إلهة الخصوبة الكنعانية، كانت غالبًا ما تتضمن تقدمات من أقراص الزبيب.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2</w:t>
      </w:r>
      <w:r>
        <w:rPr>
          <w:rtl/>
          <w:cs/>
          <w:lang w:val="ar_AE" w:bidi="ar_AE"/>
        </w:rPr>
      </w:r>
    </w:p>
    <w:p>
      <w:pPr>
        <w:bidi/>
      </w:pPr>
      <w:r>
        <w:rPr>
          <w:rtl/>
          <w:cs/>
          <w:lang w:val="ar_AE" w:bidi="ar_AE"/>
        </w:rPr>
      </w:r>
      <w:r>
        <w:rPr>
          <w:rtl/>
          <w:cs/>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r>
        <w:rPr>
          <w:rtl/>
          <w:cs/>
          <w:lang w:val="ar_AE" w:bidi="ar_AE"/>
        </w:rPr>
        <w:t>خروج 21:32</w:t>
      </w:r>
      <w:r>
        <w:rPr>
          <w:rtl/>
          <w:cs/>
          <w:lang w:val="ar_AE" w:bidi="ar_AE"/>
        </w:rPr>
        <w:t xml:space="preserve">؛ </w:t>
      </w:r>
      <w:r>
        <w:rPr>
          <w:rtl/>
          <w:cs/>
          <w:lang w:val="ar_AE" w:bidi="ar_AE"/>
        </w:rPr>
        <w:t>لاويين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3–4</w:t>
      </w:r>
      <w:r>
        <w:rPr>
          <w:rtl/>
          <w:cs/>
          <w:lang w:val="ar_AE" w:bidi="ar_AE"/>
        </w:rPr>
      </w:r>
    </w:p>
    <w:p>
      <w:pPr>
        <w:bidi/>
      </w:pPr>
      <w:r>
        <w:rPr>
          <w:rtl/>
          <w:cs/>
          <w:lang w:val="ar_AE" w:bidi="ar_AE"/>
        </w:rPr>
      </w:r>
      <w:r>
        <w:rPr>
          <w:rtl/>
          <w:cs/>
          <w:lang w:val="ar_AE" w:bidi="ar_AE"/>
        </w:rPr>
        <w:t>تمامًا كما طُلب من زوجة هوشع أن تعيش أيامًا عديدة بدون علاقات جنسية</w:t>
      </w:r>
      <w:r>
        <w:rPr>
          <w:i/>
          <w:rtl/>
          <w:cs/>
          <w:lang w:val="ar_AE" w:bidi="ar_AE"/>
        </w:rPr>
        <w:t>،</w:t>
      </w:r>
      <w:r>
        <w:rPr>
          <w:rtl/>
          <w:cs/>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5</w:t>
      </w:r>
      <w:r>
        <w:rPr>
          <w:rtl/>
          <w:cs/>
          <w:lang w:val="ar_AE" w:bidi="ar_AE"/>
        </w:rPr>
      </w:r>
    </w:p>
    <w:p>
      <w:pPr>
        <w:bidi/>
      </w:pPr>
      <w:r>
        <w:rPr>
          <w:rtl/>
          <w:cs/>
          <w:lang w:val="ar_AE" w:bidi="ar_AE"/>
        </w:rPr>
      </w:r>
      <w:r>
        <w:rPr>
          <w:rtl/>
          <w:cs/>
          <w:lang w:val="ar_AE" w:bidi="ar_AE"/>
        </w:rPr>
        <w:t>كان هدف الرب من حرمان بني إسرائيل من هذه الأشياء هو إعادتهم إليه بتواضع ومخافة والاعتراف به وحده كمصدر لكل الخير.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w:t>
      </w:r>
      <w:r>
        <w:rPr>
          <w:rtl/>
          <w:cs/>
          <w:lang w:val="ar_AE" w:bidi="ar_AE"/>
        </w:rPr>
      </w:r>
    </w:p>
    <w:p>
      <w:pPr>
        <w:bidi/>
      </w:pPr>
      <w:r>
        <w:rPr>
          <w:rtl/>
          <w:cs/>
          <w:lang w:val="ar_AE" w:bidi="ar_AE"/>
        </w:rPr>
      </w:r>
      <w:r>
        <w:rPr>
          <w:rtl/>
          <w:cs/>
          <w:lang w:val="ar_AE" w:bidi="ar_AE"/>
        </w:rPr>
        <w:t xml:space="preserve">إِنَّ لِلرَّبِّ مُحَاكَمَةً مَعَ سُكَّانِ الأَرْضِ: أصدر هوشع لائحة اتهام إلهية ضد إسرائيل لنقض عهدهم مع الرب (انظر أيضًا </w:t>
      </w:r>
      <w:r>
        <w:rPr>
          <w:rtl/>
          <w:cs/>
          <w:lang w:val="ar_AE" w:bidi="ar_AE"/>
        </w:rPr>
        <w:t>إشعياء 3:13</w:t>
      </w:r>
      <w:r>
        <w:rPr>
          <w:rtl/>
          <w:cs/>
          <w:lang w:val="ar_AE" w:bidi="ar_AE"/>
        </w:rPr>
        <w:t xml:space="preserve">؛ </w:t>
      </w:r>
      <w:r>
        <w:rPr>
          <w:rtl/>
          <w:cs/>
          <w:lang w:val="ar_AE" w:bidi="ar_AE"/>
        </w:rPr>
        <w:t>ميخا 6:2</w:t>
      </w:r>
      <w:r>
        <w:rPr>
          <w:rtl/>
          <w:cs/>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1–14: 9</w:t>
      </w:r>
      <w:r>
        <w:rPr>
          <w:rtl/>
          <w:cs/>
          <w:lang w:val="ar_AE" w:bidi="ar_AE"/>
        </w:rPr>
      </w:r>
    </w:p>
    <w:p>
      <w:pPr>
        <w:bidi/>
      </w:pPr>
      <w:r>
        <w:rPr>
          <w:rtl/>
          <w:cs/>
          <w:lang w:val="ar_AE" w:bidi="ar_AE"/>
        </w:rPr>
      </w:r>
      <w:r>
        <w:rPr>
          <w:rtl/>
          <w:cs/>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2</w:t>
      </w:r>
      <w:r>
        <w:rPr>
          <w:rtl/>
          <w:cs/>
          <w:lang w:val="ar_AE" w:bidi="ar_AE"/>
        </w:rPr>
      </w:r>
    </w:p>
    <w:p>
      <w:pPr>
        <w:bidi/>
      </w:pPr>
      <w:r>
        <w:rPr>
          <w:rtl/>
          <w:cs/>
          <w:lang w:val="ar_AE" w:bidi="ar_AE"/>
        </w:rPr>
      </w:r>
      <w:r>
        <w:rPr>
          <w:rtl/>
          <w:cs/>
          <w:lang w:val="ar_AE" w:bidi="ar_AE"/>
        </w:rPr>
        <w:t>اتهم النبي بني إسرائيل أيضًا بخطايا الأفعال. والجرائم المذكورة هنا محظورة جميعها في الوصايا العشر (</w:t>
      </w:r>
      <w:r>
        <w:rPr>
          <w:rtl/>
          <w:cs/>
          <w:lang w:val="ar_AE" w:bidi="ar_AE"/>
        </w:rPr>
        <w:t>خروج 20:3–17</w:t>
      </w:r>
      <w:r>
        <w:rPr>
          <w:rtl/>
          <w:cs/>
          <w:lang w:val="ar_AE" w:bidi="ar_AE"/>
        </w:rPr>
        <w:t xml:space="preserve">؛ </w:t>
      </w:r>
      <w:r>
        <w:rPr>
          <w:rtl/>
          <w:cs/>
          <w:lang w:val="ar_AE" w:bidi="ar_AE"/>
        </w:rPr>
        <w:t>تثنية 5:7–21</w:t>
      </w:r>
      <w:r>
        <w:rPr>
          <w:rtl/>
          <w:cs/>
          <w:lang w:val="ar_AE" w:bidi="ar_AE"/>
        </w:rPr>
        <w:t>)، وهي القائمة الأساسية لمسؤوليات العهد. ولأن بني إسرائيل لم يعرفوا الرب، فلم يلتزموا حتى بأبسط معايير حياة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3</w:t>
      </w:r>
      <w:r>
        <w:rPr>
          <w:rtl/>
          <w:cs/>
          <w:lang w:val="ar_AE" w:bidi="ar_AE"/>
        </w:rPr>
      </w:r>
    </w:p>
    <w:p>
      <w:pPr>
        <w:bidi/>
      </w:pPr>
      <w:r>
        <w:rPr>
          <w:rtl/>
          <w:cs/>
          <w:lang w:val="ar_AE" w:bidi="ar_AE"/>
        </w:rPr>
      </w:r>
      <w:r>
        <w:rPr>
          <w:rtl/>
          <w:cs/>
          <w:lang w:val="ar_AE" w:bidi="ar_AE"/>
        </w:rPr>
        <w:t>دينونة الله ستقع حتمًا على الخطاة. وبسبب خطية بني إسرائيل، ستعاني أرضهم والطبيعة كلها.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4–5</w:t>
      </w:r>
      <w:r>
        <w:rPr>
          <w:rtl/>
          <w:cs/>
          <w:lang w:val="ar_AE" w:bidi="ar_AE"/>
        </w:rPr>
      </w:r>
    </w:p>
    <w:p>
      <w:pPr>
        <w:bidi/>
      </w:pPr>
      <w:r>
        <w:rPr>
          <w:rtl/>
          <w:cs/>
          <w:lang w:val="ar_AE" w:bidi="ar_AE"/>
        </w:rPr>
      </w:r>
      <w:r>
        <w:rPr>
          <w:rtl/>
          <w:cs/>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6</w:t>
      </w:r>
      <w:r>
        <w:rPr>
          <w:rtl/>
          <w:cs/>
          <w:lang w:val="ar_AE" w:bidi="ar_AE"/>
        </w:rPr>
      </w:r>
    </w:p>
    <w:p>
      <w:pPr>
        <w:bidi/>
      </w:pPr>
      <w:r>
        <w:rPr>
          <w:rtl/>
          <w:cs/>
          <w:lang w:val="ar_AE" w:bidi="ar_AE"/>
        </w:rPr>
      </w:r>
      <w:r>
        <w:rPr>
          <w:rtl/>
          <w:cs/>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9</w:t>
      </w:r>
      <w:r>
        <w:rPr>
          <w:rtl/>
          <w:cs/>
          <w:lang w:val="ar_AE" w:bidi="ar_AE"/>
        </w:rPr>
      </w:r>
    </w:p>
    <w:p>
      <w:pPr>
        <w:bidi/>
      </w:pPr>
      <w:r>
        <w:rPr>
          <w:rtl/>
          <w:cs/>
          <w:lang w:val="ar_AE" w:bidi="ar_AE"/>
        </w:rPr>
      </w:r>
      <w:r>
        <w:rPr>
          <w:rtl/>
          <w:cs/>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10</w:t>
      </w:r>
      <w:r>
        <w:rPr>
          <w:rtl/>
          <w:cs/>
          <w:lang w:val="ar_AE" w:bidi="ar_AE"/>
        </w:rPr>
      </w:r>
    </w:p>
    <w:p>
      <w:pPr>
        <w:bidi/>
      </w:pPr>
      <w:r>
        <w:rPr>
          <w:rtl/>
          <w:cs/>
          <w:lang w:val="ar_AE" w:bidi="ar_AE"/>
        </w:rPr>
      </w:r>
      <w:r>
        <w:rPr>
          <w:rtl/>
          <w:cs/>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12</w:t>
      </w:r>
      <w:r>
        <w:rPr>
          <w:rtl/>
          <w:cs/>
          <w:lang w:val="ar_AE" w:bidi="ar_AE"/>
        </w:rPr>
      </w:r>
    </w:p>
    <w:p>
      <w:pPr>
        <w:bidi/>
      </w:pPr>
      <w:r>
        <w:rPr>
          <w:rtl/>
          <w:cs/>
          <w:lang w:val="ar_AE" w:bidi="ar_AE"/>
        </w:rPr>
      </w:r>
      <w:r>
        <w:rPr>
          <w:rtl/>
          <w:cs/>
          <w:lang w:val="ar_AE" w:bidi="ar_AE"/>
        </w:rPr>
        <w:t>شَعْبِي يَسْأَلُ خَشَبَهُ! لآلاف السنين، عبد الناس الأشياء الطبيعية مثل الخشب والأحجار التي اعتقدوا أنها تجسّد الأرواح والآلهة (</w:t>
      </w:r>
      <w:r>
        <w:rPr>
          <w:rtl/>
          <w:cs/>
          <w:lang w:val="ar_AE" w:bidi="ar_AE"/>
        </w:rPr>
        <w:t>إرميا 2:27</w:t>
      </w:r>
      <w:r>
        <w:rPr>
          <w:rtl/>
          <w:cs/>
          <w:lang w:val="ar_AE" w:bidi="ar_AE"/>
        </w:rPr>
        <w:t>). ويرفض الدين الكتابي مثل هذه الممارسات والمعتقدات (</w:t>
      </w:r>
      <w:r>
        <w:rPr>
          <w:rtl/>
          <w:cs/>
          <w:lang w:val="ar_AE" w:bidi="ar_AE"/>
        </w:rPr>
        <w:t>خروج 20:4–5</w:t>
      </w:r>
      <w:r>
        <w:rPr>
          <w:rtl/>
          <w:cs/>
          <w:lang w:val="ar_AE" w:bidi="ar_AE"/>
        </w:rPr>
        <w:t xml:space="preserve">؛ </w:t>
      </w:r>
      <w:r>
        <w:rPr>
          <w:rtl/>
          <w:cs/>
          <w:lang w:val="ar_AE" w:bidi="ar_AE"/>
        </w:rPr>
        <w:t>إشعياء 44:19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13</w:t>
      </w:r>
      <w:r>
        <w:rPr>
          <w:rtl/>
          <w:cs/>
          <w:lang w:val="ar_AE" w:bidi="ar_AE"/>
        </w:rPr>
      </w:r>
    </w:p>
    <w:p>
      <w:pPr>
        <w:bidi/>
      </w:pPr>
      <w:r>
        <w:rPr>
          <w:rtl/>
          <w:cs/>
          <w:lang w:val="ar_AE" w:bidi="ar_AE"/>
        </w:rPr>
      </w:r>
      <w:r>
        <w:rPr>
          <w:rtl/>
          <w:cs/>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r>
        <w:rPr>
          <w:rtl/>
          <w:cs/>
          <w:lang w:val="ar_AE" w:bidi="ar_AE"/>
        </w:rPr>
        <w:t>1 ملوك 14:23</w:t>
      </w:r>
      <w:r>
        <w:rPr>
          <w:rtl/>
          <w:cs/>
          <w:lang w:val="ar_AE" w:bidi="ar_AE"/>
        </w:rPr>
        <w:t xml:space="preserve">؛ </w:t>
      </w:r>
      <w:r>
        <w:rPr>
          <w:rtl/>
          <w:cs/>
          <w:lang w:val="ar_AE" w:bidi="ar_AE"/>
        </w:rPr>
        <w:t>إرميا 2:20</w:t>
      </w:r>
      <w:r>
        <w:rPr>
          <w:rtl/>
          <w:cs/>
          <w:lang w:val="ar_AE" w:bidi="ar_AE"/>
        </w:rPr>
        <w:t>). كما ارتكبت بنات وعرائس إسرائيل أيضًا أفعالًا جنسية خلال عبادة البعل. وربما أُجبروا على ذلك من قِبَل آبائهم وأزواجهم.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14</w:t>
      </w:r>
      <w:r>
        <w:rPr>
          <w:rtl/>
          <w:cs/>
          <w:lang w:val="ar_AE" w:bidi="ar_AE"/>
        </w:rPr>
      </w:r>
    </w:p>
    <w:p>
      <w:pPr>
        <w:bidi/>
      </w:pPr>
      <w:r>
        <w:rPr>
          <w:rtl/>
          <w:cs/>
          <w:lang w:val="ar_AE" w:bidi="ar_AE"/>
        </w:rPr>
      </w:r>
      <w:r>
        <w:rPr>
          <w:rtl/>
          <w:cs/>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r>
        <w:rPr>
          <w:rtl/>
          <w:cs/>
          <w:lang w:val="ar_AE" w:bidi="ar_AE"/>
        </w:rPr>
        <w:t>تثنية 23:18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15</w:t>
      </w:r>
      <w:r>
        <w:rPr>
          <w:rtl/>
          <w:cs/>
          <w:lang w:val="ar_AE" w:bidi="ar_AE"/>
        </w:rPr>
      </w:r>
    </w:p>
    <w:p>
      <w:pPr>
        <w:bidi/>
      </w:pPr>
      <w:r>
        <w:rPr>
          <w:rtl/>
          <w:cs/>
          <w:lang w:val="ar_AE" w:bidi="ar_AE"/>
        </w:rPr>
      </w:r>
      <w:r>
        <w:rPr>
          <w:rtl/>
          <w:cs/>
          <w:lang w:val="ar_AE" w:bidi="ar_AE"/>
        </w:rPr>
        <w:t xml:space="preserve">يشير بَيْتِ آوَنَ إلى الشر الذي يُمارس في بيت إيل، وهو المركز الأهم للعبادة في مملكة إسرائيل الشمالية (انظر </w:t>
      </w:r>
      <w:r>
        <w:rPr>
          <w:rtl/>
          <w:cs/>
          <w:lang w:val="ar_AE" w:bidi="ar_AE"/>
        </w:rPr>
        <w:t>عاموس 7:13</w:t>
      </w:r>
      <w:r>
        <w:rPr>
          <w:rtl/>
          <w:cs/>
          <w:lang w:val="ar_AE" w:bidi="ar_AE"/>
        </w:rPr>
        <w:t xml:space="preserve">؛ قارن </w:t>
      </w:r>
      <w:r>
        <w:rPr>
          <w:rtl/>
          <w:cs/>
          <w:lang w:val="ar_AE" w:bidi="ar_AE"/>
        </w:rPr>
        <w:t>هوشع 5:8</w:t>
      </w:r>
      <w:r>
        <w:rPr>
          <w:rtl/>
          <w:cs/>
          <w:lang w:val="ar_AE" w:bidi="ar_AE"/>
        </w:rPr>
        <w:t xml:space="preserve">؛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w:t>
      </w:r>
      <w:r>
        <w:rPr>
          <w:rtl/>
          <w:cs/>
          <w:lang w:val="ar_AE" w:bidi="ar_AE"/>
        </w:rPr>
      </w:r>
    </w:p>
    <w:p>
      <w:pPr>
        <w:bidi/>
      </w:pPr>
      <w:r>
        <w:rPr>
          <w:rtl/>
          <w:cs/>
          <w:lang w:val="ar_AE" w:bidi="ar_AE"/>
        </w:rPr>
      </w:r>
      <w:r>
        <w:rPr>
          <w:rtl/>
          <w:cs/>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2</w:t>
      </w:r>
      <w:r>
        <w:rPr>
          <w:rtl/>
          <w:cs/>
          <w:lang w:val="ar_AE" w:bidi="ar_AE"/>
        </w:rPr>
      </w:r>
    </w:p>
    <w:p>
      <w:pPr>
        <w:bidi/>
      </w:pPr>
      <w:r>
        <w:rPr>
          <w:rtl/>
          <w:cs/>
          <w:lang w:val="ar_AE" w:bidi="ar_AE"/>
        </w:rPr>
      </w:r>
      <w:r>
        <w:rPr>
          <w:rtl/>
          <w:cs/>
          <w:lang w:val="ar_AE" w:bidi="ar_AE"/>
        </w:rPr>
        <w:t>فَأَنَا تَأْدِيبٌ لِجَمِيعِهِمْ: دينونة الله (بالعبرية موسار</w:t>
      </w:r>
      <w:r>
        <w:rPr>
          <w:i/>
          <w:rtl/>
          <w:cs/>
          <w:lang w:val="ar_AE" w:bidi="ar_AE"/>
        </w:rPr>
        <w:t>،</w:t>
      </w:r>
      <w:r>
        <w:rPr>
          <w:rtl/>
          <w:cs/>
          <w:lang w:val="ar_AE" w:bidi="ar_AE"/>
        </w:rPr>
        <w:t xml:space="preserve"> "تأديب") ستقع حتمًا على قادة إسرائيل. لم تكن دينونة الله على إسرائيل لمجرد معاقبتهم، بل لتصحيحهم حتى يعود شعبه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3</w:t>
      </w:r>
      <w:r>
        <w:rPr>
          <w:rtl/>
          <w:cs/>
          <w:lang w:val="ar_AE" w:bidi="ar_AE"/>
        </w:rPr>
      </w:r>
    </w:p>
    <w:p>
      <w:pPr>
        <w:bidi/>
      </w:pPr>
      <w:r>
        <w:rPr>
          <w:rtl/>
          <w:cs/>
          <w:lang w:val="ar_AE" w:bidi="ar_AE"/>
        </w:rPr>
      </w:r>
      <w:r>
        <w:rPr>
          <w:rtl/>
          <w:cs/>
          <w:lang w:val="ar_AE" w:bidi="ar_AE"/>
        </w:rPr>
        <w:t xml:space="preserve">قَدْ تَنَجَّسَ إِسْرَائِيلُ: تُستخدم الكلمة المترجمة </w:t>
      </w:r>
      <w:r>
        <w:rPr>
          <w:i/>
          <w:rtl/>
          <w:cs/>
          <w:lang w:val="ar_AE" w:bidi="ar_AE"/>
        </w:rPr>
        <w:t>تَنَجَّس</w:t>
      </w:r>
      <w:r>
        <w:rPr>
          <w:rtl/>
          <w:cs/>
          <w:lang w:val="ar_AE" w:bidi="ar_AE"/>
        </w:rPr>
        <w:t xml:space="preserve"> بشكل متكرر في أسفار موسى الخمسة لوصف النجاسة الطقسية، وهي حالة جسدية تمنع الشخص من عبادة الله في الهيكل (</w:t>
      </w:r>
      <w:r>
        <w:rPr>
          <w:rtl/>
          <w:cs/>
          <w:lang w:val="ar_AE" w:bidi="ar_AE"/>
        </w:rPr>
        <w:t>لاويين 11–15</w:t>
      </w:r>
      <w:r>
        <w:rPr>
          <w:rtl/>
          <w:cs/>
          <w:lang w:val="ar_AE" w:bidi="ar_AE"/>
        </w:rPr>
        <w:t>). استخدم الأنبياء هذا المفهوم كاستعارة لنجاسة إسرائيل الأخلاقية نتيجة لعبادتها للأوثان (</w:t>
      </w:r>
      <w:r>
        <w:rPr>
          <w:rtl/>
          <w:cs/>
          <w:lang w:val="ar_AE" w:bidi="ar_AE"/>
        </w:rPr>
        <w:t>إشعياء 6:5</w:t>
      </w:r>
      <w:r>
        <w:rPr>
          <w:rtl/>
          <w:cs/>
          <w:lang w:val="ar_AE" w:bidi="ar_AE"/>
        </w:rPr>
        <w:t xml:space="preserve">؛ </w:t>
      </w:r>
      <w:r>
        <w:rPr>
          <w:rtl/>
          <w:cs/>
          <w:lang w:val="ar_AE" w:bidi="ar_AE"/>
        </w:rPr>
        <w:t>ميخا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4</w:t>
      </w:r>
      <w:r>
        <w:rPr>
          <w:rtl/>
          <w:cs/>
          <w:lang w:val="ar_AE" w:bidi="ar_AE"/>
        </w:rPr>
      </w:r>
    </w:p>
    <w:p>
      <w:pPr>
        <w:bidi/>
      </w:pPr>
      <w:r>
        <w:rPr>
          <w:rtl/>
          <w:cs/>
          <w:lang w:val="ar_AE" w:bidi="ar_AE"/>
        </w:rPr>
      </w:r>
      <w:r>
        <w:rPr>
          <w:rtl/>
          <w:cs/>
          <w:lang w:val="ar_AE" w:bidi="ar_AE"/>
        </w:rPr>
        <w:t xml:space="preserve">كانت ممارسات إسرائيل الوثنية متجذرة لدرجة أنهم كانوا على ما يبدو عاجزين عن العودة إلى الرب. • أنتِ زانية تمامًا (حرفيًا </w:t>
      </w:r>
      <w:r>
        <w:rPr>
          <w:i/>
          <w:rtl/>
          <w:cs/>
          <w:lang w:val="ar_AE" w:bidi="ar_AE"/>
        </w:rPr>
        <w:t>رُوحَ الزِّنَى فِي بَاطِنِهِمْ</w:t>
      </w:r>
      <w:r>
        <w:rPr>
          <w:rtl/>
          <w:cs/>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6–7</w:t>
      </w:r>
      <w:r>
        <w:rPr>
          <w:rtl/>
          <w:cs/>
          <w:lang w:val="ar_AE" w:bidi="ar_AE"/>
        </w:rPr>
      </w:r>
    </w:p>
    <w:p>
      <w:pPr>
        <w:bidi/>
      </w:pPr>
      <w:r>
        <w:rPr>
          <w:rtl/>
          <w:cs/>
          <w:lang w:val="ar_AE" w:bidi="ar_AE"/>
        </w:rPr>
      </w:r>
      <w:r>
        <w:rPr>
          <w:rtl/>
          <w:cs/>
          <w:lang w:val="ar_AE" w:bidi="ar_AE"/>
        </w:rPr>
        <w:t>ربما ظن الشعب أنهم يمكن أن ينالوا رضا الله بذبائحهم، لكن هوشع حذرهم من أنهم لن يجدوه؛ لقد تركهم الله لعواقب خطيتهم.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8–9</w:t>
      </w:r>
      <w:r>
        <w:rPr>
          <w:rtl/>
          <w:cs/>
          <w:lang w:val="ar_AE" w:bidi="ar_AE"/>
        </w:rPr>
      </w:r>
    </w:p>
    <w:p>
      <w:pPr>
        <w:bidi/>
      </w:pPr>
      <w:r>
        <w:rPr>
          <w:rtl/>
          <w:cs/>
          <w:lang w:val="ar_AE" w:bidi="ar_AE"/>
        </w:rPr>
      </w:r>
      <w:r>
        <w:rPr>
          <w:rtl/>
          <w:cs/>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10</w:t>
      </w:r>
      <w:r>
        <w:rPr>
          <w:rtl/>
          <w:cs/>
          <w:lang w:val="ar_AE" w:bidi="ar_AE"/>
        </w:rPr>
      </w:r>
    </w:p>
    <w:p>
      <w:pPr>
        <w:bidi/>
      </w:pPr>
      <w:r>
        <w:rPr>
          <w:rtl/>
          <w:cs/>
          <w:lang w:val="ar_AE" w:bidi="ar_AE"/>
        </w:rPr>
      </w:r>
      <w:r>
        <w:rPr>
          <w:rtl/>
          <w:cs/>
          <w:lang w:val="ar_AE" w:bidi="ar_AE"/>
        </w:rPr>
        <w:t xml:space="preserve">اللصوص (حرفيًا </w:t>
      </w:r>
      <w:r>
        <w:rPr>
          <w:i/>
          <w:rtl/>
          <w:cs/>
          <w:lang w:val="ar_AE" w:bidi="ar_AE"/>
        </w:rPr>
        <w:t>نَاقِلِي التُّخُومِ</w:t>
      </w:r>
      <w:r>
        <w:rPr>
          <w:rtl/>
          <w:cs/>
          <w:lang w:val="ar_AE" w:bidi="ar_AE"/>
        </w:rPr>
        <w:t xml:space="preserve">): كان الرب هو مالك الأرض، وقد عهد بها إلى الأسباط بعد دخول الأرض (انظر </w:t>
      </w:r>
      <w:r>
        <w:rPr>
          <w:rtl/>
          <w:cs/>
          <w:lang w:val="ar_AE" w:bidi="ar_AE"/>
        </w:rPr>
        <w:t>يشوع 13:8–19:51</w:t>
      </w:r>
      <w:r>
        <w:rPr>
          <w:rtl/>
          <w:cs/>
          <w:lang w:val="ar_AE" w:bidi="ar_AE"/>
        </w:rPr>
        <w:t>). كان تحريك علامة الحدود وتغيير تخوم الله المعينة بمثابة سرقة من الله (</w:t>
      </w:r>
      <w:r>
        <w:rPr>
          <w:rtl/>
          <w:cs/>
          <w:lang w:val="ar_AE" w:bidi="ar_AE"/>
        </w:rPr>
        <w:t>تثنية 19:14</w:t>
      </w:r>
      <w:r>
        <w:rPr>
          <w:rtl/>
          <w:cs/>
          <w:lang w:val="ar_AE" w:bidi="ar_AE"/>
        </w:rPr>
        <w:t>). ومثل هذا الفعل كان يستدعي العقاب الإلهي بحق (</w:t>
      </w:r>
      <w:r>
        <w:rPr>
          <w:rtl/>
          <w:cs/>
          <w:lang w:val="ar_AE" w:bidi="ar_AE"/>
        </w:rPr>
        <w:t>تثنية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12</w:t>
      </w:r>
      <w:r>
        <w:rPr>
          <w:rtl/>
          <w:cs/>
          <w:lang w:val="ar_AE" w:bidi="ar_AE"/>
        </w:rPr>
      </w:r>
    </w:p>
    <w:p>
      <w:pPr>
        <w:bidi/>
      </w:pPr>
      <w:r>
        <w:rPr>
          <w:rtl/>
          <w:cs/>
          <w:lang w:val="ar_AE" w:bidi="ar_AE"/>
        </w:rPr>
      </w:r>
      <w:r>
        <w:rPr>
          <w:rtl/>
          <w:cs/>
          <w:lang w:val="ar_AE" w:bidi="ar_AE"/>
        </w:rPr>
        <w:t>كَالْعُثِّ … كَالسُّوسِ: يمكن للخطية أن تدمر نسيج الشعب وأساسه بينما تتركهم غير مدركين لحدوث 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13</w:t>
      </w:r>
      <w:r>
        <w:rPr>
          <w:rtl/>
          <w:cs/>
          <w:lang w:val="ar_AE" w:bidi="ar_AE"/>
        </w:rPr>
      </w:r>
    </w:p>
    <w:p>
      <w:pPr>
        <w:bidi/>
      </w:pPr>
      <w:r>
        <w:rPr>
          <w:rtl/>
          <w:cs/>
          <w:lang w:val="ar_AE" w:bidi="ar_AE"/>
        </w:rPr>
      </w:r>
      <w:r>
        <w:rPr>
          <w:rtl/>
          <w:cs/>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r>
        <w:rPr>
          <w:rtl/>
          <w:cs/>
          <w:lang w:val="ar_AE" w:bidi="ar_AE"/>
        </w:rPr>
        <w:t>2 ملوك 15:29–30</w:t>
      </w:r>
      <w:r>
        <w:rPr>
          <w:rtl/>
          <w:cs/>
          <w:lang w:val="ar_AE" w:bidi="ar_AE"/>
        </w:rPr>
        <w:t xml:space="preserve">؛ </w:t>
      </w:r>
      <w:r>
        <w:rPr>
          <w:rtl/>
          <w:cs/>
          <w:lang w:val="ar_AE" w:bidi="ar_AE"/>
        </w:rPr>
        <w:t>17:3</w:t>
      </w:r>
      <w:r>
        <w:rPr>
          <w:rtl/>
          <w:cs/>
          <w:lang w:val="ar_AE" w:bidi="ar_AE"/>
        </w:rPr>
        <w:t>)، لكن هذه المناورات الدبلوماسية لم تتمكن من مساعدة أو إنقاذ إسرائيل—فسوف يتم تدميرهم قريبًا بواسطة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15</w:t>
      </w:r>
      <w:r>
        <w:rPr>
          <w:rtl/>
          <w:cs/>
          <w:lang w:val="ar_AE" w:bidi="ar_AE"/>
        </w:rPr>
      </w:r>
    </w:p>
    <w:p>
      <w:pPr>
        <w:bidi/>
      </w:pPr>
      <w:r>
        <w:rPr>
          <w:rtl/>
          <w:cs/>
          <w:lang w:val="ar_AE" w:bidi="ar_AE"/>
        </w:rPr>
      </w:r>
      <w:r>
        <w:rPr>
          <w:rtl/>
          <w:cs/>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r>
        <w:rPr>
          <w:rtl/>
          <w:cs/>
          <w:lang w:val="ar_AE" w:bidi="ar_AE"/>
        </w:rPr>
        <w:t>2:2</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1–3</w:t>
      </w:r>
      <w:r>
        <w:rPr>
          <w:rtl/>
          <w:cs/>
          <w:lang w:val="ar_AE" w:bidi="ar_AE"/>
        </w:rPr>
      </w:r>
    </w:p>
    <w:p>
      <w:pPr>
        <w:bidi/>
      </w:pPr>
      <w:r>
        <w:rPr>
          <w:rtl/>
          <w:cs/>
          <w:lang w:val="ar_AE" w:bidi="ar_AE"/>
        </w:rPr>
      </w:r>
      <w:r>
        <w:rPr>
          <w:rtl/>
          <w:cs/>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4</w:t>
      </w:r>
      <w:r>
        <w:rPr>
          <w:rtl/>
          <w:cs/>
          <w:lang w:val="ar_AE" w:bidi="ar_AE"/>
        </w:rPr>
      </w:r>
    </w:p>
    <w:p>
      <w:pPr>
        <w:bidi/>
      </w:pPr>
      <w:r>
        <w:rPr>
          <w:rtl/>
          <w:cs/>
          <w:lang w:val="ar_AE" w:bidi="ar_AE"/>
        </w:rPr>
      </w:r>
      <w:r>
        <w:rPr>
          <w:rtl/>
          <w:cs/>
          <w:lang w:val="ar_AE" w:bidi="ar_AE"/>
        </w:rPr>
        <w:t>كان رد إسرائيل غير كافٍ؛ وتأسف الله لأن حبهم تلاشى مثل ضباب الصباح والندى.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6</w:t>
      </w:r>
      <w:r>
        <w:rPr>
          <w:rtl/>
          <w:cs/>
          <w:lang w:val="ar_AE" w:bidi="ar_AE"/>
        </w:rPr>
      </w:r>
    </w:p>
    <w:p>
      <w:pPr>
        <w:bidi/>
      </w:pPr>
      <w:r>
        <w:rPr>
          <w:rtl/>
          <w:cs/>
          <w:lang w:val="ar_AE" w:bidi="ar_AE"/>
        </w:rPr>
      </w:r>
      <w:r>
        <w:rPr>
          <w:rtl/>
          <w:cs/>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r>
        <w:rPr>
          <w:rtl/>
          <w:cs/>
          <w:lang w:val="ar_AE" w:bidi="ar_AE"/>
        </w:rPr>
        <w:t>4:1</w:t>
      </w:r>
      <w:r>
        <w:rPr>
          <w:rtl/>
          <w:cs/>
          <w:lang w:val="ar_AE" w:bidi="ar_AE"/>
        </w:rPr>
        <w:t xml:space="preserve">؛ </w:t>
      </w:r>
      <w:r>
        <w:rPr>
          <w:rtl/>
          <w:cs/>
          <w:lang w:val="ar_AE" w:bidi="ar_AE"/>
        </w:rPr>
        <w:t>6:4</w:t>
      </w:r>
      <w:r>
        <w:rPr>
          <w:rtl/>
          <w:cs/>
          <w:lang w:val="ar_AE" w:bidi="ar_AE"/>
        </w:rPr>
        <w:t>). الله دائمًا أمين (</w:t>
      </w:r>
      <w:r>
        <w:rPr>
          <w:rtl/>
          <w:cs/>
          <w:lang w:val="ar_AE" w:bidi="ar_AE"/>
        </w:rPr>
        <w:t>مز 136</w:t>
      </w:r>
      <w:r>
        <w:rPr>
          <w:rtl/>
          <w:cs/>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rtl/>
          <w:cs/>
          <w:lang w:val="ar_AE" w:bidi="ar_AE"/>
        </w:rPr>
        <w:t>معرفة الله</w:t>
      </w:r>
      <w:r>
        <w:rPr>
          <w:rtl/>
          <w:cs/>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r>
        <w:rPr>
          <w:rtl/>
          <w:cs/>
          <w:lang w:val="ar_AE" w:bidi="ar_AE"/>
        </w:rPr>
        <w:t>إشعياء 1:10–17</w:t>
      </w:r>
      <w:r>
        <w:rPr>
          <w:rtl/>
          <w:cs/>
          <w:lang w:val="ar_AE" w:bidi="ar_AE"/>
        </w:rPr>
        <w:t xml:space="preserve">؛ </w:t>
      </w:r>
      <w:r>
        <w:rPr>
          <w:rtl/>
          <w:cs/>
          <w:lang w:val="ar_AE" w:bidi="ar_AE"/>
        </w:rPr>
        <w:t>عاموس 5:21–24</w:t>
      </w:r>
      <w:r>
        <w:rPr>
          <w:rtl/>
          <w:cs/>
          <w:lang w:val="ar_AE" w:bidi="ar_AE"/>
        </w:rPr>
        <w:t xml:space="preserve">؛ </w:t>
      </w:r>
      <w:r>
        <w:rPr>
          <w:rtl/>
          <w:cs/>
          <w:lang w:val="ar_AE" w:bidi="ar_AE"/>
        </w:rPr>
        <w:t>ميخا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7–11</w:t>
      </w:r>
      <w:r>
        <w:rPr>
          <w:rtl/>
          <w:cs/>
          <w:lang w:val="ar_AE" w:bidi="ar_AE"/>
        </w:rPr>
      </w:r>
    </w:p>
    <w:p>
      <w:pPr>
        <w:bidi/>
      </w:pPr>
      <w:r>
        <w:rPr>
          <w:rtl/>
          <w:cs/>
          <w:lang w:val="ar_AE" w:bidi="ar_AE"/>
        </w:rPr>
      </w:r>
      <w:r>
        <w:rPr>
          <w:rtl/>
          <w:cs/>
          <w:lang w:val="ar_AE" w:bidi="ar_AE"/>
        </w:rPr>
        <w:t>يتتبع هوشع الطريقة التي بدأ بها تمرد الإنسان ضد الله مع آدم وانتشر عبر مدن إسرائيل إلى أرض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9</w:t>
      </w:r>
      <w:r>
        <w:rPr>
          <w:rtl/>
          <w:cs/>
          <w:lang w:val="ar_AE" w:bidi="ar_AE"/>
        </w:rPr>
      </w:r>
    </w:p>
    <w:p>
      <w:pPr>
        <w:bidi/>
      </w:pPr>
      <w:r>
        <w:rPr>
          <w:rtl/>
          <w:cs/>
          <w:lang w:val="ar_AE" w:bidi="ar_AE"/>
        </w:rPr>
      </w:r>
      <w:r>
        <w:rPr>
          <w:rtl/>
          <w:cs/>
          <w:lang w:val="ar_AE" w:bidi="ar_AE"/>
        </w:rPr>
        <w:t xml:space="preserve">كَمَا يَكْمُنُ لُصُوصٌ لإِنْسَانٍ، كَذلِكَ زُمْرَةُ الْكَهَنَةِ فِي الطَّرِيقِ: يدين هوشع القادة الدينيين مرة أخرى بسبب جرائمهم (انظر </w:t>
      </w:r>
      <w:r>
        <w:rPr>
          <w:rtl/>
          <w:cs/>
          <w:lang w:val="ar_AE" w:bidi="ar_AE"/>
        </w:rPr>
        <w:t>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10</w:t>
      </w:r>
      <w:r>
        <w:rPr>
          <w:rtl/>
          <w:cs/>
          <w:lang w:val="ar_AE" w:bidi="ar_AE"/>
        </w:rPr>
      </w:r>
    </w:p>
    <w:p>
      <w:pPr>
        <w:bidi/>
      </w:pPr>
      <w:r>
        <w:rPr>
          <w:rtl/>
          <w:cs/>
          <w:lang w:val="ar_AE" w:bidi="ar_AE"/>
        </w:rPr>
      </w:r>
      <w:r>
        <w:rPr>
          <w:rtl/>
          <w:cs/>
          <w:lang w:val="ar_AE" w:bidi="ar_AE"/>
        </w:rPr>
        <w:t xml:space="preserve">أَمْرًا فَظِيعًا: يستخدم النبي هذه الكلمة النادرة (أيضًا في </w:t>
      </w:r>
      <w:r>
        <w:rPr>
          <w:rtl/>
          <w:cs/>
          <w:lang w:val="ar_AE" w:bidi="ar_AE"/>
        </w:rPr>
        <w:t>إرميا 18:13</w:t>
      </w:r>
      <w:r>
        <w:rPr>
          <w:rtl/>
          <w:cs/>
          <w:lang w:val="ar_AE" w:bidi="ar_AE"/>
        </w:rPr>
        <w:t>) لوصف عمق خطية إسرائيل في كسر عهد الله وخيانة ثقته.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1–2</w:t>
      </w:r>
      <w:r>
        <w:rPr>
          <w:rtl/>
          <w:cs/>
          <w:lang w:val="ar_AE" w:bidi="ar_AE"/>
        </w:rPr>
      </w:r>
    </w:p>
    <w:p>
      <w:pPr>
        <w:bidi/>
      </w:pPr>
      <w:r>
        <w:rPr>
          <w:rtl/>
          <w:cs/>
          <w:lang w:val="ar_AE" w:bidi="ar_AE"/>
        </w:rPr>
      </w:r>
      <w:r>
        <w:rPr>
          <w:rtl/>
          <w:cs/>
          <w:lang w:val="ar_AE" w:bidi="ar_AE"/>
        </w:rPr>
        <w:t xml:space="preserve">حِينَمَا كُنْتُ أَشْفِي إِسْرَائِيلَ: كانت رغبة الله العميقة هي شفاء زنى إسرائيل (انظر </w:t>
      </w:r>
      <w:r>
        <w:rPr>
          <w:rtl/>
          <w:cs/>
          <w:lang w:val="ar_AE" w:bidi="ar_AE"/>
        </w:rPr>
        <w:t>14:4</w:t>
      </w:r>
      <w:r>
        <w:rPr>
          <w:rtl/>
          <w:cs/>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3</w:t>
      </w:r>
      <w:r>
        <w:rPr>
          <w:rtl/>
          <w:cs/>
          <w:lang w:val="ar_AE" w:bidi="ar_AE"/>
        </w:rPr>
      </w:r>
    </w:p>
    <w:p>
      <w:pPr>
        <w:bidi/>
      </w:pPr>
      <w:r>
        <w:rPr>
          <w:rtl/>
          <w:cs/>
          <w:lang w:val="ar_AE" w:bidi="ar_AE"/>
        </w:rPr>
      </w:r>
      <w:r>
        <w:rPr>
          <w:rtl/>
          <w:cs/>
          <w:lang w:val="ar_AE" w:bidi="ar_AE"/>
        </w:rPr>
        <w:t>لم يسجل النبي اسم هذا الملك، لكن يعتقد الكثيرون أنه هوشع، آخر ملوك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3–7</w:t>
      </w:r>
      <w:r>
        <w:rPr>
          <w:rtl/>
          <w:cs/>
          <w:lang w:val="ar_AE" w:bidi="ar_AE"/>
        </w:rPr>
      </w:r>
    </w:p>
    <w:p>
      <w:pPr>
        <w:bidi/>
      </w:pPr>
      <w:r>
        <w:rPr>
          <w:rtl/>
          <w:cs/>
          <w:lang w:val="ar_AE" w:bidi="ar_AE"/>
        </w:rPr>
      </w:r>
      <w:r>
        <w:rPr>
          <w:rtl/>
          <w:cs/>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4</w:t>
      </w:r>
      <w:r>
        <w:rPr>
          <w:rtl/>
          <w:cs/>
          <w:lang w:val="ar_AE" w:bidi="ar_AE"/>
        </w:rPr>
      </w:r>
    </w:p>
    <w:p>
      <w:pPr>
        <w:bidi/>
      </w:pPr>
      <w:r>
        <w:rPr>
          <w:rtl/>
          <w:cs/>
          <w:lang w:val="ar_AE" w:bidi="ar_AE"/>
        </w:rPr>
      </w:r>
      <w:r>
        <w:rPr>
          <w:rtl/>
          <w:cs/>
          <w:lang w:val="ar_AE" w:bidi="ar_AE"/>
        </w:rPr>
        <w:t>فَاسِقُونَ: استخدم هوشع هذا المصطلح سابقًا لوصف الارتداد الروحي (</w:t>
      </w:r>
      <w:r>
        <w:rPr>
          <w:rtl/>
          <w:cs/>
          <w:lang w:val="ar_AE" w:bidi="ar_AE"/>
        </w:rPr>
        <w:t>3:1</w:t>
      </w:r>
      <w:r>
        <w:rPr>
          <w:rtl/>
          <w:cs/>
          <w:lang w:val="ar_AE" w:bidi="ar_AE"/>
        </w:rPr>
        <w:t>)؛ ويشير هنا إلى أولئك الذين كانوا غير مُخلصِين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6</w:t>
      </w:r>
      <w:r>
        <w:rPr>
          <w:rtl/>
          <w:cs/>
          <w:lang w:val="ar_AE" w:bidi="ar_AE"/>
        </w:rPr>
      </w:r>
    </w:p>
    <w:p>
      <w:pPr>
        <w:bidi/>
      </w:pPr>
      <w:r>
        <w:rPr>
          <w:rtl/>
          <w:cs/>
          <w:lang w:val="ar_AE" w:bidi="ar_AE"/>
        </w:rPr>
      </w:r>
      <w:r>
        <w:rPr>
          <w:rtl/>
          <w:cs/>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7</w:t>
      </w:r>
      <w:r>
        <w:rPr>
          <w:rtl/>
          <w:cs/>
          <w:lang w:val="ar_AE" w:bidi="ar_AE"/>
        </w:rPr>
      </w:r>
    </w:p>
    <w:p>
      <w:pPr>
        <w:bidi/>
      </w:pPr>
      <w:r>
        <w:rPr>
          <w:rtl/>
          <w:cs/>
          <w:lang w:val="ar_AE" w:bidi="ar_AE"/>
        </w:rPr>
      </w:r>
      <w:r>
        <w:rPr>
          <w:rtl/>
          <w:cs/>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8</w:t>
      </w:r>
      <w:r>
        <w:rPr>
          <w:rtl/>
          <w:cs/>
          <w:lang w:val="ar_AE" w:bidi="ar_AE"/>
        </w:rPr>
      </w:r>
    </w:p>
    <w:p>
      <w:pPr>
        <w:bidi/>
      </w:pPr>
      <w:r>
        <w:rPr>
          <w:rtl/>
          <w:cs/>
          <w:lang w:val="ar_AE" w:bidi="ar_AE"/>
        </w:rPr>
      </w:r>
      <w:r>
        <w:rPr>
          <w:rtl/>
          <w:cs/>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8–12</w:t>
      </w:r>
      <w:r>
        <w:rPr>
          <w:rtl/>
          <w:cs/>
          <w:lang w:val="ar_AE" w:bidi="ar_AE"/>
        </w:rPr>
      </w:r>
    </w:p>
    <w:p>
      <w:pPr>
        <w:bidi/>
      </w:pPr>
      <w:r>
        <w:rPr>
          <w:rtl/>
          <w:cs/>
          <w:lang w:val="ar_AE" w:bidi="ar_AE"/>
        </w:rPr>
      </w:r>
      <w:r>
        <w:rPr>
          <w:rtl/>
          <w:cs/>
          <w:lang w:val="ar_AE" w:bidi="ar_AE"/>
        </w:rPr>
        <w:t>لقد تجاهلت إسرائيل الرب في سياساتها الدولية وفي سياساتها الداخلية. فمثل حمامة رعناء، تفتقر إلى الحكمة</w:t>
      </w:r>
      <w:r>
        <w:rPr>
          <w:i/>
          <w:rtl/>
          <w:cs/>
          <w:lang w:val="ar_AE" w:bidi="ar_AE"/>
        </w:rPr>
        <w:t>،</w:t>
      </w:r>
      <w:r>
        <w:rPr>
          <w:rtl/>
          <w:cs/>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9</w:t>
      </w:r>
      <w:r>
        <w:rPr>
          <w:rtl/>
          <w:cs/>
          <w:lang w:val="ar_AE" w:bidi="ar_AE"/>
        </w:rPr>
      </w:r>
    </w:p>
    <w:p>
      <w:pPr>
        <w:bidi/>
      </w:pPr>
      <w:r>
        <w:rPr>
          <w:rtl/>
          <w:cs/>
          <w:lang w:val="ar_AE" w:bidi="ar_AE"/>
        </w:rPr>
      </w:r>
      <w:r>
        <w:rPr>
          <w:rtl/>
          <w:cs/>
          <w:lang w:val="ar_AE" w:bidi="ar_AE"/>
        </w:rPr>
        <w:t xml:space="preserve">الآلهة الأجنبية (حرفيًا </w:t>
      </w:r>
      <w:r>
        <w:rPr>
          <w:i/>
          <w:rtl/>
          <w:cs/>
          <w:lang w:val="ar_AE" w:bidi="ar_AE"/>
        </w:rPr>
        <w:t>الْغُرَبَاءُ</w:t>
      </w:r>
      <w:r>
        <w:rPr>
          <w:rtl/>
          <w:cs/>
          <w:lang w:val="ar_AE" w:bidi="ar_AE"/>
        </w:rPr>
        <w:t>): إن التورط السياسي لإسرائيل مع الأمم الأجنبية قد أضرّ بخيرهم وسلامهم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11</w:t>
      </w:r>
      <w:r>
        <w:rPr>
          <w:rtl/>
          <w:cs/>
          <w:lang w:val="ar_AE" w:bidi="ar_AE"/>
        </w:rPr>
      </w:r>
    </w:p>
    <w:p>
      <w:pPr>
        <w:bidi/>
      </w:pPr>
      <w:r>
        <w:rPr>
          <w:rtl/>
          <w:cs/>
          <w:lang w:val="ar_AE" w:bidi="ar_AE"/>
        </w:rPr>
      </w:r>
      <w:r>
        <w:rPr>
          <w:rtl/>
          <w:cs/>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rtl/>
          <w:cs/>
          <w:lang w:val="ar_AE" w:bidi="ar_AE"/>
        </w:rPr>
        <w:t>تابعة</w:t>
      </w:r>
      <w:r>
        <w:rPr>
          <w:rtl/>
          <w:cs/>
          <w:lang w:val="ar_AE" w:bidi="ar_AE"/>
        </w:rPr>
        <w:t xml:space="preserve"> لها (مملكة خاضعة).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12</w:t>
      </w:r>
      <w:r>
        <w:rPr>
          <w:rtl/>
          <w:cs/>
          <w:lang w:val="ar_AE" w:bidi="ar_AE"/>
        </w:rPr>
      </w:r>
    </w:p>
    <w:p>
      <w:pPr>
        <w:bidi/>
      </w:pPr>
      <w:r>
        <w:rPr>
          <w:rtl/>
          <w:cs/>
          <w:lang w:val="ar_AE" w:bidi="ar_AE"/>
        </w:rPr>
      </w:r>
      <w:r>
        <w:rPr>
          <w:rtl/>
          <w:cs/>
          <w:lang w:val="ar_AE" w:bidi="ar_AE"/>
        </w:rPr>
        <w:t>مثل الصياد الذي يصطاد الطيور، كان الرب يلقي شبكته على إسرائيل الساذجة والحمقاء لمعاقبتهم.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13</w:t>
      </w:r>
      <w:r>
        <w:rPr>
          <w:rtl/>
          <w:cs/>
          <w:lang w:val="ar_AE" w:bidi="ar_AE"/>
        </w:rPr>
      </w:r>
    </w:p>
    <w:p>
      <w:pPr>
        <w:bidi/>
      </w:pPr>
      <w:r>
        <w:rPr>
          <w:rtl/>
          <w:cs/>
          <w:lang w:val="ar_AE" w:bidi="ar_AE"/>
        </w:rPr>
      </w:r>
      <w:r>
        <w:rPr>
          <w:rtl/>
          <w:cs/>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14</w:t>
      </w:r>
      <w:r>
        <w:rPr>
          <w:rtl/>
          <w:cs/>
          <w:lang w:val="ar_AE" w:bidi="ar_AE"/>
        </w:rPr>
      </w:r>
    </w:p>
    <w:p>
      <w:pPr>
        <w:bidi/>
      </w:pPr>
      <w:r>
        <w:rPr>
          <w:rtl/>
          <w:cs/>
          <w:lang w:val="ar_AE" w:bidi="ar_AE"/>
        </w:rPr>
      </w:r>
      <w:r>
        <w:rPr>
          <w:rtl/>
          <w:cs/>
          <w:lang w:val="ar_AE" w:bidi="ar_AE"/>
        </w:rPr>
        <w:t xml:space="preserve">قطعوا أنفسهم: كان تشويه الذات من سمات العبادة الكنعانية (انظر </w:t>
      </w:r>
      <w:r>
        <w:rPr>
          <w:rtl/>
          <w:cs/>
          <w:lang w:val="ar_AE" w:bidi="ar_AE"/>
        </w:rPr>
        <w:t>1 ملوك 18:28</w:t>
      </w:r>
      <w:r>
        <w:rPr>
          <w:rtl/>
          <w:cs/>
          <w:lang w:val="ar_AE" w:bidi="ar_AE"/>
        </w:rPr>
        <w:t>)؛ وكان محظورًا في إسرائيل (</w:t>
      </w:r>
      <w:r>
        <w:rPr>
          <w:rtl/>
          <w:cs/>
          <w:lang w:val="ar_AE" w:bidi="ar_AE"/>
        </w:rPr>
        <w:t>تثنية 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16</w:t>
      </w:r>
      <w:r>
        <w:rPr>
          <w:rtl/>
          <w:cs/>
          <w:lang w:val="ar_AE" w:bidi="ar_AE"/>
        </w:rPr>
      </w:r>
    </w:p>
    <w:p>
      <w:pPr>
        <w:bidi/>
      </w:pPr>
      <w:r>
        <w:rPr>
          <w:rtl/>
          <w:cs/>
          <w:lang w:val="ar_AE" w:bidi="ar_AE"/>
        </w:rPr>
      </w:r>
      <w:r>
        <w:rPr>
          <w:rtl/>
          <w:cs/>
          <w:lang w:val="ar_AE" w:bidi="ar_AE"/>
        </w:rPr>
        <w:t xml:space="preserve">قَوْس مُخْطِئَةٍ (حرفيًا </w:t>
      </w:r>
      <w:r>
        <w:rPr>
          <w:i/>
          <w:rtl/>
          <w:cs/>
          <w:lang w:val="ar_AE" w:bidi="ar_AE"/>
        </w:rPr>
        <w:t>مرتخية</w:t>
      </w:r>
      <w:r>
        <w:rPr>
          <w:rtl/>
          <w:cs/>
          <w:lang w:val="ar_AE" w:bidi="ar_AE"/>
        </w:rPr>
        <w:t xml:space="preserve">) لا يمكنها إطلاق أسهمها نحو الهدف؛ هذا يصوّر عبثية إسرائيل بعيدًا عن الله (انظر </w:t>
      </w:r>
      <w:r>
        <w:rPr>
          <w:rtl/>
          <w:cs/>
          <w:lang w:val="ar_AE" w:bidi="ar_AE"/>
        </w:rPr>
        <w:t>7:8</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w:t>
      </w:r>
      <w:r>
        <w:rPr>
          <w:rtl/>
          <w:cs/>
          <w:lang w:val="ar_AE" w:bidi="ar_AE"/>
        </w:rPr>
      </w:r>
    </w:p>
    <w:p>
      <w:pPr>
        <w:bidi/>
      </w:pPr>
      <w:r>
        <w:rPr>
          <w:rtl/>
          <w:cs/>
          <w:lang w:val="ar_AE" w:bidi="ar_AE"/>
        </w:rPr>
      </w:r>
      <w:r>
        <w:rPr>
          <w:rtl/>
          <w:cs/>
          <w:lang w:val="ar_AE" w:bidi="ar_AE"/>
        </w:rPr>
        <w:t>أطلق الإنذار (إِلَى فَمِكَ بِالْبُوقِ): كان بوق قرن الكبش (الشوفار) يدعو الشعب إلى العبادة (</w:t>
      </w:r>
      <w:r>
        <w:rPr>
          <w:rtl/>
          <w:cs/>
          <w:lang w:val="ar_AE" w:bidi="ar_AE"/>
        </w:rPr>
        <w:t>مزمور 98:6</w:t>
      </w:r>
      <w:r>
        <w:rPr>
          <w:rtl/>
          <w:cs/>
          <w:lang w:val="ar_AE" w:bidi="ar_AE"/>
        </w:rPr>
        <w:t>)؛ وكان أيضًا (كما هنا) إشارة للمعركة (</w:t>
      </w:r>
      <w:r>
        <w:rPr>
          <w:rtl/>
          <w:cs/>
          <w:lang w:val="ar_AE" w:bidi="ar_AE"/>
        </w:rPr>
        <w:t>2 صموئيل 20:1</w:t>
      </w:r>
      <w:r>
        <w:rPr>
          <w:rtl/>
          <w:cs/>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3</w:t>
      </w:r>
      <w:r>
        <w:rPr>
          <w:rtl/>
          <w:cs/>
          <w:lang w:val="ar_AE" w:bidi="ar_AE"/>
        </w:rPr>
      </w:r>
    </w:p>
    <w:p>
      <w:pPr>
        <w:bidi/>
      </w:pPr>
      <w:r>
        <w:rPr>
          <w:rtl/>
          <w:cs/>
          <w:lang w:val="ar_AE" w:bidi="ar_AE"/>
        </w:rPr>
      </w:r>
      <w:r>
        <w:rPr>
          <w:rtl/>
          <w:cs/>
          <w:lang w:val="ar_AE" w:bidi="ar_AE"/>
        </w:rPr>
        <w:t>يخبرنا يسوع أن الله وحده هو الصالح (</w:t>
      </w:r>
      <w:r>
        <w:rPr>
          <w:rtl/>
          <w:cs/>
          <w:lang w:val="ar_AE" w:bidi="ar_AE"/>
        </w:rPr>
        <w:t>مرقس 10:18</w:t>
      </w:r>
      <w:r>
        <w:rPr>
          <w:rtl/>
          <w:cs/>
          <w:lang w:val="ar_AE" w:bidi="ar_AE"/>
        </w:rPr>
        <w:t>). الله هو مصدر كل ما هو صالح، ومع ذلك فقد رفضه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4</w:t>
      </w:r>
      <w:r>
        <w:rPr>
          <w:rtl/>
          <w:cs/>
          <w:lang w:val="ar_AE" w:bidi="ar_AE"/>
        </w:rPr>
      </w:r>
    </w:p>
    <w:p>
      <w:pPr>
        <w:bidi/>
      </w:pPr>
      <w:r>
        <w:rPr>
          <w:rtl/>
          <w:cs/>
          <w:lang w:val="ar_AE" w:bidi="ar_AE"/>
        </w:rPr>
      </w:r>
      <w:r>
        <w:rPr>
          <w:rtl/>
          <w:cs/>
          <w:lang w:val="ar_AE" w:bidi="ar_AE"/>
        </w:rPr>
        <w:t xml:space="preserve">هُمْ أَقَامُوا مُلُوكًا وَلَيْسَ مِنِّي: كان بنو إسرائيل يعزلون ملكًا ويعينون آخر بسرعة إذا اعتقدوا أن ذلك قد ينقذ أمتهم (انظر </w:t>
      </w:r>
      <w:r>
        <w:rPr>
          <w:rtl/>
          <w:cs/>
          <w:lang w:val="ar_AE" w:bidi="ar_AE"/>
        </w:rPr>
        <w:t>7:7</w:t>
      </w:r>
      <w:r>
        <w:rPr>
          <w:rtl/>
          <w:cs/>
          <w:lang w:val="ar_AE" w:bidi="ar_AE"/>
        </w:rPr>
        <w:t>). وقد فعلوا كل هذا دون استشارة ملكهم الحقيقي،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5–6</w:t>
      </w:r>
      <w:r>
        <w:rPr>
          <w:rtl/>
          <w:cs/>
          <w:lang w:val="ar_AE" w:bidi="ar_AE"/>
        </w:rPr>
      </w:r>
    </w:p>
    <w:p>
      <w:pPr>
        <w:bidi/>
      </w:pPr>
      <w:r>
        <w:rPr>
          <w:rtl/>
          <w:cs/>
          <w:lang w:val="ar_AE" w:bidi="ar_AE"/>
        </w:rPr>
      </w:r>
      <w:r>
        <w:rPr>
          <w:rtl/>
          <w:cs/>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r>
        <w:rPr>
          <w:rtl/>
          <w:cs/>
          <w:lang w:val="ar_AE" w:bidi="ar_AE"/>
        </w:rPr>
        <w:t>1 ملوك 12:26–30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7</w:t>
      </w:r>
      <w:r>
        <w:rPr>
          <w:rtl/>
          <w:cs/>
          <w:lang w:val="ar_AE" w:bidi="ar_AE"/>
        </w:rPr>
      </w:r>
    </w:p>
    <w:p>
      <w:pPr>
        <w:bidi/>
      </w:pPr>
      <w:r>
        <w:rPr>
          <w:rtl/>
          <w:cs/>
          <w:lang w:val="ar_AE" w:bidi="ar_AE"/>
        </w:rPr>
      </w:r>
      <w:r>
        <w:rPr>
          <w:rtl/>
          <w:cs/>
          <w:lang w:val="ar_AE" w:bidi="ar_AE"/>
        </w:rPr>
        <w:t xml:space="preserve">عندما أعلن هوشع الدينونة الإلهية، كان العقاب ملائمًا للجريمة (انظر </w:t>
      </w:r>
      <w:r>
        <w:rPr>
          <w:rtl/>
          <w:cs/>
          <w:lang w:val="ar_AE" w:bidi="ar_AE"/>
        </w:rPr>
        <w:t>ملاحظة الدراسة على 4:10</w:t>
      </w:r>
      <w:r>
        <w:rPr>
          <w:rtl/>
          <w:cs/>
          <w:lang w:val="ar_AE" w:bidi="ar_AE"/>
        </w:rPr>
        <w:t xml:space="preserve">). ومن خلال عبادتهم للأوثان وتورطهم في المؤامرات السياسية، زرع الإسرائيليون بذور هلاكهم بأنفسهم (انظر </w:t>
      </w:r>
      <w:r>
        <w:rPr>
          <w:rtl/>
          <w:cs/>
          <w:lang w:val="ar_AE" w:bidi="ar_AE"/>
        </w:rPr>
        <w:t>غلاطية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9</w:t>
      </w:r>
      <w:r>
        <w:rPr>
          <w:rtl/>
          <w:cs/>
          <w:lang w:val="ar_AE" w:bidi="ar_AE"/>
        </w:rPr>
      </w:r>
    </w:p>
    <w:p>
      <w:pPr>
        <w:bidi/>
      </w:pPr>
      <w:r>
        <w:rPr>
          <w:rtl/>
          <w:cs/>
          <w:lang w:val="ar_AE" w:bidi="ar_AE"/>
        </w:rPr>
      </w:r>
      <w:r>
        <w:rPr>
          <w:rtl/>
          <w:cs/>
          <w:lang w:val="ar_AE" w:bidi="ar_AE"/>
        </w:rPr>
        <w:t xml:space="preserve">مِثْلَ حِمَارٍ وَحْشِيٍّ: شبّه هوشع عبادة إسرائيل لآلهة الخصوبة الكنعانية بحيوان في حالة هياج شديد بحثًا عن التزاوج (انظر </w:t>
      </w:r>
      <w:r>
        <w:rPr>
          <w:rtl/>
          <w:cs/>
          <w:lang w:val="ar_AE" w:bidi="ar_AE"/>
        </w:rPr>
        <w:t>إرميا 2:23–24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10</w:t>
      </w:r>
      <w:r>
        <w:rPr>
          <w:rtl/>
          <w:cs/>
          <w:lang w:val="ar_AE" w:bidi="ar_AE"/>
        </w:rPr>
      </w:r>
    </w:p>
    <w:p>
      <w:pPr>
        <w:bidi/>
      </w:pPr>
      <w:r>
        <w:rPr>
          <w:rtl/>
          <w:cs/>
          <w:lang w:val="ar_AE" w:bidi="ar_AE"/>
        </w:rPr>
      </w:r>
      <w:r>
        <w:rPr>
          <w:rtl/>
          <w:cs/>
          <w:lang w:val="ar_AE" w:bidi="ar_AE"/>
        </w:rPr>
        <w:t>الآنَ أَجْمَعُهُمْ (معًا): بالرغم من أن الله يعد أحيانًا بجمع شعبه للخلاص (</w:t>
      </w:r>
      <w:r>
        <w:rPr>
          <w:rtl/>
          <w:cs/>
          <w:lang w:val="ar_AE" w:bidi="ar_AE"/>
        </w:rPr>
        <w:t>زكريا 10:8–10</w:t>
      </w:r>
      <w:r>
        <w:rPr>
          <w:rtl/>
          <w:cs/>
          <w:lang w:val="ar_AE" w:bidi="ar_AE"/>
        </w:rPr>
        <w:t>)، فإن الرب هنا سيجمعهم للدينونة (</w:t>
      </w:r>
      <w:r>
        <w:rPr>
          <w:rtl/>
          <w:cs/>
          <w:lang w:val="ar_AE" w:bidi="ar_AE"/>
        </w:rPr>
        <w:t>يوئيل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11</w:t>
      </w:r>
      <w:r>
        <w:rPr>
          <w:rtl/>
          <w:cs/>
          <w:lang w:val="ar_AE" w:bidi="ar_AE"/>
        </w:rPr>
      </w:r>
    </w:p>
    <w:p>
      <w:pPr>
        <w:bidi/>
      </w:pPr>
      <w:r>
        <w:rPr>
          <w:rtl/>
          <w:cs/>
          <w:lang w:val="ar_AE" w:bidi="ar_AE"/>
        </w:rPr>
      </w:r>
      <w:r>
        <w:rPr>
          <w:rtl/>
          <w:cs/>
          <w:lang w:val="ar_AE" w:bidi="ar_AE"/>
        </w:rPr>
        <w:t>لأَنَّ أَفْرَايِمَ كَثَّرَ مَذَابحَ لِلْخَطِيَّةِ: مع تزايد عبادة الأوثان في إسرائيل، زادت أنشطتها الدينية في محاولة لإزالة الخطية</w:t>
      </w:r>
      <w:r>
        <w:rPr>
          <w:i/>
          <w:rtl/>
          <w:cs/>
          <w:lang w:val="ar_AE" w:bidi="ar_AE"/>
        </w:rPr>
        <w:t>؛</w:t>
      </w:r>
      <w:r>
        <w:rPr>
          <w:rtl/>
          <w:cs/>
          <w:lang w:val="ar_AE" w:bidi="ar_AE"/>
        </w:rPr>
        <w:t xml:space="preserve"> ولكن بدلًا من ذلك، أدت هذه الطقوس إلى زيادة خطاياها.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13</w:t>
      </w:r>
      <w:r>
        <w:rPr>
          <w:rtl/>
          <w:cs/>
          <w:lang w:val="ar_AE" w:bidi="ar_AE"/>
        </w:rPr>
      </w:r>
    </w:p>
    <w:p>
      <w:pPr>
        <w:bidi/>
      </w:pPr>
      <w:r>
        <w:rPr>
          <w:rtl/>
          <w:cs/>
          <w:lang w:val="ar_AE" w:bidi="ar_AE"/>
        </w:rPr>
      </w:r>
      <w:r>
        <w:rPr>
          <w:rtl/>
          <w:cs/>
          <w:lang w:val="ar_AE" w:bidi="ar_AE"/>
        </w:rPr>
        <w:t xml:space="preserve">أمّا ذَبَائِحُ تَقْدِمَاتِي ... الرَّبُّ لاَ يَرْتَضِيهَا: انظر </w:t>
      </w:r>
      <w:r>
        <w:rPr>
          <w:rtl/>
          <w:cs/>
          <w:lang w:val="ar_AE" w:bidi="ar_AE"/>
        </w:rPr>
        <w:t>6:6</w:t>
      </w:r>
      <w:r>
        <w:rPr>
          <w:rtl/>
          <w:cs/>
          <w:lang w:val="ar_AE" w:bidi="ar_AE"/>
        </w:rPr>
        <w:t xml:space="preserve">؛ </w:t>
      </w:r>
      <w:r>
        <w:rPr>
          <w:rtl/>
          <w:cs/>
          <w:lang w:val="ar_AE" w:bidi="ar_AE"/>
        </w:rPr>
        <w:t>إشعياء 1:10–17</w:t>
      </w:r>
      <w:r>
        <w:rPr>
          <w:rtl/>
          <w:cs/>
          <w:lang w:val="ar_AE" w:bidi="ar_AE"/>
        </w:rPr>
        <w:t xml:space="preserve">؛ </w:t>
      </w:r>
      <w:r>
        <w:rPr>
          <w:rtl/>
          <w:cs/>
          <w:lang w:val="ar_AE" w:bidi="ar_AE"/>
        </w:rPr>
        <w:t>عاموس 5:21–24</w:t>
      </w:r>
      <w:r>
        <w:rPr>
          <w:rtl/>
          <w:cs/>
          <w:lang w:val="ar_AE" w:bidi="ar_AE"/>
        </w:rPr>
        <w:t xml:space="preserve">؛ </w:t>
      </w:r>
      <w:r>
        <w:rPr>
          <w:rtl/>
          <w:cs/>
          <w:lang w:val="ar_AE" w:bidi="ar_AE"/>
        </w:rPr>
        <w:t>ميخا 6:6–8</w:t>
      </w:r>
      <w:r>
        <w:rPr>
          <w:rtl/>
          <w:cs/>
          <w:lang w:val="ar_AE" w:bidi="ar_AE"/>
        </w:rPr>
        <w:t>. • سوف يعودون إلى مصر، مكان العبودية (</w:t>
      </w:r>
      <w:r>
        <w:rPr>
          <w:rtl/>
          <w:cs/>
          <w:lang w:val="ar_AE" w:bidi="ar_AE"/>
        </w:rPr>
        <w:t>تثنية 28:68</w:t>
      </w:r>
      <w:r>
        <w:rPr>
          <w:rtl/>
          <w:cs/>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r>
        <w:rPr>
          <w:rtl/>
          <w:cs/>
          <w:lang w:val="ar_AE" w:bidi="ar_AE"/>
        </w:rPr>
        <w:t>هوشع 2:14–15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14</w:t>
      </w:r>
      <w:r>
        <w:rPr>
          <w:rtl/>
          <w:cs/>
          <w:lang w:val="ar_AE" w:bidi="ar_AE"/>
        </w:rPr>
      </w:r>
    </w:p>
    <w:p>
      <w:pPr>
        <w:bidi/>
      </w:pPr>
      <w:r>
        <w:rPr>
          <w:rtl/>
          <w:cs/>
          <w:lang w:val="ar_AE" w:bidi="ar_AE"/>
        </w:rPr>
      </w:r>
      <w:r>
        <w:rPr>
          <w:rtl/>
          <w:cs/>
          <w:lang w:val="ar_AE" w:bidi="ar_AE"/>
        </w:rPr>
        <w:t xml:space="preserve">قَدْ نَسِيَ إِسْرَائِيلُ صَانِعَهُ: انظر </w:t>
      </w:r>
      <w:r>
        <w:rPr>
          <w:rtl/>
          <w:cs/>
          <w:lang w:val="ar_AE" w:bidi="ar_AE"/>
        </w:rPr>
        <w:t>2:13</w:t>
      </w:r>
      <w:r>
        <w:rPr>
          <w:rtl/>
          <w:cs/>
          <w:lang w:val="ar_AE" w:bidi="ar_AE"/>
        </w:rPr>
        <w:t xml:space="preserve">. • غالبًا ما توصف دينونة الله بأنها نار مرسلة على القصور والحصون الملكية (انظر </w:t>
      </w:r>
      <w:r>
        <w:rPr>
          <w:rtl/>
          <w:cs/>
          <w:lang w:val="ar_AE" w:bidi="ar_AE"/>
        </w:rPr>
        <w:t>عاموس 1:4</w:t>
      </w:r>
      <w:r>
        <w:rPr>
          <w:rtl/>
          <w:cs/>
          <w:lang w:val="ar_AE" w:bidi="ar_AE"/>
        </w:rPr>
        <w:t xml:space="preserve">،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w:t>
      </w:r>
      <w:r>
        <w:rPr>
          <w:rtl/>
          <w:cs/>
          <w:lang w:val="ar_AE" w:bidi="ar_AE"/>
        </w:rPr>
      </w:r>
    </w:p>
    <w:p>
      <w:pPr>
        <w:bidi/>
      </w:pPr>
      <w:r>
        <w:rPr>
          <w:rtl/>
          <w:cs/>
          <w:lang w:val="ar_AE" w:bidi="ar_AE"/>
        </w:rPr>
      </w:r>
      <w:r>
        <w:rPr>
          <w:rtl/>
          <w:cs/>
          <w:lang w:val="ar_AE" w:bidi="ar_AE"/>
        </w:rPr>
        <w:t>لاَ تَفْرَحْ: ربما يشير هذا إلى عيد المظال، عندما احتفل شعب إسرائيل بالحصاد النهائي للسنة. لقد أمر الله بهذا العيد (</w:t>
      </w:r>
      <w:r>
        <w:rPr>
          <w:rtl/>
          <w:cs/>
          <w:lang w:val="ar_AE" w:bidi="ar_AE"/>
        </w:rPr>
        <w:t>تثنية 16:13–15</w:t>
      </w:r>
      <w:r>
        <w:rPr>
          <w:rtl/>
          <w:cs/>
          <w:lang w:val="ar_AE" w:bidi="ar_AE"/>
        </w:rPr>
        <w:t xml:space="preserve">)، لكن بني إسرائيل حولوه إلى عيد وثني جامح، يتصرفون كما تفعل الأمم الأخرى. • تأجير أنفسكم مثل الزواني(حرفيًا </w:t>
      </w:r>
      <w:r>
        <w:rPr>
          <w:i/>
          <w:rtl/>
          <w:cs/>
          <w:lang w:val="ar_AE" w:bidi="ar_AE"/>
        </w:rPr>
        <w:t>أَحْبَبْتَ الأُجْرَةَ</w:t>
      </w:r>
      <w:r>
        <w:rPr>
          <w:rtl/>
          <w:cs/>
          <w:lang w:val="ar_AE" w:bidi="ar_AE"/>
        </w:rPr>
        <w:t>): كان بني إسرائيل يعتقدون بجهل أن الحنطة والخمر كانا أجرًا لعبادتهم لإله الخصوبة الكنعاني.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2</w:t>
      </w:r>
      <w:r>
        <w:rPr>
          <w:rtl/>
          <w:cs/>
          <w:lang w:val="ar_AE" w:bidi="ar_AE"/>
        </w:rPr>
      </w:r>
    </w:p>
    <w:p>
      <w:pPr>
        <w:bidi/>
      </w:pPr>
      <w:r>
        <w:rPr>
          <w:rtl/>
          <w:cs/>
          <w:lang w:val="ar_AE" w:bidi="ar_AE"/>
        </w:rPr>
      </w:r>
      <w:r>
        <w:rPr>
          <w:rtl/>
          <w:cs/>
          <w:lang w:val="ar_AE" w:bidi="ar_AE"/>
        </w:rPr>
        <w:t xml:space="preserve">وكعقاب على زناهم، كان الرب سيقلل من حصاد بني إسرائيل حتى يجوعوا (انظر </w:t>
      </w:r>
      <w:r>
        <w:rPr>
          <w:rtl/>
          <w:cs/>
          <w:lang w:val="ar_AE" w:bidi="ar_AE"/>
        </w:rPr>
        <w:t>حجي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3</w:t>
      </w:r>
      <w:r>
        <w:rPr>
          <w:rtl/>
          <w:cs/>
          <w:lang w:val="ar_AE" w:bidi="ar_AE"/>
        </w:rPr>
      </w:r>
    </w:p>
    <w:p>
      <w:pPr>
        <w:bidi/>
      </w:pPr>
      <w:r>
        <w:rPr>
          <w:rtl/>
          <w:cs/>
          <w:lang w:val="ar_AE" w:bidi="ar_AE"/>
        </w:rPr>
      </w:r>
      <w:r>
        <w:rPr>
          <w:rtl/>
          <w:cs/>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4</w:t>
      </w:r>
      <w:r>
        <w:rPr>
          <w:rtl/>
          <w:cs/>
          <w:lang w:val="ar_AE" w:bidi="ar_AE"/>
        </w:rPr>
      </w:r>
    </w:p>
    <w:p>
      <w:pPr>
        <w:bidi/>
      </w:pPr>
      <w:r>
        <w:rPr>
          <w:rtl/>
          <w:cs/>
          <w:lang w:val="ar_AE" w:bidi="ar_AE"/>
        </w:rPr>
      </w:r>
      <w:r>
        <w:rPr>
          <w:rtl/>
          <w:cs/>
          <w:lang w:val="ar_AE" w:bidi="ar_AE"/>
        </w:rPr>
        <w:t>في السبي، لم يكن بإمكان بني إسرائيل تقديم ذبائح مشروعة أو مقبولة، لأن أي ذبيحة في أرض أجنبية كانت تُعدّ نجسة ومدنسة.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6</w:t>
      </w:r>
      <w:r>
        <w:rPr>
          <w:rtl/>
          <w:cs/>
          <w:lang w:val="ar_AE" w:bidi="ar_AE"/>
        </w:rPr>
      </w:r>
    </w:p>
    <w:p>
      <w:pPr>
        <w:bidi/>
      </w:pPr>
      <w:r>
        <w:rPr>
          <w:rtl/>
          <w:cs/>
          <w:lang w:val="ar_AE" w:bidi="ar_AE"/>
        </w:rPr>
      </w:r>
      <w:r>
        <w:rPr>
          <w:rtl/>
          <w:cs/>
          <w:lang w:val="ar_AE" w:bidi="ar_AE"/>
        </w:rPr>
        <w:t>حتى لو استطاع بعض الإسرائيليين الهروب من السبي الآشوري بالفرار إلى مصر، فإن دينونة الله القاسية ستصل إليهم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7</w:t>
      </w:r>
      <w:r>
        <w:rPr>
          <w:rtl/>
          <w:cs/>
          <w:lang w:val="ar_AE" w:bidi="ar_AE"/>
        </w:rPr>
      </w:r>
    </w:p>
    <w:p>
      <w:pPr>
        <w:bidi/>
      </w:pPr>
      <w:r>
        <w:rPr>
          <w:rtl/>
          <w:cs/>
          <w:lang w:val="ar_AE" w:bidi="ar_AE"/>
        </w:rPr>
      </w:r>
      <w:r>
        <w:rPr>
          <w:rtl/>
          <w:cs/>
          <w:lang w:val="ar_AE" w:bidi="ar_AE"/>
        </w:rPr>
        <w:t>رفض الإسرائيليون المرتدون تصديق كلمات الله كما أعلنها الأنبياء، وصرخوا بسخرية قائلين إن الأنبياء كانوا مجانين.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8</w:t>
      </w:r>
      <w:r>
        <w:rPr>
          <w:rtl/>
          <w:cs/>
          <w:lang w:val="ar_AE" w:bidi="ar_AE"/>
        </w:rPr>
      </w:r>
    </w:p>
    <w:p>
      <w:pPr>
        <w:bidi/>
      </w:pPr>
      <w:r>
        <w:rPr>
          <w:rtl/>
          <w:cs/>
          <w:lang w:val="ar_AE" w:bidi="ar_AE"/>
        </w:rPr>
      </w:r>
      <w:r>
        <w:rPr>
          <w:rtl/>
          <w:cs/>
          <w:lang w:val="ar_AE" w:bidi="ar_AE"/>
        </w:rPr>
        <w:t xml:space="preserve">كان الحارس يقف على سور المدينة لتحذيرها من أي تهديد (مثل </w:t>
      </w:r>
      <w:r>
        <w:rPr>
          <w:rtl/>
          <w:cs/>
          <w:lang w:val="ar_AE" w:bidi="ar_AE"/>
        </w:rPr>
        <w:t>1 صموئيل 14:16</w:t>
      </w:r>
      <w:r>
        <w:rPr>
          <w:rtl/>
          <w:cs/>
          <w:lang w:val="ar_AE" w:bidi="ar_AE"/>
        </w:rPr>
        <w:t xml:space="preserve">). وبنفس الطريقة، كان النبي حارسًا لله، مُقامًا لتحذير إسرائيل من خطيتها ومن الدينونة التي ستجلبها الخطية حتمًا (انظر </w:t>
      </w:r>
      <w:r>
        <w:rPr>
          <w:rtl/>
          <w:cs/>
          <w:lang w:val="ar_AE" w:bidi="ar_AE"/>
        </w:rPr>
        <w:t>إرميا 6:17</w:t>
      </w:r>
      <w:r>
        <w:rPr>
          <w:rtl/>
          <w:cs/>
          <w:lang w:val="ar_AE" w:bidi="ar_AE"/>
        </w:rPr>
        <w:t xml:space="preserve">؛ </w:t>
      </w:r>
      <w:r>
        <w:rPr>
          <w:rtl/>
          <w:cs/>
          <w:lang w:val="ar_AE" w:bidi="ar_AE"/>
        </w:rPr>
        <w:t>حزقيال 3:17</w:t>
      </w:r>
      <w:r>
        <w:rPr>
          <w:rtl/>
          <w:cs/>
          <w:lang w:val="ar_AE" w:bidi="ar_AE"/>
        </w:rPr>
        <w:t>). وعلى الرغم من خدمته للشعب، إلا أن كل ما ناله النبي كان 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9</w:t>
      </w:r>
      <w:r>
        <w:rPr>
          <w:rtl/>
          <w:cs/>
          <w:lang w:val="ar_AE" w:bidi="ar_AE"/>
        </w:rPr>
      </w:r>
    </w:p>
    <w:p>
      <w:pPr>
        <w:bidi/>
      </w:pPr>
      <w:r>
        <w:rPr>
          <w:rtl/>
          <w:cs/>
          <w:lang w:val="ar_AE" w:bidi="ar_AE"/>
        </w:rPr>
      </w:r>
      <w:r>
        <w:rPr>
          <w:rtl/>
          <w:cs/>
          <w:lang w:val="ar_AE" w:bidi="ar_AE"/>
        </w:rPr>
        <w:t xml:space="preserve">فَسَدُوا كَأَيَّامِ جِبْعَةَ: انظر </w:t>
      </w:r>
      <w:r>
        <w:rPr>
          <w:rtl/>
          <w:cs/>
          <w:lang w:val="ar_AE" w:bidi="ar_AE"/>
        </w:rPr>
        <w:t>قضاة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10</w:t>
      </w:r>
      <w:r>
        <w:rPr>
          <w:rtl/>
          <w:cs/>
          <w:lang w:val="ar_AE" w:bidi="ar_AE"/>
        </w:rPr>
      </w:r>
    </w:p>
    <w:p>
      <w:pPr>
        <w:bidi/>
      </w:pPr>
      <w:r>
        <w:rPr>
          <w:rtl/>
          <w:cs/>
          <w:lang w:val="ar_AE" w:bidi="ar_AE"/>
        </w:rPr>
      </w:r>
      <w:r>
        <w:rPr>
          <w:rtl/>
          <w:cs/>
          <w:lang w:val="ar_AE" w:bidi="ar_AE"/>
        </w:rPr>
        <w:t>وَجَدْتُ إِسْرَائِيلَ … فِي أَوَّلِهَا: يتحدث هوشع، مثل حزقيال (</w:t>
      </w:r>
      <w:r>
        <w:rPr>
          <w:rtl/>
          <w:cs/>
          <w:lang w:val="ar_AE" w:bidi="ar_AE"/>
        </w:rPr>
        <w:t>حزقيال 16</w:t>
      </w:r>
      <w:r>
        <w:rPr>
          <w:rtl/>
          <w:cs/>
          <w:lang w:val="ar_AE" w:bidi="ar_AE"/>
        </w:rPr>
        <w:t>)، عن إيجاد الرب لإسرائيل العفيفة البريئة في البرية وتبنيه لها. لكن إسرائيل سرعان ما هجرت الله من أجل الأوثان في بعل فغور (</w:t>
      </w:r>
      <w:r>
        <w:rPr>
          <w:rtl/>
          <w:cs/>
          <w:lang w:val="ar_AE" w:bidi="ar_AE"/>
        </w:rPr>
        <w:t>عدد 25:1–4</w:t>
      </w:r>
      <w:r>
        <w:rPr>
          <w:rtl/>
          <w:cs/>
          <w:lang w:val="ar_AE" w:bidi="ar_AE"/>
        </w:rPr>
        <w:t>). لقد جعلت المشاركة في عبادة الأوثان بني إسرائيل حقيرين. يمكن أيضًا ترجمة هذه الكلمة القوية إلى "أرجاس" (</w:t>
      </w:r>
      <w:r>
        <w:rPr>
          <w:rtl/>
          <w:cs/>
          <w:lang w:val="ar_AE" w:bidi="ar_AE"/>
        </w:rPr>
        <w:t>تثنية 29:17</w:t>
      </w:r>
      <w:r>
        <w:rPr>
          <w:rtl/>
          <w:cs/>
          <w:lang w:val="ar_AE" w:bidi="ar_AE"/>
        </w:rPr>
        <w:t>) أو "مُكرهة" (</w:t>
      </w:r>
      <w:r>
        <w:rPr>
          <w:rtl/>
          <w:cs/>
          <w:lang w:val="ar_AE" w:bidi="ar_AE"/>
        </w:rPr>
        <w:t>إرميا 7:30</w:t>
      </w:r>
      <w:r>
        <w:rPr>
          <w:rtl/>
          <w:cs/>
          <w:lang w:val="ar_AE" w:bidi="ar_AE"/>
        </w:rPr>
        <w:t>). كانوا حتمًا يشبهون ما يعبدونه.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11</w:t>
      </w:r>
      <w:r>
        <w:rPr>
          <w:rtl/>
          <w:cs/>
          <w:lang w:val="ar_AE" w:bidi="ar_AE"/>
        </w:rPr>
      </w:r>
    </w:p>
    <w:p>
      <w:pPr>
        <w:bidi/>
      </w:pPr>
      <w:r>
        <w:rPr>
          <w:rtl/>
          <w:cs/>
          <w:lang w:val="ar_AE" w:bidi="ar_AE"/>
        </w:rPr>
      </w:r>
      <w:r>
        <w:rPr>
          <w:rtl/>
          <w:cs/>
          <w:lang w:val="ar_AE" w:bidi="ar_AE"/>
        </w:rPr>
        <w:t>كان شعب إسرائيل يعبد البعل لضمان إنجابهم العديد من الأطفال، لكن الله كان يعاقبهم بمنعهم من الولادة والحمل وحتى من الحَبَل.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13</w:t>
      </w:r>
      <w:r>
        <w:rPr>
          <w:rtl/>
          <w:cs/>
          <w:lang w:val="ar_AE" w:bidi="ar_AE"/>
        </w:rPr>
      </w:r>
    </w:p>
    <w:p>
      <w:pPr>
        <w:bidi/>
      </w:pPr>
      <w:r>
        <w:rPr>
          <w:rtl/>
          <w:cs/>
          <w:lang w:val="ar_AE" w:bidi="ar_AE"/>
        </w:rPr>
      </w:r>
      <w:r>
        <w:rPr>
          <w:rtl/>
          <w:cs/>
          <w:lang w:val="ar_AE" w:bidi="ar_AE"/>
        </w:rPr>
        <w:t>إِلَى الْقَاتِلِ: وبدلًا من أن ينجبوا المزيد من الأطفال، فإن عبادة بني إسرائيل للأوثان ستؤدي إلى نتائج عكسية، مما يؤدي إلى موت أطفالهم.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15</w:t>
      </w:r>
      <w:r>
        <w:rPr>
          <w:rtl/>
          <w:cs/>
          <w:lang w:val="ar_AE" w:bidi="ar_AE"/>
        </w:rPr>
      </w:r>
    </w:p>
    <w:p>
      <w:pPr>
        <w:bidi/>
      </w:pPr>
      <w:r>
        <w:rPr>
          <w:rtl/>
          <w:cs/>
          <w:lang w:val="ar_AE" w:bidi="ar_AE"/>
        </w:rPr>
      </w:r>
      <w:r>
        <w:rPr>
          <w:rtl/>
          <w:cs/>
          <w:lang w:val="ar_AE" w:bidi="ar_AE"/>
        </w:rPr>
        <w:t>كُلُّ شَرِّهِمْ فِي الْجِلْجَالِ: كان الجلجال هو المعسكر الأساسي (المحلة) لجيش يشوع (</w:t>
      </w:r>
      <w:r>
        <w:rPr>
          <w:rtl/>
          <w:cs/>
          <w:lang w:val="ar_AE" w:bidi="ar_AE"/>
        </w:rPr>
        <w:t>يشوع 5:10</w:t>
      </w:r>
      <w:r>
        <w:rPr>
          <w:rtl/>
          <w:cs/>
          <w:lang w:val="ar_AE" w:bidi="ar_AE"/>
        </w:rPr>
        <w:t xml:space="preserve">؛ </w:t>
      </w:r>
      <w:r>
        <w:rPr>
          <w:rtl/>
          <w:cs/>
          <w:lang w:val="ar_AE" w:bidi="ar_AE"/>
        </w:rPr>
        <w:t>10:6</w:t>
      </w:r>
      <w:r>
        <w:rPr>
          <w:rtl/>
          <w:cs/>
          <w:lang w:val="ar_AE" w:bidi="ar_AE"/>
        </w:rPr>
        <w:t xml:space="preserve">، </w:t>
      </w:r>
      <w:r>
        <w:rPr>
          <w:rtl/>
          <w:cs/>
          <w:lang w:val="ar_AE" w:bidi="ar_AE"/>
        </w:rPr>
        <w:t>43</w:t>
      </w:r>
      <w:r>
        <w:rPr>
          <w:rtl/>
          <w:cs/>
          <w:lang w:val="ar_AE" w:bidi="ar_AE"/>
        </w:rPr>
        <w:t>) والمكان الذي تم فيه تتويج شاول ملكًا (</w:t>
      </w:r>
      <w:r>
        <w:rPr>
          <w:rtl/>
          <w:cs/>
          <w:lang w:val="ar_AE" w:bidi="ar_AE"/>
        </w:rPr>
        <w:t>1 صموئيل 11:15</w:t>
      </w:r>
      <w:r>
        <w:rPr>
          <w:rtl/>
          <w:cs/>
          <w:lang w:val="ar_AE" w:bidi="ar_AE"/>
        </w:rPr>
        <w:t>). كما عصى شاول الله وتم رفضه كملك في الجلجال (</w:t>
      </w:r>
      <w:r>
        <w:rPr>
          <w:rtl/>
          <w:cs/>
          <w:lang w:val="ar_AE" w:bidi="ar_AE"/>
        </w:rPr>
        <w:t>1 صموئيل 13:8–15</w:t>
      </w:r>
      <w:r>
        <w:rPr>
          <w:rtl/>
          <w:cs/>
          <w:lang w:val="ar_AE" w:bidi="ar_AE"/>
        </w:rPr>
        <w:t xml:space="preserve">؛ </w:t>
      </w:r>
      <w:r>
        <w:rPr>
          <w:rtl/>
          <w:cs/>
          <w:lang w:val="ar_AE" w:bidi="ar_AE"/>
        </w:rPr>
        <w:t>15:10–23</w:t>
      </w:r>
      <w:r>
        <w:rPr>
          <w:rtl/>
          <w:cs/>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r>
        <w:rPr>
          <w:rtl/>
          <w:cs/>
          <w:lang w:val="ar_AE" w:bidi="ar_AE"/>
        </w:rPr>
        <w:t>هوشع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17</w:t>
      </w:r>
      <w:r>
        <w:rPr>
          <w:rtl/>
          <w:cs/>
          <w:lang w:val="ar_AE" w:bidi="ar_AE"/>
        </w:rPr>
      </w:r>
    </w:p>
    <w:p>
      <w:pPr>
        <w:bidi/>
      </w:pPr>
      <w:r>
        <w:rPr>
          <w:rtl/>
          <w:cs/>
          <w:lang w:val="ar_AE" w:bidi="ar_AE"/>
        </w:rPr>
      </w:r>
      <w:r>
        <w:rPr>
          <w:rtl/>
          <w:cs/>
          <w:lang w:val="ar_AE" w:bidi="ar_AE"/>
        </w:rPr>
        <w:t>تَائِهِينَ: إن دينونة الله على بني إسرائيل ستقطعهم عن الأرض، وتتركهم بلا موطن.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w:t>
      </w:r>
      <w:r>
        <w:rPr>
          <w:rtl/>
          <w:cs/>
          <w:lang w:val="ar_AE" w:bidi="ar_AE"/>
        </w:rPr>
      </w:r>
    </w:p>
    <w:p>
      <w:pPr>
        <w:bidi/>
      </w:pPr>
      <w:r>
        <w:rPr>
          <w:rtl/>
          <w:cs/>
          <w:lang w:val="ar_AE" w:bidi="ar_AE"/>
        </w:rPr>
      </w:r>
      <w:r>
        <w:rPr>
          <w:rtl/>
          <w:cs/>
          <w:lang w:val="ar_AE" w:bidi="ar_AE"/>
        </w:rPr>
        <w:t xml:space="preserve">بالرغم من أن إسرائيل كانت كرمة الله الخصبة والمثمرة (انظر </w:t>
      </w:r>
      <w:r>
        <w:rPr>
          <w:rtl/>
          <w:cs/>
          <w:lang w:val="ar_AE" w:bidi="ar_AE"/>
        </w:rPr>
        <w:t>إشعياء 5:1–7</w:t>
      </w:r>
      <w:r>
        <w:rPr>
          <w:rtl/>
          <w:cs/>
          <w:lang w:val="ar_AE" w:bidi="ar_AE"/>
        </w:rPr>
        <w:t xml:space="preserve">؛ </w:t>
      </w:r>
      <w:r>
        <w:rPr>
          <w:rtl/>
          <w:cs/>
          <w:lang w:val="ar_AE" w:bidi="ar_AE"/>
        </w:rPr>
        <w:t>إرميا 2:21</w:t>
      </w:r>
      <w:r>
        <w:rPr>
          <w:rtl/>
          <w:cs/>
          <w:lang w:val="ar_AE" w:bidi="ar_AE"/>
        </w:rPr>
        <w:t xml:space="preserve">؛ </w:t>
      </w:r>
      <w:r>
        <w:rPr>
          <w:rtl/>
          <w:cs/>
          <w:lang w:val="ar_AE" w:bidi="ar_AE"/>
        </w:rPr>
        <w:t>حزقيال 17:6</w:t>
      </w:r>
      <w:r>
        <w:rPr>
          <w:rtl/>
          <w:cs/>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r>
        <w:rPr>
          <w:rtl/>
          <w:cs/>
          <w:lang w:val="ar_AE" w:bidi="ar_AE"/>
        </w:rPr>
        <w:t>تكوين 35:20</w:t>
      </w:r>
      <w:r>
        <w:rPr>
          <w:rtl/>
          <w:cs/>
          <w:lang w:val="ar_AE" w:bidi="ar_AE"/>
        </w:rPr>
        <w:t xml:space="preserve">؛ </w:t>
      </w:r>
      <w:r>
        <w:rPr>
          <w:rtl/>
          <w:cs/>
          <w:lang w:val="ar_AE" w:bidi="ar_AE"/>
        </w:rPr>
        <w:t>يشوع 24:26–27</w:t>
      </w:r>
      <w:r>
        <w:rPr>
          <w:rtl/>
          <w:cs/>
          <w:lang w:val="ar_AE" w:bidi="ar_AE"/>
        </w:rPr>
        <w:t>)، لكن الله منع بني إسرائيل من استخدامها في العبادة كما فعل الكنعانيون (</w:t>
      </w:r>
      <w:r>
        <w:rPr>
          <w:rtl/>
          <w:cs/>
          <w:lang w:val="ar_AE" w:bidi="ar_AE"/>
        </w:rPr>
        <w:t>خروج 23:24</w:t>
      </w:r>
      <w:r>
        <w:rPr>
          <w:rtl/>
          <w:cs/>
          <w:lang w:val="ar_AE" w:bidi="ar_AE"/>
        </w:rPr>
        <w:t xml:space="preserve">؛ </w:t>
      </w:r>
      <w:r>
        <w:rPr>
          <w:rtl/>
          <w:cs/>
          <w:lang w:val="ar_AE" w:bidi="ar_AE"/>
        </w:rPr>
        <w:t>تثنية 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3</w:t>
      </w:r>
      <w:r>
        <w:rPr>
          <w:rtl/>
          <w:cs/>
          <w:lang w:val="ar_AE" w:bidi="ar_AE"/>
        </w:rPr>
      </w:r>
    </w:p>
    <w:p>
      <w:pPr>
        <w:bidi/>
      </w:pPr>
      <w:r>
        <w:rPr>
          <w:rtl/>
          <w:cs/>
          <w:lang w:val="ar_AE" w:bidi="ar_AE"/>
        </w:rPr>
      </w:r>
      <w:r>
        <w:rPr>
          <w:rtl/>
          <w:cs/>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4</w:t>
      </w:r>
      <w:r>
        <w:rPr>
          <w:rtl/>
          <w:cs/>
          <w:lang w:val="ar_AE" w:bidi="ar_AE"/>
        </w:rPr>
      </w:r>
    </w:p>
    <w:p>
      <w:pPr>
        <w:bidi/>
      </w:pPr>
      <w:r>
        <w:rPr>
          <w:rtl/>
          <w:cs/>
          <w:lang w:val="ar_AE" w:bidi="ar_AE"/>
        </w:rPr>
      </w:r>
      <w:r>
        <w:rPr>
          <w:rtl/>
          <w:cs/>
          <w:lang w:val="ar_AE" w:bidi="ar_AE"/>
        </w:rPr>
        <w:t>إن انحراف العدالة يشبه الأعشاب المرّة السامة (العَلقَم) (</w:t>
      </w:r>
      <w:r>
        <w:rPr>
          <w:rtl/>
          <w:cs/>
          <w:lang w:val="ar_AE" w:bidi="ar_AE"/>
        </w:rPr>
        <w:t>عاموس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5–6</w:t>
      </w:r>
      <w:r>
        <w:rPr>
          <w:rtl/>
          <w:cs/>
          <w:lang w:val="ar_AE" w:bidi="ar_AE"/>
        </w:rPr>
      </w:r>
    </w:p>
    <w:p>
      <w:pPr>
        <w:bidi/>
      </w:pPr>
      <w:r>
        <w:rPr>
          <w:rtl/>
          <w:cs/>
          <w:lang w:val="ar_AE" w:bidi="ar_AE"/>
        </w:rPr>
      </w:r>
      <w:r>
        <w:rPr>
          <w:rtl/>
          <w:cs/>
          <w:lang w:val="ar_AE" w:bidi="ar_AE"/>
        </w:rPr>
        <w:t xml:space="preserve">سيصبح عجل الذهب الذي لإسرائيل (انظر </w:t>
      </w:r>
      <w:r>
        <w:rPr>
          <w:rtl/>
          <w:cs/>
          <w:lang w:val="ar_AE" w:bidi="ar_AE"/>
        </w:rPr>
        <w:t>8:5–6</w:t>
      </w:r>
      <w:r>
        <w:rPr>
          <w:rtl/>
          <w:cs/>
          <w:lang w:val="ar_AE" w:bidi="ar_AE"/>
        </w:rPr>
        <w:t>) هدية حرب للآشوريين الغزاة.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8</w:t>
      </w:r>
      <w:r>
        <w:rPr>
          <w:rtl/>
          <w:cs/>
          <w:lang w:val="ar_AE" w:bidi="ar_AE"/>
        </w:rPr>
      </w:r>
    </w:p>
    <w:p>
      <w:pPr>
        <w:bidi/>
      </w:pPr>
      <w:r>
        <w:rPr>
          <w:rtl/>
          <w:cs/>
          <w:lang w:val="ar_AE" w:bidi="ar_AE"/>
        </w:rPr>
      </w:r>
      <w:r>
        <w:rPr>
          <w:rtl/>
          <w:cs/>
          <w:lang w:val="ar_AE" w:bidi="ar_AE"/>
        </w:rPr>
        <w:t>الرد الوحيد للإسرائيليين الذين سوف ينجون من الكارثة القادمة سيكون التوسل إلى الجبال والتلال، "غَطِّينَا، … اسْقُطِي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9–10</w:t>
      </w:r>
      <w:r>
        <w:rPr>
          <w:rtl/>
          <w:cs/>
          <w:lang w:val="ar_AE" w:bidi="ar_AE"/>
        </w:rPr>
      </w:r>
    </w:p>
    <w:p>
      <w:pPr>
        <w:bidi/>
      </w:pPr>
      <w:r>
        <w:rPr>
          <w:rtl/>
          <w:cs/>
          <w:lang w:val="ar_AE" w:bidi="ar_AE"/>
        </w:rPr>
      </w:r>
      <w:r>
        <w:rPr>
          <w:rtl/>
          <w:cs/>
          <w:lang w:val="ar_AE" w:bidi="ar_AE"/>
        </w:rPr>
        <w:t>الأحداث الرهيبة التي وقعت في جبعة (</w:t>
      </w:r>
      <w:r>
        <w:rPr>
          <w:rtl/>
          <w:cs/>
          <w:lang w:val="ar_AE" w:bidi="ar_AE"/>
        </w:rPr>
        <w:t>قضاة 19–21</w:t>
      </w:r>
      <w:r>
        <w:rPr>
          <w:rtl/>
          <w:cs/>
          <w:lang w:val="ar_AE" w:bidi="ar_AE"/>
        </w:rPr>
        <w:t xml:space="preserve">) وضعت نمطًا للخطية لشعب مملكة إسرائيل الشمالية (انظر </w:t>
      </w:r>
      <w:r>
        <w:rPr>
          <w:rtl/>
          <w:cs/>
          <w:lang w:val="ar_AE" w:bidi="ar_AE"/>
        </w:rPr>
        <w:t>هوشع 9:9</w:t>
      </w:r>
      <w:r>
        <w:rPr>
          <w:rtl/>
          <w:cs/>
          <w:lang w:val="ar_AE" w:bidi="ar_AE"/>
        </w:rPr>
        <w:t xml:space="preserve">). كان عقاب الله أنهم سيُهزمون بشكل ساحق في الحرب، تمامًا كما حدث في زمن القضاة (انظر </w:t>
      </w:r>
      <w:r>
        <w:rPr>
          <w:rtl/>
          <w:cs/>
          <w:lang w:val="ar_AE" w:bidi="ar_AE"/>
        </w:rPr>
        <w:t>قضاة 2:10–15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11</w:t>
      </w:r>
      <w:r>
        <w:rPr>
          <w:rtl/>
          <w:cs/>
          <w:lang w:val="ar_AE" w:bidi="ar_AE"/>
        </w:rPr>
      </w:r>
    </w:p>
    <w:p>
      <w:pPr>
        <w:bidi/>
      </w:pPr>
      <w:r>
        <w:rPr>
          <w:rtl/>
          <w:cs/>
          <w:lang w:val="ar_AE" w:bidi="ar_AE"/>
        </w:rPr>
      </w:r>
      <w:r>
        <w:rPr>
          <w:rtl/>
          <w:cs/>
          <w:lang w:val="ar_AE" w:bidi="ar_AE"/>
        </w:rPr>
        <w:t>لأن إسرائيل لم تكن أمينة للعهد، وضع الرب عليها نيرًا ثقيلًا—كان التأديب الإلهي مطلوبًا لإعادتها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12</w:t>
      </w:r>
      <w:r>
        <w:rPr>
          <w:rtl/>
          <w:cs/>
          <w:lang w:val="ar_AE" w:bidi="ar_AE"/>
        </w:rPr>
      </w:r>
    </w:p>
    <w:p>
      <w:pPr>
        <w:bidi/>
      </w:pPr>
      <w:r>
        <w:rPr>
          <w:rtl/>
          <w:cs/>
          <w:lang w:val="ar_AE" w:bidi="ar_AE"/>
        </w:rPr>
      </w:r>
      <w:r>
        <w:rPr>
          <w:rtl/>
          <w:cs/>
          <w:lang w:val="ar_AE" w:bidi="ar_AE"/>
        </w:rPr>
        <w:t xml:space="preserve">وباستخدام استعارات من الزراعة، حدد الله متطلباته لشعبه ووعدهم بالبركة إذا فعلوا ما أوصى به (انظر </w:t>
      </w:r>
      <w:r>
        <w:rPr>
          <w:rtl/>
          <w:cs/>
          <w:lang w:val="ar_AE" w:bidi="ar_AE"/>
        </w:rPr>
        <w:t>6:6</w:t>
      </w:r>
      <w:r>
        <w:rPr>
          <w:rtl/>
          <w:cs/>
          <w:lang w:val="ar_AE" w:bidi="ar_AE"/>
        </w:rPr>
        <w:t xml:space="preserve">؛ </w:t>
      </w:r>
      <w:r>
        <w:rPr>
          <w:rtl/>
          <w:cs/>
          <w:lang w:val="ar_AE" w:bidi="ar_AE"/>
        </w:rPr>
        <w:t>8:7</w:t>
      </w:r>
      <w:r>
        <w:rPr>
          <w:rtl/>
          <w:cs/>
          <w:lang w:val="ar_AE" w:bidi="ar_AE"/>
        </w:rPr>
        <w:t>). حتى عندما أعلن هوشع دينونة الله، فقد عرض على إسرائيل فرصة التوبة والحصول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14</w:t>
      </w:r>
      <w:r>
        <w:rPr>
          <w:rtl/>
          <w:cs/>
          <w:lang w:val="ar_AE" w:bidi="ar_AE"/>
        </w:rPr>
      </w:r>
    </w:p>
    <w:p>
      <w:pPr>
        <w:bidi/>
      </w:pPr>
      <w:r>
        <w:rPr>
          <w:rtl/>
          <w:cs/>
          <w:lang w:val="ar_AE" w:bidi="ar_AE"/>
        </w:rPr>
      </w:r>
      <w:r>
        <w:rPr>
          <w:rtl/>
          <w:cs/>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w:t>
      </w:r>
      <w:r>
        <w:rPr>
          <w:rtl/>
          <w:cs/>
          <w:lang w:val="ar_AE" w:bidi="ar_AE"/>
        </w:rPr>
      </w:r>
    </w:p>
    <w:p>
      <w:pPr>
        <w:bidi/>
      </w:pPr>
      <w:r>
        <w:rPr>
          <w:rtl/>
          <w:cs/>
          <w:lang w:val="ar_AE" w:bidi="ar_AE"/>
        </w:rPr>
      </w:r>
      <w:r>
        <w:rPr>
          <w:rtl/>
          <w:cs/>
          <w:lang w:val="ar_AE" w:bidi="ar_AE"/>
        </w:rPr>
        <w:t xml:space="preserve">ابني: لقد تبنى الرب إسرائيل عندما أخرجه من مصر. كما تُقتبس هذه الآية في إشارة إلى يسوع في </w:t>
      </w:r>
      <w:r>
        <w:rPr>
          <w:rtl/>
          <w:cs/>
          <w:lang w:val="ar_AE" w:bidi="ar_AE"/>
        </w:rPr>
        <w:t>متى 2:15</w:t>
      </w:r>
      <w:r>
        <w:rPr>
          <w:rtl/>
          <w:cs/>
          <w:lang w:val="ar_AE" w:bidi="ar_AE"/>
        </w:rPr>
        <w:t xml:space="preserve"> (انظر </w:t>
      </w:r>
      <w:r>
        <w:rPr>
          <w:rtl/>
          <w:cs/>
          <w:lang w:val="ar_AE" w:bidi="ar_AE"/>
        </w:rPr>
        <w:t>ملاحظة الدراسة على متى 4:1–11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1–11</w:t>
      </w:r>
      <w:r>
        <w:rPr>
          <w:rtl/>
          <w:cs/>
          <w:lang w:val="ar_AE" w:bidi="ar_AE"/>
        </w:rPr>
      </w:r>
    </w:p>
    <w:p>
      <w:pPr>
        <w:bidi/>
      </w:pPr>
      <w:r>
        <w:rPr>
          <w:rtl/>
          <w:cs/>
          <w:lang w:val="ar_AE" w:bidi="ar_AE"/>
        </w:rPr>
      </w:r>
      <w:r>
        <w:rPr>
          <w:rtl/>
          <w:cs/>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2</w:t>
      </w:r>
      <w:r>
        <w:rPr>
          <w:rtl/>
          <w:cs/>
          <w:lang w:val="ar_AE" w:bidi="ar_AE"/>
        </w:rPr>
      </w:r>
    </w:p>
    <w:p>
      <w:pPr>
        <w:bidi/>
      </w:pPr>
      <w:r>
        <w:rPr>
          <w:rtl/>
          <w:cs/>
          <w:lang w:val="ar_AE" w:bidi="ar_AE"/>
        </w:rPr>
      </w:r>
      <w:r>
        <w:rPr>
          <w:rtl/>
          <w:cs/>
          <w:lang w:val="ar_AE" w:bidi="ar_AE"/>
        </w:rPr>
        <w:t>بالرغم من محبة الله، أصبح إسرائيل طفلًا متمردًا، يُقدم الذبائح لـ … البعل. كانت عقوبة الابن المتمرد هي الموت (</w:t>
      </w:r>
      <w:r>
        <w:rPr>
          <w:rtl/>
          <w:cs/>
          <w:lang w:val="ar_AE" w:bidi="ar_AE"/>
        </w:rPr>
        <w:t>تثنية 21:18–21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3–4</w:t>
      </w:r>
      <w:r>
        <w:rPr>
          <w:rtl/>
          <w:cs/>
          <w:lang w:val="ar_AE" w:bidi="ar_AE"/>
        </w:rPr>
      </w:r>
    </w:p>
    <w:p>
      <w:pPr>
        <w:bidi/>
      </w:pPr>
      <w:r>
        <w:rPr>
          <w:rtl/>
          <w:cs/>
          <w:lang w:val="ar_AE" w:bidi="ar_AE"/>
        </w:rPr>
      </w:r>
      <w:r>
        <w:rPr>
          <w:rtl/>
          <w:cs/>
          <w:lang w:val="ar_AE" w:bidi="ar_AE"/>
        </w:rPr>
        <w:t>لقد اتسمت رعاية الله للطفل الصغير إسرائيل باللطف والمحبة.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5–7</w:t>
      </w:r>
      <w:r>
        <w:rPr>
          <w:rtl/>
          <w:cs/>
          <w:lang w:val="ar_AE" w:bidi="ar_AE"/>
        </w:rPr>
      </w:r>
    </w:p>
    <w:p>
      <w:pPr>
        <w:bidi/>
      </w:pPr>
      <w:r>
        <w:rPr>
          <w:rtl/>
          <w:cs/>
          <w:lang w:val="ar_AE" w:bidi="ar_AE"/>
        </w:rPr>
      </w:r>
      <w:r>
        <w:rPr>
          <w:rtl/>
          <w:cs/>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8</w:t>
      </w:r>
      <w:r>
        <w:rPr>
          <w:rtl/>
          <w:cs/>
          <w:lang w:val="ar_AE" w:bidi="ar_AE"/>
        </w:rPr>
      </w:r>
    </w:p>
    <w:p>
      <w:pPr>
        <w:bidi/>
      </w:pPr>
      <w:r>
        <w:rPr>
          <w:rtl/>
          <w:cs/>
          <w:lang w:val="ar_AE" w:bidi="ar_AE"/>
        </w:rPr>
      </w:r>
      <w:r>
        <w:rPr>
          <w:rtl/>
          <w:cs/>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r>
        <w:rPr>
          <w:rtl/>
          <w:cs/>
          <w:lang w:val="ar_AE" w:bidi="ar_AE"/>
        </w:rPr>
        <w:t>تثنية 29:23</w:t>
      </w:r>
      <w:r>
        <w:rPr>
          <w:rtl/>
          <w:cs/>
          <w:lang w:val="ar_AE" w:bidi="ar_AE"/>
        </w:rPr>
        <w:t>). • في الفكر العبري، يُعدّ القلب مركز العقل والإرادة.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9</w:t>
      </w:r>
      <w:r>
        <w:rPr>
          <w:rtl/>
          <w:cs/>
          <w:lang w:val="ar_AE" w:bidi="ar_AE"/>
        </w:rPr>
      </w:r>
    </w:p>
    <w:p>
      <w:pPr>
        <w:bidi/>
      </w:pPr>
      <w:r>
        <w:rPr>
          <w:rtl/>
          <w:cs/>
          <w:lang w:val="ar_AE" w:bidi="ar_AE"/>
        </w:rPr>
      </w:r>
      <w:r>
        <w:rPr>
          <w:rtl/>
          <w:cs/>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rtl/>
          <w:cs/>
          <w:lang w:val="ar_AE" w:bidi="ar_AE"/>
        </w:rPr>
        <w:t>قداسة الله المطلقة</w:t>
      </w:r>
      <w:r>
        <w:rPr>
          <w:rtl/>
          <w:cs/>
          <w:lang w:val="ar_AE" w:bidi="ar_AE"/>
        </w:rPr>
        <w:t>”). قد يقوم الإنسان الفاني الذي قد أُهين بتدمير المُتمرِّد بدافع الغضب والضغينة، لكن القدوس لا يعمل انطلاقًا من تلك الدوافع.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10–11</w:t>
      </w:r>
      <w:r>
        <w:rPr>
          <w:rtl/>
          <w:cs/>
          <w:lang w:val="ar_AE" w:bidi="ar_AE"/>
        </w:rPr>
      </w:r>
    </w:p>
    <w:p>
      <w:pPr>
        <w:bidi/>
      </w:pPr>
      <w:r>
        <w:rPr>
          <w:rtl/>
          <w:cs/>
          <w:lang w:val="ar_AE" w:bidi="ar_AE"/>
        </w:rPr>
      </w:r>
      <w:r>
        <w:rPr>
          <w:rtl/>
          <w:cs/>
          <w:lang w:val="ar_AE" w:bidi="ar_AE"/>
        </w:rPr>
        <w:t xml:space="preserve">لن تكون لخطية إسرائيل الكلمة الأخيرة؛ فالله، في محبته المُقَدَّسة، سوف يزأر مثل الأسد (انظر </w:t>
      </w:r>
      <w:r>
        <w:rPr>
          <w:rtl/>
          <w:cs/>
          <w:lang w:val="ar_AE" w:bidi="ar_AE"/>
        </w:rPr>
        <w:t>عاموس 1:2</w:t>
      </w:r>
      <w:r>
        <w:rPr>
          <w:rtl/>
          <w:cs/>
          <w:lang w:val="ar_AE" w:bidi="ar_AE"/>
        </w:rPr>
        <w:t xml:space="preserve">؛ </w:t>
      </w:r>
      <w:r>
        <w:rPr>
          <w:rtl/>
          <w:cs/>
          <w:lang w:val="ar_AE" w:bidi="ar_AE"/>
        </w:rPr>
        <w:t>3:8</w:t>
      </w:r>
      <w:r>
        <w:rPr>
          <w:rtl/>
          <w:cs/>
          <w:lang w:val="ar_AE" w:bidi="ar_AE"/>
        </w:rPr>
        <w:t>) ليدعو شعبه للعودة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12–12: 14</w:t>
      </w:r>
      <w:r>
        <w:rPr>
          <w:rtl/>
          <w:cs/>
          <w:lang w:val="ar_AE" w:bidi="ar_AE"/>
        </w:rPr>
      </w:r>
    </w:p>
    <w:p>
      <w:pPr>
        <w:bidi/>
      </w:pPr>
      <w:r>
        <w:rPr>
          <w:rtl/>
          <w:cs/>
          <w:lang w:val="ar_AE" w:bidi="ar_AE"/>
        </w:rPr>
      </w:r>
      <w:r>
        <w:rPr>
          <w:rtl/>
          <w:cs/>
          <w:lang w:val="ar_AE" w:bidi="ar_AE"/>
        </w:rPr>
        <w:t>مارست إسرائيل الأكاذيب والخداع منذ زمن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1</w:t>
      </w:r>
      <w:r>
        <w:rPr>
          <w:rtl/>
          <w:cs/>
          <w:lang w:val="ar_AE" w:bidi="ar_AE"/>
        </w:rPr>
      </w:r>
    </w:p>
    <w:p>
      <w:pPr>
        <w:bidi/>
      </w:pPr>
      <w:r>
        <w:rPr>
          <w:rtl/>
          <w:cs/>
          <w:lang w:val="ar_AE" w:bidi="ar_AE"/>
        </w:rPr>
      </w:r>
      <w:r>
        <w:rPr>
          <w:rtl/>
          <w:cs/>
          <w:lang w:val="ar_AE" w:bidi="ar_AE"/>
        </w:rPr>
        <w:t>وَيَقْطَعُونَ مَعَ أَشُّورَ عَهْدًا: من أجل إنقاذ أرضه، أصبح هوشع تابعًا للملك شلمنأسر من أشور (</w:t>
      </w:r>
      <w:r>
        <w:rPr>
          <w:rtl/>
          <w:cs/>
          <w:lang w:val="ar_AE" w:bidi="ar_AE"/>
        </w:rPr>
        <w:t>2 ملوك 17:3</w:t>
      </w:r>
      <w:r>
        <w:rPr>
          <w:rtl/>
          <w:cs/>
          <w:lang w:val="ar_AE" w:bidi="ar_AE"/>
        </w:rPr>
        <w:t>). وسرعان ما تمرد هوشع ضد شلمنأسر بعدم دفع الجزية واتجه إلى سو ملك مصر للحصول على الدعم (</w:t>
      </w:r>
      <w:r>
        <w:rPr>
          <w:rtl/>
          <w:cs/>
          <w:lang w:val="ar_AE" w:bidi="ar_AE"/>
        </w:rPr>
        <w:t>2 ملوك 17:4</w:t>
      </w:r>
      <w:r>
        <w:rPr>
          <w:rtl/>
          <w:cs/>
          <w:lang w:val="ar_AE" w:bidi="ar_AE"/>
        </w:rPr>
        <w:t xml:space="preserve">). • الريح الشرقية: انظر </w:t>
      </w:r>
      <w:r>
        <w:rPr>
          <w:rtl/>
          <w:cs/>
          <w:lang w:val="ar_AE" w:bidi="ar_AE"/>
        </w:rPr>
        <w:t>ملاحظة الدراسة على أيوب 38:24–27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3</w:t>
      </w:r>
      <w:r>
        <w:rPr>
          <w:rtl/>
          <w:cs/>
          <w:lang w:val="ar_AE" w:bidi="ar_AE"/>
        </w:rPr>
      </w:r>
    </w:p>
    <w:p>
      <w:pPr>
        <w:bidi/>
      </w:pPr>
      <w:r>
        <w:rPr>
          <w:rtl/>
          <w:cs/>
          <w:lang w:val="ar_AE" w:bidi="ar_AE"/>
        </w:rPr>
      </w:r>
      <w:r>
        <w:rPr>
          <w:rtl/>
          <w:cs/>
          <w:lang w:val="ar_AE" w:bidi="ar_AE"/>
        </w:rPr>
        <w:t xml:space="preserve">قَبَضَ بِعَقِبِ أَخِيهِ (حرفيًا </w:t>
      </w:r>
      <w:r>
        <w:rPr>
          <w:i/>
          <w:rtl/>
          <w:cs/>
          <w:lang w:val="ar_AE" w:bidi="ar_AE"/>
        </w:rPr>
        <w:t>حل محل أخيه</w:t>
      </w:r>
      <w:r>
        <w:rPr>
          <w:rtl/>
          <w:cs/>
          <w:lang w:val="ar_AE" w:bidi="ar_AE"/>
        </w:rPr>
        <w:t>): هذا الفعل (بالعبرية عَقِب) يشكل جذر اسم يعقوب. فحتى قبل أن يُولد، تصرف يعقوب وفقًا لمعنى اسمه عن طريق الحلول محل أخيه عيسو (</w:t>
      </w:r>
      <w:r>
        <w:rPr>
          <w:rtl/>
          <w:cs/>
          <w:lang w:val="ar_AE" w:bidi="ar_AE"/>
        </w:rPr>
        <w:t>تكوين 25:26</w:t>
      </w:r>
      <w:r>
        <w:rPr>
          <w:rtl/>
          <w:cs/>
          <w:lang w:val="ar_AE" w:bidi="ar_AE"/>
        </w:rPr>
        <w:t xml:space="preserve">). • وحتى عندما أصبح يعقوب شخصًا بالغًا، فقد صارع الله (انظر </w:t>
      </w:r>
      <w:r>
        <w:rPr>
          <w:rtl/>
          <w:cs/>
          <w:lang w:val="ar_AE" w:bidi="ar_AE"/>
        </w:rPr>
        <w:t>تكوين 32:22–30</w:t>
      </w:r>
      <w:r>
        <w:rPr>
          <w:rtl/>
          <w:cs/>
          <w:lang w:val="ar_AE" w:bidi="ar_AE"/>
        </w:rPr>
        <w:t>) وتم تغيير اسمه إلى "إسرائيل"، أي "الله يحارب".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4</w:t>
      </w:r>
      <w:r>
        <w:rPr>
          <w:rtl/>
          <w:cs/>
          <w:lang w:val="ar_AE" w:bidi="ar_AE"/>
        </w:rPr>
      </w:r>
    </w:p>
    <w:p>
      <w:pPr>
        <w:bidi/>
      </w:pPr>
      <w:r>
        <w:rPr>
          <w:rtl/>
          <w:cs/>
          <w:lang w:val="ar_AE" w:bidi="ar_AE"/>
        </w:rPr>
      </w:r>
      <w:r>
        <w:rPr>
          <w:rtl/>
          <w:cs/>
          <w:lang w:val="ar_AE" w:bidi="ar_AE"/>
        </w:rPr>
        <w:t xml:space="preserve">وَجَدَهُ (أي أن الله وجد يعقوب) فِي بَيْتِ إِيلَ: انظر </w:t>
      </w:r>
      <w:r>
        <w:rPr>
          <w:rtl/>
          <w:cs/>
          <w:lang w:val="ar_AE" w:bidi="ar_AE"/>
        </w:rPr>
        <w:t>سفر التكوين 28:11–22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6</w:t>
      </w:r>
      <w:r>
        <w:rPr>
          <w:rtl/>
          <w:cs/>
          <w:lang w:val="ar_AE" w:bidi="ar_AE"/>
        </w:rPr>
      </w:r>
    </w:p>
    <w:p>
      <w:pPr>
        <w:bidi/>
      </w:pPr>
      <w:r>
        <w:rPr>
          <w:rtl/>
          <w:cs/>
          <w:lang w:val="ar_AE" w:bidi="ar_AE"/>
        </w:rPr>
      </w:r>
      <w:r>
        <w:rPr>
          <w:rtl/>
          <w:cs/>
          <w:lang w:val="ar_AE" w:bidi="ar_AE"/>
        </w:rPr>
        <w:t>لقد نصح الرب إسرائيل ألا يعيشوا فيمَا بعد كما عاش يعقوب، بل أن يعودوا إلى الله ويسلكوا بالمحبة والعدل.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7–8</w:t>
      </w:r>
      <w:r>
        <w:rPr>
          <w:rtl/>
          <w:cs/>
          <w:lang w:val="ar_AE" w:bidi="ar_AE"/>
        </w:rPr>
      </w:r>
    </w:p>
    <w:p>
      <w:pPr>
        <w:bidi/>
      </w:pPr>
      <w:r>
        <w:rPr>
          <w:rtl/>
          <w:cs/>
          <w:lang w:val="ar_AE" w:bidi="ar_AE"/>
        </w:rPr>
      </w:r>
      <w:r>
        <w:rPr>
          <w:rtl/>
          <w:cs/>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r>
        <w:rPr>
          <w:rtl/>
          <w:cs/>
          <w:lang w:val="ar_AE" w:bidi="ar_AE"/>
        </w:rPr>
        <w:t>عاموس 8:5–6</w:t>
      </w:r>
      <w:r>
        <w:rPr>
          <w:rtl/>
          <w:cs/>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9</w:t>
      </w:r>
      <w:r>
        <w:rPr>
          <w:rtl/>
          <w:cs/>
          <w:lang w:val="ar_AE" w:bidi="ar_AE"/>
        </w:rPr>
      </w:r>
    </w:p>
    <w:p>
      <w:pPr>
        <w:bidi/>
      </w:pPr>
      <w:r>
        <w:rPr>
          <w:rtl/>
          <w:cs/>
          <w:lang w:val="ar_AE" w:bidi="ar_AE"/>
        </w:rPr>
      </w:r>
      <w:r>
        <w:rPr>
          <w:rtl/>
          <w:cs/>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r>
        <w:rPr>
          <w:rtl/>
          <w:cs/>
          <w:lang w:val="ar_AE" w:bidi="ar_AE"/>
        </w:rPr>
        <w:t>2:14–15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11</w:t>
      </w:r>
      <w:r>
        <w:rPr>
          <w:rtl/>
          <w:cs/>
          <w:lang w:val="ar_AE" w:bidi="ar_AE"/>
        </w:rPr>
      </w:r>
    </w:p>
    <w:p>
      <w:pPr>
        <w:bidi/>
      </w:pPr>
      <w:r>
        <w:rPr>
          <w:rtl/>
          <w:cs/>
          <w:lang w:val="ar_AE" w:bidi="ar_AE"/>
        </w:rPr>
      </w:r>
      <w:r>
        <w:rPr>
          <w:rtl/>
          <w:cs/>
          <w:lang w:val="ar_AE" w:bidi="ar_AE"/>
        </w:rPr>
        <w:t xml:space="preserve">كانت جلعاد والجلجال مدنًا إسرائيلية حيث كان يُعبد البعل بدلًا من الرب (انظر </w:t>
      </w:r>
      <w:r>
        <w:rPr>
          <w:rtl/>
          <w:cs/>
          <w:lang w:val="ar_AE" w:bidi="ar_AE"/>
        </w:rPr>
        <w:t>4:15</w:t>
      </w:r>
      <w:r>
        <w:rPr>
          <w:rtl/>
          <w:cs/>
          <w:lang w:val="ar_AE" w:bidi="ar_AE"/>
        </w:rPr>
        <w:t xml:space="preserve">؛ </w:t>
      </w:r>
      <w:r>
        <w:rPr>
          <w:rtl/>
          <w:cs/>
          <w:lang w:val="ar_AE" w:bidi="ar_AE"/>
        </w:rPr>
        <w:t>6:8</w:t>
      </w:r>
      <w:r>
        <w:rPr>
          <w:rtl/>
          <w:cs/>
          <w:lang w:val="ar_AE" w:bidi="ar_AE"/>
        </w:rPr>
        <w:t xml:space="preserve">؛ </w:t>
      </w:r>
      <w:r>
        <w:rPr>
          <w:rtl/>
          <w:cs/>
          <w:lang w:val="ar_AE" w:bidi="ar_AE"/>
        </w:rPr>
        <w:t>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13</w:t>
      </w:r>
      <w:r>
        <w:rPr>
          <w:rtl/>
          <w:cs/>
          <w:lang w:val="ar_AE" w:bidi="ar_AE"/>
        </w:rPr>
      </w:r>
    </w:p>
    <w:p>
      <w:pPr>
        <w:bidi/>
      </w:pPr>
      <w:r>
        <w:rPr>
          <w:rtl/>
          <w:cs/>
          <w:lang w:val="ar_AE" w:bidi="ar_AE"/>
        </w:rPr>
      </w:r>
      <w:r>
        <w:rPr>
          <w:rtl/>
          <w:cs/>
          <w:lang w:val="ar_AE" w:bidi="ar_AE"/>
        </w:rPr>
        <w:t>وَبِنَبِيٍّ: تتناقض طاعة موسى الأمينة لله مع عصيان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w:t>
      </w:r>
      <w:r>
        <w:rPr>
          <w:rtl/>
          <w:cs/>
          <w:lang w:val="ar_AE" w:bidi="ar_AE"/>
        </w:rPr>
      </w:r>
    </w:p>
    <w:p>
      <w:pPr>
        <w:bidi/>
      </w:pPr>
      <w:r>
        <w:rPr>
          <w:rtl/>
          <w:cs/>
          <w:lang w:val="ar_AE" w:bidi="ar_AE"/>
        </w:rPr>
      </w:r>
      <w:r>
        <w:rPr>
          <w:rtl/>
          <w:cs/>
          <w:lang w:val="ar_AE" w:bidi="ar_AE"/>
        </w:rPr>
        <w:t xml:space="preserve">في ذروة قوته، أثار سبط أفرايم الرعب بين الإسرائيليين الآخرين (انظر </w:t>
      </w:r>
      <w:r>
        <w:rPr>
          <w:rtl/>
          <w:cs/>
          <w:lang w:val="ar_AE" w:bidi="ar_AE"/>
        </w:rPr>
        <w:t>إشعياء 7:2</w:t>
      </w:r>
      <w:r>
        <w:rPr>
          <w:rtl/>
          <w:cs/>
          <w:lang w:val="ar_AE" w:bidi="ar_AE"/>
        </w:rPr>
        <w:t xml:space="preserve">). • وبذلك ختموا دمارهم (حرفيًا </w:t>
      </w:r>
      <w:r>
        <w:rPr>
          <w:i/>
          <w:rtl/>
          <w:cs/>
          <w:lang w:val="ar_AE" w:bidi="ar_AE"/>
        </w:rPr>
        <w:t>ومات</w:t>
      </w:r>
      <w:r>
        <w:rPr>
          <w:rtl/>
          <w:cs/>
          <w:lang w:val="ar_AE" w:bidi="ar_AE"/>
        </w:rPr>
        <w:t xml:space="preserve"> [أفرايم]): بسبب عبادتهم للأوثان، كانوا قد فصلوا أنفسهم عن الرب، المصدر الحقيقي الوحيد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2</w:t>
      </w:r>
      <w:r>
        <w:rPr>
          <w:rtl/>
          <w:cs/>
          <w:lang w:val="ar_AE" w:bidi="ar_AE"/>
        </w:rPr>
      </w:r>
    </w:p>
    <w:p>
      <w:pPr>
        <w:bidi/>
      </w:pPr>
      <w:r>
        <w:rPr>
          <w:rtl/>
          <w:cs/>
          <w:lang w:val="ar_AE" w:bidi="ar_AE"/>
        </w:rPr>
      </w:r>
      <w:r>
        <w:rPr>
          <w:rtl/>
          <w:cs/>
          <w:lang w:val="ar_AE" w:bidi="ar_AE"/>
        </w:rPr>
        <w:t>الكلمة العبرية المترجمة إلى "أصنام" هي نفسها المستخدمة للإشارة إلى العجل الذهبي (</w:t>
      </w:r>
      <w:r>
        <w:rPr>
          <w:rtl/>
          <w:cs/>
          <w:lang w:val="ar_AE" w:bidi="ar_AE"/>
        </w:rPr>
        <w:t>خروج 32:4</w:t>
      </w:r>
      <w:r>
        <w:rPr>
          <w:rtl/>
          <w:cs/>
          <w:lang w:val="ar_AE" w:bidi="ar_AE"/>
        </w:rPr>
        <w:t xml:space="preserve">، </w:t>
      </w:r>
      <w:r>
        <w:rPr>
          <w:rtl/>
          <w:cs/>
          <w:lang w:val="ar_AE" w:bidi="ar_AE"/>
        </w:rPr>
        <w:t>8</w:t>
      </w:r>
      <w:r>
        <w:rPr>
          <w:rtl/>
          <w:cs/>
          <w:lang w:val="ar_AE" w:bidi="ar_AE"/>
        </w:rPr>
        <w:t xml:space="preserve">؛ انظر أيضًا </w:t>
      </w:r>
      <w:r>
        <w:rPr>
          <w:rtl/>
          <w:cs/>
          <w:lang w:val="ar_AE" w:bidi="ar_AE"/>
        </w:rPr>
        <w:t>هوشع 10:5–6</w:t>
      </w:r>
      <w:r>
        <w:rPr>
          <w:rtl/>
          <w:cs/>
          <w:lang w:val="ar_AE" w:bidi="ar_AE"/>
        </w:rPr>
        <w:t xml:space="preserve">؛ </w:t>
      </w:r>
      <w:r>
        <w:rPr>
          <w:rtl/>
          <w:cs/>
          <w:lang w:val="ar_AE" w:bidi="ar_AE"/>
        </w:rPr>
        <w:t>عاموس 5:5–6</w:t>
      </w:r>
      <w:r>
        <w:rPr>
          <w:rtl/>
          <w:cs/>
          <w:lang w:val="ar_AE" w:bidi="ar_AE"/>
        </w:rPr>
        <w:t>). • يُقَبِّلُونَ (تماثيل) الْعُجُولَ: تضمنت الطقوس الدينية الكنعانية تقبيل صور البعل (</w:t>
      </w:r>
      <w:r>
        <w:rPr>
          <w:rtl/>
          <w:cs/>
          <w:lang w:val="ar_AE" w:bidi="ar_AE"/>
        </w:rPr>
        <w:t>1 ملوك 19:18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3</w:t>
      </w:r>
      <w:r>
        <w:rPr>
          <w:rtl/>
          <w:cs/>
          <w:lang w:val="ar_AE" w:bidi="ar_AE"/>
        </w:rPr>
      </w:r>
    </w:p>
    <w:p>
      <w:pPr>
        <w:bidi/>
      </w:pPr>
      <w:r>
        <w:rPr>
          <w:rtl/>
          <w:cs/>
          <w:lang w:val="ar_AE" w:bidi="ar_AE"/>
        </w:rPr>
      </w:r>
      <w:r>
        <w:rPr>
          <w:rtl/>
          <w:cs/>
          <w:lang w:val="ar_AE" w:bidi="ar_AE"/>
        </w:rPr>
        <w:t xml:space="preserve">كانت دينونة الله على سبط أفرايم العابد للأوثان، هي أن يختفوا (قارن </w:t>
      </w:r>
      <w:r>
        <w:rPr>
          <w:rtl/>
          <w:cs/>
          <w:lang w:val="ar_AE" w:bidi="ar_AE"/>
        </w:rPr>
        <w:t>6:4</w:t>
      </w:r>
      <w:r>
        <w:rPr>
          <w:rtl/>
          <w:cs/>
          <w:lang w:val="ar_AE" w:bidi="ar_AE"/>
        </w:rPr>
        <w:t>). • سَحَاب الصُّبْحِ … الندى … العُصَافَة والدخان كلها رموز إلى عدم الثبات.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4–5</w:t>
      </w:r>
      <w:r>
        <w:rPr>
          <w:rtl/>
          <w:cs/>
          <w:lang w:val="ar_AE" w:bidi="ar_AE"/>
        </w:rPr>
      </w:r>
    </w:p>
    <w:p>
      <w:pPr>
        <w:bidi/>
      </w:pPr>
      <w:r>
        <w:rPr>
          <w:rtl/>
          <w:cs/>
          <w:lang w:val="ar_AE" w:bidi="ar_AE"/>
        </w:rPr>
      </w:r>
      <w:r>
        <w:rPr>
          <w:rtl/>
          <w:cs/>
          <w:lang w:val="ar_AE" w:bidi="ar_AE"/>
        </w:rPr>
        <w:t>وَلاَ مُخَلِّصَ غَيْرِي: لقد أثبت الرب ذلك لإسرائيل خلال فترة الخروج وتيهانهم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6</w:t>
      </w:r>
      <w:r>
        <w:rPr>
          <w:rtl/>
          <w:cs/>
          <w:lang w:val="ar_AE" w:bidi="ar_AE"/>
        </w:rPr>
      </w:r>
    </w:p>
    <w:p>
      <w:pPr>
        <w:bidi/>
      </w:pPr>
      <w:r>
        <w:rPr>
          <w:rtl/>
          <w:cs/>
          <w:lang w:val="ar_AE" w:bidi="ar_AE"/>
        </w:rPr>
      </w:r>
      <w:r>
        <w:rPr>
          <w:rtl/>
          <w:cs/>
          <w:lang w:val="ar_AE" w:bidi="ar_AE"/>
        </w:rPr>
        <w:t xml:space="preserve">ارْتَفَعَتْ قُلُوبُهُمْ، لِذلِكَ نَسُونِي: لم يعتمدوا على الرب لتحقيق الأمان، بل اعتمدوا على ملوكهم وجيوشهم وازدهارهم الاقتصادي (انظر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7–8</w:t>
      </w:r>
      <w:r>
        <w:rPr>
          <w:rtl/>
          <w:cs/>
          <w:lang w:val="ar_AE" w:bidi="ar_AE"/>
        </w:rPr>
      </w:r>
    </w:p>
    <w:p>
      <w:pPr>
        <w:bidi/>
      </w:pPr>
      <w:r>
        <w:rPr>
          <w:rtl/>
          <w:cs/>
          <w:lang w:val="ar_AE" w:bidi="ar_AE"/>
        </w:rPr>
      </w:r>
      <w:r>
        <w:rPr>
          <w:rtl/>
          <w:cs/>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9</w:t>
      </w:r>
      <w:r>
        <w:rPr>
          <w:rtl/>
          <w:cs/>
          <w:lang w:val="ar_AE" w:bidi="ar_AE"/>
        </w:rPr>
      </w:r>
    </w:p>
    <w:p>
      <w:pPr>
        <w:bidi/>
      </w:pPr>
      <w:r>
        <w:rPr>
          <w:rtl/>
          <w:cs/>
          <w:lang w:val="ar_AE" w:bidi="ar_AE"/>
        </w:rPr>
      </w:r>
      <w:r>
        <w:rPr>
          <w:rtl/>
          <w:cs/>
          <w:lang w:val="ar_AE" w:bidi="ar_AE"/>
        </w:rPr>
        <w:t xml:space="preserve">عَلَيَّ، عَلَى عَوْنِكَ: انظر </w:t>
      </w:r>
      <w:r>
        <w:rPr>
          <w:rtl/>
          <w:cs/>
          <w:lang w:val="ar_AE" w:bidi="ar_AE"/>
        </w:rPr>
        <w:t>مزمور 70:5</w:t>
      </w:r>
      <w:r>
        <w:rPr>
          <w:rtl/>
          <w:cs/>
          <w:lang w:val="ar_AE" w:bidi="ar_AE"/>
        </w:rPr>
        <w:t xml:space="preserve">؛ </w:t>
      </w:r>
      <w:r>
        <w:rPr>
          <w:rtl/>
          <w:cs/>
          <w:lang w:val="ar_AE" w:bidi="ar_AE"/>
        </w:rPr>
        <w:t>115:9</w:t>
      </w:r>
      <w:r>
        <w:rPr>
          <w:rtl/>
          <w:cs/>
          <w:lang w:val="ar_AE" w:bidi="ar_AE"/>
        </w:rPr>
        <w:t xml:space="preserve">؛ </w:t>
      </w:r>
      <w:r>
        <w:rPr>
          <w:rtl/>
          <w:cs/>
          <w:lang w:val="ar_AE" w:bidi="ar_AE"/>
        </w:rPr>
        <w:t>121:2</w:t>
      </w:r>
      <w:r>
        <w:rPr>
          <w:rtl/>
          <w:cs/>
          <w:lang w:val="ar_AE" w:bidi="ar_AE"/>
        </w:rPr>
        <w:t xml:space="preserve">؛ </w:t>
      </w:r>
      <w:r>
        <w:rPr>
          <w:rtl/>
          <w:cs/>
          <w:lang w:val="ar_AE" w:bidi="ar_AE"/>
        </w:rPr>
        <w:t>124:8</w:t>
      </w:r>
      <w:r>
        <w:rPr>
          <w:rtl/>
          <w:cs/>
          <w:lang w:val="ar_AE" w:bidi="ar_AE"/>
        </w:rPr>
        <w:t>. لقد حولت خطية إسرائيل مساعدهم إلى مُهلكهم.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10</w:t>
      </w:r>
      <w:r>
        <w:rPr>
          <w:rtl/>
          <w:cs/>
          <w:lang w:val="ar_AE" w:bidi="ar_AE"/>
        </w:rPr>
      </w:r>
    </w:p>
    <w:p>
      <w:pPr>
        <w:bidi/>
      </w:pPr>
      <w:r>
        <w:rPr>
          <w:rtl/>
          <w:cs/>
          <w:lang w:val="ar_AE" w:bidi="ar_AE"/>
        </w:rPr>
      </w:r>
      <w:r>
        <w:rPr>
          <w:rtl/>
          <w:cs/>
          <w:lang w:val="ar_AE" w:bidi="ar_AE"/>
        </w:rPr>
        <w:t xml:space="preserve">فَأَيْنَ هُوَ مَلِكُكَ؟ عندما فشل تحالف هوشع مع مصر (انظر </w:t>
      </w:r>
      <w:r>
        <w:rPr>
          <w:rtl/>
          <w:cs/>
          <w:lang w:val="ar_AE" w:bidi="ar_AE"/>
        </w:rPr>
        <w:t>12: 1</w:t>
      </w:r>
      <w:r>
        <w:rPr>
          <w:rtl/>
          <w:cs/>
          <w:lang w:val="ar_AE" w:bidi="ar_AE"/>
        </w:rPr>
        <w:t>)، حاول أن يصنع سلامًا مع أشور، لكنه أُسر وسُجن (</w:t>
      </w:r>
      <w:r>
        <w:rPr>
          <w:rtl/>
          <w:cs/>
          <w:lang w:val="ar_AE" w:bidi="ar_AE"/>
        </w:rPr>
        <w:t>2 ملوك 17: 4</w:t>
      </w:r>
      <w:r>
        <w:rPr>
          <w:rtl/>
          <w:cs/>
          <w:lang w:val="ar_AE" w:bidi="ar_AE"/>
        </w:rPr>
        <w:t>). لقد اعتمد بنو إسرائيل على جيوشهم وملوكهم لإنقاذهم بدلًا من الاعتماد على الرب، والآن لم يعد هناك من يُخَلِّصهم.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11</w:t>
      </w:r>
      <w:r>
        <w:rPr>
          <w:rtl/>
          <w:cs/>
          <w:lang w:val="ar_AE" w:bidi="ar_AE"/>
        </w:rPr>
      </w:r>
    </w:p>
    <w:p>
      <w:pPr>
        <w:bidi/>
      </w:pPr>
      <w:r>
        <w:rPr>
          <w:rtl/>
          <w:cs/>
          <w:lang w:val="ar_AE" w:bidi="ar_AE"/>
        </w:rPr>
      </w:r>
      <w:r>
        <w:rPr>
          <w:rtl/>
          <w:cs/>
          <w:lang w:val="ar_AE" w:bidi="ar_AE"/>
        </w:rPr>
        <w:t>لقد توجت إسرائيل ملوكها دون استشارة الرب، والآن سيأخذهم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12</w:t>
      </w:r>
      <w:r>
        <w:rPr>
          <w:rtl/>
          <w:cs/>
          <w:lang w:val="ar_AE" w:bidi="ar_AE"/>
        </w:rPr>
      </w:r>
    </w:p>
    <w:p>
      <w:pPr>
        <w:bidi/>
      </w:pPr>
      <w:r>
        <w:rPr>
          <w:rtl/>
          <w:cs/>
          <w:lang w:val="ar_AE" w:bidi="ar_AE"/>
        </w:rPr>
      </w:r>
      <w:r>
        <w:rPr>
          <w:rtl/>
          <w:cs/>
          <w:lang w:val="ar_AE" w:bidi="ar_AE"/>
        </w:rPr>
        <w:t>كان الله قد حفظ بعناية سجل خطايا إسرائيل وذنوبه. لم يكن بإمكانه الهروب من العقوبة.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13</w:t>
      </w:r>
      <w:r>
        <w:rPr>
          <w:rtl/>
          <w:cs/>
          <w:lang w:val="ar_AE" w:bidi="ar_AE"/>
        </w:rPr>
      </w:r>
    </w:p>
    <w:p>
      <w:pPr>
        <w:bidi/>
      </w:pPr>
      <w:r>
        <w:rPr>
          <w:rtl/>
          <w:cs/>
          <w:lang w:val="ar_AE" w:bidi="ar_AE"/>
        </w:rPr>
      </w:r>
      <w:r>
        <w:rPr>
          <w:rtl/>
          <w:cs/>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14</w:t>
      </w:r>
      <w:r>
        <w:rPr>
          <w:rtl/>
          <w:cs/>
          <w:lang w:val="ar_AE" w:bidi="ar_AE"/>
        </w:rPr>
      </w:r>
    </w:p>
    <w:p>
      <w:pPr>
        <w:bidi/>
      </w:pPr>
      <w:r>
        <w:rPr>
          <w:rtl/>
          <w:cs/>
          <w:lang w:val="ar_AE" w:bidi="ar_AE"/>
        </w:rPr>
      </w:r>
      <w:r>
        <w:rPr>
          <w:rtl/>
          <w:cs/>
          <w:lang w:val="ar_AE" w:bidi="ar_AE"/>
        </w:rPr>
        <w:t xml:space="preserve">المصطلح الذي يُترجم هنا إلى القبر (بالعبرية شيول "الهاوية") يشير إلى عالم الأموات (انظر </w:t>
      </w:r>
      <w:r>
        <w:rPr>
          <w:rtl/>
          <w:cs/>
          <w:lang w:val="ar_AE" w:bidi="ar_AE"/>
        </w:rPr>
        <w:t>أيّوب 3:11–19</w:t>
      </w:r>
      <w:r>
        <w:rPr>
          <w:rtl/>
          <w:cs/>
          <w:lang w:val="ar_AE" w:bidi="ar_AE"/>
        </w:rPr>
        <w:t xml:space="preserve">؛ انظر أيضًا </w:t>
      </w:r>
      <w:r>
        <w:rPr>
          <w:rtl/>
          <w:cs/>
          <w:lang w:val="ar_AE" w:bidi="ar_AE"/>
        </w:rPr>
        <w:t>ملاحظة الدراسة على أيّوب 7:9</w:t>
      </w:r>
      <w:r>
        <w:rPr>
          <w:rtl/>
          <w:cs/>
          <w:lang w:val="ar_AE" w:bidi="ar_AE"/>
        </w:rPr>
        <w:t>). الرب متسلط حتى على الهاوية، ويمكنه أن يفدي إسرائيل إذا اختار ذلك. لكنه لا يشفق على بني إسرائيل، ويناشد الموت لمعاقبتهم.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16</w:t>
      </w:r>
      <w:r>
        <w:rPr>
          <w:rtl/>
          <w:cs/>
          <w:lang w:val="ar_AE" w:bidi="ar_AE"/>
        </w:rPr>
      </w:r>
    </w:p>
    <w:p>
      <w:pPr>
        <w:bidi/>
      </w:pPr>
      <w:r>
        <w:rPr>
          <w:rtl/>
          <w:cs/>
          <w:lang w:val="ar_AE" w:bidi="ar_AE"/>
        </w:rPr>
      </w:r>
      <w:r>
        <w:rPr>
          <w:rtl/>
          <w:cs/>
          <w:lang w:val="ar_AE" w:bidi="ar_AE"/>
        </w:rPr>
        <w:t>في عام 722 قبل الميلاد، استولت أشور على السامرة، عاصمة المملكة الشمالية (</w:t>
      </w:r>
      <w:r>
        <w:rPr>
          <w:rtl/>
          <w:cs/>
          <w:lang w:val="ar_AE" w:bidi="ar_AE"/>
        </w:rPr>
        <w:t>2 ملوك 17:5–6</w:t>
      </w:r>
      <w:r>
        <w:rPr>
          <w:rtl/>
          <w:cs/>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r>
        <w:rPr>
          <w:rtl/>
          <w:cs/>
          <w:lang w:val="ar_AE" w:bidi="ar_AE"/>
        </w:rPr>
        <w:t>عاموس 1:13</w:t>
      </w:r>
      <w:r>
        <w:rPr>
          <w:rtl/>
          <w:cs/>
          <w:lang w:val="ar_AE" w:bidi="ar_AE"/>
        </w:rPr>
        <w:t xml:space="preserve"> و</w:t>
      </w:r>
      <w:r>
        <w:rPr>
          <w:rtl/>
          <w:cs/>
          <w:lang w:val="ar_AE" w:bidi="ar_AE"/>
        </w:rPr>
        <w:t>2 ملوك 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1–9</w:t>
      </w:r>
      <w:r>
        <w:rPr>
          <w:rtl/>
          <w:cs/>
          <w:lang w:val="ar_AE" w:bidi="ar_AE"/>
        </w:rPr>
      </w:r>
    </w:p>
    <w:p>
      <w:pPr>
        <w:bidi/>
      </w:pPr>
      <w:r>
        <w:rPr>
          <w:rtl/>
          <w:cs/>
          <w:lang w:val="ar_AE" w:bidi="ar_AE"/>
        </w:rPr>
      </w:r>
      <w:r>
        <w:rPr>
          <w:rtl/>
          <w:cs/>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2–3</w:t>
      </w:r>
      <w:r>
        <w:rPr>
          <w:rtl/>
          <w:cs/>
          <w:lang w:val="ar_AE" w:bidi="ar_AE"/>
        </w:rPr>
      </w:r>
    </w:p>
    <w:p>
      <w:pPr>
        <w:bidi/>
      </w:pPr>
      <w:r>
        <w:rPr>
          <w:rtl/>
          <w:cs/>
          <w:lang w:val="ar_AE" w:bidi="ar_AE"/>
        </w:rPr>
      </w:r>
      <w:r>
        <w:rPr>
          <w:rtl/>
          <w:cs/>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r>
        <w:rPr>
          <w:rtl/>
          <w:cs/>
          <w:lang w:val="ar_AE" w:bidi="ar_AE"/>
        </w:rPr>
        <w:t>دانيآل 9:4–19</w:t>
      </w:r>
      <w:r>
        <w:rPr>
          <w:rtl/>
          <w:cs/>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r>
        <w:rPr>
          <w:rtl/>
          <w:cs/>
          <w:lang w:val="ar_AE" w:bidi="ar_AE"/>
        </w:rPr>
        <w:t>هوشع 6:6</w:t>
      </w:r>
      <w:r>
        <w:rPr>
          <w:rtl/>
          <w:cs/>
          <w:lang w:val="ar_AE" w:bidi="ar_AE"/>
        </w:rPr>
        <w:t>). ينبغي لإسرائيل أن تُقدِّم لله توبة 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3</w:t>
      </w:r>
      <w:r>
        <w:rPr>
          <w:rtl/>
          <w:cs/>
          <w:lang w:val="ar_AE" w:bidi="ar_AE"/>
        </w:rPr>
      </w:r>
    </w:p>
    <w:p>
      <w:pPr>
        <w:bidi/>
      </w:pPr>
      <w:r>
        <w:rPr>
          <w:rtl/>
          <w:cs/>
          <w:lang w:val="ar_AE" w:bidi="ar_AE"/>
        </w:rPr>
      </w:r>
      <w:r>
        <w:rPr>
          <w:rtl/>
          <w:cs/>
          <w:lang w:val="ar_AE" w:bidi="ar_AE"/>
        </w:rPr>
        <w:t>يجب على بني إسرائيل أن ينبذوا اعتمادهم على الأصنام، والتحالفات الأجنبية، وقوتهم العسكرية. ومع أنهم كانوا أبناء الله (</w:t>
      </w:r>
      <w:r>
        <w:rPr>
          <w:rtl/>
          <w:cs/>
          <w:lang w:val="ar_AE" w:bidi="ar_AE"/>
        </w:rPr>
        <w:t>11:1</w:t>
      </w:r>
      <w:r>
        <w:rPr>
          <w:rtl/>
          <w:cs/>
          <w:lang w:val="ar_AE" w:bidi="ar_AE"/>
        </w:rPr>
        <w:t>)، إلا أنهم جعلوا أنفسهم أيتامًا من خلال تمردهم. وعندما تابوا توبة صادقة وكاملة، أمكنهم أن يجدوا الرحمة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4</w:t>
      </w:r>
      <w:r>
        <w:rPr>
          <w:rtl/>
          <w:cs/>
          <w:lang w:val="ar_AE" w:bidi="ar_AE"/>
        </w:rPr>
      </w:r>
    </w:p>
    <w:p>
      <w:pPr>
        <w:bidi/>
      </w:pPr>
      <w:r>
        <w:rPr>
          <w:rtl/>
          <w:cs/>
          <w:lang w:val="ar_AE" w:bidi="ar_AE"/>
        </w:rPr>
      </w:r>
      <w:r>
        <w:rPr>
          <w:rtl/>
          <w:cs/>
          <w:lang w:val="ar_AE" w:bidi="ar_AE"/>
        </w:rPr>
        <w:t>أَنَا أَشْفِي: إن الشفاء من الله هو الحل الوحيد لمرض الخطية. فالرب يشفي جميع أمراضنا، سواء كانت جسدية أو روحية (</w:t>
      </w:r>
      <w:r>
        <w:rPr>
          <w:rtl/>
          <w:cs/>
          <w:lang w:val="ar_AE" w:bidi="ar_AE"/>
        </w:rPr>
        <w:t>مز 103:3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5</w:t>
      </w:r>
      <w:r>
        <w:rPr>
          <w:rtl/>
          <w:cs/>
          <w:lang w:val="ar_AE" w:bidi="ar_AE"/>
        </w:rPr>
      </w:r>
    </w:p>
    <w:p>
      <w:pPr>
        <w:bidi/>
      </w:pPr>
      <w:r>
        <w:rPr>
          <w:rtl/>
          <w:cs/>
          <w:lang w:val="ar_AE" w:bidi="ar_AE"/>
        </w:rPr>
      </w:r>
      <w:r>
        <w:rPr>
          <w:rtl/>
          <w:cs/>
          <w:lang w:val="ar_AE" w:bidi="ar_AE"/>
        </w:rPr>
        <w:t>أَكُونُ لإِسْرَائِيلَ كَالنَّدَى: وفي مناخ إسرائيل شبه الصحراوي، كان الندى مصدرًا مهمًا للرطوبة الواهبة للحياة (</w:t>
      </w:r>
      <w:r>
        <w:rPr>
          <w:rtl/>
          <w:cs/>
          <w:lang w:val="ar_AE" w:bidi="ar_AE"/>
        </w:rPr>
        <w:t>تك 27:28</w:t>
      </w:r>
      <w:r>
        <w:rPr>
          <w:rtl/>
          <w:cs/>
          <w:lang w:val="ar_AE" w:bidi="ar_AE"/>
        </w:rPr>
        <w:t xml:space="preserve">؛ </w:t>
      </w:r>
      <w:r>
        <w:rPr>
          <w:rtl/>
          <w:cs/>
          <w:lang w:val="ar_AE" w:bidi="ar_AE"/>
        </w:rPr>
        <w:t>تث 33:28</w:t>
      </w:r>
      <w:r>
        <w:rPr>
          <w:rtl/>
          <w:cs/>
          <w:lang w:val="ar_AE" w:bidi="ar_AE"/>
        </w:rPr>
        <w:t>). • وَيَضْرِبُ أُصُولَهُ كَلُبْنَانَ: عندما عاش إسرائيل في أمانة لعهدهم مع الرب، كانوا ثابتين ومستقرين مثل الأرز المهيب في لبنان (</w:t>
      </w:r>
      <w:r>
        <w:rPr>
          <w:rtl/>
          <w:cs/>
          <w:lang w:val="ar_AE" w:bidi="ar_AE"/>
        </w:rPr>
        <w:t>مز 92:12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5–7</w:t>
      </w:r>
      <w:r>
        <w:rPr>
          <w:rtl/>
          <w:cs/>
          <w:lang w:val="ar_AE" w:bidi="ar_AE"/>
        </w:rPr>
      </w:r>
    </w:p>
    <w:p>
      <w:pPr>
        <w:bidi/>
      </w:pPr>
      <w:r>
        <w:rPr>
          <w:rtl/>
          <w:cs/>
          <w:lang w:val="ar_AE" w:bidi="ar_AE"/>
        </w:rPr>
      </w:r>
      <w:r>
        <w:rPr>
          <w:rtl/>
          <w:cs/>
          <w:lang w:val="ar_AE" w:bidi="ar_AE"/>
        </w:rPr>
        <w:t>يصف هوشع تأثير محبة الله الشافية على إسرائيل التائب. حيث يعد الله بتوفير الخصوبة التي كان إسرائيل يسعى إليها من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7</w:t>
      </w:r>
      <w:r>
        <w:rPr>
          <w:rtl/>
          <w:cs/>
          <w:lang w:val="ar_AE" w:bidi="ar_AE"/>
        </w:rPr>
      </w:r>
    </w:p>
    <w:p>
      <w:pPr>
        <w:bidi/>
      </w:pPr>
      <w:r>
        <w:rPr>
          <w:rtl/>
          <w:cs/>
          <w:lang w:val="ar_AE" w:bidi="ar_AE"/>
        </w:rPr>
      </w:r>
      <w:r>
        <w:rPr>
          <w:rtl/>
          <w:cs/>
          <w:lang w:val="ar_AE" w:bidi="ar_AE"/>
        </w:rPr>
        <w:t>السَّاكِنُونَ فِي ظِلِّهِ: مكان للأمان والراحة (</w:t>
      </w:r>
      <w:r>
        <w:rPr>
          <w:rtl/>
          <w:cs/>
          <w:lang w:val="ar_AE" w:bidi="ar_AE"/>
        </w:rPr>
        <w:t>مزمور 91:1</w:t>
      </w:r>
      <w:r>
        <w:rPr>
          <w:rtl/>
          <w:cs/>
          <w:lang w:val="ar_AE" w:bidi="ar_AE"/>
        </w:rPr>
        <w:t xml:space="preserve">؛ </w:t>
      </w:r>
      <w:r>
        <w:rPr>
          <w:rtl/>
          <w:cs/>
          <w:lang w:val="ar_AE" w:bidi="ar_AE"/>
        </w:rPr>
        <w:t>إشعياء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8</w:t>
      </w:r>
      <w:r>
        <w:rPr>
          <w:rtl/>
          <w:cs/>
          <w:lang w:val="ar_AE" w:bidi="ar_AE"/>
        </w:rPr>
      </w:r>
    </w:p>
    <w:p>
      <w:pPr>
        <w:bidi/>
      </w:pPr>
      <w:r>
        <w:rPr>
          <w:rtl/>
          <w:cs/>
          <w:lang w:val="ar_AE" w:bidi="ar_AE"/>
        </w:rPr>
      </w:r>
      <w:r>
        <w:rPr>
          <w:rtl/>
          <w:cs/>
          <w:lang w:val="ar_AE" w:bidi="ar_AE"/>
        </w:rPr>
        <w:t>يحث هوشع إسرائيل مرة أخيرة على الابتعاد عن الأصنام. حياتهم تأتي فقط من الرب. فهو شجرة دائمة الخضرة تثمر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9</w:t>
      </w:r>
      <w:r>
        <w:rPr>
          <w:rtl/>
          <w:cs/>
          <w:lang w:val="ar_AE" w:bidi="ar_AE"/>
        </w:rPr>
      </w:r>
    </w:p>
    <w:p>
      <w:pPr>
        <w:bidi/>
      </w:pPr>
      <w:r>
        <w:rPr>
          <w:rtl/>
          <w:cs/>
          <w:lang w:val="ar_AE" w:bidi="ar_AE"/>
        </w:rPr>
      </w:r>
      <w:r>
        <w:rPr>
          <w:rtl/>
          <w:cs/>
          <w:lang w:val="ar_AE" w:bidi="ar_AE"/>
        </w:rPr>
        <w:t>هذه الآية الأخيرة تُوصي بكلمات هوشع للمؤمنين الحكماء والفطنين من كل الأجيال.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