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i/>
          <w:lang w:val="ar_AE" w:bidi="ar_AE"/>
        </w:rPr>
        <w:t>أيوب 1:1, أيوب 1:1–13:2, أيوب ١: ٢–٣, أيوب 1: 5, أيوب 1: 6–7, أيوب 1: 8, أيوب 1: 9–11, أيوب ١: ١٠, أيوب ١: ١١–١٢, أيوب ١: ١٣–١٩, أيوب ١: ١٥, أيوب 1: 16, أيوب ١: ١٩, أيوب 1: 20, أيوب 1:2–3, أيوب 3:2, أيوب 5:2, أيوب 6:2, أيوب 7:2, أيوب 8:2, أيوب 9:2, أيوب 10:2, أيوب ٢: ١١, أيوب ٢: ١٢, أيوب ٢: ١٣, أيوب 3: 1–10, أيوب ٣: ١–٢٦, أيوب ٣: ٥, أيوب ٣: ٨, أيوب ٣: ٩, أيوب 3: 10, أيوب ٣: ١١–٢٤, أيوب ٣: ١٤, أيوب ٣: ١٥, أيوب ٣: ٢٠, أيوب ٣: ٢١, أيوب ٤: ١–٢, أيوب 4: 1–14: 22, أيوب ٤: ٣–٤, أيوب ٤: ٧, أيوب ٤: ٨, أيوب ٤: ٩, أيوب ٤: ١٢–١٦, أيوب ٤: ١٣, أيوب 4: 14, أيوب 4: 15, أيوب 4: 17, أيوب 4: 18–21, أيوب ٤: ٢١, أيوب ٥: ١, أيوب ٥: ٤, أيوب ٥: ٨, أيوب ٥: ٩–١٠, أيوب ٥: ٩–١٦, أيوب ٥: ١٣, أيوب 5: 17, أيوب ٥: ١٩–٢٦, أيوب 5: 24, أيوب ٥: ٢٥, أيوب 6: 1–7: 21, أيوب ٦: ٣–٤, أيوب 6:6, أيوب ٦: ٩, أيوب 6: 14–27, أيوب ٦: ١٩, أيوب 6: 27, أيوب ٦: ٣٠, أيوب ٧: ١, أيوب 7: 2, أيوب ٧: ٣, أيوب ٧: ٥, أيوب ٧: ٦–٢١, أيوب ٧:٧, أيوب ٧: ٨, أيوب ٧: ٩, أيوب ٧: ١١, أيوب ٧: ١٢, أيوب ٧: ١٣–١٤, أيوب ٧: ١٦, أيوب ٧:‏١٧-‏١٨, أيوب ٧: ١٩, أيوب 7: 20, أيوب ٨: ١, أيوب ٨: ٢, أيوب ٨: ٣–٤, أيوب ٨: ٧, أيوب ٨: ٨–١٠, أيوب ٨: ٩, أيوب ٨: ١١, أيوب ٨: ١٢–١٣, أيوب ٨: ١٦–١٧, أيوب 9: 1–35, أيوب ٩: ٣, أيوب ٩: ٥–٦, أيوب ٩:٩, أيوب ٩: ١٣, أيوب 9: 17, أيوب ٩: ٢١, أيوب 9: 28, أيوب 9: 30, أيوب 9: 31, أيوب ٩: ٣٢–٣٣, أيوب ١٠: ٨–١١, أيوب 10: 20–22, أيوب ١١: ١, أيوب 11: 2–3, أيوب 11: 4, أيوب 11: 5–6, أيوب ١١: ٧, أيوب ١١: ١٣–١٤, أيوب 12: 1–14: 22, أيوب ١٢: ٧–٨, أيوب ١٢: ٧–٩, أيوب 12: 9, أيوب 12: 11, أيوب ١٢:١٢, أيوب ١٢: ١٧, أيوب ١٢: ١٨, أيوب 12: 19, أيوب ١٢: ٢١, أيوب ١٢: ٢٢, أيوب 12: 23–24, أيوب ١٢: :٢٥, أيوب ١٣: ١–٢, أيوب ١٣: ٧–١٠, أيوب ١٣: ١٢, أيوب ١٣: ٢٠–٢١, أيوب 13: 22–23, أيوب 13: 24, أيوب ١٣: ٢٥, أيوب ١٤: ١–٢, أيوب 14: 3, أيوب 14: 12, أيوب ١٤: ١٣, أيوب ١٤: ١٦, أيوب ١٤: ١٧, أيوب 14: 22, أيوب ١٥: ١–٢١: ٣٤, أيوب 15: 2–3, أيوب ١٥: ٦, أيوب ١٥: ٧–٨, أيوب 15: 8, أيوب ١٥: ٩–١٠, أيوب ١٥: ١٢, أيوب 15: 14, أيوب ١٥:١٥, أيوب ١٥: ١٧–١٩, أيوب ١٥: ٢٠–٣٥, أيوب 15: 21, أيوب ١٥: ٢٢, أيوب 15: 23, أيوب ١٥: ٢٥, أيوب 15: 30, أيوب 15: 34, أيوب 16: 4, أيوب ١٦: ٧, أيوب ١٦: ٩–١٠, أيوب ١٦: ١٢, أيوب ١٦: ١٣, أيوب 16: 14, أيوب ١٦: ١٥, أيوب 16: 17, أيوب 16: 18, أيوب ١٦: ١٨–٢٢, أيوب ١٦: ١٩–٢١, أيوب ١٧: ١, أيوب ١٧: ٢, أيوب ١٧: ٣–٥, أيوب ١٧: ٦, أيوب ١٧: ٨–٩, أيوب ١٧: ١٠–١٦, أيوب ١٧: ١٣, أيوب 17: 14, أيوب 17: 16, أيوب 18: 2–3, أيوب 18: 5, أيوب 18: 7, أيوب 18: 8–10, أيوب 18: 11–13, أيوب 18: 13, أيوب 18: 15, أيوب 18: 17, أيوب 18: 19, أيوب 18: 20, أيوب 18: 21, أيوب ١٩: ٣, أيوب 19: 6, أيوب ١٩: ٧, أيوب 19: 8, أيوب ١٩: ٩, أيوب ١٩: ١٧, أيوب ١٩:١٩, أيوب ١٩: ٢٠, أيوب 19: 21, أيوب 19: 22, أيوب 19: 23, أيوب 19: 25, أيوب 19: 26, أيوب 19: 27, أيوب 19: 29, أيوب ٢٠: ٧, أيوب 20: 10, أيوب ٢٠: ١٤–١٦, أيوب 20: 17, أيوب 20:20, أيوب 20: 24, أيوب 20: 25, أيوب 20: 26, أيوب 20: 27, أيوب ٢١: ٢, أيوب 21: 6, أيوب 21: 8, أيوب 21: 17, أيوب 21: 19, أيوب 21: 22, أيوب ٢١: ٢٤, أيوب 21: 25, أيوب 21: 26, أيوب 21: 28, أيوب ٢١: ٣٣, أيوب 21: 34, أيوب 22: 1–26: 14, أيوب ٢٢: ٢–٣, أيوب 22: 6, أيوب ٢٢: ٩, أيوب ٢٢: ١٢–١٤, أيوب 22: 18, أيوب 22: 19–20, أيوب ٢٢:٢٢, أيوب 22: 23, أيوب ٢٢: ٢٤, أيوب 22: 25, أيوب 22: 27, أيوب 22: 29, أيوب ٢٣: ٢, أيوب ٢٣: ٤, أيوب 23: 6–7, أيوب ٢٣: ١٠, أيوب ٢٣: ١٣–١٤, أيوب 23: 15–17, أيوب ٢٤: ١, أيوب ٢٤: ٢, أيوب ٢٤: ٢–١٧, أيوب ٢٤: ٣, أيوب 24: 6, أيوب 24: 7, أيوب ٢٤: ٩, أيوب 24: 11, أيوب 24: 12, أيوب ٢٤: ١٨–٢٤, أيوب 25: 4, أيوب ٢٦: ٢, أيوب ٢٦: ٤, أيوب ٢٦: ٥–٦, أيوب ٢٦: ٧, أيوب ٢٦: ١٠, أيوب ٢٦: ١١, أيوب ٢٦: ١٢, أيوب ٢٦: ١٣, أيوب 27: 1, أيوب ٢٧: ٢, أيوب ٢٧: ٥–٦, أيوب ٢٧: ٩–٢٣, أيوب 28: 1–28, أيوب ٢٨: ٥, أيوب ٢٨: ١٣, أيوب 28: 16–19, أيوب ٢٨: ٢٣–٢٧, أيوب ٢٨:٢٨, أيوب 29: 1–31: 40, أيوب 29: 2, أيوب 29: 7, أيوب 29: 14, أيوب 29: 16, أيوب 29: 18, أيوب ٢٩: ٢٥, أيوب 30: 2–3, أيوب ٣٠: ٥–٦, أيوب ٣٠: ٩, أيوب ٣٠: ١٠, أيوب 30: 12–14, أيوب ٣٠: ١٥, أيوب 30: 18, أيوب 30: 19, أيوب ٣٠: ٢٠–٢١, أيوب ٣٠: ٢٢, أيوب 30: 28, أيوب 30: 29, أيوب ٣٠:٣٠, أيوب ٣١: ١, أيوب 31: 1–40, أيوب ٣١: ٥–٨, أيوب ٣١: ٩–١٠, أيوب ٣١: ١١, أيوب ٣١: ١٢, أيوب ٣١: ١٣–١٥, أيوب ٣١: ٢١, أيوب ٣١: ٢٢–٢٣, أيوب ٣١: ٢٤, أيوب 31: 25, أيوب ٣١: ٢٦, أيوب ٣١: ٢٦–٢٨, أيوب ٣١: ٢٧, أيوب ٣١: ٢٨, أيوب 31: 29–30, أيوب ٣١: ٣١–٣٢, أيوب ٣١: ٣٥, أيوب ٣١: ٣٦, أيوب ٣١: ٣٧, أيوب ٣١: ٣٨, أيوب ٣١: ٤٠, أيوب ٣٢: ١, أيوب ٣٢: ١–٣٧:٢٤, أيوب ٣٢: ٢, أيوب ٣٢: ٤–٧, أيوب ٣٢: ٨–٩, أيوب ٣٢: ١٥–١٦, أيوب ٣٢: ١٨–٢٠, أيوب ٣٣: ١, أيوب ٣٣: ٥, أيوب ٣٣: ٧, أيوب ٣٣: ٩, أيوب ٣٣: ١١, أيوب ٣٣: ١٣, أيوب ٣٣: ١٥, أيوب 33: 18, أيوب 33: 22, أيوب ٣٣: ٢٣, أيوب 33: 24, أيوب ٣٣: ٢٦, أيوب ٣٣: ٣٢, أيوب ٣٤: ٣–٤, أيوب ٣٤: ٥–٦, أيوب ٣٤: ٦, أيوب ٣٤: ٩, أيوب ٣٤: ١٠–١٥, أيوب 34: 11, أيوب 34: 17, أيوب 34: 19, أيوب ٣٤: ٢٢, أيوب ٣٤: ٢٣, أيوب ٣٤: ٢٤, أيوب ٣٤: ٢٦, أيوب ٣٤: ٣١, أيوب ٣٤: ٣٦, أيوب ٣٥: ٤–٨, أيوب ٣٥: ١٥–١٦, أيوب ٣٥: ١٦, أيوب ٣٦: ٤, أيوب ٣٦: ٧, أيوب ٣٦: ١١, أيوب 36: 12, أيوب ٣٦: ٣١, أيوب ٣٧: ٢, أيوب ٣٧: ٧, أيوب 37: 13, أيوب ٣٧: ١٧, أيوب ٣٧: ٢٠, أيوب ٣٧: ٢٢, أيوب ٣٧: ٢٣, أيوب ٣٨: ١–٣, أيوب 38: 1–40: 5, أيوب 38: 1–42: 6, أيوب ٣٨: ٢, أيوب ٣٨: ٧, أيوب 38: 10–11, أيوب 38: 14, أيوب ٣٨: ٢١, أيوب ٣٨: ٢٢–٢٣, أيوب ٣٨: ٢٤–٢٧, أيوب ٣٨: ٣٦, أيوب ٣٩: ٥–٧, أيوب ٣٩: ٩–١٢, أيوب ٣٩: ١٣–١٨, أيوب ٣٩: ١٤–١٦, أيوب 39: 18, أيوب ٣٩: ٢٤, أيوب 39: 30, أيوب ٤٠: ١–٢, أيوب 40: 3–5, أيوب ٤٠: ٤, أيوب ٤٠: ٥, أيوب 40: 6–7, أيوب 40: 8, أيوب ٤٠: ١١–١٢, أيوب 40: 15–24, أيوب 41: 1, أيوب 42: 1–6, أيوب 42: 5, أيوب ٤٢: ٧, أيوب 42: 8–9, أيوب 42: 10, أيوب ٤٢: ١١, أيوب ٤٢: ١٢, أيوب ٤٢: ١٤, أيوب ٤٢: ١٥, أيوب 42: 16, أيوب 42: 17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1:1</w:t>
      </w:r>
      <w:r>
        <w:rPr>
          <w:lang w:val="ar_AE" w:bidi="ar_AE"/>
        </w:rPr>
      </w:r>
    </w:p>
    <w:p>
      <w:pPr>
        <w:bidi/>
      </w:pPr>
      <w:r>
        <w:rPr>
          <w:lang w:val="ar_AE" w:bidi="ar_AE"/>
        </w:rPr>
      </w:r>
      <w:r>
        <w:rPr>
          <w:lang w:val="ar_AE" w:bidi="ar_AE"/>
        </w:rPr>
        <w:t>إنَّ العبارة الافتتاحية: "كان هناك رجل"</w:t>
      </w:r>
      <w:r>
        <w:rPr>
          <w:i/>
          <w:lang w:val="ar_AE" w:bidi="ar_AE"/>
        </w:rPr>
        <w:t>،</w:t>
      </w:r>
      <w:r>
        <w:rPr>
          <w:lang w:val="ar_AE" w:bidi="ar_AE"/>
        </w:rPr>
        <w:t xml:space="preserve"> يمكن أن تقدِّم إما مثلًا (</w:t>
      </w:r>
      <w:hyperlink r:id="rId15">
        <w:r>
          <w:rPr>
            <w:lang w:val="ar_AE" w:bidi="ar_AE"/>
          </w:rPr>
          <w:rPr>
            <w:color w:val="0000EE"/>
            <w:u w:val="single"/>
          </w:rPr>
          <w:t>2 صم 12: 1</w:t>
        </w:r>
      </w:hyperlink>
      <w:r>
        <w:rPr>
          <w:lang w:val="ar_AE" w:bidi="ar_AE"/>
        </w:rPr>
        <w:t>) أو تاريخًا (</w:t>
      </w:r>
      <w:hyperlink r:id="rId16">
        <w:r>
          <w:rPr>
            <w:lang w:val="ar_AE" w:bidi="ar_AE"/>
          </w:rPr>
          <w:rPr>
            <w:color w:val="0000EE"/>
            <w:u w:val="single"/>
          </w:rPr>
          <w:t>1 صم 25: 2</w:t>
        </w:r>
      </w:hyperlink>
      <w:r>
        <w:rPr>
          <w:lang w:val="ar_AE" w:bidi="ar_AE"/>
        </w:rPr>
        <w:t xml:space="preserve">). • يُذكَر أيوب أيضًا في </w:t>
      </w:r>
      <w:hyperlink r:id="rId17">
        <w:r>
          <w:rPr>
            <w:lang w:val="ar_AE" w:bidi="ar_AE"/>
          </w:rPr>
          <w:rPr>
            <w:color w:val="0000EE"/>
            <w:u w:val="single"/>
          </w:rPr>
          <w:t>حز 14:14،</w:t>
        </w:r>
      </w:hyperlink>
      <w:r>
        <w:rPr>
          <w:lang w:val="ar_AE" w:bidi="ar_AE"/>
        </w:rPr>
        <w:t xml:space="preserve"> </w:t>
      </w:r>
      <w:hyperlink r:id="rId18">
        <w:r>
          <w:rPr>
            <w:lang w:val="ar_AE" w:bidi="ar_AE"/>
          </w:rPr>
          <w:rPr>
            <w:color w:val="0000EE"/>
            <w:u w:val="single"/>
          </w:rPr>
          <w:t>20</w:t>
        </w:r>
      </w:hyperlink>
      <w:r>
        <w:rPr>
          <w:lang w:val="ar_AE" w:bidi="ar_AE"/>
        </w:rPr>
        <w:t xml:space="preserve"> و </w:t>
      </w:r>
      <w:hyperlink r:id="rId19">
        <w:r>
          <w:rPr>
            <w:lang w:val="ar_AE" w:bidi="ar_AE"/>
          </w:rPr>
          <w:rPr>
            <w:color w:val="0000EE"/>
            <w:u w:val="single"/>
          </w:rPr>
          <w:t>يع 5: 11</w:t>
        </w:r>
      </w:hyperlink>
      <w:r>
        <w:rPr>
          <w:lang w:val="ar_AE" w:bidi="ar_AE"/>
        </w:rPr>
        <w:t>. • تقع عوص شرق الأردن، إما في أدوم إلى الجنوب (</w:t>
      </w:r>
      <w:hyperlink r:id="rId20">
        <w:r>
          <w:rPr>
            <w:lang w:val="ar_AE" w:bidi="ar_AE"/>
          </w:rPr>
          <w:rPr>
            <w:color w:val="0000EE"/>
            <w:u w:val="single"/>
          </w:rPr>
          <w:t>تك 36: 28؛</w:t>
        </w:r>
      </w:hyperlink>
      <w:r>
        <w:rPr>
          <w:lang w:val="ar_AE" w:bidi="ar_AE"/>
        </w:rPr>
        <w:t xml:space="preserve"> </w:t>
      </w:r>
      <w:hyperlink r:id="rId21">
        <w:r>
          <w:rPr>
            <w:lang w:val="ar_AE" w:bidi="ar_AE"/>
          </w:rPr>
          <w:rPr>
            <w:color w:val="0000EE"/>
            <w:u w:val="single"/>
          </w:rPr>
          <w:t>1 أخ 1: 42؛</w:t>
        </w:r>
      </w:hyperlink>
      <w:r>
        <w:rPr>
          <w:lang w:val="ar_AE" w:bidi="ar_AE"/>
        </w:rPr>
        <w:t xml:space="preserve"> </w:t>
      </w:r>
      <w:hyperlink r:id="rId22">
        <w:r>
          <w:rPr>
            <w:lang w:val="ar_AE" w:bidi="ar_AE"/>
          </w:rPr>
          <w:rPr>
            <w:color w:val="0000EE"/>
            <w:u w:val="single"/>
          </w:rPr>
          <w:t>إر 25: 19–20؛</w:t>
        </w:r>
      </w:hyperlink>
      <w:r>
        <w:rPr>
          <w:lang w:val="ar_AE" w:bidi="ar_AE"/>
        </w:rPr>
        <w:t xml:space="preserve"> </w:t>
      </w:r>
      <w:hyperlink r:id="rId23">
        <w:r>
          <w:rPr>
            <w:lang w:val="ar_AE" w:bidi="ar_AE"/>
          </w:rPr>
          <w:rPr>
            <w:color w:val="0000EE"/>
            <w:u w:val="single"/>
          </w:rPr>
          <w:t>مرا 4: 21</w:t>
        </w:r>
      </w:hyperlink>
      <w:r>
        <w:rPr>
          <w:lang w:val="ar_AE" w:bidi="ar_AE"/>
        </w:rPr>
        <w:t>) أو في آرام إلى الشمال (</w:t>
      </w:r>
      <w:hyperlink r:id="rId24">
        <w:r>
          <w:rPr>
            <w:lang w:val="ar_AE" w:bidi="ar_AE"/>
          </w:rPr>
          <w:rPr>
            <w:color w:val="0000EE"/>
            <w:u w:val="single"/>
          </w:rPr>
          <w:t>تك 10: 23؛</w:t>
        </w:r>
      </w:hyperlink>
      <w:r>
        <w:rPr>
          <w:lang w:val="ar_AE" w:bidi="ar_AE"/>
        </w:rPr>
        <w:t xml:space="preserve"> </w:t>
      </w:r>
      <w:hyperlink r:id="rId25">
        <w:r>
          <w:rPr>
            <w:lang w:val="ar_AE" w:bidi="ar_AE"/>
          </w:rPr>
          <w:rPr>
            <w:color w:val="0000EE"/>
            <w:u w:val="single"/>
          </w:rPr>
          <w:t>22: 21؛</w:t>
        </w:r>
      </w:hyperlink>
      <w:r>
        <w:rPr>
          <w:lang w:val="ar_AE" w:bidi="ar_AE"/>
        </w:rPr>
        <w:t xml:space="preserve"> </w:t>
      </w:r>
      <w:hyperlink r:id="rId26">
        <w:r>
          <w:rPr>
            <w:lang w:val="ar_AE" w:bidi="ar_AE"/>
          </w:rPr>
          <w:rPr>
            <w:color w:val="0000EE"/>
            <w:u w:val="single"/>
          </w:rPr>
          <w:t>1 أخ 1: 17،</w:t>
        </w:r>
      </w:hyperlink>
      <w:r>
        <w:rPr>
          <w:lang w:val="ar_AE" w:bidi="ar_AE"/>
        </w:rPr>
        <w:t xml:space="preserve"> </w:t>
      </w:r>
      <w:hyperlink r:id="rId21">
        <w:r>
          <w:rPr>
            <w:lang w:val="ar_AE" w:bidi="ar_AE"/>
          </w:rPr>
          <w:rPr>
            <w:color w:val="0000EE"/>
            <w:u w:val="single"/>
          </w:rPr>
          <w:t>42</w:t>
        </w:r>
      </w:hyperlink>
      <w:r>
        <w:rPr>
          <w:lang w:val="ar_AE" w:bidi="ar_AE"/>
        </w:rPr>
        <w:t>). لم يكن أيوب إسرائيليًا—لقد عاش قبل أن تولد الأمة وخارج أراضيها اللاحقة. • كان أيوب بلا لوم أخلاقيًا—رجلًا ذا نزاهة كاملة (</w:t>
      </w:r>
      <w:hyperlink r:id="rId27">
        <w:r>
          <w:rPr>
            <w:lang w:val="ar_AE" w:bidi="ar_AE"/>
          </w:rPr>
          <w:rPr>
            <w:color w:val="0000EE"/>
            <w:u w:val="single"/>
          </w:rPr>
          <w:t>أيوب 1: 8؛</w:t>
        </w:r>
      </w:hyperlink>
      <w:r>
        <w:rPr>
          <w:lang w:val="ar_AE" w:bidi="ar_AE"/>
        </w:rPr>
        <w:t xml:space="preserve"> </w:t>
      </w:r>
      <w:hyperlink r:id="rId28">
        <w:r>
          <w:rPr>
            <w:lang w:val="ar_AE" w:bidi="ar_AE"/>
          </w:rPr>
          <w:rPr>
            <w:color w:val="0000EE"/>
            <w:u w:val="single"/>
          </w:rPr>
          <w:t>2: 3؛</w:t>
        </w:r>
      </w:hyperlink>
      <w:r>
        <w:rPr>
          <w:lang w:val="ar_AE" w:bidi="ar_AE"/>
        </w:rPr>
        <w:t xml:space="preserve"> انظر </w:t>
      </w:r>
      <w:hyperlink r:id="rId29">
        <w:r>
          <w:rPr>
            <w:lang w:val="ar_AE" w:bidi="ar_AE"/>
          </w:rPr>
          <w:rPr>
            <w:color w:val="0000EE"/>
            <w:u w:val="single"/>
          </w:rPr>
          <w:t>مز 25: 21؛</w:t>
        </w:r>
      </w:hyperlink>
      <w:r>
        <w:rPr>
          <w:lang w:val="ar_AE" w:bidi="ar_AE"/>
        </w:rPr>
        <w:t xml:space="preserve"> </w:t>
      </w:r>
      <w:hyperlink r:id="rId30">
        <w:r>
          <w:rPr>
            <w:lang w:val="ar_AE" w:bidi="ar_AE"/>
          </w:rPr>
          <w:rPr>
            <w:color w:val="0000EE"/>
            <w:u w:val="single"/>
          </w:rPr>
          <w:t>37:37؛</w:t>
        </w:r>
      </w:hyperlink>
      <w:r>
        <w:rPr>
          <w:lang w:val="ar_AE" w:bidi="ar_AE"/>
        </w:rPr>
        <w:t xml:space="preserve"> </w:t>
      </w:r>
      <w:hyperlink r:id="rId31">
        <w:r>
          <w:rPr>
            <w:lang w:val="ar_AE" w:bidi="ar_AE"/>
          </w:rPr>
          <w:rPr>
            <w:color w:val="0000EE"/>
            <w:u w:val="single"/>
          </w:rPr>
          <w:t>أمثال 2: 7؛</w:t>
        </w:r>
      </w:hyperlink>
      <w:r>
        <w:rPr>
          <w:lang w:val="ar_AE" w:bidi="ar_AE"/>
        </w:rPr>
        <w:t xml:space="preserve"> </w:t>
      </w:r>
      <w:hyperlink r:id="rId32">
        <w:r>
          <w:rPr>
            <w:lang w:val="ar_AE" w:bidi="ar_AE"/>
          </w:rPr>
          <w:rPr>
            <w:color w:val="0000EE"/>
            <w:u w:val="single"/>
          </w:rPr>
          <w:t>20: 11؛</w:t>
        </w:r>
      </w:hyperlink>
      <w:r>
        <w:rPr>
          <w:lang w:val="ar_AE" w:bidi="ar_AE"/>
        </w:rPr>
        <w:t xml:space="preserve"> </w:t>
      </w:r>
      <w:hyperlink r:id="rId33">
        <w:r>
          <w:rPr>
            <w:lang w:val="ar_AE" w:bidi="ar_AE"/>
          </w:rPr>
          <w:rPr>
            <w:color w:val="0000EE"/>
            <w:u w:val="single"/>
          </w:rPr>
          <w:t>29: 10</w:t>
        </w:r>
      </w:hyperlink>
      <w:r>
        <w:rPr>
          <w:lang w:val="ar_AE" w:bidi="ar_AE"/>
        </w:rPr>
        <w:t>). لم يدَّعِ الكمال أو العصمة من الخطية (</w:t>
      </w:r>
      <w:hyperlink r:id="rId34">
        <w:r>
          <w:rPr>
            <w:lang w:val="ar_AE" w:bidi="ar_AE"/>
          </w:rPr>
          <w:rPr>
            <w:color w:val="0000EE"/>
            <w:u w:val="single"/>
          </w:rPr>
          <w:t>أيوب 6: 24؛</w:t>
        </w:r>
      </w:hyperlink>
      <w:r>
        <w:rPr>
          <w:lang w:val="ar_AE" w:bidi="ar_AE"/>
        </w:rPr>
        <w:t xml:space="preserve"> </w:t>
      </w:r>
      <w:hyperlink r:id="rId35">
        <w:r>
          <w:rPr>
            <w:lang w:val="ar_AE" w:bidi="ar_AE"/>
          </w:rPr>
          <w:rPr>
            <w:color w:val="0000EE"/>
            <w:u w:val="single"/>
          </w:rPr>
          <w:t>7: 21؛</w:t>
        </w:r>
      </w:hyperlink>
      <w:r>
        <w:rPr>
          <w:lang w:val="ar_AE" w:bidi="ar_AE"/>
        </w:rPr>
        <w:t xml:space="preserve"> انظر أيضًا </w:t>
      </w:r>
      <w:hyperlink r:id="rId36">
        <w:r>
          <w:rPr>
            <w:lang w:val="ar_AE" w:bidi="ar_AE"/>
          </w:rPr>
          <w:rPr>
            <w:color w:val="0000EE"/>
            <w:u w:val="single"/>
          </w:rPr>
          <w:t>جا 7: 20؛</w:t>
        </w:r>
      </w:hyperlink>
      <w:r>
        <w:rPr>
          <w:lang w:val="ar_AE" w:bidi="ar_AE"/>
        </w:rPr>
        <w:t xml:space="preserve"> </w:t>
      </w:r>
      <w:hyperlink r:id="rId37">
        <w:r>
          <w:rPr>
            <w:lang w:val="ar_AE" w:bidi="ar_AE"/>
          </w:rPr>
          <w:rPr>
            <w:color w:val="0000EE"/>
            <w:u w:val="single"/>
          </w:rPr>
          <w:t>رو 3: 23؛</w:t>
        </w:r>
      </w:hyperlink>
      <w:r>
        <w:rPr>
          <w:lang w:val="ar_AE" w:bidi="ar_AE"/>
        </w:rPr>
        <w:t xml:space="preserve"> </w:t>
      </w:r>
      <w:hyperlink r:id="rId38">
        <w:r>
          <w:rPr>
            <w:lang w:val="ar_AE" w:bidi="ar_AE"/>
          </w:rPr>
          <w:rPr>
            <w:color w:val="0000EE"/>
            <w:u w:val="single"/>
          </w:rPr>
          <w:t>1 يو 1: 8</w:t>
        </w:r>
      </w:hyperlink>
      <w:r>
        <w:rPr>
          <w:lang w:val="ar_AE" w:bidi="ar_AE"/>
        </w:rPr>
        <w:t xml:space="preserve">)، لكنه كان بارًا؛ لم تكن معاناته نتيجة للذنب. كان يخاف الله (انظر </w:t>
      </w:r>
      <w:hyperlink r:id="rId39">
        <w:r>
          <w:rPr>
            <w:lang w:val="ar_AE" w:bidi="ar_AE"/>
          </w:rPr>
          <w:rPr>
            <w:color w:val="0000EE"/>
            <w:u w:val="single"/>
          </w:rPr>
          <w:t>مز 111: 10؛</w:t>
        </w:r>
      </w:hyperlink>
      <w:r>
        <w:rPr>
          <w:lang w:val="ar_AE" w:bidi="ar_AE"/>
        </w:rPr>
        <w:t xml:space="preserve"> </w:t>
      </w:r>
      <w:hyperlink r:id="rId40">
        <w:r>
          <w:rPr>
            <w:lang w:val="ar_AE" w:bidi="ar_AE"/>
          </w:rPr>
          <w:rPr>
            <w:color w:val="0000EE"/>
            <w:u w:val="single"/>
          </w:rPr>
          <w:t>أمثال 1: 7؛</w:t>
        </w:r>
      </w:hyperlink>
      <w:r>
        <w:rPr>
          <w:lang w:val="ar_AE" w:bidi="ar_AE"/>
        </w:rPr>
        <w:t xml:space="preserve"> </w:t>
      </w:r>
      <w:hyperlink r:id="rId41">
        <w:r>
          <w:rPr>
            <w:lang w:val="ar_AE" w:bidi="ar_AE"/>
          </w:rPr>
          <w:rPr>
            <w:color w:val="0000EE"/>
            <w:u w:val="single"/>
          </w:rPr>
          <w:t>9: 10؛</w:t>
        </w:r>
      </w:hyperlink>
      <w:r>
        <w:rPr>
          <w:lang w:val="ar_AE" w:bidi="ar_AE"/>
        </w:rPr>
        <w:t xml:space="preserve"> </w:t>
      </w:r>
      <w:hyperlink r:id="rId42">
        <w:r>
          <w:rPr>
            <w:lang w:val="ar_AE" w:bidi="ar_AE"/>
          </w:rPr>
          <w:rPr>
            <w:color w:val="0000EE"/>
            <w:u w:val="single"/>
          </w:rPr>
          <w:t>2 كو 7: 1</w:t>
        </w:r>
      </w:hyperlink>
      <w:r>
        <w:rPr>
          <w:lang w:val="ar_AE" w:bidi="ar_AE"/>
        </w:rPr>
        <w:t>) ولم يلجأ إلى أي من آلهة الشرق الأدنى القديمة (</w:t>
      </w:r>
      <w:hyperlink r:id="rId43">
        <w:r>
          <w:rPr>
            <w:lang w:val="ar_AE" w:bidi="ar_AE"/>
          </w:rPr>
          <w:rPr>
            <w:color w:val="0000EE"/>
            <w:u w:val="single"/>
          </w:rPr>
          <w:t>أيوب 9: 8؛</w:t>
        </w:r>
      </w:hyperlink>
      <w:r>
        <w:rPr>
          <w:lang w:val="ar_AE" w:bidi="ar_AE"/>
        </w:rPr>
        <w:t xml:space="preserve"> </w:t>
      </w:r>
      <w:hyperlink r:id="rId44">
        <w:r>
          <w:rPr>
            <w:lang w:val="ar_AE" w:bidi="ar_AE"/>
          </w:rPr>
          <w:rPr>
            <w:color w:val="0000EE"/>
            <w:u w:val="single"/>
          </w:rPr>
          <w:t>23: 13؛</w:t>
        </w:r>
      </w:hyperlink>
      <w:r>
        <w:rPr>
          <w:lang w:val="ar_AE" w:bidi="ar_AE"/>
        </w:rPr>
        <w:t xml:space="preserve"> </w:t>
      </w:r>
      <w:hyperlink r:id="rId45">
        <w:r>
          <w:rPr>
            <w:lang w:val="ar_AE" w:bidi="ar_AE"/>
          </w:rPr>
          <w:rPr>
            <w:color w:val="0000EE"/>
            <w:u w:val="single"/>
          </w:rPr>
          <w:t>31: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1:1–13:2</w:t>
      </w:r>
      <w:r>
        <w:rPr>
          <w:lang w:val="ar_AE" w:bidi="ar_AE"/>
        </w:rPr>
      </w:r>
    </w:p>
    <w:p>
      <w:pPr>
        <w:bidi/>
      </w:pPr>
      <w:r>
        <w:rPr>
          <w:lang w:val="ar_AE" w:bidi="ar_AE"/>
        </w:rPr>
      </w:r>
      <w:r>
        <w:rPr>
          <w:lang w:val="ar_AE" w:bidi="ar_AE"/>
        </w:rPr>
        <w:t>وافق كل من الله والشيطان على اختبارٍ يجلب متعاب على أيوب ويؤكّد استقامته (</w:t>
      </w:r>
      <w:hyperlink r:id="rId46">
        <w:r>
          <w:rPr>
            <w:lang w:val="ar_AE" w:bidi="ar_AE"/>
          </w:rPr>
          <w:rPr>
            <w:color w:val="0000EE"/>
            <w:u w:val="single"/>
          </w:rPr>
          <w:t>1:20–21</w:t>
        </w:r>
      </w:hyperlink>
      <w:r>
        <w:rPr>
          <w:lang w:val="ar_AE" w:bidi="ar_AE"/>
        </w:rPr>
        <w:t xml:space="preserve">; </w:t>
      </w:r>
      <w:hyperlink r:id="rId47">
        <w:r>
          <w:rPr>
            <w:lang w:val="ar_AE" w:bidi="ar_AE"/>
          </w:rPr>
          <w:rPr>
            <w:color w:val="0000EE"/>
            <w:u w:val="single"/>
          </w:rPr>
          <w:t>2:10</w:t>
        </w:r>
      </w:hyperlink>
      <w:r>
        <w:rPr>
          <w:lang w:val="ar_AE" w:bidi="ar_AE"/>
        </w:rPr>
        <w:t>). ولم يعلم أي من شخصيات هذا السفر بهذا المجلس السماويّ.</w:t>
      </w:r>
      <w:r>
        <w:rPr>
          <w:lang w:val="ar_AE" w:bidi="ar_AE"/>
        </w:rPr>
      </w:r>
      <w:r>
        <w:rPr>
          <w:lang w:val="ar_AE" w:bidi="ar_AE"/>
        </w:rPr>
      </w:r>
    </w:p>
    <w:p>
      <w:pPr>
        <w:bidi/>
      </w:pPr>
      <w:r>
        <w:rPr>
          <w:lang w:val="ar_AE" w:bidi="ar_AE"/>
        </w:rPr>
      </w:r>
    </w:p>
    <w:p>
      <w:pPr>
        <w:pStyle w:val="Heading2"/>
        <w:bidi/>
      </w:pPr>
      <w:r>
        <w:rPr>
          <w:lang w:val="ar_AE" w:bidi="ar_AE"/>
        </w:rPr>
        <w:t>أيوب ١: ٢–٣</w:t>
      </w:r>
      <w:r>
        <w:rPr>
          <w:lang w:val="ar_AE" w:bidi="ar_AE"/>
        </w:rPr>
      </w:r>
    </w:p>
    <w:p>
      <w:pPr>
        <w:bidi/>
      </w:pPr>
      <w:r>
        <w:rPr>
          <w:lang w:val="ar_AE" w:bidi="ar_AE"/>
        </w:rPr>
      </w:r>
      <w:r>
        <w:rPr>
          <w:lang w:val="ar_AE" w:bidi="ar_AE"/>
        </w:rPr>
        <w:t xml:space="preserve">كان أيوب مزدهرًا بما له من الأبناء والبنات والمواشي والخدَم (قارن </w:t>
      </w:r>
      <w:hyperlink r:id="rId48">
        <w:r>
          <w:rPr>
            <w:lang w:val="ar_AE" w:bidi="ar_AE"/>
          </w:rPr>
          <w:rPr>
            <w:color w:val="0000EE"/>
            <w:u w:val="single"/>
          </w:rPr>
          <w:t>تكوين 30: 43؛</w:t>
        </w:r>
      </w:hyperlink>
      <w:r>
        <w:rPr>
          <w:lang w:val="ar_AE" w:bidi="ar_AE"/>
        </w:rPr>
        <w:t xml:space="preserve"> </w:t>
      </w:r>
      <w:hyperlink r:id="rId49">
        <w:r>
          <w:rPr>
            <w:lang w:val="ar_AE" w:bidi="ar_AE"/>
          </w:rPr>
          <w:rPr>
            <w:color w:val="0000EE"/>
            <w:u w:val="single"/>
          </w:rPr>
          <w:t>تثنية 7: 13؛</w:t>
        </w:r>
      </w:hyperlink>
      <w:r>
        <w:rPr>
          <w:lang w:val="ar_AE" w:bidi="ar_AE"/>
        </w:rPr>
        <w:t xml:space="preserve"> </w:t>
      </w:r>
      <w:hyperlink r:id="rId50">
        <w:r>
          <w:rPr>
            <w:lang w:val="ar_AE" w:bidi="ar_AE"/>
          </w:rPr>
          <w:rPr>
            <w:color w:val="0000EE"/>
            <w:u w:val="single"/>
          </w:rPr>
          <w:t>مزمور 107: 38</w:t>
        </w:r>
      </w:hyperlink>
      <w:r>
        <w:rPr>
          <w:lang w:val="ar_AE" w:bidi="ar_AE"/>
        </w:rPr>
        <w:t xml:space="preserve">). • تشير الأرقام مثل سبعة وثلاثة (و 7,000 و 3,000) إلى اكتمال البركة التي عاشها أيوب (انظر </w:t>
      </w:r>
      <w:hyperlink r:id="rId51">
        <w:r>
          <w:rPr>
            <w:lang w:val="ar_AE" w:bidi="ar_AE"/>
          </w:rPr>
          <w:rPr>
            <w:color w:val="0000EE"/>
            <w:u w:val="single"/>
          </w:rPr>
          <w:t>أيوب 42: 13؛</w:t>
        </w:r>
      </w:hyperlink>
      <w:r>
        <w:rPr>
          <w:lang w:val="ar_AE" w:bidi="ar_AE"/>
        </w:rPr>
        <w:t xml:space="preserve"> انظر أيضًا </w:t>
      </w:r>
      <w:hyperlink r:id="rId52">
        <w:r>
          <w:rPr>
            <w:lang w:val="ar_AE" w:bidi="ar_AE"/>
          </w:rPr>
          <w:rPr>
            <w:color w:val="0000EE"/>
            <w:u w:val="single"/>
          </w:rPr>
          <w:t>مزامير 127: 3–5؛</w:t>
        </w:r>
      </w:hyperlink>
      <w:r>
        <w:rPr>
          <w:lang w:val="ar_AE" w:bidi="ar_AE"/>
        </w:rPr>
        <w:t xml:space="preserve"> </w:t>
      </w:r>
      <w:hyperlink r:id="rId53">
        <w:r>
          <w:rPr>
            <w:lang w:val="ar_AE" w:bidi="ar_AE"/>
          </w:rPr>
          <w:rPr>
            <w:color w:val="0000EE"/>
            <w:u w:val="single"/>
          </w:rPr>
          <w:t>128: 3</w:t>
        </w:r>
      </w:hyperlink>
      <w:r>
        <w:rPr>
          <w:lang w:val="ar_AE" w:bidi="ar_AE"/>
        </w:rPr>
        <w:t xml:space="preserve">). • </w:t>
      </w:r>
      <w:r>
        <w:rPr>
          <w:b/>
          <w:lang w:val="ar_AE" w:bidi="ar_AE"/>
        </w:rPr>
        <w:t xml:space="preserve">أَعْظَمَ كُلِّ بَنِي الْمَشْرِقِ: </w:t>
      </w:r>
      <w:r>
        <w:rPr>
          <w:lang w:val="ar_AE" w:bidi="ar_AE"/>
        </w:rPr>
        <w:t xml:space="preserve">ربما لا تكون الأرقام التي تسجل ثروة أيوب أرقامًا دقيقة، لكنها واقعية بالنسبة لرجل ثري في ذلك الوقت (قارن ثروة نابال، </w:t>
      </w:r>
      <w:hyperlink r:id="rId16">
        <w:r>
          <w:rPr>
            <w:lang w:val="ar_AE" w:bidi="ar_AE"/>
          </w:rPr>
          <w:rPr>
            <w:color w:val="0000EE"/>
            <w:u w:val="single"/>
          </w:rPr>
          <w:t>1 صموئيل 25: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5</w:t>
      </w:r>
      <w:r>
        <w:rPr>
          <w:lang w:val="ar_AE" w:bidi="ar_AE"/>
        </w:rPr>
      </w:r>
    </w:p>
    <w:p>
      <w:pPr>
        <w:bidi/>
      </w:pPr>
      <w:r>
        <w:rPr>
          <w:lang w:val="ar_AE" w:bidi="ar_AE"/>
        </w:rPr>
      </w:r>
      <w:r>
        <w:rPr>
          <w:lang w:val="ar_AE" w:bidi="ar_AE"/>
        </w:rPr>
        <w:t>كان الغسل الطقسي وتغيير الملابس من الطرق الشائعة لتطهير الأفراد أنفسهم قبل تقديم الذبيحة (</w:t>
      </w:r>
      <w:hyperlink r:id="rId54">
        <w:r>
          <w:rPr>
            <w:lang w:val="ar_AE" w:bidi="ar_AE"/>
          </w:rPr>
          <w:rPr>
            <w:color w:val="0000EE"/>
            <w:u w:val="single"/>
          </w:rPr>
          <w:t>تكوين 35: 2؛</w:t>
        </w:r>
      </w:hyperlink>
      <w:r>
        <w:rPr>
          <w:lang w:val="ar_AE" w:bidi="ar_AE"/>
        </w:rPr>
        <w:t xml:space="preserve"> </w:t>
      </w:r>
      <w:hyperlink r:id="rId55">
        <w:r>
          <w:rPr>
            <w:lang w:val="ar_AE" w:bidi="ar_AE"/>
          </w:rPr>
          <w:rPr>
            <w:color w:val="0000EE"/>
            <w:u w:val="single"/>
          </w:rPr>
          <w:t>خروج 19: 10،</w:t>
        </w:r>
      </w:hyperlink>
      <w:r>
        <w:rPr>
          <w:lang w:val="ar_AE" w:bidi="ar_AE"/>
        </w:rPr>
        <w:t xml:space="preserve"> </w:t>
      </w:r>
      <w:hyperlink r:id="rId56">
        <w:r>
          <w:rPr>
            <w:lang w:val="ar_AE" w:bidi="ar_AE"/>
          </w:rPr>
          <w:rPr>
            <w:color w:val="0000EE"/>
            <w:u w:val="single"/>
          </w:rPr>
          <w:t>14</w:t>
        </w:r>
      </w:hyperlink>
      <w:r>
        <w:rPr>
          <w:lang w:val="ar_AE" w:bidi="ar_AE"/>
        </w:rPr>
        <w:t xml:space="preserve">). • كان الوقت الشائع لصلاة التقوى القلبية في الصباح الباكر (انظر </w:t>
      </w:r>
      <w:hyperlink r:id="rId57">
        <w:r>
          <w:rPr>
            <w:lang w:val="ar_AE" w:bidi="ar_AE"/>
          </w:rPr>
          <w:rPr>
            <w:color w:val="0000EE"/>
            <w:u w:val="single"/>
          </w:rPr>
          <w:t>تكوين 22: 3؛</w:t>
        </w:r>
      </w:hyperlink>
      <w:r>
        <w:rPr>
          <w:lang w:val="ar_AE" w:bidi="ar_AE"/>
        </w:rPr>
        <w:t xml:space="preserve"> </w:t>
      </w:r>
      <w:hyperlink r:id="rId58">
        <w:r>
          <w:rPr>
            <w:lang w:val="ar_AE" w:bidi="ar_AE"/>
          </w:rPr>
          <w:rPr>
            <w:color w:val="0000EE"/>
            <w:u w:val="single"/>
          </w:rPr>
          <w:t>مزمور 5: 3؛</w:t>
        </w:r>
      </w:hyperlink>
      <w:r>
        <w:rPr>
          <w:lang w:val="ar_AE" w:bidi="ar_AE"/>
        </w:rPr>
        <w:t xml:space="preserve"> </w:t>
      </w:r>
      <w:hyperlink r:id="rId59">
        <w:r>
          <w:rPr>
            <w:lang w:val="ar_AE" w:bidi="ar_AE"/>
          </w:rPr>
          <w:rPr>
            <w:color w:val="0000EE"/>
            <w:u w:val="single"/>
          </w:rPr>
          <w:t>مرقس 1: 35</w:t>
        </w:r>
      </w:hyperlink>
      <w:r>
        <w:rPr>
          <w:lang w:val="ar_AE" w:bidi="ar_AE"/>
        </w:rPr>
        <w:t xml:space="preserve">). • </w:t>
      </w:r>
      <w:r>
        <w:rPr>
          <w:b/>
          <w:lang w:val="ar_AE" w:bidi="ar_AE"/>
        </w:rPr>
        <w:t xml:space="preserve">جَدَّفُوا: </w:t>
      </w:r>
      <w:r>
        <w:rPr>
          <w:lang w:val="ar_AE" w:bidi="ar_AE"/>
        </w:rPr>
        <w:t xml:space="preserve">نجد المصطلح العبري باراك (بمعنى </w:t>
      </w:r>
      <w:r>
        <w:rPr>
          <w:i/>
          <w:lang w:val="ar_AE" w:bidi="ar_AE"/>
        </w:rPr>
        <w:t>مبارك</w:t>
      </w:r>
      <w:r>
        <w:rPr>
          <w:lang w:val="ar_AE" w:bidi="ar_AE"/>
        </w:rPr>
        <w:t xml:space="preserve">) مستخدم هنا كتعبير مُستساغ عن اللعن (قارن </w:t>
      </w:r>
      <w:hyperlink r:id="rId60">
        <w:r>
          <w:rPr>
            <w:lang w:val="ar_AE" w:bidi="ar_AE"/>
          </w:rPr>
          <w:rPr>
            <w:color w:val="0000EE"/>
            <w:u w:val="single"/>
          </w:rPr>
          <w:t>أيوب 1: 11؛</w:t>
        </w:r>
      </w:hyperlink>
      <w:r>
        <w:rPr>
          <w:lang w:val="ar_AE" w:bidi="ar_AE"/>
        </w:rPr>
        <w:t xml:space="preserve"> </w:t>
      </w:r>
      <w:hyperlink r:id="rId61">
        <w:r>
          <w:rPr>
            <w:lang w:val="ar_AE" w:bidi="ar_AE"/>
          </w:rPr>
          <w:rPr>
            <w:color w:val="0000EE"/>
            <w:u w:val="single"/>
          </w:rPr>
          <w:t>2: 5،</w:t>
        </w:r>
      </w:hyperlink>
      <w:r>
        <w:rPr>
          <w:lang w:val="ar_AE" w:bidi="ar_AE"/>
        </w:rPr>
        <w:t xml:space="preserve"> </w:t>
      </w:r>
      <w:hyperlink r:id="rId62">
        <w:r>
          <w:rPr>
            <w:lang w:val="ar_AE" w:bidi="ar_AE"/>
          </w:rPr>
          <w:rPr>
            <w:color w:val="0000EE"/>
            <w:u w:val="single"/>
          </w:rPr>
          <w:t>9؛</w:t>
        </w:r>
      </w:hyperlink>
      <w:r>
        <w:rPr>
          <w:lang w:val="ar_AE" w:bidi="ar_AE"/>
        </w:rPr>
        <w:t xml:space="preserve"> </w:t>
      </w:r>
      <w:hyperlink r:id="rId63">
        <w:r>
          <w:rPr>
            <w:lang w:val="ar_AE" w:bidi="ar_AE"/>
          </w:rPr>
          <w:rPr>
            <w:color w:val="0000EE"/>
            <w:u w:val="single"/>
          </w:rPr>
          <w:t>1 ملوك 21: 10،</w:t>
        </w:r>
      </w:hyperlink>
      <w:r>
        <w:rPr>
          <w:lang w:val="ar_AE" w:bidi="ar_AE"/>
        </w:rPr>
        <w:t xml:space="preserve"> </w:t>
      </w:r>
      <w:hyperlink r:id="rId64">
        <w:r>
          <w:rPr>
            <w:lang w:val="ar_AE" w:bidi="ar_AE"/>
          </w:rPr>
          <w:rPr>
            <w:color w:val="0000EE"/>
            <w:u w:val="single"/>
          </w:rPr>
          <w:t>13؛</w:t>
        </w:r>
      </w:hyperlink>
      <w:r>
        <w:rPr>
          <w:lang w:val="ar_AE" w:bidi="ar_AE"/>
        </w:rPr>
        <w:t xml:space="preserve"> </w:t>
      </w:r>
      <w:hyperlink r:id="rId65">
        <w:r>
          <w:rPr>
            <w:lang w:val="ar_AE" w:bidi="ar_AE"/>
          </w:rPr>
          <w:rPr>
            <w:color w:val="0000EE"/>
            <w:u w:val="single"/>
          </w:rPr>
          <w:t>مزمور 10: 3</w:t>
        </w:r>
      </w:hyperlink>
      <w:r>
        <w:rPr>
          <w:lang w:val="ar_AE" w:bidi="ar_AE"/>
        </w:rPr>
        <w:t>). كان أيوب قلقًا أن يكون أبناؤه ارتكبوا هذه الجريمة الكبرى (</w:t>
      </w:r>
      <w:hyperlink r:id="rId66">
        <w:r>
          <w:rPr>
            <w:lang w:val="ar_AE" w:bidi="ar_AE"/>
          </w:rPr>
          <w:rPr>
            <w:color w:val="0000EE"/>
            <w:u w:val="single"/>
          </w:rPr>
          <w:t>لاويين 24: 10–16؛</w:t>
        </w:r>
      </w:hyperlink>
      <w:r>
        <w:rPr>
          <w:lang w:val="ar_AE" w:bidi="ar_AE"/>
        </w:rPr>
        <w:t xml:space="preserve"> </w:t>
      </w:r>
      <w:hyperlink r:id="rId67">
        <w:r>
          <w:rPr>
            <w:lang w:val="ar_AE" w:bidi="ar_AE"/>
          </w:rPr>
          <w:rPr>
            <w:color w:val="0000EE"/>
            <w:u w:val="single"/>
          </w:rPr>
          <w:t>1 ملوك 21: 9–13؛</w:t>
        </w:r>
      </w:hyperlink>
      <w:r>
        <w:rPr>
          <w:lang w:val="ar_AE" w:bidi="ar_AE"/>
        </w:rPr>
        <w:t xml:space="preserve"> قارن </w:t>
      </w:r>
      <w:hyperlink r:id="rId60">
        <w:r>
          <w:rPr>
            <w:lang w:val="ar_AE" w:bidi="ar_AE"/>
          </w:rPr>
          <w:rPr>
            <w:color w:val="0000EE"/>
            <w:u w:val="single"/>
          </w:rPr>
          <w:t>أيوب 1: 11؛</w:t>
        </w:r>
      </w:hyperlink>
      <w:r>
        <w:rPr>
          <w:lang w:val="ar_AE" w:bidi="ar_AE"/>
        </w:rPr>
        <w:t xml:space="preserve"> </w:t>
      </w:r>
      <w:hyperlink r:id="rId61">
        <w:r>
          <w:rPr>
            <w:lang w:val="ar_AE" w:bidi="ar_AE"/>
          </w:rPr>
          <w:rPr>
            <w:color w:val="0000EE"/>
            <w:u w:val="single"/>
          </w:rPr>
          <w:t>2: 5،</w:t>
        </w:r>
      </w:hyperlink>
      <w:r>
        <w:rPr>
          <w:lang w:val="ar_AE" w:bidi="ar_AE"/>
        </w:rPr>
        <w:t xml:space="preserve"> </w:t>
      </w:r>
      <w:hyperlink r:id="rId62">
        <w:r>
          <w:rPr>
            <w:lang w:val="ar_AE" w:bidi="ar_AE"/>
          </w:rPr>
          <w:rPr>
            <w:color w:val="0000EE"/>
            <w:u w:val="single"/>
          </w:rPr>
          <w:t>9</w:t>
        </w:r>
      </w:hyperlink>
      <w:r>
        <w:rPr>
          <w:lang w:val="ar_AE" w:bidi="ar_AE"/>
        </w:rPr>
        <w:t>). أدرك أيوب أن الأساليب الخاطئة النابعة من قلوب الناس تؤدي إلى الخطيئة (</w:t>
      </w:r>
      <w:hyperlink r:id="rId68">
        <w:r>
          <w:rPr>
            <w:lang w:val="ar_AE" w:bidi="ar_AE"/>
          </w:rPr>
          <w:rPr>
            <w:color w:val="0000EE"/>
            <w:u w:val="single"/>
          </w:rPr>
          <w:t>إرميا 17: 9–10؛</w:t>
        </w:r>
      </w:hyperlink>
      <w:r>
        <w:rPr>
          <w:lang w:val="ar_AE" w:bidi="ar_AE"/>
        </w:rPr>
        <w:t xml:space="preserve"> </w:t>
      </w:r>
      <w:hyperlink r:id="rId69">
        <w:r>
          <w:rPr>
            <w:lang w:val="ar_AE" w:bidi="ar_AE"/>
          </w:rPr>
          <w:rPr>
            <w:color w:val="0000EE"/>
            <w:u w:val="single"/>
          </w:rPr>
          <w:t>مرقس 7: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6–7</w:t>
      </w:r>
      <w:r>
        <w:rPr>
          <w:lang w:val="ar_AE" w:bidi="ar_AE"/>
        </w:rPr>
      </w:r>
    </w:p>
    <w:p>
      <w:pPr>
        <w:bidi/>
      </w:pPr>
      <w:r>
        <w:rPr>
          <w:lang w:val="ar_AE" w:bidi="ar_AE"/>
        </w:rPr>
      </w:r>
      <w:r>
        <w:rPr>
          <w:lang w:val="ar_AE" w:bidi="ar_AE"/>
        </w:rPr>
        <w:t>أعضاء المحكمة السماوية كائنات سماوية؛ قد يكونوا ملائكة مقدسين أو شياطين متمردين (</w:t>
      </w:r>
      <w:hyperlink r:id="rId70">
        <w:r>
          <w:rPr>
            <w:lang w:val="ar_AE" w:bidi="ar_AE"/>
          </w:rPr>
          <w:rPr>
            <w:color w:val="0000EE"/>
            <w:u w:val="single"/>
          </w:rPr>
          <w:t>تكوين 6: 2،</w:t>
        </w:r>
      </w:hyperlink>
      <w:r>
        <w:rPr>
          <w:lang w:val="ar_AE" w:bidi="ar_AE"/>
        </w:rPr>
        <w:t xml:space="preserve"> </w:t>
      </w:r>
      <w:hyperlink r:id="rId71">
        <w:r>
          <w:rPr>
            <w:lang w:val="ar_AE" w:bidi="ar_AE"/>
          </w:rPr>
          <w:rPr>
            <w:color w:val="0000EE"/>
            <w:u w:val="single"/>
          </w:rPr>
          <w:t>4</w:t>
        </w:r>
      </w:hyperlink>
      <w:r>
        <w:rPr>
          <w:lang w:val="ar_AE" w:bidi="ar_AE"/>
        </w:rPr>
        <w:t>). ينضمون إلى الله في مداولاته، بما في ذلك عند الخلق (</w:t>
      </w:r>
      <w:hyperlink r:id="rId72">
        <w:r>
          <w:rPr>
            <w:lang w:val="ar_AE" w:bidi="ar_AE"/>
          </w:rPr>
          <w:rPr>
            <w:color w:val="0000EE"/>
            <w:u w:val="single"/>
          </w:rPr>
          <w:t>تكوين 1: 26</w:t>
        </w:r>
      </w:hyperlink>
      <w:r>
        <w:rPr>
          <w:lang w:val="ar_AE" w:bidi="ar_AE"/>
        </w:rPr>
        <w:t>) وفي حكمه على الخليقة (</w:t>
      </w:r>
      <w:hyperlink r:id="rId73">
        <w:r>
          <w:rPr>
            <w:lang w:val="ar_AE" w:bidi="ar_AE"/>
          </w:rPr>
          <w:rPr>
            <w:color w:val="0000EE"/>
            <w:u w:val="single"/>
          </w:rPr>
          <w:t>أيوب 1: 6؛</w:t>
        </w:r>
      </w:hyperlink>
      <w:r>
        <w:rPr>
          <w:lang w:val="ar_AE" w:bidi="ar_AE"/>
        </w:rPr>
        <w:t xml:space="preserve"> </w:t>
      </w:r>
      <w:hyperlink r:id="rId74">
        <w:r>
          <w:rPr>
            <w:lang w:val="ar_AE" w:bidi="ar_AE"/>
          </w:rPr>
          <w:rPr>
            <w:color w:val="0000EE"/>
            <w:u w:val="single"/>
          </w:rPr>
          <w:t>تكوين 3: 22؛</w:t>
        </w:r>
      </w:hyperlink>
      <w:r>
        <w:rPr>
          <w:lang w:val="ar_AE" w:bidi="ar_AE"/>
        </w:rPr>
        <w:t xml:space="preserve"> </w:t>
      </w:r>
      <w:hyperlink r:id="rId75">
        <w:r>
          <w:rPr>
            <w:lang w:val="ar_AE" w:bidi="ar_AE"/>
          </w:rPr>
          <w:rPr>
            <w:color w:val="0000EE"/>
            <w:u w:val="single"/>
          </w:rPr>
          <w:t>2: 1؛</w:t>
        </w:r>
      </w:hyperlink>
      <w:r>
        <w:rPr>
          <w:lang w:val="ar_AE" w:bidi="ar_AE"/>
        </w:rPr>
        <w:t xml:space="preserve"> </w:t>
      </w:r>
      <w:hyperlink r:id="rId76">
        <w:r>
          <w:rPr>
            <w:lang w:val="ar_AE" w:bidi="ar_AE"/>
          </w:rPr>
          <w:rPr>
            <w:color w:val="0000EE"/>
            <w:u w:val="single"/>
          </w:rPr>
          <w:t>1 ملوك 22: 19–22؛</w:t>
        </w:r>
      </w:hyperlink>
      <w:r>
        <w:rPr>
          <w:lang w:val="ar_AE" w:bidi="ar_AE"/>
        </w:rPr>
        <w:t xml:space="preserve"> </w:t>
      </w:r>
      <w:hyperlink r:id="rId77">
        <w:r>
          <w:rPr>
            <w:lang w:val="ar_AE" w:bidi="ar_AE"/>
          </w:rPr>
          <w:rPr>
            <w:color w:val="0000EE"/>
            <w:u w:val="single"/>
          </w:rPr>
          <w:t>مزامير 82: 1؛</w:t>
        </w:r>
      </w:hyperlink>
      <w:r>
        <w:rPr>
          <w:lang w:val="ar_AE" w:bidi="ar_AE"/>
        </w:rPr>
        <w:t xml:space="preserve"> </w:t>
      </w:r>
      <w:hyperlink r:id="rId78">
        <w:r>
          <w:rPr>
            <w:lang w:val="ar_AE" w:bidi="ar_AE"/>
          </w:rPr>
          <w:rPr>
            <w:color w:val="0000EE"/>
            <w:u w:val="single"/>
          </w:rPr>
          <w:t>89: 5،</w:t>
        </w:r>
      </w:hyperlink>
      <w:r>
        <w:rPr>
          <w:lang w:val="ar_AE" w:bidi="ar_AE"/>
        </w:rPr>
        <w:t xml:space="preserve"> </w:t>
      </w:r>
      <w:hyperlink r:id="rId79">
        <w:r>
          <w:rPr>
            <w:lang w:val="ar_AE" w:bidi="ar_AE"/>
          </w:rPr>
          <w:rPr>
            <w:color w:val="0000EE"/>
            <w:u w:val="single"/>
          </w:rPr>
          <w:t>7–8؛</w:t>
        </w:r>
      </w:hyperlink>
      <w:r>
        <w:rPr>
          <w:lang w:val="ar_AE" w:bidi="ar_AE"/>
        </w:rPr>
        <w:t xml:space="preserve"> </w:t>
      </w:r>
      <w:hyperlink r:id="rId80">
        <w:r>
          <w:rPr>
            <w:lang w:val="ar_AE" w:bidi="ar_AE"/>
          </w:rPr>
          <w:rPr>
            <w:color w:val="0000EE"/>
            <w:u w:val="single"/>
          </w:rPr>
          <w:t>دانيال 3: 13،</w:t>
        </w:r>
      </w:hyperlink>
      <w:r>
        <w:rPr>
          <w:lang w:val="ar_AE" w:bidi="ar_AE"/>
        </w:rPr>
        <w:t xml:space="preserve"> </w:t>
      </w:r>
      <w:hyperlink r:id="rId81">
        <w:r>
          <w:rPr>
            <w:lang w:val="ar_AE" w:bidi="ar_AE"/>
          </w:rPr>
          <w:rPr>
            <w:color w:val="0000EE"/>
            <w:u w:val="single"/>
          </w:rPr>
          <w:t>17،</w:t>
        </w:r>
      </w:hyperlink>
      <w:r>
        <w:rPr>
          <w:lang w:val="ar_AE" w:bidi="ar_AE"/>
        </w:rPr>
        <w:t xml:space="preserve"> </w:t>
      </w:r>
      <w:hyperlink r:id="rId82">
        <w:r>
          <w:rPr>
            <w:lang w:val="ar_AE" w:bidi="ar_AE"/>
          </w:rPr>
          <w:rPr>
            <w:color w:val="0000EE"/>
            <w:u w:val="single"/>
          </w:rPr>
          <w:t>23،</w:t>
        </w:r>
      </w:hyperlink>
      <w:r>
        <w:rPr>
          <w:lang w:val="ar_AE" w:bidi="ar_AE"/>
        </w:rPr>
        <w:t xml:space="preserve"> </w:t>
      </w:r>
      <w:hyperlink r:id="rId83">
        <w:r>
          <w:rPr>
            <w:lang w:val="ar_AE" w:bidi="ar_AE"/>
          </w:rPr>
          <w:rPr>
            <w:color w:val="0000EE"/>
            <w:u w:val="single"/>
          </w:rPr>
          <w:t>25؛</w:t>
        </w:r>
      </w:hyperlink>
      <w:r>
        <w:rPr>
          <w:lang w:val="ar_AE" w:bidi="ar_AE"/>
        </w:rPr>
        <w:t xml:space="preserve"> </w:t>
      </w:r>
      <w:hyperlink r:id="rId84">
        <w:r>
          <w:rPr>
            <w:lang w:val="ar_AE" w:bidi="ar_AE"/>
          </w:rPr>
          <w:rPr>
            <w:color w:val="0000EE"/>
            <w:u w:val="single"/>
          </w:rPr>
          <w:t>7: 9–14</w:t>
        </w:r>
      </w:hyperlink>
      <w:r>
        <w:rPr>
          <w:lang w:val="ar_AE" w:bidi="ar_AE"/>
        </w:rPr>
        <w:t xml:space="preserve">). • تبقى الرواية غير واضحة فيما إذا كان الشيطان أتى كالعادة مع أعضاء آخرين من المحكمة السماوية لتقديم تقرير أم أنه كان يتطفل كخصمٍ لأيوب. • من أين أتيت؟ كان السؤال مطلبًا بسلطان من الله لتقديم تقرير ممَّن يخضع له (انظر </w:t>
      </w:r>
      <w:hyperlink r:id="rId85">
        <w:r>
          <w:rPr>
            <w:lang w:val="ar_AE" w:bidi="ar_AE"/>
          </w:rPr>
          <w:rPr>
            <w:color w:val="0000EE"/>
            <w:u w:val="single"/>
          </w:rPr>
          <w:t>تكوين 3: 9</w:t>
        </w:r>
      </w:hyperlink>
      <w:r>
        <w:rPr>
          <w:lang w:val="ar_AE" w:bidi="ar_AE"/>
        </w:rPr>
        <w:t xml:space="preserve">). • لم يكن الشيطان يقوم بدوريات لتنفيذ أحكام الله (قارن </w:t>
      </w:r>
      <w:hyperlink r:id="rId86">
        <w:r>
          <w:rPr>
            <w:lang w:val="ar_AE" w:bidi="ar_AE"/>
          </w:rPr>
          <w:rPr>
            <w:color w:val="0000EE"/>
            <w:u w:val="single"/>
          </w:rPr>
          <w:t>1 أخبار الأيام 21: 1–14؛</w:t>
        </w:r>
      </w:hyperlink>
      <w:r>
        <w:rPr>
          <w:lang w:val="ar_AE" w:bidi="ar_AE"/>
        </w:rPr>
        <w:t xml:space="preserve"> </w:t>
      </w:r>
      <w:hyperlink r:id="rId87">
        <w:r>
          <w:rPr>
            <w:lang w:val="ar_AE" w:bidi="ar_AE"/>
          </w:rPr>
          <w:rPr>
            <w:color w:val="0000EE"/>
            <w:u w:val="single"/>
          </w:rPr>
          <w:t>2 ملوك 19: 35</w:t>
        </w:r>
      </w:hyperlink>
      <w:r>
        <w:rPr>
          <w:lang w:val="ar_AE" w:bidi="ar_AE"/>
        </w:rPr>
        <w:t xml:space="preserve"> </w:t>
      </w:r>
      <w:r>
        <w:rPr>
          <w:i/>
          <w:lang w:val="ar_AE" w:bidi="ar_AE"/>
        </w:rPr>
        <w:t>//</w:t>
      </w:r>
      <w:r>
        <w:rPr>
          <w:lang w:val="ar_AE" w:bidi="ar_AE"/>
        </w:rPr>
        <w:t xml:space="preserve"> </w:t>
      </w:r>
      <w:hyperlink r:id="rId88">
        <w:r>
          <w:rPr>
            <w:lang w:val="ar_AE" w:bidi="ar_AE"/>
          </w:rPr>
          <w:rPr>
            <w:color w:val="0000EE"/>
            <w:u w:val="single"/>
          </w:rPr>
          <w:t>إشعياء 37: 36؛</w:t>
        </w:r>
      </w:hyperlink>
      <w:r>
        <w:rPr>
          <w:lang w:val="ar_AE" w:bidi="ar_AE"/>
        </w:rPr>
        <w:t xml:space="preserve"> </w:t>
      </w:r>
      <w:hyperlink r:id="rId89">
        <w:r>
          <w:rPr>
            <w:lang w:val="ar_AE" w:bidi="ar_AE"/>
          </w:rPr>
          <w:rPr>
            <w:color w:val="0000EE"/>
            <w:u w:val="single"/>
          </w:rPr>
          <w:t>حزقيال 1: 5–9</w:t>
        </w:r>
      </w:hyperlink>
      <w:r>
        <w:rPr>
          <w:lang w:val="ar_AE" w:bidi="ar_AE"/>
        </w:rPr>
        <w:t>) بل لمعارضة مقاصد الله (</w:t>
      </w:r>
      <w:hyperlink r:id="rId90">
        <w:r>
          <w:rPr>
            <w:lang w:val="ar_AE" w:bidi="ar_AE"/>
          </w:rPr>
          <w:rPr>
            <w:color w:val="0000EE"/>
            <w:u w:val="single"/>
          </w:rPr>
          <w:t>2 تيموثاوس 2: 26؛</w:t>
        </w:r>
      </w:hyperlink>
      <w:r>
        <w:rPr>
          <w:lang w:val="ar_AE" w:bidi="ar_AE"/>
        </w:rPr>
        <w:t xml:space="preserve"> </w:t>
      </w:r>
      <w:hyperlink r:id="rId91">
        <w:r>
          <w:rPr>
            <w:lang w:val="ar_AE" w:bidi="ar_AE"/>
          </w:rPr>
          <w:rPr>
            <w:color w:val="0000EE"/>
            <w:u w:val="single"/>
          </w:rPr>
          <w:t>1 بطرس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8</w:t>
      </w:r>
      <w:r>
        <w:rPr>
          <w:lang w:val="ar_AE" w:bidi="ar_AE"/>
        </w:rPr>
      </w:r>
    </w:p>
    <w:p>
      <w:pPr>
        <w:bidi/>
      </w:pPr>
      <w:r>
        <w:rPr>
          <w:lang w:val="ar_AE" w:bidi="ar_AE"/>
        </w:rPr>
      </w:r>
      <w:r>
        <w:rPr>
          <w:b/>
          <w:lang w:val="ar_AE" w:bidi="ar_AE"/>
        </w:rPr>
        <w:t>عَبْدِي:</w:t>
      </w:r>
      <w:r>
        <w:rPr>
          <w:lang w:val="ar_AE" w:bidi="ar_AE"/>
        </w:rPr>
        <w:t xml:space="preserve"> استُخدم هذا اللقب للآباء (</w:t>
      </w:r>
      <w:hyperlink r:id="rId92">
        <w:r>
          <w:rPr>
            <w:lang w:val="ar_AE" w:bidi="ar_AE"/>
          </w:rPr>
          <w:rPr>
            <w:color w:val="0000EE"/>
            <w:u w:val="single"/>
          </w:rPr>
          <w:t>تكوين 26: 24؛</w:t>
        </w:r>
      </w:hyperlink>
      <w:r>
        <w:rPr>
          <w:lang w:val="ar_AE" w:bidi="ar_AE"/>
        </w:rPr>
        <w:t xml:space="preserve"> </w:t>
      </w:r>
      <w:hyperlink r:id="rId93">
        <w:r>
          <w:rPr>
            <w:lang w:val="ar_AE" w:bidi="ar_AE"/>
          </w:rPr>
          <w:rPr>
            <w:color w:val="0000EE"/>
            <w:u w:val="single"/>
          </w:rPr>
          <w:t>خروج 32: 13</w:t>
        </w:r>
      </w:hyperlink>
      <w:r>
        <w:rPr>
          <w:lang w:val="ar_AE" w:bidi="ar_AE"/>
        </w:rPr>
        <w:t>)، الأنبياء (</w:t>
      </w:r>
      <w:hyperlink r:id="rId94">
        <w:r>
          <w:rPr>
            <w:lang w:val="ar_AE" w:bidi="ar_AE"/>
          </w:rPr>
          <w:rPr>
            <w:color w:val="0000EE"/>
            <w:u w:val="single"/>
          </w:rPr>
          <w:t>ملوك الثاني 17: 13؛</w:t>
        </w:r>
      </w:hyperlink>
      <w:r>
        <w:rPr>
          <w:lang w:val="ar_AE" w:bidi="ar_AE"/>
        </w:rPr>
        <w:t xml:space="preserve"> </w:t>
      </w:r>
      <w:hyperlink r:id="rId95">
        <w:r>
          <w:rPr>
            <w:lang w:val="ar_AE" w:bidi="ar_AE"/>
          </w:rPr>
          <w:rPr>
            <w:color w:val="0000EE"/>
            <w:u w:val="single"/>
          </w:rPr>
          <w:t>إرميا 7: 25؛</w:t>
        </w:r>
      </w:hyperlink>
      <w:r>
        <w:rPr>
          <w:lang w:val="ar_AE" w:bidi="ar_AE"/>
        </w:rPr>
        <w:t xml:space="preserve"> </w:t>
      </w:r>
      <w:hyperlink r:id="rId96">
        <w:r>
          <w:rPr>
            <w:lang w:val="ar_AE" w:bidi="ar_AE"/>
          </w:rPr>
          <w:rPr>
            <w:color w:val="0000EE"/>
            <w:u w:val="single"/>
          </w:rPr>
          <w:t>زكريا 1: 6</w:t>
        </w:r>
      </w:hyperlink>
      <w:r>
        <w:rPr>
          <w:lang w:val="ar_AE" w:bidi="ar_AE"/>
        </w:rPr>
        <w:t xml:space="preserve">)، وداود (على سبيل المثال، </w:t>
      </w:r>
      <w:hyperlink r:id="rId97">
        <w:r>
          <w:rPr>
            <w:lang w:val="ar_AE" w:bidi="ar_AE"/>
          </w:rPr>
          <w:rPr>
            <w:color w:val="0000EE"/>
            <w:u w:val="single"/>
          </w:rPr>
          <w:t>صموئيل الثاني 7: 1–29؛</w:t>
        </w:r>
      </w:hyperlink>
      <w:r>
        <w:rPr>
          <w:lang w:val="ar_AE" w:bidi="ar_AE"/>
        </w:rPr>
        <w:t xml:space="preserve"> </w:t>
      </w:r>
      <w:hyperlink r:id="rId98">
        <w:r>
          <w:rPr>
            <w:lang w:val="ar_AE" w:bidi="ar_AE"/>
          </w:rPr>
          <w:rPr>
            <w:color w:val="0000EE"/>
            <w:u w:val="single"/>
          </w:rPr>
          <w:t>مزامير 18: 1؛</w:t>
        </w:r>
      </w:hyperlink>
      <w:r>
        <w:rPr>
          <w:lang w:val="ar_AE" w:bidi="ar_AE"/>
        </w:rPr>
        <w:t xml:space="preserve"> </w:t>
      </w:r>
      <w:hyperlink r:id="rId99">
        <w:r>
          <w:rPr>
            <w:lang w:val="ar_AE" w:bidi="ar_AE"/>
          </w:rPr>
          <w:rPr>
            <w:color w:val="0000EE"/>
            <w:u w:val="single"/>
          </w:rPr>
          <w:t>36: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9–11</w:t>
      </w:r>
      <w:r>
        <w:rPr>
          <w:lang w:val="ar_AE" w:bidi="ar_AE"/>
        </w:rPr>
      </w:r>
    </w:p>
    <w:p>
      <w:pPr>
        <w:bidi/>
      </w:pPr>
      <w:r>
        <w:rPr>
          <w:lang w:val="ar_AE" w:bidi="ar_AE"/>
        </w:rPr>
      </w:r>
      <w:r>
        <w:rPr>
          <w:lang w:val="ar_AE" w:bidi="ar_AE"/>
        </w:rPr>
        <w:t xml:space="preserve">يستند أيوب إلى سبب وجيه (العبرية خينام؛ انظر </w:t>
      </w:r>
      <w:r>
        <w:rPr>
          <w:lang w:val="ar_AE" w:bidi="ar_AE"/>
        </w:rPr>
        <w:t>ملاحظة الدراسة على 2: 3</w:t>
      </w:r>
      <w:r>
        <w:rPr>
          <w:lang w:val="ar_AE" w:bidi="ar_AE"/>
        </w:rPr>
        <w:t>) من جهة مخافة الله: أنَّ تقليد الحكمة يربط بين التقوى والازدهار. شطح الشيطان بعيدًا باقتراحه أنَّ تقوى أيوب كانت مشروطة بثروته.</w:t>
      </w:r>
      <w:r>
        <w:rPr>
          <w:lang w:val="ar_AE" w:bidi="ar_AE"/>
        </w:rPr>
      </w:r>
      <w:r>
        <w:rPr>
          <w:lang w:val="ar_AE" w:bidi="ar_AE"/>
        </w:rPr>
      </w:r>
    </w:p>
    <w:p>
      <w:pPr>
        <w:bidi/>
      </w:pPr>
      <w:r>
        <w:rPr>
          <w:lang w:val="ar_AE" w:bidi="ar_AE"/>
        </w:rPr>
      </w:r>
    </w:p>
    <w:p>
      <w:pPr>
        <w:pStyle w:val="Heading2"/>
        <w:bidi/>
      </w:pPr>
      <w:r>
        <w:rPr>
          <w:lang w:val="ar_AE" w:bidi="ar_AE"/>
        </w:rPr>
        <w:t>أيوب ١: ١٠</w:t>
      </w:r>
      <w:r>
        <w:rPr>
          <w:lang w:val="ar_AE" w:bidi="ar_AE"/>
        </w:rPr>
      </w:r>
    </w:p>
    <w:p>
      <w:pPr>
        <w:bidi/>
      </w:pPr>
      <w:r>
        <w:rPr>
          <w:lang w:val="ar_AE" w:bidi="ar_AE"/>
        </w:rPr>
      </w:r>
      <w:r>
        <w:rPr>
          <w:b/>
          <w:lang w:val="ar_AE" w:bidi="ar_AE"/>
        </w:rPr>
        <w:t>سَيَّجْتَ حَوْلَهُ:</w:t>
      </w:r>
      <w:r>
        <w:rPr>
          <w:lang w:val="ar_AE" w:bidi="ar_AE"/>
        </w:rPr>
        <w:t xml:space="preserve"> انظر </w:t>
      </w:r>
      <w:hyperlink r:id="rId100">
        <w:r>
          <w:rPr>
            <w:lang w:val="ar_AE" w:bidi="ar_AE"/>
          </w:rPr>
          <w:rPr>
            <w:color w:val="0000EE"/>
            <w:u w:val="single"/>
          </w:rPr>
          <w:t>1 صموئيل 25: 16؛</w:t>
        </w:r>
      </w:hyperlink>
      <w:r>
        <w:rPr>
          <w:lang w:val="ar_AE" w:bidi="ar_AE"/>
        </w:rPr>
        <w:t xml:space="preserve"> </w:t>
      </w:r>
      <w:hyperlink r:id="rId101">
        <w:r>
          <w:rPr>
            <w:lang w:val="ar_AE" w:bidi="ar_AE"/>
          </w:rPr>
          <w:rPr>
            <w:color w:val="0000EE"/>
            <w:u w:val="single"/>
          </w:rPr>
          <w:t>مزامير 5: 12؛</w:t>
        </w:r>
      </w:hyperlink>
      <w:r>
        <w:rPr>
          <w:lang w:val="ar_AE" w:bidi="ar_AE"/>
        </w:rPr>
        <w:t xml:space="preserve"> </w:t>
      </w:r>
      <w:hyperlink r:id="rId102">
        <w:r>
          <w:rPr>
            <w:lang w:val="ar_AE" w:bidi="ar_AE"/>
          </w:rPr>
          <w:rPr>
            <w:color w:val="0000EE"/>
            <w:u w:val="single"/>
          </w:rPr>
          <w:t>34: 7؛</w:t>
        </w:r>
      </w:hyperlink>
      <w:r>
        <w:rPr>
          <w:lang w:val="ar_AE" w:bidi="ar_AE"/>
        </w:rPr>
        <w:t xml:space="preserve"> </w:t>
      </w:r>
      <w:hyperlink r:id="rId103">
        <w:r>
          <w:rPr>
            <w:lang w:val="ar_AE" w:bidi="ar_AE"/>
          </w:rPr>
          <w:rPr>
            <w:color w:val="0000EE"/>
            <w:u w:val="single"/>
          </w:rPr>
          <w:t>زكريا 2: 5؛</w:t>
        </w:r>
      </w:hyperlink>
      <w:r>
        <w:rPr>
          <w:lang w:val="ar_AE" w:bidi="ar_AE"/>
        </w:rPr>
        <w:t xml:space="preserve"> قارن </w:t>
      </w:r>
      <w:hyperlink r:id="rId104">
        <w:r>
          <w:rPr>
            <w:lang w:val="ar_AE" w:bidi="ar_AE"/>
          </w:rPr>
          <w:rPr>
            <w:color w:val="0000EE"/>
            <w:u w:val="single"/>
          </w:rPr>
          <w:t>إشعياء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١١–١٢</w:t>
      </w:r>
      <w:r>
        <w:rPr>
          <w:lang w:val="ar_AE" w:bidi="ar_AE"/>
        </w:rPr>
      </w:r>
    </w:p>
    <w:p>
      <w:pPr>
        <w:bidi/>
      </w:pPr>
      <w:r>
        <w:rPr>
          <w:lang w:val="ar_AE" w:bidi="ar_AE"/>
        </w:rPr>
      </w:r>
      <w:r>
        <w:rPr>
          <w:b/>
          <w:lang w:val="ar_AE" w:bidi="ar_AE"/>
        </w:rPr>
        <w:t>ابْسِطْ يَدَكَ الآنَ وَمَسَّ كُلَّ مَا لَهُ:</w:t>
      </w:r>
      <w:r>
        <w:rPr>
          <w:lang w:val="ar_AE" w:bidi="ar_AE"/>
        </w:rPr>
        <w:t xml:space="preserve"> كان الشيطان وكيل الله؛ فاليد التي مدها كانت يد الرب ويده في الوقت ذاته، إذ كان التصرُّف ضد كل ما امتلكه أيوب ولاحقًا ضد أيوب نفسه (</w:t>
      </w:r>
      <w:hyperlink r:id="rId105">
        <w:r>
          <w:rPr>
            <w:lang w:val="ar_AE" w:bidi="ar_AE"/>
          </w:rPr>
          <w:rPr>
            <w:color w:val="0000EE"/>
            <w:u w:val="single"/>
          </w:rPr>
          <w:t>2: 5–6</w:t>
        </w:r>
      </w:hyperlink>
      <w:r>
        <w:rPr>
          <w:lang w:val="ar_AE" w:bidi="ar_AE"/>
        </w:rPr>
        <w:t>). • لعن أيوب لاحقًا يوم ولادته (</w:t>
      </w:r>
      <w:hyperlink r:id="rId106">
        <w:r>
          <w:rPr>
            <w:lang w:val="ar_AE" w:bidi="ar_AE"/>
          </w:rPr>
          <w:rPr>
            <w:color w:val="0000EE"/>
            <w:u w:val="single"/>
          </w:rPr>
          <w:t>3: 1،</w:t>
        </w:r>
      </w:hyperlink>
      <w:r>
        <w:rPr>
          <w:lang w:val="ar_AE" w:bidi="ar_AE"/>
        </w:rPr>
        <w:t xml:space="preserve"> </w:t>
      </w:r>
      <w:hyperlink r:id="rId107">
        <w:r>
          <w:rPr>
            <w:lang w:val="ar_AE" w:bidi="ar_AE"/>
          </w:rPr>
          <w:rPr>
            <w:color w:val="0000EE"/>
            <w:u w:val="single"/>
          </w:rPr>
          <w:t>8</w:t>
        </w:r>
      </w:hyperlink>
      <w:r>
        <w:rPr>
          <w:lang w:val="ar_AE" w:bidi="ar_AE"/>
        </w:rPr>
        <w:t>)، لكنه لم يلعن الله (</w:t>
      </w:r>
      <w:hyperlink r:id="rId108">
        <w:r>
          <w:rPr>
            <w:lang w:val="ar_AE" w:bidi="ar_AE"/>
          </w:rPr>
          <w:rPr>
            <w:color w:val="0000EE"/>
            <w:u w:val="single"/>
          </w:rPr>
          <w:t>31: 30</w:t>
        </w:r>
      </w:hyperlink>
      <w:r>
        <w:rPr>
          <w:lang w:val="ar_AE" w:bidi="ar_AE"/>
        </w:rPr>
        <w:t>)، حتى عندما حثَّته زوجته القلوقة على فعل ذلك (</w:t>
      </w:r>
      <w:hyperlink r:id="rId62">
        <w:r>
          <w:rPr>
            <w:lang w:val="ar_AE" w:bidi="ar_AE"/>
          </w:rPr>
          <w:rPr>
            <w:color w:val="0000EE"/>
            <w:u w:val="single"/>
          </w:rPr>
          <w:t>2: 9</w:t>
        </w:r>
      </w:hyperlink>
      <w:r>
        <w:rPr>
          <w:lang w:val="ar_AE" w:bidi="ar_AE"/>
        </w:rPr>
        <w:t>). • أجاز الله للشيطان أنْ يختبر أيوب لإثبات عدم صحة سخرية الشيطان منه (</w:t>
      </w:r>
      <w:hyperlink r:id="rId109">
        <w:r>
          <w:rPr>
            <w:lang w:val="ar_AE" w:bidi="ar_AE"/>
          </w:rPr>
          <w:rPr>
            <w:color w:val="0000EE"/>
            <w:u w:val="single"/>
          </w:rPr>
          <w:t>1 كور 10: 11؛</w:t>
        </w:r>
      </w:hyperlink>
      <w:r>
        <w:rPr>
          <w:lang w:val="ar_AE" w:bidi="ar_AE"/>
        </w:rPr>
        <w:t xml:space="preserve"> انظر </w:t>
      </w:r>
      <w:hyperlink r:id="rId110">
        <w:r>
          <w:rPr>
            <w:lang w:val="ar_AE" w:bidi="ar_AE"/>
          </w:rPr>
          <w:rPr>
            <w:color w:val="0000EE"/>
            <w:u w:val="single"/>
          </w:rPr>
          <w:t>يعقوب 1: 13؛</w:t>
        </w:r>
      </w:hyperlink>
      <w:r>
        <w:rPr>
          <w:lang w:val="ar_AE" w:bidi="ar_AE"/>
        </w:rPr>
        <w:t xml:space="preserve"> قارن </w:t>
      </w:r>
      <w:hyperlink r:id="rId111">
        <w:r>
          <w:rPr>
            <w:lang w:val="ar_AE" w:bidi="ar_AE"/>
          </w:rPr>
          <w:rPr>
            <w:color w:val="0000EE"/>
            <w:u w:val="single"/>
          </w:rPr>
          <w:t>لوقا 22: 31–32؛</w:t>
        </w:r>
      </w:hyperlink>
      <w:r>
        <w:rPr>
          <w:lang w:val="ar_AE" w:bidi="ar_AE"/>
        </w:rPr>
        <w:t xml:space="preserve"> </w:t>
      </w:r>
      <w:hyperlink r:id="rId112">
        <w:r>
          <w:rPr>
            <w:lang w:val="ar_AE" w:bidi="ar_AE"/>
          </w:rPr>
          <w:rPr>
            <w:color w:val="0000EE"/>
            <w:u w:val="single"/>
          </w:rPr>
          <w:t>يوحنا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١٣–١٩</w:t>
      </w:r>
      <w:r>
        <w:rPr>
          <w:lang w:val="ar_AE" w:bidi="ar_AE"/>
        </w:rPr>
      </w:r>
    </w:p>
    <w:p>
      <w:pPr>
        <w:bidi/>
      </w:pPr>
      <w:r>
        <w:rPr>
          <w:lang w:val="ar_AE" w:bidi="ar_AE"/>
        </w:rPr>
      </w:r>
      <w:r>
        <w:rPr>
          <w:lang w:val="ar_AE" w:bidi="ar_AE"/>
        </w:rPr>
        <w:t xml:space="preserve">دمَّرت هذه الهجمات البركات المذكورة في </w:t>
      </w:r>
      <w:hyperlink r:id="rId113">
        <w:r>
          <w:rPr>
            <w:lang w:val="ar_AE" w:bidi="ar_AE"/>
          </w:rPr>
          <w:rPr>
            <w:color w:val="0000EE"/>
            <w:u w:val="single"/>
          </w:rPr>
          <w:t>1: 2–3؛</w:t>
        </w:r>
      </w:hyperlink>
      <w:r>
        <w:rPr>
          <w:lang w:val="ar_AE" w:bidi="ar_AE"/>
        </w:rPr>
        <w:t xml:space="preserve"> تُرك أيوب وحيدًا مع رسل أربعة مشؤومين جاءوا كي يبلغوا بما حدث ومع زوجة قدمت نصيحة مضلِّلة. • يؤكد التكرار لعبارة "وَبَيْنَمَا هُوَ يَتَكَلَّمُ" على عدم توقف الهجمات (انظر </w:t>
      </w:r>
      <w:hyperlink r:id="rId114">
        <w:r>
          <w:rPr>
            <w:lang w:val="ar_AE" w:bidi="ar_AE"/>
          </w:rPr>
          <w:rPr>
            <w:color w:val="0000EE"/>
            <w:u w:val="single"/>
          </w:rPr>
          <w:t>إرميا 51: 31</w:t>
        </w:r>
      </w:hyperlink>
      <w:r>
        <w:rPr>
          <w:lang w:val="ar_AE" w:bidi="ar_AE"/>
        </w:rPr>
        <w:t>) وعبارة "وَنَجَوْتُ أَنَا وَحْدِي لأُخْبِرَكَ" على الطمْس الكامل لموارد أيوب.</w:t>
      </w:r>
      <w:r>
        <w:rPr>
          <w:lang w:val="ar_AE" w:bidi="ar_AE"/>
        </w:rPr>
      </w:r>
      <w:r>
        <w:rPr>
          <w:lang w:val="ar_AE" w:bidi="ar_AE"/>
        </w:rPr>
      </w:r>
    </w:p>
    <w:p>
      <w:pPr>
        <w:bidi/>
      </w:pPr>
      <w:r>
        <w:rPr>
          <w:lang w:val="ar_AE" w:bidi="ar_AE"/>
        </w:rPr>
      </w:r>
    </w:p>
    <w:p>
      <w:pPr>
        <w:pStyle w:val="Heading2"/>
        <w:bidi/>
      </w:pPr>
      <w:r>
        <w:rPr>
          <w:lang w:val="ar_AE" w:bidi="ar_AE"/>
        </w:rPr>
        <w:t>أيوب ١: ١٥</w:t>
      </w:r>
      <w:r>
        <w:rPr>
          <w:lang w:val="ar_AE" w:bidi="ar_AE"/>
        </w:rPr>
      </w:r>
    </w:p>
    <w:p>
      <w:pPr>
        <w:bidi/>
      </w:pPr>
      <w:r>
        <w:rPr>
          <w:lang w:val="ar_AE" w:bidi="ar_AE"/>
        </w:rPr>
      </w:r>
      <w:r>
        <w:rPr>
          <w:lang w:val="ar_AE" w:bidi="ar_AE"/>
        </w:rPr>
        <w:t xml:space="preserve">كان السبئيون قبائل قُطَّاع طرق من الصحراء (قارن </w:t>
      </w:r>
      <w:hyperlink r:id="rId115">
        <w:r>
          <w:rPr>
            <w:lang w:val="ar_AE" w:bidi="ar_AE"/>
          </w:rPr>
          <w:rPr>
            <w:color w:val="0000EE"/>
            <w:u w:val="single"/>
          </w:rPr>
          <w:t>قضاة 6: 3</w:t>
        </w:r>
      </w:hyperlink>
      <w:r>
        <w:rPr>
          <w:lang w:val="ar_AE" w:bidi="ar_AE"/>
        </w:rPr>
        <w:t>). بحلول القرن السابع قبل الميلاد، أصبح السبئيون الجنوبيون قوة وطنية تاجرتْ في الذهب والأحجار الكريمة والعطور والعبيد (</w:t>
      </w:r>
      <w:hyperlink r:id="rId116">
        <w:r>
          <w:rPr>
            <w:lang w:val="ar_AE" w:bidi="ar_AE"/>
          </w:rPr>
          <w:rPr>
            <w:color w:val="0000EE"/>
            <w:u w:val="single"/>
          </w:rPr>
          <w:t>مزمور 72: 10؛</w:t>
        </w:r>
      </w:hyperlink>
      <w:r>
        <w:rPr>
          <w:lang w:val="ar_AE" w:bidi="ar_AE"/>
        </w:rPr>
        <w:t xml:space="preserve"> </w:t>
      </w:r>
      <w:hyperlink r:id="rId117">
        <w:r>
          <w:rPr>
            <w:lang w:val="ar_AE" w:bidi="ar_AE"/>
          </w:rPr>
          <w:rPr>
            <w:color w:val="0000EE"/>
            <w:u w:val="single"/>
          </w:rPr>
          <w:t>إشعياء 43: 3؛</w:t>
        </w:r>
      </w:hyperlink>
      <w:r>
        <w:rPr>
          <w:lang w:val="ar_AE" w:bidi="ar_AE"/>
        </w:rPr>
        <w:t xml:space="preserve"> </w:t>
      </w:r>
      <w:hyperlink r:id="rId118">
        <w:r>
          <w:rPr>
            <w:lang w:val="ar_AE" w:bidi="ar_AE"/>
          </w:rPr>
          <w:rPr>
            <w:color w:val="0000EE"/>
            <w:u w:val="single"/>
          </w:rPr>
          <w:t>45: 14؛</w:t>
        </w:r>
      </w:hyperlink>
      <w:r>
        <w:rPr>
          <w:lang w:val="ar_AE" w:bidi="ar_AE"/>
        </w:rPr>
        <w:t xml:space="preserve"> </w:t>
      </w:r>
      <w:hyperlink r:id="rId119">
        <w:r>
          <w:rPr>
            <w:lang w:val="ar_AE" w:bidi="ar_AE"/>
          </w:rPr>
          <w:rPr>
            <w:color w:val="0000EE"/>
            <w:u w:val="single"/>
          </w:rPr>
          <w:t>60: 6؛</w:t>
        </w:r>
      </w:hyperlink>
      <w:r>
        <w:rPr>
          <w:lang w:val="ar_AE" w:bidi="ar_AE"/>
        </w:rPr>
        <w:t xml:space="preserve"> </w:t>
      </w:r>
      <w:hyperlink r:id="rId120">
        <w:r>
          <w:rPr>
            <w:lang w:val="ar_AE" w:bidi="ar_AE"/>
          </w:rPr>
          <w:rPr>
            <w:color w:val="0000EE"/>
            <w:u w:val="single"/>
          </w:rPr>
          <w:t>إرميا 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16</w:t>
      </w:r>
      <w:r>
        <w:rPr>
          <w:lang w:val="ar_AE" w:bidi="ar_AE"/>
        </w:rPr>
      </w:r>
    </w:p>
    <w:p>
      <w:pPr>
        <w:bidi/>
      </w:pPr>
      <w:r>
        <w:rPr>
          <w:lang w:val="ar_AE" w:bidi="ar_AE"/>
        </w:rPr>
      </w:r>
      <w:r>
        <w:rPr>
          <w:lang w:val="ar_AE" w:bidi="ar_AE"/>
        </w:rPr>
        <w:t>نار الله … من السماء (</w:t>
      </w:r>
      <w:hyperlink r:id="rId121">
        <w:r>
          <w:rPr>
            <w:lang w:val="ar_AE" w:bidi="ar_AE"/>
          </w:rPr>
          <w:rPr>
            <w:color w:val="0000EE"/>
            <w:u w:val="single"/>
          </w:rPr>
          <w:t>20: 26</w:t>
        </w:r>
      </w:hyperlink>
      <w:r>
        <w:rPr>
          <w:lang w:val="ar_AE" w:bidi="ar_AE"/>
        </w:rPr>
        <w:t>) قد تكون صاعقة (</w:t>
      </w:r>
      <w:hyperlink r:id="rId122">
        <w:r>
          <w:rPr>
            <w:lang w:val="ar_AE" w:bidi="ar_AE"/>
          </w:rPr>
          <w:rPr>
            <w:color w:val="0000EE"/>
            <w:u w:val="single"/>
          </w:rPr>
          <w:t>لاويين 10: 2؛</w:t>
        </w:r>
      </w:hyperlink>
      <w:r>
        <w:rPr>
          <w:lang w:val="ar_AE" w:bidi="ar_AE"/>
        </w:rPr>
        <w:t xml:space="preserve"> </w:t>
      </w:r>
      <w:hyperlink r:id="rId123">
        <w:r>
          <w:rPr>
            <w:lang w:val="ar_AE" w:bidi="ar_AE"/>
          </w:rPr>
          <w:rPr>
            <w:color w:val="0000EE"/>
            <w:u w:val="single"/>
          </w:rPr>
          <w:t>1 ملوك 18: 38؛</w:t>
        </w:r>
      </w:hyperlink>
      <w:r>
        <w:rPr>
          <w:lang w:val="ar_AE" w:bidi="ar_AE"/>
        </w:rPr>
        <w:t xml:space="preserve"> </w:t>
      </w:r>
      <w:hyperlink r:id="rId124">
        <w:r>
          <w:rPr>
            <w:lang w:val="ar_AE" w:bidi="ar_AE"/>
          </w:rPr>
          <w:rPr>
            <w:color w:val="0000EE"/>
            <w:u w:val="single"/>
          </w:rPr>
          <w:t>2 ملوك 1: 10–14</w:t>
        </w:r>
      </w:hyperlink>
      <w:r>
        <w:rPr>
          <w:lang w:val="ar_AE" w:bidi="ar_AE"/>
        </w:rPr>
        <w:t>)، حريق بري (</w:t>
      </w:r>
      <w:hyperlink r:id="rId125">
        <w:r>
          <w:rPr>
            <w:lang w:val="ar_AE" w:bidi="ar_AE"/>
          </w:rPr>
          <w:rPr>
            <w:color w:val="0000EE"/>
            <w:u w:val="single"/>
          </w:rPr>
          <w:t>عدد 11: 1–3</w:t>
        </w:r>
      </w:hyperlink>
      <w:r>
        <w:rPr>
          <w:lang w:val="ar_AE" w:bidi="ar_AE"/>
        </w:rPr>
        <w:t>) أو نشاط بركاني (</w:t>
      </w:r>
      <w:hyperlink r:id="rId126">
        <w:r>
          <w:rPr>
            <w:lang w:val="ar_AE" w:bidi="ar_AE"/>
          </w:rPr>
          <w:rPr>
            <w:color w:val="0000EE"/>
            <w:u w:val="single"/>
          </w:rPr>
          <w:t>تكوين 19: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١٩</w:t>
      </w:r>
      <w:r>
        <w:rPr>
          <w:lang w:val="ar_AE" w:bidi="ar_AE"/>
        </w:rPr>
      </w:r>
    </w:p>
    <w:p>
      <w:pPr>
        <w:bidi/>
      </w:pPr>
      <w:r>
        <w:rPr>
          <w:lang w:val="ar_AE" w:bidi="ar_AE"/>
        </w:rPr>
      </w:r>
      <w:r>
        <w:rPr>
          <w:lang w:val="ar_AE" w:bidi="ar_AE"/>
        </w:rPr>
        <w:t>يُشير ضرب الرياح للمنزل من جميع الجهات إلى أنَّ أيوب وأولاده كانوا مزارعين مستقرين يعيشون في منازل بدلاً من بدو يعيشون في خيام.</w:t>
      </w:r>
      <w:r>
        <w:rPr>
          <w:lang w:val="ar_AE" w:bidi="ar_AE"/>
        </w:rPr>
      </w:r>
      <w:r>
        <w:rPr>
          <w:lang w:val="ar_AE" w:bidi="ar_AE"/>
        </w:rPr>
      </w:r>
    </w:p>
    <w:p>
      <w:pPr>
        <w:bidi/>
      </w:pPr>
      <w:r>
        <w:rPr>
          <w:lang w:val="ar_AE" w:bidi="ar_AE"/>
        </w:rPr>
      </w:r>
    </w:p>
    <w:p>
      <w:pPr>
        <w:pStyle w:val="Heading2"/>
        <w:bidi/>
      </w:pPr>
      <w:r>
        <w:rPr>
          <w:lang w:val="ar_AE" w:bidi="ar_AE"/>
        </w:rPr>
        <w:t>أيوب 1: 20</w:t>
      </w:r>
      <w:r>
        <w:rPr>
          <w:lang w:val="ar_AE" w:bidi="ar_AE"/>
        </w:rPr>
      </w:r>
    </w:p>
    <w:p>
      <w:pPr>
        <w:bidi/>
      </w:pPr>
      <w:r>
        <w:rPr>
          <w:lang w:val="ar_AE" w:bidi="ar_AE"/>
        </w:rPr>
      </w:r>
      <w:r>
        <w:rPr>
          <w:b/>
          <w:lang w:val="ar_AE" w:bidi="ar_AE"/>
        </w:rPr>
        <w:t>وَمَزَّقَ جُبَّتَهُ، وَجَزَّ شَعْرَ رَأْسِهِ</w:t>
      </w:r>
      <w:r>
        <w:rPr>
          <w:b/>
          <w:i/>
          <w:lang w:val="ar_AE" w:bidi="ar_AE"/>
        </w:rPr>
        <w:t>:</w:t>
      </w:r>
      <w:r>
        <w:rPr>
          <w:lang w:val="ar_AE" w:bidi="ar_AE"/>
        </w:rPr>
        <w:t xml:space="preserve"> كانت كلتاهما طقوسًا شائعة في الشرق الأدنى تُعبر عن الحزن وكانت هذه الأفعال أحيانًا بديلاً عن التشويه الذاتي كاستجابة جسدية للصدمة أو الرعب أو الأخبار السيئة (</w:t>
      </w:r>
      <w:hyperlink r:id="rId127">
        <w:r>
          <w:rPr>
            <w:lang w:val="ar_AE" w:bidi="ar_AE"/>
          </w:rPr>
          <w:rPr>
            <w:color w:val="0000EE"/>
            <w:u w:val="single"/>
          </w:rPr>
          <w:t>2: 12؛</w:t>
        </w:r>
      </w:hyperlink>
      <w:r>
        <w:rPr>
          <w:lang w:val="ar_AE" w:bidi="ar_AE"/>
        </w:rPr>
        <w:t xml:space="preserve"> </w:t>
      </w:r>
      <w:hyperlink r:id="rId128">
        <w:r>
          <w:rPr>
            <w:lang w:val="ar_AE" w:bidi="ar_AE"/>
          </w:rPr>
          <w:rPr>
            <w:color w:val="0000EE"/>
            <w:u w:val="single"/>
          </w:rPr>
          <w:t>تكوين 37: 29،</w:t>
        </w:r>
      </w:hyperlink>
      <w:r>
        <w:rPr>
          <w:lang w:val="ar_AE" w:bidi="ar_AE"/>
        </w:rPr>
        <w:t xml:space="preserve"> </w:t>
      </w:r>
      <w:hyperlink r:id="rId129">
        <w:r>
          <w:rPr>
            <w:lang w:val="ar_AE" w:bidi="ar_AE"/>
          </w:rPr>
          <w:rPr>
            <w:color w:val="0000EE"/>
            <w:u w:val="single"/>
          </w:rPr>
          <w:t>34؛</w:t>
        </w:r>
      </w:hyperlink>
      <w:r>
        <w:rPr>
          <w:lang w:val="ar_AE" w:bidi="ar_AE"/>
        </w:rPr>
        <w:t xml:space="preserve"> </w:t>
      </w:r>
      <w:hyperlink r:id="rId130">
        <w:r>
          <w:rPr>
            <w:lang w:val="ar_AE" w:bidi="ar_AE"/>
          </w:rPr>
          <w:rPr>
            <w:color w:val="0000EE"/>
            <w:u w:val="single"/>
          </w:rPr>
          <w:t>قضاة 11: 35؛</w:t>
        </w:r>
      </w:hyperlink>
      <w:r>
        <w:rPr>
          <w:lang w:val="ar_AE" w:bidi="ar_AE"/>
        </w:rPr>
        <w:t xml:space="preserve"> </w:t>
      </w:r>
      <w:hyperlink r:id="rId131">
        <w:r>
          <w:rPr>
            <w:lang w:val="ar_AE" w:bidi="ar_AE"/>
          </w:rPr>
          <w:rPr>
            <w:color w:val="0000EE"/>
            <w:u w:val="single"/>
          </w:rPr>
          <w:t>إرميا 16: 6؛</w:t>
        </w:r>
      </w:hyperlink>
      <w:r>
        <w:rPr>
          <w:lang w:val="ar_AE" w:bidi="ar_AE"/>
        </w:rPr>
        <w:t xml:space="preserve"> </w:t>
      </w:r>
      <w:hyperlink r:id="rId132">
        <w:r>
          <w:rPr>
            <w:lang w:val="ar_AE" w:bidi="ar_AE"/>
          </w:rPr>
          <w:rPr>
            <w:color w:val="0000EE"/>
            <w:u w:val="single"/>
          </w:rPr>
          <w:t>حزقيال 7: 18؛</w:t>
        </w:r>
      </w:hyperlink>
      <w:r>
        <w:rPr>
          <w:lang w:val="ar_AE" w:bidi="ar_AE"/>
        </w:rPr>
        <w:t xml:space="preserve"> </w:t>
      </w:r>
      <w:hyperlink r:id="rId133">
        <w:r>
          <w:rPr>
            <w:lang w:val="ar_AE" w:bidi="ar_AE"/>
          </w:rPr>
          <w:rPr>
            <w:color w:val="0000EE"/>
            <w:u w:val="single"/>
          </w:rPr>
          <w:t>عاموس 8: 10</w:t>
        </w:r>
      </w:hyperlink>
      <w:r>
        <w:rPr>
          <w:lang w:val="ar_AE" w:bidi="ar_AE"/>
        </w:rPr>
        <w:t>). • سقط على الأرض</w:t>
      </w:r>
      <w:r>
        <w:rPr>
          <w:i/>
          <w:lang w:val="ar_AE" w:bidi="ar_AE"/>
        </w:rPr>
        <w:t>،</w:t>
      </w:r>
      <w:r>
        <w:rPr>
          <w:lang w:val="ar_AE" w:bidi="ar_AE"/>
        </w:rPr>
        <w:t xml:space="preserve"> لا لكي يبكي في يأس، بل لكي يعبد برجاء (</w:t>
      </w:r>
      <w:hyperlink r:id="rId134">
        <w:r>
          <w:rPr>
            <w:lang w:val="ar_AE" w:bidi="ar_AE"/>
          </w:rPr>
          <w:rPr>
            <w:color w:val="0000EE"/>
            <w:u w:val="single"/>
          </w:rPr>
          <w:t>1 بطرس 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1:2–3</w:t>
      </w:r>
      <w:r>
        <w:rPr>
          <w:lang w:val="ar_AE" w:bidi="ar_AE"/>
        </w:rPr>
      </w:r>
    </w:p>
    <w:p>
      <w:pPr>
        <w:bidi/>
      </w:pPr>
      <w:r>
        <w:rPr>
          <w:lang w:val="ar_AE" w:bidi="ar_AE"/>
        </w:rPr>
      </w:r>
      <w:r>
        <w:rPr>
          <w:lang w:val="ar_AE" w:bidi="ar_AE"/>
        </w:rPr>
        <w:t xml:space="preserve">هذه المشهد هو تكرار دقيق للمشهد المعروض </w:t>
      </w:r>
      <w:hyperlink r:id="rId135">
        <w:r>
          <w:rPr>
            <w:lang w:val="ar_AE" w:bidi="ar_AE"/>
          </w:rPr>
          <w:rPr>
            <w:color w:val="0000EE"/>
            <w:u w:val="single"/>
          </w:rPr>
          <w:t>١:٦–٨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3:2</w:t>
      </w:r>
      <w:r>
        <w:rPr>
          <w:lang w:val="ar_AE" w:bidi="ar_AE"/>
        </w:rPr>
      </w:r>
    </w:p>
    <w:p>
      <w:pPr>
        <w:bidi/>
      </w:pPr>
      <w:r>
        <w:rPr>
          <w:lang w:val="ar_AE" w:bidi="ar_AE"/>
        </w:rPr>
      </w:r>
      <w:r>
        <w:rPr>
          <w:lang w:val="ar_AE" w:bidi="ar_AE"/>
        </w:rPr>
        <w:t xml:space="preserve">العبارة </w:t>
      </w:r>
      <w:r>
        <w:rPr>
          <w:lang w:val="ar_AE" w:bidi="ar_AE"/>
        </w:rPr>
        <w:t>بِلاَ سَبَبٍ</w:t>
      </w:r>
      <w:r>
        <w:rPr>
          <w:lang w:val="ar_AE" w:bidi="ar_AE"/>
        </w:rPr>
        <w:t xml:space="preserve"> (بالعبرية خينام) هي تلاعب بالألفاظ على سؤال الشيطان في </w:t>
      </w:r>
      <w:hyperlink r:id="rId136">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5:2</w:t>
      </w:r>
      <w:r>
        <w:rPr>
          <w:lang w:val="ar_AE" w:bidi="ar_AE"/>
        </w:rPr>
      </w:r>
    </w:p>
    <w:p>
      <w:pPr>
        <w:bidi/>
      </w:pPr>
      <w:r>
        <w:rPr>
          <w:lang w:val="ar_AE" w:bidi="ar_AE"/>
        </w:rPr>
      </w:r>
      <w:r>
        <w:rPr>
          <w:lang w:val="ar_AE" w:bidi="ar_AE"/>
        </w:rPr>
        <w:t xml:space="preserve">مَسَّ عَظْمَهُ وَلَحْمَهُ (حرفيًا </w:t>
      </w:r>
      <w:r>
        <w:rPr>
          <w:i/>
          <w:lang w:val="ar_AE" w:bidi="ar_AE"/>
        </w:rPr>
        <w:t>اضرب لحمه وعظامه</w:t>
      </w:r>
      <w:r>
        <w:rPr>
          <w:lang w:val="ar_AE" w:bidi="ar_AE"/>
        </w:rPr>
        <w:t>): كان يُعتقد أن العظام هي مركز الصحة.</w:t>
      </w:r>
      <w:r>
        <w:rPr>
          <w:lang w:val="ar_AE" w:bidi="ar_AE"/>
        </w:rPr>
      </w:r>
      <w:r>
        <w:rPr>
          <w:lang w:val="ar_AE" w:bidi="ar_AE"/>
        </w:rPr>
      </w:r>
    </w:p>
    <w:p>
      <w:pPr>
        <w:bidi/>
      </w:pPr>
      <w:r>
        <w:rPr>
          <w:lang w:val="ar_AE" w:bidi="ar_AE"/>
        </w:rPr>
      </w:r>
    </w:p>
    <w:p>
      <w:pPr>
        <w:pStyle w:val="Heading2"/>
        <w:bidi/>
      </w:pPr>
      <w:r>
        <w:rPr>
          <w:lang w:val="ar_AE" w:bidi="ar_AE"/>
        </w:rPr>
        <w:t>أيوب 6:2</w:t>
      </w:r>
      <w:r>
        <w:rPr>
          <w:lang w:val="ar_AE" w:bidi="ar_AE"/>
        </w:rPr>
      </w:r>
    </w:p>
    <w:p>
      <w:pPr>
        <w:bidi/>
      </w:pPr>
      <w:r>
        <w:rPr>
          <w:lang w:val="ar_AE" w:bidi="ar_AE"/>
        </w:rPr>
      </w:r>
      <w:r>
        <w:rPr>
          <w:lang w:val="ar_AE" w:bidi="ar_AE"/>
        </w:rPr>
        <w:t xml:space="preserve">احفَظ </w:t>
      </w:r>
      <w:r>
        <w:rPr>
          <w:lang w:val="ar_AE" w:bidi="ar_AE"/>
        </w:rPr>
        <w:t xml:space="preserve">(حرفيًا </w:t>
      </w:r>
      <w:r>
        <w:rPr>
          <w:i/>
          <w:lang w:val="ar_AE" w:bidi="ar_AE"/>
        </w:rPr>
        <w:t>يحرس</w:t>
      </w:r>
      <w:r>
        <w:rPr>
          <w:lang w:val="ar_AE" w:bidi="ar_AE"/>
        </w:rPr>
        <w:t xml:space="preserve">): من المفارقات أن الله جعل الشيطان مسؤولًا عن حراسة حياة أيوب (انظر </w:t>
      </w:r>
      <w:hyperlink r:id="rId137">
        <w:r>
          <w:rPr>
            <w:lang w:val="ar_AE" w:bidi="ar_AE"/>
          </w:rPr>
          <w:rPr>
            <w:color w:val="0000EE"/>
            <w:u w:val="single"/>
          </w:rPr>
          <w:t>10:13–14</w:t>
        </w:r>
      </w:hyperlink>
      <w:r>
        <w:rPr>
          <w:lang w:val="ar_AE" w:bidi="ar_AE"/>
        </w:rPr>
        <w:t xml:space="preserve">; </w:t>
      </w:r>
      <w:hyperlink r:id="rId138">
        <w:r>
          <w:rPr>
            <w:lang w:val="ar_AE" w:bidi="ar_AE"/>
          </w:rPr>
          <w:rPr>
            <w:color w:val="0000EE"/>
            <w:u w:val="single"/>
          </w:rPr>
          <w:t>13:27</w:t>
        </w:r>
      </w:hyperlink>
      <w:r>
        <w:rPr>
          <w:lang w:val="ar_AE" w:bidi="ar_AE"/>
        </w:rPr>
        <w:t xml:space="preserve">; </w:t>
      </w:r>
      <w:hyperlink r:id="rId139">
        <w:r>
          <w:rPr>
            <w:lang w:val="ar_AE" w:bidi="ar_AE"/>
          </w:rPr>
          <w:rPr>
            <w:color w:val="0000EE"/>
            <w:u w:val="single"/>
          </w:rPr>
          <w:t>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7:2</w:t>
      </w:r>
      <w:r>
        <w:rPr>
          <w:lang w:val="ar_AE" w:bidi="ar_AE"/>
        </w:rPr>
      </w:r>
    </w:p>
    <w:p>
      <w:pPr>
        <w:bidi/>
      </w:pPr>
      <w:r>
        <w:rPr>
          <w:lang w:val="ar_AE" w:bidi="ar_AE"/>
        </w:rPr>
      </w:r>
      <w:r>
        <w:rPr>
          <w:lang w:val="ar_AE" w:bidi="ar_AE"/>
        </w:rPr>
        <w:t>كان يُستخدم هذا المصطلح للقُرح الرَدِيئة لأي قروح ملتهبة وجروح لا تندمِل (</w:t>
      </w:r>
      <w:hyperlink r:id="rId140">
        <w:r>
          <w:rPr>
            <w:lang w:val="ar_AE" w:bidi="ar_AE"/>
          </w:rPr>
          <w:rPr>
            <w:color w:val="0000EE"/>
            <w:u w:val="single"/>
          </w:rPr>
          <w:t>خروج 10:9؛ لاويين 18:13–20</w:t>
        </w:r>
      </w:hyperlink>
      <w:r>
        <w:rPr>
          <w:lang w:val="ar_AE" w:bidi="ar_AE"/>
        </w:rPr>
        <w:t xml:space="preserve">; </w:t>
      </w:r>
      <w:hyperlink r:id="rId141">
        <w:r>
          <w:rPr>
            <w:lang w:val="ar_AE" w:bidi="ar_AE"/>
          </w:rPr>
          <w:rPr>
            <w:color w:val="0000EE"/>
            <w:u w:val="single"/>
          </w:rPr>
          <w:t>تثنية 27:28،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8:2</w:t>
      </w:r>
      <w:r>
        <w:rPr>
          <w:lang w:val="ar_AE" w:bidi="ar_AE"/>
        </w:rPr>
      </w:r>
    </w:p>
    <w:p>
      <w:pPr>
        <w:bidi/>
      </w:pPr>
      <w:r>
        <w:rPr>
          <w:lang w:val="ar_AE" w:bidi="ar_AE"/>
        </w:rPr>
      </w:r>
      <w:r>
        <w:rPr>
          <w:lang w:val="ar_AE" w:bidi="ar_AE"/>
        </w:rPr>
        <w:t>ربما قام أيوب بفرك جلده لتخفيف الحكة؛ فالعهد القديم اليوناني يقول أنه كان "لكشط القيح." • قد يشير الرماد إلى مكان عزل البُرص (مرضى الجذام)، ولكن على الأرجح كان أيوب يُعبّر عن كآبته وشعوره بالخسارة (</w:t>
      </w:r>
      <w:hyperlink r:id="rId142">
        <w:r>
          <w:rPr>
            <w:lang w:val="ar_AE" w:bidi="ar_AE"/>
          </w:rPr>
          <w:rPr>
            <w:color w:val="0000EE"/>
            <w:u w:val="single"/>
          </w:rPr>
          <w:t>30:19</w:t>
        </w:r>
      </w:hyperlink>
      <w:r>
        <w:rPr>
          <w:lang w:val="ar_AE" w:bidi="ar_AE"/>
        </w:rPr>
        <w:t xml:space="preserve">; </w:t>
      </w:r>
      <w:hyperlink r:id="rId143">
        <w:r>
          <w:rPr>
            <w:lang w:val="ar_AE" w:bidi="ar_AE"/>
          </w:rPr>
          <w:rPr>
            <w:color w:val="0000EE"/>
            <w:u w:val="single"/>
          </w:rPr>
          <w:t>تك 18:27</w:t>
        </w:r>
      </w:hyperlink>
      <w:r>
        <w:rPr>
          <w:lang w:val="ar_AE" w:bidi="ar_AE"/>
        </w:rPr>
        <w:t xml:space="preserve">; </w:t>
      </w:r>
      <w:hyperlink r:id="rId144">
        <w:r>
          <w:rPr>
            <w:lang w:val="ar_AE" w:bidi="ar_AE"/>
          </w:rPr>
          <w:rPr>
            <w:color w:val="0000EE"/>
            <w:u w:val="single"/>
          </w:rPr>
          <w:t>صم 13:19</w:t>
        </w:r>
      </w:hyperlink>
      <w:r>
        <w:rPr>
          <w:lang w:val="ar_AE" w:bidi="ar_AE"/>
        </w:rPr>
        <w:t xml:space="preserve">; </w:t>
      </w:r>
      <w:hyperlink r:id="rId145">
        <w:r>
          <w:rPr>
            <w:lang w:val="ar_AE" w:bidi="ar_AE"/>
          </w:rPr>
          <w:rPr>
            <w:color w:val="0000EE"/>
            <w:u w:val="single"/>
          </w:rPr>
          <w:t>إش 58:5</w:t>
        </w:r>
      </w:hyperlink>
      <w:r>
        <w:rPr>
          <w:lang w:val="ar_AE" w:bidi="ar_AE"/>
        </w:rPr>
        <w:t xml:space="preserve">; </w:t>
      </w:r>
      <w:hyperlink r:id="rId146">
        <w:r>
          <w:rPr>
            <w:lang w:val="ar_AE" w:bidi="ar_AE"/>
          </w:rPr>
          <w:rPr>
            <w:color w:val="0000EE"/>
            <w:u w:val="single"/>
          </w:rPr>
          <w:t>يون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9:2</w:t>
      </w:r>
      <w:r>
        <w:rPr>
          <w:lang w:val="ar_AE" w:bidi="ar_AE"/>
        </w:rPr>
      </w:r>
    </w:p>
    <w:p>
      <w:pPr>
        <w:bidi/>
      </w:pPr>
      <w:r>
        <w:rPr>
          <w:lang w:val="ar_AE" w:bidi="ar_AE"/>
        </w:rPr>
      </w:r>
      <w:r>
        <w:rPr>
          <w:lang w:val="ar_AE" w:bidi="ar_AE"/>
        </w:rPr>
        <w:t>لخصت زوجة أيوب أولاً جوهر تجربة أيوب بترديد كلمات الله (</w:t>
      </w:r>
      <w:hyperlink r:id="rId28">
        <w:r>
          <w:rPr>
            <w:lang w:val="ar_AE" w:bidi="ar_AE"/>
          </w:rPr>
          <w:rPr>
            <w:color w:val="0000EE"/>
            <w:u w:val="single"/>
          </w:rPr>
          <w:t>2:3</w:t>
        </w:r>
      </w:hyperlink>
      <w:r>
        <w:rPr>
          <w:lang w:val="ar_AE" w:bidi="ar_AE"/>
        </w:rPr>
        <w:t>); وكان أيوب يحاول الحفاظ على نزاهته. ومع ذلك، في وسط إحباطها وألمها، نصحت أيوب بعد ذلك بلعن الله وبالتالي يحقق نبوة الشيطان دون أن تدري (</w:t>
      </w:r>
      <w:hyperlink r:id="rId60">
        <w:r>
          <w:rPr>
            <w:lang w:val="ar_AE" w:bidi="ar_AE"/>
          </w:rPr>
          <w:rPr>
            <w:color w:val="0000EE"/>
            <w:u w:val="single"/>
          </w:rPr>
          <w:t>1:11</w:t>
        </w:r>
      </w:hyperlink>
      <w:r>
        <w:rPr>
          <w:lang w:val="ar_AE" w:bidi="ar_AE"/>
        </w:rPr>
        <w:t xml:space="preserve">; </w:t>
      </w:r>
      <w:hyperlink r:id="rId61">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10:2</w:t>
      </w:r>
      <w:r>
        <w:rPr>
          <w:lang w:val="ar_AE" w:bidi="ar_AE"/>
        </w:rPr>
      </w:r>
    </w:p>
    <w:p>
      <w:pPr>
        <w:bidi/>
      </w:pPr>
      <w:r>
        <w:rPr>
          <w:lang w:val="ar_AE" w:bidi="ar_AE"/>
        </w:rPr>
      </w:r>
      <w:r>
        <w:rPr>
          <w:lang w:val="ar_AE" w:bidi="ar_AE"/>
        </w:rPr>
        <w:t xml:space="preserve">إن تَقبُّل أيوب للأمور الشريرة كما الصالحة على أنها مِن يد الله تُظهر بره وإيمانه (انظر </w:t>
      </w:r>
      <w:hyperlink r:id="rId147">
        <w:r>
          <w:rPr>
            <w:lang w:val="ar_AE" w:bidi="ar_AE"/>
          </w:rPr>
          <w:rPr>
            <w:color w:val="0000EE"/>
            <w:u w:val="single"/>
          </w:rPr>
          <w:t>1:21</w:t>
        </w:r>
      </w:hyperlink>
      <w:r>
        <w:rPr>
          <w:lang w:val="ar_AE" w:bidi="ar_AE"/>
        </w:rPr>
        <w:t xml:space="preserve">; </w:t>
      </w:r>
      <w:hyperlink r:id="rId148">
        <w:r>
          <w:rPr>
            <w:lang w:val="ar_AE" w:bidi="ar_AE"/>
          </w:rPr>
          <w:rPr>
            <w:color w:val="0000EE"/>
            <w:u w:val="single"/>
          </w:rPr>
          <w:t>2 صم 12:16–20</w:t>
        </w:r>
      </w:hyperlink>
      <w:r>
        <w:rPr>
          <w:lang w:val="ar_AE" w:bidi="ar_AE"/>
        </w:rPr>
        <w:t xml:space="preserve">; </w:t>
      </w:r>
      <w:hyperlink r:id="rId149">
        <w:r>
          <w:rPr>
            <w:lang w:val="ar_AE" w:bidi="ar_AE"/>
          </w:rPr>
          <w:rPr>
            <w:color w:val="0000EE"/>
            <w:u w:val="single"/>
          </w:rPr>
          <w:t>لوقا 22:42</w:t>
        </w:r>
      </w:hyperlink>
      <w:r>
        <w:rPr>
          <w:lang w:val="ar_AE" w:bidi="ar_AE"/>
        </w:rPr>
        <w:t>). • سيطر أيوب على لسانه، عندما لم يُخطئ بشفتيه (</w:t>
      </w:r>
      <w:hyperlink r:id="rId150">
        <w:r>
          <w:rPr>
            <w:lang w:val="ar_AE" w:bidi="ar_AE"/>
          </w:rPr>
          <w:rPr>
            <w:color w:val="0000EE"/>
            <w:u w:val="single"/>
          </w:rPr>
          <w:t>أمثال 13:3</w:t>
        </w:r>
      </w:hyperlink>
      <w:r>
        <w:rPr>
          <w:lang w:val="ar_AE" w:bidi="ar_AE"/>
        </w:rPr>
        <w:t xml:space="preserve">; </w:t>
      </w:r>
      <w:hyperlink r:id="rId151">
        <w:r>
          <w:rPr>
            <w:lang w:val="ar_AE" w:bidi="ar_AE"/>
          </w:rPr>
          <w:rPr>
            <w:color w:val="0000EE"/>
            <w:u w:val="single"/>
          </w:rPr>
          <w:t>21:23</w:t>
        </w:r>
      </w:hyperlink>
      <w:r>
        <w:rPr>
          <w:lang w:val="ar_AE" w:bidi="ar_AE"/>
        </w:rPr>
        <w:t xml:space="preserve">; انظر </w:t>
      </w:r>
      <w:hyperlink r:id="rId152">
        <w:r>
          <w:rPr>
            <w:lang w:val="ar_AE" w:bidi="ar_AE"/>
          </w:rPr>
          <w:rPr>
            <w:color w:val="0000EE"/>
            <w:u w:val="single"/>
          </w:rPr>
          <w:t>يعقوب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١١</w:t>
      </w:r>
      <w:r>
        <w:rPr>
          <w:lang w:val="ar_AE" w:bidi="ar_AE"/>
        </w:rPr>
      </w:r>
    </w:p>
    <w:p>
      <w:pPr>
        <w:bidi/>
      </w:pPr>
      <w:r>
        <w:rPr>
          <w:lang w:val="ar_AE" w:bidi="ar_AE"/>
        </w:rPr>
      </w:r>
      <w:r>
        <w:rPr>
          <w:lang w:val="ar_AE" w:bidi="ar_AE"/>
        </w:rPr>
        <w:t xml:space="preserve">ربما استغرق الأمر عدة أشهر حتى سمع أصدقاء أيوب بما حدث (انظر </w:t>
      </w:r>
      <w:r>
        <w:rPr>
          <w:lang w:val="ar_AE" w:bidi="ar_AE"/>
        </w:rPr>
        <w:t>ملاحظة الدراسة على 6: 14–27</w:t>
      </w:r>
      <w:r>
        <w:rPr>
          <w:lang w:val="ar_AE" w:bidi="ar_AE"/>
        </w:rPr>
        <w:t xml:space="preserve">) عن مصائبه (انظر </w:t>
      </w:r>
      <w:hyperlink r:id="rId153">
        <w:r>
          <w:rPr>
            <w:lang w:val="ar_AE" w:bidi="ar_AE"/>
          </w:rPr>
          <w:rPr>
            <w:color w:val="0000EE"/>
            <w:u w:val="single"/>
          </w:rPr>
          <w:t>7: 3</w:t>
        </w:r>
      </w:hyperlink>
      <w:r>
        <w:rPr>
          <w:lang w:val="ar_AE" w:bidi="ar_AE"/>
        </w:rPr>
        <w:t>). • يشير النص إلى أصدقاء أيوب بأنهم أدوميون، شعب اشتهر بحكمته (</w:t>
      </w:r>
      <w:hyperlink r:id="rId154">
        <w:r>
          <w:rPr>
            <w:lang w:val="ar_AE" w:bidi="ar_AE"/>
          </w:rPr>
          <w:rPr>
            <w:color w:val="0000EE"/>
            <w:u w:val="single"/>
          </w:rPr>
          <w:t>إرميا 49: 7؛</w:t>
        </w:r>
      </w:hyperlink>
      <w:r>
        <w:rPr>
          <w:lang w:val="ar_AE" w:bidi="ar_AE"/>
        </w:rPr>
        <w:t xml:space="preserve"> </w:t>
      </w:r>
      <w:hyperlink r:id="rId155">
        <w:r>
          <w:rPr>
            <w:lang w:val="ar_AE" w:bidi="ar_AE"/>
          </w:rPr>
          <w:rPr>
            <w:color w:val="0000EE"/>
            <w:u w:val="single"/>
          </w:rPr>
          <w:t>عوبديا 1: 8</w:t>
        </w:r>
      </w:hyperlink>
      <w:r>
        <w:rPr>
          <w:lang w:val="ar_AE" w:bidi="ar_AE"/>
        </w:rPr>
        <w:t>). • كان أليفاز التيماني على الأرجح من نسل حفيد عيسو تيمان (</w:t>
      </w:r>
      <w:hyperlink r:id="rId156">
        <w:r>
          <w:rPr>
            <w:lang w:val="ar_AE" w:bidi="ar_AE"/>
          </w:rPr>
          <w:rPr>
            <w:color w:val="0000EE"/>
            <w:u w:val="single"/>
          </w:rPr>
          <w:t>تكوين 36: 10–11،</w:t>
        </w:r>
      </w:hyperlink>
      <w:r>
        <w:rPr>
          <w:lang w:val="ar_AE" w:bidi="ar_AE"/>
        </w:rPr>
        <w:t xml:space="preserve"> </w:t>
      </w:r>
      <w:hyperlink r:id="rId157">
        <w:r>
          <w:rPr>
            <w:lang w:val="ar_AE" w:bidi="ar_AE"/>
          </w:rPr>
          <w:rPr>
            <w:color w:val="0000EE"/>
            <w:u w:val="single"/>
          </w:rPr>
          <w:t>15</w:t>
        </w:r>
      </w:hyperlink>
      <w:r>
        <w:rPr>
          <w:lang w:val="ar_AE" w:bidi="ar_AE"/>
        </w:rPr>
        <w:t>)؛ كانت تقع أرضه في أدوم (</w:t>
      </w:r>
      <w:hyperlink r:id="rId158">
        <w:r>
          <w:rPr>
            <w:lang w:val="ar_AE" w:bidi="ar_AE"/>
          </w:rPr>
          <w:rPr>
            <w:color w:val="0000EE"/>
            <w:u w:val="single"/>
          </w:rPr>
          <w:t>حزقيال 25: 13؛</w:t>
        </w:r>
      </w:hyperlink>
      <w:r>
        <w:rPr>
          <w:lang w:val="ar_AE" w:bidi="ar_AE"/>
        </w:rPr>
        <w:t xml:space="preserve"> </w:t>
      </w:r>
      <w:hyperlink r:id="rId159">
        <w:r>
          <w:rPr>
            <w:lang w:val="ar_AE" w:bidi="ar_AE"/>
          </w:rPr>
          <w:rPr>
            <w:color w:val="0000EE"/>
            <w:u w:val="single"/>
          </w:rPr>
          <w:t>عاموس 1: 11–12</w:t>
        </w:r>
      </w:hyperlink>
      <w:r>
        <w:rPr>
          <w:lang w:val="ar_AE" w:bidi="ar_AE"/>
        </w:rPr>
        <w:t xml:space="preserve">). • ربما يُذكِّر العنصر </w:t>
      </w:r>
      <w:r>
        <w:rPr>
          <w:i/>
          <w:lang w:val="ar_AE" w:bidi="ar_AE"/>
        </w:rPr>
        <w:t>بل-</w:t>
      </w:r>
      <w:r>
        <w:rPr>
          <w:lang w:val="ar_AE" w:bidi="ar_AE"/>
        </w:rPr>
        <w:t xml:space="preserve"> في كلمة بلدد، القُرَّاء العبرانيين بأسماء مثل </w:t>
      </w:r>
      <w:r>
        <w:rPr>
          <w:i/>
          <w:lang w:val="ar_AE" w:bidi="ar_AE"/>
        </w:rPr>
        <w:t>بلهان،</w:t>
      </w:r>
      <w:r>
        <w:rPr>
          <w:lang w:val="ar_AE" w:bidi="ar_AE"/>
        </w:rPr>
        <w:t xml:space="preserve"> وهو من نسل عيسو (</w:t>
      </w:r>
      <w:hyperlink r:id="rId160">
        <w:r>
          <w:rPr>
            <w:lang w:val="ar_AE" w:bidi="ar_AE"/>
          </w:rPr>
          <w:rPr>
            <w:color w:val="0000EE"/>
            <w:u w:val="single"/>
          </w:rPr>
          <w:t>تكوين 36: 27؛</w:t>
        </w:r>
      </w:hyperlink>
      <w:r>
        <w:rPr>
          <w:lang w:val="ar_AE" w:bidi="ar_AE"/>
        </w:rPr>
        <w:t xml:space="preserve"> </w:t>
      </w:r>
      <w:hyperlink r:id="rId21">
        <w:r>
          <w:rPr>
            <w:lang w:val="ar_AE" w:bidi="ar_AE"/>
          </w:rPr>
          <w:rPr>
            <w:color w:val="0000EE"/>
            <w:u w:val="single"/>
          </w:rPr>
          <w:t>1 أخبار 1: 42</w:t>
        </w:r>
      </w:hyperlink>
      <w:r>
        <w:rPr>
          <w:lang w:val="ar_AE" w:bidi="ar_AE"/>
        </w:rPr>
        <w:t xml:space="preserve">). العنصر </w:t>
      </w:r>
      <w:r>
        <w:rPr>
          <w:i/>
          <w:lang w:val="ar_AE" w:bidi="ar_AE"/>
        </w:rPr>
        <w:t>-دَدْ</w:t>
      </w:r>
      <w:r>
        <w:rPr>
          <w:lang w:val="ar_AE" w:bidi="ar_AE"/>
        </w:rPr>
        <w:t xml:space="preserve"> قد يذكرهم بأسماء مثل </w:t>
      </w:r>
      <w:r>
        <w:rPr>
          <w:i/>
          <w:lang w:val="ar_AE" w:bidi="ar_AE"/>
        </w:rPr>
        <w:t>بداد،</w:t>
      </w:r>
      <w:r>
        <w:rPr>
          <w:lang w:val="ar_AE" w:bidi="ar_AE"/>
        </w:rPr>
        <w:t xml:space="preserve"> والد الملك الأدومي </w:t>
      </w:r>
      <w:r>
        <w:rPr>
          <w:i/>
          <w:lang w:val="ar_AE" w:bidi="ar_AE"/>
        </w:rPr>
        <w:t>هداد</w:t>
      </w:r>
      <w:r>
        <w:rPr>
          <w:lang w:val="ar_AE" w:bidi="ar_AE"/>
        </w:rPr>
        <w:t xml:space="preserve"> (</w:t>
      </w:r>
      <w:hyperlink r:id="rId161">
        <w:r>
          <w:rPr>
            <w:lang w:val="ar_AE" w:bidi="ar_AE"/>
          </w:rPr>
          <w:rPr>
            <w:color w:val="0000EE"/>
            <w:u w:val="single"/>
          </w:rPr>
          <w:t>تكوين 36: 35؛</w:t>
        </w:r>
      </w:hyperlink>
      <w:r>
        <w:rPr>
          <w:lang w:val="ar_AE" w:bidi="ar_AE"/>
        </w:rPr>
        <w:t xml:space="preserve"> </w:t>
      </w:r>
      <w:hyperlink r:id="rId162">
        <w:r>
          <w:rPr>
            <w:lang w:val="ar_AE" w:bidi="ar_AE"/>
          </w:rPr>
          <w:rPr>
            <w:color w:val="0000EE"/>
            <w:u w:val="single"/>
          </w:rPr>
          <w:t>1 أخبار 1: 46</w:t>
        </w:r>
      </w:hyperlink>
      <w:r>
        <w:rPr>
          <w:lang w:val="ar_AE" w:bidi="ar_AE"/>
        </w:rPr>
        <w:t>). • الشوحي: لا يُعرف مكانًا باسم شوح، لكن شوح ابن إبراهيم أُرسل إلى "أرض في الشرق" (</w:t>
      </w:r>
      <w:hyperlink r:id="rId163">
        <w:r>
          <w:rPr>
            <w:lang w:val="ar_AE" w:bidi="ar_AE"/>
          </w:rPr>
          <w:rPr>
            <w:color w:val="0000EE"/>
            <w:u w:val="single"/>
          </w:rPr>
          <w:t>تكوين 25: 1،</w:t>
        </w:r>
      </w:hyperlink>
      <w:r>
        <w:rPr>
          <w:lang w:val="ar_AE" w:bidi="ar_AE"/>
        </w:rPr>
        <w:t xml:space="preserve"> </w:t>
      </w:r>
      <w:hyperlink r:id="rId164">
        <w:r>
          <w:rPr>
            <w:lang w:val="ar_AE" w:bidi="ar_AE"/>
          </w:rPr>
          <w:rPr>
            <w:color w:val="0000EE"/>
            <w:u w:val="single"/>
          </w:rPr>
          <w:t>6؛</w:t>
        </w:r>
      </w:hyperlink>
      <w:r>
        <w:rPr>
          <w:lang w:val="ar_AE" w:bidi="ar_AE"/>
        </w:rPr>
        <w:t xml:space="preserve"> </w:t>
      </w:r>
      <w:hyperlink r:id="rId165">
        <w:r>
          <w:rPr>
            <w:lang w:val="ar_AE" w:bidi="ar_AE"/>
          </w:rPr>
          <w:rPr>
            <w:color w:val="0000EE"/>
            <w:u w:val="single"/>
          </w:rPr>
          <w:t>1 أخبار 1: 32</w:t>
        </w:r>
      </w:hyperlink>
      <w:r>
        <w:rPr>
          <w:lang w:val="ar_AE" w:bidi="ar_AE"/>
        </w:rPr>
        <w:t>). • تذكر النسخة اليونانية من العهد القديم صوفر بدلاً من صفي كأحد أحفاد عيسو (</w:t>
      </w:r>
      <w:hyperlink r:id="rId166">
        <w:r>
          <w:rPr>
            <w:lang w:val="ar_AE" w:bidi="ar_AE"/>
          </w:rPr>
          <w:rPr>
            <w:color w:val="0000EE"/>
            <w:u w:val="single"/>
          </w:rPr>
          <w:t>تكوين 36: 11،</w:t>
        </w:r>
      </w:hyperlink>
      <w:r>
        <w:rPr>
          <w:lang w:val="ar_AE" w:bidi="ar_AE"/>
        </w:rPr>
        <w:t xml:space="preserve"> </w:t>
      </w:r>
      <w:hyperlink r:id="rId157">
        <w:r>
          <w:rPr>
            <w:lang w:val="ar_AE" w:bidi="ar_AE"/>
          </w:rPr>
          <w:rPr>
            <w:color w:val="0000EE"/>
            <w:u w:val="single"/>
          </w:rPr>
          <w:t>15؛</w:t>
        </w:r>
      </w:hyperlink>
      <w:r>
        <w:rPr>
          <w:lang w:val="ar_AE" w:bidi="ar_AE"/>
        </w:rPr>
        <w:t xml:space="preserve"> </w:t>
      </w:r>
      <w:hyperlink r:id="rId167">
        <w:r>
          <w:rPr>
            <w:lang w:val="ar_AE" w:bidi="ar_AE"/>
          </w:rPr>
          <w:rPr>
            <w:color w:val="0000EE"/>
            <w:u w:val="single"/>
          </w:rPr>
          <w:t>1 أخبار 1: 36</w:t>
        </w:r>
      </w:hyperlink>
      <w:r>
        <w:rPr>
          <w:lang w:val="ar_AE" w:bidi="ar_AE"/>
        </w:rPr>
        <w:t>). قد يقيم النعماتي في بلدة تسمى نعمة، لكن لا يُعرف أي موقع بهذا الاسم. سُمِّيتْ امرأتَيْن في العهد القديم باسم نعمة، لكن من غير المُحتمَل أن تكون أي منهما سَلفًا لصوفر (</w:t>
      </w:r>
      <w:hyperlink r:id="rId168">
        <w:r>
          <w:rPr>
            <w:lang w:val="ar_AE" w:bidi="ar_AE"/>
          </w:rPr>
          <w:rPr>
            <w:color w:val="0000EE"/>
            <w:u w:val="single"/>
          </w:rPr>
          <w:t>تكوين 4: 22؛</w:t>
        </w:r>
      </w:hyperlink>
      <w:r>
        <w:rPr>
          <w:lang w:val="ar_AE" w:bidi="ar_AE"/>
        </w:rPr>
        <w:t xml:space="preserve"> </w:t>
      </w:r>
      <w:hyperlink r:id="rId169">
        <w:r>
          <w:rPr>
            <w:lang w:val="ar_AE" w:bidi="ar_AE"/>
          </w:rPr>
          <w:rPr>
            <w:color w:val="0000EE"/>
            <w:u w:val="single"/>
          </w:rPr>
          <w:t>1 ملوك 14: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١٢</w:t>
      </w:r>
      <w:r>
        <w:rPr>
          <w:lang w:val="ar_AE" w:bidi="ar_AE"/>
        </w:rPr>
      </w:r>
    </w:p>
    <w:p>
      <w:pPr>
        <w:bidi/>
      </w:pPr>
      <w:r>
        <w:rPr>
          <w:lang w:val="ar_AE" w:bidi="ar_AE"/>
        </w:rPr>
      </w:r>
      <w:r>
        <w:rPr>
          <w:b/>
          <w:lang w:val="ar_AE" w:bidi="ar_AE"/>
        </w:rPr>
        <w:t>وَلَمْ يَعْرِفُوهُ:</w:t>
      </w:r>
      <w:r>
        <w:rPr>
          <w:lang w:val="ar_AE" w:bidi="ar_AE"/>
        </w:rPr>
        <w:t xml:space="preserve"> يشير هذا التعبير إلى المعاناة الشديدة التي مرَّ بها أيوب (قارن </w:t>
      </w:r>
      <w:hyperlink r:id="rId170">
        <w:r>
          <w:rPr>
            <w:lang w:val="ar_AE" w:bidi="ar_AE"/>
          </w:rPr>
          <w:rPr>
            <w:color w:val="0000EE"/>
            <w:u w:val="single"/>
          </w:rPr>
          <w:t>إش 52: 14؛</w:t>
        </w:r>
      </w:hyperlink>
      <w:r>
        <w:rPr>
          <w:lang w:val="ar_AE" w:bidi="ar_AE"/>
        </w:rPr>
        <w:t xml:space="preserve"> </w:t>
      </w:r>
      <w:hyperlink r:id="rId171">
        <w:r>
          <w:rPr>
            <w:lang w:val="ar_AE" w:bidi="ar_AE"/>
          </w:rPr>
          <w:rPr>
            <w:color w:val="0000EE"/>
            <w:u w:val="single"/>
          </w:rPr>
          <w:t>53: 3</w:t>
        </w:r>
      </w:hyperlink>
      <w:r>
        <w:rPr>
          <w:lang w:val="ar_AE" w:bidi="ar_AE"/>
        </w:rPr>
        <w:t>). • انتحب أصدقاء أيوب بصوت عالٍ</w:t>
      </w:r>
      <w:r>
        <w:rPr>
          <w:i/>
          <w:lang w:val="ar_AE" w:bidi="ar_AE"/>
        </w:rPr>
        <w:t>،</w:t>
      </w:r>
      <w:r>
        <w:rPr>
          <w:lang w:val="ar_AE" w:bidi="ar_AE"/>
        </w:rPr>
        <w:t xml:space="preserve"> وكأنهم ينتحبون رجل ميت. • يُعبر إلقاء الغبار أحيانًا عن الغضب أو الازدراء (انظر </w:t>
      </w:r>
      <w:hyperlink r:id="rId172">
        <w:r>
          <w:rPr>
            <w:lang w:val="ar_AE" w:bidi="ar_AE"/>
          </w:rPr>
          <w:rPr>
            <w:color w:val="0000EE"/>
            <w:u w:val="single"/>
          </w:rPr>
          <w:t>2 صم 16: 13؛</w:t>
        </w:r>
      </w:hyperlink>
      <w:r>
        <w:rPr>
          <w:lang w:val="ar_AE" w:bidi="ar_AE"/>
        </w:rPr>
        <w:t xml:space="preserve"> </w:t>
      </w:r>
      <w:hyperlink r:id="rId173">
        <w:r>
          <w:rPr>
            <w:lang w:val="ar_AE" w:bidi="ar_AE"/>
          </w:rPr>
          <w:rPr>
            <w:color w:val="0000EE"/>
            <w:u w:val="single"/>
          </w:rPr>
          <w:t>أع 22: 23</w:t>
        </w:r>
      </w:hyperlink>
      <w:r>
        <w:rPr>
          <w:lang w:val="ar_AE" w:bidi="ar_AE"/>
        </w:rPr>
        <w:t xml:space="preserve">)، لكنه أشار هنا إلى الحِداد (انظر </w:t>
      </w:r>
      <w:hyperlink r:id="rId174">
        <w:r>
          <w:rPr>
            <w:lang w:val="ar_AE" w:bidi="ar_AE"/>
          </w:rPr>
          <w:rPr>
            <w:color w:val="0000EE"/>
            <w:u w:val="single"/>
          </w:rPr>
          <w:t>يش 7: 6؛</w:t>
        </w:r>
      </w:hyperlink>
      <w:r>
        <w:rPr>
          <w:lang w:val="ar_AE" w:bidi="ar_AE"/>
        </w:rPr>
        <w:t xml:space="preserve"> </w:t>
      </w:r>
      <w:hyperlink r:id="rId175">
        <w:r>
          <w:rPr>
            <w:lang w:val="ar_AE" w:bidi="ar_AE"/>
          </w:rPr>
          <w:rPr>
            <w:color w:val="0000EE"/>
            <w:u w:val="single"/>
          </w:rPr>
          <w:t>1 صم 4: 12؛</w:t>
        </w:r>
      </w:hyperlink>
      <w:r>
        <w:rPr>
          <w:lang w:val="ar_AE" w:bidi="ar_AE"/>
        </w:rPr>
        <w:t xml:space="preserve"> </w:t>
      </w:r>
      <w:hyperlink r:id="rId176">
        <w:r>
          <w:rPr>
            <w:lang w:val="ar_AE" w:bidi="ar_AE"/>
          </w:rPr>
          <w:rPr>
            <w:color w:val="0000EE"/>
            <w:u w:val="single"/>
          </w:rPr>
          <w:t>نح 9: 1؛</w:t>
        </w:r>
      </w:hyperlink>
      <w:r>
        <w:rPr>
          <w:lang w:val="ar_AE" w:bidi="ar_AE"/>
        </w:rPr>
        <w:t xml:space="preserve"> </w:t>
      </w:r>
      <w:hyperlink r:id="rId177">
        <w:r>
          <w:rPr>
            <w:lang w:val="ar_AE" w:bidi="ar_AE"/>
          </w:rPr>
          <w:rPr>
            <w:color w:val="0000EE"/>
            <w:u w:val="single"/>
          </w:rPr>
          <w:t>مراثي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١٣</w:t>
      </w:r>
      <w:r>
        <w:rPr>
          <w:lang w:val="ar_AE" w:bidi="ar_AE"/>
        </w:rPr>
      </w:r>
    </w:p>
    <w:p>
      <w:pPr>
        <w:bidi/>
      </w:pPr>
      <w:r>
        <w:rPr>
          <w:lang w:val="ar_AE" w:bidi="ar_AE"/>
        </w:rPr>
      </w:r>
      <w:r>
        <w:rPr>
          <w:lang w:val="ar_AE" w:bidi="ar_AE"/>
        </w:rPr>
        <w:t xml:space="preserve">افترش أصدقاء أيوب الأرض للتعاطف مع معاناته (انظر </w:t>
      </w:r>
      <w:hyperlink r:id="rId178">
        <w:r>
          <w:rPr>
            <w:lang w:val="ar_AE" w:bidi="ar_AE"/>
          </w:rPr>
          <w:rPr>
            <w:color w:val="0000EE"/>
            <w:u w:val="single"/>
          </w:rPr>
          <w:t>2: 8</w:t>
        </w:r>
      </w:hyperlink>
      <w:r>
        <w:rPr>
          <w:lang w:val="ar_AE" w:bidi="ar_AE"/>
        </w:rPr>
        <w:t>). • كانت الفترة المُتعارَف عليها لانتحاب شخص بارز بعد وفاته أو للتسليم بوجود أخبار كارثية أخرى سبعة أيام وليالٍ (</w:t>
      </w:r>
      <w:hyperlink r:id="rId179">
        <w:r>
          <w:rPr>
            <w:lang w:val="ar_AE" w:bidi="ar_AE"/>
          </w:rPr>
          <w:rPr>
            <w:color w:val="0000EE"/>
            <w:u w:val="single"/>
          </w:rPr>
          <w:t>تكوين 50: 10؛</w:t>
        </w:r>
      </w:hyperlink>
      <w:r>
        <w:rPr>
          <w:lang w:val="ar_AE" w:bidi="ar_AE"/>
        </w:rPr>
        <w:t xml:space="preserve"> </w:t>
      </w:r>
      <w:hyperlink r:id="rId180">
        <w:r>
          <w:rPr>
            <w:lang w:val="ar_AE" w:bidi="ar_AE"/>
          </w:rPr>
          <w:rPr>
            <w:color w:val="0000EE"/>
            <w:u w:val="single"/>
          </w:rPr>
          <w:t>1 صموئيل 31: 13؛</w:t>
        </w:r>
      </w:hyperlink>
      <w:r>
        <w:rPr>
          <w:lang w:val="ar_AE" w:bidi="ar_AE"/>
        </w:rPr>
        <w:t xml:space="preserve"> انظر أيضًا </w:t>
      </w:r>
      <w:hyperlink r:id="rId181">
        <w:r>
          <w:rPr>
            <w:lang w:val="ar_AE" w:bidi="ar_AE"/>
          </w:rPr>
          <w:rPr>
            <w:color w:val="0000EE"/>
            <w:u w:val="single"/>
          </w:rPr>
          <w:t>حزقيال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1–10</w:t>
      </w:r>
      <w:r>
        <w:rPr>
          <w:lang w:val="ar_AE" w:bidi="ar_AE"/>
        </w:rPr>
      </w:r>
    </w:p>
    <w:p>
      <w:pPr>
        <w:bidi/>
      </w:pPr>
      <w:r>
        <w:rPr>
          <w:lang w:val="ar_AE" w:bidi="ar_AE"/>
        </w:rPr>
      </w:r>
      <w:r>
        <w:rPr>
          <w:lang w:val="ar_AE" w:bidi="ar_AE"/>
        </w:rPr>
        <w:t>تحدَّث أيوب وبالتالي خاطر برفضه الخطأ بشفتيه (</w:t>
      </w:r>
      <w:hyperlink r:id="rId147">
        <w:r>
          <w:rPr>
            <w:lang w:val="ar_AE" w:bidi="ar_AE"/>
          </w:rPr>
          <w:rPr>
            <w:color w:val="0000EE"/>
            <w:u w:val="single"/>
          </w:rPr>
          <w:t>1: 21؛</w:t>
        </w:r>
      </w:hyperlink>
      <w:r>
        <w:rPr>
          <w:lang w:val="ar_AE" w:bidi="ar_AE"/>
        </w:rPr>
        <w:t xml:space="preserve"> </w:t>
      </w:r>
      <w:hyperlink r:id="rId47">
        <w:r>
          <w:rPr>
            <w:lang w:val="ar_AE" w:bidi="ar_AE"/>
          </w:rPr>
          <w:rPr>
            <w:color w:val="0000EE"/>
            <w:u w:val="single"/>
          </w:rPr>
          <w:t>2: 10</w:t>
        </w:r>
      </w:hyperlink>
      <w:r>
        <w:rPr>
          <w:lang w:val="ar_AE" w:bidi="ar_AE"/>
        </w:rPr>
        <w:t>). • لعن أيوب يوم ولادته بتفصيل كبير ومع ذلك، تبدو كلماته أشبه بشكاوى بائسة. لم يلعن أيوب الله كخالق له، لكنه تأسَّف على ظروف وجوده في الحياة.</w:t>
      </w:r>
      <w:r>
        <w:rPr>
          <w:lang w:val="ar_AE" w:bidi="ar_AE"/>
        </w:rPr>
      </w:r>
      <w:r>
        <w:rPr>
          <w:lang w:val="ar_AE" w:bidi="ar_AE"/>
        </w:rPr>
      </w:r>
    </w:p>
    <w:p>
      <w:pPr>
        <w:bidi/>
      </w:pPr>
      <w:r>
        <w:rPr>
          <w:lang w:val="ar_AE" w:bidi="ar_AE"/>
        </w:rPr>
      </w:r>
    </w:p>
    <w:p>
      <w:pPr>
        <w:pStyle w:val="Heading2"/>
        <w:bidi/>
      </w:pPr>
      <w:r>
        <w:rPr>
          <w:lang w:val="ar_AE" w:bidi="ar_AE"/>
        </w:rPr>
        <w:t>أيوب ٣: ١–٢٦</w:t>
      </w:r>
      <w:r>
        <w:rPr>
          <w:lang w:val="ar_AE" w:bidi="ar_AE"/>
        </w:rPr>
      </w:r>
    </w:p>
    <w:p>
      <w:pPr>
        <w:bidi/>
      </w:pPr>
      <w:r>
        <w:rPr>
          <w:lang w:val="ar_AE" w:bidi="ar_AE"/>
        </w:rPr>
      </w:r>
      <w:r>
        <w:rPr>
          <w:lang w:val="ar_AE" w:bidi="ar_AE"/>
        </w:rPr>
        <w:t>لم تعني ثورة أيوب انهيار نزاهته تحت الضغوط (</w:t>
      </w:r>
      <w:hyperlink r:id="rId182">
        <w:r>
          <w:rPr>
            <w:lang w:val="ar_AE" w:bidi="ar_AE"/>
          </w:rPr>
          <w:rPr>
            <w:color w:val="0000EE"/>
            <w:u w:val="single"/>
          </w:rPr>
          <w:t>42: 7–8؛</w:t>
        </w:r>
      </w:hyperlink>
      <w:r>
        <w:rPr>
          <w:lang w:val="ar_AE" w:bidi="ar_AE"/>
        </w:rPr>
        <w:t xml:space="preserve"> </w:t>
      </w:r>
      <w:hyperlink r:id="rId19">
        <w:r>
          <w:rPr>
            <w:lang w:val="ar_AE" w:bidi="ar_AE"/>
          </w:rPr>
          <w:rPr>
            <w:color w:val="0000EE"/>
            <w:u w:val="single"/>
          </w:rPr>
          <w:t>يعقوب 5: 11</w:t>
        </w:r>
      </w:hyperlink>
      <w:r>
        <w:rPr>
          <w:lang w:val="ar_AE" w:bidi="ar_AE"/>
        </w:rPr>
        <w:t>). استخدم إيليا وإرميا، وهما رجلان تقيَّان، صيغة المبالغة عينها (</w:t>
      </w:r>
      <w:hyperlink r:id="rId183">
        <w:r>
          <w:rPr>
            <w:lang w:val="ar_AE" w:bidi="ar_AE"/>
          </w:rPr>
          <w:rPr>
            <w:color w:val="0000EE"/>
            <w:u w:val="single"/>
          </w:rPr>
          <w:t>1 ملوك 19: 4؛</w:t>
        </w:r>
      </w:hyperlink>
      <w:r>
        <w:rPr>
          <w:lang w:val="ar_AE" w:bidi="ar_AE"/>
        </w:rPr>
        <w:t xml:space="preserve"> </w:t>
      </w:r>
      <w:hyperlink r:id="rId184">
        <w:r>
          <w:rPr>
            <w:lang w:val="ar_AE" w:bidi="ar_AE"/>
          </w:rPr>
          <w:rPr>
            <w:color w:val="0000EE"/>
            <w:u w:val="single"/>
          </w:rPr>
          <w:t>إرميا 20: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lang w:val="ar_AE" w:bidi="ar_AE"/>
        </w:rPr>
        <w:t>تاق أيوب إلى الظلام المُخيف الذي للعالم السفلي (</w:t>
      </w:r>
      <w:hyperlink r:id="rId185">
        <w:r>
          <w:rPr>
            <w:lang w:val="ar_AE" w:bidi="ar_AE"/>
          </w:rPr>
          <w:rPr>
            <w:color w:val="0000EE"/>
            <w:u w:val="single"/>
          </w:rPr>
          <w:t>خروج 10: 22؛</w:t>
        </w:r>
      </w:hyperlink>
      <w:r>
        <w:rPr>
          <w:lang w:val="ar_AE" w:bidi="ar_AE"/>
        </w:rPr>
        <w:t xml:space="preserve"> </w:t>
      </w:r>
      <w:hyperlink r:id="rId186">
        <w:r>
          <w:rPr>
            <w:lang w:val="ar_AE" w:bidi="ar_AE"/>
          </w:rPr>
          <w:rPr>
            <w:color w:val="0000EE"/>
            <w:u w:val="single"/>
          </w:rPr>
          <w:t>أمثال 4: 19؛</w:t>
        </w:r>
      </w:hyperlink>
      <w:r>
        <w:rPr>
          <w:lang w:val="ar_AE" w:bidi="ar_AE"/>
        </w:rPr>
        <w:t xml:space="preserve"> </w:t>
      </w:r>
      <w:hyperlink r:id="rId187">
        <w:r>
          <w:rPr>
            <w:lang w:val="ar_AE" w:bidi="ar_AE"/>
          </w:rPr>
          <w:rPr>
            <w:color w:val="0000EE"/>
            <w:u w:val="single"/>
          </w:rPr>
          <w:t>يوئيل 2:2</w:t>
        </w:r>
      </w:hyperlink>
      <w:r>
        <w:rPr>
          <w:lang w:val="ar_AE" w:bidi="ar_AE"/>
        </w:rPr>
        <w:t>) وكذا كآبة الموت (</w:t>
      </w:r>
      <w:hyperlink r:id="rId188">
        <w:r>
          <w:rPr>
            <w:lang w:val="ar_AE" w:bidi="ar_AE"/>
          </w:rPr>
          <w:rPr>
            <w:color w:val="0000EE"/>
            <w:u w:val="single"/>
          </w:rPr>
          <w:t>أيوب 10: 21–22؛</w:t>
        </w:r>
      </w:hyperlink>
      <w:r>
        <w:rPr>
          <w:lang w:val="ar_AE" w:bidi="ar_AE"/>
        </w:rPr>
        <w:t xml:space="preserve"> </w:t>
      </w:r>
      <w:hyperlink r:id="rId189">
        <w:r>
          <w:rPr>
            <w:lang w:val="ar_AE" w:bidi="ar_AE"/>
          </w:rPr>
          <w:rPr>
            <w:color w:val="0000EE"/>
            <w:u w:val="single"/>
          </w:rPr>
          <w:t>38: 17</w:t>
        </w:r>
      </w:hyperlink>
      <w:r>
        <w:rPr>
          <w:lang w:val="ar_AE" w:bidi="ar_AE"/>
        </w:rPr>
        <w:t xml:space="preserve">) مُطالِبًا بحق ولادته، متمنِّيًا لو لم يولد. </w:t>
      </w:r>
      <w:r>
        <w:rPr>
          <w:lang w:val="ar_AE" w:bidi="ar_AE"/>
        </w:rPr>
      </w:r>
      <w:r>
        <w:rPr>
          <w:lang w:val="ar_AE" w:bidi="ar_AE"/>
        </w:rPr>
      </w:r>
    </w:p>
    <w:p>
      <w:pPr>
        <w:bidi/>
      </w:pPr>
      <w:r>
        <w:rPr>
          <w:lang w:val="ar_AE" w:bidi="ar_AE"/>
        </w:rPr>
      </w:r>
    </w:p>
    <w:p>
      <w:pPr>
        <w:pStyle w:val="Heading2"/>
        <w:bidi/>
      </w:pPr>
      <w:r>
        <w:rPr>
          <w:lang w:val="ar_AE" w:bidi="ar_AE"/>
        </w:rPr>
        <w:t>أيوب ٣: ٨</w:t>
      </w:r>
      <w:r>
        <w:rPr>
          <w:lang w:val="ar_AE" w:bidi="ar_AE"/>
        </w:rPr>
      </w:r>
    </w:p>
    <w:p>
      <w:pPr>
        <w:bidi/>
      </w:pPr>
      <w:r>
        <w:rPr>
          <w:lang w:val="ar_AE" w:bidi="ar_AE"/>
        </w:rPr>
      </w:r>
      <w:r>
        <w:rPr>
          <w:lang w:val="ar_AE" w:bidi="ar_AE"/>
        </w:rPr>
        <w:t>يشير تعبير "لاعنو اليوم" إلى اللعَّانين المحترفين مثل بلعام (</w:t>
      </w:r>
      <w:hyperlink r:id="rId190">
        <w:r>
          <w:rPr>
            <w:lang w:val="ar_AE" w:bidi="ar_AE"/>
          </w:rPr>
          <w:rPr>
            <w:color w:val="0000EE"/>
            <w:u w:val="single"/>
          </w:rPr>
          <w:t>عدد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٩</w:t>
      </w:r>
      <w:r>
        <w:rPr>
          <w:lang w:val="ar_AE" w:bidi="ar_AE"/>
        </w:rPr>
      </w:r>
    </w:p>
    <w:p>
      <w:pPr>
        <w:bidi/>
      </w:pPr>
      <w:r>
        <w:rPr>
          <w:lang w:val="ar_AE" w:bidi="ar_AE"/>
        </w:rPr>
      </w:r>
      <w:r>
        <w:rPr>
          <w:lang w:val="ar_AE" w:bidi="ar_AE"/>
        </w:rPr>
        <w:t xml:space="preserve"> يبشر كوكبا الزهرة وعطارد، نجما الصبح</w:t>
      </w:r>
      <w:r>
        <w:rPr>
          <w:i/>
          <w:lang w:val="ar_AE" w:bidi="ar_AE"/>
        </w:rPr>
        <w:t>،</w:t>
      </w:r>
      <w:r>
        <w:rPr>
          <w:lang w:val="ar_AE" w:bidi="ar_AE"/>
        </w:rPr>
        <w:t>بالفجر (</w:t>
      </w:r>
      <w:hyperlink r:id="rId191">
        <w:r>
          <w:rPr>
            <w:lang w:val="ar_AE" w:bidi="ar_AE"/>
          </w:rPr>
          <w:rPr>
            <w:color w:val="0000EE"/>
            <w:u w:val="single"/>
          </w:rPr>
          <w:t>38: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10</w:t>
      </w:r>
      <w:r>
        <w:rPr>
          <w:lang w:val="ar_AE" w:bidi="ar_AE"/>
        </w:rPr>
      </w:r>
    </w:p>
    <w:p>
      <w:pPr>
        <w:bidi/>
      </w:pPr>
      <w:r>
        <w:rPr>
          <w:lang w:val="ar_AE" w:bidi="ar_AE"/>
        </w:rPr>
      </w:r>
      <w:r>
        <w:rPr>
          <w:b/>
          <w:lang w:val="ar_AE" w:bidi="ar_AE"/>
        </w:rPr>
        <w:t>يُغْلِقْ أَبْوَابَ بَطْنِ أُمِّي:</w:t>
      </w:r>
      <w:r>
        <w:rPr>
          <w:lang w:val="ar_AE" w:bidi="ar_AE"/>
        </w:rPr>
        <w:t xml:space="preserve"> يشير إغلاق أو فتح الرحم أحيانًا إلى الحَبَل (</w:t>
      </w:r>
      <w:hyperlink r:id="rId192">
        <w:r>
          <w:rPr>
            <w:lang w:val="ar_AE" w:bidi="ar_AE"/>
          </w:rPr>
          <w:rPr>
            <w:color w:val="0000EE"/>
            <w:u w:val="single"/>
          </w:rPr>
          <w:t>تكوين 16: 2؛</w:t>
        </w:r>
      </w:hyperlink>
      <w:r>
        <w:rPr>
          <w:lang w:val="ar_AE" w:bidi="ar_AE"/>
        </w:rPr>
        <w:t xml:space="preserve"> </w:t>
      </w:r>
      <w:hyperlink r:id="rId193">
        <w:r>
          <w:rPr>
            <w:lang w:val="ar_AE" w:bidi="ar_AE"/>
          </w:rPr>
          <w:rPr>
            <w:color w:val="0000EE"/>
            <w:u w:val="single"/>
          </w:rPr>
          <w:t>20: 18؛</w:t>
        </w:r>
      </w:hyperlink>
      <w:r>
        <w:rPr>
          <w:lang w:val="ar_AE" w:bidi="ar_AE"/>
        </w:rPr>
        <w:t xml:space="preserve"> </w:t>
      </w:r>
      <w:hyperlink r:id="rId194">
        <w:r>
          <w:rPr>
            <w:lang w:val="ar_AE" w:bidi="ar_AE"/>
          </w:rPr>
          <w:rPr>
            <w:color w:val="0000EE"/>
            <w:u w:val="single"/>
          </w:rPr>
          <w:t>29: 31؛</w:t>
        </w:r>
      </w:hyperlink>
      <w:r>
        <w:rPr>
          <w:lang w:val="ar_AE" w:bidi="ar_AE"/>
        </w:rPr>
        <w:t xml:space="preserve"> </w:t>
      </w:r>
      <w:hyperlink r:id="rId195">
        <w:r>
          <w:rPr>
            <w:lang w:val="ar_AE" w:bidi="ar_AE"/>
          </w:rPr>
          <w:rPr>
            <w:color w:val="0000EE"/>
            <w:u w:val="single"/>
          </w:rPr>
          <w:t>30: 22؛</w:t>
        </w:r>
      </w:hyperlink>
      <w:r>
        <w:rPr>
          <w:lang w:val="ar_AE" w:bidi="ar_AE"/>
        </w:rPr>
        <w:t xml:space="preserve"> </w:t>
      </w:r>
      <w:hyperlink r:id="rId196">
        <w:r>
          <w:rPr>
            <w:lang w:val="ar_AE" w:bidi="ar_AE"/>
          </w:rPr>
          <w:rPr>
            <w:color w:val="0000EE"/>
            <w:u w:val="single"/>
          </w:rPr>
          <w:t>1 صموئيل 1: 5–6</w:t>
        </w:r>
      </w:hyperlink>
      <w:r>
        <w:rPr>
          <w:lang w:val="ar_AE" w:bidi="ar_AE"/>
        </w:rPr>
        <w:t xml:space="preserve">)، لكنه يشير هنا إلى الولادة (انظر أيضًا </w:t>
      </w:r>
      <w:hyperlink r:id="rId197">
        <w:r>
          <w:rPr>
            <w:lang w:val="ar_AE" w:bidi="ar_AE"/>
          </w:rPr>
          <w:rPr>
            <w:color w:val="0000EE"/>
            <w:u w:val="single"/>
          </w:rPr>
          <w:t>أيوب 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١١–٢٤</w:t>
      </w:r>
      <w:r>
        <w:rPr>
          <w:lang w:val="ar_AE" w:bidi="ar_AE"/>
        </w:rPr>
      </w:r>
    </w:p>
    <w:p>
      <w:pPr>
        <w:bidi/>
      </w:pPr>
      <w:r>
        <w:rPr>
          <w:lang w:val="ar_AE" w:bidi="ar_AE"/>
        </w:rPr>
      </w:r>
      <w:r>
        <w:rPr>
          <w:lang w:val="ar_AE" w:bidi="ar_AE"/>
        </w:rPr>
        <w:t>تتحول لغة أيوب من اللعن إلى الرثاء. تتناوب مشاعر أيوب ما بين اشمئزاز من الحياة ورومانسية مع الموت. سبع مرات، يرثي أيوب حالته بطرح سؤال لماذا (</w:t>
      </w:r>
      <w:hyperlink r:id="rId198">
        <w:r>
          <w:rPr>
            <w:lang w:val="ar_AE" w:bidi="ar_AE"/>
          </w:rPr>
          <w:rPr>
            <w:color w:val="0000EE"/>
            <w:u w:val="single"/>
          </w:rPr>
          <w:t>3: 11،</w:t>
        </w:r>
      </w:hyperlink>
      <w:r>
        <w:rPr>
          <w:lang w:val="ar_AE" w:bidi="ar_AE"/>
        </w:rPr>
        <w:t xml:space="preserve"> </w:t>
      </w:r>
      <w:hyperlink r:id="rId199">
        <w:r>
          <w:rPr>
            <w:lang w:val="ar_AE" w:bidi="ar_AE"/>
          </w:rPr>
          <w:rPr>
            <w:color w:val="0000EE"/>
            <w:u w:val="single"/>
          </w:rPr>
          <w:t>12،</w:t>
        </w:r>
      </w:hyperlink>
      <w:r>
        <w:rPr>
          <w:lang w:val="ar_AE" w:bidi="ar_AE"/>
        </w:rPr>
        <w:t xml:space="preserve"> </w:t>
      </w:r>
      <w:hyperlink r:id="rId200">
        <w:r>
          <w:rPr>
            <w:lang w:val="ar_AE" w:bidi="ar_AE"/>
          </w:rPr>
          <w:rPr>
            <w:color w:val="0000EE"/>
            <w:u w:val="single"/>
          </w:rPr>
          <w:t>16،</w:t>
        </w:r>
      </w:hyperlink>
      <w:r>
        <w:rPr>
          <w:lang w:val="ar_AE" w:bidi="ar_AE"/>
        </w:rPr>
        <w:t xml:space="preserve"> </w:t>
      </w:r>
      <w:hyperlink r:id="rId201">
        <w:r>
          <w:rPr>
            <w:lang w:val="ar_AE" w:bidi="ar_AE"/>
          </w:rPr>
          <w:rPr>
            <w:color w:val="0000EE"/>
            <w:u w:val="single"/>
          </w:rPr>
          <w:t>20،</w:t>
        </w:r>
      </w:hyperlink>
      <w:r>
        <w:rPr>
          <w:lang w:val="ar_AE" w:bidi="ar_AE"/>
        </w:rPr>
        <w:t xml:space="preserve"> </w:t>
      </w:r>
      <w:hyperlink r:id="rId202">
        <w:r>
          <w:rPr>
            <w:lang w:val="ar_AE" w:bidi="ar_AE"/>
          </w:rPr>
          <w:rPr>
            <w:color w:val="0000EE"/>
            <w:u w:val="single"/>
          </w:rPr>
          <w:t>23؛</w:t>
        </w:r>
      </w:hyperlink>
      <w:r>
        <w:rPr>
          <w:lang w:val="ar_AE" w:bidi="ar_AE"/>
        </w:rPr>
        <w:t xml:space="preserve"> انظر </w:t>
      </w:r>
      <w:hyperlink r:id="rId203">
        <w:r>
          <w:rPr>
            <w:lang w:val="ar_AE" w:bidi="ar_AE"/>
          </w:rPr>
          <w:rPr>
            <w:color w:val="0000EE"/>
            <w:u w:val="single"/>
          </w:rPr>
          <w:t>مز 10: 1؛</w:t>
        </w:r>
      </w:hyperlink>
      <w:r>
        <w:rPr>
          <w:lang w:val="ar_AE" w:bidi="ar_AE"/>
        </w:rPr>
        <w:t xml:space="preserve"> </w:t>
      </w:r>
      <w:hyperlink r:id="rId204">
        <w:r>
          <w:rPr>
            <w:lang w:val="ar_AE" w:bidi="ar_AE"/>
          </w:rPr>
          <w:rPr>
            <w:color w:val="0000EE"/>
            <w:u w:val="single"/>
          </w:rPr>
          <w:t>22: 1؛</w:t>
        </w:r>
      </w:hyperlink>
      <w:r>
        <w:rPr>
          <w:lang w:val="ar_AE" w:bidi="ar_AE"/>
        </w:rPr>
        <w:t xml:space="preserve"> </w:t>
      </w:r>
      <w:hyperlink r:id="rId205">
        <w:r>
          <w:rPr>
            <w:lang w:val="ar_AE" w:bidi="ar_AE"/>
          </w:rPr>
          <w:rPr>
            <w:color w:val="0000EE"/>
            <w:u w:val="single"/>
          </w:rPr>
          <w:t>إر 20: 18؛</w:t>
        </w:r>
      </w:hyperlink>
      <w:r>
        <w:rPr>
          <w:lang w:val="ar_AE" w:bidi="ar_AE"/>
        </w:rPr>
        <w:t xml:space="preserve"> </w:t>
      </w:r>
      <w:hyperlink r:id="rId206">
        <w:r>
          <w:rPr>
            <w:lang w:val="ar_AE" w:bidi="ar_AE"/>
          </w:rPr>
          <w:rPr>
            <w:color w:val="0000EE"/>
            <w:u w:val="single"/>
          </w:rPr>
          <w:t>مرا 5: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١٤</w:t>
      </w:r>
      <w:r>
        <w:rPr>
          <w:lang w:val="ar_AE" w:bidi="ar_AE"/>
        </w:rPr>
      </w:r>
    </w:p>
    <w:p>
      <w:pPr>
        <w:bidi/>
      </w:pPr>
      <w:r>
        <w:rPr>
          <w:lang w:val="ar_AE" w:bidi="ar_AE"/>
        </w:rPr>
      </w:r>
      <w:r>
        <w:rPr>
          <w:lang w:val="ar_AE" w:bidi="ar_AE"/>
        </w:rPr>
        <w:t>كان يُعتقد أنَّ الموتى يحتفظون بهويَّاتهم ووضعهم الاجتماعي بعد الموت. ربما أراد أيوب اعتراف ملوك ووزراء العالم بمكانته كأمير من الأمراء (</w:t>
      </w:r>
      <w:hyperlink r:id="rId207">
        <w:r>
          <w:rPr>
            <w:lang w:val="ar_AE" w:bidi="ar_AE"/>
          </w:rPr>
          <w:rPr>
            <w:color w:val="0000EE"/>
            <w:u w:val="single"/>
          </w:rPr>
          <w:t>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١٥</w:t>
      </w:r>
      <w:r>
        <w:rPr>
          <w:lang w:val="ar_AE" w:bidi="ar_AE"/>
        </w:rPr>
      </w:r>
    </w:p>
    <w:p>
      <w:pPr>
        <w:bidi/>
      </w:pPr>
      <w:r>
        <w:rPr>
          <w:lang w:val="ar_AE" w:bidi="ar_AE"/>
        </w:rPr>
      </w:r>
      <w:r>
        <w:rPr>
          <w:b/>
          <w:lang w:val="ar_AE" w:bidi="ar_AE"/>
        </w:rPr>
        <w:t>لَهُمْ ذَهَبٌ، الْمَالِئِينَ بُيُوتَهُمْ فِضَّةً:</w:t>
      </w:r>
      <w:r>
        <w:rPr>
          <w:lang w:val="ar_AE" w:bidi="ar_AE"/>
        </w:rPr>
        <w:t xml:space="preserve"> ربما تشير العبارة إلى القبور المليئة بالكنوز، لكنها تشير على الأرجح إلى اكتناز الثروة بلا جدوى والذي ينتهي بالموت (كما في </w:t>
      </w:r>
      <w:hyperlink r:id="rId208">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٢٠</w:t>
      </w:r>
      <w:r>
        <w:rPr>
          <w:lang w:val="ar_AE" w:bidi="ar_AE"/>
        </w:rPr>
      </w:r>
    </w:p>
    <w:p>
      <w:pPr>
        <w:bidi/>
      </w:pPr>
      <w:r>
        <w:rPr>
          <w:lang w:val="ar_AE" w:bidi="ar_AE"/>
        </w:rPr>
      </w:r>
      <w:r>
        <w:rPr>
          <w:lang w:val="ar_AE" w:bidi="ar_AE"/>
        </w:rPr>
        <w:t>ساوَى أيوب النور بالحياة (</w:t>
      </w:r>
      <w:hyperlink r:id="rId209">
        <w:r>
          <w:rPr>
            <w:lang w:val="ar_AE" w:bidi="ar_AE"/>
          </w:rPr>
          <w:rPr>
            <w:color w:val="0000EE"/>
            <w:u w:val="single"/>
          </w:rPr>
          <w:t>33: 30؛</w:t>
        </w:r>
      </w:hyperlink>
      <w:r>
        <w:rPr>
          <w:lang w:val="ar_AE" w:bidi="ar_AE"/>
        </w:rPr>
        <w:t xml:space="preserve"> انظر </w:t>
      </w:r>
      <w:hyperlink r:id="rId210">
        <w:r>
          <w:rPr>
            <w:lang w:val="ar_AE" w:bidi="ar_AE"/>
          </w:rPr>
          <w:rPr>
            <w:color w:val="0000EE"/>
            <w:u w:val="single"/>
          </w:rPr>
          <w:t>يوحنا 1: 4؛</w:t>
        </w:r>
      </w:hyperlink>
      <w:r>
        <w:rPr>
          <w:lang w:val="ar_AE" w:bidi="ar_AE"/>
        </w:rPr>
        <w:t xml:space="preserve"> </w:t>
      </w:r>
      <w:hyperlink r:id="rId211">
        <w:r>
          <w:rPr>
            <w:lang w:val="ar_AE" w:bidi="ar_AE"/>
          </w:rPr>
          <w:rPr>
            <w:color w:val="0000EE"/>
            <w:u w:val="single"/>
          </w:rPr>
          <w:t>8: 12</w:t>
        </w:r>
      </w:hyperlink>
      <w:r>
        <w:rPr>
          <w:lang w:val="ar_AE" w:bidi="ar_AE"/>
        </w:rPr>
        <w:t>). • قد يعني تعبير "مُرِّي النفس": "سريع الغضب" (</w:t>
      </w:r>
      <w:hyperlink r:id="rId212">
        <w:r>
          <w:rPr>
            <w:lang w:val="ar_AE" w:bidi="ar_AE"/>
          </w:rPr>
          <w:rPr>
            <w:color w:val="0000EE"/>
            <w:u w:val="single"/>
          </w:rPr>
          <w:t>قضاة 18: 25</w:t>
        </w:r>
      </w:hyperlink>
      <w:r>
        <w:rPr>
          <w:lang w:val="ar_AE" w:bidi="ar_AE"/>
        </w:rPr>
        <w:t>)، "غاضب" (</w:t>
      </w:r>
      <w:hyperlink r:id="rId213">
        <w:r>
          <w:rPr>
            <w:lang w:val="ar_AE" w:bidi="ar_AE"/>
          </w:rPr>
          <w:rPr>
            <w:color w:val="0000EE"/>
            <w:u w:val="single"/>
          </w:rPr>
          <w:t>2 صموئيل 17: 8</w:t>
        </w:r>
      </w:hyperlink>
      <w:r>
        <w:rPr>
          <w:lang w:val="ar_AE" w:bidi="ar_AE"/>
        </w:rPr>
        <w:t>)، "الأسَى" (</w:t>
      </w:r>
      <w:hyperlink r:id="rId214">
        <w:r>
          <w:rPr>
            <w:lang w:val="ar_AE" w:bidi="ar_AE"/>
          </w:rPr>
          <w:rPr>
            <w:color w:val="0000EE"/>
            <w:u w:val="single"/>
          </w:rPr>
          <w:t>أيوب 7: 11</w:t>
        </w:r>
      </w:hyperlink>
      <w:r>
        <w:rPr>
          <w:lang w:val="ar_AE" w:bidi="ar_AE"/>
        </w:rPr>
        <w:t>)، "ضيق" (</w:t>
      </w:r>
      <w:hyperlink r:id="rId215">
        <w:r>
          <w:rPr>
            <w:lang w:val="ar_AE" w:bidi="ar_AE"/>
          </w:rPr>
          <w:rPr>
            <w:color w:val="0000EE"/>
            <w:u w:val="single"/>
          </w:rPr>
          <w:t>أمثال 31: 6</w:t>
        </w:r>
      </w:hyperlink>
      <w:r>
        <w:rPr>
          <w:lang w:val="ar_AE" w:bidi="ar_AE"/>
        </w:rPr>
        <w:t>)، أو "ساخط" (</w:t>
      </w:r>
      <w:hyperlink r:id="rId216">
        <w:r>
          <w:rPr>
            <w:lang w:val="ar_AE" w:bidi="ar_AE"/>
          </w:rPr>
          <w:rPr>
            <w:color w:val="0000EE"/>
            <w:u w:val="single"/>
          </w:rPr>
          <w:t>1 صموئيل 1: 10؛</w:t>
        </w:r>
      </w:hyperlink>
      <w:r>
        <w:rPr>
          <w:lang w:val="ar_AE" w:bidi="ar_AE"/>
        </w:rPr>
        <w:t xml:space="preserve"> </w:t>
      </w:r>
      <w:hyperlink r:id="rId217">
        <w:r>
          <w:rPr>
            <w:lang w:val="ar_AE" w:bidi="ar_AE"/>
          </w:rPr>
          <w:rPr>
            <w:color w:val="0000EE"/>
            <w:u w:val="single"/>
          </w:rPr>
          <w:t>22: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٢١</w:t>
      </w:r>
      <w:r>
        <w:rPr>
          <w:lang w:val="ar_AE" w:bidi="ar_AE"/>
        </w:rPr>
      </w:r>
    </w:p>
    <w:p>
      <w:pPr>
        <w:bidi/>
      </w:pPr>
      <w:r>
        <w:rPr>
          <w:lang w:val="ar_AE" w:bidi="ar_AE"/>
        </w:rPr>
      </w:r>
      <w:r>
        <w:rPr>
          <w:lang w:val="ar_AE" w:bidi="ar_AE"/>
        </w:rPr>
        <w:t>يتوق الناس في بؤسهم إلى الموت مثل لهفة مَن يبحث عن كنز مخفي.</w:t>
      </w:r>
      <w:r>
        <w:rPr>
          <w:lang w:val="ar_AE" w:bidi="ar_AE"/>
        </w:rPr>
      </w:r>
      <w:r>
        <w:rPr>
          <w:lang w:val="ar_AE" w:bidi="ar_AE"/>
        </w:rPr>
      </w:r>
    </w:p>
    <w:p>
      <w:pPr>
        <w:bidi/>
      </w:pPr>
      <w:r>
        <w:rPr>
          <w:lang w:val="ar_AE" w:bidi="ar_AE"/>
        </w:rPr>
      </w:r>
    </w:p>
    <w:p>
      <w:pPr>
        <w:pStyle w:val="Heading2"/>
        <w:bidi/>
      </w:pPr>
      <w:r>
        <w:rPr>
          <w:lang w:val="ar_AE" w:bidi="ar_AE"/>
        </w:rPr>
        <w:t>أيوب ٤: ١–٢</w:t>
      </w:r>
      <w:r>
        <w:rPr>
          <w:lang w:val="ar_AE" w:bidi="ar_AE"/>
        </w:rPr>
      </w:r>
    </w:p>
    <w:p>
      <w:pPr>
        <w:bidi/>
      </w:pPr>
      <w:r>
        <w:rPr>
          <w:lang w:val="ar_AE" w:bidi="ar_AE"/>
        </w:rPr>
      </w:r>
      <w:r>
        <w:rPr>
          <w:lang w:val="ar_AE" w:bidi="ar_AE"/>
        </w:rPr>
        <w:t xml:space="preserve">أليفاز التيماني (انظر </w:t>
      </w:r>
      <w:r>
        <w:rPr>
          <w:lang w:val="ar_AE" w:bidi="ar_AE"/>
        </w:rPr>
        <w:t>الملاحظة الدراسية على 2: 11</w:t>
      </w:r>
      <w:r>
        <w:rPr>
          <w:lang w:val="ar_AE" w:bidi="ar_AE"/>
        </w:rPr>
        <w:t>) كان الأبرز وربما الأكبر سنًا بين أصدقاء أيوب؛ خطاباته مُنمَّقة ومُطولة عن خطابات الآخرين. • من يمكنه الامتناع عن الكلام؟ حاكَى أليفاز الضرورة المُلحة للإعلان النبوي (</w:t>
      </w:r>
      <w:hyperlink r:id="rId218">
        <w:r>
          <w:rPr>
            <w:lang w:val="ar_AE" w:bidi="ar_AE"/>
          </w:rPr>
          <w:rPr>
            <w:color w:val="0000EE"/>
            <w:u w:val="single"/>
          </w:rPr>
          <w:t>4: 12–16؛</w:t>
        </w:r>
      </w:hyperlink>
      <w:r>
        <w:rPr>
          <w:lang w:val="ar_AE" w:bidi="ar_AE"/>
        </w:rPr>
        <w:t xml:space="preserve"> انظر </w:t>
      </w:r>
      <w:hyperlink r:id="rId219">
        <w:r>
          <w:rPr>
            <w:lang w:val="ar_AE" w:bidi="ar_AE"/>
          </w:rPr>
          <w:rPr>
            <w:color w:val="0000EE"/>
            <w:u w:val="single"/>
          </w:rPr>
          <w:t>إرميا 20: 9؛</w:t>
        </w:r>
      </w:hyperlink>
      <w:r>
        <w:rPr>
          <w:lang w:val="ar_AE" w:bidi="ar_AE"/>
        </w:rPr>
        <w:t xml:space="preserve"> </w:t>
      </w:r>
      <w:hyperlink r:id="rId220">
        <w:r>
          <w:rPr>
            <w:lang w:val="ar_AE" w:bidi="ar_AE"/>
          </w:rPr>
          <w:rPr>
            <w:color w:val="0000EE"/>
            <w:u w:val="single"/>
          </w:rPr>
          <w:t>عاموس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1–14: 22</w:t>
      </w:r>
      <w:r>
        <w:rPr>
          <w:lang w:val="ar_AE" w:bidi="ar_AE"/>
        </w:rPr>
      </w:r>
    </w:p>
    <w:p>
      <w:pPr>
        <w:bidi/>
      </w:pPr>
      <w:r>
        <w:rPr>
          <w:lang w:val="ar_AE" w:bidi="ar_AE"/>
        </w:rPr>
      </w:r>
      <w:r>
        <w:rPr>
          <w:lang w:val="ar_AE" w:bidi="ar_AE"/>
        </w:rPr>
        <w:t>تبدأ هذه الفقرة بثلاث جولات من الخُطب يعرضها كل من مُعزِّي أيوب الثلاثة، يتبع كل منها رد من أيوب (</w:t>
      </w:r>
      <w:hyperlink r:id="rId221">
        <w:r>
          <w:rPr>
            <w:lang w:val="ar_AE" w:bidi="ar_AE"/>
          </w:rPr>
          <w:rPr>
            <w:color w:val="0000EE"/>
            <w:u w:val="single"/>
          </w:rPr>
          <w:t>4: 1–27: 23</w:t>
        </w:r>
      </w:hyperlink>
      <w:r>
        <w:rPr>
          <w:lang w:val="ar_AE" w:bidi="ar_AE"/>
        </w:rPr>
        <w:t>). في هذه الجولة الأولى، نجد أصدقاء أيوب يحثُّونه على طلب الله حتى يتمكن من التمتع بالازدهار مرة أخرى.</w:t>
      </w:r>
      <w:r>
        <w:rPr>
          <w:lang w:val="ar_AE" w:bidi="ar_AE"/>
        </w:rPr>
      </w:r>
      <w:r>
        <w:rPr>
          <w:lang w:val="ar_AE" w:bidi="ar_AE"/>
        </w:rPr>
      </w:r>
    </w:p>
    <w:p>
      <w:pPr>
        <w:bidi/>
      </w:pPr>
      <w:r>
        <w:rPr>
          <w:lang w:val="ar_AE" w:bidi="ar_AE"/>
        </w:rPr>
      </w:r>
    </w:p>
    <w:p>
      <w:pPr>
        <w:pStyle w:val="Heading2"/>
        <w:bidi/>
      </w:pPr>
      <w:r>
        <w:rPr>
          <w:lang w:val="ar_AE" w:bidi="ar_AE"/>
        </w:rPr>
        <w:t>أيوب ٤: ٣–٤</w:t>
      </w:r>
      <w:r>
        <w:rPr>
          <w:lang w:val="ar_AE" w:bidi="ar_AE"/>
        </w:rPr>
      </w:r>
    </w:p>
    <w:p>
      <w:pPr>
        <w:bidi/>
      </w:pPr>
      <w:r>
        <w:rPr>
          <w:lang w:val="ar_AE" w:bidi="ar_AE"/>
        </w:rPr>
      </w:r>
      <w:r>
        <w:rPr>
          <w:lang w:val="ar_AE" w:bidi="ar_AE"/>
        </w:rPr>
        <w:t>كثيرين … كانوا ضعفاء مكتئبين وعانوا من انخفاض الروح المعنوية (</w:t>
      </w:r>
      <w:hyperlink r:id="rId222">
        <w:r>
          <w:rPr>
            <w:lang w:val="ar_AE" w:bidi="ar_AE"/>
          </w:rPr>
          <w:rPr>
            <w:color w:val="0000EE"/>
            <w:u w:val="single"/>
          </w:rPr>
          <w:t>إشعياء 13: 7؛</w:t>
        </w:r>
      </w:hyperlink>
      <w:r>
        <w:rPr>
          <w:lang w:val="ar_AE" w:bidi="ar_AE"/>
        </w:rPr>
        <w:t xml:space="preserve"> </w:t>
      </w:r>
      <w:hyperlink r:id="rId223">
        <w:r>
          <w:rPr>
            <w:lang w:val="ar_AE" w:bidi="ar_AE"/>
          </w:rPr>
          <w:rPr>
            <w:color w:val="0000EE"/>
            <w:u w:val="single"/>
          </w:rPr>
          <w:t>35: 3؛</w:t>
        </w:r>
      </w:hyperlink>
      <w:r>
        <w:rPr>
          <w:lang w:val="ar_AE" w:bidi="ar_AE"/>
        </w:rPr>
        <w:t xml:space="preserve"> </w:t>
      </w:r>
      <w:hyperlink r:id="rId224">
        <w:r>
          <w:rPr>
            <w:lang w:val="ar_AE" w:bidi="ar_AE"/>
          </w:rPr>
          <w:rPr>
            <w:color w:val="0000EE"/>
            <w:u w:val="single"/>
          </w:rPr>
          <w:t>حزقيال 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lang w:val="ar_AE" w:bidi="ar_AE"/>
        </w:rPr>
        <w:t>ربما أحصى أيوب أولاده من بين الموتى الأبرياء (</w:t>
      </w:r>
      <w:hyperlink r:id="rId225">
        <w:r>
          <w:rPr>
            <w:lang w:val="ar_AE" w:bidi="ar_AE"/>
          </w:rPr>
          <w:rPr>
            <w:color w:val="0000EE"/>
            <w:u w:val="single"/>
          </w:rPr>
          <w:t>1: 5</w:t>
        </w:r>
      </w:hyperlink>
      <w:r>
        <w:rPr>
          <w:lang w:val="ar_AE" w:bidi="ar_AE"/>
        </w:rPr>
        <w:t xml:space="preserve">) وبالتأكيد علِم أليفاز أيضًا إمكانية سفك الدم البريء (قارن </w:t>
      </w:r>
      <w:hyperlink r:id="rId226">
        <w:r>
          <w:rPr>
            <w:lang w:val="ar_AE" w:bidi="ar_AE"/>
          </w:rPr>
          <w:rPr>
            <w:color w:val="0000EE"/>
            <w:u w:val="single"/>
          </w:rPr>
          <w:t>تثنية 19: 10؛</w:t>
        </w:r>
      </w:hyperlink>
      <w:r>
        <w:rPr>
          <w:lang w:val="ar_AE" w:bidi="ar_AE"/>
        </w:rPr>
        <w:t xml:space="preserve"> </w:t>
      </w:r>
      <w:hyperlink r:id="rId227">
        <w:r>
          <w:rPr>
            <w:lang w:val="ar_AE" w:bidi="ar_AE"/>
          </w:rPr>
          <w:rPr>
            <w:color w:val="0000EE"/>
            <w:u w:val="single"/>
          </w:rPr>
          <w:t>أمثال 6: 17؛</w:t>
        </w:r>
      </w:hyperlink>
      <w:r>
        <w:rPr>
          <w:lang w:val="ar_AE" w:bidi="ar_AE"/>
        </w:rPr>
        <w:t xml:space="preserve"> </w:t>
      </w:r>
      <w:hyperlink r:id="rId228">
        <w:r>
          <w:rPr>
            <w:lang w:val="ar_AE" w:bidi="ar_AE"/>
          </w:rPr>
          <w:rPr>
            <w:color w:val="0000EE"/>
            <w:u w:val="single"/>
          </w:rPr>
          <w:t>إرميا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٨</w:t>
      </w:r>
      <w:r>
        <w:rPr>
          <w:lang w:val="ar_AE" w:bidi="ar_AE"/>
        </w:rPr>
      </w:r>
    </w:p>
    <w:p>
      <w:pPr>
        <w:bidi/>
      </w:pPr>
      <w:r>
        <w:rPr>
          <w:lang w:val="ar_AE" w:bidi="ar_AE"/>
        </w:rPr>
      </w:r>
      <w:r>
        <w:rPr>
          <w:lang w:val="ar_AE" w:bidi="ar_AE"/>
        </w:rPr>
        <w:t>يُوضح تشبيه الحصاد المبدأ الكتابي الذي ينص على أنَّ كل سلوك يستحق الحُكم عليه (</w:t>
      </w:r>
      <w:hyperlink r:id="rId229">
        <w:r>
          <w:rPr>
            <w:lang w:val="ar_AE" w:bidi="ar_AE"/>
          </w:rPr>
          <w:rPr>
            <w:color w:val="0000EE"/>
            <w:u w:val="single"/>
          </w:rPr>
          <w:t>أمثال 22: 8؛</w:t>
        </w:r>
      </w:hyperlink>
      <w:r>
        <w:rPr>
          <w:lang w:val="ar_AE" w:bidi="ar_AE"/>
        </w:rPr>
        <w:t xml:space="preserve"> </w:t>
      </w:r>
      <w:hyperlink r:id="rId230">
        <w:r>
          <w:rPr>
            <w:lang w:val="ar_AE" w:bidi="ar_AE"/>
          </w:rPr>
          <w:rPr>
            <w:color w:val="0000EE"/>
            <w:u w:val="single"/>
          </w:rPr>
          <w:t>هوشع 8: 7؛</w:t>
        </w:r>
      </w:hyperlink>
      <w:r>
        <w:rPr>
          <w:lang w:val="ar_AE" w:bidi="ar_AE"/>
        </w:rPr>
        <w:t xml:space="preserve"> </w:t>
      </w:r>
      <w:hyperlink r:id="rId231">
        <w:r>
          <w:rPr>
            <w:lang w:val="ar_AE" w:bidi="ar_AE"/>
          </w:rPr>
          <w:rPr>
            <w:color w:val="0000EE"/>
            <w:u w:val="single"/>
          </w:rPr>
          <w:t>رومية 2: 9–11؛</w:t>
        </w:r>
      </w:hyperlink>
      <w:r>
        <w:rPr>
          <w:lang w:val="ar_AE" w:bidi="ar_AE"/>
        </w:rPr>
        <w:t xml:space="preserve"> </w:t>
      </w:r>
      <w:hyperlink r:id="rId232">
        <w:r>
          <w:rPr>
            <w:lang w:val="ar_AE" w:bidi="ar_AE"/>
          </w:rPr>
          <w:rPr>
            <w:color w:val="0000EE"/>
            <w:u w:val="single"/>
          </w:rPr>
          <w:t>غلاطية 6: 7–8</w:t>
        </w:r>
      </w:hyperlink>
      <w:r>
        <w:rPr>
          <w:lang w:val="ar_AE" w:bidi="ar_AE"/>
        </w:rPr>
        <w:t>). يصف العهد الجديد الدينونة النهائية كحصاد (</w:t>
      </w:r>
      <w:hyperlink r:id="rId233">
        <w:r>
          <w:rPr>
            <w:lang w:val="ar_AE" w:bidi="ar_AE"/>
          </w:rPr>
          <w:rPr>
            <w:color w:val="0000EE"/>
            <w:u w:val="single"/>
          </w:rPr>
          <w:t>متى 13: 39</w:t>
        </w:r>
      </w:hyperlink>
      <w:r>
        <w:rPr>
          <w:lang w:val="ar_AE" w:bidi="ar_AE"/>
        </w:rPr>
        <w:t>). رفض يسوع المساعي التبسيطية لتحليل حياة الناس بناءً على هذا المبدأ (</w:t>
      </w:r>
      <w:hyperlink r:id="rId234">
        <w:r>
          <w:rPr>
            <w:lang w:val="ar_AE" w:bidi="ar_AE"/>
          </w:rPr>
          <w:rPr>
            <w:color w:val="0000EE"/>
            <w:u w:val="single"/>
          </w:rPr>
          <w:t>لوقا 13: 4؛</w:t>
        </w:r>
      </w:hyperlink>
      <w:r>
        <w:rPr>
          <w:lang w:val="ar_AE" w:bidi="ar_AE"/>
        </w:rPr>
        <w:t xml:space="preserve"> </w:t>
      </w:r>
      <w:hyperlink r:id="rId235">
        <w:r>
          <w:rPr>
            <w:lang w:val="ar_AE" w:bidi="ar_AE"/>
          </w:rPr>
          <w:rPr>
            <w:color w:val="0000EE"/>
            <w:u w:val="single"/>
          </w:rPr>
          <w:t>يوحنا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٩</w:t>
      </w:r>
      <w:r>
        <w:rPr>
          <w:lang w:val="ar_AE" w:bidi="ar_AE"/>
        </w:rPr>
      </w:r>
    </w:p>
    <w:p>
      <w:pPr>
        <w:bidi/>
      </w:pPr>
      <w:r>
        <w:rPr>
          <w:lang w:val="ar_AE" w:bidi="ar_AE"/>
        </w:rPr>
      </w:r>
      <w:r>
        <w:rPr>
          <w:b/>
          <w:lang w:val="ar_AE" w:bidi="ar_AE"/>
        </w:rPr>
        <w:t>بِنَسَمَةِ اللهِ يَبِيدُونَ، وَبِرِيحِ أَنْفِهِ يَفْنَوْنَ:</w:t>
      </w:r>
      <w:r>
        <w:rPr>
          <w:lang w:val="ar_AE" w:bidi="ar_AE"/>
        </w:rPr>
        <w:t xml:space="preserve"> فهم أليفاز الريح في </w:t>
      </w:r>
      <w:hyperlink r:id="rId236">
        <w:r>
          <w:rPr>
            <w:lang w:val="ar_AE" w:bidi="ar_AE"/>
          </w:rPr>
          <w:rPr>
            <w:color w:val="0000EE"/>
            <w:u w:val="single"/>
          </w:rPr>
          <w:t>1: 19</w:t>
        </w:r>
      </w:hyperlink>
      <w:r>
        <w:rPr>
          <w:lang w:val="ar_AE" w:bidi="ar_AE"/>
        </w:rPr>
        <w:t xml:space="preserve"> كحكم إلهي (قارن </w:t>
      </w:r>
      <w:hyperlink r:id="rId237">
        <w:r>
          <w:rPr>
            <w:lang w:val="ar_AE" w:bidi="ar_AE"/>
          </w:rPr>
          <w:rPr>
            <w:color w:val="0000EE"/>
            <w:u w:val="single"/>
          </w:rPr>
          <w:t>إش 40: 7؛</w:t>
        </w:r>
      </w:hyperlink>
      <w:r>
        <w:rPr>
          <w:lang w:val="ar_AE" w:bidi="ar_AE"/>
        </w:rPr>
        <w:t xml:space="preserve"> </w:t>
      </w:r>
      <w:hyperlink r:id="rId238">
        <w:r>
          <w:rPr>
            <w:lang w:val="ar_AE" w:bidi="ar_AE"/>
          </w:rPr>
          <w:rPr>
            <w:color w:val="0000EE"/>
            <w:u w:val="single"/>
          </w:rPr>
          <w:t>هو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١٢–١٦</w:t>
      </w:r>
      <w:r>
        <w:rPr>
          <w:lang w:val="ar_AE" w:bidi="ar_AE"/>
        </w:rPr>
      </w:r>
    </w:p>
    <w:p>
      <w:pPr>
        <w:bidi/>
      </w:pPr>
      <w:r>
        <w:rPr>
          <w:lang w:val="ar_AE" w:bidi="ar_AE"/>
        </w:rPr>
      </w:r>
      <w:r>
        <w:rPr>
          <w:lang w:val="ar_AE" w:bidi="ar_AE"/>
        </w:rPr>
        <w:t>تظاهر إليفاز بأنه نبي وهذا يعني أنَّ الله تحدث إليه سرًا (</w:t>
      </w:r>
      <w:hyperlink r:id="rId239">
        <w:r>
          <w:rPr>
            <w:lang w:val="ar_AE" w:bidi="ar_AE"/>
          </w:rPr>
          <w:rPr>
            <w:color w:val="0000EE"/>
            <w:u w:val="single"/>
          </w:rPr>
          <w:t>عدد 12: 6</w:t>
        </w:r>
      </w:hyperlink>
      <w:r>
        <w:rPr>
          <w:lang w:val="ar_AE" w:bidi="ar_AE"/>
        </w:rPr>
        <w:t>)؛ تحدث الله إليه لاحقًا، لكن ليس لتأكيد مشورته (</w:t>
      </w:r>
      <w:hyperlink r:id="rId240">
        <w:r>
          <w:rPr>
            <w:lang w:val="ar_AE" w:bidi="ar_AE"/>
          </w:rPr>
          <w:rPr>
            <w:color w:val="0000EE"/>
            <w:u w:val="single"/>
          </w:rPr>
          <w:t>أيوب 42: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١٣</w:t>
      </w:r>
      <w:r>
        <w:rPr>
          <w:lang w:val="ar_AE" w:bidi="ar_AE"/>
        </w:rPr>
      </w:r>
    </w:p>
    <w:p>
      <w:pPr>
        <w:bidi/>
      </w:pPr>
      <w:r>
        <w:rPr>
          <w:lang w:val="ar_AE" w:bidi="ar_AE"/>
        </w:rPr>
      </w:r>
      <w:r>
        <w:rPr>
          <w:lang w:val="ar_AE" w:bidi="ar_AE"/>
        </w:rPr>
        <w:t>ربما أشار أليفاز إلى "النعاس على المضجع" الذي يسببه الله والمرتبط بالرؤية النبوية (</w:t>
      </w:r>
      <w:hyperlink r:id="rId241">
        <w:r>
          <w:rPr>
            <w:lang w:val="ar_AE" w:bidi="ar_AE"/>
          </w:rPr>
          <w:rPr>
            <w:color w:val="0000EE"/>
            <w:u w:val="single"/>
          </w:rPr>
          <w:t>33: 15؛</w:t>
        </w:r>
      </w:hyperlink>
      <w:r>
        <w:rPr>
          <w:lang w:val="ar_AE" w:bidi="ar_AE"/>
        </w:rPr>
        <w:t xml:space="preserve"> </w:t>
      </w:r>
      <w:hyperlink r:id="rId242">
        <w:r>
          <w:rPr>
            <w:lang w:val="ar_AE" w:bidi="ar_AE"/>
          </w:rPr>
          <w:rPr>
            <w:color w:val="0000EE"/>
            <w:u w:val="single"/>
          </w:rPr>
          <w:t>تكوين 15: 12؛</w:t>
        </w:r>
      </w:hyperlink>
      <w:r>
        <w:rPr>
          <w:lang w:val="ar_AE" w:bidi="ar_AE"/>
        </w:rPr>
        <w:t xml:space="preserve"> </w:t>
      </w:r>
      <w:hyperlink r:id="rId239">
        <w:r>
          <w:rPr>
            <w:lang w:val="ar_AE" w:bidi="ar_AE"/>
          </w:rPr>
          <w:rPr>
            <w:color w:val="0000EE"/>
            <w:u w:val="single"/>
          </w:rPr>
          <w:t>عدد 12: 6؛</w:t>
        </w:r>
      </w:hyperlink>
      <w:r>
        <w:rPr>
          <w:lang w:val="ar_AE" w:bidi="ar_AE"/>
        </w:rPr>
        <w:t xml:space="preserve"> </w:t>
      </w:r>
      <w:hyperlink r:id="rId243">
        <w:r>
          <w:rPr>
            <w:lang w:val="ar_AE" w:bidi="ar_AE"/>
          </w:rPr>
          <w:rPr>
            <w:color w:val="0000EE"/>
            <w:u w:val="single"/>
          </w:rPr>
          <w:t>إشعياء 29: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14</w:t>
      </w:r>
      <w:r>
        <w:rPr>
          <w:lang w:val="ar_AE" w:bidi="ar_AE"/>
        </w:rPr>
      </w:r>
    </w:p>
    <w:p>
      <w:pPr>
        <w:bidi/>
      </w:pPr>
      <w:r>
        <w:rPr>
          <w:lang w:val="ar_AE" w:bidi="ar_AE"/>
        </w:rPr>
      </w:r>
      <w:r>
        <w:rPr>
          <w:lang w:val="ar_AE" w:bidi="ar_AE"/>
        </w:rPr>
        <w:t>الخوف شعور شائع في حضرة الله (</w:t>
      </w:r>
      <w:hyperlink r:id="rId242">
        <w:r>
          <w:rPr>
            <w:lang w:val="ar_AE" w:bidi="ar_AE"/>
          </w:rPr>
          <w:rPr>
            <w:color w:val="0000EE"/>
            <w:u w:val="single"/>
          </w:rPr>
          <w:t>تكوين 15: 12؛</w:t>
        </w:r>
      </w:hyperlink>
      <w:r>
        <w:rPr>
          <w:lang w:val="ar_AE" w:bidi="ar_AE"/>
        </w:rPr>
        <w:t xml:space="preserve"> </w:t>
      </w:r>
      <w:hyperlink r:id="rId244">
        <w:r>
          <w:rPr>
            <w:lang w:val="ar_AE" w:bidi="ar_AE"/>
          </w:rPr>
          <w:rPr>
            <w:color w:val="0000EE"/>
            <w:u w:val="single"/>
          </w:rPr>
          <w:t>دانيال 8: 17–18؛</w:t>
        </w:r>
      </w:hyperlink>
      <w:r>
        <w:rPr>
          <w:lang w:val="ar_AE" w:bidi="ar_AE"/>
        </w:rPr>
        <w:t xml:space="preserve"> </w:t>
      </w:r>
      <w:hyperlink r:id="rId245">
        <w:r>
          <w:rPr>
            <w:lang w:val="ar_AE" w:bidi="ar_AE"/>
          </w:rPr>
          <w:rPr>
            <w:color w:val="0000EE"/>
            <w:u w:val="single"/>
          </w:rPr>
          <w:t>10: 8–10</w:t>
        </w:r>
      </w:hyperlink>
      <w:r>
        <w:rPr>
          <w:lang w:val="ar_AE" w:bidi="ar_AE"/>
        </w:rPr>
        <w:t>)، لكن يوصي الله شعبه بعدم الخوف (</w:t>
      </w:r>
      <w:hyperlink r:id="rId246">
        <w:r>
          <w:rPr>
            <w:lang w:val="ar_AE" w:bidi="ar_AE"/>
          </w:rPr>
          <w:rPr>
            <w:color w:val="0000EE"/>
            <w:u w:val="single"/>
          </w:rPr>
          <w:t>تكوين 15: 1؛</w:t>
        </w:r>
      </w:hyperlink>
      <w:r>
        <w:rPr>
          <w:lang w:val="ar_AE" w:bidi="ar_AE"/>
        </w:rPr>
        <w:t xml:space="preserve"> </w:t>
      </w:r>
      <w:hyperlink r:id="rId92">
        <w:r>
          <w:rPr>
            <w:lang w:val="ar_AE" w:bidi="ar_AE"/>
          </w:rPr>
          <w:rPr>
            <w:color w:val="0000EE"/>
            <w:u w:val="single"/>
          </w:rPr>
          <w:t>26: 24؛</w:t>
        </w:r>
      </w:hyperlink>
      <w:r>
        <w:rPr>
          <w:lang w:val="ar_AE" w:bidi="ar_AE"/>
        </w:rPr>
        <w:t xml:space="preserve"> </w:t>
      </w:r>
      <w:hyperlink r:id="rId247">
        <w:r>
          <w:rPr>
            <w:lang w:val="ar_AE" w:bidi="ar_AE"/>
          </w:rPr>
          <w:rPr>
            <w:color w:val="0000EE"/>
            <w:u w:val="single"/>
          </w:rPr>
          <w:t>إشعياء 40: 9؛</w:t>
        </w:r>
      </w:hyperlink>
      <w:r>
        <w:rPr>
          <w:lang w:val="ar_AE" w:bidi="ar_AE"/>
        </w:rPr>
        <w:t xml:space="preserve"> </w:t>
      </w:r>
      <w:hyperlink r:id="rId248">
        <w:r>
          <w:rPr>
            <w:lang w:val="ar_AE" w:bidi="ar_AE"/>
          </w:rPr>
          <w:rPr>
            <w:color w:val="0000EE"/>
            <w:u w:val="single"/>
          </w:rPr>
          <w:t>44: 8</w:t>
        </w:r>
      </w:hyperlink>
      <w:r>
        <w:rPr>
          <w:lang w:val="ar_AE" w:bidi="ar_AE"/>
        </w:rPr>
        <w:t>). • رجفتْ عظام أليفاز مثل عظام نبي يحمل أخبارًا مُريعة كي يبلغها (</w:t>
      </w:r>
      <w:hyperlink r:id="rId249">
        <w:r>
          <w:rPr>
            <w:lang w:val="ar_AE" w:bidi="ar_AE"/>
          </w:rPr>
          <w:rPr>
            <w:color w:val="0000EE"/>
            <w:u w:val="single"/>
          </w:rPr>
          <w:t>إرميا 23: 9؛</w:t>
        </w:r>
      </w:hyperlink>
      <w:r>
        <w:rPr>
          <w:lang w:val="ar_AE" w:bidi="ar_AE"/>
        </w:rPr>
        <w:t xml:space="preserve"> </w:t>
      </w:r>
      <w:hyperlink r:id="rId250">
        <w:r>
          <w:rPr>
            <w:lang w:val="ar_AE" w:bidi="ar_AE"/>
          </w:rPr>
          <w:rPr>
            <w:color w:val="0000EE"/>
            <w:u w:val="single"/>
          </w:rPr>
          <w:t>حبقوق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15</w:t>
      </w:r>
      <w:r>
        <w:rPr>
          <w:lang w:val="ar_AE" w:bidi="ar_AE"/>
        </w:rPr>
      </w:r>
    </w:p>
    <w:p>
      <w:pPr>
        <w:bidi/>
      </w:pPr>
      <w:r>
        <w:rPr>
          <w:lang w:val="ar_AE" w:bidi="ar_AE"/>
        </w:rPr>
      </w:r>
      <w:r>
        <w:rPr>
          <w:b/>
          <w:lang w:val="ar_AE" w:bidi="ar_AE"/>
        </w:rPr>
        <w:t>فَمَرَّتْ رُوحٌ</w:t>
      </w:r>
      <w:r>
        <w:rPr>
          <w:lang w:val="ar_AE" w:bidi="ar_AE"/>
        </w:rPr>
        <w:t xml:space="preserve"> (أو </w:t>
      </w:r>
      <w:r>
        <w:rPr>
          <w:i/>
          <w:lang w:val="ar_AE" w:bidi="ar_AE"/>
        </w:rPr>
        <w:t>ريح</w:t>
      </w:r>
      <w:r>
        <w:rPr>
          <w:lang w:val="ar_AE" w:bidi="ar_AE"/>
        </w:rPr>
        <w:t>)</w:t>
      </w:r>
      <w:r>
        <w:rPr>
          <w:b/>
          <w:lang w:val="ar_AE" w:bidi="ar_AE"/>
        </w:rPr>
        <w:t xml:space="preserve"> عَلَى وَجْهِي:</w:t>
      </w:r>
      <w:r>
        <w:rPr>
          <w:lang w:val="ar_AE" w:bidi="ar_AE"/>
        </w:rPr>
        <w:t xml:space="preserve"> الريح عرض مادي لحضور الله القوي (</w:t>
      </w:r>
      <w:hyperlink r:id="rId251">
        <w:r>
          <w:rPr>
            <w:lang w:val="ar_AE" w:bidi="ar_AE"/>
          </w:rPr>
          <w:rPr>
            <w:color w:val="0000EE"/>
            <w:u w:val="single"/>
          </w:rPr>
          <w:t>38: 1؛</w:t>
        </w:r>
      </w:hyperlink>
      <w:r>
        <w:rPr>
          <w:lang w:val="ar_AE" w:bidi="ar_AE"/>
        </w:rPr>
        <w:t xml:space="preserve"> </w:t>
      </w:r>
      <w:hyperlink r:id="rId252">
        <w:r>
          <w:rPr>
            <w:lang w:val="ar_AE" w:bidi="ar_AE"/>
          </w:rPr>
          <w:rPr>
            <w:color w:val="0000EE"/>
            <w:u w:val="single"/>
          </w:rPr>
          <w:t>ناحوم 1: 3؛</w:t>
        </w:r>
      </w:hyperlink>
      <w:r>
        <w:rPr>
          <w:lang w:val="ar_AE" w:bidi="ar_AE"/>
        </w:rPr>
        <w:t xml:space="preserve"> </w:t>
      </w:r>
      <w:hyperlink r:id="rId253">
        <w:r>
          <w:rPr>
            <w:lang w:val="ar_AE" w:bidi="ar_AE"/>
          </w:rPr>
          <w:rPr>
            <w:color w:val="0000EE"/>
            <w:u w:val="single"/>
          </w:rPr>
          <w:t>أعمال 2:2؛</w:t>
        </w:r>
      </w:hyperlink>
      <w:r>
        <w:rPr>
          <w:lang w:val="ar_AE" w:bidi="ar_AE"/>
        </w:rPr>
        <w:t xml:space="preserve"> قارن </w:t>
      </w:r>
      <w:hyperlink r:id="rId254">
        <w:r>
          <w:rPr>
            <w:lang w:val="ar_AE" w:bidi="ar_AE"/>
          </w:rPr>
          <w:rPr>
            <w:color w:val="0000EE"/>
            <w:u w:val="single"/>
          </w:rPr>
          <w:t>1 ملوك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17</w:t>
      </w:r>
      <w:r>
        <w:rPr>
          <w:lang w:val="ar_AE" w:bidi="ar_AE"/>
        </w:rPr>
      </w:r>
    </w:p>
    <w:p>
      <w:pPr>
        <w:bidi/>
      </w:pPr>
      <w:r>
        <w:rPr>
          <w:lang w:val="ar_AE" w:bidi="ar_AE"/>
        </w:rPr>
      </w:r>
      <w:r>
        <w:rPr>
          <w:lang w:val="ar_AE" w:bidi="ar_AE"/>
        </w:rPr>
        <w:t xml:space="preserve">كما تُقِّر شخصيات الكتاب مرارًا وتكرارًا، ما مِن بار أو طاهر بحقٍ (انظر </w:t>
      </w:r>
      <w:hyperlink r:id="rId255">
        <w:r>
          <w:rPr>
            <w:lang w:val="ar_AE" w:bidi="ar_AE"/>
          </w:rPr>
          <w:rPr>
            <w:color w:val="0000EE"/>
            <w:u w:val="single"/>
          </w:rPr>
          <w:t>9: 2؛</w:t>
        </w:r>
      </w:hyperlink>
      <w:r>
        <w:rPr>
          <w:lang w:val="ar_AE" w:bidi="ar_AE"/>
        </w:rPr>
        <w:t xml:space="preserve"> </w:t>
      </w:r>
      <w:hyperlink r:id="rId256">
        <w:r>
          <w:rPr>
            <w:lang w:val="ar_AE" w:bidi="ar_AE"/>
          </w:rPr>
          <w:rPr>
            <w:color w:val="0000EE"/>
            <w:u w:val="single"/>
          </w:rPr>
          <w:t>15: 14؛</w:t>
        </w:r>
      </w:hyperlink>
      <w:r>
        <w:rPr>
          <w:lang w:val="ar_AE" w:bidi="ar_AE"/>
        </w:rPr>
        <w:t xml:space="preserve"> </w:t>
      </w:r>
      <w:hyperlink r:id="rId257">
        <w:r>
          <w:rPr>
            <w:lang w:val="ar_AE" w:bidi="ar_AE"/>
          </w:rPr>
          <w:rPr>
            <w:color w:val="0000EE"/>
            <w:u w:val="single"/>
          </w:rPr>
          <w:t>25: 4؛</w:t>
        </w:r>
      </w:hyperlink>
      <w:r>
        <w:rPr>
          <w:lang w:val="ar_AE" w:bidi="ar_AE"/>
        </w:rPr>
        <w:t xml:space="preserve"> </w:t>
      </w:r>
      <w:hyperlink r:id="rId258">
        <w:r>
          <w:rPr>
            <w:lang w:val="ar_AE" w:bidi="ar_AE"/>
          </w:rPr>
          <w:rPr>
            <w:color w:val="0000EE"/>
            <w:u w:val="single"/>
          </w:rPr>
          <w:t>35: 7</w:t>
        </w:r>
      </w:hyperlink>
      <w:r>
        <w:rPr>
          <w:lang w:val="ar_AE" w:bidi="ar_AE"/>
        </w:rPr>
        <w:t>) لأن الجميع فاسدون (</w:t>
      </w:r>
      <w:hyperlink r:id="rId259">
        <w:r>
          <w:rPr>
            <w:lang w:val="ar_AE" w:bidi="ar_AE"/>
          </w:rPr>
          <w:rPr>
            <w:color w:val="0000EE"/>
            <w:u w:val="single"/>
          </w:rPr>
          <w:t>مزامير 14: 3؛</w:t>
        </w:r>
      </w:hyperlink>
      <w:r>
        <w:rPr>
          <w:lang w:val="ar_AE" w:bidi="ar_AE"/>
        </w:rPr>
        <w:t xml:space="preserve"> </w:t>
      </w:r>
      <w:hyperlink r:id="rId260">
        <w:r>
          <w:rPr>
            <w:lang w:val="ar_AE" w:bidi="ar_AE"/>
          </w:rPr>
          <w:rPr>
            <w:color w:val="0000EE"/>
            <w:u w:val="single"/>
          </w:rPr>
          <w:t>53: 3؛</w:t>
        </w:r>
      </w:hyperlink>
      <w:r>
        <w:rPr>
          <w:lang w:val="ar_AE" w:bidi="ar_AE"/>
        </w:rPr>
        <w:t xml:space="preserve"> </w:t>
      </w:r>
      <w:hyperlink r:id="rId261">
        <w:r>
          <w:rPr>
            <w:lang w:val="ar_AE" w:bidi="ar_AE"/>
          </w:rPr>
          <w:rPr>
            <w:color w:val="0000EE"/>
            <w:u w:val="single"/>
          </w:rPr>
          <w:t>رومية 3: 10–11</w:t>
        </w:r>
      </w:hyperlink>
      <w:r>
        <w:rPr>
          <w:lang w:val="ar_AE" w:bidi="ar_AE"/>
        </w:rPr>
        <w:t>). استخدم أليفاز هذه المصطلحات ليوضِّح كيف أنَّ البشر مخلوقات تخطيء والله هو الخالق الذي بلا خطية. استخدمها أيوب والله كي يوضِّحا كيف نفَّذ أيوب بأمانة الواجبات التي تُحتِّمها علاقته مع الله. لم يتفق أيوب وأليفاز أبدًا على معنى هذه المصطلحات. ذكر الله لاحقًا أنّّ حديث أليفاز لم يكُن دقيقًا (</w:t>
      </w:r>
      <w:hyperlink r:id="rId240">
        <w:r>
          <w:rPr>
            <w:lang w:val="ar_AE" w:bidi="ar_AE"/>
          </w:rPr>
          <w:rPr>
            <w:color w:val="0000EE"/>
            <w:u w:val="single"/>
          </w:rPr>
          <w:t>أيوب 42: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18–21</w:t>
      </w:r>
      <w:r>
        <w:rPr>
          <w:lang w:val="ar_AE" w:bidi="ar_AE"/>
        </w:rPr>
      </w:r>
    </w:p>
    <w:p>
      <w:pPr>
        <w:bidi/>
      </w:pPr>
      <w:r>
        <w:rPr>
          <w:lang w:val="ar_AE" w:bidi="ar_AE"/>
        </w:rPr>
      </w:r>
      <w:r>
        <w:rPr>
          <w:lang w:val="ar_AE" w:bidi="ar_AE"/>
        </w:rPr>
        <w:t xml:space="preserve">إنَّ مفهوم عدم ثقة الله بملائكته وأنه يُنسب لهم حماقة مفهوم غير معروف (ولكن انظر </w:t>
      </w:r>
      <w:hyperlink r:id="rId262">
        <w:r>
          <w:rPr>
            <w:lang w:val="ar_AE" w:bidi="ar_AE"/>
          </w:rPr>
          <w:rPr>
            <w:color w:val="0000EE"/>
            <w:u w:val="single"/>
          </w:rPr>
          <w:t>تكوين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٢١</w:t>
      </w:r>
      <w:r>
        <w:rPr>
          <w:lang w:val="ar_AE" w:bidi="ar_AE"/>
        </w:rPr>
      </w:r>
    </w:p>
    <w:p>
      <w:pPr>
        <w:bidi/>
      </w:pPr>
      <w:r>
        <w:rPr>
          <w:lang w:val="ar_AE" w:bidi="ar_AE"/>
        </w:rPr>
      </w:r>
      <w:r>
        <w:rPr>
          <w:lang w:val="ar_AE" w:bidi="ar_AE"/>
        </w:rPr>
        <w:t>كانت الخيمة رمزًا شائعًا للحياة الفانية (</w:t>
      </w:r>
      <w:hyperlink r:id="rId263">
        <w:r>
          <w:rPr>
            <w:lang w:val="ar_AE" w:bidi="ar_AE"/>
          </w:rPr>
          <w:rPr>
            <w:color w:val="0000EE"/>
            <w:u w:val="single"/>
          </w:rPr>
          <w:t>إشعياء ٣٨: ١٢؛</w:t>
        </w:r>
      </w:hyperlink>
      <w:r>
        <w:rPr>
          <w:lang w:val="ar_AE" w:bidi="ar_AE"/>
        </w:rPr>
        <w:t xml:space="preserve"> </w:t>
      </w:r>
      <w:hyperlink r:id="rId264">
        <w:r>
          <w:rPr>
            <w:lang w:val="ar_AE" w:bidi="ar_AE"/>
          </w:rPr>
          <w:rPr>
            <w:color w:val="0000EE"/>
            <w:u w:val="single"/>
          </w:rPr>
          <w:t>٢ كورنثوس ٥: ١؛</w:t>
        </w:r>
      </w:hyperlink>
      <w:r>
        <w:rPr>
          <w:lang w:val="ar_AE" w:bidi="ar_AE"/>
        </w:rPr>
        <w:t xml:space="preserve"> قارن </w:t>
      </w:r>
      <w:hyperlink r:id="rId265">
        <w:r>
          <w:rPr>
            <w:lang w:val="ar_AE" w:bidi="ar_AE"/>
          </w:rPr>
          <w:rPr>
            <w:color w:val="0000EE"/>
            <w:u w:val="single"/>
          </w:rPr>
          <w:t>جامعة ١٢: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w:t>
      </w:r>
      <w:r>
        <w:rPr>
          <w:lang w:val="ar_AE" w:bidi="ar_AE"/>
        </w:rPr>
      </w:r>
    </w:p>
    <w:p>
      <w:pPr>
        <w:bidi/>
      </w:pPr>
      <w:r>
        <w:rPr>
          <w:lang w:val="ar_AE" w:bidi="ar_AE"/>
        </w:rPr>
      </w:r>
      <w:r>
        <w:rPr>
          <w:lang w:val="ar_AE" w:bidi="ar_AE"/>
        </w:rPr>
        <w:t xml:space="preserve">الْقِدِّيسِينَ (حرفياً </w:t>
      </w:r>
      <w:r>
        <w:rPr>
          <w:i/>
          <w:lang w:val="ar_AE" w:bidi="ar_AE"/>
        </w:rPr>
        <w:t>القديسين</w:t>
      </w:r>
      <w:r>
        <w:rPr>
          <w:lang w:val="ar_AE" w:bidi="ar_AE"/>
        </w:rPr>
        <w:t xml:space="preserve">)، ربما إشارة إلى </w:t>
      </w:r>
      <w:hyperlink r:id="rId266">
        <w:r>
          <w:rPr>
            <w:lang w:val="ar_AE" w:bidi="ar_AE"/>
          </w:rPr>
          <w:rPr>
            <w:color w:val="0000EE"/>
            <w:u w:val="single"/>
          </w:rPr>
          <w:t>4: 18،</w:t>
        </w:r>
      </w:hyperlink>
      <w:r>
        <w:rPr>
          <w:lang w:val="ar_AE" w:bidi="ar_AE"/>
        </w:rPr>
        <w:t xml:space="preserve"> يُطلق عليهم "القديسين" بسبب قربهم من الله، وليس بسبب كمال أخلاقهم (</w:t>
      </w:r>
      <w:hyperlink r:id="rId267">
        <w:r>
          <w:rPr>
            <w:lang w:val="ar_AE" w:bidi="ar_AE"/>
          </w:rPr>
          <w:rPr>
            <w:color w:val="0000EE"/>
            <w:u w:val="single"/>
          </w:rPr>
          <w:t>15:15؛</w:t>
        </w:r>
      </w:hyperlink>
      <w:r>
        <w:rPr>
          <w:lang w:val="ar_AE" w:bidi="ar_AE"/>
        </w:rPr>
        <w:t xml:space="preserve"> </w:t>
      </w:r>
      <w:hyperlink r:id="rId268">
        <w:r>
          <w:rPr>
            <w:lang w:val="ar_AE" w:bidi="ar_AE"/>
          </w:rPr>
          <w:rPr>
            <w:color w:val="0000EE"/>
            <w:u w:val="single"/>
          </w:rPr>
          <w:t>دانيال 4: 14؛</w:t>
        </w:r>
      </w:hyperlink>
      <w:r>
        <w:rPr>
          <w:lang w:val="ar_AE" w:bidi="ar_AE"/>
        </w:rPr>
        <w:t xml:space="preserve"> </w:t>
      </w:r>
      <w:hyperlink r:id="rId269">
        <w:r>
          <w:rPr>
            <w:lang w:val="ar_AE" w:bidi="ar_AE"/>
          </w:rPr>
          <w:rPr>
            <w:color w:val="0000EE"/>
            <w:u w:val="single"/>
          </w:rPr>
          <w:t>8: 13؛</w:t>
        </w:r>
      </w:hyperlink>
      <w:r>
        <w:rPr>
          <w:lang w:val="ar_AE" w:bidi="ar_AE"/>
        </w:rPr>
        <w:t xml:space="preserve"> </w:t>
      </w:r>
      <w:hyperlink r:id="rId270">
        <w:r>
          <w:rPr>
            <w:lang w:val="ar_AE" w:bidi="ar_AE"/>
          </w:rPr>
          <w:rPr>
            <w:color w:val="0000EE"/>
            <w:u w:val="single"/>
          </w:rPr>
          <w:t>زكريا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٤</w:t>
      </w:r>
      <w:r>
        <w:rPr>
          <w:lang w:val="ar_AE" w:bidi="ar_AE"/>
        </w:rPr>
      </w:r>
    </w:p>
    <w:p>
      <w:pPr>
        <w:bidi/>
      </w:pPr>
      <w:r>
        <w:rPr>
          <w:lang w:val="ar_AE" w:bidi="ar_AE"/>
        </w:rPr>
      </w:r>
      <w:r>
        <w:rPr>
          <w:lang w:val="ar_AE" w:bidi="ar_AE"/>
        </w:rPr>
        <w:t xml:space="preserve">الباب (حرفياً </w:t>
      </w:r>
      <w:r>
        <w:rPr>
          <w:i/>
          <w:lang w:val="ar_AE" w:bidi="ar_AE"/>
        </w:rPr>
        <w:t>البوابة</w:t>
      </w:r>
      <w:r>
        <w:rPr>
          <w:lang w:val="ar_AE" w:bidi="ar_AE"/>
        </w:rPr>
        <w:t>) كانت موقع المداولات القانونية والتجارية التي شارك فيها أيوب (</w:t>
      </w:r>
      <w:hyperlink r:id="rId271">
        <w:r>
          <w:rPr>
            <w:lang w:val="ar_AE" w:bidi="ar_AE"/>
          </w:rPr>
          <w:rPr>
            <w:color w:val="0000EE"/>
            <w:u w:val="single"/>
          </w:rPr>
          <w:t>29: 7؛</w:t>
        </w:r>
      </w:hyperlink>
      <w:r>
        <w:rPr>
          <w:lang w:val="ar_AE" w:bidi="ar_AE"/>
        </w:rPr>
        <w:t xml:space="preserve"> انظر </w:t>
      </w:r>
      <w:hyperlink r:id="rId272">
        <w:r>
          <w:rPr>
            <w:lang w:val="ar_AE" w:bidi="ar_AE"/>
          </w:rPr>
          <w:rPr>
            <w:color w:val="0000EE"/>
            <w:u w:val="single"/>
          </w:rPr>
          <w:t>تثنية 21: 19–21؛</w:t>
        </w:r>
      </w:hyperlink>
      <w:r>
        <w:rPr>
          <w:lang w:val="ar_AE" w:bidi="ar_AE"/>
        </w:rPr>
        <w:t xml:space="preserve"> </w:t>
      </w:r>
      <w:hyperlink r:id="rId273">
        <w:r>
          <w:rPr>
            <w:lang w:val="ar_AE" w:bidi="ar_AE"/>
          </w:rPr>
          <w:rPr>
            <w:color w:val="0000EE"/>
            <w:u w:val="single"/>
          </w:rPr>
          <w:t>راعوث 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٨</w:t>
      </w:r>
      <w:r>
        <w:rPr>
          <w:lang w:val="ar_AE" w:bidi="ar_AE"/>
        </w:rPr>
      </w:r>
    </w:p>
    <w:p>
      <w:pPr>
        <w:bidi/>
      </w:pPr>
      <w:r>
        <w:rPr>
          <w:lang w:val="ar_AE" w:bidi="ar_AE"/>
        </w:rPr>
      </w:r>
      <w:r>
        <w:rPr>
          <w:lang w:val="ar_AE" w:bidi="ar_AE"/>
        </w:rPr>
        <w:t>تعني عبارة "أطلب إلى الله" تقديم استئناف رسمي إلى الله لطلب المساعدة أو المشورة أو التبرئة، أحيانًا عن طريق التوبة (</w:t>
      </w:r>
      <w:hyperlink r:id="rId274">
        <w:r>
          <w:rPr>
            <w:lang w:val="ar_AE" w:bidi="ar_AE"/>
          </w:rPr>
          <w:rPr>
            <w:color w:val="0000EE"/>
            <w:u w:val="single"/>
          </w:rPr>
          <w:t>عاموس 5: 4،</w:t>
        </w:r>
      </w:hyperlink>
      <w:r>
        <w:rPr>
          <w:lang w:val="ar_AE" w:bidi="ar_AE"/>
        </w:rPr>
        <w:t xml:space="preserve"> </w:t>
      </w:r>
      <w:hyperlink r:id="rId275">
        <w:r>
          <w:rPr>
            <w:lang w:val="ar_AE" w:bidi="ar_AE"/>
          </w:rPr>
          <w:rPr>
            <w:color w:val="0000EE"/>
            <w:u w:val="single"/>
          </w:rPr>
          <w:t>6</w:t>
        </w:r>
      </w:hyperlink>
      <w:r>
        <w:rPr>
          <w:lang w:val="ar_AE" w:bidi="ar_AE"/>
        </w:rPr>
        <w:t>) وربما من خلال وحي نبوي (</w:t>
      </w:r>
      <w:hyperlink r:id="rId276">
        <w:r>
          <w:rPr>
            <w:lang w:val="ar_AE" w:bidi="ar_AE"/>
          </w:rPr>
          <w:rPr>
            <w:color w:val="0000EE"/>
            <w:u w:val="single"/>
          </w:rPr>
          <w:t>تكوين 25: 22؛</w:t>
        </w:r>
      </w:hyperlink>
      <w:r>
        <w:rPr>
          <w:lang w:val="ar_AE" w:bidi="ar_AE"/>
        </w:rPr>
        <w:t xml:space="preserve"> </w:t>
      </w:r>
      <w:hyperlink r:id="rId277">
        <w:r>
          <w:rPr>
            <w:lang w:val="ar_AE" w:bidi="ar_AE"/>
          </w:rPr>
          <w:rPr>
            <w:color w:val="0000EE"/>
            <w:u w:val="single"/>
          </w:rPr>
          <w:t>1 صموئيل 9:9؛</w:t>
        </w:r>
      </w:hyperlink>
      <w:r>
        <w:rPr>
          <w:lang w:val="ar_AE" w:bidi="ar_AE"/>
        </w:rPr>
        <w:t xml:space="preserve"> </w:t>
      </w:r>
      <w:hyperlink r:id="rId278">
        <w:r>
          <w:rPr>
            <w:lang w:val="ar_AE" w:bidi="ar_AE"/>
          </w:rPr>
          <w:rPr>
            <w:color w:val="0000EE"/>
            <w:u w:val="single"/>
          </w:rPr>
          <w:t>1 ملوك 22: 8</w:t>
        </w:r>
      </w:hyperlink>
      <w:r>
        <w:rPr>
          <w:lang w:val="ar_AE" w:bidi="ar_AE"/>
        </w:rPr>
        <w:t>). • أراد أيوب عرض قضيته على الله (</w:t>
      </w:r>
      <w:hyperlink r:id="rId279">
        <w:r>
          <w:rPr>
            <w:lang w:val="ar_AE" w:bidi="ar_AE"/>
          </w:rPr>
          <w:rPr>
            <w:color w:val="0000EE"/>
            <w:u w:val="single"/>
          </w:rPr>
          <w:t>أيوب 13: 3،</w:t>
        </w:r>
      </w:hyperlink>
      <w:r>
        <w:rPr>
          <w:lang w:val="ar_AE" w:bidi="ar_AE"/>
        </w:rPr>
        <w:t xml:space="preserve"> </w:t>
      </w:r>
      <w:hyperlink r:id="rId280">
        <w:r>
          <w:rPr>
            <w:lang w:val="ar_AE" w:bidi="ar_AE"/>
          </w:rPr>
          <w:rPr>
            <w:color w:val="0000EE"/>
            <w:u w:val="single"/>
          </w:rPr>
          <w:t>15،</w:t>
        </w:r>
      </w:hyperlink>
      <w:r>
        <w:rPr>
          <w:lang w:val="ar_AE" w:bidi="ar_AE"/>
        </w:rPr>
        <w:t xml:space="preserve"> </w:t>
      </w:r>
      <w:hyperlink r:id="rId281">
        <w:r>
          <w:rPr>
            <w:lang w:val="ar_AE" w:bidi="ar_AE"/>
          </w:rPr>
          <w:rPr>
            <w:color w:val="0000EE"/>
            <w:u w:val="single"/>
          </w:rPr>
          <w:t>18؛</w:t>
        </w:r>
      </w:hyperlink>
      <w:r>
        <w:rPr>
          <w:lang w:val="ar_AE" w:bidi="ar_AE"/>
        </w:rPr>
        <w:t xml:space="preserve"> </w:t>
      </w:r>
      <w:hyperlink r:id="rId282">
        <w:r>
          <w:rPr>
            <w:lang w:val="ar_AE" w:bidi="ar_AE"/>
          </w:rPr>
          <w:rPr>
            <w:color w:val="0000EE"/>
            <w:u w:val="single"/>
          </w:rPr>
          <w:t>23: 3–8</w:t>
        </w:r>
      </w:hyperlink>
      <w:r>
        <w:rPr>
          <w:lang w:val="ar_AE" w:bidi="ar_AE"/>
        </w:rPr>
        <w:t>)، وقد حاول فِعل ذلك لاحقًا (</w:t>
      </w:r>
      <w:hyperlink r:id="rId283">
        <w:r>
          <w:rPr>
            <w:lang w:val="ar_AE" w:bidi="ar_AE"/>
          </w:rPr>
          <w:rPr>
            <w:color w:val="0000EE"/>
            <w:u w:val="single"/>
          </w:rPr>
          <w:t>29: 1–31: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٩–١٠</w:t>
      </w:r>
      <w:r>
        <w:rPr>
          <w:lang w:val="ar_AE" w:bidi="ar_AE"/>
        </w:rPr>
      </w:r>
    </w:p>
    <w:p>
      <w:pPr>
        <w:bidi/>
      </w:pPr>
      <w:r>
        <w:rPr>
          <w:lang w:val="ar_AE" w:bidi="ar_AE"/>
        </w:rPr>
      </w:r>
      <w:r>
        <w:rPr>
          <w:lang w:val="ar_AE" w:bidi="ar_AE"/>
        </w:rPr>
        <w:t xml:space="preserve">كانت المنطقة التي يعيش فيها أيوب تعتمد على المطر بدلًا من الري (انظر </w:t>
      </w:r>
      <w:hyperlink r:id="rId284">
        <w:r>
          <w:rPr>
            <w:lang w:val="ar_AE" w:bidi="ar_AE"/>
          </w:rPr>
          <w:rPr>
            <w:color w:val="0000EE"/>
            <w:u w:val="single"/>
          </w:rPr>
          <w:t>36: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٩–١٦</w:t>
      </w:r>
      <w:r>
        <w:rPr>
          <w:lang w:val="ar_AE" w:bidi="ar_AE"/>
        </w:rPr>
      </w:r>
    </w:p>
    <w:p>
      <w:pPr>
        <w:bidi/>
      </w:pPr>
      <w:r>
        <w:rPr>
          <w:lang w:val="ar_AE" w:bidi="ar_AE"/>
        </w:rPr>
      </w:r>
      <w:r>
        <w:rPr>
          <w:lang w:val="ar_AE" w:bidi="ar_AE"/>
        </w:rPr>
        <w:t>مَدَحتْ تسبحة أليفاز الله كخالق ومُدبِّر الكون العجيب (</w:t>
      </w:r>
      <w:hyperlink r:id="rId285">
        <w:r>
          <w:rPr>
            <w:lang w:val="ar_AE" w:bidi="ar_AE"/>
          </w:rPr>
          <w:rPr>
            <w:color w:val="0000EE"/>
            <w:u w:val="single"/>
          </w:rPr>
          <w:t>5: 9–10</w:t>
        </w:r>
      </w:hyperlink>
      <w:r>
        <w:rPr>
          <w:lang w:val="ar_AE" w:bidi="ar_AE"/>
        </w:rPr>
        <w:t>) وكالقاضي العادل الذي يُسقط العظماء ويرفع الفقراء (</w:t>
      </w:r>
      <w:hyperlink r:id="rId286">
        <w:r>
          <w:rPr>
            <w:lang w:val="ar_AE" w:bidi="ar_AE"/>
          </w:rPr>
          <w:rPr>
            <w:color w:val="0000EE"/>
            <w:u w:val="single"/>
          </w:rPr>
          <w:t>5: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١٣</w:t>
      </w:r>
      <w:r>
        <w:rPr>
          <w:lang w:val="ar_AE" w:bidi="ar_AE"/>
        </w:rPr>
      </w:r>
    </w:p>
    <w:p>
      <w:pPr>
        <w:bidi/>
      </w:pPr>
      <w:r>
        <w:rPr>
          <w:lang w:val="ar_AE" w:bidi="ar_AE"/>
        </w:rPr>
      </w:r>
      <w:r>
        <w:rPr>
          <w:lang w:val="ar_AE" w:bidi="ar_AE"/>
        </w:rPr>
        <w:t xml:space="preserve"> يوقع الله الحكماء في دهاء كلماتهم (</w:t>
      </w:r>
      <w:hyperlink r:id="rId287">
        <w:r>
          <w:rPr>
            <w:lang w:val="ar_AE" w:bidi="ar_AE"/>
          </w:rPr>
          <w:rPr>
            <w:color w:val="0000EE"/>
            <w:u w:val="single"/>
          </w:rPr>
          <w:t>أمثال 12: 13</w:t>
        </w:r>
      </w:hyperlink>
      <w:r>
        <w:rPr>
          <w:lang w:val="ar_AE" w:bidi="ar_AE"/>
        </w:rPr>
        <w:t>). أشار بولس إلى هذه الآية في رفضه للحكمة العالمية (</w:t>
      </w:r>
      <w:hyperlink r:id="rId288">
        <w:r>
          <w:rPr>
            <w:lang w:val="ar_AE" w:bidi="ar_AE"/>
          </w:rPr>
          <w:rPr>
            <w:color w:val="0000EE"/>
            <w:u w:val="single"/>
          </w:rPr>
          <w:t>1 كورنثوس 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 17</w:t>
      </w:r>
      <w:r>
        <w:rPr>
          <w:lang w:val="ar_AE" w:bidi="ar_AE"/>
        </w:rPr>
      </w:r>
    </w:p>
    <w:p>
      <w:pPr>
        <w:bidi/>
      </w:pPr>
      <w:r>
        <w:rPr>
          <w:lang w:val="ar_AE" w:bidi="ar_AE"/>
        </w:rPr>
      </w:r>
      <w:r>
        <w:rPr>
          <w:b/>
          <w:lang w:val="ar_AE" w:bidi="ar_AE"/>
        </w:rPr>
        <w:t>تَأْدِيبَ الْقَدِيرِ:</w:t>
      </w:r>
      <w:r>
        <w:rPr>
          <w:lang w:val="ar_AE" w:bidi="ar_AE"/>
        </w:rPr>
        <w:t xml:space="preserve"> انظر </w:t>
      </w:r>
      <w:hyperlink r:id="rId289">
        <w:r>
          <w:rPr>
            <w:lang w:val="ar_AE" w:bidi="ar_AE"/>
          </w:rPr>
          <w:rPr>
            <w:color w:val="0000EE"/>
            <w:u w:val="single"/>
          </w:rPr>
          <w:t>تثنية 8: 5؛</w:t>
        </w:r>
      </w:hyperlink>
      <w:r>
        <w:rPr>
          <w:lang w:val="ar_AE" w:bidi="ar_AE"/>
        </w:rPr>
        <w:t xml:space="preserve"> </w:t>
      </w:r>
      <w:hyperlink r:id="rId290">
        <w:r>
          <w:rPr>
            <w:lang w:val="ar_AE" w:bidi="ar_AE"/>
          </w:rPr>
          <w:rPr>
            <w:color w:val="0000EE"/>
            <w:u w:val="single"/>
          </w:rPr>
          <w:t>أمثال 3: 11–12؛</w:t>
        </w:r>
      </w:hyperlink>
      <w:r>
        <w:rPr>
          <w:lang w:val="ar_AE" w:bidi="ar_AE"/>
        </w:rPr>
        <w:t xml:space="preserve"> </w:t>
      </w:r>
      <w:hyperlink r:id="rId291">
        <w:r>
          <w:rPr>
            <w:lang w:val="ar_AE" w:bidi="ar_AE"/>
          </w:rPr>
          <w:rPr>
            <w:color w:val="0000EE"/>
            <w:u w:val="single"/>
          </w:rPr>
          <w:t>رؤيا 3: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١٩–٢٦</w:t>
      </w:r>
      <w:r>
        <w:rPr>
          <w:lang w:val="ar_AE" w:bidi="ar_AE"/>
        </w:rPr>
      </w:r>
    </w:p>
    <w:p>
      <w:pPr>
        <w:bidi/>
      </w:pPr>
      <w:r>
        <w:rPr>
          <w:lang w:val="ar_AE" w:bidi="ar_AE"/>
        </w:rPr>
      </w:r>
      <w:r>
        <w:rPr>
          <w:b/>
          <w:lang w:val="ar_AE" w:bidi="ar_AE"/>
        </w:rPr>
        <w:t>فِي سِتِّ شَدَائِدَ ... وَفِي سَبْعٍ:</w:t>
      </w:r>
      <w:r>
        <w:rPr>
          <w:lang w:val="ar_AE" w:bidi="ar_AE"/>
        </w:rPr>
        <w:t xml:space="preserve"> تعكس صيغة الحكمة هذه شعورًا بالكمال (قارن </w:t>
      </w:r>
      <w:hyperlink r:id="rId292">
        <w:r>
          <w:rPr>
            <w:lang w:val="ar_AE" w:bidi="ar_AE"/>
          </w:rPr>
          <w:rPr>
            <w:color w:val="0000EE"/>
            <w:u w:val="single"/>
          </w:rPr>
          <w:t>أمثال 30: 15–31</w:t>
        </w:r>
      </w:hyperlink>
      <w:r>
        <w:rPr>
          <w:lang w:val="ar_AE" w:bidi="ar_AE"/>
        </w:rPr>
        <w:t>). • تعكس هذه القائمة بركات ولعنات العهد الموسوي (</w:t>
      </w:r>
      <w:hyperlink r:id="rId293">
        <w:r>
          <w:rPr>
            <w:lang w:val="ar_AE" w:bidi="ar_AE"/>
          </w:rPr>
          <w:rPr>
            <w:color w:val="0000EE"/>
            <w:u w:val="single"/>
          </w:rPr>
          <w:t>لاويين 26؛</w:t>
        </w:r>
      </w:hyperlink>
      <w:r>
        <w:rPr>
          <w:lang w:val="ar_AE" w:bidi="ar_AE"/>
        </w:rPr>
        <w:t xml:space="preserve"> </w:t>
      </w:r>
      <w:hyperlink r:id="rId294">
        <w:r>
          <w:rPr>
            <w:lang w:val="ar_AE" w:bidi="ar_AE"/>
          </w:rPr>
          <w:rPr>
            <w:color w:val="0000EE"/>
            <w:u w:val="single"/>
          </w:rPr>
          <w:t>تثنية 28</w:t>
        </w:r>
      </w:hyperlink>
      <w:r>
        <w:rPr>
          <w:lang w:val="ar_AE" w:bidi="ar_AE"/>
        </w:rPr>
        <w:t>). اعتقد أليفاز أنَّ مَن يتمتَّعون بعلاقة صحيحة مع الله تخلو حياتهم من المجاعة (</w:t>
      </w:r>
      <w:hyperlink r:id="rId295">
        <w:r>
          <w:rPr>
            <w:lang w:val="ar_AE" w:bidi="ar_AE"/>
          </w:rPr>
          <w:rPr>
            <w:color w:val="0000EE"/>
            <w:u w:val="single"/>
          </w:rPr>
          <w:t>أيوب 5: 20،</w:t>
        </w:r>
      </w:hyperlink>
      <w:r>
        <w:rPr>
          <w:lang w:val="ar_AE" w:bidi="ar_AE"/>
        </w:rPr>
        <w:t xml:space="preserve"> </w:t>
      </w:r>
      <w:hyperlink r:id="rId296">
        <w:r>
          <w:rPr>
            <w:lang w:val="ar_AE" w:bidi="ar_AE"/>
          </w:rPr>
          <w:rPr>
            <w:color w:val="0000EE"/>
            <w:u w:val="single"/>
          </w:rPr>
          <w:t>22؛</w:t>
        </w:r>
      </w:hyperlink>
      <w:r>
        <w:rPr>
          <w:lang w:val="ar_AE" w:bidi="ar_AE"/>
        </w:rPr>
        <w:t xml:space="preserve"> انظر </w:t>
      </w:r>
      <w:hyperlink r:id="rId297">
        <w:r>
          <w:rPr>
            <w:lang w:val="ar_AE" w:bidi="ar_AE"/>
          </w:rPr>
          <w:rPr>
            <w:color w:val="0000EE"/>
            <w:u w:val="single"/>
          </w:rPr>
          <w:t>لاويين 26: 4–5،</w:t>
        </w:r>
      </w:hyperlink>
      <w:r>
        <w:rPr>
          <w:lang w:val="ar_AE" w:bidi="ar_AE"/>
        </w:rPr>
        <w:t xml:space="preserve"> </w:t>
      </w:r>
      <w:hyperlink r:id="rId298">
        <w:r>
          <w:rPr>
            <w:lang w:val="ar_AE" w:bidi="ar_AE"/>
          </w:rPr>
          <w:rPr>
            <w:color w:val="0000EE"/>
            <w:u w:val="single"/>
          </w:rPr>
          <w:t>10؛</w:t>
        </w:r>
      </w:hyperlink>
      <w:r>
        <w:rPr>
          <w:lang w:val="ar_AE" w:bidi="ar_AE"/>
        </w:rPr>
        <w:t xml:space="preserve"> </w:t>
      </w:r>
      <w:hyperlink r:id="rId299">
        <w:r>
          <w:rPr>
            <w:lang w:val="ar_AE" w:bidi="ar_AE"/>
          </w:rPr>
          <w:rPr>
            <w:color w:val="0000EE"/>
            <w:u w:val="single"/>
          </w:rPr>
          <w:t>تثنية 28: 4–6،</w:t>
        </w:r>
      </w:hyperlink>
      <w:r>
        <w:rPr>
          <w:lang w:val="ar_AE" w:bidi="ar_AE"/>
        </w:rPr>
        <w:t xml:space="preserve"> </w:t>
      </w:r>
      <w:hyperlink r:id="rId300">
        <w:r>
          <w:rPr>
            <w:lang w:val="ar_AE" w:bidi="ar_AE"/>
          </w:rPr>
          <w:rPr>
            <w:color w:val="0000EE"/>
            <w:u w:val="single"/>
          </w:rPr>
          <w:t>8،</w:t>
        </w:r>
      </w:hyperlink>
      <w:r>
        <w:rPr>
          <w:lang w:val="ar_AE" w:bidi="ar_AE"/>
        </w:rPr>
        <w:t xml:space="preserve"> </w:t>
      </w:r>
      <w:hyperlink r:id="rId301">
        <w:r>
          <w:rPr>
            <w:lang w:val="ar_AE" w:bidi="ar_AE"/>
          </w:rPr>
          <w:rPr>
            <w:color w:val="0000EE"/>
            <w:u w:val="single"/>
          </w:rPr>
          <w:t>11–12</w:t>
        </w:r>
      </w:hyperlink>
      <w:r>
        <w:rPr>
          <w:lang w:val="ar_AE" w:bidi="ar_AE"/>
        </w:rPr>
        <w:t xml:space="preserve">)، الحرب (أي الموت، </w:t>
      </w:r>
      <w:hyperlink r:id="rId295">
        <w:r>
          <w:rPr>
            <w:lang w:val="ar_AE" w:bidi="ar_AE"/>
          </w:rPr>
          <w:rPr>
            <w:color w:val="0000EE"/>
            <w:u w:val="single"/>
          </w:rPr>
          <w:t>أيوب 5: 20</w:t>
        </w:r>
      </w:hyperlink>
      <w:r>
        <w:rPr>
          <w:lang w:val="ar_AE" w:bidi="ar_AE"/>
        </w:rPr>
        <w:t>) والدمار الذي تسببه (</w:t>
      </w:r>
      <w:hyperlink r:id="rId302">
        <w:r>
          <w:rPr>
            <w:lang w:val="ar_AE" w:bidi="ar_AE"/>
          </w:rPr>
          <w:rPr>
            <w:color w:val="0000EE"/>
            <w:u w:val="single"/>
          </w:rPr>
          <w:t>5: 21،</w:t>
        </w:r>
      </w:hyperlink>
      <w:r>
        <w:rPr>
          <w:lang w:val="ar_AE" w:bidi="ar_AE"/>
        </w:rPr>
        <w:t xml:space="preserve"> </w:t>
      </w:r>
      <w:hyperlink r:id="rId296">
        <w:r>
          <w:rPr>
            <w:lang w:val="ar_AE" w:bidi="ar_AE"/>
          </w:rPr>
          <w:rPr>
            <w:color w:val="0000EE"/>
            <w:u w:val="single"/>
          </w:rPr>
          <w:t>22؛</w:t>
        </w:r>
      </w:hyperlink>
      <w:r>
        <w:rPr>
          <w:lang w:val="ar_AE" w:bidi="ar_AE"/>
        </w:rPr>
        <w:t xml:space="preserve"> انظر </w:t>
      </w:r>
      <w:hyperlink r:id="rId303">
        <w:r>
          <w:rPr>
            <w:lang w:val="ar_AE" w:bidi="ar_AE"/>
          </w:rPr>
          <w:rPr>
            <w:color w:val="0000EE"/>
            <w:u w:val="single"/>
          </w:rPr>
          <w:t>لاويين 26: 6–8؛</w:t>
        </w:r>
      </w:hyperlink>
      <w:r>
        <w:rPr>
          <w:lang w:val="ar_AE" w:bidi="ar_AE"/>
        </w:rPr>
        <w:t xml:space="preserve"> </w:t>
      </w:r>
      <w:hyperlink r:id="rId304">
        <w:r>
          <w:rPr>
            <w:lang w:val="ar_AE" w:bidi="ar_AE"/>
          </w:rPr>
          <w:rPr>
            <w:color w:val="0000EE"/>
            <w:u w:val="single"/>
          </w:rPr>
          <w:t>تثنية 28: 7،</w:t>
        </w:r>
      </w:hyperlink>
      <w:r>
        <w:rPr>
          <w:lang w:val="ar_AE" w:bidi="ar_AE"/>
        </w:rPr>
        <w:t xml:space="preserve"> </w:t>
      </w:r>
      <w:hyperlink r:id="rId305">
        <w:r>
          <w:rPr>
            <w:lang w:val="ar_AE" w:bidi="ar_AE"/>
          </w:rPr>
          <w:rPr>
            <w:color w:val="0000EE"/>
            <w:u w:val="single"/>
          </w:rPr>
          <w:t>48</w:t>
        </w:r>
      </w:hyperlink>
      <w:r>
        <w:rPr>
          <w:lang w:val="ar_AE" w:bidi="ar_AE"/>
        </w:rPr>
        <w:t>), وكذا الافتراء. سيكونون حتى في سلام مع الحيوانات الوحشية (</w:t>
      </w:r>
      <w:hyperlink r:id="rId306">
        <w:r>
          <w:rPr>
            <w:lang w:val="ar_AE" w:bidi="ar_AE"/>
          </w:rPr>
          <w:rPr>
            <w:color w:val="0000EE"/>
            <w:u w:val="single"/>
          </w:rPr>
          <w:t>أيوب 5: 23؛</w:t>
        </w:r>
      </w:hyperlink>
      <w:r>
        <w:rPr>
          <w:lang w:val="ar_AE" w:bidi="ar_AE"/>
        </w:rPr>
        <w:t xml:space="preserve"> انظر </w:t>
      </w:r>
      <w:hyperlink r:id="rId307">
        <w:r>
          <w:rPr>
            <w:lang w:val="ar_AE" w:bidi="ar_AE"/>
          </w:rPr>
          <w:rPr>
            <w:color w:val="0000EE"/>
            <w:u w:val="single"/>
          </w:rPr>
          <w:t>لاويين 26: 6</w:t>
        </w:r>
      </w:hyperlink>
      <w:r>
        <w:rPr>
          <w:lang w:val="ar_AE" w:bidi="ar_AE"/>
        </w:rPr>
        <w:t>) وحجارة الحقل. قد يشير هذا السلام إلى الحقول الخصبة بدلًا من الحجرية (</w:t>
      </w:r>
      <w:hyperlink r:id="rId308">
        <w:r>
          <w:rPr>
            <w:lang w:val="ar_AE" w:bidi="ar_AE"/>
          </w:rPr>
          <w:rPr>
            <w:color w:val="0000EE"/>
            <w:u w:val="single"/>
          </w:rPr>
          <w:t>2 ملوك 3: 19،</w:t>
        </w:r>
      </w:hyperlink>
      <w:r>
        <w:rPr>
          <w:lang w:val="ar_AE" w:bidi="ar_AE"/>
        </w:rPr>
        <w:t xml:space="preserve"> </w:t>
      </w:r>
      <w:hyperlink r:id="rId309">
        <w:r>
          <w:rPr>
            <w:lang w:val="ar_AE" w:bidi="ar_AE"/>
          </w:rPr>
          <w:rPr>
            <w:color w:val="0000EE"/>
            <w:u w:val="single"/>
          </w:rPr>
          <w:t>25؛</w:t>
        </w:r>
      </w:hyperlink>
      <w:r>
        <w:rPr>
          <w:lang w:val="ar_AE" w:bidi="ar_AE"/>
        </w:rPr>
        <w:t xml:space="preserve"> </w:t>
      </w:r>
      <w:hyperlink r:id="rId310">
        <w:r>
          <w:rPr>
            <w:lang w:val="ar_AE" w:bidi="ar_AE"/>
          </w:rPr>
          <w:rPr>
            <w:color w:val="0000EE"/>
            <w:u w:val="single"/>
          </w:rPr>
          <w:t>متى 13: 5</w:t>
        </w:r>
      </w:hyperlink>
      <w:r>
        <w:rPr>
          <w:lang w:val="ar_AE" w:bidi="ar_AE"/>
        </w:rPr>
        <w:t xml:space="preserve">) أو ربما يرمز إلى انسجام أوسع مع العالم الطبيعي (انظر </w:t>
      </w:r>
      <w:hyperlink r:id="rId311">
        <w:r>
          <w:rPr>
            <w:lang w:val="ar_AE" w:bidi="ar_AE"/>
          </w:rPr>
          <w:rPr>
            <w:color w:val="0000EE"/>
            <w:u w:val="single"/>
          </w:rPr>
          <w:t>مزمور 91: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 24</w:t>
      </w:r>
      <w:r>
        <w:rPr>
          <w:lang w:val="ar_AE" w:bidi="ar_AE"/>
        </w:rPr>
      </w:r>
    </w:p>
    <w:p>
      <w:pPr>
        <w:bidi/>
      </w:pPr>
      <w:r>
        <w:rPr>
          <w:lang w:val="ar_AE" w:bidi="ar_AE"/>
        </w:rPr>
      </w:r>
      <w:r>
        <w:rPr>
          <w:b/>
          <w:lang w:val="ar_AE" w:bidi="ar_AE"/>
        </w:rPr>
        <w:t xml:space="preserve">وَلاَ تَفْقِدُ شَيْئًا: </w:t>
      </w:r>
      <w:r>
        <w:rPr>
          <w:lang w:val="ar_AE" w:bidi="ar_AE"/>
        </w:rPr>
        <w:t xml:space="preserve">انظر </w:t>
      </w:r>
      <w:hyperlink r:id="rId301">
        <w:r>
          <w:rPr>
            <w:lang w:val="ar_AE" w:bidi="ar_AE"/>
          </w:rPr>
          <w:rPr>
            <w:color w:val="0000EE"/>
            <w:u w:val="single"/>
          </w:rPr>
          <w:t>تثنية 28: 11–12</w:t>
        </w:r>
      </w:hyperlink>
      <w:r>
        <w:rPr>
          <w:lang w:val="ar_AE" w:bidi="ar_AE"/>
        </w:rPr>
        <w:t xml:space="preserve">؛ قارن </w:t>
      </w:r>
      <w:hyperlink r:id="rId312">
        <w:r>
          <w:rPr>
            <w:lang w:val="ar_AE" w:bidi="ar_AE"/>
          </w:rPr>
          <w:rPr>
            <w:color w:val="0000EE"/>
            <w:u w:val="single"/>
          </w:rPr>
          <w:t>أيوب 1: 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٢٥</w:t>
      </w:r>
      <w:r>
        <w:rPr>
          <w:lang w:val="ar_AE" w:bidi="ar_AE"/>
        </w:rPr>
      </w:r>
    </w:p>
    <w:p>
      <w:pPr>
        <w:bidi/>
      </w:pPr>
      <w:r>
        <w:rPr>
          <w:lang w:val="ar_AE" w:bidi="ar_AE"/>
        </w:rPr>
      </w:r>
      <w:r>
        <w:rPr>
          <w:b/>
          <w:lang w:val="ar_AE" w:bidi="ar_AE"/>
        </w:rPr>
        <w:t>وَذُرِّيَّتَكَ كَعُشْبِ الأَرْضِ:</w:t>
      </w:r>
      <w:r>
        <w:rPr>
          <w:lang w:val="ar_AE" w:bidi="ar_AE"/>
        </w:rPr>
        <w:t xml:space="preserve"> انظر </w:t>
      </w:r>
      <w:hyperlink r:id="rId313">
        <w:r>
          <w:rPr>
            <w:lang w:val="ar_AE" w:bidi="ar_AE"/>
          </w:rPr>
          <w:rPr>
            <w:color w:val="0000EE"/>
            <w:u w:val="single"/>
          </w:rPr>
          <w:t>تكوين 22: 17؛</w:t>
        </w:r>
      </w:hyperlink>
      <w:r>
        <w:rPr>
          <w:lang w:val="ar_AE" w:bidi="ar_AE"/>
        </w:rPr>
        <w:t xml:space="preserve"> </w:t>
      </w:r>
      <w:hyperlink r:id="rId314">
        <w:r>
          <w:rPr>
            <w:lang w:val="ar_AE" w:bidi="ar_AE"/>
          </w:rPr>
          <w:rPr>
            <w:color w:val="0000EE"/>
            <w:u w:val="single"/>
          </w:rPr>
          <w:t>لاويين 26: 9؛</w:t>
        </w:r>
      </w:hyperlink>
      <w:r>
        <w:rPr>
          <w:lang w:val="ar_AE" w:bidi="ar_AE"/>
        </w:rPr>
        <w:t xml:space="preserve"> </w:t>
      </w:r>
      <w:hyperlink r:id="rId315">
        <w:r>
          <w:rPr>
            <w:lang w:val="ar_AE" w:bidi="ar_AE"/>
          </w:rPr>
          <w:rPr>
            <w:color w:val="0000EE"/>
            <w:u w:val="single"/>
          </w:rPr>
          <w:t>تثنية 28: 4،</w:t>
        </w:r>
      </w:hyperlink>
      <w:r>
        <w:rPr>
          <w:lang w:val="ar_AE" w:bidi="ar_AE"/>
        </w:rPr>
        <w:t xml:space="preserve"> </w:t>
      </w:r>
      <w:hyperlink r:id="rId301">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1–7: 21</w:t>
      </w:r>
      <w:r>
        <w:rPr>
          <w:lang w:val="ar_AE" w:bidi="ar_AE"/>
        </w:rPr>
      </w:r>
    </w:p>
    <w:p>
      <w:pPr>
        <w:bidi/>
      </w:pPr>
      <w:r>
        <w:rPr>
          <w:lang w:val="ar_AE" w:bidi="ar_AE"/>
        </w:rPr>
      </w:r>
      <w:r>
        <w:rPr>
          <w:lang w:val="ar_AE" w:bidi="ar_AE"/>
        </w:rPr>
        <w:t xml:space="preserve">تُهاجم إجابة أيوب مشيريه (الأصحاح </w:t>
      </w:r>
      <w:hyperlink r:id="rId316">
        <w:r>
          <w:rPr>
            <w:lang w:val="ar_AE" w:bidi="ar_AE"/>
          </w:rPr>
          <w:rPr>
            <w:color w:val="0000EE"/>
            <w:u w:val="single"/>
          </w:rPr>
          <w:t>6</w:t>
        </w:r>
      </w:hyperlink>
      <w:r>
        <w:rPr>
          <w:lang w:val="ar_AE" w:bidi="ar_AE"/>
        </w:rPr>
        <w:t xml:space="preserve">) وتتحدى الله (الأصحاح </w:t>
      </w:r>
      <w:hyperlink r:id="rId317">
        <w:r>
          <w:rPr>
            <w:lang w:val="ar_AE" w:bidi="ar_AE"/>
          </w:rPr>
          <w:rPr>
            <w:color w:val="0000EE"/>
            <w:u w:val="single"/>
          </w:rPr>
          <w:t>7</w:t>
        </w:r>
      </w:hyperlink>
      <w:r>
        <w:rPr>
          <w:lang w:val="ar_AE" w:bidi="ar_AE"/>
        </w:rPr>
        <w:t>). يبرِّر كلماته العاطفية بالإشارة إلى عُمق بؤسه (</w:t>
      </w:r>
      <w:hyperlink r:id="rId318">
        <w:r>
          <w:rPr>
            <w:lang w:val="ar_AE" w:bidi="ar_AE"/>
          </w:rPr>
          <w:rPr>
            <w:color w:val="0000EE"/>
            <w:u w:val="single"/>
          </w:rPr>
          <w:t>6: 2–3؛</w:t>
        </w:r>
      </w:hyperlink>
      <w:r>
        <w:rPr>
          <w:lang w:val="ar_AE" w:bidi="ar_AE"/>
        </w:rPr>
        <w:t xml:space="preserve"> </w:t>
      </w:r>
      <w:hyperlink r:id="rId214">
        <w:r>
          <w:rPr>
            <w:lang w:val="ar_AE" w:bidi="ar_AE"/>
          </w:rPr>
          <w:rPr>
            <w:color w:val="0000EE"/>
            <w:u w:val="single"/>
          </w:rPr>
          <w:t>7: 11</w:t>
        </w:r>
      </w:hyperlink>
      <w:r>
        <w:rPr>
          <w:lang w:val="ar_AE" w:bidi="ar_AE"/>
        </w:rPr>
        <w:t>). يتحدث أيوب عن فشل أليفاز في تقديم التعزية أو التعاطف كصديق، إذ اختار بدلًا من ذلك المساومة على المبادئ اللاهوتية البالية.</w:t>
      </w:r>
      <w:r>
        <w:rPr>
          <w:lang w:val="ar_AE" w:bidi="ar_AE"/>
        </w:rPr>
      </w:r>
      <w:r>
        <w:rPr>
          <w:lang w:val="ar_AE" w:bidi="ar_AE"/>
        </w:rPr>
      </w:r>
    </w:p>
    <w:p>
      <w:pPr>
        <w:bidi/>
      </w:pPr>
      <w:r>
        <w:rPr>
          <w:lang w:val="ar_AE" w:bidi="ar_AE"/>
        </w:rPr>
      </w:r>
    </w:p>
    <w:p>
      <w:pPr>
        <w:pStyle w:val="Heading2"/>
        <w:bidi/>
      </w:pPr>
      <w:r>
        <w:rPr>
          <w:lang w:val="ar_AE" w:bidi="ar_AE"/>
        </w:rPr>
        <w:t>أيوب ٦: ٣–٤</w:t>
      </w:r>
      <w:r>
        <w:rPr>
          <w:lang w:val="ar_AE" w:bidi="ar_AE"/>
        </w:rPr>
      </w:r>
    </w:p>
    <w:p>
      <w:pPr>
        <w:bidi/>
      </w:pPr>
      <w:r>
        <w:rPr>
          <w:lang w:val="ar_AE" w:bidi="ar_AE"/>
        </w:rPr>
      </w:r>
      <w:r>
        <w:rPr>
          <w:lang w:val="ar_AE" w:bidi="ar_AE"/>
        </w:rPr>
        <w:t xml:space="preserve"> في العهد القديم، ترتبط السهام بالمخاطر الخارقة والطاعون والأمراض المُدمِّرة (</w:t>
      </w:r>
      <w:hyperlink r:id="rId319">
        <w:r>
          <w:rPr>
            <w:lang w:val="ar_AE" w:bidi="ar_AE"/>
          </w:rPr>
          <w:rPr>
            <w:color w:val="0000EE"/>
            <w:u w:val="single"/>
          </w:rPr>
          <w:t>7: 20؛</w:t>
        </w:r>
      </w:hyperlink>
      <w:r>
        <w:rPr>
          <w:lang w:val="ar_AE" w:bidi="ar_AE"/>
        </w:rPr>
        <w:t xml:space="preserve"> </w:t>
      </w:r>
      <w:hyperlink r:id="rId320">
        <w:r>
          <w:rPr>
            <w:lang w:val="ar_AE" w:bidi="ar_AE"/>
          </w:rPr>
          <w:rPr>
            <w:color w:val="0000EE"/>
            <w:u w:val="single"/>
          </w:rPr>
          <w:t>16: 12–13؛</w:t>
        </w:r>
      </w:hyperlink>
      <w:r>
        <w:rPr>
          <w:lang w:val="ar_AE" w:bidi="ar_AE"/>
        </w:rPr>
        <w:t xml:space="preserve"> </w:t>
      </w:r>
      <w:hyperlink r:id="rId321">
        <w:r>
          <w:rPr>
            <w:lang w:val="ar_AE" w:bidi="ar_AE"/>
          </w:rPr>
          <w:rPr>
            <w:color w:val="0000EE"/>
            <w:u w:val="single"/>
          </w:rPr>
          <w:t>تثنية 32: 23–24،</w:t>
        </w:r>
      </w:hyperlink>
      <w:r>
        <w:rPr>
          <w:lang w:val="ar_AE" w:bidi="ar_AE"/>
        </w:rPr>
        <w:t xml:space="preserve"> </w:t>
      </w:r>
      <w:hyperlink r:id="rId322">
        <w:r>
          <w:rPr>
            <w:lang w:val="ar_AE" w:bidi="ar_AE"/>
          </w:rPr>
          <w:rPr>
            <w:color w:val="0000EE"/>
            <w:u w:val="single"/>
          </w:rPr>
          <w:t>42؛</w:t>
        </w:r>
      </w:hyperlink>
      <w:r>
        <w:rPr>
          <w:lang w:val="ar_AE" w:bidi="ar_AE"/>
        </w:rPr>
        <w:t xml:space="preserve"> </w:t>
      </w:r>
      <w:hyperlink r:id="rId323">
        <w:r>
          <w:rPr>
            <w:lang w:val="ar_AE" w:bidi="ar_AE"/>
          </w:rPr>
          <w:rPr>
            <w:color w:val="0000EE"/>
            <w:u w:val="single"/>
          </w:rPr>
          <w:t>مزامير 7: 12–13؛</w:t>
        </w:r>
      </w:hyperlink>
      <w:r>
        <w:rPr>
          <w:lang w:val="ar_AE" w:bidi="ar_AE"/>
        </w:rPr>
        <w:t xml:space="preserve"> </w:t>
      </w:r>
      <w:hyperlink r:id="rId324">
        <w:r>
          <w:rPr>
            <w:lang w:val="ar_AE" w:bidi="ar_AE"/>
          </w:rPr>
          <w:rPr>
            <w:color w:val="0000EE"/>
            <w:u w:val="single"/>
          </w:rPr>
          <w:t>38: 2؛</w:t>
        </w:r>
      </w:hyperlink>
      <w:r>
        <w:rPr>
          <w:lang w:val="ar_AE" w:bidi="ar_AE"/>
        </w:rPr>
        <w:t xml:space="preserve"> </w:t>
      </w:r>
      <w:hyperlink r:id="rId325">
        <w:r>
          <w:rPr>
            <w:lang w:val="ar_AE" w:bidi="ar_AE"/>
          </w:rPr>
          <w:rPr>
            <w:color w:val="0000EE"/>
            <w:u w:val="single"/>
          </w:rPr>
          <w:t>64: 7؛</w:t>
        </w:r>
      </w:hyperlink>
      <w:r>
        <w:rPr>
          <w:lang w:val="ar_AE" w:bidi="ar_AE"/>
        </w:rPr>
        <w:t xml:space="preserve"> </w:t>
      </w:r>
      <w:hyperlink r:id="rId326">
        <w:r>
          <w:rPr>
            <w:lang w:val="ar_AE" w:bidi="ar_AE"/>
          </w:rPr>
          <w:rPr>
            <w:color w:val="0000EE"/>
            <w:u w:val="single"/>
          </w:rPr>
          <w:t>91: 5–6؛</w:t>
        </w:r>
      </w:hyperlink>
      <w:r>
        <w:rPr>
          <w:lang w:val="ar_AE" w:bidi="ar_AE"/>
        </w:rPr>
        <w:t xml:space="preserve"> </w:t>
      </w:r>
      <w:hyperlink r:id="rId327">
        <w:r>
          <w:rPr>
            <w:lang w:val="ar_AE" w:bidi="ar_AE"/>
          </w:rPr>
          <w:rPr>
            <w:color w:val="0000EE"/>
            <w:u w:val="single"/>
          </w:rPr>
          <w:t>مراثي 2: 4؛</w:t>
        </w:r>
      </w:hyperlink>
      <w:r>
        <w:rPr>
          <w:lang w:val="ar_AE" w:bidi="ar_AE"/>
        </w:rPr>
        <w:t xml:space="preserve"> </w:t>
      </w:r>
      <w:hyperlink r:id="rId328">
        <w:r>
          <w:rPr>
            <w:lang w:val="ar_AE" w:bidi="ar_AE"/>
          </w:rPr>
          <w:rPr>
            <w:color w:val="0000EE"/>
            <w:u w:val="single"/>
          </w:rPr>
          <w:t>3: 12–13؛</w:t>
        </w:r>
      </w:hyperlink>
      <w:r>
        <w:rPr>
          <w:lang w:val="ar_AE" w:bidi="ar_AE"/>
        </w:rPr>
        <w:t xml:space="preserve"> </w:t>
      </w:r>
      <w:hyperlink r:id="rId329">
        <w:r>
          <w:rPr>
            <w:lang w:val="ar_AE" w:bidi="ar_AE"/>
          </w:rPr>
          <w:rPr>
            <w:color w:val="0000EE"/>
            <w:u w:val="single"/>
          </w:rPr>
          <w:t>حزقيال 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6:6</w:t>
      </w:r>
      <w:r>
        <w:rPr>
          <w:lang w:val="ar_AE" w:bidi="ar_AE"/>
        </w:rPr>
      </w:r>
    </w:p>
    <w:p>
      <w:pPr>
        <w:bidi/>
      </w:pPr>
      <w:r>
        <w:rPr>
          <w:lang w:val="ar_AE" w:bidi="ar_AE"/>
        </w:rPr>
      </w:r>
      <w:r>
        <w:rPr>
          <w:lang w:val="ar_AE" w:bidi="ar_AE"/>
        </w:rPr>
        <w:t>البياض عديم الطعم للبيضة؟ على الأرجح، تشير شكوى أيوب الشبيهة بلُغز إلى كلٍّ مِن نصيحة أليفاز الضعيفة ووضع أيوب البغيض الذي شاء الله أنْ يتحمله.</w:t>
      </w:r>
      <w:r>
        <w:rPr>
          <w:lang w:val="ar_AE" w:bidi="ar_AE"/>
        </w:rPr>
      </w:r>
      <w:r>
        <w:rPr>
          <w:lang w:val="ar_AE" w:bidi="ar_AE"/>
        </w:rPr>
      </w:r>
    </w:p>
    <w:p>
      <w:pPr>
        <w:bidi/>
      </w:pPr>
      <w:r>
        <w:rPr>
          <w:lang w:val="ar_AE" w:bidi="ar_AE"/>
        </w:rPr>
      </w:r>
    </w:p>
    <w:p>
      <w:pPr>
        <w:pStyle w:val="Heading2"/>
        <w:bidi/>
      </w:pPr>
      <w:r>
        <w:rPr>
          <w:lang w:val="ar_AE" w:bidi="ar_AE"/>
        </w:rPr>
        <w:t>أيوب ٦: ٩</w:t>
      </w:r>
      <w:r>
        <w:rPr>
          <w:lang w:val="ar_AE" w:bidi="ar_AE"/>
        </w:rPr>
      </w:r>
    </w:p>
    <w:p>
      <w:pPr>
        <w:bidi/>
      </w:pPr>
      <w:r>
        <w:rPr>
          <w:lang w:val="ar_AE" w:bidi="ar_AE"/>
        </w:rPr>
      </w:r>
      <w:r>
        <w:rPr>
          <w:lang w:val="ar_AE" w:bidi="ar_AE"/>
        </w:rPr>
        <w:t>في وقت من الأوقات، تمنَّى كلٌّ من موسى وإيليا أنْ يقتلهم الله (</w:t>
      </w:r>
      <w:hyperlink r:id="rId330">
        <w:r>
          <w:rPr>
            <w:lang w:val="ar_AE" w:bidi="ar_AE"/>
          </w:rPr>
          <w:rPr>
            <w:color w:val="0000EE"/>
            <w:u w:val="single"/>
          </w:rPr>
          <w:t>عدد 11: 15؛</w:t>
        </w:r>
      </w:hyperlink>
      <w:r>
        <w:rPr>
          <w:lang w:val="ar_AE" w:bidi="ar_AE"/>
        </w:rPr>
        <w:t xml:space="preserve"> </w:t>
      </w:r>
      <w:hyperlink r:id="rId183">
        <w:r>
          <w:rPr>
            <w:lang w:val="ar_AE" w:bidi="ar_AE"/>
          </w:rPr>
          <w:rPr>
            <w:color w:val="0000EE"/>
            <w:u w:val="single"/>
          </w:rPr>
          <w:t>1 ملوك 19: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14–27</w:t>
      </w:r>
      <w:r>
        <w:rPr>
          <w:lang w:val="ar_AE" w:bidi="ar_AE"/>
        </w:rPr>
      </w:r>
    </w:p>
    <w:p>
      <w:pPr>
        <w:bidi/>
      </w:pPr>
      <w:r>
        <w:rPr>
          <w:lang w:val="ar_AE" w:bidi="ar_AE"/>
        </w:rPr>
      </w:r>
      <w:r>
        <w:rPr>
          <w:lang w:val="ar_AE" w:bidi="ar_AE"/>
        </w:rPr>
        <w:t xml:space="preserve">قد يكون أيوب وأصدقاؤه مرتبطين بعهد ولاء وإخلاص (الكلمة العبرية: خيسيد؛ انظر </w:t>
      </w:r>
      <w:hyperlink r:id="rId331">
        <w:r>
          <w:rPr>
            <w:lang w:val="ar_AE" w:bidi="ar_AE"/>
          </w:rPr>
          <w:rPr>
            <w:color w:val="0000EE"/>
            <w:u w:val="single"/>
          </w:rPr>
          <w:t>تكوين 21: 23</w:t>
        </w:r>
      </w:hyperlink>
      <w:r>
        <w:rPr>
          <w:lang w:val="ar_AE" w:bidi="ar_AE"/>
        </w:rPr>
        <w:t xml:space="preserve">؛ </w:t>
      </w:r>
      <w:hyperlink r:id="rId332">
        <w:r>
          <w:rPr>
            <w:lang w:val="ar_AE" w:bidi="ar_AE"/>
          </w:rPr>
          <w:rPr>
            <w:color w:val="0000EE"/>
            <w:u w:val="single"/>
          </w:rPr>
          <w:t>خروج 15: 13</w:t>
        </w:r>
      </w:hyperlink>
      <w:r>
        <w:rPr>
          <w:lang w:val="ar_AE" w:bidi="ar_AE"/>
        </w:rPr>
        <w:t xml:space="preserve">؛ </w:t>
      </w:r>
      <w:hyperlink r:id="rId333">
        <w:r>
          <w:rPr>
            <w:lang w:val="ar_AE" w:bidi="ar_AE"/>
          </w:rPr>
          <w:rPr>
            <w:color w:val="0000EE"/>
            <w:u w:val="single"/>
          </w:rPr>
          <w:t>1 أخبار الأيام 16: 34</w:t>
        </w:r>
      </w:hyperlink>
      <w:r>
        <w:rPr>
          <w:lang w:val="ar_AE" w:bidi="ar_AE"/>
        </w:rPr>
        <w:t>). جعلهم هذا العهد مثل الإخوة (</w:t>
      </w:r>
      <w:hyperlink r:id="rId334">
        <w:r>
          <w:rPr>
            <w:lang w:val="ar_AE" w:bidi="ar_AE"/>
          </w:rPr>
          <w:rPr>
            <w:color w:val="0000EE"/>
            <w:u w:val="single"/>
          </w:rPr>
          <w:t>أيوب 6: 14–15</w:t>
        </w:r>
      </w:hyperlink>
      <w:r>
        <w:rPr>
          <w:lang w:val="ar_AE" w:bidi="ar_AE"/>
        </w:rPr>
        <w:t>) والحُماة (</w:t>
      </w:r>
      <w:hyperlink r:id="rId335">
        <w:r>
          <w:rPr>
            <w:lang w:val="ar_AE" w:bidi="ar_AE"/>
          </w:rPr>
          <w:rPr>
            <w:color w:val="0000EE"/>
            <w:u w:val="single"/>
          </w:rPr>
          <w:t>6: 21–23</w:t>
        </w:r>
      </w:hyperlink>
      <w:r>
        <w:rPr>
          <w:lang w:val="ar_AE" w:bidi="ar_AE"/>
        </w:rPr>
        <w:t>) والأصدقاء أهل الثقة (</w:t>
      </w:r>
      <w:hyperlink r:id="rId336">
        <w:r>
          <w:rPr>
            <w:lang w:val="ar_AE" w:bidi="ar_AE"/>
          </w:rPr>
          <w:rPr>
            <w:color w:val="0000EE"/>
            <w:u w:val="single"/>
          </w:rPr>
          <w:t>6: 27</w:t>
        </w:r>
      </w:hyperlink>
      <w:r>
        <w:rPr>
          <w:lang w:val="ar_AE" w:bidi="ar_AE"/>
        </w:rPr>
        <w:t>). إذا كان هذا هو الحال، فقد كان أيوب مُتهِّمًا أصدقائه بانتهاك عهدهم معه.</w:t>
      </w:r>
      <w:r>
        <w:rPr>
          <w:lang w:val="ar_AE" w:bidi="ar_AE"/>
        </w:rPr>
      </w:r>
      <w:r>
        <w:rPr>
          <w:lang w:val="ar_AE" w:bidi="ar_AE"/>
        </w:rPr>
      </w:r>
    </w:p>
    <w:p>
      <w:pPr>
        <w:bidi/>
      </w:pPr>
      <w:r>
        <w:rPr>
          <w:lang w:val="ar_AE" w:bidi="ar_AE"/>
        </w:rPr>
      </w:r>
    </w:p>
    <w:p>
      <w:pPr>
        <w:pStyle w:val="Heading2"/>
        <w:bidi/>
      </w:pPr>
      <w:r>
        <w:rPr>
          <w:lang w:val="ar_AE" w:bidi="ar_AE"/>
        </w:rPr>
        <w:t>أيوب ٦: ١٩</w:t>
      </w:r>
      <w:r>
        <w:rPr>
          <w:lang w:val="ar_AE" w:bidi="ar_AE"/>
        </w:rPr>
      </w:r>
    </w:p>
    <w:p>
      <w:pPr>
        <w:bidi/>
      </w:pPr>
      <w:r>
        <w:rPr>
          <w:lang w:val="ar_AE" w:bidi="ar_AE"/>
        </w:rPr>
      </w:r>
      <w:r>
        <w:rPr>
          <w:lang w:val="ar_AE" w:bidi="ar_AE"/>
        </w:rPr>
        <w:t xml:space="preserve"> كانت مدينة تيماء في الصحراء العربية الشمالية عند تقاطع الطرق من دمشق إلى مكة ومن الخليج الفارسي إلى العقبة (</w:t>
      </w:r>
      <w:hyperlink r:id="rId337">
        <w:r>
          <w:rPr>
            <w:lang w:val="ar_AE" w:bidi="ar_AE"/>
          </w:rPr>
          <w:rPr>
            <w:color w:val="0000EE"/>
            <w:u w:val="single"/>
          </w:rPr>
          <w:t>إشعياء 21: 14؛</w:t>
        </w:r>
      </w:hyperlink>
      <w:r>
        <w:rPr>
          <w:lang w:val="ar_AE" w:bidi="ar_AE"/>
        </w:rPr>
        <w:t xml:space="preserve"> </w:t>
      </w:r>
      <w:hyperlink r:id="rId338">
        <w:r>
          <w:rPr>
            <w:lang w:val="ar_AE" w:bidi="ar_AE"/>
          </w:rPr>
          <w:rPr>
            <w:color w:val="0000EE"/>
            <w:u w:val="single"/>
          </w:rPr>
          <w:t>إرميا 25: 23</w:t>
        </w:r>
      </w:hyperlink>
      <w:r>
        <w:rPr>
          <w:lang w:val="ar_AE" w:bidi="ar_AE"/>
        </w:rPr>
        <w:t>). ربما سُميت على اسم أحد أحفاد إسماعيل (</w:t>
      </w:r>
      <w:hyperlink r:id="rId339">
        <w:r>
          <w:rPr>
            <w:lang w:val="ar_AE" w:bidi="ar_AE"/>
          </w:rPr>
          <w:rPr>
            <w:color w:val="0000EE"/>
            <w:u w:val="single"/>
          </w:rPr>
          <w:t>تكوين 25: 15</w:t>
        </w:r>
      </w:hyperlink>
      <w:r>
        <w:rPr>
          <w:lang w:val="ar_AE" w:bidi="ar_AE"/>
        </w:rPr>
        <w:t>). لم تكن مثل تيمان، موطن أليفاز في أدوم. • سبأ، الواقعة في جنوب غرب الجزيرة العربية، كانت مدينة سوق للسلع الثمينة (</w:t>
      </w:r>
      <w:hyperlink r:id="rId116">
        <w:r>
          <w:rPr>
            <w:lang w:val="ar_AE" w:bidi="ar_AE"/>
          </w:rPr>
          <w:rPr>
            <w:color w:val="0000EE"/>
            <w:u w:val="single"/>
          </w:rPr>
          <w:t>مزمور 72: 10،</w:t>
        </w:r>
      </w:hyperlink>
      <w:r>
        <w:rPr>
          <w:lang w:val="ar_AE" w:bidi="ar_AE"/>
        </w:rPr>
        <w:t xml:space="preserve"> </w:t>
      </w:r>
      <w:hyperlink r:id="rId340">
        <w:r>
          <w:rPr>
            <w:lang w:val="ar_AE" w:bidi="ar_AE"/>
          </w:rPr>
          <w:rPr>
            <w:color w:val="0000EE"/>
            <w:u w:val="single"/>
          </w:rPr>
          <w:t>15؛</w:t>
        </w:r>
      </w:hyperlink>
      <w:r>
        <w:rPr>
          <w:lang w:val="ar_AE" w:bidi="ar_AE"/>
        </w:rPr>
        <w:t xml:space="preserve"> </w:t>
      </w:r>
      <w:hyperlink r:id="rId119">
        <w:r>
          <w:rPr>
            <w:lang w:val="ar_AE" w:bidi="ar_AE"/>
          </w:rPr>
          <w:rPr>
            <w:color w:val="0000EE"/>
            <w:u w:val="single"/>
          </w:rPr>
          <w:t>إشعياء 60: 6؛</w:t>
        </w:r>
      </w:hyperlink>
      <w:r>
        <w:rPr>
          <w:lang w:val="ar_AE" w:bidi="ar_AE"/>
        </w:rPr>
        <w:t xml:space="preserve"> </w:t>
      </w:r>
      <w:hyperlink r:id="rId120">
        <w:r>
          <w:rPr>
            <w:lang w:val="ar_AE" w:bidi="ar_AE"/>
          </w:rPr>
          <w:rPr>
            <w:color w:val="0000EE"/>
            <w:u w:val="single"/>
          </w:rPr>
          <w:t>إرميا 6: 20؛</w:t>
        </w:r>
      </w:hyperlink>
      <w:r>
        <w:rPr>
          <w:lang w:val="ar_AE" w:bidi="ar_AE"/>
        </w:rPr>
        <w:t xml:space="preserve"> </w:t>
      </w:r>
      <w:hyperlink r:id="rId341">
        <w:r>
          <w:rPr>
            <w:lang w:val="ar_AE" w:bidi="ar_AE"/>
          </w:rPr>
          <w:rPr>
            <w:color w:val="0000EE"/>
            <w:u w:val="single"/>
          </w:rPr>
          <w:t>حزقيال 27: 22–23؛</w:t>
        </w:r>
      </w:hyperlink>
      <w:r>
        <w:rPr>
          <w:lang w:val="ar_AE" w:bidi="ar_AE"/>
        </w:rPr>
        <w:t xml:space="preserve"> </w:t>
      </w:r>
      <w:hyperlink r:id="rId342">
        <w:r>
          <w:rPr>
            <w:lang w:val="ar_AE" w:bidi="ar_AE"/>
          </w:rPr>
          <w:rPr>
            <w:color w:val="0000EE"/>
            <w:u w:val="single"/>
          </w:rPr>
          <w:t>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27</w:t>
      </w:r>
      <w:r>
        <w:rPr>
          <w:lang w:val="ar_AE" w:bidi="ar_AE"/>
        </w:rPr>
      </w:r>
    </w:p>
    <w:p>
      <w:pPr>
        <w:bidi/>
      </w:pPr>
      <w:r>
        <w:rPr>
          <w:lang w:val="ar_AE" w:bidi="ar_AE"/>
        </w:rPr>
      </w:r>
      <w:r>
        <w:rPr>
          <w:b/>
          <w:lang w:val="ar_AE" w:bidi="ar_AE"/>
        </w:rPr>
        <w:t>بَلْ تُلْقُونَ عَلَى الْيَتِيمِ:</w:t>
      </w:r>
      <w:r>
        <w:rPr>
          <w:lang w:val="ar_AE" w:bidi="ar_AE"/>
        </w:rPr>
        <w:t xml:space="preserve"> أيوب، محامي الأيتام السابق (</w:t>
      </w:r>
      <w:hyperlink r:id="rId343">
        <w:r>
          <w:rPr>
            <w:lang w:val="ar_AE" w:bidi="ar_AE"/>
          </w:rPr>
          <w:rPr>
            <w:color w:val="0000EE"/>
            <w:u w:val="single"/>
          </w:rPr>
          <w:t>31: 17،</w:t>
        </w:r>
      </w:hyperlink>
      <w:r>
        <w:rPr>
          <w:lang w:val="ar_AE" w:bidi="ar_AE"/>
        </w:rPr>
        <w:t xml:space="preserve"> </w:t>
      </w:r>
      <w:hyperlink r:id="rId344">
        <w:r>
          <w:rPr>
            <w:lang w:val="ar_AE" w:bidi="ar_AE"/>
          </w:rPr>
          <w:rPr>
            <w:color w:val="0000EE"/>
            <w:u w:val="single"/>
          </w:rPr>
          <w:t>21</w:t>
        </w:r>
      </w:hyperlink>
      <w:r>
        <w:rPr>
          <w:lang w:val="ar_AE" w:bidi="ar_AE"/>
        </w:rPr>
        <w:t xml:space="preserve">)، استخدم مقولةً يضرب بها المثَل عن قسوة مشيريه تجاه الضعفاء (انظر </w:t>
      </w:r>
      <w:hyperlink r:id="rId345">
        <w:r>
          <w:rPr>
            <w:lang w:val="ar_AE" w:bidi="ar_AE"/>
          </w:rPr>
          <w:rPr>
            <w:color w:val="0000EE"/>
            <w:u w:val="single"/>
          </w:rPr>
          <w:t>17: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٦: ٣٠</w:t>
      </w:r>
      <w:r>
        <w:rPr>
          <w:lang w:val="ar_AE" w:bidi="ar_AE"/>
        </w:rPr>
      </w:r>
    </w:p>
    <w:p>
      <w:pPr>
        <w:bidi/>
      </w:pPr>
      <w:r>
        <w:rPr>
          <w:lang w:val="ar_AE" w:bidi="ar_AE"/>
        </w:rPr>
      </w:r>
      <w:r>
        <w:rPr>
          <w:b/>
          <w:lang w:val="ar_AE" w:bidi="ar_AE"/>
        </w:rPr>
        <w:t>أَمْ حَنَكِي لاَ يُمَيِّزُ فَسَادًا؟</w:t>
      </w:r>
      <w:r>
        <w:rPr>
          <w:lang w:val="ar_AE" w:bidi="ar_AE"/>
        </w:rPr>
        <w:t xml:space="preserve"> (حرفياً </w:t>
      </w:r>
      <w:r>
        <w:rPr>
          <w:i/>
          <w:lang w:val="ar_AE" w:bidi="ar_AE"/>
        </w:rPr>
        <w:t>ألا يستطيع فمي تمييز الشر؟</w:t>
      </w:r>
      <w:r>
        <w:rPr>
          <w:lang w:val="ar_AE" w:bidi="ar_AE"/>
        </w:rPr>
        <w:t>): قد يكون أيوب مُردِّدًا تعليقه السابق حول تغذية بلا طعم ومقززة (</w:t>
      </w:r>
      <w:hyperlink r:id="rId346">
        <w:r>
          <w:rPr>
            <w:lang w:val="ar_AE" w:bidi="ar_AE"/>
          </w:rPr>
          <w:rPr>
            <w:color w:val="0000EE"/>
            <w:u w:val="single"/>
          </w:rPr>
          <w:t>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w:t>
      </w:r>
      <w:r>
        <w:rPr>
          <w:lang w:val="ar_AE" w:bidi="ar_AE"/>
        </w:rPr>
      </w:r>
    </w:p>
    <w:p>
      <w:pPr>
        <w:bidi/>
      </w:pPr>
      <w:r>
        <w:rPr>
          <w:lang w:val="ar_AE" w:bidi="ar_AE"/>
        </w:rPr>
      </w:r>
      <w:r>
        <w:rPr>
          <w:lang w:val="ar_AE" w:bidi="ar_AE"/>
        </w:rPr>
        <w:t xml:space="preserve"> منذ السقوط وحياة الإنسان صراعًا (</w:t>
      </w:r>
      <w:hyperlink r:id="rId347">
        <w:r>
          <w:rPr>
            <w:lang w:val="ar_AE" w:bidi="ar_AE"/>
          </w:rPr>
          <w:rPr>
            <w:color w:val="0000EE"/>
            <w:u w:val="single"/>
          </w:rPr>
          <w:t>تكوين 3: 17؛</w:t>
        </w:r>
      </w:hyperlink>
      <w:r>
        <w:rPr>
          <w:lang w:val="ar_AE" w:bidi="ar_AE"/>
        </w:rPr>
        <w:t xml:space="preserve"> </w:t>
      </w:r>
      <w:hyperlink r:id="rId348">
        <w:r>
          <w:rPr>
            <w:lang w:val="ar_AE" w:bidi="ar_AE"/>
          </w:rPr>
          <w:rPr>
            <w:color w:val="0000EE"/>
            <w:u w:val="single"/>
          </w:rPr>
          <w:t>5: 29؛</w:t>
        </w:r>
      </w:hyperlink>
      <w:r>
        <w:rPr>
          <w:lang w:val="ar_AE" w:bidi="ar_AE"/>
        </w:rPr>
        <w:t xml:space="preserve"> </w:t>
      </w:r>
      <w:hyperlink r:id="rId349">
        <w:r>
          <w:rPr>
            <w:lang w:val="ar_AE" w:bidi="ar_AE"/>
          </w:rPr>
          <w:rPr>
            <w:color w:val="0000EE"/>
            <w:u w:val="single"/>
          </w:rPr>
          <w:t>جامعة 1: 2،</w:t>
        </w:r>
      </w:hyperlink>
      <w:r>
        <w:rPr>
          <w:lang w:val="ar_AE" w:bidi="ar_AE"/>
        </w:rPr>
        <w:t xml:space="preserve"> </w:t>
      </w:r>
      <w:hyperlink r:id="rId350">
        <w:r>
          <w:rPr>
            <w:lang w:val="ar_AE" w:bidi="ar_AE"/>
          </w:rPr>
          <w:rPr>
            <w:color w:val="0000EE"/>
            <w:u w:val="single"/>
          </w:rPr>
          <w:t>13–14؛</w:t>
        </w:r>
      </w:hyperlink>
      <w:r>
        <w:rPr>
          <w:lang w:val="ar_AE" w:bidi="ar_AE"/>
        </w:rPr>
        <w:t xml:space="preserve"> </w:t>
      </w:r>
      <w:hyperlink r:id="rId351">
        <w:r>
          <w:rPr>
            <w:lang w:val="ar_AE" w:bidi="ar_AE"/>
          </w:rPr>
          <w:rPr>
            <w:color w:val="0000EE"/>
            <w:u w:val="single"/>
          </w:rPr>
          <w:t>2: 11،</w:t>
        </w:r>
      </w:hyperlink>
      <w:r>
        <w:rPr>
          <w:lang w:val="ar_AE" w:bidi="ar_AE"/>
        </w:rPr>
        <w:t xml:space="preserve"> </w:t>
      </w:r>
      <w:hyperlink r:id="rId352">
        <w:r>
          <w:rPr>
            <w:lang w:val="ar_AE" w:bidi="ar_AE"/>
          </w:rPr>
          <w:rPr>
            <w:color w:val="0000EE"/>
            <w:u w:val="single"/>
          </w:rPr>
          <w:t>17؛</w:t>
        </w:r>
      </w:hyperlink>
      <w:r>
        <w:rPr>
          <w:lang w:val="ar_AE" w:bidi="ar_AE"/>
        </w:rPr>
        <w:t xml:space="preserve"> </w:t>
      </w:r>
      <w:hyperlink r:id="rId353">
        <w:r>
          <w:rPr>
            <w:lang w:val="ar_AE" w:bidi="ar_AE"/>
          </w:rPr>
          <w:rPr>
            <w:color w:val="0000EE"/>
            <w:u w:val="single"/>
          </w:rPr>
          <w:t>رومية 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lang w:val="ar_AE" w:bidi="ar_AE"/>
        </w:rPr>
        <w:t>كان من المفترض أن يُدفع أجر العامل في نهاية كل يوم (</w:t>
      </w:r>
      <w:hyperlink r:id="rId354">
        <w:r>
          <w:rPr>
            <w:lang w:val="ar_AE" w:bidi="ar_AE"/>
          </w:rPr>
          <w:rPr>
            <w:color w:val="0000EE"/>
            <w:u w:val="single"/>
          </w:rPr>
          <w:t>لاويين 19: 13؛</w:t>
        </w:r>
      </w:hyperlink>
      <w:r>
        <w:rPr>
          <w:lang w:val="ar_AE" w:bidi="ar_AE"/>
        </w:rPr>
        <w:t xml:space="preserve"> </w:t>
      </w:r>
      <w:hyperlink r:id="rId355">
        <w:r>
          <w:rPr>
            <w:lang w:val="ar_AE" w:bidi="ar_AE"/>
          </w:rPr>
          <w:rPr>
            <w:color w:val="0000EE"/>
            <w:u w:val="single"/>
          </w:rPr>
          <w:t>تثنية 24: 15</w:t>
        </w:r>
      </w:hyperlink>
      <w:r>
        <w:rPr>
          <w:lang w:val="ar_AE" w:bidi="ar_AE"/>
        </w:rPr>
        <w:t>)، على الرغم من عدم حدوث هذا دائمًا (</w:t>
      </w:r>
      <w:hyperlink r:id="rId356">
        <w:r>
          <w:rPr>
            <w:lang w:val="ar_AE" w:bidi="ar_AE"/>
          </w:rPr>
          <w:rPr>
            <w:color w:val="0000EE"/>
            <w:u w:val="single"/>
          </w:rPr>
          <w:t>إرميا 22: 13؛</w:t>
        </w:r>
      </w:hyperlink>
      <w:r>
        <w:rPr>
          <w:lang w:val="ar_AE" w:bidi="ar_AE"/>
        </w:rPr>
        <w:t xml:space="preserve"> </w:t>
      </w:r>
      <w:hyperlink r:id="rId357">
        <w:r>
          <w:rPr>
            <w:lang w:val="ar_AE" w:bidi="ar_AE"/>
          </w:rPr>
          <w:rPr>
            <w:color w:val="0000EE"/>
            <w:u w:val="single"/>
          </w:rPr>
          <w:t xml:space="preserve">ملاخي 3: 5؛ </w:t>
        </w:r>
      </w:hyperlink>
      <w:hyperlink r:id="rId358">
        <w:r>
          <w:rPr>
            <w:lang w:val="ar_AE" w:bidi="ar_AE"/>
          </w:rPr>
          <w:rPr>
            <w:color w:val="0000EE"/>
            <w:u w:val="single"/>
          </w:rPr>
          <w:t>يعقوب 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٣</w:t>
      </w:r>
      <w:r>
        <w:rPr>
          <w:lang w:val="ar_AE" w:bidi="ar_AE"/>
        </w:rPr>
      </w:r>
    </w:p>
    <w:p>
      <w:pPr>
        <w:bidi/>
      </w:pPr>
      <w:r>
        <w:rPr>
          <w:lang w:val="ar_AE" w:bidi="ar_AE"/>
        </w:rPr>
      </w:r>
      <w:r>
        <w:rPr>
          <w:lang w:val="ar_AE" w:bidi="ar_AE"/>
        </w:rPr>
        <w:t>ربما استمرت محنة أيوب عدة أشهر. • يُترجم المصطلح العبري (آمال) الذي يتكرر في سفر أيوب إلى "بؤس/بائس" (</w:t>
      </w:r>
      <w:hyperlink r:id="rId201">
        <w:r>
          <w:rPr>
            <w:lang w:val="ar_AE" w:bidi="ar_AE"/>
          </w:rPr>
          <w:rPr>
            <w:color w:val="0000EE"/>
            <w:u w:val="single"/>
          </w:rPr>
          <w:t>3: 20؛</w:t>
        </w:r>
      </w:hyperlink>
      <w:r>
        <w:rPr>
          <w:lang w:val="ar_AE" w:bidi="ar_AE"/>
        </w:rPr>
        <w:t xml:space="preserve"> </w:t>
      </w:r>
      <w:hyperlink r:id="rId359">
        <w:r>
          <w:rPr>
            <w:lang w:val="ar_AE" w:bidi="ar_AE"/>
          </w:rPr>
          <w:rPr>
            <w:color w:val="0000EE"/>
            <w:u w:val="single"/>
          </w:rPr>
          <w:t>11: 16؛</w:t>
        </w:r>
      </w:hyperlink>
      <w:r>
        <w:rPr>
          <w:lang w:val="ar_AE" w:bidi="ar_AE"/>
        </w:rPr>
        <w:t xml:space="preserve"> </w:t>
      </w:r>
      <w:hyperlink r:id="rId360">
        <w:r>
          <w:rPr>
            <w:lang w:val="ar_AE" w:bidi="ar_AE"/>
          </w:rPr>
          <w:rPr>
            <w:color w:val="0000EE"/>
            <w:u w:val="single"/>
          </w:rPr>
          <w:t>16: 2؛</w:t>
        </w:r>
      </w:hyperlink>
      <w:r>
        <w:rPr>
          <w:lang w:val="ar_AE" w:bidi="ar_AE"/>
        </w:rPr>
        <w:t xml:space="preserve"> </w:t>
      </w:r>
      <w:hyperlink r:id="rId361">
        <w:r>
          <w:rPr>
            <w:lang w:val="ar_AE" w:bidi="ar_AE"/>
          </w:rPr>
          <w:rPr>
            <w:color w:val="0000EE"/>
            <w:u w:val="single"/>
          </w:rPr>
          <w:t>20: 22</w:t>
        </w:r>
      </w:hyperlink>
      <w:r>
        <w:rPr>
          <w:lang w:val="ar_AE" w:bidi="ar_AE"/>
        </w:rPr>
        <w:t>) أو إلى "شقاء" (</w:t>
      </w:r>
      <w:hyperlink r:id="rId362">
        <w:r>
          <w:rPr>
            <w:lang w:val="ar_AE" w:bidi="ar_AE"/>
          </w:rPr>
          <w:rPr>
            <w:color w:val="0000EE"/>
            <w:u w:val="single"/>
          </w:rPr>
          <w:t>3: 10؛</w:t>
        </w:r>
      </w:hyperlink>
      <w:r>
        <w:rPr>
          <w:lang w:val="ar_AE" w:bidi="ar_AE"/>
        </w:rPr>
        <w:t xml:space="preserve"> </w:t>
      </w:r>
      <w:hyperlink r:id="rId363">
        <w:r>
          <w:rPr>
            <w:lang w:val="ar_AE" w:bidi="ar_AE"/>
          </w:rPr>
          <w:rPr>
            <w:color w:val="0000EE"/>
            <w:u w:val="single"/>
          </w:rPr>
          <w:t>4: 8؛</w:t>
        </w:r>
      </w:hyperlink>
      <w:r>
        <w:rPr>
          <w:lang w:val="ar_AE" w:bidi="ar_AE"/>
        </w:rPr>
        <w:t xml:space="preserve"> </w:t>
      </w:r>
      <w:hyperlink r:id="rId364">
        <w:r>
          <w:rPr>
            <w:lang w:val="ar_AE" w:bidi="ar_AE"/>
          </w:rPr>
          <w:rPr>
            <w:color w:val="0000EE"/>
            <w:u w:val="single"/>
          </w:rPr>
          <w:t>5: 6،</w:t>
        </w:r>
      </w:hyperlink>
      <w:r>
        <w:rPr>
          <w:lang w:val="ar_AE" w:bidi="ar_AE"/>
        </w:rPr>
        <w:t xml:space="preserve"> </w:t>
      </w:r>
      <w:hyperlink r:id="rId365">
        <w:r>
          <w:rPr>
            <w:lang w:val="ar_AE" w:bidi="ar_AE"/>
          </w:rPr>
          <w:rPr>
            <w:color w:val="0000EE"/>
            <w:u w:val="single"/>
          </w:rPr>
          <w:t>7؛</w:t>
        </w:r>
      </w:hyperlink>
      <w:r>
        <w:rPr>
          <w:lang w:val="ar_AE" w:bidi="ar_AE"/>
        </w:rPr>
        <w:t xml:space="preserve"> </w:t>
      </w:r>
      <w:hyperlink r:id="rId366">
        <w:r>
          <w:rPr>
            <w:lang w:val="ar_AE" w:bidi="ar_AE"/>
          </w:rPr>
          <w:rPr>
            <w:color w:val="0000EE"/>
            <w:u w:val="single"/>
          </w:rPr>
          <w:t>15: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٥</w:t>
      </w:r>
      <w:r>
        <w:rPr>
          <w:lang w:val="ar_AE" w:bidi="ar_AE"/>
        </w:rPr>
      </w:r>
    </w:p>
    <w:p>
      <w:pPr>
        <w:bidi/>
      </w:pPr>
      <w:r>
        <w:rPr>
          <w:lang w:val="ar_AE" w:bidi="ar_AE"/>
        </w:rPr>
      </w:r>
      <w:r>
        <w:rPr>
          <w:lang w:val="ar_AE" w:bidi="ar_AE"/>
        </w:rPr>
        <w:t>كانت إشارة أيوب بشأن الديدان توحي بالفناء (</w:t>
      </w:r>
      <w:hyperlink r:id="rId367">
        <w:r>
          <w:rPr>
            <w:lang w:val="ar_AE" w:bidi="ar_AE"/>
          </w:rPr>
          <w:rPr>
            <w:color w:val="0000EE"/>
            <w:u w:val="single"/>
          </w:rPr>
          <w:t>25: 6</w:t>
        </w:r>
      </w:hyperlink>
      <w:r>
        <w:rPr>
          <w:lang w:val="ar_AE" w:bidi="ar_AE"/>
        </w:rPr>
        <w:t>) والفساد المستشري في شيول (</w:t>
      </w:r>
      <w:hyperlink r:id="rId368">
        <w:r>
          <w:rPr>
            <w:lang w:val="ar_AE" w:bidi="ar_AE"/>
          </w:rPr>
          <w:rPr>
            <w:color w:val="0000EE"/>
            <w:u w:val="single"/>
          </w:rPr>
          <w:t>17: 14؛</w:t>
        </w:r>
      </w:hyperlink>
      <w:r>
        <w:rPr>
          <w:lang w:val="ar_AE" w:bidi="ar_AE"/>
        </w:rPr>
        <w:t xml:space="preserve"> </w:t>
      </w:r>
      <w:hyperlink r:id="rId369">
        <w:r>
          <w:rPr>
            <w:lang w:val="ar_AE" w:bidi="ar_AE"/>
          </w:rPr>
          <w:rPr>
            <w:color w:val="0000EE"/>
            <w:u w:val="single"/>
          </w:rPr>
          <w:t>21: 26؛</w:t>
        </w:r>
      </w:hyperlink>
      <w:r>
        <w:rPr>
          <w:lang w:val="ar_AE" w:bidi="ar_AE"/>
        </w:rPr>
        <w:t xml:space="preserve"> </w:t>
      </w:r>
      <w:hyperlink r:id="rId370">
        <w:r>
          <w:rPr>
            <w:lang w:val="ar_AE" w:bidi="ar_AE"/>
          </w:rPr>
          <w:rPr>
            <w:color w:val="0000EE"/>
            <w:u w:val="single"/>
          </w:rPr>
          <w:t>24: 20؛</w:t>
        </w:r>
      </w:hyperlink>
      <w:r>
        <w:rPr>
          <w:lang w:val="ar_AE" w:bidi="ar_AE"/>
        </w:rPr>
        <w:t xml:space="preserve"> انظر </w:t>
      </w:r>
      <w:hyperlink r:id="rId371">
        <w:r>
          <w:rPr>
            <w:lang w:val="ar_AE" w:bidi="ar_AE"/>
          </w:rPr>
          <w:rPr>
            <w:color w:val="0000EE"/>
            <w:u w:val="single"/>
          </w:rPr>
          <w:t>إش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٦–٢١</w:t>
      </w:r>
      <w:r>
        <w:rPr>
          <w:lang w:val="ar_AE" w:bidi="ar_AE"/>
        </w:rPr>
      </w:r>
    </w:p>
    <w:p>
      <w:pPr>
        <w:bidi/>
      </w:pPr>
      <w:r>
        <w:rPr>
          <w:lang w:val="ar_AE" w:bidi="ar_AE"/>
        </w:rPr>
      </w:r>
      <w:r>
        <w:rPr>
          <w:lang w:val="ar_AE" w:bidi="ar_AE"/>
        </w:rPr>
        <w:t>صرخ أيوب إلى الله شاكياً من قصر الحياة الشديد (</w:t>
      </w:r>
      <w:hyperlink r:id="rId372">
        <w:r>
          <w:rPr>
            <w:lang w:val="ar_AE" w:bidi="ar_AE"/>
          </w:rPr>
          <w:rPr>
            <w:color w:val="0000EE"/>
            <w:u w:val="single"/>
          </w:rPr>
          <w:t>7: 6–10</w:t>
        </w:r>
      </w:hyperlink>
      <w:r>
        <w:rPr>
          <w:lang w:val="ar_AE" w:bidi="ar_AE"/>
        </w:rPr>
        <w:t>). تتناقض هذه الشكوى تناقضًا ساخرًا مع رغبته السابقة في أنْ ينهي الله كل شيء (</w:t>
      </w:r>
      <w:hyperlink r:id="rId373">
        <w:r>
          <w:rPr>
            <w:lang w:val="ar_AE" w:bidi="ar_AE"/>
          </w:rPr>
          <w:rPr>
            <w:color w:val="0000EE"/>
            <w:u w:val="single"/>
          </w:rPr>
          <w:t>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٧:٧</w:t>
      </w:r>
      <w:r>
        <w:rPr>
          <w:lang w:val="ar_AE" w:bidi="ar_AE"/>
        </w:rPr>
      </w:r>
    </w:p>
    <w:p>
      <w:pPr>
        <w:bidi/>
      </w:pPr>
      <w:r>
        <w:rPr>
          <w:lang w:val="ar_AE" w:bidi="ar_AE"/>
        </w:rPr>
      </w:r>
      <w:r>
        <w:rPr>
          <w:lang w:val="ar_AE" w:bidi="ar_AE"/>
        </w:rPr>
        <w:t>أولئك الذين يدعون من الله أنْ يذكرهم، يطلبون عادةً مراحم العهد (</w:t>
      </w:r>
      <w:hyperlink r:id="rId374">
        <w:r>
          <w:rPr>
            <w:lang w:val="ar_AE" w:bidi="ar_AE"/>
          </w:rPr>
          <w:rPr>
            <w:color w:val="0000EE"/>
            <w:u w:val="single"/>
          </w:rPr>
          <w:t>مزمور 35: 6؛</w:t>
        </w:r>
      </w:hyperlink>
      <w:r>
        <w:rPr>
          <w:lang w:val="ar_AE" w:bidi="ar_AE"/>
        </w:rPr>
        <w:t xml:space="preserve"> </w:t>
      </w:r>
      <w:hyperlink r:id="rId375">
        <w:r>
          <w:rPr>
            <w:lang w:val="ar_AE" w:bidi="ar_AE"/>
          </w:rPr>
          <w:rPr>
            <w:color w:val="0000EE"/>
            <w:u w:val="single"/>
          </w:rPr>
          <w:t>106: 4</w:t>
        </w:r>
      </w:hyperlink>
      <w:r>
        <w:rPr>
          <w:lang w:val="ar_AE" w:bidi="ar_AE"/>
        </w:rPr>
        <w:t>). • يعني إعلان أيوب عن الحياة أنها مجرد نَفَس (العبرية روح) إما أنه كان على بعد نَفَس واحد من الموت أو أن حياته كانت مثل الرياح العابرة (</w:t>
      </w:r>
      <w:hyperlink r:id="rId376">
        <w:r>
          <w:rPr>
            <w:lang w:val="ar_AE" w:bidi="ar_AE"/>
          </w:rPr>
          <w:rPr>
            <w:color w:val="0000EE"/>
            <w:u w:val="single"/>
          </w:rPr>
          <w:t>مزمور 39: 9،</w:t>
        </w:r>
      </w:hyperlink>
      <w:r>
        <w:rPr>
          <w:lang w:val="ar_AE" w:bidi="ar_AE"/>
        </w:rPr>
        <w:t xml:space="preserve"> </w:t>
      </w:r>
      <w:hyperlink r:id="rId377">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٨</w:t>
      </w:r>
      <w:r>
        <w:rPr>
          <w:lang w:val="ar_AE" w:bidi="ar_AE"/>
        </w:rPr>
      </w:r>
    </w:p>
    <w:p>
      <w:pPr>
        <w:bidi/>
      </w:pPr>
      <w:r>
        <w:rPr>
          <w:lang w:val="ar_AE" w:bidi="ar_AE"/>
        </w:rPr>
      </w:r>
      <w:r>
        <w:rPr>
          <w:b/>
          <w:lang w:val="ar_AE" w:bidi="ar_AE"/>
        </w:rPr>
        <w:t>لاَ تَرَانِي عَيْنُ نَاظِرِي:</w:t>
      </w:r>
      <w:r>
        <w:rPr>
          <w:lang w:val="ar_AE" w:bidi="ar_AE"/>
        </w:rPr>
        <w:t xml:space="preserve"> حذف العهد القديم اليوناني هذه الآية لتجنب الإيحاء بعدم قدرة الله على رؤية أيوب في شيول (انظر </w:t>
      </w:r>
      <w:r>
        <w:rPr>
          <w:lang w:val="ar_AE" w:bidi="ar_AE"/>
        </w:rPr>
        <w:t>ملاحظة الدراسة على 7: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٩</w:t>
      </w:r>
      <w:r>
        <w:rPr>
          <w:lang w:val="ar_AE" w:bidi="ar_AE"/>
        </w:rPr>
      </w:r>
    </w:p>
    <w:p>
      <w:pPr>
        <w:bidi/>
      </w:pPr>
      <w:r>
        <w:rPr>
          <w:lang w:val="ar_AE" w:bidi="ar_AE"/>
        </w:rPr>
      </w:r>
      <w:r>
        <w:rPr>
          <w:b/>
          <w:lang w:val="ar_AE" w:bidi="ar_AE"/>
        </w:rPr>
        <w:t>يَنْزِلُ إِلَى الْهَاوِيَةِ</w:t>
      </w:r>
      <w:r>
        <w:rPr>
          <w:lang w:val="ar_AE" w:bidi="ar_AE"/>
        </w:rPr>
        <w:t xml:space="preserve"> (حرفياً </w:t>
      </w:r>
      <w:r>
        <w:rPr>
          <w:i/>
          <w:lang w:val="ar_AE" w:bidi="ar_AE"/>
        </w:rPr>
        <w:t>ينزل إلى شيول</w:t>
      </w:r>
      <w:r>
        <w:rPr>
          <w:lang w:val="ar_AE" w:bidi="ar_AE"/>
        </w:rPr>
        <w:t>): هذه هي الإشارة الصريحة الأولى إلى شيول في سفر أيوب. يوصف بأنه مكان للراحة من الضغوطات والتمييزات الأرضية (</w:t>
      </w:r>
      <w:hyperlink r:id="rId378">
        <w:r>
          <w:rPr>
            <w:lang w:val="ar_AE" w:bidi="ar_AE"/>
          </w:rPr>
          <w:rPr>
            <w:color w:val="0000EE"/>
            <w:u w:val="single"/>
          </w:rPr>
          <w:t>3: 13–19</w:t>
        </w:r>
      </w:hyperlink>
      <w:r>
        <w:rPr>
          <w:lang w:val="ar_AE" w:bidi="ar_AE"/>
        </w:rPr>
        <w:t>) وكأنه مكان مظلم للسكن (</w:t>
      </w:r>
      <w:hyperlink r:id="rId188">
        <w:r>
          <w:rPr>
            <w:lang w:val="ar_AE" w:bidi="ar_AE"/>
          </w:rPr>
          <w:rPr>
            <w:color w:val="0000EE"/>
            <w:u w:val="single"/>
          </w:rPr>
          <w:t>10: 21–22؛</w:t>
        </w:r>
      </w:hyperlink>
      <w:r>
        <w:rPr>
          <w:lang w:val="ar_AE" w:bidi="ar_AE"/>
        </w:rPr>
        <w:t xml:space="preserve"> </w:t>
      </w:r>
      <w:hyperlink r:id="rId379">
        <w:r>
          <w:rPr>
            <w:lang w:val="ar_AE" w:bidi="ar_AE"/>
          </w:rPr>
          <w:rPr>
            <w:color w:val="0000EE"/>
            <w:u w:val="single"/>
          </w:rPr>
          <w:t>17: 13</w:t>
        </w:r>
      </w:hyperlink>
      <w:r>
        <w:rPr>
          <w:lang w:val="ar_AE" w:bidi="ar_AE"/>
        </w:rPr>
        <w:t>) عميق في الأرض (</w:t>
      </w:r>
      <w:hyperlink r:id="rId380">
        <w:r>
          <w:rPr>
            <w:lang w:val="ar_AE" w:bidi="ar_AE"/>
          </w:rPr>
          <w:rPr>
            <w:color w:val="0000EE"/>
            <w:u w:val="single"/>
          </w:rPr>
          <w:t>11: 8</w:t>
        </w:r>
      </w:hyperlink>
      <w:r>
        <w:rPr>
          <w:lang w:val="ar_AE" w:bidi="ar_AE"/>
        </w:rPr>
        <w:t>) ومُغطى بالغبار (</w:t>
      </w:r>
      <w:hyperlink r:id="rId381">
        <w:r>
          <w:rPr>
            <w:lang w:val="ar_AE" w:bidi="ar_AE"/>
          </w:rPr>
          <w:rPr>
            <w:color w:val="0000EE"/>
            <w:u w:val="single"/>
          </w:rPr>
          <w:t>17: 16</w:t>
        </w:r>
      </w:hyperlink>
      <w:r>
        <w:rPr>
          <w:lang w:val="ar_AE" w:bidi="ar_AE"/>
        </w:rPr>
        <w:t>). إنه مصير جميع الأحياء (</w:t>
      </w:r>
      <w:hyperlink r:id="rId382">
        <w:r>
          <w:rPr>
            <w:lang w:val="ar_AE" w:bidi="ar_AE"/>
          </w:rPr>
          <w:rPr>
            <w:color w:val="0000EE"/>
            <w:u w:val="single"/>
          </w:rPr>
          <w:t>30: 23</w:t>
        </w:r>
      </w:hyperlink>
      <w:r>
        <w:rPr>
          <w:lang w:val="ar_AE" w:bidi="ar_AE"/>
        </w:rPr>
        <w:t>) الذي لا يمكن لأحد العودة منه (</w:t>
      </w:r>
      <w:hyperlink r:id="rId383">
        <w:r>
          <w:rPr>
            <w:lang w:val="ar_AE" w:bidi="ar_AE"/>
          </w:rPr>
          <w:rPr>
            <w:color w:val="0000EE"/>
            <w:u w:val="single"/>
          </w:rPr>
          <w:t>10: 21؛</w:t>
        </w:r>
      </w:hyperlink>
      <w:r>
        <w:rPr>
          <w:lang w:val="ar_AE" w:bidi="ar_AE"/>
        </w:rPr>
        <w:t xml:space="preserve"> انظر </w:t>
      </w:r>
      <w:hyperlink r:id="rId384">
        <w:r>
          <w:rPr>
            <w:lang w:val="ar_AE" w:bidi="ar_AE"/>
          </w:rPr>
          <w:rPr>
            <w:color w:val="0000EE"/>
            <w:u w:val="single"/>
          </w:rPr>
          <w:t>تكوين 37: 25؛</w:t>
        </w:r>
      </w:hyperlink>
      <w:r>
        <w:rPr>
          <w:lang w:val="ar_AE" w:bidi="ar_AE"/>
        </w:rPr>
        <w:t xml:space="preserve"> </w:t>
      </w:r>
      <w:hyperlink r:id="rId385">
        <w:r>
          <w:rPr>
            <w:lang w:val="ar_AE" w:bidi="ar_AE"/>
          </w:rPr>
          <w:rPr>
            <w:color w:val="0000EE"/>
            <w:u w:val="single"/>
          </w:rPr>
          <w:t>2 صموئيل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١١</w:t>
      </w:r>
      <w:r>
        <w:rPr>
          <w:lang w:val="ar_AE" w:bidi="ar_AE"/>
        </w:rPr>
      </w:r>
    </w:p>
    <w:p>
      <w:pPr>
        <w:bidi/>
      </w:pPr>
      <w:r>
        <w:rPr>
          <w:lang w:val="ar_AE" w:bidi="ar_AE"/>
        </w:rPr>
      </w:r>
      <w:r>
        <w:rPr>
          <w:b/>
          <w:lang w:val="ar_AE" w:bidi="ar_AE"/>
        </w:rPr>
        <w:t>لاَ أَمْنَعُ فَمِي:</w:t>
      </w:r>
      <w:r>
        <w:rPr>
          <w:lang w:val="ar_AE" w:bidi="ar_AE"/>
        </w:rPr>
        <w:t xml:space="preserve"> ردَّد أيوب عدم قدرة أليفاز على الامتناع عن الكلام (</w:t>
      </w:r>
      <w:hyperlink r:id="rId386">
        <w:r>
          <w:rPr>
            <w:lang w:val="ar_AE" w:bidi="ar_AE"/>
          </w:rPr>
          <w:rPr>
            <w:color w:val="0000EE"/>
            <w:u w:val="single"/>
          </w:rPr>
          <w:t>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١٢</w:t>
      </w:r>
      <w:r>
        <w:rPr>
          <w:lang w:val="ar_AE" w:bidi="ar_AE"/>
        </w:rPr>
      </w:r>
    </w:p>
    <w:p>
      <w:pPr>
        <w:bidi/>
      </w:pPr>
      <w:r>
        <w:rPr>
          <w:lang w:val="ar_AE" w:bidi="ar_AE"/>
        </w:rPr>
      </w:r>
      <w:r>
        <w:rPr>
          <w:lang w:val="ar_AE" w:bidi="ar_AE"/>
        </w:rPr>
        <w:t>يمثل كلٌّ مِن وحش البحر (بالعبرية يام) والتنِّين (بالعبرية تَنين) التعارض الفوضوي مع خليقة الله المنظمة. في الأساطير الكنعانية، كان يام إله البحر الأولي وكان تَنين وحش البحر (</w:t>
      </w:r>
      <w:hyperlink r:id="rId387">
        <w:r>
          <w:rPr>
            <w:lang w:val="ar_AE" w:bidi="ar_AE"/>
          </w:rPr>
          <w:rPr>
            <w:color w:val="0000EE"/>
            <w:u w:val="single"/>
          </w:rPr>
          <w:t>إرميا 51: 34</w:t>
        </w:r>
      </w:hyperlink>
      <w:r>
        <w:rPr>
          <w:lang w:val="ar_AE" w:bidi="ar_AE"/>
        </w:rPr>
        <w:t>) أو إله الفوضى الأسطوري (</w:t>
      </w:r>
      <w:hyperlink r:id="rId388">
        <w:r>
          <w:rPr>
            <w:lang w:val="ar_AE" w:bidi="ar_AE"/>
          </w:rPr>
          <w:rPr>
            <w:color w:val="0000EE"/>
            <w:u w:val="single"/>
          </w:rPr>
          <w:t>مزمور 74: 13–14</w:t>
        </w:r>
      </w:hyperlink>
      <w:r>
        <w:rPr>
          <w:lang w:val="ar_AE" w:bidi="ar_AE"/>
        </w:rPr>
        <w:t>). هذا النوع من الفوضى مُمثَّل أيضًا في سفر أيوب ب</w:t>
      </w:r>
      <w:r>
        <w:rPr>
          <w:i/>
          <w:lang w:val="ar_AE" w:bidi="ar_AE"/>
        </w:rPr>
        <w:t>لوياثان</w:t>
      </w:r>
      <w:r>
        <w:rPr>
          <w:lang w:val="ar_AE" w:bidi="ar_AE"/>
        </w:rPr>
        <w:t xml:space="preserve"> (</w:t>
      </w:r>
      <w:hyperlink r:id="rId107">
        <w:r>
          <w:rPr>
            <w:lang w:val="ar_AE" w:bidi="ar_AE"/>
          </w:rPr>
          <w:rPr>
            <w:color w:val="0000EE"/>
            <w:u w:val="single"/>
          </w:rPr>
          <w:t>أيوب 3: 8؛</w:t>
        </w:r>
      </w:hyperlink>
      <w:r>
        <w:rPr>
          <w:lang w:val="ar_AE" w:bidi="ar_AE"/>
        </w:rPr>
        <w:t xml:space="preserve"> </w:t>
      </w:r>
      <w:hyperlink r:id="rId389">
        <w:r>
          <w:rPr>
            <w:lang w:val="ar_AE" w:bidi="ar_AE"/>
          </w:rPr>
          <w:rPr>
            <w:color w:val="0000EE"/>
            <w:u w:val="single"/>
          </w:rPr>
          <w:t>إشعياء 27: 1</w:t>
        </w:r>
      </w:hyperlink>
      <w:r>
        <w:rPr>
          <w:lang w:val="ar_AE" w:bidi="ar_AE"/>
        </w:rPr>
        <w:t xml:space="preserve">) أو </w:t>
      </w:r>
      <w:r>
        <w:rPr>
          <w:i/>
          <w:lang w:val="ar_AE" w:bidi="ar_AE"/>
        </w:rPr>
        <w:t>رهَب</w:t>
      </w:r>
      <w:r>
        <w:rPr>
          <w:lang w:val="ar_AE" w:bidi="ar_AE"/>
        </w:rPr>
        <w:t xml:space="preserve"> (</w:t>
      </w:r>
      <w:hyperlink r:id="rId390">
        <w:r>
          <w:rPr>
            <w:lang w:val="ar_AE" w:bidi="ar_AE"/>
          </w:rPr>
          <w:rPr>
            <w:color w:val="0000EE"/>
            <w:u w:val="single"/>
          </w:rPr>
          <w:t>أيوب 9: 13؛</w:t>
        </w:r>
      </w:hyperlink>
      <w:r>
        <w:rPr>
          <w:lang w:val="ar_AE" w:bidi="ar_AE"/>
        </w:rPr>
        <w:t xml:space="preserve"> </w:t>
      </w:r>
      <w:hyperlink r:id="rId391">
        <w:r>
          <w:rPr>
            <w:lang w:val="ar_AE" w:bidi="ar_AE"/>
          </w:rPr>
          <w:rPr>
            <w:color w:val="0000EE"/>
            <w:u w:val="single"/>
          </w:rPr>
          <w:t>26: 12؛</w:t>
        </w:r>
      </w:hyperlink>
      <w:r>
        <w:rPr>
          <w:lang w:val="ar_AE" w:bidi="ar_AE"/>
        </w:rPr>
        <w:t xml:space="preserve"> </w:t>
      </w:r>
      <w:hyperlink r:id="rId392">
        <w:r>
          <w:rPr>
            <w:lang w:val="ar_AE" w:bidi="ar_AE"/>
          </w:rPr>
          <w:rPr>
            <w:color w:val="0000EE"/>
            <w:u w:val="single"/>
          </w:rPr>
          <w:t>إشعياء 51: 9</w:t>
        </w:r>
      </w:hyperlink>
      <w:r>
        <w:rPr>
          <w:lang w:val="ar_AE" w:bidi="ar_AE"/>
        </w:rPr>
        <w:t>). الرب هو المُتسلِّط على البحر وكل ما يمثله (</w:t>
      </w:r>
      <w:hyperlink r:id="rId391">
        <w:r>
          <w:rPr>
            <w:lang w:val="ar_AE" w:bidi="ar_AE"/>
          </w:rPr>
          <w:rPr>
            <w:color w:val="0000EE"/>
            <w:u w:val="single"/>
          </w:rPr>
          <w:t>أيوب 26: 12؛</w:t>
        </w:r>
      </w:hyperlink>
      <w:r>
        <w:rPr>
          <w:lang w:val="ar_AE" w:bidi="ar_AE"/>
        </w:rPr>
        <w:t xml:space="preserve"> </w:t>
      </w:r>
      <w:hyperlink r:id="rId393">
        <w:r>
          <w:rPr>
            <w:lang w:val="ar_AE" w:bidi="ar_AE"/>
          </w:rPr>
          <w:rPr>
            <w:color w:val="0000EE"/>
            <w:u w:val="single"/>
          </w:rPr>
          <w:t>38: 8–11؛</w:t>
        </w:r>
      </w:hyperlink>
      <w:r>
        <w:rPr>
          <w:lang w:val="ar_AE" w:bidi="ar_AE"/>
        </w:rPr>
        <w:t xml:space="preserve"> </w:t>
      </w:r>
      <w:hyperlink r:id="rId394">
        <w:r>
          <w:rPr>
            <w:lang w:val="ar_AE" w:bidi="ar_AE"/>
          </w:rPr>
          <w:rPr>
            <w:color w:val="0000EE"/>
            <w:u w:val="single"/>
          </w:rPr>
          <w:t>مزمور 89: 9–10؛</w:t>
        </w:r>
      </w:hyperlink>
      <w:r>
        <w:rPr>
          <w:lang w:val="ar_AE" w:bidi="ar_AE"/>
        </w:rPr>
        <w:t xml:space="preserve"> </w:t>
      </w:r>
      <w:hyperlink r:id="rId395">
        <w:r>
          <w:rPr>
            <w:lang w:val="ar_AE" w:bidi="ar_AE"/>
          </w:rPr>
          <w:rPr>
            <w:color w:val="0000EE"/>
            <w:u w:val="single"/>
          </w:rPr>
          <w:t>إرميا 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١٣–١٤</w:t>
      </w:r>
      <w:r>
        <w:rPr>
          <w:lang w:val="ar_AE" w:bidi="ar_AE"/>
        </w:rPr>
      </w:r>
    </w:p>
    <w:p>
      <w:pPr>
        <w:bidi/>
      </w:pPr>
      <w:r>
        <w:rPr>
          <w:lang w:val="ar_AE" w:bidi="ar_AE"/>
        </w:rPr>
      </w:r>
      <w:r>
        <w:rPr>
          <w:lang w:val="ar_AE" w:bidi="ar_AE"/>
        </w:rPr>
        <w:t>كانت أحلام ورؤى فراش مرض أيوب صدى لأحلام أليفاز ورؤاه (</w:t>
      </w:r>
      <w:hyperlink r:id="rId218">
        <w:r>
          <w:rPr>
            <w:lang w:val="ar_AE" w:bidi="ar_AE"/>
          </w:rPr>
          <w:rPr>
            <w:color w:val="0000EE"/>
            <w:u w:val="single"/>
          </w:rPr>
          <w:t>4: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١٦</w:t>
      </w:r>
      <w:r>
        <w:rPr>
          <w:lang w:val="ar_AE" w:bidi="ar_AE"/>
        </w:rPr>
      </w:r>
    </w:p>
    <w:p>
      <w:pPr>
        <w:bidi/>
      </w:pPr>
      <w:r>
        <w:rPr>
          <w:lang w:val="ar_AE" w:bidi="ar_AE"/>
        </w:rPr>
      </w:r>
      <w:r>
        <w:rPr>
          <w:b/>
          <w:lang w:val="ar_AE" w:bidi="ar_AE"/>
        </w:rPr>
        <w:t>لأَنَّ أَيَّامِي نَفْخَةٌ:</w:t>
      </w:r>
      <w:r>
        <w:rPr>
          <w:lang w:val="ar_AE" w:bidi="ar_AE"/>
        </w:rPr>
        <w:t xml:space="preserve"> حرفياً </w:t>
      </w:r>
      <w:r>
        <w:rPr>
          <w:i/>
          <w:lang w:val="ar_AE" w:bidi="ar_AE"/>
        </w:rPr>
        <w:t>لأن أيامي بُخار</w:t>
      </w:r>
      <w:r>
        <w:rPr>
          <w:lang w:val="ar_AE" w:bidi="ar_AE"/>
        </w:rPr>
        <w:t xml:space="preserve"> (العبرية هِفِل)؛ انظر ملاحظة الموضوع “</w:t>
      </w:r>
      <w:r>
        <w:rPr>
          <w:lang w:val="ar_AE" w:bidi="ar_AE"/>
        </w:rPr>
        <w:t>كل شيء ‘بخار’</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أيوب ٧:‏١٧-‏١٨</w:t>
      </w:r>
      <w:r>
        <w:rPr>
          <w:lang w:val="ar_AE" w:bidi="ar_AE"/>
        </w:rPr>
      </w:r>
    </w:p>
    <w:p>
      <w:pPr>
        <w:bidi/>
      </w:pPr>
      <w:r>
        <w:rPr>
          <w:lang w:val="ar_AE" w:bidi="ar_AE"/>
        </w:rPr>
      </w:r>
      <w:r>
        <w:rPr>
          <w:b/>
          <w:lang w:val="ar_AE" w:bidi="ar_AE"/>
        </w:rPr>
        <w:t>مَا هُوَ الإِنْسَانُ حَتَّى تَعْتَبِرَهُ:</w:t>
      </w:r>
      <w:r>
        <w:rPr>
          <w:lang w:val="ar_AE" w:bidi="ar_AE"/>
        </w:rPr>
        <w:t xml:space="preserve"> قارن </w:t>
      </w:r>
      <w:hyperlink r:id="rId396">
        <w:r>
          <w:rPr>
            <w:lang w:val="ar_AE" w:bidi="ar_AE"/>
          </w:rPr>
          <w:rPr>
            <w:color w:val="0000EE"/>
            <w:u w:val="single"/>
          </w:rPr>
          <w:t>مزمور 8: 4–5،</w:t>
        </w:r>
      </w:hyperlink>
      <w:r>
        <w:rPr>
          <w:lang w:val="ar_AE" w:bidi="ar_AE"/>
        </w:rPr>
        <w:t xml:space="preserve"> الذي يعالج ذات الأفكار بإيجابية. • </w:t>
      </w:r>
      <w:r>
        <w:rPr>
          <w:b/>
          <w:lang w:val="ar_AE" w:bidi="ar_AE"/>
        </w:rPr>
        <w:t>تَمْتَحِنُهُ</w:t>
      </w:r>
      <w:r>
        <w:rPr>
          <w:lang w:val="ar_AE" w:bidi="ar_AE"/>
        </w:rPr>
        <w:t xml:space="preserve"> (العبرية باكيد): في </w:t>
      </w:r>
      <w:hyperlink r:id="rId397">
        <w:r>
          <w:rPr>
            <w:lang w:val="ar_AE" w:bidi="ar_AE"/>
          </w:rPr>
          <w:rPr>
            <w:color w:val="0000EE"/>
            <w:u w:val="single"/>
          </w:rPr>
          <w:t>مزمور 8: 4</w:t>
        </w:r>
      </w:hyperlink>
      <w:r>
        <w:rPr>
          <w:lang w:val="ar_AE" w:bidi="ar_AE"/>
        </w:rPr>
        <w:t xml:space="preserve">، يعني المصطلح ذاته "لتكريم أو رعاية"؛ استخدم أيوب المصطلح بسخرية، بمعنى "يُضايَق" (قارن "يُهاجَم"، </w:t>
      </w:r>
      <w:hyperlink r:id="rId398">
        <w:r>
          <w:rPr>
            <w:lang w:val="ar_AE" w:bidi="ar_AE"/>
          </w:rPr>
          <w:rPr>
            <w:color w:val="0000EE"/>
            <w:u w:val="single"/>
          </w:rPr>
          <w:t>إشعياء 26: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١٩</w:t>
      </w:r>
      <w:r>
        <w:rPr>
          <w:lang w:val="ar_AE" w:bidi="ar_AE"/>
        </w:rPr>
      </w:r>
    </w:p>
    <w:p>
      <w:pPr>
        <w:bidi/>
      </w:pPr>
      <w:r>
        <w:rPr>
          <w:lang w:val="ar_AE" w:bidi="ar_AE"/>
        </w:rPr>
      </w:r>
      <w:r>
        <w:rPr>
          <w:b/>
          <w:lang w:val="ar_AE" w:bidi="ar_AE"/>
        </w:rPr>
        <w:t>حَتَّى مَتَى لاَ تَلْتَفِتُ عَنِّي</w:t>
      </w:r>
      <w:r>
        <w:rPr>
          <w:lang w:val="ar_AE" w:bidi="ar_AE"/>
        </w:rPr>
        <w:t xml:space="preserve"> (حرفيًا </w:t>
      </w:r>
      <w:r>
        <w:rPr>
          <w:i/>
          <w:lang w:val="ar_AE" w:bidi="ar_AE"/>
        </w:rPr>
        <w:t>إلى متى لن تبتعد عني</w:t>
      </w:r>
      <w:r>
        <w:rPr>
          <w:lang w:val="ar_AE" w:bidi="ar_AE"/>
        </w:rPr>
        <w:t>): طلب أيوب نقيض الرعاية اليقظة والتي عادةً ما يسعى إليها المؤمنون (</w:t>
      </w:r>
      <w:hyperlink r:id="rId399">
        <w:r>
          <w:rPr>
            <w:lang w:val="ar_AE" w:bidi="ar_AE"/>
          </w:rPr>
          <w:rPr>
            <w:color w:val="0000EE"/>
            <w:u w:val="single"/>
          </w:rPr>
          <w:t>عدد 6: 25؛</w:t>
        </w:r>
      </w:hyperlink>
      <w:r>
        <w:rPr>
          <w:lang w:val="ar_AE" w:bidi="ar_AE"/>
        </w:rPr>
        <w:t xml:space="preserve"> </w:t>
      </w:r>
      <w:hyperlink r:id="rId400">
        <w:r>
          <w:rPr>
            <w:lang w:val="ar_AE" w:bidi="ar_AE"/>
          </w:rPr>
          <w:rPr>
            <w:color w:val="0000EE"/>
            <w:u w:val="single"/>
          </w:rPr>
          <w:t>مزامير 27: 9؛</w:t>
        </w:r>
      </w:hyperlink>
      <w:r>
        <w:rPr>
          <w:lang w:val="ar_AE" w:bidi="ar_AE"/>
        </w:rPr>
        <w:t xml:space="preserve"> </w:t>
      </w:r>
      <w:hyperlink r:id="rId401">
        <w:r>
          <w:rPr>
            <w:lang w:val="ar_AE" w:bidi="ar_AE"/>
          </w:rPr>
          <w:rPr>
            <w:color w:val="0000EE"/>
            <w:u w:val="single"/>
          </w:rPr>
          <w:t>69: 17؛</w:t>
        </w:r>
      </w:hyperlink>
      <w:r>
        <w:rPr>
          <w:lang w:val="ar_AE" w:bidi="ar_AE"/>
        </w:rPr>
        <w:t xml:space="preserve"> </w:t>
      </w:r>
      <w:hyperlink r:id="rId402">
        <w:r>
          <w:rPr>
            <w:lang w:val="ar_AE" w:bidi="ar_AE"/>
          </w:rPr>
          <w:rPr>
            <w:color w:val="0000EE"/>
            <w:u w:val="single"/>
          </w:rPr>
          <w:t>80: 3،</w:t>
        </w:r>
      </w:hyperlink>
      <w:r>
        <w:rPr>
          <w:lang w:val="ar_AE" w:bidi="ar_AE"/>
        </w:rPr>
        <w:t xml:space="preserve"> </w:t>
      </w:r>
      <w:hyperlink r:id="rId403">
        <w:r>
          <w:rPr>
            <w:lang w:val="ar_AE" w:bidi="ar_AE"/>
          </w:rPr>
          <w:rPr>
            <w:color w:val="0000EE"/>
            <w:u w:val="single"/>
          </w:rPr>
          <w:t>7،</w:t>
        </w:r>
      </w:hyperlink>
      <w:r>
        <w:rPr>
          <w:lang w:val="ar_AE" w:bidi="ar_AE"/>
        </w:rPr>
        <w:t xml:space="preserve"> </w:t>
      </w:r>
      <w:hyperlink r:id="rId404">
        <w:r>
          <w:rPr>
            <w:lang w:val="ar_AE" w:bidi="ar_AE"/>
          </w:rPr>
          <w:rPr>
            <w:color w:val="0000EE"/>
            <w:u w:val="single"/>
          </w:rPr>
          <w:t>19؛</w:t>
        </w:r>
      </w:hyperlink>
      <w:r>
        <w:rPr>
          <w:lang w:val="ar_AE" w:bidi="ar_AE"/>
        </w:rPr>
        <w:t xml:space="preserve"> </w:t>
      </w:r>
      <w:hyperlink r:id="rId405">
        <w:r>
          <w:rPr>
            <w:lang w:val="ar_AE" w:bidi="ar_AE"/>
          </w:rPr>
          <w:rPr>
            <w:color w:val="0000EE"/>
            <w:u w:val="single"/>
          </w:rPr>
          <w:t>مراثي 1: 9</w:t>
        </w:r>
      </w:hyperlink>
      <w:r>
        <w:rPr>
          <w:lang w:val="ar_AE" w:bidi="ar_AE"/>
        </w:rPr>
        <w:t xml:space="preserve">). • </w:t>
      </w:r>
      <w:r>
        <w:rPr>
          <w:b/>
          <w:lang w:val="ar_AE" w:bidi="ar_AE"/>
        </w:rPr>
        <w:t>أَبْلَعُ رِيقِي:</w:t>
      </w:r>
      <w:r>
        <w:rPr>
          <w:lang w:val="ar_AE" w:bidi="ar_AE"/>
        </w:rPr>
        <w:t xml:space="preserve"> يعادل هذا التعبير "فرصة لالتقاط أنفاسي".</w:t>
      </w:r>
      <w:r>
        <w:rPr>
          <w:lang w:val="ar_AE" w:bidi="ar_AE"/>
        </w:rPr>
      </w:r>
      <w:r>
        <w:rPr>
          <w:lang w:val="ar_AE" w:bidi="ar_AE"/>
        </w:rPr>
      </w:r>
    </w:p>
    <w:p>
      <w:pPr>
        <w:bidi/>
      </w:pPr>
      <w:r>
        <w:rPr>
          <w:lang w:val="ar_AE" w:bidi="ar_AE"/>
        </w:rPr>
      </w:r>
    </w:p>
    <w:p>
      <w:pPr>
        <w:pStyle w:val="Heading2"/>
        <w:bidi/>
      </w:pPr>
      <w:r>
        <w:rPr>
          <w:lang w:val="ar_AE" w:bidi="ar_AE"/>
        </w:rPr>
        <w:t>أيوب 7: 20</w:t>
      </w:r>
      <w:r>
        <w:rPr>
          <w:lang w:val="ar_AE" w:bidi="ar_AE"/>
        </w:rPr>
      </w:r>
    </w:p>
    <w:p>
      <w:pPr>
        <w:bidi/>
      </w:pPr>
      <w:r>
        <w:rPr>
          <w:lang w:val="ar_AE" w:bidi="ar_AE"/>
        </w:rPr>
      </w:r>
      <w:r>
        <w:rPr>
          <w:b/>
          <w:lang w:val="ar_AE" w:bidi="ar_AE"/>
        </w:rPr>
        <w:t xml:space="preserve">رَقِيبَ النَّاسِ: </w:t>
      </w:r>
      <w:r>
        <w:rPr>
          <w:lang w:val="ar_AE" w:bidi="ar_AE"/>
        </w:rPr>
        <w:t>بدلاً من تمجيد الله على صلاحه المُعبَّر عنه في سهره اليقظ علينا (</w:t>
      </w:r>
      <w:hyperlink r:id="rId406">
        <w:r>
          <w:rPr>
            <w:lang w:val="ar_AE" w:bidi="ar_AE"/>
          </w:rPr>
          <w:rPr>
            <w:color w:val="0000EE"/>
            <w:u w:val="single"/>
          </w:rPr>
          <w:t>تثنية 32: 10؛</w:t>
        </w:r>
      </w:hyperlink>
      <w:r>
        <w:rPr>
          <w:lang w:val="ar_AE" w:bidi="ar_AE"/>
        </w:rPr>
        <w:t xml:space="preserve"> </w:t>
      </w:r>
      <w:hyperlink r:id="rId29">
        <w:r>
          <w:rPr>
            <w:lang w:val="ar_AE" w:bidi="ar_AE"/>
          </w:rPr>
          <w:rPr>
            <w:color w:val="0000EE"/>
            <w:u w:val="single"/>
          </w:rPr>
          <w:t>مزمور 25: 21؛</w:t>
        </w:r>
      </w:hyperlink>
      <w:r>
        <w:rPr>
          <w:lang w:val="ar_AE" w:bidi="ar_AE"/>
        </w:rPr>
        <w:t xml:space="preserve"> </w:t>
      </w:r>
      <w:hyperlink r:id="rId407">
        <w:r>
          <w:rPr>
            <w:lang w:val="ar_AE" w:bidi="ar_AE"/>
          </w:rPr>
          <w:rPr>
            <w:color w:val="0000EE"/>
            <w:u w:val="single"/>
          </w:rPr>
          <w:t>أمثال 24: 12</w:t>
        </w:r>
      </w:hyperlink>
      <w:r>
        <w:rPr>
          <w:lang w:val="ar_AE" w:bidi="ar_AE"/>
        </w:rPr>
        <w:t>)، ألقى أيوب اللوم على الله لأجل مراقبته العدائية والتي تُمثِّل في الواقع وصفًا لنشاط الشيطان (</w:t>
      </w:r>
      <w:hyperlink r:id="rId408">
        <w:r>
          <w:rPr>
            <w:lang w:val="ar_AE" w:bidi="ar_AE"/>
          </w:rPr>
          <w:rPr>
            <w:color w:val="0000EE"/>
            <w:u w:val="single"/>
          </w:rPr>
          <w:t>أيوب 1: 7</w:t>
        </w:r>
      </w:hyperlink>
      <w:r>
        <w:rPr>
          <w:lang w:val="ar_AE" w:bidi="ar_AE"/>
        </w:rPr>
        <w:t xml:space="preserve">). • </w:t>
      </w:r>
      <w:r>
        <w:rPr>
          <w:b/>
          <w:lang w:val="ar_AE" w:bidi="ar_AE"/>
        </w:rPr>
        <w:t>لِمَاذَا:</w:t>
      </w:r>
      <w:r>
        <w:rPr>
          <w:lang w:val="ar_AE" w:bidi="ar_AE"/>
        </w:rPr>
        <w:t xml:space="preserve"> أسلوب كلام يتميز به شعر الرثاء (انظر </w:t>
      </w:r>
      <w:r>
        <w:rPr>
          <w:lang w:val="ar_AE" w:bidi="ar_AE"/>
        </w:rPr>
        <w:t>ملاحظة الدراسة على 3: 11–24</w:t>
      </w:r>
      <w:r>
        <w:rPr>
          <w:lang w:val="ar_AE" w:bidi="ar_AE"/>
        </w:rPr>
        <w:t xml:space="preserve">). • </w:t>
      </w:r>
      <w:r>
        <w:rPr>
          <w:b/>
          <w:lang w:val="ar_AE" w:bidi="ar_AE"/>
        </w:rPr>
        <w:t>عَاثُورًا لِنَفْسِكَ:</w:t>
      </w:r>
      <w:r>
        <w:rPr>
          <w:lang w:val="ar_AE" w:bidi="ar_AE"/>
        </w:rPr>
        <w:t xml:space="preserve"> انظر </w:t>
      </w:r>
      <w:hyperlink r:id="rId409">
        <w:r>
          <w:rPr>
            <w:lang w:val="ar_AE" w:bidi="ar_AE"/>
          </w:rPr>
          <w:rPr>
            <w:color w:val="0000EE"/>
            <w:u w:val="single"/>
          </w:rPr>
          <w:t>6: 4؛</w:t>
        </w:r>
      </w:hyperlink>
      <w:r>
        <w:rPr>
          <w:lang w:val="ar_AE" w:bidi="ar_AE"/>
        </w:rPr>
        <w:t xml:space="preserve"> </w:t>
      </w:r>
      <w:hyperlink r:id="rId410">
        <w:r>
          <w:rPr>
            <w:lang w:val="ar_AE" w:bidi="ar_AE"/>
          </w:rPr>
          <w:rPr>
            <w:color w:val="0000EE"/>
            <w:u w:val="single"/>
          </w:rPr>
          <w:t>مراثي 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١</w:t>
      </w:r>
      <w:r>
        <w:rPr>
          <w:lang w:val="ar_AE" w:bidi="ar_AE"/>
        </w:rPr>
      </w:r>
    </w:p>
    <w:p>
      <w:pPr>
        <w:bidi/>
      </w:pPr>
      <w:r>
        <w:rPr>
          <w:lang w:val="ar_AE" w:bidi="ar_AE"/>
        </w:rPr>
      </w:r>
      <w:r>
        <w:rPr>
          <w:lang w:val="ar_AE" w:bidi="ar_AE"/>
        </w:rPr>
        <w:t xml:space="preserve">مثل أليفاز، اعتقَد بلدد الشوحي (انظر </w:t>
      </w:r>
      <w:r>
        <w:rPr>
          <w:lang w:val="ar_AE" w:bidi="ar_AE"/>
        </w:rPr>
        <w:t>ملاحظة الدراسة على 2: 11</w:t>
      </w:r>
      <w:r>
        <w:rPr>
          <w:lang w:val="ar_AE" w:bidi="ar_AE"/>
        </w:rPr>
        <w:t>) أنَّ آلام أيوب كانت عقابًا من الله (</w:t>
      </w:r>
      <w:hyperlink r:id="rId411">
        <w:r>
          <w:rPr>
            <w:lang w:val="ar_AE" w:bidi="ar_AE"/>
          </w:rPr>
          <w:rPr>
            <w:color w:val="0000EE"/>
            <w:u w:val="single"/>
          </w:rPr>
          <w:t>8: 3–6،</w:t>
        </w:r>
      </w:hyperlink>
      <w:r>
        <w:rPr>
          <w:lang w:val="ar_AE" w:bidi="ar_AE"/>
        </w:rPr>
        <w:t xml:space="preserve"> </w:t>
      </w:r>
      <w:hyperlink r:id="rId412">
        <w:r>
          <w:rPr>
            <w:lang w:val="ar_AE" w:bidi="ar_AE"/>
          </w:rPr>
          <w:rPr>
            <w:color w:val="0000EE"/>
            <w:u w:val="single"/>
          </w:rPr>
          <w:t>13؛</w:t>
        </w:r>
      </w:hyperlink>
      <w:r>
        <w:rPr>
          <w:lang w:val="ar_AE" w:bidi="ar_AE"/>
        </w:rPr>
        <w:t xml:space="preserve"> قارن </w:t>
      </w:r>
      <w:hyperlink r:id="rId413">
        <w:r>
          <w:rPr>
            <w:lang w:val="ar_AE" w:bidi="ar_AE"/>
          </w:rPr>
          <w:rPr>
            <w:color w:val="0000EE"/>
            <w:u w:val="single"/>
          </w:rPr>
          <w:t>4: 7–8؛</w:t>
        </w:r>
      </w:hyperlink>
      <w:r>
        <w:rPr>
          <w:lang w:val="ar_AE" w:bidi="ar_AE"/>
        </w:rPr>
        <w:t xml:space="preserve"> </w:t>
      </w:r>
      <w:hyperlink r:id="rId414">
        <w:r>
          <w:rPr>
            <w:lang w:val="ar_AE" w:bidi="ar_AE"/>
          </w:rPr>
          <w:rPr>
            <w:color w:val="0000EE"/>
            <w:u w:val="single"/>
          </w:rPr>
          <w:t>5: 2–3</w:t>
        </w:r>
      </w:hyperlink>
      <w:r>
        <w:rPr>
          <w:lang w:val="ar_AE" w:bidi="ar_AE"/>
        </w:rPr>
        <w:t>). بجَّل هذا المُشير حكمة الماضي (</w:t>
      </w:r>
      <w:hyperlink r:id="rId415">
        <w:r>
          <w:rPr>
            <w:lang w:val="ar_AE" w:bidi="ar_AE"/>
          </w:rPr>
          <w:rPr>
            <w:color w:val="0000EE"/>
            <w:u w:val="single"/>
          </w:rPr>
          <w:t>8:8–10؛</w:t>
        </w:r>
      </w:hyperlink>
      <w:r>
        <w:rPr>
          <w:lang w:val="ar_AE" w:bidi="ar_AE"/>
        </w:rPr>
        <w:t xml:space="preserve"> قارن </w:t>
      </w:r>
      <w:hyperlink r:id="rId416">
        <w:r>
          <w:rPr>
            <w:lang w:val="ar_AE" w:bidi="ar_AE"/>
          </w:rPr>
          <w:rPr>
            <w:color w:val="0000EE"/>
            <w:u w:val="single"/>
          </w:rPr>
          <w:t>4: 7</w:t>
        </w:r>
      </w:hyperlink>
      <w:r>
        <w:rPr>
          <w:lang w:val="ar_AE" w:bidi="ar_AE"/>
        </w:rPr>
        <w:t>) وخاطب أيوب بمزيج من التعليمات (</w:t>
      </w:r>
      <w:hyperlink r:id="rId411">
        <w:r>
          <w:rPr>
            <w:lang w:val="ar_AE" w:bidi="ar_AE"/>
          </w:rPr>
          <w:rPr>
            <w:color w:val="0000EE"/>
            <w:u w:val="single"/>
          </w:rPr>
          <w:t>8: 3–6،</w:t>
        </w:r>
      </w:hyperlink>
      <w:r>
        <w:rPr>
          <w:lang w:val="ar_AE" w:bidi="ar_AE"/>
        </w:rPr>
        <w:t xml:space="preserve"> </w:t>
      </w:r>
      <w:hyperlink r:id="rId415">
        <w:r>
          <w:rPr>
            <w:lang w:val="ar_AE" w:bidi="ar_AE"/>
          </w:rPr>
          <w:rPr>
            <w:color w:val="0000EE"/>
            <w:u w:val="single"/>
          </w:rPr>
          <w:t>8–10؛</w:t>
        </w:r>
      </w:hyperlink>
      <w:r>
        <w:rPr>
          <w:lang w:val="ar_AE" w:bidi="ar_AE"/>
        </w:rPr>
        <w:t xml:space="preserve"> قارن </w:t>
      </w:r>
      <w:hyperlink r:id="rId417">
        <w:r>
          <w:rPr>
            <w:lang w:val="ar_AE" w:bidi="ar_AE"/>
          </w:rPr>
          <w:rPr>
            <w:color w:val="0000EE"/>
            <w:u w:val="single"/>
          </w:rPr>
          <w:t>4: 12–21؛</w:t>
        </w:r>
      </w:hyperlink>
      <w:r>
        <w:rPr>
          <w:lang w:val="ar_AE" w:bidi="ar_AE"/>
        </w:rPr>
        <w:t xml:space="preserve"> </w:t>
      </w:r>
      <w:hyperlink r:id="rId418">
        <w:r>
          <w:rPr>
            <w:lang w:val="ar_AE" w:bidi="ar_AE"/>
          </w:rPr>
          <w:rPr>
            <w:color w:val="0000EE"/>
            <w:u w:val="single"/>
          </w:rPr>
          <w:t>5: 9–16</w:t>
        </w:r>
      </w:hyperlink>
      <w:r>
        <w:rPr>
          <w:lang w:val="ar_AE" w:bidi="ar_AE"/>
        </w:rPr>
        <w:t>) والتشجيع (</w:t>
      </w:r>
      <w:hyperlink r:id="rId419">
        <w:r>
          <w:rPr>
            <w:lang w:val="ar_AE" w:bidi="ar_AE"/>
          </w:rPr>
          <w:rPr>
            <w:color w:val="0000EE"/>
            <w:u w:val="single"/>
          </w:rPr>
          <w:t>8: 5–7،</w:t>
        </w:r>
      </w:hyperlink>
      <w:r>
        <w:rPr>
          <w:lang w:val="ar_AE" w:bidi="ar_AE"/>
        </w:rPr>
        <w:t xml:space="preserve"> </w:t>
      </w:r>
      <w:hyperlink r:id="rId420">
        <w:r>
          <w:rPr>
            <w:lang w:val="ar_AE" w:bidi="ar_AE"/>
          </w:rPr>
          <w:rPr>
            <w:color w:val="0000EE"/>
            <w:u w:val="single"/>
          </w:rPr>
          <w:t>20–22؛</w:t>
        </w:r>
      </w:hyperlink>
      <w:r>
        <w:rPr>
          <w:lang w:val="ar_AE" w:bidi="ar_AE"/>
        </w:rPr>
        <w:t xml:space="preserve"> قارن </w:t>
      </w:r>
      <w:hyperlink r:id="rId421">
        <w:r>
          <w:rPr>
            <w:lang w:val="ar_AE" w:bidi="ar_AE"/>
          </w:rPr>
          <w:rPr>
            <w:color w:val="0000EE"/>
            <w:u w:val="single"/>
          </w:rPr>
          <w:t>4: 6؛</w:t>
        </w:r>
      </w:hyperlink>
      <w:r>
        <w:rPr>
          <w:lang w:val="ar_AE" w:bidi="ar_AE"/>
        </w:rPr>
        <w:t xml:space="preserve"> </w:t>
      </w:r>
      <w:hyperlink r:id="rId422">
        <w:r>
          <w:rPr>
            <w:lang w:val="ar_AE" w:bidi="ar_AE"/>
          </w:rPr>
          <w:rPr>
            <w:color w:val="0000EE"/>
            <w:u w:val="single"/>
          </w:rPr>
          <w:t>5: 19–26</w:t>
        </w:r>
      </w:hyperlink>
      <w:r>
        <w:rPr>
          <w:lang w:val="ar_AE" w:bidi="ar_AE"/>
        </w:rPr>
        <w:t>). كانت وجهة نظره وجوب توقُّف أيوب عن التبجُّح. نصح أيوب بالتوبة والسماح لعدالة الله بتحقيق الاسترداد (</w:t>
      </w:r>
      <w:hyperlink r:id="rId423">
        <w:r>
          <w:rPr>
            <w:lang w:val="ar_AE" w:bidi="ar_AE"/>
          </w:rPr>
          <w:rPr>
            <w:color w:val="0000EE"/>
            <w:u w:val="single"/>
          </w:rPr>
          <w:t>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٢</w:t>
      </w:r>
      <w:r>
        <w:rPr>
          <w:lang w:val="ar_AE" w:bidi="ar_AE"/>
        </w:rPr>
      </w:r>
    </w:p>
    <w:p>
      <w:pPr>
        <w:bidi/>
      </w:pPr>
      <w:r>
        <w:rPr>
          <w:lang w:val="ar_AE" w:bidi="ar_AE"/>
        </w:rPr>
      </w:r>
      <w:r>
        <w:rPr>
          <w:b/>
          <w:lang w:val="ar_AE" w:bidi="ar_AE"/>
        </w:rPr>
        <w:t>إِلَى مَتَى؟</w:t>
      </w:r>
      <w:r>
        <w:rPr>
          <w:lang w:val="ar_AE" w:bidi="ar_AE"/>
        </w:rPr>
        <w:t xml:space="preserve"> قد يكون سؤال بلدد محاكاة ساخرة لسؤال أيوب في </w:t>
      </w:r>
      <w:hyperlink r:id="rId424">
        <w:r>
          <w:rPr>
            <w:lang w:val="ar_AE" w:bidi="ar_AE"/>
          </w:rPr>
          <w:rPr>
            <w:color w:val="0000EE"/>
            <w:u w:val="single"/>
          </w:rPr>
          <w:t>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٣–٤</w:t>
      </w:r>
      <w:r>
        <w:rPr>
          <w:lang w:val="ar_AE" w:bidi="ar_AE"/>
        </w:rPr>
      </w:r>
    </w:p>
    <w:p>
      <w:pPr>
        <w:bidi/>
      </w:pPr>
      <w:r>
        <w:rPr>
          <w:lang w:val="ar_AE" w:bidi="ar_AE"/>
        </w:rPr>
      </w:r>
      <w:r>
        <w:rPr>
          <w:lang w:val="ar_AE" w:bidi="ar_AE"/>
        </w:rPr>
        <w:t>وفقًا لبلدد، لا يُعوِّج الله العدالة</w:t>
      </w:r>
      <w:r>
        <w:rPr>
          <w:i/>
          <w:lang w:val="ar_AE" w:bidi="ar_AE"/>
        </w:rPr>
        <w:t>،</w:t>
      </w:r>
      <w:r>
        <w:rPr>
          <w:lang w:val="ar_AE" w:bidi="ar_AE"/>
        </w:rPr>
        <w:t xml:space="preserve"> لذا فإن موت أبناء أيوب أثبت أنهم أخطأوا ضد الله. قسَّم بلدد الناس إلى الأبرياء (بالعبرية تام، </w:t>
      </w:r>
      <w:hyperlink r:id="rId425">
        <w:r>
          <w:rPr>
            <w:lang w:val="ar_AE" w:bidi="ar_AE"/>
          </w:rPr>
          <w:rPr>
            <w:color w:val="0000EE"/>
            <w:u w:val="single"/>
          </w:rPr>
          <w:t>8: 20أ؛</w:t>
        </w:r>
      </w:hyperlink>
      <w:r>
        <w:rPr>
          <w:lang w:val="ar_AE" w:bidi="ar_AE"/>
        </w:rPr>
        <w:t xml:space="preserve"> انظر </w:t>
      </w:r>
      <w:hyperlink r:id="rId426">
        <w:r>
          <w:rPr>
            <w:lang w:val="ar_AE" w:bidi="ar_AE"/>
          </w:rPr>
          <w:rPr>
            <w:color w:val="0000EE"/>
            <w:u w:val="single"/>
          </w:rPr>
          <w:t>1:1</w:t>
        </w:r>
      </w:hyperlink>
      <w:r>
        <w:rPr>
          <w:lang w:val="ar_AE" w:bidi="ar_AE"/>
        </w:rPr>
        <w:t xml:space="preserve">) والأشرار في الخفاء (بالعبرية خانيف، </w:t>
      </w:r>
      <w:hyperlink r:id="rId412">
        <w:r>
          <w:rPr>
            <w:lang w:val="ar_AE" w:bidi="ar_AE"/>
          </w:rPr>
          <w:rPr>
            <w:color w:val="0000EE"/>
            <w:u w:val="single"/>
          </w:rPr>
          <w:t>8: 13ب</w:t>
        </w:r>
      </w:hyperlink>
      <w:r>
        <w:rPr>
          <w:lang w:val="ar_AE" w:bidi="ar_AE"/>
        </w:rPr>
        <w:t>). اعتقد في إمكانية التمييز بينهم من خلال ملاحظة أعمال الله معهم.</w:t>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b/>
          <w:lang w:val="ar_AE" w:bidi="ar_AE"/>
        </w:rPr>
        <w:t>فَآخِرَتُكَ تَكْثُرُ جِدًّا:</w:t>
      </w:r>
      <w:r>
        <w:rPr>
          <w:lang w:val="ar_AE" w:bidi="ar_AE"/>
        </w:rPr>
        <w:t xml:space="preserve"> كانت كلمات بلدد أكثر صحة مما تخيَّل (</w:t>
      </w:r>
      <w:hyperlink r:id="rId427">
        <w:r>
          <w:rPr>
            <w:lang w:val="ar_AE" w:bidi="ar_AE"/>
          </w:rPr>
          <w:rPr>
            <w:color w:val="0000EE"/>
            <w:u w:val="single"/>
          </w:rPr>
          <w:t>42: 12؛</w:t>
        </w:r>
      </w:hyperlink>
      <w:r>
        <w:rPr>
          <w:lang w:val="ar_AE" w:bidi="ar_AE"/>
        </w:rPr>
        <w:t xml:space="preserve"> قارن </w:t>
      </w:r>
      <w:hyperlink r:id="rId422">
        <w:r>
          <w:rPr>
            <w:lang w:val="ar_AE" w:bidi="ar_AE"/>
          </w:rPr>
          <w:rPr>
            <w:color w:val="0000EE"/>
            <w:u w:val="single"/>
          </w:rPr>
          <w:t>5: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٨–١٠</w:t>
      </w:r>
      <w:r>
        <w:rPr>
          <w:lang w:val="ar_AE" w:bidi="ar_AE"/>
        </w:rPr>
      </w:r>
    </w:p>
    <w:p>
      <w:pPr>
        <w:bidi/>
      </w:pPr>
      <w:r>
        <w:rPr>
          <w:lang w:val="ar_AE" w:bidi="ar_AE"/>
        </w:rPr>
      </w:r>
      <w:r>
        <w:rPr>
          <w:lang w:val="ar_AE" w:bidi="ar_AE"/>
        </w:rPr>
        <w:t>قدم بلدد قضية الحكمة التقليدية بمناشدة التقاليد والتاريخ القديم (</w:t>
      </w:r>
      <w:hyperlink r:id="rId428">
        <w:r>
          <w:rPr>
            <w:lang w:val="ar_AE" w:bidi="ar_AE"/>
          </w:rPr>
          <w:rPr>
            <w:color w:val="0000EE"/>
            <w:u w:val="single"/>
          </w:rPr>
          <w:t>تث ٤: ٣٢؛</w:t>
        </w:r>
      </w:hyperlink>
      <w:r>
        <w:rPr>
          <w:lang w:val="ar_AE" w:bidi="ar_AE"/>
        </w:rPr>
        <w:t xml:space="preserve"> </w:t>
      </w:r>
      <w:hyperlink r:id="rId429">
        <w:r>
          <w:rPr>
            <w:lang w:val="ar_AE" w:bidi="ar_AE"/>
          </w:rPr>
          <w:rPr>
            <w:color w:val="0000EE"/>
            <w:u w:val="single"/>
          </w:rPr>
          <w:t>إر ١٨: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٩</w:t>
      </w:r>
      <w:r>
        <w:rPr>
          <w:lang w:val="ar_AE" w:bidi="ar_AE"/>
        </w:rPr>
      </w:r>
    </w:p>
    <w:p>
      <w:pPr>
        <w:bidi/>
      </w:pPr>
      <w:r>
        <w:rPr>
          <w:lang w:val="ar_AE" w:bidi="ar_AE"/>
        </w:rPr>
      </w:r>
      <w:r>
        <w:rPr>
          <w:b/>
          <w:lang w:val="ar_AE" w:bidi="ar_AE"/>
        </w:rPr>
        <w:t>نَحْنُ مِنْ أَمْسٍ وَلاَ نَعْلَمُ:</w:t>
      </w:r>
      <w:r>
        <w:rPr>
          <w:lang w:val="ar_AE" w:bidi="ar_AE"/>
        </w:rPr>
        <w:t xml:space="preserve"> اقترح بلدد أنَّ جيل أيوب جيل شديد الحداثة لأن يكون على دراية بالحكمة القديمة أو أنه صغيرًا جدًا ليكتسبها.</w:t>
      </w:r>
      <w:r>
        <w:rPr>
          <w:lang w:val="ar_AE" w:bidi="ar_AE"/>
        </w:rPr>
      </w:r>
      <w:r>
        <w:rPr>
          <w:lang w:val="ar_AE" w:bidi="ar_AE"/>
        </w:rPr>
      </w:r>
    </w:p>
    <w:p>
      <w:pPr>
        <w:bidi/>
      </w:pPr>
      <w:r>
        <w:rPr>
          <w:lang w:val="ar_AE" w:bidi="ar_AE"/>
        </w:rPr>
      </w:r>
    </w:p>
    <w:p>
      <w:pPr>
        <w:pStyle w:val="Heading2"/>
        <w:bidi/>
      </w:pPr>
      <w:r>
        <w:rPr>
          <w:lang w:val="ar_AE" w:bidi="ar_AE"/>
        </w:rPr>
        <w:t>أيوب ٨: ١١</w:t>
      </w:r>
      <w:r>
        <w:rPr>
          <w:lang w:val="ar_AE" w:bidi="ar_AE"/>
        </w:rPr>
      </w:r>
    </w:p>
    <w:p>
      <w:pPr>
        <w:bidi/>
      </w:pPr>
      <w:r>
        <w:rPr>
          <w:lang w:val="ar_AE" w:bidi="ar_AE"/>
        </w:rPr>
      </w:r>
      <w:r>
        <w:rPr>
          <w:lang w:val="ar_AE" w:bidi="ar_AE"/>
        </w:rPr>
        <w:t>ينمو قصب البردي بارتفاع يتراوح بين عشرة إلى خمسة عشر قدمًا.</w:t>
      </w:r>
      <w:r>
        <w:rPr>
          <w:lang w:val="ar_AE" w:bidi="ar_AE"/>
        </w:rPr>
      </w:r>
      <w:r>
        <w:rPr>
          <w:lang w:val="ar_AE" w:bidi="ar_AE"/>
        </w:rPr>
      </w:r>
    </w:p>
    <w:p>
      <w:pPr>
        <w:bidi/>
      </w:pPr>
      <w:r>
        <w:rPr>
          <w:lang w:val="ar_AE" w:bidi="ar_AE"/>
        </w:rPr>
      </w:r>
    </w:p>
    <w:p>
      <w:pPr>
        <w:pStyle w:val="Heading2"/>
        <w:bidi/>
      </w:pPr>
      <w:r>
        <w:rPr>
          <w:lang w:val="ar_AE" w:bidi="ar_AE"/>
        </w:rPr>
        <w:t>أيوب ٨: ١٢–١٣</w:t>
      </w:r>
      <w:r>
        <w:rPr>
          <w:lang w:val="ar_AE" w:bidi="ar_AE"/>
        </w:rPr>
      </w:r>
    </w:p>
    <w:p>
      <w:pPr>
        <w:bidi/>
      </w:pPr>
      <w:r>
        <w:rPr>
          <w:lang w:val="ar_AE" w:bidi="ar_AE"/>
        </w:rPr>
      </w:r>
      <w:r>
        <w:rPr>
          <w:lang w:val="ar_AE" w:bidi="ar_AE"/>
        </w:rPr>
        <w:t xml:space="preserve"> لا يعني نسيان الله فقدان الذاكرة من جهته بل التصرف كما لو أنه غير موجود (انظر </w:t>
      </w:r>
      <w:hyperlink r:id="rId430">
        <w:r>
          <w:rPr>
            <w:lang w:val="ar_AE" w:bidi="ar_AE"/>
          </w:rPr>
          <w:rPr>
            <w:color w:val="0000EE"/>
            <w:u w:val="single"/>
          </w:rPr>
          <w:t>مزمور 10: 4؛</w:t>
        </w:r>
      </w:hyperlink>
      <w:r>
        <w:rPr>
          <w:lang w:val="ar_AE" w:bidi="ar_AE"/>
        </w:rPr>
        <w:t xml:space="preserve"> </w:t>
      </w:r>
      <w:hyperlink r:id="rId431">
        <w:r>
          <w:rPr>
            <w:lang w:val="ar_AE" w:bidi="ar_AE"/>
          </w:rPr>
          <w:rPr>
            <w:color w:val="0000EE"/>
            <w:u w:val="single"/>
          </w:rPr>
          <w:t>14: 1؛</w:t>
        </w:r>
      </w:hyperlink>
      <w:r>
        <w:rPr>
          <w:lang w:val="ar_AE" w:bidi="ar_AE"/>
        </w:rPr>
        <w:t xml:space="preserve"> </w:t>
      </w:r>
      <w:hyperlink r:id="rId432">
        <w:r>
          <w:rPr>
            <w:lang w:val="ar_AE" w:bidi="ar_AE"/>
          </w:rPr>
          <w:rPr>
            <w:color w:val="0000EE"/>
            <w:u w:val="single"/>
          </w:rPr>
          <w:t>صفنيا 1: 12</w:t>
        </w:r>
      </w:hyperlink>
      <w:r>
        <w:rPr>
          <w:lang w:val="ar_AE" w:bidi="ar_AE"/>
        </w:rPr>
        <w:t xml:space="preserve">) أو لا يستطيع الرؤية (انظر </w:t>
      </w:r>
      <w:hyperlink r:id="rId433">
        <w:r>
          <w:rPr>
            <w:lang w:val="ar_AE" w:bidi="ar_AE"/>
          </w:rPr>
          <w:rPr>
            <w:color w:val="0000EE"/>
            <w:u w:val="single"/>
          </w:rPr>
          <w:t>أيوب 22: 13–17؛</w:t>
        </w:r>
      </w:hyperlink>
      <w:r>
        <w:rPr>
          <w:lang w:val="ar_AE" w:bidi="ar_AE"/>
        </w:rPr>
        <w:t xml:space="preserve"> </w:t>
      </w:r>
      <w:hyperlink r:id="rId434">
        <w:r>
          <w:rPr>
            <w:lang w:val="ar_AE" w:bidi="ar_AE"/>
          </w:rPr>
          <w:rPr>
            <w:color w:val="0000EE"/>
            <w:u w:val="single"/>
          </w:rPr>
          <w:t>مزمور 94: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١٦–١٧</w:t>
      </w:r>
      <w:r>
        <w:rPr>
          <w:lang w:val="ar_AE" w:bidi="ar_AE"/>
        </w:rPr>
      </w:r>
    </w:p>
    <w:p>
      <w:pPr>
        <w:bidi/>
      </w:pPr>
      <w:r>
        <w:rPr>
          <w:lang w:val="ar_AE" w:bidi="ar_AE"/>
        </w:rPr>
      </w:r>
      <w:r>
        <w:rPr>
          <w:lang w:val="ar_AE" w:bidi="ar_AE"/>
        </w:rPr>
        <w:t>في هذا المَثل، تكتسب النبتة التي تمتد جذورها عبر كومة من الحجارة الاستقرار، من خلال تشابكها مع الصخور.</w:t>
      </w:r>
      <w:r>
        <w:rPr>
          <w:lang w:val="ar_AE" w:bidi="ar_AE"/>
        </w:rPr>
      </w:r>
      <w:r>
        <w:rPr>
          <w:lang w:val="ar_AE" w:bidi="ar_AE"/>
        </w:rPr>
      </w:r>
    </w:p>
    <w:p>
      <w:pPr>
        <w:bidi/>
      </w:pPr>
      <w:r>
        <w:rPr>
          <w:lang w:val="ar_AE" w:bidi="ar_AE"/>
        </w:rPr>
      </w:r>
    </w:p>
    <w:p>
      <w:pPr>
        <w:pStyle w:val="Heading2"/>
        <w:bidi/>
      </w:pPr>
      <w:r>
        <w:rPr>
          <w:lang w:val="ar_AE" w:bidi="ar_AE"/>
        </w:rPr>
        <w:t>أيوب 9: 1–35</w:t>
      </w:r>
      <w:r>
        <w:rPr>
          <w:lang w:val="ar_AE" w:bidi="ar_AE"/>
        </w:rPr>
      </w:r>
    </w:p>
    <w:p>
      <w:pPr>
        <w:bidi/>
      </w:pPr>
      <w:r>
        <w:rPr>
          <w:lang w:val="ar_AE" w:bidi="ar_AE"/>
        </w:rPr>
      </w:r>
      <w:r>
        <w:rPr>
          <w:lang w:val="ar_AE" w:bidi="ar_AE"/>
        </w:rPr>
        <w:t>أجاب أيوب بلدد بوصف قوة الله الكونية والقضائية. يبدو خطابه كقضية قانونية مُعقدة، فيها الاستدعاء للمثول وفيها الجواب (</w:t>
      </w:r>
      <w:hyperlink r:id="rId435">
        <w:r>
          <w:rPr>
            <w:lang w:val="ar_AE" w:bidi="ar_AE"/>
          </w:rPr>
          <w:rPr>
            <w:color w:val="0000EE"/>
            <w:u w:val="single"/>
          </w:rPr>
          <w:t>9: 3،</w:t>
        </w:r>
      </w:hyperlink>
      <w:r>
        <w:rPr>
          <w:lang w:val="ar_AE" w:bidi="ar_AE"/>
        </w:rPr>
        <w:t xml:space="preserve"> </w:t>
      </w:r>
      <w:hyperlink r:id="rId436">
        <w:r>
          <w:rPr>
            <w:lang w:val="ar_AE" w:bidi="ar_AE"/>
          </w:rPr>
          <w:rPr>
            <w:color w:val="0000EE"/>
            <w:u w:val="single"/>
          </w:rPr>
          <w:t>14–16،</w:t>
        </w:r>
      </w:hyperlink>
      <w:r>
        <w:rPr>
          <w:lang w:val="ar_AE" w:bidi="ar_AE"/>
        </w:rPr>
        <w:t xml:space="preserve"> </w:t>
      </w:r>
      <w:hyperlink r:id="rId437">
        <w:r>
          <w:rPr>
            <w:lang w:val="ar_AE" w:bidi="ar_AE"/>
          </w:rPr>
          <w:rPr>
            <w:color w:val="0000EE"/>
            <w:u w:val="single"/>
          </w:rPr>
          <w:t>19ب،</w:t>
        </w:r>
      </w:hyperlink>
      <w:r>
        <w:rPr>
          <w:lang w:val="ar_AE" w:bidi="ar_AE"/>
        </w:rPr>
        <w:t xml:space="preserve"> </w:t>
      </w:r>
      <w:hyperlink r:id="rId438">
        <w:r>
          <w:rPr>
            <w:lang w:val="ar_AE" w:bidi="ar_AE"/>
          </w:rPr>
          <w:rPr>
            <w:color w:val="0000EE"/>
            <w:u w:val="single"/>
          </w:rPr>
          <w:t>32</w:t>
        </w:r>
      </w:hyperlink>
      <w:r>
        <w:rPr>
          <w:lang w:val="ar_AE" w:bidi="ar_AE"/>
        </w:rPr>
        <w:t>) وإمكانية تجريم الذات (</w:t>
      </w:r>
      <w:hyperlink r:id="rId439">
        <w:r>
          <w:rPr>
            <w:lang w:val="ar_AE" w:bidi="ar_AE"/>
          </w:rPr>
          <w:rPr>
            <w:color w:val="0000EE"/>
            <w:u w:val="single"/>
          </w:rPr>
          <w:t>9: 20</w:t>
        </w:r>
      </w:hyperlink>
      <w:r>
        <w:rPr>
          <w:lang w:val="ar_AE" w:bidi="ar_AE"/>
        </w:rPr>
        <w:t>) ووجود مُحكِّم (</w:t>
      </w:r>
      <w:hyperlink r:id="rId440">
        <w:r>
          <w:rPr>
            <w:lang w:val="ar_AE" w:bidi="ar_AE"/>
          </w:rPr>
          <w:rPr>
            <w:color w:val="0000EE"/>
            <w:u w:val="single"/>
          </w:rPr>
          <w:t>9: 33–34</w:t>
        </w:r>
      </w:hyperlink>
      <w:r>
        <w:rPr>
          <w:lang w:val="ar_AE" w:bidi="ar_AE"/>
        </w:rPr>
        <w:t>) وسؤال اتهامي (</w:t>
      </w:r>
      <w:hyperlink r:id="rId441">
        <w:r>
          <w:rPr>
            <w:lang w:val="ar_AE" w:bidi="ar_AE"/>
          </w:rPr>
          <w:rPr>
            <w:color w:val="0000EE"/>
            <w:u w:val="single"/>
          </w:rPr>
          <w:t>9: 12</w:t>
        </w:r>
      </w:hyperlink>
      <w:r>
        <w:rPr>
          <w:lang w:val="ar_AE" w:bidi="ar_AE"/>
        </w:rPr>
        <w:t>) وحُكم قانوني (</w:t>
      </w:r>
      <w:hyperlink r:id="rId442">
        <w:r>
          <w:rPr>
            <w:lang w:val="ar_AE" w:bidi="ar_AE"/>
          </w:rPr>
          <w:rPr>
            <w:color w:val="0000EE"/>
            <w:u w:val="single"/>
          </w:rPr>
          <w:t>9: 22</w:t>
        </w:r>
      </w:hyperlink>
      <w:r>
        <w:rPr>
          <w:lang w:val="ar_AE" w:bidi="ar_AE"/>
        </w:rPr>
        <w:t>)، وإعلان المذنب (</w:t>
      </w:r>
      <w:hyperlink r:id="rId443">
        <w:r>
          <w:rPr>
            <w:lang w:val="ar_AE" w:bidi="ar_AE"/>
          </w:rPr>
          <w:rPr>
            <w:color w:val="0000EE"/>
            <w:u w:val="single"/>
          </w:rPr>
          <w:t>9: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٣</w:t>
      </w:r>
      <w:r>
        <w:rPr>
          <w:lang w:val="ar_AE" w:bidi="ar_AE"/>
        </w:rPr>
      </w:r>
    </w:p>
    <w:p>
      <w:pPr>
        <w:bidi/>
      </w:pPr>
      <w:r>
        <w:rPr>
          <w:lang w:val="ar_AE" w:bidi="ar_AE"/>
        </w:rPr>
      </w:r>
      <w:r>
        <w:rPr>
          <w:b/>
          <w:lang w:val="ar_AE" w:bidi="ar_AE"/>
        </w:rPr>
        <w:t>إِنْ شَاءَ أَنْ يُحَاجَّهُ:</w:t>
      </w:r>
      <w:r>
        <w:rPr>
          <w:lang w:val="ar_AE" w:bidi="ar_AE"/>
        </w:rPr>
        <w:t xml:space="preserve"> عبَّر أيوب لاحقًا عن رغبته في مقابلة الله في المحكمة (</w:t>
      </w:r>
      <w:hyperlink r:id="rId279">
        <w:r>
          <w:rPr>
            <w:lang w:val="ar_AE" w:bidi="ar_AE"/>
          </w:rPr>
          <w:rPr>
            <w:color w:val="0000EE"/>
            <w:u w:val="single"/>
          </w:rPr>
          <w:t>13: 3،</w:t>
        </w:r>
      </w:hyperlink>
      <w:r>
        <w:rPr>
          <w:lang w:val="ar_AE" w:bidi="ar_AE"/>
        </w:rPr>
        <w:t xml:space="preserve"> </w:t>
      </w:r>
      <w:hyperlink r:id="rId280">
        <w:r>
          <w:rPr>
            <w:lang w:val="ar_AE" w:bidi="ar_AE"/>
          </w:rPr>
          <w:rPr>
            <w:color w:val="0000EE"/>
            <w:u w:val="single"/>
          </w:rPr>
          <w:t>15،</w:t>
        </w:r>
      </w:hyperlink>
      <w:r>
        <w:rPr>
          <w:lang w:val="ar_AE" w:bidi="ar_AE"/>
        </w:rPr>
        <w:t xml:space="preserve"> </w:t>
      </w:r>
      <w:hyperlink r:id="rId444">
        <w:r>
          <w:rPr>
            <w:lang w:val="ar_AE" w:bidi="ar_AE"/>
          </w:rPr>
          <w:rPr>
            <w:color w:val="0000EE"/>
            <w:u w:val="single"/>
          </w:rPr>
          <w:t>23؛</w:t>
        </w:r>
      </w:hyperlink>
      <w:r>
        <w:rPr>
          <w:lang w:val="ar_AE" w:bidi="ar_AE"/>
        </w:rPr>
        <w:t xml:space="preserve"> </w:t>
      </w:r>
      <w:hyperlink r:id="rId445">
        <w:r>
          <w:rPr>
            <w:lang w:val="ar_AE" w:bidi="ar_AE"/>
          </w:rPr>
          <w:rPr>
            <w:color w:val="0000EE"/>
            <w:u w:val="single"/>
          </w:rPr>
          <w:t>23: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٥–٦</w:t>
      </w:r>
      <w:r>
        <w:rPr>
          <w:lang w:val="ar_AE" w:bidi="ar_AE"/>
        </w:rPr>
      </w:r>
    </w:p>
    <w:p>
      <w:pPr>
        <w:bidi/>
      </w:pPr>
      <w:r>
        <w:rPr>
          <w:lang w:val="ar_AE" w:bidi="ar_AE"/>
        </w:rPr>
      </w:r>
      <w:r>
        <w:rPr>
          <w:lang w:val="ar_AE" w:bidi="ar_AE"/>
        </w:rPr>
        <w:t>عندما يحرك الله الجبال وعندما ترتجف أساسات الأرض، تكون هذه علامات على حضوره كمعطي الشريعة (</w:t>
      </w:r>
      <w:hyperlink r:id="rId446">
        <w:r>
          <w:rPr>
            <w:lang w:val="ar_AE" w:bidi="ar_AE"/>
          </w:rPr>
          <w:rPr>
            <w:color w:val="0000EE"/>
            <w:u w:val="single"/>
          </w:rPr>
          <w:t>خروج 19: 18</w:t>
        </w:r>
      </w:hyperlink>
      <w:r>
        <w:rPr>
          <w:lang w:val="ar_AE" w:bidi="ar_AE"/>
        </w:rPr>
        <w:t>)، أو قاضي (</w:t>
      </w:r>
      <w:hyperlink r:id="rId447">
        <w:r>
          <w:rPr>
            <w:lang w:val="ar_AE" w:bidi="ar_AE"/>
          </w:rPr>
          <w:rPr>
            <w:color w:val="0000EE"/>
            <w:u w:val="single"/>
          </w:rPr>
          <w:t>إرميا 4: 24</w:t>
        </w:r>
      </w:hyperlink>
      <w:r>
        <w:rPr>
          <w:lang w:val="ar_AE" w:bidi="ar_AE"/>
        </w:rPr>
        <w:t>)، أو مُنقذ (</w:t>
      </w:r>
      <w:hyperlink r:id="rId448">
        <w:r>
          <w:rPr>
            <w:lang w:val="ar_AE" w:bidi="ar_AE"/>
          </w:rPr>
          <w:rPr>
            <w:color w:val="0000EE"/>
            <w:u w:val="single"/>
          </w:rPr>
          <w:t>مزمور 18: 7؛</w:t>
        </w:r>
      </w:hyperlink>
      <w:r>
        <w:rPr>
          <w:lang w:val="ar_AE" w:bidi="ar_AE"/>
        </w:rPr>
        <w:t xml:space="preserve"> </w:t>
      </w:r>
      <w:hyperlink r:id="rId449">
        <w:r>
          <w:rPr>
            <w:lang w:val="ar_AE" w:bidi="ar_AE"/>
          </w:rPr>
          <w:rPr>
            <w:color w:val="0000EE"/>
            <w:u w:val="single"/>
          </w:rPr>
          <w:t>إشعياء 13:13؛</w:t>
        </w:r>
      </w:hyperlink>
      <w:r>
        <w:rPr>
          <w:lang w:val="ar_AE" w:bidi="ar_AE"/>
        </w:rPr>
        <w:t xml:space="preserve"> </w:t>
      </w:r>
      <w:hyperlink r:id="rId450">
        <w:r>
          <w:rPr>
            <w:lang w:val="ar_AE" w:bidi="ar_AE"/>
          </w:rPr>
          <w:rPr>
            <w:color w:val="0000EE"/>
            <w:u w:val="single"/>
          </w:rPr>
          <w:t>29: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٩:٩</w:t>
      </w:r>
      <w:r>
        <w:rPr>
          <w:lang w:val="ar_AE" w:bidi="ar_AE"/>
        </w:rPr>
      </w:r>
    </w:p>
    <w:p>
      <w:pPr>
        <w:bidi/>
      </w:pPr>
      <w:r>
        <w:rPr>
          <w:lang w:val="ar_AE" w:bidi="ar_AE"/>
        </w:rPr>
      </w:r>
      <w:r>
        <w:rPr>
          <w:b/>
          <w:lang w:val="ar_AE" w:bidi="ar_AE"/>
        </w:rPr>
        <w:t>النَّعْشِ</w:t>
      </w:r>
      <w:r>
        <w:rPr>
          <w:lang w:val="ar_AE" w:bidi="ar_AE"/>
        </w:rPr>
        <w:t xml:space="preserve"> (أيضًا في </w:t>
      </w:r>
      <w:hyperlink r:id="rId451">
        <w:r>
          <w:rPr>
            <w:lang w:val="ar_AE" w:bidi="ar_AE"/>
          </w:rPr>
          <w:rPr>
            <w:color w:val="0000EE"/>
            <w:u w:val="single"/>
          </w:rPr>
          <w:t>38: 32</w:t>
        </w:r>
      </w:hyperlink>
      <w:r>
        <w:rPr>
          <w:lang w:val="ar_AE" w:bidi="ar_AE"/>
        </w:rPr>
        <w:t xml:space="preserve">) يُعرف عادةً باسم أركتوروس ولكنه قد يشير أيضًا إلى أبراج "الدب الأصغر" أو "الأسد". • </w:t>
      </w:r>
      <w:r>
        <w:rPr>
          <w:b/>
          <w:lang w:val="ar_AE" w:bidi="ar_AE"/>
        </w:rPr>
        <w:t>الثُّرَيَّا:</w:t>
      </w:r>
      <w:r>
        <w:rPr>
          <w:lang w:val="ar_AE" w:bidi="ar_AE"/>
        </w:rPr>
        <w:t xml:space="preserve"> مجموعة من سبعة نجوم (</w:t>
      </w:r>
      <w:hyperlink r:id="rId452">
        <w:r>
          <w:rPr>
            <w:lang w:val="ar_AE" w:bidi="ar_AE"/>
          </w:rPr>
          <w:rPr>
            <w:color w:val="0000EE"/>
            <w:u w:val="single"/>
          </w:rPr>
          <w:t>38: 31؛</w:t>
        </w:r>
      </w:hyperlink>
      <w:r>
        <w:rPr>
          <w:lang w:val="ar_AE" w:bidi="ar_AE"/>
        </w:rPr>
        <w:t xml:space="preserve"> </w:t>
      </w:r>
      <w:hyperlink r:id="rId453">
        <w:r>
          <w:rPr>
            <w:lang w:val="ar_AE" w:bidi="ar_AE"/>
          </w:rPr>
          <w:rPr>
            <w:color w:val="0000EE"/>
            <w:u w:val="single"/>
          </w:rPr>
          <w:t>عاموس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١٣</w:t>
      </w:r>
      <w:r>
        <w:rPr>
          <w:lang w:val="ar_AE" w:bidi="ar_AE"/>
        </w:rPr>
      </w:r>
    </w:p>
    <w:p>
      <w:pPr>
        <w:bidi/>
      </w:pPr>
      <w:r>
        <w:rPr>
          <w:lang w:val="ar_AE" w:bidi="ar_AE"/>
        </w:rPr>
      </w:r>
      <w:r>
        <w:rPr>
          <w:b/>
          <w:lang w:val="ar_AE" w:bidi="ar_AE"/>
        </w:rPr>
        <w:t>أَعْوَانُ رَهَبَ</w:t>
      </w:r>
      <w:r>
        <w:rPr>
          <w:lang w:val="ar_AE" w:bidi="ar_AE"/>
        </w:rPr>
        <w:t xml:space="preserve"> (حرفياً </w:t>
      </w:r>
      <w:r>
        <w:rPr>
          <w:i/>
          <w:lang w:val="ar_AE" w:bidi="ar_AE"/>
        </w:rPr>
        <w:t>مساعدي رَهَب</w:t>
      </w:r>
      <w:r>
        <w:rPr>
          <w:lang w:val="ar_AE" w:bidi="ar_AE"/>
        </w:rPr>
        <w:t>): جسَّد أيوب القُوى الشيطانية بمخلوقات مثل هذا الوحش البحري الأسطوري الذي يُمثِّل الفوضى في الأدب القديم (</w:t>
      </w:r>
      <w:hyperlink r:id="rId391">
        <w:r>
          <w:rPr>
            <w:lang w:val="ar_AE" w:bidi="ar_AE"/>
          </w:rPr>
          <w:rPr>
            <w:color w:val="0000EE"/>
            <w:u w:val="single"/>
          </w:rPr>
          <w:t>26: 12؛</w:t>
        </w:r>
      </w:hyperlink>
      <w:r>
        <w:rPr>
          <w:lang w:val="ar_AE" w:bidi="ar_AE"/>
        </w:rPr>
        <w:t xml:space="preserve"> </w:t>
      </w:r>
      <w:hyperlink r:id="rId454">
        <w:r>
          <w:rPr>
            <w:lang w:val="ar_AE" w:bidi="ar_AE"/>
          </w:rPr>
          <w:rPr>
            <w:color w:val="0000EE"/>
            <w:u w:val="single"/>
          </w:rPr>
          <w:t>مز 89: 11؛</w:t>
        </w:r>
      </w:hyperlink>
      <w:r>
        <w:rPr>
          <w:lang w:val="ar_AE" w:bidi="ar_AE"/>
        </w:rPr>
        <w:t xml:space="preserve"> </w:t>
      </w:r>
      <w:hyperlink r:id="rId392">
        <w:r>
          <w:rPr>
            <w:lang w:val="ar_AE" w:bidi="ar_AE"/>
          </w:rPr>
          <w:rPr>
            <w:color w:val="0000EE"/>
            <w:u w:val="single"/>
          </w:rPr>
          <w:t>إش 51: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17</w:t>
      </w:r>
      <w:r>
        <w:rPr>
          <w:lang w:val="ar_AE" w:bidi="ar_AE"/>
        </w:rPr>
      </w:r>
    </w:p>
    <w:p>
      <w:pPr>
        <w:bidi/>
      </w:pPr>
      <w:r>
        <w:rPr>
          <w:lang w:val="ar_AE" w:bidi="ar_AE"/>
        </w:rPr>
      </w:r>
      <w:r>
        <w:rPr>
          <w:b/>
          <w:lang w:val="ar_AE" w:bidi="ar_AE"/>
        </w:rPr>
        <w:t xml:space="preserve">بِالْعَاصِفَةِ: </w:t>
      </w:r>
      <w:r>
        <w:rPr>
          <w:lang w:val="ar_AE" w:bidi="ar_AE"/>
        </w:rPr>
        <w:t>ربما تكون الكلمات المترجمة "مع عاصفة" (بي سيأرا) تورية مزدوجة مع بيه سأرا ("لشعرة واحدة"؛ أي "لأصغر شيء") والتي تكون توازيًا مع "بدون سبب".</w:t>
      </w:r>
      <w:r>
        <w:rPr>
          <w:lang w:val="ar_AE" w:bidi="ar_AE"/>
        </w:rPr>
      </w:r>
      <w:r>
        <w:rPr>
          <w:lang w:val="ar_AE" w:bidi="ar_AE"/>
        </w:rPr>
      </w:r>
    </w:p>
    <w:p>
      <w:pPr>
        <w:bidi/>
      </w:pPr>
      <w:r>
        <w:rPr>
          <w:lang w:val="ar_AE" w:bidi="ar_AE"/>
        </w:rPr>
      </w:r>
    </w:p>
    <w:p>
      <w:pPr>
        <w:pStyle w:val="Heading2"/>
        <w:bidi/>
      </w:pPr>
      <w:r>
        <w:rPr>
          <w:lang w:val="ar_AE" w:bidi="ar_AE"/>
        </w:rPr>
        <w:t>أيوب ٩: ٢١</w:t>
      </w:r>
      <w:r>
        <w:rPr>
          <w:lang w:val="ar_AE" w:bidi="ar_AE"/>
        </w:rPr>
      </w:r>
    </w:p>
    <w:p>
      <w:pPr>
        <w:bidi/>
      </w:pPr>
      <w:r>
        <w:rPr>
          <w:lang w:val="ar_AE" w:bidi="ar_AE"/>
        </w:rPr>
      </w:r>
      <w:r>
        <w:rPr>
          <w:lang w:val="ar_AE" w:bidi="ar_AE"/>
        </w:rPr>
        <w:t>كان أيوب بريئًا بالفعل (</w:t>
      </w:r>
      <w:hyperlink r:id="rId426">
        <w:r>
          <w:rPr>
            <w:lang w:val="ar_AE" w:bidi="ar_AE"/>
          </w:rPr>
          <w:rPr>
            <w:color w:val="0000EE"/>
            <w:u w:val="single"/>
          </w:rPr>
          <w:t>1:1،</w:t>
        </w:r>
      </w:hyperlink>
      <w:r>
        <w:rPr>
          <w:lang w:val="ar_AE" w:bidi="ar_AE"/>
        </w:rPr>
        <w:t xml:space="preserve"> </w:t>
      </w:r>
      <w:hyperlink r:id="rId408">
        <w:r>
          <w:rPr>
            <w:lang w:val="ar_AE" w:bidi="ar_AE"/>
          </w:rPr>
          <w:rPr>
            <w:color w:val="0000EE"/>
            <w:u w:val="single"/>
          </w:rPr>
          <w:t>7؛</w:t>
        </w:r>
      </w:hyperlink>
      <w:r>
        <w:rPr>
          <w:lang w:val="ar_AE" w:bidi="ar_AE"/>
        </w:rPr>
        <w:t xml:space="preserve"> </w:t>
      </w:r>
      <w:hyperlink r:id="rId28">
        <w:r>
          <w:rPr>
            <w:lang w:val="ar_AE" w:bidi="ar_AE"/>
          </w:rPr>
          <w:rPr>
            <w:color w:val="0000EE"/>
            <w:u w:val="single"/>
          </w:rPr>
          <w:t>2: 3</w:t>
        </w:r>
      </w:hyperlink>
      <w:r>
        <w:rPr>
          <w:lang w:val="ar_AE" w:bidi="ar_AE"/>
        </w:rPr>
        <w:t>)، وحافظ على هذا الادعاء طوال المُحاججة (</w:t>
      </w:r>
      <w:hyperlink r:id="rId455">
        <w:r>
          <w:rPr>
            <w:lang w:val="ar_AE" w:bidi="ar_AE"/>
          </w:rPr>
          <w:rPr>
            <w:color w:val="0000EE"/>
            <w:u w:val="single"/>
          </w:rPr>
          <w:t>23: 11–12؛</w:t>
        </w:r>
      </w:hyperlink>
      <w:r>
        <w:rPr>
          <w:lang w:val="ar_AE" w:bidi="ar_AE"/>
        </w:rPr>
        <w:t xml:space="preserve"> </w:t>
      </w:r>
      <w:hyperlink r:id="rId456">
        <w:r>
          <w:rPr>
            <w:lang w:val="ar_AE" w:bidi="ar_AE"/>
          </w:rPr>
          <w:rPr>
            <w:color w:val="0000EE"/>
            <w:u w:val="single"/>
          </w:rPr>
          <w:t>27: 5؛</w:t>
        </w:r>
      </w:hyperlink>
      <w:r>
        <w:rPr>
          <w:lang w:val="ar_AE" w:bidi="ar_AE"/>
        </w:rPr>
        <w:t xml:space="preserve"> </w:t>
      </w:r>
      <w:hyperlink r:id="rId457">
        <w:r>
          <w:rPr>
            <w:lang w:val="ar_AE" w:bidi="ar_AE"/>
          </w:rPr>
          <w:rPr>
            <w:color w:val="0000EE"/>
            <w:u w:val="single"/>
          </w:rPr>
          <w:t>31: 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28</w:t>
      </w:r>
      <w:r>
        <w:rPr>
          <w:lang w:val="ar_AE" w:bidi="ar_AE"/>
        </w:rPr>
      </w:r>
    </w:p>
    <w:p>
      <w:pPr>
        <w:bidi/>
      </w:pPr>
      <w:r>
        <w:rPr>
          <w:lang w:val="ar_AE" w:bidi="ar_AE"/>
        </w:rPr>
      </w:r>
      <w:r>
        <w:rPr>
          <w:lang w:val="ar_AE" w:bidi="ar_AE"/>
        </w:rPr>
        <w:t xml:space="preserve">كلمة </w:t>
      </w:r>
      <w:r>
        <w:rPr>
          <w:b/>
          <w:lang w:val="ar_AE" w:bidi="ar_AE"/>
        </w:rPr>
        <w:t>أَنَّكَ</w:t>
      </w:r>
      <w:r>
        <w:rPr>
          <w:lang w:val="ar_AE" w:bidi="ar_AE"/>
        </w:rPr>
        <w:t xml:space="preserve"> توضِّح أنَّ هذه صلاة، على الرغم من أن عبارة "يا الله" غير صريحة في العبرية.</w:t>
      </w:r>
      <w:r>
        <w:rPr>
          <w:lang w:val="ar_AE" w:bidi="ar_AE"/>
        </w:rPr>
      </w:r>
      <w:r>
        <w:rPr>
          <w:lang w:val="ar_AE" w:bidi="ar_AE"/>
        </w:rPr>
      </w:r>
    </w:p>
    <w:p>
      <w:pPr>
        <w:bidi/>
      </w:pPr>
      <w:r>
        <w:rPr>
          <w:lang w:val="ar_AE" w:bidi="ar_AE"/>
        </w:rPr>
      </w:r>
    </w:p>
    <w:p>
      <w:pPr>
        <w:pStyle w:val="Heading2"/>
        <w:bidi/>
      </w:pPr>
      <w:r>
        <w:rPr>
          <w:lang w:val="ar_AE" w:bidi="ar_AE"/>
        </w:rPr>
        <w:t>أيوب 9: 30</w:t>
      </w:r>
      <w:r>
        <w:rPr>
          <w:lang w:val="ar_AE" w:bidi="ar_AE"/>
        </w:rPr>
      </w:r>
    </w:p>
    <w:p>
      <w:pPr>
        <w:bidi/>
      </w:pPr>
      <w:r>
        <w:rPr>
          <w:lang w:val="ar_AE" w:bidi="ar_AE"/>
        </w:rPr>
      </w:r>
      <w:r>
        <w:rPr>
          <w:b/>
          <w:lang w:val="ar_AE" w:bidi="ar_AE"/>
        </w:rPr>
        <w:t>وَلَوِ اغْتَسَلْتُ:</w:t>
      </w:r>
      <w:r>
        <w:rPr>
          <w:lang w:val="ar_AE" w:bidi="ar_AE"/>
        </w:rPr>
        <w:t xml:space="preserve"> تحدَّث أيوب عن تطهير ذاته بأقوى صابون ليمثل تخليص النفس من كل خطيئة (</w:t>
      </w:r>
      <w:hyperlink r:id="rId225">
        <w:r>
          <w:rPr>
            <w:lang w:val="ar_AE" w:bidi="ar_AE"/>
          </w:rPr>
          <w:rPr>
            <w:color w:val="0000EE"/>
            <w:u w:val="single"/>
          </w:rPr>
          <w:t>1: 5؛</w:t>
        </w:r>
      </w:hyperlink>
      <w:r>
        <w:rPr>
          <w:lang w:val="ar_AE" w:bidi="ar_AE"/>
        </w:rPr>
        <w:t xml:space="preserve"> قارن </w:t>
      </w:r>
      <w:hyperlink r:id="rId458">
        <w:r>
          <w:rPr>
            <w:lang w:val="ar_AE" w:bidi="ar_AE"/>
          </w:rPr>
          <w:rPr>
            <w:color w:val="0000EE"/>
            <w:u w:val="single"/>
          </w:rPr>
          <w:t>مز 26: 6؛</w:t>
        </w:r>
      </w:hyperlink>
      <w:r>
        <w:rPr>
          <w:lang w:val="ar_AE" w:bidi="ar_AE"/>
        </w:rPr>
        <w:t xml:space="preserve"> </w:t>
      </w:r>
      <w:hyperlink r:id="rId459">
        <w:r>
          <w:rPr>
            <w:lang w:val="ar_AE" w:bidi="ar_AE"/>
          </w:rPr>
          <w:rPr>
            <w:color w:val="0000EE"/>
            <w:u w:val="single"/>
          </w:rPr>
          <w:t>متى 27: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31</w:t>
      </w:r>
      <w:r>
        <w:rPr>
          <w:lang w:val="ar_AE" w:bidi="ar_AE"/>
        </w:rPr>
      </w:r>
    </w:p>
    <w:p>
      <w:pPr>
        <w:bidi/>
      </w:pPr>
      <w:r>
        <w:rPr>
          <w:lang w:val="ar_AE" w:bidi="ar_AE"/>
        </w:rPr>
      </w:r>
      <w:r>
        <w:rPr>
          <w:lang w:val="ar_AE" w:bidi="ar_AE"/>
        </w:rPr>
        <w:t xml:space="preserve">يمكن أن يشير الخندق الموحل (حرفياً </w:t>
      </w:r>
      <w:r>
        <w:rPr>
          <w:i/>
          <w:lang w:val="ar_AE" w:bidi="ar_AE"/>
        </w:rPr>
        <w:t>حفرة</w:t>
      </w:r>
      <w:r>
        <w:rPr>
          <w:lang w:val="ar_AE" w:bidi="ar_AE"/>
        </w:rPr>
        <w:t>) إلى مكان الموتى (</w:t>
      </w:r>
      <w:hyperlink r:id="rId368">
        <w:r>
          <w:rPr>
            <w:lang w:val="ar_AE" w:bidi="ar_AE"/>
          </w:rPr>
          <w:rPr>
            <w:color w:val="0000EE"/>
            <w:u w:val="single"/>
          </w:rPr>
          <w:t>17: 14؛</w:t>
        </w:r>
      </w:hyperlink>
      <w:r>
        <w:rPr>
          <w:lang w:val="ar_AE" w:bidi="ar_AE"/>
        </w:rPr>
        <w:t xml:space="preserve"> </w:t>
      </w:r>
      <w:hyperlink r:id="rId460">
        <w:r>
          <w:rPr>
            <w:lang w:val="ar_AE" w:bidi="ar_AE"/>
          </w:rPr>
          <w:rPr>
            <w:color w:val="0000EE"/>
            <w:u w:val="single"/>
          </w:rPr>
          <w:t>33: 18</w:t>
        </w:r>
      </w:hyperlink>
      <w:r>
        <w:rPr>
          <w:lang w:val="ar_AE" w:bidi="ar_AE"/>
        </w:rPr>
        <w:t>)، لذا قد يُلمِّح إلى تدنيس الموت. • تتناقض ملابس الذنب القذرة مع ملابس البراءة النظيفة (</w:t>
      </w:r>
      <w:hyperlink r:id="rId461">
        <w:r>
          <w:rPr>
            <w:lang w:val="ar_AE" w:bidi="ar_AE"/>
          </w:rPr>
          <w:rPr>
            <w:color w:val="0000EE"/>
            <w:u w:val="single"/>
          </w:rPr>
          <w:t>زك 3: 3–5؛</w:t>
        </w:r>
      </w:hyperlink>
      <w:r>
        <w:rPr>
          <w:lang w:val="ar_AE" w:bidi="ar_AE"/>
        </w:rPr>
        <w:t xml:space="preserve"> انظر </w:t>
      </w:r>
      <w:hyperlink r:id="rId462">
        <w:r>
          <w:rPr>
            <w:lang w:val="ar_AE" w:bidi="ar_AE"/>
          </w:rPr>
          <w:rPr>
            <w:color w:val="0000EE"/>
            <w:u w:val="single"/>
          </w:rPr>
          <w:t>إش 61: 10؛</w:t>
        </w:r>
      </w:hyperlink>
      <w:r>
        <w:rPr>
          <w:lang w:val="ar_AE" w:bidi="ar_AE"/>
        </w:rPr>
        <w:t xml:space="preserve"> </w:t>
      </w:r>
      <w:hyperlink r:id="rId463">
        <w:r>
          <w:rPr>
            <w:lang w:val="ar_AE" w:bidi="ar_AE"/>
          </w:rPr>
          <w:rPr>
            <w:color w:val="0000EE"/>
            <w:u w:val="single"/>
          </w:rPr>
          <w:t>64: 6؛</w:t>
        </w:r>
      </w:hyperlink>
      <w:r>
        <w:rPr>
          <w:lang w:val="ar_AE" w:bidi="ar_AE"/>
        </w:rPr>
        <w:t xml:space="preserve"> </w:t>
      </w:r>
      <w:hyperlink r:id="rId464">
        <w:r>
          <w:rPr>
            <w:lang w:val="ar_AE" w:bidi="ar_AE"/>
          </w:rPr>
          <w:rPr>
            <w:color w:val="0000EE"/>
            <w:u w:val="single"/>
          </w:rPr>
          <w:t>رؤ 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٣٢–٣٣</w:t>
      </w:r>
      <w:r>
        <w:rPr>
          <w:lang w:val="ar_AE" w:bidi="ar_AE"/>
        </w:rPr>
      </w:r>
    </w:p>
    <w:p>
      <w:pPr>
        <w:bidi/>
      </w:pPr>
      <w:r>
        <w:rPr>
          <w:lang w:val="ar_AE" w:bidi="ar_AE"/>
        </w:rPr>
      </w:r>
      <w:r>
        <w:rPr>
          <w:lang w:val="ar_AE" w:bidi="ar_AE"/>
        </w:rPr>
        <w:t xml:space="preserve">لن يحكم الوسيط بين الله والإنسان لكنه سيعمل على مصالحتهما معًا (انظر </w:t>
      </w:r>
      <w:hyperlink r:id="rId465">
        <w:r>
          <w:rPr>
            <w:lang w:val="ar_AE" w:bidi="ar_AE"/>
          </w:rPr>
          <w:rPr>
            <w:color w:val="0000EE"/>
            <w:u w:val="single"/>
          </w:rPr>
          <w:t>16: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١٠: ٨–١١</w:t>
      </w:r>
      <w:r>
        <w:rPr>
          <w:lang w:val="ar_AE" w:bidi="ar_AE"/>
        </w:rPr>
      </w:r>
    </w:p>
    <w:p>
      <w:pPr>
        <w:bidi/>
      </w:pPr>
      <w:r>
        <w:rPr>
          <w:lang w:val="ar_AE" w:bidi="ar_AE"/>
        </w:rPr>
      </w:r>
      <w:r>
        <w:rPr>
          <w:lang w:val="ar_AE" w:bidi="ar_AE"/>
        </w:rPr>
        <w:t xml:space="preserve">تصف سلسلة من الصور دور الله في خلق أيوب. • </w:t>
      </w:r>
      <w:r>
        <w:rPr>
          <w:b/>
          <w:lang w:val="ar_AE" w:bidi="ar_AE"/>
        </w:rPr>
        <w:t>يَدَاكَ كَوَّنَتَانِي وَصَنَعَتَانِي</w:t>
      </w:r>
      <w:r>
        <w:rPr>
          <w:lang w:val="ar_AE" w:bidi="ar_AE"/>
        </w:rPr>
        <w:t xml:space="preserve"> … </w:t>
      </w:r>
      <w:r>
        <w:rPr>
          <w:b/>
          <w:lang w:val="ar_AE" w:bidi="ar_AE"/>
        </w:rPr>
        <w:t>اُذْكُرْ أَنَّكَ جَبَلْتَنِي كَالطِّينِ</w:t>
      </w:r>
      <w:r>
        <w:rPr>
          <w:lang w:val="ar_AE" w:bidi="ar_AE"/>
        </w:rPr>
        <w:t>: هكذا كان الخزَّاف يصنع الوعاء (</w:t>
      </w:r>
      <w:hyperlink r:id="rId466">
        <w:r>
          <w:rPr>
            <w:lang w:val="ar_AE" w:bidi="ar_AE"/>
          </w:rPr>
          <w:rPr>
            <w:color w:val="0000EE"/>
            <w:u w:val="single"/>
          </w:rPr>
          <w:t>إش 45: 9؛</w:t>
        </w:r>
      </w:hyperlink>
      <w:r>
        <w:rPr>
          <w:lang w:val="ar_AE" w:bidi="ar_AE"/>
        </w:rPr>
        <w:t xml:space="preserve"> </w:t>
      </w:r>
      <w:hyperlink r:id="rId467">
        <w:r>
          <w:rPr>
            <w:lang w:val="ar_AE" w:bidi="ar_AE"/>
          </w:rPr>
          <w:rPr>
            <w:color w:val="0000EE"/>
            <w:u w:val="single"/>
          </w:rPr>
          <w:t>إر 18: 1–12</w:t>
        </w:r>
      </w:hyperlink>
      <w:r>
        <w:rPr>
          <w:lang w:val="ar_AE" w:bidi="ar_AE"/>
        </w:rPr>
        <w:t>). على الرغم من أنَّ الخزاف، بدون جدال، له سيادة على الطين (</w:t>
      </w:r>
      <w:hyperlink r:id="rId466">
        <w:r>
          <w:rPr>
            <w:lang w:val="ar_AE" w:bidi="ar_AE"/>
          </w:rPr>
          <w:rPr>
            <w:color w:val="0000EE"/>
            <w:u w:val="single"/>
          </w:rPr>
          <w:t>إش 45: 9؛</w:t>
        </w:r>
      </w:hyperlink>
      <w:r>
        <w:rPr>
          <w:lang w:val="ar_AE" w:bidi="ar_AE"/>
        </w:rPr>
        <w:t xml:space="preserve"> </w:t>
      </w:r>
      <w:hyperlink r:id="rId468">
        <w:r>
          <w:rPr>
            <w:lang w:val="ar_AE" w:bidi="ar_AE"/>
          </w:rPr>
          <w:rPr>
            <w:color w:val="0000EE"/>
            <w:u w:val="single"/>
          </w:rPr>
          <w:t>إر 18: 5–12؛</w:t>
        </w:r>
      </w:hyperlink>
      <w:r>
        <w:rPr>
          <w:lang w:val="ar_AE" w:bidi="ar_AE"/>
        </w:rPr>
        <w:t xml:space="preserve"> </w:t>
      </w:r>
      <w:hyperlink r:id="rId469">
        <w:r>
          <w:rPr>
            <w:lang w:val="ar_AE" w:bidi="ar_AE"/>
          </w:rPr>
          <w:rPr>
            <w:color w:val="0000EE"/>
            <w:u w:val="single"/>
          </w:rPr>
          <w:t>رو 9: 20–25</w:t>
        </w:r>
      </w:hyperlink>
      <w:r>
        <w:rPr>
          <w:lang w:val="ar_AE" w:bidi="ar_AE"/>
        </w:rPr>
        <w:t xml:space="preserve">)، كان أيوب يستجوب الله. • </w:t>
      </w:r>
      <w:r>
        <w:rPr>
          <w:b/>
          <w:lang w:val="ar_AE" w:bidi="ar_AE"/>
        </w:rPr>
        <w:t>أَفَتُعِيدُنِي إِلَى التُّرَابِ؟</w:t>
      </w:r>
      <w:r>
        <w:rPr>
          <w:lang w:val="ar_AE" w:bidi="ar_AE"/>
        </w:rPr>
        <w:t xml:space="preserve"> يُمثل هذا الموضوع الشائع في سفر أيوب طبيعة الحياة الزائلة (</w:t>
      </w:r>
      <w:hyperlink r:id="rId470">
        <w:r>
          <w:rPr>
            <w:lang w:val="ar_AE" w:bidi="ar_AE"/>
          </w:rPr>
          <w:rPr>
            <w:color w:val="0000EE"/>
            <w:u w:val="single"/>
          </w:rPr>
          <w:t>أي 4: 19؛</w:t>
        </w:r>
      </w:hyperlink>
      <w:r>
        <w:rPr>
          <w:lang w:val="ar_AE" w:bidi="ar_AE"/>
        </w:rPr>
        <w:t xml:space="preserve"> </w:t>
      </w:r>
      <w:hyperlink r:id="rId471">
        <w:r>
          <w:rPr>
            <w:lang w:val="ar_AE" w:bidi="ar_AE"/>
          </w:rPr>
          <w:rPr>
            <w:color w:val="0000EE"/>
            <w:u w:val="single"/>
          </w:rPr>
          <w:t>7: 9–10،</w:t>
        </w:r>
      </w:hyperlink>
      <w:r>
        <w:rPr>
          <w:lang w:val="ar_AE" w:bidi="ar_AE"/>
        </w:rPr>
        <w:t xml:space="preserve"> </w:t>
      </w:r>
      <w:hyperlink r:id="rId35">
        <w:r>
          <w:rPr>
            <w:lang w:val="ar_AE" w:bidi="ar_AE"/>
          </w:rPr>
          <w:rPr>
            <w:color w:val="0000EE"/>
            <w:u w:val="single"/>
          </w:rPr>
          <w:t>21؛</w:t>
        </w:r>
      </w:hyperlink>
      <w:r>
        <w:rPr>
          <w:lang w:val="ar_AE" w:bidi="ar_AE"/>
        </w:rPr>
        <w:t xml:space="preserve"> </w:t>
      </w:r>
      <w:hyperlink r:id="rId472">
        <w:r>
          <w:rPr>
            <w:lang w:val="ar_AE" w:bidi="ar_AE"/>
          </w:rPr>
          <w:rPr>
            <w:color w:val="0000EE"/>
            <w:u w:val="single"/>
          </w:rPr>
          <w:t>14: 1–2،</w:t>
        </w:r>
      </w:hyperlink>
      <w:r>
        <w:rPr>
          <w:lang w:val="ar_AE" w:bidi="ar_AE"/>
        </w:rPr>
        <w:t xml:space="preserve"> </w:t>
      </w:r>
      <w:hyperlink r:id="rId473">
        <w:r>
          <w:rPr>
            <w:lang w:val="ar_AE" w:bidi="ar_AE"/>
          </w:rPr>
          <w:rPr>
            <w:color w:val="0000EE"/>
            <w:u w:val="single"/>
          </w:rPr>
          <w:t xml:space="preserve">10؛ </w:t>
        </w:r>
      </w:hyperlink>
      <w:r>
        <w:rPr>
          <w:lang w:val="ar_AE" w:bidi="ar_AE"/>
        </w:rPr>
        <w:t xml:space="preserve">انظر </w:t>
      </w:r>
      <w:hyperlink r:id="rId474">
        <w:r>
          <w:rPr>
            <w:lang w:val="ar_AE" w:bidi="ar_AE"/>
          </w:rPr>
          <w:rPr>
            <w:color w:val="0000EE"/>
            <w:u w:val="single"/>
          </w:rPr>
          <w:t>تك 3: 19</w:t>
        </w:r>
      </w:hyperlink>
      <w:r>
        <w:rPr>
          <w:lang w:val="ar_AE" w:bidi="ar_AE"/>
        </w:rPr>
        <w:t xml:space="preserve">). • </w:t>
      </w:r>
      <w:r>
        <w:rPr>
          <w:b/>
          <w:lang w:val="ar_AE" w:bidi="ar_AE"/>
        </w:rPr>
        <w:t xml:space="preserve">أَلَمْ تَصُبَّنِي كَاللَّبَنِ، وَخَثَّرْتَنِي كَالْجُبْنِ؟ </w:t>
      </w:r>
      <w:r>
        <w:rPr>
          <w:lang w:val="ar_AE" w:bidi="ar_AE"/>
        </w:rPr>
        <w:t xml:space="preserve"> تثير المصطلحات العبرية (حرفياً </w:t>
      </w:r>
      <w:r>
        <w:rPr>
          <w:i/>
          <w:lang w:val="ar_AE" w:bidi="ar_AE"/>
        </w:rPr>
        <w:t>سكبتني مثل اللبن وجمدتني مثل الجبن</w:t>
      </w:r>
      <w:r>
        <w:rPr>
          <w:lang w:val="ar_AE" w:bidi="ar_AE"/>
        </w:rPr>
        <w:t>) صوراً بيانية لمولود جديد لا يزال مغطَّى بالمادة ذات ملمس الكريما والمُسماة بالطلاء الجُبني.</w:t>
      </w:r>
      <w:r>
        <w:rPr>
          <w:lang w:val="ar_AE" w:bidi="ar_AE"/>
        </w:rPr>
      </w:r>
      <w:r>
        <w:rPr>
          <w:lang w:val="ar_AE" w:bidi="ar_AE"/>
        </w:rPr>
      </w:r>
    </w:p>
    <w:p>
      <w:pPr>
        <w:bidi/>
      </w:pPr>
      <w:r>
        <w:rPr>
          <w:lang w:val="ar_AE" w:bidi="ar_AE"/>
        </w:rPr>
      </w:r>
    </w:p>
    <w:p>
      <w:pPr>
        <w:pStyle w:val="Heading2"/>
        <w:bidi/>
      </w:pPr>
      <w:r>
        <w:rPr>
          <w:lang w:val="ar_AE" w:bidi="ar_AE"/>
        </w:rPr>
        <w:t>أيوب 10: 20–22</w:t>
      </w:r>
      <w:r>
        <w:rPr>
          <w:lang w:val="ar_AE" w:bidi="ar_AE"/>
        </w:rPr>
      </w:r>
    </w:p>
    <w:p>
      <w:pPr>
        <w:bidi/>
      </w:pPr>
      <w:r>
        <w:rPr>
          <w:lang w:val="ar_AE" w:bidi="ar_AE"/>
        </w:rPr>
      </w:r>
      <w:r>
        <w:rPr>
          <w:lang w:val="ar_AE" w:bidi="ar_AE"/>
        </w:rPr>
        <w:t>في وقت سابق، رسم أيوب صورة ممتعة للغاية عن شيول (</w:t>
      </w:r>
      <w:hyperlink r:id="rId378">
        <w:r>
          <w:rPr>
            <w:lang w:val="ar_AE" w:bidi="ar_AE"/>
          </w:rPr>
          <w:rPr>
            <w:color w:val="0000EE"/>
            <w:u w:val="single"/>
          </w:rPr>
          <w:t>3: 13–19</w:t>
        </w:r>
      </w:hyperlink>
      <w:r>
        <w:rPr>
          <w:lang w:val="ar_AE" w:bidi="ar_AE"/>
        </w:rPr>
        <w:t xml:space="preserve">)؛ها هو يصفها الآن بأنها أرض الظلام والكآبة التامة (انظر أيضًا </w:t>
      </w:r>
      <w:hyperlink r:id="rId471">
        <w:r>
          <w:rPr>
            <w:lang w:val="ar_AE" w:bidi="ar_AE"/>
          </w:rPr>
          <w:rPr>
            <w:color w:val="0000EE"/>
            <w:u w:val="single"/>
          </w:rPr>
          <w:t>7: 9–10؛</w:t>
        </w:r>
      </w:hyperlink>
      <w:r>
        <w:rPr>
          <w:lang w:val="ar_AE" w:bidi="ar_AE"/>
        </w:rPr>
        <w:t xml:space="preserve"> </w:t>
      </w:r>
      <w:hyperlink r:id="rId475">
        <w:r>
          <w:rPr>
            <w:lang w:val="ar_AE" w:bidi="ar_AE"/>
          </w:rPr>
          <w:rPr>
            <w:color w:val="0000EE"/>
            <w:u w:val="single"/>
          </w:rPr>
          <w:t>14: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١</w:t>
      </w:r>
      <w:r>
        <w:rPr>
          <w:lang w:val="ar_AE" w:bidi="ar_AE"/>
        </w:rPr>
      </w:r>
    </w:p>
    <w:p>
      <w:pPr>
        <w:bidi/>
      </w:pPr>
      <w:r>
        <w:rPr>
          <w:lang w:val="ar_AE" w:bidi="ar_AE"/>
        </w:rPr>
      </w:r>
      <w:r>
        <w:rPr>
          <w:lang w:val="ar_AE" w:bidi="ar_AE"/>
        </w:rPr>
        <w:t xml:space="preserve">تعامَل صوفر النعماتي (انظر </w:t>
      </w:r>
      <w:r>
        <w:rPr>
          <w:lang w:val="ar_AE" w:bidi="ar_AE"/>
        </w:rPr>
        <w:t>ملاحظة الدراسة على 2: 11</w:t>
      </w:r>
      <w:r>
        <w:rPr>
          <w:lang w:val="ar_AE" w:bidi="ar_AE"/>
        </w:rPr>
        <w:t>)، وهو الأكثر قسوة بين أصدقاء أيوب الثلاثة، مع مسألة الخطيئة دون غيرها.</w:t>
      </w:r>
      <w:r>
        <w:rPr>
          <w:lang w:val="ar_AE" w:bidi="ar_AE"/>
        </w:rPr>
      </w:r>
      <w:r>
        <w:rPr>
          <w:lang w:val="ar_AE" w:bidi="ar_AE"/>
        </w:rPr>
      </w:r>
    </w:p>
    <w:p>
      <w:pPr>
        <w:bidi/>
      </w:pPr>
      <w:r>
        <w:rPr>
          <w:lang w:val="ar_AE" w:bidi="ar_AE"/>
        </w:rPr>
      </w:r>
    </w:p>
    <w:p>
      <w:pPr>
        <w:pStyle w:val="Heading2"/>
        <w:bidi/>
      </w:pPr>
      <w:r>
        <w:rPr>
          <w:lang w:val="ar_AE" w:bidi="ar_AE"/>
        </w:rPr>
        <w:t>أيوب 11: 2–3</w:t>
      </w:r>
      <w:r>
        <w:rPr>
          <w:lang w:val="ar_AE" w:bidi="ar_AE"/>
        </w:rPr>
      </w:r>
    </w:p>
    <w:p>
      <w:pPr>
        <w:bidi/>
      </w:pPr>
      <w:r>
        <w:rPr>
          <w:lang w:val="ar_AE" w:bidi="ar_AE"/>
        </w:rPr>
      </w:r>
      <w:r>
        <w:rPr>
          <w:b/>
          <w:lang w:val="ar_AE" w:bidi="ar_AE"/>
        </w:rPr>
        <w:t>أَكَثْرَةُ الْكَلاَمِ</w:t>
      </w:r>
      <w:r>
        <w:rPr>
          <w:lang w:val="ar_AE" w:bidi="ar_AE"/>
        </w:rPr>
        <w:t>: الثرثرة سمة من سمات الحَمقى (</w:t>
      </w:r>
      <w:hyperlink r:id="rId476">
        <w:r>
          <w:rPr>
            <w:lang w:val="ar_AE" w:bidi="ar_AE"/>
          </w:rPr>
          <w:rPr>
            <w:color w:val="0000EE"/>
            <w:u w:val="single"/>
          </w:rPr>
          <w:t>أمثال 10: 8،</w:t>
        </w:r>
      </w:hyperlink>
      <w:r>
        <w:rPr>
          <w:lang w:val="ar_AE" w:bidi="ar_AE"/>
        </w:rPr>
        <w:t xml:space="preserve"> </w:t>
      </w:r>
      <w:hyperlink r:id="rId477">
        <w:r>
          <w:rPr>
            <w:lang w:val="ar_AE" w:bidi="ar_AE"/>
          </w:rPr>
          <w:rPr>
            <w:color w:val="0000EE"/>
            <w:u w:val="single"/>
          </w:rPr>
          <w:t>14</w:t>
        </w:r>
      </w:hyperlink>
      <w:r>
        <w:rPr>
          <w:lang w:val="ar_AE" w:bidi="ar_AE"/>
        </w:rPr>
        <w:t>) والخطاة (</w:t>
      </w:r>
      <w:hyperlink r:id="rId478">
        <w:r>
          <w:rPr>
            <w:lang w:val="ar_AE" w:bidi="ar_AE"/>
          </w:rPr>
          <w:rPr>
            <w:color w:val="0000EE"/>
            <w:u w:val="single"/>
          </w:rPr>
          <w:t>أمثال 10: 19</w:t>
        </w:r>
      </w:hyperlink>
      <w:r>
        <w:rPr>
          <w:lang w:val="ar_AE" w:bidi="ar_AE"/>
        </w:rPr>
        <w:t xml:space="preserve">)، لكن أيوب كان بريئًا. • </w:t>
      </w:r>
      <w:r>
        <w:rPr>
          <w:b/>
          <w:lang w:val="ar_AE" w:bidi="ar_AE"/>
        </w:rPr>
        <w:t>تَلِخُّ:</w:t>
      </w:r>
      <w:r>
        <w:rPr>
          <w:lang w:val="ar_AE" w:bidi="ar_AE"/>
        </w:rPr>
        <w:t xml:space="preserve"> رأى صوفر كلمات أيوب عن عدالة الله ساخرة مملؤة بالخطية (</w:t>
      </w:r>
      <w:hyperlink r:id="rId479">
        <w:r>
          <w:rPr>
            <w:lang w:val="ar_AE" w:bidi="ar_AE"/>
          </w:rPr>
          <w:rPr>
            <w:color w:val="0000EE"/>
            <w:u w:val="single"/>
          </w:rPr>
          <w:t>أيوب 10: 2–7،</w:t>
        </w:r>
      </w:hyperlink>
      <w:r>
        <w:rPr>
          <w:lang w:val="ar_AE" w:bidi="ar_AE"/>
        </w:rPr>
        <w:t xml:space="preserve"> </w:t>
      </w:r>
      <w:hyperlink r:id="rId480">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b/>
          <w:lang w:val="ar_AE" w:bidi="ar_AE"/>
        </w:rPr>
        <w:t>تَعْلِيمِي زكِيٌّ:</w:t>
      </w:r>
      <w:r>
        <w:rPr>
          <w:lang w:val="ar_AE" w:bidi="ar_AE"/>
        </w:rPr>
        <w:t xml:space="preserve"> لم يكن أيوب يُعرِّف العقيدة بل يدافع عن نزاهته.</w:t>
      </w:r>
      <w:r>
        <w:rPr>
          <w:lang w:val="ar_AE" w:bidi="ar_AE"/>
        </w:rPr>
      </w:r>
      <w:r>
        <w:rPr>
          <w:lang w:val="ar_AE" w:bidi="ar_AE"/>
        </w:rPr>
      </w:r>
    </w:p>
    <w:p>
      <w:pPr>
        <w:bidi/>
      </w:pPr>
      <w:r>
        <w:rPr>
          <w:lang w:val="ar_AE" w:bidi="ar_AE"/>
        </w:rPr>
      </w:r>
    </w:p>
    <w:p>
      <w:pPr>
        <w:pStyle w:val="Heading2"/>
        <w:bidi/>
      </w:pPr>
      <w:r>
        <w:rPr>
          <w:lang w:val="ar_AE" w:bidi="ar_AE"/>
        </w:rPr>
        <w:t>أيوب 11: 5–6</w:t>
      </w:r>
      <w:r>
        <w:rPr>
          <w:lang w:val="ar_AE" w:bidi="ar_AE"/>
        </w:rPr>
      </w:r>
    </w:p>
    <w:p>
      <w:pPr>
        <w:bidi/>
      </w:pPr>
      <w:r>
        <w:rPr>
          <w:lang w:val="ar_AE" w:bidi="ar_AE"/>
        </w:rPr>
      </w:r>
      <w:r>
        <w:rPr>
          <w:b/>
          <w:lang w:val="ar_AE" w:bidi="ar_AE"/>
        </w:rPr>
        <w:t>يُغْرِمُكَ بِأَقَلَّ مِنْ إِثْمِكَ:</w:t>
      </w:r>
      <w:r>
        <w:rPr>
          <w:lang w:val="ar_AE" w:bidi="ar_AE"/>
        </w:rPr>
        <w:t xml:space="preserve"> كان صوفر يعتقد أنَّ سبب حدوث مصيبة يُمثِّل العقاب الإلهي على الخطايا (قارن </w:t>
      </w:r>
      <w:hyperlink r:id="rId481">
        <w:r>
          <w:rPr>
            <w:lang w:val="ar_AE" w:bidi="ar_AE"/>
          </w:rPr>
          <w:rPr>
            <w:color w:val="0000EE"/>
            <w:u w:val="single"/>
          </w:rPr>
          <w:t>34: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٧</w:t>
      </w:r>
      <w:r>
        <w:rPr>
          <w:lang w:val="ar_AE" w:bidi="ar_AE"/>
        </w:rPr>
      </w:r>
    </w:p>
    <w:p>
      <w:pPr>
        <w:bidi/>
      </w:pPr>
      <w:r>
        <w:rPr>
          <w:lang w:val="ar_AE" w:bidi="ar_AE"/>
        </w:rPr>
      </w:r>
      <w:r>
        <w:rPr>
          <w:lang w:val="ar_AE" w:bidi="ar_AE"/>
        </w:rPr>
        <w:t xml:space="preserve">ما مِن شخص يمكنه اكتشاف كل شيء عن القدير (حرفياً </w:t>
      </w:r>
      <w:r>
        <w:rPr>
          <w:i/>
          <w:lang w:val="ar_AE" w:bidi="ar_AE"/>
        </w:rPr>
        <w:t>اكتشاف حدود القدير</w:t>
      </w:r>
      <w:r>
        <w:rPr>
          <w:lang w:val="ar_AE" w:bidi="ar_AE"/>
        </w:rPr>
        <w:t>)، الذي هو خارج حدود السماوات والعالم السفلي والأرض والبحر (</w:t>
      </w:r>
      <w:hyperlink r:id="rId482">
        <w:r>
          <w:rPr>
            <w:lang w:val="ar_AE" w:bidi="ar_AE"/>
          </w:rPr>
          <w:rPr>
            <w:color w:val="0000EE"/>
            <w:u w:val="single"/>
          </w:rPr>
          <w:t>11: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١٣–١٤</w:t>
      </w:r>
      <w:r>
        <w:rPr>
          <w:lang w:val="ar_AE" w:bidi="ar_AE"/>
        </w:rPr>
      </w:r>
    </w:p>
    <w:p>
      <w:pPr>
        <w:bidi/>
      </w:pPr>
      <w:r>
        <w:rPr>
          <w:lang w:val="ar_AE" w:bidi="ar_AE"/>
        </w:rPr>
      </w:r>
      <w:r>
        <w:rPr>
          <w:lang w:val="ar_AE" w:bidi="ar_AE"/>
        </w:rPr>
        <w:t>وضع صوفر ثلاثة شروط لاسترداد النفس (</w:t>
      </w:r>
      <w:hyperlink r:id="rId483">
        <w:r>
          <w:rPr>
            <w:lang w:val="ar_AE" w:bidi="ar_AE"/>
          </w:rPr>
          <w:rPr>
            <w:color w:val="0000EE"/>
            <w:u w:val="single"/>
          </w:rPr>
          <w:t>11: 15</w:t>
        </w:r>
      </w:hyperlink>
      <w:r>
        <w:rPr>
          <w:lang w:val="ar_AE" w:bidi="ar_AE"/>
        </w:rPr>
        <w:t>): (1) أعِّد قلبك</w:t>
      </w:r>
      <w:r>
        <w:rPr>
          <w:i/>
          <w:lang w:val="ar_AE" w:bidi="ar_AE"/>
        </w:rPr>
        <w:t>،</w:t>
      </w:r>
      <w:r>
        <w:rPr>
          <w:lang w:val="ar_AE" w:bidi="ar_AE"/>
        </w:rPr>
        <w:t xml:space="preserve"> بفعل داخلي وليس مجرد طقوس؛ (2) ارفع يديك</w:t>
      </w:r>
      <w:r>
        <w:rPr>
          <w:i/>
          <w:lang w:val="ar_AE" w:bidi="ar_AE"/>
        </w:rPr>
        <w:t xml:space="preserve">، </w:t>
      </w:r>
      <w:r>
        <w:rPr>
          <w:lang w:val="ar_AE" w:bidi="ar_AE"/>
        </w:rPr>
        <w:t>إيماءة رمزية للصلاة والتضرُّع (</w:t>
      </w:r>
      <w:hyperlink r:id="rId484">
        <w:r>
          <w:rPr>
            <w:lang w:val="ar_AE" w:bidi="ar_AE"/>
          </w:rPr>
          <w:rPr>
            <w:color w:val="0000EE"/>
            <w:u w:val="single"/>
          </w:rPr>
          <w:t>خروج 9: 29؛</w:t>
        </w:r>
      </w:hyperlink>
      <w:r>
        <w:rPr>
          <w:lang w:val="ar_AE" w:bidi="ar_AE"/>
        </w:rPr>
        <w:t xml:space="preserve"> </w:t>
      </w:r>
      <w:hyperlink r:id="rId485">
        <w:r>
          <w:rPr>
            <w:lang w:val="ar_AE" w:bidi="ar_AE"/>
          </w:rPr>
          <w:rPr>
            <w:color w:val="0000EE"/>
            <w:u w:val="single"/>
          </w:rPr>
          <w:t>أمثال 1: 24؛</w:t>
        </w:r>
      </w:hyperlink>
      <w:r>
        <w:rPr>
          <w:lang w:val="ar_AE" w:bidi="ar_AE"/>
        </w:rPr>
        <w:t xml:space="preserve"> </w:t>
      </w:r>
      <w:hyperlink r:id="rId486">
        <w:r>
          <w:rPr>
            <w:lang w:val="ar_AE" w:bidi="ar_AE"/>
          </w:rPr>
          <w:rPr>
            <w:color w:val="0000EE"/>
            <w:u w:val="single"/>
          </w:rPr>
          <w:t>إشعياء 1: 15</w:t>
        </w:r>
      </w:hyperlink>
      <w:r>
        <w:rPr>
          <w:lang w:val="ar_AE" w:bidi="ar_AE"/>
        </w:rPr>
        <w:t>)، أو التسليم؛ (3) اترك كل الإثم</w:t>
      </w:r>
      <w:r>
        <w:rPr>
          <w:i/>
          <w:lang w:val="ar_AE" w:bidi="ar_AE"/>
        </w:rPr>
        <w:t>،</w:t>
      </w:r>
      <w:r>
        <w:rPr>
          <w:lang w:val="ar_AE" w:bidi="ar_AE"/>
        </w:rPr>
        <w:t xml:space="preserve"> ليس بالذبيحة والندم ولكن بترك الخطيئة (قارن </w:t>
      </w:r>
      <w:hyperlink r:id="rId487">
        <w:r>
          <w:rPr>
            <w:lang w:val="ar_AE" w:bidi="ar_AE"/>
          </w:rPr>
          <w:rPr>
            <w:color w:val="0000EE"/>
            <w:u w:val="single"/>
          </w:rPr>
          <w:t>عبرانيين 11: 6؛</w:t>
        </w:r>
      </w:hyperlink>
      <w:r>
        <w:rPr>
          <w:lang w:val="ar_AE" w:bidi="ar_AE"/>
        </w:rPr>
        <w:t xml:space="preserve"> </w:t>
      </w:r>
      <w:hyperlink r:id="rId488">
        <w:r>
          <w:rPr>
            <w:lang w:val="ar_AE" w:bidi="ar_AE"/>
          </w:rPr>
          <w:rPr>
            <w:color w:val="0000EE"/>
            <w:u w:val="single"/>
          </w:rPr>
          <w:t>يعقوب 4: 8؛</w:t>
        </w:r>
      </w:hyperlink>
      <w:r>
        <w:rPr>
          <w:lang w:val="ar_AE" w:bidi="ar_AE"/>
        </w:rPr>
        <w:t xml:space="preserve"> </w:t>
      </w:r>
      <w:hyperlink r:id="rId489">
        <w:r>
          <w:rPr>
            <w:lang w:val="ar_AE" w:bidi="ar_AE"/>
          </w:rPr>
          <w:rPr>
            <w:color w:val="0000EE"/>
            <w:u w:val="single"/>
          </w:rPr>
          <w:t>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 1–14: 22</w:t>
      </w:r>
      <w:r>
        <w:rPr>
          <w:lang w:val="ar_AE" w:bidi="ar_AE"/>
        </w:rPr>
      </w:r>
    </w:p>
    <w:p>
      <w:pPr>
        <w:bidi/>
      </w:pPr>
      <w:r>
        <w:rPr>
          <w:lang w:val="ar_AE" w:bidi="ar_AE"/>
        </w:rPr>
      </w:r>
      <w:r>
        <w:rPr>
          <w:lang w:val="ar_AE" w:bidi="ar_AE"/>
        </w:rPr>
        <w:t>في خطابه، الأطول حتى الآن، يتناول أيوب ليس ملاحظات صوفر وحسب، بل جولة الخُطب الأولى بأكملها.</w:t>
      </w:r>
      <w:r>
        <w:rPr>
          <w:lang w:val="ar_AE" w:bidi="ar_AE"/>
        </w:rPr>
      </w:r>
      <w:r>
        <w:rPr>
          <w:lang w:val="ar_AE" w:bidi="ar_AE"/>
        </w:rPr>
      </w:r>
    </w:p>
    <w:p>
      <w:pPr>
        <w:bidi/>
      </w:pPr>
      <w:r>
        <w:rPr>
          <w:lang w:val="ar_AE" w:bidi="ar_AE"/>
        </w:rPr>
      </w:r>
    </w:p>
    <w:p>
      <w:pPr>
        <w:pStyle w:val="Heading2"/>
        <w:bidi/>
      </w:pPr>
      <w:r>
        <w:rPr>
          <w:lang w:val="ar_AE" w:bidi="ar_AE"/>
        </w:rPr>
        <w:t>أيوب ١٢: ٧–٨</w:t>
      </w:r>
      <w:r>
        <w:rPr>
          <w:lang w:val="ar_AE" w:bidi="ar_AE"/>
        </w:rPr>
      </w:r>
    </w:p>
    <w:p>
      <w:pPr>
        <w:bidi/>
      </w:pPr>
      <w:r>
        <w:rPr>
          <w:lang w:val="ar_AE" w:bidi="ar_AE"/>
        </w:rPr>
      </w:r>
      <w:r>
        <w:rPr>
          <w:b/>
          <w:lang w:val="ar_AE" w:bidi="ar_AE"/>
        </w:rPr>
        <w:t>فَاسْأَلِ الْبَهَائِمَ ... وَطُيُورَ السَّمَاءِ ... الأَرْضَ ... سَمَكُ الْبَحْرِ</w:t>
      </w:r>
      <w:r>
        <w:rPr>
          <w:lang w:val="ar_AE" w:bidi="ar_AE"/>
        </w:rPr>
        <w:t>: اعتقد أيوب أنَّ سبب بؤسه واضح وأنَّ الطبيعة ذاتها ستدركه (</w:t>
      </w:r>
      <w:hyperlink r:id="rId490">
        <w:r>
          <w:rPr>
            <w:lang w:val="ar_AE" w:bidi="ar_AE"/>
          </w:rPr>
          <w:rPr>
            <w:color w:val="0000EE"/>
            <w:u w:val="single"/>
          </w:rPr>
          <w:t>أمثال 6:6</w:t>
        </w:r>
      </w:hyperlink>
      <w:r>
        <w:rPr>
          <w:lang w:val="ar_AE" w:bidi="ar_AE"/>
        </w:rPr>
        <w:t>). لاحقًا، وجَّه الله انتباه أيوب إلى مملكة الحيوانات لإقناعه بعدم فهمه (</w:t>
      </w:r>
      <w:hyperlink r:id="rId491">
        <w:r>
          <w:rPr>
            <w:lang w:val="ar_AE" w:bidi="ar_AE"/>
          </w:rPr>
          <w:rPr>
            <w:color w:val="0000EE"/>
            <w:u w:val="single"/>
          </w:rPr>
          <w:t>أيوب 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٧–٩</w:t>
      </w:r>
      <w:r>
        <w:rPr>
          <w:lang w:val="ar_AE" w:bidi="ar_AE"/>
        </w:rPr>
      </w:r>
    </w:p>
    <w:p>
      <w:pPr>
        <w:bidi/>
      </w:pPr>
      <w:r>
        <w:rPr>
          <w:lang w:val="ar_AE" w:bidi="ar_AE"/>
        </w:rPr>
      </w:r>
      <w:r>
        <w:rPr>
          <w:lang w:val="ar_AE" w:bidi="ar_AE"/>
        </w:rPr>
        <w:t xml:space="preserve"> على الأرجح، يُشير تغيير الخطاب من </w:t>
      </w:r>
      <w:r>
        <w:rPr>
          <w:i/>
          <w:lang w:val="ar_AE" w:bidi="ar_AE"/>
        </w:rPr>
        <w:t>أنتم</w:t>
      </w:r>
      <w:r>
        <w:rPr>
          <w:lang w:val="ar_AE" w:bidi="ar_AE"/>
        </w:rPr>
        <w:t xml:space="preserve"> (الجمع في </w:t>
      </w:r>
      <w:hyperlink r:id="rId492">
        <w:r>
          <w:rPr>
            <w:lang w:val="ar_AE" w:bidi="ar_AE"/>
          </w:rPr>
          <w:rPr>
            <w:color w:val="0000EE"/>
            <w:u w:val="single"/>
          </w:rPr>
          <w:t>12:2–3</w:t>
        </w:r>
      </w:hyperlink>
      <w:r>
        <w:rPr>
          <w:lang w:val="ar_AE" w:bidi="ar_AE"/>
        </w:rPr>
        <w:t>) إلى أنت (المفرد هنا) إلى أنَّ أيوب يوجِّه تعليقاته إلى صوفر.</w:t>
      </w:r>
      <w:r>
        <w:rPr>
          <w:lang w:val="ar_AE" w:bidi="ar_AE"/>
        </w:rPr>
      </w:r>
      <w:r>
        <w:rPr>
          <w:lang w:val="ar_AE" w:bidi="ar_AE"/>
        </w:rPr>
      </w:r>
    </w:p>
    <w:p>
      <w:pPr>
        <w:bidi/>
      </w:pPr>
      <w:r>
        <w:rPr>
          <w:lang w:val="ar_AE" w:bidi="ar_AE"/>
        </w:rPr>
      </w:r>
    </w:p>
    <w:p>
      <w:pPr>
        <w:pStyle w:val="Heading2"/>
        <w:bidi/>
      </w:pPr>
      <w:r>
        <w:rPr>
          <w:lang w:val="ar_AE" w:bidi="ar_AE"/>
        </w:rPr>
        <w:t>أيوب 12: 9</w:t>
      </w:r>
      <w:r>
        <w:rPr>
          <w:lang w:val="ar_AE" w:bidi="ar_AE"/>
        </w:rPr>
      </w:r>
    </w:p>
    <w:p>
      <w:pPr>
        <w:bidi/>
      </w:pPr>
      <w:r>
        <w:rPr>
          <w:lang w:val="ar_AE" w:bidi="ar_AE"/>
        </w:rPr>
      </w:r>
      <w:r>
        <w:rPr>
          <w:b/>
          <w:lang w:val="ar_AE" w:bidi="ar_AE"/>
        </w:rPr>
        <w:t>أَنَّ يَدَ الرَّبِّ:</w:t>
      </w:r>
      <w:r>
        <w:rPr>
          <w:lang w:val="ar_AE" w:bidi="ar_AE"/>
        </w:rPr>
        <w:t xml:space="preserve"> هذا هو المكان الوحيد في الحوارات (الأصحاحات </w:t>
      </w:r>
      <w:hyperlink r:id="rId493">
        <w:r>
          <w:rPr>
            <w:lang w:val="ar_AE" w:bidi="ar_AE"/>
          </w:rPr>
          <w:rPr>
            <w:color w:val="0000EE"/>
            <w:u w:val="single"/>
          </w:rPr>
          <w:t>3–27؛</w:t>
        </w:r>
      </w:hyperlink>
      <w:r>
        <w:rPr>
          <w:lang w:val="ar_AE" w:bidi="ar_AE"/>
        </w:rPr>
        <w:t xml:space="preserve"> </w:t>
      </w:r>
      <w:hyperlink r:id="rId494">
        <w:r>
          <w:rPr>
            <w:lang w:val="ar_AE" w:bidi="ar_AE"/>
          </w:rPr>
          <w:rPr>
            <w:color w:val="0000EE"/>
            <w:u w:val="single"/>
          </w:rPr>
          <w:t>29–37</w:t>
        </w:r>
      </w:hyperlink>
      <w:r>
        <w:rPr>
          <w:lang w:val="ar_AE" w:bidi="ar_AE"/>
        </w:rPr>
        <w:t>) الذي تُستخدم فيه كلمة يهوه بالعبري ("الرب"). بالنسبة لأيوب، لم يكن الخلاف حول من تسبب في بؤسه ولكن سبب حدوثه.</w:t>
      </w:r>
      <w:r>
        <w:rPr>
          <w:lang w:val="ar_AE" w:bidi="ar_AE"/>
        </w:rPr>
      </w:r>
      <w:r>
        <w:rPr>
          <w:lang w:val="ar_AE" w:bidi="ar_AE"/>
        </w:rPr>
      </w:r>
    </w:p>
    <w:p>
      <w:pPr>
        <w:bidi/>
      </w:pPr>
      <w:r>
        <w:rPr>
          <w:lang w:val="ar_AE" w:bidi="ar_AE"/>
        </w:rPr>
      </w:r>
    </w:p>
    <w:p>
      <w:pPr>
        <w:pStyle w:val="Heading2"/>
        <w:bidi/>
      </w:pPr>
      <w:r>
        <w:rPr>
          <w:lang w:val="ar_AE" w:bidi="ar_AE"/>
        </w:rPr>
        <w:t>أيوب 12: 11</w:t>
      </w:r>
      <w:r>
        <w:rPr>
          <w:lang w:val="ar_AE" w:bidi="ar_AE"/>
        </w:rPr>
      </w:r>
    </w:p>
    <w:p>
      <w:pPr>
        <w:bidi/>
      </w:pPr>
      <w:r>
        <w:rPr>
          <w:lang w:val="ar_AE" w:bidi="ar_AE"/>
        </w:rPr>
      </w:r>
      <w:r>
        <w:rPr>
          <w:lang w:val="ar_AE" w:bidi="ar_AE"/>
        </w:rPr>
        <w:t xml:space="preserve">الفم يميز بين الأطعمة: انظر </w:t>
      </w:r>
      <w:hyperlink r:id="rId346">
        <w:r>
          <w:rPr>
            <w:lang w:val="ar_AE" w:bidi="ar_AE"/>
          </w:rPr>
          <w:rPr>
            <w:color w:val="0000EE"/>
            <w:u w:val="single"/>
          </w:rPr>
          <w:t>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١٢:١٢</w:t>
      </w:r>
      <w:r>
        <w:rPr>
          <w:lang w:val="ar_AE" w:bidi="ar_AE"/>
        </w:rPr>
      </w:r>
    </w:p>
    <w:p>
      <w:pPr>
        <w:bidi/>
      </w:pPr>
      <w:r>
        <w:rPr>
          <w:lang w:val="ar_AE" w:bidi="ar_AE"/>
        </w:rPr>
      </w:r>
      <w:r>
        <w:rPr>
          <w:b/>
          <w:lang w:val="ar_AE" w:bidi="ar_AE"/>
        </w:rPr>
        <w:t>عِنْدَ الشَّيْبِ حِكْمَةٌ:</w:t>
      </w:r>
      <w:r>
        <w:rPr>
          <w:lang w:val="ar_AE" w:bidi="ar_AE"/>
        </w:rPr>
        <w:t xml:space="preserve"> دافع أصدقاء أيوب عن هذا الرأي (</w:t>
      </w:r>
      <w:hyperlink r:id="rId415">
        <w:r>
          <w:rPr>
            <w:lang w:val="ar_AE" w:bidi="ar_AE"/>
          </w:rPr>
          <w:rPr>
            <w:color w:val="0000EE"/>
            <w:u w:val="single"/>
          </w:rPr>
          <w:t>8:8–10؛</w:t>
        </w:r>
      </w:hyperlink>
      <w:r>
        <w:rPr>
          <w:lang w:val="ar_AE" w:bidi="ar_AE"/>
        </w:rPr>
        <w:t xml:space="preserve"> </w:t>
      </w:r>
      <w:hyperlink r:id="rId495">
        <w:r>
          <w:rPr>
            <w:lang w:val="ar_AE" w:bidi="ar_AE"/>
          </w:rPr>
          <w:rPr>
            <w:color w:val="0000EE"/>
            <w:u w:val="single"/>
          </w:rPr>
          <w:t>15: 10؛</w:t>
        </w:r>
      </w:hyperlink>
      <w:r>
        <w:rPr>
          <w:lang w:val="ar_AE" w:bidi="ar_AE"/>
        </w:rPr>
        <w:t xml:space="preserve"> </w:t>
      </w:r>
      <w:hyperlink r:id="rId496">
        <w:r>
          <w:rPr>
            <w:lang w:val="ar_AE" w:bidi="ar_AE"/>
          </w:rPr>
          <w:rPr>
            <w:color w:val="0000EE"/>
            <w:u w:val="single"/>
          </w:rPr>
          <w:t>32: 6–9</w:t>
        </w:r>
      </w:hyperlink>
      <w:r>
        <w:rPr>
          <w:lang w:val="ar_AE" w:bidi="ar_AE"/>
        </w:rPr>
        <w:t>)، لكنَّ أيوب شكَّك فيه (</w:t>
      </w:r>
      <w:hyperlink r:id="rId497">
        <w:r>
          <w:rPr>
            <w:lang w:val="ar_AE" w:bidi="ar_AE"/>
          </w:rPr>
          <w:rPr>
            <w:color w:val="0000EE"/>
            <w:u w:val="single"/>
          </w:rPr>
          <w:t>12: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١٧</w:t>
      </w:r>
      <w:r>
        <w:rPr>
          <w:lang w:val="ar_AE" w:bidi="ar_AE"/>
        </w:rPr>
      </w:r>
    </w:p>
    <w:p>
      <w:pPr>
        <w:bidi/>
      </w:pPr>
      <w:r>
        <w:rPr>
          <w:lang w:val="ar_AE" w:bidi="ar_AE"/>
        </w:rPr>
      </w:r>
      <w:r>
        <w:rPr>
          <w:b/>
          <w:lang w:val="ar_AE" w:bidi="ar_AE"/>
        </w:rPr>
        <w:t>يُحَمِّقُ الْقُضَاةَ:</w:t>
      </w:r>
      <w:r>
        <w:rPr>
          <w:lang w:val="ar_AE" w:bidi="ar_AE"/>
        </w:rPr>
        <w:t xml:space="preserve"> تضيف ترجمة NLT "من الحُكم الصالح" للتوضيح. في هذا التصوير، يجرد الله القادة مجازيًا من قدراتهم. قد تشير أيضًا إلى التجريد من رموز المنصب أو أنْ يصبحوا أسرى عراة (</w:t>
      </w:r>
      <w:hyperlink r:id="rId498">
        <w:r>
          <w:rPr>
            <w:lang w:val="ar_AE" w:bidi="ar_AE"/>
          </w:rPr>
          <w:rPr>
            <w:color w:val="0000EE"/>
            <w:u w:val="single"/>
          </w:rPr>
          <w:t>12: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١٨</w:t>
      </w:r>
      <w:r>
        <w:rPr>
          <w:lang w:val="ar_AE" w:bidi="ar_AE"/>
        </w:rPr>
      </w:r>
    </w:p>
    <w:p>
      <w:pPr>
        <w:bidi/>
      </w:pPr>
      <w:r>
        <w:rPr>
          <w:lang w:val="ar_AE" w:bidi="ar_AE"/>
        </w:rPr>
      </w:r>
      <w:r>
        <w:rPr>
          <w:lang w:val="ar_AE" w:bidi="ar_AE"/>
        </w:rPr>
        <w:t>عندما يزيل الله الرداء الملكي للملوك</w:t>
      </w:r>
      <w:r>
        <w:rPr>
          <w:i/>
          <w:lang w:val="ar_AE" w:bidi="ar_AE"/>
        </w:rPr>
        <w:t>،</w:t>
      </w:r>
      <w:r>
        <w:rPr>
          <w:lang w:val="ar_AE" w:bidi="ar_AE"/>
        </w:rPr>
        <w:t xml:space="preserve"> يأخذ رموز سلطتهم (قارن </w:t>
      </w:r>
      <w:hyperlink r:id="rId499">
        <w:r>
          <w:rPr>
            <w:lang w:val="ar_AE" w:bidi="ar_AE"/>
          </w:rPr>
          <w:rPr>
            <w:color w:val="0000EE"/>
            <w:u w:val="single"/>
          </w:rPr>
          <w:t>19: 9</w:t>
        </w:r>
      </w:hyperlink>
      <w:r>
        <w:rPr>
          <w:lang w:val="ar_AE" w:bidi="ar_AE"/>
        </w:rPr>
        <w:t>). يمكن أيضًا ترجمتها إلى "يفُّك الله قيود الملوك"، إشارة إلى العبودية التي فرضوها على الآخرين.</w:t>
      </w:r>
      <w:r>
        <w:rPr>
          <w:lang w:val="ar_AE" w:bidi="ar_AE"/>
        </w:rPr>
      </w:r>
      <w:r>
        <w:rPr>
          <w:lang w:val="ar_AE" w:bidi="ar_AE"/>
        </w:rPr>
      </w:r>
    </w:p>
    <w:p>
      <w:pPr>
        <w:bidi/>
      </w:pPr>
      <w:r>
        <w:rPr>
          <w:lang w:val="ar_AE" w:bidi="ar_AE"/>
        </w:rPr>
      </w:r>
    </w:p>
    <w:p>
      <w:pPr>
        <w:pStyle w:val="Heading2"/>
        <w:bidi/>
      </w:pPr>
      <w:r>
        <w:rPr>
          <w:lang w:val="ar_AE" w:bidi="ar_AE"/>
        </w:rPr>
        <w:t>أيوب 12: 19</w:t>
      </w:r>
      <w:r>
        <w:rPr>
          <w:lang w:val="ar_AE" w:bidi="ar_AE"/>
        </w:rPr>
      </w:r>
    </w:p>
    <w:p>
      <w:pPr>
        <w:bidi/>
      </w:pPr>
      <w:r>
        <w:rPr>
          <w:lang w:val="ar_AE" w:bidi="ar_AE"/>
        </w:rPr>
      </w:r>
      <w:r>
        <w:rPr>
          <w:lang w:val="ar_AE" w:bidi="ar_AE"/>
        </w:rPr>
        <w:t>يُجرَّد الكهنة مجازيًا من مكانتهم (تضيف ترجمة NLT "من المكانة" للتوضيح) أو يُجرَّدون فعليًا من الملابس الكهنوتية؛ ربما يكونون أيضًا أسرى عراة (</w:t>
      </w:r>
      <w:hyperlink r:id="rId500">
        <w:r>
          <w:rPr>
            <w:lang w:val="ar_AE" w:bidi="ar_AE"/>
          </w:rPr>
          <w:rPr>
            <w:color w:val="0000EE"/>
            <w:u w:val="single"/>
          </w:rPr>
          <w:t>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٢١</w:t>
      </w:r>
      <w:r>
        <w:rPr>
          <w:lang w:val="ar_AE" w:bidi="ar_AE"/>
        </w:rPr>
      </w:r>
    </w:p>
    <w:p>
      <w:pPr>
        <w:bidi/>
      </w:pPr>
      <w:r>
        <w:rPr>
          <w:lang w:val="ar_AE" w:bidi="ar_AE"/>
        </w:rPr>
      </w:r>
      <w:r>
        <w:rPr>
          <w:b/>
          <w:lang w:val="ar_AE" w:bidi="ar_AE"/>
        </w:rPr>
        <w:t>يُلْقِي هَوَانًا عَلَى الشُّرَفَاءِ:</w:t>
      </w:r>
      <w:r>
        <w:rPr>
          <w:lang w:val="ar_AE" w:bidi="ar_AE"/>
        </w:rPr>
        <w:t xml:space="preserve"> قارن. </w:t>
      </w:r>
      <w:hyperlink r:id="rId501">
        <w:r>
          <w:rPr>
            <w:lang w:val="ar_AE" w:bidi="ar_AE"/>
          </w:rPr>
          <w:rPr>
            <w:color w:val="0000EE"/>
            <w:u w:val="single"/>
          </w:rPr>
          <w:t>مز 107: 40</w:t>
        </w:r>
      </w:hyperlink>
      <w:r>
        <w:rPr>
          <w:lang w:val="ar_AE" w:bidi="ar_AE"/>
        </w:rPr>
        <w:t xml:space="preserve">. • </w:t>
      </w:r>
      <w:r>
        <w:rPr>
          <w:b/>
          <w:lang w:val="ar_AE" w:bidi="ar_AE"/>
        </w:rPr>
        <w:t>يُرْخِي مِنْطَقَةَ الأَشِدَّاءِ</w:t>
      </w:r>
      <w:r>
        <w:rPr>
          <w:lang w:val="ar_AE" w:bidi="ar_AE"/>
        </w:rPr>
        <w:t xml:space="preserve"> (حرفياً </w:t>
      </w:r>
      <w:r>
        <w:rPr>
          <w:i/>
          <w:lang w:val="ar_AE" w:bidi="ar_AE"/>
        </w:rPr>
        <w:t>يفك حزام</w:t>
      </w:r>
      <w:r>
        <w:rPr>
          <w:lang w:val="ar_AE" w:bidi="ar_AE"/>
        </w:rPr>
        <w:t>): لم يعُد الأقوياء مستعدين للمعركة.</w:t>
      </w:r>
      <w:r>
        <w:rPr>
          <w:lang w:val="ar_AE" w:bidi="ar_AE"/>
        </w:rPr>
      </w:r>
      <w:r>
        <w:rPr>
          <w:lang w:val="ar_AE" w:bidi="ar_AE"/>
        </w:rPr>
      </w:r>
    </w:p>
    <w:p>
      <w:pPr>
        <w:bidi/>
      </w:pPr>
      <w:r>
        <w:rPr>
          <w:lang w:val="ar_AE" w:bidi="ar_AE"/>
        </w:rPr>
      </w:r>
    </w:p>
    <w:p>
      <w:pPr>
        <w:pStyle w:val="Heading2"/>
        <w:bidi/>
      </w:pPr>
      <w:r>
        <w:rPr>
          <w:lang w:val="ar_AE" w:bidi="ar_AE"/>
        </w:rPr>
        <w:t>أيوب ١٢: ٢٢</w:t>
      </w:r>
      <w:r>
        <w:rPr>
          <w:lang w:val="ar_AE" w:bidi="ar_AE"/>
        </w:rPr>
      </w:r>
    </w:p>
    <w:p>
      <w:pPr>
        <w:bidi/>
      </w:pPr>
      <w:r>
        <w:rPr>
          <w:lang w:val="ar_AE" w:bidi="ar_AE"/>
        </w:rPr>
      </w:r>
      <w:r>
        <w:rPr>
          <w:b/>
          <w:lang w:val="ar_AE" w:bidi="ar_AE"/>
        </w:rPr>
        <w:t xml:space="preserve">يَكْشِفُ الْعَمَائِقَ </w:t>
      </w:r>
      <w:r>
        <w:rPr>
          <w:lang w:val="ar_AE" w:bidi="ar_AE"/>
        </w:rPr>
        <w:t xml:space="preserve">(حرفياً </w:t>
      </w:r>
      <w:r>
        <w:rPr>
          <w:i/>
          <w:lang w:val="ar_AE" w:bidi="ar_AE"/>
        </w:rPr>
        <w:t>يكشف الأعماق</w:t>
      </w:r>
      <w:r>
        <w:rPr>
          <w:lang w:val="ar_AE" w:bidi="ar_AE"/>
        </w:rPr>
        <w:t>): قد تشير هذه العبارة إلى كلمات صوفر بأنَّ معرفة الله "أعمق من الهاوية" (</w:t>
      </w:r>
      <w:hyperlink r:id="rId380">
        <w:r>
          <w:rPr>
            <w:lang w:val="ar_AE" w:bidi="ar_AE"/>
          </w:rPr>
          <w:rPr>
            <w:color w:val="0000EE"/>
            <w:u w:val="single"/>
          </w:rPr>
          <w:t>11: 8</w:t>
        </w:r>
      </w:hyperlink>
      <w:r>
        <w:rPr>
          <w:lang w:val="ar_AE" w:bidi="ar_AE"/>
        </w:rPr>
        <w:t xml:space="preserve">). • </w:t>
      </w:r>
      <w:r>
        <w:rPr>
          <w:b/>
          <w:lang w:val="ar_AE" w:bidi="ar_AE"/>
        </w:rPr>
        <w:t>الظَّلاَمِ ... ظِلَّ الْمَوْتِ</w:t>
      </w:r>
      <w:r>
        <w:rPr>
          <w:lang w:val="ar_AE" w:bidi="ar_AE"/>
        </w:rPr>
        <w:t>: كثيرًا ما يصف العهد القديم الله بمَن يسكن في ظلام (</w:t>
      </w:r>
      <w:hyperlink r:id="rId502">
        <w:r>
          <w:rPr>
            <w:lang w:val="ar_AE" w:bidi="ar_AE"/>
          </w:rPr>
          <w:rPr>
            <w:color w:val="0000EE"/>
            <w:u w:val="single"/>
          </w:rPr>
          <w:t>1 ملوك 8: 12؛</w:t>
        </w:r>
      </w:hyperlink>
      <w:r>
        <w:rPr>
          <w:lang w:val="ar_AE" w:bidi="ar_AE"/>
        </w:rPr>
        <w:t xml:space="preserve"> </w:t>
      </w:r>
      <w:hyperlink r:id="rId503">
        <w:r>
          <w:rPr>
            <w:lang w:val="ar_AE" w:bidi="ar_AE"/>
          </w:rPr>
          <w:rPr>
            <w:color w:val="0000EE"/>
            <w:u w:val="single"/>
          </w:rPr>
          <w:t>2 أخبار 6: 1</w:t>
        </w:r>
      </w:hyperlink>
      <w:r>
        <w:rPr>
          <w:lang w:val="ar_AE" w:bidi="ar_AE"/>
        </w:rPr>
        <w:t>) ويُظهر نفسه من خلال الظلام (</w:t>
      </w:r>
      <w:hyperlink r:id="rId504">
        <w:r>
          <w:rPr>
            <w:lang w:val="ar_AE" w:bidi="ar_AE"/>
          </w:rPr>
          <w:rPr>
            <w:color w:val="0000EE"/>
            <w:u w:val="single"/>
          </w:rPr>
          <w:t>2 صموئيل 22: 10،</w:t>
        </w:r>
      </w:hyperlink>
      <w:r>
        <w:rPr>
          <w:lang w:val="ar_AE" w:bidi="ar_AE"/>
        </w:rPr>
        <w:t xml:space="preserve"> </w:t>
      </w:r>
      <w:hyperlink r:id="rId505">
        <w:r>
          <w:rPr>
            <w:lang w:val="ar_AE" w:bidi="ar_AE"/>
          </w:rPr>
          <w:rPr>
            <w:color w:val="0000EE"/>
            <w:u w:val="single"/>
          </w:rPr>
          <w:t>12؛</w:t>
        </w:r>
      </w:hyperlink>
      <w:r>
        <w:rPr>
          <w:lang w:val="ar_AE" w:bidi="ar_AE"/>
        </w:rPr>
        <w:t xml:space="preserve"> </w:t>
      </w:r>
      <w:hyperlink r:id="rId506">
        <w:r>
          <w:rPr>
            <w:lang w:val="ar_AE" w:bidi="ar_AE"/>
          </w:rPr>
          <w:rPr>
            <w:color w:val="0000EE"/>
            <w:u w:val="single"/>
          </w:rPr>
          <w:t>مزمور 18: 9،</w:t>
        </w:r>
      </w:hyperlink>
      <w:r>
        <w:rPr>
          <w:lang w:val="ar_AE" w:bidi="ar_AE"/>
        </w:rPr>
        <w:t xml:space="preserve"> </w:t>
      </w:r>
      <w:hyperlink r:id="rId507">
        <w:r>
          <w:rPr>
            <w:lang w:val="ar_AE" w:bidi="ar_AE"/>
          </w:rPr>
          <w:rPr>
            <w:color w:val="0000EE"/>
            <w:u w:val="single"/>
          </w:rPr>
          <w:t>11</w:t>
        </w:r>
      </w:hyperlink>
      <w:r>
        <w:rPr>
          <w:lang w:val="ar_AE" w:bidi="ar_AE"/>
        </w:rPr>
        <w:t>)، كما حدث عندما أعطى الشريعة في سيناء (</w:t>
      </w:r>
      <w:hyperlink r:id="rId508">
        <w:r>
          <w:rPr>
            <w:lang w:val="ar_AE" w:bidi="ar_AE"/>
          </w:rPr>
          <w:rPr>
            <w:color w:val="0000EE"/>
            <w:u w:val="single"/>
          </w:rPr>
          <w:t>تثنية 4: 11؛</w:t>
        </w:r>
      </w:hyperlink>
      <w:r>
        <w:rPr>
          <w:lang w:val="ar_AE" w:bidi="ar_AE"/>
        </w:rPr>
        <w:t xml:space="preserve"> </w:t>
      </w:r>
      <w:hyperlink r:id="rId509">
        <w:r>
          <w:rPr>
            <w:lang w:val="ar_AE" w:bidi="ar_AE"/>
          </w:rPr>
          <w:rPr>
            <w:color w:val="0000EE"/>
            <w:u w:val="single"/>
          </w:rPr>
          <w:t>5: 22–23</w:t>
        </w:r>
      </w:hyperlink>
      <w:r>
        <w:rPr>
          <w:lang w:val="ar_AE" w:bidi="ar_AE"/>
        </w:rPr>
        <w:t>) أو عندما يأتي في الحُكم (</w:t>
      </w:r>
      <w:hyperlink r:id="rId510">
        <w:r>
          <w:rPr>
            <w:lang w:val="ar_AE" w:bidi="ar_AE"/>
          </w:rPr>
          <w:rPr>
            <w:color w:val="0000EE"/>
            <w:u w:val="single"/>
          </w:rPr>
          <w:t>صفنيا 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 23–24</w:t>
      </w:r>
      <w:r>
        <w:rPr>
          <w:lang w:val="ar_AE" w:bidi="ar_AE"/>
        </w:rPr>
      </w:r>
    </w:p>
    <w:p>
      <w:pPr>
        <w:bidi/>
      </w:pPr>
      <w:r>
        <w:rPr>
          <w:lang w:val="ar_AE" w:bidi="ar_AE"/>
        </w:rPr>
      </w:r>
      <w:r>
        <w:rPr>
          <w:lang w:val="ar_AE" w:bidi="ar_AE"/>
        </w:rPr>
        <w:t xml:space="preserve">قارن. </w:t>
      </w:r>
      <w:hyperlink r:id="rId511">
        <w:r>
          <w:rPr>
            <w:lang w:val="ar_AE" w:bidi="ar_AE"/>
          </w:rPr>
          <w:rPr>
            <w:color w:val="0000EE"/>
            <w:u w:val="single"/>
          </w:rPr>
          <w:t>دانيال 2: 21</w:t>
        </w:r>
      </w:hyperlink>
      <w:r>
        <w:rPr>
          <w:lang w:val="ar_AE" w:bidi="ar_AE"/>
        </w:rPr>
        <w:t xml:space="preserve">. • </w:t>
      </w:r>
      <w:r>
        <w:rPr>
          <w:b/>
          <w:lang w:val="ar_AE" w:bidi="ar_AE"/>
        </w:rPr>
        <w:t>يَنْزِعُ عُقُولَ رُؤَسَاءِ شَعْبِ الأَرْضِ:</w:t>
      </w:r>
      <w:r>
        <w:rPr>
          <w:lang w:val="ar_AE" w:bidi="ar_AE"/>
        </w:rPr>
        <w:t xml:space="preserve"> انظر </w:t>
      </w:r>
      <w:hyperlink r:id="rId500">
        <w:r>
          <w:rPr>
            <w:lang w:val="ar_AE" w:bidi="ar_AE"/>
          </w:rPr>
          <w:rPr>
            <w:color w:val="0000EE"/>
            <w:u w:val="single"/>
          </w:rPr>
          <w:t>أيوب 12: 18؛</w:t>
        </w:r>
      </w:hyperlink>
      <w:r>
        <w:rPr>
          <w:lang w:val="ar_AE" w:bidi="ar_AE"/>
        </w:rPr>
        <w:t xml:space="preserve"> قارن </w:t>
      </w:r>
      <w:hyperlink r:id="rId512">
        <w:r>
          <w:rPr>
            <w:lang w:val="ar_AE" w:bidi="ar_AE"/>
          </w:rPr>
          <w:rPr>
            <w:color w:val="0000EE"/>
            <w:u w:val="single"/>
          </w:rPr>
          <w:t>دانيال 4: 23،</w:t>
        </w:r>
      </w:hyperlink>
      <w:r>
        <w:rPr>
          <w:lang w:val="ar_AE" w:bidi="ar_AE"/>
        </w:rPr>
        <w:t xml:space="preserve"> </w:t>
      </w:r>
      <w:hyperlink r:id="rId513">
        <w:r>
          <w:rPr>
            <w:lang w:val="ar_AE" w:bidi="ar_AE"/>
          </w:rPr>
          <w:rPr>
            <w:color w:val="0000EE"/>
            <w:u w:val="single"/>
          </w:rPr>
          <w:t>32–33</w:t>
        </w:r>
      </w:hyperlink>
      <w:r>
        <w:rPr>
          <w:lang w:val="ar_AE" w:bidi="ar_AE"/>
        </w:rPr>
        <w:t xml:space="preserve">. • هو . . . يتركهم تائهين في أرض قاحلة بلا طريق مثل الأمراء في </w:t>
      </w:r>
      <w:hyperlink r:id="rId501">
        <w:r>
          <w:rPr>
            <w:lang w:val="ar_AE" w:bidi="ar_AE"/>
          </w:rPr>
          <w:rPr>
            <w:color w:val="0000EE"/>
            <w:u w:val="single"/>
          </w:rPr>
          <w:t>مزمور 107: 40</w:t>
        </w:r>
      </w:hyperlink>
      <w:r>
        <w:rPr>
          <w:lang w:val="ar_AE" w:bidi="ar_AE"/>
        </w:rPr>
        <w:t xml:space="preserve"> (انظر </w:t>
      </w:r>
      <w:hyperlink r:id="rId514">
        <w:r>
          <w:rPr>
            <w:lang w:val="ar_AE" w:bidi="ar_AE"/>
          </w:rPr>
          <w:rPr>
            <w:color w:val="0000EE"/>
            <w:u w:val="single"/>
          </w:rPr>
          <w:t>أيوب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:٢٥</w:t>
      </w:r>
      <w:r>
        <w:rPr>
          <w:lang w:val="ar_AE" w:bidi="ar_AE"/>
        </w:rPr>
      </w:r>
    </w:p>
    <w:p>
      <w:pPr>
        <w:bidi/>
      </w:pPr>
      <w:r>
        <w:rPr>
          <w:lang w:val="ar_AE" w:bidi="ar_AE"/>
        </w:rPr>
      </w:r>
      <w:r>
        <w:rPr>
          <w:lang w:val="ar_AE" w:bidi="ar_AE"/>
        </w:rPr>
        <w:t>ربما جعلتْ النصيحة الحمقاء الملوك يترنَّحون مثل السكارى (</w:t>
      </w:r>
      <w:hyperlink r:id="rId515">
        <w:r>
          <w:rPr>
            <w:lang w:val="ar_AE" w:bidi="ar_AE"/>
          </w:rPr>
          <w:rPr>
            <w:color w:val="0000EE"/>
            <w:u w:val="single"/>
          </w:rPr>
          <w:t>12: 17</w:t>
        </w:r>
      </w:hyperlink>
      <w:r>
        <w:rPr>
          <w:lang w:val="ar_AE" w:bidi="ar_AE"/>
        </w:rPr>
        <w:t xml:space="preserve">؛ انظر </w:t>
      </w:r>
      <w:hyperlink r:id="rId516">
        <w:r>
          <w:rPr>
            <w:lang w:val="ar_AE" w:bidi="ar_AE"/>
          </w:rPr>
          <w:rPr>
            <w:color w:val="0000EE"/>
            <w:u w:val="single"/>
          </w:rPr>
          <w:t>إش 19: 14</w:t>
        </w:r>
      </w:hyperlink>
      <w:r>
        <w:rPr>
          <w:lang w:val="ar_AE" w:bidi="ar_AE"/>
        </w:rPr>
        <w:t>)؛ نتج ذلك عن "شُرب" غضب الله (</w:t>
      </w:r>
      <w:hyperlink r:id="rId517">
        <w:r>
          <w:rPr>
            <w:lang w:val="ar_AE" w:bidi="ar_AE"/>
          </w:rPr>
          <w:rPr>
            <w:color w:val="0000EE"/>
            <w:u w:val="single"/>
          </w:rPr>
          <w:t>مز 75: 8</w:t>
        </w:r>
      </w:hyperlink>
      <w:r>
        <w:rPr>
          <w:lang w:val="ar_AE" w:bidi="ar_AE"/>
        </w:rPr>
        <w:t xml:space="preserve">؛ </w:t>
      </w:r>
      <w:hyperlink r:id="rId518">
        <w:r>
          <w:rPr>
            <w:lang w:val="ar_AE" w:bidi="ar_AE"/>
          </w:rPr>
          <w:rPr>
            <w:color w:val="0000EE"/>
            <w:u w:val="single"/>
          </w:rPr>
          <w:t>إر 25: 15–27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١–٢</w:t>
      </w:r>
      <w:r>
        <w:rPr>
          <w:lang w:val="ar_AE" w:bidi="ar_AE"/>
        </w:rPr>
      </w:r>
    </w:p>
    <w:p>
      <w:pPr>
        <w:bidi/>
      </w:pPr>
      <w:r>
        <w:rPr>
          <w:lang w:val="ar_AE" w:bidi="ar_AE"/>
        </w:rPr>
      </w:r>
      <w:r>
        <w:rPr>
          <w:lang w:val="ar_AE" w:bidi="ar_AE"/>
        </w:rPr>
        <w:t>استأنف أيوب قضيَّته مُستندًا إلى خبرة السنين، كما فعل مُعزُّوه (</w:t>
      </w:r>
      <w:hyperlink r:id="rId519">
        <w:r>
          <w:rPr>
            <w:lang w:val="ar_AE" w:bidi="ar_AE"/>
          </w:rPr>
          <w:rPr>
            <w:color w:val="0000EE"/>
            <w:u w:val="single"/>
          </w:rPr>
          <w:t>3: 12–17؛</w:t>
        </w:r>
      </w:hyperlink>
      <w:r>
        <w:rPr>
          <w:lang w:val="ar_AE" w:bidi="ar_AE"/>
        </w:rPr>
        <w:t xml:space="preserve"> </w:t>
      </w:r>
      <w:hyperlink r:id="rId520">
        <w:r>
          <w:rPr>
            <w:lang w:val="ar_AE" w:bidi="ar_AE"/>
          </w:rPr>
          <w:rPr>
            <w:color w:val="0000EE"/>
            <w:u w:val="single"/>
          </w:rPr>
          <w:t>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٧–١٠</w:t>
      </w:r>
      <w:r>
        <w:rPr>
          <w:lang w:val="ar_AE" w:bidi="ar_AE"/>
        </w:rPr>
      </w:r>
    </w:p>
    <w:p>
      <w:pPr>
        <w:bidi/>
      </w:pPr>
      <w:r>
        <w:rPr>
          <w:lang w:val="ar_AE" w:bidi="ar_AE"/>
        </w:rPr>
      </w:r>
      <w:r>
        <w:rPr>
          <w:b/>
          <w:lang w:val="ar_AE" w:bidi="ar_AE"/>
        </w:rPr>
        <w:t>أَتَقُولُونَ لأَجْلِ اللهِ ظُلْمًا:</w:t>
      </w:r>
      <w:r>
        <w:rPr>
          <w:lang w:val="ar_AE" w:bidi="ar_AE"/>
        </w:rPr>
        <w:t xml:space="preserve"> كان شهود الزور محظورين حتى لو كانوا يتحدثُّون نيابة عن الله (</w:t>
      </w:r>
      <w:hyperlink r:id="rId521">
        <w:r>
          <w:rPr>
            <w:lang w:val="ar_AE" w:bidi="ar_AE"/>
          </w:rPr>
          <w:rPr>
            <w:color w:val="0000EE"/>
            <w:u w:val="single"/>
          </w:rPr>
          <w:t>خروج 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١٢</w:t>
      </w:r>
      <w:r>
        <w:rPr>
          <w:lang w:val="ar_AE" w:bidi="ar_AE"/>
        </w:rPr>
      </w:r>
    </w:p>
    <w:p>
      <w:pPr>
        <w:bidi/>
      </w:pPr>
      <w:r>
        <w:rPr>
          <w:lang w:val="ar_AE" w:bidi="ar_AE"/>
        </w:rPr>
      </w:r>
      <w:r>
        <w:rPr>
          <w:lang w:val="ar_AE" w:bidi="ar_AE"/>
        </w:rPr>
        <w:t xml:space="preserve">الرماد لا قيمة له (قارن </w:t>
      </w:r>
      <w:hyperlink r:id="rId522">
        <w:r>
          <w:rPr>
            <w:lang w:val="ar_AE" w:bidi="ar_AE"/>
          </w:rPr>
          <w:rPr>
            <w:color w:val="0000EE"/>
            <w:u w:val="single"/>
          </w:rPr>
          <w:t>إشعياء 44: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٢٠–٢١</w:t>
      </w:r>
      <w:r>
        <w:rPr>
          <w:lang w:val="ar_AE" w:bidi="ar_AE"/>
        </w:rPr>
      </w:r>
    </w:p>
    <w:p>
      <w:pPr>
        <w:bidi/>
      </w:pPr>
      <w:r>
        <w:rPr>
          <w:lang w:val="ar_AE" w:bidi="ar_AE"/>
        </w:rPr>
      </w:r>
      <w:r>
        <w:rPr>
          <w:lang w:val="ar_AE" w:bidi="ar_AE"/>
        </w:rPr>
        <w:t>كان أيوب يُفكِّر في العثور على وسيط لرفع يد الله الثقيلة (</w:t>
      </w:r>
      <w:hyperlink r:id="rId440">
        <w:r>
          <w:rPr>
            <w:lang w:val="ar_AE" w:bidi="ar_AE"/>
          </w:rPr>
          <w:rPr>
            <w:color w:val="0000EE"/>
            <w:u w:val="single"/>
          </w:rPr>
          <w:t>9: 33–34</w:t>
        </w:r>
      </w:hyperlink>
      <w:r>
        <w:rPr>
          <w:lang w:val="ar_AE" w:bidi="ar_AE"/>
        </w:rPr>
        <w:t>). حثَّ أليفاز أيوب على قبول تأديب الله (</w:t>
      </w:r>
      <w:hyperlink r:id="rId523">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13: 22–23</w:t>
      </w:r>
      <w:r>
        <w:rPr>
          <w:lang w:val="ar_AE" w:bidi="ar_AE"/>
        </w:rPr>
      </w:r>
    </w:p>
    <w:p>
      <w:pPr>
        <w:bidi/>
      </w:pPr>
      <w:r>
        <w:rPr>
          <w:lang w:val="ar_AE" w:bidi="ar_AE"/>
        </w:rPr>
      </w:r>
      <w:r>
        <w:rPr>
          <w:lang w:val="ar_AE" w:bidi="ar_AE"/>
        </w:rPr>
        <w:t>أراد أيوب أن يستدعيه الله لكي يجيب دفاعًا عن نفسه؛ أو يتحدث أيوب إلى الله، ثم يُجيب الله لتثبيت الاتهامات ضده. بما أنَّ الله لم يأخذ الخيار الأول، بدأ أيوب بالخيار الثاني (</w:t>
      </w:r>
      <w:hyperlink r:id="rId444">
        <w:r>
          <w:rPr>
            <w:lang w:val="ar_AE" w:bidi="ar_AE"/>
          </w:rPr>
          <w:rPr>
            <w:color w:val="0000EE"/>
            <w:u w:val="single"/>
          </w:rPr>
          <w:t>13: 23</w:t>
        </w:r>
      </w:hyperlink>
      <w:r>
        <w:rPr>
          <w:lang w:val="ar_AE" w:bidi="ar_AE"/>
        </w:rPr>
        <w:t>). في النهاية، استدعى الله أيوب (</w:t>
      </w:r>
      <w:hyperlink r:id="rId524">
        <w:r>
          <w:rPr>
            <w:lang w:val="ar_AE" w:bidi="ar_AE"/>
          </w:rPr>
          <w:rPr>
            <w:color w:val="0000EE"/>
            <w:u w:val="single"/>
          </w:rPr>
          <w:t>38: 1–3؛</w:t>
        </w:r>
      </w:hyperlink>
      <w:r>
        <w:rPr>
          <w:lang w:val="ar_AE" w:bidi="ar_AE"/>
        </w:rPr>
        <w:t xml:space="preserve"> </w:t>
      </w:r>
      <w:hyperlink r:id="rId525">
        <w:r>
          <w:rPr>
            <w:lang w:val="ar_AE" w:bidi="ar_AE"/>
          </w:rPr>
          <w:rPr>
            <w:color w:val="0000EE"/>
            <w:u w:val="single"/>
          </w:rPr>
          <w:t>40: 1–2</w:t>
        </w:r>
      </w:hyperlink>
      <w:r>
        <w:rPr>
          <w:lang w:val="ar_AE" w:bidi="ar_AE"/>
        </w:rPr>
        <w:t>)، ولم يستطع أيوب الإجابة (</w:t>
      </w:r>
      <w:hyperlink r:id="rId526">
        <w:r>
          <w:rPr>
            <w:lang w:val="ar_AE" w:bidi="ar_AE"/>
          </w:rPr>
          <w:rPr>
            <w:color w:val="0000EE"/>
            <w:u w:val="single"/>
          </w:rPr>
          <w:t>40: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13: 24</w:t>
      </w:r>
      <w:r>
        <w:rPr>
          <w:lang w:val="ar_AE" w:bidi="ar_AE"/>
        </w:rPr>
      </w:r>
    </w:p>
    <w:p>
      <w:pPr>
        <w:bidi/>
      </w:pPr>
      <w:r>
        <w:rPr>
          <w:lang w:val="ar_AE" w:bidi="ar_AE"/>
        </w:rPr>
      </w:r>
      <w:r>
        <w:rPr>
          <w:lang w:val="ar_AE" w:bidi="ar_AE"/>
        </w:rPr>
        <w:t>يمكن أنْ يدير الله وجهه في غضب (</w:t>
      </w:r>
      <w:hyperlink r:id="rId527">
        <w:r>
          <w:rPr>
            <w:lang w:val="ar_AE" w:bidi="ar_AE"/>
          </w:rPr>
          <w:rPr>
            <w:color w:val="0000EE"/>
            <w:u w:val="single"/>
          </w:rPr>
          <w:t>تثنية 31: 18؛</w:t>
        </w:r>
      </w:hyperlink>
      <w:r>
        <w:rPr>
          <w:lang w:val="ar_AE" w:bidi="ar_AE"/>
        </w:rPr>
        <w:t xml:space="preserve"> </w:t>
      </w:r>
      <w:hyperlink r:id="rId528">
        <w:r>
          <w:rPr>
            <w:lang w:val="ar_AE" w:bidi="ar_AE"/>
          </w:rPr>
          <w:rPr>
            <w:color w:val="0000EE"/>
            <w:u w:val="single"/>
          </w:rPr>
          <w:t>إشعياء 54: 8؛</w:t>
        </w:r>
      </w:hyperlink>
      <w:r>
        <w:rPr>
          <w:lang w:val="ar_AE" w:bidi="ar_AE"/>
        </w:rPr>
        <w:t xml:space="preserve"> </w:t>
      </w:r>
      <w:hyperlink r:id="rId529">
        <w:r>
          <w:rPr>
            <w:lang w:val="ar_AE" w:bidi="ar_AE"/>
          </w:rPr>
          <w:rPr>
            <w:color w:val="0000EE"/>
            <w:u w:val="single"/>
          </w:rPr>
          <w:t>إرميا 33: 5</w:t>
        </w:r>
      </w:hyperlink>
      <w:r>
        <w:rPr>
          <w:lang w:val="ar_AE" w:bidi="ar_AE"/>
        </w:rPr>
        <w:t>) أو يرفض إظهار صداقة (</w:t>
      </w:r>
      <w:hyperlink r:id="rId530">
        <w:r>
          <w:rPr>
            <w:lang w:val="ar_AE" w:bidi="ar_AE"/>
          </w:rPr>
          <w:rPr>
            <w:color w:val="0000EE"/>
            <w:u w:val="single"/>
          </w:rPr>
          <w:t>مزامير 30: 7؛</w:t>
        </w:r>
      </w:hyperlink>
      <w:r>
        <w:rPr>
          <w:lang w:val="ar_AE" w:bidi="ar_AE"/>
        </w:rPr>
        <w:t xml:space="preserve"> </w:t>
      </w:r>
      <w:hyperlink r:id="rId401">
        <w:r>
          <w:rPr>
            <w:lang w:val="ar_AE" w:bidi="ar_AE"/>
          </w:rPr>
          <w:rPr>
            <w:color w:val="0000EE"/>
            <w:u w:val="single"/>
          </w:rPr>
          <w:t>69: 17؛</w:t>
        </w:r>
      </w:hyperlink>
      <w:r>
        <w:rPr>
          <w:lang w:val="ar_AE" w:bidi="ar_AE"/>
        </w:rPr>
        <w:t xml:space="preserve"> </w:t>
      </w:r>
      <w:hyperlink r:id="rId531">
        <w:r>
          <w:rPr>
            <w:lang w:val="ar_AE" w:bidi="ar_AE"/>
          </w:rPr>
          <w:rPr>
            <w:color w:val="0000EE"/>
            <w:u w:val="single"/>
          </w:rPr>
          <w:t>102: 2</w:t>
        </w:r>
      </w:hyperlink>
      <w:r>
        <w:rPr>
          <w:lang w:val="ar_AE" w:bidi="ar_AE"/>
        </w:rPr>
        <w:t xml:space="preserve">). • ربما أنكر أيوب، متلاعبًا بمعنى اسمه الخاص (أيوب)، أنه كان عدو الله (آييف). </w:t>
      </w:r>
      <w:r>
        <w:rPr>
          <w:lang w:val="ar_AE" w:bidi="ar_AE"/>
        </w:rPr>
      </w:r>
      <w:r>
        <w:rPr>
          <w:lang w:val="ar_AE" w:bidi="ar_AE"/>
        </w:rPr>
      </w:r>
    </w:p>
    <w:p>
      <w:pPr>
        <w:bidi/>
      </w:pPr>
      <w:r>
        <w:rPr>
          <w:lang w:val="ar_AE" w:bidi="ar_AE"/>
        </w:rPr>
      </w:r>
    </w:p>
    <w:p>
      <w:pPr>
        <w:pStyle w:val="Heading2"/>
        <w:bidi/>
      </w:pPr>
      <w:r>
        <w:rPr>
          <w:lang w:val="ar_AE" w:bidi="ar_AE"/>
        </w:rPr>
        <w:t>أيوب ١٣: ٢٥</w:t>
      </w:r>
      <w:r>
        <w:rPr>
          <w:lang w:val="ar_AE" w:bidi="ar_AE"/>
        </w:rPr>
      </w:r>
    </w:p>
    <w:p>
      <w:pPr>
        <w:bidi/>
      </w:pPr>
      <w:r>
        <w:rPr>
          <w:lang w:val="ar_AE" w:bidi="ar_AE"/>
        </w:rPr>
      </w:r>
      <w:r>
        <w:rPr>
          <w:lang w:val="ar_AE" w:bidi="ar_AE"/>
        </w:rPr>
        <w:t xml:space="preserve"> في العهد القديم، يُمثِّل القش الجاف صورة شائعة لما يمكن أن يُنفخ بعيدًا ("القش"، </w:t>
      </w:r>
      <w:hyperlink r:id="rId532">
        <w:r>
          <w:rPr>
            <w:lang w:val="ar_AE" w:bidi="ar_AE"/>
          </w:rPr>
          <w:rPr>
            <w:color w:val="0000EE"/>
            <w:u w:val="single"/>
          </w:rPr>
          <w:t>مز 83: 13؛</w:t>
        </w:r>
      </w:hyperlink>
      <w:r>
        <w:rPr>
          <w:lang w:val="ar_AE" w:bidi="ar_AE"/>
        </w:rPr>
        <w:t xml:space="preserve"> </w:t>
      </w:r>
      <w:hyperlink r:id="rId533">
        <w:r>
          <w:rPr>
            <w:lang w:val="ar_AE" w:bidi="ar_AE"/>
          </w:rPr>
          <w:rPr>
            <w:color w:val="0000EE"/>
            <w:u w:val="single"/>
          </w:rPr>
          <w:t>إش 40: 24؛</w:t>
        </w:r>
      </w:hyperlink>
      <w:r>
        <w:rPr>
          <w:lang w:val="ar_AE" w:bidi="ar_AE"/>
        </w:rPr>
        <w:t xml:space="preserve"> </w:t>
      </w:r>
      <w:hyperlink r:id="rId534">
        <w:r>
          <w:rPr>
            <w:lang w:val="ar_AE" w:bidi="ar_AE"/>
          </w:rPr>
          <w:rPr>
            <w:color w:val="0000EE"/>
            <w:u w:val="single"/>
          </w:rPr>
          <w:t>إر 13: 24</w:t>
        </w:r>
      </w:hyperlink>
      <w:r>
        <w:rPr>
          <w:lang w:val="ar_AE" w:bidi="ar_AE"/>
        </w:rPr>
        <w:t>) أو يُحرق (</w:t>
      </w:r>
      <w:hyperlink r:id="rId535">
        <w:r>
          <w:rPr>
            <w:lang w:val="ar_AE" w:bidi="ar_AE"/>
          </w:rPr>
          <w:rPr>
            <w:color w:val="0000EE"/>
            <w:u w:val="single"/>
          </w:rPr>
          <w:t>خر 15: 7؛</w:t>
        </w:r>
      </w:hyperlink>
      <w:r>
        <w:rPr>
          <w:lang w:val="ar_AE" w:bidi="ar_AE"/>
        </w:rPr>
        <w:t xml:space="preserve"> </w:t>
      </w:r>
      <w:hyperlink r:id="rId536">
        <w:r>
          <w:rPr>
            <w:lang w:val="ar_AE" w:bidi="ar_AE"/>
          </w:rPr>
          <w:rPr>
            <w:color w:val="0000EE"/>
            <w:u w:val="single"/>
          </w:rPr>
          <w:t>إش 47: 14؛</w:t>
        </w:r>
      </w:hyperlink>
      <w:r>
        <w:rPr>
          <w:lang w:val="ar_AE" w:bidi="ar_AE"/>
        </w:rPr>
        <w:t xml:space="preserve"> </w:t>
      </w:r>
      <w:hyperlink r:id="rId537">
        <w:r>
          <w:rPr>
            <w:lang w:val="ar_AE" w:bidi="ar_AE"/>
          </w:rPr>
          <w:rPr>
            <w:color w:val="0000EE"/>
            <w:u w:val="single"/>
          </w:rPr>
          <w:t>ملا 4: 1؛</w:t>
        </w:r>
      </w:hyperlink>
      <w:r>
        <w:rPr>
          <w:lang w:val="ar_AE" w:bidi="ar_AE"/>
        </w:rPr>
        <w:t xml:space="preserve"> انظر أيضًا "العشب الجاف"، </w:t>
      </w:r>
      <w:hyperlink r:id="rId538">
        <w:r>
          <w:rPr>
            <w:lang w:val="ar_AE" w:bidi="ar_AE"/>
          </w:rPr>
          <w:rPr>
            <w:color w:val="0000EE"/>
            <w:u w:val="single"/>
          </w:rPr>
          <w:t>إش 5: 24؛</w:t>
        </w:r>
      </w:hyperlink>
      <w:r>
        <w:rPr>
          <w:lang w:val="ar_AE" w:bidi="ar_AE"/>
        </w:rPr>
        <w:t xml:space="preserve"> </w:t>
      </w:r>
      <w:hyperlink r:id="rId539">
        <w:r>
          <w:rPr>
            <w:lang w:val="ar_AE" w:bidi="ar_AE"/>
          </w:rPr>
          <w:rPr>
            <w:color w:val="0000EE"/>
            <w:u w:val="single"/>
          </w:rPr>
          <w:t>33: 11</w:t>
        </w:r>
      </w:hyperlink>
      <w:r>
        <w:rPr>
          <w:lang w:val="ar_AE" w:bidi="ar_AE"/>
        </w:rPr>
        <w:t>)، أو ما هو ضعيف (</w:t>
      </w:r>
      <w:hyperlink r:id="rId540">
        <w:r>
          <w:rPr>
            <w:lang w:val="ar_AE" w:bidi="ar_AE"/>
          </w:rPr>
          <w:rPr>
            <w:color w:val="0000EE"/>
            <w:u w:val="single"/>
          </w:rPr>
          <w:t>أي 41: 20–21</w:t>
        </w:r>
      </w:hyperlink>
      <w:r>
        <w:rPr>
          <w:lang w:val="ar_AE" w:bidi="ar_AE"/>
        </w:rPr>
        <w:t>) وتافه (</w:t>
      </w:r>
      <w:hyperlink r:id="rId541">
        <w:r>
          <w:rPr>
            <w:lang w:val="ar_AE" w:bidi="ar_AE"/>
          </w:rPr>
          <w:rPr>
            <w:color w:val="0000EE"/>
            <w:u w:val="single"/>
          </w:rPr>
          <w:t>إش 41: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١٤: ١–٢</w:t>
      </w:r>
      <w:r>
        <w:rPr>
          <w:lang w:val="ar_AE" w:bidi="ar_AE"/>
        </w:rPr>
      </w:r>
    </w:p>
    <w:p>
      <w:pPr>
        <w:bidi/>
      </w:pPr>
      <w:r>
        <w:rPr>
          <w:lang w:val="ar_AE" w:bidi="ar_AE"/>
        </w:rPr>
      </w:r>
      <w:r>
        <w:rPr>
          <w:lang w:val="ar_AE" w:bidi="ar_AE"/>
        </w:rPr>
        <w:t>الزهرة صورة لاقتضاب الحياة (</w:t>
      </w:r>
      <w:hyperlink r:id="rId542">
        <w:r>
          <w:rPr>
            <w:lang w:val="ar_AE" w:bidi="ar_AE"/>
          </w:rPr>
          <w:rPr>
            <w:color w:val="0000EE"/>
            <w:u w:val="single"/>
          </w:rPr>
          <w:t>مز 90: 5–6؛</w:t>
        </w:r>
      </w:hyperlink>
      <w:r>
        <w:rPr>
          <w:lang w:val="ar_AE" w:bidi="ar_AE"/>
        </w:rPr>
        <w:t xml:space="preserve"> </w:t>
      </w:r>
      <w:hyperlink r:id="rId543">
        <w:r>
          <w:rPr>
            <w:lang w:val="ar_AE" w:bidi="ar_AE"/>
          </w:rPr>
          <w:rPr>
            <w:color w:val="0000EE"/>
            <w:u w:val="single"/>
          </w:rPr>
          <w:t>103: 15–16؛</w:t>
        </w:r>
      </w:hyperlink>
      <w:r>
        <w:rPr>
          <w:lang w:val="ar_AE" w:bidi="ar_AE"/>
        </w:rPr>
        <w:t xml:space="preserve"> </w:t>
      </w:r>
      <w:hyperlink r:id="rId544">
        <w:r>
          <w:rPr>
            <w:lang w:val="ar_AE" w:bidi="ar_AE"/>
          </w:rPr>
          <w:rPr>
            <w:color w:val="0000EE"/>
            <w:u w:val="single"/>
          </w:rPr>
          <w:t>إش 40: 6–7</w:t>
        </w:r>
      </w:hyperlink>
      <w:r>
        <w:rPr>
          <w:lang w:val="ar_AE" w:bidi="ar_AE"/>
        </w:rPr>
        <w:t>). • يعبر الظل سريعًا (</w:t>
      </w:r>
      <w:hyperlink r:id="rId545">
        <w:r>
          <w:rPr>
            <w:lang w:val="ar_AE" w:bidi="ar_AE"/>
          </w:rPr>
          <w:rPr>
            <w:color w:val="0000EE"/>
            <w:u w:val="single"/>
          </w:rPr>
          <w:t>1 أخ 29: 15؛</w:t>
        </w:r>
      </w:hyperlink>
      <w:r>
        <w:rPr>
          <w:lang w:val="ar_AE" w:bidi="ar_AE"/>
        </w:rPr>
        <w:t xml:space="preserve"> </w:t>
      </w:r>
      <w:hyperlink r:id="rId546">
        <w:r>
          <w:rPr>
            <w:lang w:val="ar_AE" w:bidi="ar_AE"/>
          </w:rPr>
          <w:rPr>
            <w:color w:val="0000EE"/>
            <w:u w:val="single"/>
          </w:rPr>
          <w:t>مز 102: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14: 3</w:t>
      </w:r>
      <w:r>
        <w:rPr>
          <w:lang w:val="ar_AE" w:bidi="ar_AE"/>
        </w:rPr>
      </w:r>
    </w:p>
    <w:p>
      <w:pPr>
        <w:bidi/>
      </w:pPr>
      <w:r>
        <w:rPr>
          <w:lang w:val="ar_AE" w:bidi="ar_AE"/>
        </w:rPr>
      </w:r>
      <w:r>
        <w:rPr>
          <w:b/>
          <w:lang w:val="ar_AE" w:bidi="ar_AE"/>
        </w:rPr>
        <w:t>حَدَّقْتَ عَيْنَيْكَ:</w:t>
      </w:r>
      <w:r>
        <w:rPr>
          <w:lang w:val="ar_AE" w:bidi="ar_AE"/>
        </w:rPr>
        <w:t xml:space="preserve"> اشتكى أيوب من مراقبة الله المستمرة (</w:t>
      </w:r>
      <w:hyperlink r:id="rId547">
        <w:r>
          <w:rPr>
            <w:lang w:val="ar_AE" w:bidi="ar_AE"/>
          </w:rPr>
          <w:rPr>
            <w:color w:val="0000EE"/>
            <w:u w:val="single"/>
          </w:rPr>
          <w:t>7: 8،</w:t>
        </w:r>
      </w:hyperlink>
      <w:r>
        <w:rPr>
          <w:lang w:val="ar_AE" w:bidi="ar_AE"/>
        </w:rPr>
        <w:t xml:space="preserve"> </w:t>
      </w:r>
      <w:hyperlink r:id="rId548">
        <w:r>
          <w:rPr>
            <w:lang w:val="ar_AE" w:bidi="ar_AE"/>
          </w:rPr>
          <w:rPr>
            <w:color w:val="0000EE"/>
            <w:u w:val="single"/>
          </w:rPr>
          <w:t>17–20؛</w:t>
        </w:r>
      </w:hyperlink>
      <w:r>
        <w:rPr>
          <w:lang w:val="ar_AE" w:bidi="ar_AE"/>
        </w:rPr>
        <w:t xml:space="preserve"> </w:t>
      </w:r>
      <w:hyperlink r:id="rId549">
        <w:r>
          <w:rPr>
            <w:lang w:val="ar_AE" w:bidi="ar_AE"/>
          </w:rPr>
          <w:rPr>
            <w:color w:val="0000EE"/>
            <w:u w:val="single"/>
          </w:rPr>
          <w:t>10: 6،</w:t>
        </w:r>
      </w:hyperlink>
      <w:r>
        <w:rPr>
          <w:lang w:val="ar_AE" w:bidi="ar_AE"/>
        </w:rPr>
        <w:t xml:space="preserve"> </w:t>
      </w:r>
      <w:hyperlink r:id="rId477">
        <w:r>
          <w:rPr>
            <w:lang w:val="ar_AE" w:bidi="ar_AE"/>
          </w:rPr>
          <w:rPr>
            <w:color w:val="0000EE"/>
            <w:u w:val="single"/>
          </w:rPr>
          <w:t>14؛</w:t>
        </w:r>
      </w:hyperlink>
      <w:r>
        <w:rPr>
          <w:lang w:val="ar_AE" w:bidi="ar_AE"/>
        </w:rPr>
        <w:t xml:space="preserve"> </w:t>
      </w:r>
      <w:hyperlink r:id="rId138">
        <w:r>
          <w:rPr>
            <w:lang w:val="ar_AE" w:bidi="ar_AE"/>
          </w:rPr>
          <w:rPr>
            <w:color w:val="0000EE"/>
            <w:u w:val="single"/>
          </w:rPr>
          <w:t>13: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14: 12</w:t>
      </w:r>
      <w:r>
        <w:rPr>
          <w:lang w:val="ar_AE" w:bidi="ar_AE"/>
        </w:rPr>
      </w:r>
    </w:p>
    <w:p>
      <w:pPr>
        <w:bidi/>
      </w:pPr>
      <w:r>
        <w:rPr>
          <w:lang w:val="ar_AE" w:bidi="ar_AE"/>
        </w:rPr>
      </w:r>
      <w:r>
        <w:rPr>
          <w:b/>
          <w:lang w:val="ar_AE" w:bidi="ar_AE"/>
        </w:rPr>
        <w:t>يَضْطَجِعُ وَلاَ يَقُومُ:</w:t>
      </w:r>
      <w:r>
        <w:rPr>
          <w:lang w:val="ar_AE" w:bidi="ar_AE"/>
        </w:rPr>
        <w:t xml:space="preserve"> لم يكن لدى أيوب حتى الحد الأدنى من أدلة القيامة الموجودة في العهد القديم (</w:t>
      </w:r>
      <w:hyperlink r:id="rId550">
        <w:r>
          <w:rPr>
            <w:lang w:val="ar_AE" w:bidi="ar_AE"/>
          </w:rPr>
          <w:rPr>
            <w:color w:val="0000EE"/>
            <w:u w:val="single"/>
          </w:rPr>
          <w:t>2 ملوك 13: 21؛</w:t>
        </w:r>
      </w:hyperlink>
      <w:r>
        <w:rPr>
          <w:lang w:val="ar_AE" w:bidi="ar_AE"/>
        </w:rPr>
        <w:t xml:space="preserve"> </w:t>
      </w:r>
      <w:hyperlink r:id="rId551">
        <w:r>
          <w:rPr>
            <w:lang w:val="ar_AE" w:bidi="ar_AE"/>
          </w:rPr>
          <w:rPr>
            <w:color w:val="0000EE"/>
            <w:u w:val="single"/>
          </w:rPr>
          <w:t>إشعياء 26: 19؛</w:t>
        </w:r>
      </w:hyperlink>
      <w:r>
        <w:rPr>
          <w:lang w:val="ar_AE" w:bidi="ar_AE"/>
        </w:rPr>
        <w:t xml:space="preserve"> </w:t>
      </w:r>
      <w:hyperlink r:id="rId552">
        <w:r>
          <w:rPr>
            <w:lang w:val="ar_AE" w:bidi="ar_AE"/>
          </w:rPr>
          <w:rPr>
            <w:color w:val="0000EE"/>
            <w:u w:val="single"/>
          </w:rPr>
          <w:t>دانيال 12: 2؛</w:t>
        </w:r>
      </w:hyperlink>
      <w:r>
        <w:rPr>
          <w:lang w:val="ar_AE" w:bidi="ar_AE"/>
        </w:rPr>
        <w:t xml:space="preserve"> قارن </w:t>
      </w:r>
      <w:hyperlink r:id="rId553">
        <w:r>
          <w:rPr>
            <w:lang w:val="ar_AE" w:bidi="ar_AE"/>
          </w:rPr>
          <w:rPr>
            <w:color w:val="0000EE"/>
            <w:u w:val="single"/>
          </w:rPr>
          <w:t>أيوب 19: 25</w:t>
        </w:r>
      </w:hyperlink>
      <w:r>
        <w:rPr>
          <w:lang w:val="ar_AE" w:bidi="ar_AE"/>
        </w:rPr>
        <w:t>). • لم يُعِر أيوب اهتمامًا لأمر نهاية الكون عندما تمضي السماوات ولا تكون (</w:t>
      </w:r>
      <w:hyperlink r:id="rId554">
        <w:r>
          <w:rPr>
            <w:lang w:val="ar_AE" w:bidi="ar_AE"/>
          </w:rPr>
          <w:rPr>
            <w:color w:val="0000EE"/>
            <w:u w:val="single"/>
          </w:rPr>
          <w:t>مزمور 102: 25–26؛</w:t>
        </w:r>
      </w:hyperlink>
      <w:r>
        <w:rPr>
          <w:lang w:val="ar_AE" w:bidi="ar_AE"/>
        </w:rPr>
        <w:t xml:space="preserve"> </w:t>
      </w:r>
      <w:hyperlink r:id="rId555">
        <w:r>
          <w:rPr>
            <w:lang w:val="ar_AE" w:bidi="ar_AE"/>
          </w:rPr>
          <w:rPr>
            <w:color w:val="0000EE"/>
            <w:u w:val="single"/>
          </w:rPr>
          <w:t>إشعياء 34: 4؛</w:t>
        </w:r>
      </w:hyperlink>
      <w:r>
        <w:rPr>
          <w:lang w:val="ar_AE" w:bidi="ar_AE"/>
        </w:rPr>
        <w:t xml:space="preserve"> </w:t>
      </w:r>
      <w:hyperlink r:id="rId556">
        <w:r>
          <w:rPr>
            <w:lang w:val="ar_AE" w:bidi="ar_AE"/>
          </w:rPr>
          <w:rPr>
            <w:color w:val="0000EE"/>
            <w:u w:val="single"/>
          </w:rPr>
          <w:t>51: 6؛</w:t>
        </w:r>
      </w:hyperlink>
      <w:r>
        <w:rPr>
          <w:lang w:val="ar_AE" w:bidi="ar_AE"/>
        </w:rPr>
        <w:t xml:space="preserve"> </w:t>
      </w:r>
      <w:hyperlink r:id="rId557">
        <w:r>
          <w:rPr>
            <w:lang w:val="ar_AE" w:bidi="ar_AE"/>
          </w:rPr>
          <w:rPr>
            <w:color w:val="0000EE"/>
            <w:u w:val="single"/>
          </w:rPr>
          <w:t>عبرانيين 1: 10–12</w:t>
        </w:r>
      </w:hyperlink>
      <w:r>
        <w:rPr>
          <w:lang w:val="ar_AE" w:bidi="ar_AE"/>
        </w:rPr>
        <w:t>) لكن كان تركيزه على أبدية السماوات (</w:t>
      </w:r>
      <w:hyperlink r:id="rId558">
        <w:r>
          <w:rPr>
            <w:lang w:val="ar_AE" w:bidi="ar_AE"/>
          </w:rPr>
          <w:rPr>
            <w:color w:val="0000EE"/>
            <w:u w:val="single"/>
          </w:rPr>
          <w:t>مزمور 148: 6؛</w:t>
        </w:r>
      </w:hyperlink>
      <w:r>
        <w:rPr>
          <w:lang w:val="ar_AE" w:bidi="ar_AE"/>
        </w:rPr>
        <w:t xml:space="preserve"> قارن </w:t>
      </w:r>
      <w:hyperlink r:id="rId559">
        <w:r>
          <w:rPr>
            <w:lang w:val="ar_AE" w:bidi="ar_AE"/>
          </w:rPr>
          <w:rPr>
            <w:color w:val="0000EE"/>
            <w:u w:val="single"/>
          </w:rPr>
          <w:t>مزامير 72: 5،</w:t>
        </w:r>
      </w:hyperlink>
      <w:r>
        <w:rPr>
          <w:lang w:val="ar_AE" w:bidi="ar_AE"/>
        </w:rPr>
        <w:t xml:space="preserve"> </w:t>
      </w:r>
      <w:hyperlink r:id="rId560">
        <w:r>
          <w:rPr>
            <w:lang w:val="ar_AE" w:bidi="ar_AE"/>
          </w:rPr>
          <w:rPr>
            <w:color w:val="0000EE"/>
            <w:u w:val="single"/>
          </w:rPr>
          <w:t>7،</w:t>
        </w:r>
      </w:hyperlink>
      <w:r>
        <w:rPr>
          <w:lang w:val="ar_AE" w:bidi="ar_AE"/>
        </w:rPr>
        <w:t xml:space="preserve"> </w:t>
      </w:r>
      <w:hyperlink r:id="rId561">
        <w:r>
          <w:rPr>
            <w:lang w:val="ar_AE" w:bidi="ar_AE"/>
          </w:rPr>
          <w:rPr>
            <w:color w:val="0000EE"/>
            <w:u w:val="single"/>
          </w:rPr>
          <w:t>17؛</w:t>
        </w:r>
      </w:hyperlink>
      <w:r>
        <w:rPr>
          <w:lang w:val="ar_AE" w:bidi="ar_AE"/>
        </w:rPr>
        <w:t xml:space="preserve"> </w:t>
      </w:r>
      <w:hyperlink r:id="rId562">
        <w:r>
          <w:rPr>
            <w:lang w:val="ar_AE" w:bidi="ar_AE"/>
          </w:rPr>
          <w:rPr>
            <w:color w:val="0000EE"/>
            <w:u w:val="single"/>
          </w:rPr>
          <w:t>89: 29،</w:t>
        </w:r>
      </w:hyperlink>
      <w:r>
        <w:rPr>
          <w:lang w:val="ar_AE" w:bidi="ar_AE"/>
        </w:rPr>
        <w:t xml:space="preserve"> </w:t>
      </w:r>
      <w:hyperlink r:id="rId563">
        <w:r>
          <w:rPr>
            <w:lang w:val="ar_AE" w:bidi="ar_AE"/>
          </w:rPr>
          <w:rPr>
            <w:color w:val="0000EE"/>
            <w:u w:val="single"/>
          </w:rPr>
          <w:t>37</w:t>
        </w:r>
      </w:hyperlink>
      <w:r>
        <w:rPr>
          <w:lang w:val="ar_AE" w:bidi="ar_AE"/>
        </w:rPr>
        <w:t>). تشير عبارته إلى ديمومة الموت.</w:t>
      </w:r>
      <w:r>
        <w:rPr>
          <w:lang w:val="ar_AE" w:bidi="ar_AE"/>
        </w:rPr>
      </w:r>
      <w:r>
        <w:rPr>
          <w:lang w:val="ar_AE" w:bidi="ar_AE"/>
        </w:rPr>
      </w:r>
    </w:p>
    <w:p>
      <w:pPr>
        <w:bidi/>
      </w:pPr>
      <w:r>
        <w:rPr>
          <w:lang w:val="ar_AE" w:bidi="ar_AE"/>
        </w:rPr>
      </w:r>
    </w:p>
    <w:p>
      <w:pPr>
        <w:pStyle w:val="Heading2"/>
        <w:bidi/>
      </w:pPr>
      <w:r>
        <w:rPr>
          <w:lang w:val="ar_AE" w:bidi="ar_AE"/>
        </w:rPr>
        <w:t>أيوب ١٤: ١٣</w:t>
      </w:r>
      <w:r>
        <w:rPr>
          <w:lang w:val="ar_AE" w:bidi="ar_AE"/>
        </w:rPr>
      </w:r>
    </w:p>
    <w:p>
      <w:pPr>
        <w:bidi/>
      </w:pPr>
      <w:r>
        <w:rPr>
          <w:lang w:val="ar_AE" w:bidi="ar_AE"/>
        </w:rPr>
      </w:r>
      <w:r>
        <w:rPr>
          <w:lang w:val="ar_AE" w:bidi="ar_AE"/>
        </w:rPr>
        <w:t>بما أنَّ القبر مسكن دائم (</w:t>
      </w:r>
      <w:hyperlink r:id="rId564">
        <w:r>
          <w:rPr>
            <w:lang w:val="ar_AE" w:bidi="ar_AE"/>
          </w:rPr>
          <w:rPr>
            <w:color w:val="0000EE"/>
            <w:u w:val="single"/>
          </w:rPr>
          <w:t>14: 10–12</w:t>
        </w:r>
      </w:hyperlink>
      <w:r>
        <w:rPr>
          <w:lang w:val="ar_AE" w:bidi="ar_AE"/>
        </w:rPr>
        <w:t xml:space="preserve">، انظر </w:t>
      </w:r>
      <w:hyperlink r:id="rId378">
        <w:r>
          <w:rPr>
            <w:lang w:val="ar_AE" w:bidi="ar_AE"/>
          </w:rPr>
          <w:rPr>
            <w:color w:val="0000EE"/>
            <w:u w:val="single"/>
          </w:rPr>
          <w:t>3: 13–19؛</w:t>
        </w:r>
      </w:hyperlink>
      <w:r>
        <w:rPr>
          <w:lang w:val="ar_AE" w:bidi="ar_AE"/>
        </w:rPr>
        <w:t xml:space="preserve"> </w:t>
      </w:r>
      <w:hyperlink r:id="rId372">
        <w:r>
          <w:rPr>
            <w:lang w:val="ar_AE" w:bidi="ar_AE"/>
          </w:rPr>
          <w:rPr>
            <w:color w:val="0000EE"/>
            <w:u w:val="single"/>
          </w:rPr>
          <w:t>7: 6–10؛</w:t>
        </w:r>
      </w:hyperlink>
      <w:r>
        <w:rPr>
          <w:lang w:val="ar_AE" w:bidi="ar_AE"/>
        </w:rPr>
        <w:t xml:space="preserve"> </w:t>
      </w:r>
      <w:hyperlink r:id="rId565">
        <w:r>
          <w:rPr>
            <w:lang w:val="ar_AE" w:bidi="ar_AE"/>
          </w:rPr>
          <w:rPr>
            <w:color w:val="0000EE"/>
            <w:u w:val="single"/>
          </w:rPr>
          <w:t>10: 20–22</w:t>
        </w:r>
      </w:hyperlink>
      <w:r>
        <w:rPr>
          <w:lang w:val="ar_AE" w:bidi="ar_AE"/>
        </w:rPr>
        <w:t xml:space="preserve">)، لم يستطع أيوب حتى تحقيق طلبه المذكور في </w:t>
      </w:r>
      <w:hyperlink r:id="rId566">
        <w:r>
          <w:rPr>
            <w:lang w:val="ar_AE" w:bidi="ar_AE"/>
          </w:rPr>
          <w:rPr>
            <w:color w:val="0000EE"/>
            <w:u w:val="single"/>
          </w:rPr>
          <w:t>13: 20–21</w:t>
        </w:r>
      </w:hyperlink>
      <w:r>
        <w:rPr>
          <w:lang w:val="ar_AE" w:bidi="ar_AE"/>
        </w:rPr>
        <w:t xml:space="preserve"> بالاختباء مؤقتًا في القبر.</w:t>
      </w:r>
      <w:r>
        <w:rPr>
          <w:lang w:val="ar_AE" w:bidi="ar_AE"/>
        </w:rPr>
      </w:r>
      <w:r>
        <w:rPr>
          <w:lang w:val="ar_AE" w:bidi="ar_AE"/>
        </w:rPr>
      </w:r>
    </w:p>
    <w:p>
      <w:pPr>
        <w:bidi/>
      </w:pPr>
      <w:r>
        <w:rPr>
          <w:lang w:val="ar_AE" w:bidi="ar_AE"/>
        </w:rPr>
      </w:r>
    </w:p>
    <w:p>
      <w:pPr>
        <w:pStyle w:val="Heading2"/>
        <w:bidi/>
      </w:pPr>
      <w:r>
        <w:rPr>
          <w:lang w:val="ar_AE" w:bidi="ar_AE"/>
        </w:rPr>
        <w:t>أيوب ١٤: ١٦</w:t>
      </w:r>
      <w:r>
        <w:rPr>
          <w:lang w:val="ar_AE" w:bidi="ar_AE"/>
        </w:rPr>
      </w:r>
    </w:p>
    <w:p>
      <w:pPr>
        <w:bidi/>
      </w:pPr>
      <w:r>
        <w:rPr>
          <w:lang w:val="ar_AE" w:bidi="ar_AE"/>
        </w:rPr>
      </w:r>
      <w:r>
        <w:rPr>
          <w:b/>
          <w:lang w:val="ar_AE" w:bidi="ar_AE"/>
        </w:rPr>
        <w:t>فَتُحْصِي خَطَوَاتِي:</w:t>
      </w:r>
      <w:r>
        <w:rPr>
          <w:lang w:val="ar_AE" w:bidi="ar_AE"/>
        </w:rPr>
        <w:t xml:space="preserve"> هنا، يشير أيوب إلى الله في عنايته الإلهية (</w:t>
      </w:r>
      <w:hyperlink r:id="rId567">
        <w:r>
          <w:rPr>
            <w:lang w:val="ar_AE" w:bidi="ar_AE"/>
          </w:rPr>
          <w:rPr>
            <w:color w:val="0000EE"/>
            <w:u w:val="single"/>
          </w:rPr>
          <w:t>10: 12</w:t>
        </w:r>
      </w:hyperlink>
      <w:r>
        <w:rPr>
          <w:lang w:val="ar_AE" w:bidi="ar_AE"/>
        </w:rPr>
        <w:t>) بدلاً من مراقبته (</w:t>
      </w:r>
      <w:hyperlink r:id="rId138">
        <w:r>
          <w:rPr>
            <w:lang w:val="ar_AE" w:bidi="ar_AE"/>
          </w:rPr>
          <w:rPr>
            <w:color w:val="0000EE"/>
            <w:u w:val="single"/>
          </w:rPr>
          <w:t>13: 27؛</w:t>
        </w:r>
      </w:hyperlink>
      <w:r>
        <w:rPr>
          <w:lang w:val="ar_AE" w:bidi="ar_AE"/>
        </w:rPr>
        <w:t xml:space="preserve"> </w:t>
      </w:r>
      <w:hyperlink r:id="rId568">
        <w:r>
          <w:rPr>
            <w:lang w:val="ar_AE" w:bidi="ar_AE"/>
          </w:rPr>
          <w:rPr>
            <w:color w:val="0000EE"/>
            <w:u w:val="single"/>
          </w:rPr>
          <w:t>14: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١٤: ١٧</w:t>
      </w:r>
      <w:r>
        <w:rPr>
          <w:lang w:val="ar_AE" w:bidi="ar_AE"/>
        </w:rPr>
      </w:r>
    </w:p>
    <w:p>
      <w:pPr>
        <w:bidi/>
      </w:pPr>
      <w:r>
        <w:rPr>
          <w:lang w:val="ar_AE" w:bidi="ar_AE"/>
        </w:rPr>
      </w:r>
      <w:r>
        <w:rPr>
          <w:lang w:val="ar_AE" w:bidi="ar_AE"/>
        </w:rPr>
        <w:t>إذا كانت الخطايا مختومة في حافظة فإنها لا تنتظر وقت المجازاة (</w:t>
      </w:r>
      <w:hyperlink r:id="rId569">
        <w:r>
          <w:rPr>
            <w:lang w:val="ar_AE" w:bidi="ar_AE"/>
          </w:rPr>
          <w:rPr>
            <w:color w:val="0000EE"/>
            <w:u w:val="single"/>
          </w:rPr>
          <w:t>تثنية 32: 34–35؛</w:t>
        </w:r>
      </w:hyperlink>
      <w:r>
        <w:rPr>
          <w:lang w:val="ar_AE" w:bidi="ar_AE"/>
        </w:rPr>
        <w:t xml:space="preserve"> </w:t>
      </w:r>
      <w:hyperlink r:id="rId570">
        <w:r>
          <w:rPr>
            <w:lang w:val="ar_AE" w:bidi="ar_AE"/>
          </w:rPr>
          <w:rPr>
            <w:color w:val="0000EE"/>
            <w:u w:val="single"/>
          </w:rPr>
          <w:t>هوشع 13: 12</w:t>
        </w:r>
      </w:hyperlink>
      <w:r>
        <w:rPr>
          <w:lang w:val="ar_AE" w:bidi="ar_AE"/>
        </w:rPr>
        <w:t>)—بل هي مخفية إلى الأبد. كان أيوب يطلب التبرئة.</w:t>
      </w:r>
      <w:r>
        <w:rPr>
          <w:lang w:val="ar_AE" w:bidi="ar_AE"/>
        </w:rPr>
      </w:r>
      <w:r>
        <w:rPr>
          <w:lang w:val="ar_AE" w:bidi="ar_AE"/>
        </w:rPr>
      </w:r>
    </w:p>
    <w:p>
      <w:pPr>
        <w:bidi/>
      </w:pPr>
      <w:r>
        <w:rPr>
          <w:lang w:val="ar_AE" w:bidi="ar_AE"/>
        </w:rPr>
      </w:r>
    </w:p>
    <w:p>
      <w:pPr>
        <w:pStyle w:val="Heading2"/>
        <w:bidi/>
      </w:pPr>
      <w:r>
        <w:rPr>
          <w:lang w:val="ar_AE" w:bidi="ar_AE"/>
        </w:rPr>
        <w:t>أيوب 14: 22</w:t>
      </w:r>
      <w:r>
        <w:rPr>
          <w:lang w:val="ar_AE" w:bidi="ar_AE"/>
        </w:rPr>
      </w:r>
    </w:p>
    <w:p>
      <w:pPr>
        <w:bidi/>
      </w:pPr>
      <w:r>
        <w:rPr>
          <w:lang w:val="ar_AE" w:bidi="ar_AE"/>
        </w:rPr>
      </w:r>
      <w:r>
        <w:rPr>
          <w:lang w:val="ar_AE" w:bidi="ar_AE"/>
        </w:rPr>
        <w:t>لم يعد أيوب يرى شيول كملاذ (</w:t>
      </w:r>
      <w:hyperlink r:id="rId571">
        <w:r>
          <w:rPr>
            <w:lang w:val="ar_AE" w:bidi="ar_AE"/>
          </w:rPr>
          <w:rPr>
            <w:color w:val="0000EE"/>
            <w:u w:val="single"/>
          </w:rPr>
          <w:t>3: 17–19؛</w:t>
        </w:r>
      </w:hyperlink>
      <w:r>
        <w:rPr>
          <w:lang w:val="ar_AE" w:bidi="ar_AE"/>
        </w:rPr>
        <w:t xml:space="preserve"> </w:t>
      </w:r>
      <w:hyperlink r:id="rId572">
        <w:r>
          <w:rPr>
            <w:lang w:val="ar_AE" w:bidi="ar_AE"/>
          </w:rPr>
          <w:rPr>
            <w:color w:val="0000EE"/>
            <w:u w:val="single"/>
          </w:rPr>
          <w:t>14: 13–17</w:t>
        </w:r>
      </w:hyperlink>
      <w:r>
        <w:rPr>
          <w:lang w:val="ar_AE" w:bidi="ar_AE"/>
        </w:rPr>
        <w:t>). عادة ما يصور العهد القديم الموتى مخلوقات بلا شعور (</w:t>
      </w:r>
      <w:hyperlink r:id="rId573">
        <w:r>
          <w:rPr>
            <w:lang w:val="ar_AE" w:bidi="ar_AE"/>
          </w:rPr>
          <w:rPr>
            <w:color w:val="0000EE"/>
            <w:u w:val="single"/>
          </w:rPr>
          <w:t>مز 88: 12؛</w:t>
        </w:r>
      </w:hyperlink>
      <w:r>
        <w:rPr>
          <w:lang w:val="ar_AE" w:bidi="ar_AE"/>
        </w:rPr>
        <w:t xml:space="preserve"> </w:t>
      </w:r>
      <w:hyperlink r:id="rId574">
        <w:r>
          <w:rPr>
            <w:lang w:val="ar_AE" w:bidi="ar_AE"/>
          </w:rPr>
          <w:rPr>
            <w:color w:val="0000EE"/>
            <w:u w:val="single"/>
          </w:rPr>
          <w:t>جا 9: 5؛</w:t>
        </w:r>
      </w:hyperlink>
      <w:r>
        <w:rPr>
          <w:lang w:val="ar_AE" w:bidi="ar_AE"/>
        </w:rPr>
        <w:t xml:space="preserve"> قارن </w:t>
      </w:r>
      <w:hyperlink r:id="rId575">
        <w:r>
          <w:rPr>
            <w:lang w:val="ar_AE" w:bidi="ar_AE"/>
          </w:rPr>
          <w:rPr>
            <w:color w:val="0000EE"/>
            <w:u w:val="single"/>
          </w:rPr>
          <w:t>إش 50: 11؛</w:t>
        </w:r>
      </w:hyperlink>
      <w:r>
        <w:rPr>
          <w:lang w:val="ar_AE" w:bidi="ar_AE"/>
        </w:rPr>
        <w:t xml:space="preserve"> </w:t>
      </w:r>
      <w:hyperlink r:id="rId576">
        <w:r>
          <w:rPr>
            <w:lang w:val="ar_AE" w:bidi="ar_AE"/>
          </w:rPr>
          <w:rPr>
            <w:color w:val="0000EE"/>
            <w:u w:val="single"/>
          </w:rPr>
          <w:t>66: 24</w:t>
        </w:r>
      </w:hyperlink>
      <w:r>
        <w:rPr>
          <w:lang w:val="ar_AE" w:bidi="ar_AE"/>
        </w:rPr>
        <w:t>)؛ ثمة عقيدة أكثر وضوحًا في العهد الجديد تذكر أنَّ الموتى يعانون متألمين (</w:t>
      </w:r>
      <w:hyperlink r:id="rId577">
        <w:r>
          <w:rPr>
            <w:lang w:val="ar_AE" w:bidi="ar_AE"/>
          </w:rPr>
          <w:rPr>
            <w:color w:val="0000EE"/>
            <w:u w:val="single"/>
          </w:rPr>
          <w:t>لوقا 16: 23،</w:t>
        </w:r>
      </w:hyperlink>
      <w:r>
        <w:rPr>
          <w:lang w:val="ar_AE" w:bidi="ar_AE"/>
        </w:rPr>
        <w:t xml:space="preserve"> </w:t>
      </w:r>
      <w:hyperlink r:id="rId578">
        <w:r>
          <w:rPr>
            <w:lang w:val="ar_AE" w:bidi="ar_AE"/>
          </w:rPr>
          <w:rPr>
            <w:color w:val="0000EE"/>
            <w:u w:val="single"/>
          </w:rPr>
          <w:t>28؛</w:t>
        </w:r>
      </w:hyperlink>
      <w:r>
        <w:rPr>
          <w:lang w:val="ar_AE" w:bidi="ar_AE"/>
        </w:rPr>
        <w:t xml:space="preserve"> </w:t>
      </w:r>
      <w:hyperlink r:id="rId579">
        <w:r>
          <w:rPr>
            <w:lang w:val="ar_AE" w:bidi="ar_AE"/>
          </w:rPr>
          <w:rPr>
            <w:color w:val="0000EE"/>
            <w:u w:val="single"/>
          </w:rPr>
          <w:t>رؤ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١–٢١: ٣٤</w:t>
      </w:r>
      <w:r>
        <w:rPr>
          <w:lang w:val="ar_AE" w:bidi="ar_AE"/>
        </w:rPr>
      </w:r>
    </w:p>
    <w:p>
      <w:pPr>
        <w:bidi/>
      </w:pPr>
      <w:r>
        <w:rPr>
          <w:lang w:val="ar_AE" w:bidi="ar_AE"/>
        </w:rPr>
      </w:r>
      <w:r>
        <w:rPr>
          <w:lang w:val="ar_AE" w:bidi="ar_AE"/>
        </w:rPr>
        <w:t>في هذه الجولة الثانية من الخُطب، يُركز أصدقاء أيوب على مصير الأشرار ويشيروا إلى حالة أيوب التي تُظهِر خطأه.</w:t>
      </w:r>
      <w:r>
        <w:rPr>
          <w:lang w:val="ar_AE" w:bidi="ar_AE"/>
        </w:rPr>
      </w:r>
      <w:r>
        <w:rPr>
          <w:lang w:val="ar_AE" w:bidi="ar_AE"/>
        </w:rPr>
      </w:r>
    </w:p>
    <w:p>
      <w:pPr>
        <w:bidi/>
      </w:pPr>
      <w:r>
        <w:rPr>
          <w:lang w:val="ar_AE" w:bidi="ar_AE"/>
        </w:rPr>
      </w:r>
    </w:p>
    <w:p>
      <w:pPr>
        <w:pStyle w:val="Heading2"/>
        <w:bidi/>
      </w:pPr>
      <w:r>
        <w:rPr>
          <w:lang w:val="ar_AE" w:bidi="ar_AE"/>
        </w:rPr>
        <w:t>أيوب 15: 2–3</w:t>
      </w:r>
      <w:r>
        <w:rPr>
          <w:lang w:val="ar_AE" w:bidi="ar_AE"/>
        </w:rPr>
      </w:r>
    </w:p>
    <w:p>
      <w:pPr>
        <w:bidi/>
      </w:pPr>
      <w:r>
        <w:rPr>
          <w:lang w:val="ar_AE" w:bidi="ar_AE"/>
        </w:rPr>
      </w:r>
      <w:r>
        <w:rPr>
          <w:b/>
          <w:lang w:val="ar_AE" w:bidi="ar_AE"/>
        </w:rPr>
        <w:t>يَمْلأُ بَطْنَهُ مِنْ رِيحٍ شَرْقِيَّةٍ:</w:t>
      </w:r>
      <w:r>
        <w:rPr>
          <w:lang w:val="ar_AE" w:bidi="ar_AE"/>
        </w:rPr>
        <w:t xml:space="preserve"> (حرفياً </w:t>
      </w:r>
      <w:r>
        <w:rPr>
          <w:i/>
          <w:lang w:val="ar_AE" w:bidi="ar_AE"/>
        </w:rPr>
        <w:t>تملأ بطنك بالريح الشرقية</w:t>
      </w:r>
      <w:r>
        <w:rPr>
          <w:lang w:val="ar_AE" w:bidi="ar_AE"/>
        </w:rPr>
        <w:t>): بما أن الرياح الشرقية كانت حارة، فقد تمثل الكلام الحاد (</w:t>
      </w:r>
      <w:hyperlink r:id="rId580">
        <w:r>
          <w:rPr>
            <w:lang w:val="ar_AE" w:bidi="ar_AE"/>
          </w:rPr>
          <w:rPr>
            <w:color w:val="0000EE"/>
            <w:u w:val="single"/>
          </w:rPr>
          <w:t>خروج 14: 21؛</w:t>
        </w:r>
      </w:hyperlink>
      <w:r>
        <w:rPr>
          <w:lang w:val="ar_AE" w:bidi="ar_AE"/>
        </w:rPr>
        <w:t xml:space="preserve"> </w:t>
      </w:r>
      <w:hyperlink r:id="rId238">
        <w:r>
          <w:rPr>
            <w:lang w:val="ar_AE" w:bidi="ar_AE"/>
          </w:rPr>
          <w:rPr>
            <w:color w:val="0000EE"/>
            <w:u w:val="single"/>
          </w:rPr>
          <w:t>هوشع 13: 15؛</w:t>
        </w:r>
      </w:hyperlink>
      <w:r>
        <w:rPr>
          <w:lang w:val="ar_AE" w:bidi="ar_AE"/>
        </w:rPr>
        <w:t xml:space="preserve"> </w:t>
      </w:r>
      <w:hyperlink r:id="rId581">
        <w:r>
          <w:rPr>
            <w:lang w:val="ar_AE" w:bidi="ar_AE"/>
          </w:rPr>
          <w:rPr>
            <w:color w:val="0000EE"/>
            <w:u w:val="single"/>
          </w:rPr>
          <w:t>يونان 4: 8</w:t>
        </w:r>
      </w:hyperlink>
      <w:r>
        <w:rPr>
          <w:lang w:val="ar_AE" w:bidi="ar_AE"/>
        </w:rPr>
        <w:t>) أو العنيف (</w:t>
      </w:r>
      <w:hyperlink r:id="rId582">
        <w:r>
          <w:rPr>
            <w:lang w:val="ar_AE" w:bidi="ar_AE"/>
          </w:rPr>
          <w:rPr>
            <w:color w:val="0000EE"/>
            <w:u w:val="single"/>
          </w:rPr>
          <w:t>أيوب 27: 21؛</w:t>
        </w:r>
      </w:hyperlink>
      <w:r>
        <w:rPr>
          <w:lang w:val="ar_AE" w:bidi="ar_AE"/>
        </w:rPr>
        <w:t xml:space="preserve"> </w:t>
      </w:r>
      <w:hyperlink r:id="rId583">
        <w:r>
          <w:rPr>
            <w:lang w:val="ar_AE" w:bidi="ar_AE"/>
          </w:rPr>
          <w:rPr>
            <w:color w:val="0000EE"/>
            <w:u w:val="single"/>
          </w:rPr>
          <w:t>إرميا 18: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٦</w:t>
      </w:r>
      <w:r>
        <w:rPr>
          <w:lang w:val="ar_AE" w:bidi="ar_AE"/>
        </w:rPr>
      </w:r>
    </w:p>
    <w:p>
      <w:pPr>
        <w:bidi/>
      </w:pPr>
      <w:r>
        <w:rPr>
          <w:lang w:val="ar_AE" w:bidi="ar_AE"/>
        </w:rPr>
      </w:r>
      <w:r>
        <w:rPr>
          <w:b/>
          <w:lang w:val="ar_AE" w:bidi="ar_AE"/>
        </w:rPr>
        <w:t>فَمَكَ يَسْتَذْنِبُكَ:</w:t>
      </w:r>
      <w:r>
        <w:rPr>
          <w:lang w:val="ar_AE" w:bidi="ar_AE"/>
        </w:rPr>
        <w:t xml:space="preserve"> كان أيوب يخشى حدوث هذا (</w:t>
      </w:r>
      <w:hyperlink r:id="rId439">
        <w:r>
          <w:rPr>
            <w:lang w:val="ar_AE" w:bidi="ar_AE"/>
          </w:rPr>
          <w:rPr>
            <w:color w:val="0000EE"/>
            <w:u w:val="single"/>
          </w:rPr>
          <w:t>9: 20؛</w:t>
        </w:r>
      </w:hyperlink>
      <w:r>
        <w:rPr>
          <w:lang w:val="ar_AE" w:bidi="ar_AE"/>
        </w:rPr>
        <w:t xml:space="preserve"> انظر </w:t>
      </w:r>
      <w:hyperlink r:id="rId584">
        <w:r>
          <w:rPr>
            <w:lang w:val="ar_AE" w:bidi="ar_AE"/>
          </w:rPr>
          <w:rPr>
            <w:color w:val="0000EE"/>
            <w:u w:val="single"/>
          </w:rPr>
          <w:t>متى 26: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٧–٨</w:t>
      </w:r>
      <w:r>
        <w:rPr>
          <w:lang w:val="ar_AE" w:bidi="ar_AE"/>
        </w:rPr>
      </w:r>
    </w:p>
    <w:p>
      <w:pPr>
        <w:bidi/>
      </w:pPr>
      <w:r>
        <w:rPr>
          <w:lang w:val="ar_AE" w:bidi="ar_AE"/>
        </w:rPr>
      </w:r>
      <w:r>
        <w:rPr>
          <w:lang w:val="ar_AE" w:bidi="ar_AE"/>
        </w:rPr>
        <w:t>عندما أصدر الرب بذاته فيما بعد تحديًا مشابهًا، رأى أيوب ذلك مُبكِّتًا (</w:t>
      </w:r>
      <w:hyperlink r:id="rId585">
        <w:r>
          <w:rPr>
            <w:lang w:val="ar_AE" w:bidi="ar_AE"/>
          </w:rPr>
          <w:rPr>
            <w:color w:val="0000EE"/>
            <w:u w:val="single"/>
          </w:rPr>
          <w:t>38: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8</w:t>
      </w:r>
      <w:r>
        <w:rPr>
          <w:lang w:val="ar_AE" w:bidi="ar_AE"/>
        </w:rPr>
      </w:r>
    </w:p>
    <w:p>
      <w:pPr>
        <w:bidi/>
      </w:pPr>
      <w:r>
        <w:rPr>
          <w:lang w:val="ar_AE" w:bidi="ar_AE"/>
        </w:rPr>
      </w:r>
      <w:r>
        <w:rPr>
          <w:lang w:val="ar_AE" w:bidi="ar_AE"/>
        </w:rPr>
        <w:t>يَعرف قُرَّاء السِفر عن مجلس الله السري (</w:t>
      </w:r>
      <w:hyperlink r:id="rId586">
        <w:r>
          <w:rPr>
            <w:lang w:val="ar_AE" w:bidi="ar_AE"/>
          </w:rPr>
          <w:rPr>
            <w:color w:val="0000EE"/>
            <w:u w:val="single"/>
          </w:rPr>
          <w:t>1: 6–12؛</w:t>
        </w:r>
      </w:hyperlink>
      <w:r>
        <w:rPr>
          <w:lang w:val="ar_AE" w:bidi="ar_AE"/>
        </w:rPr>
        <w:t xml:space="preserve"> </w:t>
      </w:r>
      <w:hyperlink r:id="rId587">
        <w:r>
          <w:rPr>
            <w:lang w:val="ar_AE" w:bidi="ar_AE"/>
          </w:rPr>
          <w:rPr>
            <w:color w:val="0000EE"/>
            <w:u w:val="single"/>
          </w:rPr>
          <w:t>2: 1–6؛</w:t>
        </w:r>
      </w:hyperlink>
      <w:r>
        <w:rPr>
          <w:lang w:val="ar_AE" w:bidi="ar_AE"/>
        </w:rPr>
        <w:t xml:space="preserve"> انظر </w:t>
      </w:r>
      <w:hyperlink r:id="rId588">
        <w:r>
          <w:rPr>
            <w:lang w:val="ar_AE" w:bidi="ar_AE"/>
          </w:rPr>
          <w:rPr>
            <w:color w:val="0000EE"/>
            <w:u w:val="single"/>
          </w:rPr>
          <w:t>1 ملوك 22: 19–20؛</w:t>
        </w:r>
      </w:hyperlink>
      <w:r>
        <w:rPr>
          <w:lang w:val="ar_AE" w:bidi="ar_AE"/>
        </w:rPr>
        <w:t xml:space="preserve"> </w:t>
      </w:r>
      <w:hyperlink r:id="rId589">
        <w:r>
          <w:rPr>
            <w:lang w:val="ar_AE" w:bidi="ar_AE"/>
          </w:rPr>
          <w:rPr>
            <w:color w:val="0000EE"/>
            <w:u w:val="single"/>
          </w:rPr>
          <w:t>مز 89: 5–7</w:t>
        </w:r>
      </w:hyperlink>
      <w:r>
        <w:rPr>
          <w:lang w:val="ar_AE" w:bidi="ar_AE"/>
        </w:rPr>
        <w:t>)، لكن أيوب ورفاقه لم يعرفوا.</w:t>
      </w:r>
      <w:r>
        <w:rPr>
          <w:lang w:val="ar_AE" w:bidi="ar_AE"/>
        </w:rPr>
      </w:r>
      <w:r>
        <w:rPr>
          <w:lang w:val="ar_AE" w:bidi="ar_AE"/>
        </w:rPr>
      </w:r>
    </w:p>
    <w:p>
      <w:pPr>
        <w:bidi/>
      </w:pPr>
      <w:r>
        <w:rPr>
          <w:lang w:val="ar_AE" w:bidi="ar_AE"/>
        </w:rPr>
      </w:r>
    </w:p>
    <w:p>
      <w:pPr>
        <w:pStyle w:val="Heading2"/>
        <w:bidi/>
      </w:pPr>
      <w:r>
        <w:rPr>
          <w:lang w:val="ar_AE" w:bidi="ar_AE"/>
        </w:rPr>
        <w:t>أيوب ١٥: ٩–١٠</w:t>
      </w:r>
      <w:r>
        <w:rPr>
          <w:lang w:val="ar_AE" w:bidi="ar_AE"/>
        </w:rPr>
      </w:r>
    </w:p>
    <w:p>
      <w:pPr>
        <w:bidi/>
      </w:pPr>
      <w:r>
        <w:rPr>
          <w:lang w:val="ar_AE" w:bidi="ar_AE"/>
        </w:rPr>
      </w:r>
      <w:r>
        <w:rPr>
          <w:lang w:val="ar_AE" w:bidi="ar_AE"/>
        </w:rPr>
        <w:t>يدَّعي الرجال المسنُّون ذوو الشعر الرمادي احتكار الحكمة (</w:t>
      </w:r>
      <w:hyperlink r:id="rId415">
        <w:r>
          <w:rPr>
            <w:lang w:val="ar_AE" w:bidi="ar_AE"/>
          </w:rPr>
          <w:rPr>
            <w:color w:val="0000EE"/>
            <w:u w:val="single"/>
          </w:rPr>
          <w:t>8:8–10؛</w:t>
        </w:r>
      </w:hyperlink>
      <w:r>
        <w:rPr>
          <w:lang w:val="ar_AE" w:bidi="ar_AE"/>
        </w:rPr>
        <w:t xml:space="preserve"> </w:t>
      </w:r>
      <w:hyperlink r:id="rId497">
        <w:r>
          <w:rPr>
            <w:lang w:val="ar_AE" w:bidi="ar_AE"/>
          </w:rPr>
          <w:rPr>
            <w:color w:val="0000EE"/>
            <w:u w:val="single"/>
          </w:rPr>
          <w:t>12: 20؛</w:t>
        </w:r>
      </w:hyperlink>
      <w:r>
        <w:rPr>
          <w:lang w:val="ar_AE" w:bidi="ar_AE"/>
        </w:rPr>
        <w:t xml:space="preserve"> انظر </w:t>
      </w:r>
      <w:hyperlink r:id="rId590">
        <w:r>
          <w:rPr>
            <w:lang w:val="ar_AE" w:bidi="ar_AE"/>
          </w:rPr>
          <w:rPr>
            <w:color w:val="0000EE"/>
            <w:u w:val="single"/>
          </w:rPr>
          <w:t>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١٢</w:t>
      </w:r>
      <w:r>
        <w:rPr>
          <w:lang w:val="ar_AE" w:bidi="ar_AE"/>
        </w:rPr>
      </w:r>
    </w:p>
    <w:p>
      <w:pPr>
        <w:bidi/>
      </w:pPr>
      <w:r>
        <w:rPr>
          <w:lang w:val="ar_AE" w:bidi="ar_AE"/>
        </w:rPr>
      </w:r>
      <w:r>
        <w:rPr>
          <w:b/>
          <w:lang w:val="ar_AE" w:bidi="ar_AE"/>
        </w:rPr>
        <w:t>لِمَاذَا تَخْتَلِجُ عَيْنَاكَ</w:t>
      </w:r>
      <w:r>
        <w:rPr>
          <w:lang w:val="ar_AE" w:bidi="ar_AE"/>
        </w:rPr>
        <w:t xml:space="preserve"> (حرفيًا </w:t>
      </w:r>
      <w:r>
        <w:rPr>
          <w:i/>
          <w:lang w:val="ar_AE" w:bidi="ar_AE"/>
        </w:rPr>
        <w:t>لماذا تومض عيناك</w:t>
      </w:r>
      <w:r>
        <w:rPr>
          <w:lang w:val="ar_AE" w:bidi="ar_AE"/>
        </w:rPr>
        <w:t>): قد تكون هذه الجملة استعارة تشير إلى عدم الإيمان، أو قد تشير إلى الغمز مثل مُتآمر، أو رمش العين في حالة عدم تصديق.</w:t>
      </w:r>
      <w:r>
        <w:rPr>
          <w:lang w:val="ar_AE" w:bidi="ar_AE"/>
        </w:rPr>
      </w:r>
      <w:r>
        <w:rPr>
          <w:lang w:val="ar_AE" w:bidi="ar_AE"/>
        </w:rPr>
      </w:r>
    </w:p>
    <w:p>
      <w:pPr>
        <w:bidi/>
      </w:pPr>
      <w:r>
        <w:rPr>
          <w:lang w:val="ar_AE" w:bidi="ar_AE"/>
        </w:rPr>
      </w:r>
    </w:p>
    <w:p>
      <w:pPr>
        <w:pStyle w:val="Heading2"/>
        <w:bidi/>
      </w:pPr>
      <w:r>
        <w:rPr>
          <w:lang w:val="ar_AE" w:bidi="ar_AE"/>
        </w:rPr>
        <w:t>أيوب 15: 14</w:t>
      </w:r>
      <w:r>
        <w:rPr>
          <w:lang w:val="ar_AE" w:bidi="ar_AE"/>
        </w:rPr>
      </w:r>
    </w:p>
    <w:p>
      <w:pPr>
        <w:bidi/>
      </w:pPr>
      <w:r>
        <w:rPr>
          <w:lang w:val="ar_AE" w:bidi="ar_AE"/>
        </w:rPr>
      </w:r>
      <w:r>
        <w:rPr>
          <w:lang w:val="ar_AE" w:bidi="ar_AE"/>
        </w:rPr>
        <w:t>هل يمكن لأي بشر أن يكون نقيًا؟ كرر أليفاز كلامه (</w:t>
      </w:r>
      <w:hyperlink r:id="rId591">
        <w:r>
          <w:rPr>
            <w:lang w:val="ar_AE" w:bidi="ar_AE"/>
          </w:rPr>
          <w:rPr>
            <w:color w:val="0000EE"/>
            <w:u w:val="single"/>
          </w:rPr>
          <w:t>4: 17–19</w:t>
        </w:r>
      </w:hyperlink>
      <w:r>
        <w:rPr>
          <w:lang w:val="ar_AE" w:bidi="ar_AE"/>
        </w:rPr>
        <w:t>) وأيوب (</w:t>
      </w:r>
      <w:hyperlink r:id="rId592">
        <w:r>
          <w:rPr>
            <w:lang w:val="ar_AE" w:bidi="ar_AE"/>
          </w:rPr>
          <w:rPr>
            <w:color w:val="0000EE"/>
            <w:u w:val="single"/>
          </w:rPr>
          <w:t>7: 17؛</w:t>
        </w:r>
      </w:hyperlink>
      <w:r>
        <w:rPr>
          <w:lang w:val="ar_AE" w:bidi="ar_AE"/>
        </w:rPr>
        <w:t xml:space="preserve"> </w:t>
      </w:r>
      <w:hyperlink r:id="rId593">
        <w:r>
          <w:rPr>
            <w:lang w:val="ar_AE" w:bidi="ar_AE"/>
          </w:rPr>
          <w:rPr>
            <w:color w:val="0000EE"/>
            <w:u w:val="single"/>
          </w:rPr>
          <w:t>14: 4</w:t>
        </w:r>
      </w:hyperlink>
      <w:r>
        <w:rPr>
          <w:lang w:val="ar_AE" w:bidi="ar_AE"/>
        </w:rPr>
        <w:t xml:space="preserve">). • </w:t>
      </w:r>
      <w:r>
        <w:rPr>
          <w:b/>
          <w:lang w:val="ar_AE" w:bidi="ar_AE"/>
        </w:rPr>
        <w:t>مَوْلُودُ الْمَرْأَةِ:</w:t>
      </w:r>
      <w:r>
        <w:rPr>
          <w:lang w:val="ar_AE" w:bidi="ar_AE"/>
        </w:rPr>
        <w:t xml:space="preserve"> يشير كِلا المصطلحين "بشر" و"مولود امرأة" إلى الضعف.</w:t>
      </w:r>
      <w:r>
        <w:rPr>
          <w:lang w:val="ar_AE" w:bidi="ar_AE"/>
        </w:rPr>
      </w:r>
      <w:r>
        <w:rPr>
          <w:lang w:val="ar_AE" w:bidi="ar_AE"/>
        </w:rPr>
      </w:r>
    </w:p>
    <w:p>
      <w:pPr>
        <w:bidi/>
      </w:pPr>
      <w:r>
        <w:rPr>
          <w:lang w:val="ar_AE" w:bidi="ar_AE"/>
        </w:rPr>
      </w:r>
    </w:p>
    <w:p>
      <w:pPr>
        <w:pStyle w:val="Heading2"/>
        <w:bidi/>
      </w:pPr>
      <w:r>
        <w:rPr>
          <w:lang w:val="ar_AE" w:bidi="ar_AE"/>
        </w:rPr>
        <w:t>أيوب ١٥:١٥</w:t>
      </w:r>
      <w:r>
        <w:rPr>
          <w:lang w:val="ar_AE" w:bidi="ar_AE"/>
        </w:rPr>
      </w:r>
    </w:p>
    <w:p>
      <w:pPr>
        <w:bidi/>
      </w:pPr>
      <w:r>
        <w:rPr>
          <w:lang w:val="ar_AE" w:bidi="ar_AE"/>
        </w:rPr>
      </w:r>
      <w:r>
        <w:rPr>
          <w:lang w:val="ar_AE" w:bidi="ar_AE"/>
        </w:rPr>
        <w:t>السماوات</w:t>
      </w:r>
      <w:r>
        <w:rPr>
          <w:i/>
          <w:lang w:val="ar_AE" w:bidi="ar_AE"/>
        </w:rPr>
        <w:t>,</w:t>
      </w:r>
      <w:r>
        <w:rPr>
          <w:lang w:val="ar_AE" w:bidi="ar_AE"/>
        </w:rPr>
        <w:t xml:space="preserve"> المرتبطة عادةً بالنقاء (</w:t>
      </w:r>
      <w:hyperlink r:id="rId594">
        <w:r>
          <w:rPr>
            <w:lang w:val="ar_AE" w:bidi="ar_AE"/>
          </w:rPr>
          <w:rPr>
            <w:color w:val="0000EE"/>
            <w:u w:val="single"/>
          </w:rPr>
          <w:t>خروج 24: 10</w:t>
        </w:r>
      </w:hyperlink>
      <w:r>
        <w:rPr>
          <w:lang w:val="ar_AE" w:bidi="ar_AE"/>
        </w:rPr>
        <w:t>)، لم تكن نقية تمامًا؛ لقد دُنِّستْ، ربما من قِبل ملائكة متمردة (</w:t>
      </w:r>
      <w:hyperlink r:id="rId595">
        <w:r>
          <w:rPr>
            <w:lang w:val="ar_AE" w:bidi="ar_AE"/>
          </w:rPr>
          <w:rPr>
            <w:color w:val="0000EE"/>
            <w:u w:val="single"/>
          </w:rPr>
          <w:t>أيوب 1: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١٧–١٩</w:t>
      </w:r>
      <w:r>
        <w:rPr>
          <w:lang w:val="ar_AE" w:bidi="ar_AE"/>
        </w:rPr>
      </w:r>
    </w:p>
    <w:p>
      <w:pPr>
        <w:bidi/>
      </w:pPr>
      <w:r>
        <w:rPr>
          <w:lang w:val="ar_AE" w:bidi="ar_AE"/>
        </w:rPr>
      </w:r>
      <w:r>
        <w:rPr>
          <w:b/>
          <w:lang w:val="ar_AE" w:bidi="ar_AE"/>
        </w:rPr>
        <w:t>وَلَمْ يَعْبُرْ بَيْنَهُمْ غَرِيبٌ:</w:t>
      </w:r>
      <w:r>
        <w:rPr>
          <w:lang w:val="ar_AE" w:bidi="ar_AE"/>
        </w:rPr>
        <w:t xml:space="preserve"> ازدراء أليفاز للأفكار الأجنبية مثير للسخرية لأنَّ أدب الحكمة له طابع عالمي أكثر من كتابات العهد القديم الأخرى.</w:t>
      </w:r>
      <w:r>
        <w:rPr>
          <w:lang w:val="ar_AE" w:bidi="ar_AE"/>
        </w:rPr>
      </w:r>
      <w:r>
        <w:rPr>
          <w:lang w:val="ar_AE" w:bidi="ar_AE"/>
        </w:rPr>
      </w:r>
    </w:p>
    <w:p>
      <w:pPr>
        <w:bidi/>
      </w:pPr>
      <w:r>
        <w:rPr>
          <w:lang w:val="ar_AE" w:bidi="ar_AE"/>
        </w:rPr>
      </w:r>
    </w:p>
    <w:p>
      <w:pPr>
        <w:pStyle w:val="Heading2"/>
        <w:bidi/>
      </w:pPr>
      <w:r>
        <w:rPr>
          <w:lang w:val="ar_AE" w:bidi="ar_AE"/>
        </w:rPr>
        <w:t>أيوب ١٥: ٢٠–٣٥</w:t>
      </w:r>
      <w:r>
        <w:rPr>
          <w:lang w:val="ar_AE" w:bidi="ar_AE"/>
        </w:rPr>
      </w:r>
    </w:p>
    <w:p>
      <w:pPr>
        <w:bidi/>
      </w:pPr>
      <w:r>
        <w:rPr>
          <w:lang w:val="ar_AE" w:bidi="ar_AE"/>
        </w:rPr>
      </w:r>
      <w:r>
        <w:rPr>
          <w:lang w:val="ar_AE" w:bidi="ar_AE"/>
        </w:rPr>
        <w:t xml:space="preserve">يعاني الأشرار أيضًا من كل ما حدث لأيوب (انظر </w:t>
      </w:r>
      <w:hyperlink r:id="rId596">
        <w:r>
          <w:rPr>
            <w:lang w:val="ar_AE" w:bidi="ar_AE"/>
          </w:rPr>
          <w:rPr>
            <w:color w:val="0000EE"/>
            <w:u w:val="single"/>
          </w:rPr>
          <w:t>1: 16–19</w:t>
        </w:r>
      </w:hyperlink>
      <w:r>
        <w:rPr>
          <w:lang w:val="ar_AE" w:bidi="ar_AE"/>
        </w:rPr>
        <w:t>)—هجمات من المغيرين (</w:t>
      </w:r>
      <w:hyperlink r:id="rId597">
        <w:r>
          <w:rPr>
            <w:lang w:val="ar_AE" w:bidi="ar_AE"/>
          </w:rPr>
          <w:rPr>
            <w:color w:val="0000EE"/>
            <w:u w:val="single"/>
          </w:rPr>
          <w:t>15: 21</w:t>
        </w:r>
      </w:hyperlink>
      <w:r>
        <w:rPr>
          <w:lang w:val="ar_AE" w:bidi="ar_AE"/>
        </w:rPr>
        <w:t>)، فقدان الممتلكات (</w:t>
      </w:r>
      <w:hyperlink r:id="rId598">
        <w:r>
          <w:rPr>
            <w:lang w:val="ar_AE" w:bidi="ar_AE"/>
          </w:rPr>
          <w:rPr>
            <w:color w:val="0000EE"/>
            <w:u w:val="single"/>
          </w:rPr>
          <w:t>15: 29</w:t>
        </w:r>
      </w:hyperlink>
      <w:r>
        <w:rPr>
          <w:lang w:val="ar_AE" w:bidi="ar_AE"/>
        </w:rPr>
        <w:t>)، انهيار المنازل (</w:t>
      </w:r>
      <w:hyperlink r:id="rId599">
        <w:r>
          <w:rPr>
            <w:lang w:val="ar_AE" w:bidi="ar_AE"/>
          </w:rPr>
          <w:rPr>
            <w:color w:val="0000EE"/>
            <w:u w:val="single"/>
          </w:rPr>
          <w:t>15: 28</w:t>
        </w:r>
      </w:hyperlink>
      <w:r>
        <w:rPr>
          <w:lang w:val="ar_AE" w:bidi="ar_AE"/>
        </w:rPr>
        <w:t>)، والنار (</w:t>
      </w:r>
      <w:hyperlink r:id="rId600">
        <w:r>
          <w:rPr>
            <w:lang w:val="ar_AE" w:bidi="ar_AE"/>
          </w:rPr>
          <w:rPr>
            <w:color w:val="0000EE"/>
            <w:u w:val="single"/>
          </w:rPr>
          <w:t>15: 30،</w:t>
        </w:r>
      </w:hyperlink>
      <w:r>
        <w:rPr>
          <w:lang w:val="ar_AE" w:bidi="ar_AE"/>
        </w:rPr>
        <w:t xml:space="preserve"> </w:t>
      </w:r>
      <w:hyperlink r:id="rId601">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21</w:t>
      </w:r>
      <w:r>
        <w:rPr>
          <w:lang w:val="ar_AE" w:bidi="ar_AE"/>
        </w:rPr>
      </w:r>
    </w:p>
    <w:p>
      <w:pPr>
        <w:bidi/>
      </w:pPr>
      <w:r>
        <w:rPr>
          <w:lang w:val="ar_AE" w:bidi="ar_AE"/>
        </w:rPr>
      </w:r>
      <w:r>
        <w:rPr>
          <w:lang w:val="ar_AE" w:bidi="ar_AE"/>
        </w:rPr>
        <w:t>رغم تعميم أليفاز للرعب الذي يختبره الأشرار، واجه أيوب خبرات مماثلة (</w:t>
      </w:r>
      <w:hyperlink r:id="rId602">
        <w:r>
          <w:rPr>
            <w:lang w:val="ar_AE" w:bidi="ar_AE"/>
          </w:rPr>
          <w:rPr>
            <w:color w:val="0000EE"/>
            <w:u w:val="single"/>
          </w:rPr>
          <w:t>3: 25؛</w:t>
        </w:r>
      </w:hyperlink>
      <w:r>
        <w:rPr>
          <w:lang w:val="ar_AE" w:bidi="ar_AE"/>
        </w:rPr>
        <w:t xml:space="preserve"> </w:t>
      </w:r>
      <w:hyperlink r:id="rId409">
        <w:r>
          <w:rPr>
            <w:lang w:val="ar_AE" w:bidi="ar_AE"/>
          </w:rPr>
          <w:rPr>
            <w:color w:val="0000EE"/>
            <w:u w:val="single"/>
          </w:rPr>
          <w:t>6: 4؛</w:t>
        </w:r>
      </w:hyperlink>
      <w:r>
        <w:rPr>
          <w:lang w:val="ar_AE" w:bidi="ar_AE"/>
        </w:rPr>
        <w:t xml:space="preserve"> </w:t>
      </w:r>
      <w:hyperlink r:id="rId603">
        <w:r>
          <w:rPr>
            <w:lang w:val="ar_AE" w:bidi="ar_AE"/>
          </w:rPr>
          <w:rPr>
            <w:color w:val="0000EE"/>
            <w:u w:val="single"/>
          </w:rPr>
          <w:t>9: 34؛</w:t>
        </w:r>
      </w:hyperlink>
      <w:r>
        <w:rPr>
          <w:lang w:val="ar_AE" w:bidi="ar_AE"/>
        </w:rPr>
        <w:t xml:space="preserve"> </w:t>
      </w:r>
      <w:hyperlink r:id="rId604">
        <w:r>
          <w:rPr>
            <w:lang w:val="ar_AE" w:bidi="ar_AE"/>
          </w:rPr>
          <w:rPr>
            <w:color w:val="0000EE"/>
            <w:u w:val="single"/>
          </w:rPr>
          <w:t>13: 11،</w:t>
        </w:r>
      </w:hyperlink>
      <w:r>
        <w:rPr>
          <w:lang w:val="ar_AE" w:bidi="ar_AE"/>
        </w:rPr>
        <w:t xml:space="preserve"> </w:t>
      </w:r>
      <w:hyperlink r:id="rId605">
        <w:r>
          <w:rPr>
            <w:lang w:val="ar_AE" w:bidi="ar_AE"/>
          </w:rPr>
          <w:rPr>
            <w:color w:val="0000EE"/>
            <w:u w:val="single"/>
          </w:rPr>
          <w:t>21؛</w:t>
        </w:r>
      </w:hyperlink>
      <w:r>
        <w:rPr>
          <w:lang w:val="ar_AE" w:bidi="ar_AE"/>
        </w:rPr>
        <w:t xml:space="preserve"> </w:t>
      </w:r>
      <w:hyperlink r:id="rId606">
        <w:r>
          <w:rPr>
            <w:lang w:val="ar_AE" w:bidi="ar_AE"/>
          </w:rPr>
          <w:rPr>
            <w:color w:val="0000EE"/>
            <w:u w:val="single"/>
          </w:rPr>
          <w:t>23: 15؛</w:t>
        </w:r>
      </w:hyperlink>
      <w:r>
        <w:rPr>
          <w:lang w:val="ar_AE" w:bidi="ar_AE"/>
        </w:rPr>
        <w:t xml:space="preserve"> </w:t>
      </w:r>
      <w:hyperlink r:id="rId607">
        <w:r>
          <w:rPr>
            <w:lang w:val="ar_AE" w:bidi="ar_AE"/>
          </w:rPr>
          <w:rPr>
            <w:color w:val="0000EE"/>
            <w:u w:val="single"/>
          </w:rPr>
          <w:t>27: 20؛</w:t>
        </w:r>
      </w:hyperlink>
      <w:r>
        <w:rPr>
          <w:lang w:val="ar_AE" w:bidi="ar_AE"/>
        </w:rPr>
        <w:t xml:space="preserve"> </w:t>
      </w:r>
      <w:hyperlink r:id="rId608">
        <w:r>
          <w:rPr>
            <w:lang w:val="ar_AE" w:bidi="ar_AE"/>
          </w:rPr>
          <w:rPr>
            <w:color w:val="0000EE"/>
            <w:u w:val="single"/>
          </w:rPr>
          <w:t>30: 15</w:t>
        </w:r>
      </w:hyperlink>
      <w:r>
        <w:rPr>
          <w:lang w:val="ar_AE" w:bidi="ar_AE"/>
        </w:rPr>
        <w:t>). تحدث بلدد (</w:t>
      </w:r>
      <w:hyperlink r:id="rId609">
        <w:r>
          <w:rPr>
            <w:lang w:val="ar_AE" w:bidi="ar_AE"/>
          </w:rPr>
          <w:rPr>
            <w:color w:val="0000EE"/>
            <w:u w:val="single"/>
          </w:rPr>
          <w:t>18: 11،</w:t>
        </w:r>
      </w:hyperlink>
      <w:r>
        <w:rPr>
          <w:lang w:val="ar_AE" w:bidi="ar_AE"/>
        </w:rPr>
        <w:t xml:space="preserve"> </w:t>
      </w:r>
      <w:hyperlink r:id="rId610">
        <w:r>
          <w:rPr>
            <w:lang w:val="ar_AE" w:bidi="ar_AE"/>
          </w:rPr>
          <w:rPr>
            <w:color w:val="0000EE"/>
            <w:u w:val="single"/>
          </w:rPr>
          <w:t>14</w:t>
        </w:r>
      </w:hyperlink>
      <w:r>
        <w:rPr>
          <w:lang w:val="ar_AE" w:bidi="ar_AE"/>
        </w:rPr>
        <w:t>) وصوفر (</w:t>
      </w:r>
      <w:hyperlink r:id="rId611">
        <w:r>
          <w:rPr>
            <w:lang w:val="ar_AE" w:bidi="ar_AE"/>
          </w:rPr>
          <w:rPr>
            <w:color w:val="0000EE"/>
            <w:u w:val="single"/>
          </w:rPr>
          <w:t>20: 25</w:t>
        </w:r>
      </w:hyperlink>
      <w:r>
        <w:rPr>
          <w:lang w:val="ar_AE" w:bidi="ar_AE"/>
        </w:rPr>
        <w:t>) عن المزيد من الرعب القادم. • كان السبئيون والكلدانيون أمثلة للمُدمِّر (</w:t>
      </w:r>
      <w:hyperlink r:id="rId612">
        <w:r>
          <w:rPr>
            <w:lang w:val="ar_AE" w:bidi="ar_AE"/>
          </w:rPr>
          <w:rPr>
            <w:color w:val="0000EE"/>
            <w:u w:val="single"/>
          </w:rPr>
          <w:t>1: 13–17</w:t>
        </w:r>
      </w:hyperlink>
      <w:r>
        <w:rPr>
          <w:lang w:val="ar_AE" w:bidi="ar_AE"/>
        </w:rPr>
        <w:t>)، لكن يمكن أنْ يشيروا إلى أي عميل مُدمر (</w:t>
      </w:r>
      <w:hyperlink r:id="rId613">
        <w:r>
          <w:rPr>
            <w:lang w:val="ar_AE" w:bidi="ar_AE"/>
          </w:rPr>
          <w:rPr>
            <w:color w:val="0000EE"/>
            <w:u w:val="single"/>
          </w:rPr>
          <w:t>1: 18–19</w:t>
        </w:r>
      </w:hyperlink>
      <w:r>
        <w:rPr>
          <w:lang w:val="ar_AE" w:bidi="ar_AE"/>
        </w:rPr>
        <w:t>). قد يكون المدمرون عملاء للشيطان (</w:t>
      </w:r>
      <w:hyperlink r:id="rId614">
        <w:r>
          <w:rPr>
            <w:lang w:val="ar_AE" w:bidi="ar_AE"/>
          </w:rPr>
          <w:rPr>
            <w:color w:val="0000EE"/>
            <w:u w:val="single"/>
          </w:rPr>
          <w:t>1 كور 10:10؛</w:t>
        </w:r>
      </w:hyperlink>
      <w:r>
        <w:rPr>
          <w:lang w:val="ar_AE" w:bidi="ar_AE"/>
        </w:rPr>
        <w:t xml:space="preserve"> </w:t>
      </w:r>
      <w:hyperlink r:id="rId615">
        <w:r>
          <w:rPr>
            <w:lang w:val="ar_AE" w:bidi="ar_AE"/>
          </w:rPr>
          <w:rPr>
            <w:color w:val="0000EE"/>
            <w:u w:val="single"/>
          </w:rPr>
          <w:t>رؤ 9: 11</w:t>
        </w:r>
      </w:hyperlink>
      <w:r>
        <w:rPr>
          <w:lang w:val="ar_AE" w:bidi="ar_AE"/>
        </w:rPr>
        <w:t>) أو عملاء سماويين يعاقبون الشر (</w:t>
      </w:r>
      <w:hyperlink r:id="rId616">
        <w:r>
          <w:rPr>
            <w:lang w:val="ar_AE" w:bidi="ar_AE"/>
          </w:rPr>
          <w:rPr>
            <w:color w:val="0000EE"/>
            <w:u w:val="single"/>
          </w:rPr>
          <w:t>خر 12: 23؛</w:t>
        </w:r>
      </w:hyperlink>
      <w:r>
        <w:rPr>
          <w:lang w:val="ar_AE" w:bidi="ar_AE"/>
        </w:rPr>
        <w:t xml:space="preserve"> </w:t>
      </w:r>
      <w:hyperlink r:id="rId617">
        <w:r>
          <w:rPr>
            <w:lang w:val="ar_AE" w:bidi="ar_AE"/>
          </w:rPr>
          <w:rPr>
            <w:color w:val="0000EE"/>
            <w:u w:val="single"/>
          </w:rPr>
          <w:t>2 صم 24: 16؛</w:t>
        </w:r>
      </w:hyperlink>
      <w:r>
        <w:rPr>
          <w:lang w:val="ar_AE" w:bidi="ar_AE"/>
        </w:rPr>
        <w:t xml:space="preserve"> </w:t>
      </w:r>
      <w:hyperlink r:id="rId618">
        <w:r>
          <w:rPr>
            <w:lang w:val="ar_AE" w:bidi="ar_AE"/>
          </w:rPr>
          <w:rPr>
            <w:color w:val="0000EE"/>
            <w:u w:val="single"/>
          </w:rPr>
          <w:t>2 أخ 32: 21؛</w:t>
        </w:r>
      </w:hyperlink>
      <w:r>
        <w:rPr>
          <w:lang w:val="ar_AE" w:bidi="ar_AE"/>
        </w:rPr>
        <w:t xml:space="preserve"> </w:t>
      </w:r>
      <w:hyperlink r:id="rId619">
        <w:r>
          <w:rPr>
            <w:lang w:val="ar_AE" w:bidi="ar_AE"/>
          </w:rPr>
          <w:rPr>
            <w:color w:val="0000EE"/>
            <w:u w:val="single"/>
          </w:rPr>
          <w:t>أع 12: 23؛</w:t>
        </w:r>
      </w:hyperlink>
      <w:r>
        <w:rPr>
          <w:lang w:val="ar_AE" w:bidi="ar_AE"/>
        </w:rPr>
        <w:t xml:space="preserve"> </w:t>
      </w:r>
      <w:hyperlink r:id="rId620">
        <w:r>
          <w:rPr>
            <w:lang w:val="ar_AE" w:bidi="ar_AE"/>
          </w:rPr>
          <w:rPr>
            <w:color w:val="0000EE"/>
            <w:u w:val="single"/>
          </w:rPr>
          <w:t>عب 11: 28</w:t>
        </w:r>
      </w:hyperlink>
      <w:r>
        <w:rPr>
          <w:lang w:val="ar_AE" w:bidi="ar_AE"/>
        </w:rPr>
        <w:t>). كان أليفاز يقصد الأحتمال الأخير.</w:t>
      </w:r>
      <w:r>
        <w:rPr>
          <w:lang w:val="ar_AE" w:bidi="ar_AE"/>
        </w:rPr>
      </w:r>
      <w:r>
        <w:rPr>
          <w:lang w:val="ar_AE" w:bidi="ar_AE"/>
        </w:rPr>
      </w:r>
    </w:p>
    <w:p>
      <w:pPr>
        <w:bidi/>
      </w:pPr>
      <w:r>
        <w:rPr>
          <w:lang w:val="ar_AE" w:bidi="ar_AE"/>
        </w:rPr>
      </w:r>
    </w:p>
    <w:p>
      <w:pPr>
        <w:pStyle w:val="Heading2"/>
        <w:bidi/>
      </w:pPr>
      <w:r>
        <w:rPr>
          <w:lang w:val="ar_AE" w:bidi="ar_AE"/>
        </w:rPr>
        <w:t>أيوب ١٥: ٢٢</w:t>
      </w:r>
      <w:r>
        <w:rPr>
          <w:lang w:val="ar_AE" w:bidi="ar_AE"/>
        </w:rPr>
      </w:r>
    </w:p>
    <w:p>
      <w:pPr>
        <w:bidi/>
      </w:pPr>
      <w:r>
        <w:rPr>
          <w:lang w:val="ar_AE" w:bidi="ar_AE"/>
        </w:rPr>
      </w:r>
      <w:r>
        <w:rPr>
          <w:b/>
          <w:lang w:val="ar_AE" w:bidi="ar_AE"/>
        </w:rPr>
        <w:t>مُرْتَقَبٌ لِلسَّيْفِ</w:t>
      </w:r>
      <w:r>
        <w:rPr>
          <w:lang w:val="ar_AE" w:bidi="ar_AE"/>
        </w:rPr>
        <w:t xml:space="preserve"> (حرفيًا </w:t>
      </w:r>
      <w:r>
        <w:rPr>
          <w:i/>
          <w:lang w:val="ar_AE" w:bidi="ar_AE"/>
        </w:rPr>
        <w:t>هو مُحدد للسيف</w:t>
      </w:r>
      <w:r>
        <w:rPr>
          <w:lang w:val="ar_AE" w:bidi="ar_AE"/>
        </w:rPr>
        <w:t>): قد يموت الأشرار بالقتل أو بسيف غضب الله.</w:t>
      </w:r>
      <w:r>
        <w:rPr>
          <w:lang w:val="ar_AE" w:bidi="ar_AE"/>
        </w:rPr>
      </w:r>
      <w:r>
        <w:rPr>
          <w:lang w:val="ar_AE" w:bidi="ar_AE"/>
        </w:rPr>
      </w:r>
    </w:p>
    <w:p>
      <w:pPr>
        <w:bidi/>
      </w:pPr>
      <w:r>
        <w:rPr>
          <w:lang w:val="ar_AE" w:bidi="ar_AE"/>
        </w:rPr>
      </w:r>
    </w:p>
    <w:p>
      <w:pPr>
        <w:pStyle w:val="Heading2"/>
        <w:bidi/>
      </w:pPr>
      <w:r>
        <w:rPr>
          <w:lang w:val="ar_AE" w:bidi="ar_AE"/>
        </w:rPr>
        <w:t>أيوب 15: 23</w:t>
      </w:r>
      <w:r>
        <w:rPr>
          <w:lang w:val="ar_AE" w:bidi="ar_AE"/>
        </w:rPr>
      </w:r>
    </w:p>
    <w:p>
      <w:pPr>
        <w:bidi/>
      </w:pPr>
      <w:r>
        <w:rPr>
          <w:lang w:val="ar_AE" w:bidi="ar_AE"/>
        </w:rPr>
      </w:r>
      <w:r>
        <w:rPr>
          <w:b/>
          <w:lang w:val="ar_AE" w:bidi="ar_AE"/>
        </w:rPr>
        <w:t>تَائِهٌ هُوَ لأَجْلِ الْخُبْزِ حَيْثُمَا يَجِدُهُ:</w:t>
      </w:r>
      <w:r>
        <w:rPr>
          <w:lang w:val="ar_AE" w:bidi="ar_AE"/>
        </w:rPr>
        <w:t xml:space="preserve"> مِثل الأشرار (</w:t>
      </w:r>
      <w:hyperlink r:id="rId621">
        <w:r>
          <w:rPr>
            <w:lang w:val="ar_AE" w:bidi="ar_AE"/>
          </w:rPr>
          <w:rPr>
            <w:color w:val="0000EE"/>
            <w:u w:val="single"/>
          </w:rPr>
          <w:t>15: 20</w:t>
        </w:r>
      </w:hyperlink>
      <w:r>
        <w:rPr>
          <w:lang w:val="ar_AE" w:bidi="ar_AE"/>
        </w:rPr>
        <w:t xml:space="preserve">)، إما أنْ يكون أيوب قد عانى من الجوع (انظر </w:t>
      </w:r>
      <w:hyperlink r:id="rId622">
        <w:r>
          <w:rPr>
            <w:lang w:val="ar_AE" w:bidi="ar_AE"/>
          </w:rPr>
          <w:rPr>
            <w:color w:val="0000EE"/>
            <w:u w:val="single"/>
          </w:rPr>
          <w:t>15: 27</w:t>
        </w:r>
      </w:hyperlink>
      <w:r>
        <w:rPr>
          <w:lang w:val="ar_AE" w:bidi="ar_AE"/>
        </w:rPr>
        <w:t>) أو (وفقًا للترجمة اليونانية للعهد القديم) "عُيِّنَ ليكون طعامًا لنسر"، ويُعدُّ هذا التعبير توازيًا لـ "محدد للسيف" (</w:t>
      </w:r>
      <w:hyperlink r:id="rId623">
        <w:r>
          <w:rPr>
            <w:lang w:val="ar_AE" w:bidi="ar_AE"/>
          </w:rPr>
          <w:rPr>
            <w:color w:val="0000EE"/>
            <w:u w:val="single"/>
          </w:rPr>
          <w:t>15: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٢٥</w:t>
      </w:r>
      <w:r>
        <w:rPr>
          <w:lang w:val="ar_AE" w:bidi="ar_AE"/>
        </w:rPr>
      </w:r>
    </w:p>
    <w:p>
      <w:pPr>
        <w:bidi/>
      </w:pPr>
      <w:r>
        <w:rPr>
          <w:lang w:val="ar_AE" w:bidi="ar_AE"/>
        </w:rPr>
      </w:r>
      <w:r>
        <w:rPr>
          <w:lang w:val="ar_AE" w:bidi="ar_AE"/>
        </w:rPr>
        <w:t>اشتكى أيوب في وقت سابق من معاملة الله له كعدو مخيف (</w:t>
      </w:r>
      <w:hyperlink r:id="rId624">
        <w:r>
          <w:rPr>
            <w:lang w:val="ar_AE" w:bidi="ar_AE"/>
          </w:rPr>
          <w:rPr>
            <w:color w:val="0000EE"/>
            <w:u w:val="single"/>
          </w:rPr>
          <w:t>7: 19–21؛</w:t>
        </w:r>
      </w:hyperlink>
      <w:r>
        <w:rPr>
          <w:lang w:val="ar_AE" w:bidi="ar_AE"/>
        </w:rPr>
        <w:t xml:space="preserve"> </w:t>
      </w:r>
      <w:hyperlink r:id="rId625">
        <w:r>
          <w:rPr>
            <w:lang w:val="ar_AE" w:bidi="ar_AE"/>
          </w:rPr>
          <w:rPr>
            <w:color w:val="0000EE"/>
            <w:u w:val="single"/>
          </w:rPr>
          <w:t>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30</w:t>
      </w:r>
      <w:r>
        <w:rPr>
          <w:lang w:val="ar_AE" w:bidi="ar_AE"/>
        </w:rPr>
      </w:r>
    </w:p>
    <w:p>
      <w:pPr>
        <w:bidi/>
      </w:pPr>
      <w:r>
        <w:rPr>
          <w:lang w:val="ar_AE" w:bidi="ar_AE"/>
        </w:rPr>
      </w:r>
      <w:r>
        <w:rPr>
          <w:lang w:val="ar_AE" w:bidi="ar_AE"/>
        </w:rPr>
        <w:t xml:space="preserve">قد تكون الشمس الحارقة (حرفياً </w:t>
      </w:r>
      <w:r>
        <w:rPr>
          <w:i/>
          <w:lang w:val="ar_AE" w:bidi="ar_AE"/>
        </w:rPr>
        <w:t>اللهب</w:t>
      </w:r>
      <w:r>
        <w:rPr>
          <w:lang w:val="ar_AE" w:bidi="ar_AE"/>
        </w:rPr>
        <w:t>) لهيب الشمس أو لهيب الحُكم من الله (</w:t>
      </w:r>
      <w:hyperlink r:id="rId601">
        <w:r>
          <w:rPr>
            <w:lang w:val="ar_AE" w:bidi="ar_AE"/>
          </w:rPr>
          <w:rPr>
            <w:color w:val="0000EE"/>
            <w:u w:val="single"/>
          </w:rPr>
          <w:t>15: 34</w:t>
        </w:r>
      </w:hyperlink>
      <w:r>
        <w:rPr>
          <w:lang w:val="ar_AE" w:bidi="ar_AE"/>
        </w:rPr>
        <w:t xml:space="preserve">، انظر </w:t>
      </w:r>
      <w:hyperlink r:id="rId626">
        <w:r>
          <w:rPr>
            <w:lang w:val="ar_AE" w:bidi="ar_AE"/>
          </w:rPr>
          <w:rPr>
            <w:color w:val="0000EE"/>
            <w:u w:val="single"/>
          </w:rPr>
          <w:t>عدد 16: 31–35</w:t>
        </w:r>
      </w:hyperlink>
      <w:r>
        <w:rPr>
          <w:lang w:val="ar_AE" w:bidi="ar_AE"/>
        </w:rPr>
        <w:t xml:space="preserve">؛ </w:t>
      </w:r>
      <w:hyperlink r:id="rId627">
        <w:r>
          <w:rPr>
            <w:lang w:val="ar_AE" w:bidi="ar_AE"/>
          </w:rPr>
          <w:rPr>
            <w:color w:val="0000EE"/>
            <w:u w:val="single"/>
          </w:rPr>
          <w:t>مزمور 106: 17–18</w:t>
        </w:r>
      </w:hyperlink>
      <w:r>
        <w:rPr>
          <w:lang w:val="ar_AE" w:bidi="ar_AE"/>
        </w:rPr>
        <w:t xml:space="preserve">؛ </w:t>
      </w:r>
      <w:hyperlink r:id="rId628">
        <w:r>
          <w:rPr>
            <w:lang w:val="ar_AE" w:bidi="ar_AE"/>
          </w:rPr>
          <w:rPr>
            <w:color w:val="0000EE"/>
            <w:u w:val="single"/>
          </w:rPr>
          <w:t>حزقيال 20: 47</w:t>
        </w:r>
      </w:hyperlink>
      <w:r>
        <w:rPr>
          <w:lang w:val="ar_AE" w:bidi="ar_AE"/>
        </w:rPr>
        <w:t xml:space="preserve">). • ربما تكون أنفاس الله رياح الصحراء أو ظهورًا مباشرًا لله (تجليًا لحضور الله) تسبَّب في حرق: </w:t>
      </w:r>
      <w:hyperlink r:id="rId601">
        <w:r>
          <w:rPr>
            <w:lang w:val="ar_AE" w:bidi="ar_AE"/>
          </w:rPr>
          <w:rPr>
            <w:color w:val="0000EE"/>
            <w:u w:val="single"/>
          </w:rPr>
          <w:t>أيوب 15: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34</w:t>
      </w:r>
      <w:r>
        <w:rPr>
          <w:lang w:val="ar_AE" w:bidi="ar_AE"/>
        </w:rPr>
      </w:r>
    </w:p>
    <w:p>
      <w:pPr>
        <w:bidi/>
      </w:pPr>
      <w:r>
        <w:rPr>
          <w:lang w:val="ar_AE" w:bidi="ar_AE"/>
        </w:rPr>
      </w:r>
      <w:r>
        <w:rPr>
          <w:lang w:val="ar_AE" w:bidi="ar_AE"/>
        </w:rPr>
        <w:t>سيحرق لهيب الحُكم (</w:t>
      </w:r>
      <w:hyperlink r:id="rId600">
        <w:r>
          <w:rPr>
            <w:lang w:val="ar_AE" w:bidi="ar_AE"/>
          </w:rPr>
          <w:rPr>
            <w:color w:val="0000EE"/>
            <w:u w:val="single"/>
          </w:rPr>
          <w:t>15: 30</w:t>
        </w:r>
      </w:hyperlink>
      <w:r>
        <w:rPr>
          <w:lang w:val="ar_AE" w:bidi="ar_AE"/>
        </w:rPr>
        <w:t>) المكاسب غير العادلة لعديمي الإيمان.</w:t>
      </w:r>
      <w:r>
        <w:rPr>
          <w:lang w:val="ar_AE" w:bidi="ar_AE"/>
        </w:rPr>
      </w:r>
      <w:r>
        <w:rPr>
          <w:lang w:val="ar_AE" w:bidi="ar_AE"/>
        </w:rPr>
      </w:r>
    </w:p>
    <w:p>
      <w:pPr>
        <w:bidi/>
      </w:pPr>
      <w:r>
        <w:rPr>
          <w:lang w:val="ar_AE" w:bidi="ar_AE"/>
        </w:rPr>
      </w:r>
    </w:p>
    <w:p>
      <w:pPr>
        <w:pStyle w:val="Heading2"/>
        <w:bidi/>
      </w:pPr>
      <w:r>
        <w:rPr>
          <w:lang w:val="ar_AE" w:bidi="ar_AE"/>
        </w:rPr>
        <w:t>أيوب 16: 4</w:t>
      </w:r>
      <w:r>
        <w:rPr>
          <w:lang w:val="ar_AE" w:bidi="ar_AE"/>
        </w:rPr>
      </w:r>
    </w:p>
    <w:p>
      <w:pPr>
        <w:bidi/>
      </w:pPr>
      <w:r>
        <w:rPr>
          <w:lang w:val="ar_AE" w:bidi="ar_AE"/>
        </w:rPr>
      </w:r>
      <w:r>
        <w:rPr>
          <w:lang w:val="ar_AE" w:bidi="ar_AE"/>
        </w:rPr>
        <w:t>أراد أيوب أنْ يهز رأسه ربما على سبيل السخرية أو الرعب (</w:t>
      </w:r>
      <w:hyperlink r:id="rId629">
        <w:r>
          <w:rPr>
            <w:lang w:val="ar_AE" w:bidi="ar_AE"/>
          </w:rPr>
          <w:rPr>
            <w:color w:val="0000EE"/>
            <w:u w:val="single"/>
          </w:rPr>
          <w:t>2 ملوك 19: 21؛</w:t>
        </w:r>
      </w:hyperlink>
      <w:r>
        <w:rPr>
          <w:lang w:val="ar_AE" w:bidi="ar_AE"/>
        </w:rPr>
        <w:t xml:space="preserve"> </w:t>
      </w:r>
      <w:hyperlink r:id="rId630">
        <w:r>
          <w:rPr>
            <w:lang w:val="ar_AE" w:bidi="ar_AE"/>
          </w:rPr>
          <w:rPr>
            <w:color w:val="0000EE"/>
            <w:u w:val="single"/>
          </w:rPr>
          <w:t>مز 22: 7؛</w:t>
        </w:r>
      </w:hyperlink>
      <w:r>
        <w:rPr>
          <w:lang w:val="ar_AE" w:bidi="ar_AE"/>
        </w:rPr>
        <w:t xml:space="preserve"> </w:t>
      </w:r>
      <w:hyperlink r:id="rId631">
        <w:r>
          <w:rPr>
            <w:lang w:val="ar_AE" w:bidi="ar_AE"/>
          </w:rPr>
          <w:rPr>
            <w:color w:val="0000EE"/>
            <w:u w:val="single"/>
          </w:rPr>
          <w:t>109: 25؛</w:t>
        </w:r>
      </w:hyperlink>
      <w:r>
        <w:rPr>
          <w:lang w:val="ar_AE" w:bidi="ar_AE"/>
        </w:rPr>
        <w:t xml:space="preserve"> </w:t>
      </w:r>
      <w:hyperlink r:id="rId632">
        <w:r>
          <w:rPr>
            <w:lang w:val="ar_AE" w:bidi="ar_AE"/>
          </w:rPr>
          <w:rPr>
            <w:color w:val="0000EE"/>
            <w:u w:val="single"/>
          </w:rPr>
          <w:t>إش 37: 22؛</w:t>
        </w:r>
      </w:hyperlink>
      <w:r>
        <w:rPr>
          <w:lang w:val="ar_AE" w:bidi="ar_AE"/>
        </w:rPr>
        <w:t xml:space="preserve"> </w:t>
      </w:r>
      <w:hyperlink r:id="rId633">
        <w:r>
          <w:rPr>
            <w:lang w:val="ar_AE" w:bidi="ar_AE"/>
          </w:rPr>
          <w:rPr>
            <w:color w:val="0000EE"/>
            <w:u w:val="single"/>
          </w:rPr>
          <w:t>إر 18: 16؛</w:t>
        </w:r>
      </w:hyperlink>
      <w:r>
        <w:rPr>
          <w:lang w:val="ar_AE" w:bidi="ar_AE"/>
        </w:rPr>
        <w:t xml:space="preserve"> </w:t>
      </w:r>
      <w:hyperlink r:id="rId634">
        <w:r>
          <w:rPr>
            <w:lang w:val="ar_AE" w:bidi="ar_AE"/>
          </w:rPr>
          <w:rPr>
            <w:color w:val="0000EE"/>
            <w:u w:val="single"/>
          </w:rPr>
          <w:t>مراثي 2: 15؛</w:t>
        </w:r>
      </w:hyperlink>
      <w:r>
        <w:rPr>
          <w:lang w:val="ar_AE" w:bidi="ar_AE"/>
        </w:rPr>
        <w:t xml:space="preserve"> </w:t>
      </w:r>
      <w:hyperlink r:id="rId635">
        <w:r>
          <w:rPr>
            <w:lang w:val="ar_AE" w:bidi="ar_AE"/>
          </w:rPr>
          <w:rPr>
            <w:color w:val="0000EE"/>
            <w:u w:val="single"/>
          </w:rPr>
          <w:t>مت 27: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٧</w:t>
      </w:r>
      <w:r>
        <w:rPr>
          <w:lang w:val="ar_AE" w:bidi="ar_AE"/>
        </w:rPr>
      </w:r>
    </w:p>
    <w:p>
      <w:pPr>
        <w:bidi/>
      </w:pPr>
      <w:r>
        <w:rPr>
          <w:lang w:val="ar_AE" w:bidi="ar_AE"/>
        </w:rPr>
      </w:r>
      <w:r>
        <w:rPr>
          <w:lang w:val="ar_AE" w:bidi="ar_AE"/>
        </w:rPr>
        <w:t>تعني عائلة أيوب هنا أسرته المُمتدَّة، بما في ذلك الخَدَم (</w:t>
      </w:r>
      <w:hyperlink r:id="rId636">
        <w:r>
          <w:rPr>
            <w:lang w:val="ar_AE" w:bidi="ar_AE"/>
          </w:rPr>
          <w:rPr>
            <w:color w:val="0000EE"/>
            <w:u w:val="single"/>
          </w:rPr>
          <w:t>1: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٩–١٠</w:t>
      </w:r>
      <w:r>
        <w:rPr>
          <w:lang w:val="ar_AE" w:bidi="ar_AE"/>
        </w:rPr>
      </w:r>
    </w:p>
    <w:p>
      <w:pPr>
        <w:bidi/>
      </w:pPr>
      <w:r>
        <w:rPr>
          <w:lang w:val="ar_AE" w:bidi="ar_AE"/>
        </w:rPr>
      </w:r>
      <w:r>
        <w:rPr>
          <w:b/>
          <w:lang w:val="ar_AE" w:bidi="ar_AE"/>
        </w:rPr>
        <w:t>فَغَرُوا عَلَيَّ أَفْوَاهَهُمْ:</w:t>
      </w:r>
      <w:r>
        <w:rPr>
          <w:lang w:val="ar_AE" w:bidi="ar_AE"/>
        </w:rPr>
        <w:t xml:space="preserve"> كان أيوب موضوع السخرية (قارن </w:t>
      </w:r>
      <w:hyperlink r:id="rId637">
        <w:r>
          <w:rPr>
            <w:lang w:val="ar_AE" w:bidi="ar_AE"/>
          </w:rPr>
          <w:rPr>
            <w:color w:val="0000EE"/>
            <w:u w:val="single"/>
          </w:rPr>
          <w:t>مز 35: 21؛</w:t>
        </w:r>
      </w:hyperlink>
      <w:r>
        <w:rPr>
          <w:lang w:val="ar_AE" w:bidi="ar_AE"/>
        </w:rPr>
        <w:t xml:space="preserve"> </w:t>
      </w:r>
      <w:hyperlink r:id="rId638">
        <w:r>
          <w:rPr>
            <w:lang w:val="ar_AE" w:bidi="ar_AE"/>
          </w:rPr>
          <w:rPr>
            <w:color w:val="0000EE"/>
            <w:u w:val="single"/>
          </w:rPr>
          <w:t>إش 57: 4؛</w:t>
        </w:r>
      </w:hyperlink>
      <w:r>
        <w:rPr>
          <w:lang w:val="ar_AE" w:bidi="ar_AE"/>
        </w:rPr>
        <w:t xml:space="preserve"> </w:t>
      </w:r>
      <w:hyperlink r:id="rId639">
        <w:r>
          <w:rPr>
            <w:lang w:val="ar_AE" w:bidi="ar_AE"/>
          </w:rPr>
          <w:rPr>
            <w:color w:val="0000EE"/>
            <w:u w:val="single"/>
          </w:rPr>
          <w:t>مراثي 2: 16؛</w:t>
        </w:r>
      </w:hyperlink>
      <w:r>
        <w:rPr>
          <w:lang w:val="ar_AE" w:bidi="ar_AE"/>
        </w:rPr>
        <w:t xml:space="preserve"> </w:t>
      </w:r>
      <w:hyperlink r:id="rId640">
        <w:r>
          <w:rPr>
            <w:lang w:val="ar_AE" w:bidi="ar_AE"/>
          </w:rPr>
          <w:rPr>
            <w:color w:val="0000EE"/>
            <w:u w:val="single"/>
          </w:rPr>
          <w:t>3: 46</w:t>
        </w:r>
      </w:hyperlink>
      <w:r>
        <w:rPr>
          <w:lang w:val="ar_AE" w:bidi="ar_AE"/>
        </w:rPr>
        <w:t>). • كان صفع الخد عملًا أقل عُنفًا (</w:t>
      </w:r>
      <w:hyperlink r:id="rId641">
        <w:r>
          <w:rPr>
            <w:lang w:val="ar_AE" w:bidi="ar_AE"/>
          </w:rPr>
          <w:rPr>
            <w:color w:val="0000EE"/>
            <w:u w:val="single"/>
          </w:rPr>
          <w:t>مز 3: 7؛</w:t>
        </w:r>
      </w:hyperlink>
      <w:r>
        <w:rPr>
          <w:lang w:val="ar_AE" w:bidi="ar_AE"/>
        </w:rPr>
        <w:t xml:space="preserve"> </w:t>
      </w:r>
      <w:hyperlink r:id="rId642">
        <w:r>
          <w:rPr>
            <w:lang w:val="ar_AE" w:bidi="ar_AE"/>
          </w:rPr>
          <w:rPr>
            <w:color w:val="0000EE"/>
            <w:u w:val="single"/>
          </w:rPr>
          <w:t>مي 5: 1</w:t>
        </w:r>
      </w:hyperlink>
      <w:r>
        <w:rPr>
          <w:lang w:val="ar_AE" w:bidi="ar_AE"/>
        </w:rPr>
        <w:t>) من الإهانة (</w:t>
      </w:r>
      <w:hyperlink r:id="rId643">
        <w:r>
          <w:rPr>
            <w:lang w:val="ar_AE" w:bidi="ar_AE"/>
          </w:rPr>
          <w:rPr>
            <w:color w:val="0000EE"/>
            <w:u w:val="single"/>
          </w:rPr>
          <w:t>1 ملوك 22: 24؛</w:t>
        </w:r>
      </w:hyperlink>
      <w:r>
        <w:rPr>
          <w:lang w:val="ar_AE" w:bidi="ar_AE"/>
        </w:rPr>
        <w:t xml:space="preserve"> </w:t>
      </w:r>
      <w:hyperlink r:id="rId644">
        <w:r>
          <w:rPr>
            <w:lang w:val="ar_AE" w:bidi="ar_AE"/>
          </w:rPr>
          <w:rPr>
            <w:color w:val="0000EE"/>
            <w:u w:val="single"/>
          </w:rPr>
          <w:t>إش 50: 6؛</w:t>
        </w:r>
      </w:hyperlink>
      <w:r>
        <w:rPr>
          <w:lang w:val="ar_AE" w:bidi="ar_AE"/>
        </w:rPr>
        <w:t xml:space="preserve"> </w:t>
      </w:r>
      <w:hyperlink r:id="rId645">
        <w:r>
          <w:rPr>
            <w:lang w:val="ar_AE" w:bidi="ar_AE"/>
          </w:rPr>
          <w:rPr>
            <w:color w:val="0000EE"/>
            <w:u w:val="single"/>
          </w:rPr>
          <w:t>مراثي 3: 30؛</w:t>
        </w:r>
      </w:hyperlink>
      <w:r>
        <w:rPr>
          <w:lang w:val="ar_AE" w:bidi="ar_AE"/>
        </w:rPr>
        <w:t xml:space="preserve"> </w:t>
      </w:r>
      <w:hyperlink r:id="rId646">
        <w:r>
          <w:rPr>
            <w:lang w:val="ar_AE" w:bidi="ar_AE"/>
          </w:rPr>
          <w:rPr>
            <w:color w:val="0000EE"/>
            <w:u w:val="single"/>
          </w:rPr>
          <w:t>مت 26: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١٢</w:t>
      </w:r>
      <w:r>
        <w:rPr>
          <w:lang w:val="ar_AE" w:bidi="ar_AE"/>
        </w:rPr>
      </w:r>
    </w:p>
    <w:p>
      <w:pPr>
        <w:bidi/>
      </w:pPr>
      <w:r>
        <w:rPr>
          <w:lang w:val="ar_AE" w:bidi="ar_AE"/>
        </w:rPr>
      </w:r>
      <w:r>
        <w:rPr>
          <w:b/>
          <w:lang w:val="ar_AE" w:bidi="ar_AE"/>
        </w:rPr>
        <w:t xml:space="preserve">أَمْسَكَ بِقَفَايَ فَحَطَّمَنِي: </w:t>
      </w:r>
      <w:r>
        <w:rPr>
          <w:lang w:val="ar_AE" w:bidi="ar_AE"/>
        </w:rPr>
        <w:t xml:space="preserve">ربما أشار هذا إلى حيوان بري مع فريسته (انظر </w:t>
      </w:r>
      <w:hyperlink r:id="rId647">
        <w:r>
          <w:rPr>
            <w:lang w:val="ar_AE" w:bidi="ar_AE"/>
          </w:rPr>
          <w:rPr>
            <w:color w:val="0000EE"/>
            <w:u w:val="single"/>
          </w:rPr>
          <w:t>16: 9</w:t>
        </w:r>
      </w:hyperlink>
      <w:r>
        <w:rPr>
          <w:lang w:val="ar_AE" w:bidi="ar_AE"/>
        </w:rPr>
        <w:t>)، لكنه على الأرجح صورة حربية أشارت إلى الهزيمة (</w:t>
      </w:r>
      <w:hyperlink r:id="rId648">
        <w:r>
          <w:rPr>
            <w:lang w:val="ar_AE" w:bidi="ar_AE"/>
          </w:rPr>
          <w:rPr>
            <w:color w:val="0000EE"/>
            <w:u w:val="single"/>
          </w:rPr>
          <w:t>تكوين 49: 8؛</w:t>
        </w:r>
      </w:hyperlink>
      <w:r>
        <w:rPr>
          <w:lang w:val="ar_AE" w:bidi="ar_AE"/>
        </w:rPr>
        <w:t xml:space="preserve"> </w:t>
      </w:r>
      <w:hyperlink r:id="rId649">
        <w:r>
          <w:rPr>
            <w:lang w:val="ar_AE" w:bidi="ar_AE"/>
          </w:rPr>
          <w:rPr>
            <w:color w:val="0000EE"/>
            <w:u w:val="single"/>
          </w:rPr>
          <w:t>مزمور 18: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١٣</w:t>
      </w:r>
      <w:r>
        <w:rPr>
          <w:lang w:val="ar_AE" w:bidi="ar_AE"/>
        </w:rPr>
      </w:r>
    </w:p>
    <w:p>
      <w:pPr>
        <w:bidi/>
      </w:pPr>
      <w:r>
        <w:rPr>
          <w:lang w:val="ar_AE" w:bidi="ar_AE"/>
        </w:rPr>
      </w:r>
      <w:r>
        <w:rPr>
          <w:b/>
          <w:lang w:val="ar_AE" w:bidi="ar_AE"/>
        </w:rPr>
        <w:t>شَقَّ كُلْيَتَيَّ:</w:t>
      </w:r>
      <w:r>
        <w:rPr>
          <w:lang w:val="ar_AE" w:bidi="ar_AE"/>
        </w:rPr>
        <w:t xml:space="preserve"> حرفياً </w:t>
      </w:r>
      <w:r>
        <w:rPr>
          <w:i/>
          <w:lang w:val="ar_AE" w:bidi="ar_AE"/>
        </w:rPr>
        <w:t>اخترق كليتي.</w:t>
      </w:r>
      <w:r>
        <w:rPr>
          <w:lang w:val="ar_AE" w:bidi="ar_AE"/>
        </w:rPr>
        <w:t xml:space="preserve"> • </w:t>
      </w:r>
      <w:r>
        <w:rPr>
          <w:b/>
          <w:lang w:val="ar_AE" w:bidi="ar_AE"/>
        </w:rPr>
        <w:t>مَرَارَتِي:</w:t>
      </w:r>
      <w:r>
        <w:rPr>
          <w:lang w:val="ar_AE" w:bidi="ar_AE"/>
        </w:rPr>
        <w:t xml:space="preserve"> حرفياً </w:t>
      </w:r>
      <w:r>
        <w:rPr>
          <w:i/>
          <w:lang w:val="ar_AE" w:bidi="ar_AE"/>
        </w:rPr>
        <w:t>مرارتي</w:t>
      </w:r>
      <w:r>
        <w:rPr>
          <w:lang w:val="ar_AE" w:bidi="ar_AE"/>
        </w:rPr>
        <w:t>. تُمثِّل الصورة جروحًا في أعضاء الجسم الحيوية.</w:t>
      </w:r>
      <w:r>
        <w:rPr>
          <w:lang w:val="ar_AE" w:bidi="ar_AE"/>
        </w:rPr>
      </w:r>
      <w:r>
        <w:rPr>
          <w:lang w:val="ar_AE" w:bidi="ar_AE"/>
        </w:rPr>
      </w:r>
    </w:p>
    <w:p>
      <w:pPr>
        <w:bidi/>
      </w:pPr>
      <w:r>
        <w:rPr>
          <w:lang w:val="ar_AE" w:bidi="ar_AE"/>
        </w:rPr>
      </w:r>
    </w:p>
    <w:p>
      <w:pPr>
        <w:pStyle w:val="Heading2"/>
        <w:bidi/>
      </w:pPr>
      <w:r>
        <w:rPr>
          <w:lang w:val="ar_AE" w:bidi="ar_AE"/>
        </w:rPr>
        <w:t>أيوب 16: 14</w:t>
      </w:r>
      <w:r>
        <w:rPr>
          <w:lang w:val="ar_AE" w:bidi="ar_AE"/>
        </w:rPr>
      </w:r>
    </w:p>
    <w:p>
      <w:pPr>
        <w:bidi/>
      </w:pPr>
      <w:r>
        <w:rPr>
          <w:lang w:val="ar_AE" w:bidi="ar_AE"/>
        </w:rPr>
      </w:r>
      <w:r>
        <w:rPr>
          <w:b/>
          <w:lang w:val="ar_AE" w:bidi="ar_AE"/>
        </w:rPr>
        <w:t>يَقْتَحِمُنِي اقْتِحَامًا عَلَى اقْتِحَامٍ:</w:t>
      </w:r>
      <w:r>
        <w:rPr>
          <w:lang w:val="ar_AE" w:bidi="ar_AE"/>
        </w:rPr>
        <w:t xml:space="preserve"> يصوِّر أيوب نفسه كحصن يحاصره الله. رأى أيوب الله كمحارب (قارن </w:t>
      </w:r>
      <w:hyperlink r:id="rId650">
        <w:r>
          <w:rPr>
            <w:lang w:val="ar_AE" w:bidi="ar_AE"/>
          </w:rPr>
          <w:rPr>
            <w:color w:val="0000EE"/>
            <w:u w:val="single"/>
          </w:rPr>
          <w:t>خروج 15: 3؛</w:t>
        </w:r>
      </w:hyperlink>
      <w:r>
        <w:rPr>
          <w:lang w:val="ar_AE" w:bidi="ar_AE"/>
        </w:rPr>
        <w:t xml:space="preserve"> </w:t>
      </w:r>
      <w:hyperlink r:id="rId651">
        <w:r>
          <w:rPr>
            <w:lang w:val="ar_AE" w:bidi="ar_AE"/>
          </w:rPr>
          <w:rPr>
            <w:color w:val="0000EE"/>
            <w:u w:val="single"/>
          </w:rPr>
          <w:t>مزمور 24: 8</w:t>
        </w:r>
      </w:hyperlink>
      <w:r>
        <w:rPr>
          <w:lang w:val="ar_AE" w:bidi="ar_AE"/>
        </w:rPr>
        <w:t>) لم يدافع عنه أو يقدم له الخلاص (</w:t>
      </w:r>
      <w:hyperlink r:id="rId652">
        <w:r>
          <w:rPr>
            <w:lang w:val="ar_AE" w:bidi="ar_AE"/>
          </w:rPr>
          <w:rPr>
            <w:color w:val="0000EE"/>
            <w:u w:val="single"/>
          </w:rPr>
          <w:t>إرميا 20: 11؛</w:t>
        </w:r>
      </w:hyperlink>
      <w:r>
        <w:rPr>
          <w:lang w:val="ar_AE" w:bidi="ar_AE"/>
        </w:rPr>
        <w:t xml:space="preserve"> </w:t>
      </w:r>
      <w:hyperlink r:id="rId653">
        <w:r>
          <w:rPr>
            <w:lang w:val="ar_AE" w:bidi="ar_AE"/>
          </w:rPr>
          <w:rPr>
            <w:color w:val="0000EE"/>
            <w:u w:val="single"/>
          </w:rPr>
          <w:t>صفنيا 3: 17</w:t>
        </w:r>
      </w:hyperlink>
      <w:r>
        <w:rPr>
          <w:lang w:val="ar_AE" w:bidi="ar_AE"/>
        </w:rPr>
        <w:t>) بل هاجمه كما لو كان رجُلًا خطيرًا (</w:t>
      </w:r>
      <w:hyperlink r:id="rId654">
        <w:r>
          <w:rPr>
            <w:lang w:val="ar_AE" w:bidi="ar_AE"/>
          </w:rPr>
          <w:rPr>
            <w:color w:val="0000EE"/>
            <w:u w:val="single"/>
          </w:rPr>
          <w:t>أيوب 6: 12؛</w:t>
        </w:r>
      </w:hyperlink>
      <w:r>
        <w:rPr>
          <w:lang w:val="ar_AE" w:bidi="ar_AE"/>
        </w:rPr>
        <w:t xml:space="preserve"> انظر </w:t>
      </w:r>
      <w:hyperlink r:id="rId655">
        <w:r>
          <w:rPr>
            <w:lang w:val="ar_AE" w:bidi="ar_AE"/>
          </w:rPr>
          <w:rPr>
            <w:color w:val="0000EE"/>
            <w:u w:val="single"/>
          </w:rPr>
          <w:t>إشعياء 42: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١٥</w:t>
      </w:r>
      <w:r>
        <w:rPr>
          <w:lang w:val="ar_AE" w:bidi="ar_AE"/>
        </w:rPr>
      </w:r>
    </w:p>
    <w:p>
      <w:pPr>
        <w:bidi/>
      </w:pPr>
      <w:r>
        <w:rPr>
          <w:lang w:val="ar_AE" w:bidi="ar_AE"/>
        </w:rPr>
      </w:r>
      <w:r>
        <w:rPr>
          <w:lang w:val="ar_AE" w:bidi="ar_AE"/>
        </w:rPr>
        <w:t xml:space="preserve">لأنَّ أيوب أصرَّ على براءته، كان ارتداؤه للمسوح (حرفياً </w:t>
      </w:r>
      <w:r>
        <w:rPr>
          <w:i/>
          <w:lang w:val="ar_AE" w:bidi="ar_AE"/>
        </w:rPr>
        <w:t>لقد خيطت المسوح</w:t>
      </w:r>
      <w:r>
        <w:rPr>
          <w:lang w:val="ar_AE" w:bidi="ar_AE"/>
        </w:rPr>
        <w:t>) علامة على الحداد وليس التوبة. ربما خاطها إشارة إلى استحالة إزالتها لأنه لا يمكن أنْ يتعزَّى أبدًا (</w:t>
      </w:r>
      <w:hyperlink r:id="rId656">
        <w:r>
          <w:rPr>
            <w:lang w:val="ar_AE" w:bidi="ar_AE"/>
          </w:rPr>
          <w:rPr>
            <w:color w:val="0000EE"/>
            <w:u w:val="single"/>
          </w:rPr>
          <w:t>تكوين 37: 34–35</w:t>
        </w:r>
      </w:hyperlink>
      <w:r>
        <w:rPr>
          <w:lang w:val="ar_AE" w:bidi="ar_AE"/>
        </w:rPr>
        <w:t xml:space="preserve">). • </w:t>
      </w:r>
      <w:r>
        <w:rPr>
          <w:b/>
          <w:lang w:val="ar_AE" w:bidi="ar_AE"/>
        </w:rPr>
        <w:t>دَسَسْتُ فِي التُّرَابِ قَرْنِي:</w:t>
      </w:r>
      <w:r>
        <w:rPr>
          <w:lang w:val="ar_AE" w:bidi="ar_AE"/>
        </w:rPr>
        <w:t xml:space="preserve"> (حرفياً </w:t>
      </w:r>
      <w:r>
        <w:rPr>
          <w:i/>
          <w:lang w:val="ar_AE" w:bidi="ar_AE"/>
        </w:rPr>
        <w:t>لقد دفنت قرني في التراب</w:t>
      </w:r>
      <w:r>
        <w:rPr>
          <w:lang w:val="ar_AE" w:bidi="ar_AE"/>
        </w:rPr>
        <w:t>): كان القرن يرمز إلى الكرامة والقوة (</w:t>
      </w:r>
      <w:hyperlink r:id="rId657">
        <w:r>
          <w:rPr>
            <w:lang w:val="ar_AE" w:bidi="ar_AE"/>
          </w:rPr>
          <w:rPr>
            <w:color w:val="0000EE"/>
            <w:u w:val="single"/>
          </w:rPr>
          <w:t>صموئيل الأول 2: 1؛</w:t>
        </w:r>
      </w:hyperlink>
      <w:r>
        <w:rPr>
          <w:lang w:val="ar_AE" w:bidi="ar_AE"/>
        </w:rPr>
        <w:t xml:space="preserve"> </w:t>
      </w:r>
      <w:hyperlink r:id="rId658">
        <w:r>
          <w:rPr>
            <w:lang w:val="ar_AE" w:bidi="ar_AE"/>
          </w:rPr>
          <w:rPr>
            <w:color w:val="0000EE"/>
            <w:u w:val="single"/>
          </w:rPr>
          <w:t>مزامير 75: 4–5؛</w:t>
        </w:r>
      </w:hyperlink>
      <w:r>
        <w:rPr>
          <w:lang w:val="ar_AE" w:bidi="ar_AE"/>
        </w:rPr>
        <w:t xml:space="preserve"> </w:t>
      </w:r>
      <w:hyperlink r:id="rId659">
        <w:r>
          <w:rPr>
            <w:lang w:val="ar_AE" w:bidi="ar_AE"/>
          </w:rPr>
          <w:rPr>
            <w:color w:val="0000EE"/>
            <w:u w:val="single"/>
          </w:rPr>
          <w:t>89: 17،</w:t>
        </w:r>
      </w:hyperlink>
      <w:r>
        <w:rPr>
          <w:lang w:val="ar_AE" w:bidi="ar_AE"/>
        </w:rPr>
        <w:t xml:space="preserve"> </w:t>
      </w:r>
      <w:hyperlink r:id="rId660">
        <w:r>
          <w:rPr>
            <w:lang w:val="ar_AE" w:bidi="ar_AE"/>
          </w:rPr>
          <w:rPr>
            <w:color w:val="0000EE"/>
            <w:u w:val="single"/>
          </w:rPr>
          <w:t>24؛</w:t>
        </w:r>
      </w:hyperlink>
      <w:r>
        <w:rPr>
          <w:lang w:val="ar_AE" w:bidi="ar_AE"/>
        </w:rPr>
        <w:t xml:space="preserve"> </w:t>
      </w:r>
      <w:hyperlink r:id="rId661">
        <w:r>
          <w:rPr>
            <w:lang w:val="ar_AE" w:bidi="ar_AE"/>
          </w:rPr>
          <w:rPr>
            <w:color w:val="0000EE"/>
            <w:u w:val="single"/>
          </w:rPr>
          <w:t>92: 10؛</w:t>
        </w:r>
      </w:hyperlink>
      <w:r>
        <w:rPr>
          <w:lang w:val="ar_AE" w:bidi="ar_AE"/>
        </w:rPr>
        <w:t xml:space="preserve"> </w:t>
      </w:r>
      <w:hyperlink r:id="rId662">
        <w:r>
          <w:rPr>
            <w:lang w:val="ar_AE" w:bidi="ar_AE"/>
          </w:rPr>
          <w:rPr>
            <w:color w:val="0000EE"/>
            <w:u w:val="single"/>
          </w:rPr>
          <w:t>112: 9؛</w:t>
        </w:r>
      </w:hyperlink>
      <w:r>
        <w:rPr>
          <w:lang w:val="ar_AE" w:bidi="ar_AE"/>
        </w:rPr>
        <w:t xml:space="preserve"> </w:t>
      </w:r>
      <w:hyperlink r:id="rId663">
        <w:r>
          <w:rPr>
            <w:lang w:val="ar_AE" w:bidi="ar_AE"/>
          </w:rPr>
          <w:rPr>
            <w:color w:val="0000EE"/>
            <w:u w:val="single"/>
          </w:rPr>
          <w:t>148: 14</w:t>
        </w:r>
      </w:hyperlink>
      <w:r>
        <w:rPr>
          <w:lang w:val="ar_AE" w:bidi="ar_AE"/>
        </w:rPr>
        <w:t>) تسبَّب قطعه في إذلال مُهين (</w:t>
      </w:r>
      <w:hyperlink r:id="rId664">
        <w:r>
          <w:rPr>
            <w:lang w:val="ar_AE" w:bidi="ar_AE"/>
          </w:rPr>
          <w:rPr>
            <w:color w:val="0000EE"/>
            <w:u w:val="single"/>
          </w:rPr>
          <w:t>مزمور 75: 10؛</w:t>
        </w:r>
      </w:hyperlink>
      <w:r>
        <w:rPr>
          <w:lang w:val="ar_AE" w:bidi="ar_AE"/>
        </w:rPr>
        <w:t xml:space="preserve"> </w:t>
      </w:r>
      <w:hyperlink r:id="rId665">
        <w:r>
          <w:rPr>
            <w:lang w:val="ar_AE" w:bidi="ar_AE"/>
          </w:rPr>
          <w:rPr>
            <w:color w:val="0000EE"/>
            <w:u w:val="single"/>
          </w:rPr>
          <w:t>إرميا 48: 25؛</w:t>
        </w:r>
      </w:hyperlink>
      <w:r>
        <w:rPr>
          <w:lang w:val="ar_AE" w:bidi="ar_AE"/>
        </w:rPr>
        <w:t xml:space="preserve"> </w:t>
      </w:r>
      <w:hyperlink r:id="rId666">
        <w:r>
          <w:rPr>
            <w:lang w:val="ar_AE" w:bidi="ar_AE"/>
          </w:rPr>
          <w:rPr>
            <w:color w:val="0000EE"/>
            <w:u w:val="single"/>
          </w:rPr>
          <w:t>زكريا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16: 17</w:t>
      </w:r>
      <w:r>
        <w:rPr>
          <w:lang w:val="ar_AE" w:bidi="ar_AE"/>
        </w:rPr>
      </w:r>
    </w:p>
    <w:p>
      <w:pPr>
        <w:bidi/>
      </w:pPr>
      <w:r>
        <w:rPr>
          <w:lang w:val="ar_AE" w:bidi="ar_AE"/>
        </w:rPr>
      </w:r>
      <w:r>
        <w:rPr>
          <w:b/>
          <w:lang w:val="ar_AE" w:bidi="ar_AE"/>
        </w:rPr>
        <w:t>لاَ ظُلْمَ فِي يَدِي</w:t>
      </w:r>
      <w:r>
        <w:rPr>
          <w:lang w:val="ar_AE" w:bidi="ar_AE"/>
        </w:rPr>
        <w:t xml:space="preserve"> (أو </w:t>
      </w:r>
      <w:r>
        <w:rPr>
          <w:i/>
          <w:lang w:val="ar_AE" w:bidi="ar_AE"/>
        </w:rPr>
        <w:t>لم يمارس العنف؛</w:t>
      </w:r>
      <w:r>
        <w:rPr>
          <w:lang w:val="ar_AE" w:bidi="ar_AE"/>
        </w:rPr>
        <w:t xml:space="preserve"> العبرية خاماس): إذا كان </w:t>
      </w:r>
      <w:r>
        <w:rPr>
          <w:i/>
          <w:lang w:val="ar_AE" w:bidi="ar_AE"/>
        </w:rPr>
        <w:t>العنف</w:t>
      </w:r>
      <w:r>
        <w:rPr>
          <w:lang w:val="ar_AE" w:bidi="ar_AE"/>
        </w:rPr>
        <w:t xml:space="preserve"> هو المعنى، فربما كان أيوب مُنكرًا كونه محاربًا لايُستهان به بل يجب مهاجمته (</w:t>
      </w:r>
      <w:hyperlink r:id="rId667">
        <w:r>
          <w:rPr>
            <w:lang w:val="ar_AE" w:bidi="ar_AE"/>
          </w:rPr>
          <w:rPr>
            <w:color w:val="0000EE"/>
            <w:u w:val="single"/>
          </w:rPr>
          <w:t>16: 12–14؛</w:t>
        </w:r>
      </w:hyperlink>
      <w:r>
        <w:rPr>
          <w:lang w:val="ar_AE" w:bidi="ar_AE"/>
        </w:rPr>
        <w:t xml:space="preserve"> انظر أيضًا </w:t>
      </w:r>
      <w:hyperlink r:id="rId668">
        <w:r>
          <w:rPr>
            <w:lang w:val="ar_AE" w:bidi="ar_AE"/>
          </w:rPr>
          <w:rPr>
            <w:color w:val="0000EE"/>
            <w:u w:val="single"/>
          </w:rPr>
          <w:t>إشعياء 59: 6؛</w:t>
        </w:r>
      </w:hyperlink>
      <w:r>
        <w:rPr>
          <w:lang w:val="ar_AE" w:bidi="ar_AE"/>
        </w:rPr>
        <w:t xml:space="preserve"> </w:t>
      </w:r>
      <w:hyperlink r:id="rId669">
        <w:r>
          <w:rPr>
            <w:lang w:val="ar_AE" w:bidi="ar_AE"/>
          </w:rPr>
          <w:rPr>
            <w:color w:val="0000EE"/>
            <w:u w:val="single"/>
          </w:rPr>
          <w:t>يونان 3: 8</w:t>
        </w:r>
      </w:hyperlink>
      <w:r>
        <w:rPr>
          <w:lang w:val="ar_AE" w:bidi="ar_AE"/>
        </w:rPr>
        <w:t>). • على عكس تهمة أليفاز (</w:t>
      </w:r>
      <w:hyperlink r:id="rId670">
        <w:r>
          <w:rPr>
            <w:lang w:val="ar_AE" w:bidi="ar_AE"/>
          </w:rPr>
          <w:rPr>
            <w:color w:val="0000EE"/>
            <w:u w:val="single"/>
          </w:rPr>
          <w:t>أيوب 15: 4–5</w:t>
        </w:r>
      </w:hyperlink>
      <w:r>
        <w:rPr>
          <w:lang w:val="ar_AE" w:bidi="ar_AE"/>
        </w:rPr>
        <w:t>) وافتراض بلدد (</w:t>
      </w:r>
      <w:hyperlink r:id="rId671">
        <w:r>
          <w:rPr>
            <w:lang w:val="ar_AE" w:bidi="ar_AE"/>
          </w:rPr>
          <w:rPr>
            <w:color w:val="0000EE"/>
            <w:u w:val="single"/>
          </w:rPr>
          <w:t>8: 6</w:t>
        </w:r>
      </w:hyperlink>
      <w:r>
        <w:rPr>
          <w:lang w:val="ar_AE" w:bidi="ar_AE"/>
        </w:rPr>
        <w:t>)، كانت صلاة أيوب نقية لأنه كان بريئًا (</w:t>
      </w:r>
      <w:hyperlink r:id="rId672">
        <w:r>
          <w:rPr>
            <w:lang w:val="ar_AE" w:bidi="ar_AE"/>
          </w:rPr>
          <w:rPr>
            <w:color w:val="0000EE"/>
            <w:u w:val="single"/>
          </w:rPr>
          <w:t>تكوين 20: 5؛</w:t>
        </w:r>
      </w:hyperlink>
      <w:r>
        <w:rPr>
          <w:lang w:val="ar_AE" w:bidi="ar_AE"/>
        </w:rPr>
        <w:t xml:space="preserve"> </w:t>
      </w:r>
      <w:hyperlink r:id="rId673">
        <w:r>
          <w:rPr>
            <w:lang w:val="ar_AE" w:bidi="ar_AE"/>
          </w:rPr>
          <w:rPr>
            <w:color w:val="0000EE"/>
            <w:u w:val="single"/>
          </w:rPr>
          <w:t>إشعياء 59: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16: 18</w:t>
      </w:r>
      <w:r>
        <w:rPr>
          <w:lang w:val="ar_AE" w:bidi="ar_AE"/>
        </w:rPr>
      </w:r>
    </w:p>
    <w:p>
      <w:pPr>
        <w:bidi/>
      </w:pPr>
      <w:r>
        <w:rPr>
          <w:lang w:val="ar_AE" w:bidi="ar_AE"/>
        </w:rPr>
      </w:r>
      <w:r>
        <w:rPr>
          <w:lang w:val="ar_AE" w:bidi="ar_AE"/>
        </w:rPr>
        <w:t xml:space="preserve">كان دم أيوب يصرخ ببراءته ومعاناته التي لم يكُن مُستحقًا لها (قارن </w:t>
      </w:r>
      <w:hyperlink r:id="rId674">
        <w:r>
          <w:rPr>
            <w:lang w:val="ar_AE" w:bidi="ar_AE"/>
          </w:rPr>
          <w:rPr>
            <w:color w:val="0000EE"/>
            <w:u w:val="single"/>
          </w:rPr>
          <w:t>تكوين 4: 10–11؛</w:t>
        </w:r>
      </w:hyperlink>
      <w:r>
        <w:rPr>
          <w:lang w:val="ar_AE" w:bidi="ar_AE"/>
        </w:rPr>
        <w:t xml:space="preserve"> </w:t>
      </w:r>
      <w:hyperlink r:id="rId675">
        <w:r>
          <w:rPr>
            <w:lang w:val="ar_AE" w:bidi="ar_AE"/>
          </w:rPr>
          <w:rPr>
            <w:color w:val="0000EE"/>
            <w:u w:val="single"/>
          </w:rPr>
          <w:t>إشعياء 26: 21؛</w:t>
        </w:r>
      </w:hyperlink>
      <w:r>
        <w:rPr>
          <w:lang w:val="ar_AE" w:bidi="ar_AE"/>
        </w:rPr>
        <w:t xml:space="preserve"> </w:t>
      </w:r>
      <w:hyperlink r:id="rId676">
        <w:r>
          <w:rPr>
            <w:lang w:val="ar_AE" w:bidi="ar_AE"/>
          </w:rPr>
          <w:rPr>
            <w:color w:val="0000EE"/>
            <w:u w:val="single"/>
          </w:rPr>
          <w:t>حزقيال 24: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١٨–٢٢</w:t>
      </w:r>
      <w:r>
        <w:rPr>
          <w:lang w:val="ar_AE" w:bidi="ar_AE"/>
        </w:rPr>
      </w:r>
    </w:p>
    <w:p>
      <w:pPr>
        <w:bidi/>
      </w:pPr>
      <w:r>
        <w:rPr>
          <w:lang w:val="ar_AE" w:bidi="ar_AE"/>
        </w:rPr>
      </w:r>
      <w:r>
        <w:rPr>
          <w:lang w:val="ar_AE" w:bidi="ar_AE"/>
        </w:rPr>
        <w:t>توقَّع أيوب أنْ تكون آلامه مُميتة (</w:t>
      </w:r>
      <w:hyperlink r:id="rId677">
        <w:r>
          <w:rPr>
            <w:lang w:val="ar_AE" w:bidi="ar_AE"/>
          </w:rPr>
          <w:rPr>
            <w:color w:val="0000EE"/>
            <w:u w:val="single"/>
          </w:rPr>
          <w:t>7:7،</w:t>
        </w:r>
      </w:hyperlink>
      <w:r>
        <w:rPr>
          <w:lang w:val="ar_AE" w:bidi="ar_AE"/>
        </w:rPr>
        <w:t xml:space="preserve"> </w:t>
      </w:r>
      <w:hyperlink r:id="rId35">
        <w:r>
          <w:rPr>
            <w:lang w:val="ar_AE" w:bidi="ar_AE"/>
          </w:rPr>
          <w:rPr>
            <w:color w:val="0000EE"/>
            <w:u w:val="single"/>
          </w:rPr>
          <w:t>21؛</w:t>
        </w:r>
      </w:hyperlink>
      <w:r>
        <w:rPr>
          <w:lang w:val="ar_AE" w:bidi="ar_AE"/>
        </w:rPr>
        <w:t xml:space="preserve"> </w:t>
      </w:r>
      <w:hyperlink r:id="rId565">
        <w:r>
          <w:rPr>
            <w:lang w:val="ar_AE" w:bidi="ar_AE"/>
          </w:rPr>
          <w:rPr>
            <w:color w:val="0000EE"/>
            <w:u w:val="single"/>
          </w:rPr>
          <w:t>10: 20–22</w:t>
        </w:r>
      </w:hyperlink>
      <w:r>
        <w:rPr>
          <w:lang w:val="ar_AE" w:bidi="ar_AE"/>
        </w:rPr>
        <w:t>)؛ توسَّل إلى الله أن يكشف براءته حتى ولو مات أولًا.</w:t>
      </w:r>
      <w:r>
        <w:rPr>
          <w:lang w:val="ar_AE" w:bidi="ar_AE"/>
        </w:rPr>
      </w:r>
      <w:r>
        <w:rPr>
          <w:lang w:val="ar_AE" w:bidi="ar_AE"/>
        </w:rPr>
      </w:r>
    </w:p>
    <w:p>
      <w:pPr>
        <w:bidi/>
      </w:pPr>
      <w:r>
        <w:rPr>
          <w:lang w:val="ar_AE" w:bidi="ar_AE"/>
        </w:rPr>
      </w:r>
    </w:p>
    <w:p>
      <w:pPr>
        <w:pStyle w:val="Heading2"/>
        <w:bidi/>
      </w:pPr>
      <w:r>
        <w:rPr>
          <w:lang w:val="ar_AE" w:bidi="ar_AE"/>
        </w:rPr>
        <w:t>أيوب ١٦: ١٩–٢١</w:t>
      </w:r>
      <w:r>
        <w:rPr>
          <w:lang w:val="ar_AE" w:bidi="ar_AE"/>
        </w:rPr>
      </w:r>
    </w:p>
    <w:p>
      <w:pPr>
        <w:bidi/>
      </w:pPr>
      <w:r>
        <w:rPr>
          <w:lang w:val="ar_AE" w:bidi="ar_AE"/>
        </w:rPr>
      </w:r>
      <w:r>
        <w:rPr>
          <w:b/>
          <w:lang w:val="ar_AE" w:bidi="ar_AE"/>
        </w:rPr>
        <w:t>فِي السَّمَاوَاتِ شَهِيدِي:</w:t>
      </w:r>
      <w:r>
        <w:rPr>
          <w:lang w:val="ar_AE" w:bidi="ar_AE"/>
        </w:rPr>
        <w:t xml:space="preserve"> تمنَّى أيوب وجود طرف ثالث خيّر يتوسط بينه وبين الله (انظر </w:t>
      </w:r>
      <w:hyperlink r:id="rId678">
        <w:r>
          <w:rPr>
            <w:lang w:val="ar_AE" w:bidi="ar_AE"/>
          </w:rPr>
          <w:rPr>
            <w:color w:val="0000EE"/>
            <w:u w:val="single"/>
          </w:rPr>
          <w:t>9: 32–35</w:t>
        </w:r>
      </w:hyperlink>
      <w:r>
        <w:rPr>
          <w:lang w:val="ar_AE" w:bidi="ar_AE"/>
        </w:rPr>
        <w:t>). أراد أيوب محامياً من السماء (</w:t>
      </w:r>
      <w:hyperlink r:id="rId679">
        <w:r>
          <w:rPr>
            <w:lang w:val="ar_AE" w:bidi="ar_AE"/>
          </w:rPr>
          <w:rPr>
            <w:color w:val="0000EE"/>
            <w:u w:val="single"/>
          </w:rPr>
          <w:t>16: 19؛</w:t>
        </w:r>
      </w:hyperlink>
      <w:r>
        <w:rPr>
          <w:lang w:val="ar_AE" w:bidi="ar_AE"/>
        </w:rPr>
        <w:t xml:space="preserve"> قارن </w:t>
      </w:r>
      <w:hyperlink r:id="rId680">
        <w:r>
          <w:rPr>
            <w:lang w:val="ar_AE" w:bidi="ar_AE"/>
          </w:rPr>
          <w:rPr>
            <w:color w:val="0000EE"/>
            <w:u w:val="single"/>
          </w:rPr>
          <w:t>زك 3: 1</w:t>
        </w:r>
      </w:hyperlink>
      <w:r>
        <w:rPr>
          <w:lang w:val="ar_AE" w:bidi="ar_AE"/>
        </w:rPr>
        <w:t>) والذي سيقوم في نهاية الأمر على الأرض (</w:t>
      </w:r>
      <w:hyperlink r:id="rId553">
        <w:r>
          <w:rPr>
            <w:lang w:val="ar_AE" w:bidi="ar_AE"/>
          </w:rPr>
          <w:rPr>
            <w:color w:val="0000EE"/>
            <w:u w:val="single"/>
          </w:rPr>
          <w:t>أيوب 19: 25؛</w:t>
        </w:r>
      </w:hyperlink>
      <w:r>
        <w:rPr>
          <w:lang w:val="ar_AE" w:bidi="ar_AE"/>
        </w:rPr>
        <w:t xml:space="preserve"> قارن </w:t>
      </w:r>
      <w:hyperlink r:id="rId681">
        <w:r>
          <w:rPr>
            <w:lang w:val="ar_AE" w:bidi="ar_AE"/>
          </w:rPr>
          <w:rPr>
            <w:color w:val="0000EE"/>
            <w:u w:val="single"/>
          </w:rPr>
          <w:t>1 صم 24: 15؛</w:t>
        </w:r>
      </w:hyperlink>
      <w:r>
        <w:rPr>
          <w:lang w:val="ar_AE" w:bidi="ar_AE"/>
        </w:rPr>
        <w:t xml:space="preserve"> </w:t>
      </w:r>
      <w:hyperlink r:id="rId682">
        <w:r>
          <w:rPr>
            <w:lang w:val="ar_AE" w:bidi="ar_AE"/>
          </w:rPr>
          <w:rPr>
            <w:color w:val="0000EE"/>
            <w:u w:val="single"/>
          </w:rPr>
          <w:t>يوحنا 14: 16،</w:t>
        </w:r>
      </w:hyperlink>
      <w:r>
        <w:rPr>
          <w:lang w:val="ar_AE" w:bidi="ar_AE"/>
        </w:rPr>
        <w:t xml:space="preserve"> </w:t>
      </w:r>
      <w:hyperlink r:id="rId683">
        <w:r>
          <w:rPr>
            <w:lang w:val="ar_AE" w:bidi="ar_AE"/>
          </w:rPr>
          <w:rPr>
            <w:color w:val="0000EE"/>
            <w:u w:val="single"/>
          </w:rPr>
          <w:t>26؛</w:t>
        </w:r>
      </w:hyperlink>
      <w:r>
        <w:rPr>
          <w:lang w:val="ar_AE" w:bidi="ar_AE"/>
        </w:rPr>
        <w:t xml:space="preserve"> </w:t>
      </w:r>
      <w:hyperlink r:id="rId684">
        <w:r>
          <w:rPr>
            <w:lang w:val="ar_AE" w:bidi="ar_AE"/>
          </w:rPr>
          <w:rPr>
            <w:color w:val="0000EE"/>
            <w:u w:val="single"/>
          </w:rPr>
          <w:t>15: 26؛</w:t>
        </w:r>
      </w:hyperlink>
      <w:r>
        <w:rPr>
          <w:lang w:val="ar_AE" w:bidi="ar_AE"/>
        </w:rPr>
        <w:t xml:space="preserve"> </w:t>
      </w:r>
      <w:hyperlink r:id="rId685">
        <w:r>
          <w:rPr>
            <w:lang w:val="ar_AE" w:bidi="ar_AE"/>
          </w:rPr>
          <w:rPr>
            <w:color w:val="0000EE"/>
            <w:u w:val="single"/>
          </w:rPr>
          <w:t>16: 7؛</w:t>
        </w:r>
      </w:hyperlink>
      <w:r>
        <w:rPr>
          <w:lang w:val="ar_AE" w:bidi="ar_AE"/>
        </w:rPr>
        <w:t xml:space="preserve"> </w:t>
      </w:r>
      <w:hyperlink r:id="rId686">
        <w:r>
          <w:rPr>
            <w:lang w:val="ar_AE" w:bidi="ar_AE"/>
          </w:rPr>
          <w:rPr>
            <w:color w:val="0000EE"/>
            <w:u w:val="single"/>
          </w:rPr>
          <w:t>1 يوحنا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١</w:t>
      </w:r>
      <w:r>
        <w:rPr>
          <w:lang w:val="ar_AE" w:bidi="ar_AE"/>
        </w:rPr>
      </w:r>
    </w:p>
    <w:p>
      <w:pPr>
        <w:bidi/>
      </w:pPr>
      <w:r>
        <w:rPr>
          <w:lang w:val="ar_AE" w:bidi="ar_AE"/>
        </w:rPr>
      </w:r>
      <w:r>
        <w:rPr>
          <w:b/>
          <w:lang w:val="ar_AE" w:bidi="ar_AE"/>
        </w:rPr>
        <w:t>رُوحِي تَلِفَتْ:</w:t>
      </w:r>
      <w:r>
        <w:rPr>
          <w:lang w:val="ar_AE" w:bidi="ar_AE"/>
        </w:rPr>
        <w:t xml:space="preserve"> يمكن أنْ يشير هذا إلى موقف ندم شديد (</w:t>
      </w:r>
      <w:hyperlink r:id="rId687">
        <w:r>
          <w:rPr>
            <w:lang w:val="ar_AE" w:bidi="ar_AE"/>
          </w:rPr>
          <w:rPr>
            <w:color w:val="0000EE"/>
            <w:u w:val="single"/>
          </w:rPr>
          <w:t>مز 51: 17</w:t>
        </w:r>
      </w:hyperlink>
      <w:r>
        <w:rPr>
          <w:lang w:val="ar_AE" w:bidi="ar_AE"/>
        </w:rPr>
        <w:t>)، لكنه غالبًا ما يعني قلبًا حزينًا حُزنًا فوق الطاقة (</w:t>
      </w:r>
      <w:hyperlink r:id="rId688">
        <w:r>
          <w:rPr>
            <w:lang w:val="ar_AE" w:bidi="ar_AE"/>
          </w:rPr>
          <w:rPr>
            <w:color w:val="0000EE"/>
            <w:u w:val="single"/>
          </w:rPr>
          <w:t>أمثال 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٢</w:t>
      </w:r>
      <w:r>
        <w:rPr>
          <w:lang w:val="ar_AE" w:bidi="ar_AE"/>
        </w:rPr>
      </w:r>
    </w:p>
    <w:p>
      <w:pPr>
        <w:bidi/>
      </w:pPr>
      <w:r>
        <w:rPr>
          <w:lang w:val="ar_AE" w:bidi="ar_AE"/>
        </w:rPr>
      </w:r>
      <w:r>
        <w:rPr>
          <w:b/>
          <w:lang w:val="ar_AE" w:bidi="ar_AE"/>
        </w:rPr>
        <w:t xml:space="preserve">الْمُخَاتِلُونَ عِنْدِي: </w:t>
      </w:r>
      <w:r>
        <w:rPr>
          <w:lang w:val="ar_AE" w:bidi="ar_AE"/>
        </w:rPr>
        <w:t>عادة ما تصف المراثي وصف السخرية كرد فعل الأشرار على ضيق الأبرار (</w:t>
      </w:r>
      <w:hyperlink r:id="rId630">
        <w:r>
          <w:rPr>
            <w:lang w:val="ar_AE" w:bidi="ar_AE"/>
          </w:rPr>
          <w:rPr>
            <w:color w:val="0000EE"/>
            <w:u w:val="single"/>
          </w:rPr>
          <w:t>مزمور 22: 7؛</w:t>
        </w:r>
      </w:hyperlink>
      <w:r>
        <w:rPr>
          <w:lang w:val="ar_AE" w:bidi="ar_AE"/>
        </w:rPr>
        <w:t xml:space="preserve"> </w:t>
      </w:r>
      <w:hyperlink r:id="rId689">
        <w:r>
          <w:rPr>
            <w:lang w:val="ar_AE" w:bidi="ar_AE"/>
          </w:rPr>
          <w:rPr>
            <w:color w:val="0000EE"/>
            <w:u w:val="single"/>
          </w:rPr>
          <w:t>69: 10–12؛</w:t>
        </w:r>
      </w:hyperlink>
      <w:r>
        <w:rPr>
          <w:lang w:val="ar_AE" w:bidi="ar_AE"/>
        </w:rPr>
        <w:t xml:space="preserve"> </w:t>
      </w:r>
      <w:hyperlink r:id="rId690">
        <w:r>
          <w:rPr>
            <w:lang w:val="ar_AE" w:bidi="ar_AE"/>
          </w:rPr>
          <w:rPr>
            <w:color w:val="0000EE"/>
            <w:u w:val="single"/>
          </w:rPr>
          <w:t>89: 50–52</w:t>
        </w:r>
      </w:hyperlink>
      <w:r>
        <w:rPr>
          <w:lang w:val="ar_AE" w:bidi="ar_AE"/>
        </w:rPr>
        <w:t>). في أدب الحكمة، تُوجَّه السخرية نحو معارضة السلوك الصالح (</w:t>
      </w:r>
      <w:hyperlink r:id="rId691">
        <w:r>
          <w:rPr>
            <w:lang w:val="ar_AE" w:bidi="ar_AE"/>
          </w:rPr>
          <w:rPr>
            <w:color w:val="0000EE"/>
            <w:u w:val="single"/>
          </w:rPr>
          <w:t>أمثال 1: 22؛</w:t>
        </w:r>
      </w:hyperlink>
      <w:r>
        <w:rPr>
          <w:lang w:val="ar_AE" w:bidi="ar_AE"/>
        </w:rPr>
        <w:t xml:space="preserve"> </w:t>
      </w:r>
      <w:hyperlink r:id="rId692">
        <w:r>
          <w:rPr>
            <w:lang w:val="ar_AE" w:bidi="ar_AE"/>
          </w:rPr>
          <w:rPr>
            <w:color w:val="0000EE"/>
            <w:u w:val="single"/>
          </w:rPr>
          <w:t>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٣–٥</w:t>
      </w:r>
      <w:r>
        <w:rPr>
          <w:lang w:val="ar_AE" w:bidi="ar_AE"/>
        </w:rPr>
      </w:r>
    </w:p>
    <w:p>
      <w:pPr>
        <w:bidi/>
      </w:pPr>
      <w:r>
        <w:rPr>
          <w:lang w:val="ar_AE" w:bidi="ar_AE"/>
        </w:rPr>
      </w:r>
      <w:r>
        <w:rPr>
          <w:b/>
          <w:lang w:val="ar_AE" w:bidi="ar_AE"/>
        </w:rPr>
        <w:t>كُنْ ضَامِنِي عِنْدَ نَفْسِكَ</w:t>
      </w:r>
      <w:r>
        <w:rPr>
          <w:lang w:val="ar_AE" w:bidi="ar_AE"/>
        </w:rPr>
        <w:t xml:space="preserve"> (حرفيًا </w:t>
      </w:r>
      <w:r>
        <w:rPr>
          <w:i/>
          <w:lang w:val="ar_AE" w:bidi="ar_AE"/>
        </w:rPr>
        <w:t>من فضلك احتفظ بتعهدي مع نفسك</w:t>
      </w:r>
      <w:r>
        <w:rPr>
          <w:lang w:val="ar_AE" w:bidi="ar_AE"/>
        </w:rPr>
        <w:t>): يمكن أن يكون التعهد (العبرية أريفون) وديعة تضمن الدفع (</w:t>
      </w:r>
      <w:hyperlink r:id="rId693">
        <w:r>
          <w:rPr>
            <w:lang w:val="ar_AE" w:bidi="ar_AE"/>
          </w:rPr>
          <w:rPr>
            <w:color w:val="0000EE"/>
            <w:u w:val="single"/>
          </w:rPr>
          <w:t>تكوين 38: 17–20؛</w:t>
        </w:r>
      </w:hyperlink>
      <w:r>
        <w:rPr>
          <w:lang w:val="ar_AE" w:bidi="ar_AE"/>
        </w:rPr>
        <w:t xml:space="preserve"> </w:t>
      </w:r>
      <w:hyperlink r:id="rId694">
        <w:r>
          <w:rPr>
            <w:lang w:val="ar_AE" w:bidi="ar_AE"/>
          </w:rPr>
          <w:rPr>
            <w:color w:val="0000EE"/>
            <w:u w:val="single"/>
          </w:rPr>
          <w:t>خروج 22: 26–27؛</w:t>
        </w:r>
      </w:hyperlink>
      <w:r>
        <w:rPr>
          <w:lang w:val="ar_AE" w:bidi="ar_AE"/>
        </w:rPr>
        <w:t xml:space="preserve"> </w:t>
      </w:r>
      <w:hyperlink r:id="rId695">
        <w:r>
          <w:rPr>
            <w:lang w:val="ar_AE" w:bidi="ar_AE"/>
          </w:rPr>
          <w:rPr>
            <w:color w:val="0000EE"/>
            <w:u w:val="single"/>
          </w:rPr>
          <w:t>تثنية 24: 10–14؛</w:t>
        </w:r>
      </w:hyperlink>
      <w:r>
        <w:rPr>
          <w:lang w:val="ar_AE" w:bidi="ar_AE"/>
        </w:rPr>
        <w:t xml:space="preserve"> انظر </w:t>
      </w:r>
      <w:hyperlink r:id="rId696">
        <w:r>
          <w:rPr>
            <w:lang w:val="ar_AE" w:bidi="ar_AE"/>
          </w:rPr>
          <w:rPr>
            <w:color w:val="0000EE"/>
            <w:u w:val="single"/>
          </w:rPr>
          <w:t>أمثال 20: 16؛</w:t>
        </w:r>
      </w:hyperlink>
      <w:r>
        <w:rPr>
          <w:lang w:val="ar_AE" w:bidi="ar_AE"/>
        </w:rPr>
        <w:t xml:space="preserve"> </w:t>
      </w:r>
      <w:hyperlink r:id="rId697">
        <w:r>
          <w:rPr>
            <w:lang w:val="ar_AE" w:bidi="ar_AE"/>
          </w:rPr>
          <w:rPr>
            <w:color w:val="0000EE"/>
            <w:u w:val="single"/>
          </w:rPr>
          <w:t>27: 13</w:t>
        </w:r>
      </w:hyperlink>
      <w:r>
        <w:rPr>
          <w:lang w:val="ar_AE" w:bidi="ar_AE"/>
        </w:rPr>
        <w:t xml:space="preserve">)، لذا قد يشير هذا إلى الكفارة. ربما يكون أيضًا إشارة أخرى إلى رغبة أيوب في وجود محامٍ يدافع عن قضيته (انظر </w:t>
      </w:r>
      <w:r>
        <w:rPr>
          <w:lang w:val="ar_AE" w:bidi="ar_AE"/>
        </w:rPr>
        <w:t>ملاحظة الدراسة على أيوب 16: 19–21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٦</w:t>
      </w:r>
      <w:r>
        <w:rPr>
          <w:lang w:val="ar_AE" w:bidi="ar_AE"/>
        </w:rPr>
      </w:r>
    </w:p>
    <w:p>
      <w:pPr>
        <w:bidi/>
      </w:pPr>
      <w:r>
        <w:rPr>
          <w:lang w:val="ar_AE" w:bidi="ar_AE"/>
        </w:rPr>
      </w:r>
      <w:r>
        <w:rPr>
          <w:lang w:val="ar_AE" w:bidi="ar_AE"/>
        </w:rPr>
        <w:t>كان البصق في وجه شخص أكثر إهانة من الصفعة (</w:t>
      </w:r>
      <w:hyperlink r:id="rId698">
        <w:r>
          <w:rPr>
            <w:lang w:val="ar_AE" w:bidi="ar_AE"/>
          </w:rPr>
          <w:rPr>
            <w:color w:val="0000EE"/>
            <w:u w:val="single"/>
          </w:rPr>
          <w:t>16: 10</w:t>
        </w:r>
      </w:hyperlink>
      <w:r>
        <w:rPr>
          <w:lang w:val="ar_AE" w:bidi="ar_AE"/>
        </w:rPr>
        <w:t>) لأن البصاق يجعل الشخص نجسًا (</w:t>
      </w:r>
      <w:hyperlink r:id="rId699">
        <w:r>
          <w:rPr>
            <w:lang w:val="ar_AE" w:bidi="ar_AE"/>
          </w:rPr>
          <w:rPr>
            <w:color w:val="0000EE"/>
            <w:u w:val="single"/>
          </w:rPr>
          <w:t>عدد 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٨–٩</w:t>
      </w:r>
      <w:r>
        <w:rPr>
          <w:lang w:val="ar_AE" w:bidi="ar_AE"/>
        </w:rPr>
      </w:r>
    </w:p>
    <w:p>
      <w:pPr>
        <w:bidi/>
      </w:pPr>
      <w:r>
        <w:rPr>
          <w:lang w:val="ar_AE" w:bidi="ar_AE"/>
        </w:rPr>
      </w:r>
      <w:r>
        <w:rPr>
          <w:lang w:val="ar_AE" w:bidi="ar_AE"/>
        </w:rPr>
        <w:t>يرى بعض الدارسين أنَّ هذه الآيات في غير محلها، لكن ربما كان أيوب مقتبِسًا بسخرية كلمات خصومه.</w:t>
      </w:r>
      <w:r>
        <w:rPr>
          <w:lang w:val="ar_AE" w:bidi="ar_AE"/>
        </w:rPr>
      </w:r>
      <w:r>
        <w:rPr>
          <w:lang w:val="ar_AE" w:bidi="ar_AE"/>
        </w:rPr>
      </w:r>
    </w:p>
    <w:p>
      <w:pPr>
        <w:bidi/>
      </w:pPr>
      <w:r>
        <w:rPr>
          <w:lang w:val="ar_AE" w:bidi="ar_AE"/>
        </w:rPr>
      </w:r>
    </w:p>
    <w:p>
      <w:pPr>
        <w:pStyle w:val="Heading2"/>
        <w:bidi/>
      </w:pPr>
      <w:r>
        <w:rPr>
          <w:lang w:val="ar_AE" w:bidi="ar_AE"/>
        </w:rPr>
        <w:t>أيوب ١٧: ١٠–١٦</w:t>
      </w:r>
      <w:r>
        <w:rPr>
          <w:lang w:val="ar_AE" w:bidi="ar_AE"/>
        </w:rPr>
      </w:r>
    </w:p>
    <w:p>
      <w:pPr>
        <w:bidi/>
      </w:pPr>
      <w:r>
        <w:rPr>
          <w:lang w:val="ar_AE" w:bidi="ar_AE"/>
        </w:rPr>
      </w:r>
      <w:r>
        <w:rPr>
          <w:lang w:val="ar_AE" w:bidi="ar_AE"/>
        </w:rPr>
        <w:t>تخلَّى أيوب عن مُعزِّيه (</w:t>
      </w:r>
      <w:hyperlink r:id="rId700">
        <w:r>
          <w:rPr>
            <w:lang w:val="ar_AE" w:bidi="ar_AE"/>
          </w:rPr>
          <w:rPr>
            <w:color w:val="0000EE"/>
            <w:u w:val="single"/>
          </w:rPr>
          <w:t>6: 15–21؛</w:t>
        </w:r>
      </w:hyperlink>
      <w:r>
        <w:rPr>
          <w:lang w:val="ar_AE" w:bidi="ar_AE"/>
        </w:rPr>
        <w:t xml:space="preserve"> </w:t>
      </w:r>
      <w:hyperlink r:id="rId701">
        <w:r>
          <w:rPr>
            <w:lang w:val="ar_AE" w:bidi="ar_AE"/>
          </w:rPr>
          <w:rPr>
            <w:color w:val="0000EE"/>
            <w:u w:val="single"/>
          </w:rPr>
          <w:t>13: 4–5؛</w:t>
        </w:r>
      </w:hyperlink>
      <w:r>
        <w:rPr>
          <w:lang w:val="ar_AE" w:bidi="ar_AE"/>
        </w:rPr>
        <w:t xml:space="preserve"> </w:t>
      </w:r>
      <w:hyperlink r:id="rId702">
        <w:r>
          <w:rPr>
            <w:lang w:val="ar_AE" w:bidi="ar_AE"/>
          </w:rPr>
          <w:rPr>
            <w:color w:val="0000EE"/>
            <w:u w:val="single"/>
          </w:rPr>
          <w:t>16: 2–3؛</w:t>
        </w:r>
      </w:hyperlink>
      <w:r>
        <w:rPr>
          <w:lang w:val="ar_AE" w:bidi="ar_AE"/>
        </w:rPr>
        <w:t xml:space="preserve"> قارن </w:t>
      </w:r>
      <w:hyperlink r:id="rId590">
        <w:r>
          <w:rPr>
            <w:lang w:val="ar_AE" w:bidi="ar_AE"/>
          </w:rPr>
          <w:rPr>
            <w:color w:val="0000EE"/>
            <w:u w:val="single"/>
          </w:rPr>
          <w:t>12: 2</w:t>
        </w:r>
      </w:hyperlink>
      <w:r>
        <w:rPr>
          <w:lang w:val="ar_AE" w:bidi="ar_AE"/>
        </w:rPr>
        <w:t>) واعتقَدَ أنه سيموت موتًا يائسًا.</w:t>
      </w:r>
      <w:r>
        <w:rPr>
          <w:lang w:val="ar_AE" w:bidi="ar_AE"/>
        </w:rPr>
      </w:r>
      <w:r>
        <w:rPr>
          <w:lang w:val="ar_AE" w:bidi="ar_AE"/>
        </w:rPr>
      </w:r>
    </w:p>
    <w:p>
      <w:pPr>
        <w:bidi/>
      </w:pPr>
      <w:r>
        <w:rPr>
          <w:lang w:val="ar_AE" w:bidi="ar_AE"/>
        </w:rPr>
      </w:r>
    </w:p>
    <w:p>
      <w:pPr>
        <w:pStyle w:val="Heading2"/>
        <w:bidi/>
      </w:pPr>
      <w:r>
        <w:rPr>
          <w:lang w:val="ar_AE" w:bidi="ar_AE"/>
        </w:rPr>
        <w:t>أيوب ١٧: ١٣</w:t>
      </w:r>
      <w:r>
        <w:rPr>
          <w:lang w:val="ar_AE" w:bidi="ar_AE"/>
        </w:rPr>
      </w:r>
    </w:p>
    <w:p>
      <w:pPr>
        <w:bidi/>
      </w:pPr>
      <w:r>
        <w:rPr>
          <w:lang w:val="ar_AE" w:bidi="ar_AE"/>
        </w:rPr>
      </w:r>
      <w:r>
        <w:rPr>
          <w:b/>
          <w:lang w:val="ar_AE" w:bidi="ar_AE"/>
        </w:rPr>
        <w:t>الْهَاوِيَةَ بَيْتًا لِي</w:t>
      </w:r>
      <w:r>
        <w:rPr>
          <w:lang w:val="ar_AE" w:bidi="ar_AE"/>
        </w:rPr>
        <w:t xml:space="preserve"> (العبرية </w:t>
      </w:r>
      <w:r>
        <w:rPr>
          <w:i/>
          <w:lang w:val="ar_AE" w:bidi="ar_AE"/>
        </w:rPr>
        <w:t>إلى شيول</w:t>
      </w:r>
      <w:r>
        <w:rPr>
          <w:lang w:val="ar_AE" w:bidi="ar_AE"/>
        </w:rPr>
        <w:t>): صُوِّر عالم الموتى بمنزل (</w:t>
      </w:r>
      <w:hyperlink r:id="rId382">
        <w:r>
          <w:rPr>
            <w:lang w:val="ar_AE" w:bidi="ar_AE"/>
          </w:rPr>
          <w:rPr>
            <w:color w:val="0000EE"/>
            <w:u w:val="single"/>
          </w:rPr>
          <w:t>30: 23؛</w:t>
        </w:r>
      </w:hyperlink>
      <w:r>
        <w:rPr>
          <w:lang w:val="ar_AE" w:bidi="ar_AE"/>
        </w:rPr>
        <w:t xml:space="preserve"> </w:t>
      </w:r>
      <w:hyperlink r:id="rId703">
        <w:r>
          <w:rPr>
            <w:lang w:val="ar_AE" w:bidi="ar_AE"/>
          </w:rPr>
          <w:rPr>
            <w:color w:val="0000EE"/>
            <w:u w:val="single"/>
          </w:rPr>
          <w:t>مز 49: 11؛</w:t>
        </w:r>
      </w:hyperlink>
      <w:r>
        <w:rPr>
          <w:lang w:val="ar_AE" w:bidi="ar_AE"/>
        </w:rPr>
        <w:t xml:space="preserve"> </w:t>
      </w:r>
      <w:hyperlink r:id="rId704">
        <w:r>
          <w:rPr>
            <w:lang w:val="ar_AE" w:bidi="ar_AE"/>
          </w:rPr>
          <w:rPr>
            <w:color w:val="0000EE"/>
            <w:u w:val="single"/>
          </w:rPr>
          <w:t>جا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b/>
          <w:lang w:val="ar_AE" w:bidi="ar_AE"/>
        </w:rPr>
        <w:t>أَبِي ... أُمِّي ... وَأُخْتِي</w:t>
      </w:r>
      <w:r>
        <w:rPr>
          <w:lang w:val="ar_AE" w:bidi="ar_AE"/>
        </w:rPr>
        <w:t>: تُظهر هذه المُحاكاة المريرة التي تُصوِّر اجتماعًا عائليًّا في مقبرة، كيف تخيَّل أيوب موته الوشيك.</w:t>
      </w:r>
      <w:r>
        <w:rPr>
          <w:lang w:val="ar_AE" w:bidi="ar_AE"/>
        </w:rPr>
      </w:r>
      <w:r>
        <w:rPr>
          <w:lang w:val="ar_AE" w:bidi="ar_AE"/>
        </w:rPr>
      </w:r>
    </w:p>
    <w:p>
      <w:pPr>
        <w:bidi/>
      </w:pPr>
      <w:r>
        <w:rPr>
          <w:lang w:val="ar_AE" w:bidi="ar_AE"/>
        </w:rPr>
      </w:r>
    </w:p>
    <w:p>
      <w:pPr>
        <w:pStyle w:val="Heading2"/>
        <w:bidi/>
      </w:pPr>
      <w:r>
        <w:rPr>
          <w:lang w:val="ar_AE" w:bidi="ar_AE"/>
        </w:rPr>
        <w:t>أيوب 17: 16</w:t>
      </w:r>
      <w:r>
        <w:rPr>
          <w:lang w:val="ar_AE" w:bidi="ar_AE"/>
        </w:rPr>
      </w:r>
    </w:p>
    <w:p>
      <w:pPr>
        <w:bidi/>
      </w:pPr>
      <w:r>
        <w:rPr>
          <w:lang w:val="ar_AE" w:bidi="ar_AE"/>
        </w:rPr>
      </w:r>
      <w:r>
        <w:rPr>
          <w:b/>
          <w:lang w:val="ar_AE" w:bidi="ar_AE"/>
        </w:rPr>
        <w:t>الْهَاوِيَةِ</w:t>
      </w:r>
      <w:r>
        <w:rPr>
          <w:lang w:val="ar_AE" w:bidi="ar_AE"/>
        </w:rPr>
        <w:t xml:space="preserve"> (حرفياً </w:t>
      </w:r>
      <w:r>
        <w:rPr>
          <w:i/>
          <w:lang w:val="ar_AE" w:bidi="ar_AE"/>
        </w:rPr>
        <w:t>قضبان شيول</w:t>
      </w:r>
      <w:r>
        <w:rPr>
          <w:lang w:val="ar_AE" w:bidi="ar_AE"/>
        </w:rPr>
        <w:t>): كان يُنظر إلى شيول - مقر الموتى - أنه مكان يحتوي على بوَّابة مُسيَّجة، لا تسمح بالهروب.</w:t>
      </w:r>
      <w:r>
        <w:rPr>
          <w:lang w:val="ar_AE" w:bidi="ar_AE"/>
        </w:rPr>
      </w:r>
      <w:r>
        <w:rPr>
          <w:lang w:val="ar_AE" w:bidi="ar_AE"/>
        </w:rPr>
      </w:r>
    </w:p>
    <w:p>
      <w:pPr>
        <w:bidi/>
      </w:pPr>
      <w:r>
        <w:rPr>
          <w:lang w:val="ar_AE" w:bidi="ar_AE"/>
        </w:rPr>
      </w:r>
    </w:p>
    <w:p>
      <w:pPr>
        <w:pStyle w:val="Heading2"/>
        <w:bidi/>
      </w:pPr>
      <w:r>
        <w:rPr>
          <w:lang w:val="ar_AE" w:bidi="ar_AE"/>
        </w:rPr>
        <w:t>أيوب 18: 2–3</w:t>
      </w:r>
      <w:r>
        <w:rPr>
          <w:lang w:val="ar_AE" w:bidi="ar_AE"/>
        </w:rPr>
      </w:r>
    </w:p>
    <w:p>
      <w:pPr>
        <w:bidi/>
      </w:pPr>
      <w:r>
        <w:rPr>
          <w:lang w:val="ar_AE" w:bidi="ar_AE"/>
        </w:rPr>
      </w:r>
      <w:r>
        <w:rPr>
          <w:b/>
          <w:lang w:val="ar_AE" w:bidi="ar_AE"/>
        </w:rPr>
        <w:t>إِلَى مَتَى تَضَعُونَ أَشْرَاكًا لِلْكَلاَمِ؟</w:t>
      </w:r>
      <w:r>
        <w:rPr>
          <w:lang w:val="ar_AE" w:bidi="ar_AE"/>
        </w:rPr>
        <w:t xml:space="preserve"> خاطب بلدد أيوب بصيغة الجمع، ربما يعني "أشخاص مثلك".</w:t>
      </w:r>
      <w:r>
        <w:rPr>
          <w:lang w:val="ar_AE" w:bidi="ar_AE"/>
        </w:rPr>
      </w:r>
      <w:r>
        <w:rPr>
          <w:lang w:val="ar_AE" w:bidi="ar_AE"/>
        </w:rPr>
      </w:r>
    </w:p>
    <w:p>
      <w:pPr>
        <w:bidi/>
      </w:pPr>
      <w:r>
        <w:rPr>
          <w:lang w:val="ar_AE" w:bidi="ar_AE"/>
        </w:rPr>
      </w:r>
    </w:p>
    <w:p>
      <w:pPr>
        <w:pStyle w:val="Heading2"/>
        <w:bidi/>
      </w:pPr>
      <w:r>
        <w:rPr>
          <w:lang w:val="ar_AE" w:bidi="ar_AE"/>
        </w:rPr>
        <w:t>أيوب 18: 5</w:t>
      </w:r>
      <w:r>
        <w:rPr>
          <w:lang w:val="ar_AE" w:bidi="ar_AE"/>
        </w:rPr>
      </w:r>
    </w:p>
    <w:p>
      <w:pPr>
        <w:bidi/>
      </w:pPr>
      <w:r>
        <w:rPr>
          <w:lang w:val="ar_AE" w:bidi="ar_AE"/>
        </w:rPr>
      </w:r>
      <w:r>
        <w:rPr>
          <w:lang w:val="ar_AE" w:bidi="ar_AE"/>
        </w:rPr>
        <w:t>يمكن أن تكون عبارة "سيُطفأ نور الأشرار"، استعارة تصوِّر حياة الظلام المُشوَّش (</w:t>
      </w:r>
      <w:hyperlink r:id="rId186">
        <w:r>
          <w:rPr>
            <w:lang w:val="ar_AE" w:bidi="ar_AE"/>
          </w:rPr>
          <w:rPr>
            <w:color w:val="0000EE"/>
            <w:u w:val="single"/>
          </w:rPr>
          <w:t>أمثال 4: 19</w:t>
        </w:r>
      </w:hyperlink>
      <w:r>
        <w:rPr>
          <w:lang w:val="ar_AE" w:bidi="ar_AE"/>
        </w:rPr>
        <w:t>)؛ من المُرجح أكثر، أنها تشير إلى موت مبكر (</w:t>
      </w:r>
      <w:hyperlink r:id="rId705">
        <w:r>
          <w:rPr>
            <w:lang w:val="ar_AE" w:bidi="ar_AE"/>
          </w:rPr>
          <w:rPr>
            <w:color w:val="0000EE"/>
            <w:u w:val="single"/>
          </w:rPr>
          <w:t>أمثال 13: 9؛</w:t>
        </w:r>
      </w:hyperlink>
      <w:r>
        <w:rPr>
          <w:lang w:val="ar_AE" w:bidi="ar_AE"/>
        </w:rPr>
        <w:t xml:space="preserve"> </w:t>
      </w:r>
      <w:hyperlink r:id="rId706">
        <w:r>
          <w:rPr>
            <w:lang w:val="ar_AE" w:bidi="ar_AE"/>
          </w:rPr>
          <w:rPr>
            <w:color w:val="0000EE"/>
            <w:u w:val="single"/>
          </w:rPr>
          <w:t>24: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7</w:t>
      </w:r>
      <w:r>
        <w:rPr>
          <w:lang w:val="ar_AE" w:bidi="ar_AE"/>
        </w:rPr>
      </w:r>
    </w:p>
    <w:p>
      <w:pPr>
        <w:bidi/>
      </w:pPr>
      <w:r>
        <w:rPr>
          <w:lang w:val="ar_AE" w:bidi="ar_AE"/>
        </w:rPr>
      </w:r>
      <w:r>
        <w:rPr>
          <w:lang w:val="ar_AE" w:bidi="ar_AE"/>
        </w:rPr>
        <w:t>تمثِّل الخطوة التي تقصُر نقيض المشي والجري في الحياة المباركة (</w:t>
      </w:r>
      <w:hyperlink r:id="rId707">
        <w:r>
          <w:rPr>
            <w:lang w:val="ar_AE" w:bidi="ar_AE"/>
          </w:rPr>
          <w:rPr>
            <w:color w:val="0000EE"/>
            <w:u w:val="single"/>
          </w:rPr>
          <w:t>أمثال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8–10</w:t>
      </w:r>
      <w:r>
        <w:rPr>
          <w:lang w:val="ar_AE" w:bidi="ar_AE"/>
        </w:rPr>
      </w:r>
    </w:p>
    <w:p>
      <w:pPr>
        <w:bidi/>
      </w:pPr>
      <w:r>
        <w:rPr>
          <w:lang w:val="ar_AE" w:bidi="ar_AE"/>
        </w:rPr>
      </w:r>
      <w:r>
        <w:rPr>
          <w:lang w:val="ar_AE" w:bidi="ar_AE"/>
        </w:rPr>
        <w:t xml:space="preserve">توضح سلسلة من أدوات الصيد المبدأ الكتابي للانتقام (انظر </w:t>
      </w:r>
      <w:r>
        <w:rPr>
          <w:lang w:val="ar_AE" w:bidi="ar_AE"/>
        </w:rPr>
        <w:t>ملاحظة الدراسة على 34: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11–13</w:t>
      </w:r>
      <w:r>
        <w:rPr>
          <w:lang w:val="ar_AE" w:bidi="ar_AE"/>
        </w:rPr>
      </w:r>
    </w:p>
    <w:p>
      <w:pPr>
        <w:bidi/>
      </w:pPr>
      <w:r>
        <w:rPr>
          <w:lang w:val="ar_AE" w:bidi="ar_AE"/>
        </w:rPr>
      </w:r>
      <w:r>
        <w:rPr>
          <w:lang w:val="ar_AE" w:bidi="ar_AE"/>
        </w:rPr>
        <w:t>يُطبِّق بلدد مبدأ العقاب التوراتي (</w:t>
      </w:r>
      <w:hyperlink r:id="rId708">
        <w:r>
          <w:rPr>
            <w:lang w:val="ar_AE" w:bidi="ar_AE"/>
          </w:rPr>
          <w:rPr>
            <w:color w:val="0000EE"/>
            <w:u w:val="single"/>
          </w:rPr>
          <w:t>18: 8–10</w:t>
        </w:r>
      </w:hyperlink>
      <w:r>
        <w:rPr>
          <w:lang w:val="ar_AE" w:bidi="ar_AE"/>
        </w:rPr>
        <w:t>) على أيوب، كما يفعل الشيء عينه أليفاز (</w:t>
      </w:r>
      <w:hyperlink r:id="rId709">
        <w:r>
          <w:rPr>
            <w:lang w:val="ar_AE" w:bidi="ar_AE"/>
          </w:rPr>
          <w:rPr>
            <w:color w:val="0000EE"/>
            <w:u w:val="single"/>
          </w:rPr>
          <w:t>15: 21–23</w:t>
        </w:r>
      </w:hyperlink>
      <w:r>
        <w:rPr>
          <w:lang w:val="ar_AE" w:bidi="ar_AE"/>
        </w:rPr>
        <w:t>) وصوفر (</w:t>
      </w:r>
      <w:hyperlink r:id="rId611">
        <w:r>
          <w:rPr>
            <w:lang w:val="ar_AE" w:bidi="ar_AE"/>
          </w:rPr>
          <w:rPr>
            <w:color w:val="0000EE"/>
            <w:u w:val="single"/>
          </w:rPr>
          <w:t>20: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13</w:t>
      </w:r>
      <w:r>
        <w:rPr>
          <w:lang w:val="ar_AE" w:bidi="ar_AE"/>
        </w:rPr>
      </w:r>
    </w:p>
    <w:p>
      <w:pPr>
        <w:bidi/>
      </w:pPr>
      <w:r>
        <w:rPr>
          <w:lang w:val="ar_AE" w:bidi="ar_AE"/>
        </w:rPr>
      </w:r>
      <w:r>
        <w:rPr>
          <w:b/>
          <w:lang w:val="ar_AE" w:bidi="ar_AE"/>
        </w:rPr>
        <w:t>يَأْكُلُ أَعْضَاءَهُ بِكْرُ الْمَوْتِ:</w:t>
      </w:r>
      <w:r>
        <w:rPr>
          <w:lang w:val="ar_AE" w:bidi="ar_AE"/>
        </w:rPr>
        <w:t xml:space="preserve"> قلَبَ إشعياء هذه الصورة لاحقًا ورأى الرب يبتلع الموت (</w:t>
      </w:r>
      <w:hyperlink r:id="rId710">
        <w:r>
          <w:rPr>
            <w:lang w:val="ar_AE" w:bidi="ar_AE"/>
          </w:rPr>
          <w:rPr>
            <w:color w:val="0000EE"/>
            <w:u w:val="single"/>
          </w:rPr>
          <w:t>إش 25: 8؛</w:t>
        </w:r>
      </w:hyperlink>
      <w:r>
        <w:rPr>
          <w:lang w:val="ar_AE" w:bidi="ar_AE"/>
        </w:rPr>
        <w:t xml:space="preserve"> انظر </w:t>
      </w:r>
      <w:hyperlink r:id="rId711">
        <w:r>
          <w:rPr>
            <w:lang w:val="ar_AE" w:bidi="ar_AE"/>
          </w:rPr>
          <w:rPr>
            <w:color w:val="0000EE"/>
            <w:u w:val="single"/>
          </w:rPr>
          <w:t>1 كو 15: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15</w:t>
      </w:r>
      <w:r>
        <w:rPr>
          <w:lang w:val="ar_AE" w:bidi="ar_AE"/>
        </w:rPr>
      </w:r>
    </w:p>
    <w:p>
      <w:pPr>
        <w:bidi/>
      </w:pPr>
      <w:r>
        <w:rPr>
          <w:lang w:val="ar_AE" w:bidi="ar_AE"/>
        </w:rPr>
      </w:r>
      <w:r>
        <w:rPr>
          <w:lang w:val="ar_AE" w:bidi="ar_AE"/>
        </w:rPr>
        <w:t>تُذكِّر صورة الكبريت المحترق بمصير سدوم وعمورة (</w:t>
      </w:r>
      <w:hyperlink r:id="rId126">
        <w:r>
          <w:rPr>
            <w:lang w:val="ar_AE" w:bidi="ar_AE"/>
          </w:rPr>
          <w:rPr>
            <w:color w:val="0000EE"/>
            <w:u w:val="single"/>
          </w:rPr>
          <w:t>تكوين 19: 24</w:t>
        </w:r>
      </w:hyperlink>
      <w:r>
        <w:rPr>
          <w:lang w:val="ar_AE" w:bidi="ar_AE"/>
        </w:rPr>
        <w:t>) وتقترح مصير جميع الأشرار (</w:t>
      </w:r>
      <w:hyperlink r:id="rId712">
        <w:r>
          <w:rPr>
            <w:lang w:val="ar_AE" w:bidi="ar_AE"/>
          </w:rPr>
          <w:rPr>
            <w:color w:val="0000EE"/>
            <w:u w:val="single"/>
          </w:rPr>
          <w:t>مزمور 11: 6؛</w:t>
        </w:r>
      </w:hyperlink>
      <w:r>
        <w:rPr>
          <w:lang w:val="ar_AE" w:bidi="ar_AE"/>
        </w:rPr>
        <w:t xml:space="preserve"> </w:t>
      </w:r>
      <w:hyperlink r:id="rId713">
        <w:r>
          <w:rPr>
            <w:lang w:val="ar_AE" w:bidi="ar_AE"/>
          </w:rPr>
          <w:rPr>
            <w:color w:val="0000EE"/>
            <w:u w:val="single"/>
          </w:rPr>
          <w:t>رؤيا 19: 20؛</w:t>
        </w:r>
      </w:hyperlink>
      <w:r>
        <w:rPr>
          <w:lang w:val="ar_AE" w:bidi="ar_AE"/>
        </w:rPr>
        <w:t xml:space="preserve"> </w:t>
      </w:r>
      <w:hyperlink r:id="rId714">
        <w:r>
          <w:rPr>
            <w:lang w:val="ar_AE" w:bidi="ar_AE"/>
          </w:rPr>
          <w:rPr>
            <w:color w:val="0000EE"/>
            <w:u w:val="single"/>
          </w:rPr>
          <w:t>21: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17</w:t>
      </w:r>
      <w:r>
        <w:rPr>
          <w:lang w:val="ar_AE" w:bidi="ar_AE"/>
        </w:rPr>
      </w:r>
    </w:p>
    <w:p>
      <w:pPr>
        <w:bidi/>
      </w:pPr>
      <w:r>
        <w:rPr>
          <w:lang w:val="ar_AE" w:bidi="ar_AE"/>
        </w:rPr>
      </w:r>
      <w:r>
        <w:rPr>
          <w:lang w:val="ar_AE" w:bidi="ar_AE"/>
        </w:rPr>
        <w:t xml:space="preserve">أن تُنسى من الآتين لاحقًا، لعنة معروفة ضد الأشرار (انظر </w:t>
      </w:r>
      <w:hyperlink r:id="rId715">
        <w:r>
          <w:rPr>
            <w:lang w:val="ar_AE" w:bidi="ar_AE"/>
          </w:rPr>
          <w:rPr>
            <w:color w:val="0000EE"/>
            <w:u w:val="single"/>
          </w:rPr>
          <w:t>18: 19؛</w:t>
        </w:r>
      </w:hyperlink>
      <w:r>
        <w:rPr>
          <w:lang w:val="ar_AE" w:bidi="ar_AE"/>
        </w:rPr>
        <w:t xml:space="preserve"> </w:t>
      </w:r>
      <w:hyperlink r:id="rId716">
        <w:r>
          <w:rPr>
            <w:lang w:val="ar_AE" w:bidi="ar_AE"/>
          </w:rPr>
          <w:rPr>
            <w:color w:val="0000EE"/>
            <w:u w:val="single"/>
          </w:rPr>
          <w:t>مزمور 34: 16؛</w:t>
        </w:r>
      </w:hyperlink>
      <w:r>
        <w:rPr>
          <w:lang w:val="ar_AE" w:bidi="ar_AE"/>
        </w:rPr>
        <w:t xml:space="preserve"> </w:t>
      </w:r>
      <w:hyperlink r:id="rId717">
        <w:r>
          <w:rPr>
            <w:lang w:val="ar_AE" w:bidi="ar_AE"/>
          </w:rPr>
          <w:rPr>
            <w:color w:val="0000EE"/>
            <w:u w:val="single"/>
          </w:rPr>
          <w:t>109: 13؛</w:t>
        </w:r>
      </w:hyperlink>
      <w:r>
        <w:rPr>
          <w:lang w:val="ar_AE" w:bidi="ar_AE"/>
        </w:rPr>
        <w:t xml:space="preserve"> </w:t>
      </w:r>
      <w:hyperlink r:id="rId718">
        <w:r>
          <w:rPr>
            <w:lang w:val="ar_AE" w:bidi="ar_AE"/>
          </w:rPr>
          <w:rPr>
            <w:color w:val="0000EE"/>
            <w:u w:val="single"/>
          </w:rPr>
          <w:t>أمثال 10: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19</w:t>
      </w:r>
      <w:r>
        <w:rPr>
          <w:lang w:val="ar_AE" w:bidi="ar_AE"/>
        </w:rPr>
      </w:r>
    </w:p>
    <w:p>
      <w:pPr>
        <w:bidi/>
      </w:pPr>
      <w:r>
        <w:rPr>
          <w:lang w:val="ar_AE" w:bidi="ar_AE"/>
        </w:rPr>
      </w:r>
      <w:r>
        <w:rPr>
          <w:lang w:val="ar_AE" w:bidi="ar_AE"/>
        </w:rPr>
        <w:t xml:space="preserve">تُظهر لعنة عدم الإنجاب هذه (انظر </w:t>
      </w:r>
      <w:hyperlink r:id="rId719">
        <w:r>
          <w:rPr>
            <w:lang w:val="ar_AE" w:bidi="ar_AE"/>
          </w:rPr>
          <w:rPr>
            <w:color w:val="0000EE"/>
            <w:u w:val="single"/>
          </w:rPr>
          <w:t>18: 16؛</w:t>
        </w:r>
      </w:hyperlink>
      <w:r>
        <w:rPr>
          <w:lang w:val="ar_AE" w:bidi="ar_AE"/>
        </w:rPr>
        <w:t xml:space="preserve"> </w:t>
      </w:r>
      <w:hyperlink r:id="rId717">
        <w:r>
          <w:rPr>
            <w:lang w:val="ar_AE" w:bidi="ar_AE"/>
          </w:rPr>
          <w:rPr>
            <w:color w:val="0000EE"/>
            <w:u w:val="single"/>
          </w:rPr>
          <w:t>مزامير 109: 13؛</w:t>
        </w:r>
      </w:hyperlink>
      <w:r>
        <w:rPr>
          <w:lang w:val="ar_AE" w:bidi="ar_AE"/>
        </w:rPr>
        <w:t xml:space="preserve"> </w:t>
      </w:r>
      <w:hyperlink r:id="rId720">
        <w:r>
          <w:rPr>
            <w:lang w:val="ar_AE" w:bidi="ar_AE"/>
          </w:rPr>
          <w:rPr>
            <w:color w:val="0000EE"/>
            <w:u w:val="single"/>
          </w:rPr>
          <w:t>إشعياء 14: 21–22</w:t>
        </w:r>
      </w:hyperlink>
      <w:r>
        <w:rPr>
          <w:lang w:val="ar_AE" w:bidi="ar_AE"/>
        </w:rPr>
        <w:t>) وقسوة بلدد السابقة (</w:t>
      </w:r>
      <w:hyperlink r:id="rId721">
        <w:r>
          <w:rPr>
            <w:lang w:val="ar_AE" w:bidi="ar_AE"/>
          </w:rPr>
          <w:rPr>
            <w:color w:val="0000EE"/>
            <w:u w:val="single"/>
          </w:rPr>
          <w:t>أيوب 8: 4</w:t>
        </w:r>
      </w:hyperlink>
      <w:r>
        <w:rPr>
          <w:lang w:val="ar_AE" w:bidi="ar_AE"/>
        </w:rPr>
        <w:t>) أنَّهُ يعتبر حالة أيوب مكافأة عادلة لشره (</w:t>
      </w:r>
      <w:hyperlink r:id="rId613">
        <w:r>
          <w:rPr>
            <w:lang w:val="ar_AE" w:bidi="ar_AE"/>
          </w:rPr>
          <w:rPr>
            <w:color w:val="0000EE"/>
            <w:u w:val="single"/>
          </w:rPr>
          <w:t>1: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20</w:t>
      </w:r>
      <w:r>
        <w:rPr>
          <w:lang w:val="ar_AE" w:bidi="ar_AE"/>
        </w:rPr>
      </w:r>
    </w:p>
    <w:p>
      <w:pPr>
        <w:bidi/>
      </w:pPr>
      <w:r>
        <w:rPr>
          <w:lang w:val="ar_AE" w:bidi="ar_AE"/>
        </w:rPr>
      </w:r>
      <w:r>
        <w:rPr>
          <w:b/>
          <w:lang w:val="ar_AE" w:bidi="ar_AE"/>
        </w:rPr>
        <w:t>الْمُتَأَخِّرُونَ ... الأَقْدَمُونَ:</w:t>
      </w:r>
      <w:r>
        <w:rPr>
          <w:lang w:val="ar_AE" w:bidi="ar_AE"/>
        </w:rPr>
        <w:t xml:space="preserve"> قد تشير هذه العبارات إلى أشخاص من أزمنة ماضية وأزمنة قادمة أو إلى أشخاص من أماكن مختلفة.</w:t>
      </w:r>
      <w:r>
        <w:rPr>
          <w:lang w:val="ar_AE" w:bidi="ar_AE"/>
        </w:rPr>
      </w:r>
      <w:r>
        <w:rPr>
          <w:lang w:val="ar_AE" w:bidi="ar_AE"/>
        </w:rPr>
      </w:r>
    </w:p>
    <w:p>
      <w:pPr>
        <w:bidi/>
      </w:pPr>
      <w:r>
        <w:rPr>
          <w:lang w:val="ar_AE" w:bidi="ar_AE"/>
        </w:rPr>
      </w:r>
    </w:p>
    <w:p>
      <w:pPr>
        <w:pStyle w:val="Heading2"/>
        <w:bidi/>
      </w:pPr>
      <w:r>
        <w:rPr>
          <w:lang w:val="ar_AE" w:bidi="ar_AE"/>
        </w:rPr>
        <w:t>أيوب 18: 21</w:t>
      </w:r>
      <w:r>
        <w:rPr>
          <w:lang w:val="ar_AE" w:bidi="ar_AE"/>
        </w:rPr>
      </w:r>
    </w:p>
    <w:p>
      <w:pPr>
        <w:bidi/>
      </w:pPr>
      <w:r>
        <w:rPr>
          <w:lang w:val="ar_AE" w:bidi="ar_AE"/>
        </w:rPr>
      </w:r>
      <w:r>
        <w:rPr>
          <w:lang w:val="ar_AE" w:bidi="ar_AE"/>
        </w:rPr>
        <w:t>استمر بلدد في تلميحاته عن أيوب أنَّهُ رفض الله (</w:t>
      </w:r>
      <w:hyperlink r:id="rId722">
        <w:r>
          <w:rPr>
            <w:lang w:val="ar_AE" w:bidi="ar_AE"/>
          </w:rPr>
          <w:rPr>
            <w:color w:val="0000EE"/>
            <w:u w:val="single"/>
          </w:rPr>
          <w:t>15: 4،</w:t>
        </w:r>
      </w:hyperlink>
      <w:r>
        <w:rPr>
          <w:lang w:val="ar_AE" w:bidi="ar_AE"/>
        </w:rPr>
        <w:t xml:space="preserve"> </w:t>
      </w:r>
      <w:hyperlink r:id="rId723">
        <w:r>
          <w:rPr>
            <w:lang w:val="ar_AE" w:bidi="ar_AE"/>
          </w:rPr>
          <w:rPr>
            <w:color w:val="0000EE"/>
            <w:u w:val="single"/>
          </w:rPr>
          <w:t>13</w:t>
        </w:r>
      </w:hyperlink>
      <w:r>
        <w:rPr>
          <w:lang w:val="ar_AE" w:bidi="ar_AE"/>
        </w:rPr>
        <w:t xml:space="preserve">، </w:t>
      </w:r>
      <w:hyperlink r:id="rId724">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٣</w:t>
      </w:r>
      <w:r>
        <w:rPr>
          <w:lang w:val="ar_AE" w:bidi="ar_AE"/>
        </w:rPr>
      </w:r>
    </w:p>
    <w:p>
      <w:pPr>
        <w:bidi/>
      </w:pPr>
      <w:r>
        <w:rPr>
          <w:lang w:val="ar_AE" w:bidi="ar_AE"/>
        </w:rPr>
      </w:r>
      <w:r>
        <w:rPr>
          <w:lang w:val="ar_AE" w:bidi="ar_AE"/>
        </w:rPr>
        <w:t xml:space="preserve">لم يُمثل الرقم عشرة عددًا مُحدَّدًا بل عددًا كبيرًا غير محدد (مثل، </w:t>
      </w:r>
      <w:hyperlink r:id="rId725">
        <w:r>
          <w:rPr>
            <w:lang w:val="ar_AE" w:bidi="ar_AE"/>
          </w:rPr>
          <w:rPr>
            <w:color w:val="0000EE"/>
            <w:u w:val="single"/>
          </w:rPr>
          <w:t>تكوين 31: 7؛</w:t>
        </w:r>
      </w:hyperlink>
      <w:r>
        <w:rPr>
          <w:lang w:val="ar_AE" w:bidi="ar_AE"/>
        </w:rPr>
        <w:t xml:space="preserve"> </w:t>
      </w:r>
      <w:hyperlink r:id="rId726">
        <w:r>
          <w:rPr>
            <w:lang w:val="ar_AE" w:bidi="ar_AE"/>
          </w:rPr>
          <w:rPr>
            <w:color w:val="0000EE"/>
            <w:u w:val="single"/>
          </w:rPr>
          <w:t>لاويين 26:26؛</w:t>
        </w:r>
      </w:hyperlink>
      <w:r>
        <w:rPr>
          <w:lang w:val="ar_AE" w:bidi="ar_AE"/>
        </w:rPr>
        <w:t xml:space="preserve"> </w:t>
      </w:r>
      <w:hyperlink r:id="rId727">
        <w:r>
          <w:rPr>
            <w:lang w:val="ar_AE" w:bidi="ar_AE"/>
          </w:rPr>
          <w:rPr>
            <w:color w:val="0000EE"/>
            <w:u w:val="single"/>
          </w:rPr>
          <w:t>عدد 14: 22؛</w:t>
        </w:r>
      </w:hyperlink>
      <w:r>
        <w:rPr>
          <w:lang w:val="ar_AE" w:bidi="ar_AE"/>
        </w:rPr>
        <w:t xml:space="preserve"> </w:t>
      </w:r>
      <w:hyperlink r:id="rId728">
        <w:r>
          <w:rPr>
            <w:lang w:val="ar_AE" w:bidi="ar_AE"/>
          </w:rPr>
          <w:rPr>
            <w:color w:val="0000EE"/>
            <w:u w:val="single"/>
          </w:rPr>
          <w:t>دانيال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6</w:t>
      </w:r>
      <w:r>
        <w:rPr>
          <w:lang w:val="ar_AE" w:bidi="ar_AE"/>
        </w:rPr>
      </w:r>
    </w:p>
    <w:p>
      <w:pPr>
        <w:bidi/>
      </w:pPr>
      <w:r>
        <w:rPr>
          <w:lang w:val="ar_AE" w:bidi="ar_AE"/>
        </w:rPr>
      </w:r>
      <w:r>
        <w:rPr>
          <w:lang w:val="ar_AE" w:bidi="ar_AE"/>
        </w:rPr>
        <w:t>كان أيوب مقتنعًا بتأخُّر العدالة (</w:t>
      </w:r>
      <w:hyperlink r:id="rId729">
        <w:r>
          <w:rPr>
            <w:lang w:val="ar_AE" w:bidi="ar_AE"/>
          </w:rPr>
          <w:rPr>
            <w:color w:val="0000EE"/>
            <w:u w:val="single"/>
          </w:rPr>
          <w:t>19: 7</w:t>
        </w:r>
      </w:hyperlink>
      <w:r>
        <w:rPr>
          <w:lang w:val="ar_AE" w:bidi="ar_AE"/>
        </w:rPr>
        <w:t>) وبظُلم الله له (</w:t>
      </w:r>
      <w:hyperlink r:id="rId730">
        <w:r>
          <w:rPr>
            <w:lang w:val="ar_AE" w:bidi="ar_AE"/>
          </w:rPr>
          <w:rPr>
            <w:color w:val="0000EE"/>
            <w:u w:val="single"/>
          </w:rPr>
          <w:t>19: 8–12</w:t>
        </w:r>
      </w:hyperlink>
      <w:r>
        <w:rPr>
          <w:lang w:val="ar_AE" w:bidi="ar_AE"/>
        </w:rPr>
        <w:t>). لاحقًا، لم يتَّفق أليهو مع أيوب (</w:t>
      </w:r>
      <w:hyperlink r:id="rId731">
        <w:r>
          <w:rPr>
            <w:lang w:val="ar_AE" w:bidi="ar_AE"/>
          </w:rPr>
          <w:rPr>
            <w:color w:val="0000EE"/>
            <w:u w:val="single"/>
          </w:rPr>
          <w:t>34: 12</w:t>
        </w:r>
      </w:hyperlink>
      <w:r>
        <w:rPr>
          <w:lang w:val="ar_AE" w:bidi="ar_AE"/>
        </w:rPr>
        <w:t>) ولا الله ذاته (</w:t>
      </w:r>
      <w:hyperlink r:id="rId732">
        <w:r>
          <w:rPr>
            <w:lang w:val="ar_AE" w:bidi="ar_AE"/>
          </w:rPr>
          <w:rPr>
            <w:color w:val="0000EE"/>
            <w:u w:val="single"/>
          </w:rPr>
          <w:t>40: 2</w:t>
        </w:r>
      </w:hyperlink>
      <w:r>
        <w:rPr>
          <w:lang w:val="ar_AE" w:bidi="ar_AE"/>
        </w:rPr>
        <w:t xml:space="preserve">). • </w:t>
      </w:r>
      <w:r>
        <w:rPr>
          <w:b/>
          <w:lang w:val="ar_AE" w:bidi="ar_AE"/>
        </w:rPr>
        <w:t>لَفَّ عَلَيَّ أُحْبُولَتَهُ:</w:t>
      </w:r>
      <w:r>
        <w:rPr>
          <w:lang w:val="ar_AE" w:bidi="ar_AE"/>
        </w:rPr>
        <w:t xml:space="preserve"> ربما كان أيوب مجيبًا على اتِّهام بلدد (</w:t>
      </w:r>
      <w:hyperlink r:id="rId708">
        <w:r>
          <w:rPr>
            <w:lang w:val="ar_AE" w:bidi="ar_AE"/>
          </w:rPr>
          <w:rPr>
            <w:color w:val="0000EE"/>
            <w:u w:val="single"/>
          </w:rPr>
          <w:t>18: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٧</w:t>
      </w:r>
      <w:r>
        <w:rPr>
          <w:lang w:val="ar_AE" w:bidi="ar_AE"/>
        </w:rPr>
      </w:r>
    </w:p>
    <w:p>
      <w:pPr>
        <w:bidi/>
      </w:pPr>
      <w:r>
        <w:rPr>
          <w:lang w:val="ar_AE" w:bidi="ar_AE"/>
        </w:rPr>
      </w:r>
      <w:r>
        <w:rPr>
          <w:b/>
          <w:lang w:val="ar_AE" w:bidi="ar_AE"/>
        </w:rPr>
        <w:t>أَصْرُخُ ظُلْمًا</w:t>
      </w:r>
      <w:r>
        <w:rPr>
          <w:lang w:val="ar_AE" w:bidi="ar_AE"/>
        </w:rPr>
        <w:t xml:space="preserve"> (حرفياً </w:t>
      </w:r>
      <w:r>
        <w:rPr>
          <w:i/>
          <w:lang w:val="ar_AE" w:bidi="ar_AE"/>
        </w:rPr>
        <w:t>عنف!</w:t>
      </w:r>
      <w:r>
        <w:rPr>
          <w:lang w:val="ar_AE" w:bidi="ar_AE"/>
        </w:rPr>
        <w:t xml:space="preserve">): انظر </w:t>
      </w:r>
      <w:hyperlink r:id="rId733">
        <w:r>
          <w:rPr>
            <w:lang w:val="ar_AE" w:bidi="ar_AE"/>
          </w:rPr>
          <w:rPr>
            <w:color w:val="0000EE"/>
            <w:u w:val="single"/>
          </w:rPr>
          <w:t>إرميا 20: 8؛</w:t>
        </w:r>
      </w:hyperlink>
      <w:r>
        <w:rPr>
          <w:lang w:val="ar_AE" w:bidi="ar_AE"/>
        </w:rPr>
        <w:t xml:space="preserve"> </w:t>
      </w:r>
      <w:hyperlink r:id="rId734">
        <w:r>
          <w:rPr>
            <w:lang w:val="ar_AE" w:bidi="ar_AE"/>
          </w:rPr>
          <w:rPr>
            <w:color w:val="0000EE"/>
            <w:u w:val="single"/>
          </w:rPr>
          <w:t>حبقوق 1: 2–3</w:t>
        </w:r>
      </w:hyperlink>
      <w:r>
        <w:rPr>
          <w:lang w:val="ar_AE" w:bidi="ar_AE"/>
        </w:rPr>
        <w:t xml:space="preserve">. • </w:t>
      </w:r>
      <w:r>
        <w:rPr>
          <w:b/>
          <w:lang w:val="ar_AE" w:bidi="ar_AE"/>
        </w:rPr>
        <w:t>فَلاَ أُسْتَجَابُ:</w:t>
      </w:r>
      <w:r>
        <w:rPr>
          <w:lang w:val="ar_AE" w:bidi="ar_AE"/>
        </w:rPr>
        <w:t xml:space="preserve"> انظر </w:t>
      </w:r>
      <w:hyperlink r:id="rId735">
        <w:r>
          <w:rPr>
            <w:lang w:val="ar_AE" w:bidi="ar_AE"/>
          </w:rPr>
          <w:rPr>
            <w:color w:val="0000EE"/>
            <w:u w:val="single"/>
          </w:rPr>
          <w:t>مزمور 22: 2؛</w:t>
        </w:r>
      </w:hyperlink>
      <w:r>
        <w:rPr>
          <w:lang w:val="ar_AE" w:bidi="ar_AE"/>
        </w:rPr>
        <w:t xml:space="preserve"> </w:t>
      </w:r>
      <w:hyperlink r:id="rId736">
        <w:r>
          <w:rPr>
            <w:lang w:val="ar_AE" w:bidi="ar_AE"/>
          </w:rPr>
          <w:rPr>
            <w:color w:val="0000EE"/>
            <w:u w:val="single"/>
          </w:rPr>
          <w:t>مراثي 3: 8؛</w:t>
        </w:r>
      </w:hyperlink>
      <w:r>
        <w:rPr>
          <w:lang w:val="ar_AE" w:bidi="ar_AE"/>
        </w:rPr>
        <w:t xml:space="preserve"> </w:t>
      </w:r>
      <w:hyperlink r:id="rId734">
        <w:r>
          <w:rPr>
            <w:lang w:val="ar_AE" w:bidi="ar_AE"/>
          </w:rPr>
          <w:rPr>
            <w:color w:val="0000EE"/>
            <w:u w:val="single"/>
          </w:rPr>
          <w:t>حبقوق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8</w:t>
      </w:r>
      <w:r>
        <w:rPr>
          <w:lang w:val="ar_AE" w:bidi="ar_AE"/>
        </w:rPr>
      </w:r>
    </w:p>
    <w:p>
      <w:pPr>
        <w:bidi/>
      </w:pPr>
      <w:r>
        <w:rPr>
          <w:lang w:val="ar_AE" w:bidi="ar_AE"/>
        </w:rPr>
      </w:r>
      <w:r>
        <w:rPr>
          <w:b/>
          <w:lang w:val="ar_AE" w:bidi="ar_AE"/>
        </w:rPr>
        <w:t>حَوَّطَ طَرِيقِي:</w:t>
      </w:r>
      <w:r>
        <w:rPr>
          <w:lang w:val="ar_AE" w:bidi="ar_AE"/>
        </w:rPr>
        <w:t xml:space="preserve"> انظر </w:t>
      </w:r>
      <w:hyperlink r:id="rId202">
        <w:r>
          <w:rPr>
            <w:lang w:val="ar_AE" w:bidi="ar_AE"/>
          </w:rPr>
          <w:rPr>
            <w:color w:val="0000EE"/>
            <w:u w:val="single"/>
          </w:rPr>
          <w:t>3:23؛</w:t>
        </w:r>
      </w:hyperlink>
      <w:r>
        <w:rPr>
          <w:lang w:val="ar_AE" w:bidi="ar_AE"/>
        </w:rPr>
        <w:t xml:space="preserve"> </w:t>
      </w:r>
      <w:hyperlink r:id="rId138">
        <w:r>
          <w:rPr>
            <w:lang w:val="ar_AE" w:bidi="ar_AE"/>
          </w:rPr>
          <w:rPr>
            <w:color w:val="0000EE"/>
            <w:u w:val="single"/>
          </w:rPr>
          <w:t>13:27؛</w:t>
        </w:r>
      </w:hyperlink>
      <w:r>
        <w:rPr>
          <w:lang w:val="ar_AE" w:bidi="ar_AE"/>
        </w:rPr>
        <w:t xml:space="preserve"> </w:t>
      </w:r>
      <w:hyperlink r:id="rId737">
        <w:r>
          <w:rPr>
            <w:lang w:val="ar_AE" w:bidi="ar_AE"/>
          </w:rPr>
          <w:rPr>
            <w:color w:val="0000EE"/>
            <w:u w:val="single"/>
          </w:rPr>
          <w:t>مز 88:8؛</w:t>
        </w:r>
      </w:hyperlink>
      <w:r>
        <w:rPr>
          <w:lang w:val="ar_AE" w:bidi="ar_AE"/>
        </w:rPr>
        <w:t xml:space="preserve"> </w:t>
      </w:r>
      <w:hyperlink r:id="rId738">
        <w:r>
          <w:rPr>
            <w:lang w:val="ar_AE" w:bidi="ar_AE"/>
          </w:rPr>
          <w:rPr>
            <w:color w:val="0000EE"/>
            <w:u w:val="single"/>
          </w:rPr>
          <w:t>مراثي 3:7،</w:t>
        </w:r>
      </w:hyperlink>
      <w:r>
        <w:rPr>
          <w:lang w:val="ar_AE" w:bidi="ar_AE"/>
        </w:rPr>
        <w:t xml:space="preserve"> </w:t>
      </w:r>
      <w:hyperlink r:id="rId739">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٩</w:t>
      </w:r>
      <w:r>
        <w:rPr>
          <w:lang w:val="ar_AE" w:bidi="ar_AE"/>
        </w:rPr>
      </w:r>
    </w:p>
    <w:p>
      <w:pPr>
        <w:bidi/>
      </w:pPr>
      <w:r>
        <w:rPr>
          <w:lang w:val="ar_AE" w:bidi="ar_AE"/>
        </w:rPr>
      </w:r>
      <w:r>
        <w:rPr>
          <w:b/>
          <w:lang w:val="ar_AE" w:bidi="ar_AE"/>
        </w:rPr>
        <w:t>نَزَعَ تَاجَ رَأْسِي:</w:t>
      </w:r>
      <w:r>
        <w:rPr>
          <w:lang w:val="ar_AE" w:bidi="ar_AE"/>
        </w:rPr>
        <w:t xml:space="preserve"> انظر </w:t>
      </w:r>
      <w:hyperlink r:id="rId740">
        <w:r>
          <w:rPr>
            <w:lang w:val="ar_AE" w:bidi="ar_AE"/>
          </w:rPr>
          <w:rPr>
            <w:color w:val="0000EE"/>
            <w:u w:val="single"/>
          </w:rPr>
          <w:t>12:17–19؛</w:t>
        </w:r>
      </w:hyperlink>
      <w:r>
        <w:rPr>
          <w:lang w:val="ar_AE" w:bidi="ar_AE"/>
        </w:rPr>
        <w:t xml:space="preserve"> </w:t>
      </w:r>
      <w:hyperlink r:id="rId741">
        <w:r>
          <w:rPr>
            <w:lang w:val="ar_AE" w:bidi="ar_AE"/>
          </w:rPr>
          <w:rPr>
            <w:color w:val="0000EE"/>
            <w:u w:val="single"/>
          </w:rPr>
          <w:t>29:7–14،</w:t>
        </w:r>
      </w:hyperlink>
      <w:r>
        <w:rPr>
          <w:lang w:val="ar_AE" w:bidi="ar_AE"/>
        </w:rPr>
        <w:t xml:space="preserve"> </w:t>
      </w:r>
      <w:hyperlink r:id="rId742">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١٧</w:t>
      </w:r>
      <w:r>
        <w:rPr>
          <w:lang w:val="ar_AE" w:bidi="ar_AE"/>
        </w:rPr>
      </w:r>
    </w:p>
    <w:p>
      <w:pPr>
        <w:bidi/>
      </w:pPr>
      <w:r>
        <w:rPr>
          <w:lang w:val="ar_AE" w:bidi="ar_AE"/>
        </w:rPr>
      </w:r>
      <w:r>
        <w:rPr>
          <w:b/>
          <w:lang w:val="ar_AE" w:bidi="ar_AE"/>
        </w:rPr>
        <w:t>أَبْنَاءِ أَحْشَائِي:</w:t>
      </w:r>
      <w:r>
        <w:rPr>
          <w:lang w:val="ar_AE" w:bidi="ar_AE"/>
        </w:rPr>
        <w:t xml:space="preserve"> ربما كان أيوب يشير إلى سلالة سِبطه أو والديه أو أطفاله أو إخوته.</w:t>
      </w:r>
      <w:r>
        <w:rPr>
          <w:lang w:val="ar_AE" w:bidi="ar_AE"/>
        </w:rPr>
      </w:r>
      <w:r>
        <w:rPr>
          <w:lang w:val="ar_AE" w:bidi="ar_AE"/>
        </w:rPr>
      </w:r>
    </w:p>
    <w:p>
      <w:pPr>
        <w:bidi/>
      </w:pPr>
      <w:r>
        <w:rPr>
          <w:lang w:val="ar_AE" w:bidi="ar_AE"/>
        </w:rPr>
      </w:r>
    </w:p>
    <w:p>
      <w:pPr>
        <w:pStyle w:val="Heading2"/>
        <w:bidi/>
      </w:pPr>
      <w:r>
        <w:rPr>
          <w:lang w:val="ar_AE" w:bidi="ar_AE"/>
        </w:rPr>
        <w:t>أيوب ١٩:١٩</w:t>
      </w:r>
      <w:r>
        <w:rPr>
          <w:lang w:val="ar_AE" w:bidi="ar_AE"/>
        </w:rPr>
      </w:r>
    </w:p>
    <w:p>
      <w:pPr>
        <w:bidi/>
      </w:pPr>
      <w:r>
        <w:rPr>
          <w:lang w:val="ar_AE" w:bidi="ar_AE"/>
        </w:rPr>
      </w:r>
      <w:r>
        <w:rPr>
          <w:b/>
          <w:lang w:val="ar_AE" w:bidi="ar_AE"/>
        </w:rPr>
        <w:t>الَّذِينَ أَحْبَبْتُهُمُ انْقَلَبُوا عَلَيَّ:</w:t>
      </w:r>
      <w:r>
        <w:rPr>
          <w:lang w:val="ar_AE" w:bidi="ar_AE"/>
        </w:rPr>
        <w:t xml:space="preserve"> انظر </w:t>
      </w:r>
      <w:hyperlink r:id="rId743">
        <w:r>
          <w:rPr>
            <w:lang w:val="ar_AE" w:bidi="ar_AE"/>
          </w:rPr>
          <w:rPr>
            <w:color w:val="0000EE"/>
            <w:u w:val="single"/>
          </w:rPr>
          <w:t>2:11؛</w:t>
        </w:r>
      </w:hyperlink>
      <w:r>
        <w:rPr>
          <w:lang w:val="ar_AE" w:bidi="ar_AE"/>
        </w:rPr>
        <w:t xml:space="preserve"> أيضًا </w:t>
      </w:r>
      <w:hyperlink r:id="rId334">
        <w:r>
          <w:rPr>
            <w:lang w:val="ar_AE" w:bidi="ar_AE"/>
          </w:rPr>
          <w:rPr>
            <w:color w:val="0000EE"/>
            <w:u w:val="single"/>
          </w:rPr>
          <w:t>6:14–15،</w:t>
        </w:r>
      </w:hyperlink>
      <w:r>
        <w:rPr>
          <w:lang w:val="ar_AE" w:bidi="ar_AE"/>
        </w:rPr>
        <w:t xml:space="preserve"> </w:t>
      </w:r>
      <w:hyperlink r:id="rId335">
        <w:r>
          <w:rPr>
            <w:lang w:val="ar_AE" w:bidi="ar_AE"/>
          </w:rPr>
          <w:rPr>
            <w:color w:val="0000EE"/>
            <w:u w:val="single"/>
          </w:rPr>
          <w:t>21–23،</w:t>
        </w:r>
      </w:hyperlink>
      <w:r>
        <w:rPr>
          <w:lang w:val="ar_AE" w:bidi="ar_AE"/>
        </w:rPr>
        <w:t xml:space="preserve"> </w:t>
      </w:r>
      <w:hyperlink r:id="rId336">
        <w:r>
          <w:rPr>
            <w:lang w:val="ar_AE" w:bidi="ar_AE"/>
          </w:rPr>
          <w:rPr>
            <w:color w:val="0000EE"/>
            <w:u w:val="single"/>
          </w:rPr>
          <w:t>27؛</w:t>
        </w:r>
      </w:hyperlink>
      <w:r>
        <w:rPr>
          <w:lang w:val="ar_AE" w:bidi="ar_AE"/>
        </w:rPr>
        <w:t xml:space="preserve"> قارن </w:t>
      </w:r>
      <w:hyperlink r:id="rId744">
        <w:r>
          <w:rPr>
            <w:lang w:val="ar_AE" w:bidi="ar_AE"/>
          </w:rPr>
          <w:rPr>
            <w:color w:val="0000EE"/>
            <w:u w:val="single"/>
          </w:rPr>
          <w:t>مزامير 41:9؛</w:t>
        </w:r>
      </w:hyperlink>
      <w:r>
        <w:rPr>
          <w:lang w:val="ar_AE" w:bidi="ar_AE"/>
        </w:rPr>
        <w:t xml:space="preserve"> </w:t>
      </w:r>
      <w:hyperlink r:id="rId745">
        <w:r>
          <w:rPr>
            <w:lang w:val="ar_AE" w:bidi="ar_AE"/>
          </w:rPr>
          <w:rPr>
            <w:color w:val="0000EE"/>
            <w:u w:val="single"/>
          </w:rPr>
          <w:t>55:12–14،</w:t>
        </w:r>
      </w:hyperlink>
      <w:r>
        <w:rPr>
          <w:lang w:val="ar_AE" w:bidi="ar_AE"/>
        </w:rPr>
        <w:t xml:space="preserve"> </w:t>
      </w:r>
      <w:hyperlink r:id="rId746">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٢٠</w:t>
      </w:r>
      <w:r>
        <w:rPr>
          <w:lang w:val="ar_AE" w:bidi="ar_AE"/>
        </w:rPr>
      </w:r>
    </w:p>
    <w:p>
      <w:pPr>
        <w:bidi/>
      </w:pPr>
      <w:r>
        <w:rPr>
          <w:lang w:val="ar_AE" w:bidi="ar_AE"/>
        </w:rPr>
      </w:r>
      <w:r>
        <w:rPr>
          <w:b/>
          <w:lang w:val="ar_AE" w:bidi="ar_AE"/>
        </w:rPr>
        <w:t>وَنَجَوْتُ بِجِلْدِ أَسْنَانِي:</w:t>
      </w:r>
      <w:r>
        <w:rPr>
          <w:lang w:val="ar_AE" w:bidi="ar_AE"/>
        </w:rPr>
        <w:t xml:space="preserve"> يعني هذا التعبير الهروب بصعوبة بالغة؛ قد تعني العبرية أيضًا تحوُّل أيوب إلى هيكل عظمي بجُمجُمة مليئة بالأسنان.</w:t>
      </w:r>
      <w:r>
        <w:rPr>
          <w:lang w:val="ar_AE" w:bidi="ar_AE"/>
        </w:rPr>
      </w:r>
      <w:r>
        <w:rPr>
          <w:lang w:val="ar_AE" w:bidi="ar_AE"/>
        </w:rPr>
      </w:r>
    </w:p>
    <w:p>
      <w:pPr>
        <w:bidi/>
      </w:pPr>
      <w:r>
        <w:rPr>
          <w:lang w:val="ar_AE" w:bidi="ar_AE"/>
        </w:rPr>
      </w:r>
    </w:p>
    <w:p>
      <w:pPr>
        <w:pStyle w:val="Heading2"/>
        <w:bidi/>
      </w:pPr>
      <w:r>
        <w:rPr>
          <w:lang w:val="ar_AE" w:bidi="ar_AE"/>
        </w:rPr>
        <w:t>أيوب 19: 21</w:t>
      </w:r>
      <w:r>
        <w:rPr>
          <w:lang w:val="ar_AE" w:bidi="ar_AE"/>
        </w:rPr>
      </w:r>
    </w:p>
    <w:p>
      <w:pPr>
        <w:bidi/>
      </w:pPr>
      <w:r>
        <w:rPr>
          <w:lang w:val="ar_AE" w:bidi="ar_AE"/>
        </w:rPr>
      </w:r>
      <w:r>
        <w:rPr>
          <w:lang w:val="ar_AE" w:bidi="ar_AE"/>
        </w:rPr>
        <w:t>ضربت يد الله أيوب عن طريق الإذن الذي أعطاه للشيطان (</w:t>
      </w:r>
      <w:hyperlink r:id="rId60">
        <w:r>
          <w:rPr>
            <w:lang w:val="ar_AE" w:bidi="ar_AE"/>
          </w:rPr>
          <w:rPr>
            <w:color w:val="0000EE"/>
            <w:u w:val="single"/>
          </w:rPr>
          <w:t>1:11؛</w:t>
        </w:r>
      </w:hyperlink>
      <w:r>
        <w:rPr>
          <w:lang w:val="ar_AE" w:bidi="ar_AE"/>
        </w:rPr>
        <w:t xml:space="preserve"> </w:t>
      </w:r>
      <w:hyperlink r:id="rId61">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22</w:t>
      </w:r>
      <w:r>
        <w:rPr>
          <w:lang w:val="ar_AE" w:bidi="ar_AE"/>
        </w:rPr>
      </w:r>
    </w:p>
    <w:p>
      <w:pPr>
        <w:bidi/>
      </w:pPr>
      <w:r>
        <w:rPr>
          <w:lang w:val="ar_AE" w:bidi="ar_AE"/>
        </w:rPr>
      </w:r>
      <w:r>
        <w:rPr>
          <w:b/>
          <w:lang w:val="ar_AE" w:bidi="ar_AE"/>
        </w:rPr>
        <w:t xml:space="preserve">تُطَارِدُونَنِي </w:t>
      </w:r>
      <w:r>
        <w:rPr>
          <w:lang w:val="ar_AE" w:bidi="ar_AE"/>
        </w:rPr>
        <w:t xml:space="preserve">(حرفيا </w:t>
      </w:r>
      <w:r>
        <w:rPr>
          <w:i/>
          <w:lang w:val="ar_AE" w:bidi="ar_AE"/>
        </w:rPr>
        <w:t>مطاردة</w:t>
      </w:r>
      <w:r>
        <w:rPr>
          <w:lang w:val="ar_AE" w:bidi="ar_AE"/>
        </w:rPr>
        <w:t>): اشتكى أيوب من تعقُّب الله له مثل صياد (</w:t>
      </w:r>
      <w:hyperlink r:id="rId747">
        <w:r>
          <w:rPr>
            <w:lang w:val="ar_AE" w:bidi="ar_AE"/>
          </w:rPr>
          <w:rPr>
            <w:color w:val="0000EE"/>
            <w:u w:val="single"/>
          </w:rPr>
          <w:t xml:space="preserve"> 10: 16</w:t>
        </w:r>
      </w:hyperlink>
      <w:r>
        <w:rPr>
          <w:lang w:val="ar_AE" w:bidi="ar_AE"/>
        </w:rPr>
        <w:t>) أو محارِب (</w:t>
      </w:r>
      <w:hyperlink r:id="rId748">
        <w:r>
          <w:rPr>
            <w:lang w:val="ar_AE" w:bidi="ar_AE"/>
          </w:rPr>
          <w:rPr>
            <w:color w:val="0000EE"/>
            <w:u w:val="single"/>
          </w:rPr>
          <w:t xml:space="preserve"> 16: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23</w:t>
      </w:r>
      <w:r>
        <w:rPr>
          <w:lang w:val="ar_AE" w:bidi="ar_AE"/>
        </w:rPr>
      </w:r>
    </w:p>
    <w:p>
      <w:pPr>
        <w:bidi/>
      </w:pPr>
      <w:r>
        <w:rPr>
          <w:lang w:val="ar_AE" w:bidi="ar_AE"/>
        </w:rPr>
      </w:r>
      <w:r>
        <w:rPr>
          <w:lang w:val="ar_AE" w:bidi="ar_AE"/>
        </w:rPr>
        <w:t>أراد أيوب أن تُنقش كلماته … على نصب تذكاري</w:t>
      </w:r>
      <w:r>
        <w:rPr>
          <w:i/>
          <w:lang w:val="ar_AE" w:bidi="ar_AE"/>
        </w:rPr>
        <w:t xml:space="preserve">، </w:t>
      </w:r>
      <w:r>
        <w:rPr>
          <w:lang w:val="ar_AE" w:bidi="ar_AE"/>
        </w:rPr>
        <w:t>لا في كتاب؛ رغِب أيوب في سجِّل دائم لادِّعائه البراءة ردًا على تأكيد بلدد أنَّ أيوب سيُنسى (</w:t>
      </w:r>
      <w:hyperlink r:id="rId749">
        <w:r>
          <w:rPr>
            <w:lang w:val="ar_AE" w:bidi="ar_AE"/>
          </w:rPr>
          <w:rPr>
            <w:color w:val="0000EE"/>
            <w:u w:val="single"/>
          </w:rPr>
          <w:t xml:space="preserve"> 18: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25</w:t>
      </w:r>
      <w:r>
        <w:rPr>
          <w:lang w:val="ar_AE" w:bidi="ar_AE"/>
        </w:rPr>
      </w:r>
    </w:p>
    <w:p>
      <w:pPr>
        <w:bidi/>
      </w:pPr>
      <w:r>
        <w:rPr>
          <w:lang w:val="ar_AE" w:bidi="ar_AE"/>
        </w:rPr>
      </w:r>
      <w:r>
        <w:rPr>
          <w:lang w:val="ar_AE" w:bidi="ar_AE"/>
        </w:rPr>
        <w:t>يمكن أنْ تتحقق قناعة أيوب باحتياجه إلى فادي، فقط في المسيح؛ صحَّ الأمر ذاته عند طلبه لمحامٍ (</w:t>
      </w:r>
      <w:hyperlink r:id="rId750">
        <w:r>
          <w:rPr>
            <w:lang w:val="ar_AE" w:bidi="ar_AE"/>
          </w:rPr>
          <w:rPr>
            <w:color w:val="0000EE"/>
            <w:u w:val="single"/>
          </w:rPr>
          <w:t>9:33</w:t>
        </w:r>
      </w:hyperlink>
      <w:r>
        <w:rPr>
          <w:lang w:val="ar_AE" w:bidi="ar_AE"/>
        </w:rPr>
        <w:t>) وشاهِد في السماء (</w:t>
      </w:r>
      <w:hyperlink r:id="rId679">
        <w:r>
          <w:rPr>
            <w:lang w:val="ar_AE" w:bidi="ar_AE"/>
          </w:rPr>
          <w:rPr>
            <w:color w:val="0000EE"/>
            <w:u w:val="single"/>
          </w:rPr>
          <w:t>16:19</w:t>
        </w:r>
      </w:hyperlink>
      <w:r>
        <w:rPr>
          <w:lang w:val="ar_AE" w:bidi="ar_AE"/>
        </w:rPr>
        <w:t>). يأتي مصطلح "الفادي" (العبرية جائل) من القانون الجنائي والمدني. يمكن للفرد أنْ يفدي أو ينتقم من سفك الدماء غير المشروع (</w:t>
      </w:r>
      <w:hyperlink r:id="rId751">
        <w:r>
          <w:rPr>
            <w:lang w:val="ar_AE" w:bidi="ar_AE"/>
          </w:rPr>
          <w:rPr>
            <w:color w:val="0000EE"/>
            <w:u w:val="single"/>
          </w:rPr>
          <w:t>عدد 35:12–18</w:t>
        </w:r>
      </w:hyperlink>
      <w:r>
        <w:rPr>
          <w:lang w:val="ar_AE" w:bidi="ar_AE"/>
        </w:rPr>
        <w:t>) أو يفدي الممتلكات المفقودة، ربما باسترداد عبد أو الزواج من أرملة الوريث (</w:t>
      </w:r>
      <w:hyperlink r:id="rId752">
        <w:r>
          <w:rPr>
            <w:lang w:val="ar_AE" w:bidi="ar_AE"/>
          </w:rPr>
          <w:rPr>
            <w:color w:val="0000EE"/>
            <w:u w:val="single"/>
          </w:rPr>
          <w:t>لاويين 25:25،</w:t>
        </w:r>
      </w:hyperlink>
      <w:r>
        <w:rPr>
          <w:lang w:val="ar_AE" w:bidi="ar_AE"/>
        </w:rPr>
        <w:t xml:space="preserve"> </w:t>
      </w:r>
      <w:hyperlink r:id="rId753">
        <w:r>
          <w:rPr>
            <w:lang w:val="ar_AE" w:bidi="ar_AE"/>
          </w:rPr>
          <w:rPr>
            <w:color w:val="0000EE"/>
            <w:u w:val="single"/>
          </w:rPr>
          <w:t>47–49</w:t>
        </w:r>
      </w:hyperlink>
      <w:r>
        <w:rPr>
          <w:lang w:val="ar_AE" w:bidi="ar_AE"/>
        </w:rPr>
        <w:t xml:space="preserve">؛ </w:t>
      </w:r>
      <w:hyperlink r:id="rId754">
        <w:r>
          <w:rPr>
            <w:lang w:val="ar_AE" w:bidi="ar_AE"/>
          </w:rPr>
          <w:rPr>
            <w:color w:val="0000EE"/>
            <w:u w:val="single"/>
          </w:rPr>
          <w:t>27:11–13؛</w:t>
        </w:r>
      </w:hyperlink>
      <w:r>
        <w:rPr>
          <w:lang w:val="ar_AE" w:bidi="ar_AE"/>
        </w:rPr>
        <w:t xml:space="preserve"> </w:t>
      </w:r>
      <w:hyperlink r:id="rId755">
        <w:r>
          <w:rPr>
            <w:lang w:val="ar_AE" w:bidi="ar_AE"/>
          </w:rPr>
          <w:rPr>
            <w:color w:val="0000EE"/>
            <w:u w:val="single"/>
          </w:rPr>
          <w:t>راعوث 3:13</w:t>
        </w:r>
      </w:hyperlink>
      <w:r>
        <w:rPr>
          <w:lang w:val="ar_AE" w:bidi="ar_AE"/>
        </w:rPr>
        <w:t>). عرف العهد القديم الرب كفادي (</w:t>
      </w:r>
      <w:hyperlink r:id="rId756">
        <w:r>
          <w:rPr>
            <w:lang w:val="ar_AE" w:bidi="ar_AE"/>
          </w:rPr>
          <w:rPr>
            <w:color w:val="0000EE"/>
            <w:u w:val="single"/>
          </w:rPr>
          <w:t>خروج 6:6؛</w:t>
        </w:r>
      </w:hyperlink>
      <w:r>
        <w:rPr>
          <w:lang w:val="ar_AE" w:bidi="ar_AE"/>
        </w:rPr>
        <w:t xml:space="preserve"> </w:t>
      </w:r>
      <w:hyperlink r:id="rId757">
        <w:r>
          <w:rPr>
            <w:lang w:val="ar_AE" w:bidi="ar_AE"/>
          </w:rPr>
          <w:rPr>
            <w:color w:val="0000EE"/>
            <w:u w:val="single"/>
          </w:rPr>
          <w:t>مزامير 19:14؛</w:t>
        </w:r>
      </w:hyperlink>
      <w:r>
        <w:rPr>
          <w:lang w:val="ar_AE" w:bidi="ar_AE"/>
        </w:rPr>
        <w:t xml:space="preserve"> </w:t>
      </w:r>
      <w:hyperlink r:id="rId758">
        <w:r>
          <w:rPr>
            <w:lang w:val="ar_AE" w:bidi="ar_AE"/>
          </w:rPr>
          <w:rPr>
            <w:color w:val="0000EE"/>
            <w:u w:val="single"/>
          </w:rPr>
          <w:t>103:4؛</w:t>
        </w:r>
      </w:hyperlink>
      <w:r>
        <w:rPr>
          <w:lang w:val="ar_AE" w:bidi="ar_AE"/>
        </w:rPr>
        <w:t xml:space="preserve"> </w:t>
      </w:r>
      <w:hyperlink r:id="rId759">
        <w:r>
          <w:rPr>
            <w:lang w:val="ar_AE" w:bidi="ar_AE"/>
          </w:rPr>
          <w:rPr>
            <w:color w:val="0000EE"/>
            <w:u w:val="single"/>
          </w:rPr>
          <w:t>أمثال 23:10–11؛</w:t>
        </w:r>
      </w:hyperlink>
      <w:r>
        <w:rPr>
          <w:lang w:val="ar_AE" w:bidi="ar_AE"/>
        </w:rPr>
        <w:t xml:space="preserve"> </w:t>
      </w:r>
      <w:hyperlink r:id="rId760">
        <w:r>
          <w:rPr>
            <w:lang w:val="ar_AE" w:bidi="ar_AE"/>
          </w:rPr>
          <w:rPr>
            <w:color w:val="0000EE"/>
            <w:u w:val="single"/>
          </w:rPr>
          <w:t>إشعياء 43:1</w:t>
        </w:r>
      </w:hyperlink>
      <w:r>
        <w:rPr>
          <w:lang w:val="ar_AE" w:bidi="ar_AE"/>
        </w:rPr>
        <w:t xml:space="preserve"> ["مفدي"]؛ </w:t>
      </w:r>
      <w:hyperlink r:id="rId761">
        <w:r>
          <w:rPr>
            <w:lang w:val="ar_AE" w:bidi="ar_AE"/>
          </w:rPr>
          <w:rPr>
            <w:color w:val="0000EE"/>
            <w:u w:val="single"/>
          </w:rPr>
          <w:t>إشعياء 54:5</w:t>
        </w:r>
      </w:hyperlink>
      <w:r>
        <w:rPr>
          <w:lang w:val="ar_AE" w:bidi="ar_AE"/>
        </w:rPr>
        <w:t>)؛ يعرف مؤمنو العهد الجديد الفادي على أنَّهُ الرب يسوع المسيح (</w:t>
      </w:r>
      <w:hyperlink r:id="rId762">
        <w:r>
          <w:rPr>
            <w:lang w:val="ar_AE" w:bidi="ar_AE"/>
          </w:rPr>
          <w:rPr>
            <w:color w:val="0000EE"/>
            <w:u w:val="single"/>
          </w:rPr>
          <w:t>أفسس 1:7،</w:t>
        </w:r>
      </w:hyperlink>
      <w:r>
        <w:rPr>
          <w:lang w:val="ar_AE" w:bidi="ar_AE"/>
        </w:rPr>
        <w:t xml:space="preserve"> </w:t>
      </w:r>
      <w:hyperlink r:id="rId763">
        <w:r>
          <w:rPr>
            <w:lang w:val="ar_AE" w:bidi="ar_AE"/>
          </w:rPr>
          <w:rPr>
            <w:color w:val="0000EE"/>
            <w:u w:val="single"/>
          </w:rPr>
          <w:t>14؛</w:t>
        </w:r>
      </w:hyperlink>
      <w:r>
        <w:rPr>
          <w:lang w:val="ar_AE" w:bidi="ar_AE"/>
        </w:rPr>
        <w:t xml:space="preserve"> </w:t>
      </w:r>
      <w:hyperlink r:id="rId764">
        <w:r>
          <w:rPr>
            <w:lang w:val="ar_AE" w:bidi="ar_AE"/>
          </w:rPr>
          <w:rPr>
            <w:color w:val="0000EE"/>
            <w:u w:val="single"/>
          </w:rPr>
          <w:t>عبرانيين 9:12؛</w:t>
        </w:r>
      </w:hyperlink>
      <w:r>
        <w:rPr>
          <w:lang w:val="ar_AE" w:bidi="ar_AE"/>
        </w:rPr>
        <w:t xml:space="preserve"> </w:t>
      </w:r>
      <w:hyperlink r:id="rId765">
        <w:r>
          <w:rPr>
            <w:lang w:val="ar_AE" w:bidi="ar_AE"/>
          </w:rPr>
          <w:rPr>
            <w:color w:val="0000EE"/>
            <w:u w:val="single"/>
          </w:rPr>
          <w:t>1 بطرس 1:18</w:t>
        </w:r>
      </w:hyperlink>
      <w:r>
        <w:rPr>
          <w:lang w:val="ar_AE" w:bidi="ar_AE"/>
        </w:rPr>
        <w:t xml:space="preserve">). أراد أيوب أنْ يُعلن فاديه براءته (انظر </w:t>
      </w:r>
      <w:hyperlink r:id="rId426">
        <w:r>
          <w:rPr>
            <w:lang w:val="ar_AE" w:bidi="ar_AE"/>
          </w:rPr>
          <w:rPr>
            <w:color w:val="0000EE"/>
            <w:u w:val="single"/>
          </w:rPr>
          <w:t>أيوب 1:1</w:t>
        </w:r>
      </w:hyperlink>
      <w:r>
        <w:rPr>
          <w:lang w:val="ar_AE" w:bidi="ar_AE"/>
        </w:rPr>
        <w:t xml:space="preserve"> و </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26</w:t>
      </w:r>
      <w:r>
        <w:rPr>
          <w:lang w:val="ar_AE" w:bidi="ar_AE"/>
        </w:rPr>
      </w:r>
    </w:p>
    <w:p>
      <w:pPr>
        <w:bidi/>
      </w:pPr>
      <w:r>
        <w:rPr>
          <w:lang w:val="ar_AE" w:bidi="ar_AE"/>
        </w:rPr>
      </w:r>
      <w:r>
        <w:rPr>
          <w:lang w:val="ar_AE" w:bidi="ar_AE"/>
        </w:rPr>
        <w:t>أمن أيوب بانه سيتبرأ حتى لو جاء الموت أولاً.</w:t>
      </w:r>
      <w:r>
        <w:rPr>
          <w:lang w:val="ar_AE" w:bidi="ar_AE"/>
        </w:rPr>
      </w:r>
      <w:r>
        <w:rPr>
          <w:lang w:val="ar_AE" w:bidi="ar_AE"/>
        </w:rPr>
      </w:r>
    </w:p>
    <w:p>
      <w:pPr>
        <w:bidi/>
      </w:pPr>
      <w:r>
        <w:rPr>
          <w:lang w:val="ar_AE" w:bidi="ar_AE"/>
        </w:rPr>
      </w:r>
    </w:p>
    <w:p>
      <w:pPr>
        <w:pStyle w:val="Heading2"/>
        <w:bidi/>
      </w:pPr>
      <w:r>
        <w:rPr>
          <w:lang w:val="ar_AE" w:bidi="ar_AE"/>
        </w:rPr>
        <w:t>أيوب 19: 27</w:t>
      </w:r>
      <w:r>
        <w:rPr>
          <w:lang w:val="ar_AE" w:bidi="ar_AE"/>
        </w:rPr>
      </w:r>
    </w:p>
    <w:p>
      <w:pPr>
        <w:bidi/>
      </w:pPr>
      <w:r>
        <w:rPr>
          <w:lang w:val="ar_AE" w:bidi="ar_AE"/>
        </w:rPr>
      </w:r>
      <w:r>
        <w:rPr>
          <w:b/>
          <w:lang w:val="ar_AE" w:bidi="ar_AE"/>
        </w:rPr>
        <w:t>أَرَاهُ أَنَا لِنَفْسِي:</w:t>
      </w:r>
      <w:r>
        <w:rPr>
          <w:lang w:val="ar_AE" w:bidi="ar_AE"/>
        </w:rPr>
        <w:t xml:space="preserve"> هي ذات الفكرة التي في المزمور "عندما أستيقظ" (</w:t>
      </w:r>
      <w:hyperlink r:id="rId766">
        <w:r>
          <w:rPr>
            <w:lang w:val="ar_AE" w:bidi="ar_AE"/>
          </w:rPr>
          <w:rPr>
            <w:color w:val="0000EE"/>
            <w:u w:val="single"/>
          </w:rPr>
          <w:t>مز 17:15</w:t>
        </w:r>
      </w:hyperlink>
      <w:r>
        <w:rPr>
          <w:lang w:val="ar_AE" w:bidi="ar_AE"/>
        </w:rPr>
        <w:t>). بالنسبة لأيوب، يمكن تحقيق هذا الأمل فقط برؤية الله في نهاية الزمان (</w:t>
      </w:r>
      <w:hyperlink r:id="rId767">
        <w:r>
          <w:rPr>
            <w:lang w:val="ar_AE" w:bidi="ar_AE"/>
          </w:rPr>
          <w:rPr>
            <w:color w:val="0000EE"/>
            <w:u w:val="single"/>
          </w:rPr>
          <w:t>متى 5:8؛</w:t>
        </w:r>
      </w:hyperlink>
      <w:r>
        <w:rPr>
          <w:lang w:val="ar_AE" w:bidi="ar_AE"/>
        </w:rPr>
        <w:t xml:space="preserve"> </w:t>
      </w:r>
      <w:hyperlink r:id="rId768">
        <w:r>
          <w:rPr>
            <w:lang w:val="ar_AE" w:bidi="ar_AE"/>
          </w:rPr>
          <w:rPr>
            <w:color w:val="0000EE"/>
            <w:u w:val="single"/>
          </w:rPr>
          <w:t>1 كو 13:12؛</w:t>
        </w:r>
      </w:hyperlink>
      <w:r>
        <w:rPr>
          <w:lang w:val="ar_AE" w:bidi="ar_AE"/>
        </w:rPr>
        <w:t xml:space="preserve"> </w:t>
      </w:r>
      <w:hyperlink r:id="rId769">
        <w:r>
          <w:rPr>
            <w:lang w:val="ar_AE" w:bidi="ar_AE"/>
          </w:rPr>
          <w:rPr>
            <w:color w:val="0000EE"/>
            <w:u w:val="single"/>
          </w:rPr>
          <w:t>1 يو 3:2؛</w:t>
        </w:r>
      </w:hyperlink>
      <w:r>
        <w:rPr>
          <w:lang w:val="ar_AE" w:bidi="ar_AE"/>
        </w:rPr>
        <w:t xml:space="preserve"> </w:t>
      </w:r>
      <w:hyperlink r:id="rId770">
        <w:r>
          <w:rPr>
            <w:lang w:val="ar_AE" w:bidi="ar_AE"/>
          </w:rPr>
          <w:rPr>
            <w:color w:val="0000EE"/>
            <w:u w:val="single"/>
          </w:rPr>
          <w:t>رؤ 1:7</w:t>
        </w:r>
      </w:hyperlink>
      <w:r>
        <w:rPr>
          <w:lang w:val="ar_AE" w:bidi="ar_AE"/>
        </w:rPr>
        <w:t>) في جسد مُتغيِّر (</w:t>
      </w:r>
      <w:hyperlink r:id="rId771">
        <w:r>
          <w:rPr>
            <w:lang w:val="ar_AE" w:bidi="ar_AE"/>
          </w:rPr>
          <w:rPr>
            <w:color w:val="0000EE"/>
            <w:u w:val="single"/>
          </w:rPr>
          <w:t>1 كو 15:43–53؛</w:t>
        </w:r>
      </w:hyperlink>
      <w:r>
        <w:rPr>
          <w:lang w:val="ar_AE" w:bidi="ar_AE"/>
        </w:rPr>
        <w:t xml:space="preserve"> </w:t>
      </w:r>
      <w:hyperlink r:id="rId772">
        <w:r>
          <w:rPr>
            <w:lang w:val="ar_AE" w:bidi="ar_AE"/>
          </w:rPr>
          <w:rPr>
            <w:color w:val="0000EE"/>
            <w:u w:val="single"/>
          </w:rPr>
          <w:t>في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29</w:t>
      </w:r>
      <w:r>
        <w:rPr>
          <w:lang w:val="ar_AE" w:bidi="ar_AE"/>
        </w:rPr>
      </w:r>
    </w:p>
    <w:p>
      <w:pPr>
        <w:bidi/>
      </w:pPr>
      <w:r>
        <w:rPr>
          <w:lang w:val="ar_AE" w:bidi="ar_AE"/>
        </w:rPr>
      </w:r>
      <w:r>
        <w:rPr>
          <w:lang w:val="ar_AE" w:bidi="ar_AE"/>
        </w:rPr>
        <w:t>بالنظر إلى المبادئ الكتابية التي تنهى عن شهادة الزور (</w:t>
      </w:r>
      <w:hyperlink r:id="rId773">
        <w:r>
          <w:rPr>
            <w:lang w:val="ar_AE" w:bidi="ar_AE"/>
          </w:rPr>
          <w:rPr>
            <w:color w:val="0000EE"/>
            <w:u w:val="single"/>
          </w:rPr>
          <w:t>13:7–11</w:t>
        </w:r>
      </w:hyperlink>
      <w:r>
        <w:rPr>
          <w:lang w:val="ar_AE" w:bidi="ar_AE"/>
        </w:rPr>
        <w:t xml:space="preserve">؛ انظر </w:t>
      </w:r>
      <w:hyperlink r:id="rId774">
        <w:r>
          <w:rPr>
            <w:lang w:val="ar_AE" w:bidi="ar_AE"/>
          </w:rPr>
          <w:rPr>
            <w:color w:val="0000EE"/>
            <w:u w:val="single"/>
          </w:rPr>
          <w:t>متى 7:1–2</w:t>
        </w:r>
      </w:hyperlink>
      <w:r>
        <w:rPr>
          <w:lang w:val="ar_AE" w:bidi="ar_AE"/>
        </w:rPr>
        <w:t xml:space="preserve">؛ </w:t>
      </w:r>
      <w:hyperlink r:id="rId775">
        <w:r>
          <w:rPr>
            <w:lang w:val="ar_AE" w:bidi="ar_AE"/>
          </w:rPr>
          <w:rPr>
            <w:color w:val="0000EE"/>
            <w:u w:val="single"/>
          </w:rPr>
          <w:t>يعقوب 4:11–12</w:t>
        </w:r>
      </w:hyperlink>
      <w:r>
        <w:rPr>
          <w:lang w:val="ar_AE" w:bidi="ar_AE"/>
        </w:rPr>
        <w:t>)، حذَّر أيوب أصدقاءه من وجوب الخوف من حُكم الله. لقد واجهوا في النهاية حُكمه، لكنهم رُحموا أيضًا (</w:t>
      </w:r>
      <w:hyperlink r:id="rId182">
        <w:r>
          <w:rPr>
            <w:lang w:val="ar_AE" w:bidi="ar_AE"/>
          </w:rPr>
          <w:rPr>
            <w:color w:val="0000EE"/>
            <w:u w:val="single"/>
          </w:rPr>
          <w:t>أيوب 42:7–8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٢٠: ٧</w:t>
      </w:r>
      <w:r>
        <w:rPr>
          <w:lang w:val="ar_AE" w:bidi="ar_AE"/>
        </w:rPr>
      </w:r>
    </w:p>
    <w:p>
      <w:pPr>
        <w:bidi/>
      </w:pPr>
      <w:r>
        <w:rPr>
          <w:lang w:val="ar_AE" w:bidi="ar_AE"/>
        </w:rPr>
      </w:r>
      <w:r>
        <w:rPr>
          <w:b/>
          <w:lang w:val="ar_AE" w:bidi="ar_AE"/>
        </w:rPr>
        <w:t>كَجُلَّتِهِ إِلَى الأَبَدِ يَبِيدُ:</w:t>
      </w:r>
      <w:r>
        <w:rPr>
          <w:lang w:val="ar_AE" w:bidi="ar_AE"/>
        </w:rPr>
        <w:t xml:space="preserve"> قارن. </w:t>
      </w:r>
      <w:hyperlink r:id="rId776">
        <w:r>
          <w:rPr>
            <w:lang w:val="ar_AE" w:bidi="ar_AE"/>
          </w:rPr>
          <w:rPr>
            <w:color w:val="0000EE"/>
            <w:u w:val="single"/>
          </w:rPr>
          <w:t>1 ملوك 14:9–11؛</w:t>
        </w:r>
      </w:hyperlink>
      <w:r>
        <w:rPr>
          <w:lang w:val="ar_AE" w:bidi="ar_AE"/>
        </w:rPr>
        <w:t xml:space="preserve"> </w:t>
      </w:r>
      <w:hyperlink r:id="rId777">
        <w:r>
          <w:rPr>
            <w:lang w:val="ar_AE" w:bidi="ar_AE"/>
          </w:rPr>
          <w:rPr>
            <w:color w:val="0000EE"/>
            <w:u w:val="single"/>
          </w:rPr>
          <w:t>2 ملوك 9:36–37؛</w:t>
        </w:r>
      </w:hyperlink>
      <w:r>
        <w:rPr>
          <w:lang w:val="ar_AE" w:bidi="ar_AE"/>
        </w:rPr>
        <w:t xml:space="preserve"> </w:t>
      </w:r>
      <w:hyperlink r:id="rId778">
        <w:r>
          <w:rPr>
            <w:lang w:val="ar_AE" w:bidi="ar_AE"/>
          </w:rPr>
          <w:rPr>
            <w:color w:val="0000EE"/>
            <w:u w:val="single"/>
          </w:rPr>
          <w:t>مز 83:10؛</w:t>
        </w:r>
      </w:hyperlink>
      <w:r>
        <w:rPr>
          <w:lang w:val="ar_AE" w:bidi="ar_AE"/>
        </w:rPr>
        <w:t xml:space="preserve"> </w:t>
      </w:r>
      <w:hyperlink r:id="rId779">
        <w:r>
          <w:rPr>
            <w:lang w:val="ar_AE" w:bidi="ar_AE"/>
          </w:rPr>
          <w:rPr>
            <w:color w:val="0000EE"/>
            <w:u w:val="single"/>
          </w:rPr>
          <w:t>إرميا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10</w:t>
      </w:r>
      <w:r>
        <w:rPr>
          <w:lang w:val="ar_AE" w:bidi="ar_AE"/>
        </w:rPr>
      </w:r>
    </w:p>
    <w:p>
      <w:pPr>
        <w:bidi/>
      </w:pPr>
      <w:r>
        <w:rPr>
          <w:lang w:val="ar_AE" w:bidi="ar_AE"/>
        </w:rPr>
      </w:r>
      <w:r>
        <w:rPr>
          <w:lang w:val="ar_AE" w:bidi="ar_AE"/>
        </w:rPr>
        <w:t>لأنَّ الثروات المسروقة غير مشروعة، إذ هي لا تمنح فائدة مستديمة (</w:t>
      </w:r>
      <w:hyperlink r:id="rId780">
        <w:r>
          <w:rPr>
            <w:lang w:val="ar_AE" w:bidi="ar_AE"/>
          </w:rPr>
          <w:rPr>
            <w:color w:val="0000EE"/>
            <w:u w:val="single"/>
          </w:rPr>
          <w:t>20:18–21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٢٠: ١٤–١٦</w:t>
      </w:r>
      <w:r>
        <w:rPr>
          <w:lang w:val="ar_AE" w:bidi="ar_AE"/>
        </w:rPr>
      </w:r>
    </w:p>
    <w:p>
      <w:pPr>
        <w:bidi/>
      </w:pPr>
      <w:r>
        <w:rPr>
          <w:lang w:val="ar_AE" w:bidi="ar_AE"/>
        </w:rPr>
      </w:r>
      <w:r>
        <w:rPr>
          <w:b/>
          <w:lang w:val="ar_AE" w:bidi="ar_AE"/>
        </w:rPr>
        <w:t>مَرَارَةُ أَصْلاَل فِي بَطْنِهِ:</w:t>
      </w:r>
      <w:r>
        <w:rPr>
          <w:lang w:val="ar_AE" w:bidi="ar_AE"/>
        </w:rPr>
        <w:t xml:space="preserve"> في النهاية، لم يعد الأشرار قاتلين للآخرين (</w:t>
      </w:r>
      <w:hyperlink r:id="rId781">
        <w:r>
          <w:rPr>
            <w:lang w:val="ar_AE" w:bidi="ar_AE"/>
          </w:rPr>
          <w:rPr>
            <w:color w:val="0000EE"/>
            <w:u w:val="single"/>
          </w:rPr>
          <w:t>متى 3:7؛</w:t>
        </w:r>
      </w:hyperlink>
      <w:r>
        <w:rPr>
          <w:lang w:val="ar_AE" w:bidi="ar_AE"/>
        </w:rPr>
        <w:t xml:space="preserve"> </w:t>
      </w:r>
      <w:hyperlink r:id="rId782">
        <w:r>
          <w:rPr>
            <w:lang w:val="ar_AE" w:bidi="ar_AE"/>
          </w:rPr>
          <w:rPr>
            <w:color w:val="0000EE"/>
            <w:u w:val="single"/>
          </w:rPr>
          <w:t>رومية 3:13</w:t>
        </w:r>
      </w:hyperlink>
      <w:r>
        <w:rPr>
          <w:lang w:val="ar_AE" w:bidi="ar_AE"/>
        </w:rPr>
        <w:t>) بل لأنفسهم فقط (</w:t>
      </w:r>
      <w:hyperlink r:id="rId783">
        <w:r>
          <w:rPr>
            <w:lang w:val="ar_AE" w:bidi="ar_AE"/>
          </w:rPr>
          <w:rPr>
            <w:color w:val="0000EE"/>
            <w:u w:val="single"/>
          </w:rPr>
          <w:t>أمثال 23:29–35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17</w:t>
      </w:r>
      <w:r>
        <w:rPr>
          <w:lang w:val="ar_AE" w:bidi="ar_AE"/>
        </w:rPr>
      </w:r>
    </w:p>
    <w:p>
      <w:pPr>
        <w:bidi/>
      </w:pPr>
      <w:r>
        <w:rPr>
          <w:lang w:val="ar_AE" w:bidi="ar_AE"/>
        </w:rPr>
      </w:r>
      <w:r>
        <w:rPr>
          <w:lang w:val="ar_AE" w:bidi="ar_AE"/>
        </w:rPr>
        <w:t>تشير تدفُّقات زيت الزيتون وأنهار اللبَن والعسل إلى البَرَكة الوفيرة (</w:t>
      </w:r>
      <w:hyperlink r:id="rId784">
        <w:r>
          <w:rPr>
            <w:lang w:val="ar_AE" w:bidi="ar_AE"/>
          </w:rPr>
          <w:rPr>
            <w:color w:val="0000EE"/>
            <w:u w:val="single"/>
          </w:rPr>
          <w:t>خروج 5:19؛</w:t>
        </w:r>
      </w:hyperlink>
      <w:r>
        <w:rPr>
          <w:lang w:val="ar_AE" w:bidi="ar_AE"/>
        </w:rPr>
        <w:t xml:space="preserve"> </w:t>
      </w:r>
      <w:hyperlink r:id="rId785">
        <w:r>
          <w:rPr>
            <w:lang w:val="ar_AE" w:bidi="ar_AE"/>
          </w:rPr>
          <w:rPr>
            <w:color w:val="0000EE"/>
            <w:u w:val="single"/>
          </w:rPr>
          <w:t>تثنية 27:3؛</w:t>
        </w:r>
      </w:hyperlink>
      <w:r>
        <w:rPr>
          <w:lang w:val="ar_AE" w:bidi="ar_AE"/>
        </w:rPr>
        <w:t xml:space="preserve"> </w:t>
      </w:r>
      <w:hyperlink r:id="rId786">
        <w:r>
          <w:rPr>
            <w:lang w:val="ar_AE" w:bidi="ar_AE"/>
          </w:rPr>
          <w:rPr>
            <w:color w:val="0000EE"/>
            <w:u w:val="single"/>
          </w:rPr>
          <w:t>يوئيل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20:20</w:t>
      </w:r>
      <w:r>
        <w:rPr>
          <w:lang w:val="ar_AE" w:bidi="ar_AE"/>
        </w:rPr>
      </w:r>
    </w:p>
    <w:p>
      <w:pPr>
        <w:bidi/>
      </w:pPr>
      <w:r>
        <w:rPr>
          <w:lang w:val="ar_AE" w:bidi="ar_AE"/>
        </w:rPr>
      </w:r>
      <w:r>
        <w:rPr>
          <w:lang w:val="ar_AE" w:bidi="ar_AE"/>
        </w:rPr>
        <w:t>مثل القبر أو الموت (</w:t>
      </w:r>
      <w:hyperlink r:id="rId787">
        <w:r>
          <w:rPr>
            <w:lang w:val="ar_AE" w:bidi="ar_AE"/>
          </w:rPr>
          <w:rPr>
            <w:color w:val="0000EE"/>
            <w:u w:val="single"/>
          </w:rPr>
          <w:t>أمثال 27:20؛</w:t>
        </w:r>
      </w:hyperlink>
      <w:r>
        <w:rPr>
          <w:lang w:val="ar_AE" w:bidi="ar_AE"/>
        </w:rPr>
        <w:t xml:space="preserve"> </w:t>
      </w:r>
      <w:hyperlink r:id="rId788">
        <w:r>
          <w:rPr>
            <w:lang w:val="ar_AE" w:bidi="ar_AE"/>
          </w:rPr>
          <w:rPr>
            <w:color w:val="0000EE"/>
            <w:u w:val="single"/>
          </w:rPr>
          <w:t>30:15–16</w:t>
        </w:r>
      </w:hyperlink>
      <w:r>
        <w:rPr>
          <w:lang w:val="ar_AE" w:bidi="ar_AE"/>
        </w:rPr>
        <w:t>)، الأشرار دائماً جشعون ولا يكتفون أبداً (</w:t>
      </w:r>
      <w:hyperlink r:id="rId789">
        <w:r>
          <w:rPr>
            <w:lang w:val="ar_AE" w:bidi="ar_AE"/>
          </w:rPr>
          <w:rPr>
            <w:color w:val="0000EE"/>
            <w:u w:val="single"/>
          </w:rPr>
          <w:t>جامعة 5:19؛</w:t>
        </w:r>
      </w:hyperlink>
      <w:r>
        <w:rPr>
          <w:lang w:val="ar_AE" w:bidi="ar_AE"/>
        </w:rPr>
        <w:t xml:space="preserve"> </w:t>
      </w:r>
      <w:hyperlink r:id="rId790">
        <w:r>
          <w:rPr>
            <w:lang w:val="ar_AE" w:bidi="ar_AE"/>
          </w:rPr>
          <w:rPr>
            <w:color w:val="0000EE"/>
            <w:u w:val="single"/>
          </w:rPr>
          <w:t>إشعياء 57:20–21؛</w:t>
        </w:r>
      </w:hyperlink>
      <w:r>
        <w:rPr>
          <w:lang w:val="ar_AE" w:bidi="ar_AE"/>
        </w:rPr>
        <w:t xml:space="preserve"> </w:t>
      </w:r>
      <w:hyperlink r:id="rId791">
        <w:r>
          <w:rPr>
            <w:lang w:val="ar_AE" w:bidi="ar_AE"/>
          </w:rPr>
          <w:rPr>
            <w:color w:val="0000EE"/>
            <w:u w:val="single"/>
          </w:rPr>
          <w:t>حبقوق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24</w:t>
      </w:r>
      <w:r>
        <w:rPr>
          <w:lang w:val="ar_AE" w:bidi="ar_AE"/>
        </w:rPr>
      </w:r>
    </w:p>
    <w:p>
      <w:pPr>
        <w:bidi/>
      </w:pPr>
      <w:r>
        <w:rPr>
          <w:lang w:val="ar_AE" w:bidi="ar_AE"/>
        </w:rPr>
      </w:r>
      <w:r>
        <w:rPr>
          <w:lang w:val="ar_AE" w:bidi="ar_AE"/>
        </w:rPr>
        <w:t xml:space="preserve">لا يمكن للأشرار الهروب من المتاعب (قارن </w:t>
      </w:r>
      <w:hyperlink r:id="rId792">
        <w:r>
          <w:rPr>
            <w:lang w:val="ar_AE" w:bidi="ar_AE"/>
          </w:rPr>
          <w:rPr>
            <w:color w:val="0000EE"/>
            <w:u w:val="single"/>
          </w:rPr>
          <w:t>إشعياء 24:17–18؛</w:t>
        </w:r>
      </w:hyperlink>
      <w:r>
        <w:rPr>
          <w:lang w:val="ar_AE" w:bidi="ar_AE"/>
        </w:rPr>
        <w:t xml:space="preserve"> </w:t>
      </w:r>
      <w:hyperlink r:id="rId793">
        <w:r>
          <w:rPr>
            <w:lang w:val="ar_AE" w:bidi="ar_AE"/>
          </w:rPr>
          <w:rPr>
            <w:color w:val="0000EE"/>
            <w:u w:val="single"/>
          </w:rPr>
          <w:t>إرميا 15:2–3؛</w:t>
        </w:r>
      </w:hyperlink>
      <w:r>
        <w:rPr>
          <w:lang w:val="ar_AE" w:bidi="ar_AE"/>
        </w:rPr>
        <w:t xml:space="preserve"> </w:t>
      </w:r>
      <w:hyperlink r:id="rId794">
        <w:r>
          <w:rPr>
            <w:lang w:val="ar_AE" w:bidi="ar_AE"/>
          </w:rPr>
          <w:rPr>
            <w:color w:val="0000EE"/>
            <w:u w:val="single"/>
          </w:rPr>
          <w:t>عاموس 5:19؛</w:t>
        </w:r>
      </w:hyperlink>
      <w:r>
        <w:rPr>
          <w:lang w:val="ar_AE" w:bidi="ar_AE"/>
        </w:rPr>
        <w:t xml:space="preserve"> </w:t>
      </w:r>
      <w:hyperlink r:id="rId795">
        <w:r>
          <w:rPr>
            <w:lang w:val="ar_AE" w:bidi="ar_AE"/>
          </w:rPr>
          <w:rPr>
            <w:color w:val="0000EE"/>
            <w:u w:val="single"/>
          </w:rPr>
          <w:t>9:1–2</w:t>
        </w:r>
      </w:hyperlink>
      <w:r>
        <w:rPr>
          <w:lang w:val="ar_AE" w:bidi="ar_AE"/>
        </w:rPr>
        <w:t>). عند محاولتهم الهروب من تهديد واحد، يقعون ضحية لآخر.</w:t>
      </w:r>
      <w:r>
        <w:rPr>
          <w:lang w:val="ar_AE" w:bidi="ar_AE"/>
        </w:rPr>
      </w:r>
      <w:r>
        <w:rPr>
          <w:lang w:val="ar_AE" w:bidi="ar_AE"/>
        </w:rPr>
      </w:r>
    </w:p>
    <w:p>
      <w:pPr>
        <w:bidi/>
      </w:pPr>
      <w:r>
        <w:rPr>
          <w:lang w:val="ar_AE" w:bidi="ar_AE"/>
        </w:rPr>
      </w:r>
    </w:p>
    <w:p>
      <w:pPr>
        <w:pStyle w:val="Heading2"/>
        <w:bidi/>
      </w:pPr>
      <w:r>
        <w:rPr>
          <w:lang w:val="ar_AE" w:bidi="ar_AE"/>
        </w:rPr>
        <w:t>أيوب 20: 25</w:t>
      </w:r>
      <w:r>
        <w:rPr>
          <w:lang w:val="ar_AE" w:bidi="ar_AE"/>
        </w:rPr>
      </w:r>
    </w:p>
    <w:p>
      <w:pPr>
        <w:bidi/>
      </w:pPr>
      <w:r>
        <w:rPr>
          <w:lang w:val="ar_AE" w:bidi="ar_AE"/>
        </w:rPr>
      </w:r>
      <w:r>
        <w:rPr>
          <w:b/>
          <w:lang w:val="ar_AE" w:bidi="ar_AE"/>
        </w:rPr>
        <w:t>عَلَيْهِ رُعُوبٌ:</w:t>
      </w:r>
      <w:r>
        <w:rPr>
          <w:lang w:val="ar_AE" w:bidi="ar_AE"/>
        </w:rPr>
        <w:t xml:space="preserve"> على الرغم من أنَّ كلمات "الموت" ليست في العبرية، إلا أنها مفهومة لأن (البارِق من مرارته مرَق) أي رأس السهم يلمع بالدم (حرفيًا </w:t>
      </w:r>
      <w:r>
        <w:rPr>
          <w:i/>
          <w:lang w:val="ar_AE" w:bidi="ar_AE"/>
        </w:rPr>
        <w:t>بالمرارة</w:t>
      </w:r>
      <w:r>
        <w:rPr>
          <w:lang w:val="ar_AE" w:bidi="ar_AE"/>
        </w:rPr>
        <w:t>)، يشير إلى ضربة قاتلة على عضو حيوي (</w:t>
      </w:r>
      <w:hyperlink r:id="rId409">
        <w:r>
          <w:rPr>
            <w:lang w:val="ar_AE" w:bidi="ar_AE"/>
          </w:rPr>
          <w:rPr>
            <w:color w:val="0000EE"/>
            <w:u w:val="single"/>
          </w:rPr>
          <w:t>6:4؛</w:t>
        </w:r>
      </w:hyperlink>
      <w:r>
        <w:rPr>
          <w:lang w:val="ar_AE" w:bidi="ar_AE"/>
        </w:rPr>
        <w:t xml:space="preserve"> </w:t>
      </w:r>
      <w:hyperlink r:id="rId748">
        <w:r>
          <w:rPr>
            <w:lang w:val="ar_AE" w:bidi="ar_AE"/>
          </w:rPr>
          <w:rPr>
            <w:color w:val="0000EE"/>
            <w:u w:val="single"/>
          </w:rPr>
          <w:t>16:13؛</w:t>
        </w:r>
      </w:hyperlink>
      <w:r>
        <w:rPr>
          <w:lang w:val="ar_AE" w:bidi="ar_AE"/>
        </w:rPr>
        <w:t xml:space="preserve"> </w:t>
      </w:r>
      <w:hyperlink r:id="rId796">
        <w:r>
          <w:rPr>
            <w:lang w:val="ar_AE" w:bidi="ar_AE"/>
          </w:rPr>
          <w:rPr>
            <w:color w:val="0000EE"/>
            <w:u w:val="single"/>
          </w:rPr>
          <w:t>مز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26</w:t>
      </w:r>
      <w:r>
        <w:rPr>
          <w:lang w:val="ar_AE" w:bidi="ar_AE"/>
        </w:rPr>
      </w:r>
    </w:p>
    <w:p>
      <w:pPr>
        <w:bidi/>
      </w:pPr>
      <w:r>
        <w:rPr>
          <w:lang w:val="ar_AE" w:bidi="ar_AE"/>
        </w:rPr>
      </w:r>
      <w:r>
        <w:rPr>
          <w:lang w:val="ar_AE" w:bidi="ar_AE"/>
        </w:rPr>
        <w:t>غالبًا ما ترتبط الصور مثل الظلام العميق والنار البرية بحضور الله (</w:t>
      </w:r>
      <w:hyperlink r:id="rId508">
        <w:r>
          <w:rPr>
            <w:lang w:val="ar_AE" w:bidi="ar_AE"/>
          </w:rPr>
          <w:rPr>
            <w:color w:val="0000EE"/>
            <w:u w:val="single"/>
          </w:rPr>
          <w:t>تثنية 4:11؛</w:t>
        </w:r>
      </w:hyperlink>
      <w:r>
        <w:rPr>
          <w:lang w:val="ar_AE" w:bidi="ar_AE"/>
        </w:rPr>
        <w:t xml:space="preserve"> </w:t>
      </w:r>
      <w:hyperlink r:id="rId509">
        <w:r>
          <w:rPr>
            <w:lang w:val="ar_AE" w:bidi="ar_AE"/>
          </w:rPr>
          <w:rPr>
            <w:color w:val="0000EE"/>
            <w:u w:val="single"/>
          </w:rPr>
          <w:t>5:22–23؛</w:t>
        </w:r>
      </w:hyperlink>
      <w:r>
        <w:rPr>
          <w:lang w:val="ar_AE" w:bidi="ar_AE"/>
        </w:rPr>
        <w:t xml:space="preserve"> </w:t>
      </w:r>
      <w:hyperlink r:id="rId797">
        <w:r>
          <w:rPr>
            <w:lang w:val="ar_AE" w:bidi="ar_AE"/>
          </w:rPr>
          <w:rPr>
            <w:color w:val="0000EE"/>
            <w:u w:val="single"/>
          </w:rPr>
          <w:t>عبرانيين 12:18</w:t>
        </w:r>
      </w:hyperlink>
      <w:r>
        <w:rPr>
          <w:lang w:val="ar_AE" w:bidi="ar_AE"/>
        </w:rPr>
        <w:t>) وخاصة بحُكمه (</w:t>
      </w:r>
      <w:hyperlink r:id="rId798">
        <w:r>
          <w:rPr>
            <w:lang w:val="ar_AE" w:bidi="ar_AE"/>
          </w:rPr>
          <w:rPr>
            <w:color w:val="0000EE"/>
            <w:u w:val="single"/>
          </w:rPr>
          <w:t>خروج 9:23–24؛</w:t>
        </w:r>
      </w:hyperlink>
      <w:r>
        <w:rPr>
          <w:lang w:val="ar_AE" w:bidi="ar_AE"/>
        </w:rPr>
        <w:t xml:space="preserve"> </w:t>
      </w:r>
      <w:hyperlink r:id="rId799">
        <w:r>
          <w:rPr>
            <w:lang w:val="ar_AE" w:bidi="ar_AE"/>
          </w:rPr>
          <w:rPr>
            <w:color w:val="0000EE"/>
            <w:u w:val="single"/>
          </w:rPr>
          <w:t>10:21–29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27</w:t>
      </w:r>
      <w:r>
        <w:rPr>
          <w:lang w:val="ar_AE" w:bidi="ar_AE"/>
        </w:rPr>
      </w:r>
    </w:p>
    <w:p>
      <w:pPr>
        <w:bidi/>
      </w:pPr>
      <w:r>
        <w:rPr>
          <w:lang w:val="ar_AE" w:bidi="ar_AE"/>
        </w:rPr>
      </w:r>
      <w:r>
        <w:rPr>
          <w:b/>
          <w:lang w:val="ar_AE" w:bidi="ar_AE"/>
        </w:rPr>
        <w:t xml:space="preserve">السَّمَاوَاتُ تُعْلِنُ: </w:t>
      </w:r>
      <w:r>
        <w:rPr>
          <w:lang w:val="ar_AE" w:bidi="ar_AE"/>
        </w:rPr>
        <w:t xml:space="preserve">قارن </w:t>
      </w:r>
      <w:hyperlink r:id="rId800">
        <w:r>
          <w:rPr>
            <w:lang w:val="ar_AE" w:bidi="ar_AE"/>
          </w:rPr>
          <w:rPr>
            <w:color w:val="0000EE"/>
            <w:u w:val="single"/>
          </w:rPr>
          <w:t>تثنية 4:26؛</w:t>
        </w:r>
      </w:hyperlink>
      <w:r>
        <w:rPr>
          <w:lang w:val="ar_AE" w:bidi="ar_AE"/>
        </w:rPr>
        <w:t xml:space="preserve"> </w:t>
      </w:r>
      <w:hyperlink r:id="rId801">
        <w:r>
          <w:rPr>
            <w:lang w:val="ar_AE" w:bidi="ar_AE"/>
          </w:rPr>
          <w:rPr>
            <w:color w:val="0000EE"/>
            <w:u w:val="single"/>
          </w:rPr>
          <w:t>30:19؛</w:t>
        </w:r>
      </w:hyperlink>
      <w:r>
        <w:rPr>
          <w:lang w:val="ar_AE" w:bidi="ar_AE"/>
        </w:rPr>
        <w:t xml:space="preserve"> </w:t>
      </w:r>
      <w:hyperlink r:id="rId802">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٢</w:t>
      </w:r>
      <w:r>
        <w:rPr>
          <w:lang w:val="ar_AE" w:bidi="ar_AE"/>
        </w:rPr>
      </w:r>
    </w:p>
    <w:p>
      <w:pPr>
        <w:bidi/>
      </w:pPr>
      <w:r>
        <w:rPr>
          <w:lang w:val="ar_AE" w:bidi="ar_AE"/>
        </w:rPr>
      </w:r>
      <w:r>
        <w:rPr>
          <w:lang w:val="ar_AE" w:bidi="ar_AE"/>
        </w:rPr>
        <w:t>أصرَّ أصدقاء أيوب على أنهم كانوا ينقلون رسالة عزاء من الله (</w:t>
      </w:r>
      <w:hyperlink r:id="rId803">
        <w:r>
          <w:rPr>
            <w:lang w:val="ar_AE" w:bidi="ar_AE"/>
          </w:rPr>
          <w:rPr>
            <w:color w:val="0000EE"/>
            <w:u w:val="single"/>
          </w:rPr>
          <w:t>15:11</w:t>
        </w:r>
      </w:hyperlink>
      <w:r>
        <w:rPr>
          <w:lang w:val="ar_AE" w:bidi="ar_AE"/>
        </w:rPr>
        <w:t>)، لكن أيوب لم يجد أي عزاء في كلماتهم (</w:t>
      </w:r>
      <w:hyperlink r:id="rId360">
        <w:r>
          <w:rPr>
            <w:lang w:val="ar_AE" w:bidi="ar_AE"/>
          </w:rPr>
          <w:rPr>
            <w:color w:val="0000EE"/>
            <w:u w:val="single"/>
          </w:rPr>
          <w:t>16:2</w:t>
        </w:r>
      </w:hyperlink>
      <w:r>
        <w:rPr>
          <w:lang w:val="ar_AE" w:bidi="ar_AE"/>
        </w:rPr>
        <w:t xml:space="preserve">)، لذا طلب عزاء صمتهم المُنتبه (انظر </w:t>
      </w:r>
      <w:hyperlink r:id="rId804">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6</w:t>
      </w:r>
      <w:r>
        <w:rPr>
          <w:lang w:val="ar_AE" w:bidi="ar_AE"/>
        </w:rPr>
      </w:r>
    </w:p>
    <w:p>
      <w:pPr>
        <w:bidi/>
      </w:pPr>
      <w:r>
        <w:rPr>
          <w:lang w:val="ar_AE" w:bidi="ar_AE"/>
        </w:rPr>
      </w:r>
      <w:r>
        <w:rPr>
          <w:b/>
          <w:lang w:val="ar_AE" w:bidi="ar_AE"/>
        </w:rPr>
        <w:t>عِنْدَمَا أَتَذَكَّرُ:</w:t>
      </w:r>
      <w:r>
        <w:rPr>
          <w:lang w:val="ar_AE" w:bidi="ar_AE"/>
        </w:rPr>
        <w:t xml:space="preserve"> استاء أيوب من مهمته الرهيبة، مُهمة الشكوى ضد الله (</w:t>
      </w:r>
      <w:hyperlink r:id="rId279">
        <w:r>
          <w:rPr>
            <w:lang w:val="ar_AE" w:bidi="ar_AE"/>
          </w:rPr>
          <w:rPr>
            <w:color w:val="0000EE"/>
            <w:u w:val="single"/>
          </w:rPr>
          <w:t>13:3،</w:t>
        </w:r>
      </w:hyperlink>
      <w:r>
        <w:rPr>
          <w:lang w:val="ar_AE" w:bidi="ar_AE"/>
        </w:rPr>
        <w:t xml:space="preserve"> </w:t>
      </w:r>
      <w:hyperlink r:id="rId805">
        <w:r>
          <w:rPr>
            <w:lang w:val="ar_AE" w:bidi="ar_AE"/>
          </w:rPr>
          <w:rPr>
            <w:color w:val="0000EE"/>
            <w:u w:val="single"/>
          </w:rPr>
          <w:t>15–16،</w:t>
        </w:r>
      </w:hyperlink>
      <w:r>
        <w:rPr>
          <w:lang w:val="ar_AE" w:bidi="ar_AE"/>
        </w:rPr>
        <w:t xml:space="preserve"> </w:t>
      </w:r>
      <w:hyperlink r:id="rId806">
        <w:r>
          <w:rPr>
            <w:lang w:val="ar_AE" w:bidi="ar_AE"/>
          </w:rPr>
          <w:rPr>
            <w:color w:val="0000EE"/>
            <w:u w:val="single"/>
          </w:rPr>
          <w:t>22؛</w:t>
        </w:r>
      </w:hyperlink>
      <w:r>
        <w:rPr>
          <w:lang w:val="ar_AE" w:bidi="ar_AE"/>
        </w:rPr>
        <w:t xml:space="preserve"> </w:t>
      </w:r>
      <w:hyperlink r:id="rId807">
        <w:r>
          <w:rPr>
            <w:lang w:val="ar_AE" w:bidi="ar_AE"/>
          </w:rPr>
          <w:rPr>
            <w:color w:val="0000EE"/>
            <w:u w:val="single"/>
          </w:rPr>
          <w:t>23:1–5</w:t>
        </w:r>
      </w:hyperlink>
      <w:r>
        <w:rPr>
          <w:lang w:val="ar_AE" w:bidi="ar_AE"/>
        </w:rPr>
        <w:t>) ومناقشة مخاوفه (</w:t>
      </w:r>
      <w:hyperlink r:id="rId409">
        <w:r>
          <w:rPr>
            <w:lang w:val="ar_AE" w:bidi="ar_AE"/>
          </w:rPr>
          <w:rPr>
            <w:color w:val="0000EE"/>
            <w:u w:val="single"/>
          </w:rPr>
          <w:t>6:4؛</w:t>
        </w:r>
      </w:hyperlink>
      <w:r>
        <w:rPr>
          <w:lang w:val="ar_AE" w:bidi="ar_AE"/>
        </w:rPr>
        <w:t xml:space="preserve"> </w:t>
      </w:r>
      <w:hyperlink r:id="rId607">
        <w:r>
          <w:rPr>
            <w:lang w:val="ar_AE" w:bidi="ar_AE"/>
          </w:rPr>
          <w:rPr>
            <w:color w:val="0000EE"/>
            <w:u w:val="single"/>
          </w:rPr>
          <w:t>27:20؛</w:t>
        </w:r>
      </w:hyperlink>
      <w:r>
        <w:rPr>
          <w:lang w:val="ar_AE" w:bidi="ar_AE"/>
        </w:rPr>
        <w:t xml:space="preserve"> </w:t>
      </w:r>
      <w:hyperlink r:id="rId608">
        <w:r>
          <w:rPr>
            <w:lang w:val="ar_AE" w:bidi="ar_AE"/>
          </w:rPr>
          <w:rPr>
            <w:color w:val="0000EE"/>
            <w:u w:val="single"/>
          </w:rPr>
          <w:t>30:15</w:t>
        </w:r>
      </w:hyperlink>
      <w:r>
        <w:rPr>
          <w:lang w:val="ar_AE" w:bidi="ar_AE"/>
        </w:rPr>
        <w:t xml:space="preserve">). • </w:t>
      </w:r>
      <w:r>
        <w:rPr>
          <w:b/>
          <w:lang w:val="ar_AE" w:bidi="ar_AE"/>
        </w:rPr>
        <w:t>أَخَذَتْ بَشَرِي رَعْدَةٌ:</w:t>
      </w:r>
      <w:r>
        <w:rPr>
          <w:lang w:val="ar_AE" w:bidi="ar_AE"/>
        </w:rPr>
        <w:t xml:space="preserve"> إنَّ رد الفعل هذا يشبه ذاك الذي لحبقوق (</w:t>
      </w:r>
      <w:hyperlink r:id="rId808">
        <w:r>
          <w:rPr>
            <w:lang w:val="ar_AE" w:bidi="ar_AE"/>
          </w:rPr>
          <w:rPr>
            <w:color w:val="0000EE"/>
            <w:u w:val="single"/>
          </w:rPr>
          <w:t>حب 1:5؛</w:t>
        </w:r>
      </w:hyperlink>
      <w:r>
        <w:rPr>
          <w:lang w:val="ar_AE" w:bidi="ar_AE"/>
        </w:rPr>
        <w:t xml:space="preserve"> </w:t>
      </w:r>
      <w:hyperlink r:id="rId250">
        <w:r>
          <w:rPr>
            <w:lang w:val="ar_AE" w:bidi="ar_AE"/>
          </w:rPr>
          <w:rPr>
            <w:color w:val="0000EE"/>
            <w:u w:val="single"/>
          </w:rPr>
          <w:t>3:16</w:t>
        </w:r>
      </w:hyperlink>
      <w:r>
        <w:rPr>
          <w:lang w:val="ar_AE" w:bidi="ar_AE"/>
        </w:rPr>
        <w:t>)، حزقيال (</w:t>
      </w:r>
      <w:hyperlink r:id="rId809">
        <w:r>
          <w:rPr>
            <w:lang w:val="ar_AE" w:bidi="ar_AE"/>
          </w:rPr>
          <w:rPr>
            <w:color w:val="0000EE"/>
            <w:u w:val="single"/>
          </w:rPr>
          <w:t>حز 3:14</w:t>
        </w:r>
      </w:hyperlink>
      <w:r>
        <w:rPr>
          <w:lang w:val="ar_AE" w:bidi="ar_AE"/>
        </w:rPr>
        <w:t>)، ودانيال (</w:t>
      </w:r>
      <w:hyperlink r:id="rId810">
        <w:r>
          <w:rPr>
            <w:lang w:val="ar_AE" w:bidi="ar_AE"/>
          </w:rPr>
          <w:rPr>
            <w:color w:val="0000EE"/>
            <w:u w:val="single"/>
          </w:rPr>
          <w:t>دا 8:27؛</w:t>
        </w:r>
      </w:hyperlink>
      <w:r>
        <w:rPr>
          <w:lang w:val="ar_AE" w:bidi="ar_AE"/>
        </w:rPr>
        <w:t xml:space="preserve"> </w:t>
      </w:r>
      <w:hyperlink r:id="rId811">
        <w:r>
          <w:rPr>
            <w:lang w:val="ar_AE" w:bidi="ar_AE"/>
          </w:rPr>
          <w:rPr>
            <w:color w:val="0000EE"/>
            <w:u w:val="single"/>
          </w:rPr>
          <w:t>10:8–9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8</w:t>
      </w:r>
      <w:r>
        <w:rPr>
          <w:lang w:val="ar_AE" w:bidi="ar_AE"/>
        </w:rPr>
      </w:r>
    </w:p>
    <w:p>
      <w:pPr>
        <w:bidi/>
      </w:pPr>
      <w:r>
        <w:rPr>
          <w:lang w:val="ar_AE" w:bidi="ar_AE"/>
        </w:rPr>
      </w:r>
      <w:r>
        <w:rPr>
          <w:lang w:val="ar_AE" w:bidi="ar_AE"/>
        </w:rPr>
        <w:t>على الرغم من تأكيدات أليفاز (</w:t>
      </w:r>
      <w:hyperlink r:id="rId812">
        <w:r>
          <w:rPr>
            <w:lang w:val="ar_AE" w:bidi="ar_AE"/>
          </w:rPr>
          <w:rPr>
            <w:color w:val="0000EE"/>
            <w:u w:val="single"/>
          </w:rPr>
          <w:t>5:4</w:t>
        </w:r>
      </w:hyperlink>
      <w:r>
        <w:rPr>
          <w:lang w:val="ar_AE" w:bidi="ar_AE"/>
        </w:rPr>
        <w:t>) وبلدد (</w:t>
      </w:r>
      <w:hyperlink r:id="rId715">
        <w:r>
          <w:rPr>
            <w:lang w:val="ar_AE" w:bidi="ar_AE"/>
          </w:rPr>
          <w:rPr>
            <w:color w:val="0000EE"/>
            <w:u w:val="single"/>
          </w:rPr>
          <w:t>18:19</w:t>
        </w:r>
      </w:hyperlink>
      <w:r>
        <w:rPr>
          <w:lang w:val="ar_AE" w:bidi="ar_AE"/>
        </w:rPr>
        <w:t>) وصوفر (</w:t>
      </w:r>
      <w:hyperlink r:id="rId813">
        <w:r>
          <w:rPr>
            <w:lang w:val="ar_AE" w:bidi="ar_AE"/>
          </w:rPr>
          <w:rPr>
            <w:color w:val="0000EE"/>
            <w:u w:val="single"/>
          </w:rPr>
          <w:t>20:10</w:t>
        </w:r>
      </w:hyperlink>
      <w:r>
        <w:rPr>
          <w:lang w:val="ar_AE" w:bidi="ar_AE"/>
        </w:rPr>
        <w:t>)، لاحظ أيوب أنَّ الأشرار يتمتعون بالأبناء والأحفاد وهي المكافأة التي ينبغي أنْ تكون للأبرار (</w:t>
      </w:r>
      <w:hyperlink r:id="rId814">
        <w:r>
          <w:rPr>
            <w:lang w:val="ar_AE" w:bidi="ar_AE"/>
          </w:rPr>
          <w:rPr>
            <w:color w:val="0000EE"/>
            <w:u w:val="single"/>
          </w:rPr>
          <w:t>أمثال 17:6</w:t>
        </w:r>
      </w:hyperlink>
      <w:r>
        <w:rPr>
          <w:lang w:val="ar_AE" w:bidi="ar_AE"/>
        </w:rPr>
        <w:t>) لكن يبدو أنها لن تكون مكافأته الخاصة (</w:t>
      </w:r>
      <w:hyperlink r:id="rId613">
        <w:r>
          <w:rPr>
            <w:lang w:val="ar_AE" w:bidi="ar_AE"/>
          </w:rPr>
          <w:rPr>
            <w:color w:val="0000EE"/>
            <w:u w:val="single"/>
          </w:rPr>
          <w:t>أيوب 1:18–19</w:t>
        </w:r>
      </w:hyperlink>
      <w:r>
        <w:rPr>
          <w:lang w:val="ar_AE" w:bidi="ar_AE"/>
        </w:rPr>
        <w:t xml:space="preserve">؛ لكن انظر </w:t>
      </w:r>
      <w:hyperlink r:id="rId815">
        <w:r>
          <w:rPr>
            <w:lang w:val="ar_AE" w:bidi="ar_AE"/>
          </w:rPr>
          <w:rPr>
            <w:color w:val="0000EE"/>
            <w:u w:val="single"/>
          </w:rPr>
          <w:t>42:13–16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17</w:t>
      </w:r>
      <w:r>
        <w:rPr>
          <w:lang w:val="ar_AE" w:bidi="ar_AE"/>
        </w:rPr>
      </w:r>
    </w:p>
    <w:p>
      <w:pPr>
        <w:bidi/>
      </w:pPr>
      <w:r>
        <w:rPr>
          <w:lang w:val="ar_AE" w:bidi="ar_AE"/>
        </w:rPr>
      </w:r>
      <w:r>
        <w:rPr>
          <w:b/>
          <w:lang w:val="ar_AE" w:bidi="ar_AE"/>
        </w:rPr>
        <w:t>كَمْ يَنْطَفِئُ سِرَاجُ الأَشْرَارِ:</w:t>
      </w:r>
      <w:r>
        <w:rPr>
          <w:lang w:val="ar_AE" w:bidi="ar_AE"/>
        </w:rPr>
        <w:t xml:space="preserve"> أجاب أيوب بلدد (</w:t>
      </w:r>
      <w:hyperlink r:id="rId816">
        <w:r>
          <w:rPr>
            <w:lang w:val="ar_AE" w:bidi="ar_AE"/>
          </w:rPr>
          <w:rPr>
            <w:color w:val="0000EE"/>
            <w:u w:val="single"/>
          </w:rPr>
          <w:t>18:5–6،</w:t>
        </w:r>
      </w:hyperlink>
      <w:r>
        <w:rPr>
          <w:lang w:val="ar_AE" w:bidi="ar_AE"/>
        </w:rPr>
        <w:t xml:space="preserve"> </w:t>
      </w:r>
      <w:hyperlink r:id="rId817">
        <w:r>
          <w:rPr>
            <w:lang w:val="ar_AE" w:bidi="ar_AE"/>
          </w:rPr>
          <w:rPr>
            <w:color w:val="0000EE"/>
            <w:u w:val="single"/>
          </w:rPr>
          <w:t>18</w:t>
        </w:r>
      </w:hyperlink>
      <w:r>
        <w:rPr>
          <w:lang w:val="ar_AE" w:bidi="ar_AE"/>
        </w:rPr>
        <w:t>) والحكمة التقليدية (</w:t>
      </w:r>
      <w:hyperlink r:id="rId705">
        <w:r>
          <w:rPr>
            <w:lang w:val="ar_AE" w:bidi="ar_AE"/>
          </w:rPr>
          <w:rPr>
            <w:color w:val="0000EE"/>
            <w:u w:val="single"/>
          </w:rPr>
          <w:t>أمثال 13:9؛</w:t>
        </w:r>
      </w:hyperlink>
      <w:r>
        <w:rPr>
          <w:lang w:val="ar_AE" w:bidi="ar_AE"/>
        </w:rPr>
        <w:t xml:space="preserve"> </w:t>
      </w:r>
      <w:hyperlink r:id="rId818">
        <w:r>
          <w:rPr>
            <w:lang w:val="ar_AE" w:bidi="ar_AE"/>
          </w:rPr>
          <w:rPr>
            <w:color w:val="0000EE"/>
            <w:u w:val="single"/>
          </w:rPr>
          <w:t>20:20؛</w:t>
        </w:r>
      </w:hyperlink>
      <w:r>
        <w:rPr>
          <w:lang w:val="ar_AE" w:bidi="ar_AE"/>
        </w:rPr>
        <w:t xml:space="preserve"> </w:t>
      </w:r>
      <w:hyperlink r:id="rId370">
        <w:r>
          <w:rPr>
            <w:lang w:val="ar_AE" w:bidi="ar_AE"/>
          </w:rPr>
          <w:rPr>
            <w:color w:val="0000EE"/>
            <w:u w:val="single"/>
          </w:rPr>
          <w:t>24:20؛</w:t>
        </w:r>
      </w:hyperlink>
      <w:r>
        <w:rPr>
          <w:lang w:val="ar_AE" w:bidi="ar_AE"/>
        </w:rPr>
        <w:t xml:space="preserve"> انظر ملاحظات الله، </w:t>
      </w:r>
      <w:hyperlink r:id="rId819">
        <w:r>
          <w:rPr>
            <w:lang w:val="ar_AE" w:bidi="ar_AE"/>
          </w:rPr>
          <w:rPr>
            <w:color w:val="0000EE"/>
            <w:u w:val="single"/>
          </w:rPr>
          <w:t>أيوب 38:15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19</w:t>
      </w:r>
      <w:r>
        <w:rPr>
          <w:lang w:val="ar_AE" w:bidi="ar_AE"/>
        </w:rPr>
      </w:r>
    </w:p>
    <w:p>
      <w:pPr>
        <w:bidi/>
      </w:pPr>
      <w:r>
        <w:rPr>
          <w:lang w:val="ar_AE" w:bidi="ar_AE"/>
        </w:rPr>
      </w:r>
      <w:r>
        <w:rPr>
          <w:lang w:val="ar_AE" w:bidi="ar_AE"/>
        </w:rPr>
        <w:t xml:space="preserve"> </w:t>
      </w:r>
      <w:r>
        <w:rPr>
          <w:b/>
          <w:lang w:val="ar_AE" w:bidi="ar_AE"/>
        </w:rPr>
        <w:t>لأَنَّكُمْ تَقُولُونَ (آية 28):</w:t>
      </w:r>
      <w:r>
        <w:rPr>
          <w:lang w:val="ar_AE" w:bidi="ar_AE"/>
        </w:rPr>
        <w:t xml:space="preserve"> كان أيوب يقتبس ويرد على حجج أصدقائه. • </w:t>
      </w:r>
      <w:r>
        <w:rPr>
          <w:b/>
          <w:lang w:val="ar_AE" w:bidi="ar_AE"/>
        </w:rPr>
        <w:t>اَللهُ يَخْزِنُ إِثْمَهُ لِبَنِيهِ:</w:t>
      </w:r>
      <w:r>
        <w:rPr>
          <w:lang w:val="ar_AE" w:bidi="ar_AE"/>
        </w:rPr>
        <w:t xml:space="preserve"> كانت هذه كلمات أليفاز (</w:t>
      </w:r>
      <w:hyperlink r:id="rId812">
        <w:r>
          <w:rPr>
            <w:lang w:val="ar_AE" w:bidi="ar_AE"/>
          </w:rPr>
          <w:rPr>
            <w:color w:val="0000EE"/>
            <w:u w:val="single"/>
          </w:rPr>
          <w:t>5:4</w:t>
        </w:r>
      </w:hyperlink>
      <w:r>
        <w:rPr>
          <w:lang w:val="ar_AE" w:bidi="ar_AE"/>
        </w:rPr>
        <w:t>) وصوفر (</w:t>
      </w:r>
      <w:hyperlink r:id="rId813">
        <w:r>
          <w:rPr>
            <w:lang w:val="ar_AE" w:bidi="ar_AE"/>
          </w:rPr>
          <w:rPr>
            <w:color w:val="0000EE"/>
            <w:u w:val="single"/>
          </w:rPr>
          <w:t>20:10</w:t>
        </w:r>
      </w:hyperlink>
      <w:r>
        <w:rPr>
          <w:lang w:val="ar_AE" w:bidi="ar_AE"/>
        </w:rPr>
        <w:t xml:space="preserve">)، لكن أيوب اعتقد أنَّ الله يجب أنْ يعاقب المُخطئين (انظر </w:t>
      </w:r>
      <w:hyperlink r:id="rId820">
        <w:r>
          <w:rPr>
            <w:lang w:val="ar_AE" w:bidi="ar_AE"/>
          </w:rPr>
          <w:rPr>
            <w:color w:val="0000EE"/>
            <w:u w:val="single"/>
          </w:rPr>
          <w:t>حز 18:19–20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22</w:t>
      </w:r>
      <w:r>
        <w:rPr>
          <w:lang w:val="ar_AE" w:bidi="ar_AE"/>
        </w:rPr>
      </w:r>
    </w:p>
    <w:p>
      <w:pPr>
        <w:bidi/>
      </w:pPr>
      <w:r>
        <w:rPr>
          <w:lang w:val="ar_AE" w:bidi="ar_AE"/>
        </w:rPr>
      </w:r>
      <w:r>
        <w:rPr>
          <w:lang w:val="ar_AE" w:bidi="ar_AE"/>
        </w:rPr>
        <w:t>الجواب البلاغي هو: لا أحد يستطيع أنْ يُعلِّم الله درسًا (</w:t>
      </w:r>
      <w:hyperlink r:id="rId821">
        <w:r>
          <w:rPr>
            <w:lang w:val="ar_AE" w:bidi="ar_AE"/>
          </w:rPr>
          <w:rPr>
            <w:color w:val="0000EE"/>
            <w:u w:val="single"/>
          </w:rPr>
          <w:t>إشعياء 40:13–14؛</w:t>
        </w:r>
      </w:hyperlink>
      <w:r>
        <w:rPr>
          <w:lang w:val="ar_AE" w:bidi="ar_AE"/>
        </w:rPr>
        <w:t xml:space="preserve"> </w:t>
      </w:r>
      <w:hyperlink r:id="rId466">
        <w:r>
          <w:rPr>
            <w:lang w:val="ar_AE" w:bidi="ar_AE"/>
          </w:rPr>
          <w:rPr>
            <w:color w:val="0000EE"/>
            <w:u w:val="single"/>
          </w:rPr>
          <w:t>45:9؛</w:t>
        </w:r>
      </w:hyperlink>
      <w:r>
        <w:rPr>
          <w:lang w:val="ar_AE" w:bidi="ar_AE"/>
        </w:rPr>
        <w:t xml:space="preserve"> </w:t>
      </w:r>
      <w:hyperlink r:id="rId822">
        <w:r>
          <w:rPr>
            <w:lang w:val="ar_AE" w:bidi="ar_AE"/>
          </w:rPr>
          <w:rPr>
            <w:color w:val="0000EE"/>
            <w:u w:val="single"/>
          </w:rPr>
          <w:t>رومية 11:34؛</w:t>
        </w:r>
      </w:hyperlink>
      <w:r>
        <w:rPr>
          <w:lang w:val="ar_AE" w:bidi="ar_AE"/>
        </w:rPr>
        <w:t xml:space="preserve"> </w:t>
      </w:r>
      <w:hyperlink r:id="rId823">
        <w:r>
          <w:rPr>
            <w:lang w:val="ar_AE" w:bidi="ar_AE"/>
          </w:rPr>
          <w:rPr>
            <w:color w:val="0000EE"/>
            <w:u w:val="single"/>
          </w:rPr>
          <w:t>1 كورنثوس 2:16</w:t>
        </w:r>
      </w:hyperlink>
      <w:r>
        <w:rPr>
          <w:lang w:val="ar_AE" w:bidi="ar_AE"/>
        </w:rPr>
        <w:t>). • "العالين" قد تُشير إلى الملائكة أو الشياطين (</w:t>
      </w:r>
      <w:hyperlink r:id="rId824">
        <w:r>
          <w:rPr>
            <w:lang w:val="ar_AE" w:bidi="ar_AE"/>
          </w:rPr>
          <w:rPr>
            <w:color w:val="0000EE"/>
            <w:u w:val="single"/>
          </w:rPr>
          <w:t>1 كورنثوس 6:3؛</w:t>
        </w:r>
      </w:hyperlink>
      <w:r>
        <w:rPr>
          <w:lang w:val="ar_AE" w:bidi="ar_AE"/>
        </w:rPr>
        <w:t xml:space="preserve"> </w:t>
      </w:r>
      <w:hyperlink r:id="rId825">
        <w:r>
          <w:rPr>
            <w:lang w:val="ar_AE" w:bidi="ar_AE"/>
          </w:rPr>
          <w:rPr>
            <w:color w:val="0000EE"/>
            <w:u w:val="single"/>
          </w:rPr>
          <w:t>2 بطرس 2:4؛</w:t>
        </w:r>
      </w:hyperlink>
      <w:r>
        <w:rPr>
          <w:lang w:val="ar_AE" w:bidi="ar_AE"/>
        </w:rPr>
        <w:t xml:space="preserve"> </w:t>
      </w:r>
      <w:hyperlink r:id="rId826">
        <w:r>
          <w:rPr>
            <w:lang w:val="ar_AE" w:bidi="ar_AE"/>
          </w:rPr>
          <w:rPr>
            <w:color w:val="0000EE"/>
            <w:u w:val="single"/>
          </w:rPr>
          <w:t>يهوذا 1:6؛</w:t>
        </w:r>
      </w:hyperlink>
      <w:r>
        <w:rPr>
          <w:lang w:val="ar_AE" w:bidi="ar_AE"/>
        </w:rPr>
        <w:t xml:space="preserve"> </w:t>
      </w:r>
      <w:hyperlink r:id="rId827">
        <w:r>
          <w:rPr>
            <w:lang w:val="ar_AE" w:bidi="ar_AE"/>
          </w:rPr>
          <w:rPr>
            <w:color w:val="0000EE"/>
            <w:u w:val="single"/>
          </w:rPr>
          <w:t>رؤيا 20:1–3</w:t>
        </w:r>
      </w:hyperlink>
      <w:r>
        <w:rPr>
          <w:lang w:val="ar_AE" w:bidi="ar_AE"/>
        </w:rPr>
        <w:t>) أو على الأرجح، تشير إلى الأقوياء على الأرض (</w:t>
      </w:r>
      <w:hyperlink r:id="rId828">
        <w:r>
          <w:rPr>
            <w:lang w:val="ar_AE" w:bidi="ar_AE"/>
          </w:rPr>
          <w:rPr>
            <w:color w:val="0000EE"/>
            <w:u w:val="single"/>
          </w:rPr>
          <w:t>أيوب 34:17–19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٢٤</w:t>
      </w:r>
      <w:r>
        <w:rPr>
          <w:lang w:val="ar_AE" w:bidi="ar_AE"/>
        </w:rPr>
      </w:r>
    </w:p>
    <w:p>
      <w:pPr>
        <w:bidi/>
      </w:pPr>
      <w:r>
        <w:rPr>
          <w:lang w:val="ar_AE" w:bidi="ar_AE"/>
        </w:rPr>
      </w:r>
      <w:r>
        <w:rPr>
          <w:b/>
          <w:lang w:val="ar_AE" w:bidi="ar_AE"/>
        </w:rPr>
        <w:t xml:space="preserve">أَحْوَاضُهُ مَلآنَةٌ لَبَنًا </w:t>
      </w:r>
      <w:r>
        <w:rPr>
          <w:lang w:val="ar_AE" w:bidi="ar_AE"/>
        </w:rPr>
        <w:t xml:space="preserve">(حرفياً </w:t>
      </w:r>
      <w:r>
        <w:rPr>
          <w:i/>
          <w:lang w:val="ar_AE" w:bidi="ar_AE"/>
        </w:rPr>
        <w:t>نخاع عظامه رطب</w:t>
      </w:r>
      <w:r>
        <w:rPr>
          <w:lang w:val="ar_AE" w:bidi="ar_AE"/>
        </w:rPr>
        <w:t>): كان يُعتقد أنَّ العظام مقر أساسي ومنبع الصحة الجسمية.</w:t>
      </w:r>
      <w:r>
        <w:rPr>
          <w:lang w:val="ar_AE" w:bidi="ar_AE"/>
        </w:rPr>
      </w:r>
      <w:r>
        <w:rPr>
          <w:lang w:val="ar_AE" w:bidi="ar_AE"/>
        </w:rPr>
      </w:r>
    </w:p>
    <w:p>
      <w:pPr>
        <w:bidi/>
      </w:pPr>
      <w:r>
        <w:rPr>
          <w:lang w:val="ar_AE" w:bidi="ar_AE"/>
        </w:rPr>
      </w:r>
    </w:p>
    <w:p>
      <w:pPr>
        <w:pStyle w:val="Heading2"/>
        <w:bidi/>
      </w:pPr>
      <w:r>
        <w:rPr>
          <w:lang w:val="ar_AE" w:bidi="ar_AE"/>
        </w:rPr>
        <w:t>أيوب 21: 25</w:t>
      </w:r>
      <w:r>
        <w:rPr>
          <w:lang w:val="ar_AE" w:bidi="ar_AE"/>
        </w:rPr>
      </w:r>
    </w:p>
    <w:p>
      <w:pPr>
        <w:bidi/>
      </w:pPr>
      <w:r>
        <w:rPr>
          <w:lang w:val="ar_AE" w:bidi="ar_AE"/>
        </w:rPr>
      </w:r>
      <w:r>
        <w:rPr>
          <w:b/>
          <w:lang w:val="ar_AE" w:bidi="ar_AE"/>
        </w:rPr>
        <w:t>بِنَفْسٍ مُرَّةٍ وَلَمْ يَذُقْ خَيْرًا:</w:t>
      </w:r>
      <w:r>
        <w:rPr>
          <w:lang w:val="ar_AE" w:bidi="ar_AE"/>
        </w:rPr>
        <w:t xml:space="preserve"> اشتكى أيوب مرارًا من عبثية الوجود الظاهرة (</w:t>
      </w:r>
      <w:hyperlink r:id="rId201">
        <w:r>
          <w:rPr>
            <w:lang w:val="ar_AE" w:bidi="ar_AE"/>
          </w:rPr>
          <w:rPr>
            <w:color w:val="0000EE"/>
            <w:u w:val="single"/>
          </w:rPr>
          <w:t>3:20؛</w:t>
        </w:r>
      </w:hyperlink>
      <w:r>
        <w:rPr>
          <w:lang w:val="ar_AE" w:bidi="ar_AE"/>
        </w:rPr>
        <w:t xml:space="preserve"> </w:t>
      </w:r>
      <w:hyperlink r:id="rId214">
        <w:r>
          <w:rPr>
            <w:lang w:val="ar_AE" w:bidi="ar_AE"/>
          </w:rPr>
          <w:rPr>
            <w:color w:val="0000EE"/>
            <w:u w:val="single"/>
          </w:rPr>
          <w:t>7:11؛</w:t>
        </w:r>
      </w:hyperlink>
      <w:r>
        <w:rPr>
          <w:lang w:val="ar_AE" w:bidi="ar_AE"/>
        </w:rPr>
        <w:t xml:space="preserve"> </w:t>
      </w:r>
      <w:hyperlink r:id="rId829">
        <w:r>
          <w:rPr>
            <w:lang w:val="ar_AE" w:bidi="ar_AE"/>
          </w:rPr>
          <w:rPr>
            <w:color w:val="0000EE"/>
            <w:u w:val="single"/>
          </w:rPr>
          <w:t>9:18؛</w:t>
        </w:r>
      </w:hyperlink>
      <w:r>
        <w:rPr>
          <w:lang w:val="ar_AE" w:bidi="ar_AE"/>
        </w:rPr>
        <w:t xml:space="preserve"> </w:t>
      </w:r>
      <w:hyperlink r:id="rId830">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26</w:t>
      </w:r>
      <w:r>
        <w:rPr>
          <w:lang w:val="ar_AE" w:bidi="ar_AE"/>
        </w:rPr>
      </w:r>
    </w:p>
    <w:p>
      <w:pPr>
        <w:bidi/>
      </w:pPr>
      <w:r>
        <w:rPr>
          <w:lang w:val="ar_AE" w:bidi="ar_AE"/>
        </w:rPr>
      </w:r>
      <w:r>
        <w:rPr>
          <w:b/>
          <w:lang w:val="ar_AE" w:bidi="ar_AE"/>
        </w:rPr>
        <w:t>وَالدُّودُ يَغْشَاهُمَا:</w:t>
      </w:r>
      <w:r>
        <w:rPr>
          <w:lang w:val="ar_AE" w:bidi="ar_AE"/>
        </w:rPr>
        <w:t xml:space="preserve"> قارن. </w:t>
      </w:r>
      <w:hyperlink r:id="rId368">
        <w:r>
          <w:rPr>
            <w:lang w:val="ar_AE" w:bidi="ar_AE"/>
          </w:rPr>
          <w:rPr>
            <w:color w:val="0000EE"/>
            <w:u w:val="single"/>
          </w:rPr>
          <w:t>17:14؛</w:t>
        </w:r>
      </w:hyperlink>
      <w:r>
        <w:rPr>
          <w:lang w:val="ar_AE" w:bidi="ar_AE"/>
        </w:rPr>
        <w:t xml:space="preserve"> </w:t>
      </w:r>
      <w:hyperlink r:id="rId371">
        <w:r>
          <w:rPr>
            <w:lang w:val="ar_AE" w:bidi="ar_AE"/>
          </w:rPr>
          <w:rPr>
            <w:color w:val="0000EE"/>
            <w:u w:val="single"/>
          </w:rPr>
          <w:t>إشعياء 14:11؛</w:t>
        </w:r>
      </w:hyperlink>
      <w:r>
        <w:rPr>
          <w:lang w:val="ar_AE" w:bidi="ar_AE"/>
        </w:rPr>
        <w:t xml:space="preserve"> انظر </w:t>
      </w:r>
      <w:hyperlink r:id="rId831">
        <w:r>
          <w:rPr>
            <w:lang w:val="ar_AE" w:bidi="ar_AE"/>
          </w:rPr>
          <w:rPr>
            <w:color w:val="0000EE"/>
            <w:u w:val="single"/>
          </w:rPr>
          <w:t>أيوب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28</w:t>
      </w:r>
      <w:r>
        <w:rPr>
          <w:lang w:val="ar_AE" w:bidi="ar_AE"/>
        </w:rPr>
      </w:r>
    </w:p>
    <w:p>
      <w:pPr>
        <w:bidi/>
      </w:pPr>
      <w:r>
        <w:rPr>
          <w:lang w:val="ar_AE" w:bidi="ar_AE"/>
        </w:rPr>
      </w:r>
      <w:r>
        <w:rPr>
          <w:b/>
          <w:lang w:val="ar_AE" w:bidi="ar_AE"/>
        </w:rPr>
        <w:t xml:space="preserve">لأَنَّكُمْ تَقُولُونَ: أَيْنَ بَيْتُ الْعَاتِي؟ </w:t>
      </w:r>
      <w:r>
        <w:rPr>
          <w:lang w:val="ar_AE" w:bidi="ar_AE"/>
        </w:rPr>
        <w:t>كان أيوب يردد كلام بلدد (</w:t>
      </w:r>
      <w:hyperlink r:id="rId832">
        <w:r>
          <w:rPr>
            <w:lang w:val="ar_AE" w:bidi="ar_AE"/>
          </w:rPr>
          <w:rPr>
            <w:color w:val="0000EE"/>
            <w:u w:val="single"/>
          </w:rPr>
          <w:t>8:22</w:t>
        </w:r>
      </w:hyperlink>
      <w:r>
        <w:rPr>
          <w:lang w:val="ar_AE" w:bidi="ar_AE"/>
        </w:rPr>
        <w:t>)، أليفاز (</w:t>
      </w:r>
      <w:hyperlink r:id="rId601">
        <w:r>
          <w:rPr>
            <w:lang w:val="ar_AE" w:bidi="ar_AE"/>
          </w:rPr>
          <w:rPr>
            <w:color w:val="0000EE"/>
            <w:u w:val="single"/>
          </w:rPr>
          <w:t>15:34</w:t>
        </w:r>
      </w:hyperlink>
      <w:r>
        <w:rPr>
          <w:lang w:val="ar_AE" w:bidi="ar_AE"/>
        </w:rPr>
        <w:t>)، وصوفر (</w:t>
      </w:r>
      <w:hyperlink r:id="rId121">
        <w:r>
          <w:rPr>
            <w:lang w:val="ar_AE" w:bidi="ar_AE"/>
          </w:rPr>
          <w:rPr>
            <w:color w:val="0000EE"/>
            <w:u w:val="single"/>
          </w:rPr>
          <w:t>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٣٣</w:t>
      </w:r>
      <w:r>
        <w:rPr>
          <w:lang w:val="ar_AE" w:bidi="ar_AE"/>
        </w:rPr>
      </w:r>
    </w:p>
    <w:p>
      <w:pPr>
        <w:bidi/>
      </w:pPr>
      <w:r>
        <w:rPr>
          <w:lang w:val="ar_AE" w:bidi="ar_AE"/>
        </w:rPr>
      </w:r>
      <w:r>
        <w:rPr>
          <w:b/>
          <w:lang w:val="ar_AE" w:bidi="ar_AE"/>
        </w:rPr>
        <w:t>حُلْوٌ لَهُ مَدَرُ الْوَادِي:</w:t>
      </w:r>
      <w:r>
        <w:rPr>
          <w:lang w:val="ar_AE" w:bidi="ar_AE"/>
        </w:rPr>
        <w:t xml:space="preserve"> رأى أيوب الموت أنَهُ راحة (</w:t>
      </w:r>
      <w:hyperlink r:id="rId833">
        <w:r>
          <w:rPr>
            <w:lang w:val="ar_AE" w:bidi="ar_AE"/>
          </w:rPr>
          <w:rPr>
            <w:color w:val="0000EE"/>
            <w:u w:val="single"/>
          </w:rPr>
          <w:t>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34</w:t>
      </w:r>
      <w:r>
        <w:rPr>
          <w:lang w:val="ar_AE" w:bidi="ar_AE"/>
        </w:rPr>
      </w:r>
    </w:p>
    <w:p>
      <w:pPr>
        <w:bidi/>
      </w:pPr>
      <w:r>
        <w:rPr>
          <w:lang w:val="ar_AE" w:bidi="ar_AE"/>
        </w:rPr>
      </w:r>
      <w:r>
        <w:rPr>
          <w:lang w:val="ar_AE" w:bidi="ar_AE"/>
        </w:rPr>
        <w:t>قالوا أكاذيب عن أيوب (</w:t>
      </w:r>
      <w:hyperlink r:id="rId834">
        <w:r>
          <w:rPr>
            <w:lang w:val="ar_AE" w:bidi="ar_AE"/>
          </w:rPr>
          <w:rPr>
            <w:color w:val="0000EE"/>
            <w:u w:val="single"/>
          </w:rPr>
          <w:t>13:4</w:t>
        </w:r>
      </w:hyperlink>
      <w:r>
        <w:rPr>
          <w:lang w:val="ar_AE" w:bidi="ar_AE"/>
        </w:rPr>
        <w:t>) وعن الله (</w:t>
      </w:r>
      <w:hyperlink r:id="rId240">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1–26: 14</w:t>
      </w:r>
      <w:r>
        <w:rPr>
          <w:lang w:val="ar_AE" w:bidi="ar_AE"/>
        </w:rPr>
      </w:r>
    </w:p>
    <w:p>
      <w:pPr>
        <w:bidi/>
      </w:pPr>
      <w:r>
        <w:rPr>
          <w:lang w:val="ar_AE" w:bidi="ar_AE"/>
        </w:rPr>
      </w:r>
      <w:r>
        <w:rPr>
          <w:lang w:val="ar_AE" w:bidi="ar_AE"/>
        </w:rPr>
        <w:t>في هذه الجولة الثالثة من الخُطب، نجد أصدقاء أيوب يتَّهمونه صراحةً بأنه من الأشرار وأنه يشاركهم مصيرهم.</w:t>
      </w:r>
      <w:r>
        <w:rPr>
          <w:lang w:val="ar_AE" w:bidi="ar_AE"/>
        </w:rPr>
      </w:r>
      <w:r>
        <w:rPr>
          <w:lang w:val="ar_AE" w:bidi="ar_AE"/>
        </w:rPr>
      </w:r>
    </w:p>
    <w:p>
      <w:pPr>
        <w:bidi/>
      </w:pPr>
      <w:r>
        <w:rPr>
          <w:lang w:val="ar_AE" w:bidi="ar_AE"/>
        </w:rPr>
      </w:r>
    </w:p>
    <w:p>
      <w:pPr>
        <w:pStyle w:val="Heading2"/>
        <w:bidi/>
      </w:pPr>
      <w:r>
        <w:rPr>
          <w:lang w:val="ar_AE" w:bidi="ar_AE"/>
        </w:rPr>
        <w:t>أيوب ٢٢: ٢–٣</w:t>
      </w:r>
      <w:r>
        <w:rPr>
          <w:lang w:val="ar_AE" w:bidi="ar_AE"/>
        </w:rPr>
      </w:r>
    </w:p>
    <w:p>
      <w:pPr>
        <w:bidi/>
      </w:pPr>
      <w:r>
        <w:rPr>
          <w:lang w:val="ar_AE" w:bidi="ar_AE"/>
        </w:rPr>
      </w:r>
      <w:r>
        <w:rPr>
          <w:lang w:val="ar_AE" w:bidi="ar_AE"/>
        </w:rPr>
        <w:t>لم يفهم أليفاز أنَّ الله سيستمتع ببرِّ أيوب (</w:t>
      </w:r>
      <w:hyperlink r:id="rId27">
        <w:r>
          <w:rPr>
            <w:lang w:val="ar_AE" w:bidi="ar_AE"/>
          </w:rPr>
          <w:rPr>
            <w:color w:val="0000EE"/>
            <w:u w:val="single"/>
          </w:rPr>
          <w:t>1:8</w:t>
        </w:r>
      </w:hyperlink>
      <w:r>
        <w:rPr>
          <w:lang w:val="ar_AE" w:bidi="ar_AE"/>
        </w:rPr>
        <w:t xml:space="preserve">؛ </w:t>
      </w:r>
      <w:hyperlink r:id="rId28">
        <w:r>
          <w:rPr>
            <w:lang w:val="ar_AE" w:bidi="ar_AE"/>
          </w:rPr>
          <w:rPr>
            <w:color w:val="0000EE"/>
            <w:u w:val="single"/>
          </w:rPr>
          <w:t>2:3</w:t>
        </w:r>
      </w:hyperlink>
      <w:r>
        <w:rPr>
          <w:lang w:val="ar_AE" w:bidi="ar_AE"/>
        </w:rPr>
        <w:t>)، كما يفعل مع كل شخص بار (</w:t>
      </w:r>
      <w:hyperlink r:id="rId835">
        <w:r>
          <w:rPr>
            <w:lang w:val="ar_AE" w:bidi="ar_AE"/>
          </w:rPr>
          <w:rPr>
            <w:color w:val="0000EE"/>
            <w:u w:val="single"/>
          </w:rPr>
          <w:t>1 أخبار 29:17</w:t>
        </w:r>
      </w:hyperlink>
      <w:r>
        <w:rPr>
          <w:lang w:val="ar_AE" w:bidi="ar_AE"/>
        </w:rPr>
        <w:t xml:space="preserve">؛ </w:t>
      </w:r>
      <w:hyperlink r:id="rId836">
        <w:r>
          <w:rPr>
            <w:lang w:val="ar_AE" w:bidi="ar_AE"/>
          </w:rPr>
          <w:rPr>
            <w:color w:val="0000EE"/>
            <w:u w:val="single"/>
          </w:rPr>
          <w:t>مز 147:10–11</w:t>
        </w:r>
      </w:hyperlink>
      <w:r>
        <w:rPr>
          <w:lang w:val="ar_AE" w:bidi="ar_AE"/>
        </w:rPr>
        <w:t xml:space="preserve">؛ </w:t>
      </w:r>
      <w:hyperlink r:id="rId837">
        <w:r>
          <w:rPr>
            <w:lang w:val="ar_AE" w:bidi="ar_AE"/>
          </w:rPr>
          <w:rPr>
            <w:color w:val="0000EE"/>
            <w:u w:val="single"/>
          </w:rPr>
          <w:t>أمثال 11:1</w:t>
        </w:r>
      </w:hyperlink>
      <w:r>
        <w:rPr>
          <w:lang w:val="ar_AE" w:bidi="ar_AE"/>
        </w:rPr>
        <w:t xml:space="preserve">، </w:t>
      </w:r>
      <w:hyperlink r:id="rId838">
        <w:r>
          <w:rPr>
            <w:lang w:val="ar_AE" w:bidi="ar_AE"/>
          </w:rPr>
          <w:rPr>
            <w:color w:val="0000EE"/>
            <w:u w:val="single"/>
          </w:rPr>
          <w:t>20</w:t>
        </w:r>
      </w:hyperlink>
      <w:r>
        <w:rPr>
          <w:lang w:val="ar_AE" w:bidi="ar_AE"/>
        </w:rPr>
        <w:t xml:space="preserve">؛ </w:t>
      </w:r>
      <w:hyperlink r:id="rId839">
        <w:r>
          <w:rPr>
            <w:lang w:val="ar_AE" w:bidi="ar_AE"/>
          </w:rPr>
          <w:rPr>
            <w:color w:val="0000EE"/>
            <w:u w:val="single"/>
          </w:rPr>
          <w:t>12:22</w:t>
        </w:r>
      </w:hyperlink>
      <w:r>
        <w:rPr>
          <w:lang w:val="ar_AE" w:bidi="ar_AE"/>
        </w:rPr>
        <w:t>). سيتمجَّد الله أيضًا بسبب إيمان أيوب الثابت والذي أبرز الكذب الكامِن وراء تحدِّي الشيطان (</w:t>
      </w:r>
      <w:hyperlink r:id="rId840">
        <w:r>
          <w:rPr>
            <w:lang w:val="ar_AE" w:bidi="ar_AE"/>
          </w:rPr>
          <w:rPr>
            <w:color w:val="0000EE"/>
            <w:u w:val="single"/>
          </w:rPr>
          <w:t>أيوب 1:9–12</w:t>
        </w:r>
      </w:hyperlink>
      <w:r>
        <w:rPr>
          <w:lang w:val="ar_AE" w:bidi="ar_AE"/>
        </w:rPr>
        <w:t xml:space="preserve">؛ </w:t>
      </w:r>
      <w:hyperlink r:id="rId841">
        <w:r>
          <w:rPr>
            <w:lang w:val="ar_AE" w:bidi="ar_AE"/>
          </w:rPr>
          <w:rPr>
            <w:color w:val="0000EE"/>
            <w:u w:val="single"/>
          </w:rPr>
          <w:t>2:4–6</w:t>
        </w:r>
      </w:hyperlink>
      <w:r>
        <w:rPr>
          <w:lang w:val="ar_AE" w:bidi="ar_AE"/>
        </w:rPr>
        <w:t>). • ادَّعى أيوب بقوة أنه كان كاملاً (</w:t>
      </w:r>
      <w:hyperlink r:id="rId842">
        <w:r>
          <w:rPr>
            <w:lang w:val="ar_AE" w:bidi="ar_AE"/>
          </w:rPr>
          <w:rPr>
            <w:color w:val="0000EE"/>
            <w:u w:val="single"/>
          </w:rPr>
          <w:t>23:10–12</w:t>
        </w:r>
      </w:hyperlink>
      <w:r>
        <w:rPr>
          <w:lang w:val="ar_AE" w:bidi="ar_AE"/>
        </w:rPr>
        <w:t>)، كما فعل الله نفسه (</w:t>
      </w:r>
      <w:hyperlink r:id="rId426">
        <w:r>
          <w:rPr>
            <w:lang w:val="ar_AE" w:bidi="ar_AE"/>
          </w:rPr>
          <w:rPr>
            <w:color w:val="0000EE"/>
            <w:u w:val="single"/>
          </w:rPr>
          <w:t>1:1</w:t>
        </w:r>
      </w:hyperlink>
      <w:r>
        <w:rPr>
          <w:lang w:val="ar_AE" w:bidi="ar_AE"/>
        </w:rPr>
        <w:t xml:space="preserve">، </w:t>
      </w:r>
      <w:hyperlink r:id="rId27">
        <w:r>
          <w:rPr>
            <w:lang w:val="ar_AE" w:bidi="ar_AE"/>
          </w:rPr>
          <w:rPr>
            <w:color w:val="0000EE"/>
            <w:u w:val="single"/>
          </w:rPr>
          <w:t>8</w:t>
        </w:r>
      </w:hyperlink>
      <w:r>
        <w:rPr>
          <w:lang w:val="ar_AE" w:bidi="ar_AE"/>
        </w:rPr>
        <w:t xml:space="preserve">؛ </w:t>
      </w:r>
      <w:hyperlink r:id="rId28">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6</w:t>
      </w:r>
      <w:r>
        <w:rPr>
          <w:lang w:val="ar_AE" w:bidi="ar_AE"/>
        </w:rPr>
      </w:r>
    </w:p>
    <w:p>
      <w:pPr>
        <w:bidi/>
      </w:pPr>
      <w:r>
        <w:rPr>
          <w:lang w:val="ar_AE" w:bidi="ar_AE"/>
        </w:rPr>
      </w:r>
      <w:r>
        <w:rPr>
          <w:lang w:val="ar_AE" w:bidi="ar_AE"/>
        </w:rPr>
        <w:t>كان القانون يمنع طلب الملابس كضمان للمال المُقترَض وأدان الأنبياء ذلك (</w:t>
      </w:r>
      <w:hyperlink r:id="rId694">
        <w:r>
          <w:rPr>
            <w:lang w:val="ar_AE" w:bidi="ar_AE"/>
          </w:rPr>
          <w:rPr>
            <w:color w:val="0000EE"/>
            <w:u w:val="single"/>
          </w:rPr>
          <w:t>خروج 22:26–27؛</w:t>
        </w:r>
      </w:hyperlink>
      <w:r>
        <w:rPr>
          <w:lang w:val="ar_AE" w:bidi="ar_AE"/>
        </w:rPr>
        <w:t xml:space="preserve"> </w:t>
      </w:r>
      <w:hyperlink r:id="rId843">
        <w:r>
          <w:rPr>
            <w:lang w:val="ar_AE" w:bidi="ar_AE"/>
          </w:rPr>
          <w:rPr>
            <w:color w:val="0000EE"/>
            <w:u w:val="single"/>
          </w:rPr>
          <w:t>تثنية 24:10–13؛</w:t>
        </w:r>
      </w:hyperlink>
      <w:r>
        <w:rPr>
          <w:lang w:val="ar_AE" w:bidi="ar_AE"/>
        </w:rPr>
        <w:t xml:space="preserve"> </w:t>
      </w:r>
      <w:hyperlink r:id="rId844">
        <w:r>
          <w:rPr>
            <w:lang w:val="ar_AE" w:bidi="ar_AE"/>
          </w:rPr>
          <w:rPr>
            <w:color w:val="0000EE"/>
            <w:u w:val="single"/>
          </w:rPr>
          <w:t>حزقيال 18:7–8؛</w:t>
        </w:r>
      </w:hyperlink>
      <w:r>
        <w:rPr>
          <w:lang w:val="ar_AE" w:bidi="ar_AE"/>
        </w:rPr>
        <w:t xml:space="preserve"> </w:t>
      </w:r>
      <w:hyperlink r:id="rId845">
        <w:r>
          <w:rPr>
            <w:lang w:val="ar_AE" w:bidi="ar_AE"/>
          </w:rPr>
          <w:rPr>
            <w:color w:val="0000EE"/>
            <w:u w:val="single"/>
          </w:rPr>
          <w:t>عاموس 2:8</w:t>
        </w:r>
      </w:hyperlink>
      <w:r>
        <w:rPr>
          <w:lang w:val="ar_AE" w:bidi="ar_AE"/>
        </w:rPr>
        <w:t>). على النقيض من ذلك، قدَّم أيوب الملابس للفقراء (</w:t>
      </w:r>
      <w:hyperlink r:id="rId846">
        <w:r>
          <w:rPr>
            <w:lang w:val="ar_AE" w:bidi="ar_AE"/>
          </w:rPr>
          <w:rPr>
            <w:color w:val="0000EE"/>
            <w:u w:val="single"/>
          </w:rPr>
          <w:t>أيوب 31:19–20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 ٩</w:t>
      </w:r>
      <w:r>
        <w:rPr>
          <w:lang w:val="ar_AE" w:bidi="ar_AE"/>
        </w:rPr>
      </w:r>
    </w:p>
    <w:p>
      <w:pPr>
        <w:bidi/>
      </w:pPr>
      <w:r>
        <w:rPr>
          <w:lang w:val="ar_AE" w:bidi="ar_AE"/>
        </w:rPr>
      </w:r>
      <w:r>
        <w:rPr>
          <w:lang w:val="ar_AE" w:bidi="ar_AE"/>
        </w:rPr>
        <w:t>يعطي العهد القديم إسرائيل مسؤولية رعاية الأرامل والأيتام (</w:t>
      </w:r>
      <w:hyperlink r:id="rId847">
        <w:r>
          <w:rPr>
            <w:lang w:val="ar_AE" w:bidi="ar_AE"/>
          </w:rPr>
          <w:rPr>
            <w:color w:val="0000EE"/>
            <w:u w:val="single"/>
          </w:rPr>
          <w:t>تثنية 10:18؛</w:t>
        </w:r>
      </w:hyperlink>
      <w:r>
        <w:rPr>
          <w:lang w:val="ar_AE" w:bidi="ar_AE"/>
        </w:rPr>
        <w:t xml:space="preserve"> </w:t>
      </w:r>
      <w:hyperlink r:id="rId848">
        <w:r>
          <w:rPr>
            <w:lang w:val="ar_AE" w:bidi="ar_AE"/>
          </w:rPr>
          <w:rPr>
            <w:color w:val="0000EE"/>
            <w:u w:val="single"/>
          </w:rPr>
          <w:t>14:29</w:t>
        </w:r>
      </w:hyperlink>
      <w:r>
        <w:rPr>
          <w:lang w:val="ar_AE" w:bidi="ar_AE"/>
        </w:rPr>
        <w:t>) ويدين مرارًا وتكرارًا إهمالهم باعتباره أسوأ الشرور الاجتماعية (</w:t>
      </w:r>
      <w:hyperlink r:id="rId849">
        <w:r>
          <w:rPr>
            <w:lang w:val="ar_AE" w:bidi="ar_AE"/>
          </w:rPr>
          <w:rPr>
            <w:color w:val="0000EE"/>
            <w:u w:val="single"/>
          </w:rPr>
          <w:t>خروج 22:22–24؛</w:t>
        </w:r>
      </w:hyperlink>
      <w:r>
        <w:rPr>
          <w:lang w:val="ar_AE" w:bidi="ar_AE"/>
        </w:rPr>
        <w:t xml:space="preserve"> </w:t>
      </w:r>
      <w:hyperlink r:id="rId850">
        <w:r>
          <w:rPr>
            <w:lang w:val="ar_AE" w:bidi="ar_AE"/>
          </w:rPr>
          <w:rPr>
            <w:color w:val="0000EE"/>
            <w:u w:val="single"/>
          </w:rPr>
          <w:t>تثنية 27:19</w:t>
        </w:r>
      </w:hyperlink>
      <w:r>
        <w:rPr>
          <w:lang w:val="ar_AE" w:bidi="ar_AE"/>
        </w:rPr>
        <w:t>). وافق أيوب أنَّ هذا الأمر كان شريرًا (</w:t>
      </w:r>
      <w:hyperlink r:id="rId851">
        <w:r>
          <w:rPr>
            <w:lang w:val="ar_AE" w:bidi="ar_AE"/>
          </w:rPr>
          <w:rPr>
            <w:color w:val="0000EE"/>
            <w:u w:val="single"/>
          </w:rPr>
          <w:t>أيوب 24:3،</w:t>
        </w:r>
      </w:hyperlink>
      <w:r>
        <w:rPr>
          <w:lang w:val="ar_AE" w:bidi="ar_AE"/>
        </w:rPr>
        <w:t xml:space="preserve"> </w:t>
      </w:r>
      <w:hyperlink r:id="rId852">
        <w:r>
          <w:rPr>
            <w:lang w:val="ar_AE" w:bidi="ar_AE"/>
          </w:rPr>
          <w:rPr>
            <w:color w:val="0000EE"/>
            <w:u w:val="single"/>
          </w:rPr>
          <w:t>21</w:t>
        </w:r>
      </w:hyperlink>
      <w:r>
        <w:rPr>
          <w:lang w:val="ar_AE" w:bidi="ar_AE"/>
        </w:rPr>
        <w:t>) لكنه ادَّعى براءته (</w:t>
      </w:r>
      <w:hyperlink r:id="rId853">
        <w:r>
          <w:rPr>
            <w:lang w:val="ar_AE" w:bidi="ar_AE"/>
          </w:rPr>
          <w:rPr>
            <w:color w:val="0000EE"/>
            <w:u w:val="single"/>
          </w:rPr>
          <w:t>29:12–13؛</w:t>
        </w:r>
      </w:hyperlink>
      <w:r>
        <w:rPr>
          <w:lang w:val="ar_AE" w:bidi="ar_AE"/>
        </w:rPr>
        <w:t xml:space="preserve"> </w:t>
      </w:r>
      <w:hyperlink r:id="rId854">
        <w:r>
          <w:rPr>
            <w:lang w:val="ar_AE" w:bidi="ar_AE"/>
          </w:rPr>
          <w:rPr>
            <w:color w:val="0000EE"/>
            <w:u w:val="single"/>
          </w:rPr>
          <w:t>31:16–18،</w:t>
        </w:r>
      </w:hyperlink>
      <w:r>
        <w:rPr>
          <w:lang w:val="ar_AE" w:bidi="ar_AE"/>
        </w:rPr>
        <w:t xml:space="preserve"> </w:t>
      </w:r>
      <w:hyperlink r:id="rId34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 ١٢–١٤</w:t>
      </w:r>
      <w:r>
        <w:rPr>
          <w:lang w:val="ar_AE" w:bidi="ar_AE"/>
        </w:rPr>
      </w:r>
    </w:p>
    <w:p>
      <w:pPr>
        <w:bidi/>
      </w:pPr>
      <w:r>
        <w:rPr>
          <w:lang w:val="ar_AE" w:bidi="ar_AE"/>
        </w:rPr>
      </w:r>
      <w:r>
        <w:rPr>
          <w:b/>
          <w:lang w:val="ar_AE" w:bidi="ar_AE"/>
        </w:rPr>
        <w:t>هُوَذَا اللهُ فِي عُلُوِّ السَّمَاوَاتِ:</w:t>
      </w:r>
      <w:r>
        <w:rPr>
          <w:lang w:val="ar_AE" w:bidi="ar_AE"/>
        </w:rPr>
        <w:t xml:space="preserve"> لم يدَّعي أيوب أنَّ الله لا يستطيع أنْ يرى</w:t>
      </w:r>
      <w:r>
        <w:rPr>
          <w:i/>
          <w:lang w:val="ar_AE" w:bidi="ar_AE"/>
        </w:rPr>
        <w:t>،</w:t>
      </w:r>
      <w:r>
        <w:rPr>
          <w:lang w:val="ar_AE" w:bidi="ar_AE"/>
        </w:rPr>
        <w:t xml:space="preserve"> لكن آخرين ادَّعوا (</w:t>
      </w:r>
      <w:hyperlink r:id="rId855">
        <w:r>
          <w:rPr>
            <w:lang w:val="ar_AE" w:bidi="ar_AE"/>
          </w:rPr>
          <w:rPr>
            <w:color w:val="0000EE"/>
            <w:u w:val="single"/>
          </w:rPr>
          <w:t>مزمور 10:11؛</w:t>
        </w:r>
      </w:hyperlink>
      <w:r>
        <w:rPr>
          <w:lang w:val="ar_AE" w:bidi="ar_AE"/>
        </w:rPr>
        <w:t xml:space="preserve"> </w:t>
      </w:r>
      <w:hyperlink r:id="rId856">
        <w:r>
          <w:rPr>
            <w:lang w:val="ar_AE" w:bidi="ar_AE"/>
          </w:rPr>
          <w:rPr>
            <w:color w:val="0000EE"/>
            <w:u w:val="single"/>
          </w:rPr>
          <w:t>73:11؛</w:t>
        </w:r>
      </w:hyperlink>
      <w:r>
        <w:rPr>
          <w:lang w:val="ar_AE" w:bidi="ar_AE"/>
        </w:rPr>
        <w:t xml:space="preserve"> </w:t>
      </w:r>
      <w:hyperlink r:id="rId434">
        <w:r>
          <w:rPr>
            <w:lang w:val="ar_AE" w:bidi="ar_AE"/>
          </w:rPr>
          <w:rPr>
            <w:color w:val="0000EE"/>
            <w:u w:val="single"/>
          </w:rPr>
          <w:t>94:7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18</w:t>
      </w:r>
      <w:r>
        <w:rPr>
          <w:lang w:val="ar_AE" w:bidi="ar_AE"/>
        </w:rPr>
      </w:r>
    </w:p>
    <w:p>
      <w:pPr>
        <w:bidi/>
      </w:pPr>
      <w:r>
        <w:rPr>
          <w:lang w:val="ar_AE" w:bidi="ar_AE"/>
        </w:rPr>
      </w:r>
      <w:r>
        <w:rPr>
          <w:b/>
          <w:lang w:val="ar_AE" w:bidi="ar_AE"/>
        </w:rPr>
        <w:t>لِتَبْعُدْ عَنِّي مَشُورَةُ الأَشْرَارِ:</w:t>
      </w:r>
      <w:r>
        <w:rPr>
          <w:lang w:val="ar_AE" w:bidi="ar_AE"/>
        </w:rPr>
        <w:t xml:space="preserve"> ألقى أليفاز كلمات أيوب عليه (</w:t>
      </w:r>
      <w:hyperlink r:id="rId857">
        <w:r>
          <w:rPr>
            <w:lang w:val="ar_AE" w:bidi="ar_AE"/>
          </w:rPr>
          <w:rPr>
            <w:color w:val="0000EE"/>
            <w:u w:val="single"/>
          </w:rPr>
          <w:t>21:16ب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19–20</w:t>
      </w:r>
      <w:r>
        <w:rPr>
          <w:lang w:val="ar_AE" w:bidi="ar_AE"/>
        </w:rPr>
      </w:r>
    </w:p>
    <w:p>
      <w:pPr>
        <w:bidi/>
      </w:pPr>
      <w:r>
        <w:rPr>
          <w:lang w:val="ar_AE" w:bidi="ar_AE"/>
        </w:rPr>
      </w:r>
      <w:r>
        <w:rPr>
          <w:b/>
          <w:lang w:val="ar_AE" w:bidi="ar_AE"/>
        </w:rPr>
        <w:t>الأَبْرَارُ يَنْظُرُونَ وَيَفْرَحُونَ:</w:t>
      </w:r>
      <w:r>
        <w:rPr>
          <w:lang w:val="ar_AE" w:bidi="ar_AE"/>
        </w:rPr>
        <w:t xml:space="preserve"> سيسعدون برؤية العدالة تُنفذ والظلم يُنتقم منه (انظر أيضًا </w:t>
      </w:r>
      <w:hyperlink r:id="rId858">
        <w:r>
          <w:rPr>
            <w:lang w:val="ar_AE" w:bidi="ar_AE"/>
          </w:rPr>
          <w:rPr>
            <w:color w:val="0000EE"/>
            <w:u w:val="single"/>
          </w:rPr>
          <w:t>مز 58:10–11؛</w:t>
        </w:r>
      </w:hyperlink>
      <w:r>
        <w:rPr>
          <w:lang w:val="ar_AE" w:bidi="ar_AE"/>
        </w:rPr>
        <w:t xml:space="preserve"> </w:t>
      </w:r>
      <w:hyperlink r:id="rId859">
        <w:r>
          <w:rPr>
            <w:lang w:val="ar_AE" w:bidi="ar_AE"/>
          </w:rPr>
          <w:rPr>
            <w:color w:val="0000EE"/>
            <w:u w:val="single"/>
          </w:rPr>
          <w:t>رؤ 19:1–4</w:t>
        </w:r>
      </w:hyperlink>
      <w:r>
        <w:rPr>
          <w:lang w:val="ar_AE" w:bidi="ar_AE"/>
        </w:rPr>
        <w:t xml:space="preserve">). تجاهلت ميول أليفاز رغبة الله في توبة الخطاة (انظر </w:t>
      </w:r>
      <w:hyperlink r:id="rId860">
        <w:r>
          <w:rPr>
            <w:lang w:val="ar_AE" w:bidi="ar_AE"/>
          </w:rPr>
          <w:rPr>
            <w:color w:val="0000EE"/>
            <w:u w:val="single"/>
          </w:rPr>
          <w:t>حز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٢٢:٢٢</w:t>
      </w:r>
      <w:r>
        <w:rPr>
          <w:lang w:val="ar_AE" w:bidi="ar_AE"/>
        </w:rPr>
      </w:r>
    </w:p>
    <w:p>
      <w:pPr>
        <w:bidi/>
      </w:pPr>
      <w:r>
        <w:rPr>
          <w:lang w:val="ar_AE" w:bidi="ar_AE"/>
        </w:rPr>
      </w:r>
      <w:r>
        <w:rPr>
          <w:lang w:val="ar_AE" w:bidi="ar_AE"/>
        </w:rPr>
        <w:t>إنَّ مصطلح "التعليمات" (التوراة بالعبرية</w:t>
      </w:r>
      <w:r>
        <w:rPr>
          <w:i/>
          <w:lang w:val="ar_AE" w:bidi="ar_AE"/>
        </w:rPr>
        <w:t>،</w:t>
      </w:r>
      <w:r>
        <w:rPr>
          <w:lang w:val="ar_AE" w:bidi="ar_AE"/>
        </w:rPr>
        <w:t xml:space="preserve"> "القانون"، </w:t>
      </w:r>
      <w:hyperlink r:id="rId861">
        <w:r>
          <w:rPr>
            <w:lang w:val="ar_AE" w:bidi="ar_AE"/>
          </w:rPr>
          <w:rPr>
            <w:color w:val="0000EE"/>
            <w:u w:val="single"/>
          </w:rPr>
          <w:t>تثنية 17:11</w:t>
        </w:r>
      </w:hyperlink>
      <w:r>
        <w:rPr>
          <w:lang w:val="ar_AE" w:bidi="ar_AE"/>
        </w:rPr>
        <w:t xml:space="preserve">) والمستخدم في أيوب، هنا فقط، كثيرًا ما يُشير إلى أسفار موسى الخمسة (التكوين - التثنية). • </w:t>
      </w:r>
      <w:r>
        <w:rPr>
          <w:b/>
          <w:lang w:val="ar_AE" w:bidi="ar_AE"/>
        </w:rPr>
        <w:t>اقْبَلِ ... وَضَعْ فِي قَلْبِكَ.</w:t>
      </w:r>
      <w:r>
        <w:rPr>
          <w:lang w:val="ar_AE" w:bidi="ar_AE"/>
        </w:rPr>
        <w:t xml:space="preserve">: انظر </w:t>
      </w:r>
      <w:hyperlink r:id="rId862">
        <w:r>
          <w:rPr>
            <w:lang w:val="ar_AE" w:bidi="ar_AE"/>
          </w:rPr>
          <w:rPr>
            <w:color w:val="0000EE"/>
            <w:u w:val="single"/>
          </w:rPr>
          <w:t>تثنية 4:1–2؛</w:t>
        </w:r>
      </w:hyperlink>
      <w:r>
        <w:rPr>
          <w:lang w:val="ar_AE" w:bidi="ar_AE"/>
        </w:rPr>
        <w:t xml:space="preserve"> </w:t>
      </w:r>
      <w:hyperlink r:id="rId863">
        <w:r>
          <w:rPr>
            <w:lang w:val="ar_AE" w:bidi="ar_AE"/>
          </w:rPr>
          <w:rPr>
            <w:color w:val="0000EE"/>
            <w:u w:val="single"/>
          </w:rPr>
          <w:t>6:6–9؛</w:t>
        </w:r>
      </w:hyperlink>
      <w:r>
        <w:rPr>
          <w:lang w:val="ar_AE" w:bidi="ar_AE"/>
        </w:rPr>
        <w:t xml:space="preserve"> </w:t>
      </w:r>
      <w:hyperlink r:id="rId864">
        <w:r>
          <w:rPr>
            <w:lang w:val="ar_AE" w:bidi="ar_AE"/>
          </w:rPr>
          <w:rPr>
            <w:color w:val="0000EE"/>
            <w:u w:val="single"/>
          </w:rPr>
          <w:t>مزمور 119:11؛</w:t>
        </w:r>
      </w:hyperlink>
      <w:r>
        <w:rPr>
          <w:lang w:val="ar_AE" w:bidi="ar_AE"/>
        </w:rPr>
        <w:t xml:space="preserve"> </w:t>
      </w:r>
      <w:hyperlink r:id="rId865">
        <w:r>
          <w:rPr>
            <w:lang w:val="ar_AE" w:bidi="ar_AE"/>
          </w:rPr>
          <w:rPr>
            <w:color w:val="0000EE"/>
            <w:u w:val="single"/>
          </w:rPr>
          <w:t>أمثال 2:1–9</w:t>
        </w:r>
      </w:hyperlink>
      <w:r>
        <w:rPr>
          <w:lang w:val="ar_AE" w:bidi="ar_AE"/>
        </w:rPr>
        <w:t>. لقد فعل أيوب هذا (</w:t>
      </w:r>
      <w:hyperlink r:id="rId866">
        <w:r>
          <w:rPr>
            <w:lang w:val="ar_AE" w:bidi="ar_AE"/>
          </w:rPr>
          <w:rPr>
            <w:color w:val="0000EE"/>
            <w:u w:val="single"/>
          </w:rPr>
          <w:t>أيوب 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23</w:t>
      </w:r>
      <w:r>
        <w:rPr>
          <w:lang w:val="ar_AE" w:bidi="ar_AE"/>
        </w:rPr>
      </w:r>
    </w:p>
    <w:p>
      <w:pPr>
        <w:bidi/>
      </w:pPr>
      <w:r>
        <w:rPr>
          <w:lang w:val="ar_AE" w:bidi="ar_AE"/>
        </w:rPr>
      </w:r>
      <w:r>
        <w:rPr>
          <w:b/>
          <w:lang w:val="ar_AE" w:bidi="ar_AE"/>
        </w:rPr>
        <w:t>رَجَعْتَ إِلَى الْقَدِيرِ:</w:t>
      </w:r>
      <w:r>
        <w:rPr>
          <w:lang w:val="ar_AE" w:bidi="ar_AE"/>
        </w:rPr>
        <w:t xml:space="preserve"> لقد أساء بلدد (</w:t>
      </w:r>
      <w:hyperlink r:id="rId867">
        <w:r>
          <w:rPr>
            <w:lang w:val="ar_AE" w:bidi="ar_AE"/>
          </w:rPr>
          <w:rPr>
            <w:color w:val="0000EE"/>
            <w:u w:val="single"/>
          </w:rPr>
          <w:t>8:5–6</w:t>
        </w:r>
      </w:hyperlink>
      <w:r>
        <w:rPr>
          <w:lang w:val="ar_AE" w:bidi="ar_AE"/>
        </w:rPr>
        <w:t>) وصوفر (</w:t>
      </w:r>
      <w:hyperlink r:id="rId868">
        <w:r>
          <w:rPr>
            <w:lang w:val="ar_AE" w:bidi="ar_AE"/>
          </w:rPr>
          <w:rPr>
            <w:color w:val="0000EE"/>
            <w:u w:val="single"/>
          </w:rPr>
          <w:t>11:13–14</w:t>
        </w:r>
      </w:hyperlink>
      <w:r>
        <w:rPr>
          <w:lang w:val="ar_AE" w:bidi="ar_AE"/>
        </w:rPr>
        <w:t>) تطبيق هذا المبدأ الكتابي بالفعل (</w:t>
      </w:r>
      <w:hyperlink r:id="rId869">
        <w:r>
          <w:rPr>
            <w:lang w:val="ar_AE" w:bidi="ar_AE"/>
          </w:rPr>
          <w:rPr>
            <w:color w:val="0000EE"/>
            <w:u w:val="single"/>
          </w:rPr>
          <w:t>إش 55:6–7؛</w:t>
        </w:r>
      </w:hyperlink>
      <w:r>
        <w:rPr>
          <w:lang w:val="ar_AE" w:bidi="ar_AE"/>
        </w:rPr>
        <w:t xml:space="preserve"> </w:t>
      </w:r>
      <w:hyperlink r:id="rId870">
        <w:r>
          <w:rPr>
            <w:lang w:val="ar_AE" w:bidi="ar_AE"/>
          </w:rPr>
          <w:rPr>
            <w:color w:val="0000EE"/>
            <w:u w:val="single"/>
          </w:rPr>
          <w:t>هوش 14:1–2؛</w:t>
        </w:r>
      </w:hyperlink>
      <w:r>
        <w:rPr>
          <w:lang w:val="ar_AE" w:bidi="ar_AE"/>
        </w:rPr>
        <w:t xml:space="preserve"> </w:t>
      </w:r>
      <w:hyperlink r:id="rId871">
        <w:r>
          <w:rPr>
            <w:lang w:val="ar_AE" w:bidi="ar_AE"/>
          </w:rPr>
          <w:rPr>
            <w:color w:val="0000EE"/>
            <w:u w:val="single"/>
          </w:rPr>
          <w:t>زك 1:3؛</w:t>
        </w:r>
      </w:hyperlink>
      <w:r>
        <w:rPr>
          <w:lang w:val="ar_AE" w:bidi="ar_AE"/>
        </w:rPr>
        <w:t xml:space="preserve"> </w:t>
      </w:r>
      <w:hyperlink r:id="rId872">
        <w:r>
          <w:rPr>
            <w:lang w:val="ar_AE" w:bidi="ar_AE"/>
          </w:rPr>
          <w:rPr>
            <w:color w:val="0000EE"/>
            <w:u w:val="single"/>
          </w:rPr>
          <w:t>أع 26:20</w:t>
        </w:r>
      </w:hyperlink>
      <w:r>
        <w:rPr>
          <w:lang w:val="ar_AE" w:bidi="ar_AE"/>
        </w:rPr>
        <w:t>)، والآن يسيء أليفاز أيضًا تطبيقه.</w:t>
      </w:r>
      <w:r>
        <w:rPr>
          <w:lang w:val="ar_AE" w:bidi="ar_AE"/>
        </w:rPr>
      </w:r>
      <w:r>
        <w:rPr>
          <w:lang w:val="ar_AE" w:bidi="ar_AE"/>
        </w:rPr>
      </w:r>
    </w:p>
    <w:p>
      <w:pPr>
        <w:bidi/>
      </w:pPr>
      <w:r>
        <w:rPr>
          <w:lang w:val="ar_AE" w:bidi="ar_AE"/>
        </w:rPr>
      </w:r>
    </w:p>
    <w:p>
      <w:pPr>
        <w:pStyle w:val="Heading2"/>
        <w:bidi/>
      </w:pPr>
      <w:r>
        <w:rPr>
          <w:lang w:val="ar_AE" w:bidi="ar_AE"/>
        </w:rPr>
        <w:t>أيوب ٢٢: ٢٤</w:t>
      </w:r>
      <w:r>
        <w:rPr>
          <w:lang w:val="ar_AE" w:bidi="ar_AE"/>
        </w:rPr>
      </w:r>
    </w:p>
    <w:p>
      <w:pPr>
        <w:bidi/>
      </w:pPr>
      <w:r>
        <w:rPr>
          <w:lang w:val="ar_AE" w:bidi="ar_AE"/>
        </w:rPr>
      </w:r>
      <w:r>
        <w:rPr>
          <w:b/>
          <w:lang w:val="ar_AE" w:bidi="ar_AE"/>
        </w:rPr>
        <w:t>ذَهَبَ أُوفِيرَ</w:t>
      </w:r>
      <w:r>
        <w:rPr>
          <w:lang w:val="ar_AE" w:bidi="ar_AE"/>
        </w:rPr>
        <w:t xml:space="preserve"> (حرفيًا </w:t>
      </w:r>
      <w:r>
        <w:rPr>
          <w:i/>
          <w:lang w:val="ar_AE" w:bidi="ar_AE"/>
        </w:rPr>
        <w:t>أوفير</w:t>
      </w:r>
      <w:r>
        <w:rPr>
          <w:lang w:val="ar_AE" w:bidi="ar_AE"/>
        </w:rPr>
        <w:t xml:space="preserve">): ربما كانت أوفير تقع في جنوب شبه الجزيرة العربية (انظر </w:t>
      </w:r>
      <w:hyperlink r:id="rId873">
        <w:r>
          <w:rPr>
            <w:lang w:val="ar_AE" w:bidi="ar_AE"/>
          </w:rPr>
          <w:rPr>
            <w:color w:val="0000EE"/>
            <w:u w:val="single"/>
          </w:rPr>
          <w:t>1 ملوك 9:28؛</w:t>
        </w:r>
      </w:hyperlink>
      <w:r>
        <w:rPr>
          <w:lang w:val="ar_AE" w:bidi="ar_AE"/>
        </w:rPr>
        <w:t xml:space="preserve"> </w:t>
      </w:r>
      <w:hyperlink r:id="rId874">
        <w:r>
          <w:rPr>
            <w:lang w:val="ar_AE" w:bidi="ar_AE"/>
          </w:rPr>
          <w:rPr>
            <w:color w:val="0000EE"/>
            <w:u w:val="single"/>
          </w:rPr>
          <w:t>22:48</w:t>
        </w:r>
      </w:hyperlink>
      <w:r>
        <w:rPr>
          <w:lang w:val="ar_AE" w:bidi="ar_AE"/>
        </w:rPr>
        <w:t>). كان ذهب أوفير معيار الذهب الفاخر (</w:t>
      </w:r>
      <w:hyperlink r:id="rId875">
        <w:r>
          <w:rPr>
            <w:lang w:val="ar_AE" w:bidi="ar_AE"/>
          </w:rPr>
          <w:rPr>
            <w:color w:val="0000EE"/>
            <w:u w:val="single"/>
          </w:rPr>
          <w:t>إشعياء 13:12</w:t>
        </w:r>
      </w:hyperlink>
      <w:r>
        <w:rPr>
          <w:lang w:val="ar_AE" w:bidi="ar_AE"/>
        </w:rPr>
        <w:t>)؛ كانت الملكات ترتديه في حفلات الزفاف (</w:t>
      </w:r>
      <w:hyperlink r:id="rId876">
        <w:r>
          <w:rPr>
            <w:lang w:val="ar_AE" w:bidi="ar_AE"/>
          </w:rPr>
          <w:rPr>
            <w:color w:val="0000EE"/>
            <w:u w:val="single"/>
          </w:rPr>
          <w:t>مزمور 45:9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25</w:t>
      </w:r>
      <w:r>
        <w:rPr>
          <w:lang w:val="ar_AE" w:bidi="ar_AE"/>
        </w:rPr>
      </w:r>
    </w:p>
    <w:p>
      <w:pPr>
        <w:bidi/>
      </w:pPr>
      <w:r>
        <w:rPr>
          <w:lang w:val="ar_AE" w:bidi="ar_AE"/>
        </w:rPr>
      </w:r>
      <w:r>
        <w:rPr>
          <w:lang w:val="ar_AE" w:bidi="ar_AE"/>
        </w:rPr>
        <w:t>يعِد الله بأنْ يكون كنز شعبه (</w:t>
      </w:r>
      <w:hyperlink r:id="rId877">
        <w:r>
          <w:rPr>
            <w:lang w:val="ar_AE" w:bidi="ar_AE"/>
          </w:rPr>
          <w:rPr>
            <w:color w:val="0000EE"/>
            <w:u w:val="single"/>
          </w:rPr>
          <w:t>مز 16:5؛</w:t>
        </w:r>
      </w:hyperlink>
      <w:r>
        <w:rPr>
          <w:lang w:val="ar_AE" w:bidi="ar_AE"/>
        </w:rPr>
        <w:t xml:space="preserve"> </w:t>
      </w:r>
      <w:hyperlink r:id="rId878">
        <w:r>
          <w:rPr>
            <w:lang w:val="ar_AE" w:bidi="ar_AE"/>
          </w:rPr>
          <w:rPr>
            <w:color w:val="0000EE"/>
            <w:u w:val="single"/>
          </w:rPr>
          <w:t>إش 33:6؛</w:t>
        </w:r>
      </w:hyperlink>
      <w:r>
        <w:rPr>
          <w:lang w:val="ar_AE" w:bidi="ar_AE"/>
        </w:rPr>
        <w:t xml:space="preserve"> </w:t>
      </w:r>
      <w:hyperlink r:id="rId879">
        <w:r>
          <w:rPr>
            <w:lang w:val="ar_AE" w:bidi="ar_AE"/>
          </w:rPr>
          <w:rPr>
            <w:color w:val="0000EE"/>
            <w:u w:val="single"/>
          </w:rPr>
          <w:t>متى 19:21؛</w:t>
        </w:r>
      </w:hyperlink>
      <w:r>
        <w:rPr>
          <w:lang w:val="ar_AE" w:bidi="ar_AE"/>
        </w:rPr>
        <w:t xml:space="preserve"> </w:t>
      </w:r>
      <w:hyperlink r:id="rId880">
        <w:r>
          <w:rPr>
            <w:lang w:val="ar_AE" w:bidi="ar_AE"/>
          </w:rPr>
          <w:rPr>
            <w:color w:val="0000EE"/>
            <w:u w:val="single"/>
          </w:rPr>
          <w:t>مرقس 10:21</w:t>
        </w:r>
      </w:hyperlink>
      <w:r>
        <w:rPr>
          <w:lang w:val="ar_AE" w:bidi="ar_AE"/>
        </w:rPr>
        <w:t>) رغم أنهم لا يملكون شيئًا، سيكونون أغنياء (</w:t>
      </w:r>
      <w:hyperlink r:id="rId881">
        <w:r>
          <w:rPr>
            <w:lang w:val="ar_AE" w:bidi="ar_AE"/>
          </w:rPr>
          <w:rPr>
            <w:color w:val="0000EE"/>
            <w:u w:val="single"/>
          </w:rPr>
          <w:t>2 كو 6:10؛</w:t>
        </w:r>
      </w:hyperlink>
      <w:r>
        <w:rPr>
          <w:lang w:val="ar_AE" w:bidi="ar_AE"/>
        </w:rPr>
        <w:t xml:space="preserve"> </w:t>
      </w:r>
      <w:hyperlink r:id="rId882">
        <w:r>
          <w:rPr>
            <w:lang w:val="ar_AE" w:bidi="ar_AE"/>
          </w:rPr>
          <w:rPr>
            <w:color w:val="0000EE"/>
            <w:u w:val="single"/>
          </w:rPr>
          <w:t>يع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27</w:t>
      </w:r>
      <w:r>
        <w:rPr>
          <w:lang w:val="ar_AE" w:bidi="ar_AE"/>
        </w:rPr>
      </w:r>
    </w:p>
    <w:p>
      <w:pPr>
        <w:bidi/>
      </w:pPr>
      <w:r>
        <w:rPr>
          <w:lang w:val="ar_AE" w:bidi="ar_AE"/>
        </w:rPr>
      </w:r>
      <w:r>
        <w:rPr>
          <w:lang w:val="ar_AE" w:bidi="ar_AE"/>
        </w:rPr>
        <w:t>من المُفارقات أنَّ أيوب سيُصلي وسيسمع الله كما سيجني أليفاز ثمار الصلاة (</w:t>
      </w:r>
      <w:hyperlink r:id="rId883">
        <w:r>
          <w:rPr>
            <w:lang w:val="ar_AE" w:bidi="ar_AE"/>
          </w:rPr>
          <w:rPr>
            <w:color w:val="0000EE"/>
            <w:u w:val="single"/>
          </w:rPr>
          <w:t>42:8</w:t>
        </w:r>
      </w:hyperlink>
      <w:r>
        <w:rPr>
          <w:lang w:val="ar_AE" w:bidi="ar_AE"/>
        </w:rPr>
        <w:t xml:space="preserve">). • </w:t>
      </w:r>
      <w:r>
        <w:rPr>
          <w:b/>
          <w:lang w:val="ar_AE" w:bidi="ar_AE"/>
        </w:rPr>
        <w:t>وَنُذُورُكَ تُوفِيهَا:</w:t>
      </w:r>
      <w:r>
        <w:rPr>
          <w:lang w:val="ar_AE" w:bidi="ar_AE"/>
        </w:rPr>
        <w:t xml:space="preserve"> غالبًا ما كانت النذور تُحفَّز بالتوبة والمغفرة (</w:t>
      </w:r>
      <w:hyperlink r:id="rId884">
        <w:r>
          <w:rPr>
            <w:lang w:val="ar_AE" w:bidi="ar_AE"/>
          </w:rPr>
          <w:rPr>
            <w:color w:val="0000EE"/>
            <w:u w:val="single"/>
          </w:rPr>
          <w:t>هوشع 14:2؛</w:t>
        </w:r>
      </w:hyperlink>
      <w:r>
        <w:rPr>
          <w:lang w:val="ar_AE" w:bidi="ar_AE"/>
        </w:rPr>
        <w:t xml:space="preserve"> </w:t>
      </w:r>
      <w:hyperlink r:id="rId885">
        <w:r>
          <w:rPr>
            <w:lang w:val="ar_AE" w:bidi="ar_AE"/>
          </w:rPr>
          <w:rPr>
            <w:color w:val="0000EE"/>
            <w:u w:val="single"/>
          </w:rPr>
          <w:t>يونان 1:16؛</w:t>
        </w:r>
      </w:hyperlink>
      <w:r>
        <w:rPr>
          <w:lang w:val="ar_AE" w:bidi="ar_AE"/>
        </w:rPr>
        <w:t xml:space="preserve"> </w:t>
      </w:r>
      <w:hyperlink r:id="rId886">
        <w:r>
          <w:rPr>
            <w:lang w:val="ar_AE" w:bidi="ar_AE"/>
          </w:rPr>
          <w:rPr>
            <w:color w:val="0000EE"/>
            <w:u w:val="single"/>
          </w:rPr>
          <w:t>2:9</w:t>
        </w:r>
      </w:hyperlink>
      <w:r>
        <w:rPr>
          <w:lang w:val="ar_AE" w:bidi="ar_AE"/>
        </w:rPr>
        <w:t>) وعند طلب التدخل الإلهي (</w:t>
      </w:r>
      <w:hyperlink r:id="rId887">
        <w:r>
          <w:rPr>
            <w:lang w:val="ar_AE" w:bidi="ar_AE"/>
          </w:rPr>
          <w:rPr>
            <w:color w:val="0000EE"/>
            <w:u w:val="single"/>
          </w:rPr>
          <w:t>قضاة 11:29–40؛</w:t>
        </w:r>
      </w:hyperlink>
      <w:r>
        <w:rPr>
          <w:lang w:val="ar_AE" w:bidi="ar_AE"/>
        </w:rPr>
        <w:t xml:space="preserve"> </w:t>
      </w:r>
      <w:hyperlink r:id="rId888">
        <w:r>
          <w:rPr>
            <w:lang w:val="ar_AE" w:bidi="ar_AE"/>
          </w:rPr>
          <w:rPr>
            <w:color w:val="0000EE"/>
            <w:u w:val="single"/>
          </w:rPr>
          <w:t>1 صموئيل 1:1–28</w:t>
        </w:r>
      </w:hyperlink>
      <w:r>
        <w:rPr>
          <w:lang w:val="ar_AE" w:bidi="ar_AE"/>
        </w:rPr>
        <w:t>). النذور مُلزِمة (</w:t>
      </w:r>
      <w:hyperlink r:id="rId889">
        <w:r>
          <w:rPr>
            <w:lang w:val="ar_AE" w:bidi="ar_AE"/>
          </w:rPr>
          <w:rPr>
            <w:color w:val="0000EE"/>
            <w:u w:val="single"/>
          </w:rPr>
          <w:t>عدد 30:2؛</w:t>
        </w:r>
      </w:hyperlink>
      <w:r>
        <w:rPr>
          <w:lang w:val="ar_AE" w:bidi="ar_AE"/>
        </w:rPr>
        <w:t xml:space="preserve"> </w:t>
      </w:r>
      <w:hyperlink r:id="rId890">
        <w:r>
          <w:rPr>
            <w:lang w:val="ar_AE" w:bidi="ar_AE"/>
          </w:rPr>
          <w:rPr>
            <w:color w:val="0000EE"/>
            <w:u w:val="single"/>
          </w:rPr>
          <w:t>تثنية 23:23؛</w:t>
        </w:r>
      </w:hyperlink>
      <w:r>
        <w:rPr>
          <w:lang w:val="ar_AE" w:bidi="ar_AE"/>
        </w:rPr>
        <w:t xml:space="preserve"> </w:t>
      </w:r>
      <w:hyperlink r:id="rId891">
        <w:r>
          <w:rPr>
            <w:lang w:val="ar_AE" w:bidi="ar_AE"/>
          </w:rPr>
          <w:rPr>
            <w:color w:val="0000EE"/>
            <w:u w:val="single"/>
          </w:rPr>
          <w:t>مزامير 22:25؛</w:t>
        </w:r>
      </w:hyperlink>
      <w:r>
        <w:rPr>
          <w:lang w:val="ar_AE" w:bidi="ar_AE"/>
        </w:rPr>
        <w:t xml:space="preserve"> </w:t>
      </w:r>
      <w:hyperlink r:id="rId892">
        <w:r>
          <w:rPr>
            <w:lang w:val="ar_AE" w:bidi="ar_AE"/>
          </w:rPr>
          <w:rPr>
            <w:color w:val="0000EE"/>
            <w:u w:val="single"/>
          </w:rPr>
          <w:t>61:5،</w:t>
        </w:r>
      </w:hyperlink>
      <w:r>
        <w:rPr>
          <w:lang w:val="ar_AE" w:bidi="ar_AE"/>
        </w:rPr>
        <w:t xml:space="preserve"> </w:t>
      </w:r>
      <w:hyperlink r:id="rId893">
        <w:r>
          <w:rPr>
            <w:lang w:val="ar_AE" w:bidi="ar_AE"/>
          </w:rPr>
          <w:rPr>
            <w:color w:val="0000EE"/>
            <w:u w:val="single"/>
          </w:rPr>
          <w:t>8؛</w:t>
        </w:r>
      </w:hyperlink>
      <w:r>
        <w:rPr>
          <w:lang w:val="ar_AE" w:bidi="ar_AE"/>
        </w:rPr>
        <w:t xml:space="preserve"> </w:t>
      </w:r>
      <w:hyperlink r:id="rId894">
        <w:r>
          <w:rPr>
            <w:lang w:val="ar_AE" w:bidi="ar_AE"/>
          </w:rPr>
          <w:rPr>
            <w:color w:val="0000EE"/>
            <w:u w:val="single"/>
          </w:rPr>
          <w:t>116:14،</w:t>
        </w:r>
      </w:hyperlink>
      <w:r>
        <w:rPr>
          <w:lang w:val="ar_AE" w:bidi="ar_AE"/>
        </w:rPr>
        <w:t xml:space="preserve"> </w:t>
      </w:r>
      <w:hyperlink r:id="rId895">
        <w:r>
          <w:rPr>
            <w:lang w:val="ar_AE" w:bidi="ar_AE"/>
          </w:rPr>
          <w:rPr>
            <w:color w:val="0000EE"/>
            <w:u w:val="single"/>
          </w:rPr>
          <w:t>18؛</w:t>
        </w:r>
      </w:hyperlink>
      <w:r>
        <w:rPr>
          <w:lang w:val="ar_AE" w:bidi="ar_AE"/>
        </w:rPr>
        <w:t xml:space="preserve"> </w:t>
      </w:r>
      <w:hyperlink r:id="rId896">
        <w:r>
          <w:rPr>
            <w:lang w:val="ar_AE" w:bidi="ar_AE"/>
          </w:rPr>
          <w:rPr>
            <w:color w:val="0000EE"/>
            <w:u w:val="single"/>
          </w:rPr>
          <w:t>جامعة 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29</w:t>
      </w:r>
      <w:r>
        <w:rPr>
          <w:lang w:val="ar_AE" w:bidi="ar_AE"/>
        </w:rPr>
      </w:r>
    </w:p>
    <w:p>
      <w:pPr>
        <w:bidi/>
      </w:pPr>
      <w:r>
        <w:rPr>
          <w:lang w:val="ar_AE" w:bidi="ar_AE"/>
        </w:rPr>
      </w:r>
      <w:r>
        <w:rPr>
          <w:lang w:val="ar_AE" w:bidi="ar_AE"/>
        </w:rPr>
        <w:t>ربما ينقل هذا النص الصعب فعالية صلاة الرجل البار. نرى هذا المبدأ (</w:t>
      </w:r>
      <w:hyperlink r:id="rId897">
        <w:r>
          <w:rPr>
            <w:lang w:val="ar_AE" w:bidi="ar_AE"/>
          </w:rPr>
          <w:rPr>
            <w:color w:val="0000EE"/>
            <w:u w:val="single"/>
          </w:rPr>
          <w:t>مزمور 34:15،</w:t>
        </w:r>
      </w:hyperlink>
      <w:r>
        <w:rPr>
          <w:lang w:val="ar_AE" w:bidi="ar_AE"/>
        </w:rPr>
        <w:t xml:space="preserve"> </w:t>
      </w:r>
      <w:hyperlink r:id="rId898">
        <w:r>
          <w:rPr>
            <w:lang w:val="ar_AE" w:bidi="ar_AE"/>
          </w:rPr>
          <w:rPr>
            <w:color w:val="0000EE"/>
            <w:u w:val="single"/>
          </w:rPr>
          <w:t>17؛</w:t>
        </w:r>
      </w:hyperlink>
      <w:r>
        <w:rPr>
          <w:lang w:val="ar_AE" w:bidi="ar_AE"/>
        </w:rPr>
        <w:t xml:space="preserve"> </w:t>
      </w:r>
      <w:hyperlink r:id="rId899">
        <w:r>
          <w:rPr>
            <w:lang w:val="ar_AE" w:bidi="ar_AE"/>
          </w:rPr>
          <w:rPr>
            <w:color w:val="0000EE"/>
            <w:u w:val="single"/>
          </w:rPr>
          <w:t>145:18؛</w:t>
        </w:r>
      </w:hyperlink>
      <w:r>
        <w:rPr>
          <w:lang w:val="ar_AE" w:bidi="ar_AE"/>
        </w:rPr>
        <w:t xml:space="preserve"> </w:t>
      </w:r>
      <w:hyperlink r:id="rId900">
        <w:r>
          <w:rPr>
            <w:lang w:val="ar_AE" w:bidi="ar_AE"/>
          </w:rPr>
          <w:rPr>
            <w:color w:val="0000EE"/>
            <w:u w:val="single"/>
          </w:rPr>
          <w:t>أمثال 15:8،</w:t>
        </w:r>
      </w:hyperlink>
      <w:r>
        <w:rPr>
          <w:lang w:val="ar_AE" w:bidi="ar_AE"/>
        </w:rPr>
        <w:t xml:space="preserve"> </w:t>
      </w:r>
      <w:hyperlink r:id="rId598">
        <w:r>
          <w:rPr>
            <w:lang w:val="ar_AE" w:bidi="ar_AE"/>
          </w:rPr>
          <w:rPr>
            <w:color w:val="0000EE"/>
            <w:u w:val="single"/>
          </w:rPr>
          <w:t>29؛</w:t>
        </w:r>
      </w:hyperlink>
      <w:r>
        <w:rPr>
          <w:lang w:val="ar_AE" w:bidi="ar_AE"/>
        </w:rPr>
        <w:t xml:space="preserve"> </w:t>
      </w:r>
      <w:hyperlink r:id="rId489">
        <w:r>
          <w:rPr>
            <w:lang w:val="ar_AE" w:bidi="ar_AE"/>
          </w:rPr>
          <w:rPr>
            <w:color w:val="0000EE"/>
            <w:u w:val="single"/>
          </w:rPr>
          <w:t>يعقوب 5:16</w:t>
        </w:r>
      </w:hyperlink>
      <w:r>
        <w:rPr>
          <w:lang w:val="ar_AE" w:bidi="ar_AE"/>
        </w:rPr>
        <w:t xml:space="preserve">) واضحًا في الكتاب المقدس كله (انظر، على سبيل المثال، </w:t>
      </w:r>
      <w:hyperlink r:id="rId901">
        <w:r>
          <w:rPr>
            <w:lang w:val="ar_AE" w:bidi="ar_AE"/>
          </w:rPr>
          <w:rPr>
            <w:color w:val="0000EE"/>
            <w:u w:val="single"/>
          </w:rPr>
          <w:t>تكوين 18:23–32؛</w:t>
        </w:r>
      </w:hyperlink>
      <w:r>
        <w:rPr>
          <w:lang w:val="ar_AE" w:bidi="ar_AE"/>
        </w:rPr>
        <w:t xml:space="preserve"> </w:t>
      </w:r>
      <w:hyperlink r:id="rId902">
        <w:r>
          <w:rPr>
            <w:lang w:val="ar_AE" w:bidi="ar_AE"/>
          </w:rPr>
          <w:rPr>
            <w:color w:val="0000EE"/>
            <w:u w:val="single"/>
          </w:rPr>
          <w:t>19:29؛</w:t>
        </w:r>
      </w:hyperlink>
      <w:r>
        <w:rPr>
          <w:lang w:val="ar_AE" w:bidi="ar_AE"/>
        </w:rPr>
        <w:t xml:space="preserve"> </w:t>
      </w:r>
      <w:hyperlink r:id="rId903">
        <w:r>
          <w:rPr>
            <w:lang w:val="ar_AE" w:bidi="ar_AE"/>
          </w:rPr>
          <w:rPr>
            <w:color w:val="0000EE"/>
            <w:u w:val="single"/>
          </w:rPr>
          <w:t>20:7،</w:t>
        </w:r>
      </w:hyperlink>
      <w:r>
        <w:rPr>
          <w:lang w:val="ar_AE" w:bidi="ar_AE"/>
        </w:rPr>
        <w:t xml:space="preserve"> </w:t>
      </w:r>
      <w:hyperlink r:id="rId904">
        <w:r>
          <w:rPr>
            <w:lang w:val="ar_AE" w:bidi="ar_AE"/>
          </w:rPr>
          <w:rPr>
            <w:color w:val="0000EE"/>
            <w:u w:val="single"/>
          </w:rPr>
          <w:t>17؛</w:t>
        </w:r>
      </w:hyperlink>
      <w:r>
        <w:rPr>
          <w:lang w:val="ar_AE" w:bidi="ar_AE"/>
        </w:rPr>
        <w:t xml:space="preserve"> </w:t>
      </w:r>
      <w:hyperlink r:id="rId905">
        <w:r>
          <w:rPr>
            <w:lang w:val="ar_AE" w:bidi="ar_AE"/>
          </w:rPr>
          <w:rPr>
            <w:color w:val="0000EE"/>
            <w:u w:val="single"/>
          </w:rPr>
          <w:t>32:28؛</w:t>
        </w:r>
      </w:hyperlink>
      <w:r>
        <w:rPr>
          <w:lang w:val="ar_AE" w:bidi="ar_AE"/>
        </w:rPr>
        <w:t xml:space="preserve"> </w:t>
      </w:r>
      <w:hyperlink r:id="rId906">
        <w:r>
          <w:rPr>
            <w:lang w:val="ar_AE" w:bidi="ar_AE"/>
          </w:rPr>
          <w:rPr>
            <w:color w:val="0000EE"/>
            <w:u w:val="single"/>
          </w:rPr>
          <w:t>خروج 9:28–32؛</w:t>
        </w:r>
      </w:hyperlink>
      <w:r>
        <w:rPr>
          <w:lang w:val="ar_AE" w:bidi="ar_AE"/>
        </w:rPr>
        <w:t xml:space="preserve"> </w:t>
      </w:r>
      <w:hyperlink r:id="rId907">
        <w:r>
          <w:rPr>
            <w:lang w:val="ar_AE" w:bidi="ar_AE"/>
          </w:rPr>
          <w:rPr>
            <w:color w:val="0000EE"/>
            <w:u w:val="single"/>
          </w:rPr>
          <w:t>17:11؛</w:t>
        </w:r>
      </w:hyperlink>
      <w:r>
        <w:rPr>
          <w:lang w:val="ar_AE" w:bidi="ar_AE"/>
        </w:rPr>
        <w:t xml:space="preserve"> </w:t>
      </w:r>
      <w:hyperlink r:id="rId908">
        <w:r>
          <w:rPr>
            <w:lang w:val="ar_AE" w:bidi="ar_AE"/>
          </w:rPr>
          <w:rPr>
            <w:color w:val="0000EE"/>
            <w:u w:val="single"/>
          </w:rPr>
          <w:t>32:10–14؛</w:t>
        </w:r>
      </w:hyperlink>
      <w:r>
        <w:rPr>
          <w:lang w:val="ar_AE" w:bidi="ar_AE"/>
        </w:rPr>
        <w:t xml:space="preserve"> </w:t>
      </w:r>
      <w:hyperlink r:id="rId909">
        <w:r>
          <w:rPr>
            <w:lang w:val="ar_AE" w:bidi="ar_AE"/>
          </w:rPr>
          <w:rPr>
            <w:color w:val="0000EE"/>
            <w:u w:val="single"/>
          </w:rPr>
          <w:t>رومية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٢</w:t>
      </w:r>
      <w:r>
        <w:rPr>
          <w:lang w:val="ar_AE" w:bidi="ar_AE"/>
        </w:rPr>
      </w:r>
    </w:p>
    <w:p>
      <w:pPr>
        <w:bidi/>
      </w:pPr>
      <w:r>
        <w:rPr>
          <w:lang w:val="ar_AE" w:bidi="ar_AE"/>
        </w:rPr>
      </w:r>
      <w:r>
        <w:rPr>
          <w:lang w:val="ar_AE" w:bidi="ar_AE"/>
        </w:rPr>
        <w:t>أسقط أيوب الشك الذي عبَّر عنه سابقًا (</w:t>
      </w:r>
      <w:hyperlink r:id="rId910">
        <w:r>
          <w:rPr>
            <w:lang w:val="ar_AE" w:bidi="ar_AE"/>
          </w:rPr>
          <w:rPr>
            <w:color w:val="0000EE"/>
            <w:u w:val="single"/>
          </w:rPr>
          <w:t>9:14–20،</w:t>
        </w:r>
      </w:hyperlink>
      <w:r>
        <w:rPr>
          <w:lang w:val="ar_AE" w:bidi="ar_AE"/>
        </w:rPr>
        <w:t xml:space="preserve"> </w:t>
      </w:r>
      <w:hyperlink r:id="rId438">
        <w:r>
          <w:rPr>
            <w:lang w:val="ar_AE" w:bidi="ar_AE"/>
          </w:rPr>
          <w:rPr>
            <w:color w:val="0000EE"/>
            <w:u w:val="single"/>
          </w:rPr>
          <w:t>32</w:t>
        </w:r>
      </w:hyperlink>
      <w:r>
        <w:rPr>
          <w:lang w:val="ar_AE" w:bidi="ar_AE"/>
        </w:rPr>
        <w:t>) وعبَّر هنا عن ثقته في إمكانية تقديم شكواه بنجاح.</w:t>
      </w:r>
      <w:r>
        <w:rPr>
          <w:lang w:val="ar_AE" w:bidi="ar_AE"/>
        </w:rPr>
      </w:r>
      <w:r>
        <w:rPr>
          <w:lang w:val="ar_AE" w:bidi="ar_AE"/>
        </w:rPr>
      </w:r>
    </w:p>
    <w:p>
      <w:pPr>
        <w:bidi/>
      </w:pPr>
      <w:r>
        <w:rPr>
          <w:lang w:val="ar_AE" w:bidi="ar_AE"/>
        </w:rPr>
      </w:r>
    </w:p>
    <w:p>
      <w:pPr>
        <w:pStyle w:val="Heading2"/>
        <w:bidi/>
      </w:pPr>
      <w:r>
        <w:rPr>
          <w:lang w:val="ar_AE" w:bidi="ar_AE"/>
        </w:rPr>
        <w:t>أيوب ٢٣: ٤</w:t>
      </w:r>
      <w:r>
        <w:rPr>
          <w:lang w:val="ar_AE" w:bidi="ar_AE"/>
        </w:rPr>
      </w:r>
    </w:p>
    <w:p>
      <w:pPr>
        <w:bidi/>
      </w:pPr>
      <w:r>
        <w:rPr>
          <w:lang w:val="ar_AE" w:bidi="ar_AE"/>
        </w:rPr>
      </w:r>
      <w:r>
        <w:rPr>
          <w:b/>
          <w:lang w:val="ar_AE" w:bidi="ar_AE"/>
        </w:rPr>
        <w:t>وَأَمْلأُ فَمِي حُجَجًا:</w:t>
      </w:r>
      <w:r>
        <w:rPr>
          <w:lang w:val="ar_AE" w:bidi="ar_AE"/>
        </w:rPr>
        <w:t xml:space="preserve"> أراد أيوب عرض قضيته على الله (</w:t>
      </w:r>
      <w:hyperlink r:id="rId279">
        <w:r>
          <w:rPr>
            <w:lang w:val="ar_AE" w:bidi="ar_AE"/>
          </w:rPr>
          <w:rPr>
            <w:color w:val="0000EE"/>
            <w:u w:val="single"/>
          </w:rPr>
          <w:t>13:3،</w:t>
        </w:r>
      </w:hyperlink>
      <w:r>
        <w:rPr>
          <w:lang w:val="ar_AE" w:bidi="ar_AE"/>
        </w:rPr>
        <w:t xml:space="preserve"> </w:t>
      </w:r>
      <w:hyperlink r:id="rId281">
        <w:r>
          <w:rPr>
            <w:lang w:val="ar_AE" w:bidi="ar_AE"/>
          </w:rPr>
          <w:rPr>
            <w:color w:val="0000EE"/>
            <w:u w:val="single"/>
          </w:rPr>
          <w:t>18،</w:t>
        </w:r>
      </w:hyperlink>
      <w:r>
        <w:rPr>
          <w:lang w:val="ar_AE" w:bidi="ar_AE"/>
        </w:rPr>
        <w:t xml:space="preserve"> </w:t>
      </w:r>
      <w:hyperlink r:id="rId806">
        <w:r>
          <w:rPr>
            <w:lang w:val="ar_AE" w:bidi="ar_AE"/>
          </w:rPr>
          <w:rPr>
            <w:color w:val="0000EE"/>
            <w:u w:val="single"/>
          </w:rPr>
          <w:t>22؛</w:t>
        </w:r>
      </w:hyperlink>
      <w:r>
        <w:rPr>
          <w:lang w:val="ar_AE" w:bidi="ar_AE"/>
        </w:rPr>
        <w:t xml:space="preserve"> </w:t>
      </w:r>
      <w:hyperlink r:id="rId911">
        <w:r>
          <w:rPr>
            <w:lang w:val="ar_AE" w:bidi="ar_AE"/>
          </w:rPr>
          <w:rPr>
            <w:color w:val="0000EE"/>
            <w:u w:val="single"/>
          </w:rPr>
          <w:t>16:21؛</w:t>
        </w:r>
      </w:hyperlink>
      <w:r>
        <w:rPr>
          <w:lang w:val="ar_AE" w:bidi="ar_AE"/>
        </w:rPr>
        <w:t xml:space="preserve"> </w:t>
      </w:r>
      <w:hyperlink r:id="rId912">
        <w:r>
          <w:rPr>
            <w:lang w:val="ar_AE" w:bidi="ar_AE"/>
          </w:rPr>
          <w:rPr>
            <w:color w:val="0000EE"/>
            <w:u w:val="single"/>
          </w:rPr>
          <w:t>31:35</w:t>
        </w:r>
      </w:hyperlink>
      <w:r>
        <w:rPr>
          <w:lang w:val="ar_AE" w:bidi="ar_AE"/>
        </w:rPr>
        <w:t>)؛ توسَّل إبراهيم إلى الله مباشرةً بشأن سدوم (</w:t>
      </w:r>
      <w:hyperlink r:id="rId913">
        <w:r>
          <w:rPr>
            <w:lang w:val="ar_AE" w:bidi="ar_AE"/>
          </w:rPr>
          <w:rPr>
            <w:color w:val="0000EE"/>
            <w:u w:val="single"/>
          </w:rPr>
          <w:t>تكوين 18:25–32</w:t>
        </w:r>
      </w:hyperlink>
      <w:r>
        <w:rPr>
          <w:lang w:val="ar_AE" w:bidi="ar_AE"/>
        </w:rPr>
        <w:t>) وفعل موسى الشيء ذاته لإسرائيل (</w:t>
      </w:r>
      <w:hyperlink r:id="rId914">
        <w:r>
          <w:rPr>
            <w:lang w:val="ar_AE" w:bidi="ar_AE"/>
          </w:rPr>
          <w:rPr>
            <w:color w:val="0000EE"/>
            <w:u w:val="single"/>
          </w:rPr>
          <w:t>خروج 32:12–13؛</w:t>
        </w:r>
      </w:hyperlink>
      <w:r>
        <w:rPr>
          <w:lang w:val="ar_AE" w:bidi="ar_AE"/>
        </w:rPr>
        <w:t xml:space="preserve"> </w:t>
      </w:r>
      <w:hyperlink r:id="rId915">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23: 6–7</w:t>
      </w:r>
      <w:r>
        <w:rPr>
          <w:lang w:val="ar_AE" w:bidi="ar_AE"/>
        </w:rPr>
      </w:r>
    </w:p>
    <w:p>
      <w:pPr>
        <w:bidi/>
      </w:pPr>
      <w:r>
        <w:rPr>
          <w:lang w:val="ar_AE" w:bidi="ar_AE"/>
        </w:rPr>
      </w:r>
      <w:r>
        <w:rPr>
          <w:lang w:val="ar_AE" w:bidi="ar_AE"/>
        </w:rPr>
        <w:t>في وقت سابق، اعتقد أيوب أنَّ الله شديد القوة لأنْ يتمكَّن أيوب من استدعائه (</w:t>
      </w:r>
      <w:hyperlink r:id="rId437">
        <w:r>
          <w:rPr>
            <w:lang w:val="ar_AE" w:bidi="ar_AE"/>
          </w:rPr>
          <w:rPr>
            <w:color w:val="0000EE"/>
            <w:u w:val="single"/>
          </w:rPr>
          <w:t>9:19</w:t>
        </w:r>
      </w:hyperlink>
      <w:r>
        <w:rPr>
          <w:lang w:val="ar_AE" w:bidi="ar_AE"/>
        </w:rPr>
        <w:t>)، لذلك طلب وسيطاً (</w:t>
      </w:r>
      <w:hyperlink r:id="rId440">
        <w:r>
          <w:rPr>
            <w:lang w:val="ar_AE" w:bidi="ar_AE"/>
          </w:rPr>
          <w:rPr>
            <w:color w:val="0000EE"/>
            <w:u w:val="single"/>
          </w:rPr>
          <w:t>9:33–34</w:t>
        </w:r>
      </w:hyperlink>
      <w:r>
        <w:rPr>
          <w:lang w:val="ar_AE" w:bidi="ar_AE"/>
        </w:rPr>
        <w:t>) وطلب من الله ألا يخيفه (</w:t>
      </w:r>
      <w:hyperlink r:id="rId605">
        <w:r>
          <w:rPr>
            <w:lang w:val="ar_AE" w:bidi="ar_AE"/>
          </w:rPr>
          <w:rPr>
            <w:color w:val="0000EE"/>
            <w:u w:val="single"/>
          </w:rPr>
          <w:t>13:21</w:t>
        </w:r>
      </w:hyperlink>
      <w:r>
        <w:rPr>
          <w:lang w:val="ar_AE" w:bidi="ar_AE"/>
        </w:rPr>
        <w:t xml:space="preserve">). عبَّر هنا عن رجاء أكبر في أنْ يمنحه الله جلسة استماع عادلة. • </w:t>
      </w:r>
      <w:r>
        <w:rPr>
          <w:b/>
          <w:lang w:val="ar_AE" w:bidi="ar_AE"/>
        </w:rPr>
        <w:t>يُحَاجُّهُ الْمُسْتَقِيمُ:</w:t>
      </w:r>
      <w:r>
        <w:rPr>
          <w:lang w:val="ar_AE" w:bidi="ar_AE"/>
        </w:rPr>
        <w:t xml:space="preserve"> لم يرغب أيوب في أن يُعفى كرجل مذنب بل أنْ يُعلَن بريئاً (</w:t>
      </w:r>
      <w:hyperlink r:id="rId281">
        <w:r>
          <w:rPr>
            <w:lang w:val="ar_AE" w:bidi="ar_AE"/>
          </w:rPr>
          <w:rPr>
            <w:color w:val="0000EE"/>
            <w:u w:val="single"/>
          </w:rPr>
          <w:t>13:18؛</w:t>
        </w:r>
      </w:hyperlink>
      <w:r>
        <w:rPr>
          <w:lang w:val="ar_AE" w:bidi="ar_AE"/>
        </w:rPr>
        <w:t xml:space="preserve"> انظر </w:t>
      </w:r>
      <w:hyperlink r:id="rId916">
        <w:r>
          <w:rPr>
            <w:lang w:val="ar_AE" w:bidi="ar_AE"/>
          </w:rPr>
          <w:rPr>
            <w:color w:val="0000EE"/>
            <w:u w:val="single"/>
          </w:rPr>
          <w:t>مز 17:2–3؛</w:t>
        </w:r>
      </w:hyperlink>
      <w:r>
        <w:rPr>
          <w:lang w:val="ar_AE" w:bidi="ar_AE"/>
        </w:rPr>
        <w:t xml:space="preserve"> </w:t>
      </w:r>
      <w:hyperlink r:id="rId917">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١٠</w:t>
      </w:r>
      <w:r>
        <w:rPr>
          <w:lang w:val="ar_AE" w:bidi="ar_AE"/>
        </w:rPr>
      </w:r>
    </w:p>
    <w:p>
      <w:pPr>
        <w:bidi/>
      </w:pPr>
      <w:r>
        <w:rPr>
          <w:lang w:val="ar_AE" w:bidi="ar_AE"/>
        </w:rPr>
      </w:r>
      <w:r>
        <w:rPr>
          <w:b/>
          <w:lang w:val="ar_AE" w:bidi="ar_AE"/>
        </w:rPr>
        <w:t>جَرَّبَنِي:</w:t>
      </w:r>
      <w:r>
        <w:rPr>
          <w:lang w:val="ar_AE" w:bidi="ar_AE"/>
        </w:rPr>
        <w:t xml:space="preserve"> لم يرغب أيوب في التأديب الذي من سمته تنقيته كما تُنقي نار المصفاة (</w:t>
      </w:r>
      <w:hyperlink r:id="rId918">
        <w:r>
          <w:rPr>
            <w:lang w:val="ar_AE" w:bidi="ar_AE"/>
          </w:rPr>
          <w:rPr>
            <w:color w:val="0000EE"/>
            <w:u w:val="single"/>
          </w:rPr>
          <w:t>أمثال 17:3؛</w:t>
        </w:r>
      </w:hyperlink>
      <w:r>
        <w:rPr>
          <w:lang w:val="ar_AE" w:bidi="ar_AE"/>
        </w:rPr>
        <w:t xml:space="preserve"> </w:t>
      </w:r>
      <w:hyperlink r:id="rId919">
        <w:r>
          <w:rPr>
            <w:lang w:val="ar_AE" w:bidi="ar_AE"/>
          </w:rPr>
          <w:rPr>
            <w:color w:val="0000EE"/>
            <w:u w:val="single"/>
          </w:rPr>
          <w:t>زكريا 13:9؛</w:t>
        </w:r>
      </w:hyperlink>
      <w:r>
        <w:rPr>
          <w:lang w:val="ar_AE" w:bidi="ar_AE"/>
        </w:rPr>
        <w:t xml:space="preserve"> </w:t>
      </w:r>
      <w:hyperlink r:id="rId920">
        <w:r>
          <w:rPr>
            <w:lang w:val="ar_AE" w:bidi="ar_AE"/>
          </w:rPr>
          <w:rPr>
            <w:color w:val="0000EE"/>
            <w:u w:val="single"/>
          </w:rPr>
          <w:t>ملاخي 3:2–3</w:t>
        </w:r>
      </w:hyperlink>
      <w:r>
        <w:rPr>
          <w:lang w:val="ar_AE" w:bidi="ar_AE"/>
        </w:rPr>
        <w:t>). أراد التمحيص الذي يُثبت أنه كان نقيًّا كالذهب ولا يحتاج إلى تغيير حياته (</w:t>
      </w:r>
      <w:hyperlink r:id="rId921">
        <w:r>
          <w:rPr>
            <w:lang w:val="ar_AE" w:bidi="ar_AE"/>
          </w:rPr>
          <w:rPr>
            <w:color w:val="0000EE"/>
            <w:u w:val="single"/>
          </w:rPr>
          <w:t>أيوب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١٣–١٤</w:t>
      </w:r>
      <w:r>
        <w:rPr>
          <w:lang w:val="ar_AE" w:bidi="ar_AE"/>
        </w:rPr>
      </w:r>
    </w:p>
    <w:p>
      <w:pPr>
        <w:bidi/>
      </w:pPr>
      <w:r>
        <w:rPr>
          <w:lang w:val="ar_AE" w:bidi="ar_AE"/>
        </w:rPr>
      </w:r>
      <w:r>
        <w:rPr>
          <w:lang w:val="ar_AE" w:bidi="ar_AE"/>
        </w:rPr>
        <w:t>ما مِن أحد يستطيع تغيير رأي الله (</w:t>
      </w:r>
      <w:hyperlink r:id="rId922">
        <w:r>
          <w:rPr>
            <w:lang w:val="ar_AE" w:bidi="ar_AE"/>
          </w:rPr>
          <w:rPr>
            <w:color w:val="0000EE"/>
            <w:u w:val="single"/>
          </w:rPr>
          <w:t>9:12–13؛</w:t>
        </w:r>
      </w:hyperlink>
      <w:r>
        <w:rPr>
          <w:lang w:val="ar_AE" w:bidi="ar_AE"/>
        </w:rPr>
        <w:t xml:space="preserve"> </w:t>
      </w:r>
      <w:hyperlink r:id="rId923">
        <w:r>
          <w:rPr>
            <w:lang w:val="ar_AE" w:bidi="ar_AE"/>
          </w:rPr>
          <w:rPr>
            <w:color w:val="0000EE"/>
            <w:u w:val="single"/>
          </w:rPr>
          <w:t>11:10؛</w:t>
        </w:r>
      </w:hyperlink>
      <w:r>
        <w:rPr>
          <w:lang w:val="ar_AE" w:bidi="ar_AE"/>
        </w:rPr>
        <w:t xml:space="preserve"> </w:t>
      </w:r>
      <w:hyperlink r:id="rId924">
        <w:r>
          <w:rPr>
            <w:lang w:val="ar_AE" w:bidi="ar_AE"/>
          </w:rPr>
          <w:rPr>
            <w:color w:val="0000EE"/>
            <w:u w:val="single"/>
          </w:rPr>
          <w:t>12:14؛</w:t>
        </w:r>
      </w:hyperlink>
      <w:r>
        <w:rPr>
          <w:lang w:val="ar_AE" w:bidi="ar_AE"/>
        </w:rPr>
        <w:t xml:space="preserve"> </w:t>
      </w:r>
      <w:hyperlink r:id="rId925">
        <w:r>
          <w:rPr>
            <w:lang w:val="ar_AE" w:bidi="ar_AE"/>
          </w:rPr>
          <w:rPr>
            <w:color w:val="0000EE"/>
            <w:u w:val="single"/>
          </w:rPr>
          <w:t>34:29؛</w:t>
        </w:r>
      </w:hyperlink>
      <w:r>
        <w:rPr>
          <w:lang w:val="ar_AE" w:bidi="ar_AE"/>
        </w:rPr>
        <w:t xml:space="preserve"> </w:t>
      </w:r>
      <w:hyperlink r:id="rId926">
        <w:r>
          <w:rPr>
            <w:lang w:val="ar_AE" w:bidi="ar_AE"/>
          </w:rPr>
          <w:rPr>
            <w:color w:val="0000EE"/>
            <w:u w:val="single"/>
          </w:rPr>
          <w:t>عدد 23:19–20؛</w:t>
        </w:r>
      </w:hyperlink>
      <w:r>
        <w:rPr>
          <w:lang w:val="ar_AE" w:bidi="ar_AE"/>
        </w:rPr>
        <w:t xml:space="preserve"> </w:t>
      </w:r>
      <w:hyperlink r:id="rId927">
        <w:r>
          <w:rPr>
            <w:lang w:val="ar_AE" w:bidi="ar_AE"/>
          </w:rPr>
          <w:rPr>
            <w:color w:val="0000EE"/>
            <w:u w:val="single"/>
          </w:rPr>
          <w:t>يعقوب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23: 15–17</w:t>
      </w:r>
      <w:r>
        <w:rPr>
          <w:lang w:val="ar_AE" w:bidi="ar_AE"/>
        </w:rPr>
      </w:r>
    </w:p>
    <w:p>
      <w:pPr>
        <w:bidi/>
      </w:pPr>
      <w:r>
        <w:rPr>
          <w:lang w:val="ar_AE" w:bidi="ar_AE"/>
        </w:rPr>
      </w:r>
      <w:r>
        <w:rPr>
          <w:b/>
          <w:lang w:val="ar_AE" w:bidi="ar_AE"/>
        </w:rPr>
        <w:t xml:space="preserve">أَرْتَاعُ قُدَّامَهُ: </w:t>
      </w:r>
      <w:r>
        <w:rPr>
          <w:lang w:val="ar_AE" w:bidi="ar_AE"/>
        </w:rPr>
        <w:t xml:space="preserve">انظر </w:t>
      </w:r>
      <w:hyperlink r:id="rId928">
        <w:r>
          <w:rPr>
            <w:lang w:val="ar_AE" w:bidi="ar_AE"/>
          </w:rPr>
          <w:rPr>
            <w:color w:val="0000EE"/>
            <w:u w:val="single"/>
          </w:rPr>
          <w:t>مزمور 77:3؛</w:t>
        </w:r>
      </w:hyperlink>
      <w:r>
        <w:rPr>
          <w:lang w:val="ar_AE" w:bidi="ar_AE"/>
        </w:rPr>
        <w:t xml:space="preserve"> </w:t>
      </w:r>
      <w:hyperlink r:id="rId929">
        <w:r>
          <w:rPr>
            <w:lang w:val="ar_AE" w:bidi="ar_AE"/>
          </w:rPr>
          <w:rPr>
            <w:color w:val="0000EE"/>
            <w:u w:val="single"/>
          </w:rPr>
          <w:t>88:16؛</w:t>
        </w:r>
      </w:hyperlink>
      <w:r>
        <w:rPr>
          <w:lang w:val="ar_AE" w:bidi="ar_AE"/>
        </w:rPr>
        <w:t xml:space="preserve"> </w:t>
      </w:r>
      <w:hyperlink r:id="rId930">
        <w:r>
          <w:rPr>
            <w:lang w:val="ar_AE" w:bidi="ar_AE"/>
          </w:rPr>
          <w:rPr>
            <w:color w:val="0000EE"/>
            <w:u w:val="single"/>
          </w:rPr>
          <w:t>119:120</w:t>
        </w:r>
      </w:hyperlink>
      <w:r>
        <w:rPr>
          <w:lang w:val="ar_AE" w:bidi="ar_AE"/>
        </w:rPr>
        <w:t>. • شكى أيوب سابقًا من غمره في الظلام (</w:t>
      </w:r>
      <w:hyperlink r:id="rId931">
        <w:r>
          <w:rPr>
            <w:lang w:val="ar_AE" w:bidi="ar_AE"/>
          </w:rPr>
          <w:rPr>
            <w:color w:val="0000EE"/>
            <w:u w:val="single"/>
          </w:rPr>
          <w:t>أيوب 19:8</w:t>
        </w:r>
      </w:hyperlink>
      <w:r>
        <w:rPr>
          <w:lang w:val="ar_AE" w:bidi="ar_AE"/>
        </w:rPr>
        <w:t>)؛ نسب أليفاز (</w:t>
      </w:r>
      <w:hyperlink r:id="rId623">
        <w:r>
          <w:rPr>
            <w:lang w:val="ar_AE" w:bidi="ar_AE"/>
          </w:rPr>
          <w:rPr>
            <w:color w:val="0000EE"/>
            <w:u w:val="single"/>
          </w:rPr>
          <w:t>15:22؛</w:t>
        </w:r>
      </w:hyperlink>
      <w:r>
        <w:rPr>
          <w:lang w:val="ar_AE" w:bidi="ar_AE"/>
        </w:rPr>
        <w:t xml:space="preserve"> </w:t>
      </w:r>
      <w:hyperlink r:id="rId932">
        <w:r>
          <w:rPr>
            <w:lang w:val="ar_AE" w:bidi="ar_AE"/>
          </w:rPr>
          <w:rPr>
            <w:color w:val="0000EE"/>
            <w:u w:val="single"/>
          </w:rPr>
          <w:t>22:1</w:t>
        </w:r>
      </w:hyperlink>
      <w:r>
        <w:rPr>
          <w:lang w:val="ar_AE" w:bidi="ar_AE"/>
        </w:rPr>
        <w:t>) وبلدد (</w:t>
      </w:r>
      <w:hyperlink r:id="rId933">
        <w:r>
          <w:rPr>
            <w:lang w:val="ar_AE" w:bidi="ar_AE"/>
          </w:rPr>
          <w:rPr>
            <w:color w:val="0000EE"/>
            <w:u w:val="single"/>
          </w:rPr>
          <w:t>18:6،</w:t>
        </w:r>
      </w:hyperlink>
      <w:r>
        <w:rPr>
          <w:lang w:val="ar_AE" w:bidi="ar_AE"/>
        </w:rPr>
        <w:t xml:space="preserve"> </w:t>
      </w:r>
      <w:hyperlink r:id="rId817">
        <w:r>
          <w:rPr>
            <w:lang w:val="ar_AE" w:bidi="ar_AE"/>
          </w:rPr>
          <w:rPr>
            <w:color w:val="0000EE"/>
            <w:u w:val="single"/>
          </w:rPr>
          <w:t>18</w:t>
        </w:r>
      </w:hyperlink>
      <w:r>
        <w:rPr>
          <w:lang w:val="ar_AE" w:bidi="ar_AE"/>
        </w:rPr>
        <w:t>) هذا المصير إلى الأشرار.</w:t>
      </w:r>
      <w:r>
        <w:rPr>
          <w:lang w:val="ar_AE" w:bidi="ar_AE"/>
        </w:rPr>
      </w:r>
      <w:r>
        <w:rPr>
          <w:lang w:val="ar_AE" w:bidi="ar_AE"/>
        </w:rPr>
      </w:r>
    </w:p>
    <w:p>
      <w:pPr>
        <w:bidi/>
      </w:pPr>
      <w:r>
        <w:rPr>
          <w:lang w:val="ar_AE" w:bidi="ar_AE"/>
        </w:rPr>
      </w:r>
    </w:p>
    <w:p>
      <w:pPr>
        <w:pStyle w:val="Heading2"/>
        <w:bidi/>
      </w:pPr>
      <w:r>
        <w:rPr>
          <w:lang w:val="ar_AE" w:bidi="ar_AE"/>
        </w:rPr>
        <w:t>أيوب ٢٤: ١</w:t>
      </w:r>
      <w:r>
        <w:rPr>
          <w:lang w:val="ar_AE" w:bidi="ar_AE"/>
        </w:rPr>
      </w:r>
    </w:p>
    <w:p>
      <w:pPr>
        <w:bidi/>
      </w:pPr>
      <w:r>
        <w:rPr>
          <w:lang w:val="ar_AE" w:bidi="ar_AE"/>
        </w:rPr>
      </w:r>
      <w:r>
        <w:rPr>
          <w:b/>
          <w:lang w:val="ar_AE" w:bidi="ar_AE"/>
        </w:rPr>
        <w:t>لَمْ تَخْتَبِئِ الأَزْمِنَةُ مِنَ الْقَدِيرِ</w:t>
      </w:r>
      <w:r>
        <w:rPr>
          <w:lang w:val="ar_AE" w:bidi="ar_AE"/>
        </w:rPr>
        <w:t xml:space="preserve"> (حرفيًا </w:t>
      </w:r>
      <w:r>
        <w:rPr>
          <w:i/>
          <w:lang w:val="ar_AE" w:bidi="ar_AE"/>
        </w:rPr>
        <w:t>الأوقات المحددة</w:t>
      </w:r>
      <w:r>
        <w:rPr>
          <w:lang w:val="ar_AE" w:bidi="ar_AE"/>
        </w:rPr>
        <w:t>): أوقات دينونة الله مُحدَّدة (</w:t>
      </w:r>
      <w:hyperlink r:id="rId934">
        <w:r>
          <w:rPr>
            <w:lang w:val="ar_AE" w:bidi="ar_AE"/>
          </w:rPr>
          <w:rPr>
            <w:color w:val="0000EE"/>
            <w:u w:val="single"/>
          </w:rPr>
          <w:t>جامعة 3:17؛</w:t>
        </w:r>
      </w:hyperlink>
      <w:r>
        <w:rPr>
          <w:lang w:val="ar_AE" w:bidi="ar_AE"/>
        </w:rPr>
        <w:t xml:space="preserve"> </w:t>
      </w:r>
      <w:hyperlink r:id="rId935">
        <w:r>
          <w:rPr>
            <w:lang w:val="ar_AE" w:bidi="ar_AE"/>
          </w:rPr>
          <w:rPr>
            <w:color w:val="0000EE"/>
            <w:u w:val="single"/>
          </w:rPr>
          <w:t>8:6؛</w:t>
        </w:r>
      </w:hyperlink>
      <w:r>
        <w:rPr>
          <w:lang w:val="ar_AE" w:bidi="ar_AE"/>
        </w:rPr>
        <w:t xml:space="preserve"> </w:t>
      </w:r>
      <w:hyperlink r:id="rId511">
        <w:r>
          <w:rPr>
            <w:lang w:val="ar_AE" w:bidi="ar_AE"/>
          </w:rPr>
          <w:rPr>
            <w:color w:val="0000EE"/>
            <w:u w:val="single"/>
          </w:rPr>
          <w:t>دانيال 2:21؛</w:t>
        </w:r>
      </w:hyperlink>
      <w:r>
        <w:rPr>
          <w:lang w:val="ar_AE" w:bidi="ar_AE"/>
        </w:rPr>
        <w:t xml:space="preserve"> </w:t>
      </w:r>
      <w:hyperlink r:id="rId936">
        <w:r>
          <w:rPr>
            <w:lang w:val="ar_AE" w:bidi="ar_AE"/>
          </w:rPr>
          <w:rPr>
            <w:color w:val="0000EE"/>
            <w:u w:val="single"/>
          </w:rPr>
          <w:t>لوقا 21:22–24</w:t>
        </w:r>
      </w:hyperlink>
      <w:r>
        <w:rPr>
          <w:lang w:val="ar_AE" w:bidi="ar_AE"/>
        </w:rPr>
        <w:t>)، لكنها غير معروفة لنا (</w:t>
      </w:r>
      <w:hyperlink r:id="rId937">
        <w:r>
          <w:rPr>
            <w:lang w:val="ar_AE" w:bidi="ar_AE"/>
          </w:rPr>
          <w:rPr>
            <w:color w:val="0000EE"/>
            <w:u w:val="single"/>
          </w:rPr>
          <w:t>أعمال 1:7</w:t>
        </w:r>
      </w:hyperlink>
      <w:r>
        <w:rPr>
          <w:lang w:val="ar_AE" w:bidi="ar_AE"/>
        </w:rPr>
        <w:t>). سيُعلَن عنها في الوقت المناسب (</w:t>
      </w:r>
      <w:hyperlink r:id="rId938">
        <w:r>
          <w:rPr>
            <w:lang w:val="ar_AE" w:bidi="ar_AE"/>
          </w:rPr>
          <w:rPr>
            <w:color w:val="0000EE"/>
            <w:u w:val="single"/>
          </w:rPr>
          <w:t>1 تسالونيكي 5:1–28؛</w:t>
        </w:r>
      </w:hyperlink>
      <w:r>
        <w:rPr>
          <w:lang w:val="ar_AE" w:bidi="ar_AE"/>
        </w:rPr>
        <w:t xml:space="preserve"> </w:t>
      </w:r>
      <w:hyperlink r:id="rId939">
        <w:r>
          <w:rPr>
            <w:lang w:val="ar_AE" w:bidi="ar_AE"/>
          </w:rPr>
          <w:rPr>
            <w:color w:val="0000EE"/>
            <w:u w:val="single"/>
          </w:rPr>
          <w:t>1 تيموثاوس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٢</w:t>
      </w:r>
      <w:r>
        <w:rPr>
          <w:lang w:val="ar_AE" w:bidi="ar_AE"/>
        </w:rPr>
      </w:r>
    </w:p>
    <w:p>
      <w:pPr>
        <w:bidi/>
      </w:pPr>
      <w:r>
        <w:rPr>
          <w:lang w:val="ar_AE" w:bidi="ar_AE"/>
        </w:rPr>
      </w:r>
      <w:r>
        <w:rPr>
          <w:lang w:val="ar_AE" w:bidi="ar_AE"/>
        </w:rPr>
        <w:t>أدانت كلٌّ مِن أسفار الشريعة وأدب الحكمة والأسفار النبوية تحريك العلامات الحدودية (</w:t>
      </w:r>
      <w:hyperlink r:id="rId940">
        <w:r>
          <w:rPr>
            <w:lang w:val="ar_AE" w:bidi="ar_AE"/>
          </w:rPr>
          <w:rPr>
            <w:color w:val="0000EE"/>
            <w:u w:val="single"/>
          </w:rPr>
          <w:t>تثنية 19:14؛</w:t>
        </w:r>
      </w:hyperlink>
      <w:r>
        <w:rPr>
          <w:lang w:val="ar_AE" w:bidi="ar_AE"/>
        </w:rPr>
        <w:t xml:space="preserve"> </w:t>
      </w:r>
      <w:hyperlink r:id="rId941">
        <w:r>
          <w:rPr>
            <w:lang w:val="ar_AE" w:bidi="ar_AE"/>
          </w:rPr>
          <w:rPr>
            <w:color w:val="0000EE"/>
            <w:u w:val="single"/>
          </w:rPr>
          <w:t>27:17؛</w:t>
        </w:r>
      </w:hyperlink>
      <w:r>
        <w:rPr>
          <w:lang w:val="ar_AE" w:bidi="ar_AE"/>
        </w:rPr>
        <w:t xml:space="preserve"> </w:t>
      </w:r>
      <w:hyperlink r:id="rId942">
        <w:r>
          <w:rPr>
            <w:lang w:val="ar_AE" w:bidi="ar_AE"/>
          </w:rPr>
          <w:rPr>
            <w:color w:val="0000EE"/>
            <w:u w:val="single"/>
          </w:rPr>
          <w:t>أمثال 22:28؛</w:t>
        </w:r>
      </w:hyperlink>
      <w:r>
        <w:rPr>
          <w:lang w:val="ar_AE" w:bidi="ar_AE"/>
        </w:rPr>
        <w:t xml:space="preserve"> </w:t>
      </w:r>
      <w:hyperlink r:id="rId943">
        <w:r>
          <w:rPr>
            <w:lang w:val="ar_AE" w:bidi="ar_AE"/>
          </w:rPr>
          <w:rPr>
            <w:color w:val="0000EE"/>
            <w:u w:val="single"/>
          </w:rPr>
          <w:t>23:10؛</w:t>
        </w:r>
      </w:hyperlink>
      <w:r>
        <w:rPr>
          <w:lang w:val="ar_AE" w:bidi="ar_AE"/>
        </w:rPr>
        <w:t xml:space="preserve"> انظر </w:t>
      </w:r>
      <w:r>
        <w:rPr>
          <w:lang w:val="ar_AE" w:bidi="ar_AE"/>
        </w:rPr>
        <w:t>ملاحظة الدراسة على هوشع 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٢–١٧</w:t>
      </w:r>
      <w:r>
        <w:rPr>
          <w:lang w:val="ar_AE" w:bidi="ar_AE"/>
        </w:rPr>
      </w:r>
    </w:p>
    <w:p>
      <w:pPr>
        <w:bidi/>
      </w:pPr>
      <w:r>
        <w:rPr>
          <w:lang w:val="ar_AE" w:bidi="ar_AE"/>
        </w:rPr>
      </w:r>
      <w:r>
        <w:rPr>
          <w:lang w:val="ar_AE" w:bidi="ar_AE"/>
        </w:rPr>
        <w:t>تُركز قائمة السلوكيات الإجرامية هذه على الجرائم الموجَّهة ضد الضعفاء أولًا (</w:t>
      </w:r>
      <w:hyperlink r:id="rId944">
        <w:r>
          <w:rPr>
            <w:lang w:val="ar_AE" w:bidi="ar_AE"/>
          </w:rPr>
          <w:rPr>
            <w:color w:val="0000EE"/>
            <w:u w:val="single"/>
          </w:rPr>
          <w:t>24:2–12</w:t>
        </w:r>
      </w:hyperlink>
      <w:r>
        <w:rPr>
          <w:lang w:val="ar_AE" w:bidi="ar_AE"/>
        </w:rPr>
        <w:t>) ثم تركِّز بعد ذلك على المجرمين عينهم (</w:t>
      </w:r>
      <w:hyperlink r:id="rId945">
        <w:r>
          <w:rPr>
            <w:lang w:val="ar_AE" w:bidi="ar_AE"/>
          </w:rPr>
          <w:rPr>
            <w:color w:val="0000EE"/>
            <w:u w:val="single"/>
          </w:rPr>
          <w:t>24:13–17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٣</w:t>
      </w:r>
      <w:r>
        <w:rPr>
          <w:lang w:val="ar_AE" w:bidi="ar_AE"/>
        </w:rPr>
      </w:r>
    </w:p>
    <w:p>
      <w:pPr>
        <w:bidi/>
      </w:pPr>
      <w:r>
        <w:rPr>
          <w:lang w:val="ar_AE" w:bidi="ar_AE"/>
        </w:rPr>
      </w:r>
      <w:r>
        <w:rPr>
          <w:lang w:val="ar_AE" w:bidi="ar_AE"/>
        </w:rPr>
        <w:t>لم تسمح الشريعة بمصادرة المتعلقات الضرورية كضمان أو رهن لقرْض (</w:t>
      </w:r>
      <w:hyperlink r:id="rId946">
        <w:r>
          <w:rPr>
            <w:lang w:val="ar_AE" w:bidi="ar_AE"/>
          </w:rPr>
          <w:rPr>
            <w:color w:val="0000EE"/>
            <w:u w:val="single"/>
          </w:rPr>
          <w:t>22:6–9؛</w:t>
        </w:r>
      </w:hyperlink>
      <w:r>
        <w:rPr>
          <w:lang w:val="ar_AE" w:bidi="ar_AE"/>
        </w:rPr>
        <w:t xml:space="preserve"> </w:t>
      </w:r>
      <w:hyperlink r:id="rId947">
        <w:r>
          <w:rPr>
            <w:lang w:val="ar_AE" w:bidi="ar_AE"/>
          </w:rPr>
          <w:rPr>
            <w:color w:val="0000EE"/>
            <w:u w:val="single"/>
          </w:rPr>
          <w:t>تثنية 24:6،</w:t>
        </w:r>
      </w:hyperlink>
      <w:r>
        <w:rPr>
          <w:lang w:val="ar_AE" w:bidi="ar_AE"/>
        </w:rPr>
        <w:t xml:space="preserve"> </w:t>
      </w:r>
      <w:hyperlink r:id="rId843">
        <w:r>
          <w:rPr>
            <w:lang w:val="ar_AE" w:bidi="ar_AE"/>
          </w:rPr>
          <w:rPr>
            <w:color w:val="0000EE"/>
            <w:u w:val="single"/>
          </w:rPr>
          <w:t>10–13،</w:t>
        </w:r>
      </w:hyperlink>
      <w:r>
        <w:rPr>
          <w:lang w:val="ar_AE" w:bidi="ar_AE"/>
        </w:rPr>
        <w:t xml:space="preserve"> </w:t>
      </w:r>
      <w:hyperlink r:id="rId948">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6</w:t>
      </w:r>
      <w:r>
        <w:rPr>
          <w:lang w:val="ar_AE" w:bidi="ar_AE"/>
        </w:rPr>
      </w:r>
    </w:p>
    <w:p>
      <w:pPr>
        <w:bidi/>
      </w:pPr>
      <w:r>
        <w:rPr>
          <w:lang w:val="ar_AE" w:bidi="ar_AE"/>
        </w:rPr>
      </w:r>
      <w:r>
        <w:rPr>
          <w:b/>
          <w:lang w:val="ar_AE" w:bidi="ar_AE"/>
        </w:rPr>
        <w:t xml:space="preserve">يَحْصُدُونَ عَلَفَهُمْ، وَيُعَلِّلُونَ كَرْمَ الشِّرِّيرِ: </w:t>
      </w:r>
      <w:r>
        <w:rPr>
          <w:lang w:val="ar_AE" w:bidi="ar_AE"/>
        </w:rPr>
        <w:t>كان أيوب يُصور حالة الفقراء اليائسة. إنْ كانت حقولهم قد سُرقت مثل كرْم نابوت (</w:t>
      </w:r>
      <w:hyperlink r:id="rId949">
        <w:r>
          <w:rPr>
            <w:lang w:val="ar_AE" w:bidi="ar_AE"/>
          </w:rPr>
          <w:rPr>
            <w:color w:val="0000EE"/>
            <w:u w:val="single"/>
          </w:rPr>
          <w:t>24:2؛</w:t>
        </w:r>
      </w:hyperlink>
      <w:r>
        <w:rPr>
          <w:lang w:val="ar_AE" w:bidi="ar_AE"/>
        </w:rPr>
        <w:t xml:space="preserve"> انظر </w:t>
      </w:r>
      <w:hyperlink r:id="rId950">
        <w:r>
          <w:rPr>
            <w:lang w:val="ar_AE" w:bidi="ar_AE"/>
          </w:rPr>
          <w:rPr>
            <w:color w:val="0000EE"/>
            <w:u w:val="single"/>
          </w:rPr>
          <w:t>1 ملوك 21:1–29</w:t>
        </w:r>
      </w:hyperlink>
      <w:r>
        <w:rPr>
          <w:lang w:val="ar_AE" w:bidi="ar_AE"/>
        </w:rPr>
        <w:t>)، فإنهم سيحصُدون للمُلَّاك اللصوص ما كان يجب أنْ تكون محاصيلهم الخاصة؛ بدلًا من امتلاك المحصول بِرُمَّته، كانوا يحصلون لأنفسهم فقط على بقايا الالتقاط. ربما المقصد هنا أنَّ الفقراء أُجبِروا على جمع المحاصيل من حقول الأشرار الذين لم يتركوا شيئًا للالتقاط (</w:t>
      </w:r>
      <w:hyperlink r:id="rId951">
        <w:r>
          <w:rPr>
            <w:lang w:val="ar_AE" w:bidi="ar_AE"/>
          </w:rPr>
          <w:rPr>
            <w:color w:val="0000EE"/>
            <w:u w:val="single"/>
          </w:rPr>
          <w:t>لاويين 19:10؛</w:t>
        </w:r>
      </w:hyperlink>
      <w:r>
        <w:rPr>
          <w:lang w:val="ar_AE" w:bidi="ar_AE"/>
        </w:rPr>
        <w:t xml:space="preserve"> </w:t>
      </w:r>
      <w:hyperlink r:id="rId952">
        <w:r>
          <w:rPr>
            <w:lang w:val="ar_AE" w:bidi="ar_AE"/>
          </w:rPr>
          <w:rPr>
            <w:color w:val="0000EE"/>
            <w:u w:val="single"/>
          </w:rPr>
          <w:t>23:22</w:t>
        </w:r>
      </w:hyperlink>
      <w:r>
        <w:rPr>
          <w:lang w:val="ar_AE" w:bidi="ar_AE"/>
        </w:rPr>
        <w:t>), بدلًا من تمكُّنهم من الالتقاط من محاصيل الأبرار الذين يتركون شيئًا للفقراء (</w:t>
      </w:r>
      <w:hyperlink r:id="rId953">
        <w:r>
          <w:rPr>
            <w:lang w:val="ar_AE" w:bidi="ar_AE"/>
          </w:rPr>
          <w:rPr>
            <w:color w:val="0000EE"/>
            <w:u w:val="single"/>
          </w:rPr>
          <w:t>لاويين 19:9–10؛</w:t>
        </w:r>
      </w:hyperlink>
      <w:r>
        <w:rPr>
          <w:lang w:val="ar_AE" w:bidi="ar_AE"/>
        </w:rPr>
        <w:t xml:space="preserve"> </w:t>
      </w:r>
      <w:hyperlink r:id="rId952">
        <w:r>
          <w:rPr>
            <w:lang w:val="ar_AE" w:bidi="ar_AE"/>
          </w:rPr>
          <w:rPr>
            <w:color w:val="0000EE"/>
            <w:u w:val="single"/>
          </w:rPr>
          <w:t>23:22؛</w:t>
        </w:r>
      </w:hyperlink>
      <w:r>
        <w:rPr>
          <w:lang w:val="ar_AE" w:bidi="ar_AE"/>
        </w:rPr>
        <w:t xml:space="preserve"> </w:t>
      </w:r>
      <w:hyperlink r:id="rId954">
        <w:r>
          <w:rPr>
            <w:lang w:val="ar_AE" w:bidi="ar_AE"/>
          </w:rPr>
          <w:rPr>
            <w:color w:val="0000EE"/>
            <w:u w:val="single"/>
          </w:rPr>
          <w:t>راعوث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7</w:t>
      </w:r>
      <w:r>
        <w:rPr>
          <w:lang w:val="ar_AE" w:bidi="ar_AE"/>
        </w:rPr>
      </w:r>
    </w:p>
    <w:p>
      <w:pPr>
        <w:bidi/>
      </w:pPr>
      <w:r>
        <w:rPr>
          <w:lang w:val="ar_AE" w:bidi="ar_AE"/>
        </w:rPr>
      </w:r>
      <w:r>
        <w:rPr>
          <w:lang w:val="ar_AE" w:bidi="ar_AE"/>
        </w:rPr>
        <w:t>كان المقرضون الظالمون يتركون المدينين أحيانًا دون ملابس أو غطاء، إذ كانوا قد استولوا عليها ضمانًا للقروض (</w:t>
      </w:r>
      <w:hyperlink r:id="rId955">
        <w:r>
          <w:rPr>
            <w:lang w:val="ar_AE" w:bidi="ar_AE"/>
          </w:rPr>
          <w:rPr>
            <w:color w:val="0000EE"/>
            <w:u w:val="single"/>
          </w:rPr>
          <w:t>22:6؛</w:t>
        </w:r>
      </w:hyperlink>
      <w:r>
        <w:rPr>
          <w:lang w:val="ar_AE" w:bidi="ar_AE"/>
        </w:rPr>
        <w:t xml:space="preserve"> </w:t>
      </w:r>
      <w:hyperlink r:id="rId694">
        <w:r>
          <w:rPr>
            <w:lang w:val="ar_AE" w:bidi="ar_AE"/>
          </w:rPr>
          <w:rPr>
            <w:color w:val="0000EE"/>
            <w:u w:val="single"/>
          </w:rPr>
          <w:t>خروج 22:26–27؛</w:t>
        </w:r>
      </w:hyperlink>
      <w:r>
        <w:rPr>
          <w:lang w:val="ar_AE" w:bidi="ar_AE"/>
        </w:rPr>
        <w:t xml:space="preserve"> </w:t>
      </w:r>
      <w:hyperlink r:id="rId956">
        <w:r>
          <w:rPr>
            <w:lang w:val="ar_AE" w:bidi="ar_AE"/>
          </w:rPr>
          <w:rPr>
            <w:color w:val="0000EE"/>
            <w:u w:val="single"/>
          </w:rPr>
          <w:t>تثنية 24:11–13؛</w:t>
        </w:r>
      </w:hyperlink>
      <w:r>
        <w:rPr>
          <w:lang w:val="ar_AE" w:bidi="ar_AE"/>
        </w:rPr>
        <w:t xml:space="preserve"> </w:t>
      </w:r>
      <w:hyperlink r:id="rId845">
        <w:r>
          <w:rPr>
            <w:lang w:val="ar_AE" w:bidi="ar_AE"/>
          </w:rPr>
          <w:rPr>
            <w:color w:val="0000EE"/>
            <w:u w:val="single"/>
          </w:rPr>
          <w:t>عاموس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٩</w:t>
      </w:r>
      <w:r>
        <w:rPr>
          <w:lang w:val="ar_AE" w:bidi="ar_AE"/>
        </w:rPr>
      </w:r>
    </w:p>
    <w:p>
      <w:pPr>
        <w:bidi/>
      </w:pPr>
      <w:r>
        <w:rPr>
          <w:lang w:val="ar_AE" w:bidi="ar_AE"/>
        </w:rPr>
      </w:r>
      <w:r>
        <w:rPr>
          <w:b/>
          <w:lang w:val="ar_AE" w:bidi="ar_AE"/>
        </w:rPr>
        <w:t>الْيَتِيمَ عَنِ الثُّدِيِّ، وَمِنَ الْمَسَاكِينِ يَرْتَهِنُونَ:</w:t>
      </w:r>
      <w:r>
        <w:rPr>
          <w:lang w:val="ar_AE" w:bidi="ar_AE"/>
        </w:rPr>
        <w:t xml:space="preserve"> انظر </w:t>
      </w:r>
      <w:hyperlink r:id="rId957">
        <w:r>
          <w:rPr>
            <w:lang w:val="ar_AE" w:bidi="ar_AE"/>
          </w:rPr>
          <w:rPr>
            <w:color w:val="0000EE"/>
            <w:u w:val="single"/>
          </w:rPr>
          <w:t>2 ملوك 4:1؛</w:t>
        </w:r>
      </w:hyperlink>
      <w:r>
        <w:rPr>
          <w:lang w:val="ar_AE" w:bidi="ar_AE"/>
        </w:rPr>
        <w:t xml:space="preserve"> </w:t>
      </w:r>
      <w:hyperlink r:id="rId958">
        <w:r>
          <w:rPr>
            <w:lang w:val="ar_AE" w:bidi="ar_AE"/>
          </w:rPr>
          <w:rPr>
            <w:color w:val="0000EE"/>
            <w:u w:val="single"/>
          </w:rPr>
          <w:t>نحميا 5:1–5؛</w:t>
        </w:r>
      </w:hyperlink>
      <w:r>
        <w:rPr>
          <w:lang w:val="ar_AE" w:bidi="ar_AE"/>
        </w:rPr>
        <w:t xml:space="preserve"> </w:t>
      </w:r>
      <w:hyperlink r:id="rId959">
        <w:r>
          <w:rPr>
            <w:lang w:val="ar_AE" w:bidi="ar_AE"/>
          </w:rPr>
          <w:rPr>
            <w:color w:val="0000EE"/>
            <w:u w:val="single"/>
          </w:rPr>
          <w:t>متى 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11</w:t>
      </w:r>
      <w:r>
        <w:rPr>
          <w:lang w:val="ar_AE" w:bidi="ar_AE"/>
        </w:rPr>
      </w:r>
    </w:p>
    <w:p>
      <w:pPr>
        <w:bidi/>
      </w:pPr>
      <w:r>
        <w:rPr>
          <w:lang w:val="ar_AE" w:bidi="ar_AE"/>
        </w:rPr>
      </w:r>
      <w:r>
        <w:rPr>
          <w:b/>
          <w:lang w:val="ar_AE" w:bidi="ar_AE"/>
        </w:rPr>
        <w:t>يَدُوسُونَ الْمَعَاصِرَ وَيَعْطَشُونَ:</w:t>
      </w:r>
      <w:r>
        <w:rPr>
          <w:lang w:val="ar_AE" w:bidi="ar_AE"/>
        </w:rPr>
        <w:t xml:space="preserve"> هذه الكلمات، التي ليست في النص الأصلي، مفهومة بواسطة المقارنة مع </w:t>
      </w:r>
      <w:r>
        <w:rPr>
          <w:i/>
          <w:lang w:val="ar_AE" w:bidi="ar_AE"/>
        </w:rPr>
        <w:t>الجوع</w:t>
      </w:r>
      <w:r>
        <w:rPr>
          <w:lang w:val="ar_AE" w:bidi="ar_AE"/>
        </w:rPr>
        <w:t xml:space="preserve"> وقسوة الشعور بالعطش. • ينتهك إجبار العُمال على الدوس في معصرة النبيذ في أثناء معاناتهم من العطش مبدأ السماح للعمال بالاستمتاع ببعض ما يحصدون من محصول (انظر </w:t>
      </w:r>
      <w:hyperlink r:id="rId960">
        <w:r>
          <w:rPr>
            <w:lang w:val="ar_AE" w:bidi="ar_AE"/>
          </w:rPr>
          <w:rPr>
            <w:color w:val="0000EE"/>
            <w:u w:val="single"/>
          </w:rPr>
          <w:t>تثنية 25:4؛</w:t>
        </w:r>
      </w:hyperlink>
      <w:r>
        <w:rPr>
          <w:lang w:val="ar_AE" w:bidi="ar_AE"/>
        </w:rPr>
        <w:t xml:space="preserve"> قارن </w:t>
      </w:r>
      <w:hyperlink r:id="rId961">
        <w:r>
          <w:rPr>
            <w:lang w:val="ar_AE" w:bidi="ar_AE"/>
          </w:rPr>
          <w:rPr>
            <w:color w:val="0000EE"/>
            <w:u w:val="single"/>
          </w:rPr>
          <w:t>2 تيموثاوس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12</w:t>
      </w:r>
      <w:r>
        <w:rPr>
          <w:lang w:val="ar_AE" w:bidi="ar_AE"/>
        </w:rPr>
      </w:r>
    </w:p>
    <w:p>
      <w:pPr>
        <w:bidi/>
      </w:pPr>
      <w:r>
        <w:rPr>
          <w:lang w:val="ar_AE" w:bidi="ar_AE"/>
        </w:rPr>
      </w:r>
      <w:r>
        <w:rPr>
          <w:b/>
          <w:lang w:val="ar_AE" w:bidi="ar_AE"/>
        </w:rPr>
        <w:t>لاَ يَنْتَبِهُ إِلَى الظُّلْمِ:</w:t>
      </w:r>
      <w:r>
        <w:rPr>
          <w:lang w:val="ar_AE" w:bidi="ar_AE"/>
        </w:rPr>
        <w:t xml:space="preserve"> بدا لأيوب أنه على عكس شخصية الله (</w:t>
      </w:r>
      <w:hyperlink r:id="rId962">
        <w:r>
          <w:rPr>
            <w:lang w:val="ar_AE" w:bidi="ar_AE"/>
          </w:rPr>
          <w:rPr>
            <w:color w:val="0000EE"/>
            <w:u w:val="single"/>
          </w:rPr>
          <w:t>خروج 2:23–24</w:t>
        </w:r>
      </w:hyperlink>
      <w:r>
        <w:rPr>
          <w:lang w:val="ar_AE" w:bidi="ar_AE"/>
        </w:rPr>
        <w:t xml:space="preserve">؛ </w:t>
      </w:r>
      <w:hyperlink r:id="rId963">
        <w:r>
          <w:rPr>
            <w:lang w:val="ar_AE" w:bidi="ar_AE"/>
          </w:rPr>
          <w:rPr>
            <w:color w:val="0000EE"/>
            <w:u w:val="single"/>
          </w:rPr>
          <w:t>مزمور 12:5</w:t>
        </w:r>
      </w:hyperlink>
      <w:r>
        <w:rPr>
          <w:lang w:val="ar_AE" w:bidi="ar_AE"/>
        </w:rPr>
        <w:t>)، لم يخفف من مأساة المظلومين (</w:t>
      </w:r>
      <w:hyperlink r:id="rId944">
        <w:r>
          <w:rPr>
            <w:lang w:val="ar_AE" w:bidi="ar_AE"/>
          </w:rPr>
          <w:rPr>
            <w:color w:val="0000EE"/>
            <w:u w:val="single"/>
          </w:rPr>
          <w:t>أيوب 24:2–12</w:t>
        </w:r>
      </w:hyperlink>
      <w:r>
        <w:rPr>
          <w:lang w:val="ar_AE" w:bidi="ar_AE"/>
        </w:rPr>
        <w:t>) ولا منع الأشرار من إيذاء ضحاياهم (</w:t>
      </w:r>
      <w:hyperlink r:id="rId945">
        <w:r>
          <w:rPr>
            <w:lang w:val="ar_AE" w:bidi="ar_AE"/>
          </w:rPr>
          <w:rPr>
            <w:color w:val="0000EE"/>
            <w:u w:val="single"/>
          </w:rPr>
          <w:t>24:13–17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١٨–٢٤</w:t>
      </w:r>
      <w:r>
        <w:rPr>
          <w:lang w:val="ar_AE" w:bidi="ar_AE"/>
        </w:rPr>
      </w:r>
    </w:p>
    <w:p>
      <w:pPr>
        <w:bidi/>
      </w:pPr>
      <w:r>
        <w:rPr>
          <w:lang w:val="ar_AE" w:bidi="ar_AE"/>
        </w:rPr>
      </w:r>
      <w:r>
        <w:rPr>
          <w:lang w:val="ar_AE" w:bidi="ar_AE"/>
        </w:rPr>
        <w:t>تبدو هذه المشاعر مخالِفة لملاحظات أيوب، لذا يقترح بعض الدارسين احتمال أنْ تكون كلمات بلدد أو صوفر. ومع ذلك، ربما كان أيوب ناطقًا بلعنات على الأشرار أو مقتبسًا بسخرية آراء أصدقائه أو قائلًا بأنَّ مصير الأشرار الذي عرضه أليفاز (</w:t>
      </w:r>
      <w:hyperlink r:id="rId964">
        <w:r>
          <w:rPr>
            <w:lang w:val="ar_AE" w:bidi="ar_AE"/>
          </w:rPr>
          <w:rPr>
            <w:color w:val="0000EE"/>
            <w:u w:val="single"/>
          </w:rPr>
          <w:t>5:2–7؛</w:t>
        </w:r>
      </w:hyperlink>
      <w:r>
        <w:rPr>
          <w:lang w:val="ar_AE" w:bidi="ar_AE"/>
        </w:rPr>
        <w:t xml:space="preserve"> </w:t>
      </w:r>
      <w:hyperlink r:id="rId965">
        <w:r>
          <w:rPr>
            <w:lang w:val="ar_AE" w:bidi="ar_AE"/>
          </w:rPr>
          <w:rPr>
            <w:color w:val="0000EE"/>
            <w:u w:val="single"/>
          </w:rPr>
          <w:t>15:17–25</w:t>
        </w:r>
      </w:hyperlink>
      <w:r>
        <w:rPr>
          <w:lang w:val="ar_AE" w:bidi="ar_AE"/>
        </w:rPr>
        <w:t>) وبلدد (</w:t>
      </w:r>
      <w:hyperlink r:id="rId966">
        <w:r>
          <w:rPr>
            <w:lang w:val="ar_AE" w:bidi="ar_AE"/>
          </w:rPr>
          <w:rPr>
            <w:color w:val="0000EE"/>
            <w:u w:val="single"/>
          </w:rPr>
          <w:t>8:8–19؛</w:t>
        </w:r>
      </w:hyperlink>
      <w:r>
        <w:rPr>
          <w:lang w:val="ar_AE" w:bidi="ar_AE"/>
        </w:rPr>
        <w:t xml:space="preserve"> </w:t>
      </w:r>
      <w:hyperlink r:id="rId967">
        <w:r>
          <w:rPr>
            <w:lang w:val="ar_AE" w:bidi="ar_AE"/>
          </w:rPr>
          <w:rPr>
            <w:color w:val="0000EE"/>
            <w:u w:val="single"/>
          </w:rPr>
          <w:t>18:5–21</w:t>
        </w:r>
      </w:hyperlink>
      <w:r>
        <w:rPr>
          <w:lang w:val="ar_AE" w:bidi="ar_AE"/>
        </w:rPr>
        <w:t>) وصوفر (</w:t>
      </w:r>
      <w:hyperlink r:id="rId968">
        <w:r>
          <w:rPr>
            <w:lang w:val="ar_AE" w:bidi="ar_AE"/>
          </w:rPr>
          <w:rPr>
            <w:color w:val="0000EE"/>
            <w:u w:val="single"/>
          </w:rPr>
          <w:t>20:4–29</w:t>
        </w:r>
      </w:hyperlink>
      <w:r>
        <w:rPr>
          <w:lang w:val="ar_AE" w:bidi="ar_AE"/>
        </w:rPr>
        <w:t>) يتفوق على الأبرار أيضًا (</w:t>
      </w:r>
      <w:hyperlink r:id="rId969">
        <w:r>
          <w:rPr>
            <w:lang w:val="ar_AE" w:bidi="ar_AE"/>
          </w:rPr>
          <w:rPr>
            <w:color w:val="0000EE"/>
            <w:u w:val="single"/>
          </w:rPr>
          <w:t>21:23–26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25: 4</w:t>
      </w:r>
      <w:r>
        <w:rPr>
          <w:lang w:val="ar_AE" w:bidi="ar_AE"/>
        </w:rPr>
      </w:r>
    </w:p>
    <w:p>
      <w:pPr>
        <w:bidi/>
      </w:pPr>
      <w:r>
        <w:rPr>
          <w:lang w:val="ar_AE" w:bidi="ar_AE"/>
        </w:rPr>
      </w:r>
      <w:r>
        <w:rPr>
          <w:lang w:val="ar_AE" w:bidi="ar_AE"/>
        </w:rPr>
        <w:t>قال أليفاز: "أنْ يكون المرء بريئًا أو نقيًا، هذا مِن شبه المستحيل (</w:t>
      </w:r>
      <w:hyperlink r:id="rId591">
        <w:r>
          <w:rPr>
            <w:lang w:val="ar_AE" w:bidi="ar_AE"/>
          </w:rPr>
          <w:rPr>
            <w:color w:val="0000EE"/>
            <w:u w:val="single"/>
          </w:rPr>
          <w:t>4:17–19</w:t>
        </w:r>
      </w:hyperlink>
      <w:r>
        <w:rPr>
          <w:lang w:val="ar_AE" w:bidi="ar_AE"/>
        </w:rPr>
        <w:t xml:space="preserve">؛ </w:t>
      </w:r>
      <w:hyperlink r:id="rId970">
        <w:r>
          <w:rPr>
            <w:lang w:val="ar_AE" w:bidi="ar_AE"/>
          </w:rPr>
          <w:rPr>
            <w:color w:val="0000EE"/>
            <w:u w:val="single"/>
          </w:rPr>
          <w:t>15:14–16</w:t>
        </w:r>
      </w:hyperlink>
      <w:r>
        <w:rPr>
          <w:lang w:val="ar_AE" w:bidi="ar_AE"/>
        </w:rPr>
        <w:t>) ويحدث فقط بعد المعاناة". (</w:t>
      </w:r>
      <w:hyperlink r:id="rId971">
        <w:r>
          <w:rPr>
            <w:lang w:val="ar_AE" w:bidi="ar_AE"/>
          </w:rPr>
          <w:rPr>
            <w:color w:val="0000EE"/>
            <w:u w:val="single"/>
          </w:rPr>
          <w:t>22:21–23</w:t>
        </w:r>
      </w:hyperlink>
      <w:r>
        <w:rPr>
          <w:lang w:val="ar_AE" w:bidi="ar_AE"/>
        </w:rPr>
        <w:t>). ادَّعى بلدد استحالة ترجِّي حياة النقاوة لأي شخص إلا الذي بلا لوم تمامًا (</w:t>
      </w:r>
      <w:hyperlink r:id="rId425">
        <w:r>
          <w:rPr>
            <w:lang w:val="ar_AE" w:bidi="ar_AE"/>
          </w:rPr>
          <w:rPr>
            <w:color w:val="0000EE"/>
            <w:u w:val="single"/>
          </w:rPr>
          <w:t>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٢</w:t>
      </w:r>
      <w:r>
        <w:rPr>
          <w:lang w:val="ar_AE" w:bidi="ar_AE"/>
        </w:rPr>
      </w:r>
    </w:p>
    <w:p>
      <w:pPr>
        <w:bidi/>
      </w:pPr>
      <w:r>
        <w:rPr>
          <w:lang w:val="ar_AE" w:bidi="ar_AE"/>
        </w:rPr>
      </w:r>
      <w:r>
        <w:rPr>
          <w:lang w:val="ar_AE" w:bidi="ar_AE"/>
        </w:rPr>
        <w:t>إنَّ أصدقاء أيوب لم يساعدوه (</w:t>
      </w:r>
      <w:hyperlink r:id="rId590">
        <w:r>
          <w:rPr>
            <w:lang w:val="ar_AE" w:bidi="ar_AE"/>
          </w:rPr>
          <w:rPr>
            <w:color w:val="0000EE"/>
            <w:u w:val="single"/>
          </w:rPr>
          <w:t>12:2</w:t>
        </w:r>
      </w:hyperlink>
      <w:r>
        <w:rPr>
          <w:lang w:val="ar_AE" w:bidi="ar_AE"/>
        </w:rPr>
        <w:t xml:space="preserve">؛ </w:t>
      </w:r>
      <w:hyperlink r:id="rId972">
        <w:r>
          <w:rPr>
            <w:lang w:val="ar_AE" w:bidi="ar_AE"/>
          </w:rPr>
          <w:rPr>
            <w:color w:val="0000EE"/>
            <w:u w:val="single"/>
          </w:rPr>
          <w:t>16:4</w:t>
        </w:r>
      </w:hyperlink>
      <w:r>
        <w:rPr>
          <w:lang w:val="ar_AE" w:bidi="ar_AE"/>
        </w:rPr>
        <w:t>). إنكار بلدد إمكانية التبرئة أغضب أيوب للغاية (</w:t>
      </w:r>
      <w:hyperlink r:id="rId973">
        <w:r>
          <w:rPr>
            <w:lang w:val="ar_AE" w:bidi="ar_AE"/>
          </w:rPr>
          <w:rPr>
            <w:color w:val="0000EE"/>
            <w:u w:val="single"/>
          </w:rPr>
          <w:t>10:1–7؛</w:t>
        </w:r>
      </w:hyperlink>
      <w:r>
        <w:rPr>
          <w:lang w:val="ar_AE" w:bidi="ar_AE"/>
        </w:rPr>
        <w:t xml:space="preserve"> </w:t>
      </w:r>
      <w:hyperlink r:id="rId279">
        <w:r>
          <w:rPr>
            <w:lang w:val="ar_AE" w:bidi="ar_AE"/>
          </w:rPr>
          <w:rPr>
            <w:color w:val="0000EE"/>
            <w:u w:val="single"/>
          </w:rPr>
          <w:t>13:3،</w:t>
        </w:r>
      </w:hyperlink>
      <w:r>
        <w:rPr>
          <w:lang w:val="ar_AE" w:bidi="ar_AE"/>
        </w:rPr>
        <w:t xml:space="preserve"> </w:t>
      </w:r>
      <w:hyperlink r:id="rId974">
        <w:r>
          <w:rPr>
            <w:lang w:val="ar_AE" w:bidi="ar_AE"/>
          </w:rPr>
          <w:rPr>
            <w:color w:val="0000EE"/>
            <w:u w:val="single"/>
          </w:rPr>
          <w:t>13–19؛</w:t>
        </w:r>
      </w:hyperlink>
      <w:r>
        <w:rPr>
          <w:lang w:val="ar_AE" w:bidi="ar_AE"/>
        </w:rPr>
        <w:t xml:space="preserve"> </w:t>
      </w:r>
      <w:hyperlink r:id="rId975">
        <w:r>
          <w:rPr>
            <w:lang w:val="ar_AE" w:bidi="ar_AE"/>
          </w:rPr>
          <w:rPr>
            <w:color w:val="0000EE"/>
            <w:u w:val="single"/>
          </w:rPr>
          <w:t>16:18–21؛</w:t>
        </w:r>
      </w:hyperlink>
      <w:r>
        <w:rPr>
          <w:lang w:val="ar_AE" w:bidi="ar_AE"/>
        </w:rPr>
        <w:t xml:space="preserve"> </w:t>
      </w:r>
      <w:hyperlink r:id="rId976">
        <w:r>
          <w:rPr>
            <w:lang w:val="ar_AE" w:bidi="ar_AE"/>
          </w:rPr>
          <w:rPr>
            <w:color w:val="0000EE"/>
            <w:u w:val="single"/>
          </w:rPr>
          <w:t>19:23–27؛</w:t>
        </w:r>
      </w:hyperlink>
      <w:r>
        <w:rPr>
          <w:lang w:val="ar_AE" w:bidi="ar_AE"/>
        </w:rPr>
        <w:t xml:space="preserve"> </w:t>
      </w:r>
      <w:hyperlink r:id="rId977">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٤</w:t>
      </w:r>
      <w:r>
        <w:rPr>
          <w:lang w:val="ar_AE" w:bidi="ar_AE"/>
        </w:rPr>
      </w:r>
    </w:p>
    <w:p>
      <w:pPr>
        <w:bidi/>
      </w:pPr>
      <w:r>
        <w:rPr>
          <w:lang w:val="ar_AE" w:bidi="ar_AE"/>
        </w:rPr>
      </w:r>
      <w:r>
        <w:rPr>
          <w:lang w:val="ar_AE" w:bidi="ar_AE"/>
        </w:rPr>
        <w:t>ادَّعى أليفاز (</w:t>
      </w:r>
      <w:hyperlink r:id="rId978">
        <w:r>
          <w:rPr>
            <w:lang w:val="ar_AE" w:bidi="ar_AE"/>
          </w:rPr>
          <w:rPr>
            <w:color w:val="0000EE"/>
            <w:u w:val="single"/>
          </w:rPr>
          <w:t>4:15</w:t>
        </w:r>
      </w:hyperlink>
      <w:r>
        <w:rPr>
          <w:lang w:val="ar_AE" w:bidi="ar_AE"/>
        </w:rPr>
        <w:t>) وصوفر (</w:t>
      </w:r>
      <w:hyperlink r:id="rId979">
        <w:r>
          <w:rPr>
            <w:lang w:val="ar_AE" w:bidi="ar_AE"/>
          </w:rPr>
          <w:rPr>
            <w:color w:val="0000EE"/>
            <w:u w:val="single"/>
          </w:rPr>
          <w:t>20:3</w:t>
        </w:r>
      </w:hyperlink>
      <w:r>
        <w:rPr>
          <w:lang w:val="ar_AE" w:bidi="ar_AE"/>
        </w:rPr>
        <w:t>) وإليهو (</w:t>
      </w:r>
      <w:hyperlink r:id="rId980">
        <w:r>
          <w:rPr>
            <w:lang w:val="ar_AE" w:bidi="ar_AE"/>
          </w:rPr>
          <w:rPr>
            <w:color w:val="0000EE"/>
            <w:u w:val="single"/>
          </w:rPr>
          <w:t xml:space="preserve">32:18؛ </w:t>
        </w:r>
      </w:hyperlink>
      <w:hyperlink r:id="rId981">
        <w:r>
          <w:rPr>
            <w:lang w:val="ar_AE" w:bidi="ar_AE"/>
          </w:rPr>
          <w:rPr>
            <w:color w:val="0000EE"/>
            <w:u w:val="single"/>
          </w:rPr>
          <w:t>33:4</w:t>
        </w:r>
      </w:hyperlink>
      <w:r>
        <w:rPr>
          <w:lang w:val="ar_AE" w:bidi="ar_AE"/>
        </w:rPr>
        <w:t xml:space="preserve">) جميعهم أنهم مدفوعون بالروح السليم (انظر </w:t>
      </w:r>
      <w:hyperlink r:id="rId982">
        <w:r>
          <w:rPr>
            <w:lang w:val="ar_AE" w:bidi="ar_AE"/>
          </w:rPr>
          <w:rPr>
            <w:color w:val="0000EE"/>
            <w:u w:val="single"/>
          </w:rPr>
          <w:t>إرميا 29:8–9؛</w:t>
        </w:r>
      </w:hyperlink>
      <w:r>
        <w:rPr>
          <w:lang w:val="ar_AE" w:bidi="ar_AE"/>
        </w:rPr>
        <w:t xml:space="preserve"> </w:t>
      </w:r>
      <w:hyperlink r:id="rId983">
        <w:r>
          <w:rPr>
            <w:lang w:val="ar_AE" w:bidi="ar_AE"/>
          </w:rPr>
          <w:rPr>
            <w:color w:val="0000EE"/>
            <w:u w:val="single"/>
          </w:rPr>
          <w:t>1 كورنثوس 12:10؛</w:t>
        </w:r>
      </w:hyperlink>
      <w:r>
        <w:rPr>
          <w:lang w:val="ar_AE" w:bidi="ar_AE"/>
        </w:rPr>
        <w:t xml:space="preserve"> </w:t>
      </w:r>
      <w:hyperlink r:id="rId984">
        <w:r>
          <w:rPr>
            <w:lang w:val="ar_AE" w:bidi="ar_AE"/>
          </w:rPr>
          <w:rPr>
            <w:color w:val="0000EE"/>
            <w:u w:val="single"/>
          </w:rPr>
          <w:t>1 يوحنا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٥–٦</w:t>
      </w:r>
      <w:r>
        <w:rPr>
          <w:lang w:val="ar_AE" w:bidi="ar_AE"/>
        </w:rPr>
      </w:r>
    </w:p>
    <w:p>
      <w:pPr>
        <w:bidi/>
      </w:pPr>
      <w:r>
        <w:rPr>
          <w:lang w:val="ar_AE" w:bidi="ar_AE"/>
        </w:rPr>
      </w:r>
      <w:r>
        <w:rPr>
          <w:lang w:val="ar_AE" w:bidi="ar_AE"/>
        </w:rPr>
        <w:t xml:space="preserve">يقع العالم السفلي (بالعبرية </w:t>
      </w:r>
      <w:r>
        <w:rPr>
          <w:i/>
          <w:lang w:val="ar_AE" w:bidi="ar_AE"/>
        </w:rPr>
        <w:t>شيول</w:t>
      </w:r>
      <w:r>
        <w:rPr>
          <w:lang w:val="ar_AE" w:bidi="ar_AE"/>
        </w:rPr>
        <w:t xml:space="preserve">)، مقر جميع الموتى، تحت مياه البحر. • كان مكان الدمار (بالعبرية </w:t>
      </w:r>
      <w:r>
        <w:rPr>
          <w:i/>
          <w:lang w:val="ar_AE" w:bidi="ar_AE"/>
        </w:rPr>
        <w:t>أبادون</w:t>
      </w:r>
      <w:r>
        <w:rPr>
          <w:lang w:val="ar_AE" w:bidi="ar_AE"/>
        </w:rPr>
        <w:t>) موجودًا خصيصًا للأشرار.</w:t>
      </w:r>
      <w:r>
        <w:rPr>
          <w:lang w:val="ar_AE" w:bidi="ar_AE"/>
        </w:rPr>
      </w:r>
      <w:r>
        <w:rPr>
          <w:lang w:val="ar_AE" w:bidi="ar_AE"/>
        </w:rPr>
      </w:r>
    </w:p>
    <w:p>
      <w:pPr>
        <w:bidi/>
      </w:pPr>
      <w:r>
        <w:rPr>
          <w:lang w:val="ar_AE" w:bidi="ar_AE"/>
        </w:rPr>
      </w:r>
    </w:p>
    <w:p>
      <w:pPr>
        <w:pStyle w:val="Heading2"/>
        <w:bidi/>
      </w:pPr>
      <w:r>
        <w:rPr>
          <w:lang w:val="ar_AE" w:bidi="ar_AE"/>
        </w:rPr>
        <w:t>أيوب ٢٦: ٧</w:t>
      </w:r>
      <w:r>
        <w:rPr>
          <w:lang w:val="ar_AE" w:bidi="ar_AE"/>
        </w:rPr>
      </w:r>
    </w:p>
    <w:p>
      <w:pPr>
        <w:bidi/>
      </w:pPr>
      <w:r>
        <w:rPr>
          <w:lang w:val="ar_AE" w:bidi="ar_AE"/>
        </w:rPr>
      </w:r>
      <w:r>
        <w:rPr>
          <w:lang w:val="ar_AE" w:bidi="ar_AE"/>
        </w:rPr>
        <w:t xml:space="preserve">يشير المُصطلح العبري تسافون ("الشمال"، </w:t>
      </w:r>
      <w:hyperlink r:id="rId985">
        <w:r>
          <w:rPr>
            <w:lang w:val="ar_AE" w:bidi="ar_AE"/>
          </w:rPr>
          <w:rPr>
            <w:color w:val="0000EE"/>
            <w:u w:val="single"/>
          </w:rPr>
          <w:t>تكوين 13:14</w:t>
        </w:r>
      </w:hyperlink>
      <w:r>
        <w:rPr>
          <w:lang w:val="ar_AE" w:bidi="ar_AE"/>
        </w:rPr>
        <w:t>) أحيانًا إلى الجبل الشمالي لآلهة الكنعانيين (ما يعادل جبل أوليمبَس عند الكنعانيين)؛ هنا تفهمه تَرْجَمَة NLT على أنه إشارة إلى السماء</w:t>
      </w:r>
      <w:r>
        <w:rPr>
          <w:i/>
          <w:lang w:val="ar_AE" w:bidi="ar_AE"/>
        </w:rPr>
        <w:t>,</w:t>
      </w:r>
      <w:r>
        <w:rPr>
          <w:lang w:val="ar_AE" w:bidi="ar_AE"/>
        </w:rPr>
        <w:t xml:space="preserve"> الممتدة فوق الفضاء الخاوي (انظر </w:t>
      </w:r>
      <w:hyperlink r:id="rId986">
        <w:r>
          <w:rPr>
            <w:lang w:val="ar_AE" w:bidi="ar_AE"/>
          </w:rPr>
          <w:rPr>
            <w:color w:val="0000EE"/>
            <w:u w:val="single"/>
          </w:rPr>
          <w:t>تكوين 1:6–8؛</w:t>
        </w:r>
      </w:hyperlink>
      <w:r>
        <w:rPr>
          <w:lang w:val="ar_AE" w:bidi="ar_AE"/>
        </w:rPr>
        <w:t xml:space="preserve"> </w:t>
      </w:r>
      <w:hyperlink r:id="rId987">
        <w:r>
          <w:rPr>
            <w:lang w:val="ar_AE" w:bidi="ar_AE"/>
          </w:rPr>
          <w:rPr>
            <w:color w:val="0000EE"/>
            <w:u w:val="single"/>
          </w:rPr>
          <w:t>مزمور 104:2–3؛</w:t>
        </w:r>
      </w:hyperlink>
      <w:r>
        <w:rPr>
          <w:lang w:val="ar_AE" w:bidi="ar_AE"/>
        </w:rPr>
        <w:t xml:space="preserve"> </w:t>
      </w:r>
      <w:hyperlink r:id="rId988">
        <w:r>
          <w:rPr>
            <w:lang w:val="ar_AE" w:bidi="ar_AE"/>
          </w:rPr>
          <w:rPr>
            <w:color w:val="0000EE"/>
            <w:u w:val="single"/>
          </w:rPr>
          <w:t>إشعياء 40:22–23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١٠</w:t>
      </w:r>
      <w:r>
        <w:rPr>
          <w:lang w:val="ar_AE" w:bidi="ar_AE"/>
        </w:rPr>
      </w:r>
    </w:p>
    <w:p>
      <w:pPr>
        <w:bidi/>
      </w:pPr>
      <w:r>
        <w:rPr>
          <w:lang w:val="ar_AE" w:bidi="ar_AE"/>
        </w:rPr>
      </w:r>
      <w:r>
        <w:rPr>
          <w:b/>
          <w:lang w:val="ar_AE" w:bidi="ar_AE"/>
        </w:rPr>
        <w:t xml:space="preserve">رَسَمَ حَدًّا عَلَى وَجْهِ الْمِيَاهِ: </w:t>
      </w:r>
      <w:r>
        <w:rPr>
          <w:lang w:val="ar_AE" w:bidi="ar_AE"/>
        </w:rPr>
        <w:t xml:space="preserve">انظر </w:t>
      </w:r>
      <w:hyperlink r:id="rId989">
        <w:r>
          <w:rPr>
            <w:lang w:val="ar_AE" w:bidi="ar_AE"/>
          </w:rPr>
          <w:rPr>
            <w:color w:val="0000EE"/>
            <w:u w:val="single"/>
          </w:rPr>
          <w:t>تكوين 1:6–10؛</w:t>
        </w:r>
      </w:hyperlink>
      <w:r>
        <w:rPr>
          <w:lang w:val="ar_AE" w:bidi="ar_AE"/>
        </w:rPr>
        <w:t xml:space="preserve"> </w:t>
      </w:r>
      <w:hyperlink r:id="rId990">
        <w:r>
          <w:rPr>
            <w:lang w:val="ar_AE" w:bidi="ar_AE"/>
          </w:rPr>
          <w:rPr>
            <w:color w:val="0000EE"/>
            <w:u w:val="single"/>
          </w:rPr>
          <w:t>مزمور 104:6–9؛</w:t>
        </w:r>
      </w:hyperlink>
      <w:r>
        <w:rPr>
          <w:lang w:val="ar_AE" w:bidi="ar_AE"/>
        </w:rPr>
        <w:t xml:space="preserve"> </w:t>
      </w:r>
      <w:hyperlink r:id="rId991">
        <w:r>
          <w:rPr>
            <w:lang w:val="ar_AE" w:bidi="ar_AE"/>
          </w:rPr>
          <w:rPr>
            <w:color w:val="0000EE"/>
            <w:u w:val="single"/>
          </w:rPr>
          <w:t>أمثال 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١١</w:t>
      </w:r>
      <w:r>
        <w:rPr>
          <w:lang w:val="ar_AE" w:bidi="ar_AE"/>
        </w:rPr>
      </w:r>
    </w:p>
    <w:p>
      <w:pPr>
        <w:bidi/>
      </w:pPr>
      <w:r>
        <w:rPr>
          <w:lang w:val="ar_AE" w:bidi="ar_AE"/>
        </w:rPr>
      </w:r>
      <w:r>
        <w:rPr>
          <w:lang w:val="ar_AE" w:bidi="ar_AE"/>
        </w:rPr>
        <w:t xml:space="preserve">قد تكون الجبال عند حافة الأفق هي الأسس (أو "الأعمدة"، </w:t>
      </w:r>
      <w:hyperlink r:id="rId992">
        <w:r>
          <w:rPr>
            <w:lang w:val="ar_AE" w:bidi="ar_AE"/>
          </w:rPr>
          <w:rPr>
            <w:color w:val="0000EE"/>
            <w:u w:val="single"/>
          </w:rPr>
          <w:t>قضاة 16:25–26</w:t>
        </w:r>
      </w:hyperlink>
      <w:r>
        <w:rPr>
          <w:lang w:val="ar_AE" w:bidi="ar_AE"/>
        </w:rPr>
        <w:t>) للسماء أو الأرض (</w:t>
      </w:r>
      <w:hyperlink r:id="rId993">
        <w:r>
          <w:rPr>
            <w:lang w:val="ar_AE" w:bidi="ar_AE"/>
          </w:rPr>
          <w:rPr>
            <w:color w:val="0000EE"/>
            <w:u w:val="single"/>
          </w:rPr>
          <w:t>أيوب 9:6</w:t>
        </w:r>
      </w:hyperlink>
      <w:r>
        <w:rPr>
          <w:lang w:val="ar_AE" w:bidi="ar_AE"/>
        </w:rPr>
        <w:t>). كان يُعتقد أنها تمتد من تحت مياه البحر (</w:t>
      </w:r>
      <w:hyperlink r:id="rId994">
        <w:r>
          <w:rPr>
            <w:lang w:val="ar_AE" w:bidi="ar_AE"/>
          </w:rPr>
          <w:rPr>
            <w:color w:val="0000EE"/>
            <w:u w:val="single"/>
          </w:rPr>
          <w:t>يونان 2:6</w:t>
        </w:r>
      </w:hyperlink>
      <w:r>
        <w:rPr>
          <w:lang w:val="ar_AE" w:bidi="ar_AE"/>
        </w:rPr>
        <w:t>) وتصعد إلى السحب لدعم أقبية السماء.</w:t>
      </w:r>
      <w:r>
        <w:rPr>
          <w:lang w:val="ar_AE" w:bidi="ar_AE"/>
        </w:rPr>
      </w:r>
      <w:r>
        <w:rPr>
          <w:lang w:val="ar_AE" w:bidi="ar_AE"/>
        </w:rPr>
      </w:r>
    </w:p>
    <w:p>
      <w:pPr>
        <w:bidi/>
      </w:pPr>
      <w:r>
        <w:rPr>
          <w:lang w:val="ar_AE" w:bidi="ar_AE"/>
        </w:rPr>
      </w:r>
    </w:p>
    <w:p>
      <w:pPr>
        <w:pStyle w:val="Heading2"/>
        <w:bidi/>
      </w:pPr>
      <w:r>
        <w:rPr>
          <w:lang w:val="ar_AE" w:bidi="ar_AE"/>
        </w:rPr>
        <w:t>أيوب ٢٦: ١٢</w:t>
      </w:r>
      <w:r>
        <w:rPr>
          <w:lang w:val="ar_AE" w:bidi="ar_AE"/>
        </w:rPr>
      </w:r>
    </w:p>
    <w:p>
      <w:pPr>
        <w:bidi/>
      </w:pPr>
      <w:r>
        <w:rPr>
          <w:lang w:val="ar_AE" w:bidi="ar_AE"/>
        </w:rPr>
      </w:r>
      <w:r>
        <w:rPr>
          <w:b/>
          <w:lang w:val="ar_AE" w:bidi="ar_AE"/>
        </w:rPr>
        <w:t>يُزْعِجُ الْبَحْرَ</w:t>
      </w:r>
      <w:r>
        <w:rPr>
          <w:lang w:val="ar_AE" w:bidi="ar_AE"/>
        </w:rPr>
        <w:t xml:space="preserve"> (قارن </w:t>
      </w:r>
      <w:hyperlink r:id="rId580">
        <w:r>
          <w:rPr>
            <w:lang w:val="ar_AE" w:bidi="ar_AE"/>
          </w:rPr>
          <w:rPr>
            <w:color w:val="0000EE"/>
            <w:u w:val="single"/>
          </w:rPr>
          <w:t>خروج 14:21؛</w:t>
        </w:r>
      </w:hyperlink>
      <w:r>
        <w:rPr>
          <w:lang w:val="ar_AE" w:bidi="ar_AE"/>
        </w:rPr>
        <w:t xml:space="preserve"> </w:t>
      </w:r>
      <w:hyperlink r:id="rId995">
        <w:r>
          <w:rPr>
            <w:lang w:val="ar_AE" w:bidi="ar_AE"/>
          </w:rPr>
          <w:rPr>
            <w:color w:val="0000EE"/>
            <w:u w:val="single"/>
          </w:rPr>
          <w:t>مرقص 4:39</w:t>
        </w:r>
      </w:hyperlink>
      <w:r>
        <w:rPr>
          <w:lang w:val="ar_AE" w:bidi="ar_AE"/>
        </w:rPr>
        <w:t xml:space="preserve">): أو </w:t>
      </w:r>
      <w:r>
        <w:rPr>
          <w:i/>
          <w:lang w:val="ar_AE" w:bidi="ar_AE"/>
        </w:rPr>
        <w:t xml:space="preserve"> كان البحر مضطربًا</w:t>
      </w:r>
      <w:r>
        <w:rPr>
          <w:lang w:val="ar_AE" w:bidi="ar_AE"/>
        </w:rPr>
        <w:t xml:space="preserve"> (قارن </w:t>
      </w:r>
      <w:hyperlink r:id="rId996">
        <w:r>
          <w:rPr>
            <w:lang w:val="ar_AE" w:bidi="ar_AE"/>
          </w:rPr>
          <w:rPr>
            <w:color w:val="0000EE"/>
            <w:u w:val="single"/>
          </w:rPr>
          <w:t>إشعياء 51:15؛</w:t>
        </w:r>
      </w:hyperlink>
      <w:r>
        <w:rPr>
          <w:lang w:val="ar_AE" w:bidi="ar_AE"/>
        </w:rPr>
        <w:t xml:space="preserve"> </w:t>
      </w:r>
      <w:hyperlink r:id="rId997">
        <w:r>
          <w:rPr>
            <w:lang w:val="ar_AE" w:bidi="ar_AE"/>
          </w:rPr>
          <w:rPr>
            <w:color w:val="0000EE"/>
            <w:u w:val="single"/>
          </w:rPr>
          <w:t>إرميا 31:35</w:t>
        </w:r>
      </w:hyperlink>
      <w:r>
        <w:rPr>
          <w:lang w:val="ar_AE" w:bidi="ar_AE"/>
        </w:rPr>
        <w:t xml:space="preserve">). أيًّا كان التفسير، قام الله بمعجزة لصالح شعبه. • </w:t>
      </w:r>
      <w:r>
        <w:rPr>
          <w:b/>
          <w:lang w:val="ar_AE" w:bidi="ar_AE"/>
        </w:rPr>
        <w:t>يَسْحَقُ رَهَبَ:</w:t>
      </w:r>
      <w:r>
        <w:rPr>
          <w:lang w:val="ar_AE" w:bidi="ar_AE"/>
        </w:rPr>
        <w:t xml:space="preserve"> أزالت سيطرة الله على البحر الأساطير الشعبية حول ألوهية البحر. انظر أيضًا </w:t>
      </w:r>
      <w:hyperlink r:id="rId388">
        <w:r>
          <w:rPr>
            <w:lang w:val="ar_AE" w:bidi="ar_AE"/>
          </w:rPr>
          <w:rPr>
            <w:color w:val="0000EE"/>
            <w:u w:val="single"/>
          </w:rPr>
          <w:t>مزامير 74:13–14؛</w:t>
        </w:r>
      </w:hyperlink>
      <w:r>
        <w:rPr>
          <w:lang w:val="ar_AE" w:bidi="ar_AE"/>
        </w:rPr>
        <w:t xml:space="preserve"> </w:t>
      </w:r>
      <w:hyperlink r:id="rId394">
        <w:r>
          <w:rPr>
            <w:lang w:val="ar_AE" w:bidi="ar_AE"/>
          </w:rPr>
          <w:rPr>
            <w:color w:val="0000EE"/>
            <w:u w:val="single"/>
          </w:rPr>
          <w:t>89:9–10؛</w:t>
        </w:r>
      </w:hyperlink>
      <w:r>
        <w:rPr>
          <w:lang w:val="ar_AE" w:bidi="ar_AE"/>
        </w:rPr>
        <w:t xml:space="preserve"> </w:t>
      </w:r>
      <w:hyperlink r:id="rId389">
        <w:r>
          <w:rPr>
            <w:lang w:val="ar_AE" w:bidi="ar_AE"/>
          </w:rPr>
          <w:rPr>
            <w:color w:val="0000EE"/>
            <w:u w:val="single"/>
          </w:rPr>
          <w:t>إشعياء 27:1؛</w:t>
        </w:r>
      </w:hyperlink>
      <w:r>
        <w:rPr>
          <w:lang w:val="ar_AE" w:bidi="ar_AE"/>
        </w:rPr>
        <w:t xml:space="preserve"> </w:t>
      </w:r>
      <w:hyperlink r:id="rId998">
        <w:r>
          <w:rPr>
            <w:lang w:val="ar_AE" w:bidi="ar_AE"/>
          </w:rPr>
          <w:rPr>
            <w:color w:val="0000EE"/>
            <w:u w:val="single"/>
          </w:rPr>
          <w:t>51:9–10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١٣</w:t>
      </w:r>
      <w:r>
        <w:rPr>
          <w:lang w:val="ar_AE" w:bidi="ar_AE"/>
        </w:rPr>
      </w:r>
    </w:p>
    <w:p>
      <w:pPr>
        <w:bidi/>
      </w:pPr>
      <w:r>
        <w:rPr>
          <w:lang w:val="ar_AE" w:bidi="ar_AE"/>
        </w:rPr>
      </w:r>
      <w:r>
        <w:rPr>
          <w:lang w:val="ar_AE" w:bidi="ar_AE"/>
        </w:rPr>
        <w:t xml:space="preserve">روحه القدوس (أو </w:t>
      </w:r>
      <w:r>
        <w:rPr>
          <w:i/>
          <w:lang w:val="ar_AE" w:bidi="ar_AE"/>
        </w:rPr>
        <w:t>الريح</w:t>
      </w:r>
      <w:r>
        <w:rPr>
          <w:lang w:val="ar_AE" w:bidi="ar_AE"/>
        </w:rPr>
        <w:t>): يجعل سلطان الله السماء صافية بعد العاصفة (</w:t>
      </w:r>
      <w:hyperlink r:id="rId391">
        <w:r>
          <w:rPr>
            <w:lang w:val="ar_AE" w:bidi="ar_AE"/>
          </w:rPr>
          <w:rPr>
            <w:color w:val="0000EE"/>
            <w:u w:val="single"/>
          </w:rPr>
          <w:t>26:12</w:t>
        </w:r>
      </w:hyperlink>
      <w:r>
        <w:rPr>
          <w:lang w:val="ar_AE" w:bidi="ar_AE"/>
        </w:rPr>
        <w:t xml:space="preserve">). • تُطابِق الحيَّة الهاربة يام ورهَب (انظر </w:t>
      </w:r>
      <w:r>
        <w:rPr>
          <w:lang w:val="ar_AE" w:bidi="ar_AE"/>
        </w:rPr>
        <w:t>ملاحظة الدراسة على 7:12</w:t>
      </w:r>
      <w:r>
        <w:rPr>
          <w:lang w:val="ar_AE" w:bidi="ar_AE"/>
        </w:rPr>
        <w:t>)؛ تعطي خلفية لصورة الشيطان كتنِّين (</w:t>
      </w:r>
      <w:hyperlink r:id="rId389">
        <w:r>
          <w:rPr>
            <w:lang w:val="ar_AE" w:bidi="ar_AE"/>
          </w:rPr>
          <w:rPr>
            <w:color w:val="0000EE"/>
            <w:u w:val="single"/>
          </w:rPr>
          <w:t>إشعياء 27:1؛</w:t>
        </w:r>
      </w:hyperlink>
      <w:r>
        <w:rPr>
          <w:lang w:val="ar_AE" w:bidi="ar_AE"/>
        </w:rPr>
        <w:t xml:space="preserve"> أيضا </w:t>
      </w:r>
      <w:hyperlink r:id="rId388">
        <w:r>
          <w:rPr>
            <w:lang w:val="ar_AE" w:bidi="ar_AE"/>
          </w:rPr>
          <w:rPr>
            <w:color w:val="0000EE"/>
            <w:u w:val="single"/>
          </w:rPr>
          <w:t>مزمور 74:13–14؛</w:t>
        </w:r>
      </w:hyperlink>
      <w:r>
        <w:rPr>
          <w:lang w:val="ar_AE" w:bidi="ar_AE"/>
        </w:rPr>
        <w:t xml:space="preserve"> انظر </w:t>
      </w:r>
      <w:hyperlink r:id="rId999">
        <w:r>
          <w:rPr>
            <w:lang w:val="ar_AE" w:bidi="ar_AE"/>
          </w:rPr>
          <w:rPr>
            <w:color w:val="0000EE"/>
            <w:u w:val="single"/>
          </w:rPr>
          <w:t>تكوين 3:15؛</w:t>
        </w:r>
      </w:hyperlink>
      <w:r>
        <w:rPr>
          <w:lang w:val="ar_AE" w:bidi="ar_AE"/>
        </w:rPr>
        <w:t xml:space="preserve"> </w:t>
      </w:r>
      <w:hyperlink r:id="rId1000">
        <w:r>
          <w:rPr>
            <w:lang w:val="ar_AE" w:bidi="ar_AE"/>
          </w:rPr>
          <w:rPr>
            <w:color w:val="0000EE"/>
            <w:u w:val="single"/>
          </w:rPr>
          <w:t>رومية 16:20؛</w:t>
        </w:r>
      </w:hyperlink>
      <w:r>
        <w:rPr>
          <w:lang w:val="ar_AE" w:bidi="ar_AE"/>
        </w:rPr>
        <w:t xml:space="preserve"> </w:t>
      </w:r>
      <w:hyperlink r:id="rId1001">
        <w:r>
          <w:rPr>
            <w:lang w:val="ar_AE" w:bidi="ar_AE"/>
          </w:rPr>
          <w:rPr>
            <w:color w:val="0000EE"/>
            <w:u w:val="single"/>
          </w:rPr>
          <w:t>رؤيا 12:9؛</w:t>
        </w:r>
      </w:hyperlink>
      <w:r>
        <w:rPr>
          <w:lang w:val="ar_AE" w:bidi="ar_AE"/>
        </w:rPr>
        <w:t xml:space="preserve"> </w:t>
      </w:r>
      <w:hyperlink r:id="rId1002">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27: 1</w:t>
      </w:r>
      <w:r>
        <w:rPr>
          <w:lang w:val="ar_AE" w:bidi="ar_AE"/>
        </w:rPr>
      </w:r>
    </w:p>
    <w:p>
      <w:pPr>
        <w:bidi/>
      </w:pPr>
      <w:r>
        <w:rPr>
          <w:lang w:val="ar_AE" w:bidi="ar_AE"/>
        </w:rPr>
      </w:r>
      <w:r>
        <w:rPr>
          <w:lang w:val="ar_AE" w:bidi="ar_AE"/>
        </w:rPr>
        <w:t>استمر أيوب في الحديث، نجده توقَّف عن إجابة الأصدقاء الثلاثة لكنه عاد إلى موضوعات بيانه الافتتاحي (</w:t>
      </w:r>
      <w:hyperlink r:id="rId1003">
        <w:r>
          <w:rPr>
            <w:lang w:val="ar_AE" w:bidi="ar_AE"/>
          </w:rPr>
          <w:rPr>
            <w:color w:val="0000EE"/>
            <w:u w:val="single"/>
          </w:rPr>
          <w:t>3:1–26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٢</w:t>
      </w:r>
      <w:r>
        <w:rPr>
          <w:lang w:val="ar_AE" w:bidi="ar_AE"/>
        </w:rPr>
      </w:r>
    </w:p>
    <w:p>
      <w:pPr>
        <w:bidi/>
      </w:pPr>
      <w:r>
        <w:rPr>
          <w:lang w:val="ar_AE" w:bidi="ar_AE"/>
        </w:rPr>
      </w:r>
      <w:r>
        <w:rPr>
          <w:lang w:val="ar_AE" w:bidi="ar_AE"/>
        </w:rPr>
        <w:t xml:space="preserve"> يسمح الكتاب المقدس بذكر تعهُّد باسم الله الحي (</w:t>
      </w:r>
      <w:hyperlink r:id="rId755">
        <w:r>
          <w:rPr>
            <w:lang w:val="ar_AE" w:bidi="ar_AE"/>
          </w:rPr>
          <w:rPr>
            <w:color w:val="0000EE"/>
            <w:u w:val="single"/>
          </w:rPr>
          <w:t>راعوث 3:13؛</w:t>
        </w:r>
      </w:hyperlink>
      <w:r>
        <w:rPr>
          <w:lang w:val="ar_AE" w:bidi="ar_AE"/>
        </w:rPr>
        <w:t xml:space="preserve"> </w:t>
      </w:r>
      <w:hyperlink r:id="rId1004">
        <w:r>
          <w:rPr>
            <w:lang w:val="ar_AE" w:bidi="ar_AE"/>
          </w:rPr>
          <w:rPr>
            <w:color w:val="0000EE"/>
            <w:u w:val="single"/>
          </w:rPr>
          <w:t>1 صموئيل 20:21؛</w:t>
        </w:r>
      </w:hyperlink>
      <w:r>
        <w:rPr>
          <w:lang w:val="ar_AE" w:bidi="ar_AE"/>
        </w:rPr>
        <w:t xml:space="preserve"> </w:t>
      </w:r>
      <w:hyperlink r:id="rId1005">
        <w:r>
          <w:rPr>
            <w:lang w:val="ar_AE" w:bidi="ar_AE"/>
          </w:rPr>
          <w:rPr>
            <w:color w:val="0000EE"/>
            <w:u w:val="single"/>
          </w:rPr>
          <w:t>25:26؛</w:t>
        </w:r>
      </w:hyperlink>
      <w:r>
        <w:rPr>
          <w:lang w:val="ar_AE" w:bidi="ar_AE"/>
        </w:rPr>
        <w:t xml:space="preserve"> </w:t>
      </w:r>
      <w:hyperlink r:id="rId1006">
        <w:r>
          <w:rPr>
            <w:lang w:val="ar_AE" w:bidi="ar_AE"/>
          </w:rPr>
          <w:rPr>
            <w:color w:val="0000EE"/>
            <w:u w:val="single"/>
          </w:rPr>
          <w:t>1 ملوك 17:1؛</w:t>
        </w:r>
      </w:hyperlink>
      <w:r>
        <w:rPr>
          <w:lang w:val="ar_AE" w:bidi="ar_AE"/>
        </w:rPr>
        <w:t xml:space="preserve"> </w:t>
      </w:r>
      <w:hyperlink r:id="rId1007">
        <w:r>
          <w:rPr>
            <w:lang w:val="ar_AE" w:bidi="ar_AE"/>
          </w:rPr>
          <w:rPr>
            <w:color w:val="0000EE"/>
            <w:u w:val="single"/>
          </w:rPr>
          <w:t>18:15؛</w:t>
        </w:r>
      </w:hyperlink>
      <w:r>
        <w:rPr>
          <w:lang w:val="ar_AE" w:bidi="ar_AE"/>
        </w:rPr>
        <w:t xml:space="preserve"> </w:t>
      </w:r>
      <w:hyperlink r:id="rId1008">
        <w:r>
          <w:rPr>
            <w:lang w:val="ar_AE" w:bidi="ar_AE"/>
          </w:rPr>
          <w:rPr>
            <w:color w:val="0000EE"/>
            <w:u w:val="single"/>
          </w:rPr>
          <w:t>إرميا 4:2</w:t>
        </w:r>
      </w:hyperlink>
      <w:r>
        <w:rPr>
          <w:lang w:val="ar_AE" w:bidi="ar_AE"/>
        </w:rPr>
        <w:t>)، مع أنّه ذُكِر أحيانًا بحماقة أو بالكذب (</w:t>
      </w:r>
      <w:hyperlink r:id="rId1009">
        <w:r>
          <w:rPr>
            <w:lang w:val="ar_AE" w:bidi="ar_AE"/>
          </w:rPr>
          <w:rPr>
            <w:color w:val="0000EE"/>
            <w:u w:val="single"/>
          </w:rPr>
          <w:t>1 صموئيل 14:39،</w:t>
        </w:r>
      </w:hyperlink>
      <w:r>
        <w:rPr>
          <w:lang w:val="ar_AE" w:bidi="ar_AE"/>
        </w:rPr>
        <w:t xml:space="preserve"> </w:t>
      </w:r>
      <w:hyperlink r:id="rId1010">
        <w:r>
          <w:rPr>
            <w:lang w:val="ar_AE" w:bidi="ar_AE"/>
          </w:rPr>
          <w:rPr>
            <w:color w:val="0000EE"/>
            <w:u w:val="single"/>
          </w:rPr>
          <w:t>45؛</w:t>
        </w:r>
      </w:hyperlink>
      <w:r>
        <w:rPr>
          <w:lang w:val="ar_AE" w:bidi="ar_AE"/>
        </w:rPr>
        <w:t xml:space="preserve"> </w:t>
      </w:r>
      <w:hyperlink r:id="rId1011">
        <w:r>
          <w:rPr>
            <w:lang w:val="ar_AE" w:bidi="ar_AE"/>
          </w:rPr>
          <w:rPr>
            <w:color w:val="0000EE"/>
            <w:u w:val="single"/>
          </w:rPr>
          <w:t>إرميا 5:2</w:t>
        </w:r>
      </w:hyperlink>
      <w:r>
        <w:rPr>
          <w:lang w:val="ar_AE" w:bidi="ar_AE"/>
        </w:rPr>
        <w:t>). • انتقد أليهو أيوب لاحقًا لقوله إن الله سلب حقوقه (</w:t>
      </w:r>
      <w:hyperlink r:id="rId1012">
        <w:r>
          <w:rPr>
            <w:lang w:val="ar_AE" w:bidi="ar_AE"/>
          </w:rPr>
          <w:rPr>
            <w:color w:val="0000EE"/>
            <w:u w:val="single"/>
          </w:rPr>
          <w:t>أيوب 34:5</w:t>
        </w:r>
      </w:hyperlink>
      <w:r>
        <w:rPr>
          <w:lang w:val="ar_AE" w:bidi="ar_AE"/>
        </w:rPr>
        <w:t xml:space="preserve">). • </w:t>
      </w:r>
      <w:r>
        <w:rPr>
          <w:b/>
          <w:lang w:val="ar_AE" w:bidi="ar_AE"/>
        </w:rPr>
        <w:t>أَمَرَّ نَفْسِي</w:t>
      </w:r>
      <w:r>
        <w:rPr>
          <w:lang w:val="ar_AE" w:bidi="ar_AE"/>
        </w:rPr>
        <w:t xml:space="preserve"> (</w:t>
      </w:r>
      <w:hyperlink r:id="rId214">
        <w:r>
          <w:rPr>
            <w:lang w:val="ar_AE" w:bidi="ar_AE"/>
          </w:rPr>
          <w:rPr>
            <w:color w:val="0000EE"/>
            <w:u w:val="single"/>
          </w:rPr>
          <w:t>7:11؛</w:t>
        </w:r>
      </w:hyperlink>
      <w:r>
        <w:rPr>
          <w:lang w:val="ar_AE" w:bidi="ar_AE"/>
        </w:rPr>
        <w:t xml:space="preserve"> </w:t>
      </w:r>
      <w:hyperlink r:id="rId830">
        <w:r>
          <w:rPr>
            <w:lang w:val="ar_AE" w:bidi="ar_AE"/>
          </w:rPr>
          <w:rPr>
            <w:color w:val="0000EE"/>
            <w:u w:val="single"/>
          </w:rPr>
          <w:t>10:1؛</w:t>
        </w:r>
      </w:hyperlink>
      <w:r>
        <w:rPr>
          <w:lang w:val="ar_AE" w:bidi="ar_AE"/>
        </w:rPr>
        <w:t xml:space="preserve"> </w:t>
      </w:r>
      <w:hyperlink r:id="rId1013">
        <w:r>
          <w:rPr>
            <w:lang w:val="ar_AE" w:bidi="ar_AE"/>
          </w:rPr>
          <w:rPr>
            <w:color w:val="0000EE"/>
            <w:u w:val="single"/>
          </w:rPr>
          <w:t>21:25</w:t>
        </w:r>
      </w:hyperlink>
      <w:r>
        <w:rPr>
          <w:lang w:val="ar_AE" w:bidi="ar_AE"/>
        </w:rPr>
        <w:t>): قارِن مع نعمي (</w:t>
      </w:r>
      <w:hyperlink r:id="rId1014">
        <w:r>
          <w:rPr>
            <w:lang w:val="ar_AE" w:bidi="ar_AE"/>
          </w:rPr>
          <w:rPr>
            <w:color w:val="0000EE"/>
            <w:u w:val="single"/>
          </w:rPr>
          <w:t>راعوث 1:20–21</w:t>
        </w:r>
      </w:hyperlink>
      <w:r>
        <w:rPr>
          <w:lang w:val="ar_AE" w:bidi="ar_AE"/>
        </w:rPr>
        <w:t>) والأرملة من شونَم بعد فقدان ابنها (</w:t>
      </w:r>
      <w:hyperlink r:id="rId1015">
        <w:r>
          <w:rPr>
            <w:lang w:val="ar_AE" w:bidi="ar_AE"/>
          </w:rPr>
          <w:rPr>
            <w:color w:val="0000EE"/>
            <w:u w:val="single"/>
          </w:rPr>
          <w:t>2 ملوك 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٥–٦</w:t>
      </w:r>
      <w:r>
        <w:rPr>
          <w:lang w:val="ar_AE" w:bidi="ar_AE"/>
        </w:rPr>
      </w:r>
    </w:p>
    <w:p>
      <w:pPr>
        <w:bidi/>
      </w:pPr>
      <w:r>
        <w:rPr>
          <w:lang w:val="ar_AE" w:bidi="ar_AE"/>
        </w:rPr>
      </w:r>
      <w:r>
        <w:rPr>
          <w:lang w:val="ar_AE" w:bidi="ar_AE"/>
        </w:rPr>
        <w:t>عدّ أيوب اعترافه بصدق قولِ أصدقائه أمرًا دنسًا وبغيضًا. كانت إدانة البريء، كما كانوا يفعلون معه، أمرًا رجسًا (</w:t>
      </w:r>
      <w:hyperlink r:id="rId1016">
        <w:r>
          <w:rPr>
            <w:lang w:val="ar_AE" w:bidi="ar_AE"/>
          </w:rPr>
          <w:rPr>
            <w:color w:val="0000EE"/>
            <w:u w:val="single"/>
          </w:rPr>
          <w:t>خروج 23:7؛</w:t>
        </w:r>
      </w:hyperlink>
      <w:r>
        <w:rPr>
          <w:lang w:val="ar_AE" w:bidi="ar_AE"/>
        </w:rPr>
        <w:t xml:space="preserve"> </w:t>
      </w:r>
      <w:hyperlink r:id="rId1017">
        <w:r>
          <w:rPr>
            <w:lang w:val="ar_AE" w:bidi="ar_AE"/>
          </w:rPr>
          <w:rPr>
            <w:color w:val="0000EE"/>
            <w:u w:val="single"/>
          </w:rPr>
          <w:t>أمثال 6:16–19؛</w:t>
        </w:r>
      </w:hyperlink>
      <w:r>
        <w:rPr>
          <w:lang w:val="ar_AE" w:bidi="ar_AE"/>
        </w:rPr>
        <w:t xml:space="preserve"> </w:t>
      </w:r>
      <w:hyperlink r:id="rId1018">
        <w:r>
          <w:rPr>
            <w:lang w:val="ar_AE" w:bidi="ar_AE"/>
          </w:rPr>
          <w:rPr>
            <w:color w:val="0000EE"/>
            <w:u w:val="single"/>
          </w:rPr>
          <w:t>17:15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٩–٢٣</w:t>
      </w:r>
      <w:r>
        <w:rPr>
          <w:lang w:val="ar_AE" w:bidi="ar_AE"/>
        </w:rPr>
      </w:r>
    </w:p>
    <w:p>
      <w:pPr>
        <w:bidi/>
      </w:pPr>
      <w:r>
        <w:rPr>
          <w:lang w:val="ar_AE" w:bidi="ar_AE"/>
        </w:rPr>
      </w:r>
      <w:r>
        <w:rPr>
          <w:lang w:val="ar_AE" w:bidi="ar_AE"/>
        </w:rPr>
        <w:t>يرى بعض المفسرين خطابًا جديدًا هنا وينسبونه إلى صوفر لأنه بخلاف ذلك لا يوجد لصوفر خطاب في هذه الجولة.</w:t>
      </w:r>
      <w:r>
        <w:rPr>
          <w:lang w:val="ar_AE" w:bidi="ar_AE"/>
        </w:rPr>
      </w:r>
      <w:r>
        <w:rPr>
          <w:lang w:val="ar_AE" w:bidi="ar_AE"/>
        </w:rPr>
      </w:r>
    </w:p>
    <w:p>
      <w:pPr>
        <w:bidi/>
      </w:pPr>
      <w:r>
        <w:rPr>
          <w:lang w:val="ar_AE" w:bidi="ar_AE"/>
        </w:rPr>
      </w:r>
    </w:p>
    <w:p>
      <w:pPr>
        <w:pStyle w:val="Heading2"/>
        <w:bidi/>
      </w:pPr>
      <w:r>
        <w:rPr>
          <w:lang w:val="ar_AE" w:bidi="ar_AE"/>
        </w:rPr>
        <w:t>أيوب 28: 1–28</w:t>
      </w:r>
      <w:r>
        <w:rPr>
          <w:lang w:val="ar_AE" w:bidi="ar_AE"/>
        </w:rPr>
      </w:r>
    </w:p>
    <w:p>
      <w:pPr>
        <w:bidi/>
      </w:pPr>
      <w:r>
        <w:rPr>
          <w:lang w:val="ar_AE" w:bidi="ar_AE"/>
        </w:rPr>
      </w:r>
      <w:r>
        <w:rPr>
          <w:lang w:val="ar_AE" w:bidi="ar_AE"/>
        </w:rPr>
        <w:t>يُعتبر هذا القسم خطابًا مستقلًا. لم يُذكر المتحدث، لذا قد يكون استمرارًا للكلمات السابقة. ومع ذلك، يعتبره البعض فاصلاً شعريًا من كاتِب سفر أيوب يُلخص الحُجة حتى هذه النقطة ويؤكد على فشل الحكمة البشرية، ويضع الأساس لخطابات الرب.</w:t>
      </w:r>
      <w:r>
        <w:rPr>
          <w:lang w:val="ar_AE" w:bidi="ar_AE"/>
        </w:rPr>
      </w:r>
      <w:r>
        <w:rPr>
          <w:lang w:val="ar_AE" w:bidi="ar_AE"/>
        </w:rPr>
      </w:r>
    </w:p>
    <w:p>
      <w:pPr>
        <w:bidi/>
      </w:pPr>
      <w:r>
        <w:rPr>
          <w:lang w:val="ar_AE" w:bidi="ar_AE"/>
        </w:rPr>
      </w:r>
    </w:p>
    <w:p>
      <w:pPr>
        <w:pStyle w:val="Heading2"/>
        <w:bidi/>
      </w:pPr>
      <w:r>
        <w:rPr>
          <w:lang w:val="ar_AE" w:bidi="ar_AE"/>
        </w:rPr>
        <w:t>أيوب ٢٨: ٥</w:t>
      </w:r>
      <w:r>
        <w:rPr>
          <w:lang w:val="ar_AE" w:bidi="ar_AE"/>
        </w:rPr>
      </w:r>
    </w:p>
    <w:p>
      <w:pPr>
        <w:bidi/>
      </w:pPr>
      <w:r>
        <w:rPr>
          <w:lang w:val="ar_AE" w:bidi="ar_AE"/>
        </w:rPr>
      </w:r>
      <w:r>
        <w:rPr>
          <w:lang w:val="ar_AE" w:bidi="ar_AE"/>
        </w:rPr>
        <w:t>قام عُمال المناجم بإذابة الصخور عن طريق إشعال النار في المنجم لعدة أيام أو حتى أسابيع، لإذابة المادة الخام. استبدل البعض النار بالماء البارد لشق الصخور.</w:t>
      </w:r>
      <w:r>
        <w:rPr>
          <w:lang w:val="ar_AE" w:bidi="ar_AE"/>
        </w:rPr>
      </w:r>
      <w:r>
        <w:rPr>
          <w:lang w:val="ar_AE" w:bidi="ar_AE"/>
        </w:rPr>
      </w:r>
    </w:p>
    <w:p>
      <w:pPr>
        <w:bidi/>
      </w:pPr>
      <w:r>
        <w:rPr>
          <w:lang w:val="ar_AE" w:bidi="ar_AE"/>
        </w:rPr>
      </w:r>
    </w:p>
    <w:p>
      <w:pPr>
        <w:pStyle w:val="Heading2"/>
        <w:bidi/>
      </w:pPr>
      <w:r>
        <w:rPr>
          <w:lang w:val="ar_AE" w:bidi="ar_AE"/>
        </w:rPr>
        <w:t>أيوب ٢٨: ١٣</w:t>
      </w:r>
      <w:r>
        <w:rPr>
          <w:lang w:val="ar_AE" w:bidi="ar_AE"/>
        </w:rPr>
      </w:r>
    </w:p>
    <w:p>
      <w:pPr>
        <w:bidi/>
      </w:pPr>
      <w:r>
        <w:rPr>
          <w:lang w:val="ar_AE" w:bidi="ar_AE"/>
        </w:rPr>
      </w:r>
      <w:r>
        <w:rPr>
          <w:lang w:val="ar_AE" w:bidi="ar_AE"/>
        </w:rPr>
        <w:t>لا تنبع الحكمة من بين الأحياء. الله هو مصدر الحكمة الحقيقية (</w:t>
      </w:r>
      <w:hyperlink r:id="rId1019">
        <w:r>
          <w:rPr>
            <w:lang w:val="ar_AE" w:bidi="ar_AE"/>
          </w:rPr>
          <w:rPr>
            <w:color w:val="0000EE"/>
            <w:u w:val="single"/>
          </w:rPr>
          <w:t>28:23–28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28: 16–19</w:t>
      </w:r>
      <w:r>
        <w:rPr>
          <w:lang w:val="ar_AE" w:bidi="ar_AE"/>
        </w:rPr>
      </w:r>
    </w:p>
    <w:p>
      <w:pPr>
        <w:bidi/>
      </w:pPr>
      <w:r>
        <w:rPr>
          <w:lang w:val="ar_AE" w:bidi="ar_AE"/>
        </w:rPr>
      </w:r>
      <w:r>
        <w:rPr>
          <w:lang w:val="ar_AE" w:bidi="ar_AE"/>
        </w:rPr>
        <w:t>كانت المعادن والأحجار الكريمة والزجاج المدرجين هنا نفائس ثمينة في العالم القديم، لكن المتحدث يقول إنَّ الحكمة أثمن بكثير من الثروة.</w:t>
      </w:r>
      <w:r>
        <w:rPr>
          <w:lang w:val="ar_AE" w:bidi="ar_AE"/>
        </w:rPr>
      </w:r>
      <w:r>
        <w:rPr>
          <w:lang w:val="ar_AE" w:bidi="ar_AE"/>
        </w:rPr>
      </w:r>
    </w:p>
    <w:p>
      <w:pPr>
        <w:bidi/>
      </w:pPr>
      <w:r>
        <w:rPr>
          <w:lang w:val="ar_AE" w:bidi="ar_AE"/>
        </w:rPr>
      </w:r>
    </w:p>
    <w:p>
      <w:pPr>
        <w:pStyle w:val="Heading2"/>
        <w:bidi/>
      </w:pPr>
      <w:r>
        <w:rPr>
          <w:lang w:val="ar_AE" w:bidi="ar_AE"/>
        </w:rPr>
        <w:t>أيوب ٢٨: ٢٣–٢٧</w:t>
      </w:r>
      <w:r>
        <w:rPr>
          <w:lang w:val="ar_AE" w:bidi="ar_AE"/>
        </w:rPr>
      </w:r>
    </w:p>
    <w:p>
      <w:pPr>
        <w:bidi/>
      </w:pPr>
      <w:r>
        <w:rPr>
          <w:lang w:val="ar_AE" w:bidi="ar_AE"/>
        </w:rPr>
      </w:r>
      <w:r>
        <w:rPr>
          <w:lang w:val="ar_AE" w:bidi="ar_AE"/>
        </w:rPr>
        <w:t>عندما ينظر الله في جميع أنحاء الأرض (</w:t>
      </w:r>
      <w:hyperlink r:id="rId1020">
        <w:r>
          <w:rPr>
            <w:lang w:val="ar_AE" w:bidi="ar_AE"/>
          </w:rPr>
          <w:rPr>
            <w:color w:val="0000EE"/>
            <w:u w:val="single"/>
          </w:rPr>
          <w:t>28:23</w:t>
        </w:r>
      </w:hyperlink>
      <w:r>
        <w:rPr>
          <w:lang w:val="ar_AE" w:bidi="ar_AE"/>
        </w:rPr>
        <w:t xml:space="preserve">)، يرى حكمته الخاصة مُعبَّر عنها في خلقه. لاحقًا، عرض الله حكمته على أيوب عندما أخذه في جولة في الكون كله (الفصول </w:t>
      </w:r>
      <w:hyperlink r:id="rId1021">
        <w:r>
          <w:rPr>
            <w:lang w:val="ar_AE" w:bidi="ar_AE"/>
          </w:rPr>
          <w:rPr>
            <w:color w:val="0000EE"/>
            <w:u w:val="single"/>
          </w:rPr>
          <w:t>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٢٨:٢٨</w:t>
      </w:r>
      <w:r>
        <w:rPr>
          <w:lang w:val="ar_AE" w:bidi="ar_AE"/>
        </w:rPr>
      </w:r>
    </w:p>
    <w:p>
      <w:pPr>
        <w:bidi/>
      </w:pPr>
      <w:r>
        <w:rPr>
          <w:lang w:val="ar_AE" w:bidi="ar_AE"/>
        </w:rPr>
      </w:r>
      <w:r>
        <w:rPr>
          <w:b/>
          <w:lang w:val="ar_AE" w:bidi="ar_AE"/>
        </w:rPr>
        <w:t>مَخَافَةُ الرَّبِّ</w:t>
      </w:r>
      <w:r>
        <w:rPr>
          <w:lang w:val="ar_AE" w:bidi="ar_AE"/>
        </w:rPr>
        <w:t xml:space="preserve"> (بالعبرية، أدوناي): في كل سفر أيوب، يظهر اسم الله هذا هنا فقط، مما قد يكون حُجة لفَهم الإصحاح </w:t>
      </w:r>
      <w:hyperlink r:id="rId1022">
        <w:r>
          <w:rPr>
            <w:lang w:val="ar_AE" w:bidi="ar_AE"/>
          </w:rPr>
          <w:rPr>
            <w:color w:val="0000EE"/>
            <w:u w:val="single"/>
          </w:rPr>
          <w:t>28</w:t>
        </w:r>
      </w:hyperlink>
      <w:r>
        <w:rPr>
          <w:lang w:val="ar_AE" w:bidi="ar_AE"/>
        </w:rPr>
        <w:t xml:space="preserve"> على أنه قصيدة الراوي الخاصة.</w:t>
      </w:r>
      <w:r>
        <w:rPr>
          <w:lang w:val="ar_AE" w:bidi="ar_AE"/>
        </w:rPr>
      </w:r>
      <w:r>
        <w:rPr>
          <w:lang w:val="ar_AE" w:bidi="ar_AE"/>
        </w:rPr>
      </w:r>
    </w:p>
    <w:p>
      <w:pPr>
        <w:bidi/>
      </w:pPr>
      <w:r>
        <w:rPr>
          <w:lang w:val="ar_AE" w:bidi="ar_AE"/>
        </w:rPr>
      </w:r>
    </w:p>
    <w:p>
      <w:pPr>
        <w:pStyle w:val="Heading2"/>
        <w:bidi/>
      </w:pPr>
      <w:r>
        <w:rPr>
          <w:lang w:val="ar_AE" w:bidi="ar_AE"/>
        </w:rPr>
        <w:t>أيوب 29: 1–31: 40</w:t>
      </w:r>
      <w:r>
        <w:rPr>
          <w:lang w:val="ar_AE" w:bidi="ar_AE"/>
        </w:rPr>
      </w:r>
    </w:p>
    <w:p>
      <w:pPr>
        <w:bidi/>
      </w:pPr>
      <w:r>
        <w:rPr>
          <w:lang w:val="ar_AE" w:bidi="ar_AE"/>
        </w:rPr>
      </w:r>
      <w:r>
        <w:rPr>
          <w:lang w:val="ar_AE" w:bidi="ar_AE"/>
        </w:rPr>
        <w:t xml:space="preserve">يُقارن أيوب بين سعادته وكرامته وثروته السابقة (الإصحاح </w:t>
      </w:r>
      <w:hyperlink r:id="rId1023">
        <w:r>
          <w:rPr>
            <w:lang w:val="ar_AE" w:bidi="ar_AE"/>
          </w:rPr>
          <w:rPr>
            <w:color w:val="0000EE"/>
            <w:u w:val="single"/>
          </w:rPr>
          <w:t>29</w:t>
        </w:r>
      </w:hyperlink>
      <w:r>
        <w:rPr>
          <w:lang w:val="ar_AE" w:bidi="ar_AE"/>
        </w:rPr>
        <w:t xml:space="preserve">) وبين فقدانه للكرامة الاجتماعية والصداقة الإلهية (الإصحاح </w:t>
      </w:r>
      <w:hyperlink r:id="rId1024">
        <w:r>
          <w:rPr>
            <w:lang w:val="ar_AE" w:bidi="ar_AE"/>
          </w:rPr>
          <w:rPr>
            <w:color w:val="0000EE"/>
            <w:u w:val="single"/>
          </w:rPr>
          <w:t>30</w:t>
        </w:r>
      </w:hyperlink>
      <w:r>
        <w:rPr>
          <w:lang w:val="ar_AE" w:bidi="ar_AE"/>
        </w:rPr>
        <w:t xml:space="preserve">). يختتم خطابه بتعهُّدات براءة واسعة النطاق (الإصحاح </w:t>
      </w:r>
      <w:hyperlink r:id="rId457">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2</w:t>
      </w:r>
      <w:r>
        <w:rPr>
          <w:lang w:val="ar_AE" w:bidi="ar_AE"/>
        </w:rPr>
      </w:r>
    </w:p>
    <w:p>
      <w:pPr>
        <w:bidi/>
      </w:pPr>
      <w:r>
        <w:rPr>
          <w:lang w:val="ar_AE" w:bidi="ar_AE"/>
        </w:rPr>
      </w:r>
      <w:r>
        <w:rPr>
          <w:lang w:val="ar_AE" w:bidi="ar_AE"/>
        </w:rPr>
        <w:t>على الرغم من استخدام أيوب الكلمة العبرية "شمر" في مكان آخر لوصف ما اعتبره مراقبة الله القمعية (</w:t>
      </w:r>
      <w:hyperlink r:id="rId477">
        <w:r>
          <w:rPr>
            <w:lang w:val="ar_AE" w:bidi="ar_AE"/>
          </w:rPr>
          <w:rPr>
            <w:color w:val="0000EE"/>
            <w:u w:val="single"/>
          </w:rPr>
          <w:t>10:14</w:t>
        </w:r>
      </w:hyperlink>
      <w:r>
        <w:rPr>
          <w:lang w:val="ar_AE" w:bidi="ar_AE"/>
        </w:rPr>
        <w:t xml:space="preserve">؛ </w:t>
      </w:r>
      <w:hyperlink r:id="rId138">
        <w:r>
          <w:rPr>
            <w:lang w:val="ar_AE" w:bidi="ar_AE"/>
          </w:rPr>
          <w:rPr>
            <w:color w:val="0000EE"/>
            <w:u w:val="single"/>
          </w:rPr>
          <w:t>13:27</w:t>
        </w:r>
      </w:hyperlink>
      <w:r>
        <w:rPr>
          <w:lang w:val="ar_AE" w:bidi="ar_AE"/>
        </w:rPr>
        <w:t xml:space="preserve">؛ </w:t>
      </w:r>
      <w:hyperlink r:id="rId1025">
        <w:r>
          <w:rPr>
            <w:lang w:val="ar_AE" w:bidi="ar_AE"/>
          </w:rPr>
          <w:rPr>
            <w:color w:val="0000EE"/>
            <w:u w:val="single"/>
          </w:rPr>
          <w:t>14:16</w:t>
        </w:r>
      </w:hyperlink>
      <w:r>
        <w:rPr>
          <w:lang w:val="ar_AE" w:bidi="ar_AE"/>
        </w:rPr>
        <w:t xml:space="preserve">)، إلا أنها تشير هنا إلى رعاية الله اللطيفة ("يحرس"، </w:t>
      </w:r>
      <w:hyperlink r:id="rId1026">
        <w:r>
          <w:rPr>
            <w:lang w:val="ar_AE" w:bidi="ar_AE"/>
          </w:rPr>
          <w:rPr>
            <w:color w:val="0000EE"/>
            <w:u w:val="single"/>
          </w:rPr>
          <w:t>مز 121:3–8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7</w:t>
      </w:r>
      <w:r>
        <w:rPr>
          <w:lang w:val="ar_AE" w:bidi="ar_AE"/>
        </w:rPr>
      </w:r>
    </w:p>
    <w:p>
      <w:pPr>
        <w:bidi/>
      </w:pPr>
      <w:r>
        <w:rPr>
          <w:lang w:val="ar_AE" w:bidi="ar_AE"/>
        </w:rPr>
      </w:r>
      <w:r>
        <w:rPr>
          <w:lang w:val="ar_AE" w:bidi="ar_AE"/>
        </w:rPr>
        <w:t xml:space="preserve">كانت بوابة المدينة مركزًا إداريًا للبلدة (انظر </w:t>
      </w:r>
      <w:hyperlink r:id="rId1027">
        <w:r>
          <w:rPr>
            <w:lang w:val="ar_AE" w:bidi="ar_AE"/>
          </w:rPr>
          <w:rPr>
            <w:color w:val="0000EE"/>
            <w:u w:val="single"/>
          </w:rPr>
          <w:t>راعوث 4:1–2،</w:t>
        </w:r>
      </w:hyperlink>
      <w:r>
        <w:rPr>
          <w:lang w:val="ar_AE" w:bidi="ar_AE"/>
        </w:rPr>
        <w:t xml:space="preserve"> </w:t>
      </w:r>
      <w:hyperlink r:id="rId1028">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14</w:t>
      </w:r>
      <w:r>
        <w:rPr>
          <w:lang w:val="ar_AE" w:bidi="ar_AE"/>
        </w:rPr>
      </w:r>
    </w:p>
    <w:p>
      <w:pPr>
        <w:bidi/>
      </w:pPr>
      <w:r>
        <w:rPr>
          <w:lang w:val="ar_AE" w:bidi="ar_AE"/>
        </w:rPr>
      </w:r>
      <w:r>
        <w:rPr>
          <w:lang w:val="ar_AE" w:bidi="ar_AE"/>
        </w:rPr>
        <w:t>وصف أيوب برَّه بمصطلحات مَلَكية. الرداء صورة شائعة للبر في الكتاب المقدس (</w:t>
      </w:r>
      <w:hyperlink r:id="rId1029">
        <w:r>
          <w:rPr>
            <w:lang w:val="ar_AE" w:bidi="ar_AE"/>
          </w:rPr>
          <w:rPr>
            <w:color w:val="0000EE"/>
            <w:u w:val="single"/>
          </w:rPr>
          <w:t>مز 132:9؛</w:t>
        </w:r>
      </w:hyperlink>
      <w:r>
        <w:rPr>
          <w:lang w:val="ar_AE" w:bidi="ar_AE"/>
        </w:rPr>
        <w:t xml:space="preserve"> </w:t>
      </w:r>
      <w:hyperlink r:id="rId1030">
        <w:r>
          <w:rPr>
            <w:lang w:val="ar_AE" w:bidi="ar_AE"/>
          </w:rPr>
          <w:rPr>
            <w:color w:val="0000EE"/>
            <w:u w:val="single"/>
          </w:rPr>
          <w:t>إش 59:17؛</w:t>
        </w:r>
      </w:hyperlink>
      <w:r>
        <w:rPr>
          <w:lang w:val="ar_AE" w:bidi="ar_AE"/>
        </w:rPr>
        <w:t xml:space="preserve"> </w:t>
      </w:r>
      <w:hyperlink r:id="rId462">
        <w:r>
          <w:rPr>
            <w:lang w:val="ar_AE" w:bidi="ar_AE"/>
          </w:rPr>
          <w:rPr>
            <w:color w:val="0000EE"/>
            <w:u w:val="single"/>
          </w:rPr>
          <w:t>61:10؛</w:t>
        </w:r>
      </w:hyperlink>
      <w:r>
        <w:rPr>
          <w:lang w:val="ar_AE" w:bidi="ar_AE"/>
        </w:rPr>
        <w:t xml:space="preserve"> </w:t>
      </w:r>
      <w:hyperlink r:id="rId1031">
        <w:r>
          <w:rPr>
            <w:lang w:val="ar_AE" w:bidi="ar_AE"/>
          </w:rPr>
          <w:rPr>
            <w:color w:val="0000EE"/>
            <w:u w:val="single"/>
          </w:rPr>
          <w:t>رو 13:14؛</w:t>
        </w:r>
      </w:hyperlink>
      <w:r>
        <w:rPr>
          <w:lang w:val="ar_AE" w:bidi="ar_AE"/>
        </w:rPr>
        <w:t xml:space="preserve"> </w:t>
      </w:r>
      <w:hyperlink r:id="rId464">
        <w:r>
          <w:rPr>
            <w:lang w:val="ar_AE" w:bidi="ar_AE"/>
          </w:rPr>
          <w:rPr>
            <w:color w:val="0000EE"/>
            <w:u w:val="single"/>
          </w:rPr>
          <w:t>رؤ 19:8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16</w:t>
      </w:r>
      <w:r>
        <w:rPr>
          <w:lang w:val="ar_AE" w:bidi="ar_AE"/>
        </w:rPr>
      </w:r>
    </w:p>
    <w:p>
      <w:pPr>
        <w:bidi/>
      </w:pPr>
      <w:r>
        <w:rPr>
          <w:lang w:val="ar_AE" w:bidi="ar_AE"/>
        </w:rPr>
      </w:r>
      <w:r>
        <w:rPr>
          <w:lang w:val="ar_AE" w:bidi="ar_AE"/>
        </w:rPr>
        <w:t>فحص أيوب الدعاوى بنشاط وساعد الغرباء الذين كانوا يحتاجون إلى المساعدة.</w:t>
      </w:r>
      <w:r>
        <w:rPr>
          <w:lang w:val="ar_AE" w:bidi="ar_AE"/>
        </w:rPr>
      </w:r>
      <w:r>
        <w:rPr>
          <w:lang w:val="ar_AE" w:bidi="ar_AE"/>
        </w:rPr>
      </w:r>
    </w:p>
    <w:p>
      <w:pPr>
        <w:bidi/>
      </w:pPr>
      <w:r>
        <w:rPr>
          <w:lang w:val="ar_AE" w:bidi="ar_AE"/>
        </w:rPr>
      </w:r>
    </w:p>
    <w:p>
      <w:pPr>
        <w:pStyle w:val="Heading2"/>
        <w:bidi/>
      </w:pPr>
      <w:r>
        <w:rPr>
          <w:lang w:val="ar_AE" w:bidi="ar_AE"/>
        </w:rPr>
        <w:t>أيوب 29: 18</w:t>
      </w:r>
      <w:r>
        <w:rPr>
          <w:lang w:val="ar_AE" w:bidi="ar_AE"/>
        </w:rPr>
      </w:r>
    </w:p>
    <w:p>
      <w:pPr>
        <w:bidi/>
      </w:pPr>
      <w:r>
        <w:rPr>
          <w:lang w:val="ar_AE" w:bidi="ar_AE"/>
        </w:rPr>
      </w:r>
      <w:r>
        <w:rPr>
          <w:b/>
          <w:lang w:val="ar_AE" w:bidi="ar_AE"/>
        </w:rPr>
        <w:t>مِثْلَ السَّمَنْدَلِ أُكَثِّرُ أَيَّامًا</w:t>
      </w:r>
      <w:r>
        <w:rPr>
          <w:lang w:val="ar_AE" w:bidi="ar_AE"/>
        </w:rPr>
        <w:t xml:space="preserve"> (حرفيًا </w:t>
      </w:r>
      <w:r>
        <w:rPr>
          <w:i/>
          <w:lang w:val="ar_AE" w:bidi="ar_AE"/>
        </w:rPr>
        <w:t>بعدما أحصيتُ أيامي مثل الرمل</w:t>
      </w:r>
      <w:r>
        <w:rPr>
          <w:lang w:val="ar_AE" w:bidi="ar_AE"/>
        </w:rPr>
        <w:t>): اعتقد أيوب أنَّ طول سنواته سيكون علامة على بركة الله، مثل عدد نسل إبراهيم الكبير (</w:t>
      </w:r>
      <w:hyperlink r:id="rId1032">
        <w:r>
          <w:rPr>
            <w:lang w:val="ar_AE" w:bidi="ar_AE"/>
          </w:rPr>
          <w:rPr>
            <w:color w:val="0000EE"/>
            <w:u w:val="single"/>
          </w:rPr>
          <w:t>تكوين 15:5؛</w:t>
        </w:r>
      </w:hyperlink>
      <w:r>
        <w:rPr>
          <w:lang w:val="ar_AE" w:bidi="ar_AE"/>
        </w:rPr>
        <w:t xml:space="preserve"> </w:t>
      </w:r>
      <w:hyperlink r:id="rId1033">
        <w:r>
          <w:rPr>
            <w:lang w:val="ar_AE" w:bidi="ar_AE"/>
          </w:rPr>
          <w:rPr>
            <w:color w:val="0000EE"/>
            <w:u w:val="single"/>
          </w:rPr>
          <w:t>32:12</w:t>
        </w:r>
      </w:hyperlink>
      <w:r>
        <w:rPr>
          <w:lang w:val="ar_AE" w:bidi="ar_AE"/>
        </w:rPr>
        <w:t>) أو وفرة إمدادات يُوسُف في مصر (</w:t>
      </w:r>
      <w:hyperlink r:id="rId1034">
        <w:r>
          <w:rPr>
            <w:lang w:val="ar_AE" w:bidi="ar_AE"/>
          </w:rPr>
          <w:rPr>
            <w:color w:val="0000EE"/>
            <w:u w:val="single"/>
          </w:rPr>
          <w:t>تكوين 41:49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٢٩: ٢٥</w:t>
      </w:r>
      <w:r>
        <w:rPr>
          <w:lang w:val="ar_AE" w:bidi="ar_AE"/>
        </w:rPr>
      </w:r>
    </w:p>
    <w:p>
      <w:pPr>
        <w:bidi/>
      </w:pPr>
      <w:r>
        <w:rPr>
          <w:lang w:val="ar_AE" w:bidi="ar_AE"/>
        </w:rPr>
      </w:r>
      <w:r>
        <w:rPr>
          <w:lang w:val="ar_AE" w:bidi="ar_AE"/>
        </w:rPr>
        <w:t>في الماضي، كان أيوب يُعزي أولئك الذين ينوحون (</w:t>
      </w:r>
      <w:hyperlink r:id="rId1035">
        <w:r>
          <w:rPr>
            <w:lang w:val="ar_AE" w:bidi="ar_AE"/>
          </w:rPr>
          <w:rPr>
            <w:color w:val="0000EE"/>
            <w:u w:val="single"/>
          </w:rPr>
          <w:t>4:3–4</w:t>
        </w:r>
      </w:hyperlink>
      <w:r>
        <w:rPr>
          <w:lang w:val="ar_AE" w:bidi="ar_AE"/>
        </w:rPr>
        <w:t>). هذه الآية تفويض نبوي يرتبط ارتباطًا وثيقًا بعمل المسيَّا (</w:t>
      </w:r>
      <w:hyperlink r:id="rId1036">
        <w:r>
          <w:rPr>
            <w:lang w:val="ar_AE" w:bidi="ar_AE"/>
          </w:rPr>
          <w:rPr>
            <w:color w:val="0000EE"/>
            <w:u w:val="single"/>
          </w:rPr>
          <w:t>إش 40:1؛</w:t>
        </w:r>
      </w:hyperlink>
      <w:r>
        <w:rPr>
          <w:lang w:val="ar_AE" w:bidi="ar_AE"/>
        </w:rPr>
        <w:t xml:space="preserve"> </w:t>
      </w:r>
      <w:hyperlink r:id="rId1037">
        <w:r>
          <w:rPr>
            <w:lang w:val="ar_AE" w:bidi="ar_AE"/>
          </w:rPr>
          <w:rPr>
            <w:color w:val="0000EE"/>
            <w:u w:val="single"/>
          </w:rPr>
          <w:t>61:1–3؛</w:t>
        </w:r>
      </w:hyperlink>
      <w:r>
        <w:rPr>
          <w:lang w:val="ar_AE" w:bidi="ar_AE"/>
        </w:rPr>
        <w:t xml:space="preserve"> </w:t>
      </w:r>
      <w:hyperlink r:id="rId1038">
        <w:r>
          <w:rPr>
            <w:lang w:val="ar_AE" w:bidi="ar_AE"/>
          </w:rPr>
          <w:rPr>
            <w:color w:val="0000EE"/>
            <w:u w:val="single"/>
          </w:rPr>
          <w:t>لوقا 4:18–19؛</w:t>
        </w:r>
      </w:hyperlink>
      <w:r>
        <w:rPr>
          <w:lang w:val="ar_AE" w:bidi="ar_AE"/>
        </w:rPr>
        <w:t xml:space="preserve"> قارن </w:t>
      </w:r>
      <w:hyperlink r:id="rId1039">
        <w:r>
          <w:rPr>
            <w:lang w:val="ar_AE" w:bidi="ar_AE"/>
          </w:rPr>
          <w:rPr>
            <w:color w:val="0000EE"/>
            <w:u w:val="single"/>
          </w:rPr>
          <w:t>2 كور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2–3</w:t>
      </w:r>
      <w:r>
        <w:rPr>
          <w:lang w:val="ar_AE" w:bidi="ar_AE"/>
        </w:rPr>
      </w:r>
    </w:p>
    <w:p>
      <w:pPr>
        <w:bidi/>
      </w:pPr>
      <w:r>
        <w:rPr>
          <w:lang w:val="ar_AE" w:bidi="ar_AE"/>
        </w:rPr>
      </w:r>
      <w:r>
        <w:rPr>
          <w:lang w:val="ar_AE" w:bidi="ar_AE"/>
        </w:rPr>
        <w:t>في الماضي، أثنَى أكثر أعضاء المجتمع شرفًا على أيوب (</w:t>
      </w:r>
      <w:hyperlink r:id="rId1040">
        <w:r>
          <w:rPr>
            <w:lang w:val="ar_AE" w:bidi="ar_AE"/>
          </w:rPr>
          <w:rPr>
            <w:color w:val="0000EE"/>
            <w:u w:val="single"/>
          </w:rPr>
          <w:t>29:11</w:t>
        </w:r>
      </w:hyperlink>
      <w:r>
        <w:rPr>
          <w:lang w:val="ar_AE" w:bidi="ar_AE"/>
        </w:rPr>
        <w:t>)؛ الآن، سخر منه أقلهم شرفًا (</w:t>
      </w:r>
      <w:hyperlink r:id="rId1041">
        <w:r>
          <w:rPr>
            <w:lang w:val="ar_AE" w:bidi="ar_AE"/>
          </w:rPr>
          <w:rPr>
            <w:color w:val="0000EE"/>
            <w:u w:val="single"/>
          </w:rPr>
          <w:t>30:1</w:t>
        </w:r>
      </w:hyperlink>
      <w:r>
        <w:rPr>
          <w:lang w:val="ar_AE" w:bidi="ar_AE"/>
        </w:rPr>
        <w:t>) وبصقوا في وجهه (</w:t>
      </w:r>
      <w:hyperlink r:id="rId1042">
        <w:r>
          <w:rPr>
            <w:lang w:val="ar_AE" w:bidi="ar_AE"/>
          </w:rPr>
          <w:rPr>
            <w:color w:val="0000EE"/>
            <w:u w:val="single"/>
          </w:rPr>
          <w:t>30:10</w:t>
        </w:r>
      </w:hyperlink>
      <w:r>
        <w:rPr>
          <w:lang w:val="ar_AE" w:bidi="ar_AE"/>
        </w:rPr>
        <w:t xml:space="preserve">). قارن. </w:t>
      </w:r>
      <w:hyperlink r:id="rId1043">
        <w:r>
          <w:rPr>
            <w:lang w:val="ar_AE" w:bidi="ar_AE"/>
          </w:rPr>
          <w:rPr>
            <w:color w:val="0000EE"/>
            <w:u w:val="single"/>
          </w:rPr>
          <w:t>مزامير 35:15؛</w:t>
        </w:r>
      </w:hyperlink>
      <w:r>
        <w:rPr>
          <w:lang w:val="ar_AE" w:bidi="ar_AE"/>
        </w:rPr>
        <w:t xml:space="preserve"> </w:t>
      </w:r>
      <w:hyperlink r:id="rId1044">
        <w:r>
          <w:rPr>
            <w:lang w:val="ar_AE" w:bidi="ar_AE"/>
          </w:rPr>
          <w:rPr>
            <w:color w:val="0000EE"/>
            <w:u w:val="single"/>
          </w:rPr>
          <w:t>69:12؛</w:t>
        </w:r>
      </w:hyperlink>
      <w:r>
        <w:rPr>
          <w:lang w:val="ar_AE" w:bidi="ar_AE"/>
        </w:rPr>
        <w:t xml:space="preserve"> </w:t>
      </w:r>
      <w:hyperlink r:id="rId1045">
        <w:r>
          <w:rPr>
            <w:lang w:val="ar_AE" w:bidi="ar_AE"/>
          </w:rPr>
          <w:rPr>
            <w:color w:val="0000EE"/>
            <w:u w:val="single"/>
          </w:rPr>
          <w:t>مرقص 14:65؛</w:t>
        </w:r>
      </w:hyperlink>
      <w:r>
        <w:rPr>
          <w:lang w:val="ar_AE" w:bidi="ar_AE"/>
        </w:rPr>
        <w:t xml:space="preserve"> </w:t>
      </w:r>
      <w:hyperlink r:id="rId1046">
        <w:r>
          <w:rPr>
            <w:lang w:val="ar_AE" w:bidi="ar_AE"/>
          </w:rPr>
          <w:rPr>
            <w:color w:val="0000EE"/>
            <w:u w:val="single"/>
          </w:rPr>
          <w:t>15:17–20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٥–٦</w:t>
      </w:r>
      <w:r>
        <w:rPr>
          <w:lang w:val="ar_AE" w:bidi="ar_AE"/>
        </w:rPr>
      </w:r>
    </w:p>
    <w:p>
      <w:pPr>
        <w:bidi/>
      </w:pPr>
      <w:r>
        <w:rPr>
          <w:lang w:val="ar_AE" w:bidi="ar_AE"/>
        </w:rPr>
      </w:r>
      <w:r>
        <w:rPr>
          <w:b/>
          <w:lang w:val="ar_AE" w:bidi="ar_AE"/>
        </w:rPr>
        <w:t>لِلسَّكَنِ فِي أَوْدِيَةٍ مُرْعِبَةٍ وَثُقَبِ التُّرَابِ وَالصُّخُورِ:</w:t>
      </w:r>
      <w:r>
        <w:rPr>
          <w:lang w:val="ar_AE" w:bidi="ar_AE"/>
        </w:rPr>
        <w:t xml:space="preserve"> كانت الحياة البائسة لمَن استهزؤوا بأيوب تشبه وضع إسرائيل المُضطهد من المديانيين (</w:t>
      </w:r>
      <w:hyperlink r:id="rId1047">
        <w:r>
          <w:rPr>
            <w:lang w:val="ar_AE" w:bidi="ar_AE"/>
          </w:rPr>
          <w:rPr>
            <w:color w:val="0000EE"/>
            <w:u w:val="single"/>
          </w:rPr>
          <w:t>قضاة 6:2</w:t>
        </w:r>
      </w:hyperlink>
      <w:r>
        <w:rPr>
          <w:lang w:val="ar_AE" w:bidi="ar_AE"/>
        </w:rPr>
        <w:t>) وحياة داود في أثناء هروبه من شاول (</w:t>
      </w:r>
      <w:hyperlink r:id="rId1048">
        <w:r>
          <w:rPr>
            <w:lang w:val="ar_AE" w:bidi="ar_AE"/>
          </w:rPr>
          <w:rPr>
            <w:color w:val="0000EE"/>
            <w:u w:val="single"/>
          </w:rPr>
          <w:t>1 صموئيل 22:1–2</w:t>
        </w:r>
      </w:hyperlink>
      <w:r>
        <w:rPr>
          <w:lang w:val="ar_AE" w:bidi="ar_AE"/>
        </w:rPr>
        <w:t>) وحياة إيليا خلال انتظاره لتعليمات الرب (</w:t>
      </w:r>
      <w:hyperlink r:id="rId1049">
        <w:r>
          <w:rPr>
            <w:lang w:val="ar_AE" w:bidi="ar_AE"/>
          </w:rPr>
          <w:rPr>
            <w:color w:val="0000EE"/>
            <w:u w:val="single"/>
          </w:rPr>
          <w:t>1 ملوك 17:3–8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٩</w:t>
      </w:r>
      <w:r>
        <w:rPr>
          <w:lang w:val="ar_AE" w:bidi="ar_AE"/>
        </w:rPr>
      </w:r>
    </w:p>
    <w:p>
      <w:pPr>
        <w:bidi/>
      </w:pPr>
      <w:r>
        <w:rPr>
          <w:lang w:val="ar_AE" w:bidi="ar_AE"/>
        </w:rPr>
      </w:r>
      <w:r>
        <w:rPr>
          <w:lang w:val="ar_AE" w:bidi="ar_AE"/>
        </w:rPr>
        <w:t xml:space="preserve">إنهم يسخرون مني! انظر أيضًا </w:t>
      </w:r>
      <w:hyperlink r:id="rId1050">
        <w:r>
          <w:rPr>
            <w:lang w:val="ar_AE" w:bidi="ar_AE"/>
          </w:rPr>
          <w:rPr>
            <w:color w:val="0000EE"/>
            <w:u w:val="single"/>
          </w:rPr>
          <w:t>17:6؛</w:t>
        </w:r>
      </w:hyperlink>
      <w:r>
        <w:rPr>
          <w:lang w:val="ar_AE" w:bidi="ar_AE"/>
        </w:rPr>
        <w:t xml:space="preserve"> قارن </w:t>
      </w:r>
      <w:hyperlink r:id="rId1044">
        <w:r>
          <w:rPr>
            <w:lang w:val="ar_AE" w:bidi="ar_AE"/>
          </w:rPr>
          <w:rPr>
            <w:color w:val="0000EE"/>
            <w:u w:val="single"/>
          </w:rPr>
          <w:t>مز 69:12؛</w:t>
        </w:r>
      </w:hyperlink>
      <w:r>
        <w:rPr>
          <w:lang w:val="ar_AE" w:bidi="ar_AE"/>
        </w:rPr>
        <w:t xml:space="preserve"> </w:t>
      </w:r>
      <w:hyperlink r:id="rId1051">
        <w:r>
          <w:rPr>
            <w:lang w:val="ar_AE" w:bidi="ar_AE"/>
          </w:rPr>
          <w:rPr>
            <w:color w:val="0000EE"/>
            <w:u w:val="single"/>
          </w:rPr>
          <w:t>مراثي 3:14،</w:t>
        </w:r>
      </w:hyperlink>
      <w:r>
        <w:rPr>
          <w:lang w:val="ar_AE" w:bidi="ar_AE"/>
        </w:rPr>
        <w:t xml:space="preserve"> </w:t>
      </w:r>
      <w:hyperlink r:id="rId1052">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١٠</w:t>
      </w:r>
      <w:r>
        <w:rPr>
          <w:lang w:val="ar_AE" w:bidi="ar_AE"/>
        </w:rPr>
      </w:r>
    </w:p>
    <w:p>
      <w:pPr>
        <w:bidi/>
      </w:pPr>
      <w:r>
        <w:rPr>
          <w:lang w:val="ar_AE" w:bidi="ar_AE"/>
        </w:rPr>
      </w:r>
      <w:r>
        <w:rPr>
          <w:b/>
          <w:lang w:val="ar_AE" w:bidi="ar_AE"/>
        </w:rPr>
        <w:t>يَبْتَعِدُونَ عَنِّي:</w:t>
      </w:r>
      <w:r>
        <w:rPr>
          <w:lang w:val="ar_AE" w:bidi="ar_AE"/>
        </w:rPr>
        <w:t xml:space="preserve"> انظر أيضًا </w:t>
      </w:r>
      <w:hyperlink r:id="rId1053">
        <w:r>
          <w:rPr>
            <w:lang w:val="ar_AE" w:bidi="ar_AE"/>
          </w:rPr>
          <w:rPr>
            <w:color w:val="0000EE"/>
            <w:u w:val="single"/>
          </w:rPr>
          <w:t>19:13–15؛</w:t>
        </w:r>
      </w:hyperlink>
      <w:r>
        <w:rPr>
          <w:lang w:val="ar_AE" w:bidi="ar_AE"/>
        </w:rPr>
        <w:t xml:space="preserve"> قارن </w:t>
      </w:r>
      <w:hyperlink r:id="rId737">
        <w:r>
          <w:rPr>
            <w:lang w:val="ar_AE" w:bidi="ar_AE"/>
          </w:rPr>
          <w:rPr>
            <w:color w:val="0000EE"/>
            <w:u w:val="single"/>
          </w:rPr>
          <w:t>مز 88:8؛</w:t>
        </w:r>
      </w:hyperlink>
      <w:r>
        <w:rPr>
          <w:lang w:val="ar_AE" w:bidi="ar_AE"/>
        </w:rPr>
        <w:t xml:space="preserve"> </w:t>
      </w:r>
      <w:hyperlink r:id="rId1054">
        <w:r>
          <w:rPr>
            <w:lang w:val="ar_AE" w:bidi="ar_AE"/>
          </w:rPr>
          <w:rPr>
            <w:color w:val="0000EE"/>
            <w:u w:val="single"/>
          </w:rPr>
          <w:t>أمثال 19:7؛</w:t>
        </w:r>
      </w:hyperlink>
      <w:r>
        <w:rPr>
          <w:lang w:val="ar_AE" w:bidi="ar_AE"/>
        </w:rPr>
        <w:t xml:space="preserve"> </w:t>
      </w:r>
      <w:hyperlink r:id="rId1055">
        <w:r>
          <w:rPr>
            <w:lang w:val="ar_AE" w:bidi="ar_AE"/>
          </w:rPr>
          <w:rPr>
            <w:color w:val="0000EE"/>
            <w:u w:val="single"/>
          </w:rPr>
          <w:t>متى 26:56</w:t>
        </w:r>
      </w:hyperlink>
      <w:r>
        <w:rPr>
          <w:lang w:val="ar_AE" w:bidi="ar_AE"/>
        </w:rPr>
        <w:t>. • كان البصق في وجه شخص ما يُعبر عن الاشمئزاز أو الاحتقار (</w:t>
      </w:r>
      <w:hyperlink r:id="rId1056">
        <w:r>
          <w:rPr>
            <w:lang w:val="ar_AE" w:bidi="ar_AE"/>
          </w:rPr>
          <w:rPr>
            <w:color w:val="0000EE"/>
            <w:u w:val="single"/>
          </w:rPr>
          <w:t>تثنية 25:9؛</w:t>
        </w:r>
      </w:hyperlink>
      <w:r>
        <w:rPr>
          <w:lang w:val="ar_AE" w:bidi="ar_AE"/>
        </w:rPr>
        <w:t xml:space="preserve"> </w:t>
      </w:r>
      <w:hyperlink r:id="rId644">
        <w:r>
          <w:rPr>
            <w:lang w:val="ar_AE" w:bidi="ar_AE"/>
          </w:rPr>
          <w:rPr>
            <w:color w:val="0000EE"/>
            <w:u w:val="single"/>
          </w:rPr>
          <w:t>إشعياء 50:6؛</w:t>
        </w:r>
      </w:hyperlink>
      <w:r>
        <w:rPr>
          <w:lang w:val="ar_AE" w:bidi="ar_AE"/>
        </w:rPr>
        <w:t xml:space="preserve"> </w:t>
      </w:r>
      <w:hyperlink r:id="rId646">
        <w:r>
          <w:rPr>
            <w:lang w:val="ar_AE" w:bidi="ar_AE"/>
          </w:rPr>
          <w:rPr>
            <w:color w:val="0000EE"/>
            <w:u w:val="single"/>
          </w:rPr>
          <w:t>متى 26:67؛</w:t>
        </w:r>
      </w:hyperlink>
      <w:r>
        <w:rPr>
          <w:lang w:val="ar_AE" w:bidi="ar_AE"/>
        </w:rPr>
        <w:t xml:space="preserve"> </w:t>
      </w:r>
      <w:hyperlink r:id="rId1057">
        <w:r>
          <w:rPr>
            <w:lang w:val="ar_AE" w:bidi="ar_AE"/>
          </w:rPr>
          <w:rPr>
            <w:color w:val="0000EE"/>
            <w:u w:val="single"/>
          </w:rPr>
          <w:t>27:30؛</w:t>
        </w:r>
      </w:hyperlink>
      <w:r>
        <w:rPr>
          <w:lang w:val="ar_AE" w:bidi="ar_AE"/>
        </w:rPr>
        <w:t xml:space="preserve"> </w:t>
      </w:r>
      <w:hyperlink r:id="rId1045">
        <w:r>
          <w:rPr>
            <w:lang w:val="ar_AE" w:bidi="ar_AE"/>
          </w:rPr>
          <w:rPr>
            <w:color w:val="0000EE"/>
            <w:u w:val="single"/>
          </w:rPr>
          <w:t>مرقص 14:65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12–14</w:t>
      </w:r>
      <w:r>
        <w:rPr>
          <w:lang w:val="ar_AE" w:bidi="ar_AE"/>
        </w:rPr>
      </w:r>
    </w:p>
    <w:p>
      <w:pPr>
        <w:bidi/>
      </w:pPr>
      <w:r>
        <w:rPr>
          <w:lang w:val="ar_AE" w:bidi="ar_AE"/>
        </w:rPr>
      </w:r>
      <w:r>
        <w:rPr>
          <w:lang w:val="ar_AE" w:bidi="ar_AE"/>
        </w:rPr>
        <w:t>إنَّ سلسلة الصور المقدمة هنا مُستمدَّة من مشهد تقدُّمٍ عسكريٍ ضد مدينة محصنة. كان أيوب قد سبق واستخدم هذه الصورة ليُعبِّر عن هجوم الله عليه (</w:t>
      </w:r>
      <w:hyperlink r:id="rId1058">
        <w:r>
          <w:rPr>
            <w:lang w:val="ar_AE" w:bidi="ar_AE"/>
          </w:rPr>
          <w:rPr>
            <w:color w:val="0000EE"/>
            <w:u w:val="single"/>
          </w:rPr>
          <w:t>19:10–12</w:t>
        </w:r>
      </w:hyperlink>
      <w:r>
        <w:rPr>
          <w:lang w:val="ar_AE" w:bidi="ar_AE"/>
        </w:rPr>
        <w:t>). • قد تشير الكلمة المترجمة "فِخاخ" إلى منحدرات الحصار المُقامة مقابِل جدران المدينة.</w:t>
      </w:r>
      <w:r>
        <w:rPr>
          <w:lang w:val="ar_AE" w:bidi="ar_AE"/>
        </w:rPr>
      </w:r>
      <w:r>
        <w:rPr>
          <w:lang w:val="ar_AE" w:bidi="ar_AE"/>
        </w:rPr>
      </w:r>
    </w:p>
    <w:p>
      <w:pPr>
        <w:bidi/>
      </w:pPr>
      <w:r>
        <w:rPr>
          <w:lang w:val="ar_AE" w:bidi="ar_AE"/>
        </w:rPr>
      </w:r>
    </w:p>
    <w:p>
      <w:pPr>
        <w:pStyle w:val="Heading2"/>
        <w:bidi/>
      </w:pPr>
      <w:r>
        <w:rPr>
          <w:lang w:val="ar_AE" w:bidi="ar_AE"/>
        </w:rPr>
        <w:t>أيوب ٣٠: ١٥</w:t>
      </w:r>
      <w:r>
        <w:rPr>
          <w:lang w:val="ar_AE" w:bidi="ar_AE"/>
        </w:rPr>
      </w:r>
    </w:p>
    <w:p>
      <w:pPr>
        <w:bidi/>
      </w:pPr>
      <w:r>
        <w:rPr>
          <w:lang w:val="ar_AE" w:bidi="ar_AE"/>
        </w:rPr>
      </w:r>
      <w:r>
        <w:rPr>
          <w:b/>
          <w:lang w:val="ar_AE" w:bidi="ar_AE"/>
        </w:rPr>
        <w:t>أَهْوَالٌ:</w:t>
      </w:r>
      <w:r>
        <w:rPr>
          <w:lang w:val="ar_AE" w:bidi="ar_AE"/>
        </w:rPr>
        <w:t xml:space="preserve"> انظر أيضًا </w:t>
      </w:r>
      <w:hyperlink r:id="rId409">
        <w:r>
          <w:rPr>
            <w:lang w:val="ar_AE" w:bidi="ar_AE"/>
          </w:rPr>
          <w:rPr>
            <w:color w:val="0000EE"/>
            <w:u w:val="single"/>
          </w:rPr>
          <w:t>6:4؛</w:t>
        </w:r>
      </w:hyperlink>
      <w:r>
        <w:rPr>
          <w:lang w:val="ar_AE" w:bidi="ar_AE"/>
        </w:rPr>
        <w:t xml:space="preserve"> </w:t>
      </w:r>
      <w:hyperlink r:id="rId1059">
        <w:r>
          <w:rPr>
            <w:lang w:val="ar_AE" w:bidi="ar_AE"/>
          </w:rPr>
          <w:rPr>
            <w:color w:val="0000EE"/>
            <w:u w:val="single"/>
          </w:rPr>
          <w:t>7:14؛</w:t>
        </w:r>
      </w:hyperlink>
      <w:r>
        <w:rPr>
          <w:lang w:val="ar_AE" w:bidi="ar_AE"/>
        </w:rPr>
        <w:t xml:space="preserve"> قارن. </w:t>
      </w:r>
      <w:hyperlink r:id="rId1060">
        <w:r>
          <w:rPr>
            <w:lang w:val="ar_AE" w:bidi="ar_AE"/>
          </w:rPr>
          <w:rPr>
            <w:color w:val="0000EE"/>
            <w:u w:val="single"/>
          </w:rPr>
          <w:t>مز 88:15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18</w:t>
      </w:r>
      <w:r>
        <w:rPr>
          <w:lang w:val="ar_AE" w:bidi="ar_AE"/>
        </w:rPr>
      </w:r>
    </w:p>
    <w:p>
      <w:pPr>
        <w:bidi/>
      </w:pPr>
      <w:r>
        <w:rPr>
          <w:lang w:val="ar_AE" w:bidi="ar_AE"/>
        </w:rPr>
      </w:r>
      <w:r>
        <w:rPr>
          <w:b/>
          <w:lang w:val="ar_AE" w:bidi="ar_AE"/>
        </w:rPr>
        <w:t>تَنَكَّرَ لِبْسِي. مِثْلَ جَيْبِ قَمِيصِي حَزَمَتْنِي:</w:t>
      </w:r>
      <w:r>
        <w:rPr>
          <w:lang w:val="ar_AE" w:bidi="ar_AE"/>
        </w:rPr>
        <w:t xml:space="preserve"> التَّرْجَمَةً العبرية في هذه الآية صعبة؛ قد تعني أنَّ أيوب يشعُر وكأنه في قبضة خانقة وعلى وشك أن يُلقَى في الوحل (قارن </w:t>
      </w:r>
      <w:hyperlink r:id="rId142">
        <w:r>
          <w:rPr>
            <w:lang w:val="ar_AE" w:bidi="ar_AE"/>
          </w:rPr>
          <w:rPr>
            <w:color w:val="0000EE"/>
            <w:u w:val="single"/>
          </w:rPr>
          <w:t>30:19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19</w:t>
      </w:r>
      <w:r>
        <w:rPr>
          <w:lang w:val="ar_AE" w:bidi="ar_AE"/>
        </w:rPr>
      </w:r>
    </w:p>
    <w:p>
      <w:pPr>
        <w:bidi/>
      </w:pPr>
      <w:r>
        <w:rPr>
          <w:lang w:val="ar_AE" w:bidi="ar_AE"/>
        </w:rPr>
      </w:r>
      <w:r>
        <w:rPr>
          <w:b/>
          <w:lang w:val="ar_AE" w:bidi="ar_AE"/>
        </w:rPr>
        <w:t>التُّرَابَ وَالرَّمَادَ:</w:t>
      </w:r>
      <w:r>
        <w:rPr>
          <w:lang w:val="ar_AE" w:bidi="ar_AE"/>
        </w:rPr>
        <w:t xml:space="preserve"> في وقت سابق، كان أيوب جالسًا "بين الرماد" في عذاب (</w:t>
      </w:r>
      <w:hyperlink r:id="rId178">
        <w:r>
          <w:rPr>
            <w:lang w:val="ar_AE" w:bidi="ar_AE"/>
          </w:rPr>
          <w:rPr>
            <w:color w:val="0000EE"/>
            <w:u w:val="single"/>
          </w:rPr>
          <w:t>2:8</w:t>
        </w:r>
      </w:hyperlink>
      <w:r>
        <w:rPr>
          <w:lang w:val="ar_AE" w:bidi="ar_AE"/>
        </w:rPr>
        <w:t>)؛ لاحقًا، سيجلس "في الغبار والرماد لإظهار … التوبة" (</w:t>
      </w:r>
      <w:hyperlink r:id="rId1061">
        <w:r>
          <w:rPr>
            <w:lang w:val="ar_AE" w:bidi="ar_AE"/>
          </w:rPr>
          <w:rPr>
            <w:color w:val="0000EE"/>
            <w:u w:val="single"/>
          </w:rPr>
          <w:t>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٢٠–٢١</w:t>
      </w:r>
      <w:r>
        <w:rPr>
          <w:lang w:val="ar_AE" w:bidi="ar_AE"/>
        </w:rPr>
      </w:r>
    </w:p>
    <w:p>
      <w:pPr>
        <w:bidi/>
      </w:pPr>
      <w:r>
        <w:rPr>
          <w:lang w:val="ar_AE" w:bidi="ar_AE"/>
        </w:rPr>
      </w:r>
      <w:r>
        <w:rPr>
          <w:b/>
          <w:lang w:val="ar_AE" w:bidi="ar_AE"/>
        </w:rPr>
        <w:t>فَمَا تَسْتَجِيبُ:</w:t>
      </w:r>
      <w:r>
        <w:rPr>
          <w:lang w:val="ar_AE" w:bidi="ar_AE"/>
        </w:rPr>
        <w:t xml:space="preserve"> كان هذا شكوى أيوب المتكررة (</w:t>
      </w:r>
      <w:hyperlink r:id="rId1062">
        <w:r>
          <w:rPr>
            <w:lang w:val="ar_AE" w:bidi="ar_AE"/>
          </w:rPr>
          <w:rPr>
            <w:color w:val="0000EE"/>
            <w:u w:val="single"/>
          </w:rPr>
          <w:t>9:16؛</w:t>
        </w:r>
      </w:hyperlink>
      <w:r>
        <w:rPr>
          <w:lang w:val="ar_AE" w:bidi="ar_AE"/>
        </w:rPr>
        <w:t xml:space="preserve"> </w:t>
      </w:r>
      <w:hyperlink r:id="rId729">
        <w:r>
          <w:rPr>
            <w:lang w:val="ar_AE" w:bidi="ar_AE"/>
          </w:rPr>
          <w:rPr>
            <w:color w:val="0000EE"/>
            <w:u w:val="single"/>
          </w:rPr>
          <w:t>19:7؛</w:t>
        </w:r>
      </w:hyperlink>
      <w:r>
        <w:rPr>
          <w:lang w:val="ar_AE" w:bidi="ar_AE"/>
        </w:rPr>
        <w:t xml:space="preserve"> </w:t>
      </w:r>
      <w:hyperlink r:id="rId1063">
        <w:r>
          <w:rPr>
            <w:lang w:val="ar_AE" w:bidi="ar_AE"/>
          </w:rPr>
          <w:rPr>
            <w:color w:val="0000EE"/>
            <w:u w:val="single"/>
          </w:rPr>
          <w:t>23:2–9؛</w:t>
        </w:r>
      </w:hyperlink>
      <w:r>
        <w:rPr>
          <w:lang w:val="ar_AE" w:bidi="ar_AE"/>
        </w:rPr>
        <w:t xml:space="preserve"> </w:t>
      </w:r>
      <w:hyperlink r:id="rId912">
        <w:r>
          <w:rPr>
            <w:lang w:val="ar_AE" w:bidi="ar_AE"/>
          </w:rPr>
          <w:rPr>
            <w:color w:val="0000EE"/>
            <w:u w:val="single"/>
          </w:rPr>
          <w:t>31:35</w:t>
        </w:r>
      </w:hyperlink>
      <w:r>
        <w:rPr>
          <w:lang w:val="ar_AE" w:bidi="ar_AE"/>
        </w:rPr>
        <w:t>) الذي أجاب الله عنه سريعًا (</w:t>
      </w:r>
      <w:hyperlink r:id="rId251">
        <w:r>
          <w:rPr>
            <w:lang w:val="ar_AE" w:bidi="ar_AE"/>
          </w:rPr>
          <w:rPr>
            <w:color w:val="0000EE"/>
            <w:u w:val="single"/>
          </w:rPr>
          <w:t>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٢٢</w:t>
      </w:r>
      <w:r>
        <w:rPr>
          <w:lang w:val="ar_AE" w:bidi="ar_AE"/>
        </w:rPr>
      </w:r>
    </w:p>
    <w:p>
      <w:pPr>
        <w:bidi/>
      </w:pPr>
      <w:r>
        <w:rPr>
          <w:lang w:val="ar_AE" w:bidi="ar_AE"/>
        </w:rPr>
      </w:r>
      <w:r>
        <w:rPr>
          <w:lang w:val="ar_AE" w:bidi="ar_AE"/>
        </w:rPr>
        <w:t>شعر أيوب بأنه قد أُلقي في الزوبعة وتطاير مثل القش أو التبن الذي لا قيمة له (</w:t>
      </w:r>
      <w:hyperlink r:id="rId1064">
        <w:r>
          <w:rPr>
            <w:lang w:val="ar_AE" w:bidi="ar_AE"/>
          </w:rPr>
          <w:rPr>
            <w:color w:val="0000EE"/>
            <w:u w:val="single"/>
          </w:rPr>
          <w:t>9:17؛</w:t>
        </w:r>
      </w:hyperlink>
      <w:r>
        <w:rPr>
          <w:lang w:val="ar_AE" w:bidi="ar_AE"/>
        </w:rPr>
        <w:t xml:space="preserve"> </w:t>
      </w:r>
      <w:hyperlink r:id="rId1065">
        <w:r>
          <w:rPr>
            <w:lang w:val="ar_AE" w:bidi="ar_AE"/>
          </w:rPr>
          <w:rPr>
            <w:color w:val="0000EE"/>
            <w:u w:val="single"/>
          </w:rPr>
          <w:t>21:18؛</w:t>
        </w:r>
      </w:hyperlink>
      <w:r>
        <w:rPr>
          <w:lang w:val="ar_AE" w:bidi="ar_AE"/>
        </w:rPr>
        <w:t xml:space="preserve"> </w:t>
      </w:r>
      <w:hyperlink r:id="rId582">
        <w:r>
          <w:rPr>
            <w:lang w:val="ar_AE" w:bidi="ar_AE"/>
          </w:rPr>
          <w:rPr>
            <w:color w:val="0000EE"/>
            <w:u w:val="single"/>
          </w:rPr>
          <w:t>27:21؛</w:t>
        </w:r>
      </w:hyperlink>
      <w:r>
        <w:rPr>
          <w:lang w:val="ar_AE" w:bidi="ar_AE"/>
        </w:rPr>
        <w:t xml:space="preserve"> </w:t>
      </w:r>
      <w:hyperlink r:id="rId1066">
        <w:r>
          <w:rPr>
            <w:lang w:val="ar_AE" w:bidi="ar_AE"/>
          </w:rPr>
          <w:rPr>
            <w:color w:val="0000EE"/>
            <w:u w:val="single"/>
          </w:rPr>
          <w:t>مز 1:4؛</w:t>
        </w:r>
      </w:hyperlink>
      <w:r>
        <w:rPr>
          <w:lang w:val="ar_AE" w:bidi="ar_AE"/>
        </w:rPr>
        <w:t xml:space="preserve"> </w:t>
      </w:r>
      <w:hyperlink r:id="rId1067">
        <w:r>
          <w:rPr>
            <w:lang w:val="ar_AE" w:bidi="ar_AE"/>
          </w:rPr>
          <w:rPr>
            <w:color w:val="0000EE"/>
            <w:u w:val="single"/>
          </w:rPr>
          <w:t>إش 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28</w:t>
      </w:r>
      <w:r>
        <w:rPr>
          <w:lang w:val="ar_AE" w:bidi="ar_AE"/>
        </w:rPr>
      </w:r>
    </w:p>
    <w:p>
      <w:pPr>
        <w:bidi/>
      </w:pPr>
      <w:r>
        <w:rPr>
          <w:lang w:val="ar_AE" w:bidi="ar_AE"/>
        </w:rPr>
      </w:r>
      <w:r>
        <w:rPr>
          <w:lang w:val="ar_AE" w:bidi="ar_AE"/>
        </w:rPr>
        <w:t>قبل أن تبدأ تجاربه، كان أيوب محترمًا في الساحة العامة (</w:t>
      </w:r>
      <w:hyperlink r:id="rId1068">
        <w:r>
          <w:rPr>
            <w:lang w:val="ar_AE" w:bidi="ar_AE"/>
          </w:rPr>
          <w:rPr>
            <w:color w:val="0000EE"/>
            <w:u w:val="single"/>
          </w:rPr>
          <w:t>29:7–10،</w:t>
        </w:r>
      </w:hyperlink>
      <w:r>
        <w:rPr>
          <w:lang w:val="ar_AE" w:bidi="ar_AE"/>
        </w:rPr>
        <w:t xml:space="preserve"> </w:t>
      </w:r>
      <w:hyperlink r:id="rId1069">
        <w:r>
          <w:rPr>
            <w:lang w:val="ar_AE" w:bidi="ar_AE"/>
          </w:rPr>
          <w:rPr>
            <w:color w:val="0000EE"/>
            <w:u w:val="single"/>
          </w:rPr>
          <w:t>21–25</w:t>
        </w:r>
      </w:hyperlink>
      <w:r>
        <w:rPr>
          <w:lang w:val="ar_AE" w:bidi="ar_AE"/>
        </w:rPr>
        <w:t>)؛ ساعد مَن كانوا في احتياج (</w:t>
      </w:r>
      <w:hyperlink r:id="rId1070">
        <w:r>
          <w:rPr>
            <w:lang w:val="ar_AE" w:bidi="ar_AE"/>
          </w:rPr>
          <w:rPr>
            <w:color w:val="0000EE"/>
            <w:u w:val="single"/>
          </w:rPr>
          <w:t>29:11–17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29</w:t>
      </w:r>
      <w:r>
        <w:rPr>
          <w:lang w:val="ar_AE" w:bidi="ar_AE"/>
        </w:rPr>
      </w:r>
    </w:p>
    <w:p>
      <w:pPr>
        <w:bidi/>
      </w:pPr>
      <w:r>
        <w:rPr>
          <w:lang w:val="ar_AE" w:bidi="ar_AE"/>
        </w:rPr>
      </w:r>
      <w:r>
        <w:rPr>
          <w:b/>
          <w:lang w:val="ar_AE" w:bidi="ar_AE"/>
        </w:rPr>
        <w:t xml:space="preserve">صِرْتُ: </w:t>
      </w:r>
      <w:r>
        <w:rPr>
          <w:lang w:val="ar_AE" w:bidi="ar_AE"/>
        </w:rPr>
        <w:t>ربما كان أيوب يُعبِّر عن نظرته لنفسه، أو رأي الآخرين فيه، أو كليهما. • قد يكون بادعاء أيوب أنه كان أخًا للضباع ورفيقًا للبوم</w:t>
      </w:r>
      <w:r>
        <w:rPr>
          <w:i/>
          <w:lang w:val="ar_AE" w:bidi="ar_AE"/>
        </w:rPr>
        <w:t>,</w:t>
      </w:r>
      <w:r>
        <w:rPr>
          <w:lang w:val="ar_AE" w:bidi="ar_AE"/>
        </w:rPr>
        <w:t xml:space="preserve"> يصف نفسه بأنه في خِضَّم الرثاء (</w:t>
      </w:r>
      <w:hyperlink r:id="rId1071">
        <w:r>
          <w:rPr>
            <w:lang w:val="ar_AE" w:bidi="ar_AE"/>
          </w:rPr>
          <w:rPr>
            <w:color w:val="0000EE"/>
            <w:u w:val="single"/>
          </w:rPr>
          <w:t>ميخا 1:8</w:t>
        </w:r>
      </w:hyperlink>
      <w:r>
        <w:rPr>
          <w:lang w:val="ar_AE" w:bidi="ar_AE"/>
        </w:rPr>
        <w:t xml:space="preserve">). كانت الضباع مرتبطة بالخراب أو الدمار (انظر </w:t>
      </w:r>
      <w:hyperlink r:id="rId1072">
        <w:r>
          <w:rPr>
            <w:lang w:val="ar_AE" w:bidi="ar_AE"/>
          </w:rPr>
          <w:rPr>
            <w:color w:val="0000EE"/>
            <w:u w:val="single"/>
          </w:rPr>
          <w:t>مزمور 63:10؛</w:t>
        </w:r>
      </w:hyperlink>
      <w:r>
        <w:rPr>
          <w:lang w:val="ar_AE" w:bidi="ar_AE"/>
        </w:rPr>
        <w:t xml:space="preserve"> </w:t>
      </w:r>
      <w:hyperlink r:id="rId1073">
        <w:r>
          <w:rPr>
            <w:lang w:val="ar_AE" w:bidi="ar_AE"/>
          </w:rPr>
          <w:rPr>
            <w:color w:val="0000EE"/>
            <w:u w:val="single"/>
          </w:rPr>
          <w:t>إشعياء 13:22؛</w:t>
        </w:r>
      </w:hyperlink>
      <w:r>
        <w:rPr>
          <w:lang w:val="ar_AE" w:bidi="ar_AE"/>
        </w:rPr>
        <w:t xml:space="preserve"> </w:t>
      </w:r>
      <w:hyperlink r:id="rId1074">
        <w:r>
          <w:rPr>
            <w:lang w:val="ar_AE" w:bidi="ar_AE"/>
          </w:rPr>
          <w:rPr>
            <w:color w:val="0000EE"/>
            <w:u w:val="single"/>
          </w:rPr>
          <w:t>34:13؛</w:t>
        </w:r>
      </w:hyperlink>
      <w:r>
        <w:rPr>
          <w:lang w:val="ar_AE" w:bidi="ar_AE"/>
        </w:rPr>
        <w:t xml:space="preserve"> </w:t>
      </w:r>
      <w:hyperlink r:id="rId1075">
        <w:r>
          <w:rPr>
            <w:lang w:val="ar_AE" w:bidi="ar_AE"/>
          </w:rPr>
          <w:rPr>
            <w:color w:val="0000EE"/>
            <w:u w:val="single"/>
          </w:rPr>
          <w:t>35:7؛</w:t>
        </w:r>
      </w:hyperlink>
      <w:r>
        <w:rPr>
          <w:lang w:val="ar_AE" w:bidi="ar_AE"/>
        </w:rPr>
        <w:t xml:space="preserve"> </w:t>
      </w:r>
      <w:hyperlink r:id="rId1076">
        <w:r>
          <w:rPr>
            <w:lang w:val="ar_AE" w:bidi="ar_AE"/>
          </w:rPr>
          <w:rPr>
            <w:color w:val="0000EE"/>
            <w:u w:val="single"/>
          </w:rPr>
          <w:t>إرميا 9:11؛</w:t>
        </w:r>
      </w:hyperlink>
      <w:r>
        <w:rPr>
          <w:lang w:val="ar_AE" w:bidi="ar_AE"/>
        </w:rPr>
        <w:t xml:space="preserve"> </w:t>
      </w:r>
      <w:hyperlink r:id="rId1077">
        <w:r>
          <w:rPr>
            <w:lang w:val="ar_AE" w:bidi="ar_AE"/>
          </w:rPr>
          <w:rPr>
            <w:color w:val="0000EE"/>
            <w:u w:val="single"/>
          </w:rPr>
          <w:t>10:22؛</w:t>
        </w:r>
      </w:hyperlink>
      <w:r>
        <w:rPr>
          <w:lang w:val="ar_AE" w:bidi="ar_AE"/>
        </w:rPr>
        <w:t xml:space="preserve"> </w:t>
      </w:r>
      <w:hyperlink r:id="rId1078">
        <w:r>
          <w:rPr>
            <w:lang w:val="ar_AE" w:bidi="ar_AE"/>
          </w:rPr>
          <w:rPr>
            <w:color w:val="0000EE"/>
            <w:u w:val="single"/>
          </w:rPr>
          <w:t>49:33؛</w:t>
        </w:r>
      </w:hyperlink>
      <w:r>
        <w:rPr>
          <w:lang w:val="ar_AE" w:bidi="ar_AE"/>
        </w:rPr>
        <w:t xml:space="preserve"> </w:t>
      </w:r>
      <w:hyperlink r:id="rId1079">
        <w:r>
          <w:rPr>
            <w:lang w:val="ar_AE" w:bidi="ar_AE"/>
          </w:rPr>
          <w:rPr>
            <w:color w:val="0000EE"/>
            <w:u w:val="single"/>
          </w:rPr>
          <w:t>51:37؛</w:t>
        </w:r>
      </w:hyperlink>
      <w:r>
        <w:rPr>
          <w:lang w:val="ar_AE" w:bidi="ar_AE"/>
        </w:rPr>
        <w:t xml:space="preserve"> </w:t>
      </w:r>
      <w:hyperlink r:id="rId1080">
        <w:r>
          <w:rPr>
            <w:lang w:val="ar_AE" w:bidi="ar_AE"/>
          </w:rPr>
          <w:rPr>
            <w:color w:val="0000EE"/>
            <w:u w:val="single"/>
          </w:rPr>
          <w:t>مراثي 5:18؛</w:t>
        </w:r>
      </w:hyperlink>
      <w:r>
        <w:rPr>
          <w:lang w:val="ar_AE" w:bidi="ar_AE"/>
        </w:rPr>
        <w:t xml:space="preserve"> </w:t>
      </w:r>
      <w:hyperlink r:id="rId1081">
        <w:r>
          <w:rPr>
            <w:lang w:val="ar_AE" w:bidi="ar_AE"/>
          </w:rPr>
          <w:rPr>
            <w:color w:val="0000EE"/>
            <w:u w:val="single"/>
          </w:rPr>
          <w:t>حزقيال 13:4؛</w:t>
        </w:r>
      </w:hyperlink>
      <w:r>
        <w:rPr>
          <w:lang w:val="ar_AE" w:bidi="ar_AE"/>
        </w:rPr>
        <w:t xml:space="preserve"> </w:t>
      </w:r>
      <w:hyperlink r:id="rId1082">
        <w:r>
          <w:rPr>
            <w:lang w:val="ar_AE" w:bidi="ar_AE"/>
          </w:rPr>
          <w:rPr>
            <w:color w:val="0000EE"/>
            <w:u w:val="single"/>
          </w:rPr>
          <w:t>ملاخي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٣٠:٣٠</w:t>
      </w:r>
      <w:r>
        <w:rPr>
          <w:lang w:val="ar_AE" w:bidi="ar_AE"/>
        </w:rPr>
      </w:r>
    </w:p>
    <w:p>
      <w:pPr>
        <w:bidi/>
      </w:pPr>
      <w:r>
        <w:rPr>
          <w:lang w:val="ar_AE" w:bidi="ar_AE"/>
        </w:rPr>
      </w:r>
      <w:r>
        <w:rPr>
          <w:lang w:val="ar_AE" w:bidi="ar_AE"/>
        </w:rPr>
        <w:t>كانت بَشَرَة الشخص الذي عاش في ظروف مريحة محمية من الشمس والرياح؛ أما البَشرَة الداكنة فكانت تشير إلى التدهور الجسدي والاجتماعي (</w:t>
      </w:r>
      <w:hyperlink r:id="rId1083">
        <w:r>
          <w:rPr>
            <w:lang w:val="ar_AE" w:bidi="ar_AE"/>
          </w:rPr>
          <w:rPr>
            <w:color w:val="0000EE"/>
            <w:u w:val="single"/>
          </w:rPr>
          <w:t>مراثي 4:8؛</w:t>
        </w:r>
      </w:hyperlink>
      <w:r>
        <w:rPr>
          <w:lang w:val="ar_AE" w:bidi="ar_AE"/>
        </w:rPr>
        <w:t xml:space="preserve"> </w:t>
      </w:r>
      <w:hyperlink r:id="rId1084">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w:t>
      </w:r>
      <w:r>
        <w:rPr>
          <w:lang w:val="ar_AE" w:bidi="ar_AE"/>
        </w:rPr>
      </w:r>
    </w:p>
    <w:p>
      <w:pPr>
        <w:bidi/>
      </w:pPr>
      <w:r>
        <w:rPr>
          <w:lang w:val="ar_AE" w:bidi="ar_AE"/>
        </w:rPr>
      </w:r>
      <w:r>
        <w:rPr>
          <w:lang w:val="ar_AE" w:bidi="ar_AE"/>
        </w:rPr>
        <w:t xml:space="preserve">تضمَّن عهد أيوب بشأن عينيه قَسَمًا باللعن الذاتي (قارن </w:t>
      </w:r>
      <w:hyperlink r:id="rId1085">
        <w:r>
          <w:rPr>
            <w:lang w:val="ar_AE" w:bidi="ar_AE"/>
          </w:rPr>
          <w:rPr>
            <w:color w:val="0000EE"/>
            <w:u w:val="single"/>
          </w:rPr>
          <w:t>متى 5:28–29</w:t>
        </w:r>
      </w:hyperlink>
      <w:r>
        <w:rPr>
          <w:lang w:val="ar_AE" w:bidi="ar_AE"/>
        </w:rPr>
        <w:t>). ربما كانت شهوة العيون في مقدمة قائمة أيوب لأنَّ العين هي الأداة الأولى للخطية (</w:t>
      </w:r>
      <w:hyperlink r:id="rId1086">
        <w:r>
          <w:rPr>
            <w:lang w:val="ar_AE" w:bidi="ar_AE"/>
          </w:rPr>
          <w:rPr>
            <w:color w:val="0000EE"/>
            <w:u w:val="single"/>
          </w:rPr>
          <w:t>تكوين 3:6</w:t>
        </w:r>
      </w:hyperlink>
      <w:r>
        <w:rPr>
          <w:lang w:val="ar_AE" w:bidi="ar_AE"/>
        </w:rPr>
        <w:t>). • ينتهك النظر بشهوة إلى امرأة شابة روح الوصية السابعة (</w:t>
      </w:r>
      <w:hyperlink r:id="rId1087">
        <w:r>
          <w:rPr>
            <w:lang w:val="ar_AE" w:bidi="ar_AE"/>
          </w:rPr>
          <w:rPr>
            <w:color w:val="0000EE"/>
            <w:u w:val="single"/>
          </w:rPr>
          <w:t>تثنية 5:18</w:t>
        </w:r>
      </w:hyperlink>
      <w:r>
        <w:rPr>
          <w:lang w:val="ar_AE" w:bidi="ar_AE"/>
        </w:rPr>
        <w:t xml:space="preserve">، انظر </w:t>
      </w:r>
      <w:hyperlink r:id="rId1088">
        <w:r>
          <w:rPr>
            <w:lang w:val="ar_AE" w:bidi="ar_AE"/>
          </w:rPr>
          <w:rPr>
            <w:color w:val="0000EE"/>
            <w:u w:val="single"/>
          </w:rPr>
          <w:t>متى 5:27–28</w:t>
        </w:r>
      </w:hyperlink>
      <w:r>
        <w:rPr>
          <w:lang w:val="ar_AE" w:bidi="ar_AE"/>
        </w:rPr>
        <w:t>)، وربما العاشرة (</w:t>
      </w:r>
      <w:hyperlink r:id="rId1089">
        <w:r>
          <w:rPr>
            <w:lang w:val="ar_AE" w:bidi="ar_AE"/>
          </w:rPr>
          <w:rPr>
            <w:color w:val="0000EE"/>
            <w:u w:val="single"/>
          </w:rPr>
          <w:t>تثنية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1–40</w:t>
      </w:r>
      <w:r>
        <w:rPr>
          <w:lang w:val="ar_AE" w:bidi="ar_AE"/>
        </w:rPr>
      </w:r>
    </w:p>
    <w:p>
      <w:pPr>
        <w:bidi/>
      </w:pPr>
      <w:r>
        <w:rPr>
          <w:lang w:val="ar_AE" w:bidi="ar_AE"/>
        </w:rPr>
      </w:r>
      <w:r>
        <w:rPr>
          <w:lang w:val="ar_AE" w:bidi="ar_AE"/>
        </w:rPr>
        <w:t>دعا أيوب على نفسه باللعنات إذا ثبت ذنبه من جهة الاتهامات المُوجهة إليه. باستثناء ذكره للعبادة الوثنية (</w:t>
      </w:r>
      <w:hyperlink r:id="rId1090">
        <w:r>
          <w:rPr>
            <w:lang w:val="ar_AE" w:bidi="ar_AE"/>
          </w:rPr>
          <w:rPr>
            <w:color w:val="0000EE"/>
            <w:u w:val="single"/>
          </w:rPr>
          <w:t>31:26–27</w:t>
        </w:r>
      </w:hyperlink>
      <w:r>
        <w:rPr>
          <w:lang w:val="ar_AE" w:bidi="ar_AE"/>
        </w:rPr>
        <w:t>)، تناول أيوب ولاءه لله من حيث النصف الثاني من الوصايا العشر الذي تُلخصه وصية "تحب قريبك كنفسك" (</w:t>
      </w:r>
      <w:hyperlink r:id="rId1091">
        <w:r>
          <w:rPr>
            <w:lang w:val="ar_AE" w:bidi="ar_AE"/>
          </w:rPr>
          <w:rPr>
            <w:color w:val="0000EE"/>
            <w:u w:val="single"/>
          </w:rPr>
          <w:t>لاويين 19:18</w:t>
        </w:r>
      </w:hyperlink>
      <w:r>
        <w:rPr>
          <w:lang w:val="ar_AE" w:bidi="ar_AE"/>
        </w:rPr>
        <w:t xml:space="preserve">؛ </w:t>
      </w:r>
      <w:hyperlink r:id="rId1092">
        <w:r>
          <w:rPr>
            <w:lang w:val="ar_AE" w:bidi="ar_AE"/>
          </w:rPr>
          <w:rPr>
            <w:color w:val="0000EE"/>
            <w:u w:val="single"/>
          </w:rPr>
          <w:t>رومية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٥–٨</w:t>
      </w:r>
      <w:r>
        <w:rPr>
          <w:lang w:val="ar_AE" w:bidi="ar_AE"/>
        </w:rPr>
      </w:r>
    </w:p>
    <w:p>
      <w:pPr>
        <w:bidi/>
      </w:pPr>
      <w:r>
        <w:rPr>
          <w:lang w:val="ar_AE" w:bidi="ar_AE"/>
        </w:rPr>
      </w:r>
      <w:r>
        <w:rPr>
          <w:lang w:val="ar_AE" w:bidi="ar_AE"/>
        </w:rPr>
        <w:t>إذا كان أيوب قد كذب على أي شخص في أثناء عقد صفقة تجارية، سيكون مُنتهكًا الوصية الثامنة (</w:t>
      </w:r>
      <w:hyperlink r:id="rId1093">
        <w:r>
          <w:rPr>
            <w:lang w:val="ar_AE" w:bidi="ar_AE"/>
          </w:rPr>
          <w:rPr>
            <w:color w:val="0000EE"/>
            <w:u w:val="single"/>
          </w:rPr>
          <w:t>تثنية 5:19</w:t>
        </w:r>
      </w:hyperlink>
      <w:r>
        <w:rPr>
          <w:lang w:val="ar_AE" w:bidi="ar_AE"/>
        </w:rPr>
        <w:t>)؛ إذا حدث ذلك في المحكمة، يكون منتهكًا الوصية التاسعة (</w:t>
      </w:r>
      <w:hyperlink r:id="rId1094">
        <w:r>
          <w:rPr>
            <w:lang w:val="ar_AE" w:bidi="ar_AE"/>
          </w:rPr>
          <w:rPr>
            <w:color w:val="0000EE"/>
            <w:u w:val="single"/>
          </w:rPr>
          <w:t>تثنية 5:20</w:t>
        </w:r>
      </w:hyperlink>
      <w:r>
        <w:rPr>
          <w:lang w:val="ar_AE" w:bidi="ar_AE"/>
        </w:rPr>
        <w:t>). تستحق هذه الخطيئة دينونة النار (</w:t>
      </w:r>
      <w:hyperlink r:id="rId714">
        <w:r>
          <w:rPr>
            <w:lang w:val="ar_AE" w:bidi="ar_AE"/>
          </w:rPr>
          <w:rPr>
            <w:color w:val="0000EE"/>
            <w:u w:val="single"/>
          </w:rPr>
          <w:t>رؤيا 21:8</w:t>
        </w:r>
      </w:hyperlink>
      <w:r>
        <w:rPr>
          <w:lang w:val="ar_AE" w:bidi="ar_AE"/>
        </w:rPr>
        <w:t>). • إذا اشتهى أيوب ما رأت عيناه</w:t>
      </w:r>
      <w:r>
        <w:rPr>
          <w:i/>
          <w:lang w:val="ar_AE" w:bidi="ar_AE"/>
        </w:rPr>
        <w:t>،</w:t>
      </w:r>
      <w:r>
        <w:rPr>
          <w:lang w:val="ar_AE" w:bidi="ar_AE"/>
        </w:rPr>
        <w:t xml:space="preserve"> يكون منتهكًا الوصية العاشرة (</w:t>
      </w:r>
      <w:hyperlink r:id="rId1089">
        <w:r>
          <w:rPr>
            <w:lang w:val="ar_AE" w:bidi="ar_AE"/>
          </w:rPr>
          <w:rPr>
            <w:color w:val="0000EE"/>
            <w:u w:val="single"/>
          </w:rPr>
          <w:t>تثنية 5:21</w:t>
        </w:r>
      </w:hyperlink>
      <w:r>
        <w:rPr>
          <w:lang w:val="ar_AE" w:bidi="ar_AE"/>
        </w:rPr>
        <w:t xml:space="preserve">). • </w:t>
      </w:r>
      <w:r>
        <w:rPr>
          <w:b/>
          <w:lang w:val="ar_AE" w:bidi="ar_AE"/>
        </w:rPr>
        <w:t>أَزْرَعْ وَغَيْرِي يَأْكُلْ:</w:t>
      </w:r>
      <w:r>
        <w:rPr>
          <w:lang w:val="ar_AE" w:bidi="ar_AE"/>
        </w:rPr>
        <w:t xml:space="preserve"> كانت هذه لعنة الشخص لذاته.</w:t>
      </w:r>
      <w:r>
        <w:rPr>
          <w:lang w:val="ar_AE" w:bidi="ar_AE"/>
        </w:rPr>
      </w:r>
      <w:r>
        <w:rPr>
          <w:lang w:val="ar_AE" w:bidi="ar_AE"/>
        </w:rPr>
      </w:r>
    </w:p>
    <w:p>
      <w:pPr>
        <w:bidi/>
      </w:pPr>
      <w:r>
        <w:rPr>
          <w:lang w:val="ar_AE" w:bidi="ar_AE"/>
        </w:rPr>
      </w:r>
    </w:p>
    <w:p>
      <w:pPr>
        <w:pStyle w:val="Heading2"/>
        <w:bidi/>
      </w:pPr>
      <w:r>
        <w:rPr>
          <w:lang w:val="ar_AE" w:bidi="ar_AE"/>
        </w:rPr>
        <w:t>أيوب ٣١: ٩–١٠</w:t>
      </w:r>
      <w:r>
        <w:rPr>
          <w:lang w:val="ar_AE" w:bidi="ar_AE"/>
        </w:rPr>
      </w:r>
    </w:p>
    <w:p>
      <w:pPr>
        <w:bidi/>
      </w:pPr>
      <w:r>
        <w:rPr>
          <w:lang w:val="ar_AE" w:bidi="ar_AE"/>
        </w:rPr>
      </w:r>
      <w:r>
        <w:rPr>
          <w:lang w:val="ar_AE" w:bidi="ar_AE"/>
        </w:rPr>
        <w:t>سواء أغرته أو انتظرها (</w:t>
      </w:r>
      <w:hyperlink r:id="rId1095">
        <w:r>
          <w:rPr>
            <w:lang w:val="ar_AE" w:bidi="ar_AE"/>
          </w:rPr>
          <w:rPr>
            <w:color w:val="0000EE"/>
            <w:u w:val="single"/>
          </w:rPr>
          <w:t>24:15–16</w:t>
        </w:r>
      </w:hyperlink>
      <w:r>
        <w:rPr>
          <w:lang w:val="ar_AE" w:bidi="ar_AE"/>
        </w:rPr>
        <w:t>)، إذا اشتهى أيوب زوجة جاره سيكسر الوصيتَين السابعة (</w:t>
      </w:r>
      <w:hyperlink r:id="rId1087">
        <w:r>
          <w:rPr>
            <w:lang w:val="ar_AE" w:bidi="ar_AE"/>
          </w:rPr>
          <w:rPr>
            <w:color w:val="0000EE"/>
            <w:u w:val="single"/>
          </w:rPr>
          <w:t>تثنية 5:18؛</w:t>
        </w:r>
      </w:hyperlink>
      <w:r>
        <w:rPr>
          <w:lang w:val="ar_AE" w:bidi="ar_AE"/>
        </w:rPr>
        <w:t xml:space="preserve"> </w:t>
      </w:r>
      <w:hyperlink r:id="rId1088">
        <w:r>
          <w:rPr>
            <w:lang w:val="ar_AE" w:bidi="ar_AE"/>
          </w:rPr>
          <w:rPr>
            <w:color w:val="0000EE"/>
            <w:u w:val="single"/>
          </w:rPr>
          <w:t>متى 5:27–28</w:t>
        </w:r>
      </w:hyperlink>
      <w:r>
        <w:rPr>
          <w:lang w:val="ar_AE" w:bidi="ar_AE"/>
        </w:rPr>
        <w:t>) والعاشرة (</w:t>
      </w:r>
      <w:hyperlink r:id="rId1089">
        <w:r>
          <w:rPr>
            <w:lang w:val="ar_AE" w:bidi="ar_AE"/>
          </w:rPr>
          <w:rPr>
            <w:color w:val="0000EE"/>
            <w:u w:val="single"/>
          </w:rPr>
          <w:t>تثنية 5:21</w:t>
        </w:r>
      </w:hyperlink>
      <w:r>
        <w:rPr>
          <w:lang w:val="ar_AE" w:bidi="ar_AE"/>
        </w:rPr>
        <w:t xml:space="preserve">). • </w:t>
      </w:r>
      <w:r>
        <w:rPr>
          <w:b/>
          <w:lang w:val="ar_AE" w:bidi="ar_AE"/>
        </w:rPr>
        <w:t>فَلْتَطْحَنِ امْرَأَتِي لآخَرَ:</w:t>
      </w:r>
      <w:r>
        <w:rPr>
          <w:lang w:val="ar_AE" w:bidi="ar_AE"/>
        </w:rPr>
        <w:t xml:space="preserve"> حرفيًا </w:t>
      </w:r>
      <w:r>
        <w:rPr>
          <w:i/>
          <w:lang w:val="ar_AE" w:bidi="ar_AE"/>
        </w:rPr>
        <w:t>طحن من أجل</w:t>
      </w:r>
      <w:r>
        <w:rPr>
          <w:lang w:val="ar_AE" w:bidi="ar_AE"/>
        </w:rPr>
        <w:t>. قد يشير هذا إلى العبودية (</w:t>
      </w:r>
      <w:hyperlink r:id="rId1096">
        <w:r>
          <w:rPr>
            <w:lang w:val="ar_AE" w:bidi="ar_AE"/>
          </w:rPr>
          <w:rPr>
            <w:color w:val="0000EE"/>
            <w:u w:val="single"/>
          </w:rPr>
          <w:t>خروج 11:5</w:t>
        </w:r>
      </w:hyperlink>
      <w:r>
        <w:rPr>
          <w:lang w:val="ar_AE" w:bidi="ar_AE"/>
        </w:rPr>
        <w:t>) أو إلى الجماع الجنسي.</w:t>
      </w:r>
      <w:r>
        <w:rPr>
          <w:lang w:val="ar_AE" w:bidi="ar_AE"/>
        </w:rPr>
      </w:r>
      <w:r>
        <w:rPr>
          <w:lang w:val="ar_AE" w:bidi="ar_AE"/>
        </w:rPr>
      </w:r>
    </w:p>
    <w:p>
      <w:pPr>
        <w:bidi/>
      </w:pPr>
      <w:r>
        <w:rPr>
          <w:lang w:val="ar_AE" w:bidi="ar_AE"/>
        </w:rPr>
      </w:r>
    </w:p>
    <w:p>
      <w:pPr>
        <w:pStyle w:val="Heading2"/>
        <w:bidi/>
      </w:pPr>
      <w:r>
        <w:rPr>
          <w:lang w:val="ar_AE" w:bidi="ar_AE"/>
        </w:rPr>
        <w:t>أيوب ٣١: ١١</w:t>
      </w:r>
      <w:r>
        <w:rPr>
          <w:lang w:val="ar_AE" w:bidi="ar_AE"/>
        </w:rPr>
      </w:r>
    </w:p>
    <w:p>
      <w:pPr>
        <w:bidi/>
      </w:pPr>
      <w:r>
        <w:rPr>
          <w:lang w:val="ar_AE" w:bidi="ar_AE"/>
        </w:rPr>
      </w:r>
      <w:r>
        <w:rPr>
          <w:lang w:val="ar_AE" w:bidi="ar_AE"/>
        </w:rPr>
        <w:t xml:space="preserve">يرتبط المُصطلح العبري "ذمَّة" (خطيئة مشينة) بالجرائم الجنسية مثل سفاح المحارم ("فعل شرير"، </w:t>
      </w:r>
      <w:hyperlink r:id="rId1097">
        <w:r>
          <w:rPr>
            <w:lang w:val="ar_AE" w:bidi="ar_AE"/>
          </w:rPr>
          <w:rPr>
            <w:color w:val="0000EE"/>
            <w:u w:val="single"/>
          </w:rPr>
          <w:t>لاويين 18:17</w:t>
        </w:r>
      </w:hyperlink>
      <w:r>
        <w:rPr>
          <w:lang w:val="ar_AE" w:bidi="ar_AE"/>
        </w:rPr>
        <w:t xml:space="preserve">)، الاغتصاب الجماعي ("جريمة رهيبة"، </w:t>
      </w:r>
      <w:hyperlink r:id="rId1098">
        <w:r>
          <w:rPr>
            <w:lang w:val="ar_AE" w:bidi="ar_AE"/>
          </w:rPr>
          <w:rPr>
            <w:color w:val="0000EE"/>
            <w:u w:val="single"/>
          </w:rPr>
          <w:t>قضاة 20:6</w:t>
        </w:r>
      </w:hyperlink>
      <w:r>
        <w:rPr>
          <w:lang w:val="ar_AE" w:bidi="ar_AE"/>
        </w:rPr>
        <w:t>)، والدعارة (</w:t>
      </w:r>
      <w:hyperlink r:id="rId1099">
        <w:r>
          <w:rPr>
            <w:lang w:val="ar_AE" w:bidi="ar_AE"/>
          </w:rPr>
          <w:rPr>
            <w:color w:val="0000EE"/>
            <w:u w:val="single"/>
          </w:rPr>
          <w:t>حزقيال 23:49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١٢</w:t>
      </w:r>
      <w:r>
        <w:rPr>
          <w:lang w:val="ar_AE" w:bidi="ar_AE"/>
        </w:rPr>
      </w:r>
    </w:p>
    <w:p>
      <w:pPr>
        <w:bidi/>
      </w:pPr>
      <w:r>
        <w:rPr>
          <w:lang w:val="ar_AE" w:bidi="ar_AE"/>
        </w:rPr>
      </w:r>
      <w:r>
        <w:rPr>
          <w:lang w:val="ar_AE" w:bidi="ar_AE"/>
        </w:rPr>
        <w:t xml:space="preserve">ارتباط النار بالجحيم أو القبر نادر في العهد القديم (قارن </w:t>
      </w:r>
      <w:hyperlink r:id="rId1100">
        <w:r>
          <w:rPr>
            <w:lang w:val="ar_AE" w:bidi="ar_AE"/>
          </w:rPr>
          <w:rPr>
            <w:color w:val="0000EE"/>
            <w:u w:val="single"/>
          </w:rPr>
          <w:t>تثنية 32:22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١٣–١٥</w:t>
      </w:r>
      <w:r>
        <w:rPr>
          <w:lang w:val="ar_AE" w:bidi="ar_AE"/>
        </w:rPr>
      </w:r>
    </w:p>
    <w:p>
      <w:pPr>
        <w:bidi/>
      </w:pPr>
      <w:r>
        <w:rPr>
          <w:lang w:val="ar_AE" w:bidi="ar_AE"/>
        </w:rPr>
      </w:r>
      <w:r>
        <w:rPr>
          <w:b/>
          <w:lang w:val="ar_AE" w:bidi="ar_AE"/>
        </w:rPr>
        <w:t>رَفَضْتُ حَقَّ عَبْدِي:</w:t>
      </w:r>
      <w:r>
        <w:rPr>
          <w:lang w:val="ar_AE" w:bidi="ar_AE"/>
        </w:rPr>
        <w:t xml:space="preserve"> قد يشير هذا إلى انتهاكات الوصية الرابعة (</w:t>
      </w:r>
      <w:hyperlink r:id="rId1101">
        <w:r>
          <w:rPr>
            <w:lang w:val="ar_AE" w:bidi="ar_AE"/>
          </w:rPr>
          <w:rPr>
            <w:color w:val="0000EE"/>
            <w:u w:val="single"/>
          </w:rPr>
          <w:t>تثنية 5:12–15</w:t>
        </w:r>
      </w:hyperlink>
      <w:r>
        <w:rPr>
          <w:lang w:val="ar_AE" w:bidi="ar_AE"/>
        </w:rPr>
        <w:t xml:space="preserve">). • </w:t>
      </w:r>
      <w:r>
        <w:rPr>
          <w:b/>
          <w:lang w:val="ar_AE" w:bidi="ar_AE"/>
        </w:rPr>
        <w:t>أَوَلَيْسَ صَانِعِي فِي الْبَطْنِ صَانِعَهُ:</w:t>
      </w:r>
      <w:r>
        <w:rPr>
          <w:lang w:val="ar_AE" w:bidi="ar_AE"/>
        </w:rPr>
        <w:t xml:space="preserve"> أطال أيوب في دلالات الخلق على صورة الله كي تشمل الفقراء (</w:t>
      </w:r>
      <w:hyperlink r:id="rId1102">
        <w:r>
          <w:rPr>
            <w:lang w:val="ar_AE" w:bidi="ar_AE"/>
          </w:rPr>
          <w:rPr>
            <w:color w:val="0000EE"/>
            <w:u w:val="single"/>
          </w:rPr>
          <w:t>أمثال 14:31؛</w:t>
        </w:r>
      </w:hyperlink>
      <w:r>
        <w:rPr>
          <w:lang w:val="ar_AE" w:bidi="ar_AE"/>
        </w:rPr>
        <w:t xml:space="preserve"> </w:t>
      </w:r>
      <w:hyperlink r:id="rId1103">
        <w:r>
          <w:rPr>
            <w:lang w:val="ar_AE" w:bidi="ar_AE"/>
          </w:rPr>
          <w:rPr>
            <w:color w:val="0000EE"/>
            <w:u w:val="single"/>
          </w:rPr>
          <w:t>22:2</w:t>
        </w:r>
      </w:hyperlink>
      <w:r>
        <w:rPr>
          <w:lang w:val="ar_AE" w:bidi="ar_AE"/>
        </w:rPr>
        <w:t>)، حتى العبيد.</w:t>
      </w:r>
      <w:r>
        <w:rPr>
          <w:lang w:val="ar_AE" w:bidi="ar_AE"/>
        </w:rPr>
      </w:r>
      <w:r>
        <w:rPr>
          <w:lang w:val="ar_AE" w:bidi="ar_AE"/>
        </w:rPr>
      </w:r>
    </w:p>
    <w:p>
      <w:pPr>
        <w:bidi/>
      </w:pPr>
      <w:r>
        <w:rPr>
          <w:lang w:val="ar_AE" w:bidi="ar_AE"/>
        </w:rPr>
      </w:r>
    </w:p>
    <w:p>
      <w:pPr>
        <w:pStyle w:val="Heading2"/>
        <w:bidi/>
      </w:pPr>
      <w:r>
        <w:rPr>
          <w:lang w:val="ar_AE" w:bidi="ar_AE"/>
        </w:rPr>
        <w:t>أيوب ٣١: ٢١</w:t>
      </w:r>
      <w:r>
        <w:rPr>
          <w:lang w:val="ar_AE" w:bidi="ar_AE"/>
        </w:rPr>
      </w:r>
    </w:p>
    <w:p>
      <w:pPr>
        <w:bidi/>
      </w:pPr>
      <w:r>
        <w:rPr>
          <w:lang w:val="ar_AE" w:bidi="ar_AE"/>
        </w:rPr>
      </w:r>
      <w:r>
        <w:rPr>
          <w:b/>
          <w:lang w:val="ar_AE" w:bidi="ar_AE"/>
        </w:rPr>
        <w:t>رَأَيْتُ عَوْنِي فِي الْبَابِ:</w:t>
      </w:r>
      <w:r>
        <w:rPr>
          <w:lang w:val="ar_AE" w:bidi="ar_AE"/>
        </w:rPr>
        <w:t xml:space="preserve"> كان أيوب يُحترم ويُعد عضوًا مِن الصفوة (</w:t>
      </w:r>
      <w:hyperlink r:id="rId1068">
        <w:r>
          <w:rPr>
            <w:lang w:val="ar_AE" w:bidi="ar_AE"/>
          </w:rPr>
          <w:rPr>
            <w:color w:val="0000EE"/>
            <w:u w:val="single"/>
          </w:rPr>
          <w:t>29:7–10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٢٢–٢٣</w:t>
      </w:r>
      <w:r>
        <w:rPr>
          <w:lang w:val="ar_AE" w:bidi="ar_AE"/>
        </w:rPr>
      </w:r>
    </w:p>
    <w:p>
      <w:pPr>
        <w:bidi/>
      </w:pPr>
      <w:r>
        <w:rPr>
          <w:lang w:val="ar_AE" w:bidi="ar_AE"/>
        </w:rPr>
      </w:r>
      <w:r>
        <w:rPr>
          <w:lang w:val="ar_AE" w:bidi="ar_AE"/>
        </w:rPr>
        <w:t>إذا استُخدم الذراع في فعل آثم (</w:t>
      </w:r>
      <w:hyperlink r:id="rId344">
        <w:r>
          <w:rPr>
            <w:lang w:val="ar_AE" w:bidi="ar_AE"/>
          </w:rPr>
          <w:rPr>
            <w:color w:val="0000EE"/>
            <w:u w:val="single"/>
          </w:rPr>
          <w:t>31:21</w:t>
        </w:r>
      </w:hyperlink>
      <w:r>
        <w:rPr>
          <w:lang w:val="ar_AE" w:bidi="ar_AE"/>
        </w:rPr>
        <w:t xml:space="preserve">)، فإنَّ تمزيقها من مفصلها يكون عقابًا مناسبًا أفضل من مواجهة دينونة الله (قارن </w:t>
      </w:r>
      <w:hyperlink r:id="rId1104">
        <w:r>
          <w:rPr>
            <w:lang w:val="ar_AE" w:bidi="ar_AE"/>
          </w:rPr>
          <w:rPr>
            <w:color w:val="0000EE"/>
            <w:u w:val="single"/>
          </w:rPr>
          <w:t>متى 5:28–30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٢٤</w:t>
      </w:r>
      <w:r>
        <w:rPr>
          <w:lang w:val="ar_AE" w:bidi="ar_AE"/>
        </w:rPr>
      </w:r>
    </w:p>
    <w:p>
      <w:pPr>
        <w:bidi/>
      </w:pPr>
      <w:r>
        <w:rPr>
          <w:lang w:val="ar_AE" w:bidi="ar_AE"/>
        </w:rPr>
      </w:r>
      <w:r>
        <w:rPr>
          <w:b/>
          <w:lang w:val="ar_AE" w:bidi="ar_AE"/>
        </w:rPr>
        <w:t>جَعَلْتُ الذَّهَبَ عَمْدَتِي:</w:t>
      </w:r>
      <w:r>
        <w:rPr>
          <w:lang w:val="ar_AE" w:bidi="ar_AE"/>
        </w:rPr>
        <w:t xml:space="preserve"> ترك أيوب نتيجة هذا القَسم غير مذكورة إذ كان قد تأسَّس وقتها تعبير الشرط والنتيجة (</w:t>
      </w:r>
      <w:hyperlink r:id="rId1105">
        <w:r>
          <w:rPr>
            <w:lang w:val="ar_AE" w:bidi="ar_AE"/>
          </w:rPr>
          <w:rPr>
            <w:color w:val="0000EE"/>
            <w:u w:val="single"/>
          </w:rPr>
          <w:t>31:5–23</w:t>
        </w:r>
      </w:hyperlink>
      <w:r>
        <w:rPr>
          <w:lang w:val="ar_AE" w:bidi="ar_AE"/>
        </w:rPr>
        <w:t>). رفض الحُكم أليفاز الضمني (</w:t>
      </w:r>
      <w:hyperlink r:id="rId1106">
        <w:r>
          <w:rPr>
            <w:lang w:val="ar_AE" w:bidi="ar_AE"/>
          </w:rPr>
          <w:rPr>
            <w:color w:val="0000EE"/>
            <w:u w:val="single"/>
          </w:rPr>
          <w:t>22:24–25؛</w:t>
        </w:r>
      </w:hyperlink>
      <w:r>
        <w:rPr>
          <w:lang w:val="ar_AE" w:bidi="ar_AE"/>
        </w:rPr>
        <w:t xml:space="preserve"> انظر </w:t>
      </w:r>
      <w:hyperlink r:id="rId1107">
        <w:r>
          <w:rPr>
            <w:lang w:val="ar_AE" w:bidi="ar_AE"/>
          </w:rPr>
          <w:rPr>
            <w:color w:val="0000EE"/>
            <w:u w:val="single"/>
          </w:rPr>
          <w:t>مز 52:7؛</w:t>
        </w:r>
      </w:hyperlink>
      <w:r>
        <w:rPr>
          <w:lang w:val="ar_AE" w:bidi="ar_AE"/>
        </w:rPr>
        <w:t xml:space="preserve"> </w:t>
      </w:r>
      <w:hyperlink r:id="rId1108">
        <w:r>
          <w:rPr>
            <w:lang w:val="ar_AE" w:bidi="ar_AE"/>
          </w:rPr>
          <w:rPr>
            <w:color w:val="0000EE"/>
            <w:u w:val="single"/>
          </w:rPr>
          <w:t>62:10؛</w:t>
        </w:r>
      </w:hyperlink>
      <w:r>
        <w:rPr>
          <w:lang w:val="ar_AE" w:bidi="ar_AE"/>
        </w:rPr>
        <w:t xml:space="preserve"> </w:t>
      </w:r>
      <w:hyperlink r:id="rId1109">
        <w:r>
          <w:rPr>
            <w:lang w:val="ar_AE" w:bidi="ar_AE"/>
          </w:rPr>
          <w:rPr>
            <w:color w:val="0000EE"/>
            <w:u w:val="single"/>
          </w:rPr>
          <w:t>1 تيم 6:10،</w:t>
        </w:r>
      </w:hyperlink>
      <w:r>
        <w:rPr>
          <w:lang w:val="ar_AE" w:bidi="ar_AE"/>
        </w:rPr>
        <w:t xml:space="preserve"> </w:t>
      </w:r>
      <w:hyperlink r:id="rId111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25</w:t>
      </w:r>
      <w:r>
        <w:rPr>
          <w:lang w:val="ar_AE" w:bidi="ar_AE"/>
        </w:rPr>
      </w:r>
    </w:p>
    <w:p>
      <w:pPr>
        <w:bidi/>
      </w:pPr>
      <w:r>
        <w:rPr>
          <w:lang w:val="ar_AE" w:bidi="ar_AE"/>
        </w:rPr>
      </w:r>
      <w:r>
        <w:rPr>
          <w:b/>
          <w:lang w:val="ar_AE" w:bidi="ar_AE"/>
        </w:rPr>
        <w:t>فَرِحْتُ إِذْ كَثُرَتْ ثَرْوَتِي:</w:t>
      </w:r>
      <w:r>
        <w:rPr>
          <w:lang w:val="ar_AE" w:bidi="ar_AE"/>
        </w:rPr>
        <w:t xml:space="preserve"> انظر </w:t>
      </w:r>
      <w:hyperlink r:id="rId1111">
        <w:r>
          <w:rPr>
            <w:lang w:val="ar_AE" w:bidi="ar_AE"/>
          </w:rPr>
          <w:rPr>
            <w:color w:val="0000EE"/>
            <w:u w:val="single"/>
          </w:rPr>
          <w:t>تثنية ٨: ١٧–١٨؛</w:t>
        </w:r>
      </w:hyperlink>
      <w:r>
        <w:rPr>
          <w:lang w:val="ar_AE" w:bidi="ar_AE"/>
        </w:rPr>
        <w:t xml:space="preserve"> قارن </w:t>
      </w:r>
      <w:hyperlink r:id="rId1112">
        <w:r>
          <w:rPr>
            <w:lang w:val="ar_AE" w:bidi="ar_AE"/>
          </w:rPr>
          <w:rPr>
            <w:color w:val="0000EE"/>
            <w:u w:val="single"/>
          </w:rPr>
          <w:t>إشعياء ١٠: ١٢–١٤؛</w:t>
        </w:r>
      </w:hyperlink>
      <w:r>
        <w:rPr>
          <w:lang w:val="ar_AE" w:bidi="ar_AE"/>
        </w:rPr>
        <w:t xml:space="preserve"> </w:t>
      </w:r>
      <w:hyperlink r:id="rId1113">
        <w:r>
          <w:rPr>
            <w:lang w:val="ar_AE" w:bidi="ar_AE"/>
          </w:rPr>
          <w:rPr>
            <w:color w:val="0000EE"/>
            <w:u w:val="single"/>
          </w:rPr>
          <w:t>دانيال ٤: ٢٨–٣٠؛</w:t>
        </w:r>
      </w:hyperlink>
      <w:r>
        <w:rPr>
          <w:lang w:val="ar_AE" w:bidi="ar_AE"/>
        </w:rPr>
        <w:t xml:space="preserve"> </w:t>
      </w:r>
      <w:hyperlink r:id="rId1114">
        <w:r>
          <w:rPr>
            <w:lang w:val="ar_AE" w:bidi="ar_AE"/>
          </w:rPr>
          <w:rPr>
            <w:color w:val="0000EE"/>
            <w:u w:val="single"/>
          </w:rPr>
          <w:t>هوشع ١٢: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٢٦</w:t>
      </w:r>
      <w:r>
        <w:rPr>
          <w:lang w:val="ar_AE" w:bidi="ar_AE"/>
        </w:rPr>
      </w:r>
    </w:p>
    <w:p>
      <w:pPr>
        <w:bidi/>
      </w:pPr>
      <w:r>
        <w:rPr>
          <w:lang w:val="ar_AE" w:bidi="ar_AE"/>
        </w:rPr>
      </w:r>
      <w:r>
        <w:rPr>
          <w:b/>
          <w:lang w:val="ar_AE" w:bidi="ar_AE"/>
        </w:rPr>
        <w:t>إِنْ كُنْتُ قَدْ نَظَرْتُ إِلَى النُّورِ حِينَ ضَاءَ، أَوْ إِلَى الْقَمَرِ:</w:t>
      </w:r>
      <w:r>
        <w:rPr>
          <w:lang w:val="ar_AE" w:bidi="ar_AE"/>
        </w:rPr>
        <w:t xml:space="preserve"> ينفي هذا القسم انتهاك (قارن </w:t>
      </w:r>
      <w:hyperlink r:id="rId1115">
        <w:r>
          <w:rPr>
            <w:lang w:val="ar_AE" w:bidi="ar_AE"/>
          </w:rPr>
          <w:rPr>
            <w:color w:val="0000EE"/>
            <w:u w:val="single"/>
          </w:rPr>
          <w:t>إرميا 8:2؛</w:t>
        </w:r>
      </w:hyperlink>
      <w:r>
        <w:rPr>
          <w:lang w:val="ar_AE" w:bidi="ar_AE"/>
        </w:rPr>
        <w:t xml:space="preserve"> </w:t>
      </w:r>
      <w:hyperlink r:id="rId1116">
        <w:r>
          <w:rPr>
            <w:lang w:val="ar_AE" w:bidi="ar_AE"/>
          </w:rPr>
          <w:rPr>
            <w:color w:val="0000EE"/>
            <w:u w:val="single"/>
          </w:rPr>
          <w:t>44:17؛</w:t>
        </w:r>
      </w:hyperlink>
      <w:r>
        <w:rPr>
          <w:lang w:val="ar_AE" w:bidi="ar_AE"/>
        </w:rPr>
        <w:t xml:space="preserve"> </w:t>
      </w:r>
      <w:hyperlink r:id="rId1117">
        <w:r>
          <w:rPr>
            <w:lang w:val="ar_AE" w:bidi="ar_AE"/>
          </w:rPr>
          <w:rPr>
            <w:color w:val="0000EE"/>
            <w:u w:val="single"/>
          </w:rPr>
          <w:t>حزقيال 8:16؛</w:t>
        </w:r>
      </w:hyperlink>
      <w:r>
        <w:rPr>
          <w:lang w:val="ar_AE" w:bidi="ar_AE"/>
        </w:rPr>
        <w:t xml:space="preserve"> </w:t>
      </w:r>
      <w:hyperlink r:id="rId1118">
        <w:r>
          <w:rPr>
            <w:lang w:val="ar_AE" w:bidi="ar_AE"/>
          </w:rPr>
          <w:rPr>
            <w:color w:val="0000EE"/>
            <w:u w:val="single"/>
          </w:rPr>
          <w:t>أعمال 7:43</w:t>
        </w:r>
      </w:hyperlink>
      <w:r>
        <w:rPr>
          <w:lang w:val="ar_AE" w:bidi="ar_AE"/>
        </w:rPr>
        <w:t>) الوصية الأولى (</w:t>
      </w:r>
      <w:hyperlink r:id="rId1119">
        <w:r>
          <w:rPr>
            <w:lang w:val="ar_AE" w:bidi="ar_AE"/>
          </w:rPr>
          <w:rPr>
            <w:color w:val="0000EE"/>
            <w:u w:val="single"/>
          </w:rPr>
          <w:t>تثنية 5:7؛</w:t>
        </w:r>
      </w:hyperlink>
      <w:r>
        <w:rPr>
          <w:lang w:val="ar_AE" w:bidi="ar_AE"/>
        </w:rPr>
        <w:t xml:space="preserve"> انظر </w:t>
      </w:r>
      <w:hyperlink r:id="rId1120">
        <w:r>
          <w:rPr>
            <w:lang w:val="ar_AE" w:bidi="ar_AE"/>
          </w:rPr>
          <w:rPr>
            <w:color w:val="0000EE"/>
            <w:u w:val="single"/>
          </w:rPr>
          <w:t>تثنية 4:19؛</w:t>
        </w:r>
      </w:hyperlink>
      <w:r>
        <w:rPr>
          <w:lang w:val="ar_AE" w:bidi="ar_AE"/>
        </w:rPr>
        <w:t xml:space="preserve"> </w:t>
      </w:r>
      <w:hyperlink r:id="rId1121">
        <w:r>
          <w:rPr>
            <w:lang w:val="ar_AE" w:bidi="ar_AE"/>
          </w:rPr>
          <w:rPr>
            <w:color w:val="0000EE"/>
            <w:u w:val="single"/>
          </w:rPr>
          <w:t>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٢٦–٢٨</w:t>
      </w:r>
      <w:r>
        <w:rPr>
          <w:lang w:val="ar_AE" w:bidi="ar_AE"/>
        </w:rPr>
      </w:r>
    </w:p>
    <w:p>
      <w:pPr>
        <w:bidi/>
      </w:pPr>
      <w:r>
        <w:rPr>
          <w:lang w:val="ar_AE" w:bidi="ar_AE"/>
        </w:rPr>
      </w:r>
      <w:r>
        <w:rPr>
          <w:lang w:val="ar_AE" w:bidi="ar_AE"/>
        </w:rPr>
        <w:t xml:space="preserve">مثل الزنا (قارن </w:t>
      </w:r>
      <w:hyperlink r:id="rId1122">
        <w:r>
          <w:rPr>
            <w:lang w:val="ar_AE" w:bidi="ar_AE"/>
          </w:rPr>
          <w:rPr>
            <w:color w:val="0000EE"/>
            <w:u w:val="single"/>
          </w:rPr>
          <w:t>31:1،</w:t>
        </w:r>
      </w:hyperlink>
      <w:r>
        <w:rPr>
          <w:lang w:val="ar_AE" w:bidi="ar_AE"/>
        </w:rPr>
        <w:t xml:space="preserve"> </w:t>
      </w:r>
      <w:hyperlink r:id="rId1123">
        <w:r>
          <w:rPr>
            <w:lang w:val="ar_AE" w:bidi="ar_AE"/>
          </w:rPr>
          <w:rPr>
            <w:color w:val="0000EE"/>
            <w:u w:val="single"/>
          </w:rPr>
          <w:t>9–12</w:t>
        </w:r>
      </w:hyperlink>
      <w:r>
        <w:rPr>
          <w:lang w:val="ar_AE" w:bidi="ar_AE"/>
        </w:rPr>
        <w:t>)، كانت عبادة الشمس والقمر جريمتين عُظمتَيْن. كلاهما من خطايا العين التي أغرتْ القلب، وكان النوعان يُحاكما أمام القضاة.</w:t>
      </w:r>
      <w:r>
        <w:rPr>
          <w:lang w:val="ar_AE" w:bidi="ar_AE"/>
        </w:rPr>
      </w:r>
      <w:r>
        <w:rPr>
          <w:lang w:val="ar_AE" w:bidi="ar_AE"/>
        </w:rPr>
      </w:r>
    </w:p>
    <w:p>
      <w:pPr>
        <w:bidi/>
      </w:pPr>
      <w:r>
        <w:rPr>
          <w:lang w:val="ar_AE" w:bidi="ar_AE"/>
        </w:rPr>
      </w:r>
    </w:p>
    <w:p>
      <w:pPr>
        <w:pStyle w:val="Heading2"/>
        <w:bidi/>
      </w:pPr>
      <w:r>
        <w:rPr>
          <w:lang w:val="ar_AE" w:bidi="ar_AE"/>
        </w:rPr>
        <w:t>أيوب ٣١: ٢٧</w:t>
      </w:r>
      <w:r>
        <w:rPr>
          <w:lang w:val="ar_AE" w:bidi="ar_AE"/>
        </w:rPr>
      </w:r>
    </w:p>
    <w:p>
      <w:pPr>
        <w:bidi/>
      </w:pPr>
      <w:r>
        <w:rPr>
          <w:lang w:val="ar_AE" w:bidi="ar_AE"/>
        </w:rPr>
      </w:r>
      <w:r>
        <w:rPr>
          <w:b/>
          <w:lang w:val="ar_AE" w:bidi="ar_AE"/>
        </w:rPr>
        <w:t>غَوِيَ قَلْبِي سِرًّا:</w:t>
      </w:r>
      <w:r>
        <w:rPr>
          <w:lang w:val="ar_AE" w:bidi="ar_AE"/>
        </w:rPr>
        <w:t xml:space="preserve"> انظر </w:t>
      </w:r>
      <w:hyperlink r:id="rId1124">
        <w:r>
          <w:rPr>
            <w:lang w:val="ar_AE" w:bidi="ar_AE"/>
          </w:rPr>
          <w:rPr>
            <w:color w:val="0000EE"/>
            <w:u w:val="single"/>
          </w:rPr>
          <w:t>31:9</w:t>
        </w:r>
      </w:hyperlink>
      <w:r>
        <w:rPr>
          <w:lang w:val="ar_AE" w:bidi="ar_AE"/>
        </w:rPr>
        <w:t xml:space="preserve">. • </w:t>
      </w:r>
      <w:r>
        <w:rPr>
          <w:b/>
          <w:lang w:val="ar_AE" w:bidi="ar_AE"/>
        </w:rPr>
        <w:t>لَثَمَ يَدِي فَمِي:</w:t>
      </w:r>
      <w:r>
        <w:rPr>
          <w:lang w:val="ar_AE" w:bidi="ar_AE"/>
        </w:rPr>
        <w:t xml:space="preserve"> قارن </w:t>
      </w:r>
      <w:hyperlink r:id="rId1125">
        <w:r>
          <w:rPr>
            <w:lang w:val="ar_AE" w:bidi="ar_AE"/>
          </w:rPr>
          <w:rPr>
            <w:color w:val="0000EE"/>
            <w:u w:val="single"/>
          </w:rPr>
          <w:t>1 ملوك 19:18؛</w:t>
        </w:r>
      </w:hyperlink>
      <w:r>
        <w:rPr>
          <w:lang w:val="ar_AE" w:bidi="ar_AE"/>
        </w:rPr>
        <w:t xml:space="preserve"> </w:t>
      </w:r>
      <w:hyperlink r:id="rId1126">
        <w:r>
          <w:rPr>
            <w:lang w:val="ar_AE" w:bidi="ar_AE"/>
          </w:rPr>
          <w:rPr>
            <w:color w:val="0000EE"/>
            <w:u w:val="single"/>
          </w:rPr>
          <w:t>هوشع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٢٨</w:t>
      </w:r>
      <w:r>
        <w:rPr>
          <w:lang w:val="ar_AE" w:bidi="ar_AE"/>
        </w:rPr>
      </w:r>
    </w:p>
    <w:p>
      <w:pPr>
        <w:bidi/>
      </w:pPr>
      <w:r>
        <w:rPr>
          <w:lang w:val="ar_AE" w:bidi="ar_AE"/>
        </w:rPr>
      </w:r>
      <w:r>
        <w:rPr>
          <w:lang w:val="ar_AE" w:bidi="ar_AE"/>
        </w:rPr>
        <w:t xml:space="preserve">في إسرائيل، كان على القضاة (انظر </w:t>
      </w:r>
      <w:hyperlink r:id="rId1127">
        <w:r>
          <w:rPr>
            <w:lang w:val="ar_AE" w:bidi="ar_AE"/>
          </w:rPr>
          <w:rPr>
            <w:color w:val="0000EE"/>
            <w:u w:val="single"/>
          </w:rPr>
          <w:t>31:11</w:t>
        </w:r>
      </w:hyperlink>
      <w:r>
        <w:rPr>
          <w:lang w:val="ar_AE" w:bidi="ar_AE"/>
        </w:rPr>
        <w:t>) معاقبة عبادة الأصنام بالإعدام (</w:t>
      </w:r>
      <w:hyperlink r:id="rId1121">
        <w:r>
          <w:rPr>
            <w:lang w:val="ar_AE" w:bidi="ar_AE"/>
          </w:rPr>
          <w:rPr>
            <w:color w:val="0000EE"/>
            <w:u w:val="single"/>
          </w:rPr>
          <w:t>تثنية 17:2–7</w:t>
        </w:r>
      </w:hyperlink>
      <w:r>
        <w:rPr>
          <w:lang w:val="ar_AE" w:bidi="ar_AE"/>
        </w:rPr>
        <w:t>). • كان إنكار إله السماء انتهاكًا للوصية الأولى (</w:t>
      </w:r>
      <w:hyperlink r:id="rId1119">
        <w:r>
          <w:rPr>
            <w:lang w:val="ar_AE" w:bidi="ar_AE"/>
          </w:rPr>
          <w:rPr>
            <w:color w:val="0000EE"/>
            <w:u w:val="single"/>
          </w:rPr>
          <w:t>تثنية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29–30</w:t>
      </w:r>
      <w:r>
        <w:rPr>
          <w:lang w:val="ar_AE" w:bidi="ar_AE"/>
        </w:rPr>
      </w:r>
    </w:p>
    <w:p>
      <w:pPr>
        <w:bidi/>
      </w:pPr>
      <w:r>
        <w:rPr>
          <w:lang w:val="ar_AE" w:bidi="ar_AE"/>
        </w:rPr>
      </w:r>
      <w:r>
        <w:rPr>
          <w:b/>
          <w:lang w:val="ar_AE" w:bidi="ar_AE"/>
        </w:rPr>
        <w:t>فَرِحْتُ بِبَلِيَّةِ مُبْغِضِي:</w:t>
      </w:r>
      <w:r>
        <w:rPr>
          <w:lang w:val="ar_AE" w:bidi="ar_AE"/>
        </w:rPr>
        <w:t xml:space="preserve"> انظر </w:t>
      </w:r>
      <w:hyperlink r:id="rId1128">
        <w:r>
          <w:rPr>
            <w:lang w:val="ar_AE" w:bidi="ar_AE"/>
          </w:rPr>
          <w:rPr>
            <w:color w:val="0000EE"/>
            <w:u w:val="single"/>
          </w:rPr>
          <w:t>أمثال 24:17–18؛</w:t>
        </w:r>
      </w:hyperlink>
      <w:r>
        <w:rPr>
          <w:lang w:val="ar_AE" w:bidi="ar_AE"/>
        </w:rPr>
        <w:t xml:space="preserve"> قارن </w:t>
      </w:r>
      <w:hyperlink r:id="rId1129">
        <w:r>
          <w:rPr>
            <w:lang w:val="ar_AE" w:bidi="ar_AE"/>
          </w:rPr>
          <w:rPr>
            <w:color w:val="0000EE"/>
            <w:u w:val="single"/>
          </w:rPr>
          <w:t>2 صموئيل 16:5–8</w:t>
        </w:r>
      </w:hyperlink>
      <w:r>
        <w:rPr>
          <w:lang w:val="ar_AE" w:bidi="ar_AE"/>
        </w:rPr>
        <w:t>. • كان لعن أي شخص انتهاكًا لروح الوصية السادسة (</w:t>
      </w:r>
      <w:hyperlink r:id="rId1130">
        <w:r>
          <w:rPr>
            <w:lang w:val="ar_AE" w:bidi="ar_AE"/>
          </w:rPr>
          <w:rPr>
            <w:color w:val="0000EE"/>
            <w:u w:val="single"/>
          </w:rPr>
          <w:t>تثنية 5:17؛</w:t>
        </w:r>
      </w:hyperlink>
      <w:r>
        <w:rPr>
          <w:lang w:val="ar_AE" w:bidi="ar_AE"/>
        </w:rPr>
        <w:t xml:space="preserve"> انظر </w:t>
      </w:r>
      <w:hyperlink r:id="rId1131">
        <w:r>
          <w:rPr>
            <w:lang w:val="ar_AE" w:bidi="ar_AE"/>
          </w:rPr>
          <w:rPr>
            <w:color w:val="0000EE"/>
            <w:u w:val="single"/>
          </w:rPr>
          <w:t>متى 5:21–22</w:t>
        </w:r>
      </w:hyperlink>
      <w:r>
        <w:rPr>
          <w:lang w:val="ar_AE" w:bidi="ar_AE"/>
        </w:rPr>
        <w:t>). • أنْ تطلب الانتقام كان أمرًا ضد إرادة الله (</w:t>
      </w:r>
      <w:hyperlink r:id="rId1132">
        <w:r>
          <w:rPr>
            <w:lang w:val="ar_AE" w:bidi="ar_AE"/>
          </w:rPr>
          <w:rPr>
            <w:color w:val="0000EE"/>
            <w:u w:val="single"/>
          </w:rPr>
          <w:t>متى 5:43–44؛</w:t>
        </w:r>
      </w:hyperlink>
      <w:r>
        <w:rPr>
          <w:lang w:val="ar_AE" w:bidi="ar_AE"/>
        </w:rPr>
        <w:t xml:space="preserve"> </w:t>
      </w:r>
      <w:hyperlink r:id="rId1133">
        <w:r>
          <w:rPr>
            <w:lang w:val="ar_AE" w:bidi="ar_AE"/>
          </w:rPr>
          <w:rPr>
            <w:color w:val="0000EE"/>
            <w:u w:val="single"/>
          </w:rPr>
          <w:t>رومية 12:14؛</w:t>
        </w:r>
      </w:hyperlink>
      <w:r>
        <w:rPr>
          <w:lang w:val="ar_AE" w:bidi="ar_AE"/>
        </w:rPr>
        <w:t xml:space="preserve"> </w:t>
      </w:r>
      <w:hyperlink r:id="rId1134">
        <w:r>
          <w:rPr>
            <w:lang w:val="ar_AE" w:bidi="ar_AE"/>
          </w:rPr>
          <w:rPr>
            <w:color w:val="0000EE"/>
            <w:u w:val="single"/>
          </w:rPr>
          <w:t>يعقوب 3:6–10؛</w:t>
        </w:r>
      </w:hyperlink>
      <w:r>
        <w:rPr>
          <w:lang w:val="ar_AE" w:bidi="ar_AE"/>
        </w:rPr>
        <w:t xml:space="preserve"> </w:t>
      </w:r>
      <w:hyperlink r:id="rId1135">
        <w:r>
          <w:rPr>
            <w:lang w:val="ar_AE" w:bidi="ar_AE"/>
          </w:rPr>
          <w:rPr>
            <w:color w:val="0000EE"/>
            <w:u w:val="single"/>
          </w:rPr>
          <w:t>1 بطرس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٣١–٣٢</w:t>
      </w:r>
      <w:r>
        <w:rPr>
          <w:lang w:val="ar_AE" w:bidi="ar_AE"/>
        </w:rPr>
      </w:r>
    </w:p>
    <w:p>
      <w:pPr>
        <w:bidi/>
      </w:pPr>
      <w:r>
        <w:rPr>
          <w:lang w:val="ar_AE" w:bidi="ar_AE"/>
        </w:rPr>
      </w:r>
      <w:r>
        <w:rPr>
          <w:b/>
          <w:lang w:val="ar_AE" w:bidi="ar_AE"/>
        </w:rPr>
        <w:t>غَرِيبٌ لَمْ يَبِتْ فِي الْخَارِجِ:</w:t>
      </w:r>
      <w:r>
        <w:rPr>
          <w:lang w:val="ar_AE" w:bidi="ar_AE"/>
        </w:rPr>
        <w:t xml:space="preserve"> يقدر العهد القديم خدمة الضيافة (</w:t>
      </w:r>
      <w:hyperlink r:id="rId1136">
        <w:r>
          <w:rPr>
            <w:lang w:val="ar_AE" w:bidi="ar_AE"/>
          </w:rPr>
          <w:rPr>
            <w:color w:val="0000EE"/>
            <w:u w:val="single"/>
          </w:rPr>
          <w:t>تكوين 18:1–13؛</w:t>
        </w:r>
      </w:hyperlink>
      <w:r>
        <w:rPr>
          <w:lang w:val="ar_AE" w:bidi="ar_AE"/>
        </w:rPr>
        <w:t xml:space="preserve"> </w:t>
      </w:r>
      <w:hyperlink r:id="rId1137">
        <w:r>
          <w:rPr>
            <w:lang w:val="ar_AE" w:bidi="ar_AE"/>
          </w:rPr>
          <w:rPr>
            <w:color w:val="0000EE"/>
            <w:u w:val="single"/>
          </w:rPr>
          <w:t>تكوين 19:2–3؛</w:t>
        </w:r>
      </w:hyperlink>
      <w:r>
        <w:rPr>
          <w:lang w:val="ar_AE" w:bidi="ar_AE"/>
        </w:rPr>
        <w:t xml:space="preserve"> </w:t>
      </w:r>
      <w:hyperlink r:id="rId1138">
        <w:r>
          <w:rPr>
            <w:lang w:val="ar_AE" w:bidi="ar_AE"/>
          </w:rPr>
          <w:rPr>
            <w:color w:val="0000EE"/>
            <w:u w:val="single"/>
          </w:rPr>
          <w:t>قضاة 19:20–21</w:t>
        </w:r>
      </w:hyperlink>
      <w:r>
        <w:rPr>
          <w:lang w:val="ar_AE" w:bidi="ar_AE"/>
        </w:rPr>
        <w:t>)، ويأمر العهد الجديد بها (</w:t>
      </w:r>
      <w:hyperlink r:id="rId1139">
        <w:r>
          <w:rPr>
            <w:lang w:val="ar_AE" w:bidi="ar_AE"/>
          </w:rPr>
          <w:rPr>
            <w:color w:val="0000EE"/>
            <w:u w:val="single"/>
          </w:rPr>
          <w:t>متى 25:35؛</w:t>
        </w:r>
      </w:hyperlink>
      <w:r>
        <w:rPr>
          <w:lang w:val="ar_AE" w:bidi="ar_AE"/>
        </w:rPr>
        <w:t xml:space="preserve"> </w:t>
      </w:r>
      <w:hyperlink r:id="rId1140">
        <w:r>
          <w:rPr>
            <w:lang w:val="ar_AE" w:bidi="ar_AE"/>
          </w:rPr>
          <w:rPr>
            <w:color w:val="0000EE"/>
            <w:u w:val="single"/>
          </w:rPr>
          <w:t>رومية 12:13؛</w:t>
        </w:r>
      </w:hyperlink>
      <w:r>
        <w:rPr>
          <w:lang w:val="ar_AE" w:bidi="ar_AE"/>
        </w:rPr>
        <w:t xml:space="preserve"> </w:t>
      </w:r>
      <w:hyperlink r:id="rId1141">
        <w:r>
          <w:rPr>
            <w:lang w:val="ar_AE" w:bidi="ar_AE"/>
          </w:rPr>
          <w:rPr>
            <w:color w:val="0000EE"/>
            <w:u w:val="single"/>
          </w:rPr>
          <w:t>1 تيموثاوس 3:2؛</w:t>
        </w:r>
      </w:hyperlink>
      <w:r>
        <w:rPr>
          <w:lang w:val="ar_AE" w:bidi="ar_AE"/>
        </w:rPr>
        <w:t xml:space="preserve"> </w:t>
      </w:r>
      <w:hyperlink r:id="rId1142">
        <w:r>
          <w:rPr>
            <w:lang w:val="ar_AE" w:bidi="ar_AE"/>
          </w:rPr>
          <w:rPr>
            <w:color w:val="0000EE"/>
            <w:u w:val="single"/>
          </w:rPr>
          <w:t>عبرانيين 13:2؛</w:t>
        </w:r>
      </w:hyperlink>
      <w:r>
        <w:rPr>
          <w:lang w:val="ar_AE" w:bidi="ar_AE"/>
        </w:rPr>
        <w:t xml:space="preserve"> </w:t>
      </w:r>
      <w:hyperlink r:id="rId1143">
        <w:r>
          <w:rPr>
            <w:lang w:val="ar_AE" w:bidi="ar_AE"/>
          </w:rPr>
          <w:rPr>
            <w:color w:val="0000EE"/>
            <w:u w:val="single"/>
          </w:rPr>
          <w:t>1 بطرس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٣٥</w:t>
      </w:r>
      <w:r>
        <w:rPr>
          <w:lang w:val="ar_AE" w:bidi="ar_AE"/>
        </w:rPr>
      </w:r>
    </w:p>
    <w:p>
      <w:pPr>
        <w:bidi/>
      </w:pPr>
      <w:r>
        <w:rPr>
          <w:lang w:val="ar_AE" w:bidi="ar_AE"/>
        </w:rPr>
      </w:r>
      <w:r>
        <w:rPr>
          <w:b/>
          <w:lang w:val="ar_AE" w:bidi="ar_AE"/>
        </w:rPr>
        <w:t>هُوَذَا إِمْضَائِي:</w:t>
      </w:r>
      <w:r>
        <w:rPr>
          <w:lang w:val="ar_AE" w:bidi="ar_AE"/>
        </w:rPr>
        <w:t xml:space="preserve"> أراد أيوب أنْ يجعل الإجراءات رسمية (</w:t>
      </w:r>
      <w:hyperlink r:id="rId1144">
        <w:r>
          <w:rPr>
            <w:lang w:val="ar_AE" w:bidi="ar_AE"/>
          </w:rPr>
          <w:rPr>
            <w:color w:val="0000EE"/>
            <w:u w:val="single"/>
          </w:rPr>
          <w:t>19:23–24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٣٦</w:t>
      </w:r>
      <w:r>
        <w:rPr>
          <w:lang w:val="ar_AE" w:bidi="ar_AE"/>
        </w:rPr>
      </w:r>
    </w:p>
    <w:p>
      <w:pPr>
        <w:bidi/>
      </w:pPr>
      <w:r>
        <w:rPr>
          <w:lang w:val="ar_AE" w:bidi="ar_AE"/>
        </w:rPr>
      </w:r>
      <w:r>
        <w:rPr>
          <w:b/>
          <w:lang w:val="ar_AE" w:bidi="ar_AE"/>
        </w:rPr>
        <w:t>فَكُنْتُ أَحْمِلُهَا عَلَى كَتِفِي</w:t>
      </w:r>
      <w:r>
        <w:rPr>
          <w:lang w:val="ar_AE" w:bidi="ar_AE"/>
        </w:rPr>
        <w:t xml:space="preserve"> (حرفيًا </w:t>
      </w:r>
      <w:r>
        <w:rPr>
          <w:i/>
          <w:lang w:val="ar_AE" w:bidi="ar_AE"/>
        </w:rPr>
        <w:t>احمله على كتفي؛</w:t>
      </w:r>
      <w:r>
        <w:rPr>
          <w:lang w:val="ar_AE" w:bidi="ar_AE"/>
        </w:rPr>
        <w:t xml:space="preserve"> قارن </w:t>
      </w:r>
      <w:hyperlink r:id="rId1145">
        <w:r>
          <w:rPr>
            <w:lang w:val="ar_AE" w:bidi="ar_AE"/>
          </w:rPr>
          <w:rPr>
            <w:color w:val="0000EE"/>
            <w:u w:val="single"/>
          </w:rPr>
          <w:t>خروج 28:12؛</w:t>
        </w:r>
      </w:hyperlink>
      <w:r>
        <w:rPr>
          <w:lang w:val="ar_AE" w:bidi="ar_AE"/>
        </w:rPr>
        <w:t xml:space="preserve"> </w:t>
      </w:r>
      <w:hyperlink r:id="rId1146">
        <w:r>
          <w:rPr>
            <w:lang w:val="ar_AE" w:bidi="ar_AE"/>
          </w:rPr>
          <w:rPr>
            <w:color w:val="0000EE"/>
            <w:u w:val="single"/>
          </w:rPr>
          <w:t>إشعياء 22:22</w:t>
        </w:r>
      </w:hyperlink>
      <w:r>
        <w:rPr>
          <w:lang w:val="ar_AE" w:bidi="ar_AE"/>
        </w:rPr>
        <w:t>): سيتحمل المسؤولية الكاملة عن أفعاله.</w:t>
      </w:r>
      <w:r>
        <w:rPr>
          <w:lang w:val="ar_AE" w:bidi="ar_AE"/>
        </w:rPr>
      </w:r>
      <w:r>
        <w:rPr>
          <w:lang w:val="ar_AE" w:bidi="ar_AE"/>
        </w:rPr>
      </w:r>
    </w:p>
    <w:p>
      <w:pPr>
        <w:bidi/>
      </w:pPr>
      <w:r>
        <w:rPr>
          <w:lang w:val="ar_AE" w:bidi="ar_AE"/>
        </w:rPr>
      </w:r>
    </w:p>
    <w:p>
      <w:pPr>
        <w:pStyle w:val="Heading2"/>
        <w:bidi/>
      </w:pPr>
      <w:r>
        <w:rPr>
          <w:lang w:val="ar_AE" w:bidi="ar_AE"/>
        </w:rPr>
        <w:t>أيوب ٣١: ٣٧</w:t>
      </w:r>
      <w:r>
        <w:rPr>
          <w:lang w:val="ar_AE" w:bidi="ar_AE"/>
        </w:rPr>
      </w:r>
    </w:p>
    <w:p>
      <w:pPr>
        <w:bidi/>
      </w:pPr>
      <w:r>
        <w:rPr>
          <w:lang w:val="ar_AE" w:bidi="ar_AE"/>
        </w:rPr>
      </w:r>
      <w:r>
        <w:rPr>
          <w:lang w:val="ar_AE" w:bidi="ar_AE"/>
        </w:rPr>
        <w:t>كان للأمير الذي اتهم ظلمًا الحق في المثول أمام مَلِكه لطلب استئناف.</w:t>
      </w:r>
      <w:r>
        <w:rPr>
          <w:lang w:val="ar_AE" w:bidi="ar_AE"/>
        </w:rPr>
      </w:r>
      <w:r>
        <w:rPr>
          <w:lang w:val="ar_AE" w:bidi="ar_AE"/>
        </w:rPr>
      </w:r>
    </w:p>
    <w:p>
      <w:pPr>
        <w:bidi/>
      </w:pPr>
      <w:r>
        <w:rPr>
          <w:lang w:val="ar_AE" w:bidi="ar_AE"/>
        </w:rPr>
      </w:r>
    </w:p>
    <w:p>
      <w:pPr>
        <w:pStyle w:val="Heading2"/>
        <w:bidi/>
      </w:pPr>
      <w:r>
        <w:rPr>
          <w:lang w:val="ar_AE" w:bidi="ar_AE"/>
        </w:rPr>
        <w:t>أيوب ٣١: ٣٨</w:t>
      </w:r>
      <w:r>
        <w:rPr>
          <w:lang w:val="ar_AE" w:bidi="ar_AE"/>
        </w:rPr>
      </w:r>
    </w:p>
    <w:p>
      <w:pPr>
        <w:bidi/>
      </w:pPr>
      <w:r>
        <w:rPr>
          <w:lang w:val="ar_AE" w:bidi="ar_AE"/>
        </w:rPr>
      </w:r>
      <w:r>
        <w:rPr>
          <w:lang w:val="ar_AE" w:bidi="ar_AE"/>
        </w:rPr>
        <w:t>كانت الأرض الشاهد الأساسي على الجرائم التي ارتُكبت عليها (</w:t>
      </w:r>
      <w:hyperlink r:id="rId1147">
        <w:r>
          <w:rPr>
            <w:lang w:val="ar_AE" w:bidi="ar_AE"/>
          </w:rPr>
          <w:rPr>
            <w:color w:val="0000EE"/>
            <w:u w:val="single"/>
          </w:rPr>
          <w:t>20:27؛</w:t>
        </w:r>
      </w:hyperlink>
      <w:r>
        <w:rPr>
          <w:lang w:val="ar_AE" w:bidi="ar_AE"/>
        </w:rPr>
        <w:t xml:space="preserve"> انظر </w:t>
      </w:r>
      <w:hyperlink r:id="rId1148">
        <w:r>
          <w:rPr>
            <w:lang w:val="ar_AE" w:bidi="ar_AE"/>
          </w:rPr>
          <w:rPr>
            <w:color w:val="0000EE"/>
            <w:u w:val="single"/>
          </w:rPr>
          <w:t>تكوين 4:10؛</w:t>
        </w:r>
      </w:hyperlink>
      <w:r>
        <w:rPr>
          <w:lang w:val="ar_AE" w:bidi="ar_AE"/>
        </w:rPr>
        <w:t xml:space="preserve"> قارن </w:t>
      </w:r>
      <w:hyperlink r:id="rId358">
        <w:r>
          <w:rPr>
            <w:lang w:val="ar_AE" w:bidi="ar_AE"/>
          </w:rPr>
          <w:rPr>
            <w:color w:val="0000EE"/>
            <w:u w:val="single"/>
          </w:rPr>
          <w:t>يعقوب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٤٠</w:t>
      </w:r>
      <w:r>
        <w:rPr>
          <w:lang w:val="ar_AE" w:bidi="ar_AE"/>
        </w:rPr>
      </w:r>
    </w:p>
    <w:p>
      <w:pPr>
        <w:bidi/>
      </w:pPr>
      <w:r>
        <w:rPr>
          <w:lang w:val="ar_AE" w:bidi="ar_AE"/>
        </w:rPr>
      </w:r>
      <w:r>
        <w:rPr>
          <w:b/>
          <w:lang w:val="ar_AE" w:bidi="ar_AE"/>
        </w:rPr>
        <w:t>لِيَنْبُتْ شَوْكٌ:</w:t>
      </w:r>
      <w:r>
        <w:rPr>
          <w:lang w:val="ar_AE" w:bidi="ar_AE"/>
        </w:rPr>
        <w:t xml:space="preserve"> كانت لعنة أيوب لذاته صدى لعنة الله الأولى على آدم (</w:t>
      </w:r>
      <w:hyperlink r:id="rId1149">
        <w:r>
          <w:rPr>
            <w:lang w:val="ar_AE" w:bidi="ar_AE"/>
          </w:rPr>
          <w:rPr>
            <w:color w:val="0000EE"/>
            <w:u w:val="single"/>
          </w:rPr>
          <w:t>تكوين 3: 17–18؛</w:t>
        </w:r>
      </w:hyperlink>
      <w:r>
        <w:rPr>
          <w:lang w:val="ar_AE" w:bidi="ar_AE"/>
        </w:rPr>
        <w:t xml:space="preserve"> قارن </w:t>
      </w:r>
      <w:hyperlink r:id="rId1150">
        <w:r>
          <w:rPr>
            <w:lang w:val="ar_AE" w:bidi="ar_AE"/>
          </w:rPr>
          <w:rPr>
            <w:color w:val="0000EE"/>
            <w:u w:val="single"/>
          </w:rPr>
          <w:t>إشعياء 7: 25؛</w:t>
        </w:r>
      </w:hyperlink>
      <w:r>
        <w:rPr>
          <w:lang w:val="ar_AE" w:bidi="ar_AE"/>
        </w:rPr>
        <w:t xml:space="preserve"> </w:t>
      </w:r>
      <w:hyperlink r:id="rId1151">
        <w:r>
          <w:rPr>
            <w:lang w:val="ar_AE" w:bidi="ar_AE"/>
          </w:rPr>
          <w:rPr>
            <w:color w:val="0000EE"/>
            <w:u w:val="single"/>
          </w:rPr>
          <w:t>صفنيا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w:t>
      </w:r>
      <w:r>
        <w:rPr>
          <w:lang w:val="ar_AE" w:bidi="ar_AE"/>
        </w:rPr>
      </w:r>
    </w:p>
    <w:p>
      <w:pPr>
        <w:bidi/>
      </w:pPr>
      <w:r>
        <w:rPr>
          <w:lang w:val="ar_AE" w:bidi="ar_AE"/>
        </w:rPr>
      </w:r>
      <w:r>
        <w:rPr>
          <w:lang w:val="ar_AE" w:bidi="ar_AE"/>
        </w:rPr>
        <w:t xml:space="preserve">فشل أصدقاء أيوب الثلاثة (انظر </w:t>
      </w:r>
      <w:hyperlink r:id="rId743">
        <w:r>
          <w:rPr>
            <w:lang w:val="ar_AE" w:bidi="ar_AE"/>
          </w:rPr>
          <w:rPr>
            <w:color w:val="0000EE"/>
            <w:u w:val="single"/>
          </w:rPr>
          <w:t>2:11</w:t>
        </w:r>
      </w:hyperlink>
      <w:r>
        <w:rPr>
          <w:lang w:val="ar_AE" w:bidi="ar_AE"/>
        </w:rPr>
        <w:t>) في مواساته (</w:t>
      </w:r>
      <w:hyperlink r:id="rId1152">
        <w:r>
          <w:rPr>
            <w:lang w:val="ar_AE" w:bidi="ar_AE"/>
          </w:rPr>
          <w:rPr>
            <w:color w:val="0000EE"/>
            <w:u w:val="single"/>
          </w:rPr>
          <w:t>6:14–30؛</w:t>
        </w:r>
      </w:hyperlink>
      <w:r>
        <w:rPr>
          <w:lang w:val="ar_AE" w:bidi="ar_AE"/>
        </w:rPr>
        <w:t xml:space="preserve"> </w:t>
      </w:r>
      <w:hyperlink r:id="rId834">
        <w:r>
          <w:rPr>
            <w:lang w:val="ar_AE" w:bidi="ar_AE"/>
          </w:rPr>
          <w:rPr>
            <w:color w:val="0000EE"/>
            <w:u w:val="single"/>
          </w:rPr>
          <w:t>13:4؛</w:t>
        </w:r>
      </w:hyperlink>
      <w:r>
        <w:rPr>
          <w:lang w:val="ar_AE" w:bidi="ar_AE"/>
        </w:rPr>
        <w:t xml:space="preserve"> </w:t>
      </w:r>
      <w:hyperlink r:id="rId360">
        <w:r>
          <w:rPr>
            <w:lang w:val="ar_AE" w:bidi="ar_AE"/>
          </w:rPr>
          <w:rPr>
            <w:color w:val="0000EE"/>
            <w:u w:val="single"/>
          </w:rPr>
          <w:t>16:2؛</w:t>
        </w:r>
      </w:hyperlink>
      <w:r>
        <w:rPr>
          <w:lang w:val="ar_AE" w:bidi="ar_AE"/>
        </w:rPr>
        <w:t xml:space="preserve"> </w:t>
      </w:r>
      <w:hyperlink r:id="rId1153">
        <w:r>
          <w:rPr>
            <w:lang w:val="ar_AE" w:bidi="ar_AE"/>
          </w:rPr>
          <w:rPr>
            <w:color w:val="0000EE"/>
            <w:u w:val="single"/>
          </w:rPr>
          <w:t>19:21؛</w:t>
        </w:r>
      </w:hyperlink>
      <w:r>
        <w:rPr>
          <w:lang w:val="ar_AE" w:bidi="ar_AE"/>
        </w:rPr>
        <w:t xml:space="preserve"> </w:t>
      </w:r>
      <w:hyperlink r:id="rId1154">
        <w:r>
          <w:rPr>
            <w:lang w:val="ar_AE" w:bidi="ar_AE"/>
          </w:rPr>
          <w:rPr>
            <w:color w:val="0000EE"/>
            <w:u w:val="single"/>
          </w:rPr>
          <w:t>42:10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١–٣٧:٢٤</w:t>
      </w:r>
      <w:r>
        <w:rPr>
          <w:lang w:val="ar_AE" w:bidi="ar_AE"/>
        </w:rPr>
      </w:r>
    </w:p>
    <w:p>
      <w:pPr>
        <w:bidi/>
      </w:pPr>
      <w:r>
        <w:rPr>
          <w:lang w:val="ar_AE" w:bidi="ar_AE"/>
        </w:rPr>
      </w:r>
      <w:r>
        <w:rPr>
          <w:lang w:val="ar_AE" w:bidi="ar_AE"/>
        </w:rPr>
        <w:t>بعد إتمام ثلاث جولات من الخُطب بين أيوب وأصدقائه الثلاثة، نسمع الآن صوتًا جديدًا. لم يُعرَّف بأليهو من قبل، لكنه شاب استمع إلى جميع ما قاله الآخرون.</w:t>
      </w:r>
      <w:r>
        <w:rPr>
          <w:lang w:val="ar_AE" w:bidi="ar_AE"/>
        </w:rPr>
      </w:r>
      <w:r>
        <w:rPr>
          <w:lang w:val="ar_AE" w:bidi="ar_AE"/>
        </w:rPr>
      </w:r>
    </w:p>
    <w:p>
      <w:pPr>
        <w:bidi/>
      </w:pPr>
      <w:r>
        <w:rPr>
          <w:lang w:val="ar_AE" w:bidi="ar_AE"/>
        </w:rPr>
      </w:r>
    </w:p>
    <w:p>
      <w:pPr>
        <w:pStyle w:val="Heading2"/>
        <w:bidi/>
      </w:pPr>
      <w:r>
        <w:rPr>
          <w:lang w:val="ar_AE" w:bidi="ar_AE"/>
        </w:rPr>
        <w:t>أيوب ٣٢: ٢</w:t>
      </w:r>
      <w:r>
        <w:rPr>
          <w:lang w:val="ar_AE" w:bidi="ar_AE"/>
        </w:rPr>
      </w:r>
    </w:p>
    <w:p>
      <w:pPr>
        <w:bidi/>
      </w:pPr>
      <w:r>
        <w:rPr>
          <w:lang w:val="ar_AE" w:bidi="ar_AE"/>
        </w:rPr>
      </w:r>
      <w:r>
        <w:rPr>
          <w:b/>
          <w:lang w:val="ar_AE" w:bidi="ar_AE"/>
        </w:rPr>
        <w:t>الْبُوزِيِّ:</w:t>
      </w:r>
      <w:r>
        <w:rPr>
          <w:lang w:val="ar_AE" w:bidi="ar_AE"/>
        </w:rPr>
        <w:t xml:space="preserve"> كانت لدى "بوز" اتصالات مع آرام (</w:t>
      </w:r>
      <w:hyperlink r:id="rId25">
        <w:r>
          <w:rPr>
            <w:lang w:val="ar_AE" w:bidi="ar_AE"/>
          </w:rPr>
          <w:rPr>
            <w:color w:val="0000EE"/>
            <w:u w:val="single"/>
          </w:rPr>
          <w:t>تكوين 22:21</w:t>
        </w:r>
      </w:hyperlink>
      <w:r>
        <w:rPr>
          <w:lang w:val="ar_AE" w:bidi="ar_AE"/>
        </w:rPr>
        <w:t>) والعربية (</w:t>
      </w:r>
      <w:hyperlink r:id="rId338">
        <w:r>
          <w:rPr>
            <w:lang w:val="ar_AE" w:bidi="ar_AE"/>
          </w:rPr>
          <w:rPr>
            <w:color w:val="0000EE"/>
            <w:u w:val="single"/>
          </w:rPr>
          <w:t>إرميا 25:23</w:t>
        </w:r>
      </w:hyperlink>
      <w:r>
        <w:rPr>
          <w:lang w:val="ar_AE" w:bidi="ar_AE"/>
        </w:rPr>
        <w:t>)، كما كان لـ</w:t>
      </w:r>
      <w:r>
        <w:rPr>
          <w:i/>
          <w:lang w:val="ar_AE" w:bidi="ar_AE"/>
        </w:rPr>
        <w:t>عوص</w:t>
      </w:r>
      <w:r>
        <w:rPr>
          <w:lang w:val="ar_AE" w:bidi="ar_AE"/>
        </w:rPr>
        <w:t xml:space="preserve"> (</w:t>
      </w:r>
      <w:hyperlink r:id="rId426">
        <w:r>
          <w:rPr>
            <w:lang w:val="ar_AE" w:bidi="ar_AE"/>
          </w:rPr>
          <w:rPr>
            <w:color w:val="0000EE"/>
            <w:u w:val="single"/>
          </w:rPr>
          <w:t>أيوب 1:1</w:t>
        </w:r>
      </w:hyperlink>
      <w:r>
        <w:rPr>
          <w:lang w:val="ar_AE" w:bidi="ar_AE"/>
        </w:rPr>
        <w:t>). • ذكر أليهو مواقف غضبه مرارًا وتكرارًا</w:t>
      </w:r>
      <w:r>
        <w:rPr>
          <w:i/>
          <w:lang w:val="ar_AE" w:bidi="ar_AE"/>
        </w:rPr>
        <w:t xml:space="preserve">؛ </w:t>
      </w:r>
      <w:r>
        <w:rPr>
          <w:lang w:val="ar_AE" w:bidi="ar_AE"/>
        </w:rPr>
        <w:t>ربما كان يرى في غضبه غَيْرَة صالحة (</w:t>
      </w:r>
      <w:hyperlink r:id="rId1155">
        <w:r>
          <w:rPr>
            <w:lang w:val="ar_AE" w:bidi="ar_AE"/>
          </w:rPr>
          <w:rPr>
            <w:color w:val="0000EE"/>
            <w:u w:val="single"/>
          </w:rPr>
          <w:t>مزمور 69:9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٤–٧</w:t>
      </w:r>
      <w:r>
        <w:rPr>
          <w:lang w:val="ar_AE" w:bidi="ar_AE"/>
        </w:rPr>
      </w:r>
    </w:p>
    <w:p>
      <w:pPr>
        <w:bidi/>
      </w:pPr>
      <w:r>
        <w:rPr>
          <w:lang w:val="ar_AE" w:bidi="ar_AE"/>
        </w:rPr>
      </w:r>
      <w:r>
        <w:rPr>
          <w:lang w:val="ar_AE" w:bidi="ar_AE"/>
        </w:rPr>
        <w:t xml:space="preserve">اتبع أليهو في توقيره للشيوخ مبدأ معروفًا (انظر أيضًا </w:t>
      </w:r>
      <w:hyperlink r:id="rId1156">
        <w:r>
          <w:rPr>
            <w:lang w:val="ar_AE" w:bidi="ar_AE"/>
          </w:rPr>
          <w:rPr>
            <w:color w:val="0000EE"/>
            <w:u w:val="single"/>
          </w:rPr>
          <w:t>12:12؛</w:t>
        </w:r>
      </w:hyperlink>
      <w:r>
        <w:rPr>
          <w:lang w:val="ar_AE" w:bidi="ar_AE"/>
        </w:rPr>
        <w:t xml:space="preserve"> </w:t>
      </w:r>
      <w:hyperlink r:id="rId495">
        <w:r>
          <w:rPr>
            <w:lang w:val="ar_AE" w:bidi="ar_AE"/>
          </w:rPr>
          <w:rPr>
            <w:color w:val="0000EE"/>
            <w:u w:val="single"/>
          </w:rPr>
          <w:t>15:10؛</w:t>
        </w:r>
      </w:hyperlink>
      <w:r>
        <w:rPr>
          <w:lang w:val="ar_AE" w:bidi="ar_AE"/>
        </w:rPr>
        <w:t xml:space="preserve"> </w:t>
      </w:r>
      <w:hyperlink r:id="rId1157">
        <w:r>
          <w:rPr>
            <w:lang w:val="ar_AE" w:bidi="ar_AE"/>
          </w:rPr>
          <w:rPr>
            <w:color w:val="0000EE"/>
            <w:u w:val="single"/>
          </w:rPr>
          <w:t>لاويين 19:32؛</w:t>
        </w:r>
      </w:hyperlink>
      <w:r>
        <w:rPr>
          <w:lang w:val="ar_AE" w:bidi="ar_AE"/>
        </w:rPr>
        <w:t xml:space="preserve"> </w:t>
      </w:r>
      <w:hyperlink r:id="rId1158">
        <w:r>
          <w:rPr>
            <w:lang w:val="ar_AE" w:bidi="ar_AE"/>
          </w:rPr>
          <w:rPr>
            <w:color w:val="0000EE"/>
            <w:u w:val="single"/>
          </w:rPr>
          <w:t>1 تيموثاوس 5:1؛</w:t>
        </w:r>
      </w:hyperlink>
      <w:r>
        <w:rPr>
          <w:lang w:val="ar_AE" w:bidi="ar_AE"/>
        </w:rPr>
        <w:t xml:space="preserve"> </w:t>
      </w:r>
      <w:hyperlink r:id="rId1159">
        <w:r>
          <w:rPr>
            <w:lang w:val="ar_AE" w:bidi="ar_AE"/>
          </w:rPr>
          <w:rPr>
            <w:color w:val="0000EE"/>
            <w:u w:val="single"/>
          </w:rPr>
          <w:t>1 بطرس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٨–٩</w:t>
      </w:r>
      <w:r>
        <w:rPr>
          <w:lang w:val="ar_AE" w:bidi="ar_AE"/>
        </w:rPr>
      </w:r>
    </w:p>
    <w:p>
      <w:pPr>
        <w:bidi/>
      </w:pPr>
      <w:r>
        <w:rPr>
          <w:lang w:val="ar_AE" w:bidi="ar_AE"/>
        </w:rPr>
      </w:r>
      <w:r>
        <w:rPr>
          <w:lang w:val="ar_AE" w:bidi="ar_AE"/>
        </w:rPr>
        <w:t>ربما لم يكُن الروح داخل الناس هو روح النبوة التي سيناشدها أليهو لاحقًا (</w:t>
      </w:r>
      <w:hyperlink r:id="rId1160">
        <w:r>
          <w:rPr>
            <w:lang w:val="ar_AE" w:bidi="ar_AE"/>
          </w:rPr>
          <w:rPr>
            <w:color w:val="0000EE"/>
            <w:u w:val="single"/>
          </w:rPr>
          <w:t>33:14–15</w:t>
        </w:r>
      </w:hyperlink>
      <w:r>
        <w:rPr>
          <w:lang w:val="ar_AE" w:bidi="ar_AE"/>
        </w:rPr>
        <w:t>)، كما فعل أليفاز (</w:t>
      </w:r>
      <w:hyperlink r:id="rId1161">
        <w:r>
          <w:rPr>
            <w:lang w:val="ar_AE" w:bidi="ar_AE"/>
          </w:rPr>
          <w:rPr>
            <w:color w:val="0000EE"/>
            <w:u w:val="single"/>
          </w:rPr>
          <w:t>4:12–17؛</w:t>
        </w:r>
      </w:hyperlink>
      <w:r>
        <w:rPr>
          <w:lang w:val="ar_AE" w:bidi="ar_AE"/>
        </w:rPr>
        <w:t xml:space="preserve"> قارن </w:t>
      </w:r>
      <w:hyperlink r:id="rId1162">
        <w:r>
          <w:rPr>
            <w:lang w:val="ar_AE" w:bidi="ar_AE"/>
          </w:rPr>
          <w:rPr>
            <w:color w:val="0000EE"/>
            <w:u w:val="single"/>
          </w:rPr>
          <w:t>32:18–20</w:t>
        </w:r>
      </w:hyperlink>
      <w:r>
        <w:rPr>
          <w:lang w:val="ar_AE" w:bidi="ar_AE"/>
        </w:rPr>
        <w:t>). ربما يكون هذا الروح، ببساطة، موجود بفضل الخلق (</w:t>
      </w:r>
      <w:hyperlink r:id="rId981">
        <w:r>
          <w:rPr>
            <w:lang w:val="ar_AE" w:bidi="ar_AE"/>
          </w:rPr>
          <w:rPr>
            <w:color w:val="0000EE"/>
            <w:u w:val="single"/>
          </w:rPr>
          <w:t>33:4؛</w:t>
        </w:r>
      </w:hyperlink>
      <w:r>
        <w:rPr>
          <w:lang w:val="ar_AE" w:bidi="ar_AE"/>
        </w:rPr>
        <w:t xml:space="preserve"> </w:t>
      </w:r>
      <w:hyperlink r:id="rId1163">
        <w:r>
          <w:rPr>
            <w:lang w:val="ar_AE" w:bidi="ar_AE"/>
          </w:rPr>
          <w:rPr>
            <w:color w:val="0000EE"/>
            <w:u w:val="single"/>
          </w:rPr>
          <w:t>تكوين 2:7؛</w:t>
        </w:r>
      </w:hyperlink>
      <w:r>
        <w:rPr>
          <w:lang w:val="ar_AE" w:bidi="ar_AE"/>
        </w:rPr>
        <w:t xml:space="preserve"> </w:t>
      </w:r>
      <w:hyperlink r:id="rId1164">
        <w:r>
          <w:rPr>
            <w:lang w:val="ar_AE" w:bidi="ar_AE"/>
          </w:rPr>
          <w:rPr>
            <w:color w:val="0000EE"/>
            <w:u w:val="single"/>
          </w:rPr>
          <w:t>أعمال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١٥–١٦</w:t>
      </w:r>
      <w:r>
        <w:rPr>
          <w:lang w:val="ar_AE" w:bidi="ar_AE"/>
        </w:rPr>
      </w:r>
    </w:p>
    <w:p>
      <w:pPr>
        <w:bidi/>
      </w:pPr>
      <w:r>
        <w:rPr>
          <w:lang w:val="ar_AE" w:bidi="ar_AE"/>
        </w:rPr>
      </w:r>
      <w:r>
        <w:rPr>
          <w:lang w:val="ar_AE" w:bidi="ar_AE"/>
        </w:rPr>
        <w:t xml:space="preserve">كما تُرجمت، العبارة: </w:t>
      </w:r>
      <w:r>
        <w:rPr>
          <w:b/>
          <w:lang w:val="ar_AE" w:bidi="ar_AE"/>
        </w:rPr>
        <w:t>لَمْ يُجِيبُوا بَعْدُ. انْتَزَعَ عَنْهُمُ الْكَلاَمُ،</w:t>
      </w:r>
      <w:r>
        <w:rPr>
          <w:lang w:val="ar_AE" w:bidi="ar_AE"/>
        </w:rPr>
        <w:t xml:space="preserve"> موجهة إلى أصدقاء أيوب. تَرْجَمَة بديلة: </w:t>
      </w:r>
      <w:r>
        <w:rPr>
          <w:i/>
          <w:lang w:val="ar_AE" w:bidi="ar_AE"/>
        </w:rPr>
        <w:t>يجلسون هناك … هم صامتون، في هذه الحالة</w:t>
      </w:r>
      <w:r>
        <w:rPr>
          <w:lang w:val="ar_AE" w:bidi="ar_AE"/>
        </w:rPr>
        <w:t xml:space="preserve"> يتحدث أليهو إلى أيوب عن أصدقائه.</w:t>
      </w:r>
      <w:r>
        <w:rPr>
          <w:lang w:val="ar_AE" w:bidi="ar_AE"/>
        </w:rPr>
      </w:r>
      <w:r>
        <w:rPr>
          <w:lang w:val="ar_AE" w:bidi="ar_AE"/>
        </w:rPr>
      </w:r>
    </w:p>
    <w:p>
      <w:pPr>
        <w:bidi/>
      </w:pPr>
      <w:r>
        <w:rPr>
          <w:lang w:val="ar_AE" w:bidi="ar_AE"/>
        </w:rPr>
      </w:r>
    </w:p>
    <w:p>
      <w:pPr>
        <w:pStyle w:val="Heading2"/>
        <w:bidi/>
      </w:pPr>
      <w:r>
        <w:rPr>
          <w:lang w:val="ar_AE" w:bidi="ar_AE"/>
        </w:rPr>
        <w:t>أيوب ٣٢: ١٨–٢٠</w:t>
      </w:r>
      <w:r>
        <w:rPr>
          <w:lang w:val="ar_AE" w:bidi="ar_AE"/>
        </w:rPr>
      </w:r>
    </w:p>
    <w:p>
      <w:pPr>
        <w:bidi/>
      </w:pPr>
      <w:r>
        <w:rPr>
          <w:lang w:val="ar_AE" w:bidi="ar_AE"/>
        </w:rPr>
      </w:r>
      <w:r>
        <w:rPr>
          <w:lang w:val="ar_AE" w:bidi="ar_AE"/>
        </w:rPr>
        <w:t>يُظهر طول خطاب أليهو (</w:t>
      </w:r>
      <w:hyperlink r:id="rId1165">
        <w:r>
          <w:rPr>
            <w:lang w:val="ar_AE" w:bidi="ar_AE"/>
          </w:rPr>
          <w:rPr>
            <w:color w:val="0000EE"/>
            <w:u w:val="single"/>
          </w:rPr>
          <w:t>32:1–37:24</w:t>
        </w:r>
      </w:hyperlink>
      <w:r>
        <w:rPr>
          <w:lang w:val="ar_AE" w:bidi="ar_AE"/>
        </w:rPr>
        <w:t>) حقًّا، امتلاء قلبه بكلمات مكبوتة. • ربما اعتقد أليهو أنَّ الروح في داخله (العبرية: روح) كان يُمثِّل إلحاحًا نبويًا (</w:t>
      </w:r>
      <w:hyperlink r:id="rId1166">
        <w:r>
          <w:rPr>
            <w:lang w:val="ar_AE" w:bidi="ar_AE"/>
          </w:rPr>
          <w:rPr>
            <w:color w:val="0000EE"/>
            <w:u w:val="single"/>
          </w:rPr>
          <w:t>32:8،</w:t>
        </w:r>
      </w:hyperlink>
      <w:r>
        <w:rPr>
          <w:lang w:val="ar_AE" w:bidi="ar_AE"/>
        </w:rPr>
        <w:t xml:space="preserve"> </w:t>
      </w:r>
      <w:hyperlink r:id="rId1167">
        <w:r>
          <w:rPr>
            <w:lang w:val="ar_AE" w:bidi="ar_AE"/>
          </w:rPr>
          <w:rPr>
            <w:color w:val="0000EE"/>
            <w:u w:val="single"/>
          </w:rPr>
          <w:t>19–20؛</w:t>
        </w:r>
      </w:hyperlink>
      <w:r>
        <w:rPr>
          <w:lang w:val="ar_AE" w:bidi="ar_AE"/>
        </w:rPr>
        <w:t xml:space="preserve"> </w:t>
      </w:r>
      <w:hyperlink r:id="rId1168">
        <w:r>
          <w:rPr>
            <w:lang w:val="ar_AE" w:bidi="ar_AE"/>
          </w:rPr>
          <w:rPr>
            <w:color w:val="0000EE"/>
            <w:u w:val="single"/>
          </w:rPr>
          <w:t>مز 39:3</w:t>
        </w:r>
      </w:hyperlink>
      <w:r>
        <w:rPr>
          <w:lang w:val="ar_AE" w:bidi="ar_AE"/>
        </w:rPr>
        <w:t xml:space="preserve">)، لكن قد يجده القارئ مليئًا </w:t>
      </w:r>
      <w:r>
        <w:rPr>
          <w:i/>
          <w:lang w:val="ar_AE" w:bidi="ar_AE"/>
        </w:rPr>
        <w:t>بالكلام الفارغ</w:t>
      </w:r>
      <w:r>
        <w:rPr>
          <w:lang w:val="ar_AE" w:bidi="ar_AE"/>
        </w:rPr>
        <w:t xml:space="preserve"> (العبرية: روح؛ انظر </w:t>
      </w:r>
      <w:r>
        <w:rPr>
          <w:lang w:val="ar_AE" w:bidi="ar_AE"/>
        </w:rPr>
        <w:t>ملاحظة الدراسة على أيوب 15:2–3</w:t>
      </w:r>
      <w:r>
        <w:rPr>
          <w:lang w:val="ar_AE" w:bidi="ar_AE"/>
        </w:rPr>
        <w:t xml:space="preserve">). • مثل صوفر، يجب أنْ يتحدث أليهو لكي يجد راحة (قارن </w:t>
      </w:r>
      <w:hyperlink r:id="rId1169">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w:t>
      </w:r>
      <w:r>
        <w:rPr>
          <w:lang w:val="ar_AE" w:bidi="ar_AE"/>
        </w:rPr>
      </w:r>
    </w:p>
    <w:p>
      <w:pPr>
        <w:bidi/>
      </w:pPr>
      <w:r>
        <w:rPr>
          <w:lang w:val="ar_AE" w:bidi="ar_AE"/>
        </w:rPr>
      </w:r>
      <w:r>
        <w:rPr>
          <w:b/>
          <w:lang w:val="ar_AE" w:bidi="ar_AE"/>
        </w:rPr>
        <w:t>اسْمَعِ</w:t>
      </w:r>
      <w:r>
        <w:rPr>
          <w:lang w:val="ar_AE" w:bidi="ar_AE"/>
        </w:rPr>
        <w:t>: ترجَّى أليهو لكي يُسمع (</w:t>
      </w:r>
      <w:hyperlink r:id="rId1170">
        <w:r>
          <w:rPr>
            <w:lang w:val="ar_AE" w:bidi="ar_AE"/>
          </w:rPr>
          <w:rPr>
            <w:color w:val="0000EE"/>
            <w:u w:val="single"/>
          </w:rPr>
          <w:t>33:1؛</w:t>
        </w:r>
      </w:hyperlink>
      <w:r>
        <w:rPr>
          <w:lang w:val="ar_AE" w:bidi="ar_AE"/>
        </w:rPr>
        <w:t xml:space="preserve"> </w:t>
      </w:r>
      <w:hyperlink r:id="rId1171">
        <w:r>
          <w:rPr>
            <w:lang w:val="ar_AE" w:bidi="ar_AE"/>
          </w:rPr>
          <w:rPr>
            <w:color w:val="0000EE"/>
            <w:u w:val="single"/>
          </w:rPr>
          <w:t>34:2،</w:t>
        </w:r>
      </w:hyperlink>
      <w:r>
        <w:rPr>
          <w:lang w:val="ar_AE" w:bidi="ar_AE"/>
        </w:rPr>
        <w:t xml:space="preserve"> </w:t>
      </w:r>
      <w:hyperlink r:id="rId1172">
        <w:r>
          <w:rPr>
            <w:lang w:val="ar_AE" w:bidi="ar_AE"/>
          </w:rPr>
          <w:rPr>
            <w:color w:val="0000EE"/>
            <w:u w:val="single"/>
          </w:rPr>
          <w:t>16</w:t>
        </w:r>
      </w:hyperlink>
      <w:r>
        <w:rPr>
          <w:lang w:val="ar_AE" w:bidi="ar_AE"/>
        </w:rPr>
        <w:t>)، وهو ما سعى إليه أيوب أيضًا (</w:t>
      </w:r>
      <w:hyperlink r:id="rId1173">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٥</w:t>
      </w:r>
      <w:r>
        <w:rPr>
          <w:lang w:val="ar_AE" w:bidi="ar_AE"/>
        </w:rPr>
      </w:r>
    </w:p>
    <w:p>
      <w:pPr>
        <w:bidi/>
      </w:pPr>
      <w:r>
        <w:rPr>
          <w:lang w:val="ar_AE" w:bidi="ar_AE"/>
        </w:rPr>
      </w:r>
      <w:r>
        <w:rPr>
          <w:lang w:val="ar_AE" w:bidi="ar_AE"/>
        </w:rPr>
        <w:t>بدعوة أيوب لتقديم قضيته، تصرَّف أليهو كما لو كان الله، أو أقل شيء، الوسيط الذي كان أيوب يبحث عنه (</w:t>
      </w:r>
      <w:hyperlink r:id="rId678">
        <w:r>
          <w:rPr>
            <w:lang w:val="ar_AE" w:bidi="ar_AE"/>
          </w:rPr>
          <w:rPr>
            <w:color w:val="0000EE"/>
            <w:u w:val="single"/>
          </w:rPr>
          <w:t>9:32–35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٧</w:t>
      </w:r>
      <w:r>
        <w:rPr>
          <w:lang w:val="ar_AE" w:bidi="ar_AE"/>
        </w:rPr>
      </w:r>
    </w:p>
    <w:p>
      <w:pPr>
        <w:bidi/>
      </w:pPr>
      <w:r>
        <w:rPr>
          <w:lang w:val="ar_AE" w:bidi="ar_AE"/>
        </w:rPr>
      </w:r>
      <w:r>
        <w:rPr>
          <w:b/>
          <w:lang w:val="ar_AE" w:bidi="ar_AE"/>
        </w:rPr>
        <w:t>هَيْبَتِي لاَ تُرْهِبُكَ:</w:t>
      </w:r>
      <w:r>
        <w:rPr>
          <w:lang w:val="ar_AE" w:bidi="ar_AE"/>
        </w:rPr>
        <w:t xml:space="preserve"> (حرفيًا </w:t>
      </w:r>
      <w:r>
        <w:rPr>
          <w:i/>
          <w:lang w:val="ar_AE" w:bidi="ar_AE"/>
        </w:rPr>
        <w:t>رعبي لن يخيفك</w:t>
      </w:r>
      <w:r>
        <w:rPr>
          <w:lang w:val="ar_AE" w:bidi="ar_AE"/>
        </w:rPr>
        <w:t>): أُلقيَ رُعب الله (</w:t>
      </w:r>
      <w:hyperlink r:id="rId409">
        <w:r>
          <w:rPr>
            <w:lang w:val="ar_AE" w:bidi="ar_AE"/>
          </w:rPr>
          <w:rPr>
            <w:color w:val="0000EE"/>
            <w:u w:val="single"/>
          </w:rPr>
          <w:t>6:4؛</w:t>
        </w:r>
      </w:hyperlink>
      <w:r>
        <w:rPr>
          <w:lang w:val="ar_AE" w:bidi="ar_AE"/>
        </w:rPr>
        <w:t xml:space="preserve"> </w:t>
      </w:r>
      <w:hyperlink r:id="rId1059">
        <w:r>
          <w:rPr>
            <w:lang w:val="ar_AE" w:bidi="ar_AE"/>
          </w:rPr>
          <w:rPr>
            <w:color w:val="0000EE"/>
            <w:u w:val="single"/>
          </w:rPr>
          <w:t>7:14؛</w:t>
        </w:r>
      </w:hyperlink>
      <w:r>
        <w:rPr>
          <w:lang w:val="ar_AE" w:bidi="ar_AE"/>
        </w:rPr>
        <w:t xml:space="preserve"> </w:t>
      </w:r>
      <w:hyperlink r:id="rId603">
        <w:r>
          <w:rPr>
            <w:lang w:val="ar_AE" w:bidi="ar_AE"/>
          </w:rPr>
          <w:rPr>
            <w:color w:val="0000EE"/>
            <w:u w:val="single"/>
          </w:rPr>
          <w:t>9:34؛</w:t>
        </w:r>
      </w:hyperlink>
      <w:r>
        <w:rPr>
          <w:lang w:val="ar_AE" w:bidi="ar_AE"/>
        </w:rPr>
        <w:t xml:space="preserve"> </w:t>
      </w:r>
      <w:hyperlink r:id="rId605">
        <w:r>
          <w:rPr>
            <w:lang w:val="ar_AE" w:bidi="ar_AE"/>
          </w:rPr>
          <w:rPr>
            <w:color w:val="0000EE"/>
            <w:u w:val="single"/>
          </w:rPr>
          <w:t>13:21؛</w:t>
        </w:r>
      </w:hyperlink>
      <w:r>
        <w:rPr>
          <w:lang w:val="ar_AE" w:bidi="ar_AE"/>
        </w:rPr>
        <w:t xml:space="preserve"> </w:t>
      </w:r>
      <w:hyperlink r:id="rId606">
        <w:r>
          <w:rPr>
            <w:lang w:val="ar_AE" w:bidi="ar_AE"/>
          </w:rPr>
          <w:rPr>
            <w:color w:val="0000EE"/>
            <w:u w:val="single"/>
          </w:rPr>
          <w:t>23:15</w:t>
        </w:r>
      </w:hyperlink>
      <w:r>
        <w:rPr>
          <w:lang w:val="ar_AE" w:bidi="ar_AE"/>
        </w:rPr>
        <w:t>) في وجه أيوب من قبل أليفاز (</w:t>
      </w:r>
      <w:hyperlink r:id="rId597">
        <w:r>
          <w:rPr>
            <w:lang w:val="ar_AE" w:bidi="ar_AE"/>
          </w:rPr>
          <w:rPr>
            <w:color w:val="0000EE"/>
            <w:u w:val="single"/>
          </w:rPr>
          <w:t>15:21،</w:t>
        </w:r>
      </w:hyperlink>
      <w:r>
        <w:rPr>
          <w:lang w:val="ar_AE" w:bidi="ar_AE"/>
        </w:rPr>
        <w:t xml:space="preserve"> </w:t>
      </w:r>
      <w:hyperlink r:id="rId1174">
        <w:r>
          <w:rPr>
            <w:lang w:val="ar_AE" w:bidi="ar_AE"/>
          </w:rPr>
          <w:rPr>
            <w:color w:val="0000EE"/>
            <w:u w:val="single"/>
          </w:rPr>
          <w:t>24؛</w:t>
        </w:r>
      </w:hyperlink>
      <w:r>
        <w:rPr>
          <w:lang w:val="ar_AE" w:bidi="ar_AE"/>
        </w:rPr>
        <w:t xml:space="preserve"> </w:t>
      </w:r>
      <w:hyperlink r:id="rId1175">
        <w:r>
          <w:rPr>
            <w:lang w:val="ar_AE" w:bidi="ar_AE"/>
          </w:rPr>
          <w:rPr>
            <w:color w:val="0000EE"/>
            <w:u w:val="single"/>
          </w:rPr>
          <w:t>22:10</w:t>
        </w:r>
      </w:hyperlink>
      <w:r>
        <w:rPr>
          <w:lang w:val="ar_AE" w:bidi="ar_AE"/>
        </w:rPr>
        <w:t>) وبلدد (</w:t>
      </w:r>
      <w:hyperlink r:id="rId609">
        <w:r>
          <w:rPr>
            <w:lang w:val="ar_AE" w:bidi="ar_AE"/>
          </w:rPr>
          <w:rPr>
            <w:color w:val="0000EE"/>
            <w:u w:val="single"/>
          </w:rPr>
          <w:t>18:11،</w:t>
        </w:r>
      </w:hyperlink>
      <w:r>
        <w:rPr>
          <w:lang w:val="ar_AE" w:bidi="ar_AE"/>
        </w:rPr>
        <w:t xml:space="preserve"> </w:t>
      </w:r>
      <w:hyperlink r:id="rId610">
        <w:r>
          <w:rPr>
            <w:lang w:val="ar_AE" w:bidi="ar_AE"/>
          </w:rPr>
          <w:rPr>
            <w:color w:val="0000EE"/>
            <w:u w:val="single"/>
          </w:rPr>
          <w:t>14</w:t>
        </w:r>
      </w:hyperlink>
      <w:r>
        <w:rPr>
          <w:lang w:val="ar_AE" w:bidi="ar_AE"/>
        </w:rPr>
        <w:t>)، وصوفر (</w:t>
      </w:r>
      <w:hyperlink r:id="rId611">
        <w:r>
          <w:rPr>
            <w:lang w:val="ar_AE" w:bidi="ar_AE"/>
          </w:rPr>
          <w:rPr>
            <w:color w:val="0000EE"/>
            <w:u w:val="single"/>
          </w:rPr>
          <w:t>20:25</w:t>
        </w:r>
      </w:hyperlink>
      <w:r>
        <w:rPr>
          <w:lang w:val="ar_AE" w:bidi="ar_AE"/>
        </w:rPr>
        <w:t>). • وعد أليهو بالَّا يقسو على أيوب، لكنه خالف وعده لاحقًا (</w:t>
      </w:r>
      <w:hyperlink r:id="rId1176">
        <w:r>
          <w:rPr>
            <w:lang w:val="ar_AE" w:bidi="ar_AE"/>
          </w:rPr>
          <w:rPr>
            <w:color w:val="0000EE"/>
            <w:u w:val="single"/>
          </w:rPr>
          <w:t>34:7–9،</w:t>
        </w:r>
      </w:hyperlink>
      <w:r>
        <w:rPr>
          <w:lang w:val="ar_AE" w:bidi="ar_AE"/>
        </w:rPr>
        <w:t xml:space="preserve"> </w:t>
      </w:r>
      <w:hyperlink r:id="rId1177">
        <w:r>
          <w:rPr>
            <w:lang w:val="ar_AE" w:bidi="ar_AE"/>
          </w:rPr>
          <w:rPr>
            <w:color w:val="0000EE"/>
            <w:u w:val="single"/>
          </w:rPr>
          <w:t>33–37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٩</w:t>
      </w:r>
      <w:r>
        <w:rPr>
          <w:lang w:val="ar_AE" w:bidi="ar_AE"/>
        </w:rPr>
      </w:r>
    </w:p>
    <w:p>
      <w:pPr>
        <w:bidi/>
      </w:pPr>
      <w:r>
        <w:rPr>
          <w:lang w:val="ar_AE" w:bidi="ar_AE"/>
        </w:rPr>
      </w:r>
      <w:r>
        <w:rPr>
          <w:b/>
          <w:lang w:val="ar_AE" w:bidi="ar_AE"/>
        </w:rPr>
        <w:t xml:space="preserve">قُلْتَ: </w:t>
      </w:r>
      <w:r>
        <w:rPr>
          <w:lang w:val="ar_AE" w:bidi="ar_AE"/>
        </w:rPr>
        <w:t>ادَّعى أيوب أنه طاهر وبلا خطيئة</w:t>
      </w:r>
      <w:r>
        <w:rPr>
          <w:i/>
          <w:lang w:val="ar_AE" w:bidi="ar_AE"/>
        </w:rPr>
        <w:t>،</w:t>
      </w:r>
      <w:r>
        <w:rPr>
          <w:lang w:val="ar_AE" w:bidi="ar_AE"/>
        </w:rPr>
        <w:t xml:space="preserve"> مستخدمًا مُصطلحات مختلفة (</w:t>
      </w:r>
      <w:hyperlink r:id="rId1178">
        <w:r>
          <w:rPr>
            <w:lang w:val="ar_AE" w:bidi="ar_AE"/>
          </w:rPr>
          <w:rPr>
            <w:color w:val="0000EE"/>
            <w:u w:val="single"/>
          </w:rPr>
          <w:t>9:21؛</w:t>
        </w:r>
      </w:hyperlink>
      <w:r>
        <w:rPr>
          <w:lang w:val="ar_AE" w:bidi="ar_AE"/>
        </w:rPr>
        <w:t xml:space="preserve"> </w:t>
      </w:r>
      <w:hyperlink r:id="rId1179">
        <w:r>
          <w:rPr>
            <w:lang w:val="ar_AE" w:bidi="ar_AE"/>
          </w:rPr>
          <w:rPr>
            <w:color w:val="0000EE"/>
            <w:u w:val="single"/>
          </w:rPr>
          <w:t>10:6–7؛</w:t>
        </w:r>
      </w:hyperlink>
      <w:r>
        <w:rPr>
          <w:lang w:val="ar_AE" w:bidi="ar_AE"/>
        </w:rPr>
        <w:t xml:space="preserve"> </w:t>
      </w:r>
      <w:hyperlink r:id="rId1180">
        <w:r>
          <w:rPr>
            <w:lang w:val="ar_AE" w:bidi="ar_AE"/>
          </w:rPr>
          <w:rPr>
            <w:color w:val="0000EE"/>
            <w:u w:val="single"/>
          </w:rPr>
          <w:t>11:4؛</w:t>
        </w:r>
      </w:hyperlink>
      <w:r>
        <w:rPr>
          <w:lang w:val="ar_AE" w:bidi="ar_AE"/>
        </w:rPr>
        <w:t xml:space="preserve"> </w:t>
      </w:r>
      <w:hyperlink r:id="rId1181">
        <w:r>
          <w:rPr>
            <w:lang w:val="ar_AE" w:bidi="ar_AE"/>
          </w:rPr>
          <w:rPr>
            <w:color w:val="0000EE"/>
            <w:u w:val="single"/>
          </w:rPr>
          <w:t>13:23–24؛</w:t>
        </w:r>
      </w:hyperlink>
      <w:r>
        <w:rPr>
          <w:lang w:val="ar_AE" w:bidi="ar_AE"/>
        </w:rPr>
        <w:t xml:space="preserve"> </w:t>
      </w:r>
      <w:hyperlink r:id="rId970">
        <w:r>
          <w:rPr>
            <w:lang w:val="ar_AE" w:bidi="ar_AE"/>
          </w:rPr>
          <w:rPr>
            <w:color w:val="0000EE"/>
            <w:u w:val="single"/>
          </w:rPr>
          <w:t>15:14–16؛</w:t>
        </w:r>
      </w:hyperlink>
      <w:r>
        <w:rPr>
          <w:lang w:val="ar_AE" w:bidi="ar_AE"/>
        </w:rPr>
        <w:t xml:space="preserve"> </w:t>
      </w:r>
      <w:hyperlink r:id="rId1182">
        <w:r>
          <w:rPr>
            <w:lang w:val="ar_AE" w:bidi="ar_AE"/>
          </w:rPr>
          <w:rPr>
            <w:color w:val="0000EE"/>
            <w:u w:val="single"/>
          </w:rPr>
          <w:t>16:17؛</w:t>
        </w:r>
      </w:hyperlink>
      <w:r>
        <w:rPr>
          <w:lang w:val="ar_AE" w:bidi="ar_AE"/>
        </w:rPr>
        <w:t xml:space="preserve"> </w:t>
      </w:r>
      <w:hyperlink r:id="rId457">
        <w:r>
          <w:rPr>
            <w:lang w:val="ar_AE" w:bidi="ar_AE"/>
          </w:rPr>
          <w:rPr>
            <w:color w:val="0000EE"/>
            <w:u w:val="single"/>
          </w:rPr>
          <w:t>31:1–40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١١</w:t>
      </w:r>
      <w:r>
        <w:rPr>
          <w:lang w:val="ar_AE" w:bidi="ar_AE"/>
        </w:rPr>
      </w:r>
    </w:p>
    <w:p>
      <w:pPr>
        <w:bidi/>
      </w:pPr>
      <w:r>
        <w:rPr>
          <w:lang w:val="ar_AE" w:bidi="ar_AE"/>
        </w:rPr>
      </w:r>
      <w:r>
        <w:rPr>
          <w:lang w:val="ar_AE" w:bidi="ar_AE"/>
        </w:rPr>
        <w:t>كان أيوب يشكو كثيرًا من مراقبة الله له (</w:t>
      </w:r>
      <w:hyperlink r:id="rId319">
        <w:r>
          <w:rPr>
            <w:lang w:val="ar_AE" w:bidi="ar_AE"/>
          </w:rPr>
          <w:rPr>
            <w:color w:val="0000EE"/>
            <w:u w:val="single"/>
          </w:rPr>
          <w:t>7:20؛</w:t>
        </w:r>
      </w:hyperlink>
      <w:r>
        <w:rPr>
          <w:lang w:val="ar_AE" w:bidi="ar_AE"/>
        </w:rPr>
        <w:t xml:space="preserve"> </w:t>
      </w:r>
      <w:hyperlink r:id="rId477">
        <w:r>
          <w:rPr>
            <w:lang w:val="ar_AE" w:bidi="ar_AE"/>
          </w:rPr>
          <w:rPr>
            <w:color w:val="0000EE"/>
            <w:u w:val="single"/>
          </w:rPr>
          <w:t>10:14؛</w:t>
        </w:r>
      </w:hyperlink>
      <w:r>
        <w:rPr>
          <w:lang w:val="ar_AE" w:bidi="ar_AE"/>
        </w:rPr>
        <w:t xml:space="preserve"> </w:t>
      </w:r>
      <w:hyperlink r:id="rId138">
        <w:r>
          <w:rPr>
            <w:lang w:val="ar_AE" w:bidi="ar_AE"/>
          </w:rPr>
          <w:rPr>
            <w:color w:val="0000EE"/>
            <w:u w:val="single"/>
          </w:rPr>
          <w:t>13:27</w:t>
        </w:r>
      </w:hyperlink>
      <w:r>
        <w:rPr>
          <w:lang w:val="ar_AE" w:bidi="ar_AE"/>
        </w:rPr>
        <w:t>)؛ أراد أنْ يشعر براحة من جهة فحص الله لكل حركة يقوم بها (</w:t>
      </w:r>
      <w:hyperlink r:id="rId1025">
        <w:r>
          <w:rPr>
            <w:lang w:val="ar_AE" w:bidi="ar_AE"/>
          </w:rPr>
          <w:rPr>
            <w:color w:val="0000EE"/>
            <w:u w:val="single"/>
          </w:rPr>
          <w:t>14:16؛</w:t>
        </w:r>
      </w:hyperlink>
      <w:r>
        <w:rPr>
          <w:lang w:val="ar_AE" w:bidi="ar_AE"/>
        </w:rPr>
        <w:t xml:space="preserve"> </w:t>
      </w:r>
      <w:hyperlink r:id="rId1183">
        <w:r>
          <w:rPr>
            <w:lang w:val="ar_AE" w:bidi="ar_AE"/>
          </w:rPr>
          <w:rPr>
            <w:color w:val="0000EE"/>
            <w:u w:val="single"/>
          </w:rPr>
          <w:t>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١٣</w:t>
      </w:r>
      <w:r>
        <w:rPr>
          <w:lang w:val="ar_AE" w:bidi="ar_AE"/>
        </w:rPr>
      </w:r>
    </w:p>
    <w:p>
      <w:pPr>
        <w:bidi/>
      </w:pPr>
      <w:r>
        <w:rPr>
          <w:lang w:val="ar_AE" w:bidi="ar_AE"/>
        </w:rPr>
      </w:r>
      <w:r>
        <w:rPr>
          <w:lang w:val="ar_AE" w:bidi="ar_AE"/>
        </w:rPr>
        <w:t>كانت الشكوى الرئيسية لأيوب أن الله لا يستجيب (</w:t>
      </w:r>
      <w:hyperlink r:id="rId1062">
        <w:r>
          <w:rPr>
            <w:lang w:val="ar_AE" w:bidi="ar_AE"/>
          </w:rPr>
          <w:rPr>
            <w:color w:val="0000EE"/>
            <w:u w:val="single"/>
          </w:rPr>
          <w:t>9:16؛</w:t>
        </w:r>
      </w:hyperlink>
      <w:r>
        <w:rPr>
          <w:lang w:val="ar_AE" w:bidi="ar_AE"/>
        </w:rPr>
        <w:t xml:space="preserve"> </w:t>
      </w:r>
      <w:hyperlink r:id="rId729">
        <w:r>
          <w:rPr>
            <w:lang w:val="ar_AE" w:bidi="ar_AE"/>
          </w:rPr>
          <w:rPr>
            <w:color w:val="0000EE"/>
            <w:u w:val="single"/>
          </w:rPr>
          <w:t>19:7؛</w:t>
        </w:r>
      </w:hyperlink>
      <w:r>
        <w:rPr>
          <w:lang w:val="ar_AE" w:bidi="ar_AE"/>
        </w:rPr>
        <w:t xml:space="preserve"> </w:t>
      </w:r>
      <w:hyperlink r:id="rId977">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١٥</w:t>
      </w:r>
      <w:r>
        <w:rPr>
          <w:lang w:val="ar_AE" w:bidi="ar_AE"/>
        </w:rPr>
      </w:r>
    </w:p>
    <w:p>
      <w:pPr>
        <w:bidi/>
      </w:pPr>
      <w:r>
        <w:rPr>
          <w:lang w:val="ar_AE" w:bidi="ar_AE"/>
        </w:rPr>
      </w:r>
      <w:r>
        <w:rPr>
          <w:b/>
          <w:lang w:val="ar_AE" w:bidi="ar_AE"/>
        </w:rPr>
        <w:t>فِي حُلْمٍ:</w:t>
      </w:r>
      <w:r>
        <w:rPr>
          <w:lang w:val="ar_AE" w:bidi="ar_AE"/>
        </w:rPr>
        <w:t xml:space="preserve"> انظر، على سبيل المثال، </w:t>
      </w:r>
      <w:hyperlink r:id="rId242">
        <w:r>
          <w:rPr>
            <w:lang w:val="ar_AE" w:bidi="ar_AE"/>
          </w:rPr>
          <w:rPr>
            <w:color w:val="0000EE"/>
            <w:u w:val="single"/>
          </w:rPr>
          <w:t>تكوين 15:12؛</w:t>
        </w:r>
      </w:hyperlink>
      <w:r>
        <w:rPr>
          <w:lang w:val="ar_AE" w:bidi="ar_AE"/>
        </w:rPr>
        <w:t xml:space="preserve"> </w:t>
      </w:r>
      <w:hyperlink r:id="rId1184">
        <w:r>
          <w:rPr>
            <w:lang w:val="ar_AE" w:bidi="ar_AE"/>
          </w:rPr>
          <w:rPr>
            <w:color w:val="0000EE"/>
            <w:u w:val="single"/>
          </w:rPr>
          <w:t>20:3؛</w:t>
        </w:r>
      </w:hyperlink>
      <w:r>
        <w:rPr>
          <w:lang w:val="ar_AE" w:bidi="ar_AE"/>
        </w:rPr>
        <w:t xml:space="preserve"> </w:t>
      </w:r>
      <w:hyperlink r:id="rId1185">
        <w:r>
          <w:rPr>
            <w:lang w:val="ar_AE" w:bidi="ar_AE"/>
          </w:rPr>
          <w:rPr>
            <w:color w:val="0000EE"/>
            <w:u w:val="single"/>
          </w:rPr>
          <w:t>31:24؛</w:t>
        </w:r>
      </w:hyperlink>
      <w:r>
        <w:rPr>
          <w:lang w:val="ar_AE" w:bidi="ar_AE"/>
        </w:rPr>
        <w:t xml:space="preserve"> </w:t>
      </w:r>
      <w:hyperlink r:id="rId1186">
        <w:r>
          <w:rPr>
            <w:lang w:val="ar_AE" w:bidi="ar_AE"/>
          </w:rPr>
          <w:rPr>
            <w:color w:val="0000EE"/>
            <w:u w:val="single"/>
          </w:rPr>
          <w:t>40:1–41:36؛</w:t>
        </w:r>
      </w:hyperlink>
      <w:r>
        <w:rPr>
          <w:lang w:val="ar_AE" w:bidi="ar_AE"/>
        </w:rPr>
        <w:t xml:space="preserve"> </w:t>
      </w:r>
      <w:hyperlink r:id="rId1187">
        <w:r>
          <w:rPr>
            <w:lang w:val="ar_AE" w:bidi="ar_AE"/>
          </w:rPr>
          <w:rPr>
            <w:color w:val="0000EE"/>
            <w:u w:val="single"/>
          </w:rPr>
          <w:t>دانيال 2:1–45؛</w:t>
        </w:r>
      </w:hyperlink>
      <w:r>
        <w:rPr>
          <w:lang w:val="ar_AE" w:bidi="ar_AE"/>
        </w:rPr>
        <w:t xml:space="preserve"> </w:t>
      </w:r>
      <w:hyperlink r:id="rId1188">
        <w:r>
          <w:rPr>
            <w:lang w:val="ar_AE" w:bidi="ar_AE"/>
          </w:rPr>
          <w:rPr>
            <w:color w:val="0000EE"/>
            <w:u w:val="single"/>
          </w:rPr>
          <w:t>يوئيل 2:28؛</w:t>
        </w:r>
      </w:hyperlink>
      <w:r>
        <w:rPr>
          <w:lang w:val="ar_AE" w:bidi="ar_AE"/>
        </w:rPr>
        <w:t xml:space="preserve"> </w:t>
      </w:r>
      <w:hyperlink r:id="rId1189">
        <w:r>
          <w:rPr>
            <w:lang w:val="ar_AE" w:bidi="ar_AE"/>
          </w:rPr>
          <w:rPr>
            <w:color w:val="0000EE"/>
            <w:u w:val="single"/>
          </w:rPr>
          <w:t>أعمال 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18</w:t>
      </w:r>
      <w:r>
        <w:rPr>
          <w:lang w:val="ar_AE" w:bidi="ar_AE"/>
        </w:rPr>
      </w:r>
    </w:p>
    <w:p>
      <w:pPr>
        <w:bidi/>
      </w:pPr>
      <w:r>
        <w:rPr>
          <w:lang w:val="ar_AE" w:bidi="ar_AE"/>
        </w:rPr>
      </w:r>
      <w:r>
        <w:rPr>
          <w:b/>
          <w:lang w:val="ar_AE" w:bidi="ar_AE"/>
        </w:rPr>
        <w:t>مِنَ الزَّوَالِ بِحَرْبَةِ الْمَوْتِ:</w:t>
      </w:r>
      <w:r>
        <w:rPr>
          <w:lang w:val="ar_AE" w:bidi="ar_AE"/>
        </w:rPr>
        <w:t xml:space="preserve"> يمكن أيضًا تَرْجَمَة هذه العبارة </w:t>
      </w:r>
      <w:r>
        <w:rPr>
          <w:i/>
          <w:lang w:val="ar_AE" w:bidi="ar_AE"/>
        </w:rPr>
        <w:t>من المرور</w:t>
      </w:r>
      <w:r>
        <w:rPr>
          <w:lang w:val="ar_AE" w:bidi="ar_AE"/>
        </w:rPr>
        <w:t xml:space="preserve"> [أي، </w:t>
      </w:r>
      <w:r>
        <w:rPr>
          <w:i/>
          <w:lang w:val="ar_AE" w:bidi="ar_AE"/>
        </w:rPr>
        <w:t>الموت</w:t>
      </w:r>
      <w:r>
        <w:rPr>
          <w:lang w:val="ar_AE" w:bidi="ar_AE"/>
        </w:rPr>
        <w:t>]</w:t>
      </w:r>
      <w:r>
        <w:rPr>
          <w:i/>
          <w:lang w:val="ar_AE" w:bidi="ar_AE"/>
        </w:rPr>
        <w:t xml:space="preserve"> بالسيف.</w:t>
      </w:r>
      <w:r>
        <w:rPr>
          <w:lang w:val="ar_AE" w:bidi="ar_AE"/>
        </w:rPr>
        <w:t xml:space="preserve"> تناسب كلتا الترجمتَين السياق (قارن </w:t>
      </w:r>
      <w:hyperlink r:id="rId1190">
        <w:r>
          <w:rPr>
            <w:lang w:val="ar_AE" w:bidi="ar_AE"/>
          </w:rPr>
          <w:rPr>
            <w:color w:val="0000EE"/>
            <w:u w:val="single"/>
          </w:rPr>
          <w:t>36:12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22</w:t>
      </w:r>
      <w:r>
        <w:rPr>
          <w:lang w:val="ar_AE" w:bidi="ar_AE"/>
        </w:rPr>
      </w:r>
    </w:p>
    <w:p>
      <w:pPr>
        <w:bidi/>
      </w:pPr>
      <w:r>
        <w:rPr>
          <w:lang w:val="ar_AE" w:bidi="ar_AE"/>
        </w:rPr>
      </w:r>
      <w:r>
        <w:rPr>
          <w:b/>
          <w:lang w:val="ar_AE" w:bidi="ar_AE"/>
        </w:rPr>
        <w:t>تَقْرُبُ ... حَيَاتُهُ إِلَى الْمُمِيتِينَ.</w:t>
      </w:r>
      <w:r>
        <w:rPr>
          <w:lang w:val="ar_AE" w:bidi="ar_AE"/>
        </w:rPr>
        <w:t xml:space="preserve"> قارن. </w:t>
      </w:r>
      <w:hyperlink r:id="rId616">
        <w:r>
          <w:rPr>
            <w:lang w:val="ar_AE" w:bidi="ar_AE"/>
          </w:rPr>
          <w:rPr>
            <w:color w:val="0000EE"/>
            <w:u w:val="single"/>
          </w:rPr>
          <w:t>خروج 12:23؛</w:t>
        </w:r>
      </w:hyperlink>
      <w:r>
        <w:rPr>
          <w:lang w:val="ar_AE" w:bidi="ar_AE"/>
        </w:rPr>
        <w:t xml:space="preserve"> </w:t>
      </w:r>
      <w:hyperlink r:id="rId617">
        <w:r>
          <w:rPr>
            <w:lang w:val="ar_AE" w:bidi="ar_AE"/>
          </w:rPr>
          <w:rPr>
            <w:color w:val="0000EE"/>
            <w:u w:val="single"/>
          </w:rPr>
          <w:t>2 صموئيل 24:16؛</w:t>
        </w:r>
      </w:hyperlink>
      <w:r>
        <w:rPr>
          <w:lang w:val="ar_AE" w:bidi="ar_AE"/>
        </w:rPr>
        <w:t xml:space="preserve"> </w:t>
      </w:r>
      <w:hyperlink r:id="rId614">
        <w:r>
          <w:rPr>
            <w:lang w:val="ar_AE" w:bidi="ar_AE"/>
          </w:rPr>
          <w:rPr>
            <w:color w:val="0000EE"/>
            <w:u w:val="single"/>
          </w:rPr>
          <w:t>1 كورنثوس 10:10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٢٣</w:t>
      </w:r>
      <w:r>
        <w:rPr>
          <w:lang w:val="ar_AE" w:bidi="ar_AE"/>
        </w:rPr>
      </w:r>
    </w:p>
    <w:p>
      <w:pPr>
        <w:bidi/>
      </w:pPr>
      <w:r>
        <w:rPr>
          <w:lang w:val="ar_AE" w:bidi="ar_AE"/>
        </w:rPr>
      </w:r>
      <w:r>
        <w:rPr>
          <w:lang w:val="ar_AE" w:bidi="ar_AE"/>
        </w:rPr>
        <w:t xml:space="preserve">سيشفع ملاك من السماء، متخِّذًا دور الوسيط الذي كان أيوب يتوق إليه (انظر </w:t>
      </w:r>
      <w:hyperlink r:id="rId1191">
        <w:r>
          <w:rPr>
            <w:lang w:val="ar_AE" w:bidi="ar_AE"/>
          </w:rPr>
          <w:rPr>
            <w:color w:val="0000EE"/>
            <w:u w:val="single"/>
          </w:rPr>
          <w:t>5:1؛</w:t>
        </w:r>
      </w:hyperlink>
      <w:r>
        <w:rPr>
          <w:lang w:val="ar_AE" w:bidi="ar_AE"/>
        </w:rPr>
        <w:t xml:space="preserve"> </w:t>
      </w:r>
      <w:hyperlink r:id="rId440">
        <w:r>
          <w:rPr>
            <w:lang w:val="ar_AE" w:bidi="ar_AE"/>
          </w:rPr>
          <w:rPr>
            <w:color w:val="0000EE"/>
            <w:u w:val="single"/>
          </w:rPr>
          <w:t>9:33–34؛</w:t>
        </w:r>
      </w:hyperlink>
      <w:r>
        <w:rPr>
          <w:lang w:val="ar_AE" w:bidi="ar_AE"/>
        </w:rPr>
        <w:t xml:space="preserve"> </w:t>
      </w:r>
      <w:hyperlink r:id="rId975">
        <w:r>
          <w:rPr>
            <w:lang w:val="ar_AE" w:bidi="ar_AE"/>
          </w:rPr>
          <w:rPr>
            <w:color w:val="0000EE"/>
            <w:u w:val="single"/>
          </w:rPr>
          <w:t>16:18–21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24</w:t>
      </w:r>
      <w:r>
        <w:rPr>
          <w:lang w:val="ar_AE" w:bidi="ar_AE"/>
        </w:rPr>
      </w:r>
    </w:p>
    <w:p>
      <w:pPr>
        <w:bidi/>
      </w:pPr>
      <w:r>
        <w:rPr>
          <w:lang w:val="ar_AE" w:bidi="ar_AE"/>
        </w:rPr>
      </w:r>
      <w:r>
        <w:rPr>
          <w:lang w:val="ar_AE" w:bidi="ar_AE"/>
        </w:rPr>
        <w:t>وُجدَتْ الفدية أخيرًا في المسيح (</w:t>
      </w:r>
      <w:hyperlink r:id="rId1192">
        <w:r>
          <w:rPr>
            <w:lang w:val="ar_AE" w:bidi="ar_AE"/>
          </w:rPr>
          <w:rPr>
            <w:color w:val="0000EE"/>
            <w:u w:val="single"/>
          </w:rPr>
          <w:t>متى 20:28؛</w:t>
        </w:r>
      </w:hyperlink>
      <w:r>
        <w:rPr>
          <w:lang w:val="ar_AE" w:bidi="ar_AE"/>
        </w:rPr>
        <w:t xml:space="preserve"> </w:t>
      </w:r>
      <w:hyperlink r:id="rId1193">
        <w:r>
          <w:rPr>
            <w:lang w:val="ar_AE" w:bidi="ar_AE"/>
          </w:rPr>
          <w:rPr>
            <w:color w:val="0000EE"/>
            <w:u w:val="single"/>
          </w:rPr>
          <w:t>رومية 3:24–25؛</w:t>
        </w:r>
      </w:hyperlink>
      <w:r>
        <w:rPr>
          <w:lang w:val="ar_AE" w:bidi="ar_AE"/>
        </w:rPr>
        <w:t xml:space="preserve"> </w:t>
      </w:r>
      <w:hyperlink r:id="rId1194">
        <w:r>
          <w:rPr>
            <w:lang w:val="ar_AE" w:bidi="ar_AE"/>
          </w:rPr>
          <w:rPr>
            <w:color w:val="0000EE"/>
            <w:u w:val="single"/>
          </w:rPr>
          <w:t>1 تيموثاوس 2:6؛</w:t>
        </w:r>
      </w:hyperlink>
      <w:r>
        <w:rPr>
          <w:lang w:val="ar_AE" w:bidi="ar_AE"/>
        </w:rPr>
        <w:t xml:space="preserve"> </w:t>
      </w:r>
      <w:hyperlink r:id="rId1195">
        <w:r>
          <w:rPr>
            <w:lang w:val="ar_AE" w:bidi="ar_AE"/>
          </w:rPr>
          <w:rPr>
            <w:color w:val="0000EE"/>
            <w:u w:val="single"/>
          </w:rPr>
          <w:t>1 بطرس 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٢٦</w:t>
      </w:r>
      <w:r>
        <w:rPr>
          <w:lang w:val="ar_AE" w:bidi="ar_AE"/>
        </w:rPr>
      </w:r>
    </w:p>
    <w:p>
      <w:pPr>
        <w:bidi/>
      </w:pPr>
      <w:r>
        <w:rPr>
          <w:lang w:val="ar_AE" w:bidi="ar_AE"/>
        </w:rPr>
      </w:r>
      <w:r>
        <w:rPr>
          <w:b/>
          <w:lang w:val="ar_AE" w:bidi="ar_AE"/>
        </w:rPr>
        <w:t>يُعَايِنُ وَجْهَهُ بِهُتَافٍ:</w:t>
      </w:r>
      <w:r>
        <w:rPr>
          <w:lang w:val="ar_AE" w:bidi="ar_AE"/>
        </w:rPr>
        <w:t xml:space="preserve"> قارن. </w:t>
      </w:r>
      <w:hyperlink r:id="rId1196">
        <w:r>
          <w:rPr>
            <w:lang w:val="ar_AE" w:bidi="ar_AE"/>
          </w:rPr>
          <w:rPr>
            <w:color w:val="0000EE"/>
            <w:u w:val="single"/>
          </w:rPr>
          <w:t>عدد 6:24–26؛</w:t>
        </w:r>
      </w:hyperlink>
      <w:r>
        <w:rPr>
          <w:lang w:val="ar_AE" w:bidi="ar_AE"/>
        </w:rPr>
        <w:t xml:space="preserve"> </w:t>
      </w:r>
      <w:hyperlink r:id="rId1197">
        <w:r>
          <w:rPr>
            <w:lang w:val="ar_AE" w:bidi="ar_AE"/>
          </w:rPr>
          <w:rPr>
            <w:color w:val="0000EE"/>
            <w:u w:val="single"/>
          </w:rPr>
          <w:t>مزمور 67:1؛</w:t>
        </w:r>
      </w:hyperlink>
      <w:r>
        <w:rPr>
          <w:lang w:val="ar_AE" w:bidi="ar_AE"/>
        </w:rPr>
        <w:t xml:space="preserve"> </w:t>
      </w:r>
      <w:hyperlink r:id="rId1198">
        <w:r>
          <w:rPr>
            <w:lang w:val="ar_AE" w:bidi="ar_AE"/>
          </w:rPr>
          <w:rPr>
            <w:color w:val="0000EE"/>
            <w:u w:val="single"/>
          </w:rPr>
          <w:t>أعمال 2:28؛</w:t>
        </w:r>
      </w:hyperlink>
      <w:r>
        <w:rPr>
          <w:lang w:val="ar_AE" w:bidi="ar_AE"/>
        </w:rPr>
        <w:t xml:space="preserve"> </w:t>
      </w:r>
      <w:hyperlink r:id="rId1199">
        <w:r>
          <w:rPr>
            <w:lang w:val="ar_AE" w:bidi="ar_AE"/>
          </w:rPr>
          <w:rPr>
            <w:color w:val="0000EE"/>
            <w:u w:val="single"/>
          </w:rPr>
          <w:t>يهوذا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٣٢</w:t>
      </w:r>
      <w:r>
        <w:rPr>
          <w:lang w:val="ar_AE" w:bidi="ar_AE"/>
        </w:rPr>
      </w:r>
    </w:p>
    <w:p>
      <w:pPr>
        <w:bidi/>
      </w:pPr>
      <w:r>
        <w:rPr>
          <w:lang w:val="ar_AE" w:bidi="ar_AE"/>
        </w:rPr>
      </w:r>
      <w:r>
        <w:rPr>
          <w:lang w:val="ar_AE" w:bidi="ar_AE"/>
        </w:rPr>
        <w:t>يبدو قول أليهو عن لهفته لرؤية أيوب مبرَرًا قولًا تهكُّميًّا؛ إذ أنَّ أليهو دخل في النقاش في المقام الأول "لأن أيوب رفض الاعتراف بخطيته" (</w:t>
      </w:r>
      <w:hyperlink r:id="rId1200">
        <w:r>
          <w:rPr>
            <w:lang w:val="ar_AE" w:bidi="ar_AE"/>
          </w:rPr>
          <w:rPr>
            <w:color w:val="0000EE"/>
            <w:u w:val="single"/>
          </w:rPr>
          <w:t>32:1–5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٣–٤</w:t>
      </w:r>
      <w:r>
        <w:rPr>
          <w:lang w:val="ar_AE" w:bidi="ar_AE"/>
        </w:rPr>
      </w:r>
    </w:p>
    <w:p>
      <w:pPr>
        <w:bidi/>
      </w:pPr>
      <w:r>
        <w:rPr>
          <w:lang w:val="ar_AE" w:bidi="ar_AE"/>
        </w:rPr>
      </w:r>
      <w:r>
        <w:rPr>
          <w:b/>
          <w:lang w:val="ar_AE" w:bidi="ar_AE"/>
        </w:rPr>
        <w:t>الأُذُنَ تَمْتَحِنُ ... الْحَنَكَ يَذُوقُ</w:t>
      </w:r>
      <w:r>
        <w:rPr>
          <w:lang w:val="ar_AE" w:bidi="ar_AE"/>
        </w:rPr>
        <w:t>: رد إليهو على شكوى أيوب السابقة بشأن نقاش المشيرين الضعيفة بأنَّ "الحكمة تُنسب لكبار السن" (</w:t>
      </w:r>
      <w:hyperlink r:id="rId1201">
        <w:r>
          <w:rPr>
            <w:lang w:val="ar_AE" w:bidi="ar_AE"/>
          </w:rPr>
          <w:rPr>
            <w:color w:val="0000EE"/>
            <w:u w:val="single"/>
          </w:rPr>
          <w:t>12:11–12؛</w:t>
        </w:r>
      </w:hyperlink>
      <w:r>
        <w:rPr>
          <w:lang w:val="ar_AE" w:bidi="ar_AE"/>
        </w:rPr>
        <w:t xml:space="preserve"> انظر </w:t>
      </w:r>
      <w:hyperlink r:id="rId1202">
        <w:r>
          <w:rPr>
            <w:lang w:val="ar_AE" w:bidi="ar_AE"/>
          </w:rPr>
          <w:rPr>
            <w:color w:val="0000EE"/>
            <w:u w:val="single"/>
          </w:rPr>
          <w:t>6:30؛</w:t>
        </w:r>
      </w:hyperlink>
      <w:r>
        <w:rPr>
          <w:lang w:val="ar_AE" w:bidi="ar_AE"/>
        </w:rPr>
        <w:t xml:space="preserve"> </w:t>
      </w:r>
      <w:hyperlink r:id="rId1203">
        <w:r>
          <w:rPr>
            <w:lang w:val="ar_AE" w:bidi="ar_AE"/>
          </w:rPr>
          <w:rPr>
            <w:color w:val="0000EE"/>
            <w:u w:val="single"/>
          </w:rPr>
          <w:t>عبرانيين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٥–٦</w:t>
      </w:r>
      <w:r>
        <w:rPr>
          <w:lang w:val="ar_AE" w:bidi="ar_AE"/>
        </w:rPr>
      </w:r>
    </w:p>
    <w:p>
      <w:pPr>
        <w:bidi/>
      </w:pPr>
      <w:r>
        <w:rPr>
          <w:lang w:val="ar_AE" w:bidi="ar_AE"/>
        </w:rPr>
      </w:r>
      <w:r>
        <w:rPr>
          <w:b/>
          <w:lang w:val="ar_AE" w:bidi="ar_AE"/>
        </w:rPr>
        <w:t>لأَنَّ أَيُّوبَ قَالَ: تَبَرَّرْتُ:</w:t>
      </w:r>
      <w:r>
        <w:rPr>
          <w:lang w:val="ar_AE" w:bidi="ar_AE"/>
        </w:rPr>
        <w:t xml:space="preserve"> انظر </w:t>
      </w:r>
      <w:hyperlink r:id="rId1204">
        <w:r>
          <w:rPr>
            <w:lang w:val="ar_AE" w:bidi="ar_AE"/>
          </w:rPr>
          <w:rPr>
            <w:color w:val="0000EE"/>
            <w:u w:val="single"/>
          </w:rPr>
          <w:t>9:20–21؛</w:t>
        </w:r>
      </w:hyperlink>
      <w:r>
        <w:rPr>
          <w:lang w:val="ar_AE" w:bidi="ar_AE"/>
        </w:rPr>
        <w:t xml:space="preserve"> </w:t>
      </w:r>
      <w:hyperlink r:id="rId281">
        <w:r>
          <w:rPr>
            <w:lang w:val="ar_AE" w:bidi="ar_AE"/>
          </w:rPr>
          <w:rPr>
            <w:color w:val="0000EE"/>
            <w:u w:val="single"/>
          </w:rPr>
          <w:t>13:18؛</w:t>
        </w:r>
      </w:hyperlink>
      <w:r>
        <w:rPr>
          <w:lang w:val="ar_AE" w:bidi="ar_AE"/>
        </w:rPr>
        <w:t xml:space="preserve"> </w:t>
      </w:r>
      <w:hyperlink r:id="rId1205">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٦</w:t>
      </w:r>
      <w:r>
        <w:rPr>
          <w:lang w:val="ar_AE" w:bidi="ar_AE"/>
        </w:rPr>
      </w:r>
    </w:p>
    <w:p>
      <w:pPr>
        <w:bidi/>
      </w:pPr>
      <w:r>
        <w:rPr>
          <w:lang w:val="ar_AE" w:bidi="ar_AE"/>
        </w:rPr>
      </w:r>
      <w:r>
        <w:rPr>
          <w:lang w:val="ar_AE" w:bidi="ar_AE"/>
        </w:rPr>
        <w:t>اتهم أليفاز أيوب بالكذب (</w:t>
      </w:r>
      <w:hyperlink r:id="rId1206">
        <w:r>
          <w:rPr>
            <w:lang w:val="ar_AE" w:bidi="ar_AE"/>
          </w:rPr>
          <w:rPr>
            <w:color w:val="0000EE"/>
            <w:u w:val="single"/>
          </w:rPr>
          <w:t>15:5</w:t>
        </w:r>
      </w:hyperlink>
      <w:r>
        <w:rPr>
          <w:lang w:val="ar_AE" w:bidi="ar_AE"/>
        </w:rPr>
        <w:t>)، مما حقق قلق أيوب السابق (</w:t>
      </w:r>
      <w:hyperlink r:id="rId1207">
        <w:r>
          <w:rPr>
            <w:lang w:val="ar_AE" w:bidi="ar_AE"/>
          </w:rPr>
          <w:rPr>
            <w:color w:val="0000EE"/>
            <w:u w:val="single"/>
          </w:rPr>
          <w:t>6:28–29</w:t>
        </w:r>
      </w:hyperlink>
      <w:r>
        <w:rPr>
          <w:lang w:val="ar_AE" w:bidi="ar_AE"/>
        </w:rPr>
        <w:t xml:space="preserve">). • </w:t>
      </w:r>
      <w:r>
        <w:rPr>
          <w:b/>
          <w:lang w:val="ar_AE" w:bidi="ar_AE"/>
        </w:rPr>
        <w:t>جُرْحِي</w:t>
      </w:r>
      <w:r>
        <w:rPr>
          <w:lang w:val="ar_AE" w:bidi="ar_AE"/>
        </w:rPr>
        <w:t xml:space="preserve"> (حرفيًا </w:t>
      </w:r>
      <w:r>
        <w:rPr>
          <w:i/>
          <w:lang w:val="ar_AE" w:bidi="ar_AE"/>
        </w:rPr>
        <w:t>سهمي</w:t>
      </w:r>
      <w:r>
        <w:rPr>
          <w:lang w:val="ar_AE" w:bidi="ar_AE"/>
        </w:rPr>
        <w:t xml:space="preserve">): لمعرفة الرابط مع "سهام الرب"، انظر </w:t>
      </w:r>
      <w:hyperlink r:id="rId409">
        <w:r>
          <w:rPr>
            <w:lang w:val="ar_AE" w:bidi="ar_AE"/>
          </w:rPr>
          <w:rPr>
            <w:color w:val="0000EE"/>
            <w:u w:val="single"/>
          </w:rPr>
          <w:t>6:4؛</w:t>
        </w:r>
      </w:hyperlink>
      <w:r>
        <w:rPr>
          <w:lang w:val="ar_AE" w:bidi="ar_AE"/>
        </w:rPr>
        <w:t xml:space="preserve"> </w:t>
      </w:r>
      <w:hyperlink r:id="rId748">
        <w:r>
          <w:rPr>
            <w:lang w:val="ar_AE" w:bidi="ar_AE"/>
          </w:rPr>
          <w:rPr>
            <w:color w:val="0000EE"/>
            <w:u w:val="single"/>
          </w:rPr>
          <w:t>16:13؛</w:t>
        </w:r>
      </w:hyperlink>
      <w:r>
        <w:rPr>
          <w:lang w:val="ar_AE" w:bidi="ar_AE"/>
        </w:rPr>
        <w:t xml:space="preserve"> </w:t>
      </w:r>
      <w:hyperlink r:id="rId1208">
        <w:r>
          <w:rPr>
            <w:lang w:val="ar_AE" w:bidi="ar_AE"/>
          </w:rPr>
          <w:rPr>
            <w:color w:val="0000EE"/>
            <w:u w:val="single"/>
          </w:rPr>
          <w:t>إرميا 10:19</w:t>
        </w:r>
      </w:hyperlink>
      <w:r>
        <w:rPr>
          <w:lang w:val="ar_AE" w:bidi="ar_AE"/>
        </w:rPr>
        <w:t xml:space="preserve">؛ </w:t>
      </w:r>
      <w:hyperlink r:id="rId1209">
        <w:r>
          <w:rPr>
            <w:lang w:val="ar_AE" w:bidi="ar_AE"/>
          </w:rPr>
          <w:rPr>
            <w:color w:val="0000EE"/>
            <w:u w:val="single"/>
          </w:rPr>
          <w:t>15:18؛</w:t>
        </w:r>
      </w:hyperlink>
      <w:r>
        <w:rPr>
          <w:lang w:val="ar_AE" w:bidi="ar_AE"/>
        </w:rPr>
        <w:t xml:space="preserve"> </w:t>
      </w:r>
      <w:hyperlink r:id="rId1210">
        <w:r>
          <w:rPr>
            <w:lang w:val="ar_AE" w:bidi="ar_AE"/>
          </w:rPr>
          <w:rPr>
            <w:color w:val="0000EE"/>
            <w:u w:val="single"/>
          </w:rPr>
          <w:t>30:12،</w:t>
        </w:r>
      </w:hyperlink>
      <w:r>
        <w:rPr>
          <w:lang w:val="ar_AE" w:bidi="ar_AE"/>
        </w:rPr>
        <w:t xml:space="preserve"> </w:t>
      </w:r>
      <w:hyperlink r:id="rId1211">
        <w:r>
          <w:rPr>
            <w:lang w:val="ar_AE" w:bidi="ar_AE"/>
          </w:rPr>
          <w:rPr>
            <w:color w:val="0000EE"/>
            <w:u w:val="single"/>
          </w:rPr>
          <w:t>15؛</w:t>
        </w:r>
      </w:hyperlink>
      <w:r>
        <w:rPr>
          <w:lang w:val="ar_AE" w:bidi="ar_AE"/>
        </w:rPr>
        <w:t xml:space="preserve"> </w:t>
      </w:r>
      <w:hyperlink r:id="rId410">
        <w:r>
          <w:rPr>
            <w:lang w:val="ar_AE" w:bidi="ar_AE"/>
          </w:rPr>
          <w:rPr>
            <w:color w:val="0000EE"/>
            <w:u w:val="single"/>
          </w:rPr>
          <w:t>مراثي 3:12؛</w:t>
        </w:r>
      </w:hyperlink>
      <w:r>
        <w:rPr>
          <w:lang w:val="ar_AE" w:bidi="ar_AE"/>
        </w:rPr>
        <w:t xml:space="preserve"> </w:t>
      </w:r>
      <w:hyperlink r:id="rId1212">
        <w:r>
          <w:rPr>
            <w:lang w:val="ar_AE" w:bidi="ar_AE"/>
          </w:rPr>
          <w:rPr>
            <w:color w:val="0000EE"/>
            <w:u w:val="single"/>
          </w:rPr>
          <w:t>ميخا 1:9؛</w:t>
        </w:r>
      </w:hyperlink>
      <w:r>
        <w:rPr>
          <w:lang w:val="ar_AE" w:bidi="ar_AE"/>
        </w:rPr>
        <w:t xml:space="preserve"> </w:t>
      </w:r>
      <w:hyperlink r:id="rId1213">
        <w:r>
          <w:rPr>
            <w:lang w:val="ar_AE" w:bidi="ar_AE"/>
          </w:rPr>
          <w:rPr>
            <w:color w:val="0000EE"/>
            <w:u w:val="single"/>
          </w:rPr>
          <w:t>ناحوم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٩</w:t>
      </w:r>
      <w:r>
        <w:rPr>
          <w:lang w:val="ar_AE" w:bidi="ar_AE"/>
        </w:rPr>
      </w:r>
    </w:p>
    <w:p>
      <w:pPr>
        <w:bidi/>
      </w:pPr>
      <w:r>
        <w:rPr>
          <w:lang w:val="ar_AE" w:bidi="ar_AE"/>
        </w:rPr>
      </w:r>
      <w:r>
        <w:rPr>
          <w:lang w:val="ar_AE" w:bidi="ar_AE"/>
        </w:rPr>
        <w:t>كرر أليهو لاحقًا هذا الاتهام (</w:t>
      </w:r>
      <w:hyperlink r:id="rId1214">
        <w:r>
          <w:rPr>
            <w:lang w:val="ar_AE" w:bidi="ar_AE"/>
          </w:rPr>
          <w:rPr>
            <w:color w:val="0000EE"/>
            <w:u w:val="single"/>
          </w:rPr>
          <w:t>35:3؛</w:t>
        </w:r>
      </w:hyperlink>
      <w:r>
        <w:rPr>
          <w:lang w:val="ar_AE" w:bidi="ar_AE"/>
        </w:rPr>
        <w:t xml:space="preserve"> قارن </w:t>
      </w:r>
      <w:hyperlink r:id="rId1215">
        <w:r>
          <w:rPr>
            <w:lang w:val="ar_AE" w:bidi="ar_AE"/>
          </w:rPr>
          <w:rPr>
            <w:color w:val="0000EE"/>
            <w:u w:val="single"/>
          </w:rPr>
          <w:t>مز 73:13</w:t>
        </w:r>
      </w:hyperlink>
      <w:r>
        <w:rPr>
          <w:lang w:val="ar_AE" w:bidi="ar_AE"/>
        </w:rPr>
        <w:t xml:space="preserve">؛ </w:t>
      </w:r>
      <w:hyperlink r:id="rId432">
        <w:r>
          <w:rPr>
            <w:lang w:val="ar_AE" w:bidi="ar_AE"/>
          </w:rPr>
          <w:rPr>
            <w:color w:val="0000EE"/>
            <w:u w:val="single"/>
          </w:rPr>
          <w:t>صف 1:12؛</w:t>
        </w:r>
      </w:hyperlink>
      <w:r>
        <w:rPr>
          <w:lang w:val="ar_AE" w:bidi="ar_AE"/>
        </w:rPr>
        <w:t xml:space="preserve"> </w:t>
      </w:r>
      <w:hyperlink r:id="rId1216">
        <w:r>
          <w:rPr>
            <w:lang w:val="ar_AE" w:bidi="ar_AE"/>
          </w:rPr>
          <w:rPr>
            <w:color w:val="0000EE"/>
            <w:u w:val="single"/>
          </w:rPr>
          <w:t>ملا 3:14</w:t>
        </w:r>
      </w:hyperlink>
      <w:r>
        <w:rPr>
          <w:lang w:val="ar_AE" w:bidi="ar_AE"/>
        </w:rPr>
        <w:t>)، لكنه أساء دور المُمثِّل لكلمات أيوب (</w:t>
      </w:r>
      <w:hyperlink r:id="rId1217">
        <w:r>
          <w:rPr>
            <w:lang w:val="ar_AE" w:bidi="ar_AE"/>
          </w:rPr>
          <w:rPr>
            <w:color w:val="0000EE"/>
            <w:u w:val="single"/>
          </w:rPr>
          <w:t>أيوب 9:22–23؛</w:t>
        </w:r>
      </w:hyperlink>
      <w:r>
        <w:rPr>
          <w:lang w:val="ar_AE" w:bidi="ar_AE"/>
        </w:rPr>
        <w:t xml:space="preserve"> </w:t>
      </w:r>
      <w:hyperlink r:id="rId1218">
        <w:r>
          <w:rPr>
            <w:lang w:val="ar_AE" w:bidi="ar_AE"/>
          </w:rPr>
          <w:rPr>
            <w:color w:val="0000EE"/>
            <w:u w:val="single"/>
          </w:rPr>
          <w:t>21:15</w:t>
        </w:r>
      </w:hyperlink>
      <w:r>
        <w:rPr>
          <w:lang w:val="ar_AE" w:bidi="ar_AE"/>
        </w:rPr>
        <w:t>). في الواقع، أدان أيوب أصحاب هذا الرأي من قبل (</w:t>
      </w:r>
      <w:hyperlink r:id="rId1219">
        <w:r>
          <w:rPr>
            <w:lang w:val="ar_AE" w:bidi="ar_AE"/>
          </w:rPr>
          <w:rPr>
            <w:color w:val="0000EE"/>
            <w:u w:val="single"/>
          </w:rPr>
          <w:t>21:14–16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١٠–١٥</w:t>
      </w:r>
      <w:r>
        <w:rPr>
          <w:lang w:val="ar_AE" w:bidi="ar_AE"/>
        </w:rPr>
      </w:r>
    </w:p>
    <w:p>
      <w:pPr>
        <w:bidi/>
      </w:pPr>
      <w:r>
        <w:rPr>
          <w:lang w:val="ar_AE" w:bidi="ar_AE"/>
        </w:rPr>
      </w:r>
      <w:r>
        <w:rPr>
          <w:lang w:val="ar_AE" w:bidi="ar_AE"/>
        </w:rPr>
        <w:t>يربط المقطع ثلاث أفكار لحقيقة أنَّ الله بلا خطية (</w:t>
      </w:r>
      <w:hyperlink r:id="rId1220">
        <w:r>
          <w:rPr>
            <w:lang w:val="ar_AE" w:bidi="ar_AE"/>
          </w:rPr>
          <w:rPr>
            <w:color w:val="0000EE"/>
            <w:u w:val="single"/>
          </w:rPr>
          <w:t>34:10،</w:t>
        </w:r>
      </w:hyperlink>
      <w:r>
        <w:rPr>
          <w:lang w:val="ar_AE" w:bidi="ar_AE"/>
        </w:rPr>
        <w:t xml:space="preserve"> </w:t>
      </w:r>
      <w:hyperlink r:id="rId731">
        <w:r>
          <w:rPr>
            <w:lang w:val="ar_AE" w:bidi="ar_AE"/>
          </w:rPr>
          <w:rPr>
            <w:color w:val="0000EE"/>
            <w:u w:val="single"/>
          </w:rPr>
          <w:t>12</w:t>
        </w:r>
      </w:hyperlink>
      <w:r>
        <w:rPr>
          <w:lang w:val="ar_AE" w:bidi="ar_AE"/>
        </w:rPr>
        <w:t>): (1) يجازي الله جميع الناس حسب سلوكهم (</w:t>
      </w:r>
      <w:hyperlink r:id="rId1221">
        <w:r>
          <w:rPr>
            <w:lang w:val="ar_AE" w:bidi="ar_AE"/>
          </w:rPr>
          <w:rPr>
            <w:color w:val="0000EE"/>
            <w:u w:val="single"/>
          </w:rPr>
          <w:t>34:11</w:t>
        </w:r>
      </w:hyperlink>
      <w:r>
        <w:rPr>
          <w:lang w:val="ar_AE" w:bidi="ar_AE"/>
        </w:rPr>
        <w:t>)؛ (2) كخالق، ليس الله مسؤولًا أمام أي شخص (</w:t>
      </w:r>
      <w:hyperlink r:id="rId1222">
        <w:r>
          <w:rPr>
            <w:lang w:val="ar_AE" w:bidi="ar_AE"/>
          </w:rPr>
          <w:rPr>
            <w:color w:val="0000EE"/>
            <w:u w:val="single"/>
          </w:rPr>
          <w:t>34:13</w:t>
        </w:r>
      </w:hyperlink>
      <w:r>
        <w:rPr>
          <w:lang w:val="ar_AE" w:bidi="ar_AE"/>
        </w:rPr>
        <w:t>)؛ و (3) يعتمد كل كائن حي على الله في وجوده ويمكن لله استرجاع تلك الهدية دون أنْ يعمل الإنسان أي خطية (</w:t>
      </w:r>
      <w:hyperlink r:id="rId1223">
        <w:r>
          <w:rPr>
            <w:lang w:val="ar_AE" w:bidi="ar_AE"/>
          </w:rPr>
          <w:rPr>
            <w:color w:val="0000EE"/>
            <w:u w:val="single"/>
          </w:rPr>
          <w:t>34:14–15؛</w:t>
        </w:r>
      </w:hyperlink>
      <w:r>
        <w:rPr>
          <w:lang w:val="ar_AE" w:bidi="ar_AE"/>
        </w:rPr>
        <w:t xml:space="preserve"> قارن </w:t>
      </w:r>
      <w:hyperlink r:id="rId1224">
        <w:r>
          <w:rPr>
            <w:lang w:val="ar_AE" w:bidi="ar_AE"/>
          </w:rPr>
          <w:rPr>
            <w:color w:val="0000EE"/>
            <w:u w:val="single"/>
          </w:rPr>
          <w:t>روم 9:19–29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11</w:t>
      </w:r>
      <w:r>
        <w:rPr>
          <w:lang w:val="ar_AE" w:bidi="ar_AE"/>
        </w:rPr>
      </w:r>
    </w:p>
    <w:p>
      <w:pPr>
        <w:bidi/>
      </w:pPr>
      <w:r>
        <w:rPr>
          <w:lang w:val="ar_AE" w:bidi="ar_AE"/>
        </w:rPr>
      </w:r>
      <w:r>
        <w:rPr>
          <w:b/>
          <w:lang w:val="ar_AE" w:bidi="ar_AE"/>
        </w:rPr>
        <w:t>يُجَازِي الإِنْسَانَ عَلَى فِعْلِهِ:</w:t>
      </w:r>
      <w:r>
        <w:rPr>
          <w:lang w:val="ar_AE" w:bidi="ar_AE"/>
        </w:rPr>
        <w:t xml:space="preserve"> قارن. </w:t>
      </w:r>
      <w:hyperlink r:id="rId1225">
        <w:r>
          <w:rPr>
            <w:lang w:val="ar_AE" w:bidi="ar_AE"/>
          </w:rPr>
          <w:rPr>
            <w:color w:val="0000EE"/>
            <w:u w:val="single"/>
          </w:rPr>
          <w:t>مز 62:12؛</w:t>
        </w:r>
      </w:hyperlink>
      <w:r>
        <w:rPr>
          <w:lang w:val="ar_AE" w:bidi="ar_AE"/>
        </w:rPr>
        <w:t xml:space="preserve"> </w:t>
      </w:r>
      <w:hyperlink r:id="rId407">
        <w:r>
          <w:rPr>
            <w:lang w:val="ar_AE" w:bidi="ar_AE"/>
          </w:rPr>
          <w:rPr>
            <w:color w:val="0000EE"/>
            <w:u w:val="single"/>
          </w:rPr>
          <w:t>أمثال 24:12؛</w:t>
        </w:r>
      </w:hyperlink>
      <w:r>
        <w:rPr>
          <w:lang w:val="ar_AE" w:bidi="ar_AE"/>
        </w:rPr>
        <w:t xml:space="preserve"> </w:t>
      </w:r>
      <w:hyperlink r:id="rId1226">
        <w:r>
          <w:rPr>
            <w:lang w:val="ar_AE" w:bidi="ar_AE"/>
          </w:rPr>
          <w:rPr>
            <w:color w:val="0000EE"/>
            <w:u w:val="single"/>
          </w:rPr>
          <w:t>إرميا 32:19؛</w:t>
        </w:r>
      </w:hyperlink>
      <w:r>
        <w:rPr>
          <w:lang w:val="ar_AE" w:bidi="ar_AE"/>
        </w:rPr>
        <w:t xml:space="preserve"> </w:t>
      </w:r>
      <w:hyperlink r:id="rId1227">
        <w:r>
          <w:rPr>
            <w:lang w:val="ar_AE" w:bidi="ar_AE"/>
          </w:rPr>
          <w:rPr>
            <w:color w:val="0000EE"/>
            <w:u w:val="single"/>
          </w:rPr>
          <w:t>حزقيال 33:20؛</w:t>
        </w:r>
      </w:hyperlink>
      <w:r>
        <w:rPr>
          <w:lang w:val="ar_AE" w:bidi="ar_AE"/>
        </w:rPr>
        <w:t xml:space="preserve"> </w:t>
      </w:r>
      <w:hyperlink r:id="rId1228">
        <w:r>
          <w:rPr>
            <w:lang w:val="ar_AE" w:bidi="ar_AE"/>
          </w:rPr>
          <w:rPr>
            <w:color w:val="0000EE"/>
            <w:u w:val="single"/>
          </w:rPr>
          <w:t>متى 16:27؛</w:t>
        </w:r>
      </w:hyperlink>
      <w:r>
        <w:rPr>
          <w:lang w:val="ar_AE" w:bidi="ar_AE"/>
        </w:rPr>
        <w:t xml:space="preserve"> </w:t>
      </w:r>
      <w:hyperlink r:id="rId1229">
        <w:r>
          <w:rPr>
            <w:lang w:val="ar_AE" w:bidi="ar_AE"/>
          </w:rPr>
          <w:rPr>
            <w:color w:val="0000EE"/>
            <w:u w:val="single"/>
          </w:rPr>
          <w:t>رومية 2:6؛</w:t>
        </w:r>
      </w:hyperlink>
      <w:r>
        <w:rPr>
          <w:lang w:val="ar_AE" w:bidi="ar_AE"/>
        </w:rPr>
        <w:t xml:space="preserve"> </w:t>
      </w:r>
      <w:hyperlink r:id="rId232">
        <w:r>
          <w:rPr>
            <w:lang w:val="ar_AE" w:bidi="ar_AE"/>
          </w:rPr>
          <w:rPr>
            <w:color w:val="0000EE"/>
            <w:u w:val="single"/>
          </w:rPr>
          <w:t>غلاطية 6:7–8؛</w:t>
        </w:r>
      </w:hyperlink>
      <w:r>
        <w:rPr>
          <w:lang w:val="ar_AE" w:bidi="ar_AE"/>
        </w:rPr>
        <w:t xml:space="preserve"> </w:t>
      </w:r>
      <w:hyperlink r:id="rId1230">
        <w:r>
          <w:rPr>
            <w:lang w:val="ar_AE" w:bidi="ar_AE"/>
          </w:rPr>
          <w:rPr>
            <w:color w:val="0000EE"/>
            <w:u w:val="single"/>
          </w:rPr>
          <w:t>1 بطرس 1:17</w:t>
        </w:r>
      </w:hyperlink>
      <w:r>
        <w:rPr>
          <w:lang w:val="ar_AE" w:bidi="ar_AE"/>
        </w:rPr>
        <w:t>. سيتم الحصاد الأخير في نهاية الزمان (</w:t>
      </w:r>
      <w:hyperlink r:id="rId1231">
        <w:r>
          <w:rPr>
            <w:lang w:val="ar_AE" w:bidi="ar_AE"/>
          </w:rPr>
          <w:rPr>
            <w:color w:val="0000EE"/>
            <w:u w:val="single"/>
          </w:rPr>
          <w:t>2 كورنثوس 5:10؛</w:t>
        </w:r>
      </w:hyperlink>
      <w:r>
        <w:rPr>
          <w:lang w:val="ar_AE" w:bidi="ar_AE"/>
        </w:rPr>
        <w:t xml:space="preserve"> </w:t>
      </w:r>
      <w:hyperlink r:id="rId1232">
        <w:r>
          <w:rPr>
            <w:lang w:val="ar_AE" w:bidi="ar_AE"/>
          </w:rPr>
          <w:rPr>
            <w:color w:val="0000EE"/>
            <w:u w:val="single"/>
          </w:rPr>
          <w:t>رؤيا 2:23؛</w:t>
        </w:r>
      </w:hyperlink>
      <w:r>
        <w:rPr>
          <w:lang w:val="ar_AE" w:bidi="ar_AE"/>
        </w:rPr>
        <w:t xml:space="preserve"> </w:t>
      </w:r>
      <w:hyperlink r:id="rId1233">
        <w:r>
          <w:rPr>
            <w:lang w:val="ar_AE" w:bidi="ar_AE"/>
          </w:rPr>
          <w:rPr>
            <w:color w:val="0000EE"/>
            <w:u w:val="single"/>
          </w:rPr>
          <w:t>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17</w:t>
      </w:r>
      <w:r>
        <w:rPr>
          <w:lang w:val="ar_AE" w:bidi="ar_AE"/>
        </w:rPr>
      </w:r>
    </w:p>
    <w:p>
      <w:pPr>
        <w:bidi/>
      </w:pPr>
      <w:r>
        <w:rPr>
          <w:lang w:val="ar_AE" w:bidi="ar_AE"/>
        </w:rPr>
      </w:r>
      <w:r>
        <w:rPr>
          <w:lang w:val="ar_AE" w:bidi="ar_AE"/>
        </w:rPr>
        <w:t xml:space="preserve">كانت الإجابة الضمنية أنَّ الله لا يمكنه الحُكم إذا كان يكره العدالة (قارن </w:t>
      </w:r>
      <w:hyperlink r:id="rId1234">
        <w:r>
          <w:rPr>
            <w:lang w:val="ar_AE" w:bidi="ar_AE"/>
          </w:rPr>
          <w:rPr>
            <w:color w:val="0000EE"/>
            <w:u w:val="single"/>
          </w:rPr>
          <w:t>رومية 3:4–7؛</w:t>
        </w:r>
      </w:hyperlink>
      <w:r>
        <w:rPr>
          <w:lang w:val="ar_AE" w:bidi="ar_AE"/>
        </w:rPr>
        <w:t xml:space="preserve"> </w:t>
      </w:r>
      <w:hyperlink r:id="rId1235">
        <w:r>
          <w:rPr>
            <w:lang w:val="ar_AE" w:bidi="ar_AE"/>
          </w:rPr>
          <w:rPr>
            <w:color w:val="0000EE"/>
            <w:u w:val="single"/>
          </w:rPr>
          <w:t>7:7،</w:t>
        </w:r>
      </w:hyperlink>
      <w:r>
        <w:rPr>
          <w:lang w:val="ar_AE" w:bidi="ar_AE"/>
        </w:rPr>
        <w:t xml:space="preserve"> </w:t>
      </w:r>
      <w:hyperlink r:id="rId1236">
        <w:r>
          <w:rPr>
            <w:lang w:val="ar_AE" w:bidi="ar_AE"/>
          </w:rPr>
          <w:rPr>
            <w:color w:val="0000EE"/>
            <w:u w:val="single"/>
          </w:rPr>
          <w:t>13؛</w:t>
        </w:r>
      </w:hyperlink>
      <w:r>
        <w:rPr>
          <w:lang w:val="ar_AE" w:bidi="ar_AE"/>
        </w:rPr>
        <w:t xml:space="preserve"> </w:t>
      </w:r>
      <w:hyperlink r:id="rId1237">
        <w:r>
          <w:rPr>
            <w:lang w:val="ar_AE" w:bidi="ar_AE"/>
          </w:rPr>
          <w:rPr>
            <w:color w:val="0000EE"/>
            <w:u w:val="single"/>
          </w:rPr>
          <w:t>9:14؛</w:t>
        </w:r>
      </w:hyperlink>
      <w:r>
        <w:rPr>
          <w:lang w:val="ar_AE" w:bidi="ar_AE"/>
        </w:rPr>
        <w:t xml:space="preserve"> </w:t>
      </w:r>
      <w:hyperlink r:id="rId1238">
        <w:r>
          <w:rPr>
            <w:lang w:val="ar_AE" w:bidi="ar_AE"/>
          </w:rPr>
          <w:rPr>
            <w:color w:val="0000EE"/>
            <w:u w:val="single"/>
          </w:rPr>
          <w:t>غلاطية 2:17؛</w:t>
        </w:r>
      </w:hyperlink>
      <w:r>
        <w:rPr>
          <w:lang w:val="ar_AE" w:bidi="ar_AE"/>
        </w:rPr>
        <w:t xml:space="preserve"> </w:t>
      </w:r>
      <w:hyperlink r:id="rId1239">
        <w:r>
          <w:rPr>
            <w:lang w:val="ar_AE" w:bidi="ar_AE"/>
          </w:rPr>
          <w:rPr>
            <w:color w:val="0000EE"/>
            <w:u w:val="single"/>
          </w:rPr>
          <w:t>6:14</w:t>
        </w:r>
      </w:hyperlink>
      <w:r>
        <w:rPr>
          <w:lang w:val="ar_AE" w:bidi="ar_AE"/>
        </w:rPr>
        <w:t>). • لاحقًا، سأل الله أيضًا إنْ كان أيوب سيُدين القاضي القدير (</w:t>
      </w:r>
      <w:hyperlink r:id="rId1240">
        <w:r>
          <w:rPr>
            <w:lang w:val="ar_AE" w:bidi="ar_AE"/>
          </w:rPr>
          <w:rPr>
            <w:color w:val="0000EE"/>
            <w:u w:val="single"/>
          </w:rPr>
          <w:t>أيوب 40:8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19</w:t>
      </w:r>
      <w:r>
        <w:rPr>
          <w:lang w:val="ar_AE" w:bidi="ar_AE"/>
        </w:rPr>
      </w:r>
    </w:p>
    <w:p>
      <w:pPr>
        <w:bidi/>
      </w:pPr>
      <w:r>
        <w:rPr>
          <w:lang w:val="ar_AE" w:bidi="ar_AE"/>
        </w:rPr>
      </w:r>
      <w:r>
        <w:rPr>
          <w:b/>
          <w:lang w:val="ar_AE" w:bidi="ar_AE"/>
        </w:rPr>
        <w:t>لاَ يَعْتَبِرُ مُوسَعًا دُونَ فَقِيرٍ:</w:t>
      </w:r>
      <w:r>
        <w:rPr>
          <w:lang w:val="ar_AE" w:bidi="ar_AE"/>
        </w:rPr>
        <w:t xml:space="preserve"> تنبع الحيادية من عدالة الله (</w:t>
      </w:r>
      <w:hyperlink r:id="rId1241">
        <w:r>
          <w:rPr>
            <w:lang w:val="ar_AE" w:bidi="ar_AE"/>
          </w:rPr>
          <w:rPr>
            <w:color w:val="0000EE"/>
            <w:u w:val="single"/>
          </w:rPr>
          <w:t>أعمال 10:34؛</w:t>
        </w:r>
      </w:hyperlink>
      <w:r>
        <w:rPr>
          <w:lang w:val="ar_AE" w:bidi="ar_AE"/>
        </w:rPr>
        <w:t xml:space="preserve"> </w:t>
      </w:r>
      <w:hyperlink r:id="rId1242">
        <w:r>
          <w:rPr>
            <w:lang w:val="ar_AE" w:bidi="ar_AE"/>
          </w:rPr>
          <w:rPr>
            <w:color w:val="0000EE"/>
            <w:u w:val="single"/>
          </w:rPr>
          <w:t>روم 2:11؛</w:t>
        </w:r>
      </w:hyperlink>
      <w:r>
        <w:rPr>
          <w:lang w:val="ar_AE" w:bidi="ar_AE"/>
        </w:rPr>
        <w:t xml:space="preserve"> </w:t>
      </w:r>
      <w:hyperlink r:id="rId1243">
        <w:r>
          <w:rPr>
            <w:lang w:val="ar_AE" w:bidi="ar_AE"/>
          </w:rPr>
          <w:rPr>
            <w:color w:val="0000EE"/>
            <w:u w:val="single"/>
          </w:rPr>
          <w:t>غلا 2:6؛</w:t>
        </w:r>
      </w:hyperlink>
      <w:r>
        <w:rPr>
          <w:lang w:val="ar_AE" w:bidi="ar_AE"/>
        </w:rPr>
        <w:t xml:space="preserve"> </w:t>
      </w:r>
      <w:hyperlink r:id="rId1244">
        <w:r>
          <w:rPr>
            <w:lang w:val="ar_AE" w:bidi="ar_AE"/>
          </w:rPr>
          <w:rPr>
            <w:color w:val="0000EE"/>
            <w:u w:val="single"/>
          </w:rPr>
          <w:t>أف 6:9؛</w:t>
        </w:r>
      </w:hyperlink>
      <w:r>
        <w:rPr>
          <w:lang w:val="ar_AE" w:bidi="ar_AE"/>
        </w:rPr>
        <w:t xml:space="preserve"> </w:t>
      </w:r>
      <w:hyperlink r:id="rId1245">
        <w:r>
          <w:rPr>
            <w:lang w:val="ar_AE" w:bidi="ar_AE"/>
          </w:rPr>
          <w:rPr>
            <w:color w:val="0000EE"/>
            <w:u w:val="single"/>
          </w:rPr>
          <w:t>كول 3:25؛</w:t>
        </w:r>
      </w:hyperlink>
      <w:r>
        <w:rPr>
          <w:lang w:val="ar_AE" w:bidi="ar_AE"/>
        </w:rPr>
        <w:t xml:space="preserve"> </w:t>
      </w:r>
      <w:hyperlink r:id="rId1230">
        <w:r>
          <w:rPr>
            <w:lang w:val="ar_AE" w:bidi="ar_AE"/>
          </w:rPr>
          <w:rPr>
            <w:color w:val="0000EE"/>
            <w:u w:val="single"/>
          </w:rPr>
          <w:t>1 بط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٢٢</w:t>
      </w:r>
      <w:r>
        <w:rPr>
          <w:lang w:val="ar_AE" w:bidi="ar_AE"/>
        </w:rPr>
      </w:r>
    </w:p>
    <w:p>
      <w:pPr>
        <w:bidi/>
      </w:pPr>
      <w:r>
        <w:rPr>
          <w:lang w:val="ar_AE" w:bidi="ar_AE"/>
        </w:rPr>
      </w:r>
      <w:r>
        <w:rPr>
          <w:lang w:val="ar_AE" w:bidi="ar_AE"/>
        </w:rPr>
        <w:t>قد يحاول الأشرار الاختباء في الظلام (</w:t>
      </w:r>
      <w:hyperlink r:id="rId1246">
        <w:r>
          <w:rPr>
            <w:lang w:val="ar_AE" w:bidi="ar_AE"/>
          </w:rPr>
          <w:rPr>
            <w:color w:val="0000EE"/>
            <w:u w:val="single"/>
          </w:rPr>
          <w:t>إرميا 23:24</w:t>
        </w:r>
      </w:hyperlink>
      <w:r>
        <w:rPr>
          <w:lang w:val="ar_AE" w:bidi="ar_AE"/>
        </w:rPr>
        <w:t>)، لكنهم سيفشلون (</w:t>
      </w:r>
      <w:hyperlink r:id="rId1247">
        <w:r>
          <w:rPr>
            <w:lang w:val="ar_AE" w:bidi="ar_AE"/>
          </w:rPr>
          <w:rPr>
            <w:color w:val="0000EE"/>
            <w:u w:val="single"/>
          </w:rPr>
          <w:t>مزمور 139:11–12؛</w:t>
        </w:r>
      </w:hyperlink>
      <w:r>
        <w:rPr>
          <w:lang w:val="ar_AE" w:bidi="ar_AE"/>
        </w:rPr>
        <w:t xml:space="preserve"> قارن </w:t>
      </w:r>
      <w:hyperlink r:id="rId1248">
        <w:r>
          <w:rPr>
            <w:lang w:val="ar_AE" w:bidi="ar_AE"/>
          </w:rPr>
          <w:rPr>
            <w:color w:val="0000EE"/>
            <w:u w:val="single"/>
          </w:rPr>
          <w:t>عاموس 9:2–3</w:t>
        </w:r>
      </w:hyperlink>
      <w:r>
        <w:rPr>
          <w:lang w:val="ar_AE" w:bidi="ar_AE"/>
        </w:rPr>
        <w:t>). يجلب الله كل شيء إلى النور (</w:t>
      </w:r>
      <w:hyperlink r:id="rId1249">
        <w:r>
          <w:rPr>
            <w:lang w:val="ar_AE" w:bidi="ar_AE"/>
          </w:rPr>
          <w:rPr>
            <w:color w:val="0000EE"/>
            <w:u w:val="single"/>
          </w:rPr>
          <w:t>1 كورنثوس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٢٣</w:t>
      </w:r>
      <w:r>
        <w:rPr>
          <w:lang w:val="ar_AE" w:bidi="ar_AE"/>
        </w:rPr>
      </w:r>
    </w:p>
    <w:p>
      <w:pPr>
        <w:bidi/>
      </w:pPr>
      <w:r>
        <w:rPr>
          <w:lang w:val="ar_AE" w:bidi="ar_AE"/>
        </w:rPr>
      </w:r>
      <w:r>
        <w:rPr>
          <w:b/>
          <w:lang w:val="ar_AE" w:bidi="ar_AE"/>
        </w:rPr>
        <w:t>لاَ يُلاَحِظُ الإِنْسَانَ زَمَانًا:</w:t>
      </w:r>
      <w:r>
        <w:rPr>
          <w:lang w:val="ar_AE" w:bidi="ar_AE"/>
        </w:rPr>
        <w:t xml:space="preserve"> رفض أليهو رغبة أيوب في زمن محاكمة سريع (</w:t>
      </w:r>
      <w:hyperlink r:id="rId1250">
        <w:r>
          <w:rPr>
            <w:lang w:val="ar_AE" w:bidi="ar_AE"/>
          </w:rPr>
          <w:rPr>
            <w:color w:val="0000EE"/>
            <w:u w:val="single"/>
          </w:rPr>
          <w:t>21:19</w:t>
        </w:r>
      </w:hyperlink>
      <w:r>
        <w:rPr>
          <w:lang w:val="ar_AE" w:bidi="ar_AE"/>
        </w:rPr>
        <w:t>) ومُعلَن (</w:t>
      </w:r>
      <w:hyperlink r:id="rId1251">
        <w:r>
          <w:rPr>
            <w:lang w:val="ar_AE" w:bidi="ar_AE"/>
          </w:rPr>
          <w:rPr>
            <w:color w:val="0000EE"/>
            <w:u w:val="single"/>
          </w:rPr>
          <w:t>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٢٤</w:t>
      </w:r>
      <w:r>
        <w:rPr>
          <w:lang w:val="ar_AE" w:bidi="ar_AE"/>
        </w:rPr>
      </w:r>
    </w:p>
    <w:p>
      <w:pPr>
        <w:bidi/>
      </w:pPr>
      <w:r>
        <w:rPr>
          <w:lang w:val="ar_AE" w:bidi="ar_AE"/>
        </w:rPr>
      </w:r>
      <w:r>
        <w:rPr>
          <w:lang w:val="ar_AE" w:bidi="ar_AE"/>
        </w:rPr>
        <w:t>يعلم الله كل شيء دون أن يسأل أحدًا (</w:t>
      </w:r>
      <w:hyperlink r:id="rId1252">
        <w:r>
          <w:rPr>
            <w:lang w:val="ar_AE" w:bidi="ar_AE"/>
          </w:rPr>
          <w:rPr>
            <w:color w:val="0000EE"/>
            <w:u w:val="single"/>
          </w:rPr>
          <w:t>34:25</w:t>
        </w:r>
      </w:hyperlink>
      <w:r>
        <w:rPr>
          <w:lang w:val="ar_AE" w:bidi="ar_AE"/>
        </w:rPr>
        <w:t xml:space="preserve">). • </w:t>
      </w:r>
      <w:r>
        <w:rPr>
          <w:b/>
          <w:lang w:val="ar_AE" w:bidi="ar_AE"/>
        </w:rPr>
        <w:t>يُقِيمُ آخَرِينَ مَكَانَهُمْ:</w:t>
      </w:r>
      <w:r>
        <w:rPr>
          <w:lang w:val="ar_AE" w:bidi="ar_AE"/>
        </w:rPr>
        <w:t xml:space="preserve"> </w:t>
      </w:r>
      <w:hyperlink r:id="rId511">
        <w:r>
          <w:rPr>
            <w:lang w:val="ar_AE" w:bidi="ar_AE"/>
          </w:rPr>
          <w:rPr>
            <w:color w:val="0000EE"/>
            <w:u w:val="single"/>
          </w:rPr>
          <w:t>دانيال 2:21؛</w:t>
        </w:r>
      </w:hyperlink>
      <w:r>
        <w:rPr>
          <w:lang w:val="ar_AE" w:bidi="ar_AE"/>
        </w:rPr>
        <w:t xml:space="preserve"> </w:t>
      </w:r>
      <w:hyperlink r:id="rId1253">
        <w:r>
          <w:rPr>
            <w:lang w:val="ar_AE" w:bidi="ar_AE"/>
          </w:rPr>
          <w:rPr>
            <w:color w:val="0000EE"/>
            <w:u w:val="single"/>
          </w:rPr>
          <w:t>5:28–30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٢٦</w:t>
      </w:r>
      <w:r>
        <w:rPr>
          <w:lang w:val="ar_AE" w:bidi="ar_AE"/>
        </w:rPr>
      </w:r>
    </w:p>
    <w:p>
      <w:pPr>
        <w:bidi/>
      </w:pPr>
      <w:r>
        <w:rPr>
          <w:lang w:val="ar_AE" w:bidi="ar_AE"/>
        </w:rPr>
      </w:r>
      <w:r>
        <w:rPr>
          <w:lang w:val="ar_AE" w:bidi="ar_AE"/>
        </w:rPr>
        <w:t>عندما يُظهر الله العدالة علانية، يؤدي ذلك إلى خوف حقيقي بين الأشرار (</w:t>
      </w:r>
      <w:hyperlink r:id="rId1254">
        <w:r>
          <w:rPr>
            <w:lang w:val="ar_AE" w:bidi="ar_AE"/>
          </w:rPr>
          <w:rPr>
            <w:color w:val="0000EE"/>
            <w:u w:val="single"/>
          </w:rPr>
          <w:t>تثنية 21:21</w:t>
        </w:r>
      </w:hyperlink>
      <w:r>
        <w:rPr>
          <w:lang w:val="ar_AE" w:bidi="ar_AE"/>
        </w:rPr>
        <w:t xml:space="preserve">؛ </w:t>
      </w:r>
      <w:hyperlink r:id="rId1255">
        <w:r>
          <w:rPr>
            <w:lang w:val="ar_AE" w:bidi="ar_AE"/>
          </w:rPr>
          <w:rPr>
            <w:color w:val="0000EE"/>
            <w:u w:val="single"/>
          </w:rPr>
          <w:t>1 تيموثاوس 5:20</w:t>
        </w:r>
      </w:hyperlink>
      <w:r>
        <w:rPr>
          <w:lang w:val="ar_AE" w:bidi="ar_AE"/>
        </w:rPr>
        <w:t xml:space="preserve">) وإلى فرح تام يعُم الأبرار (قارن </w:t>
      </w:r>
      <w:hyperlink r:id="rId1256">
        <w:r>
          <w:rPr>
            <w:lang w:val="ar_AE" w:bidi="ar_AE"/>
          </w:rPr>
          <w:rPr>
            <w:color w:val="0000EE"/>
            <w:u w:val="single"/>
          </w:rPr>
          <w:t>خروج 14:30–31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٣١</w:t>
      </w:r>
      <w:r>
        <w:rPr>
          <w:lang w:val="ar_AE" w:bidi="ar_AE"/>
        </w:rPr>
      </w:r>
    </w:p>
    <w:p>
      <w:pPr>
        <w:bidi/>
      </w:pPr>
      <w:r>
        <w:rPr>
          <w:lang w:val="ar_AE" w:bidi="ar_AE"/>
        </w:rPr>
      </w:r>
      <w:r>
        <w:rPr>
          <w:lang w:val="ar_AE" w:bidi="ar_AE"/>
        </w:rPr>
        <w:t>لماذا لا يعترف الناس؟ كان أليهو يسأل سؤالًا غير مباشر، "أيوب، لماذا لا تعترف بذلك؟"</w:t>
      </w:r>
      <w:r>
        <w:rPr>
          <w:lang w:val="ar_AE" w:bidi="ar_AE"/>
        </w:rPr>
      </w:r>
      <w:r>
        <w:rPr>
          <w:lang w:val="ar_AE" w:bidi="ar_AE"/>
        </w:rPr>
      </w:r>
    </w:p>
    <w:p>
      <w:pPr>
        <w:bidi/>
      </w:pPr>
      <w:r>
        <w:rPr>
          <w:lang w:val="ar_AE" w:bidi="ar_AE"/>
        </w:rPr>
      </w:r>
    </w:p>
    <w:p>
      <w:pPr>
        <w:pStyle w:val="Heading2"/>
        <w:bidi/>
      </w:pPr>
      <w:r>
        <w:rPr>
          <w:lang w:val="ar_AE" w:bidi="ar_AE"/>
        </w:rPr>
        <w:t>أيوب ٣٤: ٣٦</w:t>
      </w:r>
      <w:r>
        <w:rPr>
          <w:lang w:val="ar_AE" w:bidi="ar_AE"/>
        </w:rPr>
      </w:r>
    </w:p>
    <w:p>
      <w:pPr>
        <w:bidi/>
      </w:pPr>
      <w:r>
        <w:rPr>
          <w:lang w:val="ar_AE" w:bidi="ar_AE"/>
        </w:rPr>
      </w:r>
      <w:r>
        <w:rPr>
          <w:b/>
          <w:lang w:val="ar_AE" w:bidi="ar_AE"/>
        </w:rPr>
        <w:t>يُمْتَحَنُ إِلَى الْغَايَةِ:</w:t>
      </w:r>
      <w:r>
        <w:rPr>
          <w:lang w:val="ar_AE" w:bidi="ar_AE"/>
        </w:rPr>
        <w:t xml:space="preserve"> ذكر صوفر أيضًا أنَّ أيوب كان يُعاقب بأقل مما يستحق (</w:t>
      </w:r>
      <w:hyperlink r:id="rId1257">
        <w:r>
          <w:rPr>
            <w:lang w:val="ar_AE" w:bidi="ar_AE"/>
          </w:rPr>
          <w:rPr>
            <w:color w:val="0000EE"/>
            <w:u w:val="single"/>
          </w:rPr>
          <w:t>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٤–٨</w:t>
      </w:r>
      <w:r>
        <w:rPr>
          <w:lang w:val="ar_AE" w:bidi="ar_AE"/>
        </w:rPr>
      </w:r>
    </w:p>
    <w:p>
      <w:pPr>
        <w:bidi/>
      </w:pPr>
      <w:r>
        <w:rPr>
          <w:lang w:val="ar_AE" w:bidi="ar_AE"/>
        </w:rPr>
      </w:r>
      <w:r>
        <w:rPr>
          <w:lang w:val="ar_AE" w:bidi="ar_AE"/>
        </w:rPr>
        <w:t>حاول أليهو الإجابة على سؤاله (</w:t>
      </w:r>
      <w:hyperlink r:id="rId1258">
        <w:r>
          <w:rPr>
            <w:lang w:val="ar_AE" w:bidi="ar_AE"/>
          </w:rPr>
          <w:rPr>
            <w:color w:val="0000EE"/>
            <w:u w:val="single"/>
          </w:rPr>
          <w:t>35:2</w:t>
        </w:r>
      </w:hyperlink>
      <w:r>
        <w:rPr>
          <w:lang w:val="ar_AE" w:bidi="ar_AE"/>
        </w:rPr>
        <w:t>)، لكن لم تضفِ إجابته شيئًا إلى ما قاله فعليًّا صوفر (</w:t>
      </w:r>
      <w:hyperlink r:id="rId482">
        <w:r>
          <w:rPr>
            <w:lang w:val="ar_AE" w:bidi="ar_AE"/>
          </w:rPr>
          <w:rPr>
            <w:color w:val="0000EE"/>
            <w:u w:val="single"/>
          </w:rPr>
          <w:t>11:8–9</w:t>
        </w:r>
      </w:hyperlink>
      <w:r>
        <w:rPr>
          <w:lang w:val="ar_AE" w:bidi="ar_AE"/>
        </w:rPr>
        <w:t>) و أليفاز (</w:t>
      </w:r>
      <w:hyperlink r:id="rId1259">
        <w:r>
          <w:rPr>
            <w:lang w:val="ar_AE" w:bidi="ar_AE"/>
          </w:rPr>
          <w:rPr>
            <w:color w:val="0000EE"/>
            <w:u w:val="single"/>
          </w:rPr>
          <w:t>22:12</w:t>
        </w:r>
      </w:hyperlink>
      <w:r>
        <w:rPr>
          <w:lang w:val="ar_AE" w:bidi="ar_AE"/>
        </w:rPr>
        <w:t>) وبلدد (</w:t>
      </w:r>
      <w:hyperlink r:id="rId1260">
        <w:r>
          <w:rPr>
            <w:lang w:val="ar_AE" w:bidi="ar_AE"/>
          </w:rPr>
          <w:rPr>
            <w:color w:val="0000EE"/>
            <w:u w:val="single"/>
          </w:rPr>
          <w:t>25:5–6</w:t>
        </w:r>
      </w:hyperlink>
      <w:r>
        <w:rPr>
          <w:lang w:val="ar_AE" w:bidi="ar_AE"/>
        </w:rPr>
        <w:t>) وأيوب (</w:t>
      </w:r>
      <w:hyperlink r:id="rId1261">
        <w:r>
          <w:rPr>
            <w:lang w:val="ar_AE" w:bidi="ar_AE"/>
          </w:rPr>
          <w:rPr>
            <w:color w:val="0000EE"/>
            <w:u w:val="single"/>
          </w:rPr>
          <w:t>9:8–10</w:t>
        </w:r>
      </w:hyperlink>
      <w:r>
        <w:rPr>
          <w:lang w:val="ar_AE" w:bidi="ar_AE"/>
        </w:rPr>
        <w:t>). فشل أليهو في إدراك أنَّ كل خطيئة تسيء إلى الله (</w:t>
      </w:r>
      <w:hyperlink r:id="rId1262">
        <w:r>
          <w:rPr>
            <w:lang w:val="ar_AE" w:bidi="ar_AE"/>
          </w:rPr>
          <w:rPr>
            <w:color w:val="0000EE"/>
            <w:u w:val="single"/>
          </w:rPr>
          <w:t>تكوين 39:9؛</w:t>
        </w:r>
      </w:hyperlink>
      <w:r>
        <w:rPr>
          <w:lang w:val="ar_AE" w:bidi="ar_AE"/>
        </w:rPr>
        <w:t xml:space="preserve"> </w:t>
      </w:r>
      <w:hyperlink r:id="rId1263">
        <w:r>
          <w:rPr>
            <w:lang w:val="ar_AE" w:bidi="ar_AE"/>
          </w:rPr>
          <w:rPr>
            <w:color w:val="0000EE"/>
            <w:u w:val="single"/>
          </w:rPr>
          <w:t>متى 25:41–46؛</w:t>
        </w:r>
      </w:hyperlink>
      <w:r>
        <w:rPr>
          <w:lang w:val="ar_AE" w:bidi="ar_AE"/>
        </w:rPr>
        <w:t xml:space="preserve"> قارن </w:t>
      </w:r>
      <w:hyperlink r:id="rId1264">
        <w:r>
          <w:rPr>
            <w:lang w:val="ar_AE" w:bidi="ar_AE"/>
          </w:rPr>
          <w:rPr>
            <w:color w:val="0000EE"/>
            <w:u w:val="single"/>
          </w:rPr>
          <w:t>أمثال 19:17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١٥–١٦</w:t>
      </w:r>
      <w:r>
        <w:rPr>
          <w:lang w:val="ar_AE" w:bidi="ar_AE"/>
        </w:rPr>
      </w:r>
    </w:p>
    <w:p>
      <w:pPr>
        <w:bidi/>
      </w:pPr>
      <w:r>
        <w:rPr>
          <w:lang w:val="ar_AE" w:bidi="ar_AE"/>
        </w:rPr>
      </w:r>
      <w:r>
        <w:rPr>
          <w:lang w:val="ar_AE" w:bidi="ar_AE"/>
        </w:rPr>
        <w:t>ردد أليهو كلمات أيوب ثم رفضها (</w:t>
      </w:r>
      <w:hyperlink r:id="rId1265">
        <w:r>
          <w:rPr>
            <w:lang w:val="ar_AE" w:bidi="ar_AE"/>
          </w:rPr>
          <w:rPr>
            <w:color w:val="0000EE"/>
            <w:u w:val="single"/>
          </w:rPr>
          <w:t>9:24؛</w:t>
        </w:r>
      </w:hyperlink>
      <w:r>
        <w:rPr>
          <w:lang w:val="ar_AE" w:bidi="ar_AE"/>
        </w:rPr>
        <w:t xml:space="preserve"> </w:t>
      </w:r>
      <w:hyperlink r:id="rId1266">
        <w:r>
          <w:rPr>
            <w:lang w:val="ar_AE" w:bidi="ar_AE"/>
          </w:rPr>
          <w:rPr>
            <w:color w:val="0000EE"/>
            <w:u w:val="single"/>
          </w:rPr>
          <w:t>12:6–10؛</w:t>
        </w:r>
      </w:hyperlink>
      <w:r>
        <w:rPr>
          <w:lang w:val="ar_AE" w:bidi="ar_AE"/>
        </w:rPr>
        <w:t xml:space="preserve"> </w:t>
      </w:r>
      <w:hyperlink r:id="rId1267">
        <w:r>
          <w:rPr>
            <w:lang w:val="ar_AE" w:bidi="ar_AE"/>
          </w:rPr>
          <w:rPr>
            <w:color w:val="0000EE"/>
            <w:u w:val="single"/>
          </w:rPr>
          <w:t>21:7–15،</w:t>
        </w:r>
      </w:hyperlink>
      <w:r>
        <w:rPr>
          <w:lang w:val="ar_AE" w:bidi="ar_AE"/>
        </w:rPr>
        <w:t xml:space="preserve"> </w:t>
      </w:r>
      <w:hyperlink r:id="rId126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١٦</w:t>
      </w:r>
      <w:r>
        <w:rPr>
          <w:lang w:val="ar_AE" w:bidi="ar_AE"/>
        </w:rPr>
      </w:r>
    </w:p>
    <w:p>
      <w:pPr>
        <w:bidi/>
      </w:pPr>
      <w:r>
        <w:rPr>
          <w:lang w:val="ar_AE" w:bidi="ar_AE"/>
        </w:rPr>
      </w:r>
      <w:r>
        <w:rPr>
          <w:lang w:val="ar_AE" w:bidi="ar_AE"/>
        </w:rPr>
        <w:t>كرَّر أليهو اتهامه السابق (</w:t>
      </w:r>
      <w:hyperlink r:id="rId1269">
        <w:r>
          <w:rPr>
            <w:lang w:val="ar_AE" w:bidi="ar_AE"/>
          </w:rPr>
          <w:rPr>
            <w:color w:val="0000EE"/>
            <w:u w:val="single"/>
          </w:rPr>
          <w:t>34:35</w:t>
        </w:r>
      </w:hyperlink>
      <w:r>
        <w:rPr>
          <w:lang w:val="ar_AE" w:bidi="ar_AE"/>
        </w:rPr>
        <w:t>)؛ لاحقًا، سيوافق الله (</w:t>
      </w:r>
      <w:hyperlink r:id="rId1270">
        <w:r>
          <w:rPr>
            <w:lang w:val="ar_AE" w:bidi="ar_AE"/>
          </w:rPr>
          <w:rPr>
            <w:color w:val="0000EE"/>
            <w:u w:val="single"/>
          </w:rPr>
          <w:t>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٤</w:t>
      </w:r>
      <w:r>
        <w:rPr>
          <w:lang w:val="ar_AE" w:bidi="ar_AE"/>
        </w:rPr>
      </w:r>
    </w:p>
    <w:p>
      <w:pPr>
        <w:bidi/>
      </w:pPr>
      <w:r>
        <w:rPr>
          <w:lang w:val="ar_AE" w:bidi="ar_AE"/>
        </w:rPr>
      </w:r>
      <w:r>
        <w:rPr>
          <w:b/>
          <w:lang w:val="ar_AE" w:bidi="ar_AE"/>
        </w:rPr>
        <w:t>صَحِيحُ الْمَعْرِفَةِ عِنْدَكَ</w:t>
      </w:r>
      <w:r>
        <w:rPr>
          <w:lang w:val="ar_AE" w:bidi="ar_AE"/>
        </w:rPr>
        <w:t xml:space="preserve"> (حرفيًا </w:t>
      </w:r>
      <w:r>
        <w:rPr>
          <w:i/>
          <w:lang w:val="ar_AE" w:bidi="ar_AE"/>
        </w:rPr>
        <w:t>الشخص الكامل في المعرفة معك</w:t>
      </w:r>
      <w:r>
        <w:rPr>
          <w:lang w:val="ar_AE" w:bidi="ar_AE"/>
        </w:rPr>
        <w:t>): ربما ادَّعى أليهو أنه صادق بالتمام أو أنَّ منطقه مثالي.</w:t>
      </w:r>
      <w:r>
        <w:rPr>
          <w:lang w:val="ar_AE" w:bidi="ar_AE"/>
        </w:rPr>
      </w:r>
      <w:r>
        <w:rPr>
          <w:lang w:val="ar_AE" w:bidi="ar_AE"/>
        </w:rPr>
      </w:r>
    </w:p>
    <w:p>
      <w:pPr>
        <w:bidi/>
      </w:pPr>
      <w:r>
        <w:rPr>
          <w:lang w:val="ar_AE" w:bidi="ar_AE"/>
        </w:rPr>
      </w:r>
    </w:p>
    <w:p>
      <w:pPr>
        <w:pStyle w:val="Heading2"/>
        <w:bidi/>
      </w:pPr>
      <w:r>
        <w:rPr>
          <w:lang w:val="ar_AE" w:bidi="ar_AE"/>
        </w:rPr>
        <w:t>أيوب ٣٦: ٧</w:t>
      </w:r>
      <w:r>
        <w:rPr>
          <w:lang w:val="ar_AE" w:bidi="ar_AE"/>
        </w:rPr>
      </w:r>
    </w:p>
    <w:p>
      <w:pPr>
        <w:bidi/>
      </w:pPr>
      <w:r>
        <w:rPr>
          <w:lang w:val="ar_AE" w:bidi="ar_AE"/>
        </w:rPr>
      </w:r>
      <w:r>
        <w:rPr>
          <w:lang w:val="ar_AE" w:bidi="ar_AE"/>
        </w:rPr>
        <w:t>إنَّ المبدأ الكتابي أنَّ الله لا يرفع عينيه عن الأبرياء (</w:t>
      </w:r>
      <w:hyperlink r:id="rId1271">
        <w:r>
          <w:rPr>
            <w:lang w:val="ar_AE" w:bidi="ar_AE"/>
          </w:rPr>
          <w:rPr>
            <w:color w:val="0000EE"/>
            <w:u w:val="single"/>
          </w:rPr>
          <w:t>2 أخبار 16:9؛</w:t>
        </w:r>
      </w:hyperlink>
      <w:r>
        <w:rPr>
          <w:lang w:val="ar_AE" w:bidi="ar_AE"/>
        </w:rPr>
        <w:t xml:space="preserve"> </w:t>
      </w:r>
      <w:hyperlink r:id="rId1272">
        <w:r>
          <w:rPr>
            <w:lang w:val="ar_AE" w:bidi="ar_AE"/>
          </w:rPr>
          <w:rPr>
            <w:color w:val="0000EE"/>
            <w:u w:val="single"/>
          </w:rPr>
          <w:t>مزامير 33:18؛</w:t>
        </w:r>
      </w:hyperlink>
      <w:r>
        <w:rPr>
          <w:lang w:val="ar_AE" w:bidi="ar_AE"/>
        </w:rPr>
        <w:t xml:space="preserve"> </w:t>
      </w:r>
      <w:hyperlink r:id="rId897">
        <w:r>
          <w:rPr>
            <w:lang w:val="ar_AE" w:bidi="ar_AE"/>
          </w:rPr>
          <w:rPr>
            <w:color w:val="0000EE"/>
            <w:u w:val="single"/>
          </w:rPr>
          <w:t>34:15؛</w:t>
        </w:r>
      </w:hyperlink>
      <w:r>
        <w:rPr>
          <w:lang w:val="ar_AE" w:bidi="ar_AE"/>
        </w:rPr>
        <w:t xml:space="preserve"> </w:t>
      </w:r>
      <w:hyperlink r:id="rId1273">
        <w:r>
          <w:rPr>
            <w:lang w:val="ar_AE" w:bidi="ar_AE"/>
          </w:rPr>
          <w:rPr>
            <w:color w:val="0000EE"/>
            <w:u w:val="single"/>
          </w:rPr>
          <w:t>1 بطرس 3:12</w:t>
        </w:r>
      </w:hyperlink>
      <w:r>
        <w:rPr>
          <w:lang w:val="ar_AE" w:bidi="ar_AE"/>
        </w:rPr>
        <w:t>) أجاب عن استياء أيوب من جهة المراقبة الإلهية (</w:t>
      </w:r>
      <w:hyperlink r:id="rId1274">
        <w:r>
          <w:rPr>
            <w:lang w:val="ar_AE" w:bidi="ar_AE"/>
          </w:rPr>
          <w:rPr>
            <w:color w:val="0000EE"/>
            <w:u w:val="single"/>
          </w:rPr>
          <w:t>أيوب 7:17–21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١١</w:t>
      </w:r>
      <w:r>
        <w:rPr>
          <w:lang w:val="ar_AE" w:bidi="ar_AE"/>
        </w:rPr>
      </w:r>
    </w:p>
    <w:p>
      <w:pPr>
        <w:bidi/>
      </w:pPr>
      <w:r>
        <w:rPr>
          <w:lang w:val="ar_AE" w:bidi="ar_AE"/>
        </w:rPr>
      </w:r>
      <w:r>
        <w:rPr>
          <w:b/>
          <w:lang w:val="ar_AE" w:bidi="ar_AE"/>
        </w:rPr>
        <w:t>إِنْ سَمِعُوا وَأَطَاعُوا:</w:t>
      </w:r>
      <w:r>
        <w:rPr>
          <w:lang w:val="ar_AE" w:bidi="ar_AE"/>
        </w:rPr>
        <w:t xml:space="preserve"> هذا مبدأ توبة كتابي صحيح (انظر </w:t>
      </w:r>
      <w:hyperlink r:id="rId1275">
        <w:r>
          <w:rPr>
            <w:lang w:val="ar_AE" w:bidi="ar_AE"/>
          </w:rPr>
          <w:rPr>
            <w:color w:val="0000EE"/>
            <w:u w:val="single"/>
          </w:rPr>
          <w:t>11:13–19؛</w:t>
        </w:r>
      </w:hyperlink>
      <w:r>
        <w:rPr>
          <w:lang w:val="ar_AE" w:bidi="ar_AE"/>
        </w:rPr>
        <w:t xml:space="preserve"> </w:t>
      </w:r>
      <w:hyperlink r:id="rId1276">
        <w:r>
          <w:rPr>
            <w:lang w:val="ar_AE" w:bidi="ar_AE"/>
          </w:rPr>
          <w:rPr>
            <w:color w:val="0000EE"/>
            <w:u w:val="single"/>
          </w:rPr>
          <w:t>22:21–25؛</w:t>
        </w:r>
      </w:hyperlink>
      <w:r>
        <w:rPr>
          <w:lang w:val="ar_AE" w:bidi="ar_AE"/>
        </w:rPr>
        <w:t xml:space="preserve"> </w:t>
      </w:r>
      <w:hyperlink r:id="rId1277">
        <w:r>
          <w:rPr>
            <w:lang w:val="ar_AE" w:bidi="ar_AE"/>
          </w:rPr>
          <w:rPr>
            <w:color w:val="0000EE"/>
            <w:u w:val="single"/>
          </w:rPr>
          <w:t>تثنية 4:30؛</w:t>
        </w:r>
      </w:hyperlink>
      <w:r>
        <w:rPr>
          <w:lang w:val="ar_AE" w:bidi="ar_AE"/>
        </w:rPr>
        <w:t xml:space="preserve"> </w:t>
      </w:r>
      <w:hyperlink r:id="rId1278">
        <w:r>
          <w:rPr>
            <w:lang w:val="ar_AE" w:bidi="ar_AE"/>
          </w:rPr>
          <w:rPr>
            <w:color w:val="0000EE"/>
            <w:u w:val="single"/>
          </w:rPr>
          <w:t>إرميا 7:23؛</w:t>
        </w:r>
      </w:hyperlink>
      <w:r>
        <w:rPr>
          <w:lang w:val="ar_AE" w:bidi="ar_AE"/>
        </w:rPr>
        <w:t xml:space="preserve"> </w:t>
      </w:r>
      <w:hyperlink r:id="rId1279">
        <w:r>
          <w:rPr>
            <w:lang w:val="ar_AE" w:bidi="ar_AE"/>
          </w:rPr>
          <w:rPr>
            <w:color w:val="0000EE"/>
            <w:u w:val="single"/>
          </w:rPr>
          <w:t>26:13</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36: 12</w:t>
      </w:r>
      <w:r>
        <w:rPr>
          <w:lang w:val="ar_AE" w:bidi="ar_AE"/>
        </w:rPr>
      </w:r>
    </w:p>
    <w:p>
      <w:pPr>
        <w:bidi/>
      </w:pPr>
      <w:r>
        <w:rPr>
          <w:lang w:val="ar_AE" w:bidi="ar_AE"/>
        </w:rPr>
      </w:r>
      <w:r>
        <w:rPr>
          <w:b/>
          <w:lang w:val="ar_AE" w:bidi="ar_AE"/>
        </w:rPr>
        <w:t>وَيَمُوتُونَ بِعَدَمِ الْمَعْرِفَةِ:</w:t>
      </w:r>
      <w:r>
        <w:rPr>
          <w:lang w:val="ar_AE" w:bidi="ar_AE"/>
        </w:rPr>
        <w:t xml:space="preserve"> انظر أيضًا </w:t>
      </w:r>
      <w:hyperlink r:id="rId1280">
        <w:r>
          <w:rPr>
            <w:lang w:val="ar_AE" w:bidi="ar_AE"/>
          </w:rPr>
          <w:rPr>
            <w:color w:val="0000EE"/>
            <w:u w:val="single"/>
          </w:rPr>
          <w:t>4:21؛</w:t>
        </w:r>
      </w:hyperlink>
      <w:r>
        <w:rPr>
          <w:lang w:val="ar_AE" w:bidi="ar_AE"/>
        </w:rPr>
        <w:t xml:space="preserve"> </w:t>
      </w:r>
      <w:hyperlink r:id="rId1281">
        <w:r>
          <w:rPr>
            <w:lang w:val="ar_AE" w:bidi="ar_AE"/>
          </w:rPr>
          <w:rPr>
            <w:color w:val="0000EE"/>
            <w:u w:val="single"/>
          </w:rPr>
          <w:t>أمثال 5:23؛</w:t>
        </w:r>
      </w:hyperlink>
      <w:r>
        <w:rPr>
          <w:lang w:val="ar_AE" w:bidi="ar_AE"/>
        </w:rPr>
        <w:t xml:space="preserve"> </w:t>
      </w:r>
      <w:hyperlink r:id="rId1282">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٣١</w:t>
      </w:r>
      <w:r>
        <w:rPr>
          <w:lang w:val="ar_AE" w:bidi="ar_AE"/>
        </w:rPr>
      </w:r>
    </w:p>
    <w:p>
      <w:pPr>
        <w:bidi/>
      </w:pPr>
      <w:r>
        <w:rPr>
          <w:lang w:val="ar_AE" w:bidi="ar_AE"/>
        </w:rPr>
      </w:r>
      <w:r>
        <w:rPr>
          <w:lang w:val="ar_AE" w:bidi="ar_AE"/>
        </w:rPr>
        <w:t xml:space="preserve">من الممكن أنْ يكون معنى "يدين" العبرية: </w:t>
      </w:r>
      <w:r>
        <w:rPr>
          <w:i/>
          <w:lang w:val="ar_AE" w:bidi="ar_AE"/>
        </w:rPr>
        <w:t>يحكم</w:t>
      </w:r>
      <w:r>
        <w:rPr>
          <w:lang w:val="ar_AE" w:bidi="ar_AE"/>
        </w:rPr>
        <w:t xml:space="preserve"> أو يغذي</w:t>
      </w:r>
      <w:r>
        <w:rPr>
          <w:i/>
          <w:lang w:val="ar_AE" w:bidi="ar_AE"/>
        </w:rPr>
        <w:t>,</w:t>
      </w:r>
      <w:r>
        <w:rPr>
          <w:lang w:val="ar_AE" w:bidi="ar_AE"/>
        </w:rPr>
        <w:t xml:space="preserve"> مما يتوازى مع وفرة الطعام (</w:t>
      </w:r>
      <w:hyperlink r:id="rId1283">
        <w:r>
          <w:rPr>
            <w:lang w:val="ar_AE" w:bidi="ar_AE"/>
          </w:rPr>
          <w:rPr>
            <w:color w:val="0000EE"/>
            <w:u w:val="single"/>
          </w:rPr>
          <w:t>38:26؛</w:t>
        </w:r>
      </w:hyperlink>
      <w:r>
        <w:rPr>
          <w:lang w:val="ar_AE" w:bidi="ar_AE"/>
        </w:rPr>
        <w:t xml:space="preserve"> </w:t>
      </w:r>
      <w:hyperlink r:id="rId1284">
        <w:r>
          <w:rPr>
            <w:lang w:val="ar_AE" w:bidi="ar_AE"/>
          </w:rPr>
          <w:rPr>
            <w:color w:val="0000EE"/>
            <w:u w:val="single"/>
          </w:rPr>
          <w:t>مزمور 65:9–13؛</w:t>
        </w:r>
      </w:hyperlink>
      <w:r>
        <w:rPr>
          <w:lang w:val="ar_AE" w:bidi="ar_AE"/>
        </w:rPr>
        <w:t xml:space="preserve"> </w:t>
      </w:r>
      <w:hyperlink r:id="rId1285">
        <w:r>
          <w:rPr>
            <w:lang w:val="ar_AE" w:bidi="ar_AE"/>
          </w:rPr>
          <w:rPr>
            <w:color w:val="0000EE"/>
            <w:u w:val="single"/>
          </w:rPr>
          <w:t>104:13–15،</w:t>
        </w:r>
      </w:hyperlink>
      <w:r>
        <w:rPr>
          <w:lang w:val="ar_AE" w:bidi="ar_AE"/>
        </w:rPr>
        <w:t xml:space="preserve"> </w:t>
      </w:r>
      <w:hyperlink r:id="rId1286">
        <w:r>
          <w:rPr>
            <w:lang w:val="ar_AE" w:bidi="ar_AE"/>
          </w:rPr>
          <w:rPr>
            <w:color w:val="0000EE"/>
            <w:u w:val="single"/>
          </w:rPr>
          <w:t>27–28</w:t>
        </w:r>
      </w:hyperlink>
      <w:r>
        <w:rPr>
          <w:lang w:val="ar_AE" w:bidi="ar_AE"/>
        </w:rPr>
        <w:t>). المعنى الأكثر شيوعًا لكلمة "يدين" هو "يحكم" الذي يعني أن الله يفعل كل شيء ليبارك شعبه ويحكم على أعدائه (</w:t>
      </w:r>
      <w:hyperlink r:id="rId1287">
        <w:r>
          <w:rPr>
            <w:lang w:val="ar_AE" w:bidi="ar_AE"/>
          </w:rPr>
          <w:rPr>
            <w:color w:val="0000EE"/>
            <w:u w:val="single"/>
          </w:rPr>
          <w:t>أيوب 37:11–13؛</w:t>
        </w:r>
      </w:hyperlink>
      <w:r>
        <w:rPr>
          <w:lang w:val="ar_AE" w:bidi="ar_AE"/>
        </w:rPr>
        <w:t xml:space="preserve"> </w:t>
      </w:r>
      <w:hyperlink r:id="rId1288">
        <w:r>
          <w:rPr>
            <w:lang w:val="ar_AE" w:bidi="ar_AE"/>
          </w:rPr>
          <w:rPr>
            <w:color w:val="0000EE"/>
            <w:u w:val="single"/>
          </w:rPr>
          <w:t>38:22–23؛</w:t>
        </w:r>
      </w:hyperlink>
      <w:r>
        <w:rPr>
          <w:lang w:val="ar_AE" w:bidi="ar_AE"/>
        </w:rPr>
        <w:t xml:space="preserve"> انظر </w:t>
      </w:r>
      <w:hyperlink r:id="rId1289">
        <w:r>
          <w:rPr>
            <w:lang w:val="ar_AE" w:bidi="ar_AE"/>
          </w:rPr>
          <w:rPr>
            <w:color w:val="0000EE"/>
            <w:u w:val="single"/>
          </w:rPr>
          <w:t>تكوين 6:17؛</w:t>
        </w:r>
      </w:hyperlink>
      <w:r>
        <w:rPr>
          <w:lang w:val="ar_AE" w:bidi="ar_AE"/>
        </w:rPr>
        <w:t xml:space="preserve"> </w:t>
      </w:r>
      <w:hyperlink r:id="rId126">
        <w:r>
          <w:rPr>
            <w:lang w:val="ar_AE" w:bidi="ar_AE"/>
          </w:rPr>
          <w:rPr>
            <w:color w:val="0000EE"/>
            <w:u w:val="single"/>
          </w:rPr>
          <w:t>19:24؛</w:t>
        </w:r>
      </w:hyperlink>
      <w:r>
        <w:rPr>
          <w:lang w:val="ar_AE" w:bidi="ar_AE"/>
        </w:rPr>
        <w:t xml:space="preserve"> </w:t>
      </w:r>
      <w:hyperlink r:id="rId1290">
        <w:r>
          <w:rPr>
            <w:lang w:val="ar_AE" w:bidi="ar_AE"/>
          </w:rPr>
          <w:rPr>
            <w:color w:val="0000EE"/>
            <w:u w:val="single"/>
          </w:rPr>
          <w:t>خروج 9:23–25؛</w:t>
        </w:r>
      </w:hyperlink>
      <w:r>
        <w:rPr>
          <w:lang w:val="ar_AE" w:bidi="ar_AE"/>
        </w:rPr>
        <w:t xml:space="preserve"> </w:t>
      </w:r>
      <w:hyperlink r:id="rId1291">
        <w:r>
          <w:rPr>
            <w:lang w:val="ar_AE" w:bidi="ar_AE"/>
          </w:rPr>
          <w:rPr>
            <w:color w:val="0000EE"/>
            <w:u w:val="single"/>
          </w:rPr>
          <w:t>يشوع 10:11–14؛</w:t>
        </w:r>
      </w:hyperlink>
      <w:r>
        <w:rPr>
          <w:lang w:val="ar_AE" w:bidi="ar_AE"/>
        </w:rPr>
        <w:t xml:space="preserve"> </w:t>
      </w:r>
      <w:hyperlink r:id="rId1292">
        <w:r>
          <w:rPr>
            <w:lang w:val="ar_AE" w:bidi="ar_AE"/>
          </w:rPr>
          <w:rPr>
            <w:color w:val="0000EE"/>
            <w:u w:val="single"/>
          </w:rPr>
          <w:t>1 صموئيل 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w:t>
      </w:r>
      <w:r>
        <w:rPr>
          <w:lang w:val="ar_AE" w:bidi="ar_AE"/>
        </w:rPr>
      </w:r>
    </w:p>
    <w:p>
      <w:pPr>
        <w:bidi/>
      </w:pPr>
      <w:r>
        <w:rPr>
          <w:lang w:val="ar_AE" w:bidi="ar_AE"/>
        </w:rPr>
      </w:r>
      <w:r>
        <w:rPr>
          <w:lang w:val="ar_AE" w:bidi="ar_AE"/>
        </w:rPr>
        <w:t>غالبًا ما يربط العهد القديم صوت الرعد بصوت الله (</w:t>
      </w:r>
      <w:hyperlink r:id="rId1293">
        <w:r>
          <w:rPr>
            <w:lang w:val="ar_AE" w:bidi="ar_AE"/>
          </w:rPr>
          <w:rPr>
            <w:color w:val="0000EE"/>
            <w:u w:val="single"/>
          </w:rPr>
          <w:t>36:29،</w:t>
        </w:r>
      </w:hyperlink>
      <w:r>
        <w:rPr>
          <w:lang w:val="ar_AE" w:bidi="ar_AE"/>
        </w:rPr>
        <w:t xml:space="preserve"> </w:t>
      </w:r>
      <w:hyperlink r:id="rId1294">
        <w:r>
          <w:rPr>
            <w:lang w:val="ar_AE" w:bidi="ar_AE"/>
          </w:rPr>
          <w:rPr>
            <w:color w:val="0000EE"/>
            <w:u w:val="single"/>
          </w:rPr>
          <w:t>33؛</w:t>
        </w:r>
      </w:hyperlink>
      <w:r>
        <w:rPr>
          <w:lang w:val="ar_AE" w:bidi="ar_AE"/>
        </w:rPr>
        <w:t xml:space="preserve"> </w:t>
      </w:r>
      <w:hyperlink r:id="rId1295">
        <w:r>
          <w:rPr>
            <w:lang w:val="ar_AE" w:bidi="ar_AE"/>
          </w:rPr>
          <w:rPr>
            <w:color w:val="0000EE"/>
            <w:u w:val="single"/>
          </w:rPr>
          <w:t>37:5؛</w:t>
        </w:r>
      </w:hyperlink>
      <w:r>
        <w:rPr>
          <w:lang w:val="ar_AE" w:bidi="ar_AE"/>
        </w:rPr>
        <w:t xml:space="preserve"> </w:t>
      </w:r>
      <w:hyperlink r:id="rId251">
        <w:r>
          <w:rPr>
            <w:lang w:val="ar_AE" w:bidi="ar_AE"/>
          </w:rPr>
          <w:rPr>
            <w:color w:val="0000EE"/>
            <w:u w:val="single"/>
          </w:rPr>
          <w:t>38:1؛</w:t>
        </w:r>
      </w:hyperlink>
      <w:r>
        <w:rPr>
          <w:lang w:val="ar_AE" w:bidi="ar_AE"/>
        </w:rPr>
        <w:t xml:space="preserve"> </w:t>
      </w:r>
      <w:hyperlink r:id="rId1296">
        <w:r>
          <w:rPr>
            <w:lang w:val="ar_AE" w:bidi="ar_AE"/>
          </w:rPr>
          <w:rPr>
            <w:color w:val="0000EE"/>
            <w:u w:val="single"/>
          </w:rPr>
          <w:t>خروج 19:16–19؛</w:t>
        </w:r>
      </w:hyperlink>
      <w:r>
        <w:rPr>
          <w:lang w:val="ar_AE" w:bidi="ar_AE"/>
        </w:rPr>
        <w:t xml:space="preserve"> </w:t>
      </w:r>
      <w:hyperlink r:id="rId1297">
        <w:r>
          <w:rPr>
            <w:lang w:val="ar_AE" w:bidi="ar_AE"/>
          </w:rPr>
          <w:rPr>
            <w:color w:val="0000EE"/>
            <w:u w:val="single"/>
          </w:rPr>
          <w:t>مزمور 104:7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٧</w:t>
      </w:r>
      <w:r>
        <w:rPr>
          <w:lang w:val="ar_AE" w:bidi="ar_AE"/>
        </w:rPr>
      </w:r>
    </w:p>
    <w:p>
      <w:pPr>
        <w:bidi/>
      </w:pPr>
      <w:r>
        <w:rPr>
          <w:lang w:val="ar_AE" w:bidi="ar_AE"/>
        </w:rPr>
      </w:r>
      <w:r>
        <w:rPr>
          <w:b/>
          <w:lang w:val="ar_AE" w:bidi="ar_AE"/>
        </w:rPr>
        <w:t>يَخْتِمُ عَلَى يَدِ كُلِّ إِنْسَانٍ، لِيَعْلَمَ كُلُّ النَّاسِ خَالِقَهُمْ:</w:t>
      </w:r>
      <w:r>
        <w:rPr>
          <w:lang w:val="ar_AE" w:bidi="ar_AE"/>
        </w:rPr>
        <w:t xml:space="preserve"> أعطى نهاية موسم العمل الزراعي الناس وقتًا للتأمل في سلطان الله التدبيري.</w:t>
      </w:r>
      <w:r>
        <w:rPr>
          <w:lang w:val="ar_AE" w:bidi="ar_AE"/>
        </w:rPr>
      </w:r>
      <w:r>
        <w:rPr>
          <w:lang w:val="ar_AE" w:bidi="ar_AE"/>
        </w:rPr>
      </w:r>
    </w:p>
    <w:p>
      <w:pPr>
        <w:bidi/>
      </w:pPr>
      <w:r>
        <w:rPr>
          <w:lang w:val="ar_AE" w:bidi="ar_AE"/>
        </w:rPr>
      </w:r>
    </w:p>
    <w:p>
      <w:pPr>
        <w:pStyle w:val="Heading2"/>
        <w:bidi/>
      </w:pPr>
      <w:r>
        <w:rPr>
          <w:lang w:val="ar_AE" w:bidi="ar_AE"/>
        </w:rPr>
        <w:t>أيوب 37: 13</w:t>
      </w:r>
      <w:r>
        <w:rPr>
          <w:lang w:val="ar_AE" w:bidi="ar_AE"/>
        </w:rPr>
      </w:r>
    </w:p>
    <w:p>
      <w:pPr>
        <w:bidi/>
      </w:pPr>
      <w:r>
        <w:rPr>
          <w:lang w:val="ar_AE" w:bidi="ar_AE"/>
        </w:rPr>
      </w:r>
      <w:r>
        <w:rPr>
          <w:lang w:val="ar_AE" w:bidi="ar_AE"/>
        </w:rPr>
        <w:t xml:space="preserve"> يمكن أنْ يخدم الفعل ذاته من قبل الله أكثر من وظيفة واحدة، مثل العواصف التي تدمر الأعداء وتمنح شعب الله النصر (</w:t>
      </w:r>
      <w:hyperlink r:id="rId1298">
        <w:r>
          <w:rPr>
            <w:lang w:val="ar_AE" w:bidi="ar_AE"/>
          </w:rPr>
          <w:rPr>
            <w:color w:val="0000EE"/>
            <w:u w:val="single"/>
          </w:rPr>
          <w:t>يشوع 10؛</w:t>
        </w:r>
      </w:hyperlink>
      <w:r>
        <w:rPr>
          <w:lang w:val="ar_AE" w:bidi="ar_AE"/>
        </w:rPr>
        <w:t xml:space="preserve"> </w:t>
      </w:r>
      <w:hyperlink r:id="rId1299">
        <w:r>
          <w:rPr>
            <w:lang w:val="ar_AE" w:bidi="ar_AE"/>
          </w:rPr>
          <w:rPr>
            <w:color w:val="0000EE"/>
            <w:u w:val="single"/>
          </w:rPr>
          <w:t>قضاة 4؛</w:t>
        </w:r>
      </w:hyperlink>
      <w:r>
        <w:rPr>
          <w:lang w:val="ar_AE" w:bidi="ar_AE"/>
        </w:rPr>
        <w:t xml:space="preserve"> </w:t>
      </w:r>
      <w:hyperlink r:id="rId1300">
        <w:r>
          <w:rPr>
            <w:lang w:val="ar_AE" w:bidi="ar_AE"/>
          </w:rPr>
          <w:rPr>
            <w:color w:val="0000EE"/>
            <w:u w:val="single"/>
          </w:rPr>
          <w:t>1 صموئيل 7:10–11؛</w:t>
        </w:r>
      </w:hyperlink>
      <w:r>
        <w:rPr>
          <w:lang w:val="ar_AE" w:bidi="ar_AE"/>
        </w:rPr>
        <w:t xml:space="preserve"> </w:t>
      </w:r>
      <w:hyperlink r:id="rId1301">
        <w:r>
          <w:rPr>
            <w:lang w:val="ar_AE" w:bidi="ar_AE"/>
          </w:rPr>
          <w:rPr>
            <w:color w:val="0000EE"/>
            <w:u w:val="single"/>
          </w:rPr>
          <w:t>مزامير 18:7–15؛</w:t>
        </w:r>
      </w:hyperlink>
      <w:r>
        <w:rPr>
          <w:lang w:val="ar_AE" w:bidi="ar_AE"/>
        </w:rPr>
        <w:t xml:space="preserve"> </w:t>
      </w:r>
      <w:hyperlink r:id="rId1302">
        <w:r>
          <w:rPr>
            <w:lang w:val="ar_AE" w:bidi="ar_AE"/>
          </w:rPr>
          <w:rPr>
            <w:color w:val="0000EE"/>
            <w:u w:val="single"/>
          </w:rPr>
          <w:t>105:32–33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١٧</w:t>
      </w:r>
      <w:r>
        <w:rPr>
          <w:lang w:val="ar_AE" w:bidi="ar_AE"/>
        </w:rPr>
      </w:r>
    </w:p>
    <w:p>
      <w:pPr>
        <w:bidi/>
      </w:pPr>
      <w:r>
        <w:rPr>
          <w:lang w:val="ar_AE" w:bidi="ar_AE"/>
        </w:rPr>
      </w:r>
      <w:r>
        <w:rPr>
          <w:lang w:val="ar_AE" w:bidi="ar_AE"/>
        </w:rPr>
        <w:t>سبَّبتْ الرياح الجنوبية الحارة أحوالًا خانقة من شدة الحر.</w:t>
      </w:r>
      <w:r>
        <w:rPr>
          <w:lang w:val="ar_AE" w:bidi="ar_AE"/>
        </w:rPr>
      </w:r>
      <w:r>
        <w:rPr>
          <w:lang w:val="ar_AE" w:bidi="ar_AE"/>
        </w:rPr>
      </w:r>
    </w:p>
    <w:p>
      <w:pPr>
        <w:bidi/>
      </w:pPr>
      <w:r>
        <w:rPr>
          <w:lang w:val="ar_AE" w:bidi="ar_AE"/>
        </w:rPr>
      </w:r>
    </w:p>
    <w:p>
      <w:pPr>
        <w:pStyle w:val="Heading2"/>
        <w:bidi/>
      </w:pPr>
      <w:r>
        <w:rPr>
          <w:lang w:val="ar_AE" w:bidi="ar_AE"/>
        </w:rPr>
        <w:t>أيوب ٣٧: ٢٠</w:t>
      </w:r>
      <w:r>
        <w:rPr>
          <w:lang w:val="ar_AE" w:bidi="ar_AE"/>
        </w:rPr>
      </w:r>
    </w:p>
    <w:p>
      <w:pPr>
        <w:bidi/>
      </w:pPr>
      <w:r>
        <w:rPr>
          <w:lang w:val="ar_AE" w:bidi="ar_AE"/>
        </w:rPr>
      </w:r>
      <w:r>
        <w:rPr>
          <w:b/>
          <w:lang w:val="ar_AE" w:bidi="ar_AE"/>
        </w:rPr>
        <w:t>هَلْ يَنْطِقُ الإِنْسَانُ لِكَيْ يَبْتَلِعَ؟</w:t>
      </w:r>
      <w:r>
        <w:rPr>
          <w:lang w:val="ar_AE" w:bidi="ar_AE"/>
        </w:rPr>
        <w:t xml:space="preserve"> أو ي</w:t>
      </w:r>
      <w:r>
        <w:rPr>
          <w:i/>
          <w:lang w:val="ar_AE" w:bidi="ar_AE"/>
        </w:rPr>
        <w:t>تحدث دون أن يُبتلع؟</w:t>
      </w:r>
      <w:r>
        <w:rPr>
          <w:lang w:val="ar_AE" w:bidi="ar_AE"/>
        </w:rPr>
        <w:t xml:space="preserve"> ربما تُنفَّذ عقوبة شديدة تصل إلى الموت، كنتيجة لمعارضة حُكم الله (قارن </w:t>
      </w:r>
      <w:hyperlink r:id="rId1303">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٢٢</w:t>
      </w:r>
      <w:r>
        <w:rPr>
          <w:lang w:val="ar_AE" w:bidi="ar_AE"/>
        </w:rPr>
      </w:r>
    </w:p>
    <w:p>
      <w:pPr>
        <w:bidi/>
      </w:pPr>
      <w:r>
        <w:rPr>
          <w:lang w:val="ar_AE" w:bidi="ar_AE"/>
        </w:rPr>
      </w:r>
      <w:r>
        <w:rPr>
          <w:b/>
          <w:lang w:val="ar_AE" w:bidi="ar_AE"/>
        </w:rPr>
        <w:t>مِنَ الشَّمَالِ</w:t>
      </w:r>
      <w:r>
        <w:rPr>
          <w:lang w:val="ar_AE" w:bidi="ar_AE"/>
        </w:rPr>
        <w:t xml:space="preserve"> (العبرية </w:t>
      </w:r>
      <w:r>
        <w:rPr>
          <w:i/>
          <w:lang w:val="ar_AE" w:bidi="ar_AE"/>
        </w:rPr>
        <w:t>من تسافون</w:t>
      </w:r>
      <w:r>
        <w:rPr>
          <w:lang w:val="ar_AE" w:bidi="ar_AE"/>
        </w:rPr>
        <w:t xml:space="preserve">): في أدب مدينة أوغاريت القديمة، كان تسافون مسكن بعل الجبلي الشمالي؛ يشير هنا مجازيًا إلى منزل الله المرتفع في السماوات (انظر </w:t>
      </w:r>
      <w:hyperlink r:id="rId1304">
        <w:r>
          <w:rPr>
            <w:lang w:val="ar_AE" w:bidi="ar_AE"/>
          </w:rPr>
          <w:rPr>
            <w:color w:val="0000EE"/>
            <w:u w:val="single"/>
          </w:rPr>
          <w:t>إشعياء 14:13–14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٢٣</w:t>
      </w:r>
      <w:r>
        <w:rPr>
          <w:lang w:val="ar_AE" w:bidi="ar_AE"/>
        </w:rPr>
      </w:r>
    </w:p>
    <w:p>
      <w:pPr>
        <w:bidi/>
      </w:pPr>
      <w:r>
        <w:rPr>
          <w:lang w:val="ar_AE" w:bidi="ar_AE"/>
        </w:rPr>
      </w:r>
      <w:r>
        <w:rPr>
          <w:b/>
          <w:lang w:val="ar_AE" w:bidi="ar_AE"/>
        </w:rPr>
        <w:t>الْقَدِيرُ لاَ نُدْرِكُهُ. عَظِيمُ الْقُوَّةِ:</w:t>
      </w:r>
      <w:r>
        <w:rPr>
          <w:lang w:val="ar_AE" w:bidi="ar_AE"/>
        </w:rPr>
        <w:t xml:space="preserve"> قارن. </w:t>
      </w:r>
      <w:hyperlink r:id="rId1305">
        <w:r>
          <w:rPr>
            <w:lang w:val="ar_AE" w:bidi="ar_AE"/>
          </w:rPr>
          <w:rPr>
            <w:color w:val="0000EE"/>
            <w:u w:val="single"/>
          </w:rPr>
          <w:t>11:7؛</w:t>
        </w:r>
      </w:hyperlink>
      <w:r>
        <w:rPr>
          <w:lang w:val="ar_AE" w:bidi="ar_AE"/>
        </w:rPr>
        <w:t xml:space="preserve"> </w:t>
      </w:r>
      <w:hyperlink r:id="rId1306">
        <w:r>
          <w:rPr>
            <w:lang w:val="ar_AE" w:bidi="ar_AE"/>
          </w:rPr>
          <w:rPr>
            <w:color w:val="0000EE"/>
            <w:u w:val="single"/>
          </w:rPr>
          <w:t>26:14؛</w:t>
        </w:r>
      </w:hyperlink>
      <w:r>
        <w:rPr>
          <w:lang w:val="ar_AE" w:bidi="ar_AE"/>
        </w:rPr>
        <w:t xml:space="preserve"> </w:t>
      </w:r>
      <w:hyperlink r:id="rId1307">
        <w:r>
          <w:rPr>
            <w:lang w:val="ar_AE" w:bidi="ar_AE"/>
          </w:rPr>
          <w:rPr>
            <w:color w:val="0000EE"/>
            <w:u w:val="single"/>
          </w:rPr>
          <w:t>رومية 11:33؛</w:t>
        </w:r>
      </w:hyperlink>
      <w:r>
        <w:rPr>
          <w:lang w:val="ar_AE" w:bidi="ar_AE"/>
        </w:rPr>
        <w:t xml:space="preserve"> </w:t>
      </w:r>
      <w:hyperlink r:id="rId1308">
        <w:r>
          <w:rPr>
            <w:lang w:val="ar_AE" w:bidi="ar_AE"/>
          </w:rPr>
          <w:rPr>
            <w:color w:val="0000EE"/>
            <w:u w:val="single"/>
          </w:rPr>
          <w:t>1 تيموثاوس 6:16</w:t>
        </w:r>
      </w:hyperlink>
      <w:r>
        <w:rPr>
          <w:lang w:val="ar_AE" w:bidi="ar_AE"/>
        </w:rPr>
        <w:t xml:space="preserve">. • </w:t>
      </w:r>
      <w:r>
        <w:rPr>
          <w:b/>
          <w:lang w:val="ar_AE" w:bidi="ar_AE"/>
        </w:rPr>
        <w:t>عَظِيمُ الْحَقِّ، وَكَثِيرُ الْبِرِّ:</w:t>
      </w:r>
      <w:r>
        <w:rPr>
          <w:lang w:val="ar_AE" w:bidi="ar_AE"/>
        </w:rPr>
        <w:t xml:space="preserve"> قارن. </w:t>
      </w:r>
      <w:hyperlink r:id="rId1309">
        <w:r>
          <w:rPr>
            <w:lang w:val="ar_AE" w:bidi="ar_AE"/>
          </w:rPr>
          <w:rPr>
            <w:color w:val="0000EE"/>
            <w:u w:val="single"/>
          </w:rPr>
          <w:t>أيوب 9:4،</w:t>
        </w:r>
      </w:hyperlink>
      <w:r>
        <w:rPr>
          <w:lang w:val="ar_AE" w:bidi="ar_AE"/>
        </w:rPr>
        <w:t xml:space="preserve"> </w:t>
      </w:r>
      <w:hyperlink r:id="rId437">
        <w:r>
          <w:rPr>
            <w:lang w:val="ar_AE" w:bidi="ar_AE"/>
          </w:rPr>
          <w:rPr>
            <w:color w:val="0000EE"/>
            <w:u w:val="single"/>
          </w:rPr>
          <w:t>19؛</w:t>
        </w:r>
      </w:hyperlink>
      <w:r>
        <w:rPr>
          <w:lang w:val="ar_AE" w:bidi="ar_AE"/>
        </w:rPr>
        <w:t xml:space="preserve"> </w:t>
      </w:r>
      <w:hyperlink r:id="rId1310">
        <w:r>
          <w:rPr>
            <w:lang w:val="ar_AE" w:bidi="ar_AE"/>
          </w:rPr>
          <w:rPr>
            <w:color w:val="0000EE"/>
            <w:u w:val="single"/>
          </w:rPr>
          <w:t>12:13؛</w:t>
        </w:r>
      </w:hyperlink>
      <w:r>
        <w:rPr>
          <w:lang w:val="ar_AE" w:bidi="ar_AE"/>
        </w:rPr>
        <w:t xml:space="preserve"> </w:t>
      </w:r>
      <w:hyperlink r:id="rId1311">
        <w:r>
          <w:rPr>
            <w:lang w:val="ar_AE" w:bidi="ar_AE"/>
          </w:rPr>
          <w:rPr>
            <w:color w:val="0000EE"/>
            <w:u w:val="single"/>
          </w:rPr>
          <w:t>مزامير 62:11؛</w:t>
        </w:r>
      </w:hyperlink>
      <w:r>
        <w:rPr>
          <w:lang w:val="ar_AE" w:bidi="ar_AE"/>
        </w:rPr>
        <w:t xml:space="preserve"> </w:t>
      </w:r>
      <w:hyperlink r:id="rId1312">
        <w:r>
          <w:rPr>
            <w:lang w:val="ar_AE" w:bidi="ar_AE"/>
          </w:rPr>
          <w:rPr>
            <w:color w:val="0000EE"/>
            <w:u w:val="single"/>
          </w:rPr>
          <w:t>66:3؛</w:t>
        </w:r>
      </w:hyperlink>
      <w:r>
        <w:rPr>
          <w:lang w:val="ar_AE" w:bidi="ar_AE"/>
        </w:rPr>
        <w:t xml:space="preserve"> </w:t>
      </w:r>
      <w:hyperlink r:id="rId1313">
        <w:r>
          <w:rPr>
            <w:lang w:val="ar_AE" w:bidi="ar_AE"/>
          </w:rPr>
          <w:rPr>
            <w:color w:val="0000EE"/>
            <w:u w:val="single"/>
          </w:rPr>
          <w:t>93:1؛</w:t>
        </w:r>
      </w:hyperlink>
      <w:r>
        <w:rPr>
          <w:lang w:val="ar_AE" w:bidi="ar_AE"/>
        </w:rPr>
        <w:t xml:space="preserve"> </w:t>
      </w:r>
      <w:hyperlink r:id="rId1314">
        <w:r>
          <w:rPr>
            <w:lang w:val="ar_AE" w:bidi="ar_AE"/>
          </w:rPr>
          <w:rPr>
            <w:color w:val="0000EE"/>
            <w:u w:val="single"/>
          </w:rPr>
          <w:t>99:4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١–٣</w:t>
      </w:r>
      <w:r>
        <w:rPr>
          <w:lang w:val="ar_AE" w:bidi="ar_AE"/>
        </w:rPr>
      </w:r>
    </w:p>
    <w:p>
      <w:pPr>
        <w:bidi/>
      </w:pPr>
      <w:r>
        <w:rPr>
          <w:lang w:val="ar_AE" w:bidi="ar_AE"/>
        </w:rPr>
      </w:r>
      <w:r>
        <w:rPr>
          <w:lang w:val="ar_AE" w:bidi="ar_AE"/>
        </w:rPr>
        <w:t>تحدَّى الله أيوب من وَسْط العاصفة. عادة ما يربط العهد القديم حضور الله بالعواصف (</w:t>
      </w:r>
      <w:hyperlink r:id="rId1315">
        <w:r>
          <w:rPr>
            <w:lang w:val="ar_AE" w:bidi="ar_AE"/>
          </w:rPr>
          <w:rPr>
            <w:color w:val="0000EE"/>
            <w:u w:val="single"/>
          </w:rPr>
          <w:t>2 ملوك 2:1،</w:t>
        </w:r>
      </w:hyperlink>
      <w:r>
        <w:rPr>
          <w:lang w:val="ar_AE" w:bidi="ar_AE"/>
        </w:rPr>
        <w:t xml:space="preserve"> </w:t>
      </w:r>
      <w:hyperlink r:id="rId1316">
        <w:r>
          <w:rPr>
            <w:lang w:val="ar_AE" w:bidi="ar_AE"/>
          </w:rPr>
          <w:rPr>
            <w:color w:val="0000EE"/>
            <w:u w:val="single"/>
          </w:rPr>
          <w:t>11؛</w:t>
        </w:r>
      </w:hyperlink>
      <w:r>
        <w:rPr>
          <w:lang w:val="ar_AE" w:bidi="ar_AE"/>
        </w:rPr>
        <w:t xml:space="preserve"> </w:t>
      </w:r>
      <w:hyperlink r:id="rId1317">
        <w:r>
          <w:rPr>
            <w:lang w:val="ar_AE" w:bidi="ar_AE"/>
          </w:rPr>
          <w:rPr>
            <w:color w:val="0000EE"/>
            <w:u w:val="single"/>
          </w:rPr>
          <w:t>حزقيال 1:4؛</w:t>
        </w:r>
      </w:hyperlink>
      <w:r>
        <w:rPr>
          <w:lang w:val="ar_AE" w:bidi="ar_AE"/>
        </w:rPr>
        <w:t xml:space="preserve"> </w:t>
      </w:r>
      <w:hyperlink r:id="rId252">
        <w:r>
          <w:rPr>
            <w:lang w:val="ar_AE" w:bidi="ar_AE"/>
          </w:rPr>
          <w:rPr>
            <w:color w:val="0000EE"/>
            <w:u w:val="single"/>
          </w:rPr>
          <w:t>ناحوم 1:3</w:t>
        </w:r>
      </w:hyperlink>
      <w:r>
        <w:rPr>
          <w:lang w:val="ar_AE" w:bidi="ar_AE"/>
        </w:rPr>
        <w:t>). أخيرًا حصل أيوب على مقابلة من الله (</w:t>
      </w:r>
      <w:hyperlink r:id="rId1318">
        <w:r>
          <w:rPr>
            <w:lang w:val="ar_AE" w:bidi="ar_AE"/>
          </w:rPr>
          <w:rPr>
            <w:color w:val="0000EE"/>
            <w:u w:val="single"/>
          </w:rPr>
          <w:t>أيوب 13:22–23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1–40: 5</w:t>
      </w:r>
      <w:r>
        <w:rPr>
          <w:lang w:val="ar_AE" w:bidi="ar_AE"/>
        </w:rPr>
      </w:r>
    </w:p>
    <w:p>
      <w:pPr>
        <w:bidi/>
      </w:pPr>
      <w:r>
        <w:rPr>
          <w:lang w:val="ar_AE" w:bidi="ar_AE"/>
        </w:rPr>
      </w:r>
      <w:r>
        <w:rPr>
          <w:lang w:val="ar_AE" w:bidi="ar_AE"/>
        </w:rPr>
        <w:t>يتحدَّى الله أيوب، الذي يعترف بعدم قدرته من جهة الحُكم على العالم الأخلاقي وذلك بإظهار جهله بعناصر العالم الطبيعي الكونية (</w:t>
      </w:r>
      <w:hyperlink r:id="rId1319">
        <w:r>
          <w:rPr>
            <w:lang w:val="ar_AE" w:bidi="ar_AE"/>
          </w:rPr>
          <w:rPr>
            <w:color w:val="0000EE"/>
            <w:u w:val="single"/>
          </w:rPr>
          <w:t>38:4–21</w:t>
        </w:r>
      </w:hyperlink>
      <w:r>
        <w:rPr>
          <w:lang w:val="ar_AE" w:bidi="ar_AE"/>
        </w:rPr>
        <w:t>) والعناصر المناخية (</w:t>
      </w:r>
      <w:hyperlink r:id="rId1320">
        <w:r>
          <w:rPr>
            <w:lang w:val="ar_AE" w:bidi="ar_AE"/>
          </w:rPr>
          <w:rPr>
            <w:color w:val="0000EE"/>
            <w:u w:val="single"/>
          </w:rPr>
          <w:t>38:22–38</w:t>
        </w:r>
      </w:hyperlink>
      <w:r>
        <w:rPr>
          <w:lang w:val="ar_AE" w:bidi="ar_AE"/>
        </w:rPr>
        <w:t>) والحيوانات والطيور (</w:t>
      </w:r>
      <w:hyperlink r:id="rId1321">
        <w:r>
          <w:rPr>
            <w:lang w:val="ar_AE" w:bidi="ar_AE"/>
          </w:rPr>
          <w:rPr>
            <w:color w:val="0000EE"/>
            <w:u w:val="single"/>
          </w:rPr>
          <w:t>38:39–39:30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1–42: 6</w:t>
      </w:r>
      <w:r>
        <w:rPr>
          <w:lang w:val="ar_AE" w:bidi="ar_AE"/>
        </w:rPr>
      </w:r>
    </w:p>
    <w:p>
      <w:pPr>
        <w:bidi/>
      </w:pPr>
      <w:r>
        <w:rPr>
          <w:lang w:val="ar_AE" w:bidi="ar_AE"/>
        </w:rPr>
      </w:r>
      <w:r>
        <w:rPr>
          <w:lang w:val="ar_AE" w:bidi="ar_AE"/>
        </w:rPr>
        <w:t>أخيرًا، أجاب الرب أيوب. في هذا القسم الأخير، يتحدى الرب دفاع أيوب المُفرط عن نفسه بأنْ يعرض الله أعماله التي تُذكِّر أيوب بعظمة الله المتسامية.</w:t>
      </w:r>
      <w:r>
        <w:rPr>
          <w:lang w:val="ar_AE" w:bidi="ar_AE"/>
        </w:rPr>
      </w:r>
      <w:r>
        <w:rPr>
          <w:lang w:val="ar_AE" w:bidi="ar_AE"/>
        </w:rPr>
      </w:r>
    </w:p>
    <w:p>
      <w:pPr>
        <w:bidi/>
      </w:pPr>
      <w:r>
        <w:rPr>
          <w:lang w:val="ar_AE" w:bidi="ar_AE"/>
        </w:rPr>
      </w:r>
    </w:p>
    <w:p>
      <w:pPr>
        <w:pStyle w:val="Heading2"/>
        <w:bidi/>
      </w:pPr>
      <w:r>
        <w:rPr>
          <w:lang w:val="ar_AE" w:bidi="ar_AE"/>
        </w:rPr>
        <w:t>أيوب ٣٨: ٢</w:t>
      </w:r>
      <w:r>
        <w:rPr>
          <w:lang w:val="ar_AE" w:bidi="ar_AE"/>
        </w:rPr>
      </w:r>
    </w:p>
    <w:p>
      <w:pPr>
        <w:bidi/>
      </w:pPr>
      <w:r>
        <w:rPr>
          <w:lang w:val="ar_AE" w:bidi="ar_AE"/>
        </w:rPr>
      </w:r>
      <w:r>
        <w:rPr>
          <w:b/>
          <w:lang w:val="ar_AE" w:bidi="ar_AE"/>
        </w:rPr>
        <w:t>مَنْ هذَا الَّذِي يُظْلِمُ الْقَضَاءَ:</w:t>
      </w:r>
      <w:r>
        <w:rPr>
          <w:lang w:val="ar_AE" w:bidi="ar_AE"/>
        </w:rPr>
        <w:t xml:space="preserve"> يبدو اتهام الله وكأنه تهمة وجهها أليفاز (</w:t>
      </w:r>
      <w:hyperlink r:id="rId1322">
        <w:r>
          <w:rPr>
            <w:lang w:val="ar_AE" w:bidi="ar_AE"/>
          </w:rPr>
          <w:rPr>
            <w:color w:val="0000EE"/>
            <w:u w:val="single"/>
          </w:rPr>
          <w:t>15:2</w:t>
        </w:r>
      </w:hyperlink>
      <w:r>
        <w:rPr>
          <w:lang w:val="ar_AE" w:bidi="ar_AE"/>
        </w:rPr>
        <w:t>) وأليهو (</w:t>
      </w:r>
      <w:hyperlink r:id="rId1269">
        <w:r>
          <w:rPr>
            <w:lang w:val="ar_AE" w:bidi="ar_AE"/>
          </w:rPr>
          <w:rPr>
            <w:color w:val="0000EE"/>
            <w:u w:val="single"/>
          </w:rPr>
          <w:t>34:35؛</w:t>
        </w:r>
      </w:hyperlink>
      <w:r>
        <w:rPr>
          <w:lang w:val="ar_AE" w:bidi="ar_AE"/>
        </w:rPr>
        <w:t xml:space="preserve"> </w:t>
      </w:r>
      <w:hyperlink r:id="rId1323">
        <w:r>
          <w:rPr>
            <w:lang w:val="ar_AE" w:bidi="ar_AE"/>
          </w:rPr>
          <w:rPr>
            <w:color w:val="0000EE"/>
            <w:u w:val="single"/>
          </w:rPr>
          <w:t>35:16</w:t>
        </w:r>
      </w:hyperlink>
      <w:r>
        <w:rPr>
          <w:lang w:val="ar_AE" w:bidi="ar_AE"/>
        </w:rPr>
        <w:t>) وهي التي اعترف أيوب في النهاية بالذنب فيها (</w:t>
      </w:r>
      <w:hyperlink r:id="rId1324">
        <w:r>
          <w:rPr>
            <w:lang w:val="ar_AE" w:bidi="ar_AE"/>
          </w:rPr>
          <w:rPr>
            <w:color w:val="0000EE"/>
            <w:u w:val="single"/>
          </w:rPr>
          <w:t>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٧</w:t>
      </w:r>
      <w:r>
        <w:rPr>
          <w:lang w:val="ar_AE" w:bidi="ar_AE"/>
        </w:rPr>
      </w:r>
    </w:p>
    <w:p>
      <w:pPr>
        <w:bidi/>
      </w:pPr>
      <w:r>
        <w:rPr>
          <w:lang w:val="ar_AE" w:bidi="ar_AE"/>
        </w:rPr>
      </w:r>
      <w:r>
        <w:rPr>
          <w:lang w:val="ar_AE" w:bidi="ar_AE"/>
        </w:rPr>
        <w:t>تُجسَّد نجوم الصباح في بناء موازٍ مع الملائكة (</w:t>
      </w:r>
      <w:hyperlink r:id="rId73">
        <w:r>
          <w:rPr>
            <w:lang w:val="ar_AE" w:bidi="ar_AE"/>
          </w:rPr>
          <w:rPr>
            <w:color w:val="0000EE"/>
            <w:u w:val="single"/>
          </w:rPr>
          <w:t>1:6</w:t>
        </w:r>
      </w:hyperlink>
      <w:r>
        <w:rPr>
          <w:lang w:val="ar_AE" w:bidi="ar_AE"/>
        </w:rPr>
        <w:t xml:space="preserve">؛ </w:t>
      </w:r>
      <w:hyperlink r:id="rId132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10–11</w:t>
      </w:r>
      <w:r>
        <w:rPr>
          <w:lang w:val="ar_AE" w:bidi="ar_AE"/>
        </w:rPr>
      </w:r>
    </w:p>
    <w:p>
      <w:pPr>
        <w:bidi/>
      </w:pPr>
      <w:r>
        <w:rPr>
          <w:lang w:val="ar_AE" w:bidi="ar_AE"/>
        </w:rPr>
      </w:r>
      <w:r>
        <w:rPr>
          <w:b/>
          <w:lang w:val="ar_AE" w:bidi="ar_AE"/>
        </w:rPr>
        <w:t>وَأَقَمْتُ لَهُ مَغَالِيقَ وَمَصَارِيعَ:</w:t>
      </w:r>
      <w:r>
        <w:rPr>
          <w:lang w:val="ar_AE" w:bidi="ar_AE"/>
        </w:rPr>
        <w:t xml:space="preserve"> يُصوَّر البحر مخلوقًا شديد الْخَطَر حُفظ تحت السيطرة.</w:t>
      </w:r>
      <w:r>
        <w:rPr>
          <w:lang w:val="ar_AE" w:bidi="ar_AE"/>
        </w:rPr>
      </w:r>
      <w:r>
        <w:rPr>
          <w:lang w:val="ar_AE" w:bidi="ar_AE"/>
        </w:rPr>
      </w:r>
    </w:p>
    <w:p>
      <w:pPr>
        <w:bidi/>
      </w:pPr>
      <w:r>
        <w:rPr>
          <w:lang w:val="ar_AE" w:bidi="ar_AE"/>
        </w:rPr>
      </w:r>
    </w:p>
    <w:p>
      <w:pPr>
        <w:pStyle w:val="Heading2"/>
        <w:bidi/>
      </w:pPr>
      <w:r>
        <w:rPr>
          <w:lang w:val="ar_AE" w:bidi="ar_AE"/>
        </w:rPr>
        <w:t>أيوب 38: 14</w:t>
      </w:r>
      <w:r>
        <w:rPr>
          <w:lang w:val="ar_AE" w:bidi="ar_AE"/>
        </w:rPr>
      </w:r>
    </w:p>
    <w:p>
      <w:pPr>
        <w:bidi/>
      </w:pPr>
      <w:r>
        <w:rPr>
          <w:lang w:val="ar_AE" w:bidi="ar_AE"/>
        </w:rPr>
      </w:r>
      <w:r>
        <w:rPr>
          <w:b/>
          <w:lang w:val="ar_AE" w:bidi="ar_AE"/>
        </w:rPr>
        <w:t>تَقِفُ كَأَنَّهَا لاَبِسَةٌ:</w:t>
      </w:r>
      <w:r>
        <w:rPr>
          <w:lang w:val="ar_AE" w:bidi="ar_AE"/>
        </w:rPr>
        <w:t xml:space="preserve"> تُبرِز الشمس المشرقة الألوان والأشكال وملمس الأشياء.</w:t>
      </w:r>
      <w:r>
        <w:rPr>
          <w:lang w:val="ar_AE" w:bidi="ar_AE"/>
        </w:rPr>
      </w:r>
      <w:r>
        <w:rPr>
          <w:lang w:val="ar_AE" w:bidi="ar_AE"/>
        </w:rPr>
      </w:r>
    </w:p>
    <w:p>
      <w:pPr>
        <w:bidi/>
      </w:pPr>
      <w:r>
        <w:rPr>
          <w:lang w:val="ar_AE" w:bidi="ar_AE"/>
        </w:rPr>
      </w:r>
    </w:p>
    <w:p>
      <w:pPr>
        <w:pStyle w:val="Heading2"/>
        <w:bidi/>
      </w:pPr>
      <w:r>
        <w:rPr>
          <w:lang w:val="ar_AE" w:bidi="ar_AE"/>
        </w:rPr>
        <w:t>أيوب ٣٨: ٢١</w:t>
      </w:r>
      <w:r>
        <w:rPr>
          <w:lang w:val="ar_AE" w:bidi="ar_AE"/>
        </w:rPr>
      </w:r>
    </w:p>
    <w:p>
      <w:pPr>
        <w:bidi/>
      </w:pPr>
      <w:r>
        <w:rPr>
          <w:lang w:val="ar_AE" w:bidi="ar_AE"/>
        </w:rPr>
      </w:r>
      <w:r>
        <w:rPr>
          <w:b/>
          <w:lang w:val="ar_AE" w:bidi="ar_AE"/>
        </w:rPr>
        <w:t>لأَنَّكَ حِينَئِذٍ كُنْتَ قَدْ وُلِدْتَ:</w:t>
      </w:r>
      <w:r>
        <w:rPr>
          <w:lang w:val="ar_AE" w:bidi="ar_AE"/>
        </w:rPr>
        <w:t xml:space="preserve"> قارن. </w:t>
      </w:r>
      <w:hyperlink r:id="rId1326">
        <w:r>
          <w:rPr>
            <w:lang w:val="ar_AE" w:bidi="ar_AE"/>
          </w:rPr>
          <w:rPr>
            <w:color w:val="0000EE"/>
            <w:u w:val="single"/>
          </w:rPr>
          <w:t>أمثال 8:25</w:t>
        </w:r>
      </w:hyperlink>
      <w:r>
        <w:rPr>
          <w:lang w:val="ar_AE" w:bidi="ar_AE"/>
        </w:rPr>
        <w:t>. يشبه هذا التهكُّم، تهكُّم أليفاز (</w:t>
      </w:r>
      <w:hyperlink r:id="rId1327">
        <w:r>
          <w:rPr>
            <w:lang w:val="ar_AE" w:bidi="ar_AE"/>
          </w:rPr>
          <w:rPr>
            <w:color w:val="0000EE"/>
            <w:u w:val="single"/>
          </w:rPr>
          <w:t>أيوب 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٢٢–٢٣</w:t>
      </w:r>
      <w:r>
        <w:rPr>
          <w:lang w:val="ar_AE" w:bidi="ar_AE"/>
        </w:rPr>
      </w:r>
    </w:p>
    <w:p>
      <w:pPr>
        <w:bidi/>
      </w:pPr>
      <w:r>
        <w:rPr>
          <w:lang w:val="ar_AE" w:bidi="ar_AE"/>
        </w:rPr>
      </w:r>
      <w:r>
        <w:rPr>
          <w:lang w:val="ar_AE" w:bidi="ar_AE"/>
        </w:rPr>
        <w:t>يُحتفظ بالثلج والبَرَد في مخازن إلهية مثل مخازن البحار العميقة والرياح (</w:t>
      </w:r>
      <w:hyperlink r:id="rId1328">
        <w:r>
          <w:rPr>
            <w:lang w:val="ar_AE" w:bidi="ar_AE"/>
          </w:rPr>
          <w:rPr>
            <w:color w:val="0000EE"/>
            <w:u w:val="single"/>
          </w:rPr>
          <w:t>مزمور 33:7؛</w:t>
        </w:r>
      </w:hyperlink>
      <w:r>
        <w:rPr>
          <w:lang w:val="ar_AE" w:bidi="ar_AE"/>
        </w:rPr>
        <w:t xml:space="preserve"> </w:t>
      </w:r>
      <w:hyperlink r:id="rId1329">
        <w:r>
          <w:rPr>
            <w:lang w:val="ar_AE" w:bidi="ar_AE"/>
          </w:rPr>
          <w:rPr>
            <w:color w:val="0000EE"/>
            <w:u w:val="single"/>
          </w:rPr>
          <w:t>135:7؛</w:t>
        </w:r>
      </w:hyperlink>
      <w:r>
        <w:rPr>
          <w:lang w:val="ar_AE" w:bidi="ar_AE"/>
        </w:rPr>
        <w:t xml:space="preserve"> </w:t>
      </w:r>
      <w:hyperlink r:id="rId1330">
        <w:r>
          <w:rPr>
            <w:lang w:val="ar_AE" w:bidi="ar_AE"/>
          </w:rPr>
          <w:rPr>
            <w:color w:val="0000EE"/>
            <w:u w:val="single"/>
          </w:rPr>
          <w:t>إرميا 10:13؛</w:t>
        </w:r>
      </w:hyperlink>
      <w:r>
        <w:rPr>
          <w:lang w:val="ar_AE" w:bidi="ar_AE"/>
        </w:rPr>
        <w:t xml:space="preserve"> </w:t>
      </w:r>
      <w:hyperlink r:id="rId1331">
        <w:r>
          <w:rPr>
            <w:lang w:val="ar_AE" w:bidi="ar_AE"/>
          </w:rPr>
          <w:rPr>
            <w:color w:val="0000EE"/>
            <w:u w:val="single"/>
          </w:rPr>
          <w:t>51:16</w:t>
        </w:r>
      </w:hyperlink>
      <w:r>
        <w:rPr>
          <w:lang w:val="ar_AE" w:bidi="ar_AE"/>
        </w:rPr>
        <w:t>). يستخدم الله هذه العناصر أسلحة (</w:t>
      </w:r>
      <w:hyperlink r:id="rId1332">
        <w:r>
          <w:rPr>
            <w:lang w:val="ar_AE" w:bidi="ar_AE"/>
          </w:rPr>
          <w:rPr>
            <w:color w:val="0000EE"/>
            <w:u w:val="single"/>
          </w:rPr>
          <w:t>أيوب 36:32؛</w:t>
        </w:r>
      </w:hyperlink>
      <w:r>
        <w:rPr>
          <w:lang w:val="ar_AE" w:bidi="ar_AE"/>
        </w:rPr>
        <w:t xml:space="preserve"> </w:t>
      </w:r>
      <w:hyperlink r:id="rId1333">
        <w:r>
          <w:rPr>
            <w:lang w:val="ar_AE" w:bidi="ar_AE"/>
          </w:rPr>
          <w:rPr>
            <w:color w:val="0000EE"/>
            <w:u w:val="single"/>
          </w:rPr>
          <w:t>إشعياء 30:30؛</w:t>
        </w:r>
      </w:hyperlink>
      <w:r>
        <w:rPr>
          <w:lang w:val="ar_AE" w:bidi="ar_AE"/>
        </w:rPr>
        <w:t xml:space="preserve"> </w:t>
      </w:r>
      <w:hyperlink r:id="rId1334">
        <w:r>
          <w:rPr>
            <w:lang w:val="ar_AE" w:bidi="ar_AE"/>
          </w:rPr>
          <w:rPr>
            <w:color w:val="0000EE"/>
            <w:u w:val="single"/>
          </w:rPr>
          <w:t>حزقيال 13:11–13؛</w:t>
        </w:r>
      </w:hyperlink>
      <w:r>
        <w:rPr>
          <w:lang w:val="ar_AE" w:bidi="ar_AE"/>
        </w:rPr>
        <w:t xml:space="preserve"> </w:t>
      </w:r>
      <w:hyperlink r:id="rId1335">
        <w:r>
          <w:rPr>
            <w:lang w:val="ar_AE" w:bidi="ar_AE"/>
          </w:rPr>
          <w:rPr>
            <w:color w:val="0000EE"/>
            <w:u w:val="single"/>
          </w:rPr>
          <w:t>رؤيا 16:21</w:t>
        </w:r>
      </w:hyperlink>
      <w:r>
        <w:rPr>
          <w:lang w:val="ar_AE" w:bidi="ar_AE"/>
        </w:rPr>
        <w:t xml:space="preserve">) في العواصف التي يرسلها في يوم المعركة والحرب (على سبيل المثال، </w:t>
      </w:r>
      <w:hyperlink r:id="rId1336">
        <w:r>
          <w:rPr>
            <w:lang w:val="ar_AE" w:bidi="ar_AE"/>
          </w:rPr>
          <w:rPr>
            <w:color w:val="0000EE"/>
            <w:u w:val="single"/>
          </w:rPr>
          <w:t>يشوع 10:11؛</w:t>
        </w:r>
      </w:hyperlink>
      <w:r>
        <w:rPr>
          <w:lang w:val="ar_AE" w:bidi="ar_AE"/>
        </w:rPr>
        <w:t xml:space="preserve"> </w:t>
      </w:r>
      <w:hyperlink r:id="rId1337">
        <w:r>
          <w:rPr>
            <w:lang w:val="ar_AE" w:bidi="ar_AE"/>
          </w:rPr>
          <w:rPr>
            <w:color w:val="0000EE"/>
            <w:u w:val="single"/>
          </w:rPr>
          <w:t>قضاة 5:20–21؛</w:t>
        </w:r>
      </w:hyperlink>
      <w:r>
        <w:rPr>
          <w:lang w:val="ar_AE" w:bidi="ar_AE"/>
        </w:rPr>
        <w:t xml:space="preserve"> </w:t>
      </w:r>
      <w:hyperlink r:id="rId1338">
        <w:r>
          <w:rPr>
            <w:lang w:val="ar_AE" w:bidi="ar_AE"/>
          </w:rPr>
          <w:rPr>
            <w:color w:val="0000EE"/>
            <w:u w:val="single"/>
          </w:rPr>
          <w:t>1 صموئيل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٢٤–٢٧</w:t>
      </w:r>
      <w:r>
        <w:rPr>
          <w:lang w:val="ar_AE" w:bidi="ar_AE"/>
        </w:rPr>
      </w:r>
    </w:p>
    <w:p>
      <w:pPr>
        <w:bidi/>
      </w:pPr>
      <w:r>
        <w:rPr>
          <w:lang w:val="ar_AE" w:bidi="ar_AE"/>
        </w:rPr>
      </w:r>
      <w:r>
        <w:rPr>
          <w:lang w:val="ar_AE" w:bidi="ar_AE"/>
        </w:rPr>
        <w:t>تهُّب الرياح الشرقية من الصحراء فتحرق المحاصيل (</w:t>
      </w:r>
      <w:hyperlink r:id="rId1339">
        <w:r>
          <w:rPr>
            <w:lang w:val="ar_AE" w:bidi="ar_AE"/>
          </w:rPr>
          <w:rPr>
            <w:color w:val="0000EE"/>
            <w:u w:val="single"/>
          </w:rPr>
          <w:t>تكوين 41:6،</w:t>
        </w:r>
      </w:hyperlink>
      <w:r>
        <w:rPr>
          <w:lang w:val="ar_AE" w:bidi="ar_AE"/>
        </w:rPr>
        <w:t xml:space="preserve"> </w:t>
      </w:r>
      <w:hyperlink r:id="rId1340">
        <w:r>
          <w:rPr>
            <w:lang w:val="ar_AE" w:bidi="ar_AE"/>
          </w:rPr>
          <w:rPr>
            <w:color w:val="0000EE"/>
            <w:u w:val="single"/>
          </w:rPr>
          <w:t>23،</w:t>
        </w:r>
      </w:hyperlink>
      <w:r>
        <w:rPr>
          <w:lang w:val="ar_AE" w:bidi="ar_AE"/>
        </w:rPr>
        <w:t xml:space="preserve"> </w:t>
      </w:r>
      <w:hyperlink r:id="rId1341">
        <w:r>
          <w:rPr>
            <w:lang w:val="ar_AE" w:bidi="ar_AE"/>
          </w:rPr>
          <w:rPr>
            <w:color w:val="0000EE"/>
            <w:u w:val="single"/>
          </w:rPr>
          <w:t>27؛</w:t>
        </w:r>
      </w:hyperlink>
      <w:r>
        <w:rPr>
          <w:lang w:val="ar_AE" w:bidi="ar_AE"/>
        </w:rPr>
        <w:t xml:space="preserve"> </w:t>
      </w:r>
      <w:hyperlink r:id="rId1342">
        <w:r>
          <w:rPr>
            <w:lang w:val="ar_AE" w:bidi="ar_AE"/>
          </w:rPr>
          <w:rPr>
            <w:color w:val="0000EE"/>
            <w:u w:val="single"/>
          </w:rPr>
          <w:t>إرميا 4:11؛</w:t>
        </w:r>
      </w:hyperlink>
      <w:r>
        <w:rPr>
          <w:lang w:val="ar_AE" w:bidi="ar_AE"/>
        </w:rPr>
        <w:t xml:space="preserve"> </w:t>
      </w:r>
      <w:hyperlink r:id="rId581">
        <w:r>
          <w:rPr>
            <w:lang w:val="ar_AE" w:bidi="ar_AE"/>
          </w:rPr>
          <w:rPr>
            <w:color w:val="0000EE"/>
            <w:u w:val="single"/>
          </w:rPr>
          <w:t>يونان 4:8</w:t>
        </w:r>
      </w:hyperlink>
      <w:r>
        <w:rPr>
          <w:lang w:val="ar_AE" w:bidi="ar_AE"/>
        </w:rPr>
        <w:t>) وتُجفف البحار (</w:t>
      </w:r>
      <w:hyperlink r:id="rId580">
        <w:r>
          <w:rPr>
            <w:lang w:val="ar_AE" w:bidi="ar_AE"/>
          </w:rPr>
          <w:rPr>
            <w:color w:val="0000EE"/>
            <w:u w:val="single"/>
          </w:rPr>
          <w:t>خروج 14:21؛</w:t>
        </w:r>
      </w:hyperlink>
      <w:r>
        <w:rPr>
          <w:lang w:val="ar_AE" w:bidi="ar_AE"/>
        </w:rPr>
        <w:t xml:space="preserve"> </w:t>
      </w:r>
      <w:hyperlink r:id="rId1343">
        <w:r>
          <w:rPr>
            <w:lang w:val="ar_AE" w:bidi="ar_AE"/>
          </w:rPr>
          <w:rPr>
            <w:color w:val="0000EE"/>
            <w:u w:val="single"/>
          </w:rPr>
          <w:t>إشعياء 11:15</w:t>
        </w:r>
      </w:hyperlink>
      <w:r>
        <w:rPr>
          <w:lang w:val="ar_AE" w:bidi="ar_AE"/>
        </w:rPr>
        <w:t>). حالة جفاف تقابل السيول التي تسبب الفيضانات. • يقف المطر المفيد لإرواء الأرض العطشى (</w:t>
      </w:r>
      <w:hyperlink r:id="rId1344">
        <w:r>
          <w:rPr>
            <w:lang w:val="ar_AE" w:bidi="ar_AE"/>
          </w:rPr>
          <w:rPr>
            <w:color w:val="0000EE"/>
            <w:u w:val="single"/>
          </w:rPr>
          <w:t>مزامير 104:10–11؛</w:t>
        </w:r>
      </w:hyperlink>
      <w:r>
        <w:rPr>
          <w:lang w:val="ar_AE" w:bidi="ar_AE"/>
        </w:rPr>
        <w:t xml:space="preserve"> </w:t>
      </w:r>
      <w:hyperlink r:id="rId1345">
        <w:r>
          <w:rPr>
            <w:lang w:val="ar_AE" w:bidi="ar_AE"/>
          </w:rPr>
          <w:rPr>
            <w:color w:val="0000EE"/>
            <w:u w:val="single"/>
          </w:rPr>
          <w:t>107:35؛</w:t>
        </w:r>
      </w:hyperlink>
      <w:r>
        <w:rPr>
          <w:lang w:val="ar_AE" w:bidi="ar_AE"/>
        </w:rPr>
        <w:t xml:space="preserve"> </w:t>
      </w:r>
      <w:hyperlink r:id="rId1075">
        <w:r>
          <w:rPr>
            <w:lang w:val="ar_AE" w:bidi="ar_AE"/>
          </w:rPr>
          <w:rPr>
            <w:color w:val="0000EE"/>
            <w:u w:val="single"/>
          </w:rPr>
          <w:t>إشعياء 35:7؛</w:t>
        </w:r>
      </w:hyperlink>
      <w:r>
        <w:rPr>
          <w:lang w:val="ar_AE" w:bidi="ar_AE"/>
        </w:rPr>
        <w:t xml:space="preserve"> </w:t>
      </w:r>
      <w:hyperlink r:id="rId1346">
        <w:r>
          <w:rPr>
            <w:lang w:val="ar_AE" w:bidi="ar_AE"/>
          </w:rPr>
          <w:rPr>
            <w:color w:val="0000EE"/>
            <w:u w:val="single"/>
          </w:rPr>
          <w:t>58:11</w:t>
        </w:r>
      </w:hyperlink>
      <w:r>
        <w:rPr>
          <w:lang w:val="ar_AE" w:bidi="ar_AE"/>
        </w:rPr>
        <w:t>) في تباين مع كل من الرياح الحارقة (</w:t>
      </w:r>
      <w:hyperlink r:id="rId1347">
        <w:r>
          <w:rPr>
            <w:lang w:val="ar_AE" w:bidi="ar_AE"/>
          </w:rPr>
          <w:rPr>
            <w:color w:val="0000EE"/>
            <w:u w:val="single"/>
          </w:rPr>
          <w:t>أيوب 38:24</w:t>
        </w:r>
      </w:hyperlink>
      <w:r>
        <w:rPr>
          <w:lang w:val="ar_AE" w:bidi="ar_AE"/>
        </w:rPr>
        <w:t>) والأمطار الغزيرة (</w:t>
      </w:r>
      <w:hyperlink r:id="rId1348">
        <w:r>
          <w:rPr>
            <w:lang w:val="ar_AE" w:bidi="ar_AE"/>
          </w:rPr>
          <w:rPr>
            <w:color w:val="0000EE"/>
            <w:u w:val="single"/>
          </w:rPr>
          <w:t>38:25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٣٦</w:t>
      </w:r>
      <w:r>
        <w:rPr>
          <w:lang w:val="ar_AE" w:bidi="ar_AE"/>
        </w:rPr>
      </w:r>
    </w:p>
    <w:p>
      <w:pPr>
        <w:bidi/>
      </w:pPr>
      <w:r>
        <w:rPr>
          <w:lang w:val="ar_AE" w:bidi="ar_AE"/>
        </w:rPr>
      </w:r>
      <w:r>
        <w:rPr>
          <w:b/>
          <w:lang w:val="ar_AE" w:bidi="ar_AE"/>
        </w:rPr>
        <w:t>الطَّخَاءِ ... الشُّهُبِ:</w:t>
      </w:r>
      <w:r>
        <w:rPr>
          <w:lang w:val="ar_AE" w:bidi="ar_AE"/>
        </w:rPr>
        <w:t xml:space="preserve"> يمكن أيضًا تَرْجَمَة هذه الكلمات </w:t>
      </w:r>
      <w:r>
        <w:rPr>
          <w:i/>
          <w:lang w:val="ar_AE" w:bidi="ar_AE"/>
        </w:rPr>
        <w:t>أبو منجل... ديك.</w:t>
      </w:r>
      <w:r>
        <w:rPr>
          <w:lang w:val="ar_AE" w:bidi="ar_AE"/>
        </w:rPr>
        <w:t xml:space="preserve"> اعتقد المصريون أنَّ أبا منجل كان حكيمًا في التصرُّف وقت فيضان النيل، أهم حدث موسمي في مصر؛ واعتقد حاخامات إسرائيل في إمكانية تنبُّؤ الديك بالمطر أو أنَّ صياحه كان يميِّز بين الليل والنهار. تكون الفكرة إذًا، </w:t>
      </w:r>
      <w:r>
        <w:rPr>
          <w:i/>
          <w:lang w:val="ar_AE" w:bidi="ar_AE"/>
        </w:rPr>
        <w:t>من علَّم أبا منجل والديك؟</w:t>
      </w:r>
      <w:r>
        <w:rPr>
          <w:lang w:val="ar_AE" w:bidi="ar_AE"/>
        </w:rPr>
        <w:t xml:space="preserve"> انظر أيضًا </w:t>
      </w:r>
      <w:hyperlink r:id="rId1349">
        <w:r>
          <w:rPr>
            <w:lang w:val="ar_AE" w:bidi="ar_AE"/>
          </w:rPr>
          <w:rPr>
            <w:color w:val="0000EE"/>
            <w:u w:val="single"/>
          </w:rPr>
          <w:t>مز 51:6؛</w:t>
        </w:r>
      </w:hyperlink>
      <w:r>
        <w:rPr>
          <w:lang w:val="ar_AE" w:bidi="ar_AE"/>
        </w:rPr>
        <w:t xml:space="preserve"> </w:t>
      </w:r>
      <w:hyperlink r:id="rId1350">
        <w:r>
          <w:rPr>
            <w:lang w:val="ar_AE" w:bidi="ar_AE"/>
          </w:rPr>
          <w:rPr>
            <w:color w:val="0000EE"/>
            <w:u w:val="single"/>
          </w:rPr>
          <w:t>أمثال 2:6؛</w:t>
        </w:r>
      </w:hyperlink>
      <w:r>
        <w:rPr>
          <w:lang w:val="ar_AE" w:bidi="ar_AE"/>
        </w:rPr>
        <w:t xml:space="preserve"> </w:t>
      </w:r>
      <w:hyperlink r:id="rId1351">
        <w:r>
          <w:rPr>
            <w:lang w:val="ar_AE" w:bidi="ar_AE"/>
          </w:rPr>
          <w:rPr>
            <w:color w:val="0000EE"/>
            <w:u w:val="single"/>
          </w:rPr>
          <w:t>يعقوب 1:5،</w:t>
        </w:r>
      </w:hyperlink>
      <w:r>
        <w:rPr>
          <w:lang w:val="ar_AE" w:bidi="ar_AE"/>
        </w:rPr>
        <w:t xml:space="preserve"> </w:t>
      </w:r>
      <w:hyperlink r:id="rId927">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٥–٧</w:t>
      </w:r>
      <w:r>
        <w:rPr>
          <w:lang w:val="ar_AE" w:bidi="ar_AE"/>
        </w:rPr>
      </w:r>
    </w:p>
    <w:p>
      <w:pPr>
        <w:bidi/>
      </w:pPr>
      <w:r>
        <w:rPr>
          <w:lang w:val="ar_AE" w:bidi="ar_AE"/>
        </w:rPr>
      </w:r>
      <w:r>
        <w:rPr>
          <w:b/>
          <w:lang w:val="ar_AE" w:bidi="ar_AE"/>
        </w:rPr>
        <w:t>حِمَارِ الْوَحْشِ</w:t>
      </w:r>
      <w:r>
        <w:rPr>
          <w:lang w:val="ar_AE" w:bidi="ar_AE"/>
        </w:rPr>
        <w:t xml:space="preserve"> … </w:t>
      </w:r>
      <w:r>
        <w:rPr>
          <w:b/>
          <w:lang w:val="ar_AE" w:bidi="ar_AE"/>
        </w:rPr>
        <w:t>يَضْحَكُ</w:t>
      </w:r>
      <w:r>
        <w:rPr>
          <w:lang w:val="ar_AE" w:bidi="ar_AE"/>
        </w:rPr>
        <w:t xml:space="preserve"> (حرفيًا </w:t>
      </w:r>
      <w:r>
        <w:rPr>
          <w:i/>
          <w:lang w:val="ar_AE" w:bidi="ar_AE"/>
        </w:rPr>
        <w:t>يرفض</w:t>
      </w:r>
      <w:r>
        <w:rPr>
          <w:lang w:val="ar_AE" w:bidi="ar_AE"/>
        </w:rPr>
        <w:t>)</w:t>
      </w:r>
      <w:r>
        <w:rPr>
          <w:b/>
          <w:lang w:val="ar_AE" w:bidi="ar_AE"/>
        </w:rPr>
        <w:t xml:space="preserve"> عَلَى جُمْهُورِ الْقَرْيَةِ</w:t>
      </w:r>
      <w:r>
        <w:rPr>
          <w:lang w:val="ar_AE" w:bidi="ar_AE"/>
        </w:rPr>
        <w:t xml:space="preserve">: هذا هو الأول في سلسلة الحيوانات التي ترفض الآخرين الأدنى منهم بشكلٍ أو بآخر (قارن </w:t>
      </w:r>
      <w:hyperlink r:id="rId1352">
        <w:r>
          <w:rPr>
            <w:lang w:val="ar_AE" w:bidi="ar_AE"/>
          </w:rPr>
          <w:rPr>
            <w:color w:val="0000EE"/>
            <w:u w:val="single"/>
          </w:rPr>
          <w:t>39:18،</w:t>
        </w:r>
      </w:hyperlink>
      <w:r>
        <w:rPr>
          <w:lang w:val="ar_AE" w:bidi="ar_AE"/>
        </w:rPr>
        <w:t xml:space="preserve"> </w:t>
      </w:r>
      <w:hyperlink r:id="rId1353">
        <w:r>
          <w:rPr>
            <w:lang w:val="ar_AE" w:bidi="ar_AE"/>
          </w:rPr>
          <w:rPr>
            <w:color w:val="0000EE"/>
            <w:u w:val="single"/>
          </w:rPr>
          <w:t>22؛</w:t>
        </w:r>
      </w:hyperlink>
      <w:r>
        <w:rPr>
          <w:lang w:val="ar_AE" w:bidi="ar_AE"/>
        </w:rPr>
        <w:t xml:space="preserve"> </w:t>
      </w:r>
      <w:hyperlink r:id="rId1354">
        <w:r>
          <w:rPr>
            <w:lang w:val="ar_AE" w:bidi="ar_AE"/>
          </w:rPr>
          <w:rPr>
            <w:color w:val="0000EE"/>
            <w:u w:val="single"/>
          </w:rPr>
          <w:t>41:29</w:t>
        </w:r>
      </w:hyperlink>
      <w:r>
        <w:rPr>
          <w:lang w:val="ar_AE" w:bidi="ar_AE"/>
        </w:rPr>
        <w:t xml:space="preserve">). توضح هذه الصور كيف يرفض الله معارضة رجل مثل أيوب (انظر </w:t>
      </w:r>
      <w:hyperlink r:id="rId1355">
        <w:r>
          <w:rPr>
            <w:lang w:val="ar_AE" w:bidi="ar_AE"/>
          </w:rPr>
          <w:rPr>
            <w:color w:val="0000EE"/>
            <w:u w:val="single"/>
          </w:rPr>
          <w:t>مز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٩–١٢</w:t>
      </w:r>
      <w:r>
        <w:rPr>
          <w:lang w:val="ar_AE" w:bidi="ar_AE"/>
        </w:rPr>
      </w:r>
    </w:p>
    <w:p>
      <w:pPr>
        <w:bidi/>
      </w:pPr>
      <w:r>
        <w:rPr>
          <w:lang w:val="ar_AE" w:bidi="ar_AE"/>
        </w:rPr>
      </w:r>
      <w:r>
        <w:rPr>
          <w:lang w:val="ar_AE" w:bidi="ar_AE"/>
        </w:rPr>
        <w:t>منقرض الآن ونادر فعلًا في زمن موسى، كان الثور الوحشي أقوى حيوان بري في كنعان القديمة. كان رمز القوة في العهد القديم (</w:t>
      </w:r>
      <w:hyperlink r:id="rId1356">
        <w:r>
          <w:rPr>
            <w:lang w:val="ar_AE" w:bidi="ar_AE"/>
          </w:rPr>
          <w:rPr>
            <w:color w:val="0000EE"/>
            <w:u w:val="single"/>
          </w:rPr>
          <w:t>عدد 23:22؛</w:t>
        </w:r>
      </w:hyperlink>
      <w:r>
        <w:rPr>
          <w:lang w:val="ar_AE" w:bidi="ar_AE"/>
        </w:rPr>
        <w:t xml:space="preserve"> </w:t>
      </w:r>
      <w:hyperlink r:id="rId1357">
        <w:r>
          <w:rPr>
            <w:lang w:val="ar_AE" w:bidi="ar_AE"/>
          </w:rPr>
          <w:rPr>
            <w:color w:val="0000EE"/>
            <w:u w:val="single"/>
          </w:rPr>
          <w:t>24:8؛</w:t>
        </w:r>
      </w:hyperlink>
      <w:r>
        <w:rPr>
          <w:lang w:val="ar_AE" w:bidi="ar_AE"/>
        </w:rPr>
        <w:t xml:space="preserve"> </w:t>
      </w:r>
      <w:hyperlink r:id="rId1358">
        <w:r>
          <w:rPr>
            <w:lang w:val="ar_AE" w:bidi="ar_AE"/>
          </w:rPr>
          <w:rPr>
            <w:color w:val="0000EE"/>
            <w:u w:val="single"/>
          </w:rPr>
          <w:t>تثنية 33:17؛</w:t>
        </w:r>
      </w:hyperlink>
      <w:r>
        <w:rPr>
          <w:lang w:val="ar_AE" w:bidi="ar_AE"/>
        </w:rPr>
        <w:t xml:space="preserve"> </w:t>
      </w:r>
      <w:hyperlink r:id="rId1359">
        <w:r>
          <w:rPr>
            <w:lang w:val="ar_AE" w:bidi="ar_AE"/>
          </w:rPr>
          <w:rPr>
            <w:color w:val="0000EE"/>
            <w:u w:val="single"/>
          </w:rPr>
          <w:t>مزامير 29:6؛</w:t>
        </w:r>
      </w:hyperlink>
      <w:r>
        <w:rPr>
          <w:lang w:val="ar_AE" w:bidi="ar_AE"/>
        </w:rPr>
        <w:t xml:space="preserve"> </w:t>
      </w:r>
      <w:hyperlink r:id="rId661">
        <w:r>
          <w:rPr>
            <w:lang w:val="ar_AE" w:bidi="ar_AE"/>
          </w:rPr>
          <w:rPr>
            <w:color w:val="0000EE"/>
            <w:u w:val="single"/>
          </w:rPr>
          <w:t>92:10</w:t>
        </w:r>
      </w:hyperlink>
      <w:r>
        <w:rPr>
          <w:lang w:val="ar_AE" w:bidi="ar_AE"/>
        </w:rPr>
        <w:t xml:space="preserve">) الذي لم يُروَّض أبدًا (قارن </w:t>
      </w:r>
      <w:hyperlink r:id="rId1360">
        <w:r>
          <w:rPr>
            <w:lang w:val="ar_AE" w:bidi="ar_AE"/>
          </w:rPr>
          <w:rPr>
            <w:color w:val="0000EE"/>
            <w:u w:val="single"/>
          </w:rPr>
          <w:t>تكوين 1:28؛</w:t>
        </w:r>
      </w:hyperlink>
      <w:r>
        <w:rPr>
          <w:lang w:val="ar_AE" w:bidi="ar_AE"/>
        </w:rPr>
        <w:t xml:space="preserve"> </w:t>
      </w:r>
      <w:hyperlink r:id="rId1361">
        <w:r>
          <w:rPr>
            <w:lang w:val="ar_AE" w:bidi="ar_AE"/>
          </w:rPr>
          <w:rPr>
            <w:color w:val="0000EE"/>
            <w:u w:val="single"/>
          </w:rPr>
          <w:t>9:2؛</w:t>
        </w:r>
      </w:hyperlink>
      <w:r>
        <w:rPr>
          <w:lang w:val="ar_AE" w:bidi="ar_AE"/>
        </w:rPr>
        <w:t xml:space="preserve"> </w:t>
      </w:r>
      <w:hyperlink r:id="rId1362">
        <w:r>
          <w:rPr>
            <w:lang w:val="ar_AE" w:bidi="ar_AE"/>
          </w:rPr>
          <w:rPr>
            <w:color w:val="0000EE"/>
            <w:u w:val="single"/>
          </w:rPr>
          <w:t>مزمور 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١٣–١٨</w:t>
      </w:r>
      <w:r>
        <w:rPr>
          <w:lang w:val="ar_AE" w:bidi="ar_AE"/>
        </w:rPr>
      </w:r>
    </w:p>
    <w:p>
      <w:pPr>
        <w:bidi/>
      </w:pPr>
      <w:r>
        <w:rPr>
          <w:lang w:val="ar_AE" w:bidi="ar_AE"/>
        </w:rPr>
      </w:r>
      <w:r>
        <w:rPr>
          <w:lang w:val="ar_AE" w:bidi="ar_AE"/>
        </w:rPr>
        <w:t>في الشرق الأدنى القديم، كانت سُمعة النعامة طائرًا حرمه الله من الحكمة.</w:t>
      </w:r>
      <w:r>
        <w:rPr>
          <w:lang w:val="ar_AE" w:bidi="ar_AE"/>
        </w:rPr>
      </w:r>
      <w:r>
        <w:rPr>
          <w:lang w:val="ar_AE" w:bidi="ar_AE"/>
        </w:rPr>
      </w:r>
    </w:p>
    <w:p>
      <w:pPr>
        <w:bidi/>
      </w:pPr>
      <w:r>
        <w:rPr>
          <w:lang w:val="ar_AE" w:bidi="ar_AE"/>
        </w:rPr>
      </w:r>
    </w:p>
    <w:p>
      <w:pPr>
        <w:pStyle w:val="Heading2"/>
        <w:bidi/>
      </w:pPr>
      <w:r>
        <w:rPr>
          <w:lang w:val="ar_AE" w:bidi="ar_AE"/>
        </w:rPr>
        <w:t>أيوب ٣٩: ١٤–١٦</w:t>
      </w:r>
      <w:r>
        <w:rPr>
          <w:lang w:val="ar_AE" w:bidi="ar_AE"/>
        </w:rPr>
      </w:r>
    </w:p>
    <w:p>
      <w:pPr>
        <w:bidi/>
      </w:pPr>
      <w:r>
        <w:rPr>
          <w:lang w:val="ar_AE" w:bidi="ar_AE"/>
        </w:rPr>
      </w:r>
      <w:r>
        <w:rPr>
          <w:lang w:val="ar_AE" w:bidi="ar_AE"/>
        </w:rPr>
        <w:t>النعامة رمز لإهمال صغارها (</w:t>
      </w:r>
      <w:hyperlink r:id="rId1363">
        <w:r>
          <w:rPr>
            <w:lang w:val="ar_AE" w:bidi="ar_AE"/>
          </w:rPr>
          <w:rPr>
            <w:color w:val="0000EE"/>
            <w:u w:val="single"/>
          </w:rPr>
          <w:t>مراثي 4:3</w:t>
        </w:r>
      </w:hyperlink>
      <w:r>
        <w:rPr>
          <w:lang w:val="ar_AE" w:bidi="ar_AE"/>
        </w:rPr>
        <w:t>) لأنها (1) تضع بيضها على سطح الأرض</w:t>
      </w:r>
      <w:r>
        <w:rPr>
          <w:i/>
          <w:lang w:val="ar_AE" w:bidi="ar_AE"/>
        </w:rPr>
        <w:t>؛</w:t>
      </w:r>
      <w:r>
        <w:rPr>
          <w:lang w:val="ar_AE" w:bidi="ar_AE"/>
        </w:rPr>
        <w:t xml:space="preserve"> (2) تبدو وكأنها تترك بيضها يموت عندما يقترب مفترس (مع أنها قد تحاول استدراك المفترس بعيدًا عن العُش)؛ و (3) تضع بيضها مع عدة دجاجات أخرى في عش واحد، لذلك معظم البيض ليس بيضها.</w:t>
      </w:r>
      <w:r>
        <w:rPr>
          <w:lang w:val="ar_AE" w:bidi="ar_AE"/>
        </w:rPr>
      </w:r>
      <w:r>
        <w:rPr>
          <w:lang w:val="ar_AE" w:bidi="ar_AE"/>
        </w:rPr>
      </w:r>
    </w:p>
    <w:p>
      <w:pPr>
        <w:bidi/>
      </w:pPr>
      <w:r>
        <w:rPr>
          <w:lang w:val="ar_AE" w:bidi="ar_AE"/>
        </w:rPr>
      </w:r>
    </w:p>
    <w:p>
      <w:pPr>
        <w:pStyle w:val="Heading2"/>
        <w:bidi/>
      </w:pPr>
      <w:r>
        <w:rPr>
          <w:lang w:val="ar_AE" w:bidi="ar_AE"/>
        </w:rPr>
        <w:t>أيوب 39: 18</w:t>
      </w:r>
      <w:r>
        <w:rPr>
          <w:lang w:val="ar_AE" w:bidi="ar_AE"/>
        </w:rPr>
      </w:r>
    </w:p>
    <w:p>
      <w:pPr>
        <w:bidi/>
      </w:pPr>
      <w:r>
        <w:rPr>
          <w:lang w:val="ar_AE" w:bidi="ar_AE"/>
        </w:rPr>
      </w:r>
      <w:r>
        <w:rPr>
          <w:b/>
          <w:lang w:val="ar_AE" w:bidi="ar_AE"/>
        </w:rPr>
        <w:t>تَضْحَكُ</w:t>
      </w:r>
      <w:r>
        <w:rPr>
          <w:lang w:val="ar_AE" w:bidi="ar_AE"/>
        </w:rPr>
        <w:t xml:space="preserve"> </w:t>
      </w:r>
      <w:r>
        <w:rPr>
          <w:b/>
          <w:lang w:val="ar_AE" w:bidi="ar_AE"/>
        </w:rPr>
        <w:t xml:space="preserve">عَلَى </w:t>
      </w:r>
      <w:r>
        <w:rPr>
          <w:lang w:val="ar_AE" w:bidi="ar_AE"/>
        </w:rPr>
        <w:t xml:space="preserve">(حرفيًا </w:t>
      </w:r>
      <w:r>
        <w:rPr>
          <w:i/>
          <w:lang w:val="ar_AE" w:bidi="ar_AE"/>
        </w:rPr>
        <w:t>تحتقر</w:t>
      </w:r>
      <w:r>
        <w:rPr>
          <w:lang w:val="ar_AE" w:bidi="ar_AE"/>
        </w:rPr>
        <w:t>)</w:t>
      </w:r>
      <w:r>
        <w:rPr>
          <w:b/>
          <w:lang w:val="ar_AE" w:bidi="ar_AE"/>
        </w:rPr>
        <w:t xml:space="preserve"> الْفَرَسِ وَعَلَى رَاكِبِهِ</w:t>
      </w:r>
      <w:r>
        <w:rPr>
          <w:lang w:val="ar_AE" w:bidi="ar_AE"/>
        </w:rPr>
        <w:t xml:space="preserve">: انظر </w:t>
      </w:r>
      <w:hyperlink r:id="rId1364">
        <w:r>
          <w:rPr>
            <w:lang w:val="ar_AE" w:bidi="ar_AE"/>
          </w:rPr>
          <w:rPr>
            <w:color w:val="0000EE"/>
            <w:u w:val="single"/>
          </w:rPr>
          <w:t>39:7،</w:t>
        </w:r>
      </w:hyperlink>
      <w:r>
        <w:rPr>
          <w:lang w:val="ar_AE" w:bidi="ar_AE"/>
        </w:rPr>
        <w:t xml:space="preserve"> </w:t>
      </w:r>
      <w:hyperlink r:id="rId1353">
        <w:r>
          <w:rPr>
            <w:lang w:val="ar_AE" w:bidi="ar_AE"/>
          </w:rPr>
          <w:rPr>
            <w:color w:val="0000EE"/>
            <w:u w:val="single"/>
          </w:rPr>
          <w:t>22؛</w:t>
        </w:r>
      </w:hyperlink>
      <w:r>
        <w:rPr>
          <w:lang w:val="ar_AE" w:bidi="ar_AE"/>
        </w:rPr>
        <w:t xml:space="preserve"> </w:t>
      </w:r>
      <w:hyperlink r:id="rId1354">
        <w:r>
          <w:rPr>
            <w:lang w:val="ar_AE" w:bidi="ar_AE"/>
          </w:rPr>
          <w:rPr>
            <w:color w:val="0000EE"/>
            <w:u w:val="single"/>
          </w:rPr>
          <w:t>41:29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٢٤</w:t>
      </w:r>
      <w:r>
        <w:rPr>
          <w:lang w:val="ar_AE" w:bidi="ar_AE"/>
        </w:rPr>
      </w:r>
    </w:p>
    <w:p>
      <w:pPr>
        <w:bidi/>
      </w:pPr>
      <w:r>
        <w:rPr>
          <w:lang w:val="ar_AE" w:bidi="ar_AE"/>
        </w:rPr>
      </w:r>
      <w:r>
        <w:rPr>
          <w:lang w:val="ar_AE" w:bidi="ar_AE"/>
        </w:rPr>
        <w:t>نُفخ قرن الكبش في المعركة للدعوة إلى الهجوم (</w:t>
      </w:r>
      <w:hyperlink r:id="rId1365">
        <w:r>
          <w:rPr>
            <w:lang w:val="ar_AE" w:bidi="ar_AE"/>
          </w:rPr>
          <w:rPr>
            <w:color w:val="0000EE"/>
            <w:u w:val="single"/>
          </w:rPr>
          <w:t>يشوع 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39: 30</w:t>
      </w:r>
      <w:r>
        <w:rPr>
          <w:lang w:val="ar_AE" w:bidi="ar_AE"/>
        </w:rPr>
      </w:r>
    </w:p>
    <w:p>
      <w:pPr>
        <w:bidi/>
      </w:pPr>
      <w:r>
        <w:rPr>
          <w:lang w:val="ar_AE" w:bidi="ar_AE"/>
        </w:rPr>
      </w:r>
      <w:r>
        <w:rPr>
          <w:lang w:val="ar_AE" w:bidi="ar_AE"/>
        </w:rPr>
        <w:t>حيث توجد الجثة، ستجدها هناك - تتغذى على البقايا (</w:t>
      </w:r>
      <w:hyperlink r:id="rId1366">
        <w:r>
          <w:rPr>
            <w:lang w:val="ar_AE" w:bidi="ar_AE"/>
          </w:rPr>
          <w:rPr>
            <w:color w:val="0000EE"/>
            <w:u w:val="single"/>
          </w:rPr>
          <w:t>حزقيال 39:17–19؛</w:t>
        </w:r>
      </w:hyperlink>
      <w:r>
        <w:rPr>
          <w:lang w:val="ar_AE" w:bidi="ar_AE"/>
        </w:rPr>
        <w:t xml:space="preserve"> </w:t>
      </w:r>
      <w:hyperlink r:id="rId1367">
        <w:r>
          <w:rPr>
            <w:lang w:val="ar_AE" w:bidi="ar_AE"/>
          </w:rPr>
          <w:rPr>
            <w:color w:val="0000EE"/>
            <w:u w:val="single"/>
          </w:rPr>
          <w:t>متى 24:28</w:t>
        </w:r>
      </w:hyperlink>
      <w:r>
        <w:rPr>
          <w:lang w:val="ar_AE" w:bidi="ar_AE"/>
        </w:rPr>
        <w:t xml:space="preserve">؛ </w:t>
      </w:r>
      <w:hyperlink r:id="rId1368">
        <w:r>
          <w:rPr>
            <w:lang w:val="ar_AE" w:bidi="ar_AE"/>
          </w:rPr>
          <w:rPr>
            <w:color w:val="0000EE"/>
            <w:u w:val="single"/>
          </w:rPr>
          <w:t>لوقا 17:37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٤٠: ١–٢</w:t>
      </w:r>
      <w:r>
        <w:rPr>
          <w:lang w:val="ar_AE" w:bidi="ar_AE"/>
        </w:rPr>
      </w:r>
    </w:p>
    <w:p>
      <w:pPr>
        <w:bidi/>
      </w:pPr>
      <w:r>
        <w:rPr>
          <w:lang w:val="ar_AE" w:bidi="ar_AE"/>
        </w:rPr>
      </w:r>
      <w:r>
        <w:rPr>
          <w:lang w:val="ar_AE" w:bidi="ar_AE"/>
        </w:rPr>
        <w:t>يحذف العهد القديم اليوناني هذا الاستنتاج من خُطْبة الله الأولى.</w:t>
      </w:r>
      <w:r>
        <w:rPr>
          <w:lang w:val="ar_AE" w:bidi="ar_AE"/>
        </w:rPr>
      </w:r>
      <w:r>
        <w:rPr>
          <w:lang w:val="ar_AE" w:bidi="ar_AE"/>
        </w:rPr>
      </w:r>
    </w:p>
    <w:p>
      <w:pPr>
        <w:bidi/>
      </w:pPr>
      <w:r>
        <w:rPr>
          <w:lang w:val="ar_AE" w:bidi="ar_AE"/>
        </w:rPr>
      </w:r>
    </w:p>
    <w:p>
      <w:pPr>
        <w:pStyle w:val="Heading2"/>
        <w:bidi/>
      </w:pPr>
      <w:r>
        <w:rPr>
          <w:lang w:val="ar_AE" w:bidi="ar_AE"/>
        </w:rPr>
        <w:t>أيوب 40: 3–5</w:t>
      </w:r>
      <w:r>
        <w:rPr>
          <w:lang w:val="ar_AE" w:bidi="ar_AE"/>
        </w:rPr>
      </w:r>
    </w:p>
    <w:p>
      <w:pPr>
        <w:bidi/>
      </w:pPr>
      <w:r>
        <w:rPr>
          <w:lang w:val="ar_AE" w:bidi="ar_AE"/>
        </w:rPr>
      </w:r>
      <w:r>
        <w:rPr>
          <w:lang w:val="ar_AE" w:bidi="ar_AE"/>
        </w:rPr>
        <w:t>لا يعترف رد أيوب الموجز والمتواضع بالذنب، لكنه يعترف بعدم أهميته (</w:t>
      </w:r>
      <w:hyperlink r:id="rId1369">
        <w:r>
          <w:rPr>
            <w:lang w:val="ar_AE" w:bidi="ar_AE"/>
          </w:rPr>
          <w:rPr>
            <w:color w:val="0000EE"/>
            <w:u w:val="single"/>
          </w:rPr>
          <w:t>40:4</w:t>
        </w:r>
      </w:hyperlink>
      <w:r>
        <w:rPr>
          <w:lang w:val="ar_AE" w:bidi="ar_AE"/>
        </w:rPr>
        <w:t>). اعتقَدَ سابقًا أنه يستطيع أنْ يدنو من الله بصفته أميرًا (</w:t>
      </w:r>
      <w:hyperlink r:id="rId1370">
        <w:r>
          <w:rPr>
            <w:lang w:val="ar_AE" w:bidi="ar_AE"/>
          </w:rPr>
          <w:rPr>
            <w:color w:val="0000EE"/>
            <w:u w:val="single"/>
          </w:rPr>
          <w:t>31:37</w:t>
        </w:r>
      </w:hyperlink>
      <w:r>
        <w:rPr>
          <w:lang w:val="ar_AE" w:bidi="ar_AE"/>
        </w:rPr>
        <w:t>) أو حتى استجوابه (</w:t>
      </w:r>
      <w:hyperlink r:id="rId1318">
        <w:r>
          <w:rPr>
            <w:lang w:val="ar_AE" w:bidi="ar_AE"/>
          </w:rPr>
          <w:rPr>
            <w:color w:val="0000EE"/>
            <w:u w:val="single"/>
          </w:rPr>
          <w:t>13:22–23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٤٠: ٤</w:t>
      </w:r>
      <w:r>
        <w:rPr>
          <w:lang w:val="ar_AE" w:bidi="ar_AE"/>
        </w:rPr>
      </w:r>
    </w:p>
    <w:p>
      <w:pPr>
        <w:bidi/>
      </w:pPr>
      <w:r>
        <w:rPr>
          <w:lang w:val="ar_AE" w:bidi="ar_AE"/>
        </w:rPr>
      </w:r>
      <w:r>
        <w:rPr>
          <w:b/>
          <w:lang w:val="ar_AE" w:bidi="ar_AE"/>
        </w:rPr>
        <w:t>هَا أَنَا حَقِيرٌ</w:t>
      </w:r>
      <w:r>
        <w:rPr>
          <w:lang w:val="ar_AE" w:bidi="ar_AE"/>
        </w:rPr>
        <w:t xml:space="preserve"> (قارن </w:t>
      </w:r>
      <w:hyperlink r:id="rId1061">
        <w:r>
          <w:rPr>
            <w:lang w:val="ar_AE" w:bidi="ar_AE"/>
          </w:rPr>
          <w:rPr>
            <w:color w:val="0000EE"/>
            <w:u w:val="single"/>
          </w:rPr>
          <w:t>42:6</w:t>
        </w:r>
      </w:hyperlink>
      <w:r>
        <w:rPr>
          <w:lang w:val="ar_AE" w:bidi="ar_AE"/>
        </w:rPr>
        <w:t>): لم يُقدِّم أيوب توبة عن الخطيئة؛ مثل إبراهيم، أدرك عدم استحقاقه (</w:t>
      </w:r>
      <w:hyperlink r:id="rId143">
        <w:r>
          <w:rPr>
            <w:lang w:val="ar_AE" w:bidi="ar_AE"/>
          </w:rPr>
          <w:rPr>
            <w:color w:val="0000EE"/>
            <w:u w:val="single"/>
          </w:rPr>
          <w:t>تكوين 18:27</w:t>
        </w:r>
      </w:hyperlink>
      <w:r>
        <w:rPr>
          <w:lang w:val="ar_AE" w:bidi="ar_AE"/>
        </w:rPr>
        <w:t>). • كان أيوب قد طلب من مُعزيه تغطية أفواههم اعترافًا بالصدمة (</w:t>
      </w:r>
      <w:hyperlink r:id="rId1371">
        <w:r>
          <w:rPr>
            <w:lang w:val="ar_AE" w:bidi="ar_AE"/>
          </w:rPr>
          <w:rPr>
            <w:color w:val="0000EE"/>
            <w:u w:val="single"/>
          </w:rPr>
          <w:t>21:5</w:t>
        </w:r>
      </w:hyperlink>
      <w:r>
        <w:rPr>
          <w:lang w:val="ar_AE" w:bidi="ar_AE"/>
        </w:rPr>
        <w:t>)؛ هنا يفعل هو هذا التصرُّف، ردًا على كلماته الطائشة.</w:t>
      </w:r>
      <w:r>
        <w:rPr>
          <w:lang w:val="ar_AE" w:bidi="ar_AE"/>
        </w:rPr>
      </w:r>
      <w:r>
        <w:rPr>
          <w:lang w:val="ar_AE" w:bidi="ar_AE"/>
        </w:rPr>
      </w:r>
    </w:p>
    <w:p>
      <w:pPr>
        <w:bidi/>
      </w:pPr>
      <w:r>
        <w:rPr>
          <w:lang w:val="ar_AE" w:bidi="ar_AE"/>
        </w:rPr>
      </w:r>
    </w:p>
    <w:p>
      <w:pPr>
        <w:pStyle w:val="Heading2"/>
        <w:bidi/>
      </w:pPr>
      <w:r>
        <w:rPr>
          <w:lang w:val="ar_AE" w:bidi="ar_AE"/>
        </w:rPr>
        <w:t>أيوب ٤٠: ٥</w:t>
      </w:r>
      <w:r>
        <w:rPr>
          <w:lang w:val="ar_AE" w:bidi="ar_AE"/>
        </w:rPr>
      </w:r>
    </w:p>
    <w:p>
      <w:pPr>
        <w:bidi/>
      </w:pPr>
      <w:r>
        <w:rPr>
          <w:lang w:val="ar_AE" w:bidi="ar_AE"/>
        </w:rPr>
      </w:r>
      <w:r>
        <w:rPr>
          <w:lang w:val="ar_AE" w:bidi="ar_AE"/>
        </w:rPr>
        <w:t>لم يكن لدى أيوب ما يقوله</w:t>
      </w:r>
      <w:r>
        <w:rPr>
          <w:i/>
          <w:lang w:val="ar_AE" w:bidi="ar_AE"/>
        </w:rPr>
        <w:t>؛</w:t>
      </w:r>
      <w:r>
        <w:rPr>
          <w:lang w:val="ar_AE" w:bidi="ar_AE"/>
        </w:rPr>
        <w:t xml:space="preserve"> لم يكن لديه اتهامات أخرى ضد الله، ولم يكن ليقدم طعنًا.</w:t>
      </w:r>
      <w:r>
        <w:rPr>
          <w:lang w:val="ar_AE" w:bidi="ar_AE"/>
        </w:rPr>
      </w:r>
      <w:r>
        <w:rPr>
          <w:lang w:val="ar_AE" w:bidi="ar_AE"/>
        </w:rPr>
      </w:r>
    </w:p>
    <w:p>
      <w:pPr>
        <w:bidi/>
      </w:pPr>
      <w:r>
        <w:rPr>
          <w:lang w:val="ar_AE" w:bidi="ar_AE"/>
        </w:rPr>
      </w:r>
    </w:p>
    <w:p>
      <w:pPr>
        <w:pStyle w:val="Heading2"/>
        <w:bidi/>
      </w:pPr>
      <w:r>
        <w:rPr>
          <w:lang w:val="ar_AE" w:bidi="ar_AE"/>
        </w:rPr>
        <w:t>أيوب 40: 6–7</w:t>
      </w:r>
      <w:r>
        <w:rPr>
          <w:lang w:val="ar_AE" w:bidi="ar_AE"/>
        </w:rPr>
      </w:r>
    </w:p>
    <w:p>
      <w:pPr>
        <w:bidi/>
      </w:pPr>
      <w:r>
        <w:rPr>
          <w:lang w:val="ar_AE" w:bidi="ar_AE"/>
        </w:rPr>
      </w:r>
      <w:r>
        <w:rPr>
          <w:lang w:val="ar_AE" w:bidi="ar_AE"/>
        </w:rPr>
        <w:t xml:space="preserve">كرَّر الرب تحدِّيه السابق (انظر </w:t>
      </w:r>
      <w:hyperlink r:id="rId524">
        <w:r>
          <w:rPr>
            <w:lang w:val="ar_AE" w:bidi="ar_AE"/>
          </w:rPr>
          <w:rPr>
            <w:color w:val="0000EE"/>
            <w:u w:val="single"/>
          </w:rPr>
          <w:t>38:1–3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40: 8</w:t>
      </w:r>
      <w:r>
        <w:rPr>
          <w:lang w:val="ar_AE" w:bidi="ar_AE"/>
        </w:rPr>
      </w:r>
    </w:p>
    <w:p>
      <w:pPr>
        <w:bidi/>
      </w:pPr>
      <w:r>
        <w:rPr>
          <w:lang w:val="ar_AE" w:bidi="ar_AE"/>
        </w:rPr>
      </w:r>
      <w:r>
        <w:rPr>
          <w:lang w:val="ar_AE" w:bidi="ar_AE"/>
        </w:rPr>
        <w:t xml:space="preserve"> أثارت كلمات أيوب (</w:t>
      </w:r>
      <w:hyperlink r:id="rId1372">
        <w:r>
          <w:rPr>
            <w:lang w:val="ar_AE" w:bidi="ar_AE"/>
          </w:rPr>
          <w:rPr>
            <w:color w:val="0000EE"/>
            <w:u w:val="single"/>
          </w:rPr>
          <w:t>10:7؛</w:t>
        </w:r>
      </w:hyperlink>
      <w:r>
        <w:rPr>
          <w:lang w:val="ar_AE" w:bidi="ar_AE"/>
        </w:rPr>
        <w:t xml:space="preserve"> </w:t>
      </w:r>
      <w:hyperlink r:id="rId1373">
        <w:r>
          <w:rPr>
            <w:lang w:val="ar_AE" w:bidi="ar_AE"/>
          </w:rPr>
          <w:rPr>
            <w:color w:val="0000EE"/>
            <w:u w:val="single"/>
          </w:rPr>
          <w:t>27:2؛</w:t>
        </w:r>
      </w:hyperlink>
      <w:r>
        <w:rPr>
          <w:lang w:val="ar_AE" w:bidi="ar_AE"/>
        </w:rPr>
        <w:t xml:space="preserve"> </w:t>
      </w:r>
      <w:hyperlink r:id="rId1374">
        <w:r>
          <w:rPr>
            <w:lang w:val="ar_AE" w:bidi="ar_AE"/>
          </w:rPr>
          <w:rPr>
            <w:color w:val="0000EE"/>
            <w:u w:val="single"/>
          </w:rPr>
          <w:t>31:35–37</w:t>
        </w:r>
      </w:hyperlink>
      <w:r>
        <w:rPr>
          <w:lang w:val="ar_AE" w:bidi="ar_AE"/>
        </w:rPr>
        <w:t>) غضب أليهو (</w:t>
      </w:r>
      <w:hyperlink r:id="rId1375">
        <w:r>
          <w:rPr>
            <w:lang w:val="ar_AE" w:bidi="ar_AE"/>
          </w:rPr>
          <w:rPr>
            <w:color w:val="0000EE"/>
            <w:u w:val="single"/>
          </w:rPr>
          <w:t>32:2؛</w:t>
        </w:r>
      </w:hyperlink>
      <w:r>
        <w:rPr>
          <w:lang w:val="ar_AE" w:bidi="ar_AE"/>
        </w:rPr>
        <w:t xml:space="preserve"> </w:t>
      </w:r>
      <w:hyperlink r:id="rId1012">
        <w:r>
          <w:rPr>
            <w:lang w:val="ar_AE" w:bidi="ar_AE"/>
          </w:rPr>
          <w:rPr>
            <w:color w:val="0000EE"/>
            <w:u w:val="single"/>
          </w:rPr>
          <w:t>34:5</w:t>
        </w:r>
      </w:hyperlink>
      <w:r>
        <w:rPr>
          <w:lang w:val="ar_AE" w:bidi="ar_AE"/>
        </w:rPr>
        <w:t>) والآن، ها قد تحدَّاهم الله ذاته.</w:t>
      </w:r>
      <w:r>
        <w:rPr>
          <w:lang w:val="ar_AE" w:bidi="ar_AE"/>
        </w:rPr>
      </w:r>
      <w:r>
        <w:rPr>
          <w:lang w:val="ar_AE" w:bidi="ar_AE"/>
        </w:rPr>
      </w:r>
    </w:p>
    <w:p>
      <w:pPr>
        <w:bidi/>
      </w:pPr>
      <w:r>
        <w:rPr>
          <w:lang w:val="ar_AE" w:bidi="ar_AE"/>
        </w:rPr>
      </w:r>
    </w:p>
    <w:p>
      <w:pPr>
        <w:pStyle w:val="Heading2"/>
        <w:bidi/>
      </w:pPr>
      <w:r>
        <w:rPr>
          <w:lang w:val="ar_AE" w:bidi="ar_AE"/>
        </w:rPr>
        <w:t>أيوب ٤٠: ١١–١٢</w:t>
      </w:r>
      <w:r>
        <w:rPr>
          <w:lang w:val="ar_AE" w:bidi="ar_AE"/>
        </w:rPr>
      </w:r>
    </w:p>
    <w:p>
      <w:pPr>
        <w:bidi/>
      </w:pPr>
      <w:r>
        <w:rPr>
          <w:lang w:val="ar_AE" w:bidi="ar_AE"/>
        </w:rPr>
      </w:r>
      <w:r>
        <w:rPr>
          <w:lang w:val="ar_AE" w:bidi="ar_AE"/>
        </w:rPr>
        <w:t>لم يستطع أيوب أخذ مكان الله الذي يضع المتكبرين (</w:t>
      </w:r>
      <w:hyperlink r:id="rId1376">
        <w:r>
          <w:rPr>
            <w:lang w:val="ar_AE" w:bidi="ar_AE"/>
          </w:rPr>
          <w:rPr>
            <w:color w:val="0000EE"/>
            <w:u w:val="single"/>
          </w:rPr>
          <w:t>إش 2:11–12،</w:t>
        </w:r>
      </w:hyperlink>
      <w:r>
        <w:rPr>
          <w:lang w:val="ar_AE" w:bidi="ar_AE"/>
        </w:rPr>
        <w:t xml:space="preserve"> </w:t>
      </w:r>
      <w:hyperlink r:id="rId1377">
        <w:r>
          <w:rPr>
            <w:lang w:val="ar_AE" w:bidi="ar_AE"/>
          </w:rPr>
          <w:rPr>
            <w:color w:val="0000EE"/>
            <w:u w:val="single"/>
          </w:rPr>
          <w:t>17؛</w:t>
        </w:r>
      </w:hyperlink>
      <w:r>
        <w:rPr>
          <w:lang w:val="ar_AE" w:bidi="ar_AE"/>
        </w:rPr>
        <w:t xml:space="preserve"> </w:t>
      </w:r>
      <w:hyperlink r:id="rId1378">
        <w:r>
          <w:rPr>
            <w:lang w:val="ar_AE" w:bidi="ar_AE"/>
          </w:rPr>
          <w:rPr>
            <w:color w:val="0000EE"/>
            <w:u w:val="single"/>
          </w:rPr>
          <w:t>يع 4:6؛</w:t>
        </w:r>
      </w:hyperlink>
      <w:r>
        <w:rPr>
          <w:lang w:val="ar_AE" w:bidi="ar_AE"/>
        </w:rPr>
        <w:t xml:space="preserve"> </w:t>
      </w:r>
      <w:hyperlink r:id="rId1379">
        <w:r>
          <w:rPr>
            <w:lang w:val="ar_AE" w:bidi="ar_AE"/>
          </w:rPr>
          <w:rPr>
            <w:color w:val="0000EE"/>
            <w:u w:val="single"/>
          </w:rPr>
          <w:t>1 بط 5:5–6</w:t>
        </w:r>
      </w:hyperlink>
      <w:r>
        <w:rPr>
          <w:lang w:val="ar_AE" w:bidi="ar_AE"/>
        </w:rPr>
        <w:t>) دون سلطة الله (</w:t>
      </w:r>
      <w:hyperlink r:id="rId1380">
        <w:r>
          <w:rPr>
            <w:lang w:val="ar_AE" w:bidi="ar_AE"/>
          </w:rPr>
          <w:rPr>
            <w:color w:val="0000EE"/>
            <w:u w:val="single"/>
          </w:rPr>
          <w:t>ملا 4:3؛</w:t>
        </w:r>
      </w:hyperlink>
      <w:r>
        <w:rPr>
          <w:lang w:val="ar_AE" w:bidi="ar_AE"/>
        </w:rPr>
        <w:t xml:space="preserve"> </w:t>
      </w:r>
      <w:hyperlink r:id="rId1000">
        <w:r>
          <w:rPr>
            <w:lang w:val="ar_AE" w:bidi="ar_AE"/>
          </w:rPr>
          <w:rPr>
            <w:color w:val="0000EE"/>
            <w:u w:val="single"/>
          </w:rPr>
          <w:t>رو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40: 15–24</w:t>
      </w:r>
      <w:r>
        <w:rPr>
          <w:lang w:val="ar_AE" w:bidi="ar_AE"/>
        </w:rPr>
      </w:r>
    </w:p>
    <w:p>
      <w:pPr>
        <w:bidi/>
      </w:pPr>
      <w:r>
        <w:rPr>
          <w:lang w:val="ar_AE" w:bidi="ar_AE"/>
        </w:rPr>
      </w:r>
      <w:r>
        <w:rPr>
          <w:lang w:val="ar_AE" w:bidi="ar_AE"/>
        </w:rPr>
        <w:t>بعد قائمة الحيوانات الطبيعية (</w:t>
      </w:r>
      <w:hyperlink r:id="rId1381">
        <w:r>
          <w:rPr>
            <w:lang w:val="ar_AE" w:bidi="ar_AE"/>
          </w:rPr>
          <w:rPr>
            <w:color w:val="0000EE"/>
            <w:u w:val="single"/>
          </w:rPr>
          <w:t>39:1–30</w:t>
        </w:r>
      </w:hyperlink>
      <w:r>
        <w:rPr>
          <w:lang w:val="ar_AE" w:bidi="ar_AE"/>
        </w:rPr>
        <w:t>)، وصف الله بهيموث (</w:t>
      </w:r>
      <w:hyperlink r:id="rId1382">
        <w:r>
          <w:rPr>
            <w:lang w:val="ar_AE" w:bidi="ar_AE"/>
          </w:rPr>
          <w:rPr>
            <w:color w:val="0000EE"/>
            <w:u w:val="single"/>
          </w:rPr>
          <w:t>40:15–24</w:t>
        </w:r>
      </w:hyperlink>
      <w:r>
        <w:rPr>
          <w:lang w:val="ar_AE" w:bidi="ar_AE"/>
        </w:rPr>
        <w:t>) ولوياثان (</w:t>
      </w:r>
      <w:hyperlink r:id="rId1383">
        <w:r>
          <w:rPr>
            <w:lang w:val="ar_AE" w:bidi="ar_AE"/>
          </w:rPr>
          <w:rPr>
            <w:color w:val="0000EE"/>
            <w:u w:val="single"/>
          </w:rPr>
          <w:t>41:1–34</w:t>
        </w:r>
      </w:hyperlink>
      <w:r>
        <w:rPr>
          <w:lang w:val="ar_AE" w:bidi="ar_AE"/>
        </w:rPr>
        <w:t>) ككائنات لا يستطيع الإنسان ترويضها. لم يستطع أيوب ترويض الحمار الوحشي أو الثور (</w:t>
      </w:r>
      <w:hyperlink r:id="rId1384">
        <w:r>
          <w:rPr>
            <w:lang w:val="ar_AE" w:bidi="ar_AE"/>
          </w:rPr>
          <w:rPr>
            <w:color w:val="0000EE"/>
            <w:u w:val="single"/>
          </w:rPr>
          <w:t>39:5–12</w:t>
        </w:r>
      </w:hyperlink>
      <w:r>
        <w:rPr>
          <w:lang w:val="ar_AE" w:bidi="ar_AE"/>
        </w:rPr>
        <w:t>)، ناهيك عن بهيموث ولوياثان (</w:t>
      </w:r>
      <w:hyperlink r:id="rId1382">
        <w:r>
          <w:rPr>
            <w:lang w:val="ar_AE" w:bidi="ar_AE"/>
          </w:rPr>
          <w:rPr>
            <w:color w:val="0000EE"/>
            <w:u w:val="single"/>
          </w:rPr>
          <w:t>40:15–24</w:t>
        </w:r>
      </w:hyperlink>
      <w:r>
        <w:rPr>
          <w:lang w:val="ar_AE" w:bidi="ar_AE"/>
        </w:rPr>
        <w:t>)، لكن الله خلقهم وكان يستطيع السيطرة عليهم. كان على أيوب الاعتراف بذلك (</w:t>
      </w:r>
      <w:hyperlink r:id="rId1385">
        <w:r>
          <w:rPr>
            <w:lang w:val="ar_AE" w:bidi="ar_AE"/>
          </w:rPr>
          <w:rPr>
            <w:color w:val="0000EE"/>
            <w:u w:val="single"/>
          </w:rPr>
          <w:t>41:2</w:t>
        </w:r>
      </w:hyperlink>
      <w:r>
        <w:rPr>
          <w:lang w:val="ar_AE" w:bidi="ar_AE"/>
        </w:rPr>
        <w:t>). • هنا يبدو بهيموث كائنًا طبيعيًا: (1) حيوان خلقه الله</w:t>
      </w:r>
      <w:r>
        <w:rPr>
          <w:i/>
          <w:lang w:val="ar_AE" w:bidi="ar_AE"/>
        </w:rPr>
        <w:t>،</w:t>
      </w:r>
      <w:r>
        <w:rPr>
          <w:lang w:val="ar_AE" w:bidi="ar_AE"/>
        </w:rPr>
        <w:t xml:space="preserve"> كما خلق أيوب (</w:t>
      </w:r>
      <w:hyperlink r:id="rId1386">
        <w:r>
          <w:rPr>
            <w:lang w:val="ar_AE" w:bidi="ar_AE"/>
          </w:rPr>
          <w:rPr>
            <w:color w:val="0000EE"/>
            <w:u w:val="single"/>
          </w:rPr>
          <w:t>40:15</w:t>
        </w:r>
      </w:hyperlink>
      <w:r>
        <w:rPr>
          <w:lang w:val="ar_AE" w:bidi="ar_AE"/>
        </w:rPr>
        <w:t>)؛ (2) ليس مفترسًا مخيفًا بل يأكل العشب مثل الثور (</w:t>
      </w:r>
      <w:hyperlink r:id="rId1386">
        <w:r>
          <w:rPr>
            <w:lang w:val="ar_AE" w:bidi="ar_AE"/>
          </w:rPr>
          <w:rPr>
            <w:color w:val="0000EE"/>
            <w:u w:val="single"/>
          </w:rPr>
          <w:t>40:15</w:t>
        </w:r>
      </w:hyperlink>
      <w:r>
        <w:rPr>
          <w:lang w:val="ar_AE" w:bidi="ar_AE"/>
        </w:rPr>
        <w:t>)؛ و (3) تجده في قصيدة شعرية تصف خلق الله للنظام الطبيعي، بدلًا من قصة أسطورية عن تكوين العالم. يرى معظم الشُرَّاح ارتباطًا بين بهيموث وفرس النهر، حيوان ضخم يأكل العشب (</w:t>
      </w:r>
      <w:hyperlink r:id="rId1387">
        <w:r>
          <w:rPr>
            <w:lang w:val="ar_AE" w:bidi="ar_AE"/>
          </w:rPr>
          <w:rPr>
            <w:color w:val="0000EE"/>
            <w:u w:val="single"/>
          </w:rPr>
          <w:t>40:15–19</w:t>
        </w:r>
      </w:hyperlink>
      <w:r>
        <w:rPr>
          <w:lang w:val="ar_AE" w:bidi="ar_AE"/>
        </w:rPr>
        <w:t>) يستلقي في النهر بين نباتات اللوتس والقصب (</w:t>
      </w:r>
      <w:hyperlink r:id="rId1388">
        <w:r>
          <w:rPr>
            <w:lang w:val="ar_AE" w:bidi="ar_AE"/>
          </w:rPr>
          <w:rPr>
            <w:color w:val="0000EE"/>
            <w:u w:val="single"/>
          </w:rPr>
          <w:t>40:21</w:t>
        </w:r>
      </w:hyperlink>
      <w:r>
        <w:rPr>
          <w:lang w:val="ar_AE" w:bidi="ar_AE"/>
        </w:rPr>
        <w:t>). مثل الثور الوحشي، بهيموث قوي (</w:t>
      </w:r>
      <w:hyperlink r:id="rId1389">
        <w:r>
          <w:rPr>
            <w:lang w:val="ar_AE" w:bidi="ar_AE"/>
          </w:rPr>
          <w:rPr>
            <w:color w:val="0000EE"/>
            <w:u w:val="single"/>
          </w:rPr>
          <w:t>40:16–18،</w:t>
        </w:r>
      </w:hyperlink>
      <w:r>
        <w:rPr>
          <w:lang w:val="ar_AE" w:bidi="ar_AE"/>
        </w:rPr>
        <w:t xml:space="preserve"> </w:t>
      </w:r>
      <w:hyperlink r:id="rId1390">
        <w:r>
          <w:rPr>
            <w:lang w:val="ar_AE" w:bidi="ar_AE"/>
          </w:rPr>
          <w:rPr>
            <w:color w:val="0000EE"/>
            <w:u w:val="single"/>
          </w:rPr>
          <w:t>24؛</w:t>
        </w:r>
      </w:hyperlink>
      <w:r>
        <w:rPr>
          <w:lang w:val="ar_AE" w:bidi="ar_AE"/>
        </w:rPr>
        <w:t xml:space="preserve"> </w:t>
      </w:r>
      <w:hyperlink r:id="rId1391">
        <w:r>
          <w:rPr>
            <w:lang w:val="ar_AE" w:bidi="ar_AE"/>
          </w:rPr>
          <w:rPr>
            <w:color w:val="0000EE"/>
            <w:u w:val="single"/>
          </w:rPr>
          <w:t>39:11</w:t>
        </w:r>
      </w:hyperlink>
      <w:r>
        <w:rPr>
          <w:lang w:val="ar_AE" w:bidi="ar_AE"/>
        </w:rPr>
        <w:t>)، ومع ذلك مُسالم من الدرجة الأولى (</w:t>
      </w:r>
      <w:hyperlink r:id="rId1392">
        <w:r>
          <w:rPr>
            <w:lang w:val="ar_AE" w:bidi="ar_AE"/>
          </w:rPr>
          <w:rPr>
            <w:color w:val="0000EE"/>
            <w:u w:val="single"/>
          </w:rPr>
          <w:t>40:20–23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41: 1</w:t>
      </w:r>
      <w:r>
        <w:rPr>
          <w:lang w:val="ar_AE" w:bidi="ar_AE"/>
        </w:rPr>
      </w:r>
    </w:p>
    <w:p>
      <w:pPr>
        <w:bidi/>
      </w:pPr>
      <w:r>
        <w:rPr>
          <w:lang w:val="ar_AE" w:bidi="ar_AE"/>
        </w:rPr>
      </w:r>
      <w:r>
        <w:rPr>
          <w:lang w:val="ar_AE" w:bidi="ar_AE"/>
        </w:rPr>
        <w:t>على عكس بهيموث المُسالم (</w:t>
      </w:r>
      <w:hyperlink r:id="rId1382">
        <w:r>
          <w:rPr>
            <w:lang w:val="ar_AE" w:bidi="ar_AE"/>
          </w:rPr>
          <w:rPr>
            <w:color w:val="0000EE"/>
            <w:u w:val="single"/>
          </w:rPr>
          <w:t>40:15–24</w:t>
        </w:r>
      </w:hyperlink>
      <w:r>
        <w:rPr>
          <w:lang w:val="ar_AE" w:bidi="ar_AE"/>
        </w:rPr>
        <w:t xml:space="preserve">)، كان لوياثان مُهدَّدًا (انظر أيضًا </w:t>
      </w:r>
      <w:hyperlink r:id="rId107">
        <w:r>
          <w:rPr>
            <w:lang w:val="ar_AE" w:bidi="ar_AE"/>
          </w:rPr>
          <w:rPr>
            <w:color w:val="0000EE"/>
            <w:u w:val="single"/>
          </w:rPr>
          <w:t>3:8؛</w:t>
        </w:r>
      </w:hyperlink>
      <w:r>
        <w:rPr>
          <w:lang w:val="ar_AE" w:bidi="ar_AE"/>
        </w:rPr>
        <w:t xml:space="preserve"> </w:t>
      </w:r>
      <w:hyperlink r:id="rId1393">
        <w:r>
          <w:rPr>
            <w:lang w:val="ar_AE" w:bidi="ar_AE"/>
          </w:rPr>
          <w:rPr>
            <w:color w:val="0000EE"/>
            <w:u w:val="single"/>
          </w:rPr>
          <w:t>مزامير 74:14؛</w:t>
        </w:r>
      </w:hyperlink>
      <w:r>
        <w:rPr>
          <w:lang w:val="ar_AE" w:bidi="ar_AE"/>
        </w:rPr>
        <w:t xml:space="preserve"> </w:t>
      </w:r>
      <w:hyperlink r:id="rId1394">
        <w:r>
          <w:rPr>
            <w:lang w:val="ar_AE" w:bidi="ar_AE"/>
          </w:rPr>
          <w:rPr>
            <w:color w:val="0000EE"/>
            <w:u w:val="single"/>
          </w:rPr>
          <w:t>104:26؛</w:t>
        </w:r>
      </w:hyperlink>
      <w:r>
        <w:rPr>
          <w:lang w:val="ar_AE" w:bidi="ar_AE"/>
        </w:rPr>
        <w:t xml:space="preserve"> </w:t>
      </w:r>
      <w:hyperlink r:id="rId389">
        <w:r>
          <w:rPr>
            <w:lang w:val="ar_AE" w:bidi="ar_AE"/>
          </w:rPr>
          <w:rPr>
            <w:color w:val="0000EE"/>
            <w:u w:val="single"/>
          </w:rPr>
          <w:t>إشعياء 27:1</w:t>
        </w:r>
      </w:hyperlink>
      <w:r>
        <w:rPr>
          <w:lang w:val="ar_AE" w:bidi="ar_AE"/>
        </w:rPr>
        <w:t>). يربط معظم الشُرَّاح لوياثان بالتمساح، بفكَّيه الرهيبين (</w:t>
      </w:r>
      <w:hyperlink r:id="rId1395">
        <w:r>
          <w:rPr>
            <w:lang w:val="ar_AE" w:bidi="ar_AE"/>
          </w:rPr>
          <w:rPr>
            <w:color w:val="0000EE"/>
            <w:u w:val="single"/>
          </w:rPr>
          <w:t>أيوب 41:14</w:t>
        </w:r>
      </w:hyperlink>
      <w:r>
        <w:rPr>
          <w:lang w:val="ar_AE" w:bidi="ar_AE"/>
        </w:rPr>
        <w:t>) وجلده المُدرع (</w:t>
      </w:r>
      <w:hyperlink r:id="rId1396">
        <w:r>
          <w:rPr>
            <w:lang w:val="ar_AE" w:bidi="ar_AE"/>
          </w:rPr>
          <w:rPr>
            <w:color w:val="0000EE"/>
            <w:u w:val="single"/>
          </w:rPr>
          <w:t>41:15–17،</w:t>
        </w:r>
      </w:hyperlink>
      <w:r>
        <w:rPr>
          <w:lang w:val="ar_AE" w:bidi="ar_AE"/>
        </w:rPr>
        <w:t xml:space="preserve"> </w:t>
      </w:r>
      <w:hyperlink r:id="rId1397">
        <w:r>
          <w:rPr>
            <w:lang w:val="ar_AE" w:bidi="ar_AE"/>
          </w:rPr>
          <w:rPr>
            <w:color w:val="0000EE"/>
            <w:u w:val="single"/>
          </w:rPr>
          <w:t>23</w:t>
        </w:r>
      </w:hyperlink>
      <w:r>
        <w:rPr>
          <w:lang w:val="ar_AE" w:bidi="ar_AE"/>
        </w:rPr>
        <w:t>) وهو يضرب الماء (</w:t>
      </w:r>
      <w:hyperlink r:id="rId1398">
        <w:r>
          <w:rPr>
            <w:lang w:val="ar_AE" w:bidi="ar_AE"/>
          </w:rPr>
          <w:rPr>
            <w:color w:val="0000EE"/>
            <w:u w:val="single"/>
          </w:rPr>
          <w:t>41:31–32</w:t>
        </w:r>
      </w:hyperlink>
      <w:r>
        <w:rPr>
          <w:lang w:val="ar_AE" w:bidi="ar_AE"/>
        </w:rPr>
        <w:t>). لكن لوياثان تنِّين نافث للنار (</w:t>
      </w:r>
      <w:hyperlink r:id="rId1399">
        <w:r>
          <w:rPr>
            <w:lang w:val="ar_AE" w:bidi="ar_AE"/>
          </w:rPr>
          <w:rPr>
            <w:color w:val="0000EE"/>
            <w:u w:val="single"/>
          </w:rPr>
          <w:t>41:18–21</w:t>
        </w:r>
      </w:hyperlink>
      <w:r>
        <w:rPr>
          <w:lang w:val="ar_AE" w:bidi="ar_AE"/>
        </w:rPr>
        <w:t>) يلتف حول الشمس ليتسبب في كسوف (</w:t>
      </w:r>
      <w:hyperlink r:id="rId1400">
        <w:r>
          <w:rPr>
            <w:lang w:val="ar_AE" w:bidi="ar_AE"/>
          </w:rPr>
          <w:rPr>
            <w:color w:val="0000EE"/>
            <w:u w:val="single"/>
          </w:rPr>
          <w:t>3:8–9</w:t>
        </w:r>
      </w:hyperlink>
      <w:r>
        <w:rPr>
          <w:lang w:val="ar_AE" w:bidi="ar_AE"/>
        </w:rPr>
        <w:t>). وراء لوياثان، تجد الوحش البحري ذا الرؤوس السبعة. يمثل الفوضى في الأساطير القديمة للشرق الأدنى. في السجل الكتابي، يُمثِّل هذا الوحش البحري الجامح صورة متكررة للفوضى والشر ويسحق الرب رأسه (</w:t>
      </w:r>
      <w:hyperlink r:id="rId1393">
        <w:r>
          <w:rPr>
            <w:lang w:val="ar_AE" w:bidi="ar_AE"/>
          </w:rPr>
          <w:rPr>
            <w:color w:val="0000EE"/>
            <w:u w:val="single"/>
          </w:rPr>
          <w:t>مزمور 74:14؛</w:t>
        </w:r>
      </w:hyperlink>
      <w:r>
        <w:rPr>
          <w:lang w:val="ar_AE" w:bidi="ar_AE"/>
        </w:rPr>
        <w:t xml:space="preserve"> </w:t>
      </w:r>
      <w:hyperlink r:id="rId389">
        <w:r>
          <w:rPr>
            <w:lang w:val="ar_AE" w:bidi="ar_AE"/>
          </w:rPr>
          <w:rPr>
            <w:color w:val="0000EE"/>
            <w:u w:val="single"/>
          </w:rPr>
          <w:t>إشعياء 27:1؛</w:t>
        </w:r>
      </w:hyperlink>
      <w:r>
        <w:rPr>
          <w:lang w:val="ar_AE" w:bidi="ar_AE"/>
        </w:rPr>
        <w:t xml:space="preserve"> قارن </w:t>
      </w:r>
      <w:hyperlink r:id="rId390">
        <w:r>
          <w:rPr>
            <w:lang w:val="ar_AE" w:bidi="ar_AE"/>
          </w:rPr>
          <w:rPr>
            <w:color w:val="0000EE"/>
            <w:u w:val="single"/>
          </w:rPr>
          <w:t>أيوب 9:13؛</w:t>
        </w:r>
      </w:hyperlink>
      <w:r>
        <w:rPr>
          <w:lang w:val="ar_AE" w:bidi="ar_AE"/>
        </w:rPr>
        <w:t xml:space="preserve"> </w:t>
      </w:r>
      <w:hyperlink r:id="rId391">
        <w:r>
          <w:rPr>
            <w:lang w:val="ar_AE" w:bidi="ar_AE"/>
          </w:rPr>
          <w:rPr>
            <w:color w:val="0000EE"/>
            <w:u w:val="single"/>
          </w:rPr>
          <w:t>26:12؛</w:t>
        </w:r>
      </w:hyperlink>
      <w:r>
        <w:rPr>
          <w:lang w:val="ar_AE" w:bidi="ar_AE"/>
        </w:rPr>
        <w:t xml:space="preserve"> </w:t>
      </w:r>
      <w:hyperlink r:id="rId394">
        <w:r>
          <w:rPr>
            <w:lang w:val="ar_AE" w:bidi="ar_AE"/>
          </w:rPr>
          <w:rPr>
            <w:color w:val="0000EE"/>
            <w:u w:val="single"/>
          </w:rPr>
          <w:t>مزمور 89:9–10؛</w:t>
        </w:r>
      </w:hyperlink>
      <w:r>
        <w:rPr>
          <w:lang w:val="ar_AE" w:bidi="ar_AE"/>
        </w:rPr>
        <w:t xml:space="preserve"> </w:t>
      </w:r>
      <w:hyperlink r:id="rId1401">
        <w:r>
          <w:rPr>
            <w:lang w:val="ar_AE" w:bidi="ar_AE"/>
          </w:rPr>
          <w:rPr>
            <w:color w:val="0000EE"/>
            <w:u w:val="single"/>
          </w:rPr>
          <w:t>إشعياء 30:7؛</w:t>
        </w:r>
      </w:hyperlink>
      <w:r>
        <w:rPr>
          <w:lang w:val="ar_AE" w:bidi="ar_AE"/>
        </w:rPr>
        <w:t xml:space="preserve"> </w:t>
      </w:r>
      <w:hyperlink r:id="rId392">
        <w:r>
          <w:rPr>
            <w:lang w:val="ar_AE" w:bidi="ar_AE"/>
          </w:rPr>
          <w:rPr>
            <w:color w:val="0000EE"/>
            <w:u w:val="single"/>
          </w:rPr>
          <w:t>51:9</w:t>
        </w:r>
      </w:hyperlink>
      <w:r>
        <w:rPr>
          <w:lang w:val="ar_AE" w:bidi="ar_AE"/>
        </w:rPr>
        <w:t>). لاحقًا في الكتاب المقدس، يرتبط الشيطان بالأفعى القديمة (</w:t>
      </w:r>
      <w:hyperlink r:id="rId1402">
        <w:r>
          <w:rPr>
            <w:lang w:val="ar_AE" w:bidi="ar_AE"/>
          </w:rPr>
          <w:rPr>
            <w:color w:val="0000EE"/>
            <w:u w:val="single"/>
          </w:rPr>
          <w:t>تكوين 3</w:t>
        </w:r>
      </w:hyperlink>
      <w:r>
        <w:rPr>
          <w:lang w:val="ar_AE" w:bidi="ar_AE"/>
        </w:rPr>
        <w:t>) والتنين الجامح (</w:t>
      </w:r>
      <w:hyperlink r:id="rId1001">
        <w:r>
          <w:rPr>
            <w:lang w:val="ar_AE" w:bidi="ar_AE"/>
          </w:rPr>
          <w:rPr>
            <w:color w:val="0000EE"/>
            <w:u w:val="single"/>
          </w:rPr>
          <w:t>رؤيا 12:9؛</w:t>
        </w:r>
      </w:hyperlink>
      <w:r>
        <w:rPr>
          <w:lang w:val="ar_AE" w:bidi="ar_AE"/>
        </w:rPr>
        <w:t xml:space="preserve"> </w:t>
      </w:r>
      <w:hyperlink r:id="rId1002">
        <w:r>
          <w:rPr>
            <w:lang w:val="ar_AE" w:bidi="ar_AE"/>
          </w:rPr>
          <w:rPr>
            <w:color w:val="0000EE"/>
            <w:u w:val="single"/>
          </w:rPr>
          <w:t>20:2</w:t>
        </w:r>
      </w:hyperlink>
      <w:r>
        <w:rPr>
          <w:lang w:val="ar_AE" w:bidi="ar_AE"/>
        </w:rPr>
        <w:t>) الذي يسحق رأسه كلٌّ من المسيح وأتباعه (</w:t>
      </w:r>
      <w:hyperlink r:id="rId1000">
        <w:r>
          <w:rPr>
            <w:lang w:val="ar_AE" w:bidi="ar_AE"/>
          </w:rPr>
          <w:rPr>
            <w:color w:val="0000EE"/>
            <w:u w:val="single"/>
          </w:rPr>
          <w:t>رومية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1–6</w:t>
      </w:r>
      <w:r>
        <w:rPr>
          <w:lang w:val="ar_AE" w:bidi="ar_AE"/>
        </w:rPr>
      </w:r>
    </w:p>
    <w:p>
      <w:pPr>
        <w:bidi/>
      </w:pPr>
      <w:r>
        <w:rPr>
          <w:lang w:val="ar_AE" w:bidi="ar_AE"/>
        </w:rPr>
      </w:r>
      <w:r>
        <w:rPr>
          <w:lang w:val="ar_AE" w:bidi="ar_AE"/>
        </w:rPr>
        <w:t>فهم أيوب رسالة خُطَب الله: أعلم أنك تستطيع كل شيء. ما مِن أمرٍ يعسر على الله (</w:t>
      </w:r>
      <w:hyperlink r:id="rId1403">
        <w:r>
          <w:rPr>
            <w:lang w:val="ar_AE" w:bidi="ar_AE"/>
          </w:rPr>
          <w:rPr>
            <w:color w:val="0000EE"/>
            <w:u w:val="single"/>
          </w:rPr>
          <w:t>تكوين 18:14؛</w:t>
        </w:r>
      </w:hyperlink>
      <w:r>
        <w:rPr>
          <w:lang w:val="ar_AE" w:bidi="ar_AE"/>
        </w:rPr>
        <w:t xml:space="preserve"> </w:t>
      </w:r>
      <w:hyperlink r:id="rId1404">
        <w:r>
          <w:rPr>
            <w:lang w:val="ar_AE" w:bidi="ar_AE"/>
          </w:rPr>
          <w:rPr>
            <w:color w:val="0000EE"/>
            <w:u w:val="single"/>
          </w:rPr>
          <w:t>إرميا 32:17؛</w:t>
        </w:r>
      </w:hyperlink>
      <w:r>
        <w:rPr>
          <w:lang w:val="ar_AE" w:bidi="ar_AE"/>
        </w:rPr>
        <w:t xml:space="preserve"> </w:t>
      </w:r>
      <w:hyperlink r:id="rId1405">
        <w:r>
          <w:rPr>
            <w:lang w:val="ar_AE" w:bidi="ar_AE"/>
          </w:rPr>
          <w:rPr>
            <w:color w:val="0000EE"/>
            <w:u w:val="single"/>
          </w:rPr>
          <w:t>متى 19:26</w:t>
        </w:r>
      </w:hyperlink>
      <w:r>
        <w:rPr>
          <w:lang w:val="ar_AE" w:bidi="ar_AE"/>
        </w:rPr>
        <w:t>) ولا شيء يمكن أن يوقف خطته (</w:t>
      </w:r>
      <w:hyperlink r:id="rId44">
        <w:r>
          <w:rPr>
            <w:lang w:val="ar_AE" w:bidi="ar_AE"/>
          </w:rPr>
          <w:rPr>
            <w:color w:val="0000EE"/>
            <w:u w:val="single"/>
          </w:rPr>
          <w:t>أيوب 23:13؛</w:t>
        </w:r>
      </w:hyperlink>
      <w:r>
        <w:rPr>
          <w:lang w:val="ar_AE" w:bidi="ar_AE"/>
        </w:rPr>
        <w:t xml:space="preserve"> </w:t>
      </w:r>
      <w:hyperlink r:id="rId1406">
        <w:r>
          <w:rPr>
            <w:lang w:val="ar_AE" w:bidi="ar_AE"/>
          </w:rPr>
          <w:rPr>
            <w:color w:val="0000EE"/>
            <w:u w:val="single"/>
          </w:rPr>
          <w:t>إشعياء 14:27؛</w:t>
        </w:r>
      </w:hyperlink>
      <w:r>
        <w:rPr>
          <w:lang w:val="ar_AE" w:bidi="ar_AE"/>
        </w:rPr>
        <w:t xml:space="preserve"> </w:t>
      </w:r>
      <w:hyperlink r:id="rId1407">
        <w:r>
          <w:rPr>
            <w:lang w:val="ar_AE" w:bidi="ar_AE"/>
          </w:rPr>
          <w:rPr>
            <w:color w:val="0000EE"/>
            <w:u w:val="single"/>
          </w:rPr>
          <w:t>46:10</w:t>
        </w:r>
      </w:hyperlink>
      <w:r>
        <w:rPr>
          <w:lang w:val="ar_AE" w:bidi="ar_AE"/>
        </w:rPr>
        <w:t>). أدرك أيوب كم هو مختلف عن الله.</w:t>
      </w:r>
      <w:r>
        <w:rPr>
          <w:lang w:val="ar_AE" w:bidi="ar_AE"/>
        </w:rPr>
      </w:r>
      <w:r>
        <w:rPr>
          <w:lang w:val="ar_AE" w:bidi="ar_AE"/>
        </w:rPr>
      </w:r>
    </w:p>
    <w:p>
      <w:pPr>
        <w:bidi/>
      </w:pPr>
      <w:r>
        <w:rPr>
          <w:lang w:val="ar_AE" w:bidi="ar_AE"/>
        </w:rPr>
      </w:r>
    </w:p>
    <w:p>
      <w:pPr>
        <w:pStyle w:val="Heading2"/>
        <w:bidi/>
      </w:pPr>
      <w:r>
        <w:rPr>
          <w:lang w:val="ar_AE" w:bidi="ar_AE"/>
        </w:rPr>
        <w:t>أيوب 42: 5</w:t>
      </w:r>
      <w:r>
        <w:rPr>
          <w:lang w:val="ar_AE" w:bidi="ar_AE"/>
        </w:rPr>
      </w:r>
    </w:p>
    <w:p>
      <w:pPr>
        <w:bidi/>
      </w:pPr>
      <w:r>
        <w:rPr>
          <w:lang w:val="ar_AE" w:bidi="ar_AE"/>
        </w:rPr>
      </w:r>
      <w:r>
        <w:rPr>
          <w:b/>
          <w:lang w:val="ar_AE" w:bidi="ar_AE"/>
        </w:rPr>
        <w:t>الآنَ رَأَتْكَ عَيْنِي:</w:t>
      </w:r>
      <w:r>
        <w:rPr>
          <w:lang w:val="ar_AE" w:bidi="ar_AE"/>
        </w:rPr>
        <w:t xml:space="preserve"> حتى هذه اللحظة، لم يكن أيوب قد رأى الله (انظر </w:t>
      </w:r>
      <w:hyperlink r:id="rId1408">
        <w:r>
          <w:rPr>
            <w:lang w:val="ar_AE" w:bidi="ar_AE"/>
          </w:rPr>
          <w:rPr>
            <w:color w:val="0000EE"/>
            <w:u w:val="single"/>
          </w:rPr>
          <w:t>23:8</w:t>
        </w:r>
      </w:hyperlink>
      <w:r>
        <w:rPr>
          <w:lang w:val="ar_AE" w:bidi="ar_AE"/>
        </w:rPr>
        <w:t>)؛ الآن، مثل إشعياء، كان في محضر الله، مغلوبًا من قداسة الله (</w:t>
      </w:r>
      <w:hyperlink r:id="rId1409">
        <w:r>
          <w:rPr>
            <w:lang w:val="ar_AE" w:bidi="ar_AE"/>
          </w:rPr>
          <w:rPr>
            <w:color w:val="0000EE"/>
            <w:u w:val="single"/>
          </w:rPr>
          <w:t>إش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٧</w:t>
      </w:r>
      <w:r>
        <w:rPr>
          <w:lang w:val="ar_AE" w:bidi="ar_AE"/>
        </w:rPr>
      </w:r>
    </w:p>
    <w:p>
      <w:pPr>
        <w:bidi/>
      </w:pPr>
      <w:r>
        <w:rPr>
          <w:lang w:val="ar_AE" w:bidi="ar_AE"/>
        </w:rPr>
      </w:r>
      <w:r>
        <w:rPr>
          <w:lang w:val="ar_AE" w:bidi="ar_AE"/>
        </w:rPr>
        <w:t>قام أليفاز التيماني بدور المُتحدث باسم الأصدقاء، مما يشير على الأرجح إلى تقدمه في العُمر. كان أليفاز قد ألمح تلميحًا خاطئًا أنَّ نصيحته نشأت من رؤى نبوية (</w:t>
      </w:r>
      <w:hyperlink r:id="rId218">
        <w:r>
          <w:rPr>
            <w:lang w:val="ar_AE" w:bidi="ar_AE"/>
          </w:rPr>
          <w:rPr>
            <w:color w:val="0000EE"/>
            <w:u w:val="single"/>
          </w:rPr>
          <w:t>4:12–16</w:t>
        </w:r>
      </w:hyperlink>
      <w:r>
        <w:rPr>
          <w:lang w:val="ar_AE" w:bidi="ar_AE"/>
        </w:rPr>
        <w:t xml:space="preserve">)؛ لقد تحدث الله إليه، لكن لا لتأكيد رسالته. • بخلاف أصدقائه الثلاثة (قارن </w:t>
      </w:r>
      <w:hyperlink r:id="rId1410">
        <w:r>
          <w:rPr>
            <w:lang w:val="ar_AE" w:bidi="ar_AE"/>
          </w:rPr>
          <w:rPr>
            <w:color w:val="0000EE"/>
            <w:u w:val="single"/>
          </w:rPr>
          <w:t>13:7–10</w:t>
        </w:r>
      </w:hyperlink>
      <w:r>
        <w:rPr>
          <w:lang w:val="ar_AE" w:bidi="ar_AE"/>
        </w:rPr>
        <w:t>)، تحدث أيوب بدقة عن الله. كانت أسئلة أيوب الصريحة للوصول إلى الحقيقة عن الله أكثر ملاءمة من عقيدة الأصدقاء المُتشدِّدة السطحية.</w:t>
      </w:r>
      <w:r>
        <w:rPr>
          <w:lang w:val="ar_AE" w:bidi="ar_AE"/>
        </w:rPr>
      </w:r>
      <w:r>
        <w:rPr>
          <w:lang w:val="ar_AE" w:bidi="ar_AE"/>
        </w:rPr>
      </w:r>
    </w:p>
    <w:p>
      <w:pPr>
        <w:bidi/>
      </w:pPr>
      <w:r>
        <w:rPr>
          <w:lang w:val="ar_AE" w:bidi="ar_AE"/>
        </w:rPr>
      </w:r>
    </w:p>
    <w:p>
      <w:pPr>
        <w:pStyle w:val="Heading2"/>
        <w:bidi/>
      </w:pPr>
      <w:r>
        <w:rPr>
          <w:lang w:val="ar_AE" w:bidi="ar_AE"/>
        </w:rPr>
        <w:t>أيوب 42: 8–9</w:t>
      </w:r>
      <w:r>
        <w:rPr>
          <w:lang w:val="ar_AE" w:bidi="ar_AE"/>
        </w:rPr>
      </w:r>
    </w:p>
    <w:p>
      <w:pPr>
        <w:bidi/>
      </w:pPr>
      <w:r>
        <w:rPr>
          <w:lang w:val="ar_AE" w:bidi="ar_AE"/>
        </w:rPr>
      </w:r>
      <w:r>
        <w:rPr>
          <w:lang w:val="ar_AE" w:bidi="ar_AE"/>
        </w:rPr>
        <w:t>جعل الرب أيوب الوسيط الذي رجا أيوب أنْ يجده لنفسه (</w:t>
      </w:r>
      <w:hyperlink r:id="rId750">
        <w:r>
          <w:rPr>
            <w:lang w:val="ar_AE" w:bidi="ar_AE"/>
          </w:rPr>
          <w:rPr>
            <w:color w:val="0000EE"/>
            <w:u w:val="single"/>
          </w:rPr>
          <w:t>9:33؛</w:t>
        </w:r>
      </w:hyperlink>
      <w:r>
        <w:rPr>
          <w:lang w:val="ar_AE" w:bidi="ar_AE"/>
        </w:rPr>
        <w:t xml:space="preserve"> </w:t>
      </w:r>
      <w:hyperlink r:id="rId465">
        <w:r>
          <w:rPr>
            <w:lang w:val="ar_AE" w:bidi="ar_AE"/>
          </w:rPr>
          <w:rPr>
            <w:color w:val="0000EE"/>
            <w:u w:val="single"/>
          </w:rPr>
          <w:t>16:19–21؛</w:t>
        </w:r>
      </w:hyperlink>
      <w:r>
        <w:rPr>
          <w:lang w:val="ar_AE" w:bidi="ar_AE"/>
        </w:rPr>
        <w:t xml:space="preserve"> </w:t>
      </w:r>
      <w:hyperlink r:id="rId553">
        <w:r>
          <w:rPr>
            <w:lang w:val="ar_AE" w:bidi="ar_AE"/>
          </w:rPr>
          <w:rPr>
            <w:color w:val="0000EE"/>
            <w:u w:val="single"/>
          </w:rPr>
          <w:t>19:25</w:t>
        </w:r>
      </w:hyperlink>
      <w:r>
        <w:rPr>
          <w:lang w:val="ar_AE" w:bidi="ar_AE"/>
        </w:rPr>
        <w:t>) وكان أليهو يرغب في أن يكونه (</w:t>
      </w:r>
      <w:hyperlink r:id="rId1165">
        <w:r>
          <w:rPr>
            <w:lang w:val="ar_AE" w:bidi="ar_AE"/>
          </w:rPr>
          <w:rPr>
            <w:color w:val="0000EE"/>
            <w:u w:val="single"/>
          </w:rPr>
          <w:t>32:1–37:24</w:t>
        </w:r>
      </w:hyperlink>
      <w:r>
        <w:rPr>
          <w:lang w:val="ar_AE" w:bidi="ar_AE"/>
        </w:rPr>
        <w:t xml:space="preserve">). • </w:t>
      </w:r>
      <w:r>
        <w:rPr>
          <w:b/>
          <w:lang w:val="ar_AE" w:bidi="ar_AE"/>
        </w:rPr>
        <w:t>اذْهَبُوا إِلَى عَبْدِي أَيُّوبَ:</w:t>
      </w:r>
      <w:r>
        <w:rPr>
          <w:lang w:val="ar_AE" w:bidi="ar_AE"/>
        </w:rPr>
        <w:t xml:space="preserve"> أراد الله أنْ يتصالح أصدقاء أيوب معه قبل أن يقدموا قرابينهم (</w:t>
      </w:r>
      <w:hyperlink r:id="rId1411">
        <w:r>
          <w:rPr>
            <w:lang w:val="ar_AE" w:bidi="ar_AE"/>
          </w:rPr>
          <w:rPr>
            <w:color w:val="0000EE"/>
            <w:u w:val="single"/>
          </w:rPr>
          <w:t>متى 5:23–24</w:t>
        </w:r>
      </w:hyperlink>
      <w:r>
        <w:rPr>
          <w:lang w:val="ar_AE" w:bidi="ar_AE"/>
        </w:rPr>
        <w:t xml:space="preserve">). • </w:t>
      </w:r>
      <w:r>
        <w:rPr>
          <w:b/>
          <w:lang w:val="ar_AE" w:bidi="ar_AE"/>
        </w:rPr>
        <w:t>عَبْدِي أَيُّوبُ يُصَلِّي مِنْ أَجْلِكُمْ:</w:t>
      </w:r>
      <w:r>
        <w:rPr>
          <w:lang w:val="ar_AE" w:bidi="ar_AE"/>
        </w:rPr>
        <w:t xml:space="preserve"> لقد صلى أيضًا من أجل أبنائه (</w:t>
      </w:r>
      <w:hyperlink r:id="rId225">
        <w:r>
          <w:rPr>
            <w:lang w:val="ar_AE" w:bidi="ar_AE"/>
          </w:rPr>
          <w:rPr>
            <w:color w:val="0000EE"/>
            <w:u w:val="single"/>
          </w:rPr>
          <w:t>1:5</w:t>
        </w:r>
      </w:hyperlink>
      <w:r>
        <w:rPr>
          <w:lang w:val="ar_AE" w:bidi="ar_AE"/>
        </w:rPr>
        <w:t xml:space="preserve">؛ قارن </w:t>
      </w:r>
      <w:hyperlink r:id="rId489">
        <w:r>
          <w:rPr>
            <w:lang w:val="ar_AE" w:bidi="ar_AE"/>
          </w:rPr>
          <w:rPr>
            <w:color w:val="0000EE"/>
            <w:u w:val="single"/>
          </w:rPr>
          <w:t>يعقوب 5:16؛</w:t>
        </w:r>
      </w:hyperlink>
      <w:r>
        <w:rPr>
          <w:lang w:val="ar_AE" w:bidi="ar_AE"/>
        </w:rPr>
        <w:t xml:space="preserve"> </w:t>
      </w:r>
      <w:hyperlink r:id="rId1412">
        <w:r>
          <w:rPr>
            <w:lang w:val="ar_AE" w:bidi="ar_AE"/>
          </w:rPr>
          <w:rPr>
            <w:color w:val="0000EE"/>
            <w:u w:val="single"/>
          </w:rPr>
          <w:t>1 يوحنا 5:16</w:t>
        </w:r>
      </w:hyperlink>
      <w:r>
        <w:rPr>
          <w:lang w:val="ar_AE" w:bidi="ar_AE"/>
        </w:rPr>
        <w:t>). • من المفارقات أنَّ وعد أليفاز قد تحقَّق عندما قبل الرب صلاة أيوب</w:t>
      </w:r>
      <w:r>
        <w:rPr>
          <w:i/>
          <w:lang w:val="ar_AE" w:bidi="ar_AE"/>
        </w:rPr>
        <w:t xml:space="preserve"> </w:t>
      </w:r>
      <w:r>
        <w:rPr>
          <w:lang w:val="ar_AE" w:bidi="ar_AE"/>
        </w:rPr>
        <w:t>(</w:t>
      </w:r>
      <w:hyperlink r:id="rId1413">
        <w:r>
          <w:rPr>
            <w:lang w:val="ar_AE" w:bidi="ar_AE"/>
          </w:rPr>
          <w:rPr>
            <w:color w:val="0000EE"/>
            <w:u w:val="single"/>
          </w:rPr>
          <w:t>أيوب 22:26–30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10</w:t>
      </w:r>
      <w:r>
        <w:rPr>
          <w:lang w:val="ar_AE" w:bidi="ar_AE"/>
        </w:rPr>
      </w:r>
    </w:p>
    <w:p>
      <w:pPr>
        <w:bidi/>
      </w:pPr>
      <w:r>
        <w:rPr>
          <w:lang w:val="ar_AE" w:bidi="ar_AE"/>
        </w:rPr>
      </w:r>
      <w:r>
        <w:rPr>
          <w:lang w:val="ar_AE" w:bidi="ar_AE"/>
        </w:rPr>
        <w:t>ربما تضمَّنت ثروات أيوب صحته (</w:t>
      </w:r>
      <w:hyperlink r:id="rId1414">
        <w:r>
          <w:rPr>
            <w:lang w:val="ar_AE" w:bidi="ar_AE"/>
          </w:rPr>
          <w:rPr>
            <w:color w:val="0000EE"/>
            <w:u w:val="single"/>
          </w:rPr>
          <w:t>42:16–17</w:t>
        </w:r>
      </w:hyperlink>
      <w:r>
        <w:rPr>
          <w:lang w:val="ar_AE" w:bidi="ar_AE"/>
        </w:rPr>
        <w:t>). خلق الله البشر لكي يباركهم، لا لكي يلعنهم.</w:t>
      </w:r>
      <w:r>
        <w:rPr>
          <w:lang w:val="ar_AE" w:bidi="ar_AE"/>
        </w:rPr>
      </w:r>
      <w:r>
        <w:rPr>
          <w:lang w:val="ar_AE" w:bidi="ar_AE"/>
        </w:rPr>
      </w:r>
    </w:p>
    <w:p>
      <w:pPr>
        <w:bidi/>
      </w:pPr>
      <w:r>
        <w:rPr>
          <w:lang w:val="ar_AE" w:bidi="ar_AE"/>
        </w:rPr>
      </w:r>
    </w:p>
    <w:p>
      <w:pPr>
        <w:pStyle w:val="Heading2"/>
        <w:bidi/>
      </w:pPr>
      <w:r>
        <w:rPr>
          <w:lang w:val="ar_AE" w:bidi="ar_AE"/>
        </w:rPr>
        <w:t>أيوب ٤٢: ١١</w:t>
      </w:r>
      <w:r>
        <w:rPr>
          <w:lang w:val="ar_AE" w:bidi="ar_AE"/>
        </w:rPr>
      </w:r>
    </w:p>
    <w:p>
      <w:pPr>
        <w:bidi/>
      </w:pPr>
      <w:r>
        <w:rPr>
          <w:lang w:val="ar_AE" w:bidi="ar_AE"/>
        </w:rPr>
      </w:r>
      <w:r>
        <w:rPr>
          <w:lang w:val="ar_AE" w:bidi="ar_AE"/>
        </w:rPr>
        <w:t>مع أنّ أيوب استعاد عافيته، فإنه كان لا يزال بحاجة إلى العزاء والمواساة لفقدان أبنائه. ووفقًا لممارسة أيوب السابقة (</w:t>
      </w:r>
      <w:hyperlink r:id="rId1415">
        <w:r>
          <w:rPr>
            <w:lang w:val="ar_AE" w:bidi="ar_AE"/>
          </w:rPr>
          <w:rPr>
            <w:color w:val="0000EE"/>
            <w:u w:val="single"/>
          </w:rPr>
          <w:t>4:4؛</w:t>
        </w:r>
      </w:hyperlink>
      <w:r>
        <w:rPr>
          <w:lang w:val="ar_AE" w:bidi="ar_AE"/>
        </w:rPr>
        <w:t xml:space="preserve"> </w:t>
      </w:r>
      <w:hyperlink r:id="rId1416">
        <w:r>
          <w:rPr>
            <w:lang w:val="ar_AE" w:bidi="ar_AE"/>
          </w:rPr>
          <w:rPr>
            <w:color w:val="0000EE"/>
            <w:u w:val="single"/>
          </w:rPr>
          <w:t>16:5</w:t>
        </w:r>
      </w:hyperlink>
      <w:r>
        <w:rPr>
          <w:lang w:val="ar_AE" w:bidi="ar_AE"/>
        </w:rPr>
        <w:t>)، تولَّت عائلته وأصدقاؤه السابقون المهمة التي توقَّف عن القيام بها الأصدقاء الثلاثة الآخرون (</w:t>
      </w:r>
      <w:hyperlink r:id="rId743">
        <w:r>
          <w:rPr>
            <w:lang w:val="ar_AE" w:bidi="ar_AE"/>
          </w:rPr>
          <w:rPr>
            <w:color w:val="0000EE"/>
            <w:u w:val="single"/>
          </w:rPr>
          <w:t>2:11</w:t>
        </w:r>
      </w:hyperlink>
      <w:r>
        <w:rPr>
          <w:lang w:val="ar_AE" w:bidi="ar_AE"/>
        </w:rPr>
        <w:t xml:space="preserve">؛ قارن. </w:t>
      </w:r>
      <w:hyperlink r:id="rId1417">
        <w:r>
          <w:rPr>
            <w:lang w:val="ar_AE" w:bidi="ar_AE"/>
          </w:rPr>
          <w:rPr>
            <w:color w:val="0000EE"/>
            <w:u w:val="single"/>
          </w:rPr>
          <w:t>2 كور 7:6</w:t>
        </w:r>
      </w:hyperlink>
      <w:r>
        <w:rPr>
          <w:lang w:val="ar_AE" w:bidi="ar_AE"/>
        </w:rPr>
        <w:t xml:space="preserve">). • لم تكن هدية المال مجرد صَدقَة لتوفير أساس مالي لثروة أيوب المستعادة بقدر ما كانت لتكريم وطلب إحسان رجل مؤثر (مثلًا، </w:t>
      </w:r>
      <w:hyperlink r:id="rId1418">
        <w:r>
          <w:rPr>
            <w:lang w:val="ar_AE" w:bidi="ar_AE"/>
          </w:rPr>
          <w:rPr>
            <w:color w:val="0000EE"/>
            <w:u w:val="single"/>
          </w:rPr>
          <w:t>أمثال 18:16</w:t>
        </w:r>
      </w:hyperlink>
      <w:r>
        <w:rPr>
          <w:lang w:val="ar_AE" w:bidi="ar_AE"/>
        </w:rPr>
        <w:t xml:space="preserve">)، ربما حتى لتهدئة الاستياء (مثلًا، </w:t>
      </w:r>
      <w:hyperlink r:id="rId1419">
        <w:r>
          <w:rPr>
            <w:lang w:val="ar_AE" w:bidi="ar_AE"/>
          </w:rPr>
          <w:rPr>
            <w:color w:val="0000EE"/>
            <w:u w:val="single"/>
          </w:rPr>
          <w:t>تكوين 32:20؛</w:t>
        </w:r>
      </w:hyperlink>
      <w:r>
        <w:rPr>
          <w:lang w:val="ar_AE" w:bidi="ar_AE"/>
        </w:rPr>
        <w:t xml:space="preserve"> </w:t>
      </w:r>
      <w:hyperlink r:id="rId1420">
        <w:r>
          <w:rPr>
            <w:lang w:val="ar_AE" w:bidi="ar_AE"/>
          </w:rPr>
          <w:rPr>
            <w:color w:val="0000EE"/>
            <w:u w:val="single"/>
          </w:rPr>
          <w:t>33:10؛</w:t>
        </w:r>
      </w:hyperlink>
      <w:r>
        <w:rPr>
          <w:lang w:val="ar_AE" w:bidi="ar_AE"/>
        </w:rPr>
        <w:t xml:space="preserve"> </w:t>
      </w:r>
      <w:hyperlink r:id="rId1421">
        <w:r>
          <w:rPr>
            <w:lang w:val="ar_AE" w:bidi="ar_AE"/>
          </w:rPr>
          <w:rPr>
            <w:color w:val="0000EE"/>
            <w:u w:val="single"/>
          </w:rPr>
          <w:t>43:11؛</w:t>
        </w:r>
      </w:hyperlink>
      <w:r>
        <w:rPr>
          <w:lang w:val="ar_AE" w:bidi="ar_AE"/>
        </w:rPr>
        <w:t xml:space="preserve"> </w:t>
      </w:r>
      <w:hyperlink r:id="rId1422">
        <w:r>
          <w:rPr>
            <w:lang w:val="ar_AE" w:bidi="ar_AE"/>
          </w:rPr>
          <w:rPr>
            <w:color w:val="0000EE"/>
            <w:u w:val="single"/>
          </w:rPr>
          <w:t>1 صموئيل 25:27</w:t>
        </w:r>
      </w:hyperlink>
      <w:r>
        <w:rPr>
          <w:lang w:val="ar_AE" w:bidi="ar_AE"/>
        </w:rPr>
        <w:t>). • كان الخاتم الذهبي يُلبس في أنف المرأة (</w:t>
      </w:r>
      <w:hyperlink r:id="rId1423">
        <w:r>
          <w:rPr>
            <w:lang w:val="ar_AE" w:bidi="ar_AE"/>
          </w:rPr>
          <w:rPr>
            <w:color w:val="0000EE"/>
            <w:u w:val="single"/>
          </w:rPr>
          <w:t>تكوين 24:47؛</w:t>
        </w:r>
      </w:hyperlink>
      <w:r>
        <w:rPr>
          <w:lang w:val="ar_AE" w:bidi="ar_AE"/>
        </w:rPr>
        <w:t xml:space="preserve"> </w:t>
      </w:r>
      <w:hyperlink r:id="rId1424">
        <w:r>
          <w:rPr>
            <w:lang w:val="ar_AE" w:bidi="ar_AE"/>
          </w:rPr>
          <w:rPr>
            <w:color w:val="0000EE"/>
            <w:u w:val="single"/>
          </w:rPr>
          <w:t>أمثال 11:22؛</w:t>
        </w:r>
      </w:hyperlink>
      <w:r>
        <w:rPr>
          <w:lang w:val="ar_AE" w:bidi="ar_AE"/>
        </w:rPr>
        <w:t xml:space="preserve"> </w:t>
      </w:r>
      <w:hyperlink r:id="rId1425">
        <w:r>
          <w:rPr>
            <w:lang w:val="ar_AE" w:bidi="ar_AE"/>
          </w:rPr>
          <w:rPr>
            <w:color w:val="0000EE"/>
            <w:u w:val="single"/>
          </w:rPr>
          <w:t>إشعياء 3:21</w:t>
        </w:r>
      </w:hyperlink>
      <w:r>
        <w:rPr>
          <w:lang w:val="ar_AE" w:bidi="ar_AE"/>
        </w:rPr>
        <w:t>) أو على آذان الرجال أو النساء (</w:t>
      </w:r>
      <w:hyperlink r:id="rId1426">
        <w:r>
          <w:rPr>
            <w:lang w:val="ar_AE" w:bidi="ar_AE"/>
          </w:rPr>
          <w:rPr>
            <w:color w:val="0000EE"/>
            <w:u w:val="single"/>
          </w:rPr>
          <w:t>تكوين 35:4؛</w:t>
        </w:r>
      </w:hyperlink>
      <w:r>
        <w:rPr>
          <w:lang w:val="ar_AE" w:bidi="ar_AE"/>
        </w:rPr>
        <w:t xml:space="preserve"> </w:t>
      </w:r>
      <w:hyperlink r:id="rId1427">
        <w:r>
          <w:rPr>
            <w:lang w:val="ar_AE" w:bidi="ar_AE"/>
          </w:rPr>
          <w:rPr>
            <w:color w:val="0000EE"/>
            <w:u w:val="single"/>
          </w:rPr>
          <w:t>خروج 32:2–3؛</w:t>
        </w:r>
      </w:hyperlink>
      <w:r>
        <w:rPr>
          <w:lang w:val="ar_AE" w:bidi="ar_AE"/>
        </w:rPr>
        <w:t xml:space="preserve"> </w:t>
      </w:r>
      <w:hyperlink r:id="rId1428">
        <w:r>
          <w:rPr>
            <w:lang w:val="ar_AE" w:bidi="ar_AE"/>
          </w:rPr>
          <w:rPr>
            <w:color w:val="0000EE"/>
            <w:u w:val="single"/>
          </w:rPr>
          <w:t>قضاة 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١٢</w:t>
      </w:r>
      <w:r>
        <w:rPr>
          <w:lang w:val="ar_AE" w:bidi="ar_AE"/>
        </w:rPr>
      </w:r>
    </w:p>
    <w:p>
      <w:pPr>
        <w:bidi/>
      </w:pPr>
      <w:r>
        <w:rPr>
          <w:lang w:val="ar_AE" w:bidi="ar_AE"/>
        </w:rPr>
      </w:r>
      <w:r>
        <w:rPr>
          <w:lang w:val="ar_AE" w:bidi="ar_AE"/>
        </w:rPr>
        <w:t>من المفارقات إنه عندما بارك الله أيوب، حقق ذلك وعد بلدد (</w:t>
      </w:r>
      <w:hyperlink r:id="rId1429">
        <w:r>
          <w:rPr>
            <w:lang w:val="ar_AE" w:bidi="ar_AE"/>
          </w:rPr>
          <w:rPr>
            <w:color w:val="0000EE"/>
            <w:u w:val="single"/>
          </w:rPr>
          <w:t>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١٤</w:t>
      </w:r>
      <w:r>
        <w:rPr>
          <w:lang w:val="ar_AE" w:bidi="ar_AE"/>
        </w:rPr>
      </w:r>
    </w:p>
    <w:p>
      <w:pPr>
        <w:bidi/>
      </w:pPr>
      <w:r>
        <w:rPr>
          <w:lang w:val="ar_AE" w:bidi="ar_AE"/>
        </w:rPr>
      </w:r>
      <w:r>
        <w:rPr>
          <w:lang w:val="ar_AE" w:bidi="ar_AE"/>
        </w:rPr>
        <w:t xml:space="preserve">تحدثت الأسماء الجميلة التي لبنات أيوب الأخيرات عن التوفيق المتجدد والمُسِّر الذي حظي به. • </w:t>
      </w:r>
      <w:r>
        <w:rPr>
          <w:b/>
          <w:lang w:val="ar_AE" w:bidi="ar_AE"/>
        </w:rPr>
        <w:t>يَمِيمَةَ</w:t>
      </w:r>
      <w:r>
        <w:rPr>
          <w:lang w:val="ar_AE" w:bidi="ar_AE"/>
        </w:rPr>
        <w:t xml:space="preserve"> تعني "حمامة" (انظر </w:t>
      </w:r>
      <w:hyperlink r:id="rId1430">
        <w:r>
          <w:rPr>
            <w:lang w:val="ar_AE" w:bidi="ar_AE"/>
          </w:rPr>
          <w:rPr>
            <w:color w:val="0000EE"/>
            <w:u w:val="single"/>
          </w:rPr>
          <w:t>نشيد الأنشاد 2:14</w:t>
        </w:r>
      </w:hyperlink>
      <w:r>
        <w:rPr>
          <w:lang w:val="ar_AE" w:bidi="ar_AE"/>
        </w:rPr>
        <w:t xml:space="preserve">). • </w:t>
      </w:r>
      <w:r>
        <w:rPr>
          <w:b/>
          <w:lang w:val="ar_AE" w:bidi="ar_AE"/>
        </w:rPr>
        <w:t>قَصِيعَةَ</w:t>
      </w:r>
      <w:r>
        <w:rPr>
          <w:lang w:val="ar_AE" w:bidi="ar_AE"/>
        </w:rPr>
        <w:t xml:space="preserve"> تعني "قِرفة" أو "زهرة القرفة" (انظر </w:t>
      </w:r>
      <w:hyperlink r:id="rId1431">
        <w:r>
          <w:rPr>
            <w:lang w:val="ar_AE" w:bidi="ar_AE"/>
          </w:rPr>
          <w:rPr>
            <w:color w:val="0000EE"/>
            <w:u w:val="single"/>
          </w:rPr>
          <w:t>مز 45:8</w:t>
        </w:r>
      </w:hyperlink>
      <w:r>
        <w:rPr>
          <w:lang w:val="ar_AE" w:bidi="ar_AE"/>
        </w:rPr>
        <w:t xml:space="preserve">). • </w:t>
      </w:r>
      <w:r>
        <w:rPr>
          <w:b/>
          <w:lang w:val="ar_AE" w:bidi="ar_AE"/>
        </w:rPr>
        <w:t>قَرْنَ هَفُّوكَ</w:t>
      </w:r>
      <w:r>
        <w:rPr>
          <w:lang w:val="ar_AE" w:bidi="ar_AE"/>
        </w:rPr>
        <w:t xml:space="preserve"> تعني "قرن الأثمد"، الذي يشير إلى وعاء لامع لمستحضرات التجميل.</w:t>
      </w:r>
      <w:r>
        <w:rPr>
          <w:lang w:val="ar_AE" w:bidi="ar_AE"/>
        </w:rPr>
      </w:r>
      <w:r>
        <w:rPr>
          <w:lang w:val="ar_AE" w:bidi="ar_AE"/>
        </w:rPr>
      </w:r>
    </w:p>
    <w:p>
      <w:pPr>
        <w:bidi/>
      </w:pPr>
      <w:r>
        <w:rPr>
          <w:lang w:val="ar_AE" w:bidi="ar_AE"/>
        </w:rPr>
      </w:r>
    </w:p>
    <w:p>
      <w:pPr>
        <w:pStyle w:val="Heading2"/>
        <w:bidi/>
      </w:pPr>
      <w:r>
        <w:rPr>
          <w:lang w:val="ar_AE" w:bidi="ar_AE"/>
        </w:rPr>
        <w:t>أيوب ٤٢: ١٥</w:t>
      </w:r>
      <w:r>
        <w:rPr>
          <w:lang w:val="ar_AE" w:bidi="ar_AE"/>
        </w:rPr>
      </w:r>
    </w:p>
    <w:p>
      <w:pPr>
        <w:bidi/>
      </w:pPr>
      <w:r>
        <w:rPr>
          <w:lang w:val="ar_AE" w:bidi="ar_AE"/>
        </w:rPr>
      </w:r>
      <w:r>
        <w:rPr>
          <w:b/>
          <w:lang w:val="ar_AE" w:bidi="ar_AE"/>
        </w:rPr>
        <w:t>أَعْطَاهُنَّ أَبُوهُنَّ مِيرَاثًا بَيْنَ إِخْوَتِهِنَّ:</w:t>
      </w:r>
      <w:r>
        <w:rPr>
          <w:lang w:val="ar_AE" w:bidi="ar_AE"/>
        </w:rPr>
        <w:t xml:space="preserve"> عادة ما يرث البنات فقط في حالة انعدام الورثة الذكور (</w:t>
      </w:r>
      <w:hyperlink r:id="rId1432">
        <w:r>
          <w:rPr>
            <w:lang w:val="ar_AE" w:bidi="ar_AE"/>
          </w:rPr>
          <w:rPr>
            <w:color w:val="0000EE"/>
            <w:u w:val="single"/>
          </w:rPr>
          <w:t>عدد 27؛</w:t>
        </w:r>
      </w:hyperlink>
      <w:r>
        <w:rPr>
          <w:lang w:val="ar_AE" w:bidi="ar_AE"/>
        </w:rPr>
        <w:t xml:space="preserve"> </w:t>
      </w:r>
      <w:hyperlink r:id="rId1433">
        <w:r>
          <w:rPr>
            <w:lang w:val="ar_AE" w:bidi="ar_AE"/>
          </w:rPr>
          <w:rPr>
            <w:color w:val="0000EE"/>
            <w:u w:val="single"/>
          </w:rPr>
          <w:t>36</w:t>
        </w:r>
      </w:hyperlink>
      <w:r>
        <w:rPr>
          <w:lang w:val="ar_AE" w:bidi="ar_AE"/>
        </w:rPr>
        <w:t>). ربما عبَّر تصرُّف أيوب غير المعتاد عن ازدهاره الفائق؛ يمكن للرجل الثري فقط، تحمُّل تمرير بعض ثروته إلى العائلات التي ستتزوج فيها بناته.</w:t>
      </w:r>
      <w:r>
        <w:rPr>
          <w:lang w:val="ar_AE" w:bidi="ar_AE"/>
        </w:rPr>
      </w:r>
      <w:r>
        <w:rPr>
          <w:lang w:val="ar_AE" w:bidi="ar_AE"/>
        </w:rPr>
      </w:r>
    </w:p>
    <w:p>
      <w:pPr>
        <w:bidi/>
      </w:pPr>
      <w:r>
        <w:rPr>
          <w:lang w:val="ar_AE" w:bidi="ar_AE"/>
        </w:rPr>
      </w:r>
    </w:p>
    <w:p>
      <w:pPr>
        <w:pStyle w:val="Heading2"/>
        <w:bidi/>
      </w:pPr>
      <w:r>
        <w:rPr>
          <w:lang w:val="ar_AE" w:bidi="ar_AE"/>
        </w:rPr>
        <w:t>أيوب 42: 16</w:t>
      </w:r>
      <w:r>
        <w:rPr>
          <w:lang w:val="ar_AE" w:bidi="ar_AE"/>
        </w:rPr>
      </w:r>
    </w:p>
    <w:p>
      <w:pPr>
        <w:bidi/>
      </w:pPr>
      <w:r>
        <w:rPr>
          <w:lang w:val="ar_AE" w:bidi="ar_AE"/>
        </w:rPr>
      </w:r>
      <w:r>
        <w:rPr>
          <w:lang w:val="ar_AE" w:bidi="ar_AE"/>
        </w:rPr>
        <w:t>كان 140 عامًا يُمثِّل ضعف العمر الطبيعي (</w:t>
      </w:r>
      <w:hyperlink r:id="rId1434">
        <w:r>
          <w:rPr>
            <w:lang w:val="ar_AE" w:bidi="ar_AE"/>
          </w:rPr>
          <w:rPr>
            <w:color w:val="0000EE"/>
            <w:u w:val="single"/>
          </w:rPr>
          <w:t>مز 90:10</w:t>
        </w:r>
      </w:hyperlink>
      <w:r>
        <w:rPr>
          <w:lang w:val="ar_AE" w:bidi="ar_AE"/>
        </w:rPr>
        <w:t>). إذا كان تشبيه الاستعادة المضاعفة تشبيهًا صحيحًا (</w:t>
      </w:r>
      <w:hyperlink r:id="rId1154">
        <w:r>
          <w:rPr>
            <w:lang w:val="ar_AE" w:bidi="ar_AE"/>
          </w:rPr>
          <w:rPr>
            <w:color w:val="0000EE"/>
            <w:u w:val="single"/>
          </w:rPr>
          <w:t>أيوب 42:10</w:t>
        </w:r>
      </w:hyperlink>
      <w:r>
        <w:rPr>
          <w:lang w:val="ar_AE" w:bidi="ar_AE"/>
        </w:rPr>
        <w:t xml:space="preserve">)، فقد كان أيوب يبلغ من العمر 70 عامًا فعلًا ثم عاش 140 عامًا أخرى. لن يكون عمر 210 عامًا خارجًا عن المألوف في سياق حياة الآباء الأولين في الكتاب المقدس (انظر </w:t>
      </w:r>
      <w:hyperlink r:id="rId1435">
        <w:r>
          <w:rPr>
            <w:lang w:val="ar_AE" w:bidi="ar_AE"/>
          </w:rPr>
          <w:rPr>
            <w:color w:val="0000EE"/>
            <w:u w:val="single"/>
          </w:rPr>
          <w:t>تكوين 25:7؛</w:t>
        </w:r>
      </w:hyperlink>
      <w:r>
        <w:rPr>
          <w:lang w:val="ar_AE" w:bidi="ar_AE"/>
        </w:rPr>
        <w:t xml:space="preserve"> </w:t>
      </w:r>
      <w:hyperlink r:id="rId1436">
        <w:r>
          <w:rPr>
            <w:lang w:val="ar_AE" w:bidi="ar_AE"/>
          </w:rPr>
          <w:rPr>
            <w:color w:val="0000EE"/>
            <w:u w:val="single"/>
          </w:rPr>
          <w:t>35:28؛</w:t>
        </w:r>
      </w:hyperlink>
      <w:r>
        <w:rPr>
          <w:lang w:val="ar_AE" w:bidi="ar_AE"/>
        </w:rPr>
        <w:t xml:space="preserve"> </w:t>
      </w:r>
      <w:hyperlink r:id="rId1437">
        <w:r>
          <w:rPr>
            <w:lang w:val="ar_AE" w:bidi="ar_AE"/>
          </w:rPr>
          <w:rPr>
            <w:color w:val="0000EE"/>
            <w:u w:val="single"/>
          </w:rPr>
          <w:t>47:28؛</w:t>
        </w:r>
      </w:hyperlink>
      <w:r>
        <w:rPr>
          <w:lang w:val="ar_AE" w:bidi="ar_AE"/>
        </w:rPr>
        <w:t xml:space="preserve"> </w:t>
      </w:r>
      <w:hyperlink r:id="rId1438">
        <w:r>
          <w:rPr>
            <w:lang w:val="ar_AE" w:bidi="ar_AE"/>
          </w:rPr>
          <w:rPr>
            <w:color w:val="0000EE"/>
            <w:u w:val="single"/>
          </w:rPr>
          <w:t>50:26؛</w:t>
        </w:r>
      </w:hyperlink>
      <w:r>
        <w:rPr>
          <w:lang w:val="ar_AE" w:bidi="ar_AE"/>
        </w:rPr>
        <w:t xml:space="preserve"> </w:t>
      </w:r>
      <w:hyperlink r:id="rId1439">
        <w:r>
          <w:rPr>
            <w:lang w:val="ar_AE" w:bidi="ar_AE"/>
          </w:rPr>
          <w:rPr>
            <w:color w:val="0000EE"/>
            <w:u w:val="single"/>
          </w:rPr>
          <w:t>تثنية 34:7؛</w:t>
        </w:r>
      </w:hyperlink>
      <w:r>
        <w:rPr>
          <w:lang w:val="ar_AE" w:bidi="ar_AE"/>
        </w:rPr>
        <w:t xml:space="preserve"> </w:t>
      </w:r>
      <w:hyperlink r:id="rId1440">
        <w:r>
          <w:rPr>
            <w:lang w:val="ar_AE" w:bidi="ar_AE"/>
          </w:rPr>
          <w:rPr>
            <w:color w:val="0000EE"/>
            <w:u w:val="single"/>
          </w:rPr>
          <w:t>يشوع 24:29</w:t>
        </w:r>
      </w:hyperlink>
      <w:r>
        <w:rPr>
          <w:lang w:val="ar_AE" w:bidi="ar_AE"/>
        </w:rPr>
        <w:t xml:space="preserve">). • </w:t>
      </w:r>
      <w:r>
        <w:rPr>
          <w:b/>
          <w:lang w:val="ar_AE" w:bidi="ar_AE"/>
        </w:rPr>
        <w:t>رَأَى بَنِيهِ وَبَنِي بَنِيهِ إِلَى أَرْبَعَةِ أَجْيَال: ا</w:t>
      </w:r>
      <w:r>
        <w:rPr>
          <w:lang w:val="ar_AE" w:bidi="ar_AE"/>
        </w:rPr>
        <w:t>متدت بركة أيوب إلى مشاهدة نمو عائلته متعددة الأجيال (</w:t>
      </w:r>
      <w:hyperlink r:id="rId1441">
        <w:r>
          <w:rPr>
            <w:lang w:val="ar_AE" w:bidi="ar_AE"/>
          </w:rPr>
          <w:rPr>
            <w:color w:val="0000EE"/>
            <w:u w:val="single"/>
          </w:rPr>
          <w:t>تكوين 50:23؛</w:t>
        </w:r>
      </w:hyperlink>
      <w:r>
        <w:rPr>
          <w:lang w:val="ar_AE" w:bidi="ar_AE"/>
        </w:rPr>
        <w:t xml:space="preserve"> </w:t>
      </w:r>
      <w:hyperlink r:id="rId1442">
        <w:r>
          <w:rPr>
            <w:lang w:val="ar_AE" w:bidi="ar_AE"/>
          </w:rPr>
          <w:rPr>
            <w:color w:val="0000EE"/>
            <w:u w:val="single"/>
          </w:rPr>
          <w:t>مز 128:6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17</w:t>
      </w:r>
      <w:r>
        <w:rPr>
          <w:lang w:val="ar_AE" w:bidi="ar_AE"/>
        </w:rPr>
      </w:r>
    </w:p>
    <w:p>
      <w:pPr>
        <w:bidi/>
      </w:pPr>
      <w:r>
        <w:rPr>
          <w:lang w:val="ar_AE" w:bidi="ar_AE"/>
        </w:rPr>
      </w:r>
      <w:r>
        <w:rPr>
          <w:lang w:val="ar_AE" w:bidi="ar_AE"/>
        </w:rPr>
        <w:t>مثل إبراهيم وإسحاق، اللذَين ماتا أيضًا في سن متقدمة (</w:t>
      </w:r>
      <w:hyperlink r:id="rId1443">
        <w:r>
          <w:rPr>
            <w:lang w:val="ar_AE" w:bidi="ar_AE"/>
          </w:rPr>
          <w:rPr>
            <w:color w:val="0000EE"/>
            <w:u w:val="single"/>
          </w:rPr>
          <w:t>تكوين 25:8؛</w:t>
        </w:r>
      </w:hyperlink>
      <w:r>
        <w:rPr>
          <w:lang w:val="ar_AE" w:bidi="ar_AE"/>
        </w:rPr>
        <w:t xml:space="preserve"> </w:t>
      </w:r>
      <w:hyperlink r:id="rId1444">
        <w:r>
          <w:rPr>
            <w:lang w:val="ar_AE" w:bidi="ar_AE"/>
          </w:rPr>
          <w:rPr>
            <w:color w:val="0000EE"/>
            <w:u w:val="single"/>
          </w:rPr>
          <w:t>35:29</w:t>
        </w:r>
      </w:hyperlink>
      <w:r>
        <w:rPr>
          <w:lang w:val="ar_AE" w:bidi="ar_AE"/>
        </w:rPr>
        <w:t>)، عاش أيوب حياة طويلة ذاخرة</w:t>
      </w:r>
      <w:r>
        <w:rPr>
          <w:i/>
          <w:lang w:val="ar_AE" w:bidi="ar_AE"/>
        </w:rPr>
        <w:t xml:space="preserve">، </w:t>
      </w:r>
      <w:r>
        <w:rPr>
          <w:lang w:val="ar_AE" w:bidi="ar_AE"/>
        </w:rPr>
        <w:t>محقِّقًا وعد أليفاز (</w:t>
      </w:r>
      <w:hyperlink r:id="rId1445">
        <w:r>
          <w:rPr>
            <w:lang w:val="ar_AE" w:bidi="ar_AE"/>
          </w:rPr>
          <w:rPr>
            <w:color w:val="0000EE"/>
            <w:u w:val="single"/>
          </w:rPr>
          <w:t>أيوب 5:26</w:t>
        </w:r>
      </w:hyperlink>
      <w:r>
        <w:rPr>
          <w:lang w:val="ar_AE" w:bidi="ar_AE"/>
        </w:rPr>
        <w:t>) الذي كان مبنيًا على وعد الله العام (</w:t>
      </w:r>
      <w:hyperlink r:id="rId1446">
        <w:r>
          <w:rPr>
            <w:lang w:val="ar_AE" w:bidi="ar_AE"/>
          </w:rPr>
          <w:rPr>
            <w:color w:val="0000EE"/>
            <w:u w:val="single"/>
          </w:rPr>
          <w:t>تثنية 6:2؛</w:t>
        </w:r>
      </w:hyperlink>
      <w:r>
        <w:rPr>
          <w:lang w:val="ar_AE" w:bidi="ar_AE"/>
        </w:rPr>
        <w:t xml:space="preserve"> </w:t>
      </w:r>
      <w:hyperlink r:id="rId1447">
        <w:r>
          <w:rPr>
            <w:lang w:val="ar_AE" w:bidi="ar_AE"/>
          </w:rPr>
          <w:rPr>
            <w:color w:val="0000EE"/>
            <w:u w:val="single"/>
          </w:rPr>
          <w:t>مزمور 91:16</w:t>
        </w:r>
      </w:hyperlink>
      <w:r>
        <w:rPr>
          <w:lang w:val="ar_AE" w:bidi="ar_AE"/>
        </w:rPr>
        <w:t>). • في نهاية السِفر، يضيف العهد القديم اليوناني ملاحظة تُعلن قيامة أيوب من الأموات في يوم القيامة ويواصل تقديم معلومات عن زمن ومكان حياة أيوب وذريته.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Deut28:27"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3:14" TargetMode="External"/><Relationship Id="rId1304" Type="http://schemas.openxmlformats.org/officeDocument/2006/relationships/hyperlink" Target="https://ref.ly/Isa14:13-Isa14:14" TargetMode="External"/><Relationship Id="rId1305" Type="http://schemas.openxmlformats.org/officeDocument/2006/relationships/hyperlink" Target="https://ref.ly/Job11:7" TargetMode="External"/><Relationship Id="rId1306" Type="http://schemas.openxmlformats.org/officeDocument/2006/relationships/hyperlink" Target="https://ref.ly/Job26:14" TargetMode="External"/><Relationship Id="rId1307" Type="http://schemas.openxmlformats.org/officeDocument/2006/relationships/hyperlink" Target="https://ref.ly/Rom11:33" TargetMode="External"/><Relationship Id="rId1308" Type="http://schemas.openxmlformats.org/officeDocument/2006/relationships/hyperlink" Target="https://ref.ly/1Tim6:16" TargetMode="External"/><Relationship Id="rId1309" Type="http://schemas.openxmlformats.org/officeDocument/2006/relationships/hyperlink" Target="https://ref.ly/Job9:4" TargetMode="External"/><Relationship Id="rId1310" Type="http://schemas.openxmlformats.org/officeDocument/2006/relationships/hyperlink" Target="https://ref.ly/Job12:13" TargetMode="External"/><Relationship Id="rId1311" Type="http://schemas.openxmlformats.org/officeDocument/2006/relationships/hyperlink" Target="https://ref.ly/Ps62:11" TargetMode="External"/><Relationship Id="rId1312" Type="http://schemas.openxmlformats.org/officeDocument/2006/relationships/hyperlink" Target="https://ref.ly/Ps66:3" TargetMode="External"/><Relationship Id="rId1313" Type="http://schemas.openxmlformats.org/officeDocument/2006/relationships/hyperlink" Target="https://ref.ly/Ps93:1" TargetMode="External"/><Relationship Id="rId1314" Type="http://schemas.openxmlformats.org/officeDocument/2006/relationships/hyperlink" Target="https://ref.ly/Ps99:4" TargetMode="External"/><Relationship Id="rId1315" Type="http://schemas.openxmlformats.org/officeDocument/2006/relationships/hyperlink" Target="https://ref.ly/2Kgs2:1" TargetMode="External"/><Relationship Id="rId1316" Type="http://schemas.openxmlformats.org/officeDocument/2006/relationships/hyperlink" Target="https://ref.ly/2Kgs2:11" TargetMode="External"/><Relationship Id="rId1317" Type="http://schemas.openxmlformats.org/officeDocument/2006/relationships/hyperlink" Target="https://ref.ly/Ezek1:4" TargetMode="External"/><Relationship Id="rId1318" Type="http://schemas.openxmlformats.org/officeDocument/2006/relationships/hyperlink" Target="https://ref.ly/Job13:22-Job13:23" TargetMode="External"/><Relationship Id="rId1319" Type="http://schemas.openxmlformats.org/officeDocument/2006/relationships/hyperlink" Target="https://ref.ly/Job38:4-Job38:21" TargetMode="External"/><Relationship Id="rId1320" Type="http://schemas.openxmlformats.org/officeDocument/2006/relationships/hyperlink" Target="https://ref.ly/Job38:22-Job38:38" TargetMode="External"/><Relationship Id="rId1321" Type="http://schemas.openxmlformats.org/officeDocument/2006/relationships/hyperlink" Target="https://ref.ly/Job38:39-Job39:30" TargetMode="External"/><Relationship Id="rId1322" Type="http://schemas.openxmlformats.org/officeDocument/2006/relationships/hyperlink" Target="https://ref.ly/Job15:2" TargetMode="External"/><Relationship Id="rId1323" Type="http://schemas.openxmlformats.org/officeDocument/2006/relationships/hyperlink" Target="https://ref.ly/Job35:16" TargetMode="External"/><Relationship Id="rId1324" Type="http://schemas.openxmlformats.org/officeDocument/2006/relationships/hyperlink" Target="https://ref.ly/Job42:3" TargetMode="External"/><Relationship Id="rId1325" Type="http://schemas.openxmlformats.org/officeDocument/2006/relationships/hyperlink" Target="https://ref.ly/Job2:1" TargetMode="External"/><Relationship Id="rId1326" Type="http://schemas.openxmlformats.org/officeDocument/2006/relationships/hyperlink" Target="https://ref.ly/Prov8:25" TargetMode="External"/><Relationship Id="rId1327" Type="http://schemas.openxmlformats.org/officeDocument/2006/relationships/hyperlink" Target="https://ref.ly/Job15:7" TargetMode="External"/><Relationship Id="rId1328" Type="http://schemas.openxmlformats.org/officeDocument/2006/relationships/hyperlink" Target="https://ref.ly/Ps33:7" TargetMode="External"/><Relationship Id="rId1329" Type="http://schemas.openxmlformats.org/officeDocument/2006/relationships/hyperlink" Target="https://ref.ly/Ps135:7" TargetMode="External"/><Relationship Id="rId1330" Type="http://schemas.openxmlformats.org/officeDocument/2006/relationships/hyperlink" Target="https://ref.ly/Jer10:13" TargetMode="External"/><Relationship Id="rId1331" Type="http://schemas.openxmlformats.org/officeDocument/2006/relationships/hyperlink" Target="https://ref.ly/Jer51:16" TargetMode="External"/><Relationship Id="rId1332" Type="http://schemas.openxmlformats.org/officeDocument/2006/relationships/hyperlink" Target="https://ref.ly/Job36:32" TargetMode="External"/><Relationship Id="rId1333" Type="http://schemas.openxmlformats.org/officeDocument/2006/relationships/hyperlink" Target="https://ref.ly/Isa30:30" TargetMode="External"/><Relationship Id="rId1334" Type="http://schemas.openxmlformats.org/officeDocument/2006/relationships/hyperlink" Target="https://ref.ly/Ezek13:11-Ezek13:13" TargetMode="External"/><Relationship Id="rId1335" Type="http://schemas.openxmlformats.org/officeDocument/2006/relationships/hyperlink" Target="https://ref.ly/Rev16:21" TargetMode="External"/><Relationship Id="rId1336" Type="http://schemas.openxmlformats.org/officeDocument/2006/relationships/hyperlink" Target="https://ref.ly/Josh10:11" TargetMode="External"/><Relationship Id="rId1337" Type="http://schemas.openxmlformats.org/officeDocument/2006/relationships/hyperlink" Target="https://ref.ly/Judg5:20-Judg5:21" TargetMode="External"/><Relationship Id="rId1338" Type="http://schemas.openxmlformats.org/officeDocument/2006/relationships/hyperlink" Target="https://ref.ly/1Sam7:10" TargetMode="External"/><Relationship Id="rId1339" Type="http://schemas.openxmlformats.org/officeDocument/2006/relationships/hyperlink" Target="https://ref.ly/Gen41:6" TargetMode="External"/><Relationship Id="rId1340" Type="http://schemas.openxmlformats.org/officeDocument/2006/relationships/hyperlink" Target="https://ref.ly/Gen41:23" TargetMode="External"/><Relationship Id="rId1341" Type="http://schemas.openxmlformats.org/officeDocument/2006/relationships/hyperlink" Target="https://ref.ly/Gen41:27" TargetMode="External"/><Relationship Id="rId1342" Type="http://schemas.openxmlformats.org/officeDocument/2006/relationships/hyperlink" Target="https://ref.ly/Jer4:11" TargetMode="External"/><Relationship Id="rId1343" Type="http://schemas.openxmlformats.org/officeDocument/2006/relationships/hyperlink" Target="https://ref.ly/Isa11:15" TargetMode="External"/><Relationship Id="rId1344" Type="http://schemas.openxmlformats.org/officeDocument/2006/relationships/hyperlink" Target="https://ref.ly/Ps104:10-Ps104:11" TargetMode="External"/><Relationship Id="rId1345" Type="http://schemas.openxmlformats.org/officeDocument/2006/relationships/hyperlink" Target="https://ref.ly/Ps107:35" TargetMode="External"/><Relationship Id="rId1346" Type="http://schemas.openxmlformats.org/officeDocument/2006/relationships/hyperlink" Target="https://ref.ly/Isa58:11" TargetMode="External"/><Relationship Id="rId1347" Type="http://schemas.openxmlformats.org/officeDocument/2006/relationships/hyperlink" Target="https://ref.ly/Job38:24" TargetMode="External"/><Relationship Id="rId1348" Type="http://schemas.openxmlformats.org/officeDocument/2006/relationships/hyperlink" Target="https://ref.ly/Job38:25" TargetMode="External"/><Relationship Id="rId1349" Type="http://schemas.openxmlformats.org/officeDocument/2006/relationships/hyperlink" Target="https://ref.ly/Ps51:6" TargetMode="External"/><Relationship Id="rId1350" Type="http://schemas.openxmlformats.org/officeDocument/2006/relationships/hyperlink" Target="https://ref.ly/Prov2:6" TargetMode="External"/><Relationship Id="rId1351" Type="http://schemas.openxmlformats.org/officeDocument/2006/relationships/hyperlink" Target="https://ref.ly/Jas1:5" TargetMode="External"/><Relationship Id="rId1352" Type="http://schemas.openxmlformats.org/officeDocument/2006/relationships/hyperlink" Target="https://ref.ly/Job39:18" TargetMode="External"/><Relationship Id="rId1353" Type="http://schemas.openxmlformats.org/officeDocument/2006/relationships/hyperlink" Target="https://ref.ly/Job39:22" TargetMode="External"/><Relationship Id="rId1354" Type="http://schemas.openxmlformats.org/officeDocument/2006/relationships/hyperlink" Target="https://ref.ly/Job41:29" TargetMode="External"/><Relationship Id="rId1355" Type="http://schemas.openxmlformats.org/officeDocument/2006/relationships/hyperlink" Target="https://ref.ly/Ps2:4" TargetMode="External"/><Relationship Id="rId1356" Type="http://schemas.openxmlformats.org/officeDocument/2006/relationships/hyperlink" Target="https://ref.ly/Num23:22" TargetMode="External"/><Relationship Id="rId1357" Type="http://schemas.openxmlformats.org/officeDocument/2006/relationships/hyperlink" Target="https://ref.ly/Num24:8" TargetMode="External"/><Relationship Id="rId1358" Type="http://schemas.openxmlformats.org/officeDocument/2006/relationships/hyperlink" Target="https://ref.ly/Deut33:17" TargetMode="External"/><Relationship Id="rId1359" Type="http://schemas.openxmlformats.org/officeDocument/2006/relationships/hyperlink" Target="https://ref.ly/Ps29:6" TargetMode="External"/><Relationship Id="rId1360" Type="http://schemas.openxmlformats.org/officeDocument/2006/relationships/hyperlink" Target="https://ref.ly/Gen1:28" TargetMode="External"/><Relationship Id="rId1361" Type="http://schemas.openxmlformats.org/officeDocument/2006/relationships/hyperlink" Target="https://ref.ly/Gen9:2" TargetMode="External"/><Relationship Id="rId1362" Type="http://schemas.openxmlformats.org/officeDocument/2006/relationships/hyperlink" Target="https://ref.ly/Ps8:5-Ps8:6" TargetMode="External"/><Relationship Id="rId1363" Type="http://schemas.openxmlformats.org/officeDocument/2006/relationships/hyperlink" Target="https://ref.ly/Lam4:3" TargetMode="External"/><Relationship Id="rId1364" Type="http://schemas.openxmlformats.org/officeDocument/2006/relationships/hyperlink" Target="https://ref.ly/Job39:7" TargetMode="External"/><Relationship Id="rId1365" Type="http://schemas.openxmlformats.org/officeDocument/2006/relationships/hyperlink" Target="https://ref.ly/Josh6:4-Josh6:6" TargetMode="External"/><Relationship Id="rId1366" Type="http://schemas.openxmlformats.org/officeDocument/2006/relationships/hyperlink" Target="https://ref.ly/Ezek39:17-Ezek39:19" TargetMode="External"/><Relationship Id="rId1367" Type="http://schemas.openxmlformats.org/officeDocument/2006/relationships/hyperlink" Target="https://ref.ly/Matt24:28" TargetMode="External"/><Relationship Id="rId1368" Type="http://schemas.openxmlformats.org/officeDocument/2006/relationships/hyperlink" Target="https://ref.ly/Luke17:37" TargetMode="External"/><Relationship Id="rId1369" Type="http://schemas.openxmlformats.org/officeDocument/2006/relationships/hyperlink" Target="https://ref.ly/Job40:4" TargetMode="External"/><Relationship Id="rId1370" Type="http://schemas.openxmlformats.org/officeDocument/2006/relationships/hyperlink" Target="https://ref.ly/Job31:37" TargetMode="External"/><Relationship Id="rId1371" Type="http://schemas.openxmlformats.org/officeDocument/2006/relationships/hyperlink" Target="https://ref.ly/Job21:5" TargetMode="External"/><Relationship Id="rId1372" Type="http://schemas.openxmlformats.org/officeDocument/2006/relationships/hyperlink" Target="https://ref.ly/Job10:7" TargetMode="External"/><Relationship Id="rId1373" Type="http://schemas.openxmlformats.org/officeDocument/2006/relationships/hyperlink" Target="https://ref.ly/Job27:2" TargetMode="External"/><Relationship Id="rId1374" Type="http://schemas.openxmlformats.org/officeDocument/2006/relationships/hyperlink" Target="https://ref.ly/Job31:35-Job31:37" TargetMode="External"/><Relationship Id="rId1375" Type="http://schemas.openxmlformats.org/officeDocument/2006/relationships/hyperlink" Target="https://ref.ly/Job32:2"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Mal4:3" TargetMode="External"/><Relationship Id="rId1381" Type="http://schemas.openxmlformats.org/officeDocument/2006/relationships/hyperlink" Target="https://ref.ly/Job39:1-Job39:30" TargetMode="External"/><Relationship Id="rId1382" Type="http://schemas.openxmlformats.org/officeDocument/2006/relationships/hyperlink" Target="https://ref.ly/Job40:15-Job40:24" TargetMode="External"/><Relationship Id="rId1383" Type="http://schemas.openxmlformats.org/officeDocument/2006/relationships/hyperlink" Target="https://ref.ly/Job41:1-Job41:34" TargetMode="External"/><Relationship Id="rId1384" Type="http://schemas.openxmlformats.org/officeDocument/2006/relationships/hyperlink" Target="https://ref.ly/Job39:5-Job39:12" TargetMode="External"/><Relationship Id="rId1385" Type="http://schemas.openxmlformats.org/officeDocument/2006/relationships/hyperlink" Target="https://ref.ly/Job41:2" TargetMode="External"/><Relationship Id="rId1386" Type="http://schemas.openxmlformats.org/officeDocument/2006/relationships/hyperlink" Target="https://ref.ly/Job40:15" TargetMode="External"/><Relationship Id="rId1387" Type="http://schemas.openxmlformats.org/officeDocument/2006/relationships/hyperlink" Target="https://ref.ly/Job40:15-Job40:19" TargetMode="External"/><Relationship Id="rId1388" Type="http://schemas.openxmlformats.org/officeDocument/2006/relationships/hyperlink" Target="https://ref.ly/Job40:21" TargetMode="External"/><Relationship Id="rId1389" Type="http://schemas.openxmlformats.org/officeDocument/2006/relationships/hyperlink" Target="https://ref.ly/Job40:16-Job40:18" TargetMode="External"/><Relationship Id="rId1390" Type="http://schemas.openxmlformats.org/officeDocument/2006/relationships/hyperlink" Target="https://ref.ly/Job40:24" TargetMode="External"/><Relationship Id="rId1391" Type="http://schemas.openxmlformats.org/officeDocument/2006/relationships/hyperlink" Target="https://ref.ly/Job39:11" TargetMode="External"/><Relationship Id="rId1392" Type="http://schemas.openxmlformats.org/officeDocument/2006/relationships/hyperlink" Target="https://ref.ly/Job40:20-Job40:23" TargetMode="External"/><Relationship Id="rId1393" Type="http://schemas.openxmlformats.org/officeDocument/2006/relationships/hyperlink" Target="https://ref.ly/Ps74:14" TargetMode="External"/><Relationship Id="rId1394" Type="http://schemas.openxmlformats.org/officeDocument/2006/relationships/hyperlink" Target="https://ref.ly/Ps104:26" TargetMode="External"/><Relationship Id="rId1395" Type="http://schemas.openxmlformats.org/officeDocument/2006/relationships/hyperlink" Target="https://ref.ly/Job41:14" TargetMode="External"/><Relationship Id="rId1396" Type="http://schemas.openxmlformats.org/officeDocument/2006/relationships/hyperlink" Target="https://ref.ly/Job41:15-Job41:17" TargetMode="External"/><Relationship Id="rId1397" Type="http://schemas.openxmlformats.org/officeDocument/2006/relationships/hyperlink" Target="https://ref.ly/Job41:23" TargetMode="External"/><Relationship Id="rId1398" Type="http://schemas.openxmlformats.org/officeDocument/2006/relationships/hyperlink" Target="https://ref.ly/Job41:31-Job41:32" TargetMode="External"/><Relationship Id="rId1399" Type="http://schemas.openxmlformats.org/officeDocument/2006/relationships/hyperlink" Target="https://ref.ly/Job41:18-Job41:21" TargetMode="External"/><Relationship Id="rId1400" Type="http://schemas.openxmlformats.org/officeDocument/2006/relationships/hyperlink" Target="https://ref.ly/Job3:8-Job3:9" TargetMode="External"/><Relationship Id="rId1401" Type="http://schemas.openxmlformats.org/officeDocument/2006/relationships/hyperlink" Target="https://ref.ly/Isa30:7" TargetMode="External"/><Relationship Id="rId1402" Type="http://schemas.openxmlformats.org/officeDocument/2006/relationships/hyperlink" Target="https://ref.ly/Gen3:1-Gen3:24" TargetMode="External"/><Relationship Id="rId1403" Type="http://schemas.openxmlformats.org/officeDocument/2006/relationships/hyperlink" Target="https://ref.ly/Gen18:14" TargetMode="External"/><Relationship Id="rId1404" Type="http://schemas.openxmlformats.org/officeDocument/2006/relationships/hyperlink" Target="https://ref.ly/Jer32:17" TargetMode="External"/><Relationship Id="rId1405" Type="http://schemas.openxmlformats.org/officeDocument/2006/relationships/hyperlink" Target="https://ref.ly/Matt19:26" TargetMode="External"/><Relationship Id="rId1406" Type="http://schemas.openxmlformats.org/officeDocument/2006/relationships/hyperlink" Target="https://ref.ly/Isa14:27" TargetMode="External"/><Relationship Id="rId1407" Type="http://schemas.openxmlformats.org/officeDocument/2006/relationships/hyperlink" Target="https://ref.ly/Isa46:10" TargetMode="External"/><Relationship Id="rId1408" Type="http://schemas.openxmlformats.org/officeDocument/2006/relationships/hyperlink" Target="https://ref.ly/Job23:8" TargetMode="External"/><Relationship Id="rId1409" Type="http://schemas.openxmlformats.org/officeDocument/2006/relationships/hyperlink" Target="https://ref.ly/Isa6:1" TargetMode="External"/><Relationship Id="rId1410" Type="http://schemas.openxmlformats.org/officeDocument/2006/relationships/hyperlink" Target="https://ref.ly/Job13:7-Job13:10" TargetMode="External"/><Relationship Id="rId1411" Type="http://schemas.openxmlformats.org/officeDocument/2006/relationships/hyperlink" Target="https://ref.ly/Matt5:23-Matt5:24" TargetMode="External"/><Relationship Id="rId1412" Type="http://schemas.openxmlformats.org/officeDocument/2006/relationships/hyperlink" Target="https://ref.ly/1John5:16" TargetMode="External"/><Relationship Id="rId1413" Type="http://schemas.openxmlformats.org/officeDocument/2006/relationships/hyperlink" Target="https://ref.ly/Job22:26-Job22:30" TargetMode="External"/><Relationship Id="rId1414" Type="http://schemas.openxmlformats.org/officeDocument/2006/relationships/hyperlink" Target="https://ref.ly/Job42:16-Job42:17" TargetMode="External"/><Relationship Id="rId1415" Type="http://schemas.openxmlformats.org/officeDocument/2006/relationships/hyperlink" Target="https://ref.ly/Job4:4" TargetMode="External"/><Relationship Id="rId1416" Type="http://schemas.openxmlformats.org/officeDocument/2006/relationships/hyperlink" Target="https://ref.ly/Job16:5" TargetMode="External"/><Relationship Id="rId1417" Type="http://schemas.openxmlformats.org/officeDocument/2006/relationships/hyperlink" Target="https://ref.ly/2Cor7:6" TargetMode="External"/><Relationship Id="rId1418" Type="http://schemas.openxmlformats.org/officeDocument/2006/relationships/hyperlink" Target="https://ref.ly/Prov18:16" TargetMode="External"/><Relationship Id="rId1419" Type="http://schemas.openxmlformats.org/officeDocument/2006/relationships/hyperlink" Target="https://ref.ly/Gen32:20" TargetMode="External"/><Relationship Id="rId1420" Type="http://schemas.openxmlformats.org/officeDocument/2006/relationships/hyperlink" Target="https://ref.ly/Gen33:10" TargetMode="External"/><Relationship Id="rId1421" Type="http://schemas.openxmlformats.org/officeDocument/2006/relationships/hyperlink" Target="https://ref.ly/Gen43:11" TargetMode="External"/><Relationship Id="rId1422" Type="http://schemas.openxmlformats.org/officeDocument/2006/relationships/hyperlink" Target="https://ref.ly/1Sam25:27" TargetMode="External"/><Relationship Id="rId1423" Type="http://schemas.openxmlformats.org/officeDocument/2006/relationships/hyperlink" Target="https://ref.ly/Gen24:47" TargetMode="External"/><Relationship Id="rId1424" Type="http://schemas.openxmlformats.org/officeDocument/2006/relationships/hyperlink" Target="https://ref.ly/Prov11:22" TargetMode="External"/><Relationship Id="rId1425" Type="http://schemas.openxmlformats.org/officeDocument/2006/relationships/hyperlink" Target="https://ref.ly/Isa3:21" TargetMode="External"/><Relationship Id="rId1426" Type="http://schemas.openxmlformats.org/officeDocument/2006/relationships/hyperlink" Target="https://ref.ly/Gen35:4" TargetMode="External"/><Relationship Id="rId1427" Type="http://schemas.openxmlformats.org/officeDocument/2006/relationships/hyperlink" Target="https://ref.ly/Exod32:2-Exod32:3" TargetMode="External"/><Relationship Id="rId1428" Type="http://schemas.openxmlformats.org/officeDocument/2006/relationships/hyperlink" Target="https://ref.ly/Judg8:24" TargetMode="External"/><Relationship Id="rId1429" Type="http://schemas.openxmlformats.org/officeDocument/2006/relationships/hyperlink" Target="https://ref.ly/Job8:7" TargetMode="External"/><Relationship Id="rId1430" Type="http://schemas.openxmlformats.org/officeDocument/2006/relationships/hyperlink" Target="https://ref.ly/Song2:14" TargetMode="External"/><Relationship Id="rId1431" Type="http://schemas.openxmlformats.org/officeDocument/2006/relationships/hyperlink" Target="https://ref.ly/Ps45:8" TargetMode="External"/><Relationship Id="rId1432" Type="http://schemas.openxmlformats.org/officeDocument/2006/relationships/hyperlink" Target="https://ref.ly/Num27:1-Num27:23" TargetMode="External"/><Relationship Id="rId1433" Type="http://schemas.openxmlformats.org/officeDocument/2006/relationships/hyperlink" Target="https://ref.ly/Num36:1-Num36:13" TargetMode="External"/><Relationship Id="rId1434" Type="http://schemas.openxmlformats.org/officeDocument/2006/relationships/hyperlink" Target="https://ref.ly/Ps90:10" TargetMode="External"/><Relationship Id="rId1435" Type="http://schemas.openxmlformats.org/officeDocument/2006/relationships/hyperlink" Target="https://ref.ly/Gen25:7" TargetMode="External"/><Relationship Id="rId1436" Type="http://schemas.openxmlformats.org/officeDocument/2006/relationships/hyperlink" Target="https://ref.ly/Gen35:28" TargetMode="External"/><Relationship Id="rId1437" Type="http://schemas.openxmlformats.org/officeDocument/2006/relationships/hyperlink" Target="https://ref.ly/Gen47:28" TargetMode="External"/><Relationship Id="rId1438" Type="http://schemas.openxmlformats.org/officeDocument/2006/relationships/hyperlink" Target="https://ref.ly/Gen50:26" TargetMode="External"/><Relationship Id="rId1439" Type="http://schemas.openxmlformats.org/officeDocument/2006/relationships/hyperlink" Target="https://ref.ly/Deut34:7" TargetMode="External"/><Relationship Id="rId1440" Type="http://schemas.openxmlformats.org/officeDocument/2006/relationships/hyperlink" Target="https://ref.ly/Josh24:29" TargetMode="External"/><Relationship Id="rId1441" Type="http://schemas.openxmlformats.org/officeDocument/2006/relationships/hyperlink" Target="https://ref.ly/Gen50:23" TargetMode="External"/><Relationship Id="rId1442" Type="http://schemas.openxmlformats.org/officeDocument/2006/relationships/hyperlink" Target="https://ref.ly/Ps128:6" TargetMode="External"/><Relationship Id="rId1443" Type="http://schemas.openxmlformats.org/officeDocument/2006/relationships/hyperlink" Target="https://ref.ly/Gen25:8" TargetMode="External"/><Relationship Id="rId1444" Type="http://schemas.openxmlformats.org/officeDocument/2006/relationships/hyperlink" Target="https://ref.ly/Gen35:29" TargetMode="External"/><Relationship Id="rId1445" Type="http://schemas.openxmlformats.org/officeDocument/2006/relationships/hyperlink" Target="https://ref.ly/Job5:26" TargetMode="External"/><Relationship Id="rId1446" Type="http://schemas.openxmlformats.org/officeDocument/2006/relationships/hyperlink" Target="https://ref.ly/Deut6:2" TargetMode="External"/><Relationship Id="rId1447"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