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i/>
          <w:lang w:val="id_ID" w:bidi="id_ID"/>
        </w:rPr>
        <w:t>Yohanes 1:1, Yohanes 1:1–18, Yohanes 1:3, Yohanes 1:4, Yohanes 1:4–5, Yohanes 1:5, Yohanes 1:6–9, Yohanes 1:8, Yohanes 1:10, Yohanes 1:12, Yohanes 1:13, Yohanes 1:14, John 1:15, Yohanes 1:17, Yohanes 1:18, Yohanes 1:19–51, Yohanes 1:19–12.50, Yohanes 1:20, Yohanes 1:21, Yohanes 1:22–23, Yohanes 1:24, Yohanes 1:25–26, Yohanes 1:27, Yohanes 1:29, Yohanes 1:32, Yohanes 1:34, Yohanes 1:35–51, Yohanes 1:40–42, Yohanes 1:43–44, Yohanes 1:45, Yohanes 1:46, Yohanes 1:47, Yohanes 1:48–49, Yohanes 1:51, Yohanes 2:1, Yohanes 2:1–25, Yohanes 2:1–10.42, Yohanes 2:3, Yohanes 2:4, Yohanes 2:6, Yohanes 2:9–10, Yohanes 2:11, Yohanes 2:13, Yohanes 2:14–17, Yohanes 2:19–21, Yohanes 2:22, Yohanes 2:24, Yohanes 3:1, Yohanes 3:2, Yohanes 3:3, Yohanes 3:5, Yohanes 3:8, Yohanes 3:13, Yohanes 3:14–15, Yohanes 3:16, Yohanes 3:16–21, Yohanes 3:18, Yohanes 3:19–20, Yohanes 3:22, Yohanes 3:22–36, Yohanes 3:24, Yohanes 3:26, Yohanes 3:27–35, Yohanes 3:29, Yohanes 3:31, Yohanes 3:34–35, Yohanes 3:36, Yohanes 4:1–42, Yohanes 4:2, Yohanes 4:3, Yohanes 4:4–6, Yohanes 4:7, Yohanes 4:9, Yohanes 4:10, Yohanes 4:11, Yohanes 4:12, Yohanes 4:14, Yohanes 4:15, Yohanes 4:16–18, Yohanes 4:19, Yohanes 4:19–20, Yohanes 4:20, Yohanes 4:21–22, Yohanes 4:24, Yohanes 4:26, Yohanes 4:27–30, Yohanes 4:32–34, Yohanes 4:35, Yohanes 4:38, Yohanes 4:39–40, Yohanes 4:42, Yohanes 4:44–45, Yohanes 4:48, Yohanes 4:50, Yohanes 4:53, Yohanes 4:54, Yohanes 5:1, Yohanes 5:1–40, Yohanes 5:1–10.42, Yohanes 5:2, Yohanes 5:3, Yohanes 5:5, Yohanes 5:8–9, Yohanes 5:12, Yohanes 5:14, Yohanes 5:17, Yohanes 5:19–30, Yohanes 5:21, Yohanes 5:22, Yohanes 5:23, Yohanes 5:24, Yohanes 5:31–40, Yohanes 5:32, Yohanes 5:33–35, Yohanes 5:36, Yohanes 5:39–40, Yohanes 5:41–47, Yohanes 5:42, Yohanes 5:44, Yohanes 5:45–46, Yohanes 6:1–15, Yohanes 6:1–71, Yohanes 6:5, Yohanes 6:9, Yohanes 6:10, Yohanes 6:11, Yohanes 6:14, Yohanes 6:15, Yohanes 6:18, Yohanes 6:19, Yohanes 6:20, Yohanes 6:21, Yohanes 6:24, Yohanes 6:26, Yohanes 6:26–59, Yohanes 6:27, Yohanes 6:30, Yohanes 6:32–33, Yohanes 6:34, Yohanes 6:35, Yohanes 6:37, Yohanes 6:37–40, Yohanes 6:41–42, Yohanes 6:43–51, Yohanes 6:49–50, Yohanes 6:51, Yohanes 6:53–58, Yohanes 6:60–61, Yohanes 6:63, Yohanes 6:65, Yohanes 6:68–69, Yohanes 6:70–71, Yohanes 7:1–52, Yohanes 7:2, Yohanes 7:3–5, Yohanes 7:6–8, Yohanes 7:15, Yohanes 7:17, Yohanes 7:19, Yohanes 7:20, Yohanes 7:22, Yohanes 7:27, Yohanes 7:29, Yohanes 7:30, Yohanes 7:32–36, Yohanes 7:37–38, Yohanes 7:39, Yohanes 7:41–42, Yohanes 7:45–52, Yohanes 7:49–51, Yohanes 7:52, Yohanes 7:53–8.11, Yohanes 8:3, Yohanes 8:4, Yohanes 8:5, Yohanes 8:6, Yohanes 8:7, Yohanes 8:9, Yohanes 8:11, Yohanes 8:12, Yohanes 8:12–59, Yohanes 8:13, Yohanes 8:14–15, Yohanes 8:19, Yohanes 8:20, Yohanes 8:21, Yohanes 8:23, Yohanes 8:24, Yohanes 8:25, Yohanes 8:28, Yohanes 8:30, Yohanes 8:31–32, Yohanes 8:33, Yohanes 8:35, Yohanes 8:37–41, Yohanes 8:41, Yohanes 8:44, Yohanes 8:48–49, Yohanes 8:53, Yohanes 8:56, Yohanes 8:57, Yohanes 8:58, Yohanes 8:59, Yohanes 9:1–41, Yohanes 9:2, Yohanes 9:5, Yohanes 9:6, Yohanes 9:7, Yohanes 9:11, Yohanes 9:13, Yohanes 9:17, Yohanes 9:18, Yohanes 9:20–22, Yohanes 9:24, Yohanes 9:28–29, Yohanes 9:30, Yohanes 9:32–33, Yohanes 9:34, Yohanes 9:35, Yohanes 9:35–38, Yohanes 9:40–41, Yohanes 10:1, Yohanes 10:1–21, Yohanes 10:1–42, Yohanes 10:3, Yohanes 10:4, Yohanes 10:7, Yohanes 10:9, Yohanes 10:10, Yohanes 10:11–13, Yohanes 10:11–14, Yohanes 10:14–17, Yohanes 10:15, Yohanes 10:16, Yohanes 10:18, Yohanes 10:19–21, Yohanes 10:22, Yohanes 10:23, Yohanes 10:24, Yohanes 10:25, Yohanes 10:25–42, Yohanes 10:27–29, Yohanes 10:30, Yohanes 10:31–33, Yohanes 10:34–36, Yohanes 10:38, Yohanes 10:40, Yohanes 10:41, Yohanes 10:42, Yohanes 11:1, Yohanes 11:1–57, Yohanes 11:3, Yohanes 11:4, Yohanes 11:6, Yohanes 11:8, Yohanes 11:16, Yohanes 11:17, Yohanes 11:19, Yohanes 11:21, Yohanes 11:22, Yohanes 11:24, Yohanes 11:25, Yohanes 11:26–27, Yohanes 11:28–32, Yohanes 11:33, Yohanes 11:39, Yohanes 11:45–46, Yohanes 11:48, Yohanes 11:49, Yohanes 11:50–51, Yohanes 11:52, Yohanes 11:53–54, Yohanes 11:55–57, Yohanes 12:1, Yohanes 12:1–50, Yohanes 12:2, Yohanes 12:3, Yohanes 12:5, Yohanes 12:7, Yohanes 12:8, Yohanes 12:12, Yohanes 12:13, Yohanes 12:14, Yohanes 12:16, Yohanes 12:17–19, Yohanes 12:19, Yohanes 12:20, Yohanes 12:21, Yohanes 12:23, Yohanes 12:24, Yohanes 12:25, Yohanes 12:27, Yohanes 12:28, Yohanes 12:29, Yohanes 12:31–33, Yohanes 12:32–34, Yohanes 12:34, Yohanes 12:36, Yohanes 12:37, Yohanes 12:39–40, Yohanes 12:41, Yohanes 12:42–43, Yohanes 12:44–50, John 12:49–50, Yohanes 13:1–38, Yohanes 13:1–20.31, Yohanes 13:2, Yohanes 13:4–5, Yohanes 13:8, Yohanes 13:9, John 13:10, Yohanes 13:14–15, Yohanes 13:16, Yohanes 13:18, Yohanes 13:19, Yohanes 13:21, Yohanes 13:23, Yohanes 13:25, Yohanes 13:26, Yohanes 13:27, Yohanes 13:28–29, Yohanes 13:30, Yohanes 13:31, Yohanes 13:31–17.26, Yohanes 13:33, Yohanes 13:34–35, Yohanes 13:37, Yohanes 14:1, Yohanes 14:1–31, Yohanes 14:2, Yohanes 14:3, Yohanes 14:6, Yohanes 14:8, Yohanes 14:9, Yohanes 14:10, Yohanes 14:12, Yohanes 14:15, Yohanes 14:16, Yohanes 14:17, Yohanes 14:18, Yohanes 14:20, Yohanes 14:22, Yohanes 14:23–24, Yohanes 14:26, Yohanes 14:27, Yohanes 14:28, Yohanes 14:30, Yohanes 15:1, Yohanes 15:1–27, Yohanes 15:2–3, Yohanes 15:4, Yohanes 15:6, Yohanes 15:7, Yohanes 15:8, Yohanes 15:10, Yohanes 15:12–13, Yohanes 15:14–16, Yohanes 15:15, Yohanes 15:18–27, Yohanes 15:20, Yohanes 15:22–24, Yohanes 15:25, Yohanes 15:26, Yohanes 15:27, Yohanes 16:1–2, Yohanes 16:7, Yohanes 16:8, Yohanes 16:8–11, Yohanes 16:11, Yohanes 16:13, Yohanes 16:16, Yohanes 16:16–33, Yohanes 16:20, Yohanes 16:21, Yohanes 16:23–24, Yohanes 16:25, Yohanes 16:26–27, Yohanes 16:33, Yohanes 17:1, Yohanes 17:1–26, Yohanes 17:2, Yohanes 17:3, Yohanes 17:4, Yohanes 17:5, Yohanes 17:6, Yohanes 17:8, Yohanes 17:9–19, Yohanes 17:10, Yohanes 17:11, Yohanes 17:12–13, Yohanes 17:14, Yohanes 17:16–18, Yohanes 17:19, Yohanes 17:20, Yohanes 17:21, Yohanes 17:22, Yohanes 17:23, Yohanes 17:24, Yohanes 17:26, Yohanes 18:1–2, Yohanes 18:1–40, Yohanes 18:3, Yohanes 18:5, Yohanes 18:6, Yohanes 18:8, Yohanes 18:9, Yohanes 18:10–11, Yohanes 18:12–14, Yohanes 18:14, Yohanes 18:15, Yohanes 18:16–17, Yohanes 18:19, Yohanes 18:20–21, Yohanes 18:22–23, Yohanes 18:24, Yohanes 18:25–27, Yohanes 18:28, Yohanes 18:29, Yohanes 18:31–32, Yohanes 18:33, Yohanes 18:34–35, Yohanes 18:36–37, Yohanes 18:38–39, Yohanes 18:40, Yohanes 19:1–16, Yohanes 19:2, Yohanes 19:4–6, Yohanes 19:6, Yohanes 19:7, Yohanes 19:8–9, Yohanes 19:10–11, Yohanes 19:12, Yohanes 19:13, Yohanes 19:14, Yohanes 19:15, Yohanes 19:16, Yohanes 19:17, Yohanes 19:18, Yohanes 19:19–22, Yohanes 19:23–24, Yohanes 19:25–26, Yohanes 19:27, Yohanes 19:29, Yohanes 19:30, Yohanes 19:31–33, Yohanes 19:34, Yohanes 19:35, Yohanes 19:36, Yohanes 19:37, Yohanes 19:38, Yohanes 19:39, Yohanes 19:41, Yohanes 19:42, Yohanes 20:1, Yohanes 20:2, Yohanes 20:3–10, Yohanes 20:6–7, Yohanes 20:8–9, Yohanes 20:11–13, Yohanes 20:14–15, Yohanes 20:16, Yohanes 20:17, Yohanes 20:18, Yohanes 20:19, Yohanes 20:20, Yohanes 20:21, Yohanes 20:22, Yohanes 20:23, Yohanes 20:24–25, Yohanes 20:26–27, Yohanes 20:28, Yohanes 20:29, Yohanes 20:30–31, Yohanes 20:31, Yohanes 21:1–25, Yohanes 21:2, Yohanes 21:3, Yohanes 21:4, Yohanes 21:6, Yohanes 21:7, Yohanes 21:9, Yohanes 21:11, Yohanes 21:12–13, Yohanes 21:14, Yohanes 21:15, Yohanes 21:15–17, Yohanes 21:17, Yohanes 21:18, Yohanes 21:19, Yohanes 21:20–22, Yohanes 21:23, Yohanes 21:24, Yohanes 21:25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5">
        <w:r>
          <w:rPr>
            <w:lang w:val="id_ID" w:bidi="id_ID"/>
          </w:rPr>
          <w:rPr>
            <w:color w:val="0000EE"/>
            <w:u w:val="single"/>
          </w:rPr>
          <w:t>Kej. 1:1</w:t>
        </w:r>
      </w:hyperlink>
      <w:r>
        <w:rPr>
          <w:lang w:val="id_ID" w:bidi="id_ID"/>
        </w:rPr>
        <w:t>, Injil Yohanes memperkenalkan Yesus Kristus, yang melalui-Nya Allah menciptakan segala sesuatu (</w:t>
      </w:r>
      <w:hyperlink r:id="rId16">
        <w:r>
          <w:rPr>
            <w:lang w:val="id_ID" w:bidi="id_ID"/>
          </w:rPr>
          <w:rPr>
            <w:color w:val="0000EE"/>
            <w:u w:val="single"/>
          </w:rPr>
          <w:t>Yoh. 1:3</w:t>
        </w:r>
      </w:hyperlink>
      <w:r>
        <w:rPr>
          <w:lang w:val="id_ID" w:bidi="id_ID"/>
        </w:rPr>
        <w:t>); Yesus juga memberikan hidup baru bagi orang yang percaya (</w:t>
      </w:r>
      <w:hyperlink r:id="rId17">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Logos, berdasarkan pemikiran Yunani, merupakan prinsip rasional yang mengatur tatanan alam semesta dan menjaga keteraturan seluruh kehidupan. Bagi orang-orang Yahudi, logos merupakan perkataan Tuhan, yaitu pernyataan hikmat dan kuasa penciptaan Allah. Pada zaman Yesus, logos dianggap datang dari Allah dan memiliki kepribadian-Nya (lihat </w:t>
      </w:r>
      <w:hyperlink r:id="rId18">
        <w:r>
          <w:rPr>
            <w:lang w:val="id_ID" w:bidi="id_ID"/>
          </w:rPr>
          <w:rPr>
            <w:color w:val="0000EE"/>
            <w:u w:val="single"/>
          </w:rPr>
          <w:t>Mzm. 33:6</w:t>
        </w:r>
      </w:hyperlink>
      <w:r>
        <w:rPr>
          <w:lang w:val="id_ID" w:bidi="id_ID"/>
        </w:rPr>
        <w:t xml:space="preserve">, </w:t>
      </w:r>
      <w:hyperlink r:id="rId19">
        <w:r>
          <w:rPr>
            <w:lang w:val="id_ID" w:bidi="id_ID"/>
          </w:rPr>
          <w:rPr>
            <w:color w:val="0000EE"/>
            <w:u w:val="single"/>
          </w:rPr>
          <w:t>9</w:t>
        </w:r>
      </w:hyperlink>
      <w:r>
        <w:rPr>
          <w:lang w:val="id_ID" w:bidi="id_ID"/>
        </w:rPr>
        <w:t xml:space="preserve">; </w:t>
      </w:r>
      <w:hyperlink r:id="rId20">
        <w:r>
          <w:rPr>
            <w:lang w:val="id_ID" w:bidi="id_ID"/>
          </w:rPr>
          <w:rPr>
            <w:color w:val="0000EE"/>
            <w:u w:val="single"/>
          </w:rPr>
          <w:t>Ams. 8:22–31</w:t>
        </w:r>
      </w:hyperlink>
      <w:r>
        <w:rPr>
          <w:lang w:val="id_ID" w:bidi="id_ID"/>
        </w:rPr>
        <w:t>); Yohanes menekankan pemahaman ini (</w:t>
      </w:r>
      <w:hyperlink r:id="rId21">
        <w:r>
          <w:rPr>
            <w:lang w:val="id_ID" w:bidi="id_ID"/>
          </w:rPr>
          <w:rPr>
            <w:color w:val="0000EE"/>
            <w:u w:val="single"/>
          </w:rPr>
          <w:t>Yoh. 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2">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3">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4">
        <w:r>
          <w:rPr>
            <w:lang w:val="id_ID" w:bidi="id_ID"/>
          </w:rPr>
          <w:rPr>
            <w:color w:val="0000EE"/>
            <w:u w:val="single"/>
          </w:rPr>
          <w:t>Kej. 1:20–28</w:t>
        </w:r>
      </w:hyperlink>
      <w:r>
        <w:rPr>
          <w:lang w:val="id_ID" w:bidi="id_ID"/>
        </w:rPr>
        <w:t xml:space="preserve">; </w:t>
      </w:r>
      <w:hyperlink r:id="rId25">
        <w:r>
          <w:rPr>
            <w:lang w:val="id_ID" w:bidi="id_ID"/>
          </w:rPr>
          <w:rPr>
            <w:color w:val="0000EE"/>
            <w:u w:val="single"/>
          </w:rPr>
          <w:t>2:7</w:t>
        </w:r>
      </w:hyperlink>
      <w:r>
        <w:rPr>
          <w:lang w:val="id_ID" w:bidi="id_ID"/>
        </w:rPr>
        <w:t>). Sekarang melalui Logos, makhluk ciptaan-Nya ini diberikan hidup baru melalui kelahiran baru (</w:t>
      </w:r>
      <w:hyperlink r:id="rId26">
        <w:r>
          <w:rPr>
            <w:lang w:val="id_ID" w:bidi="id_ID"/>
          </w:rPr>
          <w:rPr>
            <w:color w:val="0000EE"/>
            <w:u w:val="single"/>
          </w:rPr>
          <w:t>Yoh. 1:13</w:t>
        </w:r>
      </w:hyperlink>
      <w:r>
        <w:rPr>
          <w:lang w:val="id_ID" w:bidi="id_ID"/>
        </w:rPr>
        <w:t>). Pada salah satu tindakan penciptaan-Nya, Allah menciptakan terang (</w:t>
      </w:r>
      <w:hyperlink r:id="rId27">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8">
        <w:r>
          <w:rPr>
            <w:lang w:val="id_ID" w:bidi="id_ID"/>
          </w:rPr>
          <w:rPr>
            <w:color w:val="0000EE"/>
            <w:u w:val="single"/>
          </w:rPr>
          <w:t>Kej. 1:2–5</w:t>
        </w:r>
      </w:hyperlink>
      <w:r>
        <w:rPr>
          <w:lang w:val="id_ID" w:bidi="id_ID"/>
        </w:rPr>
        <w:t>). Kegelapan menentang Allah (</w:t>
      </w:r>
      <w:hyperlink r:id="rId29">
        <w:r>
          <w:rPr>
            <w:lang w:val="id_ID" w:bidi="id_ID"/>
          </w:rPr>
          <w:rPr>
            <w:color w:val="0000EE"/>
            <w:u w:val="single"/>
          </w:rPr>
          <w:t>Yoh. 3:19–21</w:t>
        </w:r>
      </w:hyperlink>
      <w:r>
        <w:rPr>
          <w:lang w:val="id_ID" w:bidi="id_ID"/>
        </w:rPr>
        <w:t xml:space="preserve">; </w:t>
      </w:r>
      <w:hyperlink r:id="rId30">
        <w:r>
          <w:rPr>
            <w:lang w:val="id_ID" w:bidi="id_ID"/>
          </w:rPr>
          <w:rPr>
            <w:color w:val="0000EE"/>
            <w:u w:val="single"/>
          </w:rPr>
          <w:t>12:35</w:t>
        </w:r>
      </w:hyperlink>
      <w:r>
        <w:rPr>
          <w:lang w:val="id_ID" w:bidi="id_ID"/>
        </w:rPr>
        <w:t xml:space="preserve">; </w:t>
      </w:r>
      <w:hyperlink r:id="rId31">
        <w:r>
          <w:rPr>
            <w:lang w:val="id_ID" w:bidi="id_ID"/>
          </w:rPr>
          <w:rPr>
            <w:color w:val="0000EE"/>
            <w:u w:val="single"/>
          </w:rPr>
          <w:t>Mat. 6:23</w:t>
        </w:r>
      </w:hyperlink>
      <w:r>
        <w:rPr>
          <w:lang w:val="id_ID" w:bidi="id_ID"/>
        </w:rPr>
        <w:t xml:space="preserve">; </w:t>
      </w:r>
      <w:hyperlink r:id="rId32">
        <w:r>
          <w:rPr>
            <w:lang w:val="id_ID" w:bidi="id_ID"/>
          </w:rPr>
          <w:rPr>
            <w:color w:val="0000EE"/>
            <w:u w:val="single"/>
          </w:rPr>
          <w:t>Kisah 26:17–18</w:t>
        </w:r>
      </w:hyperlink>
      <w:r>
        <w:rPr>
          <w:lang w:val="id_ID" w:bidi="id_ID"/>
        </w:rPr>
        <w:t xml:space="preserve">; </w:t>
      </w:r>
      <w:hyperlink r:id="rId33">
        <w:r>
          <w:rPr>
            <w:lang w:val="id_ID" w:bidi="id_ID"/>
          </w:rPr>
          <w:rPr>
            <w:color w:val="0000EE"/>
            <w:u w:val="single"/>
          </w:rPr>
          <w:t>Ef. 4:17–19</w:t>
        </w:r>
      </w:hyperlink>
      <w:r>
        <w:rPr>
          <w:lang w:val="id_ID" w:bidi="id_ID"/>
        </w:rPr>
        <w:t xml:space="preserve">; </w:t>
      </w:r>
      <w:hyperlink r:id="rId34">
        <w:r>
          <w:rPr>
            <w:lang w:val="id_ID" w:bidi="id_ID"/>
          </w:rPr>
          <w:rPr>
            <w:color w:val="0000EE"/>
            <w:u w:val="single"/>
          </w:rPr>
          <w:t>5:7–14</w:t>
        </w:r>
      </w:hyperlink>
      <w:r>
        <w:rPr>
          <w:lang w:val="id_ID" w:bidi="id_ID"/>
        </w:rPr>
        <w:t xml:space="preserve">; </w:t>
      </w:r>
      <w:hyperlink r:id="rId35">
        <w:r>
          <w:rPr>
            <w:lang w:val="id_ID" w:bidi="id_ID"/>
          </w:rPr>
          <w:rPr>
            <w:color w:val="0000EE"/>
            <w:u w:val="single"/>
          </w:rPr>
          <w:t>2Pet. 1:19</w:t>
        </w:r>
      </w:hyperlink>
      <w:r>
        <w:rPr>
          <w:lang w:val="id_ID" w:bidi="id_ID"/>
        </w:rPr>
        <w:t xml:space="preserve">; </w:t>
      </w:r>
      <w:hyperlink r:id="rId36">
        <w:r>
          <w:rPr>
            <w:lang w:val="id_ID" w:bidi="id_ID"/>
          </w:rPr>
          <w:rPr>
            <w:color w:val="0000EE"/>
            <w:u w:val="single"/>
          </w:rPr>
          <w:t>1Yoh. 1:5–7</w:t>
        </w:r>
      </w:hyperlink>
      <w:r>
        <w:rPr>
          <w:lang w:val="id_ID" w:bidi="id_ID"/>
        </w:rPr>
        <w:t xml:space="preserve">; </w:t>
      </w:r>
      <w:hyperlink r:id="rId37">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8">
        <w:r>
          <w:rPr>
            <w:lang w:val="id_ID" w:bidi="id_ID"/>
          </w:rPr>
          <w:rPr>
            <w:color w:val="0000EE"/>
            <w:u w:val="single"/>
          </w:rPr>
          <w:t>Yoh. 1:19–37</w:t>
        </w:r>
      </w:hyperlink>
      <w:r>
        <w:rPr>
          <w:lang w:val="id_ID" w:bidi="id_ID"/>
        </w:rPr>
        <w:t xml:space="preserve">; </w:t>
      </w:r>
      <w:hyperlink r:id="rId39">
        <w:r>
          <w:rPr>
            <w:lang w:val="id_ID" w:bidi="id_ID"/>
          </w:rPr>
          <w:rPr>
            <w:color w:val="0000EE"/>
            <w:u w:val="single"/>
          </w:rPr>
          <w:t>Luk. 1:5–25</w:t>
        </w:r>
      </w:hyperlink>
      <w:r>
        <w:rPr>
          <w:lang w:val="id_ID" w:bidi="id_ID"/>
        </w:rPr>
        <w:t xml:space="preserve">, </w:t>
      </w:r>
      <w:hyperlink r:id="rId40">
        <w:r>
          <w:rPr>
            <w:lang w:val="id_ID" w:bidi="id_ID"/>
          </w:rPr>
          <w:rPr>
            <w:color w:val="0000EE"/>
            <w:u w:val="single"/>
          </w:rPr>
          <w:t>57–80</w:t>
        </w:r>
      </w:hyperlink>
      <w:r>
        <w:rPr>
          <w:lang w:val="id_ID" w:bidi="id_ID"/>
        </w:rPr>
        <w:t xml:space="preserve">; </w:t>
      </w:r>
      <w:hyperlink r:id="rId41">
        <w:r>
          <w:rPr>
            <w:lang w:val="id_ID" w:bidi="id_ID"/>
          </w:rPr>
          <w:rPr>
            <w:color w:val="0000EE"/>
            <w:u w:val="single"/>
          </w:rPr>
          <w:t>3:1–22</w:t>
        </w:r>
      </w:hyperlink>
      <w:r>
        <w:rPr>
          <w:lang w:val="id_ID" w:bidi="id_ID"/>
        </w:rPr>
        <w:t xml:space="preserve">; lihat juga </w:t>
      </w:r>
      <w:hyperlink r:id="rId42">
        <w:r>
          <w:rPr>
            <w:lang w:val="id_ID" w:bidi="id_ID"/>
          </w:rPr>
          <w:rPr>
            <w:color w:val="0000EE"/>
            <w:u w:val="single"/>
          </w:rPr>
          <w:t>Yes. 40:3</w:t>
        </w:r>
      </w:hyperlink>
      <w:r>
        <w:rPr>
          <w:lang w:val="id_ID" w:bidi="id_ID"/>
        </w:rPr>
        <w:t xml:space="preserve">; </w:t>
      </w:r>
      <w:hyperlink r:id="rId43">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4">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5">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6">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7">
        <w:r>
          <w:rPr>
            <w:lang w:val="id_ID" w:bidi="id_ID"/>
          </w:rPr>
          <w:rPr>
            <w:color w:val="0000EE"/>
            <w:u w:val="single"/>
          </w:rPr>
          <w:t>Yoh. 3:1–17</w:t>
        </w:r>
      </w:hyperlink>
      <w:r>
        <w:rPr>
          <w:lang w:val="id_ID" w:bidi="id_ID"/>
        </w:rPr>
        <w:t>). Masing-masing orang harus percaya kepada Kristus untuk menjadi anak Allah (</w:t>
      </w:r>
      <w:hyperlink r:id="rId48">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9">
        <w:r>
          <w:rPr>
            <w:lang w:val="id_ID" w:bidi="id_ID"/>
          </w:rPr>
          <w:rPr>
            <w:color w:val="0000EE"/>
            <w:u w:val="single"/>
          </w:rPr>
          <w:t>Yoh. 8:12</w:t>
        </w:r>
      </w:hyperlink>
      <w:r>
        <w:rPr>
          <w:lang w:val="id_ID" w:bidi="id_ID"/>
        </w:rPr>
        <w:t xml:space="preserve">; </w:t>
      </w:r>
      <w:hyperlink r:id="rId48">
        <w:r>
          <w:rPr>
            <w:lang w:val="id_ID" w:bidi="id_ID"/>
          </w:rPr>
          <w:rPr>
            <w:color w:val="0000EE"/>
            <w:u w:val="single"/>
          </w:rPr>
          <w:t>12:35–36</w:t>
        </w:r>
      </w:hyperlink>
      <w:r>
        <w:rPr>
          <w:lang w:val="id_ID" w:bidi="id_ID"/>
        </w:rPr>
        <w:t xml:space="preserve">, </w:t>
      </w:r>
      <w:hyperlink r:id="rId50">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51">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2">
        <w:r>
          <w:rPr>
            <w:lang w:val="id_ID" w:bidi="id_ID"/>
          </w:rPr>
          <w:rPr>
            <w:color w:val="0000EE"/>
            <w:u w:val="single"/>
          </w:rPr>
          <w:t>Kel. 25:8–9</w:t>
        </w:r>
      </w:hyperlink>
      <w:r>
        <w:rPr>
          <w:lang w:val="id_ID" w:bidi="id_ID"/>
        </w:rPr>
        <w:t>). Kemuliaan Bapa yang dahulu ada di dalam Tabernakel (</w:t>
      </w:r>
      <w:hyperlink r:id="rId53">
        <w:r>
          <w:rPr>
            <w:lang w:val="id_ID" w:bidi="id_ID"/>
          </w:rPr>
          <w:rPr>
            <w:color w:val="0000EE"/>
            <w:u w:val="single"/>
          </w:rPr>
          <w:t>Kel. 40:34–38</w:t>
        </w:r>
      </w:hyperlink>
      <w:r>
        <w:rPr>
          <w:lang w:val="id_ID" w:bidi="id_ID"/>
        </w:rPr>
        <w:t>) sekarang dinyatakan dalam Yesus Kristus (</w:t>
      </w:r>
      <w:hyperlink r:id="rId54">
        <w:r>
          <w:rPr>
            <w:lang w:val="id_ID" w:bidi="id_ID"/>
          </w:rPr>
          <w:rPr>
            <w:color w:val="0000EE"/>
            <w:u w:val="single"/>
          </w:rPr>
          <w:t>Yoh. 2:11</w:t>
        </w:r>
      </w:hyperlink>
      <w:r>
        <w:rPr>
          <w:lang w:val="id_ID" w:bidi="id_ID"/>
        </w:rPr>
        <w:t xml:space="preserve">; </w:t>
      </w:r>
      <w:hyperlink r:id="rId55">
        <w:r>
          <w:rPr>
            <w:lang w:val="id_ID" w:bidi="id_ID"/>
          </w:rPr>
          <w:rPr>
            <w:color w:val="0000EE"/>
            <w:u w:val="single"/>
          </w:rPr>
          <w:t>12:23–28</w:t>
        </w:r>
      </w:hyperlink>
      <w:r>
        <w:rPr>
          <w:lang w:val="id_ID" w:bidi="id_ID"/>
        </w:rPr>
        <w:t xml:space="preserve">, </w:t>
      </w:r>
      <w:hyperlink r:id="rId56">
        <w:r>
          <w:rPr>
            <w:lang w:val="id_ID" w:bidi="id_ID"/>
          </w:rPr>
          <w:rPr>
            <w:color w:val="0000EE"/>
            <w:u w:val="single"/>
          </w:rPr>
          <w:t>41</w:t>
        </w:r>
      </w:hyperlink>
      <w:r>
        <w:rPr>
          <w:lang w:val="id_ID" w:bidi="id_ID"/>
        </w:rPr>
        <w:t xml:space="preserve">; </w:t>
      </w:r>
      <w:hyperlink r:id="rId57">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8">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9">
        <w:r>
          <w:rPr>
            <w:lang w:val="id_ID" w:bidi="id_ID"/>
          </w:rPr>
          <w:rPr>
            <w:color w:val="0000EE"/>
            <w:u w:val="single"/>
          </w:rPr>
          <w:t>Im. 19:32</w:t>
        </w:r>
      </w:hyperlink>
      <w:r>
        <w:rPr>
          <w:lang w:val="id_ID" w:bidi="id_ID"/>
        </w:rPr>
        <w:t xml:space="preserve">; berbeda dengan </w:t>
      </w:r>
      <w:hyperlink r:id="rId60">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61">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2">
        <w:r>
          <w:rPr>
            <w:lang w:val="id_ID" w:bidi="id_ID"/>
          </w:rPr>
          <w:rPr>
            <w:color w:val="0000EE"/>
            <w:u w:val="single"/>
          </w:rPr>
          <w:t>Yoh. 3:16</w:t>
        </w:r>
      </w:hyperlink>
      <w:r>
        <w:rPr>
          <w:lang w:val="id_ID" w:bidi="id_ID"/>
        </w:rPr>
        <w:t xml:space="preserve">; </w:t>
      </w:r>
      <w:hyperlink r:id="rId63">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4">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5">
        <w:r>
          <w:rPr>
            <w:lang w:val="id_ID" w:bidi="id_ID"/>
          </w:rPr>
          <w:rPr>
            <w:color w:val="0000EE"/>
            <w:u w:val="single"/>
          </w:rPr>
          <w:t>Yoh. 3:32–35</w:t>
        </w:r>
      </w:hyperlink>
      <w:r>
        <w:rPr>
          <w:lang w:val="id_ID" w:bidi="id_ID"/>
        </w:rPr>
        <w:t xml:space="preserve">; </w:t>
      </w:r>
      <w:hyperlink r:id="rId66">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7">
        <w:r>
          <w:rPr>
            <w:lang w:val="id_ID" w:bidi="id_ID"/>
          </w:rPr>
          <w:rPr>
            <w:color w:val="0000EE"/>
            <w:u w:val="single"/>
          </w:rPr>
          <w:t>Mat. 3:1–6</w:t>
        </w:r>
      </w:hyperlink>
      <w:r>
        <w:rPr>
          <w:lang w:val="id_ID" w:bidi="id_ID"/>
        </w:rPr>
        <w:t xml:space="preserve">; </w:t>
      </w:r>
      <w:hyperlink r:id="rId68">
        <w:r>
          <w:rPr>
            <w:lang w:val="id_ID" w:bidi="id_ID"/>
          </w:rPr>
          <w:rPr>
            <w:color w:val="0000EE"/>
            <w:u w:val="single"/>
          </w:rPr>
          <w:t>Mrk. 1:2–6</w:t>
        </w:r>
      </w:hyperlink>
      <w:r>
        <w:rPr>
          <w:lang w:val="id_ID" w:bidi="id_ID"/>
        </w:rPr>
        <w:t xml:space="preserve">; </w:t>
      </w:r>
      <w:hyperlink r:id="rId69">
        <w:r>
          <w:rPr>
            <w:lang w:val="id_ID" w:bidi="id_ID"/>
          </w:rPr>
          <w:rPr>
            <w:color w:val="0000EE"/>
            <w:u w:val="single"/>
          </w:rPr>
          <w:t>Luk. 1:1–24</w:t>
        </w:r>
      </w:hyperlink>
      <w:r>
        <w:rPr>
          <w:lang w:val="id_ID" w:bidi="id_ID"/>
        </w:rPr>
        <w:t xml:space="preserve">, </w:t>
      </w:r>
      <w:hyperlink r:id="rId40">
        <w:r>
          <w:rPr>
            <w:lang w:val="id_ID" w:bidi="id_ID"/>
          </w:rPr>
          <w:rPr>
            <w:color w:val="0000EE"/>
            <w:u w:val="single"/>
          </w:rPr>
          <w:t>57–80</w:t>
        </w:r>
      </w:hyperlink>
      <w:r>
        <w:rPr>
          <w:lang w:val="id_ID" w:bidi="id_ID"/>
        </w:rPr>
        <w:t xml:space="preserve">; </w:t>
      </w:r>
      <w:hyperlink r:id="rId70">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71">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2">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3">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4">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5">
        <w:r>
          <w:rPr>
            <w:lang w:val="id_ID" w:bidi="id_ID"/>
          </w:rPr>
          <w:rPr>
            <w:color w:val="0000EE"/>
            <w:u w:val="single"/>
          </w:rPr>
          <w:t>Mat. 11:14</w:t>
        </w:r>
      </w:hyperlink>
      <w:r>
        <w:rPr>
          <w:lang w:val="id_ID" w:bidi="id_ID"/>
        </w:rPr>
        <w:t xml:space="preserve">; </w:t>
      </w:r>
      <w:hyperlink r:id="rId76">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7">
        <w:r>
          <w:rPr>
            <w:lang w:val="id_ID" w:bidi="id_ID"/>
          </w:rPr>
          <w:rPr>
            <w:color w:val="0000EE"/>
            <w:u w:val="single"/>
          </w:rPr>
          <w:t>Yoh. 6:14</w:t>
        </w:r>
      </w:hyperlink>
      <w:r>
        <w:rPr>
          <w:lang w:val="id_ID" w:bidi="id_ID"/>
        </w:rPr>
        <w:t xml:space="preserve">; </w:t>
      </w:r>
      <w:hyperlink r:id="rId78">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2">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9">
        <w:r>
          <w:rPr>
            <w:lang w:val="id_ID" w:bidi="id_ID"/>
          </w:rPr>
          <w:rPr>
            <w:color w:val="0000EE"/>
            <w:u w:val="single"/>
          </w:rPr>
          <w:t>Kisah 15:5</w:t>
        </w:r>
      </w:hyperlink>
      <w:r>
        <w:rPr>
          <w:lang w:val="id_ID" w:bidi="id_ID"/>
        </w:rPr>
        <w:t>), termasuk rasul Paulus (</w:t>
      </w:r>
      <w:hyperlink r:id="rId80">
        <w:r>
          <w:rPr>
            <w:lang w:val="id_ID" w:bidi="id_ID"/>
          </w:rPr>
          <w:rPr>
            <w:color w:val="0000EE"/>
            <w:u w:val="single"/>
          </w:rPr>
          <w:t>Kisah 26:5</w:t>
        </w:r>
      </w:hyperlink>
      <w:r>
        <w:rPr>
          <w:lang w:val="id_ID" w:bidi="id_ID"/>
        </w:rPr>
        <w:t xml:space="preserve">; </w:t>
      </w:r>
      <w:hyperlink r:id="rId81">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2">
        <w:r>
          <w:rPr>
            <w:lang w:val="id_ID" w:bidi="id_ID"/>
          </w:rPr>
          <w:rPr>
            <w:color w:val="0000EE"/>
            <w:u w:val="single"/>
          </w:rPr>
          <w:t>Im. 8:6</w:t>
        </w:r>
      </w:hyperlink>
      <w:r>
        <w:rPr>
          <w:lang w:val="id_ID" w:bidi="id_ID"/>
        </w:rPr>
        <w:t xml:space="preserve">; </w:t>
      </w:r>
      <w:hyperlink r:id="rId83">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4">
        <w:r>
          <w:rPr>
            <w:lang w:val="id_ID" w:bidi="id_ID"/>
          </w:rPr>
          <w:rPr>
            <w:color w:val="0000EE"/>
            <w:u w:val="single"/>
          </w:rPr>
          <w:t>Mat. 3:6</w:t>
        </w:r>
      </w:hyperlink>
      <w:r>
        <w:rPr>
          <w:lang w:val="id_ID" w:bidi="id_ID"/>
        </w:rPr>
        <w:t>). Hingga saat ini baptisan menjadi simbol keanggotaan dalam kerajaan Yesus (</w:t>
      </w:r>
      <w:hyperlink r:id="rId85">
        <w:r>
          <w:rPr>
            <w:lang w:val="id_ID" w:bidi="id_ID"/>
          </w:rPr>
          <w:rPr>
            <w:color w:val="0000EE"/>
            <w:u w:val="single"/>
          </w:rPr>
          <w:t>Kisah 2:38</w:t>
        </w:r>
      </w:hyperlink>
      <w:r>
        <w:rPr>
          <w:lang w:val="id_ID" w:bidi="id_ID"/>
        </w:rPr>
        <w:t xml:space="preserve">; lihat juga </w:t>
      </w:r>
      <w:hyperlink r:id="rId86">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7">
        <w:r>
          <w:rPr>
            <w:lang w:val="id_ID" w:bidi="id_ID"/>
          </w:rPr>
          <w:rPr>
            <w:color w:val="0000EE"/>
            <w:u w:val="single"/>
          </w:rPr>
          <w:t>Kel. 29:38–46</w:t>
        </w:r>
      </w:hyperlink>
      <w:r>
        <w:rPr>
          <w:lang w:val="id_ID" w:bidi="id_ID"/>
        </w:rPr>
        <w:t xml:space="preserve">; </w:t>
      </w:r>
      <w:hyperlink r:id="rId88">
        <w:r>
          <w:rPr>
            <w:lang w:val="id_ID" w:bidi="id_ID"/>
          </w:rPr>
          <w:rPr>
            <w:color w:val="0000EE"/>
            <w:u w:val="single"/>
          </w:rPr>
          <w:t>Ibr. 10</w:t>
        </w:r>
      </w:hyperlink>
      <w:r>
        <w:rPr>
          <w:lang w:val="id_ID" w:bidi="id_ID"/>
        </w:rPr>
        <w:t xml:space="preserve">). Lihat juga </w:t>
      </w:r>
      <w:hyperlink r:id="rId89">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90">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91">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2">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3">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4">
        <w:r>
          <w:rPr>
            <w:lang w:val="id_ID" w:bidi="id_ID"/>
          </w:rPr>
          <w:rPr>
            <w:color w:val="0000EE"/>
            <w:u w:val="single"/>
          </w:rPr>
          <w:t>Yoh. 18:15–18</w:t>
        </w:r>
      </w:hyperlink>
      <w:r>
        <w:rPr>
          <w:lang w:val="id_ID" w:bidi="id_ID"/>
        </w:rPr>
        <w:t xml:space="preserve">, </w:t>
      </w:r>
      <w:hyperlink r:id="rId95">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6">
        <w:r>
          <w:rPr>
            <w:lang w:val="id_ID" w:bidi="id_ID"/>
          </w:rPr>
          <w:rPr>
            <w:color w:val="0000EE"/>
            <w:u w:val="single"/>
          </w:rPr>
          <w:t>Kisah 1:1–5:42</w:t>
        </w:r>
      </w:hyperlink>
      <w:r>
        <w:rPr>
          <w:lang w:val="id_ID" w:bidi="id_ID"/>
        </w:rPr>
        <w:t xml:space="preserve">; </w:t>
      </w:r>
      <w:hyperlink r:id="rId97">
        <w:r>
          <w:rPr>
            <w:lang w:val="id_ID" w:bidi="id_ID"/>
          </w:rPr>
          <w:rPr>
            <w:color w:val="0000EE"/>
            <w:u w:val="single"/>
          </w:rPr>
          <w:t>8:1–12:25</w:t>
        </w:r>
      </w:hyperlink>
      <w:r>
        <w:rPr>
          <w:lang w:val="id_ID" w:bidi="id_ID"/>
        </w:rPr>
        <w:t xml:space="preserve">; </w:t>
      </w:r>
      <w:hyperlink r:id="rId98">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9">
        <w:r>
          <w:rPr>
            <w:lang w:val="id_ID" w:bidi="id_ID"/>
          </w:rPr>
          <w:rPr>
            <w:color w:val="0000EE"/>
            <w:u w:val="single"/>
          </w:rPr>
          <w:t>Mrk. 1:21</w:t>
        </w:r>
      </w:hyperlink>
      <w:r>
        <w:rPr>
          <w:lang w:val="id_ID" w:bidi="id_ID"/>
        </w:rPr>
        <w:t xml:space="preserve">, </w:t>
      </w:r>
      <w:hyperlink r:id="rId100">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101">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2">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3">
        <w:r>
          <w:rPr>
            <w:lang w:val="id_ID" w:bidi="id_ID"/>
          </w:rPr>
          <w:rPr>
            <w:color w:val="0000EE"/>
            <w:u w:val="single"/>
          </w:rPr>
          <w:t>Kej. 25:27–34</w:t>
        </w:r>
      </w:hyperlink>
      <w:r>
        <w:rPr>
          <w:lang w:val="id_ID" w:bidi="id_ID"/>
        </w:rPr>
        <w:t xml:space="preserve">; </w:t>
      </w:r>
      <w:hyperlink r:id="rId104">
        <w:r>
          <w:rPr>
            <w:lang w:val="id_ID" w:bidi="id_ID"/>
          </w:rPr>
          <w:rPr>
            <w:color w:val="0000EE"/>
            <w:u w:val="single"/>
          </w:rPr>
          <w:t>27:1–36</w:t>
        </w:r>
      </w:hyperlink>
      <w:r>
        <w:rPr>
          <w:lang w:val="id_ID" w:bidi="id_ID"/>
        </w:rPr>
        <w:t xml:space="preserve">; </w:t>
      </w:r>
      <w:hyperlink r:id="rId105">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6">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7">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8">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9">
        <w:r>
          <w:rPr>
            <w:lang w:val="id_ID" w:bidi="id_ID"/>
          </w:rPr>
          <w:rPr>
            <w:color w:val="0000EE"/>
            <w:u w:val="single"/>
          </w:rPr>
          <w:t>Dan. 7:13–14</w:t>
        </w:r>
      </w:hyperlink>
      <w:r>
        <w:rPr>
          <w:lang w:val="id_ID" w:bidi="id_ID"/>
        </w:rPr>
        <w:t xml:space="preserve">; </w:t>
      </w:r>
      <w:hyperlink r:id="rId110">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11">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2">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3">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4">
        <w:r>
          <w:rPr>
            <w:lang w:val="id_ID" w:bidi="id_ID"/>
          </w:rPr>
          <w:rPr>
            <w:color w:val="0000EE"/>
            <w:u w:val="single"/>
          </w:rPr>
          <w:t>Yoh. 2:1</w:t>
        </w:r>
      </w:hyperlink>
      <w:r>
        <w:rPr>
          <w:lang w:val="id_ID" w:bidi="id_ID"/>
        </w:rPr>
        <w:t xml:space="preserve">; </w:t>
      </w:r>
      <w:hyperlink r:id="rId115">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11">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6">
        <w:r>
          <w:rPr>
            <w:lang w:val="id_ID" w:bidi="id_ID"/>
          </w:rPr>
          <w:rPr>
            <w:color w:val="0000EE"/>
            <w:u w:val="single"/>
          </w:rPr>
          <w:t>Yoh. 12:23</w:t>
        </w:r>
      </w:hyperlink>
      <w:r>
        <w:rPr>
          <w:lang w:val="id_ID" w:bidi="id_ID"/>
        </w:rPr>
        <w:t xml:space="preserve">; </w:t>
      </w:r>
      <w:hyperlink r:id="rId117">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8">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9">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21">
        <w:r>
          <w:rPr>
            <w:lang w:val="id_ID" w:bidi="id_ID"/>
          </w:rPr>
          <w:rPr>
            <w:color w:val="0000EE"/>
            <w:u w:val="single"/>
          </w:rPr>
          <w:t>Yoh. 1:14</w:t>
        </w:r>
      </w:hyperlink>
      <w:r>
        <w:rPr>
          <w:lang w:val="id_ID" w:bidi="id_ID"/>
        </w:rPr>
        <w:t xml:space="preserve">; </w:t>
      </w:r>
      <w:hyperlink r:id="rId120">
        <w:r>
          <w:rPr>
            <w:lang w:val="id_ID" w:bidi="id_ID"/>
          </w:rPr>
          <w:rPr>
            <w:color w:val="0000EE"/>
            <w:u w:val="single"/>
          </w:rPr>
          <w:t>11:4</w:t>
        </w:r>
      </w:hyperlink>
      <w:r>
        <w:rPr>
          <w:lang w:val="id_ID" w:bidi="id_ID"/>
        </w:rPr>
        <w:t xml:space="preserve">, </w:t>
      </w:r>
      <w:hyperlink r:id="rId121">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2">
        <w:r>
          <w:rPr>
            <w:lang w:val="id_ID" w:bidi="id_ID"/>
          </w:rPr>
          <w:rPr>
            <w:color w:val="0000EE"/>
            <w:u w:val="single"/>
          </w:rPr>
          <w:t>Kel. 12</w:t>
        </w:r>
      </w:hyperlink>
      <w:r>
        <w:rPr>
          <w:lang w:val="id_ID" w:bidi="id_ID"/>
        </w:rPr>
        <w:t>). Orang Yahudi datang ke Yerusalem untuk menghadiri perayaan ini (</w:t>
      </w:r>
      <w:hyperlink r:id="rId123">
        <w:r>
          <w:rPr>
            <w:lang w:val="id_ID" w:bidi="id_ID"/>
          </w:rPr>
          <w:rPr>
            <w:color w:val="0000EE"/>
            <w:u w:val="single"/>
          </w:rPr>
          <w:t>Ul. 16:1–16</w:t>
        </w:r>
      </w:hyperlink>
      <w:r>
        <w:rPr>
          <w:lang w:val="id_ID" w:bidi="id_ID"/>
        </w:rPr>
        <w:t>). Karena Yohanes menyebutkan perayaan Paskah tiga kali (</w:t>
      </w:r>
      <w:hyperlink r:id="rId124">
        <w:r>
          <w:rPr>
            <w:lang w:val="id_ID" w:bidi="id_ID"/>
          </w:rPr>
          <w:rPr>
            <w:color w:val="0000EE"/>
            <w:u w:val="single"/>
          </w:rPr>
          <w:t>Yoh. 2:13</w:t>
        </w:r>
      </w:hyperlink>
      <w:r>
        <w:rPr>
          <w:lang w:val="id_ID" w:bidi="id_ID"/>
        </w:rPr>
        <w:t xml:space="preserve">; </w:t>
      </w:r>
      <w:hyperlink r:id="rId125">
        <w:r>
          <w:rPr>
            <w:lang w:val="id_ID" w:bidi="id_ID"/>
          </w:rPr>
          <w:rPr>
            <w:color w:val="0000EE"/>
            <w:u w:val="single"/>
          </w:rPr>
          <w:t>6:4</w:t>
        </w:r>
      </w:hyperlink>
      <w:r>
        <w:rPr>
          <w:lang w:val="id_ID" w:bidi="id_ID"/>
        </w:rPr>
        <w:t xml:space="preserve">; </w:t>
      </w:r>
      <w:hyperlink r:id="rId126">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7">
        <w:r>
          <w:rPr>
            <w:lang w:val="id_ID" w:bidi="id_ID"/>
          </w:rPr>
          <w:rPr>
            <w:color w:val="0000EE"/>
            <w:u w:val="single"/>
          </w:rPr>
          <w:t>Mat. 21:12–13</w:t>
        </w:r>
      </w:hyperlink>
      <w:r>
        <w:rPr>
          <w:lang w:val="id_ID" w:bidi="id_ID"/>
        </w:rPr>
        <w:t xml:space="preserve">; </w:t>
      </w:r>
      <w:hyperlink r:id="rId128">
        <w:r>
          <w:rPr>
            <w:lang w:val="id_ID" w:bidi="id_ID"/>
          </w:rPr>
          <w:rPr>
            <w:color w:val="0000EE"/>
            <w:u w:val="single"/>
          </w:rPr>
          <w:t>Mrk. 11:15–17</w:t>
        </w:r>
      </w:hyperlink>
      <w:r>
        <w:rPr>
          <w:lang w:val="id_ID" w:bidi="id_ID"/>
        </w:rPr>
        <w:t xml:space="preserve">; </w:t>
      </w:r>
      <w:hyperlink r:id="rId129">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30">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31">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21">
        <w:r>
          <w:rPr>
            <w:lang w:val="id_ID" w:bidi="id_ID"/>
          </w:rPr>
          <w:rPr>
            <w:color w:val="0000EE"/>
            <w:u w:val="single"/>
          </w:rPr>
          <w:t>Yoh. 1:14</w:t>
        </w:r>
      </w:hyperlink>
      <w:r>
        <w:rPr>
          <w:lang w:val="id_ID" w:bidi="id_ID"/>
        </w:rPr>
        <w:t xml:space="preserve">, </w:t>
      </w:r>
      <w:hyperlink r:id="rId132">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3">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4">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5">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6">
        <w:r>
          <w:rPr>
            <w:lang w:val="id_ID" w:bidi="id_ID"/>
          </w:rPr>
          <w:rPr>
            <w:color w:val="0000EE"/>
            <w:u w:val="single"/>
          </w:rPr>
          <w:t>Yoh. 2:25</w:t>
        </w:r>
      </w:hyperlink>
      <w:hyperlink r:id="rId137">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6">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8">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9">
        <w:r>
          <w:rPr>
            <w:lang w:val="id_ID" w:bidi="id_ID"/>
          </w:rPr>
          <w:rPr>
            <w:color w:val="0000EE"/>
            <w:u w:val="single"/>
          </w:rPr>
          <w:t>Yoh. 9:4</w:t>
        </w:r>
      </w:hyperlink>
      <w:r>
        <w:rPr>
          <w:lang w:val="id_ID" w:bidi="id_ID"/>
        </w:rPr>
        <w:t xml:space="preserve">; </w:t>
      </w:r>
      <w:hyperlink r:id="rId140">
        <w:r>
          <w:rPr>
            <w:lang w:val="id_ID" w:bidi="id_ID"/>
          </w:rPr>
          <w:rPr>
            <w:color w:val="0000EE"/>
            <w:u w:val="single"/>
          </w:rPr>
          <w:t>11:10</w:t>
        </w:r>
      </w:hyperlink>
      <w:r>
        <w:rPr>
          <w:lang w:val="id_ID" w:bidi="id_ID"/>
        </w:rPr>
        <w:t xml:space="preserve">; </w:t>
      </w:r>
      <w:hyperlink r:id="rId141">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2">
        <w:r>
          <w:rPr>
            <w:lang w:val="id_ID" w:bidi="id_ID"/>
          </w:rPr>
          <w:rPr>
            <w:color w:val="0000EE"/>
            <w:u w:val="single"/>
          </w:rPr>
          <w:t>Yoh. 3:31</w:t>
        </w:r>
      </w:hyperlink>
      <w:r>
        <w:rPr>
          <w:lang w:val="id_ID" w:bidi="id_ID"/>
        </w:rPr>
        <w:t xml:space="preserve">; </w:t>
      </w:r>
      <w:hyperlink r:id="rId143">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4">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5">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2">
        <w:r>
          <w:rPr>
            <w:lang w:val="id_ID" w:bidi="id_ID"/>
          </w:rPr>
          <w:rPr>
            <w:color w:val="0000EE"/>
            <w:u w:val="single"/>
          </w:rPr>
          <w:t>Yoh. 1:51</w:t>
        </w:r>
      </w:hyperlink>
      <w:r>
        <w:rPr>
          <w:lang w:val="id_ID" w:bidi="id_ID"/>
        </w:rPr>
        <w:t xml:space="preserve">; </w:t>
      </w:r>
      <w:hyperlink r:id="rId142">
        <w:r>
          <w:rPr>
            <w:lang w:val="id_ID" w:bidi="id_ID"/>
          </w:rPr>
          <w:rPr>
            <w:color w:val="0000EE"/>
            <w:u w:val="single"/>
          </w:rPr>
          <w:t>3:31</w:t>
        </w:r>
      </w:hyperlink>
      <w:r>
        <w:rPr>
          <w:lang w:val="id_ID" w:bidi="id_ID"/>
        </w:rPr>
        <w:t xml:space="preserve">; </w:t>
      </w:r>
      <w:hyperlink r:id="rId146">
        <w:r>
          <w:rPr>
            <w:lang w:val="id_ID" w:bidi="id_ID"/>
          </w:rPr>
          <w:rPr>
            <w:color w:val="0000EE"/>
            <w:u w:val="single"/>
          </w:rPr>
          <w:t>6:38</w:t>
        </w:r>
      </w:hyperlink>
      <w:r>
        <w:rPr>
          <w:lang w:val="id_ID" w:bidi="id_ID"/>
        </w:rPr>
        <w:t xml:space="preserve">, </w:t>
      </w:r>
      <w:hyperlink r:id="rId147">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8">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9">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50">
        <w:r>
          <w:rPr>
            <w:lang w:val="id_ID" w:bidi="id_ID"/>
          </w:rPr>
          <w:rPr>
            <w:color w:val="0000EE"/>
            <w:u w:val="single"/>
          </w:rPr>
          <w:t>Yoh. 3:17</w:t>
        </w:r>
      </w:hyperlink>
      <w:r>
        <w:rPr>
          <w:lang w:val="id_ID" w:bidi="id_ID"/>
        </w:rPr>
        <w:t>)—baik laki-laki maupun perempuan yang biasa hidup dalam kegelapan (</w:t>
      </w:r>
      <w:hyperlink r:id="rId29">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51">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2">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9">
        <w:r>
          <w:rPr>
            <w:lang w:val="id_ID" w:bidi="id_ID"/>
          </w:rPr>
          <w:rPr>
            <w:color w:val="0000EE"/>
            <w:u w:val="single"/>
          </w:rPr>
          <w:t>Yoh. 8:12</w:t>
        </w:r>
      </w:hyperlink>
      <w:r>
        <w:rPr>
          <w:lang w:val="id_ID" w:bidi="id_ID"/>
        </w:rPr>
        <w:t xml:space="preserve">; </w:t>
      </w:r>
      <w:hyperlink r:id="rId153">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4">
        <w:r>
          <w:rPr>
            <w:lang w:val="id_ID" w:bidi="id_ID"/>
          </w:rPr>
          <w:rPr>
            <w:color w:val="0000EE"/>
            <w:u w:val="single"/>
          </w:rPr>
          <w:t>Yoh. 1:5</w:t>
        </w:r>
      </w:hyperlink>
      <w:r>
        <w:rPr>
          <w:lang w:val="id_ID" w:bidi="id_ID"/>
        </w:rPr>
        <w:t xml:space="preserve">). Barangsiapa menolak untuk percaya, hidupnya berada dalam kegelapan (bdk. </w:t>
      </w:r>
      <w:hyperlink r:id="rId141">
        <w:r>
          <w:rPr>
            <w:lang w:val="id_ID" w:bidi="id_ID"/>
          </w:rPr>
          <w:rPr>
            <w:color w:val="0000EE"/>
            <w:u w:val="single"/>
          </w:rPr>
          <w:t>Yoh. 13:30</w:t>
        </w:r>
      </w:hyperlink>
      <w:r>
        <w:rPr>
          <w:lang w:val="id_ID" w:bidi="id_ID"/>
        </w:rPr>
        <w:t>) dan mereka akan tersandung karena tidak bisa melihat (</w:t>
      </w:r>
      <w:hyperlink r:id="rId140">
        <w:r>
          <w:rPr>
            <w:lang w:val="id_ID" w:bidi="id_ID"/>
          </w:rPr>
          <w:rPr>
            <w:color w:val="0000EE"/>
            <w:u w:val="single"/>
          </w:rPr>
          <w:t>Yoh. 11:10</w:t>
        </w:r>
      </w:hyperlink>
      <w:r>
        <w:rPr>
          <w:lang w:val="id_ID" w:bidi="id_ID"/>
        </w:rPr>
        <w:t>). Namun, pada akhirnya, dosa-dosa mereka tetap akan disingkapkan (</w:t>
      </w:r>
      <w:hyperlink r:id="rId155">
        <w:r>
          <w:rPr>
            <w:lang w:val="id_ID" w:bidi="id_ID"/>
          </w:rPr>
          <w:rPr>
            <w:color w:val="0000EE"/>
            <w:u w:val="single"/>
          </w:rPr>
          <w:t>Yoh. 5:28–30</w:t>
        </w:r>
      </w:hyperlink>
      <w:r>
        <w:rPr>
          <w:lang w:val="id_ID" w:bidi="id_ID"/>
        </w:rPr>
        <w:t xml:space="preserve">; </w:t>
      </w:r>
      <w:hyperlink r:id="rId156">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7">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2">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8">
        <w:r>
          <w:rPr>
            <w:lang w:val="id_ID" w:bidi="id_ID"/>
          </w:rPr>
          <w:rPr>
            <w:color w:val="0000EE"/>
            <w:u w:val="single"/>
          </w:rPr>
          <w:t>Mat. 14:1–12</w:t>
        </w:r>
      </w:hyperlink>
      <w:r>
        <w:rPr>
          <w:lang w:val="id_ID" w:bidi="id_ID"/>
        </w:rPr>
        <w:t xml:space="preserve">; </w:t>
      </w:r>
      <w:hyperlink r:id="rId159">
        <w:r>
          <w:rPr>
            <w:lang w:val="id_ID" w:bidi="id_ID"/>
          </w:rPr>
          <w:rPr>
            <w:color w:val="0000EE"/>
            <w:u w:val="single"/>
          </w:rPr>
          <w:t>Mrk. 1:14</w:t>
        </w:r>
      </w:hyperlink>
      <w:r>
        <w:rPr>
          <w:lang w:val="id_ID" w:bidi="id_ID"/>
        </w:rPr>
        <w:t xml:space="preserve">; </w:t>
      </w:r>
      <w:hyperlink r:id="rId160">
        <w:r>
          <w:rPr>
            <w:lang w:val="id_ID" w:bidi="id_ID"/>
          </w:rPr>
          <w:rPr>
            <w:color w:val="0000EE"/>
            <w:u w:val="single"/>
          </w:rPr>
          <w:t>6:14–29</w:t>
        </w:r>
      </w:hyperlink>
      <w:r>
        <w:rPr>
          <w:lang w:val="id_ID" w:bidi="id_ID"/>
        </w:rPr>
        <w:t xml:space="preserve">; </w:t>
      </w:r>
      <w:hyperlink r:id="rId161">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9">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2">
        <w:r>
          <w:rPr>
            <w:lang w:val="id_ID" w:bidi="id_ID"/>
          </w:rPr>
          <w:rPr>
            <w:color w:val="0000EE"/>
            <w:u w:val="single"/>
          </w:rPr>
          <w:t>Yoh. 1:26</w:t>
        </w:r>
      </w:hyperlink>
      <w:r>
        <w:rPr>
          <w:lang w:val="id_ID" w:bidi="id_ID"/>
        </w:rPr>
        <w:t>), dan (2) murid-muridnya khawatir karena orang banyak mulai mengikuti Yesus daripada Yohanes Pembaptis (</w:t>
      </w:r>
      <w:hyperlink r:id="rId163">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4">
        <w:r>
          <w:rPr>
            <w:lang w:val="id_ID" w:bidi="id_ID"/>
          </w:rPr>
          <w:rPr>
            <w:color w:val="0000EE"/>
            <w:u w:val="single"/>
          </w:rPr>
          <w:t>Yoh. 1:18</w:t>
        </w:r>
      </w:hyperlink>
      <w:r>
        <w:rPr>
          <w:lang w:val="id_ID" w:bidi="id_ID"/>
        </w:rPr>
        <w:t xml:space="preserve">; </w:t>
      </w:r>
      <w:hyperlink r:id="rId165">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6">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7">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8">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9">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70">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71">
        <w:r>
          <w:rPr>
            <w:lang w:val="id_ID" w:bidi="id_ID"/>
          </w:rPr>
          <w:rPr>
            <w:color w:val="0000EE"/>
            <w:u w:val="single"/>
          </w:rPr>
          <w:t>Yoh. 7:37–39</w:t>
        </w:r>
      </w:hyperlink>
      <w:r>
        <w:rPr>
          <w:lang w:val="id_ID" w:bidi="id_ID"/>
        </w:rPr>
        <w:t>), Yesus membaptis dengan Roh Kudus (</w:t>
      </w:r>
      <w:hyperlink r:id="rId145">
        <w:r>
          <w:rPr>
            <w:lang w:val="id_ID" w:bidi="id_ID"/>
          </w:rPr>
          <w:rPr>
            <w:color w:val="0000EE"/>
            <w:u w:val="single"/>
          </w:rPr>
          <w:t>Yoh. 1:33</w:t>
        </w:r>
      </w:hyperlink>
      <w:r>
        <w:rPr>
          <w:lang w:val="id_ID" w:bidi="id_ID"/>
        </w:rPr>
        <w:t xml:space="preserve">; </w:t>
      </w:r>
      <w:hyperlink r:id="rId172">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60">
        <w:r>
          <w:rPr>
            <w:lang w:val="id_ID" w:bidi="id_ID"/>
          </w:rPr>
          <w:rPr>
            <w:color w:val="0000EE"/>
            <w:u w:val="single"/>
          </w:rPr>
          <w:t>Mrk. 6:14–29</w:t>
        </w:r>
      </w:hyperlink>
      <w:r>
        <w:rPr>
          <w:lang w:val="id_ID" w:bidi="id_ID"/>
        </w:rPr>
        <w:t xml:space="preserve">), Yesus meninggalkan Yudea (bdk. </w:t>
      </w:r>
      <w:hyperlink r:id="rId159">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3">
        <w:r>
          <w:rPr>
            <w:lang w:val="id_ID" w:bidi="id_ID"/>
          </w:rPr>
          <w:rPr>
            <w:color w:val="0000EE"/>
            <w:u w:val="single"/>
          </w:rPr>
          <w:t>2Raj. 17:24–41</w:t>
        </w:r>
      </w:hyperlink>
      <w:r>
        <w:rPr>
          <w:lang w:val="id_ID" w:bidi="id_ID"/>
        </w:rPr>
        <w:t xml:space="preserve">; </w:t>
      </w:r>
      <w:hyperlink r:id="rId174">
        <w:r>
          <w:rPr>
            <w:lang w:val="id_ID" w:bidi="id_ID"/>
          </w:rPr>
          <w:rPr>
            <w:color w:val="0000EE"/>
            <w:u w:val="single"/>
          </w:rPr>
          <w:t>Ezr. 4:1–5</w:t>
        </w:r>
      </w:hyperlink>
      <w:r>
        <w:rPr>
          <w:lang w:val="id_ID" w:bidi="id_ID"/>
        </w:rPr>
        <w:t xml:space="preserve">; </w:t>
      </w:r>
      <w:hyperlink r:id="rId175">
        <w:r>
          <w:rPr>
            <w:lang w:val="id_ID" w:bidi="id_ID"/>
          </w:rPr>
          <w:rPr>
            <w:color w:val="0000EE"/>
            <w:u w:val="single"/>
          </w:rPr>
          <w:t>Neh. 4</w:t>
        </w:r>
      </w:hyperlink>
      <w:r>
        <w:rPr>
          <w:lang w:val="id_ID" w:bidi="id_ID"/>
        </w:rPr>
        <w:t xml:space="preserve">; </w:t>
      </w:r>
      <w:hyperlink r:id="rId176">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7">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8">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71">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9">
        <w:r>
          <w:rPr>
            <w:lang w:val="id_ID" w:bidi="id_ID"/>
          </w:rPr>
          <w:rPr>
            <w:color w:val="0000EE"/>
            <w:u w:val="single"/>
          </w:rPr>
          <w:t>Yes. 49:10</w:t>
        </w:r>
      </w:hyperlink>
      <w:r>
        <w:rPr>
          <w:lang w:val="id_ID" w:bidi="id_ID"/>
        </w:rPr>
        <w:t xml:space="preserve">; </w:t>
      </w:r>
      <w:hyperlink r:id="rId180">
        <w:r>
          <w:rPr>
            <w:lang w:val="id_ID" w:bidi="id_ID"/>
          </w:rPr>
          <w:rPr>
            <w:color w:val="0000EE"/>
            <w:u w:val="single"/>
          </w:rPr>
          <w:t>55:1–3</w:t>
        </w:r>
      </w:hyperlink>
      <w:r>
        <w:rPr>
          <w:lang w:val="id_ID" w:bidi="id_ID"/>
        </w:rPr>
        <w:t xml:space="preserve">; </w:t>
      </w:r>
      <w:hyperlink r:id="rId181">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2">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2">
        <w:r>
          <w:rPr>
            <w:lang w:val="id_ID" w:bidi="id_ID"/>
          </w:rPr>
          <w:rPr>
            <w:color w:val="0000EE"/>
            <w:u w:val="single"/>
          </w:rPr>
          <w:t>Yoh. 4:16–18</w:t>
        </w:r>
      </w:hyperlink>
      <w:r>
        <w:rPr>
          <w:lang w:val="id_ID" w:bidi="id_ID"/>
        </w:rPr>
        <w:t xml:space="preserve">) yang tidak mungkin diketahui oleh orang biasa (bdk. </w:t>
      </w:r>
      <w:hyperlink r:id="rId183">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4">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5">
        <w:r>
          <w:rPr>
            <w:lang w:val="id_ID" w:bidi="id_ID"/>
          </w:rPr>
          <w:rPr>
            <w:color w:val="0000EE"/>
            <w:u w:val="single"/>
          </w:rPr>
          <w:t>Yoh. 4:11</w:t>
        </w:r>
      </w:hyperlink>
      <w:r>
        <w:rPr>
          <w:lang w:val="id_ID" w:bidi="id_ID"/>
        </w:rPr>
        <w:t xml:space="preserve">, </w:t>
      </w:r>
      <w:hyperlink r:id="rId186">
        <w:r>
          <w:rPr>
            <w:lang w:val="id_ID" w:bidi="id_ID"/>
          </w:rPr>
          <w:rPr>
            <w:color w:val="0000EE"/>
            <w:u w:val="single"/>
          </w:rPr>
          <w:t>15</w:t>
        </w:r>
      </w:hyperlink>
      <w:r>
        <w:rPr>
          <w:lang w:val="id_ID" w:bidi="id_ID"/>
        </w:rPr>
        <w:t xml:space="preserve">, </w:t>
      </w:r>
      <w:hyperlink r:id="rId187">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8">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9">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90">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91">
        <w:r>
          <w:rPr>
            <w:lang w:val="id_ID" w:bidi="id_ID"/>
          </w:rPr>
          <w:rPr>
            <w:color w:val="0000EE"/>
            <w:u w:val="single"/>
          </w:rPr>
          <w:t>Kej. 12:6–7</w:t>
        </w:r>
      </w:hyperlink>
      <w:r>
        <w:rPr>
          <w:lang w:val="id_ID" w:bidi="id_ID"/>
        </w:rPr>
        <w:t xml:space="preserve">; </w:t>
      </w:r>
      <w:hyperlink r:id="rId192">
        <w:r>
          <w:rPr>
            <w:lang w:val="id_ID" w:bidi="id_ID"/>
          </w:rPr>
          <w:rPr>
            <w:color w:val="0000EE"/>
            <w:u w:val="single"/>
          </w:rPr>
          <w:t>33:19</w:t>
        </w:r>
      </w:hyperlink>
      <w:r>
        <w:rPr>
          <w:lang w:val="id_ID" w:bidi="id_ID"/>
        </w:rPr>
        <w:t xml:space="preserve">; </w:t>
      </w:r>
      <w:hyperlink r:id="rId193">
        <w:r>
          <w:rPr>
            <w:lang w:val="id_ID" w:bidi="id_ID"/>
          </w:rPr>
          <w:rPr>
            <w:color w:val="0000EE"/>
            <w:u w:val="single"/>
          </w:rPr>
          <w:t>Ul. 11:29</w:t>
        </w:r>
      </w:hyperlink>
      <w:r>
        <w:rPr>
          <w:lang w:val="id_ID" w:bidi="id_ID"/>
        </w:rPr>
        <w:t xml:space="preserve">; </w:t>
      </w:r>
      <w:hyperlink r:id="rId194">
        <w:r>
          <w:rPr>
            <w:lang w:val="id_ID" w:bidi="id_ID"/>
          </w:rPr>
          <w:rPr>
            <w:color w:val="0000EE"/>
            <w:u w:val="single"/>
          </w:rPr>
          <w:t>Yos. 8:33</w:t>
        </w:r>
      </w:hyperlink>
      <w:r>
        <w:rPr>
          <w:lang w:val="id_ID" w:bidi="id_ID"/>
        </w:rPr>
        <w:t xml:space="preserve">; </w:t>
      </w:r>
      <w:hyperlink r:id="rId195">
        <w:r>
          <w:rPr>
            <w:lang w:val="id_ID" w:bidi="id_ID"/>
          </w:rPr>
          <w:rPr>
            <w:color w:val="0000EE"/>
            <w:u w:val="single"/>
          </w:rPr>
          <w:t>24:1</w:t>
        </w:r>
      </w:hyperlink>
      <w:r>
        <w:rPr>
          <w:lang w:val="id_ID" w:bidi="id_ID"/>
        </w:rPr>
        <w:t xml:space="preserve">, </w:t>
      </w:r>
      <w:hyperlink r:id="rId196">
        <w:r>
          <w:rPr>
            <w:lang w:val="id_ID" w:bidi="id_ID"/>
          </w:rPr>
          <w:rPr>
            <w:color w:val="0000EE"/>
            <w:u w:val="single"/>
          </w:rPr>
          <w:t>25</w:t>
        </w:r>
      </w:hyperlink>
      <w:r>
        <w:rPr>
          <w:lang w:val="id_ID" w:bidi="id_ID"/>
        </w:rPr>
        <w:t xml:space="preserve">, </w:t>
      </w:r>
      <w:hyperlink r:id="rId197">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8">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9">
        <w:r>
          <w:rPr>
            <w:lang w:val="id_ID" w:bidi="id_ID"/>
          </w:rPr>
          <w:rPr>
            <w:color w:val="0000EE"/>
            <w:u w:val="single"/>
          </w:rPr>
          <w:t>Yoh. 14:6</w:t>
        </w:r>
      </w:hyperlink>
      <w:r>
        <w:rPr>
          <w:lang w:val="id_ID" w:bidi="id_ID"/>
        </w:rPr>
        <w:t xml:space="preserve">; bdk. </w:t>
      </w:r>
      <w:hyperlink r:id="rId200">
        <w:r>
          <w:rPr>
            <w:lang w:val="id_ID" w:bidi="id_ID"/>
          </w:rPr>
          <w:rPr>
            <w:color w:val="0000EE"/>
            <w:u w:val="single"/>
          </w:rPr>
          <w:t>Yoh. 14:17</w:t>
        </w:r>
      </w:hyperlink>
      <w:r>
        <w:rPr>
          <w:lang w:val="id_ID" w:bidi="id_ID"/>
        </w:rPr>
        <w:t xml:space="preserve">; </w:t>
      </w:r>
      <w:hyperlink r:id="rId201">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2">
        <w:r>
          <w:rPr>
            <w:lang w:val="id_ID" w:bidi="id_ID"/>
          </w:rPr>
          <w:rPr>
            <w:color w:val="0000EE"/>
            <w:u w:val="single"/>
          </w:rPr>
          <w:t>Yoh. 8:58</w:t>
        </w:r>
      </w:hyperlink>
      <w:r>
        <w:rPr>
          <w:lang w:val="id_ID" w:bidi="id_ID"/>
        </w:rPr>
        <w:t xml:space="preserve">; </w:t>
      </w:r>
      <w:hyperlink r:id="rId203">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8">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3">
        <w:r>
          <w:rPr>
            <w:lang w:val="id_ID" w:bidi="id_ID"/>
          </w:rPr>
          <w:rPr>
            <w:color w:val="0000EE"/>
            <w:u w:val="single"/>
          </w:rPr>
          <w:t>Yoh. 1:39</w:t>
        </w:r>
      </w:hyperlink>
      <w:r>
        <w:rPr>
          <w:lang w:val="id_ID" w:bidi="id_ID"/>
        </w:rPr>
        <w:t xml:space="preserve">, </w:t>
      </w:r>
      <w:hyperlink r:id="rId204">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5">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6">
        <w:r>
          <w:rPr>
            <w:lang w:val="id_ID" w:bidi="id_ID"/>
          </w:rPr>
          <w:rPr>
            <w:color w:val="0000EE"/>
            <w:u w:val="single"/>
          </w:rPr>
          <w:t>Yoh. 4:33</w:t>
        </w:r>
      </w:hyperlink>
      <w:r>
        <w:rPr>
          <w:lang w:val="id_ID" w:bidi="id_ID"/>
        </w:rPr>
        <w:t>). Nantinya, ketika murid-murid sudah menerima Roh Kudus, mereka baru mengerti (</w:t>
      </w:r>
      <w:hyperlink r:id="rId207">
        <w:r>
          <w:rPr>
            <w:lang w:val="id_ID" w:bidi="id_ID"/>
          </w:rPr>
          <w:rPr>
            <w:color w:val="0000EE"/>
            <w:u w:val="single"/>
          </w:rPr>
          <w:t>Yoh. 2:22</w:t>
        </w:r>
      </w:hyperlink>
      <w:r>
        <w:rPr>
          <w:lang w:val="id_ID" w:bidi="id_ID"/>
        </w:rPr>
        <w:t xml:space="preserve">). Yesus memperoleh makanan-Nya dengan melakukan apa yang Bapa perintahkan (lihat </w:t>
      </w:r>
      <w:hyperlink r:id="rId208">
        <w:r>
          <w:rPr>
            <w:lang w:val="id_ID" w:bidi="id_ID"/>
          </w:rPr>
          <w:rPr>
            <w:color w:val="0000EE"/>
            <w:u w:val="single"/>
          </w:rPr>
          <w:t>Yoh. 5:30</w:t>
        </w:r>
      </w:hyperlink>
      <w:r>
        <w:rPr>
          <w:lang w:val="id_ID" w:bidi="id_ID"/>
        </w:rPr>
        <w:t xml:space="preserve">; </w:t>
      </w:r>
      <w:hyperlink r:id="rId146">
        <w:r>
          <w:rPr>
            <w:lang w:val="id_ID" w:bidi="id_ID"/>
          </w:rPr>
          <w:rPr>
            <w:color w:val="0000EE"/>
            <w:u w:val="single"/>
          </w:rPr>
          <w:t>6:38</w:t>
        </w:r>
      </w:hyperlink>
      <w:r>
        <w:rPr>
          <w:lang w:val="id_ID" w:bidi="id_ID"/>
        </w:rPr>
        <w:t xml:space="preserve">; </w:t>
      </w:r>
      <w:hyperlink r:id="rId209">
        <w:r>
          <w:rPr>
            <w:lang w:val="id_ID" w:bidi="id_ID"/>
          </w:rPr>
          <w:rPr>
            <w:color w:val="0000EE"/>
            <w:u w:val="single"/>
          </w:rPr>
          <w:t>7:18</w:t>
        </w:r>
      </w:hyperlink>
      <w:r>
        <w:rPr>
          <w:lang w:val="id_ID" w:bidi="id_ID"/>
        </w:rPr>
        <w:t xml:space="preserve">; </w:t>
      </w:r>
      <w:hyperlink r:id="rId210">
        <w:r>
          <w:rPr>
            <w:lang w:val="id_ID" w:bidi="id_ID"/>
          </w:rPr>
          <w:rPr>
            <w:color w:val="0000EE"/>
            <w:u w:val="single"/>
          </w:rPr>
          <w:t>8:50</w:t>
        </w:r>
      </w:hyperlink>
      <w:r>
        <w:rPr>
          <w:lang w:val="id_ID" w:bidi="id_ID"/>
        </w:rPr>
        <w:t xml:space="preserve">; </w:t>
      </w:r>
      <w:hyperlink r:id="rId139">
        <w:r>
          <w:rPr>
            <w:lang w:val="id_ID" w:bidi="id_ID"/>
          </w:rPr>
          <w:rPr>
            <w:color w:val="0000EE"/>
            <w:u w:val="single"/>
          </w:rPr>
          <w:t>9:4</w:t>
        </w:r>
      </w:hyperlink>
      <w:r>
        <w:rPr>
          <w:lang w:val="id_ID" w:bidi="id_ID"/>
        </w:rPr>
        <w:t xml:space="preserve">; </w:t>
      </w:r>
      <w:hyperlink r:id="rId211">
        <w:r>
          <w:rPr>
            <w:lang w:val="id_ID" w:bidi="id_ID"/>
          </w:rPr>
          <w:rPr>
            <w:color w:val="0000EE"/>
            <w:u w:val="single"/>
          </w:rPr>
          <w:t>10:37–38</w:t>
        </w:r>
      </w:hyperlink>
      <w:r>
        <w:rPr>
          <w:lang w:val="id_ID" w:bidi="id_ID"/>
        </w:rPr>
        <w:t xml:space="preserve">; </w:t>
      </w:r>
      <w:hyperlink r:id="rId212">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3">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4">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5">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6">
        <w:r>
          <w:rPr>
            <w:lang w:val="id_ID" w:bidi="id_ID"/>
          </w:rPr>
          <w:rPr>
            <w:color w:val="0000EE"/>
            <w:u w:val="single"/>
          </w:rPr>
          <w:t>Yoh. 1:4–12</w:t>
        </w:r>
      </w:hyperlink>
      <w:r>
        <w:rPr>
          <w:lang w:val="id_ID" w:bidi="id_ID"/>
        </w:rPr>
        <w:t xml:space="preserve">; bdk. </w:t>
      </w:r>
      <w:hyperlink r:id="rId217">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8">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9">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20">
        <w:r>
          <w:rPr>
            <w:lang w:val="id_ID" w:bidi="id_ID"/>
          </w:rPr>
          <w:rPr>
            <w:color w:val="0000EE"/>
            <w:u w:val="single"/>
          </w:rPr>
          <w:t>Mat. 8:5–13</w:t>
        </w:r>
      </w:hyperlink>
      <w:r>
        <w:rPr>
          <w:lang w:val="id_ID" w:bidi="id_ID"/>
        </w:rPr>
        <w:t>) dan anak perempuan seorang wanita Fenisia (</w:t>
      </w:r>
      <w:hyperlink r:id="rId221">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5">
        <w:r>
          <w:rPr>
            <w:lang w:val="id_ID" w:bidi="id_ID"/>
          </w:rPr>
          <w:rPr>
            <w:color w:val="0000EE"/>
            <w:u w:val="single"/>
          </w:rPr>
          <w:t>Yoh. 2:23</w:t>
        </w:r>
      </w:hyperlink>
      <w:r>
        <w:rPr>
          <w:lang w:val="id_ID" w:bidi="id_ID"/>
        </w:rPr>
        <w:t xml:space="preserve">; </w:t>
      </w:r>
      <w:hyperlink r:id="rId222">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4">
        <w:r>
          <w:rPr>
            <w:lang w:val="id_ID" w:bidi="id_ID"/>
          </w:rPr>
          <w:rPr>
            <w:color w:val="0000EE"/>
            <w:u w:val="single"/>
          </w:rPr>
          <w:t>Yoh. 2:11</w:t>
        </w:r>
      </w:hyperlink>
      <w:r>
        <w:rPr>
          <w:lang w:val="id_ID" w:bidi="id_ID"/>
        </w:rPr>
        <w:t xml:space="preserve">; </w:t>
      </w:r>
      <w:hyperlink r:id="rId223">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4">
        <w:r>
          <w:rPr>
            <w:lang w:val="id_ID" w:bidi="id_ID"/>
          </w:rPr>
          <w:rPr>
            <w:color w:val="0000EE"/>
            <w:u w:val="single"/>
          </w:rPr>
          <w:t>Kel. 23:14–17</w:t>
        </w:r>
      </w:hyperlink>
      <w:r>
        <w:rPr>
          <w:lang w:val="id_ID" w:bidi="id_ID"/>
        </w:rPr>
        <w:t xml:space="preserve">; </w:t>
      </w:r>
      <w:hyperlink r:id="rId225">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6">
        <w:r>
          <w:rPr>
            <w:lang w:val="id_ID" w:bidi="id_ID"/>
          </w:rPr>
          <w:rPr>
            <w:color w:val="0000EE"/>
            <w:u w:val="single"/>
          </w:rPr>
          <w:t>Yoh. 5:1–15</w:t>
        </w:r>
      </w:hyperlink>
      <w:r>
        <w:rPr>
          <w:lang w:val="id_ID" w:bidi="id_ID"/>
        </w:rPr>
        <w:t>), diikuti oleh putusan tuntutan (</w:t>
      </w:r>
      <w:hyperlink r:id="rId227">
        <w:r>
          <w:rPr>
            <w:lang w:val="id_ID" w:bidi="id_ID"/>
          </w:rPr>
          <w:rPr>
            <w:color w:val="0000EE"/>
            <w:u w:val="single"/>
          </w:rPr>
          <w:t>Yoh. 5:16</w:t>
        </w:r>
      </w:hyperlink>
      <w:r>
        <w:rPr>
          <w:lang w:val="id_ID" w:bidi="id_ID"/>
        </w:rPr>
        <w:t>), deskripsi tuduhan (</w:t>
      </w:r>
      <w:hyperlink r:id="rId228">
        <w:r>
          <w:rPr>
            <w:lang w:val="id_ID" w:bidi="id_ID"/>
          </w:rPr>
          <w:rPr>
            <w:color w:val="0000EE"/>
            <w:u w:val="single"/>
          </w:rPr>
          <w:t>Yoh. 5:18</w:t>
        </w:r>
      </w:hyperlink>
      <w:r>
        <w:rPr>
          <w:lang w:val="id_ID" w:bidi="id_ID"/>
        </w:rPr>
        <w:t>), dan pembelaan Yesus (</w:t>
      </w:r>
      <w:hyperlink r:id="rId229">
        <w:r>
          <w:rPr>
            <w:lang w:val="id_ID" w:bidi="id_ID"/>
          </w:rPr>
          <w:rPr>
            <w:color w:val="0000EE"/>
            <w:u w:val="single"/>
          </w:rPr>
          <w:t>Yoh. 5:17</w:t>
        </w:r>
      </w:hyperlink>
      <w:r>
        <w:rPr>
          <w:lang w:val="id_ID" w:bidi="id_ID"/>
        </w:rPr>
        <w:t xml:space="preserve">, </w:t>
      </w:r>
      <w:hyperlink r:id="rId230">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31">
        <w:r>
          <w:rPr>
            <w:lang w:val="id_ID" w:bidi="id_ID"/>
          </w:rPr>
          <w:rPr>
            <w:color w:val="0000EE"/>
            <w:u w:val="single"/>
          </w:rPr>
          <w:t>5</w:t>
        </w:r>
      </w:hyperlink>
      <w:r>
        <w:rPr>
          <w:lang w:val="id_ID" w:bidi="id_ID"/>
        </w:rPr>
        <w:t xml:space="preserve">), Paskah (psl. </w:t>
      </w:r>
      <w:hyperlink r:id="rId232">
        <w:r>
          <w:rPr>
            <w:lang w:val="id_ID" w:bidi="id_ID"/>
          </w:rPr>
          <w:rPr>
            <w:color w:val="0000EE"/>
            <w:u w:val="single"/>
          </w:rPr>
          <w:t>6</w:t>
        </w:r>
      </w:hyperlink>
      <w:r>
        <w:rPr>
          <w:lang w:val="id_ID" w:bidi="id_ID"/>
        </w:rPr>
        <w:t xml:space="preserve">), Pondok Daun (psl. </w:t>
      </w:r>
      <w:hyperlink r:id="rId233">
        <w:r>
          <w:rPr>
            <w:lang w:val="id_ID" w:bidi="id_ID"/>
          </w:rPr>
          <w:rPr>
            <w:color w:val="0000EE"/>
            <w:u w:val="single"/>
          </w:rPr>
          <w:t>7–9</w:t>
        </w:r>
      </w:hyperlink>
      <w:r>
        <w:rPr>
          <w:lang w:val="id_ID" w:bidi="id_ID"/>
        </w:rPr>
        <w:t xml:space="preserve">), dan hari raya Pentahbisan Bait Allah (psl. </w:t>
      </w:r>
      <w:hyperlink r:id="rId234">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5">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6">
        <w:r>
          <w:rPr>
            <w:lang w:val="id_ID" w:bidi="id_ID"/>
          </w:rPr>
          <w:rPr>
            <w:color w:val="0000EE"/>
            <w:u w:val="single"/>
          </w:rPr>
          <w:t>Kej. 2:2</w:t>
        </w:r>
      </w:hyperlink>
      <w:r>
        <w:rPr>
          <w:lang w:val="id_ID" w:bidi="id_ID"/>
        </w:rPr>
        <w:t xml:space="preserve">; </w:t>
      </w:r>
      <w:hyperlink r:id="rId237">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8">
        <w:r>
          <w:rPr>
            <w:lang w:val="id_ID" w:bidi="id_ID"/>
          </w:rPr>
          <w:rPr>
            <w:color w:val="0000EE"/>
            <w:u w:val="single"/>
          </w:rPr>
          <w:t>7:2</w:t>
        </w:r>
      </w:hyperlink>
      <w:r>
        <w:rPr>
          <w:lang w:val="id_ID" w:bidi="id_ID"/>
        </w:rPr>
        <w:t>). Mengangkat sesuatu seperti alas tidur dari satu tempat ke tempat lain juga dilarang (</w:t>
      </w:r>
      <w:hyperlink r:id="rId239">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40">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41">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2">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3">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4">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5">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6">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7">
        <w:r>
          <w:rPr>
            <w:lang w:val="id_ID" w:bidi="id_ID"/>
          </w:rPr>
          <w:rPr>
            <w:color w:val="0000EE"/>
            <w:u w:val="single"/>
          </w:rPr>
          <w:t>Yoh. 1:17</w:t>
        </w:r>
      </w:hyperlink>
      <w:r>
        <w:rPr>
          <w:lang w:val="id_ID" w:bidi="id_ID"/>
        </w:rPr>
        <w:t xml:space="preserve">; llihat juga </w:t>
      </w:r>
      <w:hyperlink r:id="rId248">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3">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9">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50">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5">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51">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2">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3">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3">
        <w:r>
          <w:rPr>
            <w:lang w:val="id_ID" w:bidi="id_ID"/>
          </w:rPr>
          <w:rPr>
            <w:color w:val="0000EE"/>
            <w:u w:val="single"/>
          </w:rPr>
          <w:t>Ul. 18:15</w:t>
        </w:r>
      </w:hyperlink>
      <w:r>
        <w:rPr>
          <w:lang w:val="id_ID" w:bidi="id_ID"/>
        </w:rPr>
        <w:t xml:space="preserve">, </w:t>
      </w:r>
      <w:hyperlink r:id="rId254">
        <w:r>
          <w:rPr>
            <w:lang w:val="id_ID" w:bidi="id_ID"/>
          </w:rPr>
          <w:rPr>
            <w:color w:val="0000EE"/>
            <w:u w:val="single"/>
          </w:rPr>
          <w:t>18</w:t>
        </w:r>
      </w:hyperlink>
      <w:r>
        <w:rPr>
          <w:lang w:val="id_ID" w:bidi="id_ID"/>
        </w:rPr>
        <w:t xml:space="preserve">; </w:t>
      </w:r>
      <w:hyperlink r:id="rId43">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5">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6">
        <w:r>
          <w:rPr>
            <w:lang w:val="id_ID" w:bidi="id_ID"/>
          </w:rPr>
          <w:rPr>
            <w:color w:val="0000EE"/>
            <w:u w:val="single"/>
          </w:rPr>
          <w:t>Kel. 14</w:t>
        </w:r>
      </w:hyperlink>
      <w:r>
        <w:rPr>
          <w:lang w:val="id_ID" w:bidi="id_ID"/>
        </w:rPr>
        <w:t xml:space="preserve">; lihat </w:t>
      </w:r>
      <w:hyperlink r:id="rId257">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3">
        <w:r>
          <w:rPr>
            <w:lang w:val="id_ID" w:bidi="id_ID"/>
          </w:rPr>
          <w:rPr>
            <w:color w:val="0000EE"/>
            <w:u w:val="single"/>
          </w:rPr>
          <w:t>Kel. 3:14</w:t>
        </w:r>
      </w:hyperlink>
      <w:r>
        <w:rPr>
          <w:lang w:val="id_ID" w:bidi="id_ID"/>
        </w:rPr>
        <w:t xml:space="preserve">; lihat juga </w:t>
      </w:r>
      <w:hyperlink r:id="rId258">
        <w:r>
          <w:rPr>
            <w:lang w:val="id_ID" w:bidi="id_ID"/>
          </w:rPr>
          <w:rPr>
            <w:color w:val="0000EE"/>
            <w:u w:val="single"/>
          </w:rPr>
          <w:t>Yoh. 4:26</w:t>
        </w:r>
      </w:hyperlink>
      <w:r>
        <w:rPr>
          <w:lang w:val="id_ID" w:bidi="id_ID"/>
        </w:rPr>
        <w:t xml:space="preserve">; </w:t>
      </w:r>
      <w:hyperlink r:id="rId259">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60">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61">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2">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3">
        <w:r>
          <w:rPr>
            <w:lang w:val="id_ID" w:bidi="id_ID"/>
          </w:rPr>
          <w:rPr>
            <w:color w:val="0000EE"/>
            <w:u w:val="single"/>
          </w:rPr>
          <w:t>Yoh. 6:59</w:t>
        </w:r>
      </w:hyperlink>
      <w:r>
        <w:rPr>
          <w:lang w:val="id_ID" w:bidi="id_ID"/>
        </w:rPr>
        <w:t>) sesaat sebelum Paskah (</w:t>
      </w:r>
      <w:hyperlink r:id="rId125">
        <w:r>
          <w:rPr>
            <w:lang w:val="id_ID" w:bidi="id_ID"/>
          </w:rPr>
          <w:rPr>
            <w:color w:val="0000EE"/>
            <w:u w:val="single"/>
          </w:rPr>
          <w:t>Yoh. 6:4</w:t>
        </w:r>
      </w:hyperlink>
      <w:r>
        <w:rPr>
          <w:lang w:val="id_ID" w:bidi="id_ID"/>
        </w:rPr>
        <w:t xml:space="preserve">), ketika orang Yahudi membaca kisah keluaran dari Mesir (lihat </w:t>
      </w:r>
      <w:hyperlink r:id="rId264">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9">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6">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8">
        <w:r>
          <w:rPr>
            <w:lang w:val="id_ID" w:bidi="id_ID"/>
          </w:rPr>
          <w:rPr>
            <w:color w:val="0000EE"/>
            <w:u w:val="single"/>
          </w:rPr>
          <w:t>Yoh. 4:26</w:t>
        </w:r>
      </w:hyperlink>
      <w:r>
        <w:rPr>
          <w:lang w:val="id_ID" w:bidi="id_ID"/>
        </w:rPr>
        <w:t xml:space="preserve">; </w:t>
      </w:r>
      <w:hyperlink r:id="rId49">
        <w:r>
          <w:rPr>
            <w:lang w:val="id_ID" w:bidi="id_ID"/>
          </w:rPr>
          <w:rPr>
            <w:color w:val="0000EE"/>
            <w:u w:val="single"/>
          </w:rPr>
          <w:t>8:12</w:t>
        </w:r>
      </w:hyperlink>
      <w:r>
        <w:rPr>
          <w:lang w:val="id_ID" w:bidi="id_ID"/>
        </w:rPr>
        <w:t xml:space="preserve">; </w:t>
      </w:r>
      <w:hyperlink r:id="rId153">
        <w:r>
          <w:rPr>
            <w:lang w:val="id_ID" w:bidi="id_ID"/>
          </w:rPr>
          <w:rPr>
            <w:color w:val="0000EE"/>
            <w:u w:val="single"/>
          </w:rPr>
          <w:t>9:5</w:t>
        </w:r>
      </w:hyperlink>
      <w:r>
        <w:rPr>
          <w:lang w:val="id_ID" w:bidi="id_ID"/>
        </w:rPr>
        <w:t xml:space="preserve">; </w:t>
      </w:r>
      <w:hyperlink r:id="rId265">
        <w:r>
          <w:rPr>
            <w:lang w:val="id_ID" w:bidi="id_ID"/>
          </w:rPr>
          <w:rPr>
            <w:color w:val="0000EE"/>
            <w:u w:val="single"/>
          </w:rPr>
          <w:t>10:7–9</w:t>
        </w:r>
      </w:hyperlink>
      <w:r>
        <w:rPr>
          <w:lang w:val="id_ID" w:bidi="id_ID"/>
        </w:rPr>
        <w:t xml:space="preserve">, </w:t>
      </w:r>
      <w:hyperlink r:id="rId266">
        <w:r>
          <w:rPr>
            <w:lang w:val="id_ID" w:bidi="id_ID"/>
          </w:rPr>
          <w:rPr>
            <w:color w:val="0000EE"/>
            <w:u w:val="single"/>
          </w:rPr>
          <w:t>11–14</w:t>
        </w:r>
      </w:hyperlink>
      <w:r>
        <w:rPr>
          <w:lang w:val="id_ID" w:bidi="id_ID"/>
        </w:rPr>
        <w:t xml:space="preserve">; </w:t>
      </w:r>
      <w:hyperlink r:id="rId267">
        <w:r>
          <w:rPr>
            <w:lang w:val="id_ID" w:bidi="id_ID"/>
          </w:rPr>
          <w:rPr>
            <w:color w:val="0000EE"/>
            <w:u w:val="single"/>
          </w:rPr>
          <w:t>11:25</w:t>
        </w:r>
      </w:hyperlink>
      <w:r>
        <w:rPr>
          <w:lang w:val="id_ID" w:bidi="id_ID"/>
        </w:rPr>
        <w:t xml:space="preserve">; </w:t>
      </w:r>
      <w:hyperlink r:id="rId199">
        <w:r>
          <w:rPr>
            <w:lang w:val="id_ID" w:bidi="id_ID"/>
          </w:rPr>
          <w:rPr>
            <w:color w:val="0000EE"/>
            <w:u w:val="single"/>
          </w:rPr>
          <w:t>14:6</w:t>
        </w:r>
      </w:hyperlink>
      <w:r>
        <w:rPr>
          <w:lang w:val="id_ID" w:bidi="id_ID"/>
        </w:rPr>
        <w:t xml:space="preserve">; </w:t>
      </w:r>
      <w:hyperlink r:id="rId268">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3">
        <w:r>
          <w:rPr>
            <w:lang w:val="id_ID" w:bidi="id_ID"/>
          </w:rPr>
          <w:rPr>
            <w:color w:val="0000EE"/>
            <w:u w:val="single"/>
          </w:rPr>
          <w:t>Kel. 3:14</w:t>
        </w:r>
      </w:hyperlink>
      <w:r>
        <w:rPr>
          <w:lang w:val="id_ID" w:bidi="id_ID"/>
        </w:rPr>
        <w:t>). • Akulah roti hidup: Yesus adalah manna sejati yang turun dari Allah (</w:t>
      </w:r>
      <w:hyperlink r:id="rId146">
        <w:r>
          <w:rPr>
            <w:lang w:val="id_ID" w:bidi="id_ID"/>
          </w:rPr>
          <w:rPr>
            <w:color w:val="0000EE"/>
            <w:u w:val="single"/>
          </w:rPr>
          <w:t>Yoh. 6:38</w:t>
        </w:r>
      </w:hyperlink>
      <w:r>
        <w:rPr>
          <w:lang w:val="id_ID" w:bidi="id_ID"/>
        </w:rPr>
        <w:t xml:space="preserve">). Ia memuaskan kelaparan rohani yang dirasakan oleh mereka yang percaya kepada-Nya (bdk. </w:t>
      </w:r>
      <w:hyperlink r:id="rId269">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6">
        <w:r>
          <w:rPr>
            <w:lang w:val="id_ID" w:bidi="id_ID"/>
          </w:rPr>
          <w:rPr>
            <w:color w:val="0000EE"/>
            <w:u w:val="single"/>
          </w:rPr>
          <w:t>Yoh. 6:38</w:t>
        </w:r>
      </w:hyperlink>
      <w:r>
        <w:rPr>
          <w:lang w:val="id_ID" w:bidi="id_ID"/>
        </w:rPr>
        <w:t>) dan memanggil orang-orang untuk mengikut Dia (</w:t>
      </w:r>
      <w:hyperlink r:id="rId270">
        <w:r>
          <w:rPr>
            <w:lang w:val="id_ID" w:bidi="id_ID"/>
          </w:rPr>
          <w:rPr>
            <w:color w:val="0000EE"/>
            <w:u w:val="single"/>
          </w:rPr>
          <w:t>Yoh. 6:37</w:t>
        </w:r>
      </w:hyperlink>
      <w:r>
        <w:rPr>
          <w:lang w:val="id_ID" w:bidi="id_ID"/>
        </w:rPr>
        <w:t xml:space="preserve">, </w:t>
      </w:r>
      <w:hyperlink r:id="rId271">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2">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7">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3">
        <w:r>
          <w:rPr>
            <w:lang w:val="id_ID" w:bidi="id_ID"/>
          </w:rPr>
          <w:rPr>
            <w:color w:val="0000EE"/>
            <w:u w:val="single"/>
          </w:rPr>
          <w:t>Yoh.6:47</w:t>
        </w:r>
      </w:hyperlink>
      <w:r>
        <w:rPr>
          <w:lang w:val="id_ID" w:bidi="id_ID"/>
        </w:rPr>
        <w:t xml:space="preserve">, </w:t>
      </w:r>
      <w:hyperlink r:id="rId274">
        <w:r>
          <w:rPr>
            <w:lang w:val="id_ID" w:bidi="id_ID"/>
          </w:rPr>
          <w:rPr>
            <w:color w:val="0000EE"/>
            <w:u w:val="single"/>
          </w:rPr>
          <w:t>51</w:t>
        </w:r>
      </w:hyperlink>
      <w:r>
        <w:rPr>
          <w:lang w:val="id_ID" w:bidi="id_ID"/>
        </w:rPr>
        <w:t xml:space="preserve">, </w:t>
      </w:r>
      <w:hyperlink r:id="rId275">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6">
        <w:r>
          <w:rPr>
            <w:lang w:val="id_ID" w:bidi="id_ID"/>
          </w:rPr>
          <w:rPr>
            <w:color w:val="0000EE"/>
            <w:u w:val="single"/>
          </w:rPr>
          <w:t>Yoh. 6:52</w:t>
        </w:r>
      </w:hyperlink>
      <w:r>
        <w:rPr>
          <w:lang w:val="id_ID" w:bidi="id_ID"/>
        </w:rPr>
        <w:t xml:space="preserve">). Kata-katanya mengisyaratkan Perjamuan Tuhan yang akan datang (lihat </w:t>
      </w:r>
      <w:hyperlink r:id="rId277">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8">
        <w:r>
          <w:rPr>
            <w:lang w:val="id_ID" w:bidi="id_ID"/>
          </w:rPr>
          <w:rPr>
            <w:color w:val="0000EE"/>
            <w:u w:val="single"/>
          </w:rPr>
          <w:t>Yoh. 6:53–58</w:t>
        </w:r>
      </w:hyperlink>
      <w:r>
        <w:rPr>
          <w:lang w:val="id_ID" w:bidi="id_ID"/>
        </w:rPr>
        <w:t xml:space="preserve">) mengejutkan, menyinggung (lihat </w:t>
      </w:r>
      <w:hyperlink r:id="rId279">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80">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81">
        <w:r>
          <w:rPr>
            <w:lang w:val="id_ID" w:bidi="id_ID"/>
          </w:rPr>
          <w:rPr>
            <w:color w:val="0000EE"/>
            <w:u w:val="single"/>
          </w:rPr>
          <w:t>Yoh. 14:15–20</w:t>
        </w:r>
      </w:hyperlink>
      <w:r>
        <w:rPr>
          <w:lang w:val="id_ID" w:bidi="id_ID"/>
        </w:rPr>
        <w:t xml:space="preserve">; </w:t>
      </w:r>
      <w:hyperlink r:id="rId282">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71">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3">
        <w:r>
          <w:rPr>
            <w:lang w:val="id_ID" w:bidi="id_ID"/>
          </w:rPr>
          <w:rPr>
            <w:color w:val="0000EE"/>
            <w:u w:val="single"/>
          </w:rPr>
          <w:t>Mat. 14:28–29</w:t>
        </w:r>
      </w:hyperlink>
      <w:r>
        <w:rPr>
          <w:lang w:val="id_ID" w:bidi="id_ID"/>
        </w:rPr>
        <w:t xml:space="preserve">; </w:t>
      </w:r>
      <w:hyperlink r:id="rId284">
        <w:r>
          <w:rPr>
            <w:lang w:val="id_ID" w:bidi="id_ID"/>
          </w:rPr>
          <w:rPr>
            <w:color w:val="0000EE"/>
            <w:u w:val="single"/>
          </w:rPr>
          <w:t>16:16</w:t>
        </w:r>
      </w:hyperlink>
      <w:r>
        <w:rPr>
          <w:lang w:val="id_ID" w:bidi="id_ID"/>
        </w:rPr>
        <w:t xml:space="preserve">; </w:t>
      </w:r>
      <w:hyperlink r:id="rId285">
        <w:r>
          <w:rPr>
            <w:lang w:val="id_ID" w:bidi="id_ID"/>
          </w:rPr>
          <w:rPr>
            <w:color w:val="0000EE"/>
            <w:u w:val="single"/>
          </w:rPr>
          <w:t>17:4</w:t>
        </w:r>
      </w:hyperlink>
      <w:r>
        <w:rPr>
          <w:lang w:val="id_ID" w:bidi="id_ID"/>
        </w:rPr>
        <w:t xml:space="preserve">; </w:t>
      </w:r>
      <w:hyperlink r:id="rId286">
        <w:r>
          <w:rPr>
            <w:lang w:val="id_ID" w:bidi="id_ID"/>
          </w:rPr>
          <w:rPr>
            <w:color w:val="0000EE"/>
            <w:u w:val="single"/>
          </w:rPr>
          <w:t>18:21</w:t>
        </w:r>
      </w:hyperlink>
      <w:r>
        <w:rPr>
          <w:lang w:val="id_ID" w:bidi="id_ID"/>
        </w:rPr>
        <w:t xml:space="preserve">; </w:t>
      </w:r>
      <w:hyperlink r:id="rId287">
        <w:r>
          <w:rPr>
            <w:lang w:val="id_ID" w:bidi="id_ID"/>
          </w:rPr>
          <w:rPr>
            <w:color w:val="0000EE"/>
            <w:u w:val="single"/>
          </w:rPr>
          <w:t>19:27</w:t>
        </w:r>
      </w:hyperlink>
      <w:r>
        <w:rPr>
          <w:lang w:val="id_ID" w:bidi="id_ID"/>
        </w:rPr>
        <w:t xml:space="preserve">; </w:t>
      </w:r>
      <w:hyperlink r:id="rId288">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9">
        <w:r>
          <w:rPr>
            <w:lang w:val="id_ID" w:bidi="id_ID"/>
          </w:rPr>
          <w:rPr>
            <w:color w:val="0000EE"/>
            <w:u w:val="single"/>
          </w:rPr>
          <w:t>Yoh. 1:47–49</w:t>
        </w:r>
      </w:hyperlink>
      <w:r>
        <w:rPr>
          <w:lang w:val="id_ID" w:bidi="id_ID"/>
        </w:rPr>
        <w:t xml:space="preserve">; </w:t>
      </w:r>
      <w:hyperlink r:id="rId290">
        <w:r>
          <w:rPr>
            <w:lang w:val="id_ID" w:bidi="id_ID"/>
          </w:rPr>
          <w:rPr>
            <w:color w:val="0000EE"/>
            <w:u w:val="single"/>
          </w:rPr>
          <w:t>4:16–19</w:t>
        </w:r>
      </w:hyperlink>
      <w:r>
        <w:rPr>
          <w:lang w:val="id_ID" w:bidi="id_ID"/>
        </w:rPr>
        <w:t>). Yudas akan bekerja untuk si jahat dan mengkhianati Yesus dengan menyerahkan-Nya kepada pihak berwenang (</w:t>
      </w:r>
      <w:hyperlink r:id="rId291">
        <w:r>
          <w:rPr>
            <w:lang w:val="id_ID" w:bidi="id_ID"/>
          </w:rPr>
          <w:rPr>
            <w:color w:val="0000EE"/>
            <w:u w:val="single"/>
          </w:rPr>
          <w:t>Yoh. 12:4</w:t>
        </w:r>
      </w:hyperlink>
      <w:r>
        <w:rPr>
          <w:lang w:val="id_ID" w:bidi="id_ID"/>
        </w:rPr>
        <w:t xml:space="preserve">; </w:t>
      </w:r>
      <w:hyperlink r:id="rId292">
        <w:r>
          <w:rPr>
            <w:lang w:val="id_ID" w:bidi="id_ID"/>
          </w:rPr>
          <w:rPr>
            <w:color w:val="0000EE"/>
            <w:u w:val="single"/>
          </w:rPr>
          <w:t>13:2</w:t>
        </w:r>
      </w:hyperlink>
      <w:r>
        <w:rPr>
          <w:lang w:val="id_ID" w:bidi="id_ID"/>
        </w:rPr>
        <w:t xml:space="preserve">; </w:t>
      </w:r>
      <w:hyperlink r:id="rId293">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71">
        <w:r>
          <w:rPr>
            <w:lang w:val="id_ID" w:bidi="id_ID"/>
          </w:rPr>
          <w:rPr>
            <w:color w:val="0000EE"/>
            <w:u w:val="single"/>
          </w:rPr>
          <w:t>Yoh. 7:37–39</w:t>
        </w:r>
      </w:hyperlink>
      <w:r>
        <w:rPr>
          <w:lang w:val="id_ID" w:bidi="id_ID"/>
        </w:rPr>
        <w:t xml:space="preserve">; </w:t>
      </w:r>
      <w:hyperlink r:id="rId49">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4">
        <w:r>
          <w:rPr>
            <w:lang w:val="id_ID" w:bidi="id_ID"/>
          </w:rPr>
          <w:rPr>
            <w:color w:val="0000EE"/>
            <w:u w:val="single"/>
          </w:rPr>
          <w:t>Kel. 23:14–17</w:t>
        </w:r>
      </w:hyperlink>
      <w:r>
        <w:rPr>
          <w:lang w:val="id_ID" w:bidi="id_ID"/>
        </w:rPr>
        <w:t xml:space="preserve">; </w:t>
      </w:r>
      <w:hyperlink r:id="rId225">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5">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4">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5">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6">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7">
        <w:r>
          <w:rPr>
            <w:lang w:val="id_ID" w:bidi="id_ID"/>
          </w:rPr>
          <w:rPr>
            <w:color w:val="0000EE"/>
            <w:u w:val="single"/>
          </w:rPr>
          <w:t>Kisah 4:13</w:t>
        </w:r>
      </w:hyperlink>
      <w:r>
        <w:rPr>
          <w:lang w:val="id_ID" w:bidi="id_ID"/>
        </w:rPr>
        <w:t xml:space="preserve">; kontras dengan Paulus, </w:t>
      </w:r>
      <w:hyperlink r:id="rId298">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9">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300">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301">
        <w:r>
          <w:rPr>
            <w:lang w:val="id_ID" w:bidi="id_ID"/>
          </w:rPr>
          <w:rPr>
            <w:color w:val="0000EE"/>
            <w:u w:val="single"/>
          </w:rPr>
          <w:t>Yoh. 8:48–52</w:t>
        </w:r>
      </w:hyperlink>
      <w:r>
        <w:rPr>
          <w:lang w:val="id_ID" w:bidi="id_ID"/>
        </w:rPr>
        <w:t xml:space="preserve">; </w:t>
      </w:r>
      <w:hyperlink r:id="rId302">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3">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4">
        <w:r>
          <w:rPr>
            <w:lang w:val="id_ID" w:bidi="id_ID"/>
          </w:rPr>
          <w:rPr>
            <w:color w:val="0000EE"/>
            <w:u w:val="single"/>
          </w:rPr>
          <w:t>Yoh. 7:27</w:t>
        </w:r>
      </w:hyperlink>
      <w:r>
        <w:rPr>
          <w:lang w:val="id_ID" w:bidi="id_ID"/>
        </w:rPr>
        <w:t xml:space="preserve">, </w:t>
      </w:r>
      <w:hyperlink r:id="rId305">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6">
        <w:r>
          <w:rPr>
            <w:lang w:val="id_ID" w:bidi="id_ID"/>
          </w:rPr>
          <w:rPr>
            <w:color w:val="0000EE"/>
            <w:u w:val="single"/>
          </w:rPr>
          <w:t>Yoh. 7:30</w:t>
        </w:r>
      </w:hyperlink>
      <w:r>
        <w:rPr>
          <w:lang w:val="id_ID" w:bidi="id_ID"/>
        </w:rPr>
        <w:t xml:space="preserve">; bdk. </w:t>
      </w:r>
      <w:hyperlink r:id="rId307">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8">
        <w:r>
          <w:rPr>
            <w:lang w:val="id_ID" w:bidi="id_ID"/>
          </w:rPr>
          <w:rPr>
            <w:color w:val="0000EE"/>
            <w:u w:val="single"/>
          </w:rPr>
          <w:t>Yoh. 10:17–18</w:t>
        </w:r>
      </w:hyperlink>
      <w:r>
        <w:rPr>
          <w:lang w:val="id_ID" w:bidi="id_ID"/>
        </w:rPr>
        <w:t xml:space="preserve">; </w:t>
      </w:r>
      <w:hyperlink r:id="rId309">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10">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11">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2">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3">
        <w:r>
          <w:rPr>
            <w:lang w:val="id_ID" w:bidi="id_ID"/>
          </w:rPr>
          <w:rPr>
            <w:color w:val="0000EE"/>
            <w:u w:val="single"/>
          </w:rPr>
          <w:t>Yes. 12:3</w:t>
        </w:r>
      </w:hyperlink>
      <w:r>
        <w:rPr>
          <w:lang w:val="id_ID" w:bidi="id_ID"/>
        </w:rPr>
        <w:t xml:space="preserve"> (lihat </w:t>
      </w:r>
      <w:hyperlink r:id="rId314">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5">
        <w:r>
          <w:rPr>
            <w:lang w:val="id_ID" w:bidi="id_ID"/>
          </w:rPr>
          <w:rPr>
            <w:color w:val="0000EE"/>
            <w:u w:val="single"/>
          </w:rPr>
          <w:t>Yoh. 19:34</w:t>
        </w:r>
      </w:hyperlink>
      <w:r>
        <w:rPr>
          <w:lang w:val="id_ID" w:bidi="id_ID"/>
        </w:rPr>
        <w:t xml:space="preserve">; </w:t>
      </w:r>
      <w:hyperlink r:id="rId316">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7">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8">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7">
        <w:r>
          <w:rPr>
            <w:lang w:val="id_ID" w:bidi="id_ID"/>
          </w:rPr>
          <w:rPr>
            <w:color w:val="0000EE"/>
            <w:u w:val="single"/>
          </w:rPr>
          <w:t>Yoh. 7:25–27</w:t>
        </w:r>
      </w:hyperlink>
      <w:r>
        <w:rPr>
          <w:lang w:val="id_ID" w:bidi="id_ID"/>
        </w:rPr>
        <w:t xml:space="preserve">, </w:t>
      </w:r>
      <w:hyperlink r:id="rId319">
        <w:r>
          <w:rPr>
            <w:lang w:val="id_ID" w:bidi="id_ID"/>
          </w:rPr>
          <w:rPr>
            <w:color w:val="0000EE"/>
            <w:u w:val="single"/>
          </w:rPr>
          <w:t>31–32</w:t>
        </w:r>
      </w:hyperlink>
      <w:r>
        <w:rPr>
          <w:lang w:val="id_ID" w:bidi="id_ID"/>
        </w:rPr>
        <w:t xml:space="preserve">). • para penjaga kembali: lihat </w:t>
      </w:r>
      <w:hyperlink r:id="rId320">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9">
        <w:r>
          <w:rPr>
            <w:lang w:val="id_ID" w:bidi="id_ID"/>
          </w:rPr>
          <w:rPr>
            <w:color w:val="0000EE"/>
            <w:u w:val="single"/>
          </w:rPr>
          <w:t>Yoh. 3:1–21</w:t>
        </w:r>
      </w:hyperlink>
      <w:r>
        <w:rPr>
          <w:lang w:val="id_ID" w:bidi="id_ID"/>
        </w:rPr>
        <w:t xml:space="preserve">; </w:t>
      </w:r>
      <w:hyperlink r:id="rId321">
        <w:r>
          <w:rPr>
            <w:lang w:val="id_ID" w:bidi="id_ID"/>
          </w:rPr>
          <w:rPr>
            <w:color w:val="0000EE"/>
            <w:u w:val="single"/>
          </w:rPr>
          <w:t>19:38–42</w:t>
        </w:r>
      </w:hyperlink>
      <w:r>
        <w:rPr>
          <w:lang w:val="id_ID" w:bidi="id_ID"/>
        </w:rPr>
        <w:t xml:space="preserve">). Berlawanan dengan pernyataan tersirat dalam </w:t>
      </w:r>
      <w:hyperlink r:id="rId322">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3">
        <w:r>
          <w:rPr>
            <w:lang w:val="id_ID" w:bidi="id_ID"/>
          </w:rPr>
          <w:rPr>
            <w:color w:val="0000EE"/>
            <w:u w:val="single"/>
          </w:rPr>
          <w:t>Mat. 2:1</w:t>
        </w:r>
      </w:hyperlink>
      <w:r>
        <w:rPr>
          <w:lang w:val="id_ID" w:bidi="id_ID"/>
        </w:rPr>
        <w:t xml:space="preserve">; </w:t>
      </w:r>
      <w:hyperlink r:id="rId324">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5">
        <w:r>
          <w:rPr>
            <w:lang w:val="id_ID" w:bidi="id_ID"/>
          </w:rPr>
          <w:rPr>
            <w:color w:val="0000EE"/>
            <w:u w:val="single"/>
          </w:rPr>
          <w:t>Im 20:10</w:t>
        </w:r>
      </w:hyperlink>
      <w:r>
        <w:rPr>
          <w:lang w:val="id_ID" w:bidi="id_ID"/>
        </w:rPr>
        <w:t xml:space="preserve">; </w:t>
      </w:r>
      <w:hyperlink r:id="rId326">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7">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8">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9">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30">
        <w:r>
          <w:rPr>
            <w:lang w:val="id_ID" w:bidi="id_ID"/>
          </w:rPr>
          <w:rPr>
            <w:color w:val="0000EE"/>
            <w:u w:val="single"/>
          </w:rPr>
          <w:t>Ul. 19:15</w:t>
        </w:r>
      </w:hyperlink>
      <w:r>
        <w:rPr>
          <w:lang w:val="id_ID" w:bidi="id_ID"/>
        </w:rPr>
        <w:t xml:space="preserve">) mengharuskan lebih dari satu saksi (bdk. </w:t>
      </w:r>
      <w:hyperlink r:id="rId331">
        <w:r>
          <w:rPr>
            <w:lang w:val="id_ID" w:bidi="id_ID"/>
          </w:rPr>
          <w:rPr>
            <w:color w:val="0000EE"/>
            <w:u w:val="single"/>
          </w:rPr>
          <w:t>Yoh. 5:31–32</w:t>
        </w:r>
      </w:hyperlink>
      <w:r>
        <w:rPr>
          <w:lang w:val="id_ID" w:bidi="id_ID"/>
        </w:rPr>
        <w:t xml:space="preserve">; lihat </w:t>
      </w:r>
      <w:hyperlink r:id="rId332">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3">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4">
        <w:r>
          <w:rPr>
            <w:lang w:val="id_ID" w:bidi="id_ID"/>
          </w:rPr>
          <w:rPr>
            <w:color w:val="0000EE"/>
            <w:u w:val="single"/>
          </w:rPr>
          <w:t>Mrk. 12:41</w:t>
        </w:r>
      </w:hyperlink>
      <w:r>
        <w:rPr>
          <w:lang w:val="id_ID" w:bidi="id_ID"/>
        </w:rPr>
        <w:t xml:space="preserve">). • saat-Nya: lihat catatan pada </w:t>
      </w:r>
      <w:hyperlink r:id="rId335">
        <w:r>
          <w:rPr>
            <w:lang w:val="id_ID" w:bidi="id_ID"/>
          </w:rPr>
          <w:rPr>
            <w:color w:val="0000EE"/>
            <w:u w:val="single"/>
          </w:rPr>
          <w:t>Yoh. 2:4</w:t>
        </w:r>
      </w:hyperlink>
      <w:r>
        <w:rPr>
          <w:lang w:val="id_ID" w:bidi="id_ID"/>
        </w:rPr>
        <w:t xml:space="preserve">; </w:t>
      </w:r>
      <w:hyperlink r:id="rId116">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4">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2">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8">
        <w:r>
          <w:rPr>
            <w:lang w:val="id_ID" w:bidi="id_ID"/>
          </w:rPr>
          <w:rPr>
            <w:color w:val="0000EE"/>
            <w:u w:val="single"/>
          </w:rPr>
          <w:t>Yoh. 4:26</w:t>
        </w:r>
      </w:hyperlink>
      <w:r>
        <w:rPr>
          <w:lang w:val="id_ID" w:bidi="id_ID"/>
        </w:rPr>
        <w:t xml:space="preserve">; </w:t>
      </w:r>
      <w:hyperlink r:id="rId203">
        <w:r>
          <w:rPr>
            <w:lang w:val="id_ID" w:bidi="id_ID"/>
          </w:rPr>
          <w:rPr>
            <w:color w:val="0000EE"/>
            <w:u w:val="single"/>
          </w:rPr>
          <w:t>Kel. 3:14</w:t>
        </w:r>
      </w:hyperlink>
      <w:r>
        <w:rPr>
          <w:lang w:val="id_ID" w:bidi="id_ID"/>
        </w:rPr>
        <w:t>), tetapi para pendengar-Nya tidak menangkap nuansa itu (</w:t>
      </w:r>
      <w:hyperlink r:id="rId336">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7">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10">
        <w:r>
          <w:rPr>
            <w:lang w:val="id_ID" w:bidi="id_ID"/>
          </w:rPr>
          <w:rPr>
            <w:color w:val="0000EE"/>
            <w:u w:val="single"/>
          </w:rPr>
          <w:t>Mrk. 8:31</w:t>
        </w:r>
      </w:hyperlink>
      <w:r>
        <w:rPr>
          <w:lang w:val="id_ID" w:bidi="id_ID"/>
        </w:rPr>
        <w:t xml:space="preserve">; </w:t>
      </w:r>
      <w:hyperlink r:id="rId338">
        <w:r>
          <w:rPr>
            <w:lang w:val="id_ID" w:bidi="id_ID"/>
          </w:rPr>
          <w:rPr>
            <w:color w:val="0000EE"/>
            <w:u w:val="single"/>
          </w:rPr>
          <w:t>9:31</w:t>
        </w:r>
      </w:hyperlink>
      <w:r>
        <w:rPr>
          <w:lang w:val="id_ID" w:bidi="id_ID"/>
        </w:rPr>
        <w:t xml:space="preserve">; </w:t>
      </w:r>
      <w:hyperlink r:id="rId339">
        <w:r>
          <w:rPr>
            <w:lang w:val="id_ID" w:bidi="id_ID"/>
          </w:rPr>
          <w:rPr>
            <w:color w:val="0000EE"/>
            <w:u w:val="single"/>
          </w:rPr>
          <w:t>10:33–34</w:t>
        </w:r>
      </w:hyperlink>
      <w:r>
        <w:rPr>
          <w:lang w:val="id_ID" w:bidi="id_ID"/>
        </w:rPr>
        <w:t>). Injil Yohanes pun demikian (</w:t>
      </w:r>
      <w:hyperlink r:id="rId340">
        <w:r>
          <w:rPr>
            <w:lang w:val="id_ID" w:bidi="id_ID"/>
          </w:rPr>
          <w:rPr>
            <w:color w:val="0000EE"/>
            <w:u w:val="single"/>
          </w:rPr>
          <w:t>Yoh. 3:14</w:t>
        </w:r>
      </w:hyperlink>
      <w:r>
        <w:rPr>
          <w:lang w:val="id_ID" w:bidi="id_ID"/>
        </w:rPr>
        <w:t xml:space="preserve">; </w:t>
      </w:r>
      <w:hyperlink r:id="rId341">
        <w:r>
          <w:rPr>
            <w:lang w:val="id_ID" w:bidi="id_ID"/>
          </w:rPr>
          <w:rPr>
            <w:color w:val="0000EE"/>
            <w:u w:val="single"/>
          </w:rPr>
          <w:t>8:28</w:t>
        </w:r>
      </w:hyperlink>
      <w:r>
        <w:rPr>
          <w:lang w:val="id_ID" w:bidi="id_ID"/>
        </w:rPr>
        <w:t xml:space="preserve">; </w:t>
      </w:r>
      <w:hyperlink r:id="rId342">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7">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3">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4">
        <w:r>
          <w:rPr>
            <w:lang w:val="id_ID" w:bidi="id_ID"/>
          </w:rPr>
          <w:rPr>
            <w:color w:val="0000EE"/>
            <w:u w:val="single"/>
          </w:rPr>
          <w:t>Yoh. 3:36</w:t>
        </w:r>
      </w:hyperlink>
      <w:r>
        <w:rPr>
          <w:lang w:val="id_ID" w:bidi="id_ID"/>
        </w:rPr>
        <w:t xml:space="preserve">; </w:t>
      </w:r>
      <w:hyperlink r:id="rId345">
        <w:r>
          <w:rPr>
            <w:lang w:val="id_ID" w:bidi="id_ID"/>
          </w:rPr>
          <w:rPr>
            <w:color w:val="0000EE"/>
            <w:u w:val="single"/>
          </w:rPr>
          <w:t>14:15</w:t>
        </w:r>
      </w:hyperlink>
      <w:r>
        <w:rPr>
          <w:lang w:val="id_ID" w:bidi="id_ID"/>
        </w:rPr>
        <w:t xml:space="preserve">, </w:t>
      </w:r>
      <w:hyperlink r:id="rId346">
        <w:r>
          <w:rPr>
            <w:lang w:val="id_ID" w:bidi="id_ID"/>
          </w:rPr>
          <w:rPr>
            <w:color w:val="0000EE"/>
            <w:u w:val="single"/>
          </w:rPr>
          <w:t>21</w:t>
        </w:r>
      </w:hyperlink>
      <w:r>
        <w:rPr>
          <w:lang w:val="id_ID" w:bidi="id_ID"/>
        </w:rPr>
        <w:t xml:space="preserve">, </w:t>
      </w:r>
      <w:hyperlink r:id="rId347">
        <w:r>
          <w:rPr>
            <w:lang w:val="id_ID" w:bidi="id_ID"/>
          </w:rPr>
          <w:rPr>
            <w:color w:val="0000EE"/>
            <w:u w:val="single"/>
          </w:rPr>
          <w:t>23</w:t>
        </w:r>
      </w:hyperlink>
      <w:r>
        <w:rPr>
          <w:lang w:val="id_ID" w:bidi="id_ID"/>
        </w:rPr>
        <w:t xml:space="preserve">; </w:t>
      </w:r>
      <w:hyperlink r:id="rId348">
        <w:r>
          <w:rPr>
            <w:lang w:val="id_ID" w:bidi="id_ID"/>
          </w:rPr>
          <w:rPr>
            <w:color w:val="0000EE"/>
            <w:u w:val="single"/>
          </w:rPr>
          <w:t>15:10</w:t>
        </w:r>
      </w:hyperlink>
      <w:r>
        <w:rPr>
          <w:lang w:val="id_ID" w:bidi="id_ID"/>
        </w:rPr>
        <w:t>). • Karena Yesus adalah kebenaran (</w:t>
      </w:r>
      <w:hyperlink r:id="rId199">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9">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50">
        <w:r>
          <w:rPr>
            <w:lang w:val="id_ID" w:bidi="id_ID"/>
          </w:rPr>
          <w:rPr>
            <w:color w:val="0000EE"/>
            <w:u w:val="single"/>
          </w:rPr>
          <w:t>Yoh. 8:34</w:t>
        </w:r>
      </w:hyperlink>
      <w:r>
        <w:rPr>
          <w:lang w:val="id_ID" w:bidi="id_ID"/>
        </w:rPr>
        <w:t>). Kebenaranlah, bukan warisan agamawi, yang akan membebaskan mereka (</w:t>
      </w:r>
      <w:hyperlink r:id="rId351">
        <w:r>
          <w:rPr>
            <w:lang w:val="id_ID" w:bidi="id_ID"/>
          </w:rPr>
          <w:rPr>
            <w:color w:val="0000EE"/>
            <w:u w:val="single"/>
          </w:rPr>
          <w:t>Yoh. 8:32</w:t>
        </w:r>
      </w:hyperlink>
      <w:r>
        <w:rPr>
          <w:lang w:val="id_ID" w:bidi="id_ID"/>
        </w:rPr>
        <w:t xml:space="preserve">; </w:t>
      </w:r>
      <w:hyperlink r:id="rId352">
        <w:r>
          <w:rPr>
            <w:lang w:val="id_ID" w:bidi="id_ID"/>
          </w:rPr>
          <w:rPr>
            <w:color w:val="0000EE"/>
            <w:u w:val="single"/>
          </w:rPr>
          <w:t>Rm. 6:17</w:t>
        </w:r>
      </w:hyperlink>
      <w:r>
        <w:rPr>
          <w:lang w:val="id_ID" w:bidi="id_ID"/>
        </w:rPr>
        <w:t xml:space="preserve">; </w:t>
      </w:r>
      <w:hyperlink r:id="rId353">
        <w:r>
          <w:rPr>
            <w:lang w:val="id_ID" w:bidi="id_ID"/>
          </w:rPr>
          <w:rPr>
            <w:color w:val="0000EE"/>
            <w:u w:val="single"/>
          </w:rPr>
          <w:t>8:2</w:t>
        </w:r>
      </w:hyperlink>
      <w:r>
        <w:rPr>
          <w:lang w:val="id_ID" w:bidi="id_ID"/>
        </w:rPr>
        <w:t xml:space="preserve">; </w:t>
      </w:r>
      <w:hyperlink r:id="rId354">
        <w:r>
          <w:rPr>
            <w:lang w:val="id_ID" w:bidi="id_ID"/>
          </w:rPr>
          <w:rPr>
            <w:color w:val="0000EE"/>
            <w:u w:val="single"/>
          </w:rPr>
          <w:t>1Yoh. 3:4</w:t>
        </w:r>
      </w:hyperlink>
      <w:r>
        <w:rPr>
          <w:lang w:val="id_ID" w:bidi="id_ID"/>
        </w:rPr>
        <w:t xml:space="preserve">, </w:t>
      </w:r>
      <w:hyperlink r:id="rId355">
        <w:r>
          <w:rPr>
            <w:lang w:val="id_ID" w:bidi="id_ID"/>
          </w:rPr>
          <w:rPr>
            <w:color w:val="0000EE"/>
            <w:u w:val="single"/>
          </w:rPr>
          <w:t>8</w:t>
        </w:r>
      </w:hyperlink>
      <w:r>
        <w:rPr>
          <w:lang w:val="id_ID" w:bidi="id_ID"/>
        </w:rPr>
        <w:t xml:space="preserve">, </w:t>
      </w:r>
      <w:hyperlink r:id="rId356">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8">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7">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8">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9">
        <w:r>
          <w:rPr>
            <w:lang w:val="id_ID" w:bidi="id_ID"/>
          </w:rPr>
          <w:rPr>
            <w:color w:val="0000EE"/>
            <w:u w:val="single"/>
          </w:rPr>
          <w:t>Yoh. 8:42</w:t>
        </w:r>
      </w:hyperlink>
      <w:r>
        <w:rPr>
          <w:lang w:val="id_ID" w:bidi="id_ID"/>
        </w:rPr>
        <w:t xml:space="preserve">; </w:t>
      </w:r>
      <w:hyperlink r:id="rId360">
        <w:r>
          <w:rPr>
            <w:lang w:val="id_ID" w:bidi="id_ID"/>
          </w:rPr>
          <w:rPr>
            <w:color w:val="0000EE"/>
            <w:u w:val="single"/>
          </w:rPr>
          <w:t>1Yoh. 5:1</w:t>
        </w:r>
      </w:hyperlink>
      <w:r>
        <w:rPr>
          <w:lang w:val="id_ID" w:bidi="id_ID"/>
        </w:rPr>
        <w:t>), mereka bukan anak-anak Bapa di surga yang mengutus Anak-Nya terkasih (</w:t>
      </w:r>
      <w:hyperlink r:id="rId361">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2">
        <w:r>
          <w:rPr>
            <w:lang w:val="id_ID" w:bidi="id_ID"/>
          </w:rPr>
          <w:rPr>
            <w:color w:val="0000EE"/>
            <w:u w:val="single"/>
          </w:rPr>
          <w:t>Kej. 3:1–20</w:t>
        </w:r>
      </w:hyperlink>
      <w:r>
        <w:rPr>
          <w:lang w:val="id_ID" w:bidi="id_ID"/>
        </w:rPr>
        <w:t xml:space="preserve">; </w:t>
      </w:r>
      <w:hyperlink r:id="rId363">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4">
        <w:r>
          <w:rPr>
            <w:lang w:val="id_ID" w:bidi="id_ID"/>
          </w:rPr>
          <w:rPr>
            <w:color w:val="0000EE"/>
            <w:u w:val="single"/>
          </w:rPr>
          <w:t>Yoh. 7:20</w:t>
        </w:r>
      </w:hyperlink>
      <w:r>
        <w:rPr>
          <w:lang w:val="id_ID" w:bidi="id_ID"/>
        </w:rPr>
        <w:t xml:space="preserve">; </w:t>
      </w:r>
      <w:hyperlink r:id="rId365">
        <w:r>
          <w:rPr>
            <w:lang w:val="id_ID" w:bidi="id_ID"/>
          </w:rPr>
          <w:rPr>
            <w:color w:val="0000EE"/>
            <w:u w:val="single"/>
          </w:rPr>
          <w:t>8:52</w:t>
        </w:r>
      </w:hyperlink>
      <w:r>
        <w:rPr>
          <w:lang w:val="id_ID" w:bidi="id_ID"/>
        </w:rPr>
        <w:t xml:space="preserve">; </w:t>
      </w:r>
      <w:hyperlink r:id="rId366">
        <w:r>
          <w:rPr>
            <w:lang w:val="id_ID" w:bidi="id_ID"/>
          </w:rPr>
          <w:rPr>
            <w:color w:val="0000EE"/>
            <w:u w:val="single"/>
          </w:rPr>
          <w:t>10:20</w:t>
        </w:r>
      </w:hyperlink>
      <w:r>
        <w:rPr>
          <w:lang w:val="id_ID" w:bidi="id_ID"/>
        </w:rPr>
        <w:t>) membantah pernyataan-Nya bahwa mereka anak-anak Iblis (</w:t>
      </w:r>
      <w:hyperlink r:id="rId357">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7">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2">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3">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3">
        <w:r>
          <w:rPr>
            <w:lang w:val="id_ID" w:bidi="id_ID"/>
          </w:rPr>
          <w:rPr>
            <w:color w:val="0000EE"/>
            <w:u w:val="single"/>
          </w:rPr>
          <w:t>Kel 3:14</w:t>
        </w:r>
      </w:hyperlink>
      <w:r>
        <w:rPr>
          <w:lang w:val="id_ID" w:bidi="id_ID"/>
        </w:rPr>
        <w:t xml:space="preserve">; bdk. </w:t>
      </w:r>
      <w:hyperlink r:id="rId258">
        <w:r>
          <w:rPr>
            <w:lang w:val="id_ID" w:bidi="id_ID"/>
          </w:rPr>
          <w:rPr>
            <w:color w:val="0000EE"/>
            <w:u w:val="single"/>
          </w:rPr>
          <w:t>Yoh. 4:26</w:t>
        </w:r>
      </w:hyperlink>
      <w:r>
        <w:rPr>
          <w:lang w:val="id_ID" w:bidi="id_ID"/>
        </w:rPr>
        <w:t xml:space="preserve">; </w:t>
      </w:r>
      <w:hyperlink r:id="rId368">
        <w:r>
          <w:rPr>
            <w:lang w:val="id_ID" w:bidi="id_ID"/>
          </w:rPr>
          <w:rPr>
            <w:color w:val="0000EE"/>
            <w:u w:val="single"/>
          </w:rPr>
          <w:t>Yes. 43:11–13</w:t>
        </w:r>
      </w:hyperlink>
      <w:r>
        <w:rPr>
          <w:lang w:val="id_ID" w:bidi="id_ID"/>
        </w:rPr>
        <w:t xml:space="preserve">; </w:t>
      </w:r>
      <w:hyperlink r:id="rId369">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2">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70">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6">
        <w:r>
          <w:rPr>
            <w:lang w:val="id_ID" w:bidi="id_ID"/>
          </w:rPr>
          <w:rPr>
            <w:color w:val="0000EE"/>
            <w:u w:val="single"/>
          </w:rPr>
          <w:t>Yoh. 7:30</w:t>
        </w:r>
      </w:hyperlink>
      <w:r>
        <w:rPr>
          <w:lang w:val="id_ID" w:bidi="id_ID"/>
        </w:rPr>
        <w:t xml:space="preserve">, </w:t>
      </w:r>
      <w:hyperlink r:id="rId371">
        <w:r>
          <w:rPr>
            <w:lang w:val="id_ID" w:bidi="id_ID"/>
          </w:rPr>
          <w:rPr>
            <w:color w:val="0000EE"/>
            <w:u w:val="single"/>
          </w:rPr>
          <w:t>44</w:t>
        </w:r>
      </w:hyperlink>
      <w:r>
        <w:rPr>
          <w:lang w:val="id_ID" w:bidi="id_ID"/>
        </w:rPr>
        <w:t xml:space="preserve">; </w:t>
      </w:r>
      <w:hyperlink r:id="rId372">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10">
        <w:r>
          <w:rPr>
            <w:lang w:val="id_ID" w:bidi="id_ID"/>
          </w:rPr>
          <w:rPr>
            <w:color w:val="0000EE"/>
            <w:u w:val="single"/>
          </w:rPr>
          <w:t>7–8</w:t>
        </w:r>
      </w:hyperlink>
      <w:r>
        <w:rPr>
          <w:lang w:val="id_ID" w:bidi="id_ID"/>
        </w:rPr>
        <w:t>), Yesus mengaku diri-Nya sebagai terang dunia (</w:t>
      </w:r>
      <w:hyperlink r:id="rId49">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3">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3">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4">
        <w:r>
          <w:rPr>
            <w:lang w:val="id_ID" w:bidi="id_ID"/>
          </w:rPr>
          <w:rPr>
            <w:color w:val="0000EE"/>
            <w:u w:val="single"/>
          </w:rPr>
          <w:t>Mrk. 7:32–35</w:t>
        </w:r>
      </w:hyperlink>
      <w:r>
        <w:rPr>
          <w:lang w:val="id_ID" w:bidi="id_ID"/>
        </w:rPr>
        <w:t xml:space="preserve">; </w:t>
      </w:r>
      <w:hyperlink r:id="rId375">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6">
        <w:r>
          <w:rPr>
            <w:lang w:val="id_ID" w:bidi="id_ID"/>
          </w:rPr>
          <w:rPr>
            <w:color w:val="0000EE"/>
            <w:u w:val="single"/>
          </w:rPr>
          <w:t>Yoh. 4:34</w:t>
        </w:r>
      </w:hyperlink>
      <w:r>
        <w:rPr>
          <w:lang w:val="id_ID" w:bidi="id_ID"/>
        </w:rPr>
        <w:t xml:space="preserve">; </w:t>
      </w:r>
      <w:hyperlink r:id="rId377">
        <w:r>
          <w:rPr>
            <w:lang w:val="id_ID" w:bidi="id_ID"/>
          </w:rPr>
          <w:rPr>
            <w:color w:val="0000EE"/>
            <w:u w:val="single"/>
          </w:rPr>
          <w:t>5:23</w:t>
        </w:r>
      </w:hyperlink>
      <w:r>
        <w:rPr>
          <w:lang w:val="id_ID" w:bidi="id_ID"/>
        </w:rPr>
        <w:t xml:space="preserve">, </w:t>
      </w:r>
      <w:hyperlink r:id="rId378">
        <w:r>
          <w:rPr>
            <w:lang w:val="id_ID" w:bidi="id_ID"/>
          </w:rPr>
          <w:rPr>
            <w:color w:val="0000EE"/>
            <w:u w:val="single"/>
          </w:rPr>
          <w:t>37</w:t>
        </w:r>
      </w:hyperlink>
      <w:r>
        <w:rPr>
          <w:lang w:val="id_ID" w:bidi="id_ID"/>
        </w:rPr>
        <w:t xml:space="preserve">; </w:t>
      </w:r>
      <w:hyperlink r:id="rId379">
        <w:r>
          <w:rPr>
            <w:lang w:val="id_ID" w:bidi="id_ID"/>
          </w:rPr>
          <w:rPr>
            <w:color w:val="0000EE"/>
            <w:u w:val="single"/>
          </w:rPr>
          <w:t>7:28</w:t>
        </w:r>
      </w:hyperlink>
      <w:r>
        <w:rPr>
          <w:lang w:val="id_ID" w:bidi="id_ID"/>
        </w:rPr>
        <w:t xml:space="preserve">; </w:t>
      </w:r>
      <w:hyperlink r:id="rId380">
        <w:r>
          <w:rPr>
            <w:lang w:val="id_ID" w:bidi="id_ID"/>
          </w:rPr>
          <w:rPr>
            <w:color w:val="0000EE"/>
            <w:u w:val="single"/>
          </w:rPr>
          <w:t>8:26</w:t>
        </w:r>
      </w:hyperlink>
      <w:r>
        <w:rPr>
          <w:lang w:val="id_ID" w:bidi="id_ID"/>
        </w:rPr>
        <w:t xml:space="preserve">; </w:t>
      </w:r>
      <w:hyperlink r:id="rId381">
        <w:r>
          <w:rPr>
            <w:lang w:val="id_ID" w:bidi="id_ID"/>
          </w:rPr>
          <w:rPr>
            <w:color w:val="0000EE"/>
            <w:u w:val="single"/>
          </w:rPr>
          <w:t>12:44</w:t>
        </w:r>
      </w:hyperlink>
      <w:r>
        <w:rPr>
          <w:lang w:val="id_ID" w:bidi="id_ID"/>
        </w:rPr>
        <w:t xml:space="preserve">; </w:t>
      </w:r>
      <w:hyperlink r:id="rId382">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3">
        <w:r>
          <w:rPr>
            <w:lang w:val="id_ID" w:bidi="id_ID"/>
          </w:rPr>
          <w:rPr>
            <w:color w:val="0000EE"/>
            <w:u w:val="single"/>
          </w:rPr>
          <w:t>Yoh. 9:17</w:t>
        </w:r>
      </w:hyperlink>
      <w:r>
        <w:rPr>
          <w:lang w:val="id_ID" w:bidi="id_ID"/>
        </w:rPr>
        <w:t xml:space="preserve">, </w:t>
      </w:r>
      <w:hyperlink r:id="rId384">
        <w:r>
          <w:rPr>
            <w:lang w:val="id_ID" w:bidi="id_ID"/>
          </w:rPr>
          <w:rPr>
            <w:color w:val="0000EE"/>
            <w:u w:val="single"/>
          </w:rPr>
          <w:t>33</w:t>
        </w:r>
      </w:hyperlink>
      <w:r>
        <w:rPr>
          <w:lang w:val="id_ID" w:bidi="id_ID"/>
        </w:rPr>
        <w:t>), dan kemudian menjadi murid Yesus (</w:t>
      </w:r>
      <w:hyperlink r:id="rId385">
        <w:r>
          <w:rPr>
            <w:lang w:val="id_ID" w:bidi="id_ID"/>
          </w:rPr>
          <w:rPr>
            <w:color w:val="0000EE"/>
            <w:u w:val="single"/>
          </w:rPr>
          <w:t>Yoh. 9:38</w:t>
        </w:r>
      </w:hyperlink>
      <w:r>
        <w:rPr>
          <w:lang w:val="id_ID" w:bidi="id_ID"/>
        </w:rPr>
        <w:t xml:space="preserve">; bdk. </w:t>
      </w:r>
      <w:hyperlink r:id="rId386">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7">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8">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9">
        <w:r>
          <w:rPr>
            <w:lang w:val="id_ID" w:bidi="id_ID"/>
          </w:rPr>
          <w:rPr>
            <w:color w:val="0000EE"/>
            <w:u w:val="single"/>
          </w:rPr>
          <w:t>Yoh. 9:11</w:t>
        </w:r>
      </w:hyperlink>
      <w:r>
        <w:rPr>
          <w:lang w:val="id_ID" w:bidi="id_ID"/>
        </w:rPr>
        <w:t xml:space="preserve">, </w:t>
      </w:r>
      <w:hyperlink r:id="rId390">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91">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2">
        <w:r>
          <w:rPr>
            <w:lang w:val="id_ID" w:bidi="id_ID"/>
          </w:rPr>
          <w:rPr>
            <w:color w:val="0000EE"/>
            <w:u w:val="single"/>
          </w:rPr>
          <w:t>Yoh. 9:24–25</w:t>
        </w:r>
      </w:hyperlink>
      <w:r>
        <w:rPr>
          <w:lang w:val="id_ID" w:bidi="id_ID"/>
        </w:rPr>
        <w:t xml:space="preserve">, </w:t>
      </w:r>
      <w:hyperlink r:id="rId393">
        <w:r>
          <w:rPr>
            <w:lang w:val="id_ID" w:bidi="id_ID"/>
          </w:rPr>
          <w:rPr>
            <w:color w:val="0000EE"/>
            <w:u w:val="single"/>
          </w:rPr>
          <w:t>30–33</w:t>
        </w:r>
      </w:hyperlink>
      <w:r>
        <w:rPr>
          <w:lang w:val="id_ID" w:bidi="id_ID"/>
        </w:rPr>
        <w:t xml:space="preserve">), maka mereka berhenti memakai argumen yang masuk akal dan mengutuki Dia (lihat </w:t>
      </w:r>
      <w:hyperlink r:id="rId394">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5">
        <w:r>
          <w:rPr>
            <w:lang w:val="id_ID" w:bidi="id_ID"/>
          </w:rPr>
          <w:rPr>
            <w:color w:val="0000EE"/>
            <w:u w:val="single"/>
          </w:rPr>
          <w:t>Mzm 146:8</w:t>
        </w:r>
      </w:hyperlink>
      <w:r>
        <w:rPr>
          <w:lang w:val="id_ID" w:bidi="id_ID"/>
        </w:rPr>
        <w:t xml:space="preserve">; </w:t>
      </w:r>
      <w:hyperlink r:id="rId396">
        <w:r>
          <w:rPr>
            <w:lang w:val="id_ID" w:bidi="id_ID"/>
          </w:rPr>
          <w:rPr>
            <w:color w:val="0000EE"/>
            <w:u w:val="single"/>
          </w:rPr>
          <w:t>Yes. 35:5</w:t>
        </w:r>
      </w:hyperlink>
      <w:r>
        <w:rPr>
          <w:lang w:val="id_ID" w:bidi="id_ID"/>
        </w:rPr>
        <w:t xml:space="preserve">; </w:t>
      </w:r>
      <w:hyperlink r:id="rId397">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8">
        <w:r>
          <w:rPr>
            <w:lang w:val="id_ID" w:bidi="id_ID"/>
          </w:rPr>
          <w:rPr>
            <w:color w:val="0000EE"/>
            <w:u w:val="single"/>
          </w:rPr>
          <w:t>Yoh. 15:18–27</w:t>
        </w:r>
      </w:hyperlink>
      <w:r>
        <w:rPr>
          <w:lang w:val="id_ID" w:bidi="id_ID"/>
        </w:rPr>
        <w:t xml:space="preserve">; </w:t>
      </w:r>
      <w:hyperlink r:id="rId399">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lang w:val="id_ID" w:bidi="id_ID"/>
        </w:rPr>
        <w:t xml:space="preserve">Anak Manusia: lihat </w:t>
      </w:r>
      <w:hyperlink r:id="rId132">
        <w:r>
          <w:rPr>
            <w:lang w:val="id_ID" w:bidi="id_ID"/>
          </w:rPr>
          <w:rPr>
            <w:color w:val="0000EE"/>
            <w:u w:val="single"/>
          </w:rPr>
          <w:t>Yoh. 1:51</w:t>
        </w:r>
      </w:hyperlink>
      <w:r>
        <w:rPr>
          <w:lang w:val="id_ID" w:bidi="id_ID"/>
        </w:rPr>
        <w:t xml:space="preserve">; </w:t>
      </w:r>
      <w:hyperlink r:id="rId165">
        <w:r>
          <w:rPr>
            <w:lang w:val="id_ID" w:bidi="id_ID"/>
          </w:rPr>
          <w:rPr>
            <w:color w:val="0000EE"/>
            <w:u w:val="single"/>
          </w:rPr>
          <w:t>3:13</w:t>
        </w:r>
      </w:hyperlink>
      <w:r>
        <w:rPr>
          <w:lang w:val="id_ID" w:bidi="id_ID"/>
        </w:rPr>
        <w:t xml:space="preserve">, </w:t>
      </w:r>
      <w:hyperlink r:id="rId340">
        <w:r>
          <w:rPr>
            <w:lang w:val="id_ID" w:bidi="id_ID"/>
          </w:rPr>
          <w:rPr>
            <w:color w:val="0000EE"/>
            <w:u w:val="single"/>
          </w:rPr>
          <w:t>14</w:t>
        </w:r>
      </w:hyperlink>
      <w:r>
        <w:rPr>
          <w:lang w:val="id_ID" w:bidi="id_ID"/>
        </w:rPr>
        <w:t xml:space="preserve">; </w:t>
      </w:r>
      <w:hyperlink r:id="rId400">
        <w:r>
          <w:rPr>
            <w:lang w:val="id_ID" w:bidi="id_ID"/>
          </w:rPr>
          <w:rPr>
            <w:color w:val="0000EE"/>
            <w:u w:val="single"/>
          </w:rPr>
          <w:t>5:27</w:t>
        </w:r>
      </w:hyperlink>
      <w:r>
        <w:rPr>
          <w:lang w:val="id_ID" w:bidi="id_ID"/>
        </w:rPr>
        <w:t xml:space="preserve">; </w:t>
      </w:r>
      <w:hyperlink r:id="rId401">
        <w:r>
          <w:rPr>
            <w:lang w:val="id_ID" w:bidi="id_ID"/>
          </w:rPr>
          <w:rPr>
            <w:color w:val="0000EE"/>
            <w:u w:val="single"/>
          </w:rPr>
          <w:t>6:27</w:t>
        </w:r>
      </w:hyperlink>
      <w:r>
        <w:rPr>
          <w:lang w:val="id_ID" w:bidi="id_ID"/>
        </w:rPr>
        <w:t xml:space="preserve">, </w:t>
      </w:r>
      <w:hyperlink r:id="rId402">
        <w:r>
          <w:rPr>
            <w:lang w:val="id_ID" w:bidi="id_ID"/>
          </w:rPr>
          <w:rPr>
            <w:color w:val="0000EE"/>
            <w:u w:val="single"/>
          </w:rPr>
          <w:t>53</w:t>
        </w:r>
      </w:hyperlink>
      <w:r>
        <w:rPr>
          <w:lang w:val="id_ID" w:bidi="id_ID"/>
        </w:rPr>
        <w:t xml:space="preserve">, </w:t>
      </w:r>
      <w:hyperlink r:id="rId403">
        <w:r>
          <w:rPr>
            <w:lang w:val="id_ID" w:bidi="id_ID"/>
          </w:rPr>
          <w:rPr>
            <w:color w:val="0000EE"/>
            <w:u w:val="single"/>
          </w:rPr>
          <w:t>62</w:t>
        </w:r>
      </w:hyperlink>
      <w:r>
        <w:rPr>
          <w:lang w:val="id_ID" w:bidi="id_ID"/>
        </w:rPr>
        <w:t xml:space="preserve">; </w:t>
      </w:r>
      <w:hyperlink r:id="rId341">
        <w:r>
          <w:rPr>
            <w:lang w:val="id_ID" w:bidi="id_ID"/>
          </w:rPr>
          <w:rPr>
            <w:color w:val="0000EE"/>
            <w:u w:val="single"/>
          </w:rPr>
          <w:t>8:28</w:t>
        </w:r>
      </w:hyperlink>
      <w:r>
        <w:rPr>
          <w:lang w:val="id_ID" w:bidi="id_ID"/>
        </w:rPr>
        <w:t xml:space="preserve">. Bahasa Yunani menerjemahkan frasa Ibrani dan Aram yang artinya "manusia." Orang-orang pada saat itu tidak sepenuhnya yakin apa yang dimaksudkan oleh Yesus (lihat </w:t>
      </w:r>
      <w:hyperlink r:id="rId404">
        <w:r>
          <w:rPr>
            <w:lang w:val="id_ID" w:bidi="id_ID"/>
          </w:rPr>
          <w:rPr>
            <w:color w:val="0000EE"/>
            <w:u w:val="single"/>
          </w:rPr>
          <w:t>Yoh. 12:34</w:t>
        </w:r>
      </w:hyperlink>
      <w:r>
        <w:rPr>
          <w:lang w:val="id_ID" w:bidi="id_ID"/>
        </w:rPr>
        <w:t xml:space="preserve">). Namun, itu menandakan identitas Yesus baik sebagai manusia maupun sebagai Mesias (bdk. </w:t>
      </w:r>
      <w:hyperlink r:id="rId109">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5">
        <w:r>
          <w:rPr>
            <w:lang w:val="id_ID" w:bidi="id_ID"/>
          </w:rPr>
          <w:rPr>
            <w:color w:val="0000EE"/>
            <w:u w:val="single"/>
          </w:rPr>
          <w:t>Yoh. 9:38</w:t>
        </w:r>
      </w:hyperlink>
      <w:r>
        <w:rPr>
          <w:lang w:val="id_ID" w:bidi="id_ID"/>
        </w:rPr>
        <w:t xml:space="preserve">; bdk. </w:t>
      </w:r>
      <w:hyperlink r:id="rId405">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6">
        <w:r>
          <w:rPr>
            <w:lang w:val="id_ID" w:bidi="id_ID"/>
          </w:rPr>
          <w:rPr>
            <w:color w:val="0000EE"/>
            <w:u w:val="single"/>
          </w:rPr>
          <w:t>Yeh. 34:3</w:t>
        </w:r>
      </w:hyperlink>
      <w:r>
        <w:rPr>
          <w:lang w:val="id_ID" w:bidi="id_ID"/>
        </w:rPr>
        <w:t xml:space="preserve">; lihat </w:t>
      </w:r>
      <w:hyperlink r:id="rId407">
        <w:r>
          <w:rPr>
            <w:lang w:val="id_ID" w:bidi="id_ID"/>
          </w:rPr>
          <w:rPr>
            <w:color w:val="0000EE"/>
            <w:u w:val="single"/>
          </w:rPr>
          <w:t>Yes. 56:11</w:t>
        </w:r>
      </w:hyperlink>
      <w:r>
        <w:rPr>
          <w:lang w:val="id_ID" w:bidi="id_ID"/>
        </w:rPr>
        <w:t xml:space="preserve">; </w:t>
      </w:r>
      <w:hyperlink r:id="rId408">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9">
        <w:r>
          <w:rPr>
            <w:lang w:val="id_ID" w:bidi="id_ID"/>
          </w:rPr>
          <w:rPr>
            <w:color w:val="0000EE"/>
            <w:u w:val="single"/>
          </w:rPr>
          <w:t>Kej. 49:24</w:t>
        </w:r>
      </w:hyperlink>
      <w:r>
        <w:rPr>
          <w:lang w:val="id_ID" w:bidi="id_ID"/>
        </w:rPr>
        <w:t xml:space="preserve">; </w:t>
      </w:r>
      <w:hyperlink r:id="rId410">
        <w:r>
          <w:rPr>
            <w:lang w:val="id_ID" w:bidi="id_ID"/>
          </w:rPr>
          <w:rPr>
            <w:color w:val="0000EE"/>
            <w:u w:val="single"/>
          </w:rPr>
          <w:t>Mzm. 23</w:t>
        </w:r>
      </w:hyperlink>
      <w:r>
        <w:rPr>
          <w:lang w:val="id_ID" w:bidi="id_ID"/>
        </w:rPr>
        <w:t xml:space="preserve">; </w:t>
      </w:r>
      <w:hyperlink r:id="rId411">
        <w:r>
          <w:rPr>
            <w:lang w:val="id_ID" w:bidi="id_ID"/>
          </w:rPr>
          <w:rPr>
            <w:color w:val="0000EE"/>
            <w:u w:val="single"/>
          </w:rPr>
          <w:t>78:52–53</w:t>
        </w:r>
      </w:hyperlink>
      <w:r>
        <w:rPr>
          <w:lang w:val="id_ID" w:bidi="id_ID"/>
        </w:rPr>
        <w:t xml:space="preserve">; </w:t>
      </w:r>
      <w:hyperlink r:id="rId412">
        <w:r>
          <w:rPr>
            <w:lang w:val="id_ID" w:bidi="id_ID"/>
          </w:rPr>
          <w:rPr>
            <w:color w:val="0000EE"/>
            <w:u w:val="single"/>
          </w:rPr>
          <w:t>Yes. 40:10–11</w:t>
        </w:r>
      </w:hyperlink>
      <w:r>
        <w:rPr>
          <w:lang w:val="id_ID" w:bidi="id_ID"/>
        </w:rPr>
        <w:t>). Pemimpin rohani dan politik atas Israel juga merupakan gembala bagi umat Allah, kawanan domba Allah (</w:t>
      </w:r>
      <w:hyperlink r:id="rId413">
        <w:r>
          <w:rPr>
            <w:lang w:val="id_ID" w:bidi="id_ID"/>
          </w:rPr>
          <w:rPr>
            <w:color w:val="0000EE"/>
            <w:u w:val="single"/>
          </w:rPr>
          <w:t>Yes. 56:9–12</w:t>
        </w:r>
      </w:hyperlink>
      <w:r>
        <w:rPr>
          <w:lang w:val="id_ID" w:bidi="id_ID"/>
        </w:rPr>
        <w:t xml:space="preserve">; </w:t>
      </w:r>
      <w:hyperlink r:id="rId408">
        <w:r>
          <w:rPr>
            <w:lang w:val="id_ID" w:bidi="id_ID"/>
          </w:rPr>
          <w:rPr>
            <w:color w:val="0000EE"/>
            <w:u w:val="single"/>
          </w:rPr>
          <w:t>Yer. 23:1–4</w:t>
        </w:r>
      </w:hyperlink>
      <w:r>
        <w:rPr>
          <w:lang w:val="id_ID" w:bidi="id_ID"/>
        </w:rPr>
        <w:t xml:space="preserve">; </w:t>
      </w:r>
      <w:hyperlink r:id="rId414">
        <w:r>
          <w:rPr>
            <w:lang w:val="id_ID" w:bidi="id_ID"/>
          </w:rPr>
          <w:rPr>
            <w:color w:val="0000EE"/>
            <w:u w:val="single"/>
          </w:rPr>
          <w:t>Yeh. 34</w:t>
        </w:r>
      </w:hyperlink>
      <w:r>
        <w:rPr>
          <w:lang w:val="id_ID" w:bidi="id_ID"/>
        </w:rPr>
        <w:t xml:space="preserve">). Yesus memanfaatkan Hari Raya Pentahbisan Bait Allah untuk berkhotbah (lihat </w:t>
      </w:r>
      <w:hyperlink r:id="rId415">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4">
        <w:r>
          <w:rPr>
            <w:lang w:val="id_ID" w:bidi="id_ID"/>
          </w:rPr>
          <w:rPr>
            <w:color w:val="0000EE"/>
            <w:u w:val="single"/>
          </w:rPr>
          <w:t>Yeh. 34</w:t>
        </w:r>
      </w:hyperlink>
      <w:r>
        <w:rPr>
          <w:lang w:val="id_ID" w:bidi="id_ID"/>
        </w:rPr>
        <w:t>. Pada kesempatan ini Yesus memperkenalkan diri-Nya sebagai gembala yang baik (</w:t>
      </w:r>
      <w:hyperlink r:id="rId266">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4">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10">
        <w:r>
          <w:rPr>
            <w:lang w:val="id_ID" w:bidi="id_ID"/>
          </w:rPr>
          <w:rPr>
            <w:color w:val="0000EE"/>
            <w:u w:val="single"/>
          </w:rPr>
          <w:t>Mzm. 23</w:t>
        </w:r>
      </w:hyperlink>
      <w:r>
        <w:rPr>
          <w:lang w:val="id_ID" w:bidi="id_ID"/>
        </w:rPr>
        <w:t>). Gembala yang baik menjaga dombanya dari bahaya (</w:t>
      </w:r>
      <w:hyperlink r:id="rId416">
        <w:r>
          <w:rPr>
            <w:lang w:val="id_ID" w:bidi="id_ID"/>
          </w:rPr>
          <w:rPr>
            <w:color w:val="0000EE"/>
            <w:u w:val="single"/>
          </w:rPr>
          <w:t>Yoh. 10:11</w:t>
        </w:r>
      </w:hyperlink>
      <w:r>
        <w:rPr>
          <w:lang w:val="id_ID" w:bidi="id_ID"/>
        </w:rPr>
        <w:t>) dan berjuang untuk melindungi mereka. Perjanjian Lama menggambarkan Allah sebagai gembala Israel (</w:t>
      </w:r>
      <w:hyperlink r:id="rId410">
        <w:r>
          <w:rPr>
            <w:lang w:val="id_ID" w:bidi="id_ID"/>
          </w:rPr>
          <w:rPr>
            <w:color w:val="0000EE"/>
            <w:u w:val="single"/>
          </w:rPr>
          <w:t>Mzm. 23</w:t>
        </w:r>
      </w:hyperlink>
      <w:r>
        <w:rPr>
          <w:lang w:val="id_ID" w:bidi="id_ID"/>
        </w:rPr>
        <w:t xml:space="preserve">; </w:t>
      </w:r>
      <w:hyperlink r:id="rId417">
        <w:r>
          <w:rPr>
            <w:lang w:val="id_ID" w:bidi="id_ID"/>
          </w:rPr>
          <w:rPr>
            <w:color w:val="0000EE"/>
            <w:u w:val="single"/>
          </w:rPr>
          <w:t>80:1</w:t>
        </w:r>
      </w:hyperlink>
      <w:r>
        <w:rPr>
          <w:lang w:val="id_ID" w:bidi="id_ID"/>
        </w:rPr>
        <w:t xml:space="preserve">; </w:t>
      </w:r>
      <w:hyperlink r:id="rId412">
        <w:r>
          <w:rPr>
            <w:lang w:val="id_ID" w:bidi="id_ID"/>
          </w:rPr>
          <w:rPr>
            <w:color w:val="0000EE"/>
            <w:u w:val="single"/>
          </w:rPr>
          <w:t>Yes. 40:10–11</w:t>
        </w:r>
      </w:hyperlink>
      <w:r>
        <w:rPr>
          <w:lang w:val="id_ID" w:bidi="id_ID"/>
        </w:rPr>
        <w:t>). Para pemimpin umat Allah harus menggembalakan kawanan domba mereka seperti halnya Allah (</w:t>
      </w:r>
      <w:hyperlink r:id="rId418">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20">
        <w:r>
          <w:rPr>
            <w:lang w:val="id_ID" w:bidi="id_ID"/>
          </w:rPr>
          <w:rPr>
            <w:color w:val="0000EE"/>
            <w:u w:val="single"/>
          </w:rPr>
          <w:t>Yoh. 14:23–31</w:t>
        </w:r>
      </w:hyperlink>
      <w:r>
        <w:rPr>
          <w:lang w:val="id_ID" w:bidi="id_ID"/>
        </w:rPr>
        <w:t xml:space="preserve">; </w:t>
      </w:r>
      <w:hyperlink r:id="rId421">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2">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3">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Anak Allah adalah sukarela. Yesus bukan martir atau korban. Keputusan-Nya untuk mati diberikan dengan kehendak bebas dalam ketaatan-Nya dan hubungan yang karib dengan Bapa-Nya (lihat </w:t>
      </w:r>
      <w:hyperlink r:id="rId424">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5">
        <w:r>
          <w:rPr>
            <w:lang w:val="id_ID" w:bidi="id_ID"/>
          </w:rPr>
          <w:rPr>
            <w:color w:val="0000EE"/>
            <w:u w:val="single"/>
          </w:rPr>
          <w:t>Yoh. 6:66–69</w:t>
        </w:r>
      </w:hyperlink>
      <w:r>
        <w:rPr>
          <w:lang w:val="id_ID" w:bidi="id_ID"/>
        </w:rPr>
        <w:t xml:space="preserve">; </w:t>
      </w:r>
      <w:hyperlink r:id="rId426">
        <w:r>
          <w:rPr>
            <w:lang w:val="id_ID" w:bidi="id_ID"/>
          </w:rPr>
          <w:rPr>
            <w:color w:val="0000EE"/>
            <w:u w:val="single"/>
          </w:rPr>
          <w:t>7:43</w:t>
        </w:r>
      </w:hyperlink>
      <w:r>
        <w:rPr>
          <w:lang w:val="id_ID" w:bidi="id_ID"/>
        </w:rPr>
        <w:t xml:space="preserve">; </w:t>
      </w:r>
      <w:hyperlink r:id="rId390">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4">
        <w:r>
          <w:rPr>
            <w:lang w:val="id_ID" w:bidi="id_ID"/>
          </w:rPr>
          <w:rPr>
            <w:color w:val="0000EE"/>
            <w:u w:val="single"/>
          </w:rPr>
          <w:t>Yoh. 7:20</w:t>
        </w:r>
      </w:hyperlink>
      <w:r>
        <w:rPr>
          <w:lang w:val="id_ID" w:bidi="id_ID"/>
        </w:rPr>
        <w:t xml:space="preserve">; </w:t>
      </w:r>
      <w:hyperlink r:id="rId427">
        <w:r>
          <w:rPr>
            <w:lang w:val="id_ID" w:bidi="id_ID"/>
          </w:rPr>
          <w:rPr>
            <w:color w:val="0000EE"/>
            <w:u w:val="single"/>
          </w:rPr>
          <w:t>8:48–49</w:t>
        </w:r>
      </w:hyperlink>
      <w:r>
        <w:rPr>
          <w:lang w:val="id_ID" w:bidi="id_ID"/>
        </w:rPr>
        <w:t xml:space="preserve">, </w:t>
      </w:r>
      <w:hyperlink r:id="rId365">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4">
        <w:r>
          <w:rPr>
            <w:lang w:val="id_ID" w:bidi="id_ID"/>
          </w:rPr>
          <w:rPr>
            <w:color w:val="0000EE"/>
            <w:u w:val="single"/>
          </w:rPr>
          <w:t>Yeh. 34</w:t>
        </w:r>
      </w:hyperlink>
      <w:r>
        <w:rPr>
          <w:lang w:val="id_ID" w:bidi="id_ID"/>
        </w:rPr>
        <w:t xml:space="preserve"> sebagai bacaan utama mereka untuk refleksi (juga </w:t>
      </w:r>
      <w:hyperlink r:id="rId408">
        <w:r>
          <w:rPr>
            <w:lang w:val="id_ID" w:bidi="id_ID"/>
          </w:rPr>
          <w:rPr>
            <w:color w:val="0000EE"/>
            <w:u w:val="single"/>
          </w:rPr>
          <w:t>Yer. 23:1–4</w:t>
        </w:r>
      </w:hyperlink>
      <w:r>
        <w:rPr>
          <w:lang w:val="id_ID" w:bidi="id_ID"/>
        </w:rPr>
        <w:t xml:space="preserve">; </w:t>
      </w:r>
      <w:hyperlink r:id="rId428">
        <w:r>
          <w:rPr>
            <w:lang w:val="id_ID" w:bidi="id_ID"/>
          </w:rPr>
          <w:rPr>
            <w:color w:val="0000EE"/>
            <w:u w:val="single"/>
          </w:rPr>
          <w:t>25:32–38</w:t>
        </w:r>
      </w:hyperlink>
      <w:r>
        <w:rPr>
          <w:lang w:val="id_ID" w:bidi="id_ID"/>
        </w:rPr>
        <w:t xml:space="preserve">; </w:t>
      </w:r>
      <w:hyperlink r:id="rId429">
        <w:r>
          <w:rPr>
            <w:lang w:val="id_ID" w:bidi="id_ID"/>
          </w:rPr>
          <w:rPr>
            <w:color w:val="0000EE"/>
            <w:u w:val="single"/>
          </w:rPr>
          <w:t>Za. 11</w:t>
        </w:r>
      </w:hyperlink>
      <w:r>
        <w:rPr>
          <w:lang w:val="id_ID" w:bidi="id_ID"/>
        </w:rPr>
        <w:t xml:space="preserve">). Pada perayaan ini, Yesus mengambil tema gembala dari </w:t>
      </w:r>
      <w:hyperlink r:id="rId414">
        <w:r>
          <w:rPr>
            <w:lang w:val="id_ID" w:bidi="id_ID"/>
          </w:rPr>
          <w:rPr>
            <w:color w:val="0000EE"/>
            <w:u w:val="single"/>
          </w:rPr>
          <w:t>Yeh. 34</w:t>
        </w:r>
      </w:hyperlink>
      <w:r>
        <w:rPr>
          <w:lang w:val="id_ID" w:bidi="id_ID"/>
        </w:rPr>
        <w:t xml:space="preserve"> untuk membedakan antara diri-Nya sebagai gembala yang baik (</w:t>
      </w:r>
      <w:hyperlink r:id="rId416">
        <w:r>
          <w:rPr>
            <w:lang w:val="id_ID" w:bidi="id_ID"/>
          </w:rPr>
          <w:rPr>
            <w:color w:val="0000EE"/>
            <w:u w:val="single"/>
          </w:rPr>
          <w:t>Yoh. 10:11</w:t>
        </w:r>
      </w:hyperlink>
      <w:r>
        <w:rPr>
          <w:lang w:val="id_ID" w:bidi="id_ID"/>
        </w:rPr>
        <w:t>) dan pemimpin agama Israel saat itu sebagai gembala yang jahat (</w:t>
      </w:r>
      <w:hyperlink r:id="rId430">
        <w:r>
          <w:rPr>
            <w:lang w:val="id_ID" w:bidi="id_ID"/>
          </w:rPr>
          <w:rPr>
            <w:color w:val="0000EE"/>
            <w:u w:val="single"/>
          </w:rPr>
          <w:t>Yoh. 10:10</w:t>
        </w:r>
      </w:hyperlink>
      <w:r>
        <w:rPr>
          <w:lang w:val="id_ID" w:bidi="id_ID"/>
        </w:rPr>
        <w:t xml:space="preserve">, </w:t>
      </w:r>
      <w:hyperlink r:id="rId431">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2">
        <w:r>
          <w:rPr>
            <w:lang w:val="id_ID" w:bidi="id_ID"/>
          </w:rPr>
          <w:rPr>
            <w:color w:val="0000EE"/>
            <w:u w:val="single"/>
          </w:rPr>
          <w:t>Luk. 21:20</w:t>
        </w:r>
      </w:hyperlink>
      <w:r>
        <w:rPr>
          <w:lang w:val="id_ID" w:bidi="id_ID"/>
        </w:rPr>
        <w:t xml:space="preserve"> dan </w:t>
      </w:r>
      <w:hyperlink r:id="rId433">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4">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5">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6">
        <w:r>
          <w:rPr>
            <w:lang w:val="id_ID" w:bidi="id_ID"/>
          </w:rPr>
          <w:rPr>
            <w:color w:val="0000EE"/>
            <w:u w:val="single"/>
          </w:rPr>
          <w:t>Yoh. 10:1</w:t>
        </w:r>
      </w:hyperlink>
      <w:r>
        <w:rPr>
          <w:lang w:val="id_ID" w:bidi="id_ID"/>
        </w:rPr>
        <w:t xml:space="preserve">, </w:t>
      </w:r>
      <w:hyperlink r:id="rId437">
        <w:r>
          <w:rPr>
            <w:lang w:val="id_ID" w:bidi="id_ID"/>
          </w:rPr>
          <w:rPr>
            <w:color w:val="0000EE"/>
            <w:u w:val="single"/>
          </w:rPr>
          <w:t>8</w:t>
        </w:r>
      </w:hyperlink>
      <w:r>
        <w:rPr>
          <w:lang w:val="id_ID" w:bidi="id_ID"/>
        </w:rPr>
        <w:t xml:space="preserve">, </w:t>
      </w:r>
      <w:hyperlink r:id="rId416">
        <w:r>
          <w:rPr>
            <w:lang w:val="id_ID" w:bidi="id_ID"/>
          </w:rPr>
          <w:rPr>
            <w:color w:val="0000EE"/>
            <w:u w:val="single"/>
          </w:rPr>
          <w:t>11</w:t>
        </w:r>
      </w:hyperlink>
      <w:r>
        <w:rPr>
          <w:lang w:val="id_ID" w:bidi="id_ID"/>
        </w:rPr>
        <w:t xml:space="preserve">; bdk. </w:t>
      </w:r>
      <w:hyperlink r:id="rId438">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61">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51">
        <w:r>
          <w:rPr>
            <w:lang w:val="id_ID" w:bidi="id_ID"/>
          </w:rPr>
          <w:rPr>
            <w:color w:val="0000EE"/>
            <w:u w:val="single"/>
          </w:rPr>
          <w:t>Yoh. 1:1</w:t>
        </w:r>
      </w:hyperlink>
      <w:r>
        <w:rPr>
          <w:lang w:val="id_ID" w:bidi="id_ID"/>
        </w:rPr>
        <w:t xml:space="preserve">, </w:t>
      </w:r>
      <w:hyperlink r:id="rId21">
        <w:r>
          <w:rPr>
            <w:lang w:val="id_ID" w:bidi="id_ID"/>
          </w:rPr>
          <w:rPr>
            <w:color w:val="0000EE"/>
            <w:u w:val="single"/>
          </w:rPr>
          <w:t>14</w:t>
        </w:r>
      </w:hyperlink>
      <w:r>
        <w:rPr>
          <w:lang w:val="id_ID" w:bidi="id_ID"/>
        </w:rPr>
        <w:t xml:space="preserve">; </w:t>
      </w:r>
      <w:hyperlink r:id="rId439">
        <w:r>
          <w:rPr>
            <w:lang w:val="id_ID" w:bidi="id_ID"/>
          </w:rPr>
          <w:rPr>
            <w:color w:val="0000EE"/>
            <w:u w:val="single"/>
          </w:rPr>
          <w:t>14:9</w:t>
        </w:r>
      </w:hyperlink>
      <w:r>
        <w:rPr>
          <w:lang w:val="id_ID" w:bidi="id_ID"/>
        </w:rPr>
        <w:t xml:space="preserve">; </w:t>
      </w:r>
      <w:hyperlink r:id="rId405">
        <w:r>
          <w:rPr>
            <w:lang w:val="id_ID" w:bidi="id_ID"/>
          </w:rPr>
          <w:rPr>
            <w:color w:val="0000EE"/>
            <w:u w:val="single"/>
          </w:rPr>
          <w:t>20:28</w:t>
        </w:r>
      </w:hyperlink>
      <w:r>
        <w:rPr>
          <w:lang w:val="id_ID" w:bidi="id_ID"/>
        </w:rPr>
        <w:t>). Inilah alasannya Yesus berkuasa untuk melindungi kawanan domba Allah (</w:t>
      </w:r>
      <w:hyperlink r:id="rId440">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41">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7">
        <w:r>
          <w:rPr>
            <w:lang w:val="id_ID" w:bidi="id_ID"/>
          </w:rPr>
          <w:rPr>
            <w:color w:val="0000EE"/>
            <w:u w:val="single"/>
          </w:rPr>
          <w:t>Yoh. 6:42</w:t>
        </w:r>
      </w:hyperlink>
      <w:r>
        <w:rPr>
          <w:lang w:val="id_ID" w:bidi="id_ID"/>
        </w:rPr>
        <w:t xml:space="preserve">, </w:t>
      </w:r>
      <w:hyperlink r:id="rId442">
        <w:r>
          <w:rPr>
            <w:lang w:val="id_ID" w:bidi="id_ID"/>
          </w:rPr>
          <w:rPr>
            <w:color w:val="0000EE"/>
            <w:u w:val="single"/>
          </w:rPr>
          <w:t>60</w:t>
        </w:r>
      </w:hyperlink>
      <w:r>
        <w:rPr>
          <w:lang w:val="id_ID" w:bidi="id_ID"/>
        </w:rPr>
        <w:t xml:space="preserve">; </w:t>
      </w:r>
      <w:hyperlink r:id="rId443">
        <w:r>
          <w:rPr>
            <w:lang w:val="id_ID" w:bidi="id_ID"/>
          </w:rPr>
          <w:rPr>
            <w:color w:val="0000EE"/>
            <w:u w:val="single"/>
          </w:rPr>
          <w:t>7:29–30</w:t>
        </w:r>
      </w:hyperlink>
      <w:r>
        <w:rPr>
          <w:lang w:val="id_ID" w:bidi="id_ID"/>
        </w:rPr>
        <w:t>). Penghujatan harus dihukum rajam (</w:t>
      </w:r>
      <w:hyperlink r:id="rId444">
        <w:r>
          <w:rPr>
            <w:lang w:val="id_ID" w:bidi="id_ID"/>
          </w:rPr>
          <w:rPr>
            <w:color w:val="0000EE"/>
            <w:u w:val="single"/>
          </w:rPr>
          <w:t>Im. 24:23</w:t>
        </w:r>
      </w:hyperlink>
      <w:r>
        <w:rPr>
          <w:lang w:val="id_ID" w:bidi="id_ID"/>
        </w:rPr>
        <w:t xml:space="preserve">; lihat </w:t>
      </w:r>
      <w:hyperlink r:id="rId337">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5">
        <w:r>
          <w:rPr>
            <w:lang w:val="id_ID" w:bidi="id_ID"/>
          </w:rPr>
          <w:rPr>
            <w:color w:val="0000EE"/>
            <w:u w:val="single"/>
          </w:rPr>
          <w:t>Yoh. 1:19–51</w:t>
        </w:r>
      </w:hyperlink>
      <w:r>
        <w:rPr>
          <w:lang w:val="id_ID" w:bidi="id_ID"/>
        </w:rPr>
        <w:t xml:space="preserve">; </w:t>
      </w:r>
      <w:hyperlink r:id="rId446">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7">
        <w:r>
          <w:rPr>
            <w:lang w:val="id_ID" w:bidi="id_ID"/>
          </w:rPr>
          <w:rPr>
            <w:color w:val="0000EE"/>
            <w:u w:val="single"/>
          </w:rPr>
          <w:t>Luk. 16:19–31</w:t>
        </w:r>
      </w:hyperlink>
      <w:r>
        <w:rPr>
          <w:lang w:val="id_ID" w:bidi="id_ID"/>
        </w:rPr>
        <w:t>). • Betania adalah sebuah desa kecil di timur Yerusalem tepat di atas Bukit Zaitun (</w:t>
      </w:r>
      <w:hyperlink r:id="rId448">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9">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50">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51">
        <w:r>
          <w:rPr>
            <w:lang w:val="id_ID" w:bidi="id_ID"/>
          </w:rPr>
          <w:rPr>
            <w:color w:val="0000EE"/>
            <w:u w:val="single"/>
          </w:rPr>
          <w:t>Yoh. 11:38</w:t>
        </w:r>
      </w:hyperlink>
      <w:r>
        <w:rPr>
          <w:lang w:val="id_ID" w:bidi="id_ID"/>
        </w:rPr>
        <w:t xml:space="preserve">, </w:t>
      </w:r>
      <w:hyperlink r:id="rId452">
        <w:r>
          <w:rPr>
            <w:lang w:val="id_ID" w:bidi="id_ID"/>
          </w:rPr>
          <w:rPr>
            <w:color w:val="0000EE"/>
            <w:u w:val="single"/>
          </w:rPr>
          <w:t>44</w:t>
        </w:r>
      </w:hyperlink>
      <w:r>
        <w:rPr>
          <w:lang w:val="id_ID" w:bidi="id_ID"/>
        </w:rPr>
        <w:t>) menggambarkan makam Yesus (</w:t>
      </w:r>
      <w:hyperlink r:id="rId453">
        <w:r>
          <w:rPr>
            <w:lang w:val="id_ID" w:bidi="id_ID"/>
          </w:rPr>
          <w:rPr>
            <w:color w:val="0000EE"/>
            <w:u w:val="single"/>
          </w:rPr>
          <w:t>Yoh. 20:1</w:t>
        </w:r>
      </w:hyperlink>
      <w:r>
        <w:rPr>
          <w:lang w:val="id_ID" w:bidi="id_ID"/>
        </w:rPr>
        <w:t xml:space="preserve">, </w:t>
      </w:r>
      <w:hyperlink r:id="rId454">
        <w:r>
          <w:rPr>
            <w:lang w:val="id_ID" w:bidi="id_ID"/>
          </w:rPr>
          <w:rPr>
            <w:color w:val="0000EE"/>
            <w:u w:val="single"/>
          </w:rPr>
          <w:t>7</w:t>
        </w:r>
      </w:hyperlink>
      <w:r>
        <w:rPr>
          <w:lang w:val="id_ID" w:bidi="id_ID"/>
        </w:rPr>
        <w:t>). Tidak lama setelah peristiwa ini, Yesus diurapi untuk pemakaman (</w:t>
      </w:r>
      <w:hyperlink r:id="rId455">
        <w:r>
          <w:rPr>
            <w:lang w:val="id_ID" w:bidi="id_ID"/>
          </w:rPr>
          <w:rPr>
            <w:color w:val="0000EE"/>
            <w:u w:val="single"/>
          </w:rPr>
          <w:t>Yoh. 12:3</w:t>
        </w:r>
      </w:hyperlink>
      <w:r>
        <w:rPr>
          <w:lang w:val="id_ID" w:bidi="id_ID"/>
        </w:rPr>
        <w:t>) dan saat pemuliaan-Nya dimulai (</w:t>
      </w:r>
      <w:hyperlink r:id="rId116">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6">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7">
        <w:r>
          <w:rPr>
            <w:lang w:val="id_ID" w:bidi="id_ID"/>
          </w:rPr>
          <w:rPr>
            <w:color w:val="0000EE"/>
            <w:u w:val="single"/>
          </w:rPr>
          <w:t>Yoh. 9:1–5</w:t>
        </w:r>
      </w:hyperlink>
      <w:r>
        <w:rPr>
          <w:lang w:val="id_ID" w:bidi="id_ID"/>
        </w:rPr>
        <w:t>). Yesus tahu bahwa Lazarus sudah mati (</w:t>
      </w:r>
      <w:hyperlink r:id="rId458">
        <w:r>
          <w:rPr>
            <w:lang w:val="id_ID" w:bidi="id_ID"/>
          </w:rPr>
          <w:rPr>
            <w:color w:val="0000EE"/>
            <w:u w:val="single"/>
          </w:rPr>
          <w:t>Yoh. 11:14</w:t>
        </w:r>
      </w:hyperlink>
      <w:r>
        <w:rPr>
          <w:lang w:val="id_ID" w:bidi="id_ID"/>
        </w:rPr>
        <w:t>); Dia berbicara tentang kebangkitan Lazarus (</w:t>
      </w:r>
      <w:hyperlink r:id="rId459">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60">
        <w:r>
          <w:rPr>
            <w:lang w:val="id_ID" w:bidi="id_ID"/>
          </w:rPr>
          <w:rPr>
            <w:color w:val="0000EE"/>
            <w:u w:val="single"/>
          </w:rPr>
          <w:t>Yoh. 10:40</w:t>
        </w:r>
      </w:hyperlink>
      <w:r>
        <w:rPr>
          <w:lang w:val="id_ID" w:bidi="id_ID"/>
        </w:rPr>
        <w:t>) ke Betania sebetulnya hanya memakan waktu sehari perjalanan, tetapi Yesus mengikuti waktu-Nya sendiri (</w:t>
      </w:r>
      <w:hyperlink r:id="rId335">
        <w:r>
          <w:rPr>
            <w:lang w:val="id_ID" w:bidi="id_ID"/>
          </w:rPr>
          <w:rPr>
            <w:color w:val="0000EE"/>
            <w:u w:val="single"/>
          </w:rPr>
          <w:t>Yoh. 2:4</w:t>
        </w:r>
      </w:hyperlink>
      <w:r>
        <w:rPr>
          <w:lang w:val="id_ID" w:bidi="id_ID"/>
        </w:rPr>
        <w:t xml:space="preserve">; </w:t>
      </w:r>
      <w:hyperlink r:id="rId461">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2">
        <w:r>
          <w:rPr>
            <w:lang w:val="id_ID" w:bidi="id_ID"/>
          </w:rPr>
          <w:rPr>
            <w:color w:val="0000EE"/>
            <w:u w:val="single"/>
          </w:rPr>
          <w:t>Yoh. 7:25</w:t>
        </w:r>
      </w:hyperlink>
      <w:r>
        <w:rPr>
          <w:lang w:val="id_ID" w:bidi="id_ID"/>
        </w:rPr>
        <w:t xml:space="preserve">; </w:t>
      </w:r>
      <w:hyperlink r:id="rId463">
        <w:r>
          <w:rPr>
            <w:lang w:val="id_ID" w:bidi="id_ID"/>
          </w:rPr>
          <w:rPr>
            <w:color w:val="0000EE"/>
            <w:u w:val="single"/>
          </w:rPr>
          <w:t>8:37</w:t>
        </w:r>
      </w:hyperlink>
      <w:r>
        <w:rPr>
          <w:lang w:val="id_ID" w:bidi="id_ID"/>
        </w:rPr>
        <w:t xml:space="preserve">, </w:t>
      </w:r>
      <w:hyperlink r:id="rId357">
        <w:r>
          <w:rPr>
            <w:lang w:val="id_ID" w:bidi="id_ID"/>
          </w:rPr>
          <w:rPr>
            <w:color w:val="0000EE"/>
            <w:u w:val="single"/>
          </w:rPr>
          <w:t>44</w:t>
        </w:r>
      </w:hyperlink>
      <w:r>
        <w:rPr>
          <w:lang w:val="id_ID" w:bidi="id_ID"/>
        </w:rPr>
        <w:t xml:space="preserve">, </w:t>
      </w:r>
      <w:hyperlink r:id="rId337">
        <w:r>
          <w:rPr>
            <w:lang w:val="id_ID" w:bidi="id_ID"/>
          </w:rPr>
          <w:rPr>
            <w:color w:val="0000EE"/>
            <w:u w:val="single"/>
          </w:rPr>
          <w:t>59</w:t>
        </w:r>
      </w:hyperlink>
      <w:r>
        <w:rPr>
          <w:lang w:val="id_ID" w:bidi="id_ID"/>
        </w:rPr>
        <w:t xml:space="preserve">; </w:t>
      </w:r>
      <w:hyperlink r:id="rId464">
        <w:r>
          <w:rPr>
            <w:lang w:val="id_ID" w:bidi="id_ID"/>
          </w:rPr>
          <w:rPr>
            <w:color w:val="0000EE"/>
            <w:u w:val="single"/>
          </w:rPr>
          <w:t>10:31</w:t>
        </w:r>
      </w:hyperlink>
      <w:r>
        <w:rPr>
          <w:lang w:val="id_ID" w:bidi="id_ID"/>
        </w:rPr>
        <w:t xml:space="preserve">, </w:t>
      </w:r>
      <w:hyperlink r:id="rId46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6">
        <w:r>
          <w:rPr>
            <w:lang w:val="id_ID" w:bidi="id_ID"/>
          </w:rPr>
          <w:rPr>
            <w:color w:val="0000EE"/>
            <w:u w:val="single"/>
          </w:rPr>
          <w:t>Yoh. 14:5</w:t>
        </w:r>
      </w:hyperlink>
      <w:r>
        <w:rPr>
          <w:lang w:val="id_ID" w:bidi="id_ID"/>
        </w:rPr>
        <w:t xml:space="preserve">; </w:t>
      </w:r>
      <w:hyperlink r:id="rId467">
        <w:r>
          <w:rPr>
            <w:lang w:val="id_ID" w:bidi="id_ID"/>
          </w:rPr>
          <w:rPr>
            <w:color w:val="0000EE"/>
            <w:u w:val="single"/>
          </w:rPr>
          <w:t>20:24</w:t>
        </w:r>
      </w:hyperlink>
      <w:r>
        <w:rPr>
          <w:lang w:val="id_ID" w:bidi="id_ID"/>
        </w:rPr>
        <w:t xml:space="preserve">; </w:t>
      </w:r>
      <w:hyperlink r:id="rId468">
        <w:r>
          <w:rPr>
            <w:lang w:val="id_ID" w:bidi="id_ID"/>
          </w:rPr>
          <w:rPr>
            <w:color w:val="0000EE"/>
            <w:u w:val="single"/>
          </w:rPr>
          <w:t>21:2</w:t>
        </w:r>
      </w:hyperlink>
      <w:r>
        <w:rPr>
          <w:lang w:val="id_ID" w:bidi="id_ID"/>
        </w:rPr>
        <w:t xml:space="preserve">; </w:t>
      </w:r>
      <w:hyperlink r:id="rId469">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8">
        <w:r>
          <w:rPr>
            <w:lang w:val="id_ID" w:bidi="id_ID"/>
          </w:rPr>
          <w:rPr>
            <w:color w:val="0000EE"/>
            <w:u w:val="single"/>
          </w:rPr>
          <w:t>Yoh. 5:18</w:t>
        </w:r>
      </w:hyperlink>
      <w:r>
        <w:rPr>
          <w:lang w:val="id_ID" w:bidi="id_ID"/>
        </w:rPr>
        <w:t xml:space="preserve">; </w:t>
      </w:r>
      <w:hyperlink r:id="rId464">
        <w:r>
          <w:rPr>
            <w:lang w:val="id_ID" w:bidi="id_ID"/>
          </w:rPr>
          <w:rPr>
            <w:color w:val="0000EE"/>
            <w:u w:val="single"/>
          </w:rPr>
          <w:t>10:31</w:t>
        </w:r>
      </w:hyperlink>
      <w:r>
        <w:rPr>
          <w:lang w:val="id_ID" w:bidi="id_ID"/>
        </w:rPr>
        <w:t xml:space="preserve">, </w:t>
      </w:r>
      <w:hyperlink r:id="rId465">
        <w:r>
          <w:rPr>
            <w:lang w:val="id_ID" w:bidi="id_ID"/>
          </w:rPr>
          <w:rPr>
            <w:color w:val="0000EE"/>
            <w:u w:val="single"/>
          </w:rPr>
          <w:t>39</w:t>
        </w:r>
      </w:hyperlink>
      <w:r>
        <w:rPr>
          <w:lang w:val="id_ID" w:bidi="id_ID"/>
        </w:rPr>
        <w:t xml:space="preserve">). Bepergian ke Yerusalem sekarang mungkin akan menyebabkan kematian bagi Yesus (bdk. </w:t>
      </w:r>
      <w:hyperlink r:id="rId470">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71">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2">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3">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4">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5">
        <w:r>
          <w:rPr>
            <w:lang w:val="id_ID" w:bidi="id_ID"/>
          </w:rPr>
          <w:rPr>
            <w:color w:val="0000EE"/>
            <w:u w:val="single"/>
          </w:rPr>
          <w:t>Mrk. 5:38</w:t>
        </w:r>
      </w:hyperlink>
      <w:r>
        <w:rPr>
          <w:lang w:val="id_ID" w:bidi="id_ID"/>
        </w:rPr>
        <w:t>), seperti halnya memukul dada (</w:t>
      </w:r>
      <w:hyperlink r:id="rId476">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7">
        <w:r>
          <w:rPr>
            <w:lang w:val="id_ID" w:bidi="id_ID"/>
          </w:rPr>
          <w:rPr>
            <w:color w:val="0000EE"/>
            <w:u w:val="single"/>
          </w:rPr>
          <w:t>Yoh. 12:9</w:t>
        </w:r>
      </w:hyperlink>
      <w:r>
        <w:rPr>
          <w:lang w:val="id_ID" w:bidi="id_ID"/>
        </w:rPr>
        <w:t xml:space="preserve">, </w:t>
      </w:r>
      <w:hyperlink r:id="rId478">
        <w:r>
          <w:rPr>
            <w:lang w:val="id_ID" w:bidi="id_ID"/>
          </w:rPr>
          <w:rPr>
            <w:color w:val="0000EE"/>
            <w:u w:val="single"/>
          </w:rPr>
          <w:t>17</w:t>
        </w:r>
      </w:hyperlink>
      <w:r>
        <w:rPr>
          <w:lang w:val="id_ID" w:bidi="id_ID"/>
        </w:rPr>
        <w:t>), opini publik kembali terbagi (</w:t>
      </w:r>
      <w:hyperlink r:id="rId425">
        <w:r>
          <w:rPr>
            <w:lang w:val="id_ID" w:bidi="id_ID"/>
          </w:rPr>
          <w:rPr>
            <w:color w:val="0000EE"/>
            <w:u w:val="single"/>
          </w:rPr>
          <w:t>Yoh. 6:66–69</w:t>
        </w:r>
      </w:hyperlink>
      <w:r>
        <w:rPr>
          <w:lang w:val="id_ID" w:bidi="id_ID"/>
        </w:rPr>
        <w:t xml:space="preserve">; </w:t>
      </w:r>
      <w:hyperlink r:id="rId426">
        <w:r>
          <w:rPr>
            <w:lang w:val="id_ID" w:bidi="id_ID"/>
          </w:rPr>
          <w:rPr>
            <w:color w:val="0000EE"/>
            <w:u w:val="single"/>
          </w:rPr>
          <w:t>7:43</w:t>
        </w:r>
      </w:hyperlink>
      <w:r>
        <w:rPr>
          <w:lang w:val="id_ID" w:bidi="id_ID"/>
        </w:rPr>
        <w:t xml:space="preserve">; </w:t>
      </w:r>
      <w:hyperlink r:id="rId390">
        <w:r>
          <w:rPr>
            <w:lang w:val="id_ID" w:bidi="id_ID"/>
          </w:rPr>
          <w:rPr>
            <w:color w:val="0000EE"/>
            <w:u w:val="single"/>
          </w:rPr>
          <w:t>9:16</w:t>
        </w:r>
      </w:hyperlink>
      <w:r>
        <w:rPr>
          <w:lang w:val="id_ID" w:bidi="id_ID"/>
        </w:rPr>
        <w:t xml:space="preserve">; </w:t>
      </w:r>
      <w:hyperlink r:id="rId479">
        <w:r>
          <w:rPr>
            <w:lang w:val="id_ID" w:bidi="id_ID"/>
          </w:rPr>
          <w:rPr>
            <w:color w:val="0000EE"/>
            <w:u w:val="single"/>
          </w:rPr>
          <w:t>10:19</w:t>
        </w:r>
      </w:hyperlink>
      <w:r>
        <w:rPr>
          <w:lang w:val="id_ID" w:bidi="id_ID"/>
        </w:rPr>
        <w:t xml:space="preserve">; </w:t>
      </w:r>
      <w:hyperlink r:id="rId480">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81">
        <w:r>
          <w:rPr>
            <w:lang w:val="id_ID" w:bidi="id_ID"/>
          </w:rPr>
          <w:rPr>
            <w:color w:val="0000EE"/>
            <w:u w:val="single"/>
          </w:rPr>
          <w:t>Mat 9:24–26</w:t>
        </w:r>
      </w:hyperlink>
      <w:r>
        <w:rPr>
          <w:lang w:val="id_ID" w:bidi="id_ID"/>
        </w:rPr>
        <w:t xml:space="preserve">; </w:t>
      </w:r>
      <w:hyperlink r:id="rId482">
        <w:r>
          <w:rPr>
            <w:lang w:val="id_ID" w:bidi="id_ID"/>
          </w:rPr>
          <w:rPr>
            <w:color w:val="0000EE"/>
            <w:u w:val="single"/>
          </w:rPr>
          <w:t>10:8</w:t>
        </w:r>
      </w:hyperlink>
      <w:r>
        <w:rPr>
          <w:lang w:val="id_ID" w:bidi="id_ID"/>
        </w:rPr>
        <w:t xml:space="preserve">; </w:t>
      </w:r>
      <w:hyperlink r:id="rId483">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4">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5">
        <w:r>
          <w:rPr>
            <w:lang w:val="id_ID" w:bidi="id_ID"/>
          </w:rPr>
          <w:rPr>
            <w:color w:val="0000EE"/>
            <w:u w:val="single"/>
          </w:rPr>
          <w:t>Yoh. 10:16</w:t>
        </w:r>
      </w:hyperlink>
      <w:r>
        <w:rPr>
          <w:lang w:val="id_ID" w:bidi="id_ID"/>
        </w:rPr>
        <w:t xml:space="preserve">; </w:t>
      </w:r>
      <w:hyperlink r:id="rId486">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7">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6">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4">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8">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9">
        <w:r>
          <w:rPr>
            <w:lang w:val="id_ID" w:bidi="id_ID"/>
          </w:rPr>
          <w:rPr>
            <w:color w:val="0000EE"/>
            <w:u w:val="single"/>
          </w:rPr>
          <w:t>Yoh. 12:1–11</w:t>
        </w:r>
      </w:hyperlink>
      <w:r>
        <w:rPr>
          <w:lang w:val="id_ID" w:bidi="id_ID"/>
        </w:rPr>
        <w:t xml:space="preserve">, </w:t>
      </w:r>
      <w:hyperlink r:id="rId490">
        <w:r>
          <w:rPr>
            <w:lang w:val="id_ID" w:bidi="id_ID"/>
          </w:rPr>
          <w:rPr>
            <w:color w:val="0000EE"/>
            <w:u w:val="single"/>
          </w:rPr>
          <w:t>12–19</w:t>
        </w:r>
      </w:hyperlink>
      <w:r>
        <w:rPr>
          <w:lang w:val="id_ID" w:bidi="id_ID"/>
        </w:rPr>
        <w:t xml:space="preserve">, </w:t>
      </w:r>
      <w:hyperlink r:id="rId491">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2">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3">
        <w:r>
          <w:rPr>
            <w:lang w:val="id_ID" w:bidi="id_ID"/>
          </w:rPr>
          <w:rPr>
            <w:color w:val="0000EE"/>
            <w:u w:val="single"/>
          </w:rPr>
          <w:t>Mat. 26:6–16</w:t>
        </w:r>
      </w:hyperlink>
      <w:r>
        <w:rPr>
          <w:lang w:val="id_ID" w:bidi="id_ID"/>
        </w:rPr>
        <w:t xml:space="preserve">; </w:t>
      </w:r>
      <w:hyperlink r:id="rId494">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5">
        <w:r>
          <w:rPr>
            <w:lang w:val="id_ID" w:bidi="id_ID"/>
          </w:rPr>
          <w:rPr>
            <w:color w:val="0000EE"/>
            <w:u w:val="single"/>
          </w:rPr>
          <w:t>Yoh. 12:5</w:t>
        </w:r>
      </w:hyperlink>
      <w:r>
        <w:rPr>
          <w:lang w:val="id_ID" w:bidi="id_ID"/>
        </w:rPr>
        <w:t>). Dalam Injil Markus, Maria juga mengurapi kepala Yesus (</w:t>
      </w:r>
      <w:hyperlink r:id="rId496">
        <w:r>
          <w:rPr>
            <w:lang w:val="id_ID" w:bidi="id_ID"/>
          </w:rPr>
          <w:rPr>
            <w:color w:val="0000EE"/>
            <w:u w:val="single"/>
          </w:rPr>
          <w:t>Mrk. 14:3</w:t>
        </w:r>
      </w:hyperlink>
      <w:r>
        <w:rPr>
          <w:lang w:val="id_ID" w:bidi="id_ID"/>
        </w:rPr>
        <w:t>), minyak wangi itu turun dan mengharumkan jubah-Nya (</w:t>
      </w:r>
      <w:hyperlink r:id="rId497">
        <w:r>
          <w:rPr>
            <w:lang w:val="id_ID" w:bidi="id_ID"/>
          </w:rPr>
          <w:rPr>
            <w:color w:val="0000EE"/>
            <w:u w:val="single"/>
          </w:rPr>
          <w:t>Mrk. 14:8</w:t>
        </w:r>
      </w:hyperlink>
      <w:r>
        <w:rPr>
          <w:lang w:val="id_ID" w:bidi="id_ID"/>
        </w:rPr>
        <w:t xml:space="preserve">). • rambutnya: Wanita tidak pernah menyingkapkan rambutnya di depan umum (Lihat </w:t>
      </w:r>
      <w:hyperlink r:id="rId498">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9">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500">
        <w:r>
          <w:rPr>
            <w:lang w:val="id_ID" w:bidi="id_ID"/>
          </w:rPr>
          <w:rPr>
            <w:color w:val="0000EE"/>
            <w:u w:val="single"/>
          </w:rPr>
          <w:t>Mat. 21:1–11</w:t>
        </w:r>
      </w:hyperlink>
      <w:r>
        <w:rPr>
          <w:lang w:val="id_ID" w:bidi="id_ID"/>
        </w:rPr>
        <w:t xml:space="preserve">; </w:t>
      </w:r>
      <w:hyperlink r:id="rId501">
        <w:r>
          <w:rPr>
            <w:lang w:val="id_ID" w:bidi="id_ID"/>
          </w:rPr>
          <w:rPr>
            <w:color w:val="0000EE"/>
            <w:u w:val="single"/>
          </w:rPr>
          <w:t>Mrk.11:1–11</w:t>
        </w:r>
      </w:hyperlink>
      <w:r>
        <w:rPr>
          <w:lang w:val="id_ID" w:bidi="id_ID"/>
        </w:rPr>
        <w:t xml:space="preserve">; </w:t>
      </w:r>
      <w:hyperlink r:id="rId502">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3">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4">
        <w:r>
          <w:rPr>
            <w:lang w:val="id_ID" w:bidi="id_ID"/>
          </w:rPr>
          <w:rPr>
            <w:color w:val="0000EE"/>
            <w:u w:val="single"/>
          </w:rPr>
          <w:t>Zef. 3:15</w:t>
        </w:r>
      </w:hyperlink>
      <w:r>
        <w:rPr>
          <w:lang w:val="id_ID" w:bidi="id_ID"/>
        </w:rPr>
        <w:t>). Meskipun mereka memandang Yesus sebagai tokoh pembebas politik nasional, Ia menolak peran tersebut (</w:t>
      </w:r>
      <w:hyperlink r:id="rId261">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5">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7">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50">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6">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5">
        <w:r>
          <w:rPr>
            <w:lang w:val="id_ID" w:bidi="id_ID"/>
          </w:rPr>
          <w:rPr>
            <w:color w:val="0000EE"/>
            <w:u w:val="single"/>
          </w:rPr>
          <w:t>Yoh. 10:16</w:t>
        </w:r>
      </w:hyperlink>
      <w:r>
        <w:rPr>
          <w:lang w:val="id_ID" w:bidi="id_ID"/>
        </w:rPr>
        <w:t xml:space="preserve">; </w:t>
      </w:r>
      <w:hyperlink r:id="rId422">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7">
        <w:r>
          <w:rPr>
            <w:lang w:val="id_ID" w:bidi="id_ID"/>
          </w:rPr>
          <w:rPr>
            <w:color w:val="0000EE"/>
            <w:u w:val="single"/>
          </w:rPr>
          <w:t>Mat. 28:19</w:t>
        </w:r>
      </w:hyperlink>
      <w:r>
        <w:rPr>
          <w:lang w:val="id_ID" w:bidi="id_ID"/>
        </w:rPr>
        <w:t xml:space="preserve">; </w:t>
      </w:r>
      <w:hyperlink r:id="rId508">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5">
        <w:r>
          <w:rPr>
            <w:lang w:val="id_ID" w:bidi="id_ID"/>
          </w:rPr>
          <w:rPr>
            <w:color w:val="0000EE"/>
            <w:u w:val="single"/>
          </w:rPr>
          <w:t>Yoh. 2:4</w:t>
        </w:r>
      </w:hyperlink>
      <w:r>
        <w:rPr>
          <w:lang w:val="id_ID" w:bidi="id_ID"/>
        </w:rPr>
        <w:t xml:space="preserve">; </w:t>
      </w:r>
      <w:hyperlink r:id="rId306">
        <w:r>
          <w:rPr>
            <w:lang w:val="id_ID" w:bidi="id_ID"/>
          </w:rPr>
          <w:rPr>
            <w:color w:val="0000EE"/>
            <w:u w:val="single"/>
          </w:rPr>
          <w:t>7:30</w:t>
        </w:r>
      </w:hyperlink>
      <w:r>
        <w:rPr>
          <w:lang w:val="id_ID" w:bidi="id_ID"/>
        </w:rPr>
        <w:t xml:space="preserve">; </w:t>
      </w:r>
      <w:hyperlink r:id="rId327">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9">
        <w:r>
          <w:rPr>
            <w:lang w:val="id_ID" w:bidi="id_ID"/>
          </w:rPr>
          <w:rPr>
            <w:color w:val="0000EE"/>
            <w:u w:val="single"/>
          </w:rPr>
          <w:t>Yoh. 19:30</w:t>
        </w:r>
      </w:hyperlink>
      <w:r>
        <w:rPr>
          <w:lang w:val="id_ID" w:bidi="id_ID"/>
        </w:rPr>
        <w:t>), Ia bangkit dari kematian (</w:t>
      </w:r>
      <w:hyperlink r:id="rId510">
        <w:r>
          <w:rPr>
            <w:lang w:val="id_ID" w:bidi="id_ID"/>
          </w:rPr>
          <w:rPr>
            <w:color w:val="0000EE"/>
            <w:u w:val="single"/>
          </w:rPr>
          <w:t>Yoh. 20:1–31</w:t>
        </w:r>
      </w:hyperlink>
      <w:r>
        <w:rPr>
          <w:lang w:val="id_ID" w:bidi="id_ID"/>
        </w:rPr>
        <w:t>), Ia menganugerahkan Roh Kudus (</w:t>
      </w:r>
      <w:hyperlink r:id="rId316">
        <w:r>
          <w:rPr>
            <w:lang w:val="id_ID" w:bidi="id_ID"/>
          </w:rPr>
          <w:rPr>
            <w:color w:val="0000EE"/>
            <w:u w:val="single"/>
          </w:rPr>
          <w:t>Yoh. 20:22</w:t>
        </w:r>
      </w:hyperlink>
      <w:r>
        <w:rPr>
          <w:lang w:val="id_ID" w:bidi="id_ID"/>
        </w:rPr>
        <w:t>), dan Ia kembali ke tempat kemuliaan-Nya di surga (</w:t>
      </w:r>
      <w:hyperlink r:id="rId511">
        <w:r>
          <w:rPr>
            <w:lang w:val="id_ID" w:bidi="id_ID"/>
          </w:rPr>
          <w:rPr>
            <w:color w:val="0000EE"/>
            <w:u w:val="single"/>
          </w:rPr>
          <w:t>Yoh. 17:5</w:t>
        </w:r>
      </w:hyperlink>
      <w:r>
        <w:rPr>
          <w:lang w:val="id_ID" w:bidi="id_ID"/>
        </w:rPr>
        <w:t xml:space="preserve">, </w:t>
      </w:r>
      <w:hyperlink r:id="rId512">
        <w:r>
          <w:rPr>
            <w:lang w:val="id_ID" w:bidi="id_ID"/>
          </w:rPr>
          <w:rPr>
            <w:color w:val="0000EE"/>
            <w:u w:val="single"/>
          </w:rPr>
          <w:t>11</w:t>
        </w:r>
      </w:hyperlink>
      <w:r>
        <w:rPr>
          <w:lang w:val="id_ID" w:bidi="id_ID"/>
        </w:rPr>
        <w:t>). Relasi dengan orang-orang Yunani yang datang ke Yerusalem (</w:t>
      </w:r>
      <w:hyperlink r:id="rId513">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6">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71">
        <w:r>
          <w:rPr>
            <w:lang w:val="id_ID" w:bidi="id_ID"/>
          </w:rPr>
          <w:rPr>
            <w:color w:val="0000EE"/>
            <w:u w:val="single"/>
          </w:rPr>
          <w:t>Yoh. 11:33</w:t>
        </w:r>
      </w:hyperlink>
      <w:r>
        <w:rPr>
          <w:lang w:val="id_ID" w:bidi="id_ID"/>
        </w:rPr>
        <w:t xml:space="preserve">; juga </w:t>
      </w:r>
      <w:hyperlink r:id="rId514">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5">
        <w:r>
          <w:rPr>
            <w:lang w:val="id_ID" w:bidi="id_ID"/>
          </w:rPr>
          <w:rPr>
            <w:color w:val="0000EE"/>
            <w:u w:val="single"/>
          </w:rPr>
          <w:t>Yoh. 5:19–23</w:t>
        </w:r>
      </w:hyperlink>
      <w:r>
        <w:rPr>
          <w:lang w:val="id_ID" w:bidi="id_ID"/>
        </w:rPr>
        <w:t xml:space="preserve">; </w:t>
      </w:r>
      <w:hyperlink r:id="rId270">
        <w:r>
          <w:rPr>
            <w:lang w:val="id_ID" w:bidi="id_ID"/>
          </w:rPr>
          <w:rPr>
            <w:color w:val="0000EE"/>
            <w:u w:val="single"/>
          </w:rPr>
          <w:t>6:37</w:t>
        </w:r>
      </w:hyperlink>
      <w:r>
        <w:rPr>
          <w:lang w:val="id_ID" w:bidi="id_ID"/>
        </w:rPr>
        <w:t xml:space="preserve">; </w:t>
      </w:r>
      <w:hyperlink r:id="rId516">
        <w:r>
          <w:rPr>
            <w:lang w:val="id_ID" w:bidi="id_ID"/>
          </w:rPr>
          <w:rPr>
            <w:color w:val="0000EE"/>
            <w:u w:val="single"/>
          </w:rPr>
          <w:t>8:29</w:t>
        </w:r>
      </w:hyperlink>
      <w:r>
        <w:rPr>
          <w:lang w:val="id_ID" w:bidi="id_ID"/>
        </w:rPr>
        <w:t xml:space="preserve">, </w:t>
      </w:r>
      <w:hyperlink r:id="rId517">
        <w:r>
          <w:rPr>
            <w:lang w:val="id_ID" w:bidi="id_ID"/>
          </w:rPr>
          <w:rPr>
            <w:color w:val="0000EE"/>
            <w:u w:val="single"/>
          </w:rPr>
          <w:t>38</w:t>
        </w:r>
      </w:hyperlink>
      <w:r>
        <w:rPr>
          <w:lang w:val="id_ID" w:bidi="id_ID"/>
        </w:rPr>
        <w:t xml:space="preserve">; </w:t>
      </w:r>
      <w:hyperlink r:id="rId518">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9">
        <w:r>
          <w:rPr>
            <w:lang w:val="id_ID" w:bidi="id_ID"/>
          </w:rPr>
          <w:rPr>
            <w:color w:val="0000EE"/>
            <w:u w:val="single"/>
          </w:rPr>
          <w:t>Mat. 3:17</w:t>
        </w:r>
      </w:hyperlink>
      <w:r>
        <w:rPr>
          <w:lang w:val="id_ID" w:bidi="id_ID"/>
        </w:rPr>
        <w:t xml:space="preserve">; </w:t>
      </w:r>
      <w:hyperlink r:id="rId520">
        <w:r>
          <w:rPr>
            <w:lang w:val="id_ID" w:bidi="id_ID"/>
          </w:rPr>
          <w:rPr>
            <w:color w:val="0000EE"/>
            <w:u w:val="single"/>
          </w:rPr>
          <w:t>7:5</w:t>
        </w:r>
      </w:hyperlink>
      <w:r>
        <w:rPr>
          <w:lang w:val="id_ID" w:bidi="id_ID"/>
        </w:rPr>
        <w:t xml:space="preserve">; </w:t>
      </w:r>
      <w:hyperlink r:id="rId243">
        <w:r>
          <w:rPr>
            <w:lang w:val="id_ID" w:bidi="id_ID"/>
          </w:rPr>
          <w:rPr>
            <w:color w:val="0000EE"/>
            <w:u w:val="single"/>
          </w:rPr>
          <w:t>Mrk. 1:11</w:t>
        </w:r>
      </w:hyperlink>
      <w:r>
        <w:rPr>
          <w:lang w:val="id_ID" w:bidi="id_ID"/>
        </w:rPr>
        <w:t xml:space="preserve">; </w:t>
      </w:r>
      <w:hyperlink r:id="rId521">
        <w:r>
          <w:rPr>
            <w:lang w:val="id_ID" w:bidi="id_ID"/>
          </w:rPr>
          <w:rPr>
            <w:color w:val="0000EE"/>
            <w:u w:val="single"/>
          </w:rPr>
          <w:t>9:7</w:t>
        </w:r>
      </w:hyperlink>
      <w:r>
        <w:rPr>
          <w:lang w:val="id_ID" w:bidi="id_ID"/>
        </w:rPr>
        <w:t xml:space="preserve">; </w:t>
      </w:r>
      <w:hyperlink r:id="rId522">
        <w:r>
          <w:rPr>
            <w:lang w:val="id_ID" w:bidi="id_ID"/>
          </w:rPr>
          <w:rPr>
            <w:color w:val="0000EE"/>
            <w:u w:val="single"/>
          </w:rPr>
          <w:t>Luk. 3:22</w:t>
        </w:r>
      </w:hyperlink>
      <w:r>
        <w:rPr>
          <w:lang w:val="id_ID" w:bidi="id_ID"/>
        </w:rPr>
        <w:t xml:space="preserve">; </w:t>
      </w:r>
      <w:hyperlink r:id="rId523">
        <w:r>
          <w:rPr>
            <w:lang w:val="id_ID" w:bidi="id_ID"/>
          </w:rPr>
          <w:rPr>
            <w:color w:val="0000EE"/>
            <w:u w:val="single"/>
          </w:rPr>
          <w:t>9:3</w:t>
        </w:r>
      </w:hyperlink>
      <w:r>
        <w:rPr>
          <w:lang w:val="id_ID" w:bidi="id_ID"/>
        </w:rPr>
        <w:t>. • Allah telah mendatangkan kemuliaan bagi diri-Nya ketika Kristus memasuki dunia (</w:t>
      </w:r>
      <w:hyperlink r:id="rId21">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6">
        <w:r>
          <w:rPr>
            <w:lang w:val="id_ID" w:bidi="id_ID"/>
          </w:rPr>
          <w:rPr>
            <w:color w:val="0000EE"/>
            <w:u w:val="single"/>
          </w:rPr>
          <w:t>Yoh. 2:23</w:t>
        </w:r>
      </w:hyperlink>
      <w:r>
        <w:rPr>
          <w:lang w:val="id_ID" w:bidi="id_ID"/>
        </w:rPr>
        <w:t xml:space="preserve">; </w:t>
      </w:r>
      <w:hyperlink r:id="rId117">
        <w:r>
          <w:rPr>
            <w:lang w:val="id_ID" w:bidi="id_ID"/>
          </w:rPr>
          <w:rPr>
            <w:color w:val="0000EE"/>
            <w:u w:val="single"/>
          </w:rPr>
          <w:t>17:1</w:t>
        </w:r>
      </w:hyperlink>
      <w:r>
        <w:rPr>
          <w:lang w:val="id_ID" w:bidi="id_ID"/>
        </w:rPr>
        <w:t>). Dalam Yohanes, salib adalah peristiwa kemuliaan saat Kristus “ditinggikan” (</w:t>
      </w:r>
      <w:hyperlink r:id="rId486">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4">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7">
        <w:r>
          <w:rPr>
            <w:lang w:val="id_ID" w:bidi="id_ID"/>
          </w:rPr>
          <w:rPr>
            <w:color w:val="0000EE"/>
            <w:u w:val="single"/>
          </w:rPr>
          <w:t>Yoh. 2:22</w:t>
        </w:r>
      </w:hyperlink>
      <w:r>
        <w:rPr>
          <w:lang w:val="id_ID" w:bidi="id_ID"/>
        </w:rPr>
        <w:t xml:space="preserve">; </w:t>
      </w:r>
      <w:hyperlink r:id="rId525">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6">
        <w:r>
          <w:rPr>
            <w:lang w:val="id_ID" w:bidi="id_ID"/>
          </w:rPr>
          <w:rPr>
            <w:color w:val="0000EE"/>
            <w:u w:val="single"/>
          </w:rPr>
          <w:t>Yoh. 3:19</w:t>
        </w:r>
      </w:hyperlink>
      <w:r>
        <w:rPr>
          <w:lang w:val="id_ID" w:bidi="id_ID"/>
        </w:rPr>
        <w:t xml:space="preserve">; </w:t>
      </w:r>
      <w:hyperlink r:id="rId526">
        <w:r>
          <w:rPr>
            <w:lang w:val="id_ID" w:bidi="id_ID"/>
          </w:rPr>
          <w:rPr>
            <w:color w:val="0000EE"/>
            <w:u w:val="single"/>
          </w:rPr>
          <w:t>5:24</w:t>
        </w:r>
      </w:hyperlink>
      <w:r>
        <w:rPr>
          <w:lang w:val="id_ID" w:bidi="id_ID"/>
        </w:rPr>
        <w:t xml:space="preserve">; </w:t>
      </w:r>
      <w:hyperlink r:id="rId527">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8">
        <w:r>
          <w:rPr>
            <w:lang w:val="id_ID" w:bidi="id_ID"/>
          </w:rPr>
          <w:rPr>
            <w:color w:val="0000EE"/>
            <w:u w:val="single"/>
          </w:rPr>
          <w:t>Luk. 10:17–18</w:t>
        </w:r>
      </w:hyperlink>
      <w:r>
        <w:rPr>
          <w:lang w:val="id_ID" w:bidi="id_ID"/>
        </w:rPr>
        <w:t xml:space="preserve">; </w:t>
      </w:r>
      <w:hyperlink r:id="rId529">
        <w:r>
          <w:rPr>
            <w:lang w:val="id_ID" w:bidi="id_ID"/>
          </w:rPr>
          <w:rPr>
            <w:color w:val="0000EE"/>
            <w:u w:val="single"/>
          </w:rPr>
          <w:t>Mrk. 3:27</w:t>
        </w:r>
      </w:hyperlink>
      <w:r>
        <w:rPr>
          <w:lang w:val="id_ID" w:bidi="id_ID"/>
        </w:rPr>
        <w:t>). Kristus sekarang bertakhta sebagai penguasa di surga (</w:t>
      </w:r>
      <w:hyperlink r:id="rId530">
        <w:r>
          <w:rPr>
            <w:lang w:val="id_ID" w:bidi="id_ID"/>
          </w:rPr>
          <w:rPr>
            <w:color w:val="0000EE"/>
            <w:u w:val="single"/>
          </w:rPr>
          <w:t>Kisah 7:55–56</w:t>
        </w:r>
      </w:hyperlink>
      <w:r>
        <w:rPr>
          <w:lang w:val="id_ID" w:bidi="id_ID"/>
        </w:rPr>
        <w:t xml:space="preserve">; </w:t>
      </w:r>
      <w:hyperlink r:id="rId531">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40">
        <w:r>
          <w:rPr>
            <w:lang w:val="id_ID" w:bidi="id_ID"/>
          </w:rPr>
          <w:rPr>
            <w:color w:val="0000EE"/>
            <w:u w:val="single"/>
          </w:rPr>
          <w:t>Yoh. 3:14</w:t>
        </w:r>
      </w:hyperlink>
      <w:r>
        <w:rPr>
          <w:lang w:val="id_ID" w:bidi="id_ID"/>
        </w:rPr>
        <w:t xml:space="preserve">; </w:t>
      </w:r>
      <w:hyperlink r:id="rId341">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2">
        <w:r>
          <w:rPr>
            <w:lang w:val="id_ID" w:bidi="id_ID"/>
          </w:rPr>
          <w:rPr>
            <w:color w:val="0000EE"/>
            <w:u w:val="single"/>
          </w:rPr>
          <w:t>Mat. 23:12</w:t>
        </w:r>
      </w:hyperlink>
      <w:r>
        <w:rPr>
          <w:lang w:val="id_ID" w:bidi="id_ID"/>
        </w:rPr>
        <w:t>) atau dihormati (</w:t>
      </w:r>
      <w:hyperlink r:id="rId533">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4">
        <w:r>
          <w:rPr>
            <w:lang w:val="id_ID" w:bidi="id_ID"/>
          </w:rPr>
          <w:rPr>
            <w:color w:val="0000EE"/>
            <w:u w:val="single"/>
          </w:rPr>
          <w:t>Yoh. 1:4</w:t>
        </w:r>
      </w:hyperlink>
      <w:r>
        <w:rPr>
          <w:lang w:val="id_ID" w:bidi="id_ID"/>
        </w:rPr>
        <w:t xml:space="preserve">, </w:t>
      </w:r>
      <w:hyperlink r:id="rId535">
        <w:r>
          <w:rPr>
            <w:lang w:val="id_ID" w:bidi="id_ID"/>
          </w:rPr>
          <w:rPr>
            <w:color w:val="0000EE"/>
            <w:u w:val="single"/>
          </w:rPr>
          <w:t>7–9</w:t>
        </w:r>
      </w:hyperlink>
      <w:r>
        <w:rPr>
          <w:lang w:val="id_ID" w:bidi="id_ID"/>
        </w:rPr>
        <w:t xml:space="preserve">; </w:t>
      </w:r>
      <w:hyperlink r:id="rId29">
        <w:r>
          <w:rPr>
            <w:lang w:val="id_ID" w:bidi="id_ID"/>
          </w:rPr>
          <w:rPr>
            <w:color w:val="0000EE"/>
            <w:u w:val="single"/>
          </w:rPr>
          <w:t>3:19–21</w:t>
        </w:r>
      </w:hyperlink>
      <w:r>
        <w:rPr>
          <w:lang w:val="id_ID" w:bidi="id_ID"/>
        </w:rPr>
        <w:t xml:space="preserve">; </w:t>
      </w:r>
      <w:hyperlink r:id="rId49">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7">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7">
        <w:r>
          <w:rPr>
            <w:lang w:val="id_ID" w:bidi="id_ID"/>
          </w:rPr>
          <w:rPr>
            <w:color w:val="0000EE"/>
            <w:u w:val="single"/>
          </w:rPr>
          <w:t>Yoh. 11:54</w:t>
        </w:r>
      </w:hyperlink>
      <w:r>
        <w:rPr>
          <w:lang w:val="id_ID" w:bidi="id_ID"/>
        </w:rPr>
        <w:t>), kemudian dari pendengar di sini (</w:t>
      </w:r>
      <w:hyperlink r:id="rId536">
        <w:r>
          <w:rPr>
            <w:lang w:val="id_ID" w:bidi="id_ID"/>
          </w:rPr>
          <w:rPr>
            <w:color w:val="0000EE"/>
            <w:u w:val="single"/>
          </w:rPr>
          <w:t>Yoh. 12:36</w:t>
        </w:r>
      </w:hyperlink>
      <w:r>
        <w:rPr>
          <w:lang w:val="id_ID" w:bidi="id_ID"/>
        </w:rPr>
        <w:t>), dan tidak lama lagi Ia akan menarik diri dari dunia (</w:t>
      </w:r>
      <w:hyperlink r:id="rId512">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7">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8">
        <w:r>
          <w:rPr>
            <w:lang w:val="id_ID" w:bidi="id_ID"/>
          </w:rPr>
          <w:rPr>
            <w:color w:val="0000EE"/>
            <w:u w:val="single"/>
          </w:rPr>
          <w:t>Yes. 6:10</w:t>
        </w:r>
      </w:hyperlink>
      <w:r>
        <w:rPr>
          <w:lang w:val="id_ID" w:bidi="id_ID"/>
        </w:rPr>
        <w:t xml:space="preserve"> untuk menjelaskan ketidakpercayaan Israel (lihat </w:t>
      </w:r>
      <w:hyperlink r:id="rId539">
        <w:r>
          <w:rPr>
            <w:lang w:val="id_ID" w:bidi="id_ID"/>
          </w:rPr>
          <w:rPr>
            <w:color w:val="0000EE"/>
            <w:u w:val="single"/>
          </w:rPr>
          <w:t>Mat. 13:13–15</w:t>
        </w:r>
      </w:hyperlink>
      <w:r>
        <w:rPr>
          <w:lang w:val="id_ID" w:bidi="id_ID"/>
        </w:rPr>
        <w:t xml:space="preserve">; </w:t>
      </w:r>
      <w:hyperlink r:id="rId540">
        <w:r>
          <w:rPr>
            <w:lang w:val="id_ID" w:bidi="id_ID"/>
          </w:rPr>
          <w:rPr>
            <w:color w:val="0000EE"/>
            <w:u w:val="single"/>
          </w:rPr>
          <w:t>Mrk. 4:12</w:t>
        </w:r>
      </w:hyperlink>
      <w:r>
        <w:rPr>
          <w:lang w:val="id_ID" w:bidi="id_ID"/>
        </w:rPr>
        <w:t xml:space="preserve">; </w:t>
      </w:r>
      <w:hyperlink r:id="rId541">
        <w:r>
          <w:rPr>
            <w:lang w:val="id_ID" w:bidi="id_ID"/>
          </w:rPr>
          <w:rPr>
            <w:color w:val="0000EE"/>
            <w:u w:val="single"/>
          </w:rPr>
          <w:t>Luk. 8:10</w:t>
        </w:r>
      </w:hyperlink>
      <w:r>
        <w:rPr>
          <w:lang w:val="id_ID" w:bidi="id_ID"/>
        </w:rPr>
        <w:t xml:space="preserve">; </w:t>
      </w:r>
      <w:hyperlink r:id="rId542">
        <w:r>
          <w:rPr>
            <w:lang w:val="id_ID" w:bidi="id_ID"/>
          </w:rPr>
          <w:rPr>
            <w:color w:val="0000EE"/>
            <w:u w:val="single"/>
          </w:rPr>
          <w:t>Kisah 28:26–27</w:t>
        </w:r>
      </w:hyperlink>
      <w:r>
        <w:rPr>
          <w:lang w:val="id_ID" w:bidi="id_ID"/>
        </w:rPr>
        <w:t>). Ketika wahyu datang, kita harus percaya. Jika kita menolak percaya, terang itu akan hilang (</w:t>
      </w:r>
      <w:hyperlink r:id="rId48">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8">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70">
        <w:r>
          <w:rPr>
            <w:lang w:val="id_ID" w:bidi="id_ID"/>
          </w:rPr>
          <w:rPr>
            <w:color w:val="0000EE"/>
            <w:u w:val="single"/>
          </w:rPr>
          <w:t>Yoh. 1:35–51</w:t>
        </w:r>
      </w:hyperlink>
      <w:r>
        <w:rPr>
          <w:lang w:val="id_ID" w:bidi="id_ID"/>
        </w:rPr>
        <w:t xml:space="preserve">; </w:t>
      </w:r>
      <w:hyperlink r:id="rId543">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4">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5">
        <w:r>
          <w:rPr>
            <w:lang w:val="id_ID" w:bidi="id_ID"/>
          </w:rPr>
          <w:rPr>
            <w:color w:val="0000EE"/>
            <w:u w:val="single"/>
          </w:rPr>
          <w:t>Mat. 26:17–29</w:t>
        </w:r>
      </w:hyperlink>
      <w:r>
        <w:rPr>
          <w:lang w:val="id_ID" w:bidi="id_ID"/>
        </w:rPr>
        <w:t xml:space="preserve">; </w:t>
      </w:r>
      <w:hyperlink r:id="rId546">
        <w:r>
          <w:rPr>
            <w:lang w:val="id_ID" w:bidi="id_ID"/>
          </w:rPr>
          <w:rPr>
            <w:color w:val="0000EE"/>
            <w:u w:val="single"/>
          </w:rPr>
          <w:t>Mrk. 14:12–25</w:t>
        </w:r>
      </w:hyperlink>
      <w:r>
        <w:rPr>
          <w:lang w:val="id_ID" w:bidi="id_ID"/>
        </w:rPr>
        <w:t xml:space="preserve">; </w:t>
      </w:r>
      <w:hyperlink r:id="rId547">
        <w:r>
          <w:rPr>
            <w:lang w:val="id_ID" w:bidi="id_ID"/>
          </w:rPr>
          <w:rPr>
            <w:color w:val="0000EE"/>
            <w:u w:val="single"/>
          </w:rPr>
          <w:t>Luk. 22:7–20</w:t>
        </w:r>
      </w:hyperlink>
      <w:r>
        <w:rPr>
          <w:lang w:val="id_ID" w:bidi="id_ID"/>
        </w:rPr>
        <w:t xml:space="preserve">; lihat juga </w:t>
      </w:r>
      <w:hyperlink r:id="rId548">
        <w:r>
          <w:rPr>
            <w:lang w:val="id_ID" w:bidi="id_ID"/>
          </w:rPr>
          <w:rPr>
            <w:color w:val="0000EE"/>
            <w:u w:val="single"/>
          </w:rPr>
          <w:t>1Kor. 11:23–26</w:t>
        </w:r>
      </w:hyperlink>
      <w:r>
        <w:rPr>
          <w:lang w:val="id_ID" w:bidi="id_ID"/>
        </w:rPr>
        <w:t>). Yohanes menyoroti kegiatan-kegiatan lain pada peristiwa tersebut, seperti pembasuhan kaki (</w:t>
      </w:r>
      <w:hyperlink r:id="rId549">
        <w:r>
          <w:rPr>
            <w:lang w:val="id_ID" w:bidi="id_ID"/>
          </w:rPr>
          <w:rPr>
            <w:color w:val="0000EE"/>
            <w:u w:val="single"/>
          </w:rPr>
          <w:t>Yoh. 13:1–17</w:t>
        </w:r>
      </w:hyperlink>
      <w:r>
        <w:rPr>
          <w:lang w:val="id_ID" w:bidi="id_ID"/>
        </w:rPr>
        <w:t>), pengkhianatan Yudas (</w:t>
      </w:r>
      <w:hyperlink r:id="rId550">
        <w:r>
          <w:rPr>
            <w:lang w:val="id_ID" w:bidi="id_ID"/>
          </w:rPr>
          <w:rPr>
            <w:color w:val="0000EE"/>
            <w:u w:val="single"/>
          </w:rPr>
          <w:t>Yoh. 13:18–30</w:t>
        </w:r>
      </w:hyperlink>
      <w:r>
        <w:rPr>
          <w:lang w:val="id_ID" w:bidi="id_ID"/>
        </w:rPr>
        <w:t>), dan nubuat tentang penyangkalan Petrus (</w:t>
      </w:r>
      <w:hyperlink r:id="rId551">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2">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6">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3">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4">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5">
        <w:r>
          <w:rPr>
            <w:lang w:val="id_ID" w:bidi="id_ID"/>
          </w:rPr>
          <w:rPr>
            <w:color w:val="0000EE"/>
            <w:u w:val="single"/>
          </w:rPr>
          <w:t>Yoh. 2:19–20</w:t>
        </w:r>
      </w:hyperlink>
      <w:r>
        <w:rPr>
          <w:lang w:val="id_ID" w:bidi="id_ID"/>
        </w:rPr>
        <w:t xml:space="preserve">; </w:t>
      </w:r>
      <w:hyperlink r:id="rId556">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7">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8">
        <w:r>
          <w:rPr>
            <w:lang w:val="id_ID" w:bidi="id_ID"/>
          </w:rPr>
          <w:rPr>
            <w:color w:val="0000EE"/>
            <w:u w:val="single"/>
          </w:rPr>
          <w:t>Yoh. 15:20</w:t>
        </w:r>
      </w:hyperlink>
      <w:r>
        <w:rPr>
          <w:lang w:val="id_ID" w:bidi="id_ID"/>
        </w:rPr>
        <w:t xml:space="preserve">; </w:t>
      </w:r>
      <w:hyperlink r:id="rId559">
        <w:r>
          <w:rPr>
            <w:lang w:val="id_ID" w:bidi="id_ID"/>
          </w:rPr>
          <w:rPr>
            <w:color w:val="0000EE"/>
            <w:u w:val="single"/>
          </w:rPr>
          <w:t>Mat. 10:24</w:t>
        </w:r>
      </w:hyperlink>
      <w:r>
        <w:rPr>
          <w:lang w:val="id_ID" w:bidi="id_ID"/>
        </w:rPr>
        <w:t xml:space="preserve">; </w:t>
      </w:r>
      <w:hyperlink r:id="rId560">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2">
        <w:r>
          <w:rPr>
            <w:lang w:val="id_ID" w:bidi="id_ID"/>
          </w:rPr>
          <w:rPr>
            <w:color w:val="0000EE"/>
            <w:u w:val="single"/>
          </w:rPr>
          <w:t>Yoh. 13:2</w:t>
        </w:r>
      </w:hyperlink>
      <w:r>
        <w:rPr>
          <w:lang w:val="id_ID" w:bidi="id_ID"/>
        </w:rPr>
        <w:t xml:space="preserve">, </w:t>
      </w:r>
      <w:hyperlink r:id="rId561">
        <w:r>
          <w:rPr>
            <w:lang w:val="id_ID" w:bidi="id_ID"/>
          </w:rPr>
          <w:rPr>
            <w:color w:val="0000EE"/>
            <w:u w:val="single"/>
          </w:rPr>
          <w:t>11</w:t>
        </w:r>
      </w:hyperlink>
      <w:r>
        <w:rPr>
          <w:lang w:val="id_ID" w:bidi="id_ID"/>
        </w:rPr>
        <w:t>). Persoalan ini sangat membebani Yesus (</w:t>
      </w:r>
      <w:hyperlink r:id="rId514">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2">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3">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71">
        <w:r>
          <w:rPr>
            <w:lang w:val="id_ID" w:bidi="id_ID"/>
          </w:rPr>
          <w:rPr>
            <w:color w:val="0000EE"/>
            <w:u w:val="single"/>
          </w:rPr>
          <w:t>Yoh. 11:33</w:t>
        </w:r>
      </w:hyperlink>
      <w:r>
        <w:rPr>
          <w:lang w:val="id_ID" w:bidi="id_ID"/>
        </w:rPr>
        <w:t xml:space="preserve">; </w:t>
      </w:r>
      <w:hyperlink r:id="rId563">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4">
        <w:r>
          <w:rPr>
            <w:lang w:val="id_ID" w:bidi="id_ID"/>
          </w:rPr>
          <w:rPr>
            <w:color w:val="0000EE"/>
            <w:u w:val="single"/>
          </w:rPr>
          <w:t>Yoh. 19:26–27</w:t>
        </w:r>
      </w:hyperlink>
      <w:r>
        <w:rPr>
          <w:lang w:val="id_ID" w:bidi="id_ID"/>
        </w:rPr>
        <w:t>), di makam (</w:t>
      </w:r>
      <w:hyperlink r:id="rId565">
        <w:r>
          <w:rPr>
            <w:lang w:val="id_ID" w:bidi="id_ID"/>
          </w:rPr>
          <w:rPr>
            <w:color w:val="0000EE"/>
            <w:u w:val="single"/>
          </w:rPr>
          <w:t>Yoh. 20:2–9</w:t>
        </w:r>
      </w:hyperlink>
      <w:r>
        <w:rPr>
          <w:lang w:val="id_ID" w:bidi="id_ID"/>
        </w:rPr>
        <w:t>), dan pada saat kebangkitan (</w:t>
      </w:r>
      <w:hyperlink r:id="rId566">
        <w:r>
          <w:rPr>
            <w:lang w:val="id_ID" w:bidi="id_ID"/>
          </w:rPr>
          <w:rPr>
            <w:color w:val="0000EE"/>
            <w:u w:val="single"/>
          </w:rPr>
          <w:t>Yoh. 21:1</w:t>
        </w:r>
      </w:hyperlink>
      <w:r>
        <w:rPr>
          <w:lang w:val="id_ID" w:bidi="id_ID"/>
        </w:rPr>
        <w:t xml:space="preserve">, </w:t>
      </w:r>
      <w:hyperlink r:id="rId567">
        <w:r>
          <w:rPr>
            <w:lang w:val="id_ID" w:bidi="id_ID"/>
          </w:rPr>
          <w:rPr>
            <w:color w:val="0000EE"/>
            <w:u w:val="single"/>
          </w:rPr>
          <w:t>20–23</w:t>
        </w:r>
      </w:hyperlink>
      <w:r>
        <w:rPr>
          <w:lang w:val="id_ID" w:bidi="id_ID"/>
        </w:rPr>
        <w:t>). Ia adalah penulis Injil ini (</w:t>
      </w:r>
      <w:hyperlink r:id="rId568">
        <w:r>
          <w:rPr>
            <w:lang w:val="id_ID" w:bidi="id_ID"/>
          </w:rPr>
          <w:rPr>
            <w:color w:val="0000EE"/>
            <w:u w:val="single"/>
          </w:rPr>
          <w:t>Yoh. 21:24–25</w:t>
        </w:r>
      </w:hyperlink>
      <w:r>
        <w:rPr>
          <w:lang w:val="id_ID" w:bidi="id_ID"/>
        </w:rPr>
        <w:t xml:space="preserve">). Sejumlah pakar menafsirkan bahwa Lazarus adalah murid yang dikasihi Yesus (lihat </w:t>
      </w:r>
      <w:hyperlink r:id="rId569">
        <w:r>
          <w:rPr>
            <w:lang w:val="id_ID" w:bidi="id_ID"/>
          </w:rPr>
          <w:rPr>
            <w:color w:val="0000EE"/>
            <w:u w:val="single"/>
          </w:rPr>
          <w:t>Yoh. 11:3</w:t>
        </w:r>
      </w:hyperlink>
      <w:r>
        <w:rPr>
          <w:lang w:val="id_ID" w:bidi="id_ID"/>
        </w:rPr>
        <w:t xml:space="preserve">, </w:t>
      </w:r>
      <w:hyperlink r:id="rId570">
        <w:r>
          <w:rPr>
            <w:lang w:val="id_ID" w:bidi="id_ID"/>
          </w:rPr>
          <w:rPr>
            <w:color w:val="0000EE"/>
            <w:u w:val="single"/>
          </w:rPr>
          <w:t>5</w:t>
        </w:r>
      </w:hyperlink>
      <w:r>
        <w:rPr>
          <w:lang w:val="id_ID" w:bidi="id_ID"/>
        </w:rPr>
        <w:t xml:space="preserve">, </w:t>
      </w:r>
      <w:hyperlink r:id="rId571">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8">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2">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3">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4">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3">
        <w:r>
          <w:rPr>
            <w:lang w:val="id_ID" w:bidi="id_ID"/>
          </w:rPr>
          <w:rPr>
            <w:color w:val="0000EE"/>
            <w:u w:val="single"/>
          </w:rPr>
          <w:t>Yoh. 1:48</w:t>
        </w:r>
      </w:hyperlink>
      <w:r>
        <w:rPr>
          <w:lang w:val="id_ID" w:bidi="id_ID"/>
        </w:rPr>
        <w:t xml:space="preserve">; </w:t>
      </w:r>
      <w:hyperlink r:id="rId136">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5">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6">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6">
        <w:r>
          <w:rPr>
            <w:lang w:val="id_ID" w:bidi="id_ID"/>
          </w:rPr>
          <w:rPr>
            <w:color w:val="0000EE"/>
            <w:u w:val="single"/>
          </w:rPr>
          <w:t>Kej. 49:1–27</w:t>
        </w:r>
      </w:hyperlink>
      <w:r>
        <w:rPr>
          <w:lang w:val="id_ID" w:bidi="id_ID"/>
        </w:rPr>
        <w:t xml:space="preserve">; </w:t>
      </w:r>
      <w:hyperlink r:id="rId577">
        <w:r>
          <w:rPr>
            <w:lang w:val="id_ID" w:bidi="id_ID"/>
          </w:rPr>
          <w:rPr>
            <w:color w:val="0000EE"/>
            <w:u w:val="single"/>
          </w:rPr>
          <w:t>Ul. 31–34</w:t>
        </w:r>
      </w:hyperlink>
      <w:r>
        <w:rPr>
          <w:lang w:val="id_ID" w:bidi="id_ID"/>
        </w:rPr>
        <w:t xml:space="preserve">; </w:t>
      </w:r>
      <w:hyperlink r:id="rId578">
        <w:r>
          <w:rPr>
            <w:lang w:val="id_ID" w:bidi="id_ID"/>
          </w:rPr>
          <w:rPr>
            <w:color w:val="0000EE"/>
            <w:u w:val="single"/>
          </w:rPr>
          <w:t>Yos. 23–24</w:t>
        </w:r>
      </w:hyperlink>
      <w:r>
        <w:rPr>
          <w:lang w:val="id_ID" w:bidi="id_ID"/>
        </w:rPr>
        <w:t xml:space="preserve">; </w:t>
      </w:r>
      <w:hyperlink r:id="rId579">
        <w:r>
          <w:rPr>
            <w:lang w:val="id_ID" w:bidi="id_ID"/>
          </w:rPr>
          <w:rPr>
            <w:color w:val="0000EE"/>
            <w:u w:val="single"/>
          </w:rPr>
          <w:t>1Sam 12</w:t>
        </w:r>
      </w:hyperlink>
      <w:r>
        <w:rPr>
          <w:lang w:val="id_ID" w:bidi="id_ID"/>
        </w:rPr>
        <w:t xml:space="preserve">; </w:t>
      </w:r>
      <w:hyperlink r:id="rId580">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81">
        <w:r>
          <w:rPr>
            <w:lang w:val="id_ID" w:bidi="id_ID"/>
          </w:rPr>
          <w:rPr>
            <w:color w:val="0000EE"/>
            <w:u w:val="single"/>
          </w:rPr>
          <w:t>Bil. 27:18</w:t>
        </w:r>
      </w:hyperlink>
      <w:r>
        <w:rPr>
          <w:lang w:val="id_ID" w:bidi="id_ID"/>
        </w:rPr>
        <w:t xml:space="preserve">; </w:t>
      </w:r>
      <w:hyperlink r:id="rId582">
        <w:r>
          <w:rPr>
            <w:lang w:val="id_ID" w:bidi="id_ID"/>
          </w:rPr>
          <w:rPr>
            <w:color w:val="0000EE"/>
            <w:u w:val="single"/>
          </w:rPr>
          <w:t>Ul. 34:9</w:t>
        </w:r>
      </w:hyperlink>
      <w:r>
        <w:rPr>
          <w:lang w:val="id_ID" w:bidi="id_ID"/>
        </w:rPr>
        <w:t xml:space="preserve">; </w:t>
      </w:r>
      <w:hyperlink r:id="rId583">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4">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5">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8">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4">
        <w:r>
          <w:rPr>
            <w:lang w:val="id_ID" w:bidi="id_ID"/>
          </w:rPr>
          <w:rPr>
            <w:color w:val="0000EE"/>
            <w:u w:val="single"/>
          </w:rPr>
          <w:t>Yoh. 18:15–18</w:t>
        </w:r>
      </w:hyperlink>
      <w:r>
        <w:rPr>
          <w:lang w:val="id_ID" w:bidi="id_ID"/>
        </w:rPr>
        <w:t xml:space="preserve">, </w:t>
      </w:r>
      <w:hyperlink r:id="rId95">
        <w:r>
          <w:rPr>
            <w:lang w:val="id_ID" w:bidi="id_ID"/>
          </w:rPr>
          <w:rPr>
            <w:color w:val="0000EE"/>
            <w:u w:val="single"/>
          </w:rPr>
          <w:t>25–27</w:t>
        </w:r>
      </w:hyperlink>
      <w:r>
        <w:rPr>
          <w:lang w:val="id_ID" w:bidi="id_ID"/>
        </w:rPr>
        <w:t xml:space="preserve">; lihat juga </w:t>
      </w:r>
      <w:hyperlink r:id="rId586">
        <w:r>
          <w:rPr>
            <w:lang w:val="id_ID" w:bidi="id_ID"/>
          </w:rPr>
          <w:rPr>
            <w:color w:val="0000EE"/>
            <w:u w:val="single"/>
          </w:rPr>
          <w:t>Mat. 26:32–34</w:t>
        </w:r>
      </w:hyperlink>
      <w:r>
        <w:rPr>
          <w:lang w:val="id_ID" w:bidi="id_ID"/>
        </w:rPr>
        <w:t xml:space="preserve">; </w:t>
      </w:r>
      <w:hyperlink r:id="rId587">
        <w:r>
          <w:rPr>
            <w:lang w:val="id_ID" w:bidi="id_ID"/>
          </w:rPr>
          <w:rPr>
            <w:color w:val="0000EE"/>
            <w:u w:val="single"/>
          </w:rPr>
          <w:t>Mrk. 14:27–30</w:t>
        </w:r>
      </w:hyperlink>
      <w:r>
        <w:rPr>
          <w:lang w:val="id_ID" w:bidi="id_ID"/>
        </w:rPr>
        <w:t xml:space="preserve">; </w:t>
      </w:r>
      <w:hyperlink r:id="rId588">
        <w:r>
          <w:rPr>
            <w:lang w:val="id_ID" w:bidi="id_ID"/>
          </w:rPr>
          <w:rPr>
            <w:color w:val="0000EE"/>
            <w:u w:val="single"/>
          </w:rPr>
          <w:t>Luk. 22:31–34</w:t>
        </w:r>
      </w:hyperlink>
      <w:r>
        <w:rPr>
          <w:lang w:val="id_ID" w:bidi="id_ID"/>
        </w:rPr>
        <w:t>). Meskipun semangat dan pengabdian Petrus melemah, ia dipulihkan (</w:t>
      </w:r>
      <w:hyperlink r:id="rId589">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71">
        <w:r>
          <w:rPr>
            <w:lang w:val="id_ID" w:bidi="id_ID"/>
          </w:rPr>
          <w:rPr>
            <w:color w:val="0000EE"/>
            <w:u w:val="single"/>
          </w:rPr>
          <w:t>Yoh. 11:33</w:t>
        </w:r>
      </w:hyperlink>
      <w:r>
        <w:rPr>
          <w:lang w:val="id_ID" w:bidi="id_ID"/>
        </w:rPr>
        <w:t xml:space="preserve">; </w:t>
      </w:r>
      <w:hyperlink r:id="rId563">
        <w:r>
          <w:rPr>
            <w:lang w:val="id_ID" w:bidi="id_ID"/>
          </w:rPr>
          <w:rPr>
            <w:color w:val="0000EE"/>
            <w:u w:val="single"/>
          </w:rPr>
          <w:t>12:27</w:t>
        </w:r>
      </w:hyperlink>
      <w:r>
        <w:rPr>
          <w:lang w:val="id_ID" w:bidi="id_ID"/>
        </w:rPr>
        <w:t xml:space="preserve">; </w:t>
      </w:r>
      <w:hyperlink r:id="rId514">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90">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91">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7">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2">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7">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9">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3">
        <w:r>
          <w:rPr>
            <w:lang w:val="id_ID" w:bidi="id_ID"/>
          </w:rPr>
          <w:rPr>
            <w:color w:val="0000EE"/>
            <w:u w:val="single"/>
          </w:rPr>
          <w:t>Yoh. 1:1–2</w:t>
        </w:r>
      </w:hyperlink>
      <w:r>
        <w:rPr>
          <w:lang w:val="id_ID" w:bidi="id_ID"/>
        </w:rPr>
        <w:t>. Yesus Kristus adalah Allah yang menjadi manusia (</w:t>
      </w:r>
      <w:hyperlink r:id="rId21">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5">
        <w:r>
          <w:rPr>
            <w:lang w:val="id_ID" w:bidi="id_ID"/>
          </w:rPr>
          <w:rPr>
            <w:color w:val="0000EE"/>
            <w:u w:val="single"/>
          </w:rPr>
          <w:t>Yoh. 10:30</w:t>
        </w:r>
      </w:hyperlink>
      <w:r>
        <w:rPr>
          <w:lang w:val="id_ID" w:bidi="id_ID"/>
        </w:rPr>
        <w:t>). Pernyatan inilah yang menjadi akar penyebab dunia menentang Kristus (</w:t>
      </w:r>
      <w:hyperlink r:id="rId228">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5">
        <w:r>
          <w:rPr>
            <w:lang w:val="id_ID" w:bidi="id_ID"/>
          </w:rPr>
          <w:rPr>
            <w:color w:val="0000EE"/>
            <w:u w:val="single"/>
          </w:rPr>
          <w:t>Yoh. 10:30</w:t>
        </w:r>
      </w:hyperlink>
      <w:r>
        <w:rPr>
          <w:lang w:val="id_ID" w:bidi="id_ID"/>
        </w:rPr>
        <w:t xml:space="preserve">, </w:t>
      </w:r>
      <w:hyperlink r:id="rId211">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4">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5">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6">
        <w:r>
          <w:rPr>
            <w:lang w:val="id_ID" w:bidi="id_ID"/>
          </w:rPr>
          <w:rPr>
            <w:color w:val="0000EE"/>
            <w:u w:val="single"/>
          </w:rPr>
          <w:t>Yoh. 12:49</w:t>
        </w:r>
      </w:hyperlink>
      <w:r>
        <w:rPr>
          <w:lang w:val="id_ID" w:bidi="id_ID"/>
        </w:rPr>
        <w:t>). Jika kita mengasihi Dia, kita juga akan taat kepada-Nya (</w:t>
      </w:r>
      <w:hyperlink r:id="rId346">
        <w:r>
          <w:rPr>
            <w:lang w:val="id_ID" w:bidi="id_ID"/>
          </w:rPr>
          <w:rPr>
            <w:color w:val="0000EE"/>
            <w:u w:val="single"/>
          </w:rPr>
          <w:t>Yoh. 14:21</w:t>
        </w:r>
      </w:hyperlink>
      <w:r>
        <w:rPr>
          <w:lang w:val="id_ID" w:bidi="id_ID"/>
        </w:rPr>
        <w:t xml:space="preserve">, </w:t>
      </w:r>
      <w:hyperlink r:id="rId347">
        <w:r>
          <w:rPr>
            <w:lang w:val="id_ID" w:bidi="id_ID"/>
          </w:rPr>
          <w:rPr>
            <w:color w:val="0000EE"/>
            <w:u w:val="single"/>
          </w:rPr>
          <w:t>23</w:t>
        </w:r>
      </w:hyperlink>
      <w:r>
        <w:rPr>
          <w:lang w:val="id_ID" w:bidi="id_ID"/>
        </w:rPr>
        <w:t xml:space="preserve">; </w:t>
      </w:r>
      <w:hyperlink r:id="rId348">
        <w:r>
          <w:rPr>
            <w:lang w:val="id_ID" w:bidi="id_ID"/>
          </w:rPr>
          <w:rPr>
            <w:color w:val="0000EE"/>
            <w:u w:val="single"/>
          </w:rPr>
          <w:t>15:10</w:t>
        </w:r>
      </w:hyperlink>
      <w:r>
        <w:rPr>
          <w:lang w:val="id_ID" w:bidi="id_ID"/>
        </w:rPr>
        <w:t xml:space="preserve">, </w:t>
      </w:r>
      <w:hyperlink r:id="rId597">
        <w:r>
          <w:rPr>
            <w:lang w:val="id_ID" w:bidi="id_ID"/>
          </w:rPr>
          <w:rPr>
            <w:color w:val="0000EE"/>
            <w:u w:val="single"/>
          </w:rPr>
          <w:t>14</w:t>
        </w:r>
      </w:hyperlink>
      <w:r>
        <w:rPr>
          <w:lang w:val="id_ID" w:bidi="id_ID"/>
        </w:rPr>
        <w:t xml:space="preserve">; lihat </w:t>
      </w:r>
      <w:hyperlink r:id="rId598">
        <w:r>
          <w:rPr>
            <w:lang w:val="id_ID" w:bidi="id_ID"/>
          </w:rPr>
          <w:rPr>
            <w:color w:val="0000EE"/>
            <w:u w:val="single"/>
          </w:rPr>
          <w:t>1Yoh. 2:3–4</w:t>
        </w:r>
      </w:hyperlink>
      <w:r>
        <w:rPr>
          <w:lang w:val="id_ID" w:bidi="id_ID"/>
        </w:rPr>
        <w:t xml:space="preserve">; </w:t>
      </w:r>
      <w:hyperlink r:id="rId599">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201">
        <w:r>
          <w:rPr>
            <w:lang w:val="id_ID" w:bidi="id_ID"/>
          </w:rPr>
          <w:rPr>
            <w:color w:val="0000EE"/>
            <w:u w:val="single"/>
          </w:rPr>
          <w:t>Yoh. 15:26</w:t>
        </w:r>
      </w:hyperlink>
      <w:r>
        <w:rPr>
          <w:lang w:val="id_ID" w:bidi="id_ID"/>
        </w:rPr>
        <w:t xml:space="preserve">; </w:t>
      </w:r>
      <w:hyperlink r:id="rId600">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601">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2">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3">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4">
        <w:r>
          <w:rPr>
            <w:lang w:val="id_ID" w:bidi="id_ID"/>
          </w:rPr>
          <w:rPr>
            <w:color w:val="0000EE"/>
            <w:u w:val="single"/>
          </w:rPr>
          <w:t>Yoh. 15:4–5</w:t>
        </w:r>
      </w:hyperlink>
      <w:r>
        <w:rPr>
          <w:lang w:val="id_ID" w:bidi="id_ID"/>
        </w:rPr>
        <w:t xml:space="preserve">; </w:t>
      </w:r>
      <w:hyperlink r:id="rId605">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6">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7">
        <w:r>
          <w:rPr>
            <w:lang w:val="id_ID" w:bidi="id_ID"/>
          </w:rPr>
          <w:rPr>
            <w:color w:val="0000EE"/>
            <w:u w:val="single"/>
          </w:rPr>
          <w:t>Luk. 6:16</w:t>
        </w:r>
      </w:hyperlink>
      <w:r>
        <w:rPr>
          <w:lang w:val="id_ID" w:bidi="id_ID"/>
        </w:rPr>
        <w:t>; di tempat lain ia disebut dengan nama Tadeus (</w:t>
      </w:r>
      <w:hyperlink r:id="rId608">
        <w:r>
          <w:rPr>
            <w:lang w:val="id_ID" w:bidi="id_ID"/>
          </w:rPr>
          <w:rPr>
            <w:color w:val="0000EE"/>
            <w:u w:val="single"/>
          </w:rPr>
          <w:t>Mat. 10:3</w:t>
        </w:r>
      </w:hyperlink>
      <w:r>
        <w:rPr>
          <w:lang w:val="id_ID" w:bidi="id_ID"/>
        </w:rPr>
        <w:t xml:space="preserve">; </w:t>
      </w:r>
      <w:hyperlink r:id="rId469">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5">
        <w:r>
          <w:rPr>
            <w:lang w:val="id_ID" w:bidi="id_ID"/>
          </w:rPr>
          <w:rPr>
            <w:color w:val="0000EE"/>
            <w:u w:val="single"/>
          </w:rPr>
          <w:t>Yoh. 14:16</w:t>
        </w:r>
      </w:hyperlink>
      <w:r>
        <w:rPr>
          <w:lang w:val="id_ID" w:bidi="id_ID"/>
        </w:rPr>
        <w:t xml:space="preserve">; </w:t>
      </w:r>
      <w:hyperlink r:id="rId201">
        <w:r>
          <w:rPr>
            <w:lang w:val="id_ID" w:bidi="id_ID"/>
          </w:rPr>
          <w:rPr>
            <w:color w:val="0000EE"/>
            <w:u w:val="single"/>
          </w:rPr>
          <w:t>15:26</w:t>
        </w:r>
      </w:hyperlink>
      <w:r>
        <w:rPr>
          <w:lang w:val="id_ID" w:bidi="id_ID"/>
        </w:rPr>
        <w:t xml:space="preserve">; </w:t>
      </w:r>
      <w:hyperlink r:id="rId609">
        <w:r>
          <w:rPr>
            <w:lang w:val="id_ID" w:bidi="id_ID"/>
          </w:rPr>
          <w:rPr>
            <w:color w:val="0000EE"/>
            <w:u w:val="single"/>
          </w:rPr>
          <w:t>16:7</w:t>
        </w:r>
      </w:hyperlink>
      <w:r>
        <w:rPr>
          <w:lang w:val="id_ID" w:bidi="id_ID"/>
        </w:rPr>
        <w:t xml:space="preserve">, </w:t>
      </w:r>
      <w:hyperlink r:id="rId610">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7">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11">
        <w:r>
          <w:rPr>
            <w:lang w:val="id_ID" w:bidi="id_ID"/>
          </w:rPr>
          <w:rPr>
            <w:color w:val="0000EE"/>
            <w:u w:val="single"/>
          </w:rPr>
          <w:t>Yes. 9:6–7</w:t>
        </w:r>
      </w:hyperlink>
      <w:r>
        <w:rPr>
          <w:lang w:val="id_ID" w:bidi="id_ID"/>
        </w:rPr>
        <w:t xml:space="preserve">; </w:t>
      </w:r>
      <w:hyperlink r:id="rId612">
        <w:r>
          <w:rPr>
            <w:lang w:val="id_ID" w:bidi="id_ID"/>
          </w:rPr>
          <w:rPr>
            <w:color w:val="0000EE"/>
            <w:u w:val="single"/>
          </w:rPr>
          <w:t>52:7</w:t>
        </w:r>
      </w:hyperlink>
      <w:r>
        <w:rPr>
          <w:lang w:val="id_ID" w:bidi="id_ID"/>
        </w:rPr>
        <w:t xml:space="preserve">; </w:t>
      </w:r>
      <w:hyperlink r:id="rId613">
        <w:r>
          <w:rPr>
            <w:lang w:val="id_ID" w:bidi="id_ID"/>
          </w:rPr>
          <w:rPr>
            <w:color w:val="0000EE"/>
            <w:u w:val="single"/>
          </w:rPr>
          <w:t>57:19</w:t>
        </w:r>
      </w:hyperlink>
      <w:r>
        <w:rPr>
          <w:lang w:val="id_ID" w:bidi="id_ID"/>
        </w:rPr>
        <w:t xml:space="preserve">; </w:t>
      </w:r>
      <w:hyperlink r:id="rId614">
        <w:r>
          <w:rPr>
            <w:lang w:val="id_ID" w:bidi="id_ID"/>
          </w:rPr>
          <w:rPr>
            <w:color w:val="0000EE"/>
            <w:u w:val="single"/>
          </w:rPr>
          <w:t>Rm. 5:1</w:t>
        </w:r>
      </w:hyperlink>
      <w:r>
        <w:rPr>
          <w:lang w:val="id_ID" w:bidi="id_ID"/>
        </w:rPr>
        <w:t>). Kebangkitan (</w:t>
      </w:r>
      <w:hyperlink r:id="rId615">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6">
        <w:r>
          <w:rPr>
            <w:lang w:val="id_ID" w:bidi="id_ID"/>
          </w:rPr>
          <w:rPr>
            <w:color w:val="0000EE"/>
            <w:u w:val="single"/>
          </w:rPr>
          <w:t>Yoh. 5:19–20</w:t>
        </w:r>
      </w:hyperlink>
      <w:r>
        <w:rPr>
          <w:lang w:val="id_ID" w:bidi="id_ID"/>
        </w:rPr>
        <w:t>. Yesus tunduk kepada Bapa tetapi juga satu dengan Bapa (</w:t>
      </w:r>
      <w:hyperlink r:id="rId435">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7">
        <w:r>
          <w:rPr>
            <w:lang w:val="id_ID" w:bidi="id_ID"/>
          </w:rPr>
          <w:rPr>
            <w:color w:val="0000EE"/>
            <w:u w:val="single"/>
          </w:rPr>
          <w:t>Mzm. 80:8–18</w:t>
        </w:r>
      </w:hyperlink>
      <w:r>
        <w:rPr>
          <w:lang w:val="id_ID" w:bidi="id_ID"/>
        </w:rPr>
        <w:t xml:space="preserve">; </w:t>
      </w:r>
      <w:hyperlink r:id="rId618">
        <w:r>
          <w:rPr>
            <w:lang w:val="id_ID" w:bidi="id_ID"/>
          </w:rPr>
          <w:rPr>
            <w:color w:val="0000EE"/>
            <w:u w:val="single"/>
          </w:rPr>
          <w:t>Yes. 5:1–7</w:t>
        </w:r>
      </w:hyperlink>
      <w:r>
        <w:rPr>
          <w:lang w:val="id_ID" w:bidi="id_ID"/>
        </w:rPr>
        <w:t xml:space="preserve">; </w:t>
      </w:r>
      <w:hyperlink r:id="rId619">
        <w:r>
          <w:rPr>
            <w:lang w:val="id_ID" w:bidi="id_ID"/>
          </w:rPr>
          <w:rPr>
            <w:color w:val="0000EE"/>
            <w:u w:val="single"/>
          </w:rPr>
          <w:t>Yer. 2:21</w:t>
        </w:r>
      </w:hyperlink>
      <w:r>
        <w:rPr>
          <w:lang w:val="id_ID" w:bidi="id_ID"/>
        </w:rPr>
        <w:t xml:space="preserve">; </w:t>
      </w:r>
      <w:hyperlink r:id="rId620">
        <w:r>
          <w:rPr>
            <w:lang w:val="id_ID" w:bidi="id_ID"/>
          </w:rPr>
          <w:rPr>
            <w:color w:val="0000EE"/>
            <w:u w:val="single"/>
          </w:rPr>
          <w:t>12:10–11</w:t>
        </w:r>
      </w:hyperlink>
      <w:r>
        <w:rPr>
          <w:lang w:val="id_ID" w:bidi="id_ID"/>
        </w:rPr>
        <w:t xml:space="preserve">; </w:t>
      </w:r>
      <w:hyperlink r:id="rId621">
        <w:r>
          <w:rPr>
            <w:lang w:val="id_ID" w:bidi="id_ID"/>
          </w:rPr>
          <w:rPr>
            <w:color w:val="0000EE"/>
            <w:u w:val="single"/>
          </w:rPr>
          <w:t>Yeh. 15:1–5</w:t>
        </w:r>
      </w:hyperlink>
      <w:r>
        <w:rPr>
          <w:lang w:val="id_ID" w:bidi="id_ID"/>
        </w:rPr>
        <w:t xml:space="preserve">; </w:t>
      </w:r>
      <w:hyperlink r:id="rId622">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3">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4">
        <w:r>
          <w:rPr>
            <w:lang w:val="id_ID" w:bidi="id_ID"/>
          </w:rPr>
          <w:rPr>
            <w:color w:val="0000EE"/>
            <w:u w:val="single"/>
          </w:rPr>
          <w:t>Yoh. 14:16–25</w:t>
        </w:r>
      </w:hyperlink>
      <w:r>
        <w:rPr>
          <w:lang w:val="id_ID" w:bidi="id_ID"/>
        </w:rPr>
        <w:t xml:space="preserve">; </w:t>
      </w:r>
      <w:hyperlink r:id="rId201">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5">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6">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7">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8">
        <w:r>
          <w:rPr>
            <w:lang w:val="id_ID" w:bidi="id_ID"/>
          </w:rPr>
          <w:rPr>
            <w:color w:val="0000EE"/>
            <w:u w:val="single"/>
          </w:rPr>
          <w:t>Yoh. 14:31</w:t>
        </w:r>
      </w:hyperlink>
      <w:r>
        <w:rPr>
          <w:lang w:val="id_ID" w:bidi="id_ID"/>
        </w:rPr>
        <w:t>), murid-murid Yesus menunjukkan kasih mereka melalui ketaatan kepada-Nya (</w:t>
      </w:r>
      <w:hyperlink r:id="rId628">
        <w:r>
          <w:rPr>
            <w:lang w:val="id_ID" w:bidi="id_ID"/>
          </w:rPr>
          <w:rPr>
            <w:color w:val="0000EE"/>
            <w:u w:val="single"/>
          </w:rPr>
          <w:t>Yoh. 13:34–35</w:t>
        </w:r>
      </w:hyperlink>
      <w:r>
        <w:rPr>
          <w:lang w:val="id_ID" w:bidi="id_ID"/>
        </w:rPr>
        <w:t xml:space="preserve">; </w:t>
      </w:r>
      <w:hyperlink r:id="rId345">
        <w:r>
          <w:rPr>
            <w:lang w:val="id_ID" w:bidi="id_ID"/>
          </w:rPr>
          <w:rPr>
            <w:color w:val="0000EE"/>
            <w:u w:val="single"/>
          </w:rPr>
          <w:t>14:15</w:t>
        </w:r>
      </w:hyperlink>
      <w:r>
        <w:rPr>
          <w:lang w:val="id_ID" w:bidi="id_ID"/>
        </w:rPr>
        <w:t xml:space="preserve">; </w:t>
      </w:r>
      <w:hyperlink r:id="rId629">
        <w:r>
          <w:rPr>
            <w:lang w:val="id_ID" w:bidi="id_ID"/>
          </w:rPr>
          <w:rPr>
            <w:color w:val="0000EE"/>
            <w:u w:val="single"/>
          </w:rPr>
          <w:t>1Yoh. 2:5</w:t>
        </w:r>
      </w:hyperlink>
      <w:r>
        <w:rPr>
          <w:lang w:val="id_ID" w:bidi="id_ID"/>
        </w:rPr>
        <w:t xml:space="preserve">; </w:t>
      </w:r>
      <w:hyperlink r:id="rId630">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31">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2">
        <w:r>
          <w:rPr>
            <w:lang w:val="id_ID" w:bidi="id_ID"/>
          </w:rPr>
          <w:rPr>
            <w:color w:val="0000EE"/>
            <w:u w:val="single"/>
          </w:rPr>
          <w:t>Kel. 33:11</w:t>
        </w:r>
      </w:hyperlink>
      <w:r>
        <w:rPr>
          <w:lang w:val="id_ID" w:bidi="id_ID"/>
        </w:rPr>
        <w:t xml:space="preserve">; </w:t>
      </w:r>
      <w:hyperlink r:id="rId633">
        <w:r>
          <w:rPr>
            <w:lang w:val="id_ID" w:bidi="id_ID"/>
          </w:rPr>
          <w:rPr>
            <w:color w:val="0000EE"/>
            <w:u w:val="single"/>
          </w:rPr>
          <w:t>2Taw. 20:7</w:t>
        </w:r>
      </w:hyperlink>
      <w:r>
        <w:rPr>
          <w:lang w:val="id_ID" w:bidi="id_ID"/>
        </w:rPr>
        <w:t xml:space="preserve">; </w:t>
      </w:r>
      <w:hyperlink r:id="rId634">
        <w:r>
          <w:rPr>
            <w:lang w:val="id_ID" w:bidi="id_ID"/>
          </w:rPr>
          <w:rPr>
            <w:color w:val="0000EE"/>
            <w:u w:val="single"/>
          </w:rPr>
          <w:t>Yes. 41:8</w:t>
        </w:r>
      </w:hyperlink>
      <w:r>
        <w:rPr>
          <w:lang w:val="id_ID" w:bidi="id_ID"/>
        </w:rPr>
        <w:t xml:space="preserve">; </w:t>
      </w:r>
      <w:hyperlink r:id="rId635">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6">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7">
        <w:r>
          <w:rPr>
            <w:lang w:val="id_ID" w:bidi="id_ID"/>
          </w:rPr>
          <w:rPr>
            <w:color w:val="0000EE"/>
            <w:u w:val="single"/>
          </w:rPr>
          <w:t>Yoh. 15:20–21</w:t>
        </w:r>
      </w:hyperlink>
      <w:r>
        <w:rPr>
          <w:lang w:val="id_ID" w:bidi="id_ID"/>
        </w:rPr>
        <w:t xml:space="preserve">; Lihat </w:t>
      </w:r>
      <w:hyperlink r:id="rId638">
        <w:r>
          <w:rPr>
            <w:lang w:val="id_ID" w:bidi="id_ID"/>
          </w:rPr>
          <w:rPr>
            <w:color w:val="0000EE"/>
            <w:u w:val="single"/>
          </w:rPr>
          <w:t>Yoh. 9:1–41</w:t>
        </w:r>
      </w:hyperlink>
      <w:r>
        <w:rPr>
          <w:lang w:val="id_ID" w:bidi="id_ID"/>
        </w:rPr>
        <w:t xml:space="preserve">; </w:t>
      </w:r>
      <w:hyperlink r:id="rId639">
        <w:r>
          <w:rPr>
            <w:lang w:val="id_ID" w:bidi="id_ID"/>
          </w:rPr>
          <w:rPr>
            <w:color w:val="0000EE"/>
            <w:u w:val="single"/>
          </w:rPr>
          <w:t>11:16</w:t>
        </w:r>
      </w:hyperlink>
      <w:r>
        <w:rPr>
          <w:lang w:val="id_ID" w:bidi="id_ID"/>
        </w:rPr>
        <w:t>). Karena kegelapan bertentangan dengan terang (</w:t>
      </w:r>
      <w:hyperlink r:id="rId154">
        <w:r>
          <w:rPr>
            <w:lang w:val="id_ID" w:bidi="id_ID"/>
          </w:rPr>
          <w:rPr>
            <w:color w:val="0000EE"/>
            <w:u w:val="single"/>
          </w:rPr>
          <w:t>Yoh. 1:5</w:t>
        </w:r>
      </w:hyperlink>
      <w:r>
        <w:rPr>
          <w:lang w:val="id_ID" w:bidi="id_ID"/>
        </w:rPr>
        <w:t>), dan para pengikut Yesus adalah pembawa terang di dunia (</w:t>
      </w:r>
      <w:hyperlink r:id="rId640">
        <w:r>
          <w:rPr>
            <w:lang w:val="id_ID" w:bidi="id_ID"/>
          </w:rPr>
          <w:rPr>
            <w:color w:val="0000EE"/>
            <w:u w:val="single"/>
          </w:rPr>
          <w:t>1Yoh. 1:7</w:t>
        </w:r>
      </w:hyperlink>
      <w:r>
        <w:rPr>
          <w:lang w:val="id_ID" w:bidi="id_ID"/>
        </w:rPr>
        <w:t xml:space="preserve">; </w:t>
      </w:r>
      <w:hyperlink r:id="rId641">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2">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3">
        <w:r>
          <w:rPr>
            <w:lang w:val="id_ID" w:bidi="id_ID"/>
          </w:rPr>
          <w:rPr>
            <w:color w:val="0000EE"/>
            <w:u w:val="single"/>
          </w:rPr>
          <w:t>Yoh. 15:22</w:t>
        </w:r>
      </w:hyperlink>
      <w:r>
        <w:rPr>
          <w:lang w:val="id_ID" w:bidi="id_ID"/>
        </w:rPr>
        <w:t>) maupun perbuatan (</w:t>
      </w:r>
      <w:hyperlink r:id="rId644">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5">
        <w:r>
          <w:rPr>
            <w:lang w:val="id_ID" w:bidi="id_ID"/>
          </w:rPr>
          <w:rPr>
            <w:color w:val="0000EE"/>
            <w:u w:val="single"/>
          </w:rPr>
          <w:t>Mat. 28:20</w:t>
        </w:r>
      </w:hyperlink>
      <w:r>
        <w:rPr>
          <w:lang w:val="id_ID" w:bidi="id_ID"/>
        </w:rPr>
        <w:t>). Roh Kudus menyertai mereka, memberikan kata-kata untuk diucapkan (</w:t>
      </w:r>
      <w:hyperlink r:id="rId646">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7">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8">
        <w:r>
          <w:rPr>
            <w:lang w:val="id_ID" w:bidi="id_ID"/>
          </w:rPr>
          <w:rPr>
            <w:color w:val="0000EE"/>
            <w:u w:val="single"/>
          </w:rPr>
          <w:t>Mat. 23:34</w:t>
        </w:r>
      </w:hyperlink>
      <w:r>
        <w:rPr>
          <w:lang w:val="id_ID" w:bidi="id_ID"/>
        </w:rPr>
        <w:t xml:space="preserve">; </w:t>
      </w:r>
      <w:hyperlink r:id="rId649">
        <w:r>
          <w:rPr>
            <w:lang w:val="id_ID" w:bidi="id_ID"/>
          </w:rPr>
          <w:rPr>
            <w:color w:val="0000EE"/>
            <w:u w:val="single"/>
          </w:rPr>
          <w:t>Luk. 6:22</w:t>
        </w:r>
      </w:hyperlink>
      <w:r>
        <w:rPr>
          <w:lang w:val="id_ID" w:bidi="id_ID"/>
        </w:rPr>
        <w:t xml:space="preserve">), terutama pada hari-hari kelam yang akan datang (lihat </w:t>
      </w:r>
      <w:hyperlink r:id="rId30">
        <w:r>
          <w:rPr>
            <w:lang w:val="id_ID" w:bidi="id_ID"/>
          </w:rPr>
          <w:rPr>
            <w:color w:val="0000EE"/>
            <w:u w:val="single"/>
          </w:rPr>
          <w:t>Yoh. 12:35</w:t>
        </w:r>
      </w:hyperlink>
      <w:r>
        <w:rPr>
          <w:lang w:val="id_ID" w:bidi="id_ID"/>
        </w:rPr>
        <w:t xml:space="preserve">; </w:t>
      </w:r>
      <w:hyperlink r:id="rId37">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71">
        <w:r>
          <w:rPr>
            <w:lang w:val="id_ID" w:bidi="id_ID"/>
          </w:rPr>
          <w:rPr>
            <w:color w:val="0000EE"/>
            <w:u w:val="single"/>
          </w:rPr>
          <w:t>Yoh. 7:37–39</w:t>
        </w:r>
      </w:hyperlink>
      <w:r>
        <w:rPr>
          <w:lang w:val="id_ID" w:bidi="id_ID"/>
        </w:rPr>
        <w:t xml:space="preserve">; </w:t>
      </w:r>
      <w:hyperlink r:id="rId595">
        <w:r>
          <w:rPr>
            <w:lang w:val="id_ID" w:bidi="id_ID"/>
          </w:rPr>
          <w:rPr>
            <w:color w:val="0000EE"/>
            <w:u w:val="single"/>
          </w:rPr>
          <w:t>14:16</w:t>
        </w:r>
      </w:hyperlink>
      <w:r>
        <w:rPr>
          <w:lang w:val="id_ID" w:bidi="id_ID"/>
        </w:rPr>
        <w:t xml:space="preserve">, </w:t>
      </w:r>
      <w:hyperlink r:id="rId650">
        <w:r>
          <w:rPr>
            <w:lang w:val="id_ID" w:bidi="id_ID"/>
          </w:rPr>
          <w:rPr>
            <w:color w:val="0000EE"/>
            <w:u w:val="single"/>
          </w:rPr>
          <w:t>26</w:t>
        </w:r>
      </w:hyperlink>
      <w:r>
        <w:rPr>
          <w:lang w:val="id_ID" w:bidi="id_ID"/>
        </w:rPr>
        <w:t xml:space="preserve">; </w:t>
      </w:r>
      <w:hyperlink r:id="rId201">
        <w:r>
          <w:rPr>
            <w:lang w:val="id_ID" w:bidi="id_ID"/>
          </w:rPr>
          <w:rPr>
            <w:color w:val="0000EE"/>
            <w:u w:val="single"/>
          </w:rPr>
          <w:t>15:26</w:t>
        </w:r>
      </w:hyperlink>
      <w:r>
        <w:rPr>
          <w:lang w:val="id_ID" w:bidi="id_ID"/>
        </w:rPr>
        <w:t xml:space="preserve">; </w:t>
      </w:r>
      <w:hyperlink r:id="rId610">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51">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2">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50">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3">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4">
        <w:r>
          <w:rPr>
            <w:lang w:val="id_ID" w:bidi="id_ID"/>
          </w:rPr>
          <w:rPr>
            <w:color w:val="0000EE"/>
            <w:u w:val="single"/>
          </w:rPr>
          <w:t>Yes. 21:2–3</w:t>
        </w:r>
      </w:hyperlink>
      <w:r>
        <w:rPr>
          <w:lang w:val="id_ID" w:bidi="id_ID"/>
        </w:rPr>
        <w:t xml:space="preserve">; </w:t>
      </w:r>
      <w:hyperlink r:id="rId655">
        <w:r>
          <w:rPr>
            <w:lang w:val="id_ID" w:bidi="id_ID"/>
          </w:rPr>
          <w:rPr>
            <w:color w:val="0000EE"/>
            <w:u w:val="single"/>
          </w:rPr>
          <w:t>26:16–21</w:t>
        </w:r>
      </w:hyperlink>
      <w:r>
        <w:rPr>
          <w:lang w:val="id_ID" w:bidi="id_ID"/>
        </w:rPr>
        <w:t xml:space="preserve">; </w:t>
      </w:r>
      <w:hyperlink r:id="rId656">
        <w:r>
          <w:rPr>
            <w:lang w:val="id_ID" w:bidi="id_ID"/>
          </w:rPr>
          <w:rPr>
            <w:color w:val="0000EE"/>
            <w:u w:val="single"/>
          </w:rPr>
          <w:t>66:7–10</w:t>
        </w:r>
      </w:hyperlink>
      <w:r>
        <w:rPr>
          <w:lang w:val="id_ID" w:bidi="id_ID"/>
        </w:rPr>
        <w:t xml:space="preserve">; </w:t>
      </w:r>
      <w:hyperlink r:id="rId657">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8">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9">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7">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60">
        <w:r>
          <w:rPr>
            <w:lang w:val="id_ID" w:bidi="id_ID"/>
          </w:rPr>
          <w:rPr>
            <w:color w:val="0000EE"/>
            <w:u w:val="single"/>
          </w:rPr>
          <w:t>Yoh. 14:27</w:t>
        </w:r>
      </w:hyperlink>
      <w:r>
        <w:rPr>
          <w:lang w:val="id_ID" w:bidi="id_ID"/>
        </w:rPr>
        <w:t>) dan sukacita (</w:t>
      </w:r>
      <w:hyperlink r:id="rId661">
        <w:r>
          <w:rPr>
            <w:lang w:val="id_ID" w:bidi="id_ID"/>
          </w:rPr>
          <w:rPr>
            <w:color w:val="0000EE"/>
            <w:u w:val="single"/>
          </w:rPr>
          <w:t>Yoh. 16:20</w:t>
        </w:r>
      </w:hyperlink>
      <w:r>
        <w:rPr>
          <w:lang w:val="id_ID" w:bidi="id_ID"/>
        </w:rPr>
        <w:t xml:space="preserve">, </w:t>
      </w:r>
      <w:hyperlink r:id="rId662">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3">
        <w:r>
          <w:rPr>
            <w:lang w:val="id_ID" w:bidi="id_ID"/>
          </w:rPr>
          <w:rPr>
            <w:color w:val="0000EE"/>
            <w:u w:val="single"/>
          </w:rPr>
          <w:t>Yoh. 11:41</w:t>
        </w:r>
      </w:hyperlink>
      <w:r>
        <w:rPr>
          <w:lang w:val="id_ID" w:bidi="id_ID"/>
        </w:rPr>
        <w:t xml:space="preserve">; </w:t>
      </w:r>
      <w:hyperlink r:id="rId664">
        <w:r>
          <w:rPr>
            <w:lang w:val="id_ID" w:bidi="id_ID"/>
          </w:rPr>
          <w:rPr>
            <w:color w:val="0000EE"/>
            <w:u w:val="single"/>
          </w:rPr>
          <w:t>Mzm. 123:1</w:t>
        </w:r>
      </w:hyperlink>
      <w:r>
        <w:rPr>
          <w:lang w:val="id_ID" w:bidi="id_ID"/>
        </w:rPr>
        <w:t>). Ia mungkin juga mengangkat tangan-Nya (</w:t>
      </w:r>
      <w:hyperlink r:id="rId665">
        <w:r>
          <w:rPr>
            <w:lang w:val="id_ID" w:bidi="id_ID"/>
          </w:rPr>
          <w:rPr>
            <w:color w:val="0000EE"/>
            <w:u w:val="single"/>
          </w:rPr>
          <w:t>Kel. 9:33</w:t>
        </w:r>
      </w:hyperlink>
      <w:r>
        <w:rPr>
          <w:lang w:val="id_ID" w:bidi="id_ID"/>
        </w:rPr>
        <w:t xml:space="preserve">; </w:t>
      </w:r>
      <w:hyperlink r:id="rId666">
        <w:r>
          <w:rPr>
            <w:lang w:val="id_ID" w:bidi="id_ID"/>
          </w:rPr>
          <w:rPr>
            <w:color w:val="0000EE"/>
            <w:u w:val="single"/>
          </w:rPr>
          <w:t>17:11</w:t>
        </w:r>
      </w:hyperlink>
      <w:r>
        <w:rPr>
          <w:lang w:val="id_ID" w:bidi="id_ID"/>
        </w:rPr>
        <w:t xml:space="preserve">; </w:t>
      </w:r>
      <w:hyperlink r:id="rId667">
        <w:r>
          <w:rPr>
            <w:lang w:val="id_ID" w:bidi="id_ID"/>
          </w:rPr>
          <w:rPr>
            <w:color w:val="0000EE"/>
            <w:u w:val="single"/>
          </w:rPr>
          <w:t>Mzm. 28:2</w:t>
        </w:r>
      </w:hyperlink>
      <w:r>
        <w:rPr>
          <w:lang w:val="id_ID" w:bidi="id_ID"/>
        </w:rPr>
        <w:t>). Doa-doa seperti ini dipanjatkan dengan lantang agar para pengikut-Nya dapat mendengarnya (</w:t>
      </w:r>
      <w:hyperlink r:id="rId668">
        <w:r>
          <w:rPr>
            <w:lang w:val="id_ID" w:bidi="id_ID"/>
          </w:rPr>
          <w:rPr>
            <w:color w:val="0000EE"/>
            <w:u w:val="single"/>
          </w:rPr>
          <w:t>Yoh, 11:41–42</w:t>
        </w:r>
      </w:hyperlink>
      <w:r>
        <w:rPr>
          <w:lang w:val="id_ID" w:bidi="id_ID"/>
        </w:rPr>
        <w:t xml:space="preserve">; </w:t>
      </w:r>
      <w:hyperlink r:id="rId669">
        <w:r>
          <w:rPr>
            <w:lang w:val="id_ID" w:bidi="id_ID"/>
          </w:rPr>
          <w:rPr>
            <w:color w:val="0000EE"/>
            <w:u w:val="single"/>
          </w:rPr>
          <w:t>12:27–30</w:t>
        </w:r>
      </w:hyperlink>
      <w:r>
        <w:rPr>
          <w:lang w:val="id_ID" w:bidi="id_ID"/>
        </w:rPr>
        <w:t xml:space="preserve">; juga </w:t>
      </w:r>
      <w:hyperlink r:id="rId670">
        <w:r>
          <w:rPr>
            <w:lang w:val="id_ID" w:bidi="id_ID"/>
          </w:rPr>
          <w:rPr>
            <w:color w:val="0000EE"/>
            <w:u w:val="single"/>
          </w:rPr>
          <w:t>Mat. 11:25–30</w:t>
        </w:r>
      </w:hyperlink>
      <w:r>
        <w:rPr>
          <w:lang w:val="id_ID" w:bidi="id_ID"/>
        </w:rPr>
        <w:t xml:space="preserve">; </w:t>
      </w:r>
      <w:hyperlink r:id="rId671">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3">
        <w:r>
          <w:rPr>
            <w:lang w:val="id_ID" w:bidi="id_ID"/>
          </w:rPr>
          <w:rPr>
            <w:color w:val="0000EE"/>
            <w:u w:val="single"/>
          </w:rPr>
          <w:t>Yoh. 11:41</w:t>
        </w:r>
      </w:hyperlink>
      <w:r>
        <w:rPr>
          <w:lang w:val="id_ID" w:bidi="id_ID"/>
        </w:rPr>
        <w:t xml:space="preserve">; </w:t>
      </w:r>
      <w:hyperlink r:id="rId563">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2">
        <w:r>
          <w:rPr>
            <w:lang w:val="id_ID" w:bidi="id_ID"/>
          </w:rPr>
          <w:rPr>
            <w:color w:val="0000EE"/>
            <w:u w:val="single"/>
          </w:rPr>
          <w:t>Yoh. 13:31</w:t>
        </w:r>
      </w:hyperlink>
      <w:r>
        <w:rPr>
          <w:lang w:val="id_ID" w:bidi="id_ID"/>
        </w:rPr>
        <w:t>, Yesus mengungkapkan kepada Bapa-Nya keprihatinan-Nya (</w:t>
      </w:r>
      <w:hyperlink r:id="rId673">
        <w:r>
          <w:rPr>
            <w:lang w:val="id_ID" w:bidi="id_ID"/>
          </w:rPr>
          <w:rPr>
            <w:color w:val="0000EE"/>
            <w:u w:val="single"/>
          </w:rPr>
          <w:t>Yoh. 17:1–8</w:t>
        </w:r>
      </w:hyperlink>
      <w:r>
        <w:rPr>
          <w:lang w:val="id_ID" w:bidi="id_ID"/>
        </w:rPr>
        <w:t>) dan kemudian beralih kepada keprihatinan-Nya terhadap gereja dan masa depannya (</w:t>
      </w:r>
      <w:hyperlink r:id="rId674">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6">
        <w:r>
          <w:rPr>
            <w:lang w:val="id_ID" w:bidi="id_ID"/>
          </w:rPr>
          <w:rPr>
            <w:color w:val="0000EE"/>
            <w:u w:val="single"/>
          </w:rPr>
          <w:t>Yoh. 3:35</w:t>
        </w:r>
      </w:hyperlink>
      <w:r>
        <w:rPr>
          <w:lang w:val="id_ID" w:bidi="id_ID"/>
        </w:rPr>
        <w:t>); Ia dapat memberikan hidup yang kekal sebagaimana hanya Allah yang dapat melakukannya (</w:t>
      </w:r>
      <w:hyperlink r:id="rId675">
        <w:r>
          <w:rPr>
            <w:lang w:val="id_ID" w:bidi="id_ID"/>
          </w:rPr>
          <w:rPr>
            <w:color w:val="0000EE"/>
            <w:u w:val="single"/>
          </w:rPr>
          <w:t>Yoh. 3:15</w:t>
        </w:r>
      </w:hyperlink>
      <w:r>
        <w:rPr>
          <w:lang w:val="id_ID" w:bidi="id_ID"/>
        </w:rPr>
        <w:t xml:space="preserve">; </w:t>
      </w:r>
      <w:hyperlink r:id="rId676">
        <w:r>
          <w:rPr>
            <w:lang w:val="id_ID" w:bidi="id_ID"/>
          </w:rPr>
          <w:rPr>
            <w:color w:val="0000EE"/>
            <w:u w:val="single"/>
          </w:rPr>
          <w:t>5:21</w:t>
        </w:r>
      </w:hyperlink>
      <w:r>
        <w:rPr>
          <w:lang w:val="id_ID" w:bidi="id_ID"/>
        </w:rPr>
        <w:t xml:space="preserve">, </w:t>
      </w:r>
      <w:hyperlink r:id="rId677">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11">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21">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51">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8">
        <w:r>
          <w:rPr>
            <w:lang w:val="id_ID" w:bidi="id_ID"/>
          </w:rPr>
          <w:rPr>
            <w:color w:val="0000EE"/>
            <w:u w:val="single"/>
          </w:rPr>
          <w:t>Yoh. 1:12</w:t>
        </w:r>
      </w:hyperlink>
      <w:r>
        <w:rPr>
          <w:lang w:val="id_ID" w:bidi="id_ID"/>
        </w:rPr>
        <w:t xml:space="preserve">; </w:t>
      </w:r>
      <w:hyperlink r:id="rId422">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7">
        <w:r>
          <w:rPr>
            <w:lang w:val="id_ID" w:bidi="id_ID"/>
          </w:rPr>
          <w:rPr>
            <w:color w:val="0000EE"/>
            <w:u w:val="single"/>
          </w:rPr>
          <w:t>Yoh. 17:1</w:t>
        </w:r>
      </w:hyperlink>
      <w:r>
        <w:rPr>
          <w:lang w:val="id_ID" w:bidi="id_ID"/>
        </w:rPr>
        <w:t xml:space="preserve">, </w:t>
      </w:r>
      <w:hyperlink r:id="rId679">
        <w:r>
          <w:rPr>
            <w:lang w:val="id_ID" w:bidi="id_ID"/>
          </w:rPr>
          <w:rPr>
            <w:color w:val="0000EE"/>
            <w:u w:val="single"/>
          </w:rPr>
          <w:t>4–5</w:t>
        </w:r>
      </w:hyperlink>
      <w:r>
        <w:rPr>
          <w:lang w:val="id_ID" w:bidi="id_ID"/>
        </w:rPr>
        <w:t>), para murid juga memuliakan Bapa (</w:t>
      </w:r>
      <w:hyperlink r:id="rId680">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8">
        <w:r>
          <w:rPr>
            <w:lang w:val="id_ID" w:bidi="id_ID"/>
          </w:rPr>
          <w:rPr>
            <w:color w:val="0000EE"/>
            <w:u w:val="single"/>
          </w:rPr>
          <w:t>Yoh. 15:18–27</w:t>
        </w:r>
      </w:hyperlink>
      <w:r>
        <w:rPr>
          <w:lang w:val="id_ID" w:bidi="id_ID"/>
        </w:rPr>
        <w:t>) dan misi mereka bertentangan dengan dunia karena mewartakan kebenaran (</w:t>
      </w:r>
      <w:hyperlink r:id="rId681">
        <w:r>
          <w:rPr>
            <w:lang w:val="id_ID" w:bidi="id_ID"/>
          </w:rPr>
          <w:rPr>
            <w:color w:val="0000EE"/>
            <w:u w:val="single"/>
          </w:rPr>
          <w:t>Yoh. 16:8–11</w:t>
        </w:r>
      </w:hyperlink>
      <w:r>
        <w:rPr>
          <w:lang w:val="id_ID" w:bidi="id_ID"/>
        </w:rPr>
        <w:t>). Setelah kepergian Yesus, Roh Kudus akan melindungi mereka (</w:t>
      </w:r>
      <w:hyperlink r:id="rId201">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50">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2">
        <w:r>
          <w:rPr>
            <w:lang w:val="id_ID" w:bidi="id_ID"/>
          </w:rPr>
          <w:rPr>
            <w:color w:val="0000EE"/>
            <w:u w:val="single"/>
          </w:rPr>
          <w:t>Im. 8:30</w:t>
        </w:r>
      </w:hyperlink>
      <w:r>
        <w:rPr>
          <w:lang w:val="id_ID" w:bidi="id_ID"/>
        </w:rPr>
        <w:t xml:space="preserve">; </w:t>
      </w:r>
      <w:hyperlink r:id="rId683">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5">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4">
        <w:r>
          <w:rPr>
            <w:lang w:val="id_ID" w:bidi="id_ID"/>
          </w:rPr>
          <w:rPr>
            <w:color w:val="0000EE"/>
            <w:u w:val="single"/>
          </w:rPr>
          <w:t>Yoh. 14:20</w:t>
        </w:r>
      </w:hyperlink>
      <w:r>
        <w:rPr>
          <w:lang w:val="id_ID" w:bidi="id_ID"/>
        </w:rPr>
        <w:t xml:space="preserve">, </w:t>
      </w:r>
      <w:hyperlink r:id="rId347">
        <w:r>
          <w:rPr>
            <w:lang w:val="id_ID" w:bidi="id_ID"/>
          </w:rPr>
          <w:rPr>
            <w:color w:val="0000EE"/>
            <w:u w:val="single"/>
          </w:rPr>
          <w:t>23</w:t>
        </w:r>
      </w:hyperlink>
      <w:r>
        <w:rPr>
          <w:lang w:val="id_ID" w:bidi="id_ID"/>
        </w:rPr>
        <w:t xml:space="preserve">; </w:t>
      </w:r>
      <w:hyperlink r:id="rId685">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6">
        <w:r>
          <w:rPr>
            <w:lang w:val="id_ID" w:bidi="id_ID"/>
          </w:rPr>
          <w:rPr>
            <w:color w:val="0000EE"/>
            <w:u w:val="single"/>
          </w:rPr>
          <w:t>Yoh. 13:35</w:t>
        </w:r>
      </w:hyperlink>
      <w:r>
        <w:rPr>
          <w:lang w:val="id_ID" w:bidi="id_ID"/>
        </w:rPr>
        <w:t xml:space="preserve">; </w:t>
      </w:r>
      <w:hyperlink r:id="rId687">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11">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8">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9">
        <w:r>
          <w:rPr>
            <w:lang w:val="id_ID" w:bidi="id_ID"/>
          </w:rPr>
          <w:rPr>
            <w:color w:val="0000EE"/>
            <w:u w:val="single"/>
          </w:rPr>
          <w:t>Yoh. 8:1</w:t>
        </w:r>
      </w:hyperlink>
      <w:r>
        <w:rPr>
          <w:lang w:val="id_ID" w:bidi="id_ID"/>
        </w:rPr>
        <w:t xml:space="preserve">; </w:t>
      </w:r>
      <w:hyperlink r:id="rId690">
        <w:r>
          <w:rPr>
            <w:lang w:val="id_ID" w:bidi="id_ID"/>
          </w:rPr>
          <w:rPr>
            <w:color w:val="0000EE"/>
            <w:u w:val="single"/>
          </w:rPr>
          <w:t>Luk. 21:37</w:t>
        </w:r>
      </w:hyperlink>
      <w:r>
        <w:rPr>
          <w:lang w:val="id_ID" w:bidi="id_ID"/>
        </w:rPr>
        <w:t xml:space="preserve">; </w:t>
      </w:r>
      <w:hyperlink r:id="rId691">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2">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5">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3">
        <w:r>
          <w:rPr>
            <w:lang w:val="id_ID" w:bidi="id_ID"/>
          </w:rPr>
          <w:rPr>
            <w:color w:val="0000EE"/>
            <w:u w:val="single"/>
          </w:rPr>
          <w:t>Yoh. 18:12</w:t>
        </w:r>
      </w:hyperlink>
      <w:r>
        <w:rPr>
          <w:lang w:val="id_ID" w:bidi="id_ID"/>
        </w:rPr>
        <w:t>) dan datang dilengkapi persenjataan, untuk mengantisipasi terjadinya perlawanan (</w:t>
      </w:r>
      <w:hyperlink r:id="rId694">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3">
        <w:r>
          <w:rPr>
            <w:lang w:val="id_ID" w:bidi="id_ID"/>
          </w:rPr>
          <w:rPr>
            <w:color w:val="0000EE"/>
            <w:u w:val="single"/>
          </w:rPr>
          <w:t>Kel. 3:14</w:t>
        </w:r>
      </w:hyperlink>
      <w:r>
        <w:rPr>
          <w:lang w:val="id_ID" w:bidi="id_ID"/>
        </w:rPr>
        <w:t xml:space="preserve">; lihat juga </w:t>
      </w:r>
      <w:hyperlink r:id="rId258">
        <w:r>
          <w:rPr>
            <w:lang w:val="id_ID" w:bidi="id_ID"/>
          </w:rPr>
          <w:rPr>
            <w:color w:val="0000EE"/>
            <w:u w:val="single"/>
          </w:rPr>
          <w:t>Yoh. 4:26</w:t>
        </w:r>
      </w:hyperlink>
      <w:r>
        <w:rPr>
          <w:lang w:val="id_ID" w:bidi="id_ID"/>
        </w:rPr>
        <w:t xml:space="preserve">; </w:t>
      </w:r>
      <w:hyperlink r:id="rId695">
        <w:r>
          <w:rPr>
            <w:lang w:val="id_ID" w:bidi="id_ID"/>
          </w:rPr>
          <w:rPr>
            <w:color w:val="0000EE"/>
            <w:u w:val="single"/>
          </w:rPr>
          <w:t>8:24</w:t>
        </w:r>
      </w:hyperlink>
      <w:r>
        <w:rPr>
          <w:lang w:val="id_ID" w:bidi="id_ID"/>
        </w:rPr>
        <w:t xml:space="preserve">, </w:t>
      </w:r>
      <w:hyperlink r:id="rId202">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6">
        <w:r>
          <w:rPr>
            <w:lang w:val="id_ID" w:bidi="id_ID"/>
          </w:rPr>
          <w:rPr>
            <w:color w:val="0000EE"/>
            <w:u w:val="single"/>
          </w:rPr>
          <w:t>Yes. 6:5</w:t>
        </w:r>
      </w:hyperlink>
      <w:r>
        <w:rPr>
          <w:lang w:val="id_ID" w:bidi="id_ID"/>
        </w:rPr>
        <w:t xml:space="preserve">; </w:t>
      </w:r>
      <w:hyperlink r:id="rId697">
        <w:r>
          <w:rPr>
            <w:lang w:val="id_ID" w:bidi="id_ID"/>
          </w:rPr>
          <w:rPr>
            <w:color w:val="0000EE"/>
            <w:u w:val="single"/>
          </w:rPr>
          <w:t>Yeh. 1:28</w:t>
        </w:r>
      </w:hyperlink>
      <w:r>
        <w:rPr>
          <w:lang w:val="id_ID" w:bidi="id_ID"/>
        </w:rPr>
        <w:t xml:space="preserve">; </w:t>
      </w:r>
      <w:hyperlink r:id="rId698">
        <w:r>
          <w:rPr>
            <w:lang w:val="id_ID" w:bidi="id_ID"/>
          </w:rPr>
          <w:rPr>
            <w:color w:val="0000EE"/>
            <w:u w:val="single"/>
          </w:rPr>
          <w:t>Dan. 10:9</w:t>
        </w:r>
      </w:hyperlink>
      <w:r>
        <w:rPr>
          <w:lang w:val="id_ID" w:bidi="id_ID"/>
        </w:rPr>
        <w:t xml:space="preserve">; </w:t>
      </w:r>
      <w:hyperlink r:id="rId699">
        <w:r>
          <w:rPr>
            <w:lang w:val="id_ID" w:bidi="id_ID"/>
          </w:rPr>
          <w:rPr>
            <w:color w:val="0000EE"/>
            <w:u w:val="single"/>
          </w:rPr>
          <w:t>Kisah 9:4</w:t>
        </w:r>
      </w:hyperlink>
      <w:r>
        <w:rPr>
          <w:lang w:val="id_ID" w:bidi="id_ID"/>
        </w:rPr>
        <w:t xml:space="preserve">; </w:t>
      </w:r>
      <w:hyperlink r:id="rId700">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701">
        <w:r>
          <w:rPr>
            <w:lang w:val="id_ID" w:bidi="id_ID"/>
          </w:rPr>
          <w:rPr>
            <w:color w:val="0000EE"/>
            <w:u w:val="single"/>
          </w:rPr>
          <w:t>Yoh. 10:11–15</w:t>
        </w:r>
      </w:hyperlink>
      <w:r>
        <w:rPr>
          <w:lang w:val="id_ID" w:bidi="id_ID"/>
        </w:rPr>
        <w:t>). Akan tetapi, sejak awal, Yudas Iskariot bukanlah murid Yesus yang sejati (</w:t>
      </w:r>
      <w:hyperlink r:id="rId702">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3">
        <w:r>
          <w:rPr>
            <w:lang w:val="id_ID" w:bidi="id_ID"/>
          </w:rPr>
          <w:rPr>
            <w:color w:val="0000EE"/>
            <w:u w:val="single"/>
          </w:rPr>
          <w:t>Yoh. 18:36–37</w:t>
        </w:r>
      </w:hyperlink>
      <w:r>
        <w:rPr>
          <w:lang w:val="id_ID" w:bidi="id_ID"/>
        </w:rPr>
        <w:t xml:space="preserve">; </w:t>
      </w:r>
      <w:hyperlink r:id="rId704">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5">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70">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2">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6">
        <w:r>
          <w:rPr>
            <w:lang w:val="id_ID" w:bidi="id_ID"/>
          </w:rPr>
          <w:rPr>
            <w:color w:val="0000EE"/>
            <w:u w:val="single"/>
          </w:rPr>
          <w:t>Yoh. 18:12–14</w:t>
        </w:r>
      </w:hyperlink>
      <w:r>
        <w:rPr>
          <w:lang w:val="id_ID" w:bidi="id_ID"/>
        </w:rPr>
        <w:t xml:space="preserve">, </w:t>
      </w:r>
      <w:hyperlink r:id="rId707">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8">
        <w:r>
          <w:rPr>
            <w:lang w:val="id_ID" w:bidi="id_ID"/>
          </w:rPr>
          <w:rPr>
            <w:color w:val="0000EE"/>
            <w:u w:val="single"/>
          </w:rPr>
          <w:t>Yoh. 18:17</w:t>
        </w:r>
      </w:hyperlink>
      <w:r>
        <w:rPr>
          <w:lang w:val="id_ID" w:bidi="id_ID"/>
        </w:rPr>
        <w:t xml:space="preserve">, </w:t>
      </w:r>
      <w:hyperlink r:id="rId709">
        <w:r>
          <w:rPr>
            <w:lang w:val="id_ID" w:bidi="id_ID"/>
          </w:rPr>
          <w:rPr>
            <w:color w:val="0000EE"/>
            <w:u w:val="single"/>
          </w:rPr>
          <w:t>25</w:t>
        </w:r>
      </w:hyperlink>
      <w:r>
        <w:rPr>
          <w:lang w:val="id_ID" w:bidi="id_ID"/>
        </w:rPr>
        <w:t xml:space="preserve">, </w:t>
      </w:r>
      <w:hyperlink r:id="rId710">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11">
        <w:r>
          <w:rPr>
            <w:lang w:val="id_ID" w:bidi="id_ID"/>
          </w:rPr>
          <w:rPr>
            <w:color w:val="0000EE"/>
            <w:u w:val="single"/>
          </w:rPr>
          <w:t>Bil. 35:30</w:t>
        </w:r>
      </w:hyperlink>
      <w:r>
        <w:rPr>
          <w:lang w:val="id_ID" w:bidi="id_ID"/>
        </w:rPr>
        <w:t xml:space="preserve">; </w:t>
      </w:r>
      <w:hyperlink r:id="rId242">
        <w:r>
          <w:rPr>
            <w:lang w:val="id_ID" w:bidi="id_ID"/>
          </w:rPr>
          <w:rPr>
            <w:color w:val="0000EE"/>
            <w:u w:val="single"/>
          </w:rPr>
          <w:t>Ul. 17:6</w:t>
        </w:r>
      </w:hyperlink>
      <w:r>
        <w:rPr>
          <w:lang w:val="id_ID" w:bidi="id_ID"/>
        </w:rPr>
        <w:t xml:space="preserve">; </w:t>
      </w:r>
      <w:hyperlink r:id="rId330">
        <w:r>
          <w:rPr>
            <w:lang w:val="id_ID" w:bidi="id_ID"/>
          </w:rPr>
          <w:rPr>
            <w:color w:val="0000EE"/>
            <w:u w:val="single"/>
          </w:rPr>
          <w:t>19:15</w:t>
        </w:r>
      </w:hyperlink>
      <w:r>
        <w:rPr>
          <w:lang w:val="id_ID" w:bidi="id_ID"/>
        </w:rPr>
        <w:t xml:space="preserve">; bdk. </w:t>
      </w:r>
      <w:hyperlink r:id="rId712">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3">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4">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5">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3">
        <w:r>
          <w:rPr>
            <w:lang w:val="id_ID" w:bidi="id_ID"/>
          </w:rPr>
          <w:rPr>
            <w:color w:val="0000EE"/>
            <w:u w:val="single"/>
          </w:rPr>
          <w:t>Yoh. 13:1</w:t>
        </w:r>
      </w:hyperlink>
      <w:r>
        <w:rPr>
          <w:lang w:val="id_ID" w:bidi="id_ID"/>
        </w:rPr>
        <w:t xml:space="preserve">; </w:t>
      </w:r>
      <w:hyperlink r:id="rId716">
        <w:r>
          <w:rPr>
            <w:lang w:val="id_ID" w:bidi="id_ID"/>
          </w:rPr>
          <w:rPr>
            <w:color w:val="0000EE"/>
            <w:u w:val="single"/>
          </w:rPr>
          <w:t>Mrk. 14:14–16</w:t>
        </w:r>
      </w:hyperlink>
      <w:r>
        <w:rPr>
          <w:lang w:val="id_ID" w:bidi="id_ID"/>
        </w:rPr>
        <w:t>). Keesokan harinya, perjamuan lainnya mengawali Perayaan Roti Tidak Beragi selama seminggu (</w:t>
      </w:r>
      <w:hyperlink r:id="rId717">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8">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9">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20">
        <w:r>
          <w:rPr>
            <w:lang w:val="id_ID" w:bidi="id_ID"/>
          </w:rPr>
          <w:rPr>
            <w:color w:val="0000EE"/>
            <w:u w:val="single"/>
          </w:rPr>
          <w:t>Luk. 23:2</w:t>
        </w:r>
      </w:hyperlink>
      <w:r>
        <w:rPr>
          <w:lang w:val="id_ID" w:bidi="id_ID"/>
        </w:rPr>
        <w:t xml:space="preserve">). Bagi Pilatus, Yesus mungkin hanyalah seorang teroris-revolusioner Yahudi lainnya (lihat </w:t>
      </w:r>
      <w:hyperlink r:id="rId721">
        <w:r>
          <w:rPr>
            <w:lang w:val="id_ID" w:bidi="id_ID"/>
          </w:rPr>
          <w:rPr>
            <w:color w:val="0000EE"/>
            <w:u w:val="single"/>
          </w:rPr>
          <w:t>Luk. 23:18–19</w:t>
        </w:r>
      </w:hyperlink>
      <w:r>
        <w:rPr>
          <w:lang w:val="id_ID" w:bidi="id_ID"/>
        </w:rPr>
        <w:t xml:space="preserve">; </w:t>
      </w:r>
      <w:hyperlink r:id="rId722">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4">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3">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4">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5">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6">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7">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8">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9">
        <w:r>
          <w:rPr>
            <w:lang w:val="id_ID" w:bidi="id_ID"/>
          </w:rPr>
          <w:rPr>
            <w:color w:val="0000EE"/>
            <w:u w:val="single"/>
          </w:rPr>
          <w:t>Mrk. 14:61–65</w:t>
        </w:r>
      </w:hyperlink>
      <w:r>
        <w:rPr>
          <w:lang w:val="id_ID" w:bidi="id_ID"/>
        </w:rPr>
        <w:t>). • Para pemimpin telah mencoba mengadu domba Yesus dengan kepentingan kekaisaran Romawi (</w:t>
      </w:r>
      <w:hyperlink r:id="rId730">
        <w:r>
          <w:rPr>
            <w:lang w:val="id_ID" w:bidi="id_ID"/>
          </w:rPr>
          <w:rPr>
            <w:color w:val="0000EE"/>
            <w:u w:val="single"/>
          </w:rPr>
          <w:t>Yoh. 18:33</w:t>
        </w:r>
      </w:hyperlink>
      <w:r>
        <w:rPr>
          <w:lang w:val="id_ID" w:bidi="id_ID"/>
        </w:rPr>
        <w:t>), dan akan melakukannya lagi (</w:t>
      </w:r>
      <w:hyperlink r:id="rId731">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2">
        <w:r>
          <w:rPr>
            <w:lang w:val="id_ID" w:bidi="id_ID"/>
          </w:rPr>
          <w:rPr>
            <w:color w:val="0000EE"/>
            <w:u w:val="single"/>
          </w:rPr>
          <w:t>Mzm. 2:7</w:t>
        </w:r>
      </w:hyperlink>
      <w:r>
        <w:rPr>
          <w:lang w:val="id_ID" w:bidi="id_ID"/>
        </w:rPr>
        <w:t xml:space="preserve">; </w:t>
      </w:r>
      <w:hyperlink r:id="rId733">
        <w:r>
          <w:rPr>
            <w:lang w:val="id_ID" w:bidi="id_ID"/>
          </w:rPr>
          <w:rPr>
            <w:color w:val="0000EE"/>
            <w:u w:val="single"/>
          </w:rPr>
          <w:t>89:22–27</w:t>
        </w:r>
      </w:hyperlink>
      <w:r>
        <w:rPr>
          <w:lang w:val="id_ID" w:bidi="id_ID"/>
        </w:rPr>
        <w:t xml:space="preserve">). Namun, Yesus mengaku memiliki otoritas ilahi dari Allah sendiri (lihat </w:t>
      </w:r>
      <w:hyperlink r:id="rId228">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4">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3">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5">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6">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7">
        <w:r>
          <w:rPr>
            <w:lang w:val="id_ID" w:bidi="id_ID"/>
          </w:rPr>
          <w:rPr>
            <w:color w:val="0000EE"/>
            <w:u w:val="single"/>
          </w:rPr>
          <w:t>Mrk. 15:42</w:t>
        </w:r>
      </w:hyperlink>
      <w:r>
        <w:rPr>
          <w:lang w:val="id_ID" w:bidi="id_ID"/>
        </w:rPr>
        <w:t xml:space="preserve">; </w:t>
      </w:r>
      <w:hyperlink r:id="rId738">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9">
        <w:r>
          <w:rPr>
            <w:lang w:val="id_ID" w:bidi="id_ID"/>
          </w:rPr>
          <w:rPr>
            <w:color w:val="0000EE"/>
            <w:u w:val="single"/>
          </w:rPr>
          <w:t>Hak. 8:23</w:t>
        </w:r>
      </w:hyperlink>
      <w:r>
        <w:rPr>
          <w:lang w:val="id_ID" w:bidi="id_ID"/>
        </w:rPr>
        <w:t xml:space="preserve">; </w:t>
      </w:r>
      <w:hyperlink r:id="rId740">
        <w:r>
          <w:rPr>
            <w:lang w:val="id_ID" w:bidi="id_ID"/>
          </w:rPr>
          <w:rPr>
            <w:color w:val="0000EE"/>
            <w:u w:val="single"/>
          </w:rPr>
          <w:t>1Sam. 8:7</w:t>
        </w:r>
      </w:hyperlink>
      <w:r>
        <w:rPr>
          <w:lang w:val="id_ID" w:bidi="id_ID"/>
        </w:rPr>
        <w:t xml:space="preserve">; </w:t>
      </w:r>
      <w:hyperlink r:id="rId741">
        <w:r>
          <w:rPr>
            <w:lang w:val="id_ID" w:bidi="id_ID"/>
          </w:rPr>
          <w:rPr>
            <w:color w:val="0000EE"/>
            <w:u w:val="single"/>
          </w:rPr>
          <w:t>10:19</w:t>
        </w:r>
      </w:hyperlink>
      <w:r>
        <w:rPr>
          <w:lang w:val="id_ID" w:bidi="id_ID"/>
        </w:rPr>
        <w:t>). Yerusalem dan para pemimpinnya sedang dalam proses membunuh raja mereka yang sejati (</w:t>
      </w:r>
      <w:hyperlink r:id="rId742">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4">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3">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4">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4">
        <w:r>
          <w:rPr>
            <w:lang w:val="id_ID" w:bidi="id_ID"/>
          </w:rPr>
          <w:rPr>
            <w:color w:val="0000EE"/>
            <w:u w:val="single"/>
          </w:rPr>
          <w:t>Mat. 27:56</w:t>
        </w:r>
      </w:hyperlink>
      <w:r>
        <w:rPr>
          <w:lang w:val="id_ID" w:bidi="id_ID"/>
        </w:rPr>
        <w:t>). • Yesus telah menyembuhkan Maria Magdalena, seorang wanita dari desa Magdala (</w:t>
      </w:r>
      <w:hyperlink r:id="rId745">
        <w:r>
          <w:rPr>
            <w:lang w:val="id_ID" w:bidi="id_ID"/>
          </w:rPr>
          <w:rPr>
            <w:color w:val="0000EE"/>
            <w:u w:val="single"/>
          </w:rPr>
          <w:t>Mrk. 16:9</w:t>
        </w:r>
      </w:hyperlink>
      <w:r>
        <w:rPr>
          <w:lang w:val="id_ID" w:bidi="id_ID"/>
        </w:rPr>
        <w:t xml:space="preserve">; </w:t>
      </w:r>
      <w:hyperlink r:id="rId746">
        <w:r>
          <w:rPr>
            <w:lang w:val="id_ID" w:bidi="id_ID"/>
          </w:rPr>
          <w:rPr>
            <w:color w:val="0000EE"/>
            <w:u w:val="single"/>
          </w:rPr>
          <w:t>Luk. 8:2</w:t>
        </w:r>
      </w:hyperlink>
      <w:r>
        <w:rPr>
          <w:lang w:val="id_ID" w:bidi="id_ID"/>
        </w:rPr>
        <w:t xml:space="preserve">). • Ibu (secara harfiah: Hai perempuan) adalah bentuk sapaan yang formal dan sopan (lihat </w:t>
      </w:r>
      <w:hyperlink r:id="rId335">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31">
        <w:r>
          <w:rPr>
            <w:lang w:val="id_ID" w:bidi="id_ID"/>
          </w:rPr>
          <w:rPr>
            <w:color w:val="0000EE"/>
            <w:u w:val="single"/>
          </w:rPr>
          <w:t>Yoh. 13:34</w:t>
        </w:r>
      </w:hyperlink>
      <w:r>
        <w:rPr>
          <w:lang w:val="id_ID" w:bidi="id_ID"/>
        </w:rPr>
        <w:t xml:space="preserve">; </w:t>
      </w:r>
      <w:hyperlink r:id="rId747">
        <w:r>
          <w:rPr>
            <w:lang w:val="id_ID" w:bidi="id_ID"/>
          </w:rPr>
          <w:rPr>
            <w:color w:val="0000EE"/>
            <w:u w:val="single"/>
          </w:rPr>
          <w:t>15:12</w:t>
        </w:r>
      </w:hyperlink>
      <w:r>
        <w:rPr>
          <w:lang w:val="id_ID" w:bidi="id_ID"/>
        </w:rPr>
        <w:t xml:space="preserve">, </w:t>
      </w:r>
      <w:hyperlink r:id="rId748">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9">
        <w:r>
          <w:rPr>
            <w:lang w:val="id_ID" w:bidi="id_ID"/>
          </w:rPr>
          <w:rPr>
            <w:color w:val="0000EE"/>
            <w:u w:val="single"/>
          </w:rPr>
          <w:t>Kel. 12:22</w:t>
        </w:r>
      </w:hyperlink>
      <w:r>
        <w:rPr>
          <w:lang w:val="id_ID" w:bidi="id_ID"/>
        </w:rPr>
        <w:t>). Yesus adalah anak domba Paskah Allah (</w:t>
      </w:r>
      <w:hyperlink r:id="rId750">
        <w:r>
          <w:rPr>
            <w:lang w:val="id_ID" w:bidi="id_ID"/>
          </w:rPr>
          <w:rPr>
            <w:color w:val="0000EE"/>
            <w:u w:val="single"/>
          </w:rPr>
          <w:t>Yoh. 1:29</w:t>
        </w:r>
      </w:hyperlink>
      <w:r>
        <w:rPr>
          <w:lang w:val="id_ID" w:bidi="id_ID"/>
        </w:rPr>
        <w:t xml:space="preserve">, </w:t>
      </w:r>
      <w:hyperlink r:id="rId751">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2">
        <w:r>
          <w:rPr>
            <w:lang w:val="id_ID" w:bidi="id_ID"/>
          </w:rPr>
          <w:rPr>
            <w:color w:val="0000EE"/>
            <w:u w:val="single"/>
          </w:rPr>
          <w:t>Yoh. 4:10–14</w:t>
        </w:r>
      </w:hyperlink>
      <w:r>
        <w:rPr>
          <w:lang w:val="id_ID" w:bidi="id_ID"/>
        </w:rPr>
        <w:t xml:space="preserve">; </w:t>
      </w:r>
      <w:hyperlink r:id="rId171">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2">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3">
        <w:r>
          <w:rPr>
            <w:lang w:val="id_ID" w:bidi="id_ID"/>
          </w:rPr>
          <w:rPr>
            <w:color w:val="0000EE"/>
            <w:u w:val="single"/>
          </w:rPr>
          <w:t>Yoh. 21:24</w:t>
        </w:r>
      </w:hyperlink>
      <w:r>
        <w:rPr>
          <w:lang w:val="id_ID" w:bidi="id_ID"/>
        </w:rPr>
        <w:t>). Keyakinan yang sama juga terlihat dalam pembukaan surat Yohanes yang pertama (</w:t>
      </w:r>
      <w:hyperlink r:id="rId754">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5">
        <w:r>
          <w:rPr>
            <w:lang w:val="id_ID" w:bidi="id_ID"/>
          </w:rPr>
          <w:rPr>
            <w:color w:val="0000EE"/>
            <w:u w:val="single"/>
          </w:rPr>
          <w:t>Kel. 12:46</w:t>
        </w:r>
      </w:hyperlink>
      <w:r>
        <w:rPr>
          <w:lang w:val="id_ID" w:bidi="id_ID"/>
        </w:rPr>
        <w:t xml:space="preserve">; </w:t>
      </w:r>
      <w:hyperlink r:id="rId756">
        <w:r>
          <w:rPr>
            <w:lang w:val="id_ID" w:bidi="id_ID"/>
          </w:rPr>
          <w:rPr>
            <w:color w:val="0000EE"/>
            <w:u w:val="single"/>
          </w:rPr>
          <w:t>Bil. 9:12</w:t>
        </w:r>
      </w:hyperlink>
      <w:r>
        <w:rPr>
          <w:lang w:val="id_ID" w:bidi="id_ID"/>
        </w:rPr>
        <w:t xml:space="preserve">); Yesus adalah Domba Paskah yang sempurna (bdk. </w:t>
      </w:r>
      <w:hyperlink r:id="rId757">
        <w:r>
          <w:rPr>
            <w:lang w:val="id_ID" w:bidi="id_ID"/>
          </w:rPr>
          <w:rPr>
            <w:color w:val="0000EE"/>
            <w:u w:val="single"/>
          </w:rPr>
          <w:t>Mzm. 34:20</w:t>
        </w:r>
      </w:hyperlink>
      <w:r>
        <w:rPr>
          <w:lang w:val="id_ID" w:bidi="id_ID"/>
        </w:rPr>
        <w:t xml:space="preserve">; lihat juga </w:t>
      </w:r>
      <w:hyperlink r:id="rId758">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9">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60">
        <w:r>
          <w:rPr>
            <w:lang w:val="id_ID" w:bidi="id_ID"/>
          </w:rPr>
          <w:rPr>
            <w:color w:val="0000EE"/>
            <w:u w:val="single"/>
          </w:rPr>
          <w:t>Luk. 23:50–51</w:t>
        </w:r>
      </w:hyperlink>
      <w:r>
        <w:rPr>
          <w:lang w:val="id_ID" w:bidi="id_ID"/>
        </w:rPr>
        <w:t>). Dia adalah seorang pemimpin kaya (</w:t>
      </w:r>
      <w:hyperlink r:id="rId761">
        <w:r>
          <w:rPr>
            <w:lang w:val="id_ID" w:bidi="id_ID"/>
          </w:rPr>
          <w:rPr>
            <w:color w:val="0000EE"/>
            <w:u w:val="single"/>
          </w:rPr>
          <w:t>Mat. 27:57</w:t>
        </w:r>
      </w:hyperlink>
      <w:r>
        <w:rPr>
          <w:lang w:val="id_ID" w:bidi="id_ID"/>
        </w:rPr>
        <w:t>) dan berpengaruh di Yerusalem serta anggota Mahkamah Agama (</w:t>
      </w:r>
      <w:hyperlink r:id="rId762">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3">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7">
        <w:r>
          <w:rPr>
            <w:lang w:val="id_ID" w:bidi="id_ID"/>
          </w:rPr>
          <w:rPr>
            <w:color w:val="0000EE"/>
            <w:u w:val="single"/>
          </w:rPr>
          <w:t>Yoh. 3:1</w:t>
        </w:r>
      </w:hyperlink>
      <w:r>
        <w:rPr>
          <w:lang w:val="id_ID" w:bidi="id_ID"/>
        </w:rPr>
        <w:t xml:space="preserve">; </w:t>
      </w:r>
      <w:hyperlink r:id="rId764">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3">
        <w:r>
          <w:rPr>
            <w:lang w:val="id_ID" w:bidi="id_ID"/>
          </w:rPr>
          <w:rPr>
            <w:color w:val="0000EE"/>
            <w:u w:val="single"/>
          </w:rPr>
          <w:t>Yoh. 19:31</w:t>
        </w:r>
      </w:hyperlink>
      <w:r>
        <w:rPr>
          <w:lang w:val="id_ID" w:bidi="id_ID"/>
        </w:rPr>
        <w:t xml:space="preserve">, </w:t>
      </w:r>
      <w:hyperlink r:id="rId765">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6">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7">
        <w:r>
          <w:rPr>
            <w:lang w:val="id_ID" w:bidi="id_ID"/>
          </w:rPr>
          <w:rPr>
            <w:color w:val="0000EE"/>
            <w:u w:val="single"/>
          </w:rPr>
          <w:t>Mat. 27:55–56</w:t>
        </w:r>
      </w:hyperlink>
      <w:r>
        <w:rPr>
          <w:lang w:val="id_ID" w:bidi="id_ID"/>
        </w:rPr>
        <w:t xml:space="preserve">; </w:t>
      </w:r>
      <w:hyperlink r:id="rId768">
        <w:r>
          <w:rPr>
            <w:lang w:val="id_ID" w:bidi="id_ID"/>
          </w:rPr>
          <w:rPr>
            <w:color w:val="0000EE"/>
            <w:u w:val="single"/>
          </w:rPr>
          <w:t>Luk. 8:1–3</w:t>
        </w:r>
      </w:hyperlink>
      <w:r>
        <w:rPr>
          <w:lang w:val="id_ID" w:bidi="id_ID"/>
        </w:rPr>
        <w:t xml:space="preserve">), Maria Magdalena tiba di makam untuk membantu menyelesaikan penguburan Yesus (lihat </w:t>
      </w:r>
      <w:hyperlink r:id="rId765">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2">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9">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2">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70">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71">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6">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6">
        <w:r>
          <w:rPr>
            <w:lang w:val="id_ID" w:bidi="id_ID"/>
          </w:rPr>
          <w:rPr>
            <w:color w:val="0000EE"/>
            <w:u w:val="single"/>
          </w:rPr>
          <w:t>Yoh. 20:22</w:t>
        </w:r>
      </w:hyperlink>
      <w:r>
        <w:rPr>
          <w:lang w:val="id_ID" w:bidi="id_ID"/>
        </w:rPr>
        <w:t xml:space="preserve">; lihat </w:t>
      </w:r>
      <w:hyperlink r:id="rId772">
        <w:r>
          <w:rPr>
            <w:lang w:val="id_ID" w:bidi="id_ID"/>
          </w:rPr>
          <w:rPr>
            <w:color w:val="0000EE"/>
            <w:u w:val="single"/>
          </w:rPr>
          <w:t>Yoh. 14:15–21</w:t>
        </w:r>
      </w:hyperlink>
      <w:r>
        <w:rPr>
          <w:lang w:val="id_ID" w:bidi="id_ID"/>
        </w:rPr>
        <w:t xml:space="preserve">, </w:t>
      </w:r>
      <w:hyperlink r:id="rId650">
        <w:r>
          <w:rPr>
            <w:lang w:val="id_ID" w:bidi="id_ID"/>
          </w:rPr>
          <w:rPr>
            <w:color w:val="0000EE"/>
            <w:u w:val="single"/>
          </w:rPr>
          <w:t>26</w:t>
        </w:r>
      </w:hyperlink>
      <w:r>
        <w:rPr>
          <w:lang w:val="id_ID" w:bidi="id_ID"/>
        </w:rPr>
        <w:t xml:space="preserve">; </w:t>
      </w:r>
      <w:hyperlink r:id="rId773">
        <w:r>
          <w:rPr>
            <w:lang w:val="id_ID" w:bidi="id_ID"/>
          </w:rPr>
          <w:rPr>
            <w:color w:val="0000EE"/>
            <w:u w:val="single"/>
          </w:rPr>
          <w:t>15:26–27</w:t>
        </w:r>
      </w:hyperlink>
      <w:r>
        <w:rPr>
          <w:lang w:val="id_ID" w:bidi="id_ID"/>
        </w:rPr>
        <w:t xml:space="preserve">; </w:t>
      </w:r>
      <w:hyperlink r:id="rId774">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4">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6">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5">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6">
        <w:r>
          <w:rPr>
            <w:lang w:val="id_ID" w:bidi="id_ID"/>
          </w:rPr>
          <w:rPr>
            <w:color w:val="0000EE"/>
            <w:u w:val="single"/>
          </w:rPr>
          <w:t>Yes. 9:6</w:t>
        </w:r>
      </w:hyperlink>
      <w:r>
        <w:rPr>
          <w:lang w:val="id_ID" w:bidi="id_ID"/>
        </w:rPr>
        <w:t xml:space="preserve">; </w:t>
      </w:r>
      <w:hyperlink r:id="rId612">
        <w:r>
          <w:rPr>
            <w:lang w:val="id_ID" w:bidi="id_ID"/>
          </w:rPr>
          <w:rPr>
            <w:color w:val="0000EE"/>
            <w:u w:val="single"/>
          </w:rPr>
          <w:t>52:7</w:t>
        </w:r>
      </w:hyperlink>
      <w:r>
        <w:rPr>
          <w:lang w:val="id_ID" w:bidi="id_ID"/>
        </w:rPr>
        <w:t xml:space="preserve">) dan memberikan karunia Kerajaan-Nya (lihat </w:t>
      </w:r>
      <w:hyperlink r:id="rId660">
        <w:r>
          <w:rPr>
            <w:lang w:val="id_ID" w:bidi="id_ID"/>
          </w:rPr>
          <w:rPr>
            <w:color w:val="0000EE"/>
            <w:u w:val="single"/>
          </w:rPr>
          <w:t>Yoh. 14:27</w:t>
        </w:r>
      </w:hyperlink>
      <w:r>
        <w:rPr>
          <w:lang w:val="id_ID" w:bidi="id_ID"/>
        </w:rPr>
        <w:t xml:space="preserve">; </w:t>
      </w:r>
      <w:hyperlink r:id="rId777">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21">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8">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9">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5">
        <w:r>
          <w:rPr>
            <w:lang w:val="id_ID" w:bidi="id_ID"/>
          </w:rPr>
          <w:rPr>
            <w:color w:val="0000EE"/>
            <w:u w:val="single"/>
          </w:rPr>
          <w:t>Yoh. 14:16</w:t>
        </w:r>
      </w:hyperlink>
      <w:r>
        <w:rPr>
          <w:lang w:val="id_ID" w:bidi="id_ID"/>
        </w:rPr>
        <w:t xml:space="preserve">, </w:t>
      </w:r>
      <w:hyperlink r:id="rId650">
        <w:r>
          <w:rPr>
            <w:lang w:val="id_ID" w:bidi="id_ID"/>
          </w:rPr>
          <w:rPr>
            <w:color w:val="0000EE"/>
            <w:u w:val="single"/>
          </w:rPr>
          <w:t>26</w:t>
        </w:r>
      </w:hyperlink>
      <w:r>
        <w:rPr>
          <w:lang w:val="id_ID" w:bidi="id_ID"/>
        </w:rPr>
        <w:t xml:space="preserve">; </w:t>
      </w:r>
      <w:hyperlink r:id="rId201">
        <w:r>
          <w:rPr>
            <w:lang w:val="id_ID" w:bidi="id_ID"/>
          </w:rPr>
          <w:rPr>
            <w:color w:val="0000EE"/>
            <w:u w:val="single"/>
          </w:rPr>
          <w:t>15:26</w:t>
        </w:r>
      </w:hyperlink>
      <w:r>
        <w:rPr>
          <w:lang w:val="id_ID" w:bidi="id_ID"/>
        </w:rPr>
        <w:t xml:space="preserve">; </w:t>
      </w:r>
      <w:hyperlink r:id="rId609">
        <w:r>
          <w:rPr>
            <w:lang w:val="id_ID" w:bidi="id_ID"/>
          </w:rPr>
          <w:rPr>
            <w:color w:val="0000EE"/>
            <w:u w:val="single"/>
          </w:rPr>
          <w:t>16:7</w:t>
        </w:r>
      </w:hyperlink>
      <w:r>
        <w:rPr>
          <w:lang w:val="id_ID" w:bidi="id_ID"/>
        </w:rPr>
        <w:t xml:space="preserve">, </w:t>
      </w:r>
      <w:hyperlink r:id="rId600">
        <w:r>
          <w:rPr>
            <w:lang w:val="id_ID" w:bidi="id_ID"/>
          </w:rPr>
          <w:rPr>
            <w:color w:val="0000EE"/>
            <w:u w:val="single"/>
          </w:rPr>
          <w:t>13</w:t>
        </w:r>
      </w:hyperlink>
      <w:r>
        <w:rPr>
          <w:lang w:val="id_ID" w:bidi="id_ID"/>
        </w:rPr>
        <w:t>). Hal ini menandakan kedatangan Roh Kudus yang memberi kuasa pada hari Pentakosta (</w:t>
      </w:r>
      <w:hyperlink r:id="rId780">
        <w:r>
          <w:rPr>
            <w:lang w:val="id_ID" w:bidi="id_ID"/>
          </w:rPr>
          <w:rPr>
            <w:color w:val="0000EE"/>
            <w:u w:val="single"/>
          </w:rPr>
          <w:t>Kisah 1:4–5</w:t>
        </w:r>
      </w:hyperlink>
      <w:r>
        <w:rPr>
          <w:lang w:val="id_ID" w:bidi="id_ID"/>
        </w:rPr>
        <w:t xml:space="preserve">; </w:t>
      </w:r>
      <w:hyperlink r:id="rId781">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5">
        <w:r>
          <w:rPr>
            <w:lang w:val="id_ID" w:bidi="id_ID"/>
          </w:rPr>
          <w:rPr>
            <w:color w:val="0000EE"/>
            <w:u w:val="single"/>
          </w:rPr>
          <w:t>Yoh. 15:5</w:t>
        </w:r>
      </w:hyperlink>
      <w:r>
        <w:rPr>
          <w:lang w:val="id_ID" w:bidi="id_ID"/>
        </w:rPr>
        <w:t>), sama seperti Yesus menaati Bapa-Nya (</w:t>
      </w:r>
      <w:hyperlink r:id="rId518">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9">
        <w:r>
          <w:rPr>
            <w:lang w:val="id_ID" w:bidi="id_ID"/>
          </w:rPr>
          <w:rPr>
            <w:color w:val="0000EE"/>
            <w:u w:val="single"/>
          </w:rPr>
          <w:t>Yoh. 11:16</w:t>
        </w:r>
      </w:hyperlink>
      <w:r>
        <w:rPr>
          <w:lang w:val="id_ID" w:bidi="id_ID"/>
        </w:rPr>
        <w:t xml:space="preserve">; </w:t>
      </w:r>
      <w:hyperlink r:id="rId466">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2">
        <w:r>
          <w:rPr>
            <w:lang w:val="id_ID" w:bidi="id_ID"/>
          </w:rPr>
          <w:rPr>
            <w:color w:val="0000EE"/>
            <w:u w:val="single"/>
          </w:rPr>
          <w:t>Why. 1:10</w:t>
        </w:r>
      </w:hyperlink>
      <w:r>
        <w:rPr>
          <w:lang w:val="id_ID" w:bidi="id_ID"/>
        </w:rPr>
        <w:t>). • Damai sejahtera bagi kamu: Perkataan serupa telah dikatakan Yesus pada penampakan-Nya yang pertama (</w:t>
      </w:r>
      <w:hyperlink r:id="rId783">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4">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5">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6">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7">
        <w:r>
          <w:rPr>
            <w:lang w:val="id_ID" w:bidi="id_ID"/>
          </w:rPr>
          <w:rPr>
            <w:color w:val="0000EE"/>
            <w:u w:val="single"/>
          </w:rPr>
          <w:t>Yoh. 21:1–14</w:t>
        </w:r>
      </w:hyperlink>
      <w:r>
        <w:rPr>
          <w:lang w:val="id_ID" w:bidi="id_ID"/>
        </w:rPr>
        <w:t>) dan mencatat percakapan antara Petrus dan Yesus tentang kasih Petrus (</w:t>
      </w:r>
      <w:hyperlink r:id="rId788">
        <w:r>
          <w:rPr>
            <w:lang w:val="id_ID" w:bidi="id_ID"/>
          </w:rPr>
          <w:rPr>
            <w:color w:val="0000EE"/>
            <w:u w:val="single"/>
          </w:rPr>
          <w:t>Yoh. 21:15–23</w:t>
        </w:r>
      </w:hyperlink>
      <w:r>
        <w:rPr>
          <w:lang w:val="id_ID" w:bidi="id_ID"/>
        </w:rPr>
        <w:t>). Pasal ini diakhiri dengan merangkum otoritas dan pentingnya laporan saksi mata dari Yohanes (</w:t>
      </w:r>
      <w:hyperlink r:id="rId568">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9">
        <w:r>
          <w:rPr>
            <w:lang w:val="id_ID" w:bidi="id_ID"/>
          </w:rPr>
          <w:rPr>
            <w:color w:val="0000EE"/>
            <w:u w:val="single"/>
          </w:rPr>
          <w:t>Kisah 18:3</w:t>
        </w:r>
      </w:hyperlink>
      <w:r>
        <w:rPr>
          <w:lang w:val="id_ID" w:bidi="id_ID"/>
        </w:rPr>
        <w:t xml:space="preserve">; </w:t>
      </w:r>
      <w:hyperlink r:id="rId790">
        <w:r>
          <w:rPr>
            <w:lang w:val="id_ID" w:bidi="id_ID"/>
          </w:rPr>
          <w:rPr>
            <w:color w:val="0000EE"/>
            <w:u w:val="single"/>
          </w:rPr>
          <w:t>20:34</w:t>
        </w:r>
      </w:hyperlink>
      <w:r>
        <w:rPr>
          <w:lang w:val="id_ID" w:bidi="id_ID"/>
        </w:rPr>
        <w:t xml:space="preserve">; </w:t>
      </w:r>
      <w:hyperlink r:id="rId791">
        <w:r>
          <w:rPr>
            <w:lang w:val="id_ID" w:bidi="id_ID"/>
          </w:rPr>
          <w:rPr>
            <w:color w:val="0000EE"/>
            <w:u w:val="single"/>
          </w:rPr>
          <w:t>1Kor. 4:12</w:t>
        </w:r>
      </w:hyperlink>
      <w:r>
        <w:rPr>
          <w:lang w:val="id_ID" w:bidi="id_ID"/>
        </w:rPr>
        <w:t xml:space="preserve">). • Anak-anak Zebedeus adalah Yakobus dan Yohanes (lihat </w:t>
      </w:r>
      <w:hyperlink r:id="rId792">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3">
        <w:r>
          <w:rPr>
            <w:lang w:val="id_ID" w:bidi="id_ID"/>
          </w:rPr>
          <w:rPr>
            <w:color w:val="0000EE"/>
            <w:u w:val="single"/>
          </w:rPr>
          <w:t>Yoh. 20:11–16</w:t>
        </w:r>
      </w:hyperlink>
      <w:r>
        <w:rPr>
          <w:lang w:val="id_ID" w:bidi="id_ID"/>
        </w:rPr>
        <w:t xml:space="preserve">; </w:t>
      </w:r>
      <w:hyperlink r:id="rId794">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5">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6">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7">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2">
        <w:r>
          <w:rPr>
            <w:lang w:val="id_ID" w:bidi="id_ID"/>
          </w:rPr>
          <w:rPr>
            <w:color w:val="0000EE"/>
            <w:u w:val="single"/>
          </w:rPr>
          <w:t>Yoh. 2:1–12</w:t>
        </w:r>
      </w:hyperlink>
      <w:r>
        <w:rPr>
          <w:lang w:val="id_ID" w:bidi="id_ID"/>
        </w:rPr>
        <w:t xml:space="preserve">; </w:t>
      </w:r>
      <w:hyperlink r:id="rId798">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9">
        <w:r>
          <w:rPr>
            <w:lang w:val="id_ID" w:bidi="id_ID"/>
          </w:rPr>
          <w:rPr>
            <w:color w:val="0000EE"/>
            <w:u w:val="single"/>
          </w:rPr>
          <w:t>Yoh. 6:11</w:t>
        </w:r>
      </w:hyperlink>
      <w:r>
        <w:rPr>
          <w:lang w:val="id_ID" w:bidi="id_ID"/>
        </w:rPr>
        <w:t xml:space="preserve">; </w:t>
      </w:r>
      <w:hyperlink r:id="rId800">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801">
        <w:r>
          <w:rPr>
            <w:lang w:val="id_ID" w:bidi="id_ID"/>
          </w:rPr>
          <w:rPr>
            <w:color w:val="0000EE"/>
            <w:u w:val="single"/>
          </w:rPr>
          <w:t>Yoh. 20:11–23</w:t>
        </w:r>
      </w:hyperlink>
      <w:r>
        <w:rPr>
          <w:lang w:val="id_ID" w:bidi="id_ID"/>
        </w:rPr>
        <w:t xml:space="preserve">, </w:t>
      </w:r>
      <w:hyperlink r:id="rId802">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3">
        <w:r>
          <w:rPr>
            <w:lang w:val="id_ID" w:bidi="id_ID"/>
          </w:rPr>
          <w:rPr>
            <w:color w:val="0000EE"/>
            <w:u w:val="single"/>
          </w:rPr>
          <w:t>Yoh. 13:37</w:t>
        </w:r>
      </w:hyperlink>
      <w:r>
        <w:rPr>
          <w:lang w:val="id_ID" w:bidi="id_ID"/>
        </w:rPr>
        <w:t xml:space="preserve">; </w:t>
      </w:r>
      <w:hyperlink r:id="rId804">
        <w:r>
          <w:rPr>
            <w:lang w:val="id_ID" w:bidi="id_ID"/>
          </w:rPr>
          <w:rPr>
            <w:color w:val="0000EE"/>
            <w:u w:val="single"/>
          </w:rPr>
          <w:t>Mat. 26:33</w:t>
        </w:r>
      </w:hyperlink>
      <w:r>
        <w:rPr>
          <w:lang w:val="id_ID" w:bidi="id_ID"/>
        </w:rPr>
        <w:t xml:space="preserve">; </w:t>
      </w:r>
      <w:hyperlink r:id="rId805">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4">
        <w:r>
          <w:rPr>
            <w:lang w:val="id_ID" w:bidi="id_ID"/>
          </w:rPr>
          <w:rPr>
            <w:color w:val="0000EE"/>
            <w:u w:val="single"/>
          </w:rPr>
          <w:t>Yoh. 18:15–18</w:t>
        </w:r>
      </w:hyperlink>
      <w:r>
        <w:rPr>
          <w:lang w:val="id_ID" w:bidi="id_ID"/>
        </w:rPr>
        <w:t xml:space="preserve">, </w:t>
      </w:r>
      <w:hyperlink r:id="rId95">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6">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7">
        <w:r>
          <w:rPr>
            <w:lang w:val="id_ID" w:bidi="id_ID"/>
          </w:rPr>
          <w:rPr>
            <w:color w:val="0000EE"/>
            <w:u w:val="single"/>
          </w:rPr>
          <w:t>Yoh. 1:42</w:t>
        </w:r>
      </w:hyperlink>
      <w:r>
        <w:rPr>
          <w:lang w:val="id_ID" w:bidi="id_ID"/>
        </w:rPr>
        <w:t xml:space="preserve">; </w:t>
      </w:r>
      <w:hyperlink r:id="rId136">
        <w:r>
          <w:rPr>
            <w:lang w:val="id_ID" w:bidi="id_ID"/>
          </w:rPr>
          <w:rPr>
            <w:color w:val="0000EE"/>
            <w:u w:val="single"/>
          </w:rPr>
          <w:t>2:25</w:t>
        </w:r>
      </w:hyperlink>
      <w:r>
        <w:rPr>
          <w:lang w:val="id_ID" w:bidi="id_ID"/>
        </w:rPr>
        <w:t xml:space="preserve">; </w:t>
      </w:r>
      <w:hyperlink r:id="rId808">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9">
        <w:r>
          <w:rPr>
            <w:lang w:val="id_ID" w:bidi="id_ID"/>
          </w:rPr>
          <w:rPr>
            <w:color w:val="0000EE"/>
            <w:u w:val="single"/>
          </w:rPr>
          <w:t>Yoh. 13:16</w:t>
        </w:r>
      </w:hyperlink>
      <w:r>
        <w:rPr>
          <w:lang w:val="id_ID" w:bidi="id_ID"/>
        </w:rPr>
        <w:t xml:space="preserve">; </w:t>
      </w:r>
      <w:hyperlink r:id="rId810">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11">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50">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