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i/>
          <w:lang w:val="pt_PT" w:bidi="pt_PT"/>
        </w:rPr>
        <w:t>Lamentações 1.1–22, Lamentações 1.2, Lamentações 1.3, Lamentações 1.4, Lamentações 1.5, Lamentações 1.7, Lamentações 1.8–9, Lamentações 1.10, Lamentações 1.13, Lamentações 1.14, Lamentações 1.15, Lamentações 1.19, Lamentações 1.20, Lamentações 1.21, Lamentações 2.1, Lamentações 2.1–22, Lamentações 2.3–4, Lamentações 2.6, Lamentações 2.7, Lamentações 2.8, Lamentações 2.9, Lamentações 2.10, Lamentações 2.13, Lamentações 2.16, Lamentações 2.17, Lamentações 2.18–19, Lamentações 2.20, Lamentações 2.22, Lamentações 3.1–24, Lamentações 3.1–66, Lamentações 3.6–9, Lamentações 3.9, Lamentações 3.12, Lamentações 3.19, Lamentações 3.22, Lamentações 3.22–33, Lamentações 3.23, Lamentações 3.24, Lamentações 3.26, Lamentações 3.28, Lamentações 3.29–30, Lamentações 3.31, Lamentações 3.34–36, Lamentações 3.37–39, Lamentações 3.40–42, Lamentações 3.48–66, Lamentações 3.52–57, Lamentações 3.58–66, Lamentações 3.64–66, Lamentações 4.1–22, Lamentações 4.3, Lamentações 4.7, Lamentações 4.8, Lamentações 4.9, Lamentações 4.12, Lamentações 4.15, Lamentações 4.20, Lamentações 4.21, Lamentações 4.21–22, Lamentações 4.22, Lamentações 5.1–22, Lamentações 5.10, Lamentações 5.12–17, Lamentações 5.18, Lamentações 5.22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hyperlink r:id="rId15">
        <w:r>
          <w:rPr>
            <w:lang w:val="pt_PT" w:bidi="pt_PT"/>
          </w:rPr>
          <w:rPr>
            <w:color w:val="0000EE"/>
            <w:u w:val="single"/>
          </w:rPr>
          <w:t>Jr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hyperlink r:id="rId16">
        <w:r>
          <w:rPr>
            <w:lang w:val="pt_PT" w:bidi="pt_PT"/>
          </w:rPr>
          <w:rPr>
            <w:color w:val="0000EE"/>
            <w:u w:val="single"/>
          </w:rPr>
          <w:t>1.1</w:t>
        </w:r>
      </w:hyperlink>
      <w:r>
        <w:rPr>
          <w:lang w:val="pt_PT" w:bidi="pt_PT"/>
        </w:rPr>
        <w:t xml:space="preserve"> representa a nação de Judá. • O povo de Judá foi levado para longe da sua pátria e sofre como escravo: isso ocorreu quatro vezes: 605 a.C. (</w:t>
      </w:r>
      <w:hyperlink r:id="rId17">
        <w:r>
          <w:rPr>
            <w:lang w:val="pt_PT" w:bidi="pt_PT"/>
          </w:rPr>
          <w:rPr>
            <w:color w:val="0000EE"/>
            <w:u w:val="single"/>
          </w:rPr>
          <w:t>Dn 1.3–4</w:t>
        </w:r>
      </w:hyperlink>
      <w:r>
        <w:rPr>
          <w:lang w:val="pt_PT" w:bidi="pt_PT"/>
        </w:rPr>
        <w:t>); 597 a.C. (</w:t>
      </w:r>
      <w:hyperlink r:id="rId18">
        <w:r>
          <w:rPr>
            <w:lang w:val="pt_PT" w:bidi="pt_PT"/>
          </w:rPr>
          <w:rPr>
            <w:color w:val="0000EE"/>
            <w:u w:val="single"/>
          </w:rPr>
          <w:t>2Rs 24.12–16</w:t>
        </w:r>
      </w:hyperlink>
      <w:r>
        <w:rPr>
          <w:lang w:val="pt_PT" w:bidi="pt_PT"/>
        </w:rPr>
        <w:t xml:space="preserve">; </w:t>
      </w:r>
      <w:hyperlink r:id="rId19">
        <w:r>
          <w:rPr>
            <w:lang w:val="pt_PT" w:bidi="pt_PT"/>
          </w:rPr>
          <w:rPr>
            <w:color w:val="0000EE"/>
            <w:u w:val="single"/>
          </w:rPr>
          <w:t>Jr 52.28</w:t>
        </w:r>
      </w:hyperlink>
      <w:r>
        <w:rPr>
          <w:lang w:val="pt_PT" w:bidi="pt_PT"/>
        </w:rPr>
        <w:t xml:space="preserve">; </w:t>
      </w:r>
      <w:hyperlink r:id="rId20">
        <w:r>
          <w:rPr>
            <w:lang w:val="pt_PT" w:bidi="pt_PT"/>
          </w:rPr>
          <w:rPr>
            <w:color w:val="0000EE"/>
            <w:u w:val="single"/>
          </w:rPr>
          <w:t>Ez 1.2–3</w:t>
        </w:r>
      </w:hyperlink>
      <w:r>
        <w:rPr>
          <w:lang w:val="pt_PT" w:bidi="pt_PT"/>
        </w:rPr>
        <w:t>); 586 a.C. (</w:t>
      </w:r>
      <w:hyperlink r:id="rId21">
        <w:r>
          <w:rPr>
            <w:lang w:val="pt_PT" w:bidi="pt_PT"/>
          </w:rPr>
          <w:rPr>
            <w:color w:val="0000EE"/>
            <w:u w:val="single"/>
          </w:rPr>
          <w:t>2Rs 25.5–7</w:t>
        </w:r>
      </w:hyperlink>
      <w:r>
        <w:rPr>
          <w:lang w:val="pt_PT" w:bidi="pt_PT"/>
        </w:rPr>
        <w:t>,</w:t>
      </w:r>
      <w:hyperlink r:id="rId22">
        <w:r>
          <w:rPr>
            <w:lang w:val="pt_PT" w:bidi="pt_PT"/>
          </w:rPr>
          <w:rPr>
            <w:color w:val="0000EE"/>
            <w:u w:val="single"/>
          </w:rPr>
          <w:t>18–21</w:t>
        </w:r>
      </w:hyperlink>
      <w:r>
        <w:rPr>
          <w:lang w:val="pt_PT" w:bidi="pt_PT"/>
        </w:rPr>
        <w:t xml:space="preserve">; </w:t>
      </w:r>
      <w:hyperlink r:id="rId23">
        <w:r>
          <w:rPr>
            <w:lang w:val="pt_PT" w:bidi="pt_PT"/>
          </w:rPr>
          <w:rPr>
            <w:color w:val="0000EE"/>
            <w:u w:val="single"/>
          </w:rPr>
          <w:t>Jr 39.5–10</w:t>
        </w:r>
      </w:hyperlink>
      <w:r>
        <w:rPr>
          <w:lang w:val="pt_PT" w:bidi="pt_PT"/>
        </w:rPr>
        <w:t xml:space="preserve">; </w:t>
      </w:r>
      <w:hyperlink r:id="rId24">
        <w:r>
          <w:rPr>
            <w:lang w:val="pt_PT" w:bidi="pt_PT"/>
          </w:rPr>
          <w:rPr>
            <w:color w:val="0000EE"/>
            <w:u w:val="single"/>
          </w:rPr>
          <w:t>52.29</w:t>
        </w:r>
      </w:hyperlink>
      <w:r>
        <w:rPr>
          <w:lang w:val="pt_PT" w:bidi="pt_PT"/>
        </w:rPr>
        <w:t>); e 581 a.C. (</w:t>
      </w:r>
      <w:hyperlink r:id="rId25">
        <w:r>
          <w:rPr>
            <w:lang w:val="pt_PT" w:bidi="pt_PT"/>
          </w:rPr>
          <w:rPr>
            <w:color w:val="0000EE"/>
            <w:u w:val="single"/>
          </w:rPr>
          <w:t>Jr 52.30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hyperlink r:id="rId26">
        <w:r>
          <w:rPr>
            <w:lang w:val="pt_PT" w:bidi="pt_PT"/>
          </w:rPr>
          <w:rPr>
            <w:color w:val="0000EE"/>
            <w:u w:val="single"/>
          </w:rPr>
          <w:t>Hb 12.22–24</w:t>
        </w:r>
      </w:hyperlink>
      <w:r>
        <w:rPr>
          <w:lang w:val="pt_PT" w:bidi="pt_PT"/>
        </w:rPr>
        <w:t xml:space="preserve"> fala do Sião celestial (veja também </w:t>
      </w:r>
      <w:hyperlink r:id="rId27">
        <w:r>
          <w:rPr>
            <w:lang w:val="pt_PT" w:bidi="pt_PT"/>
          </w:rPr>
          <w:rPr>
            <w:color w:val="0000EE"/>
            <w:u w:val="single"/>
          </w:rPr>
          <w:t>Ap 14.1–5</w:t>
        </w:r>
      </w:hyperlink>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hyperlink r:id="rId28">
        <w:r>
          <w:rPr>
            <w:lang w:val="pt_PT" w:bidi="pt_PT"/>
          </w:rPr>
          <w:rPr>
            <w:color w:val="0000EE"/>
            <w:u w:val="single"/>
          </w:rPr>
          <w:t>2Rs 21.1–9</w:t>
        </w:r>
      </w:hyperlink>
      <w:r>
        <w:rPr>
          <w:lang w:val="pt_PT" w:bidi="pt_PT"/>
        </w:rPr>
        <w:t>,</w:t>
      </w:r>
      <w:hyperlink r:id="rId29">
        <w:r>
          <w:rPr>
            <w:lang w:val="pt_PT" w:bidi="pt_PT"/>
          </w:rPr>
          <w:rPr>
            <w:color w:val="0000EE"/>
            <w:u w:val="single"/>
          </w:rPr>
          <w:t>16</w:t>
        </w:r>
      </w:hyperlink>
      <w:r>
        <w:rPr>
          <w:lang w:val="pt_PT" w:bidi="pt_PT"/>
        </w:rPr>
        <w:t xml:space="preserve">; </w:t>
      </w:r>
      <w:hyperlink r:id="rId30">
        <w:r>
          <w:rPr>
            <w:lang w:val="pt_PT" w:bidi="pt_PT"/>
          </w:rPr>
          <w:rPr>
            <w:color w:val="0000EE"/>
            <w:u w:val="single"/>
          </w:rPr>
          <w:t>24.3–4</w:t>
        </w:r>
      </w:hyperlink>
      <w:r>
        <w:rPr>
          <w:lang w:val="pt_PT" w:bidi="pt_PT"/>
        </w:rPr>
        <w:t xml:space="preserve"> (cp. com </w:t>
      </w:r>
      <w:hyperlink r:id="rId31">
        <w:r>
          <w:rPr>
            <w:lang w:val="pt_PT" w:bidi="pt_PT"/>
          </w:rPr>
          <w:rPr>
            <w:color w:val="0000EE"/>
            <w:u w:val="single"/>
          </w:rPr>
          <w:t>2Cr 33.1–10</w:t>
        </w:r>
      </w:hyperlink>
      <w:r>
        <w:rPr>
          <w:lang w:val="pt_PT" w:bidi="pt_PT"/>
        </w:rPr>
        <w:t>,</w:t>
      </w:r>
      <w:hyperlink r:id="rId32">
        <w:r>
          <w:rPr>
            <w:lang w:val="pt_PT" w:bidi="pt_PT"/>
          </w:rPr>
          <w:rPr>
            <w:color w:val="0000EE"/>
            <w:u w:val="single"/>
          </w:rPr>
          <w:t>22–23</w:t>
        </w:r>
      </w:hyperlink>
      <w:r>
        <w:rPr>
          <w:lang w:val="pt_PT" w:bidi="pt_PT"/>
        </w:rPr>
        <w:t xml:space="preserve"> e </w:t>
      </w:r>
      <w:hyperlink r:id="rId33">
        <w:r>
          <w:rPr>
            <w:lang w:val="pt_PT" w:bidi="pt_PT"/>
          </w:rPr>
          <w:rPr>
            <w:color w:val="0000EE"/>
            <w:u w:val="single"/>
          </w:rPr>
          <w:t>2Cr 36.11–16</w:t>
        </w:r>
      </w:hyperlink>
      <w:r>
        <w:rPr>
          <w:lang w:val="pt_PT" w:bidi="pt_PT"/>
        </w:rPr>
        <w:t xml:space="preserve">). Da mesma forma, uma lista dos pecados de Israel antes de ser destruído pela Assíria é encontrada em </w:t>
      </w:r>
      <w:hyperlink r:id="rId34">
        <w:r>
          <w:rPr>
            <w:lang w:val="pt_PT" w:bidi="pt_PT"/>
          </w:rPr>
          <w:rPr>
            <w:color w:val="0000EE"/>
            <w:u w:val="single"/>
          </w:rPr>
          <w:t>2Rs 17.14–23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hyperlink r:id="rId35">
        <w:r>
          <w:rPr>
            <w:lang w:val="pt_PT" w:bidi="pt_PT"/>
          </w:rPr>
          <w:rPr>
            <w:color w:val="0000EE"/>
            <w:u w:val="single"/>
          </w:rPr>
          <w:t>Jr 24.9</w:t>
        </w:r>
      </w:hyperlink>
      <w:r>
        <w:rPr>
          <w:lang w:val="pt_PT" w:bidi="pt_PT"/>
        </w:rPr>
        <w:t xml:space="preserve">; </w:t>
      </w:r>
      <w:hyperlink r:id="rId36">
        <w:r>
          <w:rPr>
            <w:lang w:val="pt_PT" w:bidi="pt_PT"/>
          </w:rPr>
          <w:rPr>
            <w:color w:val="0000EE"/>
            <w:u w:val="single"/>
          </w:rPr>
          <w:t>Ez 22.5</w:t>
        </w:r>
      </w:hyperlink>
      <w:r>
        <w:rPr>
          <w:lang w:val="pt_PT" w:bidi="pt_PT"/>
        </w:rPr>
        <w:t xml:space="preserve">; </w:t>
      </w:r>
      <w:hyperlink r:id="rId37">
        <w:r>
          <w:rPr>
            <w:lang w:val="pt_PT" w:bidi="pt_PT"/>
          </w:rPr>
          <w:rPr>
            <w:color w:val="0000EE"/>
            <w:u w:val="single"/>
          </w:rPr>
          <w:t>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hyperlink r:id="rId38">
        <w:r>
          <w:rPr>
            <w:lang w:val="pt_PT" w:bidi="pt_PT"/>
          </w:rPr>
          <w:rPr>
            <w:color w:val="0000EE"/>
            <w:u w:val="single"/>
          </w:rPr>
          <w:t>2Rs 25.8–17</w:t>
        </w:r>
      </w:hyperlink>
      <w:r>
        <w:rPr>
          <w:lang w:val="pt_PT" w:bidi="pt_PT"/>
        </w:rPr>
        <w:t xml:space="preserve">; </w:t>
      </w:r>
      <w:hyperlink r:id="rId39">
        <w:r>
          <w:rPr>
            <w:lang w:val="pt_PT" w:bidi="pt_PT"/>
          </w:rPr>
          <w:rPr>
            <w:color w:val="0000EE"/>
            <w:u w:val="single"/>
          </w:rPr>
          <w:t>2Cr 36.13–21</w:t>
        </w:r>
      </w:hyperlink>
      <w:r>
        <w:rPr>
          <w:lang w:val="pt_PT" w:bidi="pt_PT"/>
        </w:rPr>
        <w:t xml:space="preserve">; </w:t>
      </w:r>
      <w:hyperlink r:id="rId40">
        <w:r>
          <w:rPr>
            <w:lang w:val="pt_PT" w:bidi="pt_PT"/>
          </w:rPr>
          <w:rPr>
            <w:color w:val="0000EE"/>
            <w:u w:val="single"/>
          </w:rPr>
          <w:t>Jr 52.4–30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41">
        <w:r>
          <w:rPr>
            <w:lang w:val="pt_PT" w:bidi="pt_PT"/>
          </w:rPr>
          <w:rPr>
            <w:color w:val="0000EE"/>
            <w:u w:val="single"/>
          </w:rPr>
          <w:t>Is 63.3</w:t>
        </w:r>
      </w:hyperlink>
      <w:r>
        <w:rPr>
          <w:lang w:val="pt_PT" w:bidi="pt_PT"/>
        </w:rPr>
        <w:t xml:space="preserve"> para mostrar os horrores do castigo. Em </w:t>
      </w:r>
      <w:hyperlink r:id="rId42">
        <w:r>
          <w:rPr>
            <w:lang w:val="pt_PT" w:bidi="pt_PT"/>
          </w:rPr>
          <w:rPr>
            <w:color w:val="0000EE"/>
            <w:u w:val="single"/>
          </w:rPr>
          <w:t>Ap 14.18–20</w:t>
        </w:r>
      </w:hyperlink>
      <w:r>
        <w:rPr>
          <w:lang w:val="pt_PT" w:bidi="pt_PT"/>
        </w:rPr>
        <w:t xml:space="preserve">; </w:t>
      </w:r>
      <w:hyperlink r:id="rId43">
        <w:r>
          <w:rPr>
            <w:lang w:val="pt_PT" w:bidi="pt_PT"/>
          </w:rPr>
          <w:rPr>
            <w:color w:val="0000EE"/>
            <w:u w:val="single"/>
          </w:rPr>
          <w:t>19.15</w:t>
        </w:r>
      </w:hyperlink>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hyperlink r:id="rId15">
        <w:r>
          <w:rPr>
            <w:lang w:val="pt_PT" w:bidi="pt_PT"/>
          </w:rPr>
          <w:rPr>
            <w:color w:val="0000EE"/>
            <w:u w:val="single"/>
          </w:rPr>
          <w:t>Jr 37.5–11</w:t>
        </w:r>
      </w:hyperlink>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4">
        <w:r>
          <w:rPr>
            <w:lang w:val="pt_PT" w:bidi="pt_PT"/>
          </w:rPr>
          <w:rPr>
            <w:color w:val="0000EE"/>
            <w:u w:val="single"/>
          </w:rPr>
          <w:t>2Rs 25.2–3</w:t>
        </w:r>
      </w:hyperlink>
      <w:r>
        <w:rPr>
          <w:lang w:val="pt_PT" w:bidi="pt_PT"/>
        </w:rPr>
        <w:t xml:space="preserve">; cp. </w:t>
      </w:r>
      <w:hyperlink r:id="rId45">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hyperlink r:id="rId46">
        <w:r>
          <w:rPr>
            <w:lang w:val="pt_PT" w:bidi="pt_PT"/>
          </w:rPr>
          <w:rPr>
            <w:color w:val="0000EE"/>
            <w:u w:val="single"/>
          </w:rPr>
          <w:t>Jr 2.17</w:t>
        </w:r>
      </w:hyperlink>
      <w:r>
        <w:rPr>
          <w:lang w:val="pt_PT" w:bidi="pt_PT"/>
        </w:rPr>
        <w:t xml:space="preserve">; </w:t>
      </w:r>
      <w:hyperlink r:id="rId47">
        <w:r>
          <w:rPr>
            <w:lang w:val="pt_PT" w:bidi="pt_PT"/>
          </w:rPr>
          <w:rPr>
            <w:color w:val="0000EE"/>
            <w:u w:val="single"/>
          </w:rPr>
          <w:t>5.6</w:t>
        </w:r>
      </w:hyperlink>
      <w:r>
        <w:rPr>
          <w:lang w:val="pt_PT" w:bidi="pt_PT"/>
        </w:rPr>
        <w:t>,</w:t>
      </w:r>
      <w:hyperlink r:id="rId48">
        <w:r>
          <w:rPr>
            <w:lang w:val="pt_PT" w:bidi="pt_PT"/>
          </w:rPr>
          <w:rPr>
            <w:color w:val="0000EE"/>
            <w:u w:val="single"/>
          </w:rPr>
          <w:t>23</w:t>
        </w:r>
      </w:hyperlink>
      <w:r>
        <w:rPr>
          <w:lang w:val="pt_PT" w:bidi="pt_PT"/>
        </w:rPr>
        <w:t>) ao rejeitar o único Deus verdadeiro e seus mandamentos e ao resistir aos invasores que Deus havia enviado (</w:t>
      </w:r>
      <w:hyperlink r:id="rId49">
        <w:r>
          <w:rPr>
            <w:lang w:val="pt_PT" w:bidi="pt_PT"/>
          </w:rPr>
          <w:rPr>
            <w:color w:val="0000EE"/>
            <w:u w:val="single"/>
          </w:rPr>
          <w:t>2Rs 24.1</w:t>
        </w:r>
      </w:hyperlink>
      <w:r>
        <w:rPr>
          <w:lang w:val="pt_PT" w:bidi="pt_PT"/>
        </w:rPr>
        <w:t>,</w:t>
      </w:r>
      <w:hyperlink r:id="rId50">
        <w:r>
          <w:rPr>
            <w:lang w:val="pt_PT" w:bidi="pt_PT"/>
          </w:rPr>
          <w:rPr>
            <w:color w:val="0000EE"/>
            <w:u w:val="single"/>
          </w:rPr>
          <w:t>20</w:t>
        </w:r>
      </w:hyperlink>
      <w:r>
        <w:rPr>
          <w:lang w:val="pt_PT" w:bidi="pt_PT"/>
        </w:rPr>
        <w:t xml:space="preserve">; </w:t>
      </w:r>
      <w:hyperlink r:id="rId51">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hyperlink r:id="rId52">
        <w:r>
          <w:rPr>
            <w:lang w:val="pt_PT" w:bidi="pt_PT"/>
          </w:rPr>
          <w:rPr>
            <w:color w:val="0000EE"/>
            <w:u w:val="single"/>
          </w:rPr>
          <w:t>Is 13.6</w:t>
        </w:r>
      </w:hyperlink>
      <w:r>
        <w:rPr>
          <w:lang w:val="pt_PT" w:bidi="pt_PT"/>
        </w:rPr>
        <w:t>,</w:t>
      </w:r>
      <w:hyperlink r:id="rId53">
        <w:r>
          <w:rPr>
            <w:lang w:val="pt_PT" w:bidi="pt_PT"/>
          </w:rPr>
          <w:rPr>
            <w:color w:val="0000EE"/>
            <w:u w:val="single"/>
          </w:rPr>
          <w:t>9</w:t>
        </w:r>
      </w:hyperlink>
      <w:r>
        <w:rPr>
          <w:lang w:val="pt_PT" w:bidi="pt_PT"/>
        </w:rPr>
        <w:t xml:space="preserve">; </w:t>
      </w:r>
      <w:hyperlink r:id="rId54">
        <w:r>
          <w:rPr>
            <w:lang w:val="pt_PT" w:bidi="pt_PT"/>
          </w:rPr>
          <w:rPr>
            <w:color w:val="0000EE"/>
            <w:u w:val="single"/>
          </w:rPr>
          <w:t>Jr 46.10–12</w:t>
        </w:r>
      </w:hyperlink>
      <w:r>
        <w:rPr>
          <w:lang w:val="pt_PT" w:bidi="pt_PT"/>
        </w:rPr>
        <w:t>,</w:t>
      </w:r>
      <w:hyperlink r:id="rId55">
        <w:r>
          <w:rPr>
            <w:lang w:val="pt_PT" w:bidi="pt_PT"/>
          </w:rPr>
          <w:rPr>
            <w:color w:val="0000EE"/>
            <w:u w:val="single"/>
          </w:rPr>
          <w:t>27–28</w:t>
        </w:r>
      </w:hyperlink>
      <w:r>
        <w:rPr>
          <w:lang w:val="pt_PT" w:bidi="pt_PT"/>
        </w:rPr>
        <w:t xml:space="preserve">; </w:t>
      </w:r>
      <w:hyperlink r:id="rId56">
        <w:r>
          <w:rPr>
            <w:lang w:val="pt_PT" w:bidi="pt_PT"/>
          </w:rPr>
          <w:rPr>
            <w:color w:val="0000EE"/>
            <w:u w:val="single"/>
          </w:rPr>
          <w:t>Am 5.18–20</w:t>
        </w:r>
      </w:hyperlink>
      <w:r>
        <w:rPr>
          <w:lang w:val="pt_PT" w:bidi="pt_PT"/>
        </w:rPr>
        <w:t xml:space="preserve">; </w:t>
      </w:r>
      <w:hyperlink r:id="rId57">
        <w:r>
          <w:rPr>
            <w:lang w:val="pt_PT" w:bidi="pt_PT"/>
          </w:rPr>
          <w:rPr>
            <w:color w:val="0000EE"/>
            <w:u w:val="single"/>
          </w:rPr>
          <w:t>Ob 1.15</w:t>
        </w:r>
      </w:hyperlink>
      <w:r>
        <w:rPr>
          <w:lang w:val="pt_PT" w:bidi="pt_PT"/>
        </w:rPr>
        <w:t xml:space="preserve">; </w:t>
      </w:r>
      <w:hyperlink r:id="rId58">
        <w:r>
          <w:rPr>
            <w:lang w:val="pt_PT" w:bidi="pt_PT"/>
          </w:rPr>
          <w:rPr>
            <w:color w:val="0000EE"/>
            <w:u w:val="single"/>
          </w:rPr>
          <w:t>1Ts 5.2–3</w:t>
        </w:r>
      </w:hyperlink>
      <w:r>
        <w:rPr>
          <w:lang w:val="pt_PT" w:bidi="pt_PT"/>
        </w:rPr>
        <w:t xml:space="preserve">; </w:t>
      </w:r>
      <w:hyperlink r:id="rId59">
        <w:r>
          <w:rPr>
            <w:lang w:val="pt_PT" w:bidi="pt_PT"/>
          </w:rPr>
          <w:rPr>
            <w:color w:val="0000EE"/>
            <w:u w:val="single"/>
          </w:rPr>
          <w:t>2Ts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hyperlink r:id="rId60">
        <w:r>
          <w:rPr>
            <w:lang w:val="pt_PT" w:bidi="pt_PT"/>
          </w:rPr>
          <w:rPr>
            <w:color w:val="0000EE"/>
            <w:u w:val="single"/>
          </w:rPr>
          <w:t>1Cr 28.2</w:t>
        </w:r>
      </w:hyperlink>
      <w:r>
        <w:rPr>
          <w:lang w:val="pt_PT" w:bidi="pt_PT"/>
        </w:rPr>
        <w:t xml:space="preserve">; </w:t>
      </w:r>
      <w:hyperlink r:id="rId61">
        <w:r>
          <w:rPr>
            <w:lang w:val="pt_PT" w:bidi="pt_PT"/>
          </w:rPr>
          <w:rPr>
            <w:color w:val="0000EE"/>
            <w:u w:val="single"/>
          </w:rPr>
          <w:t>Sl 99.5</w:t>
        </w:r>
      </w:hyperlink>
      <w:r>
        <w:rPr>
          <w:lang w:val="pt_PT" w:bidi="pt_PT"/>
        </w:rPr>
        <w:t xml:space="preserve">; </w:t>
      </w:r>
      <w:hyperlink r:id="rId62">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hyperlink r:id="rId63">
        <w:r>
          <w:rPr>
            <w:lang w:val="pt_PT" w:bidi="pt_PT"/>
          </w:rPr>
          <w:rPr>
            <w:color w:val="0000EE"/>
            <w:u w:val="single"/>
          </w:rPr>
          <w:t>Êx 14.13 –15.21</w:t>
        </w:r>
      </w:hyperlink>
      <w:r>
        <w:rPr>
          <w:lang w:val="pt_PT" w:bidi="pt_PT"/>
        </w:rPr>
        <w:t xml:space="preserve">; </w:t>
      </w:r>
      <w:hyperlink r:id="rId64">
        <w:r>
          <w:rPr>
            <w:lang w:val="pt_PT" w:bidi="pt_PT"/>
          </w:rPr>
          <w:rPr>
            <w:color w:val="0000EE"/>
            <w:u w:val="single"/>
          </w:rPr>
          <w:t>Js 23.9–11</w:t>
        </w:r>
      </w:hyperlink>
      <w:r>
        <w:rPr>
          <w:lang w:val="pt_PT" w:bidi="pt_PT"/>
        </w:rPr>
        <w:t xml:space="preserve">; </w:t>
      </w:r>
      <w:hyperlink r:id="rId65">
        <w:r>
          <w:rPr>
            <w:lang w:val="pt_PT" w:bidi="pt_PT"/>
          </w:rPr>
          <w:rPr>
            <w:color w:val="0000EE"/>
            <w:u w:val="single"/>
          </w:rPr>
          <w:t>Jz 7</w:t>
        </w:r>
      </w:hyperlink>
      <w:r>
        <w:rPr>
          <w:lang w:val="pt_PT" w:bidi="pt_PT"/>
        </w:rPr>
        <w:t xml:space="preserve">; </w:t>
      </w:r>
      <w:hyperlink r:id="rId66">
        <w:r>
          <w:rPr>
            <w:lang w:val="pt_PT" w:bidi="pt_PT"/>
          </w:rPr>
          <w:rPr>
            <w:color w:val="0000EE"/>
            <w:u w:val="single"/>
          </w:rPr>
          <w:t>2Rs 19.32–35</w:t>
        </w:r>
      </w:hyperlink>
      <w:r>
        <w:rPr>
          <w:lang w:val="pt_PT" w:bidi="pt_PT"/>
        </w:rPr>
        <w:t xml:space="preserve">); agora ele travava uma guerra contra Jerusalém (veja </w:t>
      </w:r>
      <w:hyperlink r:id="rId67">
        <w:r>
          <w:rPr>
            <w:lang w:val="pt_PT" w:bidi="pt_PT"/>
          </w:rPr>
          <w:rPr>
            <w:color w:val="0000EE"/>
            <w:u w:val="single"/>
          </w:rPr>
          <w:t>Is 63.10</w:t>
        </w:r>
      </w:hyperlink>
      <w:r>
        <w:rPr>
          <w:lang w:val="pt_PT" w:bidi="pt_PT"/>
        </w:rPr>
        <w:t xml:space="preserve">; </w:t>
      </w:r>
      <w:hyperlink r:id="rId68">
        <w:r>
          <w:rPr>
            <w:lang w:val="pt_PT" w:bidi="pt_PT"/>
          </w:rPr>
          <w:rPr>
            <w:color w:val="0000EE"/>
            <w:u w:val="single"/>
          </w:rPr>
          <w:t>Ez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hyperlink r:id="rId69">
        <w:r>
          <w:rPr>
            <w:lang w:val="pt_PT" w:bidi="pt_PT"/>
          </w:rPr>
          <w:rPr>
            <w:color w:val="0000EE"/>
            <w:u w:val="single"/>
          </w:rPr>
          <w:t>1Rs 9.3</w:t>
        </w:r>
      </w:hyperlink>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hyperlink r:id="rId70">
        <w:r>
          <w:rPr>
            <w:lang w:val="pt_PT" w:bidi="pt_PT"/>
          </w:rPr>
          <w:rPr>
            <w:color w:val="0000EE"/>
            <w:u w:val="single"/>
          </w:rPr>
          <w:t>Jr 7.3–15</w:t>
        </w:r>
      </w:hyperlink>
      <w:r>
        <w:rPr>
          <w:lang w:val="pt_PT" w:bidi="pt_PT"/>
        </w:rPr>
        <w:t xml:space="preserve">; </w:t>
      </w:r>
      <w:hyperlink r:id="rId71">
        <w:r>
          <w:rPr>
            <w:lang w:val="pt_PT" w:bidi="pt_PT"/>
          </w:rPr>
          <w:rPr>
            <w:color w:val="0000EE"/>
            <w:u w:val="single"/>
          </w:rPr>
          <w:t>26.3–6</w:t>
        </w:r>
      </w:hyperlink>
      <w:r>
        <w:rPr>
          <w:lang w:val="pt_PT" w:bidi="pt_PT"/>
        </w:rPr>
        <w:t>,</w:t>
      </w:r>
      <w:hyperlink r:id="rId72">
        <w:r>
          <w:rPr>
            <w:lang w:val="pt_PT" w:bidi="pt_PT"/>
          </w:rPr>
          <w:rPr>
            <w:color w:val="0000EE"/>
            <w:u w:val="single"/>
          </w:rPr>
          <w:t>12–13</w:t>
        </w:r>
      </w:hyperlink>
      <w:r>
        <w:rPr>
          <w:lang w:val="pt_PT" w:bidi="pt_PT"/>
        </w:rPr>
        <w:t xml:space="preserve">; </w:t>
      </w:r>
      <w:hyperlink r:id="rId73">
        <w:r>
          <w:rPr>
            <w:lang w:val="pt_PT" w:bidi="pt_PT"/>
          </w:rPr>
          <w:rPr>
            <w:color w:val="0000EE"/>
            <w:u w:val="single"/>
          </w:rPr>
          <w:t>Ez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hyperlink r:id="rId74">
        <w:r>
          <w:rPr>
            <w:lang w:val="pt_PT" w:bidi="pt_PT"/>
          </w:rPr>
          <w:rPr>
            <w:color w:val="0000EE"/>
            <w:u w:val="single"/>
          </w:rPr>
          <w:t>Ez 1.1</w:t>
        </w:r>
      </w:hyperlink>
      <w:r>
        <w:rPr>
          <w:lang w:val="pt_PT" w:bidi="pt_PT"/>
        </w:rPr>
        <w:t xml:space="preserve">; </w:t>
      </w:r>
      <w:hyperlink r:id="rId75">
        <w:r>
          <w:rPr>
            <w:lang w:val="pt_PT" w:bidi="pt_PT"/>
          </w:rPr>
          <w:rPr>
            <w:color w:val="0000EE"/>
            <w:u w:val="single"/>
          </w:rPr>
          <w:t>Dn 7.1</w:t>
        </w:r>
      </w:hyperlink>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hyperlink r:id="rId76">
        <w:r>
          <w:rPr>
            <w:lang w:val="pt_PT" w:bidi="pt_PT"/>
          </w:rPr>
          <w:rPr>
            <w:color w:val="0000EE"/>
            <w:u w:val="single"/>
          </w:rPr>
          <w:t>Jr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hyperlink r:id="rId77">
        <w:r>
          <w:rPr>
            <w:lang w:val="pt_PT" w:bidi="pt_PT"/>
          </w:rPr>
          <w:rPr>
            <w:color w:val="0000EE"/>
            <w:u w:val="single"/>
          </w:rPr>
          <w:t>Dt 8</w:t>
        </w:r>
      </w:hyperlink>
      <w:r>
        <w:rPr>
          <w:lang w:val="pt_PT" w:bidi="pt_PT"/>
        </w:rPr>
        <w:t>). Ele havia prometido destruí-los se desobedecessem (</w:t>
      </w:r>
      <w:hyperlink r:id="rId78">
        <w:r>
          <w:rPr>
            <w:lang w:val="pt_PT" w:bidi="pt_PT"/>
          </w:rPr>
          <w:rPr>
            <w:color w:val="0000EE"/>
            <w:u w:val="single"/>
          </w:rPr>
          <w:t>Lv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hyperlink r:id="rId79">
        <w:r>
          <w:rPr>
            <w:lang w:val="pt_PT" w:bidi="pt_PT"/>
          </w:rPr>
          <w:rPr>
            <w:color w:val="0000EE"/>
            <w:u w:val="single"/>
          </w:rPr>
          <w:t>2Rs 6.28–29</w:t>
        </w:r>
      </w:hyperlink>
      <w:r>
        <w:rPr>
          <w:lang w:val="pt_PT" w:bidi="pt_PT"/>
        </w:rPr>
        <w:t>) aconteceria em Jerusalém (</w:t>
      </w:r>
      <w:hyperlink r:id="rId80">
        <w:r>
          <w:rPr>
            <w:lang w:val="pt_PT" w:bidi="pt_PT"/>
          </w:rPr>
          <w:rPr>
            <w:color w:val="0000EE"/>
            <w:u w:val="single"/>
          </w:rPr>
          <w:t>Jr 19.9</w:t>
        </w:r>
      </w:hyperlink>
      <w:r>
        <w:rPr>
          <w:lang w:val="pt_PT" w:bidi="pt_PT"/>
        </w:rPr>
        <w:t xml:space="preserve">; veja também </w:t>
      </w:r>
      <w:hyperlink r:id="rId81">
        <w:r>
          <w:rPr>
            <w:lang w:val="pt_PT" w:bidi="pt_PT"/>
          </w:rPr>
          <w:rPr>
            <w:color w:val="0000EE"/>
            <w:u w:val="single"/>
          </w:rPr>
          <w:t>Lm 4.10</w:t>
        </w:r>
      </w:hyperlink>
      <w:r>
        <w:rPr>
          <w:lang w:val="pt_PT" w:bidi="pt_PT"/>
        </w:rPr>
        <w:t xml:space="preserve">; </w:t>
      </w:r>
      <w:hyperlink r:id="rId82">
        <w:r>
          <w:rPr>
            <w:lang w:val="pt_PT" w:bidi="pt_PT"/>
          </w:rPr>
          <w:rPr>
            <w:color w:val="0000EE"/>
            <w:u w:val="single"/>
          </w:rPr>
          <w:t>Ez 5.10</w:t>
        </w:r>
      </w:hyperlink>
      <w:r>
        <w:rPr>
          <w:lang w:val="pt_PT" w:bidi="pt_PT"/>
        </w:rPr>
        <w:t xml:space="preserve">; cp. </w:t>
      </w:r>
      <w:hyperlink r:id="rId83">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hyperlink r:id="rId84">
        <w:r>
          <w:rPr>
            <w:lang w:val="pt_PT" w:bidi="pt_PT"/>
          </w:rPr>
          <w:rPr>
            <w:color w:val="0000EE"/>
            <w:u w:val="single"/>
          </w:rPr>
          <w:t>Dt 28.15–68</w:t>
        </w:r>
      </w:hyperlink>
      <w:r>
        <w:rPr>
          <w:lang w:val="pt_PT" w:bidi="pt_PT"/>
        </w:rPr>
        <w:t xml:space="preserve">; cp. </w:t>
      </w:r>
      <w:hyperlink r:id="rId85">
        <w:r>
          <w:rPr>
            <w:lang w:val="pt_PT" w:bidi="pt_PT"/>
          </w:rPr>
          <w:rPr>
            <w:color w:val="0000EE"/>
            <w:u w:val="single"/>
          </w:rPr>
          <w:t>Ap 19.17–21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hyperlink r:id="rId86">
        <w:r>
          <w:rPr>
            <w:lang w:val="pt_PT" w:bidi="pt_PT"/>
          </w:rPr>
          <w:rPr>
            <w:color w:val="0000EE"/>
            <w:u w:val="single"/>
          </w:rPr>
          <w:t>3.1–20</w:t>
        </w:r>
      </w:hyperlink>
      <w:r>
        <w:rPr>
          <w:lang w:val="pt_PT" w:bidi="pt_PT"/>
        </w:rPr>
        <w:t>,</w:t>
      </w:r>
      <w:hyperlink r:id="rId87">
        <w:r>
          <w:rPr>
            <w:lang w:val="pt_PT" w:bidi="pt_PT"/>
          </w:rPr>
          <w:rPr>
            <w:color w:val="0000EE"/>
            <w:u w:val="single"/>
          </w:rPr>
          <w:t>48–54</w:t>
        </w:r>
      </w:hyperlink>
      <w:r>
        <w:rPr>
          <w:lang w:val="pt_PT" w:bidi="pt_PT"/>
        </w:rPr>
        <w:t>), lembra-se do amor fiel do Senhor (</w:t>
      </w:r>
      <w:hyperlink r:id="rId88">
        <w:r>
          <w:rPr>
            <w:lang w:val="pt_PT" w:bidi="pt_PT"/>
          </w:rPr>
          <w:rPr>
            <w:color w:val="0000EE"/>
            <w:u w:val="single"/>
          </w:rPr>
          <w:t>3.21–25</w:t>
        </w:r>
      </w:hyperlink>
      <w:r>
        <w:rPr>
          <w:lang w:val="pt_PT" w:bidi="pt_PT"/>
        </w:rPr>
        <w:t>), descreve como o povo de Deus deve responder (</w:t>
      </w:r>
      <w:hyperlink r:id="rId89">
        <w:r>
          <w:rPr>
            <w:lang w:val="pt_PT" w:bidi="pt_PT"/>
          </w:rPr>
          <w:rPr>
            <w:color w:val="0000EE"/>
            <w:u w:val="single"/>
          </w:rPr>
          <w:t>3.26–47</w:t>
        </w:r>
      </w:hyperlink>
      <w:r>
        <w:rPr>
          <w:lang w:val="pt_PT" w:bidi="pt_PT"/>
        </w:rPr>
        <w:t>) e clama ao Senhor em oração (</w:t>
      </w:r>
      <w:hyperlink r:id="rId90">
        <w:r>
          <w:rPr>
            <w:lang w:val="pt_PT" w:bidi="pt_PT"/>
          </w:rPr>
          <w:rPr>
            <w:color w:val="0000EE"/>
            <w:u w:val="single"/>
          </w:rPr>
          <w:t>3.55–66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hyperlink r:id="rId91">
        <w:r>
          <w:rPr>
            <w:lang w:val="pt_PT" w:bidi="pt_PT"/>
          </w:rPr>
          <w:rPr>
            <w:color w:val="0000EE"/>
            <w:u w:val="single"/>
          </w:rPr>
          <w:t>Jr 38.6–13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hyperlink r:id="rId92">
        <w:r>
          <w:rPr>
            <w:lang w:val="pt_PT" w:bidi="pt_PT"/>
          </w:rPr>
          <w:rPr>
            <w:color w:val="0000EE"/>
            <w:u w:val="single"/>
          </w:rPr>
          <w:t>Pv 21.8</w:t>
        </w:r>
      </w:hyperlink>
      <w:r>
        <w:rPr>
          <w:lang w:val="pt_PT" w:bidi="pt_PT"/>
        </w:rPr>
        <w:t>). Isaías imaginou as atividades de Deus como um desfile em uma estrada reta que seus adoradores preparariam (</w:t>
      </w:r>
      <w:hyperlink r:id="rId93">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hyperlink r:id="rId94">
        <w:r>
          <w:rPr>
            <w:lang w:val="pt_PT" w:bidi="pt_PT"/>
          </w:rPr>
          <w:rPr>
            <w:color w:val="0000EE"/>
            <w:u w:val="single"/>
          </w:rPr>
          <w:t>Jó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hyperlink r:id="rId95">
        <w:r>
          <w:rPr>
            <w:lang w:val="pt_PT" w:bidi="pt_PT"/>
          </w:rPr>
          <w:rPr>
            <w:color w:val="0000EE"/>
            <w:u w:val="single"/>
          </w:rPr>
          <w:t>Pv 5.4</w:t>
        </w:r>
      </w:hyperlink>
      <w:r>
        <w:rPr>
          <w:lang w:val="pt_PT" w:bidi="pt_PT"/>
        </w:rPr>
        <w:t xml:space="preserve">; </w:t>
      </w:r>
      <w:hyperlink r:id="rId96">
        <w:r>
          <w:rPr>
            <w:lang w:val="pt_PT" w:bidi="pt_PT"/>
          </w:rPr>
          <w:rPr>
            <w:color w:val="0000EE"/>
            <w:u w:val="single"/>
          </w:rPr>
          <w:t>Ap 8.11</w:t>
        </w:r>
      </w:hyperlink>
      <w:r>
        <w:rPr>
          <w:lang w:val="pt_PT" w:bidi="pt_PT"/>
        </w:rPr>
        <w:t>). Fel é uma planta venenosa que causa dor física severa se ingerida; é um símbolo poderoso para emoções extremamente estressantes (</w:t>
      </w:r>
      <w:hyperlink r:id="rId97">
        <w:r>
          <w:rPr>
            <w:lang w:val="pt_PT" w:bidi="pt_PT"/>
          </w:rPr>
          <w:rPr>
            <w:color w:val="0000EE"/>
            <w:u w:val="single"/>
          </w:rPr>
          <w:t>Dt 29.18</w:t>
        </w:r>
      </w:hyperlink>
      <w:r>
        <w:rPr>
          <w:lang w:val="pt_PT" w:bidi="pt_PT"/>
        </w:rPr>
        <w:t xml:space="preserve">; </w:t>
      </w:r>
      <w:hyperlink r:id="rId98">
        <w:r>
          <w:rPr>
            <w:lang w:val="pt_PT" w:bidi="pt_PT"/>
          </w:rPr>
          <w:rPr>
            <w:color w:val="0000EE"/>
            <w:u w:val="single"/>
          </w:rPr>
          <w:t>Sl 69.21</w:t>
        </w:r>
      </w:hyperlink>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hyperlink r:id="rId91">
        <w:r>
          <w:rPr>
            <w:lang w:val="pt_PT" w:bidi="pt_PT"/>
          </w:rPr>
          <w:rPr>
            <w:color w:val="0000EE"/>
            <w:u w:val="single"/>
          </w:rPr>
          <w:t>Jeremias 38.6–13</w:t>
        </w:r>
      </w:hyperlink>
      <w:r>
        <w:rPr>
          <w:lang w:val="pt_PT" w:bidi="pt_PT"/>
        </w:rPr>
        <w:t>) e Jonas no estômago do Grande peixe (</w:t>
      </w:r>
      <w:hyperlink r:id="rId99">
        <w:r>
          <w:rPr>
            <w:lang w:val="pt_PT" w:bidi="pt_PT"/>
          </w:rPr>
          <w:rPr>
            <w:color w:val="0000EE"/>
            <w:u w:val="single"/>
          </w:rPr>
          <w:t>Jonas 2.2–10</w:t>
        </w:r>
      </w:hyperlink>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hyperlink r:id="rId100">
        <w:r>
          <w:rPr>
            <w:lang w:val="pt_PT" w:bidi="pt_PT"/>
          </w:rPr>
          <w:rPr>
            <w:color w:val="0000EE"/>
            <w:u w:val="single"/>
          </w:rPr>
          <w:t>Êx 15.17</w:t>
        </w:r>
      </w:hyperlink>
      <w:r>
        <w:rPr>
          <w:lang w:val="pt_PT" w:bidi="pt_PT"/>
        </w:rPr>
        <w:t xml:space="preserve">; </w:t>
      </w:r>
      <w:hyperlink r:id="rId101">
        <w:r>
          <w:rPr>
            <w:lang w:val="pt_PT" w:bidi="pt_PT"/>
          </w:rPr>
          <w:rPr>
            <w:color w:val="0000EE"/>
            <w:u w:val="single"/>
          </w:rPr>
          <w:t>Js 21.19</w:t>
        </w:r>
      </w:hyperlink>
      <w:r>
        <w:rPr>
          <w:lang w:val="pt_PT" w:bidi="pt_PT"/>
        </w:rPr>
        <w:t xml:space="preserve">; </w:t>
      </w:r>
      <w:hyperlink r:id="rId102">
        <w:r>
          <w:rPr>
            <w:lang w:val="pt_PT" w:bidi="pt_PT"/>
          </w:rPr>
          <w:rPr>
            <w:color w:val="0000EE"/>
            <w:u w:val="single"/>
          </w:rPr>
          <w:t>1Cr 28.8</w:t>
        </w:r>
      </w:hyperlink>
      <w:r>
        <w:rPr>
          <w:lang w:val="pt_PT" w:bidi="pt_PT"/>
        </w:rPr>
        <w:t xml:space="preserve">; </w:t>
      </w:r>
      <w:hyperlink r:id="rId103">
        <w:r>
          <w:rPr>
            <w:lang w:val="pt_PT" w:bidi="pt_PT"/>
          </w:rPr>
          <w:rPr>
            <w:color w:val="0000EE"/>
            <w:u w:val="single"/>
          </w:rPr>
          <w:t>Sl 47.4</w:t>
        </w:r>
      </w:hyperlink>
      <w:r>
        <w:rPr>
          <w:lang w:val="pt_PT" w:bidi="pt_PT"/>
        </w:rPr>
        <w:t xml:space="preserve">), mas a verdadeira herança do povo de Deus é realmente o próprio Deus (veja </w:t>
      </w:r>
      <w:hyperlink r:id="rId104">
        <w:r>
          <w:rPr>
            <w:lang w:val="pt_PT" w:bidi="pt_PT"/>
          </w:rPr>
          <w:rPr>
            <w:color w:val="0000EE"/>
            <w:u w:val="single"/>
          </w:rPr>
          <w:t>Sl 16.5–6</w:t>
        </w:r>
      </w:hyperlink>
      <w:r>
        <w:rPr>
          <w:lang w:val="pt_PT" w:bidi="pt_PT"/>
        </w:rPr>
        <w:t xml:space="preserve">; </w:t>
      </w:r>
      <w:hyperlink r:id="rId105">
        <w:r>
          <w:rPr>
            <w:lang w:val="pt_PT" w:bidi="pt_PT"/>
          </w:rPr>
          <w:rPr>
            <w:color w:val="0000EE"/>
            <w:u w:val="single"/>
          </w:rPr>
          <w:t>Ef 1.11</w:t>
        </w:r>
      </w:hyperlink>
      <w:r>
        <w:rPr>
          <w:lang w:val="pt_PT" w:bidi="pt_PT"/>
        </w:rPr>
        <w:t xml:space="preserve">; </w:t>
      </w:r>
      <w:hyperlink r:id="rId106">
        <w:r>
          <w:rPr>
            <w:lang w:val="pt_PT" w:bidi="pt_PT"/>
          </w:rPr>
          <w:rPr>
            <w:color w:val="0000EE"/>
            <w:u w:val="single"/>
          </w:rPr>
          <w:t>Hb 9.15</w:t>
        </w:r>
      </w:hyperlink>
      <w:r>
        <w:rPr>
          <w:lang w:val="pt_PT" w:bidi="pt_PT"/>
        </w:rPr>
        <w:t xml:space="preserve">; </w:t>
      </w:r>
      <w:hyperlink r:id="rId107">
        <w:r>
          <w:rPr>
            <w:lang w:val="pt_PT" w:bidi="pt_PT"/>
          </w:rPr>
          <w:rPr>
            <w:color w:val="0000EE"/>
            <w:u w:val="single"/>
          </w:rPr>
          <w:t>1Pe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hyperlink r:id="rId108">
        <w:r>
          <w:rPr>
            <w:lang w:val="pt_PT" w:bidi="pt_PT"/>
          </w:rPr>
          <w:rPr>
            <w:color w:val="0000EE"/>
            <w:u w:val="single"/>
          </w:rPr>
          <w:t>Gn 17.1–3</w:t>
        </w:r>
      </w:hyperlink>
      <w:r>
        <w:rPr>
          <w:lang w:val="pt_PT" w:bidi="pt_PT"/>
        </w:rPr>
        <w:t xml:space="preserve">; </w:t>
      </w:r>
      <w:hyperlink r:id="rId109">
        <w:r>
          <w:rPr>
            <w:lang w:val="pt_PT" w:bidi="pt_PT"/>
          </w:rPr>
          <w:rPr>
            <w:color w:val="0000EE"/>
            <w:u w:val="single"/>
          </w:rPr>
          <w:t>Lv 9.24</w:t>
        </w:r>
      </w:hyperlink>
      <w:r>
        <w:rPr>
          <w:lang w:val="pt_PT" w:bidi="pt_PT"/>
        </w:rPr>
        <w:t xml:space="preserve">; </w:t>
      </w:r>
      <w:hyperlink r:id="rId110">
        <w:r>
          <w:rPr>
            <w:lang w:val="pt_PT" w:bidi="pt_PT"/>
          </w:rPr>
          <w:rPr>
            <w:color w:val="0000EE"/>
            <w:u w:val="single"/>
          </w:rPr>
          <w:t>Js 7.6</w:t>
        </w:r>
      </w:hyperlink>
      <w:r>
        <w:rPr>
          <w:lang w:val="pt_PT" w:bidi="pt_PT"/>
        </w:rPr>
        <w:t xml:space="preserve">; </w:t>
      </w:r>
      <w:hyperlink r:id="rId111">
        <w:r>
          <w:rPr>
            <w:lang w:val="pt_PT" w:bidi="pt_PT"/>
          </w:rPr>
          <w:rPr>
            <w:color w:val="0000EE"/>
            <w:u w:val="single"/>
          </w:rPr>
          <w:t>1Sm 5.4</w:t>
        </w:r>
      </w:hyperlink>
      <w:r>
        <w:rPr>
          <w:lang w:val="pt_PT" w:bidi="pt_PT"/>
        </w:rPr>
        <w:t xml:space="preserve">; </w:t>
      </w:r>
      <w:hyperlink r:id="rId112">
        <w:r>
          <w:rPr>
            <w:lang w:val="pt_PT" w:bidi="pt_PT"/>
          </w:rPr>
          <w:rPr>
            <w:color w:val="0000EE"/>
            <w:u w:val="single"/>
          </w:rPr>
          <w:t>1Rs 18.39</w:t>
        </w:r>
      </w:hyperlink>
      <w:r>
        <w:rPr>
          <w:lang w:val="pt_PT" w:bidi="pt_PT"/>
        </w:rPr>
        <w:t xml:space="preserve">; </w:t>
      </w:r>
      <w:hyperlink r:id="rId113">
        <w:r>
          <w:rPr>
            <w:lang w:val="pt_PT" w:bidi="pt_PT"/>
          </w:rPr>
          <w:rPr>
            <w:color w:val="0000EE"/>
            <w:u w:val="single"/>
          </w:rPr>
          <w:t>1Cr 21.16</w:t>
        </w:r>
      </w:hyperlink>
      <w:r>
        <w:rPr>
          <w:lang w:val="pt_PT" w:bidi="pt_PT"/>
        </w:rPr>
        <w:t xml:space="preserve">; </w:t>
      </w:r>
      <w:hyperlink r:id="rId114">
        <w:r>
          <w:rPr>
            <w:lang w:val="pt_PT" w:bidi="pt_PT"/>
          </w:rPr>
          <w:rPr>
            <w:color w:val="0000EE"/>
            <w:u w:val="single"/>
          </w:rPr>
          <w:t>Mt 17.5–6</w:t>
        </w:r>
      </w:hyperlink>
      <w:r>
        <w:rPr>
          <w:lang w:val="pt_PT" w:bidi="pt_PT"/>
        </w:rPr>
        <w:t>). • Virar a outra face também expressa submissão. Jesus evidentemente tinha este versículo em mente quando ensinou seus discípulos a se submeterem à perseguição (</w:t>
      </w:r>
      <w:hyperlink r:id="rId115">
        <w:r>
          <w:rPr>
            <w:lang w:val="pt_PT" w:bidi="pt_PT"/>
          </w:rPr>
          <w:rPr>
            <w:color w:val="0000EE"/>
            <w:u w:val="single"/>
          </w:rPr>
          <w:t>Mt 5.39</w:t>
        </w:r>
      </w:hyperlink>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hyperlink r:id="rId116">
        <w:r>
          <w:rPr>
            <w:lang w:val="pt_PT" w:bidi="pt_PT"/>
          </w:rPr>
          <w:rPr>
            <w:color w:val="0000EE"/>
            <w:u w:val="single"/>
          </w:rPr>
          <w:t>Sl 103.8–11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hyperlink r:id="rId117">
        <w:r>
          <w:rPr>
            <w:lang w:val="pt_PT" w:bidi="pt_PT"/>
          </w:rPr>
          <w:rPr>
            <w:color w:val="0000EE"/>
            <w:u w:val="single"/>
          </w:rPr>
          <w:t>Jr 5.26–31</w:t>
        </w:r>
      </w:hyperlink>
      <w:r>
        <w:rPr>
          <w:lang w:val="pt_PT" w:bidi="pt_PT"/>
        </w:rPr>
        <w:t xml:space="preserve">; </w:t>
      </w:r>
      <w:hyperlink r:id="rId118">
        <w:r>
          <w:rPr>
            <w:lang w:val="pt_PT" w:bidi="pt_PT"/>
          </w:rPr>
          <w:rPr>
            <w:color w:val="0000EE"/>
            <w:u w:val="single"/>
          </w:rPr>
          <w:t>21.11–14</w:t>
        </w:r>
      </w:hyperlink>
      <w:r>
        <w:rPr>
          <w:lang w:val="pt_PT" w:bidi="pt_PT"/>
        </w:rPr>
        <w:t xml:space="preserve">; </w:t>
      </w:r>
      <w:hyperlink r:id="rId119">
        <w:r>
          <w:rPr>
            <w:lang w:val="pt_PT" w:bidi="pt_PT"/>
          </w:rPr>
          <w:rPr>
            <w:color w:val="0000EE"/>
            <w:u w:val="single"/>
          </w:rPr>
          <w:t>23.10–14</w:t>
        </w:r>
      </w:hyperlink>
      <w:r>
        <w:rPr>
          <w:lang w:val="pt_PT" w:bidi="pt_PT"/>
        </w:rPr>
        <w:t xml:space="preserve">; </w:t>
      </w:r>
      <w:hyperlink r:id="rId120">
        <w:r>
          <w:rPr>
            <w:lang w:val="pt_PT" w:bidi="pt_PT"/>
          </w:rPr>
          <w:rPr>
            <w:color w:val="0000EE"/>
            <w:u w:val="single"/>
          </w:rPr>
          <w:t>Mq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hyperlink r:id="rId121">
        <w:r>
          <w:rPr>
            <w:lang w:val="pt_PT" w:bidi="pt_PT"/>
          </w:rPr>
          <w:rPr>
            <w:color w:val="0000EE"/>
            <w:u w:val="single"/>
          </w:rPr>
          <w:t>Lc 13.1–5</w:t>
        </w:r>
      </w:hyperlink>
      <w:r>
        <w:rPr>
          <w:lang w:val="pt_PT" w:bidi="pt_PT"/>
        </w:rPr>
        <w:t>), e coisas ruins acontecem tanto aos justos quanto aos ímpios (</w:t>
      </w:r>
      <w:hyperlink r:id="rId122">
        <w:r>
          <w:rPr>
            <w:lang w:val="pt_PT" w:bidi="pt_PT"/>
          </w:rPr>
          <w:rPr>
            <w:color w:val="0000EE"/>
            <w:u w:val="single"/>
          </w:rPr>
          <w:t>Mt 5.45</w:t>
        </w:r>
      </w:hyperlink>
      <w:r>
        <w:rPr>
          <w:lang w:val="pt_PT" w:bidi="pt_PT"/>
        </w:rPr>
        <w:t>); aconteça o que acontecer, devemos dar graças (</w:t>
      </w:r>
      <w:hyperlink r:id="rId123">
        <w:r>
          <w:rPr>
            <w:lang w:val="pt_PT" w:bidi="pt_PT"/>
          </w:rPr>
          <w:rPr>
            <w:color w:val="0000EE"/>
            <w:u w:val="single"/>
          </w:rPr>
          <w:t>1Ts 5.18</w:t>
        </w:r>
      </w:hyperlink>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hyperlink r:id="rId124">
        <w:r>
          <w:rPr>
            <w:lang w:val="pt_PT" w:bidi="pt_PT"/>
          </w:rPr>
          <w:rPr>
            <w:color w:val="0000EE"/>
            <w:u w:val="single"/>
          </w:rPr>
          <w:t>Is 1.27</w:t>
        </w:r>
      </w:hyperlink>
      <w:r>
        <w:rPr>
          <w:lang w:val="pt_PT" w:bidi="pt_PT"/>
        </w:rPr>
        <w:t xml:space="preserve">; </w:t>
      </w:r>
      <w:hyperlink r:id="rId125">
        <w:r>
          <w:rPr>
            <w:lang w:val="pt_PT" w:bidi="pt_PT"/>
          </w:rPr>
          <w:rPr>
            <w:color w:val="0000EE"/>
            <w:u w:val="single"/>
          </w:rPr>
          <w:t>Jr 3.22</w:t>
        </w:r>
      </w:hyperlink>
      <w:r>
        <w:rPr>
          <w:lang w:val="pt_PT" w:bidi="pt_PT"/>
        </w:rPr>
        <w:t xml:space="preserve">; </w:t>
      </w:r>
      <w:hyperlink r:id="rId126">
        <w:r>
          <w:rPr>
            <w:lang w:val="pt_PT" w:bidi="pt_PT"/>
          </w:rPr>
          <w:rPr>
            <w:color w:val="0000EE"/>
            <w:u w:val="single"/>
          </w:rPr>
          <w:t>Ez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hyperlink r:id="rId127">
        <w:r>
          <w:rPr>
            <w:lang w:val="pt_PT" w:bidi="pt_PT"/>
          </w:rPr>
          <w:rPr>
            <w:color w:val="0000EE"/>
            <w:u w:val="single"/>
          </w:rPr>
          <w:t>Jr 37.11–15</w:t>
        </w:r>
      </w:hyperlink>
      <w:r>
        <w:rPr>
          <w:lang w:val="pt_PT" w:bidi="pt_PT"/>
        </w:rPr>
        <w:t xml:space="preserve">; </w:t>
      </w:r>
      <w:hyperlink r:id="rId128">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hyperlink r:id="rId129">
        <w:r>
          <w:rPr>
            <w:lang w:val="pt_PT" w:bidi="pt_PT"/>
          </w:rPr>
          <w:rPr>
            <w:color w:val="0000EE"/>
            <w:u w:val="single"/>
          </w:rPr>
          <w:t>Jó 39.13–16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hyperlink r:id="rId130">
        <w:r>
          <w:rPr>
            <w:lang w:val="pt_PT" w:bidi="pt_PT"/>
          </w:rPr>
          <w:rPr>
            <w:color w:val="0000EE"/>
            <w:u w:val="single"/>
          </w:rPr>
          <w:t>2Rs 19.36–37</w:t>
        </w:r>
      </w:hyperlink>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hyperlink r:id="rId131">
        <w:r>
          <w:rPr>
            <w:lang w:val="pt_PT" w:bidi="pt_PT"/>
          </w:rPr>
          <w:rPr>
            <w:color w:val="0000EE"/>
            <w:u w:val="single"/>
          </w:rPr>
          <w:t>2Rs 25.4–7</w:t>
        </w:r>
      </w:hyperlink>
      <w:r>
        <w:rPr>
          <w:lang w:val="pt_PT" w:bidi="pt_PT"/>
        </w:rPr>
        <w:t xml:space="preserve">; </w:t>
      </w:r>
      <w:hyperlink r:id="rId132">
        <w:r>
          <w:rPr>
            <w:lang w:val="pt_PT" w:bidi="pt_PT"/>
          </w:rPr>
          <w:rPr>
            <w:color w:val="0000EE"/>
            <w:u w:val="single"/>
          </w:rPr>
          <w:t>Jr 39.4–7</w:t>
        </w:r>
      </w:hyperlink>
      <w:r>
        <w:rPr>
          <w:lang w:val="pt_PT" w:bidi="pt_PT"/>
        </w:rPr>
        <w:t xml:space="preserve">; </w:t>
      </w:r>
      <w:hyperlink r:id="rId133">
        <w:r>
          <w:rPr>
            <w:lang w:val="pt_PT" w:bidi="pt_PT"/>
          </w:rPr>
          <w:rPr>
            <w:color w:val="0000EE"/>
            <w:u w:val="single"/>
          </w:rPr>
          <w:t>52.9–11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hyperlink r:id="rId134">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hyperlink r:id="rId135">
        <w:r>
          <w:rPr>
            <w:lang w:val="pt_PT" w:bidi="pt_PT"/>
          </w:rPr>
          <w:rPr>
            <w:color w:val="0000EE"/>
            <w:u w:val="single"/>
          </w:rPr>
          <w:t>Ob 1</w:t>
        </w:r>
      </w:hyperlink>
      <w:r>
        <w:rPr>
          <w:lang w:val="pt_PT" w:bidi="pt_PT"/>
        </w:rPr>
        <w:t xml:space="preserve">; </w:t>
      </w:r>
      <w:hyperlink r:id="rId136">
        <w:r>
          <w:rPr>
            <w:lang w:val="pt_PT" w:bidi="pt_PT"/>
          </w:rPr>
          <w:rPr>
            <w:color w:val="0000EE"/>
            <w:u w:val="single"/>
          </w:rPr>
          <w:t>Jr 49.7–22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hyperlink r:id="rId137">
        <w:r>
          <w:rPr>
            <w:lang w:val="pt_PT" w:bidi="pt_PT"/>
          </w:rPr>
          <w:rPr>
            <w:color w:val="0000EE"/>
            <w:u w:val="single"/>
          </w:rPr>
          <w:t>2Cr 36.22–23</w:t>
        </w:r>
      </w:hyperlink>
      <w:r>
        <w:rPr>
          <w:lang w:val="pt_PT" w:bidi="pt_PT"/>
        </w:rPr>
        <w:t xml:space="preserve">; </w:t>
      </w:r>
      <w:hyperlink r:id="rId138">
        <w:r>
          <w:rPr>
            <w:lang w:val="pt_PT" w:bidi="pt_PT"/>
          </w:rPr>
          <w:rPr>
            <w:color w:val="0000EE"/>
            <w:u w:val="single"/>
          </w:rPr>
          <w:t>Ed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hyperlink r:id="rId139">
        <w:r>
          <w:rPr>
            <w:lang w:val="pt_PT" w:bidi="pt_PT"/>
          </w:rPr>
          <w:rPr>
            <w:color w:val="0000EE"/>
            <w:u w:val="single"/>
          </w:rPr>
          <w:t>Dn 9.4–19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hyperlink r:id="rId140">
        <w:r>
          <w:rPr>
            <w:lang w:val="pt_PT" w:bidi="pt_PT"/>
          </w:rPr>
          <w:rPr>
            <w:color w:val="0000EE"/>
            <w:u w:val="single"/>
          </w:rPr>
          <w:t>2Rs 25.3</w:t>
        </w:r>
      </w:hyperlink>
      <w:r>
        <w:rPr>
          <w:lang w:val="pt_PT" w:bidi="pt_PT"/>
        </w:rPr>
        <w:t xml:space="preserve">; </w:t>
      </w:r>
      <w:hyperlink r:id="rId45">
        <w:r>
          <w:rPr>
            <w:lang w:val="pt_PT" w:bidi="pt_PT"/>
          </w:rPr>
          <w:rPr>
            <w:color w:val="0000EE"/>
            <w:u w:val="single"/>
          </w:rPr>
          <w:t>Jr 37.21</w:t>
        </w:r>
      </w:hyperlink>
      <w:r>
        <w:rPr>
          <w:lang w:val="pt_PT" w:bidi="pt_PT"/>
        </w:rPr>
        <w:t xml:space="preserve">; </w:t>
      </w:r>
      <w:hyperlink r:id="rId141">
        <w:r>
          <w:rPr>
            <w:lang w:val="pt_PT" w:bidi="pt_PT"/>
          </w:rPr>
          <w:rPr>
            <w:color w:val="0000EE"/>
            <w:u w:val="single"/>
          </w:rPr>
          <w:t>38.9</w:t>
        </w:r>
      </w:hyperlink>
      <w:r>
        <w:rPr>
          <w:lang w:val="pt_PT" w:bidi="pt_PT"/>
        </w:rPr>
        <w:t xml:space="preserve">; </w:t>
      </w:r>
      <w:hyperlink r:id="rId142">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hyperlink r:id="rId143">
        <w:r>
          <w:rPr>
            <w:lang w:val="pt_PT" w:bidi="pt_PT"/>
          </w:rPr>
          <w:rPr>
            <w:color w:val="0000EE"/>
            <w:u w:val="single"/>
          </w:rPr>
          <w:t>Is 24.7–12</w:t>
        </w:r>
      </w:hyperlink>
      <w:r>
        <w:rPr>
          <w:lang w:val="pt_PT" w:bidi="pt_PT"/>
        </w:rPr>
        <w:t xml:space="preserve">; </w:t>
      </w:r>
      <w:hyperlink r:id="rId144">
        <w:r>
          <w:rPr>
            <w:lang w:val="pt_PT" w:bidi="pt_PT"/>
          </w:rPr>
          <w:rPr>
            <w:color w:val="0000EE"/>
            <w:u w:val="single"/>
          </w:rPr>
          <w:t>Jr 7.24</w:t>
        </w:r>
      </w:hyperlink>
      <w:r>
        <w:rPr>
          <w:lang w:val="pt_PT" w:bidi="pt_PT"/>
        </w:rPr>
        <w:t xml:space="preserve">; </w:t>
      </w:r>
      <w:hyperlink r:id="rId145">
        <w:r>
          <w:rPr>
            <w:lang w:val="pt_PT" w:bidi="pt_PT"/>
          </w:rPr>
          <w:rPr>
            <w:color w:val="0000EE"/>
            <w:u w:val="single"/>
          </w:rPr>
          <w:t>13.18</w:t>
        </w:r>
      </w:hyperlink>
      <w:r>
        <w:rPr>
          <w:lang w:val="pt_PT" w:bidi="pt_PT"/>
        </w:rPr>
        <w:t xml:space="preserve">; </w:t>
      </w:r>
      <w:hyperlink r:id="rId146">
        <w:r>
          <w:rPr>
            <w:lang w:val="pt_PT" w:bidi="pt_PT"/>
          </w:rPr>
          <w:rPr>
            <w:color w:val="0000EE"/>
            <w:u w:val="single"/>
          </w:rPr>
          <w:t>25.10–11</w:t>
        </w:r>
      </w:hyperlink>
      <w:r>
        <w:rPr>
          <w:lang w:val="pt_PT" w:bidi="pt_PT"/>
        </w:rPr>
        <w:t xml:space="preserve">; </w:t>
      </w:r>
      <w:hyperlink r:id="rId147">
        <w:r>
          <w:rPr>
            <w:lang w:val="pt_PT" w:bidi="pt_PT"/>
          </w:rPr>
          <w:rPr>
            <w:color w:val="0000EE"/>
            <w:u w:val="single"/>
          </w:rPr>
          <w:t>Am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hyperlink r:id="rId148">
        <w:r>
          <w:rPr>
            <w:lang w:val="pt_PT" w:bidi="pt_PT"/>
          </w:rPr>
          <w:rPr>
            <w:color w:val="0000EE"/>
            <w:u w:val="single"/>
          </w:rPr>
          <w:t>Is 13.22</w:t>
        </w:r>
      </w:hyperlink>
      <w:r>
        <w:rPr>
          <w:lang w:val="pt_PT" w:bidi="pt_PT"/>
        </w:rPr>
        <w:t xml:space="preserve">; </w:t>
      </w:r>
      <w:hyperlink r:id="rId149">
        <w:r>
          <w:rPr>
            <w:lang w:val="pt_PT" w:bidi="pt_PT"/>
          </w:rPr>
          <w:rPr>
            <w:color w:val="0000EE"/>
            <w:u w:val="single"/>
          </w:rPr>
          <w:t>34.13</w:t>
        </w:r>
      </w:hyperlink>
      <w:r>
        <w:rPr>
          <w:lang w:val="pt_PT" w:bidi="pt_PT"/>
        </w:rPr>
        <w:t xml:space="preserve">; </w:t>
      </w:r>
      <w:hyperlink r:id="rId150">
        <w:r>
          <w:rPr>
            <w:lang w:val="pt_PT" w:bidi="pt_PT"/>
          </w:rPr>
          <w:rPr>
            <w:color w:val="0000EE"/>
            <w:u w:val="single"/>
          </w:rPr>
          <w:t>Jr 9.11</w:t>
        </w:r>
      </w:hyperlink>
      <w:r>
        <w:rPr>
          <w:lang w:val="pt_PT" w:bidi="pt_PT"/>
        </w:rPr>
        <w:t xml:space="preserve">; </w:t>
      </w:r>
      <w:hyperlink r:id="rId151">
        <w:r>
          <w:rPr>
            <w:lang w:val="pt_PT" w:bidi="pt_PT"/>
          </w:rPr>
          <w:rPr>
            <w:color w:val="0000EE"/>
            <w:u w:val="single"/>
          </w:rPr>
          <w:t>10.22</w:t>
        </w:r>
      </w:hyperlink>
      <w:r>
        <w:rPr>
          <w:lang w:val="pt_PT" w:bidi="pt_PT"/>
        </w:rPr>
        <w:t xml:space="preserve">; </w:t>
      </w:r>
      <w:hyperlink r:id="rId152">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hyperlink r:id="rId153">
        <w:r>
          <w:rPr>
            <w:lang w:val="pt_PT" w:bidi="pt_PT"/>
          </w:rPr>
          <w:rPr>
            <w:color w:val="0000EE"/>
            <w:u w:val="single"/>
          </w:rPr>
          <w:t>Is 40.27–31</w:t>
        </w:r>
      </w:hyperlink>
      <w:r>
        <w:rPr>
          <w:lang w:val="pt_PT" w:bidi="pt_PT"/>
        </w:rPr>
        <w:t xml:space="preserve">; </w:t>
      </w:r>
      <w:hyperlink r:id="rId154">
        <w:r>
          <w:rPr>
            <w:lang w:val="pt_PT" w:bidi="pt_PT"/>
          </w:rPr>
          <w:rPr>
            <w:color w:val="0000EE"/>
            <w:u w:val="single"/>
          </w:rPr>
          <w:t>41.8–20</w:t>
        </w:r>
      </w:hyperlink>
      <w:r>
        <w:rPr>
          <w:lang w:val="pt_PT" w:bidi="pt_PT"/>
        </w:rPr>
        <w:t>) e enviando Cristo (</w:t>
      </w:r>
      <w:hyperlink r:id="rId155">
        <w:r>
          <w:rPr>
            <w:lang w:val="pt_PT" w:bidi="pt_PT"/>
          </w:rPr>
          <w:rPr>
            <w:color w:val="0000EE"/>
            <w:u w:val="single"/>
          </w:rPr>
          <w:t>Mt 9.2–6</w:t>
        </w:r>
      </w:hyperlink>
      <w:r>
        <w:rPr>
          <w:lang w:val="pt_PT" w:bidi="pt_PT"/>
        </w:rPr>
        <w:t xml:space="preserve">; </w:t>
      </w:r>
      <w:hyperlink r:id="rId156">
        <w:r>
          <w:rPr>
            <w:lang w:val="pt_PT" w:bidi="pt_PT"/>
          </w:rPr>
          <w:rPr>
            <w:color w:val="0000EE"/>
            <w:u w:val="single"/>
          </w:rPr>
          <w:t>26.28</w:t>
        </w:r>
      </w:hyperlink>
      <w:r>
        <w:rPr>
          <w:lang w:val="pt_PT" w:bidi="pt_PT"/>
        </w:rPr>
        <w:t xml:space="preserve">; </w:t>
      </w:r>
      <w:hyperlink r:id="rId157">
        <w:r>
          <w:rPr>
            <w:lang w:val="pt_PT" w:bidi="pt_PT"/>
          </w:rPr>
          <w:rPr>
            <w:color w:val="0000EE"/>
            <w:u w:val="single"/>
          </w:rPr>
          <w:t>Lc 24.47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7:5-Jer37:11" TargetMode="External"/><Relationship Id="rId16" Type="http://schemas.openxmlformats.org/officeDocument/2006/relationships/hyperlink" Target="https://ref.ly/Lam1:1" TargetMode="External"/><Relationship Id="rId17" Type="http://schemas.openxmlformats.org/officeDocument/2006/relationships/hyperlink" Target="https://ref.ly/Dan1:3-Dan1:4" TargetMode="External"/><Relationship Id="rId18" Type="http://schemas.openxmlformats.org/officeDocument/2006/relationships/hyperlink" Target="https://ref.ly/2Kgs24:12-2Kgs24:16" TargetMode="External"/><Relationship Id="rId19" Type="http://schemas.openxmlformats.org/officeDocument/2006/relationships/hyperlink" Target="https://ref.ly/Jer52:28" TargetMode="External"/><Relationship Id="rId20" Type="http://schemas.openxmlformats.org/officeDocument/2006/relationships/hyperlink" Target="https://ref.ly/Ezek1:2-Ezek1:3" TargetMode="External"/><Relationship Id="rId21" Type="http://schemas.openxmlformats.org/officeDocument/2006/relationships/hyperlink" Target="https://ref.ly/2Kgs25:5-2Kgs25:7" TargetMode="External"/><Relationship Id="rId22" Type="http://schemas.openxmlformats.org/officeDocument/2006/relationships/hyperlink" Target="https://ref.ly/2Kgs25:18-2Kgs25:21" TargetMode="External"/><Relationship Id="rId23" Type="http://schemas.openxmlformats.org/officeDocument/2006/relationships/hyperlink" Target="https://ref.ly/Jer39:5-Jer39:10" TargetMode="External"/><Relationship Id="rId24" Type="http://schemas.openxmlformats.org/officeDocument/2006/relationships/hyperlink" Target="https://ref.ly/Jer52:29" TargetMode="External"/><Relationship Id="rId25" Type="http://schemas.openxmlformats.org/officeDocument/2006/relationships/hyperlink" Target="https://ref.ly/Jer52:30" TargetMode="External"/><Relationship Id="rId26" Type="http://schemas.openxmlformats.org/officeDocument/2006/relationships/hyperlink" Target="https://ref.ly/Heb12:22-Heb12:24" TargetMode="External"/><Relationship Id="rId27" Type="http://schemas.openxmlformats.org/officeDocument/2006/relationships/hyperlink" Target="https://ref.ly/Rev14:1-Rev14:5" TargetMode="External"/><Relationship Id="rId28" Type="http://schemas.openxmlformats.org/officeDocument/2006/relationships/hyperlink" Target="https://ref.ly/2Kgs21:1-2Kgs21:9" TargetMode="External"/><Relationship Id="rId29" Type="http://schemas.openxmlformats.org/officeDocument/2006/relationships/hyperlink" Target="https://ref.ly/2Kgs21:16" TargetMode="External"/><Relationship Id="rId30" Type="http://schemas.openxmlformats.org/officeDocument/2006/relationships/hyperlink" Target="https://ref.ly/2Kgs24:3-2Kgs24:4" TargetMode="External"/><Relationship Id="rId31" Type="http://schemas.openxmlformats.org/officeDocument/2006/relationships/hyperlink" Target="https://ref.ly/2Chr33:1-2Chr33:10" TargetMode="External"/><Relationship Id="rId32" Type="http://schemas.openxmlformats.org/officeDocument/2006/relationships/hyperlink" Target="https://ref.ly/2Chr33:22-2Chr33:23" TargetMode="External"/><Relationship Id="rId33" Type="http://schemas.openxmlformats.org/officeDocument/2006/relationships/hyperlink" Target="https://ref.ly/2Chr36:11-2Chr36:16" TargetMode="External"/><Relationship Id="rId34" Type="http://schemas.openxmlformats.org/officeDocument/2006/relationships/hyperlink" Target="https://ref.ly/2Kgs17:14-2Kgs17:23" TargetMode="External"/><Relationship Id="rId35" Type="http://schemas.openxmlformats.org/officeDocument/2006/relationships/hyperlink" Target="https://ref.ly/Jer24:9" TargetMode="External"/><Relationship Id="rId36" Type="http://schemas.openxmlformats.org/officeDocument/2006/relationships/hyperlink" Target="https://ref.ly/Ezek22:5" TargetMode="External"/><Relationship Id="rId37" Type="http://schemas.openxmlformats.org/officeDocument/2006/relationships/hyperlink" Target="https://ref.ly/Ezek36:4" TargetMode="External"/><Relationship Id="rId38" Type="http://schemas.openxmlformats.org/officeDocument/2006/relationships/hyperlink" Target="https://ref.ly/2Kgs25:8-2Kgs25:17" TargetMode="External"/><Relationship Id="rId39" Type="http://schemas.openxmlformats.org/officeDocument/2006/relationships/hyperlink" Target="https://ref.ly/2Chr36:13-2Chr36:21" TargetMode="External"/><Relationship Id="rId40" Type="http://schemas.openxmlformats.org/officeDocument/2006/relationships/hyperlink" Target="https://ref.ly/Jer52:4-Jer52:30" TargetMode="External"/><Relationship Id="rId41" Type="http://schemas.openxmlformats.org/officeDocument/2006/relationships/hyperlink" Target="https://ref.ly/Isa63:3" TargetMode="External"/><Relationship Id="rId42" Type="http://schemas.openxmlformats.org/officeDocument/2006/relationships/hyperlink" Target="https://ref.ly/Rev14:18-Rev14:20" TargetMode="External"/><Relationship Id="rId43" Type="http://schemas.openxmlformats.org/officeDocument/2006/relationships/hyperlink" Target="https://ref.ly/Rev19:15" TargetMode="External"/><Relationship Id="rId44" Type="http://schemas.openxmlformats.org/officeDocument/2006/relationships/hyperlink" Target="https://ref.ly/2Kgs25:2-2Kgs25:3" TargetMode="External"/><Relationship Id="rId45" Type="http://schemas.openxmlformats.org/officeDocument/2006/relationships/hyperlink" Target="https://ref.ly/Jer37:21" TargetMode="External"/><Relationship Id="rId46" Type="http://schemas.openxmlformats.org/officeDocument/2006/relationships/hyperlink" Target="https://ref.ly/Jer2:17" TargetMode="External"/><Relationship Id="rId47" Type="http://schemas.openxmlformats.org/officeDocument/2006/relationships/hyperlink" Target="https://ref.ly/Jer5:6" TargetMode="External"/><Relationship Id="rId48" Type="http://schemas.openxmlformats.org/officeDocument/2006/relationships/hyperlink" Target="https://ref.ly/Jer5:23" TargetMode="External"/><Relationship Id="rId49" Type="http://schemas.openxmlformats.org/officeDocument/2006/relationships/hyperlink" Target="https://ref.ly/2Kgs24:1" TargetMode="External"/><Relationship Id="rId50" Type="http://schemas.openxmlformats.org/officeDocument/2006/relationships/hyperlink" Target="https://ref.ly/2Kgs24:20" TargetMode="External"/><Relationship Id="rId51" Type="http://schemas.openxmlformats.org/officeDocument/2006/relationships/hyperlink" Target="https://ref.ly/2Chr36:13" TargetMode="External"/><Relationship Id="rId52" Type="http://schemas.openxmlformats.org/officeDocument/2006/relationships/hyperlink" Target="https://ref.ly/Isa13:6" TargetMode="External"/><Relationship Id="rId53" Type="http://schemas.openxmlformats.org/officeDocument/2006/relationships/hyperlink" Target="https://ref.ly/Isa13:9" TargetMode="External"/><Relationship Id="rId54" Type="http://schemas.openxmlformats.org/officeDocument/2006/relationships/hyperlink" Target="https://ref.ly/Jer46:10-Jer46:12" TargetMode="External"/><Relationship Id="rId55" Type="http://schemas.openxmlformats.org/officeDocument/2006/relationships/hyperlink" Target="https://ref.ly/Jer46:27-Jer46:28" TargetMode="External"/><Relationship Id="rId56" Type="http://schemas.openxmlformats.org/officeDocument/2006/relationships/hyperlink" Target="https://ref.ly/Amos5:18-Amos5:20" TargetMode="External"/><Relationship Id="rId57" Type="http://schemas.openxmlformats.org/officeDocument/2006/relationships/hyperlink" Target="https://ref.ly/Obad1:15" TargetMode="External"/><Relationship Id="rId58" Type="http://schemas.openxmlformats.org/officeDocument/2006/relationships/hyperlink" Target="https://ref.ly/1Thess5:2-1Thess5:3" TargetMode="External"/><Relationship Id="rId59" Type="http://schemas.openxmlformats.org/officeDocument/2006/relationships/hyperlink" Target="https://ref.ly/2Thess2:2" TargetMode="External"/><Relationship Id="rId60" Type="http://schemas.openxmlformats.org/officeDocument/2006/relationships/hyperlink" Target="https://ref.ly/1Chr28:2" TargetMode="External"/><Relationship Id="rId61" Type="http://schemas.openxmlformats.org/officeDocument/2006/relationships/hyperlink" Target="https://ref.ly/Ps99:5" TargetMode="External"/><Relationship Id="rId62" Type="http://schemas.openxmlformats.org/officeDocument/2006/relationships/hyperlink" Target="https://ref.ly/Ps132:7" TargetMode="External"/><Relationship Id="rId63" Type="http://schemas.openxmlformats.org/officeDocument/2006/relationships/hyperlink" Target="https://ref.ly/Exod14:13-Exod15:21" TargetMode="External"/><Relationship Id="rId64" Type="http://schemas.openxmlformats.org/officeDocument/2006/relationships/hyperlink" Target="https://ref.ly/Josh23:9-Josh23:11" TargetMode="External"/><Relationship Id="rId65" Type="http://schemas.openxmlformats.org/officeDocument/2006/relationships/hyperlink" Target="https://ref.ly/Judg7:1-Judg7:25" TargetMode="External"/><Relationship Id="rId66" Type="http://schemas.openxmlformats.org/officeDocument/2006/relationships/hyperlink" Target="https://ref.ly/2Kgs19:32-2Kgs19:35" TargetMode="External"/><Relationship Id="rId67" Type="http://schemas.openxmlformats.org/officeDocument/2006/relationships/hyperlink" Target="https://ref.ly/Isa63:10" TargetMode="External"/><Relationship Id="rId68" Type="http://schemas.openxmlformats.org/officeDocument/2006/relationships/hyperlink" Target="https://ref.ly/Ezek24:25" TargetMode="External"/><Relationship Id="rId69" Type="http://schemas.openxmlformats.org/officeDocument/2006/relationships/hyperlink" Target="https://ref.ly/1Kgs9:3" TargetMode="External"/><Relationship Id="rId70" Type="http://schemas.openxmlformats.org/officeDocument/2006/relationships/hyperlink" Target="https://ref.ly/Jer7:3-Jer7:15" TargetMode="External"/><Relationship Id="rId71" Type="http://schemas.openxmlformats.org/officeDocument/2006/relationships/hyperlink" Target="https://ref.ly/Jer26:3-Jer26:6" TargetMode="External"/><Relationship Id="rId72" Type="http://schemas.openxmlformats.org/officeDocument/2006/relationships/hyperlink" Target="https://ref.ly/Jer26:12-Jer26:13" TargetMode="External"/><Relationship Id="rId73" Type="http://schemas.openxmlformats.org/officeDocument/2006/relationships/hyperlink" Target="https://ref.ly/Ezek24:21" TargetMode="External"/><Relationship Id="rId74" Type="http://schemas.openxmlformats.org/officeDocument/2006/relationships/hyperlink" Target="https://ref.ly/Ezek1:1" TargetMode="External"/><Relationship Id="rId75" Type="http://schemas.openxmlformats.org/officeDocument/2006/relationships/hyperlink" Target="https://ref.ly/Dan7:1" TargetMode="External"/><Relationship Id="rId76" Type="http://schemas.openxmlformats.org/officeDocument/2006/relationships/hyperlink" Target="https://ref.ly/Jer6:13-Jer6:14" TargetMode="External"/><Relationship Id="rId77" Type="http://schemas.openxmlformats.org/officeDocument/2006/relationships/hyperlink" Target="https://ref.ly/Deut8:1-Deut8:20" TargetMode="External"/><Relationship Id="rId78" Type="http://schemas.openxmlformats.org/officeDocument/2006/relationships/hyperlink" Target="https://ref.ly/Lev26:1-Lev26:46" TargetMode="External"/><Relationship Id="rId79" Type="http://schemas.openxmlformats.org/officeDocument/2006/relationships/hyperlink" Target="https://ref.ly/2Kgs6:28-2Kgs6:29" TargetMode="External"/><Relationship Id="rId80" Type="http://schemas.openxmlformats.org/officeDocument/2006/relationships/hyperlink" Target="https://ref.ly/Jer19:9" TargetMode="External"/><Relationship Id="rId81" Type="http://schemas.openxmlformats.org/officeDocument/2006/relationships/hyperlink" Target="https://ref.ly/Lam4:10" TargetMode="External"/><Relationship Id="rId82" Type="http://schemas.openxmlformats.org/officeDocument/2006/relationships/hyperlink" Target="https://ref.ly/Ezek5:10" TargetMode="External"/><Relationship Id="rId83" Type="http://schemas.openxmlformats.org/officeDocument/2006/relationships/hyperlink" Target="https://ref.ly/Deut28:53-Deut28:57" TargetMode="External"/><Relationship Id="rId84" Type="http://schemas.openxmlformats.org/officeDocument/2006/relationships/hyperlink" Target="https://ref.ly/Deut28:15-Deut28:68" TargetMode="External"/><Relationship Id="rId85" Type="http://schemas.openxmlformats.org/officeDocument/2006/relationships/hyperlink" Target="https://ref.ly/Rev19:17-Rev19:21" TargetMode="External"/><Relationship Id="rId86" Type="http://schemas.openxmlformats.org/officeDocument/2006/relationships/hyperlink" Target="https://ref.ly/Lam3:1-Lam3:20" TargetMode="External"/><Relationship Id="rId87" Type="http://schemas.openxmlformats.org/officeDocument/2006/relationships/hyperlink" Target="https://ref.ly/Lam3:48-Lam3:54" TargetMode="External"/><Relationship Id="rId88" Type="http://schemas.openxmlformats.org/officeDocument/2006/relationships/hyperlink" Target="https://ref.ly/Lam3:21-Lam3:25" TargetMode="External"/><Relationship Id="rId89" Type="http://schemas.openxmlformats.org/officeDocument/2006/relationships/hyperlink" Target="https://ref.ly/Lam3:26-Lam3:47" TargetMode="External"/><Relationship Id="rId90" Type="http://schemas.openxmlformats.org/officeDocument/2006/relationships/hyperlink" Target="https://ref.ly/Lam3:55-Lam3:66" TargetMode="External"/><Relationship Id="rId91" Type="http://schemas.openxmlformats.org/officeDocument/2006/relationships/hyperlink" Target="https://ref.ly/Jer38:6-Jer38:13" TargetMode="External"/><Relationship Id="rId92" Type="http://schemas.openxmlformats.org/officeDocument/2006/relationships/hyperlink" Target="https://ref.ly/Prov21:8" TargetMode="External"/><Relationship Id="rId93" Type="http://schemas.openxmlformats.org/officeDocument/2006/relationships/hyperlink" Target="https://ref.ly/Isa40:3" TargetMode="External"/><Relationship Id="rId94" Type="http://schemas.openxmlformats.org/officeDocument/2006/relationships/hyperlink" Target="https://ref.ly/Job6:4" TargetMode="External"/><Relationship Id="rId95" Type="http://schemas.openxmlformats.org/officeDocument/2006/relationships/hyperlink" Target="https://ref.ly/Prov5:4" TargetMode="External"/><Relationship Id="rId96" Type="http://schemas.openxmlformats.org/officeDocument/2006/relationships/hyperlink" Target="https://ref.ly/Rev8:11" TargetMode="External"/><Relationship Id="rId97" Type="http://schemas.openxmlformats.org/officeDocument/2006/relationships/hyperlink" Target="https://ref.ly/Deut29:18" TargetMode="External"/><Relationship Id="rId98" Type="http://schemas.openxmlformats.org/officeDocument/2006/relationships/hyperlink" Target="https://ref.ly/Ps69:21" TargetMode="External"/><Relationship Id="rId99" Type="http://schemas.openxmlformats.org/officeDocument/2006/relationships/hyperlink" Target="https://ref.ly/Jonah2:2-Jonah2:10" TargetMode="External"/><Relationship Id="rId100" Type="http://schemas.openxmlformats.org/officeDocument/2006/relationships/hyperlink" Target="https://ref.ly/Exod15:17" TargetMode="External"/><Relationship Id="rId101" Type="http://schemas.openxmlformats.org/officeDocument/2006/relationships/hyperlink" Target="https://ref.ly/Josh21:19" TargetMode="External"/><Relationship Id="rId102" Type="http://schemas.openxmlformats.org/officeDocument/2006/relationships/hyperlink" Target="https://ref.ly/1Chr28:8" TargetMode="External"/><Relationship Id="rId103" Type="http://schemas.openxmlformats.org/officeDocument/2006/relationships/hyperlink" Target="https://ref.ly/Ps47:4" TargetMode="External"/><Relationship Id="rId104" Type="http://schemas.openxmlformats.org/officeDocument/2006/relationships/hyperlink" Target="https://ref.ly/Ps16:5-Ps16:6" TargetMode="External"/><Relationship Id="rId105" Type="http://schemas.openxmlformats.org/officeDocument/2006/relationships/hyperlink" Target="https://ref.ly/Eph1:11" TargetMode="External"/><Relationship Id="rId106" Type="http://schemas.openxmlformats.org/officeDocument/2006/relationships/hyperlink" Target="https://ref.ly/Heb9:15" TargetMode="External"/><Relationship Id="rId107" Type="http://schemas.openxmlformats.org/officeDocument/2006/relationships/hyperlink" Target="https://ref.ly/1Pet1:3-1Pet1:4" TargetMode="External"/><Relationship Id="rId108" Type="http://schemas.openxmlformats.org/officeDocument/2006/relationships/hyperlink" Target="https://ref.ly/Gen17:1-Gen17:3" TargetMode="External"/><Relationship Id="rId109" Type="http://schemas.openxmlformats.org/officeDocument/2006/relationships/hyperlink" Target="https://ref.ly/Lev9:24" TargetMode="External"/><Relationship Id="rId110" Type="http://schemas.openxmlformats.org/officeDocument/2006/relationships/hyperlink" Target="https://ref.ly/Josh7:6" TargetMode="External"/><Relationship Id="rId111" Type="http://schemas.openxmlformats.org/officeDocument/2006/relationships/hyperlink" Target="https://ref.ly/1Sam5:4" TargetMode="External"/><Relationship Id="rId112" Type="http://schemas.openxmlformats.org/officeDocument/2006/relationships/hyperlink" Target="https://ref.ly/1Kgs18:39" TargetMode="External"/><Relationship Id="rId113" Type="http://schemas.openxmlformats.org/officeDocument/2006/relationships/hyperlink" Target="https://ref.ly/1Chr21:16" TargetMode="External"/><Relationship Id="rId114" Type="http://schemas.openxmlformats.org/officeDocument/2006/relationships/hyperlink" Target="https://ref.ly/Matt17:5-Matt17:6" TargetMode="External"/><Relationship Id="rId115" Type="http://schemas.openxmlformats.org/officeDocument/2006/relationships/hyperlink" Target="https://ref.ly/Matt5:39" TargetMode="External"/><Relationship Id="rId116" Type="http://schemas.openxmlformats.org/officeDocument/2006/relationships/hyperlink" Target="https://ref.ly/Ps103:8-Ps103:11" TargetMode="External"/><Relationship Id="rId117" Type="http://schemas.openxmlformats.org/officeDocument/2006/relationships/hyperlink" Target="https://ref.ly/Jer5:26-Jer5:31" TargetMode="External"/><Relationship Id="rId118" Type="http://schemas.openxmlformats.org/officeDocument/2006/relationships/hyperlink" Target="https://ref.ly/Jer21:11-Jer21:14" TargetMode="External"/><Relationship Id="rId119" Type="http://schemas.openxmlformats.org/officeDocument/2006/relationships/hyperlink" Target="https://ref.ly/Jer23:10-Jer23:14" TargetMode="External"/><Relationship Id="rId120" Type="http://schemas.openxmlformats.org/officeDocument/2006/relationships/hyperlink" Target="https://ref.ly/Mic3:1-Mic3:12" TargetMode="External"/><Relationship Id="rId121" Type="http://schemas.openxmlformats.org/officeDocument/2006/relationships/hyperlink" Target="https://ref.ly/Luke13:1-Luke13:5" TargetMode="External"/><Relationship Id="rId122" Type="http://schemas.openxmlformats.org/officeDocument/2006/relationships/hyperlink" Target="https://ref.ly/Matt5:45" TargetMode="External"/><Relationship Id="rId123" Type="http://schemas.openxmlformats.org/officeDocument/2006/relationships/hyperlink" Target="https://ref.ly/1Thess5:18" TargetMode="External"/><Relationship Id="rId124" Type="http://schemas.openxmlformats.org/officeDocument/2006/relationships/hyperlink" Target="https://ref.ly/Isa1:27" TargetMode="External"/><Relationship Id="rId125" Type="http://schemas.openxmlformats.org/officeDocument/2006/relationships/hyperlink" Target="https://ref.ly/Jer3:22" TargetMode="External"/><Relationship Id="rId126" Type="http://schemas.openxmlformats.org/officeDocument/2006/relationships/hyperlink" Target="https://ref.ly/Ezek3:21" TargetMode="External"/><Relationship Id="rId127" Type="http://schemas.openxmlformats.org/officeDocument/2006/relationships/hyperlink" Target="https://ref.ly/Jer37:11-Jer37:15" TargetMode="External"/><Relationship Id="rId128" Type="http://schemas.openxmlformats.org/officeDocument/2006/relationships/hyperlink" Target="https://ref.ly/Jer38:1-Jer38:13" TargetMode="External"/><Relationship Id="rId129" Type="http://schemas.openxmlformats.org/officeDocument/2006/relationships/hyperlink" Target="https://ref.ly/Job39:13-Job39:16" TargetMode="External"/><Relationship Id="rId130" Type="http://schemas.openxmlformats.org/officeDocument/2006/relationships/hyperlink" Target="https://ref.ly/2Kgs19:36-2Kgs19:37" TargetMode="External"/><Relationship Id="rId131" Type="http://schemas.openxmlformats.org/officeDocument/2006/relationships/hyperlink" Target="https://ref.ly/2Kgs25:4-2Kgs25:7" TargetMode="External"/><Relationship Id="rId132" Type="http://schemas.openxmlformats.org/officeDocument/2006/relationships/hyperlink" Target="https://ref.ly/Jer39:4-Jer39:7" TargetMode="External"/><Relationship Id="rId133" Type="http://schemas.openxmlformats.org/officeDocument/2006/relationships/hyperlink" Target="https://ref.ly/Jer52:9-Jer52:11" TargetMode="External"/><Relationship Id="rId134" Type="http://schemas.openxmlformats.org/officeDocument/2006/relationships/hyperlink" Target="https://ref.ly/Job1:1" TargetMode="External"/><Relationship Id="rId135" Type="http://schemas.openxmlformats.org/officeDocument/2006/relationships/hyperlink" Target="https://ref.ly/Obad1:1-Obad1:21" TargetMode="External"/><Relationship Id="rId136" Type="http://schemas.openxmlformats.org/officeDocument/2006/relationships/hyperlink" Target="https://ref.ly/Jer49:7-Jer49:22" TargetMode="External"/><Relationship Id="rId137" Type="http://schemas.openxmlformats.org/officeDocument/2006/relationships/hyperlink" Target="https://ref.ly/2Chr36:22-2Chr36:23" TargetMode="External"/><Relationship Id="rId138" Type="http://schemas.openxmlformats.org/officeDocument/2006/relationships/hyperlink" Target="https://ref.ly/Ezra1:1-Ezra1:4" TargetMode="External"/><Relationship Id="rId139" Type="http://schemas.openxmlformats.org/officeDocument/2006/relationships/hyperlink" Target="https://ref.ly/Dan9:4-Dan9:19" TargetMode="External"/><Relationship Id="rId140" Type="http://schemas.openxmlformats.org/officeDocument/2006/relationships/hyperlink" Target="https://ref.ly/2Kgs25:3" TargetMode="External"/><Relationship Id="rId141" Type="http://schemas.openxmlformats.org/officeDocument/2006/relationships/hyperlink" Target="https://ref.ly/Jer38:9" TargetMode="External"/><Relationship Id="rId142" Type="http://schemas.openxmlformats.org/officeDocument/2006/relationships/hyperlink" Target="https://ref.ly/Jer52:6" TargetMode="External"/><Relationship Id="rId143" Type="http://schemas.openxmlformats.org/officeDocument/2006/relationships/hyperlink" Target="https://ref.ly/Isa24:7-Isa24:12" TargetMode="External"/><Relationship Id="rId144" Type="http://schemas.openxmlformats.org/officeDocument/2006/relationships/hyperlink" Target="https://ref.ly/Jer7:24" TargetMode="External"/><Relationship Id="rId145" Type="http://schemas.openxmlformats.org/officeDocument/2006/relationships/hyperlink" Target="https://ref.ly/Jer13:18" TargetMode="External"/><Relationship Id="rId146" Type="http://schemas.openxmlformats.org/officeDocument/2006/relationships/hyperlink" Target="https://ref.ly/Jer25:10-Jer25:11" TargetMode="External"/><Relationship Id="rId147" Type="http://schemas.openxmlformats.org/officeDocument/2006/relationships/hyperlink" Target="https://ref.ly/Amos8:10" TargetMode="External"/><Relationship Id="rId148" Type="http://schemas.openxmlformats.org/officeDocument/2006/relationships/hyperlink" Target="https://ref.ly/Isa13:22" TargetMode="External"/><Relationship Id="rId149" Type="http://schemas.openxmlformats.org/officeDocument/2006/relationships/hyperlink" Target="https://ref.ly/Isa34:13" TargetMode="External"/><Relationship Id="rId150" Type="http://schemas.openxmlformats.org/officeDocument/2006/relationships/hyperlink" Target="https://ref.ly/Jer9:11" TargetMode="External"/><Relationship Id="rId151" Type="http://schemas.openxmlformats.org/officeDocument/2006/relationships/hyperlink" Target="https://ref.ly/Jer10:22" TargetMode="External"/><Relationship Id="rId152" Type="http://schemas.openxmlformats.org/officeDocument/2006/relationships/hyperlink" Target="https://ref.ly/Mal1:3" TargetMode="External"/><Relationship Id="rId153" Type="http://schemas.openxmlformats.org/officeDocument/2006/relationships/hyperlink" Target="https://ref.ly/Isa40:27-Isa40:31" TargetMode="External"/><Relationship Id="rId154" Type="http://schemas.openxmlformats.org/officeDocument/2006/relationships/hyperlink" Target="https://ref.ly/Isa41:8-Isa41:20" TargetMode="External"/><Relationship Id="rId155" Type="http://schemas.openxmlformats.org/officeDocument/2006/relationships/hyperlink" Target="https://ref.ly/Matt9:2-Matt9:6" TargetMode="External"/><Relationship Id="rId156" Type="http://schemas.openxmlformats.org/officeDocument/2006/relationships/hyperlink" Target="https://ref.ly/Matt26:28" TargetMode="External"/><Relationship Id="rId15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