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ACT</w:t>
      </w:r>
      <w:r>
        <w:rPr>
          <w:lang w:val="es_ES" w:bidi="es_ES"/>
        </w:rPr>
      </w:r>
    </w:p>
    <w:p>
      <w:pPr/>
      <w:r>
        <w:rPr>
          <w:lang w:val="es_ES" w:bidi="es_ES"/>
        </w:rPr>
      </w:r>
      <w:r>
        <w:rPr>
          <w:i/>
          <w:lang w:val="es_ES" w:bidi="es_ES"/>
        </w:rPr>
        <w:t>Hechos 1:1–3, Hechos 1:3, Hechos 1:4, Hechos 1:5, Hechos 1:6–11, Hechos 1:8, Hechos 1:10, Hechos 1:11, Hechos 1:12, Hechos 1:13, Hechos 1:13–26, Hechos 1:14, Hechos 1:16–17, Hechos 1:18–19, Hechos 1:20–21, Hechos 1:21–22, Hechos 1:23–26, Hechos 2:1–4, Hechos 2:4, Hechos 2:5–11, Hechos 2:9–11, Hechos 2:10–11, Hechos 2:14–36, Hechos 2:17–21, Hechos 2:23–28, Hechos 2:27, Hechos 2:32–36, Hechos 2:34–35, Hechos 2:37–38, Hechos 2:42, Hechos 2:42–47, Hechos 3:1–11, Hechos 3:6, Hechos 3:10–11, Hechos 3:12–26, Hechos 3:15, Hechos 3:17, Hechos 3:19, Hechos 3:19–21, Hechos 3:22, Hechos 3:23, Hechos 3:25, Hechos 4:1, Hechos 4:1–22, Hechos 4:4, Hechos 4:13, Hechos 4:16–18, Hechos 4:19–20, Hechos 4:23–31, Hechos 4:25–26, Hechos 4:26, Hechos 4:28, Hechos 4:32–35, Hechos 4:36–37, Hechos 5:1–11, Hechos 5:3–4, Hechos 5:11, Hechos 5:12–16, Hechos 5:13, Hechos 5:17–40, Hechos 5:19–20, Hechos 5:29, Hechos 5:30–32, Hechos 5:33–40, Hechos 5:34, Hechos 5:36–37, Hechos 6:1, Hechos 6:2–6, Hechos 6:7, Hechos 6:8–15, Hechos 6:15, Hechos 7:1–53, Hechos 7:8, Hechos 7:14, Hechos 7:16, Hechos 7:37, Hechos 7:39–40, Hechos 7:42–43, Hechos 7:48–50, Hechos 7:51, Hechos 7:55–56, Hechos 7:57, Hechos 7:58, Hechos 7:59–60, Hechos 8:1–4, Hechos 8:7, Hechos 8:9–24, Hechos 8:14–17, Hechos 8:24, Hechos 8:26–40, Hechos 8:27, Hechos 8:29, Hechos 8:32–33, Hechos 8:39–40, Hechos 9:1–19, Hechos 9:2, Hechos 9:10, Hechos 9:15, Hechos 9:16, Hechos 9:17, Hechos 9:20–21, Hechos 9:22–25, Hechos 9:26–28, Hechos 9:29, Hechos 9:30, Hechos 9:31, Hechos 9:32–43, Hechos 9:43, Hechos 10:1–8, Hechos 10:2, Hechos 10:3, Hechos 10:9–16, Hechos 10:14, Hechos 10:17, Hechos 10:25–26, Hechos 10:34–35, Hechos 10:36–43, Hechos 10:43, Hechos 10:44–48, Hechos 10:48, Hechos 11:1–18, Hechos 11:4–17, Hechos 11:18, Hechos 11:19–26, Hechos 11:20, Hechos 11:21–24, Hechos 11:25–26, Hechos 11:26, Hechos 11:27–28, Hechos 11:28, Hechos 11:29–30, Hechos 11:30, Hechos 12:1–5, Hechos 12:4, Hechos 12:5, Hechos 12:6–19, Hechos 12:7–11, Hechos 12:12, Hechos 12:13–17, Hechos 12:18–23, Hechos 12:24–25, Hechos 13:1, Hechos 13:1–3, Hechos 13:3, Hechos 13:4, Hechos 13:5, Hechos 13:6, Hechos 13:6–12, Hechos 13:7–8, Hechos 13:9, Hechos 13:10–11, Hechos 13:12, Hechos 13:13–14, Hechos 13:14, Hechos 13:15, Hechos 13:16–41, Hechos 13:17–22, Hechos 13:22, Hechos 13:23–25, Hechos 13:26–37, Hechos 13:31, Hechos 13:38–41, Hechos 13:39, Hechos 13:40–41, Hechos 13:42–43, Hechos 13:43, Hechos 13:44–49, Hechos 13:50–51, Hechos 13:52, Hechos 14:1, Hechos 14:2, Hechos 14:3, Hechos 14:4, Hechos 14:6, Hechos 14:8–20, Hechos 14:9, Hechos 14:11–13, Hechos 14:13–18, Hechos 14:19–20, Hechos 14:20, Hechos 14:22–23, Hechos 14:26–28, Hechos 15:1, Hechos 15:2–3, Hechos 15:4–21, Hechos 15:5, Hechos 15:7–11, Hechos 15:13–19, Hechos 15:14, Hechos 15:15–19, Hechos 15:20, Hechos 15:22–29, Hechos 15:29, Hechos 15:30–31, Hechos 15:36–41, Hechos 15:40–41, Hechos 16:1–3, Hechos 16:3, Hechos 16:4–5, Hechos 16:6–10, Hechos 16:8, Hechos 16:9–10, Hechos 16:10, Hechos 16:11, Hechos 16:12, Hechos 16:13, Hechos 16:13–36, Hechos 16:14–15, Hechos 16:16–18, Hechos 16:19–21, Hechos 16:22–24, Hechos 16:25, Hechos 16:26, Hechos 16:27, Hechos 16:27–36, Hechos 16:29–30, Hechos 16:31–34, Hechos 16:37–39, Hechos 16:40, Hechos 17:1–3, Hechos 17:1–9, Hechos 17:4, Hechos 17:5–7, Hechos 17:8–9, Hechos 17:10–12, Hechos 17:13–15, Hechos 17:16–17, Hechos 17:16–34, Hechos 17:18, Hechos 17:22–31, Hechos 17:30, Hechos 17:32, Hechos 17:34, Hechos 18:1, Hechos 18:1–17, Hechos 18:2–3, Hechos 18:4–6, Hechos 18:7, Hechos 18:9–10, Hechos 18:12–13, Hechos 18:14–17, Hechos 18:17, Hechos 18:18, Hechos 18:19–23, Hechos 18:21, Hechos 18:23, Hechos 18:23–19:41, Hechos 18:24–26, Hechos 19:1–7, Hechos 19:6, Hechos 19:10, Hechos 19:11–12, Hechos 19:13–16, Hechos 19:17–19, Hechos 19:20, Hechos 19:21–22, Hechos 19:23, Hechos 19:23–41, Hechos 19:24, Hechos 19:24–34, Hechos 19:27, Hechos 19:29, Hechos 19:31, Hechos 19:35, Hechos 19:35–41, Hechos 20:1–2, Hechos 20:2–3, Hechos 20:4, Hechos 20:5–15, Hechos 20:7–12, Hechos 20:13–15, Hechos 20:16, Hechos 20:17, Hechos 20:18–38, Hechos 20:23, Hechos 20:26, Hechos 20:28, Hechos 20:29–30, Hechos 20:35, Hechos 20:38, Hechos 21:1, Hechos 21:1–18, Hechos 21:2–3, Hechos 21:4–6, Hechos 21:7, Hechos 21:8, Hechos 21:9, Hechos 21:10, Hechos 21:11–14, Hechos 21:18–19, Hechos 21:20–25, Hechos 21:26–36, Hechos 21:28–29, Hechos 21:30, Hechos 21:31, Hechos 21:34, Hechos 21:37–40, Hechos 22:1–21, Hechos 22:3, Hechos 22:12–16, Hechos 22:14, Hechos 22:16, Hechos 22:17–22, Hechos 22:23, Hechos 22:25–29, Hechos 22:28, Hechos 23:1, Hechos 23:2, Hechos 23:3, Hechos 23:5, Hechos 23:6, Hechos 23:7–10, Hechos 23:11, Hechos 23:12–15, Hechos 23:16–22, Hechos 23:23–35, Hechos 23:24, Hechos 23:26–30, Hechos 23:31, Hechos 23:35, Hechos 24:1–4, Hechos 24:1–27, Hechos 24:5, Hechos 24:6, Hechos 24:10–21, Hechos 24:14, Hechos 24:15, Hechos 24:16, Hechos 24:17, Hechos 24:22, Hechos 24:23, Hechos 24:24, Hechos 24:25, Hechos 24:26–27, Hechos 24:27–25:5, Hechos 25:7, Hechos 25:9, Hechos 25:10–11, Hechos 25:12, Hechos 25:13–22, Hechos 25:16, Hechos 25:17, Hechos 25:18–20, Hechos 25:23–27, Hechos 26:1–23, Hechos 26:12–18, Hechos 26:17–18, Hechos 26:22–23, Hechos 26:24, Hechos 26:26, Hechos 26:27–28, Hechos 26:28, Hechos 26:29, Hechos 26:31, Hechos 26:32, Hechos 27:1, Hechos 27:1–28.16, Hechos 27:2, Hechos 27:3, Hechos 27:4–6, Hechos 27:7, Hechos 27:8, Hechos 27:9, Hechos 27:10–11, Hechos 27:12, Hechos 27:14–16, Hechos 27:17, Hechos 27:18–20, Hechos 27:21–26, Hechos 27:27, Hechos 27:30–32, Hechos 27:33–35, Hechos 27:36–37, Hechos 27:39–41, Hechos 27:42–44, Hechos 28:1, Hechos 28:3–6, Hechos 28:8–9, Hechos 28:10, Hechos 28:11, Hechos 28:11–16, Hechos 28:12, Hechos 28:13–14, Hechos 28:15, Hechos 28:16, Hechos 28:17–20, Hechos 28:21–22, Hechos 28:23, Hechos 28:24, Hechos 28:25–28, Hechos 28:28, Hechos 28:31</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Aquí Lucas resume su primer libro, el Evangelio de Lucas, que había escrito previamente a Teófilo (</w:t>
      </w:r>
      <w:hyperlink r:id="rId15">
        <w:r>
          <w:rPr>
            <w:lang w:val="es_ES" w:bidi="es_ES"/>
          </w:rPr>
          <w:rPr>
            <w:color w:val="0000EE"/>
            <w:u w:val="single"/>
          </w:rPr>
          <w:t>Lc 1:3</w:t>
        </w:r>
      </w:hyperlink>
      <w:r>
        <w:rPr>
          <w:lang w:val="es_ES" w:bidi="es_ES"/>
        </w:rPr>
        <w:t>). Teófilo es llamado en otro lugar "excelentísimo" (</w:t>
      </w:r>
      <w:hyperlink r:id="rId15">
        <w:r>
          <w:rPr>
            <w:lang w:val="es_ES" w:bidi="es_ES"/>
          </w:rPr>
          <w:rPr>
            <w:color w:val="0000EE"/>
            <w:u w:val="single"/>
          </w:rPr>
          <w:t>Lc 1:3</w:t>
        </w:r>
      </w:hyperlink>
      <w:r>
        <w:rPr>
          <w:lang w:val="es_ES" w:bidi="es_ES"/>
        </w:rPr>
        <w:t xml:space="preserve">), el título indica que era una persona de muy alta posición social (cf. </w:t>
      </w:r>
      <w:hyperlink r:id="rId16">
        <w:r>
          <w:rPr>
            <w:lang w:val="es_ES" w:bidi="es_ES"/>
          </w:rPr>
          <w:rPr>
            <w:color w:val="0000EE"/>
            <w:u w:val="single"/>
          </w:rPr>
          <w:t>Hch 23:26;</w:t>
        </w:r>
      </w:hyperlink>
      <w:r>
        <w:rPr>
          <w:lang w:val="es_ES" w:bidi="es_ES"/>
        </w:rPr>
        <w:t xml:space="preserve"> </w:t>
      </w:r>
      <w:hyperlink r:id="rId17">
        <w:r>
          <w:rPr>
            <w:lang w:val="es_ES" w:bidi="es_ES"/>
          </w:rPr>
          <w:rPr>
            <w:color w:val="0000EE"/>
            <w:u w:val="single"/>
          </w:rPr>
          <w:t>24:3;</w:t>
        </w:r>
      </w:hyperlink>
      <w:r>
        <w:rPr>
          <w:lang w:val="es_ES" w:bidi="es_ES"/>
        </w:rPr>
        <w:t xml:space="preserve"> </w:t>
      </w:r>
      <w:hyperlink r:id="rId18">
        <w:r>
          <w:rPr>
            <w:lang w:val="es_ES" w:bidi="es_ES"/>
          </w:rPr>
          <w:rPr>
            <w:color w:val="0000EE"/>
            <w:u w:val="single"/>
          </w:rPr>
          <w:t>26:25</w:t>
        </w:r>
      </w:hyperlink>
      <w:r>
        <w:rPr>
          <w:lang w:val="es_ES" w:bidi="es_ES"/>
        </w:rPr>
        <w:t xml:space="preserve">). Probablemente era un benefactor o patrón que ayudó a Lucas con los gastos de publicación o distribución de su obra (ver </w:t>
      </w:r>
      <w:r>
        <w:rPr>
          <w:lang w:val="es_ES" w:bidi="es_ES"/>
        </w:rPr>
        <w:t>nota de estudio sobre Lucas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w:t>
      </w:r>
      <w:r>
        <w:rPr>
          <w:lang w:val="es_ES" w:bidi="es_ES"/>
        </w:rPr>
      </w:r>
    </w:p>
    <w:p>
      <w:pPr/>
      <w:r>
        <w:rPr>
          <w:lang w:val="es_ES" w:bidi="es_ES"/>
        </w:rPr>
      </w:r>
      <w:r>
        <w:rPr>
          <w:lang w:val="es_ES" w:bidi="es_ES"/>
        </w:rPr>
        <w:t>les demostró de muchas maneras que realmente estaba vivo. Los Evangelios describen la evidencia de la resurrección de Cristo: la tumba de Jesús estaba vacía (</w:t>
      </w:r>
      <w:hyperlink r:id="rId19">
        <w:r>
          <w:rPr>
            <w:lang w:val="es_ES" w:bidi="es_ES"/>
          </w:rPr>
          <w:rPr>
            <w:color w:val="0000EE"/>
            <w:u w:val="single"/>
          </w:rPr>
          <w:t>Lc 24:3–4</w:t>
        </w:r>
      </w:hyperlink>
      <w:r>
        <w:rPr>
          <w:lang w:val="es_ES" w:bidi="es_ES"/>
        </w:rPr>
        <w:t>), sus ropas funerarias estaban intactas (</w:t>
      </w:r>
      <w:hyperlink r:id="rId20">
        <w:r>
          <w:rPr>
            <w:lang w:val="es_ES" w:bidi="es_ES"/>
          </w:rPr>
          <w:rPr>
            <w:color w:val="0000EE"/>
            <w:u w:val="single"/>
          </w:rPr>
          <w:t>Jn 20:3–9</w:t>
        </w:r>
      </w:hyperlink>
      <w:r>
        <w:rPr>
          <w:lang w:val="es_ES" w:bidi="es_ES"/>
        </w:rPr>
        <w:t xml:space="preserve">), y muchas personas lo vieron (ver </w:t>
      </w:r>
      <w:hyperlink r:id="rId21">
        <w:r>
          <w:rPr>
            <w:lang w:val="es_ES" w:bidi="es_ES"/>
          </w:rPr>
          <w:rPr>
            <w:color w:val="0000EE"/>
            <w:u w:val="single"/>
          </w:rPr>
          <w:t>Mt 28,</w:t>
        </w:r>
      </w:hyperlink>
      <w:r>
        <w:rPr>
          <w:lang w:val="es_ES" w:bidi="es_ES"/>
        </w:rPr>
        <w:t xml:space="preserve"> </w:t>
      </w:r>
      <w:hyperlink r:id="rId22">
        <w:r>
          <w:rPr>
            <w:lang w:val="es_ES" w:bidi="es_ES"/>
          </w:rPr>
          <w:rPr>
            <w:color w:val="0000EE"/>
            <w:u w:val="single"/>
          </w:rPr>
          <w:t xml:space="preserve">Mc 16:1–8, </w:t>
        </w:r>
      </w:hyperlink>
      <w:hyperlink r:id="rId23">
        <w:r>
          <w:rPr>
            <w:lang w:val="es_ES" w:bidi="es_ES"/>
          </w:rPr>
          <w:rPr>
            <w:color w:val="0000EE"/>
            <w:u w:val="single"/>
          </w:rPr>
          <w:t>Lc 24:1–53,</w:t>
        </w:r>
      </w:hyperlink>
      <w:r>
        <w:rPr>
          <w:lang w:val="es_ES" w:bidi="es_ES"/>
        </w:rPr>
        <w:t xml:space="preserve"> </w:t>
      </w:r>
      <w:hyperlink r:id="rId24">
        <w:r>
          <w:rPr>
            <w:lang w:val="es_ES" w:bidi="es_ES"/>
          </w:rPr>
          <w:rPr>
            <w:color w:val="0000EE"/>
            <w:u w:val="single"/>
          </w:rPr>
          <w:t>Jn 20:11; 21:23,</w:t>
        </w:r>
      </w:hyperlink>
      <w:r>
        <w:rPr>
          <w:lang w:val="es_ES" w:bidi="es_ES"/>
        </w:rPr>
        <w:t xml:space="preserve"> </w:t>
      </w:r>
      <w:hyperlink r:id="rId25">
        <w:r>
          <w:rPr>
            <w:lang w:val="es_ES" w:bidi="es_ES"/>
          </w:rPr>
          <w:rPr>
            <w:color w:val="0000EE"/>
            <w:u w:val="single"/>
          </w:rPr>
          <w:t>1 Cor 15:3–8</w:t>
        </w:r>
      </w:hyperlink>
      <w:r>
        <w:rPr>
          <w:lang w:val="es_ES" w:bidi="es_ES"/>
        </w:rPr>
        <w:t>). Jesús apareció a los apóstoles en parte para disipar su duda (</w:t>
      </w:r>
      <w:hyperlink r:id="rId26">
        <w:r>
          <w:rPr>
            <w:lang w:val="es_ES" w:bidi="es_ES"/>
          </w:rPr>
          <w:rPr>
            <w:color w:val="0000EE"/>
            <w:u w:val="single"/>
          </w:rPr>
          <w:t>Mt 28:17,</w:t>
        </w:r>
      </w:hyperlink>
      <w:r>
        <w:rPr>
          <w:lang w:val="es_ES" w:bidi="es_ES"/>
        </w:rPr>
        <w:t xml:space="preserve"> </w:t>
      </w:r>
      <w:hyperlink r:id="rId27">
        <w:r>
          <w:rPr>
            <w:lang w:val="es_ES" w:bidi="es_ES"/>
          </w:rPr>
          <w:rPr>
            <w:color w:val="0000EE"/>
            <w:u w:val="single"/>
          </w:rPr>
          <w:t>Lc 24:17–24,</w:t>
        </w:r>
      </w:hyperlink>
      <w:hyperlink r:id="rId28">
        <w:r>
          <w:rPr>
            <w:lang w:val="es_ES" w:bidi="es_ES"/>
          </w:rPr>
          <w:rPr>
            <w:color w:val="0000EE"/>
            <w:u w:val="single"/>
          </w:rPr>
          <w:t>38,</w:t>
        </w:r>
      </w:hyperlink>
      <w:hyperlink r:id="rId29">
        <w:r>
          <w:rPr>
            <w:lang w:val="es_ES" w:bidi="es_ES"/>
          </w:rPr>
          <w:rPr>
            <w:color w:val="0000EE"/>
            <w:u w:val="single"/>
          </w:rPr>
          <w:t>41,</w:t>
        </w:r>
      </w:hyperlink>
      <w:r>
        <w:rPr>
          <w:lang w:val="es_ES" w:bidi="es_ES"/>
        </w:rPr>
        <w:t xml:space="preserve"> </w:t>
      </w:r>
      <w:hyperlink r:id="rId30">
        <w:r>
          <w:rPr>
            <w:lang w:val="es_ES" w:bidi="es_ES"/>
          </w:rPr>
          <w:rPr>
            <w:color w:val="0000EE"/>
            <w:u w:val="single"/>
          </w:rPr>
          <w:t>Jn 20:27.</w:t>
        </w:r>
      </w:hyperlink>
      <w:r>
        <w:rPr>
          <w:lang w:val="es_ES" w:bidi="es_ES"/>
        </w:rPr>
        <w:t xml:space="preserve"> ver </w:t>
      </w:r>
      <w:hyperlink r:id="rId31">
        <w:r>
          <w:rPr>
            <w:lang w:val="es_ES" w:bidi="es_ES"/>
          </w:rPr>
          <w:rPr>
            <w:color w:val="0000EE"/>
            <w:u w:val="single"/>
          </w:rPr>
          <w:t>Mc 16:14</w:t>
        </w:r>
      </w:hyperlink>
      <w:r>
        <w:rPr>
          <w:lang w:val="es_ES" w:bidi="es_ES"/>
        </w:rPr>
        <w:t xml:space="preserve">) • El reino de Dios fue el tema central de la enseñanza de Jesús (ver </w:t>
      </w:r>
      <w:hyperlink r:id="rId32">
        <w:r>
          <w:rPr>
            <w:lang w:val="es_ES" w:bidi="es_ES"/>
          </w:rPr>
          <w:rPr>
            <w:color w:val="0000EE"/>
            <w:u w:val="single"/>
          </w:rPr>
          <w:t>Hc 1:6–8,</w:t>
        </w:r>
      </w:hyperlink>
      <w:r>
        <w:rPr>
          <w:lang w:val="es_ES" w:bidi="es_ES"/>
        </w:rPr>
        <w:t xml:space="preserve"> </w:t>
      </w:r>
      <w:hyperlink r:id="rId33">
        <w:r>
          <w:rPr>
            <w:lang w:val="es_ES" w:bidi="es_ES"/>
          </w:rPr>
          <w:rPr>
            <w:color w:val="0000EE"/>
            <w:u w:val="single"/>
          </w:rPr>
          <w:t>Mt 4:17,</w:t>
        </w:r>
      </w:hyperlink>
      <w:r>
        <w:rPr>
          <w:lang w:val="es_ES" w:bidi="es_ES"/>
        </w:rPr>
        <w:t xml:space="preserve"> </w:t>
      </w:r>
      <w:hyperlink r:id="rId34">
        <w:r>
          <w:rPr>
            <w:lang w:val="es_ES" w:bidi="es_ES"/>
          </w:rPr>
          <w:rPr>
            <w:color w:val="0000EE"/>
            <w:u w:val="single"/>
          </w:rPr>
          <w:t>Mc 1:14–15,</w:t>
        </w:r>
      </w:hyperlink>
      <w:r>
        <w:rPr>
          <w:lang w:val="es_ES" w:bidi="es_ES"/>
        </w:rPr>
        <w:t xml:space="preserve"> </w:t>
      </w:r>
      <w:hyperlink r:id="rId35">
        <w:r>
          <w:rPr>
            <w:lang w:val="es_ES" w:bidi="es_ES"/>
          </w:rPr>
          <w:rPr>
            <w:color w:val="0000EE"/>
            <w:u w:val="single"/>
          </w:rPr>
          <w:t>Lc 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w:t>
      </w:r>
      <w:r>
        <w:rPr>
          <w:lang w:val="es_ES" w:bidi="es_ES"/>
        </w:rPr>
      </w:r>
    </w:p>
    <w:p>
      <w:pPr/>
      <w:r>
        <w:rPr>
          <w:lang w:val="es_ES" w:bidi="es_ES"/>
        </w:rPr>
      </w:r>
      <w:r>
        <w:rPr>
          <w:lang w:val="es_ES" w:bidi="es_ES"/>
        </w:rPr>
        <w:t xml:space="preserve">hasta que el Padre os envíe el don que prometió: ver </w:t>
      </w:r>
      <w:hyperlink r:id="rId36">
        <w:r>
          <w:rPr>
            <w:lang w:val="es_ES" w:bidi="es_ES"/>
          </w:rPr>
          <w:rPr>
            <w:color w:val="0000EE"/>
            <w:u w:val="single"/>
          </w:rPr>
          <w:t>2:1–13</w:t>
        </w:r>
      </w:hyperlink>
      <w:r>
        <w:rPr>
          <w:lang w:val="es_ES" w:bidi="es_ES"/>
        </w:rPr>
        <w:t xml:space="preserve">; cf. </w:t>
      </w:r>
      <w:hyperlink r:id="rId37">
        <w:r>
          <w:rPr>
            <w:lang w:val="es_ES" w:bidi="es_ES"/>
          </w:rPr>
          <w:rPr>
            <w:color w:val="0000EE"/>
            <w:u w:val="single"/>
          </w:rPr>
          <w:t>Juan 14:15–17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w:t>
      </w:r>
      <w:r>
        <w:rPr>
          <w:lang w:val="es_ES" w:bidi="es_ES"/>
        </w:rPr>
      </w:r>
    </w:p>
    <w:p>
      <w:pPr/>
      <w:r>
        <w:rPr>
          <w:lang w:val="es_ES" w:bidi="es_ES"/>
        </w:rPr>
      </w:r>
      <w:r>
        <w:rPr>
          <w:lang w:val="es_ES" w:bidi="es_ES"/>
        </w:rPr>
        <w:t>bautizados: ver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La ascensión de Jesús al cielo (ver también </w:t>
      </w:r>
      <w:hyperlink r:id="rId38">
        <w:r>
          <w:rPr>
            <w:lang w:val="es_ES" w:bidi="es_ES"/>
          </w:rPr>
          <w:rPr>
            <w:color w:val="0000EE"/>
            <w:u w:val="single"/>
          </w:rPr>
          <w:t>Lc 24:50–53</w:t>
        </w:r>
      </w:hyperlink>
      <w:r>
        <w:rPr>
          <w:lang w:val="es_ES" w:bidi="es_ES"/>
        </w:rPr>
        <w:t>) tuvo lugar en el monte de los Olivos (</w:t>
      </w:r>
      <w:hyperlink r:id="rId39">
        <w:r>
          <w:rPr>
            <w:lang w:val="es_ES" w:bidi="es_ES"/>
          </w:rPr>
          <w:rPr>
            <w:color w:val="0000EE"/>
            <w:u w:val="single"/>
          </w:rPr>
          <w:t>Hc 1:12,</w:t>
        </w:r>
      </w:hyperlink>
      <w:r>
        <w:rPr>
          <w:lang w:val="es_ES" w:bidi="es_ES"/>
        </w:rPr>
        <w:t xml:space="preserve"> </w:t>
      </w:r>
      <w:hyperlink r:id="rId40">
        <w:r>
          <w:rPr>
            <w:lang w:val="es_ES" w:bidi="es_ES"/>
          </w:rPr>
          <w:rPr>
            <w:color w:val="0000EE"/>
            <w:u w:val="single"/>
          </w:rPr>
          <w:t>Lc 24:50</w:t>
        </w:r>
      </w:hyperlink>
      <w:r>
        <w:rPr>
          <w:lang w:val="es_ES" w:bidi="es_ES"/>
        </w:rPr>
        <w:t>). Fue la última aparición física de Jesús, fue llevado al cielo, donde permanecerá “</w:t>
      </w:r>
      <w:r>
        <w:rPr>
          <w:lang w:val="es_ES" w:bidi="es_ES"/>
        </w:rPr>
        <w:t>hasta los tiempos de la restauración de todas las cosas</w:t>
      </w:r>
      <w:r>
        <w:rPr>
          <w:lang w:val="es_ES" w:bidi="es_ES"/>
        </w:rPr>
        <w:t>” (</w:t>
      </w:r>
      <w:hyperlink r:id="rId41">
        <w:r>
          <w:rPr>
            <w:lang w:val="es_ES" w:bidi="es_ES"/>
          </w:rPr>
          <w:rPr>
            <w:color w:val="0000EE"/>
            <w:u w:val="single"/>
          </w:rPr>
          <w:t>Hc 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w:t>
      </w:r>
      <w:r>
        <w:rPr>
          <w:lang w:val="es_ES" w:bidi="es_ES"/>
        </w:rPr>
      </w:r>
    </w:p>
    <w:p>
      <w:pPr/>
      <w:r>
        <w:rPr>
          <w:lang w:val="es_ES" w:bidi="es_ES"/>
        </w:rPr>
      </w:r>
      <w:r>
        <w:rPr>
          <w:lang w:val="es_ES" w:bidi="es_ES"/>
        </w:rPr>
        <w:t>Este versículo clave describe la extensión geográfica de las buenas nuevas desde su punto de partida judío en Jerusalén y Judea (</w:t>
      </w:r>
      <w:hyperlink r:id="rId42">
        <w:r>
          <w:rPr>
            <w:lang w:val="es_ES" w:bidi="es_ES"/>
          </w:rPr>
          <w:rPr>
            <w:color w:val="0000EE"/>
            <w:u w:val="single"/>
          </w:rPr>
          <w:t>1:6–8:1</w:t>
        </w:r>
      </w:hyperlink>
      <w:r>
        <w:rPr>
          <w:lang w:val="es_ES" w:bidi="es_ES"/>
        </w:rPr>
        <w:t>), hacia Samaria (</w:t>
      </w:r>
      <w:hyperlink r:id="rId43">
        <w:r>
          <w:rPr>
            <w:lang w:val="es_ES" w:bidi="es_ES"/>
          </w:rPr>
          <w:rPr>
            <w:color w:val="0000EE"/>
            <w:u w:val="single"/>
          </w:rPr>
          <w:t>8:4–25</w:t>
        </w:r>
      </w:hyperlink>
      <w:r>
        <w:rPr>
          <w:lang w:val="es_ES" w:bidi="es_ES"/>
        </w:rPr>
        <w:t>), Antioquía en Siria (</w:t>
      </w:r>
      <w:hyperlink r:id="rId44">
        <w:r>
          <w:rPr>
            <w:lang w:val="es_ES" w:bidi="es_ES"/>
          </w:rPr>
          <w:rPr>
            <w:color w:val="0000EE"/>
            <w:u w:val="single"/>
          </w:rPr>
          <w:t>11:19–30</w:t>
        </w:r>
      </w:hyperlink>
      <w:r>
        <w:rPr>
          <w:lang w:val="es_ES" w:bidi="es_ES"/>
        </w:rPr>
        <w:t>), y eventualmente a lo largo del mundo mediterráneo hasta Roma (</w:t>
      </w:r>
      <w:hyperlink r:id="rId45">
        <w:r>
          <w:rPr>
            <w:lang w:val="es_ES" w:bidi="es_ES"/>
          </w:rPr>
          <w:rPr>
            <w:color w:val="0000EE"/>
            <w:u w:val="single"/>
          </w:rPr>
          <w:t>13:1–28:31</w:t>
        </w:r>
      </w:hyperlink>
      <w:r>
        <w:rPr>
          <w:lang w:val="es_ES" w:bidi="es_ES"/>
        </w:rPr>
        <w:t xml:space="preserve">). Cristo posteriormente dio un llamado similar para ser sus testigos... </w:t>
      </w:r>
      <w:r>
        <w:rPr>
          <w:lang w:val="es_ES" w:bidi="es_ES"/>
        </w:rPr>
        <w:t>"hasta lo último de la tierra"</w:t>
      </w:r>
      <w:r>
        <w:rPr>
          <w:lang w:val="es_ES" w:bidi="es_ES"/>
        </w:rPr>
        <w:t xml:space="preserve"> a Saulo de Tarso (</w:t>
      </w:r>
      <w:hyperlink r:id="rId46">
        <w:r>
          <w:rPr>
            <w:lang w:val="es_ES" w:bidi="es_ES"/>
          </w:rPr>
          <w:rPr>
            <w:color w:val="0000EE"/>
            <w:u w:val="single"/>
          </w:rPr>
          <w:t>9:15</w:t>
        </w:r>
      </w:hyperlink>
      <w:r>
        <w:rPr>
          <w:lang w:val="es_ES" w:bidi="es_ES"/>
        </w:rPr>
        <w:t>), quien había perseguido a los cristianos judíos y luego se convirtió en el principal instrumento para llevar las buenas nuevas a los gentiles. • El Espíritu Santo fue la fuente de poder para todo este empeño evangelístico y misionero.</w:t>
      </w:r>
      <w:r>
        <w:rPr>
          <w:lang w:val="es_ES" w:bidi="es_ES"/>
        </w:rPr>
      </w:r>
      <w:r>
        <w:rPr>
          <w:lang w:val="es_ES" w:bidi="es_ES"/>
        </w:rPr>
      </w:r>
    </w:p>
    <w:p>
      <w:pPr/>
      <w:r>
        <w:rPr>
          <w:lang w:val="es_ES" w:bidi="es_ES"/>
        </w:rPr>
      </w:r>
    </w:p>
    <w:p>
      <w:pPr>
        <w:pStyle w:val="Heading2"/>
      </w:pPr>
      <w:r>
        <w:rPr>
          <w:lang w:val="es_ES" w:bidi="es_ES"/>
        </w:rPr>
        <w:t>Hechos 1:10</w:t>
      </w:r>
      <w:r>
        <w:rPr>
          <w:lang w:val="es_ES" w:bidi="es_ES"/>
        </w:rPr>
      </w:r>
    </w:p>
    <w:p>
      <w:pPr/>
      <w:r>
        <w:rPr>
          <w:lang w:val="es_ES" w:bidi="es_ES"/>
        </w:rPr>
      </w:r>
      <w:r>
        <w:rPr>
          <w:lang w:val="es_ES" w:bidi="es_ES"/>
        </w:rPr>
        <w:t xml:space="preserve">La ascensión de Cristo al cielo indica su elevación a un lugar de autoridad suprema (ver </w:t>
      </w:r>
      <w:hyperlink r:id="rId47">
        <w:r>
          <w:rPr>
            <w:lang w:val="es_ES" w:bidi="es_ES"/>
          </w:rPr>
          <w:rPr>
            <w:color w:val="0000EE"/>
            <w:u w:val="single"/>
          </w:rPr>
          <w:t>Ef 1:19–23,</w:t>
        </w:r>
      </w:hyperlink>
      <w:r>
        <w:rPr>
          <w:lang w:val="es_ES" w:bidi="es_ES"/>
        </w:rPr>
        <w:t xml:space="preserve"> </w:t>
      </w:r>
      <w:hyperlink r:id="rId48">
        <w:r>
          <w:rPr>
            <w:lang w:val="es_ES" w:bidi="es_ES"/>
          </w:rPr>
          <w:rPr>
            <w:color w:val="0000EE"/>
            <w:u w:val="single"/>
          </w:rPr>
          <w:t>Flp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1:11</w:t>
      </w:r>
      <w:r>
        <w:rPr>
          <w:lang w:val="es_ES" w:bidi="es_ES"/>
        </w:rPr>
      </w:r>
    </w:p>
    <w:p>
      <w:pPr/>
      <w:r>
        <w:rPr>
          <w:lang w:val="es_ES" w:bidi="es_ES"/>
        </w:rPr>
      </w:r>
      <w:r>
        <w:rPr>
          <w:lang w:val="es_ES" w:bidi="es_ES"/>
        </w:rPr>
        <w:t xml:space="preserve">Jesús prometió regresar del cielo de la misma manera (ver </w:t>
      </w:r>
      <w:hyperlink r:id="rId49">
        <w:r>
          <w:rPr>
            <w:lang w:val="es_ES" w:bidi="es_ES"/>
          </w:rPr>
          <w:rPr>
            <w:color w:val="0000EE"/>
            <w:u w:val="single"/>
          </w:rPr>
          <w:t>Mt 24:30,</w:t>
        </w:r>
      </w:hyperlink>
      <w:r>
        <w:rPr>
          <w:lang w:val="es_ES" w:bidi="es_ES"/>
        </w:rPr>
        <w:t xml:space="preserve"> </w:t>
      </w:r>
      <w:hyperlink r:id="rId50">
        <w:r>
          <w:rPr>
            <w:lang w:val="es_ES" w:bidi="es_ES"/>
          </w:rPr>
          <w:rPr>
            <w:color w:val="0000EE"/>
            <w:u w:val="single"/>
          </w:rPr>
          <w:t>Marcos 13:26,</w:t>
        </w:r>
      </w:hyperlink>
      <w:r>
        <w:rPr>
          <w:lang w:val="es_ES" w:bidi="es_ES"/>
        </w:rPr>
        <w:t xml:space="preserve"> </w:t>
      </w:r>
      <w:hyperlink r:id="rId51">
        <w:r>
          <w:rPr>
            <w:lang w:val="es_ES" w:bidi="es_ES"/>
          </w:rPr>
          <w:rPr>
            <w:color w:val="0000EE"/>
            <w:u w:val="single"/>
          </w:rPr>
          <w:t>Juan 14:3</w:t>
        </w:r>
      </w:hyperlink>
      <w:r>
        <w:rPr>
          <w:lang w:val="es_ES" w:bidi="es_ES"/>
        </w:rPr>
        <w:t>). Jesús ha ido al cielo para preparar el lugar para sus seguidores (</w:t>
      </w:r>
      <w:hyperlink r:id="rId52">
        <w:r>
          <w:rPr>
            <w:lang w:val="es_ES" w:bidi="es_ES"/>
          </w:rPr>
          <w:rPr>
            <w:color w:val="0000EE"/>
            <w:u w:val="single"/>
          </w:rPr>
          <w:t>Juan 12:26</w:t>
        </w:r>
      </w:hyperlink>
      <w:r>
        <w:rPr>
          <w:lang w:val="es_ES" w:bidi="es_ES"/>
        </w:rPr>
        <w:t xml:space="preserve">; </w:t>
      </w:r>
      <w:hyperlink r:id="rId53">
        <w:r>
          <w:rPr>
            <w:lang w:val="es_ES" w:bidi="es_ES"/>
          </w:rPr>
          <w:rPr>
            <w:color w:val="0000EE"/>
            <w:u w:val="single"/>
          </w:rPr>
          <w:t>14:1–4,</w:t>
        </w:r>
      </w:hyperlink>
      <w:r>
        <w:rPr>
          <w:lang w:val="es_ES" w:bidi="es_ES"/>
        </w:rPr>
        <w:t xml:space="preserve"> </w:t>
      </w:r>
      <w:hyperlink r:id="rId54">
        <w:r>
          <w:rPr>
            <w:lang w:val="es_ES" w:bidi="es_ES"/>
          </w:rPr>
          <w:rPr>
            <w:color w:val="0000EE"/>
            <w:u w:val="single"/>
          </w:rPr>
          <w:t xml:space="preserve">2 Cor 5:4, </w:t>
        </w:r>
      </w:hyperlink>
      <w:hyperlink r:id="rId55">
        <w:r>
          <w:rPr>
            <w:lang w:val="es_ES" w:bidi="es_ES"/>
          </w:rPr>
          <w:rPr>
            <w:color w:val="0000EE"/>
            <w:u w:val="single"/>
          </w:rPr>
          <w:t>Flp 3:21,</w:t>
        </w:r>
      </w:hyperlink>
      <w:r>
        <w:rPr>
          <w:lang w:val="es_ES" w:bidi="es_ES"/>
        </w:rPr>
        <w:t xml:space="preserve"> </w:t>
      </w:r>
      <w:hyperlink r:id="rId56">
        <w:r>
          <w:rPr>
            <w:lang w:val="es_ES" w:bidi="es_ES"/>
          </w:rPr>
          <w:rPr>
            <w:color w:val="0000EE"/>
            <w:u w:val="single"/>
          </w:rPr>
          <w:t>Heb 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w:t>
      </w:r>
      <w:r>
        <w:rPr>
          <w:lang w:val="es_ES" w:bidi="es_ES"/>
        </w:rPr>
      </w:r>
    </w:p>
    <w:p>
      <w:pPr/>
      <w:r>
        <w:rPr>
          <w:lang w:val="es_ES" w:bidi="es_ES"/>
        </w:rPr>
      </w:r>
      <w:r>
        <w:rPr>
          <w:lang w:val="es_ES" w:bidi="es_ES"/>
        </w:rPr>
        <w:t>Los testigos de la ascensión regresaron a Jerusalén con gozo, adoración, entusiasmo y alabanza a Dios (</w:t>
      </w:r>
      <w:hyperlink r:id="rId57">
        <w:r>
          <w:rPr>
            <w:lang w:val="es_ES" w:bidi="es_ES"/>
          </w:rPr>
          <w:rPr>
            <w:color w:val="0000EE"/>
            <w:u w:val="single"/>
          </w:rPr>
          <w:t>Lc 24:52</w:t>
        </w:r>
      </w:hyperlink>
      <w:r>
        <w:rPr>
          <w:lang w:val="es_ES" w:bidi="es_ES"/>
        </w:rPr>
        <w:t xml:space="preserve">), y con sus dudas disipadas (ver </w:t>
      </w:r>
      <w:r>
        <w:rPr>
          <w:lang w:val="es_ES" w:bidi="es_ES"/>
        </w:rPr>
        <w:t>nota de estudio sobre Hechos 1:3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1:13</w:t>
      </w:r>
      <w:r>
        <w:rPr>
          <w:lang w:val="es_ES" w:bidi="es_ES"/>
        </w:rPr>
      </w:r>
    </w:p>
    <w:p>
      <w:pPr/>
      <w:r>
        <w:rPr>
          <w:lang w:val="es_ES" w:bidi="es_ES"/>
        </w:rPr>
      </w:r>
      <w:r>
        <w:rPr>
          <w:lang w:val="es_ES" w:bidi="es_ES"/>
        </w:rPr>
        <w:t xml:space="preserve">Todos los once de los apóstoles restantes estaban presentes (cf. </w:t>
      </w:r>
      <w:hyperlink r:id="rId58">
        <w:r>
          <w:rPr>
            <w:lang w:val="es_ES" w:bidi="es_ES"/>
          </w:rPr>
          <w:rPr>
            <w:color w:val="0000EE"/>
            <w:u w:val="single"/>
          </w:rPr>
          <w:t>Mt 10:2–4,</w:t>
        </w:r>
      </w:hyperlink>
      <w:r>
        <w:rPr>
          <w:lang w:val="es_ES" w:bidi="es_ES"/>
        </w:rPr>
        <w:t xml:space="preserve"> </w:t>
      </w:r>
      <w:hyperlink r:id="rId59">
        <w:r>
          <w:rPr>
            <w:lang w:val="es_ES" w:bidi="es_ES"/>
          </w:rPr>
          <w:rPr>
            <w:color w:val="0000EE"/>
            <w:u w:val="single"/>
          </w:rPr>
          <w:t>Marcos 3:16–19,</w:t>
        </w:r>
      </w:hyperlink>
      <w:r>
        <w:rPr>
          <w:lang w:val="es_ES" w:bidi="es_ES"/>
        </w:rPr>
        <w:t xml:space="preserve"> </w:t>
      </w:r>
      <w:hyperlink r:id="rId60">
        <w:r>
          <w:rPr>
            <w:lang w:val="es_ES" w:bidi="es_ES"/>
          </w:rPr>
          <w:rPr>
            <w:color w:val="0000EE"/>
            <w:u w:val="single"/>
          </w:rPr>
          <w:t>Lucas 6:13–16</w:t>
        </w:r>
      </w:hyperlink>
      <w:r>
        <w:rPr>
          <w:lang w:val="es_ES" w:bidi="es_ES"/>
        </w:rPr>
        <w:t>). Judas Iscariote está omitido de esta lista debido a su traición y muerte (</w:t>
      </w:r>
      <w:hyperlink r:id="rId61">
        <w:r>
          <w:rPr>
            <w:lang w:val="es_ES" w:bidi="es_ES"/>
          </w:rPr>
          <w:rPr>
            <w:color w:val="0000EE"/>
            <w:u w:val="single"/>
          </w:rPr>
          <w:t>Hch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1:13–26</w:t>
      </w:r>
      <w:r>
        <w:rPr>
          <w:lang w:val="es_ES" w:bidi="es_ES"/>
        </w:rPr>
      </w:r>
    </w:p>
    <w:p>
      <w:pPr/>
      <w:r>
        <w:rPr>
          <w:lang w:val="es_ES" w:bidi="es_ES"/>
        </w:rPr>
      </w:r>
      <w:r>
        <w:rPr>
          <w:lang w:val="es_ES" w:bidi="es_ES"/>
        </w:rPr>
        <w:t>Mientras los apóstoles esperaban el prometido don del Espíritu Santo (</w:t>
      </w:r>
      <w:hyperlink r:id="rId62">
        <w:r>
          <w:rPr>
            <w:lang w:val="es_ES" w:bidi="es_ES"/>
          </w:rPr>
          <w:rPr>
            <w:color w:val="0000EE"/>
            <w:u w:val="single"/>
          </w:rPr>
          <w:t>1:4–5</w:t>
        </w:r>
      </w:hyperlink>
      <w:r>
        <w:rPr>
          <w:lang w:val="es_ES" w:bidi="es_ES"/>
        </w:rPr>
        <w:t>), toda la compañía de 120 discípulos en Jerusalén se dedicó a la oración ferviente (</w:t>
      </w:r>
      <w:hyperlink r:id="rId63">
        <w:r>
          <w:rPr>
            <w:lang w:val="es_ES" w:bidi="es_ES"/>
          </w:rPr>
          <w:rPr>
            <w:color w:val="0000EE"/>
            <w:u w:val="single"/>
          </w:rPr>
          <w:t>1:13–14</w:t>
        </w:r>
      </w:hyperlink>
      <w:r>
        <w:rPr>
          <w:lang w:val="es_ES" w:bidi="es_ES"/>
        </w:rPr>
        <w:t>) y luego nombraron a un apóstol para reemplazar a Judas Iscariote (</w:t>
      </w:r>
      <w:hyperlink r:id="rId64">
        <w:r>
          <w:rPr>
            <w:lang w:val="es_ES" w:bidi="es_ES"/>
          </w:rPr>
          <w:rPr>
            <w:color w:val="0000EE"/>
            <w:u w:val="single"/>
          </w:rPr>
          <w:t>1:15–26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1:14</w:t>
      </w:r>
      <w:r>
        <w:rPr>
          <w:lang w:val="es_ES" w:bidi="es_ES"/>
        </w:rPr>
      </w:r>
    </w:p>
    <w:p>
      <w:pPr/>
      <w:r>
        <w:rPr>
          <w:lang w:val="es_ES" w:bidi="es_ES"/>
        </w:rPr>
      </w:r>
      <w:r>
        <w:rPr>
          <w:lang w:val="es_ES" w:bidi="es_ES"/>
        </w:rPr>
        <w:t xml:space="preserve">Los primeros discípulos estaban unidos en adoración, comunión y oración (ver también </w:t>
      </w:r>
      <w:hyperlink r:id="rId65">
        <w:r>
          <w:rPr>
            <w:lang w:val="es_ES" w:bidi="es_ES"/>
          </w:rPr>
          <w:rPr>
            <w:color w:val="0000EE"/>
            <w:u w:val="single"/>
          </w:rPr>
          <w:t>2:42;</w:t>
        </w:r>
      </w:hyperlink>
      <w:r>
        <w:rPr>
          <w:lang w:val="es_ES" w:bidi="es_ES"/>
        </w:rPr>
        <w:t xml:space="preserve"> </w:t>
      </w:r>
      <w:hyperlink r:id="rId66">
        <w:r>
          <w:rPr>
            <w:lang w:val="es_ES" w:bidi="es_ES"/>
          </w:rPr>
          <w:rPr>
            <w:color w:val="0000EE"/>
            <w:u w:val="single"/>
          </w:rPr>
          <w:t>46–47</w:t>
        </w:r>
      </w:hyperlink>
      <w:r>
        <w:rPr>
          <w:lang w:val="es_ES" w:bidi="es_ES"/>
        </w:rPr>
        <w:t xml:space="preserve">; </w:t>
      </w:r>
      <w:hyperlink r:id="rId67">
        <w:r>
          <w:rPr>
            <w:lang w:val="es_ES" w:bidi="es_ES"/>
          </w:rPr>
          <w:rPr>
            <w:color w:val="0000EE"/>
            <w:u w:val="single"/>
          </w:rPr>
          <w:t>4:24–31</w:t>
        </w:r>
      </w:hyperlink>
      <w:r>
        <w:rPr>
          <w:lang w:val="es_ES" w:bidi="es_ES"/>
        </w:rPr>
        <w:t xml:space="preserve">; </w:t>
      </w:r>
      <w:hyperlink r:id="rId68">
        <w:r>
          <w:rPr>
            <w:lang w:val="es_ES" w:bidi="es_ES"/>
          </w:rPr>
          <w:rPr>
            <w:color w:val="0000EE"/>
            <w:u w:val="single"/>
          </w:rPr>
          <w:t>5:12</w:t>
        </w:r>
      </w:hyperlink>
      <w:r>
        <w:rPr>
          <w:lang w:val="es_ES" w:bidi="es_ES"/>
        </w:rPr>
        <w:t xml:space="preserve">; </w:t>
      </w:r>
      <w:hyperlink r:id="rId69">
        <w:r>
          <w:rPr>
            <w:lang w:val="es_ES" w:bidi="es_ES"/>
          </w:rPr>
          <w:rPr>
            <w:color w:val="0000EE"/>
            <w:u w:val="single"/>
          </w:rPr>
          <w:t>12:5</w:t>
        </w:r>
      </w:hyperlink>
      <w:r>
        <w:rPr>
          <w:lang w:val="es_ES" w:bidi="es_ES"/>
        </w:rPr>
        <w:t xml:space="preserve">; </w:t>
      </w:r>
      <w:hyperlink r:id="rId70">
        <w:r>
          <w:rPr>
            <w:lang w:val="es_ES" w:bidi="es_ES"/>
          </w:rPr>
          <w:rPr>
            <w:color w:val="0000EE"/>
            <w:u w:val="single"/>
          </w:rPr>
          <w:t>13:1–3</w:t>
        </w:r>
      </w:hyperlink>
      <w:r>
        <w:rPr>
          <w:lang w:val="es_ES" w:bidi="es_ES"/>
        </w:rPr>
        <w:t>). Las mujeres fieles que habían sido testigos de la crucifixión y resurrección de Jesús estaban presentes (</w:t>
      </w:r>
      <w:hyperlink r:id="rId71">
        <w:r>
          <w:rPr>
            <w:lang w:val="es_ES" w:bidi="es_ES"/>
          </w:rPr>
          <w:rPr>
            <w:color w:val="0000EE"/>
            <w:u w:val="single"/>
          </w:rPr>
          <w:t>Lucas 23:49;</w:t>
        </w:r>
      </w:hyperlink>
      <w:r>
        <w:rPr>
          <w:lang w:val="es_ES" w:bidi="es_ES"/>
        </w:rPr>
        <w:t xml:space="preserve"> </w:t>
      </w:r>
      <w:hyperlink r:id="rId72">
        <w:r>
          <w:rPr>
            <w:lang w:val="es_ES" w:bidi="es_ES"/>
          </w:rPr>
          <w:rPr>
            <w:color w:val="0000EE"/>
            <w:u w:val="single"/>
          </w:rPr>
          <w:t>54–56</w:t>
        </w:r>
      </w:hyperlink>
      <w:r>
        <w:rPr>
          <w:lang w:val="es_ES" w:bidi="es_ES"/>
        </w:rPr>
        <w:t xml:space="preserve">; </w:t>
      </w:r>
      <w:hyperlink r:id="rId73">
        <w:r>
          <w:rPr>
            <w:lang w:val="es_ES" w:bidi="es_ES"/>
          </w:rPr>
          <w:rPr>
            <w:color w:val="0000EE"/>
            <w:u w:val="single"/>
          </w:rPr>
          <w:t>24:1–10;</w:t>
        </w:r>
      </w:hyperlink>
      <w:r>
        <w:rPr>
          <w:lang w:val="es_ES" w:bidi="es_ES"/>
        </w:rPr>
        <w:t xml:space="preserve"> </w:t>
      </w:r>
      <w:hyperlink r:id="rId74">
        <w:r>
          <w:rPr>
            <w:lang w:val="es_ES" w:bidi="es_ES"/>
          </w:rPr>
          <w:rPr>
            <w:color w:val="0000EE"/>
            <w:u w:val="single"/>
          </w:rPr>
          <w:t>22</w:t>
        </w:r>
      </w:hyperlink>
      <w:r>
        <w:rPr>
          <w:lang w:val="es_ES" w:bidi="es_ES"/>
        </w:rPr>
        <w:t>). • Los hermanos de Jesús no habían creído en él durante su ministerio (</w:t>
      </w:r>
      <w:hyperlink r:id="rId75">
        <w:r>
          <w:rPr>
            <w:lang w:val="es_ES" w:bidi="es_ES"/>
          </w:rPr>
          <w:rPr>
            <w:color w:val="0000EE"/>
            <w:u w:val="single"/>
          </w:rPr>
          <w:t>Juan 7:3–5</w:t>
        </w:r>
      </w:hyperlink>
      <w:r>
        <w:rPr>
          <w:lang w:val="es_ES" w:bidi="es_ES"/>
        </w:rPr>
        <w:t xml:space="preserve">; cp. </w:t>
      </w:r>
      <w:hyperlink r:id="rId76">
        <w:r>
          <w:rPr>
            <w:lang w:val="es_ES" w:bidi="es_ES"/>
          </w:rPr>
          <w:rPr>
            <w:color w:val="0000EE"/>
            <w:u w:val="single"/>
          </w:rPr>
          <w:t>Mt 12:46–49</w:t>
        </w:r>
      </w:hyperlink>
      <w:r>
        <w:rPr>
          <w:lang w:val="es_ES" w:bidi="es_ES"/>
        </w:rPr>
        <w:t>), pero se convirtieron en sus discípulos después de su resurrección.</w:t>
      </w:r>
      <w:r>
        <w:rPr>
          <w:lang w:val="es_ES" w:bidi="es_ES"/>
        </w:rPr>
      </w:r>
      <w:r>
        <w:rPr>
          <w:lang w:val="es_ES" w:bidi="es_ES"/>
        </w:rPr>
      </w:r>
    </w:p>
    <w:p>
      <w:pPr/>
      <w:r>
        <w:rPr>
          <w:lang w:val="es_ES" w:bidi="es_ES"/>
        </w:rPr>
      </w:r>
    </w:p>
    <w:p>
      <w:pPr>
        <w:pStyle w:val="Heading2"/>
      </w:pPr>
      <w:r>
        <w:rPr>
          <w:lang w:val="es_ES" w:bidi="es_ES"/>
        </w:rPr>
        <w:t>Hechos 1:16–17</w:t>
      </w:r>
      <w:r>
        <w:rPr>
          <w:lang w:val="es_ES" w:bidi="es_ES"/>
        </w:rPr>
      </w:r>
    </w:p>
    <w:p>
      <w:pPr/>
      <w:r>
        <w:rPr>
          <w:lang w:val="es_ES" w:bidi="es_ES"/>
        </w:rPr>
      </w:r>
      <w:r>
        <w:rPr>
          <w:lang w:val="es_ES" w:bidi="es_ES"/>
        </w:rPr>
        <w:t xml:space="preserve">las Escrituras debían cumplirse: ver </w:t>
      </w:r>
      <w:hyperlink r:id="rId77">
        <w:r>
          <w:rPr>
            <w:lang w:val="es_ES" w:bidi="es_ES"/>
          </w:rPr>
          <w:rPr>
            <w:color w:val="0000EE"/>
            <w:u w:val="single"/>
          </w:rPr>
          <w:t>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1:18–19</w:t>
      </w:r>
      <w:r>
        <w:rPr>
          <w:lang w:val="es_ES" w:bidi="es_ES"/>
        </w:rPr>
      </w:r>
    </w:p>
    <w:p>
      <w:pPr/>
      <w:r>
        <w:rPr>
          <w:lang w:val="es_ES" w:bidi="es_ES"/>
        </w:rPr>
      </w:r>
      <w:r>
        <w:rPr>
          <w:lang w:val="es_ES" w:bidi="es_ES"/>
        </w:rPr>
        <w:t>El relato de Mateo (</w:t>
      </w:r>
      <w:hyperlink r:id="rId78">
        <w:r>
          <w:rPr>
            <w:lang w:val="es_ES" w:bidi="es_ES"/>
          </w:rPr>
          <w:rPr>
            <w:color w:val="0000EE"/>
            <w:u w:val="single"/>
          </w:rPr>
          <w:t>Mt 27:3–10</w:t>
        </w:r>
      </w:hyperlink>
      <w:r>
        <w:rPr>
          <w:lang w:val="es_ES" w:bidi="es_ES"/>
        </w:rPr>
        <w:t>) es algo diferente; los dos pueden armonizarse considerando la compra del "Campo de Sangre" por parte de los sacerdotes como actuando en nombre de Judas. Además, Judas puede haber cometido suicidio por ahorcamiento, pero posteriormente cayó de cabeza y su cuerpo se partió</w:t>
      </w:r>
      <w:r>
        <w:rPr>
          <w:i/>
          <w:lang w:val="es_ES" w:bidi="es_ES"/>
        </w:rPr>
        <w:t>,</w:t>
      </w:r>
      <w:r>
        <w:rPr>
          <w:lang w:val="es_ES" w:bidi="es_ES"/>
        </w:rPr>
        <w:t xml:space="preserve"> quizás cuando la cuerda se rompió.</w:t>
      </w:r>
      <w:r>
        <w:rPr>
          <w:lang w:val="es_ES" w:bidi="es_ES"/>
        </w:rPr>
      </w:r>
      <w:r>
        <w:rPr>
          <w:lang w:val="es_ES" w:bidi="es_ES"/>
        </w:rPr>
      </w:r>
    </w:p>
    <w:p>
      <w:pPr/>
      <w:r>
        <w:rPr>
          <w:lang w:val="es_ES" w:bidi="es_ES"/>
        </w:rPr>
      </w:r>
    </w:p>
    <w:p>
      <w:pPr>
        <w:pStyle w:val="Heading2"/>
      </w:pPr>
      <w:r>
        <w:rPr>
          <w:lang w:val="es_ES" w:bidi="es_ES"/>
        </w:rPr>
        <w:t>Hechos 1:20–21</w:t>
      </w:r>
      <w:r>
        <w:rPr>
          <w:lang w:val="es_ES" w:bidi="es_ES"/>
        </w:rPr>
      </w:r>
    </w:p>
    <w:p>
      <w:pPr/>
      <w:r>
        <w:rPr>
          <w:lang w:val="es_ES" w:bidi="es_ES"/>
        </w:rPr>
      </w:r>
      <w:r>
        <w:rPr>
          <w:lang w:val="es_ES" w:bidi="es_ES"/>
        </w:rPr>
        <w:t>"</w:t>
      </w:r>
      <w:r>
        <w:rPr>
          <w:lang w:val="es_ES" w:bidi="es_ES"/>
        </w:rPr>
        <w:t>Tome otro su oficio</w:t>
      </w:r>
      <w:r>
        <w:rPr>
          <w:lang w:val="es_ES" w:bidi="es_ES"/>
        </w:rPr>
        <w:t xml:space="preserve">": era imperativo encontrar un reemplazo para Judas para que su posición como el duodécimo apóstol no quedara vacía. El nuevo pueblo de Dios, al igual que Israel, debía tener doce líderes designados y nombrados (ver </w:t>
      </w:r>
      <w:hyperlink r:id="rId79">
        <w:r>
          <w:rPr>
            <w:lang w:val="es_ES" w:bidi="es_ES"/>
          </w:rPr>
          <w:rPr>
            <w:color w:val="0000EE"/>
            <w:u w:val="single"/>
          </w:rPr>
          <w:t>Mt 19:28,</w:t>
        </w:r>
      </w:hyperlink>
      <w:r>
        <w:rPr>
          <w:lang w:val="es_ES" w:bidi="es_ES"/>
        </w:rPr>
        <w:t xml:space="preserve"> </w:t>
      </w:r>
      <w:hyperlink r:id="rId80">
        <w:r>
          <w:rPr>
            <w:lang w:val="es_ES" w:bidi="es_ES"/>
          </w:rPr>
          <w:rPr>
            <w:color w:val="0000EE"/>
            <w:u w:val="single"/>
          </w:rPr>
          <w:t>Lucas 22:29–30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1:21–22</w:t>
      </w:r>
      <w:r>
        <w:rPr>
          <w:lang w:val="es_ES" w:bidi="es_ES"/>
        </w:rPr>
      </w:r>
    </w:p>
    <w:p>
      <w:pPr/>
      <w:r>
        <w:rPr>
          <w:lang w:val="es_ES" w:bidi="es_ES"/>
        </w:rPr>
      </w:r>
      <w:r>
        <w:rPr>
          <w:lang w:val="es_ES" w:bidi="es_ES"/>
        </w:rPr>
        <w:t>Para poder ser nombrado apóstol, un hombre tenía que haber estado con los otros apóstoles durante todo el tiempo del ministerio público de Jesús, desde que fue bautizado por Juan hasta su ascensión.</w:t>
      </w:r>
      <w:r>
        <w:rPr>
          <w:lang w:val="es_ES" w:bidi="es_ES"/>
        </w:rPr>
      </w:r>
      <w:r>
        <w:rPr>
          <w:lang w:val="es_ES" w:bidi="es_ES"/>
        </w:rPr>
      </w:r>
    </w:p>
    <w:p>
      <w:pPr/>
      <w:r>
        <w:rPr>
          <w:lang w:val="es_ES" w:bidi="es_ES"/>
        </w:rPr>
      </w:r>
    </w:p>
    <w:p>
      <w:pPr>
        <w:pStyle w:val="Heading2"/>
      </w:pPr>
      <w:r>
        <w:rPr>
          <w:lang w:val="es_ES" w:bidi="es_ES"/>
        </w:rPr>
        <w:t>Hechos 1:23–26</w:t>
      </w:r>
      <w:r>
        <w:rPr>
          <w:lang w:val="es_ES" w:bidi="es_ES"/>
        </w:rPr>
      </w:r>
    </w:p>
    <w:p>
      <w:pPr/>
      <w:r>
        <w:rPr>
          <w:lang w:val="es_ES" w:bidi="es_ES"/>
        </w:rPr>
      </w:r>
      <w:r>
        <w:rPr>
          <w:lang w:val="es_ES" w:bidi="es_ES"/>
        </w:rPr>
        <w:t>Con oración (</w:t>
      </w:r>
      <w:hyperlink r:id="rId81">
        <w:r>
          <w:rPr>
            <w:lang w:val="es_ES" w:bidi="es_ES"/>
          </w:rPr>
          <w:rPr>
            <w:color w:val="0000EE"/>
            <w:u w:val="single"/>
          </w:rPr>
          <w:t>1:14</w:t>
        </w:r>
      </w:hyperlink>
      <w:r>
        <w:rPr>
          <w:lang w:val="es_ES" w:bidi="es_ES"/>
        </w:rPr>
        <w:t xml:space="preserve">, </w:t>
      </w:r>
      <w:hyperlink r:id="rId82">
        <w:r>
          <w:rPr>
            <w:lang w:val="es_ES" w:bidi="es_ES"/>
          </w:rPr>
          <w:rPr>
            <w:color w:val="0000EE"/>
            <w:u w:val="single"/>
          </w:rPr>
          <w:t>24</w:t>
        </w:r>
      </w:hyperlink>
      <w:r>
        <w:rPr>
          <w:lang w:val="es_ES" w:bidi="es_ES"/>
        </w:rPr>
        <w:t>) y humilde dependencia de Dios para revelar su voluntad, los apóstoles echaron suertes</w:t>
      </w:r>
      <w:r>
        <w:rPr>
          <w:i/>
          <w:lang w:val="es_ES" w:bidi="es_ES"/>
        </w:rPr>
        <w:t>,</w:t>
      </w:r>
      <w:r>
        <w:rPr>
          <w:lang w:val="es_ES" w:bidi="es_ES"/>
        </w:rPr>
        <w:t xml:space="preserve"> utilizando un método establecido para descubrir la voluntad de Dios (ver </w:t>
      </w:r>
      <w:hyperlink r:id="rId83">
        <w:r>
          <w:rPr>
            <w:lang w:val="es_ES" w:bidi="es_ES"/>
          </w:rPr>
          <w:rPr>
            <w:color w:val="0000EE"/>
            <w:u w:val="single"/>
          </w:rPr>
          <w:t>Lev 16:8,</w:t>
        </w:r>
      </w:hyperlink>
      <w:r>
        <w:rPr>
          <w:lang w:val="es_ES" w:bidi="es_ES"/>
        </w:rPr>
        <w:t xml:space="preserve"> </w:t>
      </w:r>
      <w:hyperlink r:id="rId84">
        <w:r>
          <w:rPr>
            <w:lang w:val="es_ES" w:bidi="es_ES"/>
          </w:rPr>
          <w:rPr>
            <w:color w:val="0000EE"/>
            <w:u w:val="single"/>
          </w:rPr>
          <w:t>Núm 27:21,</w:t>
        </w:r>
      </w:hyperlink>
      <w:r>
        <w:rPr>
          <w:lang w:val="es_ES" w:bidi="es_ES"/>
        </w:rPr>
        <w:t xml:space="preserve"> </w:t>
      </w:r>
      <w:hyperlink r:id="rId85">
        <w:r>
          <w:rPr>
            <w:lang w:val="es_ES" w:bidi="es_ES"/>
          </w:rPr>
          <w:rPr>
            <w:color w:val="0000EE"/>
            <w:u w:val="single"/>
          </w:rPr>
          <w:t>Dt 33:8,</w:t>
        </w:r>
      </w:hyperlink>
      <w:r>
        <w:rPr>
          <w:lang w:val="es_ES" w:bidi="es_ES"/>
        </w:rPr>
        <w:t xml:space="preserve"> </w:t>
      </w:r>
      <w:hyperlink r:id="rId86">
        <w:r>
          <w:rPr>
            <w:lang w:val="es_ES" w:bidi="es_ES"/>
          </w:rPr>
          <w:rPr>
            <w:color w:val="0000EE"/>
            <w:u w:val="single"/>
          </w:rPr>
          <w:t>Jos 14:2</w:t>
        </w:r>
      </w:hyperlink>
      <w:r>
        <w:rPr>
          <w:lang w:val="es_ES" w:bidi="es_ES"/>
        </w:rPr>
        <w:t xml:space="preserve">; </w:t>
      </w:r>
      <w:hyperlink r:id="rId87">
        <w:r>
          <w:rPr>
            <w:lang w:val="es_ES" w:bidi="es_ES"/>
          </w:rPr>
          <w:rPr>
            <w:color w:val="0000EE"/>
            <w:u w:val="single"/>
          </w:rPr>
          <w:t>18:3–10,</w:t>
        </w:r>
      </w:hyperlink>
      <w:r>
        <w:rPr>
          <w:lang w:val="es_ES" w:bidi="es_ES"/>
        </w:rPr>
        <w:t xml:space="preserve"> </w:t>
      </w:r>
      <w:hyperlink r:id="rId88">
        <w:r>
          <w:rPr>
            <w:lang w:val="es_ES" w:bidi="es_ES"/>
          </w:rPr>
          <w:rPr>
            <w:color w:val="0000EE"/>
            <w:u w:val="single"/>
          </w:rPr>
          <w:t>Pro 16:33</w:t>
        </w:r>
      </w:hyperlink>
      <w:r>
        <w:rPr>
          <w:lang w:val="es_ES" w:bidi="es_ES"/>
        </w:rPr>
        <w:t xml:space="preserve">). Matías fue seleccionado para reemplazar a Judas. Después de Pentecostés, el Espíritu Santo guió a los seguidores de Jesús a través de sueños, visiones y profecías en lugar de a través de suertes (cp. </w:t>
      </w:r>
      <w:hyperlink r:id="rId89">
        <w:r>
          <w:rPr>
            <w:lang w:val="es_ES" w:bidi="es_ES"/>
          </w:rPr>
          <w:rPr>
            <w:color w:val="0000EE"/>
            <w:u w:val="single"/>
          </w:rPr>
          <w:t>Hch 2:17–18</w:t>
        </w:r>
      </w:hyperlink>
      <w:r>
        <w:rPr>
          <w:lang w:val="es_ES" w:bidi="es_ES"/>
        </w:rPr>
        <w:t xml:space="preserve">; </w:t>
      </w:r>
      <w:hyperlink r:id="rId90">
        <w:r>
          <w:rPr>
            <w:lang w:val="es_ES" w:bidi="es_ES"/>
          </w:rPr>
          <w:rPr>
            <w:color w:val="0000EE"/>
            <w:u w:val="single"/>
          </w:rPr>
          <w:t>13:2</w:t>
        </w:r>
      </w:hyperlink>
      <w:r>
        <w:rPr>
          <w:lang w:val="es_ES" w:bidi="es_ES"/>
        </w:rPr>
        <w:t xml:space="preserve">; </w:t>
      </w:r>
      <w:hyperlink r:id="rId91">
        <w:r>
          <w:rPr>
            <w:lang w:val="es_ES" w:bidi="es_ES"/>
          </w:rPr>
          <w:rPr>
            <w:color w:val="0000EE"/>
            <w:u w:val="single"/>
          </w:rPr>
          <w:t>16:7–10</w:t>
        </w:r>
      </w:hyperlink>
      <w:r>
        <w:rPr>
          <w:lang w:val="es_ES" w:bidi="es_ES"/>
        </w:rPr>
        <w:t xml:space="preserve">). • "tú conoces cada corazón": véase también </w:t>
      </w:r>
      <w:hyperlink r:id="rId92">
        <w:r>
          <w:rPr>
            <w:lang w:val="es_ES" w:bidi="es_ES"/>
          </w:rPr>
          <w:rPr>
            <w:color w:val="0000EE"/>
            <w:u w:val="single"/>
          </w:rPr>
          <w:t>1 Sam 16:6–7,</w:t>
        </w:r>
      </w:hyperlink>
      <w:r>
        <w:rPr>
          <w:lang w:val="es_ES" w:bidi="es_ES"/>
        </w:rPr>
        <w:t xml:space="preserve"> </w:t>
      </w:r>
      <w:hyperlink r:id="rId93">
        <w:r>
          <w:rPr>
            <w:lang w:val="es_ES" w:bidi="es_ES"/>
          </w:rPr>
          <w:rPr>
            <w:color w:val="0000EE"/>
            <w:u w:val="single"/>
          </w:rPr>
          <w:t>1 Re 8:39,</w:t>
        </w:r>
      </w:hyperlink>
      <w:r>
        <w:rPr>
          <w:lang w:val="es_ES" w:bidi="es_ES"/>
        </w:rPr>
        <w:t xml:space="preserve"> </w:t>
      </w:r>
      <w:hyperlink r:id="rId94">
        <w:r>
          <w:rPr>
            <w:lang w:val="es_ES" w:bidi="es_ES"/>
          </w:rPr>
          <w:rPr>
            <w:color w:val="0000EE"/>
            <w:u w:val="single"/>
          </w:rPr>
          <w:t>1 Cró 28:9,</w:t>
        </w:r>
      </w:hyperlink>
      <w:r>
        <w:rPr>
          <w:lang w:val="es_ES" w:bidi="es_ES"/>
        </w:rPr>
        <w:t xml:space="preserve"> </w:t>
      </w:r>
      <w:hyperlink r:id="rId95">
        <w:r>
          <w:rPr>
            <w:lang w:val="es_ES" w:bidi="es_ES"/>
          </w:rPr>
          <w:rPr>
            <w:color w:val="0000EE"/>
            <w:u w:val="single"/>
          </w:rPr>
          <w:t>2 Cró 6:30,</w:t>
        </w:r>
      </w:hyperlink>
      <w:r>
        <w:rPr>
          <w:lang w:val="es_ES" w:bidi="es_ES"/>
        </w:rPr>
        <w:t xml:space="preserve"> </w:t>
      </w:r>
      <w:hyperlink r:id="rId96">
        <w:r>
          <w:rPr>
            <w:lang w:val="es_ES" w:bidi="es_ES"/>
          </w:rPr>
          <w:rPr>
            <w:color w:val="0000EE"/>
            <w:u w:val="single"/>
          </w:rPr>
          <w:t>Sal 7:9</w:t>
        </w:r>
      </w:hyperlink>
      <w:r>
        <w:rPr>
          <w:lang w:val="es_ES" w:bidi="es_ES"/>
        </w:rPr>
        <w:t xml:space="preserve">; </w:t>
      </w:r>
      <w:hyperlink r:id="rId97">
        <w:r>
          <w:rPr>
            <w:lang w:val="es_ES" w:bidi="es_ES"/>
          </w:rPr>
          <w:rPr>
            <w:color w:val="0000EE"/>
            <w:u w:val="single"/>
          </w:rPr>
          <w:t>44:21,</w:t>
        </w:r>
      </w:hyperlink>
      <w:r>
        <w:rPr>
          <w:lang w:val="es_ES" w:bidi="es_ES"/>
        </w:rPr>
        <w:t xml:space="preserve"> </w:t>
      </w:r>
      <w:hyperlink r:id="rId98">
        <w:r>
          <w:rPr>
            <w:lang w:val="es_ES" w:bidi="es_ES"/>
          </w:rPr>
          <w:rPr>
            <w:color w:val="0000EE"/>
            <w:u w:val="single"/>
          </w:rPr>
          <w:t>Jer 11:20,</w:t>
        </w:r>
      </w:hyperlink>
      <w:r>
        <w:rPr>
          <w:lang w:val="es_ES" w:bidi="es_ES"/>
        </w:rPr>
        <w:t xml:space="preserve"> </w:t>
      </w:r>
      <w:hyperlink r:id="rId99">
        <w:r>
          <w:rPr>
            <w:lang w:val="es_ES" w:bidi="es_ES"/>
          </w:rPr>
          <w:rPr>
            <w:color w:val="0000EE"/>
            <w:u w:val="single"/>
          </w:rPr>
          <w:t>Juan 2:24–25,</w:t>
        </w:r>
      </w:hyperlink>
      <w:r>
        <w:rPr>
          <w:lang w:val="es_ES" w:bidi="es_ES"/>
        </w:rPr>
        <w:t xml:space="preserve"> </w:t>
      </w:r>
      <w:hyperlink r:id="rId100">
        <w:r>
          <w:rPr>
            <w:lang w:val="es_ES" w:bidi="es_ES"/>
          </w:rPr>
          <w:rPr>
            <w:color w:val="0000EE"/>
            <w:u w:val="single"/>
          </w:rPr>
          <w:t>Ap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w:t>
      </w:r>
      <w:r>
        <w:rPr>
          <w:lang w:val="es_ES" w:bidi="es_ES"/>
        </w:rPr>
      </w:r>
    </w:p>
    <w:p>
      <w:pPr/>
      <w:r>
        <w:rPr>
          <w:lang w:val="es_ES" w:bidi="es_ES"/>
        </w:rPr>
      </w:r>
      <w:r>
        <w:rPr>
          <w:lang w:val="es_ES" w:bidi="es_ES"/>
        </w:rPr>
        <w:t xml:space="preserve">Los judíos observaban tres grandes fiestas anuales de peregrinación, cuando muchos iban al templo en Jerusalén: Panes sin Levadura (que incluye la Pascua), Pentecostés (Cosecha) y Tabernáculos (ver </w:t>
      </w:r>
      <w:hyperlink r:id="rId101">
        <w:r>
          <w:rPr>
            <w:lang w:val="es_ES" w:bidi="es_ES"/>
          </w:rPr>
          <w:rPr>
            <w:color w:val="0000EE"/>
            <w:u w:val="single"/>
          </w:rPr>
          <w:t>Lev 23:1–44</w:t>
        </w:r>
      </w:hyperlink>
      <w:r>
        <w:rPr>
          <w:lang w:val="es_ES" w:bidi="es_ES"/>
        </w:rPr>
        <w:t>). En Pentecostés, cuando el pueblo judío se reunía en Jerusalén para celebrar la cosecha de las bendiciones de Dios, y cuando los discípulos estaban unidos y expectantes mientras se reunían para orar, el Espíritu Santo vino y llenó a los creyentes reunidos.</w:t>
      </w:r>
      <w:r>
        <w:rPr>
          <w:lang w:val="es_ES" w:bidi="es_ES"/>
        </w:rPr>
      </w:r>
      <w:r>
        <w:rPr>
          <w:lang w:val="es_ES" w:bidi="es_ES"/>
        </w:rPr>
      </w:r>
    </w:p>
    <w:p>
      <w:pPr/>
      <w:r>
        <w:rPr>
          <w:lang w:val="es_ES" w:bidi="es_ES"/>
        </w:rPr>
      </w:r>
    </w:p>
    <w:p>
      <w:pPr>
        <w:pStyle w:val="Heading2"/>
      </w:pPr>
      <w:r>
        <w:rPr>
          <w:lang w:val="es_ES" w:bidi="es_ES"/>
        </w:rPr>
        <w:t>Hechos 2:4</w:t>
      </w:r>
      <w:r>
        <w:rPr>
          <w:lang w:val="es_ES" w:bidi="es_ES"/>
        </w:rPr>
      </w:r>
    </w:p>
    <w:p>
      <w:pPr/>
      <w:r>
        <w:rPr>
          <w:lang w:val="es_ES" w:bidi="es_ES"/>
        </w:rPr>
      </w:r>
      <w:r>
        <w:rPr>
          <w:lang w:val="es_ES" w:bidi="es_ES"/>
        </w:rPr>
        <w:t>"Y fueron todos llenos del Espíritu Santo"</w:t>
      </w:r>
      <w:r>
        <w:rPr>
          <w:lang w:val="es_ES" w:bidi="es_ES"/>
        </w:rPr>
        <w:t>: este evento marca la llegada del Espíritu Santo para llenar a los discípulos de Jesús, como él había prometido, para que pudieran ser testigos poderosos (</w:t>
      </w:r>
      <w:hyperlink r:id="rId62">
        <w:r>
          <w:rPr>
            <w:lang w:val="es_ES" w:bidi="es_ES"/>
          </w:rPr>
          <w:rPr>
            <w:color w:val="0000EE"/>
            <w:u w:val="single"/>
          </w:rPr>
          <w:t>1:4–5</w:t>
        </w:r>
      </w:hyperlink>
      <w:r>
        <w:rPr>
          <w:lang w:val="es_ES" w:bidi="es_ES"/>
        </w:rPr>
        <w:t>,</w:t>
      </w:r>
      <w:hyperlink r:id="rId102">
        <w:r>
          <w:rPr>
            <w:lang w:val="es_ES" w:bidi="es_ES"/>
          </w:rPr>
          <w:rPr>
            <w:color w:val="0000EE"/>
            <w:u w:val="single"/>
          </w:rPr>
          <w:t>8</w:t>
        </w:r>
      </w:hyperlink>
      <w:r>
        <w:rPr>
          <w:lang w:val="es_ES" w:bidi="es_ES"/>
        </w:rPr>
        <w:t xml:space="preserve">). La sabiduría, energía y poder del Espíritu fueron la fuerza impulsora detrás del trabajo y testimonio de la iglesia (p.ej., </w:t>
      </w:r>
      <w:hyperlink r:id="rId103">
        <w:r>
          <w:rPr>
            <w:lang w:val="es_ES" w:bidi="es_ES"/>
          </w:rPr>
          <w:rPr>
            <w:color w:val="0000EE"/>
            <w:u w:val="single"/>
          </w:rPr>
          <w:t>2:14–41;</w:t>
        </w:r>
      </w:hyperlink>
      <w:r>
        <w:rPr>
          <w:lang w:val="es_ES" w:bidi="es_ES"/>
        </w:rPr>
        <w:t xml:space="preserve"> </w:t>
      </w:r>
      <w:hyperlink r:id="rId104">
        <w:r>
          <w:rPr>
            <w:lang w:val="es_ES" w:bidi="es_ES"/>
          </w:rPr>
          <w:rPr>
            <w:color w:val="0000EE"/>
            <w:u w:val="single"/>
          </w:rPr>
          <w:t>43</w:t>
        </w:r>
      </w:hyperlink>
      <w:r>
        <w:rPr>
          <w:lang w:val="es_ES" w:bidi="es_ES"/>
        </w:rPr>
        <w:t xml:space="preserve">; </w:t>
      </w:r>
      <w:hyperlink r:id="rId105">
        <w:r>
          <w:rPr>
            <w:lang w:val="es_ES" w:bidi="es_ES"/>
          </w:rPr>
          <w:rPr>
            <w:color w:val="0000EE"/>
            <w:u w:val="single"/>
          </w:rPr>
          <w:t>4:31</w:t>
        </w:r>
      </w:hyperlink>
      <w:r>
        <w:rPr>
          <w:lang w:val="es_ES" w:bidi="es_ES"/>
        </w:rPr>
        <w:t xml:space="preserve">; </w:t>
      </w:r>
      <w:hyperlink r:id="rId106">
        <w:r>
          <w:rPr>
            <w:lang w:val="es_ES" w:bidi="es_ES"/>
          </w:rPr>
          <w:rPr>
            <w:color w:val="0000EE"/>
            <w:u w:val="single"/>
          </w:rPr>
          <w:t>9:17</w:t>
        </w:r>
      </w:hyperlink>
      <w:r>
        <w:rPr>
          <w:lang w:val="es_ES" w:bidi="es_ES"/>
        </w:rPr>
        <w:t>,</w:t>
      </w:r>
      <w:hyperlink r:id="rId107">
        <w:r>
          <w:rPr>
            <w:lang w:val="es_ES" w:bidi="es_ES"/>
          </w:rPr>
          <w:rPr>
            <w:color w:val="0000EE"/>
            <w:u w:val="single"/>
          </w:rPr>
          <w:t>20</w:t>
        </w:r>
      </w:hyperlink>
      <w:r>
        <w:rPr>
          <w:lang w:val="es_ES" w:bidi="es_ES"/>
        </w:rPr>
        <w:t xml:space="preserve">; </w:t>
      </w:r>
      <w:hyperlink r:id="rId108">
        <w:r>
          <w:rPr>
            <w:lang w:val="es_ES" w:bidi="es_ES"/>
          </w:rPr>
          <w:rPr>
            <w:color w:val="0000EE"/>
            <w:u w:val="single"/>
          </w:rPr>
          <w:t>13:9–12</w:t>
        </w:r>
      </w:hyperlink>
      <w:r>
        <w:rPr>
          <w:lang w:val="es_ES" w:bidi="es_ES"/>
        </w:rPr>
        <w:t xml:space="preserve">; ver también </w:t>
      </w:r>
      <w:hyperlink r:id="rId109">
        <w:r>
          <w:rPr>
            <w:lang w:val="es_ES" w:bidi="es_ES"/>
          </w:rPr>
          <w:rPr>
            <w:color w:val="0000EE"/>
            <w:u w:val="single"/>
          </w:rPr>
          <w:t>Ef 5:18</w:t>
        </w:r>
      </w:hyperlink>
      <w:r>
        <w:rPr>
          <w:lang w:val="es_ES" w:bidi="es_ES"/>
        </w:rPr>
        <w:t>). • "</w:t>
      </w:r>
      <w:r>
        <w:rPr>
          <w:lang w:val="es_ES" w:bidi="es_ES"/>
        </w:rPr>
        <w:t>comenzaron a hablar en otras lenguas"</w:t>
      </w:r>
      <w:r>
        <w:rPr>
          <w:lang w:val="es_ES" w:bidi="es_ES"/>
        </w:rPr>
        <w:t>: el Espíritu Santo dio una comunicación extraordinaria que hizo posible que personas de otros países escucharan en sus propios idiomas sobre lo que Dios había hecho (</w:t>
      </w:r>
      <w:hyperlink r:id="rId110">
        <w:r>
          <w:rPr>
            <w:lang w:val="es_ES" w:bidi="es_ES"/>
          </w:rPr>
          <w:rPr>
            <w:color w:val="0000EE"/>
            <w:u w:val="single"/>
          </w:rPr>
          <w:t>Hch 2:6–11</w:t>
        </w:r>
      </w:hyperlink>
      <w:r>
        <w:rPr>
          <w:lang w:val="es_ES" w:bidi="es_ES"/>
        </w:rPr>
        <w:t xml:space="preserve">). Este pasaje es una de varias referencias a hablar en “otros idiomas” o “lenguas” (ver también </w:t>
      </w:r>
      <w:hyperlink r:id="rId111">
        <w:r>
          <w:rPr>
            <w:lang w:val="es_ES" w:bidi="es_ES"/>
          </w:rPr>
          <w:rPr>
            <w:color w:val="0000EE"/>
            <w:u w:val="single"/>
          </w:rPr>
          <w:t>10:44–48</w:t>
        </w:r>
      </w:hyperlink>
      <w:r>
        <w:rPr>
          <w:lang w:val="es_ES" w:bidi="es_ES"/>
        </w:rPr>
        <w:t xml:space="preserve">; </w:t>
      </w:r>
      <w:hyperlink r:id="rId112">
        <w:r>
          <w:rPr>
            <w:lang w:val="es_ES" w:bidi="es_ES"/>
          </w:rPr>
          <w:rPr>
            <w:color w:val="0000EE"/>
            <w:u w:val="single"/>
          </w:rPr>
          <w:t>19:6</w:t>
        </w:r>
      </w:hyperlink>
      <w:r>
        <w:rPr>
          <w:lang w:val="es_ES" w:bidi="es_ES"/>
        </w:rPr>
        <w:t xml:space="preserve">, </w:t>
      </w:r>
      <w:hyperlink r:id="rId113">
        <w:r>
          <w:rPr>
            <w:lang w:val="es_ES" w:bidi="es_ES"/>
          </w:rPr>
          <w:rPr>
            <w:color w:val="0000EE"/>
            <w:u w:val="single"/>
          </w:rPr>
          <w:t>1 Cor 14:2–28;</w:t>
        </w:r>
      </w:hyperlink>
      <w:r>
        <w:rPr>
          <w:lang w:val="es_ES" w:bidi="es_ES"/>
        </w:rPr>
        <w:t xml:space="preserve"> </w:t>
      </w:r>
      <w:hyperlink r:id="rId114">
        <w:r>
          <w:rPr>
            <w:lang w:val="es_ES" w:bidi="es_ES"/>
          </w:rPr>
          <w:rPr>
            <w:color w:val="0000EE"/>
            <w:u w:val="single"/>
          </w:rPr>
          <w:t>39</w:t>
        </w:r>
      </w:hyperlink>
      <w:r>
        <w:rPr>
          <w:lang w:val="es_ES" w:bidi="es_ES"/>
        </w:rPr>
        <w:t>). Aquí, este don sobrenatural revela la presencia energizante del Espíritu de Dios e inaugura la proclamación de las buenas nuevas a personas de todas las naciones.</w:t>
      </w:r>
      <w:r>
        <w:rPr>
          <w:lang w:val="es_ES" w:bidi="es_ES"/>
        </w:rPr>
      </w:r>
      <w:r>
        <w:rPr>
          <w:lang w:val="es_ES" w:bidi="es_ES"/>
        </w:rPr>
      </w:r>
    </w:p>
    <w:p>
      <w:pPr/>
      <w:r>
        <w:rPr>
          <w:lang w:val="es_ES" w:bidi="es_ES"/>
        </w:rPr>
      </w:r>
    </w:p>
    <w:p>
      <w:pPr>
        <w:pStyle w:val="Heading2"/>
      </w:pPr>
      <w:r>
        <w:rPr>
          <w:lang w:val="es_ES" w:bidi="es_ES"/>
        </w:rPr>
        <w:t>Hechos 2:5–11</w:t>
      </w:r>
      <w:r>
        <w:rPr>
          <w:lang w:val="es_ES" w:bidi="es_ES"/>
        </w:rPr>
      </w:r>
    </w:p>
    <w:p>
      <w:pPr/>
      <w:r>
        <w:rPr>
          <w:lang w:val="es_ES" w:bidi="es_ES"/>
        </w:rPr>
      </w:r>
      <w:r>
        <w:rPr>
          <w:lang w:val="es_ES" w:bidi="es_ES"/>
        </w:rPr>
        <w:t xml:space="preserve">Como Pentecostés era un festival de peregrinación (ver </w:t>
      </w:r>
      <w:r>
        <w:rPr>
          <w:lang w:val="es_ES" w:bidi="es_ES"/>
        </w:rPr>
        <w:t>nota de estudio sobre 2:1–4</w:t>
      </w:r>
      <w:r>
        <w:rPr>
          <w:lang w:val="es_ES" w:bidi="es_ES"/>
        </w:rPr>
        <w:t>), judíos de todas las naciones estaban presentes en Jerusalén en ese momento y así pudieron escuchar las buenas nuevas proclamadas en sus propios idiomas. Las buenas nuevas son para todas las personas (</w:t>
      </w:r>
      <w:hyperlink r:id="rId115">
        <w:r>
          <w:rPr>
            <w:lang w:val="es_ES" w:bidi="es_ES"/>
          </w:rPr>
          <w:rPr>
            <w:color w:val="0000EE"/>
            <w:u w:val="single"/>
          </w:rPr>
          <w:t>2:38–39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2:9–11</w:t>
      </w:r>
      <w:r>
        <w:rPr>
          <w:lang w:val="es_ES" w:bidi="es_ES"/>
        </w:rPr>
      </w:r>
    </w:p>
    <w:p>
      <w:pPr/>
      <w:r>
        <w:rPr>
          <w:lang w:val="es_ES" w:bidi="es_ES"/>
        </w:rPr>
      </w:r>
      <w:r>
        <w:rPr>
          <w:lang w:val="es_ES" w:bidi="es_ES"/>
        </w:rPr>
        <w:t xml:space="preserve">Los partos provenían de la región que se extiende desde el río Tigris hacia el este hasta la India. Los medos (ahora llamados kurdos) eran de Media, al este de Mesopotamia y al norte del Golfo Pérsico. Los elamitas eran de Elam (ahora en Irán), al norte del Golfo Pérsico y justo al este del río Tigris. Mesopotamia se encontraba entre los ríos Tigris y Éufrates. Judea era ampliamente conocida como la patria judía. Capadocia, Ponto y Asia eran provincias romanas en Asia Menor (ahora en Turquía; ver </w:t>
      </w:r>
      <w:hyperlink r:id="rId116">
        <w:r>
          <w:rPr>
            <w:lang w:val="es_ES" w:bidi="es_ES"/>
          </w:rPr>
          <w:rPr>
            <w:color w:val="0000EE"/>
            <w:u w:val="single"/>
          </w:rPr>
          <w:t>1 Pe 1:1</w:t>
        </w:r>
      </w:hyperlink>
      <w:r>
        <w:rPr>
          <w:lang w:val="es_ES" w:bidi="es_ES"/>
        </w:rPr>
        <w:t xml:space="preserve">); Pablo más tarde enseñó y predicó en algunas de estas áreas (ver </w:t>
      </w:r>
      <w:hyperlink r:id="rId117">
        <w:r>
          <w:rPr>
            <w:lang w:val="es_ES" w:bidi="es_ES"/>
          </w:rPr>
          <w:rPr>
            <w:color w:val="0000EE"/>
            <w:u w:val="single"/>
          </w:rPr>
          <w:t>Hch 16:6</w:t>
        </w:r>
      </w:hyperlink>
      <w:r>
        <w:rPr>
          <w:lang w:val="es_ES" w:bidi="es_ES"/>
        </w:rPr>
        <w:t xml:space="preserve">; </w:t>
      </w:r>
      <w:hyperlink r:id="rId118">
        <w:r>
          <w:rPr>
            <w:lang w:val="es_ES" w:bidi="es_ES"/>
          </w:rPr>
          <w:rPr>
            <w:color w:val="0000EE"/>
            <w:u w:val="single"/>
          </w:rPr>
          <w:t>19:10,</w:t>
        </w:r>
      </w:hyperlink>
      <w:hyperlink r:id="rId119">
        <w:r>
          <w:rPr>
            <w:lang w:val="es_ES" w:bidi="es_ES"/>
          </w:rPr>
          <w:rPr>
            <w:color w:val="0000EE"/>
            <w:u w:val="single"/>
          </w:rPr>
          <w:t>26</w:t>
        </w:r>
      </w:hyperlink>
      <w:r>
        <w:rPr>
          <w:lang w:val="es_ES" w:bidi="es_ES"/>
        </w:rPr>
        <w:t>). Frigia y Panfilia eran distritos de Asia Menor que Pablo visitó más tarde (</w:t>
      </w:r>
      <w:hyperlink r:id="rId120">
        <w:r>
          <w:rPr>
            <w:lang w:val="es_ES" w:bidi="es_ES"/>
          </w:rPr>
          <w:rPr>
            <w:color w:val="0000EE"/>
            <w:u w:val="single"/>
          </w:rPr>
          <w:t>13:13</w:t>
        </w:r>
      </w:hyperlink>
      <w:r>
        <w:rPr>
          <w:lang w:val="es_ES" w:bidi="es_ES"/>
        </w:rPr>
        <w:t xml:space="preserve">; </w:t>
      </w:r>
      <w:hyperlink r:id="rId121">
        <w:r>
          <w:rPr>
            <w:lang w:val="es_ES" w:bidi="es_ES"/>
          </w:rPr>
          <w:rPr>
            <w:color w:val="0000EE"/>
            <w:u w:val="single"/>
          </w:rPr>
          <w:t>18:23</w:t>
        </w:r>
      </w:hyperlink>
      <w:r>
        <w:rPr>
          <w:lang w:val="es_ES" w:bidi="es_ES"/>
        </w:rPr>
        <w:t xml:space="preserve">). Egipto tenía una gran población judía, particularmente en la ciudad de Alejandría (ver </w:t>
      </w:r>
      <w:hyperlink r:id="rId122">
        <w:r>
          <w:rPr>
            <w:lang w:val="es_ES" w:bidi="es_ES"/>
          </w:rPr>
          <w:rPr>
            <w:color w:val="0000EE"/>
            <w:u w:val="single"/>
          </w:rPr>
          <w:t>18:24</w:t>
        </w:r>
      </w:hyperlink>
      <w:r>
        <w:rPr>
          <w:lang w:val="es_ES" w:bidi="es_ES"/>
        </w:rPr>
        <w:t>). África del Norte también estaba representada por Libia y Cirene. Roma era la capital imperial y el hogar de miles de judíos. Los cretenses provenían de la isla de Creta, ubicada al sur-sureste de Grecia, y los árabes del área al sur y este de Jerusalén. • La inclusión de todas estas naciones sugiere cómo las buenas nuevas iban a llegar hasta lo último de la tierra (</w:t>
      </w:r>
      <w:hyperlink r:id="rId102">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2:10–11</w:t>
      </w:r>
      <w:r>
        <w:rPr>
          <w:lang w:val="es_ES" w:bidi="es_ES"/>
        </w:rPr>
      </w:r>
    </w:p>
    <w:p>
      <w:pPr/>
      <w:r>
        <w:rPr>
          <w:lang w:val="es_ES" w:bidi="es_ES"/>
        </w:rPr>
      </w:r>
      <w:r>
        <w:rPr>
          <w:lang w:val="es_ES" w:bidi="es_ES"/>
        </w:rPr>
        <w:t xml:space="preserve">convertidos al judaísmo: ver </w:t>
      </w:r>
      <w:r>
        <w:rPr>
          <w:lang w:val="es_ES" w:bidi="es_ES"/>
        </w:rPr>
        <w:t>nota de estudio sobre 13:43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2:14–36</w:t>
      </w:r>
      <w:r>
        <w:rPr>
          <w:lang w:val="es_ES" w:bidi="es_ES"/>
        </w:rPr>
      </w:r>
    </w:p>
    <w:p>
      <w:pPr/>
      <w:r>
        <w:rPr>
          <w:lang w:val="es_ES" w:bidi="es_ES"/>
        </w:rPr>
      </w:r>
      <w:r>
        <w:rPr>
          <w:lang w:val="es_ES" w:bidi="es_ES"/>
        </w:rPr>
        <w:t xml:space="preserve">Este es el primero de unos treinta discursos en Hechos y uno de los más importantes, ya que se encuentra en el mismo inicio de la iglesia. Es un ejemplo típico de la predicación de los apóstoles, quienes proclamaron (1) que las promesas del Antiguo Testamento se habían cumplido en la vida, muerte y resurrección de Jesucristo, quien es el Mesías prometido; (2) que los propios apóstoles fueron testigos oculares de todo el ministerio público de Jesús y fueron sus representantes elegidos; (3) que las personas son llamadas a arrepentirse de sus pecados y tener fe en Dios a través de Cristo; y (4) que la salvación y la presencia del Espíritu Santo se prometen a aquellos que responden afirmativamente a este mensaje de buenas nuevas. Este mensaje básico se repite en los sermones de los caps </w:t>
      </w:r>
      <w:hyperlink r:id="rId123">
        <w:r>
          <w:rPr>
            <w:lang w:val="es_ES" w:bidi="es_ES"/>
          </w:rPr>
          <w:rPr>
            <w:color w:val="0000EE"/>
            <w:u w:val="single"/>
          </w:rPr>
          <w:t>3</w:t>
        </w:r>
      </w:hyperlink>
      <w:r>
        <w:rPr>
          <w:lang w:val="es_ES" w:bidi="es_ES"/>
        </w:rPr>
        <w:t xml:space="preserve">, </w:t>
      </w:r>
      <w:hyperlink r:id="rId124">
        <w:r>
          <w:rPr>
            <w:lang w:val="es_ES" w:bidi="es_ES"/>
          </w:rPr>
          <w:rPr>
            <w:color w:val="0000EE"/>
            <w:u w:val="single"/>
          </w:rPr>
          <w:t>4</w:t>
        </w:r>
      </w:hyperlink>
      <w:r>
        <w:rPr>
          <w:lang w:val="es_ES" w:bidi="es_ES"/>
        </w:rPr>
        <w:t xml:space="preserve">, </w:t>
      </w:r>
      <w:hyperlink r:id="rId125">
        <w:r>
          <w:rPr>
            <w:lang w:val="es_ES" w:bidi="es_ES"/>
          </w:rPr>
          <w:rPr>
            <w:color w:val="0000EE"/>
            <w:u w:val="single"/>
          </w:rPr>
          <w:t>5</w:t>
        </w:r>
      </w:hyperlink>
      <w:r>
        <w:rPr>
          <w:lang w:val="es_ES" w:bidi="es_ES"/>
        </w:rPr>
        <w:t xml:space="preserve">, </w:t>
      </w:r>
      <w:hyperlink r:id="rId126">
        <w:r>
          <w:rPr>
            <w:lang w:val="es_ES" w:bidi="es_ES"/>
          </w:rPr>
          <w:rPr>
            <w:color w:val="0000EE"/>
            <w:u w:val="single"/>
          </w:rPr>
          <w:t>8</w:t>
        </w:r>
      </w:hyperlink>
      <w:r>
        <w:rPr>
          <w:lang w:val="es_ES" w:bidi="es_ES"/>
        </w:rPr>
        <w:t xml:space="preserve">, </w:t>
      </w:r>
      <w:hyperlink r:id="rId127">
        <w:r>
          <w:rPr>
            <w:lang w:val="es_ES" w:bidi="es_ES"/>
          </w:rPr>
          <w:rPr>
            <w:color w:val="0000EE"/>
            <w:u w:val="single"/>
          </w:rPr>
          <w:t>10</w:t>
        </w:r>
      </w:hyperlink>
      <w:r>
        <w:rPr>
          <w:lang w:val="es_ES" w:bidi="es_ES"/>
        </w:rPr>
        <w:t xml:space="preserve">, </w:t>
      </w:r>
      <w:hyperlink r:id="rId128">
        <w:r>
          <w:rPr>
            <w:lang w:val="es_ES" w:bidi="es_ES"/>
          </w:rPr>
          <w:rPr>
            <w:color w:val="0000EE"/>
            <w:u w:val="single"/>
          </w:rPr>
          <w:t>y 13</w:t>
        </w:r>
      </w:hyperlink>
      <w:r>
        <w:rPr>
          <w:lang w:val="es_ES" w:bidi="es_ES"/>
        </w:rPr>
        <w:t xml:space="preserve">. Los mismos temas caracterizaron la predicación de Pablo (ver </w:t>
      </w:r>
      <w:hyperlink r:id="rId129">
        <w:r>
          <w:rPr>
            <w:lang w:val="es_ES" w:bidi="es_ES"/>
          </w:rPr>
          <w:rPr>
            <w:color w:val="0000EE"/>
            <w:u w:val="single"/>
          </w:rPr>
          <w:t>1 Cor 15:3–9</w:t>
        </w:r>
      </w:hyperlink>
      <w:r>
        <w:rPr>
          <w:lang w:val="es_ES" w:bidi="es_ES"/>
        </w:rPr>
        <w:t>). Este mensaje se predicó repetidamente tanto a judíos como a gentiles en todo el mundo mediterráneo; se convoca a todas las personas a arrepentirse de sus pecados y volverse a Dios mediante la fe en Jesucristo.</w:t>
      </w:r>
      <w:r>
        <w:rPr>
          <w:lang w:val="es_ES" w:bidi="es_ES"/>
        </w:rPr>
      </w:r>
      <w:r>
        <w:rPr>
          <w:lang w:val="es_ES" w:bidi="es_ES"/>
        </w:rPr>
      </w:r>
    </w:p>
    <w:p>
      <w:pPr/>
      <w:r>
        <w:rPr>
          <w:lang w:val="es_ES" w:bidi="es_ES"/>
        </w:rPr>
      </w:r>
    </w:p>
    <w:p>
      <w:pPr>
        <w:pStyle w:val="Heading2"/>
      </w:pPr>
      <w:r>
        <w:rPr>
          <w:lang w:val="es_ES" w:bidi="es_ES"/>
        </w:rPr>
        <w:t>Hechos 2:17–21</w:t>
      </w:r>
      <w:r>
        <w:rPr>
          <w:lang w:val="es_ES" w:bidi="es_ES"/>
        </w:rPr>
      </w:r>
    </w:p>
    <w:p>
      <w:pPr/>
      <w:r>
        <w:rPr>
          <w:lang w:val="es_ES" w:bidi="es_ES"/>
        </w:rPr>
      </w:r>
      <w:r>
        <w:rPr>
          <w:lang w:val="es_ES" w:bidi="es_ES"/>
        </w:rPr>
        <w:t xml:space="preserve">Este pasaje cita </w:t>
      </w:r>
      <w:hyperlink r:id="rId130">
        <w:r>
          <w:rPr>
            <w:lang w:val="es_ES" w:bidi="es_ES"/>
          </w:rPr>
          <w:rPr>
            <w:color w:val="0000EE"/>
            <w:u w:val="single"/>
          </w:rPr>
          <w:t>Joel 2:28–32</w:t>
        </w:r>
      </w:hyperlink>
      <w:r>
        <w:rPr>
          <w:lang w:val="es_ES" w:bidi="es_ES"/>
        </w:rPr>
        <w:t>. El profeta Joel predijo un ejercicio más amplio de los dones de profecía, incluyendo visiones y sueños tanto por jóvenes como por ancianos, tanto hombres como mujeres en los últimos días (</w:t>
      </w:r>
      <w:hyperlink r:id="rId131">
        <w:r>
          <w:rPr>
            <w:lang w:val="es_ES" w:bidi="es_ES"/>
          </w:rPr>
          <w:rPr>
            <w:color w:val="0000EE"/>
            <w:u w:val="single"/>
          </w:rPr>
          <w:t>Joel 2:28–29</w:t>
        </w:r>
      </w:hyperlink>
      <w:r>
        <w:rPr>
          <w:lang w:val="es_ES" w:bidi="es_ES"/>
        </w:rPr>
        <w:t>). En Hechos, en el día de Pentecostés, Pedro declaró que la profecía de Joel se estaba cumpliendo, señalando que habían llegado “los últimos días”.</w:t>
      </w:r>
      <w:r>
        <w:rPr>
          <w:lang w:val="es_ES" w:bidi="es_ES"/>
        </w:rPr>
      </w:r>
      <w:r>
        <w:rPr>
          <w:lang w:val="es_ES" w:bidi="es_ES"/>
        </w:rPr>
      </w:r>
    </w:p>
    <w:p>
      <w:pPr/>
      <w:r>
        <w:rPr>
          <w:lang w:val="es_ES" w:bidi="es_ES"/>
        </w:rPr>
      </w:r>
    </w:p>
    <w:p>
      <w:pPr>
        <w:pStyle w:val="Heading2"/>
      </w:pPr>
      <w:r>
        <w:rPr>
          <w:lang w:val="es_ES" w:bidi="es_ES"/>
        </w:rPr>
        <w:t>Hechos 2:23–28</w:t>
      </w:r>
      <w:r>
        <w:rPr>
          <w:lang w:val="es_ES" w:bidi="es_ES"/>
        </w:rPr>
      </w:r>
    </w:p>
    <w:p>
      <w:pPr/>
      <w:r>
        <w:rPr>
          <w:lang w:val="es_ES" w:bidi="es_ES"/>
        </w:rPr>
      </w:r>
      <w:r>
        <w:rPr>
          <w:lang w:val="es_ES" w:bidi="es_ES"/>
        </w:rPr>
        <w:t>Aunque hombres crueles habían crucificado a Jesús, esta acción no había derrotado el plan preestablecido de Dios para la salvación. De hecho, Dios lo resucitó</w:t>
      </w:r>
      <w:r>
        <w:rPr>
          <w:i/>
          <w:lang w:val="es_ES" w:bidi="es_ES"/>
        </w:rPr>
        <w:t>,</w:t>
      </w:r>
      <w:r>
        <w:rPr>
          <w:lang w:val="es_ES" w:bidi="es_ES"/>
        </w:rPr>
        <w:t xml:space="preserve"> lo cual David había predicho (</w:t>
      </w:r>
      <w:hyperlink r:id="rId132">
        <w:r>
          <w:rPr>
            <w:lang w:val="es_ES" w:bidi="es_ES"/>
          </w:rPr>
          <w:rPr>
            <w:color w:val="0000EE"/>
            <w:u w:val="single"/>
          </w:rPr>
          <w:t>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2:27</w:t>
      </w:r>
      <w:r>
        <w:rPr>
          <w:lang w:val="es_ES" w:bidi="es_ES"/>
        </w:rPr>
      </w:r>
    </w:p>
    <w:p>
      <w:pPr/>
      <w:r>
        <w:rPr>
          <w:lang w:val="es_ES" w:bidi="es_ES"/>
        </w:rPr>
      </w:r>
      <w:r>
        <w:rPr>
          <w:lang w:val="es_ES" w:bidi="es_ES"/>
        </w:rPr>
        <w:t xml:space="preserve">entre los muertos: ver </w:t>
      </w:r>
      <w:r>
        <w:rPr>
          <w:lang w:val="es_ES" w:bidi="es_ES"/>
        </w:rPr>
        <w:t>nota de estudio sobre Mateo 11:23</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2:32–36</w:t>
      </w:r>
      <w:r>
        <w:rPr>
          <w:lang w:val="es_ES" w:bidi="es_ES"/>
        </w:rPr>
      </w:r>
    </w:p>
    <w:p>
      <w:pPr/>
      <w:r>
        <w:rPr>
          <w:lang w:val="es_ES" w:bidi="es_ES"/>
        </w:rPr>
      </w:r>
      <w:r>
        <w:rPr>
          <w:lang w:val="es_ES" w:bidi="es_ES"/>
        </w:rPr>
        <w:t xml:space="preserve">Dios resucitó a Jesús de entre los muertos, y todos somos testigos de esto: el tema del testimonio se repite a menudo en Hechos (por ejemplo, </w:t>
      </w:r>
      <w:hyperlink r:id="rId133">
        <w:r>
          <w:rPr>
            <w:lang w:val="es_ES" w:bidi="es_ES"/>
          </w:rPr>
          <w:rPr>
            <w:color w:val="0000EE"/>
            <w:u w:val="single"/>
          </w:rPr>
          <w:t>3:15</w:t>
        </w:r>
      </w:hyperlink>
      <w:r>
        <w:rPr>
          <w:lang w:val="es_ES" w:bidi="es_ES"/>
        </w:rPr>
        <w:t xml:space="preserve">; </w:t>
      </w:r>
      <w:hyperlink r:id="rId134">
        <w:r>
          <w:rPr>
            <w:lang w:val="es_ES" w:bidi="es_ES"/>
          </w:rPr>
          <w:rPr>
            <w:color w:val="0000EE"/>
            <w:u w:val="single"/>
          </w:rPr>
          <w:t>4:33</w:t>
        </w:r>
      </w:hyperlink>
      <w:r>
        <w:rPr>
          <w:lang w:val="es_ES" w:bidi="es_ES"/>
        </w:rPr>
        <w:t xml:space="preserve">; </w:t>
      </w:r>
      <w:hyperlink r:id="rId135">
        <w:r>
          <w:rPr>
            <w:lang w:val="es_ES" w:bidi="es_ES"/>
          </w:rPr>
          <w:rPr>
            <w:color w:val="0000EE"/>
            <w:u w:val="single"/>
          </w:rPr>
          <w:t>5:32</w:t>
        </w:r>
      </w:hyperlink>
      <w:r>
        <w:rPr>
          <w:lang w:val="es_ES" w:bidi="es_ES"/>
        </w:rPr>
        <w:t xml:space="preserve">; </w:t>
      </w:r>
      <w:hyperlink r:id="rId136">
        <w:r>
          <w:rPr>
            <w:lang w:val="es_ES" w:bidi="es_ES"/>
          </w:rPr>
          <w:rPr>
            <w:color w:val="0000EE"/>
            <w:u w:val="single"/>
          </w:rPr>
          <w:t>10:39–43</w:t>
        </w:r>
      </w:hyperlink>
      <w:r>
        <w:rPr>
          <w:lang w:val="es_ES" w:bidi="es_ES"/>
        </w:rPr>
        <w:t>). La culminación de este mensaje es que Dios el Padre, como había prometido</w:t>
      </w:r>
      <w:r>
        <w:rPr>
          <w:i/>
          <w:lang w:val="es_ES" w:bidi="es_ES"/>
        </w:rPr>
        <w:t>,</w:t>
      </w:r>
      <w:r>
        <w:rPr>
          <w:lang w:val="es_ES" w:bidi="es_ES"/>
        </w:rPr>
        <w:t xml:space="preserve"> ahora estaba derramando su Espíritu Santo sobre la iglesia a través del Jesús resucitado. Todo Israel fue llamado a reconocer que Dios había actuado decisivamente para hacer del Jesús crucificado tanto Señor como ¡Mesías!.</w:t>
      </w:r>
      <w:r>
        <w:rPr>
          <w:lang w:val="es_ES" w:bidi="es_ES"/>
        </w:rPr>
      </w:r>
      <w:r>
        <w:rPr>
          <w:lang w:val="es_ES" w:bidi="es_ES"/>
        </w:rPr>
      </w:r>
    </w:p>
    <w:p>
      <w:pPr/>
      <w:r>
        <w:rPr>
          <w:lang w:val="es_ES" w:bidi="es_ES"/>
        </w:rPr>
      </w:r>
    </w:p>
    <w:p>
      <w:pPr>
        <w:pStyle w:val="Heading2"/>
      </w:pPr>
      <w:r>
        <w:rPr>
          <w:lang w:val="es_ES" w:bidi="es_ES"/>
        </w:rPr>
        <w:t>Hechos 2:34–35</w:t>
      </w:r>
      <w:r>
        <w:rPr>
          <w:lang w:val="es_ES" w:bidi="es_ES"/>
        </w:rPr>
      </w:r>
    </w:p>
    <w:p>
      <w:pPr/>
      <w:r>
        <w:rPr>
          <w:lang w:val="es_ES" w:bidi="es_ES"/>
        </w:rPr>
      </w:r>
      <w:r>
        <w:rPr>
          <w:lang w:val="es_ES" w:bidi="es_ES"/>
        </w:rPr>
        <w:t xml:space="preserve">Este pasaje cita </w:t>
      </w:r>
      <w:hyperlink r:id="rId137">
        <w:r>
          <w:rPr>
            <w:lang w:val="es_ES" w:bidi="es_ES"/>
          </w:rPr>
          <w:rPr>
            <w:color w:val="0000EE"/>
            <w:u w:val="single"/>
          </w:rPr>
          <w:t>Sal 110:1</w:t>
        </w:r>
      </w:hyperlink>
      <w:r>
        <w:rPr>
          <w:lang w:val="es_ES" w:bidi="es_ES"/>
        </w:rPr>
        <w:t>, que Jesús cumplió cuando ascendió al cielo (</w:t>
      </w:r>
      <w:hyperlink r:id="rId138">
        <w:r>
          <w:rPr>
            <w:lang w:val="es_ES" w:bidi="es_ES"/>
          </w:rPr>
          <w:rPr>
            <w:color w:val="0000EE"/>
            <w:u w:val="single"/>
          </w:rPr>
          <w:t>Hch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2:37–38</w:t>
      </w:r>
      <w:r>
        <w:rPr>
          <w:lang w:val="es_ES" w:bidi="es_ES"/>
        </w:rPr>
      </w:r>
    </w:p>
    <w:p>
      <w:pPr/>
      <w:r>
        <w:rPr>
          <w:lang w:val="es_ES" w:bidi="es_ES"/>
        </w:rPr>
      </w:r>
      <w:r>
        <w:rPr>
          <w:lang w:val="es_ES" w:bidi="es_ES"/>
        </w:rPr>
        <w:t>Hermanos, ¿qué debemos hacer? Pedro respondió exhortando firmemente a sus oyentes a que se arrepientan de sus pecados, se vuelvan a Dios y sean bautizados. Ver la nota sobre 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w:t>
      </w:r>
      <w:r>
        <w:rPr>
          <w:lang w:val="es_ES" w:bidi="es_ES"/>
        </w:rPr>
      </w:r>
    </w:p>
    <w:p>
      <w:pPr/>
      <w:r>
        <w:rPr>
          <w:lang w:val="es_ES" w:bidi="es_ES"/>
        </w:rPr>
      </w:r>
      <w:r>
        <w:rPr>
          <w:lang w:val="es_ES" w:bidi="es_ES"/>
        </w:rPr>
        <w:t xml:space="preserve">comunión: griego </w:t>
      </w:r>
      <w:r>
        <w:rPr>
          <w:i/>
          <w:lang w:val="es_ES" w:bidi="es_ES"/>
        </w:rPr>
        <w:t>koinōnia,</w:t>
      </w:r>
      <w:r>
        <w:rPr>
          <w:lang w:val="es_ES" w:bidi="es_ES"/>
        </w:rPr>
        <w:t xml:space="preserve"> una relación mutua cercana y participación en la vida juntos. • En esta etapa, la oración probablemente incluía la participación en las oraciones formales del templo (ver </w:t>
      </w:r>
      <w:hyperlink r:id="rId139">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2:42–47</w:t>
      </w:r>
      <w:r>
        <w:rPr>
          <w:lang w:val="es_ES" w:bidi="es_ES"/>
        </w:rPr>
      </w:r>
    </w:p>
    <w:p>
      <w:pPr/>
      <w:r>
        <w:rPr>
          <w:lang w:val="es_ES" w:bidi="es_ES"/>
        </w:rPr>
      </w:r>
      <w:r>
        <w:rPr>
          <w:lang w:val="es_ES" w:bidi="es_ES"/>
        </w:rPr>
        <w:t>Lucas establece una clara conexión entre la fe personal y la pertenencia a la comunidad cristiana. La vida en esta nueva comunidad implicaba devoción a la enseñanza apostólica de la Palabra de Dios, comunión, compartir</w:t>
      </w:r>
      <w:r>
        <w:rPr>
          <w:i/>
          <w:lang w:val="es_ES" w:bidi="es_ES"/>
        </w:rPr>
        <w:t>,</w:t>
      </w:r>
      <w:r>
        <w:rPr>
          <w:lang w:val="es_ES" w:bidi="es_ES"/>
        </w:rPr>
        <w:t xml:space="preserve"> alegría y alabanza, y resultaba en que el Señor continuara añadiendo a su número a aquellos que estaban siendo salvados.</w:t>
      </w:r>
      <w:r>
        <w:rPr>
          <w:lang w:val="es_ES" w:bidi="es_ES"/>
        </w:rPr>
      </w:r>
      <w:r>
        <w:rPr>
          <w:lang w:val="es_ES" w:bidi="es_ES"/>
        </w:rPr>
      </w:r>
    </w:p>
    <w:p>
      <w:pPr/>
      <w:r>
        <w:rPr>
          <w:lang w:val="es_ES" w:bidi="es_ES"/>
        </w:rPr>
      </w:r>
    </w:p>
    <w:p>
      <w:pPr>
        <w:pStyle w:val="Heading2"/>
      </w:pPr>
      <w:r>
        <w:rPr>
          <w:lang w:val="es_ES" w:bidi="es_ES"/>
        </w:rPr>
        <w:t>Hechos 3:1–11</w:t>
      </w:r>
      <w:r>
        <w:rPr>
          <w:lang w:val="es_ES" w:bidi="es_ES"/>
        </w:rPr>
      </w:r>
    </w:p>
    <w:p>
      <w:pPr/>
      <w:r>
        <w:rPr>
          <w:lang w:val="es_ES" w:bidi="es_ES"/>
        </w:rPr>
      </w:r>
      <w:r>
        <w:rPr>
          <w:lang w:val="es_ES" w:bidi="es_ES"/>
        </w:rPr>
        <w:t>La promesa de Jesús de que sus discípulos harían obras aún mayores que las que él había hecho (</w:t>
      </w:r>
      <w:hyperlink r:id="rId140">
        <w:r>
          <w:rPr>
            <w:lang w:val="es_ES" w:bidi="es_ES"/>
          </w:rPr>
          <w:rPr>
            <w:color w:val="0000EE"/>
            <w:u w:val="single"/>
          </w:rPr>
          <w:t xml:space="preserve">Juan 14:12, </w:t>
        </w:r>
      </w:hyperlink>
      <w:r>
        <w:rPr>
          <w:lang w:val="es_ES" w:bidi="es_ES"/>
        </w:rPr>
        <w:t xml:space="preserve">ver </w:t>
      </w:r>
      <w:hyperlink r:id="rId141">
        <w:r>
          <w:rPr>
            <w:lang w:val="es_ES" w:bidi="es_ES"/>
          </w:rPr>
          <w:rPr>
            <w:color w:val="0000EE"/>
            <w:u w:val="single"/>
          </w:rPr>
          <w:t>Mc 16:20</w:t>
        </w:r>
      </w:hyperlink>
      <w:r>
        <w:rPr>
          <w:lang w:val="es_ES" w:bidi="es_ES"/>
        </w:rPr>
        <w:t>) se cumplió en las señales, maravillas y obras poderosas de los apóstoles (</w:t>
      </w:r>
      <w:hyperlink r:id="rId104">
        <w:r>
          <w:rPr>
            <w:lang w:val="es_ES" w:bidi="es_ES"/>
          </w:rPr>
          <w:rPr>
            <w:color w:val="0000EE"/>
            <w:u w:val="single"/>
          </w:rPr>
          <w:t>Hch 2:43</w:t>
        </w:r>
      </w:hyperlink>
      <w:r>
        <w:rPr>
          <w:lang w:val="es_ES" w:bidi="es_ES"/>
        </w:rPr>
        <w:t xml:space="preserve">; </w:t>
      </w:r>
      <w:hyperlink r:id="rId68">
        <w:r>
          <w:rPr>
            <w:lang w:val="es_ES" w:bidi="es_ES"/>
          </w:rPr>
          <w:rPr>
            <w:color w:val="0000EE"/>
            <w:u w:val="single"/>
          </w:rPr>
          <w:t>5:12</w:t>
        </w:r>
      </w:hyperlink>
      <w:r>
        <w:rPr>
          <w:lang w:val="es_ES" w:bidi="es_ES"/>
        </w:rPr>
        <w:t xml:space="preserve">; </w:t>
      </w:r>
      <w:hyperlink r:id="rId142">
        <w:r>
          <w:rPr>
            <w:lang w:val="es_ES" w:bidi="es_ES"/>
          </w:rPr>
          <w:rPr>
            <w:color w:val="0000EE"/>
            <w:u w:val="single"/>
          </w:rPr>
          <w:t>8:4–8</w:t>
        </w:r>
      </w:hyperlink>
      <w:r>
        <w:rPr>
          <w:lang w:val="es_ES" w:bidi="es_ES"/>
        </w:rPr>
        <w:t>). Aquí, Pedro claramente ejerció el poder de sanar en el nombre de Jesucristo el Nazareno (</w:t>
      </w:r>
      <w:hyperlink r:id="rId143">
        <w:r>
          <w:rPr>
            <w:lang w:val="es_ES" w:bidi="es_ES"/>
          </w:rPr>
          <w:rPr>
            <w:color w:val="0000EE"/>
            <w:u w:val="single"/>
          </w:rPr>
          <w:t>3:6</w:t>
        </w:r>
      </w:hyperlink>
      <w:r>
        <w:rPr>
          <w:lang w:val="es_ES" w:bidi="es_ES"/>
        </w:rPr>
        <w:t>,</w:t>
      </w:r>
      <w:hyperlink r:id="rId144">
        <w:r>
          <w:rPr>
            <w:lang w:val="es_ES" w:bidi="es_ES"/>
          </w:rPr>
          <w:rPr>
            <w:color w:val="0000EE"/>
            <w:u w:val="single"/>
          </w:rPr>
          <w:t>16</w:t>
        </w:r>
      </w:hyperlink>
      <w:r>
        <w:rPr>
          <w:lang w:val="es_ES" w:bidi="es_ES"/>
        </w:rPr>
        <w:t>). La curación fue instantánea e innegable (</w:t>
      </w:r>
      <w:hyperlink r:id="rId145">
        <w:r>
          <w:rPr>
            <w:lang w:val="es_ES" w:bidi="es_ES"/>
          </w:rPr>
          <w:rPr>
            <w:color w:val="0000EE"/>
            <w:u w:val="single"/>
          </w:rPr>
          <w:t>3:8</w:t>
        </w:r>
      </w:hyperlink>
      <w:r>
        <w:rPr>
          <w:lang w:val="es_ES" w:bidi="es_ES"/>
        </w:rPr>
        <w:t>), resultando en el hombre alabando a Dios (</w:t>
      </w:r>
      <w:hyperlink r:id="rId146">
        <w:r>
          <w:rPr>
            <w:lang w:val="es_ES" w:bidi="es_ES"/>
          </w:rPr>
          <w:rPr>
            <w:color w:val="0000EE"/>
            <w:u w:val="single"/>
          </w:rPr>
          <w:t>3:8–9</w:t>
        </w:r>
      </w:hyperlink>
      <w:r>
        <w:rPr>
          <w:lang w:val="es_ES" w:bidi="es_ES"/>
        </w:rPr>
        <w:t xml:space="preserve">; cp. </w:t>
      </w:r>
      <w:hyperlink r:id="rId147">
        <w:r>
          <w:rPr>
            <w:lang w:val="es_ES" w:bidi="es_ES"/>
          </w:rPr>
          <w:rPr>
            <w:color w:val="0000EE"/>
            <w:u w:val="single"/>
          </w:rPr>
          <w:t>2:47</w:t>
        </w:r>
      </w:hyperlink>
      <w:r>
        <w:rPr>
          <w:lang w:val="es_ES" w:bidi="es_ES"/>
        </w:rPr>
        <w:t xml:space="preserve">; </w:t>
      </w:r>
      <w:hyperlink r:id="rId148">
        <w:r>
          <w:rPr>
            <w:lang w:val="es_ES" w:bidi="es_ES"/>
          </w:rPr>
          <w:rPr>
            <w:color w:val="0000EE"/>
            <w:u w:val="single"/>
          </w:rPr>
          <w:t>16:25,</w:t>
        </w:r>
      </w:hyperlink>
      <w:r>
        <w:rPr>
          <w:lang w:val="es_ES" w:bidi="es_ES"/>
        </w:rPr>
        <w:t xml:space="preserve"> </w:t>
      </w:r>
      <w:hyperlink r:id="rId149">
        <w:r>
          <w:rPr>
            <w:lang w:val="es_ES" w:bidi="es_ES"/>
          </w:rPr>
          <w:rPr>
            <w:color w:val="0000EE"/>
            <w:u w:val="single"/>
          </w:rPr>
          <w:t>Lucas 2:20</w:t>
        </w:r>
      </w:hyperlink>
      <w:r>
        <w:rPr>
          <w:lang w:val="es_ES" w:bidi="es_ES"/>
        </w:rPr>
        <w:t xml:space="preserve">; </w:t>
      </w:r>
      <w:hyperlink r:id="rId150">
        <w:r>
          <w:rPr>
            <w:lang w:val="es_ES" w:bidi="es_ES"/>
          </w:rPr>
          <w:rPr>
            <w:color w:val="0000EE"/>
            <w:u w:val="single"/>
          </w:rPr>
          <w:t>17:15–18</w:t>
        </w:r>
      </w:hyperlink>
      <w:r>
        <w:rPr>
          <w:lang w:val="es_ES" w:bidi="es_ES"/>
        </w:rPr>
        <w:t xml:space="preserve">; </w:t>
      </w:r>
      <w:hyperlink r:id="rId151">
        <w:r>
          <w:rPr>
            <w:lang w:val="es_ES" w:bidi="es_ES"/>
          </w:rPr>
          <w:rPr>
            <w:color w:val="0000EE"/>
            <w:u w:val="single"/>
          </w:rPr>
          <w:t>18:43</w:t>
        </w:r>
      </w:hyperlink>
      <w:r>
        <w:rPr>
          <w:lang w:val="es_ES" w:bidi="es_ES"/>
        </w:rPr>
        <w:t xml:space="preserve">; </w:t>
      </w:r>
      <w:hyperlink r:id="rId152">
        <w:r>
          <w:rPr>
            <w:lang w:val="es_ES" w:bidi="es_ES"/>
          </w:rPr>
          <w:rPr>
            <w:color w:val="0000EE"/>
            <w:u w:val="single"/>
          </w:rPr>
          <w:t>19:37</w:t>
        </w:r>
      </w:hyperlink>
      <w:r>
        <w:rPr>
          <w:lang w:val="es_ES" w:bidi="es_ES"/>
        </w:rPr>
        <w:t xml:space="preserve">; </w:t>
      </w:r>
      <w:hyperlink r:id="rId153">
        <w:r>
          <w:rPr>
            <w:lang w:val="es_ES" w:bidi="es_ES"/>
          </w:rPr>
          <w:rPr>
            <w:color w:val="0000EE"/>
            <w:u w:val="single"/>
          </w:rPr>
          <w:t>24:53</w:t>
        </w:r>
      </w:hyperlink>
      <w:r>
        <w:rPr>
          <w:lang w:val="es_ES" w:bidi="es_ES"/>
        </w:rPr>
        <w:t>). Esta es la primera de muchas demostraciones del poder divino dado a los discípulos en Hechos (</w:t>
      </w:r>
      <w:hyperlink r:id="rId67">
        <w:r>
          <w:rPr>
            <w:lang w:val="es_ES" w:bidi="es_ES"/>
          </w:rPr>
          <w:rPr>
            <w:color w:val="0000EE"/>
            <w:u w:val="single"/>
          </w:rPr>
          <w:t>Hch 4:24–31</w:t>
        </w:r>
      </w:hyperlink>
      <w:r>
        <w:rPr>
          <w:lang w:val="es_ES" w:bidi="es_ES"/>
        </w:rPr>
        <w:t xml:space="preserve">; </w:t>
      </w:r>
      <w:hyperlink r:id="rId68">
        <w:r>
          <w:rPr>
            <w:lang w:val="es_ES" w:bidi="es_ES"/>
          </w:rPr>
          <w:rPr>
            <w:color w:val="0000EE"/>
            <w:u w:val="single"/>
          </w:rPr>
          <w:t>5:12</w:t>
        </w:r>
      </w:hyperlink>
      <w:r>
        <w:rPr>
          <w:lang w:val="es_ES" w:bidi="es_ES"/>
        </w:rPr>
        <w:t xml:space="preserve">; </w:t>
      </w:r>
      <w:hyperlink r:id="rId154">
        <w:r>
          <w:rPr>
            <w:lang w:val="es_ES" w:bidi="es_ES"/>
          </w:rPr>
          <w:rPr>
            <w:color w:val="0000EE"/>
            <w:u w:val="single"/>
          </w:rPr>
          <w:t>6:8</w:t>
        </w:r>
      </w:hyperlink>
      <w:r>
        <w:rPr>
          <w:lang w:val="es_ES" w:bidi="es_ES"/>
        </w:rPr>
        <w:t xml:space="preserve">; </w:t>
      </w:r>
      <w:hyperlink r:id="rId155">
        <w:r>
          <w:rPr>
            <w:lang w:val="es_ES" w:bidi="es_ES"/>
          </w:rPr>
          <w:rPr>
            <w:color w:val="0000EE"/>
            <w:u w:val="single"/>
          </w:rPr>
          <w:t>8:6</w:t>
        </w:r>
      </w:hyperlink>
      <w:r>
        <w:rPr>
          <w:lang w:val="es_ES" w:bidi="es_ES"/>
        </w:rPr>
        <w:t xml:space="preserve">; </w:t>
      </w:r>
      <w:hyperlink r:id="rId156">
        <w:r>
          <w:rPr>
            <w:lang w:val="es_ES" w:bidi="es_ES"/>
          </w:rPr>
          <w:rPr>
            <w:color w:val="0000EE"/>
            <w:u w:val="single"/>
          </w:rPr>
          <w:t>9:33–42</w:t>
        </w:r>
      </w:hyperlink>
      <w:r>
        <w:rPr>
          <w:lang w:val="es_ES" w:bidi="es_ES"/>
        </w:rPr>
        <w:t xml:space="preserve">; </w:t>
      </w:r>
      <w:hyperlink r:id="rId157">
        <w:r>
          <w:rPr>
            <w:lang w:val="es_ES" w:bidi="es_ES"/>
          </w:rPr>
          <w:rPr>
            <w:color w:val="0000EE"/>
            <w:u w:val="single"/>
          </w:rPr>
          <w:t>28:8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3:6</w:t>
      </w:r>
      <w:r>
        <w:rPr>
          <w:lang w:val="es_ES" w:bidi="es_ES"/>
        </w:rPr>
      </w:r>
    </w:p>
    <w:p>
      <w:pPr/>
      <w:r>
        <w:rPr>
          <w:lang w:val="es_ES" w:bidi="es_ES"/>
        </w:rPr>
      </w:r>
      <w:r>
        <w:rPr>
          <w:lang w:val="es_ES" w:bidi="es_ES"/>
        </w:rPr>
        <w:t xml:space="preserve">El nombre de Jesús representa su identidad y poder para sanar (ver </w:t>
      </w:r>
      <w:hyperlink r:id="rId158">
        <w:r>
          <w:rPr>
            <w:lang w:val="es_ES" w:bidi="es_ES"/>
          </w:rPr>
          <w:rPr>
            <w:color w:val="0000EE"/>
            <w:u w:val="single"/>
          </w:rPr>
          <w:t>Marcos 9:38–39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3:10–11</w:t>
      </w:r>
      <w:r>
        <w:rPr>
          <w:lang w:val="es_ES" w:bidi="es_ES"/>
        </w:rPr>
      </w:r>
    </w:p>
    <w:p>
      <w:pPr/>
      <w:r>
        <w:rPr>
          <w:lang w:val="es_ES" w:bidi="es_ES"/>
        </w:rPr>
      </w:r>
      <w:r>
        <w:rPr>
          <w:lang w:val="es_ES" w:bidi="es_ES"/>
        </w:rPr>
        <w:t xml:space="preserve">La puerta Hermosa probablemente era la puerta de Nicanor, construida de bronce corintio y ubicada en el lado este del templo (ver Josefo, </w:t>
      </w:r>
      <w:r>
        <w:rPr>
          <w:i/>
          <w:lang w:val="es_ES" w:bidi="es_ES"/>
        </w:rPr>
        <w:t>Guerra de los judios</w:t>
      </w:r>
      <w:r>
        <w:rPr>
          <w:lang w:val="es_ES" w:bidi="es_ES"/>
        </w:rPr>
        <w:t xml:space="preserve"> 5.5.3). Estaba adornada de manera costosa, con placas de plata y oro sobre sus paneles más valiosas y gruesas que otras puertas. • El pórtico de Salomón era un pórtico en el lado este del templo (ver Josefo, </w:t>
      </w:r>
      <w:r>
        <w:rPr>
          <w:i/>
          <w:lang w:val="es_ES" w:bidi="es_ES"/>
        </w:rPr>
        <w:t>Guerra de los judios</w:t>
      </w:r>
      <w:r>
        <w:rPr>
          <w:lang w:val="es_ES" w:bidi="es_ES"/>
        </w:rPr>
        <w:t xml:space="preserve"> 5.5.1–3; </w:t>
      </w:r>
      <w:r>
        <w:rPr>
          <w:i/>
          <w:lang w:val="es_ES" w:bidi="es_ES"/>
        </w:rPr>
        <w:t>Antigüedades</w:t>
      </w:r>
      <w:r>
        <w:rPr>
          <w:lang w:val="es_ES" w:bidi="es_ES"/>
        </w:rPr>
        <w:t xml:space="preserve"> 20.9.7).</w:t>
      </w:r>
      <w:r>
        <w:rPr>
          <w:lang w:val="es_ES" w:bidi="es_ES"/>
        </w:rPr>
      </w:r>
      <w:r>
        <w:rPr>
          <w:lang w:val="es_ES" w:bidi="es_ES"/>
        </w:rPr>
      </w:r>
    </w:p>
    <w:p>
      <w:pPr/>
      <w:r>
        <w:rPr>
          <w:lang w:val="es_ES" w:bidi="es_ES"/>
        </w:rPr>
      </w:r>
    </w:p>
    <w:p>
      <w:pPr>
        <w:pStyle w:val="Heading2"/>
      </w:pPr>
      <w:r>
        <w:rPr>
          <w:lang w:val="es_ES" w:bidi="es_ES"/>
        </w:rPr>
        <w:t>Hechos 3:12–26</w:t>
      </w:r>
      <w:r>
        <w:rPr>
          <w:lang w:val="es_ES" w:bidi="es_ES"/>
        </w:rPr>
      </w:r>
    </w:p>
    <w:p>
      <w:pPr/>
      <w:r>
        <w:rPr>
          <w:lang w:val="es_ES" w:bidi="es_ES"/>
        </w:rPr>
      </w:r>
      <w:r>
        <w:rPr>
          <w:lang w:val="es_ES" w:bidi="es_ES"/>
        </w:rPr>
        <w:t>Los discursos evangelísticos en el libro de los Hechos se centran en Jesús</w:t>
      </w:r>
      <w:r>
        <w:rPr>
          <w:i/>
          <w:lang w:val="es_ES" w:bidi="es_ES"/>
        </w:rPr>
        <w:t>,</w:t>
      </w:r>
      <w:r>
        <w:rPr>
          <w:lang w:val="es_ES" w:bidi="es_ES"/>
        </w:rPr>
        <w:t xml:space="preserve"> el Señor crucificado y resucitado. Llaman a las personas al arrepentimiento y a la fe en Jesús como el Mesías prometido y el Juez divinamente designado (</w:t>
      </w:r>
      <w:hyperlink r:id="rId159">
        <w:r>
          <w:rPr>
            <w:lang w:val="es_ES" w:bidi="es_ES"/>
          </w:rPr>
          <w:rPr>
            <w:color w:val="0000EE"/>
            <w:u w:val="single"/>
          </w:rPr>
          <w:t>2:38</w:t>
        </w:r>
      </w:hyperlink>
      <w:r>
        <w:rPr>
          <w:lang w:val="es_ES" w:bidi="es_ES"/>
        </w:rPr>
        <w:t xml:space="preserve">; </w:t>
      </w:r>
      <w:hyperlink r:id="rId160">
        <w:r>
          <w:rPr>
            <w:lang w:val="es_ES" w:bidi="es_ES"/>
          </w:rPr>
          <w:rPr>
            <w:color w:val="0000EE"/>
            <w:u w:val="single"/>
          </w:rPr>
          <w:t>3:19</w:t>
        </w:r>
      </w:hyperlink>
      <w:r>
        <w:rPr>
          <w:lang w:val="es_ES" w:bidi="es_ES"/>
        </w:rPr>
        <w:t xml:space="preserve">; </w:t>
      </w:r>
      <w:hyperlink r:id="rId161">
        <w:r>
          <w:rPr>
            <w:lang w:val="es_ES" w:bidi="es_ES"/>
          </w:rPr>
          <w:rPr>
            <w:color w:val="0000EE"/>
            <w:u w:val="single"/>
          </w:rPr>
          <w:t>11:18</w:t>
        </w:r>
      </w:hyperlink>
      <w:r>
        <w:rPr>
          <w:lang w:val="es_ES" w:bidi="es_ES"/>
        </w:rPr>
        <w:t xml:space="preserve">; </w:t>
      </w:r>
      <w:hyperlink r:id="rId162">
        <w:r>
          <w:rPr>
            <w:lang w:val="es_ES" w:bidi="es_ES"/>
          </w:rPr>
          <w:rPr>
            <w:color w:val="0000EE"/>
            <w:u w:val="single"/>
          </w:rPr>
          <w:t>17:30</w:t>
        </w:r>
      </w:hyperlink>
      <w:r>
        <w:rPr>
          <w:lang w:val="es_ES" w:bidi="es_ES"/>
        </w:rPr>
        <w:t xml:space="preserve">; </w:t>
      </w:r>
      <w:hyperlink r:id="rId163">
        <w:r>
          <w:rPr>
            <w:lang w:val="es_ES" w:bidi="es_ES"/>
          </w:rPr>
          <w:rPr>
            <w:color w:val="0000EE"/>
            <w:u w:val="single"/>
          </w:rPr>
          <w:t>26:20</w:t>
        </w:r>
      </w:hyperlink>
      <w:r>
        <w:rPr>
          <w:lang w:val="es_ES" w:bidi="es_ES"/>
        </w:rPr>
        <w:t>). También ofrecen la misma buena nueva para el pueblo de Israel y el mundo gentil, “hay paz con Dios a través de Jesucristo, quien es Señor de todos” (</w:t>
      </w:r>
      <w:hyperlink r:id="rId164">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3:15</w:t>
      </w:r>
      <w:r>
        <w:rPr>
          <w:lang w:val="es_ES" w:bidi="es_ES"/>
        </w:rPr>
      </w:r>
    </w:p>
    <w:p>
      <w:pPr/>
      <w:r>
        <w:rPr>
          <w:lang w:val="es_ES" w:bidi="es_ES"/>
        </w:rPr>
      </w:r>
      <w:r>
        <w:rPr>
          <w:lang w:val="es_ES" w:bidi="es_ES"/>
        </w:rPr>
        <w:t>Era incomprensible para la mente judía que el autor de la vida</w:t>
      </w:r>
      <w:r>
        <w:rPr>
          <w:i/>
          <w:lang w:val="es_ES" w:bidi="es_ES"/>
        </w:rPr>
        <w:t>,</w:t>
      </w:r>
      <w:r>
        <w:rPr>
          <w:lang w:val="es_ES" w:bidi="es_ES"/>
        </w:rPr>
        <w:t xml:space="preserve"> Dios mismo, pudiera ser asesinado. No reconocieron a Jesús como el Mesías (cp. </w:t>
      </w:r>
      <w:hyperlink r:id="rId165">
        <w:r>
          <w:rPr>
            <w:lang w:val="es_ES" w:bidi="es_ES"/>
          </w:rPr>
          <w:rPr>
            <w:color w:val="0000EE"/>
            <w:u w:val="single"/>
          </w:rPr>
          <w:t>13:27</w:t>
        </w:r>
      </w:hyperlink>
      <w:r>
        <w:rPr>
          <w:lang w:val="es_ES" w:bidi="es_ES"/>
        </w:rPr>
        <w:t xml:space="preserve">; </w:t>
      </w:r>
      <w:hyperlink r:id="rId166">
        <w:r>
          <w:rPr>
            <w:lang w:val="es_ES" w:bidi="es_ES"/>
          </w:rPr>
          <w:rPr>
            <w:color w:val="0000EE"/>
            <w:u w:val="single"/>
          </w:rPr>
          <w:t>Lucas 23:34</w:t>
        </w:r>
      </w:hyperlink>
      <w:r>
        <w:rPr>
          <w:lang w:val="es_ES" w:bidi="es_ES"/>
        </w:rPr>
        <w:t xml:space="preserve">), y no se dieron cuenta de que el Mesías sería divino (ver </w:t>
      </w:r>
      <w:hyperlink r:id="rId167">
        <w:r>
          <w:rPr>
            <w:lang w:val="es_ES" w:bidi="es_ES"/>
          </w:rPr>
          <w:rPr>
            <w:color w:val="0000EE"/>
            <w:u w:val="single"/>
          </w:rPr>
          <w:t>Juan 1:1–18</w:t>
        </w:r>
      </w:hyperlink>
      <w:r>
        <w:rPr>
          <w:lang w:val="es_ES" w:bidi="es_ES"/>
        </w:rPr>
        <w:t xml:space="preserve">; cp. </w:t>
      </w:r>
      <w:hyperlink r:id="rId168">
        <w:r>
          <w:rPr>
            <w:lang w:val="es_ES" w:bidi="es_ES"/>
          </w:rPr>
          <w:rPr>
            <w:color w:val="0000EE"/>
            <w:u w:val="single"/>
          </w:rPr>
          <w:t>Dn 7:13–14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3:17</w:t>
      </w:r>
      <w:r>
        <w:rPr>
          <w:lang w:val="es_ES" w:bidi="es_ES"/>
        </w:rPr>
      </w:r>
    </w:p>
    <w:p>
      <w:pPr/>
      <w:r>
        <w:rPr>
          <w:lang w:val="es_ES" w:bidi="es_ES"/>
        </w:rPr>
      </w:r>
      <w:r>
        <w:rPr>
          <w:lang w:val="es_ES" w:bidi="es_ES"/>
        </w:rPr>
        <w:t>"Hermanos": era una forma común de dirigirse unos a otros (</w:t>
      </w:r>
      <w:hyperlink r:id="rId169">
        <w:r>
          <w:rPr>
            <w:lang w:val="es_ES" w:bidi="es_ES"/>
          </w:rPr>
          <w:rPr>
            <w:color w:val="0000EE"/>
            <w:u w:val="single"/>
          </w:rPr>
          <w:t>13:15,</w:t>
        </w:r>
      </w:hyperlink>
      <w:hyperlink r:id="rId170">
        <w:r>
          <w:rPr>
            <w:lang w:val="es_ES" w:bidi="es_ES"/>
          </w:rPr>
          <w:rPr>
            <w:color w:val="0000EE"/>
            <w:u w:val="single"/>
          </w:rPr>
          <w:t>26,</w:t>
        </w:r>
      </w:hyperlink>
      <w:hyperlink r:id="rId171">
        <w:r>
          <w:rPr>
            <w:lang w:val="es_ES" w:bidi="es_ES"/>
          </w:rPr>
          <w:rPr>
            <w:color w:val="0000EE"/>
            <w:u w:val="single"/>
          </w:rPr>
          <w:t>38,</w:t>
        </w:r>
      </w:hyperlink>
      <w:r>
        <w:rPr>
          <w:lang w:val="es_ES" w:bidi="es_ES"/>
        </w:rPr>
        <w:t xml:space="preserve"> </w:t>
      </w:r>
      <w:hyperlink r:id="rId172">
        <w:r>
          <w:rPr>
            <w:lang w:val="es_ES" w:bidi="es_ES"/>
          </w:rPr>
          <w:rPr>
            <w:color w:val="0000EE"/>
            <w:u w:val="single"/>
          </w:rPr>
          <w:t>Gn 27:29,</w:t>
        </w:r>
      </w:hyperlink>
      <w:r>
        <w:rPr>
          <w:lang w:val="es_ES" w:bidi="es_ES"/>
        </w:rPr>
        <w:t xml:space="preserve"> </w:t>
      </w:r>
      <w:hyperlink r:id="rId173">
        <w:r>
          <w:rPr>
            <w:lang w:val="es_ES" w:bidi="es_ES"/>
          </w:rPr>
          <w:rPr>
            <w:color w:val="0000EE"/>
            <w:u w:val="single"/>
          </w:rPr>
          <w:t>Lev 10:6</w:t>
        </w:r>
      </w:hyperlink>
      <w:r>
        <w:rPr>
          <w:lang w:val="es_ES" w:bidi="es_ES"/>
        </w:rPr>
        <w:t xml:space="preserve">; </w:t>
      </w:r>
      <w:hyperlink r:id="rId174">
        <w:r>
          <w:rPr>
            <w:lang w:val="es_ES" w:bidi="es_ES"/>
          </w:rPr>
          <w:rPr>
            <w:color w:val="0000EE"/>
            <w:u w:val="single"/>
          </w:rPr>
          <w:t>25:46,</w:t>
        </w:r>
      </w:hyperlink>
      <w:r>
        <w:rPr>
          <w:lang w:val="es_ES" w:bidi="es_ES"/>
        </w:rPr>
        <w:t xml:space="preserve"> </w:t>
      </w:r>
      <w:hyperlink r:id="rId175">
        <w:r>
          <w:rPr>
            <w:lang w:val="es_ES" w:bidi="es_ES"/>
          </w:rPr>
          <w:rPr>
            <w:color w:val="0000EE"/>
            <w:u w:val="single"/>
          </w:rPr>
          <w:t xml:space="preserve">Núm 20:3, </w:t>
        </w:r>
      </w:hyperlink>
      <w:hyperlink r:id="rId176">
        <w:r>
          <w:rPr>
            <w:lang w:val="es_ES" w:bidi="es_ES"/>
          </w:rPr>
          <w:rPr>
            <w:color w:val="0000EE"/>
            <w:u w:val="single"/>
          </w:rPr>
          <w:t>Dt 1:28</w:t>
        </w:r>
      </w:hyperlink>
      <w:r>
        <w:rPr>
          <w:lang w:val="es_ES" w:bidi="es_ES"/>
        </w:rPr>
        <w:t xml:space="preserve">; </w:t>
      </w:r>
      <w:hyperlink r:id="rId177">
        <w:r>
          <w:rPr>
            <w:lang w:val="es_ES" w:bidi="es_ES"/>
          </w:rPr>
          <w:rPr>
            <w:color w:val="0000EE"/>
            <w:u w:val="single"/>
          </w:rPr>
          <w:t xml:space="preserve">24:7, </w:t>
        </w:r>
      </w:hyperlink>
      <w:hyperlink r:id="rId178">
        <w:r>
          <w:rPr>
            <w:lang w:val="es_ES" w:bidi="es_ES"/>
          </w:rPr>
          <w:rPr>
            <w:color w:val="0000EE"/>
            <w:u w:val="single"/>
          </w:rPr>
          <w:t>Jos 22:3–4,</w:t>
        </w:r>
      </w:hyperlink>
      <w:r>
        <w:rPr>
          <w:lang w:val="es_ES" w:bidi="es_ES"/>
        </w:rPr>
        <w:t xml:space="preserve"> </w:t>
      </w:r>
      <w:hyperlink r:id="rId179">
        <w:r>
          <w:rPr>
            <w:lang w:val="es_ES" w:bidi="es_ES"/>
          </w:rPr>
          <w:rPr>
            <w:color w:val="0000EE"/>
            <w:u w:val="single"/>
          </w:rPr>
          <w:t>2 Sam 2:26,</w:t>
        </w:r>
      </w:hyperlink>
      <w:r>
        <w:rPr>
          <w:lang w:val="es_ES" w:bidi="es_ES"/>
        </w:rPr>
        <w:t xml:space="preserve"> </w:t>
      </w:r>
      <w:hyperlink r:id="rId180">
        <w:r>
          <w:rPr>
            <w:lang w:val="es_ES" w:bidi="es_ES"/>
          </w:rPr>
          <w:rPr>
            <w:color w:val="0000EE"/>
            <w:u w:val="single"/>
          </w:rPr>
          <w:t>Ez 11:15</w:t>
        </w:r>
      </w:hyperlink>
      <w:r>
        <w:rPr>
          <w:lang w:val="es_ES" w:bidi="es_ES"/>
        </w:rPr>
        <w:t xml:space="preserve">). • "por ignorancia": Cp. </w:t>
      </w:r>
      <w:hyperlink r:id="rId162">
        <w:r>
          <w:rPr>
            <w:lang w:val="es_ES" w:bidi="es_ES"/>
          </w:rPr>
          <w:rPr>
            <w:color w:val="0000EE"/>
            <w:u w:val="single"/>
          </w:rPr>
          <w:t>Hch 17:30,</w:t>
        </w:r>
      </w:hyperlink>
      <w:r>
        <w:rPr>
          <w:lang w:val="es_ES" w:bidi="es_ES"/>
        </w:rPr>
        <w:t xml:space="preserve"> </w:t>
      </w:r>
      <w:hyperlink r:id="rId181">
        <w:r>
          <w:rPr>
            <w:lang w:val="es_ES" w:bidi="es_ES"/>
          </w:rPr>
          <w:rPr>
            <w:color w:val="0000EE"/>
            <w:u w:val="single"/>
          </w:rPr>
          <w:t>1 Tim 1:12–14</w:t>
        </w:r>
      </w:hyperlink>
      <w:r>
        <w:rPr>
          <w:lang w:val="es_ES" w:bidi="es_ES"/>
        </w:rPr>
        <w:t>. El mensaje cristiano desafía esta ignorancia y llama a todas las personas a responder con fe y arrepentimiento (</w:t>
      </w:r>
      <w:hyperlink r:id="rId159">
        <w:r>
          <w:rPr>
            <w:lang w:val="es_ES" w:bidi="es_ES"/>
          </w:rPr>
          <w:rPr>
            <w:color w:val="0000EE"/>
            <w:u w:val="single"/>
          </w:rPr>
          <w:t>Hch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w:t>
      </w:r>
      <w:r>
        <w:rPr>
          <w:lang w:val="es_ES" w:bidi="es_ES"/>
        </w:rPr>
      </w:r>
    </w:p>
    <w:p>
      <w:pPr/>
      <w:r>
        <w:rPr>
          <w:lang w:val="es_ES" w:bidi="es_ES"/>
        </w:rPr>
      </w:r>
      <w:r>
        <w:rPr>
          <w:lang w:val="es_ES" w:bidi="es_ES"/>
        </w:rPr>
        <w:t xml:space="preserve">La buena nueva del perdón se explica más detalladamente en otros lugares (ver </w:t>
      </w:r>
      <w:hyperlink r:id="rId182">
        <w:r>
          <w:rPr>
            <w:lang w:val="es_ES" w:bidi="es_ES"/>
          </w:rPr>
          <w:rPr>
            <w:color w:val="0000EE"/>
            <w:u w:val="single"/>
          </w:rPr>
          <w:t>5:30–32</w:t>
        </w:r>
      </w:hyperlink>
      <w:r>
        <w:rPr>
          <w:lang w:val="es_ES" w:bidi="es_ES"/>
        </w:rPr>
        <w:t xml:space="preserve">; </w:t>
      </w:r>
      <w:hyperlink r:id="rId183">
        <w:r>
          <w:rPr>
            <w:lang w:val="es_ES" w:bidi="es_ES"/>
          </w:rPr>
          <w:rPr>
            <w:color w:val="0000EE"/>
            <w:u w:val="single"/>
          </w:rPr>
          <w:t>10:36–43</w:t>
        </w:r>
      </w:hyperlink>
      <w:r>
        <w:rPr>
          <w:lang w:val="es_ES" w:bidi="es_ES"/>
        </w:rPr>
        <w:t xml:space="preserve">; </w:t>
      </w:r>
      <w:hyperlink r:id="rId184">
        <w:r>
          <w:rPr>
            <w:lang w:val="es_ES" w:bidi="es_ES"/>
          </w:rPr>
          <w:rPr>
            <w:color w:val="0000EE"/>
            <w:u w:val="single"/>
          </w:rPr>
          <w:t>13:26–38,</w:t>
        </w:r>
      </w:hyperlink>
      <w:r>
        <w:rPr>
          <w:lang w:val="es_ES" w:bidi="es_ES"/>
        </w:rPr>
        <w:t xml:space="preserve"> </w:t>
      </w:r>
      <w:hyperlink r:id="rId185">
        <w:r>
          <w:rPr>
            <w:lang w:val="es_ES" w:bidi="es_ES"/>
          </w:rPr>
          <w:rPr>
            <w:color w:val="0000EE"/>
            <w:u w:val="single"/>
          </w:rPr>
          <w:t>Lc 24:25–27;</w:t>
        </w:r>
      </w:hyperlink>
      <w:r>
        <w:rPr>
          <w:lang w:val="es_ES" w:bidi="es_ES"/>
        </w:rPr>
        <w:t xml:space="preserve"> </w:t>
      </w:r>
      <w:hyperlink r:id="rId186">
        <w:r>
          <w:rPr>
            <w:lang w:val="es_ES" w:bidi="es_ES"/>
          </w:rPr>
          <w:rPr>
            <w:color w:val="0000EE"/>
            <w:u w:val="single"/>
          </w:rPr>
          <w:t>45–47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3:19–21</w:t>
      </w:r>
      <w:r>
        <w:rPr>
          <w:lang w:val="es_ES" w:bidi="es_ES"/>
        </w:rPr>
      </w:r>
    </w:p>
    <w:p>
      <w:pPr/>
      <w:r>
        <w:rPr>
          <w:lang w:val="es_ES" w:bidi="es_ES"/>
        </w:rPr>
      </w:r>
      <w:r>
        <w:rPr>
          <w:lang w:val="es_ES" w:bidi="es_ES"/>
        </w:rPr>
        <w:t xml:space="preserve">El mensaje de las buenas nuevas ofrece refrigerio (ver </w:t>
      </w:r>
      <w:hyperlink r:id="rId187">
        <w:r>
          <w:rPr>
            <w:lang w:val="es_ES" w:bidi="es_ES"/>
          </w:rPr>
          <w:rPr>
            <w:color w:val="0000EE"/>
            <w:u w:val="single"/>
          </w:rPr>
          <w:t>Mt 11:28–29</w:t>
        </w:r>
      </w:hyperlink>
      <w:r>
        <w:rPr>
          <w:lang w:val="es_ES" w:bidi="es_ES"/>
        </w:rPr>
        <w:t>). La segunda venida de Cristo será uno de esos momentos de refrigerio de parte de Dios, cuando él enviará nuevamente... a Jesús a su pueblo.</w:t>
      </w:r>
      <w:r>
        <w:rPr>
          <w:lang w:val="es_ES" w:bidi="es_ES"/>
        </w:rPr>
      </w:r>
      <w:r>
        <w:rPr>
          <w:lang w:val="es_ES" w:bidi="es_ES"/>
        </w:rPr>
      </w:r>
    </w:p>
    <w:p>
      <w:pPr/>
      <w:r>
        <w:rPr>
          <w:lang w:val="es_ES" w:bidi="es_ES"/>
        </w:rPr>
      </w:r>
    </w:p>
    <w:p>
      <w:pPr>
        <w:pStyle w:val="Heading2"/>
      </w:pPr>
      <w:r>
        <w:rPr>
          <w:lang w:val="es_ES" w:bidi="es_ES"/>
        </w:rPr>
        <w:t>Hechos 3:22</w:t>
      </w:r>
      <w:r>
        <w:rPr>
          <w:lang w:val="es_ES" w:bidi="es_ES"/>
        </w:rPr>
      </w:r>
    </w:p>
    <w:p>
      <w:pPr/>
      <w:r>
        <w:rPr>
          <w:lang w:val="es_ES" w:bidi="es_ES"/>
        </w:rPr>
      </w:r>
      <w:r>
        <w:rPr>
          <w:lang w:val="es_ES" w:bidi="es_ES"/>
        </w:rPr>
        <w:t xml:space="preserve">Jesús cumple la antigua promesa de un Profeta como Moisés (ver </w:t>
      </w:r>
      <w:hyperlink r:id="rId188">
        <w:r>
          <w:rPr>
            <w:lang w:val="es_ES" w:bidi="es_ES"/>
          </w:rPr>
          <w:rPr>
            <w:color w:val="0000EE"/>
            <w:u w:val="single"/>
          </w:rPr>
          <w:t>Dt 18:15;</w:t>
        </w:r>
      </w:hyperlink>
      <w:r>
        <w:rPr>
          <w:lang w:val="es_ES" w:bidi="es_ES"/>
        </w:rPr>
        <w:t xml:space="preserve"> </w:t>
      </w:r>
      <w:hyperlink r:id="rId189">
        <w:r>
          <w:rPr>
            <w:lang w:val="es_ES" w:bidi="es_ES"/>
          </w:rPr>
          <w:rPr>
            <w:color w:val="0000EE"/>
            <w:u w:val="single"/>
          </w:rPr>
          <w:t>18,</w:t>
        </w:r>
      </w:hyperlink>
      <w:r>
        <w:rPr>
          <w:lang w:val="es_ES" w:bidi="es_ES"/>
        </w:rPr>
        <w:t xml:space="preserve"> cp. </w:t>
      </w:r>
      <w:hyperlink r:id="rId190">
        <w:r>
          <w:rPr>
            <w:lang w:val="es_ES" w:bidi="es_ES"/>
          </w:rPr>
          <w:rPr>
            <w:color w:val="0000EE"/>
            <w:u w:val="single"/>
          </w:rPr>
          <w:t>Juan 6:14</w:t>
        </w:r>
      </w:hyperlink>
      <w:r>
        <w:rPr>
          <w:lang w:val="es_ES" w:bidi="es_ES"/>
        </w:rPr>
        <w:t xml:space="preserve">; </w:t>
      </w:r>
      <w:hyperlink r:id="rId191">
        <w:r>
          <w:rPr>
            <w:lang w:val="es_ES" w:bidi="es_ES"/>
          </w:rPr>
          <w:rPr>
            <w:color w:val="0000EE"/>
            <w:u w:val="single"/>
          </w:rPr>
          <w:t>7:40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3:23</w:t>
      </w:r>
      <w:r>
        <w:rPr>
          <w:lang w:val="es_ES" w:bidi="es_ES"/>
        </w:rPr>
      </w:r>
    </w:p>
    <w:p>
      <w:pPr/>
      <w:r>
        <w:rPr>
          <w:lang w:val="es_ES" w:bidi="es_ES"/>
        </w:rPr>
      </w:r>
      <w:r>
        <w:rPr>
          <w:lang w:val="es_ES" w:bidi="es_ES"/>
        </w:rPr>
        <w:t>Rechazar escuchar a Jesús, el último Profeta de Dios</w:t>
      </w:r>
      <w:r>
        <w:rPr>
          <w:i/>
          <w:lang w:val="es_ES" w:bidi="es_ES"/>
        </w:rPr>
        <w:t>,</w:t>
      </w:r>
      <w:r>
        <w:rPr>
          <w:lang w:val="es_ES" w:bidi="es_ES"/>
        </w:rPr>
        <w:t xml:space="preserve"> tendría consecuencias desastrosas (</w:t>
      </w:r>
      <w:hyperlink r:id="rId192">
        <w:r>
          <w:rPr>
            <w:lang w:val="es_ES" w:bidi="es_ES"/>
          </w:rPr>
          <w:rPr>
            <w:color w:val="0000EE"/>
            <w:u w:val="single"/>
          </w:rPr>
          <w:t>Juan 3:16</w:t>
        </w:r>
      </w:hyperlink>
      <w:r>
        <w:rPr>
          <w:lang w:val="es_ES" w:bidi="es_ES"/>
        </w:rPr>
        <w:t>,</w:t>
      </w:r>
      <w:hyperlink r:id="rId193">
        <w:r>
          <w:rPr>
            <w:lang w:val="es_ES" w:bidi="es_ES"/>
          </w:rPr>
          <w:rPr>
            <w:color w:val="0000EE"/>
            <w:u w:val="single"/>
          </w:rPr>
          <w:t>17,</w:t>
        </w:r>
      </w:hyperlink>
      <w:hyperlink r:id="rId194">
        <w:r>
          <w:rPr>
            <w:lang w:val="es_ES" w:bidi="es_ES"/>
          </w:rPr>
          <w:rPr>
            <w:color w:val="0000EE"/>
            <w:u w:val="single"/>
          </w:rPr>
          <w:t>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3:25</w:t>
      </w:r>
      <w:r>
        <w:rPr>
          <w:lang w:val="es_ES" w:bidi="es_ES"/>
        </w:rPr>
      </w:r>
    </w:p>
    <w:p>
      <w:pPr/>
      <w:r>
        <w:rPr>
          <w:lang w:val="es_ES" w:bidi="es_ES"/>
        </w:rPr>
      </w:r>
      <w:r>
        <w:rPr>
          <w:lang w:val="es_ES" w:bidi="es_ES"/>
        </w:rPr>
        <w:t>"todas las familias de la tierra serán bendecidas": las bendiciones de Dios sobre el pueblo del pacto no estaban destinadas a ser atesoradas egoístamente, sino que debían compartirse con el mundo.</w:t>
      </w:r>
      <w:r>
        <w:rPr>
          <w:lang w:val="es_ES" w:bidi="es_ES"/>
        </w:rPr>
      </w:r>
      <w:r>
        <w:rPr>
          <w:lang w:val="es_ES" w:bidi="es_ES"/>
        </w:rPr>
      </w:r>
    </w:p>
    <w:p>
      <w:pPr/>
      <w:r>
        <w:rPr>
          <w:lang w:val="es_ES" w:bidi="es_ES"/>
        </w:rPr>
      </w:r>
    </w:p>
    <w:p>
      <w:pPr>
        <w:pStyle w:val="Heading2"/>
      </w:pPr>
      <w:r>
        <w:rPr>
          <w:lang w:val="es_ES" w:bidi="es_ES"/>
        </w:rPr>
        <w:t>Hechos 4:1</w:t>
      </w:r>
      <w:r>
        <w:rPr>
          <w:lang w:val="es_ES" w:bidi="es_ES"/>
        </w:rPr>
      </w:r>
    </w:p>
    <w:p>
      <w:pPr/>
      <w:r>
        <w:rPr>
          <w:lang w:val="es_ES" w:bidi="es_ES"/>
        </w:rPr>
      </w:r>
      <w:r>
        <w:rPr>
          <w:lang w:val="es_ES" w:bidi="es_ES"/>
        </w:rPr>
        <w:t>"Saduceos": ver perfil de “</w:t>
      </w:r>
      <w:r>
        <w:rPr>
          <w:lang w:val="es_ES" w:bidi="es_ES"/>
        </w:rPr>
        <w:t>Los Saduceos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4:1–22</w:t>
      </w:r>
      <w:r>
        <w:rPr>
          <w:lang w:val="es_ES" w:bidi="es_ES"/>
        </w:rPr>
      </w:r>
    </w:p>
    <w:p>
      <w:pPr/>
      <w:r>
        <w:rPr>
          <w:lang w:val="es_ES" w:bidi="es_ES"/>
        </w:rPr>
      </w:r>
      <w:r>
        <w:rPr>
          <w:lang w:val="es_ES" w:bidi="es_ES"/>
        </w:rPr>
        <w:t>La persecución era una experiencia común del pueblo de Dios a lo largo de la Biblia. Los siervos de Dios a menudo enfrentaron hostilidad y oposición (</w:t>
      </w:r>
      <w:hyperlink r:id="rId195">
        <w:r>
          <w:rPr>
            <w:lang w:val="es_ES" w:bidi="es_ES"/>
          </w:rPr>
          <w:rPr>
            <w:color w:val="0000EE"/>
            <w:u w:val="single"/>
          </w:rPr>
          <w:t>Dt 30:7,</w:t>
        </w:r>
      </w:hyperlink>
      <w:r>
        <w:rPr>
          <w:lang w:val="es_ES" w:bidi="es_ES"/>
        </w:rPr>
        <w:t xml:space="preserve"> </w:t>
      </w:r>
      <w:hyperlink r:id="rId196">
        <w:r>
          <w:rPr>
            <w:lang w:val="es_ES" w:bidi="es_ES"/>
          </w:rPr>
          <w:rPr>
            <w:color w:val="0000EE"/>
            <w:u w:val="single"/>
          </w:rPr>
          <w:t>1 Re 18:13,</w:t>
        </w:r>
      </w:hyperlink>
      <w:r>
        <w:rPr>
          <w:lang w:val="es_ES" w:bidi="es_ES"/>
        </w:rPr>
        <w:t xml:space="preserve"> </w:t>
      </w:r>
      <w:hyperlink r:id="rId197">
        <w:r>
          <w:rPr>
            <w:lang w:val="es_ES" w:bidi="es_ES"/>
          </w:rPr>
          <w:rPr>
            <w:color w:val="0000EE"/>
            <w:u w:val="single"/>
          </w:rPr>
          <w:t xml:space="preserve">Ne 4:1–3, </w:t>
        </w:r>
      </w:hyperlink>
      <w:hyperlink r:id="rId198">
        <w:r>
          <w:rPr>
            <w:lang w:val="es_ES" w:bidi="es_ES"/>
          </w:rPr>
          <w:rPr>
            <w:color w:val="0000EE"/>
            <w:u w:val="single"/>
          </w:rPr>
          <w:t>Jer 37–38,</w:t>
        </w:r>
      </w:hyperlink>
      <w:r>
        <w:rPr>
          <w:lang w:val="es_ES" w:bidi="es_ES"/>
        </w:rPr>
        <w:t xml:space="preserve"> </w:t>
      </w:r>
      <w:hyperlink r:id="rId199">
        <w:r>
          <w:rPr>
            <w:lang w:val="es_ES" w:bidi="es_ES"/>
          </w:rPr>
          <w:rPr>
            <w:color w:val="0000EE"/>
            <w:u w:val="single"/>
          </w:rPr>
          <w:t>Mt 23:34–37,</w:t>
        </w:r>
      </w:hyperlink>
      <w:r>
        <w:rPr>
          <w:lang w:val="es_ES" w:bidi="es_ES"/>
        </w:rPr>
        <w:t xml:space="preserve"> </w:t>
      </w:r>
      <w:hyperlink r:id="rId200">
        <w:r>
          <w:rPr>
            <w:lang w:val="es_ES" w:bidi="es_ES"/>
          </w:rPr>
          <w:rPr>
            <w:color w:val="0000EE"/>
            <w:u w:val="single"/>
          </w:rPr>
          <w:t>Lucas 11:49–51,</w:t>
        </w:r>
      </w:hyperlink>
      <w:r>
        <w:rPr>
          <w:lang w:val="es_ES" w:bidi="es_ES"/>
        </w:rPr>
        <w:t xml:space="preserve"> </w:t>
      </w:r>
      <w:hyperlink r:id="rId201">
        <w:r>
          <w:rPr>
            <w:lang w:val="es_ES" w:bidi="es_ES"/>
          </w:rPr>
          <w:rPr>
            <w:color w:val="0000EE"/>
            <w:u w:val="single"/>
          </w:rPr>
          <w:t>1 Tes 2:14–15</w:t>
        </w:r>
      </w:hyperlink>
      <w:r>
        <w:rPr>
          <w:lang w:val="es_ES" w:bidi="es_ES"/>
        </w:rPr>
        <w:t>). Jesús mismo fue perseguido (</w:t>
      </w:r>
      <w:hyperlink r:id="rId202">
        <w:r>
          <w:rPr>
            <w:lang w:val="es_ES" w:bidi="es_ES"/>
          </w:rPr>
          <w:rPr>
            <w:color w:val="0000EE"/>
            <w:u w:val="single"/>
          </w:rPr>
          <w:t>Lucas 4:29,</w:t>
        </w:r>
      </w:hyperlink>
      <w:r>
        <w:rPr>
          <w:lang w:val="es_ES" w:bidi="es_ES"/>
        </w:rPr>
        <w:t xml:space="preserve"> </w:t>
      </w:r>
      <w:hyperlink r:id="rId203">
        <w:r>
          <w:rPr>
            <w:lang w:val="es_ES" w:bidi="es_ES"/>
          </w:rPr>
          <w:rPr>
            <w:color w:val="0000EE"/>
            <w:u w:val="single"/>
          </w:rPr>
          <w:t>Juan 5:16</w:t>
        </w:r>
      </w:hyperlink>
      <w:r>
        <w:rPr>
          <w:lang w:val="es_ES" w:bidi="es_ES"/>
        </w:rPr>
        <w:t>), y les dijo a sus discípulos que esperaran el mismo tipo de trato (</w:t>
      </w:r>
      <w:hyperlink r:id="rId204">
        <w:r>
          <w:rPr>
            <w:lang w:val="es_ES" w:bidi="es_ES"/>
          </w:rPr>
          <w:rPr>
            <w:color w:val="0000EE"/>
            <w:u w:val="single"/>
          </w:rPr>
          <w:t>Mt 10:23,</w:t>
        </w:r>
      </w:hyperlink>
      <w:r>
        <w:rPr>
          <w:lang w:val="es_ES" w:bidi="es_ES"/>
        </w:rPr>
        <w:t xml:space="preserve"> </w:t>
      </w:r>
      <w:hyperlink r:id="rId205">
        <w:r>
          <w:rPr>
            <w:lang w:val="es_ES" w:bidi="es_ES"/>
          </w:rPr>
          <w:rPr>
            <w:color w:val="0000EE"/>
            <w:u w:val="single"/>
          </w:rPr>
          <w:t>24:9</w:t>
        </w:r>
      </w:hyperlink>
      <w:r>
        <w:rPr>
          <w:lang w:val="es_ES" w:bidi="es_ES"/>
        </w:rPr>
        <w:t xml:space="preserve">; </w:t>
      </w:r>
      <w:hyperlink r:id="rId206">
        <w:r>
          <w:rPr>
            <w:lang w:val="es_ES" w:bidi="es_ES"/>
          </w:rPr>
          <w:rPr>
            <w:color w:val="0000EE"/>
            <w:u w:val="single"/>
          </w:rPr>
          <w:t>Marcos 13:9,</w:t>
        </w:r>
      </w:hyperlink>
      <w:r>
        <w:rPr>
          <w:lang w:val="es_ES" w:bidi="es_ES"/>
        </w:rPr>
        <w:t xml:space="preserve"> </w:t>
      </w:r>
      <w:hyperlink r:id="rId207">
        <w:r>
          <w:rPr>
            <w:lang w:val="es_ES" w:bidi="es_ES"/>
          </w:rPr>
          <w:rPr>
            <w:color w:val="0000EE"/>
            <w:u w:val="single"/>
          </w:rPr>
          <w:t>Lucas 21:12,</w:t>
        </w:r>
      </w:hyperlink>
      <w:r>
        <w:rPr>
          <w:lang w:val="es_ES" w:bidi="es_ES"/>
        </w:rPr>
        <w:t xml:space="preserve"> </w:t>
      </w:r>
      <w:hyperlink r:id="rId208">
        <w:r>
          <w:rPr>
            <w:lang w:val="es_ES" w:bidi="es_ES"/>
          </w:rPr>
          <w:rPr>
            <w:color w:val="0000EE"/>
            <w:u w:val="single"/>
          </w:rPr>
          <w:t>Juan 16:2</w:t>
        </w:r>
      </w:hyperlink>
      <w:r>
        <w:rPr>
          <w:lang w:val="es_ES" w:bidi="es_ES"/>
        </w:rPr>
        <w:t>), pero prometió que el Espíritu Santo proporcionaría fortaleza (</w:t>
      </w:r>
      <w:hyperlink r:id="rId102">
        <w:r>
          <w:rPr>
            <w:lang w:val="es_ES" w:bidi="es_ES"/>
          </w:rPr>
          <w:rPr>
            <w:color w:val="0000EE"/>
            <w:u w:val="single"/>
          </w:rPr>
          <w:t>Hch 1:8,</w:t>
        </w:r>
      </w:hyperlink>
      <w:r>
        <w:rPr>
          <w:lang w:val="es_ES" w:bidi="es_ES"/>
        </w:rPr>
        <w:t xml:space="preserve"> </w:t>
      </w:r>
      <w:hyperlink r:id="rId209">
        <w:r>
          <w:rPr>
            <w:lang w:val="es_ES" w:bidi="es_ES"/>
          </w:rPr>
          <w:rPr>
            <w:color w:val="0000EE"/>
            <w:u w:val="single"/>
          </w:rPr>
          <w:t>Lucas 12:11–12</w:t>
        </w:r>
      </w:hyperlink>
      <w:r>
        <w:rPr>
          <w:lang w:val="es_ES" w:bidi="es_ES"/>
        </w:rPr>
        <w:t xml:space="preserve">; </w:t>
      </w:r>
      <w:hyperlink r:id="rId210">
        <w:r>
          <w:rPr>
            <w:lang w:val="es_ES" w:bidi="es_ES"/>
          </w:rPr>
          <w:rPr>
            <w:color w:val="0000EE"/>
            <w:u w:val="single"/>
          </w:rPr>
          <w:t>21:15</w:t>
        </w:r>
      </w:hyperlink>
      <w:r>
        <w:rPr>
          <w:lang w:val="es_ES" w:bidi="es_ES"/>
        </w:rPr>
        <w:t>). Hechos registra frecuentes momentos de persecución (</w:t>
      </w:r>
      <w:hyperlink r:id="rId211">
        <w:r>
          <w:rPr>
            <w:lang w:val="es_ES" w:bidi="es_ES"/>
          </w:rPr>
          <w:rPr>
            <w:color w:val="0000EE"/>
            <w:u w:val="single"/>
          </w:rPr>
          <w:t>Hch 4:3</w:t>
        </w:r>
      </w:hyperlink>
      <w:r>
        <w:rPr>
          <w:lang w:val="es_ES" w:bidi="es_ES"/>
        </w:rPr>
        <w:t xml:space="preserve">; </w:t>
      </w:r>
      <w:hyperlink r:id="rId212">
        <w:r>
          <w:rPr>
            <w:lang w:val="es_ES" w:bidi="es_ES"/>
          </w:rPr>
          <w:rPr>
            <w:color w:val="0000EE"/>
            <w:u w:val="single"/>
          </w:rPr>
          <w:t>5:17–41</w:t>
        </w:r>
      </w:hyperlink>
      <w:r>
        <w:rPr>
          <w:lang w:val="es_ES" w:bidi="es_ES"/>
        </w:rPr>
        <w:t xml:space="preserve">; </w:t>
      </w:r>
      <w:hyperlink r:id="rId213">
        <w:r>
          <w:rPr>
            <w:lang w:val="es_ES" w:bidi="es_ES"/>
          </w:rPr>
          <w:rPr>
            <w:color w:val="0000EE"/>
            <w:u w:val="single"/>
          </w:rPr>
          <w:t>7:54–8:3</w:t>
        </w:r>
      </w:hyperlink>
      <w:r>
        <w:rPr>
          <w:lang w:val="es_ES" w:bidi="es_ES"/>
        </w:rPr>
        <w:t xml:space="preserve">; </w:t>
      </w:r>
      <w:hyperlink r:id="rId214">
        <w:r>
          <w:rPr>
            <w:lang w:val="es_ES" w:bidi="es_ES"/>
          </w:rPr>
          <w:rPr>
            <w:color w:val="0000EE"/>
            <w:u w:val="single"/>
          </w:rPr>
          <w:t>9:1–2</w:t>
        </w:r>
      </w:hyperlink>
      <w:r>
        <w:rPr>
          <w:lang w:val="es_ES" w:bidi="es_ES"/>
        </w:rPr>
        <w:t xml:space="preserve">; </w:t>
      </w:r>
      <w:hyperlink r:id="rId215">
        <w:r>
          <w:rPr>
            <w:lang w:val="es_ES" w:bidi="es_ES"/>
          </w:rPr>
          <w:rPr>
            <w:color w:val="0000EE"/>
            <w:u w:val="single"/>
          </w:rPr>
          <w:t>11:19</w:t>
        </w:r>
      </w:hyperlink>
      <w:r>
        <w:rPr>
          <w:lang w:val="es_ES" w:bidi="es_ES"/>
        </w:rPr>
        <w:t xml:space="preserve">; </w:t>
      </w:r>
      <w:hyperlink r:id="rId216">
        <w:r>
          <w:rPr>
            <w:lang w:val="es_ES" w:bidi="es_ES"/>
          </w:rPr>
          <w:rPr>
            <w:color w:val="0000EE"/>
            <w:u w:val="single"/>
          </w:rPr>
          <w:t>12:2</w:t>
        </w:r>
      </w:hyperlink>
      <w:r>
        <w:rPr>
          <w:lang w:val="es_ES" w:bidi="es_ES"/>
        </w:rPr>
        <w:t xml:space="preserve">; </w:t>
      </w:r>
      <w:hyperlink r:id="rId217">
        <w:r>
          <w:rPr>
            <w:lang w:val="es_ES" w:bidi="es_ES"/>
          </w:rPr>
          <w:rPr>
            <w:color w:val="0000EE"/>
            <w:u w:val="single"/>
          </w:rPr>
          <w:t>13:50</w:t>
        </w:r>
      </w:hyperlink>
      <w:r>
        <w:rPr>
          <w:lang w:val="es_ES" w:bidi="es_ES"/>
        </w:rPr>
        <w:t xml:space="preserve">; </w:t>
      </w:r>
      <w:hyperlink r:id="rId218">
        <w:r>
          <w:rPr>
            <w:lang w:val="es_ES" w:bidi="es_ES"/>
          </w:rPr>
          <w:rPr>
            <w:color w:val="0000EE"/>
            <w:u w:val="single"/>
          </w:rPr>
          <w:t>14:19</w:t>
        </w:r>
      </w:hyperlink>
      <w:r>
        <w:rPr>
          <w:lang w:val="es_ES" w:bidi="es_ES"/>
        </w:rPr>
        <w:t xml:space="preserve">; </w:t>
      </w:r>
      <w:hyperlink r:id="rId219">
        <w:r>
          <w:rPr>
            <w:lang w:val="es_ES" w:bidi="es_ES"/>
          </w:rPr>
          <w:rPr>
            <w:color w:val="0000EE"/>
            <w:u w:val="single"/>
          </w:rPr>
          <w:t>16:19–24</w:t>
        </w:r>
      </w:hyperlink>
      <w:r>
        <w:rPr>
          <w:lang w:val="es_ES" w:bidi="es_ES"/>
        </w:rPr>
        <w:t>), pero Hechos también reitera que el Espíritu Santo capacita a los discípulos para dar testimonio en tales circunstancias (</w:t>
      </w:r>
      <w:hyperlink r:id="rId220">
        <w:r>
          <w:rPr>
            <w:lang w:val="es_ES" w:bidi="es_ES"/>
          </w:rPr>
          <w:rPr>
            <w:color w:val="0000EE"/>
            <w:u w:val="single"/>
          </w:rPr>
          <w:t>2:44</w:t>
        </w:r>
      </w:hyperlink>
      <w:r>
        <w:rPr>
          <w:lang w:val="es_ES" w:bidi="es_ES"/>
        </w:rPr>
        <w:t xml:space="preserve">; </w:t>
      </w:r>
      <w:hyperlink r:id="rId221">
        <w:r>
          <w:rPr>
            <w:lang w:val="es_ES" w:bidi="es_ES"/>
          </w:rPr>
          <w:rPr>
            <w:color w:val="0000EE"/>
            <w:u w:val="single"/>
          </w:rPr>
          <w:t>4:8–13</w:t>
        </w:r>
      </w:hyperlink>
      <w:r>
        <w:rPr>
          <w:lang w:val="es_ES" w:bidi="es_ES"/>
        </w:rPr>
        <w:t xml:space="preserve">; </w:t>
      </w:r>
      <w:hyperlink r:id="rId222">
        <w:r>
          <w:rPr>
            <w:lang w:val="es_ES" w:bidi="es_ES"/>
          </w:rPr>
          <w:rPr>
            <w:color w:val="0000EE"/>
            <w:u w:val="single"/>
          </w:rPr>
          <w:t>6:10</w:t>
        </w:r>
      </w:hyperlink>
      <w:r>
        <w:rPr>
          <w:lang w:val="es_ES" w:bidi="es_ES"/>
        </w:rPr>
        <w:t xml:space="preserve">; </w:t>
      </w:r>
      <w:hyperlink r:id="rId223">
        <w:r>
          <w:rPr>
            <w:lang w:val="es_ES" w:bidi="es_ES"/>
          </w:rPr>
          <w:rPr>
            <w:color w:val="0000EE"/>
            <w:u w:val="single"/>
          </w:rPr>
          <w:t>7:55</w:t>
        </w:r>
      </w:hyperlink>
      <w:r>
        <w:rPr>
          <w:lang w:val="es_ES" w:bidi="es_ES"/>
        </w:rPr>
        <w:t>). La valentía de Pedro y Juan ante el hostil consejo supremo ejemplifica enfrentar la persecución con valor y poder (</w:t>
      </w:r>
      <w:hyperlink r:id="rId224">
        <w:r>
          <w:rPr>
            <w:lang w:val="es_ES" w:bidi="es_ES"/>
          </w:rPr>
          <w:rPr>
            <w:color w:val="0000EE"/>
            <w:u w:val="single"/>
          </w:rPr>
          <w:t>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4:4</w:t>
      </w:r>
      <w:r>
        <w:rPr>
          <w:lang w:val="es_ES" w:bidi="es_ES"/>
        </w:rPr>
      </w:r>
    </w:p>
    <w:p>
      <w:pPr/>
      <w:r>
        <w:rPr>
          <w:lang w:val="es_ES" w:bidi="es_ES"/>
        </w:rPr>
      </w:r>
      <w:r>
        <w:rPr>
          <w:lang w:val="es_ES" w:bidi="es_ES"/>
        </w:rPr>
        <w:t xml:space="preserve">el número de hombres que creían ahora totalizaba alrededor de cinco mil: ver </w:t>
      </w:r>
      <w:r>
        <w:rPr>
          <w:lang w:val="es_ES" w:bidi="es_ES"/>
        </w:rPr>
        <w:t>nota de estudio sobre Mt 14:21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4:13</w:t>
      </w:r>
      <w:r>
        <w:rPr>
          <w:lang w:val="es_ES" w:bidi="es_ES"/>
        </w:rPr>
      </w:r>
    </w:p>
    <w:p>
      <w:pPr/>
      <w:r>
        <w:rPr>
          <w:lang w:val="es_ES" w:bidi="es_ES"/>
        </w:rPr>
      </w:r>
      <w:r>
        <w:rPr>
          <w:lang w:val="es_ES" w:bidi="es_ES"/>
        </w:rPr>
        <w:t>"hombres comunes sin formación especial en las Escrituras": es decir, no eran eruditos ni maestros ordenados, eran trabajadores sin educación superior. Los miembros instruidos del alto consejo judío eran tratados como autoridades en las Escrituras y asuntos de religión, por lo que les sorprendía ver a hombres sin educación hablando con tanta audacia sobre tales asuntos.</w:t>
      </w:r>
      <w:r>
        <w:rPr>
          <w:lang w:val="es_ES" w:bidi="es_ES"/>
        </w:rPr>
      </w:r>
      <w:r>
        <w:rPr>
          <w:lang w:val="es_ES" w:bidi="es_ES"/>
        </w:rPr>
      </w:r>
    </w:p>
    <w:p>
      <w:pPr/>
      <w:r>
        <w:rPr>
          <w:lang w:val="es_ES" w:bidi="es_ES"/>
        </w:rPr>
      </w:r>
    </w:p>
    <w:p>
      <w:pPr>
        <w:pStyle w:val="Heading2"/>
      </w:pPr>
      <w:r>
        <w:rPr>
          <w:lang w:val="es_ES" w:bidi="es_ES"/>
        </w:rPr>
        <w:t>Hechos 4:16–18</w:t>
      </w:r>
      <w:r>
        <w:rPr>
          <w:lang w:val="es_ES" w:bidi="es_ES"/>
        </w:rPr>
      </w:r>
    </w:p>
    <w:p>
      <w:pPr/>
      <w:r>
        <w:rPr>
          <w:lang w:val="es_ES" w:bidi="es_ES"/>
        </w:rPr>
      </w:r>
      <w:r>
        <w:rPr>
          <w:lang w:val="es_ES" w:bidi="es_ES"/>
        </w:rPr>
        <w:t>Reconocieron el milagro pero aún así tercamente intentaron impedir el mensaje. Jesús había encontrado una resistencia similar (</w:t>
      </w:r>
      <w:hyperlink r:id="rId225">
        <w:r>
          <w:rPr>
            <w:lang w:val="es_ES" w:bidi="es_ES"/>
          </w:rPr>
          <w:rPr>
            <w:color w:val="0000EE"/>
            <w:u w:val="single"/>
          </w:rPr>
          <w:t>Mt 19:8,</w:t>
        </w:r>
      </w:hyperlink>
      <w:r>
        <w:rPr>
          <w:lang w:val="es_ES" w:bidi="es_ES"/>
        </w:rPr>
        <w:t xml:space="preserve"> </w:t>
      </w:r>
      <w:hyperlink r:id="rId226">
        <w:r>
          <w:rPr>
            <w:lang w:val="es_ES" w:bidi="es_ES"/>
          </w:rPr>
          <w:rPr>
            <w:color w:val="0000EE"/>
            <w:u w:val="single"/>
          </w:rPr>
          <w:t>Marcos 10:5</w:t>
        </w:r>
      </w:hyperlink>
      <w:r>
        <w:rPr>
          <w:lang w:val="es_ES" w:bidi="es_ES"/>
        </w:rPr>
        <w:t xml:space="preserve">; ver también </w:t>
      </w:r>
      <w:hyperlink r:id="rId227">
        <w:r>
          <w:rPr>
            <w:lang w:val="es_ES" w:bidi="es_ES"/>
          </w:rPr>
          <w:rPr>
            <w:color w:val="0000EE"/>
            <w:u w:val="single"/>
          </w:rPr>
          <w:t>Dt 10:16</w:t>
        </w:r>
      </w:hyperlink>
      <w:r>
        <w:rPr>
          <w:lang w:val="es_ES" w:bidi="es_ES"/>
        </w:rPr>
        <w:t xml:space="preserve">; </w:t>
      </w:r>
      <w:hyperlink r:id="rId228">
        <w:r>
          <w:rPr>
            <w:lang w:val="es_ES" w:bidi="es_ES"/>
          </w:rPr>
          <w:rPr>
            <w:color w:val="0000EE"/>
            <w:u w:val="single"/>
          </w:rPr>
          <w:t>30:6,</w:t>
        </w:r>
      </w:hyperlink>
      <w:r>
        <w:rPr>
          <w:lang w:val="es_ES" w:bidi="es_ES"/>
        </w:rPr>
        <w:t xml:space="preserve"> </w:t>
      </w:r>
      <w:hyperlink r:id="rId229">
        <w:r>
          <w:rPr>
            <w:lang w:val="es_ES" w:bidi="es_ES"/>
          </w:rPr>
          <w:rPr>
            <w:color w:val="0000EE"/>
            <w:u w:val="single"/>
          </w:rPr>
          <w:t>Jer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4:19–20</w:t>
      </w:r>
      <w:r>
        <w:rPr>
          <w:lang w:val="es_ES" w:bidi="es_ES"/>
        </w:rPr>
      </w:r>
    </w:p>
    <w:p>
      <w:pPr/>
      <w:r>
        <w:rPr>
          <w:lang w:val="es_ES" w:bidi="es_ES"/>
        </w:rPr>
      </w:r>
      <w:r>
        <w:rPr>
          <w:lang w:val="es_ES" w:bidi="es_ES"/>
        </w:rPr>
        <w:t xml:space="preserve">Los apóstoles establecieron un principio que puede guiar al pueblo de Dios al tratar con autoridades hostiles (ver también </w:t>
      </w:r>
      <w:hyperlink r:id="rId230">
        <w:r>
          <w:rPr>
            <w:lang w:val="es_ES" w:bidi="es_ES"/>
          </w:rPr>
          <w:rPr>
            <w:color w:val="0000EE"/>
            <w:u w:val="single"/>
          </w:rPr>
          <w:t>5:40</w:t>
        </w:r>
      </w:hyperlink>
      <w:r>
        <w:rPr>
          <w:lang w:val="es_ES" w:bidi="es_ES"/>
        </w:rPr>
        <w:t xml:space="preserve">; cp. </w:t>
      </w:r>
      <w:hyperlink r:id="rId231">
        <w:r>
          <w:rPr>
            <w:lang w:val="es_ES" w:bidi="es_ES"/>
          </w:rPr>
          <w:rPr>
            <w:color w:val="0000EE"/>
            <w:u w:val="single"/>
          </w:rPr>
          <w:t xml:space="preserve">1 Sm 15:22, </w:t>
        </w:r>
      </w:hyperlink>
      <w:hyperlink r:id="rId232">
        <w:r>
          <w:rPr>
            <w:lang w:val="es_ES" w:bidi="es_ES"/>
          </w:rPr>
          <w:rPr>
            <w:color w:val="0000EE"/>
            <w:u w:val="single"/>
          </w:rPr>
          <w:t>Jer 7:23,</w:t>
        </w:r>
      </w:hyperlink>
      <w:r>
        <w:rPr>
          <w:lang w:val="es_ES" w:bidi="es_ES"/>
        </w:rPr>
        <w:t xml:space="preserve"> </w:t>
      </w:r>
      <w:hyperlink r:id="rId233">
        <w:r>
          <w:rPr>
            <w:lang w:val="es_ES" w:bidi="es_ES"/>
          </w:rPr>
          <w:rPr>
            <w:color w:val="0000EE"/>
            <w:u w:val="single"/>
          </w:rPr>
          <w:t>Lucas 20:20–26,</w:t>
        </w:r>
      </w:hyperlink>
      <w:r>
        <w:rPr>
          <w:lang w:val="es_ES" w:bidi="es_ES"/>
        </w:rPr>
        <w:t xml:space="preserve"> </w:t>
      </w:r>
      <w:hyperlink r:id="rId234">
        <w:r>
          <w:rPr>
            <w:lang w:val="es_ES" w:bidi="es_ES"/>
          </w:rPr>
          <w:rPr>
            <w:color w:val="0000EE"/>
            <w:u w:val="single"/>
          </w:rPr>
          <w:t>Rom 13:1–7</w:t>
        </w:r>
      </w:hyperlink>
      <w:r>
        <w:rPr>
          <w:lang w:val="es_ES" w:bidi="es_ES"/>
        </w:rPr>
        <w:t>). Jesús había predicho que sus discípulos encontrarían hostilidad y persecución (</w:t>
      </w:r>
      <w:hyperlink r:id="rId235">
        <w:r>
          <w:rPr>
            <w:lang w:val="es_ES" w:bidi="es_ES"/>
          </w:rPr>
          <w:rPr>
            <w:color w:val="0000EE"/>
            <w:u w:val="single"/>
          </w:rPr>
          <w:t>Lucas 21:12–19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4:23–31</w:t>
      </w:r>
      <w:r>
        <w:rPr>
          <w:lang w:val="es_ES" w:bidi="es_ES"/>
        </w:rPr>
      </w:r>
    </w:p>
    <w:p>
      <w:pPr/>
      <w:r>
        <w:rPr>
          <w:lang w:val="es_ES" w:bidi="es_ES"/>
        </w:rPr>
      </w:r>
      <w:r>
        <w:rPr>
          <w:lang w:val="es_ES" w:bidi="es_ES"/>
        </w:rPr>
        <w:t>Los creyentes escucharon el informe de que sus líderes habían sido amenazados y se les había ordenado no hablar más sobre Jesús (</w:t>
      </w:r>
      <w:hyperlink r:id="rId236">
        <w:r>
          <w:rPr>
            <w:lang w:val="es_ES" w:bidi="es_ES"/>
          </w:rPr>
          <w:rPr>
            <w:color w:val="0000EE"/>
            <w:u w:val="single"/>
          </w:rPr>
          <w:t>4:18</w:t>
        </w:r>
      </w:hyperlink>
      <w:r>
        <w:rPr>
          <w:lang w:val="es_ES" w:bidi="es_ES"/>
        </w:rPr>
        <w:t>). El movimiento cristiano estaba claramente bajo el ataque de las autoridades religiosas, así que se unieron en oración. Se dirigieron a Dios, poniendo sus problemas ante él y pidiéndole que los hiciera valientes para hablar el mensaje y que confirmara divinamente su verdad con señales y maravillas. Dios respondió extraordinariamente a su petición.</w:t>
      </w:r>
      <w:r>
        <w:rPr>
          <w:lang w:val="es_ES" w:bidi="es_ES"/>
        </w:rPr>
      </w:r>
      <w:r>
        <w:rPr>
          <w:lang w:val="es_ES" w:bidi="es_ES"/>
        </w:rPr>
      </w:r>
    </w:p>
    <w:p>
      <w:pPr/>
      <w:r>
        <w:rPr>
          <w:lang w:val="es_ES" w:bidi="es_ES"/>
        </w:rPr>
      </w:r>
    </w:p>
    <w:p>
      <w:pPr>
        <w:pStyle w:val="Heading2"/>
      </w:pPr>
      <w:r>
        <w:rPr>
          <w:lang w:val="es_ES" w:bidi="es_ES"/>
        </w:rPr>
        <w:t>Hechos 4:25–26</w:t>
      </w:r>
      <w:r>
        <w:rPr>
          <w:lang w:val="es_ES" w:bidi="es_ES"/>
        </w:rPr>
      </w:r>
    </w:p>
    <w:p>
      <w:pPr/>
      <w:r>
        <w:rPr>
          <w:lang w:val="es_ES" w:bidi="es_ES"/>
        </w:rPr>
      </w:r>
      <w:r>
        <w:rPr>
          <w:lang w:val="es_ES" w:bidi="es_ES"/>
        </w:rPr>
        <w:t xml:space="preserve">Este pasaje cita </w:t>
      </w:r>
      <w:hyperlink r:id="rId237">
        <w:r>
          <w:rPr>
            <w:lang w:val="es_ES" w:bidi="es_ES"/>
          </w:rPr>
          <w:rPr>
            <w:color w:val="0000EE"/>
            <w:u w:val="single"/>
          </w:rPr>
          <w:t>Sal 2:1–2</w:t>
        </w:r>
      </w:hyperlink>
      <w:r>
        <w:rPr>
          <w:lang w:val="es_ES" w:bidi="es_ES"/>
        </w:rPr>
        <w:t>, que describe la respuesta de las naciones gentiles al rey ungido del Señor. De manera similar, los judíos y gentiles en Jerusalén se habían reunido contra Jesús y ahora contra sus seguidores.</w:t>
      </w:r>
      <w:r>
        <w:rPr>
          <w:lang w:val="es_ES" w:bidi="es_ES"/>
        </w:rPr>
      </w:r>
      <w:r>
        <w:rPr>
          <w:lang w:val="es_ES" w:bidi="es_ES"/>
        </w:rPr>
      </w:r>
    </w:p>
    <w:p>
      <w:pPr/>
      <w:r>
        <w:rPr>
          <w:lang w:val="es_ES" w:bidi="es_ES"/>
        </w:rPr>
      </w:r>
    </w:p>
    <w:p>
      <w:pPr>
        <w:pStyle w:val="Heading2"/>
      </w:pPr>
      <w:r>
        <w:rPr>
          <w:lang w:val="es_ES" w:bidi="es_ES"/>
        </w:rPr>
        <w:t>Hechos 4:26</w:t>
      </w:r>
      <w:r>
        <w:rPr>
          <w:lang w:val="es_ES" w:bidi="es_ES"/>
        </w:rPr>
      </w:r>
    </w:p>
    <w:p>
      <w:pPr/>
      <w:r>
        <w:rPr>
          <w:lang w:val="es_ES" w:bidi="es_ES"/>
        </w:rPr>
      </w:r>
      <w:r>
        <w:rPr>
          <w:lang w:val="es_ES" w:bidi="es_ES"/>
        </w:rPr>
        <w:t>El término hebreo Mesías ("el ungido") originalmente se refería al rey ungido de Israel; pasó a referirse al Mesías, el futuro Rey de Israel que establecería el Reino de Dios para siempre (</w:t>
      </w:r>
      <w:hyperlink r:id="rId238">
        <w:r>
          <w:rPr>
            <w:lang w:val="es_ES" w:bidi="es_ES"/>
          </w:rPr>
          <w:rPr>
            <w:color w:val="0000EE"/>
            <w:u w:val="single"/>
          </w:rPr>
          <w:t>2 Sm 7:14–16,</w:t>
        </w:r>
      </w:hyperlink>
      <w:r>
        <w:rPr>
          <w:lang w:val="es_ES" w:bidi="es_ES"/>
        </w:rPr>
        <w:t xml:space="preserve"> </w:t>
      </w:r>
      <w:hyperlink r:id="rId239">
        <w:r>
          <w:rPr>
            <w:lang w:val="es_ES" w:bidi="es_ES"/>
          </w:rPr>
          <w:rPr>
            <w:color w:val="0000EE"/>
            <w:u w:val="single"/>
          </w:rPr>
          <w:t>Sal 89:36–37,</w:t>
        </w:r>
      </w:hyperlink>
      <w:r>
        <w:rPr>
          <w:lang w:val="es_ES" w:bidi="es_ES"/>
        </w:rPr>
        <w:t xml:space="preserve"> </w:t>
      </w:r>
      <w:hyperlink r:id="rId240">
        <w:r>
          <w:rPr>
            <w:lang w:val="es_ES" w:bidi="es_ES"/>
          </w:rPr>
          <w:rPr>
            <w:color w:val="0000EE"/>
            <w:u w:val="single"/>
          </w:rPr>
          <w:t>Is 9:6–7</w:t>
        </w:r>
      </w:hyperlink>
      <w:r>
        <w:rPr>
          <w:lang w:val="es_ES" w:bidi="es_ES"/>
        </w:rPr>
        <w:t xml:space="preserve">; </w:t>
      </w:r>
      <w:hyperlink r:id="rId241">
        <w:r>
          <w:rPr>
            <w:lang w:val="es_ES" w:bidi="es_ES"/>
          </w:rPr>
          <w:rPr>
            <w:color w:val="0000EE"/>
            <w:u w:val="single"/>
          </w:rPr>
          <w:t>11:1–9</w:t>
        </w:r>
      </w:hyperlink>
      <w:r>
        <w:rPr>
          <w:lang w:val="es_ES" w:bidi="es_ES"/>
        </w:rPr>
        <w:t xml:space="preserve">; </w:t>
      </w:r>
      <w:hyperlink r:id="rId242">
        <w:r>
          <w:rPr>
            <w:lang w:val="es_ES" w:bidi="es_ES"/>
          </w:rPr>
          <w:rPr>
            <w:color w:val="0000EE"/>
            <w:u w:val="single"/>
          </w:rPr>
          <w:t>61:1,</w:t>
        </w:r>
      </w:hyperlink>
      <w:r>
        <w:rPr>
          <w:lang w:val="es_ES" w:bidi="es_ES"/>
        </w:rPr>
        <w:t xml:space="preserve"> </w:t>
      </w:r>
      <w:hyperlink r:id="rId243">
        <w:r>
          <w:rPr>
            <w:lang w:val="es_ES" w:bidi="es_ES"/>
          </w:rPr>
          <w:rPr>
            <w:color w:val="0000EE"/>
            <w:u w:val="single"/>
          </w:rPr>
          <w:t>Jer 23:5–6</w:t>
        </w:r>
      </w:hyperlink>
      <w:r>
        <w:rPr>
          <w:lang w:val="es_ES" w:bidi="es_ES"/>
        </w:rPr>
        <w:t xml:space="preserve">; </w:t>
      </w:r>
      <w:hyperlink r:id="rId244">
        <w:r>
          <w:rPr>
            <w:lang w:val="es_ES" w:bidi="es_ES"/>
          </w:rPr>
          <w:rPr>
            <w:color w:val="0000EE"/>
            <w:u w:val="single"/>
          </w:rPr>
          <w:t>33:14–16,</w:t>
        </w:r>
      </w:hyperlink>
      <w:r>
        <w:rPr>
          <w:lang w:val="es_ES" w:bidi="es_ES"/>
        </w:rPr>
        <w:t xml:space="preserve"> </w:t>
      </w:r>
      <w:hyperlink r:id="rId245">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4:28</w:t>
      </w:r>
      <w:r>
        <w:rPr>
          <w:lang w:val="es_ES" w:bidi="es_ES"/>
        </w:rPr>
      </w:r>
    </w:p>
    <w:p>
      <w:pPr/>
      <w:r>
        <w:rPr>
          <w:lang w:val="es_ES" w:bidi="es_ES"/>
        </w:rPr>
      </w:r>
      <w:r>
        <w:rPr>
          <w:lang w:val="es_ES" w:bidi="es_ES"/>
        </w:rPr>
        <w:t xml:space="preserve">La mano de Dios había estado dirigiendo los eventos todo el tiempo para lograr su propósito. Una conciencia similar de la mano de Dios guiando los asuntos de su pueblo se encuentra en el Antiguo Testamento (cp. </w:t>
      </w:r>
      <w:hyperlink r:id="rId246">
        <w:r>
          <w:rPr>
            <w:lang w:val="es_ES" w:bidi="es_ES"/>
          </w:rPr>
          <w:rPr>
            <w:color w:val="0000EE"/>
            <w:u w:val="single"/>
          </w:rPr>
          <w:t>Esd 7:6</w:t>
        </w:r>
      </w:hyperlink>
      <w:r>
        <w:rPr>
          <w:lang w:val="es_ES" w:bidi="es_ES"/>
        </w:rPr>
        <w:t>,</w:t>
      </w:r>
      <w:hyperlink r:id="rId247">
        <w:r>
          <w:rPr>
            <w:lang w:val="es_ES" w:bidi="es_ES"/>
          </w:rPr>
          <w:rPr>
            <w:color w:val="0000EE"/>
            <w:u w:val="single"/>
          </w:rPr>
          <w:t>9</w:t>
        </w:r>
      </w:hyperlink>
      <w:r>
        <w:rPr>
          <w:lang w:val="es_ES" w:bidi="es_ES"/>
        </w:rPr>
        <w:t>,</w:t>
      </w:r>
      <w:hyperlink r:id="rId248">
        <w:r>
          <w:rPr>
            <w:lang w:val="es_ES" w:bidi="es_ES"/>
          </w:rPr>
          <w:rPr>
            <w:color w:val="0000EE"/>
            <w:u w:val="single"/>
          </w:rPr>
          <w:t>28</w:t>
        </w:r>
      </w:hyperlink>
      <w:r>
        <w:rPr>
          <w:lang w:val="es_ES" w:bidi="es_ES"/>
        </w:rPr>
        <w:t xml:space="preserve">; </w:t>
      </w:r>
      <w:hyperlink r:id="rId249">
        <w:r>
          <w:rPr>
            <w:lang w:val="es_ES" w:bidi="es_ES"/>
          </w:rPr>
          <w:rPr>
            <w:color w:val="0000EE"/>
            <w:u w:val="single"/>
          </w:rPr>
          <w:t>8:18</w:t>
        </w:r>
      </w:hyperlink>
      <w:r>
        <w:rPr>
          <w:lang w:val="es_ES" w:bidi="es_ES"/>
        </w:rPr>
        <w:t>,</w:t>
      </w:r>
      <w:hyperlink r:id="rId250">
        <w:r>
          <w:rPr>
            <w:lang w:val="es_ES" w:bidi="es_ES"/>
          </w:rPr>
          <w:rPr>
            <w:color w:val="0000EE"/>
            <w:u w:val="single"/>
          </w:rPr>
          <w:t>31,</w:t>
        </w:r>
      </w:hyperlink>
      <w:r>
        <w:rPr>
          <w:lang w:val="es_ES" w:bidi="es_ES"/>
        </w:rPr>
        <w:t xml:space="preserve"> </w:t>
      </w:r>
      <w:hyperlink r:id="rId251">
        <w:r>
          <w:rPr>
            <w:lang w:val="es_ES" w:bidi="es_ES"/>
          </w:rPr>
          <w:rPr>
            <w:color w:val="0000EE"/>
            <w:u w:val="single"/>
          </w:rPr>
          <w:t>Ne 2:8</w:t>
        </w:r>
      </w:hyperlink>
      <w:r>
        <w:rPr>
          <w:lang w:val="es_ES" w:bidi="es_ES"/>
        </w:rPr>
        <w:t>,</w:t>
      </w:r>
      <w:hyperlink r:id="rId252">
        <w:r>
          <w:rPr>
            <w:lang w:val="es_ES" w:bidi="es_ES"/>
          </w:rPr>
          <w:rPr>
            <w:color w:val="0000EE"/>
            <w:u w:val="single"/>
          </w:rPr>
          <w:t>18</w:t>
        </w:r>
      </w:hyperlink>
      <w:r>
        <w:rPr>
          <w:lang w:val="es_ES" w:bidi="es_ES"/>
        </w:rPr>
        <w:t xml:space="preserve">; </w:t>
      </w:r>
      <w:hyperlink r:id="rId253">
        <w:r>
          <w:rPr>
            <w:lang w:val="es_ES" w:bidi="es_ES"/>
          </w:rPr>
          <w:rPr>
            <w:color w:val="0000EE"/>
            <w:u w:val="single"/>
          </w:rPr>
          <w:t>Ecl 9:1,</w:t>
        </w:r>
      </w:hyperlink>
      <w:r>
        <w:rPr>
          <w:lang w:val="es_ES" w:bidi="es_ES"/>
        </w:rPr>
        <w:t xml:space="preserve"> </w:t>
      </w:r>
      <w:hyperlink r:id="rId254">
        <w:r>
          <w:rPr>
            <w:lang w:val="es_ES" w:bidi="es_ES"/>
          </w:rPr>
          <w:rPr>
            <w:color w:val="0000EE"/>
            <w:u w:val="single"/>
          </w:rPr>
          <w:t>Ez 8:1,</w:t>
        </w:r>
      </w:hyperlink>
      <w:r>
        <w:rPr>
          <w:lang w:val="es_ES" w:bidi="es_ES"/>
        </w:rPr>
        <w:t xml:space="preserve"> </w:t>
      </w:r>
      <w:hyperlink r:id="rId255">
        <w:r>
          <w:rPr>
            <w:lang w:val="es_ES" w:bidi="es_ES"/>
          </w:rPr>
          <w:rPr>
            <w:color w:val="0000EE"/>
            <w:u w:val="single"/>
          </w:rPr>
          <w:t>Rom 8:28,</w:t>
        </w:r>
      </w:hyperlink>
      <w:r>
        <w:rPr>
          <w:lang w:val="es_ES" w:bidi="es_ES"/>
        </w:rPr>
        <w:t xml:space="preserve"> </w:t>
      </w:r>
      <w:hyperlink r:id="rId256">
        <w:r>
          <w:rPr>
            <w:lang w:val="es_ES" w:bidi="es_ES"/>
          </w:rPr>
          <w:rPr>
            <w:color w:val="0000EE"/>
            <w:u w:val="single"/>
          </w:rPr>
          <w:t>1 Pe 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4:32–35</w:t>
      </w:r>
      <w:r>
        <w:rPr>
          <w:lang w:val="es_ES" w:bidi="es_ES"/>
        </w:rPr>
      </w:r>
    </w:p>
    <w:p>
      <w:pPr/>
      <w:r>
        <w:rPr>
          <w:lang w:val="es_ES" w:bidi="es_ES"/>
        </w:rPr>
      </w:r>
      <w:r>
        <w:rPr>
          <w:lang w:val="es_ES" w:bidi="es_ES"/>
        </w:rPr>
        <w:t xml:space="preserve">El compartir de los primeros creyentes era notable (ver también </w:t>
      </w:r>
      <w:hyperlink r:id="rId257">
        <w:r>
          <w:rPr>
            <w:lang w:val="es_ES" w:bidi="es_ES"/>
          </w:rPr>
          <w:rPr>
            <w:color w:val="0000EE"/>
            <w:u w:val="single"/>
          </w:rPr>
          <w:t>2:44–45</w:t>
        </w:r>
      </w:hyperlink>
      <w:r>
        <w:rPr>
          <w:lang w:val="es_ES" w:bidi="es_ES"/>
        </w:rPr>
        <w:t xml:space="preserve">; cp. </w:t>
      </w:r>
      <w:hyperlink r:id="rId258">
        <w:r>
          <w:rPr>
            <w:lang w:val="es_ES" w:bidi="es_ES"/>
          </w:rPr>
          <w:rPr>
            <w:color w:val="0000EE"/>
            <w:u w:val="single"/>
          </w:rPr>
          <w:t>6:1</w:t>
        </w:r>
      </w:hyperlink>
      <w:r>
        <w:rPr>
          <w:lang w:val="es_ES" w:bidi="es_ES"/>
        </w:rPr>
        <w:t>). Unidos en corazón y mente</w:t>
      </w:r>
      <w:r>
        <w:rPr>
          <w:i/>
          <w:lang w:val="es_ES" w:bidi="es_ES"/>
        </w:rPr>
        <w:t>,</w:t>
      </w:r>
      <w:r>
        <w:rPr>
          <w:lang w:val="es_ES" w:bidi="es_ES"/>
        </w:rPr>
        <w:t xml:space="preserve"> ofrecían voluntariamente cualquier cosa que poseyeran para atender a las necesidades de otros creyentes. Este compartir era voluntario y sin coerción, se relacionaba con necesidades urgentes en la comunidad y era motivado por el amor cristiano y la preocupación mutua.</w:t>
      </w:r>
      <w:r>
        <w:rPr>
          <w:lang w:val="es_ES" w:bidi="es_ES"/>
        </w:rPr>
      </w:r>
      <w:r>
        <w:rPr>
          <w:lang w:val="es_ES" w:bidi="es_ES"/>
        </w:rPr>
      </w:r>
    </w:p>
    <w:p>
      <w:pPr/>
      <w:r>
        <w:rPr>
          <w:lang w:val="es_ES" w:bidi="es_ES"/>
        </w:rPr>
      </w:r>
    </w:p>
    <w:p>
      <w:pPr>
        <w:pStyle w:val="Heading2"/>
      </w:pPr>
      <w:r>
        <w:rPr>
          <w:lang w:val="es_ES" w:bidi="es_ES"/>
        </w:rPr>
        <w:t>Hechos 4:36–37</w:t>
      </w:r>
      <w:r>
        <w:rPr>
          <w:lang w:val="es_ES" w:bidi="es_ES"/>
        </w:rPr>
      </w:r>
    </w:p>
    <w:p>
      <w:pPr/>
      <w:r>
        <w:rPr>
          <w:lang w:val="es_ES" w:bidi="es_ES"/>
        </w:rPr>
      </w:r>
      <w:r>
        <w:rPr>
          <w:lang w:val="es_ES" w:bidi="es_ES"/>
        </w:rPr>
        <w:t>Barnabé es presentado como un ejemplo de generosidad y entrega desinteresada en respuesta a las necesidades genuinas de la comunidad cristiana.</w:t>
      </w:r>
      <w:r>
        <w:rPr>
          <w:lang w:val="es_ES" w:bidi="es_ES"/>
        </w:rPr>
      </w:r>
      <w:r>
        <w:rPr>
          <w:lang w:val="es_ES" w:bidi="es_ES"/>
        </w:rPr>
      </w:r>
    </w:p>
    <w:p>
      <w:pPr/>
      <w:r>
        <w:rPr>
          <w:lang w:val="es_ES" w:bidi="es_ES"/>
        </w:rPr>
      </w:r>
    </w:p>
    <w:p>
      <w:pPr>
        <w:pStyle w:val="Heading2"/>
      </w:pPr>
      <w:r>
        <w:rPr>
          <w:lang w:val="es_ES" w:bidi="es_ES"/>
        </w:rPr>
        <w:t>Hechos 5:1–11</w:t>
      </w:r>
      <w:r>
        <w:rPr>
          <w:lang w:val="es_ES" w:bidi="es_ES"/>
        </w:rPr>
      </w:r>
    </w:p>
    <w:p>
      <w:pPr/>
      <w:r>
        <w:rPr>
          <w:lang w:val="es_ES" w:bidi="es_ES"/>
        </w:rPr>
      </w:r>
      <w:r>
        <w:rPr>
          <w:lang w:val="es_ES" w:bidi="es_ES"/>
        </w:rPr>
        <w:t>A Lucas le gusta equilibrar un ejemplo positivo con un ejemplo negativo. Acaba de registrar la notable historia de Bernabé (</w:t>
      </w:r>
      <w:hyperlink r:id="rId259">
        <w:r>
          <w:rPr>
            <w:lang w:val="es_ES" w:bidi="es_ES"/>
          </w:rPr>
          <w:rPr>
            <w:color w:val="0000EE"/>
            <w:u w:val="single"/>
          </w:rPr>
          <w:t>4:36–37</w:t>
        </w:r>
      </w:hyperlink>
      <w:r>
        <w:rPr>
          <w:lang w:val="es_ES" w:bidi="es_ES"/>
        </w:rPr>
        <w:t>). Ahora Lucas presenta la conducta opuesta de Ananías y Safira</w:t>
      </w:r>
      <w:r>
        <w:rPr>
          <w:i/>
          <w:lang w:val="es_ES" w:bidi="es_ES"/>
        </w:rPr>
        <w:t>,</w:t>
      </w:r>
      <w:r>
        <w:rPr>
          <w:lang w:val="es_ES" w:bidi="es_ES"/>
        </w:rPr>
        <w:t xml:space="preserve"> quienes fueron tentados por el deseo de ser tenidos en alta estima. Ananías no había sido obligado a vender su propiedad ni a deshacerse de sus ganancias. El pecado de la pareja estaba en su pretensión y engaño.</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 xml:space="preserve">Al mentir sobre la venta de su propiedad, Ananías no solo estaba mintiendo a otros sino al Espíritu Santo, es decir, a Dios. Sus acciones comprometieron la sinceridad transparente, la unidad y la integridad de la iglesia en su misma fundación, y por lo tanto cayó bajo el juicio directo de Dios (cp. </w:t>
      </w:r>
      <w:hyperlink r:id="rId260">
        <w:r>
          <w:rPr>
            <w:lang w:val="es_ES" w:bidi="es_ES"/>
          </w:rPr>
          <w:rPr>
            <w:color w:val="0000EE"/>
            <w:u w:val="single"/>
          </w:rPr>
          <w:t>Lv 10:1–5,</w:t>
        </w:r>
      </w:hyperlink>
      <w:r>
        <w:rPr>
          <w:lang w:val="es_ES" w:bidi="es_ES"/>
        </w:rPr>
        <w:t xml:space="preserve"> </w:t>
      </w:r>
      <w:hyperlink r:id="rId261">
        <w:r>
          <w:rPr>
            <w:lang w:val="es_ES" w:bidi="es_ES"/>
          </w:rPr>
          <w:rPr>
            <w:color w:val="0000EE"/>
            <w:u w:val="single"/>
          </w:rPr>
          <w:t>Jos 7:16–26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5:11</w:t>
      </w:r>
      <w:r>
        <w:rPr>
          <w:lang w:val="es_ES" w:bidi="es_ES"/>
        </w:rPr>
      </w:r>
    </w:p>
    <w:p>
      <w:pPr/>
      <w:r>
        <w:rPr>
          <w:lang w:val="es_ES" w:bidi="es_ES"/>
        </w:rPr>
      </w:r>
      <w:r>
        <w:rPr>
          <w:lang w:val="es_ES" w:bidi="es_ES"/>
        </w:rPr>
        <w:t xml:space="preserve">Un gran temor se apoderó de toda la iglesia y de todos los demás que escucharon lo que había sucedido: el juicio repentino sobre Ananías y luego sobre Safira tuvo un efecto aleccionador tanto en la comunidad cristiana como en aquellos que escucharon sobre este incidente (cp. </w:t>
      </w:r>
      <w:hyperlink r:id="rId262">
        <w:r>
          <w:rPr>
            <w:lang w:val="es_ES" w:bidi="es_ES"/>
          </w:rPr>
          <w:rPr>
            <w:color w:val="0000EE"/>
            <w:u w:val="single"/>
          </w:rPr>
          <w:t>Heb 10:31</w:t>
        </w:r>
      </w:hyperlink>
      <w:r>
        <w:rPr>
          <w:lang w:val="es_ES" w:bidi="es_ES"/>
        </w:rPr>
        <w:t>). Los creyentes fueron recordados enfáticamente de que necesitaban ser puros, y para los no cristianos, la integridad de los creyentes fue restablecida, de modo que una vez más "todo el pueblo tenía gran respeto por ellos" (</w:t>
      </w:r>
      <w:hyperlink r:id="rId263">
        <w:r>
          <w:rPr>
            <w:lang w:val="es_ES" w:bidi="es_ES"/>
          </w:rPr>
          <w:rPr>
            <w:color w:val="0000EE"/>
            <w:u w:val="single"/>
          </w:rPr>
          <w:t>Hch 5:13</w:t>
        </w:r>
      </w:hyperlink>
      <w:r>
        <w:rPr>
          <w:lang w:val="es_ES" w:bidi="es_ES"/>
        </w:rPr>
        <w:t>). Sin embargo, también hizo que los forasteros fueran cautelosos de unirse a un movimiento con estándares tan altos (</w:t>
      </w:r>
      <w:hyperlink r:id="rId263">
        <w:r>
          <w:rPr>
            <w:lang w:val="es_ES" w:bidi="es_ES"/>
          </w:rPr>
          <w:rPr>
            <w:color w:val="0000EE"/>
            <w:u w:val="single"/>
          </w:rPr>
          <w:t>5:13</w:t>
        </w:r>
      </w:hyperlink>
      <w:r>
        <w:rPr>
          <w:lang w:val="es_ES" w:bidi="es_ES"/>
        </w:rPr>
        <w:t xml:space="preserve">). Esta "poda" divina (ver </w:t>
      </w:r>
      <w:hyperlink r:id="rId264">
        <w:r>
          <w:rPr>
            <w:lang w:val="es_ES" w:bidi="es_ES"/>
          </w:rPr>
          <w:rPr>
            <w:color w:val="0000EE"/>
            <w:u w:val="single"/>
          </w:rPr>
          <w:t>Juan 15:1–11</w:t>
        </w:r>
      </w:hyperlink>
      <w:r>
        <w:rPr>
          <w:lang w:val="es_ES" w:bidi="es_ES"/>
        </w:rPr>
        <w:t>) ayudó a que hubiera un nuevo crecimiento (</w:t>
      </w:r>
      <w:hyperlink r:id="rId265">
        <w:r>
          <w:rPr>
            <w:lang w:val="es_ES" w:bidi="es_ES"/>
          </w:rPr>
          <w:rPr>
            <w:color w:val="0000EE"/>
            <w:u w:val="single"/>
          </w:rPr>
          <w:t xml:space="preserve">Hch 5:14, </w:t>
        </w:r>
      </w:hyperlink>
      <w:r>
        <w:rPr>
          <w:lang w:val="es_ES" w:bidi="es_ES"/>
        </w:rPr>
        <w:t xml:space="preserve">cp. </w:t>
      </w:r>
      <w:hyperlink r:id="rId266">
        <w:r>
          <w:rPr>
            <w:lang w:val="es_ES" w:bidi="es_ES"/>
          </w:rPr>
          <w:rPr>
            <w:color w:val="0000EE"/>
            <w:u w:val="single"/>
          </w:rPr>
          <w:t>6:5–7</w:t>
        </w:r>
      </w:hyperlink>
      <w:r>
        <w:rPr>
          <w:lang w:val="es_ES" w:bidi="es_ES"/>
        </w:rPr>
        <w:t xml:space="preserve">; </w:t>
      </w:r>
      <w:hyperlink r:id="rId267">
        <w:r>
          <w:rPr>
            <w:lang w:val="es_ES" w:bidi="es_ES"/>
          </w:rPr>
          <w:rPr>
            <w:color w:val="0000EE"/>
            <w:u w:val="single"/>
          </w:rPr>
          <w:t>11:24</w:t>
        </w:r>
      </w:hyperlink>
      <w:r>
        <w:rPr>
          <w:lang w:val="es_ES" w:bidi="es_ES"/>
        </w:rPr>
        <w:t xml:space="preserve">; </w:t>
      </w:r>
      <w:hyperlink r:id="rId268">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5:12–16</w:t>
      </w:r>
      <w:r>
        <w:rPr>
          <w:lang w:val="es_ES" w:bidi="es_ES"/>
        </w:rPr>
      </w:r>
    </w:p>
    <w:p>
      <w:pPr/>
      <w:r>
        <w:rPr>
          <w:lang w:val="es_ES" w:bidi="es_ES"/>
        </w:rPr>
      </w:r>
      <w:r>
        <w:rPr>
          <w:lang w:val="es_ES" w:bidi="es_ES"/>
        </w:rPr>
        <w:t>Como en el ministerio de Jesús, la predicación de los apóstoles fue acompañada por muchas señales y maravillas milagrosas</w:t>
      </w:r>
      <w:r>
        <w:rPr>
          <w:i/>
          <w:lang w:val="es_ES" w:bidi="es_ES"/>
        </w:rPr>
        <w:t>,</w:t>
      </w:r>
      <w:r>
        <w:rPr>
          <w:lang w:val="es_ES" w:bidi="es_ES"/>
        </w:rPr>
        <w:t xml:space="preserve"> incluyendo obras convincentes de sanación y exorcismo (ver también </w:t>
      </w:r>
      <w:hyperlink r:id="rId154">
        <w:r>
          <w:rPr>
            <w:lang w:val="es_ES" w:bidi="es_ES"/>
          </w:rPr>
          <w:rPr>
            <w:color w:val="0000EE"/>
            <w:u w:val="single"/>
          </w:rPr>
          <w:t>6:8</w:t>
        </w:r>
      </w:hyperlink>
      <w:r>
        <w:rPr>
          <w:lang w:val="es_ES" w:bidi="es_ES"/>
        </w:rPr>
        <w:t xml:space="preserve">; cp. </w:t>
      </w:r>
      <w:hyperlink r:id="rId269">
        <w:r>
          <w:rPr>
            <w:lang w:val="es_ES" w:bidi="es_ES"/>
          </w:rPr>
          <w:rPr>
            <w:color w:val="0000EE"/>
            <w:u w:val="single"/>
          </w:rPr>
          <w:t>Mt 4:24</w:t>
        </w:r>
      </w:hyperlink>
      <w:r>
        <w:rPr>
          <w:lang w:val="es_ES" w:bidi="es_ES"/>
        </w:rPr>
        <w:t xml:space="preserve">; </w:t>
      </w:r>
      <w:hyperlink r:id="rId270">
        <w:r>
          <w:rPr>
            <w:lang w:val="es_ES" w:bidi="es_ES"/>
          </w:rPr>
          <w:rPr>
            <w:color w:val="0000EE"/>
            <w:u w:val="single"/>
          </w:rPr>
          <w:t>9:35,</w:t>
        </w:r>
      </w:hyperlink>
      <w:r>
        <w:rPr>
          <w:lang w:val="es_ES" w:bidi="es_ES"/>
        </w:rPr>
        <w:t xml:space="preserve"> </w:t>
      </w:r>
      <w:hyperlink r:id="rId271">
        <w:r>
          <w:rPr>
            <w:lang w:val="es_ES" w:bidi="es_ES"/>
          </w:rPr>
          <w:rPr>
            <w:color w:val="0000EE"/>
            <w:u w:val="single"/>
          </w:rPr>
          <w:t>Marcos 1:32–34,</w:t>
        </w:r>
      </w:hyperlink>
      <w:r>
        <w:rPr>
          <w:lang w:val="es_ES" w:bidi="es_ES"/>
        </w:rPr>
        <w:t xml:space="preserve"> </w:t>
      </w:r>
      <w:hyperlink r:id="rId272">
        <w:r>
          <w:rPr>
            <w:lang w:val="es_ES" w:bidi="es_ES"/>
          </w:rPr>
          <w:rPr>
            <w:color w:val="0000EE"/>
            <w:u w:val="single"/>
          </w:rPr>
          <w:t>Lucas 4:40–41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5:13</w:t>
      </w:r>
      <w:r>
        <w:rPr>
          <w:lang w:val="es_ES" w:bidi="es_ES"/>
        </w:rPr>
      </w:r>
    </w:p>
    <w:p>
      <w:pPr/>
      <w:r>
        <w:rPr>
          <w:lang w:val="es_ES" w:bidi="es_ES"/>
        </w:rPr>
      </w:r>
      <w:r>
        <w:rPr>
          <w:lang w:val="es_ES" w:bidi="es_ES"/>
        </w:rPr>
        <w:t>"</w:t>
      </w:r>
      <w:r>
        <w:rPr>
          <w:lang w:val="es_ES" w:bidi="es_ES"/>
        </w:rPr>
        <w:t>ninguno osaba juntarse con ellos"</w:t>
      </w:r>
      <w:r>
        <w:rPr>
          <w:lang w:val="es_ES" w:bidi="es_ES"/>
        </w:rPr>
        <w:t>: quizás los altos estándares de creencia o lo que le sucedió a Ananías y Safira (</w:t>
      </w:r>
      <w:hyperlink r:id="rId273">
        <w:r>
          <w:rPr>
            <w:lang w:val="es_ES" w:bidi="es_ES"/>
          </w:rPr>
          <w:rPr>
            <w:color w:val="0000EE"/>
            <w:u w:val="single"/>
          </w:rPr>
          <w:t>5:11</w:t>
        </w:r>
      </w:hyperlink>
      <w:r>
        <w:rPr>
          <w:lang w:val="es_ES" w:bidi="es_ES"/>
        </w:rPr>
        <w:t>) fueron desalentadores para las multitudes. • "aunque toda la gente tenía un gran respeto por ellos": los cristianos eran notablemente diferentes de los no creyentes a su alrededor.</w:t>
      </w:r>
      <w:r>
        <w:rPr>
          <w:lang w:val="es_ES" w:bidi="es_ES"/>
        </w:rPr>
      </w:r>
      <w:r>
        <w:rPr>
          <w:lang w:val="es_ES" w:bidi="es_ES"/>
        </w:rPr>
      </w:r>
    </w:p>
    <w:p>
      <w:pPr/>
      <w:r>
        <w:rPr>
          <w:lang w:val="es_ES" w:bidi="es_ES"/>
        </w:rPr>
      </w:r>
    </w:p>
    <w:p>
      <w:pPr>
        <w:pStyle w:val="Heading2"/>
      </w:pPr>
      <w:r>
        <w:rPr>
          <w:lang w:val="es_ES" w:bidi="es_ES"/>
        </w:rPr>
        <w:t>Hechos 5:17–40</w:t>
      </w:r>
      <w:r>
        <w:rPr>
          <w:lang w:val="es_ES" w:bidi="es_ES"/>
        </w:rPr>
      </w:r>
    </w:p>
    <w:p>
      <w:pPr/>
      <w:r>
        <w:rPr>
          <w:lang w:val="es_ES" w:bidi="es_ES"/>
        </w:rPr>
      </w:r>
      <w:r>
        <w:rPr>
          <w:lang w:val="es_ES" w:bidi="es_ES"/>
        </w:rPr>
        <w:t xml:space="preserve">El éxito del ministerio de los apóstoles nuevamente despertó una fuerte oposición (cp. </w:t>
      </w:r>
      <w:hyperlink r:id="rId274">
        <w:r>
          <w:rPr>
            <w:lang w:val="es_ES" w:bidi="es_ES"/>
          </w:rPr>
          <w:rPr>
            <w:color w:val="0000EE"/>
            <w:u w:val="single"/>
          </w:rPr>
          <w:t>4:1–3</w:t>
        </w:r>
      </w:hyperlink>
      <w:r>
        <w:rPr>
          <w:lang w:val="es_ES" w:bidi="es_ES"/>
        </w:rPr>
        <w:t>). Los ricos y poderosos saduceos controlaban el establecimiento del templo y tenían una fuerza policial del templo a su disposición. Se oponían a la creencia en la resurrección y estaban decididos a no permitir que los apóstoles proclamaran su mensaje sobre la resurrección de Jesús sin ser desafiados. También percibieron que su control sobre el pueblo judío se estaba debilitando, por lo que, llenos de celos</w:t>
      </w:r>
      <w:r>
        <w:rPr>
          <w:i/>
          <w:lang w:val="es_ES" w:bidi="es_ES"/>
        </w:rPr>
        <w:t>,</w:t>
      </w:r>
      <w:r>
        <w:rPr>
          <w:lang w:val="es_ES" w:bidi="es_ES"/>
        </w:rPr>
        <w:t xml:space="preserve"> atacaron a los apóstoles.</w:t>
      </w:r>
      <w:r>
        <w:rPr>
          <w:lang w:val="es_ES" w:bidi="es_ES"/>
        </w:rPr>
      </w:r>
      <w:r>
        <w:rPr>
          <w:lang w:val="es_ES" w:bidi="es_ES"/>
        </w:rPr>
      </w:r>
    </w:p>
    <w:p>
      <w:pPr/>
      <w:r>
        <w:rPr>
          <w:lang w:val="es_ES" w:bidi="es_ES"/>
        </w:rPr>
      </w:r>
    </w:p>
    <w:p>
      <w:pPr>
        <w:pStyle w:val="Heading2"/>
      </w:pPr>
      <w:r>
        <w:rPr>
          <w:lang w:val="es_ES" w:bidi="es_ES"/>
        </w:rPr>
        <w:t>Hechos 5:19–20</w:t>
      </w:r>
      <w:r>
        <w:rPr>
          <w:lang w:val="es_ES" w:bidi="es_ES"/>
        </w:rPr>
      </w:r>
    </w:p>
    <w:p>
      <w:pPr/>
      <w:r>
        <w:rPr>
          <w:lang w:val="es_ES" w:bidi="es_ES"/>
        </w:rPr>
      </w:r>
      <w:r>
        <w:rPr>
          <w:lang w:val="es_ES" w:bidi="es_ES"/>
        </w:rPr>
        <w:t>La ironía aquí es que los saduceos negaban la existencia de ángeles (</w:t>
      </w:r>
      <w:hyperlink r:id="rId275">
        <w:r>
          <w:rPr>
            <w:lang w:val="es_ES" w:bidi="es_ES"/>
          </w:rPr>
          <w:rPr>
            <w:color w:val="0000EE"/>
            <w:u w:val="single"/>
          </w:rPr>
          <w:t>23:8</w:t>
        </w:r>
      </w:hyperlink>
      <w:r>
        <w:rPr>
          <w:lang w:val="es_ES" w:bidi="es_ES"/>
        </w:rPr>
        <w:t xml:space="preserve">). Los ángeles intervenían frecuentemente en Hechos (ver también </w:t>
      </w:r>
      <w:hyperlink r:id="rId276">
        <w:r>
          <w:rPr>
            <w:lang w:val="es_ES" w:bidi="es_ES"/>
          </w:rPr>
          <w:rPr>
            <w:color w:val="0000EE"/>
            <w:u w:val="single"/>
          </w:rPr>
          <w:t>10:3</w:t>
        </w:r>
      </w:hyperlink>
      <w:r>
        <w:rPr>
          <w:lang w:val="es_ES" w:bidi="es_ES"/>
        </w:rPr>
        <w:t>,</w:t>
      </w:r>
      <w:hyperlink r:id="rId277">
        <w:r>
          <w:rPr>
            <w:lang w:val="es_ES" w:bidi="es_ES"/>
          </w:rPr>
          <w:rPr>
            <w:color w:val="0000EE"/>
            <w:u w:val="single"/>
          </w:rPr>
          <w:t>7</w:t>
        </w:r>
      </w:hyperlink>
      <w:r>
        <w:rPr>
          <w:lang w:val="es_ES" w:bidi="es_ES"/>
        </w:rPr>
        <w:t>,</w:t>
      </w:r>
      <w:hyperlink r:id="rId278">
        <w:r>
          <w:rPr>
            <w:lang w:val="es_ES" w:bidi="es_ES"/>
          </w:rPr>
          <w:rPr>
            <w:color w:val="0000EE"/>
            <w:u w:val="single"/>
          </w:rPr>
          <w:t>22</w:t>
        </w:r>
      </w:hyperlink>
      <w:r>
        <w:rPr>
          <w:lang w:val="es_ES" w:bidi="es_ES"/>
        </w:rPr>
        <w:t xml:space="preserve">; </w:t>
      </w:r>
      <w:hyperlink r:id="rId279">
        <w:r>
          <w:rPr>
            <w:lang w:val="es_ES" w:bidi="es_ES"/>
          </w:rPr>
          <w:rPr>
            <w:color w:val="0000EE"/>
            <w:u w:val="single"/>
          </w:rPr>
          <w:t>11:13</w:t>
        </w:r>
      </w:hyperlink>
      <w:r>
        <w:rPr>
          <w:lang w:val="es_ES" w:bidi="es_ES"/>
        </w:rPr>
        <w:t xml:space="preserve">; </w:t>
      </w:r>
      <w:hyperlink r:id="rId280">
        <w:r>
          <w:rPr>
            <w:lang w:val="es_ES" w:bidi="es_ES"/>
          </w:rPr>
          <w:rPr>
            <w:color w:val="0000EE"/>
            <w:u w:val="single"/>
          </w:rPr>
          <w:t>12:6–11</w:t>
        </w:r>
      </w:hyperlink>
      <w:r>
        <w:rPr>
          <w:lang w:val="es_ES" w:bidi="es_ES"/>
        </w:rPr>
        <w:t>,</w:t>
      </w:r>
      <w:hyperlink r:id="rId281">
        <w:r>
          <w:rPr>
            <w:lang w:val="es_ES" w:bidi="es_ES"/>
          </w:rPr>
          <w:rPr>
            <w:color w:val="0000EE"/>
            <w:u w:val="single"/>
          </w:rPr>
          <w:t>23</w:t>
        </w:r>
      </w:hyperlink>
      <w:r>
        <w:rPr>
          <w:lang w:val="es_ES" w:bidi="es_ES"/>
        </w:rPr>
        <w:t xml:space="preserve">; </w:t>
      </w:r>
      <w:hyperlink r:id="rId282">
        <w:r>
          <w:rPr>
            <w:lang w:val="es_ES" w:bidi="es_ES"/>
          </w:rPr>
          <w:rPr>
            <w:color w:val="0000EE"/>
            <w:u w:val="single"/>
          </w:rPr>
          <w:t>27:23–24</w:t>
        </w:r>
      </w:hyperlink>
      <w:r>
        <w:rPr>
          <w:lang w:val="es_ES" w:bidi="es_ES"/>
        </w:rPr>
        <w:t>). Lucas presenta a Dios como guiando a su pueblo en su ministerio, usando ángeles para cumplir su propósito.</w:t>
      </w:r>
      <w:r>
        <w:rPr>
          <w:lang w:val="es_ES" w:bidi="es_ES"/>
        </w:rPr>
      </w:r>
      <w:r>
        <w:rPr>
          <w:lang w:val="es_ES" w:bidi="es_ES"/>
        </w:rPr>
      </w:r>
    </w:p>
    <w:p>
      <w:pPr/>
      <w:r>
        <w:rPr>
          <w:lang w:val="es_ES" w:bidi="es_ES"/>
        </w:rPr>
      </w:r>
    </w:p>
    <w:p>
      <w:pPr>
        <w:pStyle w:val="Heading2"/>
      </w:pPr>
      <w:r>
        <w:rPr>
          <w:lang w:val="es_ES" w:bidi="es_ES"/>
        </w:rPr>
        <w:t>Hechos 5:29</w:t>
      </w:r>
      <w:r>
        <w:rPr>
          <w:lang w:val="es_ES" w:bidi="es_ES"/>
        </w:rPr>
      </w:r>
    </w:p>
    <w:p>
      <w:pPr/>
      <w:r>
        <w:rPr>
          <w:lang w:val="es_ES" w:bidi="es_ES"/>
        </w:rPr>
      </w:r>
      <w:r>
        <w:rPr>
          <w:lang w:val="es_ES" w:bidi="es_ES"/>
        </w:rPr>
        <w:t xml:space="preserve">Ver </w:t>
      </w:r>
      <w:r>
        <w:rPr>
          <w:lang w:val="es_ES" w:bidi="es_ES"/>
        </w:rPr>
        <w:t>la nota de estudio sobre 4:19–20</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5:30–32</w:t>
      </w:r>
      <w:r>
        <w:rPr>
          <w:lang w:val="es_ES" w:bidi="es_ES"/>
        </w:rPr>
      </w:r>
    </w:p>
    <w:p>
      <w:pPr/>
      <w:r>
        <w:rPr>
          <w:lang w:val="es_ES" w:bidi="es_ES"/>
        </w:rPr>
      </w:r>
      <w:r>
        <w:rPr>
          <w:lang w:val="es_ES" w:bidi="es_ES"/>
        </w:rPr>
        <w:t>"</w:t>
      </w:r>
      <w:r>
        <w:rPr>
          <w:lang w:val="es_ES" w:bidi="es_ES"/>
        </w:rPr>
        <w:t>somos testigos suyos de estas cosas"</w:t>
      </w:r>
      <w:r>
        <w:rPr>
          <w:lang w:val="es_ES" w:bidi="es_ES"/>
        </w:rPr>
        <w:t xml:space="preserve">: los apóstoles, como testigos, estaban obligados a testificar sobre lo que habían visto y oído (ver </w:t>
      </w:r>
      <w:hyperlink r:id="rId283">
        <w:r>
          <w:rPr>
            <w:lang w:val="es_ES" w:bidi="es_ES"/>
          </w:rPr>
          <w:rPr>
            <w:color w:val="0000EE"/>
            <w:u w:val="single"/>
          </w:rPr>
          <w:t>Lv 5:1</w:t>
        </w:r>
      </w:hyperlink>
      <w:r>
        <w:rPr>
          <w:lang w:val="es_ES" w:bidi="es_ES"/>
        </w:rPr>
        <w:t xml:space="preserve">; cp. </w:t>
      </w:r>
      <w:hyperlink r:id="rId102">
        <w:r>
          <w:rPr>
            <w:lang w:val="es_ES" w:bidi="es_ES"/>
          </w:rPr>
          <w:rPr>
            <w:color w:val="0000EE"/>
            <w:u w:val="single"/>
          </w:rPr>
          <w:t>Hch 1:8,</w:t>
        </w:r>
      </w:hyperlink>
      <w:r>
        <w:rPr>
          <w:lang w:val="es_ES" w:bidi="es_ES"/>
        </w:rPr>
        <w:t xml:space="preserve"> </w:t>
      </w:r>
      <w:hyperlink r:id="rId284">
        <w:r>
          <w:rPr>
            <w:lang w:val="es_ES" w:bidi="es_ES"/>
          </w:rPr>
          <w:rPr>
            <w:color w:val="0000EE"/>
            <w:u w:val="single"/>
          </w:rPr>
          <w:t>Mt 28:18–20,</w:t>
        </w:r>
      </w:hyperlink>
      <w:r>
        <w:rPr>
          <w:lang w:val="es_ES" w:bidi="es_ES"/>
        </w:rPr>
        <w:t xml:space="preserve"> </w:t>
      </w:r>
      <w:hyperlink r:id="rId285">
        <w:r>
          <w:rPr>
            <w:lang w:val="es_ES" w:bidi="es_ES"/>
          </w:rPr>
          <w:rPr>
            <w:color w:val="0000EE"/>
            <w:u w:val="single"/>
          </w:rPr>
          <w:t>Lucas 24:44–49,</w:t>
        </w:r>
      </w:hyperlink>
      <w:r>
        <w:rPr>
          <w:lang w:val="es_ES" w:bidi="es_ES"/>
        </w:rPr>
        <w:t xml:space="preserve"> </w:t>
      </w:r>
      <w:hyperlink r:id="rId286">
        <w:r>
          <w:rPr>
            <w:lang w:val="es_ES" w:bidi="es_ES"/>
          </w:rPr>
          <w:rPr>
            <w:color w:val="0000EE"/>
            <w:u w:val="single"/>
          </w:rPr>
          <w:t>Juan 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5:33–40</w:t>
      </w:r>
      <w:r>
        <w:rPr>
          <w:lang w:val="es_ES" w:bidi="es_ES"/>
        </w:rPr>
      </w:r>
    </w:p>
    <w:p>
      <w:pPr/>
      <w:r>
        <w:rPr>
          <w:lang w:val="es_ES" w:bidi="es_ES"/>
        </w:rPr>
      </w:r>
      <w:r>
        <w:rPr>
          <w:lang w:val="es_ES" w:bidi="es_ES"/>
        </w:rPr>
        <w:t>Dios una vez más frustró los planes de los líderes judíos para detener a los apóstoles, esta vez a través del consejo de Gamaliel.</w:t>
      </w:r>
      <w:r>
        <w:rPr>
          <w:lang w:val="es_ES" w:bidi="es_ES"/>
        </w:rPr>
      </w:r>
      <w:r>
        <w:rPr>
          <w:lang w:val="es_ES" w:bidi="es_ES"/>
        </w:rPr>
      </w:r>
    </w:p>
    <w:p>
      <w:pPr/>
      <w:r>
        <w:rPr>
          <w:lang w:val="es_ES" w:bidi="es_ES"/>
        </w:rPr>
      </w:r>
    </w:p>
    <w:p>
      <w:pPr>
        <w:pStyle w:val="Heading2"/>
      </w:pPr>
      <w:r>
        <w:rPr>
          <w:lang w:val="es_ES" w:bidi="es_ES"/>
        </w:rPr>
        <w:t>Hechos 5:34</w:t>
      </w:r>
      <w:r>
        <w:rPr>
          <w:lang w:val="es_ES" w:bidi="es_ES"/>
        </w:rPr>
      </w:r>
    </w:p>
    <w:p>
      <w:pPr/>
      <w:r>
        <w:rPr>
          <w:lang w:val="es_ES" w:bidi="es_ES"/>
        </w:rPr>
      </w:r>
      <w:r>
        <w:rPr>
          <w:lang w:val="es_ES" w:bidi="es_ES"/>
        </w:rPr>
        <w:t>Gamaliel fue un eminente fariseo</w:t>
      </w:r>
      <w:r>
        <w:rPr>
          <w:i/>
          <w:lang w:val="es_ES" w:bidi="es_ES"/>
        </w:rPr>
        <w:t>,</w:t>
      </w:r>
      <w:r>
        <w:rPr>
          <w:lang w:val="es_ES" w:bidi="es_ES"/>
        </w:rPr>
        <w:t xml:space="preserve"> un líder en el alto consejo judío y un famoso maestro de la ley. Fue el maestro de Pablo durante su educación rabínica (ver </w:t>
      </w:r>
      <w:hyperlink r:id="rId287">
        <w:r>
          <w:rPr>
            <w:lang w:val="es_ES" w:bidi="es_ES"/>
          </w:rPr>
          <w:rPr>
            <w:color w:val="0000EE"/>
            <w:u w:val="single"/>
          </w:rPr>
          <w:t>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5:36–37</w:t>
      </w:r>
      <w:r>
        <w:rPr>
          <w:lang w:val="es_ES" w:bidi="es_ES"/>
        </w:rPr>
      </w:r>
    </w:p>
    <w:p>
      <w:pPr/>
      <w:r>
        <w:rPr>
          <w:lang w:val="es_ES" w:bidi="es_ES"/>
        </w:rPr>
      </w:r>
      <w:r>
        <w:rPr>
          <w:lang w:val="es_ES" w:bidi="es_ES"/>
        </w:rPr>
        <w:t xml:space="preserve">Este Teudas es por lo demás desconocido, aunque Josefo menciona a un hombre diferente con ese nombre que levantó una revuelta algunos años después (ver Josefo, </w:t>
      </w:r>
      <w:r>
        <w:rPr>
          <w:i/>
          <w:lang w:val="es_ES" w:bidi="es_ES"/>
        </w:rPr>
        <w:t>Antigüedades</w:t>
      </w:r>
      <w:r>
        <w:rPr>
          <w:lang w:val="es_ES" w:bidi="es_ES"/>
        </w:rPr>
        <w:t xml:space="preserve"> 20.5.1). Teudas era un nombre judío común. • "Judas el galileo" aparece en Josefo como un rebelde que se opuso a dar tributo al César alrededor del año 6 o 7 d.C., tras el censo de Quirino (ver Josefo, </w:t>
      </w:r>
      <w:r>
        <w:rPr>
          <w:i/>
          <w:lang w:val="es_ES" w:bidi="es_ES"/>
        </w:rPr>
        <w:t>Antigüedades</w:t>
      </w:r>
      <w:r>
        <w:rPr>
          <w:lang w:val="es_ES" w:bidi="es_ES"/>
        </w:rPr>
        <w:t xml:space="preserve"> 20.5.2; cp. </w:t>
      </w:r>
      <w:hyperlink r:id="rId288">
        <w:r>
          <w:rPr>
            <w:lang w:val="es_ES" w:bidi="es_ES"/>
          </w:rPr>
          <w:rPr>
            <w:color w:val="0000EE"/>
            <w:u w:val="single"/>
          </w:rPr>
          <w:t>Lucas 2:2</w:t>
        </w:r>
      </w:hyperlink>
      <w:r>
        <w:rPr>
          <w:lang w:val="es_ES" w:bidi="es_ES"/>
        </w:rPr>
        <w:t>). Su resistencia también fue aplastada.</w:t>
      </w:r>
      <w:r>
        <w:rPr>
          <w:lang w:val="es_ES" w:bidi="es_ES"/>
        </w:rPr>
      </w:r>
      <w:r>
        <w:rPr>
          <w:lang w:val="es_ES" w:bidi="es_ES"/>
        </w:rPr>
      </w:r>
    </w:p>
    <w:p>
      <w:pPr/>
      <w:r>
        <w:rPr>
          <w:lang w:val="es_ES" w:bidi="es_ES"/>
        </w:rPr>
      </w:r>
    </w:p>
    <w:p>
      <w:pPr>
        <w:pStyle w:val="Heading2"/>
      </w:pPr>
      <w:r>
        <w:rPr>
          <w:lang w:val="es_ES" w:bidi="es_ES"/>
        </w:rPr>
        <w:t>Hechos 6:1</w:t>
      </w:r>
      <w:r>
        <w:rPr>
          <w:lang w:val="es_ES" w:bidi="es_ES"/>
        </w:rPr>
      </w:r>
    </w:p>
    <w:p>
      <w:pPr/>
      <w:r>
        <w:rPr>
          <w:lang w:val="es_ES" w:bidi="es_ES"/>
        </w:rPr>
      </w:r>
      <w:r>
        <w:rPr>
          <w:lang w:val="es_ES" w:bidi="es_ES"/>
        </w:rPr>
        <w:t>Los creyentes de habla griega eran cristianos judíos que habían vivido en otras partes del mundo grecorromano y probablemente observaban algunas costumbres griegas. Los creyentes de habla hebrea eran judíos más tradicionales, nativos de Palestina, que hablaban hebreo o arameo y se abstenían de las costumbres griegas. • "</w:t>
      </w:r>
      <w:r>
        <w:rPr>
          <w:lang w:val="es_ES" w:bidi="es_ES"/>
        </w:rPr>
        <w:t>sus viudas eran menospreciadas"</w:t>
      </w:r>
      <w:r>
        <w:rPr>
          <w:lang w:val="es_ES" w:bidi="es_ES"/>
        </w:rPr>
        <w:t>: Esta injusticia amenazaba el crecimiento y desarrollo de la iglesia con rumores de descontento y debía ser abordada.</w:t>
      </w:r>
      <w:r>
        <w:rPr>
          <w:lang w:val="es_ES" w:bidi="es_ES"/>
        </w:rPr>
      </w:r>
      <w:r>
        <w:rPr>
          <w:lang w:val="es_ES" w:bidi="es_ES"/>
        </w:rPr>
      </w:r>
    </w:p>
    <w:p>
      <w:pPr/>
      <w:r>
        <w:rPr>
          <w:lang w:val="es_ES" w:bidi="es_ES"/>
        </w:rPr>
      </w:r>
    </w:p>
    <w:p>
      <w:pPr>
        <w:pStyle w:val="Heading2"/>
      </w:pPr>
      <w:r>
        <w:rPr>
          <w:lang w:val="es_ES" w:bidi="es_ES"/>
        </w:rPr>
        <w:t>Hechos 6:2–6</w:t>
      </w:r>
      <w:r>
        <w:rPr>
          <w:lang w:val="es_ES" w:bidi="es_ES"/>
        </w:rPr>
      </w:r>
    </w:p>
    <w:p>
      <w:pPr/>
      <w:r>
        <w:rPr>
          <w:lang w:val="es_ES" w:bidi="es_ES"/>
        </w:rPr>
      </w:r>
      <w:r>
        <w:rPr>
          <w:lang w:val="es_ES" w:bidi="es_ES"/>
        </w:rPr>
        <w:t xml:space="preserve">Sabiamente, los apóstoles convocaron una reunión de todos los creyentes para abordar el conflicto. Reconocieron la gravedad del problema, así como su propia prioridad de enseñar la palabra de Dios. La solución fue seleccionar hombres sabios y llenos del Espíritu para supervisar la distribución de alimentos. La comunidad aceptó la solución de los apóstoles y eligió buenos líderes de entre los creyentes de habla griega (todos sus nombres son griegos). Estos siete se dedicaron a este ministerio especial, permitiendo que los apóstoles dedicaran su tiempo a la oración y la enseñanza de la palabra. • Estos siete hombres a veces son llamados los primeros diáconos debido a la similitud de su papel con el oficio de diácono (ver </w:t>
      </w:r>
      <w:hyperlink r:id="rId289">
        <w:r>
          <w:rPr>
            <w:lang w:val="es_ES" w:bidi="es_ES"/>
          </w:rPr>
          <w:rPr>
            <w:color w:val="0000EE"/>
            <w:u w:val="single"/>
          </w:rPr>
          <w:t>1 Tim 3:8–13</w:t>
        </w:r>
      </w:hyperlink>
      <w:r>
        <w:rPr>
          <w:lang w:val="es_ES" w:bidi="es_ES"/>
        </w:rPr>
        <w:t xml:space="preserve">). Aunque el término griego traducido como “diácono” (griego </w:t>
      </w:r>
      <w:r>
        <w:rPr>
          <w:i/>
          <w:lang w:val="es_ES" w:bidi="es_ES"/>
        </w:rPr>
        <w:t>diakonos</w:t>
      </w:r>
      <w:r>
        <w:rPr>
          <w:lang w:val="es_ES" w:bidi="es_ES"/>
        </w:rPr>
        <w:t>, “siervo”) no se usa aquí, una palabra griega relacionada se traduce como administrar un programa de alimentos (</w:t>
      </w:r>
      <w:hyperlink r:id="rId290">
        <w:r>
          <w:rPr>
            <w:lang w:val="es_ES" w:bidi="es_ES"/>
          </w:rPr>
          <w:rPr>
            <w:color w:val="0000EE"/>
            <w:u w:val="single"/>
          </w:rPr>
          <w:t>6:2</w:t>
        </w:r>
      </w:hyperlink>
      <w:r>
        <w:rPr>
          <w:lang w:val="es_ES" w:bidi="es_ES"/>
        </w:rPr>
        <w:t xml:space="preserve">; griego </w:t>
      </w:r>
      <w:r>
        <w:rPr>
          <w:i/>
          <w:lang w:val="es_ES" w:bidi="es_ES"/>
        </w:rPr>
        <w:t>diakonein,</w:t>
      </w:r>
      <w:r>
        <w:rPr>
          <w:lang w:val="es_ES" w:bidi="es_ES"/>
        </w:rPr>
        <w:t xml:space="preserve"> “servir”).</w:t>
      </w:r>
      <w:r>
        <w:rPr>
          <w:lang w:val="es_ES" w:bidi="es_ES"/>
        </w:rPr>
      </w:r>
      <w:r>
        <w:rPr>
          <w:lang w:val="es_ES" w:bidi="es_ES"/>
        </w:rPr>
      </w:r>
    </w:p>
    <w:p>
      <w:pPr/>
      <w:r>
        <w:rPr>
          <w:lang w:val="es_ES" w:bidi="es_ES"/>
        </w:rPr>
      </w:r>
    </w:p>
    <w:p>
      <w:pPr>
        <w:pStyle w:val="Heading2"/>
      </w:pPr>
      <w:r>
        <w:rPr>
          <w:lang w:val="es_ES" w:bidi="es_ES"/>
        </w:rPr>
        <w:t>Hechos 6:7</w:t>
      </w:r>
      <w:r>
        <w:rPr>
          <w:lang w:val="es_ES" w:bidi="es_ES"/>
        </w:rPr>
      </w:r>
    </w:p>
    <w:p>
      <w:pPr/>
      <w:r>
        <w:rPr>
          <w:lang w:val="es_ES" w:bidi="es_ES"/>
        </w:rPr>
      </w:r>
      <w:r>
        <w:rPr>
          <w:lang w:val="es_ES" w:bidi="es_ES"/>
        </w:rPr>
        <w:t>El resultado del manejo sabio del problema por parte de los apóstoles fue el crecimiento y aumento en el número de creyentes</w:t>
      </w:r>
      <w:r>
        <w:rPr>
          <w:i/>
          <w:lang w:val="es_ES" w:bidi="es_ES"/>
        </w:rPr>
        <w:t>,</w:t>
      </w:r>
      <w:r>
        <w:rPr>
          <w:lang w:val="es_ES" w:bidi="es_ES"/>
        </w:rPr>
        <w:t xml:space="preserve"> incluyendo a muchos de los sacerdotes judíos. • Este es el primero de tres lugares en Hechos donde Lucas señala que el mensaje de Dios continuó extendiéndose (ver también </w:t>
      </w:r>
      <w:hyperlink r:id="rId291">
        <w:r>
          <w:rPr>
            <w:lang w:val="es_ES" w:bidi="es_ES"/>
          </w:rPr>
          <w:rPr>
            <w:color w:val="0000EE"/>
            <w:u w:val="single"/>
          </w:rPr>
          <w:t>12:24</w:t>
        </w:r>
      </w:hyperlink>
      <w:r>
        <w:rPr>
          <w:lang w:val="es_ES" w:bidi="es_ES"/>
        </w:rPr>
        <w:t xml:space="preserve">; </w:t>
      </w:r>
      <w:hyperlink r:id="rId292">
        <w:r>
          <w:rPr>
            <w:lang w:val="es_ES" w:bidi="es_ES"/>
          </w:rPr>
          <w:rPr>
            <w:color w:val="0000EE"/>
            <w:u w:val="single"/>
          </w:rPr>
          <w:t>19:20</w:t>
        </w:r>
      </w:hyperlink>
      <w:r>
        <w:rPr>
          <w:lang w:val="es_ES" w:bidi="es_ES"/>
        </w:rPr>
        <w:t xml:space="preserve">). Cuando surgieron dificultades reales, el mensaje de Dios pudo vencer los desafíos planteados por la discordia interna, la idolatría y el paganismo, y el resultado fue el crecimiento en la comunidad. Hechos es la historia del mensaje sin obstáculos de las buenas nuevas (ver </w:t>
      </w:r>
      <w:hyperlink r:id="rId293">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6:8–15</w:t>
      </w:r>
      <w:r>
        <w:rPr>
          <w:lang w:val="es_ES" w:bidi="es_ES"/>
        </w:rPr>
      </w:r>
    </w:p>
    <w:p>
      <w:pPr/>
      <w:r>
        <w:rPr>
          <w:lang w:val="es_ES" w:bidi="es_ES"/>
        </w:rPr>
      </w:r>
      <w:r>
        <w:rPr>
          <w:lang w:val="es_ES" w:bidi="es_ES"/>
        </w:rPr>
        <w:t xml:space="preserve">Los líderes judíos hicieron a Esteban lo que habían hecho a Jesús (cp. </w:t>
      </w:r>
      <w:hyperlink r:id="rId294">
        <w:r>
          <w:rPr>
            <w:lang w:val="es_ES" w:bidi="es_ES"/>
          </w:rPr>
          <w:rPr>
            <w:color w:val="0000EE"/>
            <w:u w:val="single"/>
          </w:rPr>
          <w:t>Mt 26:3–4;</w:t>
        </w:r>
      </w:hyperlink>
      <w:r>
        <w:rPr>
          <w:lang w:val="es_ES" w:bidi="es_ES"/>
        </w:rPr>
        <w:t xml:space="preserve"> </w:t>
      </w:r>
      <w:hyperlink r:id="rId295">
        <w:r>
          <w:rPr>
            <w:lang w:val="es_ES" w:bidi="es_ES"/>
          </w:rPr>
          <w:rPr>
            <w:color w:val="0000EE"/>
            <w:u w:val="single"/>
          </w:rPr>
          <w:t>59–66</w:t>
        </w:r>
      </w:hyperlink>
      <w:r>
        <w:rPr>
          <w:lang w:val="es_ES" w:bidi="es_ES"/>
        </w:rPr>
        <w:t>): consiguieron que alguien mintiera sobre él, lo acusaron de blasfemia, incitaron un motín, lo arrestaron y presentaron cargos falsos contra él.</w:t>
      </w:r>
      <w:r>
        <w:rPr>
          <w:lang w:val="es_ES" w:bidi="es_ES"/>
        </w:rPr>
      </w:r>
      <w:r>
        <w:rPr>
          <w:lang w:val="es_ES" w:bidi="es_ES"/>
        </w:rPr>
      </w:r>
    </w:p>
    <w:p>
      <w:pPr/>
      <w:r>
        <w:rPr>
          <w:lang w:val="es_ES" w:bidi="es_ES"/>
        </w:rPr>
      </w:r>
    </w:p>
    <w:p>
      <w:pPr>
        <w:pStyle w:val="Heading2"/>
      </w:pPr>
      <w:r>
        <w:rPr>
          <w:lang w:val="es_ES" w:bidi="es_ES"/>
        </w:rPr>
        <w:t>Hechos 6:15</w:t>
      </w:r>
      <w:r>
        <w:rPr>
          <w:lang w:val="es_ES" w:bidi="es_ES"/>
        </w:rPr>
      </w:r>
    </w:p>
    <w:p>
      <w:pPr/>
      <w:r>
        <w:rPr>
          <w:lang w:val="es_ES" w:bidi="es_ES"/>
        </w:rPr>
      </w:r>
      <w:r>
        <w:rPr>
          <w:lang w:val="es_ES" w:bidi="es_ES"/>
        </w:rPr>
        <w:t>Su rostro se volvió tan brillante como el de un ángel</w:t>
      </w:r>
      <w:r>
        <w:rPr>
          <w:i/>
          <w:lang w:val="es_ES" w:bidi="es_ES"/>
        </w:rPr>
        <w:t>,</w:t>
      </w:r>
      <w:r>
        <w:rPr>
          <w:lang w:val="es_ES" w:bidi="es_ES"/>
        </w:rPr>
        <w:t xml:space="preserve"> tal como lo había sido el rostro de Moisés (</w:t>
      </w:r>
      <w:hyperlink r:id="rId296">
        <w:r>
          <w:rPr>
            <w:lang w:val="es_ES" w:bidi="es_ES"/>
          </w:rPr>
          <w:rPr>
            <w:color w:val="0000EE"/>
            <w:u w:val="single"/>
          </w:rPr>
          <w:t>6:14</w:t>
        </w:r>
      </w:hyperlink>
      <w:r>
        <w:rPr>
          <w:lang w:val="es_ES" w:bidi="es_ES"/>
        </w:rPr>
        <w:t xml:space="preserve">; ver </w:t>
      </w:r>
      <w:hyperlink r:id="rId297">
        <w:r>
          <w:rPr>
            <w:lang w:val="es_ES" w:bidi="es_ES"/>
          </w:rPr>
          <w:rPr>
            <w:color w:val="0000EE"/>
            <w:u w:val="single"/>
          </w:rPr>
          <w:t>Ex 34:32–35</w:t>
        </w:r>
      </w:hyperlink>
      <w:r>
        <w:rPr>
          <w:lang w:val="es_ES" w:bidi="es_ES"/>
        </w:rPr>
        <w:t xml:space="preserve">). Esteban, al igual que Moisés, estaba llevando la instrucción de Dios a Israel (ver también </w:t>
      </w:r>
      <w:hyperlink r:id="rId298">
        <w:r>
          <w:rPr>
            <w:lang w:val="es_ES" w:bidi="es_ES"/>
          </w:rPr>
          <w:rPr>
            <w:color w:val="0000EE"/>
            <w:u w:val="single"/>
          </w:rPr>
          <w:t>2 Cor 3:7–18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7:1–53</w:t>
      </w:r>
      <w:r>
        <w:rPr>
          <w:lang w:val="es_ES" w:bidi="es_ES"/>
        </w:rPr>
      </w:r>
    </w:p>
    <w:p>
      <w:pPr/>
      <w:r>
        <w:rPr>
          <w:lang w:val="es_ES" w:bidi="es_ES"/>
        </w:rPr>
      </w:r>
      <w:r>
        <w:rPr>
          <w:lang w:val="es_ES" w:bidi="es_ES"/>
        </w:rPr>
        <w:t xml:space="preserve">Esteban respondió a las acusaciones testificando sobre su Señor (cp. </w:t>
      </w:r>
      <w:hyperlink r:id="rId299">
        <w:r>
          <w:rPr>
            <w:lang w:val="es_ES" w:bidi="es_ES"/>
          </w:rPr>
          <w:rPr>
            <w:color w:val="0000EE"/>
            <w:u w:val="single"/>
          </w:rPr>
          <w:t>Lc 21:12–17</w:t>
        </w:r>
      </w:hyperlink>
      <w:r>
        <w:rPr>
          <w:lang w:val="es_ES" w:bidi="es_ES"/>
        </w:rPr>
        <w:t>). En lugar de defenderse contra su acusación, se convirtió en un testigo en la acusación de Dios contra ellos, exponiendo su terquedad e infidelidad a Dios. El relato de Esteban sobre el pasado de Israel les recordó sus repetidos rechazos a aquellos que Dios había enviado. • La revisión de Esteban de la historia de Israel tiene tres partes principales, tratando con la obra de los patriarcas (</w:t>
      </w:r>
      <w:hyperlink r:id="rId300">
        <w:r>
          <w:rPr>
            <w:lang w:val="es_ES" w:bidi="es_ES"/>
          </w:rPr>
          <w:rPr>
            <w:color w:val="0000EE"/>
            <w:u w:val="single"/>
          </w:rPr>
          <w:t>Hch 7:2–16</w:t>
        </w:r>
      </w:hyperlink>
      <w:r>
        <w:rPr>
          <w:lang w:val="es_ES" w:bidi="es_ES"/>
        </w:rPr>
        <w:t>), el ministerio de Moisés (</w:t>
      </w:r>
      <w:hyperlink r:id="rId301">
        <w:r>
          <w:rPr>
            <w:lang w:val="es_ES" w:bidi="es_ES"/>
          </w:rPr>
          <w:rPr>
            <w:color w:val="0000EE"/>
            <w:u w:val="single"/>
          </w:rPr>
          <w:t>7:17–43</w:t>
        </w:r>
      </w:hyperlink>
      <w:r>
        <w:rPr>
          <w:lang w:val="es_ES" w:bidi="es_ES"/>
        </w:rPr>
        <w:t>), y el papel del tabernáculo y el templo (</w:t>
      </w:r>
      <w:hyperlink r:id="rId302">
        <w:r>
          <w:rPr>
            <w:lang w:val="es_ES" w:bidi="es_ES"/>
          </w:rPr>
          <w:rPr>
            <w:color w:val="0000EE"/>
            <w:u w:val="single"/>
          </w:rPr>
          <w:t>7:44–50</w:t>
        </w:r>
      </w:hyperlink>
      <w:r>
        <w:rPr>
          <w:lang w:val="es_ES" w:bidi="es_ES"/>
        </w:rPr>
        <w:t>). Esteban siguió su encuesta histórica con un claro ataque a la dureza de corazón de su propio pueblo. Con un desafío profético, les instó a dejar de rebelarse contra el Espíritu Santo y volverse a Dios con arrepentimiento y fe.</w:t>
      </w:r>
      <w:r>
        <w:rPr>
          <w:lang w:val="es_ES" w:bidi="es_ES"/>
        </w:rPr>
      </w:r>
      <w:r>
        <w:rPr>
          <w:lang w:val="es_ES" w:bidi="es_ES"/>
        </w:rPr>
      </w:r>
    </w:p>
    <w:p>
      <w:pPr/>
      <w:r>
        <w:rPr>
          <w:lang w:val="es_ES" w:bidi="es_ES"/>
        </w:rPr>
      </w:r>
    </w:p>
    <w:p>
      <w:pPr>
        <w:pStyle w:val="Heading2"/>
      </w:pPr>
      <w:r>
        <w:rPr>
          <w:lang w:val="es_ES" w:bidi="es_ES"/>
        </w:rPr>
        <w:t>Hechos 7:8</w:t>
      </w:r>
      <w:r>
        <w:rPr>
          <w:lang w:val="es_ES" w:bidi="es_ES"/>
        </w:rPr>
      </w:r>
    </w:p>
    <w:p>
      <w:pPr/>
      <w:r>
        <w:rPr>
          <w:lang w:val="es_ES" w:bidi="es_ES"/>
        </w:rPr>
      </w:r>
      <w:r>
        <w:rPr>
          <w:lang w:val="es_ES" w:bidi="es_ES"/>
        </w:rPr>
        <w:t xml:space="preserve">el pacto de la circuncisión: ver </w:t>
      </w:r>
      <w:hyperlink r:id="rId303">
        <w:r>
          <w:rPr>
            <w:lang w:val="es_ES" w:bidi="es_ES"/>
          </w:rPr>
          <w:rPr>
            <w:color w:val="0000EE"/>
            <w:u w:val="single"/>
          </w:rPr>
          <w:t>Gn 17:9–14</w:t>
        </w:r>
      </w:hyperlink>
      <w:r>
        <w:rPr>
          <w:lang w:val="es_ES" w:bidi="es_ES"/>
        </w:rPr>
        <w:t>; ver también la Nota Temática sobre “</w:t>
      </w:r>
      <w:r>
        <w:rPr>
          <w:lang w:val="es_ES" w:bidi="es_ES"/>
        </w:rPr>
        <w:t>La circuncisión en el Nuevo Testamento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7:14</w:t>
      </w:r>
      <w:r>
        <w:rPr>
          <w:lang w:val="es_ES" w:bidi="es_ES"/>
        </w:rPr>
      </w:r>
    </w:p>
    <w:p>
      <w:pPr/>
      <w:r>
        <w:rPr>
          <w:lang w:val="es_ES" w:bidi="es_ES"/>
        </w:rPr>
      </w:r>
      <w:r>
        <w:rPr>
          <w:lang w:val="es_ES" w:bidi="es_ES"/>
        </w:rPr>
        <w:t xml:space="preserve">Compara esta cifra con los setenta mencionados en el texto hebreo de </w:t>
      </w:r>
      <w:hyperlink r:id="rId304">
        <w:r>
          <w:rPr>
            <w:lang w:val="es_ES" w:bidi="es_ES"/>
          </w:rPr>
          <w:rPr>
            <w:color w:val="0000EE"/>
            <w:u w:val="single"/>
          </w:rPr>
          <w:t>Gn 46:27</w:t>
        </w:r>
      </w:hyperlink>
      <w:r>
        <w:rPr>
          <w:lang w:val="es_ES" w:bidi="es_ES"/>
        </w:rPr>
        <w:t xml:space="preserve">. El número setenta y cinco probablemente se toma de la Septuaginta (la traducción griega del Antiguo Testamento) para </w:t>
      </w:r>
      <w:hyperlink r:id="rId304">
        <w:r>
          <w:rPr>
            <w:lang w:val="es_ES" w:bidi="es_ES"/>
          </w:rPr>
          <w:rPr>
            <w:color w:val="0000EE"/>
            <w:u w:val="single"/>
          </w:rPr>
          <w:t>Gn 46:27</w:t>
        </w:r>
      </w:hyperlink>
      <w:r>
        <w:rPr>
          <w:lang w:val="es_ES" w:bidi="es_ES"/>
        </w:rPr>
        <w:t xml:space="preserve">. La Septuaginta incluye tres descendientes de Efraín y dos de Manasés en </w:t>
      </w:r>
      <w:hyperlink r:id="rId305">
        <w:r>
          <w:rPr>
            <w:lang w:val="es_ES" w:bidi="es_ES"/>
          </w:rPr>
          <w:rPr>
            <w:color w:val="0000EE"/>
            <w:u w:val="single"/>
          </w:rPr>
          <w:t>Gn 46:20</w:t>
        </w:r>
      </w:hyperlink>
      <w:r>
        <w:rPr>
          <w:lang w:val="es_ES" w:bidi="es_ES"/>
        </w:rPr>
        <w:t>, sumando un total de cinco personas más, mientras que el texto hebreo no incluye descendientes de los hijos de José. Los autores del Nuevo Testamento a menudo citan de la Septuaginta, que a veces difiere del Texto Masorético Hebreo.</w:t>
      </w:r>
      <w:r>
        <w:rPr>
          <w:lang w:val="es_ES" w:bidi="es_ES"/>
        </w:rPr>
      </w:r>
      <w:r>
        <w:rPr>
          <w:lang w:val="es_ES" w:bidi="es_ES"/>
        </w:rPr>
      </w:r>
    </w:p>
    <w:p>
      <w:pPr/>
      <w:r>
        <w:rPr>
          <w:lang w:val="es_ES" w:bidi="es_ES"/>
        </w:rPr>
      </w:r>
    </w:p>
    <w:p>
      <w:pPr>
        <w:pStyle w:val="Heading2"/>
      </w:pPr>
      <w:r>
        <w:rPr>
          <w:lang w:val="es_ES" w:bidi="es_ES"/>
        </w:rPr>
        <w:t>Hechos 7:16</w:t>
      </w:r>
      <w:r>
        <w:rPr>
          <w:lang w:val="es_ES" w:bidi="es_ES"/>
        </w:rPr>
      </w:r>
    </w:p>
    <w:p>
      <w:pPr/>
      <w:r>
        <w:rPr>
          <w:lang w:val="es_ES" w:bidi="es_ES"/>
        </w:rPr>
      </w:r>
      <w:r>
        <w:rPr>
          <w:lang w:val="es_ES" w:bidi="es_ES"/>
        </w:rPr>
        <w:t>"a precio de dinero"</w:t>
      </w:r>
      <w:r>
        <w:rPr>
          <w:lang w:val="es_ES" w:bidi="es_ES"/>
        </w:rPr>
        <w:t xml:space="preserve">: cuatrocientas piezas de plata, según </w:t>
      </w:r>
      <w:hyperlink r:id="rId306">
        <w:r>
          <w:rPr>
            <w:lang w:val="es_ES" w:bidi="es_ES"/>
          </w:rPr>
          <w:rPr>
            <w:color w:val="0000EE"/>
            <w:u w:val="single"/>
          </w:rPr>
          <w:t>Gn 23:16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7:37</w:t>
      </w:r>
      <w:r>
        <w:rPr>
          <w:lang w:val="es_ES" w:bidi="es_ES"/>
        </w:rPr>
      </w:r>
    </w:p>
    <w:p>
      <w:pPr/>
      <w:r>
        <w:rPr>
          <w:lang w:val="es_ES" w:bidi="es_ES"/>
        </w:rPr>
      </w:r>
      <w:r>
        <w:rPr>
          <w:lang w:val="es_ES" w:bidi="es_ES"/>
        </w:rPr>
        <w:t xml:space="preserve">Este versículo cita </w:t>
      </w:r>
      <w:hyperlink r:id="rId188">
        <w:r>
          <w:rPr>
            <w:lang w:val="es_ES" w:bidi="es_ES"/>
          </w:rPr>
          <w:rPr>
            <w:color w:val="0000EE"/>
            <w:u w:val="single"/>
          </w:rPr>
          <w:t>Dt 18:15</w:t>
        </w:r>
      </w:hyperlink>
      <w:r>
        <w:rPr>
          <w:lang w:val="es_ES" w:bidi="es_ES"/>
        </w:rPr>
        <w:t>. Moisés había profetizado que el Mesías vendría, y sucedió tal como Moisés dijo.</w:t>
      </w:r>
      <w:r>
        <w:rPr>
          <w:lang w:val="es_ES" w:bidi="es_ES"/>
        </w:rPr>
      </w:r>
      <w:r>
        <w:rPr>
          <w:lang w:val="es_ES" w:bidi="es_ES"/>
        </w:rPr>
      </w:r>
    </w:p>
    <w:p>
      <w:pPr/>
      <w:r>
        <w:rPr>
          <w:lang w:val="es_ES" w:bidi="es_ES"/>
        </w:rPr>
      </w:r>
    </w:p>
    <w:p>
      <w:pPr>
        <w:pStyle w:val="Heading2"/>
      </w:pPr>
      <w:r>
        <w:rPr>
          <w:lang w:val="es_ES" w:bidi="es_ES"/>
        </w:rPr>
        <w:t>Hechos 7:39–40</w:t>
      </w:r>
      <w:r>
        <w:rPr>
          <w:lang w:val="es_ES" w:bidi="es_ES"/>
        </w:rPr>
      </w:r>
    </w:p>
    <w:p>
      <w:pPr/>
      <w:r>
        <w:rPr>
          <w:lang w:val="es_ES" w:bidi="es_ES"/>
        </w:rPr>
      </w:r>
      <w:r>
        <w:rPr>
          <w:lang w:val="es_ES" w:bidi="es_ES"/>
        </w:rPr>
        <w:t>Así como los antiguos judíos habían rechazado lo que Moisés decía, ahora Esteban estaba hablando a descendientes que seguían rechazando a los libertadores de Dios en este caso, Jesús, el libertador supremo.</w:t>
      </w:r>
      <w:r>
        <w:rPr>
          <w:lang w:val="es_ES" w:bidi="es_ES"/>
        </w:rPr>
      </w:r>
      <w:r>
        <w:rPr>
          <w:lang w:val="es_ES" w:bidi="es_ES"/>
        </w:rPr>
      </w:r>
    </w:p>
    <w:p>
      <w:pPr/>
      <w:r>
        <w:rPr>
          <w:lang w:val="es_ES" w:bidi="es_ES"/>
        </w:rPr>
      </w:r>
    </w:p>
    <w:p>
      <w:pPr>
        <w:pStyle w:val="Heading2"/>
      </w:pPr>
      <w:r>
        <w:rPr>
          <w:lang w:val="es_ES" w:bidi="es_ES"/>
        </w:rPr>
        <w:t>Hechos 7:42–43</w:t>
      </w:r>
      <w:r>
        <w:rPr>
          <w:lang w:val="es_ES" w:bidi="es_ES"/>
        </w:rPr>
      </w:r>
    </w:p>
    <w:p>
      <w:pPr/>
      <w:r>
        <w:rPr>
          <w:lang w:val="es_ES" w:bidi="es_ES"/>
        </w:rPr>
      </w:r>
      <w:r>
        <w:rPr>
          <w:lang w:val="es_ES" w:bidi="es_ES"/>
        </w:rPr>
        <w:t xml:space="preserve">Este pasaje cita </w:t>
      </w:r>
      <w:hyperlink r:id="rId307">
        <w:r>
          <w:rPr>
            <w:lang w:val="es_ES" w:bidi="es_ES"/>
          </w:rPr>
          <w:rPr>
            <w:color w:val="0000EE"/>
            <w:u w:val="single"/>
          </w:rPr>
          <w:t>Amós 5:25–27</w:t>
        </w:r>
      </w:hyperlink>
      <w:r>
        <w:rPr>
          <w:lang w:val="es_ES" w:bidi="es_ES"/>
        </w:rPr>
        <w:t xml:space="preserve"> (versión griega) para ilustrar cómo el pueblo de Israel se rebeló contra Moisés (</w:t>
      </w:r>
      <w:hyperlink r:id="rId308">
        <w:r>
          <w:rPr>
            <w:lang w:val="es_ES" w:bidi="es_ES"/>
          </w:rPr>
          <w:rPr>
            <w:color w:val="0000EE"/>
            <w:u w:val="single"/>
          </w:rPr>
          <w:t>Hch 7:39–41</w:t>
        </w:r>
      </w:hyperlink>
      <w:r>
        <w:rPr>
          <w:lang w:val="es_ES" w:bidi="es_ES"/>
        </w:rPr>
        <w:t>). Moloc era un dios cananeo al que se ofrecían sacrificios humanos (</w:t>
      </w:r>
      <w:hyperlink r:id="rId309">
        <w:r>
          <w:rPr>
            <w:lang w:val="es_ES" w:bidi="es_ES"/>
          </w:rPr>
          <w:rPr>
            <w:color w:val="0000EE"/>
            <w:u w:val="single"/>
          </w:rPr>
          <w:t>Lev 18:21</w:t>
        </w:r>
      </w:hyperlink>
      <w:r>
        <w:rPr>
          <w:lang w:val="es_ES" w:bidi="es_ES"/>
        </w:rPr>
        <w:t xml:space="preserve">; </w:t>
      </w:r>
      <w:hyperlink r:id="rId310">
        <w:r>
          <w:rPr>
            <w:lang w:val="es_ES" w:bidi="es_ES"/>
          </w:rPr>
          <w:rPr>
            <w:color w:val="0000EE"/>
            <w:u w:val="single"/>
          </w:rPr>
          <w:t>20:2–5</w:t>
        </w:r>
      </w:hyperlink>
      <w:r>
        <w:rPr>
          <w:lang w:val="es_ES" w:bidi="es_ES"/>
        </w:rPr>
        <w:t xml:space="preserve">; </w:t>
      </w:r>
      <w:hyperlink r:id="rId311">
        <w:r>
          <w:rPr>
            <w:lang w:val="es_ES" w:bidi="es_ES"/>
          </w:rPr>
          <w:rPr>
            <w:color w:val="0000EE"/>
            <w:u w:val="single"/>
          </w:rPr>
          <w:t>1 Re 11:7,</w:t>
        </w:r>
      </w:hyperlink>
      <w:r>
        <w:rPr>
          <w:lang w:val="es_ES" w:bidi="es_ES"/>
        </w:rPr>
        <w:t xml:space="preserve"> </w:t>
      </w:r>
      <w:hyperlink r:id="rId312">
        <w:r>
          <w:rPr>
            <w:lang w:val="es_ES" w:bidi="es_ES"/>
          </w:rPr>
          <w:rPr>
            <w:color w:val="0000EE"/>
            <w:u w:val="single"/>
          </w:rPr>
          <w:t>2 Re 23:10,</w:t>
        </w:r>
      </w:hyperlink>
      <w:r>
        <w:rPr>
          <w:lang w:val="es_ES" w:bidi="es_ES"/>
        </w:rPr>
        <w:t xml:space="preserve"> </w:t>
      </w:r>
      <w:hyperlink r:id="rId313">
        <w:r>
          <w:rPr>
            <w:lang w:val="es_ES" w:bidi="es_ES"/>
          </w:rPr>
          <w:rPr>
            <w:color w:val="0000EE"/>
            <w:u w:val="single"/>
          </w:rPr>
          <w:t>Jer 32:35</w:t>
        </w:r>
      </w:hyperlink>
      <w:r>
        <w:rPr>
          <w:lang w:val="es_ES" w:bidi="es_ES"/>
        </w:rPr>
        <w:t>). Renfán</w:t>
      </w:r>
      <w:r>
        <w:rPr>
          <w:i/>
          <w:lang w:val="es_ES" w:bidi="es_ES"/>
        </w:rPr>
        <w:t>,</w:t>
      </w:r>
      <w:r>
        <w:rPr>
          <w:lang w:val="es_ES" w:bidi="es_ES"/>
        </w:rPr>
        <w:t xml:space="preserve"> un dios estelar identificado con el planeta Saturno, fue adorado por los israelitas durante sus andanzas por el desierto.</w:t>
      </w:r>
      <w:r>
        <w:rPr>
          <w:lang w:val="es_ES" w:bidi="es_ES"/>
        </w:rPr>
      </w:r>
      <w:r>
        <w:rPr>
          <w:lang w:val="es_ES" w:bidi="es_ES"/>
        </w:rPr>
      </w:r>
    </w:p>
    <w:p>
      <w:pPr/>
      <w:r>
        <w:rPr>
          <w:lang w:val="es_ES" w:bidi="es_ES"/>
        </w:rPr>
      </w:r>
    </w:p>
    <w:p>
      <w:pPr>
        <w:pStyle w:val="Heading2"/>
      </w:pPr>
      <w:r>
        <w:rPr>
          <w:lang w:val="es_ES" w:bidi="es_ES"/>
        </w:rPr>
        <w:t>Hechos 7:48–50</w:t>
      </w:r>
      <w:r>
        <w:rPr>
          <w:lang w:val="es_ES" w:bidi="es_ES"/>
        </w:rPr>
      </w:r>
    </w:p>
    <w:p>
      <w:pPr/>
      <w:r>
        <w:rPr>
          <w:lang w:val="es_ES" w:bidi="es_ES"/>
        </w:rPr>
      </w:r>
      <w:r>
        <w:rPr>
          <w:lang w:val="es_ES" w:bidi="es_ES"/>
        </w:rPr>
        <w:t xml:space="preserve">Una de las acusaciones era que Esteban estaba hablando contra el templo (cp. </w:t>
      </w:r>
      <w:hyperlink r:id="rId296">
        <w:r>
          <w:rPr>
            <w:lang w:val="es_ES" w:bidi="es_ES"/>
          </w:rPr>
          <w:rPr>
            <w:color w:val="0000EE"/>
            <w:u w:val="single"/>
          </w:rPr>
          <w:t>6:14</w:t>
        </w:r>
      </w:hyperlink>
      <w:r>
        <w:rPr>
          <w:lang w:val="es_ES" w:bidi="es_ES"/>
        </w:rPr>
        <w:t xml:space="preserve">). Los principales sacerdotes y escribas controlaban el comercio del templo y tenían un interés comercial vital en mantener sus empresas sin obstáculos (ver </w:t>
      </w:r>
      <w:hyperlink r:id="rId314">
        <w:r>
          <w:rPr>
            <w:lang w:val="es_ES" w:bidi="es_ES"/>
          </w:rPr>
          <w:rPr>
            <w:color w:val="0000EE"/>
            <w:u w:val="single"/>
          </w:rPr>
          <w:t>Lucas 19:45–48</w:t>
        </w:r>
      </w:hyperlink>
      <w:r>
        <w:rPr>
          <w:lang w:val="es_ES" w:bidi="es_ES"/>
        </w:rPr>
        <w:t>). Por eso estos líderes estaban tan preocupados por el templo a pesar de que Dios mismo había dicho que el Altísimo no vive en templos hechos por manos humanas.</w:t>
      </w:r>
      <w:r>
        <w:rPr>
          <w:lang w:val="es_ES" w:bidi="es_ES"/>
        </w:rPr>
      </w:r>
      <w:r>
        <w:rPr>
          <w:lang w:val="es_ES" w:bidi="es_ES"/>
        </w:rPr>
      </w:r>
    </w:p>
    <w:p>
      <w:pPr/>
      <w:r>
        <w:rPr>
          <w:lang w:val="es_ES" w:bidi="es_ES"/>
        </w:rPr>
      </w:r>
    </w:p>
    <w:p>
      <w:pPr>
        <w:pStyle w:val="Heading2"/>
      </w:pPr>
      <w:r>
        <w:rPr>
          <w:lang w:val="es_ES" w:bidi="es_ES"/>
        </w:rPr>
        <w:t>Hechos 7:51</w:t>
      </w:r>
      <w:r>
        <w:rPr>
          <w:lang w:val="es_ES" w:bidi="es_ES"/>
        </w:rPr>
      </w:r>
    </w:p>
    <w:p>
      <w:pPr/>
      <w:r>
        <w:rPr>
          <w:lang w:val="es_ES" w:bidi="es_ES"/>
        </w:rPr>
      </w:r>
      <w:r>
        <w:rPr>
          <w:lang w:val="es_ES" w:bidi="es_ES"/>
        </w:rPr>
        <w:t>Esteban levantó la misma acusación que Dios había levantado contra su pueblo en el desierto: que eran incircuncisos de corazón y sordos a la verdad</w:t>
      </w:r>
      <w:r>
        <w:rPr>
          <w:i/>
          <w:lang w:val="es_ES" w:bidi="es_ES"/>
        </w:rPr>
        <w:t>,</w:t>
      </w:r>
      <w:r>
        <w:rPr>
          <w:lang w:val="es_ES" w:bidi="es_ES"/>
        </w:rPr>
        <w:t xml:space="preserve"> porque estaban rechazando el evangelio y resistiendo obstinadamente al Espíritu Santo (ver </w:t>
      </w:r>
      <w:hyperlink r:id="rId315">
        <w:r>
          <w:rPr>
            <w:lang w:val="es_ES" w:bidi="es_ES"/>
          </w:rPr>
          <w:rPr>
            <w:color w:val="0000EE"/>
            <w:u w:val="single"/>
          </w:rPr>
          <w:t>Ex 32:9</w:t>
        </w:r>
      </w:hyperlink>
      <w:r>
        <w:rPr>
          <w:lang w:val="es_ES" w:bidi="es_ES"/>
        </w:rPr>
        <w:t xml:space="preserve">; </w:t>
      </w:r>
      <w:hyperlink r:id="rId316">
        <w:r>
          <w:rPr>
            <w:lang w:val="es_ES" w:bidi="es_ES"/>
          </w:rPr>
          <w:rPr>
            <w:color w:val="0000EE"/>
            <w:u w:val="single"/>
          </w:rPr>
          <w:t>33:3</w:t>
        </w:r>
      </w:hyperlink>
      <w:r>
        <w:rPr>
          <w:lang w:val="es_ES" w:bidi="es_ES"/>
        </w:rPr>
        <w:t xml:space="preserve">; </w:t>
      </w:r>
      <w:hyperlink r:id="rId317">
        <w:r>
          <w:rPr>
            <w:lang w:val="es_ES" w:bidi="es_ES"/>
          </w:rPr>
          <w:rPr>
            <w:color w:val="0000EE"/>
            <w:u w:val="single"/>
          </w:rPr>
          <w:t>34:9,</w:t>
        </w:r>
      </w:hyperlink>
      <w:r>
        <w:rPr>
          <w:lang w:val="es_ES" w:bidi="es_ES"/>
        </w:rPr>
        <w:t xml:space="preserve"> </w:t>
      </w:r>
      <w:hyperlink r:id="rId318">
        <w:r>
          <w:rPr>
            <w:lang w:val="es_ES" w:bidi="es_ES"/>
          </w:rPr>
          <w:rPr>
            <w:color w:val="0000EE"/>
            <w:u w:val="single"/>
          </w:rPr>
          <w:t>Dt 9:6</w:t>
        </w:r>
      </w:hyperlink>
      <w:r>
        <w:rPr>
          <w:lang w:val="es_ES" w:bidi="es_ES"/>
        </w:rPr>
        <w:t xml:space="preserve">, </w:t>
      </w:r>
      <w:hyperlink r:id="rId319">
        <w:r>
          <w:rPr>
            <w:lang w:val="es_ES" w:bidi="es_ES"/>
          </w:rPr>
          <w:rPr>
            <w:color w:val="0000EE"/>
            <w:u w:val="single"/>
          </w:rPr>
          <w:t>13</w:t>
        </w:r>
      </w:hyperlink>
      <w:r>
        <w:rPr>
          <w:lang w:val="es_ES" w:bidi="es_ES"/>
        </w:rPr>
        <w:t xml:space="preserve">; </w:t>
      </w:r>
      <w:hyperlink r:id="rId320">
        <w:r>
          <w:rPr>
            <w:lang w:val="es_ES" w:bidi="es_ES"/>
          </w:rPr>
          <w:rPr>
            <w:color w:val="0000EE"/>
            <w:u w:val="single"/>
          </w:rPr>
          <w:t>31:27,</w:t>
        </w:r>
      </w:hyperlink>
      <w:r>
        <w:rPr>
          <w:lang w:val="es_ES" w:bidi="es_ES"/>
        </w:rPr>
        <w:t xml:space="preserve"> ver también </w:t>
      </w:r>
      <w:hyperlink r:id="rId321">
        <w:r>
          <w:rPr>
            <w:lang w:val="es_ES" w:bidi="es_ES"/>
          </w:rPr>
          <w:rPr>
            <w:color w:val="0000EE"/>
            <w:u w:val="single"/>
          </w:rPr>
          <w:t>Sal 78:8,</w:t>
        </w:r>
      </w:hyperlink>
      <w:r>
        <w:rPr>
          <w:lang w:val="es_ES" w:bidi="es_ES"/>
        </w:rPr>
        <w:t xml:space="preserve"> </w:t>
      </w:r>
      <w:hyperlink r:id="rId322">
        <w:r>
          <w:rPr>
            <w:lang w:val="es_ES" w:bidi="es_ES"/>
          </w:rPr>
          <w:rPr>
            <w:color w:val="0000EE"/>
            <w:u w:val="single"/>
          </w:rPr>
          <w:t>Za 7:11–12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7:55–56</w:t>
      </w:r>
      <w:r>
        <w:rPr>
          <w:lang w:val="es_ES" w:bidi="es_ES"/>
        </w:rPr>
      </w:r>
    </w:p>
    <w:p>
      <w:pPr/>
      <w:r>
        <w:rPr>
          <w:lang w:val="es_ES" w:bidi="es_ES"/>
        </w:rPr>
      </w:r>
      <w:r>
        <w:rPr>
          <w:lang w:val="es_ES" w:bidi="es_ES"/>
        </w:rPr>
        <w:t>"Jesús (de pie)... a la diestra de Dios": usualmente se describe a Jesús como sentado (en algunas versiones de este versículo incluyen "de pie") en el cielo a la derecha de Dios (</w:t>
      </w:r>
      <w:hyperlink r:id="rId323">
        <w:r>
          <w:rPr>
            <w:lang w:val="es_ES" w:bidi="es_ES"/>
          </w:rPr>
          <w:rPr>
            <w:color w:val="0000EE"/>
            <w:u w:val="single"/>
          </w:rPr>
          <w:t>2:33–34</w:t>
        </w:r>
      </w:hyperlink>
      <w:r>
        <w:rPr>
          <w:lang w:val="es_ES" w:bidi="es_ES"/>
        </w:rPr>
        <w:t xml:space="preserve">; </w:t>
      </w:r>
      <w:hyperlink r:id="rId324">
        <w:r>
          <w:rPr>
            <w:lang w:val="es_ES" w:bidi="es_ES"/>
          </w:rPr>
          <w:rPr>
            <w:color w:val="0000EE"/>
            <w:u w:val="single"/>
          </w:rPr>
          <w:t>5:31</w:t>
        </w:r>
      </w:hyperlink>
      <w:r>
        <w:rPr>
          <w:lang w:val="es_ES" w:bidi="es_ES"/>
        </w:rPr>
        <w:t xml:space="preserve">; </w:t>
      </w:r>
      <w:hyperlink r:id="rId325">
        <w:r>
          <w:rPr>
            <w:lang w:val="es_ES" w:bidi="es_ES"/>
          </w:rPr>
          <w:rPr>
            <w:color w:val="0000EE"/>
            <w:u w:val="single"/>
          </w:rPr>
          <w:t>Lucas 20:42</w:t>
        </w:r>
      </w:hyperlink>
      <w:r>
        <w:rPr>
          <w:lang w:val="es_ES" w:bidi="es_ES"/>
        </w:rPr>
        <w:t xml:space="preserve">; </w:t>
      </w:r>
      <w:hyperlink r:id="rId326">
        <w:r>
          <w:rPr>
            <w:lang w:val="es_ES" w:bidi="es_ES"/>
          </w:rPr>
          <w:rPr>
            <w:color w:val="0000EE"/>
            <w:u w:val="single"/>
          </w:rPr>
          <w:t>22:69,</w:t>
        </w:r>
      </w:hyperlink>
      <w:r>
        <w:rPr>
          <w:lang w:val="es_ES" w:bidi="es_ES"/>
        </w:rPr>
        <w:t xml:space="preserve"> </w:t>
      </w:r>
      <w:hyperlink r:id="rId327">
        <w:r>
          <w:rPr>
            <w:lang w:val="es_ES" w:bidi="es_ES"/>
          </w:rPr>
          <w:rPr>
            <w:color w:val="0000EE"/>
            <w:u w:val="single"/>
          </w:rPr>
          <w:t>Rom 8:34,</w:t>
        </w:r>
      </w:hyperlink>
      <w:r>
        <w:rPr>
          <w:lang w:val="es_ES" w:bidi="es_ES"/>
        </w:rPr>
        <w:t xml:space="preserve"> </w:t>
      </w:r>
      <w:hyperlink r:id="rId328">
        <w:r>
          <w:rPr>
            <w:lang w:val="es_ES" w:bidi="es_ES"/>
          </w:rPr>
          <w:rPr>
            <w:color w:val="0000EE"/>
            <w:u w:val="single"/>
          </w:rPr>
          <w:t>Ef 1:20,</w:t>
        </w:r>
      </w:hyperlink>
      <w:r>
        <w:rPr>
          <w:lang w:val="es_ES" w:bidi="es_ES"/>
        </w:rPr>
        <w:t xml:space="preserve"> </w:t>
      </w:r>
      <w:hyperlink r:id="rId329">
        <w:r>
          <w:rPr>
            <w:lang w:val="es_ES" w:bidi="es_ES"/>
          </w:rPr>
          <w:rPr>
            <w:color w:val="0000EE"/>
            <w:u w:val="single"/>
          </w:rPr>
          <w:t>Col 3:1,</w:t>
        </w:r>
      </w:hyperlink>
      <w:r>
        <w:rPr>
          <w:lang w:val="es_ES" w:bidi="es_ES"/>
        </w:rPr>
        <w:t xml:space="preserve"> </w:t>
      </w:r>
      <w:hyperlink r:id="rId330">
        <w:r>
          <w:rPr>
            <w:lang w:val="es_ES" w:bidi="es_ES"/>
          </w:rPr>
          <w:rPr>
            <w:color w:val="0000EE"/>
            <w:u w:val="single"/>
          </w:rPr>
          <w:t>Heb 1:3</w:t>
        </w:r>
      </w:hyperlink>
      <w:r>
        <w:rPr>
          <w:lang w:val="es_ES" w:bidi="es_ES"/>
        </w:rPr>
        <w:t xml:space="preserve">, </w:t>
      </w:r>
      <w:hyperlink r:id="rId331">
        <w:r>
          <w:rPr>
            <w:lang w:val="es_ES" w:bidi="es_ES"/>
          </w:rPr>
          <w:rPr>
            <w:color w:val="0000EE"/>
            <w:u w:val="single"/>
          </w:rPr>
          <w:t>13</w:t>
        </w:r>
      </w:hyperlink>
      <w:r>
        <w:rPr>
          <w:lang w:val="es_ES" w:bidi="es_ES"/>
        </w:rPr>
        <w:t xml:space="preserve">; </w:t>
      </w:r>
      <w:hyperlink r:id="rId332">
        <w:r>
          <w:rPr>
            <w:lang w:val="es_ES" w:bidi="es_ES"/>
          </w:rPr>
          <w:rPr>
            <w:color w:val="0000EE"/>
            <w:u w:val="single"/>
          </w:rPr>
          <w:t>10:12</w:t>
        </w:r>
      </w:hyperlink>
      <w:r>
        <w:rPr>
          <w:lang w:val="es_ES" w:bidi="es_ES"/>
        </w:rPr>
        <w:t>). Una posible explicación es que Jesús estaba dando la bienvenida a Esteban, el primer mártir, al cielo con honor. Esteban había confesado fielmente a su Señor en la tierra, y ahora su Señor honraba su promesa de confesar a su fiel siervo en el cielo, de pie como testigo para defenderlo (</w:t>
      </w:r>
      <w:hyperlink r:id="rId333">
        <w:r>
          <w:rPr>
            <w:lang w:val="es_ES" w:bidi="es_ES"/>
          </w:rPr>
          <w:rPr>
            <w:color w:val="0000EE"/>
            <w:u w:val="single"/>
          </w:rPr>
          <w:t>Mt 10:32,</w:t>
        </w:r>
      </w:hyperlink>
      <w:r>
        <w:rPr>
          <w:lang w:val="es_ES" w:bidi="es_ES"/>
        </w:rPr>
        <w:t xml:space="preserve"> </w:t>
      </w:r>
      <w:hyperlink r:id="rId334">
        <w:r>
          <w:rPr>
            <w:lang w:val="es_ES" w:bidi="es_ES"/>
          </w:rPr>
          <w:rPr>
            <w:color w:val="0000EE"/>
            <w:u w:val="single"/>
          </w:rPr>
          <w:t>Lucas 12:8</w:t>
        </w:r>
      </w:hyperlink>
      <w:r>
        <w:rPr>
          <w:lang w:val="es_ES" w:bidi="es_ES"/>
        </w:rPr>
        <w:t xml:space="preserve">). • "al Hijo del Hombre (de pie)": cp. </w:t>
      </w:r>
      <w:hyperlink r:id="rId168">
        <w:r>
          <w:rPr>
            <w:lang w:val="es_ES" w:bidi="es_ES"/>
          </w:rPr>
          <w:rPr>
            <w:color w:val="0000EE"/>
            <w:u w:val="single"/>
          </w:rPr>
          <w:t>Dn 7:13–14</w:t>
        </w:r>
      </w:hyperlink>
      <w:r>
        <w:rPr>
          <w:lang w:val="es_ES" w:bidi="es_ES"/>
        </w:rPr>
        <w:t>. Los líderes judíos entendieron que Esteban hablaba de Jesús como el divino Hijo del Hombre (</w:t>
      </w:r>
      <w:hyperlink r:id="rId335">
        <w:r>
          <w:rPr>
            <w:lang w:val="es_ES" w:bidi="es_ES"/>
          </w:rPr>
          <w:rPr>
            <w:color w:val="0000EE"/>
            <w:u w:val="single"/>
          </w:rPr>
          <w:t>Hch 7:57</w:t>
        </w:r>
      </w:hyperlink>
      <w:r>
        <w:rPr>
          <w:lang w:val="es_ES" w:bidi="es_ES"/>
        </w:rPr>
        <w:t xml:space="preserve">), un título que habla del poder y autoridad de Jesús (cp. </w:t>
      </w:r>
      <w:hyperlink r:id="rId336">
        <w:r>
          <w:rPr>
            <w:lang w:val="es_ES" w:bidi="es_ES"/>
          </w:rPr>
          <w:rPr>
            <w:color w:val="0000EE"/>
            <w:u w:val="single"/>
          </w:rPr>
          <w:t>Ap 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7:57</w:t>
      </w:r>
      <w:r>
        <w:rPr>
          <w:lang w:val="es_ES" w:bidi="es_ES"/>
        </w:rPr>
      </w:r>
    </w:p>
    <w:p>
      <w:pPr/>
      <w:r>
        <w:rPr>
          <w:lang w:val="es_ES" w:bidi="es_ES"/>
        </w:rPr>
      </w:r>
      <w:r>
        <w:rPr>
          <w:lang w:val="es_ES" w:bidi="es_ES"/>
        </w:rPr>
        <w:t>"se taparon los oídos": creían que la comparación de Jesús con el divino Hijo del Hombre (</w:t>
      </w:r>
      <w:hyperlink r:id="rId337">
        <w:r>
          <w:rPr>
            <w:lang w:val="es_ES" w:bidi="es_ES"/>
          </w:rPr>
          <w:rPr>
            <w:color w:val="0000EE"/>
            <w:u w:val="single"/>
          </w:rPr>
          <w:t>7:56</w:t>
        </w:r>
      </w:hyperlink>
      <w:r>
        <w:rPr>
          <w:lang w:val="es_ES" w:bidi="es_ES"/>
        </w:rPr>
        <w:t>) era una horrible blasfemia.</w:t>
      </w:r>
      <w:r>
        <w:rPr>
          <w:lang w:val="es_ES" w:bidi="es_ES"/>
        </w:rPr>
      </w:r>
      <w:r>
        <w:rPr>
          <w:lang w:val="es_ES" w:bidi="es_ES"/>
        </w:rPr>
      </w:r>
    </w:p>
    <w:p>
      <w:pPr/>
      <w:r>
        <w:rPr>
          <w:lang w:val="es_ES" w:bidi="es_ES"/>
        </w:rPr>
      </w:r>
    </w:p>
    <w:p>
      <w:pPr>
        <w:pStyle w:val="Heading2"/>
      </w:pPr>
      <w:r>
        <w:rPr>
          <w:lang w:val="es_ES" w:bidi="es_ES"/>
        </w:rPr>
        <w:t>Hechos 7:58</w:t>
      </w:r>
      <w:r>
        <w:rPr>
          <w:lang w:val="es_ES" w:bidi="es_ES"/>
        </w:rPr>
      </w:r>
    </w:p>
    <w:p>
      <w:pPr/>
      <w:r>
        <w:rPr>
          <w:lang w:val="es_ES" w:bidi="es_ES"/>
        </w:rPr>
      </w:r>
      <w:r>
        <w:rPr>
          <w:lang w:val="es_ES" w:bidi="es_ES"/>
        </w:rPr>
        <w:t xml:space="preserve">Saulo era la forma hebrea, Pablo la forma griega de su nombre (ver </w:t>
      </w:r>
      <w:hyperlink r:id="rId338">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7:59–60</w:t>
      </w:r>
      <w:r>
        <w:rPr>
          <w:lang w:val="es_ES" w:bidi="es_ES"/>
        </w:rPr>
      </w:r>
    </w:p>
    <w:p>
      <w:pPr/>
      <w:r>
        <w:rPr>
          <w:lang w:val="es_ES" w:bidi="es_ES"/>
        </w:rPr>
      </w:r>
      <w:r>
        <w:rPr>
          <w:lang w:val="es_ES" w:bidi="es_ES"/>
        </w:rPr>
        <w:t>La oración de Esteban, "Señor, no les imputes este pecado"</w:t>
      </w:r>
      <w:r>
        <w:rPr>
          <w:i/>
          <w:lang w:val="es_ES" w:bidi="es_ES"/>
        </w:rPr>
        <w:t>,</w:t>
      </w:r>
      <w:r>
        <w:rPr>
          <w:lang w:val="es_ES" w:bidi="es_ES"/>
        </w:rPr>
        <w:t xml:space="preserve"> es sorprendentemente similar a la oración de Jesús en su crucifixión (</w:t>
      </w:r>
      <w:hyperlink r:id="rId166">
        <w:r>
          <w:rPr>
            <w:lang w:val="es_ES" w:bidi="es_ES"/>
          </w:rPr>
          <w:rPr>
            <w:color w:val="0000EE"/>
            <w:u w:val="single"/>
          </w:rPr>
          <w:t>Lucas 23:34</w:t>
        </w:r>
      </w:hyperlink>
      <w:r>
        <w:rPr>
          <w:lang w:val="es_ES" w:bidi="es_ES"/>
        </w:rPr>
        <w:t>). Jesús enseñó claramente a sus seguidores la importancia tanto del perdón (</w:t>
      </w:r>
      <w:hyperlink r:id="rId339">
        <w:r>
          <w:rPr>
            <w:lang w:val="es_ES" w:bidi="es_ES"/>
          </w:rPr>
          <w:rPr>
            <w:color w:val="0000EE"/>
            <w:u w:val="single"/>
          </w:rPr>
          <w:t>Mt 6:14–15,</w:t>
        </w:r>
      </w:hyperlink>
      <w:r>
        <w:rPr>
          <w:lang w:val="es_ES" w:bidi="es_ES"/>
        </w:rPr>
        <w:t xml:space="preserve"> </w:t>
      </w:r>
      <w:hyperlink r:id="rId340">
        <w:r>
          <w:rPr>
            <w:lang w:val="es_ES" w:bidi="es_ES"/>
          </w:rPr>
          <w:rPr>
            <w:color w:val="0000EE"/>
            <w:u w:val="single"/>
          </w:rPr>
          <w:t>Marcos 11:25,</w:t>
        </w:r>
      </w:hyperlink>
      <w:r>
        <w:rPr>
          <w:lang w:val="es_ES" w:bidi="es_ES"/>
        </w:rPr>
        <w:t xml:space="preserve"> ver </w:t>
      </w:r>
      <w:hyperlink r:id="rId341">
        <w:r>
          <w:rPr>
            <w:lang w:val="es_ES" w:bidi="es_ES"/>
          </w:rPr>
          <w:rPr>
            <w:color w:val="0000EE"/>
            <w:u w:val="single"/>
          </w:rPr>
          <w:t>Lucas 11:4</w:t>
        </w:r>
      </w:hyperlink>
      <w:r>
        <w:rPr>
          <w:lang w:val="es_ES" w:bidi="es_ES"/>
        </w:rPr>
        <w:t xml:space="preserve">; </w:t>
      </w:r>
      <w:hyperlink r:id="rId342">
        <w:r>
          <w:rPr>
            <w:lang w:val="es_ES" w:bidi="es_ES"/>
          </w:rPr>
          <w:rPr>
            <w:color w:val="0000EE"/>
            <w:u w:val="single"/>
          </w:rPr>
          <w:t>17:3–4</w:t>
        </w:r>
      </w:hyperlink>
      <w:r>
        <w:rPr>
          <w:lang w:val="es_ES" w:bidi="es_ES"/>
        </w:rPr>
        <w:t>) como de la oración (</w:t>
      </w:r>
      <w:hyperlink r:id="rId343">
        <w:r>
          <w:rPr>
            <w:lang w:val="es_ES" w:bidi="es_ES"/>
          </w:rPr>
          <w:rPr>
            <w:color w:val="0000EE"/>
            <w:u w:val="single"/>
          </w:rPr>
          <w:t>Lucas 11:5–10</w:t>
        </w:r>
      </w:hyperlink>
      <w:r>
        <w:rPr>
          <w:lang w:val="es_ES" w:bidi="es_ES"/>
        </w:rPr>
        <w:t xml:space="preserve">; </w:t>
      </w:r>
      <w:hyperlink r:id="rId344">
        <w:r>
          <w:rPr>
            <w:lang w:val="es_ES" w:bidi="es_ES"/>
          </w:rPr>
          <w:rPr>
            <w:color w:val="0000EE"/>
            <w:u w:val="single"/>
          </w:rPr>
          <w:t>18:1–8,</w:t>
        </w:r>
      </w:hyperlink>
      <w:r>
        <w:rPr>
          <w:lang w:val="es_ES" w:bidi="es_ES"/>
        </w:rPr>
        <w:t xml:space="preserve"> ver también </w:t>
      </w:r>
      <w:hyperlink r:id="rId345">
        <w:r>
          <w:rPr>
            <w:lang w:val="es_ES" w:bidi="es_ES"/>
          </w:rPr>
          <w:rPr>
            <w:color w:val="0000EE"/>
            <w:u w:val="single"/>
          </w:rPr>
          <w:t>Hch 1:12–15</w:t>
        </w:r>
      </w:hyperlink>
      <w:r>
        <w:rPr>
          <w:lang w:val="es_ES" w:bidi="es_ES"/>
        </w:rPr>
        <w:t xml:space="preserve">; </w:t>
      </w:r>
      <w:hyperlink r:id="rId346">
        <w:r>
          <w:rPr>
            <w:lang w:val="es_ES" w:bidi="es_ES"/>
          </w:rPr>
          <w:rPr>
            <w:color w:val="0000EE"/>
            <w:u w:val="single"/>
          </w:rPr>
          <w:t>4:23–31</w:t>
        </w:r>
      </w:hyperlink>
      <w:r>
        <w:rPr>
          <w:lang w:val="es_ES" w:bidi="es_ES"/>
        </w:rPr>
        <w:t xml:space="preserve">; </w:t>
      </w:r>
      <w:hyperlink r:id="rId69">
        <w:r>
          <w:rPr>
            <w:lang w:val="es_ES" w:bidi="es_ES"/>
          </w:rPr>
          <w:rPr>
            <w:color w:val="0000EE"/>
            <w:u w:val="single"/>
          </w:rPr>
          <w:t>12:5,</w:t>
        </w:r>
      </w:hyperlink>
      <w:r>
        <w:rPr>
          <w:lang w:val="es_ES" w:bidi="es_ES"/>
        </w:rPr>
        <w:t xml:space="preserve"> </w:t>
      </w:r>
      <w:hyperlink r:id="rId347">
        <w:r>
          <w:rPr>
            <w:lang w:val="es_ES" w:bidi="es_ES"/>
          </w:rPr>
          <w:rPr>
            <w:color w:val="0000EE"/>
            <w:u w:val="single"/>
          </w:rPr>
          <w:t>Stg 5:16–18</w:t>
        </w:r>
      </w:hyperlink>
      <w:r>
        <w:rPr>
          <w:lang w:val="es_ES" w:bidi="es_ES"/>
        </w:rPr>
        <w:t>). El Señor respondió afirmativamente a la oración de Esteban en el caso de Saulo (</w:t>
      </w:r>
      <w:hyperlink r:id="rId348">
        <w:r>
          <w:rPr>
            <w:lang w:val="es_ES" w:bidi="es_ES"/>
          </w:rPr>
          <w:rPr>
            <w:color w:val="0000EE"/>
            <w:u w:val="single"/>
          </w:rPr>
          <w:t>Hch 9:1–43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8:1–4</w:t>
      </w:r>
      <w:r>
        <w:rPr>
          <w:lang w:val="es_ES" w:bidi="es_ES"/>
        </w:rPr>
      </w:r>
    </w:p>
    <w:p>
      <w:pPr/>
      <w:r>
        <w:rPr>
          <w:lang w:val="es_ES" w:bidi="es_ES"/>
        </w:rPr>
      </w:r>
      <w:r>
        <w:rPr>
          <w:lang w:val="es_ES" w:bidi="es_ES"/>
        </w:rPr>
        <w:t xml:space="preserve">Saulo: cp. </w:t>
      </w:r>
      <w:hyperlink r:id="rId214">
        <w:r>
          <w:rPr>
            <w:lang w:val="es_ES" w:bidi="es_ES"/>
          </w:rPr>
          <w:rPr>
            <w:color w:val="0000EE"/>
            <w:u w:val="single"/>
          </w:rPr>
          <w:t>9:1–2</w:t>
        </w:r>
      </w:hyperlink>
      <w:r>
        <w:rPr>
          <w:lang w:val="es_ES" w:bidi="es_ES"/>
        </w:rPr>
        <w:t xml:space="preserve">; </w:t>
      </w:r>
      <w:hyperlink r:id="rId349">
        <w:r>
          <w:rPr>
            <w:lang w:val="es_ES" w:bidi="es_ES"/>
          </w:rPr>
          <w:rPr>
            <w:color w:val="0000EE"/>
            <w:u w:val="single"/>
          </w:rPr>
          <w:t>22:4</w:t>
        </w:r>
      </w:hyperlink>
      <w:r>
        <w:rPr>
          <w:lang w:val="es_ES" w:bidi="es_ES"/>
        </w:rPr>
        <w:t xml:space="preserve">; </w:t>
      </w:r>
      <w:hyperlink r:id="rId350">
        <w:r>
          <w:rPr>
            <w:lang w:val="es_ES" w:bidi="es_ES"/>
          </w:rPr>
          <w:rPr>
            <w:color w:val="0000EE"/>
            <w:u w:val="single"/>
          </w:rPr>
          <w:t>26:9–11</w:t>
        </w:r>
      </w:hyperlink>
      <w:r>
        <w:rPr>
          <w:lang w:val="es_ES" w:bidi="es_ES"/>
        </w:rPr>
        <w:t xml:space="preserve">; </w:t>
      </w:r>
      <w:hyperlink r:id="rId351">
        <w:r>
          <w:rPr>
            <w:lang w:val="es_ES" w:bidi="es_ES"/>
          </w:rPr>
          <w:rPr>
            <w:color w:val="0000EE"/>
            <w:u w:val="single"/>
          </w:rPr>
          <w:t>Gal 1:13–14</w:t>
        </w:r>
      </w:hyperlink>
      <w:r>
        <w:rPr>
          <w:lang w:val="es_ES" w:bidi="es_ES"/>
        </w:rPr>
        <w:t>. El resultado de esta gran ola de persecución fue que todos los creyentes... fueron dispersados. Sin embargo, en lugar de disminuir su entusiasmo, simplemente difundieron la buena nueva sobre Jesús dondequiera que iban.</w:t>
      </w:r>
      <w:r>
        <w:rPr>
          <w:lang w:val="es_ES" w:bidi="es_ES"/>
        </w:rPr>
      </w:r>
      <w:r>
        <w:rPr>
          <w:lang w:val="es_ES" w:bidi="es_ES"/>
        </w:rPr>
      </w:r>
    </w:p>
    <w:p>
      <w:pPr/>
      <w:r>
        <w:rPr>
          <w:lang w:val="es_ES" w:bidi="es_ES"/>
        </w:rPr>
      </w:r>
    </w:p>
    <w:p>
      <w:pPr>
        <w:pStyle w:val="Heading2"/>
      </w:pPr>
      <w:r>
        <w:rPr>
          <w:lang w:val="es_ES" w:bidi="es_ES"/>
        </w:rPr>
        <w:t>Hechos 8:7</w:t>
      </w:r>
      <w:r>
        <w:rPr>
          <w:lang w:val="es_ES" w:bidi="es_ES"/>
        </w:rPr>
      </w:r>
    </w:p>
    <w:p>
      <w:pPr/>
      <w:r>
        <w:rPr>
          <w:lang w:val="es_ES" w:bidi="es_ES"/>
        </w:rPr>
      </w:r>
      <w:r>
        <w:rPr>
          <w:lang w:val="es_ES" w:bidi="es_ES"/>
        </w:rPr>
        <w:t xml:space="preserve">expulsar... sanar: los milagros a menudo acompañan la evangelización en Hechos (ver </w:t>
      </w:r>
      <w:r>
        <w:rPr>
          <w:lang w:val="es_ES" w:bidi="es_ES"/>
        </w:rPr>
        <w:t>nota de estudio sobre 3:1–11</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8:9–24</w:t>
      </w:r>
      <w:r>
        <w:rPr>
          <w:lang w:val="es_ES" w:bidi="es_ES"/>
        </w:rPr>
      </w:r>
    </w:p>
    <w:p>
      <w:pPr/>
      <w:r>
        <w:rPr>
          <w:lang w:val="es_ES" w:bidi="es_ES"/>
        </w:rPr>
      </w:r>
      <w:r>
        <w:rPr>
          <w:lang w:val="es_ES" w:bidi="es_ES"/>
        </w:rPr>
        <w:t xml:space="preserve">Simón el magico era un hombre de espectáculo, deslumbrando a la gente de Samaria y haciendo afirmaciones que exaltaban a si mismo. El intento de Simón de obtener poder espiritual mediante el pago dio el nombre de "simonía a la posterior práctica corrupta de comprar y vender la ordenación al liderazgo de la iglesia (cp. </w:t>
      </w:r>
      <w:hyperlink r:id="rId352">
        <w:r>
          <w:rPr>
            <w:lang w:val="es_ES" w:bidi="es_ES"/>
          </w:rPr>
          <w:rPr>
            <w:color w:val="0000EE"/>
            <w:u w:val="single"/>
          </w:rPr>
          <w:t>1 Tim 6:9–10</w:t>
        </w:r>
      </w:hyperlink>
      <w:r>
        <w:rPr>
          <w:lang w:val="es_ES" w:bidi="es_ES"/>
        </w:rPr>
        <w:t>). Pedro reprendió fuertemente la maldad de Simón.</w:t>
      </w:r>
      <w:r>
        <w:rPr>
          <w:lang w:val="es_ES" w:bidi="es_ES"/>
        </w:rPr>
      </w:r>
      <w:r>
        <w:rPr>
          <w:lang w:val="es_ES" w:bidi="es_ES"/>
        </w:rPr>
      </w:r>
    </w:p>
    <w:p>
      <w:pPr/>
      <w:r>
        <w:rPr>
          <w:lang w:val="es_ES" w:bidi="es_ES"/>
        </w:rPr>
      </w:r>
    </w:p>
    <w:p>
      <w:pPr>
        <w:pStyle w:val="Heading2"/>
      </w:pPr>
      <w:r>
        <w:rPr>
          <w:lang w:val="es_ES" w:bidi="es_ES"/>
        </w:rPr>
        <w:t>Hechos 8:14–17</w:t>
      </w:r>
      <w:r>
        <w:rPr>
          <w:lang w:val="es_ES" w:bidi="es_ES"/>
        </w:rPr>
      </w:r>
    </w:p>
    <w:p>
      <w:pPr/>
      <w:r>
        <w:rPr>
          <w:lang w:val="es_ES" w:bidi="es_ES"/>
        </w:rPr>
      </w:r>
      <w:r>
        <w:rPr>
          <w:lang w:val="es_ES" w:bidi="es_ES"/>
        </w:rPr>
        <w:t>Cuando los apóstoles enviaron a dos de los suyos a Samaria</w:t>
      </w:r>
      <w:r>
        <w:rPr>
          <w:i/>
          <w:lang w:val="es_ES" w:bidi="es_ES"/>
        </w:rPr>
        <w:t>,</w:t>
      </w:r>
      <w:r>
        <w:rPr>
          <w:lang w:val="es_ES" w:bidi="es_ES"/>
        </w:rPr>
        <w:t xml:space="preserve"> fue un paso asombroso para superar los prejuicios (cp. </w:t>
      </w:r>
      <w:hyperlink r:id="rId353">
        <w:r>
          <w:rPr>
            <w:lang w:val="es_ES" w:bidi="es_ES"/>
          </w:rPr>
          <w:rPr>
            <w:color w:val="0000EE"/>
            <w:u w:val="single"/>
          </w:rPr>
          <w:t>Mt 10:5,</w:t>
        </w:r>
      </w:hyperlink>
      <w:r>
        <w:rPr>
          <w:lang w:val="es_ES" w:bidi="es_ES"/>
        </w:rPr>
        <w:t xml:space="preserve"> </w:t>
      </w:r>
      <w:hyperlink r:id="rId354">
        <w:r>
          <w:rPr>
            <w:lang w:val="es_ES" w:bidi="es_ES"/>
          </w:rPr>
          <w:rPr>
            <w:color w:val="0000EE"/>
            <w:u w:val="single"/>
          </w:rPr>
          <w:t>Lucas 9:52–54,</w:t>
        </w:r>
      </w:hyperlink>
      <w:r>
        <w:rPr>
          <w:lang w:val="es_ES" w:bidi="es_ES"/>
        </w:rPr>
        <w:t xml:space="preserve"> </w:t>
      </w:r>
      <w:hyperlink r:id="rId355">
        <w:r>
          <w:rPr>
            <w:lang w:val="es_ES" w:bidi="es_ES"/>
          </w:rPr>
          <w:rPr>
            <w:color w:val="0000EE"/>
            <w:u w:val="single"/>
          </w:rPr>
          <w:t>Juan 4:9</w:t>
        </w:r>
      </w:hyperlink>
      <w:r>
        <w:rPr>
          <w:lang w:val="es_ES" w:bidi="es_ES"/>
        </w:rPr>
        <w:t xml:space="preserve">; </w:t>
      </w:r>
      <w:hyperlink r:id="rId356">
        <w:r>
          <w:rPr>
            <w:lang w:val="es_ES" w:bidi="es_ES"/>
          </w:rPr>
          <w:rPr>
            <w:color w:val="0000EE"/>
            <w:u w:val="single"/>
          </w:rPr>
          <w:t>8:48</w:t>
        </w:r>
      </w:hyperlink>
      <w:r>
        <w:rPr>
          <w:lang w:val="es_ES" w:bidi="es_ES"/>
        </w:rPr>
        <w:t>). Después, fue aún más asombroso que Pedro y Juan oraran para que los nuevos creyentes samaritanos recibieran el Espíritu Santo. Este evento es paralelo al día de Pentecostés en Jerusalén (</w:t>
      </w:r>
      <w:hyperlink r:id="rId357">
        <w:r>
          <w:rPr>
            <w:lang w:val="es_ES" w:bidi="es_ES"/>
          </w:rPr>
          <w:rPr>
            <w:color w:val="0000EE"/>
            <w:u w:val="single"/>
          </w:rPr>
          <w:t>Hch 2:1–47</w:t>
        </w:r>
      </w:hyperlink>
      <w:r>
        <w:rPr>
          <w:lang w:val="es_ES" w:bidi="es_ES"/>
        </w:rPr>
        <w:t>) y marca la expansión del poder del Espíritu Santo de Judea a Samaria (</w:t>
      </w:r>
      <w:hyperlink r:id="rId102">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8:24</w:t>
      </w:r>
      <w:r>
        <w:rPr>
          <w:lang w:val="es_ES" w:bidi="es_ES"/>
        </w:rPr>
      </w:r>
    </w:p>
    <w:p>
      <w:pPr/>
      <w:r>
        <w:rPr>
          <w:lang w:val="es_ES" w:bidi="es_ES"/>
        </w:rPr>
      </w:r>
      <w:r>
        <w:rPr>
          <w:lang w:val="es_ES" w:bidi="es_ES"/>
        </w:rPr>
        <w:t>Simón reconoció la necesidad de que Pedro intercediera en oración por él, pero no está claro que se haya arrepentido y haya abandonado su maldad. Su principal preocupación aparentemente era evitar las terribles consecuencias que Pedro predijo cuando se expusieron sus malas intenciones.</w:t>
      </w:r>
      <w:r>
        <w:rPr>
          <w:lang w:val="es_ES" w:bidi="es_ES"/>
        </w:rPr>
      </w:r>
      <w:r>
        <w:rPr>
          <w:lang w:val="es_ES" w:bidi="es_ES"/>
        </w:rPr>
      </w:r>
    </w:p>
    <w:p>
      <w:pPr/>
      <w:r>
        <w:rPr>
          <w:lang w:val="es_ES" w:bidi="es_ES"/>
        </w:rPr>
      </w:r>
    </w:p>
    <w:p>
      <w:pPr>
        <w:pStyle w:val="Heading2"/>
      </w:pPr>
      <w:r>
        <w:rPr>
          <w:lang w:val="es_ES" w:bidi="es_ES"/>
        </w:rPr>
        <w:t>Hechos 8:26–40</w:t>
      </w:r>
      <w:r>
        <w:rPr>
          <w:lang w:val="es_ES" w:bidi="es_ES"/>
        </w:rPr>
      </w:r>
    </w:p>
    <w:p>
      <w:pPr/>
      <w:r>
        <w:rPr>
          <w:lang w:val="es_ES" w:bidi="es_ES"/>
        </w:rPr>
      </w:r>
      <w:r>
        <w:rPr>
          <w:lang w:val="es_ES" w:bidi="es_ES"/>
        </w:rPr>
        <w:t>Felipe obedeció la guía del Espíritu Santo y después aprovechó la oportunidad para compartir el mensaje de las buenas nuevas con un eunuco en el camino del desierto... "de Jerusalén a Gaza". Este incidente muestra la notable eficacia de Felipe como apologista cristiano y evangelista en su divulgación sobre Cristo y en su compromiso de llevar las buenas nuevas a todas las personas, independientemente de su clase social o etnia.</w:t>
      </w:r>
      <w:r>
        <w:rPr>
          <w:lang w:val="es_ES" w:bidi="es_ES"/>
        </w:rPr>
      </w:r>
      <w:r>
        <w:rPr>
          <w:lang w:val="es_ES" w:bidi="es_ES"/>
        </w:rPr>
      </w:r>
    </w:p>
    <w:p>
      <w:pPr/>
      <w:r>
        <w:rPr>
          <w:lang w:val="es_ES" w:bidi="es_ES"/>
        </w:rPr>
      </w:r>
    </w:p>
    <w:p>
      <w:pPr>
        <w:pStyle w:val="Heading2"/>
      </w:pPr>
      <w:r>
        <w:rPr>
          <w:lang w:val="es_ES" w:bidi="es_ES"/>
        </w:rPr>
        <w:t>Hechos 8:27</w:t>
      </w:r>
      <w:r>
        <w:rPr>
          <w:lang w:val="es_ES" w:bidi="es_ES"/>
        </w:rPr>
      </w:r>
    </w:p>
    <w:p>
      <w:pPr/>
      <w:r>
        <w:rPr>
          <w:lang w:val="es_ES" w:bidi="es_ES"/>
        </w:rPr>
      </w:r>
      <w:r>
        <w:rPr>
          <w:lang w:val="es_ES" w:bidi="es_ES"/>
        </w:rPr>
        <w:t xml:space="preserve">En el mundo antiguo, un eunuco era un funcionario, típicamente castrado, que servía en una corte real (ver </w:t>
      </w:r>
      <w:hyperlink r:id="rId358">
        <w:r>
          <w:rPr>
            <w:lang w:val="es_ES" w:bidi="es_ES"/>
          </w:rPr>
          <w:rPr>
            <w:color w:val="0000EE"/>
            <w:u w:val="single"/>
          </w:rPr>
          <w:t>2 Re 9:30–32,</w:t>
        </w:r>
      </w:hyperlink>
      <w:r>
        <w:rPr>
          <w:lang w:val="es_ES" w:bidi="es_ES"/>
        </w:rPr>
        <w:t xml:space="preserve"> </w:t>
      </w:r>
      <w:hyperlink r:id="rId359">
        <w:r>
          <w:rPr>
            <w:lang w:val="es_ES" w:bidi="es_ES"/>
          </w:rPr>
          <w:rPr>
            <w:color w:val="0000EE"/>
            <w:u w:val="single"/>
          </w:rPr>
          <w:t>Est 1:10</w:t>
        </w:r>
      </w:hyperlink>
      <w:r>
        <w:rPr>
          <w:lang w:val="es_ES" w:bidi="es_ES"/>
        </w:rPr>
        <w:t xml:space="preserve">; </w:t>
      </w:r>
      <w:hyperlink r:id="rId360">
        <w:r>
          <w:rPr>
            <w:lang w:val="es_ES" w:bidi="es_ES"/>
          </w:rPr>
          <w:rPr>
            <w:color w:val="0000EE"/>
            <w:u w:val="single"/>
          </w:rPr>
          <w:t>2:3</w:t>
        </w:r>
      </w:hyperlink>
      <w:r>
        <w:rPr>
          <w:lang w:val="es_ES" w:bidi="es_ES"/>
        </w:rPr>
        <w:t xml:space="preserve">, </w:t>
      </w:r>
      <w:hyperlink r:id="rId361">
        <w:r>
          <w:rPr>
            <w:lang w:val="es_ES" w:bidi="es_ES"/>
          </w:rPr>
          <w:rPr>
            <w:color w:val="0000EE"/>
            <w:u w:val="single"/>
          </w:rPr>
          <w:t>14–15</w:t>
        </w:r>
      </w:hyperlink>
      <w:r>
        <w:rPr>
          <w:lang w:val="es_ES" w:bidi="es_ES"/>
        </w:rPr>
        <w:t xml:space="preserve">, </w:t>
      </w:r>
      <w:hyperlink r:id="rId362">
        <w:r>
          <w:rPr>
            <w:lang w:val="es_ES" w:bidi="es_ES"/>
          </w:rPr>
          <w:rPr>
            <w:color w:val="0000EE"/>
            <w:u w:val="single"/>
          </w:rPr>
          <w:t>21</w:t>
        </w:r>
      </w:hyperlink>
      <w:r>
        <w:rPr>
          <w:lang w:val="es_ES" w:bidi="es_ES"/>
        </w:rPr>
        <w:t xml:space="preserve">; </w:t>
      </w:r>
      <w:hyperlink r:id="rId363">
        <w:r>
          <w:rPr>
            <w:lang w:val="es_ES" w:bidi="es_ES"/>
          </w:rPr>
          <w:rPr>
            <w:color w:val="0000EE"/>
            <w:u w:val="single"/>
          </w:rPr>
          <w:t>4:4–5</w:t>
        </w:r>
      </w:hyperlink>
      <w:r>
        <w:rPr>
          <w:lang w:val="es_ES" w:bidi="es_ES"/>
        </w:rPr>
        <w:t>). Los eunucos eran a menudo despreciados por los judíos porque no podían perpetuar la familia del pacto, y la ley de Moisés excluía a los hombres que tenían genitales dañados de la asamblea de Israel (</w:t>
      </w:r>
      <w:hyperlink r:id="rId364">
        <w:r>
          <w:rPr>
            <w:lang w:val="es_ES" w:bidi="es_ES"/>
          </w:rPr>
          <w:rPr>
            <w:color w:val="0000EE"/>
            <w:u w:val="single"/>
          </w:rPr>
          <w:t>Dt 23:1,</w:t>
        </w:r>
      </w:hyperlink>
      <w:r>
        <w:rPr>
          <w:lang w:val="es_ES" w:bidi="es_ES"/>
        </w:rPr>
        <w:t xml:space="preserve"> cp. </w:t>
      </w:r>
      <w:hyperlink r:id="rId365">
        <w:r>
          <w:rPr>
            <w:lang w:val="es_ES" w:bidi="es_ES"/>
          </w:rPr>
          <w:rPr>
            <w:color w:val="0000EE"/>
            <w:u w:val="single"/>
          </w:rPr>
          <w:t>Lev 21:17–23</w:t>
        </w:r>
      </w:hyperlink>
      <w:r>
        <w:rPr>
          <w:lang w:val="es_ES" w:bidi="es_ES"/>
        </w:rPr>
        <w:t>), pero Isaías habló de la aceptación de Dios de los gentiles y los eunucos (</w:t>
      </w:r>
      <w:hyperlink r:id="rId366">
        <w:r>
          <w:rPr>
            <w:lang w:val="es_ES" w:bidi="es_ES"/>
          </w:rPr>
          <w:rPr>
            <w:color w:val="0000EE"/>
            <w:u w:val="single"/>
          </w:rPr>
          <w:t>Is 56:3–8</w:t>
        </w:r>
      </w:hyperlink>
      <w:r>
        <w:rPr>
          <w:lang w:val="es_ES" w:bidi="es_ES"/>
        </w:rPr>
        <w:t xml:space="preserve">; ver también </w:t>
      </w:r>
      <w:hyperlink r:id="rId367">
        <w:r>
          <w:rPr>
            <w:lang w:val="es_ES" w:bidi="es_ES"/>
          </w:rPr>
          <w:rPr>
            <w:color w:val="0000EE"/>
            <w:u w:val="single"/>
          </w:rPr>
          <w:t>Mt 19:12</w:t>
        </w:r>
      </w:hyperlink>
      <w:r>
        <w:rPr>
          <w:lang w:val="es_ES" w:bidi="es_ES"/>
        </w:rPr>
        <w:t>). En el nuevo pacto, todos los que tienen fe genuina tienen un lugar entre el pueblo de Dios. • El eunuco había viajado desde África a Jerusalén para adorar en el templo, probablemente para una de las grandes festividades judías.</w:t>
      </w:r>
      <w:r>
        <w:rPr>
          <w:lang w:val="es_ES" w:bidi="es_ES"/>
        </w:rPr>
      </w:r>
      <w:r>
        <w:rPr>
          <w:lang w:val="es_ES" w:bidi="es_ES"/>
        </w:rPr>
      </w:r>
    </w:p>
    <w:p>
      <w:pPr/>
      <w:r>
        <w:rPr>
          <w:lang w:val="es_ES" w:bidi="es_ES"/>
        </w:rPr>
      </w:r>
    </w:p>
    <w:p>
      <w:pPr>
        <w:pStyle w:val="Heading2"/>
      </w:pPr>
      <w:r>
        <w:rPr>
          <w:lang w:val="es_ES" w:bidi="es_ES"/>
        </w:rPr>
        <w:t>Hechos 8:29</w:t>
      </w:r>
      <w:r>
        <w:rPr>
          <w:lang w:val="es_ES" w:bidi="es_ES"/>
        </w:rPr>
      </w:r>
    </w:p>
    <w:p>
      <w:pPr/>
      <w:r>
        <w:rPr>
          <w:lang w:val="es_ES" w:bidi="es_ES"/>
        </w:rPr>
      </w:r>
      <w:r>
        <w:rPr>
          <w:lang w:val="es_ES" w:bidi="es_ES"/>
        </w:rPr>
        <w:t>El Espíritu Santo guía a los siervos de Dios en dónde, cuándo y qué predicar, enseñar o hacer (</w:t>
      </w:r>
      <w:hyperlink r:id="rId46">
        <w:r>
          <w:rPr>
            <w:lang w:val="es_ES" w:bidi="es_ES"/>
          </w:rPr>
          <w:rPr>
            <w:color w:val="0000EE"/>
            <w:u w:val="single"/>
          </w:rPr>
          <w:t>9:15</w:t>
        </w:r>
      </w:hyperlink>
      <w:r>
        <w:rPr>
          <w:lang w:val="es_ES" w:bidi="es_ES"/>
        </w:rPr>
        <w:t xml:space="preserve">; </w:t>
      </w:r>
      <w:hyperlink r:id="rId368">
        <w:r>
          <w:rPr>
            <w:lang w:val="es_ES" w:bidi="es_ES"/>
          </w:rPr>
          <w:rPr>
            <w:color w:val="0000EE"/>
            <w:u w:val="single"/>
          </w:rPr>
          <w:t>10:19–20</w:t>
        </w:r>
      </w:hyperlink>
      <w:r>
        <w:rPr>
          <w:lang w:val="es_ES" w:bidi="es_ES"/>
        </w:rPr>
        <w:t xml:space="preserve">; </w:t>
      </w:r>
      <w:hyperlink r:id="rId369">
        <w:r>
          <w:rPr>
            <w:lang w:val="es_ES" w:bidi="es_ES"/>
          </w:rPr>
          <w:rPr>
            <w:color w:val="0000EE"/>
            <w:u w:val="single"/>
          </w:rPr>
          <w:t>11:12</w:t>
        </w:r>
      </w:hyperlink>
      <w:r>
        <w:rPr>
          <w:lang w:val="es_ES" w:bidi="es_ES"/>
        </w:rPr>
        <w:t xml:space="preserve">; </w:t>
      </w:r>
      <w:hyperlink r:id="rId117">
        <w:r>
          <w:rPr>
            <w:lang w:val="es_ES" w:bidi="es_ES"/>
          </w:rPr>
          <w:rPr>
            <w:color w:val="0000EE"/>
            <w:u w:val="single"/>
          </w:rPr>
          <w:t>16:6,</w:t>
        </w:r>
      </w:hyperlink>
      <w:r>
        <w:rPr>
          <w:lang w:val="es_ES" w:bidi="es_ES"/>
        </w:rPr>
        <w:t xml:space="preserve"> </w:t>
      </w:r>
      <w:hyperlink r:id="rId370">
        <w:r>
          <w:rPr>
            <w:lang w:val="es_ES" w:bidi="es_ES"/>
          </w:rPr>
          <w:rPr>
            <w:color w:val="0000EE"/>
            <w:u w:val="single"/>
          </w:rPr>
          <w:t>1 Cor 2:13,</w:t>
        </w:r>
      </w:hyperlink>
      <w:r>
        <w:rPr>
          <w:lang w:val="es_ES" w:bidi="es_ES"/>
        </w:rPr>
        <w:t xml:space="preserve"> </w:t>
      </w:r>
      <w:hyperlink r:id="rId371">
        <w:r>
          <w:rPr>
            <w:lang w:val="es_ES" w:bidi="es_ES"/>
          </w:rPr>
          <w:rPr>
            <w:color w:val="0000EE"/>
            <w:u w:val="single"/>
          </w:rPr>
          <w:t>1 Pe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8:32–33</w:t>
      </w:r>
      <w:r>
        <w:rPr>
          <w:lang w:val="es_ES" w:bidi="es_ES"/>
        </w:rPr>
      </w:r>
    </w:p>
    <w:p>
      <w:pPr/>
      <w:r>
        <w:rPr>
          <w:lang w:val="es_ES" w:bidi="es_ES"/>
        </w:rPr>
      </w:r>
      <w:r>
        <w:rPr>
          <w:lang w:val="es_ES" w:bidi="es_ES"/>
        </w:rPr>
        <w:t xml:space="preserve">El pasaje de las Escrituras era </w:t>
      </w:r>
      <w:hyperlink r:id="rId372">
        <w:r>
          <w:rPr>
            <w:lang w:val="es_ES" w:bidi="es_ES"/>
          </w:rPr>
          <w:rPr>
            <w:color w:val="0000EE"/>
            <w:u w:val="single"/>
          </w:rPr>
          <w:t>Is 53:7–8</w:t>
        </w:r>
      </w:hyperlink>
      <w:r>
        <w:rPr>
          <w:lang w:val="es_ES" w:bidi="es_ES"/>
        </w:rPr>
        <w:t>, uno de los Cánticos del Siervo de Isaías, un pasaje que habla del siervo del Señor que sufre.</w:t>
      </w:r>
      <w:r>
        <w:rPr>
          <w:lang w:val="es_ES" w:bidi="es_ES"/>
        </w:rPr>
      </w:r>
      <w:r>
        <w:rPr>
          <w:lang w:val="es_ES" w:bidi="es_ES"/>
        </w:rPr>
      </w:r>
    </w:p>
    <w:p>
      <w:pPr/>
      <w:r>
        <w:rPr>
          <w:lang w:val="es_ES" w:bidi="es_ES"/>
        </w:rPr>
      </w:r>
    </w:p>
    <w:p>
      <w:pPr>
        <w:pStyle w:val="Heading2"/>
      </w:pPr>
      <w:r>
        <w:rPr>
          <w:lang w:val="es_ES" w:bidi="es_ES"/>
        </w:rPr>
        <w:t>Hechos 8:39–40</w:t>
      </w:r>
      <w:r>
        <w:rPr>
          <w:lang w:val="es_ES" w:bidi="es_ES"/>
        </w:rPr>
      </w:r>
    </w:p>
    <w:p>
      <w:pPr/>
      <w:r>
        <w:rPr>
          <w:lang w:val="es_ES" w:bidi="es_ES"/>
        </w:rPr>
      </w:r>
      <w:r>
        <w:rPr>
          <w:lang w:val="es_ES" w:bidi="es_ES"/>
        </w:rPr>
        <w:t>Después de que el Espíritu del Señor arrebató a Felipe</w:t>
      </w:r>
      <w:r>
        <w:rPr>
          <w:i/>
          <w:lang w:val="es_ES" w:bidi="es_ES"/>
        </w:rPr>
        <w:t>,</w:t>
      </w:r>
      <w:r>
        <w:rPr>
          <w:lang w:val="es_ES" w:bidi="es_ES"/>
        </w:rPr>
        <w:t xml:space="preserve"> Felipe continuó hacia el norte desde Azoto (=Asdod, </w:t>
      </w:r>
      <w:hyperlink r:id="rId373">
        <w:r>
          <w:rPr>
            <w:lang w:val="es_ES" w:bidi="es_ES"/>
          </w:rPr>
          <w:rPr>
            <w:color w:val="0000EE"/>
            <w:u w:val="single"/>
          </w:rPr>
          <w:t>1 Sam 5:1–7,</w:t>
        </w:r>
      </w:hyperlink>
      <w:r>
        <w:rPr>
          <w:lang w:val="es_ES" w:bidi="es_ES"/>
        </w:rPr>
        <w:t xml:space="preserve"> </w:t>
      </w:r>
      <w:hyperlink r:id="rId374">
        <w:r>
          <w:rPr>
            <w:lang w:val="es_ES" w:bidi="es_ES"/>
          </w:rPr>
          <w:rPr>
            <w:color w:val="0000EE"/>
            <w:u w:val="single"/>
          </w:rPr>
          <w:t>Ne 13:23–24,</w:t>
        </w:r>
      </w:hyperlink>
      <w:r>
        <w:rPr>
          <w:lang w:val="es_ES" w:bidi="es_ES"/>
        </w:rPr>
        <w:t xml:space="preserve"> </w:t>
      </w:r>
      <w:hyperlink r:id="rId375">
        <w:r>
          <w:rPr>
            <w:lang w:val="es_ES" w:bidi="es_ES"/>
          </w:rPr>
          <w:rPr>
            <w:color w:val="0000EE"/>
            <w:u w:val="single"/>
          </w:rPr>
          <w:t>Is 20:1</w:t>
        </w:r>
      </w:hyperlink>
      <w:r>
        <w:rPr>
          <w:lang w:val="es_ES" w:bidi="es_ES"/>
        </w:rPr>
        <w:t>) por la costa, predicando en cada ciudad en el camino hasta que llegó a Cesarea</w:t>
      </w:r>
      <w:r>
        <w:rPr>
          <w:i/>
          <w:lang w:val="es_ES" w:bidi="es_ES"/>
        </w:rPr>
        <w:t>,</w:t>
      </w:r>
      <w:r>
        <w:rPr>
          <w:lang w:val="es_ES" w:bidi="es_ES"/>
        </w:rPr>
        <w:t xml:space="preserve"> donde se estableció (</w:t>
      </w:r>
      <w:hyperlink r:id="rId376">
        <w:r>
          <w:rPr>
            <w:lang w:val="es_ES" w:bidi="es_ES"/>
          </w:rPr>
          <w:rPr>
            <w:color w:val="0000EE"/>
            <w:u w:val="single"/>
          </w:rPr>
          <w:t>Hch 21:8</w:t>
        </w:r>
      </w:hyperlink>
      <w:r>
        <w:rPr>
          <w:lang w:val="es_ES" w:bidi="es_ES"/>
        </w:rPr>
        <w:t>). • Cesarea Marítima, un importante puerto en el Mediterráneo, era la sede del gobierno romano en Judea. Fue construida por Herodes el Grande alrededor del 22–9 a.C. y fue nombrada en honor a César Augusto.</w:t>
      </w:r>
      <w:r>
        <w:rPr>
          <w:lang w:val="es_ES" w:bidi="es_ES"/>
        </w:rPr>
      </w:r>
      <w:r>
        <w:rPr>
          <w:lang w:val="es_ES" w:bidi="es_ES"/>
        </w:rPr>
      </w:r>
    </w:p>
    <w:p>
      <w:pPr/>
      <w:r>
        <w:rPr>
          <w:lang w:val="es_ES" w:bidi="es_ES"/>
        </w:rPr>
      </w:r>
    </w:p>
    <w:p>
      <w:pPr>
        <w:pStyle w:val="Heading2"/>
      </w:pPr>
      <w:r>
        <w:rPr>
          <w:lang w:val="es_ES" w:bidi="es_ES"/>
        </w:rPr>
        <w:t>Hechos 9:1–19</w:t>
      </w:r>
      <w:r>
        <w:rPr>
          <w:lang w:val="es_ES" w:bidi="es_ES"/>
        </w:rPr>
      </w:r>
    </w:p>
    <w:p>
      <w:pPr/>
      <w:r>
        <w:rPr>
          <w:lang w:val="es_ES" w:bidi="es_ES"/>
        </w:rPr>
      </w:r>
      <w:r>
        <w:rPr>
          <w:lang w:val="es_ES" w:bidi="es_ES"/>
        </w:rPr>
        <w:t xml:space="preserve">La conversión de Saulo de Tarso en el camino a Damasco es de importancia crucial para la narrativa de Hechos, Lucas relata la historia tres veces (también </w:t>
      </w:r>
      <w:hyperlink r:id="rId377">
        <w:r>
          <w:rPr>
            <w:lang w:val="es_ES" w:bidi="es_ES"/>
          </w:rPr>
          <w:rPr>
            <w:color w:val="0000EE"/>
            <w:u w:val="single"/>
          </w:rPr>
          <w:t>22:1–21</w:t>
        </w:r>
      </w:hyperlink>
      <w:r>
        <w:rPr>
          <w:lang w:val="es_ES" w:bidi="es_ES"/>
        </w:rPr>
        <w:t xml:space="preserve">; </w:t>
      </w:r>
      <w:hyperlink r:id="rId378">
        <w:r>
          <w:rPr>
            <w:lang w:val="es_ES" w:bidi="es_ES"/>
          </w:rPr>
          <w:rPr>
            <w:color w:val="0000EE"/>
            <w:u w:val="single"/>
          </w:rPr>
          <w:t>26:1–29</w:t>
        </w:r>
      </w:hyperlink>
      <w:r>
        <w:rPr>
          <w:lang w:val="es_ES" w:bidi="es_ES"/>
        </w:rPr>
        <w:t>). Pablo (Saulo) también alude a esta experiencia varias veces en sus cartas (</w:t>
      </w:r>
      <w:hyperlink r:id="rId379">
        <w:r>
          <w:rPr>
            <w:lang w:val="es_ES" w:bidi="es_ES"/>
          </w:rPr>
          <w:rPr>
            <w:color w:val="0000EE"/>
            <w:u w:val="single"/>
          </w:rPr>
          <w:t>1 Cor 15:8–10,</w:t>
        </w:r>
      </w:hyperlink>
      <w:r>
        <w:rPr>
          <w:lang w:val="es_ES" w:bidi="es_ES"/>
        </w:rPr>
        <w:t xml:space="preserve"> </w:t>
      </w:r>
      <w:hyperlink r:id="rId380">
        <w:r>
          <w:rPr>
            <w:lang w:val="es_ES" w:bidi="es_ES"/>
          </w:rPr>
          <w:rPr>
            <w:color w:val="0000EE"/>
            <w:u w:val="single"/>
          </w:rPr>
          <w:t>Gál 1:11–17,</w:t>
        </w:r>
      </w:hyperlink>
      <w:r>
        <w:rPr>
          <w:lang w:val="es_ES" w:bidi="es_ES"/>
        </w:rPr>
        <w:t xml:space="preserve"> </w:t>
      </w:r>
      <w:hyperlink r:id="rId381">
        <w:r>
          <w:rPr>
            <w:lang w:val="es_ES" w:bidi="es_ES"/>
          </w:rPr>
          <w:rPr>
            <w:color w:val="0000EE"/>
            <w:u w:val="single"/>
          </w:rPr>
          <w:t>Flp 3:4–11,</w:t>
        </w:r>
      </w:hyperlink>
      <w:r>
        <w:rPr>
          <w:lang w:val="es_ES" w:bidi="es_ES"/>
        </w:rPr>
        <w:t xml:space="preserve"> ver </w:t>
      </w:r>
      <w:hyperlink r:id="rId382">
        <w:r>
          <w:rPr>
            <w:lang w:val="es_ES" w:bidi="es_ES"/>
          </w:rPr>
          <w:rPr>
            <w:color w:val="0000EE"/>
            <w:u w:val="single"/>
          </w:rPr>
          <w:t>1 Tim 1:12–17</w:t>
        </w:r>
      </w:hyperlink>
      <w:r>
        <w:rPr>
          <w:lang w:val="es_ES" w:bidi="es_ES"/>
        </w:rPr>
        <w:t>). La conversión de Saulo fue su llamado profético y comisión como apóstol (</w:t>
      </w:r>
      <w:hyperlink r:id="rId46">
        <w:r>
          <w:rPr>
            <w:lang w:val="es_ES" w:bidi="es_ES"/>
          </w:rPr>
          <w:rPr>
            <w:color w:val="0000EE"/>
            <w:u w:val="single"/>
          </w:rPr>
          <w:t>Hch 9:15</w:t>
        </w:r>
      </w:hyperlink>
      <w:r>
        <w:rPr>
          <w:lang w:val="es_ES" w:bidi="es_ES"/>
        </w:rPr>
        <w:t xml:space="preserve">; </w:t>
      </w:r>
      <w:hyperlink r:id="rId383">
        <w:r>
          <w:rPr>
            <w:lang w:val="es_ES" w:bidi="es_ES"/>
          </w:rPr>
          <w:rPr>
            <w:color w:val="0000EE"/>
            <w:u w:val="single"/>
          </w:rPr>
          <w:t>22:15</w:t>
        </w:r>
      </w:hyperlink>
      <w:r>
        <w:rPr>
          <w:lang w:val="es_ES" w:bidi="es_ES"/>
        </w:rPr>
        <w:t xml:space="preserve">, </w:t>
      </w:r>
      <w:hyperlink r:id="rId384">
        <w:r>
          <w:rPr>
            <w:lang w:val="es_ES" w:bidi="es_ES"/>
          </w:rPr>
          <w:rPr>
            <w:color w:val="0000EE"/>
            <w:u w:val="single"/>
          </w:rPr>
          <w:t>21</w:t>
        </w:r>
      </w:hyperlink>
      <w:r>
        <w:rPr>
          <w:lang w:val="es_ES" w:bidi="es_ES"/>
        </w:rPr>
        <w:t xml:space="preserve">; </w:t>
      </w:r>
      <w:hyperlink r:id="rId385">
        <w:r>
          <w:rPr>
            <w:lang w:val="es_ES" w:bidi="es_ES"/>
          </w:rPr>
          <w:rPr>
            <w:color w:val="0000EE"/>
            <w:u w:val="single"/>
          </w:rPr>
          <w:t>26:15–18</w:t>
        </w:r>
      </w:hyperlink>
      <w:r>
        <w:rPr>
          <w:lang w:val="es_ES" w:bidi="es_ES"/>
        </w:rPr>
        <w:t>). Nadie está fuera del poder de Dios para alcanzar, redimir y usar para propósitos sagrados, nada es imposible para Dios (</w:t>
      </w:r>
      <w:hyperlink r:id="rId386">
        <w:r>
          <w:rPr>
            <w:lang w:val="es_ES" w:bidi="es_ES"/>
          </w:rPr>
          <w:rPr>
            <w:color w:val="0000EE"/>
            <w:u w:val="single"/>
          </w:rPr>
          <w:t>Lucas 1:37</w:t>
        </w:r>
      </w:hyperlink>
      <w:r>
        <w:rPr>
          <w:lang w:val="es_ES" w:bidi="es_ES"/>
        </w:rPr>
        <w:t>). Pablo fue preparado a través de su formación, crianza y experiencia para desempeñar un papel único en llevar el evangelio al mundo más amplio como el “apóstol de los gentiles” (</w:t>
      </w:r>
      <w:hyperlink r:id="rId387">
        <w:r>
          <w:rPr>
            <w:lang w:val="es_ES" w:bidi="es_ES"/>
          </w:rPr>
          <w:rPr>
            <w:color w:val="0000EE"/>
            <w:u w:val="single"/>
          </w:rPr>
          <w:t>Rom 11:13,</w:t>
        </w:r>
      </w:hyperlink>
      <w:r>
        <w:rPr>
          <w:lang w:val="es_ES" w:bidi="es_ES"/>
        </w:rPr>
        <w:t xml:space="preserve"> ver </w:t>
      </w:r>
      <w:hyperlink r:id="rId388">
        <w:r>
          <w:rPr>
            <w:lang w:val="es_ES" w:bidi="es_ES"/>
          </w:rPr>
          <w:rPr>
            <w:color w:val="0000EE"/>
            <w:u w:val="single"/>
          </w:rPr>
          <w:t>1 Cor 15:9</w:t>
        </w:r>
      </w:hyperlink>
      <w:r>
        <w:rPr>
          <w:lang w:val="es_ES" w:bidi="es_ES"/>
        </w:rPr>
        <w:t xml:space="preserve">; </w:t>
      </w:r>
      <w:hyperlink r:id="rId389">
        <w:r>
          <w:rPr>
            <w:lang w:val="es_ES" w:bidi="es_ES"/>
          </w:rPr>
          <w:rPr>
            <w:color w:val="0000EE"/>
            <w:u w:val="single"/>
          </w:rPr>
          <w:t>2 Cor 12:11–12,</w:t>
        </w:r>
      </w:hyperlink>
      <w:r>
        <w:rPr>
          <w:lang w:val="es_ES" w:bidi="es_ES"/>
        </w:rPr>
        <w:t xml:space="preserve"> </w:t>
      </w:r>
      <w:hyperlink r:id="rId390">
        <w:r>
          <w:rPr>
            <w:lang w:val="es_ES" w:bidi="es_ES"/>
          </w:rPr>
          <w:rPr>
            <w:color w:val="0000EE"/>
            <w:u w:val="single"/>
          </w:rPr>
          <w:t>Gál 1:1</w:t>
        </w:r>
      </w:hyperlink>
      <w:r>
        <w:rPr>
          <w:lang w:val="es_ES" w:bidi="es_ES"/>
        </w:rPr>
        <w:t xml:space="preserve">; </w:t>
      </w:r>
      <w:hyperlink r:id="rId391">
        <w:r>
          <w:rPr>
            <w:lang w:val="es_ES" w:bidi="es_ES"/>
          </w:rPr>
          <w:rPr>
            <w:color w:val="0000EE"/>
            <w:u w:val="single"/>
          </w:rPr>
          <w:t>Ef 3:8).</w:t>
        </w:r>
      </w:hyperlink>
      <w:r>
        <w:rPr>
          <w:lang w:val="es_ES" w:bidi="es_ES"/>
        </w:rPr>
      </w:r>
      <w:r>
        <w:rPr>
          <w:lang w:val="es_ES" w:bidi="es_ES"/>
        </w:rPr>
      </w:r>
    </w:p>
    <w:p>
      <w:pPr/>
      <w:r>
        <w:rPr>
          <w:lang w:val="es_ES" w:bidi="es_ES"/>
        </w:rPr>
      </w:r>
    </w:p>
    <w:p>
      <w:pPr>
        <w:pStyle w:val="Heading2"/>
      </w:pPr>
      <w:r>
        <w:rPr>
          <w:lang w:val="es_ES" w:bidi="es_ES"/>
        </w:rPr>
        <w:t>Hechos 9:2</w:t>
      </w:r>
      <w:r>
        <w:rPr>
          <w:lang w:val="es_ES" w:bidi="es_ES"/>
        </w:rPr>
      </w:r>
    </w:p>
    <w:p>
      <w:pPr/>
      <w:r>
        <w:rPr>
          <w:lang w:val="es_ES" w:bidi="es_ES"/>
        </w:rPr>
      </w:r>
      <w:r>
        <w:rPr>
          <w:lang w:val="es_ES" w:bidi="es_ES"/>
        </w:rPr>
        <w:t xml:space="preserve">Las sinagogas (del griego </w:t>
      </w:r>
      <w:r>
        <w:rPr>
          <w:i/>
          <w:lang w:val="es_ES" w:bidi="es_ES"/>
        </w:rPr>
        <w:t>sunagōgē</w:t>
      </w:r>
      <w:r>
        <w:rPr>
          <w:lang w:val="es_ES" w:bidi="es_ES"/>
        </w:rPr>
        <w:t xml:space="preserve">, “lugar de reunión”) eran lugares de encuentro judíos locales. Después del exilio, los judíos comenzaron a reunirse en sinagogas locales como lugares de instrucción y centros de adoración. Los servicios en la sinagoga consistían en la lectura de la Ley y los Profetas, exposición de las Escrituras, oración, alabanza y acción de gracias (ver </w:t>
      </w:r>
      <w:hyperlink r:id="rId169">
        <w:r>
          <w:rPr>
            <w:lang w:val="es_ES" w:bidi="es_ES"/>
          </w:rPr>
          <w:rPr>
            <w:color w:val="0000EE"/>
            <w:u w:val="single"/>
          </w:rPr>
          <w:t>13:15</w:t>
        </w:r>
      </w:hyperlink>
      <w:r>
        <w:rPr>
          <w:lang w:val="es_ES" w:bidi="es_ES"/>
        </w:rPr>
        <w:t xml:space="preserve">; </w:t>
      </w:r>
      <w:hyperlink r:id="rId392">
        <w:r>
          <w:rPr>
            <w:lang w:val="es_ES" w:bidi="es_ES"/>
          </w:rPr>
          <w:rPr>
            <w:color w:val="0000EE"/>
            <w:u w:val="single"/>
          </w:rPr>
          <w:t>15:21</w:t>
        </w:r>
      </w:hyperlink>
      <w:r>
        <w:rPr>
          <w:lang w:val="es_ES" w:bidi="es_ES"/>
        </w:rPr>
        <w:t xml:space="preserve">; </w:t>
      </w:r>
      <w:hyperlink r:id="rId393">
        <w:r>
          <w:rPr>
            <w:lang w:val="es_ES" w:bidi="es_ES"/>
          </w:rPr>
          <w:rPr>
            <w:color w:val="0000EE"/>
            <w:u w:val="single"/>
          </w:rPr>
          <w:t>Ne 9:5</w:t>
        </w:r>
      </w:hyperlink>
      <w:r>
        <w:rPr>
          <w:lang w:val="es_ES" w:bidi="es_ES"/>
        </w:rPr>
        <w:t xml:space="preserve">; </w:t>
      </w:r>
      <w:hyperlink r:id="rId394">
        <w:r>
          <w:rPr>
            <w:lang w:val="es_ES" w:bidi="es_ES"/>
          </w:rPr>
          <w:rPr>
            <w:color w:val="0000EE"/>
            <w:u w:val="single"/>
          </w:rPr>
          <w:t>Mt 6:5,</w:t>
        </w:r>
      </w:hyperlink>
      <w:r>
        <w:rPr>
          <w:lang w:val="es_ES" w:bidi="es_ES"/>
        </w:rPr>
        <w:t xml:space="preserve"> </w:t>
      </w:r>
      <w:hyperlink r:id="rId395">
        <w:r>
          <w:rPr>
            <w:lang w:val="es_ES" w:bidi="es_ES"/>
          </w:rPr>
          <w:rPr>
            <w:color w:val="0000EE"/>
            <w:u w:val="single"/>
          </w:rPr>
          <w:t>Lucas 4:16–21</w:t>
        </w:r>
      </w:hyperlink>
      <w:r>
        <w:rPr>
          <w:lang w:val="es_ES" w:bidi="es_ES"/>
        </w:rPr>
        <w:t>). Jesús asistió, enseñó, predicó e hizo milagros en las sinagogas (</w:t>
      </w:r>
      <w:hyperlink r:id="rId396">
        <w:r>
          <w:rPr>
            <w:lang w:val="es_ES" w:bidi="es_ES"/>
          </w:rPr>
          <w:rPr>
            <w:color w:val="0000EE"/>
            <w:u w:val="single"/>
          </w:rPr>
          <w:t>Mt 12:9–10,</w:t>
        </w:r>
      </w:hyperlink>
      <w:r>
        <w:rPr>
          <w:lang w:val="es_ES" w:bidi="es_ES"/>
        </w:rPr>
        <w:t xml:space="preserve"> </w:t>
      </w:r>
      <w:hyperlink r:id="rId397">
        <w:r>
          <w:rPr>
            <w:lang w:val="es_ES" w:bidi="es_ES"/>
          </w:rPr>
          <w:rPr>
            <w:color w:val="0000EE"/>
            <w:u w:val="single"/>
          </w:rPr>
          <w:t>Marcos 1:21</w:t>
        </w:r>
      </w:hyperlink>
      <w:r>
        <w:rPr>
          <w:lang w:val="es_ES" w:bidi="es_ES"/>
        </w:rPr>
        <w:t xml:space="preserve">, </w:t>
      </w:r>
      <w:hyperlink r:id="rId398">
        <w:r>
          <w:rPr>
            <w:lang w:val="es_ES" w:bidi="es_ES"/>
          </w:rPr>
          <w:rPr>
            <w:color w:val="0000EE"/>
            <w:u w:val="single"/>
          </w:rPr>
          <w:t>39,</w:t>
        </w:r>
      </w:hyperlink>
      <w:r>
        <w:rPr>
          <w:lang w:val="es_ES" w:bidi="es_ES"/>
        </w:rPr>
        <w:t xml:space="preserve"> </w:t>
      </w:r>
      <w:hyperlink r:id="rId399">
        <w:r>
          <w:rPr>
            <w:lang w:val="es_ES" w:bidi="es_ES"/>
          </w:rPr>
          <w:rPr>
            <w:color w:val="0000EE"/>
            <w:u w:val="single"/>
          </w:rPr>
          <w:t>Lucas 4:16</w:t>
        </w:r>
      </w:hyperlink>
      <w:r>
        <w:rPr>
          <w:lang w:val="es_ES" w:bidi="es_ES"/>
        </w:rPr>
        <w:t xml:space="preserve">; </w:t>
      </w:r>
      <w:hyperlink r:id="rId400">
        <w:r>
          <w:rPr>
            <w:lang w:val="es_ES" w:bidi="es_ES"/>
          </w:rPr>
          <w:rPr>
            <w:color w:val="0000EE"/>
            <w:u w:val="single"/>
          </w:rPr>
          <w:t>13:10–13</w:t>
        </w:r>
      </w:hyperlink>
      <w:r>
        <w:rPr>
          <w:lang w:val="es_ES" w:bidi="es_ES"/>
        </w:rPr>
        <w:t xml:space="preserve">; </w:t>
      </w:r>
      <w:hyperlink r:id="rId401">
        <w:r>
          <w:rPr>
            <w:lang w:val="es_ES" w:bidi="es_ES"/>
          </w:rPr>
          <w:rPr>
            <w:color w:val="0000EE"/>
            <w:u w:val="single"/>
          </w:rPr>
          <w:t>Juan 6:59</w:t>
        </w:r>
      </w:hyperlink>
      <w:r>
        <w:rPr>
          <w:lang w:val="es_ES" w:bidi="es_ES"/>
        </w:rPr>
        <w:t xml:space="preserve">; </w:t>
      </w:r>
      <w:hyperlink r:id="rId402">
        <w:r>
          <w:rPr>
            <w:lang w:val="es_ES" w:bidi="es_ES"/>
          </w:rPr>
          <w:rPr>
            <w:color w:val="0000EE"/>
            <w:u w:val="single"/>
          </w:rPr>
          <w:t>18:20</w:t>
        </w:r>
      </w:hyperlink>
      <w:r>
        <w:rPr>
          <w:lang w:val="es_ES" w:bidi="es_ES"/>
        </w:rPr>
        <w:t xml:space="preserve">), al igual que los apóstoles (ver </w:t>
      </w:r>
      <w:hyperlink r:id="rId107">
        <w:r>
          <w:rPr>
            <w:lang w:val="es_ES" w:bidi="es_ES"/>
          </w:rPr>
          <w:rPr>
            <w:color w:val="0000EE"/>
            <w:u w:val="single"/>
          </w:rPr>
          <w:t>Hch 9:20</w:t>
        </w:r>
      </w:hyperlink>
      <w:r>
        <w:rPr>
          <w:lang w:val="es_ES" w:bidi="es_ES"/>
        </w:rPr>
        <w:t xml:space="preserve">; </w:t>
      </w:r>
      <w:hyperlink r:id="rId403">
        <w:r>
          <w:rPr>
            <w:lang w:val="es_ES" w:bidi="es_ES"/>
          </w:rPr>
          <w:rPr>
            <w:color w:val="0000EE"/>
            <w:u w:val="single"/>
          </w:rPr>
          <w:t>13:5</w:t>
        </w:r>
      </w:hyperlink>
      <w:r>
        <w:rPr>
          <w:lang w:val="es_ES" w:bidi="es_ES"/>
        </w:rPr>
        <w:t>,</w:t>
      </w:r>
      <w:hyperlink r:id="rId404">
        <w:r>
          <w:rPr>
            <w:lang w:val="es_ES" w:bidi="es_ES"/>
          </w:rPr>
          <w:rPr>
            <w:color w:val="0000EE"/>
            <w:u w:val="single"/>
          </w:rPr>
          <w:t>14</w:t>
        </w:r>
      </w:hyperlink>
      <w:r>
        <w:rPr>
          <w:lang w:val="es_ES" w:bidi="es_ES"/>
        </w:rPr>
        <w:t xml:space="preserve">; </w:t>
      </w:r>
      <w:hyperlink r:id="rId405">
        <w:r>
          <w:rPr>
            <w:lang w:val="es_ES" w:bidi="es_ES"/>
          </w:rPr>
          <w:rPr>
            <w:color w:val="0000EE"/>
            <w:u w:val="single"/>
          </w:rPr>
          <w:t>14:1</w:t>
        </w:r>
      </w:hyperlink>
      <w:r>
        <w:rPr>
          <w:lang w:val="es_ES" w:bidi="es_ES"/>
        </w:rPr>
        <w:t xml:space="preserve">; </w:t>
      </w:r>
      <w:hyperlink r:id="rId406">
        <w:r>
          <w:rPr>
            <w:lang w:val="es_ES" w:bidi="es_ES"/>
          </w:rPr>
          <w:rPr>
            <w:color w:val="0000EE"/>
            <w:u w:val="single"/>
          </w:rPr>
          <w:t>17:1</w:t>
        </w:r>
      </w:hyperlink>
      <w:r>
        <w:rPr>
          <w:lang w:val="es_ES" w:bidi="es_ES"/>
        </w:rPr>
        <w:t>,1</w:t>
      </w:r>
      <w:hyperlink r:id="rId407">
        <w:r>
          <w:rPr>
            <w:lang w:val="es_ES" w:bidi="es_ES"/>
          </w:rPr>
          <w:rPr>
            <w:color w:val="0000EE"/>
            <w:u w:val="single"/>
          </w:rPr>
          <w:t>0</w:t>
        </w:r>
      </w:hyperlink>
      <w:r>
        <w:rPr>
          <w:lang w:val="es_ES" w:bidi="es_ES"/>
        </w:rPr>
        <w:t>,</w:t>
      </w:r>
      <w:hyperlink r:id="rId408">
        <w:r>
          <w:rPr>
            <w:lang w:val="es_ES" w:bidi="es_ES"/>
          </w:rPr>
          <w:rPr>
            <w:color w:val="0000EE"/>
            <w:u w:val="single"/>
          </w:rPr>
          <w:t>17</w:t>
        </w:r>
      </w:hyperlink>
      <w:r>
        <w:rPr>
          <w:lang w:val="es_ES" w:bidi="es_ES"/>
        </w:rPr>
        <w:t xml:space="preserve">; </w:t>
      </w:r>
      <w:hyperlink r:id="rId409">
        <w:r>
          <w:rPr>
            <w:lang w:val="es_ES" w:bidi="es_ES"/>
          </w:rPr>
          <w:rPr>
            <w:color w:val="0000EE"/>
            <w:u w:val="single"/>
          </w:rPr>
          <w:t>18:4</w:t>
        </w:r>
      </w:hyperlink>
      <w:r>
        <w:rPr>
          <w:lang w:val="es_ES" w:bidi="es_ES"/>
        </w:rPr>
        <w:t>,</w:t>
      </w:r>
      <w:hyperlink r:id="rId410">
        <w:r>
          <w:rPr>
            <w:lang w:val="es_ES" w:bidi="es_ES"/>
          </w:rPr>
          <w:rPr>
            <w:color w:val="0000EE"/>
            <w:u w:val="single"/>
          </w:rPr>
          <w:t>19</w:t>
        </w:r>
      </w:hyperlink>
      <w:r>
        <w:rPr>
          <w:lang w:val="es_ES" w:bidi="es_ES"/>
        </w:rPr>
        <w:t>,</w:t>
      </w:r>
      <w:hyperlink r:id="rId411">
        <w:r>
          <w:rPr>
            <w:lang w:val="es_ES" w:bidi="es_ES"/>
          </w:rPr>
          <w:rPr>
            <w:color w:val="0000EE"/>
            <w:u w:val="single"/>
          </w:rPr>
          <w:t>26</w:t>
        </w:r>
      </w:hyperlink>
      <w:r>
        <w:rPr>
          <w:lang w:val="es_ES" w:bidi="es_ES"/>
        </w:rPr>
        <w:t>). • Damasco</w:t>
      </w:r>
      <w:r>
        <w:rPr>
          <w:i/>
          <w:lang w:val="es_ES" w:bidi="es_ES"/>
        </w:rPr>
        <w:t>,</w:t>
      </w:r>
      <w:r>
        <w:rPr>
          <w:lang w:val="es_ES" w:bidi="es_ES"/>
        </w:rPr>
        <w:t xml:space="preserve"> la capital de Siria, era un centro importante con un pasado largo y distinguido y la ciudad importante más cercana fuera de Palestina. Se tardaba de cuatro a seis días en llegar a Damasco desde Jerusalén, un hecho que resalta la seriedad de Saulo (</w:t>
      </w:r>
      <w:hyperlink r:id="rId412">
        <w:r>
          <w:rPr>
            <w:lang w:val="es_ES" w:bidi="es_ES"/>
          </w:rPr>
          <w:rPr>
            <w:color w:val="0000EE"/>
            <w:u w:val="single"/>
          </w:rPr>
          <w:t>9:1–5,</w:t>
        </w:r>
      </w:hyperlink>
      <w:r>
        <w:rPr>
          <w:lang w:val="es_ES" w:bidi="es_ES"/>
        </w:rPr>
        <w:t xml:space="preserve"> ver </w:t>
      </w:r>
      <w:hyperlink r:id="rId413">
        <w:r>
          <w:rPr>
            <w:lang w:val="es_ES" w:bidi="es_ES"/>
          </w:rPr>
          <w:rPr>
            <w:color w:val="0000EE"/>
            <w:u w:val="single"/>
          </w:rPr>
          <w:t>22:4–8</w:t>
        </w:r>
      </w:hyperlink>
      <w:r>
        <w:rPr>
          <w:lang w:val="es_ES" w:bidi="es_ES"/>
        </w:rPr>
        <w:t xml:space="preserve">; </w:t>
      </w:r>
      <w:hyperlink r:id="rId414">
        <w:r>
          <w:rPr>
            <w:lang w:val="es_ES" w:bidi="es_ES"/>
          </w:rPr>
          <w:rPr>
            <w:color w:val="0000EE"/>
            <w:u w:val="single"/>
          </w:rPr>
          <w:t>26:9–15</w:t>
        </w:r>
      </w:hyperlink>
      <w:r>
        <w:rPr>
          <w:lang w:val="es_ES" w:bidi="es_ES"/>
        </w:rPr>
        <w:t xml:space="preserve">). • La expresión "el Camino" se usa en Hechos para el cristianismo (ver </w:t>
      </w:r>
      <w:hyperlink r:id="rId415">
        <w:r>
          <w:rPr>
            <w:lang w:val="es_ES" w:bidi="es_ES"/>
          </w:rPr>
          <w:rPr>
            <w:color w:val="0000EE"/>
            <w:u w:val="single"/>
          </w:rPr>
          <w:t>19:9</w:t>
        </w:r>
      </w:hyperlink>
      <w:r>
        <w:rPr>
          <w:lang w:val="es_ES" w:bidi="es_ES"/>
        </w:rPr>
        <w:t xml:space="preserve">, </w:t>
      </w:r>
      <w:hyperlink r:id="rId416">
        <w:r>
          <w:rPr>
            <w:lang w:val="es_ES" w:bidi="es_ES"/>
          </w:rPr>
          <w:rPr>
            <w:color w:val="0000EE"/>
            <w:u w:val="single"/>
          </w:rPr>
          <w:t>23</w:t>
        </w:r>
      </w:hyperlink>
      <w:r>
        <w:rPr>
          <w:lang w:val="es_ES" w:bidi="es_ES"/>
        </w:rPr>
        <w:t xml:space="preserve">; </w:t>
      </w:r>
      <w:hyperlink r:id="rId417">
        <w:r>
          <w:rPr>
            <w:lang w:val="es_ES" w:bidi="es_ES"/>
          </w:rPr>
          <w:rPr>
            <w:color w:val="0000EE"/>
            <w:u w:val="single"/>
          </w:rPr>
          <w:t>24:14</w:t>
        </w:r>
      </w:hyperlink>
      <w:r>
        <w:rPr>
          <w:lang w:val="es_ES" w:bidi="es_ES"/>
        </w:rPr>
        <w:t xml:space="preserve">, </w:t>
      </w:r>
      <w:hyperlink r:id="rId418">
        <w:r>
          <w:rPr>
            <w:lang w:val="es_ES" w:bidi="es_ES"/>
          </w:rPr>
          <w:rPr>
            <w:color w:val="0000EE"/>
            <w:u w:val="single"/>
          </w:rPr>
          <w:t>22</w:t>
        </w:r>
      </w:hyperlink>
      <w:r>
        <w:rPr>
          <w:lang w:val="es_ES" w:bidi="es_ES"/>
        </w:rPr>
        <w:t>), es “el camino de Dios” (</w:t>
      </w:r>
      <w:hyperlink r:id="rId411">
        <w:r>
          <w:rPr>
            <w:lang w:val="es_ES" w:bidi="es_ES"/>
          </w:rPr>
          <w:rPr>
            <w:color w:val="0000EE"/>
            <w:u w:val="single"/>
          </w:rPr>
          <w:t>18:26</w:t>
        </w:r>
      </w:hyperlink>
      <w:r>
        <w:rPr>
          <w:lang w:val="es_ES" w:bidi="es_ES"/>
        </w:rPr>
        <w:t>) que dice a la gente “cómo ser salvados” (</w:t>
      </w:r>
      <w:hyperlink r:id="rId419">
        <w:r>
          <w:rPr>
            <w:lang w:val="es_ES" w:bidi="es_ES"/>
          </w:rPr>
          <w:rPr>
            <w:color w:val="0000EE"/>
            <w:u w:val="single"/>
          </w:rPr>
          <w:t>16:17</w:t>
        </w:r>
      </w:hyperlink>
      <w:r>
        <w:rPr>
          <w:lang w:val="es_ES" w:bidi="es_ES"/>
        </w:rPr>
        <w:t>, literalmente</w:t>
      </w:r>
      <w:r>
        <w:rPr>
          <w:i/>
          <w:lang w:val="es_ES" w:bidi="es_ES"/>
        </w:rPr>
        <w:t xml:space="preserve"> </w:t>
      </w:r>
      <w:r>
        <w:rPr>
          <w:lang w:val="es_ES" w:bidi="es_ES"/>
        </w:rPr>
        <w:t xml:space="preserve">el camino de la salvación). Ver también </w:t>
      </w:r>
      <w:hyperlink r:id="rId420">
        <w:r>
          <w:rPr>
            <w:lang w:val="es_ES" w:bidi="es_ES"/>
          </w:rPr>
          <w:rPr>
            <w:color w:val="0000EE"/>
            <w:u w:val="single"/>
          </w:rPr>
          <w:t>Juan 14:6,</w:t>
        </w:r>
      </w:hyperlink>
      <w:r>
        <w:rPr>
          <w:lang w:val="es_ES" w:bidi="es_ES"/>
        </w:rPr>
        <w:t xml:space="preserve"> </w:t>
      </w:r>
      <w:hyperlink r:id="rId421">
        <w:r>
          <w:rPr>
            <w:lang w:val="es_ES" w:bidi="es_ES"/>
          </w:rPr>
          <w:rPr>
            <w:color w:val="0000EE"/>
            <w:u w:val="single"/>
          </w:rPr>
          <w:t>2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9:10</w:t>
      </w:r>
      <w:r>
        <w:rPr>
          <w:lang w:val="es_ES" w:bidi="es_ES"/>
        </w:rPr>
      </w:r>
    </w:p>
    <w:p>
      <w:pPr/>
      <w:r>
        <w:rPr>
          <w:lang w:val="es_ES" w:bidi="es_ES"/>
        </w:rPr>
      </w:r>
      <w:r>
        <w:rPr>
          <w:lang w:val="es_ES" w:bidi="es_ES"/>
        </w:rPr>
        <w:t xml:space="preserve">Ananías: ver también </w:t>
      </w:r>
      <w:hyperlink r:id="rId422">
        <w:r>
          <w:rPr>
            <w:lang w:val="es_ES" w:bidi="es_ES"/>
          </w:rPr>
          <w:rPr>
            <w:color w:val="0000EE"/>
            <w:u w:val="single"/>
          </w:rPr>
          <w:t>22:12</w:t>
        </w:r>
      </w:hyperlink>
      <w:r>
        <w:rPr>
          <w:lang w:val="es_ES" w:bidi="es_ES"/>
        </w:rPr>
        <w:t xml:space="preserve">. El nombre Ananías era bastante común (observa el esposo de Safira, </w:t>
      </w:r>
      <w:hyperlink r:id="rId423">
        <w:r>
          <w:rPr>
            <w:lang w:val="es_ES" w:bidi="es_ES"/>
          </w:rPr>
          <w:rPr>
            <w:color w:val="0000EE"/>
            <w:u w:val="single"/>
          </w:rPr>
          <w:t>5:1</w:t>
        </w:r>
      </w:hyperlink>
      <w:r>
        <w:rPr>
          <w:lang w:val="es_ES" w:bidi="es_ES"/>
        </w:rPr>
        <w:t xml:space="preserve">, y al sumo sacerdote judío [47–59 d.C], </w:t>
      </w:r>
      <w:hyperlink r:id="rId424">
        <w:r>
          <w:rPr>
            <w:lang w:val="es_ES" w:bidi="es_ES"/>
          </w:rPr>
          <w:rPr>
            <w:color w:val="0000EE"/>
            <w:u w:val="single"/>
          </w:rPr>
          <w:t>23:2</w:t>
        </w:r>
      </w:hyperlink>
      <w:r>
        <w:rPr>
          <w:lang w:val="es_ES" w:bidi="es_ES"/>
        </w:rPr>
        <w:t>). • "en visión": ver Nota Temática sobre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9:15</w:t>
      </w:r>
      <w:r>
        <w:rPr>
          <w:lang w:val="es_ES" w:bidi="es_ES"/>
        </w:rPr>
      </w:r>
    </w:p>
    <w:p>
      <w:pPr/>
      <w:r>
        <w:rPr>
          <w:lang w:val="es_ES" w:bidi="es_ES"/>
        </w:rPr>
      </w:r>
      <w:r>
        <w:rPr>
          <w:lang w:val="es_ES" w:bidi="es_ES"/>
        </w:rPr>
        <w:t xml:space="preserve">Saulo es mi instrumento elegido para llevar mi mensaje a los gentiles: en el plan de Dios para difundir las buenas nuevas, los gentiles eran el siguiente paso (ver </w:t>
      </w:r>
      <w:hyperlink r:id="rId102">
        <w:r>
          <w:rPr>
            <w:lang w:val="es_ES" w:bidi="es_ES"/>
          </w:rPr>
          <w:rPr>
            <w:color w:val="0000EE"/>
            <w:u w:val="single"/>
          </w:rPr>
          <w:t>1:8</w:t>
        </w:r>
      </w:hyperlink>
      <w:r>
        <w:rPr>
          <w:lang w:val="es_ES" w:bidi="es_ES"/>
        </w:rPr>
        <w:t xml:space="preserve">; cp. </w:t>
      </w:r>
      <w:hyperlink r:id="rId425">
        <w:r>
          <w:rPr>
            <w:lang w:val="es_ES" w:bidi="es_ES"/>
          </w:rPr>
          <w:rPr>
            <w:color w:val="0000EE"/>
            <w:u w:val="single"/>
          </w:rPr>
          <w:t>10–11</w:t>
        </w:r>
      </w:hyperlink>
      <w:r>
        <w:rPr>
          <w:lang w:val="es_ES" w:bidi="es_ES"/>
        </w:rPr>
        <w:t xml:space="preserve">). Saulo de Tarso (Pablo) fue la elección de Dios para liderar este extenso empeño misionero para llevar el mensaje cristiano a los gentiles y a los reyes, así como al pueblo de Israel. El resto de Hechos ilustra la fidelidad de Saulo (Pablo) en llevar a cabo esta comisión divina (p. ej., </w:t>
      </w:r>
      <w:hyperlink r:id="rId426">
        <w:r>
          <w:rPr>
            <w:lang w:val="es_ES" w:bidi="es_ES"/>
          </w:rPr>
          <w:rPr>
            <w:color w:val="0000EE"/>
            <w:u w:val="single"/>
          </w:rPr>
          <w:t>26:19–23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9:16</w:t>
      </w:r>
      <w:r>
        <w:rPr>
          <w:lang w:val="es_ES" w:bidi="es_ES"/>
        </w:rPr>
      </w:r>
    </w:p>
    <w:p>
      <w:pPr/>
      <w:r>
        <w:rPr>
          <w:lang w:val="es_ES" w:bidi="es_ES"/>
        </w:rPr>
      </w:r>
      <w:r>
        <w:rPr>
          <w:lang w:val="es_ES" w:bidi="es_ES"/>
        </w:rPr>
        <w:t xml:space="preserve">Como Jesús predijo, Pablo sufrió mucho por su fe (ver </w:t>
      </w:r>
      <w:hyperlink r:id="rId427">
        <w:r>
          <w:rPr>
            <w:lang w:val="es_ES" w:bidi="es_ES"/>
          </w:rPr>
          <w:rPr>
            <w:color w:val="0000EE"/>
            <w:u w:val="single"/>
          </w:rPr>
          <w:t>2 Cor 11:23–27</w:t>
        </w:r>
      </w:hyperlink>
      <w:r>
        <w:rPr>
          <w:lang w:val="es_ES" w:bidi="es_ES"/>
        </w:rPr>
        <w:t xml:space="preserve">; ver </w:t>
      </w:r>
      <w:hyperlink r:id="rId428">
        <w:r>
          <w:rPr>
            <w:lang w:val="es_ES" w:bidi="es_ES"/>
          </w:rPr>
          <w:rPr>
            <w:color w:val="0000EE"/>
            <w:u w:val="single"/>
          </w:rPr>
          <w:t>Hch 13:45</w:t>
        </w:r>
      </w:hyperlink>
      <w:r>
        <w:rPr>
          <w:lang w:val="es_ES" w:bidi="es_ES"/>
        </w:rPr>
        <w:t xml:space="preserve">; </w:t>
      </w:r>
      <w:hyperlink r:id="rId218">
        <w:r>
          <w:rPr>
            <w:lang w:val="es_ES" w:bidi="es_ES"/>
          </w:rPr>
          <w:rPr>
            <w:color w:val="0000EE"/>
            <w:u w:val="single"/>
          </w:rPr>
          <w:t>14:19</w:t>
        </w:r>
      </w:hyperlink>
      <w:r>
        <w:rPr>
          <w:lang w:val="es_ES" w:bidi="es_ES"/>
        </w:rPr>
        <w:t xml:space="preserve">; </w:t>
      </w:r>
      <w:hyperlink r:id="rId429">
        <w:r>
          <w:rPr>
            <w:lang w:val="es_ES" w:bidi="es_ES"/>
          </w:rPr>
          <w:rPr>
            <w:color w:val="0000EE"/>
            <w:u w:val="single"/>
          </w:rPr>
          <w:t>16:22–27</w:t>
        </w:r>
      </w:hyperlink>
      <w:r>
        <w:rPr>
          <w:lang w:val="es_ES" w:bidi="es_ES"/>
        </w:rPr>
        <w:t xml:space="preserve">; </w:t>
      </w:r>
      <w:hyperlink r:id="rId430">
        <w:r>
          <w:rPr>
            <w:lang w:val="es_ES" w:bidi="es_ES"/>
          </w:rPr>
          <w:rPr>
            <w:color w:val="0000EE"/>
            <w:u w:val="single"/>
          </w:rPr>
          <w:t>21:30–31</w:t>
        </w:r>
      </w:hyperlink>
      <w:r>
        <w:rPr>
          <w:lang w:val="es_ES" w:bidi="es_ES"/>
        </w:rPr>
        <w:t xml:space="preserve">; </w:t>
      </w:r>
      <w:hyperlink r:id="rId431">
        <w:r>
          <w:rPr>
            <w:lang w:val="es_ES" w:bidi="es_ES"/>
          </w:rPr>
          <w:rPr>
            <w:color w:val="0000EE"/>
            <w:u w:val="single"/>
          </w:rPr>
          <w:t>26:21,</w:t>
        </w:r>
      </w:hyperlink>
      <w:r>
        <w:rPr>
          <w:lang w:val="es_ES" w:bidi="es_ES"/>
        </w:rPr>
        <w:t xml:space="preserve"> </w:t>
      </w:r>
      <w:hyperlink r:id="rId432">
        <w:r>
          <w:rPr>
            <w:lang w:val="es_ES" w:bidi="es_ES"/>
          </w:rPr>
          <w:rPr>
            <w:color w:val="0000EE"/>
            <w:u w:val="single"/>
          </w:rPr>
          <w:t>2 Tim 1:11–12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9:17</w:t>
      </w:r>
      <w:r>
        <w:rPr>
          <w:lang w:val="es_ES" w:bidi="es_ES"/>
        </w:rPr>
      </w:r>
    </w:p>
    <w:p>
      <w:pPr/>
      <w:r>
        <w:rPr>
          <w:lang w:val="es_ES" w:bidi="es_ES"/>
        </w:rPr>
      </w:r>
      <w:r>
        <w:rPr>
          <w:lang w:val="es_ES" w:bidi="es_ES"/>
        </w:rPr>
        <w:t>El papel dado por Dios a Ananías fue dar la bienvenida a Saulo a la familia cristiana, comenzando con imponer manos sobre Saulo para sanarlo y llenarlo del Espíritu Santo.</w:t>
      </w:r>
      <w:r>
        <w:rPr>
          <w:lang w:val="es_ES" w:bidi="es_ES"/>
        </w:rPr>
      </w:r>
      <w:r>
        <w:rPr>
          <w:lang w:val="es_ES" w:bidi="es_ES"/>
        </w:rPr>
      </w:r>
    </w:p>
    <w:p>
      <w:pPr/>
      <w:r>
        <w:rPr>
          <w:lang w:val="es_ES" w:bidi="es_ES"/>
        </w:rPr>
      </w:r>
    </w:p>
    <w:p>
      <w:pPr>
        <w:pStyle w:val="Heading2"/>
      </w:pPr>
      <w:r>
        <w:rPr>
          <w:lang w:val="es_ES" w:bidi="es_ES"/>
        </w:rPr>
        <w:t>Hechos 9:20–21</w:t>
      </w:r>
      <w:r>
        <w:rPr>
          <w:lang w:val="es_ES" w:bidi="es_ES"/>
        </w:rPr>
      </w:r>
    </w:p>
    <w:p>
      <w:pPr/>
      <w:r>
        <w:rPr>
          <w:lang w:val="es_ES" w:bidi="es_ES"/>
        </w:rPr>
      </w:r>
      <w:r>
        <w:rPr>
          <w:lang w:val="es_ES" w:bidi="es_ES"/>
        </w:rPr>
        <w:t>inmediatamente comenzó a predicar acerca de Jesús: la autenticidad del encuentro de Saulo con el Cristo resucitado se demuestra por el entusiasmo y la valentía de su predicación. La declaración abierta de Saulo provocó asombro, ya que él era el mismo hombre que había causado tanta devastación entre los seguidores de Jesús en Jerusalén.</w:t>
      </w:r>
      <w:r>
        <w:rPr>
          <w:lang w:val="es_ES" w:bidi="es_ES"/>
        </w:rPr>
      </w:r>
      <w:r>
        <w:rPr>
          <w:lang w:val="es_ES" w:bidi="es_ES"/>
        </w:rPr>
      </w:r>
    </w:p>
    <w:p>
      <w:pPr/>
      <w:r>
        <w:rPr>
          <w:lang w:val="es_ES" w:bidi="es_ES"/>
        </w:rPr>
      </w:r>
    </w:p>
    <w:p>
      <w:pPr>
        <w:pStyle w:val="Heading2"/>
      </w:pPr>
      <w:r>
        <w:rPr>
          <w:lang w:val="es_ES" w:bidi="es_ES"/>
        </w:rPr>
        <w:t>Hechos 9:22–25</w:t>
      </w:r>
      <w:r>
        <w:rPr>
          <w:lang w:val="es_ES" w:bidi="es_ES"/>
        </w:rPr>
      </w:r>
    </w:p>
    <w:p>
      <w:pPr/>
      <w:r>
        <w:rPr>
          <w:lang w:val="es_ES" w:bidi="es_ES"/>
        </w:rPr>
      </w:r>
      <w:r>
        <w:rPr>
          <w:lang w:val="es_ES" w:bidi="es_ES"/>
        </w:rPr>
        <w:t xml:space="preserve">A pesar de la perplejidad de sus oyentes, Saulo presentó tan convincentemente la evidencia de las afirmaciones de Jesús como Mesías que los judíos no creyentes en Damasco se encontraron incapaces de refutarlo. Al parecer, esto continuó durante algún tiempo (ver </w:t>
      </w:r>
      <w:hyperlink r:id="rId433">
        <w:r>
          <w:rPr>
            <w:lang w:val="es_ES" w:bidi="es_ES"/>
          </w:rPr>
          <w:rPr>
            <w:color w:val="0000EE"/>
            <w:u w:val="single"/>
          </w:rPr>
          <w:t>Gál 1:18</w:t>
        </w:r>
      </w:hyperlink>
      <w:r>
        <w:rPr>
          <w:lang w:val="es_ES" w:bidi="es_ES"/>
        </w:rPr>
        <w:t xml:space="preserve">), por lo que algunos de los judíos no creyentes tramaron un complot contra su vida, pero fue salvado cuando algunos creyentes lo bajaron de la ciudad en una gran canasta. Pablo relata este incidente en </w:t>
      </w:r>
      <w:hyperlink r:id="rId434">
        <w:r>
          <w:rPr>
            <w:lang w:val="es_ES" w:bidi="es_ES"/>
          </w:rPr>
          <w:rPr>
            <w:color w:val="0000EE"/>
            <w:u w:val="single"/>
          </w:rPr>
          <w:t>2 Cor 11:32–33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9:26–28</w:t>
      </w:r>
      <w:r>
        <w:rPr>
          <w:lang w:val="es_ES" w:bidi="es_ES"/>
        </w:rPr>
      </w:r>
    </w:p>
    <w:p>
      <w:pPr/>
      <w:r>
        <w:rPr>
          <w:lang w:val="es_ES" w:bidi="es_ES"/>
        </w:rPr>
      </w:r>
      <w:r>
        <w:rPr>
          <w:lang w:val="es_ES" w:bidi="es_ES"/>
        </w:rPr>
        <w:t>Cuando Saulo llegó a Jerusalén</w:t>
      </w:r>
      <w:r>
        <w:rPr>
          <w:i/>
          <w:lang w:val="es_ES" w:bidi="es_ES"/>
        </w:rPr>
        <w:t>,</w:t>
      </w:r>
      <w:r>
        <w:rPr>
          <w:lang w:val="es_ES" w:bidi="es_ES"/>
        </w:rPr>
        <w:t xml:space="preserve"> la comunidad cristiana comprensiblemente no confió en él de inmediato, dada su reciente historia de perseguir violentamente a los cristianos (</w:t>
      </w:r>
      <w:hyperlink r:id="rId435">
        <w:r>
          <w:rPr>
            <w:lang w:val="es_ES" w:bidi="es_ES"/>
          </w:rPr>
          <w:rPr>
            <w:color w:val="0000EE"/>
            <w:u w:val="single"/>
          </w:rPr>
          <w:t>8:3</w:t>
        </w:r>
      </w:hyperlink>
      <w:r>
        <w:rPr>
          <w:lang w:val="es_ES" w:bidi="es_ES"/>
        </w:rPr>
        <w:t xml:space="preserve">; </w:t>
      </w:r>
      <w:hyperlink r:id="rId436">
        <w:r>
          <w:rPr>
            <w:lang w:val="es_ES" w:bidi="es_ES"/>
          </w:rPr>
          <w:rPr>
            <w:color w:val="0000EE"/>
            <w:u w:val="single"/>
          </w:rPr>
          <w:t>9:1</w:t>
        </w:r>
      </w:hyperlink>
      <w:r>
        <w:rPr>
          <w:lang w:val="es_ES" w:bidi="es_ES"/>
        </w:rPr>
        <w:t>,</w:t>
      </w:r>
      <w:hyperlink r:id="rId437">
        <w:r>
          <w:rPr>
            <w:lang w:val="es_ES" w:bidi="es_ES"/>
          </w:rPr>
          <w:rPr>
            <w:color w:val="0000EE"/>
            <w:u w:val="single"/>
          </w:rPr>
          <w:t>13</w:t>
        </w:r>
      </w:hyperlink>
      <w:r>
        <w:rPr>
          <w:lang w:val="es_ES" w:bidi="es_ES"/>
        </w:rPr>
        <w:t xml:space="preserve">; </w:t>
      </w:r>
      <w:hyperlink r:id="rId287">
        <w:r>
          <w:rPr>
            <w:lang w:val="es_ES" w:bidi="es_ES"/>
          </w:rPr>
          <w:rPr>
            <w:color w:val="0000EE"/>
            <w:u w:val="single"/>
          </w:rPr>
          <w:t>22:3</w:t>
        </w:r>
      </w:hyperlink>
      <w:r>
        <w:rPr>
          <w:lang w:val="es_ES" w:bidi="es_ES"/>
        </w:rPr>
        <w:t>,</w:t>
      </w:r>
      <w:hyperlink r:id="rId349">
        <w:r>
          <w:rPr>
            <w:lang w:val="es_ES" w:bidi="es_ES"/>
          </w:rPr>
          <w:rPr>
            <w:color w:val="0000EE"/>
            <w:u w:val="single"/>
          </w:rPr>
          <w:t>4</w:t>
        </w:r>
      </w:hyperlink>
      <w:r>
        <w:rPr>
          <w:lang w:val="es_ES" w:bidi="es_ES"/>
        </w:rPr>
        <w:t xml:space="preserve">; </w:t>
      </w:r>
      <w:hyperlink r:id="rId350">
        <w:r>
          <w:rPr>
            <w:lang w:val="es_ES" w:bidi="es_ES"/>
          </w:rPr>
          <w:rPr>
            <w:color w:val="0000EE"/>
            <w:u w:val="single"/>
          </w:rPr>
          <w:t>26:9–11</w:t>
        </w:r>
      </w:hyperlink>
      <w:r>
        <w:rPr>
          <w:lang w:val="es_ES" w:bidi="es_ES"/>
        </w:rPr>
        <w:t>). Afortunadamente, Bernabé, el "Hijo de Consolación" (</w:t>
      </w:r>
      <w:hyperlink r:id="rId438">
        <w:r>
          <w:rPr>
            <w:lang w:val="es_ES" w:bidi="es_ES"/>
          </w:rPr>
          <w:rPr>
            <w:color w:val="0000EE"/>
            <w:u w:val="single"/>
          </w:rPr>
          <w:t>4:36</w:t>
        </w:r>
      </w:hyperlink>
      <w:r>
        <w:rPr>
          <w:lang w:val="es_ES" w:bidi="es_ES"/>
        </w:rPr>
        <w:t>), presentó al hombre cambiado a los apóstoles y explicó su encuentro con el Señor en Damasco</w:t>
      </w:r>
      <w:r>
        <w:rPr>
          <w:i/>
          <w:lang w:val="es_ES" w:bidi="es_ES"/>
        </w:rPr>
        <w:t>,</w:t>
      </w:r>
      <w:r>
        <w:rPr>
          <w:lang w:val="es_ES" w:bidi="es_ES"/>
        </w:rPr>
        <w:t xml:space="preserve"> su sentido de llamado y su posterior valentía al predicar en el nombre de Jesús en Damasco. Bernabé pudo convencer a los apóstoles de que la conversión de Saulo era genuina, por lo que Saulo permaneció con los apóstoles en Jerusalén, donde predicó valientemente por su Señor. Pablo recuerda esta visita en </w:t>
      </w:r>
      <w:hyperlink r:id="rId439">
        <w:r>
          <w:rPr>
            <w:lang w:val="es_ES" w:bidi="es_ES"/>
          </w:rPr>
          <w:rPr>
            <w:color w:val="0000EE"/>
            <w:u w:val="single"/>
          </w:rPr>
          <w:t>Gál 1:18–19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9:29</w:t>
      </w:r>
      <w:r>
        <w:rPr>
          <w:lang w:val="es_ES" w:bidi="es_ES"/>
        </w:rPr>
      </w:r>
    </w:p>
    <w:p>
      <w:pPr/>
      <w:r>
        <w:rPr>
          <w:lang w:val="es_ES" w:bidi="es_ES"/>
        </w:rPr>
      </w:r>
      <w:r>
        <w:rPr>
          <w:lang w:val="es_ES" w:bidi="es_ES"/>
        </w:rPr>
        <w:t>Una vez más, Saulo debatió con algunos judíos de habla griega</w:t>
      </w:r>
      <w:r>
        <w:rPr>
          <w:i/>
          <w:lang w:val="es_ES" w:bidi="es_ES"/>
        </w:rPr>
        <w:t>,</w:t>
      </w:r>
      <w:r>
        <w:rPr>
          <w:lang w:val="es_ES" w:bidi="es_ES"/>
        </w:rPr>
        <w:t xml:space="preserve"> y nuevamente planearon un asesinato (ver </w:t>
      </w:r>
      <w:hyperlink r:id="rId440">
        <w:r>
          <w:rPr>
            <w:lang w:val="es_ES" w:bidi="es_ES"/>
          </w:rPr>
          <w:rPr>
            <w:color w:val="0000EE"/>
            <w:u w:val="single"/>
          </w:rPr>
          <w:t>9:22–24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9:30</w:t>
      </w:r>
      <w:r>
        <w:rPr>
          <w:lang w:val="es_ES" w:bidi="es_ES"/>
        </w:rPr>
      </w:r>
    </w:p>
    <w:p>
      <w:pPr/>
      <w:r>
        <w:rPr>
          <w:lang w:val="es_ES" w:bidi="es_ES"/>
        </w:rPr>
      </w:r>
      <w:r>
        <w:rPr>
          <w:lang w:val="es_ES" w:bidi="es_ES"/>
        </w:rPr>
        <w:t xml:space="preserve">Después de que los creyentes escucharon sobre el complot, Saulo fue enviado una vez más (cp. </w:t>
      </w:r>
      <w:hyperlink r:id="rId441">
        <w:r>
          <w:rPr>
            <w:lang w:val="es_ES" w:bidi="es_ES"/>
          </w:rPr>
          <w:rPr>
            <w:color w:val="0000EE"/>
            <w:u w:val="single"/>
          </w:rPr>
          <w:t>9:25</w:t>
        </w:r>
      </w:hyperlink>
      <w:r>
        <w:rPr>
          <w:lang w:val="es_ES" w:bidi="es_ES"/>
        </w:rPr>
        <w:t>), esta vez a Tarso, su ciudad natal</w:t>
      </w:r>
      <w:r>
        <w:rPr>
          <w:i/>
          <w:lang w:val="es_ES" w:bidi="es_ES"/>
        </w:rPr>
        <w:t>,</w:t>
      </w:r>
      <w:r>
        <w:rPr>
          <w:lang w:val="es_ES" w:bidi="es_ES"/>
        </w:rPr>
        <w:t xml:space="preserve"> la capital de Cilicia (ver </w:t>
      </w:r>
      <w:hyperlink r:id="rId442">
        <w:r>
          <w:rPr>
            <w:lang w:val="es_ES" w:bidi="es_ES"/>
          </w:rPr>
          <w:rPr>
            <w:color w:val="0000EE"/>
            <w:u w:val="single"/>
          </w:rPr>
          <w:t>21:39</w:t>
        </w:r>
      </w:hyperlink>
      <w:r>
        <w:rPr>
          <w:lang w:val="es_ES" w:bidi="es_ES"/>
        </w:rPr>
        <w:t xml:space="preserve">; </w:t>
      </w:r>
      <w:hyperlink r:id="rId287">
        <w:r>
          <w:rPr>
            <w:lang w:val="es_ES" w:bidi="es_ES"/>
          </w:rPr>
          <w:rPr>
            <w:color w:val="0000EE"/>
            <w:u w:val="single"/>
          </w:rPr>
          <w:t>22:3</w:t>
        </w:r>
      </w:hyperlink>
      <w:r>
        <w:rPr>
          <w:lang w:val="es_ES" w:bidi="es_ES"/>
        </w:rPr>
        <w:t xml:space="preserve">; </w:t>
      </w:r>
      <w:hyperlink r:id="rId443">
        <w:r>
          <w:rPr>
            <w:lang w:val="es_ES" w:bidi="es_ES"/>
          </w:rPr>
          <w:rPr>
            <w:color w:val="0000EE"/>
            <w:u w:val="single"/>
          </w:rPr>
          <w:t>23:34</w:t>
        </w:r>
      </w:hyperlink>
      <w:r>
        <w:rPr>
          <w:lang w:val="es_ES" w:bidi="es_ES"/>
        </w:rPr>
        <w:t xml:space="preserve">; cp. </w:t>
      </w:r>
      <w:hyperlink r:id="rId444">
        <w:r>
          <w:rPr>
            <w:lang w:val="es_ES" w:bidi="es_ES"/>
          </w:rPr>
          <w:rPr>
            <w:color w:val="0000EE"/>
            <w:u w:val="single"/>
          </w:rPr>
          <w:t>Gál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9:31</w:t>
      </w:r>
      <w:r>
        <w:rPr>
          <w:lang w:val="es_ES" w:bidi="es_ES"/>
        </w:rPr>
      </w:r>
    </w:p>
    <w:p>
      <w:pPr/>
      <w:r>
        <w:rPr>
          <w:lang w:val="es_ES" w:bidi="es_ES"/>
        </w:rPr>
      </w:r>
      <w:r>
        <w:rPr>
          <w:lang w:val="es_ES" w:bidi="es_ES"/>
        </w:rPr>
        <w:t xml:space="preserve">Este versículo es uno de varios en Hechos que detallan el crecimiento numérico y espiritual de la iglesia (ver también </w:t>
      </w:r>
      <w:hyperlink r:id="rId445">
        <w:r>
          <w:rPr>
            <w:lang w:val="es_ES" w:bidi="es_ES"/>
          </w:rPr>
          <w:rPr>
            <w:color w:val="0000EE"/>
            <w:u w:val="single"/>
          </w:rPr>
          <w:t>2:41</w:t>
        </w:r>
      </w:hyperlink>
      <w:r>
        <w:rPr>
          <w:lang w:val="es_ES" w:bidi="es_ES"/>
        </w:rPr>
        <w:t xml:space="preserve">; </w:t>
      </w:r>
      <w:hyperlink r:id="rId446">
        <w:r>
          <w:rPr>
            <w:lang w:val="es_ES" w:bidi="es_ES"/>
          </w:rPr>
          <w:rPr>
            <w:color w:val="0000EE"/>
            <w:u w:val="single"/>
          </w:rPr>
          <w:t>4:4</w:t>
        </w:r>
      </w:hyperlink>
      <w:r>
        <w:rPr>
          <w:lang w:val="es_ES" w:bidi="es_ES"/>
        </w:rPr>
        <w:t xml:space="preserve">; </w:t>
      </w:r>
      <w:hyperlink r:id="rId265">
        <w:r>
          <w:rPr>
            <w:lang w:val="es_ES" w:bidi="es_ES"/>
          </w:rPr>
          <w:rPr>
            <w:color w:val="0000EE"/>
            <w:u w:val="single"/>
          </w:rPr>
          <w:t>5:14</w:t>
        </w:r>
      </w:hyperlink>
      <w:r>
        <w:rPr>
          <w:lang w:val="es_ES" w:bidi="es_ES"/>
        </w:rPr>
        <w:t xml:space="preserve">; </w:t>
      </w:r>
      <w:hyperlink r:id="rId258">
        <w:r>
          <w:rPr>
            <w:lang w:val="es_ES" w:bidi="es_ES"/>
          </w:rPr>
          <w:rPr>
            <w:color w:val="0000EE"/>
            <w:u w:val="single"/>
          </w:rPr>
          <w:t>6:1</w:t>
        </w:r>
      </w:hyperlink>
      <w:r>
        <w:rPr>
          <w:lang w:val="es_ES" w:bidi="es_ES"/>
        </w:rPr>
        <w:t>,</w:t>
      </w:r>
      <w:hyperlink r:id="rId447">
        <w:r>
          <w:rPr>
            <w:lang w:val="es_ES" w:bidi="es_ES"/>
          </w:rPr>
          <w:rPr>
            <w:color w:val="0000EE"/>
            <w:u w:val="single"/>
          </w:rPr>
          <w:t>7</w:t>
        </w:r>
      </w:hyperlink>
      <w:r>
        <w:rPr>
          <w:lang w:val="es_ES" w:bidi="es_ES"/>
        </w:rPr>
        <w:t xml:space="preserve">; </w:t>
      </w:r>
      <w:hyperlink r:id="rId291">
        <w:r>
          <w:rPr>
            <w:lang w:val="es_ES" w:bidi="es_ES"/>
          </w:rPr>
          <w:rPr>
            <w:color w:val="0000EE"/>
            <w:u w:val="single"/>
          </w:rPr>
          <w:t>12:24</w:t>
        </w:r>
      </w:hyperlink>
      <w:r>
        <w:rPr>
          <w:lang w:val="es_ES" w:bidi="es_ES"/>
        </w:rPr>
        <w:t xml:space="preserve">; </w:t>
      </w:r>
      <w:hyperlink r:id="rId268">
        <w:r>
          <w:rPr>
            <w:lang w:val="es_ES" w:bidi="es_ES"/>
          </w:rPr>
          <w:rPr>
            <w:color w:val="0000EE"/>
            <w:u w:val="single"/>
          </w:rPr>
          <w:t>21:20</w:t>
        </w:r>
      </w:hyperlink>
      <w:r>
        <w:rPr>
          <w:lang w:val="es_ES" w:bidi="es_ES"/>
        </w:rPr>
        <w:t>). • Los primeros cristianos estaban descubriendo la verdad del principio, “el temor del Señor es el fundamento del verdadero conocimiento” (</w:t>
      </w:r>
      <w:hyperlink r:id="rId448">
        <w:r>
          <w:rPr>
            <w:lang w:val="es_ES" w:bidi="es_ES"/>
          </w:rPr>
          <w:rPr>
            <w:color w:val="0000EE"/>
            <w:u w:val="single"/>
          </w:rPr>
          <w:t>Prov 1:7</w:t>
        </w:r>
      </w:hyperlink>
      <w:r>
        <w:rPr>
          <w:lang w:val="es_ES" w:bidi="es_ES"/>
        </w:rPr>
        <w:t xml:space="preserve">; </w:t>
      </w:r>
      <w:hyperlink r:id="rId449">
        <w:r>
          <w:rPr>
            <w:lang w:val="es_ES" w:bidi="es_ES"/>
          </w:rPr>
          <w:rPr>
            <w:color w:val="0000EE"/>
            <w:u w:val="single"/>
          </w:rPr>
          <w:t>9:10,</w:t>
        </w:r>
      </w:hyperlink>
      <w:r>
        <w:rPr>
          <w:lang w:val="es_ES" w:bidi="es_ES"/>
        </w:rPr>
        <w:t xml:space="preserve"> cp. </w:t>
      </w:r>
      <w:hyperlink r:id="rId450">
        <w:r>
          <w:rPr>
            <w:lang w:val="es_ES" w:bidi="es_ES"/>
          </w:rPr>
          <w:rPr>
            <w:color w:val="0000EE"/>
            <w:u w:val="single"/>
          </w:rPr>
          <w:t>Job 28:28,</w:t>
        </w:r>
      </w:hyperlink>
      <w:r>
        <w:rPr>
          <w:lang w:val="es_ES" w:bidi="es_ES"/>
        </w:rPr>
        <w:t xml:space="preserve"> </w:t>
      </w:r>
      <w:hyperlink r:id="rId451">
        <w:r>
          <w:rPr>
            <w:lang w:val="es_ES" w:bidi="es_ES"/>
          </w:rPr>
          <w:rPr>
            <w:color w:val="0000EE"/>
            <w:u w:val="single"/>
          </w:rPr>
          <w:t>Sal 111:10</w:t>
        </w:r>
      </w:hyperlink>
      <w:r>
        <w:rPr>
          <w:lang w:val="es_ES" w:bidi="es_ES"/>
        </w:rPr>
        <w:t xml:space="preserve">; </w:t>
      </w:r>
      <w:hyperlink r:id="rId452">
        <w:r>
          <w:rPr>
            <w:lang w:val="es_ES" w:bidi="es_ES"/>
          </w:rPr>
          <w:rPr>
            <w:color w:val="0000EE"/>
            <w:u w:val="single"/>
          </w:rPr>
          <w:t>Ecl 12:13,</w:t>
        </w:r>
      </w:hyperlink>
      <w:r>
        <w:rPr>
          <w:lang w:val="es_ES" w:bidi="es_ES"/>
        </w:rPr>
        <w:t xml:space="preserve">ver </w:t>
      </w:r>
      <w:hyperlink r:id="rId453">
        <w:r>
          <w:rPr>
            <w:lang w:val="es_ES" w:bidi="es_ES"/>
          </w:rPr>
          <w:rPr>
            <w:color w:val="0000EE"/>
            <w:u w:val="single"/>
          </w:rPr>
          <w:t>Lucas 7:16</w:t>
        </w:r>
      </w:hyperlink>
      <w:r>
        <w:rPr>
          <w:lang w:val="es_ES" w:bidi="es_ES"/>
        </w:rPr>
        <w:t xml:space="preserve">), y estaban creciendo en su fe (cp. </w:t>
      </w:r>
      <w:hyperlink r:id="rId104">
        <w:r>
          <w:rPr>
            <w:lang w:val="es_ES" w:bidi="es_ES"/>
          </w:rPr>
          <w:rPr>
            <w:color w:val="0000EE"/>
            <w:u w:val="single"/>
          </w:rPr>
          <w:t>Hch 2:43</w:t>
        </w:r>
      </w:hyperlink>
      <w:r>
        <w:rPr>
          <w:lang w:val="es_ES" w:bidi="es_ES"/>
        </w:rPr>
        <w:t xml:space="preserve">; </w:t>
      </w:r>
      <w:hyperlink r:id="rId454">
        <w:r>
          <w:rPr>
            <w:lang w:val="es_ES" w:bidi="es_ES"/>
          </w:rPr>
          <w:rPr>
            <w:color w:val="0000EE"/>
            <w:u w:val="single"/>
          </w:rPr>
          <w:t>19:17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9:32–43</w:t>
      </w:r>
      <w:r>
        <w:rPr>
          <w:lang w:val="es_ES" w:bidi="es_ES"/>
        </w:rPr>
      </w:r>
    </w:p>
    <w:p>
      <w:pPr/>
      <w:r>
        <w:rPr>
          <w:lang w:val="es_ES" w:bidi="es_ES"/>
        </w:rPr>
      </w:r>
      <w:r>
        <w:rPr>
          <w:lang w:val="es_ES" w:bidi="es_ES"/>
        </w:rPr>
        <w:t>Estos versículos describen el ministerio itinerante de Pedro en Judea, particularmente a lo largo de la costa. Ejercitando los poderes espirituales que Dios le dio, Pedro realizó obras maravillosas, incluyendo la sanación de Eneas y la resurrección de Dorcas. Jesús había prometido tales señales y prodigios a los discípulos (</w:t>
      </w:r>
      <w:hyperlink r:id="rId140">
        <w:r>
          <w:rPr>
            <w:lang w:val="es_ES" w:bidi="es_ES"/>
          </w:rPr>
          <w:rPr>
            <w:color w:val="0000EE"/>
            <w:u w:val="single"/>
          </w:rPr>
          <w:t>Juan 14:12</w:t>
        </w:r>
      </w:hyperlink>
      <w:r>
        <w:rPr>
          <w:lang w:val="es_ES" w:bidi="es_ES"/>
        </w:rPr>
        <w:t xml:space="preserve">). • Típico de la narrativa de Lucas, la sanación de un hombre se corresponde con la sanación de una mujer (ver </w:t>
      </w:r>
      <w:hyperlink r:id="rId455">
        <w:r>
          <w:rPr>
            <w:lang w:val="es_ES" w:bidi="es_ES"/>
          </w:rPr>
          <w:rPr>
            <w:color w:val="0000EE"/>
            <w:u w:val="single"/>
          </w:rPr>
          <w:t>Lucas 13:10–17</w:t>
        </w:r>
      </w:hyperlink>
      <w:r>
        <w:rPr>
          <w:lang w:val="es_ES" w:bidi="es_ES"/>
        </w:rPr>
        <w:t xml:space="preserve">; </w:t>
      </w:r>
      <w:hyperlink r:id="rId456">
        <w:r>
          <w:rPr>
            <w:lang w:val="es_ES" w:bidi="es_ES"/>
          </w:rPr>
          <w:rPr>
            <w:color w:val="0000EE"/>
            <w:u w:val="single"/>
          </w:rPr>
          <w:t>14:1–6</w:t>
        </w:r>
      </w:hyperlink>
      <w:r>
        <w:rPr>
          <w:lang w:val="es_ES" w:bidi="es_ES"/>
        </w:rPr>
        <w:t>). La gente en el área fue profundamente conmovida por estos milagros, y muchos fueron atraídos a la fe (</w:t>
      </w:r>
      <w:hyperlink r:id="rId457">
        <w:r>
          <w:rPr>
            <w:lang w:val="es_ES" w:bidi="es_ES"/>
          </w:rPr>
          <w:rPr>
            <w:color w:val="0000EE"/>
            <w:u w:val="single"/>
          </w:rPr>
          <w:t>Hch 9:35</w:t>
        </w:r>
      </w:hyperlink>
      <w:r>
        <w:rPr>
          <w:lang w:val="es_ES" w:bidi="es_ES"/>
        </w:rPr>
        <w:t>,</w:t>
      </w:r>
      <w:hyperlink r:id="rId458">
        <w:r>
          <w:rPr>
            <w:lang w:val="es_ES" w:bidi="es_ES"/>
          </w:rPr>
          <w:rPr>
            <w:color w:val="0000EE"/>
            <w:u w:val="single"/>
          </w:rPr>
          <w:t>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9:43</w:t>
      </w:r>
      <w:r>
        <w:rPr>
          <w:lang w:val="es_ES" w:bidi="es_ES"/>
        </w:rPr>
      </w:r>
    </w:p>
    <w:p>
      <w:pPr/>
      <w:r>
        <w:rPr>
          <w:lang w:val="es_ES" w:bidi="es_ES"/>
        </w:rPr>
      </w:r>
      <w:r>
        <w:rPr>
          <w:lang w:val="es_ES" w:bidi="es_ES"/>
        </w:rPr>
        <w:t xml:space="preserve">viviendo con Simón, un curtidor de pieles: curtir pieles era un negocio impuro a los ojos judíos, lo que podría sugerir que Pedro no era meticuloso en observar las tradiciones judías (cp. </w:t>
      </w:r>
      <w:hyperlink r:id="rId459">
        <w:r>
          <w:rPr>
            <w:lang w:val="es_ES" w:bidi="es_ES"/>
          </w:rPr>
          <w:rPr>
            <w:color w:val="0000EE"/>
            <w:u w:val="single"/>
          </w:rPr>
          <w:t>Gál 2:11–14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10:1–8</w:t>
      </w:r>
      <w:r>
        <w:rPr>
          <w:lang w:val="es_ES" w:bidi="es_ES"/>
        </w:rPr>
      </w:r>
    </w:p>
    <w:p>
      <w:pPr/>
      <w:r>
        <w:rPr>
          <w:lang w:val="es_ES" w:bidi="es_ES"/>
        </w:rPr>
      </w:r>
      <w:r>
        <w:rPr>
          <w:lang w:val="es_ES" w:bidi="es_ES"/>
        </w:rPr>
        <w:t>"un centurión": un oficial del ejército romano, el oficial de mayor rango no comisionado en el ejército romano, al mando de una centuria</w:t>
      </w:r>
      <w:r>
        <w:rPr>
          <w:i/>
          <w:lang w:val="es_ES" w:bidi="es_ES"/>
        </w:rPr>
        <w:t>,</w:t>
      </w:r>
      <w:r>
        <w:rPr>
          <w:lang w:val="es_ES" w:bidi="es_ES"/>
        </w:rPr>
        <w:t xml:space="preserve"> una subdivisión de aproximadamente 100 hombres. Lucas a menudo describe a los centuriones en términos favorables (</w:t>
      </w:r>
      <w:hyperlink r:id="rId278">
        <w:r>
          <w:rPr>
            <w:lang w:val="es_ES" w:bidi="es_ES"/>
          </w:rPr>
          <w:rPr>
            <w:color w:val="0000EE"/>
            <w:u w:val="single"/>
          </w:rPr>
          <w:t>10:22</w:t>
        </w:r>
      </w:hyperlink>
      <w:r>
        <w:rPr>
          <w:lang w:val="es_ES" w:bidi="es_ES"/>
        </w:rPr>
        <w:t xml:space="preserve">; </w:t>
      </w:r>
      <w:hyperlink r:id="rId460">
        <w:r>
          <w:rPr>
            <w:lang w:val="es_ES" w:bidi="es_ES"/>
          </w:rPr>
          <w:rPr>
            <w:color w:val="0000EE"/>
            <w:u w:val="single"/>
          </w:rPr>
          <w:t>21:32</w:t>
        </w:r>
      </w:hyperlink>
      <w:r>
        <w:rPr>
          <w:lang w:val="es_ES" w:bidi="es_ES"/>
        </w:rPr>
        <w:t xml:space="preserve">; </w:t>
      </w:r>
      <w:hyperlink r:id="rId461">
        <w:r>
          <w:rPr>
            <w:lang w:val="es_ES" w:bidi="es_ES"/>
          </w:rPr>
          <w:rPr>
            <w:color w:val="0000EE"/>
            <w:u w:val="single"/>
          </w:rPr>
          <w:t>22:25–26</w:t>
        </w:r>
      </w:hyperlink>
      <w:r>
        <w:rPr>
          <w:lang w:val="es_ES" w:bidi="es_ES"/>
        </w:rPr>
        <w:t xml:space="preserve">; </w:t>
      </w:r>
      <w:hyperlink r:id="rId462">
        <w:r>
          <w:rPr>
            <w:lang w:val="es_ES" w:bidi="es_ES"/>
          </w:rPr>
          <w:rPr>
            <w:color w:val="0000EE"/>
            <w:u w:val="single"/>
          </w:rPr>
          <w:t>23:17</w:t>
        </w:r>
      </w:hyperlink>
      <w:r>
        <w:rPr>
          <w:lang w:val="es_ES" w:bidi="es_ES"/>
        </w:rPr>
        <w:t xml:space="preserve">, </w:t>
      </w:r>
      <w:hyperlink r:id="rId463">
        <w:r>
          <w:rPr>
            <w:lang w:val="es_ES" w:bidi="es_ES"/>
          </w:rPr>
          <w:rPr>
            <w:color w:val="0000EE"/>
            <w:u w:val="single"/>
          </w:rPr>
          <w:t>23</w:t>
        </w:r>
      </w:hyperlink>
      <w:r>
        <w:rPr>
          <w:lang w:val="es_ES" w:bidi="es_ES"/>
        </w:rPr>
        <w:t xml:space="preserve">; </w:t>
      </w:r>
      <w:hyperlink r:id="rId464">
        <w:r>
          <w:rPr>
            <w:lang w:val="es_ES" w:bidi="es_ES"/>
          </w:rPr>
          <w:rPr>
            <w:color w:val="0000EE"/>
            <w:u w:val="single"/>
          </w:rPr>
          <w:t>27:6</w:t>
        </w:r>
      </w:hyperlink>
      <w:r>
        <w:rPr>
          <w:lang w:val="es_ES" w:bidi="es_ES"/>
        </w:rPr>
        <w:t>,</w:t>
      </w:r>
      <w:hyperlink r:id="rId465">
        <w:r>
          <w:rPr>
            <w:lang w:val="es_ES" w:bidi="es_ES"/>
          </w:rPr>
          <w:rPr>
            <w:color w:val="0000EE"/>
            <w:u w:val="single"/>
          </w:rPr>
          <w:t>11</w:t>
        </w:r>
      </w:hyperlink>
      <w:r>
        <w:rPr>
          <w:lang w:val="es_ES" w:bidi="es_ES"/>
        </w:rPr>
        <w:t>,</w:t>
      </w:r>
      <w:hyperlink r:id="rId466">
        <w:r>
          <w:rPr>
            <w:lang w:val="es_ES" w:bidi="es_ES"/>
          </w:rPr>
          <w:rPr>
            <w:color w:val="0000EE"/>
            <w:u w:val="single"/>
          </w:rPr>
          <w:t>43</w:t>
        </w:r>
      </w:hyperlink>
      <w:r>
        <w:rPr>
          <w:lang w:val="es_ES" w:bidi="es_ES"/>
        </w:rPr>
        <w:t xml:space="preserve">; </w:t>
      </w:r>
      <w:hyperlink r:id="rId467">
        <w:r>
          <w:rPr>
            <w:lang w:val="es_ES" w:bidi="es_ES"/>
          </w:rPr>
          <w:rPr>
            <w:color w:val="0000EE"/>
            <w:u w:val="single"/>
          </w:rPr>
          <w:t>28:16,</w:t>
        </w:r>
      </w:hyperlink>
      <w:r>
        <w:rPr>
          <w:lang w:val="es_ES" w:bidi="es_ES"/>
        </w:rPr>
        <w:t xml:space="preserve"> </w:t>
      </w:r>
      <w:hyperlink r:id="rId468">
        <w:r>
          <w:rPr>
            <w:lang w:val="es_ES" w:bidi="es_ES"/>
          </w:rPr>
          <w:rPr>
            <w:color w:val="0000EE"/>
            <w:u w:val="single"/>
          </w:rPr>
          <w:t>Lucas 7:1–10</w:t>
        </w:r>
      </w:hyperlink>
      <w:r>
        <w:rPr>
          <w:lang w:val="es_ES" w:bidi="es_ES"/>
        </w:rPr>
        <w:t xml:space="preserve">; </w:t>
      </w:r>
      <w:hyperlink r:id="rId469">
        <w:r>
          <w:rPr>
            <w:lang w:val="es_ES" w:bidi="es_ES"/>
          </w:rPr>
          <w:rPr>
            <w:color w:val="0000EE"/>
            <w:u w:val="single"/>
          </w:rPr>
          <w:t>23:47</w:t>
        </w:r>
      </w:hyperlink>
      <w:r>
        <w:rPr>
          <w:lang w:val="es_ES" w:bidi="es_ES"/>
        </w:rPr>
        <w:t xml:space="preserve">). Era importante para Lucas mostrar que el cristianismo no era hostil a los funcionarios o instituciones romanas y podía, al igual que el judaísmo, ser permitido en el Imperio Romano (ver </w:t>
      </w:r>
      <w:r>
        <w:rPr>
          <w:lang w:val="es_ES" w:bidi="es_ES"/>
        </w:rPr>
        <w:t>Introducción al Libro de los Hechos</w:t>
      </w:r>
      <w:r>
        <w:rPr>
          <w:lang w:val="es_ES" w:bidi="es_ES"/>
        </w:rPr>
        <w:t>, “Propósitos de los Hechos: Política”). • un capitán del Regimiento Italiano: un regimiento incluía seis centurias; una legión romana generalmente se dividía en diez regimientos. El Nuevo Testamento menciona el Regimiento Italiano y el Regimiento Imperial (</w:t>
      </w:r>
      <w:hyperlink r:id="rId470">
        <w:r>
          <w:rPr>
            <w:lang w:val="es_ES" w:bidi="es_ES"/>
          </w:rPr>
          <w:rPr>
            <w:color w:val="0000EE"/>
            <w:u w:val="single"/>
          </w:rPr>
          <w:t>Hch 27:1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10:2</w:t>
      </w:r>
      <w:r>
        <w:rPr>
          <w:lang w:val="es_ES" w:bidi="es_ES"/>
        </w:rPr>
      </w:r>
    </w:p>
    <w:p>
      <w:pPr/>
      <w:r>
        <w:rPr>
          <w:lang w:val="es_ES" w:bidi="es_ES"/>
        </w:rPr>
      </w:r>
      <w:r>
        <w:rPr>
          <w:lang w:val="es_ES" w:bidi="es_ES"/>
        </w:rPr>
        <w:t xml:space="preserve">un hombre devoto y temeroso de Dios: los gentiles descritos como temerosos de Dios se sentían atraídos por los altos estándares éticos del judaísmo, pero no estaban dispuestos a aceptar el rito de la circuncisión ni las implicaciones completas de la ley judía convirtiéndose en conversos completos al judaísmo (cp. </w:t>
      </w:r>
      <w:hyperlink r:id="rId471">
        <w:r>
          <w:rPr>
            <w:lang w:val="es_ES" w:bidi="es_ES"/>
          </w:rPr>
          <w:rPr>
            <w:color w:val="0000EE"/>
            <w:u w:val="single"/>
          </w:rPr>
          <w:t>13:43</w:t>
        </w:r>
      </w:hyperlink>
      <w:r>
        <w:rPr>
          <w:lang w:val="es_ES" w:bidi="es_ES"/>
        </w:rPr>
        <w:t>). El cristianismo era una opción atractiva para los gentiles que adoraban a Dios (</w:t>
      </w:r>
      <w:hyperlink r:id="rId472">
        <w:r>
          <w:rPr>
            <w:lang w:val="es_ES" w:bidi="es_ES"/>
          </w:rPr>
          <w:rPr>
            <w:color w:val="0000EE"/>
            <w:u w:val="single"/>
          </w:rPr>
          <w:t>18:7</w:t>
        </w:r>
      </w:hyperlink>
      <w:r>
        <w:rPr>
          <w:lang w:val="es_ES" w:bidi="es_ES"/>
        </w:rPr>
        <w:t xml:space="preserve">; ver </w:t>
      </w:r>
      <w:hyperlink r:id="rId473">
        <w:r>
          <w:rPr>
            <w:lang w:val="es_ES" w:bidi="es_ES"/>
          </w:rPr>
          <w:rPr>
            <w:color w:val="0000EE"/>
            <w:u w:val="single"/>
          </w:rPr>
          <w:t>13:48</w:t>
        </w:r>
      </w:hyperlink>
      <w:r>
        <w:rPr>
          <w:lang w:val="es_ES" w:bidi="es_ES"/>
        </w:rPr>
        <w:t xml:space="preserve">; </w:t>
      </w:r>
      <w:hyperlink r:id="rId474">
        <w:r>
          <w:rPr>
            <w:lang w:val="es_ES" w:bidi="es_ES"/>
          </w:rPr>
          <w:rPr>
            <w:color w:val="0000EE"/>
            <w:u w:val="single"/>
          </w:rPr>
          <w:t>16:30</w:t>
        </w:r>
      </w:hyperlink>
      <w:r>
        <w:rPr>
          <w:lang w:val="es_ES" w:bidi="es_ES"/>
        </w:rPr>
        <w:t xml:space="preserve">; </w:t>
      </w:r>
      <w:hyperlink r:id="rId475">
        <w:r>
          <w:rPr>
            <w:lang w:val="es_ES" w:bidi="es_ES"/>
          </w:rPr>
          <w:rPr>
            <w:color w:val="0000EE"/>
            <w:u w:val="single"/>
          </w:rPr>
          <w:t>17:4</w:t>
        </w:r>
      </w:hyperlink>
      <w:r>
        <w:rPr>
          <w:lang w:val="es_ES" w:bidi="es_ES"/>
        </w:rPr>
        <w:t>,</w:t>
      </w:r>
      <w:hyperlink r:id="rId476">
        <w:r>
          <w:rPr>
            <w:lang w:val="es_ES" w:bidi="es_ES"/>
          </w:rPr>
          <w:rPr>
            <w:color w:val="0000EE"/>
            <w:u w:val="single"/>
          </w:rPr>
          <w:t>12</w:t>
        </w:r>
      </w:hyperlink>
      <w:r>
        <w:rPr>
          <w:lang w:val="es_ES" w:bidi="es_ES"/>
        </w:rPr>
        <w:t>,</w:t>
      </w:r>
      <w:hyperlink r:id="rId408">
        <w:r>
          <w:rPr>
            <w:lang w:val="es_ES" w:bidi="es_ES"/>
          </w:rPr>
          <w:rPr>
            <w:color w:val="0000EE"/>
            <w:u w:val="single"/>
          </w:rPr>
          <w:t>17</w:t>
        </w:r>
      </w:hyperlink>
      <w:r>
        <w:rPr>
          <w:lang w:val="es_ES" w:bidi="es_ES"/>
        </w:rPr>
        <w:t>). Estas personas estarían muy abiertas al mensaje del evangelio que anunciaba que “hay paz con Dios a través de Jesucristo” (</w:t>
      </w:r>
      <w:hyperlink r:id="rId164">
        <w:r>
          <w:rPr>
            <w:lang w:val="es_ES" w:bidi="es_ES"/>
          </w:rPr>
          <w:rPr>
            <w:color w:val="0000EE"/>
            <w:u w:val="single"/>
          </w:rPr>
          <w:t>10:36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10:3</w:t>
      </w:r>
      <w:r>
        <w:rPr>
          <w:lang w:val="es_ES" w:bidi="es_ES"/>
        </w:rPr>
      </w:r>
    </w:p>
    <w:p>
      <w:pPr/>
      <w:r>
        <w:rPr>
          <w:lang w:val="es_ES" w:bidi="es_ES"/>
        </w:rPr>
      </w:r>
      <w:r>
        <w:rPr>
          <w:lang w:val="es_ES" w:bidi="es_ES"/>
        </w:rPr>
        <w:t>En Hechos, las visiones suelen estar relacionadas con la oración (</w:t>
      </w:r>
      <w:hyperlink r:id="rId477">
        <w:r>
          <w:rPr>
            <w:lang w:val="es_ES" w:bidi="es_ES"/>
          </w:rPr>
          <w:rPr>
            <w:color w:val="0000EE"/>
            <w:u w:val="single"/>
          </w:rPr>
          <w:t>9:3–6</w:t>
        </w:r>
      </w:hyperlink>
      <w:r>
        <w:rPr>
          <w:lang w:val="es_ES" w:bidi="es_ES"/>
        </w:rPr>
        <w:t xml:space="preserve">, </w:t>
      </w:r>
      <w:hyperlink r:id="rId478">
        <w:r>
          <w:rPr>
            <w:lang w:val="es_ES" w:bidi="es_ES"/>
          </w:rPr>
          <w:rPr>
            <w:color w:val="0000EE"/>
            <w:u w:val="single"/>
          </w:rPr>
          <w:t>10–16</w:t>
        </w:r>
      </w:hyperlink>
      <w:r>
        <w:rPr>
          <w:lang w:val="es_ES" w:bidi="es_ES"/>
        </w:rPr>
        <w:t xml:space="preserve">; </w:t>
      </w:r>
      <w:hyperlink r:id="rId479">
        <w:r>
          <w:rPr>
            <w:lang w:val="es_ES" w:bidi="es_ES"/>
          </w:rPr>
          <w:rPr>
            <w:color w:val="0000EE"/>
            <w:u w:val="single"/>
          </w:rPr>
          <w:t>10:2–6</w:t>
        </w:r>
      </w:hyperlink>
      <w:r>
        <w:rPr>
          <w:lang w:val="es_ES" w:bidi="es_ES"/>
        </w:rPr>
        <w:t xml:space="preserve">, </w:t>
      </w:r>
      <w:hyperlink r:id="rId480">
        <w:r>
          <w:rPr>
            <w:lang w:val="es_ES" w:bidi="es_ES"/>
          </w:rPr>
          <w:rPr>
            <w:color w:val="0000EE"/>
            <w:u w:val="single"/>
          </w:rPr>
          <w:t>9–12</w:t>
        </w:r>
      </w:hyperlink>
      <w:r>
        <w:rPr>
          <w:lang w:val="es_ES" w:bidi="es_ES"/>
        </w:rPr>
        <w:t xml:space="preserve">; </w:t>
      </w:r>
      <w:hyperlink r:id="rId481">
        <w:r>
          <w:rPr>
            <w:lang w:val="es_ES" w:bidi="es_ES"/>
          </w:rPr>
          <w:rPr>
            <w:color w:val="0000EE"/>
            <w:u w:val="single"/>
          </w:rPr>
          <w:t>11:5–9</w:t>
        </w:r>
      </w:hyperlink>
      <w:r>
        <w:rPr>
          <w:lang w:val="es_ES" w:bidi="es_ES"/>
        </w:rPr>
        <w:t xml:space="preserve">; </w:t>
      </w:r>
      <w:hyperlink r:id="rId482">
        <w:r>
          <w:rPr>
            <w:lang w:val="es_ES" w:bidi="es_ES"/>
          </w:rPr>
          <w:rPr>
            <w:color w:val="0000EE"/>
            <w:u w:val="single"/>
          </w:rPr>
          <w:t>12:9–17</w:t>
        </w:r>
      </w:hyperlink>
      <w:r>
        <w:rPr>
          <w:lang w:val="es_ES" w:bidi="es_ES"/>
        </w:rPr>
        <w:t xml:space="preserve">; </w:t>
      </w:r>
      <w:hyperlink r:id="rId483">
        <w:r>
          <w:rPr>
            <w:lang w:val="es_ES" w:bidi="es_ES"/>
          </w:rPr>
          <w:rPr>
            <w:color w:val="0000EE"/>
            <w:u w:val="single"/>
          </w:rPr>
          <w:t>18:9–10</w:t>
        </w:r>
      </w:hyperlink>
      <w:r>
        <w:rPr>
          <w:lang w:val="es_ES" w:bidi="es_ES"/>
        </w:rPr>
        <w:t xml:space="preserve">; </w:t>
      </w:r>
      <w:hyperlink r:id="rId484">
        <w:r>
          <w:rPr>
            <w:lang w:val="es_ES" w:bidi="es_ES"/>
          </w:rPr>
          <w:rPr>
            <w:color w:val="0000EE"/>
            <w:u w:val="single"/>
          </w:rPr>
          <w:t>22:17–21</w:t>
        </w:r>
      </w:hyperlink>
      <w:r>
        <w:rPr>
          <w:lang w:val="es_ES" w:bidi="es_ES"/>
        </w:rPr>
        <w:t xml:space="preserve">; </w:t>
      </w:r>
      <w:hyperlink r:id="rId485">
        <w:r>
          <w:rPr>
            <w:lang w:val="es_ES" w:bidi="es_ES"/>
          </w:rPr>
          <w:rPr>
            <w:color w:val="0000EE"/>
            <w:u w:val="single"/>
          </w:rPr>
          <w:t>23:11</w:t>
        </w:r>
      </w:hyperlink>
      <w:r>
        <w:rPr>
          <w:lang w:val="es_ES" w:bidi="es_ES"/>
        </w:rPr>
        <w:t>). Estas visiones no son coincidencias fortuitas, sino expresiones de la obra salvadora de Dios, proporcionando dirección divina y ánimo.</w:t>
      </w:r>
      <w:r>
        <w:rPr>
          <w:lang w:val="es_ES" w:bidi="es_ES"/>
        </w:rPr>
      </w:r>
      <w:r>
        <w:rPr>
          <w:lang w:val="es_ES" w:bidi="es_ES"/>
        </w:rPr>
      </w:r>
    </w:p>
    <w:p>
      <w:pPr/>
      <w:r>
        <w:rPr>
          <w:lang w:val="es_ES" w:bidi="es_ES"/>
        </w:rPr>
      </w:r>
    </w:p>
    <w:p>
      <w:pPr>
        <w:pStyle w:val="Heading2"/>
      </w:pPr>
      <w:r>
        <w:rPr>
          <w:lang w:val="es_ES" w:bidi="es_ES"/>
        </w:rPr>
        <w:t>Hechos 10:9–16</w:t>
      </w:r>
      <w:r>
        <w:rPr>
          <w:lang w:val="es_ES" w:bidi="es_ES"/>
        </w:rPr>
      </w:r>
    </w:p>
    <w:p>
      <w:pPr/>
      <w:r>
        <w:rPr>
          <w:lang w:val="es_ES" w:bidi="es_ES"/>
        </w:rPr>
      </w:r>
      <w:r>
        <w:rPr>
          <w:lang w:val="es_ES" w:bidi="es_ES"/>
        </w:rPr>
        <w:t xml:space="preserve">Pedro recibió la misma visión tres veces para confirmar su veracidad (ver </w:t>
      </w:r>
      <w:hyperlink r:id="rId486">
        <w:r>
          <w:rPr>
            <w:lang w:val="es_ES" w:bidi="es_ES"/>
          </w:rPr>
          <w:rPr>
            <w:color w:val="0000EE"/>
            <w:u w:val="single"/>
          </w:rPr>
          <w:t>Gn 41:32,</w:t>
        </w:r>
      </w:hyperlink>
      <w:r>
        <w:rPr>
          <w:lang w:val="es_ES" w:bidi="es_ES"/>
        </w:rPr>
        <w:t xml:space="preserve"> </w:t>
      </w:r>
      <w:hyperlink r:id="rId487">
        <w:r>
          <w:rPr>
            <w:lang w:val="es_ES" w:bidi="es_ES"/>
          </w:rPr>
          <w:rPr>
            <w:color w:val="0000EE"/>
            <w:u w:val="single"/>
          </w:rPr>
          <w:t>2 Cor 13:1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10:14</w:t>
      </w:r>
      <w:r>
        <w:rPr>
          <w:lang w:val="es_ES" w:bidi="es_ES"/>
        </w:rPr>
      </w:r>
    </w:p>
    <w:p>
      <w:pPr/>
      <w:r>
        <w:rPr>
          <w:lang w:val="es_ES" w:bidi="es_ES"/>
        </w:rPr>
      </w:r>
      <w:r>
        <w:rPr>
          <w:lang w:val="es_ES" w:bidi="es_ES"/>
        </w:rPr>
        <w:t xml:space="preserve">Consulta </w:t>
      </w:r>
      <w:hyperlink r:id="rId488">
        <w:r>
          <w:rPr>
            <w:lang w:val="es_ES" w:bidi="es_ES"/>
          </w:rPr>
          <w:rPr>
            <w:color w:val="0000EE"/>
            <w:u w:val="single"/>
          </w:rPr>
          <w:t>Lev 11,</w:t>
        </w:r>
      </w:hyperlink>
      <w:r>
        <w:rPr>
          <w:lang w:val="es_ES" w:bidi="es_ES"/>
        </w:rPr>
        <w:t xml:space="preserve"> para una descripción de los animales que las leyes judías declararon impuros y sucios.</w:t>
      </w:r>
      <w:r>
        <w:rPr>
          <w:lang w:val="es_ES" w:bidi="es_ES"/>
        </w:rPr>
      </w:r>
      <w:r>
        <w:rPr>
          <w:lang w:val="es_ES" w:bidi="es_ES"/>
        </w:rPr>
      </w:r>
    </w:p>
    <w:p>
      <w:pPr/>
      <w:r>
        <w:rPr>
          <w:lang w:val="es_ES" w:bidi="es_ES"/>
        </w:rPr>
      </w:r>
    </w:p>
    <w:p>
      <w:pPr>
        <w:pStyle w:val="Heading2"/>
      </w:pPr>
      <w:r>
        <w:rPr>
          <w:lang w:val="es_ES" w:bidi="es_ES"/>
        </w:rPr>
        <w:t>Hechos 10:17</w:t>
      </w:r>
      <w:r>
        <w:rPr>
          <w:lang w:val="es_ES" w:bidi="es_ES"/>
        </w:rPr>
      </w:r>
    </w:p>
    <w:p>
      <w:pPr/>
      <w:r>
        <w:rPr>
          <w:lang w:val="es_ES" w:bidi="es_ES"/>
        </w:rPr>
      </w:r>
      <w:r>
        <w:rPr>
          <w:lang w:val="es_ES" w:bidi="es_ES"/>
        </w:rPr>
        <w:t>Pedro estaba muy perplejo: el significado de la visión se aclararía a través de los eventos que siguieron (</w:t>
      </w:r>
      <w:hyperlink r:id="rId489">
        <w:r>
          <w:rPr>
            <w:lang w:val="es_ES" w:bidi="es_ES"/>
          </w:rPr>
          <w:rPr>
            <w:color w:val="0000EE"/>
            <w:u w:val="single"/>
          </w:rPr>
          <w:t>10:17–48,</w:t>
        </w:r>
      </w:hyperlink>
      <w:r>
        <w:rPr>
          <w:lang w:val="es_ES" w:bidi="es_ES"/>
        </w:rPr>
        <w:t xml:space="preserve"> ver </w:t>
      </w:r>
      <w:hyperlink r:id="rId490">
        <w:r>
          <w:rPr>
            <w:lang w:val="es_ES" w:bidi="es_ES"/>
          </w:rPr>
          <w:rPr>
            <w:color w:val="0000EE"/>
            <w:u w:val="single"/>
          </w:rPr>
          <w:t>11:1–18</w:t>
        </w:r>
      </w:hyperlink>
      <w:r>
        <w:rPr>
          <w:lang w:val="es_ES" w:bidi="es_ES"/>
        </w:rPr>
        <w:t>). Pedro no debería dudar en entrar o incluso comer en la casa de un gentil porque Dios aceptó a los gentiles y los purificó.</w:t>
      </w:r>
      <w:r>
        <w:rPr>
          <w:lang w:val="es_ES" w:bidi="es_ES"/>
        </w:rPr>
      </w:r>
      <w:r>
        <w:rPr>
          <w:lang w:val="es_ES" w:bidi="es_ES"/>
        </w:rPr>
      </w:r>
    </w:p>
    <w:p>
      <w:pPr/>
      <w:r>
        <w:rPr>
          <w:lang w:val="es_ES" w:bidi="es_ES"/>
        </w:rPr>
      </w:r>
    </w:p>
    <w:p>
      <w:pPr>
        <w:pStyle w:val="Heading2"/>
      </w:pPr>
      <w:r>
        <w:rPr>
          <w:lang w:val="es_ES" w:bidi="es_ES"/>
        </w:rPr>
        <w:t>Hechos 10:25–26</w:t>
      </w:r>
      <w:r>
        <w:rPr>
          <w:lang w:val="es_ES" w:bidi="es_ES"/>
        </w:rPr>
      </w:r>
    </w:p>
    <w:p>
      <w:pPr/>
      <w:r>
        <w:rPr>
          <w:lang w:val="es_ES" w:bidi="es_ES"/>
        </w:rPr>
      </w:r>
      <w:r>
        <w:rPr>
          <w:lang w:val="es_ES" w:bidi="es_ES"/>
        </w:rPr>
        <w:t xml:space="preserve">Cornelio... lo adoró: este acto debió haber sido más que una reverencia tradicional a una persona de alto rango. La Biblia restringe la adoración solo a Dios (ver </w:t>
      </w:r>
      <w:hyperlink r:id="rId491">
        <w:r>
          <w:rPr>
            <w:lang w:val="es_ES" w:bidi="es_ES"/>
          </w:rPr>
          <w:rPr>
            <w:color w:val="0000EE"/>
            <w:u w:val="single"/>
          </w:rPr>
          <w:t>14:11–17,</w:t>
        </w:r>
      </w:hyperlink>
      <w:r>
        <w:rPr>
          <w:lang w:val="es_ES" w:bidi="es_ES"/>
        </w:rPr>
        <w:t xml:space="preserve"> </w:t>
      </w:r>
      <w:hyperlink r:id="rId492">
        <w:r>
          <w:rPr>
            <w:lang w:val="es_ES" w:bidi="es_ES"/>
          </w:rPr>
          <w:rPr>
            <w:color w:val="0000EE"/>
            <w:u w:val="single"/>
          </w:rPr>
          <w:t>Éx 20:3,</w:t>
        </w:r>
      </w:hyperlink>
      <w:r>
        <w:rPr>
          <w:lang w:val="es_ES" w:bidi="es_ES"/>
        </w:rPr>
        <w:t xml:space="preserve"> </w:t>
      </w:r>
      <w:hyperlink r:id="rId493">
        <w:r>
          <w:rPr>
            <w:lang w:val="es_ES" w:bidi="es_ES"/>
          </w:rPr>
          <w:rPr>
            <w:color w:val="0000EE"/>
            <w:u w:val="single"/>
          </w:rPr>
          <w:t>Dt 5:7,</w:t>
        </w:r>
      </w:hyperlink>
      <w:r>
        <w:rPr>
          <w:lang w:val="es_ES" w:bidi="es_ES"/>
        </w:rPr>
        <w:t xml:space="preserve"> </w:t>
      </w:r>
      <w:hyperlink r:id="rId494">
        <w:r>
          <w:rPr>
            <w:lang w:val="es_ES" w:bidi="es_ES"/>
          </w:rPr>
          <w:rPr>
            <w:color w:val="0000EE"/>
            <w:u w:val="single"/>
          </w:rPr>
          <w:t>Mt 22:37–38,</w:t>
        </w:r>
      </w:hyperlink>
      <w:r>
        <w:rPr>
          <w:lang w:val="es_ES" w:bidi="es_ES"/>
        </w:rPr>
        <w:t xml:space="preserve"> </w:t>
      </w:r>
      <w:hyperlink r:id="rId495">
        <w:r>
          <w:rPr>
            <w:lang w:val="es_ES" w:bidi="es_ES"/>
          </w:rPr>
          <w:rPr>
            <w:color w:val="0000EE"/>
            <w:u w:val="single"/>
          </w:rPr>
          <w:t>Marcos 12:29–30,</w:t>
        </w:r>
      </w:hyperlink>
      <w:r>
        <w:rPr>
          <w:lang w:val="es_ES" w:bidi="es_ES"/>
        </w:rPr>
        <w:t xml:space="preserve"> </w:t>
      </w:r>
      <w:hyperlink r:id="rId496">
        <w:r>
          <w:rPr>
            <w:lang w:val="es_ES" w:bidi="es_ES"/>
          </w:rPr>
          <w:rPr>
            <w:color w:val="0000EE"/>
            <w:u w:val="single"/>
          </w:rPr>
          <w:t>Lucas 10:27,</w:t>
        </w:r>
      </w:hyperlink>
      <w:r>
        <w:rPr>
          <w:lang w:val="es_ES" w:bidi="es_ES"/>
        </w:rPr>
        <w:t xml:space="preserve"> </w:t>
      </w:r>
      <w:hyperlink r:id="rId497">
        <w:r>
          <w:rPr>
            <w:lang w:val="es_ES" w:bidi="es_ES"/>
          </w:rPr>
          <w:rPr>
            <w:color w:val="0000EE"/>
            <w:u w:val="single"/>
          </w:rPr>
          <w:t>1 Cor 10:14,</w:t>
        </w:r>
      </w:hyperlink>
      <w:r>
        <w:rPr>
          <w:lang w:val="es_ES" w:bidi="es_ES"/>
        </w:rPr>
        <w:t xml:space="preserve"> </w:t>
      </w:r>
      <w:hyperlink r:id="rId498">
        <w:r>
          <w:rPr>
            <w:lang w:val="es_ES" w:bidi="es_ES"/>
          </w:rPr>
          <w:rPr>
            <w:color w:val="0000EE"/>
            <w:u w:val="single"/>
          </w:rPr>
          <w:t>Col 3:5,</w:t>
        </w:r>
      </w:hyperlink>
      <w:r>
        <w:rPr>
          <w:lang w:val="es_ES" w:bidi="es_ES"/>
        </w:rPr>
        <w:t xml:space="preserve"> </w:t>
      </w:r>
      <w:hyperlink r:id="rId499">
        <w:r>
          <w:rPr>
            <w:lang w:val="es_ES" w:bidi="es_ES"/>
          </w:rPr>
          <w:rPr>
            <w:color w:val="0000EE"/>
            <w:u w:val="single"/>
          </w:rPr>
          <w:t>1 Pe 4:3,</w:t>
        </w:r>
      </w:hyperlink>
      <w:r>
        <w:rPr>
          <w:lang w:val="es_ES" w:bidi="es_ES"/>
        </w:rPr>
        <w:t xml:space="preserve"> </w:t>
      </w:r>
      <w:hyperlink r:id="rId500">
        <w:r>
          <w:rPr>
            <w:lang w:val="es_ES" w:bidi="es_ES"/>
          </w:rPr>
          <w:rPr>
            <w:color w:val="0000EE"/>
            <w:u w:val="single"/>
          </w:rPr>
          <w:t>1 Juan 5:21,</w:t>
        </w:r>
      </w:hyperlink>
      <w:r>
        <w:rPr>
          <w:lang w:val="es_ES" w:bidi="es_ES"/>
        </w:rPr>
        <w:t xml:space="preserve"> </w:t>
      </w:r>
      <w:hyperlink r:id="rId501">
        <w:r>
          <w:rPr>
            <w:lang w:val="es_ES" w:bidi="es_ES"/>
          </w:rPr>
          <w:rPr>
            <w:color w:val="0000EE"/>
            <w:u w:val="single"/>
          </w:rPr>
          <w:t>Ap 4:10</w:t>
        </w:r>
      </w:hyperlink>
      <w:r>
        <w:rPr>
          <w:lang w:val="es_ES" w:bidi="es_ES"/>
        </w:rPr>
        <w:t xml:space="preserve">; </w:t>
      </w:r>
      <w:hyperlink r:id="rId502">
        <w:r>
          <w:rPr>
            <w:lang w:val="es_ES" w:bidi="es_ES"/>
          </w:rPr>
          <w:rPr>
            <w:color w:val="0000EE"/>
            <w:u w:val="single"/>
          </w:rPr>
          <w:t>9:20</w:t>
        </w:r>
      </w:hyperlink>
      <w:r>
        <w:rPr>
          <w:lang w:val="es_ES" w:bidi="es_ES"/>
        </w:rPr>
        <w:t xml:space="preserve">; </w:t>
      </w:r>
      <w:hyperlink r:id="rId503">
        <w:r>
          <w:rPr>
            <w:lang w:val="es_ES" w:bidi="es_ES"/>
          </w:rPr>
          <w:rPr>
            <w:color w:val="0000EE"/>
            <w:u w:val="single"/>
          </w:rPr>
          <w:t>22:8–9</w:t>
        </w:r>
      </w:hyperlink>
      <w:r>
        <w:rPr>
          <w:lang w:val="es_ES" w:bidi="es_ES"/>
        </w:rPr>
        <w:t>). Pedro era solo un ser humano como Cornelio, a quien no debía adorar.</w:t>
      </w:r>
      <w:r>
        <w:rPr>
          <w:lang w:val="es_ES" w:bidi="es_ES"/>
        </w:rPr>
      </w:r>
      <w:r>
        <w:rPr>
          <w:lang w:val="es_ES" w:bidi="es_ES"/>
        </w:rPr>
      </w:r>
    </w:p>
    <w:p>
      <w:pPr/>
      <w:r>
        <w:rPr>
          <w:lang w:val="es_ES" w:bidi="es_ES"/>
        </w:rPr>
      </w:r>
    </w:p>
    <w:p>
      <w:pPr>
        <w:pStyle w:val="Heading2"/>
      </w:pPr>
      <w:r>
        <w:rPr>
          <w:lang w:val="es_ES" w:bidi="es_ES"/>
        </w:rPr>
        <w:t>Hechos 10:34–35</w:t>
      </w:r>
      <w:r>
        <w:rPr>
          <w:lang w:val="es_ES" w:bidi="es_ES"/>
        </w:rPr>
      </w:r>
    </w:p>
    <w:p>
      <w:pPr/>
      <w:r>
        <w:rPr>
          <w:lang w:val="es_ES" w:bidi="es_ES"/>
        </w:rPr>
      </w:r>
      <w:r>
        <w:rPr>
          <w:lang w:val="es_ES" w:bidi="es_ES"/>
        </w:rPr>
        <w:t xml:space="preserve">Dios no muestra favoritismo: ver </w:t>
      </w:r>
      <w:hyperlink r:id="rId504">
        <w:r>
          <w:rPr>
            <w:lang w:val="es_ES" w:bidi="es_ES"/>
          </w:rPr>
          <w:rPr>
            <w:color w:val="0000EE"/>
            <w:u w:val="single"/>
          </w:rPr>
          <w:t>Dt 10:17,</w:t>
        </w:r>
      </w:hyperlink>
      <w:r>
        <w:rPr>
          <w:lang w:val="es_ES" w:bidi="es_ES"/>
        </w:rPr>
        <w:t xml:space="preserve"> </w:t>
      </w:r>
      <w:hyperlink r:id="rId505">
        <w:r>
          <w:rPr>
            <w:lang w:val="es_ES" w:bidi="es_ES"/>
          </w:rPr>
          <w:rPr>
            <w:color w:val="0000EE"/>
            <w:u w:val="single"/>
          </w:rPr>
          <w:t xml:space="preserve">2 Cró 19:7, </w:t>
        </w:r>
      </w:hyperlink>
      <w:hyperlink r:id="rId506">
        <w:r>
          <w:rPr>
            <w:lang w:val="es_ES" w:bidi="es_ES"/>
          </w:rPr>
          <w:rPr>
            <w:color w:val="0000EE"/>
            <w:u w:val="single"/>
          </w:rPr>
          <w:t>Job 34:19,</w:t>
        </w:r>
      </w:hyperlink>
      <w:r>
        <w:rPr>
          <w:lang w:val="es_ES" w:bidi="es_ES"/>
        </w:rPr>
        <w:t xml:space="preserve"> </w:t>
      </w:r>
      <w:hyperlink r:id="rId507">
        <w:r>
          <w:rPr>
            <w:lang w:val="es_ES" w:bidi="es_ES"/>
          </w:rPr>
          <w:rPr>
            <w:color w:val="0000EE"/>
            <w:u w:val="single"/>
          </w:rPr>
          <w:t>Lc 20:21,</w:t>
        </w:r>
      </w:hyperlink>
      <w:r>
        <w:rPr>
          <w:lang w:val="es_ES" w:bidi="es_ES"/>
        </w:rPr>
        <w:t xml:space="preserve"> </w:t>
      </w:r>
      <w:hyperlink r:id="rId508">
        <w:r>
          <w:rPr>
            <w:lang w:val="es_ES" w:bidi="es_ES"/>
          </w:rPr>
          <w:rPr>
            <w:color w:val="0000EE"/>
            <w:u w:val="single"/>
          </w:rPr>
          <w:t>Rom 2:11,</w:t>
        </w:r>
      </w:hyperlink>
      <w:r>
        <w:rPr>
          <w:lang w:val="es_ES" w:bidi="es_ES"/>
        </w:rPr>
        <w:t xml:space="preserve"> </w:t>
      </w:r>
      <w:hyperlink r:id="rId509">
        <w:r>
          <w:rPr>
            <w:lang w:val="es_ES" w:bidi="es_ES"/>
          </w:rPr>
          <w:rPr>
            <w:color w:val="0000EE"/>
            <w:u w:val="single"/>
          </w:rPr>
          <w:t>Gál 2:6,</w:t>
        </w:r>
      </w:hyperlink>
      <w:r>
        <w:rPr>
          <w:lang w:val="es_ES" w:bidi="es_ES"/>
        </w:rPr>
        <w:t xml:space="preserve"> </w:t>
      </w:r>
      <w:hyperlink r:id="rId510">
        <w:r>
          <w:rPr>
            <w:lang w:val="es_ES" w:bidi="es_ES"/>
          </w:rPr>
          <w:rPr>
            <w:color w:val="0000EE"/>
            <w:u w:val="single"/>
          </w:rPr>
          <w:t>Col 3:25,</w:t>
        </w:r>
      </w:hyperlink>
      <w:r>
        <w:rPr>
          <w:lang w:val="es_ES" w:bidi="es_ES"/>
        </w:rPr>
        <w:t xml:space="preserve"> </w:t>
      </w:r>
      <w:hyperlink r:id="rId511">
        <w:r>
          <w:rPr>
            <w:lang w:val="es_ES" w:bidi="es_ES"/>
          </w:rPr>
          <w:rPr>
            <w:color w:val="0000EE"/>
            <w:u w:val="single"/>
          </w:rPr>
          <w:t>1 Pe 1:17</w:t>
        </w:r>
      </w:hyperlink>
      <w:r>
        <w:rPr>
          <w:lang w:val="es_ES" w:bidi="es_ES"/>
        </w:rPr>
        <w:t>. La aplicación de este principio es el significado de la visión de Pedro (</w:t>
      </w:r>
      <w:hyperlink r:id="rId512">
        <w:r>
          <w:rPr>
            <w:lang w:val="es_ES" w:bidi="es_ES"/>
          </w:rPr>
          <w:rPr>
            <w:color w:val="0000EE"/>
            <w:u w:val="single"/>
          </w:rPr>
          <w:t>10:9–16</w:t>
        </w:r>
      </w:hyperlink>
      <w:r>
        <w:rPr>
          <w:lang w:val="es_ES" w:bidi="es_ES"/>
        </w:rPr>
        <w:t xml:space="preserve">). • En cada nación él acepta a los que le temen y hacen lo correcto: ver </w:t>
      </w:r>
      <w:hyperlink r:id="rId513">
        <w:r>
          <w:rPr>
            <w:lang w:val="es_ES" w:bidi="es_ES"/>
          </w:rPr>
          <w:rPr>
            <w:color w:val="0000EE"/>
            <w:u w:val="single"/>
          </w:rPr>
          <w:t>Rom 10:11–13.</w:t>
        </w:r>
      </w:hyperlink>
      <w:r>
        <w:rPr>
          <w:lang w:val="es_ES" w:bidi="es_ES"/>
        </w:rPr>
      </w:r>
      <w:r>
        <w:rPr>
          <w:lang w:val="es_ES" w:bidi="es_ES"/>
        </w:rPr>
      </w:r>
    </w:p>
    <w:p>
      <w:pPr/>
      <w:r>
        <w:rPr>
          <w:lang w:val="es_ES" w:bidi="es_ES"/>
        </w:rPr>
      </w:r>
    </w:p>
    <w:p>
      <w:pPr>
        <w:pStyle w:val="Heading2"/>
      </w:pPr>
      <w:r>
        <w:rPr>
          <w:lang w:val="es_ES" w:bidi="es_ES"/>
        </w:rPr>
        <w:t>Hechos 10:36–43</w:t>
      </w:r>
      <w:r>
        <w:rPr>
          <w:lang w:val="es_ES" w:bidi="es_ES"/>
        </w:rPr>
      </w:r>
    </w:p>
    <w:p>
      <w:pPr/>
      <w:r>
        <w:rPr>
          <w:lang w:val="es_ES" w:bidi="es_ES"/>
        </w:rPr>
      </w:r>
      <w:r>
        <w:rPr>
          <w:lang w:val="es_ES" w:bidi="es_ES"/>
        </w:rPr>
        <w:t xml:space="preserve">Pedro subraya repetidamente la importancia de los testigos apostólicos al mensaje de las buenas nuevas. Los apóstoles comieron y bebieron con Jesús (ver </w:t>
      </w:r>
      <w:hyperlink r:id="rId514">
        <w:r>
          <w:rPr>
            <w:lang w:val="es_ES" w:bidi="es_ES"/>
          </w:rPr>
          <w:rPr>
            <w:color w:val="0000EE"/>
            <w:u w:val="single"/>
          </w:rPr>
          <w:t>Lucas 24:41–43</w:t>
        </w:r>
      </w:hyperlink>
      <w:r>
        <w:rPr>
          <w:lang w:val="es_ES" w:bidi="es_ES"/>
        </w:rPr>
        <w:t xml:space="preserve">) y fueron testigos oculares de su resurrección, por lo que podían atestiguar que había vencido a la muerte (ver </w:t>
      </w:r>
      <w:hyperlink r:id="rId133">
        <w:r>
          <w:rPr>
            <w:lang w:val="es_ES" w:bidi="es_ES"/>
          </w:rPr>
          <w:rPr>
            <w:color w:val="0000EE"/>
            <w:u w:val="single"/>
          </w:rPr>
          <w:t>Hch 3:15</w:t>
        </w:r>
      </w:hyperlink>
      <w:r>
        <w:rPr>
          <w:lang w:val="es_ES" w:bidi="es_ES"/>
        </w:rPr>
        <w:t xml:space="preserve">; </w:t>
      </w:r>
      <w:hyperlink r:id="rId134">
        <w:r>
          <w:rPr>
            <w:lang w:val="es_ES" w:bidi="es_ES"/>
          </w:rPr>
          <w:rPr>
            <w:color w:val="0000EE"/>
            <w:u w:val="single"/>
          </w:rPr>
          <w:t>4:33</w:t>
        </w:r>
      </w:hyperlink>
      <w:r>
        <w:rPr>
          <w:lang w:val="es_ES" w:bidi="es_ES"/>
        </w:rPr>
        <w:t xml:space="preserve">; </w:t>
      </w:r>
      <w:hyperlink r:id="rId515">
        <w:r>
          <w:rPr>
            <w:lang w:val="es_ES" w:bidi="es_ES"/>
          </w:rPr>
          <w:rPr>
            <w:color w:val="0000EE"/>
            <w:u w:val="single"/>
          </w:rPr>
          <w:t>13:30–31</w:t>
        </w:r>
      </w:hyperlink>
      <w:r>
        <w:rPr>
          <w:lang w:val="es_ES" w:bidi="es_ES"/>
        </w:rPr>
        <w:t xml:space="preserve">). Los apóstoles originales fueron elegidos de antemano para ser sus testigos (ver </w:t>
      </w:r>
      <w:hyperlink r:id="rId516">
        <w:r>
          <w:rPr>
            <w:lang w:val="es_ES" w:bidi="es_ES"/>
          </w:rPr>
          <w:rPr>
            <w:color w:val="0000EE"/>
            <w:u w:val="single"/>
          </w:rPr>
          <w:t>1:12–26</w:t>
        </w:r>
      </w:hyperlink>
      <w:r>
        <w:rPr>
          <w:lang w:val="es_ES" w:bidi="es_ES"/>
        </w:rPr>
        <w:t>); gradualmente, otros como Pablo y Bernabé continuaron con esta poderosa predicación y enseñanza en el nombre de Jesucristo (</w:t>
      </w:r>
      <w:hyperlink r:id="rId46">
        <w:r>
          <w:rPr>
            <w:lang w:val="es_ES" w:bidi="es_ES"/>
          </w:rPr>
          <w:rPr>
            <w:color w:val="0000EE"/>
            <w:u w:val="single"/>
          </w:rPr>
          <w:t>9:15</w:t>
        </w:r>
      </w:hyperlink>
      <w:r>
        <w:rPr>
          <w:lang w:val="es_ES" w:bidi="es_ES"/>
        </w:rPr>
        <w:t xml:space="preserve">; </w:t>
      </w:r>
      <w:hyperlink r:id="rId517">
        <w:r>
          <w:rPr>
            <w:lang w:val="es_ES" w:bidi="es_ES"/>
          </w:rPr>
          <w:rPr>
            <w:color w:val="0000EE"/>
            <w:u w:val="single"/>
          </w:rPr>
          <w:t>14:1–3</w:t>
        </w:r>
      </w:hyperlink>
      <w:r>
        <w:rPr>
          <w:lang w:val="es_ES" w:bidi="es_ES"/>
        </w:rPr>
        <w:t xml:space="preserve">; </w:t>
      </w:r>
      <w:hyperlink r:id="rId518">
        <w:r>
          <w:rPr>
            <w:lang w:val="es_ES" w:bidi="es_ES"/>
          </w:rPr>
          <w:rPr>
            <w:color w:val="0000EE"/>
            <w:u w:val="single"/>
          </w:rPr>
          <w:t>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10:43</w:t>
      </w:r>
      <w:r>
        <w:rPr>
          <w:lang w:val="es_ES" w:bidi="es_ES"/>
        </w:rPr>
      </w:r>
    </w:p>
    <w:p>
      <w:pPr/>
      <w:r>
        <w:rPr>
          <w:lang w:val="es_ES" w:bidi="es_ES"/>
        </w:rPr>
      </w:r>
      <w:r>
        <w:rPr>
          <w:lang w:val="es_ES" w:bidi="es_ES"/>
        </w:rPr>
        <w:t>Basado en lo que habían visto y oído (</w:t>
      </w:r>
      <w:hyperlink r:id="rId519">
        <w:r>
          <w:rPr>
            <w:lang w:val="es_ES" w:bidi="es_ES"/>
          </w:rPr>
          <w:rPr>
            <w:color w:val="0000EE"/>
            <w:u w:val="single"/>
          </w:rPr>
          <w:t>10:39–42</w:t>
        </w:r>
      </w:hyperlink>
      <w:r>
        <w:rPr>
          <w:lang w:val="es_ES" w:bidi="es_ES"/>
        </w:rPr>
        <w:t xml:space="preserve">), los apóstoles podían proclamar que Jesús de Nazaret era realmente aquel de quien todos los profetas testificaron. Todo el plan de las Escrituras está profundamente centrado en Cristo (ver </w:t>
      </w:r>
      <w:hyperlink r:id="rId185">
        <w:r>
          <w:rPr>
            <w:lang w:val="es_ES" w:bidi="es_ES"/>
          </w:rPr>
          <w:rPr>
            <w:color w:val="0000EE"/>
            <w:u w:val="single"/>
          </w:rPr>
          <w:t>Lucas 24:25–27;</w:t>
        </w:r>
      </w:hyperlink>
      <w:r>
        <w:rPr>
          <w:lang w:val="es_ES" w:bidi="es_ES"/>
        </w:rPr>
        <w:t xml:space="preserve"> </w:t>
      </w:r>
      <w:hyperlink r:id="rId520">
        <w:r>
          <w:rPr>
            <w:lang w:val="es_ES" w:bidi="es_ES"/>
          </w:rPr>
          <w:rPr>
            <w:color w:val="0000EE"/>
            <w:u w:val="single"/>
          </w:rPr>
          <w:t>44–47,</w:t>
        </w:r>
      </w:hyperlink>
      <w:r>
        <w:rPr>
          <w:lang w:val="es_ES" w:bidi="es_ES"/>
        </w:rPr>
        <w:t xml:space="preserve"> </w:t>
      </w:r>
      <w:hyperlink r:id="rId521">
        <w:r>
          <w:rPr>
            <w:lang w:val="es_ES" w:bidi="es_ES"/>
          </w:rPr>
          <w:rPr>
            <w:color w:val="0000EE"/>
            <w:u w:val="single"/>
          </w:rPr>
          <w:t>Juan 5:39</w:t>
        </w:r>
      </w:hyperlink>
      <w:r>
        <w:rPr>
          <w:lang w:val="es_ES" w:bidi="es_ES"/>
        </w:rPr>
        <w:t xml:space="preserve">). • El punto principal de su mensaje era que todos los que creen en él tendrán sus pecados perdonados por su nombre (ver </w:t>
      </w:r>
      <w:hyperlink r:id="rId522">
        <w:r>
          <w:rPr>
            <w:lang w:val="es_ES" w:bidi="es_ES"/>
          </w:rPr>
          <w:rPr>
            <w:color w:val="0000EE"/>
            <w:u w:val="single"/>
          </w:rPr>
          <w:t>Lucas 24:47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10:44–48</w:t>
      </w:r>
      <w:r>
        <w:rPr>
          <w:lang w:val="es_ES" w:bidi="es_ES"/>
        </w:rPr>
      </w:r>
    </w:p>
    <w:p>
      <w:pPr/>
      <w:r>
        <w:rPr>
          <w:lang w:val="es_ES" w:bidi="es_ES"/>
        </w:rPr>
      </w:r>
      <w:r>
        <w:rPr>
          <w:lang w:val="es_ES" w:bidi="es_ES"/>
        </w:rPr>
        <w:t>El día de Pentecostés, Pedro dijo a la asamblea que si se arrepentían, se volvían a Dios y se bautizaban en el nombre de Jesús para el perdón de los pecados, recibirían "el don del Espíritu Santo" (</w:t>
      </w:r>
      <w:hyperlink r:id="rId159">
        <w:r>
          <w:rPr>
            <w:lang w:val="es_ES" w:bidi="es_ES"/>
          </w:rPr>
          <w:rPr>
            <w:color w:val="0000EE"/>
            <w:u w:val="single"/>
          </w:rPr>
          <w:t>2:38</w:t>
        </w:r>
      </w:hyperlink>
      <w:r>
        <w:rPr>
          <w:lang w:val="es_ES" w:bidi="es_ES"/>
        </w:rPr>
        <w:t xml:space="preserve">; cp. </w:t>
      </w:r>
      <w:hyperlink r:id="rId523">
        <w:r>
          <w:rPr>
            <w:lang w:val="es_ES" w:bidi="es_ES"/>
          </w:rPr>
          <w:rPr>
            <w:color w:val="0000EE"/>
            <w:u w:val="single"/>
          </w:rPr>
          <w:t>19:1–7</w:t>
        </w:r>
      </w:hyperlink>
      <w:r>
        <w:rPr>
          <w:lang w:val="es_ES" w:bidi="es_ES"/>
        </w:rPr>
        <w:t>). Mientras Cornelio y su familia escuchaban el mensaje de Pedro, el Espíritu Santo también cayó sobre ellos y fueron bautizados. Recibieron el Espíritu Santo tal como lo hicieron los judíos, por lo que claramente Dios no mostró parcialidad (</w:t>
      </w:r>
      <w:hyperlink r:id="rId524">
        <w:r>
          <w:rPr>
            <w:lang w:val="es_ES" w:bidi="es_ES"/>
          </w:rPr>
          <w:rPr>
            <w:color w:val="0000EE"/>
            <w:u w:val="single"/>
          </w:rPr>
          <w:t>10:34–35</w:t>
        </w:r>
      </w:hyperlink>
      <w:r>
        <w:rPr>
          <w:lang w:val="es_ES" w:bidi="es_ES"/>
        </w:rPr>
        <w:t>). Este evento es paralelo al día de Pentecostés en Jerusalén (</w:t>
      </w:r>
      <w:hyperlink r:id="rId357">
        <w:r>
          <w:rPr>
            <w:lang w:val="es_ES" w:bidi="es_ES"/>
          </w:rPr>
          <w:rPr>
            <w:color w:val="0000EE"/>
            <w:u w:val="single"/>
          </w:rPr>
          <w:t>2:1–47</w:t>
        </w:r>
      </w:hyperlink>
      <w:r>
        <w:rPr>
          <w:lang w:val="es_ES" w:bidi="es_ES"/>
        </w:rPr>
        <w:t>) y marca la expansión del poder del Espíritu Santo a los gentiles (</w:t>
      </w:r>
      <w:hyperlink r:id="rId102">
        <w:r>
          <w:rPr>
            <w:lang w:val="es_ES" w:bidi="es_ES"/>
          </w:rPr>
          <w:rPr>
            <w:color w:val="0000EE"/>
            <w:u w:val="single"/>
          </w:rPr>
          <w:t>1:8</w:t>
        </w:r>
      </w:hyperlink>
      <w:r>
        <w:rPr>
          <w:lang w:val="es_ES" w:bidi="es_ES"/>
        </w:rPr>
        <w:t xml:space="preserve">; </w:t>
      </w:r>
      <w:hyperlink r:id="rId525">
        <w:r>
          <w:rPr>
            <w:lang w:val="es_ES" w:bidi="es_ES"/>
          </w:rPr>
          <w:rPr>
            <w:color w:val="0000EE"/>
            <w:u w:val="single"/>
          </w:rPr>
          <w:t>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10:48</w:t>
      </w:r>
      <w:r>
        <w:rPr>
          <w:lang w:val="es_ES" w:bidi="es_ES"/>
        </w:rPr>
      </w:r>
    </w:p>
    <w:p>
      <w:pPr/>
      <w:r>
        <w:rPr>
          <w:lang w:val="es_ES" w:bidi="es_ES"/>
        </w:rPr>
      </w:r>
      <w:r>
        <w:rPr>
          <w:lang w:val="es_ES" w:bidi="es_ES"/>
        </w:rPr>
        <w:t>Cornelio le pidió a Pedro que se quedara con ellos varios días</w:t>
      </w:r>
      <w:r>
        <w:rPr>
          <w:i/>
          <w:lang w:val="es_ES" w:bidi="es_ES"/>
        </w:rPr>
        <w:t>,</w:t>
      </w:r>
      <w:r>
        <w:rPr>
          <w:lang w:val="es_ES" w:bidi="es_ES"/>
        </w:rPr>
        <w:t xml:space="preserve"> quizás debido a su necesidad de instrucción en el camino cristiano.</w:t>
      </w:r>
      <w:r>
        <w:rPr>
          <w:lang w:val="es_ES" w:bidi="es_ES"/>
        </w:rPr>
      </w:r>
      <w:r>
        <w:rPr>
          <w:lang w:val="es_ES" w:bidi="es_ES"/>
        </w:rPr>
      </w:r>
    </w:p>
    <w:p>
      <w:pPr/>
      <w:r>
        <w:rPr>
          <w:lang w:val="es_ES" w:bidi="es_ES"/>
        </w:rPr>
      </w:r>
    </w:p>
    <w:p>
      <w:pPr>
        <w:pStyle w:val="Heading2"/>
      </w:pPr>
      <w:r>
        <w:rPr>
          <w:lang w:val="es_ES" w:bidi="es_ES"/>
        </w:rPr>
        <w:t>Hechos 11:1–18</w:t>
      </w:r>
      <w:r>
        <w:rPr>
          <w:lang w:val="es_ES" w:bidi="es_ES"/>
        </w:rPr>
      </w:r>
    </w:p>
    <w:p>
      <w:pPr/>
      <w:r>
        <w:rPr>
          <w:lang w:val="es_ES" w:bidi="es_ES"/>
        </w:rPr>
      </w:r>
      <w:r>
        <w:rPr>
          <w:lang w:val="es_ES" w:bidi="es_ES"/>
        </w:rPr>
        <w:t>Los judíos tradicionalmente se mantenían separados y no comían ni se asociaban socialmente con los gentiles (</w:t>
      </w:r>
      <w:hyperlink r:id="rId526">
        <w:r>
          <w:rPr>
            <w:lang w:val="es_ES" w:bidi="es_ES"/>
          </w:rPr>
          <w:rPr>
            <w:color w:val="0000EE"/>
            <w:u w:val="single"/>
          </w:rPr>
          <w:t>10:28</w:t>
        </w:r>
      </w:hyperlink>
      <w:r>
        <w:rPr>
          <w:lang w:val="es_ES" w:bidi="es_ES"/>
        </w:rPr>
        <w:t xml:space="preserve">; </w:t>
      </w:r>
      <w:hyperlink r:id="rId527">
        <w:r>
          <w:rPr>
            <w:lang w:val="es_ES" w:bidi="es_ES"/>
          </w:rPr>
          <w:rPr>
            <w:color w:val="0000EE"/>
            <w:u w:val="single"/>
          </w:rPr>
          <w:t>22:21–22,</w:t>
        </w:r>
      </w:hyperlink>
      <w:r>
        <w:rPr>
          <w:lang w:val="es_ES" w:bidi="es_ES"/>
        </w:rPr>
        <w:t xml:space="preserve"> ver </w:t>
      </w:r>
      <w:hyperlink r:id="rId355">
        <w:r>
          <w:rPr>
            <w:lang w:val="es_ES" w:bidi="es_ES"/>
          </w:rPr>
          <w:rPr>
            <w:color w:val="0000EE"/>
            <w:u w:val="single"/>
          </w:rPr>
          <w:t>Juan 4:9</w:t>
        </w:r>
      </w:hyperlink>
      <w:r>
        <w:rPr>
          <w:lang w:val="es_ES" w:bidi="es_ES"/>
        </w:rPr>
        <w:t xml:space="preserve">, </w:t>
      </w:r>
      <w:hyperlink r:id="rId528">
        <w:r>
          <w:rPr>
            <w:lang w:val="es_ES" w:bidi="es_ES"/>
          </w:rPr>
          <w:rPr>
            <w:color w:val="0000EE"/>
            <w:u w:val="single"/>
          </w:rPr>
          <w:t>27</w:t>
        </w:r>
      </w:hyperlink>
      <w:r>
        <w:rPr>
          <w:lang w:val="es_ES" w:bidi="es_ES"/>
        </w:rPr>
        <w:t xml:space="preserve">; </w:t>
      </w:r>
      <w:hyperlink r:id="rId529">
        <w:r>
          <w:rPr>
            <w:lang w:val="es_ES" w:bidi="es_ES"/>
          </w:rPr>
          <w:rPr>
            <w:color w:val="0000EE"/>
            <w:u w:val="single"/>
          </w:rPr>
          <w:t>18:28,</w:t>
        </w:r>
      </w:hyperlink>
      <w:r>
        <w:rPr>
          <w:lang w:val="es_ES" w:bidi="es_ES"/>
        </w:rPr>
        <w:t xml:space="preserve"> </w:t>
      </w:r>
      <w:hyperlink r:id="rId530">
        <w:r>
          <w:rPr>
            <w:lang w:val="es_ES" w:bidi="es_ES"/>
          </w:rPr>
          <w:rPr>
            <w:color w:val="0000EE"/>
            <w:u w:val="single"/>
          </w:rPr>
          <w:t>Gál 2:12–14</w:t>
        </w:r>
      </w:hyperlink>
      <w:r>
        <w:rPr>
          <w:lang w:val="es_ES" w:bidi="es_ES"/>
        </w:rPr>
        <w:t>). Por lo tanto, cuando los creyentes judíos en Jerusalén supieron que los gentiles habían recibido la palabra de Dios</w:t>
      </w:r>
      <w:r>
        <w:rPr>
          <w:i/>
          <w:lang w:val="es_ES" w:bidi="es_ES"/>
        </w:rPr>
        <w:t>,</w:t>
      </w:r>
      <w:r>
        <w:rPr>
          <w:lang w:val="es_ES" w:bidi="es_ES"/>
        </w:rPr>
        <w:t xml:space="preserve"> criticaron las acciones poco convencionales de Pedro y querían una explicación, la cual Pedro proporcionó.</w:t>
      </w:r>
      <w:r>
        <w:rPr>
          <w:lang w:val="es_ES" w:bidi="es_ES"/>
        </w:rPr>
      </w:r>
      <w:r>
        <w:rPr>
          <w:lang w:val="es_ES" w:bidi="es_ES"/>
        </w:rPr>
      </w:r>
    </w:p>
    <w:p>
      <w:pPr/>
      <w:r>
        <w:rPr>
          <w:lang w:val="es_ES" w:bidi="es_ES"/>
        </w:rPr>
      </w:r>
    </w:p>
    <w:p>
      <w:pPr>
        <w:pStyle w:val="Heading2"/>
      </w:pPr>
      <w:r>
        <w:rPr>
          <w:lang w:val="es_ES" w:bidi="es_ES"/>
        </w:rPr>
        <w:t>Hechos 11:4–17</w:t>
      </w:r>
      <w:r>
        <w:rPr>
          <w:lang w:val="es_ES" w:bidi="es_ES"/>
        </w:rPr>
      </w:r>
    </w:p>
    <w:p>
      <w:pPr/>
      <w:r>
        <w:rPr>
          <w:lang w:val="es_ES" w:bidi="es_ES"/>
        </w:rPr>
      </w:r>
      <w:r>
        <w:rPr>
          <w:lang w:val="es_ES" w:bidi="es_ES"/>
        </w:rPr>
        <w:t>Pedro revisó la secuencia de eventos, explicando que todo el desarrollo fue el resultado de la iniciativa de Dios (</w:t>
      </w:r>
      <w:hyperlink r:id="rId369">
        <w:r>
          <w:rPr>
            <w:lang w:val="es_ES" w:bidi="es_ES"/>
          </w:rPr>
          <w:rPr>
            <w:color w:val="0000EE"/>
            <w:u w:val="single"/>
          </w:rPr>
          <w:t>11:12</w:t>
        </w:r>
      </w:hyperlink>
      <w:r>
        <w:rPr>
          <w:lang w:val="es_ES" w:bidi="es_ES"/>
        </w:rPr>
        <w:t>). Pedro había comido con gentiles porque Dios le había dejado claro que debía hacerlo (</w:t>
      </w:r>
      <w:hyperlink r:id="rId531">
        <w:r>
          <w:rPr>
            <w:lang w:val="es_ES" w:bidi="es_ES"/>
          </w:rPr>
          <w:rPr>
            <w:color w:val="0000EE"/>
            <w:u w:val="single"/>
          </w:rPr>
          <w:t>11:4–12</w:t>
        </w:r>
      </w:hyperlink>
      <w:r>
        <w:rPr>
          <w:lang w:val="es_ES" w:bidi="es_ES"/>
        </w:rPr>
        <w:t>). Pedro luego observó la acción definitiva del Espíritu Santo al venir sobre los gentiles, y se dio cuenta de que estaban siendo aceptados y bendecidos por Dios, tal como lo habían sido los creyentes judíos (</w:t>
      </w:r>
      <w:hyperlink r:id="rId532">
        <w:r>
          <w:rPr>
            <w:lang w:val="es_ES" w:bidi="es_ES"/>
          </w:rPr>
          <w:rPr>
            <w:color w:val="0000EE"/>
            <w:u w:val="single"/>
          </w:rPr>
          <w:t>11:15–17</w:t>
        </w:r>
      </w:hyperlink>
      <w:r>
        <w:rPr>
          <w:lang w:val="es_ES" w:bidi="es_ES"/>
        </w:rPr>
        <w:t xml:space="preserve">; ver </w:t>
      </w:r>
      <w:hyperlink r:id="rId533">
        <w:r>
          <w:rPr>
            <w:lang w:val="es_ES" w:bidi="es_ES"/>
          </w:rPr>
          <w:rPr>
            <w:color w:val="0000EE"/>
            <w:u w:val="single"/>
          </w:rPr>
          <w:t>1:5</w:t>
        </w:r>
      </w:hyperlink>
      <w:r>
        <w:rPr>
          <w:lang w:val="es_ES" w:bidi="es_ES"/>
        </w:rPr>
        <w:t>). Pedro se estaba sometiendo a la voluntad de Dios al admitir a los gentiles en la iglesia.</w:t>
      </w:r>
      <w:r>
        <w:rPr>
          <w:lang w:val="es_ES" w:bidi="es_ES"/>
        </w:rPr>
      </w:r>
      <w:r>
        <w:rPr>
          <w:lang w:val="es_ES" w:bidi="es_ES"/>
        </w:rPr>
      </w:r>
    </w:p>
    <w:p>
      <w:pPr/>
      <w:r>
        <w:rPr>
          <w:lang w:val="es_ES" w:bidi="es_ES"/>
        </w:rPr>
      </w:r>
    </w:p>
    <w:p>
      <w:pPr>
        <w:pStyle w:val="Heading2"/>
      </w:pPr>
      <w:r>
        <w:rPr>
          <w:lang w:val="es_ES" w:bidi="es_ES"/>
        </w:rPr>
        <w:t>Hechos 11:18</w:t>
      </w:r>
      <w:r>
        <w:rPr>
          <w:lang w:val="es_ES" w:bidi="es_ES"/>
        </w:rPr>
      </w:r>
    </w:p>
    <w:p>
      <w:pPr/>
      <w:r>
        <w:rPr>
          <w:lang w:val="es_ES" w:bidi="es_ES"/>
        </w:rPr>
      </w:r>
      <w:r>
        <w:rPr>
          <w:lang w:val="es_ES" w:bidi="es_ES"/>
        </w:rPr>
        <w:t>La explicación lógica y directa de Pedro convenció a aquellos que se habían opuesto; reconocieron la mano de Dios en la conversión de los gentiles y su recepción de la vida eterna. Sin embargo, los problemas relacionados con la inclusión de los gentiles pronto provocarían una crisis importante (</w:t>
      </w:r>
      <w:hyperlink r:id="rId534">
        <w:r>
          <w:rPr>
            <w:lang w:val="es_ES" w:bidi="es_ES"/>
          </w:rPr>
          <w:rPr>
            <w:color w:val="0000EE"/>
            <w:u w:val="single"/>
          </w:rPr>
          <w:t>15:1–35</w:t>
        </w:r>
      </w:hyperlink>
      <w:r>
        <w:rPr>
          <w:lang w:val="es_ES" w:bidi="es_ES"/>
        </w:rPr>
        <w:t>; la carta de Pablo a los Gálatas).</w:t>
      </w:r>
      <w:r>
        <w:rPr>
          <w:lang w:val="es_ES" w:bidi="es_ES"/>
        </w:rPr>
      </w:r>
      <w:r>
        <w:rPr>
          <w:lang w:val="es_ES" w:bidi="es_ES"/>
        </w:rPr>
      </w:r>
    </w:p>
    <w:p>
      <w:pPr/>
      <w:r>
        <w:rPr>
          <w:lang w:val="es_ES" w:bidi="es_ES"/>
        </w:rPr>
      </w:r>
    </w:p>
    <w:p>
      <w:pPr>
        <w:pStyle w:val="Heading2"/>
      </w:pPr>
      <w:r>
        <w:rPr>
          <w:lang w:val="es_ES" w:bidi="es_ES"/>
        </w:rPr>
        <w:t>Hechos 11:19–26</w:t>
      </w:r>
      <w:r>
        <w:rPr>
          <w:lang w:val="es_ES" w:bidi="es_ES"/>
        </w:rPr>
      </w:r>
    </w:p>
    <w:p>
      <w:pPr/>
      <w:r>
        <w:rPr>
          <w:lang w:val="es_ES" w:bidi="es_ES"/>
        </w:rPr>
      </w:r>
      <w:r>
        <w:rPr>
          <w:lang w:val="es_ES" w:bidi="es_ES"/>
        </w:rPr>
        <w:t>La persecución que siguió a la muerte de Esteban obligó a los creyentes a trasladarse a otras áreas (</w:t>
      </w:r>
      <w:hyperlink r:id="rId535">
        <w:r>
          <w:rPr>
            <w:lang w:val="es_ES" w:bidi="es_ES"/>
          </w:rPr>
          <w:rPr>
            <w:color w:val="0000EE"/>
            <w:u w:val="single"/>
          </w:rPr>
          <w:t>8:1–3</w:t>
        </w:r>
      </w:hyperlink>
      <w:r>
        <w:rPr>
          <w:lang w:val="es_ES" w:bidi="es_ES"/>
        </w:rPr>
        <w:t>), y viajaron hasta Fenicia, Chipre y Antioquía. • Antioquía de Siria era una ciudad cosmopolita próspera, la tercera más grande del Imperio Romano después de Roma y Alejandría, fue de importancia crucial en la difusión del mensaje cristiano al mundo gentil.</w:t>
      </w:r>
      <w:r>
        <w:rPr>
          <w:lang w:val="es_ES" w:bidi="es_ES"/>
        </w:rPr>
      </w:r>
      <w:r>
        <w:rPr>
          <w:lang w:val="es_ES" w:bidi="es_ES"/>
        </w:rPr>
      </w:r>
    </w:p>
    <w:p>
      <w:pPr/>
      <w:r>
        <w:rPr>
          <w:lang w:val="es_ES" w:bidi="es_ES"/>
        </w:rPr>
      </w:r>
    </w:p>
    <w:p>
      <w:pPr>
        <w:pStyle w:val="Heading2"/>
      </w:pPr>
      <w:r>
        <w:rPr>
          <w:lang w:val="es_ES" w:bidi="es_ES"/>
        </w:rPr>
        <w:t>Hechos 11:20</w:t>
      </w:r>
      <w:r>
        <w:rPr>
          <w:lang w:val="es_ES" w:bidi="es_ES"/>
        </w:rPr>
      </w:r>
    </w:p>
    <w:p>
      <w:pPr/>
      <w:r>
        <w:rPr>
          <w:lang w:val="es_ES" w:bidi="es_ES"/>
        </w:rPr>
      </w:r>
      <w:r>
        <w:rPr>
          <w:lang w:val="es_ES" w:bidi="es_ES"/>
        </w:rPr>
        <w:t>Este empeño de divulgación por parte de los creyentes judíos... de Chipre y Cirene fue el primer intento sistemático de predicar a los gentiles sobre el Señor Jesús.</w:t>
      </w:r>
      <w:r>
        <w:rPr>
          <w:lang w:val="es_ES" w:bidi="es_ES"/>
        </w:rPr>
      </w:r>
      <w:r>
        <w:rPr>
          <w:lang w:val="es_ES" w:bidi="es_ES"/>
        </w:rPr>
      </w:r>
    </w:p>
    <w:p>
      <w:pPr/>
      <w:r>
        <w:rPr>
          <w:lang w:val="es_ES" w:bidi="es_ES"/>
        </w:rPr>
      </w:r>
    </w:p>
    <w:p>
      <w:pPr>
        <w:pStyle w:val="Heading2"/>
      </w:pPr>
      <w:r>
        <w:rPr>
          <w:lang w:val="es_ES" w:bidi="es_ES"/>
        </w:rPr>
        <w:t>Hechos 11:21–24</w:t>
      </w:r>
      <w:r>
        <w:rPr>
          <w:lang w:val="es_ES" w:bidi="es_ES"/>
        </w:rPr>
      </w:r>
    </w:p>
    <w:p>
      <w:pPr/>
      <w:r>
        <w:rPr>
          <w:lang w:val="es_ES" w:bidi="es_ES"/>
        </w:rPr>
      </w:r>
      <w:r>
        <w:rPr>
          <w:lang w:val="es_ES" w:bidi="es_ES"/>
        </w:rPr>
        <w:t>Una vez más, como había sucedido en la casa de Cornelio, los gentiles se volvieron al Señor en números considerables. La expansión de la fe cristiana en el mundo gentil tenía que mantenerse en armonía con la iglesia de Jerusalén, por lo que la iglesia de Jerusalén envió a Bernabé a Antioquía para supervisar los desarrollos allí. Él pudo ver que la bendición de Dios estaba sobre lo que estaba sucediendo, así que lo respaldó con alegría.</w:t>
      </w:r>
      <w:r>
        <w:rPr>
          <w:lang w:val="es_ES" w:bidi="es_ES"/>
        </w:rPr>
      </w:r>
      <w:r>
        <w:rPr>
          <w:lang w:val="es_ES" w:bidi="es_ES"/>
        </w:rPr>
      </w:r>
    </w:p>
    <w:p>
      <w:pPr/>
      <w:r>
        <w:rPr>
          <w:lang w:val="es_ES" w:bidi="es_ES"/>
        </w:rPr>
      </w:r>
    </w:p>
    <w:p>
      <w:pPr>
        <w:pStyle w:val="Heading2"/>
      </w:pPr>
      <w:r>
        <w:rPr>
          <w:lang w:val="es_ES" w:bidi="es_ES"/>
        </w:rPr>
        <w:t>Hechos 11:25–26</w:t>
      </w:r>
      <w:r>
        <w:rPr>
          <w:lang w:val="es_ES" w:bidi="es_ES"/>
        </w:rPr>
      </w:r>
    </w:p>
    <w:p>
      <w:pPr/>
      <w:r>
        <w:rPr>
          <w:lang w:val="es_ES" w:bidi="es_ES"/>
        </w:rPr>
      </w:r>
      <w:r>
        <w:rPr>
          <w:lang w:val="es_ES" w:bidi="es_ES"/>
        </w:rPr>
        <w:t>Barnabé reconoció los dones especiales que poseía Saulo para predicar y enseñar. Su evaluación de los dones de Saulo fue sabia y resultó en un fructífero ministerio en equipo en Antioquía.</w:t>
      </w:r>
      <w:r>
        <w:rPr>
          <w:lang w:val="es_ES" w:bidi="es_ES"/>
        </w:rPr>
      </w:r>
      <w:r>
        <w:rPr>
          <w:lang w:val="es_ES" w:bidi="es_ES"/>
        </w:rPr>
      </w:r>
    </w:p>
    <w:p>
      <w:pPr/>
      <w:r>
        <w:rPr>
          <w:lang w:val="es_ES" w:bidi="es_ES"/>
        </w:rPr>
      </w:r>
    </w:p>
    <w:p>
      <w:pPr>
        <w:pStyle w:val="Heading2"/>
      </w:pPr>
      <w:r>
        <w:rPr>
          <w:lang w:val="es_ES" w:bidi="es_ES"/>
        </w:rPr>
        <w:t>Hechos 11:26</w:t>
      </w:r>
      <w:r>
        <w:rPr>
          <w:lang w:val="es_ES" w:bidi="es_ES"/>
        </w:rPr>
      </w:r>
    </w:p>
    <w:p>
      <w:pPr/>
      <w:r>
        <w:rPr>
          <w:lang w:val="es_ES" w:bidi="es_ES"/>
        </w:rPr>
      </w:r>
      <w:r>
        <w:rPr>
          <w:lang w:val="es_ES" w:bidi="es_ES"/>
        </w:rPr>
        <w:t>"Cristianos" fue posiblemente un término de burla. El texto griego utiliza este término en solo otros dos pasajes del Nuevo Testamento (</w:t>
      </w:r>
      <w:hyperlink r:id="rId536">
        <w:r>
          <w:rPr>
            <w:lang w:val="es_ES" w:bidi="es_ES"/>
          </w:rPr>
          <w:rPr>
            <w:color w:val="0000EE"/>
            <w:u w:val="single"/>
          </w:rPr>
          <w:t>26:28,</w:t>
        </w:r>
      </w:hyperlink>
      <w:r>
        <w:rPr>
          <w:lang w:val="es_ES" w:bidi="es_ES"/>
        </w:rPr>
        <w:t xml:space="preserve"> </w:t>
      </w:r>
      <w:hyperlink r:id="rId537">
        <w:r>
          <w:rPr>
            <w:lang w:val="es_ES" w:bidi="es_ES"/>
          </w:rPr>
          <w:rPr>
            <w:color w:val="0000EE"/>
            <w:u w:val="single"/>
          </w:rPr>
          <w:t>1 Pe 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11:27–28</w:t>
      </w:r>
      <w:r>
        <w:rPr>
          <w:lang w:val="es_ES" w:bidi="es_ES"/>
        </w:rPr>
      </w:r>
    </w:p>
    <w:p>
      <w:pPr/>
      <w:r>
        <w:rPr>
          <w:lang w:val="es_ES" w:bidi="es_ES"/>
        </w:rPr>
      </w:r>
      <w:r>
        <w:rPr>
          <w:lang w:val="es_ES" w:bidi="es_ES"/>
        </w:rPr>
        <w:t>"unos profetas": ver Nota Temática sobre “</w:t>
      </w:r>
      <w:r>
        <w:rPr>
          <w:lang w:val="es_ES" w:bidi="es_ES"/>
        </w:rPr>
        <w:t>El Don de Profecía</w:t>
      </w:r>
      <w:r>
        <w:rPr>
          <w:lang w:val="es_ES" w:bidi="es_ES"/>
        </w:rPr>
        <w:t xml:space="preserve">”. • Agabo: ver también </w:t>
      </w:r>
      <w:hyperlink r:id="rId538">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11:28</w:t>
      </w:r>
      <w:r>
        <w:rPr>
          <w:lang w:val="es_ES" w:bidi="es_ES"/>
        </w:rPr>
      </w:r>
    </w:p>
    <w:p>
      <w:pPr/>
      <w:r>
        <w:rPr>
          <w:lang w:val="es_ES" w:bidi="es_ES"/>
        </w:rPr>
      </w:r>
      <w:r>
        <w:rPr>
          <w:lang w:val="es_ES" w:bidi="es_ES"/>
        </w:rPr>
        <w:t>Claudio, sobrino de Tiberio César (</w:t>
      </w:r>
      <w:hyperlink r:id="rId539">
        <w:r>
          <w:rPr>
            <w:lang w:val="es_ES" w:bidi="es_ES"/>
          </w:rPr>
          <w:rPr>
            <w:color w:val="0000EE"/>
            <w:u w:val="single"/>
          </w:rPr>
          <w:t>Lucas 3:1</w:t>
        </w:r>
      </w:hyperlink>
      <w:r>
        <w:rPr>
          <w:lang w:val="es_ES" w:bidi="es_ES"/>
        </w:rPr>
        <w:t>), fue el emperador romano del año 41 al 54 d.C. Su última esposa fue su sobrina Agripina, cuyo hijo llamado Nerón, él adoptó.</w:t>
      </w:r>
      <w:r>
        <w:rPr>
          <w:lang w:val="es_ES" w:bidi="es_ES"/>
        </w:rPr>
      </w:r>
      <w:r>
        <w:rPr>
          <w:lang w:val="es_ES" w:bidi="es_ES"/>
        </w:rPr>
      </w:r>
    </w:p>
    <w:p>
      <w:pPr/>
      <w:r>
        <w:rPr>
          <w:lang w:val="es_ES" w:bidi="es_ES"/>
        </w:rPr>
      </w:r>
    </w:p>
    <w:p>
      <w:pPr>
        <w:pStyle w:val="Heading2"/>
      </w:pPr>
      <w:r>
        <w:rPr>
          <w:lang w:val="es_ES" w:bidi="es_ES"/>
        </w:rPr>
        <w:t>Hechos 11:29–30</w:t>
      </w:r>
      <w:r>
        <w:rPr>
          <w:lang w:val="es_ES" w:bidi="es_ES"/>
        </w:rPr>
      </w:r>
    </w:p>
    <w:p>
      <w:pPr/>
      <w:r>
        <w:rPr>
          <w:lang w:val="es_ES" w:bidi="es_ES"/>
        </w:rPr>
      </w:r>
      <w:r>
        <w:rPr>
          <w:lang w:val="es_ES" w:bidi="es_ES"/>
        </w:rPr>
        <w:t>El resultado de la profecía de Agabo fue que los creyentes en Antioquía decidieron hacer una contribución a los creyentes judíos, los hermanos y hermanas en Judea. Los creyentes en Antioquía dieron tan generosamente como pudieron y confiaron la responsabilidad de esta ayuda financiera a líderes en quienes confiaban, a saber, a Bernabé y su compañero de trabajo Saulo. Este amor y apoyo unificado de los cristianos entre sí fue una demostración tangible de la diferencia que Cristo había hecho en sus vidas. Pablo describe esta visita en su carta a los Gálatas (</w:t>
      </w:r>
      <w:hyperlink r:id="rId540">
        <w:r>
          <w:rPr>
            <w:lang w:val="es_ES" w:bidi="es_ES"/>
          </w:rPr>
          <w:rPr>
            <w:color w:val="0000EE"/>
            <w:u w:val="single"/>
          </w:rPr>
          <w:t>Gál 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11:30</w:t>
      </w:r>
      <w:r>
        <w:rPr>
          <w:lang w:val="es_ES" w:bidi="es_ES"/>
        </w:rPr>
      </w:r>
    </w:p>
    <w:p>
      <w:pPr/>
      <w:r>
        <w:rPr>
          <w:lang w:val="es_ES" w:bidi="es_ES"/>
        </w:rPr>
      </w:r>
      <w:r>
        <w:rPr>
          <w:lang w:val="es_ES" w:bidi="es_ES"/>
        </w:rPr>
        <w:t xml:space="preserve">Esta es la primera referencia en Hechos a los ancianos como oficiales de la iglesia cristiana (ver también </w:t>
      </w:r>
      <w:hyperlink r:id="rId541">
        <w:r>
          <w:rPr>
            <w:lang w:val="es_ES" w:bidi="es_ES"/>
          </w:rPr>
          <w:rPr>
            <w:color w:val="0000EE"/>
            <w:u w:val="single"/>
          </w:rPr>
          <w:t>14:23</w:t>
        </w:r>
      </w:hyperlink>
      <w:r>
        <w:rPr>
          <w:lang w:val="es_ES" w:bidi="es_ES"/>
        </w:rPr>
        <w:t xml:space="preserve">; </w:t>
      </w:r>
      <w:hyperlink r:id="rId542">
        <w:r>
          <w:rPr>
            <w:lang w:val="es_ES" w:bidi="es_ES"/>
          </w:rPr>
          <w:rPr>
            <w:color w:val="0000EE"/>
            <w:u w:val="single"/>
          </w:rPr>
          <w:t>15:2–23</w:t>
        </w:r>
      </w:hyperlink>
      <w:r>
        <w:rPr>
          <w:lang w:val="es_ES" w:bidi="es_ES"/>
        </w:rPr>
        <w:t xml:space="preserve">; </w:t>
      </w:r>
      <w:hyperlink r:id="rId543">
        <w:r>
          <w:rPr>
            <w:lang w:val="es_ES" w:bidi="es_ES"/>
          </w:rPr>
          <w:rPr>
            <w:color w:val="0000EE"/>
            <w:u w:val="single"/>
          </w:rPr>
          <w:t>16:4</w:t>
        </w:r>
      </w:hyperlink>
      <w:r>
        <w:rPr>
          <w:lang w:val="es_ES" w:bidi="es_ES"/>
        </w:rPr>
        <w:t xml:space="preserve">; </w:t>
      </w:r>
      <w:hyperlink r:id="rId544">
        <w:r>
          <w:rPr>
            <w:lang w:val="es_ES" w:bidi="es_ES"/>
          </w:rPr>
          <w:rPr>
            <w:color w:val="0000EE"/>
            <w:u w:val="single"/>
          </w:rPr>
          <w:t>20:17–35</w:t>
        </w:r>
      </w:hyperlink>
      <w:r>
        <w:rPr>
          <w:lang w:val="es_ES" w:bidi="es_ES"/>
        </w:rPr>
        <w:t xml:space="preserve">; </w:t>
      </w:r>
      <w:hyperlink r:id="rId545">
        <w:r>
          <w:rPr>
            <w:lang w:val="es_ES" w:bidi="es_ES"/>
          </w:rPr>
          <w:rPr>
            <w:color w:val="0000EE"/>
            <w:u w:val="single"/>
          </w:rPr>
          <w:t>21:18</w:t>
        </w:r>
      </w:hyperlink>
      <w:r>
        <w:rPr>
          <w:lang w:val="es_ES" w:bidi="es_ES"/>
        </w:rPr>
        <w:t xml:space="preserve">; cp. </w:t>
      </w:r>
      <w:hyperlink r:id="rId546">
        <w:r>
          <w:rPr>
            <w:lang w:val="es_ES" w:bidi="es_ES"/>
          </w:rPr>
          <w:rPr>
            <w:color w:val="0000EE"/>
            <w:u w:val="single"/>
          </w:rPr>
          <w:t>1 Tim 3:1–7,</w:t>
        </w:r>
      </w:hyperlink>
      <w:r>
        <w:rPr>
          <w:lang w:val="es_ES" w:bidi="es_ES"/>
        </w:rPr>
        <w:t xml:space="preserve"> </w:t>
      </w:r>
      <w:hyperlink r:id="rId547">
        <w:r>
          <w:rPr>
            <w:lang w:val="es_ES" w:bidi="es_ES"/>
          </w:rPr>
          <w:rPr>
            <w:color w:val="0000EE"/>
            <w:u w:val="single"/>
          </w:rPr>
          <w:t>Tito 1:5–9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12:1–5</w:t>
      </w:r>
      <w:r>
        <w:rPr>
          <w:lang w:val="es_ES" w:bidi="es_ES"/>
        </w:rPr>
      </w:r>
    </w:p>
    <w:p>
      <w:pPr/>
      <w:r>
        <w:rPr>
          <w:lang w:val="es_ES" w:bidi="es_ES"/>
        </w:rPr>
      </w:r>
      <w:r>
        <w:rPr>
          <w:lang w:val="es_ES" w:bidi="es_ES"/>
        </w:rPr>
        <w:t>Jesús había predicho claramente la persecución y las dificultades para sus seguidores (</w:t>
      </w:r>
      <w:hyperlink r:id="rId200">
        <w:r>
          <w:rPr>
            <w:lang w:val="es_ES" w:bidi="es_ES"/>
          </w:rPr>
          <w:rPr>
            <w:color w:val="0000EE"/>
            <w:u w:val="single"/>
          </w:rPr>
          <w:t>Lucas 11:49–51</w:t>
        </w:r>
      </w:hyperlink>
      <w:r>
        <w:rPr>
          <w:lang w:val="es_ES" w:bidi="es_ES"/>
        </w:rPr>
        <w:t>). Por primera vez desde la muerte de Jesús, las autoridades romanas tomaron acción violenta directa contra la iglesia. Santiago</w:t>
      </w:r>
      <w:r>
        <w:rPr>
          <w:i/>
          <w:lang w:val="es_ES" w:bidi="es_ES"/>
        </w:rPr>
        <w:t>,</w:t>
      </w:r>
      <w:r>
        <w:rPr>
          <w:lang w:val="es_ES" w:bidi="es_ES"/>
        </w:rPr>
        <w:t xml:space="preserve"> el hermano de Juan, fue uno de los primeros llamados a ser discípulo (</w:t>
      </w:r>
      <w:hyperlink r:id="rId548">
        <w:r>
          <w:rPr>
            <w:lang w:val="es_ES" w:bidi="es_ES"/>
          </w:rPr>
          <w:rPr>
            <w:color w:val="0000EE"/>
            <w:u w:val="single"/>
          </w:rPr>
          <w:t>Marcos 1:16–20,</w:t>
        </w:r>
      </w:hyperlink>
      <w:r>
        <w:rPr>
          <w:lang w:val="es_ES" w:bidi="es_ES"/>
        </w:rPr>
        <w:t xml:space="preserve"> </w:t>
      </w:r>
      <w:hyperlink r:id="rId549">
        <w:r>
          <w:rPr>
            <w:lang w:val="es_ES" w:bidi="es_ES"/>
          </w:rPr>
          <w:rPr>
            <w:color w:val="0000EE"/>
            <w:u w:val="single"/>
          </w:rPr>
          <w:t>Lucas 5:1–11</w:t>
        </w:r>
      </w:hyperlink>
      <w:r>
        <w:rPr>
          <w:lang w:val="es_ES" w:bidi="es_ES"/>
        </w:rPr>
        <w:t xml:space="preserve">), y fue uno de los primeros cristianos en ser martirizado por su fe. • El rey Herodes Agripa atacó la iglesia (cp. </w:t>
      </w:r>
      <w:hyperlink r:id="rId550">
        <w:r>
          <w:rPr>
            <w:lang w:val="es_ES" w:bidi="es_ES"/>
          </w:rPr>
          <w:rPr>
            <w:color w:val="0000EE"/>
            <w:u w:val="single"/>
          </w:rPr>
          <w:t>Hch 12:20–23</w:t>
        </w:r>
      </w:hyperlink>
      <w:r>
        <w:rPr>
          <w:lang w:val="es_ES" w:bidi="es_ES"/>
        </w:rPr>
        <w:t xml:space="preserve">), una medida que le resultó políticamente útil con el pueblo judío. La carta de Santiago, el hermano de Jesús, probablemente fue escrita después de esta persecución a los cristianos dispersos (ver </w:t>
      </w:r>
      <w:hyperlink r:id="rId551">
        <w:r>
          <w:rPr>
            <w:lang w:val="es_ES" w:bidi="es_ES"/>
          </w:rPr>
          <w:rPr>
            <w:color w:val="0000EE"/>
            <w:u w:val="single"/>
          </w:rPr>
          <w:t>8:1–4</w:t>
        </w:r>
      </w:hyperlink>
      <w:r>
        <w:rPr>
          <w:lang w:val="es_ES" w:bidi="es_ES"/>
        </w:rPr>
        <w:t xml:space="preserve">; </w:t>
      </w:r>
      <w:r>
        <w:rPr>
          <w:lang w:val="es_ES" w:bidi="es_ES"/>
        </w:rPr>
        <w:t>Introducción al Libro de Santiago</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12:4</w:t>
      </w:r>
      <w:r>
        <w:rPr>
          <w:lang w:val="es_ES" w:bidi="es_ES"/>
        </w:rPr>
      </w:r>
    </w:p>
    <w:p>
      <w:pPr/>
      <w:r>
        <w:rPr>
          <w:lang w:val="es_ES" w:bidi="es_ES"/>
        </w:rPr>
      </w:r>
      <w:r>
        <w:rPr>
          <w:lang w:val="es_ES" w:bidi="es_ES"/>
        </w:rPr>
        <w:t xml:space="preserve">Herodes hizo que Pedro fuera custodiado por cuatro escuadrones de soldados, haciendo humanamente imposible que el apóstol escapara (cf. </w:t>
      </w:r>
      <w:hyperlink r:id="rId552">
        <w:r>
          <w:rPr>
            <w:lang w:val="es_ES" w:bidi="es_ES"/>
          </w:rPr>
          <w:rPr>
            <w:color w:val="0000EE"/>
            <w:u w:val="single"/>
          </w:rPr>
          <w:t>12:6</w:t>
        </w:r>
      </w:hyperlink>
      <w:r>
        <w:rPr>
          <w:lang w:val="es_ES" w:bidi="es_ES"/>
        </w:rPr>
        <w:t xml:space="preserve">). Sin embargo, Dios estaba a cargo, y nada es demasiado difícil para él (cp. </w:t>
      </w:r>
      <w:hyperlink r:id="rId553">
        <w:r>
          <w:rPr>
            <w:lang w:val="es_ES" w:bidi="es_ES"/>
          </w:rPr>
          <w:rPr>
            <w:color w:val="0000EE"/>
            <w:u w:val="single"/>
          </w:rPr>
          <w:t>4:27–31,</w:t>
        </w:r>
      </w:hyperlink>
      <w:r>
        <w:rPr>
          <w:lang w:val="es_ES" w:bidi="es_ES"/>
        </w:rPr>
        <w:t xml:space="preserve"> </w:t>
      </w:r>
      <w:hyperlink r:id="rId554">
        <w:r>
          <w:rPr>
            <w:lang w:val="es_ES" w:bidi="es_ES"/>
          </w:rPr>
          <w:rPr>
            <w:color w:val="0000EE"/>
            <w:u w:val="single"/>
          </w:rPr>
          <w:t>Gn 18:14,</w:t>
        </w:r>
      </w:hyperlink>
      <w:r>
        <w:rPr>
          <w:lang w:val="es_ES" w:bidi="es_ES"/>
        </w:rPr>
        <w:t xml:space="preserve"> </w:t>
      </w:r>
      <w:hyperlink r:id="rId555">
        <w:r>
          <w:rPr>
            <w:lang w:val="es_ES" w:bidi="es_ES"/>
          </w:rPr>
          <w:rPr>
            <w:color w:val="0000EE"/>
            <w:u w:val="single"/>
          </w:rPr>
          <w:t>Jer 32:17</w:t>
        </w:r>
      </w:hyperlink>
      <w:r>
        <w:rPr>
          <w:lang w:val="es_ES" w:bidi="es_ES"/>
        </w:rPr>
        <w:t xml:space="preserve">, </w:t>
      </w:r>
      <w:hyperlink r:id="rId556">
        <w:r>
          <w:rPr>
            <w:lang w:val="es_ES" w:bidi="es_ES"/>
          </w:rPr>
          <w:rPr>
            <w:color w:val="0000EE"/>
            <w:u w:val="single"/>
          </w:rPr>
          <w:t xml:space="preserve">27, </w:t>
        </w:r>
      </w:hyperlink>
      <w:r>
        <w:rPr>
          <w:lang w:val="es_ES" w:bidi="es_ES"/>
        </w:rPr>
        <w:t xml:space="preserve"> </w:t>
      </w:r>
      <w:hyperlink r:id="rId557">
        <w:r>
          <w:rPr>
            <w:lang w:val="es_ES" w:bidi="es_ES"/>
          </w:rPr>
          <w:rPr>
            <w:color w:val="0000EE"/>
            <w:u w:val="single"/>
          </w:rPr>
          <w:t>Mt 19:26,</w:t>
        </w:r>
      </w:hyperlink>
      <w:r>
        <w:rPr>
          <w:lang w:val="es_ES" w:bidi="es_ES"/>
        </w:rPr>
        <w:t xml:space="preserve"> </w:t>
      </w:r>
      <w:hyperlink r:id="rId558">
        <w:r>
          <w:rPr>
            <w:lang w:val="es_ES" w:bidi="es_ES"/>
          </w:rPr>
          <w:rPr>
            <w:color w:val="0000EE"/>
            <w:u w:val="single"/>
          </w:rPr>
          <w:t>Marcos 10:27,</w:t>
        </w:r>
      </w:hyperlink>
      <w:r>
        <w:rPr>
          <w:lang w:val="es_ES" w:bidi="es_ES"/>
        </w:rPr>
        <w:t xml:space="preserve"> </w:t>
      </w:r>
      <w:hyperlink r:id="rId386">
        <w:r>
          <w:rPr>
            <w:lang w:val="es_ES" w:bidi="es_ES"/>
          </w:rPr>
          <w:rPr>
            <w:color w:val="0000EE"/>
            <w:u w:val="single"/>
          </w:rPr>
          <w:t>Lucas 1:37</w:t>
        </w:r>
      </w:hyperlink>
      <w:r>
        <w:rPr>
          <w:lang w:val="es_ES" w:bidi="es_ES"/>
        </w:rPr>
        <w:t xml:space="preserve">; </w:t>
      </w:r>
      <w:hyperlink r:id="rId559">
        <w:r>
          <w:rPr>
            <w:lang w:val="es_ES" w:bidi="es_ES"/>
          </w:rPr>
          <w:rPr>
            <w:color w:val="0000EE"/>
            <w:u w:val="single"/>
          </w:rPr>
          <w:t>18:27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12:5</w:t>
      </w:r>
      <w:r>
        <w:rPr>
          <w:lang w:val="es_ES" w:bidi="es_ES"/>
        </w:rPr>
      </w:r>
    </w:p>
    <w:p>
      <w:pPr/>
      <w:r>
        <w:rPr>
          <w:lang w:val="es_ES" w:bidi="es_ES"/>
        </w:rPr>
      </w:r>
      <w:r>
        <w:rPr>
          <w:lang w:val="es_ES" w:bidi="es_ES"/>
        </w:rPr>
        <w:t>"</w:t>
      </w:r>
      <w:r>
        <w:rPr>
          <w:lang w:val="es_ES" w:bidi="es_ES"/>
        </w:rPr>
        <w:t>la iglesia oraba fervientemente"</w:t>
      </w:r>
      <w:r>
        <w:rPr>
          <w:lang w:val="es_ES" w:bidi="es_ES"/>
        </w:rPr>
        <w:t>: Dios responde las oraciones fervientes de su pueblo (</w:t>
      </w:r>
      <w:hyperlink r:id="rId560">
        <w:r>
          <w:rPr>
            <w:lang w:val="es_ES" w:bidi="es_ES"/>
          </w:rPr>
          <w:rPr>
            <w:color w:val="0000EE"/>
            <w:u w:val="single"/>
          </w:rPr>
          <w:t>12:6–17</w:t>
        </w:r>
      </w:hyperlink>
      <w:r>
        <w:rPr>
          <w:lang w:val="es_ES" w:bidi="es_ES"/>
        </w:rPr>
        <w:t xml:space="preserve">; ver </w:t>
      </w:r>
      <w:hyperlink r:id="rId561">
        <w:r>
          <w:rPr>
            <w:lang w:val="es_ES" w:bidi="es_ES"/>
          </w:rPr>
          <w:rPr>
            <w:color w:val="0000EE"/>
            <w:u w:val="single"/>
          </w:rPr>
          <w:t>Lucas 11:1–13</w:t>
        </w:r>
      </w:hyperlink>
      <w:r>
        <w:rPr>
          <w:lang w:val="es_ES" w:bidi="es_ES"/>
        </w:rPr>
        <w:t xml:space="preserve">; </w:t>
      </w:r>
      <w:hyperlink r:id="rId344">
        <w:r>
          <w:rPr>
            <w:lang w:val="es_ES" w:bidi="es_ES"/>
          </w:rPr>
          <w:rPr>
            <w:color w:val="0000EE"/>
            <w:u w:val="single"/>
          </w:rPr>
          <w:t>18:1–8</w:t>
        </w:r>
      </w:hyperlink>
      <w:r>
        <w:rPr>
          <w:lang w:val="es_ES" w:bidi="es_ES"/>
        </w:rPr>
        <w:t xml:space="preserve">; cp. </w:t>
      </w:r>
      <w:hyperlink r:id="rId562">
        <w:r>
          <w:rPr>
            <w:lang w:val="es_ES" w:bidi="es_ES"/>
          </w:rPr>
          <w:rPr>
            <w:color w:val="0000EE"/>
            <w:u w:val="single"/>
          </w:rPr>
          <w:t>Mt 7:7–11,</w:t>
        </w:r>
      </w:hyperlink>
      <w:r>
        <w:rPr>
          <w:lang w:val="es_ES" w:bidi="es_ES"/>
        </w:rPr>
        <w:t xml:space="preserve"> </w:t>
      </w:r>
      <w:hyperlink r:id="rId563">
        <w:r>
          <w:rPr>
            <w:lang w:val="es_ES" w:bidi="es_ES"/>
          </w:rPr>
          <w:rPr>
            <w:color w:val="0000EE"/>
            <w:u w:val="single"/>
          </w:rPr>
          <w:t>Juan 15:7,</w:t>
        </w:r>
      </w:hyperlink>
      <w:r>
        <w:rPr>
          <w:lang w:val="es_ES" w:bidi="es_ES"/>
        </w:rPr>
        <w:t xml:space="preserve"> </w:t>
      </w:r>
      <w:hyperlink r:id="rId564">
        <w:r>
          <w:rPr>
            <w:lang w:val="es_ES" w:bidi="es_ES"/>
          </w:rPr>
          <w:rPr>
            <w:color w:val="0000EE"/>
            <w:u w:val="single"/>
          </w:rPr>
          <w:t>Flp 4:6–7,</w:t>
        </w:r>
      </w:hyperlink>
      <w:r>
        <w:rPr>
          <w:lang w:val="es_ES" w:bidi="es_ES"/>
        </w:rPr>
        <w:t xml:space="preserve"> </w:t>
      </w:r>
      <w:hyperlink r:id="rId565">
        <w:r>
          <w:rPr>
            <w:lang w:val="es_ES" w:bidi="es_ES"/>
          </w:rPr>
          <w:rPr>
            <w:color w:val="0000EE"/>
            <w:u w:val="single"/>
          </w:rPr>
          <w:t>Stg 5:16,</w:t>
        </w:r>
      </w:hyperlink>
      <w:r>
        <w:rPr>
          <w:lang w:val="es_ES" w:bidi="es_ES"/>
        </w:rPr>
        <w:t xml:space="preserve"> </w:t>
      </w:r>
      <w:hyperlink r:id="rId566">
        <w:r>
          <w:rPr>
            <w:lang w:val="es_ES" w:bidi="es_ES"/>
          </w:rPr>
          <w:rPr>
            <w:color w:val="0000EE"/>
            <w:u w:val="single"/>
          </w:rPr>
          <w:t>1 Juan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12:6–19</w:t>
      </w:r>
      <w:r>
        <w:rPr>
          <w:lang w:val="es_ES" w:bidi="es_ES"/>
        </w:rPr>
      </w:r>
    </w:p>
    <w:p>
      <w:pPr/>
      <w:r>
        <w:rPr>
          <w:lang w:val="es_ES" w:bidi="es_ES"/>
        </w:rPr>
      </w:r>
      <w:r>
        <w:rPr>
          <w:lang w:val="es_ES" w:bidi="es_ES"/>
        </w:rPr>
        <w:t>Dios, a través de un ángel</w:t>
      </w:r>
      <w:r>
        <w:rPr>
          <w:i/>
          <w:lang w:val="es_ES" w:bidi="es_ES"/>
        </w:rPr>
        <w:t>,</w:t>
      </w:r>
      <w:r>
        <w:rPr>
          <w:lang w:val="es_ES" w:bidi="es_ES"/>
        </w:rPr>
        <w:t xml:space="preserve"> sacó a Pedro, lo reunió con sus amigos que oraban y lo envió a continuar con la labor de difundir la buena nueva. El mensaje avanzó a pesar de la firme oposición.</w:t>
      </w:r>
      <w:r>
        <w:rPr>
          <w:lang w:val="es_ES" w:bidi="es_ES"/>
        </w:rPr>
      </w:r>
      <w:r>
        <w:rPr>
          <w:lang w:val="es_ES" w:bidi="es_ES"/>
        </w:rPr>
      </w:r>
    </w:p>
    <w:p>
      <w:pPr/>
      <w:r>
        <w:rPr>
          <w:lang w:val="es_ES" w:bidi="es_ES"/>
        </w:rPr>
      </w:r>
    </w:p>
    <w:p>
      <w:pPr>
        <w:pStyle w:val="Heading2"/>
      </w:pPr>
      <w:r>
        <w:rPr>
          <w:lang w:val="es_ES" w:bidi="es_ES"/>
        </w:rPr>
        <w:t>Hechos 12:7–11</w:t>
      </w:r>
      <w:r>
        <w:rPr>
          <w:lang w:val="es_ES" w:bidi="es_ES"/>
        </w:rPr>
      </w:r>
    </w:p>
    <w:p>
      <w:pPr/>
      <w:r>
        <w:rPr>
          <w:lang w:val="es_ES" w:bidi="es_ES"/>
        </w:rPr>
      </w:r>
      <w:r>
        <w:rPr>
          <w:lang w:val="es_ES" w:bidi="es_ES"/>
        </w:rPr>
        <w:t>Ver la Nota Temática “</w:t>
      </w:r>
      <w:r>
        <w:rPr>
          <w:lang w:val="es_ES" w:bidi="es_ES"/>
        </w:rPr>
        <w:t>Ángeles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12:12</w:t>
      </w:r>
      <w:r>
        <w:rPr>
          <w:lang w:val="es_ES" w:bidi="es_ES"/>
        </w:rPr>
      </w:r>
    </w:p>
    <w:p>
      <w:pPr/>
      <w:r>
        <w:rPr>
          <w:lang w:val="es_ES" w:bidi="es_ES"/>
        </w:rPr>
      </w:r>
      <w:r>
        <w:rPr>
          <w:lang w:val="es_ES" w:bidi="es_ES"/>
        </w:rPr>
        <w:t>La casa de María, la madre de Juan Marcos</w:t>
      </w:r>
      <w:r>
        <w:rPr>
          <w:i/>
          <w:lang w:val="es_ES" w:bidi="es_ES"/>
        </w:rPr>
        <w:t>,</w:t>
      </w:r>
      <w:r>
        <w:rPr>
          <w:lang w:val="es_ES" w:bidi="es_ES"/>
        </w:rPr>
        <w:t xml:space="preserve"> evidentemente era un lugar de reunión para los creyentes. Juan Marcos más tarde se convirtió en un colega misionero de Bernabé y Saulo (</w:t>
      </w:r>
      <w:hyperlink r:id="rId567">
        <w:r>
          <w:rPr>
            <w:lang w:val="es_ES" w:bidi="es_ES"/>
          </w:rPr>
          <w:rPr>
            <w:color w:val="0000EE"/>
            <w:u w:val="single"/>
          </w:rPr>
          <w:t>12:25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12:13–17</w:t>
      </w:r>
      <w:r>
        <w:rPr>
          <w:lang w:val="es_ES" w:bidi="es_ES"/>
        </w:rPr>
      </w:r>
    </w:p>
    <w:p>
      <w:pPr/>
      <w:r>
        <w:rPr>
          <w:lang w:val="es_ES" w:bidi="es_ES"/>
        </w:rPr>
      </w:r>
      <w:r>
        <w:rPr>
          <w:lang w:val="es_ES" w:bidi="es_ES"/>
        </w:rPr>
        <w:t>Rode estaba tan sorprendida cuando Pedro apareció que lo dejó plantado ante la puerta cerrada. Tanto ella como los otros creyentes estaban asombrados por la respuesta de Dios a sus oraciones (</w:t>
      </w:r>
      <w:hyperlink r:id="rId69">
        <w:r>
          <w:rPr>
            <w:lang w:val="es_ES" w:bidi="es_ES"/>
          </w:rPr>
          <w:rPr>
            <w:color w:val="0000EE"/>
            <w:u w:val="single"/>
          </w:rPr>
          <w:t>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12:18–23</w:t>
      </w:r>
      <w:r>
        <w:rPr>
          <w:lang w:val="es_ES" w:bidi="es_ES"/>
        </w:rPr>
      </w:r>
    </w:p>
    <w:p>
      <w:pPr/>
      <w:r>
        <w:rPr>
          <w:lang w:val="es_ES" w:bidi="es_ES"/>
        </w:rPr>
      </w:r>
      <w:r>
        <w:rPr>
          <w:lang w:val="es_ES" w:bidi="es_ES"/>
        </w:rPr>
        <w:t>Cuando no se pudo encontrar a Pedro después de una búsqueda minuciosa</w:t>
      </w:r>
      <w:r>
        <w:rPr>
          <w:i/>
          <w:lang w:val="es_ES" w:bidi="es_ES"/>
        </w:rPr>
        <w:t>,</w:t>
      </w:r>
      <w:r>
        <w:rPr>
          <w:lang w:val="es_ES" w:bidi="es_ES"/>
        </w:rPr>
        <w:t xml:space="preserve"> Herodes interrogó a los guardias y los ejecutó (cp. </w:t>
      </w:r>
      <w:hyperlink r:id="rId568">
        <w:r>
          <w:rPr>
            <w:lang w:val="es_ES" w:bidi="es_ES"/>
          </w:rPr>
          <w:rPr>
            <w:color w:val="0000EE"/>
            <w:u w:val="single"/>
          </w:rPr>
          <w:t>16:27</w:t>
        </w:r>
      </w:hyperlink>
      <w:r>
        <w:rPr>
          <w:lang w:val="es_ES" w:bidi="es_ES"/>
        </w:rPr>
        <w:t xml:space="preserve">). Sin embargo, Herodes encontró su propio y doloroso final como un juicio divino sobre su vanidad al aceptar la adoración del pueblo. Josefo registra la muerte de Herodes Agripa I con más detalle (Josefo, </w:t>
      </w:r>
      <w:r>
        <w:rPr>
          <w:i/>
          <w:lang w:val="es_ES" w:bidi="es_ES"/>
        </w:rPr>
        <w:t>Antigüedades</w:t>
      </w:r>
      <w:r>
        <w:rPr>
          <w:lang w:val="es_ES" w:bidi="es_ES"/>
        </w:rPr>
        <w:t xml:space="preserve"> 19.8.1–2).</w:t>
      </w:r>
      <w:r>
        <w:rPr>
          <w:lang w:val="es_ES" w:bidi="es_ES"/>
        </w:rPr>
      </w:r>
      <w:r>
        <w:rPr>
          <w:lang w:val="es_ES" w:bidi="es_ES"/>
        </w:rPr>
      </w:r>
    </w:p>
    <w:p>
      <w:pPr/>
      <w:r>
        <w:rPr>
          <w:lang w:val="es_ES" w:bidi="es_ES"/>
        </w:rPr>
      </w:r>
    </w:p>
    <w:p>
      <w:pPr>
        <w:pStyle w:val="Heading2"/>
      </w:pPr>
      <w:r>
        <w:rPr>
          <w:lang w:val="es_ES" w:bidi="es_ES"/>
        </w:rPr>
        <w:t>Hechos 12:24–25</w:t>
      </w:r>
      <w:r>
        <w:rPr>
          <w:lang w:val="es_ES" w:bidi="es_ES"/>
        </w:rPr>
      </w:r>
    </w:p>
    <w:p>
      <w:pPr/>
      <w:r>
        <w:rPr>
          <w:lang w:val="es_ES" w:bidi="es_ES"/>
        </w:rPr>
      </w:r>
      <w:r>
        <w:rPr>
          <w:lang w:val="es_ES" w:bidi="es_ES"/>
        </w:rPr>
        <w:t>La muerte de Herodes por una terrible enfermedad (</w:t>
      </w:r>
      <w:hyperlink r:id="rId281">
        <w:r>
          <w:rPr>
            <w:lang w:val="es_ES" w:bidi="es_ES"/>
          </w:rPr>
          <w:rPr>
            <w:color w:val="0000EE"/>
            <w:u w:val="single"/>
          </w:rPr>
          <w:t>12:23</w:t>
        </w:r>
      </w:hyperlink>
      <w:r>
        <w:rPr>
          <w:lang w:val="es_ES" w:bidi="es_ES"/>
        </w:rPr>
        <w:t>) contrasta con el crecimiento de la iglesia cristiana y el mensaje sin obstáculos de las buenas nuevas (</w:t>
      </w:r>
      <w:hyperlink r:id="rId293">
        <w:r>
          <w:rPr>
            <w:lang w:val="es_ES" w:bidi="es_ES"/>
          </w:rPr>
          <w:rPr>
            <w:color w:val="0000EE"/>
            <w:u w:val="single"/>
          </w:rPr>
          <w:t>28:31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w:t>
      </w:r>
      <w:r>
        <w:rPr>
          <w:lang w:val="es_ES" w:bidi="es_ES"/>
        </w:rPr>
      </w:r>
    </w:p>
    <w:p>
      <w:pPr/>
      <w:r>
        <w:rPr>
          <w:lang w:val="es_ES" w:bidi="es_ES"/>
        </w:rPr>
      </w:r>
      <w:r>
        <w:rPr>
          <w:lang w:val="es_ES" w:bidi="es_ES"/>
        </w:rPr>
        <w:t>"profetas y maestros": ver la Nota Temática “</w:t>
      </w:r>
      <w:r>
        <w:rPr>
          <w:lang w:val="es_ES" w:bidi="es_ES"/>
        </w:rPr>
        <w:t>El Don de Profecía</w:t>
      </w:r>
      <w:r>
        <w:rPr>
          <w:lang w:val="es_ES" w:bidi="es_ES"/>
        </w:rPr>
        <w:t xml:space="preserve">”; ver también </w:t>
      </w:r>
      <w:hyperlink r:id="rId569">
        <w:r>
          <w:rPr>
            <w:lang w:val="es_ES" w:bidi="es_ES"/>
          </w:rPr>
          <w:rPr>
            <w:color w:val="0000EE"/>
            <w:u w:val="single"/>
          </w:rPr>
          <w:t>1 Cor 12:28–29,</w:t>
        </w:r>
      </w:hyperlink>
      <w:r>
        <w:rPr>
          <w:lang w:val="es_ES" w:bidi="es_ES"/>
        </w:rPr>
        <w:t xml:space="preserve"> </w:t>
      </w:r>
      <w:hyperlink r:id="rId570">
        <w:r>
          <w:rPr>
            <w:lang w:val="es_ES" w:bidi="es_ES"/>
          </w:rPr>
          <w:rPr>
            <w:color w:val="0000EE"/>
            <w:u w:val="single"/>
          </w:rPr>
          <w:t>Ef 4:11</w:t>
        </w:r>
      </w:hyperlink>
      <w:r>
        <w:rPr>
          <w:lang w:val="es_ES" w:bidi="es_ES"/>
        </w:rPr>
        <w:t xml:space="preserve">. • El nombre Simón sugiere un trasfondo judío (ver </w:t>
      </w:r>
      <w:hyperlink r:id="rId571">
        <w:r>
          <w:rPr>
            <w:lang w:val="es_ES" w:bidi="es_ES"/>
          </w:rPr>
          <w:rPr>
            <w:color w:val="0000EE"/>
            <w:u w:val="single"/>
          </w:rPr>
          <w:t>Gn 29:33,</w:t>
        </w:r>
      </w:hyperlink>
      <w:r>
        <w:rPr>
          <w:lang w:val="es_ES" w:bidi="es_ES"/>
        </w:rPr>
        <w:t xml:space="preserve"> </w:t>
      </w:r>
      <w:hyperlink r:id="rId572">
        <w:r>
          <w:rPr>
            <w:lang w:val="es_ES" w:bidi="es_ES"/>
          </w:rPr>
          <w:rPr>
            <w:color w:val="0000EE"/>
            <w:u w:val="single"/>
          </w:rPr>
          <w:t>Lucas 2:25</w:t>
        </w:r>
      </w:hyperlink>
      <w:r>
        <w:rPr>
          <w:lang w:val="es_ES" w:bidi="es_ES"/>
        </w:rPr>
        <w:t xml:space="preserve">; </w:t>
      </w:r>
      <w:hyperlink r:id="rId573">
        <w:r>
          <w:rPr>
            <w:lang w:val="es_ES" w:bidi="es_ES"/>
          </w:rPr>
          <w:rPr>
            <w:color w:val="0000EE"/>
            <w:u w:val="single"/>
          </w:rPr>
          <w:t>3:30</w:t>
        </w:r>
      </w:hyperlink>
      <w:r>
        <w:rPr>
          <w:lang w:val="es_ES" w:bidi="es_ES"/>
        </w:rPr>
        <w:t>), también se le llama “el hombre negro”, probablemente era de ascendencia africana. • Lucio es un nombre latino, venía de Cirene</w:t>
      </w:r>
      <w:r>
        <w:rPr>
          <w:i/>
          <w:lang w:val="es_ES" w:bidi="es_ES"/>
        </w:rPr>
        <w:t>,</w:t>
      </w:r>
      <w:r>
        <w:rPr>
          <w:lang w:val="es_ES" w:bidi="es_ES"/>
        </w:rPr>
        <w:t xml:space="preserve"> la capital de Libia en el norte de África. Probablemente fue uno de los predicadores de Cirene que había llevado el mensaje cristiano a Antioquía (</w:t>
      </w:r>
      <w:hyperlink r:id="rId574">
        <w:r>
          <w:rPr>
            <w:lang w:val="es_ES" w:bidi="es_ES"/>
          </w:rPr>
          <w:rPr>
            <w:color w:val="0000EE"/>
            <w:u w:val="single"/>
          </w:rPr>
          <w:t>Hch 11:20</w:t>
        </w:r>
      </w:hyperlink>
      <w:r>
        <w:rPr>
          <w:lang w:val="es_ES" w:bidi="es_ES"/>
        </w:rPr>
        <w:t xml:space="preserve">). • Manaén había sido criado con el rey Herodes Antipas; probablemente fue la fuente de Lucas para obtener información sobre los pensamientos y acciones de Antipas (ver </w:t>
      </w:r>
      <w:hyperlink r:id="rId575">
        <w:r>
          <w:rPr>
            <w:lang w:val="es_ES" w:bidi="es_ES"/>
          </w:rPr>
          <w:rPr>
            <w:color w:val="0000EE"/>
            <w:u w:val="single"/>
          </w:rPr>
          <w:t>Lucas 9:7–9</w:t>
        </w:r>
      </w:hyperlink>
      <w:r>
        <w:rPr>
          <w:lang w:val="es_ES" w:bidi="es_ES"/>
        </w:rPr>
        <w:t>). • Bernabé y Saulo son destacados en la narrativa subsiguiente.</w:t>
      </w:r>
      <w:r>
        <w:rPr>
          <w:lang w:val="es_ES" w:bidi="es_ES"/>
        </w:rPr>
      </w:r>
      <w:r>
        <w:rPr>
          <w:lang w:val="es_ES" w:bidi="es_ES"/>
        </w:rPr>
      </w:r>
    </w:p>
    <w:p>
      <w:pPr/>
      <w:r>
        <w:rPr>
          <w:lang w:val="es_ES" w:bidi="es_ES"/>
        </w:rPr>
      </w:r>
    </w:p>
    <w:p>
      <w:pPr>
        <w:pStyle w:val="Heading2"/>
      </w:pPr>
      <w:r>
        <w:rPr>
          <w:lang w:val="es_ES" w:bidi="es_ES"/>
        </w:rPr>
        <w:t>Hechos 13:1–3</w:t>
      </w:r>
      <w:r>
        <w:rPr>
          <w:lang w:val="es_ES" w:bidi="es_ES"/>
        </w:rPr>
      </w:r>
    </w:p>
    <w:p>
      <w:pPr/>
      <w:r>
        <w:rPr>
          <w:lang w:val="es_ES" w:bidi="es_ES"/>
        </w:rPr>
      </w:r>
      <w:r>
        <w:rPr>
          <w:lang w:val="es_ES" w:bidi="es_ES"/>
        </w:rPr>
        <w:t>Los profetas y maestros de la iglesia en Antioquía pasaron un tiempo significativo en adoración y oración, buscando fervientemente la voluntad del Señor mientras ayunaban y se abrían a la dirección divina. Mientras oraban, el Espíritu Santo les habló, y apartaron a Bernabé y a Saulo en claro reconocimiento del llamado de Dios para que llevaran a cabo una obra especial en su nombre. El viaje interior de los creyentes en oración y escucha a Dios se refleja en su viaje exterior en servicio, evangelismo y poderosas obras de sanación y salvación.</w:t>
      </w:r>
      <w:r>
        <w:rPr>
          <w:lang w:val="es_ES" w:bidi="es_ES"/>
        </w:rPr>
      </w:r>
      <w:r>
        <w:rPr>
          <w:lang w:val="es_ES" w:bidi="es_ES"/>
        </w:rPr>
      </w:r>
    </w:p>
    <w:p>
      <w:pPr/>
      <w:r>
        <w:rPr>
          <w:lang w:val="es_ES" w:bidi="es_ES"/>
        </w:rPr>
      </w:r>
    </w:p>
    <w:p>
      <w:pPr>
        <w:pStyle w:val="Heading2"/>
      </w:pPr>
      <w:r>
        <w:rPr>
          <w:lang w:val="es_ES" w:bidi="es_ES"/>
        </w:rPr>
        <w:t>Hechos 13:3</w:t>
      </w:r>
      <w:r>
        <w:rPr>
          <w:lang w:val="es_ES" w:bidi="es_ES"/>
        </w:rPr>
      </w:r>
    </w:p>
    <w:p>
      <w:pPr/>
      <w:r>
        <w:rPr>
          <w:lang w:val="es_ES" w:bidi="es_ES"/>
        </w:rPr>
      </w:r>
      <w:r>
        <w:rPr>
          <w:lang w:val="es_ES" w:bidi="es_ES"/>
        </w:rPr>
        <w:t xml:space="preserve">"(los hombres) </w:t>
      </w:r>
      <w:r>
        <w:rPr>
          <w:lang w:val="es_ES" w:bidi="es_ES"/>
        </w:rPr>
        <w:t>les impusieron las manos"</w:t>
      </w:r>
      <w:r>
        <w:rPr>
          <w:lang w:val="es_ES" w:bidi="es_ES"/>
        </w:rPr>
        <w:t>: este acto solemne solo se realizaba después de más ayuno y oración</w:t>
      </w:r>
      <w:r>
        <w:rPr>
          <w:i/>
          <w:lang w:val="es_ES" w:bidi="es_ES"/>
        </w:rPr>
        <w:t>;</w:t>
      </w:r>
      <w:r>
        <w:rPr>
          <w:lang w:val="es_ES" w:bidi="es_ES"/>
        </w:rPr>
        <w:t xml:space="preserve"> las Epístolas Pastorales advierten contra imponer las manos a una persona para nombrarla líder cristiano sin el debido cuidado y diligencia (</w:t>
      </w:r>
      <w:hyperlink r:id="rId576">
        <w:r>
          <w:rPr>
            <w:lang w:val="es_ES" w:bidi="es_ES"/>
          </w:rPr>
          <w:rPr>
            <w:color w:val="0000EE"/>
            <w:u w:val="single"/>
          </w:rPr>
          <w:t>1 Tim 5:22</w:t>
        </w:r>
      </w:hyperlink>
      <w:r>
        <w:rPr>
          <w:lang w:val="es_ES" w:bidi="es_ES"/>
        </w:rPr>
        <w:t>). En este punto, Bernabé y Saulo fueron enviados... en su camino como misioneros de la iglesia en Antioquía.</w:t>
      </w:r>
      <w:r>
        <w:rPr>
          <w:lang w:val="es_ES" w:bidi="es_ES"/>
        </w:rPr>
      </w:r>
      <w:r>
        <w:rPr>
          <w:lang w:val="es_ES" w:bidi="es_ES"/>
        </w:rPr>
      </w:r>
    </w:p>
    <w:p>
      <w:pPr/>
      <w:r>
        <w:rPr>
          <w:lang w:val="es_ES" w:bidi="es_ES"/>
        </w:rPr>
      </w:r>
    </w:p>
    <w:p>
      <w:pPr>
        <w:pStyle w:val="Heading2"/>
      </w:pPr>
      <w:r>
        <w:rPr>
          <w:lang w:val="es_ES" w:bidi="es_ES"/>
        </w:rPr>
        <w:t>Hechos 13:4</w:t>
      </w:r>
      <w:r>
        <w:rPr>
          <w:lang w:val="es_ES" w:bidi="es_ES"/>
        </w:rPr>
      </w:r>
    </w:p>
    <w:p>
      <w:pPr/>
      <w:r>
        <w:rPr>
          <w:lang w:val="es_ES" w:bidi="es_ES"/>
        </w:rPr>
      </w:r>
      <w:r>
        <w:rPr>
          <w:lang w:val="es_ES" w:bidi="es_ES"/>
        </w:rPr>
        <w:t>El primer viaje misionero de Bernabé y Saulo se emprendió con una fuerte conciencia del Espíritu Santo como su guía. • Seleucia era el antiguo puerto de Antioquía</w:t>
      </w:r>
      <w:r>
        <w:rPr>
          <w:i/>
          <w:lang w:val="es_ES" w:bidi="es_ES"/>
        </w:rPr>
        <w:t>,</w:t>
      </w:r>
      <w:r>
        <w:rPr>
          <w:lang w:val="es_ES" w:bidi="es_ES"/>
        </w:rPr>
        <w:t xml:space="preserve"> ubicado a unas doce millas (20 km) al oeste de la ciudad en la desembocadura del río Orontes. • Su viaje los llevó hacia el oeste por mar a la isla de Chipre</w:t>
      </w:r>
      <w:r>
        <w:rPr>
          <w:i/>
          <w:lang w:val="es_ES" w:bidi="es_ES"/>
        </w:rPr>
        <w:t>,</w:t>
      </w:r>
      <w:r>
        <w:rPr>
          <w:lang w:val="es_ES" w:bidi="es_ES"/>
        </w:rPr>
        <w:t xml:space="preserve"> que era la tierra natal de Bernabé (</w:t>
      </w:r>
      <w:hyperlink r:id="rId438">
        <w:r>
          <w:rPr>
            <w:lang w:val="es_ES" w:bidi="es_ES"/>
          </w:rPr>
          <w:rPr>
            <w:color w:val="0000EE"/>
            <w:u w:val="single"/>
          </w:rPr>
          <w:t>4:36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13:5</w:t>
      </w:r>
      <w:r>
        <w:rPr>
          <w:lang w:val="es_ES" w:bidi="es_ES"/>
        </w:rPr>
      </w:r>
    </w:p>
    <w:p>
      <w:pPr/>
      <w:r>
        <w:rPr>
          <w:lang w:val="es_ES" w:bidi="es_ES"/>
        </w:rPr>
      </w:r>
      <w:r>
        <w:rPr>
          <w:lang w:val="es_ES" w:bidi="es_ES"/>
        </w:rPr>
        <w:t xml:space="preserve">Al aterrizar en la ciudad de Salamina, en el extremo oriental de Chipre, fueron a las sinagogas judías (ver </w:t>
      </w:r>
      <w:r>
        <w:rPr>
          <w:lang w:val="es_ES" w:bidi="es_ES"/>
        </w:rPr>
        <w:t>nota de estudio sobre 9:2</w:t>
      </w:r>
      <w:r>
        <w:rPr>
          <w:lang w:val="es_ES" w:bidi="es_ES"/>
        </w:rPr>
        <w:t xml:space="preserve">), donde los judíos podían escuchar y responder al mensaje cristiano. También se encontrarían con conversos al judaísmo (ver </w:t>
      </w:r>
      <w:r>
        <w:rPr>
          <w:lang w:val="es_ES" w:bidi="es_ES"/>
        </w:rPr>
        <w:t>nota de estudio sobre 13:43</w:t>
      </w:r>
      <w:r>
        <w:rPr>
          <w:lang w:val="es_ES" w:bidi="es_ES"/>
        </w:rPr>
        <w:t xml:space="preserve">) y gentiles espiritualmente hambrientos que a veces se describen como "temerosos de Dios" (ver </w:t>
      </w:r>
      <w:r>
        <w:rPr>
          <w:lang w:val="es_ES" w:bidi="es_ES"/>
        </w:rPr>
        <w:t>nota de estudio sobre 10:2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13:6</w:t>
      </w:r>
      <w:r>
        <w:rPr>
          <w:lang w:val="es_ES" w:bidi="es_ES"/>
        </w:rPr>
      </w:r>
    </w:p>
    <w:p>
      <w:pPr/>
      <w:r>
        <w:rPr>
          <w:lang w:val="es_ES" w:bidi="es_ES"/>
        </w:rPr>
      </w:r>
      <w:r>
        <w:rPr>
          <w:lang w:val="es_ES" w:bidi="es_ES"/>
        </w:rPr>
        <w:t>Pafos estaba ubicada en la costa suroeste de Chipre. Como la ciudad principal de Chipre, tenía una importancia estratégica. • "cierto mago... judío, llamado Barjesús": estos magos orientales a menudo ejercían una tremenda influencia en el mundo grecorromano.</w:t>
      </w:r>
      <w:r>
        <w:rPr>
          <w:lang w:val="es_ES" w:bidi="es_ES"/>
        </w:rPr>
      </w:r>
      <w:r>
        <w:rPr>
          <w:lang w:val="es_ES" w:bidi="es_ES"/>
        </w:rPr>
      </w:r>
    </w:p>
    <w:p>
      <w:pPr/>
      <w:r>
        <w:rPr>
          <w:lang w:val="es_ES" w:bidi="es_ES"/>
        </w:rPr>
      </w:r>
    </w:p>
    <w:p>
      <w:pPr>
        <w:pStyle w:val="Heading2"/>
      </w:pPr>
      <w:r>
        <w:rPr>
          <w:lang w:val="es_ES" w:bidi="es_ES"/>
        </w:rPr>
        <w:t>Hechos 13:6–12</w:t>
      </w:r>
      <w:r>
        <w:rPr>
          <w:lang w:val="es_ES" w:bidi="es_ES"/>
        </w:rPr>
      </w:r>
    </w:p>
    <w:p>
      <w:pPr/>
      <w:r>
        <w:rPr>
          <w:lang w:val="es_ES" w:bidi="es_ES"/>
        </w:rPr>
      </w:r>
      <w:r>
        <w:rPr>
          <w:lang w:val="es_ES" w:bidi="es_ES"/>
        </w:rPr>
        <w:t>En Pafos hubo una lucha de poder con un falso profeta</w:t>
      </w:r>
      <w:r>
        <w:rPr>
          <w:i/>
          <w:lang w:val="es_ES" w:bidi="es_ES"/>
        </w:rPr>
        <w:t>,</w:t>
      </w:r>
      <w:r>
        <w:rPr>
          <w:lang w:val="es_ES" w:bidi="es_ES"/>
        </w:rPr>
        <w:t xml:space="preserve"> con el resultado de que el poder de Dios se manifestó y el gobernador romano se convirtió en creyente.</w:t>
      </w:r>
      <w:r>
        <w:rPr>
          <w:lang w:val="es_ES" w:bidi="es_ES"/>
        </w:rPr>
      </w:r>
      <w:r>
        <w:rPr>
          <w:lang w:val="es_ES" w:bidi="es_ES"/>
        </w:rPr>
      </w:r>
    </w:p>
    <w:p>
      <w:pPr/>
      <w:r>
        <w:rPr>
          <w:lang w:val="es_ES" w:bidi="es_ES"/>
        </w:rPr>
      </w:r>
    </w:p>
    <w:p>
      <w:pPr>
        <w:pStyle w:val="Heading2"/>
      </w:pPr>
      <w:r>
        <w:rPr>
          <w:lang w:val="es_ES" w:bidi="es_ES"/>
        </w:rPr>
        <w:t>Hechos 13:7–8</w:t>
      </w:r>
      <w:r>
        <w:rPr>
          <w:lang w:val="es_ES" w:bidi="es_ES"/>
        </w:rPr>
      </w:r>
    </w:p>
    <w:p>
      <w:pPr/>
      <w:r>
        <w:rPr>
          <w:lang w:val="es_ES" w:bidi="es_ES"/>
        </w:rPr>
      </w:r>
      <w:r>
        <w:rPr>
          <w:lang w:val="es_ES" w:bidi="es_ES"/>
        </w:rPr>
        <w:t>El gobernador, Sergio Paulo, que era un hombre inteligente</w:t>
      </w:r>
      <w:r>
        <w:rPr>
          <w:i/>
          <w:lang w:val="es_ES" w:bidi="es_ES"/>
        </w:rPr>
        <w:t>,</w:t>
      </w:r>
      <w:r>
        <w:rPr>
          <w:lang w:val="es_ES" w:bidi="es_ES"/>
        </w:rPr>
        <w:t xml:space="preserve"> se sintió atraído por la enseñanza de Bernabé y Saulo. Pero Elimas (el nombre grecorromano del mago) reconoció un desafío a su poder y se opuso firmemente al mensaje de Bernabé y Saulo.</w:t>
      </w:r>
      <w:r>
        <w:rPr>
          <w:lang w:val="es_ES" w:bidi="es_ES"/>
        </w:rPr>
      </w:r>
      <w:r>
        <w:rPr>
          <w:lang w:val="es_ES" w:bidi="es_ES"/>
        </w:rPr>
      </w:r>
    </w:p>
    <w:p>
      <w:pPr/>
      <w:r>
        <w:rPr>
          <w:lang w:val="es_ES" w:bidi="es_ES"/>
        </w:rPr>
      </w:r>
    </w:p>
    <w:p>
      <w:pPr>
        <w:pStyle w:val="Heading2"/>
      </w:pPr>
      <w:r>
        <w:rPr>
          <w:lang w:val="es_ES" w:bidi="es_ES"/>
        </w:rPr>
        <w:t>Hechos 13:9</w:t>
      </w:r>
      <w:r>
        <w:rPr>
          <w:lang w:val="es_ES" w:bidi="es_ES"/>
        </w:rPr>
      </w:r>
    </w:p>
    <w:p>
      <w:pPr/>
      <w:r>
        <w:rPr>
          <w:lang w:val="es_ES" w:bidi="es_ES"/>
        </w:rPr>
      </w:r>
      <w:r>
        <w:rPr>
          <w:lang w:val="es_ES" w:bidi="es_ES"/>
        </w:rPr>
        <w:t xml:space="preserve">Lucas realiza la transición significativa del nombre Saulo (un nombre hebreo) a Pablo (un nombre grecorromano), quizás indicando que Pablo estaba ahora en una misión predominantemente gentil. Por el resto del libro de los Hechos, se le llama Pablo excepto cuando relata su conversión (como en </w:t>
      </w:r>
      <w:hyperlink r:id="rId577">
        <w:r>
          <w:rPr>
            <w:lang w:val="es_ES" w:bidi="es_ES"/>
          </w:rPr>
          <w:rPr>
            <w:color w:val="0000EE"/>
            <w:u w:val="single"/>
          </w:rPr>
          <w:t>22:7</w:t>
        </w:r>
      </w:hyperlink>
      <w:r>
        <w:rPr>
          <w:lang w:val="es_ES" w:bidi="es_ES"/>
        </w:rPr>
        <w:t>,</w:t>
      </w:r>
      <w:hyperlink r:id="rId578">
        <w:r>
          <w:rPr>
            <w:lang w:val="es_ES" w:bidi="es_ES"/>
          </w:rPr>
          <w:rPr>
            <w:color w:val="0000EE"/>
            <w:u w:val="single"/>
          </w:rPr>
          <w:t>13</w:t>
        </w:r>
      </w:hyperlink>
      <w:r>
        <w:rPr>
          <w:lang w:val="es_ES" w:bidi="es_ES"/>
        </w:rPr>
        <w:t xml:space="preserve">; </w:t>
      </w:r>
      <w:hyperlink r:id="rId579">
        <w:r>
          <w:rPr>
            <w:lang w:val="es_ES" w:bidi="es_ES"/>
          </w:rPr>
          <w:rPr>
            <w:color w:val="0000EE"/>
            <w:u w:val="single"/>
          </w:rPr>
          <w:t>26:14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13:10–11</w:t>
      </w:r>
      <w:r>
        <w:rPr>
          <w:lang w:val="es_ES" w:bidi="es_ES"/>
        </w:rPr>
      </w:r>
    </w:p>
    <w:p>
      <w:pPr/>
      <w:r>
        <w:rPr>
          <w:lang w:val="es_ES" w:bidi="es_ES"/>
        </w:rPr>
      </w:r>
      <w:r>
        <w:rPr>
          <w:lang w:val="es_ES" w:bidi="es_ES"/>
        </w:rPr>
        <w:t xml:space="preserve">Pablo, quien se convirtió en el principal portavoz, reprendió las afirmaciones fraudulentas del mago, expuso su engaño y pronunció un juicio divino (cp. </w:t>
      </w:r>
      <w:hyperlink r:id="rId580">
        <w:r>
          <w:rPr>
            <w:lang w:val="es_ES" w:bidi="es_ES"/>
          </w:rPr>
          <w:rPr>
            <w:color w:val="0000EE"/>
            <w:u w:val="single"/>
          </w:rPr>
          <w:t>8:20–24</w:t>
        </w:r>
      </w:hyperlink>
      <w:r>
        <w:rPr>
          <w:lang w:val="es_ES" w:bidi="es_ES"/>
        </w:rPr>
        <w:t>). El mago quedó instantáneamente ciego</w:t>
      </w:r>
      <w:r>
        <w:rPr>
          <w:i/>
          <w:lang w:val="es_ES" w:bidi="es_ES"/>
        </w:rPr>
        <w:t>,</w:t>
      </w:r>
      <w:r>
        <w:rPr>
          <w:lang w:val="es_ES" w:bidi="es_ES"/>
        </w:rPr>
        <w:t xml:space="preserve"> una condición que duró algún tiempo</w:t>
      </w:r>
      <w:r>
        <w:rPr>
          <w:i/>
          <w:lang w:val="es_ES" w:bidi="es_ES"/>
        </w:rPr>
        <w:t>,</w:t>
      </w:r>
      <w:r>
        <w:rPr>
          <w:lang w:val="es_ES" w:bidi="es_ES"/>
        </w:rPr>
        <w:t xml:space="preserve"> dando una fuerte demostración de la veracidad y superioridad del mensaje apostólico sobre las afirmaciones falsas del mago.</w:t>
      </w:r>
      <w:r>
        <w:rPr>
          <w:lang w:val="es_ES" w:bidi="es_ES"/>
        </w:rPr>
      </w:r>
      <w:r>
        <w:rPr>
          <w:lang w:val="es_ES" w:bidi="es_ES"/>
        </w:rPr>
      </w:r>
    </w:p>
    <w:p>
      <w:pPr/>
      <w:r>
        <w:rPr>
          <w:lang w:val="es_ES" w:bidi="es_ES"/>
        </w:rPr>
      </w:r>
    </w:p>
    <w:p>
      <w:pPr>
        <w:pStyle w:val="Heading2"/>
      </w:pPr>
      <w:r>
        <w:rPr>
          <w:lang w:val="es_ES" w:bidi="es_ES"/>
        </w:rPr>
        <w:t>Hechos 13:12</w:t>
      </w:r>
      <w:r>
        <w:rPr>
          <w:lang w:val="es_ES" w:bidi="es_ES"/>
        </w:rPr>
      </w:r>
    </w:p>
    <w:p>
      <w:pPr/>
      <w:r>
        <w:rPr>
          <w:lang w:val="es_ES" w:bidi="es_ES"/>
        </w:rPr>
      </w:r>
      <w:r>
        <w:rPr>
          <w:lang w:val="es_ES" w:bidi="es_ES"/>
        </w:rPr>
        <w:t xml:space="preserve">La enseñanza sobre el Señor incluyó una demostración milagrosa del poder divino (cp. </w:t>
      </w:r>
      <w:hyperlink r:id="rId581">
        <w:r>
          <w:rPr>
            <w:lang w:val="es_ES" w:bidi="es_ES"/>
          </w:rPr>
          <w:rPr>
            <w:color w:val="0000EE"/>
            <w:u w:val="single"/>
          </w:rPr>
          <w:t>Marcos 1:21–27</w:t>
        </w:r>
      </w:hyperlink>
      <w:r>
        <w:rPr>
          <w:lang w:val="es_ES" w:bidi="es_ES"/>
        </w:rPr>
        <w:t xml:space="preserve">), ya que era una enseñanza sobre el Dios viviente (ver </w:t>
      </w:r>
      <w:hyperlink r:id="rId582">
        <w:r>
          <w:rPr>
            <w:lang w:val="es_ES" w:bidi="es_ES"/>
          </w:rPr>
          <w:rPr>
            <w:color w:val="0000EE"/>
            <w:u w:val="single"/>
          </w:rPr>
          <w:t>Hch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13:13–14</w:t>
      </w:r>
      <w:r>
        <w:rPr>
          <w:lang w:val="es_ES" w:bidi="es_ES"/>
        </w:rPr>
      </w:r>
    </w:p>
    <w:p>
      <w:pPr/>
      <w:r>
        <w:rPr>
          <w:lang w:val="es_ES" w:bidi="es_ES"/>
        </w:rPr>
      </w:r>
      <w:r>
        <w:rPr>
          <w:lang w:val="es_ES" w:bidi="es_ES"/>
        </w:rPr>
        <w:t xml:space="preserve">Desembarcaron en el puerto de Perge. Desde aquí, se abrían las carreteras principales hacia el interior más allá de los montes Tauro. • En este punto, Juan Marcos dejó el equipo por razones que no se mencionan (ver </w:t>
      </w:r>
      <w:r>
        <w:rPr>
          <w:lang w:val="es_ES" w:bidi="es_ES"/>
        </w:rPr>
        <w:t>nota de estudio sobre 15:36–41</w:t>
      </w:r>
      <w:r>
        <w:rPr>
          <w:lang w:val="es_ES" w:bidi="es_ES"/>
        </w:rPr>
        <w:t>). Posiblemente estaba descontento porque las buenas nuevas se estaban moviendo hacia tierras gentiles; posiblemente tenía nostalgia o de alguna manera no podía continuar este viaje difícil. Cualquiera que fuera la razón, regresó a los entornos judíos más familiares y cómodos de Jerusalén.</w:t>
      </w:r>
      <w:r>
        <w:rPr>
          <w:lang w:val="es_ES" w:bidi="es_ES"/>
        </w:rPr>
      </w:r>
      <w:r>
        <w:rPr>
          <w:lang w:val="es_ES" w:bidi="es_ES"/>
        </w:rPr>
      </w:r>
    </w:p>
    <w:p>
      <w:pPr/>
      <w:r>
        <w:rPr>
          <w:lang w:val="es_ES" w:bidi="es_ES"/>
        </w:rPr>
      </w:r>
    </w:p>
    <w:p>
      <w:pPr>
        <w:pStyle w:val="Heading2"/>
      </w:pPr>
      <w:r>
        <w:rPr>
          <w:lang w:val="es_ES" w:bidi="es_ES"/>
        </w:rPr>
        <w:t>Hechos 13:14</w:t>
      </w:r>
      <w:r>
        <w:rPr>
          <w:lang w:val="es_ES" w:bidi="es_ES"/>
        </w:rPr>
      </w:r>
    </w:p>
    <w:p>
      <w:pPr/>
      <w:r>
        <w:rPr>
          <w:lang w:val="es_ES" w:bidi="es_ES"/>
        </w:rPr>
      </w:r>
      <w:r>
        <w:rPr>
          <w:lang w:val="es_ES" w:bidi="es_ES"/>
        </w:rPr>
        <w:t xml:space="preserve">Pablo y Bernabé viajaron tierra adentro hacia la región montañosa y llegaron a Antioquía de Pisidia (en la provincia romana de Galacia en Asia Menor, no debe confundirse con Antioquía en Siria). Como era su costumbre, los apóstoles comenzaron en la sinagoga (ver </w:t>
      </w:r>
      <w:r>
        <w:rPr>
          <w:lang w:val="es_ES" w:bidi="es_ES"/>
        </w:rPr>
        <w:t>nota de estudio sobre 9:2</w:t>
      </w:r>
      <w:r>
        <w:rPr>
          <w:lang w:val="es_ES" w:bidi="es_ES"/>
        </w:rPr>
        <w:t xml:space="preserve">; cp. </w:t>
      </w:r>
      <w:hyperlink r:id="rId403">
        <w:r>
          <w:rPr>
            <w:lang w:val="es_ES" w:bidi="es_ES"/>
          </w:rPr>
          <w:rPr>
            <w:color w:val="0000EE"/>
            <w:u w:val="single"/>
          </w:rPr>
          <w:t>13:5</w:t>
        </w:r>
      </w:hyperlink>
      <w:r>
        <w:rPr>
          <w:lang w:val="es_ES" w:bidi="es_ES"/>
        </w:rPr>
        <w:t xml:space="preserve">; </w:t>
      </w:r>
      <w:hyperlink r:id="rId405">
        <w:r>
          <w:rPr>
            <w:lang w:val="es_ES" w:bidi="es_ES"/>
          </w:rPr>
          <w:rPr>
            <w:color w:val="0000EE"/>
            <w:u w:val="single"/>
          </w:rPr>
          <w:t>14:1</w:t>
        </w:r>
      </w:hyperlink>
      <w:r>
        <w:rPr>
          <w:lang w:val="es_ES" w:bidi="es_ES"/>
        </w:rPr>
        <w:t xml:space="preserve">; </w:t>
      </w:r>
      <w:hyperlink r:id="rId406">
        <w:r>
          <w:rPr>
            <w:lang w:val="es_ES" w:bidi="es_ES"/>
          </w:rPr>
          <w:rPr>
            <w:color w:val="0000EE"/>
            <w:u w:val="single"/>
          </w:rPr>
          <w:t>17:1</w:t>
        </w:r>
      </w:hyperlink>
      <w:r>
        <w:rPr>
          <w:lang w:val="es_ES" w:bidi="es_ES"/>
        </w:rPr>
        <w:t xml:space="preserve">, </w:t>
      </w:r>
      <w:hyperlink r:id="rId583">
        <w:r>
          <w:rPr>
            <w:lang w:val="es_ES" w:bidi="es_ES"/>
          </w:rPr>
          <w:rPr>
            <w:color w:val="0000EE"/>
            <w:u w:val="single"/>
          </w:rPr>
          <w:t>2</w:t>
        </w:r>
      </w:hyperlink>
      <w:r>
        <w:rPr>
          <w:lang w:val="es_ES" w:bidi="es_ES"/>
        </w:rPr>
        <w:t>,</w:t>
      </w:r>
      <w:hyperlink r:id="rId407">
        <w:r>
          <w:rPr>
            <w:lang w:val="es_ES" w:bidi="es_ES"/>
          </w:rPr>
          <w:rPr>
            <w:color w:val="0000EE"/>
            <w:u w:val="single"/>
          </w:rPr>
          <w:t>10</w:t>
        </w:r>
      </w:hyperlink>
      <w:r>
        <w:rPr>
          <w:lang w:val="es_ES" w:bidi="es_ES"/>
        </w:rPr>
        <w:t>,</w:t>
      </w:r>
      <w:hyperlink r:id="rId408">
        <w:r>
          <w:rPr>
            <w:lang w:val="es_ES" w:bidi="es_ES"/>
          </w:rPr>
          <w:rPr>
            <w:color w:val="0000EE"/>
            <w:u w:val="single"/>
          </w:rPr>
          <w:t>17</w:t>
        </w:r>
      </w:hyperlink>
      <w:r>
        <w:rPr>
          <w:lang w:val="es_ES" w:bidi="es_ES"/>
        </w:rPr>
        <w:t xml:space="preserve">; </w:t>
      </w:r>
      <w:hyperlink r:id="rId409">
        <w:r>
          <w:rPr>
            <w:lang w:val="es_ES" w:bidi="es_ES"/>
          </w:rPr>
          <w:rPr>
            <w:color w:val="0000EE"/>
            <w:u w:val="single"/>
          </w:rPr>
          <w:t>18:4</w:t>
        </w:r>
      </w:hyperlink>
      <w:r>
        <w:rPr>
          <w:lang w:val="es_ES" w:bidi="es_ES"/>
        </w:rPr>
        <w:t>,</w:t>
      </w:r>
      <w:hyperlink r:id="rId410">
        <w:r>
          <w:rPr>
            <w:lang w:val="es_ES" w:bidi="es_ES"/>
          </w:rPr>
          <w:rPr>
            <w:color w:val="0000EE"/>
            <w:u w:val="single"/>
          </w:rPr>
          <w:t>19</w:t>
        </w:r>
      </w:hyperlink>
      <w:r>
        <w:rPr>
          <w:lang w:val="es_ES" w:bidi="es_ES"/>
        </w:rPr>
        <w:t xml:space="preserve">; </w:t>
      </w:r>
      <w:hyperlink r:id="rId584">
        <w:r>
          <w:rPr>
            <w:lang w:val="es_ES" w:bidi="es_ES"/>
          </w:rPr>
          <w:rPr>
            <w:color w:val="0000EE"/>
            <w:u w:val="single"/>
          </w:rPr>
          <w:t>19:8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13:15</w:t>
      </w:r>
      <w:r>
        <w:rPr>
          <w:lang w:val="es_ES" w:bidi="es_ES"/>
        </w:rPr>
      </w:r>
    </w:p>
    <w:p>
      <w:pPr/>
      <w:r>
        <w:rPr>
          <w:lang w:val="es_ES" w:bidi="es_ES"/>
        </w:rPr>
      </w:r>
      <w:r>
        <w:rPr>
          <w:lang w:val="es_ES" w:bidi="es_ES"/>
        </w:rPr>
        <w:t xml:space="preserve">Después de que se leyeron las Escrituras habituales del día, una de los libros de Moisés y la otra de los profetas (ver </w:t>
      </w:r>
      <w:hyperlink r:id="rId585">
        <w:r>
          <w:rPr>
            <w:lang w:val="es_ES" w:bidi="es_ES"/>
          </w:rPr>
          <w:rPr>
            <w:color w:val="0000EE"/>
            <w:u w:val="single"/>
          </w:rPr>
          <w:t>Lucas 4:16–28</w:t>
        </w:r>
      </w:hyperlink>
      <w:r>
        <w:rPr>
          <w:lang w:val="es_ES" w:bidi="es_ES"/>
        </w:rPr>
        <w:t>), los oficiales de la sinagoga invitaron a los visitantes a compartir alguna palabra de ánimo para el pueblo.</w:t>
      </w:r>
      <w:r>
        <w:rPr>
          <w:lang w:val="es_ES" w:bidi="es_ES"/>
        </w:rPr>
      </w:r>
      <w:r>
        <w:rPr>
          <w:lang w:val="es_ES" w:bidi="es_ES"/>
        </w:rPr>
      </w:r>
    </w:p>
    <w:p>
      <w:pPr/>
      <w:r>
        <w:rPr>
          <w:lang w:val="es_ES" w:bidi="es_ES"/>
        </w:rPr>
      </w:r>
    </w:p>
    <w:p>
      <w:pPr>
        <w:pStyle w:val="Heading2"/>
      </w:pPr>
      <w:r>
        <w:rPr>
          <w:lang w:val="es_ES" w:bidi="es_ES"/>
        </w:rPr>
        <w:t>Hechos 13:16–41</w:t>
      </w:r>
      <w:r>
        <w:rPr>
          <w:lang w:val="es_ES" w:bidi="es_ES"/>
        </w:rPr>
      </w:r>
    </w:p>
    <w:p>
      <w:pPr/>
      <w:r>
        <w:rPr>
          <w:lang w:val="es_ES" w:bidi="es_ES"/>
        </w:rPr>
      </w:r>
      <w:r>
        <w:rPr>
          <w:lang w:val="es_ES" w:bidi="es_ES"/>
        </w:rPr>
        <w:t xml:space="preserve">Pablo aceptó la invitación, hizo un gesto para silenciar a su audiencia (cp. </w:t>
      </w:r>
      <w:hyperlink r:id="rId586">
        <w:r>
          <w:rPr>
            <w:lang w:val="es_ES" w:bidi="es_ES"/>
          </w:rPr>
          <w:rPr>
            <w:color w:val="0000EE"/>
            <w:u w:val="single"/>
          </w:rPr>
          <w:t>19:33</w:t>
        </w:r>
      </w:hyperlink>
      <w:r>
        <w:rPr>
          <w:lang w:val="es_ES" w:bidi="es_ES"/>
        </w:rPr>
        <w:t xml:space="preserve">; </w:t>
      </w:r>
      <w:hyperlink r:id="rId587">
        <w:r>
          <w:rPr>
            <w:lang w:val="es_ES" w:bidi="es_ES"/>
          </w:rPr>
          <w:rPr>
            <w:color w:val="0000EE"/>
            <w:u w:val="single"/>
          </w:rPr>
          <w:t>21:40</w:t>
        </w:r>
      </w:hyperlink>
      <w:r>
        <w:rPr>
          <w:lang w:val="es_ES" w:bidi="es_ES"/>
        </w:rPr>
        <w:t xml:space="preserve">), y comenzó una proclamación directa de la buena nueva. Este es el primer gran discurso de Pablo en Hechos, y proporciona un modelo de su predicación a una audiencia judía (ver </w:t>
      </w:r>
      <w:hyperlink r:id="rId377">
        <w:r>
          <w:rPr>
            <w:lang w:val="es_ES" w:bidi="es_ES"/>
          </w:rPr>
          <w:rPr>
            <w:color w:val="0000EE"/>
            <w:u w:val="single"/>
          </w:rPr>
          <w:t>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13:17–22</w:t>
      </w:r>
      <w:r>
        <w:rPr>
          <w:lang w:val="es_ES" w:bidi="es_ES"/>
        </w:rPr>
      </w:r>
    </w:p>
    <w:p>
      <w:pPr/>
      <w:r>
        <w:rPr>
          <w:lang w:val="es_ES" w:bidi="es_ES"/>
        </w:rPr>
      </w:r>
      <w:r>
        <w:rPr>
          <w:lang w:val="es_ES" w:bidi="es_ES"/>
        </w:rPr>
        <w:t>Para establecer un terreno común, Pablo trazó la historia judía desde el Éxodo en adelante, destacando la poderosa liberación de los judíos de la esclavitud egipcia, la ocupación providencial de su herencia en Canaán</w:t>
      </w:r>
      <w:r>
        <w:rPr>
          <w:i/>
          <w:lang w:val="es_ES" w:bidi="es_ES"/>
        </w:rPr>
        <w:t>,</w:t>
      </w:r>
      <w:r>
        <w:rPr>
          <w:lang w:val="es_ES" w:bidi="es_ES"/>
        </w:rPr>
        <w:t xml:space="preserve"> el establecimiento de la monarquía, la destitución de Saúl</w:t>
      </w:r>
      <w:r>
        <w:rPr>
          <w:i/>
          <w:lang w:val="es_ES" w:bidi="es_ES"/>
        </w:rPr>
        <w:t>,</w:t>
      </w:r>
      <w:r>
        <w:rPr>
          <w:lang w:val="es_ES" w:bidi="es_ES"/>
        </w:rPr>
        <w:t xml:space="preserve"> y el lugar especial de David.</w:t>
      </w:r>
      <w:r>
        <w:rPr>
          <w:lang w:val="es_ES" w:bidi="es_ES"/>
        </w:rPr>
      </w:r>
      <w:r>
        <w:rPr>
          <w:lang w:val="es_ES" w:bidi="es_ES"/>
        </w:rPr>
      </w:r>
    </w:p>
    <w:p>
      <w:pPr/>
      <w:r>
        <w:rPr>
          <w:lang w:val="es_ES" w:bidi="es_ES"/>
        </w:rPr>
      </w:r>
    </w:p>
    <w:p>
      <w:pPr>
        <w:pStyle w:val="Heading2"/>
      </w:pPr>
      <w:r>
        <w:rPr>
          <w:lang w:val="es_ES" w:bidi="es_ES"/>
        </w:rPr>
        <w:t>Hechos 13:22</w:t>
      </w:r>
      <w:r>
        <w:rPr>
          <w:lang w:val="es_ES" w:bidi="es_ES"/>
        </w:rPr>
      </w:r>
    </w:p>
    <w:p>
      <w:pPr/>
      <w:r>
        <w:rPr>
          <w:lang w:val="es_ES" w:bidi="es_ES"/>
        </w:rPr>
      </w:r>
      <w:r>
        <w:rPr>
          <w:lang w:val="es_ES" w:bidi="es_ES"/>
        </w:rPr>
        <w:t xml:space="preserve">David era un hombre conforme al corazón de Dios a pesar de sus pecados (p. ej., </w:t>
      </w:r>
      <w:hyperlink r:id="rId588">
        <w:r>
          <w:rPr>
            <w:lang w:val="es_ES" w:bidi="es_ES"/>
          </w:rPr>
          <w:rPr>
            <w:color w:val="0000EE"/>
            <w:u w:val="single"/>
          </w:rPr>
          <w:t>2 Sam 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13:23–25</w:t>
      </w:r>
      <w:r>
        <w:rPr>
          <w:lang w:val="es_ES" w:bidi="es_ES"/>
        </w:rPr>
      </w:r>
    </w:p>
    <w:p>
      <w:pPr/>
      <w:r>
        <w:rPr>
          <w:lang w:val="es_ES" w:bidi="es_ES"/>
        </w:rPr>
      </w:r>
      <w:r>
        <w:rPr>
          <w:lang w:val="es_ES" w:bidi="es_ES"/>
        </w:rPr>
        <w:t>Pablo aquí pasó al tema de su mensaje: Jesús</w:t>
      </w:r>
      <w:r>
        <w:rPr>
          <w:i/>
          <w:lang w:val="es_ES" w:bidi="es_ES"/>
        </w:rPr>
        <w:t>,</w:t>
      </w:r>
      <w:r>
        <w:rPr>
          <w:lang w:val="es_ES" w:bidi="es_ES"/>
        </w:rPr>
        <w:t xml:space="preserve"> uno de los descendientes de David</w:t>
      </w:r>
      <w:r>
        <w:rPr>
          <w:i/>
          <w:lang w:val="es_ES" w:bidi="es_ES"/>
        </w:rPr>
        <w:t>,</w:t>
      </w:r>
      <w:r>
        <w:rPr>
          <w:lang w:val="es_ES" w:bidi="es_ES"/>
        </w:rPr>
        <w:t xml:space="preserve"> era el Salvador prometido por Dios para Israel. El camino del Mesías había sido preparado por Juan el Bautista</w:t>
      </w:r>
      <w:r>
        <w:rPr>
          <w:i/>
          <w:lang w:val="es_ES" w:bidi="es_ES"/>
        </w:rPr>
        <w:t>,</w:t>
      </w:r>
      <w:r>
        <w:rPr>
          <w:lang w:val="es_ES" w:bidi="es_ES"/>
        </w:rPr>
        <w:t xml:space="preserve"> quien insistió en que Israel necesitaba arrepentirse... y volverse a Dios y ser bautizado. Juan era un siervo humilde que simplemente despejó el camino para aquel cuya venida anunció.</w:t>
      </w:r>
      <w:r>
        <w:rPr>
          <w:lang w:val="es_ES" w:bidi="es_ES"/>
        </w:rPr>
      </w:r>
      <w:r>
        <w:rPr>
          <w:lang w:val="es_ES" w:bidi="es_ES"/>
        </w:rPr>
      </w:r>
    </w:p>
    <w:p>
      <w:pPr/>
      <w:r>
        <w:rPr>
          <w:lang w:val="es_ES" w:bidi="es_ES"/>
        </w:rPr>
      </w:r>
    </w:p>
    <w:p>
      <w:pPr>
        <w:pStyle w:val="Heading2"/>
      </w:pPr>
      <w:r>
        <w:rPr>
          <w:lang w:val="es_ES" w:bidi="es_ES"/>
        </w:rPr>
        <w:t>Hechos 13:26–37</w:t>
      </w:r>
      <w:r>
        <w:rPr>
          <w:lang w:val="es_ES" w:bidi="es_ES"/>
        </w:rPr>
      </w:r>
    </w:p>
    <w:p>
      <w:pPr/>
      <w:r>
        <w:rPr>
          <w:lang w:val="es_ES" w:bidi="es_ES"/>
        </w:rPr>
      </w:r>
      <w:r>
        <w:rPr>
          <w:lang w:val="es_ES" w:bidi="es_ES"/>
        </w:rPr>
        <w:t>Pablo revisó el vergonzoso trato que Jesús había recibido, que involucraba una condena y muerte injustas. Pero Dios resucitó a Jesús de entre los muertos</w:t>
      </w:r>
      <w:r>
        <w:rPr>
          <w:i/>
          <w:lang w:val="es_ES" w:bidi="es_ES"/>
        </w:rPr>
        <w:t>,</w:t>
      </w:r>
      <w:r>
        <w:rPr>
          <w:lang w:val="es_ES" w:bidi="es_ES"/>
        </w:rPr>
        <w:t xml:space="preserve"> como lo atestiguan los testigos. Este mensaje ofrece buenas noticias, ya que a través de Jesús los pecadores pueden experimentar el perdón de los pecados. Pero este mensaje debe ser recibido con fe, o se producirán consecuencias terribles.</w:t>
      </w:r>
      <w:r>
        <w:rPr>
          <w:lang w:val="es_ES" w:bidi="es_ES"/>
        </w:rPr>
      </w:r>
      <w:r>
        <w:rPr>
          <w:lang w:val="es_ES" w:bidi="es_ES"/>
        </w:rPr>
      </w:r>
    </w:p>
    <w:p>
      <w:pPr/>
      <w:r>
        <w:rPr>
          <w:lang w:val="es_ES" w:bidi="es_ES"/>
        </w:rPr>
      </w:r>
    </w:p>
    <w:p>
      <w:pPr>
        <w:pStyle w:val="Heading2"/>
      </w:pPr>
      <w:r>
        <w:rPr>
          <w:lang w:val="es_ES" w:bidi="es_ES"/>
        </w:rPr>
        <w:t>Hechos 13:31</w:t>
      </w:r>
      <w:r>
        <w:rPr>
          <w:lang w:val="es_ES" w:bidi="es_ES"/>
        </w:rPr>
      </w:r>
    </w:p>
    <w:p>
      <w:pPr/>
      <w:r>
        <w:rPr>
          <w:lang w:val="es_ES" w:bidi="es_ES"/>
        </w:rPr>
      </w:r>
      <w:r>
        <w:rPr>
          <w:lang w:val="es_ES" w:bidi="es_ES"/>
        </w:rPr>
        <w:t>El hecho de que Jesús resucitó de entre los muertos fue bien documentado por testigos.</w:t>
      </w:r>
      <w:r>
        <w:rPr>
          <w:lang w:val="es_ES" w:bidi="es_ES"/>
        </w:rPr>
      </w:r>
      <w:r>
        <w:rPr>
          <w:lang w:val="es_ES" w:bidi="es_ES"/>
        </w:rPr>
      </w:r>
    </w:p>
    <w:p>
      <w:pPr/>
      <w:r>
        <w:rPr>
          <w:lang w:val="es_ES" w:bidi="es_ES"/>
        </w:rPr>
      </w:r>
    </w:p>
    <w:p>
      <w:pPr>
        <w:pStyle w:val="Heading2"/>
      </w:pPr>
      <w:r>
        <w:rPr>
          <w:lang w:val="es_ES" w:bidi="es_ES"/>
        </w:rPr>
        <w:t>Hechos 13:38–41</w:t>
      </w:r>
      <w:r>
        <w:rPr>
          <w:lang w:val="es_ES" w:bidi="es_ES"/>
        </w:rPr>
      </w:r>
    </w:p>
    <w:p>
      <w:pPr/>
      <w:r>
        <w:rPr>
          <w:lang w:val="es_ES" w:bidi="es_ES"/>
        </w:rPr>
      </w:r>
      <w:r>
        <w:rPr>
          <w:lang w:val="es_ES" w:bidi="es_ES"/>
        </w:rPr>
        <w:t>Pablo pidió que creyeran en el mensaje sobre Jesús, a través de quien hay perdón por sus pecados.</w:t>
      </w:r>
      <w:r>
        <w:rPr>
          <w:lang w:val="es_ES" w:bidi="es_ES"/>
        </w:rPr>
      </w:r>
      <w:r>
        <w:rPr>
          <w:lang w:val="es_ES" w:bidi="es_ES"/>
        </w:rPr>
      </w:r>
    </w:p>
    <w:p>
      <w:pPr/>
      <w:r>
        <w:rPr>
          <w:lang w:val="es_ES" w:bidi="es_ES"/>
        </w:rPr>
      </w:r>
    </w:p>
    <w:p>
      <w:pPr>
        <w:pStyle w:val="Heading2"/>
      </w:pPr>
      <w:r>
        <w:rPr>
          <w:lang w:val="es_ES" w:bidi="es_ES"/>
        </w:rPr>
        <w:t>Hechos 13:39</w:t>
      </w:r>
      <w:r>
        <w:rPr>
          <w:lang w:val="es_ES" w:bidi="es_ES"/>
        </w:rPr>
      </w:r>
    </w:p>
    <w:p>
      <w:pPr/>
      <w:r>
        <w:rPr>
          <w:lang w:val="es_ES" w:bidi="es_ES"/>
        </w:rPr>
      </w:r>
      <w:r>
        <w:rPr>
          <w:lang w:val="es_ES" w:bidi="es_ES"/>
        </w:rPr>
        <w:t>La fe es un requisito previo para ser justificado ante los ojos de Dios</w:t>
      </w:r>
      <w:r>
        <w:rPr>
          <w:i/>
          <w:lang w:val="es_ES" w:bidi="es_ES"/>
        </w:rPr>
        <w:t>;</w:t>
      </w:r>
      <w:r>
        <w:rPr>
          <w:lang w:val="es_ES" w:bidi="es_ES"/>
        </w:rPr>
        <w:t xml:space="preserve"> esto no era proporcionado en la ley de Moisés (</w:t>
      </w:r>
      <w:hyperlink r:id="rId589">
        <w:r>
          <w:rPr>
            <w:lang w:val="es_ES" w:bidi="es_ES"/>
          </w:rPr>
          <w:rPr>
            <w:color w:val="0000EE"/>
            <w:u w:val="single"/>
          </w:rPr>
          <w:t>Sal 14:1–3,</w:t>
        </w:r>
      </w:hyperlink>
      <w:r>
        <w:rPr>
          <w:lang w:val="es_ES" w:bidi="es_ES"/>
        </w:rPr>
        <w:t xml:space="preserve"> ver </w:t>
      </w:r>
      <w:hyperlink r:id="rId590">
        <w:r>
          <w:rPr>
            <w:lang w:val="es_ES" w:bidi="es_ES"/>
          </w:rPr>
          <w:rPr>
            <w:color w:val="0000EE"/>
            <w:u w:val="single"/>
          </w:rPr>
          <w:t>Rom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13:40–41</w:t>
      </w:r>
      <w:r>
        <w:rPr>
          <w:lang w:val="es_ES" w:bidi="es_ES"/>
        </w:rPr>
      </w:r>
    </w:p>
    <w:p>
      <w:pPr/>
      <w:r>
        <w:rPr>
          <w:lang w:val="es_ES" w:bidi="es_ES"/>
        </w:rPr>
      </w:r>
      <w:r>
        <w:rPr>
          <w:lang w:val="es_ES" w:bidi="es_ES"/>
        </w:rPr>
        <w:t xml:space="preserve">Pablo concluyó su mensaje con una fuerte advertencia (cp. </w:t>
      </w:r>
      <w:hyperlink r:id="rId591">
        <w:r>
          <w:rPr>
            <w:lang w:val="es_ES" w:bidi="es_ES"/>
          </w:rPr>
          <w:rPr>
            <w:color w:val="0000EE"/>
            <w:u w:val="single"/>
          </w:rPr>
          <w:t>Heb 2:3</w:t>
        </w:r>
      </w:hyperlink>
      <w:r>
        <w:rPr>
          <w:lang w:val="es_ES" w:bidi="es_ES"/>
        </w:rPr>
        <w:t>). La buena nueva no debe ser ignorada, descuidada o rechazada, o se producirán consecuencias aterradoras.</w:t>
      </w:r>
      <w:r>
        <w:rPr>
          <w:lang w:val="es_ES" w:bidi="es_ES"/>
        </w:rPr>
      </w:r>
      <w:r>
        <w:rPr>
          <w:lang w:val="es_ES" w:bidi="es_ES"/>
        </w:rPr>
      </w:r>
    </w:p>
    <w:p>
      <w:pPr/>
      <w:r>
        <w:rPr>
          <w:lang w:val="es_ES" w:bidi="es_ES"/>
        </w:rPr>
      </w:r>
    </w:p>
    <w:p>
      <w:pPr>
        <w:pStyle w:val="Heading2"/>
      </w:pPr>
      <w:r>
        <w:rPr>
          <w:lang w:val="es_ES" w:bidi="es_ES"/>
        </w:rPr>
        <w:t>Hechos 13:42–43</w:t>
      </w:r>
      <w:r>
        <w:rPr>
          <w:lang w:val="es_ES" w:bidi="es_ES"/>
        </w:rPr>
      </w:r>
    </w:p>
    <w:p>
      <w:pPr/>
      <w:r>
        <w:rPr>
          <w:lang w:val="es_ES" w:bidi="es_ES"/>
        </w:rPr>
      </w:r>
      <w:r>
        <w:rPr>
          <w:lang w:val="es_ES" w:bidi="es_ES"/>
        </w:rPr>
        <w:t>El mensaje despertó interés entre la gente, y muchos de ellos se convirtieron.</w:t>
      </w:r>
      <w:r>
        <w:rPr>
          <w:lang w:val="es_ES" w:bidi="es_ES"/>
        </w:rPr>
      </w:r>
      <w:r>
        <w:rPr>
          <w:lang w:val="es_ES" w:bidi="es_ES"/>
        </w:rPr>
      </w:r>
    </w:p>
    <w:p>
      <w:pPr/>
      <w:r>
        <w:rPr>
          <w:lang w:val="es_ES" w:bidi="es_ES"/>
        </w:rPr>
      </w:r>
    </w:p>
    <w:p>
      <w:pPr>
        <w:pStyle w:val="Heading2"/>
      </w:pPr>
      <w:r>
        <w:rPr>
          <w:lang w:val="es_ES" w:bidi="es_ES"/>
        </w:rPr>
        <w:t>Hechos 13:43</w:t>
      </w:r>
      <w:r>
        <w:rPr>
          <w:lang w:val="es_ES" w:bidi="es_ES"/>
        </w:rPr>
      </w:r>
    </w:p>
    <w:p>
      <w:pPr/>
      <w:r>
        <w:rPr>
          <w:lang w:val="es_ES" w:bidi="es_ES"/>
        </w:rPr>
      </w:r>
      <w:r>
        <w:rPr>
          <w:lang w:val="es_ES" w:bidi="es_ES"/>
        </w:rPr>
        <w:t xml:space="preserve">Los conversos completos al judaísmo (también llamados prosélitos) eran gentiles que habían pasado por el rito de la circuncisión para convertirse en miembros plenos de la comunidad judía, observando la ley judía (ver también </w:t>
      </w:r>
      <w:hyperlink r:id="rId592">
        <w:r>
          <w:rPr>
            <w:lang w:val="es_ES" w:bidi="es_ES"/>
          </w:rPr>
          <w:rPr>
            <w:color w:val="0000EE"/>
            <w:u w:val="single"/>
          </w:rPr>
          <w:t>2:11</w:t>
        </w:r>
      </w:hyperlink>
      <w:r>
        <w:rPr>
          <w:lang w:val="es_ES" w:bidi="es_ES"/>
        </w:rPr>
        <w:t xml:space="preserve">; </w:t>
      </w:r>
      <w:hyperlink r:id="rId593">
        <w:r>
          <w:rPr>
            <w:lang w:val="es_ES" w:bidi="es_ES"/>
          </w:rPr>
          <w:rPr>
            <w:color w:val="0000EE"/>
            <w:u w:val="single"/>
          </w:rPr>
          <w:t>6:5,</w:t>
        </w:r>
      </w:hyperlink>
      <w:r>
        <w:rPr>
          <w:lang w:val="es_ES" w:bidi="es_ES"/>
        </w:rPr>
        <w:t xml:space="preserve"> </w:t>
      </w:r>
      <w:hyperlink r:id="rId594">
        <w:r>
          <w:rPr>
            <w:lang w:val="es_ES" w:bidi="es_ES"/>
          </w:rPr>
          <w:rPr>
            <w:color w:val="0000EE"/>
            <w:u w:val="single"/>
          </w:rPr>
          <w:t>Mt 23:15</w:t>
        </w:r>
      </w:hyperlink>
      <w:r>
        <w:rPr>
          <w:lang w:val="es_ES" w:bidi="es_ES"/>
        </w:rPr>
        <w:t>). • La gracia de Dios es un concepto clave en el Nuevo Testamento para describir el favor inmerecido de Dios mostrado de manera preeminente a través de Jesucristo.</w:t>
      </w:r>
      <w:r>
        <w:rPr>
          <w:lang w:val="es_ES" w:bidi="es_ES"/>
        </w:rPr>
      </w:r>
      <w:r>
        <w:rPr>
          <w:lang w:val="es_ES" w:bidi="es_ES"/>
        </w:rPr>
      </w:r>
    </w:p>
    <w:p>
      <w:pPr/>
      <w:r>
        <w:rPr>
          <w:lang w:val="es_ES" w:bidi="es_ES"/>
        </w:rPr>
      </w:r>
    </w:p>
    <w:p>
      <w:pPr>
        <w:pStyle w:val="Heading2"/>
      </w:pPr>
      <w:r>
        <w:rPr>
          <w:lang w:val="es_ES" w:bidi="es_ES"/>
        </w:rPr>
        <w:t>Hechos 13:44–49</w:t>
      </w:r>
      <w:r>
        <w:rPr>
          <w:lang w:val="es_ES" w:bidi="es_ES"/>
        </w:rPr>
      </w:r>
    </w:p>
    <w:p>
      <w:pPr/>
      <w:r>
        <w:rPr>
          <w:lang w:val="es_ES" w:bidi="es_ES"/>
        </w:rPr>
      </w:r>
      <w:r>
        <w:rPr>
          <w:lang w:val="es_ES" w:bidi="es_ES"/>
        </w:rPr>
        <w:t xml:space="preserve">La emoción causada por la predicación de los apóstoles llevó a una gran asistencia la semana siguiente. Esta respuesta provocó los celos de algunos de los judíos (cp. </w:t>
      </w:r>
      <w:hyperlink r:id="rId595">
        <w:r>
          <w:rPr>
            <w:lang w:val="es_ES" w:bidi="es_ES"/>
          </w:rPr>
          <w:rPr>
            <w:color w:val="0000EE"/>
            <w:u w:val="single"/>
          </w:rPr>
          <w:t>4:1–2</w:t>
        </w:r>
      </w:hyperlink>
      <w:r>
        <w:rPr>
          <w:lang w:val="es_ES" w:bidi="es_ES"/>
        </w:rPr>
        <w:t xml:space="preserve">; </w:t>
      </w:r>
      <w:hyperlink r:id="rId596">
        <w:r>
          <w:rPr>
            <w:lang w:val="es_ES" w:bidi="es_ES"/>
          </w:rPr>
          <w:rPr>
            <w:color w:val="0000EE"/>
            <w:u w:val="single"/>
          </w:rPr>
          <w:t>5:17</w:t>
        </w:r>
      </w:hyperlink>
      <w:r>
        <w:rPr>
          <w:lang w:val="es_ES" w:bidi="es_ES"/>
        </w:rPr>
        <w:t>), cuya capacidad para ganar conversos al judaísmo (</w:t>
      </w:r>
      <w:hyperlink r:id="rId471">
        <w:r>
          <w:rPr>
            <w:lang w:val="es_ES" w:bidi="es_ES"/>
          </w:rPr>
          <w:rPr>
            <w:color w:val="0000EE"/>
            <w:u w:val="single"/>
          </w:rPr>
          <w:t>13:43</w:t>
        </w:r>
      </w:hyperlink>
      <w:r>
        <w:rPr>
          <w:lang w:val="es_ES" w:bidi="es_ES"/>
        </w:rPr>
        <w:t xml:space="preserve">) estaba siendo eclipsada por el ministerio de Pablo. Atacaron verbalmente a Pablo y su ministerio (cp. </w:t>
      </w:r>
      <w:hyperlink r:id="rId597">
        <w:r>
          <w:rPr>
            <w:lang w:val="es_ES" w:bidi="es_ES"/>
          </w:rPr>
          <w:rPr>
            <w:color w:val="0000EE"/>
            <w:u w:val="single"/>
          </w:rPr>
          <w:t>6:8–12</w:t>
        </w:r>
      </w:hyperlink>
      <w:r>
        <w:rPr>
          <w:lang w:val="es_ES" w:bidi="es_ES"/>
        </w:rPr>
        <w:t xml:space="preserve">; </w:t>
      </w:r>
      <w:hyperlink r:id="rId598">
        <w:r>
          <w:rPr>
            <w:lang w:val="es_ES" w:bidi="es_ES"/>
          </w:rPr>
          <w:rPr>
            <w:color w:val="0000EE"/>
            <w:u w:val="single"/>
          </w:rPr>
          <w:t>18:6</w:t>
        </w:r>
      </w:hyperlink>
      <w:r>
        <w:rPr>
          <w:lang w:val="es_ES" w:bidi="es_ES"/>
        </w:rPr>
        <w:t xml:space="preserve">; </w:t>
      </w:r>
      <w:hyperlink r:id="rId415">
        <w:r>
          <w:rPr>
            <w:lang w:val="es_ES" w:bidi="es_ES"/>
          </w:rPr>
          <w:rPr>
            <w:color w:val="0000EE"/>
            <w:u w:val="single"/>
          </w:rPr>
          <w:t>19:9</w:t>
        </w:r>
      </w:hyperlink>
      <w:r>
        <w:rPr>
          <w:lang w:val="es_ES" w:bidi="es_ES"/>
        </w:rPr>
        <w:t xml:space="preserve">; </w:t>
      </w:r>
      <w:hyperlink r:id="rId599">
        <w:r>
          <w:rPr>
            <w:lang w:val="es_ES" w:bidi="es_ES"/>
          </w:rPr>
          <w:rPr>
            <w:color w:val="0000EE"/>
            <w:u w:val="single"/>
          </w:rPr>
          <w:t>Mt 23:13</w:t>
        </w:r>
      </w:hyperlink>
      <w:r>
        <w:rPr>
          <w:lang w:val="es_ES" w:bidi="es_ES"/>
        </w:rPr>
        <w:t>). Pablo enfrentó esta hostilidad con una declaración audaz de que estos judíos habían tenido su oportunidad de escuchar la palabra de Dios</w:t>
      </w:r>
      <w:r>
        <w:rPr>
          <w:i/>
          <w:lang w:val="es_ES" w:bidi="es_ES"/>
        </w:rPr>
        <w:t>,</w:t>
      </w:r>
      <w:r>
        <w:rPr>
          <w:lang w:val="es_ES" w:bidi="es_ES"/>
        </w:rPr>
        <w:t xml:space="preserve"> y que, dado que la habían rechazado, la oferta de salvación ahora se daría a los gentiles (cp. </w:t>
      </w:r>
      <w:hyperlink r:id="rId524">
        <w:r>
          <w:rPr>
            <w:lang w:val="es_ES" w:bidi="es_ES"/>
          </w:rPr>
          <w:rPr>
            <w:color w:val="0000EE"/>
            <w:u w:val="single"/>
          </w:rPr>
          <w:t>Hch 10:34–35</w:t>
        </w:r>
      </w:hyperlink>
      <w:r>
        <w:rPr>
          <w:lang w:val="es_ES" w:bidi="es_ES"/>
        </w:rPr>
        <w:t>), de acuerdo con el mandato del Señor en las Escrituras. Los gentiles locales recibieron con agrado las buenas nuevas y muchos respondieron a ellas, por lo que el mensaje del Señor se difundió por toda esa región.</w:t>
      </w:r>
      <w:r>
        <w:rPr>
          <w:lang w:val="es_ES" w:bidi="es_ES"/>
        </w:rPr>
      </w:r>
      <w:r>
        <w:rPr>
          <w:lang w:val="es_ES" w:bidi="es_ES"/>
        </w:rPr>
      </w:r>
    </w:p>
    <w:p>
      <w:pPr/>
      <w:r>
        <w:rPr>
          <w:lang w:val="es_ES" w:bidi="es_ES"/>
        </w:rPr>
      </w:r>
    </w:p>
    <w:p>
      <w:pPr>
        <w:pStyle w:val="Heading2"/>
      </w:pPr>
      <w:r>
        <w:rPr>
          <w:lang w:val="es_ES" w:bidi="es_ES"/>
        </w:rPr>
        <w:t>Hechos 13:50–51</w:t>
      </w:r>
      <w:r>
        <w:rPr>
          <w:lang w:val="es_ES" w:bidi="es_ES"/>
        </w:rPr>
      </w:r>
    </w:p>
    <w:p>
      <w:pPr/>
      <w:r>
        <w:rPr>
          <w:lang w:val="es_ES" w:bidi="es_ES"/>
        </w:rPr>
      </w:r>
      <w:r>
        <w:rPr>
          <w:lang w:val="es_ES" w:bidi="es_ES"/>
        </w:rPr>
        <w:t>La oposición judía una vez más obligó a Pablo y Bernabé... a salir de la ciudad. Sacudieron el polvo de sus pies como señal de rechazo</w:t>
      </w:r>
      <w:r>
        <w:rPr>
          <w:i/>
          <w:lang w:val="es_ES" w:bidi="es_ES"/>
        </w:rPr>
        <w:t>,</w:t>
      </w:r>
      <w:r>
        <w:rPr>
          <w:lang w:val="es_ES" w:bidi="es_ES"/>
        </w:rPr>
        <w:t xml:space="preserve"> como Jesús había enseñado a sus discípulos (ver </w:t>
      </w:r>
      <w:hyperlink r:id="rId600">
        <w:r>
          <w:rPr>
            <w:lang w:val="es_ES" w:bidi="es_ES"/>
          </w:rPr>
          <w:rPr>
            <w:color w:val="0000EE"/>
            <w:u w:val="single"/>
          </w:rPr>
          <w:t>Mt 10:14–15,</w:t>
        </w:r>
      </w:hyperlink>
      <w:r>
        <w:rPr>
          <w:lang w:val="es_ES" w:bidi="es_ES"/>
        </w:rPr>
        <w:t xml:space="preserve"> </w:t>
      </w:r>
      <w:hyperlink r:id="rId601">
        <w:r>
          <w:rPr>
            <w:lang w:val="es_ES" w:bidi="es_ES"/>
          </w:rPr>
          <w:rPr>
            <w:color w:val="0000EE"/>
            <w:u w:val="single"/>
          </w:rPr>
          <w:t>Marcos 6:11–12,</w:t>
        </w:r>
      </w:hyperlink>
      <w:r>
        <w:rPr>
          <w:lang w:val="es_ES" w:bidi="es_ES"/>
        </w:rPr>
        <w:t xml:space="preserve"> </w:t>
      </w:r>
      <w:hyperlink r:id="rId602">
        <w:r>
          <w:rPr>
            <w:lang w:val="es_ES" w:bidi="es_ES"/>
          </w:rPr>
          <w:rPr>
            <w:color w:val="0000EE"/>
            <w:u w:val="single"/>
          </w:rPr>
          <w:t>Lucas 9:5–6</w:t>
        </w:r>
      </w:hyperlink>
      <w:r>
        <w:rPr>
          <w:lang w:val="es_ES" w:bidi="es_ES"/>
        </w:rPr>
        <w:t xml:space="preserve">; </w:t>
      </w:r>
      <w:hyperlink r:id="rId603">
        <w:r>
          <w:rPr>
            <w:lang w:val="es_ES" w:bidi="es_ES"/>
          </w:rPr>
          <w:rPr>
            <w:color w:val="0000EE"/>
            <w:u w:val="single"/>
          </w:rPr>
          <w:t>10:10–11</w:t>
        </w:r>
      </w:hyperlink>
      <w:r>
        <w:rPr>
          <w:lang w:val="es_ES" w:bidi="es_ES"/>
        </w:rPr>
        <w:t>). Ese lugar fue entonces tratado como territorio pagano, y a otras personas se les dio acceso al mensaje de nueva vida en Cristo.</w:t>
      </w:r>
      <w:r>
        <w:rPr>
          <w:lang w:val="es_ES" w:bidi="es_ES"/>
        </w:rPr>
      </w:r>
      <w:r>
        <w:rPr>
          <w:lang w:val="es_ES" w:bidi="es_ES"/>
        </w:rPr>
      </w:r>
    </w:p>
    <w:p>
      <w:pPr/>
      <w:r>
        <w:rPr>
          <w:lang w:val="es_ES" w:bidi="es_ES"/>
        </w:rPr>
      </w:r>
    </w:p>
    <w:p>
      <w:pPr>
        <w:pStyle w:val="Heading2"/>
      </w:pPr>
      <w:r>
        <w:rPr>
          <w:lang w:val="es_ES" w:bidi="es_ES"/>
        </w:rPr>
        <w:t>Hechos 13:52</w:t>
      </w:r>
      <w:r>
        <w:rPr>
          <w:lang w:val="es_ES" w:bidi="es_ES"/>
        </w:rPr>
      </w:r>
    </w:p>
    <w:p>
      <w:pPr/>
      <w:r>
        <w:rPr>
          <w:lang w:val="es_ES" w:bidi="es_ES"/>
        </w:rPr>
      </w:r>
      <w:r>
        <w:rPr>
          <w:lang w:val="es_ES" w:bidi="es_ES"/>
        </w:rPr>
        <w:t xml:space="preserve">A pesar del probable acoso y persecución, los creyentes estaban llenos de alegría y del Espíritu Santo (cp. </w:t>
      </w:r>
      <w:hyperlink r:id="rId604">
        <w:r>
          <w:rPr>
            <w:lang w:val="es_ES" w:bidi="es_ES"/>
          </w:rPr>
          <w:rPr>
            <w:color w:val="0000EE"/>
            <w:u w:val="single"/>
          </w:rPr>
          <w:t>5:41</w:t>
        </w:r>
      </w:hyperlink>
      <w:r>
        <w:rPr>
          <w:lang w:val="es_ES" w:bidi="es_ES"/>
        </w:rPr>
        <w:t xml:space="preserve">; </w:t>
      </w:r>
      <w:hyperlink r:id="rId605">
        <w:r>
          <w:rPr>
            <w:lang w:val="es_ES" w:bidi="es_ES"/>
          </w:rPr>
          <w:rPr>
            <w:color w:val="0000EE"/>
            <w:u w:val="single"/>
          </w:rPr>
          <w:t>16:23–25,</w:t>
        </w:r>
      </w:hyperlink>
      <w:r>
        <w:rPr>
          <w:lang w:val="es_ES" w:bidi="es_ES"/>
        </w:rPr>
        <w:t xml:space="preserve"> </w:t>
      </w:r>
      <w:hyperlink r:id="rId606">
        <w:r>
          <w:rPr>
            <w:lang w:val="es_ES" w:bidi="es_ES"/>
          </w:rPr>
          <w:rPr>
            <w:color w:val="0000EE"/>
            <w:u w:val="single"/>
          </w:rPr>
          <w:t>Mt 5:10–12,</w:t>
        </w:r>
      </w:hyperlink>
      <w:r>
        <w:rPr>
          <w:lang w:val="es_ES" w:bidi="es_ES"/>
        </w:rPr>
        <w:t xml:space="preserve"> </w:t>
      </w:r>
      <w:hyperlink r:id="rId607">
        <w:r>
          <w:rPr>
            <w:lang w:val="es_ES" w:bidi="es_ES"/>
          </w:rPr>
          <w:rPr>
            <w:color w:val="0000EE"/>
            <w:u w:val="single"/>
          </w:rPr>
          <w:t>2 Cor 8:2,</w:t>
        </w:r>
      </w:hyperlink>
      <w:r>
        <w:rPr>
          <w:lang w:val="es_ES" w:bidi="es_ES"/>
        </w:rPr>
        <w:t xml:space="preserve"> </w:t>
      </w:r>
      <w:hyperlink r:id="rId608">
        <w:r>
          <w:rPr>
            <w:lang w:val="es_ES" w:bidi="es_ES"/>
          </w:rPr>
          <w:rPr>
            <w:color w:val="0000EE"/>
            <w:u w:val="single"/>
          </w:rPr>
          <w:t>1 Tes 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14:1</w:t>
      </w:r>
      <w:r>
        <w:rPr>
          <w:lang w:val="es_ES" w:bidi="es_ES"/>
        </w:rPr>
      </w:r>
    </w:p>
    <w:p>
      <w:pPr/>
      <w:r>
        <w:rPr>
          <w:lang w:val="es_ES" w:bidi="es_ES"/>
        </w:rPr>
      </w:r>
      <w:r>
        <w:rPr>
          <w:lang w:val="es_ES" w:bidi="es_ES"/>
        </w:rPr>
        <w:t>Los misioneros se trasladaron a la siguiente ciudad, Iconio (ahora llamada Konya), ubicada al este de Antioquía de Pisidia en una alta meseta en el sur central de Asia Menor. Iconio disfrutaba de una ubicación favorable en varias rutas comerciales clave. • Como de costumbre, Pablo y Bernabé comenzaron su ministerio en la zona hablando poderosamente en la sinagoga judía</w:t>
      </w:r>
      <w:r>
        <w:rPr>
          <w:i/>
          <w:lang w:val="es_ES" w:bidi="es_ES"/>
        </w:rPr>
        <w:t>,</w:t>
      </w:r>
      <w:r>
        <w:rPr>
          <w:lang w:val="es_ES" w:bidi="es_ES"/>
        </w:rPr>
        <w:t xml:space="preserve"> lo que llevó a una gran respuesta tanto de judíos como de griegos.</w:t>
      </w:r>
      <w:r>
        <w:rPr>
          <w:lang w:val="es_ES" w:bidi="es_ES"/>
        </w:rPr>
      </w:r>
      <w:r>
        <w:rPr>
          <w:lang w:val="es_ES" w:bidi="es_ES"/>
        </w:rPr>
      </w:r>
    </w:p>
    <w:p>
      <w:pPr/>
      <w:r>
        <w:rPr>
          <w:lang w:val="es_ES" w:bidi="es_ES"/>
        </w:rPr>
      </w:r>
    </w:p>
    <w:p>
      <w:pPr>
        <w:pStyle w:val="Heading2"/>
      </w:pPr>
      <w:r>
        <w:rPr>
          <w:lang w:val="es_ES" w:bidi="es_ES"/>
        </w:rPr>
        <w:t>Hechos 14:2</w:t>
      </w:r>
      <w:r>
        <w:rPr>
          <w:lang w:val="es_ES" w:bidi="es_ES"/>
        </w:rPr>
      </w:r>
    </w:p>
    <w:p>
      <w:pPr/>
      <w:r>
        <w:rPr>
          <w:lang w:val="es_ES" w:bidi="es_ES"/>
        </w:rPr>
      </w:r>
      <w:r>
        <w:rPr>
          <w:lang w:val="es_ES" w:bidi="es_ES"/>
        </w:rPr>
        <w:t>Una vez más, Pablo y Bernabé enfrentaron a judíos hostiles que rechazaron el mensaje cristiano y también envenenaron las mentes de los gentiles.</w:t>
      </w:r>
      <w:r>
        <w:rPr>
          <w:lang w:val="es_ES" w:bidi="es_ES"/>
        </w:rPr>
      </w:r>
      <w:r>
        <w:rPr>
          <w:lang w:val="es_ES" w:bidi="es_ES"/>
        </w:rPr>
      </w:r>
    </w:p>
    <w:p>
      <w:pPr/>
      <w:r>
        <w:rPr>
          <w:lang w:val="es_ES" w:bidi="es_ES"/>
        </w:rPr>
      </w:r>
    </w:p>
    <w:p>
      <w:pPr>
        <w:pStyle w:val="Heading2"/>
      </w:pPr>
      <w:r>
        <w:rPr>
          <w:lang w:val="es_ES" w:bidi="es_ES"/>
        </w:rPr>
        <w:t>Hechos 14:3</w:t>
      </w:r>
      <w:r>
        <w:rPr>
          <w:lang w:val="es_ES" w:bidi="es_ES"/>
        </w:rPr>
      </w:r>
    </w:p>
    <w:p>
      <w:pPr/>
      <w:r>
        <w:rPr>
          <w:lang w:val="es_ES" w:bidi="es_ES"/>
        </w:rPr>
      </w:r>
      <w:r>
        <w:rPr>
          <w:lang w:val="es_ES" w:bidi="es_ES"/>
        </w:rPr>
        <w:t xml:space="preserve">Los apóstoles inspirados por el Espíritu fueron resilientes para soportar el ataque verbal contra ellos, y persistieron en predicar las buenas nuevas de que la gracia de Dios estaba disponible tanto para los gentiles como para los judíos. • "con denuedo": la valentía inspirada por el Espíritu es evidente a lo largo de Hechos (ver </w:t>
      </w:r>
      <w:hyperlink r:id="rId609">
        <w:r>
          <w:rPr>
            <w:lang w:val="es_ES" w:bidi="es_ES"/>
          </w:rPr>
          <w:rPr>
            <w:color w:val="0000EE"/>
            <w:u w:val="single"/>
          </w:rPr>
          <w:t>2:14</w:t>
        </w:r>
      </w:hyperlink>
      <w:r>
        <w:rPr>
          <w:lang w:val="es_ES" w:bidi="es_ES"/>
        </w:rPr>
        <w:t xml:space="preserve">; </w:t>
      </w:r>
      <w:hyperlink r:id="rId610">
        <w:r>
          <w:rPr>
            <w:lang w:val="es_ES" w:bidi="es_ES"/>
          </w:rPr>
          <w:rPr>
            <w:color w:val="0000EE"/>
            <w:u w:val="single"/>
          </w:rPr>
          <w:t>4:9–10</w:t>
        </w:r>
      </w:hyperlink>
      <w:r>
        <w:rPr>
          <w:lang w:val="es_ES" w:bidi="es_ES"/>
        </w:rPr>
        <w:t>,</w:t>
      </w:r>
      <w:hyperlink r:id="rId611">
        <w:r>
          <w:rPr>
            <w:lang w:val="es_ES" w:bidi="es_ES"/>
          </w:rPr>
          <w:rPr>
            <w:color w:val="0000EE"/>
            <w:u w:val="single"/>
          </w:rPr>
          <w:t>13</w:t>
        </w:r>
      </w:hyperlink>
      <w:r>
        <w:rPr>
          <w:lang w:val="es_ES" w:bidi="es_ES"/>
        </w:rPr>
        <w:t xml:space="preserve">; </w:t>
      </w:r>
      <w:hyperlink r:id="rId612">
        <w:r>
          <w:rPr>
            <w:lang w:val="es_ES" w:bidi="es_ES"/>
          </w:rPr>
          <w:rPr>
            <w:color w:val="0000EE"/>
            <w:u w:val="single"/>
          </w:rPr>
          <w:t>7:2–53</w:t>
        </w:r>
      </w:hyperlink>
      <w:r>
        <w:rPr>
          <w:lang w:val="es_ES" w:bidi="es_ES"/>
        </w:rPr>
        <w:t xml:space="preserve">; </w:t>
      </w:r>
      <w:hyperlink r:id="rId613">
        <w:r>
          <w:rPr>
            <w:lang w:val="es_ES" w:bidi="es_ES"/>
          </w:rPr>
          <w:rPr>
            <w:color w:val="0000EE"/>
            <w:u w:val="single"/>
          </w:rPr>
          <w:t>8:30–35</w:t>
        </w:r>
      </w:hyperlink>
      <w:r>
        <w:rPr>
          <w:lang w:val="es_ES" w:bidi="es_ES"/>
        </w:rPr>
        <w:t xml:space="preserve">; </w:t>
      </w:r>
      <w:hyperlink r:id="rId614">
        <w:r>
          <w:rPr>
            <w:lang w:val="es_ES" w:bidi="es_ES"/>
          </w:rPr>
          <w:rPr>
            <w:color w:val="0000EE"/>
            <w:u w:val="single"/>
          </w:rPr>
          <w:t>9:27–28</w:t>
        </w:r>
      </w:hyperlink>
      <w:r>
        <w:rPr>
          <w:lang w:val="es_ES" w:bidi="es_ES"/>
        </w:rPr>
        <w:t xml:space="preserve">; </w:t>
      </w:r>
      <w:hyperlink r:id="rId411">
        <w:r>
          <w:rPr>
            <w:lang w:val="es_ES" w:bidi="es_ES"/>
          </w:rPr>
          <w:rPr>
            <w:color w:val="0000EE"/>
            <w:u w:val="single"/>
          </w:rPr>
          <w:t>18:26</w:t>
        </w:r>
      </w:hyperlink>
      <w:r>
        <w:rPr>
          <w:lang w:val="es_ES" w:bidi="es_ES"/>
        </w:rPr>
        <w:t xml:space="preserve">; </w:t>
      </w:r>
      <w:hyperlink r:id="rId584">
        <w:r>
          <w:rPr>
            <w:lang w:val="es_ES" w:bidi="es_ES"/>
          </w:rPr>
          <w:rPr>
            <w:color w:val="0000EE"/>
            <w:u w:val="single"/>
          </w:rPr>
          <w:t>19:8</w:t>
        </w:r>
      </w:hyperlink>
      <w:r>
        <w:rPr>
          <w:lang w:val="es_ES" w:bidi="es_ES"/>
        </w:rPr>
        <w:t xml:space="preserve">; </w:t>
      </w:r>
      <w:hyperlink r:id="rId615">
        <w:r>
          <w:rPr>
            <w:lang w:val="es_ES" w:bidi="es_ES"/>
          </w:rPr>
          <w:rPr>
            <w:color w:val="0000EE"/>
            <w:u w:val="single"/>
          </w:rPr>
          <w:t>22:3–21</w:t>
        </w:r>
      </w:hyperlink>
      <w:r>
        <w:rPr>
          <w:lang w:val="es_ES" w:bidi="es_ES"/>
        </w:rPr>
        <w:t xml:space="preserve">; </w:t>
      </w:r>
      <w:hyperlink r:id="rId616">
        <w:r>
          <w:rPr>
            <w:lang w:val="es_ES" w:bidi="es_ES"/>
          </w:rPr>
          <w:rPr>
            <w:color w:val="0000EE"/>
            <w:u w:val="single"/>
          </w:rPr>
          <w:t>23:1–6</w:t>
        </w:r>
      </w:hyperlink>
      <w:r>
        <w:rPr>
          <w:lang w:val="es_ES" w:bidi="es_ES"/>
        </w:rPr>
        <w:t xml:space="preserve">; </w:t>
      </w:r>
      <w:hyperlink r:id="rId617">
        <w:r>
          <w:rPr>
            <w:lang w:val="es_ES" w:bidi="es_ES"/>
          </w:rPr>
          <w:rPr>
            <w:color w:val="0000EE"/>
            <w:u w:val="single"/>
          </w:rPr>
          <w:t>28:16–20</w:t>
        </w:r>
      </w:hyperlink>
      <w:r>
        <w:rPr>
          <w:lang w:val="es_ES" w:bidi="es_ES"/>
        </w:rPr>
        <w:t xml:space="preserve">, </w:t>
      </w:r>
      <w:hyperlink r:id="rId618">
        <w:r>
          <w:rPr>
            <w:lang w:val="es_ES" w:bidi="es_ES"/>
          </w:rPr>
          <w:rPr>
            <w:color w:val="0000EE"/>
            <w:u w:val="single"/>
          </w:rPr>
          <w:t>23–31</w:t>
        </w:r>
      </w:hyperlink>
      <w:r>
        <w:rPr>
          <w:lang w:val="es_ES" w:bidi="es_ES"/>
        </w:rPr>
        <w:t xml:space="preserve">). • Además, el Espíritu Santo confirmó el mensaje cristiano con señales y maravillas milagrosas (cp. </w:t>
      </w:r>
      <w:hyperlink r:id="rId619">
        <w:r>
          <w:rPr>
            <w:lang w:val="es_ES" w:bidi="es_ES"/>
          </w:rPr>
          <w:rPr>
            <w:color w:val="0000EE"/>
            <w:u w:val="single"/>
          </w:rPr>
          <w:t>5:12–16</w:t>
        </w:r>
      </w:hyperlink>
      <w:r>
        <w:rPr>
          <w:lang w:val="es_ES" w:bidi="es_ES"/>
        </w:rPr>
        <w:t xml:space="preserve">; </w:t>
      </w:r>
      <w:hyperlink r:id="rId620">
        <w:r>
          <w:rPr>
            <w:lang w:val="es_ES" w:bidi="es_ES"/>
          </w:rPr>
          <w:rPr>
            <w:color w:val="0000EE"/>
            <w:u w:val="single"/>
          </w:rPr>
          <w:t>15:12</w:t>
        </w:r>
      </w:hyperlink>
      <w:r>
        <w:rPr>
          <w:lang w:val="es_ES" w:bidi="es_ES"/>
        </w:rPr>
        <w:t xml:space="preserve">; </w:t>
      </w:r>
      <w:hyperlink r:id="rId621">
        <w:r>
          <w:rPr>
            <w:lang w:val="es_ES" w:bidi="es_ES"/>
          </w:rPr>
          <w:rPr>
            <w:color w:val="0000EE"/>
            <w:u w:val="single"/>
          </w:rPr>
          <w:t>16:18</w:t>
        </w:r>
      </w:hyperlink>
      <w:r>
        <w:rPr>
          <w:lang w:val="es_ES" w:bidi="es_ES"/>
        </w:rPr>
        <w:t xml:space="preserve">; </w:t>
      </w:r>
      <w:hyperlink r:id="rId622">
        <w:r>
          <w:rPr>
            <w:lang w:val="es_ES" w:bidi="es_ES"/>
          </w:rPr>
          <w:rPr>
            <w:color w:val="0000EE"/>
            <w:u w:val="single"/>
          </w:rPr>
          <w:t>19:11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14:4</w:t>
      </w:r>
      <w:r>
        <w:rPr>
          <w:lang w:val="es_ES" w:bidi="es_ES"/>
        </w:rPr>
      </w:r>
    </w:p>
    <w:p>
      <w:pPr/>
      <w:r>
        <w:rPr>
          <w:lang w:val="es_ES" w:bidi="es_ES"/>
        </w:rPr>
      </w:r>
      <w:r>
        <w:rPr>
          <w:lang w:val="es_ES" w:bidi="es_ES"/>
        </w:rPr>
        <w:t xml:space="preserve">El mensaje apostólico requería una decisión sobre la creencia en Jesús, y la opinión estaba claramente dividida. • Pablo y Bernabé son llamados apóstoles por primera vez (también en </w:t>
      </w:r>
      <w:hyperlink r:id="rId623">
        <w:r>
          <w:rPr>
            <w:lang w:val="es_ES" w:bidi="es_ES"/>
          </w:rPr>
          <w:rPr>
            <w:color w:val="0000EE"/>
            <w:u w:val="single"/>
          </w:rPr>
          <w:t>14:14</w:t>
        </w:r>
      </w:hyperlink>
      <w:r>
        <w:rPr>
          <w:lang w:val="es_ES" w:bidi="es_ES"/>
        </w:rPr>
        <w:t>), extendiendo la idea de apostolado más allá de los Doce. Su mensaje estaba en continuidad con el de los apóstoles originales, y estaban preparados para sufrir dificultades y persecuciones por ello, como lo habían hecho los primeros apóstoles (</w:t>
      </w:r>
      <w:hyperlink r:id="rId604">
        <w:r>
          <w:rPr>
            <w:lang w:val="es_ES" w:bidi="es_ES"/>
          </w:rPr>
          <w:rPr>
            <w:color w:val="0000EE"/>
            <w:u w:val="single"/>
          </w:rPr>
          <w:t>5:41</w:t>
        </w:r>
      </w:hyperlink>
      <w:r>
        <w:rPr>
          <w:lang w:val="es_ES" w:bidi="es_ES"/>
        </w:rPr>
        <w:t xml:space="preserve">; </w:t>
      </w:r>
      <w:hyperlink r:id="rId218">
        <w:r>
          <w:rPr>
            <w:lang w:val="es_ES" w:bidi="es_ES"/>
          </w:rPr>
          <w:rPr>
            <w:color w:val="0000EE"/>
            <w:u w:val="single"/>
          </w:rPr>
          <w:t>14:19</w:t>
        </w:r>
      </w:hyperlink>
      <w:r>
        <w:rPr>
          <w:lang w:val="es_ES" w:bidi="es_ES"/>
        </w:rPr>
        <w:t xml:space="preserve">; </w:t>
      </w:r>
      <w:hyperlink r:id="rId624">
        <w:r>
          <w:rPr>
            <w:lang w:val="es_ES" w:bidi="es_ES"/>
          </w:rPr>
          <w:rPr>
            <w:color w:val="0000EE"/>
            <w:u w:val="single"/>
          </w:rPr>
          <w:t>20:24</w:t>
        </w:r>
      </w:hyperlink>
      <w:r>
        <w:rPr>
          <w:lang w:val="es_ES" w:bidi="es_ES"/>
        </w:rPr>
        <w:t xml:space="preserve">; </w:t>
      </w:r>
      <w:hyperlink r:id="rId625">
        <w:r>
          <w:rPr>
            <w:lang w:val="es_ES" w:bidi="es_ES"/>
          </w:rPr>
          <w:rPr>
            <w:color w:val="0000EE"/>
            <w:u w:val="single"/>
          </w:rPr>
          <w:t>21:13–14</w:t>
        </w:r>
      </w:hyperlink>
      <w:r>
        <w:rPr>
          <w:lang w:val="es_ES" w:bidi="es_ES"/>
        </w:rPr>
        <w:t xml:space="preserve">; ver también </w:t>
      </w:r>
      <w:hyperlink r:id="rId626">
        <w:r>
          <w:rPr>
            <w:lang w:val="es_ES" w:bidi="es_ES"/>
          </w:rPr>
          <w:rPr>
            <w:color w:val="0000EE"/>
            <w:u w:val="single"/>
          </w:rPr>
          <w:t>Rom 8:35–38,</w:t>
        </w:r>
      </w:hyperlink>
      <w:r>
        <w:rPr>
          <w:lang w:val="es_ES" w:bidi="es_ES"/>
        </w:rPr>
        <w:t xml:space="preserve"> </w:t>
      </w:r>
      <w:hyperlink r:id="rId627">
        <w:r>
          <w:rPr>
            <w:lang w:val="es_ES" w:bidi="es_ES"/>
          </w:rPr>
          <w:rPr>
            <w:color w:val="0000EE"/>
            <w:u w:val="single"/>
          </w:rPr>
          <w:t>2 Cor 4:8–17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14:6</w:t>
      </w:r>
      <w:r>
        <w:rPr>
          <w:lang w:val="es_ES" w:bidi="es_ES"/>
        </w:rPr>
      </w:r>
    </w:p>
    <w:p>
      <w:pPr/>
      <w:r>
        <w:rPr>
          <w:lang w:val="es_ES" w:bidi="es_ES"/>
        </w:rPr>
      </w:r>
      <w:r>
        <w:rPr>
          <w:lang w:val="es_ES" w:bidi="es_ES"/>
        </w:rPr>
        <w:t>Licaonia era una región sureña de la provincia romana de Galacia. Sus principales ciudades eran Listra, Derbe, Laranda e Iconio. Los Hechos informan de dos visitas más de Pablo a Licaonia (</w:t>
      </w:r>
      <w:hyperlink r:id="rId628">
        <w:r>
          <w:rPr>
            <w:lang w:val="es_ES" w:bidi="es_ES"/>
          </w:rPr>
          <w:rPr>
            <w:color w:val="0000EE"/>
            <w:u w:val="single"/>
          </w:rPr>
          <w:t>16:1–5</w:t>
        </w:r>
      </w:hyperlink>
      <w:r>
        <w:rPr>
          <w:lang w:val="es_ES" w:bidi="es_ES"/>
        </w:rPr>
        <w:t xml:space="preserve">; </w:t>
      </w:r>
      <w:hyperlink r:id="rId121">
        <w:r>
          <w:rPr>
            <w:lang w:val="es_ES" w:bidi="es_ES"/>
          </w:rPr>
          <w:rPr>
            <w:color w:val="0000EE"/>
            <w:u w:val="single"/>
          </w:rPr>
          <w:t>18:23</w:t>
        </w:r>
      </w:hyperlink>
      <w:r>
        <w:rPr>
          <w:lang w:val="es_ES" w:bidi="es_ES"/>
        </w:rPr>
        <w:t xml:space="preserve">). La carta de Pablo a los Gálatas probablemente estaba dirigida a creyentes dispersos en las iglesias de Licaonia (ver </w:t>
      </w:r>
      <w:r>
        <w:rPr>
          <w:lang w:val="es_ES" w:bidi="es_ES"/>
        </w:rPr>
        <w:t>Introducción al Libro de Gálatas</w:t>
      </w:r>
      <w:r>
        <w:rPr>
          <w:lang w:val="es_ES" w:bidi="es_ES"/>
        </w:rPr>
        <w:t>, “Destinatarios”). • Listra estaba ubicada aproximadamente a veinticinco millas (40 km) al sur-suroeste de Iconio. • Derbe</w:t>
      </w:r>
      <w:r>
        <w:rPr>
          <w:i/>
          <w:lang w:val="es_ES" w:bidi="es_ES"/>
        </w:rPr>
        <w:t>,</w:t>
      </w:r>
      <w:r>
        <w:rPr>
          <w:lang w:val="es_ES" w:bidi="es_ES"/>
        </w:rPr>
        <w:t xml:space="preserve"> situada a unas treinta millas (50 km) al sureste de Listra, estaba en la concurrida carretera principal que se extendía desde Iconio y Listra hacia el este hasta Tarso, la capital de Cilicia.</w:t>
      </w:r>
      <w:r>
        <w:rPr>
          <w:lang w:val="es_ES" w:bidi="es_ES"/>
        </w:rPr>
      </w:r>
      <w:r>
        <w:rPr>
          <w:lang w:val="es_ES" w:bidi="es_ES"/>
        </w:rPr>
      </w:r>
    </w:p>
    <w:p>
      <w:pPr/>
      <w:r>
        <w:rPr>
          <w:lang w:val="es_ES" w:bidi="es_ES"/>
        </w:rPr>
      </w:r>
    </w:p>
    <w:p>
      <w:pPr>
        <w:pStyle w:val="Heading2"/>
      </w:pPr>
      <w:r>
        <w:rPr>
          <w:lang w:val="es_ES" w:bidi="es_ES"/>
        </w:rPr>
        <w:t>Hechos 14:8–20</w:t>
      </w:r>
      <w:r>
        <w:rPr>
          <w:lang w:val="es_ES" w:bidi="es_ES"/>
        </w:rPr>
      </w:r>
    </w:p>
    <w:p>
      <w:pPr/>
      <w:r>
        <w:rPr>
          <w:lang w:val="es_ES" w:bidi="es_ES"/>
        </w:rPr>
      </w:r>
      <w:r>
        <w:rPr>
          <w:lang w:val="es_ES" w:bidi="es_ES"/>
        </w:rPr>
        <w:t xml:space="preserve">La curación de un hombre con pies lisiados por parte de Pablo recuerda un incidente similar en </w:t>
      </w:r>
      <w:hyperlink r:id="rId629">
        <w:r>
          <w:rPr>
            <w:lang w:val="es_ES" w:bidi="es_ES"/>
          </w:rPr>
          <w:rPr>
            <w:color w:val="0000EE"/>
            <w:u w:val="single"/>
          </w:rPr>
          <w:t>3:1–12</w:t>
        </w:r>
      </w:hyperlink>
      <w:r>
        <w:rPr>
          <w:lang w:val="es_ES" w:bidi="es_ES"/>
        </w:rPr>
        <w:t>. En Hechos, la obra de Pablo se asemeja a la obra de Pedro, y las muchas señales y maravillas milagrosas realizadas entre los judíos también se realizaron entre los gentiles.</w:t>
      </w:r>
      <w:r>
        <w:rPr>
          <w:lang w:val="es_ES" w:bidi="es_ES"/>
        </w:rPr>
      </w:r>
      <w:r>
        <w:rPr>
          <w:lang w:val="es_ES" w:bidi="es_ES"/>
        </w:rPr>
      </w:r>
    </w:p>
    <w:p>
      <w:pPr/>
      <w:r>
        <w:rPr>
          <w:lang w:val="es_ES" w:bidi="es_ES"/>
        </w:rPr>
      </w:r>
    </w:p>
    <w:p>
      <w:pPr>
        <w:pStyle w:val="Heading2"/>
      </w:pPr>
      <w:r>
        <w:rPr>
          <w:lang w:val="es_ES" w:bidi="es_ES"/>
        </w:rPr>
        <w:t>Hechos 14:9</w:t>
      </w:r>
      <w:r>
        <w:rPr>
          <w:lang w:val="es_ES" w:bidi="es_ES"/>
        </w:rPr>
      </w:r>
    </w:p>
    <w:p>
      <w:pPr/>
      <w:r>
        <w:rPr>
          <w:lang w:val="es_ES" w:bidi="es_ES"/>
        </w:rPr>
      </w:r>
      <w:r>
        <w:rPr>
          <w:lang w:val="es_ES" w:bidi="es_ES"/>
        </w:rPr>
        <w:t>Pablo se dio cuenta de él que tenía fe para ser sanado: Pablo, lleno del Espíritu Santo (</w:t>
      </w:r>
      <w:hyperlink r:id="rId106">
        <w:r>
          <w:rPr>
            <w:lang w:val="es_ES" w:bidi="es_ES"/>
          </w:rPr>
          <w:rPr>
            <w:color w:val="0000EE"/>
            <w:u w:val="single"/>
          </w:rPr>
          <w:t>9:17</w:t>
        </w:r>
      </w:hyperlink>
      <w:r>
        <w:rPr>
          <w:lang w:val="es_ES" w:bidi="es_ES"/>
        </w:rPr>
        <w:t>), percibió la apertura espiritual del hombre y su expectativa de ayuda e intervención divina.</w:t>
      </w:r>
      <w:r>
        <w:rPr>
          <w:lang w:val="es_ES" w:bidi="es_ES"/>
        </w:rPr>
      </w:r>
      <w:r>
        <w:rPr>
          <w:lang w:val="es_ES" w:bidi="es_ES"/>
        </w:rPr>
      </w:r>
    </w:p>
    <w:p>
      <w:pPr/>
      <w:r>
        <w:rPr>
          <w:lang w:val="es_ES" w:bidi="es_ES"/>
        </w:rPr>
      </w:r>
    </w:p>
    <w:p>
      <w:pPr>
        <w:pStyle w:val="Heading2"/>
      </w:pPr>
      <w:r>
        <w:rPr>
          <w:lang w:val="es_ES" w:bidi="es_ES"/>
        </w:rPr>
        <w:t>Hechos 14:11–13</w:t>
      </w:r>
      <w:r>
        <w:rPr>
          <w:lang w:val="es_ES" w:bidi="es_ES"/>
        </w:rPr>
      </w:r>
    </w:p>
    <w:p>
      <w:pPr/>
      <w:r>
        <w:rPr>
          <w:lang w:val="es_ES" w:bidi="es_ES"/>
        </w:rPr>
      </w:r>
      <w:r>
        <w:rPr>
          <w:lang w:val="es_ES" w:bidi="es_ES"/>
        </w:rPr>
        <w:t>Júpiter era el dios patrón de Listra, y la ciudad tenía un templo en su honor. Asociaron a Bernabé con Júpiter, quizás porque era la figura más imponente, y Mercurio fue identificado con Pablo... ya que él era el orador principal. Los habitantes nativos de Listra pensaron que estaban siendo visitados divinamente de manera similar a una aparición mitológica pasada citada por el poeta Ovidio (en la cual los dioses Júpiter y Mercurio vinieron a visitar el área pero no fueron reconocidos excepto por una pareja anciana; ver Ovidio, Metamorfosis 8.616–724). Así que la gente se dispuso a honrar a estos supuestos dioses.</w:t>
      </w:r>
      <w:r>
        <w:rPr>
          <w:lang w:val="es_ES" w:bidi="es_ES"/>
        </w:rPr>
      </w:r>
      <w:r>
        <w:rPr>
          <w:lang w:val="es_ES" w:bidi="es_ES"/>
        </w:rPr>
      </w:r>
    </w:p>
    <w:p>
      <w:pPr/>
      <w:r>
        <w:rPr>
          <w:lang w:val="es_ES" w:bidi="es_ES"/>
        </w:rPr>
      </w:r>
    </w:p>
    <w:p>
      <w:pPr>
        <w:pStyle w:val="Heading2"/>
      </w:pPr>
      <w:r>
        <w:rPr>
          <w:lang w:val="es_ES" w:bidi="es_ES"/>
        </w:rPr>
        <w:t>Hechos 14:13–18</w:t>
      </w:r>
      <w:r>
        <w:rPr>
          <w:lang w:val="es_ES" w:bidi="es_ES"/>
        </w:rPr>
      </w:r>
    </w:p>
    <w:p>
      <w:pPr/>
      <w:r>
        <w:rPr>
          <w:lang w:val="es_ES" w:bidi="es_ES"/>
        </w:rPr>
      </w:r>
      <w:r>
        <w:rPr>
          <w:lang w:val="es_ES" w:bidi="es_ES"/>
        </w:rPr>
        <w:t>Los apóstoles se opusieron a la idolatría del pueblo y a su intento de ofrecerles sacrificios. Dirigieron la adoración del pueblo al Dios viviente</w:t>
      </w:r>
      <w:r>
        <w:rPr>
          <w:i/>
          <w:lang w:val="es_ES" w:bidi="es_ES"/>
        </w:rPr>
        <w:t>;</w:t>
      </w:r>
      <w:r>
        <w:rPr>
          <w:lang w:val="es_ES" w:bidi="es_ES"/>
        </w:rPr>
        <w:t xml:space="preserve"> los apóstoles eran sus representantes mientras llevaban la buena nueva del mensaje cristiano.</w:t>
      </w:r>
      <w:r>
        <w:rPr>
          <w:lang w:val="es_ES" w:bidi="es_ES"/>
        </w:rPr>
      </w:r>
      <w:r>
        <w:rPr>
          <w:lang w:val="es_ES" w:bidi="es_ES"/>
        </w:rPr>
      </w:r>
    </w:p>
    <w:p>
      <w:pPr/>
      <w:r>
        <w:rPr>
          <w:lang w:val="es_ES" w:bidi="es_ES"/>
        </w:rPr>
      </w:r>
    </w:p>
    <w:p>
      <w:pPr>
        <w:pStyle w:val="Heading2"/>
      </w:pPr>
      <w:r>
        <w:rPr>
          <w:lang w:val="es_ES" w:bidi="es_ES"/>
        </w:rPr>
        <w:t>Hechos 14:19–20</w:t>
      </w:r>
      <w:r>
        <w:rPr>
          <w:lang w:val="es_ES" w:bidi="es_ES"/>
        </w:rPr>
      </w:r>
    </w:p>
    <w:p>
      <w:pPr/>
      <w:r>
        <w:rPr>
          <w:lang w:val="es_ES" w:bidi="es_ES"/>
        </w:rPr>
      </w:r>
      <w:r>
        <w:rPr>
          <w:lang w:val="es_ES" w:bidi="es_ES"/>
        </w:rPr>
        <w:t>La multitud se volvió voluble cuando algunos judíos llegaron de Antioquía e Iconio y fácilmente pusieron a la gente en contra de los apóstoles. • Apedrearon a Pablo y lo arrastraron fuera de la ciudad: Pablo más tarde se refirió a este tiempo de persecución como una lección (</w:t>
      </w:r>
      <w:hyperlink r:id="rId630">
        <w:r>
          <w:rPr>
            <w:lang w:val="es_ES" w:bidi="es_ES"/>
          </w:rPr>
          <w:rPr>
            <w:color w:val="0000EE"/>
            <w:u w:val="single"/>
          </w:rPr>
          <w:t>2 Tim 3:11–12</w:t>
        </w:r>
      </w:hyperlink>
      <w:r>
        <w:rPr>
          <w:lang w:val="es_ES" w:bidi="es_ES"/>
        </w:rPr>
        <w:t>). • "pensando que estaba muerto": que Pablo se levantara y regresara a la ciudad sugiere que Dios lo sanó milagrosamente de sus heridas.</w:t>
      </w:r>
      <w:r>
        <w:rPr>
          <w:lang w:val="es_ES" w:bidi="es_ES"/>
        </w:rPr>
      </w:r>
      <w:r>
        <w:rPr>
          <w:lang w:val="es_ES" w:bidi="es_ES"/>
        </w:rPr>
      </w:r>
    </w:p>
    <w:p>
      <w:pPr/>
      <w:r>
        <w:rPr>
          <w:lang w:val="es_ES" w:bidi="es_ES"/>
        </w:rPr>
      </w:r>
    </w:p>
    <w:p>
      <w:pPr>
        <w:pStyle w:val="Heading2"/>
      </w:pPr>
      <w:r>
        <w:rPr>
          <w:lang w:val="es_ES" w:bidi="es_ES"/>
        </w:rPr>
        <w:t>Hechos 14:20</w:t>
      </w:r>
      <w:r>
        <w:rPr>
          <w:lang w:val="es_ES" w:bidi="es_ES"/>
        </w:rPr>
      </w:r>
    </w:p>
    <w:p>
      <w:pPr/>
      <w:r>
        <w:rPr>
          <w:lang w:val="es_ES" w:bidi="es_ES"/>
        </w:rPr>
      </w:r>
      <w:r>
        <w:rPr>
          <w:lang w:val="es_ES" w:bidi="es_ES"/>
        </w:rPr>
        <w:t>Al día siguiente se fue: Pablo regresó más tarde a Listra en su segundo viaje misionero (</w:t>
      </w:r>
      <w:hyperlink r:id="rId631">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14:22–23</w:t>
      </w:r>
      <w:r>
        <w:rPr>
          <w:lang w:val="es_ES" w:bidi="es_ES"/>
        </w:rPr>
      </w:r>
    </w:p>
    <w:p>
      <w:pPr/>
      <w:r>
        <w:rPr>
          <w:lang w:val="es_ES" w:bidi="es_ES"/>
        </w:rPr>
      </w:r>
      <w:r>
        <w:rPr>
          <w:lang w:val="es_ES" w:bidi="es_ES"/>
        </w:rPr>
        <w:t>Los apóstoles fueron diligentes en dar seguimiento a aquellos que habían hecho una profesión de fe cristiana. Estos nuevos discípulos necesitaban ser nutridos, apoyados y alentados (</w:t>
      </w:r>
      <w:hyperlink r:id="rId632">
        <w:r>
          <w:rPr>
            <w:lang w:val="es_ES" w:bidi="es_ES"/>
          </w:rPr>
          <w:rPr>
            <w:color w:val="0000EE"/>
            <w:u w:val="single"/>
          </w:rPr>
          <w:t>15:32</w:t>
        </w:r>
      </w:hyperlink>
      <w:r>
        <w:rPr>
          <w:lang w:val="es_ES" w:bidi="es_ES"/>
        </w:rPr>
        <w:t xml:space="preserve">, </w:t>
      </w:r>
      <w:hyperlink r:id="rId633">
        <w:r>
          <w:rPr>
            <w:lang w:val="es_ES" w:bidi="es_ES"/>
          </w:rPr>
          <w:rPr>
            <w:color w:val="0000EE"/>
            <w:u w:val="single"/>
          </w:rPr>
          <w:t>41</w:t>
        </w:r>
      </w:hyperlink>
      <w:r>
        <w:rPr>
          <w:lang w:val="es_ES" w:bidi="es_ES"/>
        </w:rPr>
        <w:t xml:space="preserve">; </w:t>
      </w:r>
      <w:hyperlink r:id="rId634">
        <w:r>
          <w:rPr>
            <w:lang w:val="es_ES" w:bidi="es_ES"/>
          </w:rPr>
          <w:rPr>
            <w:color w:val="0000EE"/>
            <w:u w:val="single"/>
          </w:rPr>
          <w:t>16:40</w:t>
        </w:r>
      </w:hyperlink>
      <w:r>
        <w:rPr>
          <w:lang w:val="es_ES" w:bidi="es_ES"/>
        </w:rPr>
        <w:t xml:space="preserve">; </w:t>
      </w:r>
      <w:hyperlink r:id="rId121">
        <w:r>
          <w:rPr>
            <w:lang w:val="es_ES" w:bidi="es_ES"/>
          </w:rPr>
          <w:rPr>
            <w:color w:val="0000EE"/>
            <w:u w:val="single"/>
          </w:rPr>
          <w:t xml:space="preserve">18:23, </w:t>
        </w:r>
      </w:hyperlink>
      <w:r>
        <w:rPr>
          <w:lang w:val="es_ES" w:bidi="es_ES"/>
        </w:rPr>
        <w:t xml:space="preserve"> ver </w:t>
      </w:r>
      <w:hyperlink r:id="rId635">
        <w:r>
          <w:rPr>
            <w:lang w:val="es_ES" w:bidi="es_ES"/>
          </w:rPr>
          <w:rPr>
            <w:color w:val="0000EE"/>
            <w:u w:val="single"/>
          </w:rPr>
          <w:t>1 Tes 3:2</w:t>
        </w:r>
      </w:hyperlink>
      <w:r>
        <w:rPr>
          <w:lang w:val="es_ES" w:bidi="es_ES"/>
        </w:rPr>
        <w:t xml:space="preserve">; </w:t>
      </w:r>
      <w:hyperlink r:id="rId636">
        <w:r>
          <w:rPr>
            <w:lang w:val="es_ES" w:bidi="es_ES"/>
          </w:rPr>
          <w:rPr>
            <w:color w:val="0000EE"/>
            <w:u w:val="single"/>
          </w:rPr>
          <w:t>4:18</w:t>
        </w:r>
      </w:hyperlink>
      <w:r>
        <w:rPr>
          <w:lang w:val="es_ES" w:bidi="es_ES"/>
        </w:rPr>
        <w:t xml:space="preserve">; </w:t>
      </w:r>
      <w:hyperlink r:id="rId637">
        <w:r>
          <w:rPr>
            <w:lang w:val="es_ES" w:bidi="es_ES"/>
          </w:rPr>
          <w:rPr>
            <w:color w:val="0000EE"/>
            <w:u w:val="single"/>
          </w:rPr>
          <w:t>5:14</w:t>
        </w:r>
      </w:hyperlink>
      <w:r>
        <w:rPr>
          <w:lang w:val="es_ES" w:bidi="es_ES"/>
        </w:rPr>
        <w:t>). • Pablo y Bernabé... nombraron ancianos: ver Nota Temática “</w:t>
      </w:r>
      <w:r>
        <w:rPr>
          <w:lang w:val="es_ES" w:bidi="es_ES"/>
        </w:rPr>
        <w:t>Líderes de la Iglesia</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14:26–28</w:t>
      </w:r>
      <w:r>
        <w:rPr>
          <w:lang w:val="es_ES" w:bidi="es_ES"/>
        </w:rPr>
      </w:r>
    </w:p>
    <w:p>
      <w:pPr/>
      <w:r>
        <w:rPr>
          <w:lang w:val="es_ES" w:bidi="es_ES"/>
        </w:rPr>
      </w:r>
      <w:r>
        <w:rPr>
          <w:lang w:val="es_ES" w:bidi="es_ES"/>
        </w:rPr>
        <w:t xml:space="preserve">Tan pronto como Pablo y Bernabé regresaron a Antioquía de su primer viaje misionero, convocaron a la iglesia y dieron un informe completo de su evangelismo y discipulado. Reconocieron humildemente la guía divina al abrir la puerta de la fe a los gentiles (ver </w:t>
      </w:r>
      <w:hyperlink r:id="rId161">
        <w:r>
          <w:rPr>
            <w:lang w:val="es_ES" w:bidi="es_ES"/>
          </w:rPr>
          <w:rPr>
            <w:color w:val="0000EE"/>
            <w:u w:val="single"/>
          </w:rPr>
          <w:t>11:18,</w:t>
        </w:r>
      </w:hyperlink>
      <w:r>
        <w:rPr>
          <w:lang w:val="es_ES" w:bidi="es_ES"/>
        </w:rPr>
        <w:t xml:space="preserve"> </w:t>
      </w:r>
      <w:hyperlink r:id="rId638">
        <w:r>
          <w:rPr>
            <w:lang w:val="es_ES" w:bidi="es_ES"/>
          </w:rPr>
          <w:rPr>
            <w:color w:val="0000EE"/>
            <w:u w:val="single"/>
          </w:rPr>
          <w:t>1 Cor 16:9,</w:t>
        </w:r>
      </w:hyperlink>
      <w:r>
        <w:rPr>
          <w:lang w:val="es_ES" w:bidi="es_ES"/>
        </w:rPr>
        <w:t xml:space="preserve"> </w:t>
      </w:r>
      <w:hyperlink r:id="rId639">
        <w:r>
          <w:rPr>
            <w:lang w:val="es_ES" w:bidi="es_ES"/>
          </w:rPr>
          <w:rPr>
            <w:color w:val="0000EE"/>
            <w:u w:val="single"/>
          </w:rPr>
          <w:t>2 Cor 2:12</w:t>
        </w:r>
      </w:hyperlink>
      <w:r>
        <w:rPr>
          <w:lang w:val="es_ES" w:bidi="es_ES"/>
        </w:rPr>
        <w:t>). Informes similares (</w:t>
      </w:r>
      <w:hyperlink r:id="rId640">
        <w:r>
          <w:rPr>
            <w:lang w:val="es_ES" w:bidi="es_ES"/>
          </w:rPr>
          <w:rPr>
            <w:color w:val="0000EE"/>
            <w:u w:val="single"/>
          </w:rPr>
          <w:t>Hch 15:4</w:t>
        </w:r>
      </w:hyperlink>
      <w:r>
        <w:rPr>
          <w:lang w:val="es_ES" w:bidi="es_ES"/>
        </w:rPr>
        <w:t>,</w:t>
      </w:r>
      <w:hyperlink r:id="rId620">
        <w:r>
          <w:rPr>
            <w:lang w:val="es_ES" w:bidi="es_ES"/>
          </w:rPr>
          <w:rPr>
            <w:color w:val="0000EE"/>
            <w:u w:val="single"/>
          </w:rPr>
          <w:t>12</w:t>
        </w:r>
      </w:hyperlink>
      <w:r>
        <w:rPr>
          <w:lang w:val="es_ES" w:bidi="es_ES"/>
        </w:rPr>
        <w:t xml:space="preserve">; </w:t>
      </w:r>
      <w:hyperlink r:id="rId641">
        <w:r>
          <w:rPr>
            <w:lang w:val="es_ES" w:bidi="es_ES"/>
          </w:rPr>
          <w:rPr>
            <w:color w:val="0000EE"/>
            <w:u w:val="single"/>
          </w:rPr>
          <w:t>21:19</w:t>
        </w:r>
      </w:hyperlink>
      <w:r>
        <w:rPr>
          <w:lang w:val="es_ES" w:bidi="es_ES"/>
        </w:rPr>
        <w:t xml:space="preserve">) siempre destacaron la actividad de Dios al trabajar a través de los ministerios de sus siervos (ver </w:t>
      </w:r>
      <w:hyperlink r:id="rId642">
        <w:r>
          <w:rPr>
            <w:lang w:val="es_ES" w:bidi="es_ES"/>
          </w:rPr>
          <w:rPr>
            <w:color w:val="0000EE"/>
            <w:u w:val="single"/>
          </w:rPr>
          <w:t>Rom 15:17–18,</w:t>
        </w:r>
      </w:hyperlink>
      <w:r>
        <w:rPr>
          <w:lang w:val="es_ES" w:bidi="es_ES"/>
        </w:rPr>
        <w:t xml:space="preserve"> </w:t>
      </w:r>
      <w:hyperlink r:id="rId643">
        <w:r>
          <w:rPr>
            <w:lang w:val="es_ES" w:bidi="es_ES"/>
          </w:rPr>
          <w:rPr>
            <w:color w:val="0000EE"/>
            <w:u w:val="single"/>
          </w:rPr>
          <w:t>1 Cor 3:5–9</w:t>
        </w:r>
      </w:hyperlink>
      <w:r>
        <w:rPr>
          <w:lang w:val="es_ES" w:bidi="es_ES"/>
        </w:rPr>
        <w:t xml:space="preserve">; </w:t>
      </w:r>
      <w:hyperlink r:id="rId644">
        <w:r>
          <w:rPr>
            <w:lang w:val="es_ES" w:bidi="es_ES"/>
          </w:rPr>
          <w:rPr>
            <w:color w:val="0000EE"/>
            <w:u w:val="single"/>
          </w:rPr>
          <w:t>15:10–11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w:t>
      </w:r>
      <w:r>
        <w:rPr>
          <w:lang w:val="es_ES" w:bidi="es_ES"/>
        </w:rPr>
      </w:r>
    </w:p>
    <w:p>
      <w:pPr/>
      <w:r>
        <w:rPr>
          <w:lang w:val="es_ES" w:bidi="es_ES"/>
        </w:rPr>
      </w:r>
      <w:r>
        <w:rPr>
          <w:lang w:val="es_ES" w:bidi="es_ES"/>
        </w:rPr>
        <w:t xml:space="preserve">Estos hombres de Judea eran cristianos judíos que enseñaban la necesidad de la circuncisión (y con ella, la conversión al judaísmo) para ser salvados. La cuestión central era cómo debían ser recibidos los gentiles en la comunión cristiana. Pablo escribió su carta a los Gálatas en esta época para contrarrestar la misma enseñanza en Galacia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Hechos 15:2–3</w:t>
      </w:r>
      <w:r>
        <w:rPr>
          <w:lang w:val="es_ES" w:bidi="es_ES"/>
        </w:rPr>
      </w:r>
    </w:p>
    <w:p>
      <w:pPr/>
      <w:r>
        <w:rPr>
          <w:lang w:val="es_ES" w:bidi="es_ES"/>
        </w:rPr>
      </w:r>
      <w:r>
        <w:rPr>
          <w:lang w:val="es_ES" w:bidi="es_ES"/>
        </w:rPr>
        <w:t>La iglesia de Antioquía decidió enviar... delegados a Jerusalén para resolver este asunto en discusión con los apóstoles y ancianos allí. En el camino, la comitiva visitó a los creyentes en Fenicia y Samaria</w:t>
      </w:r>
      <w:r>
        <w:rPr>
          <w:i/>
          <w:lang w:val="es_ES" w:bidi="es_ES"/>
        </w:rPr>
        <w:t>,</w:t>
      </w:r>
      <w:r>
        <w:rPr>
          <w:lang w:val="es_ES" w:bidi="es_ES"/>
        </w:rPr>
        <w:t xml:space="preserve"> donde la fe cristiana había hecho avances significativos (capítulo </w:t>
      </w:r>
      <w:hyperlink r:id="rId12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15:4–21</w:t>
      </w:r>
      <w:r>
        <w:rPr>
          <w:lang w:val="es_ES" w:bidi="es_ES"/>
        </w:rPr>
      </w:r>
    </w:p>
    <w:p>
      <w:pPr/>
      <w:r>
        <w:rPr>
          <w:lang w:val="es_ES" w:bidi="es_ES"/>
        </w:rPr>
      </w:r>
      <w:r>
        <w:rPr>
          <w:lang w:val="es_ES" w:bidi="es_ES"/>
        </w:rPr>
        <w:t>El primer concilio de la iglesia se reunió para resolver la disputa sobre los gentiles y la circuncisión (</w:t>
      </w:r>
      <w:hyperlink r:id="rId645">
        <w:r>
          <w:rPr>
            <w:lang w:val="es_ES" w:bidi="es_ES"/>
          </w:rPr>
          <w:rPr>
            <w:color w:val="0000EE"/>
            <w:u w:val="single"/>
          </w:rPr>
          <w:t>15:1–2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15:5</w:t>
      </w:r>
      <w:r>
        <w:rPr>
          <w:lang w:val="es_ES" w:bidi="es_ES"/>
        </w:rPr>
      </w:r>
    </w:p>
    <w:p>
      <w:pPr/>
      <w:r>
        <w:rPr>
          <w:lang w:val="es_ES" w:bidi="es_ES"/>
        </w:rPr>
      </w:r>
      <w:r>
        <w:rPr>
          <w:lang w:val="es_ES" w:bidi="es_ES"/>
        </w:rPr>
        <w:t>Estos fariseos eran creyentes</w:t>
      </w:r>
      <w:r>
        <w:rPr>
          <w:i/>
          <w:lang w:val="es_ES" w:bidi="es_ES"/>
        </w:rPr>
        <w:t>,</w:t>
      </w:r>
      <w:r>
        <w:rPr>
          <w:lang w:val="es_ES" w:bidi="es_ES"/>
        </w:rPr>
        <w:t xml:space="preserve"> sin embargo, mantenían su fuerte adhesión a la ley de Moisés. Pablo argumentó enérgicamente contra su mensaje (ver </w:t>
      </w:r>
      <w:hyperlink r:id="rId646">
        <w:r>
          <w:rPr>
            <w:lang w:val="es_ES" w:bidi="es_ES"/>
          </w:rPr>
          <w:rPr>
            <w:color w:val="0000EE"/>
            <w:u w:val="single"/>
          </w:rPr>
          <w:t>Gál 1:6–9</w:t>
        </w:r>
      </w:hyperlink>
      <w:r>
        <w:rPr>
          <w:lang w:val="es_ES" w:bidi="es_ES"/>
        </w:rPr>
        <w:t xml:space="preserve">; </w:t>
      </w:r>
      <w:hyperlink r:id="rId647">
        <w:r>
          <w:rPr>
            <w:lang w:val="es_ES" w:bidi="es_ES"/>
          </w:rPr>
          <w:rPr>
            <w:color w:val="0000EE"/>
            <w:u w:val="single"/>
          </w:rPr>
          <w:t>2:14–3:14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15:7–11</w:t>
      </w:r>
      <w:r>
        <w:rPr>
          <w:lang w:val="es_ES" w:bidi="es_ES"/>
        </w:rPr>
      </w:r>
    </w:p>
    <w:p>
      <w:pPr/>
      <w:r>
        <w:rPr>
          <w:lang w:val="es_ES" w:bidi="es_ES"/>
        </w:rPr>
      </w:r>
      <w:r>
        <w:rPr>
          <w:lang w:val="es_ES" w:bidi="es_ES"/>
        </w:rPr>
        <w:t>Pedro</w:t>
      </w:r>
      <w:r>
        <w:rPr>
          <w:i/>
          <w:lang w:val="es_ES" w:bidi="es_ES"/>
        </w:rPr>
        <w:t>,</w:t>
      </w:r>
      <w:r>
        <w:rPr>
          <w:lang w:val="es_ES" w:bidi="es_ES"/>
        </w:rPr>
        <w:t xml:space="preserve"> sin duda recordando su propia experiencia en la casa de Cornelio (capítulo </w:t>
      </w:r>
      <w:hyperlink r:id="rId127">
        <w:r>
          <w:rPr>
            <w:lang w:val="es_ES" w:bidi="es_ES"/>
          </w:rPr>
          <w:rPr>
            <w:color w:val="0000EE"/>
            <w:u w:val="single"/>
          </w:rPr>
          <w:t>10</w:t>
        </w:r>
      </w:hyperlink>
      <w:r>
        <w:rPr>
          <w:lang w:val="es_ES" w:bidi="es_ES"/>
        </w:rPr>
        <w:t>), argumentó que Dios ya había confirmado su aceptación de los gentiles sin circuncisión al darles el Espíritu Santo. La gracia inmerecida del Señor Jesús se había puesto a disposición de todos.</w:t>
      </w:r>
      <w:r>
        <w:rPr>
          <w:lang w:val="es_ES" w:bidi="es_ES"/>
        </w:rPr>
      </w:r>
      <w:r>
        <w:rPr>
          <w:lang w:val="es_ES" w:bidi="es_ES"/>
        </w:rPr>
      </w:r>
    </w:p>
    <w:p>
      <w:pPr/>
      <w:r>
        <w:rPr>
          <w:lang w:val="es_ES" w:bidi="es_ES"/>
        </w:rPr>
      </w:r>
    </w:p>
    <w:p>
      <w:pPr>
        <w:pStyle w:val="Heading2"/>
      </w:pPr>
      <w:r>
        <w:rPr>
          <w:lang w:val="es_ES" w:bidi="es_ES"/>
        </w:rPr>
        <w:t>Hechos 15:13–19</w:t>
      </w:r>
      <w:r>
        <w:rPr>
          <w:lang w:val="es_ES" w:bidi="es_ES"/>
        </w:rPr>
      </w:r>
    </w:p>
    <w:p>
      <w:pPr/>
      <w:r>
        <w:rPr>
          <w:lang w:val="es_ES" w:bidi="es_ES"/>
        </w:rPr>
      </w:r>
      <w:r>
        <w:rPr>
          <w:lang w:val="es_ES" w:bidi="es_ES"/>
        </w:rPr>
        <w:t>Jacobo (Santiago)</w:t>
      </w:r>
      <w:r>
        <w:rPr>
          <w:i/>
          <w:lang w:val="es_ES" w:bidi="es_ES"/>
        </w:rPr>
        <w:t>,</w:t>
      </w:r>
      <w:r>
        <w:rPr>
          <w:lang w:val="es_ES" w:bidi="es_ES"/>
        </w:rPr>
        <w:t xml:space="preserve"> el hermano de Jesús, declaró que la conversión de los gentiles estaba claramente de acuerdo con las Escrituras. Argumentó fuertemente que era contrario a la voluntad divina imponer requisitos innecesarios para la admisión de los gentiles.</w:t>
      </w:r>
      <w:r>
        <w:rPr>
          <w:lang w:val="es_ES" w:bidi="es_ES"/>
        </w:rPr>
      </w:r>
      <w:r>
        <w:rPr>
          <w:lang w:val="es_ES" w:bidi="es_ES"/>
        </w:rPr>
      </w:r>
    </w:p>
    <w:p>
      <w:pPr/>
      <w:r>
        <w:rPr>
          <w:lang w:val="es_ES" w:bidi="es_ES"/>
        </w:rPr>
      </w:r>
    </w:p>
    <w:p>
      <w:pPr>
        <w:pStyle w:val="Heading2"/>
      </w:pPr>
      <w:r>
        <w:rPr>
          <w:lang w:val="es_ES" w:bidi="es_ES"/>
        </w:rPr>
        <w:t>Hechos 15:14</w:t>
      </w:r>
      <w:r>
        <w:rPr>
          <w:lang w:val="es_ES" w:bidi="es_ES"/>
        </w:rPr>
      </w:r>
    </w:p>
    <w:p>
      <w:pPr/>
      <w:r>
        <w:rPr>
          <w:lang w:val="es_ES" w:bidi="es_ES"/>
        </w:rPr>
      </w:r>
      <w:r>
        <w:rPr>
          <w:lang w:val="es_ES" w:bidi="es_ES"/>
        </w:rPr>
        <w:t>Pedro: griego Simón</w:t>
      </w:r>
      <w:r>
        <w:rPr>
          <w:i/>
          <w:lang w:val="es_ES" w:bidi="es_ES"/>
        </w:rPr>
        <w:t>.</w:t>
      </w:r>
      <w:r>
        <w:rPr>
          <w:lang w:val="es_ES" w:bidi="es_ES"/>
        </w:rPr>
        <w:t xml:space="preserve"> El nombre dado a Pedro era Simón (ver </w:t>
      </w:r>
      <w:hyperlink r:id="rId648">
        <w:r>
          <w:rPr>
            <w:lang w:val="es_ES" w:bidi="es_ES"/>
          </w:rPr>
          <w:rPr>
            <w:color w:val="0000EE"/>
            <w:u w:val="single"/>
          </w:rPr>
          <w:t>Mt 16:17–19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15:15–19</w:t>
      </w:r>
      <w:r>
        <w:rPr>
          <w:lang w:val="es_ES" w:bidi="es_ES"/>
        </w:rPr>
      </w:r>
    </w:p>
    <w:p>
      <w:pPr/>
      <w:r>
        <w:rPr>
          <w:lang w:val="es_ES" w:bidi="es_ES"/>
        </w:rPr>
      </w:r>
      <w:r>
        <w:rPr>
          <w:lang w:val="es_ES" w:bidi="es_ES"/>
        </w:rPr>
        <w:t>Dado que los profetas de Dios habían predicho la conversión e inclusión de los gentiles</w:t>
      </w:r>
      <w:r>
        <w:rPr>
          <w:i/>
          <w:lang w:val="es_ES" w:bidi="es_ES"/>
        </w:rPr>
        <w:t>,</w:t>
      </w:r>
      <w:r>
        <w:rPr>
          <w:lang w:val="es_ES" w:bidi="es_ES"/>
        </w:rPr>
        <w:t xml:space="preserve"> Jacobo argumentó que los gentiles deberían ser aceptados como gentiles, sin requerirles practicar el judaísmo (</w:t>
      </w:r>
      <w:hyperlink r:id="rId649">
        <w:r>
          <w:rPr>
            <w:lang w:val="es_ES" w:bidi="es_ES"/>
          </w:rPr>
          <w:rPr>
            <w:color w:val="0000EE"/>
            <w:u w:val="single"/>
          </w:rPr>
          <w:t>15:1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15:20</w:t>
      </w:r>
      <w:r>
        <w:rPr>
          <w:lang w:val="es_ES" w:bidi="es_ES"/>
        </w:rPr>
      </w:r>
    </w:p>
    <w:p>
      <w:pPr/>
      <w:r>
        <w:rPr>
          <w:lang w:val="es_ES" w:bidi="es_ES"/>
        </w:rPr>
      </w:r>
      <w:r>
        <w:rPr>
          <w:lang w:val="es_ES" w:bidi="es_ES"/>
        </w:rPr>
        <w:t xml:space="preserve">Comer alimentos ofrecidos a ídolos es pecaminoso si implica participar conscientemente en un sacrificio idolátrico (ver </w:t>
      </w:r>
      <w:hyperlink r:id="rId650">
        <w:r>
          <w:rPr>
            <w:lang w:val="es_ES" w:bidi="es_ES"/>
          </w:rPr>
          <w:rPr>
            <w:color w:val="0000EE"/>
            <w:u w:val="single"/>
          </w:rPr>
          <w:t>Ex 20:4</w:t>
        </w:r>
      </w:hyperlink>
      <w:r>
        <w:rPr>
          <w:lang w:val="es_ES" w:bidi="es_ES"/>
        </w:rPr>
        <w:t xml:space="preserve">; </w:t>
      </w:r>
      <w:hyperlink r:id="rId651">
        <w:r>
          <w:rPr>
            <w:lang w:val="es_ES" w:bidi="es_ES"/>
          </w:rPr>
          <w:rPr>
            <w:color w:val="0000EE"/>
            <w:u w:val="single"/>
          </w:rPr>
          <w:t>Dt 5:8,</w:t>
        </w:r>
      </w:hyperlink>
      <w:r>
        <w:rPr>
          <w:lang w:val="es_ES" w:bidi="es_ES"/>
        </w:rPr>
        <w:t xml:space="preserve"> </w:t>
      </w:r>
      <w:hyperlink r:id="rId652">
        <w:r>
          <w:rPr>
            <w:lang w:val="es_ES" w:bidi="es_ES"/>
          </w:rPr>
          <w:rPr>
            <w:color w:val="0000EE"/>
            <w:u w:val="single"/>
          </w:rPr>
          <w:t>1 Cor 8:4–13</w:t>
        </w:r>
      </w:hyperlink>
      <w:r>
        <w:rPr>
          <w:lang w:val="es_ES" w:bidi="es_ES"/>
        </w:rPr>
        <w:t xml:space="preserve">; </w:t>
      </w:r>
      <w:hyperlink r:id="rId653">
        <w:r>
          <w:rPr>
            <w:lang w:val="es_ES" w:bidi="es_ES"/>
          </w:rPr>
          <w:rPr>
            <w:color w:val="0000EE"/>
            <w:u w:val="single"/>
          </w:rPr>
          <w:t>10:14–30,</w:t>
        </w:r>
      </w:hyperlink>
      <w:r>
        <w:rPr>
          <w:lang w:val="es_ES" w:bidi="es_ES"/>
        </w:rPr>
        <w:t xml:space="preserve"> </w:t>
      </w:r>
      <w:hyperlink r:id="rId654">
        <w:r>
          <w:rPr>
            <w:lang w:val="es_ES" w:bidi="es_ES"/>
          </w:rPr>
          <w:rPr>
            <w:color w:val="0000EE"/>
            <w:u w:val="single"/>
          </w:rPr>
          <w:t>Ap 2:14</w:t>
        </w:r>
      </w:hyperlink>
      <w:r>
        <w:rPr>
          <w:lang w:val="es_ES" w:bidi="es_ES"/>
        </w:rPr>
        <w:t>,</w:t>
      </w:r>
      <w:hyperlink r:id="rId655">
        <w:r>
          <w:rPr>
            <w:lang w:val="es_ES" w:bidi="es_ES"/>
          </w:rPr>
          <w:rPr>
            <w:color w:val="0000EE"/>
            <w:u w:val="single"/>
          </w:rPr>
          <w:t>20</w:t>
        </w:r>
      </w:hyperlink>
      <w:r>
        <w:rPr>
          <w:lang w:val="es_ES" w:bidi="es_ES"/>
        </w:rPr>
        <w:t>). • La inmoralidad sexual era común en el mundo griego pero siempre es pecaminosa (</w:t>
      </w:r>
      <w:hyperlink r:id="rId656">
        <w:r>
          <w:rPr>
            <w:lang w:val="es_ES" w:bidi="es_ES"/>
          </w:rPr>
          <w:rPr>
            <w:color w:val="0000EE"/>
            <w:u w:val="single"/>
          </w:rPr>
          <w:t>Ex 20:14</w:t>
        </w:r>
      </w:hyperlink>
      <w:r>
        <w:rPr>
          <w:lang w:val="es_ES" w:bidi="es_ES"/>
        </w:rPr>
        <w:t xml:space="preserve">; </w:t>
      </w:r>
      <w:hyperlink r:id="rId657">
        <w:r>
          <w:rPr>
            <w:lang w:val="es_ES" w:bidi="es_ES"/>
          </w:rPr>
          <w:rPr>
            <w:color w:val="0000EE"/>
            <w:u w:val="single"/>
          </w:rPr>
          <w:t>Dt 5:18,</w:t>
        </w:r>
      </w:hyperlink>
      <w:r>
        <w:rPr>
          <w:lang w:val="es_ES" w:bidi="es_ES"/>
        </w:rPr>
        <w:t xml:space="preserve"> </w:t>
      </w:r>
      <w:hyperlink r:id="rId658">
        <w:r>
          <w:rPr>
            <w:lang w:val="es_ES" w:bidi="es_ES"/>
          </w:rPr>
          <w:rPr>
            <w:color w:val="0000EE"/>
            <w:u w:val="single"/>
          </w:rPr>
          <w:t>Gál 5:19</w:t>
        </w:r>
      </w:hyperlink>
      <w:r>
        <w:rPr>
          <w:lang w:val="es_ES" w:bidi="es_ES"/>
        </w:rPr>
        <w:t>). • comer carne de animales estrangulados: la ley de Dios prohíbe comer carne que tenga sangre en ella (</w:t>
      </w:r>
      <w:hyperlink r:id="rId659">
        <w:r>
          <w:rPr>
            <w:lang w:val="es_ES" w:bidi="es_ES"/>
          </w:rPr>
          <w:rPr>
            <w:color w:val="0000EE"/>
            <w:u w:val="single"/>
          </w:rPr>
          <w:t>Lev 17:13–14</w:t>
        </w:r>
      </w:hyperlink>
      <w:r>
        <w:rPr>
          <w:lang w:val="es_ES" w:bidi="es_ES"/>
        </w:rPr>
        <w:t>) o consumir sangre (</w:t>
      </w:r>
      <w:hyperlink r:id="rId660">
        <w:r>
          <w:rPr>
            <w:lang w:val="es_ES" w:bidi="es_ES"/>
          </w:rPr>
          <w:rPr>
            <w:color w:val="0000EE"/>
            <w:u w:val="single"/>
          </w:rPr>
          <w:t>Lev 17:10–12</w:t>
        </w:r>
      </w:hyperlink>
      <w:r>
        <w:rPr>
          <w:lang w:val="es_ES" w:bidi="es_ES"/>
        </w:rPr>
        <w:t>), “porque la vida de toda criatura está en su sangre” (</w:t>
      </w:r>
      <w:hyperlink r:id="rId661">
        <w:r>
          <w:rPr>
            <w:lang w:val="es_ES" w:bidi="es_ES"/>
          </w:rPr>
          <w:rPr>
            <w:color w:val="0000EE"/>
            <w:u w:val="single"/>
          </w:rPr>
          <w:t>Lev 17:14</w:t>
        </w:r>
      </w:hyperlink>
      <w:r>
        <w:rPr>
          <w:lang w:val="es_ES" w:bidi="es_ES"/>
        </w:rPr>
        <w:t xml:space="preserve">). Además, “Es la sangre, dada a cambio de una vida, la que hace posible la purificación” (ver </w:t>
      </w:r>
      <w:hyperlink r:id="rId662">
        <w:r>
          <w:rPr>
            <w:lang w:val="es_ES" w:bidi="es_ES"/>
          </w:rPr>
          <w:rPr>
            <w:color w:val="0000EE"/>
            <w:u w:val="single"/>
          </w:rPr>
          <w:t>Lev 17:11</w:t>
        </w:r>
      </w:hyperlink>
      <w:r>
        <w:rPr>
          <w:lang w:val="es_ES" w:bidi="es_ES"/>
        </w:rPr>
        <w:t xml:space="preserve"> y </w:t>
      </w:r>
      <w:r>
        <w:rPr>
          <w:lang w:val="es_ES" w:bidi="es_ES"/>
        </w:rPr>
        <w:t>nota de estudio</w:t>
      </w:r>
      <w:r>
        <w:rPr>
          <w:lang w:val="es_ES" w:bidi="es_ES"/>
        </w:rPr>
        <w:t>). Este mandato fue dado primero a Noé, el ancestro de los gentiles así como de los judíos (</w:t>
      </w:r>
      <w:hyperlink r:id="rId663">
        <w:r>
          <w:rPr>
            <w:lang w:val="es_ES" w:bidi="es_ES"/>
          </w:rPr>
          <w:rPr>
            <w:color w:val="0000EE"/>
            <w:u w:val="single"/>
          </w:rPr>
          <w:t>Gn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15:22–29</w:t>
      </w:r>
      <w:r>
        <w:rPr>
          <w:lang w:val="es_ES" w:bidi="es_ES"/>
        </w:rPr>
      </w:r>
    </w:p>
    <w:p>
      <w:pPr/>
      <w:r>
        <w:rPr>
          <w:lang w:val="es_ES" w:bidi="es_ES"/>
        </w:rPr>
      </w:r>
      <w:r>
        <w:rPr>
          <w:lang w:val="es_ES" w:bidi="es_ES"/>
        </w:rPr>
        <w:t>La iglesia de Jerusalén eligió a dos de los líderes de la iglesia para informar su decisión. Llevaron consigo una carta de los apóstoles y ancianos... en Jerusalén explicando los términos del acuerdo.</w:t>
      </w:r>
      <w:r>
        <w:rPr>
          <w:lang w:val="es_ES" w:bidi="es_ES"/>
        </w:rPr>
      </w:r>
      <w:r>
        <w:rPr>
          <w:lang w:val="es_ES" w:bidi="es_ES"/>
        </w:rPr>
      </w:r>
    </w:p>
    <w:p>
      <w:pPr/>
      <w:r>
        <w:rPr>
          <w:lang w:val="es_ES" w:bidi="es_ES"/>
        </w:rPr>
      </w:r>
    </w:p>
    <w:p>
      <w:pPr>
        <w:pStyle w:val="Heading2"/>
      </w:pPr>
      <w:r>
        <w:rPr>
          <w:lang w:val="es_ES" w:bidi="es_ES"/>
        </w:rPr>
        <w:t>Hechos 15:29</w:t>
      </w:r>
      <w:r>
        <w:rPr>
          <w:lang w:val="es_ES" w:bidi="es_ES"/>
        </w:rPr>
      </w:r>
    </w:p>
    <w:p>
      <w:pPr/>
      <w:r>
        <w:rPr>
          <w:lang w:val="es_ES" w:bidi="es_ES"/>
        </w:rPr>
      </w:r>
      <w:r>
        <w:rPr>
          <w:lang w:val="es_ES" w:bidi="es_ES"/>
        </w:rPr>
        <w:t>"Pasadlo bien"</w:t>
      </w:r>
      <w:r>
        <w:rPr>
          <w:lang w:val="es_ES" w:bidi="es_ES"/>
        </w:rPr>
        <w:t xml:space="preserve">: la carta a las iglesias incluye este saludo helenístico familiar al final de una carta, encontrado solo aquí en el Nuevo Testamento. Pablo a menudo terminaba sus cartas con una nota más teológica (por ejemplo, </w:t>
      </w:r>
      <w:hyperlink r:id="rId664">
        <w:r>
          <w:rPr>
            <w:lang w:val="es_ES" w:bidi="es_ES"/>
          </w:rPr>
          <w:rPr>
            <w:color w:val="0000EE"/>
            <w:u w:val="single"/>
          </w:rPr>
          <w:t>1 Cor 16:23–24,</w:t>
        </w:r>
      </w:hyperlink>
      <w:r>
        <w:rPr>
          <w:lang w:val="es_ES" w:bidi="es_ES"/>
        </w:rPr>
        <w:t xml:space="preserve"> </w:t>
      </w:r>
      <w:hyperlink r:id="rId665">
        <w:r>
          <w:rPr>
            <w:lang w:val="es_ES" w:bidi="es_ES"/>
          </w:rPr>
          <w:rPr>
            <w:color w:val="0000EE"/>
            <w:u w:val="single"/>
          </w:rPr>
          <w:t>2 Cor 13:13,</w:t>
        </w:r>
      </w:hyperlink>
      <w:r>
        <w:rPr>
          <w:lang w:val="es_ES" w:bidi="es_ES"/>
        </w:rPr>
        <w:t xml:space="preserve"> ver </w:t>
      </w:r>
      <w:hyperlink r:id="rId666">
        <w:r>
          <w:rPr>
            <w:lang w:val="es_ES" w:bidi="es_ES"/>
          </w:rPr>
          <w:rPr>
            <w:color w:val="0000EE"/>
            <w:u w:val="single"/>
          </w:rPr>
          <w:t>Ef 6:23–24,</w:t>
        </w:r>
      </w:hyperlink>
      <w:r>
        <w:rPr>
          <w:lang w:val="es_ES" w:bidi="es_ES"/>
        </w:rPr>
        <w:t xml:space="preserve"> </w:t>
      </w:r>
      <w:hyperlink r:id="rId667">
        <w:r>
          <w:rPr>
            <w:lang w:val="es_ES" w:bidi="es_ES"/>
          </w:rPr>
          <w:rPr>
            <w:color w:val="0000EE"/>
            <w:u w:val="single"/>
          </w:rPr>
          <w:t>Flp 4:23,</w:t>
        </w:r>
      </w:hyperlink>
      <w:r>
        <w:rPr>
          <w:lang w:val="es_ES" w:bidi="es_ES"/>
        </w:rPr>
        <w:t xml:space="preserve"> </w:t>
      </w:r>
      <w:hyperlink r:id="rId668">
        <w:r>
          <w:rPr>
            <w:lang w:val="es_ES" w:bidi="es_ES"/>
          </w:rPr>
          <w:rPr>
            <w:color w:val="0000EE"/>
            <w:u w:val="single"/>
          </w:rPr>
          <w:t>Col 4:18,</w:t>
        </w:r>
      </w:hyperlink>
      <w:r>
        <w:rPr>
          <w:lang w:val="es_ES" w:bidi="es_ES"/>
        </w:rPr>
        <w:t xml:space="preserve"> </w:t>
      </w:r>
      <w:hyperlink r:id="rId669">
        <w:r>
          <w:rPr>
            <w:lang w:val="es_ES" w:bidi="es_ES"/>
          </w:rPr>
          <w:rPr>
            <w:color w:val="0000EE"/>
            <w:u w:val="single"/>
          </w:rPr>
          <w:t>1 Tes 5:23–28,</w:t>
        </w:r>
      </w:hyperlink>
      <w:r>
        <w:rPr>
          <w:lang w:val="es_ES" w:bidi="es_ES"/>
        </w:rPr>
        <w:t xml:space="preserve"> </w:t>
      </w:r>
      <w:hyperlink r:id="rId670">
        <w:r>
          <w:rPr>
            <w:lang w:val="es_ES" w:bidi="es_ES"/>
          </w:rPr>
          <w:rPr>
            <w:color w:val="0000EE"/>
            <w:u w:val="single"/>
          </w:rPr>
          <w:t>1 Tim 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15:30–31</w:t>
      </w:r>
      <w:r>
        <w:rPr>
          <w:lang w:val="es_ES" w:bidi="es_ES"/>
        </w:rPr>
      </w:r>
    </w:p>
    <w:p>
      <w:pPr/>
      <w:r>
        <w:rPr>
          <w:lang w:val="es_ES" w:bidi="es_ES"/>
        </w:rPr>
      </w:r>
      <w:r>
        <w:rPr>
          <w:lang w:val="es_ES" w:bidi="es_ES"/>
        </w:rPr>
        <w:t>Los creyentes en Antioquía recibieron con gran alegría la decisión de que la conversión al judaísmo y el cumplimiento de todos los requisitos de la ley de Moisés no eran necesarios para ellos. La disputa se había resuelto, por lo que el trabajo de enseñanza y predicación en Antioquía podía continuar sin obstáculos.</w:t>
      </w:r>
      <w:r>
        <w:rPr>
          <w:lang w:val="es_ES" w:bidi="es_ES"/>
        </w:rPr>
      </w:r>
      <w:r>
        <w:rPr>
          <w:lang w:val="es_ES" w:bidi="es_ES"/>
        </w:rPr>
      </w:r>
    </w:p>
    <w:p>
      <w:pPr/>
      <w:r>
        <w:rPr>
          <w:lang w:val="es_ES" w:bidi="es_ES"/>
        </w:rPr>
      </w:r>
    </w:p>
    <w:p>
      <w:pPr>
        <w:pStyle w:val="Heading2"/>
      </w:pPr>
      <w:r>
        <w:rPr>
          <w:lang w:val="es_ES" w:bidi="es_ES"/>
        </w:rPr>
        <w:t>Hechos 15:36–41</w:t>
      </w:r>
      <w:r>
        <w:rPr>
          <w:lang w:val="es_ES" w:bidi="es_ES"/>
        </w:rPr>
      </w:r>
    </w:p>
    <w:p>
      <w:pPr/>
      <w:r>
        <w:rPr>
          <w:lang w:val="es_ES" w:bidi="es_ES"/>
        </w:rPr>
      </w:r>
      <w:r>
        <w:rPr>
          <w:lang w:val="es_ES" w:bidi="es_ES"/>
        </w:rPr>
        <w:t xml:space="preserve">La separación discordante de Pablo y Bernabé está indicada por una palabra muy fuerte en griego (su desacuerdo fue muy fuerte). Fue un desacuerdo honesto entre dos hombres piadosos sobre si Juan Marcos (primo de Bernabé, </w:t>
      </w:r>
      <w:hyperlink r:id="rId671">
        <w:r>
          <w:rPr>
            <w:lang w:val="es_ES" w:bidi="es_ES"/>
          </w:rPr>
          <w:rPr>
            <w:color w:val="0000EE"/>
            <w:u w:val="single"/>
          </w:rPr>
          <w:t>Col 4:10</w:t>
        </w:r>
      </w:hyperlink>
      <w:r>
        <w:rPr>
          <w:lang w:val="es_ES" w:bidi="es_ES"/>
        </w:rPr>
        <w:t xml:space="preserve">) debería recibir una segunda oportunidad para acompañarlos en un viaje misionero después de que los había abandonado en Panfilia (ver </w:t>
      </w:r>
      <w:hyperlink r:id="rId120">
        <w:r>
          <w:rPr>
            <w:lang w:val="es_ES" w:bidi="es_ES"/>
          </w:rPr>
          <w:rPr>
            <w:color w:val="0000EE"/>
            <w:u w:val="single"/>
          </w:rPr>
          <w:t>Hch 13:13</w:t>
        </w:r>
      </w:hyperlink>
      <w:r>
        <w:rPr>
          <w:lang w:val="es_ES" w:bidi="es_ES"/>
        </w:rPr>
        <w:t>). El distanciamiento entre Pablo y Juan Marcos finalmente se sanó (</w:t>
      </w:r>
      <w:hyperlink r:id="rId672">
        <w:r>
          <w:rPr>
            <w:lang w:val="es_ES" w:bidi="es_ES"/>
          </w:rPr>
          <w:rPr>
            <w:color w:val="0000EE"/>
            <w:u w:val="single"/>
          </w:rPr>
          <w:t>2 Tim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15:40–41</w:t>
      </w:r>
      <w:r>
        <w:rPr>
          <w:lang w:val="es_ES" w:bidi="es_ES"/>
        </w:rPr>
      </w:r>
    </w:p>
    <w:p>
      <w:pPr/>
      <w:r>
        <w:rPr>
          <w:lang w:val="es_ES" w:bidi="es_ES"/>
        </w:rPr>
      </w:r>
      <w:r>
        <w:rPr>
          <w:lang w:val="es_ES" w:bidi="es_ES"/>
        </w:rPr>
        <w:t>Tras su desacuerdo con Bernabé sobre Juan Marcos, Pablo eligió a Silas como su compañero para un segundo viaje misionero por Siria y Cilicia. Los dos hombres viajaron por tierra para visitar Derbe y Listra, explicando la decisión del concilio de Jerusalén y fortaleciendo a los creyentes en su fe.</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Pablo regresó a las iglesias que él y Bernabé habían establecido en su viaje anterior.</w:t>
      </w:r>
      <w:r>
        <w:rPr>
          <w:lang w:val="es_ES" w:bidi="es_ES"/>
        </w:rPr>
      </w:r>
      <w:r>
        <w:rPr>
          <w:lang w:val="es_ES" w:bidi="es_ES"/>
        </w:rPr>
      </w:r>
    </w:p>
    <w:p>
      <w:pPr/>
      <w:r>
        <w:rPr>
          <w:lang w:val="es_ES" w:bidi="es_ES"/>
        </w:rPr>
      </w:r>
    </w:p>
    <w:p>
      <w:pPr>
        <w:pStyle w:val="Heading2"/>
      </w:pPr>
      <w:r>
        <w:rPr>
          <w:lang w:val="es_ES" w:bidi="es_ES"/>
        </w:rPr>
        <w:t>Hechos 16:3</w:t>
      </w:r>
      <w:r>
        <w:rPr>
          <w:lang w:val="es_ES" w:bidi="es_ES"/>
        </w:rPr>
      </w:r>
    </w:p>
    <w:p>
      <w:pPr/>
      <w:r>
        <w:rPr>
          <w:lang w:val="es_ES" w:bidi="es_ES"/>
        </w:rPr>
      </w:r>
      <w:r>
        <w:rPr>
          <w:lang w:val="es_ES" w:bidi="es_ES"/>
        </w:rPr>
        <w:t xml:space="preserve">Pablo hizo que Timoteo fuera circuncidado para mejorar la aceptación y efectividad de Timoteo como judío en círculos judíos (en contraste con Tito, quien era un gentil completo, </w:t>
      </w:r>
      <w:hyperlink r:id="rId673">
        <w:r>
          <w:rPr>
            <w:lang w:val="es_ES" w:bidi="es_ES"/>
          </w:rPr>
          <w:rPr>
            <w:color w:val="0000EE"/>
            <w:u w:val="single"/>
          </w:rPr>
          <w:t>Gál 2:3</w:t>
        </w:r>
      </w:hyperlink>
      <w:r>
        <w:rPr>
          <w:lang w:val="es_ES" w:bidi="es_ES"/>
        </w:rPr>
        <w:t>). En otros lugares, Pablo aclaró que no hace diferencia para Dios si uno está circuncidado o no (</w:t>
      </w:r>
      <w:hyperlink r:id="rId674">
        <w:r>
          <w:rPr>
            <w:lang w:val="es_ES" w:bidi="es_ES"/>
          </w:rPr>
          <w:rPr>
            <w:color w:val="0000EE"/>
            <w:u w:val="single"/>
          </w:rPr>
          <w:t>Rom 2:25–29,</w:t>
        </w:r>
      </w:hyperlink>
      <w:r>
        <w:rPr>
          <w:lang w:val="es_ES" w:bidi="es_ES"/>
        </w:rPr>
        <w:t xml:space="preserve"> </w:t>
      </w:r>
      <w:hyperlink r:id="rId675">
        <w:r>
          <w:rPr>
            <w:lang w:val="es_ES" w:bidi="es_ES"/>
          </w:rPr>
          <w:rPr>
            <w:color w:val="0000EE"/>
            <w:u w:val="single"/>
          </w:rPr>
          <w:t>Gál 5:6</w:t>
        </w:r>
      </w:hyperlink>
      <w:r>
        <w:rPr>
          <w:lang w:val="es_ES" w:bidi="es_ES"/>
        </w:rPr>
        <w:t xml:space="preserve">; </w:t>
      </w:r>
      <w:hyperlink r:id="rId676">
        <w:r>
          <w:rPr>
            <w:lang w:val="es_ES" w:bidi="es_ES"/>
          </w:rPr>
          <w:rPr>
            <w:color w:val="0000EE"/>
            <w:u w:val="single"/>
          </w:rPr>
          <w:t>6:15</w:t>
        </w:r>
      </w:hyperlink>
      <w:r>
        <w:rPr>
          <w:lang w:val="es_ES" w:bidi="es_ES"/>
        </w:rPr>
        <w:t>). Pablo estaba dispuesto a usar cualquier medio legítimo para comunicar las buenas nuevas (</w:t>
      </w:r>
      <w:hyperlink r:id="rId677">
        <w:r>
          <w:rPr>
            <w:lang w:val="es_ES" w:bidi="es_ES"/>
          </w:rPr>
          <w:rPr>
            <w:color w:val="0000EE"/>
            <w:u w:val="single"/>
          </w:rPr>
          <w:t>1 Cor 9:20–21</w:t>
        </w:r>
      </w:hyperlink>
      <w:r>
        <w:rPr>
          <w:lang w:val="es_ES" w:bidi="es_ES"/>
        </w:rPr>
        <w:t>) a diversas públicos.</w:t>
      </w:r>
      <w:r>
        <w:rPr>
          <w:lang w:val="es_ES" w:bidi="es_ES"/>
        </w:rPr>
      </w:r>
      <w:r>
        <w:rPr>
          <w:lang w:val="es_ES" w:bidi="es_ES"/>
        </w:rPr>
      </w:r>
    </w:p>
    <w:p>
      <w:pPr/>
      <w:r>
        <w:rPr>
          <w:lang w:val="es_ES" w:bidi="es_ES"/>
        </w:rPr>
      </w:r>
    </w:p>
    <w:p>
      <w:pPr>
        <w:pStyle w:val="Heading2"/>
      </w:pPr>
      <w:r>
        <w:rPr>
          <w:lang w:val="es_ES" w:bidi="es_ES"/>
        </w:rPr>
        <w:t>Hechos 16:4–5</w:t>
      </w:r>
      <w:r>
        <w:rPr>
          <w:lang w:val="es_ES" w:bidi="es_ES"/>
        </w:rPr>
      </w:r>
    </w:p>
    <w:p>
      <w:pPr/>
      <w:r>
        <w:rPr>
          <w:lang w:val="es_ES" w:bidi="es_ES"/>
        </w:rPr>
      </w:r>
      <w:r>
        <w:rPr>
          <w:lang w:val="es_ES" w:bidi="es_ES"/>
        </w:rPr>
        <w:t xml:space="preserve">Pablo y Silas comunicaron fielmente las decisiones del concilio de Jerusalén. La sabiduría de la decisión se indicó cuando las iglesias se fortalecieron en su fe y crecieron cada día más (cp. </w:t>
      </w:r>
      <w:hyperlink r:id="rId445">
        <w:r>
          <w:rPr>
            <w:lang w:val="es_ES" w:bidi="es_ES"/>
          </w:rPr>
          <w:rPr>
            <w:color w:val="0000EE"/>
            <w:u w:val="single"/>
          </w:rPr>
          <w:t>2:41</w:t>
        </w:r>
      </w:hyperlink>
      <w:r>
        <w:rPr>
          <w:lang w:val="es_ES" w:bidi="es_ES"/>
        </w:rPr>
        <w:t xml:space="preserve">; </w:t>
      </w:r>
      <w:hyperlink r:id="rId446">
        <w:r>
          <w:rPr>
            <w:lang w:val="es_ES" w:bidi="es_ES"/>
          </w:rPr>
          <w:rPr>
            <w:color w:val="0000EE"/>
            <w:u w:val="single"/>
          </w:rPr>
          <w:t>4:4</w:t>
        </w:r>
      </w:hyperlink>
      <w:r>
        <w:rPr>
          <w:lang w:val="es_ES" w:bidi="es_ES"/>
        </w:rPr>
        <w:t xml:space="preserve">; </w:t>
      </w:r>
      <w:hyperlink r:id="rId265">
        <w:r>
          <w:rPr>
            <w:lang w:val="es_ES" w:bidi="es_ES"/>
          </w:rPr>
          <w:rPr>
            <w:color w:val="0000EE"/>
            <w:u w:val="single"/>
          </w:rPr>
          <w:t>5:14</w:t>
        </w:r>
      </w:hyperlink>
      <w:r>
        <w:rPr>
          <w:lang w:val="es_ES" w:bidi="es_ES"/>
        </w:rPr>
        <w:t xml:space="preserve">; </w:t>
      </w:r>
      <w:hyperlink r:id="rId258">
        <w:r>
          <w:rPr>
            <w:lang w:val="es_ES" w:bidi="es_ES"/>
          </w:rPr>
          <w:rPr>
            <w:color w:val="0000EE"/>
            <w:u w:val="single"/>
          </w:rPr>
          <w:t>6:1</w:t>
        </w:r>
      </w:hyperlink>
      <w:r>
        <w:rPr>
          <w:lang w:val="es_ES" w:bidi="es_ES"/>
        </w:rPr>
        <w:t xml:space="preserve">; </w:t>
      </w:r>
      <w:hyperlink r:id="rId678">
        <w:r>
          <w:rPr>
            <w:lang w:val="es_ES" w:bidi="es_ES"/>
          </w:rPr>
          <w:rPr>
            <w:color w:val="0000EE"/>
            <w:u w:val="single"/>
          </w:rPr>
          <w:t>9:31</w:t>
        </w:r>
      </w:hyperlink>
      <w:r>
        <w:rPr>
          <w:lang w:val="es_ES" w:bidi="es_ES"/>
        </w:rPr>
        <w:t xml:space="preserve">; </w:t>
      </w:r>
      <w:hyperlink r:id="rId268">
        <w:r>
          <w:rPr>
            <w:lang w:val="es_ES" w:bidi="es_ES"/>
          </w:rPr>
          <w:rPr>
            <w:color w:val="0000EE"/>
            <w:u w:val="single"/>
          </w:rPr>
          <w:t>21:20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16:6–10</w:t>
      </w:r>
      <w:r>
        <w:rPr>
          <w:lang w:val="es_ES" w:bidi="es_ES"/>
        </w:rPr>
      </w:r>
    </w:p>
    <w:p>
      <w:pPr/>
      <w:r>
        <w:rPr>
          <w:lang w:val="es_ES" w:bidi="es_ES"/>
        </w:rPr>
      </w:r>
      <w:r>
        <w:rPr>
          <w:lang w:val="es_ES" w:bidi="es_ES"/>
        </w:rPr>
        <w:t>Dios dirigió los viajes de los misioneros: el Espíritu Santo les había impedido avanzar hacia el oeste en la provincia de Asia, el Espíritu de Jesús no les permitió ir al norte a Bitinia</w:t>
      </w:r>
      <w:r>
        <w:rPr>
          <w:i/>
          <w:lang w:val="es_ES" w:bidi="es_ES"/>
        </w:rPr>
        <w:t>,</w:t>
      </w:r>
      <w:r>
        <w:rPr>
          <w:lang w:val="es_ES" w:bidi="es_ES"/>
        </w:rPr>
        <w:t xml:space="preserve"> y después Pablo tuvo una visión que los llamaba a ir al noroeste sobre el mar Egeo hacia Macedonia. El Espíritu de Dios guió a sus siervos en Hechos de diversas maneras, incluidas visiones divinas (ver también </w:t>
      </w:r>
      <w:hyperlink r:id="rId679">
        <w:r>
          <w:rPr>
            <w:lang w:val="es_ES" w:bidi="es_ES"/>
          </w:rPr>
          <w:rPr>
            <w:color w:val="0000EE"/>
            <w:u w:val="single"/>
          </w:rPr>
          <w:t>9:10</w:t>
        </w:r>
      </w:hyperlink>
      <w:r>
        <w:rPr>
          <w:lang w:val="es_ES" w:bidi="es_ES"/>
        </w:rPr>
        <w:t xml:space="preserve">; </w:t>
      </w:r>
      <w:hyperlink r:id="rId512">
        <w:r>
          <w:rPr>
            <w:lang w:val="es_ES" w:bidi="es_ES"/>
          </w:rPr>
          <w:rPr>
            <w:color w:val="0000EE"/>
            <w:u w:val="single"/>
          </w:rPr>
          <w:t>10:9–16</w:t>
        </w:r>
      </w:hyperlink>
      <w:r>
        <w:rPr>
          <w:lang w:val="es_ES" w:bidi="es_ES"/>
        </w:rPr>
        <w:t xml:space="preserve">; </w:t>
      </w:r>
      <w:hyperlink r:id="rId680">
        <w:r>
          <w:rPr>
            <w:lang w:val="es_ES" w:bidi="es_ES"/>
          </w:rPr>
          <w:rPr>
            <w:color w:val="0000EE"/>
            <w:u w:val="single"/>
          </w:rPr>
          <w:t>22:18</w:t>
        </w:r>
      </w:hyperlink>
      <w:r>
        <w:rPr>
          <w:lang w:val="es_ES" w:bidi="es_ES"/>
        </w:rPr>
        <w:t xml:space="preserve">), intuición directa (cp. </w:t>
      </w:r>
      <w:hyperlink r:id="rId681">
        <w:r>
          <w:rPr>
            <w:lang w:val="es_ES" w:bidi="es_ES"/>
          </w:rPr>
          <w:rPr>
            <w:color w:val="0000EE"/>
            <w:u w:val="single"/>
          </w:rPr>
          <w:t>8:29</w:t>
        </w:r>
      </w:hyperlink>
      <w:r>
        <w:rPr>
          <w:lang w:val="es_ES" w:bidi="es_ES"/>
        </w:rPr>
        <w:t>,</w:t>
      </w:r>
      <w:hyperlink r:id="rId682">
        <w:r>
          <w:rPr>
            <w:lang w:val="es_ES" w:bidi="es_ES"/>
          </w:rPr>
          <w:rPr>
            <w:color w:val="0000EE"/>
            <w:u w:val="single"/>
          </w:rPr>
          <w:t>39</w:t>
        </w:r>
      </w:hyperlink>
      <w:r>
        <w:rPr>
          <w:lang w:val="es_ES" w:bidi="es_ES"/>
        </w:rPr>
        <w:t xml:space="preserve">; </w:t>
      </w:r>
      <w:hyperlink r:id="rId683">
        <w:r>
          <w:rPr>
            <w:lang w:val="es_ES" w:bidi="es_ES"/>
          </w:rPr>
          <w:rPr>
            <w:color w:val="0000EE"/>
            <w:u w:val="single"/>
          </w:rPr>
          <w:t>10:19</w:t>
        </w:r>
      </w:hyperlink>
      <w:r>
        <w:rPr>
          <w:lang w:val="es_ES" w:bidi="es_ES"/>
        </w:rPr>
        <w:t xml:space="preserve">; </w:t>
      </w:r>
      <w:hyperlink r:id="rId684">
        <w:r>
          <w:rPr>
            <w:lang w:val="es_ES" w:bidi="es_ES"/>
          </w:rPr>
          <w:rPr>
            <w:color w:val="0000EE"/>
            <w:u w:val="single"/>
          </w:rPr>
          <w:t>20:22</w:t>
        </w:r>
      </w:hyperlink>
      <w:r>
        <w:rPr>
          <w:lang w:val="es_ES" w:bidi="es_ES"/>
        </w:rPr>
        <w:t xml:space="preserve">), consejo con otros creyentes (cp. </w:t>
      </w:r>
      <w:hyperlink r:id="rId685">
        <w:r>
          <w:rPr>
            <w:lang w:val="es_ES" w:bidi="es_ES"/>
          </w:rPr>
          <w:rPr>
            <w:color w:val="0000EE"/>
            <w:u w:val="single"/>
          </w:rPr>
          <w:t>15:29</w:t>
        </w:r>
      </w:hyperlink>
      <w:r>
        <w:rPr>
          <w:lang w:val="es_ES" w:bidi="es_ES"/>
        </w:rPr>
        <w:t>), guía a través de la oración (</w:t>
      </w:r>
      <w:hyperlink r:id="rId90">
        <w:r>
          <w:rPr>
            <w:lang w:val="es_ES" w:bidi="es_ES"/>
          </w:rPr>
          <w:rPr>
            <w:color w:val="0000EE"/>
            <w:u w:val="single"/>
          </w:rPr>
          <w:t>13:2</w:t>
        </w:r>
      </w:hyperlink>
      <w:r>
        <w:rPr>
          <w:lang w:val="es_ES" w:bidi="es_ES"/>
        </w:rPr>
        <w:t>,</w:t>
      </w:r>
      <w:hyperlink r:id="rId686">
        <w:r>
          <w:rPr>
            <w:lang w:val="es_ES" w:bidi="es_ES"/>
          </w:rPr>
          <w:rPr>
            <w:color w:val="0000EE"/>
            <w:u w:val="single"/>
          </w:rPr>
          <w:t>4</w:t>
        </w:r>
      </w:hyperlink>
      <w:r>
        <w:rPr>
          <w:lang w:val="es_ES" w:bidi="es_ES"/>
        </w:rPr>
        <w:t>), comprensión a través de las Escrituras (</w:t>
      </w:r>
      <w:hyperlink r:id="rId687">
        <w:r>
          <w:rPr>
            <w:lang w:val="es_ES" w:bidi="es_ES"/>
          </w:rPr>
          <w:rPr>
            <w:color w:val="0000EE"/>
            <w:u w:val="single"/>
          </w:rPr>
          <w:t>28:25–27</w:t>
        </w:r>
      </w:hyperlink>
      <w:r>
        <w:rPr>
          <w:lang w:val="es_ES" w:bidi="es_ES"/>
        </w:rPr>
        <w:t>) y profecía (</w:t>
      </w:r>
      <w:hyperlink r:id="rId688">
        <w:r>
          <w:rPr>
            <w:lang w:val="es_ES" w:bidi="es_ES"/>
          </w:rPr>
          <w:rPr>
            <w:color w:val="0000EE"/>
            <w:u w:val="single"/>
          </w:rPr>
          <w:t>11:28</w:t>
        </w:r>
      </w:hyperlink>
      <w:r>
        <w:rPr>
          <w:lang w:val="es_ES" w:bidi="es_ES"/>
        </w:rPr>
        <w:t>). La guía del Espíritu Santo que mora en ellos les ayudó a cumplir su misión de ser testigos de Cristo (</w:t>
      </w:r>
      <w:hyperlink r:id="rId102">
        <w:r>
          <w:rPr>
            <w:lang w:val="es_ES" w:bidi="es_ES"/>
          </w:rPr>
          <w:rPr>
            <w:color w:val="0000EE"/>
            <w:u w:val="single"/>
          </w:rPr>
          <w:t>1:8</w:t>
        </w:r>
      </w:hyperlink>
      <w:r>
        <w:rPr>
          <w:lang w:val="es_ES" w:bidi="es_ES"/>
        </w:rPr>
        <w:t xml:space="preserve">; ver también </w:t>
      </w:r>
      <w:hyperlink r:id="rId689">
        <w:r>
          <w:rPr>
            <w:lang w:val="es_ES" w:bidi="es_ES"/>
          </w:rPr>
          <w:rPr>
            <w:color w:val="0000EE"/>
            <w:u w:val="single"/>
          </w:rPr>
          <w:t>4:8</w:t>
        </w:r>
      </w:hyperlink>
      <w:r>
        <w:rPr>
          <w:lang w:val="es_ES" w:bidi="es_ES"/>
        </w:rPr>
        <w:t>,</w:t>
      </w:r>
      <w:hyperlink r:id="rId105">
        <w:r>
          <w:rPr>
            <w:lang w:val="es_ES" w:bidi="es_ES"/>
          </w:rPr>
          <w:rPr>
            <w:color w:val="0000EE"/>
            <w:u w:val="single"/>
          </w:rPr>
          <w:t>31</w:t>
        </w:r>
      </w:hyperlink>
      <w:r>
        <w:rPr>
          <w:lang w:val="es_ES" w:bidi="es_ES"/>
        </w:rPr>
        <w:t xml:space="preserve">; </w:t>
      </w:r>
      <w:hyperlink r:id="rId267">
        <w:r>
          <w:rPr>
            <w:lang w:val="es_ES" w:bidi="es_ES"/>
          </w:rPr>
          <w:rPr>
            <w:color w:val="0000EE"/>
            <w:u w:val="single"/>
          </w:rPr>
          <w:t>11:24</w:t>
        </w:r>
      </w:hyperlink>
      <w:r>
        <w:rPr>
          <w:lang w:val="es_ES" w:bidi="es_ES"/>
        </w:rPr>
        <w:t xml:space="preserve">; </w:t>
      </w:r>
      <w:hyperlink r:id="rId338">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16:8</w:t>
      </w:r>
      <w:r>
        <w:rPr>
          <w:lang w:val="es_ES" w:bidi="es_ES"/>
        </w:rPr>
      </w:r>
    </w:p>
    <w:p>
      <w:pPr/>
      <w:r>
        <w:rPr>
          <w:lang w:val="es_ES" w:bidi="es_ES"/>
        </w:rPr>
      </w:r>
      <w:r>
        <w:rPr>
          <w:lang w:val="es_ES" w:bidi="es_ES"/>
        </w:rPr>
        <w:t xml:space="preserve">Troas, un importante puerto en el mar Egeo, fue una de las ciudades más significativas del Imperio Romano. La estrategia de Pablo a menudo era visitar lugares principales como Troas, Atenas, Corinto y Éfeso. Cuando la fe cristiana se había plantado en los principales centros, los trabajadores cristianos locales podían llevarla a áreas periféricas (p. ej., Epafras llevó el mensaje de Éfeso a Colosas, </w:t>
      </w:r>
      <w:hyperlink r:id="rId690">
        <w:r>
          <w:rPr>
            <w:lang w:val="es_ES" w:bidi="es_ES"/>
          </w:rPr>
          <w:rPr>
            <w:color w:val="0000EE"/>
            <w:u w:val="single"/>
          </w:rPr>
          <w:t>Col 1:7</w:t>
        </w:r>
      </w:hyperlink>
      <w:r>
        <w:rPr>
          <w:lang w:val="es_ES" w:bidi="es_ES"/>
        </w:rPr>
        <w:t xml:space="preserve">; </w:t>
      </w:r>
      <w:hyperlink r:id="rId691">
        <w:r>
          <w:rPr>
            <w:lang w:val="es_ES" w:bidi="es_ES"/>
          </w:rPr>
          <w:rPr>
            <w:color w:val="0000EE"/>
            <w:u w:val="single"/>
          </w:rPr>
          <w:t>4:12–13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16:9–10</w:t>
      </w:r>
      <w:r>
        <w:rPr>
          <w:lang w:val="es_ES" w:bidi="es_ES"/>
        </w:rPr>
      </w:r>
    </w:p>
    <w:p>
      <w:pPr/>
      <w:r>
        <w:rPr>
          <w:lang w:val="es_ES" w:bidi="es_ES"/>
        </w:rPr>
      </w:r>
      <w:r>
        <w:rPr>
          <w:lang w:val="es_ES" w:bidi="es_ES"/>
        </w:rPr>
        <w:t>"una visión": ver Nota Temática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16:10</w:t>
      </w:r>
      <w:r>
        <w:rPr>
          <w:lang w:val="es_ES" w:bidi="es_ES"/>
        </w:rPr>
      </w:r>
    </w:p>
    <w:p>
      <w:pPr/>
      <w:r>
        <w:rPr>
          <w:lang w:val="es_ES" w:bidi="es_ES"/>
        </w:rPr>
      </w:r>
      <w:r>
        <w:rPr>
          <w:lang w:val="es_ES" w:bidi="es_ES"/>
        </w:rPr>
        <w:t>nosotros: la interpretación más natural del cambio de "ellos" a "nosotros" es que Lucas acompañó a Pablo desde Troas hasta Filipos (</w:t>
      </w:r>
      <w:hyperlink r:id="rId692">
        <w:r>
          <w:rPr>
            <w:lang w:val="es_ES" w:bidi="es_ES"/>
          </w:rPr>
          <w:rPr>
            <w:color w:val="0000EE"/>
            <w:u w:val="single"/>
          </w:rPr>
          <w:t>16:10–17</w:t>
        </w:r>
      </w:hyperlink>
      <w:r>
        <w:rPr>
          <w:lang w:val="es_ES" w:bidi="es_ES"/>
        </w:rPr>
        <w:t>). Más tarde, Lucas se unió a Pablo nuevamente en Filipos y navegó con él a Troas, después a Mileto (</w:t>
      </w:r>
      <w:hyperlink r:id="rId693">
        <w:r>
          <w:rPr>
            <w:lang w:val="es_ES" w:bidi="es_ES"/>
          </w:rPr>
          <w:rPr>
            <w:color w:val="0000EE"/>
            <w:u w:val="single"/>
          </w:rPr>
          <w:t>20:5–15</w:t>
        </w:r>
      </w:hyperlink>
      <w:r>
        <w:rPr>
          <w:lang w:val="es_ES" w:bidi="es_ES"/>
        </w:rPr>
        <w:t>), y más tarde de Mileto a Jerusalén (</w:t>
      </w:r>
      <w:hyperlink r:id="rId694">
        <w:r>
          <w:rPr>
            <w:lang w:val="es_ES" w:bidi="es_ES"/>
          </w:rPr>
          <w:rPr>
            <w:color w:val="0000EE"/>
            <w:u w:val="single"/>
          </w:rPr>
          <w:t>21:1–18</w:t>
        </w:r>
      </w:hyperlink>
      <w:r>
        <w:rPr>
          <w:lang w:val="es_ES" w:bidi="es_ES"/>
        </w:rPr>
        <w:t>). Después del encarcelamiento de dos años de Pablo en Cesarea, Lucas viajó con él a Roma (</w:t>
      </w:r>
      <w:hyperlink r:id="rId695">
        <w:r>
          <w:rPr>
            <w:lang w:val="es_ES" w:bidi="es_ES"/>
          </w:rPr>
          <w:rPr>
            <w:color w:val="0000EE"/>
            <w:u w:val="single"/>
          </w:rPr>
          <w:t>27:1–28:16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16:11</w:t>
      </w:r>
      <w:r>
        <w:rPr>
          <w:lang w:val="es_ES" w:bidi="es_ES"/>
        </w:rPr>
      </w:r>
    </w:p>
    <w:p>
      <w:pPr/>
      <w:r>
        <w:rPr>
          <w:lang w:val="es_ES" w:bidi="es_ES"/>
        </w:rPr>
      </w:r>
      <w:r>
        <w:rPr>
          <w:lang w:val="es_ES" w:bidi="es_ES"/>
        </w:rPr>
        <w:t xml:space="preserve">Samotracia es una pequeña isla montañosa situada al oeste-noroeste del Helesponto, a unas veinte millas (32 km) de la costa de Tracia. • Neápolis (actual Kavala) era el puerto marítimo de Filipos y el término oriental de la famosa </w:t>
      </w:r>
      <w:r>
        <w:rPr>
          <w:i/>
          <w:lang w:val="es_ES" w:bidi="es_ES"/>
        </w:rPr>
        <w:t>Via Egnatia</w:t>
      </w:r>
      <w:r>
        <w:rPr>
          <w:lang w:val="es_ES" w:bidi="es_ES"/>
        </w:rPr>
        <w:t xml:space="preserve"> (el Camino Egnatiano), que iba de Roma a Asia.</w:t>
      </w:r>
      <w:r>
        <w:rPr>
          <w:lang w:val="es_ES" w:bidi="es_ES"/>
        </w:rPr>
      </w:r>
      <w:r>
        <w:rPr>
          <w:lang w:val="es_ES" w:bidi="es_ES"/>
        </w:rPr>
      </w:r>
    </w:p>
    <w:p>
      <w:pPr/>
      <w:r>
        <w:rPr>
          <w:lang w:val="es_ES" w:bidi="es_ES"/>
        </w:rPr>
      </w:r>
    </w:p>
    <w:p>
      <w:pPr>
        <w:pStyle w:val="Heading2"/>
      </w:pPr>
      <w:r>
        <w:rPr>
          <w:lang w:val="es_ES" w:bidi="es_ES"/>
        </w:rPr>
        <w:t>Hechos 16:12</w:t>
      </w:r>
      <w:r>
        <w:rPr>
          <w:lang w:val="es_ES" w:bidi="es_ES"/>
        </w:rPr>
      </w:r>
    </w:p>
    <w:p>
      <w:pPr/>
      <w:r>
        <w:rPr>
          <w:lang w:val="es_ES" w:bidi="es_ES"/>
        </w:rPr>
      </w:r>
      <w:r>
        <w:rPr>
          <w:lang w:val="es_ES" w:bidi="es_ES"/>
        </w:rPr>
        <w:t>En Filipos</w:t>
      </w:r>
      <w:r>
        <w:rPr>
          <w:i/>
          <w:lang w:val="es_ES" w:bidi="es_ES"/>
        </w:rPr>
        <w:t>,</w:t>
      </w:r>
      <w:r>
        <w:rPr>
          <w:lang w:val="es_ES" w:bidi="es_ES"/>
        </w:rPr>
        <w:t xml:space="preserve"> a unas diez millas (17 km) tierra adentro desde Neápolis, Pablo comenzó sus labores misioneras en Europa.</w:t>
      </w:r>
      <w:r>
        <w:rPr>
          <w:lang w:val="es_ES" w:bidi="es_ES"/>
        </w:rPr>
      </w:r>
      <w:r>
        <w:rPr>
          <w:lang w:val="es_ES" w:bidi="es_ES"/>
        </w:rPr>
      </w:r>
    </w:p>
    <w:p>
      <w:pPr/>
      <w:r>
        <w:rPr>
          <w:lang w:val="es_ES" w:bidi="es_ES"/>
        </w:rPr>
      </w:r>
    </w:p>
    <w:p>
      <w:pPr>
        <w:pStyle w:val="Heading2"/>
      </w:pPr>
      <w:r>
        <w:rPr>
          <w:lang w:val="es_ES" w:bidi="es_ES"/>
        </w:rPr>
        <w:t>Hechos 16:13</w:t>
      </w:r>
      <w:r>
        <w:rPr>
          <w:lang w:val="es_ES" w:bidi="es_ES"/>
        </w:rPr>
      </w:r>
    </w:p>
    <w:p>
      <w:pPr/>
      <w:r>
        <w:rPr>
          <w:lang w:val="es_ES" w:bidi="es_ES"/>
        </w:rPr>
      </w:r>
      <w:r>
        <w:rPr>
          <w:lang w:val="es_ES" w:bidi="es_ES"/>
        </w:rPr>
        <w:t>La comunidad judía en Filipos era demasiado pequeña para tener una sinagoga, que requería diez hombres adultos. En su lugar, los judíos se reunían para orar en un espacio abierto junto al río Gangites (ahora llamado Angista) que ofrecía privacidad, tranquilidad y agua para los ritos de purificación judíos.</w:t>
      </w:r>
      <w:r>
        <w:rPr>
          <w:lang w:val="es_ES" w:bidi="es_ES"/>
        </w:rPr>
      </w:r>
      <w:r>
        <w:rPr>
          <w:lang w:val="es_ES" w:bidi="es_ES"/>
        </w:rPr>
      </w:r>
    </w:p>
    <w:p>
      <w:pPr/>
      <w:r>
        <w:rPr>
          <w:lang w:val="es_ES" w:bidi="es_ES"/>
        </w:rPr>
      </w:r>
    </w:p>
    <w:p>
      <w:pPr>
        <w:pStyle w:val="Heading2"/>
      </w:pPr>
      <w:r>
        <w:rPr>
          <w:lang w:val="es_ES" w:bidi="es_ES"/>
        </w:rPr>
        <w:t>Hechos 16:13–36</w:t>
      </w:r>
      <w:r>
        <w:rPr>
          <w:lang w:val="es_ES" w:bidi="es_ES"/>
        </w:rPr>
      </w:r>
    </w:p>
    <w:p>
      <w:pPr/>
      <w:r>
        <w:rPr>
          <w:lang w:val="es_ES" w:bidi="es_ES"/>
        </w:rPr>
      </w:r>
      <w:r>
        <w:rPr>
          <w:lang w:val="es_ES" w:bidi="es_ES"/>
        </w:rPr>
        <w:t>Lucas ofrece a sus lectores retratos de tres vidas tocadas por la buena nueva en Filipos: una mujer adinerada (</w:t>
      </w:r>
      <w:hyperlink r:id="rId696">
        <w:r>
          <w:rPr>
            <w:lang w:val="es_ES" w:bidi="es_ES"/>
          </w:rPr>
          <w:rPr>
            <w:color w:val="0000EE"/>
            <w:u w:val="single"/>
          </w:rPr>
          <w:t>16:14–15</w:t>
        </w:r>
      </w:hyperlink>
      <w:r>
        <w:rPr>
          <w:lang w:val="es_ES" w:bidi="es_ES"/>
        </w:rPr>
        <w:t>), una esclava explotada (</w:t>
      </w:r>
      <w:hyperlink r:id="rId697">
        <w:r>
          <w:rPr>
            <w:lang w:val="es_ES" w:bidi="es_ES"/>
          </w:rPr>
          <w:rPr>
            <w:color w:val="0000EE"/>
            <w:u w:val="single"/>
          </w:rPr>
          <w:t>16:16–21</w:t>
        </w:r>
      </w:hyperlink>
      <w:r>
        <w:rPr>
          <w:lang w:val="es_ES" w:bidi="es_ES"/>
        </w:rPr>
        <w:t>) y un oficial de clase media (</w:t>
      </w:r>
      <w:hyperlink r:id="rId698">
        <w:r>
          <w:rPr>
            <w:lang w:val="es_ES" w:bidi="es_ES"/>
          </w:rPr>
          <w:rPr>
            <w:color w:val="0000EE"/>
            <w:u w:val="single"/>
          </w:rPr>
          <w:t>16:23–36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16:14–15</w:t>
      </w:r>
      <w:r>
        <w:rPr>
          <w:lang w:val="es_ES" w:bidi="es_ES"/>
        </w:rPr>
      </w:r>
    </w:p>
    <w:p>
      <w:pPr/>
      <w:r>
        <w:rPr>
          <w:lang w:val="es_ES" w:bidi="es_ES"/>
        </w:rPr>
      </w:r>
      <w:r>
        <w:rPr>
          <w:lang w:val="es_ES" w:bidi="es_ES"/>
        </w:rPr>
        <w:t>La primera persona cambiada por Cristo en Filipos fue Lidia</w:t>
      </w:r>
      <w:r>
        <w:rPr>
          <w:i/>
          <w:lang w:val="es_ES" w:bidi="es_ES"/>
        </w:rPr>
        <w:t>,</w:t>
      </w:r>
      <w:r>
        <w:rPr>
          <w:lang w:val="es_ES" w:bidi="es_ES"/>
        </w:rPr>
        <w:t xml:space="preserve"> una exitosa mujer de negocios de Tiatira (actual Akhisar), una ciudad del oeste de Asia Menor famosa por sus tejidos de lana, tejedores y linos. Lidia respondió al mensaje y ella y su casa fueron bautizadas (cp. </w:t>
      </w:r>
      <w:hyperlink r:id="rId699">
        <w:r>
          <w:rPr>
            <w:lang w:val="es_ES" w:bidi="es_ES"/>
          </w:rPr>
          <w:rPr>
            <w:color w:val="0000EE"/>
            <w:u w:val="single"/>
          </w:rPr>
          <w:t>16:32–33</w:t>
        </w:r>
      </w:hyperlink>
      <w:r>
        <w:rPr>
          <w:lang w:val="es_ES" w:bidi="es_ES"/>
        </w:rPr>
        <w:t>). • Uno de los primeros actos de Lidia como verdadera creyente en el Señor fue extender hospitalidad a los misioneros visitantes. La hospitalidad es una virtud cristiana importante (</w:t>
      </w:r>
      <w:hyperlink r:id="rId700">
        <w:r>
          <w:rPr>
            <w:lang w:val="es_ES" w:bidi="es_ES"/>
          </w:rPr>
          <w:rPr>
            <w:color w:val="0000EE"/>
            <w:u w:val="single"/>
          </w:rPr>
          <w:t xml:space="preserve">Mt 25:31–46, </w:t>
        </w:r>
      </w:hyperlink>
      <w:r>
        <w:rPr>
          <w:lang w:val="es_ES" w:bidi="es_ES"/>
        </w:rPr>
        <w:t xml:space="preserve"> </w:t>
      </w:r>
      <w:hyperlink r:id="rId701">
        <w:r>
          <w:rPr>
            <w:lang w:val="es_ES" w:bidi="es_ES"/>
          </w:rPr>
          <w:rPr>
            <w:color w:val="0000EE"/>
            <w:u w:val="single"/>
          </w:rPr>
          <w:t>Rom 12:13</w:t>
        </w:r>
      </w:hyperlink>
      <w:r>
        <w:rPr>
          <w:lang w:val="es_ES" w:bidi="es_ES"/>
        </w:rPr>
        <w:t xml:space="preserve">; </w:t>
      </w:r>
      <w:hyperlink r:id="rId702">
        <w:r>
          <w:rPr>
            <w:lang w:val="es_ES" w:bidi="es_ES"/>
          </w:rPr>
          <w:rPr>
            <w:color w:val="0000EE"/>
            <w:u w:val="single"/>
          </w:rPr>
          <w:t>16:23,</w:t>
        </w:r>
      </w:hyperlink>
      <w:r>
        <w:rPr>
          <w:lang w:val="es_ES" w:bidi="es_ES"/>
        </w:rPr>
        <w:t xml:space="preserve"> </w:t>
      </w:r>
      <w:hyperlink r:id="rId703">
        <w:r>
          <w:rPr>
            <w:lang w:val="es_ES" w:bidi="es_ES"/>
          </w:rPr>
          <w:rPr>
            <w:color w:val="0000EE"/>
            <w:u w:val="single"/>
          </w:rPr>
          <w:t>1 Tim 3:2,</w:t>
        </w:r>
      </w:hyperlink>
      <w:r>
        <w:rPr>
          <w:lang w:val="es_ES" w:bidi="es_ES"/>
        </w:rPr>
        <w:t xml:space="preserve"> </w:t>
      </w:r>
      <w:hyperlink r:id="rId704">
        <w:r>
          <w:rPr>
            <w:lang w:val="es_ES" w:bidi="es_ES"/>
          </w:rPr>
          <w:rPr>
            <w:color w:val="0000EE"/>
            <w:u w:val="single"/>
          </w:rPr>
          <w:t>Tito 1:8,</w:t>
        </w:r>
      </w:hyperlink>
      <w:r>
        <w:rPr>
          <w:lang w:val="es_ES" w:bidi="es_ES"/>
        </w:rPr>
        <w:t xml:space="preserve"> </w:t>
      </w:r>
      <w:hyperlink r:id="rId705">
        <w:r>
          <w:rPr>
            <w:lang w:val="es_ES" w:bidi="es_ES"/>
          </w:rPr>
          <w:rPr>
            <w:color w:val="0000EE"/>
            <w:u w:val="single"/>
          </w:rPr>
          <w:t>Heb 13:2,</w:t>
        </w:r>
      </w:hyperlink>
      <w:r>
        <w:rPr>
          <w:lang w:val="es_ES" w:bidi="es_ES"/>
        </w:rPr>
        <w:t xml:space="preserve"> </w:t>
      </w:r>
      <w:hyperlink r:id="rId706">
        <w:r>
          <w:rPr>
            <w:lang w:val="es_ES" w:bidi="es_ES"/>
          </w:rPr>
          <w:rPr>
            <w:color w:val="0000EE"/>
            <w:u w:val="single"/>
          </w:rPr>
          <w:t>1 Pe 4:9,</w:t>
        </w:r>
      </w:hyperlink>
      <w:r>
        <w:rPr>
          <w:lang w:val="es_ES" w:bidi="es_ES"/>
        </w:rPr>
        <w:t xml:space="preserve"> </w:t>
      </w:r>
      <w:hyperlink r:id="rId707">
        <w:r>
          <w:rPr>
            <w:lang w:val="es_ES" w:bidi="es_ES"/>
          </w:rPr>
          <w:rPr>
            <w:color w:val="0000EE"/>
            <w:u w:val="single"/>
          </w:rPr>
          <w:t>3 Juan 1:5–8,</w:t>
        </w:r>
      </w:hyperlink>
      <w:r>
        <w:rPr>
          <w:lang w:val="es_ES" w:bidi="es_ES"/>
        </w:rPr>
        <w:t xml:space="preserve"> cp. </w:t>
      </w:r>
      <w:hyperlink r:id="rId708">
        <w:r>
          <w:rPr>
            <w:lang w:val="es_ES" w:bidi="es_ES"/>
          </w:rPr>
          <w:rPr>
            <w:color w:val="0000EE"/>
            <w:u w:val="single"/>
          </w:rPr>
          <w:t>Gn 18:1–8</w:t>
        </w:r>
      </w:hyperlink>
      <w:r>
        <w:rPr>
          <w:lang w:val="es_ES" w:bidi="es_ES"/>
        </w:rPr>
        <w:t xml:space="preserve">; </w:t>
      </w:r>
      <w:hyperlink r:id="rId709">
        <w:r>
          <w:rPr>
            <w:lang w:val="es_ES" w:bidi="es_ES"/>
          </w:rPr>
          <w:rPr>
            <w:color w:val="0000EE"/>
            <w:u w:val="single"/>
          </w:rPr>
          <w:t>19:1–3</w:t>
        </w:r>
      </w:hyperlink>
      <w:r>
        <w:rPr>
          <w:lang w:val="es_ES" w:bidi="es_ES"/>
        </w:rPr>
        <w:t xml:space="preserve">; </w:t>
      </w:r>
      <w:hyperlink r:id="rId710">
        <w:r>
          <w:rPr>
            <w:lang w:val="es_ES" w:bidi="es_ES"/>
          </w:rPr>
          <w:rPr>
            <w:color w:val="0000EE"/>
            <w:u w:val="single"/>
          </w:rPr>
          <w:t>24:23–33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16:16–18</w:t>
      </w:r>
      <w:r>
        <w:rPr>
          <w:lang w:val="es_ES" w:bidi="es_ES"/>
        </w:rPr>
      </w:r>
    </w:p>
    <w:p>
      <w:pPr/>
      <w:r>
        <w:rPr>
          <w:lang w:val="es_ES" w:bidi="es_ES"/>
        </w:rPr>
      </w:r>
      <w:r>
        <w:rPr>
          <w:lang w:val="es_ES" w:bidi="es_ES"/>
        </w:rPr>
        <w:t xml:space="preserve">El segundo retrato de una vida cambiada en Filipos es el de una esclava que tenía un espíritu que le permitía predecir el futuro. • Aunque el demonio dentro de ella estaba diciendo la verdad, Pablo, al igual que Jesús, no permitió que proclamara el mensaje cristiano (cp. </w:t>
      </w:r>
      <w:hyperlink r:id="rId711">
        <w:r>
          <w:rPr>
            <w:lang w:val="es_ES" w:bidi="es_ES"/>
          </w:rPr>
          <w:rPr>
            <w:color w:val="0000EE"/>
            <w:u w:val="single"/>
          </w:rPr>
          <w:t>Marcos 1:25</w:t>
        </w:r>
      </w:hyperlink>
      <w:r>
        <w:rPr>
          <w:lang w:val="es_ES" w:bidi="es_ES"/>
        </w:rPr>
        <w:t>,</w:t>
      </w:r>
      <w:hyperlink r:id="rId712">
        <w:r>
          <w:rPr>
            <w:lang w:val="es_ES" w:bidi="es_ES"/>
          </w:rPr>
          <w:rPr>
            <w:color w:val="0000EE"/>
            <w:u w:val="single"/>
          </w:rPr>
          <w:t>34</w:t>
        </w:r>
      </w:hyperlink>
      <w:r>
        <w:rPr>
          <w:lang w:val="es_ES" w:bidi="es_ES"/>
        </w:rPr>
        <w:t xml:space="preserve">; </w:t>
      </w:r>
      <w:hyperlink r:id="rId713">
        <w:r>
          <w:rPr>
            <w:lang w:val="es_ES" w:bidi="es_ES"/>
          </w:rPr>
          <w:rPr>
            <w:color w:val="0000EE"/>
            <w:u w:val="single"/>
          </w:rPr>
          <w:t>3:11–12,</w:t>
        </w:r>
      </w:hyperlink>
      <w:r>
        <w:rPr>
          <w:lang w:val="es_ES" w:bidi="es_ES"/>
        </w:rPr>
        <w:t xml:space="preserve"> </w:t>
      </w:r>
      <w:hyperlink r:id="rId714">
        <w:r>
          <w:rPr>
            <w:lang w:val="es_ES" w:bidi="es_ES"/>
          </w:rPr>
          <w:rPr>
            <w:color w:val="0000EE"/>
            <w:u w:val="single"/>
          </w:rPr>
          <w:t>Lucas 4:35</w:t>
        </w:r>
      </w:hyperlink>
      <w:r>
        <w:rPr>
          <w:lang w:val="es_ES" w:bidi="es_ES"/>
        </w:rPr>
        <w:t>,</w:t>
      </w:r>
      <w:hyperlink r:id="rId715">
        <w:r>
          <w:rPr>
            <w:lang w:val="es_ES" w:bidi="es_ES"/>
          </w:rPr>
          <w:rPr>
            <w:color w:val="0000EE"/>
            <w:u w:val="single"/>
          </w:rPr>
          <w:t>41</w:t>
        </w:r>
      </w:hyperlink>
      <w:r>
        <w:rPr>
          <w:lang w:val="es_ES" w:bidi="es_ES"/>
        </w:rPr>
        <w:t>). El Señor había ordenado que el evangelio fuera proclamado por sus discípulos, no por oponentes (</w:t>
      </w:r>
      <w:hyperlink r:id="rId102">
        <w:r>
          <w:rPr>
            <w:lang w:val="es_ES" w:bidi="es_ES"/>
          </w:rPr>
          <w:rPr>
            <w:color w:val="0000EE"/>
            <w:u w:val="single"/>
          </w:rPr>
          <w:t>Hch 1:8</w:t>
        </w:r>
      </w:hyperlink>
      <w:r>
        <w:rPr>
          <w:lang w:val="es_ES" w:bidi="es_ES"/>
        </w:rPr>
        <w:t xml:space="preserve">; </w:t>
      </w:r>
      <w:hyperlink r:id="rId46">
        <w:r>
          <w:rPr>
            <w:lang w:val="es_ES" w:bidi="es_ES"/>
          </w:rPr>
          <w:rPr>
            <w:color w:val="0000EE"/>
            <w:u w:val="single"/>
          </w:rPr>
          <w:t>9:15</w:t>
        </w:r>
      </w:hyperlink>
      <w:r>
        <w:rPr>
          <w:lang w:val="es_ES" w:bidi="es_ES"/>
        </w:rPr>
        <w:t xml:space="preserve">; </w:t>
      </w:r>
      <w:hyperlink r:id="rId385">
        <w:r>
          <w:rPr>
            <w:lang w:val="es_ES" w:bidi="es_ES"/>
          </w:rPr>
          <w:rPr>
            <w:color w:val="0000EE"/>
            <w:u w:val="single"/>
          </w:rPr>
          <w:t>26:15–18,</w:t>
        </w:r>
      </w:hyperlink>
      <w:r>
        <w:rPr>
          <w:lang w:val="es_ES" w:bidi="es_ES"/>
        </w:rPr>
        <w:t xml:space="preserve"> </w:t>
      </w:r>
      <w:hyperlink r:id="rId284">
        <w:r>
          <w:rPr>
            <w:lang w:val="es_ES" w:bidi="es_ES"/>
          </w:rPr>
          <w:rPr>
            <w:color w:val="0000EE"/>
            <w:u w:val="single"/>
          </w:rPr>
          <w:t>Mt 28:18–20,</w:t>
        </w:r>
      </w:hyperlink>
      <w:r>
        <w:rPr>
          <w:lang w:val="es_ES" w:bidi="es_ES"/>
        </w:rPr>
        <w:t xml:space="preserve"> </w:t>
      </w:r>
      <w:hyperlink r:id="rId716">
        <w:r>
          <w:rPr>
            <w:lang w:val="es_ES" w:bidi="es_ES"/>
          </w:rPr>
          <w:rPr>
            <w:color w:val="0000EE"/>
            <w:u w:val="single"/>
          </w:rPr>
          <w:t>Lucas 24:46–49,</w:t>
        </w:r>
      </w:hyperlink>
      <w:r>
        <w:rPr>
          <w:lang w:val="es_ES" w:bidi="es_ES"/>
        </w:rPr>
        <w:t xml:space="preserve"> </w:t>
      </w:r>
      <w:hyperlink r:id="rId286">
        <w:r>
          <w:rPr>
            <w:lang w:val="es_ES" w:bidi="es_ES"/>
          </w:rPr>
          <w:rPr>
            <w:color w:val="0000EE"/>
            <w:u w:val="single"/>
          </w:rPr>
          <w:t>Juan 20:21,</w:t>
        </w:r>
      </w:hyperlink>
      <w:r>
        <w:rPr>
          <w:lang w:val="es_ES" w:bidi="es_ES"/>
        </w:rPr>
        <w:t xml:space="preserve"> ver </w:t>
      </w:r>
      <w:hyperlink r:id="rId383">
        <w:r>
          <w:rPr>
            <w:lang w:val="es_ES" w:bidi="es_ES"/>
          </w:rPr>
          <w:rPr>
            <w:color w:val="0000EE"/>
            <w:u w:val="single"/>
          </w:rPr>
          <w:t>Hch 22:15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16:19–21</w:t>
      </w:r>
      <w:r>
        <w:rPr>
          <w:lang w:val="es_ES" w:bidi="es_ES"/>
        </w:rPr>
      </w:r>
    </w:p>
    <w:p>
      <w:pPr/>
      <w:r>
        <w:rPr>
          <w:lang w:val="es_ES" w:bidi="es_ES"/>
        </w:rPr>
      </w:r>
      <w:r>
        <w:rPr>
          <w:lang w:val="es_ES" w:bidi="es_ES"/>
        </w:rPr>
        <w:t xml:space="preserve">Como en el ministerio de Jesús, a veces las buenas nuevas amenazaban intereses comerciales establecidos (ver también </w:t>
      </w:r>
      <w:hyperlink r:id="rId717">
        <w:r>
          <w:rPr>
            <w:lang w:val="es_ES" w:bidi="es_ES"/>
          </w:rPr>
          <w:rPr>
            <w:color w:val="0000EE"/>
            <w:u w:val="single"/>
          </w:rPr>
          <w:t>19:25–27</w:t>
        </w:r>
      </w:hyperlink>
      <w:r>
        <w:rPr>
          <w:lang w:val="es_ES" w:bidi="es_ES"/>
        </w:rPr>
        <w:t xml:space="preserve">; </w:t>
      </w:r>
      <w:hyperlink r:id="rId718">
        <w:r>
          <w:rPr>
            <w:lang w:val="es_ES" w:bidi="es_ES"/>
          </w:rPr>
          <w:rPr>
            <w:color w:val="0000EE"/>
            <w:u w:val="single"/>
          </w:rPr>
          <w:t>Marcos 5:1–20</w:t>
        </w:r>
      </w:hyperlink>
      <w:r>
        <w:rPr>
          <w:lang w:val="es_ES" w:bidi="es_ES"/>
        </w:rPr>
        <w:t>). Los explotadores de la esclava atacaron ferozmente a los misioneros y los arrastraron ante las autoridades como delincuentes, los culparon de fomentar un disturbio, recurrieron a prejuicios raciales (estos judíos) y apelaron al orgullo de los filipenses (somos romanos</w:t>
      </w:r>
      <w:r>
        <w:rPr>
          <w:i/>
          <w:lang w:val="es_ES" w:bidi="es_ES"/>
        </w:rPr>
        <w:t>;</w:t>
      </w:r>
      <w:r>
        <w:rPr>
          <w:lang w:val="es_ES" w:bidi="es_ES"/>
        </w:rPr>
        <w:t xml:space="preserve"> los filipenses se enorgullecían de ser ciudadanos romanos de una colonia romana). • "</w:t>
      </w:r>
      <w:r>
        <w:rPr>
          <w:lang w:val="es_ES" w:bidi="es_ES"/>
        </w:rPr>
        <w:t>costumbres que no nos es lícito"</w:t>
      </w:r>
      <w:r>
        <w:rPr>
          <w:lang w:val="es_ES" w:bidi="es_ES"/>
        </w:rPr>
        <w:t>: por ley, a los judíos no se les permitía convertir a los romanos.</w:t>
      </w:r>
      <w:r>
        <w:rPr>
          <w:lang w:val="es_ES" w:bidi="es_ES"/>
        </w:rPr>
      </w:r>
      <w:r>
        <w:rPr>
          <w:lang w:val="es_ES" w:bidi="es_ES"/>
        </w:rPr>
      </w:r>
    </w:p>
    <w:p>
      <w:pPr/>
      <w:r>
        <w:rPr>
          <w:lang w:val="es_ES" w:bidi="es_ES"/>
        </w:rPr>
      </w:r>
    </w:p>
    <w:p>
      <w:pPr>
        <w:pStyle w:val="Heading2"/>
      </w:pPr>
      <w:r>
        <w:rPr>
          <w:lang w:val="es_ES" w:bidi="es_ES"/>
        </w:rPr>
        <w:t>Hechos 16:22–24</w:t>
      </w:r>
      <w:r>
        <w:rPr>
          <w:lang w:val="es_ES" w:bidi="es_ES"/>
        </w:rPr>
      </w:r>
    </w:p>
    <w:p>
      <w:pPr/>
      <w:r>
        <w:rPr>
          <w:lang w:val="es_ES" w:bidi="es_ES"/>
        </w:rPr>
      </w:r>
      <w:r>
        <w:rPr>
          <w:lang w:val="es_ES" w:bidi="es_ES"/>
        </w:rPr>
        <w:t xml:space="preserve">Se tomaron todas las medidas de seguridad razonables para asegurar que Pablo y Silas no escaparan después de haber sido despojados y golpeados con varas de madera (ver </w:t>
      </w:r>
      <w:hyperlink r:id="rId719">
        <w:r>
          <w:rPr>
            <w:lang w:val="es_ES" w:bidi="es_ES"/>
          </w:rPr>
          <w:rPr>
            <w:color w:val="0000EE"/>
            <w:u w:val="single"/>
          </w:rPr>
          <w:t>22:24–26,</w:t>
        </w:r>
      </w:hyperlink>
      <w:r>
        <w:rPr>
          <w:lang w:val="es_ES" w:bidi="es_ES"/>
        </w:rPr>
        <w:t xml:space="preserve"> </w:t>
      </w:r>
      <w:hyperlink r:id="rId720">
        <w:r>
          <w:rPr>
            <w:lang w:val="es_ES" w:bidi="es_ES"/>
          </w:rPr>
          <w:rPr>
            <w:color w:val="0000EE"/>
            <w:u w:val="single"/>
          </w:rPr>
          <w:t>2 Cor 6:5</w:t>
        </w:r>
      </w:hyperlink>
      <w:r>
        <w:rPr>
          <w:lang w:val="es_ES" w:bidi="es_ES"/>
        </w:rPr>
        <w:t xml:space="preserve">; </w:t>
      </w:r>
      <w:hyperlink r:id="rId721">
        <w:r>
          <w:rPr>
            <w:lang w:val="es_ES" w:bidi="es_ES"/>
          </w:rPr>
          <w:rPr>
            <w:color w:val="0000EE"/>
            <w:u w:val="single"/>
          </w:rPr>
          <w:t>11:23–25</w:t>
        </w:r>
      </w:hyperlink>
      <w:r>
        <w:rPr>
          <w:lang w:val="es_ES" w:bidi="es_ES"/>
        </w:rPr>
        <w:t>). Sin embargo, como en la tumba de Cristo (</w:t>
      </w:r>
      <w:hyperlink r:id="rId722">
        <w:r>
          <w:rPr>
            <w:lang w:val="es_ES" w:bidi="es_ES"/>
          </w:rPr>
          <w:rPr>
            <w:color w:val="0000EE"/>
            <w:u w:val="single"/>
          </w:rPr>
          <w:t>Mt 27:65</w:t>
        </w:r>
      </w:hyperlink>
      <w:r>
        <w:rPr>
          <w:lang w:val="es_ES" w:bidi="es_ES"/>
        </w:rPr>
        <w:t>), el esfuerzo humano no impidió la intervención divina.</w:t>
      </w:r>
      <w:r>
        <w:rPr>
          <w:lang w:val="es_ES" w:bidi="es_ES"/>
        </w:rPr>
      </w:r>
      <w:r>
        <w:rPr>
          <w:lang w:val="es_ES" w:bidi="es_ES"/>
        </w:rPr>
      </w:r>
    </w:p>
    <w:p>
      <w:pPr/>
      <w:r>
        <w:rPr>
          <w:lang w:val="es_ES" w:bidi="es_ES"/>
        </w:rPr>
      </w:r>
    </w:p>
    <w:p>
      <w:pPr>
        <w:pStyle w:val="Heading2"/>
      </w:pPr>
      <w:r>
        <w:rPr>
          <w:lang w:val="es_ES" w:bidi="es_ES"/>
        </w:rPr>
        <w:t>Hechos 16:25</w:t>
      </w:r>
      <w:r>
        <w:rPr>
          <w:lang w:val="es_ES" w:bidi="es_ES"/>
        </w:rPr>
      </w:r>
    </w:p>
    <w:p>
      <w:pPr/>
      <w:r>
        <w:rPr>
          <w:lang w:val="es_ES" w:bidi="es_ES"/>
        </w:rPr>
      </w:r>
      <w:r>
        <w:rPr>
          <w:lang w:val="es_ES" w:bidi="es_ES"/>
        </w:rPr>
        <w:t>Pablo y Silas</w:t>
      </w:r>
      <w:r>
        <w:rPr>
          <w:i/>
          <w:lang w:val="es_ES" w:bidi="es_ES"/>
        </w:rPr>
        <w:t>,</w:t>
      </w:r>
      <w:r>
        <w:rPr>
          <w:lang w:val="es_ES" w:bidi="es_ES"/>
        </w:rPr>
        <w:t xml:space="preserve"> como los apóstoles perseguidos en Jerusalén, estaban alegres, "regocijándose de que Dios los había considerado dignos de sufrir deshonra por el nombre de Jesús" (</w:t>
      </w:r>
      <w:hyperlink r:id="rId604">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16:26</w:t>
      </w:r>
      <w:r>
        <w:rPr>
          <w:lang w:val="es_ES" w:bidi="es_ES"/>
        </w:rPr>
      </w:r>
    </w:p>
    <w:p>
      <w:pPr/>
      <w:r>
        <w:rPr>
          <w:lang w:val="es_ES" w:bidi="es_ES"/>
        </w:rPr>
      </w:r>
      <w:r>
        <w:rPr>
          <w:lang w:val="es_ES" w:bidi="es_ES"/>
        </w:rPr>
        <w:t>El gran terremoto recuerda al gran terremoto en la resurrección de Jesús (</w:t>
      </w:r>
      <w:hyperlink r:id="rId723">
        <w:r>
          <w:rPr>
            <w:lang w:val="es_ES" w:bidi="es_ES"/>
          </w:rPr>
          <w:rPr>
            <w:color w:val="0000EE"/>
            <w:u w:val="single"/>
          </w:rPr>
          <w:t>Mt 28:2–3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16:27</w:t>
      </w:r>
      <w:r>
        <w:rPr>
          <w:lang w:val="es_ES" w:bidi="es_ES"/>
        </w:rPr>
      </w:r>
    </w:p>
    <w:p>
      <w:pPr/>
      <w:r>
        <w:rPr>
          <w:lang w:val="es_ES" w:bidi="es_ES"/>
        </w:rPr>
      </w:r>
      <w:r>
        <w:rPr>
          <w:lang w:val="es_ES" w:bidi="es_ES"/>
        </w:rPr>
        <w:t>El carcelero romano sabía claramente que su vida podría ser sacrificada si los prisioneros de los que era responsable escapaban. Esto era una práctica estándar (</w:t>
      </w:r>
      <w:hyperlink r:id="rId724">
        <w:r>
          <w:rPr>
            <w:lang w:val="es_ES" w:bidi="es_ES"/>
          </w:rPr>
          <w:rPr>
            <w:color w:val="0000EE"/>
            <w:u w:val="single"/>
          </w:rPr>
          <w:t>12:19</w:t>
        </w:r>
      </w:hyperlink>
      <w:r>
        <w:rPr>
          <w:lang w:val="es_ES" w:bidi="es_ES"/>
        </w:rPr>
        <w:t xml:space="preserve">; </w:t>
      </w:r>
      <w:hyperlink r:id="rId725">
        <w:r>
          <w:rPr>
            <w:lang w:val="es_ES" w:bidi="es_ES"/>
          </w:rPr>
          <w:rPr>
            <w:color w:val="0000EE"/>
            <w:u w:val="single"/>
          </w:rPr>
          <w:t>27:42</w:t>
        </w:r>
      </w:hyperlink>
      <w:r>
        <w:rPr>
          <w:lang w:val="es_ES" w:bidi="es_ES"/>
        </w:rPr>
        <w:t>; cp. Código de Justiniano 9.4.4).</w:t>
      </w:r>
      <w:r>
        <w:rPr>
          <w:lang w:val="es_ES" w:bidi="es_ES"/>
        </w:rPr>
      </w:r>
      <w:r>
        <w:rPr>
          <w:lang w:val="es_ES" w:bidi="es_ES"/>
        </w:rPr>
      </w:r>
    </w:p>
    <w:p>
      <w:pPr/>
      <w:r>
        <w:rPr>
          <w:lang w:val="es_ES" w:bidi="es_ES"/>
        </w:rPr>
      </w:r>
    </w:p>
    <w:p>
      <w:pPr>
        <w:pStyle w:val="Heading2"/>
      </w:pPr>
      <w:r>
        <w:rPr>
          <w:lang w:val="es_ES" w:bidi="es_ES"/>
        </w:rPr>
        <w:t>Hechos 16:27–36</w:t>
      </w:r>
      <w:r>
        <w:rPr>
          <w:lang w:val="es_ES" w:bidi="es_ES"/>
        </w:rPr>
      </w:r>
    </w:p>
    <w:p>
      <w:pPr/>
      <w:r>
        <w:rPr>
          <w:lang w:val="es_ES" w:bidi="es_ES"/>
        </w:rPr>
      </w:r>
      <w:r>
        <w:rPr>
          <w:lang w:val="es_ES" w:bidi="es_ES"/>
        </w:rPr>
        <w:t>El tercer retrato de Lucas en Filipos es del carcelero filipense quien, conmovido por lo sucedido, respondió con fe cuando se le desafió a aceptar al Señor Jesús y ser salvo. Fue bautizado junto con su familia y se regocijó en su nueva fe al ofrecer hospitalidad a los predicadores.</w:t>
      </w:r>
      <w:r>
        <w:rPr>
          <w:lang w:val="es_ES" w:bidi="es_ES"/>
        </w:rPr>
      </w:r>
      <w:r>
        <w:rPr>
          <w:lang w:val="es_ES" w:bidi="es_ES"/>
        </w:rPr>
      </w:r>
    </w:p>
    <w:p>
      <w:pPr/>
      <w:r>
        <w:rPr>
          <w:lang w:val="es_ES" w:bidi="es_ES"/>
        </w:rPr>
      </w:r>
    </w:p>
    <w:p>
      <w:pPr>
        <w:pStyle w:val="Heading2"/>
      </w:pPr>
      <w:r>
        <w:rPr>
          <w:lang w:val="es_ES" w:bidi="es_ES"/>
        </w:rPr>
        <w:t>Hechos 16:29–30</w:t>
      </w:r>
      <w:r>
        <w:rPr>
          <w:lang w:val="es_ES" w:bidi="es_ES"/>
        </w:rPr>
      </w:r>
    </w:p>
    <w:p>
      <w:pPr/>
      <w:r>
        <w:rPr>
          <w:lang w:val="es_ES" w:bidi="es_ES"/>
        </w:rPr>
      </w:r>
      <w:r>
        <w:rPr>
          <w:lang w:val="es_ES" w:bidi="es_ES"/>
        </w:rPr>
        <w:t>Pablo y Silas habían impresionado al carcelero con su alegre fe (</w:t>
      </w:r>
      <w:hyperlink r:id="rId148">
        <w:r>
          <w:rPr>
            <w:lang w:val="es_ES" w:bidi="es_ES"/>
          </w:rPr>
          <w:rPr>
            <w:color w:val="0000EE"/>
            <w:u w:val="single"/>
          </w:rPr>
          <w:t>16:25</w:t>
        </w:r>
      </w:hyperlink>
      <w:r>
        <w:rPr>
          <w:lang w:val="es_ES" w:bidi="es_ES"/>
        </w:rPr>
        <w:t>), su compostura en la crisis y su preocupación por su bienestar (</w:t>
      </w:r>
      <w:hyperlink r:id="rId726">
        <w:r>
          <w:rPr>
            <w:lang w:val="es_ES" w:bidi="es_ES"/>
          </w:rPr>
          <w:rPr>
            <w:color w:val="0000EE"/>
            <w:u w:val="single"/>
          </w:rPr>
          <w:t>16:28</w:t>
        </w:r>
      </w:hyperlink>
      <w:r>
        <w:rPr>
          <w:lang w:val="es_ES" w:bidi="es_ES"/>
        </w:rPr>
        <w:t>). Cualquiera que fuera la comprensión previa del carcelero sobre el mensaje de Pablo, Dios tocó su corazón, y clamó por ayuda divina.</w:t>
      </w:r>
      <w:r>
        <w:rPr>
          <w:lang w:val="es_ES" w:bidi="es_ES"/>
        </w:rPr>
      </w:r>
      <w:r>
        <w:rPr>
          <w:lang w:val="es_ES" w:bidi="es_ES"/>
        </w:rPr>
      </w:r>
    </w:p>
    <w:p>
      <w:pPr/>
      <w:r>
        <w:rPr>
          <w:lang w:val="es_ES" w:bidi="es_ES"/>
        </w:rPr>
      </w:r>
    </w:p>
    <w:p>
      <w:pPr>
        <w:pStyle w:val="Heading2"/>
      </w:pPr>
      <w:r>
        <w:rPr>
          <w:lang w:val="es_ES" w:bidi="es_ES"/>
        </w:rPr>
        <w:t>Hechos 16:31–34</w:t>
      </w:r>
      <w:r>
        <w:rPr>
          <w:lang w:val="es_ES" w:bidi="es_ES"/>
        </w:rPr>
      </w:r>
    </w:p>
    <w:p>
      <w:pPr/>
      <w:r>
        <w:rPr>
          <w:lang w:val="es_ES" w:bidi="es_ES"/>
        </w:rPr>
      </w:r>
      <w:r>
        <w:rPr>
          <w:lang w:val="es_ES" w:bidi="es_ES"/>
        </w:rPr>
        <w:t>Pablo y Silas dirigieron al carcelero hacia una fe en Cristo que trae bendición tanto para él como para su familia. Toda la casa recibió instrucción cristiana, y su respuesta se expresó en el bautismo y la oferta de hospitalidad a Pablo y Silas.</w:t>
      </w:r>
      <w:r>
        <w:rPr>
          <w:lang w:val="es_ES" w:bidi="es_ES"/>
        </w:rPr>
      </w:r>
      <w:r>
        <w:rPr>
          <w:lang w:val="es_ES" w:bidi="es_ES"/>
        </w:rPr>
      </w:r>
    </w:p>
    <w:p>
      <w:pPr/>
      <w:r>
        <w:rPr>
          <w:lang w:val="es_ES" w:bidi="es_ES"/>
        </w:rPr>
      </w:r>
    </w:p>
    <w:p>
      <w:pPr>
        <w:pStyle w:val="Heading2"/>
      </w:pPr>
      <w:r>
        <w:rPr>
          <w:lang w:val="es_ES" w:bidi="es_ES"/>
        </w:rPr>
        <w:t>Hechos 16:37–39</w:t>
      </w:r>
      <w:r>
        <w:rPr>
          <w:lang w:val="es_ES" w:bidi="es_ES"/>
        </w:rPr>
      </w:r>
    </w:p>
    <w:p>
      <w:pPr/>
      <w:r>
        <w:rPr>
          <w:lang w:val="es_ES" w:bidi="es_ES"/>
        </w:rPr>
      </w:r>
      <w:r>
        <w:rPr>
          <w:lang w:val="es_ES" w:bidi="es_ES"/>
        </w:rPr>
        <w:t>Pablo y Silas eran ambos ciudadanos romanos</w:t>
      </w:r>
      <w:r>
        <w:rPr>
          <w:i/>
          <w:lang w:val="es_ES" w:bidi="es_ES"/>
        </w:rPr>
        <w:t>,</w:t>
      </w:r>
      <w:r>
        <w:rPr>
          <w:lang w:val="es_ES" w:bidi="es_ES"/>
        </w:rPr>
        <w:t xml:space="preserve"> por lo que la golpiza y encarcelamiento (</w:t>
      </w:r>
      <w:hyperlink r:id="rId727">
        <w:r>
          <w:rPr>
            <w:lang w:val="es_ES" w:bidi="es_ES"/>
          </w:rPr>
          <w:rPr>
            <w:color w:val="0000EE"/>
            <w:u w:val="single"/>
          </w:rPr>
          <w:t>16:22–24</w:t>
        </w:r>
      </w:hyperlink>
      <w:r>
        <w:rPr>
          <w:lang w:val="es_ES" w:bidi="es_ES"/>
        </w:rPr>
        <w:t>) habían sido ilegales. Después de que los funcionarios de la ciudad se enteraron de esto, estaban justificadamente alarmados porque habían cometido un crimen contra Roma. • "</w:t>
      </w:r>
      <w:r>
        <w:rPr>
          <w:lang w:val="es_ES" w:bidi="es_ES"/>
        </w:rPr>
        <w:t>vengan ellos mismos a sacarnos"</w:t>
      </w:r>
      <w:r>
        <w:rPr>
          <w:lang w:val="es_ES" w:bidi="es_ES"/>
        </w:rPr>
        <w:t xml:space="preserve">: Pablo hizo uso de sus derechos como ciudadano romano para limpiar su nombre y asegurar que no se asociara mala reputación al mensaje cristiano o a quienes lo aceptaban. Lucas tenía la intención de mostrar que el cristianismo debería disfrutar del mismo estatus que el judaísmo en el Imperio Romano como una religión permitida, la fe cristiana era compatible con la vida de un ciudadano romano. Por lo tanto, es importante notar que Pablo hizo uso de sus derechos como ciudadano romano (cp. </w:t>
      </w:r>
      <w:hyperlink r:id="rId728">
        <w:r>
          <w:rPr>
            <w:lang w:val="es_ES" w:bidi="es_ES"/>
          </w:rPr>
          <w:rPr>
            <w:color w:val="0000EE"/>
            <w:u w:val="single"/>
          </w:rPr>
          <w:t>22:25–27</w:t>
        </w:r>
      </w:hyperlink>
      <w:r>
        <w:rPr>
          <w:lang w:val="es_ES" w:bidi="es_ES"/>
        </w:rPr>
        <w:t>) y estaba dispuesto a usar los privilegios de la ciudadanía para avanzar la causa de Cristo en un mundo hostil.</w:t>
      </w:r>
      <w:r>
        <w:rPr>
          <w:lang w:val="es_ES" w:bidi="es_ES"/>
        </w:rPr>
      </w:r>
      <w:r>
        <w:rPr>
          <w:lang w:val="es_ES" w:bidi="es_ES"/>
        </w:rPr>
      </w:r>
    </w:p>
    <w:p>
      <w:pPr/>
      <w:r>
        <w:rPr>
          <w:lang w:val="es_ES" w:bidi="es_ES"/>
        </w:rPr>
      </w:r>
    </w:p>
    <w:p>
      <w:pPr>
        <w:pStyle w:val="Heading2"/>
      </w:pPr>
      <w:r>
        <w:rPr>
          <w:lang w:val="es_ES" w:bidi="es_ES"/>
        </w:rPr>
        <w:t>Hechos 16:40</w:t>
      </w:r>
      <w:r>
        <w:rPr>
          <w:lang w:val="es_ES" w:bidi="es_ES"/>
        </w:rPr>
      </w:r>
    </w:p>
    <w:p>
      <w:pPr/>
      <w:r>
        <w:rPr>
          <w:lang w:val="es_ES" w:bidi="es_ES"/>
        </w:rPr>
      </w:r>
      <w:r>
        <w:rPr>
          <w:lang w:val="es_ES" w:bidi="es_ES"/>
        </w:rPr>
        <w:t>Esta reunión en la casa de Lidia animó a los cristianos de Filipos que tuvieron que lidiar con las consecuencias del trabajo de los misioneros allí.</w:t>
      </w:r>
      <w:r>
        <w:rPr>
          <w:lang w:val="es_ES" w:bidi="es_ES"/>
        </w:rPr>
      </w:r>
      <w:r>
        <w:rPr>
          <w:lang w:val="es_ES" w:bidi="es_ES"/>
        </w:rPr>
      </w:r>
    </w:p>
    <w:p>
      <w:pPr/>
      <w:r>
        <w:rPr>
          <w:lang w:val="es_ES" w:bidi="es_ES"/>
        </w:rPr>
      </w:r>
    </w:p>
    <w:p>
      <w:pPr>
        <w:pStyle w:val="Heading2"/>
      </w:pPr>
      <w:r>
        <w:rPr>
          <w:lang w:val="es_ES" w:bidi="es_ES"/>
        </w:rPr>
        <w:t>Hechos 17:1–3</w:t>
      </w:r>
      <w:r>
        <w:rPr>
          <w:lang w:val="es_ES" w:bidi="es_ES"/>
        </w:rPr>
      </w:r>
    </w:p>
    <w:p>
      <w:pPr/>
      <w:r>
        <w:rPr>
          <w:lang w:val="es_ES" w:bidi="es_ES"/>
        </w:rPr>
      </w:r>
      <w:r>
        <w:rPr>
          <w:lang w:val="es_ES" w:bidi="es_ES"/>
        </w:rPr>
        <w:t>Amfípolis era un puesto militar romano ubicado en la Vía Egnatia en la parte noreste de Macedonia. • Apolonia</w:t>
      </w:r>
      <w:r>
        <w:rPr>
          <w:i/>
          <w:lang w:val="es_ES" w:bidi="es_ES"/>
        </w:rPr>
        <w:t>,</w:t>
      </w:r>
      <w:r>
        <w:rPr>
          <w:lang w:val="es_ES" w:bidi="es_ES"/>
        </w:rPr>
        <w:t xml:space="preserve"> nombrada en honor al dios griego Apolo, también estaba situada en la Vía Egnatia. • Tesalónica ofrecía un punto de partida para el ministerio porque tenía una sinagoga judía (ver </w:t>
      </w:r>
      <w:r>
        <w:rPr>
          <w:lang w:val="es_ES" w:bidi="es_ES"/>
        </w:rPr>
        <w:t>nota de estudio sobre 9:2</w:t>
      </w:r>
      <w:r>
        <w:rPr>
          <w:lang w:val="es_ES" w:bidi="es_ES"/>
        </w:rPr>
        <w:t>). Pablo pudo predicar durante tres sábados consecutivos</w:t>
      </w:r>
      <w:r>
        <w:rPr>
          <w:i/>
          <w:lang w:val="es_ES" w:bidi="es_ES"/>
        </w:rPr>
        <w:t>,</w:t>
      </w:r>
      <w:r>
        <w:rPr>
          <w:lang w:val="es_ES" w:bidi="es_ES"/>
        </w:rPr>
        <w:t xml:space="preserve"> explicando las Escrituras y mostrando su cumplimiento en Jesús.</w:t>
      </w:r>
      <w:r>
        <w:rPr>
          <w:lang w:val="es_ES" w:bidi="es_ES"/>
        </w:rPr>
      </w:r>
      <w:r>
        <w:rPr>
          <w:lang w:val="es_ES" w:bidi="es_ES"/>
        </w:rPr>
      </w:r>
    </w:p>
    <w:p>
      <w:pPr/>
      <w:r>
        <w:rPr>
          <w:lang w:val="es_ES" w:bidi="es_ES"/>
        </w:rPr>
      </w:r>
    </w:p>
    <w:p>
      <w:pPr>
        <w:pStyle w:val="Heading2"/>
      </w:pPr>
      <w:r>
        <w:rPr>
          <w:lang w:val="es_ES" w:bidi="es_ES"/>
        </w:rPr>
        <w:t>Hechos 17:1–9</w:t>
      </w:r>
      <w:r>
        <w:rPr>
          <w:lang w:val="es_ES" w:bidi="es_ES"/>
        </w:rPr>
      </w:r>
    </w:p>
    <w:p>
      <w:pPr/>
      <w:r>
        <w:rPr>
          <w:lang w:val="es_ES" w:bidi="es_ES"/>
        </w:rPr>
      </w:r>
      <w:r>
        <w:rPr>
          <w:lang w:val="es_ES" w:bidi="es_ES"/>
        </w:rPr>
        <w:t>Después de viajar por Macedonia hasta Tesalónica</w:t>
      </w:r>
      <w:r>
        <w:rPr>
          <w:i/>
          <w:lang w:val="es_ES" w:bidi="es_ES"/>
        </w:rPr>
        <w:t>,</w:t>
      </w:r>
      <w:r>
        <w:rPr>
          <w:lang w:val="es_ES" w:bidi="es_ES"/>
        </w:rPr>
        <w:t xml:space="preserve"> Pablo predicó primero a los judíos (</w:t>
      </w:r>
      <w:hyperlink r:id="rId729">
        <w:r>
          <w:rPr>
            <w:lang w:val="es_ES" w:bidi="es_ES"/>
          </w:rPr>
          <w:rPr>
            <w:color w:val="0000EE"/>
            <w:u w:val="single"/>
          </w:rPr>
          <w:t>Rom 1:16</w:t>
        </w:r>
      </w:hyperlink>
      <w:r>
        <w:rPr>
          <w:lang w:val="es_ES" w:bidi="es_ES"/>
        </w:rPr>
        <w:t>) en la sinagoga. Aquí, como en otros lugares, hubo una respuesta mixta.</w:t>
      </w:r>
      <w:r>
        <w:rPr>
          <w:lang w:val="es_ES" w:bidi="es_ES"/>
        </w:rPr>
      </w:r>
      <w:r>
        <w:rPr>
          <w:lang w:val="es_ES" w:bidi="es_ES"/>
        </w:rPr>
      </w:r>
    </w:p>
    <w:p>
      <w:pPr/>
      <w:r>
        <w:rPr>
          <w:lang w:val="es_ES" w:bidi="es_ES"/>
        </w:rPr>
      </w:r>
    </w:p>
    <w:p>
      <w:pPr>
        <w:pStyle w:val="Heading2"/>
      </w:pPr>
      <w:r>
        <w:rPr>
          <w:lang w:val="es_ES" w:bidi="es_ES"/>
        </w:rPr>
        <w:t>Hechos 17:4</w:t>
      </w:r>
      <w:r>
        <w:rPr>
          <w:lang w:val="es_ES" w:bidi="es_ES"/>
        </w:rPr>
      </w:r>
    </w:p>
    <w:p>
      <w:pPr/>
      <w:r>
        <w:rPr>
          <w:lang w:val="es_ES" w:bidi="es_ES"/>
        </w:rPr>
      </w:r>
      <w:r>
        <w:rPr>
          <w:lang w:val="es_ES" w:bidi="es_ES"/>
        </w:rPr>
        <w:t xml:space="preserve">Hombres griegos temerosos de Dios: ver </w:t>
      </w:r>
      <w:r>
        <w:rPr>
          <w:lang w:val="es_ES" w:bidi="es_ES"/>
        </w:rPr>
        <w:t>nota de estudio sobre 10:2</w:t>
      </w:r>
      <w:r>
        <w:rPr>
          <w:lang w:val="es_ES" w:bidi="es_ES"/>
        </w:rPr>
        <w:t>. • Lucas regularmente destaca a las mujeres que se unieron al movimiento cristiano (</w:t>
      </w:r>
      <w:hyperlink r:id="rId475">
        <w:r>
          <w:rPr>
            <w:lang w:val="es_ES" w:bidi="es_ES"/>
          </w:rPr>
          <w:rPr>
            <w:color w:val="0000EE"/>
            <w:u w:val="single"/>
          </w:rPr>
          <w:t>17:4</w:t>
        </w:r>
      </w:hyperlink>
      <w:r>
        <w:rPr>
          <w:lang w:val="es_ES" w:bidi="es_ES"/>
        </w:rPr>
        <w:t>,</w:t>
      </w:r>
      <w:hyperlink r:id="rId476">
        <w:r>
          <w:rPr>
            <w:lang w:val="es_ES" w:bidi="es_ES"/>
          </w:rPr>
          <w:rPr>
            <w:color w:val="0000EE"/>
            <w:u w:val="single"/>
          </w:rPr>
          <w:t>12</w:t>
        </w:r>
      </w:hyperlink>
      <w:r>
        <w:rPr>
          <w:lang w:val="es_ES" w:bidi="es_ES"/>
        </w:rPr>
        <w:t>,</w:t>
      </w:r>
      <w:hyperlink r:id="rId730">
        <w:r>
          <w:rPr>
            <w:lang w:val="es_ES" w:bidi="es_ES"/>
          </w:rPr>
          <w:rPr>
            <w:color w:val="0000EE"/>
            <w:u w:val="single"/>
          </w:rPr>
          <w:t>34</w:t>
        </w:r>
      </w:hyperlink>
      <w:r>
        <w:rPr>
          <w:lang w:val="es_ES" w:bidi="es_ES"/>
        </w:rPr>
        <w:t xml:space="preserve">; ver también </w:t>
      </w:r>
      <w:hyperlink r:id="rId265">
        <w:r>
          <w:rPr>
            <w:lang w:val="es_ES" w:bidi="es_ES"/>
          </w:rPr>
          <w:rPr>
            <w:color w:val="0000EE"/>
            <w:u w:val="single"/>
          </w:rPr>
          <w:t>5:14</w:t>
        </w:r>
      </w:hyperlink>
      <w:r>
        <w:rPr>
          <w:lang w:val="es_ES" w:bidi="es_ES"/>
        </w:rPr>
        <w:t xml:space="preserve">; </w:t>
      </w:r>
      <w:hyperlink r:id="rId731">
        <w:r>
          <w:rPr>
            <w:lang w:val="es_ES" w:bidi="es_ES"/>
          </w:rPr>
          <w:rPr>
            <w:color w:val="0000EE"/>
            <w:u w:val="single"/>
          </w:rPr>
          <w:t>8:12</w:t>
        </w:r>
      </w:hyperlink>
      <w:r>
        <w:rPr>
          <w:lang w:val="es_ES" w:bidi="es_ES"/>
        </w:rPr>
        <w:t xml:space="preserve">; </w:t>
      </w:r>
      <w:hyperlink r:id="rId732">
        <w:r>
          <w:rPr>
            <w:lang w:val="es_ES" w:bidi="es_ES"/>
          </w:rPr>
          <w:rPr>
            <w:color w:val="0000EE"/>
            <w:u w:val="single"/>
          </w:rPr>
          <w:t>16:13–15</w:t>
        </w:r>
      </w:hyperlink>
      <w:r>
        <w:rPr>
          <w:lang w:val="es_ES" w:bidi="es_ES"/>
        </w:rPr>
        <w:t xml:space="preserve">, </w:t>
      </w:r>
      <w:hyperlink r:id="rId733">
        <w:r>
          <w:rPr>
            <w:lang w:val="es_ES" w:bidi="es_ES"/>
          </w:rPr>
          <w:rPr>
            <w:color w:val="0000EE"/>
            <w:u w:val="single"/>
          </w:rPr>
          <w:t>31–34</w:t>
        </w:r>
      </w:hyperlink>
      <w:r>
        <w:rPr>
          <w:lang w:val="es_ES" w:bidi="es_ES"/>
        </w:rPr>
        <w:t xml:space="preserve">; </w:t>
      </w:r>
      <w:hyperlink r:id="rId411">
        <w:r>
          <w:rPr>
            <w:lang w:val="es_ES" w:bidi="es_ES"/>
          </w:rPr>
          <w:rPr>
            <w:color w:val="0000EE"/>
            <w:u w:val="single"/>
          </w:rPr>
          <w:t>18:26</w:t>
        </w:r>
      </w:hyperlink>
      <w:r>
        <w:rPr>
          <w:lang w:val="es_ES" w:bidi="es_ES"/>
        </w:rPr>
        <w:t xml:space="preserve">; </w:t>
      </w:r>
      <w:hyperlink r:id="rId734">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17:5–7</w:t>
      </w:r>
      <w:r>
        <w:rPr>
          <w:lang w:val="es_ES" w:bidi="es_ES"/>
        </w:rPr>
      </w:r>
    </w:p>
    <w:p>
      <w:pPr/>
      <w:r>
        <w:rPr>
          <w:lang w:val="es_ES" w:bidi="es_ES"/>
        </w:rPr>
      </w:r>
      <w:r>
        <w:rPr>
          <w:lang w:val="es_ES" w:bidi="es_ES"/>
        </w:rPr>
        <w:t xml:space="preserve">Una vez más, los enemigos de la fe cristiana la vieron como una amenaza perturbadora (cp. </w:t>
      </w:r>
      <w:hyperlink r:id="rId735">
        <w:r>
          <w:rPr>
            <w:lang w:val="es_ES" w:bidi="es_ES"/>
          </w:rPr>
          <w:rPr>
            <w:color w:val="0000EE"/>
            <w:u w:val="single"/>
          </w:rPr>
          <w:t>16:19–21</w:t>
        </w:r>
      </w:hyperlink>
      <w:r>
        <w:rPr>
          <w:lang w:val="es_ES" w:bidi="es_ES"/>
        </w:rPr>
        <w:t xml:space="preserve">). Irónicamente, reunieron a algunos alborotadores y luego acusaron a Pablo y Silas de causar problemas al perturbar la paz y cometer traición contra César, graves acusaciones de amenazar la estabilidad del imperio (cp. </w:t>
      </w:r>
      <w:hyperlink r:id="rId736">
        <w:r>
          <w:rPr>
            <w:lang w:val="es_ES" w:bidi="es_ES"/>
          </w:rPr>
          <w:rPr>
            <w:color w:val="0000EE"/>
            <w:u w:val="single"/>
          </w:rPr>
          <w:t>Lucas 23:2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17:8–9</w:t>
      </w:r>
      <w:r>
        <w:rPr>
          <w:lang w:val="es_ES" w:bidi="es_ES"/>
        </w:rPr>
      </w:r>
    </w:p>
    <w:p>
      <w:pPr/>
      <w:r>
        <w:rPr>
          <w:lang w:val="es_ES" w:bidi="es_ES"/>
        </w:rPr>
      </w:r>
      <w:r>
        <w:rPr>
          <w:lang w:val="es_ES" w:bidi="es_ES"/>
        </w:rPr>
        <w:t>Los cargos no se mantuvieron bajo escrutinio, por lo que los funcionarios liberaron a Jasón y a los otros creyentes después de que pagaron la fianza. Lucas sostuvo que el cristianismo era políticamente inofensivo para el Imperio Romano y, por lo tanto, debería ser reconocido como una religión permitida y no ser objeto de ataques políticos.</w:t>
      </w:r>
      <w:r>
        <w:rPr>
          <w:lang w:val="es_ES" w:bidi="es_ES"/>
        </w:rPr>
      </w:r>
      <w:r>
        <w:rPr>
          <w:lang w:val="es_ES" w:bidi="es_ES"/>
        </w:rPr>
      </w:r>
    </w:p>
    <w:p>
      <w:pPr/>
      <w:r>
        <w:rPr>
          <w:lang w:val="es_ES" w:bidi="es_ES"/>
        </w:rPr>
      </w:r>
    </w:p>
    <w:p>
      <w:pPr>
        <w:pStyle w:val="Heading2"/>
      </w:pPr>
      <w:r>
        <w:rPr>
          <w:lang w:val="es_ES" w:bidi="es_ES"/>
        </w:rPr>
        <w:t>Hechos 17:10–12</w:t>
      </w:r>
      <w:r>
        <w:rPr>
          <w:lang w:val="es_ES" w:bidi="es_ES"/>
        </w:rPr>
      </w:r>
    </w:p>
    <w:p>
      <w:pPr/>
      <w:r>
        <w:rPr>
          <w:lang w:val="es_ES" w:bidi="es_ES"/>
        </w:rPr>
      </w:r>
      <w:r>
        <w:rPr>
          <w:lang w:val="es_ES" w:bidi="es_ES"/>
        </w:rPr>
        <w:t>A la luz de la fuerte oposición en Tesalónica, los creyentes enviaron a Pablo y Silas a Berea</w:t>
      </w:r>
      <w:r>
        <w:rPr>
          <w:i/>
          <w:lang w:val="es_ES" w:bidi="es_ES"/>
        </w:rPr>
        <w:t>,</w:t>
      </w:r>
      <w:r>
        <w:rPr>
          <w:lang w:val="es_ES" w:bidi="es_ES"/>
        </w:rPr>
        <w:t xml:space="preserve"> ubicada a unos ochenta kilómetros al oeste de Tesalónica. Allí los misioneros tuvieron una mejor recepción que en Tesalónica. Muchos judíos llegaron a la fe, así como muchas de las mujeres y hombres griegos prominentes. Los bereanos fueron ejemplares en su actitud, pues eran de mente abierta y ansiosos por aprender, buenos oyentes, estudiantes diligentes de la Biblia y personas reflexivas. La fe resultante de ellos tenía una base sólida.</w:t>
      </w:r>
      <w:r>
        <w:rPr>
          <w:lang w:val="es_ES" w:bidi="es_ES"/>
        </w:rPr>
      </w:r>
      <w:r>
        <w:rPr>
          <w:lang w:val="es_ES" w:bidi="es_ES"/>
        </w:rPr>
      </w:r>
    </w:p>
    <w:p>
      <w:pPr/>
      <w:r>
        <w:rPr>
          <w:lang w:val="es_ES" w:bidi="es_ES"/>
        </w:rPr>
      </w:r>
    </w:p>
    <w:p>
      <w:pPr>
        <w:pStyle w:val="Heading2"/>
      </w:pPr>
      <w:r>
        <w:rPr>
          <w:lang w:val="es_ES" w:bidi="es_ES"/>
        </w:rPr>
        <w:t>Hechos 17:13–15</w:t>
      </w:r>
      <w:r>
        <w:rPr>
          <w:lang w:val="es_ES" w:bidi="es_ES"/>
        </w:rPr>
      </w:r>
    </w:p>
    <w:p>
      <w:pPr/>
      <w:r>
        <w:rPr>
          <w:lang w:val="es_ES" w:bidi="es_ES"/>
        </w:rPr>
      </w:r>
      <w:r>
        <w:rPr>
          <w:lang w:val="es_ES" w:bidi="es_ES"/>
        </w:rPr>
        <w:t>Pablo reconoció la determinación y persistencia de esta persecución cuando escribió a los Tesalonicenses (</w:t>
      </w:r>
      <w:hyperlink r:id="rId737">
        <w:r>
          <w:rPr>
            <w:lang w:val="es_ES" w:bidi="es_ES"/>
          </w:rPr>
          <w:rPr>
            <w:color w:val="0000EE"/>
            <w:u w:val="single"/>
          </w:rPr>
          <w:t>1 Ts 2:14–16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17:16–17</w:t>
      </w:r>
      <w:r>
        <w:rPr>
          <w:lang w:val="es_ES" w:bidi="es_ES"/>
        </w:rPr>
      </w:r>
    </w:p>
    <w:p>
      <w:pPr/>
      <w:r>
        <w:rPr>
          <w:lang w:val="es_ES" w:bidi="es_ES"/>
        </w:rPr>
      </w:r>
      <w:r>
        <w:rPr>
          <w:lang w:val="es_ES" w:bidi="es_ES"/>
        </w:rPr>
        <w:t>Atenas</w:t>
      </w:r>
      <w:r>
        <w:rPr>
          <w:i/>
          <w:lang w:val="es_ES" w:bidi="es_ES"/>
        </w:rPr>
        <w:t>,</w:t>
      </w:r>
      <w:r>
        <w:rPr>
          <w:lang w:val="es_ES" w:bidi="es_ES"/>
        </w:rPr>
        <w:t xml:space="preserve"> al igual que Alejandría y Tarso, se enorgullecía de su sofisticación intelectual al examinar ideas y considerar las diferentes filosofías que eran actuales en ese momento.</w:t>
      </w:r>
      <w:r>
        <w:rPr>
          <w:lang w:val="es_ES" w:bidi="es_ES"/>
        </w:rPr>
      </w:r>
      <w:r>
        <w:rPr>
          <w:lang w:val="es_ES" w:bidi="es_ES"/>
        </w:rPr>
      </w:r>
    </w:p>
    <w:p>
      <w:pPr/>
      <w:r>
        <w:rPr>
          <w:lang w:val="es_ES" w:bidi="es_ES"/>
        </w:rPr>
      </w:r>
    </w:p>
    <w:p>
      <w:pPr>
        <w:pStyle w:val="Heading2"/>
      </w:pPr>
      <w:r>
        <w:rPr>
          <w:lang w:val="es_ES" w:bidi="es_ES"/>
        </w:rPr>
        <w:t>Hechos 17:16–34</w:t>
      </w:r>
      <w:r>
        <w:rPr>
          <w:lang w:val="es_ES" w:bidi="es_ES"/>
        </w:rPr>
      </w:r>
    </w:p>
    <w:p>
      <w:pPr/>
      <w:r>
        <w:rPr>
          <w:lang w:val="es_ES" w:bidi="es_ES"/>
        </w:rPr>
      </w:r>
      <w:r>
        <w:rPr>
          <w:lang w:val="es_ES" w:bidi="es_ES"/>
        </w:rPr>
        <w:t xml:space="preserve">En este capítulo, vemos a Pablo presentado como un testigo ejemplar de Cristo, interactuando con los pensadores de su época y desafiándolos con el mensaje cristiano. Pablo citó a escritores con los que su audiencia estaría familiarizada y mostró la relevancia del evangelio dialogando con ellos, criticando sus suposiciones y ofreciendo a Jesús como una alternativa constructiva (ver </w:t>
      </w:r>
      <w:hyperlink r:id="rId738">
        <w:r>
          <w:rPr>
            <w:lang w:val="es_ES" w:bidi="es_ES"/>
          </w:rPr>
          <w:rPr>
            <w:color w:val="0000EE"/>
            <w:u w:val="single"/>
          </w:rPr>
          <w:t>Col 1:28</w:t>
        </w:r>
      </w:hyperlink>
      <w:r>
        <w:rPr>
          <w:lang w:val="es_ES" w:bidi="es_ES"/>
        </w:rPr>
        <w:t>). Pablo les recordó a estos orgullosos intelectuales que hay un Dios viviente ante quien todos los seres humanos deben rendir cuentas; que serán juzgados por él a través de Jesús, a quien Dios resucitó de entre los muertos; y que, por lo tanto, deberían arrepentirse y poner su fe en Jesús.</w:t>
      </w:r>
      <w:r>
        <w:rPr>
          <w:lang w:val="es_ES" w:bidi="es_ES"/>
        </w:rPr>
      </w:r>
      <w:r>
        <w:rPr>
          <w:lang w:val="es_ES" w:bidi="es_ES"/>
        </w:rPr>
      </w:r>
    </w:p>
    <w:p>
      <w:pPr/>
      <w:r>
        <w:rPr>
          <w:lang w:val="es_ES" w:bidi="es_ES"/>
        </w:rPr>
      </w:r>
    </w:p>
    <w:p>
      <w:pPr>
        <w:pStyle w:val="Heading2"/>
      </w:pPr>
      <w:r>
        <w:rPr>
          <w:lang w:val="es_ES" w:bidi="es_ES"/>
        </w:rPr>
        <w:t>Hechos 17:18</w:t>
      </w:r>
      <w:r>
        <w:rPr>
          <w:lang w:val="es_ES" w:bidi="es_ES"/>
        </w:rPr>
      </w:r>
    </w:p>
    <w:p>
      <w:pPr/>
      <w:r>
        <w:rPr>
          <w:lang w:val="es_ES" w:bidi="es_ES"/>
        </w:rPr>
      </w:r>
      <w:r>
        <w:rPr>
          <w:lang w:val="es_ES" w:bidi="es_ES"/>
        </w:rPr>
        <w:t>Epicúreos... filósofos: El epicureísmo fue una escuela popular de filosofía griega, fundada por Epicuro (341–270 a.C.). Los epicúreos creían que el objetivo principal de la vida era obtener la felicidad. No pensaban en el placer en términos de indulgencia sensual, como sus críticos afirmaban, sino en términos de tranquilidad. Sus contemporáneos a menudo los llamaban ateos; en su opinión, no había dioses a los que temer, y la muerte simplemente marcaba el fin de la existencia humana. Buscaban su seguridad en comunidades organizadas donde pudieran vivir en contentamiento apartados de la sociedad. • Filósofos estoicos: El estoicismo fue fundado por Zenón de Citio (335–263 a.C.) y se convirtió en la filosofía más influyente en el mundo grecorromano. Consideraba el universo como permeado por la Razón (a veces referida como Dios o Providencia). El estoicismo veía la Razón divina expresada en la razón humana y sostenía que a medida que los humanos progresaban, podían avanzar de la ignorancia (la fuente del vicio) al verdadero conocimiento (la fuente de la virtud). Desarrollaron extensas listas de virtudes y vicios y produjeron detallados códigos domésticos para guiar el comportamiento familiar. La enseñanza de Pablo se asemeja a la de los estoicos en su uso de códigos domésticos y listas de virtudes y vicios (</w:t>
      </w:r>
      <w:hyperlink r:id="rId739">
        <w:r>
          <w:rPr>
            <w:lang w:val="es_ES" w:bidi="es_ES"/>
          </w:rPr>
          <w:rPr>
            <w:color w:val="0000EE"/>
            <w:u w:val="single"/>
          </w:rPr>
          <w:t>Ga 5:19–23,</w:t>
        </w:r>
      </w:hyperlink>
      <w:r>
        <w:rPr>
          <w:lang w:val="es_ES" w:bidi="es_ES"/>
        </w:rPr>
        <w:t xml:space="preserve"> </w:t>
      </w:r>
      <w:hyperlink r:id="rId740">
        <w:r>
          <w:rPr>
            <w:lang w:val="es_ES" w:bidi="es_ES"/>
          </w:rPr>
          <w:rPr>
            <w:color w:val="0000EE"/>
            <w:u w:val="single"/>
          </w:rPr>
          <w:t>Ef 5:22–33,</w:t>
        </w:r>
      </w:hyperlink>
      <w:r>
        <w:rPr>
          <w:lang w:val="es_ES" w:bidi="es_ES"/>
        </w:rPr>
        <w:t xml:space="preserve"> </w:t>
      </w:r>
      <w:hyperlink r:id="rId741">
        <w:r>
          <w:rPr>
            <w:lang w:val="es_ES" w:bidi="es_ES"/>
          </w:rPr>
          <w:rPr>
            <w:color w:val="0000EE"/>
            <w:u w:val="single"/>
          </w:rPr>
          <w:t>Col 3:18–4:1,</w:t>
        </w:r>
      </w:hyperlink>
      <w:r>
        <w:rPr>
          <w:lang w:val="es_ES" w:bidi="es_ES"/>
        </w:rPr>
        <w:t xml:space="preserve"> </w:t>
      </w:r>
      <w:hyperlink r:id="rId742">
        <w:r>
          <w:rPr>
            <w:lang w:val="es_ES" w:bidi="es_ES"/>
          </w:rPr>
          <w:rPr>
            <w:color w:val="0000EE"/>
            <w:u w:val="single"/>
          </w:rPr>
          <w:t>1 Tm 3:1–13</w:t>
        </w:r>
      </w:hyperlink>
      <w:r>
        <w:rPr>
          <w:lang w:val="es_ES" w:bidi="es_ES"/>
        </w:rPr>
        <w:t xml:space="preserve">; </w:t>
      </w:r>
      <w:hyperlink r:id="rId743">
        <w:r>
          <w:rPr>
            <w:lang w:val="es_ES" w:bidi="es_ES"/>
          </w:rPr>
          <w:rPr>
            <w:color w:val="0000EE"/>
            <w:u w:val="single"/>
          </w:rPr>
          <w:t>5:1–6:1</w:t>
        </w:r>
      </w:hyperlink>
      <w:r>
        <w:rPr>
          <w:lang w:val="es_ES" w:bidi="es_ES"/>
        </w:rPr>
        <w:t>). Sin embargo, el mensaje de Buenas Nuevas de Pablo centrado en la vida, muerte y resurrección de Jesucristo era extraño y ajeno a estos filósofos griegos. • El aire de superioridad con el que se dirigieron a Pablo como "este charlatán" indica su arrogancia.</w:t>
      </w:r>
      <w:r>
        <w:rPr>
          <w:lang w:val="es_ES" w:bidi="es_ES"/>
        </w:rPr>
      </w:r>
      <w:r>
        <w:rPr>
          <w:lang w:val="es_ES" w:bidi="es_ES"/>
        </w:rPr>
      </w:r>
    </w:p>
    <w:p>
      <w:pPr/>
      <w:r>
        <w:rPr>
          <w:lang w:val="es_ES" w:bidi="es_ES"/>
        </w:rPr>
      </w:r>
    </w:p>
    <w:p>
      <w:pPr>
        <w:pStyle w:val="Heading2"/>
      </w:pPr>
      <w:r>
        <w:rPr>
          <w:lang w:val="es_ES" w:bidi="es_ES"/>
        </w:rPr>
        <w:t>Hechos 17:22–31</w:t>
      </w:r>
      <w:r>
        <w:rPr>
          <w:lang w:val="es_ES" w:bidi="es_ES"/>
        </w:rPr>
      </w:r>
    </w:p>
    <w:p>
      <w:pPr/>
      <w:r>
        <w:rPr>
          <w:lang w:val="es_ES" w:bidi="es_ES"/>
        </w:rPr>
      </w:r>
      <w:r>
        <w:rPr>
          <w:lang w:val="es_ES" w:bidi="es_ES"/>
        </w:rPr>
        <w:t>El notable sermón de Pablo en Atenas revela su versatilidad en predicar las Buenas Nuevas (</w:t>
      </w:r>
      <w:hyperlink r:id="rId744">
        <w:r>
          <w:rPr>
            <w:lang w:val="es_ES" w:bidi="es_ES"/>
          </w:rPr>
          <w:rPr>
            <w:color w:val="0000EE"/>
            <w:u w:val="single"/>
          </w:rPr>
          <w:t>Ro 11:14,</w:t>
        </w:r>
      </w:hyperlink>
      <w:r>
        <w:rPr>
          <w:lang w:val="es_ES" w:bidi="es_ES"/>
        </w:rPr>
        <w:t xml:space="preserve"> </w:t>
      </w:r>
      <w:hyperlink r:id="rId745">
        <w:r>
          <w:rPr>
            <w:lang w:val="es_ES" w:bidi="es_ES"/>
          </w:rPr>
          <w:rPr>
            <w:color w:val="0000EE"/>
            <w:u w:val="single"/>
          </w:rPr>
          <w:t>1 Co 9:19–23,</w:t>
        </w:r>
      </w:hyperlink>
      <w:r>
        <w:rPr>
          <w:lang w:val="es_ES" w:bidi="es_ES"/>
        </w:rPr>
        <w:t xml:space="preserve"> </w:t>
      </w:r>
      <w:hyperlink r:id="rId746">
        <w:r>
          <w:rPr>
            <w:lang w:val="es_ES" w:bidi="es_ES"/>
          </w:rPr>
          <w:rPr>
            <w:color w:val="0000EE"/>
            <w:u w:val="single"/>
          </w:rPr>
          <w:t>10:33,</w:t>
        </w:r>
      </w:hyperlink>
      <w:r>
        <w:rPr>
          <w:lang w:val="es_ES" w:bidi="es_ES"/>
        </w:rPr>
        <w:t xml:space="preserve"> cp. </w:t>
      </w:r>
      <w:hyperlink r:id="rId747">
        <w:r>
          <w:rPr>
            <w:lang w:val="es_ES" w:bidi="es_ES"/>
          </w:rPr>
          <w:rPr>
            <w:color w:val="0000EE"/>
            <w:u w:val="single"/>
          </w:rPr>
          <w:t>Hc 16:3,</w:t>
        </w:r>
      </w:hyperlink>
      <w:r>
        <w:rPr>
          <w:lang w:val="es_ES" w:bidi="es_ES"/>
        </w:rPr>
        <w:t xml:space="preserve"> </w:t>
      </w:r>
      <w:hyperlink r:id="rId748">
        <w:r>
          <w:rPr>
            <w:lang w:val="es_ES" w:bidi="es_ES"/>
          </w:rPr>
          <w:rPr>
            <w:color w:val="0000EE"/>
            <w:u w:val="single"/>
          </w:rPr>
          <w:t>17:2–3,</w:t>
        </w:r>
      </w:hyperlink>
      <w:r>
        <w:rPr>
          <w:lang w:val="es_ES" w:bidi="es_ES"/>
        </w:rPr>
        <w:t xml:space="preserve"> </w:t>
      </w:r>
      <w:hyperlink r:id="rId749">
        <w:r>
          <w:rPr>
            <w:lang w:val="es_ES" w:bidi="es_ES"/>
          </w:rPr>
          <w:rPr>
            <w:color w:val="0000EE"/>
            <w:u w:val="single"/>
          </w:rPr>
          <w:t>21:20–26</w:t>
        </w:r>
      </w:hyperlink>
      <w:r>
        <w:rPr>
          <w:lang w:val="es_ES" w:bidi="es_ES"/>
        </w:rPr>
        <w:t>). Aunque la audiencia griega de Pablo no conocía las Escrituras ni tenía una tradición de monoteísmo como los judíos, sí poseían una rica herencia intelectual. Así que Pablo estableció un punto de contacto basándose en una inscripción ateniense a un Dios Desconocido. Luego explicó la naturaleza de Dios como el Creador (</w:t>
      </w:r>
      <w:hyperlink r:id="rId750">
        <w:r>
          <w:rPr>
            <w:lang w:val="es_ES" w:bidi="es_ES"/>
          </w:rPr>
          <w:rPr>
            <w:color w:val="0000EE"/>
            <w:u w:val="single"/>
          </w:rPr>
          <w:t>17:22–29</w:t>
        </w:r>
      </w:hyperlink>
      <w:r>
        <w:rPr>
          <w:lang w:val="es_ES" w:bidi="es_ES"/>
        </w:rPr>
        <w:t>), seguido por el propósito de Dios como el Redentor (</w:t>
      </w:r>
      <w:hyperlink r:id="rId751">
        <w:r>
          <w:rPr>
            <w:lang w:val="es_ES" w:bidi="es_ES"/>
          </w:rPr>
          <w:rPr>
            <w:color w:val="0000EE"/>
            <w:u w:val="single"/>
          </w:rPr>
          <w:t>17:30–31</w:t>
        </w:r>
      </w:hyperlink>
      <w:r>
        <w:rPr>
          <w:lang w:val="es_ES" w:bidi="es_ES"/>
        </w:rPr>
        <w:t xml:space="preserve">). • Como hizo en otros lugares en sus propios escritos (ver </w:t>
      </w:r>
      <w:hyperlink r:id="rId752">
        <w:r>
          <w:rPr>
            <w:lang w:val="es_ES" w:bidi="es_ES"/>
          </w:rPr>
          <w:rPr>
            <w:color w:val="0000EE"/>
            <w:u w:val="single"/>
          </w:rPr>
          <w:t>1 Co 15:33,</w:t>
        </w:r>
      </w:hyperlink>
      <w:r>
        <w:rPr>
          <w:lang w:val="es_ES" w:bidi="es_ES"/>
        </w:rPr>
        <w:t xml:space="preserve"> </w:t>
      </w:r>
      <w:hyperlink r:id="rId753">
        <w:r>
          <w:rPr>
            <w:lang w:val="es_ES" w:bidi="es_ES"/>
          </w:rPr>
          <w:rPr>
            <w:color w:val="0000EE"/>
            <w:u w:val="single"/>
          </w:rPr>
          <w:t>Tt 1:12</w:t>
        </w:r>
      </w:hyperlink>
      <w:r>
        <w:rPr>
          <w:lang w:val="es_ES" w:bidi="es_ES"/>
        </w:rPr>
        <w:t xml:space="preserve">), Pablo utilizó poetas griegos. Hay varios puntos de conexión en este sermón con el </w:t>
      </w:r>
      <w:r>
        <w:rPr>
          <w:i/>
          <w:lang w:val="es_ES" w:bidi="es_ES"/>
        </w:rPr>
        <w:t>Himno a Zeus</w:t>
      </w:r>
      <w:r>
        <w:rPr>
          <w:lang w:val="es_ES" w:bidi="es_ES"/>
        </w:rPr>
        <w:t xml:space="preserve"> de Cleantes (alrededor de 315–240 a.C.). Pablo probablemente estaba citando a Epiménides, quien había declarado sobre Dios: “En él vivimos, nos movemos y existimos” (Epiménides, </w:t>
      </w:r>
      <w:r>
        <w:rPr>
          <w:i/>
          <w:lang w:val="es_ES" w:bidi="es_ES"/>
        </w:rPr>
        <w:t>Cretica,</w:t>
      </w:r>
      <w:r>
        <w:rPr>
          <w:lang w:val="es_ES" w:bidi="es_ES"/>
        </w:rPr>
        <w:t xml:space="preserve"> alrededor de 600 a.C.). Pablo también citó a Arato, un poeta estoico de Cilicia (alrededor de 315–240 a.C.), quien había comentado: “Somos su descendencia” (Arato, </w:t>
      </w:r>
      <w:r>
        <w:rPr>
          <w:i/>
          <w:lang w:val="es_ES" w:bidi="es_ES"/>
        </w:rPr>
        <w:t>Fenómenos</w:t>
      </w:r>
      <w:r>
        <w:rPr>
          <w:lang w:val="es_ES" w:bidi="es_ES"/>
        </w:rPr>
        <w:t xml:space="preserve"> 5). Estas alusiones a sus propios poetas establecieron conexiones con su audiencia. Pablo pudo entonces presentar la naturaleza singular de Dios (</w:t>
      </w:r>
      <w:hyperlink r:id="rId754">
        <w:r>
          <w:rPr>
            <w:lang w:val="es_ES" w:bidi="es_ES"/>
          </w:rPr>
          <w:rPr>
            <w:color w:val="0000EE"/>
            <w:u w:val="single"/>
          </w:rPr>
          <w:t>Hc 17:29</w:t>
        </w:r>
      </w:hyperlink>
      <w:r>
        <w:rPr>
          <w:lang w:val="es_ES" w:bidi="es_ES"/>
        </w:rPr>
        <w:t>), y destacó el juicio que está por venir a través de Jesucristo, a quien Dios había resucitado de entre los muertos. Este mensaje, aunque tocaba la cultura y filosofía griega, tenía un enfoque claro en Cristo que presentaba el desafío de Cristo a un pueblo culto e intelectual pero idólatra.</w:t>
      </w:r>
      <w:r>
        <w:rPr>
          <w:lang w:val="es_ES" w:bidi="es_ES"/>
        </w:rPr>
      </w:r>
      <w:r>
        <w:rPr>
          <w:lang w:val="es_ES" w:bidi="es_ES"/>
        </w:rPr>
      </w:r>
    </w:p>
    <w:p>
      <w:pPr/>
      <w:r>
        <w:rPr>
          <w:lang w:val="es_ES" w:bidi="es_ES"/>
        </w:rPr>
      </w:r>
    </w:p>
    <w:p>
      <w:pPr>
        <w:pStyle w:val="Heading2"/>
      </w:pPr>
      <w:r>
        <w:rPr>
          <w:lang w:val="es_ES" w:bidi="es_ES"/>
        </w:rPr>
        <w:t>Hechos 17:30</w:t>
      </w:r>
      <w:r>
        <w:rPr>
          <w:lang w:val="es_ES" w:bidi="es_ES"/>
        </w:rPr>
      </w:r>
    </w:p>
    <w:p>
      <w:pPr/>
      <w:r>
        <w:rPr>
          <w:lang w:val="es_ES" w:bidi="es_ES"/>
        </w:rPr>
      </w:r>
      <w:r>
        <w:rPr>
          <w:lang w:val="es_ES" w:bidi="es_ES"/>
        </w:rPr>
        <w:t>La idea de la ignorancia de las personas se discute cuidadosamente tanto en la ley del Antiguo Testamento (</w:t>
      </w:r>
      <w:hyperlink r:id="rId755">
        <w:r>
          <w:rPr>
            <w:lang w:val="es_ES" w:bidi="es_ES"/>
          </w:rPr>
          <w:rPr>
            <w:color w:val="0000EE"/>
            <w:u w:val="single"/>
          </w:rPr>
          <w:t>Lv 4:2</w:t>
        </w:r>
      </w:hyperlink>
      <w:r>
        <w:rPr>
          <w:lang w:val="es_ES" w:bidi="es_ES"/>
        </w:rPr>
        <w:t>,</w:t>
      </w:r>
      <w:hyperlink r:id="rId756">
        <w:r>
          <w:rPr>
            <w:lang w:val="es_ES" w:bidi="es_ES"/>
          </w:rPr>
          <w:rPr>
            <w:color w:val="0000EE"/>
            <w:u w:val="single"/>
          </w:rPr>
          <w:t>22</w:t>
        </w:r>
      </w:hyperlink>
      <w:r>
        <w:rPr>
          <w:lang w:val="es_ES" w:bidi="es_ES"/>
        </w:rPr>
        <w:t>,</w:t>
      </w:r>
      <w:hyperlink r:id="rId757">
        <w:r>
          <w:rPr>
            <w:lang w:val="es_ES" w:bidi="es_ES"/>
          </w:rPr>
          <w:rPr>
            <w:color w:val="0000EE"/>
            <w:u w:val="single"/>
          </w:rPr>
          <w:t>27</w:t>
        </w:r>
      </w:hyperlink>
      <w:r>
        <w:rPr>
          <w:lang w:val="es_ES" w:bidi="es_ES"/>
        </w:rPr>
        <w:t xml:space="preserve">; </w:t>
      </w:r>
      <w:hyperlink r:id="rId758">
        <w:r>
          <w:rPr>
            <w:lang w:val="es_ES" w:bidi="es_ES"/>
          </w:rPr>
          <w:rPr>
            <w:color w:val="0000EE"/>
            <w:u w:val="single"/>
          </w:rPr>
          <w:t>5:15</w:t>
        </w:r>
      </w:hyperlink>
      <w:r>
        <w:rPr>
          <w:lang w:val="es_ES" w:bidi="es_ES"/>
        </w:rPr>
        <w:t>,</w:t>
      </w:r>
      <w:hyperlink r:id="rId759">
        <w:r>
          <w:rPr>
            <w:lang w:val="es_ES" w:bidi="es_ES"/>
          </w:rPr>
          <w:rPr>
            <w:color w:val="0000EE"/>
            <w:u w:val="single"/>
          </w:rPr>
          <w:t>17;</w:t>
        </w:r>
      </w:hyperlink>
      <w:r>
        <w:rPr>
          <w:lang w:val="es_ES" w:bidi="es_ES"/>
        </w:rPr>
        <w:t xml:space="preserve"> </w:t>
      </w:r>
      <w:hyperlink r:id="rId760">
        <w:r>
          <w:rPr>
            <w:lang w:val="es_ES" w:bidi="es_ES"/>
          </w:rPr>
          <w:rPr>
            <w:color w:val="0000EE"/>
            <w:u w:val="single"/>
          </w:rPr>
          <w:t>Nm 15:25</w:t>
        </w:r>
      </w:hyperlink>
      <w:r>
        <w:rPr>
          <w:lang w:val="es_ES" w:bidi="es_ES"/>
        </w:rPr>
        <w:t>,</w:t>
      </w:r>
      <w:hyperlink r:id="rId761">
        <w:r>
          <w:rPr>
            <w:lang w:val="es_ES" w:bidi="es_ES"/>
          </w:rPr>
          <w:rPr>
            <w:color w:val="0000EE"/>
            <w:u w:val="single"/>
          </w:rPr>
          <w:t>27</w:t>
        </w:r>
      </w:hyperlink>
      <w:r>
        <w:rPr>
          <w:lang w:val="es_ES" w:bidi="es_ES"/>
        </w:rPr>
        <w:t>) como en el Nuevo Testamento (</w:t>
      </w:r>
      <w:hyperlink r:id="rId762">
        <w:r>
          <w:rPr>
            <w:lang w:val="es_ES" w:bidi="es_ES"/>
          </w:rPr>
          <w:rPr>
            <w:color w:val="0000EE"/>
            <w:u w:val="single"/>
          </w:rPr>
          <w:t>Ef 4:18;</w:t>
        </w:r>
      </w:hyperlink>
      <w:r>
        <w:rPr>
          <w:lang w:val="es_ES" w:bidi="es_ES"/>
        </w:rPr>
        <w:t xml:space="preserve"> </w:t>
      </w:r>
      <w:hyperlink r:id="rId763">
        <w:r>
          <w:rPr>
            <w:lang w:val="es_ES" w:bidi="es_ES"/>
          </w:rPr>
          <w:rPr>
            <w:color w:val="0000EE"/>
            <w:u w:val="single"/>
          </w:rPr>
          <w:t>1 Pe 1:14</w:t>
        </w:r>
      </w:hyperlink>
      <w:r>
        <w:rPr>
          <w:lang w:val="es_ES" w:bidi="es_ES"/>
        </w:rPr>
        <w:t xml:space="preserve">; </w:t>
      </w:r>
      <w:hyperlink r:id="rId764">
        <w:r>
          <w:rPr>
            <w:lang w:val="es_ES" w:bidi="es_ES"/>
          </w:rPr>
          <w:rPr>
            <w:color w:val="0000EE"/>
            <w:u w:val="single"/>
          </w:rPr>
          <w:t>2:15;</w:t>
        </w:r>
      </w:hyperlink>
      <w:r>
        <w:rPr>
          <w:lang w:val="es_ES" w:bidi="es_ES"/>
        </w:rPr>
        <w:t xml:space="preserve"> </w:t>
      </w:r>
      <w:hyperlink r:id="rId765">
        <w:r>
          <w:rPr>
            <w:lang w:val="es_ES" w:bidi="es_ES"/>
          </w:rPr>
          <w:rPr>
            <w:color w:val="0000EE"/>
            <w:u w:val="single"/>
          </w:rPr>
          <w:t>2 Pe 3:5</w:t>
        </w:r>
      </w:hyperlink>
      <w:r>
        <w:rPr>
          <w:lang w:val="es_ES" w:bidi="es_ES"/>
        </w:rPr>
        <w:t>,</w:t>
      </w:r>
      <w:hyperlink r:id="rId766">
        <w:r>
          <w:rPr>
            <w:lang w:val="es_ES" w:bidi="es_ES"/>
          </w:rPr>
          <w:rPr>
            <w:color w:val="0000EE"/>
            <w:u w:val="single"/>
          </w:rPr>
          <w:t>8</w:t>
        </w:r>
      </w:hyperlink>
      <w:r>
        <w:rPr>
          <w:lang w:val="es_ES" w:bidi="es_ES"/>
        </w:rPr>
        <w:t xml:space="preserve">). Pablo fue particularmente devoto en combatir la ignorancia (ver </w:t>
      </w:r>
      <w:hyperlink r:id="rId767">
        <w:r>
          <w:rPr>
            <w:lang w:val="es_ES" w:bidi="es_ES"/>
          </w:rPr>
          <w:rPr>
            <w:color w:val="0000EE"/>
            <w:u w:val="single"/>
          </w:rPr>
          <w:t>Ro 10:13–15</w:t>
        </w:r>
      </w:hyperlink>
      <w:r>
        <w:rPr>
          <w:lang w:val="es_ES" w:bidi="es_ES"/>
        </w:rPr>
        <w:t xml:space="preserve">; </w:t>
      </w:r>
      <w:hyperlink r:id="rId768">
        <w:r>
          <w:rPr>
            <w:lang w:val="es_ES" w:bidi="es_ES"/>
          </w:rPr>
          <w:rPr>
            <w:color w:val="0000EE"/>
            <w:u w:val="single"/>
          </w:rPr>
          <w:t>11:25;</w:t>
        </w:r>
      </w:hyperlink>
      <w:r>
        <w:rPr>
          <w:lang w:val="es_ES" w:bidi="es_ES"/>
        </w:rPr>
        <w:t xml:space="preserve"> </w:t>
      </w:r>
      <w:hyperlink r:id="rId769">
        <w:r>
          <w:rPr>
            <w:lang w:val="es_ES" w:bidi="es_ES"/>
          </w:rPr>
          <w:rPr>
            <w:color w:val="0000EE"/>
            <w:u w:val="single"/>
          </w:rPr>
          <w:t>1 Co 10:1</w:t>
        </w:r>
      </w:hyperlink>
      <w:r>
        <w:rPr>
          <w:lang w:val="es_ES" w:bidi="es_ES"/>
        </w:rPr>
        <w:t xml:space="preserve">; </w:t>
      </w:r>
      <w:hyperlink r:id="rId770">
        <w:r>
          <w:rPr>
            <w:lang w:val="es_ES" w:bidi="es_ES"/>
          </w:rPr>
          <w:rPr>
            <w:color w:val="0000EE"/>
            <w:u w:val="single"/>
          </w:rPr>
          <w:t>12:1;</w:t>
        </w:r>
      </w:hyperlink>
      <w:r>
        <w:rPr>
          <w:lang w:val="es_ES" w:bidi="es_ES"/>
        </w:rPr>
        <w:t xml:space="preserve"> </w:t>
      </w:r>
      <w:hyperlink r:id="rId771">
        <w:r>
          <w:rPr>
            <w:lang w:val="es_ES" w:bidi="es_ES"/>
          </w:rPr>
          <w:rPr>
            <w:color w:val="0000EE"/>
            <w:u w:val="single"/>
          </w:rPr>
          <w:t>2 Co 1:8</w:t>
        </w:r>
      </w:hyperlink>
      <w:r>
        <w:rPr>
          <w:lang w:val="es_ES" w:bidi="es_ES"/>
        </w:rPr>
        <w:t xml:space="preserve">; </w:t>
      </w:r>
      <w:hyperlink r:id="rId772">
        <w:r>
          <w:rPr>
            <w:lang w:val="es_ES" w:bidi="es_ES"/>
          </w:rPr>
          <w:rPr>
            <w:color w:val="0000EE"/>
            <w:u w:val="single"/>
          </w:rPr>
          <w:t>1 Ts 4:13</w:t>
        </w:r>
      </w:hyperlink>
      <w:r>
        <w:rPr>
          <w:lang w:val="es_ES" w:bidi="es_ES"/>
        </w:rPr>
        <w:t xml:space="preserve">). El mensaje de las Buenas Nuevas supera la ignorancia y convoca a todos los que lo escuchan a arrepentirse de sus pecados y volverse a Dios (ver </w:t>
      </w:r>
      <w:hyperlink r:id="rId159">
        <w:r>
          <w:rPr>
            <w:lang w:val="es_ES" w:bidi="es_ES"/>
          </w:rPr>
          <w:rPr>
            <w:color w:val="0000EE"/>
            <w:u w:val="single"/>
          </w:rPr>
          <w:t>Hc 2:38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17:32</w:t>
      </w:r>
      <w:r>
        <w:rPr>
          <w:lang w:val="es_ES" w:bidi="es_ES"/>
        </w:rPr>
      </w:r>
    </w:p>
    <w:p>
      <w:pPr/>
      <w:r>
        <w:rPr>
          <w:lang w:val="es_ES" w:bidi="es_ES"/>
        </w:rPr>
      </w:r>
      <w:r>
        <w:rPr>
          <w:lang w:val="es_ES" w:bidi="es_ES"/>
        </w:rPr>
        <w:t>Los atenienses escucharon atentamente hasta que Pablo habló de la resurrección de los muertos (</w:t>
      </w:r>
      <w:hyperlink r:id="rId773">
        <w:r>
          <w:rPr>
            <w:lang w:val="es_ES" w:bidi="es_ES"/>
          </w:rPr>
          <w:rPr>
            <w:color w:val="0000EE"/>
            <w:u w:val="single"/>
          </w:rPr>
          <w:t>17:31</w:t>
        </w:r>
      </w:hyperlink>
      <w:r>
        <w:rPr>
          <w:lang w:val="es_ES" w:bidi="es_ES"/>
        </w:rPr>
        <w:t xml:space="preserve">); en ese momento algunos se rieron o se burlaron, porque la noción de resurrección era absurda para los oídos griegos (ver </w:t>
      </w:r>
      <w:hyperlink r:id="rId774">
        <w:r>
          <w:rPr>
            <w:lang w:val="es_ES" w:bidi="es_ES"/>
          </w:rPr>
          <w:rPr>
            <w:color w:val="0000EE"/>
            <w:u w:val="single"/>
          </w:rPr>
          <w:t>1 Co 15:12–19</w:t>
        </w:r>
      </w:hyperlink>
      <w:r>
        <w:rPr>
          <w:lang w:val="es_ES" w:bidi="es_ES"/>
        </w:rPr>
        <w:t>). De manera similar, los judíos en Jerusalén más tarde escucharon atentamente a Pablo hasta que mencionó la aceptación de los gentiles por parte de Dios (</w:t>
      </w:r>
      <w:hyperlink r:id="rId775">
        <w:r>
          <w:rPr>
            <w:lang w:val="es_ES" w:bidi="es_ES"/>
          </w:rPr>
          <w:rPr>
            <w:color w:val="0000EE"/>
            <w:u w:val="single"/>
          </w:rPr>
          <w:t>Hc 22:22</w:t>
        </w:r>
      </w:hyperlink>
      <w:r>
        <w:rPr>
          <w:lang w:val="es_ES" w:bidi="es_ES"/>
        </w:rPr>
        <w:t xml:space="preserve">). Estos son ejemplos de cómo el mensaje de las Buenas Nuevas puede ofender a las personas debido a sus prejuicios (ver </w:t>
      </w:r>
      <w:hyperlink r:id="rId776">
        <w:r>
          <w:rPr>
            <w:lang w:val="es_ES" w:bidi="es_ES"/>
          </w:rPr>
          <w:rPr>
            <w:color w:val="0000EE"/>
            <w:u w:val="single"/>
          </w:rPr>
          <w:t>1 Co 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17:34</w:t>
      </w:r>
      <w:r>
        <w:rPr>
          <w:lang w:val="es_ES" w:bidi="es_ES"/>
        </w:rPr>
      </w:r>
    </w:p>
    <w:p>
      <w:pPr/>
      <w:r>
        <w:rPr>
          <w:lang w:val="es_ES" w:bidi="es_ES"/>
        </w:rPr>
      </w:r>
      <w:r>
        <w:rPr>
          <w:lang w:val="es_ES" w:bidi="es_ES"/>
        </w:rPr>
        <w:t xml:space="preserve">algunos se unieron a él y se convirtieron en creyentes: El sermón de Pablo no fue sin una respuesta positiva. Se mencionan dos conversos prominentes: Dionisio y Dámaris. Lucas a menudo colocaba a un hombre y una mujer en yuxtaposición (por ejemplo, </w:t>
      </w:r>
      <w:hyperlink r:id="rId777">
        <w:r>
          <w:rPr>
            <w:lang w:val="es_ES" w:bidi="es_ES"/>
          </w:rPr>
          <w:rPr>
            <w:color w:val="0000EE"/>
            <w:u w:val="single"/>
          </w:rPr>
          <w:t>5:1–11</w:t>
        </w:r>
      </w:hyperlink>
      <w:r>
        <w:rPr>
          <w:lang w:val="es_ES" w:bidi="es_ES"/>
        </w:rPr>
        <w:t xml:space="preserve">; </w:t>
      </w:r>
      <w:hyperlink r:id="rId475">
        <w:r>
          <w:rPr>
            <w:lang w:val="es_ES" w:bidi="es_ES"/>
          </w:rPr>
          <w:rPr>
            <w:color w:val="0000EE"/>
            <w:u w:val="single"/>
          </w:rPr>
          <w:t>17:4</w:t>
        </w:r>
      </w:hyperlink>
      <w:r>
        <w:rPr>
          <w:lang w:val="es_ES" w:bidi="es_ES"/>
        </w:rPr>
        <w:t xml:space="preserve">, </w:t>
      </w:r>
      <w:hyperlink r:id="rId476">
        <w:r>
          <w:rPr>
            <w:lang w:val="es_ES" w:bidi="es_ES"/>
          </w:rPr>
          <w:rPr>
            <w:color w:val="0000EE"/>
            <w:u w:val="single"/>
          </w:rPr>
          <w:t>12;</w:t>
        </w:r>
      </w:hyperlink>
      <w:r>
        <w:rPr>
          <w:lang w:val="es_ES" w:bidi="es_ES"/>
        </w:rPr>
        <w:t xml:space="preserve"> </w:t>
      </w:r>
      <w:hyperlink r:id="rId456">
        <w:r>
          <w:rPr>
            <w:lang w:val="es_ES" w:bidi="es_ES"/>
          </w:rPr>
          <w:rPr>
            <w:color w:val="0000EE"/>
            <w:u w:val="single"/>
          </w:rPr>
          <w:t>Lc 14:1–6</w:t>
        </w:r>
      </w:hyperlink>
      <w:r>
        <w:rPr>
          <w:lang w:val="es_ES" w:bidi="es_ES"/>
        </w:rPr>
        <w:t xml:space="preserve">; </w:t>
      </w:r>
      <w:hyperlink r:id="rId778">
        <w:r>
          <w:rPr>
            <w:lang w:val="es_ES" w:bidi="es_ES"/>
          </w:rPr>
          <w:rPr>
            <w:color w:val="0000EE"/>
            <w:u w:val="single"/>
          </w:rPr>
          <w:t>15:3–10</w:t>
        </w:r>
      </w:hyperlink>
      <w:r>
        <w:rPr>
          <w:lang w:val="es_ES" w:bidi="es_ES"/>
        </w:rPr>
        <w:t>). • Dionisio era miembro del consejo del Areópago, el máximo órgano gubernamental de Atenas.</w:t>
      </w:r>
      <w:r>
        <w:rPr>
          <w:lang w:val="es_ES" w:bidi="es_ES"/>
        </w:rPr>
      </w:r>
      <w:r>
        <w:rPr>
          <w:lang w:val="es_ES" w:bidi="es_ES"/>
        </w:rPr>
      </w:r>
    </w:p>
    <w:p>
      <w:pPr/>
      <w:r>
        <w:rPr>
          <w:lang w:val="es_ES" w:bidi="es_ES"/>
        </w:rPr>
      </w:r>
    </w:p>
    <w:p>
      <w:pPr>
        <w:pStyle w:val="Heading2"/>
      </w:pPr>
      <w:r>
        <w:rPr>
          <w:lang w:val="es_ES" w:bidi="es_ES"/>
        </w:rPr>
        <w:t>Hechos 18:1</w:t>
      </w:r>
      <w:r>
        <w:rPr>
          <w:lang w:val="es_ES" w:bidi="es_ES"/>
        </w:rPr>
      </w:r>
    </w:p>
    <w:p>
      <w:pPr/>
      <w:r>
        <w:rPr>
          <w:lang w:val="es_ES" w:bidi="es_ES"/>
        </w:rPr>
      </w:r>
      <w:r>
        <w:rPr>
          <w:lang w:val="es_ES" w:bidi="es_ES"/>
        </w:rPr>
        <w:t>En la época romana, el poder político griego en Acaya residía en Corinto</w:t>
      </w:r>
      <w:r>
        <w:rPr>
          <w:i/>
          <w:lang w:val="es_ES" w:bidi="es_ES"/>
        </w:rPr>
        <w:t>,</w:t>
      </w:r>
      <w:r>
        <w:rPr>
          <w:lang w:val="es_ES" w:bidi="es_ES"/>
        </w:rPr>
        <w:t xml:space="preserve"> una destacada ciudad-estado y una importante ciudad comercial. Corinto era famosa por su prostitución, inmoralidad y embriaguez (ver </w:t>
      </w:r>
      <w:r>
        <w:rPr>
          <w:lang w:val="es_ES" w:bidi="es_ES"/>
        </w:rPr>
        <w:t>Introducción al Libro de 1 Corintios</w:t>
      </w:r>
      <w:r>
        <w:rPr>
          <w:lang w:val="es_ES" w:bidi="es_ES"/>
        </w:rPr>
        <w:t xml:space="preserve">, “Contexto”). Pablo dedicó mucho tiempo y esfuerzo a establecer una comunidad cristiana en Corinto (ver </w:t>
      </w:r>
      <w:r>
        <w:rPr>
          <w:lang w:val="es_ES" w:bidi="es_ES"/>
        </w:rPr>
        <w:t>nota de estudio sobre Hc 16:8</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18:1–17</w:t>
      </w:r>
      <w:r>
        <w:rPr>
          <w:lang w:val="es_ES" w:bidi="es_ES"/>
        </w:rPr>
      </w:r>
    </w:p>
    <w:p>
      <w:pPr/>
      <w:r>
        <w:rPr>
          <w:lang w:val="es_ES" w:bidi="es_ES"/>
        </w:rPr>
      </w:r>
      <w:r>
        <w:rPr>
          <w:lang w:val="es_ES" w:bidi="es_ES"/>
        </w:rPr>
        <w:t>Paul pasó dieciocho fructíferos meses predicando y enseñando en Corinto</w:t>
      </w:r>
      <w:r>
        <w:rPr>
          <w:i/>
          <w:lang w:val="es_ES" w:bidi="es_ES"/>
        </w:rPr>
        <w:t>,</w:t>
      </w:r>
      <w:r>
        <w:rPr>
          <w:lang w:val="es_ES" w:bidi="es_ES"/>
        </w:rPr>
        <w:t xml:space="preserve"> primero en la sinagoga y luego al lado, en la casa de Ticio Justo (</w:t>
      </w:r>
      <w:hyperlink r:id="rId779">
        <w:r>
          <w:rPr>
            <w:lang w:val="es_ES" w:bidi="es_ES"/>
          </w:rPr>
          <w:rPr>
            <w:color w:val="0000EE"/>
            <w:u w:val="single"/>
          </w:rPr>
          <w:t>18:1–11</w:t>
        </w:r>
      </w:hyperlink>
      <w:r>
        <w:rPr>
          <w:lang w:val="es_ES" w:bidi="es_ES"/>
        </w:rPr>
        <w:t>). Luego, en el tribunal, Paul obtuvo una victoria significativa sobre sus enemigos (</w:t>
      </w:r>
      <w:hyperlink r:id="rId780">
        <w:r>
          <w:rPr>
            <w:lang w:val="es_ES" w:bidi="es_ES"/>
          </w:rPr>
          <w:rPr>
            <w:color w:val="0000EE"/>
            <w:u w:val="single"/>
          </w:rPr>
          <w:t>18:12–17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El edicto de Claudio César que había deportado a todos los judíos de Roma alrededor del año 49 d.C. es mencionado por el historiador romano Suetonio (</w:t>
      </w:r>
      <w:r>
        <w:rPr>
          <w:i/>
          <w:lang w:val="es_ES" w:bidi="es_ES"/>
        </w:rPr>
        <w:t>Vida de Claudio</w:t>
      </w:r>
      <w:r>
        <w:rPr>
          <w:lang w:val="es_ES" w:bidi="es_ES"/>
        </w:rPr>
        <w:t xml:space="preserve"> 25). • Aquila y Priscila se convirtieron en un equipo de esposo y esposa destacado en la iglesia primitiva. Se ganaban la vida como fabricantes de tiendas, al igual que Pablo, quien probablemente vivió y trabajó con ellos durante su año y medio en Corinto (</w:t>
      </w:r>
      <w:hyperlink r:id="rId781">
        <w:r>
          <w:rPr>
            <w:lang w:val="es_ES" w:bidi="es_ES"/>
          </w:rPr>
          <w:rPr>
            <w:color w:val="0000EE"/>
            <w:u w:val="single"/>
          </w:rPr>
          <w:t>18:11</w:t>
        </w:r>
      </w:hyperlink>
      <w:r>
        <w:rPr>
          <w:lang w:val="es_ES" w:bidi="es_ES"/>
        </w:rPr>
        <w:t xml:space="preserve">; ver </w:t>
      </w:r>
      <w:hyperlink r:id="rId782">
        <w:r>
          <w:rPr>
            <w:lang w:val="es_ES" w:bidi="es_ES"/>
          </w:rPr>
          <w:rPr>
            <w:color w:val="0000EE"/>
            <w:u w:val="single"/>
          </w:rPr>
          <w:t>Ro 16:3–4,</w:t>
        </w:r>
      </w:hyperlink>
      <w:r>
        <w:rPr>
          <w:lang w:val="es_ES" w:bidi="es_ES"/>
        </w:rPr>
        <w:t xml:space="preserve"> </w:t>
      </w:r>
      <w:hyperlink r:id="rId783">
        <w:r>
          <w:rPr>
            <w:lang w:val="es_ES" w:bidi="es_ES"/>
          </w:rPr>
          <w:rPr>
            <w:color w:val="0000EE"/>
            <w:u w:val="single"/>
          </w:rPr>
          <w:t>1 Co 16:19</w:t>
        </w:r>
      </w:hyperlink>
      <w:r>
        <w:rPr>
          <w:lang w:val="es_ES" w:bidi="es_ES"/>
        </w:rPr>
        <w:t>). • tal como era: Pablo habría sido entrenado como fabricante de tiendas cuando era joven. Era costumbre judía proporcionar a los hijos un oficio manual, incluidos los jóvenes que pretendían convertirse en rabinos u otros profesionales.</w:t>
      </w:r>
      <w:r>
        <w:rPr>
          <w:lang w:val="es_ES" w:bidi="es_ES"/>
        </w:rPr>
      </w:r>
      <w:r>
        <w:rPr>
          <w:lang w:val="es_ES" w:bidi="es_ES"/>
        </w:rPr>
      </w:r>
    </w:p>
    <w:p>
      <w:pPr/>
      <w:r>
        <w:rPr>
          <w:lang w:val="es_ES" w:bidi="es_ES"/>
        </w:rPr>
      </w:r>
    </w:p>
    <w:p>
      <w:pPr>
        <w:pStyle w:val="Heading2"/>
      </w:pPr>
      <w:r>
        <w:rPr>
          <w:lang w:val="es_ES" w:bidi="es_ES"/>
        </w:rPr>
        <w:t>Hechos 18:4–6</w:t>
      </w:r>
      <w:r>
        <w:rPr>
          <w:lang w:val="es_ES" w:bidi="es_ES"/>
        </w:rPr>
      </w:r>
    </w:p>
    <w:p>
      <w:pPr/>
      <w:r>
        <w:rPr>
          <w:lang w:val="es_ES" w:bidi="es_ES"/>
        </w:rPr>
      </w:r>
      <w:r>
        <w:rPr>
          <w:lang w:val="es_ES" w:bidi="es_ES"/>
        </w:rPr>
        <w:t>Una vez más, Pablo siguió su costumbre de predicar primero a los judíos y luego dirigirse a los gentiles después de encontrarse con el rechazo y la oposición (</w:t>
      </w:r>
      <w:hyperlink r:id="rId784">
        <w:r>
          <w:rPr>
            <w:lang w:val="es_ES" w:bidi="es_ES"/>
          </w:rPr>
          <w:rPr>
            <w:color w:val="0000EE"/>
            <w:u w:val="single"/>
          </w:rPr>
          <w:t>13:42–49</w:t>
        </w:r>
      </w:hyperlink>
      <w:r>
        <w:rPr>
          <w:lang w:val="es_ES" w:bidi="es_ES"/>
        </w:rPr>
        <w:t xml:space="preserve">; ver </w:t>
      </w:r>
      <w:hyperlink r:id="rId785">
        <w:r>
          <w:rPr>
            <w:lang w:val="es_ES" w:bidi="es_ES"/>
          </w:rPr>
          <w:rPr>
            <w:color w:val="0000EE"/>
            <w:u w:val="single"/>
          </w:rPr>
          <w:t>3:25–26;</w:t>
        </w:r>
      </w:hyperlink>
      <w:r>
        <w:rPr>
          <w:lang w:val="es_ES" w:bidi="es_ES"/>
        </w:rPr>
        <w:t xml:space="preserve"> </w:t>
      </w:r>
      <w:hyperlink r:id="rId163">
        <w:r>
          <w:rPr>
            <w:lang w:val="es_ES" w:bidi="es_ES"/>
          </w:rPr>
          <w:rPr>
            <w:color w:val="0000EE"/>
            <w:u w:val="single"/>
          </w:rPr>
          <w:t>26:20;</w:t>
        </w:r>
      </w:hyperlink>
      <w:r>
        <w:rPr>
          <w:lang w:val="es_ES" w:bidi="es_ES"/>
        </w:rPr>
        <w:t xml:space="preserve"> </w:t>
      </w:r>
      <w:hyperlink r:id="rId729">
        <w:r>
          <w:rPr>
            <w:lang w:val="es_ES" w:bidi="es_ES"/>
          </w:rPr>
          <w:rPr>
            <w:color w:val="0000EE"/>
            <w:u w:val="single"/>
          </w:rPr>
          <w:t>Ro 1:16;</w:t>
        </w:r>
      </w:hyperlink>
      <w:r>
        <w:rPr>
          <w:lang w:val="es_ES" w:bidi="es_ES"/>
        </w:rPr>
        <w:t xml:space="preserve"> </w:t>
      </w:r>
      <w:hyperlink r:id="rId786">
        <w:r>
          <w:rPr>
            <w:lang w:val="es_ES" w:bidi="es_ES"/>
          </w:rPr>
          <w:rPr>
            <w:color w:val="0000EE"/>
            <w:u w:val="single"/>
          </w:rPr>
          <w:t>2:10</w:t>
        </w:r>
      </w:hyperlink>
      <w:r>
        <w:rPr>
          <w:lang w:val="es_ES" w:bidi="es_ES"/>
        </w:rPr>
        <w:t xml:space="preserve">; </w:t>
      </w:r>
      <w:hyperlink r:id="rId787">
        <w:r>
          <w:rPr>
            <w:lang w:val="es_ES" w:bidi="es_ES"/>
          </w:rPr>
          <w:rPr>
            <w:color w:val="0000EE"/>
            <w:u w:val="single"/>
          </w:rPr>
          <w:t>3:29</w:t>
        </w:r>
      </w:hyperlink>
      <w:r>
        <w:rPr>
          <w:lang w:val="es_ES" w:bidi="es_ES"/>
        </w:rPr>
        <w:t>,</w:t>
      </w:r>
      <w:hyperlink r:id="rId788">
        <w:r>
          <w:rPr>
            <w:lang w:val="es_ES" w:bidi="es_ES"/>
          </w:rPr>
          <w:rPr>
            <w:color w:val="0000EE"/>
            <w:u w:val="single"/>
          </w:rPr>
          <w:t>30</w:t>
        </w:r>
      </w:hyperlink>
      <w:r>
        <w:rPr>
          <w:lang w:val="es_ES" w:bidi="es_ES"/>
        </w:rPr>
        <w:t xml:space="preserve">; </w:t>
      </w:r>
      <w:hyperlink r:id="rId789">
        <w:r>
          <w:rPr>
            <w:lang w:val="es_ES" w:bidi="es_ES"/>
          </w:rPr>
          <w:rPr>
            <w:color w:val="0000EE"/>
            <w:u w:val="single"/>
          </w:rPr>
          <w:t>4:9–12</w:t>
        </w:r>
      </w:hyperlink>
      <w:r>
        <w:rPr>
          <w:lang w:val="es_ES" w:bidi="es_ES"/>
        </w:rPr>
        <w:t xml:space="preserve">). • Probablemente Pablo escribió sus cartas a los cristianos de Tesalónica después de que Silas y Timoteo bajaron de Macedonia con un informe de cómo iban las cosas allí (ver </w:t>
      </w:r>
      <w:hyperlink r:id="rId790">
        <w:r>
          <w:rPr>
            <w:lang w:val="es_ES" w:bidi="es_ES"/>
          </w:rPr>
          <w:rPr>
            <w:color w:val="0000EE"/>
            <w:u w:val="single"/>
          </w:rPr>
          <w:t>1 Ts 3:6,</w:t>
        </w:r>
      </w:hyperlink>
      <w:r>
        <w:rPr>
          <w:lang w:val="es_ES" w:bidi="es_ES"/>
        </w:rPr>
        <w:t xml:space="preserve"> Introducción al Libro 2 Tesalonicenses</w:t>
      </w:r>
      <w:r>
        <w:rPr>
          <w:lang w:val="es_ES" w:bidi="es_ES"/>
        </w:rPr>
        <w:t>, “Contexto”).</w:t>
      </w:r>
      <w:r>
        <w:rPr>
          <w:lang w:val="es_ES" w:bidi="es_ES"/>
        </w:rPr>
      </w:r>
      <w:r>
        <w:rPr>
          <w:lang w:val="es_ES" w:bidi="es_ES"/>
        </w:rPr>
      </w:r>
    </w:p>
    <w:p>
      <w:pPr/>
      <w:r>
        <w:rPr>
          <w:lang w:val="es_ES" w:bidi="es_ES"/>
        </w:rPr>
      </w:r>
    </w:p>
    <w:p>
      <w:pPr>
        <w:pStyle w:val="Heading2"/>
      </w:pPr>
      <w:r>
        <w:rPr>
          <w:lang w:val="es_ES" w:bidi="es_ES"/>
        </w:rPr>
        <w:t>Hechos 18:7</w:t>
      </w:r>
      <w:r>
        <w:rPr>
          <w:lang w:val="es_ES" w:bidi="es_ES"/>
        </w:rPr>
      </w:r>
    </w:p>
    <w:p>
      <w:pPr/>
      <w:r>
        <w:rPr>
          <w:lang w:val="es_ES" w:bidi="es_ES"/>
        </w:rPr>
      </w:r>
      <w:r>
        <w:rPr>
          <w:lang w:val="es_ES" w:bidi="es_ES"/>
        </w:rPr>
        <w:t xml:space="preserve">Ticio Justo (“Tito el Justo”) era un gentil que adoraba a Dios (un “temeroso de Dios”; ver </w:t>
      </w:r>
      <w:r>
        <w:rPr>
          <w:lang w:val="es_ES" w:bidi="es_ES"/>
        </w:rPr>
        <w:t>nota de estudio sobre 10:2</w:t>
      </w:r>
      <w:r>
        <w:rPr>
          <w:lang w:val="es_ES" w:bidi="es_ES"/>
        </w:rPr>
        <w:t xml:space="preserve">). Debido a que Tito era un nombre romano común, </w:t>
      </w:r>
      <w:r>
        <w:rPr>
          <w:i/>
          <w:lang w:val="es_ES" w:bidi="es_ES"/>
        </w:rPr>
        <w:t>Justo</w:t>
      </w:r>
      <w:r>
        <w:rPr>
          <w:lang w:val="es_ES" w:bidi="es_ES"/>
        </w:rPr>
        <w:t xml:space="preserve"> lo diferencia del más reconocido Tito, colaborador de Pablo (</w:t>
      </w:r>
      <w:hyperlink r:id="rId791">
        <w:r>
          <w:rPr>
            <w:lang w:val="es_ES" w:bidi="es_ES"/>
          </w:rPr>
          <w:rPr>
            <w:color w:val="0000EE"/>
            <w:u w:val="single"/>
          </w:rPr>
          <w:t>2 Co 2:13</w:t>
        </w:r>
      </w:hyperlink>
      <w:r>
        <w:rPr>
          <w:lang w:val="es_ES" w:bidi="es_ES"/>
        </w:rPr>
        <w:t xml:space="preserve">; </w:t>
      </w:r>
      <w:hyperlink r:id="rId792">
        <w:r>
          <w:rPr>
            <w:lang w:val="es_ES" w:bidi="es_ES"/>
          </w:rPr>
          <w:rPr>
            <w:color w:val="0000EE"/>
            <w:u w:val="single"/>
          </w:rPr>
          <w:t>7:6</w:t>
        </w:r>
      </w:hyperlink>
      <w:r>
        <w:rPr>
          <w:lang w:val="es_ES" w:bidi="es_ES"/>
        </w:rPr>
        <w:t>,</w:t>
      </w:r>
      <w:hyperlink r:id="rId793">
        <w:r>
          <w:rPr>
            <w:lang w:val="es_ES" w:bidi="es_ES"/>
          </w:rPr>
          <w:rPr>
            <w:color w:val="0000EE"/>
            <w:u w:val="single"/>
          </w:rPr>
          <w:t>13</w:t>
        </w:r>
      </w:hyperlink>
      <w:r>
        <w:rPr>
          <w:lang w:val="es_ES" w:bidi="es_ES"/>
        </w:rPr>
        <w:t xml:space="preserve">; </w:t>
      </w:r>
      <w:hyperlink r:id="rId794">
        <w:r>
          <w:rPr>
            <w:lang w:val="es_ES" w:bidi="es_ES"/>
          </w:rPr>
          <w:rPr>
            <w:color w:val="0000EE"/>
            <w:u w:val="single"/>
          </w:rPr>
          <w:t>8:6</w:t>
        </w:r>
      </w:hyperlink>
      <w:r>
        <w:rPr>
          <w:lang w:val="es_ES" w:bidi="es_ES"/>
        </w:rPr>
        <w:t>,</w:t>
      </w:r>
      <w:hyperlink r:id="rId795">
        <w:r>
          <w:rPr>
            <w:lang w:val="es_ES" w:bidi="es_ES"/>
          </w:rPr>
          <w:rPr>
            <w:color w:val="0000EE"/>
            <w:u w:val="single"/>
          </w:rPr>
          <w:t>16</w:t>
        </w:r>
      </w:hyperlink>
      <w:r>
        <w:rPr>
          <w:lang w:val="es_ES" w:bidi="es_ES"/>
        </w:rPr>
        <w:t>,</w:t>
      </w:r>
      <w:hyperlink r:id="rId796">
        <w:r>
          <w:rPr>
            <w:lang w:val="es_ES" w:bidi="es_ES"/>
          </w:rPr>
          <w:rPr>
            <w:color w:val="0000EE"/>
            <w:u w:val="single"/>
          </w:rPr>
          <w:t>23</w:t>
        </w:r>
      </w:hyperlink>
      <w:r>
        <w:rPr>
          <w:lang w:val="es_ES" w:bidi="es_ES"/>
        </w:rPr>
        <w:t>; Tito).</w:t>
      </w:r>
      <w:r>
        <w:rPr>
          <w:lang w:val="es_ES" w:bidi="es_ES"/>
        </w:rPr>
      </w:r>
      <w:r>
        <w:rPr>
          <w:lang w:val="es_ES" w:bidi="es_ES"/>
        </w:rPr>
      </w:r>
    </w:p>
    <w:p>
      <w:pPr/>
      <w:r>
        <w:rPr>
          <w:lang w:val="es_ES" w:bidi="es_ES"/>
        </w:rPr>
      </w:r>
    </w:p>
    <w:p>
      <w:pPr>
        <w:pStyle w:val="Heading2"/>
      </w:pPr>
      <w:r>
        <w:rPr>
          <w:lang w:val="es_ES" w:bidi="es_ES"/>
        </w:rPr>
        <w:t>Hechos 18:9–10</w:t>
      </w:r>
      <w:r>
        <w:rPr>
          <w:lang w:val="es_ES" w:bidi="es_ES"/>
        </w:rPr>
      </w:r>
    </w:p>
    <w:p>
      <w:pPr/>
      <w:r>
        <w:rPr>
          <w:lang w:val="es_ES" w:bidi="es_ES"/>
        </w:rPr>
      </w:r>
      <w:r>
        <w:rPr>
          <w:lang w:val="es_ES" w:bidi="es_ES"/>
        </w:rPr>
        <w:t>Pablo había experimentado una verdadera oposición en Corinto (</w:t>
      </w:r>
      <w:hyperlink r:id="rId598">
        <w:r>
          <w:rPr>
            <w:lang w:val="es_ES" w:bidi="es_ES"/>
          </w:rPr>
          <w:rPr>
            <w:color w:val="0000EE"/>
            <w:u w:val="single"/>
          </w:rPr>
          <w:t>18:6</w:t>
        </w:r>
      </w:hyperlink>
      <w:r>
        <w:rPr>
          <w:lang w:val="es_ES" w:bidi="es_ES"/>
        </w:rPr>
        <w:t xml:space="preserve">) y aparentemente tenía miedo de ser atacado nuevamente, por lo que el mensaje divino fue un consuelo para él (cp. </w:t>
      </w:r>
      <w:hyperlink r:id="rId485">
        <w:r>
          <w:rPr>
            <w:lang w:val="es_ES" w:bidi="es_ES"/>
          </w:rPr>
          <w:rPr>
            <w:color w:val="0000EE"/>
            <w:u w:val="single"/>
          </w:rPr>
          <w:t>23:11,</w:t>
        </w:r>
      </w:hyperlink>
      <w:r>
        <w:rPr>
          <w:lang w:val="es_ES" w:bidi="es_ES"/>
        </w:rPr>
        <w:t xml:space="preserve"> </w:t>
      </w:r>
      <w:hyperlink r:id="rId797">
        <w:r>
          <w:rPr>
            <w:lang w:val="es_ES" w:bidi="es_ES"/>
          </w:rPr>
          <w:rPr>
            <w:color w:val="0000EE"/>
            <w:u w:val="single"/>
          </w:rPr>
          <w:t>Sl 34:4</w:t>
        </w:r>
      </w:hyperlink>
      <w:r>
        <w:rPr>
          <w:lang w:val="es_ES" w:bidi="es_ES"/>
        </w:rPr>
        <w:t xml:space="preserve">, </w:t>
      </w:r>
      <w:hyperlink r:id="rId798">
        <w:r>
          <w:rPr>
            <w:lang w:val="es_ES" w:bidi="es_ES"/>
          </w:rPr>
          <w:rPr>
            <w:color w:val="0000EE"/>
            <w:u w:val="single"/>
          </w:rPr>
          <w:t>7</w:t>
        </w:r>
      </w:hyperlink>
      <w:r>
        <w:rPr>
          <w:lang w:val="es_ES" w:bidi="es_ES"/>
        </w:rPr>
        <w:t xml:space="preserve">, </w:t>
      </w:r>
      <w:hyperlink r:id="rId799">
        <w:r>
          <w:rPr>
            <w:lang w:val="es_ES" w:bidi="es_ES"/>
          </w:rPr>
          <w:rPr>
            <w:color w:val="0000EE"/>
            <w:u w:val="single"/>
          </w:rPr>
          <w:t>19,</w:t>
        </w:r>
      </w:hyperlink>
      <w:r>
        <w:rPr>
          <w:lang w:val="es_ES" w:bidi="es_ES"/>
        </w:rPr>
        <w:t xml:space="preserve"> </w:t>
      </w:r>
      <w:hyperlink r:id="rId800">
        <w:r>
          <w:rPr>
            <w:lang w:val="es_ES" w:bidi="es_ES"/>
          </w:rPr>
          <w:rPr>
            <w:color w:val="0000EE"/>
            <w:u w:val="single"/>
          </w:rPr>
          <w:t>Mt 28:20</w:t>
        </w:r>
      </w:hyperlink>
      <w:r>
        <w:rPr>
          <w:lang w:val="es_ES" w:bidi="es_ES"/>
        </w:rPr>
        <w:t xml:space="preserve">), animándolo a persistir en su ministerio público y prometiéndole la protección de Dios (cp. </w:t>
      </w:r>
      <w:hyperlink r:id="rId801">
        <w:r>
          <w:rPr>
            <w:lang w:val="es_ES" w:bidi="es_ES"/>
          </w:rPr>
          <w:rPr>
            <w:color w:val="0000EE"/>
            <w:u w:val="single"/>
          </w:rPr>
          <w:t>Sl 91:11,</w:t>
        </w:r>
      </w:hyperlink>
      <w:r>
        <w:rPr>
          <w:lang w:val="es_ES" w:bidi="es_ES"/>
        </w:rPr>
        <w:t xml:space="preserve"> </w:t>
      </w:r>
      <w:hyperlink r:id="rId802">
        <w:r>
          <w:rPr>
            <w:lang w:val="es_ES" w:bidi="es_ES"/>
          </w:rPr>
          <w:rPr>
            <w:color w:val="0000EE"/>
            <w:u w:val="single"/>
          </w:rPr>
          <w:t>2 Tm 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18:12–13</w:t>
      </w:r>
      <w:r>
        <w:rPr>
          <w:lang w:val="es_ES" w:bidi="es_ES"/>
        </w:rPr>
      </w:r>
    </w:p>
    <w:p>
      <w:pPr/>
      <w:r>
        <w:rPr>
          <w:lang w:val="es_ES" w:bidi="es_ES"/>
        </w:rPr>
      </w:r>
      <w:r>
        <w:rPr>
          <w:lang w:val="es_ES" w:bidi="es_ES"/>
        </w:rPr>
        <w:t>El gobernador de Acaya</w:t>
      </w:r>
      <w:r>
        <w:rPr>
          <w:i/>
          <w:lang w:val="es_ES" w:bidi="es_ES"/>
        </w:rPr>
        <w:t>,</w:t>
      </w:r>
      <w:r>
        <w:rPr>
          <w:lang w:val="es_ES" w:bidi="es_ES"/>
        </w:rPr>
        <w:t xml:space="preserve"> Junio Galión</w:t>
      </w:r>
      <w:r>
        <w:rPr>
          <w:i/>
          <w:lang w:val="es_ES" w:bidi="es_ES"/>
        </w:rPr>
        <w:t>,</w:t>
      </w:r>
      <w:r>
        <w:rPr>
          <w:lang w:val="es_ES" w:bidi="es_ES"/>
        </w:rPr>
        <w:t xml:space="preserve"> era el hermano mayor del filósofo romano Séneca (Séneca fue tutor del emperador Nerón). Una inscripción que indica que fue gobernador alrededor del año 51–52 d.C. ayuda a fechar la visita de Pablo a Corinto aproximadamente en esa época.</w:t>
      </w:r>
      <w:r>
        <w:rPr>
          <w:lang w:val="es_ES" w:bidi="es_ES"/>
        </w:rPr>
      </w:r>
      <w:r>
        <w:rPr>
          <w:lang w:val="es_ES" w:bidi="es_ES"/>
        </w:rPr>
      </w:r>
    </w:p>
    <w:p>
      <w:pPr/>
      <w:r>
        <w:rPr>
          <w:lang w:val="es_ES" w:bidi="es_ES"/>
        </w:rPr>
      </w:r>
    </w:p>
    <w:p>
      <w:pPr>
        <w:pStyle w:val="Heading2"/>
      </w:pPr>
      <w:r>
        <w:rPr>
          <w:lang w:val="es_ES" w:bidi="es_ES"/>
        </w:rPr>
        <w:t>Hechos 18:14–17</w:t>
      </w:r>
      <w:r>
        <w:rPr>
          <w:lang w:val="es_ES" w:bidi="es_ES"/>
        </w:rPr>
      </w:r>
    </w:p>
    <w:p>
      <w:pPr/>
      <w:r>
        <w:rPr>
          <w:lang w:val="es_ES" w:bidi="es_ES"/>
        </w:rPr>
      </w:r>
      <w:r>
        <w:rPr>
          <w:lang w:val="es_ES" w:bidi="es_ES"/>
        </w:rPr>
        <w:t>El fallo de Gallio indicó que los cargos contra Pablo no estaban justificados. El gobierno romano no tenía nada que temer al reconocer el cristianismo como una religión legal.</w:t>
      </w:r>
      <w:r>
        <w:rPr>
          <w:lang w:val="es_ES" w:bidi="es_ES"/>
        </w:rPr>
      </w:r>
      <w:r>
        <w:rPr>
          <w:lang w:val="es_ES" w:bidi="es_ES"/>
        </w:rPr>
      </w:r>
    </w:p>
    <w:p>
      <w:pPr/>
      <w:r>
        <w:rPr>
          <w:lang w:val="es_ES" w:bidi="es_ES"/>
        </w:rPr>
      </w:r>
    </w:p>
    <w:p>
      <w:pPr>
        <w:pStyle w:val="Heading2"/>
      </w:pPr>
      <w:r>
        <w:rPr>
          <w:lang w:val="es_ES" w:bidi="es_ES"/>
        </w:rPr>
        <w:t>Hechos 18:17</w:t>
      </w:r>
      <w:r>
        <w:rPr>
          <w:lang w:val="es_ES" w:bidi="es_ES"/>
        </w:rPr>
      </w:r>
    </w:p>
    <w:p>
      <w:pPr/>
      <w:r>
        <w:rPr>
          <w:lang w:val="es_ES" w:bidi="es_ES"/>
        </w:rPr>
      </w:r>
      <w:r>
        <w:rPr>
          <w:lang w:val="es_ES" w:bidi="es_ES"/>
        </w:rPr>
        <w:t>Es muy probable que los griegos golpearan a Sóstenes para expresar su hostilidad hacia los judíos; es posible que los judíos atacaran a su propio líder de la sinagoga porque no tuvo éxito al defender su caso. Sóstenes puede ser el mismo hombre que Pablo menciona más tarde como “nuestro hermano” (</w:t>
      </w:r>
      <w:hyperlink r:id="rId803">
        <w:r>
          <w:rPr>
            <w:lang w:val="es_ES" w:bidi="es_ES"/>
          </w:rPr>
          <w:rPr>
            <w:color w:val="0000EE"/>
            <w:u w:val="single"/>
          </w:rPr>
          <w:t>1 Co 1:1</w:t>
        </w:r>
      </w:hyperlink>
      <w:r>
        <w:rPr>
          <w:lang w:val="es_ES" w:bidi="es_ES"/>
        </w:rPr>
        <w:t>), pero no es seguro, ya que el nombre era bastante común.</w:t>
      </w:r>
      <w:r>
        <w:rPr>
          <w:lang w:val="es_ES" w:bidi="es_ES"/>
        </w:rPr>
      </w:r>
      <w:r>
        <w:rPr>
          <w:lang w:val="es_ES" w:bidi="es_ES"/>
        </w:rPr>
      </w:r>
    </w:p>
    <w:p>
      <w:pPr/>
      <w:r>
        <w:rPr>
          <w:lang w:val="es_ES" w:bidi="es_ES"/>
        </w:rPr>
      </w:r>
    </w:p>
    <w:p>
      <w:pPr>
        <w:pStyle w:val="Heading2"/>
      </w:pPr>
      <w:r>
        <w:rPr>
          <w:lang w:val="es_ES" w:bidi="es_ES"/>
        </w:rPr>
        <w:t>Hechos 18:18</w:t>
      </w:r>
      <w:r>
        <w:rPr>
          <w:lang w:val="es_ES" w:bidi="es_ES"/>
        </w:rPr>
      </w:r>
    </w:p>
    <w:p>
      <w:pPr/>
      <w:r>
        <w:rPr>
          <w:lang w:val="es_ES" w:bidi="es_ES"/>
        </w:rPr>
      </w:r>
      <w:r>
        <w:rPr>
          <w:lang w:val="es_ES" w:bidi="es_ES"/>
        </w:rPr>
        <w:t xml:space="preserve">Cencrea era un puerto marítimo ubicado en el Mar Egeo, aproximadamente a 8 kilómetros al este de Corinto. Fue aquí donde Pablo se afeitó la cabeza según la costumbre judía para marcar la finalización de un voto nazareo temporal (cp. </w:t>
      </w:r>
      <w:hyperlink r:id="rId804">
        <w:r>
          <w:rPr>
            <w:lang w:val="es_ES" w:bidi="es_ES"/>
          </w:rPr>
          <w:rPr>
            <w:color w:val="0000EE"/>
            <w:u w:val="single"/>
          </w:rPr>
          <w:t>21:23–24,</w:t>
        </w:r>
      </w:hyperlink>
      <w:r>
        <w:rPr>
          <w:lang w:val="es_ES" w:bidi="es_ES"/>
        </w:rPr>
        <w:t xml:space="preserve"> ver </w:t>
      </w:r>
      <w:hyperlink r:id="rId805">
        <w:r>
          <w:rPr>
            <w:lang w:val="es_ES" w:bidi="es_ES"/>
          </w:rPr>
          <w:rPr>
            <w:color w:val="0000EE"/>
            <w:u w:val="single"/>
          </w:rPr>
          <w:t>Nm 6:1–21;</w:t>
        </w:r>
      </w:hyperlink>
      <w:r>
        <w:rPr>
          <w:lang w:val="es_ES" w:bidi="es_ES"/>
        </w:rPr>
        <w:t xml:space="preserve"> </w:t>
      </w:r>
      <w:hyperlink r:id="rId806">
        <w:r>
          <w:rPr>
            <w:lang w:val="es_ES" w:bidi="es_ES"/>
          </w:rPr>
          <w:rPr>
            <w:color w:val="0000EE"/>
            <w:u w:val="single"/>
          </w:rPr>
          <w:t>Jc 13:4–7,</w:t>
        </w:r>
      </w:hyperlink>
      <w:r>
        <w:rPr>
          <w:lang w:val="es_ES" w:bidi="es_ES"/>
        </w:rPr>
        <w:t xml:space="preserve"> </w:t>
      </w:r>
      <w:hyperlink r:id="rId807">
        <w:r>
          <w:rPr>
            <w:lang w:val="es_ES" w:bidi="es_ES"/>
          </w:rPr>
          <w:rPr>
            <w:color w:val="0000EE"/>
            <w:u w:val="single"/>
          </w:rPr>
          <w:t>16:1;</w:t>
        </w:r>
      </w:hyperlink>
      <w:r>
        <w:rPr>
          <w:lang w:val="es_ES" w:bidi="es_ES"/>
        </w:rPr>
        <w:t xml:space="preserve"> </w:t>
      </w:r>
      <w:hyperlink r:id="rId808">
        <w:r>
          <w:rPr>
            <w:lang w:val="es_ES" w:bidi="es_ES"/>
          </w:rPr>
          <w:rPr>
            <w:color w:val="0000EE"/>
            <w:u w:val="single"/>
          </w:rPr>
          <w:t>Am 2:11–12;</w:t>
        </w:r>
      </w:hyperlink>
      <w:r>
        <w:rPr>
          <w:lang w:val="es_ES" w:bidi="es_ES"/>
        </w:rPr>
        <w:t xml:space="preserve"> </w:t>
      </w:r>
      <w:hyperlink r:id="rId809">
        <w:r>
          <w:rPr>
            <w:lang w:val="es_ES" w:bidi="es_ES"/>
          </w:rPr>
          <w:rPr>
            <w:color w:val="0000EE"/>
            <w:u w:val="single"/>
          </w:rPr>
          <w:t>Lc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18:19–23</w:t>
      </w:r>
      <w:r>
        <w:rPr>
          <w:lang w:val="es_ES" w:bidi="es_ES"/>
        </w:rPr>
      </w:r>
    </w:p>
    <w:p>
      <w:pPr/>
      <w:r>
        <w:rPr>
          <w:lang w:val="es_ES" w:bidi="es_ES"/>
        </w:rPr>
      </w:r>
      <w:r>
        <w:rPr>
          <w:lang w:val="es_ES" w:bidi="es_ES"/>
        </w:rPr>
        <w:t>Pablo hizo una parada rápida en Éfeso</w:t>
      </w:r>
      <w:r>
        <w:rPr>
          <w:i/>
          <w:lang w:val="es_ES" w:bidi="es_ES"/>
        </w:rPr>
        <w:t>,</w:t>
      </w:r>
      <w:r>
        <w:rPr>
          <w:lang w:val="es_ES" w:bidi="es_ES"/>
        </w:rPr>
        <w:t xml:space="preserve"> la ciudad más importante de la provincia romana de Asia. Allí dejó a los demás</w:t>
      </w:r>
      <w:r>
        <w:rPr>
          <w:i/>
          <w:lang w:val="es_ES" w:bidi="es_ES"/>
        </w:rPr>
        <w:t>,</w:t>
      </w:r>
      <w:r>
        <w:rPr>
          <w:lang w:val="es_ES" w:bidi="es_ES"/>
        </w:rPr>
        <w:t xml:space="preserve"> incluyendo a Priscila y Aquila (</w:t>
      </w:r>
      <w:hyperlink r:id="rId411">
        <w:r>
          <w:rPr>
            <w:lang w:val="es_ES" w:bidi="es_ES"/>
          </w:rPr>
          <w:rPr>
            <w:color w:val="0000EE"/>
            <w:u w:val="single"/>
          </w:rPr>
          <w:t>18:26</w:t>
        </w:r>
      </w:hyperlink>
      <w:r>
        <w:rPr>
          <w:lang w:val="es_ES" w:bidi="es_ES"/>
        </w:rPr>
        <w:t>). Navegó hacia Judea, desembarcando en Cesarea</w:t>
      </w:r>
      <w:r>
        <w:rPr>
          <w:i/>
          <w:lang w:val="es_ES" w:bidi="es_ES"/>
        </w:rPr>
        <w:t>,</w:t>
      </w:r>
      <w:r>
        <w:rPr>
          <w:lang w:val="es_ES" w:bidi="es_ES"/>
        </w:rPr>
        <w:t xml:space="preserve"> el cuartel general de las fuerzas de ocupación romanas. Después de una visita a la iglesia en Jerusalén</w:t>
      </w:r>
      <w:r>
        <w:rPr>
          <w:i/>
          <w:lang w:val="es_ES" w:bidi="es_ES"/>
        </w:rPr>
        <w:t>,</w:t>
      </w:r>
      <w:r>
        <w:rPr>
          <w:lang w:val="es_ES" w:bidi="es_ES"/>
        </w:rPr>
        <w:t xml:space="preserve"> Pablo regresó a Antioquía</w:t>
      </w:r>
      <w:r>
        <w:rPr>
          <w:i/>
          <w:lang w:val="es_ES" w:bidi="es_ES"/>
        </w:rPr>
        <w:t>,</w:t>
      </w:r>
      <w:r>
        <w:rPr>
          <w:lang w:val="es_ES" w:bidi="es_ES"/>
        </w:rPr>
        <w:t xml:space="preserve"> la iglesia que originalmente lo había comisionado. Esto marcó el final de su segundo viaje misionero. En Antioquía, pasó un tiempo gratificante informando lo que Dios había hecho a través de él y sus colegas, compartiendo la emoción y los desafíos de su trabajo con la iglesia local. Luego, después de... algún tiempo</w:t>
      </w:r>
      <w:r>
        <w:rPr>
          <w:i/>
          <w:lang w:val="es_ES" w:bidi="es_ES"/>
        </w:rPr>
        <w:t>,</w:t>
      </w:r>
      <w:r>
        <w:rPr>
          <w:lang w:val="es_ES" w:bidi="es_ES"/>
        </w:rPr>
        <w:t xml:space="preserve"> Pablo comenzó su tercer viaje misionero. Fue por tierra en lugar de por mar, viajando a través de Galacia y Frigia y revisitando a los creyentes a quienes había llevado a la fe en Cristo en sus viajes anteriores. Era importante para él que estos jóvenes conversos no fueran dejados a la deriva y naufragaran en su fe (ver </w:t>
      </w:r>
      <w:hyperlink r:id="rId810">
        <w:r>
          <w:rPr>
            <w:lang w:val="es_ES" w:bidi="es_ES"/>
          </w:rPr>
          <w:rPr>
            <w:color w:val="0000EE"/>
            <w:u w:val="single"/>
          </w:rPr>
          <w:t>Ef 6:10–20,</w:t>
        </w:r>
      </w:hyperlink>
      <w:r>
        <w:rPr>
          <w:lang w:val="es_ES" w:bidi="es_ES"/>
        </w:rPr>
        <w:t xml:space="preserve"> </w:t>
      </w:r>
      <w:hyperlink r:id="rId811">
        <w:r>
          <w:rPr>
            <w:lang w:val="es_ES" w:bidi="es_ES"/>
          </w:rPr>
          <w:rPr>
            <w:color w:val="0000EE"/>
            <w:u w:val="single"/>
          </w:rPr>
          <w:t>1 Tm 1:18–20,</w:t>
        </w:r>
      </w:hyperlink>
      <w:r>
        <w:rPr>
          <w:lang w:val="es_ES" w:bidi="es_ES"/>
        </w:rPr>
        <w:t xml:space="preserve"> </w:t>
      </w:r>
      <w:hyperlink r:id="rId812">
        <w:r>
          <w:rPr>
            <w:lang w:val="es_ES" w:bidi="es_ES"/>
          </w:rPr>
          <w:rPr>
            <w:color w:val="0000EE"/>
            <w:u w:val="single"/>
          </w:rPr>
          <w:t>2 Tm 1:15</w:t>
        </w:r>
      </w:hyperlink>
      <w:r>
        <w:rPr>
          <w:lang w:val="es_ES" w:bidi="es_ES"/>
        </w:rPr>
        <w:t xml:space="preserve">; </w:t>
      </w:r>
      <w:hyperlink r:id="rId813">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18:21</w:t>
      </w:r>
      <w:r>
        <w:rPr>
          <w:lang w:val="es_ES" w:bidi="es_ES"/>
        </w:rPr>
      </w:r>
    </w:p>
    <w:p>
      <w:pPr/>
      <w:r>
        <w:rPr>
          <w:lang w:val="es_ES" w:bidi="es_ES"/>
        </w:rPr>
      </w:r>
      <w:r>
        <w:rPr>
          <w:lang w:val="es_ES" w:bidi="es_ES"/>
        </w:rPr>
        <w:t>“Regresaré más tarde”: Pablo pasó un tiempo significativo en Éfeso durante su tercer viaje misionero (</w:t>
      </w:r>
      <w:hyperlink r:id="rId814">
        <w:r>
          <w:rPr>
            <w:lang w:val="es_ES" w:bidi="es_ES"/>
          </w:rPr>
          <w:rPr>
            <w:color w:val="0000EE"/>
            <w:u w:val="single"/>
          </w:rPr>
          <w:t>19:1–20:1</w:t>
        </w:r>
      </w:hyperlink>
      <w:r>
        <w:rPr>
          <w:lang w:val="es_ES" w:bidi="es_ES"/>
        </w:rPr>
        <w:t xml:space="preserve">; ver </w:t>
      </w:r>
      <w:hyperlink r:id="rId584">
        <w:r>
          <w:rPr>
            <w:lang w:val="es_ES" w:bidi="es_ES"/>
          </w:rPr>
          <w:rPr>
            <w:color w:val="0000EE"/>
            <w:u w:val="single"/>
          </w:rPr>
          <w:t>19:8</w:t>
        </w:r>
      </w:hyperlink>
      <w:r>
        <w:rPr>
          <w:lang w:val="es_ES" w:bidi="es_ES"/>
        </w:rPr>
        <w:t>,</w:t>
      </w:r>
      <w:hyperlink r:id="rId118">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18:23</w:t>
      </w:r>
      <w:r>
        <w:rPr>
          <w:lang w:val="es_ES" w:bidi="es_ES"/>
        </w:rPr>
      </w:r>
    </w:p>
    <w:p>
      <w:pPr/>
      <w:r>
        <w:rPr>
          <w:lang w:val="es_ES" w:bidi="es_ES"/>
        </w:rPr>
      </w:r>
      <w:r>
        <w:rPr>
          <w:lang w:val="es_ES" w:bidi="es_ES"/>
        </w:rPr>
        <w:t>Pablo quería mantenerse en contacto con los primeros conversos y fortalecer su fe.</w:t>
      </w:r>
      <w:r>
        <w:rPr>
          <w:lang w:val="es_ES" w:bidi="es_ES"/>
        </w:rPr>
      </w:r>
      <w:r>
        <w:rPr>
          <w:lang w:val="es_ES" w:bidi="es_ES"/>
        </w:rPr>
      </w:r>
    </w:p>
    <w:p>
      <w:pPr/>
      <w:r>
        <w:rPr>
          <w:lang w:val="es_ES" w:bidi="es_ES"/>
        </w:rPr>
      </w:r>
    </w:p>
    <w:p>
      <w:pPr>
        <w:pStyle w:val="Heading2"/>
      </w:pPr>
      <w:r>
        <w:rPr>
          <w:lang w:val="es_ES" w:bidi="es_ES"/>
        </w:rPr>
        <w:t>Hechos 18:23–19:41</w:t>
      </w:r>
      <w:r>
        <w:rPr>
          <w:lang w:val="es_ES" w:bidi="es_ES"/>
        </w:rPr>
      </w:r>
    </w:p>
    <w:p>
      <w:pPr/>
      <w:r>
        <w:rPr>
          <w:lang w:val="es_ES" w:bidi="es_ES"/>
        </w:rPr>
      </w:r>
      <w:r>
        <w:rPr>
          <w:lang w:val="es_ES" w:bidi="es_ES"/>
        </w:rPr>
        <w:t>Esta sección describe el tercer viaje misionero de Pablo (alrededor del año 53–57 d.C.). Pablo volvió a visitar Galacia y Frigia, fortaleciendo a los discípulos (</w:t>
      </w:r>
      <w:hyperlink r:id="rId121">
        <w:r>
          <w:rPr>
            <w:lang w:val="es_ES" w:bidi="es_ES"/>
          </w:rPr>
          <w:rPr>
            <w:color w:val="0000EE"/>
            <w:u w:val="single"/>
          </w:rPr>
          <w:t>18:23</w:t>
        </w:r>
      </w:hyperlink>
      <w:r>
        <w:rPr>
          <w:lang w:val="es_ES" w:bidi="es_ES"/>
        </w:rPr>
        <w:t>). Luego viajó a Éfeso (</w:t>
      </w:r>
      <w:hyperlink r:id="rId815">
        <w:r>
          <w:rPr>
            <w:lang w:val="es_ES" w:bidi="es_ES"/>
          </w:rPr>
          <w:rPr>
            <w:color w:val="0000EE"/>
            <w:u w:val="single"/>
          </w:rPr>
          <w:t>19:1</w:t>
        </w:r>
      </w:hyperlink>
      <w:r>
        <w:rPr>
          <w:lang w:val="es_ES" w:bidi="es_ES"/>
        </w:rPr>
        <w:t>), donde permaneció por más de dos años (</w:t>
      </w:r>
      <w:hyperlink r:id="rId816">
        <w:r>
          <w:rPr>
            <w:lang w:val="es_ES" w:bidi="es_ES"/>
          </w:rPr>
          <w:rPr>
            <w:color w:val="0000EE"/>
            <w:u w:val="single"/>
          </w:rPr>
          <w:t>19:8–10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18:24–26</w:t>
      </w:r>
      <w:r>
        <w:rPr>
          <w:lang w:val="es_ES" w:bidi="es_ES"/>
        </w:rPr>
      </w:r>
    </w:p>
    <w:p>
      <w:pPr/>
      <w:r>
        <w:rPr>
          <w:lang w:val="es_ES" w:bidi="es_ES"/>
        </w:rPr>
      </w:r>
      <w:r>
        <w:rPr>
          <w:lang w:val="es_ES" w:bidi="es_ES"/>
        </w:rPr>
        <w:t>Alexandria</w:t>
      </w:r>
      <w:r>
        <w:rPr>
          <w:i/>
          <w:lang w:val="es_ES" w:bidi="es_ES"/>
        </w:rPr>
        <w:t>,</w:t>
      </w:r>
      <w:r>
        <w:rPr>
          <w:lang w:val="es_ES" w:bidi="es_ES"/>
        </w:rPr>
        <w:t xml:space="preserve"> la segunda ciudad más grande del Imperio Romano, era famosa por su tradición retórica y el trabajo filosófico de Filón. Apolos era un orador elocuente con un excelente conocimiento de las Escrituras (el Antiguo Testamento). Sin embargo, su conocimiento sobre Jesús y el Espíritu Santo era inadecuado. No entendía que los creyentes podían experimentar y disfrutar del poder del Espíritu Santo como una realidad presente y energizante. Afortunadamente, Priscila y Aquila lo apartaron y corrigieron su comprensión espiritual.</w:t>
      </w:r>
      <w:r>
        <w:rPr>
          <w:lang w:val="es_ES" w:bidi="es_ES"/>
        </w:rPr>
      </w:r>
      <w:r>
        <w:rPr>
          <w:lang w:val="es_ES" w:bidi="es_ES"/>
        </w:rPr>
      </w:r>
    </w:p>
    <w:p>
      <w:pPr/>
      <w:r>
        <w:rPr>
          <w:lang w:val="es_ES" w:bidi="es_ES"/>
        </w:rPr>
      </w:r>
    </w:p>
    <w:p>
      <w:pPr>
        <w:pStyle w:val="Heading2"/>
      </w:pPr>
      <w:r>
        <w:rPr>
          <w:lang w:val="es_ES" w:bidi="es_ES"/>
        </w:rPr>
        <w:t>Hechos 19:1–7</w:t>
      </w:r>
      <w:r>
        <w:rPr>
          <w:lang w:val="es_ES" w:bidi="es_ES"/>
        </w:rPr>
      </w:r>
    </w:p>
    <w:p>
      <w:pPr/>
      <w:r>
        <w:rPr>
          <w:lang w:val="es_ES" w:bidi="es_ES"/>
        </w:rPr>
      </w:r>
      <w:r>
        <w:rPr>
          <w:lang w:val="es_ES" w:bidi="es_ES"/>
        </w:rPr>
        <w:t>Pablo viajó a Éfeso después de que Apolos se había ido. Posteriormente, Apolos regresó a Éfeso mientras Pablo aún trabajaba allí (</w:t>
      </w:r>
      <w:hyperlink r:id="rId817">
        <w:r>
          <w:rPr>
            <w:lang w:val="es_ES" w:bidi="es_ES"/>
          </w:rPr>
          <w:rPr>
            <w:color w:val="0000EE"/>
            <w:u w:val="single"/>
          </w:rPr>
          <w:t>1 Co 16:12</w:t>
        </w:r>
      </w:hyperlink>
      <w:r>
        <w:rPr>
          <w:lang w:val="es_ES" w:bidi="es_ES"/>
        </w:rPr>
        <w:t xml:space="preserve">). Los dos hombres tenían personalidades, dones y roles diferentes, pero Dios trabajó a través de ambos. • Algunos creyentes en Éfeso todavía tenían una comprensión inadecuada de la fe cristiana (cp. </w:t>
      </w:r>
      <w:hyperlink r:id="rId411">
        <w:r>
          <w:rPr>
            <w:lang w:val="es_ES" w:bidi="es_ES"/>
          </w:rPr>
          <w:rPr>
            <w:color w:val="0000EE"/>
            <w:u w:val="single"/>
          </w:rPr>
          <w:t>Hc 18:26</w:t>
        </w:r>
      </w:hyperlink>
      <w:r>
        <w:rPr>
          <w:lang w:val="es_ES" w:bidi="es_ES"/>
        </w:rPr>
        <w:t>) y no recibieron el Espíritu Santo cuando creyeron. Habían aceptado el bautismo de Juan</w:t>
      </w:r>
      <w:r>
        <w:rPr>
          <w:i/>
          <w:lang w:val="es_ES" w:bidi="es_ES"/>
        </w:rPr>
        <w:t>,</w:t>
      </w:r>
      <w:r>
        <w:rPr>
          <w:lang w:val="es_ES" w:bidi="es_ES"/>
        </w:rPr>
        <w:t xml:space="preserve"> que llamaba al arrepentimiento del pecado</w:t>
      </w:r>
      <w:r>
        <w:rPr>
          <w:i/>
          <w:lang w:val="es_ES" w:bidi="es_ES"/>
        </w:rPr>
        <w:t>,</w:t>
      </w:r>
      <w:r>
        <w:rPr>
          <w:lang w:val="es_ES" w:bidi="es_ES"/>
        </w:rPr>
        <w:t xml:space="preserve"> pero no habían recibido el bautismo cristiano, que incluía el don del Espíritu Santo. Cuando Pablo les enseñó más, pudieron recibir el bautismo cristiano (</w:t>
      </w:r>
      <w:hyperlink r:id="rId818">
        <w:r>
          <w:rPr>
            <w:lang w:val="es_ES" w:bidi="es_ES"/>
          </w:rPr>
          <w:rPr>
            <w:color w:val="0000EE"/>
            <w:u w:val="single"/>
          </w:rPr>
          <w:t>19:5</w:t>
        </w:r>
      </w:hyperlink>
      <w:r>
        <w:rPr>
          <w:lang w:val="es_ES" w:bidi="es_ES"/>
        </w:rPr>
        <w:t>) y el Espíritu Santo (</w:t>
      </w:r>
      <w:hyperlink r:id="rId112">
        <w:r>
          <w:rPr>
            <w:lang w:val="es_ES" w:bidi="es_ES"/>
          </w:rPr>
          <w:rPr>
            <w:color w:val="0000EE"/>
            <w:u w:val="single"/>
          </w:rPr>
          <w:t>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19:6</w:t>
      </w:r>
      <w:r>
        <w:rPr>
          <w:lang w:val="es_ES" w:bidi="es_ES"/>
        </w:rPr>
      </w:r>
    </w:p>
    <w:p>
      <w:pPr/>
      <w:r>
        <w:rPr>
          <w:lang w:val="es_ES" w:bidi="es_ES"/>
        </w:rPr>
      </w:r>
      <w:r>
        <w:rPr>
          <w:lang w:val="es_ES" w:bidi="es_ES"/>
        </w:rPr>
        <w:t>Cuando Pablo les impuso las manos, recibieron el Espíritu Santo, hablaron en otras lenguas y profetizaron</w:t>
      </w:r>
      <w:r>
        <w:rPr>
          <w:i/>
          <w:lang w:val="es_ES" w:bidi="es_ES"/>
        </w:rPr>
        <w:t>,</w:t>
      </w:r>
      <w:r>
        <w:rPr>
          <w:lang w:val="es_ES" w:bidi="es_ES"/>
        </w:rPr>
        <w:t xml:space="preserve"> experimentando así la misma plenitud del poder y la presencia de Dios que los discípulos habían recibido el día de Pentecostés (</w:t>
      </w:r>
      <w:hyperlink r:id="rId819">
        <w:r>
          <w:rPr>
            <w:lang w:val="es_ES" w:bidi="es_ES"/>
          </w:rPr>
          <w:rPr>
            <w:color w:val="0000EE"/>
            <w:u w:val="single"/>
          </w:rPr>
          <w:t>2:4</w:t>
        </w:r>
      </w:hyperlink>
      <w:r>
        <w:rPr>
          <w:lang w:val="es_ES" w:bidi="es_ES"/>
        </w:rPr>
        <w:t>,</w:t>
      </w:r>
      <w:hyperlink r:id="rId592">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19:10</w:t>
      </w:r>
      <w:r>
        <w:rPr>
          <w:lang w:val="es_ES" w:bidi="es_ES"/>
        </w:rPr>
      </w:r>
    </w:p>
    <w:p>
      <w:pPr/>
      <w:r>
        <w:rPr>
          <w:lang w:val="es_ES" w:bidi="es_ES"/>
        </w:rPr>
      </w:r>
      <w:r>
        <w:rPr>
          <w:lang w:val="es_ES" w:bidi="es_ES"/>
        </w:rPr>
        <w:t xml:space="preserve">Probablemente Pablo escribió primera Corintios durante este tiempo (ver </w:t>
      </w:r>
      <w:r>
        <w:rPr>
          <w:lang w:val="es_ES" w:bidi="es_ES"/>
        </w:rPr>
        <w:t>Introducción al Libro de 1 Corintios</w:t>
      </w:r>
      <w:r>
        <w:rPr>
          <w:lang w:val="es_ES" w:bidi="es_ES"/>
        </w:rPr>
        <w:t>, “Fecha y Ocasión de la Escritura”).</w:t>
      </w:r>
      <w:r>
        <w:rPr>
          <w:lang w:val="es_ES" w:bidi="es_ES"/>
        </w:rPr>
      </w:r>
      <w:r>
        <w:rPr>
          <w:lang w:val="es_ES" w:bidi="es_ES"/>
        </w:rPr>
      </w:r>
    </w:p>
    <w:p>
      <w:pPr/>
      <w:r>
        <w:rPr>
          <w:lang w:val="es_ES" w:bidi="es_ES"/>
        </w:rPr>
      </w:r>
    </w:p>
    <w:p>
      <w:pPr>
        <w:pStyle w:val="Heading2"/>
      </w:pPr>
      <w:r>
        <w:rPr>
          <w:lang w:val="es_ES" w:bidi="es_ES"/>
        </w:rPr>
        <w:t>Hechos 19:11–12</w:t>
      </w:r>
      <w:r>
        <w:rPr>
          <w:lang w:val="es_ES" w:bidi="es_ES"/>
        </w:rPr>
      </w:r>
    </w:p>
    <w:p>
      <w:pPr/>
      <w:r>
        <w:rPr>
          <w:lang w:val="es_ES" w:bidi="es_ES"/>
        </w:rPr>
      </w:r>
      <w:r>
        <w:rPr>
          <w:lang w:val="es_ES" w:bidi="es_ES"/>
        </w:rPr>
        <w:t>Pablo, al igual que otros evangelistas cristianos (</w:t>
      </w:r>
      <w:hyperlink r:id="rId820">
        <w:r>
          <w:rPr>
            <w:lang w:val="es_ES" w:bidi="es_ES"/>
          </w:rPr>
          <w:rPr>
            <w:color w:val="0000EE"/>
            <w:u w:val="single"/>
          </w:rPr>
          <w:t>3:1–11</w:t>
        </w:r>
      </w:hyperlink>
      <w:r>
        <w:rPr>
          <w:lang w:val="es_ES" w:bidi="es_ES"/>
        </w:rPr>
        <w:t xml:space="preserve">; </w:t>
      </w:r>
      <w:hyperlink r:id="rId821">
        <w:r>
          <w:rPr>
            <w:lang w:val="es_ES" w:bidi="es_ES"/>
          </w:rPr>
          <w:rPr>
            <w:color w:val="0000EE"/>
            <w:u w:val="single"/>
          </w:rPr>
          <w:t>4:22</w:t>
        </w:r>
      </w:hyperlink>
      <w:r>
        <w:rPr>
          <w:lang w:val="es_ES" w:bidi="es_ES"/>
        </w:rPr>
        <w:t xml:space="preserve">; </w:t>
      </w:r>
      <w:hyperlink r:id="rId619">
        <w:r>
          <w:rPr>
            <w:lang w:val="es_ES" w:bidi="es_ES"/>
          </w:rPr>
          <w:rPr>
            <w:color w:val="0000EE"/>
            <w:u w:val="single"/>
          </w:rPr>
          <w:t>5:12–16</w:t>
        </w:r>
      </w:hyperlink>
      <w:r>
        <w:rPr>
          <w:lang w:val="es_ES" w:bidi="es_ES"/>
        </w:rPr>
        <w:t xml:space="preserve">; </w:t>
      </w:r>
      <w:hyperlink r:id="rId154">
        <w:r>
          <w:rPr>
            <w:lang w:val="es_ES" w:bidi="es_ES"/>
          </w:rPr>
          <w:rPr>
            <w:color w:val="0000EE"/>
            <w:u w:val="single"/>
          </w:rPr>
          <w:t>6:8</w:t>
        </w:r>
      </w:hyperlink>
      <w:r>
        <w:rPr>
          <w:lang w:val="es_ES" w:bidi="es_ES"/>
        </w:rPr>
        <w:t xml:space="preserve">; </w:t>
      </w:r>
      <w:hyperlink r:id="rId822">
        <w:r>
          <w:rPr>
            <w:lang w:val="es_ES" w:bidi="es_ES"/>
          </w:rPr>
          <w:rPr>
            <w:color w:val="0000EE"/>
            <w:u w:val="single"/>
          </w:rPr>
          <w:t>8:6–7</w:t>
        </w:r>
      </w:hyperlink>
      <w:r>
        <w:rPr>
          <w:lang w:val="es_ES" w:bidi="es_ES"/>
        </w:rPr>
        <w:t>,</w:t>
      </w:r>
      <w:hyperlink r:id="rId823">
        <w:r>
          <w:rPr>
            <w:lang w:val="es_ES" w:bidi="es_ES"/>
          </w:rPr>
          <w:rPr>
            <w:color w:val="0000EE"/>
            <w:u w:val="single"/>
          </w:rPr>
          <w:t>13</w:t>
        </w:r>
      </w:hyperlink>
      <w:r>
        <w:rPr>
          <w:lang w:val="es_ES" w:bidi="es_ES"/>
        </w:rPr>
        <w:t xml:space="preserve">; </w:t>
      </w:r>
      <w:hyperlink r:id="rId156">
        <w:r>
          <w:rPr>
            <w:lang w:val="es_ES" w:bidi="es_ES"/>
          </w:rPr>
          <w:rPr>
            <w:color w:val="0000EE"/>
            <w:u w:val="single"/>
          </w:rPr>
          <w:t>9:33–42</w:t>
        </w:r>
      </w:hyperlink>
      <w:r>
        <w:rPr>
          <w:lang w:val="es_ES" w:bidi="es_ES"/>
        </w:rPr>
        <w:t xml:space="preserve">), realizó milagros inusuales. • los espíritus malignos fueron expulsados: Como Jesús y Pedro lo habían hecho (cp. </w:t>
      </w:r>
      <w:hyperlink r:id="rId824">
        <w:r>
          <w:rPr>
            <w:lang w:val="es_ES" w:bidi="es_ES"/>
          </w:rPr>
          <w:rPr>
            <w:color w:val="0000EE"/>
            <w:u w:val="single"/>
          </w:rPr>
          <w:t>5:16</w:t>
        </w:r>
      </w:hyperlink>
      <w:r>
        <w:rPr>
          <w:lang w:val="es_ES" w:bidi="es_ES"/>
        </w:rPr>
        <w:t xml:space="preserve">; </w:t>
      </w:r>
      <w:hyperlink r:id="rId825">
        <w:r>
          <w:rPr>
            <w:lang w:val="es_ES" w:bidi="es_ES"/>
          </w:rPr>
          <w:rPr>
            <w:color w:val="0000EE"/>
            <w:u w:val="single"/>
          </w:rPr>
          <w:t>Mc 1:21–34,</w:t>
        </w:r>
      </w:hyperlink>
      <w:r>
        <w:rPr>
          <w:lang w:val="es_ES" w:bidi="es_ES"/>
        </w:rPr>
        <w:t xml:space="preserve"> </w:t>
      </w:r>
      <w:hyperlink r:id="rId826">
        <w:r>
          <w:rPr>
            <w:lang w:val="es_ES" w:bidi="es_ES"/>
          </w:rPr>
          <w:rPr>
            <w:color w:val="0000EE"/>
            <w:u w:val="single"/>
          </w:rPr>
          <w:t>Lc 4:31–37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19:13–16</w:t>
      </w:r>
      <w:r>
        <w:rPr>
          <w:lang w:val="es_ES" w:bidi="es_ES"/>
        </w:rPr>
      </w:r>
    </w:p>
    <w:p>
      <w:pPr/>
      <w:r>
        <w:rPr>
          <w:lang w:val="es_ES" w:bidi="es_ES"/>
        </w:rPr>
      </w:r>
      <w:r>
        <w:rPr>
          <w:lang w:val="es_ES" w:bidi="es_ES"/>
        </w:rPr>
        <w:t xml:space="preserve">La efectividad de Pablo se contrasta con la impotencia de los exorcistas judíos itinerantes, quienes usaron el nombre de Jesús como si fuera mágico pero no tenían una relación con él ni con el poder del Espíritu Santo (cp. </w:t>
      </w:r>
      <w:hyperlink r:id="rId827">
        <w:r>
          <w:rPr>
            <w:lang w:val="es_ES" w:bidi="es_ES"/>
          </w:rPr>
          <w:rPr>
            <w:color w:val="0000EE"/>
            <w:u w:val="single"/>
          </w:rPr>
          <w:t>Mt 12:27,</w:t>
        </w:r>
      </w:hyperlink>
      <w:r>
        <w:rPr>
          <w:lang w:val="es_ES" w:bidi="es_ES"/>
        </w:rPr>
        <w:t xml:space="preserve"> </w:t>
      </w:r>
      <w:hyperlink r:id="rId158">
        <w:r>
          <w:rPr>
            <w:lang w:val="es_ES" w:bidi="es_ES"/>
          </w:rPr>
          <w:rPr>
            <w:color w:val="0000EE"/>
            <w:u w:val="single"/>
          </w:rPr>
          <w:t>Mc 9:38–39,</w:t>
        </w:r>
      </w:hyperlink>
      <w:r>
        <w:rPr>
          <w:lang w:val="es_ES" w:bidi="es_ES"/>
        </w:rPr>
        <w:t xml:space="preserve"> </w:t>
      </w:r>
      <w:hyperlink r:id="rId828">
        <w:r>
          <w:rPr>
            <w:lang w:val="es_ES" w:bidi="es_ES"/>
          </w:rPr>
          <w:rPr>
            <w:color w:val="0000EE"/>
            <w:u w:val="single"/>
          </w:rPr>
          <w:t>Lc 9:49–50</w:t>
        </w:r>
      </w:hyperlink>
      <w:r>
        <w:rPr>
          <w:lang w:val="es_ES" w:bidi="es_ES"/>
        </w:rPr>
        <w:t xml:space="preserve">; </w:t>
      </w:r>
      <w:hyperlink r:id="rId829">
        <w:r>
          <w:rPr>
            <w:lang w:val="es_ES" w:bidi="es_ES"/>
          </w:rPr>
          <w:rPr>
            <w:color w:val="0000EE"/>
            <w:u w:val="single"/>
          </w:rPr>
          <w:t>11:19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19:17–19</w:t>
      </w:r>
      <w:r>
        <w:rPr>
          <w:lang w:val="es_ES" w:bidi="es_ES"/>
        </w:rPr>
      </w:r>
    </w:p>
    <w:p>
      <w:pPr/>
      <w:r>
        <w:rPr>
          <w:lang w:val="es_ES" w:bidi="es_ES"/>
        </w:rPr>
      </w:r>
      <w:r>
        <w:rPr>
          <w:lang w:val="es_ES" w:bidi="es_ES"/>
        </w:rPr>
        <w:t>El contraste entre Pablo y los exorcistas judíos no pasó desapercibido para la gente de Éfeso, tanto judíos como griegos. El temor resultante hizo que los habitantes honraran y respetaran el nombre del Señor Jesús. Esto llevó a muchos a confesar y abandonar sus prácticas pecaminosas</w:t>
      </w:r>
      <w:r>
        <w:rPr>
          <w:i/>
          <w:lang w:val="es_ES" w:bidi="es_ES"/>
        </w:rPr>
        <w:t>,</w:t>
      </w:r>
      <w:r>
        <w:rPr>
          <w:lang w:val="es_ES" w:bidi="es_ES"/>
        </w:rPr>
        <w:t xml:space="preserve"> incluida la hechicería.</w:t>
      </w:r>
      <w:r>
        <w:rPr>
          <w:lang w:val="es_ES" w:bidi="es_ES"/>
        </w:rPr>
      </w:r>
      <w:r>
        <w:rPr>
          <w:lang w:val="es_ES" w:bidi="es_ES"/>
        </w:rPr>
      </w:r>
    </w:p>
    <w:p>
      <w:pPr/>
      <w:r>
        <w:rPr>
          <w:lang w:val="es_ES" w:bidi="es_ES"/>
        </w:rPr>
      </w:r>
    </w:p>
    <w:p>
      <w:pPr>
        <w:pStyle w:val="Heading2"/>
      </w:pPr>
      <w:r>
        <w:rPr>
          <w:lang w:val="es_ES" w:bidi="es_ES"/>
        </w:rPr>
        <w:t>Hechos 19:20</w:t>
      </w:r>
      <w:r>
        <w:rPr>
          <w:lang w:val="es_ES" w:bidi="es_ES"/>
        </w:rPr>
      </w:r>
    </w:p>
    <w:p>
      <w:pPr/>
      <w:r>
        <w:rPr>
          <w:lang w:val="es_ES" w:bidi="es_ES"/>
        </w:rPr>
      </w:r>
      <w:r>
        <w:rPr>
          <w:lang w:val="es_ES" w:bidi="es_ES"/>
        </w:rPr>
        <w:t xml:space="preserve">El resumen de Lucas sobre el éxito de la Buena Nueva en Éfeso es breve pero contundente (cp. </w:t>
      </w:r>
      <w:hyperlink r:id="rId830">
        <w:r>
          <w:rPr>
            <w:lang w:val="es_ES" w:bidi="es_ES"/>
          </w:rPr>
          <w:rPr>
            <w:color w:val="0000EE"/>
            <w:u w:val="single"/>
          </w:rPr>
          <w:t>2:43–47</w:t>
        </w:r>
      </w:hyperlink>
      <w:r>
        <w:rPr>
          <w:lang w:val="es_ES" w:bidi="es_ES"/>
        </w:rPr>
        <w:t xml:space="preserve">; </w:t>
      </w:r>
      <w:hyperlink r:id="rId265">
        <w:r>
          <w:rPr>
            <w:lang w:val="es_ES" w:bidi="es_ES"/>
          </w:rPr>
          <w:rPr>
            <w:color w:val="0000EE"/>
            <w:u w:val="single"/>
          </w:rPr>
          <w:t>5:14</w:t>
        </w:r>
      </w:hyperlink>
      <w:r>
        <w:rPr>
          <w:lang w:val="es_ES" w:bidi="es_ES"/>
        </w:rPr>
        <w:t xml:space="preserve">; </w:t>
      </w:r>
      <w:hyperlink r:id="rId447">
        <w:r>
          <w:rPr>
            <w:lang w:val="es_ES" w:bidi="es_ES"/>
          </w:rPr>
          <w:rPr>
            <w:color w:val="0000EE"/>
            <w:u w:val="single"/>
          </w:rPr>
          <w:t>6:7</w:t>
        </w:r>
      </w:hyperlink>
      <w:r>
        <w:rPr>
          <w:lang w:val="es_ES" w:bidi="es_ES"/>
        </w:rPr>
        <w:t xml:space="preserve">; </w:t>
      </w:r>
      <w:hyperlink r:id="rId678">
        <w:r>
          <w:rPr>
            <w:lang w:val="es_ES" w:bidi="es_ES"/>
          </w:rPr>
          <w:rPr>
            <w:color w:val="0000EE"/>
            <w:u w:val="single"/>
          </w:rPr>
          <w:t>9:31</w:t>
        </w:r>
      </w:hyperlink>
      <w:r>
        <w:rPr>
          <w:lang w:val="es_ES" w:bidi="es_ES"/>
        </w:rPr>
        <w:t xml:space="preserve">; </w:t>
      </w:r>
      <w:hyperlink r:id="rId291">
        <w:r>
          <w:rPr>
            <w:lang w:val="es_ES" w:bidi="es_ES"/>
          </w:rPr>
          <w:rPr>
            <w:color w:val="0000EE"/>
            <w:u w:val="single"/>
          </w:rPr>
          <w:t>12:24</w:t>
        </w:r>
      </w:hyperlink>
      <w:r>
        <w:rPr>
          <w:lang w:val="es_ES" w:bidi="es_ES"/>
        </w:rPr>
        <w:t xml:space="preserve">; </w:t>
      </w:r>
      <w:hyperlink r:id="rId831">
        <w:r>
          <w:rPr>
            <w:lang w:val="es_ES" w:bidi="es_ES"/>
          </w:rPr>
          <w:rPr>
            <w:color w:val="0000EE"/>
            <w:u w:val="single"/>
          </w:rPr>
          <w:t>16:5,</w:t>
        </w:r>
      </w:hyperlink>
      <w:r>
        <w:rPr>
          <w:lang w:val="es_ES" w:bidi="es_ES"/>
        </w:rPr>
        <w:t xml:space="preserve"> ver </w:t>
      </w:r>
      <w:hyperlink r:id="rId729">
        <w:r>
          <w:rPr>
            <w:lang w:val="es_ES" w:bidi="es_ES"/>
          </w:rPr>
          <w:rPr>
            <w:color w:val="0000EE"/>
            <w:u w:val="single"/>
          </w:rPr>
          <w:t>Ro 1:16</w:t>
        </w:r>
      </w:hyperlink>
      <w:r>
        <w:rPr>
          <w:lang w:val="es_ES" w:bidi="es_ES"/>
        </w:rPr>
        <w:t>). Cuando la fe cristiana superó problemas de desacuerdos internos, idolatría y prácticas paganas, se difundió ampliamente y creció rápidamente.</w:t>
      </w:r>
      <w:r>
        <w:rPr>
          <w:lang w:val="es_ES" w:bidi="es_ES"/>
        </w:rPr>
      </w:r>
      <w:r>
        <w:rPr>
          <w:lang w:val="es_ES" w:bidi="es_ES"/>
        </w:rPr>
      </w:r>
    </w:p>
    <w:p>
      <w:pPr/>
      <w:r>
        <w:rPr>
          <w:lang w:val="es_ES" w:bidi="es_ES"/>
        </w:rPr>
      </w:r>
    </w:p>
    <w:p>
      <w:pPr>
        <w:pStyle w:val="Heading2"/>
      </w:pPr>
      <w:r>
        <w:rPr>
          <w:lang w:val="es_ES" w:bidi="es_ES"/>
        </w:rPr>
        <w:t>Hechos 19:21–22</w:t>
      </w:r>
      <w:r>
        <w:rPr>
          <w:lang w:val="es_ES" w:bidi="es_ES"/>
        </w:rPr>
      </w:r>
    </w:p>
    <w:p>
      <w:pPr/>
      <w:r>
        <w:rPr>
          <w:lang w:val="es_ES" w:bidi="es_ES"/>
        </w:rPr>
      </w:r>
      <w:r>
        <w:rPr>
          <w:lang w:val="es_ES" w:bidi="es_ES"/>
        </w:rPr>
        <w:t xml:space="preserve">se sintió impulsado por el Espíritu: Sin duda, Pablo estaba preocupado por lo que había oído sobre la situación en Corinto (ver </w:t>
      </w:r>
      <w:r>
        <w:rPr>
          <w:lang w:val="es_ES" w:bidi="es_ES"/>
        </w:rPr>
        <w:t>Introducción al Libro 1 Corintios</w:t>
      </w:r>
      <w:r>
        <w:rPr>
          <w:lang w:val="es_ES" w:bidi="es_ES"/>
        </w:rPr>
        <w:t>). En lugar de ir él mismo inmediatamente, envió... a Timoteo</w:t>
      </w:r>
      <w:r>
        <w:rPr>
          <w:i/>
          <w:lang w:val="es_ES" w:bidi="es_ES"/>
        </w:rPr>
        <w:t>,</w:t>
      </w:r>
      <w:r>
        <w:rPr>
          <w:lang w:val="es_ES" w:bidi="es_ES"/>
        </w:rPr>
        <w:t xml:space="preserve"> quien llevaba una carta, 1 Corintios, de Pablo a los corintios (</w:t>
      </w:r>
      <w:hyperlink r:id="rId832">
        <w:r>
          <w:rPr>
            <w:lang w:val="es_ES" w:bidi="es_ES"/>
          </w:rPr>
          <w:rPr>
            <w:color w:val="0000EE"/>
            <w:u w:val="single"/>
          </w:rPr>
          <w:t>1 Co 4:17,</w:t>
        </w:r>
      </w:hyperlink>
      <w:r>
        <w:rPr>
          <w:lang w:val="es_ES" w:bidi="es_ES"/>
        </w:rPr>
        <w:t xml:space="preserve"> </w:t>
      </w:r>
      <w:hyperlink r:id="rId833">
        <w:r>
          <w:rPr>
            <w:lang w:val="es_ES" w:bidi="es_ES"/>
          </w:rPr>
          <w:rPr>
            <w:color w:val="0000EE"/>
            <w:u w:val="single"/>
          </w:rPr>
          <w:t>16:10–11</w:t>
        </w:r>
      </w:hyperlink>
      <w:r>
        <w:rPr>
          <w:lang w:val="es_ES" w:bidi="es_ES"/>
        </w:rPr>
        <w:t>). Pablo fue a Macedonia y Acaya no mucho después (</w:t>
      </w:r>
      <w:hyperlink r:id="rId834">
        <w:r>
          <w:rPr>
            <w:lang w:val="es_ES" w:bidi="es_ES"/>
          </w:rPr>
          <w:rPr>
            <w:color w:val="0000EE"/>
            <w:u w:val="single"/>
          </w:rPr>
          <w:t>Hc 20:1–3</w:t>
        </w:r>
      </w:hyperlink>
      <w:r>
        <w:rPr>
          <w:lang w:val="es_ES" w:bidi="es_ES"/>
        </w:rPr>
        <w:t xml:space="preserve">). • “¡Debo ir a Roma!”: Quizás impulsado por su estrategia comprobada (ver </w:t>
      </w:r>
      <w:r>
        <w:rPr>
          <w:lang w:val="es_ES" w:bidi="es_ES"/>
        </w:rPr>
        <w:t>nota de estudio sobre 16:8</w:t>
      </w:r>
      <w:r>
        <w:rPr>
          <w:lang w:val="es_ES" w:bidi="es_ES"/>
        </w:rPr>
        <w:t>), Pablo quería proclamar las Buenas Nuevas en la ciudad más importante del mundo.</w:t>
      </w:r>
      <w:r>
        <w:rPr>
          <w:lang w:val="es_ES" w:bidi="es_ES"/>
        </w:rPr>
      </w:r>
      <w:r>
        <w:rPr>
          <w:lang w:val="es_ES" w:bidi="es_ES"/>
        </w:rPr>
      </w:r>
    </w:p>
    <w:p>
      <w:pPr/>
      <w:r>
        <w:rPr>
          <w:lang w:val="es_ES" w:bidi="es_ES"/>
        </w:rPr>
      </w:r>
    </w:p>
    <w:p>
      <w:pPr>
        <w:pStyle w:val="Heading2"/>
      </w:pPr>
      <w:r>
        <w:rPr>
          <w:lang w:val="es_ES" w:bidi="es_ES"/>
        </w:rPr>
        <w:t>Hechos 19:23</w:t>
      </w:r>
      <w:r>
        <w:rPr>
          <w:lang w:val="es_ES" w:bidi="es_ES"/>
        </w:rPr>
      </w:r>
    </w:p>
    <w:p>
      <w:pPr/>
      <w:r>
        <w:rPr>
          <w:lang w:val="es_ES" w:bidi="es_ES"/>
        </w:rPr>
      </w:r>
      <w:r>
        <w:rPr>
          <w:lang w:val="es_ES" w:bidi="es_ES"/>
        </w:rPr>
        <w:t xml:space="preserve">el Camino: Ver </w:t>
      </w:r>
      <w:r>
        <w:rPr>
          <w:lang w:val="es_ES" w:bidi="es_ES"/>
        </w:rPr>
        <w:t>nota de estudio en 9:2</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19:23–41</w:t>
      </w:r>
      <w:r>
        <w:rPr>
          <w:lang w:val="es_ES" w:bidi="es_ES"/>
        </w:rPr>
      </w:r>
    </w:p>
    <w:p>
      <w:pPr/>
      <w:r>
        <w:rPr>
          <w:lang w:val="es_ES" w:bidi="es_ES"/>
        </w:rPr>
      </w:r>
      <w:r>
        <w:rPr>
          <w:lang w:val="es_ES" w:bidi="es_ES"/>
        </w:rPr>
        <w:t>La deidad patrona de Éfeso era la diosa griega Artemisa. Se creía que su lugar de nacimiento era Éfeso, por lo que Éfeso era el guardián oficial del templo. Dos veces al año, se celebraban festivales elaborados en su honor con celebraciones atléticas, musicales y teatrales que incluían cantar ¡Grande es Artemisa de los Efesios! El templo de Artemisa en Éfeso era una de las siete maravillas del mundo antiguo. Las conversiones al cristianismo claramente dañaron el culto a Artemisa y la actividad económica asociada, pero quedó claro que Pablo y sus asociados no habían cometido ningún crimen.</w:t>
      </w:r>
      <w:r>
        <w:rPr>
          <w:lang w:val="es_ES" w:bidi="es_ES"/>
        </w:rPr>
      </w:r>
      <w:r>
        <w:rPr>
          <w:lang w:val="es_ES" w:bidi="es_ES"/>
        </w:rPr>
      </w:r>
    </w:p>
    <w:p>
      <w:pPr/>
      <w:r>
        <w:rPr>
          <w:lang w:val="es_ES" w:bidi="es_ES"/>
        </w:rPr>
      </w:r>
    </w:p>
    <w:p>
      <w:pPr>
        <w:pStyle w:val="Heading2"/>
      </w:pPr>
      <w:r>
        <w:rPr>
          <w:lang w:val="es_ES" w:bidi="es_ES"/>
        </w:rPr>
        <w:t>Hechos 19:24</w:t>
      </w:r>
      <w:r>
        <w:rPr>
          <w:lang w:val="es_ES" w:bidi="es_ES"/>
        </w:rPr>
      </w:r>
    </w:p>
    <w:p>
      <w:pPr/>
      <w:r>
        <w:rPr>
          <w:lang w:val="es_ES" w:bidi="es_ES"/>
        </w:rPr>
      </w:r>
      <w:r>
        <w:rPr>
          <w:lang w:val="es_ES" w:bidi="es_ES"/>
        </w:rPr>
        <w:t>Monedas de plata y santuarios con la imagen de Artemisa se acuñaron en Éfeso; estatuillas de la diosa se usaban en procesiones cívicas y todavía se venden allí hoy en día.</w:t>
      </w:r>
      <w:r>
        <w:rPr>
          <w:lang w:val="es_ES" w:bidi="es_ES"/>
        </w:rPr>
      </w:r>
      <w:r>
        <w:rPr>
          <w:lang w:val="es_ES" w:bidi="es_ES"/>
        </w:rPr>
      </w:r>
    </w:p>
    <w:p>
      <w:pPr/>
      <w:r>
        <w:rPr>
          <w:lang w:val="es_ES" w:bidi="es_ES"/>
        </w:rPr>
      </w:r>
    </w:p>
    <w:p>
      <w:pPr>
        <w:pStyle w:val="Heading2"/>
      </w:pPr>
      <w:r>
        <w:rPr>
          <w:lang w:val="es_ES" w:bidi="es_ES"/>
        </w:rPr>
        <w:t>Hechos 19:24–34</w:t>
      </w:r>
      <w:r>
        <w:rPr>
          <w:lang w:val="es_ES" w:bidi="es_ES"/>
        </w:rPr>
      </w:r>
    </w:p>
    <w:p>
      <w:pPr/>
      <w:r>
        <w:rPr>
          <w:lang w:val="es_ES" w:bidi="es_ES"/>
        </w:rPr>
      </w:r>
      <w:r>
        <w:rPr>
          <w:lang w:val="es_ES" w:bidi="es_ES"/>
        </w:rPr>
        <w:t>Demetrio, un platero cuyo negocio estaba amenazado por la proclamación de Pablo de la fe en un solo Dios, incitó un gran motín contra él.</w:t>
      </w:r>
      <w:r>
        <w:rPr>
          <w:lang w:val="es_ES" w:bidi="es_ES"/>
        </w:rPr>
      </w:r>
      <w:r>
        <w:rPr>
          <w:lang w:val="es_ES" w:bidi="es_ES"/>
        </w:rPr>
      </w:r>
    </w:p>
    <w:p>
      <w:pPr/>
      <w:r>
        <w:rPr>
          <w:lang w:val="es_ES" w:bidi="es_ES"/>
        </w:rPr>
      </w:r>
    </w:p>
    <w:p>
      <w:pPr>
        <w:pStyle w:val="Heading2"/>
      </w:pPr>
      <w:r>
        <w:rPr>
          <w:lang w:val="es_ES" w:bidi="es_ES"/>
        </w:rPr>
        <w:t>Hechos 19:27</w:t>
      </w:r>
      <w:r>
        <w:rPr>
          <w:lang w:val="es_ES" w:bidi="es_ES"/>
        </w:rPr>
      </w:r>
    </w:p>
    <w:p>
      <w:pPr/>
      <w:r>
        <w:rPr>
          <w:lang w:val="es_ES" w:bidi="es_ES"/>
        </w:rPr>
      </w:r>
      <w:r>
        <w:rPr>
          <w:lang w:val="es_ES" w:bidi="es_ES"/>
        </w:rPr>
        <w:t xml:space="preserve">en todo el mundo: El antiguo geógrafo Estrabón informa que existían templos dedicados a Artemisa en ciudades desde Asia Menor (ahora Turquía) hasta lo que ahora son Francia y España (Estrabón, </w:t>
      </w:r>
      <w:r>
        <w:rPr>
          <w:i/>
          <w:lang w:val="es_ES" w:bidi="es_ES"/>
        </w:rPr>
        <w:t>Geografía</w:t>
      </w:r>
      <w:r>
        <w:rPr>
          <w:lang w:val="es_ES" w:bidi="es_ES"/>
        </w:rPr>
        <w:t xml:space="preserve"> 3.4.8; 4.1.4).</w:t>
      </w:r>
      <w:r>
        <w:rPr>
          <w:lang w:val="es_ES" w:bidi="es_ES"/>
        </w:rPr>
      </w:r>
      <w:r>
        <w:rPr>
          <w:lang w:val="es_ES" w:bidi="es_ES"/>
        </w:rPr>
      </w:r>
    </w:p>
    <w:p>
      <w:pPr/>
      <w:r>
        <w:rPr>
          <w:lang w:val="es_ES" w:bidi="es_ES"/>
        </w:rPr>
      </w:r>
    </w:p>
    <w:p>
      <w:pPr>
        <w:pStyle w:val="Heading2"/>
      </w:pPr>
      <w:r>
        <w:rPr>
          <w:lang w:val="es_ES" w:bidi="es_ES"/>
        </w:rPr>
        <w:t>Hechos 19:29</w:t>
      </w:r>
      <w:r>
        <w:rPr>
          <w:lang w:val="es_ES" w:bidi="es_ES"/>
        </w:rPr>
      </w:r>
    </w:p>
    <w:p>
      <w:pPr/>
      <w:r>
        <w:rPr>
          <w:lang w:val="es_ES" w:bidi="es_ES"/>
        </w:rPr>
      </w:r>
      <w:r>
        <w:rPr>
          <w:lang w:val="es_ES" w:bidi="es_ES"/>
        </w:rPr>
        <w:t>Los arqueólogos han excavado el anfiteatro donde se reunía toda la ciudad; tenía capacidad para veinticuatro mil personas.</w:t>
      </w:r>
      <w:r>
        <w:rPr>
          <w:lang w:val="es_ES" w:bidi="es_ES"/>
        </w:rPr>
      </w:r>
      <w:r>
        <w:rPr>
          <w:lang w:val="es_ES" w:bidi="es_ES"/>
        </w:rPr>
      </w:r>
    </w:p>
    <w:p>
      <w:pPr/>
      <w:r>
        <w:rPr>
          <w:lang w:val="es_ES" w:bidi="es_ES"/>
        </w:rPr>
      </w:r>
    </w:p>
    <w:p>
      <w:pPr>
        <w:pStyle w:val="Heading2"/>
      </w:pPr>
      <w:r>
        <w:rPr>
          <w:lang w:val="es_ES" w:bidi="es_ES"/>
        </w:rPr>
        <w:t>Hechos 19:31</w:t>
      </w:r>
      <w:r>
        <w:rPr>
          <w:lang w:val="es_ES" w:bidi="es_ES"/>
        </w:rPr>
      </w:r>
    </w:p>
    <w:p>
      <w:pPr/>
      <w:r>
        <w:rPr>
          <w:lang w:val="es_ES" w:bidi="es_ES"/>
        </w:rPr>
      </w:r>
      <w:r>
        <w:rPr>
          <w:lang w:val="es_ES" w:bidi="es_ES"/>
        </w:rPr>
        <w:t>Algunos de los funcionarios de la provincia (griego Asiarchai, “gobernantes de Asia”): Los “Asiarcas” eran los líderes designados en la provincia romana de Asia. Servían como benefactores cívicos y usualmente defendían el culto al emperador. Algunos de estos funcionarios en altos cargos eran amigos de Pablo. Lucas destaca que el cristianismo era atractivo para personas de alta posición en la sociedad.</w:t>
      </w:r>
      <w:r>
        <w:rPr>
          <w:lang w:val="es_ES" w:bidi="es_ES"/>
        </w:rPr>
      </w:r>
      <w:r>
        <w:rPr>
          <w:lang w:val="es_ES" w:bidi="es_ES"/>
        </w:rPr>
      </w:r>
    </w:p>
    <w:p>
      <w:pPr/>
      <w:r>
        <w:rPr>
          <w:lang w:val="es_ES" w:bidi="es_ES"/>
        </w:rPr>
      </w:r>
    </w:p>
    <w:p>
      <w:pPr>
        <w:pStyle w:val="Heading2"/>
      </w:pPr>
      <w:r>
        <w:rPr>
          <w:lang w:val="es_ES" w:bidi="es_ES"/>
        </w:rPr>
        <w:t>Hechos 19:35</w:t>
      </w:r>
      <w:r>
        <w:rPr>
          <w:lang w:val="es_ES" w:bidi="es_ES"/>
        </w:rPr>
      </w:r>
    </w:p>
    <w:p>
      <w:pPr/>
      <w:r>
        <w:rPr>
          <w:lang w:val="es_ES" w:bidi="es_ES"/>
        </w:rPr>
      </w:r>
      <w:r>
        <w:rPr>
          <w:lang w:val="es_ES" w:bidi="es_ES"/>
        </w:rPr>
        <w:t>La tradición de que la imagen (estatua) de Artemisa había caído del cielo podría indicar que fue tallada de un meteorito.</w:t>
      </w:r>
      <w:r>
        <w:rPr>
          <w:lang w:val="es_ES" w:bidi="es_ES"/>
        </w:rPr>
      </w:r>
      <w:r>
        <w:rPr>
          <w:lang w:val="es_ES" w:bidi="es_ES"/>
        </w:rPr>
      </w:r>
    </w:p>
    <w:p>
      <w:pPr/>
      <w:r>
        <w:rPr>
          <w:lang w:val="es_ES" w:bidi="es_ES"/>
        </w:rPr>
      </w:r>
    </w:p>
    <w:p>
      <w:pPr>
        <w:pStyle w:val="Heading2"/>
      </w:pPr>
      <w:r>
        <w:rPr>
          <w:lang w:val="es_ES" w:bidi="es_ES"/>
        </w:rPr>
        <w:t>Hechos 19:35–41</w:t>
      </w:r>
      <w:r>
        <w:rPr>
          <w:lang w:val="es_ES" w:bidi="es_ES"/>
        </w:rPr>
      </w:r>
    </w:p>
    <w:p>
      <w:pPr/>
      <w:r>
        <w:rPr>
          <w:lang w:val="es_ES" w:bidi="es_ES"/>
        </w:rPr>
      </w:r>
      <w:r>
        <w:rPr>
          <w:lang w:val="es_ES" w:bidi="es_ES"/>
        </w:rPr>
        <w:t>La manifestación fue finalmente sofocada solo cuando el alcalde intervino y disolvió la asamblea para evitar que la ciudad fuera acusada de disturbios por el gobierno romano. Esta historia demuestra que los cristianos en el mundo romano tenían derecho a un debido proceso legal.</w:t>
      </w:r>
      <w:r>
        <w:rPr>
          <w:lang w:val="es_ES" w:bidi="es_ES"/>
        </w:rPr>
      </w:r>
      <w:r>
        <w:rPr>
          <w:lang w:val="es_ES" w:bidi="es_ES"/>
        </w:rPr>
      </w:r>
    </w:p>
    <w:p>
      <w:pPr/>
      <w:r>
        <w:rPr>
          <w:lang w:val="es_ES" w:bidi="es_ES"/>
        </w:rPr>
      </w:r>
    </w:p>
    <w:p>
      <w:pPr>
        <w:pStyle w:val="Heading2"/>
      </w:pPr>
      <w:r>
        <w:rPr>
          <w:lang w:val="es_ES" w:bidi="es_ES"/>
        </w:rPr>
        <w:t>Hechos 20:1–2</w:t>
      </w:r>
      <w:r>
        <w:rPr>
          <w:lang w:val="es_ES" w:bidi="es_ES"/>
        </w:rPr>
      </w:r>
    </w:p>
    <w:p>
      <w:pPr/>
      <w:r>
        <w:rPr>
          <w:lang w:val="es_ES" w:bidi="es_ES"/>
        </w:rPr>
      </w:r>
      <w:r>
        <w:rPr>
          <w:lang w:val="es_ES" w:bidi="es_ES"/>
        </w:rPr>
        <w:t>Pablo viajó a Macedonia</w:t>
      </w:r>
      <w:r>
        <w:rPr>
          <w:i/>
          <w:lang w:val="es_ES" w:bidi="es_ES"/>
        </w:rPr>
        <w:t>,</w:t>
      </w:r>
      <w:r>
        <w:rPr>
          <w:lang w:val="es_ES" w:bidi="es_ES"/>
        </w:rPr>
        <w:t xml:space="preserve"> donde animó a los creyentes en todas las ciudades</w:t>
      </w:r>
      <w:r>
        <w:rPr>
          <w:i/>
          <w:lang w:val="es_ES" w:bidi="es_ES"/>
        </w:rPr>
        <w:t>,</w:t>
      </w:r>
      <w:r>
        <w:rPr>
          <w:lang w:val="es_ES" w:bidi="es_ES"/>
        </w:rPr>
        <w:t xml:space="preserve"> incluyendo Tesalónica, Filipos y Berea. También continuó recolectando la ofrenda para los necesitados en Jerusalén (ver </w:t>
      </w:r>
      <w:hyperlink r:id="rId835">
        <w:r>
          <w:rPr>
            <w:lang w:val="es_ES" w:bidi="es_ES"/>
          </w:rPr>
          <w:rPr>
            <w:color w:val="0000EE"/>
            <w:u w:val="single"/>
          </w:rPr>
          <w:t>Ro 15:25–28;</w:t>
        </w:r>
      </w:hyperlink>
      <w:r>
        <w:rPr>
          <w:lang w:val="es_ES" w:bidi="es_ES"/>
        </w:rPr>
        <w:t xml:space="preserve"> </w:t>
      </w:r>
      <w:hyperlink r:id="rId836">
        <w:r>
          <w:rPr>
            <w:lang w:val="es_ES" w:bidi="es_ES"/>
          </w:rPr>
          <w:rPr>
            <w:color w:val="0000EE"/>
            <w:u w:val="single"/>
          </w:rPr>
          <w:t>2 Co 8:1–9:15</w:t>
        </w:r>
      </w:hyperlink>
      <w:r>
        <w:rPr>
          <w:lang w:val="es_ES" w:bidi="es_ES"/>
        </w:rPr>
        <w:t>). Tito se reunió con Pablo en Macedonia con un informe de Corinto, lo que llevó a Pablo a escribir 2 Corintios y enviar a Tito de regreso a Corinto llevándolo (</w:t>
      </w:r>
      <w:hyperlink r:id="rId837">
        <w:r>
          <w:rPr>
            <w:lang w:val="es_ES" w:bidi="es_ES"/>
          </w:rPr>
          <w:rPr>
            <w:color w:val="0000EE"/>
            <w:u w:val="single"/>
          </w:rPr>
          <w:t>2 Co 7:5–7,</w:t>
        </w:r>
      </w:hyperlink>
      <w:r>
        <w:rPr>
          <w:lang w:val="es_ES" w:bidi="es_ES"/>
        </w:rPr>
        <w:t xml:space="preserve"> </w:t>
      </w:r>
      <w:hyperlink r:id="rId794">
        <w:r>
          <w:rPr>
            <w:lang w:val="es_ES" w:bidi="es_ES"/>
          </w:rPr>
          <w:rPr>
            <w:color w:val="0000EE"/>
            <w:u w:val="single"/>
          </w:rPr>
          <w:t>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Desde Macedonia, Pablo viajó a Grecia, es decir, a Corinto en la provincia de Acaya (ver </w:t>
      </w:r>
      <w:r>
        <w:rPr>
          <w:lang w:val="es_ES" w:bidi="es_ES"/>
        </w:rPr>
        <w:t>nota de estudio sobre 18:1</w:t>
      </w:r>
      <w:r>
        <w:rPr>
          <w:lang w:val="es_ES" w:bidi="es_ES"/>
        </w:rPr>
        <w:t xml:space="preserve">), donde se quedó durante tres meses (cp. </w:t>
      </w:r>
      <w:hyperlink r:id="rId487">
        <w:r>
          <w:rPr>
            <w:lang w:val="es_ES" w:bidi="es_ES"/>
          </w:rPr>
          <w:rPr>
            <w:color w:val="0000EE"/>
            <w:u w:val="single"/>
          </w:rPr>
          <w:t>2 Co 13:1</w:t>
        </w:r>
      </w:hyperlink>
      <w:r>
        <w:rPr>
          <w:lang w:val="es_ES" w:bidi="es_ES"/>
        </w:rPr>
        <w:t xml:space="preserve">). Probablemente Pablo escribió su carta a los Romanos durante este tiempo (ver </w:t>
      </w:r>
      <w:r>
        <w:rPr>
          <w:lang w:val="es_ES" w:bidi="es_ES"/>
        </w:rPr>
        <w:t>Introducción al Libro de Romanos</w:t>
      </w:r>
      <w:r>
        <w:rPr>
          <w:lang w:val="es_ES" w:bidi="es_ES"/>
        </w:rPr>
        <w:t xml:space="preserve">, “Fecha, Lugar y Ocasión de Escritura”). • un complot... contra su vida: Cp. </w:t>
      </w:r>
      <w:hyperlink r:id="rId838">
        <w:r>
          <w:rPr>
            <w:lang w:val="es_ES" w:bidi="es_ES"/>
          </w:rPr>
          <w:rPr>
            <w:color w:val="0000EE"/>
            <w:u w:val="single"/>
          </w:rPr>
          <w:t>Hc 9:23–25</w:t>
        </w:r>
      </w:hyperlink>
      <w:r>
        <w:rPr>
          <w:lang w:val="es_ES" w:bidi="es_ES"/>
        </w:rPr>
        <w:t>,</w:t>
      </w:r>
      <w:hyperlink r:id="rId839">
        <w:r>
          <w:rPr>
            <w:lang w:val="es_ES" w:bidi="es_ES"/>
          </w:rPr>
          <w:rPr>
            <w:color w:val="0000EE"/>
            <w:u w:val="single"/>
          </w:rPr>
          <w:t>28–30</w:t>
        </w:r>
      </w:hyperlink>
      <w:r>
        <w:rPr>
          <w:lang w:val="es_ES" w:bidi="es_ES"/>
        </w:rPr>
        <w:t xml:space="preserve">; </w:t>
      </w:r>
      <w:hyperlink r:id="rId840">
        <w:r>
          <w:rPr>
            <w:lang w:val="es_ES" w:bidi="es_ES"/>
          </w:rPr>
          <w:rPr>
            <w:color w:val="0000EE"/>
            <w:u w:val="single"/>
          </w:rPr>
          <w:t>23:12–35</w:t>
        </w:r>
      </w:hyperlink>
      <w:r>
        <w:rPr>
          <w:lang w:val="es_ES" w:bidi="es_ES"/>
        </w:rPr>
        <w:t xml:space="preserve">; </w:t>
      </w:r>
      <w:hyperlink r:id="rId841">
        <w:r>
          <w:rPr>
            <w:lang w:val="es_ES" w:bidi="es_ES"/>
          </w:rPr>
          <w:rPr>
            <w:color w:val="0000EE"/>
            <w:u w:val="single"/>
          </w:rPr>
          <w:t>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20:4</w:t>
      </w:r>
      <w:r>
        <w:rPr>
          <w:lang w:val="es_ES" w:bidi="es_ES"/>
        </w:rPr>
      </w:r>
    </w:p>
    <w:p>
      <w:pPr/>
      <w:r>
        <w:rPr>
          <w:lang w:val="es_ES" w:bidi="es_ES"/>
        </w:rPr>
      </w:r>
      <w:r>
        <w:rPr>
          <w:lang w:val="es_ES" w:bidi="es_ES"/>
        </w:rPr>
        <w:t xml:space="preserve">Los compañeros de viaje de Pablo eran discípulos de Berea, Tesalónica, Derbe y Asia, a quienes estaba mentoreando y equipando para liderar (cp. </w:t>
      </w:r>
      <w:hyperlink r:id="rId842">
        <w:r>
          <w:rPr>
            <w:lang w:val="es_ES" w:bidi="es_ES"/>
          </w:rPr>
          <w:rPr>
            <w:color w:val="0000EE"/>
            <w:u w:val="single"/>
          </w:rPr>
          <w:t>2 Tm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20:5–15</w:t>
      </w:r>
      <w:r>
        <w:rPr>
          <w:lang w:val="es_ES" w:bidi="es_ES"/>
        </w:rPr>
      </w:r>
    </w:p>
    <w:p>
      <w:pPr/>
      <w:r>
        <w:rPr>
          <w:lang w:val="es_ES" w:bidi="es_ES"/>
        </w:rPr>
      </w:r>
      <w:r>
        <w:rPr>
          <w:lang w:val="es_ES" w:bidi="es_ES"/>
        </w:rPr>
        <w:t xml:space="preserve">Este es otro de los pasajes de "nosotros" en Hechos (ver </w:t>
      </w:r>
      <w:r>
        <w:rPr>
          <w:lang w:val="es_ES" w:bidi="es_ES"/>
        </w:rPr>
        <w:t>nota de estudio sobre 16:10</w:t>
      </w:r>
      <w:r>
        <w:rPr>
          <w:lang w:val="es_ES" w:bidi="es_ES"/>
        </w:rPr>
        <w:t>). Al parecer, Lucas se reunió de nuevo con Pablo en Filipos, donde Lucas había permanecido varios años antes, y viajó con Pablo a Jerusalén (</w:t>
      </w:r>
      <w:hyperlink r:id="rId694">
        <w:r>
          <w:rPr>
            <w:lang w:val="es_ES" w:bidi="es_ES"/>
          </w:rPr>
          <w:rPr>
            <w:color w:val="0000EE"/>
            <w:u w:val="single"/>
          </w:rPr>
          <w:t>21:1–18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20:7–12</w:t>
      </w:r>
      <w:r>
        <w:rPr>
          <w:lang w:val="es_ES" w:bidi="es_ES"/>
        </w:rPr>
      </w:r>
    </w:p>
    <w:p>
      <w:pPr/>
      <w:r>
        <w:rPr>
          <w:lang w:val="es_ES" w:bidi="es_ES"/>
        </w:rPr>
      </w:r>
      <w:r>
        <w:rPr>
          <w:lang w:val="es_ES" w:bidi="es_ES"/>
        </w:rPr>
        <w:t xml:space="preserve">El primer día de la semana, la iglesia primitiva conmemoraba la resurrección de Jesús (ver </w:t>
      </w:r>
      <w:hyperlink r:id="rId843">
        <w:r>
          <w:rPr>
            <w:lang w:val="es_ES" w:bidi="es_ES"/>
          </w:rPr>
          <w:rPr>
            <w:color w:val="0000EE"/>
            <w:u w:val="single"/>
          </w:rPr>
          <w:t>Mc 16:9,</w:t>
        </w:r>
      </w:hyperlink>
      <w:r>
        <w:rPr>
          <w:lang w:val="es_ES" w:bidi="es_ES"/>
        </w:rPr>
        <w:t xml:space="preserve"> cp. </w:t>
      </w:r>
      <w:hyperlink r:id="rId844">
        <w:r>
          <w:rPr>
            <w:lang w:val="es_ES" w:bidi="es_ES"/>
          </w:rPr>
          <w:rPr>
            <w:color w:val="0000EE"/>
            <w:u w:val="single"/>
          </w:rPr>
          <w:t>Jn 20:19;</w:t>
        </w:r>
      </w:hyperlink>
      <w:r>
        <w:rPr>
          <w:lang w:val="es_ES" w:bidi="es_ES"/>
        </w:rPr>
        <w:t xml:space="preserve"> </w:t>
      </w:r>
      <w:hyperlink r:id="rId845">
        <w:r>
          <w:rPr>
            <w:lang w:val="es_ES" w:bidi="es_ES"/>
          </w:rPr>
          <w:rPr>
            <w:color w:val="0000EE"/>
            <w:u w:val="single"/>
          </w:rPr>
          <w:t>Ap 1:10</w:t>
        </w:r>
      </w:hyperlink>
      <w:r>
        <w:rPr>
          <w:lang w:val="es_ES" w:bidi="es_ES"/>
        </w:rPr>
        <w:t xml:space="preserve">). • Esta fue la última visita de Pablo a Troas, que incluyó reunirse para compartir la Cena del Señor. Esta comida probablemente incluía tanto la comunión como una comida común (cp. </w:t>
      </w:r>
      <w:hyperlink r:id="rId65">
        <w:r>
          <w:rPr>
            <w:lang w:val="es_ES" w:bidi="es_ES"/>
          </w:rPr>
          <w:rPr>
            <w:color w:val="0000EE"/>
            <w:u w:val="single"/>
          </w:rPr>
          <w:t>Hc 2:42</w:t>
        </w:r>
      </w:hyperlink>
      <w:r>
        <w:rPr>
          <w:lang w:val="es_ES" w:bidi="es_ES"/>
        </w:rPr>
        <w:t>,</w:t>
      </w:r>
      <w:hyperlink r:id="rId846">
        <w:r>
          <w:rPr>
            <w:lang w:val="es_ES" w:bidi="es_ES"/>
          </w:rPr>
          <w:rPr>
            <w:color w:val="0000EE"/>
            <w:u w:val="single"/>
          </w:rPr>
          <w:t>46</w:t>
        </w:r>
      </w:hyperlink>
      <w:r>
        <w:rPr>
          <w:lang w:val="es_ES" w:bidi="es_ES"/>
        </w:rPr>
        <w:t xml:space="preserve">; </w:t>
      </w:r>
      <w:hyperlink r:id="rId847">
        <w:r>
          <w:rPr>
            <w:lang w:val="es_ES" w:bidi="es_ES"/>
          </w:rPr>
          <w:rPr>
            <w:color w:val="0000EE"/>
            <w:u w:val="single"/>
          </w:rPr>
          <w:t>Jd 1:12</w:t>
        </w:r>
      </w:hyperlink>
      <w:r>
        <w:rPr>
          <w:lang w:val="es_ES" w:bidi="es_ES"/>
        </w:rPr>
        <w:t>). • La característica notable de esta reunión fue la discreta restauración milagrosa de Eutico</w:t>
      </w:r>
      <w:r>
        <w:rPr>
          <w:i/>
          <w:lang w:val="es_ES" w:bidi="es_ES"/>
        </w:rPr>
        <w:t>,</w:t>
      </w:r>
      <w:r>
        <w:rPr>
          <w:lang w:val="es_ES" w:bidi="es_ES"/>
        </w:rPr>
        <w:t xml:space="preserve"> el joven que se quedó dormido al borde de una ventana y cayó tres pisos hasta su muerte (cp. </w:t>
      </w:r>
      <w:hyperlink r:id="rId848">
        <w:r>
          <w:rPr>
            <w:lang w:val="es_ES" w:bidi="es_ES"/>
          </w:rPr>
          <w:rPr>
            <w:color w:val="0000EE"/>
            <w:u w:val="single"/>
          </w:rPr>
          <w:t>Hc 9:36–41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20:13–15</w:t>
      </w:r>
      <w:r>
        <w:rPr>
          <w:lang w:val="es_ES" w:bidi="es_ES"/>
        </w:rPr>
      </w:r>
    </w:p>
    <w:p>
      <w:pPr/>
      <w:r>
        <w:rPr>
          <w:lang w:val="es_ES" w:bidi="es_ES"/>
        </w:rPr>
      </w:r>
      <w:r>
        <w:rPr>
          <w:lang w:val="es_ES" w:bidi="es_ES"/>
        </w:rPr>
        <w:t>Asos fue una ciudad clave en Misia en la costa este del mar Egeo. • Mitilene era la ciudad más estratégica en la isla de Lesbos. • La isla de Samos tenía gran importancia en las rutas comerciales desde Asia Menor hacia el oeste y desde el mar Egeo hacia Egipto.</w:t>
      </w:r>
      <w:r>
        <w:rPr>
          <w:lang w:val="es_ES" w:bidi="es_ES"/>
        </w:rPr>
      </w:r>
      <w:r>
        <w:rPr>
          <w:lang w:val="es_ES" w:bidi="es_ES"/>
        </w:rPr>
      </w:r>
    </w:p>
    <w:p>
      <w:pPr/>
      <w:r>
        <w:rPr>
          <w:lang w:val="es_ES" w:bidi="es_ES"/>
        </w:rPr>
      </w:r>
    </w:p>
    <w:p>
      <w:pPr>
        <w:pStyle w:val="Heading2"/>
      </w:pPr>
      <w:r>
        <w:rPr>
          <w:lang w:val="es_ES" w:bidi="es_ES"/>
        </w:rPr>
        <w:t>Hechos 20:16</w:t>
      </w:r>
      <w:r>
        <w:rPr>
          <w:lang w:val="es_ES" w:bidi="es_ES"/>
        </w:rPr>
      </w:r>
    </w:p>
    <w:p>
      <w:pPr/>
      <w:r>
        <w:rPr>
          <w:lang w:val="es_ES" w:bidi="es_ES"/>
        </w:rPr>
      </w:r>
      <w:r>
        <w:rPr>
          <w:lang w:val="es_ES" w:bidi="es_ES"/>
        </w:rPr>
        <w:t xml:space="preserve">El Festival de Pentecostés era uno de los tres festivales de peregrinación judíos (ver </w:t>
      </w:r>
      <w:r>
        <w:rPr>
          <w:lang w:val="es_ES" w:bidi="es_ES"/>
        </w:rPr>
        <w:t>nota de estudio en 2:1–4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20:17</w:t>
      </w:r>
      <w:r>
        <w:rPr>
          <w:lang w:val="es_ES" w:bidi="es_ES"/>
        </w:rPr>
      </w:r>
    </w:p>
    <w:p>
      <w:pPr/>
      <w:r>
        <w:rPr>
          <w:lang w:val="es_ES" w:bidi="es_ES"/>
        </w:rPr>
      </w:r>
      <w:r>
        <w:rPr>
          <w:lang w:val="es_ES" w:bidi="es_ES"/>
        </w:rPr>
        <w:t>Mileto era un puerto importante en la costa occidental de Asia Menor en la desembocadura del río Meandro. Proporcionó un lugar para que Pablo se reuniera brevemente con los ancianos de Éfeso en su camino a Jerusalén.</w:t>
      </w:r>
      <w:r>
        <w:rPr>
          <w:lang w:val="es_ES" w:bidi="es_ES"/>
        </w:rPr>
      </w:r>
      <w:r>
        <w:rPr>
          <w:lang w:val="es_ES" w:bidi="es_ES"/>
        </w:rPr>
      </w:r>
    </w:p>
    <w:p>
      <w:pPr/>
      <w:r>
        <w:rPr>
          <w:lang w:val="es_ES" w:bidi="es_ES"/>
        </w:rPr>
      </w:r>
    </w:p>
    <w:p>
      <w:pPr>
        <w:pStyle w:val="Heading2"/>
      </w:pPr>
      <w:r>
        <w:rPr>
          <w:lang w:val="es_ES" w:bidi="es_ES"/>
        </w:rPr>
        <w:t>Hechos 20:18–38</w:t>
      </w:r>
      <w:r>
        <w:rPr>
          <w:lang w:val="es_ES" w:bidi="es_ES"/>
        </w:rPr>
      </w:r>
    </w:p>
    <w:p>
      <w:pPr/>
      <w:r>
        <w:rPr>
          <w:lang w:val="es_ES" w:bidi="es_ES"/>
        </w:rPr>
      </w:r>
      <w:r>
        <w:rPr>
          <w:lang w:val="es_ES" w:bidi="es_ES"/>
        </w:rPr>
        <w:t>El discurso de Pablo a los ancianos de la iglesia de Éfeso es un testimonio sobre su vida y ministerio en Éfeso, incitando a una dedicación similar de los líderes que continuarían el ministerio. El sermón destaca la integridad y el cuidado pastoral de Pablo (</w:t>
      </w:r>
      <w:hyperlink r:id="rId849">
        <w:r>
          <w:rPr>
            <w:lang w:val="es_ES" w:bidi="es_ES"/>
          </w:rPr>
          <w:rPr>
            <w:color w:val="0000EE"/>
            <w:u w:val="single"/>
          </w:rPr>
          <w:t>20:18–21</w:t>
        </w:r>
      </w:hyperlink>
      <w:r>
        <w:rPr>
          <w:lang w:val="es_ES" w:bidi="es_ES"/>
        </w:rPr>
        <w:t>,</w:t>
      </w:r>
      <w:hyperlink r:id="rId850">
        <w:r>
          <w:rPr>
            <w:lang w:val="es_ES" w:bidi="es_ES"/>
          </w:rPr>
          <w:rPr>
            <w:color w:val="0000EE"/>
            <w:u w:val="single"/>
          </w:rPr>
          <w:t>26</w:t>
        </w:r>
      </w:hyperlink>
      <w:r>
        <w:rPr>
          <w:lang w:val="es_ES" w:bidi="es_ES"/>
        </w:rPr>
        <w:t>,</w:t>
      </w:r>
      <w:hyperlink r:id="rId851">
        <w:r>
          <w:rPr>
            <w:lang w:val="es_ES" w:bidi="es_ES"/>
          </w:rPr>
          <w:rPr>
            <w:color w:val="0000EE"/>
            <w:u w:val="single"/>
          </w:rPr>
          <w:t>31</w:t>
        </w:r>
      </w:hyperlink>
      <w:r>
        <w:rPr>
          <w:lang w:val="es_ES" w:bidi="es_ES"/>
        </w:rPr>
        <w:t>), habla sobre el futuro (</w:t>
      </w:r>
      <w:hyperlink r:id="rId852">
        <w:r>
          <w:rPr>
            <w:lang w:val="es_ES" w:bidi="es_ES"/>
          </w:rPr>
          <w:rPr>
            <w:color w:val="0000EE"/>
            <w:u w:val="single"/>
          </w:rPr>
          <w:t>20:22–23</w:t>
        </w:r>
      </w:hyperlink>
      <w:r>
        <w:rPr>
          <w:lang w:val="es_ES" w:bidi="es_ES"/>
        </w:rPr>
        <w:t>,</w:t>
      </w:r>
      <w:hyperlink r:id="rId853">
        <w:r>
          <w:rPr>
            <w:lang w:val="es_ES" w:bidi="es_ES"/>
          </w:rPr>
          <w:rPr>
            <w:color w:val="0000EE"/>
            <w:u w:val="single"/>
          </w:rPr>
          <w:t>25</w:t>
        </w:r>
      </w:hyperlink>
      <w:r>
        <w:rPr>
          <w:lang w:val="es_ES" w:bidi="es_ES"/>
        </w:rPr>
        <w:t>,</w:t>
      </w:r>
      <w:hyperlink r:id="rId854">
        <w:r>
          <w:rPr>
            <w:lang w:val="es_ES" w:bidi="es_ES"/>
          </w:rPr>
          <w:rPr>
            <w:color w:val="0000EE"/>
            <w:u w:val="single"/>
          </w:rPr>
          <w:t>29–30</w:t>
        </w:r>
      </w:hyperlink>
      <w:r>
        <w:rPr>
          <w:lang w:val="es_ES" w:bidi="es_ES"/>
        </w:rPr>
        <w:t>), advierte contra los falsos maestros (</w:t>
      </w:r>
      <w:hyperlink r:id="rId854">
        <w:r>
          <w:rPr>
            <w:lang w:val="es_ES" w:bidi="es_ES"/>
          </w:rPr>
          <w:rPr>
            <w:color w:val="0000EE"/>
            <w:u w:val="single"/>
          </w:rPr>
          <w:t>20:29–30</w:t>
        </w:r>
      </w:hyperlink>
      <w:r>
        <w:rPr>
          <w:lang w:val="es_ES" w:bidi="es_ES"/>
        </w:rPr>
        <w:t>) y exhorta a los ancianos a ser vigilantes y fieles (</w:t>
      </w:r>
      <w:hyperlink r:id="rId855">
        <w:r>
          <w:rPr>
            <w:lang w:val="es_ES" w:bidi="es_ES"/>
          </w:rPr>
          <w:rPr>
            <w:color w:val="0000EE"/>
            <w:u w:val="single"/>
          </w:rPr>
          <w:t>20:28</w:t>
        </w:r>
      </w:hyperlink>
      <w:r>
        <w:rPr>
          <w:lang w:val="es_ES" w:bidi="es_ES"/>
        </w:rPr>
        <w:t>,</w:t>
      </w:r>
      <w:hyperlink r:id="rId851">
        <w:r>
          <w:rPr>
            <w:lang w:val="es_ES" w:bidi="es_ES"/>
          </w:rPr>
          <w:rPr>
            <w:color w:val="0000EE"/>
            <w:u w:val="single"/>
          </w:rPr>
          <w:t>31</w:t>
        </w:r>
      </w:hyperlink>
      <w:r>
        <w:rPr>
          <w:lang w:val="es_ES" w:bidi="es_ES"/>
        </w:rPr>
        <w:t>). Pablo modeló una lideranza sacrificada, consciente y servicial.</w:t>
      </w:r>
      <w:r>
        <w:rPr>
          <w:lang w:val="es_ES" w:bidi="es_ES"/>
        </w:rPr>
      </w:r>
      <w:r>
        <w:rPr>
          <w:lang w:val="es_ES" w:bidi="es_ES"/>
        </w:rPr>
      </w:r>
    </w:p>
    <w:p>
      <w:pPr/>
      <w:r>
        <w:rPr>
          <w:lang w:val="es_ES" w:bidi="es_ES"/>
        </w:rPr>
      </w:r>
    </w:p>
    <w:p>
      <w:pPr>
        <w:pStyle w:val="Heading2"/>
      </w:pPr>
      <w:r>
        <w:rPr>
          <w:lang w:val="es_ES" w:bidi="es_ES"/>
        </w:rPr>
        <w:t>Hechos 20:23</w:t>
      </w:r>
      <w:r>
        <w:rPr>
          <w:lang w:val="es_ES" w:bidi="es_ES"/>
        </w:rPr>
      </w:r>
    </w:p>
    <w:p>
      <w:pPr/>
      <w:r>
        <w:rPr>
          <w:lang w:val="es_ES" w:bidi="es_ES"/>
        </w:rPr>
      </w:r>
      <w:r>
        <w:rPr>
          <w:lang w:val="es_ES" w:bidi="es_ES"/>
        </w:rPr>
        <w:t xml:space="preserve">el Espíritu Santo me dice: Ver, por ejemplo, </w:t>
      </w:r>
      <w:hyperlink r:id="rId538">
        <w:r>
          <w:rPr>
            <w:lang w:val="es_ES" w:bidi="es_ES"/>
          </w:rPr>
          <w:rPr>
            <w:color w:val="0000EE"/>
            <w:u w:val="single"/>
          </w:rPr>
          <w:t>21:10–12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20:26</w:t>
      </w:r>
      <w:r>
        <w:rPr>
          <w:lang w:val="es_ES" w:bidi="es_ES"/>
        </w:rPr>
      </w:r>
    </w:p>
    <w:p>
      <w:pPr/>
      <w:r>
        <w:rPr>
          <w:lang w:val="es_ES" w:bidi="es_ES"/>
        </w:rPr>
      </w:r>
      <w:r>
        <w:rPr>
          <w:lang w:val="es_ES" w:bidi="es_ES"/>
        </w:rPr>
        <w:t xml:space="preserve">He sido fiel. Si alguien sufre la muerte eterna, no es mi culpa: Cp. </w:t>
      </w:r>
      <w:hyperlink r:id="rId856">
        <w:r>
          <w:rPr>
            <w:lang w:val="es_ES" w:bidi="es_ES"/>
          </w:rPr>
          <w:rPr>
            <w:color w:val="0000EE"/>
            <w:u w:val="single"/>
          </w:rPr>
          <w:t>Ez 3:16–21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20:28</w:t>
      </w:r>
      <w:r>
        <w:rPr>
          <w:lang w:val="es_ES" w:bidi="es_ES"/>
        </w:rPr>
      </w:r>
    </w:p>
    <w:p>
      <w:pPr/>
      <w:r>
        <w:rPr>
          <w:lang w:val="es_ES" w:bidi="es_ES"/>
        </w:rPr>
      </w:r>
      <w:r>
        <w:rPr>
          <w:lang w:val="es_ES" w:bidi="es_ES"/>
        </w:rPr>
        <w:t xml:space="preserve">Pablo se refiere a la iglesia como el pueblo de Dios y el rebaño de Dios (cp. </w:t>
      </w:r>
      <w:hyperlink r:id="rId857">
        <w:r>
          <w:rPr>
            <w:lang w:val="es_ES" w:bidi="es_ES"/>
          </w:rPr>
          <w:rPr>
            <w:color w:val="0000EE"/>
            <w:u w:val="single"/>
          </w:rPr>
          <w:t>1 Pe 2:25</w:t>
        </w:r>
      </w:hyperlink>
      <w:r>
        <w:rPr>
          <w:lang w:val="es_ES" w:bidi="es_ES"/>
        </w:rPr>
        <w:t xml:space="preserve">; </w:t>
      </w:r>
      <w:hyperlink r:id="rId858">
        <w:r>
          <w:rPr>
            <w:lang w:val="es_ES" w:bidi="es_ES"/>
          </w:rPr>
          <w:rPr>
            <w:color w:val="0000EE"/>
            <w:u w:val="single"/>
          </w:rPr>
          <w:t>5:2</w:t>
        </w:r>
      </w:hyperlink>
      <w:r>
        <w:rPr>
          <w:lang w:val="es_ES" w:bidi="es_ES"/>
        </w:rPr>
        <w:t>,</w:t>
      </w:r>
      <w:hyperlink r:id="rId859">
        <w:r>
          <w:rPr>
            <w:lang w:val="es_ES" w:bidi="es_ES"/>
          </w:rPr>
          <w:rPr>
            <w:color w:val="0000EE"/>
            <w:u w:val="single"/>
          </w:rPr>
          <w:t>4</w:t>
        </w:r>
      </w:hyperlink>
      <w:r>
        <w:rPr>
          <w:lang w:val="es_ES" w:bidi="es_ES"/>
        </w:rPr>
        <w:t xml:space="preserve">). En otros lugares, la iglesia es llamada </w:t>
      </w:r>
      <w:r>
        <w:rPr>
          <w:i/>
          <w:lang w:val="es_ES" w:bidi="es_ES"/>
        </w:rPr>
        <w:t>el cuerpo de Cristo</w:t>
      </w:r>
      <w:r>
        <w:rPr>
          <w:lang w:val="es_ES" w:bidi="es_ES"/>
        </w:rPr>
        <w:t xml:space="preserve"> (</w:t>
      </w:r>
      <w:hyperlink r:id="rId860">
        <w:r>
          <w:rPr>
            <w:lang w:val="es_ES" w:bidi="es_ES"/>
          </w:rPr>
          <w:rPr>
            <w:color w:val="0000EE"/>
            <w:u w:val="single"/>
          </w:rPr>
          <w:t>1 Co 12:27;</w:t>
        </w:r>
      </w:hyperlink>
      <w:r>
        <w:rPr>
          <w:lang w:val="es_ES" w:bidi="es_ES"/>
        </w:rPr>
        <w:t xml:space="preserve"> </w:t>
      </w:r>
      <w:hyperlink r:id="rId861">
        <w:r>
          <w:rPr>
            <w:lang w:val="es_ES" w:bidi="es_ES"/>
          </w:rPr>
          <w:rPr>
            <w:color w:val="0000EE"/>
            <w:u w:val="single"/>
          </w:rPr>
          <w:t>Ef 1:23;</w:t>
        </w:r>
      </w:hyperlink>
      <w:r>
        <w:rPr>
          <w:lang w:val="es_ES" w:bidi="es_ES"/>
        </w:rPr>
        <w:t xml:space="preserve"> </w:t>
      </w:r>
      <w:hyperlink r:id="rId862">
        <w:r>
          <w:rPr>
            <w:lang w:val="es_ES" w:bidi="es_ES"/>
          </w:rPr>
          <w:rPr>
            <w:color w:val="0000EE"/>
            <w:u w:val="single"/>
          </w:rPr>
          <w:t>4:12;</w:t>
        </w:r>
      </w:hyperlink>
      <w:r>
        <w:rPr>
          <w:lang w:val="es_ES" w:bidi="es_ES"/>
        </w:rPr>
        <w:t xml:space="preserve"> </w:t>
      </w:r>
      <w:hyperlink r:id="rId863">
        <w:r>
          <w:rPr>
            <w:lang w:val="es_ES" w:bidi="es_ES"/>
          </w:rPr>
          <w:rPr>
            <w:color w:val="0000EE"/>
            <w:u w:val="single"/>
          </w:rPr>
          <w:t>Col 1:24</w:t>
        </w:r>
      </w:hyperlink>
      <w:r>
        <w:rPr>
          <w:lang w:val="es_ES" w:bidi="es_ES"/>
        </w:rPr>
        <w:t xml:space="preserve">); la </w:t>
      </w:r>
      <w:r>
        <w:rPr>
          <w:i/>
          <w:lang w:val="es_ES" w:bidi="es_ES"/>
        </w:rPr>
        <w:t>novia</w:t>
      </w:r>
      <w:r>
        <w:rPr>
          <w:lang w:val="es_ES" w:bidi="es_ES"/>
        </w:rPr>
        <w:t xml:space="preserve"> de Cristo (</w:t>
      </w:r>
      <w:hyperlink r:id="rId864">
        <w:r>
          <w:rPr>
            <w:lang w:val="es_ES" w:bidi="es_ES"/>
          </w:rPr>
          <w:rPr>
            <w:color w:val="0000EE"/>
            <w:u w:val="single"/>
          </w:rPr>
          <w:t>2 Co 11:2;</w:t>
        </w:r>
      </w:hyperlink>
      <w:r>
        <w:rPr>
          <w:lang w:val="es_ES" w:bidi="es_ES"/>
        </w:rPr>
        <w:t xml:space="preserve"> </w:t>
      </w:r>
      <w:hyperlink r:id="rId865">
        <w:r>
          <w:rPr>
            <w:lang w:val="es_ES" w:bidi="es_ES"/>
          </w:rPr>
          <w:rPr>
            <w:color w:val="0000EE"/>
            <w:u w:val="single"/>
          </w:rPr>
          <w:t>Ap 19:7</w:t>
        </w:r>
      </w:hyperlink>
      <w:r>
        <w:rPr>
          <w:lang w:val="es_ES" w:bidi="es_ES"/>
        </w:rPr>
        <w:t xml:space="preserve">; ver </w:t>
      </w:r>
      <w:hyperlink r:id="rId866">
        <w:r>
          <w:rPr>
            <w:lang w:val="es_ES" w:bidi="es_ES"/>
          </w:rPr>
          <w:rPr>
            <w:color w:val="0000EE"/>
            <w:u w:val="single"/>
          </w:rPr>
          <w:t>Ef 5:25–32</w:t>
        </w:r>
      </w:hyperlink>
      <w:r>
        <w:rPr>
          <w:lang w:val="es_ES" w:bidi="es_ES"/>
        </w:rPr>
        <w:t xml:space="preserve">); </w:t>
      </w:r>
      <w:r>
        <w:rPr>
          <w:i/>
          <w:lang w:val="es_ES" w:bidi="es_ES"/>
        </w:rPr>
        <w:t>el templo del Dios viviente</w:t>
      </w:r>
      <w:r>
        <w:rPr>
          <w:lang w:val="es_ES" w:bidi="es_ES"/>
        </w:rPr>
        <w:t xml:space="preserve"> (</w:t>
      </w:r>
      <w:hyperlink r:id="rId867">
        <w:r>
          <w:rPr>
            <w:lang w:val="es_ES" w:bidi="es_ES"/>
          </w:rPr>
          <w:rPr>
            <w:color w:val="0000EE"/>
            <w:u w:val="single"/>
          </w:rPr>
          <w:t>1 Co 3:16;</w:t>
        </w:r>
      </w:hyperlink>
      <w:r>
        <w:rPr>
          <w:lang w:val="es_ES" w:bidi="es_ES"/>
        </w:rPr>
        <w:t xml:space="preserve"> </w:t>
      </w:r>
      <w:hyperlink r:id="rId868">
        <w:r>
          <w:rPr>
            <w:lang w:val="es_ES" w:bidi="es_ES"/>
          </w:rPr>
          <w:rPr>
            <w:color w:val="0000EE"/>
            <w:u w:val="single"/>
          </w:rPr>
          <w:t>2 Co 6:16</w:t>
        </w:r>
      </w:hyperlink>
      <w:r>
        <w:rPr>
          <w:lang w:val="es_ES" w:bidi="es_ES"/>
        </w:rPr>
        <w:t xml:space="preserve">); </w:t>
      </w:r>
      <w:r>
        <w:rPr>
          <w:i/>
          <w:lang w:val="es_ES" w:bidi="es_ES"/>
        </w:rPr>
        <w:t>un pueblo escogido</w:t>
      </w:r>
      <w:r>
        <w:rPr>
          <w:lang w:val="es_ES" w:bidi="es_ES"/>
        </w:rPr>
        <w:t xml:space="preserve">, </w:t>
      </w:r>
      <w:r>
        <w:rPr>
          <w:i/>
          <w:lang w:val="es_ES" w:bidi="es_ES"/>
        </w:rPr>
        <w:t>sacerdotes reales, una nación santa, posesión exclusiva de Dios</w:t>
      </w:r>
      <w:r>
        <w:rPr>
          <w:lang w:val="es_ES" w:bidi="es_ES"/>
        </w:rPr>
        <w:t xml:space="preserve"> (</w:t>
      </w:r>
      <w:hyperlink r:id="rId869">
        <w:r>
          <w:rPr>
            <w:lang w:val="es_ES" w:bidi="es_ES"/>
          </w:rPr>
          <w:rPr>
            <w:color w:val="0000EE"/>
            <w:u w:val="single"/>
          </w:rPr>
          <w:t>1 Pe 2:9</w:t>
        </w:r>
      </w:hyperlink>
      <w:r>
        <w:rPr>
          <w:lang w:val="es_ES" w:bidi="es_ES"/>
        </w:rPr>
        <w:t xml:space="preserve">); y </w:t>
      </w:r>
      <w:r>
        <w:rPr>
          <w:i/>
          <w:lang w:val="es_ES" w:bidi="es_ES"/>
        </w:rPr>
        <w:t>el campo de Dios</w:t>
      </w:r>
      <w:r>
        <w:rPr>
          <w:lang w:val="es_ES" w:bidi="es_ES"/>
        </w:rPr>
        <w:t xml:space="preserve">, </w:t>
      </w:r>
      <w:r>
        <w:rPr>
          <w:i/>
          <w:lang w:val="es_ES" w:bidi="es_ES"/>
        </w:rPr>
        <w:t>el edificio de Dios</w:t>
      </w:r>
      <w:r>
        <w:rPr>
          <w:lang w:val="es_ES" w:bidi="es_ES"/>
        </w:rPr>
        <w:t xml:space="preserve"> (</w:t>
      </w:r>
      <w:hyperlink r:id="rId870">
        <w:r>
          <w:rPr>
            <w:lang w:val="es_ES" w:bidi="es_ES"/>
          </w:rPr>
          <w:rPr>
            <w:color w:val="0000EE"/>
            <w:u w:val="single"/>
          </w:rPr>
          <w:t>1 Cor 3:9</w:t>
        </w:r>
      </w:hyperlink>
      <w:r>
        <w:rPr>
          <w:lang w:val="es_ES" w:bidi="es_ES"/>
        </w:rPr>
        <w:t xml:space="preserve">). • Pablo esperaba que los líderes alimentaran y pastorearan la iglesia sobre la cual el Espíritu Santo los había designado como líderes (ver </w:t>
      </w:r>
      <w:hyperlink r:id="rId546">
        <w:r>
          <w:rPr>
            <w:lang w:val="es_ES" w:bidi="es_ES"/>
          </w:rPr>
          <w:rPr>
            <w:color w:val="0000EE"/>
            <w:u w:val="single"/>
          </w:rPr>
          <w:t>1 Tm 3:1–7;</w:t>
        </w:r>
      </w:hyperlink>
      <w:r>
        <w:rPr>
          <w:lang w:val="es_ES" w:bidi="es_ES"/>
        </w:rPr>
        <w:t xml:space="preserve"> </w:t>
      </w:r>
      <w:hyperlink r:id="rId871">
        <w:r>
          <w:rPr>
            <w:lang w:val="es_ES" w:bidi="es_ES"/>
          </w:rPr>
          <w:rPr>
            <w:color w:val="0000EE"/>
            <w:u w:val="single"/>
          </w:rPr>
          <w:t>Tt 1:5–7;</w:t>
        </w:r>
      </w:hyperlink>
      <w:r>
        <w:rPr>
          <w:lang w:val="es_ES" w:bidi="es_ES"/>
        </w:rPr>
        <w:t xml:space="preserve"> </w:t>
      </w:r>
      <w:hyperlink r:id="rId872">
        <w:r>
          <w:rPr>
            <w:lang w:val="es_ES" w:bidi="es_ES"/>
          </w:rPr>
          <w:rPr>
            <w:color w:val="0000EE"/>
            <w:u w:val="single"/>
          </w:rPr>
          <w:t>1 Pe 5:1–4,</w:t>
        </w:r>
      </w:hyperlink>
      <w:r>
        <w:rPr>
          <w:lang w:val="es_ES" w:bidi="es_ES"/>
        </w:rPr>
        <w:t xml:space="preserve"> cp. </w:t>
      </w:r>
      <w:hyperlink r:id="rId873">
        <w:r>
          <w:rPr>
            <w:lang w:val="es_ES" w:bidi="es_ES"/>
          </w:rPr>
          <w:rPr>
            <w:color w:val="0000EE"/>
            <w:u w:val="single"/>
          </w:rPr>
          <w:t>Hc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20:29–30</w:t>
      </w:r>
      <w:r>
        <w:rPr>
          <w:lang w:val="es_ES" w:bidi="es_ES"/>
        </w:rPr>
      </w:r>
    </w:p>
    <w:p>
      <w:pPr/>
      <w:r>
        <w:rPr>
          <w:lang w:val="es_ES" w:bidi="es_ES"/>
        </w:rPr>
      </w:r>
      <w:r>
        <w:rPr>
          <w:lang w:val="es_ES" w:bidi="es_ES"/>
        </w:rPr>
        <w:t xml:space="preserve">lobos feroces: La profecía de Pablo de hecho se cumplió, lo que lo llevó a escribirle a Timoteo en Éfeso unos cinco años después (ver </w:t>
      </w:r>
      <w:hyperlink r:id="rId874">
        <w:r>
          <w:rPr>
            <w:lang w:val="es_ES" w:bidi="es_ES"/>
          </w:rPr>
          <w:rPr>
            <w:color w:val="0000EE"/>
            <w:u w:val="single"/>
          </w:rPr>
          <w:t>1 Tm 1:3–7</w:t>
        </w:r>
      </w:hyperlink>
      <w:r>
        <w:rPr>
          <w:lang w:val="es_ES" w:bidi="es_ES"/>
        </w:rPr>
        <w:t>,</w:t>
      </w:r>
      <w:hyperlink r:id="rId875">
        <w:r>
          <w:rPr>
            <w:lang w:val="es_ES" w:bidi="es_ES"/>
          </w:rPr>
          <w:rPr>
            <w:color w:val="0000EE"/>
            <w:u w:val="single"/>
          </w:rPr>
          <w:t>19–20</w:t>
        </w:r>
      </w:hyperlink>
      <w:r>
        <w:rPr>
          <w:lang w:val="es_ES" w:bidi="es_ES"/>
        </w:rPr>
        <w:t xml:space="preserve">; </w:t>
      </w:r>
      <w:hyperlink r:id="rId876">
        <w:r>
          <w:rPr>
            <w:lang w:val="es_ES" w:bidi="es_ES"/>
          </w:rPr>
          <w:rPr>
            <w:color w:val="0000EE"/>
            <w:u w:val="single"/>
          </w:rPr>
          <w:t>4:1–5</w:t>
        </w:r>
      </w:hyperlink>
      <w:r>
        <w:rPr>
          <w:lang w:val="es_ES" w:bidi="es_ES"/>
        </w:rPr>
        <w:t xml:space="preserve">; ver también </w:t>
      </w:r>
      <w:hyperlink r:id="rId877">
        <w:r>
          <w:rPr>
            <w:lang w:val="es_ES" w:bidi="es_ES"/>
          </w:rPr>
          <w:rPr>
            <w:color w:val="0000EE"/>
            <w:u w:val="single"/>
          </w:rPr>
          <w:t>Mt 7:15;</w:t>
        </w:r>
      </w:hyperlink>
      <w:r>
        <w:rPr>
          <w:lang w:val="es_ES" w:bidi="es_ES"/>
        </w:rPr>
        <w:t xml:space="preserve"> </w:t>
      </w:r>
      <w:hyperlink r:id="rId878">
        <w:r>
          <w:rPr>
            <w:lang w:val="es_ES" w:bidi="es_ES"/>
          </w:rPr>
          <w:rPr>
            <w:color w:val="0000EE"/>
            <w:u w:val="single"/>
          </w:rPr>
          <w:t>10:16</w:t>
        </w:r>
      </w:hyperlink>
      <w:r>
        <w:rPr>
          <w:lang w:val="es_ES" w:bidi="es_ES"/>
        </w:rPr>
        <w:t xml:space="preserve">; </w:t>
      </w:r>
      <w:hyperlink r:id="rId879">
        <w:r>
          <w:rPr>
            <w:lang w:val="es_ES" w:bidi="es_ES"/>
          </w:rPr>
          <w:rPr>
            <w:color w:val="0000EE"/>
            <w:u w:val="single"/>
          </w:rPr>
          <w:t>Mc 13:22;</w:t>
        </w:r>
      </w:hyperlink>
      <w:r>
        <w:rPr>
          <w:lang w:val="es_ES" w:bidi="es_ES"/>
        </w:rPr>
        <w:t xml:space="preserve"> </w:t>
      </w:r>
      <w:hyperlink r:id="rId880">
        <w:r>
          <w:rPr>
            <w:lang w:val="es_ES" w:bidi="es_ES"/>
          </w:rPr>
          <w:rPr>
            <w:color w:val="0000EE"/>
            <w:u w:val="single"/>
          </w:rPr>
          <w:t>Lc 10:3;</w:t>
        </w:r>
      </w:hyperlink>
      <w:r>
        <w:rPr>
          <w:lang w:val="es_ES" w:bidi="es_ES"/>
        </w:rPr>
        <w:t xml:space="preserve"> </w:t>
      </w:r>
      <w:hyperlink r:id="rId881">
        <w:r>
          <w:rPr>
            <w:lang w:val="es_ES" w:bidi="es_ES"/>
          </w:rPr>
          <w:rPr>
            <w:color w:val="0000EE"/>
            <w:u w:val="single"/>
          </w:rPr>
          <w:t>2 Pe 2:1–22</w:t>
        </w:r>
      </w:hyperlink>
      <w:r>
        <w:rPr>
          <w:lang w:val="es_ES" w:bidi="es_ES"/>
        </w:rPr>
        <w:t xml:space="preserve">; </w:t>
      </w:r>
      <w:hyperlink r:id="rId882">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20:35</w:t>
      </w:r>
      <w:r>
        <w:rPr>
          <w:lang w:val="es_ES" w:bidi="es_ES"/>
        </w:rPr>
      </w:r>
    </w:p>
    <w:p>
      <w:pPr/>
      <w:r>
        <w:rPr>
          <w:lang w:val="es_ES" w:bidi="es_ES"/>
        </w:rPr>
      </w:r>
      <w:r>
        <w:rPr>
          <w:lang w:val="es_ES" w:bidi="es_ES"/>
        </w:rPr>
        <w:t>‘Es más bendito dar que recibir’: Esta frase de Jesús no está registrada en los Evangelios.</w:t>
      </w:r>
      <w:r>
        <w:rPr>
          <w:lang w:val="es_ES" w:bidi="es_ES"/>
        </w:rPr>
      </w:r>
      <w:r>
        <w:rPr>
          <w:lang w:val="es_ES" w:bidi="es_ES"/>
        </w:rPr>
      </w:r>
    </w:p>
    <w:p>
      <w:pPr/>
      <w:r>
        <w:rPr>
          <w:lang w:val="es_ES" w:bidi="es_ES"/>
        </w:rPr>
      </w:r>
    </w:p>
    <w:p>
      <w:pPr>
        <w:pStyle w:val="Heading2"/>
      </w:pPr>
      <w:r>
        <w:rPr>
          <w:lang w:val="es_ES" w:bidi="es_ES"/>
        </w:rPr>
        <w:t>Hechos 20:38</w:t>
      </w:r>
      <w:r>
        <w:rPr>
          <w:lang w:val="es_ES" w:bidi="es_ES"/>
        </w:rPr>
      </w:r>
    </w:p>
    <w:p>
      <w:pPr/>
      <w:r>
        <w:rPr>
          <w:lang w:val="es_ES" w:bidi="es_ES"/>
        </w:rPr>
      </w:r>
      <w:r>
        <w:rPr>
          <w:lang w:val="es_ES" w:bidi="es_ES"/>
        </w:rPr>
        <w:t>La emotividad de la ocasión se intensificó al ser conscientes de que nunca más lo volverían a ver (</w:t>
      </w:r>
      <w:hyperlink r:id="rId853">
        <w:r>
          <w:rPr>
            <w:lang w:val="es_ES" w:bidi="es_ES"/>
          </w:rPr>
          <w:rPr>
            <w:color w:val="0000EE"/>
            <w:u w:val="single"/>
          </w:rPr>
          <w:t>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w:t>
      </w:r>
      <w:r>
        <w:rPr>
          <w:lang w:val="es_ES" w:bidi="es_ES"/>
        </w:rPr>
      </w:r>
    </w:p>
    <w:p>
      <w:pPr/>
      <w:r>
        <w:rPr>
          <w:lang w:val="es_ES" w:bidi="es_ES"/>
        </w:rPr>
      </w:r>
      <w:r>
        <w:rPr>
          <w:lang w:val="es_ES" w:bidi="es_ES"/>
        </w:rPr>
        <w:t>Cos era una isla en el mar Egeo con un importante puerto comercial. • Rodas es una gran isla del Egeo que albergaba el Coloso, una enorme estatua de 30 metros de altura que una vez estuvo en la entrada de la ciudad. En la época de Pablo, la estatua yacía donde había caído durante un terremoto más de 200 años antes; no sería removida por otros 600 años. • Patara era el principal puerto de Licia, ubicado en la costa opuesta a Rodas.</w:t>
      </w:r>
      <w:r>
        <w:rPr>
          <w:lang w:val="es_ES" w:bidi="es_ES"/>
        </w:rPr>
      </w:r>
      <w:r>
        <w:rPr>
          <w:lang w:val="es_ES" w:bidi="es_ES"/>
        </w:rPr>
      </w:r>
    </w:p>
    <w:p>
      <w:pPr/>
      <w:r>
        <w:rPr>
          <w:lang w:val="es_ES" w:bidi="es_ES"/>
        </w:rPr>
      </w:r>
    </w:p>
    <w:p>
      <w:pPr>
        <w:pStyle w:val="Heading2"/>
      </w:pPr>
      <w:r>
        <w:rPr>
          <w:lang w:val="es_ES" w:bidi="es_ES"/>
        </w:rPr>
        <w:t>Hechos 21:1–18</w:t>
      </w:r>
      <w:r>
        <w:rPr>
          <w:lang w:val="es_ES" w:bidi="es_ES"/>
        </w:rPr>
      </w:r>
    </w:p>
    <w:p>
      <w:pPr/>
      <w:r>
        <w:rPr>
          <w:lang w:val="es_ES" w:bidi="es_ES"/>
        </w:rPr>
      </w:r>
      <w:r>
        <w:rPr>
          <w:lang w:val="es_ES" w:bidi="es_ES"/>
        </w:rPr>
        <w:t xml:space="preserve">Este pasaje de "nosotros" (ver notas de estudio sobre </w:t>
      </w:r>
      <w:r>
        <w:rPr>
          <w:lang w:val="es_ES" w:bidi="es_ES"/>
        </w:rPr>
        <w:t>16:10</w:t>
      </w:r>
      <w:r>
        <w:rPr>
          <w:lang w:val="es_ES" w:bidi="es_ES"/>
        </w:rPr>
        <w:t xml:space="preserve">; </w:t>
      </w:r>
      <w:r>
        <w:rPr>
          <w:lang w:val="es_ES" w:bidi="es_ES"/>
        </w:rPr>
        <w:t>20:5–15</w:t>
      </w:r>
      <w:r>
        <w:rPr>
          <w:lang w:val="es_ES" w:bidi="es_ES"/>
        </w:rPr>
        <w:t>) cubre el viaje de Pablo desde Mileto a Jerusalén al final del tercer viaje misionero.</w:t>
      </w:r>
      <w:r>
        <w:rPr>
          <w:lang w:val="es_ES" w:bidi="es_ES"/>
        </w:rPr>
      </w:r>
      <w:r>
        <w:rPr>
          <w:lang w:val="es_ES" w:bidi="es_ES"/>
        </w:rPr>
      </w:r>
    </w:p>
    <w:p>
      <w:pPr/>
      <w:r>
        <w:rPr>
          <w:lang w:val="es_ES" w:bidi="es_ES"/>
        </w:rPr>
      </w:r>
    </w:p>
    <w:p>
      <w:pPr>
        <w:pStyle w:val="Heading2"/>
      </w:pPr>
      <w:r>
        <w:rPr>
          <w:lang w:val="es_ES" w:bidi="es_ES"/>
        </w:rPr>
        <w:t>Hechos 21:2–3</w:t>
      </w:r>
      <w:r>
        <w:rPr>
          <w:lang w:val="es_ES" w:bidi="es_ES"/>
        </w:rPr>
      </w:r>
    </w:p>
    <w:p>
      <w:pPr/>
      <w:r>
        <w:rPr>
          <w:lang w:val="es_ES" w:bidi="es_ES"/>
        </w:rPr>
      </w:r>
      <w:r>
        <w:rPr>
          <w:lang w:val="es_ES" w:bidi="es_ES"/>
        </w:rPr>
        <w:t xml:space="preserve">Tiro era un importante puerto en Fenicia con un imperio marítimo de intereses comerciales lejanos (ver </w:t>
      </w:r>
      <w:hyperlink r:id="rId883">
        <w:r>
          <w:rPr>
            <w:lang w:val="es_ES" w:bidi="es_ES"/>
          </w:rPr>
          <w:rPr>
            <w:color w:val="0000EE"/>
            <w:u w:val="single"/>
          </w:rPr>
          <w:t>Is 23;</w:t>
        </w:r>
      </w:hyperlink>
      <w:r>
        <w:rPr>
          <w:lang w:val="es_ES" w:bidi="es_ES"/>
        </w:rPr>
        <w:t xml:space="preserve"> </w:t>
      </w:r>
      <w:hyperlink r:id="rId884">
        <w:r>
          <w:rPr>
            <w:lang w:val="es_ES" w:bidi="es_ES"/>
          </w:rPr>
          <w:rPr>
            <w:color w:val="0000EE"/>
            <w:u w:val="single"/>
          </w:rPr>
          <w:t xml:space="preserve">Jr 25:15–38, </w:t>
        </w:r>
      </w:hyperlink>
      <w:hyperlink r:id="rId885">
        <w:r>
          <w:rPr>
            <w:lang w:val="es_ES" w:bidi="es_ES"/>
          </w:rPr>
          <w:rPr>
            <w:color w:val="0000EE"/>
            <w:u w:val="single"/>
          </w:rPr>
          <w:t>47;</w:t>
        </w:r>
      </w:hyperlink>
      <w:r>
        <w:rPr>
          <w:lang w:val="es_ES" w:bidi="es_ES"/>
        </w:rPr>
        <w:t xml:space="preserve"> </w:t>
      </w:r>
      <w:hyperlink r:id="rId886">
        <w:r>
          <w:rPr>
            <w:lang w:val="es_ES" w:bidi="es_ES"/>
          </w:rPr>
          <w:rPr>
            <w:color w:val="0000EE"/>
            <w:u w:val="single"/>
          </w:rPr>
          <w:t>Zac 9;</w:t>
        </w:r>
      </w:hyperlink>
      <w:r>
        <w:rPr>
          <w:lang w:val="es_ES" w:bidi="es_ES"/>
        </w:rPr>
        <w:t xml:space="preserve"> </w:t>
      </w:r>
      <w:hyperlink r:id="rId887">
        <w:r>
          <w:rPr>
            <w:lang w:val="es_ES" w:bidi="es_ES"/>
          </w:rPr>
          <w:rPr>
            <w:color w:val="0000EE"/>
            <w:u w:val="single"/>
          </w:rPr>
          <w:t>Mt 15:21–28;</w:t>
        </w:r>
      </w:hyperlink>
      <w:r>
        <w:rPr>
          <w:lang w:val="es_ES" w:bidi="es_ES"/>
        </w:rPr>
        <w:t xml:space="preserve"> </w:t>
      </w:r>
      <w:hyperlink r:id="rId888">
        <w:r>
          <w:rPr>
            <w:lang w:val="es_ES" w:bidi="es_ES"/>
          </w:rPr>
          <w:rPr>
            <w:color w:val="0000EE"/>
            <w:u w:val="single"/>
          </w:rPr>
          <w:t>Mc 7:24–31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21:4–6</w:t>
      </w:r>
      <w:r>
        <w:rPr>
          <w:lang w:val="es_ES" w:bidi="es_ES"/>
        </w:rPr>
      </w:r>
    </w:p>
    <w:p>
      <w:pPr/>
      <w:r>
        <w:rPr>
          <w:lang w:val="es_ES" w:bidi="es_ES"/>
        </w:rPr>
      </w:r>
      <w:r>
        <w:rPr>
          <w:lang w:val="es_ES" w:bidi="es_ES"/>
        </w:rPr>
        <w:t xml:space="preserve">Los creyentes locales en Tiro dieron a Pablo una emotiva despedida que revela una profunda comunión cristiana. • profetizaron a través del Espíritu Santo que Pablo no debía ir a Jerusalén: Los creyentes en Tiro claramente previeron el peligro en la visita de Pablo a Jerusalén y, por preocupación fraternal, intentaron disuadirlo. Pablo aceptó voluntariamente los riesgos para cumplir con su mandato apostólico (cp. </w:t>
      </w:r>
      <w:hyperlink r:id="rId889">
        <w:r>
          <w:rPr>
            <w:lang w:val="es_ES" w:bidi="es_ES"/>
          </w:rPr>
          <w:rPr>
            <w:color w:val="0000EE"/>
            <w:u w:val="single"/>
          </w:rPr>
          <w:t>Fil 3:7–10</w:t>
        </w:r>
      </w:hyperlink>
      <w:r>
        <w:rPr>
          <w:lang w:val="es_ES" w:bidi="es_ES"/>
        </w:rPr>
        <w:t xml:space="preserve">). Ver también </w:t>
      </w:r>
      <w:r>
        <w:rPr>
          <w:lang w:val="es_ES" w:bidi="es_ES"/>
        </w:rPr>
        <w:t>nota de estudio sobre Hechos 21:11–14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21:7</w:t>
      </w:r>
      <w:r>
        <w:rPr>
          <w:lang w:val="es_ES" w:bidi="es_ES"/>
        </w:rPr>
      </w:r>
    </w:p>
    <w:p>
      <w:pPr/>
      <w:r>
        <w:rPr>
          <w:lang w:val="es_ES" w:bidi="es_ES"/>
        </w:rPr>
      </w:r>
      <w:r>
        <w:rPr>
          <w:lang w:val="es_ES" w:bidi="es_ES"/>
        </w:rPr>
        <w:t>Pablo visitó Ptolemais</w:t>
      </w:r>
      <w:r>
        <w:rPr>
          <w:i/>
          <w:lang w:val="es_ES" w:bidi="es_ES"/>
        </w:rPr>
        <w:t>,</w:t>
      </w:r>
      <w:r>
        <w:rPr>
          <w:lang w:val="es_ES" w:bidi="es_ES"/>
        </w:rPr>
        <w:t xml:space="preserve"> una ciudad importante en la costa del Mediterráneo, mientras se dirigía de Tiro a Cesarea.</w:t>
      </w:r>
      <w:r>
        <w:rPr>
          <w:lang w:val="es_ES" w:bidi="es_ES"/>
        </w:rPr>
      </w:r>
      <w:r>
        <w:rPr>
          <w:lang w:val="es_ES" w:bidi="es_ES"/>
        </w:rPr>
      </w:r>
    </w:p>
    <w:p>
      <w:pPr/>
      <w:r>
        <w:rPr>
          <w:lang w:val="es_ES" w:bidi="es_ES"/>
        </w:rPr>
      </w:r>
    </w:p>
    <w:p>
      <w:pPr>
        <w:pStyle w:val="Heading2"/>
      </w:pPr>
      <w:r>
        <w:rPr>
          <w:lang w:val="es_ES" w:bidi="es_ES"/>
        </w:rPr>
        <w:t>Hechos 21:8</w:t>
      </w:r>
      <w:r>
        <w:rPr>
          <w:lang w:val="es_ES" w:bidi="es_ES"/>
        </w:rPr>
      </w:r>
    </w:p>
    <w:p>
      <w:pPr/>
      <w:r>
        <w:rPr>
          <w:lang w:val="es_ES" w:bidi="es_ES"/>
        </w:rPr>
      </w:r>
      <w:r>
        <w:rPr>
          <w:lang w:val="es_ES" w:bidi="es_ES"/>
        </w:rPr>
        <w:t>Felipe tenía el título de Evangelista debido a su actividad evangelística (</w:t>
      </w:r>
      <w:hyperlink r:id="rId890">
        <w:r>
          <w:rPr>
            <w:lang w:val="es_ES" w:bidi="es_ES"/>
          </w:rPr>
          <w:rPr>
            <w:color w:val="0000EE"/>
            <w:u w:val="single"/>
          </w:rPr>
          <w:t>8:4–40,</w:t>
        </w:r>
      </w:hyperlink>
      <w:r>
        <w:rPr>
          <w:lang w:val="es_ES" w:bidi="es_ES"/>
        </w:rPr>
        <w:t xml:space="preserve"> cp. </w:t>
      </w:r>
      <w:hyperlink r:id="rId570">
        <w:r>
          <w:rPr>
            <w:lang w:val="es_ES" w:bidi="es_ES"/>
          </w:rPr>
          <w:rPr>
            <w:color w:val="0000EE"/>
            <w:u w:val="single"/>
          </w:rPr>
          <w:t>Ef 4:11,</w:t>
        </w:r>
      </w:hyperlink>
      <w:r>
        <w:rPr>
          <w:lang w:val="es_ES" w:bidi="es_ES"/>
        </w:rPr>
        <w:t xml:space="preserve"> </w:t>
      </w:r>
      <w:hyperlink r:id="rId891">
        <w:r>
          <w:rPr>
            <w:lang w:val="es_ES" w:bidi="es_ES"/>
          </w:rPr>
          <w:rPr>
            <w:color w:val="0000EE"/>
            <w:u w:val="single"/>
          </w:rPr>
          <w:t>2 Tm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21:9</w:t>
      </w:r>
      <w:r>
        <w:rPr>
          <w:lang w:val="es_ES" w:bidi="es_ES"/>
        </w:rPr>
      </w:r>
    </w:p>
    <w:p>
      <w:pPr/>
      <w:r>
        <w:rPr>
          <w:lang w:val="es_ES" w:bidi="es_ES"/>
        </w:rPr>
      </w:r>
      <w:r>
        <w:rPr>
          <w:lang w:val="es_ES" w:bidi="es_ES"/>
        </w:rPr>
        <w:t>El don de profecía de las hijas de Felipe demostró el cumplimiento de la profecía de Joel, como Pedro había predicado en Pentecostés (</w:t>
      </w:r>
      <w:hyperlink r:id="rId892">
        <w:r>
          <w:rPr>
            <w:lang w:val="es_ES" w:bidi="es_ES"/>
          </w:rPr>
          <w:rPr>
            <w:color w:val="0000EE"/>
            <w:u w:val="single"/>
          </w:rPr>
          <w:t>2:17–21,</w:t>
        </w:r>
      </w:hyperlink>
      <w:r>
        <w:rPr>
          <w:lang w:val="es_ES" w:bidi="es_ES"/>
        </w:rPr>
        <w:t xml:space="preserve"> </w:t>
      </w:r>
      <w:hyperlink r:id="rId130">
        <w:r>
          <w:rPr>
            <w:lang w:val="es_ES" w:bidi="es_ES"/>
          </w:rPr>
          <w:rPr>
            <w:color w:val="0000EE"/>
            <w:u w:val="single"/>
          </w:rPr>
          <w:t>Jl 2:28–32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21:10</w:t>
      </w:r>
      <w:r>
        <w:rPr>
          <w:lang w:val="es_ES" w:bidi="es_ES"/>
        </w:rPr>
      </w:r>
    </w:p>
    <w:p>
      <w:pPr/>
      <w:r>
        <w:rPr>
          <w:lang w:val="es_ES" w:bidi="es_ES"/>
        </w:rPr>
      </w:r>
      <w:r>
        <w:rPr>
          <w:lang w:val="es_ES" w:bidi="es_ES"/>
        </w:rPr>
        <w:t>Lucas yuxtapone profetisas (</w:t>
      </w:r>
      <w:hyperlink r:id="rId734">
        <w:r>
          <w:rPr>
            <w:lang w:val="es_ES" w:bidi="es_ES"/>
          </w:rPr>
          <w:rPr>
            <w:color w:val="0000EE"/>
            <w:u w:val="single"/>
          </w:rPr>
          <w:t>21:9</w:t>
        </w:r>
      </w:hyperlink>
      <w:r>
        <w:rPr>
          <w:lang w:val="es_ES" w:bidi="es_ES"/>
        </w:rPr>
        <w:t xml:space="preserve">) con un profeta masculino (ver </w:t>
      </w:r>
      <w:r>
        <w:rPr>
          <w:lang w:val="es_ES" w:bidi="es_ES"/>
        </w:rPr>
        <w:t>nota de estudio sobre 17:34</w:t>
      </w:r>
      <w:r>
        <w:rPr>
          <w:lang w:val="es_ES" w:bidi="es_ES"/>
        </w:rPr>
        <w:t>). Ágabo, al igual que los profetas del Antiguo Testamento, utilizó acciones simbólicas para proclamar su mensaje (ver Nota Temática “</w:t>
      </w:r>
      <w:r>
        <w:rPr>
          <w:lang w:val="es_ES" w:bidi="es_ES"/>
        </w:rPr>
        <w:t>Actos de Signo Profético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21:11–14</w:t>
      </w:r>
      <w:r>
        <w:rPr>
          <w:lang w:val="es_ES" w:bidi="es_ES"/>
        </w:rPr>
      </w:r>
    </w:p>
    <w:p>
      <w:pPr/>
      <w:r>
        <w:rPr>
          <w:lang w:val="es_ES" w:bidi="es_ES"/>
        </w:rPr>
      </w:r>
      <w:r>
        <w:rPr>
          <w:lang w:val="es_ES" w:bidi="es_ES"/>
        </w:rPr>
        <w:t xml:space="preserve">A pesar de la predicción de sufrimiento de Ágabo y las súplicas de los creyentes para que Pablo no fuera a Jerusalén, Pablo estaba decididamente dispuesto incluso a morir por causa del Señor Jesús. Lucas enfatiza el coraje, la determinación y el heroísmo de Pablo como misionero cristiano que no permitiría que nada interfiriera con su misión. Ver </w:t>
      </w:r>
      <w:r>
        <w:rPr>
          <w:lang w:val="es_ES" w:bidi="es_ES"/>
        </w:rPr>
        <w:t>nota de estudio sobre 21:4–6</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21:18–19</w:t>
      </w:r>
      <w:r>
        <w:rPr>
          <w:lang w:val="es_ES" w:bidi="es_ES"/>
        </w:rPr>
      </w:r>
    </w:p>
    <w:p>
      <w:pPr/>
      <w:r>
        <w:rPr>
          <w:lang w:val="es_ES" w:bidi="es_ES"/>
        </w:rPr>
      </w:r>
      <w:r>
        <w:rPr>
          <w:lang w:val="es_ES" w:bidi="es_ES"/>
        </w:rPr>
        <w:t>Era importante para Santiago y todos los ancianos de la iglesia de Jerusalén escuchar sobre la exitosa misión de Pablo entre los gentiles y para que la iglesia madre continuara respaldando este esfuerzo (</w:t>
      </w:r>
      <w:hyperlink r:id="rId268">
        <w:r>
          <w:rPr>
            <w:lang w:val="es_ES" w:bidi="es_ES"/>
          </w:rPr>
          <w:rPr>
            <w:color w:val="0000EE"/>
            <w:u w:val="single"/>
          </w:rPr>
          <w:t>21:20</w:t>
        </w:r>
      </w:hyperlink>
      <w:r>
        <w:rPr>
          <w:lang w:val="es_ES" w:bidi="es_ES"/>
        </w:rPr>
        <w:t xml:space="preserve">; ver </w:t>
      </w:r>
      <w:hyperlink r:id="rId893">
        <w:r>
          <w:rPr>
            <w:lang w:val="es_ES" w:bidi="es_ES"/>
          </w:rPr>
          <w:rPr>
            <w:color w:val="0000EE"/>
            <w:u w:val="single"/>
          </w:rPr>
          <w:t>15:7–21</w:t>
        </w:r>
      </w:hyperlink>
      <w:r>
        <w:rPr>
          <w:lang w:val="es_ES" w:bidi="es_ES"/>
        </w:rPr>
        <w:t>). El informe de Pablo comunicó que Dios había cumplido sus propósitos entre los gentiles a través del ministerio de Pablo.</w:t>
      </w:r>
      <w:r>
        <w:rPr>
          <w:lang w:val="es_ES" w:bidi="es_ES"/>
        </w:rPr>
      </w:r>
      <w:r>
        <w:rPr>
          <w:lang w:val="es_ES" w:bidi="es_ES"/>
        </w:rPr>
      </w:r>
    </w:p>
    <w:p>
      <w:pPr/>
      <w:r>
        <w:rPr>
          <w:lang w:val="es_ES" w:bidi="es_ES"/>
        </w:rPr>
      </w:r>
    </w:p>
    <w:p>
      <w:pPr>
        <w:pStyle w:val="Heading2"/>
      </w:pPr>
      <w:r>
        <w:rPr>
          <w:lang w:val="es_ES" w:bidi="es_ES"/>
        </w:rPr>
        <w:t>Hechos 21:20–25</w:t>
      </w:r>
      <w:r>
        <w:rPr>
          <w:lang w:val="es_ES" w:bidi="es_ES"/>
        </w:rPr>
      </w:r>
    </w:p>
    <w:p>
      <w:pPr/>
      <w:r>
        <w:rPr>
          <w:lang w:val="es_ES" w:bidi="es_ES"/>
        </w:rPr>
      </w:r>
      <w:r>
        <w:rPr>
          <w:lang w:val="es_ES" w:bidi="es_ES"/>
        </w:rPr>
        <w:t>Los líderes de la iglesia de Jerusalén instaron a Pablo a fortalecer su credibilidad demostrando que no estaba enseñando a los judíos a dar la espalda a las leyes de Moisés. Al mismo tiempo, no se hizo ningún intento de imponer reglas judías a los conversos gentiles; estos términos se habían establecido previamente (</w:t>
      </w:r>
      <w:hyperlink r:id="rId894">
        <w:r>
          <w:rPr>
            <w:lang w:val="es_ES" w:bidi="es_ES"/>
          </w:rPr>
          <w:rPr>
            <w:color w:val="0000EE"/>
            <w:u w:val="single"/>
          </w:rPr>
          <w:t>15:22–29</w:t>
        </w:r>
      </w:hyperlink>
      <w:r>
        <w:rPr>
          <w:lang w:val="es_ES" w:bidi="es_ES"/>
        </w:rPr>
        <w:t>) y simplemente debían ser respetados.</w:t>
      </w:r>
      <w:r>
        <w:rPr>
          <w:lang w:val="es_ES" w:bidi="es_ES"/>
        </w:rPr>
      </w:r>
      <w:r>
        <w:rPr>
          <w:lang w:val="es_ES" w:bidi="es_ES"/>
        </w:rPr>
      </w:r>
    </w:p>
    <w:p>
      <w:pPr/>
      <w:r>
        <w:rPr>
          <w:lang w:val="es_ES" w:bidi="es_ES"/>
        </w:rPr>
      </w:r>
    </w:p>
    <w:p>
      <w:pPr>
        <w:pStyle w:val="Heading2"/>
      </w:pPr>
      <w:r>
        <w:rPr>
          <w:lang w:val="es_ES" w:bidi="es_ES"/>
        </w:rPr>
        <w:t>Hechos 21:26–36</w:t>
      </w:r>
      <w:r>
        <w:rPr>
          <w:lang w:val="es_ES" w:bidi="es_ES"/>
        </w:rPr>
      </w:r>
    </w:p>
    <w:p>
      <w:pPr/>
      <w:r>
        <w:rPr>
          <w:lang w:val="es_ES" w:bidi="es_ES"/>
        </w:rPr>
      </w:r>
      <w:r>
        <w:rPr>
          <w:lang w:val="es_ES" w:bidi="es_ES"/>
        </w:rPr>
        <w:t>Las preocupaciones de los líderes cristianos (</w:t>
      </w:r>
      <w:hyperlink r:id="rId895">
        <w:r>
          <w:rPr>
            <w:lang w:val="es_ES" w:bidi="es_ES"/>
          </w:rPr>
          <w:rPr>
            <w:color w:val="0000EE"/>
            <w:u w:val="single"/>
          </w:rPr>
          <w:t>21:20–25</w:t>
        </w:r>
      </w:hyperlink>
      <w:r>
        <w:rPr>
          <w:lang w:val="es_ES" w:bidi="es_ES"/>
        </w:rPr>
        <w:t>) estaban evidentemente bien fundamentadas, porque cuando sus votos estaban casi completados, algunos judíos de la provincia de Asia levantaron una multitud en contra Pablo con falsos cargos. Estaban decididos a matar a Pablo, pero el comandante romano lo rescató.</w:t>
      </w:r>
      <w:r>
        <w:rPr>
          <w:lang w:val="es_ES" w:bidi="es_ES"/>
        </w:rPr>
      </w:r>
      <w:r>
        <w:rPr>
          <w:lang w:val="es_ES" w:bidi="es_ES"/>
        </w:rPr>
      </w:r>
    </w:p>
    <w:p>
      <w:pPr/>
      <w:r>
        <w:rPr>
          <w:lang w:val="es_ES" w:bidi="es_ES"/>
        </w:rPr>
      </w:r>
    </w:p>
    <w:p>
      <w:pPr>
        <w:pStyle w:val="Heading2"/>
      </w:pPr>
      <w:r>
        <w:rPr>
          <w:lang w:val="es_ES" w:bidi="es_ES"/>
        </w:rPr>
        <w:t>Hechos 21:28–29</w:t>
      </w:r>
      <w:r>
        <w:rPr>
          <w:lang w:val="es_ES" w:bidi="es_ES"/>
        </w:rPr>
      </w:r>
    </w:p>
    <w:p>
      <w:pPr/>
      <w:r>
        <w:rPr>
          <w:lang w:val="es_ES" w:bidi="es_ES"/>
        </w:rPr>
      </w:r>
      <w:r>
        <w:rPr>
          <w:lang w:val="es_ES" w:bidi="es_ES"/>
        </w:rPr>
        <w:t xml:space="preserve">Gentiles: Era un crimen castigado con la muerte llevar a cualquier no judío a los recintos del Templo más allá del Patio de los Gentiles (ver también Josefo, </w:t>
      </w:r>
      <w:r>
        <w:rPr>
          <w:i/>
          <w:lang w:val="es_ES" w:bidi="es_ES"/>
        </w:rPr>
        <w:t>Guerra</w:t>
      </w:r>
      <w:r>
        <w:rPr>
          <w:lang w:val="es_ES" w:bidi="es_ES"/>
        </w:rPr>
        <w:t xml:space="preserve"> 5.5.2; 6.2.4). Los judíos asumieron que Pablo había violado esta ley sagrada al llevar a Trófimo, un gentil de Éfeso (ver también </w:t>
      </w:r>
      <w:hyperlink r:id="rId896">
        <w:r>
          <w:rPr>
            <w:lang w:val="es_ES" w:bidi="es_ES"/>
          </w:rPr>
          <w:rPr>
            <w:color w:val="0000EE"/>
            <w:u w:val="single"/>
          </w:rPr>
          <w:t>Hc 20:4,</w:t>
        </w:r>
      </w:hyperlink>
      <w:r>
        <w:rPr>
          <w:lang w:val="es_ES" w:bidi="es_ES"/>
        </w:rPr>
        <w:t xml:space="preserve"> </w:t>
      </w:r>
      <w:hyperlink r:id="rId897">
        <w:r>
          <w:rPr>
            <w:lang w:val="es_ES" w:bidi="es_ES"/>
          </w:rPr>
          <w:rPr>
            <w:color w:val="0000EE"/>
            <w:u w:val="single"/>
          </w:rPr>
          <w:t>2 Tm 4:20</w:t>
        </w:r>
      </w:hyperlink>
      <w:r>
        <w:rPr>
          <w:lang w:val="es_ES" w:bidi="es_ES"/>
        </w:rPr>
        <w:t>), al área prohibida.</w:t>
      </w:r>
      <w:r>
        <w:rPr>
          <w:lang w:val="es_ES" w:bidi="es_ES"/>
        </w:rPr>
      </w:r>
      <w:r>
        <w:rPr>
          <w:lang w:val="es_ES" w:bidi="es_ES"/>
        </w:rPr>
      </w:r>
    </w:p>
    <w:p>
      <w:pPr/>
      <w:r>
        <w:rPr>
          <w:lang w:val="es_ES" w:bidi="es_ES"/>
        </w:rPr>
      </w:r>
    </w:p>
    <w:p>
      <w:pPr>
        <w:pStyle w:val="Heading2"/>
      </w:pPr>
      <w:r>
        <w:rPr>
          <w:lang w:val="es_ES" w:bidi="es_ES"/>
        </w:rPr>
        <w:t>Hechos 21:30</w:t>
      </w:r>
      <w:r>
        <w:rPr>
          <w:lang w:val="es_ES" w:bidi="es_ES"/>
        </w:rPr>
      </w:r>
    </w:p>
    <w:p>
      <w:pPr/>
      <w:r>
        <w:rPr>
          <w:lang w:val="es_ES" w:bidi="es_ES"/>
        </w:rPr>
      </w:r>
      <w:r>
        <w:rPr>
          <w:lang w:val="es_ES" w:bidi="es_ES"/>
        </w:rPr>
        <w:t>Esta supuesta profanación del Templo despertó la furia del pueblo Judío. Las puertas del Templo... fueron cerradas porque pensaban que el Templo había sido profanado por un gentil.</w:t>
      </w:r>
      <w:r>
        <w:rPr>
          <w:lang w:val="es_ES" w:bidi="es_ES"/>
        </w:rPr>
      </w:r>
      <w:r>
        <w:rPr>
          <w:lang w:val="es_ES" w:bidi="es_ES"/>
        </w:rPr>
      </w:r>
    </w:p>
    <w:p>
      <w:pPr/>
      <w:r>
        <w:rPr>
          <w:lang w:val="es_ES" w:bidi="es_ES"/>
        </w:rPr>
      </w:r>
    </w:p>
    <w:p>
      <w:pPr>
        <w:pStyle w:val="Heading2"/>
      </w:pPr>
      <w:r>
        <w:rPr>
          <w:lang w:val="es_ES" w:bidi="es_ES"/>
        </w:rPr>
        <w:t>Hechos 21:31</w:t>
      </w:r>
      <w:r>
        <w:rPr>
          <w:lang w:val="es_ES" w:bidi="es_ES"/>
        </w:rPr>
      </w:r>
    </w:p>
    <w:p>
      <w:pPr/>
      <w:r>
        <w:rPr>
          <w:lang w:val="es_ES" w:bidi="es_ES"/>
        </w:rPr>
      </w:r>
      <w:r>
        <w:rPr>
          <w:lang w:val="es_ES" w:bidi="es_ES"/>
        </w:rPr>
        <w:t xml:space="preserve">comandante: O </w:t>
      </w:r>
      <w:r>
        <w:rPr>
          <w:i/>
          <w:lang w:val="es_ES" w:bidi="es_ES"/>
        </w:rPr>
        <w:t>tribuno</w:t>
      </w:r>
      <w:r>
        <w:rPr>
          <w:lang w:val="es_ES" w:bidi="es_ES"/>
        </w:rPr>
        <w:t>, un oficial romano que comandaba a mil hombres.</w:t>
      </w:r>
      <w:r>
        <w:rPr>
          <w:lang w:val="es_ES" w:bidi="es_ES"/>
        </w:rPr>
      </w:r>
      <w:r>
        <w:rPr>
          <w:lang w:val="es_ES" w:bidi="es_ES"/>
        </w:rPr>
      </w:r>
    </w:p>
    <w:p>
      <w:pPr/>
      <w:r>
        <w:rPr>
          <w:lang w:val="es_ES" w:bidi="es_ES"/>
        </w:rPr>
      </w:r>
    </w:p>
    <w:p>
      <w:pPr>
        <w:pStyle w:val="Heading2"/>
      </w:pPr>
      <w:r>
        <w:rPr>
          <w:lang w:val="es_ES" w:bidi="es_ES"/>
        </w:rPr>
        <w:t>Hechos 21:34</w:t>
      </w:r>
      <w:r>
        <w:rPr>
          <w:lang w:val="es_ES" w:bidi="es_ES"/>
        </w:rPr>
      </w:r>
    </w:p>
    <w:p>
      <w:pPr/>
      <w:r>
        <w:rPr>
          <w:lang w:val="es_ES" w:bidi="es_ES"/>
        </w:rPr>
      </w:r>
      <w:r>
        <w:rPr>
          <w:lang w:val="es_ES" w:bidi="es_ES"/>
        </w:rPr>
        <w:t>La fortaleza de Antonia, un gran cuartel militar construido por Herodes el Grande en la esquina noroeste del Monte del Templo, albergaba la cohorte romana que estaba estacionada allí para mantener la paz.</w:t>
      </w:r>
      <w:r>
        <w:rPr>
          <w:lang w:val="es_ES" w:bidi="es_ES"/>
        </w:rPr>
      </w:r>
      <w:r>
        <w:rPr>
          <w:lang w:val="es_ES" w:bidi="es_ES"/>
        </w:rPr>
      </w:r>
    </w:p>
    <w:p>
      <w:pPr/>
      <w:r>
        <w:rPr>
          <w:lang w:val="es_ES" w:bidi="es_ES"/>
        </w:rPr>
      </w:r>
    </w:p>
    <w:p>
      <w:pPr>
        <w:pStyle w:val="Heading2"/>
      </w:pPr>
      <w:r>
        <w:rPr>
          <w:lang w:val="es_ES" w:bidi="es_ES"/>
        </w:rPr>
        <w:t>Hechos 21:37–40</w:t>
      </w:r>
      <w:r>
        <w:rPr>
          <w:lang w:val="es_ES" w:bidi="es_ES"/>
        </w:rPr>
      </w:r>
    </w:p>
    <w:p>
      <w:pPr/>
      <w:r>
        <w:rPr>
          <w:lang w:val="es_ES" w:bidi="es_ES"/>
        </w:rPr>
      </w:r>
      <w:r>
        <w:rPr>
          <w:lang w:val="es_ES" w:bidi="es_ES"/>
        </w:rPr>
        <w:t xml:space="preserve">El comandante había confundido a Pablo con un falso mesías egipcio que había planeado tomar el poder de los romanos alrededor del año 54 d.C. (aproximadamente tres años antes; ver Josefo, </w:t>
      </w:r>
      <w:r>
        <w:rPr>
          <w:i/>
          <w:lang w:val="es_ES" w:bidi="es_ES"/>
        </w:rPr>
        <w:t>Guerra</w:t>
      </w:r>
      <w:r>
        <w:rPr>
          <w:lang w:val="es_ES" w:bidi="es_ES"/>
        </w:rPr>
        <w:t xml:space="preserve"> 2.13.5). Pablo corrigió el error, obtuvo permiso para hablar al pueblo y se dirigió a la multitud en arameo, el idioma común de Judea. Dio una declaración contundente de su fe en Jesús como el Mesías (</w:t>
      </w:r>
      <w:hyperlink r:id="rId377">
        <w:r>
          <w:rPr>
            <w:lang w:val="es_ES" w:bidi="es_ES"/>
          </w:rPr>
          <w:rPr>
            <w:color w:val="0000EE"/>
            <w:u w:val="single"/>
          </w:rPr>
          <w:t>Hc 22:1–21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w:t>
      </w:r>
      <w:r>
        <w:rPr>
          <w:lang w:val="es_ES" w:bidi="es_ES"/>
        </w:rPr>
      </w:r>
    </w:p>
    <w:p>
      <w:pPr/>
      <w:r>
        <w:rPr>
          <w:lang w:val="es_ES" w:bidi="es_ES"/>
        </w:rPr>
      </w:r>
      <w:r>
        <w:rPr>
          <w:lang w:val="es_ES" w:bidi="es_ES"/>
        </w:rPr>
        <w:t>La principal defensa que Pablo hace de su vida y fe ante su propio pueblo en Jerusalén ilustra su flexibilidad como misionero, tal como lo había hecho su discurso a los filósofos griegos en Atenas (</w:t>
      </w:r>
      <w:hyperlink r:id="rId898">
        <w:r>
          <w:rPr>
            <w:lang w:val="es_ES" w:bidi="es_ES"/>
          </w:rPr>
          <w:rPr>
            <w:color w:val="0000EE"/>
            <w:u w:val="single"/>
          </w:rPr>
          <w:t>17:22–31</w:t>
        </w:r>
      </w:hyperlink>
      <w:r>
        <w:rPr>
          <w:lang w:val="es_ES" w:bidi="es_ES"/>
        </w:rPr>
        <w:t xml:space="preserve">; ver </w:t>
      </w:r>
      <w:hyperlink r:id="rId899">
        <w:r>
          <w:rPr>
            <w:lang w:val="es_ES" w:bidi="es_ES"/>
          </w:rPr>
          <w:rPr>
            <w:color w:val="0000EE"/>
            <w:u w:val="single"/>
          </w:rPr>
          <w:t>1 Co 9:20–23</w:t>
        </w:r>
      </w:hyperlink>
      <w:r>
        <w:rPr>
          <w:lang w:val="es_ES" w:bidi="es_ES"/>
        </w:rPr>
        <w:t>). Pablo comienza reconociendo su parentesco con su pueblo, explicando su trasfondo judío y su formación bajo el reconocido rabino Gamaliel el Viejo y describiendo su ferviente deseo de honrar a Dios en todo</w:t>
      </w:r>
      <w:r>
        <w:rPr>
          <w:i/>
          <w:lang w:val="es_ES" w:bidi="es_ES"/>
        </w:rPr>
        <w:t>,</w:t>
      </w:r>
      <w:r>
        <w:rPr>
          <w:lang w:val="es_ES" w:bidi="es_ES"/>
        </w:rPr>
        <w:t xml:space="preserve"> lo cual compartían (</w:t>
      </w:r>
      <w:hyperlink r:id="rId900">
        <w:r>
          <w:rPr>
            <w:lang w:val="es_ES" w:bidi="es_ES"/>
          </w:rPr>
          <w:rPr>
            <w:color w:val="0000EE"/>
            <w:u w:val="single"/>
          </w:rPr>
          <w:t>Hch 22:1–3</w:t>
        </w:r>
      </w:hyperlink>
      <w:r>
        <w:rPr>
          <w:lang w:val="es_ES" w:bidi="es_ES"/>
        </w:rPr>
        <w:t>). Luego, Pablo describe su persecución a los cristianos (</w:t>
      </w:r>
      <w:hyperlink r:id="rId901">
        <w:r>
          <w:rPr>
            <w:lang w:val="es_ES" w:bidi="es_ES"/>
          </w:rPr>
          <w:rPr>
            <w:color w:val="0000EE"/>
            <w:u w:val="single"/>
          </w:rPr>
          <w:t>22:4–5</w:t>
        </w:r>
      </w:hyperlink>
      <w:r>
        <w:rPr>
          <w:lang w:val="es_ES" w:bidi="es_ES"/>
        </w:rPr>
        <w:t>), la revelación de Jesús a él en el camino a Damasco (</w:t>
      </w:r>
      <w:hyperlink r:id="rId902">
        <w:r>
          <w:rPr>
            <w:lang w:val="es_ES" w:bidi="es_ES"/>
          </w:rPr>
          <w:rPr>
            <w:color w:val="0000EE"/>
            <w:u w:val="single"/>
          </w:rPr>
          <w:t>22:6–10</w:t>
        </w:r>
      </w:hyperlink>
      <w:r>
        <w:rPr>
          <w:lang w:val="es_ES" w:bidi="es_ES"/>
        </w:rPr>
        <w:t>) y su conversión (</w:t>
      </w:r>
      <w:hyperlink r:id="rId903">
        <w:r>
          <w:rPr>
            <w:lang w:val="es_ES" w:bidi="es_ES"/>
          </w:rPr>
          <w:rPr>
            <w:color w:val="0000EE"/>
            <w:u w:val="single"/>
          </w:rPr>
          <w:t>22:11–16</w:t>
        </w:r>
      </w:hyperlink>
      <w:r>
        <w:rPr>
          <w:lang w:val="es_ES" w:bidi="es_ES"/>
        </w:rPr>
        <w:t>). Pablo termina su discurso describiendo su conversación con el Señor en el Templo. El Señor había predicho el rechazo del mensaje por parte de los judíos y había enviado a Pablo a los gentiles (</w:t>
      </w:r>
      <w:hyperlink r:id="rId484">
        <w:r>
          <w:rPr>
            <w:lang w:val="es_ES" w:bidi="es_ES"/>
          </w:rPr>
          <w:rPr>
            <w:color w:val="0000EE"/>
            <w:u w:val="single"/>
          </w:rPr>
          <w:t>22:17–21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22:3</w:t>
      </w:r>
      <w:r>
        <w:rPr>
          <w:lang w:val="es_ES" w:bidi="es_ES"/>
        </w:rPr>
      </w:r>
    </w:p>
    <w:p>
      <w:pPr/>
      <w:r>
        <w:rPr>
          <w:lang w:val="es_ES" w:bidi="es_ES"/>
        </w:rPr>
      </w:r>
      <w:r>
        <w:rPr>
          <w:lang w:val="es_ES" w:bidi="es_ES"/>
        </w:rPr>
        <w:t xml:space="preserve">bajo Gamaliel: Ver </w:t>
      </w:r>
      <w:r>
        <w:rPr>
          <w:lang w:val="es_ES" w:bidi="es_ES"/>
        </w:rPr>
        <w:t>nota de estudio sobre 5:34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22:12–16</w:t>
      </w:r>
      <w:r>
        <w:rPr>
          <w:lang w:val="es_ES" w:bidi="es_ES"/>
        </w:rPr>
      </w:r>
    </w:p>
    <w:p>
      <w:pPr/>
      <w:r>
        <w:rPr>
          <w:lang w:val="es_ES" w:bidi="es_ES"/>
        </w:rPr>
      </w:r>
      <w:r>
        <w:rPr>
          <w:lang w:val="es_ES" w:bidi="es_ES"/>
        </w:rPr>
        <w:t xml:space="preserve">Ananías: Ver </w:t>
      </w:r>
      <w:r>
        <w:rPr>
          <w:lang w:val="es_ES" w:bidi="es_ES"/>
        </w:rPr>
        <w:t>nota de estudio sobre 9:17</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22:14</w:t>
      </w:r>
      <w:r>
        <w:rPr>
          <w:lang w:val="es_ES" w:bidi="es_ES"/>
        </w:rPr>
      </w:r>
    </w:p>
    <w:p>
      <w:pPr/>
      <w:r>
        <w:rPr>
          <w:lang w:val="es_ES" w:bidi="es_ES"/>
        </w:rPr>
      </w:r>
      <w:r>
        <w:rPr>
          <w:lang w:val="es_ES" w:bidi="es_ES"/>
        </w:rPr>
        <w:t xml:space="preserve">el Justo: Ver también </w:t>
      </w:r>
      <w:hyperlink r:id="rId904">
        <w:r>
          <w:rPr>
            <w:lang w:val="es_ES" w:bidi="es_ES"/>
          </w:rPr>
          <w:rPr>
            <w:color w:val="0000EE"/>
            <w:u w:val="single"/>
          </w:rPr>
          <w:t>3:14,</w:t>
        </w:r>
      </w:hyperlink>
      <w:r>
        <w:rPr>
          <w:lang w:val="es_ES" w:bidi="es_ES"/>
        </w:rPr>
        <w:t xml:space="preserve"> </w:t>
      </w:r>
      <w:hyperlink r:id="rId905">
        <w:r>
          <w:rPr>
            <w:lang w:val="es_ES" w:bidi="es_ES"/>
          </w:rPr>
          <w:rPr>
            <w:color w:val="0000EE"/>
            <w:u w:val="single"/>
          </w:rPr>
          <w:t>7:52;</w:t>
        </w:r>
      </w:hyperlink>
      <w:r>
        <w:rPr>
          <w:lang w:val="es_ES" w:bidi="es_ES"/>
        </w:rPr>
        <w:t xml:space="preserve"> </w:t>
      </w:r>
      <w:hyperlink r:id="rId906">
        <w:r>
          <w:rPr>
            <w:lang w:val="es_ES" w:bidi="es_ES"/>
          </w:rPr>
          <w:rPr>
            <w:color w:val="0000EE"/>
            <w:u w:val="single"/>
          </w:rPr>
          <w:t>1 Jn 2:1</w:t>
        </w:r>
      </w:hyperlink>
      <w:r>
        <w:rPr>
          <w:lang w:val="es_ES" w:bidi="es_ES"/>
        </w:rPr>
        <w:t xml:space="preserve">. La justicia era una de las características del Mesías (ver </w:t>
      </w:r>
      <w:hyperlink r:id="rId907">
        <w:r>
          <w:rPr>
            <w:lang w:val="es_ES" w:bidi="es_ES"/>
          </w:rPr>
          <w:rPr>
            <w:color w:val="0000EE"/>
            <w:u w:val="single"/>
          </w:rPr>
          <w:t>Is 32:1,</w:t>
        </w:r>
      </w:hyperlink>
      <w:r>
        <w:rPr>
          <w:lang w:val="es_ES" w:bidi="es_ES"/>
        </w:rPr>
        <w:t xml:space="preserve"> </w:t>
      </w:r>
      <w:hyperlink r:id="rId908">
        <w:r>
          <w:rPr>
            <w:lang w:val="es_ES" w:bidi="es_ES"/>
          </w:rPr>
          <w:rPr>
            <w:color w:val="0000EE"/>
            <w:u w:val="single"/>
          </w:rPr>
          <w:t>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22:16</w:t>
      </w:r>
      <w:r>
        <w:rPr>
          <w:lang w:val="es_ES" w:bidi="es_ES"/>
        </w:rPr>
      </w:r>
    </w:p>
    <w:p>
      <w:pPr/>
      <w:r>
        <w:rPr>
          <w:lang w:val="es_ES" w:bidi="es_ES"/>
        </w:rPr>
      </w:r>
      <w:r>
        <w:rPr>
          <w:lang w:val="es_ES" w:bidi="es_ES"/>
        </w:rPr>
        <w:t>ser bautizado. Haz que tus pecados sean lavados: Ver Nota del Tema “</w:t>
      </w:r>
      <w:r>
        <w:rPr>
          <w:lang w:val="es_ES" w:bidi="es_ES"/>
        </w:rPr>
        <w:t>Bautismo</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22:17–22</w:t>
      </w:r>
      <w:r>
        <w:rPr>
          <w:lang w:val="es_ES" w:bidi="es_ES"/>
        </w:rPr>
      </w:r>
    </w:p>
    <w:p>
      <w:pPr/>
      <w:r>
        <w:rPr>
          <w:lang w:val="es_ES" w:bidi="es_ES"/>
        </w:rPr>
      </w:r>
      <w:r>
        <w:rPr>
          <w:lang w:val="es_ES" w:bidi="es_ES"/>
        </w:rPr>
        <w:t>Mientras Pablo estaba orando en el Templo</w:t>
      </w:r>
      <w:r>
        <w:rPr>
          <w:i/>
          <w:lang w:val="es_ES" w:bidi="es_ES"/>
        </w:rPr>
        <w:t>,</w:t>
      </w:r>
      <w:r>
        <w:rPr>
          <w:lang w:val="es_ES" w:bidi="es_ES"/>
        </w:rPr>
        <w:t xml:space="preserve"> tuvo una visión de Jesús diciéndole que la gente de Jerusalén no aceptaría su testimonio. Entonces el Señor lo envió a los gentiles. La respuesta de la multitud a este informe (</w:t>
      </w:r>
      <w:hyperlink r:id="rId909">
        <w:r>
          <w:rPr>
            <w:lang w:val="es_ES" w:bidi="es_ES"/>
          </w:rPr>
          <w:rPr>
            <w:color w:val="0000EE"/>
            <w:u w:val="single"/>
          </w:rPr>
          <w:t>22:22–23</w:t>
        </w:r>
      </w:hyperlink>
      <w:r>
        <w:rPr>
          <w:lang w:val="es_ES" w:bidi="es_ES"/>
        </w:rPr>
        <w:t>) demostró el punto.</w:t>
      </w:r>
      <w:r>
        <w:rPr>
          <w:lang w:val="es_ES" w:bidi="es_ES"/>
        </w:rPr>
      </w:r>
      <w:r>
        <w:rPr>
          <w:lang w:val="es_ES" w:bidi="es_ES"/>
        </w:rPr>
      </w:r>
    </w:p>
    <w:p>
      <w:pPr/>
      <w:r>
        <w:rPr>
          <w:lang w:val="es_ES" w:bidi="es_ES"/>
        </w:rPr>
      </w:r>
    </w:p>
    <w:p>
      <w:pPr>
        <w:pStyle w:val="Heading2"/>
      </w:pPr>
      <w:r>
        <w:rPr>
          <w:lang w:val="es_ES" w:bidi="es_ES"/>
        </w:rPr>
        <w:t>Hechos 22:23</w:t>
      </w:r>
      <w:r>
        <w:rPr>
          <w:lang w:val="es_ES" w:bidi="es_ES"/>
        </w:rPr>
      </w:r>
    </w:p>
    <w:p>
      <w:pPr/>
      <w:r>
        <w:rPr>
          <w:lang w:val="es_ES" w:bidi="es_ES"/>
        </w:rPr>
      </w:r>
      <w:r>
        <w:rPr>
          <w:lang w:val="es_ES" w:bidi="es_ES"/>
        </w:rPr>
        <w:t>Los gritos de la multitud, tirando sus abrigos</w:t>
      </w:r>
      <w:r>
        <w:rPr>
          <w:i/>
          <w:lang w:val="es_ES" w:bidi="es_ES"/>
        </w:rPr>
        <w:t>,</w:t>
      </w:r>
      <w:r>
        <w:rPr>
          <w:lang w:val="es_ES" w:bidi="es_ES"/>
        </w:rPr>
        <w:t xml:space="preserve"> y lanzando puñados de polvo al aire probablemente eran respuestas rituales a la blasfemia percibida. Se oponían e intentaban frustrar las palabras de Pablo que sugerían la inclusión de los gentiles (</w:t>
      </w:r>
      <w:hyperlink r:id="rId384">
        <w:r>
          <w:rPr>
            <w:lang w:val="es_ES" w:bidi="es_ES"/>
          </w:rPr>
          <w:rPr>
            <w:color w:val="0000EE"/>
            <w:u w:val="single"/>
          </w:rPr>
          <w:t>22:21</w:t>
        </w:r>
      </w:hyperlink>
      <w:r>
        <w:rPr>
          <w:lang w:val="es_ES" w:bidi="es_ES"/>
        </w:rPr>
        <w:t xml:space="preserve">). Cp. </w:t>
      </w:r>
      <w:hyperlink r:id="rId910">
        <w:r>
          <w:rPr>
            <w:lang w:val="es_ES" w:bidi="es_ES"/>
          </w:rPr>
          <w:rPr>
            <w:color w:val="0000EE"/>
            <w:u w:val="single"/>
          </w:rPr>
          <w:t>Lc 4:16–30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22:25–29</w:t>
      </w:r>
      <w:r>
        <w:rPr>
          <w:lang w:val="es_ES" w:bidi="es_ES"/>
        </w:rPr>
      </w:r>
    </w:p>
    <w:p>
      <w:pPr/>
      <w:r>
        <w:rPr>
          <w:lang w:val="es_ES" w:bidi="es_ES"/>
        </w:rPr>
      </w:r>
      <w:r>
        <w:rPr>
          <w:lang w:val="es_ES" w:bidi="es_ES"/>
        </w:rPr>
        <w:t>Pablo afirmó su estatus como ciudadano romano en este momento crítico cuando estaba a punto de ser torturado para hacerlo confesar su supuesto crimen. La ciudadanía romana era un activo valioso, y reclamarla falsamente era un delito capital. Sus principales beneficios eran la prohibición de azotes y el derecho a apelar al emperador (</w:t>
      </w:r>
      <w:hyperlink r:id="rId911">
        <w:r>
          <w:rPr>
            <w:lang w:val="es_ES" w:bidi="es_ES"/>
          </w:rPr>
          <w:rPr>
            <w:color w:val="0000EE"/>
            <w:u w:val="single"/>
          </w:rPr>
          <w:t>25:11</w:t>
        </w:r>
      </w:hyperlink>
      <w:r>
        <w:rPr>
          <w:lang w:val="es_ES" w:bidi="es_ES"/>
        </w:rPr>
        <w:t xml:space="preserve">). El comandante se asustó de haber estado a punto de violar la ley romana (cp. </w:t>
      </w:r>
      <w:hyperlink r:id="rId912">
        <w:r>
          <w:rPr>
            <w:lang w:val="es_ES" w:bidi="es_ES"/>
          </w:rPr>
          <w:rPr>
            <w:color w:val="0000EE"/>
            <w:u w:val="single"/>
          </w:rPr>
          <w:t>16:35–39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22:28</w:t>
      </w:r>
      <w:r>
        <w:rPr>
          <w:lang w:val="es_ES" w:bidi="es_ES"/>
        </w:rPr>
      </w:r>
    </w:p>
    <w:p>
      <w:pPr/>
      <w:r>
        <w:rPr>
          <w:lang w:val="es_ES" w:bidi="es_ES"/>
        </w:rPr>
      </w:r>
      <w:r>
        <w:rPr>
          <w:lang w:val="es_ES" w:bidi="es_ES"/>
        </w:rPr>
        <w:t>¡Me costó mucho! Durante la primera parte del reinado del Emperador Claudio (AD 41–54), se podía comprar la ciudadanía romana, pero era costosa.</w:t>
      </w:r>
      <w:r>
        <w:rPr>
          <w:lang w:val="es_ES" w:bidi="es_ES"/>
        </w:rPr>
      </w:r>
      <w:r>
        <w:rPr>
          <w:lang w:val="es_ES" w:bidi="es_ES"/>
        </w:rPr>
      </w:r>
    </w:p>
    <w:p>
      <w:pPr/>
      <w:r>
        <w:rPr>
          <w:lang w:val="es_ES" w:bidi="es_ES"/>
        </w:rPr>
      </w:r>
    </w:p>
    <w:p>
      <w:pPr>
        <w:pStyle w:val="Heading2"/>
      </w:pPr>
      <w:r>
        <w:rPr>
          <w:lang w:val="es_ES" w:bidi="es_ES"/>
        </w:rPr>
        <w:t>Hechos 23:1</w:t>
      </w:r>
      <w:r>
        <w:rPr>
          <w:lang w:val="es_ES" w:bidi="es_ES"/>
        </w:rPr>
      </w:r>
    </w:p>
    <w:p>
      <w:pPr/>
      <w:r>
        <w:rPr>
          <w:lang w:val="es_ES" w:bidi="es_ES"/>
        </w:rPr>
      </w:r>
      <w:r>
        <w:rPr>
          <w:lang w:val="es_ES" w:bidi="es_ES"/>
        </w:rPr>
        <w:t>Al dirigirse al alto consejo, Pablo insistió en su integridad personal ante Dios: no había violado la ley de Dios ni hecho las cosas que le acusaban de hacer.</w:t>
      </w:r>
      <w:r>
        <w:rPr>
          <w:lang w:val="es_ES" w:bidi="es_ES"/>
        </w:rPr>
      </w:r>
      <w:r>
        <w:rPr>
          <w:lang w:val="es_ES" w:bidi="es_ES"/>
        </w:rPr>
      </w:r>
    </w:p>
    <w:p>
      <w:pPr/>
      <w:r>
        <w:rPr>
          <w:lang w:val="es_ES" w:bidi="es_ES"/>
        </w:rPr>
      </w:r>
    </w:p>
    <w:p>
      <w:pPr>
        <w:pStyle w:val="Heading2"/>
      </w:pPr>
      <w:r>
        <w:rPr>
          <w:lang w:val="es_ES" w:bidi="es_ES"/>
        </w:rPr>
        <w:t>Hechos 23:2</w:t>
      </w:r>
      <w:r>
        <w:rPr>
          <w:lang w:val="es_ES" w:bidi="es_ES"/>
        </w:rPr>
      </w:r>
    </w:p>
    <w:p>
      <w:pPr/>
      <w:r>
        <w:rPr>
          <w:lang w:val="es_ES" w:bidi="es_ES"/>
        </w:rPr>
      </w:r>
      <w:r>
        <w:rPr>
          <w:lang w:val="es_ES" w:bidi="es_ES"/>
        </w:rPr>
        <w:t>Ananías fue el sumo sacerdote judío desde el año 47 hasta el 58 d.C. • golpearlo: Aparentemente asumió que Pablo estaba mintiendo e intentó intimidarlo.</w:t>
      </w:r>
      <w:r>
        <w:rPr>
          <w:lang w:val="es_ES" w:bidi="es_ES"/>
        </w:rPr>
      </w:r>
      <w:r>
        <w:rPr>
          <w:lang w:val="es_ES" w:bidi="es_ES"/>
        </w:rPr>
      </w:r>
    </w:p>
    <w:p>
      <w:pPr/>
      <w:r>
        <w:rPr>
          <w:lang w:val="es_ES" w:bidi="es_ES"/>
        </w:rPr>
      </w:r>
    </w:p>
    <w:p>
      <w:pPr>
        <w:pStyle w:val="Heading2"/>
      </w:pPr>
      <w:r>
        <w:rPr>
          <w:lang w:val="es_ES" w:bidi="es_ES"/>
        </w:rPr>
        <w:t>Hechos 23:3</w:t>
      </w:r>
      <w:r>
        <w:rPr>
          <w:lang w:val="es_ES" w:bidi="es_ES"/>
        </w:rPr>
      </w:r>
    </w:p>
    <w:p>
      <w:pPr/>
      <w:r>
        <w:rPr>
          <w:lang w:val="es_ES" w:bidi="es_ES"/>
        </w:rPr>
      </w:r>
      <w:r>
        <w:rPr>
          <w:lang w:val="es_ES" w:bidi="es_ES"/>
        </w:rPr>
        <w:t xml:space="preserve">tú hipócrita corrupto: Cp. </w:t>
      </w:r>
      <w:hyperlink r:id="rId913">
        <w:r>
          <w:rPr>
            <w:lang w:val="es_ES" w:bidi="es_ES"/>
          </w:rPr>
          <w:rPr>
            <w:color w:val="0000EE"/>
            <w:u w:val="single"/>
          </w:rPr>
          <w:t>Ez 13:10–17,</w:t>
        </w:r>
      </w:hyperlink>
      <w:r>
        <w:rPr>
          <w:lang w:val="es_ES" w:bidi="es_ES"/>
        </w:rPr>
        <w:t xml:space="preserve"> </w:t>
      </w:r>
      <w:hyperlink r:id="rId914">
        <w:r>
          <w:rPr>
            <w:lang w:val="es_ES" w:bidi="es_ES"/>
          </w:rPr>
          <w:rPr>
            <w:color w:val="0000EE"/>
            <w:u w:val="single"/>
          </w:rPr>
          <w:t>Mt 23:27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23:5</w:t>
      </w:r>
      <w:r>
        <w:rPr>
          <w:lang w:val="es_ES" w:bidi="es_ES"/>
        </w:rPr>
      </w:r>
    </w:p>
    <w:p>
      <w:pPr/>
      <w:r>
        <w:rPr>
          <w:lang w:val="es_ES" w:bidi="es_ES"/>
        </w:rPr>
      </w:r>
      <w:r>
        <w:rPr>
          <w:lang w:val="es_ES" w:bidi="es_ES"/>
        </w:rPr>
        <w:t xml:space="preserve">Por qué Pablo no reconoció al sumo sacerdote no se sabe. • Pablo respondió citando </w:t>
      </w:r>
      <w:hyperlink r:id="rId915">
        <w:r>
          <w:rPr>
            <w:lang w:val="es_ES" w:bidi="es_ES"/>
          </w:rPr>
          <w:rPr>
            <w:color w:val="0000EE"/>
            <w:u w:val="single"/>
          </w:rPr>
          <w:t>Ex 22:28</w:t>
        </w:r>
      </w:hyperlink>
      <w:r>
        <w:rPr>
          <w:lang w:val="es_ES" w:bidi="es_ES"/>
        </w:rPr>
        <w:t>, reconociendo el respeto al que el sumo sacerdote tenía derecho en virtud de su cargo.</w:t>
      </w:r>
      <w:r>
        <w:rPr>
          <w:lang w:val="es_ES" w:bidi="es_ES"/>
        </w:rPr>
      </w:r>
      <w:r>
        <w:rPr>
          <w:lang w:val="es_ES" w:bidi="es_ES"/>
        </w:rPr>
      </w:r>
    </w:p>
    <w:p>
      <w:pPr/>
      <w:r>
        <w:rPr>
          <w:lang w:val="es_ES" w:bidi="es_ES"/>
        </w:rPr>
      </w:r>
    </w:p>
    <w:p>
      <w:pPr>
        <w:pStyle w:val="Heading2"/>
      </w:pPr>
      <w:r>
        <w:rPr>
          <w:lang w:val="es_ES" w:bidi="es_ES"/>
        </w:rPr>
        <w:t>Hechos 23:6</w:t>
      </w:r>
      <w:r>
        <w:rPr>
          <w:lang w:val="es_ES" w:bidi="es_ES"/>
        </w:rPr>
      </w:r>
    </w:p>
    <w:p>
      <w:pPr/>
      <w:r>
        <w:rPr>
          <w:lang w:val="es_ES" w:bidi="es_ES"/>
        </w:rPr>
      </w:r>
      <w:r>
        <w:rPr>
          <w:lang w:val="es_ES" w:bidi="es_ES"/>
        </w:rPr>
        <w:t xml:space="preserve">Pablo se centró en el tema clave de su juicio, la esperanza de la resurrección de los muertos. Su predicación era simplemente la manifestación de esa esperanza y el hecho de la resurrección de Jesús, pero el mensaje era inaceptable para ambos grupos de judíos debido a sus implicaciones. Los fariseos no podían tolerar la inclusión de los gentiles aparte de la circuncisión y el cumplimiento de la ley de Moisés (cp. </w:t>
      </w:r>
      <w:hyperlink r:id="rId916">
        <w:r>
          <w:rPr>
            <w:lang w:val="es_ES" w:bidi="es_ES"/>
          </w:rPr>
          <w:rPr>
            <w:color w:val="0000EE"/>
            <w:u w:val="single"/>
          </w:rPr>
          <w:t>15:5</w:t>
        </w:r>
      </w:hyperlink>
      <w:r>
        <w:rPr>
          <w:lang w:val="es_ES" w:bidi="es_ES"/>
        </w:rPr>
        <w:t>), pero eso era lo que la resurrección de Jesús y el derramamiento del Espíritu habían proporcionado (</w:t>
      </w:r>
      <w:hyperlink r:id="rId525">
        <w:r>
          <w:rPr>
            <w:lang w:val="es_ES" w:bidi="es_ES"/>
          </w:rPr>
          <w:rPr>
            <w:color w:val="0000EE"/>
            <w:u w:val="single"/>
          </w:rPr>
          <w:t>Hc 2:39</w:t>
        </w:r>
      </w:hyperlink>
      <w:r>
        <w:rPr>
          <w:lang w:val="es_ES" w:bidi="es_ES"/>
        </w:rPr>
        <w:t xml:space="preserve">; </w:t>
      </w:r>
      <w:hyperlink r:id="rId917">
        <w:r>
          <w:rPr>
            <w:lang w:val="es_ES" w:bidi="es_ES"/>
          </w:rPr>
          <w:rPr>
            <w:color w:val="0000EE"/>
            <w:u w:val="single"/>
          </w:rPr>
          <w:t>10:34–48</w:t>
        </w:r>
      </w:hyperlink>
      <w:r>
        <w:rPr>
          <w:lang w:val="es_ES" w:bidi="es_ES"/>
        </w:rPr>
        <w:t xml:space="preserve">). Los saduceos no podían soportar la proclamación de la resurrección en absoluto (cp. </w:t>
      </w:r>
      <w:hyperlink r:id="rId595">
        <w:r>
          <w:rPr>
            <w:lang w:val="es_ES" w:bidi="es_ES"/>
          </w:rPr>
          <w:rPr>
            <w:color w:val="0000EE"/>
            <w:u w:val="single"/>
          </w:rPr>
          <w:t>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23:7–10</w:t>
      </w:r>
      <w:r>
        <w:rPr>
          <w:lang w:val="es_ES" w:bidi="es_ES"/>
        </w:rPr>
      </w:r>
    </w:p>
    <w:p>
      <w:pPr/>
      <w:r>
        <w:rPr>
          <w:lang w:val="es_ES" w:bidi="es_ES"/>
        </w:rPr>
      </w:r>
      <w:r>
        <w:rPr>
          <w:lang w:val="es_ES" w:bidi="es_ES"/>
        </w:rPr>
        <w:t>La declaración de Pablo (</w:t>
      </w:r>
      <w:hyperlink r:id="rId918">
        <w:r>
          <w:rPr>
            <w:lang w:val="es_ES" w:bidi="es_ES"/>
          </w:rPr>
          <w:rPr>
            <w:color w:val="0000EE"/>
            <w:u w:val="single"/>
          </w:rPr>
          <w:t>23:6</w:t>
        </w:r>
      </w:hyperlink>
      <w:r>
        <w:rPr>
          <w:lang w:val="es_ES" w:bidi="es_ES"/>
        </w:rPr>
        <w:t>) dividió al consejo</w:t>
      </w:r>
      <w:r>
        <w:rPr>
          <w:i/>
          <w:lang w:val="es_ES" w:bidi="es_ES"/>
        </w:rPr>
        <w:t>,</w:t>
      </w:r>
      <w:r>
        <w:rPr>
          <w:lang w:val="es_ES" w:bidi="es_ES"/>
        </w:rPr>
        <w:t xml:space="preserve"> con los fariseos tomando el lado de Pablo contra los saduceos. El alboroto resultante fue tan grande que el comandante rescató a Pablo y lo llevó de regreso a la fortaleza de Antonia.</w:t>
      </w:r>
      <w:r>
        <w:rPr>
          <w:lang w:val="es_ES" w:bidi="es_ES"/>
        </w:rPr>
      </w:r>
      <w:r>
        <w:rPr>
          <w:lang w:val="es_ES" w:bidi="es_ES"/>
        </w:rPr>
      </w:r>
    </w:p>
    <w:p>
      <w:pPr/>
      <w:r>
        <w:rPr>
          <w:lang w:val="es_ES" w:bidi="es_ES"/>
        </w:rPr>
      </w:r>
    </w:p>
    <w:p>
      <w:pPr>
        <w:pStyle w:val="Heading2"/>
      </w:pPr>
      <w:r>
        <w:rPr>
          <w:lang w:val="es_ES" w:bidi="es_ES"/>
        </w:rPr>
        <w:t>Hechos 23:11</w:t>
      </w:r>
      <w:r>
        <w:rPr>
          <w:lang w:val="es_ES" w:bidi="es_ES"/>
        </w:rPr>
      </w:r>
    </w:p>
    <w:p>
      <w:pPr/>
      <w:r>
        <w:rPr>
          <w:lang w:val="es_ES" w:bidi="es_ES"/>
        </w:rPr>
      </w:r>
      <w:r>
        <w:rPr>
          <w:lang w:val="es_ES" w:bidi="es_ES"/>
        </w:rPr>
        <w:t xml:space="preserve">En este momento crítico, Jesús animó a Pablo a continuar como su fiel testigo asegurándole que iría a Roma (ver </w:t>
      </w:r>
      <w:hyperlink r:id="rId919">
        <w:r>
          <w:rPr>
            <w:lang w:val="es_ES" w:bidi="es_ES"/>
          </w:rPr>
          <w:rPr>
            <w:color w:val="0000EE"/>
            <w:u w:val="single"/>
          </w:rPr>
          <w:t>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23:12–15</w:t>
      </w:r>
      <w:r>
        <w:rPr>
          <w:lang w:val="es_ES" w:bidi="es_ES"/>
        </w:rPr>
      </w:r>
    </w:p>
    <w:p>
      <w:pPr/>
      <w:r>
        <w:rPr>
          <w:lang w:val="es_ES" w:bidi="es_ES"/>
        </w:rPr>
      </w:r>
      <w:r>
        <w:rPr>
          <w:lang w:val="es_ES" w:bidi="es_ES"/>
        </w:rPr>
        <w:t xml:space="preserve">El plan para matar a Pablo era desesperado, ya que un grupo de... más de cuarenta hizo un juramento de no comer ni beber hasta que hubieran matado a Pablo (cp. </w:t>
      </w:r>
      <w:hyperlink r:id="rId920">
        <w:r>
          <w:rPr>
            <w:lang w:val="es_ES" w:bidi="es_ES"/>
          </w:rPr>
          <w:rPr>
            <w:color w:val="0000EE"/>
            <w:u w:val="single"/>
          </w:rPr>
          <w:t>1 Sam 14:24–46,</w:t>
        </w:r>
      </w:hyperlink>
      <w:r>
        <w:rPr>
          <w:lang w:val="es_ES" w:bidi="es_ES"/>
        </w:rPr>
        <w:t xml:space="preserve"> </w:t>
      </w:r>
      <w:hyperlink r:id="rId921">
        <w:r>
          <w:rPr>
            <w:lang w:val="es_ES" w:bidi="es_ES"/>
          </w:rPr>
          <w:rPr>
            <w:color w:val="0000EE"/>
            <w:u w:val="single"/>
          </w:rPr>
          <w:t>Mt 14:6–11</w:t>
        </w:r>
      </w:hyperlink>
      <w:r>
        <w:rPr>
          <w:lang w:val="es_ES" w:bidi="es_ES"/>
        </w:rPr>
        <w:t xml:space="preserve">; véase también, </w:t>
      </w:r>
      <w:hyperlink r:id="rId922">
        <w:r>
          <w:rPr>
            <w:lang w:val="es_ES" w:bidi="es_ES"/>
          </w:rPr>
          <w:rPr>
            <w:color w:val="0000EE"/>
            <w:u w:val="single"/>
          </w:rPr>
          <w:t>Dt 23:21–23,</w:t>
        </w:r>
      </w:hyperlink>
      <w:r>
        <w:rPr>
          <w:lang w:val="es_ES" w:bidi="es_ES"/>
        </w:rPr>
        <w:t xml:space="preserve"> </w:t>
      </w:r>
      <w:hyperlink r:id="rId923">
        <w:r>
          <w:rPr>
            <w:lang w:val="es_ES" w:bidi="es_ES"/>
          </w:rPr>
          <w:rPr>
            <w:color w:val="0000EE"/>
            <w:u w:val="single"/>
          </w:rPr>
          <w:t>Mt 5:33–37,</w:t>
        </w:r>
      </w:hyperlink>
      <w:r>
        <w:rPr>
          <w:lang w:val="es_ES" w:bidi="es_ES"/>
        </w:rPr>
        <w:t xml:space="preserve"> </w:t>
      </w:r>
      <w:hyperlink r:id="rId924">
        <w:r>
          <w:rPr>
            <w:lang w:val="es_ES" w:bidi="es_ES"/>
          </w:rPr>
          <w:rPr>
            <w:color w:val="0000EE"/>
            <w:u w:val="single"/>
          </w:rPr>
          <w:t>St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23:16–22</w:t>
      </w:r>
      <w:r>
        <w:rPr>
          <w:lang w:val="es_ES" w:bidi="es_ES"/>
        </w:rPr>
      </w:r>
    </w:p>
    <w:p>
      <w:pPr/>
      <w:r>
        <w:rPr>
          <w:lang w:val="es_ES" w:bidi="es_ES"/>
        </w:rPr>
      </w:r>
      <w:r>
        <w:rPr>
          <w:lang w:val="es_ES" w:bidi="es_ES"/>
        </w:rPr>
        <w:t>El sobrino de Pablo frustró el plan asesino al informarlo a uno de los oficiales romanos.</w:t>
      </w:r>
      <w:r>
        <w:rPr>
          <w:lang w:val="es_ES" w:bidi="es_ES"/>
        </w:rPr>
      </w:r>
      <w:r>
        <w:rPr>
          <w:lang w:val="es_ES" w:bidi="es_ES"/>
        </w:rPr>
      </w:r>
    </w:p>
    <w:p>
      <w:pPr/>
      <w:r>
        <w:rPr>
          <w:lang w:val="es_ES" w:bidi="es_ES"/>
        </w:rPr>
      </w:r>
    </w:p>
    <w:p>
      <w:pPr>
        <w:pStyle w:val="Heading2"/>
      </w:pPr>
      <w:r>
        <w:rPr>
          <w:lang w:val="es_ES" w:bidi="es_ES"/>
        </w:rPr>
        <w:t>Hechos 23:23–35</w:t>
      </w:r>
      <w:r>
        <w:rPr>
          <w:lang w:val="es_ES" w:bidi="es_ES"/>
        </w:rPr>
      </w:r>
    </w:p>
    <w:p>
      <w:pPr/>
      <w:r>
        <w:rPr>
          <w:lang w:val="es_ES" w:bidi="es_ES"/>
        </w:rPr>
      </w:r>
      <w:r>
        <w:rPr>
          <w:lang w:val="es_ES" w:bidi="es_ES"/>
        </w:rPr>
        <w:t>Una escolta montada llevó a Pablo de manera segura al gobernador romano Félix en Cesarea</w:t>
      </w:r>
      <w:r>
        <w:rPr>
          <w:i/>
          <w:lang w:val="es_ES" w:bidi="es_ES"/>
        </w:rPr>
        <w:t>,</w:t>
      </w:r>
      <w:r>
        <w:rPr>
          <w:lang w:val="es_ES" w:bidi="es_ES"/>
        </w:rPr>
        <w:t xml:space="preserve"> la sede romana de Judea. Allí, Pablo tendría mayor protección que en Jerusalén. La operación militar se ejecutó esa noche con eficiencia secreta y seguridad máxima (</w:t>
      </w:r>
      <w:hyperlink r:id="rId925">
        <w:r>
          <w:rPr>
            <w:lang w:val="es_ES" w:bidi="es_ES"/>
          </w:rPr>
          <w:rPr>
            <w:color w:val="0000EE"/>
            <w:u w:val="single"/>
          </w:rPr>
          <w:t>23:31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23:24</w:t>
      </w:r>
      <w:r>
        <w:rPr>
          <w:lang w:val="es_ES" w:bidi="es_ES"/>
        </w:rPr>
      </w:r>
    </w:p>
    <w:p>
      <w:pPr/>
      <w:r>
        <w:rPr>
          <w:lang w:val="es_ES" w:bidi="es_ES"/>
        </w:rPr>
      </w:r>
      <w:r>
        <w:rPr>
          <w:lang w:val="es_ES" w:bidi="es_ES"/>
        </w:rPr>
        <w:t xml:space="preserve">Antonius Felix fue procurador (Gobernador) de Judea alrededor del año 52–59 d.C., con responsabilidad sobre asuntos militares y civiles. Felix tenía mala reputación (ver </w:t>
      </w:r>
      <w:hyperlink r:id="rId926">
        <w:r>
          <w:rPr>
            <w:lang w:val="es_ES" w:bidi="es_ES"/>
          </w:rPr>
          <w:rPr>
            <w:color w:val="0000EE"/>
            <w:u w:val="single"/>
          </w:rPr>
          <w:t>24:24–27</w:t>
        </w:r>
      </w:hyperlink>
      <w:r>
        <w:rPr>
          <w:lang w:val="es_ES" w:bidi="es_ES"/>
        </w:rPr>
        <w:t>) y finalmente fue llamado de regreso a Roma por Nerón.</w:t>
      </w:r>
      <w:r>
        <w:rPr>
          <w:lang w:val="es_ES" w:bidi="es_ES"/>
        </w:rPr>
      </w:r>
      <w:r>
        <w:rPr>
          <w:lang w:val="es_ES" w:bidi="es_ES"/>
        </w:rPr>
      </w:r>
    </w:p>
    <w:p>
      <w:pPr/>
      <w:r>
        <w:rPr>
          <w:lang w:val="es_ES" w:bidi="es_ES"/>
        </w:rPr>
      </w:r>
    </w:p>
    <w:p>
      <w:pPr>
        <w:pStyle w:val="Heading2"/>
      </w:pPr>
      <w:r>
        <w:rPr>
          <w:lang w:val="es_ES" w:bidi="es_ES"/>
        </w:rPr>
        <w:t>Hechos 23:26–30</w:t>
      </w:r>
      <w:r>
        <w:rPr>
          <w:lang w:val="es_ES" w:bidi="es_ES"/>
        </w:rPr>
      </w:r>
    </w:p>
    <w:p>
      <w:pPr/>
      <w:r>
        <w:rPr>
          <w:lang w:val="es_ES" w:bidi="es_ES"/>
        </w:rPr>
      </w:r>
      <w:r>
        <w:rPr>
          <w:lang w:val="es_ES" w:bidi="es_ES"/>
        </w:rPr>
        <w:t xml:space="preserve">La carta de Claudio Lisias al gobernador Félix es una típica carta helenística, nombrando al escritor y a la persona a la que se dirige, ofreciendo un saludo y exponiendo el asunto en cuestión (aunque no hay una palabra de despedida; ver </w:t>
      </w:r>
      <w:r>
        <w:rPr>
          <w:lang w:val="es_ES" w:bidi="es_ES"/>
        </w:rPr>
        <w:t>nota de estudio sobre 15:29</w:t>
      </w:r>
      <w:r>
        <w:rPr>
          <w:lang w:val="es_ES" w:bidi="es_ES"/>
        </w:rPr>
        <w:t>). Resume los eventos que la precedieron y explica la acción tomada; también sugiere que el comandante ha seguido el procedimiento judicial romano adecuado. • El título su Excelencia se aplicaba a menudo a personas de alto estatus social, político o económico (</w:t>
      </w:r>
      <w:hyperlink r:id="rId15">
        <w:r>
          <w:rPr>
            <w:lang w:val="es_ES" w:bidi="es_ES"/>
          </w:rPr>
          <w:rPr>
            <w:color w:val="0000EE"/>
            <w:u w:val="single"/>
          </w:rPr>
          <w:t>Lc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23:31</w:t>
      </w:r>
      <w:r>
        <w:rPr>
          <w:lang w:val="es_ES" w:bidi="es_ES"/>
        </w:rPr>
      </w:r>
    </w:p>
    <w:p>
      <w:pPr/>
      <w:r>
        <w:rPr>
          <w:lang w:val="es_ES" w:bidi="es_ES"/>
        </w:rPr>
      </w:r>
      <w:r>
        <w:rPr>
          <w:lang w:val="es_ES" w:bidi="es_ES"/>
        </w:rPr>
        <w:t>Antípatris</w:t>
      </w:r>
      <w:r>
        <w:rPr>
          <w:i/>
          <w:lang w:val="es_ES" w:bidi="es_ES"/>
        </w:rPr>
        <w:t>,</w:t>
      </w:r>
      <w:r>
        <w:rPr>
          <w:lang w:val="es_ES" w:bidi="es_ES"/>
        </w:rPr>
        <w:t xml:space="preserve"> una ciudad reconstruida por Herodes el Grande en el año 9 a.C. en la Llanura de Sharon, era un punto de control militar conveniente entre Jerusalén y Cesarea.</w:t>
      </w:r>
      <w:r>
        <w:rPr>
          <w:lang w:val="es_ES" w:bidi="es_ES"/>
        </w:rPr>
      </w:r>
      <w:r>
        <w:rPr>
          <w:lang w:val="es_ES" w:bidi="es_ES"/>
        </w:rPr>
      </w:r>
    </w:p>
    <w:p>
      <w:pPr/>
      <w:r>
        <w:rPr>
          <w:lang w:val="es_ES" w:bidi="es_ES"/>
        </w:rPr>
      </w:r>
    </w:p>
    <w:p>
      <w:pPr>
        <w:pStyle w:val="Heading2"/>
      </w:pPr>
      <w:r>
        <w:rPr>
          <w:lang w:val="es_ES" w:bidi="es_ES"/>
        </w:rPr>
        <w:t>Hechos 23:35</w:t>
      </w:r>
      <w:r>
        <w:rPr>
          <w:lang w:val="es_ES" w:bidi="es_ES"/>
        </w:rPr>
      </w:r>
    </w:p>
    <w:p>
      <w:pPr/>
      <w:r>
        <w:rPr>
          <w:lang w:val="es_ES" w:bidi="es_ES"/>
        </w:rPr>
      </w:r>
      <w:r>
        <w:rPr>
          <w:lang w:val="es_ES" w:bidi="es_ES"/>
        </w:rPr>
        <w:t xml:space="preserve">El gobernador siguió el protocolo adecuado y esperó a que llegaran los acusadores de Pablo antes de conceder una audiencia oficial. </w:t>
      </w:r>
      <w:r>
        <w:rPr>
          <w:lang w:val="es_ES" w:bidi="es_ES"/>
        </w:rPr>
        <w:t>• El cuartel general de Herodes era el palacio de Herodes el Grande en Cesarea; local que posteriormente se convirtió en la residencia de los gobernadores romanos de Judea.</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Tértulo presentó el caso de la acusación, comenzando con el discurso habitual de alabanza destinado a atraer la atención y simpatía del gobernador, seguido por la declaración de los cargos (</w:t>
      </w:r>
      <w:hyperlink r:id="rId927">
        <w:r>
          <w:rPr>
            <w:lang w:val="es_ES" w:bidi="es_ES"/>
          </w:rPr>
          <w:rPr>
            <w:color w:val="0000EE"/>
            <w:u w:val="single"/>
          </w:rPr>
          <w:t>24:5–8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24:1–27</w:t>
      </w:r>
      <w:r>
        <w:rPr>
          <w:lang w:val="es_ES" w:bidi="es_ES"/>
        </w:rPr>
      </w:r>
    </w:p>
    <w:p>
      <w:pPr/>
      <w:r>
        <w:rPr>
          <w:lang w:val="es_ES" w:bidi="es_ES"/>
        </w:rPr>
      </w:r>
      <w:r>
        <w:rPr>
          <w:lang w:val="es_ES" w:bidi="es_ES"/>
        </w:rPr>
        <w:t>Tértulo presentó un caso legal contra Pablo en un tribunal romano en nombre del sumo sacerdote (</w:t>
      </w:r>
      <w:hyperlink r:id="rId928">
        <w:r>
          <w:rPr>
            <w:lang w:val="es_ES" w:bidi="es_ES"/>
          </w:rPr>
          <w:rPr>
            <w:color w:val="0000EE"/>
            <w:u w:val="single"/>
          </w:rPr>
          <w:t>24:1–9</w:t>
        </w:r>
      </w:hyperlink>
      <w:r>
        <w:rPr>
          <w:lang w:val="es_ES" w:bidi="es_ES"/>
        </w:rPr>
        <w:t>). Luego, Pablo alegremente hizo su defensa y defendió su fe (</w:t>
      </w:r>
      <w:hyperlink r:id="rId929">
        <w:r>
          <w:rPr>
            <w:lang w:val="es_ES" w:bidi="es_ES"/>
          </w:rPr>
          <w:rPr>
            <w:color w:val="0000EE"/>
            <w:u w:val="single"/>
          </w:rPr>
          <w:t>24:10–21</w:t>
        </w:r>
      </w:hyperlink>
      <w:r>
        <w:rPr>
          <w:lang w:val="es_ES" w:bidi="es_ES"/>
        </w:rPr>
        <w:t>), y el gobernador suspendió la audiencia sin una decisión y dejó a Pablo en prisión durante dos años (</w:t>
      </w:r>
      <w:hyperlink r:id="rId930">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24:5</w:t>
      </w:r>
      <w:r>
        <w:rPr>
          <w:lang w:val="es_ES" w:bidi="es_ES"/>
        </w:rPr>
      </w:r>
    </w:p>
    <w:p>
      <w:pPr/>
      <w:r>
        <w:rPr>
          <w:lang w:val="es_ES" w:bidi="es_ES"/>
        </w:rPr>
      </w:r>
      <w:r>
        <w:rPr>
          <w:lang w:val="es_ES" w:bidi="es_ES"/>
        </w:rPr>
        <w:t>Levantador de sediciones</w:t>
      </w:r>
      <w:r>
        <w:rPr>
          <w:lang w:val="es_ES" w:bidi="es_ES"/>
        </w:rPr>
        <w:t xml:space="preserve"> (o </w:t>
      </w:r>
      <w:r>
        <w:rPr>
          <w:i/>
          <w:lang w:val="es_ES" w:bidi="es_ES"/>
        </w:rPr>
        <w:t>agitador</w:t>
      </w:r>
      <w:r>
        <w:rPr>
          <w:lang w:val="es_ES" w:bidi="es_ES"/>
        </w:rPr>
        <w:t xml:space="preserve">) era una acusación de levantamiento político. Un tribunal romano habría tomado esta acusación muy seriamente (ver </w:t>
      </w:r>
      <w:hyperlink r:id="rId931">
        <w:r>
          <w:rPr>
            <w:lang w:val="es_ES" w:bidi="es_ES"/>
          </w:rPr>
          <w:rPr>
            <w:color w:val="0000EE"/>
            <w:u w:val="single"/>
          </w:rPr>
          <w:t>16:21;</w:t>
        </w:r>
      </w:hyperlink>
      <w:r>
        <w:rPr>
          <w:lang w:val="es_ES" w:bidi="es_ES"/>
        </w:rPr>
        <w:t xml:space="preserve"> </w:t>
      </w:r>
      <w:hyperlink r:id="rId932">
        <w:r>
          <w:rPr>
            <w:lang w:val="es_ES" w:bidi="es_ES"/>
          </w:rPr>
          <w:rPr>
            <w:color w:val="0000EE"/>
            <w:u w:val="single"/>
          </w:rPr>
          <w:t>17:7;</w:t>
        </w:r>
      </w:hyperlink>
      <w:r>
        <w:rPr>
          <w:lang w:val="es_ES" w:bidi="es_ES"/>
        </w:rPr>
        <w:t xml:space="preserve"> </w:t>
      </w:r>
      <w:hyperlink r:id="rId933">
        <w:r>
          <w:rPr>
            <w:lang w:val="es_ES" w:bidi="es_ES"/>
          </w:rPr>
          <w:rPr>
            <w:color w:val="0000EE"/>
            <w:u w:val="single"/>
          </w:rPr>
          <w:t>18:13</w:t>
        </w:r>
      </w:hyperlink>
      <w:r>
        <w:rPr>
          <w:lang w:val="es_ES" w:bidi="es_ES"/>
        </w:rPr>
        <w:t>). Acusaciones similares se hicieron en contra de Jesús ante Pilato (</w:t>
      </w:r>
      <w:hyperlink r:id="rId736">
        <w:r>
          <w:rPr>
            <w:lang w:val="es_ES" w:bidi="es_ES"/>
          </w:rPr>
          <w:rPr>
            <w:color w:val="0000EE"/>
            <w:u w:val="single"/>
          </w:rPr>
          <w:t>Lc 23:2</w:t>
        </w:r>
      </w:hyperlink>
      <w:r>
        <w:rPr>
          <w:lang w:val="es_ES" w:bidi="es_ES"/>
        </w:rPr>
        <w:t>,</w:t>
      </w:r>
      <w:hyperlink r:id="rId934">
        <w:r>
          <w:rPr>
            <w:lang w:val="es_ES" w:bidi="es_ES"/>
          </w:rPr>
          <w:rPr>
            <w:color w:val="0000EE"/>
            <w:u w:val="single"/>
          </w:rPr>
          <w:t>5</w:t>
        </w:r>
      </w:hyperlink>
      <w:r>
        <w:rPr>
          <w:lang w:val="es_ES" w:bidi="es_ES"/>
        </w:rPr>
        <w:t>,</w:t>
      </w:r>
      <w:hyperlink r:id="rId935">
        <w:r>
          <w:rPr>
            <w:lang w:val="es_ES" w:bidi="es_ES"/>
          </w:rPr>
          <w:rPr>
            <w:color w:val="0000EE"/>
            <w:u w:val="single"/>
          </w:rPr>
          <w:t>14</w:t>
        </w:r>
      </w:hyperlink>
      <w:r>
        <w:rPr>
          <w:lang w:val="es_ES" w:bidi="es_ES"/>
        </w:rPr>
        <w:t xml:space="preserve">). • El término secta (o </w:t>
      </w:r>
      <w:r>
        <w:rPr>
          <w:i/>
          <w:lang w:val="es_ES" w:bidi="es_ES"/>
        </w:rPr>
        <w:t>partido</w:t>
      </w:r>
      <w:r>
        <w:rPr>
          <w:lang w:val="es_ES" w:bidi="es_ES"/>
        </w:rPr>
        <w:t xml:space="preserve">, o </w:t>
      </w:r>
      <w:r>
        <w:rPr>
          <w:i/>
          <w:lang w:val="es_ES" w:bidi="es_ES"/>
        </w:rPr>
        <w:t>culto</w:t>
      </w:r>
      <w:r>
        <w:rPr>
          <w:lang w:val="es_ES" w:bidi="es_ES"/>
        </w:rPr>
        <w:t xml:space="preserve">) se utiliza aquí en un sentido negativo para poner la religión de Pablo bajo un velo de sospecha o inclusive de ilegalidad (ver también </w:t>
      </w:r>
      <w:hyperlink r:id="rId417">
        <w:r>
          <w:rPr>
            <w:lang w:val="es_ES" w:bidi="es_ES"/>
          </w:rPr>
          <w:rPr>
            <w:color w:val="0000EE"/>
            <w:u w:val="single"/>
          </w:rPr>
          <w:t>Hc 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24:6</w:t>
      </w:r>
      <w:r>
        <w:rPr>
          <w:lang w:val="es_ES" w:bidi="es_ES"/>
        </w:rPr>
      </w:r>
    </w:p>
    <w:p>
      <w:pPr/>
      <w:r>
        <w:rPr>
          <w:lang w:val="es_ES" w:bidi="es_ES"/>
        </w:rPr>
      </w:r>
      <w:r>
        <w:rPr>
          <w:lang w:val="es_ES" w:bidi="es_ES"/>
        </w:rPr>
        <w:t xml:space="preserve">intentar profanar el Templo: Ver </w:t>
      </w:r>
      <w:r>
        <w:rPr>
          <w:lang w:val="es_ES" w:bidi="es_ES"/>
        </w:rPr>
        <w:t>nota de estudio sobre 21:28–29</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24:10–21</w:t>
      </w:r>
      <w:r>
        <w:rPr>
          <w:lang w:val="es_ES" w:bidi="es_ES"/>
        </w:rPr>
      </w:r>
    </w:p>
    <w:p>
      <w:pPr/>
      <w:r>
        <w:rPr>
          <w:lang w:val="es_ES" w:bidi="es_ES"/>
        </w:rPr>
      </w:r>
      <w:r>
        <w:rPr>
          <w:lang w:val="es_ES" w:bidi="es_ES"/>
        </w:rPr>
        <w:t>La defensa de Pablo fue que (1) no estuvo en Jerusalén el tiempo suficiente para incitar una revuelta; (2) ninguno de sus acusadores lo había visto provocando una revuelta; y (3) adoraba de acuerdo con la ley judía y todo lo escrito en los profetas.</w:t>
      </w:r>
      <w:r>
        <w:rPr>
          <w:lang w:val="es_ES" w:bidi="es_ES"/>
        </w:rPr>
      </w:r>
      <w:r>
        <w:rPr>
          <w:lang w:val="es_ES" w:bidi="es_ES"/>
        </w:rPr>
      </w:r>
    </w:p>
    <w:p>
      <w:pPr/>
      <w:r>
        <w:rPr>
          <w:lang w:val="es_ES" w:bidi="es_ES"/>
        </w:rPr>
      </w:r>
    </w:p>
    <w:p>
      <w:pPr>
        <w:pStyle w:val="Heading2"/>
      </w:pPr>
      <w:r>
        <w:rPr>
          <w:lang w:val="es_ES" w:bidi="es_ES"/>
        </w:rPr>
        <w:t>Hechos 24:14</w:t>
      </w:r>
      <w:r>
        <w:rPr>
          <w:lang w:val="es_ES" w:bidi="es_ES"/>
        </w:rPr>
      </w:r>
    </w:p>
    <w:p>
      <w:pPr/>
      <w:r>
        <w:rPr>
          <w:lang w:val="es_ES" w:bidi="es_ES"/>
        </w:rPr>
      </w:r>
      <w:r>
        <w:rPr>
          <w:lang w:val="es_ES" w:bidi="es_ES"/>
        </w:rPr>
        <w:t xml:space="preserve">el Camino: Ver </w:t>
      </w:r>
      <w:r>
        <w:rPr>
          <w:lang w:val="es_ES" w:bidi="es_ES"/>
        </w:rPr>
        <w:t>nota de estudio sobre 9:2</w:t>
      </w:r>
      <w:r>
        <w:rPr>
          <w:lang w:val="es_ES" w:bidi="es_ES"/>
        </w:rPr>
        <w:t>. • Pablo enfatizó su base común con la audiencia judía, incluyendo su adoración</w:t>
      </w:r>
      <w:r>
        <w:rPr>
          <w:i/>
          <w:lang w:val="es_ES" w:bidi="es_ES"/>
        </w:rPr>
        <w:t>,</w:t>
      </w:r>
      <w:r>
        <w:rPr>
          <w:lang w:val="es_ES" w:bidi="es_ES"/>
        </w:rPr>
        <w:t xml:space="preserve"> creencia en la ley judía</w:t>
      </w:r>
      <w:r>
        <w:rPr>
          <w:i/>
          <w:lang w:val="es_ES" w:bidi="es_ES"/>
        </w:rPr>
        <w:t>,</w:t>
      </w:r>
      <w:r>
        <w:rPr>
          <w:lang w:val="es_ES" w:bidi="es_ES"/>
        </w:rPr>
        <w:t xml:space="preserve"> aceptación de los profetas</w:t>
      </w:r>
      <w:r>
        <w:rPr>
          <w:i/>
          <w:lang w:val="es_ES" w:bidi="es_ES"/>
        </w:rPr>
        <w:t>,</w:t>
      </w:r>
      <w:r>
        <w:rPr>
          <w:lang w:val="es_ES" w:bidi="es_ES"/>
        </w:rPr>
        <w:t xml:space="preserve"> y esperanza en la resurrección (</w:t>
      </w:r>
      <w:hyperlink r:id="rId417">
        <w:r>
          <w:rPr>
            <w:lang w:val="es_ES" w:bidi="es_ES"/>
          </w:rPr>
          <w:rPr>
            <w:color w:val="0000EE"/>
            <w:u w:val="single"/>
          </w:rPr>
          <w:t>24:14</w:t>
        </w:r>
      </w:hyperlink>
      <w:r>
        <w:rPr>
          <w:lang w:val="es_ES" w:bidi="es_ES"/>
        </w:rPr>
        <w:t>,</w:t>
      </w:r>
      <w:hyperlink r:id="rId936">
        <w:r>
          <w:rPr>
            <w:lang w:val="es_ES" w:bidi="es_ES"/>
          </w:rPr>
          <w:rPr>
            <w:color w:val="0000EE"/>
            <w:u w:val="single"/>
          </w:rPr>
          <w:t>15</w:t>
        </w:r>
      </w:hyperlink>
      <w:r>
        <w:rPr>
          <w:lang w:val="es_ES" w:bidi="es_ES"/>
        </w:rPr>
        <w:t xml:space="preserve">; ver </w:t>
      </w:r>
      <w:hyperlink r:id="rId937">
        <w:r>
          <w:rPr>
            <w:lang w:val="es_ES" w:bidi="es_ES"/>
          </w:rPr>
          <w:rPr>
            <w:color w:val="0000EE"/>
            <w:u w:val="single"/>
          </w:rPr>
          <w:t>24:21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24:15</w:t>
      </w:r>
      <w:r>
        <w:rPr>
          <w:lang w:val="es_ES" w:bidi="es_ES"/>
        </w:rPr>
      </w:r>
    </w:p>
    <w:p>
      <w:pPr/>
      <w:r>
        <w:rPr>
          <w:lang w:val="es_ES" w:bidi="es_ES"/>
        </w:rPr>
      </w:r>
      <w:r>
        <w:rPr>
          <w:lang w:val="es_ES" w:bidi="es_ES"/>
        </w:rPr>
        <w:t>En el juicio final, Dios resucitará tanto a los justos como a los injustos. Pablo mantenía constantemente en mente esta cita final con Dios (</w:t>
      </w:r>
      <w:hyperlink r:id="rId938">
        <w:r>
          <w:rPr>
            <w:lang w:val="es_ES" w:bidi="es_ES"/>
          </w:rPr>
          <w:rPr>
            <w:color w:val="0000EE"/>
            <w:u w:val="single"/>
          </w:rPr>
          <w:t>24:16</w:t>
        </w:r>
      </w:hyperlink>
      <w:r>
        <w:rPr>
          <w:lang w:val="es_ES" w:bidi="es_ES"/>
        </w:rPr>
        <w:t>). El temor al “juicio venidero” inquietó a Félix en una conversación posterior con Pablo (</w:t>
      </w:r>
      <w:hyperlink r:id="rId939">
        <w:r>
          <w:rPr>
            <w:lang w:val="es_ES" w:bidi="es_ES"/>
          </w:rPr>
          <w:rPr>
            <w:color w:val="0000EE"/>
            <w:u w:val="single"/>
          </w:rPr>
          <w:t>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24:16</w:t>
      </w:r>
      <w:r>
        <w:rPr>
          <w:lang w:val="es_ES" w:bidi="es_ES"/>
        </w:rPr>
      </w:r>
    </w:p>
    <w:p>
      <w:pPr/>
      <w:r>
        <w:rPr>
          <w:lang w:val="es_ES" w:bidi="es_ES"/>
        </w:rPr>
      </w:r>
      <w:r>
        <w:rPr>
          <w:lang w:val="es_ES" w:bidi="es_ES"/>
        </w:rPr>
        <w:t xml:space="preserve">Pablo enfatizó que había actuado con una conciencia clara (ver </w:t>
      </w:r>
      <w:hyperlink r:id="rId940">
        <w:r>
          <w:rPr>
            <w:lang w:val="es_ES" w:bidi="es_ES"/>
          </w:rPr>
          <w:rPr>
            <w:color w:val="0000EE"/>
            <w:u w:val="single"/>
          </w:rPr>
          <w:t>20:27</w:t>
        </w:r>
      </w:hyperlink>
      <w:r>
        <w:rPr>
          <w:lang w:val="es_ES" w:bidi="es_ES"/>
        </w:rPr>
        <w:t>,</w:t>
      </w:r>
      <w:hyperlink r:id="rId941">
        <w:r>
          <w:rPr>
            <w:lang w:val="es_ES" w:bidi="es_ES"/>
          </w:rPr>
          <w:rPr>
            <w:color w:val="0000EE"/>
            <w:u w:val="single"/>
          </w:rPr>
          <w:t>33</w:t>
        </w:r>
      </w:hyperlink>
      <w:r>
        <w:rPr>
          <w:lang w:val="es_ES" w:bidi="es_ES"/>
        </w:rPr>
        <w:t xml:space="preserve">; </w:t>
      </w:r>
      <w:hyperlink r:id="rId942">
        <w:r>
          <w:rPr>
            <w:lang w:val="es_ES" w:bidi="es_ES"/>
          </w:rPr>
          <w:rPr>
            <w:color w:val="0000EE"/>
            <w:u w:val="single"/>
          </w:rPr>
          <w:t>23:1</w:t>
        </w:r>
      </w:hyperlink>
      <w:r>
        <w:rPr>
          <w:lang w:val="es_ES" w:bidi="es_ES"/>
        </w:rPr>
        <w:t xml:space="preserve">; </w:t>
      </w:r>
      <w:hyperlink r:id="rId943">
        <w:r>
          <w:rPr>
            <w:lang w:val="es_ES" w:bidi="es_ES"/>
          </w:rPr>
          <w:rPr>
            <w:color w:val="0000EE"/>
            <w:u w:val="single"/>
          </w:rPr>
          <w:t>1 Co 4:4</w:t>
        </w:r>
      </w:hyperlink>
      <w:r>
        <w:rPr>
          <w:lang w:val="es_ES" w:bidi="es_ES"/>
        </w:rPr>
        <w:t xml:space="preserve">; </w:t>
      </w:r>
      <w:hyperlink r:id="rId944">
        <w:r>
          <w:rPr>
            <w:lang w:val="es_ES" w:bidi="es_ES"/>
          </w:rPr>
          <w:rPr>
            <w:color w:val="0000EE"/>
            <w:u w:val="single"/>
          </w:rPr>
          <w:t>2 Co 1:12</w:t>
        </w:r>
      </w:hyperlink>
      <w:r>
        <w:rPr>
          <w:lang w:val="es_ES" w:bidi="es_ES"/>
        </w:rPr>
        <w:t xml:space="preserve">; </w:t>
      </w:r>
      <w:hyperlink r:id="rId945">
        <w:r>
          <w:rPr>
            <w:lang w:val="es_ES" w:bidi="es_ES"/>
          </w:rPr>
          <w:rPr>
            <w:color w:val="0000EE"/>
            <w:u w:val="single"/>
          </w:rPr>
          <w:t>4:2</w:t>
        </w:r>
      </w:hyperlink>
      <w:r>
        <w:rPr>
          <w:lang w:val="es_ES" w:bidi="es_ES"/>
        </w:rPr>
        <w:t xml:space="preserve">; ver también </w:t>
      </w:r>
      <w:hyperlink r:id="rId946">
        <w:r>
          <w:rPr>
            <w:lang w:val="es_ES" w:bidi="es_ES"/>
          </w:rPr>
          <w:rPr>
            <w:color w:val="0000EE"/>
            <w:u w:val="single"/>
          </w:rPr>
          <w:t>2 Tm 1:3</w:t>
        </w:r>
      </w:hyperlink>
      <w:r>
        <w:rPr>
          <w:lang w:val="es_ES" w:bidi="es_ES"/>
        </w:rPr>
        <w:t>). No se había apartado de su herencia judía (</w:t>
      </w:r>
      <w:hyperlink r:id="rId417">
        <w:r>
          <w:rPr>
            <w:lang w:val="es_ES" w:bidi="es_ES"/>
          </w:rPr>
          <w:rPr>
            <w:color w:val="0000EE"/>
            <w:u w:val="single"/>
          </w:rPr>
          <w:t>Hc 24:14</w:t>
        </w:r>
      </w:hyperlink>
      <w:r>
        <w:rPr>
          <w:lang w:val="es_ES" w:bidi="es_ES"/>
        </w:rPr>
        <w:t>), y no tenía miedo del juicio de Dios (</w:t>
      </w:r>
      <w:hyperlink r:id="rId936">
        <w:r>
          <w:rPr>
            <w:lang w:val="es_ES" w:bidi="es_ES"/>
          </w:rPr>
          <w:rPr>
            <w:color w:val="0000EE"/>
            <w:u w:val="single"/>
          </w:rPr>
          <w:t>24:15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24:17</w:t>
      </w:r>
      <w:r>
        <w:rPr>
          <w:lang w:val="es_ES" w:bidi="es_ES"/>
        </w:rPr>
      </w:r>
    </w:p>
    <w:p>
      <w:pPr/>
      <w:r>
        <w:rPr>
          <w:lang w:val="es_ES" w:bidi="es_ES"/>
        </w:rPr>
      </w:r>
      <w:r>
        <w:rPr>
          <w:lang w:val="es_ES" w:bidi="es_ES"/>
        </w:rPr>
        <w:t xml:space="preserve">limosnas a mi nación: Ver </w:t>
      </w:r>
      <w:r>
        <w:rPr>
          <w:lang w:val="es_ES" w:bidi="es_ES"/>
        </w:rPr>
        <w:t>nota de estudio sobre 20:1–2</w:t>
      </w:r>
      <w:r>
        <w:rPr>
          <w:lang w:val="es_ES" w:bidi="es_ES"/>
        </w:rPr>
        <w:t xml:space="preserve">; ver también </w:t>
      </w:r>
      <w:hyperlink r:id="rId947">
        <w:r>
          <w:rPr>
            <w:lang w:val="es_ES" w:bidi="es_ES"/>
          </w:rPr>
          <w:rPr>
            <w:color w:val="0000EE"/>
            <w:u w:val="single"/>
          </w:rPr>
          <w:t>Ro 15:25–29</w:t>
        </w:r>
      </w:hyperlink>
      <w:r>
        <w:rPr>
          <w:lang w:val="es_ES" w:bidi="es_ES"/>
        </w:rPr>
        <w:t xml:space="preserve">, </w:t>
      </w:r>
      <w:hyperlink r:id="rId948">
        <w:r>
          <w:rPr>
            <w:lang w:val="es_ES" w:bidi="es_ES"/>
          </w:rPr>
          <w:rPr>
            <w:color w:val="0000EE"/>
            <w:u w:val="single"/>
          </w:rPr>
          <w:t>1 Co 16:1–2</w:t>
        </w:r>
      </w:hyperlink>
      <w:r>
        <w:rPr>
          <w:lang w:val="es_ES" w:bidi="es_ES"/>
        </w:rPr>
        <w:t xml:space="preserve">, </w:t>
      </w:r>
      <w:hyperlink r:id="rId949">
        <w:r>
          <w:rPr>
            <w:lang w:val="es_ES" w:bidi="es_ES"/>
          </w:rPr>
          <w:rPr>
            <w:color w:val="0000EE"/>
            <w:u w:val="single"/>
          </w:rPr>
          <w:t>2 Co 9:1–7</w:t>
        </w:r>
      </w:hyperlink>
      <w:r>
        <w:rPr>
          <w:lang w:val="es_ES" w:bidi="es_ES"/>
        </w:rPr>
        <w:t xml:space="preserve">. • y a ofrecer sacrificios a Dios: Ver </w:t>
      </w:r>
      <w:hyperlink r:id="rId950">
        <w:r>
          <w:rPr>
            <w:lang w:val="es_ES" w:bidi="es_ES"/>
          </w:rPr>
          <w:rPr>
            <w:color w:val="0000EE"/>
            <w:u w:val="single"/>
          </w:rPr>
          <w:t>Hc 21:23–26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24:22</w:t>
      </w:r>
      <w:r>
        <w:rPr>
          <w:lang w:val="es_ES" w:bidi="es_ES"/>
        </w:rPr>
      </w:r>
    </w:p>
    <w:p>
      <w:pPr/>
      <w:r>
        <w:rPr>
          <w:lang w:val="es_ES" w:bidi="es_ES"/>
        </w:rPr>
      </w:r>
      <w:r>
        <w:rPr>
          <w:lang w:val="es_ES" w:bidi="es_ES"/>
        </w:rPr>
        <w:t>Quizás Félix retrasó su decisión esperando que Pablo lo sobornara (</w:t>
      </w:r>
      <w:hyperlink r:id="rId951">
        <w:r>
          <w:rPr>
            <w:lang w:val="es_ES" w:bidi="es_ES"/>
          </w:rPr>
          <w:rPr>
            <w:color w:val="0000EE"/>
            <w:u w:val="single"/>
          </w:rPr>
          <w:t>24:26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24:23</w:t>
      </w:r>
      <w:r>
        <w:rPr>
          <w:lang w:val="es_ES" w:bidi="es_ES"/>
        </w:rPr>
      </w:r>
    </w:p>
    <w:p>
      <w:pPr/>
      <w:r>
        <w:rPr>
          <w:lang w:val="es_ES" w:bidi="es_ES"/>
        </w:rPr>
      </w:r>
      <w:r>
        <w:rPr>
          <w:lang w:val="es_ES" w:bidi="es_ES"/>
        </w:rPr>
        <w:t>Era acorde al tratamiento adecuado de un ciudadano romano darle cierta libertad y permitir que sus amigos lo visitaran y atendieran sus necesidades.</w:t>
      </w:r>
      <w:r>
        <w:rPr>
          <w:lang w:val="es_ES" w:bidi="es_ES"/>
        </w:rPr>
      </w:r>
      <w:r>
        <w:rPr>
          <w:lang w:val="es_ES" w:bidi="es_ES"/>
        </w:rPr>
      </w:r>
    </w:p>
    <w:p>
      <w:pPr/>
      <w:r>
        <w:rPr>
          <w:lang w:val="es_ES" w:bidi="es_ES"/>
        </w:rPr>
      </w:r>
    </w:p>
    <w:p>
      <w:pPr>
        <w:pStyle w:val="Heading2"/>
      </w:pPr>
      <w:r>
        <w:rPr>
          <w:lang w:val="es_ES" w:bidi="es_ES"/>
        </w:rPr>
        <w:t>Hechos 24:24</w:t>
      </w:r>
      <w:r>
        <w:rPr>
          <w:lang w:val="es_ES" w:bidi="es_ES"/>
        </w:rPr>
      </w:r>
    </w:p>
    <w:p>
      <w:pPr/>
      <w:r>
        <w:rPr>
          <w:lang w:val="es_ES" w:bidi="es_ES"/>
        </w:rPr>
      </w:r>
      <w:r>
        <w:rPr>
          <w:lang w:val="es_ES" w:bidi="es_ES"/>
        </w:rPr>
        <w:t>Drusila era la hermana de Herodes Agripa II y Berenice (</w:t>
      </w:r>
      <w:hyperlink r:id="rId952">
        <w:r>
          <w:rPr>
            <w:lang w:val="es_ES" w:bidi="es_ES"/>
          </w:rPr>
          <w:rPr>
            <w:color w:val="0000EE"/>
            <w:u w:val="single"/>
          </w:rPr>
          <w:t>25:13</w:t>
        </w:r>
      </w:hyperlink>
      <w:r>
        <w:rPr>
          <w:lang w:val="es_ES" w:bidi="es_ES"/>
        </w:rPr>
        <w:t>); Drusila había abandonado a su anterior esposo, Azizo el Rey de Emesa, y se casó con Félix. Drusila era judía</w:t>
      </w:r>
      <w:r>
        <w:rPr>
          <w:i/>
          <w:lang w:val="es_ES" w:bidi="es_ES"/>
        </w:rPr>
        <w:t>,</w:t>
      </w:r>
      <w:r>
        <w:rPr>
          <w:lang w:val="es_ES" w:bidi="es_ES"/>
        </w:rPr>
        <w:t xml:space="preserve"> así que al abandonar a su esposo original y casarse con Félix, había desobedecido los mandamientos de Dios (</w:t>
      </w:r>
      <w:hyperlink r:id="rId656">
        <w:r>
          <w:rPr>
            <w:lang w:val="es_ES" w:bidi="es_ES"/>
          </w:rPr>
          <w:rPr>
            <w:color w:val="0000EE"/>
            <w:u w:val="single"/>
          </w:rPr>
          <w:t>Ex 20:14</w:t>
        </w:r>
      </w:hyperlink>
      <w:r>
        <w:rPr>
          <w:lang w:val="es_ES" w:bidi="es_ES"/>
        </w:rPr>
        <w:t xml:space="preserve">; </w:t>
      </w:r>
      <w:hyperlink r:id="rId657">
        <w:r>
          <w:rPr>
            <w:lang w:val="es_ES" w:bidi="es_ES"/>
          </w:rPr>
          <w:rPr>
            <w:color w:val="0000EE"/>
            <w:u w:val="single"/>
          </w:rPr>
          <w:t>Dt 5:18</w:t>
        </w:r>
      </w:hyperlink>
      <w:r>
        <w:rPr>
          <w:lang w:val="es_ES" w:bidi="es_ES"/>
        </w:rPr>
        <w:t xml:space="preserve">; cp. </w:t>
      </w:r>
      <w:hyperlink r:id="rId953">
        <w:r>
          <w:rPr>
            <w:lang w:val="es_ES" w:bidi="es_ES"/>
          </w:rPr>
          <w:rPr>
            <w:color w:val="0000EE"/>
            <w:u w:val="single"/>
          </w:rPr>
          <w:t>Mal 2:16</w:t>
        </w:r>
      </w:hyperlink>
      <w:r>
        <w:rPr>
          <w:lang w:val="es_ES" w:bidi="es_ES"/>
        </w:rPr>
        <w:t xml:space="preserve">; </w:t>
      </w:r>
      <w:hyperlink r:id="rId954">
        <w:r>
          <w:rPr>
            <w:lang w:val="es_ES" w:bidi="es_ES"/>
          </w:rPr>
          <w:rPr>
            <w:color w:val="0000EE"/>
            <w:u w:val="single"/>
          </w:rPr>
          <w:t>Mc 10:12</w:t>
        </w:r>
      </w:hyperlink>
      <w:r>
        <w:rPr>
          <w:lang w:val="es_ES" w:bidi="es_ES"/>
        </w:rPr>
        <w:t>). Josefo la criticó por esto (</w:t>
      </w:r>
      <w:r>
        <w:rPr>
          <w:i/>
          <w:lang w:val="es_ES" w:bidi="es_ES"/>
        </w:rPr>
        <w:t>Antigüedades</w:t>
      </w:r>
      <w:r>
        <w:rPr>
          <w:lang w:val="es_ES" w:bidi="es_ES"/>
        </w:rPr>
        <w:t xml:space="preserve"> 20.7.1–2). Drusila y su esposo fueron confrontados en su conversación con Pablo por la perspectiva del juicio.</w:t>
      </w:r>
      <w:r>
        <w:rPr>
          <w:lang w:val="es_ES" w:bidi="es_ES"/>
        </w:rPr>
      </w:r>
      <w:r>
        <w:rPr>
          <w:lang w:val="es_ES" w:bidi="es_ES"/>
        </w:rPr>
      </w:r>
    </w:p>
    <w:p>
      <w:pPr/>
      <w:r>
        <w:rPr>
          <w:lang w:val="es_ES" w:bidi="es_ES"/>
        </w:rPr>
      </w:r>
    </w:p>
    <w:p>
      <w:pPr>
        <w:pStyle w:val="Heading2"/>
      </w:pPr>
      <w:r>
        <w:rPr>
          <w:lang w:val="es_ES" w:bidi="es_ES"/>
        </w:rPr>
        <w:t>Hechos 24:25</w:t>
      </w:r>
      <w:r>
        <w:rPr>
          <w:lang w:val="es_ES" w:bidi="es_ES"/>
        </w:rPr>
      </w:r>
    </w:p>
    <w:p>
      <w:pPr/>
      <w:r>
        <w:rPr>
          <w:lang w:val="es_ES" w:bidi="es_ES"/>
        </w:rPr>
      </w:r>
      <w:r>
        <w:rPr>
          <w:lang w:val="es_ES" w:bidi="es_ES"/>
        </w:rPr>
        <w:t>Las palabras de Pablo sobre la justicia</w:t>
      </w:r>
      <w:r>
        <w:rPr>
          <w:i/>
          <w:lang w:val="es_ES" w:bidi="es_ES"/>
        </w:rPr>
        <w:t>,</w:t>
      </w:r>
      <w:r>
        <w:rPr>
          <w:lang w:val="es_ES" w:bidi="es_ES"/>
        </w:rPr>
        <w:t xml:space="preserve"> el </w:t>
      </w:r>
      <w:r>
        <w:rPr>
          <w:lang w:val="es_ES" w:bidi="es_ES"/>
        </w:rPr>
        <w:t>dominio propio</w:t>
      </w:r>
      <w:r>
        <w:rPr>
          <w:lang w:val="es_ES" w:bidi="es_ES"/>
        </w:rPr>
        <w:t xml:space="preserve"> y el juicio divino venidero asustaron a Félix</w:t>
      </w:r>
      <w:r>
        <w:rPr>
          <w:i/>
          <w:lang w:val="es_ES" w:bidi="es_ES"/>
        </w:rPr>
        <w:t>,</w:t>
      </w:r>
      <w:r>
        <w:rPr>
          <w:lang w:val="es_ES" w:bidi="es_ES"/>
        </w:rPr>
        <w:t xml:space="preserve"> quien era notablemente corrupto (</w:t>
      </w:r>
      <w:hyperlink r:id="rId955">
        <w:r>
          <w:rPr>
            <w:lang w:val="es_ES" w:bidi="es_ES"/>
          </w:rPr>
          <w:rPr>
            <w:color w:val="0000EE"/>
            <w:u w:val="single"/>
          </w:rPr>
          <w:t>24:26–27</w:t>
        </w:r>
      </w:hyperlink>
      <w:r>
        <w:rPr>
          <w:lang w:val="es_ES" w:bidi="es_ES"/>
        </w:rPr>
        <w:t xml:space="preserve">; ver notas de estudio en </w:t>
      </w:r>
      <w:r>
        <w:rPr>
          <w:lang w:val="es_ES" w:bidi="es_ES"/>
        </w:rPr>
        <w:t>23:24</w:t>
      </w:r>
      <w:r>
        <w:rPr>
          <w:lang w:val="es_ES" w:bidi="es_ES"/>
        </w:rPr>
        <w:t xml:space="preserve">; </w:t>
      </w:r>
      <w:r>
        <w:rPr>
          <w:lang w:val="es_ES" w:bidi="es_ES"/>
        </w:rPr>
        <w:t>24:24</w:t>
      </w:r>
      <w:r>
        <w:rPr>
          <w:lang w:val="es_ES" w:bidi="es_ES"/>
        </w:rPr>
        <w:t>).</w:t>
      </w:r>
      <w:r>
        <w:rPr>
          <w:lang w:val="es_ES" w:bidi="es_ES"/>
        </w:rPr>
      </w:r>
      <w:r>
        <w:rPr>
          <w:lang w:val="es_ES" w:bidi="es_ES"/>
        </w:rPr>
      </w:r>
    </w:p>
    <w:p>
      <w:pPr/>
      <w:r>
        <w:rPr>
          <w:lang w:val="es_ES" w:bidi="es_ES"/>
        </w:rPr>
      </w:r>
    </w:p>
    <w:p>
      <w:pPr>
        <w:pStyle w:val="Heading2"/>
      </w:pPr>
      <w:r>
        <w:rPr>
          <w:lang w:val="es_ES" w:bidi="es_ES"/>
        </w:rPr>
        <w:t>Hechos 24:26–27</w:t>
      </w:r>
      <w:r>
        <w:rPr>
          <w:lang w:val="es_ES" w:bidi="es_ES"/>
        </w:rPr>
      </w:r>
    </w:p>
    <w:p>
      <w:pPr/>
      <w:r>
        <w:rPr>
          <w:lang w:val="es_ES" w:bidi="es_ES"/>
        </w:rPr>
      </w:r>
      <w:r>
        <w:rPr>
          <w:lang w:val="es_ES" w:bidi="es_ES"/>
        </w:rPr>
        <w:t>Félix mantuvo a Pablo en custodia esperando por un soborno. Cuando esto fracasó y su propio mandato terminó, dejó a Pablo en prisión para ganarse el favor del pueblo judío.</w:t>
      </w:r>
      <w:r>
        <w:rPr>
          <w:lang w:val="es_ES" w:bidi="es_ES"/>
        </w:rPr>
      </w:r>
      <w:r>
        <w:rPr>
          <w:lang w:val="es_ES" w:bidi="es_ES"/>
        </w:rPr>
      </w:r>
    </w:p>
    <w:p>
      <w:pPr/>
      <w:r>
        <w:rPr>
          <w:lang w:val="es_ES" w:bidi="es_ES"/>
        </w:rPr>
      </w:r>
    </w:p>
    <w:p>
      <w:pPr>
        <w:pStyle w:val="Heading2"/>
      </w:pPr>
      <w:r>
        <w:rPr>
          <w:lang w:val="es_ES" w:bidi="es_ES"/>
        </w:rPr>
        <w:t>Hechos 24:27–25:5</w:t>
      </w:r>
      <w:r>
        <w:rPr>
          <w:lang w:val="es_ES" w:bidi="es_ES"/>
        </w:rPr>
      </w:r>
    </w:p>
    <w:p>
      <w:pPr/>
      <w:r>
        <w:rPr>
          <w:lang w:val="es_ES" w:bidi="es_ES"/>
        </w:rPr>
      </w:r>
      <w:r>
        <w:rPr>
          <w:lang w:val="es_ES" w:bidi="es_ES"/>
        </w:rPr>
        <w:t>El sucesor de Félix fue Porcio Festo</w:t>
      </w:r>
      <w:r>
        <w:rPr>
          <w:i/>
          <w:lang w:val="es_ES" w:bidi="es_ES"/>
        </w:rPr>
        <w:t>,</w:t>
      </w:r>
      <w:r>
        <w:rPr>
          <w:lang w:val="es_ES" w:bidi="es_ES"/>
        </w:rPr>
        <w:t xml:space="preserve"> nombrado por Nerón como gobernador de Judea alrededor del año 59~62 d.C. Josefo describe a Festo como un administrador concienzudo y honesto que no pudo detener la creciente ola de malestar judío a pesar de su fuerte acción contra el partido de los Asesinos (Josefo, </w:t>
      </w:r>
      <w:r>
        <w:rPr>
          <w:i/>
          <w:lang w:val="es_ES" w:bidi="es_ES"/>
        </w:rPr>
        <w:t>Antigüedades</w:t>
      </w:r>
      <w:r>
        <w:rPr>
          <w:lang w:val="es_ES" w:bidi="es_ES"/>
        </w:rPr>
        <w:t xml:space="preserve"> 20.8.10; cp. </w:t>
      </w:r>
      <w:hyperlink r:id="rId956">
        <w:r>
          <w:rPr>
            <w:lang w:val="es_ES" w:bidi="es_ES"/>
          </w:rPr>
          <w:rPr>
            <w:color w:val="0000EE"/>
            <w:u w:val="single"/>
          </w:rPr>
          <w:t>Hc 21:38</w:t>
        </w:r>
      </w:hyperlink>
      <w:r>
        <w:rPr>
          <w:lang w:val="es_ES" w:bidi="es_ES"/>
        </w:rPr>
        <w:t>). Resistió el intento de los líderes judíos de trasladar el juicio de Pablo a Jerusalén, pero no fue inmune a su presión (</w:t>
      </w:r>
      <w:hyperlink r:id="rId957">
        <w:r>
          <w:rPr>
            <w:lang w:val="es_ES" w:bidi="es_ES"/>
          </w:rPr>
          <w:rPr>
            <w:color w:val="0000EE"/>
            <w:u w:val="single"/>
          </w:rPr>
          <w:t>25:9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25:7</w:t>
      </w:r>
      <w:r>
        <w:rPr>
          <w:lang w:val="es_ES" w:bidi="es_ES"/>
        </w:rPr>
      </w:r>
    </w:p>
    <w:p>
      <w:pPr/>
      <w:r>
        <w:rPr>
          <w:lang w:val="es_ES" w:bidi="es_ES"/>
        </w:rPr>
      </w:r>
      <w:r>
        <w:rPr>
          <w:lang w:val="es_ES" w:bidi="es_ES"/>
        </w:rPr>
        <w:t>Las acusaciones serias fueron probablemente las planteadas anteriormente (</w:t>
      </w:r>
      <w:hyperlink r:id="rId958">
        <w:r>
          <w:rPr>
            <w:lang w:val="es_ES" w:bidi="es_ES"/>
          </w:rPr>
          <w:rPr>
            <w:color w:val="0000EE"/>
            <w:u w:val="single"/>
          </w:rPr>
          <w:t>21:27–28</w:t>
        </w:r>
      </w:hyperlink>
      <w:r>
        <w:rPr>
          <w:lang w:val="es_ES" w:bidi="es_ES"/>
        </w:rPr>
        <w:t xml:space="preserve">; </w:t>
      </w:r>
      <w:hyperlink r:id="rId959">
        <w:r>
          <w:rPr>
            <w:lang w:val="es_ES" w:bidi="es_ES"/>
          </w:rPr>
          <w:rPr>
            <w:color w:val="0000EE"/>
            <w:u w:val="single"/>
          </w:rPr>
          <w:t>24:5–9</w:t>
        </w:r>
      </w:hyperlink>
      <w:r>
        <w:rPr>
          <w:lang w:val="es_ES" w:bidi="es_ES"/>
        </w:rPr>
        <w:t>), pero las acusaciones no estaban respaldadas por pruebas (</w:t>
      </w:r>
      <w:hyperlink r:id="rId960">
        <w:r>
          <w:rPr>
            <w:lang w:val="es_ES" w:bidi="es_ES"/>
          </w:rPr>
          <w:rPr>
            <w:color w:val="0000EE"/>
            <w:u w:val="single"/>
          </w:rPr>
          <w:t>24:10–13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25:9</w:t>
      </w:r>
      <w:r>
        <w:rPr>
          <w:lang w:val="es_ES" w:bidi="es_ES"/>
        </w:rPr>
      </w:r>
    </w:p>
    <w:p>
      <w:pPr/>
      <w:r>
        <w:rPr>
          <w:lang w:val="es_ES" w:bidi="es_ES"/>
        </w:rPr>
      </w:r>
      <w:r>
        <w:rPr>
          <w:lang w:val="es_ES" w:bidi="es_ES"/>
        </w:rPr>
        <w:t>Mas Festo, queriendo congraciarse con los judíos</w:t>
      </w:r>
      <w:r>
        <w:rPr>
          <w:lang w:val="es_ES" w:bidi="es_ES"/>
        </w:rPr>
        <w:t>: Más tarde, el gobernador declararía su razón oficial para retrasar el juicio de Pablo y pedir trasladarlo a Jerusalén (</w:t>
      </w:r>
      <w:hyperlink r:id="rId961">
        <w:r>
          <w:rPr>
            <w:lang w:val="es_ES" w:bidi="es_ES"/>
          </w:rPr>
          <w:rPr>
            <w:color w:val="0000EE"/>
            <w:u w:val="single"/>
          </w:rPr>
          <w:t>25:17–20</w:t>
        </w:r>
      </w:hyperlink>
      <w:r>
        <w:rPr>
          <w:lang w:val="es_ES" w:bidi="es_ES"/>
        </w:rPr>
        <w:t>). Sin embargo, su solicitud estaba motivada por política, no por justicia.</w:t>
      </w:r>
      <w:r>
        <w:rPr>
          <w:lang w:val="es_ES" w:bidi="es_ES"/>
        </w:rPr>
      </w:r>
      <w:r>
        <w:rPr>
          <w:lang w:val="es_ES" w:bidi="es_ES"/>
        </w:rPr>
      </w:r>
    </w:p>
    <w:p>
      <w:pPr/>
      <w:r>
        <w:rPr>
          <w:lang w:val="es_ES" w:bidi="es_ES"/>
        </w:rPr>
      </w:r>
    </w:p>
    <w:p>
      <w:pPr>
        <w:pStyle w:val="Heading2"/>
      </w:pPr>
      <w:r>
        <w:rPr>
          <w:lang w:val="es_ES" w:bidi="es_ES"/>
        </w:rPr>
        <w:t>Hechos 25:10–11</w:t>
      </w:r>
      <w:r>
        <w:rPr>
          <w:lang w:val="es_ES" w:bidi="es_ES"/>
        </w:rPr>
      </w:r>
    </w:p>
    <w:p>
      <w:pPr/>
      <w:r>
        <w:rPr>
          <w:lang w:val="es_ES" w:bidi="es_ES"/>
        </w:rPr>
      </w:r>
      <w:r>
        <w:rPr>
          <w:lang w:val="es_ES" w:bidi="es_ES"/>
        </w:rPr>
        <w:t>La sugerencia de Festo de que Pablo fuera juzgado en Jerusalén motivó la apelación del apóstol al César. Pablo no tenía miedo a la muerte, pero se oponía a ser entregado a la parcialidad de un tribunal que tenía la intención de asesinar, no de hacer justicia (</w:t>
      </w:r>
      <w:hyperlink r:id="rId962">
        <w:r>
          <w:rPr>
            <w:lang w:val="es_ES" w:bidi="es_ES"/>
          </w:rPr>
          <w:rPr>
            <w:color w:val="0000EE"/>
            <w:u w:val="single"/>
          </w:rPr>
          <w:t>25:7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25:12</w:t>
      </w:r>
      <w:r>
        <w:rPr>
          <w:lang w:val="es_ES" w:bidi="es_ES"/>
        </w:rPr>
      </w:r>
    </w:p>
    <w:p>
      <w:pPr/>
      <w:r>
        <w:rPr>
          <w:lang w:val="es_ES" w:bidi="es_ES"/>
        </w:rPr>
      </w:r>
      <w:r>
        <w:rPr>
          <w:lang w:val="es_ES" w:bidi="es_ES"/>
        </w:rPr>
        <w:t>Festo concedió la apelación de Pablo. Esto cumplió la convicción de Pablo de que debía ver Roma (</w:t>
      </w:r>
      <w:hyperlink r:id="rId919">
        <w:r>
          <w:rPr>
            <w:lang w:val="es_ES" w:bidi="es_ES"/>
          </w:rPr>
          <w:rPr>
            <w:color w:val="0000EE"/>
            <w:u w:val="single"/>
          </w:rPr>
          <w:t>19:21</w:t>
        </w:r>
      </w:hyperlink>
      <w:r>
        <w:rPr>
          <w:lang w:val="es_ES" w:bidi="es_ES"/>
        </w:rPr>
        <w:t xml:space="preserve">; ver también </w:t>
      </w:r>
      <w:hyperlink r:id="rId485">
        <w:r>
          <w:rPr>
            <w:lang w:val="es_ES" w:bidi="es_ES"/>
          </w:rPr>
          <w:rPr>
            <w:color w:val="0000EE"/>
            <w:u w:val="single"/>
          </w:rPr>
          <w:t>23:11</w:t>
        </w:r>
      </w:hyperlink>
      <w:r>
        <w:rPr>
          <w:lang w:val="es_ES" w:bidi="es_ES"/>
        </w:rPr>
        <w:t xml:space="preserve">; </w:t>
      </w:r>
      <w:hyperlink r:id="rId963">
        <w:r>
          <w:rPr>
            <w:lang w:val="es_ES" w:bidi="es_ES"/>
          </w:rPr>
          <w:rPr>
            <w:color w:val="0000EE"/>
            <w:u w:val="single"/>
          </w:rPr>
          <w:t>27:24,</w:t>
        </w:r>
      </w:hyperlink>
      <w:r>
        <w:rPr>
          <w:lang w:val="es_ES" w:bidi="es_ES"/>
        </w:rPr>
        <w:t xml:space="preserve"> </w:t>
      </w:r>
      <w:hyperlink r:id="rId964">
        <w:r>
          <w:rPr>
            <w:lang w:val="es_ES" w:bidi="es_ES"/>
          </w:rPr>
          <w:rPr>
            <w:color w:val="0000EE"/>
            <w:u w:val="single"/>
          </w:rPr>
          <w:t>Ro 1:13–15</w:t>
        </w:r>
      </w:hyperlink>
      <w:r>
        <w:rPr>
          <w:lang w:val="es_ES" w:bidi="es_ES"/>
        </w:rPr>
        <w:t xml:space="preserve">; </w:t>
      </w:r>
      <w:hyperlink r:id="rId965">
        <w:r>
          <w:rPr>
            <w:lang w:val="es_ES" w:bidi="es_ES"/>
          </w:rPr>
          <w:rPr>
            <w:color w:val="0000EE"/>
            <w:u w:val="single"/>
          </w:rPr>
          <w:t>15:22–29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25:13–22</w:t>
      </w:r>
      <w:r>
        <w:rPr>
          <w:lang w:val="es_ES" w:bidi="es_ES"/>
        </w:rPr>
      </w:r>
    </w:p>
    <w:p>
      <w:pPr/>
      <w:r>
        <w:rPr>
          <w:lang w:val="es_ES" w:bidi="es_ES"/>
        </w:rPr>
      </w:r>
      <w:r>
        <w:rPr>
          <w:lang w:val="es_ES" w:bidi="es_ES"/>
        </w:rPr>
        <w:t>Festo discutió el caso de Pablo con Herodes Agripa II (gobernó del 50 al 100 d.C.), quien había venido a Cesarea para hacer una visita de cortesía al nuevo gobernador.</w:t>
      </w:r>
      <w:r>
        <w:rPr>
          <w:lang w:val="es_ES" w:bidi="es_ES"/>
        </w:rPr>
      </w:r>
      <w:r>
        <w:rPr>
          <w:lang w:val="es_ES" w:bidi="es_ES"/>
        </w:rPr>
      </w:r>
    </w:p>
    <w:p>
      <w:pPr/>
      <w:r>
        <w:rPr>
          <w:lang w:val="es_ES" w:bidi="es_ES"/>
        </w:rPr>
      </w:r>
    </w:p>
    <w:p>
      <w:pPr>
        <w:pStyle w:val="Heading2"/>
      </w:pPr>
      <w:r>
        <w:rPr>
          <w:lang w:val="es_ES" w:bidi="es_ES"/>
        </w:rPr>
        <w:t>Hechos 25:16</w:t>
      </w:r>
      <w:r>
        <w:rPr>
          <w:lang w:val="es_ES" w:bidi="es_ES"/>
        </w:rPr>
      </w:r>
    </w:p>
    <w:p>
      <w:pPr/>
      <w:r>
        <w:rPr>
          <w:lang w:val="es_ES" w:bidi="es_ES"/>
        </w:rPr>
      </w:r>
      <w:r>
        <w:rPr>
          <w:lang w:val="es_ES" w:bidi="es_ES"/>
        </w:rPr>
        <w:t xml:space="preserve">Este era un principio fundamental: la ley romana no condenaba a las personas sin un juicio. Debían tener la oportunidad de confrontar a sus acusadores y de defenderse (cf. </w:t>
      </w:r>
      <w:hyperlink r:id="rId966">
        <w:r>
          <w:rPr>
            <w:lang w:val="es_ES" w:bidi="es_ES"/>
          </w:rPr>
          <w:rPr>
            <w:color w:val="0000EE"/>
            <w:u w:val="single"/>
          </w:rPr>
          <w:t>19:38–39</w:t>
        </w:r>
      </w:hyperlink>
      <w:r>
        <w:rPr>
          <w:lang w:val="es_ES" w:bidi="es_ES"/>
        </w:rPr>
        <w:t>). Esto ponía el procedimiento judicial romano en una luz favorable para los lectores de Hechos.</w:t>
      </w:r>
      <w:r>
        <w:rPr>
          <w:lang w:val="es_ES" w:bidi="es_ES"/>
        </w:rPr>
      </w:r>
      <w:r>
        <w:rPr>
          <w:lang w:val="es_ES" w:bidi="es_ES"/>
        </w:rPr>
      </w:r>
    </w:p>
    <w:p>
      <w:pPr/>
      <w:r>
        <w:rPr>
          <w:lang w:val="es_ES" w:bidi="es_ES"/>
        </w:rPr>
      </w:r>
    </w:p>
    <w:p>
      <w:pPr>
        <w:pStyle w:val="Heading2"/>
      </w:pPr>
      <w:r>
        <w:rPr>
          <w:lang w:val="es_ES" w:bidi="es_ES"/>
        </w:rPr>
        <w:t>Hechos 25:17</w:t>
      </w:r>
      <w:r>
        <w:rPr>
          <w:lang w:val="es_ES" w:bidi="es_ES"/>
        </w:rPr>
      </w:r>
    </w:p>
    <w:p>
      <w:pPr/>
      <w:r>
        <w:rPr>
          <w:lang w:val="es_ES" w:bidi="es_ES"/>
        </w:rPr>
      </w:r>
      <w:r>
        <w:rPr>
          <w:lang w:val="es_ES" w:bidi="es_ES"/>
        </w:rPr>
        <w:t>sin ninguna dilación:</w:t>
      </w:r>
      <w:r>
        <w:rPr>
          <w:lang w:val="es_ES" w:bidi="es_ES"/>
        </w:rPr>
        <w:t xml:space="preserve"> A diferencia de Félix, su predecesor (</w:t>
      </w:r>
      <w:hyperlink r:id="rId930">
        <w:r>
          <w:rPr>
            <w:lang w:val="es_ES" w:bidi="es_ES"/>
          </w:rPr>
          <w:rPr>
            <w:color w:val="0000EE"/>
            <w:u w:val="single"/>
          </w:rPr>
          <w:t>24:22–27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25:18–20</w:t>
      </w:r>
      <w:r>
        <w:rPr>
          <w:lang w:val="es_ES" w:bidi="es_ES"/>
        </w:rPr>
      </w:r>
    </w:p>
    <w:p>
      <w:pPr/>
      <w:r>
        <w:rPr>
          <w:lang w:val="es_ES" w:bidi="es_ES"/>
        </w:rPr>
      </w:r>
      <w:r>
        <w:rPr>
          <w:lang w:val="es_ES" w:bidi="es_ES"/>
        </w:rPr>
        <w:t xml:space="preserve">Estos versículos dan las razones oficiales de Festo para sus acciones; ver también </w:t>
      </w:r>
      <w:hyperlink r:id="rId957">
        <w:r>
          <w:rPr>
            <w:lang w:val="es_ES" w:bidi="es_ES"/>
          </w:rPr>
          <w:rPr>
            <w:color w:val="0000EE"/>
            <w:u w:val="single"/>
          </w:rPr>
          <w:t>25:9</w:t>
        </w:r>
      </w:hyperlink>
      <w:r>
        <w:rPr>
          <w:lang w:val="es_ES" w:bidi="es_ES"/>
        </w:rPr>
        <w:t>. No había acusaciones criminales contra Pablo; las objeciones eran sobre su religión y se centraban en la afirmación de Pablo de que Jesús... está vivo.</w:t>
      </w:r>
      <w:r>
        <w:rPr>
          <w:lang w:val="es_ES" w:bidi="es_ES"/>
        </w:rPr>
      </w:r>
      <w:r>
        <w:rPr>
          <w:lang w:val="es_ES" w:bidi="es_ES"/>
        </w:rPr>
      </w:r>
    </w:p>
    <w:p>
      <w:pPr/>
      <w:r>
        <w:rPr>
          <w:lang w:val="es_ES" w:bidi="es_ES"/>
        </w:rPr>
      </w:r>
    </w:p>
    <w:p>
      <w:pPr>
        <w:pStyle w:val="Heading2"/>
      </w:pPr>
      <w:r>
        <w:rPr>
          <w:lang w:val="es_ES" w:bidi="es_ES"/>
        </w:rPr>
        <w:t>Hechos 25:23–27</w:t>
      </w:r>
      <w:r>
        <w:rPr>
          <w:lang w:val="es_ES" w:bidi="es_ES"/>
        </w:rPr>
      </w:r>
    </w:p>
    <w:p>
      <w:pPr/>
      <w:r>
        <w:rPr>
          <w:lang w:val="es_ES" w:bidi="es_ES"/>
        </w:rPr>
      </w:r>
      <w:r>
        <w:rPr>
          <w:lang w:val="es_ES" w:bidi="es_ES"/>
        </w:rPr>
        <w:t>La audiencia de Pablo ante el rey Agripa estuvo acompañada de todo la ostentación y ceremonia apropiados para una visita real oficial. El propósito principal de la audiencia era que Agripa aconsejara a Festo sobre lo que el debía escribir en la apelación a César, ya que no había una acusación clara contra Pablo, y el propio Festo creía que Pablo no había hecho nada que mereciera la muerte.</w:t>
      </w:r>
      <w:r>
        <w:rPr>
          <w:lang w:val="es_ES" w:bidi="es_ES"/>
        </w:rPr>
      </w:r>
      <w:r>
        <w:rPr>
          <w:lang w:val="es_ES" w:bidi="es_ES"/>
        </w:rPr>
      </w:r>
    </w:p>
    <w:p>
      <w:pPr/>
      <w:r>
        <w:rPr>
          <w:lang w:val="es_ES" w:bidi="es_ES"/>
        </w:rPr>
      </w:r>
    </w:p>
    <w:p>
      <w:pPr>
        <w:pStyle w:val="Heading2"/>
      </w:pPr>
      <w:r>
        <w:rPr>
          <w:lang w:val="es_ES" w:bidi="es_ES"/>
        </w:rPr>
        <w:t>Hechos 26:1–23</w:t>
      </w:r>
      <w:r>
        <w:rPr>
          <w:lang w:val="es_ES" w:bidi="es_ES"/>
        </w:rPr>
      </w:r>
    </w:p>
    <w:p>
      <w:pPr/>
      <w:r>
        <w:rPr>
          <w:lang w:val="es_ES" w:bidi="es_ES"/>
        </w:rPr>
      </w:r>
      <w:r>
        <w:rPr>
          <w:lang w:val="es_ES" w:bidi="es_ES"/>
        </w:rPr>
        <w:t>En su elocuente defensa ante el rey Agripa</w:t>
      </w:r>
      <w:r>
        <w:rPr>
          <w:i/>
          <w:lang w:val="es_ES" w:bidi="es_ES"/>
        </w:rPr>
        <w:t>,</w:t>
      </w:r>
      <w:r>
        <w:rPr>
          <w:lang w:val="es_ES" w:bidi="es_ES"/>
        </w:rPr>
        <w:t xml:space="preserve"> Pablo argumentó que su predicación era completamente coherente con la fe judía. La defensa comienza con un cortés reconocimiento de la competencia de Agripa para escuchar las pruebas (</w:t>
      </w:r>
      <w:hyperlink r:id="rId967">
        <w:r>
          <w:rPr>
            <w:lang w:val="es_ES" w:bidi="es_ES"/>
          </w:rPr>
          <w:rPr>
            <w:color w:val="0000EE"/>
            <w:u w:val="single"/>
          </w:rPr>
          <w:t>26:2–3</w:t>
        </w:r>
      </w:hyperlink>
      <w:r>
        <w:rPr>
          <w:lang w:val="es_ES" w:bidi="es_ES"/>
        </w:rPr>
        <w:t>), describe la naturaleza del trasfondo de Pablo, su formación judía y su pertenencia a los fariseos (</w:t>
      </w:r>
      <w:hyperlink r:id="rId968">
        <w:r>
          <w:rPr>
            <w:lang w:val="es_ES" w:bidi="es_ES"/>
          </w:rPr>
          <w:rPr>
            <w:color w:val="0000EE"/>
            <w:u w:val="single"/>
          </w:rPr>
          <w:t>26:4–5</w:t>
        </w:r>
      </w:hyperlink>
      <w:r>
        <w:rPr>
          <w:lang w:val="es_ES" w:bidi="es_ES"/>
        </w:rPr>
        <w:t>), y explica que los cargos en su contra son simplemente por creer en el cumplimiento de las esperanzas judías de la resurrección (</w:t>
      </w:r>
      <w:hyperlink r:id="rId969">
        <w:r>
          <w:rPr>
            <w:lang w:val="es_ES" w:bidi="es_ES"/>
          </w:rPr>
          <w:rPr>
            <w:color w:val="0000EE"/>
            <w:u w:val="single"/>
          </w:rPr>
          <w:t>26:6–8</w:t>
        </w:r>
      </w:hyperlink>
      <w:r>
        <w:rPr>
          <w:lang w:val="es_ES" w:bidi="es_ES"/>
        </w:rPr>
        <w:t>). Pablo luego relata la historia de su conversión de fuerte opositor del cristianismo (</w:t>
      </w:r>
      <w:hyperlink r:id="rId350">
        <w:r>
          <w:rPr>
            <w:lang w:val="es_ES" w:bidi="es_ES"/>
          </w:rPr>
          <w:rPr>
            <w:color w:val="0000EE"/>
            <w:u w:val="single"/>
          </w:rPr>
          <w:t>26:9–11</w:t>
        </w:r>
      </w:hyperlink>
      <w:r>
        <w:rPr>
          <w:lang w:val="es_ES" w:bidi="es_ES"/>
        </w:rPr>
        <w:t>) a través de una visión en el camino a Damasco (</w:t>
      </w:r>
      <w:hyperlink r:id="rId970">
        <w:r>
          <w:rPr>
            <w:lang w:val="es_ES" w:bidi="es_ES"/>
          </w:rPr>
          <w:rPr>
            <w:color w:val="0000EE"/>
            <w:u w:val="single"/>
          </w:rPr>
          <w:t>26:12–18</w:t>
        </w:r>
      </w:hyperlink>
      <w:r>
        <w:rPr>
          <w:lang w:val="es_ES" w:bidi="es_ES"/>
        </w:rPr>
        <w:t xml:space="preserve">; ver </w:t>
      </w:r>
      <w:hyperlink r:id="rId971">
        <w:r>
          <w:rPr>
            <w:lang w:val="es_ES" w:bidi="es_ES"/>
          </w:rPr>
          <w:rPr>
            <w:color w:val="0000EE"/>
            <w:u w:val="single"/>
          </w:rPr>
          <w:t>9:1–18</w:t>
        </w:r>
      </w:hyperlink>
      <w:r>
        <w:rPr>
          <w:lang w:val="es_ES" w:bidi="es_ES"/>
        </w:rPr>
        <w:t>). Su predicación no fue más que obedecer esta visión divina (</w:t>
      </w:r>
      <w:hyperlink r:id="rId972">
        <w:r>
          <w:rPr>
            <w:lang w:val="es_ES" w:bidi="es_ES"/>
          </w:rPr>
          <w:rPr>
            <w:color w:val="0000EE"/>
            <w:u w:val="single"/>
          </w:rPr>
          <w:t>26:19–20</w:t>
        </w:r>
      </w:hyperlink>
      <w:r>
        <w:rPr>
          <w:lang w:val="es_ES" w:bidi="es_ES"/>
        </w:rPr>
        <w:t>). Aunque encontró violenta oposición de sus compatriotas judíos (</w:t>
      </w:r>
      <w:hyperlink r:id="rId431">
        <w:r>
          <w:rPr>
            <w:lang w:val="es_ES" w:bidi="es_ES"/>
          </w:rPr>
          <w:rPr>
            <w:color w:val="0000EE"/>
            <w:u w:val="single"/>
          </w:rPr>
          <w:t>26:21</w:t>
        </w:r>
      </w:hyperlink>
      <w:r>
        <w:rPr>
          <w:lang w:val="es_ES" w:bidi="es_ES"/>
        </w:rPr>
        <w:t>), Dios lo protegió mientras enseñaba un mensaje que los judíos deberían haber aceptado (</w:t>
      </w:r>
      <w:hyperlink r:id="rId973">
        <w:r>
          <w:rPr>
            <w:lang w:val="es_ES" w:bidi="es_ES"/>
          </w:rPr>
          <w:rPr>
            <w:color w:val="0000EE"/>
            <w:u w:val="single"/>
          </w:rPr>
          <w:t>26:22–23</w:t>
        </w:r>
      </w:hyperlink>
      <w:r>
        <w:rPr>
          <w:lang w:val="es_ES" w:bidi="es_ES"/>
        </w:rPr>
        <w:t xml:space="preserve">). Esta defensa es un modelo para los cristianos que son juzgados por su fe (ver </w:t>
      </w:r>
      <w:hyperlink r:id="rId46">
        <w:r>
          <w:rPr>
            <w:lang w:val="es_ES" w:bidi="es_ES"/>
          </w:rPr>
          <w:rPr>
            <w:color w:val="0000EE"/>
            <w:u w:val="single"/>
          </w:rPr>
          <w:t>9:15,</w:t>
        </w:r>
      </w:hyperlink>
      <w:r>
        <w:rPr>
          <w:lang w:val="es_ES" w:bidi="es_ES"/>
        </w:rPr>
        <w:t xml:space="preserve"> </w:t>
      </w:r>
      <w:hyperlink r:id="rId974">
        <w:r>
          <w:rPr>
            <w:lang w:val="es_ES" w:bidi="es_ES"/>
          </w:rPr>
          <w:rPr>
            <w:color w:val="0000EE"/>
            <w:u w:val="single"/>
          </w:rPr>
          <w:t>Lc 21:12–15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26:12–18</w:t>
      </w:r>
      <w:r>
        <w:rPr>
          <w:lang w:val="es_ES" w:bidi="es_ES"/>
        </w:rPr>
      </w:r>
    </w:p>
    <w:p>
      <w:pPr/>
      <w:r>
        <w:rPr>
          <w:lang w:val="es_ES" w:bidi="es_ES"/>
        </w:rPr>
      </w:r>
      <w:r>
        <w:rPr>
          <w:lang w:val="es_ES" w:bidi="es_ES"/>
        </w:rPr>
        <w:t xml:space="preserve">Ver </w:t>
      </w:r>
      <w:hyperlink r:id="rId971">
        <w:r>
          <w:rPr>
            <w:lang w:val="es_ES" w:bidi="es_ES"/>
          </w:rPr>
          <w:rPr>
            <w:color w:val="0000EE"/>
            <w:u w:val="single"/>
          </w:rPr>
          <w:t>9:1–18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26:17–18</w:t>
      </w:r>
      <w:r>
        <w:rPr>
          <w:lang w:val="es_ES" w:bidi="es_ES"/>
        </w:rPr>
      </w:r>
    </w:p>
    <w:p>
      <w:pPr/>
      <w:r>
        <w:rPr>
          <w:lang w:val="es_ES" w:bidi="es_ES"/>
        </w:rPr>
      </w:r>
      <w:r>
        <w:rPr>
          <w:lang w:val="es_ES" w:bidi="es_ES"/>
        </w:rPr>
        <w:t xml:space="preserve">A lo largo de su defensa en este juicio por su vida, Pablo también expuso claramente las condiciones para recibir nueva vida en Cristo (también en </w:t>
      </w:r>
      <w:hyperlink r:id="rId163">
        <w:r>
          <w:rPr>
            <w:lang w:val="es_ES" w:bidi="es_ES"/>
          </w:rPr>
          <w:rPr>
            <w:color w:val="0000EE"/>
            <w:u w:val="single"/>
          </w:rPr>
          <w:t>26:20</w:t>
        </w:r>
      </w:hyperlink>
      <w:r>
        <w:rPr>
          <w:lang w:val="es_ES" w:bidi="es_ES"/>
        </w:rPr>
        <w:t>,</w:t>
      </w:r>
      <w:hyperlink r:id="rId975">
        <w:r>
          <w:rPr>
            <w:lang w:val="es_ES" w:bidi="es_ES"/>
          </w:rPr>
          <w:rPr>
            <w:color w:val="0000EE"/>
            <w:u w:val="single"/>
          </w:rPr>
          <w:t>23</w:t>
        </w:r>
      </w:hyperlink>
      <w:r>
        <w:rPr>
          <w:lang w:val="es_ES" w:bidi="es_ES"/>
        </w:rPr>
        <w:t xml:space="preserve">; ver </w:t>
      </w:r>
      <w:hyperlink r:id="rId976">
        <w:r>
          <w:rPr>
            <w:lang w:val="es_ES" w:bidi="es_ES"/>
          </w:rPr>
          <w:rPr>
            <w:color w:val="0000EE"/>
            <w:u w:val="single"/>
          </w:rPr>
          <w:t>Mt 10:19–20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26:22–23</w:t>
      </w:r>
      <w:r>
        <w:rPr>
          <w:lang w:val="es_ES" w:bidi="es_ES"/>
        </w:rPr>
      </w:r>
    </w:p>
    <w:p>
      <w:pPr/>
      <w:r>
        <w:rPr>
          <w:lang w:val="es_ES" w:bidi="es_ES"/>
        </w:rPr>
      </w:r>
      <w:r>
        <w:rPr>
          <w:lang w:val="es_ES" w:bidi="es_ES"/>
        </w:rPr>
        <w:t xml:space="preserve">Pablo enfatizó la protección de Dios mientras llevaba a cabo su testimonio (cp. </w:t>
      </w:r>
      <w:hyperlink r:id="rId977">
        <w:r>
          <w:rPr>
            <w:lang w:val="es_ES" w:bidi="es_ES"/>
          </w:rPr>
          <w:rPr>
            <w:color w:val="0000EE"/>
            <w:u w:val="single"/>
          </w:rPr>
          <w:t>3:18</w:t>
        </w:r>
      </w:hyperlink>
      <w:r>
        <w:rPr>
          <w:lang w:val="es_ES" w:bidi="es_ES"/>
        </w:rPr>
        <w:t xml:space="preserve">; </w:t>
      </w:r>
      <w:hyperlink r:id="rId978">
        <w:r>
          <w:rPr>
            <w:lang w:val="es_ES" w:bidi="es_ES"/>
          </w:rPr>
          <w:rPr>
            <w:color w:val="0000EE"/>
            <w:u w:val="single"/>
          </w:rPr>
          <w:t>10:43;</w:t>
        </w:r>
      </w:hyperlink>
      <w:r>
        <w:rPr>
          <w:lang w:val="es_ES" w:bidi="es_ES"/>
        </w:rPr>
        <w:t xml:space="preserve"> </w:t>
      </w:r>
      <w:hyperlink r:id="rId185">
        <w:r>
          <w:rPr>
            <w:lang w:val="es_ES" w:bidi="es_ES"/>
          </w:rPr>
          <w:rPr>
            <w:color w:val="0000EE"/>
            <w:u w:val="single"/>
          </w:rPr>
          <w:t>Lc 24:25–27</w:t>
        </w:r>
      </w:hyperlink>
      <w:r>
        <w:rPr>
          <w:lang w:val="es_ES" w:bidi="es_ES"/>
        </w:rPr>
        <w:t xml:space="preserve">; </w:t>
      </w:r>
      <w:hyperlink r:id="rId520">
        <w:r>
          <w:rPr>
            <w:lang w:val="es_ES" w:bidi="es_ES"/>
          </w:rPr>
          <w:rPr>
            <w:color w:val="0000EE"/>
            <w:u w:val="single"/>
          </w:rPr>
          <w:t>44–47</w:t>
        </w:r>
      </w:hyperlink>
      <w:r>
        <w:rPr>
          <w:lang w:val="es_ES" w:bidi="es_ES"/>
        </w:rPr>
        <w:t xml:space="preserve">). Luego, Pablo instó a sus oyentes a creer en su mensaje, que Jesús es el Mesías que cumple las promesas del Antiguo Testamento (ver </w:t>
      </w:r>
      <w:hyperlink r:id="rId979">
        <w:r>
          <w:rPr>
            <w:lang w:val="es_ES" w:bidi="es_ES"/>
          </w:rPr>
          <w:rPr>
            <w:color w:val="0000EE"/>
            <w:u w:val="single"/>
          </w:rPr>
          <w:t>Lc 24:27</w:t>
        </w:r>
      </w:hyperlink>
      <w:r>
        <w:rPr>
          <w:lang w:val="es_ES" w:bidi="es_ES"/>
        </w:rPr>
        <w:t>,</w:t>
      </w:r>
      <w:hyperlink r:id="rId980">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26:24</w:t>
      </w:r>
      <w:r>
        <w:rPr>
          <w:lang w:val="es_ES" w:bidi="es_ES"/>
        </w:rPr>
      </w:r>
    </w:p>
    <w:p>
      <w:pPr/>
      <w:r>
        <w:rPr>
          <w:lang w:val="es_ES" w:bidi="es_ES"/>
        </w:rPr>
      </w:r>
      <w:r>
        <w:rPr>
          <w:lang w:val="es_ES" w:bidi="es_ES"/>
        </w:rPr>
        <w:t>Estás loco, Pablo</w:t>
      </w:r>
      <w:r>
        <w:rPr>
          <w:lang w:val="es_ES" w:bidi="es_ES"/>
        </w:rPr>
        <w:t xml:space="preserve">: Festo, un romano, pensó que toda esta charla sobre los profetas y la resurrección era una locura (cf. </w:t>
      </w:r>
      <w:hyperlink r:id="rId981">
        <w:r>
          <w:rPr>
            <w:lang w:val="es_ES" w:bidi="es_ES"/>
          </w:rPr>
          <w:rPr>
            <w:color w:val="0000EE"/>
            <w:u w:val="single"/>
          </w:rPr>
          <w:t>17:18</w:t>
        </w:r>
      </w:hyperlink>
      <w:r>
        <w:rPr>
          <w:lang w:val="es_ES" w:bidi="es_ES"/>
        </w:rPr>
        <w:t>,</w:t>
      </w:r>
      <w:hyperlink r:id="rId982">
        <w:r>
          <w:rPr>
            <w:lang w:val="es_ES" w:bidi="es_ES"/>
          </w:rPr>
          <w:rPr>
            <w:color w:val="0000EE"/>
            <w:u w:val="single"/>
          </w:rPr>
          <w:t>32</w:t>
        </w:r>
      </w:hyperlink>
      <w:r>
        <w:rPr>
          <w:lang w:val="es_ES" w:bidi="es_ES"/>
        </w:rPr>
        <w:t>), y concluyó que Pablo debía haberse vuelto loco por estudiar demasiado.</w:t>
      </w:r>
      <w:r>
        <w:rPr>
          <w:lang w:val="es_ES" w:bidi="es_ES"/>
        </w:rPr>
      </w:r>
      <w:r>
        <w:rPr>
          <w:lang w:val="es_ES" w:bidi="es_ES"/>
        </w:rPr>
      </w:r>
    </w:p>
    <w:p>
      <w:pPr/>
      <w:r>
        <w:rPr>
          <w:lang w:val="es_ES" w:bidi="es_ES"/>
        </w:rPr>
      </w:r>
    </w:p>
    <w:p>
      <w:pPr>
        <w:pStyle w:val="Heading2"/>
      </w:pPr>
      <w:r>
        <w:rPr>
          <w:lang w:val="es_ES" w:bidi="es_ES"/>
        </w:rPr>
        <w:t>Hechos 26:26</w:t>
      </w:r>
      <w:r>
        <w:rPr>
          <w:lang w:val="es_ES" w:bidi="es_ES"/>
        </w:rPr>
      </w:r>
    </w:p>
    <w:p>
      <w:pPr/>
      <w:r>
        <w:rPr>
          <w:lang w:val="es_ES" w:bidi="es_ES"/>
        </w:rPr>
      </w:r>
      <w:r>
        <w:rPr>
          <w:lang w:val="es_ES" w:bidi="es_ES"/>
        </w:rPr>
        <w:t>no ha sido hecho esto en algún rincón</w:t>
      </w:r>
      <w:r>
        <w:rPr>
          <w:lang w:val="es_ES" w:bidi="es_ES"/>
        </w:rPr>
        <w:t>: Los eventos principales de la fe cristiana fueron asuntos históricos de registro público que los testigos podían alegar como verdaderos. Agripa no podía invalidar las declaraciones de hechos de Pablo.</w:t>
      </w:r>
      <w:r>
        <w:rPr>
          <w:lang w:val="es_ES" w:bidi="es_ES"/>
        </w:rPr>
      </w:r>
      <w:r>
        <w:rPr>
          <w:lang w:val="es_ES" w:bidi="es_ES"/>
        </w:rPr>
      </w:r>
    </w:p>
    <w:p>
      <w:pPr/>
      <w:r>
        <w:rPr>
          <w:lang w:val="es_ES" w:bidi="es_ES"/>
        </w:rPr>
      </w:r>
    </w:p>
    <w:p>
      <w:pPr>
        <w:pStyle w:val="Heading2"/>
      </w:pPr>
      <w:r>
        <w:rPr>
          <w:lang w:val="es_ES" w:bidi="es_ES"/>
        </w:rPr>
        <w:t>Hechos 26:27–28</w:t>
      </w:r>
      <w:r>
        <w:rPr>
          <w:lang w:val="es_ES" w:bidi="es_ES"/>
        </w:rPr>
      </w:r>
    </w:p>
    <w:p>
      <w:pPr/>
      <w:r>
        <w:rPr>
          <w:lang w:val="es_ES" w:bidi="es_ES"/>
        </w:rPr>
      </w:r>
      <w:r>
        <w:rPr>
          <w:lang w:val="es_ES" w:bidi="es_ES"/>
        </w:rPr>
        <w:t>La pregunta de Pablo puso a Agripa en un aprieto: Si decía que creía en los profetas</w:t>
      </w:r>
      <w:r>
        <w:rPr>
          <w:i/>
          <w:lang w:val="es_ES" w:bidi="es_ES"/>
        </w:rPr>
        <w:t>,</w:t>
      </w:r>
      <w:r>
        <w:rPr>
          <w:lang w:val="es_ES" w:bidi="es_ES"/>
        </w:rPr>
        <w:t xml:space="preserve"> sabía que Pablo insistiría en el mensaje cristiano; si no, ofendería a los judíos devotos en su audiencia. Agripa sabía que Pablo no estaba loco y que su testimonio sobre Jesús era históricamente sólido (</w:t>
      </w:r>
      <w:hyperlink r:id="rId983">
        <w:r>
          <w:rPr>
            <w:lang w:val="es_ES" w:bidi="es_ES"/>
          </w:rPr>
          <w:rPr>
            <w:color w:val="0000EE"/>
            <w:u w:val="single"/>
          </w:rPr>
          <w:t>26:26</w:t>
        </w:r>
      </w:hyperlink>
      <w:r>
        <w:rPr>
          <w:lang w:val="es_ES" w:bidi="es_ES"/>
        </w:rPr>
        <w:t>). Así que Agripa evadió la pregunta de Pablo y se negó a enfrentar las afirmaciones de Cristo, alegando que la declaración dada por Pablo era demasiado breve para que él llegara a una decisión responsable.</w:t>
      </w:r>
      <w:r>
        <w:rPr>
          <w:lang w:val="es_ES" w:bidi="es_ES"/>
        </w:rPr>
      </w:r>
      <w:r>
        <w:rPr>
          <w:lang w:val="es_ES" w:bidi="es_ES"/>
        </w:rPr>
      </w:r>
    </w:p>
    <w:p>
      <w:pPr/>
      <w:r>
        <w:rPr>
          <w:lang w:val="es_ES" w:bidi="es_ES"/>
        </w:rPr>
      </w:r>
    </w:p>
    <w:p>
      <w:pPr>
        <w:pStyle w:val="Heading2"/>
      </w:pPr>
      <w:r>
        <w:rPr>
          <w:lang w:val="es_ES" w:bidi="es_ES"/>
        </w:rPr>
        <w:t>Hechos 26:28</w:t>
      </w:r>
      <w:r>
        <w:rPr>
          <w:lang w:val="es_ES" w:bidi="es_ES"/>
        </w:rPr>
      </w:r>
    </w:p>
    <w:p>
      <w:pPr/>
      <w:r>
        <w:rPr>
          <w:lang w:val="es_ES" w:bidi="es_ES"/>
        </w:rPr>
      </w:r>
      <w:r>
        <w:rPr>
          <w:lang w:val="es_ES" w:bidi="es_ES"/>
        </w:rPr>
        <w:t>“</w:t>
      </w:r>
      <w:r>
        <w:rPr>
          <w:lang w:val="es_ES" w:bidi="es_ES"/>
        </w:rPr>
        <w:t>Por poco me persuades a ser cristiano</w:t>
      </w:r>
      <w:r>
        <w:rPr>
          <w:lang w:val="es_ES" w:bidi="es_ES"/>
        </w:rPr>
        <w:t>”: Este enigmático comentario podría haber sido irónico, incrédulo, burlón o una forma de desestimar el desafío de Pablo. También podría haber sido una declaración directa sobre la persuasión de Pablo, o una declaración directa o pregunta genuina sobre la intención de Pablo. Parece mejor interpretar la respuesta de Agripa como deliberadamente evasiva: No quería admitir que creía en los profetas (</w:t>
      </w:r>
      <w:hyperlink r:id="rId984">
        <w:r>
          <w:rPr>
            <w:lang w:val="es_ES" w:bidi="es_ES"/>
          </w:rPr>
          <w:rPr>
            <w:color w:val="0000EE"/>
            <w:u w:val="single"/>
          </w:rPr>
          <w:t>26:27</w:t>
        </w:r>
      </w:hyperlink>
      <w:r>
        <w:rPr>
          <w:lang w:val="es_ES" w:bidi="es_ES"/>
        </w:rPr>
        <w:t>), ya que Pablo acababa de presentar un argumento sólido, y el siguiente paso sería creer en Jesús como el Mesías prometido al que los profetas señalaban. Agripa no quería dar ese paso. Por otro lado, no quería decir que no creía en los profetas, ya que eso perturbaría a los súbditos judíos a cuya lealtad quería apelar. Su respuesta no comprometida enfatiza su incomodidad con el testimonio de Pablo.</w:t>
      </w:r>
      <w:r>
        <w:rPr>
          <w:lang w:val="es_ES" w:bidi="es_ES"/>
        </w:rPr>
      </w:r>
      <w:r>
        <w:rPr>
          <w:lang w:val="es_ES" w:bidi="es_ES"/>
        </w:rPr>
      </w:r>
    </w:p>
    <w:p>
      <w:pPr/>
      <w:r>
        <w:rPr>
          <w:lang w:val="es_ES" w:bidi="es_ES"/>
        </w:rPr>
      </w:r>
    </w:p>
    <w:p>
      <w:pPr>
        <w:pStyle w:val="Heading2"/>
      </w:pPr>
      <w:r>
        <w:rPr>
          <w:lang w:val="es_ES" w:bidi="es_ES"/>
        </w:rPr>
        <w:t>Hechos 26:29</w:t>
      </w:r>
      <w:r>
        <w:rPr>
          <w:lang w:val="es_ES" w:bidi="es_ES"/>
        </w:rPr>
      </w:r>
    </w:p>
    <w:p>
      <w:pPr/>
      <w:r>
        <w:rPr>
          <w:lang w:val="es_ES" w:bidi="es_ES"/>
        </w:rPr>
      </w:r>
      <w:r>
        <w:rPr>
          <w:lang w:val="es_ES" w:bidi="es_ES"/>
        </w:rPr>
        <w:t>La audaz respuesta de Pablo muestra su rapidez en la réplica. Él desafía a Agripa y a toda su audiencia sobre el valor de conocer a Cristo y comprometerse personalmente con él.</w:t>
      </w:r>
      <w:r>
        <w:rPr>
          <w:lang w:val="es_ES" w:bidi="es_ES"/>
        </w:rPr>
      </w:r>
      <w:r>
        <w:rPr>
          <w:lang w:val="es_ES" w:bidi="es_ES"/>
        </w:rPr>
      </w:r>
    </w:p>
    <w:p>
      <w:pPr/>
      <w:r>
        <w:rPr>
          <w:lang w:val="es_ES" w:bidi="es_ES"/>
        </w:rPr>
      </w:r>
    </w:p>
    <w:p>
      <w:pPr>
        <w:pStyle w:val="Heading2"/>
      </w:pPr>
      <w:r>
        <w:rPr>
          <w:lang w:val="es_ES" w:bidi="es_ES"/>
        </w:rPr>
        <w:t>Hechos 26:31</w:t>
      </w:r>
      <w:r>
        <w:rPr>
          <w:lang w:val="es_ES" w:bidi="es_ES"/>
        </w:rPr>
      </w:r>
    </w:p>
    <w:p>
      <w:pPr/>
      <w:r>
        <w:rPr>
          <w:lang w:val="es_ES" w:bidi="es_ES"/>
        </w:rPr>
      </w:r>
      <w:r>
        <w:rPr>
          <w:lang w:val="es_ES" w:bidi="es_ES"/>
        </w:rPr>
        <w:t>El consenso de estos gobernantes fue que Pablo no había hecho nada para merecer la muerte o el encarcelamiento</w:t>
      </w:r>
      <w:r>
        <w:rPr>
          <w:i/>
          <w:lang w:val="es_ES" w:bidi="es_ES"/>
        </w:rPr>
        <w:t>;</w:t>
      </w:r>
      <w:r>
        <w:rPr>
          <w:lang w:val="es_ES" w:bidi="es_ES"/>
        </w:rPr>
        <w:t xml:space="preserve"> este veredicto fue dado repetidamente por las autoridades romanas que consideraron el caso de Pablo (</w:t>
      </w:r>
      <w:hyperlink r:id="rId985">
        <w:r>
          <w:rPr>
            <w:lang w:val="es_ES" w:bidi="es_ES"/>
          </w:rPr>
          <w:rPr>
            <w:color w:val="0000EE"/>
            <w:u w:val="single"/>
          </w:rPr>
          <w:t>25:25</w:t>
        </w:r>
      </w:hyperlink>
      <w:r>
        <w:rPr>
          <w:lang w:val="es_ES" w:bidi="es_ES"/>
        </w:rPr>
        <w:t xml:space="preserve">; ver </w:t>
      </w:r>
      <w:hyperlink r:id="rId986">
        <w:r>
          <w:rPr>
            <w:lang w:val="es_ES" w:bidi="es_ES"/>
          </w:rPr>
          <w:rPr>
            <w:color w:val="0000EE"/>
            <w:u w:val="single"/>
          </w:rPr>
          <w:t>Lc 23:4</w:t>
        </w:r>
      </w:hyperlink>
      <w:r>
        <w:rPr>
          <w:lang w:val="es_ES" w:bidi="es_ES"/>
        </w:rPr>
        <w:t>,</w:t>
      </w:r>
      <w:hyperlink r:id="rId987">
        <w:r>
          <w:rPr>
            <w:lang w:val="es_ES" w:bidi="es_ES"/>
          </w:rPr>
          <w:rPr>
            <w:color w:val="0000EE"/>
            <w:u w:val="single"/>
          </w:rPr>
          <w:t>15</w:t>
        </w:r>
      </w:hyperlink>
      <w:r>
        <w:rPr>
          <w:lang w:val="es_ES" w:bidi="es_ES"/>
        </w:rPr>
        <w:t>,</w:t>
      </w:r>
      <w:hyperlink r:id="rId988">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26:32</w:t>
      </w:r>
      <w:r>
        <w:rPr>
          <w:lang w:val="es_ES" w:bidi="es_ES"/>
        </w:rPr>
      </w:r>
    </w:p>
    <w:p>
      <w:pPr/>
      <w:r>
        <w:rPr>
          <w:lang w:val="es_ES" w:bidi="es_ES"/>
        </w:rPr>
      </w:r>
      <w:r>
        <w:rPr>
          <w:lang w:val="es_ES" w:bidi="es_ES"/>
        </w:rPr>
        <w:t>Podía este hombre ser puesto en libertad</w:t>
      </w:r>
      <w:r>
        <w:rPr>
          <w:lang w:val="es_ES" w:bidi="es_ES"/>
        </w:rPr>
        <w:t>: El veredicto legal fue claro (</w:t>
      </w:r>
      <w:hyperlink r:id="rId989">
        <w:r>
          <w:rPr>
            <w:lang w:val="es_ES" w:bidi="es_ES"/>
          </w:rPr>
          <w:rPr>
            <w:color w:val="0000EE"/>
            <w:u w:val="single"/>
          </w:rPr>
          <w:t>26:31</w:t>
        </w:r>
      </w:hyperlink>
      <w:r>
        <w:rPr>
          <w:lang w:val="es_ES" w:bidi="es_ES"/>
        </w:rPr>
        <w:t>). Pero en la práctica, si no hubiera apelado a César</w:t>
      </w:r>
      <w:r>
        <w:rPr>
          <w:i/>
          <w:lang w:val="es_ES" w:bidi="es_ES"/>
        </w:rPr>
        <w:t>,</w:t>
      </w:r>
      <w:r>
        <w:rPr>
          <w:lang w:val="es_ES" w:bidi="es_ES"/>
        </w:rPr>
        <w:t xml:space="preserve"> Pablo podría no haber estado vivo (</w:t>
      </w:r>
      <w:hyperlink r:id="rId990">
        <w:r>
          <w:rPr>
            <w:lang w:val="es_ES" w:bidi="es_ES"/>
          </w:rPr>
          <w:rPr>
            <w:color w:val="0000EE"/>
            <w:u w:val="single"/>
          </w:rPr>
          <w:t>25:1–11</w:t>
        </w:r>
      </w:hyperlink>
      <w:r>
        <w:rPr>
          <w:lang w:val="es_ES" w:bidi="es_ES"/>
        </w:rPr>
        <w:t>). Tal como estaban las cosas, él estaba cumpliendo los propósitos de Dios para él (</w:t>
      </w:r>
      <w:hyperlink r:id="rId485">
        <w:r>
          <w:rPr>
            <w:lang w:val="es_ES" w:bidi="es_ES"/>
          </w:rPr>
          <w:rPr>
            <w:color w:val="0000EE"/>
            <w:u w:val="single"/>
          </w:rPr>
          <w:t>23:11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w:t>
      </w:r>
      <w:r>
        <w:rPr>
          <w:lang w:val="es_ES" w:bidi="es_ES"/>
        </w:rPr>
      </w:r>
    </w:p>
    <w:p>
      <w:pPr/>
      <w:r>
        <w:rPr>
          <w:lang w:val="es_ES" w:bidi="es_ES"/>
        </w:rPr>
      </w:r>
      <w:r>
        <w:rPr>
          <w:lang w:val="es_ES" w:bidi="es_ES"/>
        </w:rPr>
        <w:t xml:space="preserve">Julio es por demás desconocido. • La </w:t>
      </w:r>
      <w:r>
        <w:rPr>
          <w:lang w:val="es_ES" w:bidi="es_ES"/>
        </w:rPr>
        <w:t>compañía Augusta</w:t>
      </w:r>
      <w:r>
        <w:rPr>
          <w:lang w:val="es_ES" w:bidi="es_ES"/>
        </w:rPr>
        <w:t xml:space="preserve"> (ver </w:t>
      </w:r>
      <w:r>
        <w:rPr>
          <w:lang w:val="es_ES" w:bidi="es_ES"/>
        </w:rPr>
        <w:t>nota de estudio sobre 10:1–8</w:t>
      </w:r>
      <w:r>
        <w:rPr>
          <w:lang w:val="es_ES" w:bidi="es_ES"/>
        </w:rPr>
        <w:t>) sirvió en Siria durante este tiempo.</w:t>
      </w:r>
      <w:r>
        <w:rPr>
          <w:lang w:val="es_ES" w:bidi="es_ES"/>
        </w:rPr>
      </w:r>
      <w:r>
        <w:rPr>
          <w:lang w:val="es_ES" w:bidi="es_ES"/>
        </w:rPr>
      </w:r>
    </w:p>
    <w:p>
      <w:pPr/>
      <w:r>
        <w:rPr>
          <w:lang w:val="es_ES" w:bidi="es_ES"/>
        </w:rPr>
      </w:r>
    </w:p>
    <w:p>
      <w:pPr>
        <w:pStyle w:val="Heading2"/>
      </w:pPr>
      <w:r>
        <w:rPr>
          <w:lang w:val="es_ES" w:bidi="es_ES"/>
        </w:rPr>
        <w:t>Hechos 27:1–28.16</w:t>
      </w:r>
      <w:r>
        <w:rPr>
          <w:lang w:val="es_ES" w:bidi="es_ES"/>
        </w:rPr>
      </w:r>
    </w:p>
    <w:p>
      <w:pPr/>
      <w:r>
        <w:rPr>
          <w:lang w:val="es_ES" w:bidi="es_ES"/>
        </w:rPr>
      </w:r>
      <w:r>
        <w:rPr>
          <w:lang w:val="es_ES" w:bidi="es_ES"/>
        </w:rPr>
        <w:t xml:space="preserve">El vívido lenguaje náutico utilizado a lo largo del relato del viaje de Pablo a Roma ofrece uno de los mejores relatos disponibles de un antiguo viaje por mar. • Esta es la última sección de “nosotros” en Hechos (ver también </w:t>
      </w:r>
      <w:hyperlink r:id="rId692">
        <w:r>
          <w:rPr>
            <w:lang w:val="es_ES" w:bidi="es_ES"/>
          </w:rPr>
          <w:rPr>
            <w:color w:val="0000EE"/>
            <w:u w:val="single"/>
          </w:rPr>
          <w:t>16:10–17</w:t>
        </w:r>
      </w:hyperlink>
      <w:r>
        <w:rPr>
          <w:lang w:val="es_ES" w:bidi="es_ES"/>
        </w:rPr>
        <w:t xml:space="preserve">; </w:t>
      </w:r>
      <w:hyperlink r:id="rId693">
        <w:r>
          <w:rPr>
            <w:lang w:val="es_ES" w:bidi="es_ES"/>
          </w:rPr>
          <w:rPr>
            <w:color w:val="0000EE"/>
            <w:u w:val="single"/>
          </w:rPr>
          <w:t>20:5–15</w:t>
        </w:r>
      </w:hyperlink>
      <w:r>
        <w:rPr>
          <w:lang w:val="es_ES" w:bidi="es_ES"/>
        </w:rPr>
        <w:t xml:space="preserve">; </w:t>
      </w:r>
      <w:hyperlink r:id="rId694">
        <w:r>
          <w:rPr>
            <w:lang w:val="es_ES" w:bidi="es_ES"/>
          </w:rPr>
          <w:rPr>
            <w:color w:val="0000EE"/>
            <w:u w:val="single"/>
          </w:rPr>
          <w:t>21:1–18</w:t>
        </w:r>
      </w:hyperlink>
      <w:r>
        <w:rPr>
          <w:lang w:val="es_ES" w:bidi="es_ES"/>
        </w:rPr>
        <w:t>). Durante los dos años de encarcelamiento de Pablo, Lucas probablemente había realizado gran parte de la investigación para su Evangelio en Judea y Galilea. Aquí, como miembro del grupo de navegación de Pablo, fue un testigo ocular participante del peligro en el mar.</w:t>
      </w:r>
      <w:r>
        <w:rPr>
          <w:lang w:val="es_ES" w:bidi="es_ES"/>
        </w:rPr>
      </w:r>
      <w:r>
        <w:rPr>
          <w:lang w:val="es_ES" w:bidi="es_ES"/>
        </w:rPr>
      </w:r>
    </w:p>
    <w:p>
      <w:pPr/>
      <w:r>
        <w:rPr>
          <w:lang w:val="es_ES" w:bidi="es_ES"/>
        </w:rPr>
      </w:r>
    </w:p>
    <w:p>
      <w:pPr>
        <w:pStyle w:val="Heading2"/>
      </w:pPr>
      <w:r>
        <w:rPr>
          <w:lang w:val="es_ES" w:bidi="es_ES"/>
        </w:rPr>
        <w:t>Hechos 27:2</w:t>
      </w:r>
      <w:r>
        <w:rPr>
          <w:lang w:val="es_ES" w:bidi="es_ES"/>
        </w:rPr>
      </w:r>
    </w:p>
    <w:p>
      <w:pPr/>
      <w:r>
        <w:rPr>
          <w:lang w:val="es_ES" w:bidi="es_ES"/>
        </w:rPr>
      </w:r>
      <w:r>
        <w:rPr>
          <w:lang w:val="es_ES" w:bidi="es_ES"/>
        </w:rPr>
        <w:t xml:space="preserve">Aristarco era originario de Tesalónica y un colaborador de Pablo en Asia (ver </w:t>
      </w:r>
      <w:hyperlink r:id="rId991">
        <w:r>
          <w:rPr>
            <w:lang w:val="es_ES" w:bidi="es_ES"/>
          </w:rPr>
          <w:rPr>
            <w:color w:val="0000EE"/>
            <w:u w:val="single"/>
          </w:rPr>
          <w:t>19:29</w:t>
        </w:r>
      </w:hyperlink>
      <w:r>
        <w:rPr>
          <w:lang w:val="es_ES" w:bidi="es_ES"/>
        </w:rPr>
        <w:t xml:space="preserve">; </w:t>
      </w:r>
      <w:hyperlink r:id="rId896">
        <w:r>
          <w:rPr>
            <w:lang w:val="es_ES" w:bidi="es_ES"/>
          </w:rPr>
          <w:rPr>
            <w:color w:val="0000EE"/>
            <w:u w:val="single"/>
          </w:rPr>
          <w:t>20:4</w:t>
        </w:r>
      </w:hyperlink>
      <w:r>
        <w:rPr>
          <w:lang w:val="es_ES" w:bidi="es_ES"/>
        </w:rPr>
        <w:t>,</w:t>
      </w:r>
      <w:hyperlink r:id="rId992">
        <w:r>
          <w:rPr>
            <w:lang w:val="es_ES" w:bidi="es_ES"/>
          </w:rPr>
          <w:rPr>
            <w:color w:val="0000EE"/>
            <w:u w:val="single"/>
          </w:rPr>
          <w:t>6</w:t>
        </w:r>
      </w:hyperlink>
      <w:r>
        <w:rPr>
          <w:lang w:val="es_ES" w:bidi="es_ES"/>
        </w:rPr>
        <w:t xml:space="preserve">; </w:t>
      </w:r>
      <w:hyperlink r:id="rId993">
        <w:r>
          <w:rPr>
            <w:lang w:val="es_ES" w:bidi="es_ES"/>
          </w:rPr>
          <w:rPr>
            <w:color w:val="0000EE"/>
            <w:u w:val="single"/>
          </w:rPr>
          <w:t>Flm 1:24</w:t>
        </w:r>
      </w:hyperlink>
      <w:r>
        <w:rPr>
          <w:lang w:val="es_ES" w:bidi="es_ES"/>
        </w:rPr>
        <w:t>). • Adramitio era un puerto en la costa oeste de Asia Menor al sureste de Troas.</w:t>
      </w:r>
      <w:r>
        <w:rPr>
          <w:lang w:val="es_ES" w:bidi="es_ES"/>
        </w:rPr>
      </w:r>
      <w:r>
        <w:rPr>
          <w:lang w:val="es_ES" w:bidi="es_ES"/>
        </w:rPr>
      </w:r>
    </w:p>
    <w:p>
      <w:pPr/>
      <w:r>
        <w:rPr>
          <w:lang w:val="es_ES" w:bidi="es_ES"/>
        </w:rPr>
      </w:r>
    </w:p>
    <w:p>
      <w:pPr>
        <w:pStyle w:val="Heading2"/>
      </w:pPr>
      <w:r>
        <w:rPr>
          <w:lang w:val="es_ES" w:bidi="es_ES"/>
        </w:rPr>
        <w:t>Hechos 27:3</w:t>
      </w:r>
      <w:r>
        <w:rPr>
          <w:lang w:val="es_ES" w:bidi="es_ES"/>
        </w:rPr>
      </w:r>
    </w:p>
    <w:p>
      <w:pPr/>
      <w:r>
        <w:rPr>
          <w:lang w:val="es_ES" w:bidi="es_ES"/>
        </w:rPr>
      </w:r>
      <w:r>
        <w:rPr>
          <w:lang w:val="es_ES" w:bidi="es_ES"/>
        </w:rPr>
        <w:t>Sidón, en la costa a unos 110 kilómetros al norte de Cesarea, fue el primer puerto de escala. Julio trató a Pablo con amabilidad y permitió que sus amigos cristianos locales lo cuidaran.</w:t>
      </w:r>
      <w:r>
        <w:rPr>
          <w:lang w:val="es_ES" w:bidi="es_ES"/>
        </w:rPr>
      </w:r>
      <w:r>
        <w:rPr>
          <w:lang w:val="es_ES" w:bidi="es_ES"/>
        </w:rPr>
      </w:r>
    </w:p>
    <w:p>
      <w:pPr/>
      <w:r>
        <w:rPr>
          <w:lang w:val="es_ES" w:bidi="es_ES"/>
        </w:rPr>
      </w:r>
    </w:p>
    <w:p>
      <w:pPr>
        <w:pStyle w:val="Heading2"/>
      </w:pPr>
      <w:r>
        <w:rPr>
          <w:lang w:val="es_ES" w:bidi="es_ES"/>
        </w:rPr>
        <w:t>Hechos 27:4–6</w:t>
      </w:r>
      <w:r>
        <w:rPr>
          <w:lang w:val="es_ES" w:bidi="es_ES"/>
        </w:rPr>
      </w:r>
    </w:p>
    <w:p>
      <w:pPr/>
      <w:r>
        <w:rPr>
          <w:lang w:val="es_ES" w:bidi="es_ES"/>
        </w:rPr>
      </w:r>
      <w:r>
        <w:rPr>
          <w:lang w:val="es_ES" w:bidi="es_ES"/>
        </w:rPr>
        <w:t>Lucas describe en detalle el viaje marítimo hacia el norte y luego hacia el oeste a lo largo de la costa sur de Asia Menor. • Mira era una parada regular para los barcos de grano egipcios con destino a Italia.</w:t>
      </w:r>
      <w:r>
        <w:rPr>
          <w:lang w:val="es_ES" w:bidi="es_ES"/>
        </w:rPr>
      </w:r>
      <w:r>
        <w:rPr>
          <w:lang w:val="es_ES" w:bidi="es_ES"/>
        </w:rPr>
      </w:r>
    </w:p>
    <w:p>
      <w:pPr/>
      <w:r>
        <w:rPr>
          <w:lang w:val="es_ES" w:bidi="es_ES"/>
        </w:rPr>
      </w:r>
    </w:p>
    <w:p>
      <w:pPr>
        <w:pStyle w:val="Heading2"/>
      </w:pPr>
      <w:r>
        <w:rPr>
          <w:lang w:val="es_ES" w:bidi="es_ES"/>
        </w:rPr>
        <w:t>Hechos 27:7</w:t>
      </w:r>
      <w:r>
        <w:rPr>
          <w:lang w:val="es_ES" w:bidi="es_ES"/>
        </w:rPr>
      </w:r>
    </w:p>
    <w:p>
      <w:pPr/>
      <w:r>
        <w:rPr>
          <w:lang w:val="es_ES" w:bidi="es_ES"/>
        </w:rPr>
      </w:r>
      <w:r>
        <w:rPr>
          <w:lang w:val="es_ES" w:bidi="es_ES"/>
        </w:rPr>
        <w:t>La gran dificultad se debió en parte a época tardía de la estación (</w:t>
      </w:r>
      <w:hyperlink r:id="rId994">
        <w:r>
          <w:rPr>
            <w:lang w:val="es_ES" w:bidi="es_ES"/>
          </w:rPr>
          <w:rPr>
            <w:color w:val="0000EE"/>
            <w:u w:val="single"/>
          </w:rPr>
          <w:t>27:9</w:t>
        </w:r>
      </w:hyperlink>
      <w:r>
        <w:rPr>
          <w:lang w:val="es_ES" w:bidi="es_ES"/>
        </w:rPr>
        <w:t>). • Gnido era un puerto en la costa suroeste de Asia Menor cerca de la isla de Cos. • El cabo de Salmón estaba ubicado en el extremo noreste de Creta</w:t>
      </w:r>
      <w:r>
        <w:rPr>
          <w:i/>
          <w:lang w:val="es_ES" w:bidi="es_ES"/>
        </w:rPr>
        <w:t>,</w:t>
      </w:r>
      <w:r>
        <w:rPr>
          <w:lang w:val="es_ES" w:bidi="es_ES"/>
        </w:rPr>
        <w:t xml:space="preserve"> la más grande de las islas griegas.</w:t>
      </w:r>
      <w:r>
        <w:rPr>
          <w:lang w:val="es_ES" w:bidi="es_ES"/>
        </w:rPr>
      </w:r>
      <w:r>
        <w:rPr>
          <w:lang w:val="es_ES" w:bidi="es_ES"/>
        </w:rPr>
      </w:r>
    </w:p>
    <w:p>
      <w:pPr/>
      <w:r>
        <w:rPr>
          <w:lang w:val="es_ES" w:bidi="es_ES"/>
        </w:rPr>
      </w:r>
    </w:p>
    <w:p>
      <w:pPr>
        <w:pStyle w:val="Heading2"/>
      </w:pPr>
      <w:r>
        <w:rPr>
          <w:lang w:val="es_ES" w:bidi="es_ES"/>
        </w:rPr>
        <w:t>Hechos 27:8</w:t>
      </w:r>
      <w:r>
        <w:rPr>
          <w:lang w:val="es_ES" w:bidi="es_ES"/>
        </w:rPr>
      </w:r>
    </w:p>
    <w:p>
      <w:pPr/>
      <w:r>
        <w:rPr>
          <w:lang w:val="es_ES" w:bidi="es_ES"/>
        </w:rPr>
      </w:r>
      <w:r>
        <w:rPr>
          <w:lang w:val="es_ES" w:bidi="es_ES"/>
        </w:rPr>
        <w:t>Buenos Puertos era una pequeña bahía en el lado sur de la isla de Creta.</w:t>
      </w:r>
      <w:r>
        <w:rPr>
          <w:lang w:val="es_ES" w:bidi="es_ES"/>
        </w:rPr>
      </w:r>
      <w:r>
        <w:rPr>
          <w:lang w:val="es_ES" w:bidi="es_ES"/>
        </w:rPr>
      </w:r>
    </w:p>
    <w:p>
      <w:pPr/>
      <w:r>
        <w:rPr>
          <w:lang w:val="es_ES" w:bidi="es_ES"/>
        </w:rPr>
      </w:r>
    </w:p>
    <w:p>
      <w:pPr>
        <w:pStyle w:val="Heading2"/>
      </w:pPr>
      <w:r>
        <w:rPr>
          <w:lang w:val="es_ES" w:bidi="es_ES"/>
        </w:rPr>
        <w:t>Hechos 27:9</w:t>
      </w:r>
      <w:r>
        <w:rPr>
          <w:lang w:val="es_ES" w:bidi="es_ES"/>
        </w:rPr>
      </w:r>
    </w:p>
    <w:p>
      <w:pPr/>
      <w:r>
        <w:rPr>
          <w:lang w:val="es_ES" w:bidi="es_ES"/>
        </w:rPr>
      </w:r>
      <w:r>
        <w:rPr>
          <w:lang w:val="es_ES" w:bidi="es_ES"/>
        </w:rPr>
        <w:t>por haber pasado ya el ayuno</w:t>
      </w:r>
      <w:r>
        <w:rPr>
          <w:lang w:val="es_ES" w:bidi="es_ES"/>
        </w:rPr>
        <w:t>: Este era un momento peligroso para un viaje en el Mediterráneo.</w:t>
      </w:r>
      <w:r>
        <w:rPr>
          <w:lang w:val="es_ES" w:bidi="es_ES"/>
        </w:rPr>
      </w:r>
      <w:r>
        <w:rPr>
          <w:lang w:val="es_ES" w:bidi="es_ES"/>
        </w:rPr>
      </w:r>
    </w:p>
    <w:p>
      <w:pPr/>
      <w:r>
        <w:rPr>
          <w:lang w:val="es_ES" w:bidi="es_ES"/>
        </w:rPr>
      </w:r>
    </w:p>
    <w:p>
      <w:pPr>
        <w:pStyle w:val="Heading2"/>
      </w:pPr>
      <w:r>
        <w:rPr>
          <w:lang w:val="es_ES" w:bidi="es_ES"/>
        </w:rPr>
        <w:t>Hechos 27:10–11</w:t>
      </w:r>
      <w:r>
        <w:rPr>
          <w:lang w:val="es_ES" w:bidi="es_ES"/>
        </w:rPr>
      </w:r>
    </w:p>
    <w:p>
      <w:pPr/>
      <w:r>
        <w:rPr>
          <w:lang w:val="es_ES" w:bidi="es_ES"/>
        </w:rPr>
      </w:r>
      <w:r>
        <w:rPr>
          <w:lang w:val="es_ES" w:bidi="es_ES"/>
        </w:rPr>
        <w:t>Pablo se dio cuenta de lo que sucedería si continuaban. Le advirtió a los oficiales del barco, pero ellos y el oficial romano probablemente no escucharían a un rabino judío encarcelado sin experiencia como marinero. Sin embargo, más tarde lo respetarían más (</w:t>
      </w:r>
      <w:hyperlink r:id="rId995">
        <w:r>
          <w:rPr>
            <w:lang w:val="es_ES" w:bidi="es_ES"/>
          </w:rPr>
          <w:rPr>
            <w:color w:val="0000EE"/>
            <w:u w:val="single"/>
          </w:rPr>
          <w:t>27:30–36</w:t>
        </w:r>
      </w:hyperlink>
      <w:r>
        <w:rPr>
          <w:lang w:val="es_ES" w:bidi="es_ES"/>
        </w:rPr>
        <w:t>,</w:t>
      </w:r>
      <w:hyperlink r:id="rId996">
        <w:r>
          <w:rPr>
            <w:lang w:val="es_ES" w:bidi="es_ES"/>
          </w:rPr>
          <w:rPr>
            <w:color w:val="0000EE"/>
            <w:u w:val="single"/>
          </w:rPr>
          <w:t>42–43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27:12</w:t>
      </w:r>
      <w:r>
        <w:rPr>
          <w:lang w:val="es_ES" w:bidi="es_ES"/>
        </w:rPr>
      </w:r>
    </w:p>
    <w:p>
      <w:pPr/>
      <w:r>
        <w:rPr>
          <w:lang w:val="es_ES" w:bidi="es_ES"/>
        </w:rPr>
      </w:r>
      <w:r>
        <w:rPr>
          <w:lang w:val="es_ES" w:bidi="es_ES"/>
        </w:rPr>
        <w:t>Los vientos predominantes del sureste hacían de Buenos Puertos un lugar inseguro para que los barcos se refugiaran en invierno, pero Fenice</w:t>
      </w:r>
      <w:r>
        <w:rPr>
          <w:i/>
          <w:lang w:val="es_ES" w:bidi="es_ES"/>
        </w:rPr>
        <w:t>,</w:t>
      </w:r>
      <w:r>
        <w:rPr>
          <w:lang w:val="es_ES" w:bidi="es_ES"/>
        </w:rPr>
        <w:t xml:space="preserve"> un pueblo más arriba en la costa de Creta</w:t>
      </w:r>
      <w:r>
        <w:rPr>
          <w:i/>
          <w:lang w:val="es_ES" w:bidi="es_ES"/>
        </w:rPr>
        <w:t>,</w:t>
      </w:r>
      <w:r>
        <w:rPr>
          <w:lang w:val="es_ES" w:bidi="es_ES"/>
        </w:rPr>
        <w:t xml:space="preserve"> ofrecía un mejor puerto.</w:t>
      </w:r>
      <w:r>
        <w:rPr>
          <w:lang w:val="es_ES" w:bidi="es_ES"/>
        </w:rPr>
      </w:r>
      <w:r>
        <w:rPr>
          <w:lang w:val="es_ES" w:bidi="es_ES"/>
        </w:rPr>
      </w:r>
    </w:p>
    <w:p>
      <w:pPr/>
      <w:r>
        <w:rPr>
          <w:lang w:val="es_ES" w:bidi="es_ES"/>
        </w:rPr>
      </w:r>
    </w:p>
    <w:p>
      <w:pPr>
        <w:pStyle w:val="Heading2"/>
      </w:pPr>
      <w:r>
        <w:rPr>
          <w:lang w:val="es_ES" w:bidi="es_ES"/>
        </w:rPr>
        <w:t>Hechos 27:14–16</w:t>
      </w:r>
      <w:r>
        <w:rPr>
          <w:lang w:val="es_ES" w:bidi="es_ES"/>
        </w:rPr>
      </w:r>
    </w:p>
    <w:p>
      <w:pPr/>
      <w:r>
        <w:rPr>
          <w:lang w:val="es_ES" w:bidi="es_ES"/>
        </w:rPr>
      </w:r>
      <w:r>
        <w:rPr>
          <w:lang w:val="es_ES" w:bidi="es_ES"/>
        </w:rPr>
        <w:t>La tormenta, llamada "</w:t>
      </w:r>
      <w:r>
        <w:rPr>
          <w:lang w:val="es_ES" w:bidi="es_ES"/>
        </w:rPr>
        <w:t>Euroclidón</w:t>
      </w:r>
      <w:r>
        <w:rPr>
          <w:lang w:val="es_ES" w:bidi="es_ES"/>
        </w:rPr>
        <w:t>", tenía fuerza de tifón</w:t>
      </w:r>
      <w:r>
        <w:rPr>
          <w:i/>
          <w:lang w:val="es_ES" w:bidi="es_ES"/>
        </w:rPr>
        <w:t>,</w:t>
      </w:r>
      <w:r>
        <w:rPr>
          <w:lang w:val="es_ES" w:bidi="es_ES"/>
        </w:rPr>
        <w:t xml:space="preserve"> muy amenazante tanto para la carga como para la tripulación. Obligados a dejar que el barco navegara antes del vendaval</w:t>
      </w:r>
      <w:r>
        <w:rPr>
          <w:i/>
          <w:lang w:val="es_ES" w:bidi="es_ES"/>
        </w:rPr>
        <w:t>,</w:t>
      </w:r>
      <w:r>
        <w:rPr>
          <w:lang w:val="es_ES" w:bidi="es_ES"/>
        </w:rPr>
        <w:t xml:space="preserve"> pasaron por una pequeña isla llamada Clauda (conocida hoy como </w:t>
      </w:r>
      <w:r>
        <w:rPr>
          <w:i/>
          <w:lang w:val="es_ES" w:bidi="es_ES"/>
        </w:rPr>
        <w:t>Gaudos</w:t>
      </w:r>
      <w:r>
        <w:rPr>
          <w:lang w:val="es_ES" w:bidi="es_ES"/>
        </w:rPr>
        <w:t>), al sur de Creta.</w:t>
      </w:r>
      <w:r>
        <w:rPr>
          <w:lang w:val="es_ES" w:bidi="es_ES"/>
        </w:rPr>
      </w:r>
      <w:r>
        <w:rPr>
          <w:lang w:val="es_ES" w:bidi="es_ES"/>
        </w:rPr>
      </w:r>
    </w:p>
    <w:p>
      <w:pPr/>
      <w:r>
        <w:rPr>
          <w:lang w:val="es_ES" w:bidi="es_ES"/>
        </w:rPr>
      </w:r>
    </w:p>
    <w:p>
      <w:pPr>
        <w:pStyle w:val="Heading2"/>
      </w:pPr>
      <w:r>
        <w:rPr>
          <w:lang w:val="es_ES" w:bidi="es_ES"/>
        </w:rPr>
        <w:t>Hechos 27:17</w:t>
      </w:r>
      <w:r>
        <w:rPr>
          <w:lang w:val="es_ES" w:bidi="es_ES"/>
        </w:rPr>
      </w:r>
    </w:p>
    <w:p>
      <w:pPr/>
      <w:r>
        <w:rPr>
          <w:lang w:val="es_ES" w:bidi="es_ES"/>
        </w:rPr>
      </w:r>
      <w:r>
        <w:rPr>
          <w:lang w:val="es_ES" w:bidi="es_ES"/>
        </w:rPr>
        <w:t xml:space="preserve">Usar de refuerzos para ceñir la nave (llamado </w:t>
      </w:r>
      <w:r>
        <w:rPr>
          <w:i/>
          <w:lang w:val="es_ES" w:bidi="es_ES"/>
        </w:rPr>
        <w:t xml:space="preserve">botazo </w:t>
      </w:r>
      <w:r>
        <w:rPr>
          <w:lang w:val="es_ES" w:bidi="es_ES"/>
        </w:rPr>
        <w:t>en términos náuticos) tenía la intención de fortalecerlo contra la tremenda presión de la tormenta. • Sirte se refiere a las bahías poco profundas llenas de bancos de arena frente a la costa del norte de África al oeste de Cirene.</w:t>
      </w:r>
      <w:r>
        <w:rPr>
          <w:lang w:val="es_ES" w:bidi="es_ES"/>
        </w:rPr>
      </w:r>
      <w:r>
        <w:rPr>
          <w:lang w:val="es_ES" w:bidi="es_ES"/>
        </w:rPr>
      </w:r>
    </w:p>
    <w:p>
      <w:pPr/>
      <w:r>
        <w:rPr>
          <w:lang w:val="es_ES" w:bidi="es_ES"/>
        </w:rPr>
      </w:r>
    </w:p>
    <w:p>
      <w:pPr>
        <w:pStyle w:val="Heading2"/>
      </w:pPr>
      <w:r>
        <w:rPr>
          <w:lang w:val="es_ES" w:bidi="es_ES"/>
        </w:rPr>
        <w:t>Hechos 27:18–20</w:t>
      </w:r>
      <w:r>
        <w:rPr>
          <w:lang w:val="es_ES" w:bidi="es_ES"/>
        </w:rPr>
      </w:r>
    </w:p>
    <w:p>
      <w:pPr/>
      <w:r>
        <w:rPr>
          <w:lang w:val="es_ES" w:bidi="es_ES"/>
        </w:rPr>
      </w:r>
      <w:r>
        <w:rPr>
          <w:lang w:val="es_ES" w:bidi="es_ES"/>
        </w:rPr>
        <w:t xml:space="preserve">La violencia y persistencia de la tormenta llevaron a arrojar la carga por la borda (cp. </w:t>
      </w:r>
      <w:hyperlink r:id="rId997">
        <w:r>
          <w:rPr>
            <w:lang w:val="es_ES" w:bidi="es_ES"/>
          </w:rPr>
          <w:rPr>
            <w:color w:val="0000EE"/>
            <w:u w:val="single"/>
          </w:rPr>
          <w:t>Jon 1:5</w:t>
        </w:r>
      </w:hyperlink>
      <w:r>
        <w:rPr>
          <w:lang w:val="es_ES" w:bidi="es_ES"/>
        </w:rPr>
        <w:t>) y a que la tripulación perdiera la esperanza.</w:t>
      </w:r>
      <w:r>
        <w:rPr>
          <w:lang w:val="es_ES" w:bidi="es_ES"/>
        </w:rPr>
      </w:r>
      <w:r>
        <w:rPr>
          <w:lang w:val="es_ES" w:bidi="es_ES"/>
        </w:rPr>
      </w:r>
    </w:p>
    <w:p>
      <w:pPr/>
      <w:r>
        <w:rPr>
          <w:lang w:val="es_ES" w:bidi="es_ES"/>
        </w:rPr>
      </w:r>
    </w:p>
    <w:p>
      <w:pPr>
        <w:pStyle w:val="Heading2"/>
      </w:pPr>
      <w:r>
        <w:rPr>
          <w:lang w:val="es_ES" w:bidi="es_ES"/>
        </w:rPr>
        <w:t>Hechos 27:21–26</w:t>
      </w:r>
      <w:r>
        <w:rPr>
          <w:lang w:val="es_ES" w:bidi="es_ES"/>
        </w:rPr>
      </w:r>
    </w:p>
    <w:p>
      <w:pPr/>
      <w:r>
        <w:rPr>
          <w:lang w:val="es_ES" w:bidi="es_ES"/>
        </w:rPr>
      </w:r>
      <w:r>
        <w:rPr>
          <w:lang w:val="es_ES" w:bidi="es_ES"/>
        </w:rPr>
        <w:t>Pablo se dirigió a la tripulación, primero regañándolos por no haberle escuchado (</w:t>
      </w:r>
      <w:hyperlink r:id="rId998">
        <w:r>
          <w:rPr>
            <w:lang w:val="es_ES" w:bidi="es_ES"/>
          </w:rPr>
          <w:rPr>
            <w:color w:val="0000EE"/>
            <w:u w:val="single"/>
          </w:rPr>
          <w:t>27:10–12</w:t>
        </w:r>
      </w:hyperlink>
      <w:r>
        <w:rPr>
          <w:lang w:val="es_ES" w:bidi="es_ES"/>
        </w:rPr>
        <w:t>) y luego animándolos con la garantía del ángel de que todos sobrevivirían.</w:t>
      </w:r>
      <w:r>
        <w:rPr>
          <w:lang w:val="es_ES" w:bidi="es_ES"/>
        </w:rPr>
      </w:r>
      <w:r>
        <w:rPr>
          <w:lang w:val="es_ES" w:bidi="es_ES"/>
        </w:rPr>
      </w:r>
    </w:p>
    <w:p>
      <w:pPr/>
      <w:r>
        <w:rPr>
          <w:lang w:val="es_ES" w:bidi="es_ES"/>
        </w:rPr>
      </w:r>
    </w:p>
    <w:p>
      <w:pPr>
        <w:pStyle w:val="Heading2"/>
      </w:pPr>
      <w:r>
        <w:rPr>
          <w:lang w:val="es_ES" w:bidi="es_ES"/>
        </w:rPr>
        <w:t>Hechos 27:27</w:t>
      </w:r>
      <w:r>
        <w:rPr>
          <w:lang w:val="es_ES" w:bidi="es_ES"/>
        </w:rPr>
      </w:r>
    </w:p>
    <w:p>
      <w:pPr/>
      <w:r>
        <w:rPr>
          <w:lang w:val="es_ES" w:bidi="es_ES"/>
        </w:rPr>
      </w:r>
      <w:r>
        <w:rPr>
          <w:lang w:val="es_ES" w:bidi="es_ES"/>
        </w:rPr>
        <w:t>El Mar Adriático</w:t>
      </w:r>
      <w:r>
        <w:rPr>
          <w:i/>
          <w:lang w:val="es_ES" w:bidi="es_ES"/>
        </w:rPr>
        <w:t>,</w:t>
      </w:r>
      <w:r>
        <w:rPr>
          <w:lang w:val="es_ES" w:bidi="es_ES"/>
        </w:rPr>
        <w:t xml:space="preserve"> al sur de Italia y Grecia y entre Malta y Creta, ahora se conoce como el Mar Jónico.</w:t>
      </w:r>
      <w:r>
        <w:rPr>
          <w:lang w:val="es_ES" w:bidi="es_ES"/>
        </w:rPr>
      </w:r>
      <w:r>
        <w:rPr>
          <w:lang w:val="es_ES" w:bidi="es_ES"/>
        </w:rPr>
      </w:r>
    </w:p>
    <w:p>
      <w:pPr/>
      <w:r>
        <w:rPr>
          <w:lang w:val="es_ES" w:bidi="es_ES"/>
        </w:rPr>
      </w:r>
    </w:p>
    <w:p>
      <w:pPr>
        <w:pStyle w:val="Heading2"/>
      </w:pPr>
      <w:r>
        <w:rPr>
          <w:lang w:val="es_ES" w:bidi="es_ES"/>
        </w:rPr>
        <w:t>Hechos 27:30–32</w:t>
      </w:r>
      <w:r>
        <w:rPr>
          <w:lang w:val="es_ES" w:bidi="es_ES"/>
        </w:rPr>
      </w:r>
    </w:p>
    <w:p>
      <w:pPr/>
      <w:r>
        <w:rPr>
          <w:lang w:val="es_ES" w:bidi="es_ES"/>
        </w:rPr>
      </w:r>
      <w:r>
        <w:rPr>
          <w:lang w:val="es_ES" w:bidi="es_ES"/>
        </w:rPr>
        <w:t xml:space="preserve">Esta vez los soldados escucharon a Pablo (cf. </w:t>
      </w:r>
      <w:hyperlink r:id="rId999">
        <w:r>
          <w:rPr>
            <w:lang w:val="es_ES" w:bidi="es_ES"/>
          </w:rPr>
          <w:rPr>
            <w:color w:val="0000EE"/>
            <w:u w:val="single"/>
          </w:rPr>
          <w:t>27:10–11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27:33–35</w:t>
      </w:r>
      <w:r>
        <w:rPr>
          <w:lang w:val="es_ES" w:bidi="es_ES"/>
        </w:rPr>
      </w:r>
    </w:p>
    <w:p>
      <w:pPr/>
      <w:r>
        <w:rPr>
          <w:lang w:val="es_ES" w:bidi="es_ES"/>
        </w:rPr>
      </w:r>
      <w:r>
        <w:rPr>
          <w:lang w:val="es_ES" w:bidi="es_ES"/>
        </w:rPr>
        <w:t xml:space="preserve">Las palabras y acciones de Pablo son las de un verdadero líder que evalúa personalmente una situación peligrosa, decide actuar y guía a otros en la solución del problema (cf. </w:t>
      </w:r>
      <w:hyperlink r:id="rId1000">
        <w:r>
          <w:rPr>
            <w:lang w:val="es_ES" w:bidi="es_ES"/>
          </w:rPr>
          <w:rPr>
            <w:color w:val="0000EE"/>
            <w:u w:val="single"/>
          </w:rPr>
          <w:t>Ne 1–3</w:t>
        </w:r>
      </w:hyperlink>
      <w:r>
        <w:rPr>
          <w:lang w:val="es_ES" w:bidi="es_ES"/>
        </w:rPr>
        <w:t xml:space="preserve">; contraste </w:t>
      </w:r>
      <w:hyperlink r:id="rId1001">
        <w:r>
          <w:rPr>
            <w:lang w:val="es_ES" w:bidi="es_ES"/>
          </w:rPr>
          <w:rPr>
            <w:color w:val="0000EE"/>
            <w:u w:val="single"/>
          </w:rPr>
          <w:t>Jon 1</w:t>
        </w:r>
      </w:hyperlink>
      <w:r>
        <w:rPr>
          <w:lang w:val="es_ES" w:bidi="es_ES"/>
        </w:rPr>
        <w:t>). El ejemplo positivo de Pablo y su fuerte fe en Dios (</w:t>
      </w:r>
      <w:hyperlink r:id="rId1002">
        <w:r>
          <w:rPr>
            <w:lang w:val="es_ES" w:bidi="es_ES"/>
          </w:rPr>
          <w:rPr>
            <w:color w:val="0000EE"/>
            <w:u w:val="single"/>
          </w:rPr>
          <w:t>Hc 27:22–25</w:t>
        </w:r>
      </w:hyperlink>
      <w:r>
        <w:rPr>
          <w:lang w:val="es_ES" w:bidi="es_ES"/>
        </w:rPr>
        <w:t>) animaron a los demás a comer y recuperar el ánimo.</w:t>
      </w:r>
      <w:r>
        <w:rPr>
          <w:lang w:val="es_ES" w:bidi="es_ES"/>
        </w:rPr>
      </w:r>
      <w:r>
        <w:rPr>
          <w:lang w:val="es_ES" w:bidi="es_ES"/>
        </w:rPr>
      </w:r>
    </w:p>
    <w:p>
      <w:pPr/>
      <w:r>
        <w:rPr>
          <w:lang w:val="es_ES" w:bidi="es_ES"/>
        </w:rPr>
      </w:r>
    </w:p>
    <w:p>
      <w:pPr>
        <w:pStyle w:val="Heading2"/>
      </w:pPr>
      <w:r>
        <w:rPr>
          <w:lang w:val="es_ES" w:bidi="es_ES"/>
        </w:rPr>
        <w:t>Hechos 27:36–37</w:t>
      </w:r>
      <w:r>
        <w:rPr>
          <w:lang w:val="es_ES" w:bidi="es_ES"/>
        </w:rPr>
      </w:r>
    </w:p>
    <w:p>
      <w:pPr/>
      <w:r>
        <w:rPr>
          <w:lang w:val="es_ES" w:bidi="es_ES"/>
        </w:rPr>
      </w:r>
      <w:r>
        <w:rPr>
          <w:lang w:val="es_ES" w:bidi="es_ES"/>
        </w:rPr>
        <w:t xml:space="preserve">La comida trajo nueva fuerza y ánimo a la tripulación y prisioneros asustados y exhaustos. • </w:t>
      </w:r>
      <w:r>
        <w:rPr>
          <w:lang w:val="es_ES" w:bidi="es_ES"/>
        </w:rPr>
        <w:t>Y éramos todas las personas en la nave doscientas setenta y seis</w:t>
      </w:r>
      <w:r>
        <w:rPr>
          <w:lang w:val="es_ES" w:bidi="es_ES"/>
        </w:rPr>
        <w:t>: El número exacto de personas a bordo encaja bien con lo que se sabe de los barcos de grano de la época.</w:t>
      </w:r>
      <w:r>
        <w:rPr>
          <w:lang w:val="es_ES" w:bidi="es_ES"/>
        </w:rPr>
      </w:r>
      <w:r>
        <w:rPr>
          <w:lang w:val="es_ES" w:bidi="es_ES"/>
        </w:rPr>
      </w:r>
    </w:p>
    <w:p>
      <w:pPr/>
      <w:r>
        <w:rPr>
          <w:lang w:val="es_ES" w:bidi="es_ES"/>
        </w:rPr>
      </w:r>
    </w:p>
    <w:p>
      <w:pPr>
        <w:pStyle w:val="Heading2"/>
      </w:pPr>
      <w:r>
        <w:rPr>
          <w:lang w:val="es_ES" w:bidi="es_ES"/>
        </w:rPr>
        <w:t>Hechos 27:39–41</w:t>
      </w:r>
      <w:r>
        <w:rPr>
          <w:lang w:val="es_ES" w:bidi="es_ES"/>
        </w:rPr>
      </w:r>
    </w:p>
    <w:p>
      <w:pPr/>
      <w:r>
        <w:rPr>
          <w:lang w:val="es_ES" w:bidi="es_ES"/>
        </w:rPr>
      </w:r>
      <w:r>
        <w:rPr>
          <w:lang w:val="es_ES" w:bidi="es_ES"/>
        </w:rPr>
        <w:t>Encallaron el barco en un banco de arena o arrecife.</w:t>
      </w:r>
      <w:r>
        <w:rPr>
          <w:lang w:val="es_ES" w:bidi="es_ES"/>
        </w:rPr>
      </w:r>
      <w:r>
        <w:rPr>
          <w:lang w:val="es_ES" w:bidi="es_ES"/>
        </w:rPr>
      </w:r>
    </w:p>
    <w:p>
      <w:pPr/>
      <w:r>
        <w:rPr>
          <w:lang w:val="es_ES" w:bidi="es_ES"/>
        </w:rPr>
      </w:r>
    </w:p>
    <w:p>
      <w:pPr>
        <w:pStyle w:val="Heading2"/>
      </w:pPr>
      <w:r>
        <w:rPr>
          <w:lang w:val="es_ES" w:bidi="es_ES"/>
        </w:rPr>
        <w:t>Hechos 27:42–44</w:t>
      </w:r>
      <w:r>
        <w:rPr>
          <w:lang w:val="es_ES" w:bidi="es_ES"/>
        </w:rPr>
      </w:r>
    </w:p>
    <w:p>
      <w:pPr/>
      <w:r>
        <w:rPr>
          <w:lang w:val="es_ES" w:bidi="es_ES"/>
        </w:rPr>
      </w:r>
      <w:r>
        <w:rPr>
          <w:lang w:val="es_ES" w:bidi="es_ES"/>
        </w:rPr>
        <w:t xml:space="preserve">Incluso en una crisis, los prisioneros seguían siendo responsabilidad de los soldados (ver </w:t>
      </w:r>
      <w:hyperlink r:id="rId724">
        <w:r>
          <w:rPr>
            <w:lang w:val="es_ES" w:bidi="es_ES"/>
          </w:rPr>
          <w:rPr>
            <w:color w:val="0000EE"/>
            <w:u w:val="single"/>
          </w:rPr>
          <w:t>12:19</w:t>
        </w:r>
      </w:hyperlink>
      <w:r>
        <w:rPr>
          <w:lang w:val="es_ES" w:bidi="es_ES"/>
        </w:rPr>
        <w:t xml:space="preserve">; </w:t>
      </w:r>
      <w:hyperlink r:id="rId568">
        <w:r>
          <w:rPr>
            <w:lang w:val="es_ES" w:bidi="es_ES"/>
          </w:rPr>
          <w:rPr>
            <w:color w:val="0000EE"/>
            <w:u w:val="single"/>
          </w:rPr>
          <w:t>16:27</w:t>
        </w:r>
      </w:hyperlink>
      <w:r>
        <w:rPr>
          <w:lang w:val="es_ES" w:bidi="es_ES"/>
        </w:rPr>
        <w:t xml:space="preserve">; </w:t>
      </w:r>
      <w:hyperlink r:id="rId1003">
        <w:r>
          <w:rPr>
            <w:lang w:val="es_ES" w:bidi="es_ES"/>
          </w:rPr>
          <w:rPr>
            <w:color w:val="0000EE"/>
            <w:u w:val="single"/>
          </w:rPr>
          <w:t>27:32</w:t>
        </w:r>
      </w:hyperlink>
      <w:r>
        <w:rPr>
          <w:lang w:val="es_ES" w:bidi="es_ES"/>
        </w:rPr>
        <w:t xml:space="preserve">; ver </w:t>
      </w:r>
      <w:r>
        <w:rPr>
          <w:lang w:val="es_ES" w:bidi="es_ES"/>
        </w:rPr>
        <w:t>nota de estudio sobre 16:27</w:t>
      </w:r>
      <w:r>
        <w:rPr>
          <w:lang w:val="es_ES" w:bidi="es_ES"/>
        </w:rPr>
        <w:t>). Afortunadamente, el oficial al mando intervino en su favor. Fue una clara indicación de la protección y el favor de Dios que las 276 personas llegaran a salvo a la orilla</w:t>
      </w:r>
      <w:r>
        <w:rPr>
          <w:i/>
          <w:lang w:val="es_ES" w:bidi="es_ES"/>
        </w:rPr>
        <w:t>,</w:t>
      </w:r>
      <w:r>
        <w:rPr>
          <w:lang w:val="es_ES" w:bidi="es_ES"/>
        </w:rPr>
        <w:t xml:space="preserve"> cumpliendo precisamente la promesa del ángel (ver </w:t>
      </w:r>
      <w:hyperlink r:id="rId963">
        <w:r>
          <w:rPr>
            <w:lang w:val="es_ES" w:bidi="es_ES"/>
          </w:rPr>
          <w:rPr>
            <w:color w:val="0000EE"/>
            <w:u w:val="single"/>
          </w:rPr>
          <w:t>27:24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w:t>
      </w:r>
      <w:r>
        <w:rPr>
          <w:lang w:val="es_ES" w:bidi="es_ES"/>
        </w:rPr>
      </w:r>
    </w:p>
    <w:p>
      <w:pPr/>
      <w:r>
        <w:rPr>
          <w:lang w:val="es_ES" w:bidi="es_ES"/>
        </w:rPr>
      </w:r>
      <w:r>
        <w:rPr>
          <w:lang w:val="es_ES" w:bidi="es_ES"/>
        </w:rPr>
        <w:t>Malta era una isla importante bajo control romano, a unos 110 kilómetros al sur de Sicilia.</w:t>
      </w:r>
      <w:r>
        <w:rPr>
          <w:lang w:val="es_ES" w:bidi="es_ES"/>
        </w:rPr>
      </w:r>
      <w:r>
        <w:rPr>
          <w:lang w:val="es_ES" w:bidi="es_ES"/>
        </w:rPr>
      </w:r>
    </w:p>
    <w:p>
      <w:pPr/>
      <w:r>
        <w:rPr>
          <w:lang w:val="es_ES" w:bidi="es_ES"/>
        </w:rPr>
      </w:r>
    </w:p>
    <w:p>
      <w:pPr>
        <w:pStyle w:val="Heading2"/>
      </w:pPr>
      <w:r>
        <w:rPr>
          <w:lang w:val="es_ES" w:bidi="es_ES"/>
        </w:rPr>
        <w:t>Hechos 28:3–6</w:t>
      </w:r>
      <w:r>
        <w:rPr>
          <w:lang w:val="es_ES" w:bidi="es_ES"/>
        </w:rPr>
      </w:r>
    </w:p>
    <w:p>
      <w:pPr/>
      <w:r>
        <w:rPr>
          <w:lang w:val="es_ES" w:bidi="es_ES"/>
        </w:rPr>
      </w:r>
      <w:r>
        <w:rPr>
          <w:lang w:val="es_ES" w:bidi="es_ES"/>
        </w:rPr>
        <w:t xml:space="preserve">Los lugareños de Malta entendían la justicia como un poder personificado o deidad que ejercía juicio sobre un criminal. Cuando nada malo le sucedió a Pablo, los nativos lo entendieron como alguien con poder sobre las serpientes y concluyeron que él mismo era un dios (cf. </w:t>
      </w:r>
      <w:hyperlink r:id="rId1004">
        <w:r>
          <w:rPr>
            <w:lang w:val="es_ES" w:bidi="es_ES"/>
          </w:rPr>
          <w:rPr>
            <w:color w:val="0000EE"/>
            <w:u w:val="single"/>
          </w:rPr>
          <w:t>14:11–12</w:t>
        </w:r>
      </w:hyperlink>
      <w:r>
        <w:rPr>
          <w:lang w:val="es_ES" w:bidi="es_ES"/>
        </w:rPr>
        <w:t xml:space="preserve">). De hecho, la supervivencia de Pablo demostró la protección de Dios (cf. </w:t>
      </w:r>
      <w:hyperlink r:id="rId1005">
        <w:r>
          <w:rPr>
            <w:lang w:val="es_ES" w:bidi="es_ES"/>
          </w:rPr>
          <w:rPr>
            <w:color w:val="0000EE"/>
            <w:u w:val="single"/>
          </w:rPr>
          <w:t>Mc 16:17–18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28:8–9</w:t>
      </w:r>
      <w:r>
        <w:rPr>
          <w:lang w:val="es_ES" w:bidi="es_ES"/>
        </w:rPr>
      </w:r>
    </w:p>
    <w:p>
      <w:pPr/>
      <w:r>
        <w:rPr>
          <w:lang w:val="es_ES" w:bidi="es_ES"/>
        </w:rPr>
      </w:r>
      <w:r>
        <w:rPr>
          <w:lang w:val="es_ES" w:bidi="es_ES"/>
        </w:rPr>
        <w:t xml:space="preserve">Cp. </w:t>
      </w:r>
      <w:hyperlink r:id="rId1006">
        <w:r>
          <w:rPr>
            <w:lang w:val="es_ES" w:bidi="es_ES"/>
          </w:rPr>
          <w:rPr>
            <w:color w:val="0000EE"/>
            <w:u w:val="single"/>
          </w:rPr>
          <w:t>Lc 4:38–40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28:10</w:t>
      </w:r>
      <w:r>
        <w:rPr>
          <w:lang w:val="es_ES" w:bidi="es_ES"/>
        </w:rPr>
      </w:r>
    </w:p>
    <w:p>
      <w:pPr/>
      <w:r>
        <w:rPr>
          <w:lang w:val="es_ES" w:bidi="es_ES"/>
        </w:rPr>
      </w:r>
      <w:r>
        <w:rPr>
          <w:lang w:val="es_ES" w:bidi="es_ES"/>
        </w:rPr>
        <w:t>Mostrando su gratitud, la gente le proporcionó a la tripulación del barco lo que ellos necesitaban.</w:t>
      </w:r>
      <w:r>
        <w:rPr>
          <w:lang w:val="es_ES" w:bidi="es_ES"/>
        </w:rPr>
      </w:r>
      <w:r>
        <w:rPr>
          <w:lang w:val="es_ES" w:bidi="es_ES"/>
        </w:rPr>
      </w:r>
    </w:p>
    <w:p>
      <w:pPr/>
      <w:r>
        <w:rPr>
          <w:lang w:val="es_ES" w:bidi="es_ES"/>
        </w:rPr>
      </w:r>
    </w:p>
    <w:p>
      <w:pPr>
        <w:pStyle w:val="Heading2"/>
      </w:pPr>
      <w:r>
        <w:rPr>
          <w:lang w:val="es_ES" w:bidi="es_ES"/>
        </w:rPr>
        <w:t>Hechos 28:11</w:t>
      </w:r>
      <w:r>
        <w:rPr>
          <w:lang w:val="es_ES" w:bidi="es_ES"/>
        </w:rPr>
      </w:r>
    </w:p>
    <w:p>
      <w:pPr/>
      <w:r>
        <w:rPr>
          <w:lang w:val="es_ES" w:bidi="es_ES"/>
        </w:rPr>
      </w:r>
      <w:r>
        <w:rPr>
          <w:lang w:val="es_ES" w:bidi="es_ES"/>
        </w:rPr>
        <w:t>Otro barco egipcio de Alejandría llevó a Pablo y sus compañeros a bordo después de un intervalo de tres meses y de que lo peor del invierno hubiera pasado.</w:t>
      </w:r>
      <w:r>
        <w:rPr>
          <w:lang w:val="es_ES" w:bidi="es_ES"/>
        </w:rPr>
      </w:r>
      <w:r>
        <w:rPr>
          <w:lang w:val="es_ES" w:bidi="es_ES"/>
        </w:rPr>
      </w:r>
    </w:p>
    <w:p>
      <w:pPr/>
      <w:r>
        <w:rPr>
          <w:lang w:val="es_ES" w:bidi="es_ES"/>
        </w:rPr>
      </w:r>
    </w:p>
    <w:p>
      <w:pPr>
        <w:pStyle w:val="Heading2"/>
      </w:pPr>
      <w:r>
        <w:rPr>
          <w:lang w:val="es_ES" w:bidi="es_ES"/>
        </w:rPr>
        <w:t>Hechos 28:11–16</w:t>
      </w:r>
      <w:r>
        <w:rPr>
          <w:lang w:val="es_ES" w:bidi="es_ES"/>
        </w:rPr>
      </w:r>
    </w:p>
    <w:p>
      <w:pPr/>
      <w:r>
        <w:rPr>
          <w:lang w:val="es_ES" w:bidi="es_ES"/>
        </w:rPr>
      </w:r>
      <w:r>
        <w:rPr>
          <w:lang w:val="es_ES" w:bidi="es_ES"/>
        </w:rPr>
        <w:t xml:space="preserve">Lucas, presente en este viaje (ver </w:t>
      </w:r>
      <w:r>
        <w:rPr>
          <w:lang w:val="es_ES" w:bidi="es_ES"/>
        </w:rPr>
        <w:t>nota de estudio sobre 27:1–28:16</w:t>
      </w:r>
      <w:r>
        <w:rPr>
          <w:lang w:val="es_ES" w:bidi="es_ES"/>
        </w:rPr>
        <w:t>), registró el itinerario de Pablo desde Malta hasta Roma con gran detalle geográfico.</w:t>
      </w:r>
      <w:r>
        <w:rPr>
          <w:lang w:val="es_ES" w:bidi="es_ES"/>
        </w:rPr>
      </w:r>
      <w:r>
        <w:rPr>
          <w:lang w:val="es_ES" w:bidi="es_ES"/>
        </w:rPr>
      </w:r>
    </w:p>
    <w:p>
      <w:pPr/>
      <w:r>
        <w:rPr>
          <w:lang w:val="es_ES" w:bidi="es_ES"/>
        </w:rPr>
      </w:r>
    </w:p>
    <w:p>
      <w:pPr>
        <w:pStyle w:val="Heading2"/>
      </w:pPr>
      <w:r>
        <w:rPr>
          <w:lang w:val="es_ES" w:bidi="es_ES"/>
        </w:rPr>
        <w:t>Hechos 28:12</w:t>
      </w:r>
      <w:r>
        <w:rPr>
          <w:lang w:val="es_ES" w:bidi="es_ES"/>
        </w:rPr>
      </w:r>
    </w:p>
    <w:p>
      <w:pPr/>
      <w:r>
        <w:rPr>
          <w:lang w:val="es_ES" w:bidi="es_ES"/>
        </w:rPr>
      </w:r>
      <w:r>
        <w:rPr>
          <w:lang w:val="es_ES" w:bidi="es_ES"/>
        </w:rPr>
        <w:t>Siracusa fue la capital de la mitad oriental de Sicilia.</w:t>
      </w:r>
      <w:r>
        <w:rPr>
          <w:lang w:val="es_ES" w:bidi="es_ES"/>
        </w:rPr>
      </w:r>
      <w:r>
        <w:rPr>
          <w:lang w:val="es_ES" w:bidi="es_ES"/>
        </w:rPr>
      </w:r>
    </w:p>
    <w:p>
      <w:pPr/>
      <w:r>
        <w:rPr>
          <w:lang w:val="es_ES" w:bidi="es_ES"/>
        </w:rPr>
      </w:r>
    </w:p>
    <w:p>
      <w:pPr>
        <w:pStyle w:val="Heading2"/>
      </w:pPr>
      <w:r>
        <w:rPr>
          <w:lang w:val="es_ES" w:bidi="es_ES"/>
        </w:rPr>
        <w:t>Hechos 28:13–14</w:t>
      </w:r>
      <w:r>
        <w:rPr>
          <w:lang w:val="es_ES" w:bidi="es_ES"/>
        </w:rPr>
      </w:r>
    </w:p>
    <w:p>
      <w:pPr/>
      <w:r>
        <w:rPr>
          <w:lang w:val="es_ES" w:bidi="es_ES"/>
        </w:rPr>
      </w:r>
      <w:r>
        <w:rPr>
          <w:lang w:val="es_ES" w:bidi="es_ES"/>
        </w:rPr>
        <w:t>Ellos navegaron a través del Estrecho de Mesina hasta Regio, en el extremo sur de Italia. Este puerto era una escala para los barcos que viajaban desde la costa oeste de Italia hacia el Mediterráneo oriental. • Puteoli (actual Pozzuoli) era un importante puerto de entrada para grandes barcos de grano que traían suministros del este a Roma. Pablo pasó una semana aquí con algunos creyentes locales antes de continuar hacia Roma.</w:t>
      </w:r>
      <w:r>
        <w:rPr>
          <w:lang w:val="es_ES" w:bidi="es_ES"/>
        </w:rPr>
      </w:r>
      <w:r>
        <w:rPr>
          <w:lang w:val="es_ES" w:bidi="es_ES"/>
        </w:rPr>
      </w:r>
    </w:p>
    <w:p>
      <w:pPr/>
      <w:r>
        <w:rPr>
          <w:lang w:val="es_ES" w:bidi="es_ES"/>
        </w:rPr>
      </w:r>
    </w:p>
    <w:p>
      <w:pPr>
        <w:pStyle w:val="Heading2"/>
      </w:pPr>
      <w:r>
        <w:rPr>
          <w:lang w:val="es_ES" w:bidi="es_ES"/>
        </w:rPr>
        <w:t>Hechos 28:15</w:t>
      </w:r>
      <w:r>
        <w:rPr>
          <w:lang w:val="es_ES" w:bidi="es_ES"/>
        </w:rPr>
      </w:r>
    </w:p>
    <w:p>
      <w:pPr/>
      <w:r>
        <w:rPr>
          <w:lang w:val="es_ES" w:bidi="es_ES"/>
        </w:rPr>
      </w:r>
      <w:r>
        <w:rPr>
          <w:lang w:val="es_ES" w:bidi="es_ES"/>
        </w:rPr>
        <w:t>Pablo fue recibido por hermanos y hermanas que se encontraron con su grupo en el camino hacia Roma.</w:t>
      </w:r>
      <w:r>
        <w:rPr>
          <w:lang w:val="es_ES" w:bidi="es_ES"/>
        </w:rPr>
      </w:r>
      <w:r>
        <w:rPr>
          <w:lang w:val="es_ES" w:bidi="es_ES"/>
        </w:rPr>
      </w:r>
    </w:p>
    <w:p>
      <w:pPr/>
      <w:r>
        <w:rPr>
          <w:lang w:val="es_ES" w:bidi="es_ES"/>
        </w:rPr>
      </w:r>
    </w:p>
    <w:p>
      <w:pPr>
        <w:pStyle w:val="Heading2"/>
      </w:pPr>
      <w:r>
        <w:rPr>
          <w:lang w:val="es_ES" w:bidi="es_ES"/>
        </w:rPr>
        <w:t>Hechos 28:16</w:t>
      </w:r>
      <w:r>
        <w:rPr>
          <w:lang w:val="es_ES" w:bidi="es_ES"/>
        </w:rPr>
      </w:r>
    </w:p>
    <w:p>
      <w:pPr/>
      <w:r>
        <w:rPr>
          <w:lang w:val="es_ES" w:bidi="es_ES"/>
        </w:rPr>
      </w:r>
      <w:r>
        <w:rPr>
          <w:lang w:val="es_ES" w:bidi="es_ES"/>
        </w:rPr>
        <w:t>a Pablo se le permitió</w:t>
      </w:r>
      <w:r>
        <w:rPr>
          <w:lang w:val="es_ES" w:bidi="es_ES"/>
        </w:rPr>
        <w:t>... tener su propio alojamiento</w:t>
      </w:r>
      <w:r>
        <w:rPr>
          <w:i/>
          <w:lang w:val="es_ES" w:bidi="es_ES"/>
        </w:rPr>
        <w:t>,</w:t>
      </w:r>
      <w:r>
        <w:rPr>
          <w:lang w:val="es_ES" w:bidi="es_ES"/>
        </w:rPr>
        <w:t xml:space="preserve"> aparentemente en instalaciones privadas, aunque estaba custodiado por un soldado. Aunque Pablo viajaba encadenado, “la palabra de Dios no puede ser encadenada” (</w:t>
      </w:r>
      <w:hyperlink r:id="rId1007">
        <w:r>
          <w:rPr>
            <w:lang w:val="es_ES" w:bidi="es_ES"/>
          </w:rPr>
          <w:rPr>
            <w:color w:val="0000EE"/>
            <w:u w:val="single"/>
          </w:rPr>
          <w:t>2 Tm 2:9</w:t>
        </w:r>
      </w:hyperlink>
      <w:r>
        <w:rPr>
          <w:lang w:val="es_ES" w:bidi="es_ES"/>
        </w:rPr>
        <w:t xml:space="preserve">). Pablo posiblemente fue tratado tan bien debido a su estatus social o ciudadanía romana (cf. </w:t>
      </w:r>
      <w:hyperlink r:id="rId1008">
        <w:r>
          <w:rPr>
            <w:lang w:val="es_ES" w:bidi="es_ES"/>
          </w:rPr>
          <w:rPr>
            <w:color w:val="0000EE"/>
            <w:u w:val="single"/>
          </w:rPr>
          <w:t>Hechos 16:37–38</w:t>
        </w:r>
      </w:hyperlink>
      <w:r>
        <w:rPr>
          <w:lang w:val="es_ES" w:bidi="es_ES"/>
        </w:rPr>
        <w:t xml:space="preserve">; </w:t>
      </w:r>
      <w:hyperlink r:id="rId1009">
        <w:r>
          <w:rPr>
            <w:lang w:val="es_ES" w:bidi="es_ES"/>
          </w:rPr>
          <w:rPr>
            <w:color w:val="0000EE"/>
            <w:u w:val="single"/>
          </w:rPr>
          <w:t>22:25–28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28:17–20</w:t>
      </w:r>
      <w:r>
        <w:rPr>
          <w:lang w:val="es_ES" w:bidi="es_ES"/>
        </w:rPr>
      </w:r>
    </w:p>
    <w:p>
      <w:pPr/>
      <w:r>
        <w:rPr>
          <w:lang w:val="es_ES" w:bidi="es_ES"/>
        </w:rPr>
      </w:r>
      <w:r>
        <w:rPr>
          <w:lang w:val="es_ES" w:bidi="es_ES"/>
        </w:rPr>
        <w:t>Consciente de que las Buenas Nuevas debían presentarse primero a los judíos (</w:t>
      </w:r>
      <w:hyperlink r:id="rId1010">
        <w:r>
          <w:rPr>
            <w:lang w:val="es_ES" w:bidi="es_ES"/>
          </w:rPr>
          <w:rPr>
            <w:color w:val="0000EE"/>
            <w:u w:val="single"/>
          </w:rPr>
          <w:t>13:46</w:t>
        </w:r>
      </w:hyperlink>
      <w:r>
        <w:rPr>
          <w:lang w:val="es_ES" w:bidi="es_ES"/>
        </w:rPr>
        <w:t xml:space="preserve">, </w:t>
      </w:r>
      <w:hyperlink r:id="rId729">
        <w:r>
          <w:rPr>
            <w:lang w:val="es_ES" w:bidi="es_ES"/>
          </w:rPr>
          <w:rPr>
            <w:color w:val="0000EE"/>
            <w:u w:val="single"/>
          </w:rPr>
          <w:t>Ro 1:16</w:t>
        </w:r>
      </w:hyperlink>
      <w:r>
        <w:rPr>
          <w:lang w:val="es_ES" w:bidi="es_ES"/>
        </w:rPr>
        <w:t>) y preocupado de que las falsas acusaciones en su contra ya hubieran llegado a Roma, Pablo convocó a los líderes judíos locales y dio un relato de su vida y obra. Insistió en que no era culpable de ningún delito, pero la fuerte oposición judía había hecho necesario que apelara al emperador. Pablo no tenía nada en contra de su propio pueblo</w:t>
      </w:r>
      <w:r>
        <w:rPr>
          <w:i/>
          <w:lang w:val="es_ES" w:bidi="es_ES"/>
        </w:rPr>
        <w:t>;</w:t>
      </w:r>
      <w:r>
        <w:rPr>
          <w:lang w:val="es_ES" w:bidi="es_ES"/>
        </w:rPr>
        <w:t xml:space="preserve"> más bien, quería explicar su gran convicción de que el Mesías que habían estado esperando ya había venido en la persona de Jesús de Nazaret.</w:t>
      </w:r>
      <w:r>
        <w:rPr>
          <w:lang w:val="es_ES" w:bidi="es_ES"/>
        </w:rPr>
      </w:r>
      <w:r>
        <w:rPr>
          <w:lang w:val="es_ES" w:bidi="es_ES"/>
        </w:rPr>
      </w:r>
    </w:p>
    <w:p>
      <w:pPr/>
      <w:r>
        <w:rPr>
          <w:lang w:val="es_ES" w:bidi="es_ES"/>
        </w:rPr>
      </w:r>
    </w:p>
    <w:p>
      <w:pPr>
        <w:pStyle w:val="Heading2"/>
      </w:pPr>
      <w:r>
        <w:rPr>
          <w:lang w:val="es_ES" w:bidi="es_ES"/>
        </w:rPr>
        <w:t>Hechos 28:21–22</w:t>
      </w:r>
      <w:r>
        <w:rPr>
          <w:lang w:val="es_ES" w:bidi="es_ES"/>
        </w:rPr>
      </w:r>
    </w:p>
    <w:p>
      <w:pPr/>
      <w:r>
        <w:rPr>
          <w:lang w:val="es_ES" w:bidi="es_ES"/>
        </w:rPr>
      </w:r>
      <w:r>
        <w:rPr>
          <w:lang w:val="es_ES" w:bidi="es_ES"/>
        </w:rPr>
        <w:t>Los líderes judíos aseguraron a Pablo que no habían recibido informes en su contra, y querían escuchar su explicación sobre este movimiento.</w:t>
      </w:r>
      <w:r>
        <w:rPr>
          <w:lang w:val="es_ES" w:bidi="es_ES"/>
        </w:rPr>
      </w:r>
      <w:r>
        <w:rPr>
          <w:lang w:val="es_ES" w:bidi="es_ES"/>
        </w:rPr>
      </w:r>
    </w:p>
    <w:p>
      <w:pPr/>
      <w:r>
        <w:rPr>
          <w:lang w:val="es_ES" w:bidi="es_ES"/>
        </w:rPr>
      </w:r>
    </w:p>
    <w:p>
      <w:pPr>
        <w:pStyle w:val="Heading2"/>
      </w:pPr>
      <w:r>
        <w:rPr>
          <w:lang w:val="es_ES" w:bidi="es_ES"/>
        </w:rPr>
        <w:t>Hechos 28:23</w:t>
      </w:r>
      <w:r>
        <w:rPr>
          <w:lang w:val="es_ES" w:bidi="es_ES"/>
        </w:rPr>
      </w:r>
    </w:p>
    <w:p>
      <w:pPr/>
      <w:r>
        <w:rPr>
          <w:lang w:val="es_ES" w:bidi="es_ES"/>
        </w:rPr>
      </w:r>
      <w:r>
        <w:rPr>
          <w:lang w:val="es_ES" w:bidi="es_ES"/>
        </w:rPr>
        <w:t>Pablo explicó cómo Jesús cumplió las esperanzas del Antiguo Testamento para el Reino de Dios</w:t>
      </w:r>
      <w:r>
        <w:rPr>
          <w:i/>
          <w:lang w:val="es_ES" w:bidi="es_ES"/>
        </w:rPr>
        <w:t>,</w:t>
      </w:r>
      <w:r>
        <w:rPr>
          <w:lang w:val="es_ES" w:bidi="es_ES"/>
        </w:rPr>
        <w:t xml:space="preserve"> el tema principal de la propia predicación de Jesús (</w:t>
      </w:r>
      <w:hyperlink r:id="rId34">
        <w:r>
          <w:rPr>
            <w:lang w:val="es_ES" w:bidi="es_ES"/>
          </w:rPr>
          <w:rPr>
            <w:color w:val="0000EE"/>
            <w:u w:val="single"/>
          </w:rPr>
          <w:t>Mc 1:14–15</w:t>
        </w:r>
      </w:hyperlink>
      <w:r>
        <w:rPr>
          <w:lang w:val="es_ES" w:bidi="es_ES"/>
        </w:rPr>
        <w:t xml:space="preserve">; ver </w:t>
      </w:r>
      <w:hyperlink r:id="rId1011">
        <w:r>
          <w:rPr>
            <w:lang w:val="es_ES" w:bidi="es_ES"/>
          </w:rPr>
          <w:rPr>
            <w:color w:val="0000EE"/>
            <w:u w:val="single"/>
          </w:rPr>
          <w:t>Mt 4:12–17;</w:t>
        </w:r>
      </w:hyperlink>
      <w:r>
        <w:rPr>
          <w:lang w:val="es_ES" w:bidi="es_ES"/>
        </w:rPr>
        <w:t xml:space="preserve"> </w:t>
      </w:r>
      <w:hyperlink r:id="rId1012">
        <w:r>
          <w:rPr>
            <w:lang w:val="es_ES" w:bidi="es_ES"/>
          </w:rPr>
          <w:rPr>
            <w:color w:val="0000EE"/>
            <w:u w:val="single"/>
          </w:rPr>
          <w:t>Lc 4:14–21,</w:t>
        </w:r>
      </w:hyperlink>
      <w:r>
        <w:rPr>
          <w:lang w:val="es_ES" w:bidi="es_ES"/>
        </w:rPr>
        <w:t xml:space="preserve"> </w:t>
      </w:r>
      <w:hyperlink r:id="rId35">
        <w:r>
          <w:rPr>
            <w:lang w:val="es_ES" w:bidi="es_ES"/>
          </w:rPr>
          <w:rPr>
            <w:color w:val="0000EE"/>
            <w:u w:val="single"/>
          </w:rPr>
          <w:t>43</w:t>
        </w:r>
      </w:hyperlink>
      <w:r>
        <w:rPr>
          <w:lang w:val="es_ES" w:bidi="es_ES"/>
        </w:rPr>
        <w:t>). Refiriéndose a las Escrituras</w:t>
      </w:r>
      <w:r>
        <w:rPr>
          <w:i/>
          <w:lang w:val="es_ES" w:bidi="es_ES"/>
        </w:rPr>
        <w:t>,</w:t>
      </w:r>
      <w:r>
        <w:rPr>
          <w:lang w:val="es_ES" w:bidi="es_ES"/>
        </w:rPr>
        <w:t xml:space="preserve"> Pablo presentó el argumento de Jesús como el Mesías prometido.</w:t>
      </w:r>
      <w:r>
        <w:rPr>
          <w:lang w:val="es_ES" w:bidi="es_ES"/>
        </w:rPr>
      </w:r>
      <w:r>
        <w:rPr>
          <w:lang w:val="es_ES" w:bidi="es_ES"/>
        </w:rPr>
      </w:r>
    </w:p>
    <w:p>
      <w:pPr/>
      <w:r>
        <w:rPr>
          <w:lang w:val="es_ES" w:bidi="es_ES"/>
        </w:rPr>
      </w:r>
    </w:p>
    <w:p>
      <w:pPr>
        <w:pStyle w:val="Heading2"/>
      </w:pPr>
      <w:r>
        <w:rPr>
          <w:lang w:val="es_ES" w:bidi="es_ES"/>
        </w:rPr>
        <w:t>Hechos 28:24</w:t>
      </w:r>
      <w:r>
        <w:rPr>
          <w:lang w:val="es_ES" w:bidi="es_ES"/>
        </w:rPr>
      </w:r>
    </w:p>
    <w:p>
      <w:pPr/>
      <w:r>
        <w:rPr>
          <w:lang w:val="es_ES" w:bidi="es_ES"/>
        </w:rPr>
      </w:r>
      <w:r>
        <w:rPr>
          <w:lang w:val="es_ES" w:bidi="es_ES"/>
        </w:rPr>
        <w:t xml:space="preserve">El mensaje de todo el día de Pablo recibió una respuesta mixta, como lo había sido en otros lugares (por ejemplo, </w:t>
      </w:r>
      <w:hyperlink r:id="rId1013">
        <w:r>
          <w:rPr>
            <w:lang w:val="es_ES" w:bidi="es_ES"/>
          </w:rPr>
          <w:rPr>
            <w:color w:val="0000EE"/>
            <w:u w:val="single"/>
          </w:rPr>
          <w:t>13:40–51</w:t>
        </w:r>
      </w:hyperlink>
      <w:r>
        <w:rPr>
          <w:lang w:val="es_ES" w:bidi="es_ES"/>
        </w:rPr>
        <w:t xml:space="preserve">; </w:t>
      </w:r>
      <w:hyperlink r:id="rId1014">
        <w:r>
          <w:rPr>
            <w:lang w:val="es_ES" w:bidi="es_ES"/>
          </w:rPr>
          <w:rPr>
            <w:color w:val="0000EE"/>
            <w:u w:val="single"/>
          </w:rPr>
          <w:t>17:11–14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28:25–28</w:t>
      </w:r>
      <w:r>
        <w:rPr>
          <w:lang w:val="es_ES" w:bidi="es_ES"/>
        </w:rPr>
      </w:r>
    </w:p>
    <w:p>
      <w:pPr/>
      <w:r>
        <w:rPr>
          <w:lang w:val="es_ES" w:bidi="es_ES"/>
        </w:rPr>
      </w:r>
      <w:r>
        <w:rPr>
          <w:lang w:val="es_ES" w:bidi="es_ES"/>
        </w:rPr>
        <w:t xml:space="preserve">Pablo se despidió con palabras de advertencia de la escritura que a menudo se utilizan en el Nuevo Testamento para explicar el rechazo judío del evangelio (cf. </w:t>
      </w:r>
      <w:hyperlink r:id="rId1015">
        <w:r>
          <w:rPr>
            <w:lang w:val="es_ES" w:bidi="es_ES"/>
          </w:rPr>
          <w:rPr>
            <w:color w:val="0000EE"/>
            <w:u w:val="single"/>
          </w:rPr>
          <w:t>Mt 13:14–15</w:t>
        </w:r>
      </w:hyperlink>
      <w:r>
        <w:rPr>
          <w:lang w:val="es_ES" w:bidi="es_ES"/>
        </w:rPr>
        <w:t xml:space="preserve">; </w:t>
      </w:r>
      <w:hyperlink r:id="rId1016">
        <w:r>
          <w:rPr>
            <w:lang w:val="es_ES" w:bidi="es_ES"/>
          </w:rPr>
          <w:rPr>
            <w:color w:val="0000EE"/>
            <w:u w:val="single"/>
          </w:rPr>
          <w:t>Mc 4:12</w:t>
        </w:r>
      </w:hyperlink>
      <w:r>
        <w:rPr>
          <w:lang w:val="es_ES" w:bidi="es_ES"/>
        </w:rPr>
        <w:t xml:space="preserve">; </w:t>
      </w:r>
      <w:hyperlink r:id="rId1017">
        <w:r>
          <w:rPr>
            <w:lang w:val="es_ES" w:bidi="es_ES"/>
          </w:rPr>
          <w:rPr>
            <w:color w:val="0000EE"/>
            <w:u w:val="single"/>
          </w:rPr>
          <w:t>Lc 8:10</w:t>
        </w:r>
      </w:hyperlink>
      <w:r>
        <w:rPr>
          <w:lang w:val="es_ES" w:bidi="es_ES"/>
        </w:rPr>
        <w:t xml:space="preserve">; </w:t>
      </w:r>
      <w:hyperlink r:id="rId1018">
        <w:r>
          <w:rPr>
            <w:lang w:val="es_ES" w:bidi="es_ES"/>
          </w:rPr>
          <w:rPr>
            <w:color w:val="0000EE"/>
            <w:u w:val="single"/>
          </w:rPr>
          <w:t>Jn 12:38–40;</w:t>
        </w:r>
      </w:hyperlink>
      <w:r>
        <w:rPr>
          <w:lang w:val="es_ES" w:bidi="es_ES"/>
        </w:rPr>
        <w:t xml:space="preserve"> ver </w:t>
      </w:r>
      <w:hyperlink r:id="rId1019">
        <w:r>
          <w:rPr>
            <w:lang w:val="es_ES" w:bidi="es_ES"/>
          </w:rPr>
          <w:rPr>
            <w:color w:val="0000EE"/>
            <w:u w:val="single"/>
          </w:rPr>
          <w:t>Romanos 11:1–12</w:t>
        </w:r>
      </w:hyperlink>
      <w:r>
        <w:rPr>
          <w:lang w:val="es_ES" w:bidi="es_ES"/>
        </w:rPr>
        <w:t>,</w:t>
      </w:r>
      <w:hyperlink r:id="rId1020">
        <w:r>
          <w:rPr>
            <w:lang w:val="es_ES" w:bidi="es_ES"/>
          </w:rPr>
          <w:rPr>
            <w:color w:val="0000EE"/>
            <w:u w:val="single"/>
          </w:rPr>
          <w:t>25–32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Hechos 28:28</w:t>
      </w:r>
      <w:r>
        <w:rPr>
          <w:lang w:val="es_ES" w:bidi="es_ES"/>
        </w:rPr>
      </w:r>
    </w:p>
    <w:p>
      <w:pPr/>
      <w:r>
        <w:rPr>
          <w:lang w:val="es_ES" w:bidi="es_ES"/>
        </w:rPr>
      </w:r>
      <w:r>
        <w:rPr>
          <w:lang w:val="es_ES" w:bidi="es_ES"/>
        </w:rPr>
        <w:t>Dado que a los judíos en todas partes se les había dado la oportunidad de aceptar la fe (</w:t>
      </w:r>
      <w:hyperlink r:id="rId1010">
        <w:r>
          <w:rPr>
            <w:lang w:val="es_ES" w:bidi="es_ES"/>
          </w:rPr>
          <w:rPr>
            <w:color w:val="0000EE"/>
            <w:u w:val="single"/>
          </w:rPr>
          <w:t>13:46</w:t>
        </w:r>
      </w:hyperlink>
      <w:r>
        <w:rPr>
          <w:lang w:val="es_ES" w:bidi="es_ES"/>
        </w:rPr>
        <w:t xml:space="preserve">; ver </w:t>
      </w:r>
      <w:hyperlink r:id="rId729">
        <w:r>
          <w:rPr>
            <w:lang w:val="es_ES" w:bidi="es_ES"/>
          </w:rPr>
          <w:rPr>
            <w:color w:val="0000EE"/>
            <w:u w:val="single"/>
          </w:rPr>
          <w:t>Ro 1:16</w:t>
        </w:r>
      </w:hyperlink>
      <w:r>
        <w:rPr>
          <w:lang w:val="es_ES" w:bidi="es_ES"/>
        </w:rPr>
        <w:t>), ahora era el momento de ofrecer esta salvación a los gentiles.</w:t>
      </w:r>
      <w:r>
        <w:rPr>
          <w:lang w:val="es_ES" w:bidi="es_ES"/>
        </w:rPr>
      </w:r>
      <w:r>
        <w:rPr>
          <w:lang w:val="es_ES" w:bidi="es_ES"/>
        </w:rPr>
      </w:r>
    </w:p>
    <w:p>
      <w:pPr/>
      <w:r>
        <w:rPr>
          <w:lang w:val="es_ES" w:bidi="es_ES"/>
        </w:rPr>
      </w:r>
    </w:p>
    <w:p>
      <w:pPr>
        <w:pStyle w:val="Heading2"/>
      </w:pPr>
      <w:r>
        <w:rPr>
          <w:lang w:val="es_ES" w:bidi="es_ES"/>
        </w:rPr>
        <w:t>Hechos 28:31</w:t>
      </w:r>
      <w:r>
        <w:rPr>
          <w:lang w:val="es_ES" w:bidi="es_ES"/>
        </w:rPr>
      </w:r>
    </w:p>
    <w:p>
      <w:pPr/>
      <w:r>
        <w:rPr>
          <w:lang w:val="es_ES" w:bidi="es_ES"/>
        </w:rPr>
      </w:r>
      <w:r>
        <w:rPr>
          <w:lang w:val="es_ES" w:bidi="es_ES"/>
        </w:rPr>
        <w:t>A pesar de estar bajo arresto domiciliario (</w:t>
      </w:r>
      <w:hyperlink r:id="rId467">
        <w:r>
          <w:rPr>
            <w:lang w:val="es_ES" w:bidi="es_ES"/>
          </w:rPr>
          <w:rPr>
            <w:color w:val="0000EE"/>
            <w:u w:val="single"/>
          </w:rPr>
          <w:t>28:16</w:t>
        </w:r>
      </w:hyperlink>
      <w:r>
        <w:rPr>
          <w:lang w:val="es_ES" w:bidi="es_ES"/>
        </w:rPr>
        <w:t xml:space="preserve">), Pablo proclamó valientemente el mensaje del Reino. • </w:t>
      </w:r>
      <w:r>
        <w:rPr>
          <w:lang w:val="es_ES" w:bidi="es_ES"/>
        </w:rPr>
        <w:t>sin impedimento</w:t>
      </w:r>
      <w:r>
        <w:rPr>
          <w:lang w:val="es_ES" w:bidi="es_ES"/>
        </w:rPr>
        <w:t xml:space="preserve"> (Griego akōlutōs): Esta única palabra en griego es la última palabra del libro de los Hechos y una de las claves de su significado: La palabra de Dios no puede ser encadenada, incluso cuando sus mensajeros lo están (</w:t>
      </w:r>
      <w:hyperlink r:id="rId1007">
        <w:r>
          <w:rPr>
            <w:lang w:val="es_ES" w:bidi="es_ES"/>
          </w:rPr>
          <w:rPr>
            <w:color w:val="0000EE"/>
            <w:u w:val="single"/>
          </w:rPr>
          <w:t xml:space="preserve">2 Tm 2:9; </w:t>
        </w:r>
      </w:hyperlink>
      <w:hyperlink r:id="rId1021">
        <w:r>
          <w:rPr>
            <w:lang w:val="es_ES" w:bidi="es_ES"/>
          </w:rPr>
          <w:rPr>
            <w:color w:val="0000EE"/>
            <w:u w:val="single"/>
          </w:rPr>
          <w:t>Flm 1:12–14</w:t>
        </w:r>
      </w:hyperlink>
      <w:r>
        <w:rPr>
          <w:lang w:val="es_ES" w:bidi="es_ES"/>
        </w:rPr>
        <w:t>). Hechos es la historia de un mensaje sin obstáculos de Buenas Nuevas, disponible para todas las personas en todo el mundo, ya sean judíos, gentiles, prosélitos, ricos o pobres. La misión de proclamar este mensaje se lleva a cabo en el poder del Espíritu (</w:t>
      </w:r>
      <w:hyperlink r:id="rId102">
        <w:r>
          <w:rPr>
            <w:lang w:val="es_ES" w:bidi="es_ES"/>
          </w:rPr>
          <w:rPr>
            <w:color w:val="0000EE"/>
            <w:u w:val="single"/>
          </w:rPr>
          <w:t>Hc 1:8</w:t>
        </w:r>
      </w:hyperlink>
      <w:r>
        <w:rPr>
          <w:lang w:val="es_ES" w:bidi="es_ES"/>
        </w:rPr>
        <w:t>); abarca a judíos (</w:t>
      </w:r>
      <w:hyperlink r:id="rId1022">
        <w:r>
          <w:rPr>
            <w:lang w:val="es_ES" w:bidi="es_ES"/>
          </w:rPr>
          <w:rPr>
            <w:color w:val="0000EE"/>
            <w:u w:val="single"/>
          </w:rPr>
          <w:t>3:1–5:42</w:t>
        </w:r>
      </w:hyperlink>
      <w:r>
        <w:rPr>
          <w:lang w:val="es_ES" w:bidi="es_ES"/>
        </w:rPr>
        <w:t>), samaritanos (</w:t>
      </w:r>
      <w:hyperlink r:id="rId1023">
        <w:r>
          <w:rPr>
            <w:lang w:val="es_ES" w:bidi="es_ES"/>
          </w:rPr>
          <w:rPr>
            <w:color w:val="0000EE"/>
            <w:u w:val="single"/>
          </w:rPr>
          <w:t>8:1–25</w:t>
        </w:r>
      </w:hyperlink>
      <w:r>
        <w:rPr>
          <w:lang w:val="es_ES" w:bidi="es_ES"/>
        </w:rPr>
        <w:t>), conversos al judaísmo (</w:t>
      </w:r>
      <w:hyperlink r:id="rId592">
        <w:r>
          <w:rPr>
            <w:lang w:val="es_ES" w:bidi="es_ES"/>
          </w:rPr>
          <w:rPr>
            <w:color w:val="0000EE"/>
            <w:u w:val="single"/>
          </w:rPr>
          <w:t>2:11</w:t>
        </w:r>
      </w:hyperlink>
      <w:r>
        <w:rPr>
          <w:lang w:val="es_ES" w:bidi="es_ES"/>
        </w:rPr>
        <w:t xml:space="preserve">, </w:t>
      </w:r>
      <w:hyperlink r:id="rId471">
        <w:r>
          <w:rPr>
            <w:lang w:val="es_ES" w:bidi="es_ES"/>
          </w:rPr>
          <w:rPr>
            <w:color w:val="0000EE"/>
            <w:u w:val="single"/>
          </w:rPr>
          <w:t>13:43</w:t>
        </w:r>
      </w:hyperlink>
      <w:r>
        <w:rPr>
          <w:lang w:val="es_ES" w:bidi="es_ES"/>
        </w:rPr>
        <w:t>), “temerosos de Dios” (</w:t>
      </w:r>
      <w:hyperlink r:id="rId1024">
        <w:r>
          <w:rPr>
            <w:lang w:val="es_ES" w:bidi="es_ES"/>
          </w:rPr>
          <w:rPr>
            <w:color w:val="0000EE"/>
            <w:u w:val="single"/>
          </w:rPr>
          <w:t>8:26–40</w:t>
        </w:r>
      </w:hyperlink>
      <w:r>
        <w:rPr>
          <w:lang w:val="es_ES" w:bidi="es_ES"/>
        </w:rPr>
        <w:t xml:space="preserve">, </w:t>
      </w:r>
      <w:hyperlink r:id="rId1025">
        <w:r>
          <w:rPr>
            <w:lang w:val="es_ES" w:bidi="es_ES"/>
          </w:rPr>
          <w:rPr>
            <w:color w:val="0000EE"/>
            <w:u w:val="single"/>
          </w:rPr>
          <w:t>9:32–11:18</w:t>
        </w:r>
      </w:hyperlink>
      <w:r>
        <w:rPr>
          <w:lang w:val="es_ES" w:bidi="es_ES"/>
        </w:rPr>
        <w:t>) y gentiles (</w:t>
      </w:r>
      <w:hyperlink r:id="rId1026">
        <w:r>
          <w:rPr>
            <w:lang w:val="es_ES" w:bidi="es_ES"/>
          </w:rPr>
          <w:rPr>
            <w:color w:val="0000EE"/>
            <w:u w:val="single"/>
          </w:rPr>
          <w:t>13:1–28:28</w:t>
        </w:r>
      </w:hyperlink>
      <w:r>
        <w:rPr>
          <w:lang w:val="es_ES" w:bidi="es_ES"/>
        </w:rPr>
        <w:t>). • Lucas termina su relato con Pablo aún bajo arresto domiciliario en Roma (alrededor del año 60–62 d.C.). Pablo fue liberado más tarde y viajó libremente. Según la tradición, Pablo fue encarcelado nuevamente en Roma alrededor del año 64 d.C. y fue martirizado allí durante la persecución de los creyentes por parte de Nerón.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3" TargetMode="External"/><Relationship Id="rId16" Type="http://schemas.openxmlformats.org/officeDocument/2006/relationships/hyperlink" Target="https://ref.ly/Acts23:26" TargetMode="External"/><Relationship Id="rId17" Type="http://schemas.openxmlformats.org/officeDocument/2006/relationships/hyperlink" Target="https://ref.ly/Acts24:2" TargetMode="External"/><Relationship Id="rId18" Type="http://schemas.openxmlformats.org/officeDocument/2006/relationships/hyperlink" Target="https://ref.ly/Acts26:25" TargetMode="External"/><Relationship Id="rId19" Type="http://schemas.openxmlformats.org/officeDocument/2006/relationships/hyperlink" Target="https://ref.ly/Luke24:3-Luke24:4" TargetMode="External"/><Relationship Id="rId20" Type="http://schemas.openxmlformats.org/officeDocument/2006/relationships/hyperlink" Target="https://ref.ly/John20:3-John20:9" TargetMode="External"/><Relationship Id="rId21" Type="http://schemas.openxmlformats.org/officeDocument/2006/relationships/hyperlink" Target="https://ref.ly/Matt28:1-Matt28:20" TargetMode="External"/><Relationship Id="rId22" Type="http://schemas.openxmlformats.org/officeDocument/2006/relationships/hyperlink" Target="https://ref.ly/Mark16:1-Mark16:8" TargetMode="External"/><Relationship Id="rId23" Type="http://schemas.openxmlformats.org/officeDocument/2006/relationships/hyperlink" Target="https://ref.ly/Luke24:1-Luke24:53" TargetMode="External"/><Relationship Id="rId24" Type="http://schemas.openxmlformats.org/officeDocument/2006/relationships/hyperlink" Target="https://ref.ly/John20:11-John21:23" TargetMode="External"/><Relationship Id="rId25" Type="http://schemas.openxmlformats.org/officeDocument/2006/relationships/hyperlink" Target="https://ref.ly/1Cor15:3-1Cor15:8" TargetMode="External"/><Relationship Id="rId26" Type="http://schemas.openxmlformats.org/officeDocument/2006/relationships/hyperlink" Target="https://ref.ly/Matt28:17" TargetMode="External"/><Relationship Id="rId27" Type="http://schemas.openxmlformats.org/officeDocument/2006/relationships/hyperlink" Target="https://ref.ly/Luke24:17-Luke24:24" TargetMode="External"/><Relationship Id="rId28" Type="http://schemas.openxmlformats.org/officeDocument/2006/relationships/hyperlink" Target="https://ref.ly/Luke24:38" TargetMode="External"/><Relationship Id="rId29" Type="http://schemas.openxmlformats.org/officeDocument/2006/relationships/hyperlink" Target="https://ref.ly/Luke24:41" TargetMode="External"/><Relationship Id="rId30" Type="http://schemas.openxmlformats.org/officeDocument/2006/relationships/hyperlink" Target="https://ref.ly/John20:27" TargetMode="External"/><Relationship Id="rId31" Type="http://schemas.openxmlformats.org/officeDocument/2006/relationships/hyperlink" Target="https://ref.ly/Mark16:14" TargetMode="External"/><Relationship Id="rId32" Type="http://schemas.openxmlformats.org/officeDocument/2006/relationships/hyperlink" Target="https://ref.ly/Acts1:6-Acts1:8" TargetMode="External"/><Relationship Id="rId33" Type="http://schemas.openxmlformats.org/officeDocument/2006/relationships/hyperlink" Target="https://ref.ly/Matt4:17" TargetMode="External"/><Relationship Id="rId34" Type="http://schemas.openxmlformats.org/officeDocument/2006/relationships/hyperlink" Target="https://ref.ly/Mark1:14-Mark1:15" TargetMode="External"/><Relationship Id="rId35" Type="http://schemas.openxmlformats.org/officeDocument/2006/relationships/hyperlink" Target="https://ref.ly/Luke4:43" TargetMode="External"/><Relationship Id="rId36" Type="http://schemas.openxmlformats.org/officeDocument/2006/relationships/hyperlink" Target="https://ref.ly/Acts2:1-Acts2:13" TargetMode="External"/><Relationship Id="rId37" Type="http://schemas.openxmlformats.org/officeDocument/2006/relationships/hyperlink" Target="https://ref.ly/John14:15-John14:17" TargetMode="External"/><Relationship Id="rId38" Type="http://schemas.openxmlformats.org/officeDocument/2006/relationships/hyperlink" Target="https://ref.ly/Luke24:50-Luke24:53" TargetMode="External"/><Relationship Id="rId39" Type="http://schemas.openxmlformats.org/officeDocument/2006/relationships/hyperlink" Target="https://ref.ly/Acts1:12" TargetMode="External"/><Relationship Id="rId40" Type="http://schemas.openxmlformats.org/officeDocument/2006/relationships/hyperlink" Target="https://ref.ly/Luke24:50" TargetMode="External"/><Relationship Id="rId41" Type="http://schemas.openxmlformats.org/officeDocument/2006/relationships/hyperlink" Target="https://ref.ly/Acts3:21" TargetMode="External"/><Relationship Id="rId42" Type="http://schemas.openxmlformats.org/officeDocument/2006/relationships/hyperlink" Target="https://ref.ly/Acts1:6-Acts8:1" TargetMode="External"/><Relationship Id="rId43" Type="http://schemas.openxmlformats.org/officeDocument/2006/relationships/hyperlink" Target="https://ref.ly/Acts8:4-Acts8:25" TargetMode="External"/><Relationship Id="rId44" Type="http://schemas.openxmlformats.org/officeDocument/2006/relationships/hyperlink" Target="https://ref.ly/Acts11:19-Acts11:30" TargetMode="External"/><Relationship Id="rId45" Type="http://schemas.openxmlformats.org/officeDocument/2006/relationships/hyperlink" Target="https://ref.ly/Acts13:1-Acts28:31" TargetMode="External"/><Relationship Id="rId46" Type="http://schemas.openxmlformats.org/officeDocument/2006/relationships/hyperlink" Target="https://ref.ly/Acts9:15" TargetMode="External"/><Relationship Id="rId47" Type="http://schemas.openxmlformats.org/officeDocument/2006/relationships/hyperlink" Target="https://ref.ly/Eph1:19-Eph1:23" TargetMode="External"/><Relationship Id="rId48" Type="http://schemas.openxmlformats.org/officeDocument/2006/relationships/hyperlink" Target="https://ref.ly/Phil2:9-Phil2:11" TargetMode="External"/><Relationship Id="rId49" Type="http://schemas.openxmlformats.org/officeDocument/2006/relationships/hyperlink" Target="https://ref.ly/Matt24:30" TargetMode="External"/><Relationship Id="rId50" Type="http://schemas.openxmlformats.org/officeDocument/2006/relationships/hyperlink" Target="https://ref.ly/Mark13:26" TargetMode="External"/><Relationship Id="rId51" Type="http://schemas.openxmlformats.org/officeDocument/2006/relationships/hyperlink" Target="https://ref.ly/John14:3" TargetMode="External"/><Relationship Id="rId52" Type="http://schemas.openxmlformats.org/officeDocument/2006/relationships/hyperlink" Target="https://ref.ly/John12:26" TargetMode="External"/><Relationship Id="rId53" Type="http://schemas.openxmlformats.org/officeDocument/2006/relationships/hyperlink" Target="https://ref.ly/John14:1-John14:4" TargetMode="External"/><Relationship Id="rId54" Type="http://schemas.openxmlformats.org/officeDocument/2006/relationships/hyperlink" Target="https://ref.ly/2Cor5:4" TargetMode="External"/><Relationship Id="rId55" Type="http://schemas.openxmlformats.org/officeDocument/2006/relationships/hyperlink" Target="https://ref.ly/Phil3:21" TargetMode="External"/><Relationship Id="rId56" Type="http://schemas.openxmlformats.org/officeDocument/2006/relationships/hyperlink" Target="https://ref.ly/Heb6:20" TargetMode="External"/><Relationship Id="rId57" Type="http://schemas.openxmlformats.org/officeDocument/2006/relationships/hyperlink" Target="https://ref.ly/Luke24:52" TargetMode="External"/><Relationship Id="rId58" Type="http://schemas.openxmlformats.org/officeDocument/2006/relationships/hyperlink" Target="https://ref.ly/Matt10:2-Matt10:4" TargetMode="External"/><Relationship Id="rId59" Type="http://schemas.openxmlformats.org/officeDocument/2006/relationships/hyperlink" Target="https://ref.ly/Mark3:16-Mark3:19" TargetMode="External"/><Relationship Id="rId60" Type="http://schemas.openxmlformats.org/officeDocument/2006/relationships/hyperlink" Target="https://ref.ly/Luke6:13-Luke6:16" TargetMode="External"/><Relationship Id="rId61" Type="http://schemas.openxmlformats.org/officeDocument/2006/relationships/hyperlink" Target="https://ref.ly/Acts1:18-Acts1:19" TargetMode="External"/><Relationship Id="rId62" Type="http://schemas.openxmlformats.org/officeDocument/2006/relationships/hyperlink" Target="https://ref.ly/Acts1:4-Acts1:5" TargetMode="External"/><Relationship Id="rId63" Type="http://schemas.openxmlformats.org/officeDocument/2006/relationships/hyperlink" Target="https://ref.ly/Acts1:13-Acts1:14" TargetMode="External"/><Relationship Id="rId64" Type="http://schemas.openxmlformats.org/officeDocument/2006/relationships/hyperlink" Target="https://ref.ly/Acts1:15-Acts1:26" TargetMode="External"/><Relationship Id="rId65" Type="http://schemas.openxmlformats.org/officeDocument/2006/relationships/hyperlink" Target="https://ref.ly/Acts2:42" TargetMode="External"/><Relationship Id="rId66" Type="http://schemas.openxmlformats.org/officeDocument/2006/relationships/hyperlink" Target="https://ref.ly/Acts2:46-Acts2:47" TargetMode="External"/><Relationship Id="rId67" Type="http://schemas.openxmlformats.org/officeDocument/2006/relationships/hyperlink" Target="https://ref.ly/Acts4:24-Acts4:31" TargetMode="External"/><Relationship Id="rId68" Type="http://schemas.openxmlformats.org/officeDocument/2006/relationships/hyperlink" Target="https://ref.ly/Acts5:12" TargetMode="External"/><Relationship Id="rId69" Type="http://schemas.openxmlformats.org/officeDocument/2006/relationships/hyperlink" Target="https://ref.ly/Acts12:5" TargetMode="External"/><Relationship Id="rId70" Type="http://schemas.openxmlformats.org/officeDocument/2006/relationships/hyperlink" Target="https://ref.ly/Acts13:1-Acts13:3" TargetMode="External"/><Relationship Id="rId71" Type="http://schemas.openxmlformats.org/officeDocument/2006/relationships/hyperlink" Target="https://ref.ly/Luke23:49" TargetMode="External"/><Relationship Id="rId72" Type="http://schemas.openxmlformats.org/officeDocument/2006/relationships/hyperlink" Target="https://ref.ly/Luke23:54-Luke23:56" TargetMode="External"/><Relationship Id="rId73" Type="http://schemas.openxmlformats.org/officeDocument/2006/relationships/hyperlink" Target="https://ref.ly/Luke24:1-Luke24:10" TargetMode="External"/><Relationship Id="rId74" Type="http://schemas.openxmlformats.org/officeDocument/2006/relationships/hyperlink" Target="https://ref.ly/Luke24:22" TargetMode="External"/><Relationship Id="rId75" Type="http://schemas.openxmlformats.org/officeDocument/2006/relationships/hyperlink" Target="https://ref.ly/John7:3-John7:5" TargetMode="External"/><Relationship Id="rId76" Type="http://schemas.openxmlformats.org/officeDocument/2006/relationships/hyperlink" Target="https://ref.ly/Matt12:46-Matt12:49" TargetMode="External"/><Relationship Id="rId77" Type="http://schemas.openxmlformats.org/officeDocument/2006/relationships/hyperlink" Target="https://ref.ly/Acts1:20" TargetMode="External"/><Relationship Id="rId78" Type="http://schemas.openxmlformats.org/officeDocument/2006/relationships/hyperlink" Target="https://ref.ly/Matt27:3-Matt27:10" TargetMode="External"/><Relationship Id="rId79" Type="http://schemas.openxmlformats.org/officeDocument/2006/relationships/hyperlink" Target="https://ref.ly/Matt19:28" TargetMode="External"/><Relationship Id="rId80" Type="http://schemas.openxmlformats.org/officeDocument/2006/relationships/hyperlink" Target="https://ref.ly/Luke22:29-Luke22:30" TargetMode="External"/><Relationship Id="rId81" Type="http://schemas.openxmlformats.org/officeDocument/2006/relationships/hyperlink" Target="https://ref.ly/Acts1:14" TargetMode="External"/><Relationship Id="rId82" Type="http://schemas.openxmlformats.org/officeDocument/2006/relationships/hyperlink" Target="https://ref.ly/Acts1:24" TargetMode="External"/><Relationship Id="rId83" Type="http://schemas.openxmlformats.org/officeDocument/2006/relationships/hyperlink" Target="https://ref.ly/Lev16:8" TargetMode="External"/><Relationship Id="rId84" Type="http://schemas.openxmlformats.org/officeDocument/2006/relationships/hyperlink" Target="https://ref.ly/Num27:21" TargetMode="External"/><Relationship Id="rId85" Type="http://schemas.openxmlformats.org/officeDocument/2006/relationships/hyperlink" Target="https://ref.ly/Deut33:8" TargetMode="External"/><Relationship Id="rId86" Type="http://schemas.openxmlformats.org/officeDocument/2006/relationships/hyperlink" Target="https://ref.ly/Josh14:2" TargetMode="External"/><Relationship Id="rId87" Type="http://schemas.openxmlformats.org/officeDocument/2006/relationships/hyperlink" Target="https://ref.ly/Josh18:3-Josh18:10" TargetMode="External"/><Relationship Id="rId88" Type="http://schemas.openxmlformats.org/officeDocument/2006/relationships/hyperlink" Target="https://ref.ly/Prov16:33" TargetMode="External"/><Relationship Id="rId89" Type="http://schemas.openxmlformats.org/officeDocument/2006/relationships/hyperlink" Target="https://ref.ly/Acts2:17-Acts2:18" TargetMode="External"/><Relationship Id="rId90" Type="http://schemas.openxmlformats.org/officeDocument/2006/relationships/hyperlink" Target="https://ref.ly/Acts13:2" TargetMode="External"/><Relationship Id="rId91" Type="http://schemas.openxmlformats.org/officeDocument/2006/relationships/hyperlink" Target="https://ref.ly/Acts16:7-Acts16:10" TargetMode="External"/><Relationship Id="rId92" Type="http://schemas.openxmlformats.org/officeDocument/2006/relationships/hyperlink" Target="https://ref.ly/1Sam16:6-1Sam16:7" TargetMode="External"/><Relationship Id="rId93" Type="http://schemas.openxmlformats.org/officeDocument/2006/relationships/hyperlink" Target="https://ref.ly/1Kgs8:39" TargetMode="External"/><Relationship Id="rId94" Type="http://schemas.openxmlformats.org/officeDocument/2006/relationships/hyperlink" Target="https://ref.ly/1Chr28:9" TargetMode="External"/><Relationship Id="rId95" Type="http://schemas.openxmlformats.org/officeDocument/2006/relationships/hyperlink" Target="https://ref.ly/2Chr6:30" TargetMode="External"/><Relationship Id="rId96" Type="http://schemas.openxmlformats.org/officeDocument/2006/relationships/hyperlink" Target="https://ref.ly/Ps7:9" TargetMode="External"/><Relationship Id="rId97" Type="http://schemas.openxmlformats.org/officeDocument/2006/relationships/hyperlink" Target="https://ref.ly/Ps44:21" TargetMode="External"/><Relationship Id="rId98" Type="http://schemas.openxmlformats.org/officeDocument/2006/relationships/hyperlink" Target="https://ref.ly/Jer11:20" TargetMode="External"/><Relationship Id="rId99" Type="http://schemas.openxmlformats.org/officeDocument/2006/relationships/hyperlink" Target="https://ref.ly/John2:24-John2:25" TargetMode="External"/><Relationship Id="rId100" Type="http://schemas.openxmlformats.org/officeDocument/2006/relationships/hyperlink" Target="https://ref.ly/Rev2:23" TargetMode="External"/><Relationship Id="rId101" Type="http://schemas.openxmlformats.org/officeDocument/2006/relationships/hyperlink" Target="https://ref.ly/Lev23:1-Lev23:44" TargetMode="External"/><Relationship Id="rId102" Type="http://schemas.openxmlformats.org/officeDocument/2006/relationships/hyperlink" Target="https://ref.ly/Acts1:8" TargetMode="External"/><Relationship Id="rId103" Type="http://schemas.openxmlformats.org/officeDocument/2006/relationships/hyperlink" Target="https://ref.ly/Acts2:14-Acts2:41" TargetMode="External"/><Relationship Id="rId104" Type="http://schemas.openxmlformats.org/officeDocument/2006/relationships/hyperlink" Target="https://ref.ly/Acts2:43" TargetMode="External"/><Relationship Id="rId105" Type="http://schemas.openxmlformats.org/officeDocument/2006/relationships/hyperlink" Target="https://ref.ly/Acts4:31" TargetMode="External"/><Relationship Id="rId106" Type="http://schemas.openxmlformats.org/officeDocument/2006/relationships/hyperlink" Target="https://ref.ly/Acts9:17" TargetMode="External"/><Relationship Id="rId107" Type="http://schemas.openxmlformats.org/officeDocument/2006/relationships/hyperlink" Target="https://ref.ly/Acts9:20" TargetMode="External"/><Relationship Id="rId108" Type="http://schemas.openxmlformats.org/officeDocument/2006/relationships/hyperlink" Target="https://ref.ly/Acts13:9-Acts13:12" TargetMode="External"/><Relationship Id="rId109" Type="http://schemas.openxmlformats.org/officeDocument/2006/relationships/hyperlink" Target="https://ref.ly/Eph5:18" TargetMode="External"/><Relationship Id="rId110" Type="http://schemas.openxmlformats.org/officeDocument/2006/relationships/hyperlink" Target="https://ref.ly/Acts2:6-Acts2:11" TargetMode="External"/><Relationship Id="rId111" Type="http://schemas.openxmlformats.org/officeDocument/2006/relationships/hyperlink" Target="https://ref.ly/Acts10:44-Acts10:48" TargetMode="External"/><Relationship Id="rId112" Type="http://schemas.openxmlformats.org/officeDocument/2006/relationships/hyperlink" Target="https://ref.ly/Acts19:6" TargetMode="External"/><Relationship Id="rId113" Type="http://schemas.openxmlformats.org/officeDocument/2006/relationships/hyperlink" Target="https://ref.ly/1Cor14:2-1Cor14:28" TargetMode="External"/><Relationship Id="rId114" Type="http://schemas.openxmlformats.org/officeDocument/2006/relationships/hyperlink" Target="https://ref.ly/1Cor14:39" TargetMode="External"/><Relationship Id="rId115" Type="http://schemas.openxmlformats.org/officeDocument/2006/relationships/hyperlink" Target="https://ref.ly/Acts2:38-Acts2:39" TargetMode="External"/><Relationship Id="rId116" Type="http://schemas.openxmlformats.org/officeDocument/2006/relationships/hyperlink" Target="https://ref.ly/1Pet1:1" TargetMode="External"/><Relationship Id="rId117" Type="http://schemas.openxmlformats.org/officeDocument/2006/relationships/hyperlink" Target="https://ref.ly/Acts16:6" TargetMode="External"/><Relationship Id="rId118" Type="http://schemas.openxmlformats.org/officeDocument/2006/relationships/hyperlink" Target="https://ref.ly/Acts19:10" TargetMode="External"/><Relationship Id="rId119" Type="http://schemas.openxmlformats.org/officeDocument/2006/relationships/hyperlink" Target="https://ref.ly/Acts19:26" TargetMode="External"/><Relationship Id="rId120" Type="http://schemas.openxmlformats.org/officeDocument/2006/relationships/hyperlink" Target="https://ref.ly/Acts13:13" TargetMode="External"/><Relationship Id="rId121" Type="http://schemas.openxmlformats.org/officeDocument/2006/relationships/hyperlink" Target="https://ref.ly/Acts18:23" TargetMode="External"/><Relationship Id="rId122" Type="http://schemas.openxmlformats.org/officeDocument/2006/relationships/hyperlink" Target="https://ref.ly/Acts18:24" TargetMode="External"/><Relationship Id="rId123" Type="http://schemas.openxmlformats.org/officeDocument/2006/relationships/hyperlink" Target="https://ref.ly/Acts3:1-Acts3:26" TargetMode="External"/><Relationship Id="rId124" Type="http://schemas.openxmlformats.org/officeDocument/2006/relationships/hyperlink" Target="https://ref.ly/Acts4:1-Acts4:37" TargetMode="External"/><Relationship Id="rId125" Type="http://schemas.openxmlformats.org/officeDocument/2006/relationships/hyperlink" Target="https://ref.ly/Acts5:1-Acts5:42" TargetMode="External"/><Relationship Id="rId126" Type="http://schemas.openxmlformats.org/officeDocument/2006/relationships/hyperlink" Target="https://ref.ly/Acts8:1-Acts8:40" TargetMode="External"/><Relationship Id="rId127" Type="http://schemas.openxmlformats.org/officeDocument/2006/relationships/hyperlink" Target="https://ref.ly/Acts10:1-Acts10:48" TargetMode="External"/><Relationship Id="rId128" Type="http://schemas.openxmlformats.org/officeDocument/2006/relationships/hyperlink" Target="https://ref.ly/Acts13:1-Acts13:52" TargetMode="External"/><Relationship Id="rId129" Type="http://schemas.openxmlformats.org/officeDocument/2006/relationships/hyperlink" Target="https://ref.ly/1Cor15:3-1Cor15:9" TargetMode="External"/><Relationship Id="rId130" Type="http://schemas.openxmlformats.org/officeDocument/2006/relationships/hyperlink" Target="https://ref.ly/Joel2:28-Joel2:32" TargetMode="External"/><Relationship Id="rId131" Type="http://schemas.openxmlformats.org/officeDocument/2006/relationships/hyperlink" Target="https://ref.ly/Joel2:28-Joel2:29" TargetMode="External"/><Relationship Id="rId132" Type="http://schemas.openxmlformats.org/officeDocument/2006/relationships/hyperlink" Target="https://ref.ly/Acts2:25-Acts2:28" TargetMode="External"/><Relationship Id="rId133" Type="http://schemas.openxmlformats.org/officeDocument/2006/relationships/hyperlink" Target="https://ref.ly/Acts3:15" TargetMode="External"/><Relationship Id="rId134" Type="http://schemas.openxmlformats.org/officeDocument/2006/relationships/hyperlink" Target="https://ref.ly/Acts4:33" TargetMode="External"/><Relationship Id="rId135" Type="http://schemas.openxmlformats.org/officeDocument/2006/relationships/hyperlink" Target="https://ref.ly/Acts5:32" TargetMode="External"/><Relationship Id="rId136" Type="http://schemas.openxmlformats.org/officeDocument/2006/relationships/hyperlink" Target="https://ref.ly/Acts10:39-Acts10:43" TargetMode="External"/><Relationship Id="rId137" Type="http://schemas.openxmlformats.org/officeDocument/2006/relationships/hyperlink" Target="https://ref.ly/Ps110:1" TargetMode="External"/><Relationship Id="rId138" Type="http://schemas.openxmlformats.org/officeDocument/2006/relationships/hyperlink" Target="https://ref.ly/Acts1:9" TargetMode="External"/><Relationship Id="rId139" Type="http://schemas.openxmlformats.org/officeDocument/2006/relationships/hyperlink" Target="https://ref.ly/Acts3:1" TargetMode="External"/><Relationship Id="rId140" Type="http://schemas.openxmlformats.org/officeDocument/2006/relationships/hyperlink" Target="https://ref.ly/John14:12" TargetMode="External"/><Relationship Id="rId141" Type="http://schemas.openxmlformats.org/officeDocument/2006/relationships/hyperlink" Target="https://ref.ly/Mark16:20" TargetMode="External"/><Relationship Id="rId142" Type="http://schemas.openxmlformats.org/officeDocument/2006/relationships/hyperlink" Target="https://ref.ly/Acts8:4-Acts8:8" TargetMode="External"/><Relationship Id="rId143" Type="http://schemas.openxmlformats.org/officeDocument/2006/relationships/hyperlink" Target="https://ref.ly/Acts3:6" TargetMode="External"/><Relationship Id="rId144" Type="http://schemas.openxmlformats.org/officeDocument/2006/relationships/hyperlink" Target="https://ref.ly/Acts3:16" TargetMode="External"/><Relationship Id="rId145" Type="http://schemas.openxmlformats.org/officeDocument/2006/relationships/hyperlink" Target="https://ref.ly/Acts3:8" TargetMode="External"/><Relationship Id="rId146" Type="http://schemas.openxmlformats.org/officeDocument/2006/relationships/hyperlink" Target="https://ref.ly/Acts3:8-Acts3:9" TargetMode="External"/><Relationship Id="rId147" Type="http://schemas.openxmlformats.org/officeDocument/2006/relationships/hyperlink" Target="https://ref.ly/Acts2:47" TargetMode="External"/><Relationship Id="rId148" Type="http://schemas.openxmlformats.org/officeDocument/2006/relationships/hyperlink" Target="https://ref.ly/Acts16:25" TargetMode="External"/><Relationship Id="rId149" Type="http://schemas.openxmlformats.org/officeDocument/2006/relationships/hyperlink" Target="https://ref.ly/Luke2:20" TargetMode="External"/><Relationship Id="rId150" Type="http://schemas.openxmlformats.org/officeDocument/2006/relationships/hyperlink" Target="https://ref.ly/Luke17:15-Luke17:18" TargetMode="External"/><Relationship Id="rId151" Type="http://schemas.openxmlformats.org/officeDocument/2006/relationships/hyperlink" Target="https://ref.ly/Luke18:43" TargetMode="External"/><Relationship Id="rId152" Type="http://schemas.openxmlformats.org/officeDocument/2006/relationships/hyperlink" Target="https://ref.ly/Luke19:37" TargetMode="External"/><Relationship Id="rId153" Type="http://schemas.openxmlformats.org/officeDocument/2006/relationships/hyperlink" Target="https://ref.ly/Luke24:53" TargetMode="External"/><Relationship Id="rId154" Type="http://schemas.openxmlformats.org/officeDocument/2006/relationships/hyperlink" Target="https://ref.ly/Acts6:8" TargetMode="External"/><Relationship Id="rId155" Type="http://schemas.openxmlformats.org/officeDocument/2006/relationships/hyperlink" Target="https://ref.ly/Acts8:6" TargetMode="External"/><Relationship Id="rId156" Type="http://schemas.openxmlformats.org/officeDocument/2006/relationships/hyperlink" Target="https://ref.ly/Acts9:33-Acts9:42" TargetMode="External"/><Relationship Id="rId157" Type="http://schemas.openxmlformats.org/officeDocument/2006/relationships/hyperlink" Target="https://ref.ly/Acts28:8" TargetMode="External"/><Relationship Id="rId158" Type="http://schemas.openxmlformats.org/officeDocument/2006/relationships/hyperlink" Target="https://ref.ly/Mark9:38-Mark9:39" TargetMode="External"/><Relationship Id="rId159" Type="http://schemas.openxmlformats.org/officeDocument/2006/relationships/hyperlink" Target="https://ref.ly/Acts2:38" TargetMode="External"/><Relationship Id="rId160" Type="http://schemas.openxmlformats.org/officeDocument/2006/relationships/hyperlink" Target="https://ref.ly/Acts3:19" TargetMode="External"/><Relationship Id="rId161" Type="http://schemas.openxmlformats.org/officeDocument/2006/relationships/hyperlink" Target="https://ref.ly/Acts11:18" TargetMode="External"/><Relationship Id="rId162" Type="http://schemas.openxmlformats.org/officeDocument/2006/relationships/hyperlink" Target="https://ref.ly/Acts17:30" TargetMode="External"/><Relationship Id="rId163" Type="http://schemas.openxmlformats.org/officeDocument/2006/relationships/hyperlink" Target="https://ref.ly/Acts26:20" TargetMode="External"/><Relationship Id="rId164" Type="http://schemas.openxmlformats.org/officeDocument/2006/relationships/hyperlink" Target="https://ref.ly/Acts10:36" TargetMode="External"/><Relationship Id="rId165" Type="http://schemas.openxmlformats.org/officeDocument/2006/relationships/hyperlink" Target="https://ref.ly/Acts13:27" TargetMode="External"/><Relationship Id="rId166" Type="http://schemas.openxmlformats.org/officeDocument/2006/relationships/hyperlink" Target="https://ref.ly/Luke23:34" TargetMode="External"/><Relationship Id="rId167" Type="http://schemas.openxmlformats.org/officeDocument/2006/relationships/hyperlink" Target="https://ref.ly/John1:1-John1:18" TargetMode="External"/><Relationship Id="rId168" Type="http://schemas.openxmlformats.org/officeDocument/2006/relationships/hyperlink" Target="https://ref.ly/Dan7:13-Dan7:14" TargetMode="External"/><Relationship Id="rId169" Type="http://schemas.openxmlformats.org/officeDocument/2006/relationships/hyperlink" Target="https://ref.ly/Acts13:15" TargetMode="External"/><Relationship Id="rId170" Type="http://schemas.openxmlformats.org/officeDocument/2006/relationships/hyperlink" Target="https://ref.ly/Acts13:26" TargetMode="External"/><Relationship Id="rId171" Type="http://schemas.openxmlformats.org/officeDocument/2006/relationships/hyperlink" Target="https://ref.ly/Acts13:38" TargetMode="External"/><Relationship Id="rId172" Type="http://schemas.openxmlformats.org/officeDocument/2006/relationships/hyperlink" Target="https://ref.ly/Gen27:29" TargetMode="External"/><Relationship Id="rId173" Type="http://schemas.openxmlformats.org/officeDocument/2006/relationships/hyperlink" Target="https://ref.ly/Lev10:6" TargetMode="External"/><Relationship Id="rId174" Type="http://schemas.openxmlformats.org/officeDocument/2006/relationships/hyperlink" Target="https://ref.ly/Lev25:46" TargetMode="External"/><Relationship Id="rId175" Type="http://schemas.openxmlformats.org/officeDocument/2006/relationships/hyperlink" Target="https://ref.ly/Num20:3" TargetMode="External"/><Relationship Id="rId176" Type="http://schemas.openxmlformats.org/officeDocument/2006/relationships/hyperlink" Target="https://ref.ly/Deut1:28" TargetMode="External"/><Relationship Id="rId177" Type="http://schemas.openxmlformats.org/officeDocument/2006/relationships/hyperlink" Target="https://ref.ly/Deut24:7" TargetMode="External"/><Relationship Id="rId178" Type="http://schemas.openxmlformats.org/officeDocument/2006/relationships/hyperlink" Target="https://ref.ly/Josh22:3-Josh22:4" TargetMode="External"/><Relationship Id="rId179" Type="http://schemas.openxmlformats.org/officeDocument/2006/relationships/hyperlink" Target="https://ref.ly/2Sam2:26" TargetMode="External"/><Relationship Id="rId180" Type="http://schemas.openxmlformats.org/officeDocument/2006/relationships/hyperlink" Target="https://ref.ly/Ezek11:15" TargetMode="External"/><Relationship Id="rId181" Type="http://schemas.openxmlformats.org/officeDocument/2006/relationships/hyperlink" Target="https://ref.ly/1Tim1:12-1Tim1:14" TargetMode="External"/><Relationship Id="rId182" Type="http://schemas.openxmlformats.org/officeDocument/2006/relationships/hyperlink" Target="https://ref.ly/Acts5:30-Acts5:32" TargetMode="External"/><Relationship Id="rId183" Type="http://schemas.openxmlformats.org/officeDocument/2006/relationships/hyperlink" Target="https://ref.ly/Acts10:36-Acts10:43" TargetMode="External"/><Relationship Id="rId184" Type="http://schemas.openxmlformats.org/officeDocument/2006/relationships/hyperlink" Target="https://ref.ly/Acts13:26-Acts13:38"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5-Luke24:47" TargetMode="External"/><Relationship Id="rId187" Type="http://schemas.openxmlformats.org/officeDocument/2006/relationships/hyperlink" Target="https://ref.ly/Matt11:28-Matt11:29" TargetMode="External"/><Relationship Id="rId188" Type="http://schemas.openxmlformats.org/officeDocument/2006/relationships/hyperlink" Target="https://ref.ly/Deut18:15" TargetMode="External"/><Relationship Id="rId189" Type="http://schemas.openxmlformats.org/officeDocument/2006/relationships/hyperlink" Target="https://ref.ly/Deut18:18" TargetMode="External"/><Relationship Id="rId190" Type="http://schemas.openxmlformats.org/officeDocument/2006/relationships/hyperlink" Target="https://ref.ly/John6:14" TargetMode="External"/><Relationship Id="rId191" Type="http://schemas.openxmlformats.org/officeDocument/2006/relationships/hyperlink" Target="https://ref.ly/John7:40" TargetMode="External"/><Relationship Id="rId192" Type="http://schemas.openxmlformats.org/officeDocument/2006/relationships/hyperlink" Target="https://ref.ly/John3:16" TargetMode="External"/><Relationship Id="rId193" Type="http://schemas.openxmlformats.org/officeDocument/2006/relationships/hyperlink" Target="https://ref.ly/John3:17" TargetMode="External"/><Relationship Id="rId194" Type="http://schemas.openxmlformats.org/officeDocument/2006/relationships/hyperlink" Target="https://ref.ly/John3:36" TargetMode="External"/><Relationship Id="rId195" Type="http://schemas.openxmlformats.org/officeDocument/2006/relationships/hyperlink" Target="https://ref.ly/Deut30:7" TargetMode="External"/><Relationship Id="rId196" Type="http://schemas.openxmlformats.org/officeDocument/2006/relationships/hyperlink" Target="https://ref.ly/1Kgs18:13" TargetMode="External"/><Relationship Id="rId197" Type="http://schemas.openxmlformats.org/officeDocument/2006/relationships/hyperlink" Target="https://ref.ly/Neh4:1-Neh4:3" TargetMode="External"/><Relationship Id="rId198" Type="http://schemas.openxmlformats.org/officeDocument/2006/relationships/hyperlink" Target="https://ref.ly/Jer37:1-Jer38:28" TargetMode="External"/><Relationship Id="rId199" Type="http://schemas.openxmlformats.org/officeDocument/2006/relationships/hyperlink" Target="https://ref.ly/Matt23:34-Matt23:37" TargetMode="External"/><Relationship Id="rId200" Type="http://schemas.openxmlformats.org/officeDocument/2006/relationships/hyperlink" Target="https://ref.ly/Luke11:49-Luke11:51" TargetMode="External"/><Relationship Id="rId201" Type="http://schemas.openxmlformats.org/officeDocument/2006/relationships/hyperlink" Target="https://ref.ly/1Thess2:14-1Thess2:15" TargetMode="External"/><Relationship Id="rId202" Type="http://schemas.openxmlformats.org/officeDocument/2006/relationships/hyperlink" Target="https://ref.ly/Luke4:29" TargetMode="External"/><Relationship Id="rId203" Type="http://schemas.openxmlformats.org/officeDocument/2006/relationships/hyperlink" Target="https://ref.ly/John5:16" TargetMode="External"/><Relationship Id="rId204" Type="http://schemas.openxmlformats.org/officeDocument/2006/relationships/hyperlink" Target="https://ref.ly/Matt10:23" TargetMode="External"/><Relationship Id="rId205" Type="http://schemas.openxmlformats.org/officeDocument/2006/relationships/hyperlink" Target="https://ref.ly/Matt24:9" TargetMode="External"/><Relationship Id="rId206" Type="http://schemas.openxmlformats.org/officeDocument/2006/relationships/hyperlink" Target="https://ref.ly/Mark13:9" TargetMode="External"/><Relationship Id="rId207" Type="http://schemas.openxmlformats.org/officeDocument/2006/relationships/hyperlink" Target="https://ref.ly/Luke21:12" TargetMode="External"/><Relationship Id="rId208" Type="http://schemas.openxmlformats.org/officeDocument/2006/relationships/hyperlink" Target="https://ref.ly/John16:2" TargetMode="External"/><Relationship Id="rId209" Type="http://schemas.openxmlformats.org/officeDocument/2006/relationships/hyperlink" Target="https://ref.ly/Luke12:11-Luke12:12" TargetMode="External"/><Relationship Id="rId210" Type="http://schemas.openxmlformats.org/officeDocument/2006/relationships/hyperlink" Target="https://ref.ly/Luke21:15" TargetMode="External"/><Relationship Id="rId211" Type="http://schemas.openxmlformats.org/officeDocument/2006/relationships/hyperlink" Target="https://ref.ly/Acts4:3" TargetMode="External"/><Relationship Id="rId212" Type="http://schemas.openxmlformats.org/officeDocument/2006/relationships/hyperlink" Target="https://ref.ly/Acts5:17-Acts5:41" TargetMode="External"/><Relationship Id="rId213" Type="http://schemas.openxmlformats.org/officeDocument/2006/relationships/hyperlink" Target="https://ref.ly/Acts7:54-Acts8:3" TargetMode="External"/><Relationship Id="rId214" Type="http://schemas.openxmlformats.org/officeDocument/2006/relationships/hyperlink" Target="https://ref.ly/Acts9:1-Acts9:2" TargetMode="External"/><Relationship Id="rId215" Type="http://schemas.openxmlformats.org/officeDocument/2006/relationships/hyperlink" Target="https://ref.ly/Acts11:19" TargetMode="External"/><Relationship Id="rId216" Type="http://schemas.openxmlformats.org/officeDocument/2006/relationships/hyperlink" Target="https://ref.ly/Acts12:2" TargetMode="External"/><Relationship Id="rId217" Type="http://schemas.openxmlformats.org/officeDocument/2006/relationships/hyperlink" Target="https://ref.ly/Acts13:50" TargetMode="External"/><Relationship Id="rId218" Type="http://schemas.openxmlformats.org/officeDocument/2006/relationships/hyperlink" Target="https://ref.ly/Acts14:19" TargetMode="External"/><Relationship Id="rId219" Type="http://schemas.openxmlformats.org/officeDocument/2006/relationships/hyperlink" Target="https://ref.ly/Acts16:19-Acts16:24" TargetMode="External"/><Relationship Id="rId220" Type="http://schemas.openxmlformats.org/officeDocument/2006/relationships/hyperlink" Target="https://ref.ly/Acts2:44" TargetMode="External"/><Relationship Id="rId221" Type="http://schemas.openxmlformats.org/officeDocument/2006/relationships/hyperlink" Target="https://ref.ly/Acts4:8-Acts4:13" TargetMode="External"/><Relationship Id="rId222" Type="http://schemas.openxmlformats.org/officeDocument/2006/relationships/hyperlink" Target="https://ref.ly/Acts6:10" TargetMode="External"/><Relationship Id="rId223" Type="http://schemas.openxmlformats.org/officeDocument/2006/relationships/hyperlink" Target="https://ref.ly/Acts7:55" TargetMode="External"/><Relationship Id="rId224" Type="http://schemas.openxmlformats.org/officeDocument/2006/relationships/hyperlink" Target="https://ref.ly/Acts4:20" TargetMode="External"/><Relationship Id="rId225" Type="http://schemas.openxmlformats.org/officeDocument/2006/relationships/hyperlink" Target="https://ref.ly/Matt19:8" TargetMode="External"/><Relationship Id="rId226" Type="http://schemas.openxmlformats.org/officeDocument/2006/relationships/hyperlink" Target="https://ref.ly/Mark10:5" TargetMode="External"/><Relationship Id="rId227" Type="http://schemas.openxmlformats.org/officeDocument/2006/relationships/hyperlink" Target="https://ref.ly/Deut10:16" TargetMode="External"/><Relationship Id="rId228" Type="http://schemas.openxmlformats.org/officeDocument/2006/relationships/hyperlink" Target="https://ref.ly/Deut30:6" TargetMode="External"/><Relationship Id="rId229" Type="http://schemas.openxmlformats.org/officeDocument/2006/relationships/hyperlink" Target="https://ref.ly/Jer4:4" TargetMode="External"/><Relationship Id="rId230" Type="http://schemas.openxmlformats.org/officeDocument/2006/relationships/hyperlink" Target="https://ref.ly/Acts5:40" TargetMode="External"/><Relationship Id="rId231" Type="http://schemas.openxmlformats.org/officeDocument/2006/relationships/hyperlink" Target="https://ref.ly/1Sam15:22" TargetMode="External"/><Relationship Id="rId232" Type="http://schemas.openxmlformats.org/officeDocument/2006/relationships/hyperlink" Target="https://ref.ly/Jer7:23" TargetMode="External"/><Relationship Id="rId233" Type="http://schemas.openxmlformats.org/officeDocument/2006/relationships/hyperlink" Target="https://ref.ly/Luke20:20-Luke20:26" TargetMode="External"/><Relationship Id="rId234" Type="http://schemas.openxmlformats.org/officeDocument/2006/relationships/hyperlink" Target="https://ref.ly/Rom13:1-Rom13:7" TargetMode="External"/><Relationship Id="rId235" Type="http://schemas.openxmlformats.org/officeDocument/2006/relationships/hyperlink" Target="https://ref.ly/Luke21:12-Luke21:19" TargetMode="External"/><Relationship Id="rId236" Type="http://schemas.openxmlformats.org/officeDocument/2006/relationships/hyperlink" Target="https://ref.ly/Acts4:18" TargetMode="External"/><Relationship Id="rId237" Type="http://schemas.openxmlformats.org/officeDocument/2006/relationships/hyperlink" Target="https://ref.ly/Ps2:1-Ps2:2" TargetMode="External"/><Relationship Id="rId238" Type="http://schemas.openxmlformats.org/officeDocument/2006/relationships/hyperlink" Target="https://ref.ly/2Sam7:14-2Sam7:16" TargetMode="External"/><Relationship Id="rId239" Type="http://schemas.openxmlformats.org/officeDocument/2006/relationships/hyperlink" Target="https://ref.ly/Ps89:36-Ps89:37" TargetMode="External"/><Relationship Id="rId240" Type="http://schemas.openxmlformats.org/officeDocument/2006/relationships/hyperlink" Target="https://ref.ly/Isa9:6-Isa9:7" TargetMode="External"/><Relationship Id="rId241" Type="http://schemas.openxmlformats.org/officeDocument/2006/relationships/hyperlink" Target="https://ref.ly/Isa11:1-Isa11:9" TargetMode="External"/><Relationship Id="rId242" Type="http://schemas.openxmlformats.org/officeDocument/2006/relationships/hyperlink" Target="https://ref.ly/Isa61:1" TargetMode="External"/><Relationship Id="rId243" Type="http://schemas.openxmlformats.org/officeDocument/2006/relationships/hyperlink" Target="https://ref.ly/Jer23:5-Jer23:6" TargetMode="External"/><Relationship Id="rId244" Type="http://schemas.openxmlformats.org/officeDocument/2006/relationships/hyperlink" Target="https://ref.ly/Jer33:14-Jer33:16" TargetMode="External"/><Relationship Id="rId245" Type="http://schemas.openxmlformats.org/officeDocument/2006/relationships/hyperlink" Target="https://ref.ly/Luke1:32-Luke1:33" TargetMode="External"/><Relationship Id="rId246" Type="http://schemas.openxmlformats.org/officeDocument/2006/relationships/hyperlink" Target="https://ref.ly/Ezra7:6" TargetMode="External"/><Relationship Id="rId247" Type="http://schemas.openxmlformats.org/officeDocument/2006/relationships/hyperlink" Target="https://ref.ly/Ezra7:9" TargetMode="External"/><Relationship Id="rId248" Type="http://schemas.openxmlformats.org/officeDocument/2006/relationships/hyperlink" Target="https://ref.ly/Ezra7:28" TargetMode="External"/><Relationship Id="rId249" Type="http://schemas.openxmlformats.org/officeDocument/2006/relationships/hyperlink" Target="https://ref.ly/Ezra8:18" TargetMode="External"/><Relationship Id="rId250" Type="http://schemas.openxmlformats.org/officeDocument/2006/relationships/hyperlink" Target="https://ref.ly/Ezra8:31" TargetMode="External"/><Relationship Id="rId251" Type="http://schemas.openxmlformats.org/officeDocument/2006/relationships/hyperlink" Target="https://ref.ly/Neh2:8" TargetMode="External"/><Relationship Id="rId252" Type="http://schemas.openxmlformats.org/officeDocument/2006/relationships/hyperlink" Target="https://ref.ly/Neh2:18" TargetMode="External"/><Relationship Id="rId253" Type="http://schemas.openxmlformats.org/officeDocument/2006/relationships/hyperlink" Target="https://ref.ly/Eccl9:1" TargetMode="External"/><Relationship Id="rId254" Type="http://schemas.openxmlformats.org/officeDocument/2006/relationships/hyperlink" Target="https://ref.ly/Ezek8:1" TargetMode="External"/><Relationship Id="rId255" Type="http://schemas.openxmlformats.org/officeDocument/2006/relationships/hyperlink" Target="https://ref.ly/Rom8:28" TargetMode="External"/><Relationship Id="rId256" Type="http://schemas.openxmlformats.org/officeDocument/2006/relationships/hyperlink" Target="https://ref.ly/1Pet5:6" TargetMode="External"/><Relationship Id="rId257" Type="http://schemas.openxmlformats.org/officeDocument/2006/relationships/hyperlink" Target="https://ref.ly/Acts2:44-Acts2:45" TargetMode="External"/><Relationship Id="rId258" Type="http://schemas.openxmlformats.org/officeDocument/2006/relationships/hyperlink" Target="https://ref.ly/Acts6:1" TargetMode="External"/><Relationship Id="rId259" Type="http://schemas.openxmlformats.org/officeDocument/2006/relationships/hyperlink" Target="https://ref.ly/Acts4:36-Acts4:37" TargetMode="External"/><Relationship Id="rId260" Type="http://schemas.openxmlformats.org/officeDocument/2006/relationships/hyperlink" Target="https://ref.ly/Lev10:1-Lev10:5" TargetMode="External"/><Relationship Id="rId261" Type="http://schemas.openxmlformats.org/officeDocument/2006/relationships/hyperlink" Target="https://ref.ly/Josh7:16-Josh7:26" TargetMode="External"/><Relationship Id="rId262" Type="http://schemas.openxmlformats.org/officeDocument/2006/relationships/hyperlink" Target="https://ref.ly/Heb10:31" TargetMode="External"/><Relationship Id="rId263" Type="http://schemas.openxmlformats.org/officeDocument/2006/relationships/hyperlink" Target="https://ref.ly/Acts5:13" TargetMode="External"/><Relationship Id="rId264" Type="http://schemas.openxmlformats.org/officeDocument/2006/relationships/hyperlink" Target="https://ref.ly/John15:1-John15:11" TargetMode="External"/><Relationship Id="rId265" Type="http://schemas.openxmlformats.org/officeDocument/2006/relationships/hyperlink" Target="https://ref.ly/Acts5:14" TargetMode="External"/><Relationship Id="rId266" Type="http://schemas.openxmlformats.org/officeDocument/2006/relationships/hyperlink" Target="https://ref.ly/Acts6:5-Acts6:7" TargetMode="External"/><Relationship Id="rId267" Type="http://schemas.openxmlformats.org/officeDocument/2006/relationships/hyperlink" Target="https://ref.ly/Acts11:24" TargetMode="External"/><Relationship Id="rId268" Type="http://schemas.openxmlformats.org/officeDocument/2006/relationships/hyperlink" Target="https://ref.ly/Acts21:20" TargetMode="External"/><Relationship Id="rId269" Type="http://schemas.openxmlformats.org/officeDocument/2006/relationships/hyperlink" Target="https://ref.ly/Matt4:24" TargetMode="External"/><Relationship Id="rId270" Type="http://schemas.openxmlformats.org/officeDocument/2006/relationships/hyperlink" Target="https://ref.ly/Matt9:35" TargetMode="External"/><Relationship Id="rId271" Type="http://schemas.openxmlformats.org/officeDocument/2006/relationships/hyperlink" Target="https://ref.ly/Mark1:32-Mark1:34" TargetMode="External"/><Relationship Id="rId272" Type="http://schemas.openxmlformats.org/officeDocument/2006/relationships/hyperlink" Target="https://ref.ly/Luke4:40-Luke4:41" TargetMode="External"/><Relationship Id="rId273" Type="http://schemas.openxmlformats.org/officeDocument/2006/relationships/hyperlink" Target="https://ref.ly/Acts5:11" TargetMode="External"/><Relationship Id="rId274" Type="http://schemas.openxmlformats.org/officeDocument/2006/relationships/hyperlink" Target="https://ref.ly/Acts4:1-Acts4:3" TargetMode="External"/><Relationship Id="rId275" Type="http://schemas.openxmlformats.org/officeDocument/2006/relationships/hyperlink" Target="https://ref.ly/Acts23:8" TargetMode="External"/><Relationship Id="rId276" Type="http://schemas.openxmlformats.org/officeDocument/2006/relationships/hyperlink" Target="https://ref.ly/Acts10:3" TargetMode="External"/><Relationship Id="rId277" Type="http://schemas.openxmlformats.org/officeDocument/2006/relationships/hyperlink" Target="https://ref.ly/Acts10:7" TargetMode="External"/><Relationship Id="rId278" Type="http://schemas.openxmlformats.org/officeDocument/2006/relationships/hyperlink" Target="https://ref.ly/Acts10:22" TargetMode="External"/><Relationship Id="rId279" Type="http://schemas.openxmlformats.org/officeDocument/2006/relationships/hyperlink" Target="https://ref.ly/Acts11:13" TargetMode="External"/><Relationship Id="rId280" Type="http://schemas.openxmlformats.org/officeDocument/2006/relationships/hyperlink" Target="https://ref.ly/Acts12:6-Acts12:11" TargetMode="External"/><Relationship Id="rId281" Type="http://schemas.openxmlformats.org/officeDocument/2006/relationships/hyperlink" Target="https://ref.ly/Acts12:23" TargetMode="External"/><Relationship Id="rId282" Type="http://schemas.openxmlformats.org/officeDocument/2006/relationships/hyperlink" Target="https://ref.ly/Acts27:23-Acts27:24" TargetMode="External"/><Relationship Id="rId283" Type="http://schemas.openxmlformats.org/officeDocument/2006/relationships/hyperlink" Target="https://ref.ly/Lev5:1" TargetMode="External"/><Relationship Id="rId284" Type="http://schemas.openxmlformats.org/officeDocument/2006/relationships/hyperlink" Target="https://ref.ly/Matt28:18-Matt28:20" TargetMode="External"/><Relationship Id="rId285" Type="http://schemas.openxmlformats.org/officeDocument/2006/relationships/hyperlink" Target="https://ref.ly/Luke24:44-Luke24:49" TargetMode="External"/><Relationship Id="rId286" Type="http://schemas.openxmlformats.org/officeDocument/2006/relationships/hyperlink" Target="https://ref.ly/John20:21" TargetMode="External"/><Relationship Id="rId287" Type="http://schemas.openxmlformats.org/officeDocument/2006/relationships/hyperlink" Target="https://ref.ly/Acts22:3" TargetMode="External"/><Relationship Id="rId288" Type="http://schemas.openxmlformats.org/officeDocument/2006/relationships/hyperlink" Target="https://ref.ly/Luke2:2" TargetMode="External"/><Relationship Id="rId289" Type="http://schemas.openxmlformats.org/officeDocument/2006/relationships/hyperlink" Target="https://ref.ly/1Tim3:8-1Tim3:13" TargetMode="External"/><Relationship Id="rId290" Type="http://schemas.openxmlformats.org/officeDocument/2006/relationships/hyperlink" Target="https://ref.ly/Acts6:2" TargetMode="External"/><Relationship Id="rId291" Type="http://schemas.openxmlformats.org/officeDocument/2006/relationships/hyperlink" Target="https://ref.ly/Acts12:24" TargetMode="External"/><Relationship Id="rId292" Type="http://schemas.openxmlformats.org/officeDocument/2006/relationships/hyperlink" Target="https://ref.ly/Acts19:20" TargetMode="External"/><Relationship Id="rId293" Type="http://schemas.openxmlformats.org/officeDocument/2006/relationships/hyperlink" Target="https://ref.ly/Acts28:31" TargetMode="External"/><Relationship Id="rId294" Type="http://schemas.openxmlformats.org/officeDocument/2006/relationships/hyperlink" Target="https://ref.ly/Matt26:3-Matt26:4" TargetMode="External"/><Relationship Id="rId295" Type="http://schemas.openxmlformats.org/officeDocument/2006/relationships/hyperlink" Target="https://ref.ly/Matt26:59-Matt26:66" TargetMode="External"/><Relationship Id="rId296" Type="http://schemas.openxmlformats.org/officeDocument/2006/relationships/hyperlink" Target="https://ref.ly/Acts6:14" TargetMode="External"/><Relationship Id="rId297" Type="http://schemas.openxmlformats.org/officeDocument/2006/relationships/hyperlink" Target="https://ref.ly/Exod34:32-Exod34:35" TargetMode="External"/><Relationship Id="rId298" Type="http://schemas.openxmlformats.org/officeDocument/2006/relationships/hyperlink" Target="https://ref.ly/2Cor3:7-2Cor3:18" TargetMode="External"/><Relationship Id="rId299" Type="http://schemas.openxmlformats.org/officeDocument/2006/relationships/hyperlink" Target="https://ref.ly/Luke21:12-Luke21:17" TargetMode="External"/><Relationship Id="rId300" Type="http://schemas.openxmlformats.org/officeDocument/2006/relationships/hyperlink" Target="https://ref.ly/Acts7:2-Acts7:16" TargetMode="External"/><Relationship Id="rId301" Type="http://schemas.openxmlformats.org/officeDocument/2006/relationships/hyperlink" Target="https://ref.ly/Acts7:17-Acts7:43" TargetMode="External"/><Relationship Id="rId302" Type="http://schemas.openxmlformats.org/officeDocument/2006/relationships/hyperlink" Target="https://ref.ly/Acts7:44-Acts7:50" TargetMode="External"/><Relationship Id="rId303" Type="http://schemas.openxmlformats.org/officeDocument/2006/relationships/hyperlink" Target="https://ref.ly/Gen17:9-Gen17:14" TargetMode="External"/><Relationship Id="rId304" Type="http://schemas.openxmlformats.org/officeDocument/2006/relationships/hyperlink" Target="https://ref.ly/Gen46:27" TargetMode="External"/><Relationship Id="rId305" Type="http://schemas.openxmlformats.org/officeDocument/2006/relationships/hyperlink" Target="https://ref.ly/Gen46:20" TargetMode="External"/><Relationship Id="rId306" Type="http://schemas.openxmlformats.org/officeDocument/2006/relationships/hyperlink" Target="https://ref.ly/Gen23:16" TargetMode="External"/><Relationship Id="rId307" Type="http://schemas.openxmlformats.org/officeDocument/2006/relationships/hyperlink" Target="https://ref.ly/Amos5:25-Amos5:27" TargetMode="External"/><Relationship Id="rId308" Type="http://schemas.openxmlformats.org/officeDocument/2006/relationships/hyperlink" Target="https://ref.ly/Acts7:39-Acts7:41" TargetMode="External"/><Relationship Id="rId309" Type="http://schemas.openxmlformats.org/officeDocument/2006/relationships/hyperlink" Target="https://ref.ly/Lev18:21" TargetMode="External"/><Relationship Id="rId310" Type="http://schemas.openxmlformats.org/officeDocument/2006/relationships/hyperlink" Target="https://ref.ly/Lev20:2-Lev20:5" TargetMode="External"/><Relationship Id="rId311" Type="http://schemas.openxmlformats.org/officeDocument/2006/relationships/hyperlink" Target="https://ref.ly/1Kgs11:7" TargetMode="External"/><Relationship Id="rId312" Type="http://schemas.openxmlformats.org/officeDocument/2006/relationships/hyperlink" Target="https://ref.ly/2Kgs23:10" TargetMode="External"/><Relationship Id="rId313" Type="http://schemas.openxmlformats.org/officeDocument/2006/relationships/hyperlink" Target="https://ref.ly/Jer32:35" TargetMode="External"/><Relationship Id="rId314" Type="http://schemas.openxmlformats.org/officeDocument/2006/relationships/hyperlink" Target="https://ref.ly/Luke19:45-Luke19:48" TargetMode="External"/><Relationship Id="rId315" Type="http://schemas.openxmlformats.org/officeDocument/2006/relationships/hyperlink" Target="https://ref.ly/Exod32:9" TargetMode="External"/><Relationship Id="rId316" Type="http://schemas.openxmlformats.org/officeDocument/2006/relationships/hyperlink" Target="https://ref.ly/Exod33:3" TargetMode="External"/><Relationship Id="rId317" Type="http://schemas.openxmlformats.org/officeDocument/2006/relationships/hyperlink" Target="https://ref.ly/Exod34:9" TargetMode="External"/><Relationship Id="rId318" Type="http://schemas.openxmlformats.org/officeDocument/2006/relationships/hyperlink" Target="https://ref.ly/Deut9:6" TargetMode="External"/><Relationship Id="rId319" Type="http://schemas.openxmlformats.org/officeDocument/2006/relationships/hyperlink" Target="https://ref.ly/Deut9:13" TargetMode="External"/><Relationship Id="rId320" Type="http://schemas.openxmlformats.org/officeDocument/2006/relationships/hyperlink" Target="https://ref.ly/Deut31:27" TargetMode="External"/><Relationship Id="rId321" Type="http://schemas.openxmlformats.org/officeDocument/2006/relationships/hyperlink" Target="https://ref.ly/Ps78:8" TargetMode="External"/><Relationship Id="rId322" Type="http://schemas.openxmlformats.org/officeDocument/2006/relationships/hyperlink" Target="https://ref.ly/Zech7:11-Zech7:12" TargetMode="External"/><Relationship Id="rId323" Type="http://schemas.openxmlformats.org/officeDocument/2006/relationships/hyperlink" Target="https://ref.ly/Acts2:33-Acts2:34" TargetMode="External"/><Relationship Id="rId324" Type="http://schemas.openxmlformats.org/officeDocument/2006/relationships/hyperlink" Target="https://ref.ly/Acts5:31" TargetMode="External"/><Relationship Id="rId325" Type="http://schemas.openxmlformats.org/officeDocument/2006/relationships/hyperlink" Target="https://ref.ly/Luke20:42" TargetMode="External"/><Relationship Id="rId326" Type="http://schemas.openxmlformats.org/officeDocument/2006/relationships/hyperlink" Target="https://ref.ly/Luke22:69" TargetMode="External"/><Relationship Id="rId327" Type="http://schemas.openxmlformats.org/officeDocument/2006/relationships/hyperlink" Target="https://ref.ly/Rom8:34" TargetMode="External"/><Relationship Id="rId328" Type="http://schemas.openxmlformats.org/officeDocument/2006/relationships/hyperlink" Target="https://ref.ly/Eph1:20" TargetMode="External"/><Relationship Id="rId329" Type="http://schemas.openxmlformats.org/officeDocument/2006/relationships/hyperlink" Target="https://ref.ly/Col3:1" TargetMode="External"/><Relationship Id="rId330" Type="http://schemas.openxmlformats.org/officeDocument/2006/relationships/hyperlink" Target="https://ref.ly/Heb1:3" TargetMode="External"/><Relationship Id="rId331" Type="http://schemas.openxmlformats.org/officeDocument/2006/relationships/hyperlink" Target="https://ref.ly/Heb1:13" TargetMode="External"/><Relationship Id="rId332" Type="http://schemas.openxmlformats.org/officeDocument/2006/relationships/hyperlink" Target="https://ref.ly/Heb10:12" TargetMode="External"/><Relationship Id="rId333" Type="http://schemas.openxmlformats.org/officeDocument/2006/relationships/hyperlink" Target="https://ref.ly/Matt10:32" TargetMode="External"/><Relationship Id="rId334" Type="http://schemas.openxmlformats.org/officeDocument/2006/relationships/hyperlink" Target="https://ref.ly/Luke12:8" TargetMode="External"/><Relationship Id="rId335" Type="http://schemas.openxmlformats.org/officeDocument/2006/relationships/hyperlink" Target="https://ref.ly/Acts7:57" TargetMode="External"/><Relationship Id="rId336" Type="http://schemas.openxmlformats.org/officeDocument/2006/relationships/hyperlink" Target="https://ref.ly/Rev1:12-Rev1:15" TargetMode="External"/><Relationship Id="rId337" Type="http://schemas.openxmlformats.org/officeDocument/2006/relationships/hyperlink" Target="https://ref.ly/Acts7:56" TargetMode="External"/><Relationship Id="rId338" Type="http://schemas.openxmlformats.org/officeDocument/2006/relationships/hyperlink" Target="https://ref.ly/Acts13:9" TargetMode="External"/><Relationship Id="rId339" Type="http://schemas.openxmlformats.org/officeDocument/2006/relationships/hyperlink" Target="https://ref.ly/Matt6:14-Matt6:15" TargetMode="External"/><Relationship Id="rId340" Type="http://schemas.openxmlformats.org/officeDocument/2006/relationships/hyperlink" Target="https://ref.ly/Mark11:25" TargetMode="External"/><Relationship Id="rId341" Type="http://schemas.openxmlformats.org/officeDocument/2006/relationships/hyperlink" Target="https://ref.ly/Luke11:4" TargetMode="External"/><Relationship Id="rId342" Type="http://schemas.openxmlformats.org/officeDocument/2006/relationships/hyperlink" Target="https://ref.ly/Luke17:3-Luke17:4" TargetMode="External"/><Relationship Id="rId343" Type="http://schemas.openxmlformats.org/officeDocument/2006/relationships/hyperlink" Target="https://ref.ly/Luke11:5-Luke11:10" TargetMode="External"/><Relationship Id="rId344" Type="http://schemas.openxmlformats.org/officeDocument/2006/relationships/hyperlink" Target="https://ref.ly/Luke18:1-Luke18:8" TargetMode="External"/><Relationship Id="rId345" Type="http://schemas.openxmlformats.org/officeDocument/2006/relationships/hyperlink" Target="https://ref.ly/Acts1:12-Acts1:15" TargetMode="External"/><Relationship Id="rId346" Type="http://schemas.openxmlformats.org/officeDocument/2006/relationships/hyperlink" Target="https://ref.ly/Acts4:23-Acts4:31" TargetMode="External"/><Relationship Id="rId347" Type="http://schemas.openxmlformats.org/officeDocument/2006/relationships/hyperlink" Target="https://ref.ly/Jas5:16-Jas5:18" TargetMode="External"/><Relationship Id="rId348" Type="http://schemas.openxmlformats.org/officeDocument/2006/relationships/hyperlink" Target="https://ref.ly/Acts9:1-Acts9:43" TargetMode="External"/><Relationship Id="rId349" Type="http://schemas.openxmlformats.org/officeDocument/2006/relationships/hyperlink" Target="https://ref.ly/Acts22:4" TargetMode="External"/><Relationship Id="rId350" Type="http://schemas.openxmlformats.org/officeDocument/2006/relationships/hyperlink" Target="https://ref.ly/Acts26:9-Acts26:11" TargetMode="External"/><Relationship Id="rId351" Type="http://schemas.openxmlformats.org/officeDocument/2006/relationships/hyperlink" Target="https://ref.ly/Gal1:13-Gal1:14" TargetMode="External"/><Relationship Id="rId352" Type="http://schemas.openxmlformats.org/officeDocument/2006/relationships/hyperlink" Target="https://ref.ly/1Tim6:9-1Tim6:10" TargetMode="External"/><Relationship Id="rId353" Type="http://schemas.openxmlformats.org/officeDocument/2006/relationships/hyperlink" Target="https://ref.ly/Matt10:5" TargetMode="External"/><Relationship Id="rId354" Type="http://schemas.openxmlformats.org/officeDocument/2006/relationships/hyperlink" Target="https://ref.ly/Luke9:52-Luke9:54" TargetMode="External"/><Relationship Id="rId355" Type="http://schemas.openxmlformats.org/officeDocument/2006/relationships/hyperlink" Target="https://ref.ly/John4:9" TargetMode="External"/><Relationship Id="rId356" Type="http://schemas.openxmlformats.org/officeDocument/2006/relationships/hyperlink" Target="https://ref.ly/John8:48" TargetMode="External"/><Relationship Id="rId357" Type="http://schemas.openxmlformats.org/officeDocument/2006/relationships/hyperlink" Target="https://ref.ly/Acts2:1-Acts2:47" TargetMode="External"/><Relationship Id="rId358" Type="http://schemas.openxmlformats.org/officeDocument/2006/relationships/hyperlink" Target="https://ref.ly/2Kgs9:30-2Kgs9:32" TargetMode="External"/><Relationship Id="rId359" Type="http://schemas.openxmlformats.org/officeDocument/2006/relationships/hyperlink" Target="https://ref.ly/Esth1:10" TargetMode="External"/><Relationship Id="rId360" Type="http://schemas.openxmlformats.org/officeDocument/2006/relationships/hyperlink" Target="https://ref.ly/Esth2:3" TargetMode="External"/><Relationship Id="rId361" Type="http://schemas.openxmlformats.org/officeDocument/2006/relationships/hyperlink" Target="https://ref.ly/Esth2:14-Esth2:15" TargetMode="External"/><Relationship Id="rId362" Type="http://schemas.openxmlformats.org/officeDocument/2006/relationships/hyperlink" Target="https://ref.ly/Esth2:21" TargetMode="External"/><Relationship Id="rId363" Type="http://schemas.openxmlformats.org/officeDocument/2006/relationships/hyperlink" Target="https://ref.ly/Esth4:4-Esth4:5" TargetMode="External"/><Relationship Id="rId364" Type="http://schemas.openxmlformats.org/officeDocument/2006/relationships/hyperlink" Target="https://ref.ly/Deut23:1" TargetMode="External"/><Relationship Id="rId365" Type="http://schemas.openxmlformats.org/officeDocument/2006/relationships/hyperlink" Target="https://ref.ly/Lev21:17-Lev21:23" TargetMode="External"/><Relationship Id="rId366" Type="http://schemas.openxmlformats.org/officeDocument/2006/relationships/hyperlink" Target="https://ref.ly/Isa56:3-Isa56:8" TargetMode="External"/><Relationship Id="rId367" Type="http://schemas.openxmlformats.org/officeDocument/2006/relationships/hyperlink" Target="https://ref.ly/Matt19:12" TargetMode="External"/><Relationship Id="rId368" Type="http://schemas.openxmlformats.org/officeDocument/2006/relationships/hyperlink" Target="https://ref.ly/Acts10:19-Acts10:20" TargetMode="External"/><Relationship Id="rId369" Type="http://schemas.openxmlformats.org/officeDocument/2006/relationships/hyperlink" Target="https://ref.ly/Acts11:12" TargetMode="External"/><Relationship Id="rId370" Type="http://schemas.openxmlformats.org/officeDocument/2006/relationships/hyperlink" Target="https://ref.ly/1Cor2:13" TargetMode="External"/><Relationship Id="rId371" Type="http://schemas.openxmlformats.org/officeDocument/2006/relationships/hyperlink" Target="https://ref.ly/1Pet1:12" TargetMode="External"/><Relationship Id="rId372" Type="http://schemas.openxmlformats.org/officeDocument/2006/relationships/hyperlink" Target="https://ref.ly/Isa53:7-Isa53:8" TargetMode="External"/><Relationship Id="rId373" Type="http://schemas.openxmlformats.org/officeDocument/2006/relationships/hyperlink" Target="https://ref.ly/1Sam5:1-1Sam5:7" TargetMode="External"/><Relationship Id="rId374" Type="http://schemas.openxmlformats.org/officeDocument/2006/relationships/hyperlink" Target="https://ref.ly/Neh13:23-Neh13:24" TargetMode="External"/><Relationship Id="rId375" Type="http://schemas.openxmlformats.org/officeDocument/2006/relationships/hyperlink" Target="https://ref.ly/Isa20:1" TargetMode="External"/><Relationship Id="rId376" Type="http://schemas.openxmlformats.org/officeDocument/2006/relationships/hyperlink" Target="https://ref.ly/Acts21:8" TargetMode="External"/><Relationship Id="rId377" Type="http://schemas.openxmlformats.org/officeDocument/2006/relationships/hyperlink" Target="https://ref.ly/Acts22:1-Acts22:21" TargetMode="External"/><Relationship Id="rId378" Type="http://schemas.openxmlformats.org/officeDocument/2006/relationships/hyperlink" Target="https://ref.ly/Acts26:1-Acts26:29" TargetMode="External"/><Relationship Id="rId379" Type="http://schemas.openxmlformats.org/officeDocument/2006/relationships/hyperlink" Target="https://ref.ly/1Cor15:8-1Cor15:10" TargetMode="External"/><Relationship Id="rId380" Type="http://schemas.openxmlformats.org/officeDocument/2006/relationships/hyperlink" Target="https://ref.ly/Gal1:11-Gal1:17" TargetMode="External"/><Relationship Id="rId381" Type="http://schemas.openxmlformats.org/officeDocument/2006/relationships/hyperlink" Target="https://ref.ly/Phil3:4-Phil3:11" TargetMode="External"/><Relationship Id="rId382" Type="http://schemas.openxmlformats.org/officeDocument/2006/relationships/hyperlink" Target="https://ref.ly/1Tim1:12-1Tim1:17" TargetMode="External"/><Relationship Id="rId383" Type="http://schemas.openxmlformats.org/officeDocument/2006/relationships/hyperlink" Target="https://ref.ly/Acts22:15" TargetMode="External"/><Relationship Id="rId384" Type="http://schemas.openxmlformats.org/officeDocument/2006/relationships/hyperlink" Target="https://ref.ly/Acts22:21" TargetMode="External"/><Relationship Id="rId385" Type="http://schemas.openxmlformats.org/officeDocument/2006/relationships/hyperlink" Target="https://ref.ly/Acts26:15-Acts26:18" TargetMode="External"/><Relationship Id="rId386" Type="http://schemas.openxmlformats.org/officeDocument/2006/relationships/hyperlink" Target="https://ref.ly/Luke1:37" TargetMode="External"/><Relationship Id="rId387" Type="http://schemas.openxmlformats.org/officeDocument/2006/relationships/hyperlink" Target="https://ref.ly/Rom11:13" TargetMode="External"/><Relationship Id="rId388" Type="http://schemas.openxmlformats.org/officeDocument/2006/relationships/hyperlink" Target="https://ref.ly/1Cor15:9" TargetMode="External"/><Relationship Id="rId389" Type="http://schemas.openxmlformats.org/officeDocument/2006/relationships/hyperlink" Target="https://ref.ly/2Cor12:11-2Cor12:12" TargetMode="External"/><Relationship Id="rId390" Type="http://schemas.openxmlformats.org/officeDocument/2006/relationships/hyperlink" Target="https://ref.ly/Gal1:1" TargetMode="External"/><Relationship Id="rId391" Type="http://schemas.openxmlformats.org/officeDocument/2006/relationships/hyperlink" Target="https://ref.ly/Eph3:8" TargetMode="External"/><Relationship Id="rId392" Type="http://schemas.openxmlformats.org/officeDocument/2006/relationships/hyperlink" Target="https://ref.ly/Acts15:21" TargetMode="External"/><Relationship Id="rId393" Type="http://schemas.openxmlformats.org/officeDocument/2006/relationships/hyperlink" Target="https://ref.ly/Neh9:5" TargetMode="External"/><Relationship Id="rId394" Type="http://schemas.openxmlformats.org/officeDocument/2006/relationships/hyperlink" Target="https://ref.ly/Matt6:5" TargetMode="External"/><Relationship Id="rId395" Type="http://schemas.openxmlformats.org/officeDocument/2006/relationships/hyperlink" Target="https://ref.ly/Luke4:16-Luke4:21" TargetMode="External"/><Relationship Id="rId396" Type="http://schemas.openxmlformats.org/officeDocument/2006/relationships/hyperlink" Target="https://ref.ly/Matt12:9-Matt12:10" TargetMode="External"/><Relationship Id="rId397" Type="http://schemas.openxmlformats.org/officeDocument/2006/relationships/hyperlink" Target="https://ref.ly/Mark1:21" TargetMode="External"/><Relationship Id="rId398" Type="http://schemas.openxmlformats.org/officeDocument/2006/relationships/hyperlink" Target="https://ref.ly/Mark1:39" TargetMode="External"/><Relationship Id="rId399" Type="http://schemas.openxmlformats.org/officeDocument/2006/relationships/hyperlink" Target="https://ref.ly/Luke4:16" TargetMode="External"/><Relationship Id="rId400" Type="http://schemas.openxmlformats.org/officeDocument/2006/relationships/hyperlink" Target="https://ref.ly/Luke13:10-Luke13:13" TargetMode="External"/><Relationship Id="rId401" Type="http://schemas.openxmlformats.org/officeDocument/2006/relationships/hyperlink" Target="https://ref.ly/John6:59" TargetMode="External"/><Relationship Id="rId402" Type="http://schemas.openxmlformats.org/officeDocument/2006/relationships/hyperlink" Target="https://ref.ly/John18:20" TargetMode="External"/><Relationship Id="rId403" Type="http://schemas.openxmlformats.org/officeDocument/2006/relationships/hyperlink" Target="https://ref.ly/Acts13:5" TargetMode="External"/><Relationship Id="rId404" Type="http://schemas.openxmlformats.org/officeDocument/2006/relationships/hyperlink" Target="https://ref.ly/Acts13:14" TargetMode="External"/><Relationship Id="rId405" Type="http://schemas.openxmlformats.org/officeDocument/2006/relationships/hyperlink" Target="https://ref.ly/Acts14:1" TargetMode="External"/><Relationship Id="rId406" Type="http://schemas.openxmlformats.org/officeDocument/2006/relationships/hyperlink" Target="https://ref.ly/Acts17:1" TargetMode="External"/><Relationship Id="rId407" Type="http://schemas.openxmlformats.org/officeDocument/2006/relationships/hyperlink" Target="https://ref.ly/Acts17:10" TargetMode="External"/><Relationship Id="rId408" Type="http://schemas.openxmlformats.org/officeDocument/2006/relationships/hyperlink" Target="https://ref.ly/Acts17:17" TargetMode="External"/><Relationship Id="rId409" Type="http://schemas.openxmlformats.org/officeDocument/2006/relationships/hyperlink" Target="https://ref.ly/Acts18:4" TargetMode="External"/><Relationship Id="rId410" Type="http://schemas.openxmlformats.org/officeDocument/2006/relationships/hyperlink" Target="https://ref.ly/Acts18:19" TargetMode="External"/><Relationship Id="rId411" Type="http://schemas.openxmlformats.org/officeDocument/2006/relationships/hyperlink" Target="https://ref.ly/Acts18:26" TargetMode="External"/><Relationship Id="rId412" Type="http://schemas.openxmlformats.org/officeDocument/2006/relationships/hyperlink" Target="https://ref.ly/Acts9:1-Acts9:5" TargetMode="External"/><Relationship Id="rId413" Type="http://schemas.openxmlformats.org/officeDocument/2006/relationships/hyperlink" Target="https://ref.ly/Acts22:4-Acts22:8" TargetMode="External"/><Relationship Id="rId414" Type="http://schemas.openxmlformats.org/officeDocument/2006/relationships/hyperlink" Target="https://ref.ly/Acts26:9-Acts26:15" TargetMode="External"/><Relationship Id="rId415" Type="http://schemas.openxmlformats.org/officeDocument/2006/relationships/hyperlink" Target="https://ref.ly/Acts19:9" TargetMode="External"/><Relationship Id="rId416" Type="http://schemas.openxmlformats.org/officeDocument/2006/relationships/hyperlink" Target="https://ref.ly/Acts19:23" TargetMode="External"/><Relationship Id="rId417" Type="http://schemas.openxmlformats.org/officeDocument/2006/relationships/hyperlink" Target="https://ref.ly/Acts24:14" TargetMode="External"/><Relationship Id="rId418" Type="http://schemas.openxmlformats.org/officeDocument/2006/relationships/hyperlink" Target="https://ref.ly/Acts24:22" TargetMode="External"/><Relationship Id="rId419" Type="http://schemas.openxmlformats.org/officeDocument/2006/relationships/hyperlink" Target="https://ref.ly/Acts16:17" TargetMode="External"/><Relationship Id="rId420" Type="http://schemas.openxmlformats.org/officeDocument/2006/relationships/hyperlink" Target="https://ref.ly/John14:6" TargetMode="External"/><Relationship Id="rId421" Type="http://schemas.openxmlformats.org/officeDocument/2006/relationships/hyperlink" Target="https://ref.ly/2Pet2:2" TargetMode="External"/><Relationship Id="rId422" Type="http://schemas.openxmlformats.org/officeDocument/2006/relationships/hyperlink" Target="https://ref.ly/Acts22:12" TargetMode="External"/><Relationship Id="rId423" Type="http://schemas.openxmlformats.org/officeDocument/2006/relationships/hyperlink" Target="https://ref.ly/Acts5:1" TargetMode="External"/><Relationship Id="rId424" Type="http://schemas.openxmlformats.org/officeDocument/2006/relationships/hyperlink" Target="https://ref.ly/Acts23:2" TargetMode="External"/><Relationship Id="rId425" Type="http://schemas.openxmlformats.org/officeDocument/2006/relationships/hyperlink" Target="https://ref.ly/Acts10:1-Acts11:30" TargetMode="External"/><Relationship Id="rId426" Type="http://schemas.openxmlformats.org/officeDocument/2006/relationships/hyperlink" Target="https://ref.ly/Acts26:19-Acts26:23" TargetMode="External"/><Relationship Id="rId427" Type="http://schemas.openxmlformats.org/officeDocument/2006/relationships/hyperlink" Target="https://ref.ly/2Cor11:23-2Cor11:27" TargetMode="External"/><Relationship Id="rId428" Type="http://schemas.openxmlformats.org/officeDocument/2006/relationships/hyperlink" Target="https://ref.ly/Acts13:45" TargetMode="External"/><Relationship Id="rId429" Type="http://schemas.openxmlformats.org/officeDocument/2006/relationships/hyperlink" Target="https://ref.ly/Acts16:22-Acts16:27" TargetMode="External"/><Relationship Id="rId430" Type="http://schemas.openxmlformats.org/officeDocument/2006/relationships/hyperlink" Target="https://ref.ly/Acts21:30-Acts21:31" TargetMode="External"/><Relationship Id="rId431" Type="http://schemas.openxmlformats.org/officeDocument/2006/relationships/hyperlink" Target="https://ref.ly/Acts26:21" TargetMode="External"/><Relationship Id="rId432" Type="http://schemas.openxmlformats.org/officeDocument/2006/relationships/hyperlink" Target="https://ref.ly/2Tim1:11-2Tim1:12" TargetMode="External"/><Relationship Id="rId433" Type="http://schemas.openxmlformats.org/officeDocument/2006/relationships/hyperlink" Target="https://ref.ly/Gal1:18" TargetMode="External"/><Relationship Id="rId434" Type="http://schemas.openxmlformats.org/officeDocument/2006/relationships/hyperlink" Target="https://ref.ly/2Cor11:32-2Cor11:33" TargetMode="External"/><Relationship Id="rId435" Type="http://schemas.openxmlformats.org/officeDocument/2006/relationships/hyperlink" Target="https://ref.ly/Acts8:3" TargetMode="External"/><Relationship Id="rId436" Type="http://schemas.openxmlformats.org/officeDocument/2006/relationships/hyperlink" Target="https://ref.ly/Acts9:1" TargetMode="External"/><Relationship Id="rId437" Type="http://schemas.openxmlformats.org/officeDocument/2006/relationships/hyperlink" Target="https://ref.ly/Acts9:13" TargetMode="External"/><Relationship Id="rId438" Type="http://schemas.openxmlformats.org/officeDocument/2006/relationships/hyperlink" Target="https://ref.ly/Acts4:36" TargetMode="External"/><Relationship Id="rId439" Type="http://schemas.openxmlformats.org/officeDocument/2006/relationships/hyperlink" Target="https://ref.ly/Gal1:18-Gal1:19" TargetMode="External"/><Relationship Id="rId440" Type="http://schemas.openxmlformats.org/officeDocument/2006/relationships/hyperlink" Target="https://ref.ly/Acts9:22-Acts9:24" TargetMode="External"/><Relationship Id="rId441" Type="http://schemas.openxmlformats.org/officeDocument/2006/relationships/hyperlink" Target="https://ref.ly/Acts9:25" TargetMode="External"/><Relationship Id="rId442" Type="http://schemas.openxmlformats.org/officeDocument/2006/relationships/hyperlink" Target="https://ref.ly/Acts21:39" TargetMode="External"/><Relationship Id="rId443" Type="http://schemas.openxmlformats.org/officeDocument/2006/relationships/hyperlink" Target="https://ref.ly/Acts23:34" TargetMode="External"/><Relationship Id="rId444" Type="http://schemas.openxmlformats.org/officeDocument/2006/relationships/hyperlink" Target="https://ref.ly/Gal1:21" TargetMode="External"/><Relationship Id="rId445" Type="http://schemas.openxmlformats.org/officeDocument/2006/relationships/hyperlink" Target="https://ref.ly/Acts2:41" TargetMode="External"/><Relationship Id="rId446" Type="http://schemas.openxmlformats.org/officeDocument/2006/relationships/hyperlink" Target="https://ref.ly/Acts4:4" TargetMode="External"/><Relationship Id="rId447" Type="http://schemas.openxmlformats.org/officeDocument/2006/relationships/hyperlink" Target="https://ref.ly/Acts6:7" TargetMode="External"/><Relationship Id="rId448" Type="http://schemas.openxmlformats.org/officeDocument/2006/relationships/hyperlink" Target="https://ref.ly/Prov1:7" TargetMode="External"/><Relationship Id="rId449" Type="http://schemas.openxmlformats.org/officeDocument/2006/relationships/hyperlink" Target="https://ref.ly/Prov9:10" TargetMode="External"/><Relationship Id="rId450" Type="http://schemas.openxmlformats.org/officeDocument/2006/relationships/hyperlink" Target="https://ref.ly/Job28:28" TargetMode="External"/><Relationship Id="rId451" Type="http://schemas.openxmlformats.org/officeDocument/2006/relationships/hyperlink" Target="https://ref.ly/Ps111:10" TargetMode="External"/><Relationship Id="rId452" Type="http://schemas.openxmlformats.org/officeDocument/2006/relationships/hyperlink" Target="https://ref.ly/Eccl12:13" TargetMode="External"/><Relationship Id="rId453" Type="http://schemas.openxmlformats.org/officeDocument/2006/relationships/hyperlink" Target="https://ref.ly/Luke7:16" TargetMode="External"/><Relationship Id="rId454" Type="http://schemas.openxmlformats.org/officeDocument/2006/relationships/hyperlink" Target="https://ref.ly/Acts19:17" TargetMode="External"/><Relationship Id="rId455" Type="http://schemas.openxmlformats.org/officeDocument/2006/relationships/hyperlink" Target="https://ref.ly/Luke13:10-Luke13:17" TargetMode="External"/><Relationship Id="rId456" Type="http://schemas.openxmlformats.org/officeDocument/2006/relationships/hyperlink" Target="https://ref.ly/Luke14:1-Luke14:6" TargetMode="External"/><Relationship Id="rId457" Type="http://schemas.openxmlformats.org/officeDocument/2006/relationships/hyperlink" Target="https://ref.ly/Acts9:35" TargetMode="External"/><Relationship Id="rId458" Type="http://schemas.openxmlformats.org/officeDocument/2006/relationships/hyperlink" Target="https://ref.ly/Acts9:42" TargetMode="External"/><Relationship Id="rId459" Type="http://schemas.openxmlformats.org/officeDocument/2006/relationships/hyperlink" Target="https://ref.ly/Gal2:11-Gal2:14" TargetMode="External"/><Relationship Id="rId460" Type="http://schemas.openxmlformats.org/officeDocument/2006/relationships/hyperlink" Target="https://ref.ly/Acts21:32" TargetMode="External"/><Relationship Id="rId461" Type="http://schemas.openxmlformats.org/officeDocument/2006/relationships/hyperlink" Target="https://ref.ly/Acts22:25-Acts22:26" TargetMode="External"/><Relationship Id="rId462" Type="http://schemas.openxmlformats.org/officeDocument/2006/relationships/hyperlink" Target="https://ref.ly/Acts23:17" TargetMode="External"/><Relationship Id="rId463" Type="http://schemas.openxmlformats.org/officeDocument/2006/relationships/hyperlink" Target="https://ref.ly/Acts23:23" TargetMode="External"/><Relationship Id="rId464" Type="http://schemas.openxmlformats.org/officeDocument/2006/relationships/hyperlink" Target="https://ref.ly/Acts27:6" TargetMode="External"/><Relationship Id="rId465" Type="http://schemas.openxmlformats.org/officeDocument/2006/relationships/hyperlink" Target="https://ref.ly/Acts27:11" TargetMode="External"/><Relationship Id="rId466" Type="http://schemas.openxmlformats.org/officeDocument/2006/relationships/hyperlink" Target="https://ref.ly/Acts27:43" TargetMode="External"/><Relationship Id="rId467" Type="http://schemas.openxmlformats.org/officeDocument/2006/relationships/hyperlink" Target="https://ref.ly/Acts28:16" TargetMode="External"/><Relationship Id="rId468" Type="http://schemas.openxmlformats.org/officeDocument/2006/relationships/hyperlink" Target="https://ref.ly/Luke7:1-Luke7:10" TargetMode="External"/><Relationship Id="rId469" Type="http://schemas.openxmlformats.org/officeDocument/2006/relationships/hyperlink" Target="https://ref.ly/Luke23:47" TargetMode="External"/><Relationship Id="rId470" Type="http://schemas.openxmlformats.org/officeDocument/2006/relationships/hyperlink" Target="https://ref.ly/Acts27:1" TargetMode="External"/><Relationship Id="rId471" Type="http://schemas.openxmlformats.org/officeDocument/2006/relationships/hyperlink" Target="https://ref.ly/Acts13:43" TargetMode="External"/><Relationship Id="rId472" Type="http://schemas.openxmlformats.org/officeDocument/2006/relationships/hyperlink" Target="https://ref.ly/Acts18:7" TargetMode="External"/><Relationship Id="rId473" Type="http://schemas.openxmlformats.org/officeDocument/2006/relationships/hyperlink" Target="https://ref.ly/Acts13:48" TargetMode="External"/><Relationship Id="rId474" Type="http://schemas.openxmlformats.org/officeDocument/2006/relationships/hyperlink" Target="https://ref.ly/Acts16:30" TargetMode="External"/><Relationship Id="rId475" Type="http://schemas.openxmlformats.org/officeDocument/2006/relationships/hyperlink" Target="https://ref.ly/Acts17:4" TargetMode="External"/><Relationship Id="rId476" Type="http://schemas.openxmlformats.org/officeDocument/2006/relationships/hyperlink" Target="https://ref.ly/Acts17:12" TargetMode="External"/><Relationship Id="rId477" Type="http://schemas.openxmlformats.org/officeDocument/2006/relationships/hyperlink" Target="https://ref.ly/Acts9:3-Acts9:6" TargetMode="External"/><Relationship Id="rId478" Type="http://schemas.openxmlformats.org/officeDocument/2006/relationships/hyperlink" Target="https://ref.ly/Acts9:10-Acts9:16" TargetMode="External"/><Relationship Id="rId479" Type="http://schemas.openxmlformats.org/officeDocument/2006/relationships/hyperlink" Target="https://ref.ly/Acts10:2-Acts10:6" TargetMode="External"/><Relationship Id="rId480" Type="http://schemas.openxmlformats.org/officeDocument/2006/relationships/hyperlink" Target="https://ref.ly/Acts10:9-Acts10:12" TargetMode="External"/><Relationship Id="rId481" Type="http://schemas.openxmlformats.org/officeDocument/2006/relationships/hyperlink" Target="https://ref.ly/Acts11:5-Acts11:9" TargetMode="External"/><Relationship Id="rId482" Type="http://schemas.openxmlformats.org/officeDocument/2006/relationships/hyperlink" Target="https://ref.ly/Acts12:9-Acts12:17" TargetMode="External"/><Relationship Id="rId483" Type="http://schemas.openxmlformats.org/officeDocument/2006/relationships/hyperlink" Target="https://ref.ly/Acts18:9-Acts18:10" TargetMode="External"/><Relationship Id="rId484" Type="http://schemas.openxmlformats.org/officeDocument/2006/relationships/hyperlink" Target="https://ref.ly/Acts22:17-Acts22:21" TargetMode="External"/><Relationship Id="rId485" Type="http://schemas.openxmlformats.org/officeDocument/2006/relationships/hyperlink" Target="https://ref.ly/Acts23:11" TargetMode="External"/><Relationship Id="rId486" Type="http://schemas.openxmlformats.org/officeDocument/2006/relationships/hyperlink" Target="https://ref.ly/Gen41:32" TargetMode="External"/><Relationship Id="rId487" Type="http://schemas.openxmlformats.org/officeDocument/2006/relationships/hyperlink" Target="https://ref.ly/2Cor13:1" TargetMode="External"/><Relationship Id="rId488" Type="http://schemas.openxmlformats.org/officeDocument/2006/relationships/hyperlink" Target="https://ref.ly/Lev11:1-Lev11:47" TargetMode="External"/><Relationship Id="rId489" Type="http://schemas.openxmlformats.org/officeDocument/2006/relationships/hyperlink" Target="https://ref.ly/Acts10:17-Acts10:48" TargetMode="External"/><Relationship Id="rId490" Type="http://schemas.openxmlformats.org/officeDocument/2006/relationships/hyperlink" Target="https://ref.ly/Acts11:1-Acts11:18" TargetMode="External"/><Relationship Id="rId491" Type="http://schemas.openxmlformats.org/officeDocument/2006/relationships/hyperlink" Target="https://ref.ly/Acts14:11-Acts14:17" TargetMode="External"/><Relationship Id="rId492" Type="http://schemas.openxmlformats.org/officeDocument/2006/relationships/hyperlink" Target="https://ref.ly/Exod20:3" TargetMode="External"/><Relationship Id="rId493" Type="http://schemas.openxmlformats.org/officeDocument/2006/relationships/hyperlink" Target="https://ref.ly/Deut5:7" TargetMode="External"/><Relationship Id="rId494" Type="http://schemas.openxmlformats.org/officeDocument/2006/relationships/hyperlink" Target="https://ref.ly/Matt22:37-Matt22:38" TargetMode="External"/><Relationship Id="rId495" Type="http://schemas.openxmlformats.org/officeDocument/2006/relationships/hyperlink" Target="https://ref.ly/Mark12:29-Mark12:30" TargetMode="External"/><Relationship Id="rId496" Type="http://schemas.openxmlformats.org/officeDocument/2006/relationships/hyperlink" Target="https://ref.ly/Luke10:27" TargetMode="External"/><Relationship Id="rId497" Type="http://schemas.openxmlformats.org/officeDocument/2006/relationships/hyperlink" Target="https://ref.ly/1Cor10:14" TargetMode="External"/><Relationship Id="rId498" Type="http://schemas.openxmlformats.org/officeDocument/2006/relationships/hyperlink" Target="https://ref.ly/Col3:5" TargetMode="External"/><Relationship Id="rId499" Type="http://schemas.openxmlformats.org/officeDocument/2006/relationships/hyperlink" Target="https://ref.ly/1Pet4:3" TargetMode="External"/><Relationship Id="rId500" Type="http://schemas.openxmlformats.org/officeDocument/2006/relationships/hyperlink" Target="https://ref.ly/1John5:21" TargetMode="External"/><Relationship Id="rId501" Type="http://schemas.openxmlformats.org/officeDocument/2006/relationships/hyperlink" Target="https://ref.ly/Rev4:10" TargetMode="External"/><Relationship Id="rId502" Type="http://schemas.openxmlformats.org/officeDocument/2006/relationships/hyperlink" Target="https://ref.ly/Rev9:20" TargetMode="External"/><Relationship Id="rId503" Type="http://schemas.openxmlformats.org/officeDocument/2006/relationships/hyperlink" Target="https://ref.ly/Rev22:8-Rev22:9" TargetMode="External"/><Relationship Id="rId504" Type="http://schemas.openxmlformats.org/officeDocument/2006/relationships/hyperlink" Target="https://ref.ly/Deut10:17" TargetMode="External"/><Relationship Id="rId505" Type="http://schemas.openxmlformats.org/officeDocument/2006/relationships/hyperlink" Target="https://ref.ly/2Chr19:7" TargetMode="External"/><Relationship Id="rId506" Type="http://schemas.openxmlformats.org/officeDocument/2006/relationships/hyperlink" Target="https://ref.ly/Job34:19" TargetMode="External"/><Relationship Id="rId507" Type="http://schemas.openxmlformats.org/officeDocument/2006/relationships/hyperlink" Target="https://ref.ly/Luke20:21" TargetMode="External"/><Relationship Id="rId508" Type="http://schemas.openxmlformats.org/officeDocument/2006/relationships/hyperlink" Target="https://ref.ly/Rom2:11" TargetMode="External"/><Relationship Id="rId509" Type="http://schemas.openxmlformats.org/officeDocument/2006/relationships/hyperlink" Target="https://ref.ly/Gal2:6" TargetMode="External"/><Relationship Id="rId510" Type="http://schemas.openxmlformats.org/officeDocument/2006/relationships/hyperlink" Target="https://ref.ly/Col3:25" TargetMode="External"/><Relationship Id="rId511" Type="http://schemas.openxmlformats.org/officeDocument/2006/relationships/hyperlink" Target="https://ref.ly/1Pet1:17" TargetMode="External"/><Relationship Id="rId512" Type="http://schemas.openxmlformats.org/officeDocument/2006/relationships/hyperlink" Target="https://ref.ly/Acts10:9-Acts10:16" TargetMode="External"/><Relationship Id="rId513" Type="http://schemas.openxmlformats.org/officeDocument/2006/relationships/hyperlink" Target="https://ref.ly/Rom10:11-Rom10:13" TargetMode="External"/><Relationship Id="rId514" Type="http://schemas.openxmlformats.org/officeDocument/2006/relationships/hyperlink" Target="https://ref.ly/Luke24:41-Luke24:43" TargetMode="External"/><Relationship Id="rId515" Type="http://schemas.openxmlformats.org/officeDocument/2006/relationships/hyperlink" Target="https://ref.ly/Acts13:30-Acts13:31" TargetMode="External"/><Relationship Id="rId516" Type="http://schemas.openxmlformats.org/officeDocument/2006/relationships/hyperlink" Target="https://ref.ly/Acts1:12-Acts1:26" TargetMode="External"/><Relationship Id="rId517" Type="http://schemas.openxmlformats.org/officeDocument/2006/relationships/hyperlink" Target="https://ref.ly/Acts14:1-Acts14:3" TargetMode="External"/><Relationship Id="rId518" Type="http://schemas.openxmlformats.org/officeDocument/2006/relationships/hyperlink" Target="https://ref.ly/Acts26:16" TargetMode="External"/><Relationship Id="rId519" Type="http://schemas.openxmlformats.org/officeDocument/2006/relationships/hyperlink" Target="https://ref.ly/Acts10:39-Acts10:42" TargetMode="External"/><Relationship Id="rId520" Type="http://schemas.openxmlformats.org/officeDocument/2006/relationships/hyperlink" Target="https://ref.ly/Luke24:44-Luke24:47" TargetMode="External"/><Relationship Id="rId521" Type="http://schemas.openxmlformats.org/officeDocument/2006/relationships/hyperlink" Target="https://ref.ly/John5:39" TargetMode="External"/><Relationship Id="rId522" Type="http://schemas.openxmlformats.org/officeDocument/2006/relationships/hyperlink" Target="https://ref.ly/Luke24:47" TargetMode="External"/><Relationship Id="rId523" Type="http://schemas.openxmlformats.org/officeDocument/2006/relationships/hyperlink" Target="https://ref.ly/Acts19:1-Acts19:7" TargetMode="External"/><Relationship Id="rId524" Type="http://schemas.openxmlformats.org/officeDocument/2006/relationships/hyperlink" Target="https://ref.ly/Acts10:34-Acts10:35" TargetMode="External"/><Relationship Id="rId525" Type="http://schemas.openxmlformats.org/officeDocument/2006/relationships/hyperlink" Target="https://ref.ly/Acts2:39" TargetMode="External"/><Relationship Id="rId526" Type="http://schemas.openxmlformats.org/officeDocument/2006/relationships/hyperlink" Target="https://ref.ly/Acts10:28" TargetMode="External"/><Relationship Id="rId527" Type="http://schemas.openxmlformats.org/officeDocument/2006/relationships/hyperlink" Target="https://ref.ly/Acts22:21-Acts22:22" TargetMode="External"/><Relationship Id="rId528" Type="http://schemas.openxmlformats.org/officeDocument/2006/relationships/hyperlink" Target="https://ref.ly/John4:27" TargetMode="External"/><Relationship Id="rId529" Type="http://schemas.openxmlformats.org/officeDocument/2006/relationships/hyperlink" Target="https://ref.ly/John18:28" TargetMode="External"/><Relationship Id="rId530" Type="http://schemas.openxmlformats.org/officeDocument/2006/relationships/hyperlink" Target="https://ref.ly/Gal2:12-Gal2:14" TargetMode="External"/><Relationship Id="rId531" Type="http://schemas.openxmlformats.org/officeDocument/2006/relationships/hyperlink" Target="https://ref.ly/Acts11:4-Acts11:12" TargetMode="External"/><Relationship Id="rId532" Type="http://schemas.openxmlformats.org/officeDocument/2006/relationships/hyperlink" Target="https://ref.ly/Acts11:15-Acts11:17" TargetMode="External"/><Relationship Id="rId533" Type="http://schemas.openxmlformats.org/officeDocument/2006/relationships/hyperlink" Target="https://ref.ly/Acts1:5" TargetMode="External"/><Relationship Id="rId534" Type="http://schemas.openxmlformats.org/officeDocument/2006/relationships/hyperlink" Target="https://ref.ly/Acts15:1-Acts15:35" TargetMode="External"/><Relationship Id="rId535" Type="http://schemas.openxmlformats.org/officeDocument/2006/relationships/hyperlink" Target="https://ref.ly/Acts8:1-Acts8:3" TargetMode="External"/><Relationship Id="rId536" Type="http://schemas.openxmlformats.org/officeDocument/2006/relationships/hyperlink" Target="https://ref.ly/Acts26:28" TargetMode="External"/><Relationship Id="rId537" Type="http://schemas.openxmlformats.org/officeDocument/2006/relationships/hyperlink" Target="https://ref.ly/1Pet4:16" TargetMode="External"/><Relationship Id="rId538" Type="http://schemas.openxmlformats.org/officeDocument/2006/relationships/hyperlink" Target="https://ref.ly/Acts21:10-Acts21:12" TargetMode="External"/><Relationship Id="rId539" Type="http://schemas.openxmlformats.org/officeDocument/2006/relationships/hyperlink" Target="https://ref.ly/Luke3:1" TargetMode="External"/><Relationship Id="rId540" Type="http://schemas.openxmlformats.org/officeDocument/2006/relationships/hyperlink" Target="https://ref.ly/Gal2:1-Gal2:10" TargetMode="External"/><Relationship Id="rId541" Type="http://schemas.openxmlformats.org/officeDocument/2006/relationships/hyperlink" Target="https://ref.ly/Acts14:23" TargetMode="External"/><Relationship Id="rId542" Type="http://schemas.openxmlformats.org/officeDocument/2006/relationships/hyperlink" Target="https://ref.ly/Acts15:2-Acts15:23" TargetMode="External"/><Relationship Id="rId543" Type="http://schemas.openxmlformats.org/officeDocument/2006/relationships/hyperlink" Target="https://ref.ly/Acts16:4" TargetMode="External"/><Relationship Id="rId544" Type="http://schemas.openxmlformats.org/officeDocument/2006/relationships/hyperlink" Target="https://ref.ly/Acts20:17-Acts20:35" TargetMode="External"/><Relationship Id="rId545" Type="http://schemas.openxmlformats.org/officeDocument/2006/relationships/hyperlink" Target="https://ref.ly/Acts21:18" TargetMode="External"/><Relationship Id="rId546" Type="http://schemas.openxmlformats.org/officeDocument/2006/relationships/hyperlink" Target="https://ref.ly/1Tim3:1-1Tim3:7" TargetMode="External"/><Relationship Id="rId547" Type="http://schemas.openxmlformats.org/officeDocument/2006/relationships/hyperlink" Target="https://ref.ly/Titus1:5-Titus1:9" TargetMode="External"/><Relationship Id="rId548" Type="http://schemas.openxmlformats.org/officeDocument/2006/relationships/hyperlink" Target="https://ref.ly/Mark1:16-Mark1:20" TargetMode="External"/><Relationship Id="rId549" Type="http://schemas.openxmlformats.org/officeDocument/2006/relationships/hyperlink" Target="https://ref.ly/Luke5:1-Luke5:11" TargetMode="External"/><Relationship Id="rId550" Type="http://schemas.openxmlformats.org/officeDocument/2006/relationships/hyperlink" Target="https://ref.ly/Acts12:20-Acts12:23" TargetMode="External"/><Relationship Id="rId551" Type="http://schemas.openxmlformats.org/officeDocument/2006/relationships/hyperlink" Target="https://ref.ly/Acts8:1-Acts8:4" TargetMode="External"/><Relationship Id="rId552" Type="http://schemas.openxmlformats.org/officeDocument/2006/relationships/hyperlink" Target="https://ref.ly/Acts12:6" TargetMode="External"/><Relationship Id="rId553" Type="http://schemas.openxmlformats.org/officeDocument/2006/relationships/hyperlink" Target="https://ref.ly/Acts4:27-Acts4:31" TargetMode="External"/><Relationship Id="rId554" Type="http://schemas.openxmlformats.org/officeDocument/2006/relationships/hyperlink" Target="https://ref.ly/Gen18:14" TargetMode="External"/><Relationship Id="rId555" Type="http://schemas.openxmlformats.org/officeDocument/2006/relationships/hyperlink" Target="https://ref.ly/Jer32:17" TargetMode="External"/><Relationship Id="rId556" Type="http://schemas.openxmlformats.org/officeDocument/2006/relationships/hyperlink" Target="https://ref.ly/Jer32:27" TargetMode="External"/><Relationship Id="rId557" Type="http://schemas.openxmlformats.org/officeDocument/2006/relationships/hyperlink" Target="https://ref.ly/Matt19:26" TargetMode="External"/><Relationship Id="rId558" Type="http://schemas.openxmlformats.org/officeDocument/2006/relationships/hyperlink" Target="https://ref.ly/Mark10:27" TargetMode="External"/><Relationship Id="rId559" Type="http://schemas.openxmlformats.org/officeDocument/2006/relationships/hyperlink" Target="https://ref.ly/Luke18:27" TargetMode="External"/><Relationship Id="rId560" Type="http://schemas.openxmlformats.org/officeDocument/2006/relationships/hyperlink" Target="https://ref.ly/Acts12:6-Acts12:17" TargetMode="External"/><Relationship Id="rId561" Type="http://schemas.openxmlformats.org/officeDocument/2006/relationships/hyperlink" Target="https://ref.ly/Luke11:1-Luke11:13" TargetMode="External"/><Relationship Id="rId562" Type="http://schemas.openxmlformats.org/officeDocument/2006/relationships/hyperlink" Target="https://ref.ly/Matt7:7-Matt7:11" TargetMode="External"/><Relationship Id="rId563" Type="http://schemas.openxmlformats.org/officeDocument/2006/relationships/hyperlink" Target="https://ref.ly/John15:7" TargetMode="External"/><Relationship Id="rId564" Type="http://schemas.openxmlformats.org/officeDocument/2006/relationships/hyperlink" Target="https://ref.ly/Phil4:6-Phil4:7" TargetMode="External"/><Relationship Id="rId565" Type="http://schemas.openxmlformats.org/officeDocument/2006/relationships/hyperlink" Target="https://ref.ly/Jas5:16" TargetMode="External"/><Relationship Id="rId566" Type="http://schemas.openxmlformats.org/officeDocument/2006/relationships/hyperlink" Target="https://ref.ly/1John3:22" TargetMode="External"/><Relationship Id="rId567" Type="http://schemas.openxmlformats.org/officeDocument/2006/relationships/hyperlink" Target="https://ref.ly/Acts12:25" TargetMode="External"/><Relationship Id="rId568" Type="http://schemas.openxmlformats.org/officeDocument/2006/relationships/hyperlink" Target="https://ref.ly/Acts16:27" TargetMode="External"/><Relationship Id="rId569" Type="http://schemas.openxmlformats.org/officeDocument/2006/relationships/hyperlink" Target="https://ref.ly/1Cor12:28-1Cor12:29" TargetMode="External"/><Relationship Id="rId570" Type="http://schemas.openxmlformats.org/officeDocument/2006/relationships/hyperlink" Target="https://ref.ly/Eph4:11" TargetMode="External"/><Relationship Id="rId571" Type="http://schemas.openxmlformats.org/officeDocument/2006/relationships/hyperlink" Target="https://ref.ly/Gen29:33" TargetMode="External"/><Relationship Id="rId572" Type="http://schemas.openxmlformats.org/officeDocument/2006/relationships/hyperlink" Target="https://ref.ly/Luke2:25" TargetMode="External"/><Relationship Id="rId573" Type="http://schemas.openxmlformats.org/officeDocument/2006/relationships/hyperlink" Target="https://ref.ly/Luke3:30" TargetMode="External"/><Relationship Id="rId574" Type="http://schemas.openxmlformats.org/officeDocument/2006/relationships/hyperlink" Target="https://ref.ly/Acts11:20" TargetMode="External"/><Relationship Id="rId575" Type="http://schemas.openxmlformats.org/officeDocument/2006/relationships/hyperlink" Target="https://ref.ly/Luke9:7-Luke9:9" TargetMode="External"/><Relationship Id="rId576" Type="http://schemas.openxmlformats.org/officeDocument/2006/relationships/hyperlink" Target="https://ref.ly/1Tim5:22" TargetMode="External"/><Relationship Id="rId577" Type="http://schemas.openxmlformats.org/officeDocument/2006/relationships/hyperlink" Target="https://ref.ly/Acts22:7" TargetMode="External"/><Relationship Id="rId578" Type="http://schemas.openxmlformats.org/officeDocument/2006/relationships/hyperlink" Target="https://ref.ly/Acts22:13" TargetMode="External"/><Relationship Id="rId579" Type="http://schemas.openxmlformats.org/officeDocument/2006/relationships/hyperlink" Target="https://ref.ly/Acts26:14" TargetMode="External"/><Relationship Id="rId580" Type="http://schemas.openxmlformats.org/officeDocument/2006/relationships/hyperlink" Target="https://ref.ly/Acts8:20-Acts8:24" TargetMode="External"/><Relationship Id="rId581" Type="http://schemas.openxmlformats.org/officeDocument/2006/relationships/hyperlink" Target="https://ref.ly/Mark1:21-Mark1:27" TargetMode="External"/><Relationship Id="rId582" Type="http://schemas.openxmlformats.org/officeDocument/2006/relationships/hyperlink" Target="https://ref.ly/Acts14:15" TargetMode="External"/><Relationship Id="rId583" Type="http://schemas.openxmlformats.org/officeDocument/2006/relationships/hyperlink" Target="https://ref.ly/Acts17:2" TargetMode="External"/><Relationship Id="rId584" Type="http://schemas.openxmlformats.org/officeDocument/2006/relationships/hyperlink" Target="https://ref.ly/Acts19:8" TargetMode="External"/><Relationship Id="rId585" Type="http://schemas.openxmlformats.org/officeDocument/2006/relationships/hyperlink" Target="https://ref.ly/Luke4:16-Luke4:28" TargetMode="External"/><Relationship Id="rId586" Type="http://schemas.openxmlformats.org/officeDocument/2006/relationships/hyperlink" Target="https://ref.ly/Acts19:33" TargetMode="External"/><Relationship Id="rId587" Type="http://schemas.openxmlformats.org/officeDocument/2006/relationships/hyperlink" Target="https://ref.ly/Acts21:40" TargetMode="External"/><Relationship Id="rId588" Type="http://schemas.openxmlformats.org/officeDocument/2006/relationships/hyperlink" Target="https://ref.ly/2Sam11:1-2Sam12:31" TargetMode="External"/><Relationship Id="rId589" Type="http://schemas.openxmlformats.org/officeDocument/2006/relationships/hyperlink" Target="https://ref.ly/Ps14:1-Ps14:3" TargetMode="External"/><Relationship Id="rId590" Type="http://schemas.openxmlformats.org/officeDocument/2006/relationships/hyperlink" Target="https://ref.ly/Rom3:9-Rom3:20" TargetMode="External"/><Relationship Id="rId591" Type="http://schemas.openxmlformats.org/officeDocument/2006/relationships/hyperlink" Target="https://ref.ly/Heb2:3" TargetMode="External"/><Relationship Id="rId592" Type="http://schemas.openxmlformats.org/officeDocument/2006/relationships/hyperlink" Target="https://ref.ly/Acts2:11" TargetMode="External"/><Relationship Id="rId593" Type="http://schemas.openxmlformats.org/officeDocument/2006/relationships/hyperlink" Target="https://ref.ly/Acts6:5" TargetMode="External"/><Relationship Id="rId594" Type="http://schemas.openxmlformats.org/officeDocument/2006/relationships/hyperlink" Target="https://ref.ly/Matt23:15" TargetMode="External"/><Relationship Id="rId595" Type="http://schemas.openxmlformats.org/officeDocument/2006/relationships/hyperlink" Target="https://ref.ly/Acts4:1-Acts4:2" TargetMode="External"/><Relationship Id="rId596" Type="http://schemas.openxmlformats.org/officeDocument/2006/relationships/hyperlink" Target="https://ref.ly/Acts5:17" TargetMode="External"/><Relationship Id="rId597" Type="http://schemas.openxmlformats.org/officeDocument/2006/relationships/hyperlink" Target="https://ref.ly/Acts6:8-Acts6:12" TargetMode="External"/><Relationship Id="rId598" Type="http://schemas.openxmlformats.org/officeDocument/2006/relationships/hyperlink" Target="https://ref.ly/Acts18:6" TargetMode="External"/><Relationship Id="rId599" Type="http://schemas.openxmlformats.org/officeDocument/2006/relationships/hyperlink" Target="https://ref.ly/Matt23:13" TargetMode="External"/><Relationship Id="rId600" Type="http://schemas.openxmlformats.org/officeDocument/2006/relationships/hyperlink" Target="https://ref.ly/Matt10:14-Matt10:15" TargetMode="External"/><Relationship Id="rId601" Type="http://schemas.openxmlformats.org/officeDocument/2006/relationships/hyperlink" Target="https://ref.ly/Mark6:11-Mark6:12" TargetMode="External"/><Relationship Id="rId602" Type="http://schemas.openxmlformats.org/officeDocument/2006/relationships/hyperlink" Target="https://ref.ly/Luke9:5-Luke9:6" TargetMode="External"/><Relationship Id="rId603" Type="http://schemas.openxmlformats.org/officeDocument/2006/relationships/hyperlink" Target="https://ref.ly/Luke10:10-Luke10:11" TargetMode="External"/><Relationship Id="rId604" Type="http://schemas.openxmlformats.org/officeDocument/2006/relationships/hyperlink" Target="https://ref.ly/Acts5:41" TargetMode="External"/><Relationship Id="rId605" Type="http://schemas.openxmlformats.org/officeDocument/2006/relationships/hyperlink" Target="https://ref.ly/Acts16:23-Acts16:25" TargetMode="External"/><Relationship Id="rId606" Type="http://schemas.openxmlformats.org/officeDocument/2006/relationships/hyperlink" Target="https://ref.ly/Matt5:10-Matt5:12" TargetMode="External"/><Relationship Id="rId607" Type="http://schemas.openxmlformats.org/officeDocument/2006/relationships/hyperlink" Target="https://ref.ly/2Cor8:2" TargetMode="External"/><Relationship Id="rId608" Type="http://schemas.openxmlformats.org/officeDocument/2006/relationships/hyperlink" Target="https://ref.ly/1Thess1:6" TargetMode="External"/><Relationship Id="rId609" Type="http://schemas.openxmlformats.org/officeDocument/2006/relationships/hyperlink" Target="https://ref.ly/Acts2:14" TargetMode="External"/><Relationship Id="rId610" Type="http://schemas.openxmlformats.org/officeDocument/2006/relationships/hyperlink" Target="https://ref.ly/Acts4:9-Acts4:10" TargetMode="External"/><Relationship Id="rId611" Type="http://schemas.openxmlformats.org/officeDocument/2006/relationships/hyperlink" Target="https://ref.ly/Acts4:13" TargetMode="External"/><Relationship Id="rId612" Type="http://schemas.openxmlformats.org/officeDocument/2006/relationships/hyperlink" Target="https://ref.ly/Acts7:2-Acts7:53" TargetMode="External"/><Relationship Id="rId613" Type="http://schemas.openxmlformats.org/officeDocument/2006/relationships/hyperlink" Target="https://ref.ly/Acts8:30-Acts8:35" TargetMode="External"/><Relationship Id="rId614" Type="http://schemas.openxmlformats.org/officeDocument/2006/relationships/hyperlink" Target="https://ref.ly/Acts9:27-Acts9:28" TargetMode="External"/><Relationship Id="rId615" Type="http://schemas.openxmlformats.org/officeDocument/2006/relationships/hyperlink" Target="https://ref.ly/Acts22:3-Acts22:21" TargetMode="External"/><Relationship Id="rId616" Type="http://schemas.openxmlformats.org/officeDocument/2006/relationships/hyperlink" Target="https://ref.ly/Acts23:1-Acts23:6" TargetMode="External"/><Relationship Id="rId617" Type="http://schemas.openxmlformats.org/officeDocument/2006/relationships/hyperlink" Target="https://ref.ly/Acts28:16-Acts28:20" TargetMode="External"/><Relationship Id="rId618" Type="http://schemas.openxmlformats.org/officeDocument/2006/relationships/hyperlink" Target="https://ref.ly/Acts28:23-Acts28:31" TargetMode="External"/><Relationship Id="rId619" Type="http://schemas.openxmlformats.org/officeDocument/2006/relationships/hyperlink" Target="https://ref.ly/Acts5:12-Acts5:16" TargetMode="External"/><Relationship Id="rId620" Type="http://schemas.openxmlformats.org/officeDocument/2006/relationships/hyperlink" Target="https://ref.ly/Acts15:12" TargetMode="External"/><Relationship Id="rId621" Type="http://schemas.openxmlformats.org/officeDocument/2006/relationships/hyperlink" Target="https://ref.ly/Acts16:18" TargetMode="External"/><Relationship Id="rId622" Type="http://schemas.openxmlformats.org/officeDocument/2006/relationships/hyperlink" Target="https://ref.ly/Acts19:11" TargetMode="External"/><Relationship Id="rId623" Type="http://schemas.openxmlformats.org/officeDocument/2006/relationships/hyperlink" Target="https://ref.ly/Acts14:14" TargetMode="External"/><Relationship Id="rId624" Type="http://schemas.openxmlformats.org/officeDocument/2006/relationships/hyperlink" Target="https://ref.ly/Acts20:24" TargetMode="External"/><Relationship Id="rId625" Type="http://schemas.openxmlformats.org/officeDocument/2006/relationships/hyperlink" Target="https://ref.ly/Acts21:13-Acts21:14" TargetMode="External"/><Relationship Id="rId626" Type="http://schemas.openxmlformats.org/officeDocument/2006/relationships/hyperlink" Target="https://ref.ly/Rom8:35-Rom8:38" TargetMode="External"/><Relationship Id="rId627" Type="http://schemas.openxmlformats.org/officeDocument/2006/relationships/hyperlink" Target="https://ref.ly/2Cor4:8-2Cor4:17" TargetMode="External"/><Relationship Id="rId628" Type="http://schemas.openxmlformats.org/officeDocument/2006/relationships/hyperlink" Target="https://ref.ly/Acts16:1-Acts16:5" TargetMode="External"/><Relationship Id="rId629" Type="http://schemas.openxmlformats.org/officeDocument/2006/relationships/hyperlink" Target="https://ref.ly/Acts3:1-Acts3:12" TargetMode="External"/><Relationship Id="rId630" Type="http://schemas.openxmlformats.org/officeDocument/2006/relationships/hyperlink" Target="https://ref.ly/2Tim3:11-2Tim3:12" TargetMode="External"/><Relationship Id="rId631" Type="http://schemas.openxmlformats.org/officeDocument/2006/relationships/hyperlink" Target="https://ref.ly/Acts16:1" TargetMode="External"/><Relationship Id="rId632" Type="http://schemas.openxmlformats.org/officeDocument/2006/relationships/hyperlink" Target="https://ref.ly/Acts15:32" TargetMode="External"/><Relationship Id="rId633" Type="http://schemas.openxmlformats.org/officeDocument/2006/relationships/hyperlink" Target="https://ref.ly/Acts15:41" TargetMode="External"/><Relationship Id="rId634" Type="http://schemas.openxmlformats.org/officeDocument/2006/relationships/hyperlink" Target="https://ref.ly/Acts16:40" TargetMode="External"/><Relationship Id="rId635" Type="http://schemas.openxmlformats.org/officeDocument/2006/relationships/hyperlink" Target="https://ref.ly/1Thess3:2" TargetMode="External"/><Relationship Id="rId636" Type="http://schemas.openxmlformats.org/officeDocument/2006/relationships/hyperlink" Target="https://ref.ly/1Thess4:18" TargetMode="External"/><Relationship Id="rId637" Type="http://schemas.openxmlformats.org/officeDocument/2006/relationships/hyperlink" Target="https://ref.ly/1Thess5:14" TargetMode="External"/><Relationship Id="rId638" Type="http://schemas.openxmlformats.org/officeDocument/2006/relationships/hyperlink" Target="https://ref.ly/1Cor16:9" TargetMode="External"/><Relationship Id="rId639" Type="http://schemas.openxmlformats.org/officeDocument/2006/relationships/hyperlink" Target="https://ref.ly/2Cor2:12" TargetMode="External"/><Relationship Id="rId640" Type="http://schemas.openxmlformats.org/officeDocument/2006/relationships/hyperlink" Target="https://ref.ly/Acts15:4" TargetMode="External"/><Relationship Id="rId641" Type="http://schemas.openxmlformats.org/officeDocument/2006/relationships/hyperlink" Target="https://ref.ly/Acts21:19" TargetMode="External"/><Relationship Id="rId642" Type="http://schemas.openxmlformats.org/officeDocument/2006/relationships/hyperlink" Target="https://ref.ly/Rom15:17-Rom15:18" TargetMode="External"/><Relationship Id="rId643" Type="http://schemas.openxmlformats.org/officeDocument/2006/relationships/hyperlink" Target="https://ref.ly/1Cor3:5-1Cor3:9" TargetMode="External"/><Relationship Id="rId644" Type="http://schemas.openxmlformats.org/officeDocument/2006/relationships/hyperlink" Target="https://ref.ly/1Cor15:10-1Cor15:11" TargetMode="External"/><Relationship Id="rId645" Type="http://schemas.openxmlformats.org/officeDocument/2006/relationships/hyperlink" Target="https://ref.ly/Acts15:1-Acts15:2" TargetMode="External"/><Relationship Id="rId646" Type="http://schemas.openxmlformats.org/officeDocument/2006/relationships/hyperlink" Target="https://ref.ly/Gal1:6-Gal1:9" TargetMode="External"/><Relationship Id="rId647" Type="http://schemas.openxmlformats.org/officeDocument/2006/relationships/hyperlink" Target="https://ref.ly/Gal2:14-Gal3:14" TargetMode="External"/><Relationship Id="rId648" Type="http://schemas.openxmlformats.org/officeDocument/2006/relationships/hyperlink" Target="https://ref.ly/Matt16:17-Matt16:19" TargetMode="External"/><Relationship Id="rId649" Type="http://schemas.openxmlformats.org/officeDocument/2006/relationships/hyperlink" Target="https://ref.ly/Acts15:1" TargetMode="External"/><Relationship Id="rId650" Type="http://schemas.openxmlformats.org/officeDocument/2006/relationships/hyperlink" Target="https://ref.ly/Exod20:4" TargetMode="External"/><Relationship Id="rId651" Type="http://schemas.openxmlformats.org/officeDocument/2006/relationships/hyperlink" Target="https://ref.ly/Deut5:8" TargetMode="External"/><Relationship Id="rId652" Type="http://schemas.openxmlformats.org/officeDocument/2006/relationships/hyperlink" Target="https://ref.ly/1Cor8:4-1Cor8:13" TargetMode="External"/><Relationship Id="rId653" Type="http://schemas.openxmlformats.org/officeDocument/2006/relationships/hyperlink" Target="https://ref.ly/1Cor10:14-1Cor10:30" TargetMode="External"/><Relationship Id="rId654" Type="http://schemas.openxmlformats.org/officeDocument/2006/relationships/hyperlink" Target="https://ref.ly/Rev2:14" TargetMode="External"/><Relationship Id="rId655" Type="http://schemas.openxmlformats.org/officeDocument/2006/relationships/hyperlink" Target="https://ref.ly/Rev2:20" TargetMode="External"/><Relationship Id="rId656" Type="http://schemas.openxmlformats.org/officeDocument/2006/relationships/hyperlink" Target="https://ref.ly/Exod20:14" TargetMode="External"/><Relationship Id="rId657" Type="http://schemas.openxmlformats.org/officeDocument/2006/relationships/hyperlink" Target="https://ref.ly/Deut5:18" TargetMode="External"/><Relationship Id="rId658" Type="http://schemas.openxmlformats.org/officeDocument/2006/relationships/hyperlink" Target="https://ref.ly/Gal5:19" TargetMode="External"/><Relationship Id="rId659" Type="http://schemas.openxmlformats.org/officeDocument/2006/relationships/hyperlink" Target="https://ref.ly/Lev17:13-Lev17:14" TargetMode="External"/><Relationship Id="rId660" Type="http://schemas.openxmlformats.org/officeDocument/2006/relationships/hyperlink" Target="https://ref.ly/Lev17:10-Lev17:12" TargetMode="External"/><Relationship Id="rId661" Type="http://schemas.openxmlformats.org/officeDocument/2006/relationships/hyperlink" Target="https://ref.ly/Lev17:14" TargetMode="External"/><Relationship Id="rId662" Type="http://schemas.openxmlformats.org/officeDocument/2006/relationships/hyperlink" Target="https://ref.ly/Lev17:11" TargetMode="External"/><Relationship Id="rId663" Type="http://schemas.openxmlformats.org/officeDocument/2006/relationships/hyperlink" Target="https://ref.ly/Gen9:4" TargetMode="External"/><Relationship Id="rId664" Type="http://schemas.openxmlformats.org/officeDocument/2006/relationships/hyperlink" Target="https://ref.ly/1Cor16:23-1Cor16:24" TargetMode="External"/><Relationship Id="rId665" Type="http://schemas.openxmlformats.org/officeDocument/2006/relationships/hyperlink" Target="https://ref.ly/2Cor13:13" TargetMode="External"/><Relationship Id="rId666" Type="http://schemas.openxmlformats.org/officeDocument/2006/relationships/hyperlink" Target="https://ref.ly/Eph6:23-Eph6:24" TargetMode="External"/><Relationship Id="rId667" Type="http://schemas.openxmlformats.org/officeDocument/2006/relationships/hyperlink" Target="https://ref.ly/Phil4:23" TargetMode="External"/><Relationship Id="rId668" Type="http://schemas.openxmlformats.org/officeDocument/2006/relationships/hyperlink" Target="https://ref.ly/Col4:18" TargetMode="External"/><Relationship Id="rId669" Type="http://schemas.openxmlformats.org/officeDocument/2006/relationships/hyperlink" Target="https://ref.ly/1Thess5:23-1Thess5:28" TargetMode="External"/><Relationship Id="rId670" Type="http://schemas.openxmlformats.org/officeDocument/2006/relationships/hyperlink" Target="https://ref.ly/1Tim6:21" TargetMode="External"/><Relationship Id="rId671" Type="http://schemas.openxmlformats.org/officeDocument/2006/relationships/hyperlink" Target="https://ref.ly/Col4:10" TargetMode="External"/><Relationship Id="rId672" Type="http://schemas.openxmlformats.org/officeDocument/2006/relationships/hyperlink" Target="https://ref.ly/2Tim4:11" TargetMode="External"/><Relationship Id="rId673" Type="http://schemas.openxmlformats.org/officeDocument/2006/relationships/hyperlink" Target="https://ref.ly/Gal2:3" TargetMode="External"/><Relationship Id="rId674" Type="http://schemas.openxmlformats.org/officeDocument/2006/relationships/hyperlink" Target="https://ref.ly/Rom2:25-Rom2:29" TargetMode="External"/><Relationship Id="rId675" Type="http://schemas.openxmlformats.org/officeDocument/2006/relationships/hyperlink" Target="https://ref.ly/Gal5:6" TargetMode="External"/><Relationship Id="rId676" Type="http://schemas.openxmlformats.org/officeDocument/2006/relationships/hyperlink" Target="https://ref.ly/Gal6:15" TargetMode="External"/><Relationship Id="rId677" Type="http://schemas.openxmlformats.org/officeDocument/2006/relationships/hyperlink" Target="https://ref.ly/1Cor9:20-1Cor9:21" TargetMode="External"/><Relationship Id="rId678" Type="http://schemas.openxmlformats.org/officeDocument/2006/relationships/hyperlink" Target="https://ref.ly/Acts9:31" TargetMode="External"/><Relationship Id="rId679" Type="http://schemas.openxmlformats.org/officeDocument/2006/relationships/hyperlink" Target="https://ref.ly/Acts9:10" TargetMode="External"/><Relationship Id="rId680" Type="http://schemas.openxmlformats.org/officeDocument/2006/relationships/hyperlink" Target="https://ref.ly/Acts22:18" TargetMode="External"/><Relationship Id="rId681" Type="http://schemas.openxmlformats.org/officeDocument/2006/relationships/hyperlink" Target="https://ref.ly/Acts8:29" TargetMode="External"/><Relationship Id="rId682" Type="http://schemas.openxmlformats.org/officeDocument/2006/relationships/hyperlink" Target="https://ref.ly/Acts8:39" TargetMode="External"/><Relationship Id="rId683" Type="http://schemas.openxmlformats.org/officeDocument/2006/relationships/hyperlink" Target="https://ref.ly/Acts10:19" TargetMode="External"/><Relationship Id="rId684" Type="http://schemas.openxmlformats.org/officeDocument/2006/relationships/hyperlink" Target="https://ref.ly/Acts20:22" TargetMode="External"/><Relationship Id="rId685" Type="http://schemas.openxmlformats.org/officeDocument/2006/relationships/hyperlink" Target="https://ref.ly/Acts15:29" TargetMode="External"/><Relationship Id="rId686" Type="http://schemas.openxmlformats.org/officeDocument/2006/relationships/hyperlink" Target="https://ref.ly/Acts13:4" TargetMode="External"/><Relationship Id="rId687" Type="http://schemas.openxmlformats.org/officeDocument/2006/relationships/hyperlink" Target="https://ref.ly/Acts28:25-Acts28:27" TargetMode="External"/><Relationship Id="rId688" Type="http://schemas.openxmlformats.org/officeDocument/2006/relationships/hyperlink" Target="https://ref.ly/Acts11:28" TargetMode="External"/><Relationship Id="rId689" Type="http://schemas.openxmlformats.org/officeDocument/2006/relationships/hyperlink" Target="https://ref.ly/Acts4:8" TargetMode="External"/><Relationship Id="rId690" Type="http://schemas.openxmlformats.org/officeDocument/2006/relationships/hyperlink" Target="https://ref.ly/Col1:7" TargetMode="External"/><Relationship Id="rId691" Type="http://schemas.openxmlformats.org/officeDocument/2006/relationships/hyperlink" Target="https://ref.ly/Col4:12-Col4:13" TargetMode="External"/><Relationship Id="rId692" Type="http://schemas.openxmlformats.org/officeDocument/2006/relationships/hyperlink" Target="https://ref.ly/Acts16:10-Acts16:17" TargetMode="External"/><Relationship Id="rId693" Type="http://schemas.openxmlformats.org/officeDocument/2006/relationships/hyperlink" Target="https://ref.ly/Acts20:5-Acts20:15" TargetMode="External"/><Relationship Id="rId694" Type="http://schemas.openxmlformats.org/officeDocument/2006/relationships/hyperlink" Target="https://ref.ly/Acts21:1-Acts21:18" TargetMode="External"/><Relationship Id="rId695" Type="http://schemas.openxmlformats.org/officeDocument/2006/relationships/hyperlink" Target="https://ref.ly/Acts27:1-Acts28:16" TargetMode="External"/><Relationship Id="rId696" Type="http://schemas.openxmlformats.org/officeDocument/2006/relationships/hyperlink" Target="https://ref.ly/Acts16:14-Acts16:15" TargetMode="External"/><Relationship Id="rId697" Type="http://schemas.openxmlformats.org/officeDocument/2006/relationships/hyperlink" Target="https://ref.ly/Acts16:16-Acts16:21" TargetMode="External"/><Relationship Id="rId698" Type="http://schemas.openxmlformats.org/officeDocument/2006/relationships/hyperlink" Target="https://ref.ly/Acts16:23-Acts16:36" TargetMode="External"/><Relationship Id="rId699" Type="http://schemas.openxmlformats.org/officeDocument/2006/relationships/hyperlink" Target="https://ref.ly/Acts16:32-Acts16:33" TargetMode="External"/><Relationship Id="rId700" Type="http://schemas.openxmlformats.org/officeDocument/2006/relationships/hyperlink" Target="https://ref.ly/Matt25:31-Matt25:46" TargetMode="External"/><Relationship Id="rId701" Type="http://schemas.openxmlformats.org/officeDocument/2006/relationships/hyperlink" Target="https://ref.ly/Rom12:13" TargetMode="External"/><Relationship Id="rId702" Type="http://schemas.openxmlformats.org/officeDocument/2006/relationships/hyperlink" Target="https://ref.ly/Rom16:23" TargetMode="External"/><Relationship Id="rId703" Type="http://schemas.openxmlformats.org/officeDocument/2006/relationships/hyperlink" Target="https://ref.ly/1Tim3:2" TargetMode="External"/><Relationship Id="rId704" Type="http://schemas.openxmlformats.org/officeDocument/2006/relationships/hyperlink" Target="https://ref.ly/Titus1:8" TargetMode="External"/><Relationship Id="rId705" Type="http://schemas.openxmlformats.org/officeDocument/2006/relationships/hyperlink" Target="https://ref.ly/Heb13:2" TargetMode="External"/><Relationship Id="rId706" Type="http://schemas.openxmlformats.org/officeDocument/2006/relationships/hyperlink" Target="https://ref.ly/1Pet4:9" TargetMode="External"/><Relationship Id="rId707" Type="http://schemas.openxmlformats.org/officeDocument/2006/relationships/hyperlink" Target="https://ref.ly/3John1:5-3John1:8" TargetMode="External"/><Relationship Id="rId708" Type="http://schemas.openxmlformats.org/officeDocument/2006/relationships/hyperlink" Target="https://ref.ly/Gen18:1-Gen18:8" TargetMode="External"/><Relationship Id="rId709" Type="http://schemas.openxmlformats.org/officeDocument/2006/relationships/hyperlink" Target="https://ref.ly/Gen19:1-Gen19:3" TargetMode="External"/><Relationship Id="rId710" Type="http://schemas.openxmlformats.org/officeDocument/2006/relationships/hyperlink" Target="https://ref.ly/Gen24:23-Gen24:33" TargetMode="External"/><Relationship Id="rId711" Type="http://schemas.openxmlformats.org/officeDocument/2006/relationships/hyperlink" Target="https://ref.ly/Mark1:25" TargetMode="External"/><Relationship Id="rId712" Type="http://schemas.openxmlformats.org/officeDocument/2006/relationships/hyperlink" Target="https://ref.ly/Mark1:34" TargetMode="External"/><Relationship Id="rId713" Type="http://schemas.openxmlformats.org/officeDocument/2006/relationships/hyperlink" Target="https://ref.ly/Mark3:11-Mark3:12" TargetMode="External"/><Relationship Id="rId714" Type="http://schemas.openxmlformats.org/officeDocument/2006/relationships/hyperlink" Target="https://ref.ly/Luke4:35" TargetMode="External"/><Relationship Id="rId715" Type="http://schemas.openxmlformats.org/officeDocument/2006/relationships/hyperlink" Target="https://ref.ly/Luke4:41" TargetMode="External"/><Relationship Id="rId716" Type="http://schemas.openxmlformats.org/officeDocument/2006/relationships/hyperlink" Target="https://ref.ly/Luke24:46-Luke24:49" TargetMode="External"/><Relationship Id="rId717" Type="http://schemas.openxmlformats.org/officeDocument/2006/relationships/hyperlink" Target="https://ref.ly/Acts19:25-Acts19:27" TargetMode="External"/><Relationship Id="rId718" Type="http://schemas.openxmlformats.org/officeDocument/2006/relationships/hyperlink" Target="https://ref.ly/Mark5:1-Mark5:20" TargetMode="External"/><Relationship Id="rId719" Type="http://schemas.openxmlformats.org/officeDocument/2006/relationships/hyperlink" Target="https://ref.ly/Acts22:24-Acts22:26" TargetMode="External"/><Relationship Id="rId720" Type="http://schemas.openxmlformats.org/officeDocument/2006/relationships/hyperlink" Target="https://ref.ly/2Cor6:5" TargetMode="External"/><Relationship Id="rId721" Type="http://schemas.openxmlformats.org/officeDocument/2006/relationships/hyperlink" Target="https://ref.ly/2Cor11:23-2Cor11:25" TargetMode="External"/><Relationship Id="rId722" Type="http://schemas.openxmlformats.org/officeDocument/2006/relationships/hyperlink" Target="https://ref.ly/Matt27:65" TargetMode="External"/><Relationship Id="rId723" Type="http://schemas.openxmlformats.org/officeDocument/2006/relationships/hyperlink" Target="https://ref.ly/Matt28:2-Matt28:3" TargetMode="External"/><Relationship Id="rId724" Type="http://schemas.openxmlformats.org/officeDocument/2006/relationships/hyperlink" Target="https://ref.ly/Acts12:19" TargetMode="External"/><Relationship Id="rId725" Type="http://schemas.openxmlformats.org/officeDocument/2006/relationships/hyperlink" Target="https://ref.ly/Acts27:42" TargetMode="External"/><Relationship Id="rId726" Type="http://schemas.openxmlformats.org/officeDocument/2006/relationships/hyperlink" Target="https://ref.ly/Acts16:28" TargetMode="External"/><Relationship Id="rId727" Type="http://schemas.openxmlformats.org/officeDocument/2006/relationships/hyperlink" Target="https://ref.ly/Acts16:22-Acts16:24" TargetMode="External"/><Relationship Id="rId728" Type="http://schemas.openxmlformats.org/officeDocument/2006/relationships/hyperlink" Target="https://ref.ly/Acts22:25-Acts22:27" TargetMode="External"/><Relationship Id="rId729" Type="http://schemas.openxmlformats.org/officeDocument/2006/relationships/hyperlink" Target="https://ref.ly/Rom1:16" TargetMode="External"/><Relationship Id="rId730" Type="http://schemas.openxmlformats.org/officeDocument/2006/relationships/hyperlink" Target="https://ref.ly/Acts17:34" TargetMode="External"/><Relationship Id="rId731" Type="http://schemas.openxmlformats.org/officeDocument/2006/relationships/hyperlink" Target="https://ref.ly/Acts8:12" TargetMode="External"/><Relationship Id="rId732" Type="http://schemas.openxmlformats.org/officeDocument/2006/relationships/hyperlink" Target="https://ref.ly/Acts16:13-Acts16:15" TargetMode="External"/><Relationship Id="rId733" Type="http://schemas.openxmlformats.org/officeDocument/2006/relationships/hyperlink" Target="https://ref.ly/Acts16:31-Acts16:34" TargetMode="External"/><Relationship Id="rId734" Type="http://schemas.openxmlformats.org/officeDocument/2006/relationships/hyperlink" Target="https://ref.ly/Acts21:9" TargetMode="External"/><Relationship Id="rId735" Type="http://schemas.openxmlformats.org/officeDocument/2006/relationships/hyperlink" Target="https://ref.ly/Acts16:19-Acts16:21" TargetMode="External"/><Relationship Id="rId736" Type="http://schemas.openxmlformats.org/officeDocument/2006/relationships/hyperlink" Target="https://ref.ly/Luke23:2" TargetMode="External"/><Relationship Id="rId737" Type="http://schemas.openxmlformats.org/officeDocument/2006/relationships/hyperlink" Target="https://ref.ly/1Thess2:14-1Thess2:16" TargetMode="External"/><Relationship Id="rId738" Type="http://schemas.openxmlformats.org/officeDocument/2006/relationships/hyperlink" Target="https://ref.ly/Col1:28" TargetMode="External"/><Relationship Id="rId739" Type="http://schemas.openxmlformats.org/officeDocument/2006/relationships/hyperlink" Target="https://ref.ly/Gal5:19-Gal5:23" TargetMode="External"/><Relationship Id="rId740" Type="http://schemas.openxmlformats.org/officeDocument/2006/relationships/hyperlink" Target="https://ref.ly/Eph5:22-Eph5:33" TargetMode="External"/><Relationship Id="rId741" Type="http://schemas.openxmlformats.org/officeDocument/2006/relationships/hyperlink" Target="https://ref.ly/Col3:18-Col4:1" TargetMode="External"/><Relationship Id="rId742" Type="http://schemas.openxmlformats.org/officeDocument/2006/relationships/hyperlink" Target="https://ref.ly/1Tim3:1-1Tim3:13" TargetMode="External"/><Relationship Id="rId743" Type="http://schemas.openxmlformats.org/officeDocument/2006/relationships/hyperlink" Target="https://ref.ly/1Tim5:1-1Tim5:6" TargetMode="External"/><Relationship Id="rId744" Type="http://schemas.openxmlformats.org/officeDocument/2006/relationships/hyperlink" Target="https://ref.ly/Rom11:14" TargetMode="External"/><Relationship Id="rId745" Type="http://schemas.openxmlformats.org/officeDocument/2006/relationships/hyperlink" Target="https://ref.ly/1Cor9:19-1Cor9:23" TargetMode="External"/><Relationship Id="rId746" Type="http://schemas.openxmlformats.org/officeDocument/2006/relationships/hyperlink" Target="https://ref.ly/1Cor10:33" TargetMode="External"/><Relationship Id="rId747" Type="http://schemas.openxmlformats.org/officeDocument/2006/relationships/hyperlink" Target="https://ref.ly/Acts16:3" TargetMode="External"/><Relationship Id="rId748" Type="http://schemas.openxmlformats.org/officeDocument/2006/relationships/hyperlink" Target="https://ref.ly/Acts17:2-Acts17:3" TargetMode="External"/><Relationship Id="rId749" Type="http://schemas.openxmlformats.org/officeDocument/2006/relationships/hyperlink" Target="https://ref.ly/Acts21:20-Acts21:26" TargetMode="External"/><Relationship Id="rId750" Type="http://schemas.openxmlformats.org/officeDocument/2006/relationships/hyperlink" Target="https://ref.ly/Acts17:22-Acts17:29" TargetMode="External"/><Relationship Id="rId751" Type="http://schemas.openxmlformats.org/officeDocument/2006/relationships/hyperlink" Target="https://ref.ly/Acts17:30-Acts17:31" TargetMode="External"/><Relationship Id="rId752" Type="http://schemas.openxmlformats.org/officeDocument/2006/relationships/hyperlink" Target="https://ref.ly/1Cor15:33" TargetMode="External"/><Relationship Id="rId753" Type="http://schemas.openxmlformats.org/officeDocument/2006/relationships/hyperlink" Target="https://ref.ly/Titus1:12" TargetMode="External"/><Relationship Id="rId754" Type="http://schemas.openxmlformats.org/officeDocument/2006/relationships/hyperlink" Target="https://ref.ly/Acts17:29" TargetMode="External"/><Relationship Id="rId755" Type="http://schemas.openxmlformats.org/officeDocument/2006/relationships/hyperlink" Target="https://ref.ly/Lev4:2" TargetMode="External"/><Relationship Id="rId756" Type="http://schemas.openxmlformats.org/officeDocument/2006/relationships/hyperlink" Target="https://ref.ly/Lev4:22" TargetMode="External"/><Relationship Id="rId757" Type="http://schemas.openxmlformats.org/officeDocument/2006/relationships/hyperlink" Target="https://ref.ly/Lev4:27" TargetMode="External"/><Relationship Id="rId758" Type="http://schemas.openxmlformats.org/officeDocument/2006/relationships/hyperlink" Target="https://ref.ly/Lev5:15" TargetMode="External"/><Relationship Id="rId759" Type="http://schemas.openxmlformats.org/officeDocument/2006/relationships/hyperlink" Target="https://ref.ly/Lev5:17" TargetMode="External"/><Relationship Id="rId760" Type="http://schemas.openxmlformats.org/officeDocument/2006/relationships/hyperlink" Target="https://ref.ly/Num15:25" TargetMode="External"/><Relationship Id="rId761" Type="http://schemas.openxmlformats.org/officeDocument/2006/relationships/hyperlink" Target="https://ref.ly/Num15:27" TargetMode="External"/><Relationship Id="rId762" Type="http://schemas.openxmlformats.org/officeDocument/2006/relationships/hyperlink" Target="https://ref.ly/Eph4:18" TargetMode="External"/><Relationship Id="rId763" Type="http://schemas.openxmlformats.org/officeDocument/2006/relationships/hyperlink" Target="https://ref.ly/1Pet1:14" TargetMode="External"/><Relationship Id="rId764" Type="http://schemas.openxmlformats.org/officeDocument/2006/relationships/hyperlink" Target="https://ref.ly/1Pet2:15" TargetMode="External"/><Relationship Id="rId765" Type="http://schemas.openxmlformats.org/officeDocument/2006/relationships/hyperlink" Target="https://ref.ly/2Pet3:5" TargetMode="External"/><Relationship Id="rId766" Type="http://schemas.openxmlformats.org/officeDocument/2006/relationships/hyperlink" Target="https://ref.ly/2Pet3:8" TargetMode="External"/><Relationship Id="rId767" Type="http://schemas.openxmlformats.org/officeDocument/2006/relationships/hyperlink" Target="https://ref.ly/Rom10:13-Rom10:15" TargetMode="External"/><Relationship Id="rId768" Type="http://schemas.openxmlformats.org/officeDocument/2006/relationships/hyperlink" Target="https://ref.ly/Rom11:25" TargetMode="External"/><Relationship Id="rId769" Type="http://schemas.openxmlformats.org/officeDocument/2006/relationships/hyperlink" Target="https://ref.ly/1Cor10:1" TargetMode="External"/><Relationship Id="rId770" Type="http://schemas.openxmlformats.org/officeDocument/2006/relationships/hyperlink" Target="https://ref.ly/1Cor12:1" TargetMode="External"/><Relationship Id="rId771" Type="http://schemas.openxmlformats.org/officeDocument/2006/relationships/hyperlink" Target="https://ref.ly/2Cor1:8" TargetMode="External"/><Relationship Id="rId772" Type="http://schemas.openxmlformats.org/officeDocument/2006/relationships/hyperlink" Target="https://ref.ly/1Thess4:13" TargetMode="External"/><Relationship Id="rId773" Type="http://schemas.openxmlformats.org/officeDocument/2006/relationships/hyperlink" Target="https://ref.ly/Acts17:31" TargetMode="External"/><Relationship Id="rId774" Type="http://schemas.openxmlformats.org/officeDocument/2006/relationships/hyperlink" Target="https://ref.ly/1Cor15:12-1Cor15:19" TargetMode="External"/><Relationship Id="rId775" Type="http://schemas.openxmlformats.org/officeDocument/2006/relationships/hyperlink" Target="https://ref.ly/Acts22:22" TargetMode="External"/><Relationship Id="rId776" Type="http://schemas.openxmlformats.org/officeDocument/2006/relationships/hyperlink" Target="https://ref.ly/1Cor1:20-1Cor1:25" TargetMode="External"/><Relationship Id="rId777" Type="http://schemas.openxmlformats.org/officeDocument/2006/relationships/hyperlink" Target="https://ref.ly/Acts5:1-Acts5:11" TargetMode="External"/><Relationship Id="rId778" Type="http://schemas.openxmlformats.org/officeDocument/2006/relationships/hyperlink" Target="https://ref.ly/Luke15:3-Luke15:10" TargetMode="External"/><Relationship Id="rId779" Type="http://schemas.openxmlformats.org/officeDocument/2006/relationships/hyperlink" Target="https://ref.ly/Acts18:1-Acts18:11" TargetMode="External"/><Relationship Id="rId780" Type="http://schemas.openxmlformats.org/officeDocument/2006/relationships/hyperlink" Target="https://ref.ly/Acts18:12-Acts18:17" TargetMode="External"/><Relationship Id="rId781" Type="http://schemas.openxmlformats.org/officeDocument/2006/relationships/hyperlink" Target="https://ref.ly/Acts18:11" TargetMode="External"/><Relationship Id="rId782" Type="http://schemas.openxmlformats.org/officeDocument/2006/relationships/hyperlink" Target="https://ref.ly/Rom16:3-Rom16:4" TargetMode="External"/><Relationship Id="rId783" Type="http://schemas.openxmlformats.org/officeDocument/2006/relationships/hyperlink" Target="https://ref.ly/1Cor16:19" TargetMode="External"/><Relationship Id="rId784" Type="http://schemas.openxmlformats.org/officeDocument/2006/relationships/hyperlink" Target="https://ref.ly/Acts13:42-Acts13:49" TargetMode="External"/><Relationship Id="rId785" Type="http://schemas.openxmlformats.org/officeDocument/2006/relationships/hyperlink" Target="https://ref.ly/Acts3:25-Acts3:26" TargetMode="External"/><Relationship Id="rId786" Type="http://schemas.openxmlformats.org/officeDocument/2006/relationships/hyperlink" Target="https://ref.ly/Rom2:10" TargetMode="External"/><Relationship Id="rId787" Type="http://schemas.openxmlformats.org/officeDocument/2006/relationships/hyperlink" Target="https://ref.ly/Rom3:29" TargetMode="External"/><Relationship Id="rId788" Type="http://schemas.openxmlformats.org/officeDocument/2006/relationships/hyperlink" Target="https://ref.ly/Rom3:30" TargetMode="External"/><Relationship Id="rId789" Type="http://schemas.openxmlformats.org/officeDocument/2006/relationships/hyperlink" Target="https://ref.ly/Rom4:9-Rom4:12" TargetMode="External"/><Relationship Id="rId790" Type="http://schemas.openxmlformats.org/officeDocument/2006/relationships/hyperlink" Target="https://ref.ly/1Thess3:6" TargetMode="External"/><Relationship Id="rId791" Type="http://schemas.openxmlformats.org/officeDocument/2006/relationships/hyperlink" Target="https://ref.ly/2Cor2:13" TargetMode="External"/><Relationship Id="rId792" Type="http://schemas.openxmlformats.org/officeDocument/2006/relationships/hyperlink" Target="https://ref.ly/2Cor7:6" TargetMode="External"/><Relationship Id="rId793" Type="http://schemas.openxmlformats.org/officeDocument/2006/relationships/hyperlink" Target="https://ref.ly/2Cor7:13" TargetMode="External"/><Relationship Id="rId794" Type="http://schemas.openxmlformats.org/officeDocument/2006/relationships/hyperlink" Target="https://ref.ly/2Cor8:6" TargetMode="External"/><Relationship Id="rId795" Type="http://schemas.openxmlformats.org/officeDocument/2006/relationships/hyperlink" Target="https://ref.ly/2Cor8:16" TargetMode="External"/><Relationship Id="rId796" Type="http://schemas.openxmlformats.org/officeDocument/2006/relationships/hyperlink" Target="https://ref.ly/2Cor8:23" TargetMode="External"/><Relationship Id="rId797" Type="http://schemas.openxmlformats.org/officeDocument/2006/relationships/hyperlink" Target="https://ref.ly/Ps34:4" TargetMode="External"/><Relationship Id="rId798" Type="http://schemas.openxmlformats.org/officeDocument/2006/relationships/hyperlink" Target="https://ref.ly/Ps34:7" TargetMode="External"/><Relationship Id="rId799" Type="http://schemas.openxmlformats.org/officeDocument/2006/relationships/hyperlink" Target="https://ref.ly/Ps34:19" TargetMode="External"/><Relationship Id="rId800" Type="http://schemas.openxmlformats.org/officeDocument/2006/relationships/hyperlink" Target="https://ref.ly/Matt28:20" TargetMode="External"/><Relationship Id="rId801" Type="http://schemas.openxmlformats.org/officeDocument/2006/relationships/hyperlink" Target="https://ref.ly/Ps91:11" TargetMode="External"/><Relationship Id="rId802" Type="http://schemas.openxmlformats.org/officeDocument/2006/relationships/hyperlink" Target="https://ref.ly/2Tim4:17" TargetMode="External"/><Relationship Id="rId803" Type="http://schemas.openxmlformats.org/officeDocument/2006/relationships/hyperlink" Target="https://ref.ly/1Cor1:1" TargetMode="External"/><Relationship Id="rId804" Type="http://schemas.openxmlformats.org/officeDocument/2006/relationships/hyperlink" Target="https://ref.ly/Acts21:23-Acts21:24" TargetMode="External"/><Relationship Id="rId805" Type="http://schemas.openxmlformats.org/officeDocument/2006/relationships/hyperlink" Target="https://ref.ly/Num6:1-Num6:21" TargetMode="External"/><Relationship Id="rId806" Type="http://schemas.openxmlformats.org/officeDocument/2006/relationships/hyperlink" Target="https://ref.ly/Judg13:4-Judg13:7" TargetMode="External"/><Relationship Id="rId807" Type="http://schemas.openxmlformats.org/officeDocument/2006/relationships/hyperlink" Target="https://ref.ly/Judg16:1" TargetMode="External"/><Relationship Id="rId808" Type="http://schemas.openxmlformats.org/officeDocument/2006/relationships/hyperlink" Target="https://ref.ly/Amos2:11-Amos2:12" TargetMode="External"/><Relationship Id="rId809" Type="http://schemas.openxmlformats.org/officeDocument/2006/relationships/hyperlink" Target="https://ref.ly/Luke1:15" TargetMode="External"/><Relationship Id="rId810" Type="http://schemas.openxmlformats.org/officeDocument/2006/relationships/hyperlink" Target="https://ref.ly/Eph6:10-Eph6:20" TargetMode="External"/><Relationship Id="rId811" Type="http://schemas.openxmlformats.org/officeDocument/2006/relationships/hyperlink" Target="https://ref.ly/1Tim1:18-1Tim1:20" TargetMode="External"/><Relationship Id="rId812" Type="http://schemas.openxmlformats.org/officeDocument/2006/relationships/hyperlink" Target="https://ref.ly/2Tim1:15" TargetMode="External"/><Relationship Id="rId813" Type="http://schemas.openxmlformats.org/officeDocument/2006/relationships/hyperlink" Target="https://ref.ly/2Tim4:10" TargetMode="External"/><Relationship Id="rId814" Type="http://schemas.openxmlformats.org/officeDocument/2006/relationships/hyperlink" Target="https://ref.ly/Acts19:1-Acts19:20" TargetMode="External"/><Relationship Id="rId815" Type="http://schemas.openxmlformats.org/officeDocument/2006/relationships/hyperlink" Target="https://ref.ly/Acts19:1" TargetMode="External"/><Relationship Id="rId816" Type="http://schemas.openxmlformats.org/officeDocument/2006/relationships/hyperlink" Target="https://ref.ly/Acts19:8-Acts19:10" TargetMode="External"/><Relationship Id="rId817" Type="http://schemas.openxmlformats.org/officeDocument/2006/relationships/hyperlink" Target="https://ref.ly/1Cor16:12" TargetMode="External"/><Relationship Id="rId818" Type="http://schemas.openxmlformats.org/officeDocument/2006/relationships/hyperlink" Target="https://ref.ly/Acts19:5" TargetMode="External"/><Relationship Id="rId819" Type="http://schemas.openxmlformats.org/officeDocument/2006/relationships/hyperlink" Target="https://ref.ly/Acts2:4" TargetMode="External"/><Relationship Id="rId820" Type="http://schemas.openxmlformats.org/officeDocument/2006/relationships/hyperlink" Target="https://ref.ly/Acts3:1-Acts3:11" TargetMode="External"/><Relationship Id="rId821" Type="http://schemas.openxmlformats.org/officeDocument/2006/relationships/hyperlink" Target="https://ref.ly/Acts4:22" TargetMode="External"/><Relationship Id="rId822" Type="http://schemas.openxmlformats.org/officeDocument/2006/relationships/hyperlink" Target="https://ref.ly/Acts8:6-Acts8:7" TargetMode="External"/><Relationship Id="rId823" Type="http://schemas.openxmlformats.org/officeDocument/2006/relationships/hyperlink" Target="https://ref.ly/Acts8:13" TargetMode="External"/><Relationship Id="rId824" Type="http://schemas.openxmlformats.org/officeDocument/2006/relationships/hyperlink" Target="https://ref.ly/Acts5:16" TargetMode="External"/><Relationship Id="rId825" Type="http://schemas.openxmlformats.org/officeDocument/2006/relationships/hyperlink" Target="https://ref.ly/Mark1:21-Mark1:34" TargetMode="External"/><Relationship Id="rId826" Type="http://schemas.openxmlformats.org/officeDocument/2006/relationships/hyperlink" Target="https://ref.ly/Luke4:31-Luke4:37" TargetMode="External"/><Relationship Id="rId827" Type="http://schemas.openxmlformats.org/officeDocument/2006/relationships/hyperlink" Target="https://ref.ly/Matt12:27" TargetMode="External"/><Relationship Id="rId828" Type="http://schemas.openxmlformats.org/officeDocument/2006/relationships/hyperlink" Target="https://ref.ly/Luke9:49-Luke9:50" TargetMode="External"/><Relationship Id="rId829" Type="http://schemas.openxmlformats.org/officeDocument/2006/relationships/hyperlink" Target="https://ref.ly/Luke11:19" TargetMode="External"/><Relationship Id="rId830" Type="http://schemas.openxmlformats.org/officeDocument/2006/relationships/hyperlink" Target="https://ref.ly/Acts2:43-Acts2:47" TargetMode="External"/><Relationship Id="rId831" Type="http://schemas.openxmlformats.org/officeDocument/2006/relationships/hyperlink" Target="https://ref.ly/Acts16:5" TargetMode="External"/><Relationship Id="rId832" Type="http://schemas.openxmlformats.org/officeDocument/2006/relationships/hyperlink" Target="https://ref.ly/1Cor4:17" TargetMode="External"/><Relationship Id="rId833" Type="http://schemas.openxmlformats.org/officeDocument/2006/relationships/hyperlink" Target="https://ref.ly/1Cor16:10-1Cor16:11" TargetMode="External"/><Relationship Id="rId834" Type="http://schemas.openxmlformats.org/officeDocument/2006/relationships/hyperlink" Target="https://ref.ly/Acts20:1-Acts20:3" TargetMode="External"/><Relationship Id="rId835" Type="http://schemas.openxmlformats.org/officeDocument/2006/relationships/hyperlink" Target="https://ref.ly/Rom15:25-Rom15:28" TargetMode="External"/><Relationship Id="rId836" Type="http://schemas.openxmlformats.org/officeDocument/2006/relationships/hyperlink" Target="https://ref.ly/2Cor8:1-2Cor9:15" TargetMode="External"/><Relationship Id="rId837" Type="http://schemas.openxmlformats.org/officeDocument/2006/relationships/hyperlink" Target="https://ref.ly/2Cor7:5-2Cor7:7" TargetMode="External"/><Relationship Id="rId838" Type="http://schemas.openxmlformats.org/officeDocument/2006/relationships/hyperlink" Target="https://ref.ly/Acts9:23-Acts9:25" TargetMode="External"/><Relationship Id="rId839" Type="http://schemas.openxmlformats.org/officeDocument/2006/relationships/hyperlink" Target="https://ref.ly/Acts9:28-Acts9:30" TargetMode="External"/><Relationship Id="rId840" Type="http://schemas.openxmlformats.org/officeDocument/2006/relationships/hyperlink" Target="https://ref.ly/Acts23:12-Acts23:35" TargetMode="External"/><Relationship Id="rId841" Type="http://schemas.openxmlformats.org/officeDocument/2006/relationships/hyperlink" Target="https://ref.ly/Acts25:3" TargetMode="External"/><Relationship Id="rId842" Type="http://schemas.openxmlformats.org/officeDocument/2006/relationships/hyperlink" Target="https://ref.ly/2Tim2:2" TargetMode="External"/><Relationship Id="rId843" Type="http://schemas.openxmlformats.org/officeDocument/2006/relationships/hyperlink" Target="https://ref.ly/Mark16:9" TargetMode="External"/><Relationship Id="rId844" Type="http://schemas.openxmlformats.org/officeDocument/2006/relationships/hyperlink" Target="https://ref.ly/John20:19" TargetMode="External"/><Relationship Id="rId845" Type="http://schemas.openxmlformats.org/officeDocument/2006/relationships/hyperlink" Target="https://ref.ly/Rev1:10" TargetMode="External"/><Relationship Id="rId846" Type="http://schemas.openxmlformats.org/officeDocument/2006/relationships/hyperlink" Target="https://ref.ly/Acts2:46" TargetMode="External"/><Relationship Id="rId847" Type="http://schemas.openxmlformats.org/officeDocument/2006/relationships/hyperlink" Target="https://ref.ly/Jude1:12" TargetMode="External"/><Relationship Id="rId848" Type="http://schemas.openxmlformats.org/officeDocument/2006/relationships/hyperlink" Target="https://ref.ly/Acts9:36-Acts9:41" TargetMode="External"/><Relationship Id="rId849" Type="http://schemas.openxmlformats.org/officeDocument/2006/relationships/hyperlink" Target="https://ref.ly/Acts20:18-Acts20:21" TargetMode="External"/><Relationship Id="rId850" Type="http://schemas.openxmlformats.org/officeDocument/2006/relationships/hyperlink" Target="https://ref.ly/Acts20:26" TargetMode="External"/><Relationship Id="rId851" Type="http://schemas.openxmlformats.org/officeDocument/2006/relationships/hyperlink" Target="https://ref.ly/Acts20:31" TargetMode="External"/><Relationship Id="rId852" Type="http://schemas.openxmlformats.org/officeDocument/2006/relationships/hyperlink" Target="https://ref.ly/Acts20:22-Acts20:23" TargetMode="External"/><Relationship Id="rId853" Type="http://schemas.openxmlformats.org/officeDocument/2006/relationships/hyperlink" Target="https://ref.ly/Acts20:25" TargetMode="External"/><Relationship Id="rId854" Type="http://schemas.openxmlformats.org/officeDocument/2006/relationships/hyperlink" Target="https://ref.ly/Acts20:29-Acts20:30" TargetMode="External"/><Relationship Id="rId855" Type="http://schemas.openxmlformats.org/officeDocument/2006/relationships/hyperlink" Target="https://ref.ly/Acts20:28" TargetMode="External"/><Relationship Id="rId856" Type="http://schemas.openxmlformats.org/officeDocument/2006/relationships/hyperlink" Target="https://ref.ly/Ezek3:16-Ezek3:21" TargetMode="External"/><Relationship Id="rId857" Type="http://schemas.openxmlformats.org/officeDocument/2006/relationships/hyperlink" Target="https://ref.ly/1Pet2:25" TargetMode="External"/><Relationship Id="rId858" Type="http://schemas.openxmlformats.org/officeDocument/2006/relationships/hyperlink" Target="https://ref.ly/1Pet5:2" TargetMode="External"/><Relationship Id="rId859" Type="http://schemas.openxmlformats.org/officeDocument/2006/relationships/hyperlink" Target="https://ref.ly/1Pet5:4" TargetMode="External"/><Relationship Id="rId860" Type="http://schemas.openxmlformats.org/officeDocument/2006/relationships/hyperlink" Target="https://ref.ly/1Cor12:27" TargetMode="External"/><Relationship Id="rId861" Type="http://schemas.openxmlformats.org/officeDocument/2006/relationships/hyperlink" Target="https://ref.ly/Eph1:23" TargetMode="External"/><Relationship Id="rId862" Type="http://schemas.openxmlformats.org/officeDocument/2006/relationships/hyperlink" Target="https://ref.ly/Eph4:12" TargetMode="External"/><Relationship Id="rId863" Type="http://schemas.openxmlformats.org/officeDocument/2006/relationships/hyperlink" Target="https://ref.ly/Col1:24" TargetMode="External"/><Relationship Id="rId864" Type="http://schemas.openxmlformats.org/officeDocument/2006/relationships/hyperlink" Target="https://ref.ly/2Cor11:2" TargetMode="External"/><Relationship Id="rId865" Type="http://schemas.openxmlformats.org/officeDocument/2006/relationships/hyperlink" Target="https://ref.ly/Rev19:7" TargetMode="External"/><Relationship Id="rId866" Type="http://schemas.openxmlformats.org/officeDocument/2006/relationships/hyperlink" Target="https://ref.ly/Eph5:25-Eph5:32" TargetMode="External"/><Relationship Id="rId867" Type="http://schemas.openxmlformats.org/officeDocument/2006/relationships/hyperlink" Target="https://ref.ly/1Cor3:16" TargetMode="External"/><Relationship Id="rId868" Type="http://schemas.openxmlformats.org/officeDocument/2006/relationships/hyperlink" Target="https://ref.ly/2Cor6:16" TargetMode="External"/><Relationship Id="rId869" Type="http://schemas.openxmlformats.org/officeDocument/2006/relationships/hyperlink" Target="https://ref.ly/1Pet2:9" TargetMode="External"/><Relationship Id="rId870" Type="http://schemas.openxmlformats.org/officeDocument/2006/relationships/hyperlink" Target="https://ref.ly/1Cor3:9" TargetMode="External"/><Relationship Id="rId871" Type="http://schemas.openxmlformats.org/officeDocument/2006/relationships/hyperlink" Target="https://ref.ly/Titus1:5-Titus1:7" TargetMode="External"/><Relationship Id="rId872" Type="http://schemas.openxmlformats.org/officeDocument/2006/relationships/hyperlink" Target="https://ref.ly/1Pet5:1-1Pet5:4" TargetMode="External"/><Relationship Id="rId873" Type="http://schemas.openxmlformats.org/officeDocument/2006/relationships/hyperlink" Target="https://ref.ly/Acts6:2-Acts6:4" TargetMode="External"/><Relationship Id="rId874" Type="http://schemas.openxmlformats.org/officeDocument/2006/relationships/hyperlink" Target="https://ref.ly/1Tim1:3-1Tim1:7" TargetMode="External"/><Relationship Id="rId875" Type="http://schemas.openxmlformats.org/officeDocument/2006/relationships/hyperlink" Target="https://ref.ly/1Tim1:19-1Tim1:20" TargetMode="External"/><Relationship Id="rId876" Type="http://schemas.openxmlformats.org/officeDocument/2006/relationships/hyperlink" Target="https://ref.ly/1Tim4:1-1Tim4:5" TargetMode="External"/><Relationship Id="rId877" Type="http://schemas.openxmlformats.org/officeDocument/2006/relationships/hyperlink" Target="https://ref.ly/Matt7:15" TargetMode="External"/><Relationship Id="rId878" Type="http://schemas.openxmlformats.org/officeDocument/2006/relationships/hyperlink" Target="https://ref.ly/Matt10:16" TargetMode="External"/><Relationship Id="rId879" Type="http://schemas.openxmlformats.org/officeDocument/2006/relationships/hyperlink" Target="https://ref.ly/Mark13:22" TargetMode="External"/><Relationship Id="rId880" Type="http://schemas.openxmlformats.org/officeDocument/2006/relationships/hyperlink" Target="https://ref.ly/Luke10:3" TargetMode="External"/><Relationship Id="rId881" Type="http://schemas.openxmlformats.org/officeDocument/2006/relationships/hyperlink" Target="https://ref.ly/2Pet2:1-2Pet2:22" TargetMode="External"/><Relationship Id="rId882" Type="http://schemas.openxmlformats.org/officeDocument/2006/relationships/hyperlink" Target="https://ref.ly/2Pet3:3" TargetMode="External"/><Relationship Id="rId883" Type="http://schemas.openxmlformats.org/officeDocument/2006/relationships/hyperlink" Target="https://ref.ly/Isa23:1-Isa23:18" TargetMode="External"/><Relationship Id="rId884" Type="http://schemas.openxmlformats.org/officeDocument/2006/relationships/hyperlink" Target="https://ref.ly/Jer25:15-Jer25:38" TargetMode="External"/><Relationship Id="rId885" Type="http://schemas.openxmlformats.org/officeDocument/2006/relationships/hyperlink" Target="https://ref.ly/Jer47:1-Jer47:7" TargetMode="External"/><Relationship Id="rId886" Type="http://schemas.openxmlformats.org/officeDocument/2006/relationships/hyperlink" Target="https://ref.ly/Zech9:1-Zech9:17" TargetMode="External"/><Relationship Id="rId887" Type="http://schemas.openxmlformats.org/officeDocument/2006/relationships/hyperlink" Target="https://ref.ly/Matt15:21-Matt15:28" TargetMode="External"/><Relationship Id="rId888" Type="http://schemas.openxmlformats.org/officeDocument/2006/relationships/hyperlink" Target="https://ref.ly/Mark7:24-Mark7:31" TargetMode="External"/><Relationship Id="rId889" Type="http://schemas.openxmlformats.org/officeDocument/2006/relationships/hyperlink" Target="https://ref.ly/Phil3:7-Phil3:10" TargetMode="External"/><Relationship Id="rId890" Type="http://schemas.openxmlformats.org/officeDocument/2006/relationships/hyperlink" Target="https://ref.ly/Acts8:4-Acts8:40" TargetMode="External"/><Relationship Id="rId891" Type="http://schemas.openxmlformats.org/officeDocument/2006/relationships/hyperlink" Target="https://ref.ly/2Tim4:5" TargetMode="External"/><Relationship Id="rId892" Type="http://schemas.openxmlformats.org/officeDocument/2006/relationships/hyperlink" Target="https://ref.ly/Acts2:17-Acts2:21" TargetMode="External"/><Relationship Id="rId893" Type="http://schemas.openxmlformats.org/officeDocument/2006/relationships/hyperlink" Target="https://ref.ly/Acts15:7-Acts15:21" TargetMode="External"/><Relationship Id="rId894" Type="http://schemas.openxmlformats.org/officeDocument/2006/relationships/hyperlink" Target="https://ref.ly/Acts15:22-Acts15:29" TargetMode="External"/><Relationship Id="rId895" Type="http://schemas.openxmlformats.org/officeDocument/2006/relationships/hyperlink" Target="https://ref.ly/Acts21:20-Acts21:25" TargetMode="External"/><Relationship Id="rId896" Type="http://schemas.openxmlformats.org/officeDocument/2006/relationships/hyperlink" Target="https://ref.ly/Acts20:4" TargetMode="External"/><Relationship Id="rId897" Type="http://schemas.openxmlformats.org/officeDocument/2006/relationships/hyperlink" Target="https://ref.ly/2Tim4:20" TargetMode="External"/><Relationship Id="rId898" Type="http://schemas.openxmlformats.org/officeDocument/2006/relationships/hyperlink" Target="https://ref.ly/Acts17:22-Acts17:31" TargetMode="External"/><Relationship Id="rId899" Type="http://schemas.openxmlformats.org/officeDocument/2006/relationships/hyperlink" Target="https://ref.ly/1Cor9:20-1Cor9:23" TargetMode="External"/><Relationship Id="rId900" Type="http://schemas.openxmlformats.org/officeDocument/2006/relationships/hyperlink" Target="https://ref.ly/Acts22:1-Acts22:3" TargetMode="External"/><Relationship Id="rId901" Type="http://schemas.openxmlformats.org/officeDocument/2006/relationships/hyperlink" Target="https://ref.ly/Acts22:4-Acts22:5" TargetMode="External"/><Relationship Id="rId902" Type="http://schemas.openxmlformats.org/officeDocument/2006/relationships/hyperlink" Target="https://ref.ly/Acts22:6-Acts22:10" TargetMode="External"/><Relationship Id="rId903" Type="http://schemas.openxmlformats.org/officeDocument/2006/relationships/hyperlink" Target="https://ref.ly/Acts22:11-Acts22:16" TargetMode="External"/><Relationship Id="rId904" Type="http://schemas.openxmlformats.org/officeDocument/2006/relationships/hyperlink" Target="https://ref.ly/Acts3:14" TargetMode="External"/><Relationship Id="rId905" Type="http://schemas.openxmlformats.org/officeDocument/2006/relationships/hyperlink" Target="https://ref.ly/Acts7:52" TargetMode="External"/><Relationship Id="rId906" Type="http://schemas.openxmlformats.org/officeDocument/2006/relationships/hyperlink" Target="https://ref.ly/1John2:1" TargetMode="External"/><Relationship Id="rId907" Type="http://schemas.openxmlformats.org/officeDocument/2006/relationships/hyperlink" Target="https://ref.ly/Isa32:1" TargetMode="External"/><Relationship Id="rId908" Type="http://schemas.openxmlformats.org/officeDocument/2006/relationships/hyperlink" Target="https://ref.ly/Isa53:11" TargetMode="External"/><Relationship Id="rId909" Type="http://schemas.openxmlformats.org/officeDocument/2006/relationships/hyperlink" Target="https://ref.ly/Acts22:22-Acts22:23" TargetMode="External"/><Relationship Id="rId910" Type="http://schemas.openxmlformats.org/officeDocument/2006/relationships/hyperlink" Target="https://ref.ly/Luke4:16-Luke4:30" TargetMode="External"/><Relationship Id="rId911" Type="http://schemas.openxmlformats.org/officeDocument/2006/relationships/hyperlink" Target="https://ref.ly/Acts25:11" TargetMode="External"/><Relationship Id="rId912" Type="http://schemas.openxmlformats.org/officeDocument/2006/relationships/hyperlink" Target="https://ref.ly/Acts16:35-Acts16:39" TargetMode="External"/><Relationship Id="rId913" Type="http://schemas.openxmlformats.org/officeDocument/2006/relationships/hyperlink" Target="https://ref.ly/Ezek13:10-Ezek13:17" TargetMode="External"/><Relationship Id="rId914" Type="http://schemas.openxmlformats.org/officeDocument/2006/relationships/hyperlink" Target="https://ref.ly/Matt23:27" TargetMode="External"/><Relationship Id="rId915" Type="http://schemas.openxmlformats.org/officeDocument/2006/relationships/hyperlink" Target="https://ref.ly/Exod22:28" TargetMode="External"/><Relationship Id="rId916" Type="http://schemas.openxmlformats.org/officeDocument/2006/relationships/hyperlink" Target="https://ref.ly/Acts15:5" TargetMode="External"/><Relationship Id="rId917" Type="http://schemas.openxmlformats.org/officeDocument/2006/relationships/hyperlink" Target="https://ref.ly/Acts10:34-Acts10:48" TargetMode="External"/><Relationship Id="rId918" Type="http://schemas.openxmlformats.org/officeDocument/2006/relationships/hyperlink" Target="https://ref.ly/Acts23:6" TargetMode="External"/><Relationship Id="rId919" Type="http://schemas.openxmlformats.org/officeDocument/2006/relationships/hyperlink" Target="https://ref.ly/Acts19:21" TargetMode="External"/><Relationship Id="rId920" Type="http://schemas.openxmlformats.org/officeDocument/2006/relationships/hyperlink" Target="https://ref.ly/1Sam14:24-1Sam14:46" TargetMode="External"/><Relationship Id="rId921" Type="http://schemas.openxmlformats.org/officeDocument/2006/relationships/hyperlink" Target="https://ref.ly/Matt14:6-Matt14:11" TargetMode="External"/><Relationship Id="rId922" Type="http://schemas.openxmlformats.org/officeDocument/2006/relationships/hyperlink" Target="https://ref.ly/Deut23:21-Deut23:23" TargetMode="External"/><Relationship Id="rId923" Type="http://schemas.openxmlformats.org/officeDocument/2006/relationships/hyperlink" Target="https://ref.ly/Matt5:33-Matt5:37" TargetMode="External"/><Relationship Id="rId924" Type="http://schemas.openxmlformats.org/officeDocument/2006/relationships/hyperlink" Target="https://ref.ly/Jas5:12" TargetMode="External"/><Relationship Id="rId925" Type="http://schemas.openxmlformats.org/officeDocument/2006/relationships/hyperlink" Target="https://ref.ly/Acts23:31" TargetMode="External"/><Relationship Id="rId926" Type="http://schemas.openxmlformats.org/officeDocument/2006/relationships/hyperlink" Target="https://ref.ly/Acts24:24-Acts24:27" TargetMode="External"/><Relationship Id="rId927" Type="http://schemas.openxmlformats.org/officeDocument/2006/relationships/hyperlink" Target="https://ref.ly/Acts24:5-Acts24:8" TargetMode="External"/><Relationship Id="rId928" Type="http://schemas.openxmlformats.org/officeDocument/2006/relationships/hyperlink" Target="https://ref.ly/Acts24:1-Acts24:9" TargetMode="External"/><Relationship Id="rId929" Type="http://schemas.openxmlformats.org/officeDocument/2006/relationships/hyperlink" Target="https://ref.ly/Acts24:10-Acts24:21" TargetMode="External"/><Relationship Id="rId930" Type="http://schemas.openxmlformats.org/officeDocument/2006/relationships/hyperlink" Target="https://ref.ly/Acts24:22-Acts24:27" TargetMode="External"/><Relationship Id="rId931" Type="http://schemas.openxmlformats.org/officeDocument/2006/relationships/hyperlink" Target="https://ref.ly/Acts16:21" TargetMode="External"/><Relationship Id="rId932" Type="http://schemas.openxmlformats.org/officeDocument/2006/relationships/hyperlink" Target="https://ref.ly/Acts17:7" TargetMode="External"/><Relationship Id="rId933" Type="http://schemas.openxmlformats.org/officeDocument/2006/relationships/hyperlink" Target="https://ref.ly/Acts18:13" TargetMode="External"/><Relationship Id="rId934" Type="http://schemas.openxmlformats.org/officeDocument/2006/relationships/hyperlink" Target="https://ref.ly/Luke23:5" TargetMode="External"/><Relationship Id="rId935" Type="http://schemas.openxmlformats.org/officeDocument/2006/relationships/hyperlink" Target="https://ref.ly/Luke23:14" TargetMode="External"/><Relationship Id="rId936" Type="http://schemas.openxmlformats.org/officeDocument/2006/relationships/hyperlink" Target="https://ref.ly/Acts24:15" TargetMode="External"/><Relationship Id="rId937" Type="http://schemas.openxmlformats.org/officeDocument/2006/relationships/hyperlink" Target="https://ref.ly/Acts24:21" TargetMode="External"/><Relationship Id="rId938" Type="http://schemas.openxmlformats.org/officeDocument/2006/relationships/hyperlink" Target="https://ref.ly/Acts24:16" TargetMode="External"/><Relationship Id="rId939" Type="http://schemas.openxmlformats.org/officeDocument/2006/relationships/hyperlink" Target="https://ref.ly/Acts24:25" TargetMode="External"/><Relationship Id="rId940" Type="http://schemas.openxmlformats.org/officeDocument/2006/relationships/hyperlink" Target="https://ref.ly/Acts20:27" TargetMode="External"/><Relationship Id="rId941" Type="http://schemas.openxmlformats.org/officeDocument/2006/relationships/hyperlink" Target="https://ref.ly/Acts20:33" TargetMode="External"/><Relationship Id="rId942" Type="http://schemas.openxmlformats.org/officeDocument/2006/relationships/hyperlink" Target="https://ref.ly/Acts23:1" TargetMode="External"/><Relationship Id="rId943" Type="http://schemas.openxmlformats.org/officeDocument/2006/relationships/hyperlink" Target="https://ref.ly/1Cor4:4" TargetMode="External"/><Relationship Id="rId944" Type="http://schemas.openxmlformats.org/officeDocument/2006/relationships/hyperlink" Target="https://ref.ly/2Cor1:12" TargetMode="External"/><Relationship Id="rId945" Type="http://schemas.openxmlformats.org/officeDocument/2006/relationships/hyperlink" Target="https://ref.ly/2Cor4:2" TargetMode="External"/><Relationship Id="rId946" Type="http://schemas.openxmlformats.org/officeDocument/2006/relationships/hyperlink" Target="https://ref.ly/2Tim1:3" TargetMode="External"/><Relationship Id="rId947" Type="http://schemas.openxmlformats.org/officeDocument/2006/relationships/hyperlink" Target="https://ref.ly/Rom15:25-Rom15:29" TargetMode="External"/><Relationship Id="rId948" Type="http://schemas.openxmlformats.org/officeDocument/2006/relationships/hyperlink" Target="https://ref.ly/1Cor16:1-1Cor16:2" TargetMode="External"/><Relationship Id="rId949" Type="http://schemas.openxmlformats.org/officeDocument/2006/relationships/hyperlink" Target="https://ref.ly/2Cor9:1-2Cor9:7" TargetMode="External"/><Relationship Id="rId950" Type="http://schemas.openxmlformats.org/officeDocument/2006/relationships/hyperlink" Target="https://ref.ly/Acts21:23-Acts21:26" TargetMode="External"/><Relationship Id="rId951" Type="http://schemas.openxmlformats.org/officeDocument/2006/relationships/hyperlink" Target="https://ref.ly/Acts24:26" TargetMode="External"/><Relationship Id="rId952" Type="http://schemas.openxmlformats.org/officeDocument/2006/relationships/hyperlink" Target="https://ref.ly/Acts25:13" TargetMode="External"/><Relationship Id="rId953" Type="http://schemas.openxmlformats.org/officeDocument/2006/relationships/hyperlink" Target="https://ref.ly/Mal2:16" TargetMode="External"/><Relationship Id="rId954" Type="http://schemas.openxmlformats.org/officeDocument/2006/relationships/hyperlink" Target="https://ref.ly/Mark10:12" TargetMode="External"/><Relationship Id="rId955" Type="http://schemas.openxmlformats.org/officeDocument/2006/relationships/hyperlink" Target="https://ref.ly/Acts24:26-Acts24:27" TargetMode="External"/><Relationship Id="rId956" Type="http://schemas.openxmlformats.org/officeDocument/2006/relationships/hyperlink" Target="https://ref.ly/Acts21:38" TargetMode="External"/><Relationship Id="rId957" Type="http://schemas.openxmlformats.org/officeDocument/2006/relationships/hyperlink" Target="https://ref.ly/Acts25:9" TargetMode="External"/><Relationship Id="rId958" Type="http://schemas.openxmlformats.org/officeDocument/2006/relationships/hyperlink" Target="https://ref.ly/Acts21:27-Acts21:28" TargetMode="External"/><Relationship Id="rId959" Type="http://schemas.openxmlformats.org/officeDocument/2006/relationships/hyperlink" Target="https://ref.ly/Acts24:5-Acts24:9" TargetMode="External"/><Relationship Id="rId960" Type="http://schemas.openxmlformats.org/officeDocument/2006/relationships/hyperlink" Target="https://ref.ly/Acts24:10-Acts24:13" TargetMode="External"/><Relationship Id="rId961" Type="http://schemas.openxmlformats.org/officeDocument/2006/relationships/hyperlink" Target="https://ref.ly/Acts25:17-Acts25:20" TargetMode="External"/><Relationship Id="rId962" Type="http://schemas.openxmlformats.org/officeDocument/2006/relationships/hyperlink" Target="https://ref.ly/Acts25:7" TargetMode="External"/><Relationship Id="rId963" Type="http://schemas.openxmlformats.org/officeDocument/2006/relationships/hyperlink" Target="https://ref.ly/Acts27:24" TargetMode="External"/><Relationship Id="rId964" Type="http://schemas.openxmlformats.org/officeDocument/2006/relationships/hyperlink" Target="https://ref.ly/Rom1:13-Rom1:15" TargetMode="External"/><Relationship Id="rId965" Type="http://schemas.openxmlformats.org/officeDocument/2006/relationships/hyperlink" Target="https://ref.ly/Rom15:22-Rom15:29" TargetMode="External"/><Relationship Id="rId966" Type="http://schemas.openxmlformats.org/officeDocument/2006/relationships/hyperlink" Target="https://ref.ly/Acts19:38-Acts19:39" TargetMode="External"/><Relationship Id="rId967" Type="http://schemas.openxmlformats.org/officeDocument/2006/relationships/hyperlink" Target="https://ref.ly/Acts26:2-Acts26:3" TargetMode="External"/><Relationship Id="rId968" Type="http://schemas.openxmlformats.org/officeDocument/2006/relationships/hyperlink" Target="https://ref.ly/Acts26:4-Acts26:5" TargetMode="External"/><Relationship Id="rId969" Type="http://schemas.openxmlformats.org/officeDocument/2006/relationships/hyperlink" Target="https://ref.ly/Acts26:6-Acts26:8" TargetMode="External"/><Relationship Id="rId970" Type="http://schemas.openxmlformats.org/officeDocument/2006/relationships/hyperlink" Target="https://ref.ly/Acts26:12-Acts26:18" TargetMode="External"/><Relationship Id="rId971" Type="http://schemas.openxmlformats.org/officeDocument/2006/relationships/hyperlink" Target="https://ref.ly/Acts9:1-Acts9:18" TargetMode="External"/><Relationship Id="rId972" Type="http://schemas.openxmlformats.org/officeDocument/2006/relationships/hyperlink" Target="https://ref.ly/Acts26:19-Acts26:20" TargetMode="External"/><Relationship Id="rId973" Type="http://schemas.openxmlformats.org/officeDocument/2006/relationships/hyperlink" Target="https://ref.ly/Acts26:22-Acts26:23" TargetMode="External"/><Relationship Id="rId974" Type="http://schemas.openxmlformats.org/officeDocument/2006/relationships/hyperlink" Target="https://ref.ly/Luke21:12-Luke21:15" TargetMode="External"/><Relationship Id="rId975" Type="http://schemas.openxmlformats.org/officeDocument/2006/relationships/hyperlink" Target="https://ref.ly/Acts26:23" TargetMode="External"/><Relationship Id="rId976" Type="http://schemas.openxmlformats.org/officeDocument/2006/relationships/hyperlink" Target="https://ref.ly/Matt10:19-Matt10:20" TargetMode="External"/><Relationship Id="rId977" Type="http://schemas.openxmlformats.org/officeDocument/2006/relationships/hyperlink" Target="https://ref.ly/Acts3:18" TargetMode="External"/><Relationship Id="rId978" Type="http://schemas.openxmlformats.org/officeDocument/2006/relationships/hyperlink" Target="https://ref.ly/Acts10:43" TargetMode="External"/><Relationship Id="rId979" Type="http://schemas.openxmlformats.org/officeDocument/2006/relationships/hyperlink" Target="https://ref.ly/Luke24:27" TargetMode="External"/><Relationship Id="rId980" Type="http://schemas.openxmlformats.org/officeDocument/2006/relationships/hyperlink" Target="https://ref.ly/Luke24:44" TargetMode="External"/><Relationship Id="rId981" Type="http://schemas.openxmlformats.org/officeDocument/2006/relationships/hyperlink" Target="https://ref.ly/Acts17:18" TargetMode="External"/><Relationship Id="rId982" Type="http://schemas.openxmlformats.org/officeDocument/2006/relationships/hyperlink" Target="https://ref.ly/Acts17:32" TargetMode="External"/><Relationship Id="rId983" Type="http://schemas.openxmlformats.org/officeDocument/2006/relationships/hyperlink" Target="https://ref.ly/Acts26:26" TargetMode="External"/><Relationship Id="rId984" Type="http://schemas.openxmlformats.org/officeDocument/2006/relationships/hyperlink" Target="https://ref.ly/Acts26:27" TargetMode="External"/><Relationship Id="rId985" Type="http://schemas.openxmlformats.org/officeDocument/2006/relationships/hyperlink" Target="https://ref.ly/Acts25:25" TargetMode="External"/><Relationship Id="rId986" Type="http://schemas.openxmlformats.org/officeDocument/2006/relationships/hyperlink" Target="https://ref.ly/Luke23:4" TargetMode="External"/><Relationship Id="rId987" Type="http://schemas.openxmlformats.org/officeDocument/2006/relationships/hyperlink" Target="https://ref.ly/Luke23:15" TargetMode="External"/><Relationship Id="rId988" Type="http://schemas.openxmlformats.org/officeDocument/2006/relationships/hyperlink" Target="https://ref.ly/Luke23:22" TargetMode="External"/><Relationship Id="rId989" Type="http://schemas.openxmlformats.org/officeDocument/2006/relationships/hyperlink" Target="https://ref.ly/Acts26:31" TargetMode="External"/><Relationship Id="rId990" Type="http://schemas.openxmlformats.org/officeDocument/2006/relationships/hyperlink" Target="https://ref.ly/Acts25:1-Acts25:11" TargetMode="External"/><Relationship Id="rId991" Type="http://schemas.openxmlformats.org/officeDocument/2006/relationships/hyperlink" Target="https://ref.ly/Acts19:29" TargetMode="External"/><Relationship Id="rId992" Type="http://schemas.openxmlformats.org/officeDocument/2006/relationships/hyperlink" Target="https://ref.ly/Acts20:6" TargetMode="External"/><Relationship Id="rId993" Type="http://schemas.openxmlformats.org/officeDocument/2006/relationships/hyperlink" Target="https://ref.ly/Phlm1:24" TargetMode="External"/><Relationship Id="rId994" Type="http://schemas.openxmlformats.org/officeDocument/2006/relationships/hyperlink" Target="https://ref.ly/Acts27:9" TargetMode="External"/><Relationship Id="rId995" Type="http://schemas.openxmlformats.org/officeDocument/2006/relationships/hyperlink" Target="https://ref.ly/Acts27:30-Acts27:36" TargetMode="External"/><Relationship Id="rId996" Type="http://schemas.openxmlformats.org/officeDocument/2006/relationships/hyperlink" Target="https://ref.ly/Acts27:42-Acts27:43" TargetMode="External"/><Relationship Id="rId997" Type="http://schemas.openxmlformats.org/officeDocument/2006/relationships/hyperlink" Target="https://ref.ly/Jonah1:5" TargetMode="External"/><Relationship Id="rId998" Type="http://schemas.openxmlformats.org/officeDocument/2006/relationships/hyperlink" Target="https://ref.ly/Acts27:10-Acts27:12" TargetMode="External"/><Relationship Id="rId999" Type="http://schemas.openxmlformats.org/officeDocument/2006/relationships/hyperlink" Target="https://ref.ly/Acts27:10-Acts27:11" TargetMode="External"/><Relationship Id="rId1000" Type="http://schemas.openxmlformats.org/officeDocument/2006/relationships/hyperlink" Target="https://ref.ly/Neh1:1-Neh3:32" TargetMode="External"/><Relationship Id="rId1001" Type="http://schemas.openxmlformats.org/officeDocument/2006/relationships/hyperlink" Target="https://ref.ly/Jonah1:1-Jonah1:17" TargetMode="External"/><Relationship Id="rId1002" Type="http://schemas.openxmlformats.org/officeDocument/2006/relationships/hyperlink" Target="https://ref.ly/Acts27:22-Acts27:25" TargetMode="External"/><Relationship Id="rId1003" Type="http://schemas.openxmlformats.org/officeDocument/2006/relationships/hyperlink" Target="https://ref.ly/Acts27:32" TargetMode="External"/><Relationship Id="rId1004" Type="http://schemas.openxmlformats.org/officeDocument/2006/relationships/hyperlink" Target="https://ref.ly/Acts14:11-Acts14:12" TargetMode="External"/><Relationship Id="rId1005" Type="http://schemas.openxmlformats.org/officeDocument/2006/relationships/hyperlink" Target="https://ref.ly/Mark16:17-Mark16:18" TargetMode="External"/><Relationship Id="rId1006" Type="http://schemas.openxmlformats.org/officeDocument/2006/relationships/hyperlink" Target="https://ref.ly/Luke4:38-Luke4:40" TargetMode="External"/><Relationship Id="rId1007" Type="http://schemas.openxmlformats.org/officeDocument/2006/relationships/hyperlink" Target="https://ref.ly/2Tim2:9" TargetMode="External"/><Relationship Id="rId1008" Type="http://schemas.openxmlformats.org/officeDocument/2006/relationships/hyperlink" Target="https://ref.ly/Acts16:37-Acts16:38" TargetMode="External"/><Relationship Id="rId1009" Type="http://schemas.openxmlformats.org/officeDocument/2006/relationships/hyperlink" Target="https://ref.ly/Acts22:25-Acts22:28" TargetMode="External"/><Relationship Id="rId1010" Type="http://schemas.openxmlformats.org/officeDocument/2006/relationships/hyperlink" Target="https://ref.ly/Acts13:46" TargetMode="External"/><Relationship Id="rId1011" Type="http://schemas.openxmlformats.org/officeDocument/2006/relationships/hyperlink" Target="https://ref.ly/Matt4:12-Matt4:17" TargetMode="External"/><Relationship Id="rId1012" Type="http://schemas.openxmlformats.org/officeDocument/2006/relationships/hyperlink" Target="https://ref.ly/Luke4:14-Luke4:21" TargetMode="External"/><Relationship Id="rId1013" Type="http://schemas.openxmlformats.org/officeDocument/2006/relationships/hyperlink" Target="https://ref.ly/Acts13:40-Acts13:51" TargetMode="External"/><Relationship Id="rId1014" Type="http://schemas.openxmlformats.org/officeDocument/2006/relationships/hyperlink" Target="https://ref.ly/Acts17:11-Acts17:14" TargetMode="External"/><Relationship Id="rId1015" Type="http://schemas.openxmlformats.org/officeDocument/2006/relationships/hyperlink" Target="https://ref.ly/Matt13:14-Matt13:15" TargetMode="External"/><Relationship Id="rId1016" Type="http://schemas.openxmlformats.org/officeDocument/2006/relationships/hyperlink" Target="https://ref.ly/Mark4:12" TargetMode="External"/><Relationship Id="rId1017" Type="http://schemas.openxmlformats.org/officeDocument/2006/relationships/hyperlink" Target="https://ref.ly/Luke8:10" TargetMode="External"/><Relationship Id="rId1018" Type="http://schemas.openxmlformats.org/officeDocument/2006/relationships/hyperlink" Target="https://ref.ly/John12:38-John12:40" TargetMode="External"/><Relationship Id="rId1019" Type="http://schemas.openxmlformats.org/officeDocument/2006/relationships/hyperlink" Target="https://ref.ly/Rom11:1-Rom11:12" TargetMode="External"/><Relationship Id="rId1020" Type="http://schemas.openxmlformats.org/officeDocument/2006/relationships/hyperlink" Target="https://ref.ly/Rom11:25-Rom11:32" TargetMode="External"/><Relationship Id="rId1021" Type="http://schemas.openxmlformats.org/officeDocument/2006/relationships/hyperlink" Target="https://ref.ly/Phil1:12-Phil1:14" TargetMode="External"/><Relationship Id="rId1022" Type="http://schemas.openxmlformats.org/officeDocument/2006/relationships/hyperlink" Target="https://ref.ly/Acts3:1-Acts5:42" TargetMode="External"/><Relationship Id="rId1023" Type="http://schemas.openxmlformats.org/officeDocument/2006/relationships/hyperlink" Target="https://ref.ly/Acts8:1-Acts8:25" TargetMode="External"/><Relationship Id="rId1024" Type="http://schemas.openxmlformats.org/officeDocument/2006/relationships/hyperlink" Target="https://ref.ly/Acts8:26-Acts8:40" TargetMode="External"/><Relationship Id="rId1025" Type="http://schemas.openxmlformats.org/officeDocument/2006/relationships/hyperlink" Target="https://ref.ly/Acts9:32-Acts11:18" TargetMode="External"/><Relationship Id="rId1026" Type="http://schemas.openxmlformats.org/officeDocument/2006/relationships/hyperlink" Target="https://ref.ly/Acts13:1-Acts28: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